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054B" w:rsidRDefault="005734B3">
      <w:pPr>
        <w:rPr>
          <w:lang w:val="sl-SI"/>
        </w:rPr>
      </w:pPr>
      <w:bookmarkStart w:id="0" w:name="_GoBack"/>
      <w:bookmarkEnd w:id="0"/>
      <w:r>
        <w:rPr>
          <w:lang w:val="sl-SI"/>
        </w:rPr>
        <w:t>Osnovni opis:</w:t>
      </w:r>
    </w:p>
    <w:p w:rsidR="005734B3" w:rsidRPr="00BF6D52" w:rsidRDefault="005734B3" w:rsidP="005734B3">
      <w:pPr>
        <w:pStyle w:val="Heading1"/>
        <w:rPr>
          <w:b/>
          <w:bCs/>
          <w:sz w:val="32"/>
        </w:rPr>
      </w:pPr>
      <w:r w:rsidRPr="00BF6D52">
        <w:rPr>
          <w:b/>
          <w:bCs/>
          <w:sz w:val="32"/>
        </w:rPr>
        <w:t>Zakup optike</w:t>
      </w:r>
      <w:r w:rsidR="00595AE1">
        <w:rPr>
          <w:b/>
          <w:bCs/>
          <w:sz w:val="32"/>
        </w:rPr>
        <w:t xml:space="preserve"> in prenosnih poti</w:t>
      </w:r>
      <w:r w:rsidRPr="00BF6D52">
        <w:rPr>
          <w:b/>
          <w:bCs/>
          <w:sz w:val="32"/>
        </w:rPr>
        <w:t xml:space="preserve"> po Sloveniji</w:t>
      </w:r>
    </w:p>
    <w:p w:rsidR="005734B3" w:rsidRDefault="005734B3" w:rsidP="005734B3">
      <w:pPr>
        <w:keepLines/>
        <w:widowControl w:val="0"/>
        <w:tabs>
          <w:tab w:val="left" w:pos="456"/>
        </w:tabs>
        <w:spacing w:after="6" w:line="240" w:lineRule="auto"/>
        <w:jc w:val="both"/>
        <w:rPr>
          <w:szCs w:val="20"/>
          <w:lang w:val="sl-SI" w:eastAsia="sl-SI"/>
        </w:rPr>
      </w:pPr>
      <w:r>
        <w:rPr>
          <w:szCs w:val="20"/>
          <w:lang w:val="sl-SI" w:eastAsia="sl-SI"/>
        </w:rPr>
        <w:t>Cilj naročnika je vzposta</w:t>
      </w:r>
      <w:r w:rsidR="00455B13">
        <w:rPr>
          <w:szCs w:val="20"/>
          <w:lang w:val="sl-SI" w:eastAsia="sl-SI"/>
        </w:rPr>
        <w:t xml:space="preserve">vitev povezave </w:t>
      </w:r>
      <w:r>
        <w:rPr>
          <w:szCs w:val="20"/>
          <w:lang w:val="sl-SI" w:eastAsia="sl-SI"/>
        </w:rPr>
        <w:t>lokacij</w:t>
      </w:r>
      <w:r w:rsidR="006912CF">
        <w:rPr>
          <w:szCs w:val="20"/>
          <w:lang w:val="sl-SI" w:eastAsia="sl-SI"/>
        </w:rPr>
        <w:t>, navedenih v</w:t>
      </w:r>
      <w:r>
        <w:rPr>
          <w:szCs w:val="20"/>
          <w:lang w:val="sl-SI" w:eastAsia="sl-SI"/>
        </w:rPr>
        <w:t xml:space="preserve"> </w:t>
      </w:r>
      <w:r w:rsidR="006912CF">
        <w:rPr>
          <w:szCs w:val="20"/>
          <w:lang w:val="sl-SI" w:eastAsia="sl-SI"/>
        </w:rPr>
        <w:t xml:space="preserve">sklopih </w:t>
      </w:r>
      <w:r w:rsidR="006327F7">
        <w:rPr>
          <w:szCs w:val="20"/>
          <w:lang w:val="sl-SI" w:eastAsia="sl-SI"/>
        </w:rPr>
        <w:t xml:space="preserve"> 1-17</w:t>
      </w:r>
      <w:r w:rsidR="0089065F">
        <w:rPr>
          <w:szCs w:val="20"/>
          <w:lang w:val="sl-SI" w:eastAsia="sl-SI"/>
        </w:rPr>
        <w:t>,</w:t>
      </w:r>
      <w:r w:rsidR="00455B13">
        <w:rPr>
          <w:szCs w:val="20"/>
          <w:lang w:val="sl-SI" w:eastAsia="sl-SI"/>
        </w:rPr>
        <w:t xml:space="preserve"> </w:t>
      </w:r>
      <w:r>
        <w:rPr>
          <w:szCs w:val="20"/>
          <w:lang w:val="sl-SI" w:eastAsia="sl-SI"/>
        </w:rPr>
        <w:t>v hrbtenično omrežje Arnesa</w:t>
      </w:r>
      <w:r w:rsidR="006327F7">
        <w:rPr>
          <w:szCs w:val="20"/>
          <w:lang w:val="sl-SI" w:eastAsia="sl-SI"/>
        </w:rPr>
        <w:t>.</w:t>
      </w:r>
      <w:r>
        <w:rPr>
          <w:szCs w:val="20"/>
          <w:lang w:val="sl-SI" w:eastAsia="sl-SI"/>
        </w:rPr>
        <w:t xml:space="preserve"> </w:t>
      </w:r>
      <w:r w:rsidR="009237D5">
        <w:rPr>
          <w:szCs w:val="20"/>
          <w:lang w:val="sl-SI" w:eastAsia="sl-SI"/>
        </w:rPr>
        <w:t>Za sklop</w:t>
      </w:r>
      <w:r w:rsidR="006327F7">
        <w:rPr>
          <w:szCs w:val="20"/>
          <w:lang w:val="sl-SI" w:eastAsia="sl-SI"/>
        </w:rPr>
        <w:t xml:space="preserve"> 18</w:t>
      </w:r>
      <w:r w:rsidR="00455B13">
        <w:rPr>
          <w:szCs w:val="20"/>
          <w:lang w:val="sl-SI" w:eastAsia="sl-SI"/>
        </w:rPr>
        <w:t xml:space="preserve"> vzpostavitev povezave med lokacijama Tehnološkega parka</w:t>
      </w:r>
      <w:r w:rsidR="006327F7">
        <w:rPr>
          <w:szCs w:val="20"/>
          <w:lang w:val="sl-SI" w:eastAsia="sl-SI"/>
        </w:rPr>
        <w:t xml:space="preserve"> Ljubljana</w:t>
      </w:r>
      <w:r w:rsidR="00455B13">
        <w:rPr>
          <w:szCs w:val="20"/>
          <w:lang w:val="sl-SI" w:eastAsia="sl-SI"/>
        </w:rPr>
        <w:t xml:space="preserve"> in Instituta Jožef Stefan v Ljubljani </w:t>
      </w:r>
      <w:r w:rsidR="006327F7">
        <w:rPr>
          <w:szCs w:val="20"/>
          <w:lang w:val="sl-SI" w:eastAsia="sl-SI"/>
        </w:rPr>
        <w:t>in za sklop 19</w:t>
      </w:r>
      <w:r w:rsidR="009237D5">
        <w:rPr>
          <w:szCs w:val="20"/>
          <w:lang w:val="sl-SI" w:eastAsia="sl-SI"/>
        </w:rPr>
        <w:t xml:space="preserve"> vzpostavitev povezave med lokacijama MIZŠ in ZRSŠ v Ljubljani</w:t>
      </w:r>
      <w:r w:rsidR="006327F7">
        <w:rPr>
          <w:szCs w:val="20"/>
          <w:lang w:val="sl-SI" w:eastAsia="sl-SI"/>
        </w:rPr>
        <w:t>.</w:t>
      </w:r>
      <w:r w:rsidR="009237D5">
        <w:rPr>
          <w:szCs w:val="20"/>
          <w:lang w:val="sl-SI" w:eastAsia="sl-SI"/>
        </w:rPr>
        <w:t xml:space="preserve"> </w:t>
      </w:r>
    </w:p>
    <w:p w:rsidR="005734B3" w:rsidRDefault="005734B3" w:rsidP="005734B3">
      <w:pPr>
        <w:keepLines/>
        <w:widowControl w:val="0"/>
        <w:tabs>
          <w:tab w:val="left" w:pos="456"/>
        </w:tabs>
        <w:spacing w:after="6" w:line="240" w:lineRule="auto"/>
        <w:jc w:val="both"/>
        <w:rPr>
          <w:szCs w:val="20"/>
          <w:lang w:val="sl-SI" w:eastAsia="sl-SI"/>
        </w:rPr>
      </w:pPr>
    </w:p>
    <w:p w:rsidR="0090345B" w:rsidRDefault="006327F7" w:rsidP="0090345B">
      <w:pPr>
        <w:keepLines/>
        <w:widowControl w:val="0"/>
        <w:tabs>
          <w:tab w:val="left" w:pos="456"/>
        </w:tabs>
        <w:spacing w:after="6" w:line="240" w:lineRule="auto"/>
        <w:jc w:val="both"/>
        <w:rPr>
          <w:szCs w:val="20"/>
          <w:lang w:val="sl-SI" w:eastAsia="sl-SI"/>
        </w:rPr>
      </w:pPr>
      <w:r>
        <w:rPr>
          <w:szCs w:val="20"/>
          <w:lang w:val="sl-SI" w:eastAsia="sl-SI"/>
        </w:rPr>
        <w:t xml:space="preserve">Za </w:t>
      </w:r>
      <w:r w:rsidR="0090345B" w:rsidRPr="006912CF">
        <w:rPr>
          <w:szCs w:val="20"/>
          <w:lang w:val="sl-SI" w:eastAsia="sl-SI"/>
        </w:rPr>
        <w:t>sklop</w:t>
      </w:r>
      <w:r>
        <w:rPr>
          <w:szCs w:val="20"/>
          <w:lang w:val="sl-SI" w:eastAsia="sl-SI"/>
        </w:rPr>
        <w:t>a 18 in 19</w:t>
      </w:r>
      <w:r w:rsidR="0090345B" w:rsidRPr="006912CF">
        <w:rPr>
          <w:szCs w:val="20"/>
          <w:lang w:val="sl-SI" w:eastAsia="sl-SI"/>
        </w:rPr>
        <w:t xml:space="preserve"> so predpisane pos</w:t>
      </w:r>
      <w:r w:rsidR="0090345B">
        <w:rPr>
          <w:szCs w:val="20"/>
          <w:lang w:val="sl-SI" w:eastAsia="sl-SI"/>
        </w:rPr>
        <w:t xml:space="preserve">ebne zahteve, navedene v točki </w:t>
      </w:r>
      <w:r w:rsidR="005E1D94">
        <w:rPr>
          <w:szCs w:val="20"/>
          <w:lang w:val="sl-SI" w:eastAsia="sl-SI"/>
        </w:rPr>
        <w:t>7 in 8.</w:t>
      </w:r>
      <w:r w:rsidR="0090345B" w:rsidRPr="006912CF">
        <w:rPr>
          <w:szCs w:val="20"/>
          <w:lang w:val="sl-SI" w:eastAsia="sl-SI"/>
        </w:rPr>
        <w:t>. Minimalnih tehničnih zahtev.</w:t>
      </w:r>
    </w:p>
    <w:p w:rsidR="0090345B" w:rsidRDefault="0090345B" w:rsidP="005734B3">
      <w:pPr>
        <w:keepLines/>
        <w:widowControl w:val="0"/>
        <w:tabs>
          <w:tab w:val="left" w:pos="456"/>
        </w:tabs>
        <w:spacing w:after="6" w:line="240" w:lineRule="auto"/>
        <w:jc w:val="both"/>
        <w:rPr>
          <w:szCs w:val="20"/>
          <w:lang w:val="sl-SI" w:eastAsia="sl-SI"/>
        </w:rPr>
      </w:pPr>
    </w:p>
    <w:p w:rsidR="00F9341F" w:rsidRPr="006912CF" w:rsidRDefault="009F7D7C" w:rsidP="005734B3">
      <w:pPr>
        <w:keepLines/>
        <w:widowControl w:val="0"/>
        <w:tabs>
          <w:tab w:val="left" w:pos="456"/>
        </w:tabs>
        <w:spacing w:after="6" w:line="240" w:lineRule="auto"/>
        <w:jc w:val="both"/>
        <w:rPr>
          <w:b/>
          <w:szCs w:val="20"/>
          <w:lang w:val="sl-SI" w:eastAsia="sl-SI"/>
        </w:rPr>
      </w:pPr>
      <w:r w:rsidRPr="006912CF">
        <w:rPr>
          <w:b/>
          <w:szCs w:val="20"/>
          <w:lang w:val="sl-SI" w:eastAsia="sl-SI"/>
        </w:rPr>
        <w:t>Ponudniki morajo v sklopu, na katerega se prijavljajo, ponuditi najmanj eno opcijo (lahko tudi več).</w:t>
      </w:r>
    </w:p>
    <w:p w:rsidR="009F7D7C" w:rsidRDefault="009F7D7C" w:rsidP="005734B3">
      <w:pPr>
        <w:keepLines/>
        <w:widowControl w:val="0"/>
        <w:tabs>
          <w:tab w:val="left" w:pos="456"/>
        </w:tabs>
        <w:spacing w:after="6" w:line="240" w:lineRule="auto"/>
        <w:jc w:val="both"/>
        <w:rPr>
          <w:szCs w:val="20"/>
          <w:lang w:val="sl-SI" w:eastAsia="sl-SI"/>
        </w:rPr>
      </w:pPr>
    </w:p>
    <w:p w:rsidR="00BD010B" w:rsidRPr="00BD010B" w:rsidRDefault="00BD010B" w:rsidP="00BD010B">
      <w:pPr>
        <w:keepLines/>
        <w:widowControl w:val="0"/>
        <w:tabs>
          <w:tab w:val="left" w:pos="456"/>
        </w:tabs>
        <w:spacing w:after="6"/>
        <w:jc w:val="both"/>
        <w:rPr>
          <w:b/>
          <w:sz w:val="24"/>
          <w:szCs w:val="24"/>
          <w:lang w:val="sl-SI" w:eastAsia="sl-SI"/>
        </w:rPr>
      </w:pPr>
      <w:r>
        <w:rPr>
          <w:b/>
          <w:sz w:val="24"/>
          <w:szCs w:val="24"/>
          <w:lang w:val="sl-SI" w:eastAsia="sl-SI"/>
        </w:rPr>
        <w:t xml:space="preserve">Za vse sklope </w:t>
      </w:r>
      <w:r w:rsidRPr="00875853">
        <w:rPr>
          <w:b/>
          <w:sz w:val="24"/>
          <w:szCs w:val="24"/>
          <w:u w:val="single"/>
          <w:lang w:val="sl-SI" w:eastAsia="sl-SI"/>
        </w:rPr>
        <w:t>VELJA</w:t>
      </w:r>
      <w:r>
        <w:rPr>
          <w:b/>
          <w:sz w:val="24"/>
          <w:szCs w:val="24"/>
          <w:lang w:val="sl-SI" w:eastAsia="sl-SI"/>
        </w:rPr>
        <w:t>:</w:t>
      </w:r>
    </w:p>
    <w:p w:rsidR="006509C5" w:rsidRDefault="006509C5" w:rsidP="006509C5">
      <w:pPr>
        <w:keepLines/>
        <w:widowControl w:val="0"/>
        <w:tabs>
          <w:tab w:val="left" w:pos="456"/>
        </w:tabs>
        <w:spacing w:after="6" w:line="240" w:lineRule="auto"/>
        <w:ind w:left="360"/>
        <w:jc w:val="both"/>
        <w:rPr>
          <w:szCs w:val="20"/>
          <w:lang w:val="sl-SI" w:eastAsia="sl-SI"/>
        </w:rPr>
      </w:pPr>
    </w:p>
    <w:p w:rsidR="001A72BE" w:rsidRPr="001A72BE" w:rsidRDefault="001A72BE" w:rsidP="00595AE1">
      <w:pPr>
        <w:keepLines/>
        <w:widowControl w:val="0"/>
        <w:tabs>
          <w:tab w:val="left" w:pos="456"/>
        </w:tabs>
        <w:spacing w:after="6" w:line="240" w:lineRule="auto"/>
        <w:rPr>
          <w:b/>
          <w:sz w:val="24"/>
          <w:szCs w:val="24"/>
          <w:lang w:val="sl-SI" w:eastAsia="sl-SI"/>
        </w:rPr>
      </w:pPr>
      <w:r w:rsidRPr="001A72BE">
        <w:rPr>
          <w:b/>
          <w:sz w:val="24"/>
          <w:szCs w:val="24"/>
          <w:lang w:val="sl-SI" w:eastAsia="sl-SI"/>
        </w:rPr>
        <w:t xml:space="preserve">Za lokacije </w:t>
      </w:r>
      <w:r w:rsidRPr="00595AE1">
        <w:rPr>
          <w:b/>
          <w:sz w:val="24"/>
          <w:szCs w:val="24"/>
          <w:u w:val="single"/>
          <w:lang w:val="sl-SI" w:eastAsia="sl-SI"/>
        </w:rPr>
        <w:t>obstoječih vozlišč Arnesa</w:t>
      </w:r>
      <w:r w:rsidR="00595AE1" w:rsidRPr="00595AE1">
        <w:rPr>
          <w:b/>
          <w:sz w:val="24"/>
          <w:szCs w:val="24"/>
          <w:lang w:val="sl-SI" w:eastAsia="sl-SI"/>
        </w:rPr>
        <w:t xml:space="preserve"> (glej datoteko: </w:t>
      </w:r>
      <w:r w:rsidRPr="00595AE1">
        <w:rPr>
          <w:b/>
          <w:sz w:val="24"/>
          <w:szCs w:val="24"/>
          <w:lang w:val="sl-SI" w:eastAsia="sl-SI"/>
        </w:rPr>
        <w:t xml:space="preserve"> </w:t>
      </w:r>
      <w:r w:rsidR="00595AE1" w:rsidRPr="00595AE1">
        <w:rPr>
          <w:b/>
          <w:sz w:val="24"/>
          <w:szCs w:val="24"/>
          <w:lang w:val="sl-SI" w:eastAsia="sl-SI"/>
        </w:rPr>
        <w:t xml:space="preserve">»seznam_vozlisc_Arnesa.xlsx«) </w:t>
      </w:r>
      <w:r w:rsidRPr="00595AE1">
        <w:rPr>
          <w:b/>
          <w:sz w:val="24"/>
          <w:szCs w:val="24"/>
          <w:lang w:val="sl-SI" w:eastAsia="sl-SI"/>
        </w:rPr>
        <w:t xml:space="preserve">ali </w:t>
      </w:r>
      <w:r w:rsidRPr="00595AE1">
        <w:rPr>
          <w:b/>
          <w:sz w:val="24"/>
          <w:szCs w:val="24"/>
          <w:u w:val="single"/>
          <w:lang w:val="sl-SI" w:eastAsia="sl-SI"/>
        </w:rPr>
        <w:t>centralnih točk</w:t>
      </w:r>
      <w:r w:rsidRPr="00595AE1">
        <w:rPr>
          <w:b/>
          <w:sz w:val="24"/>
          <w:szCs w:val="24"/>
          <w:lang w:val="sl-SI" w:eastAsia="sl-SI"/>
        </w:rPr>
        <w:t xml:space="preserve"> v novih krajih</w:t>
      </w:r>
      <w:r w:rsidR="00386210" w:rsidRPr="00595AE1">
        <w:rPr>
          <w:b/>
          <w:sz w:val="24"/>
          <w:szCs w:val="24"/>
          <w:lang w:val="sl-SI" w:eastAsia="sl-SI"/>
        </w:rPr>
        <w:t xml:space="preserve"> (glej datoteko:</w:t>
      </w:r>
      <w:r w:rsidR="00386210">
        <w:rPr>
          <w:b/>
          <w:sz w:val="24"/>
          <w:szCs w:val="24"/>
          <w:u w:val="single"/>
          <w:lang w:val="sl-SI" w:eastAsia="sl-SI"/>
        </w:rPr>
        <w:t xml:space="preserve"> </w:t>
      </w:r>
      <w:r w:rsidR="00595AE1">
        <w:rPr>
          <w:b/>
          <w:sz w:val="24"/>
          <w:szCs w:val="24"/>
          <w:lang w:val="sl-SI" w:eastAsia="sl-SI"/>
        </w:rPr>
        <w:t>»</w:t>
      </w:r>
      <w:r w:rsidR="00595AE1" w:rsidRPr="00931016">
        <w:rPr>
          <w:b/>
          <w:sz w:val="24"/>
          <w:szCs w:val="24"/>
          <w:lang w:val="sl-SI" w:eastAsia="sl-SI"/>
        </w:rPr>
        <w:t>seznam_moznih_lokacij_v_krajih.xlsx</w:t>
      </w:r>
      <w:r w:rsidR="00595AE1">
        <w:rPr>
          <w:b/>
          <w:sz w:val="24"/>
          <w:szCs w:val="24"/>
          <w:lang w:val="sl-SI" w:eastAsia="sl-SI"/>
        </w:rPr>
        <w:t>«)</w:t>
      </w:r>
      <w:r w:rsidRPr="001A72BE">
        <w:rPr>
          <w:b/>
          <w:sz w:val="24"/>
          <w:szCs w:val="24"/>
          <w:lang w:val="sl-SI" w:eastAsia="sl-SI"/>
        </w:rPr>
        <w:t>:</w:t>
      </w:r>
    </w:p>
    <w:p w:rsidR="001A72BE" w:rsidRPr="006509C5" w:rsidRDefault="001A72BE" w:rsidP="001A72BE">
      <w:pPr>
        <w:keepLines/>
        <w:widowControl w:val="0"/>
        <w:tabs>
          <w:tab w:val="left" w:pos="456"/>
        </w:tabs>
        <w:spacing w:after="6" w:line="240" w:lineRule="auto"/>
        <w:jc w:val="both"/>
        <w:rPr>
          <w:szCs w:val="20"/>
          <w:lang w:val="sl-SI" w:eastAsia="sl-SI"/>
        </w:rPr>
      </w:pPr>
      <w:r>
        <w:rPr>
          <w:szCs w:val="20"/>
          <w:lang w:val="sl-SI" w:eastAsia="sl-SI"/>
        </w:rPr>
        <w:t xml:space="preserve"> </w:t>
      </w:r>
    </w:p>
    <w:p w:rsidR="00BD010B" w:rsidRPr="00BD010B" w:rsidRDefault="00BD010B" w:rsidP="006D2892">
      <w:pPr>
        <w:keepLines/>
        <w:widowControl w:val="0"/>
        <w:numPr>
          <w:ilvl w:val="0"/>
          <w:numId w:val="2"/>
        </w:numPr>
        <w:tabs>
          <w:tab w:val="left" w:pos="456"/>
        </w:tabs>
        <w:spacing w:after="6" w:line="240" w:lineRule="auto"/>
        <w:jc w:val="both"/>
        <w:rPr>
          <w:szCs w:val="20"/>
          <w:lang w:val="sl-SI" w:eastAsia="sl-SI"/>
        </w:rPr>
      </w:pPr>
      <w:r w:rsidRPr="00BD010B">
        <w:rPr>
          <w:b/>
          <w:szCs w:val="20"/>
          <w:lang w:val="sl-SI" w:eastAsia="sl-SI"/>
        </w:rPr>
        <w:t xml:space="preserve">V primeru, da ima ponudnik </w:t>
      </w:r>
      <w:r w:rsidR="00E01AC5">
        <w:rPr>
          <w:b/>
          <w:szCs w:val="20"/>
          <w:lang w:val="sl-SI" w:eastAsia="sl-SI"/>
        </w:rPr>
        <w:t>v stavbi lokacije vozlišča Arnesa, v istem prostoru, v katerem se nahaja omara Arnesa</w:t>
      </w:r>
      <w:r w:rsidR="00D75784">
        <w:rPr>
          <w:b/>
          <w:szCs w:val="20"/>
          <w:lang w:val="sl-SI" w:eastAsia="sl-SI"/>
        </w:rPr>
        <w:t xml:space="preserve"> ali v omari Arnesa</w:t>
      </w:r>
      <w:r w:rsidR="00E01AC5">
        <w:rPr>
          <w:b/>
          <w:szCs w:val="20"/>
          <w:lang w:val="sl-SI" w:eastAsia="sl-SI"/>
        </w:rPr>
        <w:t xml:space="preserve"> že </w:t>
      </w:r>
      <w:r w:rsidRPr="00BD010B">
        <w:rPr>
          <w:b/>
          <w:szCs w:val="20"/>
          <w:lang w:val="sl-SI" w:eastAsia="sl-SI"/>
        </w:rPr>
        <w:t>svoj opti</w:t>
      </w:r>
      <w:r w:rsidR="00E01AC5">
        <w:rPr>
          <w:b/>
          <w:szCs w:val="20"/>
          <w:lang w:val="sl-SI" w:eastAsia="sl-SI"/>
        </w:rPr>
        <w:t>čni delilnik</w:t>
      </w:r>
      <w:r w:rsidRPr="00BD010B">
        <w:rPr>
          <w:szCs w:val="20"/>
          <w:lang w:val="sl-SI" w:eastAsia="sl-SI"/>
        </w:rPr>
        <w:t xml:space="preserve">, je </w:t>
      </w:r>
      <w:r w:rsidR="00386210">
        <w:rPr>
          <w:szCs w:val="20"/>
          <w:lang w:val="sl-SI" w:eastAsia="sl-SI"/>
        </w:rPr>
        <w:t>zadnja točka trase posameznega s</w:t>
      </w:r>
      <w:r w:rsidRPr="00BD010B">
        <w:rPr>
          <w:szCs w:val="20"/>
          <w:lang w:val="sl-SI" w:eastAsia="sl-SI"/>
        </w:rPr>
        <w:t xml:space="preserve">klopa, </w:t>
      </w:r>
      <w:r w:rsidR="00386210">
        <w:rPr>
          <w:szCs w:val="20"/>
          <w:lang w:val="sl-SI" w:eastAsia="sl-SI"/>
        </w:rPr>
        <w:t xml:space="preserve">za katero </w:t>
      </w:r>
      <w:r w:rsidRPr="00BD010B">
        <w:rPr>
          <w:szCs w:val="20"/>
          <w:lang w:val="sl-SI" w:eastAsia="sl-SI"/>
        </w:rPr>
        <w:t xml:space="preserve">skrbi in jo vzdržuje ponudnik, zaključni optični konektor na </w:t>
      </w:r>
      <w:r w:rsidR="00386210">
        <w:rPr>
          <w:szCs w:val="20"/>
          <w:lang w:val="sl-SI" w:eastAsia="sl-SI"/>
        </w:rPr>
        <w:t>svojem optičnem delilniku</w:t>
      </w:r>
      <w:r w:rsidRPr="00BD010B">
        <w:rPr>
          <w:szCs w:val="20"/>
          <w:lang w:val="sl-SI" w:eastAsia="sl-SI"/>
        </w:rPr>
        <w:t>, na katerega naročnik priključi svojo povezovalno vrvico (optical pat</w:t>
      </w:r>
      <w:r w:rsidR="00386210">
        <w:rPr>
          <w:szCs w:val="20"/>
          <w:lang w:val="sl-SI" w:eastAsia="sl-SI"/>
        </w:rPr>
        <w:t>ch cable)</w:t>
      </w:r>
      <w:r w:rsidRPr="00BD010B">
        <w:rPr>
          <w:szCs w:val="20"/>
          <w:lang w:val="sl-SI" w:eastAsia="sl-SI"/>
        </w:rPr>
        <w:t xml:space="preserve">. </w:t>
      </w:r>
    </w:p>
    <w:p w:rsidR="00BD010B" w:rsidRPr="00663B3C" w:rsidRDefault="00BD010B" w:rsidP="00BD010B">
      <w:pPr>
        <w:keepLines/>
        <w:widowControl w:val="0"/>
        <w:tabs>
          <w:tab w:val="left" w:pos="456"/>
        </w:tabs>
        <w:spacing w:after="6"/>
        <w:ind w:left="1080"/>
        <w:jc w:val="both"/>
        <w:rPr>
          <w:b/>
          <w:szCs w:val="20"/>
          <w:lang w:val="sl-SI" w:eastAsia="sl-SI"/>
        </w:rPr>
      </w:pPr>
    </w:p>
    <w:p w:rsidR="00BD010B" w:rsidRPr="00BD010B" w:rsidRDefault="00E01AC5" w:rsidP="006D2892">
      <w:pPr>
        <w:keepLines/>
        <w:widowControl w:val="0"/>
        <w:numPr>
          <w:ilvl w:val="2"/>
          <w:numId w:val="2"/>
        </w:numPr>
        <w:tabs>
          <w:tab w:val="left" w:pos="456"/>
        </w:tabs>
        <w:spacing w:after="6" w:line="240" w:lineRule="auto"/>
        <w:jc w:val="both"/>
        <w:rPr>
          <w:szCs w:val="20"/>
          <w:lang w:val="sl-SI" w:eastAsia="sl-SI"/>
        </w:rPr>
      </w:pPr>
      <w:r w:rsidRPr="00BD010B">
        <w:rPr>
          <w:b/>
          <w:szCs w:val="20"/>
          <w:lang w:val="sl-SI" w:eastAsia="sl-SI"/>
        </w:rPr>
        <w:t xml:space="preserve">V primeru, da ima ponudnik </w:t>
      </w:r>
      <w:r>
        <w:rPr>
          <w:b/>
          <w:szCs w:val="20"/>
          <w:lang w:val="sl-SI" w:eastAsia="sl-SI"/>
        </w:rPr>
        <w:t>v stavbi lokacije vozlišča Arnesa</w:t>
      </w:r>
      <w:r>
        <w:rPr>
          <w:szCs w:val="20"/>
          <w:lang w:val="sl-SI" w:eastAsia="sl-SI"/>
        </w:rPr>
        <w:t xml:space="preserve"> že </w:t>
      </w:r>
      <w:r w:rsidR="00BD010B" w:rsidRPr="00BD010B">
        <w:rPr>
          <w:szCs w:val="20"/>
          <w:lang w:val="sl-SI" w:eastAsia="sl-SI"/>
        </w:rPr>
        <w:t>svoj optični delilnik</w:t>
      </w:r>
      <w:r>
        <w:rPr>
          <w:szCs w:val="20"/>
          <w:lang w:val="sl-SI" w:eastAsia="sl-SI"/>
        </w:rPr>
        <w:t>, a je ta</w:t>
      </w:r>
      <w:r w:rsidR="00BD010B" w:rsidRPr="00BD010B">
        <w:rPr>
          <w:szCs w:val="20"/>
          <w:lang w:val="sl-SI" w:eastAsia="sl-SI"/>
        </w:rPr>
        <w:t xml:space="preserve"> postavljen v </w:t>
      </w:r>
      <w:r w:rsidR="00BD010B" w:rsidRPr="00386210">
        <w:rPr>
          <w:szCs w:val="20"/>
          <w:u w:val="single"/>
          <w:lang w:val="sl-SI" w:eastAsia="sl-SI"/>
        </w:rPr>
        <w:t>drugem prostoru</w:t>
      </w:r>
      <w:r w:rsidR="00BD010B" w:rsidRPr="00BD010B">
        <w:rPr>
          <w:szCs w:val="20"/>
          <w:lang w:val="sl-SI" w:eastAsia="sl-SI"/>
        </w:rPr>
        <w:t xml:space="preserve"> iste stavbe, v katerem ni  omare Arnesa, je zadnja točka trase, katero priskrbi in jo vzdržuje ponudnik, konektor</w:t>
      </w:r>
      <w:r w:rsidR="00386210">
        <w:rPr>
          <w:szCs w:val="20"/>
          <w:lang w:val="sl-SI" w:eastAsia="sl-SI"/>
        </w:rPr>
        <w:t xml:space="preserve"> na povezovalni optični vrvici (optical patch cable), ki jo</w:t>
      </w:r>
      <w:r w:rsidR="00BD010B" w:rsidRPr="00BD010B">
        <w:rPr>
          <w:szCs w:val="20"/>
          <w:lang w:val="sl-SI" w:eastAsia="sl-SI"/>
        </w:rPr>
        <w:t xml:space="preserve"> ponudnik napelje od svojega optičnega delilnika v omaro Arnesa do priključkov na aktivni opremi Arnesa (</w:t>
      </w:r>
      <w:r w:rsidR="00BD010B" w:rsidRPr="00BD010B">
        <w:rPr>
          <w:b/>
          <w:szCs w:val="20"/>
          <w:lang w:val="sl-SI" w:eastAsia="sl-SI"/>
        </w:rPr>
        <w:t>z Arnesom mora vnaprej obvezno uskladiti tip končnega priključnega konektorja povezovalne vrvice in dolžino povezovalne vrvice</w:t>
      </w:r>
      <w:r w:rsidR="00BD010B" w:rsidRPr="00BD010B">
        <w:rPr>
          <w:szCs w:val="20"/>
          <w:lang w:val="sl-SI" w:eastAsia="sl-SI"/>
        </w:rPr>
        <w:t xml:space="preserve">). </w:t>
      </w:r>
    </w:p>
    <w:p w:rsidR="00BD010B" w:rsidRPr="00BD010B" w:rsidRDefault="00BD010B" w:rsidP="006D2892">
      <w:pPr>
        <w:keepLines/>
        <w:widowControl w:val="0"/>
        <w:numPr>
          <w:ilvl w:val="3"/>
          <w:numId w:val="2"/>
        </w:numPr>
        <w:tabs>
          <w:tab w:val="left" w:pos="456"/>
        </w:tabs>
        <w:spacing w:after="6" w:line="240" w:lineRule="auto"/>
        <w:jc w:val="both"/>
        <w:rPr>
          <w:szCs w:val="20"/>
          <w:lang w:val="sl-SI" w:eastAsia="sl-SI"/>
        </w:rPr>
      </w:pPr>
      <w:r w:rsidRPr="00BD010B">
        <w:rPr>
          <w:szCs w:val="20"/>
          <w:lang w:val="sl-SI" w:eastAsia="sl-SI"/>
        </w:rPr>
        <w:t xml:space="preserve">V primeru, da želi ponudnik v </w:t>
      </w:r>
      <w:r w:rsidR="00E01AC5">
        <w:rPr>
          <w:szCs w:val="20"/>
          <w:lang w:val="sl-SI" w:eastAsia="sl-SI"/>
        </w:rPr>
        <w:t xml:space="preserve">omenjenem drugem prostoru (kjer ni omare Arnesa) iste stavbe </w:t>
      </w:r>
      <w:r w:rsidRPr="00BD010B">
        <w:rPr>
          <w:szCs w:val="20"/>
          <w:lang w:val="sl-SI" w:eastAsia="sl-SI"/>
        </w:rPr>
        <w:t xml:space="preserve">postaviti </w:t>
      </w:r>
      <w:r w:rsidR="00E01AC5">
        <w:rPr>
          <w:szCs w:val="20"/>
          <w:lang w:val="sl-SI" w:eastAsia="sl-SI"/>
        </w:rPr>
        <w:t>nov optični delilnik</w:t>
      </w:r>
      <w:r w:rsidRPr="00BD010B">
        <w:rPr>
          <w:szCs w:val="20"/>
          <w:lang w:val="sl-SI" w:eastAsia="sl-SI"/>
        </w:rPr>
        <w:t xml:space="preserve">, mora v ta namen </w:t>
      </w:r>
      <w:r w:rsidRPr="00BD010B">
        <w:rPr>
          <w:b/>
          <w:szCs w:val="20"/>
          <w:lang w:val="sl-SI" w:eastAsia="sl-SI"/>
        </w:rPr>
        <w:t xml:space="preserve">dobiti </w:t>
      </w:r>
      <w:r w:rsidR="00386210" w:rsidRPr="00B86D8F">
        <w:rPr>
          <w:b/>
          <w:szCs w:val="20"/>
          <w:lang w:val="sl-SI" w:eastAsia="sl-SI"/>
        </w:rPr>
        <w:t>ustrezno soglasje</w:t>
      </w:r>
      <w:r w:rsidRPr="00BD010B">
        <w:rPr>
          <w:szCs w:val="20"/>
          <w:lang w:val="sl-SI" w:eastAsia="sl-SI"/>
        </w:rPr>
        <w:t>. V primeru postavitve novega optičnega delilnika je zaželjeno, da so konektor</w:t>
      </w:r>
      <w:r w:rsidR="00E01AC5">
        <w:rPr>
          <w:szCs w:val="20"/>
          <w:lang w:val="sl-SI" w:eastAsia="sl-SI"/>
        </w:rPr>
        <w:t>ji tipa</w:t>
      </w:r>
      <w:r w:rsidRPr="00BD010B">
        <w:rPr>
          <w:szCs w:val="20"/>
          <w:lang w:val="sl-SI" w:eastAsia="sl-SI"/>
        </w:rPr>
        <w:t xml:space="preserve"> LC/APC.</w:t>
      </w:r>
    </w:p>
    <w:p w:rsidR="00BD010B" w:rsidRDefault="00BD010B" w:rsidP="00BD010B">
      <w:pPr>
        <w:keepLines/>
        <w:widowControl w:val="0"/>
        <w:tabs>
          <w:tab w:val="left" w:pos="456"/>
        </w:tabs>
        <w:spacing w:after="6"/>
        <w:ind w:left="1080"/>
        <w:jc w:val="both"/>
        <w:rPr>
          <w:b/>
          <w:szCs w:val="20"/>
          <w:lang w:val="sl-SI" w:eastAsia="sl-SI"/>
        </w:rPr>
      </w:pPr>
    </w:p>
    <w:p w:rsidR="00E01AC5" w:rsidRPr="00BD010B" w:rsidRDefault="00E01AC5" w:rsidP="006D2892">
      <w:pPr>
        <w:keepLines/>
        <w:widowControl w:val="0"/>
        <w:numPr>
          <w:ilvl w:val="2"/>
          <w:numId w:val="2"/>
        </w:numPr>
        <w:tabs>
          <w:tab w:val="left" w:pos="456"/>
        </w:tabs>
        <w:spacing w:after="6" w:line="240" w:lineRule="auto"/>
        <w:jc w:val="both"/>
        <w:rPr>
          <w:szCs w:val="20"/>
          <w:lang w:val="sl-SI" w:eastAsia="sl-SI"/>
        </w:rPr>
      </w:pPr>
      <w:r w:rsidRPr="00BD010B">
        <w:rPr>
          <w:b/>
          <w:szCs w:val="20"/>
          <w:lang w:val="sl-SI" w:eastAsia="sl-SI"/>
        </w:rPr>
        <w:t xml:space="preserve">V primeru, da ponudnik v </w:t>
      </w:r>
      <w:r w:rsidR="00D75784">
        <w:rPr>
          <w:b/>
          <w:szCs w:val="20"/>
          <w:lang w:val="sl-SI" w:eastAsia="sl-SI"/>
        </w:rPr>
        <w:t xml:space="preserve">stavbi, v istem </w:t>
      </w:r>
      <w:r w:rsidRPr="00BD010B">
        <w:rPr>
          <w:b/>
          <w:szCs w:val="20"/>
          <w:lang w:val="sl-SI" w:eastAsia="sl-SI"/>
        </w:rPr>
        <w:t>prostoru</w:t>
      </w:r>
      <w:r w:rsidR="00D75784">
        <w:rPr>
          <w:b/>
          <w:szCs w:val="20"/>
          <w:lang w:val="sl-SI" w:eastAsia="sl-SI"/>
        </w:rPr>
        <w:t>, v katerem se nahaja omara Arnesa</w:t>
      </w:r>
      <w:r w:rsidRPr="00BD010B">
        <w:rPr>
          <w:b/>
          <w:szCs w:val="20"/>
          <w:lang w:val="sl-SI" w:eastAsia="sl-SI"/>
        </w:rPr>
        <w:t xml:space="preserve"> še nima optičnega kabla</w:t>
      </w:r>
      <w:r w:rsidRPr="00BD010B">
        <w:rPr>
          <w:szCs w:val="20"/>
          <w:lang w:val="sl-SI" w:eastAsia="sl-SI"/>
        </w:rPr>
        <w:t xml:space="preserve"> ali na obstoječem optičnem delilniku v istem prostoru</w:t>
      </w:r>
      <w:r w:rsidR="00D75784">
        <w:rPr>
          <w:szCs w:val="20"/>
          <w:lang w:val="sl-SI" w:eastAsia="sl-SI"/>
        </w:rPr>
        <w:t>, v katerem je omara Arnesa</w:t>
      </w:r>
      <w:r w:rsidRPr="00BD010B">
        <w:rPr>
          <w:szCs w:val="20"/>
          <w:lang w:val="sl-SI" w:eastAsia="sl-SI"/>
        </w:rPr>
        <w:t xml:space="preserve"> nima več prostih optičnih priključkov, lahko svoj </w:t>
      </w:r>
      <w:r w:rsidR="00041512">
        <w:rPr>
          <w:szCs w:val="20"/>
          <w:lang w:val="sl-SI" w:eastAsia="sl-SI"/>
        </w:rPr>
        <w:t>optični</w:t>
      </w:r>
      <w:r w:rsidR="00386210">
        <w:rPr>
          <w:szCs w:val="20"/>
          <w:lang w:val="sl-SI" w:eastAsia="sl-SI"/>
        </w:rPr>
        <w:t xml:space="preserve"> kabel napelje v omaro Arnes svoj in</w:t>
      </w:r>
      <w:r w:rsidR="00041512">
        <w:rPr>
          <w:szCs w:val="20"/>
          <w:lang w:val="sl-SI" w:eastAsia="sl-SI"/>
        </w:rPr>
        <w:t xml:space="preserve"> </w:t>
      </w:r>
      <w:r w:rsidRPr="00BD010B">
        <w:rPr>
          <w:szCs w:val="20"/>
          <w:lang w:val="sl-SI" w:eastAsia="sl-SI"/>
        </w:rPr>
        <w:t xml:space="preserve">nov optični delilnik montira v omari Arnesa, vendar </w:t>
      </w:r>
      <w:r>
        <w:rPr>
          <w:szCs w:val="20"/>
          <w:lang w:val="sl-SI" w:eastAsia="sl-SI"/>
        </w:rPr>
        <w:t>mora biti le ta primeren za montažo v 19</w:t>
      </w:r>
      <w:r w:rsidRPr="000E0C5C">
        <w:rPr>
          <w:lang w:val="sl-SI"/>
        </w:rPr>
        <w:t>"</w:t>
      </w:r>
      <w:r>
        <w:rPr>
          <w:szCs w:val="20"/>
          <w:lang w:val="sl-SI" w:eastAsia="sl-SI"/>
        </w:rPr>
        <w:t xml:space="preserve"> nosilec komunikacijske omare (raster), lahko</w:t>
      </w:r>
      <w:r w:rsidRPr="00BD010B">
        <w:rPr>
          <w:szCs w:val="20"/>
          <w:lang w:val="sl-SI" w:eastAsia="sl-SI"/>
        </w:rPr>
        <w:t xml:space="preserve"> zavzame največ 1 HU prostora in mora imeti konektorje tipe LC/APC</w:t>
      </w:r>
      <w:r>
        <w:rPr>
          <w:szCs w:val="20"/>
          <w:lang w:val="sl-SI" w:eastAsia="sl-SI"/>
        </w:rPr>
        <w:t>. Mikro l</w:t>
      </w:r>
      <w:r w:rsidRPr="00BD010B">
        <w:rPr>
          <w:szCs w:val="20"/>
          <w:lang w:val="sl-SI" w:eastAsia="sl-SI"/>
        </w:rPr>
        <w:t xml:space="preserve">okacija novega </w:t>
      </w:r>
      <w:r>
        <w:rPr>
          <w:szCs w:val="20"/>
          <w:lang w:val="sl-SI" w:eastAsia="sl-SI"/>
        </w:rPr>
        <w:t xml:space="preserve">optičnega </w:t>
      </w:r>
      <w:r w:rsidRPr="00BD010B">
        <w:rPr>
          <w:szCs w:val="20"/>
          <w:lang w:val="sl-SI" w:eastAsia="sl-SI"/>
        </w:rPr>
        <w:t>delilnika ponudnika v omari Arnesa mora biti odobrena s strani Arnesa po vnaprejšnem dogovoru</w:t>
      </w:r>
      <w:r w:rsidR="00041512">
        <w:rPr>
          <w:szCs w:val="20"/>
          <w:lang w:val="sl-SI" w:eastAsia="sl-SI"/>
        </w:rPr>
        <w:t>, enako tudi napeljava novega optičnega kabla</w:t>
      </w:r>
      <w:r w:rsidRPr="00BD010B">
        <w:rPr>
          <w:szCs w:val="20"/>
          <w:lang w:val="sl-SI" w:eastAsia="sl-SI"/>
        </w:rPr>
        <w:t xml:space="preserve">. </w:t>
      </w:r>
      <w:r w:rsidR="00D75784">
        <w:rPr>
          <w:szCs w:val="20"/>
          <w:lang w:val="sl-SI" w:eastAsia="sl-SI"/>
        </w:rPr>
        <w:t xml:space="preserve">V tem primeru </w:t>
      </w:r>
      <w:r w:rsidR="00D75784" w:rsidRPr="00BD010B">
        <w:rPr>
          <w:szCs w:val="20"/>
          <w:lang w:val="sl-SI" w:eastAsia="sl-SI"/>
        </w:rPr>
        <w:t xml:space="preserve">je </w:t>
      </w:r>
      <w:r w:rsidR="00386210">
        <w:rPr>
          <w:szCs w:val="20"/>
          <w:lang w:val="sl-SI" w:eastAsia="sl-SI"/>
        </w:rPr>
        <w:t>zadnja točka trase posameznega s</w:t>
      </w:r>
      <w:r w:rsidR="00D75784" w:rsidRPr="00BD010B">
        <w:rPr>
          <w:szCs w:val="20"/>
          <w:lang w:val="sl-SI" w:eastAsia="sl-SI"/>
        </w:rPr>
        <w:t xml:space="preserve">klopa, </w:t>
      </w:r>
      <w:r w:rsidR="00386210">
        <w:rPr>
          <w:szCs w:val="20"/>
          <w:lang w:val="sl-SI" w:eastAsia="sl-SI"/>
        </w:rPr>
        <w:t xml:space="preserve">za katero </w:t>
      </w:r>
      <w:r w:rsidR="00D75784" w:rsidRPr="00BD010B">
        <w:rPr>
          <w:szCs w:val="20"/>
          <w:lang w:val="sl-SI" w:eastAsia="sl-SI"/>
        </w:rPr>
        <w:t xml:space="preserve">skrbi in jo vzdržuje ponudnik, zaključni optični konektor na </w:t>
      </w:r>
      <w:r w:rsidR="00386210">
        <w:rPr>
          <w:szCs w:val="20"/>
          <w:lang w:val="sl-SI" w:eastAsia="sl-SI"/>
        </w:rPr>
        <w:t>njegovem optičnem delilniku</w:t>
      </w:r>
      <w:r w:rsidR="00D75784" w:rsidRPr="00BD010B">
        <w:rPr>
          <w:szCs w:val="20"/>
          <w:lang w:val="sl-SI" w:eastAsia="sl-SI"/>
        </w:rPr>
        <w:t>, na katerega naročnik priključi svojo povezovalno vrvico (optical pat</w:t>
      </w:r>
      <w:r w:rsidR="00386210">
        <w:rPr>
          <w:szCs w:val="20"/>
          <w:lang w:val="sl-SI" w:eastAsia="sl-SI"/>
        </w:rPr>
        <w:t>ch cable)</w:t>
      </w:r>
      <w:r w:rsidR="00D75784" w:rsidRPr="00BD010B">
        <w:rPr>
          <w:szCs w:val="20"/>
          <w:lang w:val="sl-SI" w:eastAsia="sl-SI"/>
        </w:rPr>
        <w:t>.</w:t>
      </w:r>
    </w:p>
    <w:p w:rsidR="00E01AC5" w:rsidRPr="00663B3C" w:rsidRDefault="00E01AC5" w:rsidP="00E01AC5">
      <w:pPr>
        <w:keepLines/>
        <w:widowControl w:val="0"/>
        <w:tabs>
          <w:tab w:val="left" w:pos="456"/>
        </w:tabs>
        <w:spacing w:after="6"/>
        <w:jc w:val="both"/>
        <w:rPr>
          <w:b/>
          <w:szCs w:val="20"/>
          <w:lang w:val="sl-SI" w:eastAsia="sl-SI"/>
        </w:rPr>
      </w:pPr>
    </w:p>
    <w:p w:rsidR="00D75784" w:rsidRDefault="00D75784" w:rsidP="006D2892">
      <w:pPr>
        <w:keepLines/>
        <w:widowControl w:val="0"/>
        <w:numPr>
          <w:ilvl w:val="0"/>
          <w:numId w:val="2"/>
        </w:numPr>
        <w:tabs>
          <w:tab w:val="left" w:pos="456"/>
        </w:tabs>
        <w:spacing w:after="6" w:line="240" w:lineRule="auto"/>
        <w:jc w:val="both"/>
        <w:rPr>
          <w:szCs w:val="20"/>
          <w:lang w:val="sl-SI" w:eastAsia="sl-SI"/>
        </w:rPr>
      </w:pPr>
      <w:r>
        <w:rPr>
          <w:szCs w:val="20"/>
          <w:lang w:val="sl-SI" w:eastAsia="sl-SI"/>
        </w:rPr>
        <w:t>Vsa soglasja za delo in polaganje optike si mora ponudnik priskrbeti sam.</w:t>
      </w:r>
    </w:p>
    <w:p w:rsidR="00D75784" w:rsidRDefault="00D75784" w:rsidP="00D75784">
      <w:pPr>
        <w:keepLines/>
        <w:widowControl w:val="0"/>
        <w:tabs>
          <w:tab w:val="left" w:pos="456"/>
        </w:tabs>
        <w:spacing w:after="6" w:line="240" w:lineRule="auto"/>
        <w:ind w:left="360"/>
        <w:jc w:val="both"/>
        <w:rPr>
          <w:szCs w:val="20"/>
          <w:lang w:val="sl-SI" w:eastAsia="sl-SI"/>
        </w:rPr>
      </w:pPr>
    </w:p>
    <w:p w:rsidR="00BD010B" w:rsidRPr="00BD010B" w:rsidRDefault="00BD010B" w:rsidP="006D2892">
      <w:pPr>
        <w:keepLines/>
        <w:widowControl w:val="0"/>
        <w:numPr>
          <w:ilvl w:val="0"/>
          <w:numId w:val="2"/>
        </w:numPr>
        <w:tabs>
          <w:tab w:val="left" w:pos="456"/>
        </w:tabs>
        <w:spacing w:after="6" w:line="240" w:lineRule="auto"/>
        <w:jc w:val="both"/>
        <w:rPr>
          <w:szCs w:val="20"/>
          <w:lang w:val="sl-SI" w:eastAsia="sl-SI"/>
        </w:rPr>
      </w:pPr>
      <w:r w:rsidRPr="00BD010B">
        <w:rPr>
          <w:szCs w:val="20"/>
          <w:lang w:val="sl-SI" w:eastAsia="sl-SI"/>
        </w:rPr>
        <w:t xml:space="preserve">V primeru, da mora ponudnik po stavbi, v kateri ima Arnes svojo omaro napeljati, oz. položiti nov </w:t>
      </w:r>
      <w:r w:rsidR="00D75784">
        <w:rPr>
          <w:szCs w:val="20"/>
          <w:lang w:val="sl-SI" w:eastAsia="sl-SI"/>
        </w:rPr>
        <w:t xml:space="preserve">optični </w:t>
      </w:r>
      <w:r w:rsidRPr="00BD010B">
        <w:rPr>
          <w:szCs w:val="20"/>
          <w:lang w:val="sl-SI" w:eastAsia="sl-SI"/>
        </w:rPr>
        <w:t>kabel, mu bodo kontaktne osebe Arnes</w:t>
      </w:r>
      <w:r w:rsidR="00D75784">
        <w:rPr>
          <w:szCs w:val="20"/>
          <w:lang w:val="sl-SI" w:eastAsia="sl-SI"/>
        </w:rPr>
        <w:t xml:space="preserve">a priskrbele kontaktne podatke </w:t>
      </w:r>
      <w:r w:rsidRPr="00BD010B">
        <w:rPr>
          <w:szCs w:val="20"/>
          <w:lang w:val="sl-SI" w:eastAsia="sl-SI"/>
        </w:rPr>
        <w:t>osebe</w:t>
      </w:r>
      <w:r w:rsidR="00D75784">
        <w:rPr>
          <w:szCs w:val="20"/>
          <w:lang w:val="sl-SI" w:eastAsia="sl-SI"/>
        </w:rPr>
        <w:t xml:space="preserve"> z lokacije</w:t>
      </w:r>
      <w:r w:rsidRPr="00BD010B">
        <w:rPr>
          <w:szCs w:val="20"/>
          <w:lang w:val="sl-SI" w:eastAsia="sl-SI"/>
        </w:rPr>
        <w:t>, s katero bo ponudnik pred izvedbo del uskladil:</w:t>
      </w:r>
    </w:p>
    <w:p w:rsidR="00D75784" w:rsidRDefault="00D75784" w:rsidP="006D2892">
      <w:pPr>
        <w:keepLines/>
        <w:widowControl w:val="0"/>
        <w:numPr>
          <w:ilvl w:val="3"/>
          <w:numId w:val="2"/>
        </w:numPr>
        <w:tabs>
          <w:tab w:val="left" w:pos="456"/>
        </w:tabs>
        <w:spacing w:after="6" w:line="240" w:lineRule="auto"/>
        <w:jc w:val="both"/>
        <w:rPr>
          <w:szCs w:val="20"/>
          <w:lang w:val="sl-SI" w:eastAsia="sl-SI"/>
        </w:rPr>
      </w:pPr>
      <w:r>
        <w:rPr>
          <w:szCs w:val="20"/>
          <w:lang w:val="sl-SI" w:eastAsia="sl-SI"/>
        </w:rPr>
        <w:t>soglasje za izvedbo del</w:t>
      </w:r>
    </w:p>
    <w:p w:rsidR="00BD010B" w:rsidRPr="00BD010B" w:rsidRDefault="00BD010B" w:rsidP="006D2892">
      <w:pPr>
        <w:keepLines/>
        <w:widowControl w:val="0"/>
        <w:numPr>
          <w:ilvl w:val="3"/>
          <w:numId w:val="2"/>
        </w:numPr>
        <w:tabs>
          <w:tab w:val="left" w:pos="456"/>
        </w:tabs>
        <w:spacing w:after="6" w:line="240" w:lineRule="auto"/>
        <w:jc w:val="both"/>
        <w:rPr>
          <w:szCs w:val="20"/>
          <w:lang w:val="sl-SI" w:eastAsia="sl-SI"/>
        </w:rPr>
      </w:pPr>
      <w:r w:rsidRPr="00BD010B">
        <w:rPr>
          <w:szCs w:val="20"/>
          <w:lang w:val="sl-SI" w:eastAsia="sl-SI"/>
        </w:rPr>
        <w:t>način izvedbe polaganja optičnega kabla</w:t>
      </w:r>
    </w:p>
    <w:p w:rsidR="00BD010B" w:rsidRPr="00BD010B" w:rsidRDefault="00BD010B" w:rsidP="006D2892">
      <w:pPr>
        <w:keepLines/>
        <w:widowControl w:val="0"/>
        <w:numPr>
          <w:ilvl w:val="3"/>
          <w:numId w:val="2"/>
        </w:numPr>
        <w:tabs>
          <w:tab w:val="left" w:pos="456"/>
        </w:tabs>
        <w:spacing w:after="6" w:line="240" w:lineRule="auto"/>
        <w:jc w:val="both"/>
        <w:rPr>
          <w:szCs w:val="20"/>
          <w:lang w:val="sl-SI" w:eastAsia="sl-SI"/>
        </w:rPr>
      </w:pPr>
      <w:r w:rsidRPr="00BD010B">
        <w:rPr>
          <w:szCs w:val="20"/>
          <w:lang w:val="sl-SI" w:eastAsia="sl-SI"/>
        </w:rPr>
        <w:lastRenderedPageBreak/>
        <w:t>traso polaganja po stavbi</w:t>
      </w:r>
    </w:p>
    <w:p w:rsidR="00BD010B" w:rsidRPr="00BD010B" w:rsidRDefault="00BD010B" w:rsidP="006D2892">
      <w:pPr>
        <w:keepLines/>
        <w:widowControl w:val="0"/>
        <w:numPr>
          <w:ilvl w:val="3"/>
          <w:numId w:val="2"/>
        </w:numPr>
        <w:tabs>
          <w:tab w:val="left" w:pos="456"/>
        </w:tabs>
        <w:spacing w:after="6" w:line="240" w:lineRule="auto"/>
        <w:jc w:val="both"/>
        <w:rPr>
          <w:szCs w:val="20"/>
          <w:lang w:val="sl-SI" w:eastAsia="sl-SI"/>
        </w:rPr>
      </w:pPr>
      <w:r w:rsidRPr="00BD010B">
        <w:rPr>
          <w:szCs w:val="20"/>
          <w:lang w:val="sl-SI" w:eastAsia="sl-SI"/>
        </w:rPr>
        <w:t>termin izvedbe (datum in okvirna ura)</w:t>
      </w:r>
    </w:p>
    <w:p w:rsidR="00BD010B" w:rsidRPr="00BD010B" w:rsidRDefault="00BD010B" w:rsidP="00BD010B">
      <w:pPr>
        <w:keepLines/>
        <w:widowControl w:val="0"/>
        <w:tabs>
          <w:tab w:val="left" w:pos="456"/>
        </w:tabs>
        <w:spacing w:after="6"/>
        <w:ind w:left="1080"/>
        <w:jc w:val="both"/>
        <w:rPr>
          <w:szCs w:val="20"/>
          <w:lang w:val="sl-SI" w:eastAsia="sl-SI"/>
        </w:rPr>
      </w:pPr>
      <w:r w:rsidRPr="00BD010B">
        <w:rPr>
          <w:szCs w:val="20"/>
          <w:lang w:val="sl-SI" w:eastAsia="sl-SI"/>
        </w:rPr>
        <w:t>Ponudnik se zaveže, da bo po izvedbi del polaganja novega optičnega kabla saniral vse poškodbe, ki jih bo morebiti povzročil s svojim delom in bo na vseh področjih, na katera je vplival s svojim delom vzpostavil prvotno stanje (morebitna slikopleskarska dela, čiščenje umazanije, ki je nastala z delom ipd...).</w:t>
      </w:r>
    </w:p>
    <w:p w:rsidR="004C4387" w:rsidRDefault="004C4387" w:rsidP="005734B3">
      <w:pPr>
        <w:keepLines/>
        <w:widowControl w:val="0"/>
        <w:tabs>
          <w:tab w:val="left" w:pos="456"/>
        </w:tabs>
        <w:spacing w:after="6" w:line="240" w:lineRule="auto"/>
        <w:jc w:val="both"/>
        <w:rPr>
          <w:szCs w:val="20"/>
          <w:lang w:val="sl-SI" w:eastAsia="sl-SI"/>
        </w:rPr>
      </w:pPr>
    </w:p>
    <w:p w:rsidR="002A099F" w:rsidRDefault="002A099F" w:rsidP="005734B3">
      <w:pPr>
        <w:keepLines/>
        <w:widowControl w:val="0"/>
        <w:tabs>
          <w:tab w:val="left" w:pos="456"/>
        </w:tabs>
        <w:spacing w:after="6" w:line="240" w:lineRule="auto"/>
        <w:jc w:val="both"/>
        <w:rPr>
          <w:szCs w:val="20"/>
          <w:lang w:val="sl-SI" w:eastAsia="sl-SI"/>
        </w:rPr>
      </w:pPr>
    </w:p>
    <w:p w:rsidR="001A72BE" w:rsidRPr="001A72BE" w:rsidRDefault="001A72BE" w:rsidP="001A72BE">
      <w:pPr>
        <w:keepLines/>
        <w:widowControl w:val="0"/>
        <w:tabs>
          <w:tab w:val="left" w:pos="456"/>
        </w:tabs>
        <w:spacing w:after="6" w:line="240" w:lineRule="auto"/>
        <w:jc w:val="both"/>
        <w:rPr>
          <w:b/>
          <w:sz w:val="24"/>
          <w:szCs w:val="24"/>
          <w:lang w:val="sl-SI" w:eastAsia="sl-SI"/>
        </w:rPr>
      </w:pPr>
      <w:r>
        <w:rPr>
          <w:b/>
          <w:sz w:val="24"/>
          <w:szCs w:val="24"/>
          <w:lang w:val="sl-SI" w:eastAsia="sl-SI"/>
        </w:rPr>
        <w:t xml:space="preserve">Za </w:t>
      </w:r>
      <w:r w:rsidRPr="00386210">
        <w:rPr>
          <w:b/>
          <w:sz w:val="24"/>
          <w:szCs w:val="24"/>
          <w:u w:val="single"/>
          <w:lang w:val="sl-SI" w:eastAsia="sl-SI"/>
        </w:rPr>
        <w:t>ostale možne lokacije</w:t>
      </w:r>
      <w:r>
        <w:rPr>
          <w:b/>
          <w:sz w:val="24"/>
          <w:szCs w:val="24"/>
          <w:lang w:val="sl-SI" w:eastAsia="sl-SI"/>
        </w:rPr>
        <w:t xml:space="preserve"> naštete poleg</w:t>
      </w:r>
      <w:r w:rsidRPr="001A72BE">
        <w:rPr>
          <w:b/>
          <w:sz w:val="24"/>
          <w:szCs w:val="24"/>
          <w:lang w:val="sl-SI" w:eastAsia="sl-SI"/>
        </w:rPr>
        <w:t xml:space="preserve"> centralnih točk v novih krajih</w:t>
      </w:r>
      <w:r>
        <w:rPr>
          <w:b/>
          <w:sz w:val="24"/>
          <w:szCs w:val="24"/>
          <w:lang w:val="sl-SI" w:eastAsia="sl-SI"/>
        </w:rPr>
        <w:t xml:space="preserve"> (glej datoteko </w:t>
      </w:r>
      <w:r w:rsidR="00931016">
        <w:rPr>
          <w:b/>
          <w:sz w:val="24"/>
          <w:szCs w:val="24"/>
          <w:lang w:val="sl-SI" w:eastAsia="sl-SI"/>
        </w:rPr>
        <w:t>»</w:t>
      </w:r>
      <w:r w:rsidR="00931016" w:rsidRPr="00931016">
        <w:rPr>
          <w:b/>
          <w:sz w:val="24"/>
          <w:szCs w:val="24"/>
          <w:lang w:val="sl-SI" w:eastAsia="sl-SI"/>
        </w:rPr>
        <w:t>seznam_moznih_lokacij_v_krajih.xlsx</w:t>
      </w:r>
      <w:r w:rsidR="00931016">
        <w:rPr>
          <w:b/>
          <w:sz w:val="24"/>
          <w:szCs w:val="24"/>
          <w:lang w:val="sl-SI" w:eastAsia="sl-SI"/>
        </w:rPr>
        <w:t>«</w:t>
      </w:r>
      <w:r>
        <w:rPr>
          <w:b/>
          <w:sz w:val="24"/>
          <w:szCs w:val="24"/>
          <w:lang w:val="sl-SI" w:eastAsia="sl-SI"/>
        </w:rPr>
        <w:t>) velja</w:t>
      </w:r>
      <w:r w:rsidRPr="001A72BE">
        <w:rPr>
          <w:b/>
          <w:sz w:val="24"/>
          <w:szCs w:val="24"/>
          <w:lang w:val="sl-SI" w:eastAsia="sl-SI"/>
        </w:rPr>
        <w:t>:</w:t>
      </w:r>
    </w:p>
    <w:p w:rsidR="001A72BE" w:rsidRPr="001A72BE" w:rsidRDefault="001A72BE" w:rsidP="001A72BE">
      <w:pPr>
        <w:keepLines/>
        <w:widowControl w:val="0"/>
        <w:tabs>
          <w:tab w:val="left" w:pos="456"/>
        </w:tabs>
        <w:spacing w:after="6" w:line="240" w:lineRule="auto"/>
        <w:jc w:val="both"/>
        <w:rPr>
          <w:szCs w:val="20"/>
          <w:lang w:val="sl-SI" w:eastAsia="sl-SI"/>
        </w:rPr>
      </w:pPr>
      <w:r>
        <w:rPr>
          <w:szCs w:val="20"/>
          <w:lang w:val="sl-SI" w:eastAsia="sl-SI"/>
        </w:rPr>
        <w:t xml:space="preserve"> </w:t>
      </w:r>
    </w:p>
    <w:p w:rsidR="001A72BE" w:rsidRDefault="001A72BE" w:rsidP="006D2892">
      <w:pPr>
        <w:keepLines/>
        <w:widowControl w:val="0"/>
        <w:numPr>
          <w:ilvl w:val="0"/>
          <w:numId w:val="2"/>
        </w:numPr>
        <w:tabs>
          <w:tab w:val="left" w:pos="456"/>
        </w:tabs>
        <w:spacing w:after="6" w:line="240" w:lineRule="auto"/>
        <w:jc w:val="both"/>
        <w:rPr>
          <w:szCs w:val="20"/>
          <w:lang w:val="sl-SI" w:eastAsia="sl-SI"/>
        </w:rPr>
      </w:pPr>
      <w:r w:rsidRPr="001A72BE">
        <w:rPr>
          <w:szCs w:val="20"/>
          <w:u w:val="single"/>
          <w:lang w:val="sl-SI" w:eastAsia="sl-SI"/>
        </w:rPr>
        <w:t>Obrazložitev:</w:t>
      </w:r>
      <w:r>
        <w:rPr>
          <w:szCs w:val="20"/>
          <w:lang w:val="sl-SI" w:eastAsia="sl-SI"/>
        </w:rPr>
        <w:t xml:space="preserve"> </w:t>
      </w:r>
      <w:r>
        <w:rPr>
          <w:szCs w:val="20"/>
          <w:lang w:val="sl-SI" w:eastAsia="sl-SI"/>
        </w:rPr>
        <w:br/>
        <w:t>na omenjenih dodatnih možnih lokacijah je v stavbi že napeljana in zaključena optika, minimalno dve (2) enorodovni (singlemode) vlakni, ki sta običajno zaključeni ali na optičnem delilniku ali na plastični dozi z vsaj dvema optičnima konektorjema. Omenjeni optični vlakni sta last Republike Slovenije in pod upravljanjem Arnesa. Mikro lokacijo zaključitve teh dveh optičnih vlaken lahko dobite pri kontaktni osebi zavoda oz. na Arnesu (e-naslov: hw-podpora@arnes.si)</w:t>
      </w:r>
    </w:p>
    <w:p w:rsidR="001A72BE" w:rsidRPr="001A72BE" w:rsidRDefault="001A72BE" w:rsidP="001A72BE">
      <w:pPr>
        <w:keepLines/>
        <w:widowControl w:val="0"/>
        <w:tabs>
          <w:tab w:val="left" w:pos="456"/>
        </w:tabs>
        <w:spacing w:after="6" w:line="240" w:lineRule="auto"/>
        <w:ind w:left="360"/>
        <w:jc w:val="both"/>
        <w:rPr>
          <w:szCs w:val="20"/>
          <w:lang w:val="sl-SI" w:eastAsia="sl-SI"/>
        </w:rPr>
      </w:pPr>
    </w:p>
    <w:p w:rsidR="001A72BE" w:rsidRPr="00BD010B" w:rsidRDefault="001A72BE" w:rsidP="006D2892">
      <w:pPr>
        <w:keepLines/>
        <w:widowControl w:val="0"/>
        <w:numPr>
          <w:ilvl w:val="0"/>
          <w:numId w:val="2"/>
        </w:numPr>
        <w:tabs>
          <w:tab w:val="left" w:pos="456"/>
        </w:tabs>
        <w:spacing w:after="6" w:line="240" w:lineRule="auto"/>
        <w:jc w:val="both"/>
        <w:rPr>
          <w:szCs w:val="20"/>
          <w:lang w:val="sl-SI" w:eastAsia="sl-SI"/>
        </w:rPr>
      </w:pPr>
      <w:r w:rsidRPr="00BD010B">
        <w:rPr>
          <w:b/>
          <w:szCs w:val="20"/>
          <w:lang w:val="sl-SI" w:eastAsia="sl-SI"/>
        </w:rPr>
        <w:t xml:space="preserve">V primeru, da ima ponudnik </w:t>
      </w:r>
      <w:r>
        <w:rPr>
          <w:b/>
          <w:szCs w:val="20"/>
          <w:lang w:val="sl-SI" w:eastAsia="sl-SI"/>
        </w:rPr>
        <w:t>v stavbi dodatne možne lokacije, v istem prostoru, v katerem se</w:t>
      </w:r>
      <w:r w:rsidR="00DD570A">
        <w:rPr>
          <w:b/>
          <w:szCs w:val="20"/>
          <w:lang w:val="sl-SI" w:eastAsia="sl-SI"/>
        </w:rPr>
        <w:t xml:space="preserve"> </w:t>
      </w:r>
      <w:r>
        <w:rPr>
          <w:b/>
          <w:szCs w:val="20"/>
          <w:lang w:val="sl-SI" w:eastAsia="sl-SI"/>
        </w:rPr>
        <w:t xml:space="preserve">nahajata dve optični vlakni pod upravljanjem Arnesa </w:t>
      </w:r>
      <w:r w:rsidR="00DD570A">
        <w:rPr>
          <w:b/>
          <w:szCs w:val="20"/>
          <w:lang w:val="sl-SI" w:eastAsia="sl-SI"/>
        </w:rPr>
        <w:t>(</w:t>
      </w:r>
      <w:r>
        <w:rPr>
          <w:b/>
          <w:szCs w:val="20"/>
          <w:lang w:val="sl-SI" w:eastAsia="sl-SI"/>
        </w:rPr>
        <w:t>opisano zgoraj pod obrazložitvijo</w:t>
      </w:r>
      <w:r w:rsidR="00DD570A">
        <w:rPr>
          <w:b/>
          <w:szCs w:val="20"/>
          <w:lang w:val="sl-SI" w:eastAsia="sl-SI"/>
        </w:rPr>
        <w:t>)</w:t>
      </w:r>
      <w:r>
        <w:rPr>
          <w:b/>
          <w:szCs w:val="20"/>
          <w:lang w:val="sl-SI" w:eastAsia="sl-SI"/>
        </w:rPr>
        <w:t xml:space="preserve">, že </w:t>
      </w:r>
      <w:r w:rsidRPr="00BD010B">
        <w:rPr>
          <w:b/>
          <w:szCs w:val="20"/>
          <w:lang w:val="sl-SI" w:eastAsia="sl-SI"/>
        </w:rPr>
        <w:t>svoj opti</w:t>
      </w:r>
      <w:r>
        <w:rPr>
          <w:b/>
          <w:szCs w:val="20"/>
          <w:lang w:val="sl-SI" w:eastAsia="sl-SI"/>
        </w:rPr>
        <w:t>čni kabel zaključen na optičnem delilniku ali dozi</w:t>
      </w:r>
      <w:r w:rsidR="00DD570A">
        <w:rPr>
          <w:b/>
          <w:szCs w:val="20"/>
          <w:lang w:val="sl-SI" w:eastAsia="sl-SI"/>
        </w:rPr>
        <w:t xml:space="preserve"> ali v tem prostoru na novo zaključi svoj optični kabel</w:t>
      </w:r>
      <w:r w:rsidRPr="00BD010B">
        <w:rPr>
          <w:szCs w:val="20"/>
          <w:lang w:val="sl-SI" w:eastAsia="sl-SI"/>
        </w:rPr>
        <w:t xml:space="preserve">, je </w:t>
      </w:r>
      <w:r>
        <w:rPr>
          <w:szCs w:val="20"/>
          <w:lang w:val="sl-SI" w:eastAsia="sl-SI"/>
        </w:rPr>
        <w:t>zadnja točka trase posameznega s</w:t>
      </w:r>
      <w:r w:rsidRPr="00BD010B">
        <w:rPr>
          <w:szCs w:val="20"/>
          <w:lang w:val="sl-SI" w:eastAsia="sl-SI"/>
        </w:rPr>
        <w:t xml:space="preserve">klopa, </w:t>
      </w:r>
      <w:r w:rsidR="00DD570A">
        <w:rPr>
          <w:szCs w:val="20"/>
          <w:lang w:val="sl-SI" w:eastAsia="sl-SI"/>
        </w:rPr>
        <w:t xml:space="preserve">za katero </w:t>
      </w:r>
      <w:r w:rsidRPr="00BD010B">
        <w:rPr>
          <w:szCs w:val="20"/>
          <w:lang w:val="sl-SI" w:eastAsia="sl-SI"/>
        </w:rPr>
        <w:t xml:space="preserve">skrbi in jo vzdržuje ponudnik, zaključni optični konektor na </w:t>
      </w:r>
      <w:r w:rsidR="00DD570A">
        <w:rPr>
          <w:szCs w:val="20"/>
          <w:lang w:val="sl-SI" w:eastAsia="sl-SI"/>
        </w:rPr>
        <w:t xml:space="preserve">svojem </w:t>
      </w:r>
      <w:r w:rsidRPr="00BD010B">
        <w:rPr>
          <w:szCs w:val="20"/>
          <w:lang w:val="sl-SI" w:eastAsia="sl-SI"/>
        </w:rPr>
        <w:t>optičnem delilniku</w:t>
      </w:r>
      <w:r>
        <w:rPr>
          <w:szCs w:val="20"/>
          <w:lang w:val="sl-SI" w:eastAsia="sl-SI"/>
        </w:rPr>
        <w:t xml:space="preserve"> ali dozi</w:t>
      </w:r>
      <w:r w:rsidRPr="00BD010B">
        <w:rPr>
          <w:szCs w:val="20"/>
          <w:lang w:val="sl-SI" w:eastAsia="sl-SI"/>
        </w:rPr>
        <w:t>, na katerega naročnik priključi svojo povezovalno vrvico (optical pat</w:t>
      </w:r>
      <w:r w:rsidR="00DD570A">
        <w:rPr>
          <w:szCs w:val="20"/>
          <w:lang w:val="sl-SI" w:eastAsia="sl-SI"/>
        </w:rPr>
        <w:t>ch cable)</w:t>
      </w:r>
      <w:r w:rsidRPr="00BD010B">
        <w:rPr>
          <w:szCs w:val="20"/>
          <w:lang w:val="sl-SI" w:eastAsia="sl-SI"/>
        </w:rPr>
        <w:t xml:space="preserve">. </w:t>
      </w:r>
    </w:p>
    <w:p w:rsidR="001A72BE" w:rsidRPr="00663B3C" w:rsidRDefault="001A72BE" w:rsidP="001A72BE">
      <w:pPr>
        <w:keepLines/>
        <w:widowControl w:val="0"/>
        <w:tabs>
          <w:tab w:val="left" w:pos="456"/>
        </w:tabs>
        <w:spacing w:after="6"/>
        <w:ind w:left="1080"/>
        <w:jc w:val="both"/>
        <w:rPr>
          <w:b/>
          <w:szCs w:val="20"/>
          <w:lang w:val="sl-SI" w:eastAsia="sl-SI"/>
        </w:rPr>
      </w:pPr>
    </w:p>
    <w:p w:rsidR="001A72BE" w:rsidRPr="00BD010B" w:rsidRDefault="001A72BE" w:rsidP="006D2892">
      <w:pPr>
        <w:keepLines/>
        <w:widowControl w:val="0"/>
        <w:numPr>
          <w:ilvl w:val="2"/>
          <w:numId w:val="2"/>
        </w:numPr>
        <w:tabs>
          <w:tab w:val="left" w:pos="456"/>
        </w:tabs>
        <w:spacing w:after="6" w:line="240" w:lineRule="auto"/>
        <w:jc w:val="both"/>
        <w:rPr>
          <w:szCs w:val="20"/>
          <w:lang w:val="sl-SI" w:eastAsia="sl-SI"/>
        </w:rPr>
      </w:pPr>
      <w:r w:rsidRPr="00BD010B">
        <w:rPr>
          <w:b/>
          <w:szCs w:val="20"/>
          <w:lang w:val="sl-SI" w:eastAsia="sl-SI"/>
        </w:rPr>
        <w:t xml:space="preserve">V primeru, da ima ponudnik </w:t>
      </w:r>
      <w:r>
        <w:rPr>
          <w:b/>
          <w:szCs w:val="20"/>
          <w:lang w:val="sl-SI" w:eastAsia="sl-SI"/>
        </w:rPr>
        <w:t>v stavbi dodatne možne lokacije</w:t>
      </w:r>
      <w:r>
        <w:rPr>
          <w:szCs w:val="20"/>
          <w:lang w:val="sl-SI" w:eastAsia="sl-SI"/>
        </w:rPr>
        <w:t xml:space="preserve"> že </w:t>
      </w:r>
      <w:r w:rsidRPr="00BD010B">
        <w:rPr>
          <w:szCs w:val="20"/>
          <w:lang w:val="sl-SI" w:eastAsia="sl-SI"/>
        </w:rPr>
        <w:t>svoj optični</w:t>
      </w:r>
      <w:r>
        <w:rPr>
          <w:szCs w:val="20"/>
          <w:lang w:val="sl-SI" w:eastAsia="sl-SI"/>
        </w:rPr>
        <w:t xml:space="preserve"> kabel, ki je zaključen na</w:t>
      </w:r>
      <w:r w:rsidRPr="00BD010B">
        <w:rPr>
          <w:szCs w:val="20"/>
          <w:lang w:val="sl-SI" w:eastAsia="sl-SI"/>
        </w:rPr>
        <w:t xml:space="preserve"> delilnik</w:t>
      </w:r>
      <w:r>
        <w:rPr>
          <w:szCs w:val="20"/>
          <w:lang w:val="sl-SI" w:eastAsia="sl-SI"/>
        </w:rPr>
        <w:t>u ali dozi, a je ta</w:t>
      </w:r>
      <w:r w:rsidRPr="00BD010B">
        <w:rPr>
          <w:szCs w:val="20"/>
          <w:lang w:val="sl-SI" w:eastAsia="sl-SI"/>
        </w:rPr>
        <w:t xml:space="preserve"> </w:t>
      </w:r>
      <w:r w:rsidRPr="00386210">
        <w:rPr>
          <w:b/>
          <w:szCs w:val="20"/>
          <w:u w:val="single"/>
          <w:lang w:val="sl-SI" w:eastAsia="sl-SI"/>
        </w:rPr>
        <w:t>v drugem prostoru</w:t>
      </w:r>
      <w:r w:rsidRPr="00BD010B">
        <w:rPr>
          <w:szCs w:val="20"/>
          <w:lang w:val="sl-SI" w:eastAsia="sl-SI"/>
        </w:rPr>
        <w:t xml:space="preserve"> iste stavbe, v katerem ni  </w:t>
      </w:r>
      <w:r>
        <w:rPr>
          <w:szCs w:val="20"/>
          <w:lang w:val="sl-SI" w:eastAsia="sl-SI"/>
        </w:rPr>
        <w:t>optičnih vlaken pod upravljanju Arnesa</w:t>
      </w:r>
      <w:r w:rsidRPr="00BD010B">
        <w:rPr>
          <w:szCs w:val="20"/>
          <w:lang w:val="sl-SI" w:eastAsia="sl-SI"/>
        </w:rPr>
        <w:t xml:space="preserve">, je zadnja točka trase, </w:t>
      </w:r>
      <w:r>
        <w:rPr>
          <w:szCs w:val="20"/>
          <w:lang w:val="sl-SI" w:eastAsia="sl-SI"/>
        </w:rPr>
        <w:t xml:space="preserve">za katero </w:t>
      </w:r>
      <w:r w:rsidRPr="00BD010B">
        <w:rPr>
          <w:szCs w:val="20"/>
          <w:lang w:val="sl-SI" w:eastAsia="sl-SI"/>
        </w:rPr>
        <w:t xml:space="preserve">skrbi in jo vzdržuje ponudnik, </w:t>
      </w:r>
      <w:r>
        <w:rPr>
          <w:szCs w:val="20"/>
          <w:lang w:val="sl-SI" w:eastAsia="sl-SI"/>
        </w:rPr>
        <w:t xml:space="preserve">optični </w:t>
      </w:r>
      <w:r w:rsidRPr="00BD010B">
        <w:rPr>
          <w:szCs w:val="20"/>
          <w:lang w:val="sl-SI" w:eastAsia="sl-SI"/>
        </w:rPr>
        <w:t>konektor</w:t>
      </w:r>
      <w:r w:rsidR="00DD570A">
        <w:rPr>
          <w:szCs w:val="20"/>
          <w:lang w:val="sl-SI" w:eastAsia="sl-SI"/>
        </w:rPr>
        <w:t xml:space="preserve"> na povezovalni optični vrvici (optical patch cable), ki jo</w:t>
      </w:r>
      <w:r w:rsidRPr="00BD010B">
        <w:rPr>
          <w:szCs w:val="20"/>
          <w:lang w:val="sl-SI" w:eastAsia="sl-SI"/>
        </w:rPr>
        <w:t xml:space="preserve"> ponudnik napelje od svojega optičnega delilnika </w:t>
      </w:r>
      <w:r>
        <w:rPr>
          <w:szCs w:val="20"/>
          <w:lang w:val="sl-SI" w:eastAsia="sl-SI"/>
        </w:rPr>
        <w:t>do lokacije optičnih konektorjev na optičnih vlaknih pod upravljanjem Arnesa. V tem primeru mora ponudnik z Arnesom</w:t>
      </w:r>
      <w:r w:rsidRPr="00BD010B">
        <w:rPr>
          <w:b/>
          <w:szCs w:val="20"/>
          <w:lang w:val="sl-SI" w:eastAsia="sl-SI"/>
        </w:rPr>
        <w:t xml:space="preserve"> vnaprej obvezno uskladiti tip končnega priključnega konektorja povezovalne vrvice in dolžino </w:t>
      </w:r>
      <w:r>
        <w:rPr>
          <w:b/>
          <w:szCs w:val="20"/>
          <w:lang w:val="sl-SI" w:eastAsia="sl-SI"/>
        </w:rPr>
        <w:t xml:space="preserve">omenjene </w:t>
      </w:r>
      <w:r w:rsidRPr="00BD010B">
        <w:rPr>
          <w:b/>
          <w:szCs w:val="20"/>
          <w:lang w:val="sl-SI" w:eastAsia="sl-SI"/>
        </w:rPr>
        <w:t>povezovalne vrvice</w:t>
      </w:r>
      <w:r w:rsidRPr="00BD010B">
        <w:rPr>
          <w:szCs w:val="20"/>
          <w:lang w:val="sl-SI" w:eastAsia="sl-SI"/>
        </w:rPr>
        <w:t xml:space="preserve">). </w:t>
      </w:r>
    </w:p>
    <w:p w:rsidR="001A72BE" w:rsidRPr="00BD010B" w:rsidRDefault="001A72BE" w:rsidP="006D2892">
      <w:pPr>
        <w:keepLines/>
        <w:widowControl w:val="0"/>
        <w:numPr>
          <w:ilvl w:val="3"/>
          <w:numId w:val="2"/>
        </w:numPr>
        <w:tabs>
          <w:tab w:val="left" w:pos="456"/>
        </w:tabs>
        <w:spacing w:after="6" w:line="240" w:lineRule="auto"/>
        <w:jc w:val="both"/>
        <w:rPr>
          <w:szCs w:val="20"/>
          <w:lang w:val="sl-SI" w:eastAsia="sl-SI"/>
        </w:rPr>
      </w:pPr>
      <w:r w:rsidRPr="00BD010B">
        <w:rPr>
          <w:szCs w:val="20"/>
          <w:lang w:val="sl-SI" w:eastAsia="sl-SI"/>
        </w:rPr>
        <w:t xml:space="preserve">V primeru, da želi ponudnik v </w:t>
      </w:r>
      <w:r>
        <w:rPr>
          <w:szCs w:val="20"/>
          <w:lang w:val="sl-SI" w:eastAsia="sl-SI"/>
        </w:rPr>
        <w:t xml:space="preserve">omenjenem </w:t>
      </w:r>
      <w:r w:rsidRPr="00386210">
        <w:rPr>
          <w:b/>
          <w:szCs w:val="20"/>
          <w:u w:val="single"/>
          <w:lang w:val="sl-SI" w:eastAsia="sl-SI"/>
        </w:rPr>
        <w:t>drugem prostoru</w:t>
      </w:r>
      <w:r>
        <w:rPr>
          <w:szCs w:val="20"/>
          <w:lang w:val="sl-SI" w:eastAsia="sl-SI"/>
        </w:rPr>
        <w:t xml:space="preserve"> (kjer ni optičnih vlaken pod upravljanjem Arnesa) iste stavbe </w:t>
      </w:r>
      <w:r w:rsidR="00DD570A">
        <w:rPr>
          <w:szCs w:val="20"/>
          <w:lang w:val="sl-SI" w:eastAsia="sl-SI"/>
        </w:rPr>
        <w:t xml:space="preserve">položiti nov optični kabel oz. </w:t>
      </w:r>
      <w:r w:rsidRPr="00BD010B">
        <w:rPr>
          <w:szCs w:val="20"/>
          <w:lang w:val="sl-SI" w:eastAsia="sl-SI"/>
        </w:rPr>
        <w:t xml:space="preserve">postaviti </w:t>
      </w:r>
      <w:r>
        <w:rPr>
          <w:szCs w:val="20"/>
          <w:lang w:val="sl-SI" w:eastAsia="sl-SI"/>
        </w:rPr>
        <w:t>nov optični delilnik</w:t>
      </w:r>
      <w:r w:rsidR="00DD570A">
        <w:rPr>
          <w:szCs w:val="20"/>
          <w:lang w:val="sl-SI" w:eastAsia="sl-SI"/>
        </w:rPr>
        <w:t xml:space="preserve"> ali optično dozo</w:t>
      </w:r>
      <w:r w:rsidRPr="00BD010B">
        <w:rPr>
          <w:szCs w:val="20"/>
          <w:lang w:val="sl-SI" w:eastAsia="sl-SI"/>
        </w:rPr>
        <w:t xml:space="preserve">, mora v ta namen </w:t>
      </w:r>
      <w:r w:rsidRPr="00BD010B">
        <w:rPr>
          <w:b/>
          <w:szCs w:val="20"/>
          <w:lang w:val="sl-SI" w:eastAsia="sl-SI"/>
        </w:rPr>
        <w:t xml:space="preserve">dobiti </w:t>
      </w:r>
      <w:r w:rsidR="00DD570A" w:rsidRPr="00B86D8F">
        <w:rPr>
          <w:b/>
          <w:szCs w:val="20"/>
          <w:lang w:val="sl-SI" w:eastAsia="sl-SI"/>
        </w:rPr>
        <w:t xml:space="preserve">ustrezno </w:t>
      </w:r>
      <w:r w:rsidRPr="00B86D8F">
        <w:rPr>
          <w:b/>
          <w:szCs w:val="20"/>
          <w:lang w:val="sl-SI" w:eastAsia="sl-SI"/>
        </w:rPr>
        <w:t>soglasje</w:t>
      </w:r>
      <w:r w:rsidRPr="00BD010B">
        <w:rPr>
          <w:szCs w:val="20"/>
          <w:lang w:val="sl-SI" w:eastAsia="sl-SI"/>
        </w:rPr>
        <w:t>. V primeru postavitve novega optičnega delilnika</w:t>
      </w:r>
      <w:r w:rsidR="00DD570A">
        <w:rPr>
          <w:szCs w:val="20"/>
          <w:lang w:val="sl-SI" w:eastAsia="sl-SI"/>
        </w:rPr>
        <w:t xml:space="preserve"> ali doze</w:t>
      </w:r>
      <w:r w:rsidRPr="00BD010B">
        <w:rPr>
          <w:szCs w:val="20"/>
          <w:lang w:val="sl-SI" w:eastAsia="sl-SI"/>
        </w:rPr>
        <w:t xml:space="preserve"> je zaželjeno, da so konektor</w:t>
      </w:r>
      <w:r>
        <w:rPr>
          <w:szCs w:val="20"/>
          <w:lang w:val="sl-SI" w:eastAsia="sl-SI"/>
        </w:rPr>
        <w:t>ji tipa</w:t>
      </w:r>
      <w:r w:rsidRPr="00BD010B">
        <w:rPr>
          <w:szCs w:val="20"/>
          <w:lang w:val="sl-SI" w:eastAsia="sl-SI"/>
        </w:rPr>
        <w:t xml:space="preserve"> LC/APC.</w:t>
      </w:r>
    </w:p>
    <w:p w:rsidR="001A72BE" w:rsidRPr="00663B3C" w:rsidRDefault="001A72BE" w:rsidP="001A72BE">
      <w:pPr>
        <w:keepLines/>
        <w:widowControl w:val="0"/>
        <w:tabs>
          <w:tab w:val="left" w:pos="456"/>
        </w:tabs>
        <w:spacing w:after="6"/>
        <w:jc w:val="both"/>
        <w:rPr>
          <w:b/>
          <w:szCs w:val="20"/>
          <w:lang w:val="sl-SI" w:eastAsia="sl-SI"/>
        </w:rPr>
      </w:pPr>
    </w:p>
    <w:p w:rsidR="001A72BE" w:rsidRDefault="001A72BE" w:rsidP="006D2892">
      <w:pPr>
        <w:keepLines/>
        <w:widowControl w:val="0"/>
        <w:numPr>
          <w:ilvl w:val="0"/>
          <w:numId w:val="2"/>
        </w:numPr>
        <w:tabs>
          <w:tab w:val="left" w:pos="456"/>
        </w:tabs>
        <w:spacing w:after="6" w:line="240" w:lineRule="auto"/>
        <w:jc w:val="both"/>
        <w:rPr>
          <w:szCs w:val="20"/>
          <w:lang w:val="sl-SI" w:eastAsia="sl-SI"/>
        </w:rPr>
      </w:pPr>
      <w:r>
        <w:rPr>
          <w:szCs w:val="20"/>
          <w:lang w:val="sl-SI" w:eastAsia="sl-SI"/>
        </w:rPr>
        <w:t>Vsa soglasja za delo in polaganje optike si mora ponudnik priskrbeti sam.</w:t>
      </w:r>
    </w:p>
    <w:p w:rsidR="001A72BE" w:rsidRDefault="001A72BE" w:rsidP="001A72BE">
      <w:pPr>
        <w:keepLines/>
        <w:widowControl w:val="0"/>
        <w:tabs>
          <w:tab w:val="left" w:pos="456"/>
        </w:tabs>
        <w:spacing w:after="6" w:line="240" w:lineRule="auto"/>
        <w:ind w:left="360"/>
        <w:jc w:val="both"/>
        <w:rPr>
          <w:szCs w:val="20"/>
          <w:lang w:val="sl-SI" w:eastAsia="sl-SI"/>
        </w:rPr>
      </w:pPr>
    </w:p>
    <w:p w:rsidR="001A72BE" w:rsidRPr="00BD010B" w:rsidRDefault="001A72BE" w:rsidP="006D2892">
      <w:pPr>
        <w:keepLines/>
        <w:widowControl w:val="0"/>
        <w:numPr>
          <w:ilvl w:val="0"/>
          <w:numId w:val="2"/>
        </w:numPr>
        <w:tabs>
          <w:tab w:val="left" w:pos="456"/>
        </w:tabs>
        <w:spacing w:after="6" w:line="240" w:lineRule="auto"/>
        <w:jc w:val="both"/>
        <w:rPr>
          <w:szCs w:val="20"/>
          <w:lang w:val="sl-SI" w:eastAsia="sl-SI"/>
        </w:rPr>
      </w:pPr>
      <w:r w:rsidRPr="00BD010B">
        <w:rPr>
          <w:szCs w:val="20"/>
          <w:lang w:val="sl-SI" w:eastAsia="sl-SI"/>
        </w:rPr>
        <w:t xml:space="preserve">V primeru, da mora ponudnik po stavbi, v kateri ima Arnes svojo omaro napeljati, oz. položiti nov </w:t>
      </w:r>
      <w:r>
        <w:rPr>
          <w:szCs w:val="20"/>
          <w:lang w:val="sl-SI" w:eastAsia="sl-SI"/>
        </w:rPr>
        <w:t xml:space="preserve">optični </w:t>
      </w:r>
      <w:r w:rsidRPr="00BD010B">
        <w:rPr>
          <w:szCs w:val="20"/>
          <w:lang w:val="sl-SI" w:eastAsia="sl-SI"/>
        </w:rPr>
        <w:t>kabel, mu bodo kontaktne osebe Arnes</w:t>
      </w:r>
      <w:r>
        <w:rPr>
          <w:szCs w:val="20"/>
          <w:lang w:val="sl-SI" w:eastAsia="sl-SI"/>
        </w:rPr>
        <w:t xml:space="preserve">a priskrbele kontaktne podatke </w:t>
      </w:r>
      <w:r w:rsidRPr="00BD010B">
        <w:rPr>
          <w:szCs w:val="20"/>
          <w:lang w:val="sl-SI" w:eastAsia="sl-SI"/>
        </w:rPr>
        <w:t>osebe</w:t>
      </w:r>
      <w:r>
        <w:rPr>
          <w:szCs w:val="20"/>
          <w:lang w:val="sl-SI" w:eastAsia="sl-SI"/>
        </w:rPr>
        <w:t xml:space="preserve"> z lokacije</w:t>
      </w:r>
      <w:r w:rsidRPr="00BD010B">
        <w:rPr>
          <w:szCs w:val="20"/>
          <w:lang w:val="sl-SI" w:eastAsia="sl-SI"/>
        </w:rPr>
        <w:t>, s katero bo ponudnik pred izvedbo del uskladil:</w:t>
      </w:r>
    </w:p>
    <w:p w:rsidR="001A72BE" w:rsidRDefault="001A72BE" w:rsidP="006D2892">
      <w:pPr>
        <w:keepLines/>
        <w:widowControl w:val="0"/>
        <w:numPr>
          <w:ilvl w:val="3"/>
          <w:numId w:val="2"/>
        </w:numPr>
        <w:tabs>
          <w:tab w:val="left" w:pos="456"/>
        </w:tabs>
        <w:spacing w:after="6" w:line="240" w:lineRule="auto"/>
        <w:jc w:val="both"/>
        <w:rPr>
          <w:szCs w:val="20"/>
          <w:lang w:val="sl-SI" w:eastAsia="sl-SI"/>
        </w:rPr>
      </w:pPr>
      <w:r>
        <w:rPr>
          <w:szCs w:val="20"/>
          <w:lang w:val="sl-SI" w:eastAsia="sl-SI"/>
        </w:rPr>
        <w:t>soglasje za izvedbo del</w:t>
      </w:r>
    </w:p>
    <w:p w:rsidR="001A72BE" w:rsidRPr="00BD010B" w:rsidRDefault="001A72BE" w:rsidP="006D2892">
      <w:pPr>
        <w:keepLines/>
        <w:widowControl w:val="0"/>
        <w:numPr>
          <w:ilvl w:val="3"/>
          <w:numId w:val="2"/>
        </w:numPr>
        <w:tabs>
          <w:tab w:val="left" w:pos="456"/>
        </w:tabs>
        <w:spacing w:after="6" w:line="240" w:lineRule="auto"/>
        <w:jc w:val="both"/>
        <w:rPr>
          <w:szCs w:val="20"/>
          <w:lang w:val="sl-SI" w:eastAsia="sl-SI"/>
        </w:rPr>
      </w:pPr>
      <w:r w:rsidRPr="00BD010B">
        <w:rPr>
          <w:szCs w:val="20"/>
          <w:lang w:val="sl-SI" w:eastAsia="sl-SI"/>
        </w:rPr>
        <w:t>način izvedbe polaganja optičnega kabla</w:t>
      </w:r>
    </w:p>
    <w:p w:rsidR="001A72BE" w:rsidRPr="00BD010B" w:rsidRDefault="001A72BE" w:rsidP="006D2892">
      <w:pPr>
        <w:keepLines/>
        <w:widowControl w:val="0"/>
        <w:numPr>
          <w:ilvl w:val="3"/>
          <w:numId w:val="2"/>
        </w:numPr>
        <w:tabs>
          <w:tab w:val="left" w:pos="456"/>
        </w:tabs>
        <w:spacing w:after="6" w:line="240" w:lineRule="auto"/>
        <w:jc w:val="both"/>
        <w:rPr>
          <w:szCs w:val="20"/>
          <w:lang w:val="sl-SI" w:eastAsia="sl-SI"/>
        </w:rPr>
      </w:pPr>
      <w:r w:rsidRPr="00BD010B">
        <w:rPr>
          <w:szCs w:val="20"/>
          <w:lang w:val="sl-SI" w:eastAsia="sl-SI"/>
        </w:rPr>
        <w:t>traso polaganja po stavbi</w:t>
      </w:r>
    </w:p>
    <w:p w:rsidR="001A72BE" w:rsidRPr="00BD010B" w:rsidRDefault="001A72BE" w:rsidP="006D2892">
      <w:pPr>
        <w:keepLines/>
        <w:widowControl w:val="0"/>
        <w:numPr>
          <w:ilvl w:val="3"/>
          <w:numId w:val="2"/>
        </w:numPr>
        <w:tabs>
          <w:tab w:val="left" w:pos="456"/>
        </w:tabs>
        <w:spacing w:after="6" w:line="240" w:lineRule="auto"/>
        <w:jc w:val="both"/>
        <w:rPr>
          <w:szCs w:val="20"/>
          <w:lang w:val="sl-SI" w:eastAsia="sl-SI"/>
        </w:rPr>
      </w:pPr>
      <w:r w:rsidRPr="00BD010B">
        <w:rPr>
          <w:szCs w:val="20"/>
          <w:lang w:val="sl-SI" w:eastAsia="sl-SI"/>
        </w:rPr>
        <w:t>termin izvedbe (datum in okvirna ura)</w:t>
      </w:r>
    </w:p>
    <w:p w:rsidR="001A72BE" w:rsidRPr="00BD010B" w:rsidRDefault="001A72BE" w:rsidP="001A72BE">
      <w:pPr>
        <w:keepLines/>
        <w:widowControl w:val="0"/>
        <w:tabs>
          <w:tab w:val="left" w:pos="456"/>
        </w:tabs>
        <w:spacing w:after="6"/>
        <w:ind w:left="1080"/>
        <w:jc w:val="both"/>
        <w:rPr>
          <w:szCs w:val="20"/>
          <w:lang w:val="sl-SI" w:eastAsia="sl-SI"/>
        </w:rPr>
      </w:pPr>
      <w:r w:rsidRPr="00BD010B">
        <w:rPr>
          <w:szCs w:val="20"/>
          <w:lang w:val="sl-SI" w:eastAsia="sl-SI"/>
        </w:rPr>
        <w:t>Ponudnik se zaveže, da bo po izvedbi del polaganja novega optičnega kabla saniral vse poškodbe, ki jih bo morebiti povzročil s svojim delom in bo na vseh področjih, na katera je vplival s svojim delom vzpostavil prvotno stanje (morebitna slikopleskarska dela, čiščenje umazanije, ki je nastala z delom ipd...).</w:t>
      </w:r>
    </w:p>
    <w:p w:rsidR="00D75784" w:rsidRDefault="00D75784" w:rsidP="005734B3">
      <w:pPr>
        <w:keepLines/>
        <w:widowControl w:val="0"/>
        <w:pBdr>
          <w:bottom w:val="single" w:sz="6" w:space="1" w:color="auto"/>
        </w:pBdr>
        <w:tabs>
          <w:tab w:val="left" w:pos="456"/>
        </w:tabs>
        <w:spacing w:after="6" w:line="240" w:lineRule="auto"/>
        <w:jc w:val="both"/>
        <w:rPr>
          <w:szCs w:val="20"/>
          <w:lang w:val="sl-SI" w:eastAsia="sl-SI"/>
        </w:rPr>
      </w:pPr>
    </w:p>
    <w:p w:rsidR="0005533F" w:rsidRDefault="0005533F" w:rsidP="005734B3">
      <w:pPr>
        <w:keepLines/>
        <w:widowControl w:val="0"/>
        <w:tabs>
          <w:tab w:val="left" w:pos="456"/>
        </w:tabs>
        <w:spacing w:after="6" w:line="240" w:lineRule="auto"/>
        <w:jc w:val="both"/>
        <w:rPr>
          <w:szCs w:val="20"/>
          <w:lang w:val="sl-SI" w:eastAsia="sl-SI"/>
        </w:rPr>
      </w:pPr>
    </w:p>
    <w:p w:rsidR="00F9341F" w:rsidRPr="00B853CD" w:rsidRDefault="00F9341F" w:rsidP="005734B3">
      <w:pPr>
        <w:keepLines/>
        <w:widowControl w:val="0"/>
        <w:tabs>
          <w:tab w:val="left" w:pos="456"/>
        </w:tabs>
        <w:spacing w:after="6" w:line="240" w:lineRule="auto"/>
        <w:jc w:val="both"/>
        <w:rPr>
          <w:b/>
          <w:sz w:val="28"/>
          <w:szCs w:val="28"/>
          <w:lang w:val="sl-SI" w:eastAsia="sl-SI"/>
        </w:rPr>
      </w:pPr>
      <w:r w:rsidRPr="00B853CD">
        <w:rPr>
          <w:b/>
          <w:sz w:val="28"/>
          <w:szCs w:val="28"/>
          <w:lang w:val="sl-SI" w:eastAsia="sl-SI"/>
        </w:rPr>
        <w:t>Sklop 1:</w:t>
      </w:r>
    </w:p>
    <w:p w:rsidR="00F9341F" w:rsidRDefault="00F9341F" w:rsidP="005734B3">
      <w:pPr>
        <w:keepLines/>
        <w:widowControl w:val="0"/>
        <w:tabs>
          <w:tab w:val="left" w:pos="456"/>
        </w:tabs>
        <w:spacing w:after="6" w:line="240" w:lineRule="auto"/>
        <w:jc w:val="both"/>
        <w:rPr>
          <w:szCs w:val="20"/>
          <w:lang w:val="sl-SI" w:eastAsia="sl-SI"/>
        </w:rPr>
      </w:pPr>
    </w:p>
    <w:p w:rsidR="006B32A3" w:rsidRDefault="007326BB" w:rsidP="007326BB">
      <w:pPr>
        <w:keepLines/>
        <w:widowControl w:val="0"/>
        <w:tabs>
          <w:tab w:val="left" w:pos="456"/>
        </w:tabs>
        <w:spacing w:after="6" w:line="240" w:lineRule="auto"/>
        <w:jc w:val="both"/>
        <w:rPr>
          <w:sz w:val="24"/>
          <w:szCs w:val="24"/>
          <w:lang w:val="sl-SI" w:eastAsia="sl-SI"/>
        </w:rPr>
      </w:pPr>
      <w:r w:rsidRPr="00C4703D">
        <w:rPr>
          <w:sz w:val="24"/>
          <w:szCs w:val="24"/>
          <w:lang w:val="sl-SI" w:eastAsia="sl-SI"/>
        </w:rPr>
        <w:t xml:space="preserve">Zakup </w:t>
      </w:r>
      <w:r w:rsidR="006C5854" w:rsidRPr="006C5854">
        <w:rPr>
          <w:b/>
          <w:sz w:val="24"/>
          <w:szCs w:val="24"/>
          <w:lang w:val="sl-SI" w:eastAsia="sl-SI"/>
        </w:rPr>
        <w:t>enega (1)</w:t>
      </w:r>
      <w:r w:rsidR="006C5854">
        <w:rPr>
          <w:sz w:val="24"/>
          <w:szCs w:val="24"/>
          <w:lang w:val="sl-SI" w:eastAsia="sl-SI"/>
        </w:rPr>
        <w:t xml:space="preserve"> enorodovnega</w:t>
      </w:r>
      <w:r w:rsidR="006B32A3">
        <w:rPr>
          <w:sz w:val="24"/>
          <w:szCs w:val="24"/>
          <w:lang w:val="sl-SI" w:eastAsia="sl-SI"/>
        </w:rPr>
        <w:t xml:space="preserve"> optičnega vlakna iz ene od lokacij v kraju:</w:t>
      </w:r>
    </w:p>
    <w:p w:rsidR="0005533F" w:rsidRPr="00B853CD" w:rsidRDefault="006B32A3" w:rsidP="00B853CD">
      <w:pPr>
        <w:keepLines/>
        <w:widowControl w:val="0"/>
        <w:tabs>
          <w:tab w:val="left" w:pos="456"/>
        </w:tabs>
        <w:spacing w:after="6" w:line="240" w:lineRule="auto"/>
        <w:rPr>
          <w:sz w:val="36"/>
          <w:szCs w:val="36"/>
          <w:lang w:val="sl-SI" w:eastAsia="sl-SI"/>
        </w:rPr>
      </w:pPr>
      <w:r w:rsidRPr="00B853CD">
        <w:rPr>
          <w:b/>
          <w:sz w:val="28"/>
          <w:szCs w:val="28"/>
          <w:lang w:val="sl-SI" w:eastAsia="sl-SI"/>
        </w:rPr>
        <w:t>Vipava</w:t>
      </w:r>
      <w:r w:rsidRPr="00BE5040">
        <w:rPr>
          <w:sz w:val="36"/>
          <w:szCs w:val="36"/>
          <w:lang w:val="sl-SI" w:eastAsia="sl-SI"/>
        </w:rPr>
        <w:t xml:space="preserve"> </w:t>
      </w:r>
      <w:r w:rsidR="00B853CD">
        <w:rPr>
          <w:sz w:val="24"/>
          <w:szCs w:val="24"/>
          <w:lang w:val="sl-SI" w:eastAsia="sl-SI"/>
        </w:rPr>
        <w:br/>
      </w:r>
      <w:r w:rsidR="0005533F" w:rsidRPr="00B853CD">
        <w:rPr>
          <w:sz w:val="24"/>
          <w:szCs w:val="24"/>
          <w:lang w:val="sl-SI" w:eastAsia="sl-SI"/>
        </w:rPr>
        <w:t>vse možne lokacije so v zavihku »Sklop 1 Vipava« v datoteki »</w:t>
      </w:r>
      <w:r w:rsidR="00931016" w:rsidRPr="00B853CD">
        <w:rPr>
          <w:sz w:val="24"/>
          <w:szCs w:val="24"/>
          <w:lang w:val="sl-SI" w:eastAsia="sl-SI"/>
        </w:rPr>
        <w:t>seznam_moznih_lokacij_v_krajih.xlsx</w:t>
      </w:r>
      <w:r w:rsidR="0005533F" w:rsidRPr="00B853CD">
        <w:rPr>
          <w:sz w:val="24"/>
          <w:szCs w:val="24"/>
          <w:lang w:val="sl-SI" w:eastAsia="sl-SI"/>
        </w:rPr>
        <w:t>«, ki je del razpisne dokumentacije.</w:t>
      </w:r>
    </w:p>
    <w:p w:rsidR="006B32A3" w:rsidRDefault="006B32A3" w:rsidP="007326BB">
      <w:pPr>
        <w:keepLines/>
        <w:widowControl w:val="0"/>
        <w:tabs>
          <w:tab w:val="left" w:pos="456"/>
        </w:tabs>
        <w:spacing w:after="6" w:line="240" w:lineRule="auto"/>
        <w:jc w:val="both"/>
        <w:rPr>
          <w:sz w:val="24"/>
          <w:szCs w:val="24"/>
          <w:lang w:val="sl-SI" w:eastAsia="sl-SI"/>
        </w:rPr>
      </w:pPr>
    </w:p>
    <w:p w:rsidR="007326BB" w:rsidRPr="00B853CD" w:rsidRDefault="006B32A3" w:rsidP="007326BB">
      <w:pPr>
        <w:keepLines/>
        <w:widowControl w:val="0"/>
        <w:tabs>
          <w:tab w:val="left" w:pos="456"/>
        </w:tabs>
        <w:spacing w:after="6" w:line="240" w:lineRule="auto"/>
        <w:jc w:val="both"/>
        <w:rPr>
          <w:b/>
          <w:sz w:val="28"/>
          <w:szCs w:val="28"/>
          <w:lang w:val="sl-SI" w:eastAsia="sl-SI"/>
        </w:rPr>
      </w:pPr>
      <w:r w:rsidRPr="00B853CD">
        <w:rPr>
          <w:b/>
          <w:sz w:val="28"/>
          <w:szCs w:val="28"/>
          <w:lang w:val="sl-SI" w:eastAsia="sl-SI"/>
        </w:rPr>
        <w:t>do enega od obstoječih vozlišč Arnesa.</w:t>
      </w:r>
    </w:p>
    <w:p w:rsidR="0005533F" w:rsidRPr="00B853CD" w:rsidRDefault="0005533F" w:rsidP="00B853CD">
      <w:pPr>
        <w:keepLines/>
        <w:widowControl w:val="0"/>
        <w:tabs>
          <w:tab w:val="left" w:pos="456"/>
        </w:tabs>
        <w:spacing w:after="6" w:line="240" w:lineRule="auto"/>
        <w:jc w:val="both"/>
        <w:rPr>
          <w:b/>
          <w:sz w:val="24"/>
          <w:szCs w:val="24"/>
          <w:lang w:val="sl-SI" w:eastAsia="sl-SI"/>
        </w:rPr>
      </w:pPr>
      <w:r w:rsidRPr="00B853CD">
        <w:rPr>
          <w:sz w:val="24"/>
          <w:szCs w:val="24"/>
          <w:lang w:val="sl-SI" w:eastAsia="sl-SI"/>
        </w:rPr>
        <w:t>vse možne lokacije so v datoteki »seznam_vozlišč_Arnesa.xlsx«, ki je del razpisne dokumentacije.</w:t>
      </w:r>
    </w:p>
    <w:p w:rsidR="00D75784" w:rsidRDefault="00D75784" w:rsidP="002A3B16">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2A3B16">
      <w:pPr>
        <w:keepLines/>
        <w:widowControl w:val="0"/>
        <w:tabs>
          <w:tab w:val="left" w:pos="456"/>
        </w:tabs>
        <w:spacing w:after="6" w:line="240" w:lineRule="auto"/>
        <w:jc w:val="both"/>
        <w:rPr>
          <w:b/>
          <w:szCs w:val="20"/>
          <w:lang w:val="sl-SI" w:eastAsia="sl-SI"/>
        </w:rPr>
      </w:pPr>
    </w:p>
    <w:p w:rsidR="0005533F" w:rsidRPr="008D2D5A" w:rsidRDefault="0005533F" w:rsidP="0005533F">
      <w:pPr>
        <w:keepLines/>
        <w:widowControl w:val="0"/>
        <w:tabs>
          <w:tab w:val="left" w:pos="456"/>
        </w:tabs>
        <w:spacing w:after="6" w:line="240" w:lineRule="auto"/>
        <w:jc w:val="both"/>
        <w:rPr>
          <w:b/>
          <w:sz w:val="28"/>
          <w:szCs w:val="28"/>
          <w:lang w:val="sl-SI" w:eastAsia="sl-SI"/>
        </w:rPr>
      </w:pPr>
      <w:r w:rsidRPr="008D2D5A">
        <w:rPr>
          <w:b/>
          <w:sz w:val="28"/>
          <w:szCs w:val="28"/>
          <w:lang w:val="sl-SI" w:eastAsia="sl-SI"/>
        </w:rPr>
        <w:t>Sklop 2:</w:t>
      </w:r>
    </w:p>
    <w:p w:rsidR="0005533F" w:rsidRDefault="0005533F" w:rsidP="0005533F">
      <w:pPr>
        <w:keepLines/>
        <w:widowControl w:val="0"/>
        <w:tabs>
          <w:tab w:val="left" w:pos="456"/>
        </w:tabs>
        <w:spacing w:after="6" w:line="240" w:lineRule="auto"/>
        <w:jc w:val="both"/>
        <w:rPr>
          <w:szCs w:val="20"/>
          <w:lang w:val="sl-SI" w:eastAsia="sl-SI"/>
        </w:rPr>
      </w:pPr>
    </w:p>
    <w:p w:rsidR="0074615D" w:rsidRPr="008D2D5A" w:rsidRDefault="0074615D" w:rsidP="0005533F">
      <w:pPr>
        <w:keepLines/>
        <w:widowControl w:val="0"/>
        <w:tabs>
          <w:tab w:val="left" w:pos="456"/>
        </w:tabs>
        <w:spacing w:after="6" w:line="240" w:lineRule="auto"/>
        <w:jc w:val="both"/>
        <w:rPr>
          <w:b/>
          <w:sz w:val="28"/>
          <w:szCs w:val="28"/>
          <w:lang w:val="sl-SI" w:eastAsia="sl-SI"/>
        </w:rPr>
      </w:pPr>
      <w:r w:rsidRPr="008D2D5A">
        <w:rPr>
          <w:b/>
          <w:sz w:val="28"/>
          <w:szCs w:val="28"/>
          <w:lang w:val="sl-SI" w:eastAsia="sl-SI"/>
        </w:rPr>
        <w:t>Opcija:</w:t>
      </w:r>
    </w:p>
    <w:p w:rsidR="0005533F" w:rsidRPr="0074615D" w:rsidRDefault="0005533F" w:rsidP="006D2892">
      <w:pPr>
        <w:pStyle w:val="ListParagraph"/>
        <w:keepLines/>
        <w:widowControl w:val="0"/>
        <w:numPr>
          <w:ilvl w:val="0"/>
          <w:numId w:val="21"/>
        </w:numPr>
        <w:tabs>
          <w:tab w:val="left" w:pos="456"/>
        </w:tabs>
        <w:spacing w:after="6" w:line="240" w:lineRule="auto"/>
        <w:jc w:val="both"/>
        <w:rPr>
          <w:sz w:val="24"/>
          <w:szCs w:val="24"/>
          <w:lang w:val="sl-SI" w:eastAsia="sl-SI"/>
        </w:rPr>
      </w:pPr>
      <w:r w:rsidRPr="0074615D">
        <w:rPr>
          <w:sz w:val="24"/>
          <w:szCs w:val="24"/>
          <w:lang w:val="sl-SI" w:eastAsia="sl-SI"/>
        </w:rPr>
        <w:t xml:space="preserve">Zakup </w:t>
      </w:r>
      <w:r w:rsidR="006C5854" w:rsidRPr="006C5854">
        <w:rPr>
          <w:b/>
          <w:sz w:val="24"/>
          <w:szCs w:val="24"/>
          <w:lang w:val="sl-SI" w:eastAsia="sl-SI"/>
        </w:rPr>
        <w:t>enega (1)</w:t>
      </w:r>
      <w:r w:rsidR="006C5854">
        <w:rPr>
          <w:sz w:val="24"/>
          <w:szCs w:val="24"/>
          <w:lang w:val="sl-SI" w:eastAsia="sl-SI"/>
        </w:rPr>
        <w:t xml:space="preserve"> enorodovnega</w:t>
      </w:r>
      <w:r w:rsidRPr="0074615D">
        <w:rPr>
          <w:sz w:val="24"/>
          <w:szCs w:val="24"/>
          <w:lang w:val="sl-SI" w:eastAsia="sl-SI"/>
        </w:rPr>
        <w:t xml:space="preserve"> optičnega vlakna</w:t>
      </w:r>
      <w:r w:rsidR="0074615D" w:rsidRPr="0074615D">
        <w:rPr>
          <w:sz w:val="24"/>
          <w:szCs w:val="24"/>
          <w:lang w:val="sl-SI" w:eastAsia="sl-SI"/>
        </w:rPr>
        <w:t xml:space="preserve"> </w:t>
      </w:r>
      <w:r w:rsidRPr="0074615D">
        <w:rPr>
          <w:sz w:val="24"/>
          <w:szCs w:val="24"/>
          <w:lang w:val="sl-SI" w:eastAsia="sl-SI"/>
        </w:rPr>
        <w:t>iz ene od lokacij v kraju:</w:t>
      </w:r>
    </w:p>
    <w:p w:rsidR="0005533F" w:rsidRPr="008D2D5A" w:rsidRDefault="00B853CD" w:rsidP="0005533F">
      <w:pPr>
        <w:keepLines/>
        <w:widowControl w:val="0"/>
        <w:tabs>
          <w:tab w:val="left" w:pos="456"/>
        </w:tabs>
        <w:spacing w:after="6" w:line="240" w:lineRule="auto"/>
        <w:jc w:val="both"/>
        <w:rPr>
          <w:sz w:val="28"/>
          <w:szCs w:val="28"/>
          <w:lang w:val="sl-SI" w:eastAsia="sl-SI"/>
        </w:rPr>
      </w:pPr>
      <w:r>
        <w:rPr>
          <w:sz w:val="24"/>
          <w:szCs w:val="24"/>
          <w:lang w:val="sl-SI" w:eastAsia="sl-SI"/>
        </w:rPr>
        <w:tab/>
      </w:r>
      <w:r>
        <w:rPr>
          <w:sz w:val="24"/>
          <w:szCs w:val="24"/>
          <w:lang w:val="sl-SI" w:eastAsia="sl-SI"/>
        </w:rPr>
        <w:tab/>
      </w:r>
      <w:r w:rsidR="0005533F" w:rsidRPr="008D2D5A">
        <w:rPr>
          <w:b/>
          <w:sz w:val="28"/>
          <w:szCs w:val="28"/>
          <w:lang w:val="sl-SI" w:eastAsia="sl-SI"/>
        </w:rPr>
        <w:t>Lendava</w:t>
      </w:r>
      <w:r w:rsidR="0005533F" w:rsidRPr="008D2D5A">
        <w:rPr>
          <w:sz w:val="28"/>
          <w:szCs w:val="28"/>
          <w:lang w:val="sl-SI" w:eastAsia="sl-SI"/>
        </w:rPr>
        <w:t xml:space="preserve"> </w:t>
      </w:r>
    </w:p>
    <w:p w:rsidR="0005533F" w:rsidRPr="00B853CD" w:rsidRDefault="0005533F" w:rsidP="00B853CD">
      <w:pPr>
        <w:keepLines/>
        <w:widowControl w:val="0"/>
        <w:tabs>
          <w:tab w:val="left" w:pos="456"/>
        </w:tabs>
        <w:spacing w:after="6" w:line="240" w:lineRule="auto"/>
        <w:ind w:left="720"/>
        <w:rPr>
          <w:sz w:val="24"/>
          <w:szCs w:val="24"/>
          <w:lang w:val="sl-SI" w:eastAsia="sl-SI"/>
        </w:rPr>
      </w:pPr>
      <w:r w:rsidRPr="00B853CD">
        <w:rPr>
          <w:sz w:val="24"/>
          <w:szCs w:val="24"/>
          <w:lang w:val="sl-SI" w:eastAsia="sl-SI"/>
        </w:rPr>
        <w:t>vse možne lokacije so v zavihku »Sklop 2 Lendava« v datoteki »</w:t>
      </w:r>
      <w:r w:rsidR="00931016" w:rsidRPr="00B853CD">
        <w:rPr>
          <w:sz w:val="24"/>
          <w:szCs w:val="24"/>
          <w:lang w:val="sl-SI" w:eastAsia="sl-SI"/>
        </w:rPr>
        <w:t>seznam_moznih_lokacij_v_krajih.xlsx</w:t>
      </w:r>
      <w:r w:rsidRPr="00B853CD">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8D2D5A" w:rsidRDefault="0074615D" w:rsidP="0005533F">
      <w:pPr>
        <w:keepLines/>
        <w:widowControl w:val="0"/>
        <w:tabs>
          <w:tab w:val="left" w:pos="456"/>
        </w:tabs>
        <w:spacing w:after="6" w:line="240" w:lineRule="auto"/>
        <w:jc w:val="both"/>
        <w:rPr>
          <w:b/>
          <w:sz w:val="28"/>
          <w:szCs w:val="28"/>
          <w:lang w:val="sl-SI" w:eastAsia="sl-SI"/>
        </w:rPr>
      </w:pPr>
      <w:r>
        <w:rPr>
          <w:sz w:val="24"/>
          <w:szCs w:val="24"/>
          <w:lang w:val="sl-SI" w:eastAsia="sl-SI"/>
        </w:rPr>
        <w:tab/>
      </w:r>
      <w:r>
        <w:rPr>
          <w:sz w:val="24"/>
          <w:szCs w:val="24"/>
          <w:lang w:val="sl-SI" w:eastAsia="sl-SI"/>
        </w:rPr>
        <w:tab/>
      </w:r>
      <w:r w:rsidR="0005533F" w:rsidRPr="008D2D5A">
        <w:rPr>
          <w:b/>
          <w:sz w:val="28"/>
          <w:szCs w:val="28"/>
          <w:lang w:val="sl-SI" w:eastAsia="sl-SI"/>
        </w:rPr>
        <w:t>do enega od obstoječih vozlišč Arnesa.</w:t>
      </w:r>
    </w:p>
    <w:p w:rsidR="0005533F" w:rsidRPr="00B853CD" w:rsidRDefault="0005533F" w:rsidP="00B853CD">
      <w:pPr>
        <w:keepLines/>
        <w:widowControl w:val="0"/>
        <w:tabs>
          <w:tab w:val="left" w:pos="456"/>
        </w:tabs>
        <w:spacing w:after="6" w:line="240" w:lineRule="auto"/>
        <w:ind w:left="720"/>
        <w:rPr>
          <w:b/>
          <w:sz w:val="24"/>
          <w:szCs w:val="24"/>
          <w:lang w:val="sl-SI" w:eastAsia="sl-SI"/>
        </w:rPr>
      </w:pPr>
      <w:r w:rsidRPr="00B853CD">
        <w:rPr>
          <w:sz w:val="24"/>
          <w:szCs w:val="24"/>
          <w:lang w:val="sl-SI" w:eastAsia="sl-SI"/>
        </w:rPr>
        <w:t>vse možne lokacije so v datoteki »seznam_vozlišč_Arnesa.xlsx«, ki je del razpisne dokumentacije.</w:t>
      </w:r>
    </w:p>
    <w:p w:rsidR="0074615D" w:rsidRPr="0074615D" w:rsidRDefault="0074615D" w:rsidP="0074615D">
      <w:pPr>
        <w:pStyle w:val="ListParagraph"/>
        <w:keepLines/>
        <w:widowControl w:val="0"/>
        <w:tabs>
          <w:tab w:val="left" w:pos="456"/>
        </w:tabs>
        <w:spacing w:after="6" w:line="240" w:lineRule="auto"/>
        <w:ind w:left="1440"/>
        <w:rPr>
          <w:b/>
          <w:sz w:val="24"/>
          <w:szCs w:val="24"/>
          <w:lang w:val="sl-SI" w:eastAsia="sl-SI"/>
        </w:rPr>
      </w:pPr>
    </w:p>
    <w:p w:rsidR="00E86EDD" w:rsidRPr="00B86D8F" w:rsidRDefault="00E86EDD">
      <w:pPr>
        <w:pStyle w:val="ListParagraph"/>
        <w:numPr>
          <w:ilvl w:val="0"/>
          <w:numId w:val="21"/>
        </w:numPr>
        <w:rPr>
          <w:sz w:val="24"/>
          <w:szCs w:val="24"/>
          <w:lang w:val="sl-SI" w:eastAsia="sl-SI"/>
        </w:rPr>
      </w:pPr>
      <w:r w:rsidRPr="00E8049F">
        <w:rPr>
          <w:sz w:val="24"/>
          <w:szCs w:val="24"/>
          <w:lang w:val="sl-SI" w:eastAsia="sl-SI"/>
        </w:rPr>
        <w:t>Zakup 10</w:t>
      </w:r>
      <w:r w:rsidR="00C25A00">
        <w:rPr>
          <w:sz w:val="24"/>
          <w:szCs w:val="24"/>
          <w:lang w:val="sl-SI" w:eastAsia="sl-SI"/>
        </w:rPr>
        <w:t xml:space="preserve"> GE točka-točka povezave preko </w:t>
      </w:r>
      <w:r w:rsidRPr="00E8049F">
        <w:rPr>
          <w:sz w:val="24"/>
          <w:szCs w:val="24"/>
          <w:lang w:val="sl-SI" w:eastAsia="sl-SI"/>
        </w:rPr>
        <w:t>WDM transportne opreme (Ethernet private line, LAN-PHY) ponudnika od ene od lokacij v kraju:</w:t>
      </w:r>
      <w:r w:rsidRPr="00E8049F">
        <w:rPr>
          <w:sz w:val="24"/>
          <w:szCs w:val="24"/>
          <w:lang w:val="sl-SI" w:eastAsia="sl-SI"/>
        </w:rPr>
        <w:br/>
      </w:r>
      <w:r>
        <w:rPr>
          <w:b/>
          <w:sz w:val="28"/>
          <w:szCs w:val="24"/>
          <w:lang w:val="sl-SI" w:eastAsia="sl-SI"/>
        </w:rPr>
        <w:t>Lendava</w:t>
      </w:r>
      <w:r w:rsidRPr="00E8049F">
        <w:rPr>
          <w:b/>
          <w:sz w:val="24"/>
          <w:szCs w:val="24"/>
          <w:lang w:val="sl-SI" w:eastAsia="sl-SI"/>
        </w:rPr>
        <w:br/>
      </w:r>
      <w:r w:rsidRPr="00E8049F">
        <w:rPr>
          <w:sz w:val="24"/>
          <w:szCs w:val="24"/>
          <w:lang w:val="sl-SI" w:eastAsia="sl-SI"/>
        </w:rPr>
        <w:t xml:space="preserve">Vse možne lokacije so v zavihku »Sklop </w:t>
      </w:r>
      <w:r>
        <w:rPr>
          <w:sz w:val="24"/>
          <w:szCs w:val="24"/>
          <w:lang w:val="sl-SI" w:eastAsia="sl-SI"/>
        </w:rPr>
        <w:t>2</w:t>
      </w:r>
      <w:r w:rsidRPr="00E8049F">
        <w:rPr>
          <w:sz w:val="24"/>
          <w:szCs w:val="24"/>
          <w:lang w:val="sl-SI" w:eastAsia="sl-SI"/>
        </w:rPr>
        <w:t xml:space="preserve"> </w:t>
      </w:r>
      <w:r>
        <w:rPr>
          <w:sz w:val="24"/>
          <w:szCs w:val="24"/>
          <w:lang w:val="sl-SI" w:eastAsia="sl-SI"/>
        </w:rPr>
        <w:t>Lendava</w:t>
      </w:r>
      <w:r w:rsidRPr="00E8049F">
        <w:rPr>
          <w:sz w:val="24"/>
          <w:szCs w:val="24"/>
          <w:lang w:val="sl-SI" w:eastAsia="sl-SI"/>
        </w:rPr>
        <w:t>« v datoteki »seznam_moznih_lokacij_v_krajih.xlsx«, ki je del razpisne dokumentacije.</w:t>
      </w:r>
      <w:r w:rsidRPr="00E8049F">
        <w:rPr>
          <w:sz w:val="24"/>
          <w:szCs w:val="24"/>
          <w:lang w:val="sl-SI" w:eastAsia="sl-SI"/>
        </w:rPr>
        <w:br/>
      </w:r>
      <w:r w:rsidRPr="00E8049F">
        <w:rPr>
          <w:sz w:val="24"/>
          <w:szCs w:val="24"/>
          <w:lang w:val="sl-SI" w:eastAsia="sl-SI"/>
        </w:rPr>
        <w:br/>
      </w:r>
      <w:r w:rsidRPr="00E8049F">
        <w:rPr>
          <w:b/>
          <w:sz w:val="28"/>
          <w:szCs w:val="28"/>
          <w:lang w:val="sl-SI" w:eastAsia="sl-SI"/>
        </w:rPr>
        <w:t>do enega od obstoječih vozlišč Arnesa.</w:t>
      </w:r>
      <w:r w:rsidRPr="00E8049F">
        <w:rPr>
          <w:sz w:val="24"/>
          <w:szCs w:val="24"/>
          <w:lang w:val="sl-SI" w:eastAsia="sl-SI"/>
        </w:rPr>
        <w:br/>
        <w:t>Vse možne lokacije so v datoteki »seznam_vozlišč_Arnesa.xlsx«, ki je del razpisne dokumentacije.</w:t>
      </w:r>
      <w:r>
        <w:rPr>
          <w:lang w:val="sl-SI" w:eastAsia="sl-SI"/>
        </w:rPr>
        <w:t xml:space="preserve"> </w:t>
      </w:r>
      <w:r>
        <w:rPr>
          <w:lang w:val="sl-SI" w:eastAsia="sl-SI"/>
        </w:rPr>
        <w:br/>
      </w:r>
      <w:r>
        <w:rPr>
          <w:lang w:val="sl-SI" w:eastAsia="sl-SI"/>
        </w:rPr>
        <w:br/>
      </w:r>
      <w:r w:rsidRPr="00E8049F">
        <w:rPr>
          <w:sz w:val="24"/>
          <w:szCs w:val="24"/>
          <w:lang w:val="sl-SI" w:eastAsia="sl-SI"/>
        </w:rPr>
        <w:t>Ponujena enorodovna (singlemode) optika med WDM opremo ponudnika in končno lokacijo (»last mile«) je lahko eno (1) ali dvo (2) vlakenska.</w:t>
      </w:r>
      <w:r w:rsidRPr="00E8049F">
        <w:rPr>
          <w:lang w:val="sl-SI" w:eastAsia="sl-SI"/>
        </w:rPr>
        <w:br/>
      </w:r>
      <w:r w:rsidRPr="00E8049F">
        <w:rPr>
          <w:lang w:val="sl-SI" w:eastAsia="sl-SI"/>
        </w:rPr>
        <w:br/>
      </w:r>
      <w:r w:rsidRPr="00B86D8F">
        <w:rPr>
          <w:sz w:val="24"/>
          <w:szCs w:val="24"/>
          <w:lang w:val="sl-SI" w:eastAsia="sl-SI"/>
        </w:rPr>
        <w:t xml:space="preserve">Optični vgradni modul  na strani naročnika priskrbi naročnik. </w:t>
      </w:r>
      <w:r w:rsidRPr="00B86D8F">
        <w:rPr>
          <w:sz w:val="24"/>
          <w:szCs w:val="24"/>
          <w:lang w:val="sl-SI" w:eastAsia="sl-SI"/>
        </w:rPr>
        <w:br/>
        <w:t xml:space="preserve">Pred  podpisom pogodbe bo ponudnik naročniku predal specifikacije za vmesnik na strani naročnika. </w:t>
      </w:r>
      <w:r w:rsidRPr="00B86D8F">
        <w:rPr>
          <w:b/>
          <w:sz w:val="24"/>
          <w:szCs w:val="24"/>
          <w:lang w:val="sl-SI" w:eastAsia="sl-SI"/>
        </w:rPr>
        <w:t>V primeru, da bo ponudnik ponudil povezavo do druge točke in ne do centralne točke v kraju, mora za svoj vmesnik zagotoviti:</w:t>
      </w:r>
    </w:p>
    <w:p w:rsidR="00E86EDD" w:rsidRDefault="00E86EDD" w:rsidP="00E86EDD">
      <w:pPr>
        <w:pStyle w:val="ListParagraph"/>
        <w:numPr>
          <w:ilvl w:val="1"/>
          <w:numId w:val="21"/>
        </w:numPr>
        <w:rPr>
          <w:sz w:val="24"/>
          <w:szCs w:val="24"/>
          <w:lang w:val="sl-SI" w:eastAsia="sl-SI"/>
        </w:rPr>
      </w:pPr>
      <w:r>
        <w:rPr>
          <w:sz w:val="24"/>
          <w:szCs w:val="24"/>
          <w:lang w:val="sl-SI" w:eastAsia="sl-SI"/>
        </w:rPr>
        <w:t>CWDM optični vgradni modul</w:t>
      </w:r>
    </w:p>
    <w:p w:rsidR="00E86EDD" w:rsidRDefault="00E86EDD" w:rsidP="00E86EDD">
      <w:pPr>
        <w:pStyle w:val="ListParagraph"/>
        <w:numPr>
          <w:ilvl w:val="1"/>
          <w:numId w:val="21"/>
        </w:numPr>
        <w:rPr>
          <w:sz w:val="24"/>
          <w:szCs w:val="24"/>
          <w:lang w:val="sl-SI" w:eastAsia="sl-SI"/>
        </w:rPr>
      </w:pPr>
      <w:r>
        <w:rPr>
          <w:sz w:val="24"/>
          <w:szCs w:val="24"/>
          <w:lang w:val="sl-SI" w:eastAsia="sl-SI"/>
        </w:rPr>
        <w:t>podati naročniku ustrezne specifikacije za vmesnik na njegovi strani</w:t>
      </w:r>
    </w:p>
    <w:p w:rsidR="00E86EDD" w:rsidRPr="00E8049F" w:rsidRDefault="00E86EDD" w:rsidP="00E86EDD">
      <w:pPr>
        <w:pStyle w:val="ListParagraph"/>
        <w:numPr>
          <w:ilvl w:val="1"/>
          <w:numId w:val="21"/>
        </w:numPr>
        <w:rPr>
          <w:sz w:val="24"/>
          <w:szCs w:val="24"/>
          <w:lang w:val="sl-SI" w:eastAsia="sl-SI"/>
        </w:rPr>
      </w:pPr>
      <w:r>
        <w:rPr>
          <w:sz w:val="24"/>
          <w:szCs w:val="24"/>
          <w:lang w:val="sl-SI" w:eastAsia="sl-SI"/>
        </w:rPr>
        <w:t xml:space="preserve">z naročnikom uskladiti valovno dolžino CWDM modula. </w:t>
      </w:r>
    </w:p>
    <w:p w:rsidR="00E86EDD" w:rsidRDefault="00E86EDD" w:rsidP="00B86D8F">
      <w:pPr>
        <w:pStyle w:val="ListParagraph"/>
        <w:keepLines/>
        <w:widowControl w:val="0"/>
        <w:tabs>
          <w:tab w:val="left" w:pos="456"/>
        </w:tabs>
        <w:spacing w:after="6" w:line="240" w:lineRule="auto"/>
        <w:rPr>
          <w:sz w:val="24"/>
          <w:szCs w:val="24"/>
          <w:lang w:val="sl-SI" w:eastAsia="sl-SI"/>
        </w:rPr>
      </w:pPr>
    </w:p>
    <w:p w:rsidR="00E86EDD" w:rsidRDefault="00E86EDD" w:rsidP="00B86D8F">
      <w:pPr>
        <w:pStyle w:val="ListParagraph"/>
        <w:keepLines/>
        <w:widowControl w:val="0"/>
        <w:tabs>
          <w:tab w:val="left" w:pos="456"/>
        </w:tabs>
        <w:spacing w:after="6" w:line="240" w:lineRule="auto"/>
        <w:rPr>
          <w:sz w:val="24"/>
          <w:szCs w:val="24"/>
          <w:lang w:val="sl-SI" w:eastAsia="sl-SI"/>
        </w:rPr>
      </w:pPr>
      <w:r w:rsidRPr="00E8049F">
        <w:rPr>
          <w:sz w:val="24"/>
          <w:szCs w:val="24"/>
          <w:lang w:val="sl-SI" w:eastAsia="sl-SI"/>
        </w:rPr>
        <w:t>Podajte podatke za Optični vgradni modul (SFP+) na strani naročnika:</w:t>
      </w:r>
      <w:r w:rsidRPr="00E8049F">
        <w:rPr>
          <w:sz w:val="24"/>
          <w:szCs w:val="24"/>
          <w:lang w:val="sl-SI" w:eastAsia="sl-SI"/>
        </w:rPr>
        <w:br/>
        <w:t>Enovlakenski modul [DA/NE]:  ________</w:t>
      </w:r>
      <w:r w:rsidRPr="00E8049F">
        <w:rPr>
          <w:sz w:val="24"/>
          <w:szCs w:val="24"/>
          <w:lang w:val="sl-SI" w:eastAsia="sl-SI"/>
        </w:rPr>
        <w:br/>
        <w:t>Dvovlakenski modul [DA/NE]:  ________</w:t>
      </w:r>
      <w:r w:rsidRPr="00E8049F">
        <w:rPr>
          <w:sz w:val="24"/>
          <w:szCs w:val="24"/>
          <w:lang w:val="sl-SI" w:eastAsia="sl-SI"/>
        </w:rPr>
        <w:br/>
      </w:r>
      <w:r w:rsidRPr="00E8049F">
        <w:rPr>
          <w:sz w:val="24"/>
          <w:szCs w:val="24"/>
          <w:lang w:val="sl-SI" w:eastAsia="sl-SI"/>
        </w:rPr>
        <w:br/>
        <w:t xml:space="preserve">Ponujena povezava mora biti za transparentna za ves promet naročnika z vidika </w:t>
      </w:r>
      <w:r w:rsidRPr="00E8049F">
        <w:rPr>
          <w:sz w:val="24"/>
          <w:szCs w:val="24"/>
          <w:lang w:val="sl-SI" w:eastAsia="sl-SI"/>
        </w:rPr>
        <w:br/>
        <w:t>Layer 2 OSI modela (gl. Minimalne tehnične zahteve spodaj).</w:t>
      </w:r>
      <w:r w:rsidRPr="00E8049F">
        <w:rPr>
          <w:sz w:val="24"/>
          <w:szCs w:val="24"/>
          <w:lang w:val="sl-SI" w:eastAsia="sl-SI"/>
        </w:rPr>
        <w:br/>
      </w:r>
      <w:r w:rsidRPr="00E8049F">
        <w:rPr>
          <w:sz w:val="24"/>
          <w:szCs w:val="24"/>
          <w:lang w:val="sl-SI" w:eastAsia="sl-SI"/>
        </w:rPr>
        <w:br/>
        <w:t>Podajte podatek ali bo ponujena  povezava ščitena medkrajevno [DA/NE]:</w:t>
      </w:r>
      <w:r w:rsidRPr="00E8049F">
        <w:rPr>
          <w:sz w:val="24"/>
          <w:szCs w:val="24"/>
          <w:lang w:val="sl-SI" w:eastAsia="sl-SI"/>
        </w:rPr>
        <w:br/>
      </w:r>
      <w:r w:rsidRPr="00E8049F">
        <w:rPr>
          <w:sz w:val="24"/>
          <w:szCs w:val="24"/>
          <w:lang w:val="sl-SI" w:eastAsia="sl-SI"/>
        </w:rPr>
        <w:br/>
        <w:t>_______________________________________________</w:t>
      </w:r>
      <w:r w:rsidRPr="00E8049F">
        <w:rPr>
          <w:sz w:val="24"/>
          <w:szCs w:val="24"/>
          <w:lang w:val="sl-SI" w:eastAsia="sl-SI"/>
        </w:rPr>
        <w:br/>
      </w:r>
      <w:r w:rsidRPr="00E8049F">
        <w:rPr>
          <w:sz w:val="24"/>
          <w:szCs w:val="24"/>
          <w:lang w:val="sl-SI" w:eastAsia="sl-SI"/>
        </w:rPr>
        <w:br/>
        <w:t xml:space="preserve">Podajte podatek ali WDM oprema ponudnika naročniku omogoča oddaljeni vpogled oz. nadzor nad ponujeno povezavo (medkrajevno), brez opcij spremembe </w:t>
      </w:r>
      <w:r w:rsidRPr="00E8049F">
        <w:rPr>
          <w:sz w:val="24"/>
          <w:szCs w:val="24"/>
          <w:lang w:val="sl-SI" w:eastAsia="sl-SI"/>
        </w:rPr>
        <w:br/>
        <w:t>(read-only):</w:t>
      </w:r>
      <w:r w:rsidRPr="00E8049F">
        <w:rPr>
          <w:sz w:val="24"/>
          <w:szCs w:val="24"/>
          <w:lang w:val="sl-SI" w:eastAsia="sl-SI"/>
        </w:rPr>
        <w:br/>
      </w:r>
      <w:r w:rsidRPr="00E8049F">
        <w:rPr>
          <w:sz w:val="24"/>
          <w:szCs w:val="24"/>
          <w:lang w:val="sl-SI" w:eastAsia="sl-SI"/>
        </w:rPr>
        <w:br/>
        <w:t>_______________________________________________</w:t>
      </w:r>
      <w:r w:rsidRPr="00E8049F">
        <w:rPr>
          <w:sz w:val="24"/>
          <w:szCs w:val="24"/>
          <w:lang w:val="sl-SI" w:eastAsia="sl-SI"/>
        </w:rPr>
        <w:br/>
      </w:r>
      <w:r w:rsidRPr="00E8049F">
        <w:rPr>
          <w:sz w:val="24"/>
          <w:szCs w:val="24"/>
          <w:lang w:val="sl-SI" w:eastAsia="sl-SI"/>
        </w:rPr>
        <w:br/>
        <w:t>_______________________________________________</w:t>
      </w:r>
    </w:p>
    <w:p w:rsidR="00E86EDD" w:rsidRPr="00B86D8F" w:rsidRDefault="00E86EDD" w:rsidP="00B86D8F">
      <w:pPr>
        <w:pStyle w:val="ListParagraph"/>
        <w:keepLines/>
        <w:widowControl w:val="0"/>
        <w:tabs>
          <w:tab w:val="left" w:pos="456"/>
        </w:tabs>
        <w:spacing w:after="6" w:line="240" w:lineRule="auto"/>
        <w:rPr>
          <w:sz w:val="24"/>
          <w:szCs w:val="24"/>
          <w:lang w:val="sl-SI" w:eastAsia="sl-SI"/>
        </w:rPr>
      </w:pPr>
    </w:p>
    <w:p w:rsidR="00C919FF" w:rsidRDefault="00C919FF" w:rsidP="00B86D8F">
      <w:pPr>
        <w:pStyle w:val="ListParagraph"/>
        <w:keepLines/>
        <w:widowControl w:val="0"/>
        <w:tabs>
          <w:tab w:val="left" w:pos="456"/>
          <w:tab w:val="left" w:pos="1680"/>
        </w:tabs>
        <w:spacing w:after="6" w:line="240" w:lineRule="auto"/>
        <w:rPr>
          <w:sz w:val="24"/>
          <w:szCs w:val="24"/>
          <w:lang w:val="sl-SI" w:eastAsia="sl-SI"/>
        </w:rPr>
      </w:pPr>
    </w:p>
    <w:p w:rsidR="00C919FF" w:rsidRDefault="00C919FF" w:rsidP="00B86D8F">
      <w:pPr>
        <w:pStyle w:val="ListParagraph"/>
        <w:keepLines/>
        <w:widowControl w:val="0"/>
        <w:tabs>
          <w:tab w:val="left" w:pos="456"/>
          <w:tab w:val="left" w:pos="1680"/>
        </w:tabs>
        <w:spacing w:after="6" w:line="240" w:lineRule="auto"/>
        <w:rPr>
          <w:sz w:val="24"/>
          <w:szCs w:val="24"/>
          <w:lang w:val="sl-SI" w:eastAsia="sl-SI"/>
        </w:rPr>
      </w:pPr>
    </w:p>
    <w:p w:rsidR="00A64857" w:rsidRPr="00B86D8F" w:rsidRDefault="0074615D" w:rsidP="00B86D8F">
      <w:pPr>
        <w:pStyle w:val="ListParagraph"/>
        <w:numPr>
          <w:ilvl w:val="0"/>
          <w:numId w:val="21"/>
        </w:numPr>
        <w:rPr>
          <w:sz w:val="24"/>
          <w:szCs w:val="24"/>
          <w:lang w:val="sl-SI" w:eastAsia="sl-SI"/>
        </w:rPr>
      </w:pPr>
      <w:r w:rsidRPr="00B86D8F">
        <w:rPr>
          <w:sz w:val="24"/>
          <w:szCs w:val="24"/>
          <w:lang w:val="sl-SI" w:eastAsia="sl-SI"/>
        </w:rPr>
        <w:t xml:space="preserve">Zakup </w:t>
      </w:r>
      <w:r w:rsidR="004B2984" w:rsidRPr="00B86D8F">
        <w:rPr>
          <w:sz w:val="24"/>
          <w:szCs w:val="24"/>
          <w:lang w:val="sl-SI" w:eastAsia="sl-SI"/>
        </w:rPr>
        <w:t xml:space="preserve">prenosa WDM signala (»alien-lambda«  ali »alien- wavelength«) </w:t>
      </w:r>
      <w:r w:rsidRPr="00B86D8F">
        <w:rPr>
          <w:sz w:val="24"/>
          <w:szCs w:val="24"/>
          <w:lang w:val="sl-SI" w:eastAsia="sl-SI"/>
        </w:rPr>
        <w:t>od centralne točke v kraju:</w:t>
      </w:r>
      <w:r w:rsidRPr="00B86D8F">
        <w:rPr>
          <w:sz w:val="24"/>
          <w:szCs w:val="24"/>
          <w:lang w:val="sl-SI" w:eastAsia="sl-SI"/>
        </w:rPr>
        <w:br/>
      </w:r>
      <w:r w:rsidRPr="005B7F26">
        <w:rPr>
          <w:lang w:val="sl-SI" w:eastAsia="sl-SI"/>
        </w:rPr>
        <w:br/>
      </w:r>
      <w:r w:rsidRPr="005B7F26">
        <w:rPr>
          <w:b/>
          <w:sz w:val="28"/>
          <w:szCs w:val="28"/>
          <w:lang w:val="sl-SI" w:eastAsia="sl-SI"/>
        </w:rPr>
        <w:t>Dvojezična šola Lendava</w:t>
      </w:r>
      <w:r w:rsidRPr="005B7F26">
        <w:rPr>
          <w:b/>
          <w:sz w:val="28"/>
          <w:szCs w:val="28"/>
          <w:lang w:val="sl-SI" w:eastAsia="sl-SI"/>
        </w:rPr>
        <w:br/>
        <w:t>Kolodvorska ulica 2e</w:t>
      </w:r>
      <w:r w:rsidRPr="005B7F26">
        <w:rPr>
          <w:b/>
          <w:sz w:val="28"/>
          <w:szCs w:val="28"/>
          <w:lang w:val="sl-SI" w:eastAsia="sl-SI"/>
        </w:rPr>
        <w:br/>
        <w:t>9220 Lendava</w:t>
      </w:r>
      <w:r w:rsidRPr="005B7F26">
        <w:rPr>
          <w:lang w:val="sl-SI" w:eastAsia="sl-SI"/>
        </w:rPr>
        <w:br/>
      </w:r>
      <w:r w:rsidRPr="005B7F26">
        <w:rPr>
          <w:lang w:val="sl-SI" w:eastAsia="sl-SI"/>
        </w:rPr>
        <w:br/>
        <w:t>do</w:t>
      </w:r>
      <w:r w:rsidRPr="005B7F26">
        <w:rPr>
          <w:lang w:val="sl-SI" w:eastAsia="sl-SI"/>
        </w:rPr>
        <w:br/>
      </w:r>
      <w:r w:rsidRPr="005B7F26">
        <w:rPr>
          <w:lang w:val="sl-SI" w:eastAsia="sl-SI"/>
        </w:rPr>
        <w:br/>
      </w:r>
      <w:r w:rsidRPr="005B7F26">
        <w:rPr>
          <w:b/>
          <w:sz w:val="28"/>
          <w:szCs w:val="28"/>
          <w:lang w:val="sl-SI" w:eastAsia="sl-SI"/>
        </w:rPr>
        <w:t>do enega od obstoječih vozlišč Arnesa.</w:t>
      </w:r>
      <w:r w:rsidRPr="005B7F26">
        <w:rPr>
          <w:lang w:val="sl-SI" w:eastAsia="sl-SI"/>
        </w:rPr>
        <w:br/>
      </w:r>
      <w:r w:rsidRPr="00B86D8F">
        <w:rPr>
          <w:sz w:val="24"/>
          <w:szCs w:val="24"/>
          <w:lang w:val="sl-SI" w:eastAsia="sl-SI"/>
        </w:rPr>
        <w:t>Vse možne lokacije so v datoteki »seznam_vozlišč_Arnesa.xlsx«, ki je del razpisne dokumentacije.</w:t>
      </w:r>
      <w:r w:rsidR="00DB60D3" w:rsidRPr="00B86D8F">
        <w:rPr>
          <w:sz w:val="24"/>
          <w:szCs w:val="24"/>
          <w:lang w:val="sl-SI" w:eastAsia="sl-SI"/>
        </w:rPr>
        <w:br/>
      </w:r>
      <w:r w:rsidR="00DB60D3" w:rsidRPr="00B86D8F">
        <w:rPr>
          <w:sz w:val="24"/>
          <w:szCs w:val="24"/>
          <w:lang w:val="sl-SI" w:eastAsia="sl-SI"/>
        </w:rPr>
        <w:br/>
      </w:r>
      <w:r w:rsidR="004B2984" w:rsidRPr="00B86D8F">
        <w:rPr>
          <w:sz w:val="24"/>
          <w:szCs w:val="24"/>
          <w:lang w:val="sl-SI" w:eastAsia="sl-SI"/>
        </w:rPr>
        <w:t>Prenos WDM signala je lahko ponujen</w:t>
      </w:r>
      <w:r w:rsidRPr="00B86D8F">
        <w:rPr>
          <w:sz w:val="24"/>
          <w:szCs w:val="24"/>
          <w:lang w:val="sl-SI" w:eastAsia="sl-SI"/>
        </w:rPr>
        <w:t xml:space="preserve"> </w:t>
      </w:r>
      <w:r w:rsidR="002B69C4" w:rsidRPr="00B86D8F">
        <w:rPr>
          <w:sz w:val="24"/>
          <w:szCs w:val="24"/>
          <w:lang w:val="sl-SI" w:eastAsia="sl-SI"/>
        </w:rPr>
        <w:t xml:space="preserve"> preko aktivne ali</w:t>
      </w:r>
      <w:r w:rsidR="00D0077E" w:rsidRPr="00B86D8F">
        <w:rPr>
          <w:sz w:val="24"/>
          <w:szCs w:val="24"/>
          <w:lang w:val="sl-SI" w:eastAsia="sl-SI"/>
        </w:rPr>
        <w:t xml:space="preserve"> pasivne CWDM </w:t>
      </w:r>
      <w:r w:rsidR="00512613" w:rsidRPr="00B86D8F">
        <w:rPr>
          <w:sz w:val="24"/>
          <w:szCs w:val="24"/>
          <w:lang w:val="sl-SI" w:eastAsia="sl-SI"/>
        </w:rPr>
        <w:t xml:space="preserve">oz. </w:t>
      </w:r>
      <w:r w:rsidR="00D0077E" w:rsidRPr="00B86D8F">
        <w:rPr>
          <w:sz w:val="24"/>
          <w:szCs w:val="24"/>
          <w:lang w:val="sl-SI" w:eastAsia="sl-SI"/>
        </w:rPr>
        <w:t>DWDM opreme (gl. Minimalne tehnične zahteve spodaj).</w:t>
      </w:r>
      <w:r w:rsidR="002B69C4" w:rsidRPr="00B86D8F">
        <w:rPr>
          <w:sz w:val="24"/>
          <w:szCs w:val="24"/>
          <w:lang w:val="sl-SI" w:eastAsia="sl-SI"/>
        </w:rPr>
        <w:br/>
      </w:r>
      <w:r w:rsidR="002B69C4" w:rsidRPr="00B86D8F">
        <w:rPr>
          <w:sz w:val="24"/>
          <w:szCs w:val="24"/>
          <w:lang w:val="sl-SI" w:eastAsia="sl-SI"/>
        </w:rPr>
        <w:br/>
      </w:r>
      <w:r w:rsidR="006F667C" w:rsidRPr="00B86D8F">
        <w:rPr>
          <w:sz w:val="24"/>
          <w:szCs w:val="24"/>
          <w:lang w:val="sl-SI" w:eastAsia="sl-SI"/>
        </w:rPr>
        <w:t>Optični vg</w:t>
      </w:r>
      <w:r w:rsidR="0089065F" w:rsidRPr="00B86D8F">
        <w:rPr>
          <w:sz w:val="24"/>
          <w:szCs w:val="24"/>
          <w:lang w:val="sl-SI" w:eastAsia="sl-SI"/>
        </w:rPr>
        <w:t>radni modul (SFP+)</w:t>
      </w:r>
      <w:r w:rsidR="006F667C" w:rsidRPr="00B86D8F">
        <w:rPr>
          <w:sz w:val="24"/>
          <w:szCs w:val="24"/>
          <w:lang w:val="sl-SI" w:eastAsia="sl-SI"/>
        </w:rPr>
        <w:t xml:space="preserve"> </w:t>
      </w:r>
      <w:r w:rsidR="0089065F" w:rsidRPr="00B86D8F">
        <w:rPr>
          <w:sz w:val="24"/>
          <w:szCs w:val="24"/>
          <w:lang w:val="sl-SI" w:eastAsia="sl-SI"/>
        </w:rPr>
        <w:t xml:space="preserve">za obe končni lokaciji naročnika </w:t>
      </w:r>
      <w:r w:rsidR="006F667C" w:rsidRPr="00B86D8F">
        <w:rPr>
          <w:sz w:val="24"/>
          <w:szCs w:val="24"/>
          <w:lang w:val="sl-SI" w:eastAsia="sl-SI"/>
        </w:rPr>
        <w:t>priskrbi naročnik</w:t>
      </w:r>
      <w:r w:rsidR="00946E55" w:rsidRPr="00B86D8F">
        <w:rPr>
          <w:sz w:val="24"/>
          <w:szCs w:val="24"/>
          <w:lang w:val="sl-SI" w:eastAsia="sl-SI"/>
        </w:rPr>
        <w:t xml:space="preserve">, </w:t>
      </w:r>
      <w:r w:rsidR="00C919FF" w:rsidRPr="00B86D8F">
        <w:rPr>
          <w:sz w:val="24"/>
          <w:szCs w:val="24"/>
          <w:lang w:val="sl-SI" w:eastAsia="sl-SI"/>
        </w:rPr>
        <w:t>specifikacije</w:t>
      </w:r>
      <w:r w:rsidR="00946E55" w:rsidRPr="00B86D8F">
        <w:rPr>
          <w:sz w:val="24"/>
          <w:szCs w:val="24"/>
          <w:lang w:val="sl-SI" w:eastAsia="sl-SI"/>
        </w:rPr>
        <w:t xml:space="preserve"> </w:t>
      </w:r>
      <w:r w:rsidR="00597756" w:rsidRPr="00B86D8F">
        <w:rPr>
          <w:sz w:val="24"/>
          <w:szCs w:val="24"/>
          <w:lang w:val="sl-SI" w:eastAsia="sl-SI"/>
        </w:rPr>
        <w:t xml:space="preserve">SFP+ </w:t>
      </w:r>
      <w:r w:rsidR="00946E55" w:rsidRPr="00B86D8F">
        <w:rPr>
          <w:sz w:val="24"/>
          <w:szCs w:val="24"/>
          <w:lang w:val="sl-SI" w:eastAsia="sl-SI"/>
        </w:rPr>
        <w:t>so podan</w:t>
      </w:r>
      <w:r w:rsidR="00C919FF" w:rsidRPr="00B86D8F">
        <w:rPr>
          <w:sz w:val="24"/>
          <w:szCs w:val="24"/>
          <w:lang w:val="sl-SI" w:eastAsia="sl-SI"/>
        </w:rPr>
        <w:t xml:space="preserve">e </w:t>
      </w:r>
      <w:r w:rsidR="00946E55" w:rsidRPr="00B86D8F">
        <w:rPr>
          <w:sz w:val="24"/>
          <w:szCs w:val="24"/>
          <w:lang w:val="sl-SI" w:eastAsia="sl-SI"/>
        </w:rPr>
        <w:t xml:space="preserve"> v poglavju Minimalne tehnične zahteve spodaj</w:t>
      </w:r>
      <w:r w:rsidR="006F667C" w:rsidRPr="00B86D8F">
        <w:rPr>
          <w:sz w:val="24"/>
          <w:szCs w:val="24"/>
          <w:lang w:val="sl-SI" w:eastAsia="sl-SI"/>
        </w:rPr>
        <w:t>.</w:t>
      </w:r>
      <w:r w:rsidR="0089065F" w:rsidRPr="00B86D8F">
        <w:rPr>
          <w:sz w:val="24"/>
          <w:szCs w:val="24"/>
          <w:lang w:val="sl-SI" w:eastAsia="sl-SI"/>
        </w:rPr>
        <w:t xml:space="preserve"> </w:t>
      </w:r>
    </w:p>
    <w:p w:rsidR="00781DE1" w:rsidRDefault="00781DE1" w:rsidP="002A3B16">
      <w:pPr>
        <w:keepLines/>
        <w:widowControl w:val="0"/>
        <w:pBdr>
          <w:bottom w:val="single" w:sz="6" w:space="1" w:color="auto"/>
        </w:pBdr>
        <w:tabs>
          <w:tab w:val="left" w:pos="456"/>
        </w:tabs>
        <w:spacing w:after="6" w:line="240" w:lineRule="auto"/>
        <w:jc w:val="both"/>
        <w:rPr>
          <w:b/>
          <w:szCs w:val="20"/>
          <w:lang w:val="sl-SI" w:eastAsia="sl-SI"/>
        </w:rPr>
      </w:pPr>
    </w:p>
    <w:p w:rsidR="00C919FF" w:rsidRDefault="00C919FF" w:rsidP="002A3B16">
      <w:pPr>
        <w:keepLines/>
        <w:widowControl w:val="0"/>
        <w:pBdr>
          <w:bottom w:val="single" w:sz="6" w:space="1" w:color="auto"/>
        </w:pBdr>
        <w:tabs>
          <w:tab w:val="left" w:pos="456"/>
        </w:tabs>
        <w:spacing w:after="6" w:line="240" w:lineRule="auto"/>
        <w:jc w:val="both"/>
        <w:rPr>
          <w:b/>
          <w:szCs w:val="20"/>
          <w:lang w:val="sl-SI" w:eastAsia="sl-SI"/>
        </w:rPr>
      </w:pPr>
    </w:p>
    <w:p w:rsidR="00C919FF" w:rsidRDefault="00C919FF" w:rsidP="002A3B16">
      <w:pPr>
        <w:keepLines/>
        <w:widowControl w:val="0"/>
        <w:pBdr>
          <w:bottom w:val="single" w:sz="6" w:space="1" w:color="auto"/>
        </w:pBdr>
        <w:tabs>
          <w:tab w:val="left" w:pos="456"/>
        </w:tabs>
        <w:spacing w:after="6" w:line="240" w:lineRule="auto"/>
        <w:jc w:val="both"/>
        <w:rPr>
          <w:b/>
          <w:szCs w:val="20"/>
          <w:lang w:val="sl-SI" w:eastAsia="sl-SI"/>
        </w:rPr>
      </w:pPr>
    </w:p>
    <w:p w:rsidR="00C919FF" w:rsidRDefault="00C919FF" w:rsidP="002A3B16">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Cs w:val="20"/>
          <w:lang w:val="sl-SI" w:eastAsia="sl-SI"/>
        </w:rPr>
      </w:pPr>
    </w:p>
    <w:p w:rsidR="0005533F" w:rsidRPr="00BD010B" w:rsidRDefault="0005533F" w:rsidP="0005533F">
      <w:pPr>
        <w:keepLines/>
        <w:widowControl w:val="0"/>
        <w:tabs>
          <w:tab w:val="left" w:pos="456"/>
        </w:tabs>
        <w:spacing w:after="6" w:line="240" w:lineRule="auto"/>
        <w:jc w:val="both"/>
        <w:rPr>
          <w:b/>
          <w:sz w:val="24"/>
          <w:szCs w:val="24"/>
          <w:lang w:val="sl-SI" w:eastAsia="sl-SI"/>
        </w:rPr>
      </w:pPr>
      <w:r>
        <w:rPr>
          <w:b/>
          <w:sz w:val="24"/>
          <w:szCs w:val="24"/>
          <w:lang w:val="sl-SI" w:eastAsia="sl-SI"/>
        </w:rPr>
        <w:t>Sklop 3</w:t>
      </w:r>
      <w:r w:rsidRPr="00BD010B">
        <w:rPr>
          <w:b/>
          <w:sz w:val="24"/>
          <w:szCs w:val="24"/>
          <w:lang w:val="sl-SI" w:eastAsia="sl-SI"/>
        </w:rPr>
        <w:t>:</w:t>
      </w:r>
    </w:p>
    <w:p w:rsidR="0005533F" w:rsidRDefault="0005533F" w:rsidP="0005533F">
      <w:pPr>
        <w:keepLines/>
        <w:widowControl w:val="0"/>
        <w:tabs>
          <w:tab w:val="left" w:pos="456"/>
        </w:tabs>
        <w:spacing w:after="6" w:line="240" w:lineRule="auto"/>
        <w:jc w:val="both"/>
        <w:rPr>
          <w:szCs w:val="20"/>
          <w:lang w:val="sl-SI" w:eastAsia="sl-SI"/>
        </w:rPr>
      </w:pPr>
    </w:p>
    <w:p w:rsidR="0005533F" w:rsidRDefault="0005533F" w:rsidP="0005533F">
      <w:pPr>
        <w:keepLines/>
        <w:widowControl w:val="0"/>
        <w:tabs>
          <w:tab w:val="left" w:pos="456"/>
        </w:tabs>
        <w:spacing w:after="6" w:line="240" w:lineRule="auto"/>
        <w:jc w:val="both"/>
        <w:rPr>
          <w:sz w:val="24"/>
          <w:szCs w:val="24"/>
          <w:lang w:val="sl-SI" w:eastAsia="sl-SI"/>
        </w:rPr>
      </w:pPr>
      <w:r w:rsidRPr="00C4703D">
        <w:rPr>
          <w:sz w:val="24"/>
          <w:szCs w:val="24"/>
          <w:lang w:val="sl-SI" w:eastAsia="sl-SI"/>
        </w:rPr>
        <w:t xml:space="preserve">Zakup </w:t>
      </w:r>
      <w:r w:rsidRPr="006C5854">
        <w:rPr>
          <w:b/>
          <w:sz w:val="24"/>
          <w:szCs w:val="24"/>
          <w:lang w:val="sl-SI" w:eastAsia="sl-SI"/>
        </w:rPr>
        <w:t>enega</w:t>
      </w:r>
      <w:r w:rsidR="006C5854" w:rsidRPr="006C5854">
        <w:rPr>
          <w:b/>
          <w:sz w:val="24"/>
          <w:szCs w:val="24"/>
          <w:lang w:val="sl-SI" w:eastAsia="sl-SI"/>
        </w:rPr>
        <w:t xml:space="preserve"> (1)</w:t>
      </w:r>
      <w:r w:rsidR="006C5854">
        <w:rPr>
          <w:sz w:val="24"/>
          <w:szCs w:val="24"/>
          <w:lang w:val="sl-SI" w:eastAsia="sl-SI"/>
        </w:rPr>
        <w:t xml:space="preserve"> enorodovnega</w:t>
      </w:r>
      <w:r w:rsidRPr="0005533F">
        <w:rPr>
          <w:sz w:val="24"/>
          <w:szCs w:val="24"/>
          <w:lang w:val="sl-SI" w:eastAsia="sl-SI"/>
        </w:rPr>
        <w:t xml:space="preserve"> optičnega vlakna </w:t>
      </w:r>
      <w:r>
        <w:rPr>
          <w:sz w:val="24"/>
          <w:szCs w:val="24"/>
          <w:lang w:val="sl-SI" w:eastAsia="sl-SI"/>
        </w:rPr>
        <w:t>iz ene od lokacij v kraju</w:t>
      </w:r>
      <w:r w:rsidR="0053628E">
        <w:rPr>
          <w:sz w:val="24"/>
          <w:szCs w:val="24"/>
          <w:lang w:val="sl-SI" w:eastAsia="sl-SI"/>
        </w:rPr>
        <w:t>:</w:t>
      </w:r>
    </w:p>
    <w:p w:rsidR="0005533F" w:rsidRPr="0053628E" w:rsidRDefault="0005533F" w:rsidP="0053628E">
      <w:pPr>
        <w:keepLines/>
        <w:widowControl w:val="0"/>
        <w:tabs>
          <w:tab w:val="left" w:pos="456"/>
        </w:tabs>
        <w:spacing w:after="6" w:line="240" w:lineRule="auto"/>
        <w:rPr>
          <w:sz w:val="36"/>
          <w:szCs w:val="36"/>
          <w:lang w:val="sl-SI" w:eastAsia="sl-SI"/>
        </w:rPr>
      </w:pPr>
      <w:r w:rsidRPr="0053628E">
        <w:rPr>
          <w:b/>
          <w:sz w:val="28"/>
          <w:szCs w:val="28"/>
          <w:lang w:val="sl-SI" w:eastAsia="sl-SI"/>
        </w:rPr>
        <w:t>Črnomelj</w:t>
      </w:r>
      <w:r w:rsidRPr="00BE5040">
        <w:rPr>
          <w:sz w:val="36"/>
          <w:szCs w:val="36"/>
          <w:lang w:val="sl-SI" w:eastAsia="sl-SI"/>
        </w:rPr>
        <w:t xml:space="preserve"> </w:t>
      </w:r>
      <w:r w:rsidR="00B853CD">
        <w:rPr>
          <w:sz w:val="24"/>
          <w:szCs w:val="24"/>
          <w:lang w:val="sl-SI" w:eastAsia="sl-SI"/>
        </w:rPr>
        <w:br/>
      </w:r>
      <w:r w:rsidR="0053628E">
        <w:rPr>
          <w:sz w:val="24"/>
          <w:szCs w:val="24"/>
          <w:lang w:val="sl-SI" w:eastAsia="sl-SI"/>
        </w:rPr>
        <w:t>V</w:t>
      </w:r>
      <w:r w:rsidRPr="00B853CD">
        <w:rPr>
          <w:sz w:val="24"/>
          <w:szCs w:val="24"/>
          <w:lang w:val="sl-SI" w:eastAsia="sl-SI"/>
        </w:rPr>
        <w:t>se možne lokacije so v zavihku »Sklop 3 Črnomelj« v datoteki »</w:t>
      </w:r>
      <w:r w:rsidR="00931016" w:rsidRPr="00B853CD">
        <w:rPr>
          <w:sz w:val="24"/>
          <w:szCs w:val="24"/>
          <w:lang w:val="sl-SI" w:eastAsia="sl-SI"/>
        </w:rPr>
        <w:t>seznam_moznih_lokacij_v_krajih.xlsx</w:t>
      </w:r>
      <w:r w:rsidRPr="00B853CD">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53628E" w:rsidRDefault="0005533F" w:rsidP="0005533F">
      <w:pPr>
        <w:keepLines/>
        <w:widowControl w:val="0"/>
        <w:tabs>
          <w:tab w:val="left" w:pos="456"/>
        </w:tabs>
        <w:spacing w:after="6" w:line="240" w:lineRule="auto"/>
        <w:jc w:val="both"/>
        <w:rPr>
          <w:b/>
          <w:sz w:val="28"/>
          <w:szCs w:val="28"/>
          <w:lang w:val="sl-SI" w:eastAsia="sl-SI"/>
        </w:rPr>
      </w:pPr>
      <w:r w:rsidRPr="0053628E">
        <w:rPr>
          <w:b/>
          <w:sz w:val="28"/>
          <w:szCs w:val="28"/>
          <w:lang w:val="sl-SI" w:eastAsia="sl-SI"/>
        </w:rPr>
        <w:t>do enega od obstoječih vozlišč Arnesa.</w:t>
      </w:r>
    </w:p>
    <w:p w:rsidR="0005533F" w:rsidRPr="0053628E" w:rsidRDefault="0053628E" w:rsidP="0053628E">
      <w:pPr>
        <w:keepLines/>
        <w:widowControl w:val="0"/>
        <w:tabs>
          <w:tab w:val="left" w:pos="456"/>
        </w:tabs>
        <w:spacing w:after="6" w:line="240" w:lineRule="auto"/>
        <w:rPr>
          <w:b/>
          <w:sz w:val="24"/>
          <w:szCs w:val="24"/>
          <w:lang w:val="sl-SI" w:eastAsia="sl-SI"/>
        </w:rPr>
      </w:pPr>
      <w:r>
        <w:rPr>
          <w:sz w:val="24"/>
          <w:szCs w:val="24"/>
          <w:lang w:val="sl-SI" w:eastAsia="sl-SI"/>
        </w:rPr>
        <w:t>V</w:t>
      </w:r>
      <w:r w:rsidR="0005533F" w:rsidRPr="0053628E">
        <w:rPr>
          <w:sz w:val="24"/>
          <w:szCs w:val="24"/>
          <w:lang w:val="sl-SI" w:eastAsia="sl-SI"/>
        </w:rPr>
        <w:t>se možne lokacije so v datoteki »seznam_vozlišč_Arnesa.xlsx«, ki je del razpisne dokumentacije.</w:t>
      </w:r>
    </w:p>
    <w:p w:rsidR="0005533F" w:rsidRDefault="0005533F" w:rsidP="002A3B16">
      <w:pPr>
        <w:keepLines/>
        <w:widowControl w:val="0"/>
        <w:tabs>
          <w:tab w:val="left" w:pos="456"/>
        </w:tabs>
        <w:spacing w:after="6" w:line="240" w:lineRule="auto"/>
        <w:jc w:val="both"/>
        <w:rPr>
          <w:b/>
          <w:szCs w:val="20"/>
          <w:lang w:val="sl-SI" w:eastAsia="sl-SI"/>
        </w:rPr>
      </w:pPr>
    </w:p>
    <w:p w:rsidR="0005533F" w:rsidRDefault="0005533F" w:rsidP="002A3B16">
      <w:pPr>
        <w:keepLines/>
        <w:widowControl w:val="0"/>
        <w:tabs>
          <w:tab w:val="left" w:pos="456"/>
        </w:tabs>
        <w:spacing w:after="6" w:line="240" w:lineRule="auto"/>
        <w:jc w:val="both"/>
        <w:rPr>
          <w:b/>
          <w:szCs w:val="20"/>
          <w:lang w:val="sl-SI" w:eastAsia="sl-SI"/>
        </w:rPr>
      </w:pPr>
    </w:p>
    <w:p w:rsidR="0005533F" w:rsidRDefault="0005533F" w:rsidP="002A3B16">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2A3B16">
      <w:pPr>
        <w:keepLines/>
        <w:widowControl w:val="0"/>
        <w:tabs>
          <w:tab w:val="left" w:pos="456"/>
        </w:tabs>
        <w:spacing w:after="6" w:line="240" w:lineRule="auto"/>
        <w:jc w:val="both"/>
        <w:rPr>
          <w:b/>
          <w:szCs w:val="20"/>
          <w:lang w:val="sl-SI" w:eastAsia="sl-SI"/>
        </w:rPr>
      </w:pPr>
    </w:p>
    <w:p w:rsidR="004132B3" w:rsidRDefault="0005533F" w:rsidP="004132B3">
      <w:pPr>
        <w:keepLines/>
        <w:widowControl w:val="0"/>
        <w:tabs>
          <w:tab w:val="left" w:pos="456"/>
        </w:tabs>
        <w:spacing w:after="6" w:line="240" w:lineRule="auto"/>
        <w:jc w:val="both"/>
        <w:rPr>
          <w:b/>
          <w:sz w:val="28"/>
          <w:szCs w:val="28"/>
          <w:lang w:val="sl-SI" w:eastAsia="sl-SI"/>
        </w:rPr>
      </w:pPr>
      <w:r w:rsidRPr="004132B3">
        <w:rPr>
          <w:b/>
          <w:sz w:val="28"/>
          <w:szCs w:val="28"/>
          <w:lang w:val="sl-SI" w:eastAsia="sl-SI"/>
        </w:rPr>
        <w:t>Sklop 4:</w:t>
      </w:r>
    </w:p>
    <w:p w:rsidR="004132B3" w:rsidRDefault="004132B3" w:rsidP="004132B3">
      <w:pPr>
        <w:keepLines/>
        <w:widowControl w:val="0"/>
        <w:tabs>
          <w:tab w:val="left" w:pos="456"/>
        </w:tabs>
        <w:spacing w:after="6" w:line="240" w:lineRule="auto"/>
        <w:jc w:val="both"/>
        <w:rPr>
          <w:b/>
          <w:sz w:val="28"/>
          <w:szCs w:val="28"/>
          <w:lang w:val="sl-SI" w:eastAsia="sl-SI"/>
        </w:rPr>
      </w:pPr>
    </w:p>
    <w:p w:rsidR="0005533F" w:rsidRPr="004132B3" w:rsidRDefault="004132B3" w:rsidP="0005533F">
      <w:pPr>
        <w:keepLines/>
        <w:widowControl w:val="0"/>
        <w:tabs>
          <w:tab w:val="left" w:pos="456"/>
        </w:tabs>
        <w:spacing w:after="6" w:line="240" w:lineRule="auto"/>
        <w:jc w:val="both"/>
        <w:rPr>
          <w:b/>
          <w:sz w:val="28"/>
          <w:szCs w:val="28"/>
          <w:lang w:val="sl-SI" w:eastAsia="sl-SI"/>
        </w:rPr>
      </w:pPr>
      <w:r w:rsidRPr="008D2D5A">
        <w:rPr>
          <w:b/>
          <w:sz w:val="28"/>
          <w:szCs w:val="28"/>
          <w:lang w:val="sl-SI" w:eastAsia="sl-SI"/>
        </w:rPr>
        <w:t>Opcija:</w:t>
      </w:r>
    </w:p>
    <w:p w:rsidR="0005533F" w:rsidRPr="004132B3" w:rsidRDefault="0005533F" w:rsidP="006D2892">
      <w:pPr>
        <w:pStyle w:val="ListParagraph"/>
        <w:keepLines/>
        <w:widowControl w:val="0"/>
        <w:numPr>
          <w:ilvl w:val="0"/>
          <w:numId w:val="22"/>
        </w:numPr>
        <w:tabs>
          <w:tab w:val="left" w:pos="456"/>
        </w:tabs>
        <w:spacing w:after="6" w:line="240" w:lineRule="auto"/>
        <w:jc w:val="both"/>
        <w:rPr>
          <w:sz w:val="24"/>
          <w:szCs w:val="24"/>
          <w:lang w:val="sl-SI" w:eastAsia="sl-SI"/>
        </w:rPr>
      </w:pPr>
      <w:r w:rsidRPr="004132B3">
        <w:rPr>
          <w:sz w:val="24"/>
          <w:szCs w:val="24"/>
          <w:lang w:val="sl-SI" w:eastAsia="sl-SI"/>
        </w:rPr>
        <w:t xml:space="preserve">Zakup </w:t>
      </w:r>
      <w:r w:rsidR="00BE5040" w:rsidRPr="004132B3">
        <w:rPr>
          <w:b/>
          <w:sz w:val="24"/>
          <w:szCs w:val="24"/>
          <w:lang w:val="sl-SI" w:eastAsia="sl-SI"/>
        </w:rPr>
        <w:t>enega (1)</w:t>
      </w:r>
      <w:r w:rsidR="00BE5040" w:rsidRPr="004132B3">
        <w:rPr>
          <w:sz w:val="24"/>
          <w:szCs w:val="24"/>
          <w:lang w:val="sl-SI" w:eastAsia="sl-SI"/>
        </w:rPr>
        <w:t xml:space="preserve"> enorodovnega</w:t>
      </w:r>
      <w:r w:rsidRPr="004132B3">
        <w:rPr>
          <w:sz w:val="24"/>
          <w:szCs w:val="24"/>
          <w:lang w:val="sl-SI" w:eastAsia="sl-SI"/>
        </w:rPr>
        <w:t xml:space="preserve"> optičnega vlakna iz ene od lokacij v kraju:</w:t>
      </w:r>
    </w:p>
    <w:p w:rsidR="0005533F" w:rsidRPr="004132B3" w:rsidRDefault="004132B3" w:rsidP="0005533F">
      <w:pPr>
        <w:keepLines/>
        <w:widowControl w:val="0"/>
        <w:tabs>
          <w:tab w:val="left" w:pos="456"/>
        </w:tabs>
        <w:spacing w:after="6" w:line="240" w:lineRule="auto"/>
        <w:jc w:val="both"/>
        <w:rPr>
          <w:sz w:val="28"/>
          <w:szCs w:val="28"/>
          <w:lang w:val="sl-SI" w:eastAsia="sl-SI"/>
        </w:rPr>
      </w:pPr>
      <w:r>
        <w:rPr>
          <w:b/>
          <w:sz w:val="28"/>
          <w:szCs w:val="28"/>
          <w:lang w:val="sl-SI" w:eastAsia="sl-SI"/>
        </w:rPr>
        <w:tab/>
      </w:r>
      <w:r>
        <w:rPr>
          <w:b/>
          <w:sz w:val="28"/>
          <w:szCs w:val="28"/>
          <w:lang w:val="sl-SI" w:eastAsia="sl-SI"/>
        </w:rPr>
        <w:tab/>
      </w:r>
      <w:r w:rsidR="0005533F" w:rsidRPr="004132B3">
        <w:rPr>
          <w:b/>
          <w:sz w:val="28"/>
          <w:szCs w:val="28"/>
          <w:lang w:val="sl-SI" w:eastAsia="sl-SI"/>
        </w:rPr>
        <w:t>Brežice</w:t>
      </w:r>
      <w:r w:rsidR="0005533F" w:rsidRPr="004132B3">
        <w:rPr>
          <w:sz w:val="28"/>
          <w:szCs w:val="28"/>
          <w:lang w:val="sl-SI" w:eastAsia="sl-SI"/>
        </w:rPr>
        <w:t xml:space="preserve"> </w:t>
      </w:r>
    </w:p>
    <w:p w:rsidR="0005533F" w:rsidRPr="004132B3" w:rsidRDefault="004132B3" w:rsidP="004132B3">
      <w:pPr>
        <w:keepLines/>
        <w:widowControl w:val="0"/>
        <w:tabs>
          <w:tab w:val="left" w:pos="456"/>
        </w:tabs>
        <w:spacing w:after="6" w:line="240" w:lineRule="auto"/>
        <w:ind w:left="720"/>
        <w:rPr>
          <w:sz w:val="24"/>
          <w:szCs w:val="24"/>
          <w:lang w:val="sl-SI" w:eastAsia="sl-SI"/>
        </w:rPr>
      </w:pPr>
      <w:r>
        <w:rPr>
          <w:sz w:val="24"/>
          <w:szCs w:val="24"/>
          <w:lang w:val="sl-SI" w:eastAsia="sl-SI"/>
        </w:rPr>
        <w:t>V</w:t>
      </w:r>
      <w:r w:rsidR="0005533F" w:rsidRPr="004132B3">
        <w:rPr>
          <w:sz w:val="24"/>
          <w:szCs w:val="24"/>
          <w:lang w:val="sl-SI" w:eastAsia="sl-SI"/>
        </w:rPr>
        <w:t>se možne lokacije so v zavihku »Sklop 4 Brežice« v datoteki »</w:t>
      </w:r>
      <w:r w:rsidR="00931016" w:rsidRPr="004132B3">
        <w:rPr>
          <w:sz w:val="24"/>
          <w:szCs w:val="24"/>
          <w:lang w:val="sl-SI" w:eastAsia="sl-SI"/>
        </w:rPr>
        <w:t>seznam_moznih_lokacij_v_krajih.xlsx</w:t>
      </w:r>
      <w:r w:rsidR="0005533F" w:rsidRPr="004132B3">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4132B3" w:rsidRDefault="004132B3" w:rsidP="0005533F">
      <w:pPr>
        <w:keepLines/>
        <w:widowControl w:val="0"/>
        <w:tabs>
          <w:tab w:val="left" w:pos="456"/>
        </w:tabs>
        <w:spacing w:after="6" w:line="240" w:lineRule="auto"/>
        <w:jc w:val="both"/>
        <w:rPr>
          <w:b/>
          <w:sz w:val="28"/>
          <w:szCs w:val="28"/>
          <w:lang w:val="sl-SI" w:eastAsia="sl-SI"/>
        </w:rPr>
      </w:pPr>
      <w:r>
        <w:rPr>
          <w:b/>
          <w:sz w:val="28"/>
          <w:szCs w:val="28"/>
          <w:lang w:val="sl-SI" w:eastAsia="sl-SI"/>
        </w:rPr>
        <w:tab/>
      </w:r>
      <w:r>
        <w:rPr>
          <w:b/>
          <w:sz w:val="28"/>
          <w:szCs w:val="28"/>
          <w:lang w:val="sl-SI" w:eastAsia="sl-SI"/>
        </w:rPr>
        <w:tab/>
      </w:r>
      <w:r w:rsidR="0005533F" w:rsidRPr="004132B3">
        <w:rPr>
          <w:b/>
          <w:sz w:val="28"/>
          <w:szCs w:val="28"/>
          <w:lang w:val="sl-SI" w:eastAsia="sl-SI"/>
        </w:rPr>
        <w:t>do enega od obstoječih vozlišč Arnesa.</w:t>
      </w:r>
    </w:p>
    <w:p w:rsidR="0005533F" w:rsidRDefault="004132B3" w:rsidP="004132B3">
      <w:pPr>
        <w:keepLines/>
        <w:widowControl w:val="0"/>
        <w:tabs>
          <w:tab w:val="left" w:pos="456"/>
        </w:tabs>
        <w:spacing w:after="6" w:line="240" w:lineRule="auto"/>
        <w:ind w:left="720"/>
        <w:rPr>
          <w:sz w:val="24"/>
          <w:szCs w:val="24"/>
          <w:lang w:val="sl-SI" w:eastAsia="sl-SI"/>
        </w:rPr>
      </w:pPr>
      <w:r>
        <w:rPr>
          <w:sz w:val="24"/>
          <w:szCs w:val="24"/>
          <w:lang w:val="sl-SI" w:eastAsia="sl-SI"/>
        </w:rPr>
        <w:t>V</w:t>
      </w:r>
      <w:r w:rsidR="0005533F" w:rsidRPr="004132B3">
        <w:rPr>
          <w:sz w:val="24"/>
          <w:szCs w:val="24"/>
          <w:lang w:val="sl-SI" w:eastAsia="sl-SI"/>
        </w:rPr>
        <w:t>se možne lokacije so v datoteki »seznam_vozlišč_Arnesa.xlsx«, ki je del razpisne dokumentacije.</w:t>
      </w:r>
    </w:p>
    <w:p w:rsidR="004132B3" w:rsidRDefault="004132B3" w:rsidP="004132B3">
      <w:pPr>
        <w:keepLines/>
        <w:widowControl w:val="0"/>
        <w:tabs>
          <w:tab w:val="left" w:pos="456"/>
        </w:tabs>
        <w:spacing w:after="6" w:line="240" w:lineRule="auto"/>
        <w:ind w:left="720"/>
        <w:rPr>
          <w:sz w:val="24"/>
          <w:szCs w:val="24"/>
          <w:lang w:val="sl-SI" w:eastAsia="sl-SI"/>
        </w:rPr>
      </w:pPr>
    </w:p>
    <w:p w:rsidR="004132B3" w:rsidRPr="004132B3" w:rsidRDefault="004132B3" w:rsidP="006D2892">
      <w:pPr>
        <w:pStyle w:val="ListParagraph"/>
        <w:keepLines/>
        <w:widowControl w:val="0"/>
        <w:numPr>
          <w:ilvl w:val="0"/>
          <w:numId w:val="22"/>
        </w:numPr>
        <w:tabs>
          <w:tab w:val="left" w:pos="456"/>
        </w:tabs>
        <w:spacing w:after="6" w:line="240" w:lineRule="auto"/>
        <w:rPr>
          <w:sz w:val="24"/>
          <w:szCs w:val="24"/>
          <w:lang w:val="sl-SI" w:eastAsia="sl-SI"/>
        </w:rPr>
      </w:pPr>
      <w:r>
        <w:rPr>
          <w:sz w:val="24"/>
          <w:szCs w:val="24"/>
          <w:lang w:val="sl-SI" w:eastAsia="sl-SI"/>
        </w:rPr>
        <w:t>odcep iz trase vlakna, katerega ima Arnes že v zakupu pri Telekomu med Rogaško Slatino in Krškim, lokacija Hočevarjev trg 1 (ID 9017547).</w:t>
      </w:r>
    </w:p>
    <w:p w:rsidR="0005533F" w:rsidRDefault="0005533F" w:rsidP="0005533F">
      <w:pPr>
        <w:keepLines/>
        <w:widowControl w:val="0"/>
        <w:tabs>
          <w:tab w:val="left" w:pos="456"/>
        </w:tabs>
        <w:spacing w:after="6" w:line="240" w:lineRule="auto"/>
        <w:jc w:val="both"/>
        <w:rPr>
          <w:b/>
          <w:color w:val="FF0000"/>
          <w:sz w:val="24"/>
          <w:szCs w:val="24"/>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781DE1" w:rsidRPr="004132B3" w:rsidRDefault="00781DE1" w:rsidP="004132B3">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2A3B16">
      <w:pPr>
        <w:keepLines/>
        <w:widowControl w:val="0"/>
        <w:tabs>
          <w:tab w:val="left" w:pos="456"/>
        </w:tabs>
        <w:spacing w:after="6" w:line="240" w:lineRule="auto"/>
        <w:jc w:val="both"/>
        <w:rPr>
          <w:b/>
          <w:sz w:val="24"/>
          <w:szCs w:val="24"/>
          <w:lang w:val="sl-SI" w:eastAsia="sl-SI"/>
        </w:rPr>
      </w:pPr>
    </w:p>
    <w:p w:rsidR="0005533F" w:rsidRPr="005C5ACA" w:rsidRDefault="0005533F" w:rsidP="0005533F">
      <w:pPr>
        <w:keepLines/>
        <w:widowControl w:val="0"/>
        <w:tabs>
          <w:tab w:val="left" w:pos="456"/>
        </w:tabs>
        <w:spacing w:after="6" w:line="240" w:lineRule="auto"/>
        <w:jc w:val="both"/>
        <w:rPr>
          <w:b/>
          <w:sz w:val="28"/>
          <w:szCs w:val="28"/>
          <w:lang w:val="sl-SI" w:eastAsia="sl-SI"/>
        </w:rPr>
      </w:pPr>
      <w:r w:rsidRPr="005C5ACA">
        <w:rPr>
          <w:b/>
          <w:sz w:val="28"/>
          <w:szCs w:val="28"/>
          <w:lang w:val="sl-SI" w:eastAsia="sl-SI"/>
        </w:rPr>
        <w:t>Sklop 5:</w:t>
      </w:r>
    </w:p>
    <w:p w:rsidR="005C5ACA" w:rsidRDefault="005C5ACA" w:rsidP="0005533F">
      <w:pPr>
        <w:keepLines/>
        <w:widowControl w:val="0"/>
        <w:tabs>
          <w:tab w:val="left" w:pos="456"/>
        </w:tabs>
        <w:spacing w:after="6" w:line="240" w:lineRule="auto"/>
        <w:jc w:val="both"/>
        <w:rPr>
          <w:b/>
          <w:sz w:val="24"/>
          <w:szCs w:val="24"/>
          <w:lang w:val="sl-SI" w:eastAsia="sl-SI"/>
        </w:rPr>
      </w:pPr>
    </w:p>
    <w:p w:rsidR="0005533F" w:rsidRPr="005C5ACA" w:rsidRDefault="005C5ACA" w:rsidP="0005533F">
      <w:pPr>
        <w:keepLines/>
        <w:widowControl w:val="0"/>
        <w:tabs>
          <w:tab w:val="left" w:pos="456"/>
        </w:tabs>
        <w:spacing w:after="6" w:line="240" w:lineRule="auto"/>
        <w:jc w:val="both"/>
        <w:rPr>
          <w:b/>
          <w:sz w:val="28"/>
          <w:szCs w:val="28"/>
          <w:lang w:val="sl-SI" w:eastAsia="sl-SI"/>
        </w:rPr>
      </w:pPr>
      <w:r w:rsidRPr="005C5ACA">
        <w:rPr>
          <w:b/>
          <w:sz w:val="28"/>
          <w:szCs w:val="28"/>
          <w:lang w:val="sl-SI" w:eastAsia="sl-SI"/>
        </w:rPr>
        <w:t>Opcija:</w:t>
      </w:r>
    </w:p>
    <w:p w:rsidR="0005533F" w:rsidRPr="005C5ACA" w:rsidRDefault="0005533F" w:rsidP="006D2892">
      <w:pPr>
        <w:pStyle w:val="ListParagraph"/>
        <w:keepLines/>
        <w:widowControl w:val="0"/>
        <w:numPr>
          <w:ilvl w:val="0"/>
          <w:numId w:val="23"/>
        </w:numPr>
        <w:tabs>
          <w:tab w:val="left" w:pos="456"/>
        </w:tabs>
        <w:spacing w:after="6" w:line="240" w:lineRule="auto"/>
        <w:jc w:val="both"/>
        <w:rPr>
          <w:sz w:val="24"/>
          <w:szCs w:val="24"/>
          <w:lang w:val="sl-SI" w:eastAsia="sl-SI"/>
        </w:rPr>
      </w:pPr>
      <w:r w:rsidRPr="005C5ACA">
        <w:rPr>
          <w:sz w:val="24"/>
          <w:szCs w:val="24"/>
          <w:lang w:val="sl-SI" w:eastAsia="sl-SI"/>
        </w:rPr>
        <w:t xml:space="preserve">Zakup </w:t>
      </w:r>
      <w:r w:rsidR="00BA0F8C" w:rsidRPr="004132B3">
        <w:rPr>
          <w:b/>
          <w:sz w:val="24"/>
          <w:szCs w:val="24"/>
          <w:lang w:val="sl-SI" w:eastAsia="sl-SI"/>
        </w:rPr>
        <w:t>enega (1)</w:t>
      </w:r>
      <w:r w:rsidR="00BA0F8C" w:rsidRPr="004132B3">
        <w:rPr>
          <w:sz w:val="24"/>
          <w:szCs w:val="24"/>
          <w:lang w:val="sl-SI" w:eastAsia="sl-SI"/>
        </w:rPr>
        <w:t xml:space="preserve"> enorodovnega</w:t>
      </w:r>
      <w:r w:rsidRPr="005C5ACA">
        <w:rPr>
          <w:sz w:val="24"/>
          <w:szCs w:val="24"/>
          <w:lang w:val="sl-SI" w:eastAsia="sl-SI"/>
        </w:rPr>
        <w:t xml:space="preserve"> optičnega vlakna iz ene od lokacij v kraju:</w:t>
      </w:r>
    </w:p>
    <w:p w:rsidR="0005533F" w:rsidRPr="005C5ACA" w:rsidRDefault="005C5ACA" w:rsidP="0005533F">
      <w:pPr>
        <w:keepLines/>
        <w:widowControl w:val="0"/>
        <w:tabs>
          <w:tab w:val="left" w:pos="456"/>
        </w:tabs>
        <w:spacing w:after="6" w:line="240" w:lineRule="auto"/>
        <w:jc w:val="both"/>
        <w:rPr>
          <w:sz w:val="28"/>
          <w:szCs w:val="28"/>
          <w:lang w:val="sl-SI" w:eastAsia="sl-SI"/>
        </w:rPr>
      </w:pPr>
      <w:r>
        <w:rPr>
          <w:sz w:val="24"/>
          <w:szCs w:val="24"/>
          <w:lang w:val="sl-SI" w:eastAsia="sl-SI"/>
        </w:rPr>
        <w:tab/>
      </w:r>
      <w:r>
        <w:rPr>
          <w:sz w:val="24"/>
          <w:szCs w:val="24"/>
          <w:lang w:val="sl-SI" w:eastAsia="sl-SI"/>
        </w:rPr>
        <w:tab/>
      </w:r>
      <w:r w:rsidR="0005533F" w:rsidRPr="005C5ACA">
        <w:rPr>
          <w:b/>
          <w:sz w:val="28"/>
          <w:szCs w:val="28"/>
          <w:lang w:val="sl-SI" w:eastAsia="sl-SI"/>
        </w:rPr>
        <w:t>Slovenske Konjice</w:t>
      </w:r>
      <w:r w:rsidR="0005533F" w:rsidRPr="005C5ACA">
        <w:rPr>
          <w:sz w:val="28"/>
          <w:szCs w:val="28"/>
          <w:lang w:val="sl-SI" w:eastAsia="sl-SI"/>
        </w:rPr>
        <w:t xml:space="preserve"> </w:t>
      </w:r>
    </w:p>
    <w:p w:rsidR="0005533F" w:rsidRPr="0005533F" w:rsidRDefault="005C5ACA" w:rsidP="005C5ACA">
      <w:pPr>
        <w:pStyle w:val="ListParagraph"/>
        <w:keepLines/>
        <w:widowControl w:val="0"/>
        <w:tabs>
          <w:tab w:val="left" w:pos="456"/>
        </w:tabs>
        <w:spacing w:after="6" w:line="240" w:lineRule="auto"/>
        <w:rPr>
          <w:sz w:val="24"/>
          <w:szCs w:val="24"/>
          <w:lang w:val="sl-SI" w:eastAsia="sl-SI"/>
        </w:rPr>
      </w:pPr>
      <w:r>
        <w:rPr>
          <w:sz w:val="24"/>
          <w:szCs w:val="24"/>
          <w:lang w:val="sl-SI" w:eastAsia="sl-SI"/>
        </w:rPr>
        <w:t>V</w:t>
      </w:r>
      <w:r w:rsidR="0005533F">
        <w:rPr>
          <w:sz w:val="24"/>
          <w:szCs w:val="24"/>
          <w:lang w:val="sl-SI" w:eastAsia="sl-SI"/>
        </w:rPr>
        <w:t>se možne lokacije so v zavihku »Sklop 5 Slovenske Konjice« v datoteki »</w:t>
      </w:r>
      <w:r w:rsidR="00931016" w:rsidRPr="00931016">
        <w:rPr>
          <w:sz w:val="24"/>
          <w:szCs w:val="24"/>
          <w:lang w:val="sl-SI" w:eastAsia="sl-SI"/>
        </w:rPr>
        <w:t>seznam_moznih_lokacij_v_krajih.xlsx</w:t>
      </w:r>
      <w:r w:rsidR="0005533F">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5C5ACA" w:rsidRDefault="005C5ACA" w:rsidP="0005533F">
      <w:pPr>
        <w:keepLines/>
        <w:widowControl w:val="0"/>
        <w:tabs>
          <w:tab w:val="left" w:pos="456"/>
        </w:tabs>
        <w:spacing w:after="6" w:line="240" w:lineRule="auto"/>
        <w:jc w:val="both"/>
        <w:rPr>
          <w:b/>
          <w:sz w:val="28"/>
          <w:szCs w:val="28"/>
          <w:lang w:val="sl-SI" w:eastAsia="sl-SI"/>
        </w:rPr>
      </w:pPr>
      <w:r>
        <w:rPr>
          <w:b/>
          <w:sz w:val="28"/>
          <w:szCs w:val="28"/>
          <w:lang w:val="sl-SI" w:eastAsia="sl-SI"/>
        </w:rPr>
        <w:tab/>
      </w:r>
      <w:r>
        <w:rPr>
          <w:b/>
          <w:sz w:val="28"/>
          <w:szCs w:val="28"/>
          <w:lang w:val="sl-SI" w:eastAsia="sl-SI"/>
        </w:rPr>
        <w:tab/>
      </w:r>
      <w:r w:rsidR="0005533F" w:rsidRPr="005C5ACA">
        <w:rPr>
          <w:b/>
          <w:sz w:val="28"/>
          <w:szCs w:val="28"/>
          <w:lang w:val="sl-SI" w:eastAsia="sl-SI"/>
        </w:rPr>
        <w:t>do enega od obstoječih vozlišč Arnesa.</w:t>
      </w:r>
    </w:p>
    <w:p w:rsidR="0005533F" w:rsidRDefault="005C5ACA" w:rsidP="005C5ACA">
      <w:pPr>
        <w:pStyle w:val="ListParagraph"/>
        <w:keepLines/>
        <w:widowControl w:val="0"/>
        <w:tabs>
          <w:tab w:val="left" w:pos="456"/>
        </w:tabs>
        <w:spacing w:after="6" w:line="240" w:lineRule="auto"/>
        <w:rPr>
          <w:sz w:val="24"/>
          <w:szCs w:val="24"/>
          <w:lang w:val="sl-SI" w:eastAsia="sl-SI"/>
        </w:rPr>
      </w:pPr>
      <w:r>
        <w:rPr>
          <w:sz w:val="24"/>
          <w:szCs w:val="24"/>
          <w:lang w:val="sl-SI" w:eastAsia="sl-SI"/>
        </w:rPr>
        <w:t>V</w:t>
      </w:r>
      <w:r w:rsidR="0005533F">
        <w:rPr>
          <w:sz w:val="24"/>
          <w:szCs w:val="24"/>
          <w:lang w:val="sl-SI" w:eastAsia="sl-SI"/>
        </w:rPr>
        <w:t>se možne lokacije so v datoteki »seznam_vozlišč_Arnesa.xlsx«, ki je del razpisne dokumentacije.</w:t>
      </w:r>
    </w:p>
    <w:p w:rsidR="005C5ACA" w:rsidRDefault="005C5ACA" w:rsidP="005C5ACA">
      <w:pPr>
        <w:pStyle w:val="ListParagraph"/>
        <w:keepLines/>
        <w:widowControl w:val="0"/>
        <w:tabs>
          <w:tab w:val="left" w:pos="456"/>
        </w:tabs>
        <w:spacing w:after="6" w:line="240" w:lineRule="auto"/>
        <w:rPr>
          <w:sz w:val="24"/>
          <w:szCs w:val="24"/>
          <w:lang w:val="sl-SI" w:eastAsia="sl-SI"/>
        </w:rPr>
      </w:pPr>
    </w:p>
    <w:p w:rsidR="005C5ACA" w:rsidRPr="005C5ACA" w:rsidRDefault="005C5ACA" w:rsidP="006D2892">
      <w:pPr>
        <w:pStyle w:val="ListParagraph"/>
        <w:keepLines/>
        <w:widowControl w:val="0"/>
        <w:numPr>
          <w:ilvl w:val="0"/>
          <w:numId w:val="23"/>
        </w:numPr>
        <w:tabs>
          <w:tab w:val="left" w:pos="456"/>
        </w:tabs>
        <w:spacing w:after="6" w:line="240" w:lineRule="auto"/>
        <w:rPr>
          <w:sz w:val="24"/>
          <w:szCs w:val="24"/>
          <w:lang w:val="sl-SI" w:eastAsia="sl-SI"/>
        </w:rPr>
      </w:pPr>
      <w:r>
        <w:rPr>
          <w:sz w:val="24"/>
          <w:szCs w:val="24"/>
          <w:lang w:val="sl-SI" w:eastAsia="sl-SI"/>
        </w:rPr>
        <w:t>odcep iz trase vlakna, katerega ima Arnes že v zakupu pri Stelkomu med Slovensko Bistrico in Mariborom (IZUM)</w:t>
      </w:r>
      <w:r w:rsidR="00597756">
        <w:rPr>
          <w:sz w:val="24"/>
          <w:szCs w:val="24"/>
          <w:lang w:val="sl-SI" w:eastAsia="sl-SI"/>
        </w:rPr>
        <w:t>.</w:t>
      </w:r>
      <w:r>
        <w:rPr>
          <w:sz w:val="24"/>
          <w:szCs w:val="24"/>
          <w:lang w:val="sl-SI" w:eastAsia="sl-SI"/>
        </w:rPr>
        <w:br/>
        <w:t>Primer, kako izvesti odcep je v prilogi C tega dokumenta.</w:t>
      </w:r>
    </w:p>
    <w:p w:rsidR="00BA0F8C" w:rsidRDefault="00BA0F8C" w:rsidP="0005533F">
      <w:pPr>
        <w:keepLines/>
        <w:widowControl w:val="0"/>
        <w:pBdr>
          <w:bottom w:val="single" w:sz="6" w:space="1" w:color="auto"/>
        </w:pBdr>
        <w:tabs>
          <w:tab w:val="left" w:pos="456"/>
        </w:tabs>
        <w:spacing w:after="6" w:line="240" w:lineRule="auto"/>
        <w:jc w:val="both"/>
        <w:rPr>
          <w:b/>
          <w:szCs w:val="20"/>
          <w:lang w:val="sl-SI" w:eastAsia="sl-SI"/>
        </w:rPr>
      </w:pPr>
    </w:p>
    <w:p w:rsidR="00276709" w:rsidRPr="0005533F" w:rsidRDefault="00276709"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Pr="00BA0F8C" w:rsidRDefault="0005533F" w:rsidP="0005533F">
      <w:pPr>
        <w:keepLines/>
        <w:widowControl w:val="0"/>
        <w:tabs>
          <w:tab w:val="left" w:pos="456"/>
        </w:tabs>
        <w:spacing w:after="6" w:line="240" w:lineRule="auto"/>
        <w:jc w:val="both"/>
        <w:rPr>
          <w:b/>
          <w:sz w:val="28"/>
          <w:szCs w:val="28"/>
          <w:lang w:val="sl-SI" w:eastAsia="sl-SI"/>
        </w:rPr>
      </w:pPr>
      <w:r w:rsidRPr="00BA0F8C">
        <w:rPr>
          <w:b/>
          <w:sz w:val="28"/>
          <w:szCs w:val="28"/>
          <w:lang w:val="sl-SI" w:eastAsia="sl-SI"/>
        </w:rPr>
        <w:t xml:space="preserve">Sklop </w:t>
      </w:r>
      <w:r w:rsidR="000E402E" w:rsidRPr="00BA0F8C">
        <w:rPr>
          <w:b/>
          <w:sz w:val="28"/>
          <w:szCs w:val="28"/>
          <w:lang w:val="sl-SI" w:eastAsia="sl-SI"/>
        </w:rPr>
        <w:t>6</w:t>
      </w:r>
      <w:r w:rsidRPr="00BA0F8C">
        <w:rPr>
          <w:b/>
          <w:sz w:val="28"/>
          <w:szCs w:val="28"/>
          <w:lang w:val="sl-SI" w:eastAsia="sl-SI"/>
        </w:rPr>
        <w:t>:</w:t>
      </w:r>
    </w:p>
    <w:p w:rsidR="0005533F" w:rsidRDefault="0005533F" w:rsidP="0005533F">
      <w:pPr>
        <w:keepLines/>
        <w:widowControl w:val="0"/>
        <w:tabs>
          <w:tab w:val="left" w:pos="456"/>
        </w:tabs>
        <w:spacing w:after="6" w:line="240" w:lineRule="auto"/>
        <w:jc w:val="both"/>
        <w:rPr>
          <w:szCs w:val="20"/>
          <w:lang w:val="sl-SI" w:eastAsia="sl-SI"/>
        </w:rPr>
      </w:pPr>
    </w:p>
    <w:p w:rsidR="0005533F" w:rsidRDefault="0005533F" w:rsidP="0005533F">
      <w:pPr>
        <w:keepLines/>
        <w:widowControl w:val="0"/>
        <w:tabs>
          <w:tab w:val="left" w:pos="456"/>
        </w:tabs>
        <w:spacing w:after="6" w:line="240" w:lineRule="auto"/>
        <w:jc w:val="both"/>
        <w:rPr>
          <w:sz w:val="24"/>
          <w:szCs w:val="24"/>
          <w:lang w:val="sl-SI" w:eastAsia="sl-SI"/>
        </w:rPr>
      </w:pPr>
      <w:r w:rsidRPr="00C4703D">
        <w:rPr>
          <w:sz w:val="24"/>
          <w:szCs w:val="24"/>
          <w:lang w:val="sl-SI" w:eastAsia="sl-SI"/>
        </w:rPr>
        <w:t xml:space="preserve">Zakup </w:t>
      </w:r>
      <w:r w:rsidR="00BA0F8C" w:rsidRPr="004132B3">
        <w:rPr>
          <w:b/>
          <w:sz w:val="24"/>
          <w:szCs w:val="24"/>
          <w:lang w:val="sl-SI" w:eastAsia="sl-SI"/>
        </w:rPr>
        <w:t>enega (1)</w:t>
      </w:r>
      <w:r w:rsidR="00BA0F8C" w:rsidRPr="004132B3">
        <w:rPr>
          <w:sz w:val="24"/>
          <w:szCs w:val="24"/>
          <w:lang w:val="sl-SI" w:eastAsia="sl-SI"/>
        </w:rPr>
        <w:t xml:space="preserve"> enorodovnega</w:t>
      </w:r>
      <w:r w:rsidRPr="0005533F">
        <w:rPr>
          <w:sz w:val="24"/>
          <w:szCs w:val="24"/>
          <w:lang w:val="sl-SI" w:eastAsia="sl-SI"/>
        </w:rPr>
        <w:t xml:space="preserve"> optičnega vlakna </w:t>
      </w:r>
      <w:r>
        <w:rPr>
          <w:sz w:val="24"/>
          <w:szCs w:val="24"/>
          <w:lang w:val="sl-SI" w:eastAsia="sl-SI"/>
        </w:rPr>
        <w:t>iz ene od lokacij v kraju</w:t>
      </w:r>
      <w:r w:rsidR="00BA0F8C">
        <w:rPr>
          <w:sz w:val="24"/>
          <w:szCs w:val="24"/>
          <w:lang w:val="sl-SI" w:eastAsia="sl-SI"/>
        </w:rPr>
        <w:t>:</w:t>
      </w:r>
    </w:p>
    <w:p w:rsidR="0005533F" w:rsidRPr="00BA0F8C" w:rsidRDefault="000E402E" w:rsidP="0005533F">
      <w:pPr>
        <w:keepLines/>
        <w:widowControl w:val="0"/>
        <w:tabs>
          <w:tab w:val="left" w:pos="456"/>
        </w:tabs>
        <w:spacing w:after="6" w:line="240" w:lineRule="auto"/>
        <w:jc w:val="both"/>
        <w:rPr>
          <w:sz w:val="28"/>
          <w:szCs w:val="28"/>
          <w:lang w:val="sl-SI" w:eastAsia="sl-SI"/>
        </w:rPr>
      </w:pPr>
      <w:r w:rsidRPr="00BA0F8C">
        <w:rPr>
          <w:b/>
          <w:sz w:val="28"/>
          <w:szCs w:val="28"/>
          <w:lang w:val="sl-SI" w:eastAsia="sl-SI"/>
        </w:rPr>
        <w:t>Ruše</w:t>
      </w:r>
      <w:r w:rsidR="0005533F" w:rsidRPr="00BA0F8C">
        <w:rPr>
          <w:sz w:val="28"/>
          <w:szCs w:val="28"/>
          <w:lang w:val="sl-SI" w:eastAsia="sl-SI"/>
        </w:rPr>
        <w:t xml:space="preserve"> </w:t>
      </w:r>
    </w:p>
    <w:p w:rsidR="0005533F" w:rsidRPr="00BA0F8C" w:rsidRDefault="00BA0F8C" w:rsidP="00BA0F8C">
      <w:pPr>
        <w:keepLines/>
        <w:widowControl w:val="0"/>
        <w:tabs>
          <w:tab w:val="left" w:pos="456"/>
        </w:tabs>
        <w:spacing w:after="6" w:line="240" w:lineRule="auto"/>
        <w:rPr>
          <w:sz w:val="24"/>
          <w:szCs w:val="24"/>
          <w:lang w:val="sl-SI" w:eastAsia="sl-SI"/>
        </w:rPr>
      </w:pPr>
      <w:r>
        <w:rPr>
          <w:sz w:val="24"/>
          <w:szCs w:val="24"/>
          <w:lang w:val="sl-SI" w:eastAsia="sl-SI"/>
        </w:rPr>
        <w:t>V</w:t>
      </w:r>
      <w:r w:rsidR="0005533F" w:rsidRPr="00BA0F8C">
        <w:rPr>
          <w:sz w:val="24"/>
          <w:szCs w:val="24"/>
          <w:lang w:val="sl-SI" w:eastAsia="sl-SI"/>
        </w:rPr>
        <w:t xml:space="preserve">se možne lokacije so v zavihku »Sklop </w:t>
      </w:r>
      <w:r w:rsidR="000E402E" w:rsidRPr="00BA0F8C">
        <w:rPr>
          <w:sz w:val="24"/>
          <w:szCs w:val="24"/>
          <w:lang w:val="sl-SI" w:eastAsia="sl-SI"/>
        </w:rPr>
        <w:t>6</w:t>
      </w:r>
      <w:r w:rsidR="0005533F" w:rsidRPr="00BA0F8C">
        <w:rPr>
          <w:sz w:val="24"/>
          <w:szCs w:val="24"/>
          <w:lang w:val="sl-SI" w:eastAsia="sl-SI"/>
        </w:rPr>
        <w:t xml:space="preserve"> </w:t>
      </w:r>
      <w:r w:rsidR="000E402E" w:rsidRPr="00BA0F8C">
        <w:rPr>
          <w:sz w:val="24"/>
          <w:szCs w:val="24"/>
          <w:lang w:val="sl-SI" w:eastAsia="sl-SI"/>
        </w:rPr>
        <w:t>Ruše</w:t>
      </w:r>
      <w:r w:rsidR="0005533F" w:rsidRPr="00BA0F8C">
        <w:rPr>
          <w:sz w:val="24"/>
          <w:szCs w:val="24"/>
          <w:lang w:val="sl-SI" w:eastAsia="sl-SI"/>
        </w:rPr>
        <w:t>« v datoteki »</w:t>
      </w:r>
      <w:r w:rsidR="00931016" w:rsidRPr="00BA0F8C">
        <w:rPr>
          <w:sz w:val="24"/>
          <w:szCs w:val="24"/>
          <w:lang w:val="sl-SI" w:eastAsia="sl-SI"/>
        </w:rPr>
        <w:t>seznam_moznih_lokacij_v_krajih.xlsx</w:t>
      </w:r>
      <w:r w:rsidR="0005533F" w:rsidRPr="00BA0F8C">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BA0F8C" w:rsidRDefault="0005533F" w:rsidP="0005533F">
      <w:pPr>
        <w:keepLines/>
        <w:widowControl w:val="0"/>
        <w:tabs>
          <w:tab w:val="left" w:pos="456"/>
        </w:tabs>
        <w:spacing w:after="6" w:line="240" w:lineRule="auto"/>
        <w:jc w:val="both"/>
        <w:rPr>
          <w:b/>
          <w:sz w:val="28"/>
          <w:szCs w:val="28"/>
          <w:lang w:val="sl-SI" w:eastAsia="sl-SI"/>
        </w:rPr>
      </w:pPr>
      <w:r w:rsidRPr="00BA0F8C">
        <w:rPr>
          <w:b/>
          <w:sz w:val="28"/>
          <w:szCs w:val="28"/>
          <w:lang w:val="sl-SI" w:eastAsia="sl-SI"/>
        </w:rPr>
        <w:t>do enega od obstoječih vozlišč Arnesa.</w:t>
      </w:r>
    </w:p>
    <w:p w:rsidR="0005533F" w:rsidRPr="00BA0F8C" w:rsidRDefault="00BA0F8C" w:rsidP="00BA0F8C">
      <w:pPr>
        <w:keepLines/>
        <w:widowControl w:val="0"/>
        <w:tabs>
          <w:tab w:val="left" w:pos="456"/>
        </w:tabs>
        <w:spacing w:after="6" w:line="240" w:lineRule="auto"/>
        <w:jc w:val="both"/>
        <w:rPr>
          <w:b/>
          <w:sz w:val="24"/>
          <w:szCs w:val="24"/>
          <w:lang w:val="sl-SI" w:eastAsia="sl-SI"/>
        </w:rPr>
      </w:pPr>
      <w:r>
        <w:rPr>
          <w:sz w:val="24"/>
          <w:szCs w:val="24"/>
          <w:lang w:val="sl-SI" w:eastAsia="sl-SI"/>
        </w:rPr>
        <w:t>V</w:t>
      </w:r>
      <w:r w:rsidR="0005533F" w:rsidRPr="00BA0F8C">
        <w:rPr>
          <w:sz w:val="24"/>
          <w:szCs w:val="24"/>
          <w:lang w:val="sl-SI" w:eastAsia="sl-SI"/>
        </w:rPr>
        <w:t>se možne lokacije so v datoteki »seznam_vozlišč_Arnesa.xlsx«, ki je del razpisne dokumentacije.</w:t>
      </w: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Pr="0005533F"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Default="0005533F" w:rsidP="0005533F">
      <w:pPr>
        <w:keepLines/>
        <w:widowControl w:val="0"/>
        <w:tabs>
          <w:tab w:val="left" w:pos="456"/>
        </w:tabs>
        <w:spacing w:after="6" w:line="240" w:lineRule="auto"/>
        <w:jc w:val="both"/>
        <w:rPr>
          <w:b/>
          <w:sz w:val="28"/>
          <w:szCs w:val="28"/>
          <w:lang w:val="sl-SI" w:eastAsia="sl-SI"/>
        </w:rPr>
      </w:pPr>
      <w:r w:rsidRPr="00AE1388">
        <w:rPr>
          <w:b/>
          <w:sz w:val="28"/>
          <w:szCs w:val="28"/>
          <w:lang w:val="sl-SI" w:eastAsia="sl-SI"/>
        </w:rPr>
        <w:t xml:space="preserve">Sklop </w:t>
      </w:r>
      <w:r w:rsidR="008C631F" w:rsidRPr="00AE1388">
        <w:rPr>
          <w:b/>
          <w:sz w:val="28"/>
          <w:szCs w:val="28"/>
          <w:lang w:val="sl-SI" w:eastAsia="sl-SI"/>
        </w:rPr>
        <w:t>7</w:t>
      </w:r>
      <w:r w:rsidRPr="00AE1388">
        <w:rPr>
          <w:b/>
          <w:sz w:val="28"/>
          <w:szCs w:val="28"/>
          <w:lang w:val="sl-SI" w:eastAsia="sl-SI"/>
        </w:rPr>
        <w:t>:</w:t>
      </w:r>
    </w:p>
    <w:p w:rsidR="006D2892" w:rsidRDefault="006D2892" w:rsidP="0005533F">
      <w:pPr>
        <w:keepLines/>
        <w:widowControl w:val="0"/>
        <w:tabs>
          <w:tab w:val="left" w:pos="456"/>
        </w:tabs>
        <w:spacing w:after="6" w:line="240" w:lineRule="auto"/>
        <w:jc w:val="both"/>
        <w:rPr>
          <w:b/>
          <w:sz w:val="28"/>
          <w:szCs w:val="28"/>
          <w:lang w:val="sl-SI" w:eastAsia="sl-SI"/>
        </w:rPr>
      </w:pPr>
    </w:p>
    <w:p w:rsidR="0005533F" w:rsidRPr="006D2892" w:rsidRDefault="006D2892" w:rsidP="0005533F">
      <w:pPr>
        <w:keepLines/>
        <w:widowControl w:val="0"/>
        <w:tabs>
          <w:tab w:val="left" w:pos="456"/>
        </w:tabs>
        <w:spacing w:after="6" w:line="240" w:lineRule="auto"/>
        <w:jc w:val="both"/>
        <w:rPr>
          <w:b/>
          <w:sz w:val="28"/>
          <w:szCs w:val="28"/>
          <w:lang w:val="sl-SI" w:eastAsia="sl-SI"/>
        </w:rPr>
      </w:pPr>
      <w:r w:rsidRPr="005C5ACA">
        <w:rPr>
          <w:b/>
          <w:sz w:val="28"/>
          <w:szCs w:val="28"/>
          <w:lang w:val="sl-SI" w:eastAsia="sl-SI"/>
        </w:rPr>
        <w:t>Opcija:</w:t>
      </w:r>
    </w:p>
    <w:p w:rsidR="0005533F" w:rsidRPr="00AE1388" w:rsidRDefault="0005533F" w:rsidP="006D2892">
      <w:pPr>
        <w:pStyle w:val="ListParagraph"/>
        <w:keepLines/>
        <w:widowControl w:val="0"/>
        <w:numPr>
          <w:ilvl w:val="0"/>
          <w:numId w:val="24"/>
        </w:numPr>
        <w:tabs>
          <w:tab w:val="left" w:pos="456"/>
        </w:tabs>
        <w:spacing w:after="6" w:line="240" w:lineRule="auto"/>
        <w:jc w:val="both"/>
        <w:rPr>
          <w:sz w:val="24"/>
          <w:szCs w:val="24"/>
          <w:lang w:val="sl-SI" w:eastAsia="sl-SI"/>
        </w:rPr>
      </w:pPr>
      <w:r w:rsidRPr="00AE1388">
        <w:rPr>
          <w:sz w:val="24"/>
          <w:szCs w:val="24"/>
          <w:lang w:val="sl-SI" w:eastAsia="sl-SI"/>
        </w:rPr>
        <w:t xml:space="preserve">Zakup </w:t>
      </w:r>
      <w:r w:rsidR="00BA0F8C" w:rsidRPr="00AE1388">
        <w:rPr>
          <w:b/>
          <w:sz w:val="24"/>
          <w:szCs w:val="24"/>
          <w:lang w:val="sl-SI" w:eastAsia="sl-SI"/>
        </w:rPr>
        <w:t>enega (1)</w:t>
      </w:r>
      <w:r w:rsidR="00BA0F8C" w:rsidRPr="00AE1388">
        <w:rPr>
          <w:sz w:val="24"/>
          <w:szCs w:val="24"/>
          <w:lang w:val="sl-SI" w:eastAsia="sl-SI"/>
        </w:rPr>
        <w:t xml:space="preserve"> enorodovnega</w:t>
      </w:r>
      <w:r w:rsidRPr="00AE1388">
        <w:rPr>
          <w:sz w:val="24"/>
          <w:szCs w:val="24"/>
          <w:lang w:val="sl-SI" w:eastAsia="sl-SI"/>
        </w:rPr>
        <w:t xml:space="preserve"> optičnega vlakna iz ene od lokacij v kraju</w:t>
      </w:r>
      <w:r w:rsidR="00AE1388" w:rsidRPr="00AE1388">
        <w:rPr>
          <w:sz w:val="24"/>
          <w:szCs w:val="24"/>
          <w:lang w:val="sl-SI" w:eastAsia="sl-SI"/>
        </w:rPr>
        <w:t>:</w:t>
      </w:r>
    </w:p>
    <w:p w:rsidR="0005533F" w:rsidRPr="00AE1388" w:rsidRDefault="00AE1388" w:rsidP="0005533F">
      <w:pPr>
        <w:keepLines/>
        <w:widowControl w:val="0"/>
        <w:tabs>
          <w:tab w:val="left" w:pos="456"/>
        </w:tabs>
        <w:spacing w:after="6" w:line="240" w:lineRule="auto"/>
        <w:jc w:val="both"/>
        <w:rPr>
          <w:sz w:val="28"/>
          <w:szCs w:val="28"/>
          <w:lang w:val="sl-SI" w:eastAsia="sl-SI"/>
        </w:rPr>
      </w:pPr>
      <w:r>
        <w:rPr>
          <w:b/>
          <w:sz w:val="28"/>
          <w:szCs w:val="28"/>
          <w:lang w:val="sl-SI" w:eastAsia="sl-SI"/>
        </w:rPr>
        <w:tab/>
      </w:r>
      <w:r>
        <w:rPr>
          <w:b/>
          <w:sz w:val="28"/>
          <w:szCs w:val="28"/>
          <w:lang w:val="sl-SI" w:eastAsia="sl-SI"/>
        </w:rPr>
        <w:tab/>
      </w:r>
      <w:r w:rsidR="008C631F" w:rsidRPr="00AE1388">
        <w:rPr>
          <w:b/>
          <w:sz w:val="28"/>
          <w:szCs w:val="28"/>
          <w:lang w:val="sl-SI" w:eastAsia="sl-SI"/>
        </w:rPr>
        <w:t>Radovljica</w:t>
      </w:r>
      <w:r w:rsidR="0005533F" w:rsidRPr="00AE1388">
        <w:rPr>
          <w:sz w:val="28"/>
          <w:szCs w:val="28"/>
          <w:lang w:val="sl-SI" w:eastAsia="sl-SI"/>
        </w:rPr>
        <w:t xml:space="preserve"> </w:t>
      </w:r>
    </w:p>
    <w:p w:rsidR="0005533F" w:rsidRPr="00AE1388" w:rsidRDefault="00AE1388" w:rsidP="00AE1388">
      <w:pPr>
        <w:keepLines/>
        <w:widowControl w:val="0"/>
        <w:tabs>
          <w:tab w:val="left" w:pos="456"/>
        </w:tabs>
        <w:spacing w:after="6" w:line="240" w:lineRule="auto"/>
        <w:ind w:left="720"/>
        <w:rPr>
          <w:sz w:val="24"/>
          <w:szCs w:val="24"/>
          <w:lang w:val="sl-SI" w:eastAsia="sl-SI"/>
        </w:rPr>
      </w:pPr>
      <w:r>
        <w:rPr>
          <w:sz w:val="24"/>
          <w:szCs w:val="24"/>
          <w:lang w:val="sl-SI" w:eastAsia="sl-SI"/>
        </w:rPr>
        <w:t>V</w:t>
      </w:r>
      <w:r w:rsidR="0005533F" w:rsidRPr="00AE1388">
        <w:rPr>
          <w:sz w:val="24"/>
          <w:szCs w:val="24"/>
          <w:lang w:val="sl-SI" w:eastAsia="sl-SI"/>
        </w:rPr>
        <w:t xml:space="preserve">se možne lokacije so v zavihku »Sklop </w:t>
      </w:r>
      <w:r w:rsidR="008C631F" w:rsidRPr="00AE1388">
        <w:rPr>
          <w:sz w:val="24"/>
          <w:szCs w:val="24"/>
          <w:lang w:val="sl-SI" w:eastAsia="sl-SI"/>
        </w:rPr>
        <w:t>7</w:t>
      </w:r>
      <w:r w:rsidR="0005533F" w:rsidRPr="00AE1388">
        <w:rPr>
          <w:sz w:val="24"/>
          <w:szCs w:val="24"/>
          <w:lang w:val="sl-SI" w:eastAsia="sl-SI"/>
        </w:rPr>
        <w:t xml:space="preserve"> </w:t>
      </w:r>
      <w:r w:rsidR="008C631F" w:rsidRPr="00AE1388">
        <w:rPr>
          <w:sz w:val="24"/>
          <w:szCs w:val="24"/>
          <w:lang w:val="sl-SI" w:eastAsia="sl-SI"/>
        </w:rPr>
        <w:t>Radovljica</w:t>
      </w:r>
      <w:r w:rsidR="0005533F" w:rsidRPr="00AE1388">
        <w:rPr>
          <w:sz w:val="24"/>
          <w:szCs w:val="24"/>
          <w:lang w:val="sl-SI" w:eastAsia="sl-SI"/>
        </w:rPr>
        <w:t>« v datoteki »</w:t>
      </w:r>
      <w:r w:rsidR="00931016" w:rsidRPr="00AE1388">
        <w:rPr>
          <w:sz w:val="24"/>
          <w:szCs w:val="24"/>
          <w:lang w:val="sl-SI" w:eastAsia="sl-SI"/>
        </w:rPr>
        <w:t>seznam_moznih_lokacij_v_krajih.xlsx</w:t>
      </w:r>
      <w:r w:rsidR="0005533F" w:rsidRPr="00AE1388">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AE1388" w:rsidRDefault="00AE1388" w:rsidP="0005533F">
      <w:pPr>
        <w:keepLines/>
        <w:widowControl w:val="0"/>
        <w:tabs>
          <w:tab w:val="left" w:pos="456"/>
        </w:tabs>
        <w:spacing w:after="6" w:line="240" w:lineRule="auto"/>
        <w:jc w:val="both"/>
        <w:rPr>
          <w:b/>
          <w:sz w:val="28"/>
          <w:szCs w:val="28"/>
          <w:lang w:val="sl-SI" w:eastAsia="sl-SI"/>
        </w:rPr>
      </w:pPr>
      <w:r>
        <w:rPr>
          <w:b/>
          <w:sz w:val="28"/>
          <w:szCs w:val="28"/>
          <w:lang w:val="sl-SI" w:eastAsia="sl-SI"/>
        </w:rPr>
        <w:tab/>
      </w:r>
      <w:r>
        <w:rPr>
          <w:b/>
          <w:sz w:val="28"/>
          <w:szCs w:val="28"/>
          <w:lang w:val="sl-SI" w:eastAsia="sl-SI"/>
        </w:rPr>
        <w:tab/>
      </w:r>
      <w:r w:rsidR="0005533F" w:rsidRPr="00AE1388">
        <w:rPr>
          <w:b/>
          <w:sz w:val="28"/>
          <w:szCs w:val="28"/>
          <w:lang w:val="sl-SI" w:eastAsia="sl-SI"/>
        </w:rPr>
        <w:t>do enega od obstoječih vozlišč Arnesa.</w:t>
      </w:r>
    </w:p>
    <w:p w:rsidR="0005533F" w:rsidRDefault="00AE1388" w:rsidP="00AE1388">
      <w:pPr>
        <w:keepLines/>
        <w:widowControl w:val="0"/>
        <w:tabs>
          <w:tab w:val="left" w:pos="456"/>
        </w:tabs>
        <w:spacing w:after="6" w:line="240" w:lineRule="auto"/>
        <w:ind w:left="720"/>
        <w:rPr>
          <w:sz w:val="24"/>
          <w:szCs w:val="24"/>
          <w:lang w:val="sl-SI" w:eastAsia="sl-SI"/>
        </w:rPr>
      </w:pPr>
      <w:r>
        <w:rPr>
          <w:sz w:val="24"/>
          <w:szCs w:val="24"/>
          <w:lang w:val="sl-SI" w:eastAsia="sl-SI"/>
        </w:rPr>
        <w:t>V</w:t>
      </w:r>
      <w:r w:rsidR="0005533F" w:rsidRPr="00AE1388">
        <w:rPr>
          <w:sz w:val="24"/>
          <w:szCs w:val="24"/>
          <w:lang w:val="sl-SI" w:eastAsia="sl-SI"/>
        </w:rPr>
        <w:t>se možne lokacije so v datoteki »seznam_vozlišč_Arnesa.xlsx«, ki je del razpisne dokumentacije.</w:t>
      </w:r>
    </w:p>
    <w:p w:rsidR="00AE1388" w:rsidRDefault="00AE1388" w:rsidP="00AE1388">
      <w:pPr>
        <w:keepLines/>
        <w:widowControl w:val="0"/>
        <w:tabs>
          <w:tab w:val="left" w:pos="456"/>
        </w:tabs>
        <w:spacing w:after="6" w:line="240" w:lineRule="auto"/>
        <w:ind w:left="720"/>
        <w:rPr>
          <w:sz w:val="24"/>
          <w:szCs w:val="24"/>
          <w:lang w:val="sl-SI" w:eastAsia="sl-SI"/>
        </w:rPr>
      </w:pPr>
    </w:p>
    <w:p w:rsidR="00AE1388" w:rsidRDefault="00AE1388" w:rsidP="006D2892">
      <w:pPr>
        <w:pStyle w:val="ListParagraph"/>
        <w:keepLines/>
        <w:widowControl w:val="0"/>
        <w:numPr>
          <w:ilvl w:val="0"/>
          <w:numId w:val="24"/>
        </w:numPr>
        <w:tabs>
          <w:tab w:val="left" w:pos="456"/>
        </w:tabs>
        <w:spacing w:after="6" w:line="240" w:lineRule="auto"/>
        <w:rPr>
          <w:sz w:val="24"/>
          <w:szCs w:val="24"/>
          <w:lang w:val="sl-SI" w:eastAsia="sl-SI"/>
        </w:rPr>
      </w:pPr>
      <w:r>
        <w:rPr>
          <w:sz w:val="24"/>
          <w:szCs w:val="24"/>
          <w:lang w:val="sl-SI" w:eastAsia="sl-SI"/>
        </w:rPr>
        <w:t xml:space="preserve">odcep iz trase vlakna, katerega ima Arnes že v zakupu pri Telekomu med Kranjem in Jesenicami (ID 9017558). </w:t>
      </w:r>
      <w:r>
        <w:rPr>
          <w:sz w:val="24"/>
          <w:szCs w:val="24"/>
          <w:lang w:val="sl-SI" w:eastAsia="sl-SI"/>
        </w:rPr>
        <w:br/>
        <w:t>Primer, kako izvesti odcep je v prilogi C tega dokumenta.</w:t>
      </w:r>
    </w:p>
    <w:p w:rsidR="00AE1388" w:rsidRDefault="00AE1388" w:rsidP="00AE1388">
      <w:pPr>
        <w:pStyle w:val="ListParagraph"/>
        <w:keepLines/>
        <w:widowControl w:val="0"/>
        <w:tabs>
          <w:tab w:val="left" w:pos="456"/>
        </w:tabs>
        <w:spacing w:after="6" w:line="240" w:lineRule="auto"/>
        <w:rPr>
          <w:sz w:val="24"/>
          <w:szCs w:val="24"/>
          <w:lang w:val="sl-SI" w:eastAsia="sl-SI"/>
        </w:rPr>
      </w:pPr>
    </w:p>
    <w:p w:rsidR="00AE1388" w:rsidRPr="00AE1388" w:rsidRDefault="00AE1388" w:rsidP="006D2892">
      <w:pPr>
        <w:pStyle w:val="ListParagraph"/>
        <w:keepLines/>
        <w:widowControl w:val="0"/>
        <w:numPr>
          <w:ilvl w:val="0"/>
          <w:numId w:val="24"/>
        </w:numPr>
        <w:tabs>
          <w:tab w:val="left" w:pos="456"/>
        </w:tabs>
        <w:spacing w:after="6" w:line="240" w:lineRule="auto"/>
        <w:rPr>
          <w:sz w:val="24"/>
          <w:szCs w:val="24"/>
          <w:lang w:val="sl-SI" w:eastAsia="sl-SI"/>
        </w:rPr>
      </w:pPr>
      <w:r>
        <w:rPr>
          <w:sz w:val="24"/>
          <w:szCs w:val="24"/>
          <w:lang w:val="sl-SI" w:eastAsia="sl-SI"/>
        </w:rPr>
        <w:t>odcep iz trase vlakna, katerega ima Arnes že v zakupu pri Stelkomu med Kranjem in RTP Bled.</w:t>
      </w:r>
      <w:r>
        <w:rPr>
          <w:sz w:val="24"/>
          <w:szCs w:val="24"/>
          <w:lang w:val="sl-SI" w:eastAsia="sl-SI"/>
        </w:rPr>
        <w:br/>
        <w:t>Primer, kako izvesti odcep je v prilogi C tega dokumenta.</w:t>
      </w:r>
    </w:p>
    <w:p w:rsidR="0005533F" w:rsidRPr="0005533F" w:rsidRDefault="0005533F"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Pr="00A53515" w:rsidRDefault="0005533F" w:rsidP="0005533F">
      <w:pPr>
        <w:keepLines/>
        <w:widowControl w:val="0"/>
        <w:tabs>
          <w:tab w:val="left" w:pos="456"/>
        </w:tabs>
        <w:spacing w:after="6" w:line="240" w:lineRule="auto"/>
        <w:jc w:val="both"/>
        <w:rPr>
          <w:b/>
          <w:sz w:val="28"/>
          <w:szCs w:val="28"/>
          <w:lang w:val="sl-SI" w:eastAsia="sl-SI"/>
        </w:rPr>
      </w:pPr>
      <w:r w:rsidRPr="00A53515">
        <w:rPr>
          <w:b/>
          <w:sz w:val="28"/>
          <w:szCs w:val="28"/>
          <w:lang w:val="sl-SI" w:eastAsia="sl-SI"/>
        </w:rPr>
        <w:t xml:space="preserve">Sklop </w:t>
      </w:r>
      <w:r w:rsidR="009E02F9" w:rsidRPr="00A53515">
        <w:rPr>
          <w:b/>
          <w:sz w:val="28"/>
          <w:szCs w:val="28"/>
          <w:lang w:val="sl-SI" w:eastAsia="sl-SI"/>
        </w:rPr>
        <w:t>8</w:t>
      </w:r>
      <w:r w:rsidRPr="00A53515">
        <w:rPr>
          <w:b/>
          <w:sz w:val="28"/>
          <w:szCs w:val="28"/>
          <w:lang w:val="sl-SI" w:eastAsia="sl-SI"/>
        </w:rPr>
        <w:t>:</w:t>
      </w:r>
    </w:p>
    <w:p w:rsidR="0005533F" w:rsidRDefault="0005533F" w:rsidP="0005533F">
      <w:pPr>
        <w:keepLines/>
        <w:widowControl w:val="0"/>
        <w:tabs>
          <w:tab w:val="left" w:pos="456"/>
        </w:tabs>
        <w:spacing w:after="6" w:line="240" w:lineRule="auto"/>
        <w:jc w:val="both"/>
        <w:rPr>
          <w:szCs w:val="20"/>
          <w:lang w:val="sl-SI" w:eastAsia="sl-SI"/>
        </w:rPr>
      </w:pPr>
    </w:p>
    <w:p w:rsidR="0005533F" w:rsidRDefault="0005533F" w:rsidP="0005533F">
      <w:pPr>
        <w:keepLines/>
        <w:widowControl w:val="0"/>
        <w:tabs>
          <w:tab w:val="left" w:pos="456"/>
        </w:tabs>
        <w:spacing w:after="6" w:line="240" w:lineRule="auto"/>
        <w:jc w:val="both"/>
        <w:rPr>
          <w:sz w:val="24"/>
          <w:szCs w:val="24"/>
          <w:lang w:val="sl-SI" w:eastAsia="sl-SI"/>
        </w:rPr>
      </w:pPr>
      <w:r w:rsidRPr="00C4703D">
        <w:rPr>
          <w:sz w:val="24"/>
          <w:szCs w:val="24"/>
          <w:lang w:val="sl-SI" w:eastAsia="sl-SI"/>
        </w:rPr>
        <w:t xml:space="preserve">Zakup </w:t>
      </w:r>
      <w:r w:rsidR="00BA0F8C" w:rsidRPr="004132B3">
        <w:rPr>
          <w:b/>
          <w:sz w:val="24"/>
          <w:szCs w:val="24"/>
          <w:lang w:val="sl-SI" w:eastAsia="sl-SI"/>
        </w:rPr>
        <w:t>enega (1)</w:t>
      </w:r>
      <w:r w:rsidR="00BA0F8C" w:rsidRPr="004132B3">
        <w:rPr>
          <w:sz w:val="24"/>
          <w:szCs w:val="24"/>
          <w:lang w:val="sl-SI" w:eastAsia="sl-SI"/>
        </w:rPr>
        <w:t xml:space="preserve"> enorodovnega</w:t>
      </w:r>
      <w:r w:rsidRPr="0005533F">
        <w:rPr>
          <w:sz w:val="24"/>
          <w:szCs w:val="24"/>
          <w:lang w:val="sl-SI" w:eastAsia="sl-SI"/>
        </w:rPr>
        <w:t xml:space="preserve"> optičnega vlakna </w:t>
      </w:r>
      <w:r>
        <w:rPr>
          <w:sz w:val="24"/>
          <w:szCs w:val="24"/>
          <w:lang w:val="sl-SI" w:eastAsia="sl-SI"/>
        </w:rPr>
        <w:t>iz ene od lokacij v kraju</w:t>
      </w:r>
      <w:r w:rsidR="00A53515">
        <w:rPr>
          <w:sz w:val="24"/>
          <w:szCs w:val="24"/>
          <w:lang w:val="sl-SI" w:eastAsia="sl-SI"/>
        </w:rPr>
        <w:t>:</w:t>
      </w:r>
    </w:p>
    <w:p w:rsidR="0005533F" w:rsidRPr="00A53515" w:rsidRDefault="009E02F9" w:rsidP="0005533F">
      <w:pPr>
        <w:keepLines/>
        <w:widowControl w:val="0"/>
        <w:tabs>
          <w:tab w:val="left" w:pos="456"/>
        </w:tabs>
        <w:spacing w:after="6" w:line="240" w:lineRule="auto"/>
        <w:jc w:val="both"/>
        <w:rPr>
          <w:sz w:val="28"/>
          <w:szCs w:val="28"/>
          <w:lang w:val="sl-SI" w:eastAsia="sl-SI"/>
        </w:rPr>
      </w:pPr>
      <w:r w:rsidRPr="00A53515">
        <w:rPr>
          <w:b/>
          <w:sz w:val="28"/>
          <w:szCs w:val="28"/>
          <w:lang w:val="sl-SI" w:eastAsia="sl-SI"/>
        </w:rPr>
        <w:t>Logatec</w:t>
      </w:r>
      <w:r w:rsidR="0005533F" w:rsidRPr="00A53515">
        <w:rPr>
          <w:sz w:val="28"/>
          <w:szCs w:val="28"/>
          <w:lang w:val="sl-SI" w:eastAsia="sl-SI"/>
        </w:rPr>
        <w:t xml:space="preserve"> </w:t>
      </w:r>
    </w:p>
    <w:p w:rsidR="0005533F" w:rsidRPr="00A53515" w:rsidRDefault="00A53515" w:rsidP="00A53515">
      <w:pPr>
        <w:keepLines/>
        <w:widowControl w:val="0"/>
        <w:tabs>
          <w:tab w:val="left" w:pos="456"/>
        </w:tabs>
        <w:spacing w:after="6" w:line="240" w:lineRule="auto"/>
        <w:rPr>
          <w:sz w:val="24"/>
          <w:szCs w:val="24"/>
          <w:lang w:val="sl-SI" w:eastAsia="sl-SI"/>
        </w:rPr>
      </w:pPr>
      <w:r>
        <w:rPr>
          <w:sz w:val="24"/>
          <w:szCs w:val="24"/>
          <w:lang w:val="sl-SI" w:eastAsia="sl-SI"/>
        </w:rPr>
        <w:t>V</w:t>
      </w:r>
      <w:r w:rsidR="0005533F" w:rsidRPr="00A53515">
        <w:rPr>
          <w:sz w:val="24"/>
          <w:szCs w:val="24"/>
          <w:lang w:val="sl-SI" w:eastAsia="sl-SI"/>
        </w:rPr>
        <w:t xml:space="preserve">se možne lokacije so v zavihku »Sklop </w:t>
      </w:r>
      <w:r w:rsidR="009E02F9" w:rsidRPr="00A53515">
        <w:rPr>
          <w:sz w:val="24"/>
          <w:szCs w:val="24"/>
          <w:lang w:val="sl-SI" w:eastAsia="sl-SI"/>
        </w:rPr>
        <w:t>8</w:t>
      </w:r>
      <w:r w:rsidR="0005533F" w:rsidRPr="00A53515">
        <w:rPr>
          <w:sz w:val="24"/>
          <w:szCs w:val="24"/>
          <w:lang w:val="sl-SI" w:eastAsia="sl-SI"/>
        </w:rPr>
        <w:t xml:space="preserve"> </w:t>
      </w:r>
      <w:r w:rsidR="009E02F9" w:rsidRPr="00A53515">
        <w:rPr>
          <w:sz w:val="24"/>
          <w:szCs w:val="24"/>
          <w:lang w:val="sl-SI" w:eastAsia="sl-SI"/>
        </w:rPr>
        <w:t>Logatec</w:t>
      </w:r>
      <w:r w:rsidR="0005533F" w:rsidRPr="00A53515">
        <w:rPr>
          <w:sz w:val="24"/>
          <w:szCs w:val="24"/>
          <w:lang w:val="sl-SI" w:eastAsia="sl-SI"/>
        </w:rPr>
        <w:t>« v datoteki »</w:t>
      </w:r>
      <w:r w:rsidR="00931016" w:rsidRPr="00A53515">
        <w:rPr>
          <w:sz w:val="24"/>
          <w:szCs w:val="24"/>
          <w:lang w:val="sl-SI" w:eastAsia="sl-SI"/>
        </w:rPr>
        <w:t>seznam_moznih_lokacij_v_krajih.xlsx</w:t>
      </w:r>
      <w:r w:rsidR="0005533F" w:rsidRPr="00A53515">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A53515" w:rsidRDefault="0005533F" w:rsidP="0005533F">
      <w:pPr>
        <w:keepLines/>
        <w:widowControl w:val="0"/>
        <w:tabs>
          <w:tab w:val="left" w:pos="456"/>
        </w:tabs>
        <w:spacing w:after="6" w:line="240" w:lineRule="auto"/>
        <w:jc w:val="both"/>
        <w:rPr>
          <w:b/>
          <w:sz w:val="28"/>
          <w:szCs w:val="28"/>
          <w:lang w:val="sl-SI" w:eastAsia="sl-SI"/>
        </w:rPr>
      </w:pPr>
      <w:r w:rsidRPr="00A53515">
        <w:rPr>
          <w:b/>
          <w:sz w:val="28"/>
          <w:szCs w:val="28"/>
          <w:lang w:val="sl-SI" w:eastAsia="sl-SI"/>
        </w:rPr>
        <w:t>do enega od obstoječih vozlišč Arnesa.</w:t>
      </w:r>
    </w:p>
    <w:p w:rsidR="0005533F" w:rsidRPr="00A53515" w:rsidRDefault="00A53515" w:rsidP="00A53515">
      <w:pPr>
        <w:keepLines/>
        <w:widowControl w:val="0"/>
        <w:tabs>
          <w:tab w:val="left" w:pos="456"/>
        </w:tabs>
        <w:spacing w:after="6" w:line="240" w:lineRule="auto"/>
        <w:rPr>
          <w:b/>
          <w:sz w:val="24"/>
          <w:szCs w:val="24"/>
          <w:lang w:val="sl-SI" w:eastAsia="sl-SI"/>
        </w:rPr>
      </w:pPr>
      <w:r>
        <w:rPr>
          <w:sz w:val="24"/>
          <w:szCs w:val="24"/>
          <w:lang w:val="sl-SI" w:eastAsia="sl-SI"/>
        </w:rPr>
        <w:t>V</w:t>
      </w:r>
      <w:r w:rsidR="0005533F" w:rsidRPr="00A53515">
        <w:rPr>
          <w:sz w:val="24"/>
          <w:szCs w:val="24"/>
          <w:lang w:val="sl-SI" w:eastAsia="sl-SI"/>
        </w:rPr>
        <w:t>se možne lokacije so v datoteki »seznam_vozlišč_Arnesa.xlsx«, ki je del razpisne dokumentacije.</w:t>
      </w:r>
    </w:p>
    <w:p w:rsidR="0005533F" w:rsidRPr="0005533F" w:rsidRDefault="0005533F"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Pr="00EC31F6" w:rsidRDefault="0005533F" w:rsidP="0005533F">
      <w:pPr>
        <w:keepLines/>
        <w:widowControl w:val="0"/>
        <w:tabs>
          <w:tab w:val="left" w:pos="456"/>
        </w:tabs>
        <w:spacing w:after="6" w:line="240" w:lineRule="auto"/>
        <w:jc w:val="both"/>
        <w:rPr>
          <w:b/>
          <w:sz w:val="28"/>
          <w:szCs w:val="28"/>
          <w:lang w:val="sl-SI" w:eastAsia="sl-SI"/>
        </w:rPr>
      </w:pPr>
      <w:r w:rsidRPr="00EC31F6">
        <w:rPr>
          <w:b/>
          <w:sz w:val="28"/>
          <w:szCs w:val="28"/>
          <w:lang w:val="sl-SI" w:eastAsia="sl-SI"/>
        </w:rPr>
        <w:t xml:space="preserve">Sklop </w:t>
      </w:r>
      <w:r w:rsidR="009E02F9" w:rsidRPr="00EC31F6">
        <w:rPr>
          <w:b/>
          <w:sz w:val="28"/>
          <w:szCs w:val="28"/>
          <w:lang w:val="sl-SI" w:eastAsia="sl-SI"/>
        </w:rPr>
        <w:t>9</w:t>
      </w:r>
      <w:r w:rsidRPr="00EC31F6">
        <w:rPr>
          <w:b/>
          <w:sz w:val="28"/>
          <w:szCs w:val="28"/>
          <w:lang w:val="sl-SI" w:eastAsia="sl-SI"/>
        </w:rPr>
        <w:t>:</w:t>
      </w:r>
    </w:p>
    <w:p w:rsidR="0005533F" w:rsidRDefault="0005533F" w:rsidP="0005533F">
      <w:pPr>
        <w:keepLines/>
        <w:widowControl w:val="0"/>
        <w:tabs>
          <w:tab w:val="left" w:pos="456"/>
        </w:tabs>
        <w:spacing w:after="6" w:line="240" w:lineRule="auto"/>
        <w:jc w:val="both"/>
        <w:rPr>
          <w:szCs w:val="20"/>
          <w:lang w:val="sl-SI" w:eastAsia="sl-SI"/>
        </w:rPr>
      </w:pPr>
    </w:p>
    <w:p w:rsidR="0005533F" w:rsidRDefault="0005533F" w:rsidP="0005533F">
      <w:pPr>
        <w:keepLines/>
        <w:widowControl w:val="0"/>
        <w:tabs>
          <w:tab w:val="left" w:pos="456"/>
        </w:tabs>
        <w:spacing w:after="6" w:line="240" w:lineRule="auto"/>
        <w:jc w:val="both"/>
        <w:rPr>
          <w:sz w:val="24"/>
          <w:szCs w:val="24"/>
          <w:lang w:val="sl-SI" w:eastAsia="sl-SI"/>
        </w:rPr>
      </w:pPr>
      <w:r w:rsidRPr="00C4703D">
        <w:rPr>
          <w:sz w:val="24"/>
          <w:szCs w:val="24"/>
          <w:lang w:val="sl-SI" w:eastAsia="sl-SI"/>
        </w:rPr>
        <w:t xml:space="preserve">Zakup </w:t>
      </w:r>
      <w:r w:rsidR="00BA0F8C" w:rsidRPr="004132B3">
        <w:rPr>
          <w:b/>
          <w:sz w:val="24"/>
          <w:szCs w:val="24"/>
          <w:lang w:val="sl-SI" w:eastAsia="sl-SI"/>
        </w:rPr>
        <w:t>enega (1)</w:t>
      </w:r>
      <w:r w:rsidR="00BA0F8C" w:rsidRPr="004132B3">
        <w:rPr>
          <w:sz w:val="24"/>
          <w:szCs w:val="24"/>
          <w:lang w:val="sl-SI" w:eastAsia="sl-SI"/>
        </w:rPr>
        <w:t xml:space="preserve"> enorodovnega</w:t>
      </w:r>
      <w:r w:rsidRPr="0005533F">
        <w:rPr>
          <w:sz w:val="24"/>
          <w:szCs w:val="24"/>
          <w:lang w:val="sl-SI" w:eastAsia="sl-SI"/>
        </w:rPr>
        <w:t xml:space="preserve"> optičnega vlakna </w:t>
      </w:r>
      <w:r>
        <w:rPr>
          <w:sz w:val="24"/>
          <w:szCs w:val="24"/>
          <w:lang w:val="sl-SI" w:eastAsia="sl-SI"/>
        </w:rPr>
        <w:t>iz ene od lokacij v kraju</w:t>
      </w:r>
      <w:r w:rsidR="00EC31F6">
        <w:rPr>
          <w:sz w:val="24"/>
          <w:szCs w:val="24"/>
          <w:lang w:val="sl-SI" w:eastAsia="sl-SI"/>
        </w:rPr>
        <w:t>:</w:t>
      </w:r>
    </w:p>
    <w:p w:rsidR="0005533F" w:rsidRPr="00EC31F6" w:rsidRDefault="009E02F9" w:rsidP="0005533F">
      <w:pPr>
        <w:keepLines/>
        <w:widowControl w:val="0"/>
        <w:tabs>
          <w:tab w:val="left" w:pos="456"/>
        </w:tabs>
        <w:spacing w:after="6" w:line="240" w:lineRule="auto"/>
        <w:jc w:val="both"/>
        <w:rPr>
          <w:sz w:val="28"/>
          <w:szCs w:val="28"/>
          <w:lang w:val="sl-SI" w:eastAsia="sl-SI"/>
        </w:rPr>
      </w:pPr>
      <w:r w:rsidRPr="00EC31F6">
        <w:rPr>
          <w:b/>
          <w:sz w:val="28"/>
          <w:szCs w:val="28"/>
          <w:lang w:val="sl-SI" w:eastAsia="sl-SI"/>
        </w:rPr>
        <w:t>Škofja Loka</w:t>
      </w:r>
      <w:r w:rsidR="0005533F" w:rsidRPr="00EC31F6">
        <w:rPr>
          <w:sz w:val="28"/>
          <w:szCs w:val="28"/>
          <w:lang w:val="sl-SI" w:eastAsia="sl-SI"/>
        </w:rPr>
        <w:t xml:space="preserve"> </w:t>
      </w:r>
    </w:p>
    <w:p w:rsidR="0005533F" w:rsidRPr="00EC31F6" w:rsidRDefault="00EC31F6" w:rsidP="00EC31F6">
      <w:pPr>
        <w:keepLines/>
        <w:widowControl w:val="0"/>
        <w:tabs>
          <w:tab w:val="left" w:pos="456"/>
        </w:tabs>
        <w:spacing w:after="6" w:line="240" w:lineRule="auto"/>
        <w:rPr>
          <w:sz w:val="24"/>
          <w:szCs w:val="24"/>
          <w:lang w:val="sl-SI" w:eastAsia="sl-SI"/>
        </w:rPr>
      </w:pPr>
      <w:r>
        <w:rPr>
          <w:sz w:val="24"/>
          <w:szCs w:val="24"/>
          <w:lang w:val="sl-SI" w:eastAsia="sl-SI"/>
        </w:rPr>
        <w:t>V</w:t>
      </w:r>
      <w:r w:rsidR="0005533F" w:rsidRPr="00EC31F6">
        <w:rPr>
          <w:sz w:val="24"/>
          <w:szCs w:val="24"/>
          <w:lang w:val="sl-SI" w:eastAsia="sl-SI"/>
        </w:rPr>
        <w:t xml:space="preserve">se možne lokacije so v zavihku »Sklop </w:t>
      </w:r>
      <w:r w:rsidR="009E02F9" w:rsidRPr="00EC31F6">
        <w:rPr>
          <w:sz w:val="24"/>
          <w:szCs w:val="24"/>
          <w:lang w:val="sl-SI" w:eastAsia="sl-SI"/>
        </w:rPr>
        <w:t>9</w:t>
      </w:r>
      <w:r w:rsidR="0005533F" w:rsidRPr="00EC31F6">
        <w:rPr>
          <w:sz w:val="24"/>
          <w:szCs w:val="24"/>
          <w:lang w:val="sl-SI" w:eastAsia="sl-SI"/>
        </w:rPr>
        <w:t xml:space="preserve"> </w:t>
      </w:r>
      <w:r w:rsidR="009E02F9" w:rsidRPr="00EC31F6">
        <w:rPr>
          <w:sz w:val="24"/>
          <w:szCs w:val="24"/>
          <w:lang w:val="sl-SI" w:eastAsia="sl-SI"/>
        </w:rPr>
        <w:t>Škofja Loka</w:t>
      </w:r>
      <w:r w:rsidR="0005533F" w:rsidRPr="00EC31F6">
        <w:rPr>
          <w:sz w:val="24"/>
          <w:szCs w:val="24"/>
          <w:lang w:val="sl-SI" w:eastAsia="sl-SI"/>
        </w:rPr>
        <w:t>« v datoteki »</w:t>
      </w:r>
      <w:r w:rsidR="00931016" w:rsidRPr="00EC31F6">
        <w:rPr>
          <w:sz w:val="24"/>
          <w:szCs w:val="24"/>
          <w:lang w:val="sl-SI" w:eastAsia="sl-SI"/>
        </w:rPr>
        <w:t>seznam_moznih_lokacij_v_krajih.xlsx</w:t>
      </w:r>
      <w:r w:rsidR="0005533F" w:rsidRPr="00EC31F6">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EC31F6" w:rsidRDefault="0005533F" w:rsidP="0005533F">
      <w:pPr>
        <w:keepLines/>
        <w:widowControl w:val="0"/>
        <w:tabs>
          <w:tab w:val="left" w:pos="456"/>
        </w:tabs>
        <w:spacing w:after="6" w:line="240" w:lineRule="auto"/>
        <w:jc w:val="both"/>
        <w:rPr>
          <w:b/>
          <w:sz w:val="28"/>
          <w:szCs w:val="28"/>
          <w:lang w:val="sl-SI" w:eastAsia="sl-SI"/>
        </w:rPr>
      </w:pPr>
      <w:r w:rsidRPr="00EC31F6">
        <w:rPr>
          <w:b/>
          <w:sz w:val="28"/>
          <w:szCs w:val="28"/>
          <w:lang w:val="sl-SI" w:eastAsia="sl-SI"/>
        </w:rPr>
        <w:t>do enega od obstoječih vozlišč Arnesa.</w:t>
      </w:r>
    </w:p>
    <w:p w:rsidR="008773E5" w:rsidRPr="00EC31F6" w:rsidRDefault="00EC31F6" w:rsidP="00EC31F6">
      <w:pPr>
        <w:keepLines/>
        <w:widowControl w:val="0"/>
        <w:tabs>
          <w:tab w:val="left" w:pos="456"/>
        </w:tabs>
        <w:spacing w:after="6" w:line="240" w:lineRule="auto"/>
        <w:rPr>
          <w:b/>
          <w:sz w:val="24"/>
          <w:szCs w:val="24"/>
          <w:lang w:val="sl-SI" w:eastAsia="sl-SI"/>
        </w:rPr>
      </w:pPr>
      <w:r>
        <w:rPr>
          <w:sz w:val="24"/>
          <w:szCs w:val="24"/>
          <w:lang w:val="sl-SI" w:eastAsia="sl-SI"/>
        </w:rPr>
        <w:t>V</w:t>
      </w:r>
      <w:r w:rsidR="0005533F" w:rsidRPr="00EC31F6">
        <w:rPr>
          <w:sz w:val="24"/>
          <w:szCs w:val="24"/>
          <w:lang w:val="sl-SI" w:eastAsia="sl-SI"/>
        </w:rPr>
        <w:t>se možne lokacije so v datoteki »seznam_vozlišč_Arnesa.xlsx«, ki je del razpisne dokumentacije.</w:t>
      </w:r>
    </w:p>
    <w:p w:rsidR="008773E5" w:rsidRDefault="008773E5"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8773E5" w:rsidRPr="0005533F" w:rsidRDefault="008773E5"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Pr="004119FF" w:rsidRDefault="0005533F" w:rsidP="0005533F">
      <w:pPr>
        <w:keepLines/>
        <w:widowControl w:val="0"/>
        <w:tabs>
          <w:tab w:val="left" w:pos="456"/>
        </w:tabs>
        <w:spacing w:after="6" w:line="240" w:lineRule="auto"/>
        <w:jc w:val="both"/>
        <w:rPr>
          <w:b/>
          <w:sz w:val="28"/>
          <w:szCs w:val="28"/>
          <w:lang w:val="sl-SI" w:eastAsia="sl-SI"/>
        </w:rPr>
      </w:pPr>
      <w:r w:rsidRPr="004119FF">
        <w:rPr>
          <w:b/>
          <w:sz w:val="28"/>
          <w:szCs w:val="28"/>
          <w:lang w:val="sl-SI" w:eastAsia="sl-SI"/>
        </w:rPr>
        <w:t xml:space="preserve">Sklop </w:t>
      </w:r>
      <w:r w:rsidR="008773E5" w:rsidRPr="004119FF">
        <w:rPr>
          <w:b/>
          <w:sz w:val="28"/>
          <w:szCs w:val="28"/>
          <w:lang w:val="sl-SI" w:eastAsia="sl-SI"/>
        </w:rPr>
        <w:t>10</w:t>
      </w:r>
      <w:r w:rsidRPr="004119FF">
        <w:rPr>
          <w:b/>
          <w:sz w:val="28"/>
          <w:szCs w:val="28"/>
          <w:lang w:val="sl-SI" w:eastAsia="sl-SI"/>
        </w:rPr>
        <w:t>:</w:t>
      </w:r>
    </w:p>
    <w:p w:rsidR="0005533F" w:rsidRDefault="0005533F" w:rsidP="0005533F">
      <w:pPr>
        <w:keepLines/>
        <w:widowControl w:val="0"/>
        <w:tabs>
          <w:tab w:val="left" w:pos="456"/>
        </w:tabs>
        <w:spacing w:after="6" w:line="240" w:lineRule="auto"/>
        <w:jc w:val="both"/>
        <w:rPr>
          <w:szCs w:val="20"/>
          <w:lang w:val="sl-SI" w:eastAsia="sl-SI"/>
        </w:rPr>
      </w:pPr>
    </w:p>
    <w:p w:rsidR="0005533F" w:rsidRDefault="0005533F" w:rsidP="0005533F">
      <w:pPr>
        <w:keepLines/>
        <w:widowControl w:val="0"/>
        <w:tabs>
          <w:tab w:val="left" w:pos="456"/>
        </w:tabs>
        <w:spacing w:after="6" w:line="240" w:lineRule="auto"/>
        <w:jc w:val="both"/>
        <w:rPr>
          <w:sz w:val="24"/>
          <w:szCs w:val="24"/>
          <w:lang w:val="sl-SI" w:eastAsia="sl-SI"/>
        </w:rPr>
      </w:pPr>
      <w:r w:rsidRPr="00C4703D">
        <w:rPr>
          <w:sz w:val="24"/>
          <w:szCs w:val="24"/>
          <w:lang w:val="sl-SI" w:eastAsia="sl-SI"/>
        </w:rPr>
        <w:t xml:space="preserve">Zakup </w:t>
      </w:r>
      <w:r w:rsidR="00BA0F8C" w:rsidRPr="004132B3">
        <w:rPr>
          <w:b/>
          <w:sz w:val="24"/>
          <w:szCs w:val="24"/>
          <w:lang w:val="sl-SI" w:eastAsia="sl-SI"/>
        </w:rPr>
        <w:t>enega (1)</w:t>
      </w:r>
      <w:r w:rsidR="00BA0F8C" w:rsidRPr="004132B3">
        <w:rPr>
          <w:sz w:val="24"/>
          <w:szCs w:val="24"/>
          <w:lang w:val="sl-SI" w:eastAsia="sl-SI"/>
        </w:rPr>
        <w:t xml:space="preserve"> enorodovnega</w:t>
      </w:r>
      <w:r w:rsidRPr="0005533F">
        <w:rPr>
          <w:sz w:val="24"/>
          <w:szCs w:val="24"/>
          <w:lang w:val="sl-SI" w:eastAsia="sl-SI"/>
        </w:rPr>
        <w:t xml:space="preserve"> optičnega vlakna </w:t>
      </w:r>
      <w:r>
        <w:rPr>
          <w:sz w:val="24"/>
          <w:szCs w:val="24"/>
          <w:lang w:val="sl-SI" w:eastAsia="sl-SI"/>
        </w:rPr>
        <w:t>iz ene od lokacij v kraju</w:t>
      </w:r>
      <w:r w:rsidR="004119FF">
        <w:rPr>
          <w:sz w:val="24"/>
          <w:szCs w:val="24"/>
          <w:lang w:val="sl-SI" w:eastAsia="sl-SI"/>
        </w:rPr>
        <w:t>:</w:t>
      </w:r>
    </w:p>
    <w:p w:rsidR="0005533F" w:rsidRPr="004119FF" w:rsidRDefault="008773E5" w:rsidP="0005533F">
      <w:pPr>
        <w:keepLines/>
        <w:widowControl w:val="0"/>
        <w:tabs>
          <w:tab w:val="left" w:pos="456"/>
        </w:tabs>
        <w:spacing w:after="6" w:line="240" w:lineRule="auto"/>
        <w:jc w:val="both"/>
        <w:rPr>
          <w:sz w:val="28"/>
          <w:szCs w:val="28"/>
          <w:lang w:val="sl-SI" w:eastAsia="sl-SI"/>
        </w:rPr>
      </w:pPr>
      <w:r w:rsidRPr="004119FF">
        <w:rPr>
          <w:b/>
          <w:sz w:val="28"/>
          <w:szCs w:val="28"/>
          <w:lang w:val="sl-SI" w:eastAsia="sl-SI"/>
        </w:rPr>
        <w:t>Idrija</w:t>
      </w:r>
      <w:r w:rsidR="0005533F" w:rsidRPr="004119FF">
        <w:rPr>
          <w:sz w:val="28"/>
          <w:szCs w:val="28"/>
          <w:lang w:val="sl-SI" w:eastAsia="sl-SI"/>
        </w:rPr>
        <w:t xml:space="preserve"> </w:t>
      </w:r>
    </w:p>
    <w:p w:rsidR="0005533F" w:rsidRPr="004119FF" w:rsidRDefault="004119FF" w:rsidP="004119FF">
      <w:pPr>
        <w:keepLines/>
        <w:widowControl w:val="0"/>
        <w:tabs>
          <w:tab w:val="left" w:pos="456"/>
        </w:tabs>
        <w:spacing w:after="6" w:line="240" w:lineRule="auto"/>
        <w:rPr>
          <w:sz w:val="24"/>
          <w:szCs w:val="24"/>
          <w:lang w:val="sl-SI" w:eastAsia="sl-SI"/>
        </w:rPr>
      </w:pPr>
      <w:r>
        <w:rPr>
          <w:sz w:val="24"/>
          <w:szCs w:val="24"/>
          <w:lang w:val="sl-SI" w:eastAsia="sl-SI"/>
        </w:rPr>
        <w:t>V</w:t>
      </w:r>
      <w:r w:rsidR="0005533F" w:rsidRPr="004119FF">
        <w:rPr>
          <w:sz w:val="24"/>
          <w:szCs w:val="24"/>
          <w:lang w:val="sl-SI" w:eastAsia="sl-SI"/>
        </w:rPr>
        <w:t xml:space="preserve">se možne lokacije so v zavihku »Sklop </w:t>
      </w:r>
      <w:r w:rsidR="008773E5" w:rsidRPr="004119FF">
        <w:rPr>
          <w:sz w:val="24"/>
          <w:szCs w:val="24"/>
          <w:lang w:val="sl-SI" w:eastAsia="sl-SI"/>
        </w:rPr>
        <w:t>10</w:t>
      </w:r>
      <w:r w:rsidR="0005533F" w:rsidRPr="004119FF">
        <w:rPr>
          <w:sz w:val="24"/>
          <w:szCs w:val="24"/>
          <w:lang w:val="sl-SI" w:eastAsia="sl-SI"/>
        </w:rPr>
        <w:t xml:space="preserve"> </w:t>
      </w:r>
      <w:r w:rsidR="008773E5" w:rsidRPr="004119FF">
        <w:rPr>
          <w:sz w:val="24"/>
          <w:szCs w:val="24"/>
          <w:lang w:val="sl-SI" w:eastAsia="sl-SI"/>
        </w:rPr>
        <w:t>Idrija</w:t>
      </w:r>
      <w:r w:rsidR="0005533F" w:rsidRPr="004119FF">
        <w:rPr>
          <w:sz w:val="24"/>
          <w:szCs w:val="24"/>
          <w:lang w:val="sl-SI" w:eastAsia="sl-SI"/>
        </w:rPr>
        <w:t>« v datoteki »</w:t>
      </w:r>
      <w:r w:rsidR="00931016" w:rsidRPr="004119FF">
        <w:rPr>
          <w:sz w:val="24"/>
          <w:szCs w:val="24"/>
          <w:lang w:val="sl-SI" w:eastAsia="sl-SI"/>
        </w:rPr>
        <w:t>seznam_moznih_lokacij_v_krajih.xlsx</w:t>
      </w:r>
      <w:r w:rsidR="0005533F" w:rsidRPr="004119FF">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4119FF" w:rsidRDefault="0005533F" w:rsidP="0005533F">
      <w:pPr>
        <w:keepLines/>
        <w:widowControl w:val="0"/>
        <w:tabs>
          <w:tab w:val="left" w:pos="456"/>
        </w:tabs>
        <w:spacing w:after="6" w:line="240" w:lineRule="auto"/>
        <w:jc w:val="both"/>
        <w:rPr>
          <w:b/>
          <w:sz w:val="28"/>
          <w:szCs w:val="28"/>
          <w:lang w:val="sl-SI" w:eastAsia="sl-SI"/>
        </w:rPr>
      </w:pPr>
      <w:r w:rsidRPr="004119FF">
        <w:rPr>
          <w:b/>
          <w:sz w:val="28"/>
          <w:szCs w:val="28"/>
          <w:lang w:val="sl-SI" w:eastAsia="sl-SI"/>
        </w:rPr>
        <w:t>do enega od obstoječih vozlišč Arnesa.</w:t>
      </w:r>
    </w:p>
    <w:p w:rsidR="0005533F" w:rsidRPr="004119FF" w:rsidRDefault="004119FF" w:rsidP="004119FF">
      <w:pPr>
        <w:keepLines/>
        <w:widowControl w:val="0"/>
        <w:tabs>
          <w:tab w:val="left" w:pos="456"/>
        </w:tabs>
        <w:spacing w:after="6" w:line="240" w:lineRule="auto"/>
        <w:rPr>
          <w:b/>
          <w:sz w:val="24"/>
          <w:szCs w:val="24"/>
          <w:lang w:val="sl-SI" w:eastAsia="sl-SI"/>
        </w:rPr>
      </w:pPr>
      <w:r>
        <w:rPr>
          <w:sz w:val="24"/>
          <w:szCs w:val="24"/>
          <w:lang w:val="sl-SI" w:eastAsia="sl-SI"/>
        </w:rPr>
        <w:t>V</w:t>
      </w:r>
      <w:r w:rsidR="0005533F" w:rsidRPr="004119FF">
        <w:rPr>
          <w:sz w:val="24"/>
          <w:szCs w:val="24"/>
          <w:lang w:val="sl-SI" w:eastAsia="sl-SI"/>
        </w:rPr>
        <w:t>se možne lokacije so v datoteki »seznam_vozlišč_Arnesa.xlsx«, ki je del razpisne dokumentacije.</w:t>
      </w:r>
    </w:p>
    <w:p w:rsidR="0005533F" w:rsidRPr="0005533F" w:rsidRDefault="0005533F"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Pr="004119FF" w:rsidRDefault="0005533F" w:rsidP="0005533F">
      <w:pPr>
        <w:keepLines/>
        <w:widowControl w:val="0"/>
        <w:tabs>
          <w:tab w:val="left" w:pos="456"/>
        </w:tabs>
        <w:spacing w:after="6" w:line="240" w:lineRule="auto"/>
        <w:jc w:val="both"/>
        <w:rPr>
          <w:b/>
          <w:sz w:val="28"/>
          <w:szCs w:val="28"/>
          <w:lang w:val="sl-SI" w:eastAsia="sl-SI"/>
        </w:rPr>
      </w:pPr>
      <w:r w:rsidRPr="004119FF">
        <w:rPr>
          <w:b/>
          <w:sz w:val="28"/>
          <w:szCs w:val="28"/>
          <w:lang w:val="sl-SI" w:eastAsia="sl-SI"/>
        </w:rPr>
        <w:t xml:space="preserve">Sklop </w:t>
      </w:r>
      <w:r w:rsidR="004119FF" w:rsidRPr="004119FF">
        <w:rPr>
          <w:b/>
          <w:sz w:val="28"/>
          <w:szCs w:val="28"/>
          <w:lang w:val="sl-SI" w:eastAsia="sl-SI"/>
        </w:rPr>
        <w:t>1</w:t>
      </w:r>
      <w:r w:rsidR="004119FF">
        <w:rPr>
          <w:b/>
          <w:sz w:val="28"/>
          <w:szCs w:val="28"/>
          <w:lang w:val="sl-SI" w:eastAsia="sl-SI"/>
        </w:rPr>
        <w:t>1</w:t>
      </w:r>
      <w:r w:rsidRPr="004119FF">
        <w:rPr>
          <w:b/>
          <w:sz w:val="28"/>
          <w:szCs w:val="28"/>
          <w:lang w:val="sl-SI" w:eastAsia="sl-SI"/>
        </w:rPr>
        <w:t>:</w:t>
      </w:r>
    </w:p>
    <w:p w:rsidR="0005533F" w:rsidRDefault="0005533F" w:rsidP="0005533F">
      <w:pPr>
        <w:keepLines/>
        <w:widowControl w:val="0"/>
        <w:tabs>
          <w:tab w:val="left" w:pos="456"/>
        </w:tabs>
        <w:spacing w:after="6" w:line="240" w:lineRule="auto"/>
        <w:jc w:val="both"/>
        <w:rPr>
          <w:szCs w:val="20"/>
          <w:lang w:val="sl-SI" w:eastAsia="sl-SI"/>
        </w:rPr>
      </w:pPr>
    </w:p>
    <w:p w:rsidR="00D13146" w:rsidRPr="006D2892" w:rsidRDefault="00D13146" w:rsidP="00D13146">
      <w:pPr>
        <w:keepLines/>
        <w:widowControl w:val="0"/>
        <w:tabs>
          <w:tab w:val="left" w:pos="456"/>
        </w:tabs>
        <w:spacing w:after="6" w:line="240" w:lineRule="auto"/>
        <w:jc w:val="both"/>
        <w:rPr>
          <w:b/>
          <w:sz w:val="28"/>
          <w:szCs w:val="28"/>
          <w:lang w:val="sl-SI" w:eastAsia="sl-SI"/>
        </w:rPr>
      </w:pPr>
      <w:r w:rsidRPr="005C5ACA">
        <w:rPr>
          <w:b/>
          <w:sz w:val="28"/>
          <w:szCs w:val="28"/>
          <w:lang w:val="sl-SI" w:eastAsia="sl-SI"/>
        </w:rPr>
        <w:t>Opcija:</w:t>
      </w:r>
    </w:p>
    <w:p w:rsidR="0005533F" w:rsidRPr="00D13146" w:rsidRDefault="0005533F" w:rsidP="00D13146">
      <w:pPr>
        <w:pStyle w:val="ListParagraph"/>
        <w:keepLines/>
        <w:widowControl w:val="0"/>
        <w:numPr>
          <w:ilvl w:val="0"/>
          <w:numId w:val="26"/>
        </w:numPr>
        <w:tabs>
          <w:tab w:val="left" w:pos="456"/>
        </w:tabs>
        <w:spacing w:after="6" w:line="240" w:lineRule="auto"/>
        <w:jc w:val="both"/>
        <w:rPr>
          <w:sz w:val="24"/>
          <w:szCs w:val="24"/>
          <w:lang w:val="sl-SI" w:eastAsia="sl-SI"/>
        </w:rPr>
      </w:pPr>
      <w:r w:rsidRPr="00D13146">
        <w:rPr>
          <w:sz w:val="24"/>
          <w:szCs w:val="24"/>
          <w:lang w:val="sl-SI" w:eastAsia="sl-SI"/>
        </w:rPr>
        <w:t xml:space="preserve">Zakup </w:t>
      </w:r>
      <w:r w:rsidR="00BA0F8C" w:rsidRPr="00D13146">
        <w:rPr>
          <w:b/>
          <w:sz w:val="24"/>
          <w:szCs w:val="24"/>
          <w:lang w:val="sl-SI" w:eastAsia="sl-SI"/>
        </w:rPr>
        <w:t>enega (1)</w:t>
      </w:r>
      <w:r w:rsidR="00BA0F8C" w:rsidRPr="00D13146">
        <w:rPr>
          <w:sz w:val="24"/>
          <w:szCs w:val="24"/>
          <w:lang w:val="sl-SI" w:eastAsia="sl-SI"/>
        </w:rPr>
        <w:t xml:space="preserve"> enorodovnega</w:t>
      </w:r>
      <w:r w:rsidRPr="00D13146">
        <w:rPr>
          <w:sz w:val="24"/>
          <w:szCs w:val="24"/>
          <w:lang w:val="sl-SI" w:eastAsia="sl-SI"/>
        </w:rPr>
        <w:t xml:space="preserve"> optičnega vlakna iz ene od lokacij v kraju</w:t>
      </w:r>
      <w:r w:rsidR="004119FF" w:rsidRPr="00D13146">
        <w:rPr>
          <w:sz w:val="24"/>
          <w:szCs w:val="24"/>
          <w:lang w:val="sl-SI" w:eastAsia="sl-SI"/>
        </w:rPr>
        <w:t>:</w:t>
      </w:r>
    </w:p>
    <w:p w:rsidR="0005533F" w:rsidRPr="004119FF" w:rsidRDefault="00D13146" w:rsidP="0005533F">
      <w:pPr>
        <w:keepLines/>
        <w:widowControl w:val="0"/>
        <w:tabs>
          <w:tab w:val="left" w:pos="456"/>
        </w:tabs>
        <w:spacing w:after="6" w:line="240" w:lineRule="auto"/>
        <w:jc w:val="both"/>
        <w:rPr>
          <w:sz w:val="28"/>
          <w:szCs w:val="28"/>
          <w:lang w:val="sl-SI" w:eastAsia="sl-SI"/>
        </w:rPr>
      </w:pPr>
      <w:r>
        <w:rPr>
          <w:b/>
          <w:sz w:val="28"/>
          <w:szCs w:val="28"/>
          <w:lang w:val="sl-SI" w:eastAsia="sl-SI"/>
        </w:rPr>
        <w:tab/>
      </w:r>
      <w:r>
        <w:rPr>
          <w:b/>
          <w:sz w:val="28"/>
          <w:szCs w:val="28"/>
          <w:lang w:val="sl-SI" w:eastAsia="sl-SI"/>
        </w:rPr>
        <w:tab/>
      </w:r>
      <w:r w:rsidR="008773E5" w:rsidRPr="004119FF">
        <w:rPr>
          <w:b/>
          <w:sz w:val="28"/>
          <w:szCs w:val="28"/>
          <w:lang w:val="sl-SI" w:eastAsia="sl-SI"/>
        </w:rPr>
        <w:t>Litija</w:t>
      </w:r>
      <w:r w:rsidR="0005533F" w:rsidRPr="004119FF">
        <w:rPr>
          <w:sz w:val="28"/>
          <w:szCs w:val="28"/>
          <w:lang w:val="sl-SI" w:eastAsia="sl-SI"/>
        </w:rPr>
        <w:t xml:space="preserve"> </w:t>
      </w:r>
    </w:p>
    <w:p w:rsidR="0005533F" w:rsidRPr="004119FF" w:rsidRDefault="004119FF" w:rsidP="00D13146">
      <w:pPr>
        <w:keepLines/>
        <w:widowControl w:val="0"/>
        <w:tabs>
          <w:tab w:val="left" w:pos="456"/>
        </w:tabs>
        <w:spacing w:after="6" w:line="240" w:lineRule="auto"/>
        <w:ind w:left="720"/>
        <w:rPr>
          <w:sz w:val="24"/>
          <w:szCs w:val="24"/>
          <w:lang w:val="sl-SI" w:eastAsia="sl-SI"/>
        </w:rPr>
      </w:pPr>
      <w:r>
        <w:rPr>
          <w:sz w:val="24"/>
          <w:szCs w:val="24"/>
          <w:lang w:val="sl-SI" w:eastAsia="sl-SI"/>
        </w:rPr>
        <w:t>V</w:t>
      </w:r>
      <w:r w:rsidR="0005533F" w:rsidRPr="004119FF">
        <w:rPr>
          <w:sz w:val="24"/>
          <w:szCs w:val="24"/>
          <w:lang w:val="sl-SI" w:eastAsia="sl-SI"/>
        </w:rPr>
        <w:t xml:space="preserve">se možne lokacije so v zavihku »Sklop </w:t>
      </w:r>
      <w:r w:rsidR="008773E5" w:rsidRPr="004119FF">
        <w:rPr>
          <w:sz w:val="24"/>
          <w:szCs w:val="24"/>
          <w:lang w:val="sl-SI" w:eastAsia="sl-SI"/>
        </w:rPr>
        <w:t>11</w:t>
      </w:r>
      <w:r w:rsidR="0005533F" w:rsidRPr="004119FF">
        <w:rPr>
          <w:sz w:val="24"/>
          <w:szCs w:val="24"/>
          <w:lang w:val="sl-SI" w:eastAsia="sl-SI"/>
        </w:rPr>
        <w:t xml:space="preserve"> </w:t>
      </w:r>
      <w:r w:rsidR="008773E5" w:rsidRPr="004119FF">
        <w:rPr>
          <w:sz w:val="24"/>
          <w:szCs w:val="24"/>
          <w:lang w:val="sl-SI" w:eastAsia="sl-SI"/>
        </w:rPr>
        <w:t>Litija</w:t>
      </w:r>
      <w:r w:rsidR="0005533F" w:rsidRPr="004119FF">
        <w:rPr>
          <w:sz w:val="24"/>
          <w:szCs w:val="24"/>
          <w:lang w:val="sl-SI" w:eastAsia="sl-SI"/>
        </w:rPr>
        <w:t>« v datoteki »</w:t>
      </w:r>
      <w:r w:rsidR="00931016" w:rsidRPr="004119FF">
        <w:rPr>
          <w:sz w:val="24"/>
          <w:szCs w:val="24"/>
          <w:lang w:val="sl-SI" w:eastAsia="sl-SI"/>
        </w:rPr>
        <w:t>seznam_moznih_lokacij_v_krajih.xlsx</w:t>
      </w:r>
      <w:r w:rsidR="0005533F" w:rsidRPr="004119FF">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4119FF" w:rsidRDefault="00D13146" w:rsidP="0005533F">
      <w:pPr>
        <w:keepLines/>
        <w:widowControl w:val="0"/>
        <w:tabs>
          <w:tab w:val="left" w:pos="456"/>
        </w:tabs>
        <w:spacing w:after="6" w:line="240" w:lineRule="auto"/>
        <w:jc w:val="both"/>
        <w:rPr>
          <w:b/>
          <w:sz w:val="28"/>
          <w:szCs w:val="28"/>
          <w:lang w:val="sl-SI" w:eastAsia="sl-SI"/>
        </w:rPr>
      </w:pPr>
      <w:r>
        <w:rPr>
          <w:b/>
          <w:sz w:val="28"/>
          <w:szCs w:val="28"/>
          <w:lang w:val="sl-SI" w:eastAsia="sl-SI"/>
        </w:rPr>
        <w:tab/>
      </w:r>
      <w:r>
        <w:rPr>
          <w:b/>
          <w:sz w:val="28"/>
          <w:szCs w:val="28"/>
          <w:lang w:val="sl-SI" w:eastAsia="sl-SI"/>
        </w:rPr>
        <w:tab/>
      </w:r>
      <w:r w:rsidR="0005533F" w:rsidRPr="004119FF">
        <w:rPr>
          <w:b/>
          <w:sz w:val="28"/>
          <w:szCs w:val="28"/>
          <w:lang w:val="sl-SI" w:eastAsia="sl-SI"/>
        </w:rPr>
        <w:t>do enega od obstoječih vozlišč Arnesa.</w:t>
      </w:r>
    </w:p>
    <w:p w:rsidR="0005533F" w:rsidRDefault="004119FF" w:rsidP="00D13146">
      <w:pPr>
        <w:keepLines/>
        <w:widowControl w:val="0"/>
        <w:tabs>
          <w:tab w:val="left" w:pos="456"/>
        </w:tabs>
        <w:spacing w:after="6" w:line="240" w:lineRule="auto"/>
        <w:ind w:left="720"/>
        <w:rPr>
          <w:sz w:val="24"/>
          <w:szCs w:val="24"/>
          <w:lang w:val="sl-SI" w:eastAsia="sl-SI"/>
        </w:rPr>
      </w:pPr>
      <w:r>
        <w:rPr>
          <w:sz w:val="24"/>
          <w:szCs w:val="24"/>
          <w:lang w:val="sl-SI" w:eastAsia="sl-SI"/>
        </w:rPr>
        <w:t>V</w:t>
      </w:r>
      <w:r w:rsidR="0005533F" w:rsidRPr="004119FF">
        <w:rPr>
          <w:sz w:val="24"/>
          <w:szCs w:val="24"/>
          <w:lang w:val="sl-SI" w:eastAsia="sl-SI"/>
        </w:rPr>
        <w:t>se možne lokacije so v datoteki »seznam_vozlišč_Arnesa.xlsx«, ki je del razpisne dokumentacije.</w:t>
      </w:r>
    </w:p>
    <w:p w:rsidR="00D13146" w:rsidRPr="004119FF" w:rsidRDefault="00D13146" w:rsidP="00D13146">
      <w:pPr>
        <w:keepLines/>
        <w:widowControl w:val="0"/>
        <w:tabs>
          <w:tab w:val="left" w:pos="456"/>
        </w:tabs>
        <w:spacing w:after="6" w:line="240" w:lineRule="auto"/>
        <w:ind w:left="720"/>
        <w:rPr>
          <w:b/>
          <w:sz w:val="24"/>
          <w:szCs w:val="24"/>
          <w:lang w:val="sl-SI" w:eastAsia="sl-SI"/>
        </w:rPr>
      </w:pPr>
    </w:p>
    <w:p w:rsidR="00D13146" w:rsidRPr="00D13146" w:rsidRDefault="00D13146" w:rsidP="00D13146">
      <w:pPr>
        <w:pStyle w:val="ListParagraph"/>
        <w:keepLines/>
        <w:widowControl w:val="0"/>
        <w:numPr>
          <w:ilvl w:val="0"/>
          <w:numId w:val="26"/>
        </w:numPr>
        <w:tabs>
          <w:tab w:val="left" w:pos="456"/>
        </w:tabs>
        <w:spacing w:after="6" w:line="240" w:lineRule="auto"/>
        <w:rPr>
          <w:sz w:val="24"/>
          <w:szCs w:val="24"/>
          <w:lang w:val="sl-SI" w:eastAsia="sl-SI"/>
        </w:rPr>
      </w:pPr>
      <w:r>
        <w:rPr>
          <w:sz w:val="24"/>
          <w:szCs w:val="24"/>
          <w:lang w:val="sl-SI" w:eastAsia="sl-SI"/>
        </w:rPr>
        <w:t>odcep iz trase vlakna, katerega ima Arnes že v zakupu pri Stelkomu med Ljubljano in Trbovljami</w:t>
      </w:r>
      <w:r w:rsidRPr="00D13146">
        <w:rPr>
          <w:sz w:val="24"/>
          <w:szCs w:val="24"/>
          <w:lang w:val="sl-SI" w:eastAsia="sl-SI"/>
        </w:rPr>
        <w:t>.</w:t>
      </w:r>
      <w:r w:rsidRPr="00D13146">
        <w:rPr>
          <w:sz w:val="24"/>
          <w:szCs w:val="24"/>
          <w:lang w:val="sl-SI" w:eastAsia="sl-SI"/>
        </w:rPr>
        <w:br/>
        <w:t>Primer, kako izvesti odcep je v prilogi C tega dokumenta.</w:t>
      </w:r>
    </w:p>
    <w:p w:rsidR="004119FF" w:rsidRDefault="004119FF" w:rsidP="0005533F">
      <w:pPr>
        <w:keepLines/>
        <w:widowControl w:val="0"/>
        <w:pBdr>
          <w:bottom w:val="single" w:sz="6" w:space="1" w:color="auto"/>
        </w:pBdr>
        <w:tabs>
          <w:tab w:val="left" w:pos="456"/>
        </w:tabs>
        <w:spacing w:after="6" w:line="240" w:lineRule="auto"/>
        <w:jc w:val="both"/>
        <w:rPr>
          <w:b/>
          <w:szCs w:val="20"/>
          <w:lang w:val="sl-SI" w:eastAsia="sl-SI"/>
        </w:rPr>
      </w:pPr>
    </w:p>
    <w:p w:rsidR="004119FF" w:rsidRPr="0005533F" w:rsidRDefault="004119FF"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Pr="004119FF" w:rsidRDefault="0005533F" w:rsidP="0005533F">
      <w:pPr>
        <w:keepLines/>
        <w:widowControl w:val="0"/>
        <w:tabs>
          <w:tab w:val="left" w:pos="456"/>
        </w:tabs>
        <w:spacing w:after="6" w:line="240" w:lineRule="auto"/>
        <w:jc w:val="both"/>
        <w:rPr>
          <w:b/>
          <w:sz w:val="28"/>
          <w:szCs w:val="28"/>
          <w:lang w:val="sl-SI" w:eastAsia="sl-SI"/>
        </w:rPr>
      </w:pPr>
      <w:r w:rsidRPr="004119FF">
        <w:rPr>
          <w:b/>
          <w:sz w:val="28"/>
          <w:szCs w:val="28"/>
          <w:lang w:val="sl-SI" w:eastAsia="sl-SI"/>
        </w:rPr>
        <w:t xml:space="preserve">Sklop </w:t>
      </w:r>
      <w:r w:rsidR="008773E5" w:rsidRPr="004119FF">
        <w:rPr>
          <w:b/>
          <w:sz w:val="28"/>
          <w:szCs w:val="28"/>
          <w:lang w:val="sl-SI" w:eastAsia="sl-SI"/>
        </w:rPr>
        <w:t>12</w:t>
      </w:r>
      <w:r w:rsidRPr="004119FF">
        <w:rPr>
          <w:b/>
          <w:sz w:val="28"/>
          <w:szCs w:val="28"/>
          <w:lang w:val="sl-SI" w:eastAsia="sl-SI"/>
        </w:rPr>
        <w:t>:</w:t>
      </w:r>
    </w:p>
    <w:p w:rsidR="0005533F" w:rsidRDefault="0005533F" w:rsidP="0005533F">
      <w:pPr>
        <w:keepLines/>
        <w:widowControl w:val="0"/>
        <w:tabs>
          <w:tab w:val="left" w:pos="456"/>
        </w:tabs>
        <w:spacing w:after="6" w:line="240" w:lineRule="auto"/>
        <w:jc w:val="both"/>
        <w:rPr>
          <w:szCs w:val="20"/>
          <w:lang w:val="sl-SI" w:eastAsia="sl-SI"/>
        </w:rPr>
      </w:pPr>
    </w:p>
    <w:p w:rsidR="0005533F" w:rsidRDefault="0005533F" w:rsidP="0005533F">
      <w:pPr>
        <w:keepLines/>
        <w:widowControl w:val="0"/>
        <w:tabs>
          <w:tab w:val="left" w:pos="456"/>
        </w:tabs>
        <w:spacing w:after="6" w:line="240" w:lineRule="auto"/>
        <w:jc w:val="both"/>
        <w:rPr>
          <w:sz w:val="24"/>
          <w:szCs w:val="24"/>
          <w:lang w:val="sl-SI" w:eastAsia="sl-SI"/>
        </w:rPr>
      </w:pPr>
      <w:r w:rsidRPr="00C4703D">
        <w:rPr>
          <w:sz w:val="24"/>
          <w:szCs w:val="24"/>
          <w:lang w:val="sl-SI" w:eastAsia="sl-SI"/>
        </w:rPr>
        <w:t xml:space="preserve">Zakup </w:t>
      </w:r>
      <w:r w:rsidR="00BA0F8C" w:rsidRPr="004132B3">
        <w:rPr>
          <w:b/>
          <w:sz w:val="24"/>
          <w:szCs w:val="24"/>
          <w:lang w:val="sl-SI" w:eastAsia="sl-SI"/>
        </w:rPr>
        <w:t>enega (1)</w:t>
      </w:r>
      <w:r w:rsidR="00BA0F8C" w:rsidRPr="004132B3">
        <w:rPr>
          <w:sz w:val="24"/>
          <w:szCs w:val="24"/>
          <w:lang w:val="sl-SI" w:eastAsia="sl-SI"/>
        </w:rPr>
        <w:t xml:space="preserve"> enorodovnega</w:t>
      </w:r>
      <w:r w:rsidRPr="0005533F">
        <w:rPr>
          <w:sz w:val="24"/>
          <w:szCs w:val="24"/>
          <w:lang w:val="sl-SI" w:eastAsia="sl-SI"/>
        </w:rPr>
        <w:t xml:space="preserve"> optičnega vlakna </w:t>
      </w:r>
      <w:r>
        <w:rPr>
          <w:sz w:val="24"/>
          <w:szCs w:val="24"/>
          <w:lang w:val="sl-SI" w:eastAsia="sl-SI"/>
        </w:rPr>
        <w:t>iz ene od lokacij v kraju</w:t>
      </w:r>
      <w:r w:rsidR="004119FF">
        <w:rPr>
          <w:sz w:val="24"/>
          <w:szCs w:val="24"/>
          <w:lang w:val="sl-SI" w:eastAsia="sl-SI"/>
        </w:rPr>
        <w:t>:</w:t>
      </w:r>
    </w:p>
    <w:p w:rsidR="0005533F" w:rsidRPr="004119FF" w:rsidRDefault="008773E5" w:rsidP="0005533F">
      <w:pPr>
        <w:keepLines/>
        <w:widowControl w:val="0"/>
        <w:tabs>
          <w:tab w:val="left" w:pos="456"/>
        </w:tabs>
        <w:spacing w:after="6" w:line="240" w:lineRule="auto"/>
        <w:jc w:val="both"/>
        <w:rPr>
          <w:sz w:val="28"/>
          <w:szCs w:val="28"/>
          <w:lang w:val="sl-SI" w:eastAsia="sl-SI"/>
        </w:rPr>
      </w:pPr>
      <w:r w:rsidRPr="004119FF">
        <w:rPr>
          <w:b/>
          <w:sz w:val="28"/>
          <w:szCs w:val="28"/>
          <w:lang w:val="sl-SI" w:eastAsia="sl-SI"/>
        </w:rPr>
        <w:t>Rogaška Slatina</w:t>
      </w:r>
      <w:r w:rsidR="0005533F" w:rsidRPr="004119FF">
        <w:rPr>
          <w:sz w:val="28"/>
          <w:szCs w:val="28"/>
          <w:lang w:val="sl-SI" w:eastAsia="sl-SI"/>
        </w:rPr>
        <w:t xml:space="preserve"> </w:t>
      </w:r>
    </w:p>
    <w:p w:rsidR="0005533F" w:rsidRPr="004119FF" w:rsidRDefault="004119FF" w:rsidP="004119FF">
      <w:pPr>
        <w:keepLines/>
        <w:widowControl w:val="0"/>
        <w:tabs>
          <w:tab w:val="left" w:pos="456"/>
        </w:tabs>
        <w:spacing w:after="6" w:line="240" w:lineRule="auto"/>
        <w:rPr>
          <w:sz w:val="24"/>
          <w:szCs w:val="24"/>
          <w:lang w:val="sl-SI" w:eastAsia="sl-SI"/>
        </w:rPr>
      </w:pPr>
      <w:r>
        <w:rPr>
          <w:sz w:val="24"/>
          <w:szCs w:val="24"/>
          <w:lang w:val="sl-SI" w:eastAsia="sl-SI"/>
        </w:rPr>
        <w:t>V</w:t>
      </w:r>
      <w:r w:rsidR="0005533F" w:rsidRPr="004119FF">
        <w:rPr>
          <w:sz w:val="24"/>
          <w:szCs w:val="24"/>
          <w:lang w:val="sl-SI" w:eastAsia="sl-SI"/>
        </w:rPr>
        <w:t xml:space="preserve">se možne lokacije so v zavihku »Sklop </w:t>
      </w:r>
      <w:r w:rsidR="008773E5" w:rsidRPr="004119FF">
        <w:rPr>
          <w:sz w:val="24"/>
          <w:szCs w:val="24"/>
          <w:lang w:val="sl-SI" w:eastAsia="sl-SI"/>
        </w:rPr>
        <w:t>12</w:t>
      </w:r>
      <w:r w:rsidR="0005533F" w:rsidRPr="004119FF">
        <w:rPr>
          <w:sz w:val="24"/>
          <w:szCs w:val="24"/>
          <w:lang w:val="sl-SI" w:eastAsia="sl-SI"/>
        </w:rPr>
        <w:t xml:space="preserve"> </w:t>
      </w:r>
      <w:r w:rsidR="008773E5" w:rsidRPr="004119FF">
        <w:rPr>
          <w:sz w:val="24"/>
          <w:szCs w:val="24"/>
          <w:lang w:val="sl-SI" w:eastAsia="sl-SI"/>
        </w:rPr>
        <w:t>Rogaška Slatina</w:t>
      </w:r>
      <w:r w:rsidR="0005533F" w:rsidRPr="004119FF">
        <w:rPr>
          <w:sz w:val="24"/>
          <w:szCs w:val="24"/>
          <w:lang w:val="sl-SI" w:eastAsia="sl-SI"/>
        </w:rPr>
        <w:t>« v datoteki »</w:t>
      </w:r>
      <w:r w:rsidR="00931016" w:rsidRPr="004119FF">
        <w:rPr>
          <w:sz w:val="24"/>
          <w:szCs w:val="24"/>
          <w:lang w:val="sl-SI" w:eastAsia="sl-SI"/>
        </w:rPr>
        <w:t>seznam_moznih_lokacij_v_krajih.xlsx</w:t>
      </w:r>
      <w:r w:rsidR="0005533F" w:rsidRPr="004119FF">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4119FF" w:rsidRDefault="0005533F" w:rsidP="0005533F">
      <w:pPr>
        <w:keepLines/>
        <w:widowControl w:val="0"/>
        <w:tabs>
          <w:tab w:val="left" w:pos="456"/>
        </w:tabs>
        <w:spacing w:after="6" w:line="240" w:lineRule="auto"/>
        <w:jc w:val="both"/>
        <w:rPr>
          <w:b/>
          <w:sz w:val="28"/>
          <w:szCs w:val="28"/>
          <w:lang w:val="sl-SI" w:eastAsia="sl-SI"/>
        </w:rPr>
      </w:pPr>
      <w:r w:rsidRPr="004119FF">
        <w:rPr>
          <w:b/>
          <w:sz w:val="28"/>
          <w:szCs w:val="28"/>
          <w:lang w:val="sl-SI" w:eastAsia="sl-SI"/>
        </w:rPr>
        <w:t>do enega od obstoječih vozlišč Arnesa.</w:t>
      </w:r>
    </w:p>
    <w:p w:rsidR="008773E5" w:rsidRPr="004119FF" w:rsidRDefault="004119FF" w:rsidP="004119FF">
      <w:pPr>
        <w:keepLines/>
        <w:widowControl w:val="0"/>
        <w:tabs>
          <w:tab w:val="left" w:pos="456"/>
        </w:tabs>
        <w:spacing w:after="6" w:line="240" w:lineRule="auto"/>
        <w:rPr>
          <w:b/>
          <w:sz w:val="24"/>
          <w:szCs w:val="24"/>
          <w:lang w:val="sl-SI" w:eastAsia="sl-SI"/>
        </w:rPr>
      </w:pPr>
      <w:r>
        <w:rPr>
          <w:sz w:val="24"/>
          <w:szCs w:val="24"/>
          <w:lang w:val="sl-SI" w:eastAsia="sl-SI"/>
        </w:rPr>
        <w:t>V</w:t>
      </w:r>
      <w:r w:rsidR="0005533F" w:rsidRPr="004119FF">
        <w:rPr>
          <w:sz w:val="24"/>
          <w:szCs w:val="24"/>
          <w:lang w:val="sl-SI" w:eastAsia="sl-SI"/>
        </w:rPr>
        <w:t>se možne lokacije so v datoteki »seznam_vozlišč_Arnesa.xlsx«, ki je del razpisne dokumentacije.</w:t>
      </w:r>
    </w:p>
    <w:p w:rsidR="008773E5" w:rsidRDefault="008773E5"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Pr="0005533F"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Pr="0005782D" w:rsidRDefault="0005533F" w:rsidP="0005533F">
      <w:pPr>
        <w:keepLines/>
        <w:widowControl w:val="0"/>
        <w:tabs>
          <w:tab w:val="left" w:pos="456"/>
        </w:tabs>
        <w:spacing w:after="6" w:line="240" w:lineRule="auto"/>
        <w:jc w:val="both"/>
        <w:rPr>
          <w:b/>
          <w:sz w:val="28"/>
          <w:szCs w:val="28"/>
          <w:lang w:val="sl-SI" w:eastAsia="sl-SI"/>
        </w:rPr>
      </w:pPr>
      <w:r w:rsidRPr="0005782D">
        <w:rPr>
          <w:b/>
          <w:sz w:val="28"/>
          <w:szCs w:val="28"/>
          <w:lang w:val="sl-SI" w:eastAsia="sl-SI"/>
        </w:rPr>
        <w:t xml:space="preserve">Sklop </w:t>
      </w:r>
      <w:r w:rsidR="008773E5" w:rsidRPr="0005782D">
        <w:rPr>
          <w:b/>
          <w:sz w:val="28"/>
          <w:szCs w:val="28"/>
          <w:lang w:val="sl-SI" w:eastAsia="sl-SI"/>
        </w:rPr>
        <w:t>13</w:t>
      </w:r>
      <w:r w:rsidRPr="0005782D">
        <w:rPr>
          <w:b/>
          <w:sz w:val="28"/>
          <w:szCs w:val="28"/>
          <w:lang w:val="sl-SI" w:eastAsia="sl-SI"/>
        </w:rPr>
        <w:t>:</w:t>
      </w:r>
    </w:p>
    <w:p w:rsidR="0005533F" w:rsidRDefault="0005533F" w:rsidP="0005533F">
      <w:pPr>
        <w:keepLines/>
        <w:widowControl w:val="0"/>
        <w:tabs>
          <w:tab w:val="left" w:pos="456"/>
        </w:tabs>
        <w:spacing w:after="6" w:line="240" w:lineRule="auto"/>
        <w:jc w:val="both"/>
        <w:rPr>
          <w:szCs w:val="20"/>
          <w:lang w:val="sl-SI" w:eastAsia="sl-SI"/>
        </w:rPr>
      </w:pPr>
    </w:p>
    <w:p w:rsidR="0005533F" w:rsidRDefault="0005533F" w:rsidP="0005533F">
      <w:pPr>
        <w:keepLines/>
        <w:widowControl w:val="0"/>
        <w:tabs>
          <w:tab w:val="left" w:pos="456"/>
        </w:tabs>
        <w:spacing w:after="6" w:line="240" w:lineRule="auto"/>
        <w:jc w:val="both"/>
        <w:rPr>
          <w:sz w:val="24"/>
          <w:szCs w:val="24"/>
          <w:lang w:val="sl-SI" w:eastAsia="sl-SI"/>
        </w:rPr>
      </w:pPr>
      <w:r w:rsidRPr="00C4703D">
        <w:rPr>
          <w:sz w:val="24"/>
          <w:szCs w:val="24"/>
          <w:lang w:val="sl-SI" w:eastAsia="sl-SI"/>
        </w:rPr>
        <w:t xml:space="preserve">Zakup </w:t>
      </w:r>
      <w:r w:rsidR="00BA0F8C" w:rsidRPr="004132B3">
        <w:rPr>
          <w:b/>
          <w:sz w:val="24"/>
          <w:szCs w:val="24"/>
          <w:lang w:val="sl-SI" w:eastAsia="sl-SI"/>
        </w:rPr>
        <w:t>enega (1)</w:t>
      </w:r>
      <w:r w:rsidR="00BA0F8C" w:rsidRPr="004132B3">
        <w:rPr>
          <w:sz w:val="24"/>
          <w:szCs w:val="24"/>
          <w:lang w:val="sl-SI" w:eastAsia="sl-SI"/>
        </w:rPr>
        <w:t xml:space="preserve"> enorodovnega</w:t>
      </w:r>
      <w:r w:rsidRPr="0005533F">
        <w:rPr>
          <w:sz w:val="24"/>
          <w:szCs w:val="24"/>
          <w:lang w:val="sl-SI" w:eastAsia="sl-SI"/>
        </w:rPr>
        <w:t xml:space="preserve"> optičnega vlakna </w:t>
      </w:r>
      <w:r>
        <w:rPr>
          <w:sz w:val="24"/>
          <w:szCs w:val="24"/>
          <w:lang w:val="sl-SI" w:eastAsia="sl-SI"/>
        </w:rPr>
        <w:t>iz ene od lokacij v kraju</w:t>
      </w:r>
      <w:r w:rsidR="0005782D">
        <w:rPr>
          <w:sz w:val="24"/>
          <w:szCs w:val="24"/>
          <w:lang w:val="sl-SI" w:eastAsia="sl-SI"/>
        </w:rPr>
        <w:t>:</w:t>
      </w:r>
    </w:p>
    <w:p w:rsidR="0005533F" w:rsidRPr="0005782D" w:rsidRDefault="008773E5" w:rsidP="0005533F">
      <w:pPr>
        <w:keepLines/>
        <w:widowControl w:val="0"/>
        <w:tabs>
          <w:tab w:val="left" w:pos="456"/>
        </w:tabs>
        <w:spacing w:after="6" w:line="240" w:lineRule="auto"/>
        <w:jc w:val="both"/>
        <w:rPr>
          <w:sz w:val="28"/>
          <w:szCs w:val="28"/>
          <w:lang w:val="sl-SI" w:eastAsia="sl-SI"/>
        </w:rPr>
      </w:pPr>
      <w:r w:rsidRPr="0005782D">
        <w:rPr>
          <w:b/>
          <w:sz w:val="28"/>
          <w:szCs w:val="28"/>
          <w:lang w:val="sl-SI" w:eastAsia="sl-SI"/>
        </w:rPr>
        <w:t>Laško</w:t>
      </w:r>
      <w:r w:rsidR="0005533F" w:rsidRPr="0005782D">
        <w:rPr>
          <w:sz w:val="28"/>
          <w:szCs w:val="28"/>
          <w:lang w:val="sl-SI" w:eastAsia="sl-SI"/>
        </w:rPr>
        <w:t xml:space="preserve"> </w:t>
      </w:r>
    </w:p>
    <w:p w:rsidR="0005533F" w:rsidRPr="0005782D" w:rsidRDefault="0005782D" w:rsidP="0005782D">
      <w:pPr>
        <w:keepLines/>
        <w:widowControl w:val="0"/>
        <w:tabs>
          <w:tab w:val="left" w:pos="456"/>
        </w:tabs>
        <w:spacing w:after="6" w:line="240" w:lineRule="auto"/>
        <w:rPr>
          <w:sz w:val="24"/>
          <w:szCs w:val="24"/>
          <w:lang w:val="sl-SI" w:eastAsia="sl-SI"/>
        </w:rPr>
      </w:pPr>
      <w:r>
        <w:rPr>
          <w:sz w:val="24"/>
          <w:szCs w:val="24"/>
          <w:lang w:val="sl-SI" w:eastAsia="sl-SI"/>
        </w:rPr>
        <w:t>V</w:t>
      </w:r>
      <w:r w:rsidR="0005533F" w:rsidRPr="0005782D">
        <w:rPr>
          <w:sz w:val="24"/>
          <w:szCs w:val="24"/>
          <w:lang w:val="sl-SI" w:eastAsia="sl-SI"/>
        </w:rPr>
        <w:t xml:space="preserve">se možne lokacije so v zavihku »Sklop </w:t>
      </w:r>
      <w:r w:rsidR="008773E5" w:rsidRPr="0005782D">
        <w:rPr>
          <w:sz w:val="24"/>
          <w:szCs w:val="24"/>
          <w:lang w:val="sl-SI" w:eastAsia="sl-SI"/>
        </w:rPr>
        <w:t>13</w:t>
      </w:r>
      <w:r w:rsidR="0005533F" w:rsidRPr="0005782D">
        <w:rPr>
          <w:sz w:val="24"/>
          <w:szCs w:val="24"/>
          <w:lang w:val="sl-SI" w:eastAsia="sl-SI"/>
        </w:rPr>
        <w:t xml:space="preserve"> </w:t>
      </w:r>
      <w:r w:rsidR="008773E5" w:rsidRPr="0005782D">
        <w:rPr>
          <w:sz w:val="24"/>
          <w:szCs w:val="24"/>
          <w:lang w:val="sl-SI" w:eastAsia="sl-SI"/>
        </w:rPr>
        <w:t>Laško</w:t>
      </w:r>
      <w:r w:rsidR="0005533F" w:rsidRPr="0005782D">
        <w:rPr>
          <w:sz w:val="24"/>
          <w:szCs w:val="24"/>
          <w:lang w:val="sl-SI" w:eastAsia="sl-SI"/>
        </w:rPr>
        <w:t>« v datoteki »</w:t>
      </w:r>
      <w:r w:rsidR="00931016" w:rsidRPr="0005782D">
        <w:rPr>
          <w:sz w:val="24"/>
          <w:szCs w:val="24"/>
          <w:lang w:val="sl-SI" w:eastAsia="sl-SI"/>
        </w:rPr>
        <w:t>seznam_moznih_lokacij_v_krajih.xlsx</w:t>
      </w:r>
      <w:r w:rsidR="0005533F" w:rsidRPr="0005782D">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05782D" w:rsidRDefault="0005533F" w:rsidP="0005533F">
      <w:pPr>
        <w:keepLines/>
        <w:widowControl w:val="0"/>
        <w:tabs>
          <w:tab w:val="left" w:pos="456"/>
        </w:tabs>
        <w:spacing w:after="6" w:line="240" w:lineRule="auto"/>
        <w:jc w:val="both"/>
        <w:rPr>
          <w:b/>
          <w:sz w:val="28"/>
          <w:szCs w:val="28"/>
          <w:lang w:val="sl-SI" w:eastAsia="sl-SI"/>
        </w:rPr>
      </w:pPr>
      <w:r w:rsidRPr="0005782D">
        <w:rPr>
          <w:b/>
          <w:sz w:val="28"/>
          <w:szCs w:val="28"/>
          <w:lang w:val="sl-SI" w:eastAsia="sl-SI"/>
        </w:rPr>
        <w:t>do enega od obstoječih vozlišč Arnesa.</w:t>
      </w:r>
    </w:p>
    <w:p w:rsidR="0005533F" w:rsidRPr="0005782D" w:rsidRDefault="0005782D" w:rsidP="0005782D">
      <w:pPr>
        <w:keepLines/>
        <w:widowControl w:val="0"/>
        <w:tabs>
          <w:tab w:val="left" w:pos="456"/>
        </w:tabs>
        <w:spacing w:after="6" w:line="240" w:lineRule="auto"/>
        <w:rPr>
          <w:b/>
          <w:sz w:val="24"/>
          <w:szCs w:val="24"/>
          <w:lang w:val="sl-SI" w:eastAsia="sl-SI"/>
        </w:rPr>
      </w:pPr>
      <w:r>
        <w:rPr>
          <w:sz w:val="24"/>
          <w:szCs w:val="24"/>
          <w:lang w:val="sl-SI" w:eastAsia="sl-SI"/>
        </w:rPr>
        <w:t>V</w:t>
      </w:r>
      <w:r w:rsidR="0005533F" w:rsidRPr="0005782D">
        <w:rPr>
          <w:sz w:val="24"/>
          <w:szCs w:val="24"/>
          <w:lang w:val="sl-SI" w:eastAsia="sl-SI"/>
        </w:rPr>
        <w:t>se možne lokacije so v datoteki »seznam_vozlišč_Arnesa.xlsx«, ki je del razpisne dokumentacije.</w:t>
      </w:r>
    </w:p>
    <w:p w:rsidR="0005533F" w:rsidRPr="0005533F" w:rsidRDefault="0005533F"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Pr="0005782D" w:rsidRDefault="0005533F" w:rsidP="0005533F">
      <w:pPr>
        <w:keepLines/>
        <w:widowControl w:val="0"/>
        <w:tabs>
          <w:tab w:val="left" w:pos="456"/>
        </w:tabs>
        <w:spacing w:after="6" w:line="240" w:lineRule="auto"/>
        <w:jc w:val="both"/>
        <w:rPr>
          <w:b/>
          <w:sz w:val="28"/>
          <w:szCs w:val="28"/>
          <w:lang w:val="sl-SI" w:eastAsia="sl-SI"/>
        </w:rPr>
      </w:pPr>
      <w:r w:rsidRPr="0005782D">
        <w:rPr>
          <w:b/>
          <w:sz w:val="28"/>
          <w:szCs w:val="28"/>
          <w:lang w:val="sl-SI" w:eastAsia="sl-SI"/>
        </w:rPr>
        <w:t xml:space="preserve">Sklop </w:t>
      </w:r>
      <w:r w:rsidR="008773E5" w:rsidRPr="0005782D">
        <w:rPr>
          <w:b/>
          <w:sz w:val="28"/>
          <w:szCs w:val="28"/>
          <w:lang w:val="sl-SI" w:eastAsia="sl-SI"/>
        </w:rPr>
        <w:t>1</w:t>
      </w:r>
      <w:r w:rsidRPr="0005782D">
        <w:rPr>
          <w:b/>
          <w:sz w:val="28"/>
          <w:szCs w:val="28"/>
          <w:lang w:val="sl-SI" w:eastAsia="sl-SI"/>
        </w:rPr>
        <w:t>4:</w:t>
      </w:r>
    </w:p>
    <w:p w:rsidR="0005533F" w:rsidRDefault="0005533F" w:rsidP="0005533F">
      <w:pPr>
        <w:keepLines/>
        <w:widowControl w:val="0"/>
        <w:tabs>
          <w:tab w:val="left" w:pos="456"/>
        </w:tabs>
        <w:spacing w:after="6" w:line="240" w:lineRule="auto"/>
        <w:jc w:val="both"/>
        <w:rPr>
          <w:szCs w:val="20"/>
          <w:lang w:val="sl-SI" w:eastAsia="sl-SI"/>
        </w:rPr>
      </w:pPr>
    </w:p>
    <w:p w:rsidR="0005533F" w:rsidRDefault="0005533F" w:rsidP="0005533F">
      <w:pPr>
        <w:keepLines/>
        <w:widowControl w:val="0"/>
        <w:tabs>
          <w:tab w:val="left" w:pos="456"/>
        </w:tabs>
        <w:spacing w:after="6" w:line="240" w:lineRule="auto"/>
        <w:jc w:val="both"/>
        <w:rPr>
          <w:sz w:val="24"/>
          <w:szCs w:val="24"/>
          <w:lang w:val="sl-SI" w:eastAsia="sl-SI"/>
        </w:rPr>
      </w:pPr>
      <w:r w:rsidRPr="00C4703D">
        <w:rPr>
          <w:sz w:val="24"/>
          <w:szCs w:val="24"/>
          <w:lang w:val="sl-SI" w:eastAsia="sl-SI"/>
        </w:rPr>
        <w:t xml:space="preserve">Zakup </w:t>
      </w:r>
      <w:r w:rsidR="00BA0F8C" w:rsidRPr="004132B3">
        <w:rPr>
          <w:b/>
          <w:sz w:val="24"/>
          <w:szCs w:val="24"/>
          <w:lang w:val="sl-SI" w:eastAsia="sl-SI"/>
        </w:rPr>
        <w:t>enega (1)</w:t>
      </w:r>
      <w:r w:rsidR="00BA0F8C" w:rsidRPr="004132B3">
        <w:rPr>
          <w:sz w:val="24"/>
          <w:szCs w:val="24"/>
          <w:lang w:val="sl-SI" w:eastAsia="sl-SI"/>
        </w:rPr>
        <w:t xml:space="preserve"> enorodovnega</w:t>
      </w:r>
      <w:r w:rsidRPr="0005533F">
        <w:rPr>
          <w:sz w:val="24"/>
          <w:szCs w:val="24"/>
          <w:lang w:val="sl-SI" w:eastAsia="sl-SI"/>
        </w:rPr>
        <w:t xml:space="preserve"> optičnega vlakna </w:t>
      </w:r>
      <w:r>
        <w:rPr>
          <w:sz w:val="24"/>
          <w:szCs w:val="24"/>
          <w:lang w:val="sl-SI" w:eastAsia="sl-SI"/>
        </w:rPr>
        <w:t>iz ene od lokacij v kraju</w:t>
      </w:r>
      <w:r w:rsidR="0005782D">
        <w:rPr>
          <w:sz w:val="24"/>
          <w:szCs w:val="24"/>
          <w:lang w:val="sl-SI" w:eastAsia="sl-SI"/>
        </w:rPr>
        <w:t>:</w:t>
      </w:r>
    </w:p>
    <w:p w:rsidR="0005533F" w:rsidRPr="0005782D" w:rsidRDefault="008773E5" w:rsidP="0005533F">
      <w:pPr>
        <w:keepLines/>
        <w:widowControl w:val="0"/>
        <w:tabs>
          <w:tab w:val="left" w:pos="456"/>
        </w:tabs>
        <w:spacing w:after="6" w:line="240" w:lineRule="auto"/>
        <w:jc w:val="both"/>
        <w:rPr>
          <w:sz w:val="28"/>
          <w:szCs w:val="28"/>
          <w:lang w:val="sl-SI" w:eastAsia="sl-SI"/>
        </w:rPr>
      </w:pPr>
      <w:r w:rsidRPr="0005782D">
        <w:rPr>
          <w:b/>
          <w:sz w:val="28"/>
          <w:szCs w:val="28"/>
          <w:lang w:val="sl-SI" w:eastAsia="sl-SI"/>
        </w:rPr>
        <w:t>Šentjur pri Celju</w:t>
      </w:r>
      <w:r w:rsidR="0005533F" w:rsidRPr="0005782D">
        <w:rPr>
          <w:sz w:val="28"/>
          <w:szCs w:val="28"/>
          <w:lang w:val="sl-SI" w:eastAsia="sl-SI"/>
        </w:rPr>
        <w:t xml:space="preserve"> </w:t>
      </w:r>
    </w:p>
    <w:p w:rsidR="0005533F" w:rsidRPr="0005782D" w:rsidRDefault="0005782D" w:rsidP="0005782D">
      <w:pPr>
        <w:keepLines/>
        <w:widowControl w:val="0"/>
        <w:tabs>
          <w:tab w:val="left" w:pos="456"/>
        </w:tabs>
        <w:spacing w:after="6" w:line="240" w:lineRule="auto"/>
        <w:rPr>
          <w:sz w:val="24"/>
          <w:szCs w:val="24"/>
          <w:lang w:val="sl-SI" w:eastAsia="sl-SI"/>
        </w:rPr>
      </w:pPr>
      <w:r>
        <w:rPr>
          <w:sz w:val="24"/>
          <w:szCs w:val="24"/>
          <w:lang w:val="sl-SI" w:eastAsia="sl-SI"/>
        </w:rPr>
        <w:t>V</w:t>
      </w:r>
      <w:r w:rsidR="0005533F" w:rsidRPr="0005782D">
        <w:rPr>
          <w:sz w:val="24"/>
          <w:szCs w:val="24"/>
          <w:lang w:val="sl-SI" w:eastAsia="sl-SI"/>
        </w:rPr>
        <w:t xml:space="preserve">se možne lokacije so v zavihku »Sklop </w:t>
      </w:r>
      <w:r w:rsidR="008773E5" w:rsidRPr="0005782D">
        <w:rPr>
          <w:sz w:val="24"/>
          <w:szCs w:val="24"/>
          <w:lang w:val="sl-SI" w:eastAsia="sl-SI"/>
        </w:rPr>
        <w:t>1</w:t>
      </w:r>
      <w:r w:rsidR="0005533F" w:rsidRPr="0005782D">
        <w:rPr>
          <w:sz w:val="24"/>
          <w:szCs w:val="24"/>
          <w:lang w:val="sl-SI" w:eastAsia="sl-SI"/>
        </w:rPr>
        <w:t xml:space="preserve">4 </w:t>
      </w:r>
      <w:r w:rsidR="008773E5" w:rsidRPr="0005782D">
        <w:rPr>
          <w:sz w:val="24"/>
          <w:szCs w:val="24"/>
          <w:lang w:val="sl-SI" w:eastAsia="sl-SI"/>
        </w:rPr>
        <w:t>Šentjur pri Celju</w:t>
      </w:r>
      <w:r w:rsidR="0005533F" w:rsidRPr="0005782D">
        <w:rPr>
          <w:sz w:val="24"/>
          <w:szCs w:val="24"/>
          <w:lang w:val="sl-SI" w:eastAsia="sl-SI"/>
        </w:rPr>
        <w:t>« v datoteki »</w:t>
      </w:r>
      <w:r w:rsidR="00931016" w:rsidRPr="0005782D">
        <w:rPr>
          <w:sz w:val="24"/>
          <w:szCs w:val="24"/>
          <w:lang w:val="sl-SI" w:eastAsia="sl-SI"/>
        </w:rPr>
        <w:t>seznam_moznih_lokacij_v_krajih.xlsx</w:t>
      </w:r>
      <w:r w:rsidR="0005533F" w:rsidRPr="0005782D">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05782D" w:rsidRDefault="0005533F" w:rsidP="0005533F">
      <w:pPr>
        <w:keepLines/>
        <w:widowControl w:val="0"/>
        <w:tabs>
          <w:tab w:val="left" w:pos="456"/>
        </w:tabs>
        <w:spacing w:after="6" w:line="240" w:lineRule="auto"/>
        <w:jc w:val="both"/>
        <w:rPr>
          <w:b/>
          <w:sz w:val="28"/>
          <w:szCs w:val="28"/>
          <w:lang w:val="sl-SI" w:eastAsia="sl-SI"/>
        </w:rPr>
      </w:pPr>
      <w:r w:rsidRPr="0005782D">
        <w:rPr>
          <w:b/>
          <w:sz w:val="28"/>
          <w:szCs w:val="28"/>
          <w:lang w:val="sl-SI" w:eastAsia="sl-SI"/>
        </w:rPr>
        <w:t xml:space="preserve">do </w:t>
      </w:r>
      <w:r w:rsidR="00BA0F8C" w:rsidRPr="0005782D">
        <w:rPr>
          <w:b/>
          <w:sz w:val="28"/>
          <w:szCs w:val="28"/>
          <w:lang w:val="sl-SI" w:eastAsia="sl-SI"/>
        </w:rPr>
        <w:t xml:space="preserve">enega </w:t>
      </w:r>
      <w:r w:rsidRPr="0005782D">
        <w:rPr>
          <w:b/>
          <w:sz w:val="28"/>
          <w:szCs w:val="28"/>
          <w:lang w:val="sl-SI" w:eastAsia="sl-SI"/>
        </w:rPr>
        <w:t>od obstoječih vozlišč Arnesa.</w:t>
      </w:r>
    </w:p>
    <w:p w:rsidR="0005782D" w:rsidRPr="00781DE1" w:rsidRDefault="0005782D" w:rsidP="00781DE1">
      <w:pPr>
        <w:keepLines/>
        <w:widowControl w:val="0"/>
        <w:tabs>
          <w:tab w:val="left" w:pos="456"/>
        </w:tabs>
        <w:spacing w:after="6" w:line="240" w:lineRule="auto"/>
        <w:rPr>
          <w:b/>
          <w:sz w:val="24"/>
          <w:szCs w:val="24"/>
          <w:lang w:val="sl-SI" w:eastAsia="sl-SI"/>
        </w:rPr>
      </w:pPr>
      <w:r>
        <w:rPr>
          <w:sz w:val="24"/>
          <w:szCs w:val="24"/>
          <w:lang w:val="sl-SI" w:eastAsia="sl-SI"/>
        </w:rPr>
        <w:t>V</w:t>
      </w:r>
      <w:r w:rsidR="0005533F" w:rsidRPr="0005782D">
        <w:rPr>
          <w:sz w:val="24"/>
          <w:szCs w:val="24"/>
          <w:lang w:val="sl-SI" w:eastAsia="sl-SI"/>
        </w:rPr>
        <w:t>se možne lokacije so v datoteki »seznam_vozlišč_Arnesa.xlsx«, ki je del razpisne dokumentacije.</w:t>
      </w:r>
    </w:p>
    <w:p w:rsidR="0005782D" w:rsidRPr="0005533F" w:rsidRDefault="0005782D"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Pr="0005782D" w:rsidRDefault="0005533F" w:rsidP="0005533F">
      <w:pPr>
        <w:keepLines/>
        <w:widowControl w:val="0"/>
        <w:tabs>
          <w:tab w:val="left" w:pos="456"/>
        </w:tabs>
        <w:spacing w:after="6" w:line="240" w:lineRule="auto"/>
        <w:jc w:val="both"/>
        <w:rPr>
          <w:b/>
          <w:sz w:val="28"/>
          <w:szCs w:val="28"/>
          <w:lang w:val="sl-SI" w:eastAsia="sl-SI"/>
        </w:rPr>
      </w:pPr>
      <w:r w:rsidRPr="0005782D">
        <w:rPr>
          <w:b/>
          <w:sz w:val="28"/>
          <w:szCs w:val="28"/>
          <w:lang w:val="sl-SI" w:eastAsia="sl-SI"/>
        </w:rPr>
        <w:t xml:space="preserve">Sklop </w:t>
      </w:r>
      <w:r w:rsidR="008773E5" w:rsidRPr="0005782D">
        <w:rPr>
          <w:b/>
          <w:sz w:val="28"/>
          <w:szCs w:val="28"/>
          <w:lang w:val="sl-SI" w:eastAsia="sl-SI"/>
        </w:rPr>
        <w:t>15</w:t>
      </w:r>
      <w:r w:rsidRPr="0005782D">
        <w:rPr>
          <w:b/>
          <w:sz w:val="28"/>
          <w:szCs w:val="28"/>
          <w:lang w:val="sl-SI" w:eastAsia="sl-SI"/>
        </w:rPr>
        <w:t>:</w:t>
      </w:r>
    </w:p>
    <w:p w:rsidR="0005533F" w:rsidRDefault="0005533F" w:rsidP="0005533F">
      <w:pPr>
        <w:keepLines/>
        <w:widowControl w:val="0"/>
        <w:tabs>
          <w:tab w:val="left" w:pos="456"/>
        </w:tabs>
        <w:spacing w:after="6" w:line="240" w:lineRule="auto"/>
        <w:jc w:val="both"/>
        <w:rPr>
          <w:szCs w:val="20"/>
          <w:lang w:val="sl-SI" w:eastAsia="sl-SI"/>
        </w:rPr>
      </w:pPr>
    </w:p>
    <w:p w:rsidR="0005533F" w:rsidRDefault="0005533F" w:rsidP="0005533F">
      <w:pPr>
        <w:keepLines/>
        <w:widowControl w:val="0"/>
        <w:tabs>
          <w:tab w:val="left" w:pos="456"/>
        </w:tabs>
        <w:spacing w:after="6" w:line="240" w:lineRule="auto"/>
        <w:jc w:val="both"/>
        <w:rPr>
          <w:sz w:val="24"/>
          <w:szCs w:val="24"/>
          <w:lang w:val="sl-SI" w:eastAsia="sl-SI"/>
        </w:rPr>
      </w:pPr>
      <w:r w:rsidRPr="00C4703D">
        <w:rPr>
          <w:sz w:val="24"/>
          <w:szCs w:val="24"/>
          <w:lang w:val="sl-SI" w:eastAsia="sl-SI"/>
        </w:rPr>
        <w:t xml:space="preserve">Zakup </w:t>
      </w:r>
      <w:r w:rsidR="00BA0F8C" w:rsidRPr="004132B3">
        <w:rPr>
          <w:b/>
          <w:sz w:val="24"/>
          <w:szCs w:val="24"/>
          <w:lang w:val="sl-SI" w:eastAsia="sl-SI"/>
        </w:rPr>
        <w:t>enega (1)</w:t>
      </w:r>
      <w:r w:rsidR="00BA0F8C" w:rsidRPr="004132B3">
        <w:rPr>
          <w:sz w:val="24"/>
          <w:szCs w:val="24"/>
          <w:lang w:val="sl-SI" w:eastAsia="sl-SI"/>
        </w:rPr>
        <w:t xml:space="preserve"> enorodovnega</w:t>
      </w:r>
      <w:r w:rsidRPr="0005533F">
        <w:rPr>
          <w:sz w:val="24"/>
          <w:szCs w:val="24"/>
          <w:lang w:val="sl-SI" w:eastAsia="sl-SI"/>
        </w:rPr>
        <w:t xml:space="preserve"> optičnega vlakna </w:t>
      </w:r>
      <w:r>
        <w:rPr>
          <w:sz w:val="24"/>
          <w:szCs w:val="24"/>
          <w:lang w:val="sl-SI" w:eastAsia="sl-SI"/>
        </w:rPr>
        <w:t>iz ene od lokacij v kraju</w:t>
      </w:r>
      <w:r w:rsidR="0005782D">
        <w:rPr>
          <w:sz w:val="24"/>
          <w:szCs w:val="24"/>
          <w:lang w:val="sl-SI" w:eastAsia="sl-SI"/>
        </w:rPr>
        <w:t>:</w:t>
      </w:r>
    </w:p>
    <w:p w:rsidR="0005533F" w:rsidRPr="0005782D" w:rsidRDefault="008773E5" w:rsidP="0005533F">
      <w:pPr>
        <w:keepLines/>
        <w:widowControl w:val="0"/>
        <w:tabs>
          <w:tab w:val="left" w:pos="456"/>
        </w:tabs>
        <w:spacing w:after="6" w:line="240" w:lineRule="auto"/>
        <w:jc w:val="both"/>
        <w:rPr>
          <w:sz w:val="28"/>
          <w:szCs w:val="28"/>
          <w:lang w:val="sl-SI" w:eastAsia="sl-SI"/>
        </w:rPr>
      </w:pPr>
      <w:r w:rsidRPr="0005782D">
        <w:rPr>
          <w:b/>
          <w:sz w:val="28"/>
          <w:szCs w:val="28"/>
          <w:lang w:val="sl-SI" w:eastAsia="sl-SI"/>
        </w:rPr>
        <w:t>Zagorje ob Savi</w:t>
      </w:r>
      <w:r w:rsidR="0005533F" w:rsidRPr="0005782D">
        <w:rPr>
          <w:sz w:val="28"/>
          <w:szCs w:val="28"/>
          <w:lang w:val="sl-SI" w:eastAsia="sl-SI"/>
        </w:rPr>
        <w:t xml:space="preserve"> </w:t>
      </w:r>
    </w:p>
    <w:p w:rsidR="0005533F" w:rsidRPr="0005782D" w:rsidRDefault="0005782D" w:rsidP="0005782D">
      <w:pPr>
        <w:keepLines/>
        <w:widowControl w:val="0"/>
        <w:tabs>
          <w:tab w:val="left" w:pos="456"/>
        </w:tabs>
        <w:spacing w:after="6" w:line="240" w:lineRule="auto"/>
        <w:rPr>
          <w:sz w:val="24"/>
          <w:szCs w:val="24"/>
          <w:lang w:val="sl-SI" w:eastAsia="sl-SI"/>
        </w:rPr>
      </w:pPr>
      <w:r>
        <w:rPr>
          <w:sz w:val="24"/>
          <w:szCs w:val="24"/>
          <w:lang w:val="sl-SI" w:eastAsia="sl-SI"/>
        </w:rPr>
        <w:t>V</w:t>
      </w:r>
      <w:r w:rsidR="0005533F" w:rsidRPr="0005782D">
        <w:rPr>
          <w:sz w:val="24"/>
          <w:szCs w:val="24"/>
          <w:lang w:val="sl-SI" w:eastAsia="sl-SI"/>
        </w:rPr>
        <w:t xml:space="preserve">se možne lokacije so v zavihku »Sklop </w:t>
      </w:r>
      <w:r w:rsidR="008773E5" w:rsidRPr="0005782D">
        <w:rPr>
          <w:sz w:val="24"/>
          <w:szCs w:val="24"/>
          <w:lang w:val="sl-SI" w:eastAsia="sl-SI"/>
        </w:rPr>
        <w:t>15</w:t>
      </w:r>
      <w:r w:rsidR="0005533F" w:rsidRPr="0005782D">
        <w:rPr>
          <w:sz w:val="24"/>
          <w:szCs w:val="24"/>
          <w:lang w:val="sl-SI" w:eastAsia="sl-SI"/>
        </w:rPr>
        <w:t xml:space="preserve"> </w:t>
      </w:r>
      <w:r w:rsidR="008773E5" w:rsidRPr="0005782D">
        <w:rPr>
          <w:sz w:val="24"/>
          <w:szCs w:val="24"/>
          <w:lang w:val="sl-SI" w:eastAsia="sl-SI"/>
        </w:rPr>
        <w:t>Zagorje ob Savi</w:t>
      </w:r>
      <w:r w:rsidR="0005533F" w:rsidRPr="0005782D">
        <w:rPr>
          <w:sz w:val="24"/>
          <w:szCs w:val="24"/>
          <w:lang w:val="sl-SI" w:eastAsia="sl-SI"/>
        </w:rPr>
        <w:t>« v datoteki »</w:t>
      </w:r>
      <w:r w:rsidR="00931016" w:rsidRPr="0005782D">
        <w:rPr>
          <w:sz w:val="24"/>
          <w:szCs w:val="24"/>
          <w:lang w:val="sl-SI" w:eastAsia="sl-SI"/>
        </w:rPr>
        <w:t>seznam_moznih_lokacij_v_krajih.xlsx</w:t>
      </w:r>
      <w:r w:rsidR="0005533F" w:rsidRPr="0005782D">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05782D" w:rsidRDefault="0005533F" w:rsidP="0005533F">
      <w:pPr>
        <w:keepLines/>
        <w:widowControl w:val="0"/>
        <w:tabs>
          <w:tab w:val="left" w:pos="456"/>
        </w:tabs>
        <w:spacing w:after="6" w:line="240" w:lineRule="auto"/>
        <w:jc w:val="both"/>
        <w:rPr>
          <w:b/>
          <w:sz w:val="28"/>
          <w:szCs w:val="28"/>
          <w:lang w:val="sl-SI" w:eastAsia="sl-SI"/>
        </w:rPr>
      </w:pPr>
      <w:r w:rsidRPr="0005782D">
        <w:rPr>
          <w:b/>
          <w:sz w:val="28"/>
          <w:szCs w:val="28"/>
          <w:lang w:val="sl-SI" w:eastAsia="sl-SI"/>
        </w:rPr>
        <w:t>do enega od obstoječih vozlišč Arnesa.</w:t>
      </w:r>
    </w:p>
    <w:p w:rsidR="0005533F" w:rsidRPr="0005782D" w:rsidRDefault="0005782D" w:rsidP="0005782D">
      <w:pPr>
        <w:keepLines/>
        <w:widowControl w:val="0"/>
        <w:tabs>
          <w:tab w:val="left" w:pos="456"/>
        </w:tabs>
        <w:spacing w:after="6" w:line="240" w:lineRule="auto"/>
        <w:rPr>
          <w:b/>
          <w:sz w:val="24"/>
          <w:szCs w:val="24"/>
          <w:lang w:val="sl-SI" w:eastAsia="sl-SI"/>
        </w:rPr>
      </w:pPr>
      <w:r>
        <w:rPr>
          <w:sz w:val="24"/>
          <w:szCs w:val="24"/>
          <w:lang w:val="sl-SI" w:eastAsia="sl-SI"/>
        </w:rPr>
        <w:t>V</w:t>
      </w:r>
      <w:r w:rsidR="0005533F" w:rsidRPr="0005782D">
        <w:rPr>
          <w:sz w:val="24"/>
          <w:szCs w:val="24"/>
          <w:lang w:val="sl-SI" w:eastAsia="sl-SI"/>
        </w:rPr>
        <w:t>se možne lokacije so v datoteki »seznam_vozlišč_Arnesa.xlsx«, ki je del razpisne dokumentacije.</w:t>
      </w:r>
    </w:p>
    <w:p w:rsidR="008773E5" w:rsidRDefault="008773E5" w:rsidP="0005533F">
      <w:pPr>
        <w:keepLines/>
        <w:widowControl w:val="0"/>
        <w:pBdr>
          <w:bottom w:val="single" w:sz="6" w:space="1" w:color="auto"/>
        </w:pBdr>
        <w:tabs>
          <w:tab w:val="left" w:pos="456"/>
        </w:tabs>
        <w:spacing w:after="6" w:line="240" w:lineRule="auto"/>
        <w:jc w:val="both"/>
        <w:rPr>
          <w:b/>
          <w:szCs w:val="20"/>
          <w:lang w:val="sl-SI" w:eastAsia="sl-SI"/>
        </w:rPr>
      </w:pPr>
    </w:p>
    <w:p w:rsidR="008773E5" w:rsidRDefault="008773E5"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Pr="0005533F"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Default="0005533F" w:rsidP="0005533F">
      <w:pPr>
        <w:keepLines/>
        <w:widowControl w:val="0"/>
        <w:tabs>
          <w:tab w:val="left" w:pos="456"/>
        </w:tabs>
        <w:spacing w:after="6" w:line="240" w:lineRule="auto"/>
        <w:jc w:val="both"/>
        <w:rPr>
          <w:b/>
          <w:sz w:val="28"/>
          <w:szCs w:val="28"/>
          <w:lang w:val="sl-SI" w:eastAsia="sl-SI"/>
        </w:rPr>
      </w:pPr>
      <w:r w:rsidRPr="0005782D">
        <w:rPr>
          <w:b/>
          <w:sz w:val="28"/>
          <w:szCs w:val="28"/>
          <w:lang w:val="sl-SI" w:eastAsia="sl-SI"/>
        </w:rPr>
        <w:t xml:space="preserve">Sklop </w:t>
      </w:r>
      <w:r w:rsidR="008773E5" w:rsidRPr="0005782D">
        <w:rPr>
          <w:b/>
          <w:sz w:val="28"/>
          <w:szCs w:val="28"/>
          <w:lang w:val="sl-SI" w:eastAsia="sl-SI"/>
        </w:rPr>
        <w:t>16</w:t>
      </w:r>
      <w:r w:rsidRPr="0005782D">
        <w:rPr>
          <w:b/>
          <w:sz w:val="28"/>
          <w:szCs w:val="28"/>
          <w:lang w:val="sl-SI" w:eastAsia="sl-SI"/>
        </w:rPr>
        <w:t>:</w:t>
      </w:r>
    </w:p>
    <w:p w:rsidR="006D2892" w:rsidRDefault="006D2892" w:rsidP="0005533F">
      <w:pPr>
        <w:keepLines/>
        <w:widowControl w:val="0"/>
        <w:tabs>
          <w:tab w:val="left" w:pos="456"/>
        </w:tabs>
        <w:spacing w:after="6" w:line="240" w:lineRule="auto"/>
        <w:jc w:val="both"/>
        <w:rPr>
          <w:b/>
          <w:sz w:val="28"/>
          <w:szCs w:val="28"/>
          <w:lang w:val="sl-SI" w:eastAsia="sl-SI"/>
        </w:rPr>
      </w:pPr>
    </w:p>
    <w:p w:rsidR="0005533F" w:rsidRPr="006D2892" w:rsidRDefault="006D2892" w:rsidP="0005533F">
      <w:pPr>
        <w:keepLines/>
        <w:widowControl w:val="0"/>
        <w:tabs>
          <w:tab w:val="left" w:pos="456"/>
        </w:tabs>
        <w:spacing w:after="6" w:line="240" w:lineRule="auto"/>
        <w:jc w:val="both"/>
        <w:rPr>
          <w:b/>
          <w:sz w:val="28"/>
          <w:szCs w:val="28"/>
          <w:lang w:val="sl-SI" w:eastAsia="sl-SI"/>
        </w:rPr>
      </w:pPr>
      <w:r>
        <w:rPr>
          <w:b/>
          <w:sz w:val="28"/>
          <w:szCs w:val="28"/>
          <w:lang w:val="sl-SI" w:eastAsia="sl-SI"/>
        </w:rPr>
        <w:t>Opcija:</w:t>
      </w:r>
    </w:p>
    <w:p w:rsidR="0005533F" w:rsidRPr="006D2892" w:rsidRDefault="0005533F" w:rsidP="006D2892">
      <w:pPr>
        <w:pStyle w:val="ListParagraph"/>
        <w:keepLines/>
        <w:widowControl w:val="0"/>
        <w:numPr>
          <w:ilvl w:val="0"/>
          <w:numId w:val="25"/>
        </w:numPr>
        <w:tabs>
          <w:tab w:val="left" w:pos="456"/>
        </w:tabs>
        <w:spacing w:after="6" w:line="240" w:lineRule="auto"/>
        <w:jc w:val="both"/>
        <w:rPr>
          <w:sz w:val="24"/>
          <w:szCs w:val="24"/>
          <w:lang w:val="sl-SI" w:eastAsia="sl-SI"/>
        </w:rPr>
      </w:pPr>
      <w:r w:rsidRPr="006D2892">
        <w:rPr>
          <w:sz w:val="24"/>
          <w:szCs w:val="24"/>
          <w:lang w:val="sl-SI" w:eastAsia="sl-SI"/>
        </w:rPr>
        <w:t xml:space="preserve">Zakup </w:t>
      </w:r>
      <w:r w:rsidR="00BA0F8C" w:rsidRPr="006D2892">
        <w:rPr>
          <w:b/>
          <w:sz w:val="24"/>
          <w:szCs w:val="24"/>
          <w:lang w:val="sl-SI" w:eastAsia="sl-SI"/>
        </w:rPr>
        <w:t>enega (1)</w:t>
      </w:r>
      <w:r w:rsidR="00BA0F8C" w:rsidRPr="006D2892">
        <w:rPr>
          <w:sz w:val="24"/>
          <w:szCs w:val="24"/>
          <w:lang w:val="sl-SI" w:eastAsia="sl-SI"/>
        </w:rPr>
        <w:t xml:space="preserve"> enorodovnega</w:t>
      </w:r>
      <w:r w:rsidRPr="006D2892">
        <w:rPr>
          <w:sz w:val="24"/>
          <w:szCs w:val="24"/>
          <w:lang w:val="sl-SI" w:eastAsia="sl-SI"/>
        </w:rPr>
        <w:t xml:space="preserve"> optičnega vlakna iz ene od lokacij v kraju</w:t>
      </w:r>
      <w:r w:rsidR="0005782D" w:rsidRPr="006D2892">
        <w:rPr>
          <w:sz w:val="24"/>
          <w:szCs w:val="24"/>
          <w:lang w:val="sl-SI" w:eastAsia="sl-SI"/>
        </w:rPr>
        <w:t>:</w:t>
      </w:r>
    </w:p>
    <w:p w:rsidR="0005533F" w:rsidRPr="0005782D" w:rsidRDefault="006D2892" w:rsidP="0005533F">
      <w:pPr>
        <w:keepLines/>
        <w:widowControl w:val="0"/>
        <w:tabs>
          <w:tab w:val="left" w:pos="456"/>
        </w:tabs>
        <w:spacing w:after="6" w:line="240" w:lineRule="auto"/>
        <w:jc w:val="both"/>
        <w:rPr>
          <w:sz w:val="28"/>
          <w:szCs w:val="28"/>
          <w:lang w:val="sl-SI" w:eastAsia="sl-SI"/>
        </w:rPr>
      </w:pPr>
      <w:r>
        <w:rPr>
          <w:b/>
          <w:sz w:val="28"/>
          <w:szCs w:val="28"/>
          <w:lang w:val="sl-SI" w:eastAsia="sl-SI"/>
        </w:rPr>
        <w:tab/>
      </w:r>
      <w:r>
        <w:rPr>
          <w:b/>
          <w:sz w:val="28"/>
          <w:szCs w:val="28"/>
          <w:lang w:val="sl-SI" w:eastAsia="sl-SI"/>
        </w:rPr>
        <w:tab/>
      </w:r>
      <w:r w:rsidR="008773E5" w:rsidRPr="0005782D">
        <w:rPr>
          <w:b/>
          <w:sz w:val="28"/>
          <w:szCs w:val="28"/>
          <w:lang w:val="sl-SI" w:eastAsia="sl-SI"/>
        </w:rPr>
        <w:t>Grosuplje</w:t>
      </w:r>
      <w:r w:rsidR="0005533F" w:rsidRPr="0005782D">
        <w:rPr>
          <w:sz w:val="28"/>
          <w:szCs w:val="28"/>
          <w:lang w:val="sl-SI" w:eastAsia="sl-SI"/>
        </w:rPr>
        <w:t xml:space="preserve"> </w:t>
      </w:r>
    </w:p>
    <w:p w:rsidR="0005533F" w:rsidRPr="0005782D" w:rsidRDefault="0005782D" w:rsidP="006D2892">
      <w:pPr>
        <w:keepLines/>
        <w:widowControl w:val="0"/>
        <w:tabs>
          <w:tab w:val="left" w:pos="456"/>
        </w:tabs>
        <w:spacing w:after="6" w:line="240" w:lineRule="auto"/>
        <w:ind w:left="720"/>
        <w:rPr>
          <w:sz w:val="24"/>
          <w:szCs w:val="24"/>
          <w:lang w:val="sl-SI" w:eastAsia="sl-SI"/>
        </w:rPr>
      </w:pPr>
      <w:r>
        <w:rPr>
          <w:sz w:val="24"/>
          <w:szCs w:val="24"/>
          <w:lang w:val="sl-SI" w:eastAsia="sl-SI"/>
        </w:rPr>
        <w:t>V</w:t>
      </w:r>
      <w:r w:rsidR="0005533F" w:rsidRPr="0005782D">
        <w:rPr>
          <w:sz w:val="24"/>
          <w:szCs w:val="24"/>
          <w:lang w:val="sl-SI" w:eastAsia="sl-SI"/>
        </w:rPr>
        <w:t xml:space="preserve">se možne lokacije so v zavihku »Sklop </w:t>
      </w:r>
      <w:r w:rsidR="008773E5" w:rsidRPr="0005782D">
        <w:rPr>
          <w:sz w:val="24"/>
          <w:szCs w:val="24"/>
          <w:lang w:val="sl-SI" w:eastAsia="sl-SI"/>
        </w:rPr>
        <w:t>16</w:t>
      </w:r>
      <w:r w:rsidR="0005533F" w:rsidRPr="0005782D">
        <w:rPr>
          <w:sz w:val="24"/>
          <w:szCs w:val="24"/>
          <w:lang w:val="sl-SI" w:eastAsia="sl-SI"/>
        </w:rPr>
        <w:t xml:space="preserve"> </w:t>
      </w:r>
      <w:r w:rsidR="008773E5" w:rsidRPr="0005782D">
        <w:rPr>
          <w:sz w:val="24"/>
          <w:szCs w:val="24"/>
          <w:lang w:val="sl-SI" w:eastAsia="sl-SI"/>
        </w:rPr>
        <w:t>Grosuplje</w:t>
      </w:r>
      <w:r w:rsidR="0005533F" w:rsidRPr="0005782D">
        <w:rPr>
          <w:sz w:val="24"/>
          <w:szCs w:val="24"/>
          <w:lang w:val="sl-SI" w:eastAsia="sl-SI"/>
        </w:rPr>
        <w:t>« v datoteki »</w:t>
      </w:r>
      <w:r w:rsidR="00931016" w:rsidRPr="0005782D">
        <w:rPr>
          <w:sz w:val="24"/>
          <w:szCs w:val="24"/>
          <w:lang w:val="sl-SI" w:eastAsia="sl-SI"/>
        </w:rPr>
        <w:t>seznam_moznih_lokacij_v_krajih.xlsx</w:t>
      </w:r>
      <w:r w:rsidR="0005533F" w:rsidRPr="0005782D">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05782D" w:rsidRDefault="006D2892" w:rsidP="0005533F">
      <w:pPr>
        <w:keepLines/>
        <w:widowControl w:val="0"/>
        <w:tabs>
          <w:tab w:val="left" w:pos="456"/>
        </w:tabs>
        <w:spacing w:after="6" w:line="240" w:lineRule="auto"/>
        <w:jc w:val="both"/>
        <w:rPr>
          <w:b/>
          <w:sz w:val="28"/>
          <w:szCs w:val="28"/>
          <w:lang w:val="sl-SI" w:eastAsia="sl-SI"/>
        </w:rPr>
      </w:pPr>
      <w:r>
        <w:rPr>
          <w:b/>
          <w:sz w:val="28"/>
          <w:szCs w:val="28"/>
          <w:lang w:val="sl-SI" w:eastAsia="sl-SI"/>
        </w:rPr>
        <w:tab/>
      </w:r>
      <w:r>
        <w:rPr>
          <w:b/>
          <w:sz w:val="28"/>
          <w:szCs w:val="28"/>
          <w:lang w:val="sl-SI" w:eastAsia="sl-SI"/>
        </w:rPr>
        <w:tab/>
      </w:r>
      <w:r w:rsidR="0005533F" w:rsidRPr="0005782D">
        <w:rPr>
          <w:b/>
          <w:sz w:val="28"/>
          <w:szCs w:val="28"/>
          <w:lang w:val="sl-SI" w:eastAsia="sl-SI"/>
        </w:rPr>
        <w:t>do enega od obstoječih vozlišč Arnesa.</w:t>
      </w:r>
    </w:p>
    <w:p w:rsidR="0005533F" w:rsidRDefault="0005782D" w:rsidP="006D2892">
      <w:pPr>
        <w:keepLines/>
        <w:widowControl w:val="0"/>
        <w:tabs>
          <w:tab w:val="left" w:pos="456"/>
        </w:tabs>
        <w:spacing w:after="6" w:line="240" w:lineRule="auto"/>
        <w:ind w:left="720"/>
        <w:rPr>
          <w:sz w:val="24"/>
          <w:szCs w:val="24"/>
          <w:lang w:val="sl-SI" w:eastAsia="sl-SI"/>
        </w:rPr>
      </w:pPr>
      <w:r>
        <w:rPr>
          <w:sz w:val="24"/>
          <w:szCs w:val="24"/>
          <w:lang w:val="sl-SI" w:eastAsia="sl-SI"/>
        </w:rPr>
        <w:t>V</w:t>
      </w:r>
      <w:r w:rsidR="0005533F" w:rsidRPr="0005782D">
        <w:rPr>
          <w:sz w:val="24"/>
          <w:szCs w:val="24"/>
          <w:lang w:val="sl-SI" w:eastAsia="sl-SI"/>
        </w:rPr>
        <w:t>se možne lokacije so v datoteki »seznam_vozlišč_Arnesa.xlsx«, ki je del razpisne dokumentacije.</w:t>
      </w:r>
    </w:p>
    <w:p w:rsidR="006D2892" w:rsidRDefault="006D2892" w:rsidP="006D2892">
      <w:pPr>
        <w:keepLines/>
        <w:widowControl w:val="0"/>
        <w:tabs>
          <w:tab w:val="left" w:pos="456"/>
        </w:tabs>
        <w:spacing w:after="6" w:line="240" w:lineRule="auto"/>
        <w:ind w:left="720"/>
        <w:rPr>
          <w:sz w:val="24"/>
          <w:szCs w:val="24"/>
          <w:lang w:val="sl-SI" w:eastAsia="sl-SI"/>
        </w:rPr>
      </w:pPr>
    </w:p>
    <w:p w:rsidR="00C04AED" w:rsidRDefault="00B2023B" w:rsidP="00B86D8F">
      <w:pPr>
        <w:pStyle w:val="ListParagraph"/>
        <w:numPr>
          <w:ilvl w:val="0"/>
          <w:numId w:val="25"/>
        </w:numPr>
        <w:rPr>
          <w:sz w:val="24"/>
          <w:szCs w:val="24"/>
          <w:lang w:val="sl-SI" w:eastAsia="sl-SI"/>
        </w:rPr>
      </w:pPr>
      <w:r w:rsidRPr="00B86D8F">
        <w:rPr>
          <w:sz w:val="24"/>
          <w:szCs w:val="24"/>
          <w:lang w:val="sl-SI" w:eastAsia="sl-SI"/>
        </w:rPr>
        <w:t xml:space="preserve">Zakup 10 GE točka-točka povezave preko WDM transportne opreme </w:t>
      </w:r>
      <w:r w:rsidR="00FF627C" w:rsidRPr="00B86D8F">
        <w:rPr>
          <w:sz w:val="24"/>
          <w:szCs w:val="24"/>
          <w:lang w:val="sl-SI" w:eastAsia="sl-SI"/>
        </w:rPr>
        <w:t>(</w:t>
      </w:r>
      <w:r w:rsidR="0088691B" w:rsidRPr="00B86D8F">
        <w:rPr>
          <w:sz w:val="24"/>
          <w:szCs w:val="24"/>
          <w:lang w:val="sl-SI" w:eastAsia="sl-SI"/>
        </w:rPr>
        <w:t>Ethernet private line</w:t>
      </w:r>
      <w:r w:rsidR="00A463E1" w:rsidRPr="00B86D8F">
        <w:rPr>
          <w:sz w:val="24"/>
          <w:szCs w:val="24"/>
          <w:lang w:val="sl-SI" w:eastAsia="sl-SI"/>
        </w:rPr>
        <w:t>, LAN-PHY</w:t>
      </w:r>
      <w:r w:rsidR="00FF627C" w:rsidRPr="00B86D8F">
        <w:rPr>
          <w:sz w:val="24"/>
          <w:szCs w:val="24"/>
          <w:lang w:val="sl-SI" w:eastAsia="sl-SI"/>
        </w:rPr>
        <w:t>)</w:t>
      </w:r>
      <w:r w:rsidRPr="00B86D8F">
        <w:rPr>
          <w:sz w:val="24"/>
          <w:szCs w:val="24"/>
          <w:lang w:val="sl-SI" w:eastAsia="sl-SI"/>
        </w:rPr>
        <w:t xml:space="preserve"> ponudnika od </w:t>
      </w:r>
      <w:r w:rsidR="00AF2147" w:rsidRPr="00B86D8F">
        <w:rPr>
          <w:sz w:val="24"/>
          <w:szCs w:val="24"/>
          <w:lang w:val="sl-SI" w:eastAsia="sl-SI"/>
        </w:rPr>
        <w:t xml:space="preserve">ene od lokacij </w:t>
      </w:r>
      <w:r w:rsidRPr="00B86D8F">
        <w:rPr>
          <w:sz w:val="24"/>
          <w:szCs w:val="24"/>
          <w:lang w:val="sl-SI" w:eastAsia="sl-SI"/>
        </w:rPr>
        <w:t>v kraju:</w:t>
      </w:r>
      <w:r w:rsidRPr="00B86D8F">
        <w:rPr>
          <w:sz w:val="24"/>
          <w:szCs w:val="24"/>
          <w:lang w:val="sl-SI" w:eastAsia="sl-SI"/>
        </w:rPr>
        <w:br/>
      </w:r>
      <w:r w:rsidRPr="00B86D8F">
        <w:rPr>
          <w:b/>
          <w:sz w:val="28"/>
          <w:szCs w:val="24"/>
          <w:lang w:val="sl-SI" w:eastAsia="sl-SI"/>
        </w:rPr>
        <w:t>Grosuplje</w:t>
      </w:r>
      <w:r w:rsidRPr="00B86D8F">
        <w:rPr>
          <w:b/>
          <w:sz w:val="24"/>
          <w:szCs w:val="24"/>
          <w:lang w:val="sl-SI" w:eastAsia="sl-SI"/>
        </w:rPr>
        <w:br/>
      </w:r>
      <w:r w:rsidR="00AF2147" w:rsidRPr="00B86D8F">
        <w:rPr>
          <w:sz w:val="24"/>
          <w:szCs w:val="24"/>
          <w:lang w:val="sl-SI" w:eastAsia="sl-SI"/>
        </w:rPr>
        <w:t>Vse možne lokacije so v zavihku »Sklop 16 Grosuplje« v datoteki »seznam_moznih_lokacij_v_krajih.xlsx«, ki je del razpisne dokumentacije.</w:t>
      </w:r>
      <w:r w:rsidR="00D9525A" w:rsidRPr="00B86D8F">
        <w:rPr>
          <w:sz w:val="24"/>
          <w:szCs w:val="24"/>
          <w:lang w:val="sl-SI" w:eastAsia="sl-SI"/>
        </w:rPr>
        <w:br/>
      </w:r>
      <w:r w:rsidR="00D9525A" w:rsidRPr="00B86D8F">
        <w:rPr>
          <w:sz w:val="24"/>
          <w:szCs w:val="24"/>
          <w:lang w:val="sl-SI" w:eastAsia="sl-SI"/>
        </w:rPr>
        <w:br/>
      </w:r>
      <w:r w:rsidRPr="00201127">
        <w:rPr>
          <w:b/>
          <w:sz w:val="28"/>
          <w:szCs w:val="28"/>
          <w:lang w:val="sl-SI" w:eastAsia="sl-SI"/>
        </w:rPr>
        <w:t>do enega od obstoječih vozlišč Arnesa.</w:t>
      </w:r>
      <w:r w:rsidRPr="00B86D8F">
        <w:rPr>
          <w:sz w:val="24"/>
          <w:szCs w:val="24"/>
          <w:lang w:val="sl-SI" w:eastAsia="sl-SI"/>
        </w:rPr>
        <w:br/>
        <w:t>Vse možne lokacije so v datoteki »seznam_vozlišč_Arnesa.xlsx«, ki je del razpisne</w:t>
      </w:r>
      <w:r w:rsidR="00AF2147" w:rsidRPr="00B86D8F">
        <w:rPr>
          <w:sz w:val="24"/>
          <w:szCs w:val="24"/>
          <w:lang w:val="sl-SI" w:eastAsia="sl-SI"/>
        </w:rPr>
        <w:t xml:space="preserve"> </w:t>
      </w:r>
      <w:r w:rsidRPr="00B86D8F">
        <w:rPr>
          <w:sz w:val="24"/>
          <w:szCs w:val="24"/>
          <w:lang w:val="sl-SI" w:eastAsia="sl-SI"/>
        </w:rPr>
        <w:t>dokumentacije.</w:t>
      </w:r>
      <w:r w:rsidR="00AF2147">
        <w:rPr>
          <w:lang w:val="sl-SI" w:eastAsia="sl-SI"/>
        </w:rPr>
        <w:t xml:space="preserve"> </w:t>
      </w:r>
      <w:r w:rsidR="00AF2147">
        <w:rPr>
          <w:lang w:val="sl-SI" w:eastAsia="sl-SI"/>
        </w:rPr>
        <w:br/>
      </w:r>
      <w:r w:rsidR="00AF2147">
        <w:rPr>
          <w:lang w:val="sl-SI" w:eastAsia="sl-SI"/>
        </w:rPr>
        <w:br/>
      </w:r>
      <w:r w:rsidR="00AF2147" w:rsidRPr="00B86D8F">
        <w:rPr>
          <w:sz w:val="24"/>
          <w:szCs w:val="24"/>
          <w:lang w:val="sl-SI" w:eastAsia="sl-SI"/>
        </w:rPr>
        <w:t>Ponujena enorodovna (singlemode) optika med WDM opremo ponudnika in končno lokacijo (»last mile«) je lahko eno (1) ali dvo (2) vlakenska.</w:t>
      </w:r>
      <w:r w:rsidR="00AF2147" w:rsidRPr="00D9525A">
        <w:rPr>
          <w:lang w:val="sl-SI" w:eastAsia="sl-SI"/>
        </w:rPr>
        <w:br/>
      </w:r>
      <w:r w:rsidR="00AF2147" w:rsidRPr="00AF2147">
        <w:rPr>
          <w:lang w:val="sl-SI" w:eastAsia="sl-SI"/>
        </w:rPr>
        <w:br/>
      </w:r>
      <w:r w:rsidR="00AF2147" w:rsidRPr="00B86D8F">
        <w:rPr>
          <w:sz w:val="24"/>
          <w:szCs w:val="24"/>
          <w:lang w:val="sl-SI" w:eastAsia="sl-SI"/>
        </w:rPr>
        <w:t xml:space="preserve">Optični vgradni modul  na strani naročnika priskrbi naročnik. </w:t>
      </w:r>
      <w:r w:rsidR="00AF2147" w:rsidRPr="00B86D8F">
        <w:rPr>
          <w:sz w:val="24"/>
          <w:szCs w:val="24"/>
          <w:lang w:val="sl-SI" w:eastAsia="sl-SI"/>
        </w:rPr>
        <w:br/>
        <w:t>Pred  podpisom pogodbe bo ponudnik naročniku predal specifikacije za vmesnik na strani naročnika.</w:t>
      </w:r>
      <w:r w:rsidR="00C04AED">
        <w:rPr>
          <w:sz w:val="24"/>
          <w:szCs w:val="24"/>
          <w:lang w:val="sl-SI" w:eastAsia="sl-SI"/>
        </w:rPr>
        <w:t xml:space="preserve"> </w:t>
      </w:r>
      <w:r w:rsidR="00C04AED" w:rsidRPr="00B86D8F">
        <w:rPr>
          <w:b/>
          <w:sz w:val="24"/>
          <w:szCs w:val="24"/>
          <w:lang w:val="sl-SI" w:eastAsia="sl-SI"/>
        </w:rPr>
        <w:t>V primeru, da bo ponudnik ponudil povezavo do druge točke in ne do centralne točke v kraju, mora za svoj vmesnik zagotoviti:</w:t>
      </w:r>
    </w:p>
    <w:p w:rsidR="00C04AED" w:rsidRDefault="00C04AED" w:rsidP="00B86D8F">
      <w:pPr>
        <w:pStyle w:val="ListParagraph"/>
        <w:numPr>
          <w:ilvl w:val="1"/>
          <w:numId w:val="25"/>
        </w:numPr>
        <w:rPr>
          <w:sz w:val="24"/>
          <w:szCs w:val="24"/>
          <w:lang w:val="sl-SI" w:eastAsia="sl-SI"/>
        </w:rPr>
      </w:pPr>
      <w:r>
        <w:rPr>
          <w:sz w:val="24"/>
          <w:szCs w:val="24"/>
          <w:lang w:val="sl-SI" w:eastAsia="sl-SI"/>
        </w:rPr>
        <w:t>CWDM optični vgradni modul</w:t>
      </w:r>
    </w:p>
    <w:p w:rsidR="00C04AED" w:rsidRDefault="00C04AED" w:rsidP="00B86D8F">
      <w:pPr>
        <w:pStyle w:val="ListParagraph"/>
        <w:numPr>
          <w:ilvl w:val="1"/>
          <w:numId w:val="25"/>
        </w:numPr>
        <w:rPr>
          <w:sz w:val="24"/>
          <w:szCs w:val="24"/>
          <w:lang w:val="sl-SI" w:eastAsia="sl-SI"/>
        </w:rPr>
      </w:pPr>
      <w:r>
        <w:rPr>
          <w:sz w:val="24"/>
          <w:szCs w:val="24"/>
          <w:lang w:val="sl-SI" w:eastAsia="sl-SI"/>
        </w:rPr>
        <w:t>podati naročniku ustrezne specifikacije za vmesnik na njegovi strani</w:t>
      </w:r>
    </w:p>
    <w:p w:rsidR="00C04AED" w:rsidRPr="00B86D8F" w:rsidRDefault="00C04AED" w:rsidP="00B86D8F">
      <w:pPr>
        <w:pStyle w:val="ListParagraph"/>
        <w:numPr>
          <w:ilvl w:val="1"/>
          <w:numId w:val="25"/>
        </w:numPr>
        <w:rPr>
          <w:sz w:val="24"/>
          <w:szCs w:val="24"/>
          <w:lang w:val="sl-SI" w:eastAsia="sl-SI"/>
        </w:rPr>
      </w:pPr>
      <w:r>
        <w:rPr>
          <w:sz w:val="24"/>
          <w:szCs w:val="24"/>
          <w:lang w:val="sl-SI" w:eastAsia="sl-SI"/>
        </w:rPr>
        <w:t xml:space="preserve">z naročnikom uskladiti valovno dolžino CWDM modula. </w:t>
      </w:r>
    </w:p>
    <w:p w:rsidR="00AF2147" w:rsidRPr="00B86D8F" w:rsidRDefault="00AF2147" w:rsidP="00B86D8F">
      <w:pPr>
        <w:ind w:left="816"/>
        <w:rPr>
          <w:sz w:val="24"/>
          <w:szCs w:val="24"/>
          <w:lang w:val="sl-SI" w:eastAsia="sl-SI"/>
        </w:rPr>
      </w:pPr>
      <w:r w:rsidRPr="00B86D8F">
        <w:rPr>
          <w:sz w:val="24"/>
          <w:szCs w:val="24"/>
          <w:lang w:val="sl-SI" w:eastAsia="sl-SI"/>
        </w:rPr>
        <w:t>Podajte podatke za Optični vgradni modul (SFP+) na strani naročnika:</w:t>
      </w:r>
      <w:r w:rsidRPr="00B86D8F">
        <w:rPr>
          <w:sz w:val="24"/>
          <w:szCs w:val="24"/>
          <w:lang w:val="sl-SI" w:eastAsia="sl-SI"/>
        </w:rPr>
        <w:br/>
        <w:t>Enovlakenski modul [DA/NE]:  ________</w:t>
      </w:r>
      <w:r w:rsidRPr="00B86D8F">
        <w:rPr>
          <w:sz w:val="24"/>
          <w:szCs w:val="24"/>
          <w:lang w:val="sl-SI" w:eastAsia="sl-SI"/>
        </w:rPr>
        <w:br/>
        <w:t>Dvovlakenski modul [DA/NE]:  ________</w:t>
      </w:r>
      <w:r w:rsidRPr="00B86D8F">
        <w:rPr>
          <w:sz w:val="24"/>
          <w:szCs w:val="24"/>
          <w:lang w:val="sl-SI" w:eastAsia="sl-SI"/>
        </w:rPr>
        <w:br/>
      </w:r>
      <w:r w:rsidRPr="00B86D8F">
        <w:rPr>
          <w:sz w:val="24"/>
          <w:szCs w:val="24"/>
          <w:lang w:val="sl-SI" w:eastAsia="sl-SI"/>
        </w:rPr>
        <w:br/>
        <w:t xml:space="preserve">Ponujena povezava mora biti za transparentna za ves promet naročnika z vidika </w:t>
      </w:r>
      <w:r w:rsidRPr="00B86D8F">
        <w:rPr>
          <w:sz w:val="24"/>
          <w:szCs w:val="24"/>
          <w:lang w:val="sl-SI" w:eastAsia="sl-SI"/>
        </w:rPr>
        <w:br/>
        <w:t>Layer 2 OSI modela (gl. Minimalne tehnične zahteve spodaj).</w:t>
      </w:r>
      <w:r w:rsidRPr="00B86D8F">
        <w:rPr>
          <w:sz w:val="24"/>
          <w:szCs w:val="24"/>
          <w:lang w:val="sl-SI" w:eastAsia="sl-SI"/>
        </w:rPr>
        <w:br/>
      </w:r>
      <w:r w:rsidRPr="00B86D8F">
        <w:rPr>
          <w:sz w:val="24"/>
          <w:szCs w:val="24"/>
          <w:lang w:val="sl-SI" w:eastAsia="sl-SI"/>
        </w:rPr>
        <w:br/>
        <w:t>Podajte podatek ali bo ponujena  povezava ščitena medkrajevno [DA/NE]:</w:t>
      </w:r>
      <w:r w:rsidRPr="00B86D8F">
        <w:rPr>
          <w:sz w:val="24"/>
          <w:szCs w:val="24"/>
          <w:lang w:val="sl-SI" w:eastAsia="sl-SI"/>
        </w:rPr>
        <w:br/>
      </w:r>
      <w:r w:rsidRPr="00B86D8F">
        <w:rPr>
          <w:sz w:val="24"/>
          <w:szCs w:val="24"/>
          <w:lang w:val="sl-SI" w:eastAsia="sl-SI"/>
        </w:rPr>
        <w:br/>
        <w:t>_______________________________________________</w:t>
      </w:r>
      <w:r w:rsidRPr="00B86D8F">
        <w:rPr>
          <w:sz w:val="24"/>
          <w:szCs w:val="24"/>
          <w:lang w:val="sl-SI" w:eastAsia="sl-SI"/>
        </w:rPr>
        <w:br/>
      </w:r>
      <w:r w:rsidRPr="00B86D8F">
        <w:rPr>
          <w:sz w:val="24"/>
          <w:szCs w:val="24"/>
          <w:lang w:val="sl-SI" w:eastAsia="sl-SI"/>
        </w:rPr>
        <w:br/>
        <w:t xml:space="preserve">Podajte podatek ali WDM oprema ponudnika naročniku omogoča oddaljeni vpogled oz. nadzor nad ponujeno povezavo (medkrajevno), brez opcij spremembe </w:t>
      </w:r>
      <w:r w:rsidRPr="00B86D8F">
        <w:rPr>
          <w:sz w:val="24"/>
          <w:szCs w:val="24"/>
          <w:lang w:val="sl-SI" w:eastAsia="sl-SI"/>
        </w:rPr>
        <w:br/>
        <w:t>(read-only):</w:t>
      </w:r>
      <w:r w:rsidRPr="00B86D8F">
        <w:rPr>
          <w:sz w:val="24"/>
          <w:szCs w:val="24"/>
          <w:lang w:val="sl-SI" w:eastAsia="sl-SI"/>
        </w:rPr>
        <w:br/>
      </w:r>
      <w:r w:rsidRPr="00B86D8F">
        <w:rPr>
          <w:sz w:val="24"/>
          <w:szCs w:val="24"/>
          <w:lang w:val="sl-SI" w:eastAsia="sl-SI"/>
        </w:rPr>
        <w:br/>
        <w:t>_______________________________________________</w:t>
      </w:r>
      <w:r w:rsidRPr="00B86D8F">
        <w:rPr>
          <w:sz w:val="24"/>
          <w:szCs w:val="24"/>
          <w:lang w:val="sl-SI" w:eastAsia="sl-SI"/>
        </w:rPr>
        <w:br/>
      </w:r>
      <w:r w:rsidRPr="00B86D8F">
        <w:rPr>
          <w:sz w:val="24"/>
          <w:szCs w:val="24"/>
          <w:lang w:val="sl-SI" w:eastAsia="sl-SI"/>
        </w:rPr>
        <w:br/>
        <w:t xml:space="preserve">_______________________________________________ </w:t>
      </w:r>
    </w:p>
    <w:p w:rsidR="004A6B64" w:rsidRPr="004A6B64" w:rsidRDefault="004A6B64" w:rsidP="00AF2147">
      <w:pPr>
        <w:pStyle w:val="ListParagraph"/>
        <w:keepLines/>
        <w:widowControl w:val="0"/>
        <w:tabs>
          <w:tab w:val="left" w:pos="456"/>
          <w:tab w:val="left" w:pos="1680"/>
        </w:tabs>
        <w:spacing w:after="6" w:line="240" w:lineRule="auto"/>
        <w:rPr>
          <w:sz w:val="24"/>
          <w:szCs w:val="24"/>
          <w:lang w:val="sl-SI" w:eastAsia="sl-SI"/>
        </w:rPr>
      </w:pPr>
    </w:p>
    <w:p w:rsidR="00B2023B" w:rsidRPr="00B2023B" w:rsidRDefault="00B2023B" w:rsidP="00AF2147">
      <w:pPr>
        <w:pStyle w:val="ListParagraph"/>
        <w:keepLines/>
        <w:widowControl w:val="0"/>
        <w:numPr>
          <w:ilvl w:val="0"/>
          <w:numId w:val="25"/>
        </w:numPr>
        <w:tabs>
          <w:tab w:val="left" w:pos="456"/>
          <w:tab w:val="left" w:pos="1680"/>
        </w:tabs>
        <w:spacing w:after="6" w:line="240" w:lineRule="auto"/>
        <w:rPr>
          <w:sz w:val="24"/>
          <w:szCs w:val="24"/>
          <w:lang w:val="sl-SI" w:eastAsia="sl-SI"/>
        </w:rPr>
      </w:pPr>
      <w:r>
        <w:rPr>
          <w:sz w:val="24"/>
          <w:szCs w:val="24"/>
          <w:lang w:val="sl-SI" w:eastAsia="sl-SI"/>
        </w:rPr>
        <w:t xml:space="preserve">Zakup </w:t>
      </w:r>
      <w:r w:rsidR="004B2984">
        <w:rPr>
          <w:sz w:val="24"/>
          <w:szCs w:val="24"/>
          <w:lang w:val="sl-SI" w:eastAsia="sl-SI"/>
        </w:rPr>
        <w:t>prenosa DWDM signala (»alien-lambda«  ali »</w:t>
      </w:r>
      <w:r>
        <w:rPr>
          <w:sz w:val="24"/>
          <w:szCs w:val="24"/>
          <w:lang w:val="sl-SI" w:eastAsia="sl-SI"/>
        </w:rPr>
        <w:t>alien- wavelength</w:t>
      </w:r>
      <w:r w:rsidR="004B2984">
        <w:rPr>
          <w:sz w:val="24"/>
          <w:szCs w:val="24"/>
          <w:lang w:val="sl-SI" w:eastAsia="sl-SI"/>
        </w:rPr>
        <w:t>«</w:t>
      </w:r>
      <w:r>
        <w:rPr>
          <w:sz w:val="24"/>
          <w:szCs w:val="24"/>
          <w:lang w:val="sl-SI" w:eastAsia="sl-SI"/>
        </w:rPr>
        <w:t>) od centralne točke v kraju:</w:t>
      </w:r>
      <w:r>
        <w:rPr>
          <w:sz w:val="24"/>
          <w:szCs w:val="24"/>
          <w:lang w:val="sl-SI" w:eastAsia="sl-SI"/>
        </w:rPr>
        <w:br/>
      </w:r>
      <w:r>
        <w:rPr>
          <w:sz w:val="24"/>
          <w:szCs w:val="24"/>
          <w:lang w:val="sl-SI" w:eastAsia="sl-SI"/>
        </w:rPr>
        <w:br/>
      </w:r>
      <w:r>
        <w:rPr>
          <w:b/>
          <w:sz w:val="28"/>
          <w:szCs w:val="24"/>
          <w:lang w:val="sl-SI" w:eastAsia="sl-SI"/>
        </w:rPr>
        <w:t>Osnovna šola Louisa Adamiča Grosuplje</w:t>
      </w:r>
      <w:r>
        <w:rPr>
          <w:b/>
          <w:sz w:val="28"/>
          <w:szCs w:val="24"/>
          <w:lang w:val="sl-SI" w:eastAsia="sl-SI"/>
        </w:rPr>
        <w:br/>
        <w:t>Tovarniška cesta 14</w:t>
      </w:r>
      <w:r>
        <w:rPr>
          <w:b/>
          <w:sz w:val="28"/>
          <w:szCs w:val="24"/>
          <w:lang w:val="sl-SI" w:eastAsia="sl-SI"/>
        </w:rPr>
        <w:br/>
        <w:t>1290 Grosuplje</w:t>
      </w:r>
      <w:r>
        <w:rPr>
          <w:sz w:val="24"/>
          <w:szCs w:val="24"/>
          <w:lang w:val="sl-SI" w:eastAsia="sl-SI"/>
        </w:rPr>
        <w:br/>
      </w:r>
      <w:r>
        <w:rPr>
          <w:sz w:val="24"/>
          <w:szCs w:val="24"/>
          <w:lang w:val="sl-SI" w:eastAsia="sl-SI"/>
        </w:rPr>
        <w:br/>
        <w:t>do</w:t>
      </w:r>
      <w:r>
        <w:rPr>
          <w:sz w:val="24"/>
          <w:szCs w:val="24"/>
          <w:lang w:val="sl-SI" w:eastAsia="sl-SI"/>
        </w:rPr>
        <w:br/>
      </w:r>
      <w:r>
        <w:rPr>
          <w:sz w:val="24"/>
          <w:szCs w:val="24"/>
          <w:lang w:val="sl-SI" w:eastAsia="sl-SI"/>
        </w:rPr>
        <w:br/>
      </w:r>
      <w:r w:rsidRPr="00B2023B">
        <w:rPr>
          <w:b/>
          <w:sz w:val="28"/>
          <w:szCs w:val="28"/>
          <w:lang w:val="sl-SI" w:eastAsia="sl-SI"/>
        </w:rPr>
        <w:t>do enega od obstoječih vozlišč Arnesa.</w:t>
      </w:r>
      <w:r w:rsidRPr="00B2023B">
        <w:rPr>
          <w:b/>
          <w:sz w:val="28"/>
          <w:szCs w:val="28"/>
          <w:lang w:val="sl-SI" w:eastAsia="sl-SI"/>
        </w:rPr>
        <w:br/>
      </w:r>
      <w:r>
        <w:rPr>
          <w:sz w:val="24"/>
          <w:szCs w:val="24"/>
          <w:lang w:val="sl-SI" w:eastAsia="sl-SI"/>
        </w:rPr>
        <w:t>Vse možne lokacije so v datoteki »seznam_vozlišč_Arnesa.xlsx«, ki je del razpisne dokumentacije.</w:t>
      </w:r>
      <w:r>
        <w:rPr>
          <w:sz w:val="24"/>
          <w:szCs w:val="24"/>
          <w:lang w:val="sl-SI" w:eastAsia="sl-SI"/>
        </w:rPr>
        <w:br/>
      </w:r>
      <w:r>
        <w:rPr>
          <w:sz w:val="24"/>
          <w:szCs w:val="24"/>
          <w:lang w:val="sl-SI" w:eastAsia="sl-SI"/>
        </w:rPr>
        <w:br/>
      </w:r>
      <w:r w:rsidR="00AF2147" w:rsidRPr="00E8049F">
        <w:rPr>
          <w:sz w:val="24"/>
          <w:szCs w:val="24"/>
          <w:lang w:val="sl-SI" w:eastAsia="sl-SI"/>
        </w:rPr>
        <w:t>Prenos WDM signala je lahko ponujen  preko aktivne ali pasivne CWDM oz. DWDM opreme (gl. Minimalne tehnične zahteve spodaj).</w:t>
      </w:r>
      <w:r w:rsidR="00AF2147" w:rsidRPr="00E8049F">
        <w:rPr>
          <w:sz w:val="24"/>
          <w:szCs w:val="24"/>
          <w:lang w:val="sl-SI" w:eastAsia="sl-SI"/>
        </w:rPr>
        <w:br/>
      </w:r>
      <w:r w:rsidR="00AF2147" w:rsidRPr="00E8049F">
        <w:rPr>
          <w:sz w:val="24"/>
          <w:szCs w:val="24"/>
          <w:lang w:val="sl-SI" w:eastAsia="sl-SI"/>
        </w:rPr>
        <w:br/>
        <w:t xml:space="preserve">Optični vgradni modul (SFP+) za obe končni lokaciji naročnika priskrbi naročnik, specifikacije SFP+ so podane  v poglavju Minimalne tehnične zahteve spodaj. </w:t>
      </w:r>
    </w:p>
    <w:p w:rsidR="00ED2BB9" w:rsidRDefault="00ED2BB9" w:rsidP="0005533F">
      <w:pPr>
        <w:keepLines/>
        <w:widowControl w:val="0"/>
        <w:pBdr>
          <w:bottom w:val="single" w:sz="6" w:space="1" w:color="auto"/>
        </w:pBdr>
        <w:tabs>
          <w:tab w:val="left" w:pos="456"/>
        </w:tabs>
        <w:spacing w:after="6" w:line="240" w:lineRule="auto"/>
        <w:jc w:val="both"/>
        <w:rPr>
          <w:b/>
          <w:szCs w:val="20"/>
          <w:lang w:val="sl-SI" w:eastAsia="sl-SI"/>
        </w:rPr>
      </w:pPr>
    </w:p>
    <w:p w:rsidR="00ED2BB9" w:rsidRDefault="00ED2BB9" w:rsidP="0005533F">
      <w:pPr>
        <w:keepLines/>
        <w:widowControl w:val="0"/>
        <w:pBdr>
          <w:bottom w:val="single" w:sz="6" w:space="1" w:color="auto"/>
        </w:pBdr>
        <w:tabs>
          <w:tab w:val="left" w:pos="456"/>
        </w:tabs>
        <w:spacing w:after="6" w:line="240" w:lineRule="auto"/>
        <w:jc w:val="both"/>
        <w:rPr>
          <w:b/>
          <w:szCs w:val="20"/>
          <w:lang w:val="sl-SI" w:eastAsia="sl-SI"/>
        </w:rPr>
      </w:pPr>
    </w:p>
    <w:p w:rsidR="00ED2BB9" w:rsidRPr="0005533F" w:rsidRDefault="00ED2BB9"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Pr="0056721A" w:rsidRDefault="0005533F" w:rsidP="0005533F">
      <w:pPr>
        <w:keepLines/>
        <w:widowControl w:val="0"/>
        <w:tabs>
          <w:tab w:val="left" w:pos="456"/>
        </w:tabs>
        <w:spacing w:after="6" w:line="240" w:lineRule="auto"/>
        <w:jc w:val="both"/>
        <w:rPr>
          <w:b/>
          <w:sz w:val="28"/>
          <w:szCs w:val="28"/>
          <w:lang w:val="sl-SI" w:eastAsia="sl-SI"/>
        </w:rPr>
      </w:pPr>
      <w:r w:rsidRPr="0056721A">
        <w:rPr>
          <w:b/>
          <w:sz w:val="28"/>
          <w:szCs w:val="28"/>
          <w:lang w:val="sl-SI" w:eastAsia="sl-SI"/>
        </w:rPr>
        <w:t xml:space="preserve">Sklop </w:t>
      </w:r>
      <w:r w:rsidR="008773E5" w:rsidRPr="0056721A">
        <w:rPr>
          <w:b/>
          <w:sz w:val="28"/>
          <w:szCs w:val="28"/>
          <w:lang w:val="sl-SI" w:eastAsia="sl-SI"/>
        </w:rPr>
        <w:t>17</w:t>
      </w:r>
      <w:r w:rsidRPr="0056721A">
        <w:rPr>
          <w:b/>
          <w:sz w:val="28"/>
          <w:szCs w:val="28"/>
          <w:lang w:val="sl-SI" w:eastAsia="sl-SI"/>
        </w:rPr>
        <w:t>:</w:t>
      </w:r>
    </w:p>
    <w:p w:rsidR="0005533F" w:rsidRDefault="0005533F" w:rsidP="0005533F">
      <w:pPr>
        <w:keepLines/>
        <w:widowControl w:val="0"/>
        <w:tabs>
          <w:tab w:val="left" w:pos="456"/>
        </w:tabs>
        <w:spacing w:after="6" w:line="240" w:lineRule="auto"/>
        <w:jc w:val="both"/>
        <w:rPr>
          <w:szCs w:val="20"/>
          <w:lang w:val="sl-SI" w:eastAsia="sl-SI"/>
        </w:rPr>
      </w:pPr>
    </w:p>
    <w:p w:rsidR="0005533F" w:rsidRDefault="0005533F" w:rsidP="0005533F">
      <w:pPr>
        <w:keepLines/>
        <w:widowControl w:val="0"/>
        <w:tabs>
          <w:tab w:val="left" w:pos="456"/>
        </w:tabs>
        <w:spacing w:after="6" w:line="240" w:lineRule="auto"/>
        <w:jc w:val="both"/>
        <w:rPr>
          <w:sz w:val="24"/>
          <w:szCs w:val="24"/>
          <w:lang w:val="sl-SI" w:eastAsia="sl-SI"/>
        </w:rPr>
      </w:pPr>
      <w:r w:rsidRPr="00C4703D">
        <w:rPr>
          <w:sz w:val="24"/>
          <w:szCs w:val="24"/>
          <w:lang w:val="sl-SI" w:eastAsia="sl-SI"/>
        </w:rPr>
        <w:t xml:space="preserve">Zakup </w:t>
      </w:r>
      <w:r w:rsidR="00BA0F8C" w:rsidRPr="004132B3">
        <w:rPr>
          <w:b/>
          <w:sz w:val="24"/>
          <w:szCs w:val="24"/>
          <w:lang w:val="sl-SI" w:eastAsia="sl-SI"/>
        </w:rPr>
        <w:t>enega (1)</w:t>
      </w:r>
      <w:r w:rsidR="00BA0F8C" w:rsidRPr="004132B3">
        <w:rPr>
          <w:sz w:val="24"/>
          <w:szCs w:val="24"/>
          <w:lang w:val="sl-SI" w:eastAsia="sl-SI"/>
        </w:rPr>
        <w:t xml:space="preserve"> enorodovnega</w:t>
      </w:r>
      <w:r w:rsidRPr="0005533F">
        <w:rPr>
          <w:sz w:val="24"/>
          <w:szCs w:val="24"/>
          <w:lang w:val="sl-SI" w:eastAsia="sl-SI"/>
        </w:rPr>
        <w:t xml:space="preserve"> optičnega vlakna </w:t>
      </w:r>
      <w:r>
        <w:rPr>
          <w:sz w:val="24"/>
          <w:szCs w:val="24"/>
          <w:lang w:val="sl-SI" w:eastAsia="sl-SI"/>
        </w:rPr>
        <w:t>iz ene od lokacij v kraju</w:t>
      </w:r>
      <w:r w:rsidR="0056721A">
        <w:rPr>
          <w:sz w:val="24"/>
          <w:szCs w:val="24"/>
          <w:lang w:val="sl-SI" w:eastAsia="sl-SI"/>
        </w:rPr>
        <w:t>:</w:t>
      </w:r>
    </w:p>
    <w:p w:rsidR="0005533F" w:rsidRPr="0056721A" w:rsidRDefault="008773E5" w:rsidP="0005533F">
      <w:pPr>
        <w:keepLines/>
        <w:widowControl w:val="0"/>
        <w:tabs>
          <w:tab w:val="left" w:pos="456"/>
        </w:tabs>
        <w:spacing w:after="6" w:line="240" w:lineRule="auto"/>
        <w:jc w:val="both"/>
        <w:rPr>
          <w:sz w:val="28"/>
          <w:szCs w:val="28"/>
          <w:lang w:val="sl-SI" w:eastAsia="sl-SI"/>
        </w:rPr>
      </w:pPr>
      <w:r w:rsidRPr="0056721A">
        <w:rPr>
          <w:b/>
          <w:sz w:val="28"/>
          <w:szCs w:val="28"/>
          <w:lang w:val="sl-SI" w:eastAsia="sl-SI"/>
        </w:rPr>
        <w:t>Domžale</w:t>
      </w:r>
      <w:r w:rsidR="0005533F" w:rsidRPr="0056721A">
        <w:rPr>
          <w:sz w:val="28"/>
          <w:szCs w:val="28"/>
          <w:lang w:val="sl-SI" w:eastAsia="sl-SI"/>
        </w:rPr>
        <w:t xml:space="preserve"> </w:t>
      </w:r>
    </w:p>
    <w:p w:rsidR="0005533F" w:rsidRPr="0056721A" w:rsidRDefault="0056721A" w:rsidP="0056721A">
      <w:pPr>
        <w:keepLines/>
        <w:widowControl w:val="0"/>
        <w:tabs>
          <w:tab w:val="left" w:pos="456"/>
        </w:tabs>
        <w:spacing w:after="6" w:line="240" w:lineRule="auto"/>
        <w:rPr>
          <w:sz w:val="24"/>
          <w:szCs w:val="24"/>
          <w:lang w:val="sl-SI" w:eastAsia="sl-SI"/>
        </w:rPr>
      </w:pPr>
      <w:r>
        <w:rPr>
          <w:sz w:val="24"/>
          <w:szCs w:val="24"/>
          <w:lang w:val="sl-SI" w:eastAsia="sl-SI"/>
        </w:rPr>
        <w:t>V</w:t>
      </w:r>
      <w:r w:rsidR="0005533F" w:rsidRPr="0056721A">
        <w:rPr>
          <w:sz w:val="24"/>
          <w:szCs w:val="24"/>
          <w:lang w:val="sl-SI" w:eastAsia="sl-SI"/>
        </w:rPr>
        <w:t xml:space="preserve">se možne lokacije so v zavihku »Sklop </w:t>
      </w:r>
      <w:r w:rsidR="008773E5" w:rsidRPr="0056721A">
        <w:rPr>
          <w:sz w:val="24"/>
          <w:szCs w:val="24"/>
          <w:lang w:val="sl-SI" w:eastAsia="sl-SI"/>
        </w:rPr>
        <w:t>17</w:t>
      </w:r>
      <w:r w:rsidR="0005533F" w:rsidRPr="0056721A">
        <w:rPr>
          <w:sz w:val="24"/>
          <w:szCs w:val="24"/>
          <w:lang w:val="sl-SI" w:eastAsia="sl-SI"/>
        </w:rPr>
        <w:t xml:space="preserve"> </w:t>
      </w:r>
      <w:r w:rsidR="008773E5" w:rsidRPr="0056721A">
        <w:rPr>
          <w:sz w:val="24"/>
          <w:szCs w:val="24"/>
          <w:lang w:val="sl-SI" w:eastAsia="sl-SI"/>
        </w:rPr>
        <w:t>Domžale</w:t>
      </w:r>
      <w:r w:rsidR="0005533F" w:rsidRPr="0056721A">
        <w:rPr>
          <w:sz w:val="24"/>
          <w:szCs w:val="24"/>
          <w:lang w:val="sl-SI" w:eastAsia="sl-SI"/>
        </w:rPr>
        <w:t>« v datoteki »</w:t>
      </w:r>
      <w:r w:rsidR="00931016" w:rsidRPr="0056721A">
        <w:rPr>
          <w:sz w:val="24"/>
          <w:szCs w:val="24"/>
          <w:lang w:val="sl-SI" w:eastAsia="sl-SI"/>
        </w:rPr>
        <w:t>seznam_moznih_lokacij_v_krajih.xlsx</w:t>
      </w:r>
      <w:r w:rsidR="0005533F" w:rsidRPr="0056721A">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56721A" w:rsidRDefault="0005533F" w:rsidP="0005533F">
      <w:pPr>
        <w:keepLines/>
        <w:widowControl w:val="0"/>
        <w:tabs>
          <w:tab w:val="left" w:pos="456"/>
        </w:tabs>
        <w:spacing w:after="6" w:line="240" w:lineRule="auto"/>
        <w:jc w:val="both"/>
        <w:rPr>
          <w:b/>
          <w:sz w:val="28"/>
          <w:szCs w:val="28"/>
          <w:lang w:val="sl-SI" w:eastAsia="sl-SI"/>
        </w:rPr>
      </w:pPr>
      <w:r w:rsidRPr="0056721A">
        <w:rPr>
          <w:b/>
          <w:sz w:val="28"/>
          <w:szCs w:val="28"/>
          <w:lang w:val="sl-SI" w:eastAsia="sl-SI"/>
        </w:rPr>
        <w:t>do enega od obstoječih vozlišč Arnesa.</w:t>
      </w:r>
    </w:p>
    <w:p w:rsidR="0005533F" w:rsidRPr="0056721A" w:rsidRDefault="0056721A" w:rsidP="0056721A">
      <w:pPr>
        <w:keepLines/>
        <w:widowControl w:val="0"/>
        <w:tabs>
          <w:tab w:val="left" w:pos="456"/>
        </w:tabs>
        <w:spacing w:after="6" w:line="240" w:lineRule="auto"/>
        <w:rPr>
          <w:b/>
          <w:sz w:val="24"/>
          <w:szCs w:val="24"/>
          <w:lang w:val="sl-SI" w:eastAsia="sl-SI"/>
        </w:rPr>
      </w:pPr>
      <w:r>
        <w:rPr>
          <w:sz w:val="24"/>
          <w:szCs w:val="24"/>
          <w:lang w:val="sl-SI" w:eastAsia="sl-SI"/>
        </w:rPr>
        <w:t>V</w:t>
      </w:r>
      <w:r w:rsidR="0005533F" w:rsidRPr="0056721A">
        <w:rPr>
          <w:sz w:val="24"/>
          <w:szCs w:val="24"/>
          <w:lang w:val="sl-SI" w:eastAsia="sl-SI"/>
        </w:rPr>
        <w:t>se možne lokacije so v datoteki »seznam_vozlišč_Arnesa.xlsx«, ki je del razpisne dokumentacije.</w:t>
      </w:r>
    </w:p>
    <w:p w:rsidR="00A061A3" w:rsidRDefault="00A061A3" w:rsidP="0005533F">
      <w:pPr>
        <w:keepLines/>
        <w:widowControl w:val="0"/>
        <w:pBdr>
          <w:bottom w:val="single" w:sz="6" w:space="1" w:color="auto"/>
        </w:pBdr>
        <w:tabs>
          <w:tab w:val="left" w:pos="456"/>
        </w:tabs>
        <w:spacing w:after="6" w:line="240" w:lineRule="auto"/>
        <w:jc w:val="both"/>
        <w:rPr>
          <w:b/>
          <w:szCs w:val="20"/>
          <w:lang w:val="sl-SI" w:eastAsia="sl-SI"/>
        </w:rPr>
      </w:pPr>
    </w:p>
    <w:p w:rsidR="00A64857" w:rsidRPr="0005533F" w:rsidRDefault="00A64857" w:rsidP="0005533F">
      <w:pPr>
        <w:keepLines/>
        <w:widowControl w:val="0"/>
        <w:pBdr>
          <w:bottom w:val="single" w:sz="6" w:space="1" w:color="auto"/>
        </w:pBdr>
        <w:tabs>
          <w:tab w:val="left" w:pos="456"/>
        </w:tabs>
        <w:spacing w:after="6" w:line="240" w:lineRule="auto"/>
        <w:jc w:val="both"/>
        <w:rPr>
          <w:b/>
          <w:szCs w:val="20"/>
          <w:lang w:val="sl-SI" w:eastAsia="sl-SI"/>
        </w:rPr>
      </w:pPr>
    </w:p>
    <w:p w:rsidR="00887054" w:rsidRDefault="00887054" w:rsidP="005734B3">
      <w:pPr>
        <w:spacing w:line="240" w:lineRule="auto"/>
        <w:rPr>
          <w:b/>
          <w:lang w:val="sl-SI"/>
        </w:rPr>
      </w:pPr>
    </w:p>
    <w:p w:rsidR="00D05619" w:rsidRPr="00A061A3" w:rsidRDefault="00A061A3" w:rsidP="00D05619">
      <w:pPr>
        <w:keepLines/>
        <w:widowControl w:val="0"/>
        <w:tabs>
          <w:tab w:val="left" w:pos="456"/>
        </w:tabs>
        <w:spacing w:after="6" w:line="240" w:lineRule="auto"/>
        <w:jc w:val="both"/>
        <w:rPr>
          <w:b/>
          <w:sz w:val="28"/>
          <w:szCs w:val="28"/>
          <w:lang w:val="sl-SI" w:eastAsia="sl-SI"/>
        </w:rPr>
      </w:pPr>
      <w:r>
        <w:rPr>
          <w:b/>
          <w:sz w:val="28"/>
          <w:szCs w:val="28"/>
          <w:lang w:val="sl-SI" w:eastAsia="sl-SI"/>
        </w:rPr>
        <w:t>Sklop 18</w:t>
      </w:r>
      <w:r w:rsidR="00D05619" w:rsidRPr="00A061A3">
        <w:rPr>
          <w:b/>
          <w:sz w:val="28"/>
          <w:szCs w:val="28"/>
          <w:lang w:val="sl-SI" w:eastAsia="sl-SI"/>
        </w:rPr>
        <w:t>:</w:t>
      </w:r>
    </w:p>
    <w:p w:rsidR="00D05619" w:rsidRDefault="00D05619" w:rsidP="00D05619">
      <w:pPr>
        <w:keepLines/>
        <w:widowControl w:val="0"/>
        <w:tabs>
          <w:tab w:val="left" w:pos="456"/>
        </w:tabs>
        <w:spacing w:after="6" w:line="240" w:lineRule="auto"/>
        <w:jc w:val="both"/>
        <w:rPr>
          <w:szCs w:val="20"/>
          <w:lang w:val="sl-SI" w:eastAsia="sl-SI"/>
        </w:rPr>
      </w:pPr>
    </w:p>
    <w:p w:rsidR="00D05619" w:rsidRPr="00C4703D" w:rsidRDefault="00D05619" w:rsidP="00D05619">
      <w:pPr>
        <w:keepLines/>
        <w:widowControl w:val="0"/>
        <w:tabs>
          <w:tab w:val="left" w:pos="456"/>
        </w:tabs>
        <w:spacing w:after="6" w:line="240" w:lineRule="auto"/>
        <w:jc w:val="both"/>
        <w:rPr>
          <w:b/>
          <w:sz w:val="24"/>
          <w:szCs w:val="24"/>
          <w:lang w:val="sl-SI" w:eastAsia="sl-SI"/>
        </w:rPr>
      </w:pPr>
      <w:r>
        <w:rPr>
          <w:sz w:val="24"/>
          <w:szCs w:val="24"/>
          <w:lang w:val="sl-SI" w:eastAsia="sl-SI"/>
        </w:rPr>
        <w:t>Zakup dveh optičnih</w:t>
      </w:r>
      <w:r w:rsidRPr="00C4703D">
        <w:rPr>
          <w:sz w:val="24"/>
          <w:szCs w:val="24"/>
          <w:lang w:val="sl-SI" w:eastAsia="sl-SI"/>
        </w:rPr>
        <w:t xml:space="preserve"> vlak</w:t>
      </w:r>
      <w:r>
        <w:rPr>
          <w:sz w:val="24"/>
          <w:szCs w:val="24"/>
          <w:lang w:val="sl-SI" w:eastAsia="sl-SI"/>
        </w:rPr>
        <w:t>en</w:t>
      </w:r>
      <w:r w:rsidRPr="00C4703D">
        <w:rPr>
          <w:sz w:val="24"/>
          <w:szCs w:val="24"/>
          <w:lang w:val="sl-SI" w:eastAsia="sl-SI"/>
        </w:rPr>
        <w:t xml:space="preserve"> od lokacije:</w:t>
      </w:r>
    </w:p>
    <w:p w:rsidR="00D05619" w:rsidRDefault="00D05619" w:rsidP="00D05619">
      <w:pPr>
        <w:keepLines/>
        <w:widowControl w:val="0"/>
        <w:tabs>
          <w:tab w:val="left" w:pos="456"/>
        </w:tabs>
        <w:spacing w:after="6" w:line="240" w:lineRule="auto"/>
        <w:rPr>
          <w:b/>
          <w:szCs w:val="20"/>
          <w:lang w:val="sl-SI" w:eastAsia="sl-SI"/>
        </w:rPr>
      </w:pPr>
    </w:p>
    <w:p w:rsidR="00D05619" w:rsidRPr="003B357D" w:rsidRDefault="00D05619" w:rsidP="00D05619">
      <w:pPr>
        <w:keepLines/>
        <w:widowControl w:val="0"/>
        <w:tabs>
          <w:tab w:val="left" w:pos="456"/>
        </w:tabs>
        <w:spacing w:after="6" w:line="240" w:lineRule="auto"/>
        <w:rPr>
          <w:rStyle w:val="Strong"/>
          <w:bCs w:val="0"/>
          <w:szCs w:val="20"/>
          <w:lang w:val="sl-SI" w:eastAsia="sl-SI"/>
        </w:rPr>
      </w:pPr>
      <w:r>
        <w:rPr>
          <w:b/>
          <w:szCs w:val="20"/>
          <w:lang w:val="sl-SI" w:eastAsia="sl-SI"/>
        </w:rPr>
        <w:t xml:space="preserve">Ljubljana - </w:t>
      </w:r>
      <w:r w:rsidRPr="00365C9F">
        <w:rPr>
          <w:b/>
          <w:lang w:val="sl-SI"/>
        </w:rPr>
        <w:t>Tehnološki park 18</w:t>
      </w:r>
      <w:r w:rsidRPr="003B357D">
        <w:rPr>
          <w:b/>
          <w:szCs w:val="20"/>
          <w:lang w:val="sl-SI" w:eastAsia="sl-SI"/>
        </w:rPr>
        <w:br/>
      </w:r>
      <w:r w:rsidRPr="00365C9F">
        <w:rPr>
          <w:lang w:val="sl-SI"/>
        </w:rPr>
        <w:t>ARNES</w:t>
      </w:r>
      <w:r w:rsidRPr="00365C9F">
        <w:rPr>
          <w:lang w:val="sl-SI"/>
        </w:rPr>
        <w:br/>
        <w:t>datacenter Arnesa v 2. nadstropju</w:t>
      </w:r>
      <w:r w:rsidRPr="00365C9F">
        <w:rPr>
          <w:lang w:val="sl-SI"/>
        </w:rPr>
        <w:br/>
        <w:t>Tehnološki park 18</w:t>
      </w:r>
      <w:r w:rsidRPr="00365C9F">
        <w:rPr>
          <w:b/>
          <w:lang w:val="sl-SI"/>
        </w:rPr>
        <w:br/>
      </w:r>
      <w:r w:rsidRPr="00365C9F">
        <w:rPr>
          <w:rStyle w:val="Strong"/>
          <w:b w:val="0"/>
          <w:lang w:val="sl-SI"/>
        </w:rPr>
        <w:t xml:space="preserve">1000 Ljubljana </w:t>
      </w:r>
    </w:p>
    <w:p w:rsidR="00D05619" w:rsidRDefault="00D05619" w:rsidP="00D05619">
      <w:pPr>
        <w:keepLines/>
        <w:widowControl w:val="0"/>
        <w:tabs>
          <w:tab w:val="left" w:pos="456"/>
        </w:tabs>
        <w:spacing w:after="6"/>
        <w:jc w:val="both"/>
        <w:rPr>
          <w:szCs w:val="20"/>
          <w:lang w:val="sl-SI" w:eastAsia="sl-SI"/>
        </w:rPr>
      </w:pPr>
    </w:p>
    <w:p w:rsidR="00D05619" w:rsidRPr="008C592B" w:rsidRDefault="00D05619" w:rsidP="00D05619">
      <w:pPr>
        <w:keepLines/>
        <w:widowControl w:val="0"/>
        <w:tabs>
          <w:tab w:val="left" w:pos="456"/>
        </w:tabs>
        <w:spacing w:after="6"/>
        <w:jc w:val="both"/>
        <w:rPr>
          <w:szCs w:val="20"/>
          <w:lang w:val="sl-SI" w:eastAsia="sl-SI"/>
        </w:rPr>
      </w:pPr>
      <w:r>
        <w:rPr>
          <w:szCs w:val="20"/>
          <w:lang w:val="sl-SI" w:eastAsia="sl-SI"/>
        </w:rPr>
        <w:t>do vozlišča Arnes na lokaciji:</w:t>
      </w:r>
    </w:p>
    <w:p w:rsidR="00D05619" w:rsidRDefault="00D05619" w:rsidP="00D05619">
      <w:pPr>
        <w:keepLines/>
        <w:widowControl w:val="0"/>
        <w:tabs>
          <w:tab w:val="left" w:pos="456"/>
        </w:tabs>
        <w:spacing w:after="6" w:line="240" w:lineRule="auto"/>
        <w:rPr>
          <w:b/>
          <w:szCs w:val="20"/>
          <w:lang w:val="sl-SI" w:eastAsia="sl-SI"/>
        </w:rPr>
      </w:pPr>
    </w:p>
    <w:p w:rsidR="00D05619" w:rsidRPr="006C733A" w:rsidRDefault="00D05619" w:rsidP="00D05619">
      <w:pPr>
        <w:keepLines/>
        <w:widowControl w:val="0"/>
        <w:tabs>
          <w:tab w:val="left" w:pos="456"/>
        </w:tabs>
        <w:spacing w:after="6" w:line="240" w:lineRule="auto"/>
        <w:rPr>
          <w:rStyle w:val="Strong"/>
          <w:bCs w:val="0"/>
          <w:szCs w:val="20"/>
          <w:lang w:val="sl-SI" w:eastAsia="sl-SI"/>
        </w:rPr>
      </w:pPr>
      <w:r>
        <w:rPr>
          <w:b/>
          <w:szCs w:val="20"/>
          <w:lang w:val="sl-SI" w:eastAsia="sl-SI"/>
        </w:rPr>
        <w:t>Ljubljana – Jamova 39</w:t>
      </w:r>
      <w:r>
        <w:rPr>
          <w:b/>
          <w:szCs w:val="20"/>
          <w:lang w:val="sl-SI" w:eastAsia="sl-SI"/>
        </w:rPr>
        <w:br/>
      </w:r>
      <w:r>
        <w:rPr>
          <w:rStyle w:val="Strong"/>
          <w:b w:val="0"/>
        </w:rPr>
        <w:t>Institut Jožef Stefan</w:t>
      </w:r>
      <w:r>
        <w:rPr>
          <w:rStyle w:val="Strong"/>
          <w:b w:val="0"/>
        </w:rPr>
        <w:br/>
        <w:t>omara Arnes</w:t>
      </w:r>
      <w:r>
        <w:rPr>
          <w:rStyle w:val="Strong"/>
          <w:b w:val="0"/>
        </w:rPr>
        <w:br/>
        <w:t>datacenter Arnesa</w:t>
      </w:r>
      <w:r>
        <w:rPr>
          <w:rStyle w:val="Strong"/>
          <w:b w:val="0"/>
        </w:rPr>
        <w:br/>
      </w:r>
      <w:r>
        <w:t>stavba C, prostor C91</w:t>
      </w:r>
      <w:r w:rsidRPr="007326BB">
        <w:rPr>
          <w:b/>
        </w:rPr>
        <w:br/>
      </w:r>
      <w:r>
        <w:rPr>
          <w:rStyle w:val="Strong"/>
          <w:b w:val="0"/>
        </w:rPr>
        <w:t>Jamova 39</w:t>
      </w:r>
      <w:r w:rsidRPr="007326BB">
        <w:rPr>
          <w:b/>
        </w:rPr>
        <w:br/>
      </w:r>
      <w:r>
        <w:rPr>
          <w:rStyle w:val="Strong"/>
          <w:b w:val="0"/>
        </w:rPr>
        <w:t>1000 Ljubljana</w:t>
      </w:r>
    </w:p>
    <w:p w:rsidR="00E464F7" w:rsidRDefault="00E464F7" w:rsidP="005734B3">
      <w:pPr>
        <w:spacing w:line="240" w:lineRule="auto"/>
        <w:rPr>
          <w:b/>
          <w:lang w:val="sl-SI"/>
        </w:rPr>
      </w:pPr>
    </w:p>
    <w:p w:rsidR="00F56EF9" w:rsidRDefault="006912CF" w:rsidP="005734B3">
      <w:pPr>
        <w:pBdr>
          <w:bottom w:val="single" w:sz="6" w:space="1" w:color="auto"/>
        </w:pBdr>
        <w:spacing w:line="240" w:lineRule="auto"/>
        <w:rPr>
          <w:lang w:val="sl-SI"/>
        </w:rPr>
      </w:pPr>
      <w:r w:rsidRPr="006912CF">
        <w:rPr>
          <w:lang w:val="sl-SI"/>
        </w:rPr>
        <w:t xml:space="preserve">Za ta sklop so predpisane </w:t>
      </w:r>
      <w:r w:rsidRPr="006912CF">
        <w:rPr>
          <w:b/>
          <w:lang w:val="sl-SI"/>
        </w:rPr>
        <w:t>posebne zahteve</w:t>
      </w:r>
      <w:r w:rsidR="00F71D92">
        <w:rPr>
          <w:lang w:val="sl-SI"/>
        </w:rPr>
        <w:t>, navedene v točki 7</w:t>
      </w:r>
      <w:r w:rsidRPr="006912CF">
        <w:rPr>
          <w:lang w:val="sl-SI"/>
        </w:rPr>
        <w:t>. Minimalnih tehničnih zahtev.</w:t>
      </w:r>
    </w:p>
    <w:p w:rsidR="00ED2BB9" w:rsidRPr="006912CF" w:rsidRDefault="00ED2BB9" w:rsidP="005734B3">
      <w:pPr>
        <w:pBdr>
          <w:bottom w:val="single" w:sz="6" w:space="1" w:color="auto"/>
        </w:pBdr>
        <w:spacing w:line="240" w:lineRule="auto"/>
        <w:rPr>
          <w:lang w:val="sl-SI"/>
        </w:rPr>
      </w:pPr>
    </w:p>
    <w:p w:rsidR="00A061A3" w:rsidRDefault="00A061A3" w:rsidP="005734B3">
      <w:pPr>
        <w:spacing w:line="240" w:lineRule="auto"/>
        <w:rPr>
          <w:b/>
          <w:lang w:val="sl-SI"/>
        </w:rPr>
      </w:pPr>
    </w:p>
    <w:p w:rsidR="00AD22C1" w:rsidRPr="00A061A3" w:rsidRDefault="00A061A3" w:rsidP="00AD22C1">
      <w:pPr>
        <w:keepLines/>
        <w:widowControl w:val="0"/>
        <w:tabs>
          <w:tab w:val="left" w:pos="456"/>
        </w:tabs>
        <w:spacing w:after="6" w:line="240" w:lineRule="auto"/>
        <w:jc w:val="both"/>
        <w:rPr>
          <w:b/>
          <w:sz w:val="28"/>
          <w:szCs w:val="28"/>
          <w:lang w:val="sl-SI" w:eastAsia="sl-SI"/>
        </w:rPr>
      </w:pPr>
      <w:r>
        <w:rPr>
          <w:b/>
          <w:sz w:val="28"/>
          <w:szCs w:val="28"/>
          <w:lang w:val="sl-SI" w:eastAsia="sl-SI"/>
        </w:rPr>
        <w:t>Sklop 19</w:t>
      </w:r>
      <w:r w:rsidR="00AD22C1" w:rsidRPr="00A061A3">
        <w:rPr>
          <w:b/>
          <w:sz w:val="28"/>
          <w:szCs w:val="28"/>
          <w:lang w:val="sl-SI" w:eastAsia="sl-SI"/>
        </w:rPr>
        <w:t>:</w:t>
      </w:r>
    </w:p>
    <w:p w:rsidR="00AD22C1" w:rsidRDefault="00AD22C1" w:rsidP="00AD22C1">
      <w:pPr>
        <w:keepLines/>
        <w:widowControl w:val="0"/>
        <w:tabs>
          <w:tab w:val="left" w:pos="456"/>
        </w:tabs>
        <w:spacing w:after="6" w:line="240" w:lineRule="auto"/>
        <w:jc w:val="both"/>
        <w:rPr>
          <w:szCs w:val="20"/>
          <w:lang w:val="sl-SI" w:eastAsia="sl-SI"/>
        </w:rPr>
      </w:pPr>
    </w:p>
    <w:p w:rsidR="00AD22C1" w:rsidRPr="00C4703D" w:rsidRDefault="00AD22C1" w:rsidP="00AD22C1">
      <w:pPr>
        <w:keepLines/>
        <w:widowControl w:val="0"/>
        <w:tabs>
          <w:tab w:val="left" w:pos="456"/>
        </w:tabs>
        <w:spacing w:after="6" w:line="240" w:lineRule="auto"/>
        <w:jc w:val="both"/>
        <w:rPr>
          <w:b/>
          <w:sz w:val="24"/>
          <w:szCs w:val="24"/>
          <w:lang w:val="sl-SI" w:eastAsia="sl-SI"/>
        </w:rPr>
      </w:pPr>
      <w:r>
        <w:rPr>
          <w:sz w:val="24"/>
          <w:szCs w:val="24"/>
          <w:lang w:val="sl-SI" w:eastAsia="sl-SI"/>
        </w:rPr>
        <w:t>Zakup dveh optičnih</w:t>
      </w:r>
      <w:r w:rsidRPr="00C4703D">
        <w:rPr>
          <w:sz w:val="24"/>
          <w:szCs w:val="24"/>
          <w:lang w:val="sl-SI" w:eastAsia="sl-SI"/>
        </w:rPr>
        <w:t xml:space="preserve"> vlak</w:t>
      </w:r>
      <w:r>
        <w:rPr>
          <w:sz w:val="24"/>
          <w:szCs w:val="24"/>
          <w:lang w:val="sl-SI" w:eastAsia="sl-SI"/>
        </w:rPr>
        <w:t>en</w:t>
      </w:r>
      <w:r w:rsidRPr="00C4703D">
        <w:rPr>
          <w:sz w:val="24"/>
          <w:szCs w:val="24"/>
          <w:lang w:val="sl-SI" w:eastAsia="sl-SI"/>
        </w:rPr>
        <w:t xml:space="preserve"> od lokacije:</w:t>
      </w:r>
    </w:p>
    <w:p w:rsidR="00AD22C1" w:rsidRDefault="00AD22C1" w:rsidP="00AD22C1">
      <w:pPr>
        <w:keepLines/>
        <w:widowControl w:val="0"/>
        <w:tabs>
          <w:tab w:val="left" w:pos="456"/>
        </w:tabs>
        <w:spacing w:after="6" w:line="240" w:lineRule="auto"/>
        <w:rPr>
          <w:b/>
          <w:szCs w:val="20"/>
          <w:lang w:val="sl-SI" w:eastAsia="sl-SI"/>
        </w:rPr>
      </w:pPr>
    </w:p>
    <w:p w:rsidR="00AD22C1" w:rsidRPr="003B357D" w:rsidRDefault="00AD22C1" w:rsidP="00AD22C1">
      <w:pPr>
        <w:keepLines/>
        <w:widowControl w:val="0"/>
        <w:tabs>
          <w:tab w:val="left" w:pos="456"/>
        </w:tabs>
        <w:spacing w:after="6" w:line="240" w:lineRule="auto"/>
        <w:rPr>
          <w:rStyle w:val="Strong"/>
          <w:bCs w:val="0"/>
          <w:szCs w:val="20"/>
          <w:lang w:val="sl-SI" w:eastAsia="sl-SI"/>
        </w:rPr>
      </w:pPr>
      <w:r>
        <w:rPr>
          <w:b/>
          <w:szCs w:val="20"/>
          <w:lang w:val="sl-SI" w:eastAsia="sl-SI"/>
        </w:rPr>
        <w:t xml:space="preserve">Ljubljana – </w:t>
      </w:r>
      <w:r>
        <w:rPr>
          <w:b/>
          <w:lang w:val="sl-SI"/>
        </w:rPr>
        <w:t>Masarykova 16</w:t>
      </w:r>
      <w:r w:rsidRPr="003B357D">
        <w:rPr>
          <w:b/>
          <w:szCs w:val="20"/>
          <w:lang w:val="sl-SI" w:eastAsia="sl-SI"/>
        </w:rPr>
        <w:br/>
      </w:r>
      <w:r>
        <w:rPr>
          <w:lang w:val="sl-SI"/>
        </w:rPr>
        <w:t>Ministrstvo za izobraževanje, znanost in šport</w:t>
      </w:r>
      <w:r w:rsidR="009237D5">
        <w:rPr>
          <w:lang w:val="sl-SI"/>
        </w:rPr>
        <w:t xml:space="preserve"> (MIZŠ)</w:t>
      </w:r>
      <w:r>
        <w:rPr>
          <w:lang w:val="sl-SI"/>
        </w:rPr>
        <w:br/>
        <w:t>omara Arnesa v pritličju, prostor s komunikacijsko opremo</w:t>
      </w:r>
      <w:r>
        <w:rPr>
          <w:lang w:val="sl-SI"/>
        </w:rPr>
        <w:br/>
        <w:t>Masarykova 16</w:t>
      </w:r>
      <w:r w:rsidRPr="00365C9F">
        <w:rPr>
          <w:b/>
          <w:lang w:val="sl-SI"/>
        </w:rPr>
        <w:br/>
      </w:r>
      <w:r w:rsidRPr="00365C9F">
        <w:rPr>
          <w:rStyle w:val="Strong"/>
          <w:b w:val="0"/>
          <w:lang w:val="sl-SI"/>
        </w:rPr>
        <w:t xml:space="preserve">1000 Ljubljana </w:t>
      </w:r>
    </w:p>
    <w:p w:rsidR="00AD22C1" w:rsidRDefault="00AD22C1" w:rsidP="00AD22C1">
      <w:pPr>
        <w:keepLines/>
        <w:widowControl w:val="0"/>
        <w:tabs>
          <w:tab w:val="left" w:pos="456"/>
        </w:tabs>
        <w:spacing w:after="6"/>
        <w:jc w:val="both"/>
        <w:rPr>
          <w:szCs w:val="20"/>
          <w:lang w:val="sl-SI" w:eastAsia="sl-SI"/>
        </w:rPr>
      </w:pPr>
    </w:p>
    <w:p w:rsidR="00AD22C1" w:rsidRPr="008C592B" w:rsidRDefault="00AD22C1" w:rsidP="00AD22C1">
      <w:pPr>
        <w:keepLines/>
        <w:widowControl w:val="0"/>
        <w:tabs>
          <w:tab w:val="left" w:pos="456"/>
        </w:tabs>
        <w:spacing w:after="6"/>
        <w:jc w:val="both"/>
        <w:rPr>
          <w:szCs w:val="20"/>
          <w:lang w:val="sl-SI" w:eastAsia="sl-SI"/>
        </w:rPr>
      </w:pPr>
      <w:r>
        <w:rPr>
          <w:szCs w:val="20"/>
          <w:lang w:val="sl-SI" w:eastAsia="sl-SI"/>
        </w:rPr>
        <w:t>do vozlišča Arnes na lokaciji:</w:t>
      </w:r>
    </w:p>
    <w:p w:rsidR="00AD22C1" w:rsidRDefault="00AD22C1" w:rsidP="00AD22C1">
      <w:pPr>
        <w:keepLines/>
        <w:widowControl w:val="0"/>
        <w:tabs>
          <w:tab w:val="left" w:pos="456"/>
        </w:tabs>
        <w:spacing w:after="6" w:line="240" w:lineRule="auto"/>
        <w:rPr>
          <w:b/>
          <w:szCs w:val="20"/>
          <w:lang w:val="sl-SI" w:eastAsia="sl-SI"/>
        </w:rPr>
      </w:pPr>
    </w:p>
    <w:p w:rsidR="00AD22C1" w:rsidRPr="006C733A" w:rsidRDefault="00AD22C1" w:rsidP="00AD22C1">
      <w:pPr>
        <w:keepLines/>
        <w:widowControl w:val="0"/>
        <w:tabs>
          <w:tab w:val="left" w:pos="456"/>
        </w:tabs>
        <w:spacing w:after="6" w:line="240" w:lineRule="auto"/>
        <w:rPr>
          <w:rStyle w:val="Strong"/>
          <w:bCs w:val="0"/>
          <w:szCs w:val="20"/>
          <w:lang w:val="sl-SI" w:eastAsia="sl-SI"/>
        </w:rPr>
      </w:pPr>
      <w:r>
        <w:rPr>
          <w:b/>
          <w:szCs w:val="20"/>
          <w:lang w:val="sl-SI" w:eastAsia="sl-SI"/>
        </w:rPr>
        <w:t>Ljubljana – Poljanska 28</w:t>
      </w:r>
      <w:r>
        <w:rPr>
          <w:b/>
          <w:szCs w:val="20"/>
          <w:lang w:val="sl-SI" w:eastAsia="sl-SI"/>
        </w:rPr>
        <w:br/>
      </w:r>
      <w:r w:rsidRPr="00AA079E">
        <w:rPr>
          <w:rStyle w:val="Strong"/>
          <w:b w:val="0"/>
          <w:lang w:val="sl-SI"/>
        </w:rPr>
        <w:t>Zavod RS za šolstvo</w:t>
      </w:r>
      <w:r w:rsidR="009237D5" w:rsidRPr="00AA079E">
        <w:rPr>
          <w:rStyle w:val="Strong"/>
          <w:b w:val="0"/>
          <w:lang w:val="sl-SI"/>
        </w:rPr>
        <w:t xml:space="preserve"> (ZRSŠ)</w:t>
      </w:r>
      <w:r w:rsidRPr="00AA079E">
        <w:rPr>
          <w:rStyle w:val="Strong"/>
          <w:b w:val="0"/>
          <w:lang w:val="sl-SI"/>
        </w:rPr>
        <w:br/>
        <w:t>omara Arnesa</w:t>
      </w:r>
      <w:r w:rsidRPr="00AA079E">
        <w:rPr>
          <w:rStyle w:val="Strong"/>
          <w:b w:val="0"/>
          <w:lang w:val="sl-SI"/>
        </w:rPr>
        <w:br/>
        <w:t>prostor 116 (nahaja se za vrati 115), prvo nadstropje</w:t>
      </w:r>
      <w:r w:rsidRPr="00AA079E">
        <w:rPr>
          <w:b/>
          <w:lang w:val="sl-SI"/>
        </w:rPr>
        <w:br/>
      </w:r>
      <w:r w:rsidRPr="00AA079E">
        <w:rPr>
          <w:rStyle w:val="Strong"/>
          <w:b w:val="0"/>
          <w:lang w:val="sl-SI"/>
        </w:rPr>
        <w:t>Poljanska 28</w:t>
      </w:r>
      <w:r w:rsidRPr="00AA079E">
        <w:rPr>
          <w:b/>
          <w:lang w:val="sl-SI"/>
        </w:rPr>
        <w:br/>
      </w:r>
      <w:r w:rsidRPr="00AA079E">
        <w:rPr>
          <w:rStyle w:val="Strong"/>
          <w:b w:val="0"/>
          <w:lang w:val="sl-SI"/>
        </w:rPr>
        <w:t>1000 Ljubljana</w:t>
      </w:r>
    </w:p>
    <w:p w:rsidR="00AD22C1" w:rsidRDefault="00AD22C1" w:rsidP="00AD22C1">
      <w:pPr>
        <w:spacing w:line="240" w:lineRule="auto"/>
        <w:rPr>
          <w:b/>
          <w:lang w:val="sl-SI"/>
        </w:rPr>
      </w:pPr>
    </w:p>
    <w:p w:rsidR="00AD22C1" w:rsidRDefault="00AD22C1" w:rsidP="00AD22C1">
      <w:pPr>
        <w:pBdr>
          <w:bottom w:val="single" w:sz="6" w:space="1" w:color="auto"/>
        </w:pBdr>
        <w:spacing w:line="240" w:lineRule="auto"/>
        <w:rPr>
          <w:lang w:val="sl-SI"/>
        </w:rPr>
      </w:pPr>
      <w:r w:rsidRPr="006912CF">
        <w:rPr>
          <w:lang w:val="sl-SI"/>
        </w:rPr>
        <w:t xml:space="preserve">Za ta sklop so predpisane </w:t>
      </w:r>
      <w:r w:rsidRPr="006912CF">
        <w:rPr>
          <w:b/>
          <w:lang w:val="sl-SI"/>
        </w:rPr>
        <w:t>posebne zahteve</w:t>
      </w:r>
      <w:r w:rsidR="00F71D92">
        <w:rPr>
          <w:lang w:val="sl-SI"/>
        </w:rPr>
        <w:t>, navedene v točki 8</w:t>
      </w:r>
      <w:r w:rsidRPr="006912CF">
        <w:rPr>
          <w:lang w:val="sl-SI"/>
        </w:rPr>
        <w:t>. Minimalnih tehničnih zahtev.</w:t>
      </w:r>
    </w:p>
    <w:p w:rsidR="00A64857" w:rsidRDefault="00A64857" w:rsidP="005734B3">
      <w:pPr>
        <w:spacing w:line="240" w:lineRule="auto"/>
        <w:rPr>
          <w:b/>
          <w:lang w:val="sl-SI"/>
        </w:rPr>
      </w:pPr>
    </w:p>
    <w:p w:rsidR="00F9341F" w:rsidRPr="00626132" w:rsidRDefault="00F9341F" w:rsidP="005734B3">
      <w:pPr>
        <w:spacing w:line="240" w:lineRule="auto"/>
        <w:rPr>
          <w:b/>
          <w:lang w:val="sl-SI"/>
        </w:rPr>
      </w:pPr>
      <w:r w:rsidRPr="00626132">
        <w:rPr>
          <w:b/>
          <w:lang w:val="sl-SI"/>
        </w:rPr>
        <w:t>MI</w:t>
      </w:r>
      <w:r w:rsidR="00D93F24">
        <w:rPr>
          <w:b/>
          <w:lang w:val="sl-SI"/>
        </w:rPr>
        <w:t xml:space="preserve">NIMALNE TEHNIČNE ZAHTEVE ZA </w:t>
      </w:r>
      <w:r w:rsidRPr="00626132">
        <w:rPr>
          <w:b/>
          <w:lang w:val="sl-SI"/>
        </w:rPr>
        <w:t>SKLOPE</w:t>
      </w:r>
      <w:r w:rsidR="00D93F24">
        <w:rPr>
          <w:b/>
          <w:lang w:val="sl-SI"/>
        </w:rPr>
        <w:t>: 1, 2 opcija a), 3, 4, 5, 6, 7, 8, 9, 10, 11, 12, 13, 14, 15, 16 opcija a), 17, 18, 19</w:t>
      </w:r>
      <w:r w:rsidR="00060263">
        <w:rPr>
          <w:b/>
          <w:lang w:val="sl-SI"/>
        </w:rPr>
        <w:t>:</w:t>
      </w:r>
    </w:p>
    <w:p w:rsidR="00F9341F" w:rsidRPr="00C7435B" w:rsidRDefault="00F9341F" w:rsidP="006D2892">
      <w:pPr>
        <w:pStyle w:val="ListParagraph"/>
        <w:numPr>
          <w:ilvl w:val="0"/>
          <w:numId w:val="1"/>
        </w:numPr>
        <w:spacing w:line="240" w:lineRule="auto"/>
        <w:rPr>
          <w:lang w:val="sl-SI"/>
        </w:rPr>
      </w:pPr>
      <w:r w:rsidRPr="000E0C5C">
        <w:rPr>
          <w:lang w:val="sl-SI"/>
        </w:rPr>
        <w:t>Kvaliteta za vsako ponujeno optično vlakno (dark fiber) in za vse zaključitve optičnih vlaken mora ustrezati</w:t>
      </w:r>
      <w:r w:rsidR="00626132" w:rsidRPr="000E0C5C">
        <w:rPr>
          <w:lang w:val="sl-SI"/>
        </w:rPr>
        <w:t xml:space="preserve"> vsaj specifikacijam standarda ITU-T</w:t>
      </w:r>
      <w:r w:rsidRPr="000E0C5C">
        <w:rPr>
          <w:lang w:val="sl-SI"/>
        </w:rPr>
        <w:t xml:space="preserve"> G.652.</w:t>
      </w:r>
    </w:p>
    <w:p w:rsidR="00C7435B" w:rsidRPr="00C7435B" w:rsidRDefault="00C7435B" w:rsidP="00C7435B">
      <w:pPr>
        <w:pStyle w:val="ListParagraph"/>
        <w:spacing w:line="240" w:lineRule="auto"/>
        <w:rPr>
          <w:lang w:val="sl-SI"/>
        </w:rPr>
      </w:pPr>
    </w:p>
    <w:p w:rsidR="00C7435B" w:rsidRPr="00F9341F" w:rsidRDefault="00C7435B" w:rsidP="006D2892">
      <w:pPr>
        <w:pStyle w:val="ListParagraph"/>
        <w:numPr>
          <w:ilvl w:val="0"/>
          <w:numId w:val="1"/>
        </w:numPr>
        <w:spacing w:line="240" w:lineRule="auto"/>
        <w:rPr>
          <w:lang w:val="sl-SI"/>
        </w:rPr>
      </w:pPr>
      <w:r>
        <w:rPr>
          <w:lang w:val="sl-SI"/>
        </w:rPr>
        <w:t>Vse meritve izvedene z OTDR inštrumentom se morajo izvajati s predvlaknom.</w:t>
      </w:r>
    </w:p>
    <w:p w:rsidR="00F9341F" w:rsidRPr="00F9341F" w:rsidRDefault="00F9341F" w:rsidP="00F9341F">
      <w:pPr>
        <w:pStyle w:val="ListParagraph"/>
        <w:spacing w:line="240" w:lineRule="auto"/>
        <w:rPr>
          <w:lang w:val="sl-SI"/>
        </w:rPr>
      </w:pPr>
    </w:p>
    <w:p w:rsidR="00F9341F" w:rsidRDefault="00F9341F" w:rsidP="006D2892">
      <w:pPr>
        <w:pStyle w:val="ListParagraph"/>
        <w:numPr>
          <w:ilvl w:val="0"/>
          <w:numId w:val="1"/>
        </w:numPr>
        <w:spacing w:line="240" w:lineRule="auto"/>
        <w:rPr>
          <w:u w:val="single"/>
          <w:lang w:val="sl-SI"/>
        </w:rPr>
      </w:pPr>
      <w:r w:rsidRPr="006646A3">
        <w:rPr>
          <w:u w:val="single"/>
          <w:lang w:val="sl-SI"/>
        </w:rPr>
        <w:t xml:space="preserve">Za vsako </w:t>
      </w:r>
      <w:r w:rsidR="0068175C" w:rsidRPr="006646A3">
        <w:rPr>
          <w:u w:val="single"/>
          <w:lang w:val="sl-SI"/>
        </w:rPr>
        <w:t xml:space="preserve">ponujeno optično vlakno za </w:t>
      </w:r>
      <w:r w:rsidR="0068175C" w:rsidRPr="006646A3">
        <w:rPr>
          <w:b/>
          <w:u w:val="single"/>
          <w:lang w:val="sl-SI"/>
        </w:rPr>
        <w:t xml:space="preserve">sklope </w:t>
      </w:r>
      <w:r w:rsidR="00060263">
        <w:rPr>
          <w:b/>
          <w:lang w:val="sl-SI"/>
        </w:rPr>
        <w:t xml:space="preserve">1, 2 opcija a), 3, 4, 5, 6, 7, 8, 9, 10, 11, 12, 13, 14, 15, 16 opcija a) in 17 </w:t>
      </w:r>
      <w:r w:rsidRPr="006646A3">
        <w:rPr>
          <w:u w:val="single"/>
          <w:lang w:val="sl-SI"/>
        </w:rPr>
        <w:t>velja:</w:t>
      </w:r>
    </w:p>
    <w:p w:rsidR="006646A3" w:rsidRPr="006646A3" w:rsidRDefault="006646A3" w:rsidP="006646A3">
      <w:pPr>
        <w:pStyle w:val="ListParagraph"/>
        <w:rPr>
          <w:u w:val="single"/>
          <w:lang w:val="sl-SI"/>
        </w:rPr>
      </w:pPr>
    </w:p>
    <w:p w:rsidR="00F9341F" w:rsidRPr="00F9341F" w:rsidRDefault="00626132" w:rsidP="006D2892">
      <w:pPr>
        <w:pStyle w:val="ListParagraph"/>
        <w:numPr>
          <w:ilvl w:val="1"/>
          <w:numId w:val="1"/>
        </w:numPr>
        <w:spacing w:line="240" w:lineRule="auto"/>
        <w:rPr>
          <w:lang w:val="sl-SI"/>
        </w:rPr>
      </w:pPr>
      <w:r>
        <w:t xml:space="preserve">maksimalno specifično optično slabljenje je </w:t>
      </w:r>
      <w:r w:rsidR="00F9341F" w:rsidRPr="00657A98">
        <w:t>(1310n</w:t>
      </w:r>
      <w:r w:rsidR="00F9341F">
        <w:t>m/1550nm)</w:t>
      </w:r>
      <w:r>
        <w:t>:</w:t>
      </w:r>
      <w:r w:rsidR="00F9341F">
        <w:t xml:space="preserve"> </w:t>
      </w:r>
      <w:r w:rsidR="00F9341F" w:rsidRPr="00CC18CC">
        <w:rPr>
          <w:b/>
        </w:rPr>
        <w:t>&lt;0.40/&lt;0.30 dB/km</w:t>
      </w:r>
    </w:p>
    <w:p w:rsidR="00F9341F" w:rsidRPr="00F9341F" w:rsidRDefault="00BD139F" w:rsidP="006D2892">
      <w:pPr>
        <w:pStyle w:val="ListParagraph"/>
        <w:numPr>
          <w:ilvl w:val="1"/>
          <w:numId w:val="1"/>
        </w:numPr>
        <w:spacing w:line="240" w:lineRule="auto"/>
        <w:rPr>
          <w:lang w:val="sl-SI"/>
        </w:rPr>
      </w:pPr>
      <w:r w:rsidRPr="00365C9F">
        <w:rPr>
          <w:lang w:val="sl-SI"/>
        </w:rPr>
        <w:t xml:space="preserve">povprečno </w:t>
      </w:r>
      <w:r w:rsidR="00F9341F" w:rsidRPr="00365C9F">
        <w:rPr>
          <w:lang w:val="sl-SI"/>
        </w:rPr>
        <w:t>slabljenje</w:t>
      </w:r>
      <w:r w:rsidR="00626132" w:rsidRPr="00365C9F">
        <w:rPr>
          <w:lang w:val="sl-SI"/>
        </w:rPr>
        <w:t xml:space="preserve"> na zvarjenem spoju (1310/1550) je </w:t>
      </w:r>
      <w:r w:rsidRPr="00365C9F">
        <w:rPr>
          <w:lang w:val="sl-SI"/>
        </w:rPr>
        <w:t xml:space="preserve">lahko </w:t>
      </w:r>
      <w:r w:rsidRPr="00365C9F">
        <w:rPr>
          <w:b/>
          <w:lang w:val="sl-SI"/>
        </w:rPr>
        <w:t>največ</w:t>
      </w:r>
      <w:r w:rsidR="00626132" w:rsidRPr="00365C9F">
        <w:rPr>
          <w:b/>
          <w:lang w:val="sl-SI"/>
        </w:rPr>
        <w:t>:</w:t>
      </w:r>
      <w:r w:rsidR="00F9341F" w:rsidRPr="00365C9F">
        <w:rPr>
          <w:b/>
          <w:lang w:val="sl-SI"/>
        </w:rPr>
        <w:t xml:space="preserve"> 0,2</w:t>
      </w:r>
      <w:r w:rsidR="00434967">
        <w:rPr>
          <w:b/>
          <w:lang w:val="sl-SI"/>
        </w:rPr>
        <w:t>5</w:t>
      </w:r>
      <w:r w:rsidR="00F9341F" w:rsidRPr="00365C9F">
        <w:rPr>
          <w:b/>
          <w:lang w:val="sl-SI"/>
        </w:rPr>
        <w:t xml:space="preserve"> dB</w:t>
      </w:r>
      <w:r w:rsidRPr="00365C9F">
        <w:rPr>
          <w:lang w:val="sl-SI"/>
        </w:rPr>
        <w:br/>
        <w:t xml:space="preserve">Povprečno slabljenje dobimo s seštevkom </w:t>
      </w:r>
      <w:r w:rsidR="00046BE9" w:rsidRPr="00365C9F">
        <w:rPr>
          <w:lang w:val="sl-SI"/>
        </w:rPr>
        <w:t>obojestransko</w:t>
      </w:r>
      <w:r w:rsidR="00B66A2E" w:rsidRPr="00365C9F">
        <w:rPr>
          <w:lang w:val="sl-SI"/>
        </w:rPr>
        <w:t xml:space="preserve"> izmerjenega slabljenja na merjenem zvaru z OTDR inštrumentom, katerega delimo z dve. </w:t>
      </w:r>
      <w:r w:rsidR="00B66A2E" w:rsidRPr="00B86D8F">
        <w:rPr>
          <w:lang w:val="sl-SI"/>
        </w:rPr>
        <w:t xml:space="preserve">Primer je v prilogi </w:t>
      </w:r>
      <w:r w:rsidR="0049546E" w:rsidRPr="00B86D8F">
        <w:rPr>
          <w:lang w:val="sl-SI"/>
        </w:rPr>
        <w:t xml:space="preserve">A </w:t>
      </w:r>
      <w:r w:rsidR="00B66A2E" w:rsidRPr="00B86D8F">
        <w:rPr>
          <w:lang w:val="sl-SI"/>
        </w:rPr>
        <w:t>(Average Splice Loss).</w:t>
      </w:r>
    </w:p>
    <w:p w:rsidR="00F9341F" w:rsidRPr="00F9341F" w:rsidRDefault="00F9341F" w:rsidP="006D2892">
      <w:pPr>
        <w:pStyle w:val="ListParagraph"/>
        <w:numPr>
          <w:ilvl w:val="1"/>
          <w:numId w:val="1"/>
        </w:numPr>
        <w:spacing w:line="240" w:lineRule="auto"/>
        <w:rPr>
          <w:lang w:val="sl-SI"/>
        </w:rPr>
      </w:pPr>
      <w:r w:rsidRPr="00365C9F">
        <w:rPr>
          <w:lang w:val="sl-SI"/>
        </w:rPr>
        <w:t>slabljenje na k</w:t>
      </w:r>
      <w:r w:rsidR="00626132" w:rsidRPr="00365C9F">
        <w:rPr>
          <w:lang w:val="sl-SI"/>
        </w:rPr>
        <w:t>onektorskem spoju (1310/1550)</w:t>
      </w:r>
      <w:r w:rsidRPr="00365C9F">
        <w:rPr>
          <w:lang w:val="sl-SI"/>
        </w:rPr>
        <w:t xml:space="preserve"> je </w:t>
      </w:r>
      <w:r w:rsidR="00CC18CC" w:rsidRPr="00365C9F">
        <w:rPr>
          <w:lang w:val="sl-SI"/>
        </w:rPr>
        <w:t xml:space="preserve">lahko </w:t>
      </w:r>
      <w:r w:rsidR="00CC18CC" w:rsidRPr="00365C9F">
        <w:rPr>
          <w:b/>
          <w:lang w:val="sl-SI"/>
        </w:rPr>
        <w:t>največ</w:t>
      </w:r>
      <w:r w:rsidR="00626132" w:rsidRPr="00365C9F">
        <w:rPr>
          <w:b/>
          <w:lang w:val="sl-SI"/>
        </w:rPr>
        <w:t>:</w:t>
      </w:r>
      <w:r w:rsidRPr="00365C9F">
        <w:rPr>
          <w:b/>
          <w:lang w:val="sl-SI"/>
        </w:rPr>
        <w:t xml:space="preserve"> 0,5 dB</w:t>
      </w:r>
      <w:r w:rsidR="00C7435B" w:rsidRPr="00365C9F">
        <w:rPr>
          <w:lang w:val="sl-SI"/>
        </w:rPr>
        <w:br/>
      </w:r>
      <w:r w:rsidR="00CC18CC">
        <w:rPr>
          <w:lang w:val="sl-SI"/>
        </w:rPr>
        <w:t xml:space="preserve">V OTDR meritvi s predvlaknom mora tej zahtevi ustrezati tudi izmerjeno slabljenje na </w:t>
      </w:r>
      <w:r w:rsidR="00CC18CC" w:rsidRPr="007A46E0">
        <w:rPr>
          <w:b/>
          <w:lang w:val="sl-SI"/>
        </w:rPr>
        <w:t>prvem konektorju optičnega delilnika</w:t>
      </w:r>
      <w:r w:rsidR="00D96B2A">
        <w:rPr>
          <w:b/>
          <w:lang w:val="sl-SI"/>
        </w:rPr>
        <w:t xml:space="preserve"> ali na optični dozi</w:t>
      </w:r>
      <w:r w:rsidR="00CC18CC">
        <w:rPr>
          <w:lang w:val="sl-SI"/>
        </w:rPr>
        <w:t xml:space="preserve">, na katerega je priključeno predvlakno. Če med konektorjem optičnega delilnika </w:t>
      </w:r>
      <w:r w:rsidR="00D96B2A">
        <w:rPr>
          <w:lang w:val="sl-SI"/>
        </w:rPr>
        <w:t xml:space="preserve">ali na optični dozi </w:t>
      </w:r>
      <w:r w:rsidR="00CC18CC">
        <w:rPr>
          <w:lang w:val="sl-SI"/>
        </w:rPr>
        <w:t>in predvlaknom uporabljate dodatne konektorske adapterje, morate</w:t>
      </w:r>
      <w:r w:rsidR="004503A4">
        <w:rPr>
          <w:lang w:val="sl-SI"/>
        </w:rPr>
        <w:t>,</w:t>
      </w:r>
      <w:r w:rsidR="00CC18CC">
        <w:rPr>
          <w:lang w:val="sl-SI"/>
        </w:rPr>
        <w:t xml:space="preserve"> v rezultatih OTDR meritev</w:t>
      </w:r>
      <w:r w:rsidR="00046BE9">
        <w:rPr>
          <w:lang w:val="sl-SI"/>
        </w:rPr>
        <w:t>,</w:t>
      </w:r>
      <w:r w:rsidR="00CC18CC">
        <w:rPr>
          <w:lang w:val="sl-SI"/>
        </w:rPr>
        <w:t xml:space="preserve"> na to </w:t>
      </w:r>
      <w:r w:rsidR="00CC18CC" w:rsidRPr="00100D46">
        <w:rPr>
          <w:b/>
          <w:lang w:val="sl-SI"/>
        </w:rPr>
        <w:t>opozoriti naročnika</w:t>
      </w:r>
      <w:r w:rsidR="00CC18CC">
        <w:rPr>
          <w:lang w:val="sl-SI"/>
        </w:rPr>
        <w:t xml:space="preserve">. </w:t>
      </w:r>
    </w:p>
    <w:p w:rsidR="00F9341F" w:rsidRPr="00F9341F" w:rsidRDefault="00F9341F" w:rsidP="006D2892">
      <w:pPr>
        <w:pStyle w:val="ListParagraph"/>
        <w:numPr>
          <w:ilvl w:val="1"/>
          <w:numId w:val="1"/>
        </w:numPr>
        <w:spacing w:line="240" w:lineRule="auto"/>
        <w:rPr>
          <w:lang w:val="sl-SI"/>
        </w:rPr>
      </w:pPr>
      <w:r w:rsidRPr="000E0C5C">
        <w:rPr>
          <w:lang w:val="sl-SI"/>
        </w:rPr>
        <w:t>povratno slabljenje na opti</w:t>
      </w:r>
      <w:r w:rsidRPr="00F9341F">
        <w:rPr>
          <w:lang w:val="sl-SI"/>
        </w:rPr>
        <w:t>č</w:t>
      </w:r>
      <w:r w:rsidRPr="000E0C5C">
        <w:rPr>
          <w:lang w:val="sl-SI"/>
        </w:rPr>
        <w:t xml:space="preserve">nem konektorskem </w:t>
      </w:r>
      <w:r w:rsidR="00626132" w:rsidRPr="000E0C5C">
        <w:rPr>
          <w:lang w:val="sl-SI"/>
        </w:rPr>
        <w:t>spoju</w:t>
      </w:r>
      <w:r w:rsidR="001A7354">
        <w:rPr>
          <w:lang w:val="sl-SI"/>
        </w:rPr>
        <w:t xml:space="preserve"> </w:t>
      </w:r>
      <w:r w:rsidR="001A7354" w:rsidRPr="00365C9F">
        <w:rPr>
          <w:lang w:val="sl-SI"/>
        </w:rPr>
        <w:t xml:space="preserve">(1310/1550) </w:t>
      </w:r>
      <w:r w:rsidRPr="000E0C5C">
        <w:rPr>
          <w:lang w:val="sl-SI"/>
        </w:rPr>
        <w:t xml:space="preserve"> </w:t>
      </w:r>
      <w:r w:rsidRPr="000E0C5C">
        <w:rPr>
          <w:b/>
          <w:lang w:val="sl-SI"/>
        </w:rPr>
        <w:t>je večje od</w:t>
      </w:r>
      <w:r w:rsidR="00626132" w:rsidRPr="000E0C5C">
        <w:rPr>
          <w:b/>
          <w:lang w:val="sl-SI"/>
        </w:rPr>
        <w:t>:</w:t>
      </w:r>
      <w:r w:rsidRPr="000E0C5C">
        <w:rPr>
          <w:b/>
          <w:lang w:val="sl-SI"/>
        </w:rPr>
        <w:t xml:space="preserve"> 35 dB</w:t>
      </w:r>
    </w:p>
    <w:p w:rsidR="00F9341F" w:rsidRPr="00F9341F" w:rsidRDefault="00F9341F" w:rsidP="006D2892">
      <w:pPr>
        <w:pStyle w:val="ListParagraph"/>
        <w:numPr>
          <w:ilvl w:val="1"/>
          <w:numId w:val="1"/>
        </w:numPr>
        <w:spacing w:line="240" w:lineRule="auto"/>
        <w:rPr>
          <w:lang w:val="sl-SI"/>
        </w:rPr>
      </w:pPr>
      <w:r w:rsidRPr="000E0C5C">
        <w:rPr>
          <w:lang w:val="sl-SI"/>
        </w:rPr>
        <w:t xml:space="preserve">na tehničnih specifikacijah </w:t>
      </w:r>
      <w:r w:rsidR="00626132" w:rsidRPr="000E0C5C">
        <w:rPr>
          <w:lang w:val="sl-SI"/>
        </w:rPr>
        <w:t>proizvajalca</w:t>
      </w:r>
      <w:r w:rsidRPr="000E0C5C">
        <w:rPr>
          <w:lang w:val="sl-SI"/>
        </w:rPr>
        <w:t xml:space="preserve"> </w:t>
      </w:r>
      <w:r w:rsidR="00626132" w:rsidRPr="000E0C5C">
        <w:rPr>
          <w:lang w:val="sl-SI"/>
        </w:rPr>
        <w:t>optičnega kabla, v katerem so ponujena vlakna</w:t>
      </w:r>
      <w:r w:rsidR="005A377C" w:rsidRPr="000E0C5C">
        <w:rPr>
          <w:lang w:val="sl-SI"/>
        </w:rPr>
        <w:t>,</w:t>
      </w:r>
      <w:r w:rsidR="00626132" w:rsidRPr="000E0C5C">
        <w:rPr>
          <w:lang w:val="sl-SI"/>
        </w:rPr>
        <w:t xml:space="preserve"> </w:t>
      </w:r>
      <w:r w:rsidRPr="000E0C5C">
        <w:rPr>
          <w:lang w:val="sl-SI"/>
        </w:rPr>
        <w:t>je</w:t>
      </w:r>
      <w:r w:rsidR="005A377C" w:rsidRPr="000E0C5C">
        <w:rPr>
          <w:lang w:val="sl-SI"/>
        </w:rPr>
        <w:t xml:space="preserve"> napisano</w:t>
      </w:r>
      <w:r w:rsidRPr="000E0C5C">
        <w:rPr>
          <w:lang w:val="sl-SI"/>
        </w:rPr>
        <w:t>, da ustreza</w:t>
      </w:r>
      <w:r w:rsidR="00626132" w:rsidRPr="000E0C5C">
        <w:rPr>
          <w:lang w:val="sl-SI"/>
        </w:rPr>
        <w:t xml:space="preserve"> zahtevam</w:t>
      </w:r>
      <w:r w:rsidRPr="000E0C5C">
        <w:rPr>
          <w:lang w:val="sl-SI"/>
        </w:rPr>
        <w:t>:</w:t>
      </w:r>
    </w:p>
    <w:p w:rsidR="00F9341F" w:rsidRPr="00F9341F" w:rsidRDefault="00F9341F" w:rsidP="006D2892">
      <w:pPr>
        <w:pStyle w:val="ListParagraph"/>
        <w:numPr>
          <w:ilvl w:val="2"/>
          <w:numId w:val="1"/>
        </w:numPr>
        <w:spacing w:line="240" w:lineRule="auto"/>
        <w:rPr>
          <w:lang w:val="sl-SI"/>
        </w:rPr>
      </w:pPr>
      <w:r w:rsidRPr="00A74FAC">
        <w:t>barvna disperzija (1310nm/1550nm):</w:t>
      </w:r>
      <w:r w:rsidRPr="00F9341F">
        <w:rPr>
          <w:color w:val="FF0000"/>
        </w:rPr>
        <w:t xml:space="preserve"> </w:t>
      </w:r>
      <w:r w:rsidRPr="00374228">
        <w:t>&lt;3.5/&lt;18 ps/nm.km</w:t>
      </w:r>
    </w:p>
    <w:p w:rsidR="00F9341F" w:rsidRPr="00B15ED7" w:rsidRDefault="00F9341F" w:rsidP="006D2892">
      <w:pPr>
        <w:pStyle w:val="ListParagraph"/>
        <w:numPr>
          <w:ilvl w:val="2"/>
          <w:numId w:val="1"/>
        </w:numPr>
        <w:spacing w:line="240" w:lineRule="auto"/>
        <w:rPr>
          <w:lang w:val="sl-SI"/>
        </w:rPr>
      </w:pPr>
      <w:r w:rsidRPr="00A74FAC">
        <w:t xml:space="preserve">polarizacijska rodovna disperzija </w:t>
      </w:r>
      <w:r w:rsidRPr="00F9341F">
        <w:rPr>
          <w:color w:val="FF0000"/>
        </w:rPr>
        <w:t xml:space="preserve"> </w:t>
      </w:r>
      <w:r w:rsidRPr="00374228">
        <w:t>&lt; 0.2 ps/km½</w:t>
      </w:r>
    </w:p>
    <w:p w:rsidR="00B15ED7" w:rsidRPr="00B15ED7" w:rsidRDefault="00B15ED7" w:rsidP="006D2892">
      <w:pPr>
        <w:pStyle w:val="ListParagraph"/>
        <w:numPr>
          <w:ilvl w:val="1"/>
          <w:numId w:val="1"/>
        </w:numPr>
        <w:spacing w:line="240" w:lineRule="auto"/>
        <w:rPr>
          <w:lang w:val="sl-SI"/>
        </w:rPr>
      </w:pPr>
      <w:r w:rsidRPr="000E0C5C">
        <w:rPr>
          <w:lang w:val="sl-SI"/>
        </w:rPr>
        <w:t xml:space="preserve">izmerjena dolžina </w:t>
      </w:r>
      <w:r w:rsidR="00803990" w:rsidRPr="000E0C5C">
        <w:rPr>
          <w:lang w:val="sl-SI"/>
        </w:rPr>
        <w:t xml:space="preserve">optične trase, ki je </w:t>
      </w:r>
      <w:r w:rsidRPr="000E0C5C">
        <w:rPr>
          <w:lang w:val="sl-SI"/>
        </w:rPr>
        <w:t>rezultat meritve z OTDR inštrumentom med eno in drugo končno točko</w:t>
      </w:r>
      <w:r w:rsidR="004503A4" w:rsidRPr="000E0C5C">
        <w:rPr>
          <w:lang w:val="sl-SI"/>
        </w:rPr>
        <w:t xml:space="preserve"> brez predvlakna</w:t>
      </w:r>
      <w:r w:rsidRPr="000E0C5C">
        <w:rPr>
          <w:lang w:val="sl-SI"/>
        </w:rPr>
        <w:t xml:space="preserve">, mora biti </w:t>
      </w:r>
      <w:r w:rsidRPr="000E0C5C">
        <w:rPr>
          <w:b/>
          <w:lang w:val="sl-SI"/>
        </w:rPr>
        <w:t>manjša od 60 kilometrov</w:t>
      </w:r>
      <w:r w:rsidR="00434967">
        <w:rPr>
          <w:b/>
          <w:lang w:val="sl-SI"/>
        </w:rPr>
        <w:t>.</w:t>
      </w:r>
    </w:p>
    <w:p w:rsidR="00B15ED7" w:rsidRPr="00CD1EC1" w:rsidRDefault="00690481" w:rsidP="006D2892">
      <w:pPr>
        <w:pStyle w:val="ListParagraph"/>
        <w:numPr>
          <w:ilvl w:val="1"/>
          <w:numId w:val="1"/>
        </w:numPr>
        <w:spacing w:line="240" w:lineRule="auto"/>
        <w:rPr>
          <w:lang w:val="sl-SI"/>
        </w:rPr>
      </w:pPr>
      <w:r w:rsidRPr="00365C9F">
        <w:rPr>
          <w:lang w:val="sl-SI"/>
        </w:rPr>
        <w:t xml:space="preserve">obojestranska </w:t>
      </w:r>
      <w:r w:rsidR="00B15ED7" w:rsidRPr="00365C9F">
        <w:rPr>
          <w:lang w:val="sl-SI"/>
        </w:rPr>
        <w:t xml:space="preserve">meritev slabljenja pri 1310nm, med eno in drugo končno točko </w:t>
      </w:r>
      <w:r w:rsidR="00B15ED7" w:rsidRPr="00365C9F">
        <w:rPr>
          <w:b/>
          <w:lang w:val="sl-SI"/>
        </w:rPr>
        <w:t xml:space="preserve">je lahko </w:t>
      </w:r>
      <w:r w:rsidR="00B15ED7" w:rsidRPr="00E86EDD">
        <w:rPr>
          <w:b/>
          <w:lang w:val="sl-SI"/>
        </w:rPr>
        <w:t>največ 20 dB</w:t>
      </w:r>
      <w:r w:rsidR="00B15ED7" w:rsidRPr="00365C9F">
        <w:rPr>
          <w:lang w:val="sl-SI"/>
        </w:rPr>
        <w:t xml:space="preserve"> (izvedena z merilcem moči, v načinu izvor-merilec, oz. </w:t>
      </w:r>
      <w:r w:rsidRPr="00365C9F">
        <w:rPr>
          <w:lang w:val="sl-SI"/>
        </w:rPr>
        <w:t xml:space="preserve"> </w:t>
      </w:r>
      <w:proofErr w:type="gramStart"/>
      <w:r w:rsidR="00B15ED7">
        <w:t>optical</w:t>
      </w:r>
      <w:proofErr w:type="gramEnd"/>
      <w:r w:rsidR="00B15ED7">
        <w:t xml:space="preserve"> powe</w:t>
      </w:r>
      <w:r>
        <w:t>r source - optical power meter</w:t>
      </w:r>
      <w:r w:rsidRPr="00E86EDD">
        <w:t>). Omejitev 20 dB</w:t>
      </w:r>
      <w:r>
        <w:t xml:space="preserve"> velja za vsako meritev (A-&gt;B in B-&gt;A) posebej.</w:t>
      </w:r>
    </w:p>
    <w:p w:rsidR="00A64857" w:rsidRPr="00667D5A" w:rsidRDefault="00CD1EC1" w:rsidP="00B86D8F">
      <w:pPr>
        <w:pStyle w:val="ListParagraph"/>
        <w:numPr>
          <w:ilvl w:val="1"/>
          <w:numId w:val="1"/>
        </w:numPr>
        <w:spacing w:line="240" w:lineRule="auto"/>
        <w:rPr>
          <w:lang w:val="sl-SI"/>
        </w:rPr>
      </w:pPr>
      <w:r w:rsidRPr="00365C9F">
        <w:rPr>
          <w:lang w:val="sl-SI"/>
        </w:rPr>
        <w:t xml:space="preserve">v </w:t>
      </w:r>
      <w:r w:rsidRPr="00365C9F">
        <w:rPr>
          <w:b/>
          <w:lang w:val="sl-SI"/>
        </w:rPr>
        <w:t>prilogi D</w:t>
      </w:r>
      <w:r w:rsidRPr="00365C9F">
        <w:rPr>
          <w:lang w:val="sl-SI"/>
        </w:rPr>
        <w:t xml:space="preserve"> je prikazano, kako se opravi meritve v primeru ponujene opcije odcepa od optičnega vlakna, katerega ima Arnes že v uporabi</w:t>
      </w:r>
      <w:r w:rsidR="003D744B" w:rsidRPr="00365C9F">
        <w:rPr>
          <w:lang w:val="sl-SI"/>
        </w:rPr>
        <w:t>.</w:t>
      </w:r>
    </w:p>
    <w:p w:rsidR="0036507D" w:rsidRPr="00A64857" w:rsidRDefault="0036507D" w:rsidP="00A64857">
      <w:pPr>
        <w:pStyle w:val="ListParagraph"/>
        <w:numPr>
          <w:ilvl w:val="0"/>
          <w:numId w:val="1"/>
        </w:numPr>
        <w:spacing w:line="240" w:lineRule="auto"/>
        <w:rPr>
          <w:u w:val="single"/>
          <w:lang w:val="sl-SI"/>
        </w:rPr>
      </w:pPr>
      <w:r w:rsidRPr="00A64857">
        <w:rPr>
          <w:u w:val="single"/>
          <w:lang w:val="sl-SI"/>
        </w:rPr>
        <w:t>Za sklop 2</w:t>
      </w:r>
      <w:r w:rsidR="005E1D94">
        <w:rPr>
          <w:u w:val="single"/>
          <w:lang w:val="sl-SI"/>
        </w:rPr>
        <w:t xml:space="preserve">, opciji b) in c) </w:t>
      </w:r>
      <w:r w:rsidR="00667D5A">
        <w:rPr>
          <w:u w:val="single"/>
          <w:lang w:val="sl-SI"/>
        </w:rPr>
        <w:t xml:space="preserve"> </w:t>
      </w:r>
      <w:r w:rsidRPr="00A64857">
        <w:rPr>
          <w:u w:val="single"/>
          <w:lang w:val="sl-SI"/>
        </w:rPr>
        <w:t>in</w:t>
      </w:r>
      <w:r w:rsidR="005E1D94">
        <w:rPr>
          <w:u w:val="single"/>
          <w:lang w:val="sl-SI"/>
        </w:rPr>
        <w:t xml:space="preserve"> sklop </w:t>
      </w:r>
      <w:r w:rsidRPr="00A64857">
        <w:rPr>
          <w:u w:val="single"/>
          <w:lang w:val="sl-SI"/>
        </w:rPr>
        <w:t>16</w:t>
      </w:r>
      <w:r w:rsidR="005E1D94">
        <w:rPr>
          <w:u w:val="single"/>
          <w:lang w:val="sl-SI"/>
        </w:rPr>
        <w:t>,</w:t>
      </w:r>
      <w:r w:rsidRPr="00A64857">
        <w:rPr>
          <w:u w:val="single"/>
          <w:lang w:val="sl-SI"/>
        </w:rPr>
        <w:t xml:space="preserve"> opcij</w:t>
      </w:r>
      <w:r w:rsidR="005E1D94">
        <w:rPr>
          <w:u w:val="single"/>
          <w:lang w:val="sl-SI"/>
        </w:rPr>
        <w:t>i</w:t>
      </w:r>
      <w:r w:rsidRPr="00A64857">
        <w:rPr>
          <w:u w:val="single"/>
          <w:lang w:val="sl-SI"/>
        </w:rPr>
        <w:t xml:space="preserve"> b) </w:t>
      </w:r>
      <w:r w:rsidR="005E1D94">
        <w:rPr>
          <w:u w:val="single"/>
          <w:lang w:val="sl-SI"/>
        </w:rPr>
        <w:t>in</w:t>
      </w:r>
      <w:r w:rsidRPr="00A64857">
        <w:rPr>
          <w:u w:val="single"/>
          <w:lang w:val="sl-SI"/>
        </w:rPr>
        <w:t xml:space="preserve"> c) velja:</w:t>
      </w:r>
    </w:p>
    <w:p w:rsidR="0036507D" w:rsidRPr="003A7C8B" w:rsidRDefault="0036507D" w:rsidP="0036507D">
      <w:pPr>
        <w:pStyle w:val="ListParagraph"/>
        <w:numPr>
          <w:ilvl w:val="0"/>
          <w:numId w:val="28"/>
        </w:numPr>
        <w:spacing w:line="240" w:lineRule="auto"/>
        <w:rPr>
          <w:u w:val="single"/>
          <w:lang w:val="sl-SI"/>
        </w:rPr>
      </w:pPr>
      <w:r>
        <w:rPr>
          <w:lang w:val="sl-SI"/>
        </w:rPr>
        <w:t xml:space="preserve">za lokalno optiko med xWDM opremo ponudnika in </w:t>
      </w:r>
      <w:r w:rsidR="00667D5A">
        <w:rPr>
          <w:lang w:val="sl-SI"/>
        </w:rPr>
        <w:t xml:space="preserve">priključno </w:t>
      </w:r>
      <w:r>
        <w:rPr>
          <w:lang w:val="sl-SI"/>
        </w:rPr>
        <w:t xml:space="preserve"> točko v kraju, oz. vozliščem Arnesa (</w:t>
      </w:r>
      <w:r w:rsidR="003C2D30">
        <w:rPr>
          <w:lang w:val="sl-SI"/>
        </w:rPr>
        <w:t xml:space="preserve">za </w:t>
      </w:r>
      <w:r>
        <w:rPr>
          <w:lang w:val="sl-SI"/>
        </w:rPr>
        <w:t xml:space="preserve">»last mile«)  </w:t>
      </w:r>
      <w:r w:rsidR="003A7C8B">
        <w:rPr>
          <w:lang w:val="sl-SI"/>
        </w:rPr>
        <w:t>velja:</w:t>
      </w:r>
    </w:p>
    <w:p w:rsidR="003A7C8B" w:rsidRPr="00F9341F" w:rsidRDefault="003A7C8B" w:rsidP="003A7C8B">
      <w:pPr>
        <w:pStyle w:val="ListParagraph"/>
        <w:numPr>
          <w:ilvl w:val="1"/>
          <w:numId w:val="28"/>
        </w:numPr>
        <w:spacing w:line="240" w:lineRule="auto"/>
        <w:rPr>
          <w:lang w:val="sl-SI"/>
        </w:rPr>
      </w:pPr>
      <w:r>
        <w:t xml:space="preserve">maksimalno specifično optično slabljenje je </w:t>
      </w:r>
      <w:r w:rsidRPr="00657A98">
        <w:t>(1310n</w:t>
      </w:r>
      <w:r>
        <w:t xml:space="preserve">m/1550nm): </w:t>
      </w:r>
      <w:r w:rsidRPr="00CC18CC">
        <w:rPr>
          <w:b/>
        </w:rPr>
        <w:t>&lt;0.40/&lt;0.30 dB/km</w:t>
      </w:r>
    </w:p>
    <w:p w:rsidR="003A7C8B" w:rsidRPr="00F9341F" w:rsidRDefault="003A7C8B" w:rsidP="003A7C8B">
      <w:pPr>
        <w:pStyle w:val="ListParagraph"/>
        <w:numPr>
          <w:ilvl w:val="1"/>
          <w:numId w:val="28"/>
        </w:numPr>
        <w:spacing w:line="240" w:lineRule="auto"/>
        <w:rPr>
          <w:lang w:val="sl-SI"/>
        </w:rPr>
      </w:pPr>
      <w:r w:rsidRPr="00365C9F">
        <w:rPr>
          <w:lang w:val="sl-SI"/>
        </w:rPr>
        <w:t xml:space="preserve">povprečno slabljenje na zvarjenem spoju (1310/1550) je lahko </w:t>
      </w:r>
      <w:r w:rsidRPr="00365C9F">
        <w:rPr>
          <w:b/>
          <w:lang w:val="sl-SI"/>
        </w:rPr>
        <w:t>največ: 0,2</w:t>
      </w:r>
      <w:r w:rsidR="00434967">
        <w:rPr>
          <w:b/>
          <w:lang w:val="sl-SI"/>
        </w:rPr>
        <w:t>5</w:t>
      </w:r>
      <w:r w:rsidRPr="00365C9F">
        <w:rPr>
          <w:b/>
          <w:lang w:val="sl-SI"/>
        </w:rPr>
        <w:t xml:space="preserve"> dB</w:t>
      </w:r>
      <w:r w:rsidRPr="00365C9F">
        <w:rPr>
          <w:lang w:val="sl-SI"/>
        </w:rPr>
        <w:br/>
        <w:t xml:space="preserve">Povprečno slabljenje dobimo s seštevkom obojestransko izmerjenega slabljenja na merjenem zvaru z OTDR inštrumentom, katerega delimo z dve. </w:t>
      </w:r>
      <w:r w:rsidRPr="00B86D8F">
        <w:rPr>
          <w:lang w:val="sl-SI"/>
        </w:rPr>
        <w:t>Primer je v prilogi A (Average Splice Loss).</w:t>
      </w:r>
    </w:p>
    <w:p w:rsidR="003A7C8B" w:rsidRPr="00F9341F" w:rsidRDefault="003A7C8B" w:rsidP="003A7C8B">
      <w:pPr>
        <w:pStyle w:val="ListParagraph"/>
        <w:numPr>
          <w:ilvl w:val="1"/>
          <w:numId w:val="28"/>
        </w:numPr>
        <w:spacing w:line="240" w:lineRule="auto"/>
        <w:rPr>
          <w:lang w:val="sl-SI"/>
        </w:rPr>
      </w:pPr>
      <w:r w:rsidRPr="00365C9F">
        <w:rPr>
          <w:lang w:val="sl-SI"/>
        </w:rPr>
        <w:t xml:space="preserve">slabljenje na konektorskem spoju (1310/1550) je lahko </w:t>
      </w:r>
      <w:r w:rsidRPr="00365C9F">
        <w:rPr>
          <w:b/>
          <w:lang w:val="sl-SI"/>
        </w:rPr>
        <w:t>največ: 0,5 dB</w:t>
      </w:r>
      <w:r w:rsidRPr="00365C9F">
        <w:rPr>
          <w:lang w:val="sl-SI"/>
        </w:rPr>
        <w:br/>
      </w:r>
      <w:r>
        <w:rPr>
          <w:lang w:val="sl-SI"/>
        </w:rPr>
        <w:t xml:space="preserve">V OTDR meritvi s predvlaknom mora tej zahtevi ustrezati tudi izmerjeno slabljenje na </w:t>
      </w:r>
      <w:r w:rsidRPr="007A46E0">
        <w:rPr>
          <w:b/>
          <w:lang w:val="sl-SI"/>
        </w:rPr>
        <w:t>prvem konektorju optičnega delilnika</w:t>
      </w:r>
      <w:r w:rsidR="00D96B2A">
        <w:rPr>
          <w:b/>
          <w:lang w:val="sl-SI"/>
        </w:rPr>
        <w:t xml:space="preserve"> ali na optični dozi</w:t>
      </w:r>
      <w:r>
        <w:rPr>
          <w:lang w:val="sl-SI"/>
        </w:rPr>
        <w:t>, na katerega je priključeno predvlakno. Če med konektorjem optičnega delilnika</w:t>
      </w:r>
      <w:r w:rsidR="00D96B2A">
        <w:rPr>
          <w:lang w:val="sl-SI"/>
        </w:rPr>
        <w:t xml:space="preserve"> ali na optični dozi </w:t>
      </w:r>
      <w:r>
        <w:rPr>
          <w:lang w:val="sl-SI"/>
        </w:rPr>
        <w:t xml:space="preserve"> in predvlaknom uporabljate dodatne konektorske adapterje, morate, v rezultatih OTDR meritev, na to </w:t>
      </w:r>
      <w:r w:rsidRPr="00100D46">
        <w:rPr>
          <w:b/>
          <w:lang w:val="sl-SI"/>
        </w:rPr>
        <w:t>opozoriti naročnika</w:t>
      </w:r>
      <w:r>
        <w:rPr>
          <w:lang w:val="sl-SI"/>
        </w:rPr>
        <w:t xml:space="preserve">. </w:t>
      </w:r>
    </w:p>
    <w:p w:rsidR="003A7C8B" w:rsidRPr="00F9341F" w:rsidRDefault="003A7C8B" w:rsidP="003A7C8B">
      <w:pPr>
        <w:pStyle w:val="ListParagraph"/>
        <w:numPr>
          <w:ilvl w:val="1"/>
          <w:numId w:val="28"/>
        </w:numPr>
        <w:spacing w:line="240" w:lineRule="auto"/>
        <w:rPr>
          <w:lang w:val="sl-SI"/>
        </w:rPr>
      </w:pPr>
      <w:r w:rsidRPr="000E0C5C">
        <w:rPr>
          <w:lang w:val="sl-SI"/>
        </w:rPr>
        <w:t>povratno slabljenje na opti</w:t>
      </w:r>
      <w:r w:rsidRPr="00F9341F">
        <w:rPr>
          <w:lang w:val="sl-SI"/>
        </w:rPr>
        <w:t>č</w:t>
      </w:r>
      <w:r w:rsidRPr="000E0C5C">
        <w:rPr>
          <w:lang w:val="sl-SI"/>
        </w:rPr>
        <w:t>nem konektorskem spoju</w:t>
      </w:r>
      <w:r>
        <w:rPr>
          <w:lang w:val="sl-SI"/>
        </w:rPr>
        <w:t xml:space="preserve"> </w:t>
      </w:r>
      <w:r w:rsidRPr="00365C9F">
        <w:rPr>
          <w:lang w:val="sl-SI"/>
        </w:rPr>
        <w:t xml:space="preserve">(1310/1550) </w:t>
      </w:r>
      <w:r w:rsidRPr="000E0C5C">
        <w:rPr>
          <w:lang w:val="sl-SI"/>
        </w:rPr>
        <w:t xml:space="preserve"> </w:t>
      </w:r>
      <w:r w:rsidRPr="000E0C5C">
        <w:rPr>
          <w:b/>
          <w:lang w:val="sl-SI"/>
        </w:rPr>
        <w:t>je večje od: 35 dB</w:t>
      </w:r>
    </w:p>
    <w:p w:rsidR="003A7C8B" w:rsidRPr="00F9341F" w:rsidRDefault="003A7C8B" w:rsidP="003A7C8B">
      <w:pPr>
        <w:pStyle w:val="ListParagraph"/>
        <w:numPr>
          <w:ilvl w:val="1"/>
          <w:numId w:val="28"/>
        </w:numPr>
        <w:spacing w:line="240" w:lineRule="auto"/>
        <w:rPr>
          <w:lang w:val="sl-SI"/>
        </w:rPr>
      </w:pPr>
      <w:r w:rsidRPr="000E0C5C">
        <w:rPr>
          <w:lang w:val="sl-SI"/>
        </w:rPr>
        <w:t>na tehničnih specifikacijah proizvajalca optičnega kabla, v katerem so ponujena vlakna, je napisano, da ustreza zahtevam:</w:t>
      </w:r>
    </w:p>
    <w:p w:rsidR="003A7C8B" w:rsidRPr="00F9341F" w:rsidRDefault="003A7C8B" w:rsidP="003A7C8B">
      <w:pPr>
        <w:pStyle w:val="ListParagraph"/>
        <w:numPr>
          <w:ilvl w:val="2"/>
          <w:numId w:val="28"/>
        </w:numPr>
        <w:spacing w:line="240" w:lineRule="auto"/>
        <w:rPr>
          <w:lang w:val="sl-SI"/>
        </w:rPr>
      </w:pPr>
      <w:r w:rsidRPr="00A74FAC">
        <w:t>barvna disperzija (1310nm/1550nm):</w:t>
      </w:r>
      <w:r w:rsidRPr="00F9341F">
        <w:rPr>
          <w:color w:val="FF0000"/>
        </w:rPr>
        <w:t xml:space="preserve"> </w:t>
      </w:r>
      <w:r w:rsidRPr="00374228">
        <w:t>&lt;3.5/&lt;18 ps/nm.km</w:t>
      </w:r>
    </w:p>
    <w:p w:rsidR="00D0077E" w:rsidRPr="00FF627C" w:rsidRDefault="003A7C8B" w:rsidP="007225FD">
      <w:pPr>
        <w:pStyle w:val="ListParagraph"/>
        <w:numPr>
          <w:ilvl w:val="2"/>
          <w:numId w:val="28"/>
        </w:numPr>
        <w:spacing w:line="240" w:lineRule="auto"/>
        <w:rPr>
          <w:lang w:val="sl-SI"/>
        </w:rPr>
      </w:pPr>
      <w:r w:rsidRPr="00A74FAC">
        <w:t xml:space="preserve">polarizacijska rodovna disperzija </w:t>
      </w:r>
      <w:r w:rsidRPr="00F9341F">
        <w:rPr>
          <w:color w:val="FF0000"/>
        </w:rPr>
        <w:t xml:space="preserve"> </w:t>
      </w:r>
      <w:r w:rsidRPr="00374228">
        <w:t>&lt; 0.2 ps/km½</w:t>
      </w:r>
    </w:p>
    <w:p w:rsidR="00082622" w:rsidRPr="00A64857" w:rsidRDefault="00082622" w:rsidP="00A64857">
      <w:pPr>
        <w:pStyle w:val="ListParagraph"/>
        <w:numPr>
          <w:ilvl w:val="0"/>
          <w:numId w:val="34"/>
        </w:numPr>
        <w:spacing w:line="240" w:lineRule="auto"/>
        <w:rPr>
          <w:u w:val="single"/>
          <w:lang w:val="sl-SI"/>
        </w:rPr>
      </w:pPr>
      <w:r w:rsidRPr="00A64857">
        <w:rPr>
          <w:u w:val="single"/>
          <w:lang w:val="sl-SI"/>
        </w:rPr>
        <w:t>Za sklop</w:t>
      </w:r>
      <w:r w:rsidR="005E1D94">
        <w:rPr>
          <w:u w:val="single"/>
          <w:lang w:val="sl-SI"/>
        </w:rPr>
        <w:t xml:space="preserve">a </w:t>
      </w:r>
      <w:r w:rsidRPr="00A64857">
        <w:rPr>
          <w:u w:val="single"/>
          <w:lang w:val="sl-SI"/>
        </w:rPr>
        <w:t>2</w:t>
      </w:r>
      <w:r w:rsidR="00645EE2">
        <w:rPr>
          <w:u w:val="single"/>
          <w:lang w:val="sl-SI"/>
        </w:rPr>
        <w:t>, opcija b)</w:t>
      </w:r>
      <w:r w:rsidR="00DA525A">
        <w:rPr>
          <w:u w:val="single"/>
          <w:lang w:val="sl-SI"/>
        </w:rPr>
        <w:t xml:space="preserve"> in sklop 16</w:t>
      </w:r>
      <w:r w:rsidRPr="00A64857">
        <w:rPr>
          <w:u w:val="single"/>
          <w:lang w:val="sl-SI"/>
        </w:rPr>
        <w:t xml:space="preserve">, </w:t>
      </w:r>
      <w:r w:rsidR="00645EE2">
        <w:rPr>
          <w:u w:val="single"/>
          <w:lang w:val="sl-SI"/>
        </w:rPr>
        <w:t>opcija</w:t>
      </w:r>
      <w:r w:rsidRPr="00A64857">
        <w:rPr>
          <w:u w:val="single"/>
          <w:lang w:val="sl-SI"/>
        </w:rPr>
        <w:t xml:space="preserve"> b) velja:</w:t>
      </w:r>
    </w:p>
    <w:p w:rsidR="00EC44EB" w:rsidRPr="00EC44EB" w:rsidRDefault="00D0077E" w:rsidP="00082622">
      <w:pPr>
        <w:pStyle w:val="ListParagraph"/>
        <w:numPr>
          <w:ilvl w:val="0"/>
          <w:numId w:val="29"/>
        </w:numPr>
        <w:spacing w:line="240" w:lineRule="auto"/>
        <w:rPr>
          <w:u w:val="single"/>
          <w:lang w:val="sl-SI"/>
        </w:rPr>
      </w:pPr>
      <w:r>
        <w:rPr>
          <w:lang w:val="sl-SI"/>
        </w:rPr>
        <w:t>10 Gb/s povezava ne sme biti realizirana kot seštevek ve</w:t>
      </w:r>
      <w:r w:rsidR="0038440A">
        <w:rPr>
          <w:lang w:val="sl-SI"/>
        </w:rPr>
        <w:t xml:space="preserve">č </w:t>
      </w:r>
      <w:r w:rsidR="00DF3BEF">
        <w:rPr>
          <w:lang w:val="sl-SI"/>
        </w:rPr>
        <w:t>manj</w:t>
      </w:r>
      <w:r w:rsidR="00EC44EB">
        <w:rPr>
          <w:lang w:val="sl-SI"/>
        </w:rPr>
        <w:t>ših</w:t>
      </w:r>
      <w:r w:rsidR="00DF3BEF">
        <w:rPr>
          <w:lang w:val="sl-SI"/>
        </w:rPr>
        <w:t xml:space="preserve"> kot </w:t>
      </w:r>
      <w:r w:rsidR="0038440A">
        <w:rPr>
          <w:lang w:val="sl-SI"/>
        </w:rPr>
        <w:t>1</w:t>
      </w:r>
      <w:r w:rsidR="00DF3BEF">
        <w:rPr>
          <w:lang w:val="sl-SI"/>
        </w:rPr>
        <w:t>0</w:t>
      </w:r>
      <w:r w:rsidR="0038440A">
        <w:rPr>
          <w:lang w:val="sl-SI"/>
        </w:rPr>
        <w:t xml:space="preserve"> Gb/s vzporedno hkratnih</w:t>
      </w:r>
      <w:r w:rsidR="00EC44EB">
        <w:rPr>
          <w:lang w:val="sl-SI"/>
        </w:rPr>
        <w:t xml:space="preserve"> povezav.</w:t>
      </w:r>
    </w:p>
    <w:p w:rsidR="00D0077E" w:rsidRPr="00465F6F" w:rsidRDefault="001F7193" w:rsidP="00082622">
      <w:pPr>
        <w:pStyle w:val="ListParagraph"/>
        <w:numPr>
          <w:ilvl w:val="0"/>
          <w:numId w:val="29"/>
        </w:numPr>
        <w:spacing w:line="240" w:lineRule="auto"/>
        <w:rPr>
          <w:u w:val="single"/>
          <w:lang w:val="sl-SI"/>
        </w:rPr>
      </w:pPr>
      <w:r>
        <w:rPr>
          <w:lang w:val="sl-SI"/>
        </w:rPr>
        <w:t>P</w:t>
      </w:r>
      <w:r w:rsidR="00EC44EB">
        <w:rPr>
          <w:lang w:val="sl-SI"/>
        </w:rPr>
        <w:t>ovezava</w:t>
      </w:r>
      <w:r w:rsidR="00D0077E">
        <w:rPr>
          <w:lang w:val="sl-SI"/>
        </w:rPr>
        <w:t xml:space="preserve"> ne sme biti realizirana preko MPLS storitve.</w:t>
      </w:r>
    </w:p>
    <w:p w:rsidR="00AC7068" w:rsidRPr="00B86D8F" w:rsidRDefault="00465F6F" w:rsidP="00082622">
      <w:pPr>
        <w:pStyle w:val="ListParagraph"/>
        <w:numPr>
          <w:ilvl w:val="0"/>
          <w:numId w:val="29"/>
        </w:numPr>
        <w:spacing w:line="240" w:lineRule="auto"/>
        <w:rPr>
          <w:u w:val="single"/>
          <w:lang w:val="sl-SI"/>
        </w:rPr>
      </w:pPr>
      <w:r>
        <w:rPr>
          <w:lang w:val="sl-SI"/>
        </w:rPr>
        <w:t>Povezava mora ustrezati zahtevam standardov</w:t>
      </w:r>
      <w:r w:rsidR="00AC7068">
        <w:rPr>
          <w:lang w:val="sl-SI"/>
        </w:rPr>
        <w:t xml:space="preserve"> za Ethernet</w:t>
      </w:r>
      <w:r w:rsidR="00E86EDD">
        <w:rPr>
          <w:lang w:val="sl-SI"/>
        </w:rPr>
        <w:t>:</w:t>
      </w:r>
    </w:p>
    <w:p w:rsidR="00465F6F" w:rsidRPr="005A472C" w:rsidRDefault="00465F6F" w:rsidP="00B86D8F">
      <w:pPr>
        <w:pStyle w:val="ListParagraph"/>
        <w:spacing w:line="240" w:lineRule="auto"/>
        <w:ind w:left="2160"/>
        <w:rPr>
          <w:u w:val="single"/>
          <w:lang w:val="sl-SI"/>
        </w:rPr>
      </w:pPr>
    </w:p>
    <w:tbl>
      <w:tblPr>
        <w:tblStyle w:val="TableGrid"/>
        <w:tblW w:w="0" w:type="auto"/>
        <w:tblInd w:w="1440" w:type="dxa"/>
        <w:tblLook w:val="04A0" w:firstRow="1" w:lastRow="0" w:firstColumn="1" w:lastColumn="0" w:noHBand="0" w:noVBand="1"/>
      </w:tblPr>
      <w:tblGrid>
        <w:gridCol w:w="1220"/>
        <w:gridCol w:w="1843"/>
        <w:gridCol w:w="3969"/>
      </w:tblGrid>
      <w:tr w:rsidR="00AC7068" w:rsidTr="00B86D8F">
        <w:trPr>
          <w:trHeight w:val="826"/>
        </w:trPr>
        <w:tc>
          <w:tcPr>
            <w:tcW w:w="1220" w:type="dxa"/>
            <w:vAlign w:val="center"/>
          </w:tcPr>
          <w:p w:rsidR="00AC7068" w:rsidRPr="00465F6F" w:rsidRDefault="00AC7068" w:rsidP="005A472C">
            <w:pPr>
              <w:pStyle w:val="ListParagraph"/>
              <w:ind w:left="0"/>
              <w:rPr>
                <w:rFonts w:ascii="Calibri Light" w:eastAsia="Times New Roman" w:hAnsi="Calibri Light" w:cs="Times New Roman"/>
                <w:sz w:val="20"/>
                <w:szCs w:val="20"/>
              </w:rPr>
            </w:pPr>
            <w:r w:rsidRPr="00465F6F">
              <w:rPr>
                <w:rFonts w:ascii="Calibri Light" w:eastAsia="Times New Roman" w:hAnsi="Calibri Light" w:cs="Times New Roman"/>
                <w:sz w:val="20"/>
                <w:szCs w:val="20"/>
              </w:rPr>
              <w:t>10 Gb/s (LAN-PHY)</w:t>
            </w:r>
          </w:p>
        </w:tc>
        <w:tc>
          <w:tcPr>
            <w:tcW w:w="1843" w:type="dxa"/>
            <w:vAlign w:val="center"/>
          </w:tcPr>
          <w:p w:rsidR="00AC7068" w:rsidRPr="00465F6F" w:rsidRDefault="00AC7068" w:rsidP="005A472C">
            <w:pPr>
              <w:pStyle w:val="ListParagraph"/>
              <w:ind w:left="0"/>
              <w:rPr>
                <w:rFonts w:ascii="Calibri Light" w:eastAsia="Times New Roman" w:hAnsi="Calibri Light" w:cs="Times New Roman"/>
                <w:sz w:val="20"/>
                <w:szCs w:val="20"/>
              </w:rPr>
            </w:pPr>
            <w:r w:rsidRPr="00465F6F">
              <w:rPr>
                <w:rFonts w:ascii="Calibri Light" w:eastAsia="Times New Roman" w:hAnsi="Calibri Light" w:cs="Times New Roman"/>
                <w:sz w:val="20"/>
                <w:szCs w:val="20"/>
              </w:rPr>
              <w:t>IEEE 802.3 ae</w:t>
            </w:r>
            <w:r>
              <w:rPr>
                <w:rFonts w:ascii="Calibri Light" w:eastAsia="Times New Roman" w:hAnsi="Calibri Light" w:cs="Times New Roman"/>
                <w:sz w:val="20"/>
                <w:szCs w:val="20"/>
              </w:rPr>
              <w:t>-2002</w:t>
            </w:r>
            <w:r w:rsidRPr="00465F6F">
              <w:rPr>
                <w:rFonts w:ascii="Calibri Light" w:eastAsia="Times New Roman" w:hAnsi="Calibri Light" w:cs="Times New Roman"/>
                <w:sz w:val="20"/>
                <w:szCs w:val="20"/>
              </w:rPr>
              <w:t xml:space="preserve"> in 802.3ba standard</w:t>
            </w:r>
          </w:p>
        </w:tc>
        <w:tc>
          <w:tcPr>
            <w:tcW w:w="3969" w:type="dxa"/>
          </w:tcPr>
          <w:p w:rsidR="00AC7068" w:rsidRPr="00465F6F" w:rsidRDefault="00AC7068">
            <w:pPr>
              <w:spacing w:before="100" w:beforeAutospacing="1" w:after="100" w:afterAutospacing="1"/>
              <w:rPr>
                <w:rFonts w:ascii="Calibri Light" w:eastAsia="Times New Roman" w:hAnsi="Calibri Light" w:cs="Times New Roman"/>
                <w:sz w:val="20"/>
                <w:szCs w:val="20"/>
              </w:rPr>
            </w:pPr>
            <w:r w:rsidRPr="00465F6F">
              <w:rPr>
                <w:rFonts w:ascii="Calibri Light" w:eastAsia="Times New Roman" w:hAnsi="Calibri Light" w:cs="Times New Roman"/>
                <w:sz w:val="20"/>
                <w:szCs w:val="20"/>
              </w:rPr>
              <w:t>Povezava mora biti transparentna za celoten 10 Gb/s signal, pri čemer mora transparentnost pokrivati najmanj:</w:t>
            </w:r>
            <w:r w:rsidRPr="00044398">
              <w:rPr>
                <w:rFonts w:ascii="Calibri Light" w:eastAsia="Times New Roman" w:hAnsi="Calibri Light" w:cs="Times New Roman"/>
                <w:sz w:val="20"/>
                <w:szCs w:val="20"/>
              </w:rPr>
              <w:t xml:space="preserve"> </w:t>
            </w:r>
            <w:r>
              <w:rPr>
                <w:rFonts w:ascii="Calibri Light" w:eastAsia="Times New Roman" w:hAnsi="Calibri Light" w:cs="Times New Roman"/>
                <w:sz w:val="20"/>
                <w:szCs w:val="20"/>
              </w:rPr>
              <w:br/>
              <w:t xml:space="preserve">- </w:t>
            </w:r>
            <w:r w:rsidRPr="00044398">
              <w:rPr>
                <w:rFonts w:ascii="Calibri Light" w:eastAsia="Times New Roman" w:hAnsi="Calibri Light" w:cs="Times New Roman"/>
                <w:sz w:val="20"/>
                <w:szCs w:val="20"/>
              </w:rPr>
              <w:t>Large (“jumbo”) Ethernet frames of at least 9216 bytes length</w:t>
            </w:r>
            <w:r>
              <w:rPr>
                <w:rFonts w:ascii="Calibri Light" w:eastAsia="Times New Roman" w:hAnsi="Calibri Light" w:cs="Times New Roman"/>
                <w:sz w:val="20"/>
                <w:szCs w:val="20"/>
              </w:rPr>
              <w:br/>
              <w:t xml:space="preserve">- </w:t>
            </w:r>
            <w:r w:rsidRPr="00044398">
              <w:rPr>
                <w:rFonts w:ascii="Calibri Light" w:eastAsia="Times New Roman" w:hAnsi="Calibri Light" w:cs="Times New Roman"/>
                <w:sz w:val="20"/>
                <w:szCs w:val="20"/>
              </w:rPr>
              <w:t>IEEE 802.1Q VLAN tagged Ethernet frames</w:t>
            </w:r>
            <w:r>
              <w:rPr>
                <w:rFonts w:ascii="Calibri Light" w:eastAsia="Times New Roman" w:hAnsi="Calibri Light" w:cs="Times New Roman"/>
                <w:sz w:val="20"/>
                <w:szCs w:val="20"/>
              </w:rPr>
              <w:br/>
              <w:t xml:space="preserve">- </w:t>
            </w:r>
            <w:r w:rsidRPr="00044398">
              <w:rPr>
                <w:rFonts w:ascii="Calibri Light" w:eastAsia="Times New Roman" w:hAnsi="Calibri Light" w:cs="Times New Roman"/>
                <w:sz w:val="20"/>
                <w:szCs w:val="20"/>
              </w:rPr>
              <w:t>IEEE 802.1ad (“Q-in-Q”) Ethernet frames</w:t>
            </w:r>
            <w:r>
              <w:rPr>
                <w:rFonts w:ascii="Calibri Light" w:eastAsia="Times New Roman" w:hAnsi="Calibri Light" w:cs="Times New Roman"/>
                <w:sz w:val="20"/>
                <w:szCs w:val="20"/>
              </w:rPr>
              <w:br/>
              <w:t xml:space="preserve">- </w:t>
            </w:r>
            <w:r w:rsidRPr="00044398">
              <w:rPr>
                <w:rFonts w:ascii="Calibri Light" w:eastAsia="Times New Roman" w:hAnsi="Calibri Light" w:cs="Times New Roman"/>
                <w:sz w:val="20"/>
                <w:szCs w:val="20"/>
              </w:rPr>
              <w:t>IEEE 802.1ah (“MAC-in-MAC”) Ethernet frames</w:t>
            </w:r>
            <w:r>
              <w:rPr>
                <w:rFonts w:ascii="Calibri Light" w:eastAsia="Times New Roman" w:hAnsi="Calibri Light" w:cs="Times New Roman"/>
                <w:sz w:val="20"/>
                <w:szCs w:val="20"/>
              </w:rPr>
              <w:br/>
              <w:t xml:space="preserve">- </w:t>
            </w:r>
            <w:r w:rsidRPr="00044398">
              <w:rPr>
                <w:rFonts w:ascii="Calibri Light" w:eastAsia="Times New Roman" w:hAnsi="Calibri Light" w:cs="Times New Roman"/>
                <w:sz w:val="20"/>
                <w:szCs w:val="20"/>
              </w:rPr>
              <w:t>PAU</w:t>
            </w:r>
            <w:r>
              <w:rPr>
                <w:rFonts w:ascii="Calibri Light" w:eastAsia="Times New Roman" w:hAnsi="Calibri Light" w:cs="Times New Roman"/>
                <w:sz w:val="20"/>
                <w:szCs w:val="20"/>
              </w:rPr>
              <w:t xml:space="preserve">SE frames as used in IEEE 802.3 </w:t>
            </w:r>
            <w:r w:rsidRPr="00044398">
              <w:rPr>
                <w:rFonts w:ascii="Calibri Light" w:eastAsia="Times New Roman" w:hAnsi="Calibri Light" w:cs="Times New Roman"/>
                <w:sz w:val="20"/>
                <w:szCs w:val="20"/>
              </w:rPr>
              <w:t xml:space="preserve">Flow Control </w:t>
            </w:r>
            <w:r>
              <w:rPr>
                <w:rFonts w:ascii="Calibri Light" w:eastAsia="Times New Roman" w:hAnsi="Calibri Light" w:cs="Times New Roman"/>
                <w:sz w:val="20"/>
                <w:szCs w:val="20"/>
              </w:rPr>
              <w:t xml:space="preserve"> </w:t>
            </w:r>
          </w:p>
        </w:tc>
      </w:tr>
      <w:tr w:rsidR="00AC7068" w:rsidTr="00B86D8F">
        <w:tc>
          <w:tcPr>
            <w:tcW w:w="1220" w:type="dxa"/>
            <w:vMerge w:val="restart"/>
            <w:vAlign w:val="center"/>
          </w:tcPr>
          <w:p w:rsidR="00AC7068" w:rsidRPr="00465F6F" w:rsidRDefault="00AC7068" w:rsidP="005A472C">
            <w:pPr>
              <w:pStyle w:val="ListParagraph"/>
              <w:ind w:left="0"/>
              <w:rPr>
                <w:rFonts w:ascii="Calibri Light" w:eastAsia="Times New Roman" w:hAnsi="Calibri Light" w:cs="Times New Roman"/>
                <w:sz w:val="20"/>
                <w:szCs w:val="20"/>
              </w:rPr>
            </w:pPr>
            <w:r w:rsidRPr="00465F6F">
              <w:rPr>
                <w:rFonts w:ascii="Calibri Light" w:eastAsia="Times New Roman" w:hAnsi="Calibri Light" w:cs="Times New Roman"/>
                <w:sz w:val="20"/>
                <w:szCs w:val="20"/>
              </w:rPr>
              <w:t>OAM support (Point-to-point Ethernet transport)</w:t>
            </w:r>
          </w:p>
        </w:tc>
        <w:tc>
          <w:tcPr>
            <w:tcW w:w="1843" w:type="dxa"/>
            <w:vMerge w:val="restart"/>
            <w:vAlign w:val="center"/>
          </w:tcPr>
          <w:p w:rsidR="00AC7068" w:rsidRDefault="00AC7068" w:rsidP="005A472C">
            <w:pPr>
              <w:pStyle w:val="ListParagraph"/>
              <w:ind w:left="0"/>
              <w:rPr>
                <w:u w:val="single"/>
                <w:lang w:val="sl-SI"/>
              </w:rPr>
            </w:pPr>
          </w:p>
        </w:tc>
        <w:tc>
          <w:tcPr>
            <w:tcW w:w="3969" w:type="dxa"/>
          </w:tcPr>
          <w:p w:rsidR="00AC7068" w:rsidRPr="00465F6F" w:rsidRDefault="00AC7068" w:rsidP="005A472C">
            <w:pPr>
              <w:pStyle w:val="ListParagraph"/>
              <w:ind w:left="0"/>
              <w:rPr>
                <w:rFonts w:ascii="Calibri Light" w:eastAsia="Times New Roman" w:hAnsi="Calibri Light" w:cs="Times New Roman"/>
                <w:sz w:val="20"/>
                <w:szCs w:val="20"/>
              </w:rPr>
            </w:pPr>
            <w:r w:rsidRPr="00465F6F">
              <w:rPr>
                <w:rFonts w:ascii="Calibri Light" w:eastAsia="Times New Roman" w:hAnsi="Calibri Light" w:cs="Times New Roman"/>
                <w:sz w:val="20"/>
                <w:szCs w:val="20"/>
              </w:rPr>
              <w:t>IEEE 802.1 ag Connectivity Fault Management</w:t>
            </w:r>
          </w:p>
        </w:tc>
      </w:tr>
      <w:tr w:rsidR="00AC7068" w:rsidTr="00B86D8F">
        <w:tc>
          <w:tcPr>
            <w:tcW w:w="1220" w:type="dxa"/>
            <w:vMerge/>
          </w:tcPr>
          <w:p w:rsidR="00AC7068" w:rsidRDefault="00AC7068" w:rsidP="005A472C">
            <w:pPr>
              <w:pStyle w:val="ListParagraph"/>
              <w:ind w:left="0"/>
              <w:rPr>
                <w:u w:val="single"/>
                <w:lang w:val="sl-SI"/>
              </w:rPr>
            </w:pPr>
          </w:p>
        </w:tc>
        <w:tc>
          <w:tcPr>
            <w:tcW w:w="1843" w:type="dxa"/>
            <w:vMerge/>
          </w:tcPr>
          <w:p w:rsidR="00AC7068" w:rsidRDefault="00AC7068" w:rsidP="005A472C">
            <w:pPr>
              <w:pStyle w:val="ListParagraph"/>
              <w:ind w:left="0"/>
              <w:rPr>
                <w:u w:val="single"/>
                <w:lang w:val="sl-SI"/>
              </w:rPr>
            </w:pPr>
          </w:p>
        </w:tc>
        <w:tc>
          <w:tcPr>
            <w:tcW w:w="3969" w:type="dxa"/>
          </w:tcPr>
          <w:p w:rsidR="00AC7068" w:rsidRPr="00465F6F" w:rsidRDefault="00AC7068" w:rsidP="005A472C">
            <w:pPr>
              <w:pStyle w:val="ListParagraph"/>
              <w:ind w:left="0"/>
              <w:rPr>
                <w:rFonts w:ascii="Calibri Light" w:eastAsia="Times New Roman" w:hAnsi="Calibri Light" w:cs="Times New Roman"/>
                <w:sz w:val="20"/>
                <w:szCs w:val="20"/>
              </w:rPr>
            </w:pPr>
            <w:r w:rsidRPr="00465F6F">
              <w:rPr>
                <w:rFonts w:ascii="Calibri Light" w:eastAsia="Times New Roman" w:hAnsi="Calibri Light" w:cs="Times New Roman"/>
                <w:sz w:val="20"/>
                <w:szCs w:val="20"/>
              </w:rPr>
              <w:t>ITU-T Y.1731 OAM functions and mechanisms for Ethernet based networks</w:t>
            </w:r>
          </w:p>
        </w:tc>
      </w:tr>
      <w:tr w:rsidR="00AC7068" w:rsidTr="00B86D8F">
        <w:tc>
          <w:tcPr>
            <w:tcW w:w="1220" w:type="dxa"/>
            <w:vMerge/>
          </w:tcPr>
          <w:p w:rsidR="00AC7068" w:rsidRDefault="00AC7068" w:rsidP="005A472C">
            <w:pPr>
              <w:pStyle w:val="ListParagraph"/>
              <w:ind w:left="0"/>
              <w:rPr>
                <w:u w:val="single"/>
                <w:lang w:val="sl-SI"/>
              </w:rPr>
            </w:pPr>
          </w:p>
        </w:tc>
        <w:tc>
          <w:tcPr>
            <w:tcW w:w="1843" w:type="dxa"/>
            <w:vMerge/>
          </w:tcPr>
          <w:p w:rsidR="00AC7068" w:rsidRDefault="00AC7068" w:rsidP="005A472C">
            <w:pPr>
              <w:pStyle w:val="ListParagraph"/>
              <w:ind w:left="0"/>
              <w:rPr>
                <w:u w:val="single"/>
                <w:lang w:val="sl-SI"/>
              </w:rPr>
            </w:pPr>
          </w:p>
        </w:tc>
        <w:tc>
          <w:tcPr>
            <w:tcW w:w="3969" w:type="dxa"/>
          </w:tcPr>
          <w:p w:rsidR="00AC7068" w:rsidRPr="00465F6F" w:rsidRDefault="00AC7068" w:rsidP="005A472C">
            <w:pPr>
              <w:pStyle w:val="ListParagraph"/>
              <w:ind w:left="0"/>
              <w:rPr>
                <w:rFonts w:ascii="Calibri Light" w:eastAsia="Times New Roman" w:hAnsi="Calibri Light" w:cs="Times New Roman"/>
                <w:sz w:val="20"/>
                <w:szCs w:val="20"/>
              </w:rPr>
            </w:pPr>
            <w:r w:rsidRPr="00465F6F">
              <w:rPr>
                <w:rFonts w:ascii="Calibri Light" w:eastAsia="Times New Roman" w:hAnsi="Calibri Light" w:cs="Times New Roman"/>
                <w:sz w:val="20"/>
                <w:szCs w:val="20"/>
              </w:rPr>
              <w:t>IEEE 802.3ah Ethernet in the First Mile OAM</w:t>
            </w:r>
          </w:p>
        </w:tc>
      </w:tr>
      <w:tr w:rsidR="00AC7068" w:rsidTr="00B86D8F">
        <w:trPr>
          <w:trHeight w:val="826"/>
        </w:trPr>
        <w:tc>
          <w:tcPr>
            <w:tcW w:w="1220" w:type="dxa"/>
            <w:vMerge/>
          </w:tcPr>
          <w:p w:rsidR="00AC7068" w:rsidRDefault="00AC7068" w:rsidP="005A472C">
            <w:pPr>
              <w:pStyle w:val="ListParagraph"/>
              <w:ind w:left="0"/>
              <w:rPr>
                <w:u w:val="single"/>
                <w:lang w:val="sl-SI"/>
              </w:rPr>
            </w:pPr>
          </w:p>
        </w:tc>
        <w:tc>
          <w:tcPr>
            <w:tcW w:w="1843" w:type="dxa"/>
            <w:vMerge/>
          </w:tcPr>
          <w:p w:rsidR="00AC7068" w:rsidRDefault="00AC7068" w:rsidP="005A472C">
            <w:pPr>
              <w:pStyle w:val="ListParagraph"/>
              <w:ind w:left="0"/>
              <w:rPr>
                <w:u w:val="single"/>
                <w:lang w:val="sl-SI"/>
              </w:rPr>
            </w:pPr>
          </w:p>
        </w:tc>
        <w:tc>
          <w:tcPr>
            <w:tcW w:w="3969" w:type="dxa"/>
          </w:tcPr>
          <w:p w:rsidR="00AC7068" w:rsidRDefault="00AC7068" w:rsidP="005A472C">
            <w:pPr>
              <w:pStyle w:val="ListParagraph"/>
              <w:ind w:left="0"/>
              <w:rPr>
                <w:u w:val="single"/>
                <w:lang w:val="sl-SI"/>
              </w:rPr>
            </w:pPr>
            <w:r w:rsidRPr="00465F6F">
              <w:rPr>
                <w:rFonts w:ascii="Calibri Light" w:eastAsia="Times New Roman" w:hAnsi="Calibri Light" w:cs="Times New Roman"/>
                <w:sz w:val="20"/>
                <w:szCs w:val="20"/>
              </w:rPr>
              <w:t>MEF E-LMI Ethernet Local Management Interface</w:t>
            </w:r>
          </w:p>
        </w:tc>
      </w:tr>
    </w:tbl>
    <w:p w:rsidR="00A64857" w:rsidRDefault="00A64857" w:rsidP="00B86D8F">
      <w:pPr>
        <w:spacing w:line="240" w:lineRule="auto"/>
        <w:rPr>
          <w:u w:val="single"/>
          <w:lang w:val="sl-SI"/>
        </w:rPr>
      </w:pPr>
    </w:p>
    <w:p w:rsidR="00E407FE" w:rsidRPr="00A64857" w:rsidRDefault="007225FD" w:rsidP="00A64857">
      <w:pPr>
        <w:pStyle w:val="ListParagraph"/>
        <w:numPr>
          <w:ilvl w:val="0"/>
          <w:numId w:val="36"/>
        </w:numPr>
        <w:spacing w:line="240" w:lineRule="auto"/>
        <w:rPr>
          <w:u w:val="single"/>
          <w:lang w:val="sl-SI"/>
        </w:rPr>
      </w:pPr>
      <w:r w:rsidRPr="00A64857">
        <w:rPr>
          <w:u w:val="single"/>
          <w:lang w:val="sl-SI"/>
        </w:rPr>
        <w:t>Za sklop 2</w:t>
      </w:r>
      <w:r w:rsidR="00645EE2">
        <w:rPr>
          <w:u w:val="single"/>
          <w:lang w:val="sl-SI"/>
        </w:rPr>
        <w:t>, opcija c)</w:t>
      </w:r>
      <w:r w:rsidR="00DA525A">
        <w:rPr>
          <w:u w:val="single"/>
          <w:lang w:val="sl-SI"/>
        </w:rPr>
        <w:t xml:space="preserve"> in sklop 16</w:t>
      </w:r>
      <w:r w:rsidRPr="00A64857">
        <w:rPr>
          <w:u w:val="single"/>
          <w:lang w:val="sl-SI"/>
        </w:rPr>
        <w:t>, opcija c) velja:</w:t>
      </w:r>
    </w:p>
    <w:p w:rsidR="00E407FE" w:rsidRDefault="00C93F16" w:rsidP="00B86D8F">
      <w:pPr>
        <w:pStyle w:val="ListParagraph"/>
        <w:numPr>
          <w:ilvl w:val="0"/>
          <w:numId w:val="27"/>
        </w:numPr>
        <w:spacing w:line="240" w:lineRule="auto"/>
        <w:rPr>
          <w:szCs w:val="20"/>
          <w:lang w:val="sl-SI" w:eastAsia="sl-SI"/>
        </w:rPr>
      </w:pPr>
      <w:r w:rsidRPr="00B86D8F">
        <w:rPr>
          <w:szCs w:val="20"/>
          <w:lang w:val="sl-SI" w:eastAsia="sl-SI"/>
        </w:rPr>
        <w:t>omrežje p</w:t>
      </w:r>
      <w:r w:rsidR="00E407FE" w:rsidRPr="00B86D8F">
        <w:rPr>
          <w:szCs w:val="20"/>
          <w:lang w:val="sl-SI" w:eastAsia="sl-SI"/>
        </w:rPr>
        <w:t xml:space="preserve">onudnika mora omogočati prenos </w:t>
      </w:r>
      <w:r w:rsidRPr="00B86D8F">
        <w:rPr>
          <w:szCs w:val="20"/>
          <w:lang w:val="sl-SI" w:eastAsia="sl-SI"/>
        </w:rPr>
        <w:t xml:space="preserve">WDM signalov tujega izvora (»foreign lambdas«), da bo lahko naročnik v svoji opremi uporabil </w:t>
      </w:r>
      <w:r w:rsidR="00E407FE" w:rsidRPr="00B86D8F">
        <w:rPr>
          <w:szCs w:val="20"/>
          <w:lang w:val="sl-SI" w:eastAsia="sl-SI"/>
        </w:rPr>
        <w:t>10GBASE</w:t>
      </w:r>
      <w:r w:rsidRPr="00B86D8F">
        <w:rPr>
          <w:szCs w:val="20"/>
          <w:lang w:val="sl-SI" w:eastAsia="sl-SI"/>
        </w:rPr>
        <w:t xml:space="preserve"> SFP+</w:t>
      </w:r>
      <w:r w:rsidR="00E407FE" w:rsidRPr="00B86D8F">
        <w:rPr>
          <w:szCs w:val="20"/>
          <w:lang w:val="sl-SI" w:eastAsia="sl-SI"/>
        </w:rPr>
        <w:t xml:space="preserve"> module:</w:t>
      </w:r>
    </w:p>
    <w:p w:rsidR="00E407FE" w:rsidRDefault="00E407FE" w:rsidP="00B86D8F">
      <w:pPr>
        <w:pStyle w:val="ListParagraph"/>
        <w:numPr>
          <w:ilvl w:val="0"/>
          <w:numId w:val="27"/>
        </w:numPr>
        <w:spacing w:line="240" w:lineRule="auto"/>
        <w:rPr>
          <w:szCs w:val="20"/>
          <w:lang w:val="sl-SI" w:eastAsia="sl-SI"/>
        </w:rPr>
      </w:pPr>
      <w:r w:rsidRPr="00B86D8F">
        <w:rPr>
          <w:szCs w:val="20"/>
          <w:lang w:val="sl-SI" w:eastAsia="sl-SI"/>
        </w:rPr>
        <w:t xml:space="preserve">ponujena rešitev mora biti zasnovana tako (glede OSNR, optične moči, disperzije, …), da bo omogočala uporabo  WDM modulov na končnih lokacijah naročnika, ne da bi za to bila potrebna dodatna oprema (razen morda slabilnih členov in ustreznih priključnih vrvic): </w:t>
      </w:r>
    </w:p>
    <w:p w:rsidR="00E407FE" w:rsidRDefault="00BC5842" w:rsidP="00B86D8F">
      <w:pPr>
        <w:pStyle w:val="ListParagraph"/>
        <w:numPr>
          <w:ilvl w:val="0"/>
          <w:numId w:val="45"/>
        </w:numPr>
        <w:spacing w:line="240" w:lineRule="auto"/>
        <w:rPr>
          <w:szCs w:val="20"/>
          <w:lang w:val="sl-SI" w:eastAsia="sl-SI"/>
        </w:rPr>
      </w:pPr>
      <w:r>
        <w:rPr>
          <w:szCs w:val="20"/>
          <w:lang w:val="sl-SI" w:eastAsia="sl-SI"/>
        </w:rPr>
        <w:t>D</w:t>
      </w:r>
      <w:r w:rsidR="00E407FE" w:rsidRPr="00B86D8F">
        <w:rPr>
          <w:szCs w:val="20"/>
          <w:lang w:val="sl-SI" w:eastAsia="sl-SI"/>
        </w:rPr>
        <w:t>WDM SFP+ katerega specifikacije so opisane v dokumentu “dwdm_sfp+.pdf” , ki je del razpisne dokumentacije</w:t>
      </w:r>
      <w:r w:rsidR="00E407FE" w:rsidRPr="005E1D94">
        <w:rPr>
          <w:szCs w:val="20"/>
          <w:lang w:val="sl-SI" w:eastAsia="sl-SI"/>
        </w:rPr>
        <w:t xml:space="preserve"> </w:t>
      </w:r>
    </w:p>
    <w:p w:rsidR="00E407FE" w:rsidRDefault="00E407FE" w:rsidP="00B86D8F">
      <w:pPr>
        <w:pStyle w:val="ListParagraph"/>
        <w:numPr>
          <w:ilvl w:val="0"/>
          <w:numId w:val="45"/>
        </w:numPr>
        <w:spacing w:line="240" w:lineRule="auto"/>
        <w:rPr>
          <w:szCs w:val="20"/>
          <w:lang w:val="sl-SI" w:eastAsia="sl-SI"/>
        </w:rPr>
      </w:pPr>
      <w:r>
        <w:rPr>
          <w:szCs w:val="20"/>
          <w:lang w:val="sl-SI" w:eastAsia="sl-SI"/>
        </w:rPr>
        <w:t xml:space="preserve">CWDM </w:t>
      </w:r>
      <w:r w:rsidRPr="00E8049F">
        <w:rPr>
          <w:szCs w:val="20"/>
          <w:lang w:val="sl-SI" w:eastAsia="sl-SI"/>
        </w:rPr>
        <w:t>SFP+ katerega specifikacije so opisane v dokumentu “cwdm_sfp+.pdf” , ki je del razpisne dokumentacije</w:t>
      </w:r>
    </w:p>
    <w:p w:rsidR="00E407FE" w:rsidRPr="00B86D8F" w:rsidRDefault="00E407FE" w:rsidP="00B86D8F">
      <w:pPr>
        <w:ind w:left="720"/>
        <w:rPr>
          <w:lang w:val="sl-SI" w:eastAsia="sl-SI"/>
        </w:rPr>
      </w:pPr>
      <w:r w:rsidRPr="00B86D8F">
        <w:rPr>
          <w:lang w:val="sl-SI" w:eastAsia="sl-SI"/>
        </w:rPr>
        <w:t>Z</w:t>
      </w:r>
      <w:r w:rsidR="00E86EDD">
        <w:rPr>
          <w:lang w:val="sl-SI" w:eastAsia="sl-SI"/>
        </w:rPr>
        <w:t>gornja zagotovila veljajo</w:t>
      </w:r>
      <w:r w:rsidRPr="00B86D8F">
        <w:rPr>
          <w:lang w:val="sl-SI" w:eastAsia="sl-SI"/>
        </w:rPr>
        <w:t xml:space="preserve"> tudi za poljubne module drugih proizvajalcev, pod pogojem, da so karakteristike modulov vsaj tako dobre</w:t>
      </w:r>
      <w:r w:rsidR="00E86EDD">
        <w:rPr>
          <w:lang w:val="sl-SI" w:eastAsia="sl-SI"/>
        </w:rPr>
        <w:t>,</w:t>
      </w:r>
      <w:r w:rsidRPr="00B86D8F">
        <w:rPr>
          <w:lang w:val="sl-SI" w:eastAsia="sl-SI"/>
        </w:rPr>
        <w:t xml:space="preserve"> </w:t>
      </w:r>
      <w:r w:rsidR="00BC5842">
        <w:rPr>
          <w:lang w:val="sl-SI" w:eastAsia="sl-SI"/>
        </w:rPr>
        <w:t>kot pri obeh navedenih SFP+ modulih</w:t>
      </w:r>
      <w:r w:rsidRPr="00B86D8F">
        <w:rPr>
          <w:lang w:val="sl-SI" w:eastAsia="sl-SI"/>
        </w:rPr>
        <w:t>.</w:t>
      </w:r>
      <w:r w:rsidRPr="00B86D8F" w:rsidDel="00E407FE">
        <w:rPr>
          <w:lang w:val="sl-SI" w:eastAsia="sl-SI"/>
        </w:rPr>
        <w:t xml:space="preserve"> </w:t>
      </w:r>
    </w:p>
    <w:p w:rsidR="00BB4C9C" w:rsidRPr="00A64857" w:rsidRDefault="00BB4C9C" w:rsidP="00A64857">
      <w:pPr>
        <w:pStyle w:val="ListParagraph"/>
        <w:numPr>
          <w:ilvl w:val="0"/>
          <w:numId w:val="36"/>
        </w:numPr>
        <w:spacing w:line="240" w:lineRule="auto"/>
        <w:rPr>
          <w:u w:val="single"/>
          <w:lang w:val="sl-SI"/>
        </w:rPr>
      </w:pPr>
      <w:r w:rsidRPr="00A64857">
        <w:rPr>
          <w:u w:val="single"/>
          <w:lang w:val="sl-SI"/>
        </w:rPr>
        <w:t xml:space="preserve">Za ponujeni optični vlakni za </w:t>
      </w:r>
      <w:r w:rsidR="00060263" w:rsidRPr="00A64857">
        <w:rPr>
          <w:b/>
          <w:u w:val="single"/>
          <w:lang w:val="sl-SI"/>
        </w:rPr>
        <w:t>sklop 18</w:t>
      </w:r>
      <w:r w:rsidRPr="00A64857">
        <w:rPr>
          <w:u w:val="single"/>
          <w:lang w:val="sl-SI"/>
        </w:rPr>
        <w:t xml:space="preserve"> velja:</w:t>
      </w:r>
    </w:p>
    <w:p w:rsidR="001955AA" w:rsidRPr="001955AA" w:rsidRDefault="001955AA" w:rsidP="00B86D8F">
      <w:pPr>
        <w:pStyle w:val="ListParagraph"/>
        <w:numPr>
          <w:ilvl w:val="0"/>
          <w:numId w:val="44"/>
        </w:numPr>
        <w:spacing w:line="240" w:lineRule="auto"/>
        <w:rPr>
          <w:lang w:val="sl-SI"/>
        </w:rPr>
      </w:pPr>
      <w:r>
        <w:rPr>
          <w:szCs w:val="20"/>
          <w:lang w:val="sl-SI" w:eastAsia="sl-SI"/>
        </w:rPr>
        <w:t xml:space="preserve">trasa ponujene optike </w:t>
      </w:r>
      <w:r w:rsidRPr="001307C0">
        <w:rPr>
          <w:b/>
          <w:szCs w:val="20"/>
          <w:lang w:val="sl-SI" w:eastAsia="sl-SI"/>
        </w:rPr>
        <w:t>ne sme potekati</w:t>
      </w:r>
      <w:r w:rsidR="00C47014">
        <w:rPr>
          <w:b/>
          <w:szCs w:val="20"/>
          <w:lang w:val="sl-SI" w:eastAsia="sl-SI"/>
        </w:rPr>
        <w:t xml:space="preserve"> vzporedno (do nivoja ulice)</w:t>
      </w:r>
      <w:r w:rsidRPr="001307C0">
        <w:rPr>
          <w:b/>
          <w:szCs w:val="20"/>
          <w:lang w:val="sl-SI" w:eastAsia="sl-SI"/>
        </w:rPr>
        <w:t xml:space="preserve"> </w:t>
      </w:r>
      <w:r w:rsidR="00C47014">
        <w:rPr>
          <w:b/>
          <w:szCs w:val="20"/>
          <w:lang w:val="sl-SI" w:eastAsia="sl-SI"/>
        </w:rPr>
        <w:t>in/</w:t>
      </w:r>
      <w:r w:rsidRPr="001307C0">
        <w:rPr>
          <w:b/>
          <w:szCs w:val="20"/>
          <w:lang w:val="sl-SI" w:eastAsia="sl-SI"/>
        </w:rPr>
        <w:t>ali se križati s traso</w:t>
      </w:r>
      <w:r w:rsidR="006B1A1D">
        <w:rPr>
          <w:b/>
          <w:szCs w:val="20"/>
          <w:lang w:val="sl-SI" w:eastAsia="sl-SI"/>
        </w:rPr>
        <w:t xml:space="preserve"> in/ali imeti skupnih točk</w:t>
      </w:r>
      <w:r>
        <w:rPr>
          <w:szCs w:val="20"/>
          <w:lang w:val="sl-SI" w:eastAsia="sl-SI"/>
        </w:rPr>
        <w:t>, ki je narisana v datoteki »</w:t>
      </w:r>
      <w:r w:rsidR="00D75784" w:rsidRPr="00D75784">
        <w:rPr>
          <w:b/>
          <w:szCs w:val="20"/>
          <w:lang w:val="sl-SI" w:eastAsia="sl-SI"/>
        </w:rPr>
        <w:t>Sklop1</w:t>
      </w:r>
      <w:r w:rsidR="006B1A1D">
        <w:rPr>
          <w:b/>
          <w:szCs w:val="20"/>
          <w:lang w:val="sl-SI" w:eastAsia="sl-SI"/>
        </w:rPr>
        <w:t>8</w:t>
      </w:r>
      <w:r w:rsidR="00D75784" w:rsidRPr="00D75784">
        <w:rPr>
          <w:b/>
          <w:szCs w:val="20"/>
          <w:lang w:val="sl-SI" w:eastAsia="sl-SI"/>
        </w:rPr>
        <w:t>_</w:t>
      </w:r>
      <w:r w:rsidRPr="00734E1F">
        <w:rPr>
          <w:b/>
          <w:szCs w:val="20"/>
          <w:lang w:val="sl-SI" w:eastAsia="sl-SI"/>
        </w:rPr>
        <w:t>obstojeca_trasa_optike_TPL-IJS.kmz</w:t>
      </w:r>
      <w:r>
        <w:rPr>
          <w:szCs w:val="20"/>
          <w:lang w:val="sl-SI" w:eastAsia="sl-SI"/>
        </w:rPr>
        <w:t xml:space="preserve">«, ki je del razpisne dokumentacije. </w:t>
      </w:r>
      <w:r w:rsidR="00B359B1">
        <w:rPr>
          <w:szCs w:val="20"/>
          <w:lang w:val="sl-SI" w:eastAsia="sl-SI"/>
        </w:rPr>
        <w:br/>
      </w:r>
      <w:r>
        <w:rPr>
          <w:szCs w:val="20"/>
          <w:lang w:val="sl-SI" w:eastAsia="sl-SI"/>
        </w:rPr>
        <w:t>Datoteko tipa .kmz lah</w:t>
      </w:r>
      <w:r w:rsidR="00B359B1">
        <w:rPr>
          <w:szCs w:val="20"/>
          <w:lang w:val="sl-SI" w:eastAsia="sl-SI"/>
        </w:rPr>
        <w:t xml:space="preserve">ko odprete </w:t>
      </w:r>
      <w:r>
        <w:rPr>
          <w:szCs w:val="20"/>
          <w:lang w:val="sl-SI" w:eastAsia="sl-SI"/>
        </w:rPr>
        <w:t>v aplikaciji GoogleEarth.</w:t>
      </w:r>
      <w:r>
        <w:rPr>
          <w:szCs w:val="20"/>
          <w:lang w:val="sl-SI" w:eastAsia="sl-SI"/>
        </w:rPr>
        <w:br/>
        <w:t xml:space="preserve">Izjema poteka po isti trasi ali križanja </w:t>
      </w:r>
      <w:r w:rsidR="006B1A1D">
        <w:rPr>
          <w:szCs w:val="20"/>
          <w:lang w:val="sl-SI" w:eastAsia="sl-SI"/>
        </w:rPr>
        <w:t xml:space="preserve">ali skupnih točk </w:t>
      </w:r>
      <w:r>
        <w:rPr>
          <w:szCs w:val="20"/>
          <w:lang w:val="sl-SI" w:eastAsia="sl-SI"/>
        </w:rPr>
        <w:t xml:space="preserve">je lahko zgolj </w:t>
      </w:r>
      <w:r w:rsidR="00B359B1">
        <w:rPr>
          <w:szCs w:val="20"/>
          <w:lang w:val="sl-SI" w:eastAsia="sl-SI"/>
        </w:rPr>
        <w:t xml:space="preserve">trasa od ulice </w:t>
      </w:r>
      <w:r w:rsidR="00D97F2E">
        <w:rPr>
          <w:szCs w:val="20"/>
          <w:lang w:val="sl-SI" w:eastAsia="sl-SI"/>
        </w:rPr>
        <w:t>pred stavbo</w:t>
      </w:r>
      <w:r w:rsidR="004E2610">
        <w:rPr>
          <w:szCs w:val="20"/>
          <w:lang w:val="sl-SI" w:eastAsia="sl-SI"/>
        </w:rPr>
        <w:t xml:space="preserve"> </w:t>
      </w:r>
      <w:r w:rsidR="00C47014">
        <w:rPr>
          <w:szCs w:val="20"/>
          <w:lang w:val="sl-SI" w:eastAsia="sl-SI"/>
        </w:rPr>
        <w:t>Tehnološkega parka</w:t>
      </w:r>
      <w:r w:rsidR="00D97F2E">
        <w:rPr>
          <w:szCs w:val="20"/>
          <w:lang w:val="sl-SI" w:eastAsia="sl-SI"/>
        </w:rPr>
        <w:t xml:space="preserve"> </w:t>
      </w:r>
      <w:r w:rsidR="00B359B1">
        <w:rPr>
          <w:szCs w:val="20"/>
          <w:lang w:val="sl-SI" w:eastAsia="sl-SI"/>
        </w:rPr>
        <w:t>do uvoda v stavbo Tehnološkega parka, ter potek tras znotraj stavb Tehnološkega parka in Instituta Jožef Stefan.</w:t>
      </w:r>
    </w:p>
    <w:p w:rsidR="00BB4C9C" w:rsidRPr="00F9341F" w:rsidRDefault="00BB4C9C" w:rsidP="00B86D8F">
      <w:pPr>
        <w:pStyle w:val="ListParagraph"/>
        <w:numPr>
          <w:ilvl w:val="0"/>
          <w:numId w:val="44"/>
        </w:numPr>
        <w:spacing w:line="240" w:lineRule="auto"/>
        <w:rPr>
          <w:lang w:val="sl-SI"/>
        </w:rPr>
      </w:pPr>
      <w:r>
        <w:t xml:space="preserve">maksimalno specifično optično slabljenje je </w:t>
      </w:r>
      <w:r w:rsidRPr="00657A98">
        <w:t>(1310n</w:t>
      </w:r>
      <w:r>
        <w:t xml:space="preserve">m/1550nm): </w:t>
      </w:r>
      <w:r w:rsidRPr="00CC18CC">
        <w:rPr>
          <w:b/>
        </w:rPr>
        <w:t>&lt;0.40/&lt;0.30 dB/km</w:t>
      </w:r>
    </w:p>
    <w:p w:rsidR="00BB4C9C" w:rsidRPr="00F9341F" w:rsidRDefault="00BB4C9C" w:rsidP="00B86D8F">
      <w:pPr>
        <w:pStyle w:val="ListParagraph"/>
        <w:numPr>
          <w:ilvl w:val="0"/>
          <w:numId w:val="44"/>
        </w:numPr>
        <w:spacing w:line="240" w:lineRule="auto"/>
        <w:rPr>
          <w:lang w:val="sl-SI"/>
        </w:rPr>
      </w:pPr>
      <w:r w:rsidRPr="00365C9F">
        <w:rPr>
          <w:lang w:val="sl-SI"/>
        </w:rPr>
        <w:t xml:space="preserve">povprečno slabljenje na zvarjenem spoju (1310/1550) je lahko </w:t>
      </w:r>
      <w:r w:rsidRPr="00365C9F">
        <w:rPr>
          <w:b/>
          <w:lang w:val="sl-SI"/>
        </w:rPr>
        <w:t>največ: 0,2 dB</w:t>
      </w:r>
      <w:r w:rsidRPr="00365C9F">
        <w:rPr>
          <w:lang w:val="sl-SI"/>
        </w:rPr>
        <w:br/>
        <w:t xml:space="preserve">Povprečno slabljenje dobimo s seštevkom obojestransko izmerjenega slabljenja na merjenem zvaru z OTDR inštrumentom, katerega delimo z dve. </w:t>
      </w:r>
      <w:r>
        <w:t>Primer je v prilogi A (Average Splice Loss).</w:t>
      </w:r>
    </w:p>
    <w:p w:rsidR="00BB4C9C" w:rsidRPr="00F9341F" w:rsidRDefault="00BB4C9C" w:rsidP="00B86D8F">
      <w:pPr>
        <w:pStyle w:val="ListParagraph"/>
        <w:numPr>
          <w:ilvl w:val="0"/>
          <w:numId w:val="44"/>
        </w:numPr>
        <w:spacing w:line="240" w:lineRule="auto"/>
        <w:rPr>
          <w:lang w:val="sl-SI"/>
        </w:rPr>
      </w:pPr>
      <w:r w:rsidRPr="00365C9F">
        <w:rPr>
          <w:lang w:val="sl-SI"/>
        </w:rPr>
        <w:t xml:space="preserve">slabljenje na konektorskem spoju (1310/1550) je lahko </w:t>
      </w:r>
      <w:r w:rsidRPr="00365C9F">
        <w:rPr>
          <w:b/>
          <w:lang w:val="sl-SI"/>
        </w:rPr>
        <w:t>največ: 0,5 dB</w:t>
      </w:r>
      <w:r w:rsidRPr="00365C9F">
        <w:rPr>
          <w:lang w:val="sl-SI"/>
        </w:rPr>
        <w:br/>
      </w:r>
      <w:r>
        <w:rPr>
          <w:lang w:val="sl-SI"/>
        </w:rPr>
        <w:t xml:space="preserve">V OTDR meritvi s predvlaknom mora tej zahtevi ustrezati tudi izmerjeno slabljenje na </w:t>
      </w:r>
      <w:r w:rsidRPr="007A46E0">
        <w:rPr>
          <w:b/>
          <w:lang w:val="sl-SI"/>
        </w:rPr>
        <w:t>prvem konektorju optičnega delilnika</w:t>
      </w:r>
      <w:r>
        <w:rPr>
          <w:lang w:val="sl-SI"/>
        </w:rPr>
        <w:t xml:space="preserve">, na katerega je priključeno predvlakno. Če med konektorjem optičnega delilnika in predvlaknom uporabljate dodatne konektorske adapterje, morate, v rezultatih OTDR meritev, na to </w:t>
      </w:r>
      <w:r w:rsidRPr="00100D46">
        <w:rPr>
          <w:b/>
          <w:lang w:val="sl-SI"/>
        </w:rPr>
        <w:t>opozoriti naročnika</w:t>
      </w:r>
      <w:r>
        <w:rPr>
          <w:lang w:val="sl-SI"/>
        </w:rPr>
        <w:t xml:space="preserve">. </w:t>
      </w:r>
    </w:p>
    <w:p w:rsidR="00BB4C9C" w:rsidRPr="00F9341F" w:rsidRDefault="00BB4C9C" w:rsidP="00B86D8F">
      <w:pPr>
        <w:pStyle w:val="ListParagraph"/>
        <w:numPr>
          <w:ilvl w:val="0"/>
          <w:numId w:val="44"/>
        </w:numPr>
        <w:spacing w:line="240" w:lineRule="auto"/>
        <w:rPr>
          <w:lang w:val="sl-SI"/>
        </w:rPr>
      </w:pPr>
      <w:r w:rsidRPr="000E0C5C">
        <w:rPr>
          <w:lang w:val="sl-SI"/>
        </w:rPr>
        <w:t>povratno slabljenje na opti</w:t>
      </w:r>
      <w:r w:rsidRPr="00F9341F">
        <w:rPr>
          <w:lang w:val="sl-SI"/>
        </w:rPr>
        <w:t>č</w:t>
      </w:r>
      <w:r w:rsidRPr="000E0C5C">
        <w:rPr>
          <w:lang w:val="sl-SI"/>
        </w:rPr>
        <w:t>nem konektorskem spoju</w:t>
      </w:r>
      <w:r w:rsidR="004E2610">
        <w:rPr>
          <w:lang w:val="sl-SI"/>
        </w:rPr>
        <w:t xml:space="preserve"> </w:t>
      </w:r>
      <w:r w:rsidR="004E2610" w:rsidRPr="00365C9F">
        <w:rPr>
          <w:lang w:val="sl-SI"/>
        </w:rPr>
        <w:t xml:space="preserve">(1310/1550) </w:t>
      </w:r>
      <w:r w:rsidRPr="000E0C5C">
        <w:rPr>
          <w:lang w:val="sl-SI"/>
        </w:rPr>
        <w:t xml:space="preserve"> </w:t>
      </w:r>
      <w:r w:rsidRPr="000E0C5C">
        <w:rPr>
          <w:b/>
          <w:lang w:val="sl-SI"/>
        </w:rPr>
        <w:t>je večje od: 35 dB</w:t>
      </w:r>
    </w:p>
    <w:p w:rsidR="00BB4C9C" w:rsidRPr="00F9341F" w:rsidRDefault="00BB4C9C" w:rsidP="00B86D8F">
      <w:pPr>
        <w:pStyle w:val="ListParagraph"/>
        <w:numPr>
          <w:ilvl w:val="0"/>
          <w:numId w:val="44"/>
        </w:numPr>
        <w:spacing w:line="240" w:lineRule="auto"/>
        <w:rPr>
          <w:lang w:val="sl-SI"/>
        </w:rPr>
      </w:pPr>
      <w:r w:rsidRPr="000E0C5C">
        <w:rPr>
          <w:lang w:val="sl-SI"/>
        </w:rPr>
        <w:t>na tehničnih specifikacijah proizvajalca optičnega kabla, v katerem so ponujena vlakna, je napisano, da ustreza zahtevam:</w:t>
      </w:r>
    </w:p>
    <w:p w:rsidR="00BB4C9C" w:rsidRPr="00F9341F" w:rsidRDefault="00BB4C9C" w:rsidP="006D2892">
      <w:pPr>
        <w:pStyle w:val="ListParagraph"/>
        <w:numPr>
          <w:ilvl w:val="2"/>
          <w:numId w:val="1"/>
        </w:numPr>
        <w:spacing w:line="240" w:lineRule="auto"/>
        <w:rPr>
          <w:lang w:val="sl-SI"/>
        </w:rPr>
      </w:pPr>
      <w:r w:rsidRPr="00A74FAC">
        <w:t>barvna disperzija (1310nm/1550nm):</w:t>
      </w:r>
      <w:r w:rsidRPr="00F9341F">
        <w:rPr>
          <w:color w:val="FF0000"/>
        </w:rPr>
        <w:t xml:space="preserve"> </w:t>
      </w:r>
      <w:r w:rsidRPr="00374228">
        <w:t>&lt;3.5/&lt;18 ps/nm.km</w:t>
      </w:r>
    </w:p>
    <w:p w:rsidR="00BB4C9C" w:rsidRPr="00B15ED7" w:rsidRDefault="00BB4C9C" w:rsidP="006D2892">
      <w:pPr>
        <w:pStyle w:val="ListParagraph"/>
        <w:numPr>
          <w:ilvl w:val="2"/>
          <w:numId w:val="1"/>
        </w:numPr>
        <w:spacing w:line="240" w:lineRule="auto"/>
        <w:rPr>
          <w:lang w:val="sl-SI"/>
        </w:rPr>
      </w:pPr>
      <w:r w:rsidRPr="00A74FAC">
        <w:t xml:space="preserve">polarizacijska rodovna disperzija </w:t>
      </w:r>
      <w:r w:rsidRPr="00F9341F">
        <w:rPr>
          <w:color w:val="FF0000"/>
        </w:rPr>
        <w:t xml:space="preserve"> </w:t>
      </w:r>
      <w:r w:rsidRPr="00374228">
        <w:t>&lt; 0.2 ps/km½</w:t>
      </w:r>
    </w:p>
    <w:p w:rsidR="00BB4C9C" w:rsidRPr="00B15ED7" w:rsidRDefault="00BB4C9C" w:rsidP="00B86D8F">
      <w:pPr>
        <w:pStyle w:val="ListParagraph"/>
        <w:numPr>
          <w:ilvl w:val="0"/>
          <w:numId w:val="44"/>
        </w:numPr>
        <w:spacing w:line="240" w:lineRule="auto"/>
        <w:rPr>
          <w:lang w:val="sl-SI"/>
        </w:rPr>
      </w:pPr>
      <w:r w:rsidRPr="000E0C5C">
        <w:rPr>
          <w:lang w:val="sl-SI"/>
        </w:rPr>
        <w:t xml:space="preserve">izmerjena dolžina optične trase, ki je rezultat meritve z OTDR inštrumentom med eno in drugo končno točko brez predvlakna, mora biti </w:t>
      </w:r>
      <w:r w:rsidRPr="000E0C5C">
        <w:rPr>
          <w:b/>
          <w:lang w:val="sl-SI"/>
        </w:rPr>
        <w:t>manjša od 10,5 kilometrov (10.500 metrov)</w:t>
      </w:r>
    </w:p>
    <w:p w:rsidR="00C87543" w:rsidRPr="00C87543" w:rsidRDefault="00BB4C9C" w:rsidP="00B86D8F">
      <w:pPr>
        <w:pStyle w:val="ListParagraph"/>
        <w:numPr>
          <w:ilvl w:val="0"/>
          <w:numId w:val="44"/>
        </w:numPr>
        <w:spacing w:line="240" w:lineRule="auto"/>
        <w:rPr>
          <w:lang w:val="sl-SI"/>
        </w:rPr>
      </w:pPr>
      <w:r w:rsidRPr="00365C9F">
        <w:rPr>
          <w:lang w:val="sl-SI"/>
        </w:rPr>
        <w:t xml:space="preserve">obojestranska meritev slabljenja pri 1310nm, med eno in drugo končno točko </w:t>
      </w:r>
      <w:r w:rsidRPr="00365C9F">
        <w:rPr>
          <w:b/>
          <w:lang w:val="sl-SI"/>
        </w:rPr>
        <w:t>je lahko največ 5.5 dB</w:t>
      </w:r>
      <w:r w:rsidRPr="00365C9F">
        <w:rPr>
          <w:lang w:val="sl-SI"/>
        </w:rPr>
        <w:t xml:space="preserve"> (izvedena z merilcem moči, v načinu izvor-merilec, oz.  </w:t>
      </w:r>
      <w:proofErr w:type="gramStart"/>
      <w:r>
        <w:t>optical</w:t>
      </w:r>
      <w:proofErr w:type="gramEnd"/>
      <w:r>
        <w:t xml:space="preserve"> power source - optical power meter). Omejitev 5.5 dB velja za vsako meritev (A-&gt;B in B-&gt;A) posebej.</w:t>
      </w:r>
    </w:p>
    <w:p w:rsidR="00AD22C1" w:rsidRPr="00A64857" w:rsidRDefault="00AD22C1" w:rsidP="0097543F">
      <w:pPr>
        <w:pStyle w:val="ListParagraph"/>
        <w:numPr>
          <w:ilvl w:val="0"/>
          <w:numId w:val="36"/>
        </w:numPr>
        <w:spacing w:line="240" w:lineRule="auto"/>
        <w:rPr>
          <w:u w:val="single"/>
          <w:lang w:val="sl-SI"/>
        </w:rPr>
      </w:pPr>
      <w:r w:rsidRPr="00A64857">
        <w:rPr>
          <w:u w:val="single"/>
          <w:lang w:val="sl-SI"/>
        </w:rPr>
        <w:t xml:space="preserve">Za ponujeni optični vlakni za </w:t>
      </w:r>
      <w:r w:rsidR="00060263" w:rsidRPr="00A64857">
        <w:rPr>
          <w:b/>
          <w:u w:val="single"/>
          <w:lang w:val="sl-SI"/>
        </w:rPr>
        <w:t>sklop 19</w:t>
      </w:r>
      <w:r w:rsidRPr="00A64857">
        <w:rPr>
          <w:u w:val="single"/>
          <w:lang w:val="sl-SI"/>
        </w:rPr>
        <w:t xml:space="preserve"> velja:</w:t>
      </w:r>
    </w:p>
    <w:p w:rsidR="00AD22C1" w:rsidRPr="001955AA" w:rsidRDefault="00AD22C1" w:rsidP="006D2892">
      <w:pPr>
        <w:pStyle w:val="ListParagraph"/>
        <w:numPr>
          <w:ilvl w:val="0"/>
          <w:numId w:val="20"/>
        </w:numPr>
        <w:spacing w:line="240" w:lineRule="auto"/>
        <w:rPr>
          <w:lang w:val="sl-SI"/>
        </w:rPr>
      </w:pPr>
      <w:r>
        <w:rPr>
          <w:szCs w:val="20"/>
          <w:lang w:val="sl-SI" w:eastAsia="sl-SI"/>
        </w:rPr>
        <w:t xml:space="preserve">trasa ponujene optike </w:t>
      </w:r>
      <w:r w:rsidRPr="001307C0">
        <w:rPr>
          <w:b/>
          <w:szCs w:val="20"/>
          <w:lang w:val="sl-SI" w:eastAsia="sl-SI"/>
        </w:rPr>
        <w:t>ne sme potekati</w:t>
      </w:r>
      <w:r>
        <w:rPr>
          <w:b/>
          <w:szCs w:val="20"/>
          <w:lang w:val="sl-SI" w:eastAsia="sl-SI"/>
        </w:rPr>
        <w:t xml:space="preserve"> vzporedno (do nivoja ulice)</w:t>
      </w:r>
      <w:r w:rsidRPr="001307C0">
        <w:rPr>
          <w:b/>
          <w:szCs w:val="20"/>
          <w:lang w:val="sl-SI" w:eastAsia="sl-SI"/>
        </w:rPr>
        <w:t xml:space="preserve"> </w:t>
      </w:r>
      <w:r>
        <w:rPr>
          <w:b/>
          <w:szCs w:val="20"/>
          <w:lang w:val="sl-SI" w:eastAsia="sl-SI"/>
        </w:rPr>
        <w:t>in/</w:t>
      </w:r>
      <w:r w:rsidRPr="001307C0">
        <w:rPr>
          <w:b/>
          <w:szCs w:val="20"/>
          <w:lang w:val="sl-SI" w:eastAsia="sl-SI"/>
        </w:rPr>
        <w:t>ali se križati</w:t>
      </w:r>
      <w:r w:rsidR="009237D5">
        <w:rPr>
          <w:b/>
          <w:szCs w:val="20"/>
          <w:lang w:val="sl-SI" w:eastAsia="sl-SI"/>
        </w:rPr>
        <w:t xml:space="preserve"> s trasami</w:t>
      </w:r>
      <w:r w:rsidR="006B1A1D">
        <w:rPr>
          <w:b/>
          <w:szCs w:val="20"/>
          <w:lang w:val="sl-SI" w:eastAsia="sl-SI"/>
        </w:rPr>
        <w:t xml:space="preserve"> in/ali imeti skupnih točk</w:t>
      </w:r>
      <w:r w:rsidR="009237D5">
        <w:rPr>
          <w:szCs w:val="20"/>
          <w:lang w:val="sl-SI" w:eastAsia="sl-SI"/>
        </w:rPr>
        <w:t>, ki so narisane</w:t>
      </w:r>
      <w:r>
        <w:rPr>
          <w:szCs w:val="20"/>
          <w:lang w:val="sl-SI" w:eastAsia="sl-SI"/>
        </w:rPr>
        <w:t xml:space="preserve"> v datoteki »</w:t>
      </w:r>
      <w:r w:rsidRPr="00AD22C1">
        <w:rPr>
          <w:b/>
          <w:szCs w:val="20"/>
          <w:lang w:val="sl-SI" w:eastAsia="sl-SI"/>
        </w:rPr>
        <w:t>Sklop</w:t>
      </w:r>
      <w:r w:rsidR="006B1A1D">
        <w:rPr>
          <w:b/>
          <w:szCs w:val="20"/>
          <w:lang w:val="sl-SI" w:eastAsia="sl-SI"/>
        </w:rPr>
        <w:t>19</w:t>
      </w:r>
      <w:r w:rsidRPr="00AD22C1">
        <w:rPr>
          <w:b/>
          <w:szCs w:val="20"/>
          <w:lang w:val="sl-SI" w:eastAsia="sl-SI"/>
        </w:rPr>
        <w:t>_izogib_trasam_ID101036_ID101038_ID101039.kmz</w:t>
      </w:r>
      <w:r>
        <w:rPr>
          <w:szCs w:val="20"/>
          <w:lang w:val="sl-SI" w:eastAsia="sl-SI"/>
        </w:rPr>
        <w:t xml:space="preserve">«, </w:t>
      </w:r>
      <w:r>
        <w:rPr>
          <w:szCs w:val="20"/>
          <w:lang w:val="sl-SI" w:eastAsia="sl-SI"/>
        </w:rPr>
        <w:br/>
        <w:t xml:space="preserve">ki je del razpisne dokumentacije. </w:t>
      </w:r>
      <w:r>
        <w:rPr>
          <w:szCs w:val="20"/>
          <w:lang w:val="sl-SI" w:eastAsia="sl-SI"/>
        </w:rPr>
        <w:br/>
        <w:t>Datoteko tipa .kmz lahko odprete v aplikaciji GoogleEarth.</w:t>
      </w:r>
      <w:r>
        <w:rPr>
          <w:szCs w:val="20"/>
          <w:lang w:val="sl-SI" w:eastAsia="sl-SI"/>
        </w:rPr>
        <w:br/>
        <w:t>Izjema poteka po isti trasi ali križanja</w:t>
      </w:r>
      <w:r w:rsidR="006B1A1D">
        <w:rPr>
          <w:szCs w:val="20"/>
          <w:lang w:val="sl-SI" w:eastAsia="sl-SI"/>
        </w:rPr>
        <w:t xml:space="preserve"> ali skupnih točk</w:t>
      </w:r>
      <w:r>
        <w:rPr>
          <w:szCs w:val="20"/>
          <w:lang w:val="sl-SI" w:eastAsia="sl-SI"/>
        </w:rPr>
        <w:t xml:space="preserve"> je lahko zgolj trasa od ulice pred stavbo MIZŠ do uvoda v stavbo MIZŠ, trasa od ulice pred stavbo ZRSŠ do uvoda v stavbo ZRSŠ ter potek tras znotraj stavb</w:t>
      </w:r>
      <w:r w:rsidR="009237D5">
        <w:rPr>
          <w:szCs w:val="20"/>
          <w:lang w:val="sl-SI" w:eastAsia="sl-SI"/>
        </w:rPr>
        <w:t>e</w:t>
      </w:r>
      <w:r>
        <w:rPr>
          <w:szCs w:val="20"/>
          <w:lang w:val="sl-SI" w:eastAsia="sl-SI"/>
        </w:rPr>
        <w:t xml:space="preserve"> MIZŠ in ZRSŠ.</w:t>
      </w:r>
    </w:p>
    <w:p w:rsidR="00AD22C1" w:rsidRPr="00F9341F" w:rsidRDefault="00AD22C1" w:rsidP="006D2892">
      <w:pPr>
        <w:pStyle w:val="ListParagraph"/>
        <w:numPr>
          <w:ilvl w:val="0"/>
          <w:numId w:val="20"/>
        </w:numPr>
        <w:spacing w:line="240" w:lineRule="auto"/>
        <w:rPr>
          <w:lang w:val="sl-SI"/>
        </w:rPr>
      </w:pPr>
      <w:r>
        <w:t xml:space="preserve">maksimalno specifično optično slabljenje je </w:t>
      </w:r>
      <w:r w:rsidRPr="00657A98">
        <w:t>(1310n</w:t>
      </w:r>
      <w:r>
        <w:t xml:space="preserve">m/1550nm): </w:t>
      </w:r>
      <w:r w:rsidRPr="00CC18CC">
        <w:rPr>
          <w:b/>
        </w:rPr>
        <w:t>&lt;0.40/&lt;0.30 dB/km</w:t>
      </w:r>
    </w:p>
    <w:p w:rsidR="00AD22C1" w:rsidRPr="00F9341F" w:rsidRDefault="00AD22C1" w:rsidP="006D2892">
      <w:pPr>
        <w:pStyle w:val="ListParagraph"/>
        <w:numPr>
          <w:ilvl w:val="0"/>
          <w:numId w:val="20"/>
        </w:numPr>
        <w:spacing w:line="240" w:lineRule="auto"/>
        <w:rPr>
          <w:lang w:val="sl-SI"/>
        </w:rPr>
      </w:pPr>
      <w:r w:rsidRPr="00365C9F">
        <w:rPr>
          <w:lang w:val="sl-SI"/>
        </w:rPr>
        <w:t xml:space="preserve">povprečno slabljenje na zvarjenem spoju (1310/1550) je lahko </w:t>
      </w:r>
      <w:r w:rsidRPr="00365C9F">
        <w:rPr>
          <w:b/>
          <w:lang w:val="sl-SI"/>
        </w:rPr>
        <w:t>največ: 0,2 dB</w:t>
      </w:r>
      <w:r w:rsidRPr="00365C9F">
        <w:rPr>
          <w:lang w:val="sl-SI"/>
        </w:rPr>
        <w:br/>
        <w:t xml:space="preserve">Povprečno slabljenje dobimo s seštevkom obojestransko izmerjenega slabljenja na merjenem zvaru z OTDR inštrumentom, katerega delimo z dve. </w:t>
      </w:r>
      <w:r>
        <w:t>Primer je v prilogi A (Average Splice Loss).</w:t>
      </w:r>
    </w:p>
    <w:p w:rsidR="00AD22C1" w:rsidRPr="00F9341F" w:rsidRDefault="00AD22C1" w:rsidP="006D2892">
      <w:pPr>
        <w:pStyle w:val="ListParagraph"/>
        <w:numPr>
          <w:ilvl w:val="0"/>
          <w:numId w:val="20"/>
        </w:numPr>
        <w:spacing w:line="240" w:lineRule="auto"/>
        <w:rPr>
          <w:lang w:val="sl-SI"/>
        </w:rPr>
      </w:pPr>
      <w:r w:rsidRPr="00365C9F">
        <w:rPr>
          <w:lang w:val="sl-SI"/>
        </w:rPr>
        <w:t xml:space="preserve">slabljenje na konektorskem spoju (1310/1550) je lahko </w:t>
      </w:r>
      <w:r w:rsidRPr="00365C9F">
        <w:rPr>
          <w:b/>
          <w:lang w:val="sl-SI"/>
        </w:rPr>
        <w:t>največ: 0,5 dB</w:t>
      </w:r>
      <w:r w:rsidRPr="00365C9F">
        <w:rPr>
          <w:lang w:val="sl-SI"/>
        </w:rPr>
        <w:br/>
      </w:r>
      <w:r>
        <w:rPr>
          <w:lang w:val="sl-SI"/>
        </w:rPr>
        <w:t xml:space="preserve">V OTDR meritvi s predvlaknom mora tej zahtevi ustrezati tudi izmerjeno slabljenje na </w:t>
      </w:r>
      <w:r w:rsidRPr="007A46E0">
        <w:rPr>
          <w:b/>
          <w:lang w:val="sl-SI"/>
        </w:rPr>
        <w:t>prvem konektorju optičnega delilnika</w:t>
      </w:r>
      <w:r>
        <w:rPr>
          <w:lang w:val="sl-SI"/>
        </w:rPr>
        <w:t>, na katerega je priključeno predvlakno. Če med konektorjem optičnega delilnika</w:t>
      </w:r>
      <w:r w:rsidR="00D96B2A">
        <w:rPr>
          <w:lang w:val="sl-SI"/>
        </w:rPr>
        <w:t xml:space="preserve"> </w:t>
      </w:r>
      <w:r>
        <w:rPr>
          <w:lang w:val="sl-SI"/>
        </w:rPr>
        <w:t xml:space="preserve">in predvlaknom uporabljate dodatne konektorske adapterje, morate, v rezultatih OTDR meritev, na to </w:t>
      </w:r>
      <w:r w:rsidRPr="00100D46">
        <w:rPr>
          <w:b/>
          <w:lang w:val="sl-SI"/>
        </w:rPr>
        <w:t>opozoriti naročnika</w:t>
      </w:r>
      <w:r>
        <w:rPr>
          <w:lang w:val="sl-SI"/>
        </w:rPr>
        <w:t xml:space="preserve">. </w:t>
      </w:r>
    </w:p>
    <w:p w:rsidR="00AD22C1" w:rsidRPr="00F9341F" w:rsidRDefault="00AD22C1" w:rsidP="006D2892">
      <w:pPr>
        <w:pStyle w:val="ListParagraph"/>
        <w:numPr>
          <w:ilvl w:val="0"/>
          <w:numId w:val="20"/>
        </w:numPr>
        <w:spacing w:line="240" w:lineRule="auto"/>
        <w:rPr>
          <w:lang w:val="sl-SI"/>
        </w:rPr>
      </w:pPr>
      <w:r w:rsidRPr="000E0C5C">
        <w:rPr>
          <w:lang w:val="sl-SI"/>
        </w:rPr>
        <w:t>povratno slabljenje na opti</w:t>
      </w:r>
      <w:r w:rsidRPr="00F9341F">
        <w:rPr>
          <w:lang w:val="sl-SI"/>
        </w:rPr>
        <w:t>č</w:t>
      </w:r>
      <w:r w:rsidRPr="000E0C5C">
        <w:rPr>
          <w:lang w:val="sl-SI"/>
        </w:rPr>
        <w:t>nem konektorskem spoju</w:t>
      </w:r>
      <w:r>
        <w:rPr>
          <w:lang w:val="sl-SI"/>
        </w:rPr>
        <w:t xml:space="preserve"> </w:t>
      </w:r>
      <w:r w:rsidRPr="00365C9F">
        <w:rPr>
          <w:lang w:val="sl-SI"/>
        </w:rPr>
        <w:t xml:space="preserve">(1310/1550) </w:t>
      </w:r>
      <w:r w:rsidRPr="000E0C5C">
        <w:rPr>
          <w:lang w:val="sl-SI"/>
        </w:rPr>
        <w:t xml:space="preserve"> </w:t>
      </w:r>
      <w:r w:rsidRPr="000E0C5C">
        <w:rPr>
          <w:b/>
          <w:lang w:val="sl-SI"/>
        </w:rPr>
        <w:t>je večje od: 35 dB</w:t>
      </w:r>
    </w:p>
    <w:p w:rsidR="00AD22C1" w:rsidRPr="00F9341F" w:rsidRDefault="00AD22C1" w:rsidP="006D2892">
      <w:pPr>
        <w:pStyle w:val="ListParagraph"/>
        <w:numPr>
          <w:ilvl w:val="0"/>
          <w:numId w:val="20"/>
        </w:numPr>
        <w:spacing w:line="240" w:lineRule="auto"/>
        <w:rPr>
          <w:lang w:val="sl-SI"/>
        </w:rPr>
      </w:pPr>
      <w:r w:rsidRPr="000E0C5C">
        <w:rPr>
          <w:lang w:val="sl-SI"/>
        </w:rPr>
        <w:t>na tehničnih specifikacijah proizvajalca optičnega kabla, v katerem so ponujena vlakna, je napisano, da ustreza zahtevam:</w:t>
      </w:r>
    </w:p>
    <w:p w:rsidR="00AD22C1" w:rsidRPr="00F9341F" w:rsidRDefault="00AD22C1" w:rsidP="006D2892">
      <w:pPr>
        <w:pStyle w:val="ListParagraph"/>
        <w:numPr>
          <w:ilvl w:val="2"/>
          <w:numId w:val="1"/>
        </w:numPr>
        <w:spacing w:line="240" w:lineRule="auto"/>
        <w:rPr>
          <w:lang w:val="sl-SI"/>
        </w:rPr>
      </w:pPr>
      <w:r w:rsidRPr="00A74FAC">
        <w:t>barvna disperzija (1310nm/1550nm):</w:t>
      </w:r>
      <w:r w:rsidRPr="00F9341F">
        <w:rPr>
          <w:color w:val="FF0000"/>
        </w:rPr>
        <w:t xml:space="preserve"> </w:t>
      </w:r>
      <w:r w:rsidRPr="00374228">
        <w:t>&lt;3.5/&lt;18 ps/nm.km</w:t>
      </w:r>
    </w:p>
    <w:p w:rsidR="00AD22C1" w:rsidRPr="00B15ED7" w:rsidRDefault="00AD22C1" w:rsidP="006D2892">
      <w:pPr>
        <w:pStyle w:val="ListParagraph"/>
        <w:numPr>
          <w:ilvl w:val="2"/>
          <w:numId w:val="1"/>
        </w:numPr>
        <w:spacing w:line="240" w:lineRule="auto"/>
        <w:rPr>
          <w:lang w:val="sl-SI"/>
        </w:rPr>
      </w:pPr>
      <w:r w:rsidRPr="00A74FAC">
        <w:t xml:space="preserve">polarizacijska rodovna disperzija </w:t>
      </w:r>
      <w:r w:rsidRPr="00F9341F">
        <w:rPr>
          <w:color w:val="FF0000"/>
        </w:rPr>
        <w:t xml:space="preserve"> </w:t>
      </w:r>
      <w:r w:rsidRPr="00374228">
        <w:t>&lt; 0.2 ps/km½</w:t>
      </w:r>
    </w:p>
    <w:p w:rsidR="00AD22C1" w:rsidRPr="00B15ED7" w:rsidRDefault="00AD22C1" w:rsidP="006D2892">
      <w:pPr>
        <w:pStyle w:val="ListParagraph"/>
        <w:numPr>
          <w:ilvl w:val="0"/>
          <w:numId w:val="20"/>
        </w:numPr>
        <w:spacing w:line="240" w:lineRule="auto"/>
        <w:rPr>
          <w:lang w:val="sl-SI"/>
        </w:rPr>
      </w:pPr>
      <w:r w:rsidRPr="000E0C5C">
        <w:rPr>
          <w:lang w:val="sl-SI"/>
        </w:rPr>
        <w:t xml:space="preserve">izmerjena dolžina optične trase, ki je rezultat meritve z OTDR inštrumentom med eno in drugo končno točko brez predvlakna, mora biti </w:t>
      </w:r>
      <w:r w:rsidR="00403596">
        <w:rPr>
          <w:b/>
          <w:lang w:val="sl-SI"/>
        </w:rPr>
        <w:t>manjša od 10 kilometrov (10.0</w:t>
      </w:r>
      <w:r w:rsidRPr="000E0C5C">
        <w:rPr>
          <w:b/>
          <w:lang w:val="sl-SI"/>
        </w:rPr>
        <w:t>00 metrov)</w:t>
      </w:r>
    </w:p>
    <w:p w:rsidR="0097543F" w:rsidRPr="0097543F" w:rsidRDefault="00AD22C1" w:rsidP="0097543F">
      <w:pPr>
        <w:pStyle w:val="ListParagraph"/>
        <w:numPr>
          <w:ilvl w:val="0"/>
          <w:numId w:val="20"/>
        </w:numPr>
        <w:spacing w:line="240" w:lineRule="auto"/>
        <w:rPr>
          <w:lang w:val="sl-SI"/>
        </w:rPr>
      </w:pPr>
      <w:r w:rsidRPr="00365C9F">
        <w:rPr>
          <w:lang w:val="sl-SI"/>
        </w:rPr>
        <w:t xml:space="preserve">obojestranska meritev slabljenja pri 1310nm, med eno in drugo končno točko </w:t>
      </w:r>
      <w:r w:rsidR="00403596">
        <w:rPr>
          <w:b/>
          <w:lang w:val="sl-SI"/>
        </w:rPr>
        <w:t>je lahko največ 5</w:t>
      </w:r>
      <w:r w:rsidRPr="00365C9F">
        <w:rPr>
          <w:b/>
          <w:lang w:val="sl-SI"/>
        </w:rPr>
        <w:t xml:space="preserve"> dB</w:t>
      </w:r>
      <w:r w:rsidRPr="00365C9F">
        <w:rPr>
          <w:lang w:val="sl-SI"/>
        </w:rPr>
        <w:t xml:space="preserve"> (izvedena z merilcem moči, v načinu izvor-merilec, oz.  </w:t>
      </w:r>
      <w:proofErr w:type="gramStart"/>
      <w:r>
        <w:t>optical</w:t>
      </w:r>
      <w:proofErr w:type="gramEnd"/>
      <w:r>
        <w:t xml:space="preserve"> power source - opt</w:t>
      </w:r>
      <w:r w:rsidR="00403596">
        <w:t>ical power meter). Omejitev 5</w:t>
      </w:r>
      <w:r>
        <w:t xml:space="preserve"> dB velja za vsako meritev (A-&gt;B in B-&gt;A) posebej.</w:t>
      </w:r>
    </w:p>
    <w:p w:rsidR="0097543F" w:rsidRPr="0097543F" w:rsidRDefault="0097543F" w:rsidP="0097543F">
      <w:pPr>
        <w:pStyle w:val="ListParagraph"/>
        <w:spacing w:line="240" w:lineRule="auto"/>
        <w:ind w:left="1440"/>
        <w:rPr>
          <w:lang w:val="sl-SI"/>
        </w:rPr>
      </w:pPr>
    </w:p>
    <w:p w:rsidR="00B62B23" w:rsidRPr="00DA525A" w:rsidRDefault="00F9341F" w:rsidP="00B86D8F">
      <w:pPr>
        <w:pStyle w:val="ListParagraph"/>
        <w:numPr>
          <w:ilvl w:val="0"/>
          <w:numId w:val="36"/>
        </w:numPr>
        <w:rPr>
          <w:lang w:val="sl-SI"/>
        </w:rPr>
      </w:pPr>
      <w:r w:rsidRPr="005E1D94">
        <w:rPr>
          <w:iCs/>
          <w:lang w:val="sl-SI"/>
        </w:rPr>
        <w:t xml:space="preserve">Optična vlakna in vsi spoji bodo vzdrževani tako, da </w:t>
      </w:r>
      <w:r w:rsidRPr="00B86D8F">
        <w:rPr>
          <w:iCs/>
          <w:lang w:val="sl-SI"/>
        </w:rPr>
        <w:t xml:space="preserve">bodo v času zakupa s strani naročnika </w:t>
      </w:r>
      <w:r w:rsidR="00AA079E" w:rsidRPr="00B86D8F">
        <w:rPr>
          <w:iCs/>
          <w:lang w:val="sl-SI"/>
        </w:rPr>
        <w:t xml:space="preserve"> </w:t>
      </w:r>
      <w:r w:rsidRPr="00B86D8F">
        <w:rPr>
          <w:b/>
          <w:iCs/>
          <w:lang w:val="sl-SI"/>
        </w:rPr>
        <w:t>vedno ustrezali Minimalnim tehničnim zahtevam</w:t>
      </w:r>
      <w:r w:rsidRPr="00B86D8F">
        <w:rPr>
          <w:iCs/>
          <w:lang w:val="sl-SI"/>
        </w:rPr>
        <w:t xml:space="preserve"> tega javnega naročila. </w:t>
      </w:r>
    </w:p>
    <w:p w:rsidR="009C4C3D" w:rsidRPr="00B62B23" w:rsidRDefault="002F3E38" w:rsidP="00B86D8F">
      <w:pPr>
        <w:pStyle w:val="ListParagraph"/>
        <w:numPr>
          <w:ilvl w:val="0"/>
          <w:numId w:val="36"/>
        </w:numPr>
        <w:rPr>
          <w:lang w:val="sl-SI"/>
        </w:rPr>
      </w:pPr>
      <w:r w:rsidRPr="00B62B23">
        <w:rPr>
          <w:lang w:val="sl-SI"/>
        </w:rPr>
        <w:t>Za vsak ponujen Sklop</w:t>
      </w:r>
      <w:r w:rsidR="00F84167" w:rsidRPr="00B62B23">
        <w:rPr>
          <w:lang w:val="sl-SI"/>
        </w:rPr>
        <w:t xml:space="preserve"> 1, 2 opcija a), 3, 4, 5, 6, 7, 8, 9, 10, 11, 12, 13, 14, 15, 16 opcija a), 17, 18 in 19 </w:t>
      </w:r>
      <w:r w:rsidRPr="00B62B23">
        <w:rPr>
          <w:lang w:val="sl-SI"/>
        </w:rPr>
        <w:t xml:space="preserve">bo ponudnik v ponudbeni dokumentaciji </w:t>
      </w:r>
      <w:r w:rsidRPr="00B62B23">
        <w:rPr>
          <w:b/>
          <w:u w:val="single"/>
          <w:lang w:val="sl-SI"/>
        </w:rPr>
        <w:t>priložil</w:t>
      </w:r>
      <w:r w:rsidR="009C4C3D" w:rsidRPr="00B62B23">
        <w:rPr>
          <w:b/>
          <w:u w:val="single"/>
          <w:lang w:val="sl-SI"/>
        </w:rPr>
        <w:t xml:space="preserve"> digitalne podatke o:</w:t>
      </w:r>
    </w:p>
    <w:p w:rsidR="002F3E38" w:rsidRPr="007334C2" w:rsidRDefault="002F3E38" w:rsidP="00B86D8F">
      <w:pPr>
        <w:pStyle w:val="ListParagraph"/>
        <w:numPr>
          <w:ilvl w:val="2"/>
          <w:numId w:val="36"/>
        </w:numPr>
        <w:spacing w:after="0" w:line="240" w:lineRule="auto"/>
      </w:pPr>
      <w:r w:rsidRPr="007334C2">
        <w:rPr>
          <w:u w:val="single"/>
          <w:lang w:val="sl-SI"/>
        </w:rPr>
        <w:t xml:space="preserve">trasi povezave z natančnostjo vrisa do nivoja ulice. Digitalni podatki morajo biti podani v formatih za uporabo z Google Earth ali Open StreetMap </w:t>
      </w:r>
      <w:r w:rsidR="001724A5" w:rsidRPr="007334C2">
        <w:rPr>
          <w:u w:val="single"/>
          <w:lang w:val="sl-SI"/>
        </w:rPr>
        <w:t xml:space="preserve">aplikacijo </w:t>
      </w:r>
      <w:r w:rsidRPr="007334C2">
        <w:rPr>
          <w:u w:val="single"/>
          <w:lang w:val="sl-SI"/>
        </w:rPr>
        <w:t>(format predane datoteke</w:t>
      </w:r>
      <w:r w:rsidR="001724A5" w:rsidRPr="007334C2">
        <w:rPr>
          <w:u w:val="single"/>
          <w:lang w:val="sl-SI"/>
        </w:rPr>
        <w:t xml:space="preserve"> je</w:t>
      </w:r>
      <w:r w:rsidRPr="007334C2">
        <w:rPr>
          <w:u w:val="single"/>
          <w:lang w:val="sl-SI"/>
        </w:rPr>
        <w:t xml:space="preserve"> .kmz ali .kml ali .gml). Digitalne podatke ponudnik preda na </w:t>
      </w:r>
      <w:r w:rsidR="00EE1871" w:rsidRPr="007334C2">
        <w:rPr>
          <w:u w:val="single"/>
          <w:lang w:val="sl-SI"/>
        </w:rPr>
        <w:t xml:space="preserve">USB ključku ali na </w:t>
      </w:r>
      <w:r w:rsidRPr="007334C2">
        <w:rPr>
          <w:u w:val="single"/>
          <w:lang w:val="sl-SI"/>
        </w:rPr>
        <w:t xml:space="preserve">CD/DVD mediju. </w:t>
      </w:r>
      <w:r w:rsidRPr="007334C2">
        <w:rPr>
          <w:u w:val="single"/>
        </w:rPr>
        <w:t>Iz imen datotek mora biti jasno razvidno za kateri Sklop in opcijo so podatki.</w:t>
      </w:r>
      <w:r w:rsidR="009B5325" w:rsidRPr="007334C2">
        <w:rPr>
          <w:u w:val="single"/>
        </w:rPr>
        <w:t xml:space="preserve"> </w:t>
      </w:r>
    </w:p>
    <w:p w:rsidR="002F3E38" w:rsidRPr="007334C2" w:rsidRDefault="002F3E38" w:rsidP="002F3E38">
      <w:pPr>
        <w:spacing w:after="0" w:line="240" w:lineRule="auto"/>
      </w:pPr>
    </w:p>
    <w:p w:rsidR="00805FA5" w:rsidRPr="007334C2" w:rsidRDefault="002F3E38" w:rsidP="00B86D8F">
      <w:pPr>
        <w:spacing w:after="0" w:line="240" w:lineRule="auto"/>
        <w:ind w:left="1080"/>
      </w:pPr>
      <w:r w:rsidRPr="007334C2">
        <w:t xml:space="preserve">OPOMBA: V primeru, da vseh podatkov, kje ponujena trasa poteka, še nimate, ker </w:t>
      </w:r>
      <w:proofErr w:type="gramStart"/>
      <w:r w:rsidRPr="007334C2">
        <w:t>bo</w:t>
      </w:r>
      <w:proofErr w:type="gramEnd"/>
      <w:r w:rsidRPr="007334C2">
        <w:t xml:space="preserve"> ponujena trasa zgrajena na novo, vrišite predvidene trase in jih označite z različno barvo, da bo razvidno kateri deli tras so predvideni.</w:t>
      </w:r>
    </w:p>
    <w:p w:rsidR="00F71D92" w:rsidRDefault="00F71D92" w:rsidP="00B86D8F">
      <w:pPr>
        <w:spacing w:after="0" w:line="240" w:lineRule="auto"/>
        <w:rPr>
          <w:color w:val="FF0000"/>
        </w:rPr>
      </w:pPr>
    </w:p>
    <w:p w:rsidR="00AE7043" w:rsidRDefault="00AE7043" w:rsidP="00B86D8F">
      <w:pPr>
        <w:pStyle w:val="ListParagraph"/>
        <w:numPr>
          <w:ilvl w:val="0"/>
          <w:numId w:val="36"/>
        </w:numPr>
        <w:spacing w:after="0" w:line="240" w:lineRule="auto"/>
      </w:pPr>
      <w:r>
        <w:t>Z</w:t>
      </w:r>
      <w:r w:rsidRPr="004A5CFF">
        <w:t xml:space="preserve">a </w:t>
      </w:r>
      <w:r>
        <w:t>vsak ponujen Sklop</w:t>
      </w:r>
      <w:r w:rsidR="00F84167" w:rsidRPr="00F84167">
        <w:rPr>
          <w:lang w:val="sl-SI"/>
        </w:rPr>
        <w:t xml:space="preserve">1, 2 opcija a), 3, 4, 5, 6, 7, 8, 9, 10, 11, 12, 13, 14, 15, </w:t>
      </w:r>
      <w:r w:rsidR="00F84167">
        <w:rPr>
          <w:lang w:val="sl-SI"/>
        </w:rPr>
        <w:t>16 opcija a), 17, 18 in</w:t>
      </w:r>
      <w:r w:rsidR="00F84167" w:rsidRPr="00F84167">
        <w:rPr>
          <w:lang w:val="sl-SI"/>
        </w:rPr>
        <w:t xml:space="preserve"> 19</w:t>
      </w:r>
      <w:r w:rsidR="00F84167">
        <w:rPr>
          <w:lang w:val="sl-SI"/>
        </w:rPr>
        <w:t xml:space="preserve"> </w:t>
      </w:r>
      <w:r>
        <w:t>bo ponudnik podal podatke:</w:t>
      </w:r>
    </w:p>
    <w:p w:rsidR="00C37512" w:rsidRDefault="00C37512" w:rsidP="00C37512">
      <w:pPr>
        <w:pStyle w:val="ListParagraph"/>
        <w:spacing w:after="0" w:line="240" w:lineRule="auto"/>
      </w:pPr>
    </w:p>
    <w:p w:rsidR="00AE7043" w:rsidRDefault="00AE7043" w:rsidP="00B86D8F">
      <w:pPr>
        <w:pStyle w:val="ListParagraph"/>
        <w:numPr>
          <w:ilvl w:val="2"/>
          <w:numId w:val="36"/>
        </w:numPr>
        <w:spacing w:after="0" w:line="240" w:lineRule="auto"/>
        <w:rPr>
          <w:lang w:val="de-DE"/>
        </w:rPr>
      </w:pPr>
      <w:r w:rsidRPr="00365C9F">
        <w:rPr>
          <w:lang w:val="de-DE"/>
        </w:rPr>
        <w:t xml:space="preserve">kdo je lastnik optičnega kabla, v katerem je ponujeno vlakno. </w:t>
      </w:r>
      <w:r w:rsidRPr="00365C9F">
        <w:rPr>
          <w:lang w:val="de-DE"/>
        </w:rPr>
        <w:br/>
        <w:t>Če je lastnikov več lahko to podate opisno ali le to označite v zahtevani trasi povezave (npr. v datoteki za GoogleEarth .kmz), kjer dodate komentar, kdo je lastnik na posameznih delih trase. V primeru, da bo trasa šele izgrajena, podajte informacijo o predvidenih lastnikih.</w:t>
      </w:r>
    </w:p>
    <w:p w:rsidR="00AE7043" w:rsidRPr="00DA525A" w:rsidRDefault="00AE7043" w:rsidP="00B86D8F">
      <w:pPr>
        <w:spacing w:after="0" w:line="240" w:lineRule="auto"/>
        <w:rPr>
          <w:lang w:val="de-DE"/>
        </w:rPr>
      </w:pPr>
    </w:p>
    <w:p w:rsidR="00AE7043" w:rsidRPr="00365C9F" w:rsidRDefault="00AE7043" w:rsidP="00B86D8F">
      <w:pPr>
        <w:pStyle w:val="ListParagraph"/>
        <w:numPr>
          <w:ilvl w:val="2"/>
          <w:numId w:val="36"/>
        </w:numPr>
        <w:spacing w:after="0" w:line="240" w:lineRule="auto"/>
        <w:rPr>
          <w:lang w:val="de-DE"/>
        </w:rPr>
      </w:pPr>
      <w:r w:rsidRPr="00365C9F">
        <w:rPr>
          <w:lang w:val="de-DE"/>
        </w:rPr>
        <w:t xml:space="preserve">o načinu položenega optičnega kabla, v katerem je ponujeno vlakno. </w:t>
      </w:r>
      <w:r w:rsidRPr="00365C9F">
        <w:rPr>
          <w:lang w:val="de-DE"/>
        </w:rPr>
        <w:br/>
        <w:t>Informacijo o načinu položenega kabla lahko podate ali opisno ali le to označite v zahtevani trasi povezave (npr. v datoteki za GoogleEarth .kmz) in dodate komentar.</w:t>
      </w:r>
    </w:p>
    <w:p w:rsidR="00AE7043" w:rsidRPr="00365C9F" w:rsidRDefault="00AE7043" w:rsidP="00AE7043">
      <w:pPr>
        <w:spacing w:after="0" w:line="240" w:lineRule="auto"/>
        <w:ind w:left="1440"/>
        <w:rPr>
          <w:lang w:val="de-DE"/>
        </w:rPr>
      </w:pPr>
      <w:r w:rsidRPr="00365C9F">
        <w:rPr>
          <w:lang w:val="de-DE"/>
        </w:rPr>
        <w:t>V primeru, da bo trasa šele izgrajena, podajte informacijo o predvidenem načinu polaganja kabla.</w:t>
      </w:r>
    </w:p>
    <w:p w:rsidR="00AE7043" w:rsidRDefault="00AE7043" w:rsidP="00B86D8F">
      <w:pPr>
        <w:pStyle w:val="ListParagraph"/>
        <w:numPr>
          <w:ilvl w:val="3"/>
          <w:numId w:val="36"/>
        </w:numPr>
        <w:spacing w:after="0" w:line="240" w:lineRule="auto"/>
      </w:pPr>
      <w:r>
        <w:t xml:space="preserve">deli trase, ki so položeni zračno </w:t>
      </w:r>
    </w:p>
    <w:p w:rsidR="00AE7043" w:rsidRDefault="00AE7043" w:rsidP="00B86D8F">
      <w:pPr>
        <w:pStyle w:val="ListParagraph"/>
        <w:numPr>
          <w:ilvl w:val="3"/>
          <w:numId w:val="36"/>
        </w:numPr>
        <w:spacing w:after="0" w:line="240" w:lineRule="auto"/>
      </w:pPr>
      <w:r>
        <w:t>deli trase, ki so položeni v zemlji</w:t>
      </w:r>
    </w:p>
    <w:p w:rsidR="00AE7043" w:rsidRDefault="00AE7043" w:rsidP="00AE7043">
      <w:pPr>
        <w:pStyle w:val="ListParagraph"/>
        <w:spacing w:after="0" w:line="240" w:lineRule="auto"/>
        <w:ind w:left="2160"/>
      </w:pPr>
    </w:p>
    <w:p w:rsidR="00D75784" w:rsidRDefault="00AE7043" w:rsidP="00B86D8F">
      <w:pPr>
        <w:pStyle w:val="ListParagraph"/>
        <w:numPr>
          <w:ilvl w:val="2"/>
          <w:numId w:val="36"/>
        </w:numPr>
        <w:spacing w:after="0" w:line="240" w:lineRule="auto"/>
      </w:pPr>
      <w:proofErr w:type="gramStart"/>
      <w:r>
        <w:t>v</w:t>
      </w:r>
      <w:proofErr w:type="gramEnd"/>
      <w:r>
        <w:t xml:space="preserve"> primeru, da je optični kabel na katerem od delov trase položen zračno, dopišite ali je čas odprave napake na takem optičnem kablu odvisen od drugih dejavnikov (npr. izklop daljnovoda, ustavitev transportnih poti ipd...).</w:t>
      </w:r>
    </w:p>
    <w:p w:rsidR="00F91165" w:rsidRDefault="00AE7043" w:rsidP="00D75784">
      <w:pPr>
        <w:pStyle w:val="ListParagraph"/>
        <w:spacing w:after="0" w:line="240" w:lineRule="auto"/>
        <w:ind w:left="1440"/>
      </w:pPr>
      <w:r>
        <w:br/>
      </w:r>
      <w:r w:rsidRPr="002A3B16">
        <w:rPr>
          <w:b/>
        </w:rPr>
        <w:t>Primer</w:t>
      </w:r>
      <w:r>
        <w:t xml:space="preserve"> takega opisa bi bil</w:t>
      </w:r>
      <w:proofErr w:type="gramStart"/>
      <w:r>
        <w:t>:</w:t>
      </w:r>
      <w:proofErr w:type="gramEnd"/>
      <w:r>
        <w:br/>
        <w:t>Čas odprave napake na zračnem kablu, ki je ponujen v Sklopu ___, opcija ___ je odvisen tudi od naslednjih dejavnikov ___________________ kar lahko pomeni, da je čas odprave napake lahko tudi _______________ (število ur, dni, mesecev...)</w:t>
      </w:r>
    </w:p>
    <w:p w:rsidR="00F91165" w:rsidRDefault="00F91165" w:rsidP="00F91165">
      <w:pPr>
        <w:spacing w:after="0" w:line="240" w:lineRule="auto"/>
        <w:ind w:left="1440"/>
      </w:pPr>
      <w:r>
        <w:br/>
      </w:r>
    </w:p>
    <w:p w:rsidR="003C2D30" w:rsidRPr="000E0C5C" w:rsidRDefault="003C2D30" w:rsidP="00B86D8F">
      <w:pPr>
        <w:pStyle w:val="ListParagraph"/>
        <w:numPr>
          <w:ilvl w:val="0"/>
          <w:numId w:val="36"/>
        </w:numPr>
        <w:spacing w:after="0" w:line="240" w:lineRule="auto"/>
        <w:rPr>
          <w:lang w:val="sl-SI"/>
        </w:rPr>
      </w:pPr>
      <w:r>
        <w:rPr>
          <w:lang w:val="sl-SI"/>
        </w:rPr>
        <w:t xml:space="preserve">Za </w:t>
      </w:r>
      <w:r w:rsidRPr="000E0C5C">
        <w:rPr>
          <w:lang w:val="sl-SI"/>
        </w:rPr>
        <w:t>Sklop</w:t>
      </w:r>
      <w:r>
        <w:rPr>
          <w:lang w:val="sl-SI"/>
        </w:rPr>
        <w:t xml:space="preserve"> 2</w:t>
      </w:r>
      <w:r w:rsidR="00645EE2">
        <w:rPr>
          <w:lang w:val="sl-SI"/>
        </w:rPr>
        <w:t xml:space="preserve">, opcija b) in c) </w:t>
      </w:r>
      <w:r w:rsidR="006B1A1D">
        <w:rPr>
          <w:lang w:val="sl-SI"/>
        </w:rPr>
        <w:t>in sklop 16</w:t>
      </w:r>
      <w:r>
        <w:rPr>
          <w:lang w:val="sl-SI"/>
        </w:rPr>
        <w:t xml:space="preserve">, opcija b) </w:t>
      </w:r>
      <w:r w:rsidR="00645EE2">
        <w:rPr>
          <w:lang w:val="sl-SI"/>
        </w:rPr>
        <w:t>in</w:t>
      </w:r>
      <w:r>
        <w:rPr>
          <w:lang w:val="sl-SI"/>
        </w:rPr>
        <w:t xml:space="preserve"> c) </w:t>
      </w:r>
      <w:r w:rsidRPr="000E0C5C">
        <w:rPr>
          <w:lang w:val="sl-SI"/>
        </w:rPr>
        <w:t xml:space="preserve">bo ponudnik v ponudbeni dokumentaciji </w:t>
      </w:r>
      <w:r w:rsidR="005C154B">
        <w:rPr>
          <w:lang w:val="sl-SI"/>
        </w:rPr>
        <w:t xml:space="preserve">podal naslednje podatke: </w:t>
      </w:r>
    </w:p>
    <w:p w:rsidR="003C2D30" w:rsidRPr="000E0C5C" w:rsidRDefault="003C2D30" w:rsidP="003C2D30">
      <w:pPr>
        <w:spacing w:after="0" w:line="240" w:lineRule="auto"/>
        <w:rPr>
          <w:lang w:val="sl-SI"/>
        </w:rPr>
      </w:pPr>
    </w:p>
    <w:p w:rsidR="003C2D30" w:rsidRPr="007334C2" w:rsidRDefault="005C154B" w:rsidP="00B86D8F">
      <w:pPr>
        <w:pStyle w:val="ListParagraph"/>
        <w:numPr>
          <w:ilvl w:val="2"/>
          <w:numId w:val="36"/>
        </w:numPr>
        <w:spacing w:after="0" w:line="240" w:lineRule="auto"/>
      </w:pPr>
      <w:r w:rsidRPr="000E0C5C">
        <w:rPr>
          <w:b/>
          <w:u w:val="single"/>
          <w:lang w:val="sl-SI"/>
        </w:rPr>
        <w:t>digitalne podatke o</w:t>
      </w:r>
      <w:r>
        <w:rPr>
          <w:b/>
          <w:u w:val="single"/>
          <w:lang w:val="sl-SI"/>
        </w:rPr>
        <w:t xml:space="preserve"> </w:t>
      </w:r>
      <w:r w:rsidR="003C2D30" w:rsidRPr="007334C2">
        <w:rPr>
          <w:u w:val="single"/>
          <w:lang w:val="sl-SI"/>
        </w:rPr>
        <w:t xml:space="preserve">trasi povezave </w:t>
      </w:r>
      <w:r w:rsidR="003C2D30">
        <w:rPr>
          <w:u w:val="single"/>
          <w:lang w:val="sl-SI"/>
        </w:rPr>
        <w:t xml:space="preserve">za obe končni povezavi (»last mile«) od svoje xWDM opreme do končne točke v kraju oz. vozlišču, </w:t>
      </w:r>
      <w:r w:rsidR="003C2D30" w:rsidRPr="007334C2">
        <w:rPr>
          <w:u w:val="single"/>
          <w:lang w:val="sl-SI"/>
        </w:rPr>
        <w:t xml:space="preserve">z natančnostjo vrisa do nivoja ulice. Digitalni podatki morajo biti podani v formatih za uporabo z Google Earth ali Open StreetMap aplikacijo (format predane datoteke je .kmz ali .kml ali .gml). Digitalne podatke ponudnik preda na USB ključku ali na CD/DVD mediju. </w:t>
      </w:r>
      <w:r w:rsidR="003C2D30" w:rsidRPr="007334C2">
        <w:rPr>
          <w:u w:val="single"/>
        </w:rPr>
        <w:t xml:space="preserve">Iz imen datotek mora biti jasno razvidno za kateri Sklop in opcijo so podatki. </w:t>
      </w:r>
    </w:p>
    <w:p w:rsidR="003C2D30" w:rsidRPr="007334C2" w:rsidRDefault="003C2D30" w:rsidP="003C2D30">
      <w:pPr>
        <w:spacing w:after="0" w:line="240" w:lineRule="auto"/>
      </w:pPr>
    </w:p>
    <w:p w:rsidR="003C2D30" w:rsidRPr="007334C2" w:rsidRDefault="003C2D30" w:rsidP="003C2D30">
      <w:pPr>
        <w:spacing w:after="0" w:line="240" w:lineRule="auto"/>
        <w:ind w:left="1440"/>
      </w:pPr>
      <w:r w:rsidRPr="007334C2">
        <w:t xml:space="preserve">OPOMBA: V primeru, da vseh podatkov, kje ponujena trasa poteka, še nimate, ker </w:t>
      </w:r>
      <w:proofErr w:type="gramStart"/>
      <w:r w:rsidRPr="007334C2">
        <w:t>bo</w:t>
      </w:r>
      <w:proofErr w:type="gramEnd"/>
      <w:r w:rsidRPr="007334C2">
        <w:t xml:space="preserve"> ponujena trasa zgrajena na novo, vrišite predvidene trase in jih označite z različno barvo, da bo razvidno kateri deli tras so predvideni.</w:t>
      </w:r>
    </w:p>
    <w:p w:rsidR="003C2D30" w:rsidRDefault="003C2D30" w:rsidP="003C2D30">
      <w:pPr>
        <w:spacing w:after="0" w:line="240" w:lineRule="auto"/>
        <w:ind w:left="1440"/>
        <w:rPr>
          <w:color w:val="FF0000"/>
        </w:rPr>
      </w:pPr>
    </w:p>
    <w:p w:rsidR="003C2D30" w:rsidRDefault="003C2D30" w:rsidP="003C2D30">
      <w:pPr>
        <w:pStyle w:val="ListParagraph"/>
        <w:spacing w:after="0" w:line="240" w:lineRule="auto"/>
      </w:pPr>
    </w:p>
    <w:p w:rsidR="003C2D30" w:rsidRDefault="003C2D30" w:rsidP="00B86D8F">
      <w:pPr>
        <w:pStyle w:val="ListParagraph"/>
        <w:numPr>
          <w:ilvl w:val="2"/>
          <w:numId w:val="36"/>
        </w:numPr>
        <w:spacing w:after="0" w:line="240" w:lineRule="auto"/>
        <w:rPr>
          <w:lang w:val="de-DE"/>
        </w:rPr>
      </w:pPr>
      <w:r w:rsidRPr="00365C9F">
        <w:rPr>
          <w:lang w:val="de-DE"/>
        </w:rPr>
        <w:t xml:space="preserve">kdo je lastnik optičnega kabla, v katerem je ponujeno vlakno. </w:t>
      </w:r>
      <w:r w:rsidRPr="00365C9F">
        <w:rPr>
          <w:lang w:val="de-DE"/>
        </w:rPr>
        <w:br/>
        <w:t>Če je lastnikov več lahko to podate opisno ali le to označite v zahtevani trasi povezave (npr. v datoteki za GoogleEarth .kmz), kjer dodate komentar, kdo je lastnik na posameznih delih trase. V primeru, da bo trasa šele izgrajena, podajte informacijo o predvidenih lastnikih.</w:t>
      </w:r>
    </w:p>
    <w:p w:rsidR="003C2D30" w:rsidRDefault="003C2D30" w:rsidP="003C2D30">
      <w:pPr>
        <w:pStyle w:val="ListParagraph"/>
        <w:spacing w:after="0" w:line="240" w:lineRule="auto"/>
        <w:ind w:left="1440"/>
        <w:rPr>
          <w:lang w:val="de-DE"/>
        </w:rPr>
      </w:pPr>
    </w:p>
    <w:p w:rsidR="003C2D30" w:rsidRPr="00365C9F" w:rsidRDefault="003C2D30" w:rsidP="003C2D30">
      <w:pPr>
        <w:pStyle w:val="ListParagraph"/>
        <w:spacing w:after="0" w:line="240" w:lineRule="auto"/>
        <w:ind w:left="1440"/>
        <w:rPr>
          <w:lang w:val="de-DE"/>
        </w:rPr>
      </w:pPr>
    </w:p>
    <w:p w:rsidR="003C2D30" w:rsidRPr="00365C9F" w:rsidRDefault="003C2D30" w:rsidP="00B86D8F">
      <w:pPr>
        <w:pStyle w:val="ListParagraph"/>
        <w:numPr>
          <w:ilvl w:val="2"/>
          <w:numId w:val="36"/>
        </w:numPr>
        <w:spacing w:after="0" w:line="240" w:lineRule="auto"/>
        <w:rPr>
          <w:lang w:val="de-DE"/>
        </w:rPr>
      </w:pPr>
      <w:r w:rsidRPr="00365C9F">
        <w:rPr>
          <w:lang w:val="de-DE"/>
        </w:rPr>
        <w:t xml:space="preserve">o načinu položenega optičnega kabla, v katerem je ponujeno vlakno. </w:t>
      </w:r>
      <w:r w:rsidRPr="00365C9F">
        <w:rPr>
          <w:lang w:val="de-DE"/>
        </w:rPr>
        <w:br/>
        <w:t>Informacijo o načinu položenega kabla lahko podate ali opisno ali le to označite v zahtevani trasi povezave (npr. v datoteki za GoogleEarth .kmz) in dodate komentar.</w:t>
      </w:r>
    </w:p>
    <w:p w:rsidR="003C2D30" w:rsidRPr="00365C9F" w:rsidRDefault="003C2D30" w:rsidP="003C2D30">
      <w:pPr>
        <w:spacing w:after="0" w:line="240" w:lineRule="auto"/>
        <w:ind w:left="1440"/>
        <w:rPr>
          <w:lang w:val="de-DE"/>
        </w:rPr>
      </w:pPr>
      <w:r w:rsidRPr="00365C9F">
        <w:rPr>
          <w:lang w:val="de-DE"/>
        </w:rPr>
        <w:t>V primeru, da bo trasa šele izgrajena, podajte informacijo o predvidenem načinu polaganja kabla.</w:t>
      </w:r>
    </w:p>
    <w:p w:rsidR="003C2D30" w:rsidRDefault="003C2D30" w:rsidP="00B86D8F">
      <w:pPr>
        <w:pStyle w:val="ListParagraph"/>
        <w:numPr>
          <w:ilvl w:val="3"/>
          <w:numId w:val="36"/>
        </w:numPr>
        <w:spacing w:after="0" w:line="240" w:lineRule="auto"/>
      </w:pPr>
      <w:r>
        <w:t xml:space="preserve">deli trase, ki so položeni zračno </w:t>
      </w:r>
    </w:p>
    <w:p w:rsidR="003C2D30" w:rsidRDefault="003C2D30" w:rsidP="00B86D8F">
      <w:pPr>
        <w:pStyle w:val="ListParagraph"/>
        <w:numPr>
          <w:ilvl w:val="3"/>
          <w:numId w:val="36"/>
        </w:numPr>
        <w:spacing w:after="0" w:line="240" w:lineRule="auto"/>
      </w:pPr>
      <w:r>
        <w:t>deli trase, ki so položeni v zemlji</w:t>
      </w:r>
    </w:p>
    <w:p w:rsidR="003C2D30" w:rsidRDefault="003C2D30" w:rsidP="003C2D30">
      <w:pPr>
        <w:pStyle w:val="ListParagraph"/>
        <w:spacing w:after="0" w:line="240" w:lineRule="auto"/>
        <w:ind w:left="2160"/>
      </w:pPr>
    </w:p>
    <w:p w:rsidR="003C2D30" w:rsidRDefault="003C2D30" w:rsidP="00B86D8F">
      <w:pPr>
        <w:pStyle w:val="ListParagraph"/>
        <w:numPr>
          <w:ilvl w:val="2"/>
          <w:numId w:val="36"/>
        </w:numPr>
        <w:spacing w:after="0" w:line="240" w:lineRule="auto"/>
      </w:pPr>
      <w:proofErr w:type="gramStart"/>
      <w:r>
        <w:t>v</w:t>
      </w:r>
      <w:proofErr w:type="gramEnd"/>
      <w:r>
        <w:t xml:space="preserve"> primeru, da je optični kabel na katerem od delov trase položen zračno, dopišite ali je čas odprave napake na takem optičnem kablu odvisen od drugih dejavnikov (npr. izklop daljnovoda, ustavitev transportnih poti ipd...).</w:t>
      </w:r>
      <w:r>
        <w:br/>
      </w:r>
    </w:p>
    <w:p w:rsidR="003C2D30" w:rsidRDefault="003C2D30" w:rsidP="003C2D30">
      <w:pPr>
        <w:pStyle w:val="ListParagraph"/>
        <w:spacing w:after="0" w:line="240" w:lineRule="auto"/>
        <w:ind w:left="1440"/>
      </w:pPr>
      <w:r>
        <w:br/>
      </w:r>
      <w:r w:rsidRPr="002A3B16">
        <w:rPr>
          <w:b/>
        </w:rPr>
        <w:t>Primer</w:t>
      </w:r>
      <w:r>
        <w:t xml:space="preserve"> takega opisa bi bil</w:t>
      </w:r>
      <w:proofErr w:type="gramStart"/>
      <w:r>
        <w:t>:</w:t>
      </w:r>
      <w:proofErr w:type="gramEnd"/>
      <w:r>
        <w:br/>
        <w:t>Čas odprave napake na zračnem kablu, ki je ponujen v Sklopu ___, opcija ___ je odvisen tudi od naslednjih dejavnikov ___________________ kar lahko pomeni, da je čas odprave napake lahko tudi _______________ (število ur, dni, mesecev...)</w:t>
      </w:r>
    </w:p>
    <w:p w:rsidR="00A64857" w:rsidRDefault="00A64857" w:rsidP="003C2D30">
      <w:pPr>
        <w:pStyle w:val="ListParagraph"/>
        <w:spacing w:after="0" w:line="240" w:lineRule="auto"/>
        <w:ind w:left="1440"/>
      </w:pPr>
    </w:p>
    <w:p w:rsidR="00A64857" w:rsidRDefault="00A64857" w:rsidP="003C2D30">
      <w:pPr>
        <w:pStyle w:val="ListParagraph"/>
        <w:spacing w:after="0" w:line="240" w:lineRule="auto"/>
        <w:ind w:left="1440"/>
      </w:pPr>
      <w:r>
        <w:t>___________________________________________________________</w:t>
      </w:r>
      <w:r>
        <w:br/>
      </w:r>
      <w:r>
        <w:br/>
        <w:t>___________________________________________________________</w:t>
      </w:r>
      <w:r>
        <w:br/>
      </w:r>
      <w:r>
        <w:br/>
        <w:t>___________________________________________________________</w:t>
      </w:r>
      <w:r>
        <w:br/>
      </w:r>
      <w:r>
        <w:br/>
        <w:t>___________________________________________________________</w:t>
      </w:r>
    </w:p>
    <w:p w:rsidR="009237D5" w:rsidRDefault="009237D5" w:rsidP="00781DE1">
      <w:pPr>
        <w:spacing w:after="0" w:line="240" w:lineRule="auto"/>
        <w:ind w:left="1440"/>
      </w:pPr>
    </w:p>
    <w:p w:rsidR="00A64857" w:rsidRDefault="00A64857" w:rsidP="00A64857">
      <w:pPr>
        <w:spacing w:after="0" w:line="240" w:lineRule="auto"/>
      </w:pPr>
      <w:r>
        <w:br/>
      </w:r>
      <w:r>
        <w:br/>
      </w:r>
    </w:p>
    <w:p w:rsidR="002B1A66" w:rsidRDefault="002B1A66" w:rsidP="00F91165">
      <w:pPr>
        <w:spacing w:after="0" w:line="240" w:lineRule="auto"/>
        <w:ind w:left="1440"/>
      </w:pPr>
    </w:p>
    <w:p w:rsidR="009237D5" w:rsidRPr="00F91165" w:rsidRDefault="009237D5" w:rsidP="00F91165">
      <w:pPr>
        <w:spacing w:after="0" w:line="240" w:lineRule="auto"/>
        <w:ind w:left="1440"/>
      </w:pPr>
    </w:p>
    <w:p w:rsidR="00B62B23" w:rsidRDefault="00B62B23" w:rsidP="00A1391C">
      <w:pPr>
        <w:spacing w:after="0" w:line="240" w:lineRule="auto"/>
        <w:rPr>
          <w:b/>
          <w:lang w:val="sl-SI"/>
        </w:rPr>
      </w:pPr>
    </w:p>
    <w:p w:rsidR="00B62B23" w:rsidRDefault="00B62B23" w:rsidP="00A1391C">
      <w:pPr>
        <w:spacing w:after="0" w:line="240" w:lineRule="auto"/>
        <w:rPr>
          <w:b/>
          <w:lang w:val="sl-SI"/>
        </w:rPr>
      </w:pPr>
    </w:p>
    <w:p w:rsidR="00B62B23" w:rsidRDefault="00B62B23" w:rsidP="00A1391C">
      <w:pPr>
        <w:spacing w:after="0" w:line="240" w:lineRule="auto"/>
        <w:rPr>
          <w:b/>
          <w:lang w:val="sl-SI"/>
        </w:rPr>
      </w:pPr>
    </w:p>
    <w:p w:rsidR="00B62B23" w:rsidRDefault="00B62B23" w:rsidP="00A1391C">
      <w:pPr>
        <w:spacing w:after="0" w:line="240" w:lineRule="auto"/>
        <w:rPr>
          <w:b/>
          <w:lang w:val="sl-SI"/>
        </w:rPr>
      </w:pPr>
    </w:p>
    <w:p w:rsidR="00B62B23" w:rsidRDefault="00B62B23" w:rsidP="00A1391C">
      <w:pPr>
        <w:spacing w:after="0" w:line="240" w:lineRule="auto"/>
        <w:rPr>
          <w:b/>
          <w:lang w:val="sl-SI"/>
        </w:rPr>
      </w:pPr>
    </w:p>
    <w:p w:rsidR="00B62B23" w:rsidRDefault="00B62B23" w:rsidP="00A1391C">
      <w:pPr>
        <w:spacing w:after="0" w:line="240" w:lineRule="auto"/>
        <w:rPr>
          <w:b/>
          <w:lang w:val="sl-SI"/>
        </w:rPr>
      </w:pPr>
    </w:p>
    <w:p w:rsidR="00B62B23" w:rsidRDefault="00B62B23" w:rsidP="00A1391C">
      <w:pPr>
        <w:spacing w:after="0" w:line="240" w:lineRule="auto"/>
        <w:rPr>
          <w:b/>
          <w:lang w:val="sl-SI"/>
        </w:rPr>
      </w:pPr>
    </w:p>
    <w:p w:rsidR="00B62B23" w:rsidRDefault="00B62B23" w:rsidP="00A1391C">
      <w:pPr>
        <w:spacing w:after="0" w:line="240" w:lineRule="auto"/>
        <w:rPr>
          <w:b/>
          <w:lang w:val="sl-SI"/>
        </w:rPr>
      </w:pPr>
    </w:p>
    <w:p w:rsidR="00B62B23" w:rsidRDefault="00B62B23" w:rsidP="00A1391C">
      <w:pPr>
        <w:spacing w:after="0" w:line="240" w:lineRule="auto"/>
        <w:rPr>
          <w:b/>
          <w:lang w:val="sl-SI"/>
        </w:rPr>
      </w:pPr>
    </w:p>
    <w:p w:rsidR="00B62B23" w:rsidRDefault="00B62B23" w:rsidP="00A1391C">
      <w:pPr>
        <w:spacing w:after="0" w:line="240" w:lineRule="auto"/>
        <w:rPr>
          <w:b/>
          <w:lang w:val="sl-SI"/>
        </w:rPr>
      </w:pPr>
    </w:p>
    <w:p w:rsidR="00B62B23" w:rsidRDefault="00B62B23" w:rsidP="00A1391C">
      <w:pPr>
        <w:spacing w:after="0" w:line="240" w:lineRule="auto"/>
        <w:rPr>
          <w:b/>
          <w:lang w:val="sl-SI"/>
        </w:rPr>
      </w:pPr>
    </w:p>
    <w:p w:rsidR="00A311E0" w:rsidRDefault="00A1391C" w:rsidP="00A1391C">
      <w:pPr>
        <w:spacing w:after="0" w:line="240" w:lineRule="auto"/>
        <w:rPr>
          <w:b/>
          <w:lang w:val="sl-SI"/>
        </w:rPr>
      </w:pPr>
      <w:r>
        <w:rPr>
          <w:b/>
          <w:lang w:val="sl-SI"/>
        </w:rPr>
        <w:t>DODATNE INFORMACIJE</w:t>
      </w:r>
    </w:p>
    <w:p w:rsidR="00A1391C" w:rsidRDefault="00A1391C" w:rsidP="00A1391C">
      <w:pPr>
        <w:spacing w:after="0" w:line="240" w:lineRule="auto"/>
        <w:rPr>
          <w:b/>
          <w:lang w:val="sl-SI"/>
        </w:rPr>
      </w:pPr>
    </w:p>
    <w:p w:rsidR="00A1391C" w:rsidRPr="007166E6" w:rsidRDefault="00A1391C" w:rsidP="00A1391C">
      <w:pPr>
        <w:rPr>
          <w:iCs/>
          <w:lang w:val="sl-SI"/>
        </w:rPr>
      </w:pPr>
      <w:r w:rsidRPr="007166E6">
        <w:rPr>
          <w:iCs/>
          <w:lang w:val="sl-SI"/>
        </w:rPr>
        <w:t xml:space="preserve">Naročnik želi zgolj informativno vedeti, kakšni so ponudnikovi  običajni časi odprave napake na optiki. </w:t>
      </w:r>
    </w:p>
    <w:p w:rsidR="00A1391C" w:rsidRPr="007166E6" w:rsidRDefault="00A1391C" w:rsidP="00A1391C">
      <w:pPr>
        <w:spacing w:after="0" w:line="240" w:lineRule="auto"/>
        <w:rPr>
          <w:iCs/>
          <w:lang w:val="sl-SI"/>
        </w:rPr>
      </w:pPr>
      <w:r w:rsidRPr="007166E6">
        <w:rPr>
          <w:iCs/>
          <w:lang w:val="sl-SI"/>
        </w:rPr>
        <w:t>Napišite, v kakšnem roku običajno odpravite napako na optiki od časa sprejema prijave napake, če je bila le ta prijavljena po vnaprej dogovorjenem postopku (npr. najkasneje v roku ?? ur, v najkrajšem možnem roku, vendar ne dalj kot ?? ur, ipd…):</w:t>
      </w:r>
    </w:p>
    <w:p w:rsidR="00A1391C" w:rsidRPr="007166E6" w:rsidRDefault="00A1391C" w:rsidP="00A1391C">
      <w:pPr>
        <w:rPr>
          <w:iCs/>
          <w:lang w:val="sl-SI"/>
        </w:rPr>
      </w:pPr>
    </w:p>
    <w:p w:rsidR="00A1391C" w:rsidRPr="000E0C5C" w:rsidRDefault="00A1391C" w:rsidP="00A1391C">
      <w:pPr>
        <w:rPr>
          <w:iCs/>
          <w:lang w:val="de-DE"/>
        </w:rPr>
      </w:pPr>
      <w:r w:rsidRPr="000E0C5C">
        <w:rPr>
          <w:iCs/>
          <w:lang w:val="de-DE"/>
        </w:rPr>
        <w:t>Če je bila napaka prijavljena ob delovnikih, v delovnem času (8:00-16:00):</w:t>
      </w:r>
    </w:p>
    <w:p w:rsidR="00A1391C" w:rsidRPr="000E0C5C" w:rsidRDefault="00A1391C" w:rsidP="00A1391C">
      <w:pPr>
        <w:rPr>
          <w:iCs/>
          <w:lang w:val="de-DE"/>
        </w:rPr>
      </w:pPr>
      <w:r w:rsidRPr="000E0C5C">
        <w:rPr>
          <w:iCs/>
          <w:lang w:val="de-DE"/>
        </w:rPr>
        <w:t>____________________________________</w:t>
      </w:r>
    </w:p>
    <w:p w:rsidR="00A1391C" w:rsidRPr="000E0C5C" w:rsidRDefault="00A1391C" w:rsidP="00A1391C">
      <w:pPr>
        <w:rPr>
          <w:iCs/>
          <w:lang w:val="de-DE"/>
        </w:rPr>
      </w:pPr>
      <w:r w:rsidRPr="000E0C5C">
        <w:rPr>
          <w:iCs/>
          <w:lang w:val="de-DE"/>
        </w:rPr>
        <w:t>Če je bila napaka prijavljena izven delovnega časa:</w:t>
      </w:r>
    </w:p>
    <w:p w:rsidR="00A1391C" w:rsidRPr="00EC209B" w:rsidRDefault="00A1391C" w:rsidP="00A1391C">
      <w:pPr>
        <w:rPr>
          <w:iCs/>
          <w:lang w:val="de-DE"/>
        </w:rPr>
      </w:pPr>
      <w:r w:rsidRPr="00EC209B">
        <w:rPr>
          <w:iCs/>
          <w:lang w:val="de-DE"/>
        </w:rPr>
        <w:t>____________________________________</w:t>
      </w:r>
    </w:p>
    <w:p w:rsidR="00A1391C" w:rsidRDefault="00A1391C" w:rsidP="00A1391C">
      <w:pPr>
        <w:spacing w:after="0" w:line="240" w:lineRule="auto"/>
        <w:rPr>
          <w:lang w:val="de-DE"/>
        </w:rPr>
      </w:pPr>
    </w:p>
    <w:p w:rsidR="00A64857" w:rsidRDefault="00A64857" w:rsidP="00A1391C">
      <w:pPr>
        <w:spacing w:after="0" w:line="240" w:lineRule="auto"/>
        <w:rPr>
          <w:lang w:val="de-DE"/>
        </w:rPr>
      </w:pPr>
    </w:p>
    <w:p w:rsidR="00A64857" w:rsidRDefault="00A64857" w:rsidP="00A1391C">
      <w:pPr>
        <w:spacing w:after="0" w:line="240" w:lineRule="auto"/>
        <w:rPr>
          <w:lang w:val="de-DE"/>
        </w:rPr>
      </w:pPr>
    </w:p>
    <w:p w:rsidR="00A64857" w:rsidRDefault="00A64857" w:rsidP="00A1391C">
      <w:pPr>
        <w:spacing w:after="0" w:line="240" w:lineRule="auto"/>
        <w:rPr>
          <w:lang w:val="de-DE"/>
        </w:rPr>
      </w:pPr>
    </w:p>
    <w:p w:rsidR="00A64857" w:rsidRDefault="00A64857" w:rsidP="00A1391C">
      <w:pPr>
        <w:spacing w:after="0" w:line="240" w:lineRule="auto"/>
        <w:rPr>
          <w:lang w:val="de-DE"/>
        </w:rPr>
      </w:pPr>
    </w:p>
    <w:p w:rsidR="00A64857" w:rsidRDefault="00A64857" w:rsidP="00A1391C">
      <w:pPr>
        <w:spacing w:after="0" w:line="240" w:lineRule="auto"/>
        <w:rPr>
          <w:lang w:val="de-DE"/>
        </w:rPr>
      </w:pPr>
    </w:p>
    <w:p w:rsidR="00A64857" w:rsidRPr="00AA079E" w:rsidRDefault="00A64857" w:rsidP="00A1391C">
      <w:pPr>
        <w:spacing w:after="0" w:line="240" w:lineRule="auto"/>
        <w:rPr>
          <w:lang w:val="de-DE"/>
        </w:rPr>
      </w:pPr>
    </w:p>
    <w:p w:rsidR="00EC209B" w:rsidRPr="00EC209B" w:rsidRDefault="00EC209B" w:rsidP="00EC209B">
      <w:pPr>
        <w:keepNext/>
        <w:keepLines/>
        <w:widowControl w:val="0"/>
        <w:rPr>
          <w:b/>
          <w:lang w:val="sl-SI"/>
        </w:rPr>
      </w:pPr>
      <w:r w:rsidRPr="00EC209B">
        <w:rPr>
          <w:b/>
          <w:lang w:val="sl-SI"/>
        </w:rPr>
        <w:t>Spodaj podpisani pooblaščeni predstavnik ponudnika izjavljam, da vse ponujene storitve v celoti ustrezajo zgoraj navedenim opisom.</w:t>
      </w:r>
      <w:r w:rsidR="00983A38">
        <w:rPr>
          <w:b/>
          <w:lang w:val="sl-SI"/>
        </w:rPr>
        <w:t xml:space="preserve"> </w:t>
      </w:r>
      <w:r w:rsidR="00983A38" w:rsidRPr="007166E6">
        <w:rPr>
          <w:b/>
          <w:lang w:val="sl-SI"/>
        </w:rPr>
        <w:t>Veljavnost naše ponudbe je 120 dni od roka za predložitev ponudb</w:t>
      </w:r>
      <w:r w:rsidR="00983A38">
        <w:rPr>
          <w:b/>
          <w:lang w:val="sl-SI"/>
        </w:rPr>
        <w:t>.</w:t>
      </w:r>
    </w:p>
    <w:p w:rsidR="00EC209B" w:rsidRPr="00EC209B" w:rsidRDefault="00EC209B" w:rsidP="00EC209B">
      <w:pPr>
        <w:keepNext/>
        <w:keepLines/>
        <w:widowControl w:val="0"/>
        <w:rPr>
          <w:b/>
          <w:lang w:val="sl-SI"/>
        </w:rPr>
      </w:pPr>
    </w:p>
    <w:p w:rsidR="00EC209B" w:rsidRPr="00EC209B" w:rsidRDefault="00EC209B" w:rsidP="00EC209B">
      <w:pPr>
        <w:keepNext/>
        <w:keepLines/>
        <w:widowControl w:val="0"/>
        <w:rPr>
          <w:b/>
          <w:lang w:val="sl-SI"/>
        </w:rPr>
      </w:pPr>
      <w:r w:rsidRPr="00EC209B">
        <w:rPr>
          <w:b/>
          <w:lang w:val="sl-SI"/>
        </w:rPr>
        <w:tab/>
      </w:r>
      <w:r w:rsidRPr="00EC209B">
        <w:rPr>
          <w:b/>
          <w:lang w:val="sl-SI"/>
        </w:rPr>
        <w:tab/>
      </w:r>
      <w:r w:rsidRPr="00EC209B">
        <w:rPr>
          <w:b/>
          <w:lang w:val="sl-SI"/>
        </w:rPr>
        <w:tab/>
      </w:r>
      <w:r w:rsidRPr="00EC209B">
        <w:rPr>
          <w:b/>
          <w:lang w:val="sl-SI"/>
        </w:rPr>
        <w:tab/>
      </w:r>
      <w:r w:rsidRPr="00EC209B">
        <w:rPr>
          <w:b/>
          <w:lang w:val="sl-SI"/>
        </w:rPr>
        <w:tab/>
      </w:r>
      <w:r w:rsidRPr="00EC209B">
        <w:rPr>
          <w:b/>
          <w:lang w:val="sl-SI"/>
        </w:rPr>
        <w:tab/>
      </w:r>
      <w:r w:rsidRPr="00EC209B">
        <w:rPr>
          <w:b/>
          <w:lang w:val="sl-SI"/>
        </w:rPr>
        <w:tab/>
        <w:t>V/na ___________, dne __________</w:t>
      </w:r>
    </w:p>
    <w:p w:rsidR="00EC209B" w:rsidRPr="00EC209B" w:rsidRDefault="00EC209B" w:rsidP="00EC209B">
      <w:pPr>
        <w:keepNext/>
        <w:keepLines/>
        <w:widowControl w:val="0"/>
        <w:rPr>
          <w:b/>
          <w:lang w:val="sl-SI"/>
        </w:rPr>
      </w:pPr>
    </w:p>
    <w:p w:rsidR="00EC209B" w:rsidRPr="00EC209B" w:rsidRDefault="00EC209B" w:rsidP="00EC209B">
      <w:pPr>
        <w:keepNext/>
        <w:keepLines/>
        <w:widowControl w:val="0"/>
        <w:rPr>
          <w:b/>
          <w:lang w:val="sl-SI"/>
        </w:rPr>
      </w:pPr>
      <w:r w:rsidRPr="00EC209B">
        <w:rPr>
          <w:b/>
          <w:lang w:val="sl-SI"/>
        </w:rPr>
        <w:tab/>
      </w:r>
      <w:r w:rsidRPr="00EC209B">
        <w:rPr>
          <w:b/>
          <w:lang w:val="sl-SI"/>
        </w:rPr>
        <w:tab/>
      </w:r>
      <w:r w:rsidRPr="00EC209B">
        <w:rPr>
          <w:b/>
          <w:lang w:val="sl-SI"/>
        </w:rPr>
        <w:tab/>
      </w:r>
      <w:r w:rsidRPr="00EC209B">
        <w:rPr>
          <w:b/>
          <w:lang w:val="sl-SI"/>
        </w:rPr>
        <w:tab/>
      </w:r>
      <w:r w:rsidRPr="00EC209B">
        <w:rPr>
          <w:b/>
          <w:lang w:val="sl-SI"/>
        </w:rPr>
        <w:tab/>
      </w:r>
      <w:r w:rsidRPr="00EC209B">
        <w:rPr>
          <w:b/>
          <w:lang w:val="sl-SI"/>
        </w:rPr>
        <w:tab/>
      </w:r>
      <w:r w:rsidRPr="00EC209B">
        <w:rPr>
          <w:b/>
          <w:lang w:val="sl-SI"/>
        </w:rPr>
        <w:tab/>
        <w:t xml:space="preserve">Ime in priimek: </w:t>
      </w:r>
    </w:p>
    <w:p w:rsidR="00EC209B" w:rsidRPr="00EC209B" w:rsidRDefault="00EC209B" w:rsidP="00EC209B">
      <w:pPr>
        <w:keepNext/>
        <w:keepLines/>
        <w:widowControl w:val="0"/>
        <w:rPr>
          <w:b/>
          <w:lang w:val="sl-SI"/>
        </w:rPr>
      </w:pPr>
    </w:p>
    <w:p w:rsidR="00EC209B" w:rsidRPr="00EC209B" w:rsidRDefault="00EC209B" w:rsidP="00EC209B">
      <w:pPr>
        <w:keepNext/>
        <w:keepLines/>
        <w:widowControl w:val="0"/>
        <w:rPr>
          <w:b/>
          <w:lang w:val="sl-SI"/>
        </w:rPr>
        <w:sectPr w:rsidR="00EC209B" w:rsidRPr="00EC209B" w:rsidSect="005E1D94">
          <w:headerReference w:type="default" r:id="rId8"/>
          <w:footerReference w:type="default" r:id="rId9"/>
          <w:pgSz w:w="11906" w:h="16838"/>
          <w:pgMar w:top="1078" w:right="1417" w:bottom="1417" w:left="1417" w:header="708" w:footer="930" w:gutter="0"/>
          <w:cols w:space="708"/>
          <w:docGrid w:linePitch="360"/>
        </w:sectPr>
      </w:pPr>
      <w:r w:rsidRPr="00EC209B">
        <w:rPr>
          <w:b/>
          <w:lang w:val="sl-SI"/>
        </w:rPr>
        <w:tab/>
      </w:r>
      <w:r w:rsidRPr="00EC209B">
        <w:rPr>
          <w:b/>
          <w:lang w:val="sl-SI"/>
        </w:rPr>
        <w:tab/>
      </w:r>
      <w:r w:rsidRPr="00EC209B">
        <w:rPr>
          <w:b/>
          <w:lang w:val="sl-SI"/>
        </w:rPr>
        <w:tab/>
      </w:r>
      <w:r w:rsidRPr="00EC209B">
        <w:rPr>
          <w:b/>
          <w:lang w:val="sl-SI"/>
        </w:rPr>
        <w:tab/>
      </w:r>
      <w:r w:rsidRPr="00EC209B">
        <w:rPr>
          <w:b/>
          <w:lang w:val="sl-SI"/>
        </w:rPr>
        <w:tab/>
      </w:r>
      <w:r w:rsidRPr="00EC209B">
        <w:rPr>
          <w:b/>
          <w:lang w:val="sl-SI"/>
        </w:rPr>
        <w:tab/>
      </w:r>
      <w:r w:rsidRPr="00EC209B">
        <w:rPr>
          <w:b/>
          <w:lang w:val="sl-SI"/>
        </w:rPr>
        <w:tab/>
        <w:t>Žig in podpis:</w:t>
      </w:r>
    </w:p>
    <w:p w:rsidR="00A1391C" w:rsidRDefault="00A1391C" w:rsidP="00A1391C">
      <w:pPr>
        <w:spacing w:after="0" w:line="240" w:lineRule="auto"/>
      </w:pPr>
    </w:p>
    <w:p w:rsidR="00A311E0" w:rsidRDefault="00A311E0" w:rsidP="00B66A2E">
      <w:pPr>
        <w:rPr>
          <w:color w:val="FF0000"/>
        </w:rPr>
      </w:pPr>
    </w:p>
    <w:p w:rsidR="00B66A2E" w:rsidRPr="00C35EB7" w:rsidRDefault="00EC209B" w:rsidP="00B66A2E">
      <w:pPr>
        <w:rPr>
          <w:b/>
          <w:color w:val="FF0000"/>
          <w:sz w:val="28"/>
          <w:szCs w:val="28"/>
        </w:rPr>
      </w:pPr>
      <w:r>
        <w:rPr>
          <w:b/>
          <w:sz w:val="28"/>
          <w:szCs w:val="28"/>
        </w:rPr>
        <w:t>P</w:t>
      </w:r>
      <w:r w:rsidR="00B66A2E" w:rsidRPr="00C35EB7">
        <w:rPr>
          <w:b/>
          <w:sz w:val="28"/>
          <w:szCs w:val="28"/>
        </w:rPr>
        <w:t>riloga</w:t>
      </w:r>
      <w:r w:rsidR="0049546E" w:rsidRPr="00C35EB7">
        <w:rPr>
          <w:b/>
          <w:sz w:val="28"/>
          <w:szCs w:val="28"/>
        </w:rPr>
        <w:t xml:space="preserve"> A</w:t>
      </w:r>
      <w:r w:rsidR="00B66A2E" w:rsidRPr="00C35EB7">
        <w:rPr>
          <w:b/>
          <w:sz w:val="28"/>
          <w:szCs w:val="28"/>
        </w:rPr>
        <w:t xml:space="preserve">: </w:t>
      </w:r>
    </w:p>
    <w:p w:rsidR="00EE3B86" w:rsidRDefault="00B66A2E" w:rsidP="00B66A2E">
      <w:r>
        <w:t xml:space="preserve">Primer izračuna povprečnega slabljenja </w:t>
      </w:r>
      <w:proofErr w:type="gramStart"/>
      <w:r>
        <w:t>na</w:t>
      </w:r>
      <w:proofErr w:type="gramEnd"/>
      <w:r>
        <w:t xml:space="preserve"> zvaru (Average Splice Loss)</w:t>
      </w:r>
    </w:p>
    <w:p w:rsidR="007A46E0" w:rsidRDefault="00B66A2E">
      <w:r>
        <w:rPr>
          <w:noProof/>
          <w:lang w:val="sl-SI" w:eastAsia="sl-SI"/>
        </w:rPr>
        <w:drawing>
          <wp:inline distT="0" distB="0" distL="0" distR="0" wp14:anchorId="0D4F58A2" wp14:editId="380808F5">
            <wp:extent cx="3810000" cy="26441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mer gain-loss-otdr.jpg"/>
                    <pic:cNvPicPr/>
                  </pic:nvPicPr>
                  <pic:blipFill>
                    <a:blip r:embed="rId10">
                      <a:extLst>
                        <a:ext uri="{28A0092B-C50C-407E-A947-70E740481C1C}">
                          <a14:useLocalDpi xmlns:a14="http://schemas.microsoft.com/office/drawing/2010/main" val="0"/>
                        </a:ext>
                      </a:extLst>
                    </a:blip>
                    <a:stretch>
                      <a:fillRect/>
                    </a:stretch>
                  </pic:blipFill>
                  <pic:spPr>
                    <a:xfrm>
                      <a:off x="0" y="0"/>
                      <a:ext cx="3810000" cy="2644140"/>
                    </a:xfrm>
                    <a:prstGeom prst="rect">
                      <a:avLst/>
                    </a:prstGeom>
                  </pic:spPr>
                </pic:pic>
              </a:graphicData>
            </a:graphic>
          </wp:inline>
        </w:drawing>
      </w:r>
    </w:p>
    <w:p w:rsidR="004C4387" w:rsidRDefault="004C4387"/>
    <w:p w:rsidR="004C4387" w:rsidRDefault="004C4387"/>
    <w:p w:rsidR="004C4387" w:rsidRDefault="004C4387"/>
    <w:p w:rsidR="004C4387" w:rsidRDefault="004C4387"/>
    <w:p w:rsidR="004C4387" w:rsidRDefault="004C4387"/>
    <w:p w:rsidR="004C4387" w:rsidRDefault="004C4387"/>
    <w:p w:rsidR="004C4387" w:rsidRDefault="004C4387"/>
    <w:p w:rsidR="004C4387" w:rsidRDefault="004C4387"/>
    <w:p w:rsidR="004C4387" w:rsidRDefault="004C4387"/>
    <w:p w:rsidR="004C4387" w:rsidRDefault="004C4387"/>
    <w:p w:rsidR="004C4387" w:rsidRDefault="004C4387"/>
    <w:p w:rsidR="004C4387" w:rsidRDefault="004C4387"/>
    <w:p w:rsidR="004C4387" w:rsidRDefault="004C4387"/>
    <w:p w:rsidR="007A46E0" w:rsidRPr="00C35EB7" w:rsidRDefault="007A46E0" w:rsidP="00B66A2E">
      <w:pPr>
        <w:rPr>
          <w:b/>
          <w:sz w:val="28"/>
          <w:szCs w:val="28"/>
        </w:rPr>
      </w:pPr>
      <w:r w:rsidRPr="00C35EB7">
        <w:rPr>
          <w:b/>
          <w:sz w:val="28"/>
          <w:szCs w:val="28"/>
        </w:rPr>
        <w:t>Priloga B:</w:t>
      </w:r>
    </w:p>
    <w:p w:rsidR="007A46E0" w:rsidRDefault="00D8167F" w:rsidP="00B66A2E">
      <w:r>
        <w:rPr>
          <w:noProof/>
          <w:lang w:val="sl-SI" w:eastAsia="sl-SI"/>
        </w:rPr>
        <w:drawing>
          <wp:inline distT="0" distB="0" distL="0" distR="0" wp14:anchorId="274C6B22" wp14:editId="39B6BFCF">
            <wp:extent cx="6766560" cy="4471676"/>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mer_B_Optika2015-1_specifikacije.jpg"/>
                    <pic:cNvPicPr/>
                  </pic:nvPicPr>
                  <pic:blipFill>
                    <a:blip r:embed="rId11">
                      <a:extLst>
                        <a:ext uri="{28A0092B-C50C-407E-A947-70E740481C1C}">
                          <a14:useLocalDpi xmlns:a14="http://schemas.microsoft.com/office/drawing/2010/main" val="0"/>
                        </a:ext>
                      </a:extLst>
                    </a:blip>
                    <a:stretch>
                      <a:fillRect/>
                    </a:stretch>
                  </pic:blipFill>
                  <pic:spPr>
                    <a:xfrm>
                      <a:off x="0" y="0"/>
                      <a:ext cx="6773596" cy="4476326"/>
                    </a:xfrm>
                    <a:prstGeom prst="rect">
                      <a:avLst/>
                    </a:prstGeom>
                  </pic:spPr>
                </pic:pic>
              </a:graphicData>
            </a:graphic>
          </wp:inline>
        </w:drawing>
      </w:r>
    </w:p>
    <w:p w:rsidR="009C44B8" w:rsidRDefault="009C44B8" w:rsidP="00B66A2E"/>
    <w:p w:rsidR="009C44B8" w:rsidRDefault="009C44B8" w:rsidP="00B66A2E"/>
    <w:p w:rsidR="009C44B8" w:rsidRDefault="009C44B8" w:rsidP="00B66A2E"/>
    <w:p w:rsidR="009C44B8" w:rsidRDefault="009C44B8" w:rsidP="00B66A2E"/>
    <w:p w:rsidR="009C44B8" w:rsidRDefault="009C44B8" w:rsidP="00B66A2E"/>
    <w:p w:rsidR="009C44B8" w:rsidRDefault="009C44B8" w:rsidP="00B66A2E"/>
    <w:p w:rsidR="009C44B8" w:rsidRDefault="009C44B8" w:rsidP="00B66A2E"/>
    <w:p w:rsidR="009C44B8" w:rsidRDefault="009C44B8" w:rsidP="00B66A2E"/>
    <w:p w:rsidR="009C44B8" w:rsidRDefault="009C44B8" w:rsidP="00B66A2E"/>
    <w:p w:rsidR="009C44B8" w:rsidRDefault="009C44B8" w:rsidP="00B66A2E"/>
    <w:p w:rsidR="009C44B8" w:rsidRPr="00C35EB7" w:rsidRDefault="009C44B8" w:rsidP="00B66A2E">
      <w:pPr>
        <w:rPr>
          <w:b/>
          <w:sz w:val="28"/>
          <w:szCs w:val="28"/>
        </w:rPr>
      </w:pPr>
      <w:r w:rsidRPr="00C35EB7">
        <w:rPr>
          <w:b/>
          <w:sz w:val="28"/>
          <w:szCs w:val="28"/>
        </w:rPr>
        <w:t>Priloga C:</w:t>
      </w:r>
    </w:p>
    <w:p w:rsidR="009C44B8" w:rsidRDefault="009C44B8" w:rsidP="00B66A2E">
      <w:r>
        <w:rPr>
          <w:noProof/>
          <w:lang w:val="sl-SI" w:eastAsia="sl-SI"/>
        </w:rPr>
        <w:drawing>
          <wp:inline distT="0" distB="0" distL="0" distR="0" wp14:anchorId="32E9347A" wp14:editId="378F02B7">
            <wp:extent cx="5943600" cy="56476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d_skica_nacin_izvedbe_odcepa.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647690"/>
                    </a:xfrm>
                    <a:prstGeom prst="rect">
                      <a:avLst/>
                    </a:prstGeom>
                  </pic:spPr>
                </pic:pic>
              </a:graphicData>
            </a:graphic>
          </wp:inline>
        </w:drawing>
      </w:r>
    </w:p>
    <w:p w:rsidR="00DB3052" w:rsidRDefault="00DB3052" w:rsidP="00B66A2E"/>
    <w:p w:rsidR="00DB3052" w:rsidRDefault="00DB3052" w:rsidP="00B66A2E"/>
    <w:p w:rsidR="00DB3052" w:rsidRDefault="00DB3052" w:rsidP="00B66A2E"/>
    <w:p w:rsidR="00DB3052" w:rsidRDefault="00DB3052" w:rsidP="00B66A2E"/>
    <w:p w:rsidR="00DB3052" w:rsidRDefault="00DB3052" w:rsidP="00B66A2E"/>
    <w:p w:rsidR="00DB3052" w:rsidRDefault="00DB3052" w:rsidP="00B66A2E"/>
    <w:p w:rsidR="00DB3052" w:rsidRPr="00C35EB7" w:rsidRDefault="00DB3052" w:rsidP="00DB3052">
      <w:pPr>
        <w:rPr>
          <w:b/>
          <w:sz w:val="28"/>
          <w:szCs w:val="28"/>
        </w:rPr>
      </w:pPr>
      <w:r>
        <w:rPr>
          <w:b/>
          <w:sz w:val="28"/>
          <w:szCs w:val="28"/>
        </w:rPr>
        <w:t>Priloga D</w:t>
      </w:r>
      <w:r w:rsidRPr="00C35EB7">
        <w:rPr>
          <w:b/>
          <w:sz w:val="28"/>
          <w:szCs w:val="28"/>
        </w:rPr>
        <w:t>:</w:t>
      </w:r>
    </w:p>
    <w:p w:rsidR="00D8167F" w:rsidRDefault="007F1BBA" w:rsidP="00B66A2E">
      <w:r>
        <w:rPr>
          <w:noProof/>
          <w:lang w:val="sl-SI" w:eastAsia="sl-SI"/>
        </w:rPr>
        <w:drawing>
          <wp:inline distT="0" distB="0" distL="0" distR="0" wp14:anchorId="0467EA85" wp14:editId="219CA119">
            <wp:extent cx="5943600" cy="4430395"/>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d_slika_meritve_odcepa.jpg"/>
                    <pic:cNvPicPr/>
                  </pic:nvPicPr>
                  <pic:blipFill>
                    <a:blip r:embed="rId13">
                      <a:extLst>
                        <a:ext uri="{28A0092B-C50C-407E-A947-70E740481C1C}">
                          <a14:useLocalDpi xmlns:a14="http://schemas.microsoft.com/office/drawing/2010/main" val="0"/>
                        </a:ext>
                      </a:extLst>
                    </a:blip>
                    <a:stretch>
                      <a:fillRect/>
                    </a:stretch>
                  </pic:blipFill>
                  <pic:spPr>
                    <a:xfrm>
                      <a:off x="0" y="0"/>
                      <a:ext cx="5943600" cy="4430395"/>
                    </a:xfrm>
                    <a:prstGeom prst="rect">
                      <a:avLst/>
                    </a:prstGeom>
                  </pic:spPr>
                </pic:pic>
              </a:graphicData>
            </a:graphic>
          </wp:inline>
        </w:drawing>
      </w:r>
    </w:p>
    <w:p w:rsidR="00D8167F" w:rsidRDefault="00D8167F" w:rsidP="00B66A2E"/>
    <w:p w:rsidR="00797A6B" w:rsidRDefault="00797A6B" w:rsidP="00B66A2E"/>
    <w:p w:rsidR="00797A6B" w:rsidRDefault="00797A6B" w:rsidP="00B66A2E"/>
    <w:p w:rsidR="00797A6B" w:rsidRDefault="00797A6B" w:rsidP="00B66A2E"/>
    <w:p w:rsidR="00797A6B" w:rsidRDefault="00797A6B" w:rsidP="00B66A2E"/>
    <w:p w:rsidR="00797A6B" w:rsidRDefault="00797A6B" w:rsidP="00B66A2E"/>
    <w:p w:rsidR="00797A6B" w:rsidRDefault="00797A6B" w:rsidP="00B66A2E"/>
    <w:p w:rsidR="00797A6B" w:rsidRDefault="00797A6B" w:rsidP="00B66A2E"/>
    <w:p w:rsidR="00797A6B" w:rsidRDefault="00797A6B" w:rsidP="00B66A2E"/>
    <w:p w:rsidR="00797A6B" w:rsidRDefault="00797A6B" w:rsidP="00B66A2E"/>
    <w:p w:rsidR="00797A6B" w:rsidRDefault="00797A6B" w:rsidP="00B66A2E">
      <w:r>
        <w:t>Sklop 1</w:t>
      </w:r>
      <w:r w:rsidR="006B1A1D">
        <w:t>8</w:t>
      </w:r>
      <w:r>
        <w:t xml:space="preserve">, </w:t>
      </w:r>
      <w:r w:rsidR="009D678A">
        <w:t>slika obstoječe trase, ki ne sme</w:t>
      </w:r>
      <w:r w:rsidR="00BB2320">
        <w:rPr>
          <w:szCs w:val="20"/>
          <w:lang w:val="sl-SI" w:eastAsia="sl-SI"/>
        </w:rPr>
        <w:t xml:space="preserve"> potekati </w:t>
      </w:r>
      <w:r w:rsidR="009D678A">
        <w:rPr>
          <w:szCs w:val="20"/>
          <w:lang w:val="sl-SI" w:eastAsia="sl-SI"/>
        </w:rPr>
        <w:t>vzporedno</w:t>
      </w:r>
      <w:r w:rsidR="00410CF5">
        <w:rPr>
          <w:szCs w:val="20"/>
          <w:lang w:val="sl-SI" w:eastAsia="sl-SI"/>
        </w:rPr>
        <w:t xml:space="preserve"> do nivoja ulice</w:t>
      </w:r>
      <w:r w:rsidR="009D678A">
        <w:rPr>
          <w:szCs w:val="20"/>
          <w:lang w:val="sl-SI" w:eastAsia="sl-SI"/>
        </w:rPr>
        <w:t xml:space="preserve"> </w:t>
      </w:r>
      <w:r w:rsidR="00BB2320">
        <w:rPr>
          <w:szCs w:val="20"/>
          <w:lang w:val="sl-SI" w:eastAsia="sl-SI"/>
        </w:rPr>
        <w:t>in/</w:t>
      </w:r>
      <w:proofErr w:type="gramStart"/>
      <w:r w:rsidR="009D678A">
        <w:rPr>
          <w:szCs w:val="20"/>
          <w:lang w:val="sl-SI" w:eastAsia="sl-SI"/>
        </w:rPr>
        <w:t>ali</w:t>
      </w:r>
      <w:proofErr w:type="gramEnd"/>
      <w:r w:rsidR="009D678A">
        <w:rPr>
          <w:szCs w:val="20"/>
          <w:lang w:val="sl-SI" w:eastAsia="sl-SI"/>
        </w:rPr>
        <w:t xml:space="preserve"> se križati s ponujeno traso</w:t>
      </w:r>
      <w:r w:rsidR="006B1A1D">
        <w:rPr>
          <w:szCs w:val="20"/>
          <w:lang w:val="sl-SI" w:eastAsia="sl-SI"/>
        </w:rPr>
        <w:t xml:space="preserve"> in/ali imeti skupnih točk</w:t>
      </w:r>
      <w:r>
        <w:t>.</w:t>
      </w:r>
    </w:p>
    <w:p w:rsidR="00797A6B" w:rsidRDefault="00797A6B" w:rsidP="00B66A2E">
      <w:pPr>
        <w:rPr>
          <w:szCs w:val="20"/>
          <w:lang w:val="sl-SI" w:eastAsia="sl-SI"/>
        </w:rPr>
      </w:pPr>
      <w:r>
        <w:rPr>
          <w:szCs w:val="20"/>
          <w:lang w:val="sl-SI" w:eastAsia="sl-SI"/>
        </w:rPr>
        <w:t>OPOMBA: datoteka »</w:t>
      </w:r>
      <w:r w:rsidR="00D75784" w:rsidRPr="00D75784">
        <w:rPr>
          <w:b/>
          <w:szCs w:val="20"/>
          <w:lang w:val="sl-SI" w:eastAsia="sl-SI"/>
        </w:rPr>
        <w:t>Sklop1</w:t>
      </w:r>
      <w:r w:rsidR="006B1A1D">
        <w:rPr>
          <w:b/>
          <w:szCs w:val="20"/>
          <w:lang w:val="sl-SI" w:eastAsia="sl-SI"/>
        </w:rPr>
        <w:t>8</w:t>
      </w:r>
      <w:r w:rsidR="00D75784" w:rsidRPr="00D75784">
        <w:rPr>
          <w:b/>
          <w:szCs w:val="20"/>
          <w:lang w:val="sl-SI" w:eastAsia="sl-SI"/>
        </w:rPr>
        <w:t>_</w:t>
      </w:r>
      <w:r w:rsidRPr="00734E1F">
        <w:rPr>
          <w:b/>
          <w:szCs w:val="20"/>
          <w:lang w:val="sl-SI" w:eastAsia="sl-SI"/>
        </w:rPr>
        <w:t>obstojeca_trasa_optike_TPL-IJS.kmz</w:t>
      </w:r>
      <w:r>
        <w:rPr>
          <w:szCs w:val="20"/>
          <w:lang w:val="sl-SI" w:eastAsia="sl-SI"/>
        </w:rPr>
        <w:t xml:space="preserve">«, je tudi del razpisne dokumentacije. </w:t>
      </w:r>
      <w:r>
        <w:rPr>
          <w:szCs w:val="20"/>
          <w:lang w:val="sl-SI" w:eastAsia="sl-SI"/>
        </w:rPr>
        <w:br/>
        <w:t>Datoteko tipa .kmz lahko odprete v aplikaciji GoogleEarth in bolj natančno pregledate traso.</w:t>
      </w:r>
    </w:p>
    <w:p w:rsidR="00464FDA" w:rsidRDefault="00464FDA" w:rsidP="00B66A2E">
      <w:pPr>
        <w:rPr>
          <w:szCs w:val="20"/>
          <w:lang w:val="sl-SI" w:eastAsia="sl-SI"/>
        </w:rPr>
      </w:pPr>
    </w:p>
    <w:p w:rsidR="00464FDA" w:rsidRDefault="00B46812" w:rsidP="00B66A2E">
      <w:r>
        <w:rPr>
          <w:noProof/>
          <w:lang w:val="sl-SI" w:eastAsia="sl-SI"/>
        </w:rPr>
        <w:drawing>
          <wp:inline distT="0" distB="0" distL="0" distR="0" wp14:anchorId="5195BDA6" wp14:editId="789973B3">
            <wp:extent cx="5943600" cy="417131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stojeca_trasa_optike_TPL-IJS.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4171315"/>
                    </a:xfrm>
                    <a:prstGeom prst="rect">
                      <a:avLst/>
                    </a:prstGeom>
                  </pic:spPr>
                </pic:pic>
              </a:graphicData>
            </a:graphic>
          </wp:inline>
        </w:drawing>
      </w:r>
    </w:p>
    <w:p w:rsidR="009237D5" w:rsidRDefault="009237D5" w:rsidP="00B66A2E"/>
    <w:p w:rsidR="009237D5" w:rsidRDefault="009237D5" w:rsidP="00B66A2E"/>
    <w:p w:rsidR="009237D5" w:rsidRDefault="009237D5" w:rsidP="00B66A2E"/>
    <w:p w:rsidR="009237D5" w:rsidRDefault="009237D5" w:rsidP="00B66A2E"/>
    <w:p w:rsidR="009237D5" w:rsidRDefault="009237D5" w:rsidP="00B66A2E"/>
    <w:p w:rsidR="009237D5" w:rsidRDefault="009237D5" w:rsidP="00B66A2E"/>
    <w:p w:rsidR="009237D5" w:rsidRDefault="009237D5" w:rsidP="00B66A2E"/>
    <w:p w:rsidR="009237D5" w:rsidRPr="00AA079E" w:rsidRDefault="009237D5" w:rsidP="009237D5">
      <w:pPr>
        <w:rPr>
          <w:lang w:val="sl-SI"/>
        </w:rPr>
      </w:pPr>
      <w:r>
        <w:t xml:space="preserve">Sklop </w:t>
      </w:r>
      <w:r w:rsidR="006B1A1D">
        <w:t>19</w:t>
      </w:r>
      <w:r>
        <w:t>, slika obstoječih tras, ki ne smejo</w:t>
      </w:r>
      <w:r>
        <w:rPr>
          <w:szCs w:val="20"/>
          <w:lang w:val="sl-SI" w:eastAsia="sl-SI"/>
        </w:rPr>
        <w:t xml:space="preserve"> potekati vzporedno do nivoja ulice in/</w:t>
      </w:r>
      <w:proofErr w:type="gramStart"/>
      <w:r>
        <w:rPr>
          <w:szCs w:val="20"/>
          <w:lang w:val="sl-SI" w:eastAsia="sl-SI"/>
        </w:rPr>
        <w:t>ali</w:t>
      </w:r>
      <w:proofErr w:type="gramEnd"/>
      <w:r>
        <w:rPr>
          <w:szCs w:val="20"/>
          <w:lang w:val="sl-SI" w:eastAsia="sl-SI"/>
        </w:rPr>
        <w:t xml:space="preserve"> se križati s ponujeno traso</w:t>
      </w:r>
      <w:r w:rsidR="006B1A1D">
        <w:rPr>
          <w:lang w:val="sl-SI"/>
        </w:rPr>
        <w:t xml:space="preserve"> in/ali imeti skupnih točk</w:t>
      </w:r>
      <w:r w:rsidR="009628C1" w:rsidRPr="006912CF">
        <w:rPr>
          <w:lang w:val="sl-SI"/>
        </w:rPr>
        <w:t>.</w:t>
      </w:r>
    </w:p>
    <w:p w:rsidR="009237D5" w:rsidRDefault="009237D5" w:rsidP="009237D5">
      <w:pPr>
        <w:rPr>
          <w:szCs w:val="20"/>
          <w:lang w:val="sl-SI" w:eastAsia="sl-SI"/>
        </w:rPr>
      </w:pPr>
      <w:r>
        <w:rPr>
          <w:szCs w:val="20"/>
          <w:lang w:val="sl-SI" w:eastAsia="sl-SI"/>
        </w:rPr>
        <w:t>OPOMBA: datoteka »</w:t>
      </w:r>
      <w:r w:rsidRPr="009237D5">
        <w:rPr>
          <w:b/>
          <w:szCs w:val="20"/>
          <w:lang w:val="sl-SI" w:eastAsia="sl-SI"/>
        </w:rPr>
        <w:t>Sklop</w:t>
      </w:r>
      <w:r w:rsidR="006B1A1D">
        <w:rPr>
          <w:b/>
          <w:szCs w:val="20"/>
          <w:lang w:val="sl-SI" w:eastAsia="sl-SI"/>
        </w:rPr>
        <w:t>19</w:t>
      </w:r>
      <w:r w:rsidRPr="009237D5">
        <w:rPr>
          <w:b/>
          <w:szCs w:val="20"/>
          <w:lang w:val="sl-SI" w:eastAsia="sl-SI"/>
        </w:rPr>
        <w:t>_izogib_trasam_ID101036_ID101038_ID101039.kmz</w:t>
      </w:r>
      <w:r>
        <w:rPr>
          <w:szCs w:val="20"/>
          <w:lang w:val="sl-SI" w:eastAsia="sl-SI"/>
        </w:rPr>
        <w:t xml:space="preserve">«, je tudi del razpisne dokumentacije. </w:t>
      </w:r>
      <w:r>
        <w:rPr>
          <w:szCs w:val="20"/>
          <w:lang w:val="sl-SI" w:eastAsia="sl-SI"/>
        </w:rPr>
        <w:br/>
        <w:t>Datoteko tipa .kmz lahko odprete v aplikaciji GoogleEarth in bolj natančno pregledate traso.</w:t>
      </w:r>
    </w:p>
    <w:p w:rsidR="009237D5" w:rsidRPr="00B66A2E" w:rsidRDefault="00827272" w:rsidP="00B66A2E">
      <w:r>
        <w:rPr>
          <w:noProof/>
          <w:lang w:val="sl-SI" w:eastAsia="sl-SI"/>
        </w:rPr>
        <w:drawing>
          <wp:inline distT="0" distB="0" distL="0" distR="0">
            <wp:extent cx="5943600" cy="416306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lop20_izogib_trasam_ID101036_ID101038_ID101039.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4163060"/>
                    </a:xfrm>
                    <a:prstGeom prst="rect">
                      <a:avLst/>
                    </a:prstGeom>
                  </pic:spPr>
                </pic:pic>
              </a:graphicData>
            </a:graphic>
          </wp:inline>
        </w:drawing>
      </w:r>
    </w:p>
    <w:sectPr w:rsidR="009237D5" w:rsidRPr="00B66A2E">
      <w:headerReference w:type="default" r:id="rId16"/>
      <w:footerReference w:type="default" r:id="rId17"/>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1D94" w:rsidRDefault="005E1D94" w:rsidP="005734B3">
      <w:pPr>
        <w:spacing w:after="0" w:line="240" w:lineRule="auto"/>
      </w:pPr>
      <w:r>
        <w:separator/>
      </w:r>
    </w:p>
  </w:endnote>
  <w:endnote w:type="continuationSeparator" w:id="0">
    <w:p w:rsidR="005E1D94" w:rsidRDefault="005E1D94" w:rsidP="005734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EE"/>
    <w:family w:val="swiss"/>
    <w:pitch w:val="variable"/>
    <w:sig w:usb0="A00002EF" w:usb1="4000207B"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D94" w:rsidRDefault="005E1D94" w:rsidP="005E1D94">
    <w:pPr>
      <w:pStyle w:val="Footer"/>
      <w:pBdr>
        <w:top w:val="single" w:sz="4" w:space="1" w:color="auto"/>
      </w:pBdr>
      <w:rPr>
        <w:rStyle w:val="PageNumber"/>
        <w:rFonts w:eastAsia="Arial Unicode MS"/>
      </w:rPr>
    </w:pPr>
    <w:r>
      <w:rPr>
        <w:rStyle w:val="PageNumber"/>
        <w:i/>
        <w:iCs/>
      </w:rPr>
      <w:t>EPRO</w:t>
    </w:r>
    <w:r>
      <w:rPr>
        <w:rStyle w:val="PageNumber"/>
        <w:vertAlign w:val="superscript"/>
      </w:rPr>
      <w:t>©</w:t>
    </w:r>
    <w:r>
      <w:rPr>
        <w:rStyle w:val="PageNumber"/>
        <w:i/>
        <w:iCs/>
      </w:rPr>
      <w:tab/>
    </w:r>
    <w:r>
      <w:rPr>
        <w:rStyle w:val="PageNumber"/>
      </w:rPr>
      <w:t xml:space="preserve">Stran </w:t>
    </w:r>
    <w:r w:rsidRPr="001B5A03">
      <w:rPr>
        <w:rStyle w:val="PageNumber"/>
      </w:rPr>
      <w:fldChar w:fldCharType="begin"/>
    </w:r>
    <w:r w:rsidRPr="001B5A03">
      <w:rPr>
        <w:rStyle w:val="PageNumber"/>
      </w:rPr>
      <w:instrText xml:space="preserve"> PAGE </w:instrText>
    </w:r>
    <w:r w:rsidRPr="001B5A03">
      <w:rPr>
        <w:rStyle w:val="PageNumber"/>
      </w:rPr>
      <w:fldChar w:fldCharType="separate"/>
    </w:r>
    <w:r w:rsidR="00FD7BBC">
      <w:rPr>
        <w:rStyle w:val="PageNumber"/>
        <w:noProof/>
      </w:rPr>
      <w:t>18</w:t>
    </w:r>
    <w:r w:rsidRPr="001B5A03">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7171033"/>
      <w:docPartObj>
        <w:docPartGallery w:val="Page Numbers (Bottom of Page)"/>
        <w:docPartUnique/>
      </w:docPartObj>
    </w:sdtPr>
    <w:sdtEndPr>
      <w:rPr>
        <w:noProof/>
      </w:rPr>
    </w:sdtEndPr>
    <w:sdtContent>
      <w:p w:rsidR="005E1D94" w:rsidRDefault="005E1D94">
        <w:pPr>
          <w:pStyle w:val="Footer"/>
          <w:jc w:val="center"/>
        </w:pPr>
        <w:r>
          <w:fldChar w:fldCharType="begin"/>
        </w:r>
        <w:r>
          <w:instrText xml:space="preserve"> PAGE   \* MERGEFORMAT </w:instrText>
        </w:r>
        <w:r>
          <w:fldChar w:fldCharType="separate"/>
        </w:r>
        <w:r w:rsidR="00FD7BBC">
          <w:rPr>
            <w:noProof/>
          </w:rPr>
          <w:t>24</w:t>
        </w:r>
        <w:r>
          <w:rPr>
            <w:noProof/>
          </w:rPr>
          <w:fldChar w:fldCharType="end"/>
        </w:r>
      </w:p>
    </w:sdtContent>
  </w:sdt>
  <w:p w:rsidR="005E1D94" w:rsidRDefault="005E1D9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1D94" w:rsidRDefault="005E1D94" w:rsidP="005734B3">
      <w:pPr>
        <w:spacing w:after="0" w:line="240" w:lineRule="auto"/>
      </w:pPr>
      <w:r>
        <w:separator/>
      </w:r>
    </w:p>
  </w:footnote>
  <w:footnote w:type="continuationSeparator" w:id="0">
    <w:p w:rsidR="005E1D94" w:rsidRDefault="005E1D94" w:rsidP="005734B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D94" w:rsidRDefault="005E1D94">
    <w:pPr>
      <w:pStyle w:val="Header"/>
      <w:pBdr>
        <w:bottom w:val="single" w:sz="4" w:space="1" w:color="auto"/>
      </w:pBdr>
      <w:rPr>
        <w:sz w:val="16"/>
      </w:rPr>
    </w:pPr>
    <w:r>
      <w:rPr>
        <w:sz w:val="16"/>
      </w:rPr>
      <w:t>Obrazec P-5</w:t>
    </w:r>
    <w:r>
      <w:rPr>
        <w:sz w:val="16"/>
      </w:rPr>
      <w:tab/>
      <w:t>Specifikacije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D94" w:rsidRDefault="005E1D94">
    <w:pPr>
      <w:pStyle w:val="Header"/>
    </w:pPr>
    <w:r>
      <w:t>Obrazec P-5 Specifikacije</w:t>
    </w:r>
    <w:r>
      <w:ptab w:relativeTo="margin" w:alignment="center" w:leader="none"/>
    </w:r>
    <w:r>
      <w:t>Optika 2015-1</w:t>
    </w:r>
    <w:r>
      <w:ptab w:relativeTo="margin" w:alignment="right" w:leader="none"/>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237D5B"/>
    <w:multiLevelType w:val="hybridMultilevel"/>
    <w:tmpl w:val="BD24A2E4"/>
    <w:lvl w:ilvl="0" w:tplc="0424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34D50AF"/>
    <w:multiLevelType w:val="hybridMultilevel"/>
    <w:tmpl w:val="1FE01410"/>
    <w:lvl w:ilvl="0" w:tplc="0424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38A0285"/>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5083418"/>
    <w:multiLevelType w:val="hybridMultilevel"/>
    <w:tmpl w:val="87D8E3A6"/>
    <w:lvl w:ilvl="0" w:tplc="04240017">
      <w:start w:val="1"/>
      <w:numFmt w:val="lowerLetter"/>
      <w:lvlText w:val="%1)"/>
      <w:lvlJc w:val="left"/>
      <w:pPr>
        <w:ind w:left="1440" w:hanging="360"/>
      </w:pPr>
    </w:lvl>
    <w:lvl w:ilvl="1" w:tplc="0424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0FAB3ABA"/>
    <w:multiLevelType w:val="hybridMultilevel"/>
    <w:tmpl w:val="567A139A"/>
    <w:lvl w:ilvl="0" w:tplc="0424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112C68B0"/>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1812702"/>
    <w:multiLevelType w:val="hybridMultilevel"/>
    <w:tmpl w:val="9538F82C"/>
    <w:lvl w:ilvl="0" w:tplc="04090019">
      <w:start w:val="1"/>
      <w:numFmt w:val="lowerLetter"/>
      <w:lvlText w:val="%1."/>
      <w:lvlJc w:val="left"/>
      <w:pPr>
        <w:ind w:left="1440" w:hanging="360"/>
      </w:pPr>
    </w:lvl>
    <w:lvl w:ilvl="1" w:tplc="0424001B">
      <w:start w:val="1"/>
      <w:numFmt w:val="lowerRoman"/>
      <w:lvlText w:val="%2."/>
      <w:lvlJc w:val="right"/>
      <w:pPr>
        <w:ind w:left="2160" w:hanging="360"/>
      </w:pPr>
    </w:lvl>
    <w:lvl w:ilvl="2" w:tplc="0409001B">
      <w:start w:val="1"/>
      <w:numFmt w:val="lowerRoman"/>
      <w:lvlText w:val="%3."/>
      <w:lvlJc w:val="right"/>
      <w:pPr>
        <w:ind w:left="2880" w:hanging="180"/>
      </w:pPr>
    </w:lvl>
    <w:lvl w:ilvl="3" w:tplc="7B723178">
      <w:start w:val="1"/>
      <w:numFmt w:val="lowerLetter"/>
      <w:lvlText w:val="%4)"/>
      <w:lvlJc w:val="left"/>
      <w:pPr>
        <w:ind w:left="3600" w:hanging="360"/>
      </w:pPr>
      <w:rPr>
        <w:rFonts w:hint="default"/>
      </w:r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160206F4"/>
    <w:multiLevelType w:val="hybridMultilevel"/>
    <w:tmpl w:val="E1287E02"/>
    <w:lvl w:ilvl="0" w:tplc="0424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6D64D73"/>
    <w:multiLevelType w:val="hybridMultilevel"/>
    <w:tmpl w:val="BC98AE28"/>
    <w:lvl w:ilvl="0" w:tplc="AF6896FC">
      <w:start w:val="3"/>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B721CC1"/>
    <w:multiLevelType w:val="hybridMultilevel"/>
    <w:tmpl w:val="94A8651A"/>
    <w:lvl w:ilvl="0" w:tplc="0424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1FC27B71"/>
    <w:multiLevelType w:val="hybridMultilevel"/>
    <w:tmpl w:val="FF40E41C"/>
    <w:lvl w:ilvl="0" w:tplc="0424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07D069E"/>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22F42AC4"/>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23826C46"/>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23F777F4"/>
    <w:multiLevelType w:val="hybridMultilevel"/>
    <w:tmpl w:val="507E5CE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253D5D65"/>
    <w:multiLevelType w:val="hybridMultilevel"/>
    <w:tmpl w:val="76CA8B78"/>
    <w:lvl w:ilvl="0" w:tplc="04240017">
      <w:start w:val="1"/>
      <w:numFmt w:val="lowerLetter"/>
      <w:lvlText w:val="%1)"/>
      <w:lvlJc w:val="left"/>
      <w:pPr>
        <w:ind w:left="816" w:hanging="360"/>
      </w:pPr>
    </w:lvl>
    <w:lvl w:ilvl="1" w:tplc="04090019">
      <w:start w:val="1"/>
      <w:numFmt w:val="lowerLetter"/>
      <w:lvlText w:val="%2."/>
      <w:lvlJc w:val="left"/>
      <w:pPr>
        <w:ind w:left="1536" w:hanging="360"/>
      </w:pPr>
    </w:lvl>
    <w:lvl w:ilvl="2" w:tplc="0409001B" w:tentative="1">
      <w:start w:val="1"/>
      <w:numFmt w:val="lowerRoman"/>
      <w:lvlText w:val="%3."/>
      <w:lvlJc w:val="right"/>
      <w:pPr>
        <w:ind w:left="2256" w:hanging="180"/>
      </w:pPr>
    </w:lvl>
    <w:lvl w:ilvl="3" w:tplc="0409000F" w:tentative="1">
      <w:start w:val="1"/>
      <w:numFmt w:val="decimal"/>
      <w:lvlText w:val="%4."/>
      <w:lvlJc w:val="left"/>
      <w:pPr>
        <w:ind w:left="2976" w:hanging="360"/>
      </w:pPr>
    </w:lvl>
    <w:lvl w:ilvl="4" w:tplc="04090019" w:tentative="1">
      <w:start w:val="1"/>
      <w:numFmt w:val="lowerLetter"/>
      <w:lvlText w:val="%5."/>
      <w:lvlJc w:val="left"/>
      <w:pPr>
        <w:ind w:left="3696" w:hanging="360"/>
      </w:pPr>
    </w:lvl>
    <w:lvl w:ilvl="5" w:tplc="0409001B" w:tentative="1">
      <w:start w:val="1"/>
      <w:numFmt w:val="lowerRoman"/>
      <w:lvlText w:val="%6."/>
      <w:lvlJc w:val="right"/>
      <w:pPr>
        <w:ind w:left="4416" w:hanging="180"/>
      </w:pPr>
    </w:lvl>
    <w:lvl w:ilvl="6" w:tplc="0409000F" w:tentative="1">
      <w:start w:val="1"/>
      <w:numFmt w:val="decimal"/>
      <w:lvlText w:val="%7."/>
      <w:lvlJc w:val="left"/>
      <w:pPr>
        <w:ind w:left="5136" w:hanging="360"/>
      </w:pPr>
    </w:lvl>
    <w:lvl w:ilvl="7" w:tplc="04090019" w:tentative="1">
      <w:start w:val="1"/>
      <w:numFmt w:val="lowerLetter"/>
      <w:lvlText w:val="%8."/>
      <w:lvlJc w:val="left"/>
      <w:pPr>
        <w:ind w:left="5856" w:hanging="360"/>
      </w:pPr>
    </w:lvl>
    <w:lvl w:ilvl="8" w:tplc="0409001B" w:tentative="1">
      <w:start w:val="1"/>
      <w:numFmt w:val="lowerRoman"/>
      <w:lvlText w:val="%9."/>
      <w:lvlJc w:val="right"/>
      <w:pPr>
        <w:ind w:left="6576" w:hanging="180"/>
      </w:pPr>
    </w:lvl>
  </w:abstractNum>
  <w:abstractNum w:abstractNumId="16">
    <w:nsid w:val="28335C61"/>
    <w:multiLevelType w:val="hybridMultilevel"/>
    <w:tmpl w:val="646AB762"/>
    <w:lvl w:ilvl="0" w:tplc="0424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8ED5827"/>
    <w:multiLevelType w:val="hybridMultilevel"/>
    <w:tmpl w:val="392E1EDA"/>
    <w:lvl w:ilvl="0" w:tplc="0424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297C29AE"/>
    <w:multiLevelType w:val="hybridMultilevel"/>
    <w:tmpl w:val="66A41CD0"/>
    <w:lvl w:ilvl="0" w:tplc="0424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2D554543"/>
    <w:multiLevelType w:val="hybridMultilevel"/>
    <w:tmpl w:val="ED94F8C2"/>
    <w:lvl w:ilvl="0" w:tplc="0424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E703DBD"/>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2F2F4F2C"/>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396F0CC4"/>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40B93E88"/>
    <w:multiLevelType w:val="hybridMultilevel"/>
    <w:tmpl w:val="507E5CE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43D5067E"/>
    <w:multiLevelType w:val="hybridMultilevel"/>
    <w:tmpl w:val="625A6C9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43F6671F"/>
    <w:multiLevelType w:val="hybridMultilevel"/>
    <w:tmpl w:val="9C2E36B4"/>
    <w:lvl w:ilvl="0" w:tplc="04240013">
      <w:start w:val="1"/>
      <w:numFmt w:val="upperRoman"/>
      <w:lvlText w:val="%1."/>
      <w:lvlJc w:val="righ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6">
    <w:nsid w:val="4B664567"/>
    <w:multiLevelType w:val="hybridMultilevel"/>
    <w:tmpl w:val="7FB81A1A"/>
    <w:lvl w:ilvl="0" w:tplc="04240017">
      <w:start w:val="1"/>
      <w:numFmt w:val="lowerLetter"/>
      <w:lvlText w:val="%1)"/>
      <w:lvlJc w:val="left"/>
      <w:pPr>
        <w:ind w:left="1440" w:hanging="360"/>
      </w:pPr>
    </w:lvl>
    <w:lvl w:ilvl="1" w:tplc="0424001B">
      <w:start w:val="1"/>
      <w:numFmt w:val="lowerRoman"/>
      <w:lvlText w:val="%2."/>
      <w:lvlJc w:val="right"/>
      <w:pPr>
        <w:ind w:left="2160" w:hanging="360"/>
      </w:pPr>
    </w:lvl>
    <w:lvl w:ilvl="2" w:tplc="04240001">
      <w:start w:val="1"/>
      <w:numFmt w:val="bullet"/>
      <w:lvlText w:val=""/>
      <w:lvlJc w:val="left"/>
      <w:pPr>
        <w:ind w:left="2880" w:hanging="180"/>
      </w:pPr>
      <w:rPr>
        <w:rFonts w:ascii="Symbol" w:hAnsi="Symbol"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4DFF7438"/>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4E1A7DE9"/>
    <w:multiLevelType w:val="hybridMultilevel"/>
    <w:tmpl w:val="5A748B6E"/>
    <w:lvl w:ilvl="0" w:tplc="587AD1C8">
      <w:start w:val="1"/>
      <w:numFmt w:val="bullet"/>
      <w:lvlText w:val=""/>
      <w:lvlJc w:val="left"/>
      <w:pPr>
        <w:tabs>
          <w:tab w:val="num" w:pos="360"/>
        </w:tabs>
        <w:ind w:left="360" w:hanging="360"/>
      </w:pPr>
      <w:rPr>
        <w:rFonts w:ascii="Symbol" w:hAnsi="Symbol" w:hint="default"/>
      </w:rPr>
    </w:lvl>
    <w:lvl w:ilvl="1" w:tplc="04240003">
      <w:start w:val="1"/>
      <w:numFmt w:val="bullet"/>
      <w:lvlText w:val="o"/>
      <w:lvlJc w:val="left"/>
      <w:pPr>
        <w:tabs>
          <w:tab w:val="num" w:pos="-348"/>
        </w:tabs>
        <w:ind w:left="-348" w:hanging="360"/>
      </w:pPr>
      <w:rPr>
        <w:rFonts w:ascii="Courier New" w:hAnsi="Courier New" w:cs="Courier New" w:hint="default"/>
      </w:rPr>
    </w:lvl>
    <w:lvl w:ilvl="2" w:tplc="04240005">
      <w:start w:val="1"/>
      <w:numFmt w:val="bullet"/>
      <w:lvlText w:val=""/>
      <w:lvlJc w:val="left"/>
      <w:pPr>
        <w:tabs>
          <w:tab w:val="num" w:pos="372"/>
        </w:tabs>
        <w:ind w:left="372" w:hanging="360"/>
      </w:pPr>
      <w:rPr>
        <w:rFonts w:ascii="Wingdings" w:hAnsi="Wingdings" w:hint="default"/>
      </w:rPr>
    </w:lvl>
    <w:lvl w:ilvl="3" w:tplc="04240001">
      <w:start w:val="1"/>
      <w:numFmt w:val="bullet"/>
      <w:lvlText w:val=""/>
      <w:lvlJc w:val="left"/>
      <w:pPr>
        <w:tabs>
          <w:tab w:val="num" w:pos="1092"/>
        </w:tabs>
        <w:ind w:left="1092" w:hanging="360"/>
      </w:pPr>
      <w:rPr>
        <w:rFonts w:ascii="Symbol" w:hAnsi="Symbol" w:hint="default"/>
      </w:rPr>
    </w:lvl>
    <w:lvl w:ilvl="4" w:tplc="04240003" w:tentative="1">
      <w:start w:val="1"/>
      <w:numFmt w:val="bullet"/>
      <w:lvlText w:val="o"/>
      <w:lvlJc w:val="left"/>
      <w:pPr>
        <w:tabs>
          <w:tab w:val="num" w:pos="1812"/>
        </w:tabs>
        <w:ind w:left="1812" w:hanging="360"/>
      </w:pPr>
      <w:rPr>
        <w:rFonts w:ascii="Courier New" w:hAnsi="Courier New" w:cs="Courier New" w:hint="default"/>
      </w:rPr>
    </w:lvl>
    <w:lvl w:ilvl="5" w:tplc="04240005" w:tentative="1">
      <w:start w:val="1"/>
      <w:numFmt w:val="bullet"/>
      <w:lvlText w:val=""/>
      <w:lvlJc w:val="left"/>
      <w:pPr>
        <w:tabs>
          <w:tab w:val="num" w:pos="2532"/>
        </w:tabs>
        <w:ind w:left="2532" w:hanging="360"/>
      </w:pPr>
      <w:rPr>
        <w:rFonts w:ascii="Wingdings" w:hAnsi="Wingdings" w:hint="default"/>
      </w:rPr>
    </w:lvl>
    <w:lvl w:ilvl="6" w:tplc="04240001" w:tentative="1">
      <w:start w:val="1"/>
      <w:numFmt w:val="bullet"/>
      <w:lvlText w:val=""/>
      <w:lvlJc w:val="left"/>
      <w:pPr>
        <w:tabs>
          <w:tab w:val="num" w:pos="3252"/>
        </w:tabs>
        <w:ind w:left="3252" w:hanging="360"/>
      </w:pPr>
      <w:rPr>
        <w:rFonts w:ascii="Symbol" w:hAnsi="Symbol" w:hint="default"/>
      </w:rPr>
    </w:lvl>
    <w:lvl w:ilvl="7" w:tplc="04240003" w:tentative="1">
      <w:start w:val="1"/>
      <w:numFmt w:val="bullet"/>
      <w:lvlText w:val="o"/>
      <w:lvlJc w:val="left"/>
      <w:pPr>
        <w:tabs>
          <w:tab w:val="num" w:pos="3972"/>
        </w:tabs>
        <w:ind w:left="3972" w:hanging="360"/>
      </w:pPr>
      <w:rPr>
        <w:rFonts w:ascii="Courier New" w:hAnsi="Courier New" w:cs="Courier New" w:hint="default"/>
      </w:rPr>
    </w:lvl>
    <w:lvl w:ilvl="8" w:tplc="04240005" w:tentative="1">
      <w:start w:val="1"/>
      <w:numFmt w:val="bullet"/>
      <w:lvlText w:val=""/>
      <w:lvlJc w:val="left"/>
      <w:pPr>
        <w:tabs>
          <w:tab w:val="num" w:pos="4692"/>
        </w:tabs>
        <w:ind w:left="4692" w:hanging="360"/>
      </w:pPr>
      <w:rPr>
        <w:rFonts w:ascii="Wingdings" w:hAnsi="Wingdings" w:hint="default"/>
      </w:rPr>
    </w:lvl>
  </w:abstractNum>
  <w:abstractNum w:abstractNumId="29">
    <w:nsid w:val="55067C03"/>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56F54CD"/>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57176433"/>
    <w:multiLevelType w:val="hybridMultilevel"/>
    <w:tmpl w:val="A664E554"/>
    <w:lvl w:ilvl="0" w:tplc="07384D52">
      <w:start w:val="5"/>
      <w:numFmt w:val="decimal"/>
      <w:lvlText w:val="%1."/>
      <w:lvlJc w:val="left"/>
      <w:pPr>
        <w:ind w:left="360" w:hanging="360"/>
      </w:pPr>
      <w:rPr>
        <w:rFonts w:hint="default"/>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32">
    <w:nsid w:val="5D7522A5"/>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61C22544"/>
    <w:multiLevelType w:val="hybridMultilevel"/>
    <w:tmpl w:val="206AC912"/>
    <w:lvl w:ilvl="0" w:tplc="0424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32E2933"/>
    <w:multiLevelType w:val="hybridMultilevel"/>
    <w:tmpl w:val="7F44FA80"/>
    <w:lvl w:ilvl="0" w:tplc="0424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63E16FB3"/>
    <w:multiLevelType w:val="hybridMultilevel"/>
    <w:tmpl w:val="E05E03A2"/>
    <w:lvl w:ilvl="0" w:tplc="0424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90E0D81"/>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6DF64238"/>
    <w:multiLevelType w:val="hybridMultilevel"/>
    <w:tmpl w:val="79203A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EA74791"/>
    <w:multiLevelType w:val="hybridMultilevel"/>
    <w:tmpl w:val="9F46BEB0"/>
    <w:lvl w:ilvl="0" w:tplc="88B27C16">
      <w:start w:val="6"/>
      <w:numFmt w:val="decimal"/>
      <w:lvlText w:val="%1."/>
      <w:lvlJc w:val="left"/>
      <w:pPr>
        <w:ind w:left="360" w:hanging="360"/>
      </w:pPr>
      <w:rPr>
        <w:rFonts w:hint="default"/>
      </w:rPr>
    </w:lvl>
    <w:lvl w:ilvl="1" w:tplc="04090019">
      <w:start w:val="1"/>
      <w:numFmt w:val="lowerLetter"/>
      <w:lvlText w:val="%2."/>
      <w:lvlJc w:val="left"/>
      <w:pPr>
        <w:ind w:left="360" w:hanging="360"/>
      </w:pPr>
    </w:lvl>
    <w:lvl w:ilvl="2" w:tplc="0409001B">
      <w:start w:val="1"/>
      <w:numFmt w:val="lowerRoman"/>
      <w:lvlText w:val="%3."/>
      <w:lvlJc w:val="right"/>
      <w:pPr>
        <w:ind w:left="1080" w:hanging="180"/>
      </w:pPr>
    </w:lvl>
    <w:lvl w:ilvl="3" w:tplc="0409000F">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39">
    <w:nsid w:val="70C75F6A"/>
    <w:multiLevelType w:val="hybridMultilevel"/>
    <w:tmpl w:val="53C8AD7A"/>
    <w:lvl w:ilvl="0" w:tplc="AB58D410">
      <w:start w:val="8"/>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73846C34"/>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60B52D4"/>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771B2629"/>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7A1D0575"/>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nsid w:val="7F2871F9"/>
    <w:multiLevelType w:val="hybridMultilevel"/>
    <w:tmpl w:val="DC22810A"/>
    <w:lvl w:ilvl="0" w:tplc="0424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7"/>
  </w:num>
  <w:num w:numId="2">
    <w:abstractNumId w:val="28"/>
  </w:num>
  <w:num w:numId="3">
    <w:abstractNumId w:val="13"/>
  </w:num>
  <w:num w:numId="4">
    <w:abstractNumId w:val="12"/>
  </w:num>
  <w:num w:numId="5">
    <w:abstractNumId w:val="5"/>
  </w:num>
  <w:num w:numId="6">
    <w:abstractNumId w:val="30"/>
  </w:num>
  <w:num w:numId="7">
    <w:abstractNumId w:val="27"/>
  </w:num>
  <w:num w:numId="8">
    <w:abstractNumId w:val="29"/>
  </w:num>
  <w:num w:numId="9">
    <w:abstractNumId w:val="41"/>
  </w:num>
  <w:num w:numId="10">
    <w:abstractNumId w:val="20"/>
  </w:num>
  <w:num w:numId="11">
    <w:abstractNumId w:val="11"/>
  </w:num>
  <w:num w:numId="12">
    <w:abstractNumId w:val="2"/>
  </w:num>
  <w:num w:numId="13">
    <w:abstractNumId w:val="32"/>
  </w:num>
  <w:num w:numId="14">
    <w:abstractNumId w:val="42"/>
  </w:num>
  <w:num w:numId="15">
    <w:abstractNumId w:val="21"/>
  </w:num>
  <w:num w:numId="16">
    <w:abstractNumId w:val="36"/>
  </w:num>
  <w:num w:numId="17">
    <w:abstractNumId w:val="40"/>
  </w:num>
  <w:num w:numId="18">
    <w:abstractNumId w:val="43"/>
  </w:num>
  <w:num w:numId="19">
    <w:abstractNumId w:val="22"/>
  </w:num>
  <w:num w:numId="20">
    <w:abstractNumId w:val="24"/>
  </w:num>
  <w:num w:numId="21">
    <w:abstractNumId w:val="44"/>
  </w:num>
  <w:num w:numId="22">
    <w:abstractNumId w:val="16"/>
  </w:num>
  <w:num w:numId="23">
    <w:abstractNumId w:val="35"/>
  </w:num>
  <w:num w:numId="24">
    <w:abstractNumId w:val="33"/>
  </w:num>
  <w:num w:numId="25">
    <w:abstractNumId w:val="15"/>
  </w:num>
  <w:num w:numId="26">
    <w:abstractNumId w:val="19"/>
  </w:num>
  <w:num w:numId="27">
    <w:abstractNumId w:val="23"/>
  </w:num>
  <w:num w:numId="28">
    <w:abstractNumId w:val="6"/>
  </w:num>
  <w:num w:numId="29">
    <w:abstractNumId w:val="3"/>
  </w:num>
  <w:num w:numId="30">
    <w:abstractNumId w:val="26"/>
  </w:num>
  <w:num w:numId="31">
    <w:abstractNumId w:val="18"/>
  </w:num>
  <w:num w:numId="32">
    <w:abstractNumId w:val="0"/>
  </w:num>
  <w:num w:numId="33">
    <w:abstractNumId w:val="10"/>
  </w:num>
  <w:num w:numId="34">
    <w:abstractNumId w:val="31"/>
  </w:num>
  <w:num w:numId="35">
    <w:abstractNumId w:val="1"/>
  </w:num>
  <w:num w:numId="36">
    <w:abstractNumId w:val="38"/>
  </w:num>
  <w:num w:numId="37">
    <w:abstractNumId w:val="39"/>
  </w:num>
  <w:num w:numId="38">
    <w:abstractNumId w:val="7"/>
  </w:num>
  <w:num w:numId="39">
    <w:abstractNumId w:val="34"/>
  </w:num>
  <w:num w:numId="40">
    <w:abstractNumId w:val="8"/>
  </w:num>
  <w:num w:numId="41">
    <w:abstractNumId w:val="4"/>
  </w:num>
  <w:num w:numId="42">
    <w:abstractNumId w:val="9"/>
  </w:num>
  <w:num w:numId="43">
    <w:abstractNumId w:val="17"/>
  </w:num>
  <w:num w:numId="44">
    <w:abstractNumId w:val="14"/>
  </w:num>
  <w:num w:numId="45">
    <w:abstractNumId w:val="25"/>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34B3"/>
    <w:rsid w:val="0001408A"/>
    <w:rsid w:val="00015A4A"/>
    <w:rsid w:val="00022440"/>
    <w:rsid w:val="00023BA9"/>
    <w:rsid w:val="00041512"/>
    <w:rsid w:val="00044398"/>
    <w:rsid w:val="00046BE9"/>
    <w:rsid w:val="0005533F"/>
    <w:rsid w:val="00055362"/>
    <w:rsid w:val="0005782D"/>
    <w:rsid w:val="00060263"/>
    <w:rsid w:val="00082622"/>
    <w:rsid w:val="00090F82"/>
    <w:rsid w:val="000A3F7B"/>
    <w:rsid w:val="000B599C"/>
    <w:rsid w:val="000C1FCE"/>
    <w:rsid w:val="000C2F5C"/>
    <w:rsid w:val="000E0C5C"/>
    <w:rsid w:val="000E402E"/>
    <w:rsid w:val="000E63EB"/>
    <w:rsid w:val="000E730D"/>
    <w:rsid w:val="00100D46"/>
    <w:rsid w:val="001307C0"/>
    <w:rsid w:val="00131C67"/>
    <w:rsid w:val="001724A5"/>
    <w:rsid w:val="001743D2"/>
    <w:rsid w:val="00181717"/>
    <w:rsid w:val="00183BD2"/>
    <w:rsid w:val="00185329"/>
    <w:rsid w:val="0019004C"/>
    <w:rsid w:val="001929B3"/>
    <w:rsid w:val="001955AA"/>
    <w:rsid w:val="001A3368"/>
    <w:rsid w:val="001A72BE"/>
    <w:rsid w:val="001A7354"/>
    <w:rsid w:val="001C4A19"/>
    <w:rsid w:val="001F7193"/>
    <w:rsid w:val="00200D76"/>
    <w:rsid w:val="00201127"/>
    <w:rsid w:val="0021001E"/>
    <w:rsid w:val="002501AB"/>
    <w:rsid w:val="00254BB0"/>
    <w:rsid w:val="00255D47"/>
    <w:rsid w:val="00260001"/>
    <w:rsid w:val="002751D2"/>
    <w:rsid w:val="0027528A"/>
    <w:rsid w:val="00276709"/>
    <w:rsid w:val="0029054B"/>
    <w:rsid w:val="002A099F"/>
    <w:rsid w:val="002A3B16"/>
    <w:rsid w:val="002B1A66"/>
    <w:rsid w:val="002B48C3"/>
    <w:rsid w:val="002B69C4"/>
    <w:rsid w:val="002C5747"/>
    <w:rsid w:val="002D5462"/>
    <w:rsid w:val="002F3E38"/>
    <w:rsid w:val="002F72B7"/>
    <w:rsid w:val="00300498"/>
    <w:rsid w:val="00302B8A"/>
    <w:rsid w:val="00331C01"/>
    <w:rsid w:val="0036507D"/>
    <w:rsid w:val="00365C9F"/>
    <w:rsid w:val="00375884"/>
    <w:rsid w:val="00381C82"/>
    <w:rsid w:val="0038440A"/>
    <w:rsid w:val="00386210"/>
    <w:rsid w:val="00396444"/>
    <w:rsid w:val="003A49BA"/>
    <w:rsid w:val="003A7C8B"/>
    <w:rsid w:val="003B357D"/>
    <w:rsid w:val="003C2D30"/>
    <w:rsid w:val="003C2FCE"/>
    <w:rsid w:val="003C59D0"/>
    <w:rsid w:val="003C6892"/>
    <w:rsid w:val="003D744B"/>
    <w:rsid w:val="003E41B0"/>
    <w:rsid w:val="003F5589"/>
    <w:rsid w:val="00403596"/>
    <w:rsid w:val="00406415"/>
    <w:rsid w:val="00410CF5"/>
    <w:rsid w:val="004110AE"/>
    <w:rsid w:val="004119FF"/>
    <w:rsid w:val="004132B3"/>
    <w:rsid w:val="00413BA4"/>
    <w:rsid w:val="00434967"/>
    <w:rsid w:val="004431CE"/>
    <w:rsid w:val="00447484"/>
    <w:rsid w:val="004503A4"/>
    <w:rsid w:val="00455B13"/>
    <w:rsid w:val="00461BD2"/>
    <w:rsid w:val="00464FDA"/>
    <w:rsid w:val="00465F6F"/>
    <w:rsid w:val="004754C4"/>
    <w:rsid w:val="00482A01"/>
    <w:rsid w:val="0049546E"/>
    <w:rsid w:val="00495E63"/>
    <w:rsid w:val="004A6B64"/>
    <w:rsid w:val="004B2984"/>
    <w:rsid w:val="004C2171"/>
    <w:rsid w:val="004C258D"/>
    <w:rsid w:val="004C29FD"/>
    <w:rsid w:val="004C383B"/>
    <w:rsid w:val="004C4387"/>
    <w:rsid w:val="004C47F7"/>
    <w:rsid w:val="004E2610"/>
    <w:rsid w:val="004E5162"/>
    <w:rsid w:val="004F4CD8"/>
    <w:rsid w:val="00512613"/>
    <w:rsid w:val="005218F2"/>
    <w:rsid w:val="00535D8C"/>
    <w:rsid w:val="0053628E"/>
    <w:rsid w:val="0053690F"/>
    <w:rsid w:val="0056721A"/>
    <w:rsid w:val="005734B3"/>
    <w:rsid w:val="00595AE1"/>
    <w:rsid w:val="00597756"/>
    <w:rsid w:val="005A377C"/>
    <w:rsid w:val="005A472C"/>
    <w:rsid w:val="005B7F26"/>
    <w:rsid w:val="005C154B"/>
    <w:rsid w:val="005C5ACA"/>
    <w:rsid w:val="005E1D94"/>
    <w:rsid w:val="00624023"/>
    <w:rsid w:val="00626132"/>
    <w:rsid w:val="006327F7"/>
    <w:rsid w:val="00645EE2"/>
    <w:rsid w:val="00646C20"/>
    <w:rsid w:val="00647F49"/>
    <w:rsid w:val="006509C5"/>
    <w:rsid w:val="006640BA"/>
    <w:rsid w:val="006646A3"/>
    <w:rsid w:val="00667D5A"/>
    <w:rsid w:val="0068175C"/>
    <w:rsid w:val="0068387D"/>
    <w:rsid w:val="00690481"/>
    <w:rsid w:val="006912CF"/>
    <w:rsid w:val="006B1A1D"/>
    <w:rsid w:val="006B32A3"/>
    <w:rsid w:val="006B7239"/>
    <w:rsid w:val="006C36ED"/>
    <w:rsid w:val="006C5854"/>
    <w:rsid w:val="006C733A"/>
    <w:rsid w:val="006D2892"/>
    <w:rsid w:val="006E4B53"/>
    <w:rsid w:val="006F667C"/>
    <w:rsid w:val="006F6B4E"/>
    <w:rsid w:val="00705EF7"/>
    <w:rsid w:val="0071067D"/>
    <w:rsid w:val="007166E6"/>
    <w:rsid w:val="007225FD"/>
    <w:rsid w:val="007326BB"/>
    <w:rsid w:val="007334C2"/>
    <w:rsid w:val="00734E1F"/>
    <w:rsid w:val="0074615D"/>
    <w:rsid w:val="00765FFF"/>
    <w:rsid w:val="00781DE1"/>
    <w:rsid w:val="00797A6B"/>
    <w:rsid w:val="007A46E0"/>
    <w:rsid w:val="007B0EED"/>
    <w:rsid w:val="007C0870"/>
    <w:rsid w:val="007C1CD8"/>
    <w:rsid w:val="007C6A7A"/>
    <w:rsid w:val="007D5B5A"/>
    <w:rsid w:val="007F1BBA"/>
    <w:rsid w:val="00800C06"/>
    <w:rsid w:val="00803990"/>
    <w:rsid w:val="00805FA5"/>
    <w:rsid w:val="008239F2"/>
    <w:rsid w:val="00827272"/>
    <w:rsid w:val="00865F7F"/>
    <w:rsid w:val="00866922"/>
    <w:rsid w:val="008773E5"/>
    <w:rsid w:val="00884811"/>
    <w:rsid w:val="0088691B"/>
    <w:rsid w:val="00887054"/>
    <w:rsid w:val="0088742D"/>
    <w:rsid w:val="0089065F"/>
    <w:rsid w:val="00892253"/>
    <w:rsid w:val="008B2584"/>
    <w:rsid w:val="008B601B"/>
    <w:rsid w:val="008B7F35"/>
    <w:rsid w:val="008C631F"/>
    <w:rsid w:val="008D0DDA"/>
    <w:rsid w:val="008D2D5A"/>
    <w:rsid w:val="008D4D9A"/>
    <w:rsid w:val="008D5AD8"/>
    <w:rsid w:val="008D7D98"/>
    <w:rsid w:val="008E337D"/>
    <w:rsid w:val="0090345B"/>
    <w:rsid w:val="009132D1"/>
    <w:rsid w:val="009237D5"/>
    <w:rsid w:val="00931016"/>
    <w:rsid w:val="00932FFF"/>
    <w:rsid w:val="00935534"/>
    <w:rsid w:val="00946E55"/>
    <w:rsid w:val="00957266"/>
    <w:rsid w:val="00961858"/>
    <w:rsid w:val="009628C1"/>
    <w:rsid w:val="0096790F"/>
    <w:rsid w:val="0097543F"/>
    <w:rsid w:val="009768AE"/>
    <w:rsid w:val="00983A38"/>
    <w:rsid w:val="00991012"/>
    <w:rsid w:val="0099672D"/>
    <w:rsid w:val="00996B60"/>
    <w:rsid w:val="009A3D34"/>
    <w:rsid w:val="009B5325"/>
    <w:rsid w:val="009C44B8"/>
    <w:rsid w:val="009C4C3D"/>
    <w:rsid w:val="009D678A"/>
    <w:rsid w:val="009E02F9"/>
    <w:rsid w:val="009F4311"/>
    <w:rsid w:val="009F7D7C"/>
    <w:rsid w:val="00A003F1"/>
    <w:rsid w:val="00A061A3"/>
    <w:rsid w:val="00A12F46"/>
    <w:rsid w:val="00A1391C"/>
    <w:rsid w:val="00A16349"/>
    <w:rsid w:val="00A16D24"/>
    <w:rsid w:val="00A16F15"/>
    <w:rsid w:val="00A311E0"/>
    <w:rsid w:val="00A33321"/>
    <w:rsid w:val="00A463E1"/>
    <w:rsid w:val="00A53515"/>
    <w:rsid w:val="00A57FE0"/>
    <w:rsid w:val="00A64857"/>
    <w:rsid w:val="00A70B90"/>
    <w:rsid w:val="00A869E2"/>
    <w:rsid w:val="00A86D0B"/>
    <w:rsid w:val="00A93CF8"/>
    <w:rsid w:val="00AA079E"/>
    <w:rsid w:val="00AB744B"/>
    <w:rsid w:val="00AC376B"/>
    <w:rsid w:val="00AC7068"/>
    <w:rsid w:val="00AD22C1"/>
    <w:rsid w:val="00AE1388"/>
    <w:rsid w:val="00AE7043"/>
    <w:rsid w:val="00AE7C7C"/>
    <w:rsid w:val="00AF2147"/>
    <w:rsid w:val="00AF6F1F"/>
    <w:rsid w:val="00B15ED7"/>
    <w:rsid w:val="00B2023B"/>
    <w:rsid w:val="00B31D66"/>
    <w:rsid w:val="00B359B1"/>
    <w:rsid w:val="00B37837"/>
    <w:rsid w:val="00B41A73"/>
    <w:rsid w:val="00B4419A"/>
    <w:rsid w:val="00B46812"/>
    <w:rsid w:val="00B62808"/>
    <w:rsid w:val="00B62B23"/>
    <w:rsid w:val="00B66A2E"/>
    <w:rsid w:val="00B853CD"/>
    <w:rsid w:val="00B86D8F"/>
    <w:rsid w:val="00BA0F8C"/>
    <w:rsid w:val="00BB2320"/>
    <w:rsid w:val="00BB4C9C"/>
    <w:rsid w:val="00BC06CC"/>
    <w:rsid w:val="00BC0B9E"/>
    <w:rsid w:val="00BC2B62"/>
    <w:rsid w:val="00BC430A"/>
    <w:rsid w:val="00BC5842"/>
    <w:rsid w:val="00BD010B"/>
    <w:rsid w:val="00BD139F"/>
    <w:rsid w:val="00BE5039"/>
    <w:rsid w:val="00BE5040"/>
    <w:rsid w:val="00BF0935"/>
    <w:rsid w:val="00BF6ACF"/>
    <w:rsid w:val="00BF6D52"/>
    <w:rsid w:val="00C04AED"/>
    <w:rsid w:val="00C1606D"/>
    <w:rsid w:val="00C25A00"/>
    <w:rsid w:val="00C32C76"/>
    <w:rsid w:val="00C352A9"/>
    <w:rsid w:val="00C35EB7"/>
    <w:rsid w:val="00C37512"/>
    <w:rsid w:val="00C47014"/>
    <w:rsid w:val="00C4703D"/>
    <w:rsid w:val="00C550D3"/>
    <w:rsid w:val="00C7435B"/>
    <w:rsid w:val="00C767C9"/>
    <w:rsid w:val="00C82F1A"/>
    <w:rsid w:val="00C87543"/>
    <w:rsid w:val="00C91461"/>
    <w:rsid w:val="00C919FF"/>
    <w:rsid w:val="00C91A16"/>
    <w:rsid w:val="00C93F16"/>
    <w:rsid w:val="00C946CB"/>
    <w:rsid w:val="00CB0521"/>
    <w:rsid w:val="00CC0603"/>
    <w:rsid w:val="00CC18CC"/>
    <w:rsid w:val="00CD1EC1"/>
    <w:rsid w:val="00CE480F"/>
    <w:rsid w:val="00CF5F42"/>
    <w:rsid w:val="00D0077E"/>
    <w:rsid w:val="00D05619"/>
    <w:rsid w:val="00D13146"/>
    <w:rsid w:val="00D51A62"/>
    <w:rsid w:val="00D67C3D"/>
    <w:rsid w:val="00D75784"/>
    <w:rsid w:val="00D75875"/>
    <w:rsid w:val="00D80993"/>
    <w:rsid w:val="00D8167F"/>
    <w:rsid w:val="00D93F24"/>
    <w:rsid w:val="00D9525A"/>
    <w:rsid w:val="00D96B2A"/>
    <w:rsid w:val="00D97F2E"/>
    <w:rsid w:val="00DA525A"/>
    <w:rsid w:val="00DB1BB4"/>
    <w:rsid w:val="00DB3052"/>
    <w:rsid w:val="00DB34BB"/>
    <w:rsid w:val="00DB60D3"/>
    <w:rsid w:val="00DC28E5"/>
    <w:rsid w:val="00DD570A"/>
    <w:rsid w:val="00DF3BEF"/>
    <w:rsid w:val="00E01AC5"/>
    <w:rsid w:val="00E407FE"/>
    <w:rsid w:val="00E464F7"/>
    <w:rsid w:val="00E53AB3"/>
    <w:rsid w:val="00E55C89"/>
    <w:rsid w:val="00E64F62"/>
    <w:rsid w:val="00E83734"/>
    <w:rsid w:val="00E85409"/>
    <w:rsid w:val="00E86EDD"/>
    <w:rsid w:val="00E963F6"/>
    <w:rsid w:val="00EA0A91"/>
    <w:rsid w:val="00EC209B"/>
    <w:rsid w:val="00EC31F6"/>
    <w:rsid w:val="00EC44EB"/>
    <w:rsid w:val="00ED2BB9"/>
    <w:rsid w:val="00EE1871"/>
    <w:rsid w:val="00EE3B86"/>
    <w:rsid w:val="00EE4414"/>
    <w:rsid w:val="00EF5DBA"/>
    <w:rsid w:val="00EF70BE"/>
    <w:rsid w:val="00F07C86"/>
    <w:rsid w:val="00F12083"/>
    <w:rsid w:val="00F320E4"/>
    <w:rsid w:val="00F446F3"/>
    <w:rsid w:val="00F56EF9"/>
    <w:rsid w:val="00F70B69"/>
    <w:rsid w:val="00F71D92"/>
    <w:rsid w:val="00F84167"/>
    <w:rsid w:val="00F91165"/>
    <w:rsid w:val="00F9341F"/>
    <w:rsid w:val="00FA6292"/>
    <w:rsid w:val="00FB1540"/>
    <w:rsid w:val="00FD7BBC"/>
    <w:rsid w:val="00FF62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5734B3"/>
    <w:pPr>
      <w:overflowPunct w:val="0"/>
      <w:autoSpaceDE w:val="0"/>
      <w:autoSpaceDN w:val="0"/>
      <w:adjustRightInd w:val="0"/>
      <w:spacing w:before="120" w:after="120" w:line="240" w:lineRule="auto"/>
      <w:textAlignment w:val="baseline"/>
      <w:outlineLvl w:val="0"/>
    </w:pPr>
    <w:rPr>
      <w:rFonts w:ascii="Verdana" w:eastAsia="Times New Roman" w:hAnsi="Verdana" w:cs="Times New Roman"/>
      <w:sz w:val="20"/>
      <w:lang w:val="sl-SI" w:eastAsia="sl-S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5734B3"/>
    <w:pPr>
      <w:tabs>
        <w:tab w:val="center" w:pos="4680"/>
        <w:tab w:val="right" w:pos="9360"/>
      </w:tabs>
      <w:spacing w:after="0" w:line="240" w:lineRule="auto"/>
    </w:pPr>
  </w:style>
  <w:style w:type="character" w:customStyle="1" w:styleId="HeaderChar">
    <w:name w:val="Header Char"/>
    <w:basedOn w:val="DefaultParagraphFont"/>
    <w:link w:val="Header"/>
    <w:uiPriority w:val="99"/>
    <w:rsid w:val="005734B3"/>
  </w:style>
  <w:style w:type="paragraph" w:styleId="Footer">
    <w:name w:val="footer"/>
    <w:basedOn w:val="Normal"/>
    <w:link w:val="FooterChar"/>
    <w:unhideWhenUsed/>
    <w:rsid w:val="005734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5734B3"/>
  </w:style>
  <w:style w:type="paragraph" w:styleId="BalloonText">
    <w:name w:val="Balloon Text"/>
    <w:basedOn w:val="Normal"/>
    <w:link w:val="BalloonTextChar"/>
    <w:uiPriority w:val="99"/>
    <w:semiHidden/>
    <w:unhideWhenUsed/>
    <w:rsid w:val="005734B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734B3"/>
    <w:rPr>
      <w:rFonts w:ascii="Tahoma" w:hAnsi="Tahoma" w:cs="Tahoma"/>
      <w:sz w:val="16"/>
      <w:szCs w:val="16"/>
    </w:rPr>
  </w:style>
  <w:style w:type="character" w:customStyle="1" w:styleId="Heading1Char">
    <w:name w:val="Heading 1 Char"/>
    <w:basedOn w:val="DefaultParagraphFont"/>
    <w:link w:val="Heading1"/>
    <w:rsid w:val="005734B3"/>
    <w:rPr>
      <w:rFonts w:ascii="Verdana" w:eastAsia="Times New Roman" w:hAnsi="Verdana" w:cs="Times New Roman"/>
      <w:sz w:val="20"/>
      <w:lang w:val="sl-SI" w:eastAsia="sl-SI"/>
    </w:rPr>
  </w:style>
  <w:style w:type="paragraph" w:styleId="ListParagraph">
    <w:name w:val="List Paragraph"/>
    <w:basedOn w:val="Normal"/>
    <w:uiPriority w:val="34"/>
    <w:qFormat/>
    <w:rsid w:val="00BF6ACF"/>
    <w:pPr>
      <w:ind w:left="720"/>
      <w:contextualSpacing/>
    </w:pPr>
  </w:style>
  <w:style w:type="paragraph" w:styleId="BodyText2">
    <w:name w:val="Body Text 2"/>
    <w:basedOn w:val="Normal"/>
    <w:link w:val="BodyText2Char"/>
    <w:rsid w:val="00805FA5"/>
    <w:pPr>
      <w:overflowPunct w:val="0"/>
      <w:autoSpaceDE w:val="0"/>
      <w:autoSpaceDN w:val="0"/>
      <w:adjustRightInd w:val="0"/>
      <w:spacing w:after="0" w:line="240" w:lineRule="auto"/>
      <w:jc w:val="both"/>
    </w:pPr>
    <w:rPr>
      <w:rFonts w:ascii="Verdana" w:eastAsia="Times New Roman" w:hAnsi="Verdana" w:cs="Times New Roman"/>
      <w:bCs/>
      <w:i/>
      <w:iCs/>
      <w:sz w:val="16"/>
      <w:lang w:val="en-GB"/>
    </w:rPr>
  </w:style>
  <w:style w:type="character" w:customStyle="1" w:styleId="BodyText2Char">
    <w:name w:val="Body Text 2 Char"/>
    <w:basedOn w:val="DefaultParagraphFont"/>
    <w:link w:val="BodyText2"/>
    <w:rsid w:val="00805FA5"/>
    <w:rPr>
      <w:rFonts w:ascii="Verdana" w:eastAsia="Times New Roman" w:hAnsi="Verdana" w:cs="Times New Roman"/>
      <w:bCs/>
      <w:i/>
      <w:iCs/>
      <w:sz w:val="16"/>
      <w:lang w:val="en-GB"/>
    </w:rPr>
  </w:style>
  <w:style w:type="character" w:styleId="Hyperlink">
    <w:name w:val="Hyperlink"/>
    <w:basedOn w:val="DefaultParagraphFont"/>
    <w:uiPriority w:val="99"/>
    <w:unhideWhenUsed/>
    <w:rsid w:val="001724A5"/>
    <w:rPr>
      <w:color w:val="0000FF" w:themeColor="hyperlink"/>
      <w:u w:val="single"/>
    </w:rPr>
  </w:style>
  <w:style w:type="character" w:styleId="Strong">
    <w:name w:val="Strong"/>
    <w:basedOn w:val="DefaultParagraphFont"/>
    <w:uiPriority w:val="22"/>
    <w:qFormat/>
    <w:rsid w:val="007326BB"/>
    <w:rPr>
      <w:b/>
      <w:bCs/>
    </w:rPr>
  </w:style>
  <w:style w:type="character" w:styleId="CommentReference">
    <w:name w:val="annotation reference"/>
    <w:basedOn w:val="DefaultParagraphFont"/>
    <w:uiPriority w:val="99"/>
    <w:semiHidden/>
    <w:unhideWhenUsed/>
    <w:rsid w:val="009B5325"/>
    <w:rPr>
      <w:sz w:val="16"/>
      <w:szCs w:val="16"/>
    </w:rPr>
  </w:style>
  <w:style w:type="paragraph" w:styleId="CommentText">
    <w:name w:val="annotation text"/>
    <w:basedOn w:val="Normal"/>
    <w:link w:val="CommentTextChar"/>
    <w:uiPriority w:val="99"/>
    <w:semiHidden/>
    <w:unhideWhenUsed/>
    <w:rsid w:val="009B5325"/>
    <w:pPr>
      <w:spacing w:line="240" w:lineRule="auto"/>
    </w:pPr>
    <w:rPr>
      <w:sz w:val="20"/>
      <w:szCs w:val="20"/>
    </w:rPr>
  </w:style>
  <w:style w:type="character" w:customStyle="1" w:styleId="CommentTextChar">
    <w:name w:val="Comment Text Char"/>
    <w:basedOn w:val="DefaultParagraphFont"/>
    <w:link w:val="CommentText"/>
    <w:uiPriority w:val="99"/>
    <w:semiHidden/>
    <w:rsid w:val="009B5325"/>
    <w:rPr>
      <w:sz w:val="20"/>
      <w:szCs w:val="20"/>
    </w:rPr>
  </w:style>
  <w:style w:type="paragraph" w:styleId="CommentSubject">
    <w:name w:val="annotation subject"/>
    <w:basedOn w:val="CommentText"/>
    <w:next w:val="CommentText"/>
    <w:link w:val="CommentSubjectChar"/>
    <w:uiPriority w:val="99"/>
    <w:semiHidden/>
    <w:unhideWhenUsed/>
    <w:rsid w:val="009B5325"/>
    <w:rPr>
      <w:b/>
      <w:bCs/>
    </w:rPr>
  </w:style>
  <w:style w:type="character" w:customStyle="1" w:styleId="CommentSubjectChar">
    <w:name w:val="Comment Subject Char"/>
    <w:basedOn w:val="CommentTextChar"/>
    <w:link w:val="CommentSubject"/>
    <w:uiPriority w:val="99"/>
    <w:semiHidden/>
    <w:rsid w:val="009B5325"/>
    <w:rPr>
      <w:b/>
      <w:bCs/>
      <w:sz w:val="20"/>
      <w:szCs w:val="20"/>
    </w:rPr>
  </w:style>
  <w:style w:type="character" w:styleId="PageNumber">
    <w:name w:val="page number"/>
    <w:basedOn w:val="DefaultParagraphFont"/>
    <w:rsid w:val="00EC209B"/>
  </w:style>
  <w:style w:type="table" w:styleId="TableGrid">
    <w:name w:val="Table Grid"/>
    <w:basedOn w:val="TableNormal"/>
    <w:uiPriority w:val="59"/>
    <w:rsid w:val="005A47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z-txt-tag">
    <w:name w:val="moz-txt-tag"/>
    <w:basedOn w:val="DefaultParagraphFont"/>
    <w:rsid w:val="000B599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5734B3"/>
    <w:pPr>
      <w:overflowPunct w:val="0"/>
      <w:autoSpaceDE w:val="0"/>
      <w:autoSpaceDN w:val="0"/>
      <w:adjustRightInd w:val="0"/>
      <w:spacing w:before="120" w:after="120" w:line="240" w:lineRule="auto"/>
      <w:textAlignment w:val="baseline"/>
      <w:outlineLvl w:val="0"/>
    </w:pPr>
    <w:rPr>
      <w:rFonts w:ascii="Verdana" w:eastAsia="Times New Roman" w:hAnsi="Verdana" w:cs="Times New Roman"/>
      <w:sz w:val="20"/>
      <w:lang w:val="sl-SI" w:eastAsia="sl-S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5734B3"/>
    <w:pPr>
      <w:tabs>
        <w:tab w:val="center" w:pos="4680"/>
        <w:tab w:val="right" w:pos="9360"/>
      </w:tabs>
      <w:spacing w:after="0" w:line="240" w:lineRule="auto"/>
    </w:pPr>
  </w:style>
  <w:style w:type="character" w:customStyle="1" w:styleId="HeaderChar">
    <w:name w:val="Header Char"/>
    <w:basedOn w:val="DefaultParagraphFont"/>
    <w:link w:val="Header"/>
    <w:uiPriority w:val="99"/>
    <w:rsid w:val="005734B3"/>
  </w:style>
  <w:style w:type="paragraph" w:styleId="Footer">
    <w:name w:val="footer"/>
    <w:basedOn w:val="Normal"/>
    <w:link w:val="FooterChar"/>
    <w:unhideWhenUsed/>
    <w:rsid w:val="005734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5734B3"/>
  </w:style>
  <w:style w:type="paragraph" w:styleId="BalloonText">
    <w:name w:val="Balloon Text"/>
    <w:basedOn w:val="Normal"/>
    <w:link w:val="BalloonTextChar"/>
    <w:uiPriority w:val="99"/>
    <w:semiHidden/>
    <w:unhideWhenUsed/>
    <w:rsid w:val="005734B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734B3"/>
    <w:rPr>
      <w:rFonts w:ascii="Tahoma" w:hAnsi="Tahoma" w:cs="Tahoma"/>
      <w:sz w:val="16"/>
      <w:szCs w:val="16"/>
    </w:rPr>
  </w:style>
  <w:style w:type="character" w:customStyle="1" w:styleId="Heading1Char">
    <w:name w:val="Heading 1 Char"/>
    <w:basedOn w:val="DefaultParagraphFont"/>
    <w:link w:val="Heading1"/>
    <w:rsid w:val="005734B3"/>
    <w:rPr>
      <w:rFonts w:ascii="Verdana" w:eastAsia="Times New Roman" w:hAnsi="Verdana" w:cs="Times New Roman"/>
      <w:sz w:val="20"/>
      <w:lang w:val="sl-SI" w:eastAsia="sl-SI"/>
    </w:rPr>
  </w:style>
  <w:style w:type="paragraph" w:styleId="ListParagraph">
    <w:name w:val="List Paragraph"/>
    <w:basedOn w:val="Normal"/>
    <w:uiPriority w:val="34"/>
    <w:qFormat/>
    <w:rsid w:val="00BF6ACF"/>
    <w:pPr>
      <w:ind w:left="720"/>
      <w:contextualSpacing/>
    </w:pPr>
  </w:style>
  <w:style w:type="paragraph" w:styleId="BodyText2">
    <w:name w:val="Body Text 2"/>
    <w:basedOn w:val="Normal"/>
    <w:link w:val="BodyText2Char"/>
    <w:rsid w:val="00805FA5"/>
    <w:pPr>
      <w:overflowPunct w:val="0"/>
      <w:autoSpaceDE w:val="0"/>
      <w:autoSpaceDN w:val="0"/>
      <w:adjustRightInd w:val="0"/>
      <w:spacing w:after="0" w:line="240" w:lineRule="auto"/>
      <w:jc w:val="both"/>
    </w:pPr>
    <w:rPr>
      <w:rFonts w:ascii="Verdana" w:eastAsia="Times New Roman" w:hAnsi="Verdana" w:cs="Times New Roman"/>
      <w:bCs/>
      <w:i/>
      <w:iCs/>
      <w:sz w:val="16"/>
      <w:lang w:val="en-GB"/>
    </w:rPr>
  </w:style>
  <w:style w:type="character" w:customStyle="1" w:styleId="BodyText2Char">
    <w:name w:val="Body Text 2 Char"/>
    <w:basedOn w:val="DefaultParagraphFont"/>
    <w:link w:val="BodyText2"/>
    <w:rsid w:val="00805FA5"/>
    <w:rPr>
      <w:rFonts w:ascii="Verdana" w:eastAsia="Times New Roman" w:hAnsi="Verdana" w:cs="Times New Roman"/>
      <w:bCs/>
      <w:i/>
      <w:iCs/>
      <w:sz w:val="16"/>
      <w:lang w:val="en-GB"/>
    </w:rPr>
  </w:style>
  <w:style w:type="character" w:styleId="Hyperlink">
    <w:name w:val="Hyperlink"/>
    <w:basedOn w:val="DefaultParagraphFont"/>
    <w:uiPriority w:val="99"/>
    <w:unhideWhenUsed/>
    <w:rsid w:val="001724A5"/>
    <w:rPr>
      <w:color w:val="0000FF" w:themeColor="hyperlink"/>
      <w:u w:val="single"/>
    </w:rPr>
  </w:style>
  <w:style w:type="character" w:styleId="Strong">
    <w:name w:val="Strong"/>
    <w:basedOn w:val="DefaultParagraphFont"/>
    <w:uiPriority w:val="22"/>
    <w:qFormat/>
    <w:rsid w:val="007326BB"/>
    <w:rPr>
      <w:b/>
      <w:bCs/>
    </w:rPr>
  </w:style>
  <w:style w:type="character" w:styleId="CommentReference">
    <w:name w:val="annotation reference"/>
    <w:basedOn w:val="DefaultParagraphFont"/>
    <w:uiPriority w:val="99"/>
    <w:semiHidden/>
    <w:unhideWhenUsed/>
    <w:rsid w:val="009B5325"/>
    <w:rPr>
      <w:sz w:val="16"/>
      <w:szCs w:val="16"/>
    </w:rPr>
  </w:style>
  <w:style w:type="paragraph" w:styleId="CommentText">
    <w:name w:val="annotation text"/>
    <w:basedOn w:val="Normal"/>
    <w:link w:val="CommentTextChar"/>
    <w:uiPriority w:val="99"/>
    <w:semiHidden/>
    <w:unhideWhenUsed/>
    <w:rsid w:val="009B5325"/>
    <w:pPr>
      <w:spacing w:line="240" w:lineRule="auto"/>
    </w:pPr>
    <w:rPr>
      <w:sz w:val="20"/>
      <w:szCs w:val="20"/>
    </w:rPr>
  </w:style>
  <w:style w:type="character" w:customStyle="1" w:styleId="CommentTextChar">
    <w:name w:val="Comment Text Char"/>
    <w:basedOn w:val="DefaultParagraphFont"/>
    <w:link w:val="CommentText"/>
    <w:uiPriority w:val="99"/>
    <w:semiHidden/>
    <w:rsid w:val="009B5325"/>
    <w:rPr>
      <w:sz w:val="20"/>
      <w:szCs w:val="20"/>
    </w:rPr>
  </w:style>
  <w:style w:type="paragraph" w:styleId="CommentSubject">
    <w:name w:val="annotation subject"/>
    <w:basedOn w:val="CommentText"/>
    <w:next w:val="CommentText"/>
    <w:link w:val="CommentSubjectChar"/>
    <w:uiPriority w:val="99"/>
    <w:semiHidden/>
    <w:unhideWhenUsed/>
    <w:rsid w:val="009B5325"/>
    <w:rPr>
      <w:b/>
      <w:bCs/>
    </w:rPr>
  </w:style>
  <w:style w:type="character" w:customStyle="1" w:styleId="CommentSubjectChar">
    <w:name w:val="Comment Subject Char"/>
    <w:basedOn w:val="CommentTextChar"/>
    <w:link w:val="CommentSubject"/>
    <w:uiPriority w:val="99"/>
    <w:semiHidden/>
    <w:rsid w:val="009B5325"/>
    <w:rPr>
      <w:b/>
      <w:bCs/>
      <w:sz w:val="20"/>
      <w:szCs w:val="20"/>
    </w:rPr>
  </w:style>
  <w:style w:type="character" w:styleId="PageNumber">
    <w:name w:val="page number"/>
    <w:basedOn w:val="DefaultParagraphFont"/>
    <w:rsid w:val="00EC209B"/>
  </w:style>
  <w:style w:type="table" w:styleId="TableGrid">
    <w:name w:val="Table Grid"/>
    <w:basedOn w:val="TableNormal"/>
    <w:uiPriority w:val="59"/>
    <w:rsid w:val="005A47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z-txt-tag">
    <w:name w:val="moz-txt-tag"/>
    <w:basedOn w:val="DefaultParagraphFont"/>
    <w:rsid w:val="000B599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1785136">
      <w:bodyDiv w:val="1"/>
      <w:marLeft w:val="0"/>
      <w:marRight w:val="0"/>
      <w:marTop w:val="0"/>
      <w:marBottom w:val="0"/>
      <w:divBdr>
        <w:top w:val="none" w:sz="0" w:space="0" w:color="auto"/>
        <w:left w:val="none" w:sz="0" w:space="0" w:color="auto"/>
        <w:bottom w:val="none" w:sz="0" w:space="0" w:color="auto"/>
        <w:right w:val="none" w:sz="0" w:space="0" w:color="auto"/>
      </w:divBdr>
      <w:divsChild>
        <w:div w:id="1321498954">
          <w:marLeft w:val="0"/>
          <w:marRight w:val="0"/>
          <w:marTop w:val="0"/>
          <w:marBottom w:val="0"/>
          <w:divBdr>
            <w:top w:val="none" w:sz="0" w:space="0" w:color="auto"/>
            <w:left w:val="none" w:sz="0" w:space="0" w:color="auto"/>
            <w:bottom w:val="none" w:sz="0" w:space="0" w:color="auto"/>
            <w:right w:val="none" w:sz="0" w:space="0" w:color="auto"/>
          </w:divBdr>
        </w:div>
        <w:div w:id="1254439188">
          <w:marLeft w:val="0"/>
          <w:marRight w:val="0"/>
          <w:marTop w:val="0"/>
          <w:marBottom w:val="0"/>
          <w:divBdr>
            <w:top w:val="none" w:sz="0" w:space="0" w:color="auto"/>
            <w:left w:val="none" w:sz="0" w:space="0" w:color="auto"/>
            <w:bottom w:val="none" w:sz="0" w:space="0" w:color="auto"/>
            <w:right w:val="none" w:sz="0" w:space="0" w:color="auto"/>
          </w:divBdr>
        </w:div>
        <w:div w:id="1013534412">
          <w:marLeft w:val="0"/>
          <w:marRight w:val="0"/>
          <w:marTop w:val="0"/>
          <w:marBottom w:val="0"/>
          <w:divBdr>
            <w:top w:val="none" w:sz="0" w:space="0" w:color="auto"/>
            <w:left w:val="none" w:sz="0" w:space="0" w:color="auto"/>
            <w:bottom w:val="none" w:sz="0" w:space="0" w:color="auto"/>
            <w:right w:val="none" w:sz="0" w:space="0" w:color="auto"/>
          </w:divBdr>
        </w:div>
        <w:div w:id="434978521">
          <w:marLeft w:val="0"/>
          <w:marRight w:val="0"/>
          <w:marTop w:val="0"/>
          <w:marBottom w:val="0"/>
          <w:divBdr>
            <w:top w:val="none" w:sz="0" w:space="0" w:color="auto"/>
            <w:left w:val="none" w:sz="0" w:space="0" w:color="auto"/>
            <w:bottom w:val="none" w:sz="0" w:space="0" w:color="auto"/>
            <w:right w:val="none" w:sz="0" w:space="0" w:color="auto"/>
          </w:divBdr>
        </w:div>
        <w:div w:id="574969507">
          <w:marLeft w:val="0"/>
          <w:marRight w:val="0"/>
          <w:marTop w:val="0"/>
          <w:marBottom w:val="0"/>
          <w:divBdr>
            <w:top w:val="none" w:sz="0" w:space="0" w:color="auto"/>
            <w:left w:val="none" w:sz="0" w:space="0" w:color="auto"/>
            <w:bottom w:val="none" w:sz="0" w:space="0" w:color="auto"/>
            <w:right w:val="none" w:sz="0" w:space="0" w:color="auto"/>
          </w:divBdr>
        </w:div>
        <w:div w:id="1378503682">
          <w:marLeft w:val="0"/>
          <w:marRight w:val="0"/>
          <w:marTop w:val="0"/>
          <w:marBottom w:val="0"/>
          <w:divBdr>
            <w:top w:val="none" w:sz="0" w:space="0" w:color="auto"/>
            <w:left w:val="none" w:sz="0" w:space="0" w:color="auto"/>
            <w:bottom w:val="none" w:sz="0" w:space="0" w:color="auto"/>
            <w:right w:val="none" w:sz="0" w:space="0" w:color="auto"/>
          </w:divBdr>
        </w:div>
        <w:div w:id="294989257">
          <w:marLeft w:val="0"/>
          <w:marRight w:val="0"/>
          <w:marTop w:val="0"/>
          <w:marBottom w:val="0"/>
          <w:divBdr>
            <w:top w:val="none" w:sz="0" w:space="0" w:color="auto"/>
            <w:left w:val="none" w:sz="0" w:space="0" w:color="auto"/>
            <w:bottom w:val="none" w:sz="0" w:space="0" w:color="auto"/>
            <w:right w:val="none" w:sz="0" w:space="0" w:color="auto"/>
          </w:divBdr>
        </w:div>
        <w:div w:id="499077063">
          <w:marLeft w:val="0"/>
          <w:marRight w:val="0"/>
          <w:marTop w:val="0"/>
          <w:marBottom w:val="0"/>
          <w:divBdr>
            <w:top w:val="none" w:sz="0" w:space="0" w:color="auto"/>
            <w:left w:val="none" w:sz="0" w:space="0" w:color="auto"/>
            <w:bottom w:val="none" w:sz="0" w:space="0" w:color="auto"/>
            <w:right w:val="none" w:sz="0" w:space="0" w:color="auto"/>
          </w:divBdr>
        </w:div>
        <w:div w:id="405880921">
          <w:marLeft w:val="0"/>
          <w:marRight w:val="0"/>
          <w:marTop w:val="0"/>
          <w:marBottom w:val="0"/>
          <w:divBdr>
            <w:top w:val="none" w:sz="0" w:space="0" w:color="auto"/>
            <w:left w:val="none" w:sz="0" w:space="0" w:color="auto"/>
            <w:bottom w:val="none" w:sz="0" w:space="0" w:color="auto"/>
            <w:right w:val="none" w:sz="0" w:space="0" w:color="auto"/>
          </w:divBdr>
        </w:div>
        <w:div w:id="1100612814">
          <w:marLeft w:val="0"/>
          <w:marRight w:val="0"/>
          <w:marTop w:val="0"/>
          <w:marBottom w:val="0"/>
          <w:divBdr>
            <w:top w:val="none" w:sz="0" w:space="0" w:color="auto"/>
            <w:left w:val="none" w:sz="0" w:space="0" w:color="auto"/>
            <w:bottom w:val="none" w:sz="0" w:space="0" w:color="auto"/>
            <w:right w:val="none" w:sz="0" w:space="0" w:color="auto"/>
          </w:divBdr>
        </w:div>
        <w:div w:id="1264000475">
          <w:marLeft w:val="0"/>
          <w:marRight w:val="0"/>
          <w:marTop w:val="0"/>
          <w:marBottom w:val="0"/>
          <w:divBdr>
            <w:top w:val="none" w:sz="0" w:space="0" w:color="auto"/>
            <w:left w:val="none" w:sz="0" w:space="0" w:color="auto"/>
            <w:bottom w:val="none" w:sz="0" w:space="0" w:color="auto"/>
            <w:right w:val="none" w:sz="0" w:space="0" w:color="auto"/>
          </w:divBdr>
        </w:div>
        <w:div w:id="1858543466">
          <w:marLeft w:val="0"/>
          <w:marRight w:val="0"/>
          <w:marTop w:val="0"/>
          <w:marBottom w:val="0"/>
          <w:divBdr>
            <w:top w:val="none" w:sz="0" w:space="0" w:color="auto"/>
            <w:left w:val="none" w:sz="0" w:space="0" w:color="auto"/>
            <w:bottom w:val="none" w:sz="0" w:space="0" w:color="auto"/>
            <w:right w:val="none" w:sz="0" w:space="0" w:color="auto"/>
          </w:divBdr>
        </w:div>
        <w:div w:id="794179809">
          <w:marLeft w:val="0"/>
          <w:marRight w:val="0"/>
          <w:marTop w:val="0"/>
          <w:marBottom w:val="0"/>
          <w:divBdr>
            <w:top w:val="none" w:sz="0" w:space="0" w:color="auto"/>
            <w:left w:val="none" w:sz="0" w:space="0" w:color="auto"/>
            <w:bottom w:val="none" w:sz="0" w:space="0" w:color="auto"/>
            <w:right w:val="none" w:sz="0" w:space="0" w:color="auto"/>
          </w:divBdr>
        </w:div>
        <w:div w:id="875626551">
          <w:marLeft w:val="0"/>
          <w:marRight w:val="0"/>
          <w:marTop w:val="0"/>
          <w:marBottom w:val="0"/>
          <w:divBdr>
            <w:top w:val="none" w:sz="0" w:space="0" w:color="auto"/>
            <w:left w:val="none" w:sz="0" w:space="0" w:color="auto"/>
            <w:bottom w:val="none" w:sz="0" w:space="0" w:color="auto"/>
            <w:right w:val="none" w:sz="0" w:space="0" w:color="auto"/>
          </w:divBdr>
        </w:div>
        <w:div w:id="1191988867">
          <w:marLeft w:val="0"/>
          <w:marRight w:val="0"/>
          <w:marTop w:val="0"/>
          <w:marBottom w:val="0"/>
          <w:divBdr>
            <w:top w:val="none" w:sz="0" w:space="0" w:color="auto"/>
            <w:left w:val="none" w:sz="0" w:space="0" w:color="auto"/>
            <w:bottom w:val="none" w:sz="0" w:space="0" w:color="auto"/>
            <w:right w:val="none" w:sz="0" w:space="0" w:color="auto"/>
          </w:divBdr>
        </w:div>
        <w:div w:id="203952981">
          <w:marLeft w:val="0"/>
          <w:marRight w:val="0"/>
          <w:marTop w:val="0"/>
          <w:marBottom w:val="0"/>
          <w:divBdr>
            <w:top w:val="none" w:sz="0" w:space="0" w:color="auto"/>
            <w:left w:val="none" w:sz="0" w:space="0" w:color="auto"/>
            <w:bottom w:val="none" w:sz="0" w:space="0" w:color="auto"/>
            <w:right w:val="none" w:sz="0" w:space="0" w:color="auto"/>
          </w:divBdr>
        </w:div>
        <w:div w:id="525876517">
          <w:marLeft w:val="0"/>
          <w:marRight w:val="0"/>
          <w:marTop w:val="0"/>
          <w:marBottom w:val="0"/>
          <w:divBdr>
            <w:top w:val="none" w:sz="0" w:space="0" w:color="auto"/>
            <w:left w:val="none" w:sz="0" w:space="0" w:color="auto"/>
            <w:bottom w:val="none" w:sz="0" w:space="0" w:color="auto"/>
            <w:right w:val="none" w:sz="0" w:space="0" w:color="auto"/>
          </w:divBdr>
        </w:div>
        <w:div w:id="1585072358">
          <w:marLeft w:val="0"/>
          <w:marRight w:val="0"/>
          <w:marTop w:val="0"/>
          <w:marBottom w:val="0"/>
          <w:divBdr>
            <w:top w:val="none" w:sz="0" w:space="0" w:color="auto"/>
            <w:left w:val="none" w:sz="0" w:space="0" w:color="auto"/>
            <w:bottom w:val="none" w:sz="0" w:space="0" w:color="auto"/>
            <w:right w:val="none" w:sz="0" w:space="0" w:color="auto"/>
          </w:divBdr>
        </w:div>
        <w:div w:id="1038942410">
          <w:marLeft w:val="0"/>
          <w:marRight w:val="0"/>
          <w:marTop w:val="0"/>
          <w:marBottom w:val="0"/>
          <w:divBdr>
            <w:top w:val="none" w:sz="0" w:space="0" w:color="auto"/>
            <w:left w:val="none" w:sz="0" w:space="0" w:color="auto"/>
            <w:bottom w:val="none" w:sz="0" w:space="0" w:color="auto"/>
            <w:right w:val="none" w:sz="0" w:space="0" w:color="auto"/>
          </w:divBdr>
        </w:div>
        <w:div w:id="1597594863">
          <w:marLeft w:val="0"/>
          <w:marRight w:val="0"/>
          <w:marTop w:val="0"/>
          <w:marBottom w:val="0"/>
          <w:divBdr>
            <w:top w:val="none" w:sz="0" w:space="0" w:color="auto"/>
            <w:left w:val="none" w:sz="0" w:space="0" w:color="auto"/>
            <w:bottom w:val="none" w:sz="0" w:space="0" w:color="auto"/>
            <w:right w:val="none" w:sz="0" w:space="0" w:color="auto"/>
          </w:divBdr>
        </w:div>
        <w:div w:id="1521889614">
          <w:marLeft w:val="0"/>
          <w:marRight w:val="0"/>
          <w:marTop w:val="0"/>
          <w:marBottom w:val="0"/>
          <w:divBdr>
            <w:top w:val="none" w:sz="0" w:space="0" w:color="auto"/>
            <w:left w:val="none" w:sz="0" w:space="0" w:color="auto"/>
            <w:bottom w:val="none" w:sz="0" w:space="0" w:color="auto"/>
            <w:right w:val="none" w:sz="0" w:space="0" w:color="auto"/>
          </w:divBdr>
        </w:div>
        <w:div w:id="125590151">
          <w:marLeft w:val="0"/>
          <w:marRight w:val="0"/>
          <w:marTop w:val="0"/>
          <w:marBottom w:val="0"/>
          <w:divBdr>
            <w:top w:val="none" w:sz="0" w:space="0" w:color="auto"/>
            <w:left w:val="none" w:sz="0" w:space="0" w:color="auto"/>
            <w:bottom w:val="none" w:sz="0" w:space="0" w:color="auto"/>
            <w:right w:val="none" w:sz="0" w:space="0" w:color="auto"/>
          </w:divBdr>
        </w:div>
        <w:div w:id="589847447">
          <w:marLeft w:val="0"/>
          <w:marRight w:val="0"/>
          <w:marTop w:val="0"/>
          <w:marBottom w:val="0"/>
          <w:divBdr>
            <w:top w:val="none" w:sz="0" w:space="0" w:color="auto"/>
            <w:left w:val="none" w:sz="0" w:space="0" w:color="auto"/>
            <w:bottom w:val="none" w:sz="0" w:space="0" w:color="auto"/>
            <w:right w:val="none" w:sz="0" w:space="0" w:color="auto"/>
          </w:divBdr>
        </w:div>
        <w:div w:id="1447849072">
          <w:marLeft w:val="0"/>
          <w:marRight w:val="0"/>
          <w:marTop w:val="0"/>
          <w:marBottom w:val="0"/>
          <w:divBdr>
            <w:top w:val="none" w:sz="0" w:space="0" w:color="auto"/>
            <w:left w:val="none" w:sz="0" w:space="0" w:color="auto"/>
            <w:bottom w:val="none" w:sz="0" w:space="0" w:color="auto"/>
            <w:right w:val="none" w:sz="0" w:space="0" w:color="auto"/>
          </w:divBdr>
        </w:div>
        <w:div w:id="587809030">
          <w:marLeft w:val="0"/>
          <w:marRight w:val="0"/>
          <w:marTop w:val="0"/>
          <w:marBottom w:val="0"/>
          <w:divBdr>
            <w:top w:val="none" w:sz="0" w:space="0" w:color="auto"/>
            <w:left w:val="none" w:sz="0" w:space="0" w:color="auto"/>
            <w:bottom w:val="none" w:sz="0" w:space="0" w:color="auto"/>
            <w:right w:val="none" w:sz="0" w:space="0" w:color="auto"/>
          </w:divBdr>
        </w:div>
      </w:divsChild>
    </w:div>
    <w:div w:id="1422407732">
      <w:bodyDiv w:val="1"/>
      <w:marLeft w:val="0"/>
      <w:marRight w:val="0"/>
      <w:marTop w:val="0"/>
      <w:marBottom w:val="0"/>
      <w:divBdr>
        <w:top w:val="none" w:sz="0" w:space="0" w:color="auto"/>
        <w:left w:val="none" w:sz="0" w:space="0" w:color="auto"/>
        <w:bottom w:val="none" w:sz="0" w:space="0" w:color="auto"/>
        <w:right w:val="none" w:sz="0" w:space="0" w:color="auto"/>
      </w:divBdr>
      <w:divsChild>
        <w:div w:id="1940140005">
          <w:marLeft w:val="0"/>
          <w:marRight w:val="0"/>
          <w:marTop w:val="0"/>
          <w:marBottom w:val="0"/>
          <w:divBdr>
            <w:top w:val="none" w:sz="0" w:space="0" w:color="auto"/>
            <w:left w:val="none" w:sz="0" w:space="0" w:color="auto"/>
            <w:bottom w:val="none" w:sz="0" w:space="0" w:color="auto"/>
            <w:right w:val="none" w:sz="0" w:space="0" w:color="auto"/>
          </w:divBdr>
        </w:div>
        <w:div w:id="151718378">
          <w:marLeft w:val="0"/>
          <w:marRight w:val="0"/>
          <w:marTop w:val="0"/>
          <w:marBottom w:val="0"/>
          <w:divBdr>
            <w:top w:val="none" w:sz="0" w:space="0" w:color="auto"/>
            <w:left w:val="none" w:sz="0" w:space="0" w:color="auto"/>
            <w:bottom w:val="none" w:sz="0" w:space="0" w:color="auto"/>
            <w:right w:val="none" w:sz="0" w:space="0" w:color="auto"/>
          </w:divBdr>
        </w:div>
        <w:div w:id="1843086533">
          <w:marLeft w:val="0"/>
          <w:marRight w:val="0"/>
          <w:marTop w:val="0"/>
          <w:marBottom w:val="0"/>
          <w:divBdr>
            <w:top w:val="none" w:sz="0" w:space="0" w:color="auto"/>
            <w:left w:val="none" w:sz="0" w:space="0" w:color="auto"/>
            <w:bottom w:val="none" w:sz="0" w:space="0" w:color="auto"/>
            <w:right w:val="none" w:sz="0" w:space="0" w:color="auto"/>
          </w:divBdr>
        </w:div>
        <w:div w:id="1314984764">
          <w:marLeft w:val="0"/>
          <w:marRight w:val="0"/>
          <w:marTop w:val="0"/>
          <w:marBottom w:val="0"/>
          <w:divBdr>
            <w:top w:val="none" w:sz="0" w:space="0" w:color="auto"/>
            <w:left w:val="none" w:sz="0" w:space="0" w:color="auto"/>
            <w:bottom w:val="none" w:sz="0" w:space="0" w:color="auto"/>
            <w:right w:val="none" w:sz="0" w:space="0" w:color="auto"/>
          </w:divBdr>
        </w:div>
        <w:div w:id="1762025988">
          <w:marLeft w:val="0"/>
          <w:marRight w:val="0"/>
          <w:marTop w:val="0"/>
          <w:marBottom w:val="0"/>
          <w:divBdr>
            <w:top w:val="none" w:sz="0" w:space="0" w:color="auto"/>
            <w:left w:val="none" w:sz="0" w:space="0" w:color="auto"/>
            <w:bottom w:val="none" w:sz="0" w:space="0" w:color="auto"/>
            <w:right w:val="none" w:sz="0" w:space="0" w:color="auto"/>
          </w:divBdr>
        </w:div>
      </w:divsChild>
    </w:div>
    <w:div w:id="19818783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1.jp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143</TotalTime>
  <Pages>24</Pages>
  <Words>5174</Words>
  <Characters>29497</Characters>
  <Application>Microsoft Office Word</Application>
  <DocSecurity>0</DocSecurity>
  <Lines>245</Lines>
  <Paragraphs>69</Paragraphs>
  <ScaleCrop>false</ScaleCrop>
  <HeadingPairs>
    <vt:vector size="2" baseType="variant">
      <vt:variant>
        <vt:lpstr>Title</vt:lpstr>
      </vt:variant>
      <vt:variant>
        <vt:i4>1</vt:i4>
      </vt:variant>
    </vt:vector>
  </HeadingPairs>
  <TitlesOfParts>
    <vt:vector size="1" baseType="lpstr">
      <vt:lpstr/>
    </vt:vector>
  </TitlesOfParts>
  <Company>Arnes</Company>
  <LinksUpToDate>false</LinksUpToDate>
  <CharactersWithSpaces>34602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Mihael Dimec</dc:creator>
  <cp:lastModifiedBy>Špela Čerin</cp:lastModifiedBy>
  <cp:revision>26</cp:revision>
  <cp:lastPrinted>2015-10-29T12:05:00Z</cp:lastPrinted>
  <dcterms:created xsi:type="dcterms:W3CDTF">2016-04-22T11:00:00Z</dcterms:created>
  <dcterms:modified xsi:type="dcterms:W3CDTF">2016-05-03T08:19:00Z</dcterms:modified>
</cp:coreProperties>
</file>