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7D1" w:rsidRPr="003126E0" w:rsidRDefault="009D57D1" w:rsidP="009D57D1">
      <w:pPr>
        <w:ind w:right="1750"/>
        <w:outlineLvl w:val="0"/>
        <w:rPr>
          <w:caps/>
          <w:color w:val="595959"/>
          <w:szCs w:val="80"/>
        </w:rPr>
      </w:pPr>
      <w:r w:rsidRPr="009D57D1">
        <w:rPr>
          <w:b/>
          <w:caps/>
          <w:color w:val="595959"/>
          <w:szCs w:val="80"/>
        </w:rPr>
        <w:t>Naročnik</w:t>
      </w:r>
      <w:r w:rsidRPr="003126E0">
        <w:rPr>
          <w:caps/>
          <w:color w:val="595959"/>
          <w:szCs w:val="80"/>
        </w:rPr>
        <w:t>:</w:t>
      </w:r>
    </w:p>
    <w:p w:rsidR="00311599" w:rsidRDefault="00311599" w:rsidP="00311599">
      <w:pPr>
        <w:rPr>
          <w:rFonts w:eastAsiaTheme="minorEastAsia"/>
          <w:b/>
          <w:bCs/>
          <w:caps/>
          <w:color w:val="A9C938"/>
          <w:sz w:val="24"/>
          <w:szCs w:val="80"/>
        </w:rPr>
      </w:pPr>
      <w:r>
        <w:rPr>
          <w:rFonts w:eastAsiaTheme="minorEastAsia"/>
          <w:b/>
          <w:bCs/>
          <w:caps/>
          <w:color w:val="A9C938"/>
          <w:sz w:val="24"/>
          <w:szCs w:val="80"/>
        </w:rPr>
        <w:t>MESTNA OBČINA NOVO MESTO</w:t>
      </w:r>
    </w:p>
    <w:p w:rsidR="00311599" w:rsidRPr="00111CE3" w:rsidRDefault="00311599" w:rsidP="00311599">
      <w:pPr>
        <w:rPr>
          <w:rFonts w:eastAsiaTheme="minorEastAsia"/>
          <w:b/>
          <w:bCs/>
          <w:caps/>
          <w:color w:val="A9C938"/>
          <w:sz w:val="24"/>
          <w:szCs w:val="80"/>
        </w:rPr>
      </w:pPr>
      <w:r w:rsidRPr="00111CE3">
        <w:rPr>
          <w:rFonts w:eastAsiaTheme="minorEastAsia"/>
          <w:b/>
          <w:bCs/>
          <w:caps/>
          <w:color w:val="A9C938"/>
          <w:sz w:val="24"/>
          <w:szCs w:val="80"/>
        </w:rPr>
        <w:t>Seidlova cesta 1</w:t>
      </w:r>
    </w:p>
    <w:p w:rsidR="00311599" w:rsidRPr="00111CE3" w:rsidRDefault="00311599" w:rsidP="00311599">
      <w:pPr>
        <w:rPr>
          <w:rFonts w:eastAsiaTheme="minorEastAsia"/>
          <w:b/>
          <w:bCs/>
          <w:caps/>
          <w:color w:val="A9C938"/>
          <w:sz w:val="24"/>
          <w:szCs w:val="80"/>
        </w:rPr>
      </w:pPr>
      <w:r w:rsidRPr="00111CE3">
        <w:rPr>
          <w:rFonts w:eastAsiaTheme="minorEastAsia"/>
          <w:b/>
          <w:bCs/>
          <w:caps/>
          <w:color w:val="A9C938"/>
          <w:sz w:val="24"/>
          <w:szCs w:val="80"/>
        </w:rPr>
        <w:t>8000 Novo mesto</w:t>
      </w:r>
    </w:p>
    <w:p w:rsidR="00311599" w:rsidRDefault="00311599" w:rsidP="00311599">
      <w:pPr>
        <w:pStyle w:val="NASLOV40ptGRAY"/>
        <w:ind w:right="1750"/>
        <w:rPr>
          <w:color w:val="7F7F7F"/>
          <w:sz w:val="24"/>
          <w:szCs w:val="24"/>
        </w:rPr>
      </w:pPr>
    </w:p>
    <w:p w:rsidR="00311599" w:rsidRDefault="00311599" w:rsidP="00311599">
      <w:pPr>
        <w:pStyle w:val="NASLOV40ptGRAY"/>
        <w:ind w:right="1750"/>
        <w:rPr>
          <w:color w:val="7F7F7F"/>
          <w:sz w:val="24"/>
          <w:szCs w:val="24"/>
        </w:rPr>
      </w:pPr>
    </w:p>
    <w:p w:rsidR="00311599" w:rsidRPr="000C3C8A" w:rsidRDefault="00311599" w:rsidP="00311599">
      <w:pPr>
        <w:pStyle w:val="NASLOV40ptGRAY"/>
        <w:ind w:right="1750"/>
        <w:rPr>
          <w:color w:val="7F7F7F"/>
          <w:sz w:val="24"/>
          <w:szCs w:val="24"/>
        </w:rPr>
      </w:pPr>
    </w:p>
    <w:p w:rsidR="00311599" w:rsidRPr="000C3C8A" w:rsidRDefault="00311599" w:rsidP="00311599">
      <w:pPr>
        <w:pStyle w:val="NASLOV40ptGRAY"/>
        <w:ind w:right="1750"/>
        <w:rPr>
          <w:color w:val="7F7F7F"/>
          <w:sz w:val="24"/>
          <w:szCs w:val="24"/>
        </w:rPr>
      </w:pPr>
    </w:p>
    <w:p w:rsidR="00311599" w:rsidRPr="0018376A" w:rsidRDefault="00311599" w:rsidP="00311599">
      <w:pPr>
        <w:pStyle w:val="PODPODNASLOV"/>
        <w:numPr>
          <w:ilvl w:val="0"/>
          <w:numId w:val="0"/>
        </w:numPr>
        <w:ind w:right="1750"/>
        <w:outlineLvl w:val="0"/>
        <w:rPr>
          <w:b/>
          <w:color w:val="595959"/>
        </w:rPr>
      </w:pPr>
      <w:r w:rsidRPr="0018376A">
        <w:rPr>
          <w:b/>
          <w:color w:val="595959"/>
        </w:rPr>
        <w:t xml:space="preserve">NASLOV NAROČILA: </w:t>
      </w:r>
    </w:p>
    <w:p w:rsidR="00311599" w:rsidRPr="0018376A" w:rsidRDefault="00311599" w:rsidP="00311599">
      <w:pPr>
        <w:ind w:right="1750"/>
        <w:outlineLvl w:val="0"/>
        <w:rPr>
          <w:b/>
          <w:caps/>
          <w:color w:val="A9C938"/>
          <w:sz w:val="24"/>
        </w:rPr>
      </w:pPr>
      <w:r w:rsidRPr="0018376A">
        <w:rPr>
          <w:b/>
          <w:caps/>
          <w:color w:val="A9C938"/>
          <w:sz w:val="24"/>
        </w:rPr>
        <w:t>JAVNO NAROČILO ZA IZBIRO IZVAJALCA IZGRADNJE VRTCA BRŠLJIN, PRI KATEREM SE UPOŠTEVAJO OKOLJSKI VIDIKI</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704E42">
      <w:pPr>
        <w:pStyle w:val="PODNASLOV"/>
        <w:numPr>
          <w:ilvl w:val="0"/>
          <w:numId w:val="43"/>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704E42" w:rsidRPr="00E86603" w:rsidRDefault="00704E42" w:rsidP="00FF6160">
      <w:pPr>
        <w:pStyle w:val="PODNASLOV"/>
        <w:numPr>
          <w:ilvl w:val="0"/>
          <w:numId w:val="43"/>
        </w:numPr>
        <w:jc w:val="both"/>
      </w:pPr>
      <w:r>
        <w:lastRenderedPageBreak/>
        <w:t>PONUDBEN</w:t>
      </w:r>
      <w:r w:rsidR="009D57D1">
        <w:t xml:space="preserve"> PREDRAČUN</w:t>
      </w:r>
    </w:p>
    <w:p w:rsidR="00704E42" w:rsidRDefault="00704E42" w:rsidP="00F515E9">
      <w:pPr>
        <w:tabs>
          <w:tab w:val="left" w:pos="284"/>
          <w:tab w:val="left" w:pos="567"/>
          <w:tab w:val="left" w:pos="851"/>
        </w:tabs>
        <w:ind w:firstLine="284"/>
        <w:jc w:val="both"/>
        <w:rPr>
          <w:rFonts w:eastAsiaTheme="minorEastAsia"/>
          <w:b/>
        </w:rPr>
      </w:pPr>
    </w:p>
    <w:p w:rsidR="005D52B9" w:rsidRDefault="005D52B9" w:rsidP="00F9065E">
      <w:pPr>
        <w:jc w:val="both"/>
        <w:rPr>
          <w:rFonts w:eastAsiaTheme="minorEastAsia"/>
        </w:rPr>
      </w:pPr>
    </w:p>
    <w:tbl>
      <w:tblPr>
        <w:tblpPr w:leftFromText="141" w:rightFromText="141" w:vertAnchor="text" w:tblpX="389" w:tblpY="1"/>
        <w:tblOverlap w:val="never"/>
        <w:tblW w:w="10031" w:type="dxa"/>
        <w:tblLayout w:type="fixed"/>
        <w:tblLook w:val="01E0"/>
      </w:tblPr>
      <w:tblGrid>
        <w:gridCol w:w="4353"/>
        <w:gridCol w:w="2134"/>
        <w:gridCol w:w="1701"/>
        <w:gridCol w:w="1843"/>
      </w:tblGrid>
      <w:tr w:rsidR="008E759A" w:rsidRPr="00A14A96" w:rsidTr="008E759A">
        <w:trPr>
          <w:trHeight w:val="552"/>
        </w:trPr>
        <w:tc>
          <w:tcPr>
            <w:tcW w:w="4353" w:type="dxa"/>
            <w:tcBorders>
              <w:bottom w:val="single" w:sz="12" w:space="0" w:color="7F7F7F" w:themeColor="text1" w:themeTint="80"/>
              <w:right w:val="dotted" w:sz="4" w:space="0" w:color="auto"/>
            </w:tcBorders>
            <w:shd w:val="clear" w:color="auto" w:fill="auto"/>
            <w:vAlign w:val="center"/>
          </w:tcPr>
          <w:p w:rsidR="008E759A" w:rsidRPr="00A14A96" w:rsidRDefault="008E759A" w:rsidP="008E759A">
            <w:pPr>
              <w:spacing w:before="60"/>
              <w:jc w:val="center"/>
              <w:rPr>
                <w:rFonts w:cs="Arial"/>
                <w:szCs w:val="20"/>
              </w:rPr>
            </w:pPr>
          </w:p>
        </w:tc>
        <w:tc>
          <w:tcPr>
            <w:tcW w:w="2134" w:type="dxa"/>
            <w:tcBorders>
              <w:bottom w:val="single" w:sz="12" w:space="0" w:color="7F7F7F" w:themeColor="text1" w:themeTint="80"/>
              <w:right w:val="dotted" w:sz="4" w:space="0" w:color="auto"/>
            </w:tcBorders>
          </w:tcPr>
          <w:p w:rsidR="008E759A" w:rsidRDefault="008E759A" w:rsidP="008E759A">
            <w:pPr>
              <w:spacing w:before="60"/>
              <w:jc w:val="center"/>
              <w:rPr>
                <w:rFonts w:cs="Arial"/>
                <w:szCs w:val="20"/>
              </w:rPr>
            </w:pPr>
            <w:r>
              <w:rPr>
                <w:rFonts w:cs="Arial"/>
                <w:szCs w:val="20"/>
              </w:rPr>
              <w:t>CENA V EUR BREZ DDV</w:t>
            </w:r>
          </w:p>
        </w:tc>
        <w:tc>
          <w:tcPr>
            <w:tcW w:w="1701" w:type="dxa"/>
            <w:tcBorders>
              <w:bottom w:val="single" w:sz="12" w:space="0" w:color="7F7F7F" w:themeColor="text1" w:themeTint="80"/>
              <w:right w:val="dotted" w:sz="4" w:space="0" w:color="auto"/>
            </w:tcBorders>
          </w:tcPr>
          <w:p w:rsidR="008E759A" w:rsidRDefault="008E759A" w:rsidP="008E759A">
            <w:pPr>
              <w:spacing w:before="60"/>
              <w:jc w:val="center"/>
              <w:rPr>
                <w:rFonts w:cs="Arial"/>
                <w:szCs w:val="20"/>
              </w:rPr>
            </w:pPr>
            <w:r>
              <w:rPr>
                <w:rFonts w:cs="Arial"/>
                <w:szCs w:val="20"/>
              </w:rPr>
              <w:t xml:space="preserve">VREDNOST DDV </w:t>
            </w:r>
          </w:p>
        </w:tc>
        <w:tc>
          <w:tcPr>
            <w:tcW w:w="1843" w:type="dxa"/>
            <w:tcBorders>
              <w:left w:val="dotted" w:sz="4" w:space="0" w:color="auto"/>
              <w:bottom w:val="single" w:sz="12" w:space="0" w:color="7F7F7F" w:themeColor="text1" w:themeTint="80"/>
            </w:tcBorders>
            <w:shd w:val="clear" w:color="auto" w:fill="auto"/>
            <w:vAlign w:val="center"/>
          </w:tcPr>
          <w:p w:rsidR="008E759A" w:rsidRPr="00A14A96" w:rsidRDefault="008E759A" w:rsidP="008E759A">
            <w:pPr>
              <w:spacing w:before="60"/>
              <w:jc w:val="center"/>
              <w:rPr>
                <w:rFonts w:cs="Arial"/>
                <w:szCs w:val="20"/>
              </w:rPr>
            </w:pPr>
            <w:r>
              <w:rPr>
                <w:rFonts w:cs="Arial"/>
                <w:szCs w:val="20"/>
              </w:rPr>
              <w:t>CENA V EUR Z DDV</w:t>
            </w:r>
          </w:p>
        </w:tc>
      </w:tr>
      <w:tr w:rsidR="008E759A" w:rsidRPr="00A14A96" w:rsidTr="008E759A">
        <w:trPr>
          <w:trHeight w:val="1134"/>
        </w:trPr>
        <w:tc>
          <w:tcPr>
            <w:tcW w:w="4353" w:type="dxa"/>
            <w:tcBorders>
              <w:top w:val="single" w:sz="12" w:space="0" w:color="7F7F7F" w:themeColor="text1" w:themeTint="80"/>
              <w:bottom w:val="dotted" w:sz="4" w:space="0" w:color="auto"/>
              <w:right w:val="dotted" w:sz="4" w:space="0" w:color="auto"/>
            </w:tcBorders>
            <w:shd w:val="clear" w:color="auto" w:fill="auto"/>
            <w:vAlign w:val="center"/>
          </w:tcPr>
          <w:p w:rsidR="008E759A" w:rsidRPr="001E6620" w:rsidRDefault="009D57D1" w:rsidP="00311599">
            <w:pPr>
              <w:jc w:val="right"/>
              <w:rPr>
                <w:rFonts w:cs="Arial"/>
                <w:sz w:val="22"/>
                <w:szCs w:val="20"/>
              </w:rPr>
            </w:pPr>
            <w:r>
              <w:rPr>
                <w:rFonts w:eastAsiaTheme="minorEastAsia"/>
                <w:b/>
                <w:caps/>
                <w:color w:val="595959" w:themeColor="text1" w:themeTint="A6"/>
                <w:szCs w:val="20"/>
              </w:rPr>
              <w:t xml:space="preserve">Skupna Ponujena cena za izvedbo projekta izgradnje </w:t>
            </w:r>
            <w:r w:rsidR="00311599">
              <w:rPr>
                <w:rFonts w:eastAsiaTheme="minorEastAsia"/>
                <w:b/>
                <w:caps/>
                <w:color w:val="595959" w:themeColor="text1" w:themeTint="A6"/>
                <w:szCs w:val="20"/>
              </w:rPr>
              <w:t>VRTCA BRŠLJIN</w:t>
            </w:r>
            <w:r>
              <w:rPr>
                <w:rFonts w:eastAsiaTheme="minorEastAsia"/>
                <w:b/>
                <w:caps/>
                <w:color w:val="595959" w:themeColor="text1" w:themeTint="A6"/>
                <w:szCs w:val="20"/>
              </w:rPr>
              <w:t xml:space="preserve">* </w:t>
            </w:r>
          </w:p>
        </w:tc>
        <w:tc>
          <w:tcPr>
            <w:tcW w:w="2134" w:type="dxa"/>
            <w:tcBorders>
              <w:top w:val="single" w:sz="12" w:space="0" w:color="7F7F7F" w:themeColor="text1" w:themeTint="80"/>
              <w:bottom w:val="dotted" w:sz="4" w:space="0" w:color="auto"/>
              <w:right w:val="dotted" w:sz="4" w:space="0" w:color="auto"/>
            </w:tcBorders>
          </w:tcPr>
          <w:p w:rsidR="008E759A" w:rsidRDefault="008E759A" w:rsidP="008E759A">
            <w:pPr>
              <w:jc w:val="center"/>
              <w:rPr>
                <w:rFonts w:cs="Calibri"/>
                <w:sz w:val="22"/>
                <w:szCs w:val="16"/>
              </w:rPr>
            </w:pPr>
          </w:p>
          <w:p w:rsidR="009D57D1" w:rsidRDefault="009D57D1" w:rsidP="008E759A">
            <w:pPr>
              <w:jc w:val="center"/>
              <w:rPr>
                <w:rFonts w:cs="Calibri"/>
                <w:sz w:val="22"/>
                <w:szCs w:val="16"/>
              </w:rPr>
            </w:pPr>
          </w:p>
          <w:p w:rsidR="009D57D1" w:rsidRPr="001E6620" w:rsidRDefault="009D57D1" w:rsidP="008E759A">
            <w:pPr>
              <w:jc w:val="center"/>
              <w:rPr>
                <w:rFonts w:cs="Calibri"/>
                <w:sz w:val="22"/>
                <w:szCs w:val="16"/>
              </w:rPr>
            </w:pPr>
          </w:p>
        </w:tc>
        <w:tc>
          <w:tcPr>
            <w:tcW w:w="1701" w:type="dxa"/>
            <w:tcBorders>
              <w:top w:val="single" w:sz="12" w:space="0" w:color="7F7F7F" w:themeColor="text1" w:themeTint="80"/>
              <w:bottom w:val="dotted" w:sz="4" w:space="0" w:color="auto"/>
              <w:right w:val="dotted" w:sz="4" w:space="0" w:color="auto"/>
            </w:tcBorders>
          </w:tcPr>
          <w:p w:rsidR="008E759A" w:rsidRDefault="008E759A" w:rsidP="008E759A">
            <w:pPr>
              <w:jc w:val="center"/>
              <w:rPr>
                <w:rFonts w:cs="Calibri"/>
                <w:sz w:val="22"/>
                <w:szCs w:val="16"/>
              </w:rPr>
            </w:pPr>
          </w:p>
          <w:p w:rsidR="009D57D1" w:rsidRDefault="009D57D1" w:rsidP="008E759A">
            <w:pPr>
              <w:jc w:val="center"/>
              <w:rPr>
                <w:rFonts w:cs="Calibri"/>
                <w:sz w:val="22"/>
                <w:szCs w:val="16"/>
              </w:rPr>
            </w:pPr>
          </w:p>
          <w:p w:rsidR="009D57D1" w:rsidRPr="001E6620" w:rsidRDefault="009D57D1" w:rsidP="008E759A">
            <w:pPr>
              <w:jc w:val="center"/>
              <w:rPr>
                <w:rFonts w:cs="Calibri"/>
                <w:sz w:val="22"/>
                <w:szCs w:val="16"/>
              </w:rPr>
            </w:pPr>
          </w:p>
        </w:tc>
        <w:tc>
          <w:tcPr>
            <w:tcW w:w="1843" w:type="dxa"/>
            <w:tcBorders>
              <w:top w:val="single" w:sz="12" w:space="0" w:color="7F7F7F" w:themeColor="text1" w:themeTint="80"/>
              <w:left w:val="dotted" w:sz="4" w:space="0" w:color="auto"/>
              <w:bottom w:val="dotted" w:sz="4" w:space="0" w:color="auto"/>
            </w:tcBorders>
            <w:shd w:val="clear" w:color="auto" w:fill="auto"/>
            <w:vAlign w:val="center"/>
          </w:tcPr>
          <w:p w:rsidR="008E759A" w:rsidRPr="001E6620" w:rsidRDefault="008E759A" w:rsidP="008E759A">
            <w:pPr>
              <w:jc w:val="center"/>
              <w:rPr>
                <w:rFonts w:cs="Calibri"/>
                <w:sz w:val="22"/>
                <w:szCs w:val="16"/>
              </w:rPr>
            </w:pPr>
          </w:p>
        </w:tc>
      </w:tr>
    </w:tbl>
    <w:p w:rsidR="00A23AB5" w:rsidRPr="00A14A96" w:rsidRDefault="00A23AB5" w:rsidP="00E86603">
      <w:pPr>
        <w:rPr>
          <w:rFonts w:eastAsiaTheme="minorEastAsia"/>
        </w:rPr>
      </w:pPr>
    </w:p>
    <w:p w:rsidR="005D52B9" w:rsidRPr="00A14A96" w:rsidRDefault="005D52B9" w:rsidP="00E86603">
      <w:pPr>
        <w:rPr>
          <w:rFonts w:eastAsiaTheme="minorEastAsia"/>
        </w:rPr>
      </w:pPr>
    </w:p>
    <w:p w:rsidR="003B49E4" w:rsidRDefault="009D57D1" w:rsidP="002949A1">
      <w:pPr>
        <w:ind w:firstLine="284"/>
        <w:rPr>
          <w:rFonts w:eastAsiaTheme="minorEastAsia"/>
        </w:rPr>
      </w:pPr>
      <w:r>
        <w:rPr>
          <w:rFonts w:eastAsiaTheme="minorEastAsia"/>
        </w:rPr>
        <w:t>*</w:t>
      </w:r>
      <w:r w:rsidRPr="009D57D1">
        <w:rPr>
          <w:rFonts w:ascii="Calibri" w:hAnsi="Calibri" w:cs="Arial"/>
          <w:sz w:val="22"/>
          <w:szCs w:val="22"/>
        </w:rPr>
        <w:t xml:space="preserve"> </w:t>
      </w:r>
      <w:r>
        <w:rPr>
          <w:rFonts w:ascii="Calibri" w:hAnsi="Calibri" w:cs="Arial"/>
          <w:sz w:val="22"/>
          <w:szCs w:val="22"/>
        </w:rPr>
        <w:t>Za izvedbo predmeta javnega naročila se bo sklenila gradbena pogodba po pogodbeni klavzuli obračuna izvedenih del</w:t>
      </w:r>
      <w:r w:rsidRPr="00F9138D">
        <w:rPr>
          <w:rFonts w:ascii="Calibri" w:hAnsi="Calibri" w:cs="Arial"/>
          <w:sz w:val="22"/>
          <w:szCs w:val="22"/>
        </w:rPr>
        <w:t xml:space="preserve"> »ključ v roke« s fiksno ter nepremenljivo ceno, za celoten čas veljavnosti pogodbe</w:t>
      </w:r>
      <w:r>
        <w:rPr>
          <w:rFonts w:ascii="Calibri" w:hAnsi="Calibri" w:cs="Arial"/>
          <w:sz w:val="22"/>
          <w:szCs w:val="22"/>
        </w:rPr>
        <w:t>.</w:t>
      </w:r>
    </w:p>
    <w:p w:rsidR="00B92C20" w:rsidRDefault="00B92C20">
      <w:pPr>
        <w:rPr>
          <w:rFonts w:eastAsiaTheme="minorEastAsia"/>
        </w:rPr>
      </w:pPr>
    </w:p>
    <w:p w:rsidR="009D57D1" w:rsidRDefault="009D57D1">
      <w:pPr>
        <w:rPr>
          <w:rFonts w:eastAsiaTheme="minorEastAsia"/>
        </w:rPr>
      </w:pPr>
    </w:p>
    <w:p w:rsidR="009D57D1" w:rsidRDefault="009D57D1">
      <w:pPr>
        <w:rPr>
          <w:rFonts w:eastAsiaTheme="minorEastAsia"/>
        </w:rPr>
      </w:pPr>
    </w:p>
    <w:tbl>
      <w:tblPr>
        <w:tblpPr w:leftFromText="141" w:rightFromText="141" w:vertAnchor="text" w:tblpX="389" w:tblpY="1"/>
        <w:tblOverlap w:val="never"/>
        <w:tblW w:w="10031" w:type="dxa"/>
        <w:tblLayout w:type="fixed"/>
        <w:tblLook w:val="01E0"/>
      </w:tblPr>
      <w:tblGrid>
        <w:gridCol w:w="6731"/>
        <w:gridCol w:w="3300"/>
      </w:tblGrid>
      <w:tr w:rsidR="009D57D1" w:rsidRPr="001E6620" w:rsidTr="002C3E37">
        <w:trPr>
          <w:trHeight w:val="1134"/>
        </w:trPr>
        <w:tc>
          <w:tcPr>
            <w:tcW w:w="4353" w:type="dxa"/>
            <w:tcBorders>
              <w:top w:val="single" w:sz="12" w:space="0" w:color="7F7F7F" w:themeColor="text1" w:themeTint="80"/>
              <w:bottom w:val="dotted" w:sz="4" w:space="0" w:color="auto"/>
              <w:right w:val="dotted" w:sz="4" w:space="0" w:color="auto"/>
            </w:tcBorders>
            <w:shd w:val="clear" w:color="auto" w:fill="auto"/>
            <w:vAlign w:val="center"/>
          </w:tcPr>
          <w:p w:rsidR="009D57D1" w:rsidRPr="001E6620" w:rsidRDefault="009D57D1" w:rsidP="002C3E37">
            <w:pPr>
              <w:jc w:val="right"/>
              <w:rPr>
                <w:rFonts w:cs="Arial"/>
                <w:sz w:val="22"/>
                <w:szCs w:val="20"/>
              </w:rPr>
            </w:pPr>
            <w:r>
              <w:rPr>
                <w:rFonts w:eastAsiaTheme="minorEastAsia"/>
                <w:b/>
                <w:caps/>
                <w:color w:val="595959" w:themeColor="text1" w:themeTint="A6"/>
                <w:szCs w:val="20"/>
              </w:rPr>
              <w:t xml:space="preserve">Ponujen </w:t>
            </w:r>
            <w:r w:rsidR="001550DD">
              <w:rPr>
                <w:rFonts w:eastAsiaTheme="minorEastAsia"/>
                <w:b/>
                <w:caps/>
                <w:color w:val="595959" w:themeColor="text1" w:themeTint="A6"/>
                <w:szCs w:val="20"/>
              </w:rPr>
              <w:t xml:space="preserve">SPLOŠEN </w:t>
            </w:r>
            <w:r>
              <w:rPr>
                <w:rFonts w:eastAsiaTheme="minorEastAsia"/>
                <w:b/>
                <w:caps/>
                <w:color w:val="595959" w:themeColor="text1" w:themeTint="A6"/>
                <w:szCs w:val="20"/>
              </w:rPr>
              <w:t xml:space="preserve">GARANCIJSKI ROK </w:t>
            </w:r>
          </w:p>
        </w:tc>
        <w:tc>
          <w:tcPr>
            <w:tcW w:w="2134" w:type="dxa"/>
            <w:tcBorders>
              <w:top w:val="single" w:sz="12" w:space="0" w:color="7F7F7F" w:themeColor="text1" w:themeTint="80"/>
              <w:bottom w:val="dotted" w:sz="4" w:space="0" w:color="auto"/>
              <w:right w:val="dotted" w:sz="4" w:space="0" w:color="auto"/>
            </w:tcBorders>
          </w:tcPr>
          <w:p w:rsidR="009D57D1" w:rsidRPr="009D57D1" w:rsidRDefault="009D57D1" w:rsidP="002C3E37">
            <w:pPr>
              <w:jc w:val="center"/>
              <w:rPr>
                <w:rFonts w:cs="Calibri"/>
                <w:szCs w:val="20"/>
              </w:rPr>
            </w:pPr>
          </w:p>
          <w:p w:rsidR="009D57D1" w:rsidRPr="009D57D1" w:rsidRDefault="009D57D1" w:rsidP="002C3E37">
            <w:pPr>
              <w:jc w:val="center"/>
              <w:rPr>
                <w:rFonts w:cs="Calibri"/>
                <w:szCs w:val="20"/>
              </w:rPr>
            </w:pPr>
          </w:p>
          <w:p w:rsidR="009D57D1" w:rsidRPr="009D57D1" w:rsidRDefault="009D57D1" w:rsidP="002C3E37">
            <w:pPr>
              <w:jc w:val="center"/>
              <w:rPr>
                <w:rFonts w:cs="Calibri"/>
                <w:szCs w:val="20"/>
              </w:rPr>
            </w:pPr>
            <w:r w:rsidRPr="009D57D1">
              <w:rPr>
                <w:rFonts w:cs="Calibri"/>
                <w:szCs w:val="20"/>
              </w:rPr>
              <w:t>mesecev</w:t>
            </w:r>
          </w:p>
        </w:tc>
      </w:tr>
    </w:tbl>
    <w:p w:rsidR="00B92C20" w:rsidRDefault="00B92C20">
      <w:pPr>
        <w:rPr>
          <w:rFonts w:eastAsiaTheme="minorEastAsia"/>
        </w:rPr>
      </w:pPr>
    </w:p>
    <w:p w:rsidR="009D57D1" w:rsidRDefault="007F2902" w:rsidP="009D57D1">
      <w:pPr>
        <w:ind w:left="284"/>
        <w:jc w:val="both"/>
      </w:pPr>
      <w:r>
        <w:rPr>
          <w:rFonts w:ascii="Calibri" w:hAnsi="Calibri" w:cs="Arial"/>
          <w:sz w:val="22"/>
          <w:szCs w:val="22"/>
        </w:rPr>
        <w:t>Minimalen zahtevan splošni garancijski rok za odpravo napak je 5 let po pridobitvi uporabnega dovoljenja.</w:t>
      </w:r>
    </w:p>
    <w:p w:rsidR="009D57D1" w:rsidRDefault="009D57D1" w:rsidP="009D57D1">
      <w:pPr>
        <w:ind w:left="284"/>
        <w:jc w:val="both"/>
      </w:pPr>
    </w:p>
    <w:p w:rsidR="009D57D1" w:rsidRDefault="009D57D1" w:rsidP="009D57D1">
      <w:pPr>
        <w:ind w:left="284"/>
        <w:jc w:val="both"/>
      </w:pPr>
    </w:p>
    <w:tbl>
      <w:tblPr>
        <w:tblpPr w:leftFromText="141" w:rightFromText="141" w:vertAnchor="text" w:tblpX="389" w:tblpY="1"/>
        <w:tblOverlap w:val="never"/>
        <w:tblW w:w="10031" w:type="dxa"/>
        <w:tblLayout w:type="fixed"/>
        <w:tblLook w:val="01E0"/>
      </w:tblPr>
      <w:tblGrid>
        <w:gridCol w:w="6731"/>
        <w:gridCol w:w="3300"/>
      </w:tblGrid>
      <w:tr w:rsidR="001550DD" w:rsidRPr="001E6620" w:rsidTr="00B82BBC">
        <w:trPr>
          <w:trHeight w:val="1134"/>
        </w:trPr>
        <w:tc>
          <w:tcPr>
            <w:tcW w:w="4353" w:type="dxa"/>
            <w:tcBorders>
              <w:top w:val="single" w:sz="12" w:space="0" w:color="7F7F7F" w:themeColor="text1" w:themeTint="80"/>
              <w:bottom w:val="dotted" w:sz="4" w:space="0" w:color="auto"/>
              <w:right w:val="dotted" w:sz="4" w:space="0" w:color="auto"/>
            </w:tcBorders>
            <w:shd w:val="clear" w:color="auto" w:fill="auto"/>
            <w:vAlign w:val="center"/>
          </w:tcPr>
          <w:p w:rsidR="001550DD" w:rsidRPr="001E6620" w:rsidRDefault="0039182F" w:rsidP="00B82BBC">
            <w:pPr>
              <w:jc w:val="right"/>
              <w:rPr>
                <w:rFonts w:cs="Arial"/>
                <w:sz w:val="22"/>
                <w:szCs w:val="20"/>
              </w:rPr>
            </w:pPr>
            <w:r>
              <w:rPr>
                <w:rFonts w:eastAsiaTheme="minorEastAsia"/>
                <w:b/>
                <w:caps/>
                <w:color w:val="595959" w:themeColor="text1" w:themeTint="A6"/>
                <w:szCs w:val="20"/>
              </w:rPr>
              <w:t>PonujenA</w:t>
            </w:r>
            <w:r w:rsidR="001550DD">
              <w:rPr>
                <w:rFonts w:eastAsiaTheme="minorEastAsia"/>
                <w:b/>
                <w:caps/>
                <w:color w:val="595959" w:themeColor="text1" w:themeTint="A6"/>
                <w:szCs w:val="20"/>
              </w:rPr>
              <w:t xml:space="preserve"> </w:t>
            </w:r>
            <w:r w:rsidR="001550DD" w:rsidRPr="001550DD">
              <w:rPr>
                <w:rFonts w:eastAsiaTheme="minorEastAsia"/>
                <w:b/>
                <w:caps/>
                <w:color w:val="595959" w:themeColor="text1" w:themeTint="A6"/>
                <w:szCs w:val="20"/>
              </w:rPr>
              <w:t>Maksimalna potrebna toplota za ogrevanja</w:t>
            </w:r>
          </w:p>
        </w:tc>
        <w:tc>
          <w:tcPr>
            <w:tcW w:w="2134" w:type="dxa"/>
            <w:tcBorders>
              <w:top w:val="single" w:sz="12" w:space="0" w:color="7F7F7F" w:themeColor="text1" w:themeTint="80"/>
              <w:bottom w:val="dotted" w:sz="4" w:space="0" w:color="auto"/>
              <w:right w:val="dotted" w:sz="4" w:space="0" w:color="auto"/>
            </w:tcBorders>
          </w:tcPr>
          <w:p w:rsidR="001550DD" w:rsidRPr="009D57D1" w:rsidRDefault="001550DD" w:rsidP="00B82BBC">
            <w:pPr>
              <w:jc w:val="center"/>
              <w:rPr>
                <w:rFonts w:cs="Calibri"/>
                <w:szCs w:val="20"/>
              </w:rPr>
            </w:pPr>
          </w:p>
          <w:p w:rsidR="001550DD" w:rsidRPr="009D57D1" w:rsidRDefault="001550DD" w:rsidP="00B82BBC">
            <w:pPr>
              <w:jc w:val="center"/>
              <w:rPr>
                <w:rFonts w:cs="Calibri"/>
                <w:szCs w:val="20"/>
              </w:rPr>
            </w:pPr>
          </w:p>
          <w:p w:rsidR="001550DD" w:rsidRPr="009D57D1" w:rsidRDefault="001550DD" w:rsidP="00B82BBC">
            <w:pPr>
              <w:jc w:val="center"/>
              <w:rPr>
                <w:rFonts w:cs="Calibri"/>
                <w:szCs w:val="20"/>
              </w:rPr>
            </w:pPr>
            <w:r w:rsidRPr="001550DD">
              <w:rPr>
                <w:rFonts w:cs="Calibri"/>
                <w:szCs w:val="20"/>
              </w:rPr>
              <w:t>kWh/m2a</w:t>
            </w:r>
          </w:p>
        </w:tc>
      </w:tr>
    </w:tbl>
    <w:p w:rsidR="009D57D1" w:rsidRDefault="009D57D1" w:rsidP="009D57D1">
      <w:pPr>
        <w:ind w:left="284"/>
        <w:jc w:val="both"/>
      </w:pPr>
    </w:p>
    <w:p w:rsidR="00704E42" w:rsidRDefault="001550DD" w:rsidP="007F2902">
      <w:pPr>
        <w:jc w:val="both"/>
        <w:rPr>
          <w:rFonts w:eastAsiaTheme="minorEastAsia"/>
        </w:rPr>
      </w:pPr>
      <w:r w:rsidRPr="001550DD">
        <w:rPr>
          <w:rFonts w:eastAsiaTheme="minorEastAsia"/>
        </w:rPr>
        <w:t xml:space="preserve">Maksimalna potrebna toplota za ogrevanja </w:t>
      </w:r>
      <w:r w:rsidR="00251A7C" w:rsidRPr="00251A7C">
        <w:rPr>
          <w:rFonts w:eastAsiaTheme="minorEastAsia"/>
        </w:rPr>
        <w:t>QNH/Au &lt; 35 kWh/m2a</w:t>
      </w:r>
      <w:r w:rsidR="00311599">
        <w:rPr>
          <w:rFonts w:eastAsiaTheme="minorEastAsia"/>
        </w:rPr>
        <w:t xml:space="preserve">. </w:t>
      </w:r>
      <w:r>
        <w:rPr>
          <w:rFonts w:eastAsiaTheme="minorEastAsia"/>
        </w:rPr>
        <w:t xml:space="preserve">Ponudnik mora v ponudbi predložiti </w:t>
      </w:r>
      <w:r w:rsidRPr="001550DD">
        <w:rPr>
          <w:rFonts w:eastAsiaTheme="minorEastAsia"/>
        </w:rPr>
        <w:t>elaborat gradbene fizike</w:t>
      </w:r>
      <w:r>
        <w:rPr>
          <w:rFonts w:eastAsiaTheme="minorEastAsia"/>
        </w:rPr>
        <w:t>, ki potrjuje vrednost maksimalne potrebne toplote za ogrevanje predmetnega objekta, sicer pri predmetnem merilu ne bo prejel točk.</w:t>
      </w:r>
    </w:p>
    <w:p w:rsidR="003B49E4" w:rsidRDefault="003B49E4">
      <w:pPr>
        <w:rPr>
          <w:rFonts w:eastAsiaTheme="minorEastAsia"/>
        </w:rPr>
      </w:pPr>
      <w:r>
        <w:rPr>
          <w:rFonts w:eastAsiaTheme="minorEastAsia"/>
        </w:rPr>
        <w:br w:type="page"/>
      </w:r>
    </w:p>
    <w:p w:rsidR="00381058" w:rsidRPr="002859E8" w:rsidRDefault="00381058" w:rsidP="00381058">
      <w:pPr>
        <w:tabs>
          <w:tab w:val="left" w:pos="284"/>
          <w:tab w:val="left" w:pos="567"/>
          <w:tab w:val="left" w:pos="851"/>
        </w:tabs>
        <w:jc w:val="both"/>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lastRenderedPageBreak/>
        <w:t>V. IMENOVANA PROJEKTNA SKUPINA ODGOVORNA ZA IZVEDBO NAROČILA:</w:t>
      </w:r>
    </w:p>
    <w:p w:rsidR="00381058" w:rsidRDefault="00381058" w:rsidP="00381058">
      <w:pPr>
        <w:tabs>
          <w:tab w:val="left" w:pos="284"/>
          <w:tab w:val="left" w:pos="567"/>
          <w:tab w:val="left" w:pos="851"/>
        </w:tabs>
        <w:ind w:firstLine="284"/>
        <w:jc w:val="both"/>
        <w:rPr>
          <w:rFonts w:eastAsiaTheme="minorEastAsia"/>
          <w:b/>
          <w:color w:val="595959" w:themeColor="text1" w:themeTint="A6"/>
        </w:rPr>
      </w:pPr>
    </w:p>
    <w:p w:rsidR="00381058" w:rsidRDefault="00381058" w:rsidP="00381058">
      <w:pPr>
        <w:tabs>
          <w:tab w:val="left" w:pos="284"/>
          <w:tab w:val="left" w:pos="567"/>
          <w:tab w:val="left" w:pos="851"/>
        </w:tabs>
        <w:ind w:firstLine="284"/>
        <w:jc w:val="both"/>
        <w:rPr>
          <w:rFonts w:eastAsiaTheme="minorEastAsia"/>
          <w:b/>
          <w:color w:val="595959" w:themeColor="text1" w:themeTint="A6"/>
        </w:rPr>
      </w:pPr>
      <w:r>
        <w:rPr>
          <w:rFonts w:eastAsiaTheme="minorEastAsia"/>
          <w:b/>
          <w:color w:val="595959" w:themeColor="text1" w:themeTint="A6"/>
        </w:rPr>
        <w:t xml:space="preserve">Ponudnik z oddajo ponudbe imenuje projektno skupino, ki bo </w:t>
      </w:r>
      <w:r w:rsidRPr="00FF276B">
        <w:rPr>
          <w:rFonts w:eastAsiaTheme="minorEastAsia"/>
          <w:b/>
          <w:color w:val="595959" w:themeColor="text1" w:themeTint="A6"/>
        </w:rPr>
        <w:t>zdelala projektno dokumentacijo (IDZ, PGD, PZI,</w:t>
      </w:r>
      <w:r>
        <w:rPr>
          <w:rFonts w:eastAsiaTheme="minorEastAsia"/>
          <w:b/>
          <w:color w:val="595959" w:themeColor="text1" w:themeTint="A6"/>
        </w:rPr>
        <w:t xml:space="preserve"> načrt</w:t>
      </w:r>
      <w:r w:rsidRPr="00FF276B">
        <w:rPr>
          <w:rFonts w:eastAsiaTheme="minorEastAsia"/>
          <w:b/>
          <w:color w:val="595959" w:themeColor="text1" w:themeTint="A6"/>
        </w:rPr>
        <w:t xml:space="preserve"> zunanj</w:t>
      </w:r>
      <w:r>
        <w:rPr>
          <w:rFonts w:eastAsiaTheme="minorEastAsia"/>
          <w:b/>
          <w:color w:val="595959" w:themeColor="text1" w:themeTint="A6"/>
        </w:rPr>
        <w:t>e uredit</w:t>
      </w:r>
      <w:r w:rsidRPr="00FF276B">
        <w:rPr>
          <w:rFonts w:eastAsiaTheme="minorEastAsia"/>
          <w:b/>
          <w:color w:val="595959" w:themeColor="text1" w:themeTint="A6"/>
        </w:rPr>
        <w:t>v</w:t>
      </w:r>
      <w:r>
        <w:rPr>
          <w:rFonts w:eastAsiaTheme="minorEastAsia"/>
          <w:b/>
          <w:color w:val="595959" w:themeColor="text1" w:themeTint="A6"/>
        </w:rPr>
        <w:t>e</w:t>
      </w:r>
      <w:r w:rsidRPr="00FF276B">
        <w:rPr>
          <w:rFonts w:eastAsiaTheme="minorEastAsia"/>
          <w:b/>
          <w:color w:val="595959" w:themeColor="text1" w:themeTint="A6"/>
        </w:rPr>
        <w:t xml:space="preserve"> in </w:t>
      </w:r>
      <w:r>
        <w:rPr>
          <w:rFonts w:eastAsiaTheme="minorEastAsia"/>
          <w:b/>
          <w:color w:val="595959" w:themeColor="text1" w:themeTint="A6"/>
        </w:rPr>
        <w:t xml:space="preserve">načrt </w:t>
      </w:r>
      <w:r w:rsidRPr="00FF276B">
        <w:rPr>
          <w:rFonts w:eastAsiaTheme="minorEastAsia"/>
          <w:b/>
          <w:color w:val="595959" w:themeColor="text1" w:themeTint="A6"/>
        </w:rPr>
        <w:t>prometn</w:t>
      </w:r>
      <w:r>
        <w:rPr>
          <w:rFonts w:eastAsiaTheme="minorEastAsia"/>
          <w:b/>
          <w:color w:val="595959" w:themeColor="text1" w:themeTint="A6"/>
        </w:rPr>
        <w:t>e uredit</w:t>
      </w:r>
      <w:r w:rsidRPr="00FF276B">
        <w:rPr>
          <w:rFonts w:eastAsiaTheme="minorEastAsia"/>
          <w:b/>
          <w:color w:val="595959" w:themeColor="text1" w:themeTint="A6"/>
        </w:rPr>
        <w:t>v</w:t>
      </w:r>
      <w:r>
        <w:rPr>
          <w:rFonts w:eastAsiaTheme="minorEastAsia"/>
          <w:b/>
          <w:color w:val="595959" w:themeColor="text1" w:themeTint="A6"/>
        </w:rPr>
        <w:t>e</w:t>
      </w:r>
      <w:r w:rsidRPr="00FF276B">
        <w:rPr>
          <w:rFonts w:eastAsiaTheme="minorEastAsia"/>
          <w:b/>
          <w:color w:val="595959" w:themeColor="text1" w:themeTint="A6"/>
        </w:rPr>
        <w:t>) skladno z zahtevami naročnika iz te razpisne dokumentacije</w:t>
      </w:r>
      <w:r>
        <w:rPr>
          <w:rFonts w:eastAsiaTheme="minorEastAsia"/>
          <w:b/>
          <w:color w:val="595959" w:themeColor="text1" w:themeTint="A6"/>
        </w:rPr>
        <w:t>, v naslednji sestavi:</w:t>
      </w:r>
    </w:p>
    <w:tbl>
      <w:tblPr>
        <w:tblpPr w:leftFromText="141" w:rightFromText="141" w:vertAnchor="text" w:horzAnchor="margin" w:tblpY="38"/>
        <w:tblW w:w="10740" w:type="dxa"/>
        <w:tblLayout w:type="fixed"/>
        <w:tblLook w:val="04A0"/>
      </w:tblPr>
      <w:tblGrid>
        <w:gridCol w:w="1951"/>
        <w:gridCol w:w="1559"/>
        <w:gridCol w:w="1985"/>
        <w:gridCol w:w="2835"/>
        <w:gridCol w:w="992"/>
        <w:gridCol w:w="1418"/>
      </w:tblGrid>
      <w:tr w:rsidR="00381058" w:rsidRPr="0074168F" w:rsidTr="00381058">
        <w:trPr>
          <w:trHeight w:val="1300"/>
        </w:trPr>
        <w:tc>
          <w:tcPr>
            <w:tcW w:w="1951" w:type="dxa"/>
            <w:tcBorders>
              <w:bottom w:val="single" w:sz="8" w:space="0" w:color="auto"/>
            </w:tcBorders>
            <w:shd w:val="clear" w:color="auto" w:fill="auto"/>
            <w:vAlign w:val="center"/>
          </w:tcPr>
          <w:p w:rsidR="00381058" w:rsidRDefault="00381058" w:rsidP="002C3E37">
            <w:pPr>
              <w:jc w:val="center"/>
              <w:rPr>
                <w:rFonts w:eastAsia="Calibri" w:cs="Calibri"/>
                <w:sz w:val="18"/>
                <w:szCs w:val="20"/>
              </w:rPr>
            </w:pPr>
            <w:r>
              <w:rPr>
                <w:rFonts w:eastAsia="Calibri" w:cs="Calibri"/>
                <w:sz w:val="18"/>
                <w:szCs w:val="20"/>
              </w:rPr>
              <w:t xml:space="preserve">Imenovan kader </w:t>
            </w:r>
          </w:p>
          <w:p w:rsidR="00381058" w:rsidRPr="0074168F" w:rsidRDefault="00381058" w:rsidP="002C3E37">
            <w:pPr>
              <w:jc w:val="center"/>
              <w:rPr>
                <w:rFonts w:eastAsia="Calibri" w:cs="Calibri"/>
                <w:sz w:val="18"/>
                <w:szCs w:val="20"/>
              </w:rPr>
            </w:pPr>
            <w:r>
              <w:rPr>
                <w:rFonts w:eastAsia="Calibri" w:cs="Calibri"/>
                <w:sz w:val="18"/>
                <w:szCs w:val="20"/>
              </w:rPr>
              <w:t>(ime in priimek)</w:t>
            </w:r>
          </w:p>
        </w:tc>
        <w:tc>
          <w:tcPr>
            <w:tcW w:w="1559" w:type="dxa"/>
            <w:tcBorders>
              <w:bottom w:val="single" w:sz="8" w:space="0" w:color="auto"/>
            </w:tcBorders>
            <w:shd w:val="clear" w:color="auto" w:fill="auto"/>
            <w:vAlign w:val="center"/>
          </w:tcPr>
          <w:p w:rsidR="00381058" w:rsidRPr="009D1AD5" w:rsidRDefault="00381058" w:rsidP="002C3E37">
            <w:pPr>
              <w:jc w:val="center"/>
              <w:rPr>
                <w:rFonts w:eastAsia="Calibri" w:cs="Calibri"/>
                <w:sz w:val="18"/>
                <w:szCs w:val="20"/>
              </w:rPr>
            </w:pPr>
            <w:r>
              <w:rPr>
                <w:rFonts w:eastAsia="Calibri" w:cs="Calibri"/>
                <w:sz w:val="18"/>
                <w:szCs w:val="20"/>
              </w:rPr>
              <w:t>Izobrazba</w:t>
            </w:r>
            <w:r w:rsidRPr="0074168F">
              <w:rPr>
                <w:rFonts w:eastAsia="Calibri" w:cs="Calibri"/>
                <w:sz w:val="18"/>
                <w:szCs w:val="20"/>
              </w:rPr>
              <w:t xml:space="preserve"> </w:t>
            </w:r>
          </w:p>
        </w:tc>
        <w:tc>
          <w:tcPr>
            <w:tcW w:w="1985" w:type="dxa"/>
            <w:tcBorders>
              <w:bottom w:val="single" w:sz="8" w:space="0" w:color="auto"/>
            </w:tcBorders>
            <w:shd w:val="clear" w:color="auto" w:fill="auto"/>
            <w:vAlign w:val="center"/>
          </w:tcPr>
          <w:p w:rsidR="00381058" w:rsidRPr="0074168F" w:rsidRDefault="00381058" w:rsidP="002C3E37">
            <w:pPr>
              <w:jc w:val="center"/>
              <w:rPr>
                <w:rFonts w:eastAsia="Calibri" w:cs="Calibri"/>
                <w:sz w:val="18"/>
                <w:szCs w:val="20"/>
              </w:rPr>
            </w:pPr>
            <w:r w:rsidRPr="00FF276B">
              <w:rPr>
                <w:rFonts w:eastAsia="Calibri" w:cs="Calibri"/>
                <w:sz w:val="18"/>
                <w:szCs w:val="20"/>
              </w:rPr>
              <w:t>št. vpisa v evidenco pristojne zbornice</w:t>
            </w:r>
          </w:p>
        </w:tc>
        <w:tc>
          <w:tcPr>
            <w:tcW w:w="2835" w:type="dxa"/>
            <w:tcBorders>
              <w:bottom w:val="single" w:sz="8" w:space="0" w:color="auto"/>
            </w:tcBorders>
            <w:shd w:val="clear" w:color="auto" w:fill="auto"/>
            <w:vAlign w:val="center"/>
          </w:tcPr>
          <w:p w:rsidR="00381058" w:rsidRPr="0074168F" w:rsidRDefault="00381058" w:rsidP="002C3E37">
            <w:pPr>
              <w:jc w:val="center"/>
              <w:rPr>
                <w:rFonts w:eastAsia="Calibri" w:cs="Calibri"/>
                <w:sz w:val="18"/>
                <w:szCs w:val="20"/>
              </w:rPr>
            </w:pPr>
            <w:r>
              <w:rPr>
                <w:rFonts w:eastAsia="Calibri" w:cs="Calibri"/>
                <w:sz w:val="18"/>
                <w:szCs w:val="20"/>
              </w:rPr>
              <w:t>naloge, ki jih bo opravljal na projektu</w:t>
            </w:r>
          </w:p>
        </w:tc>
        <w:tc>
          <w:tcPr>
            <w:tcW w:w="992" w:type="dxa"/>
            <w:tcBorders>
              <w:bottom w:val="single" w:sz="8" w:space="0" w:color="auto"/>
            </w:tcBorders>
            <w:shd w:val="clear" w:color="auto" w:fill="auto"/>
            <w:vAlign w:val="center"/>
          </w:tcPr>
          <w:p w:rsidR="00381058" w:rsidRDefault="00381058" w:rsidP="002C3E37">
            <w:pPr>
              <w:jc w:val="center"/>
              <w:rPr>
                <w:rFonts w:eastAsia="Calibri" w:cs="Calibri"/>
                <w:sz w:val="18"/>
                <w:szCs w:val="20"/>
              </w:rPr>
            </w:pPr>
            <w:r>
              <w:rPr>
                <w:rFonts w:eastAsia="Calibri" w:cs="Calibri"/>
                <w:sz w:val="18"/>
                <w:szCs w:val="20"/>
              </w:rPr>
              <w:t>Delovne izkušnje</w:t>
            </w:r>
          </w:p>
          <w:p w:rsidR="00381058" w:rsidRPr="0074168F" w:rsidRDefault="00381058" w:rsidP="002C3E37">
            <w:pPr>
              <w:jc w:val="center"/>
              <w:rPr>
                <w:rFonts w:eastAsia="Calibri" w:cs="Calibri"/>
                <w:sz w:val="18"/>
                <w:szCs w:val="20"/>
              </w:rPr>
            </w:pPr>
            <w:r>
              <w:rPr>
                <w:rFonts w:eastAsia="Calibri" w:cs="Calibri"/>
                <w:sz w:val="18"/>
                <w:szCs w:val="20"/>
              </w:rPr>
              <w:t>(let)</w:t>
            </w:r>
          </w:p>
        </w:tc>
        <w:tc>
          <w:tcPr>
            <w:tcW w:w="1418" w:type="dxa"/>
            <w:tcBorders>
              <w:bottom w:val="single" w:sz="8" w:space="0" w:color="auto"/>
            </w:tcBorders>
            <w:shd w:val="clear" w:color="auto" w:fill="auto"/>
            <w:vAlign w:val="center"/>
          </w:tcPr>
          <w:p w:rsidR="00381058" w:rsidRPr="0074168F" w:rsidRDefault="00381058" w:rsidP="002C3E37">
            <w:pPr>
              <w:jc w:val="center"/>
              <w:rPr>
                <w:rFonts w:eastAsia="Calibri" w:cs="Calibri"/>
                <w:sz w:val="18"/>
                <w:szCs w:val="20"/>
              </w:rPr>
            </w:pPr>
            <w:r>
              <w:rPr>
                <w:rFonts w:eastAsia="Calibri" w:cs="Calibri"/>
                <w:sz w:val="18"/>
                <w:szCs w:val="20"/>
              </w:rPr>
              <w:t>Zaposlen pri</w:t>
            </w:r>
          </w:p>
        </w:tc>
      </w:tr>
      <w:tr w:rsidR="00381058" w:rsidRPr="0074168F" w:rsidTr="00381058">
        <w:trPr>
          <w:trHeight w:val="805"/>
        </w:trPr>
        <w:tc>
          <w:tcPr>
            <w:tcW w:w="1951" w:type="dxa"/>
            <w:tcBorders>
              <w:top w:val="single" w:sz="8"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559" w:type="dxa"/>
            <w:tcBorders>
              <w:top w:val="single" w:sz="8"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985" w:type="dxa"/>
            <w:tcBorders>
              <w:top w:val="single" w:sz="8"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2835" w:type="dxa"/>
            <w:tcBorders>
              <w:top w:val="single" w:sz="8" w:space="0" w:color="auto"/>
              <w:left w:val="dotted" w:sz="4" w:space="0" w:color="auto"/>
              <w:bottom w:val="dotted" w:sz="4" w:space="0" w:color="auto"/>
              <w:right w:val="dotted" w:sz="4" w:space="0" w:color="auto"/>
            </w:tcBorders>
            <w:shd w:val="clear" w:color="auto" w:fill="auto"/>
            <w:vAlign w:val="center"/>
          </w:tcPr>
          <w:p w:rsidR="00381058" w:rsidRPr="00381058" w:rsidRDefault="00381058" w:rsidP="002C3E37">
            <w:pPr>
              <w:rPr>
                <w:rFonts w:eastAsia="Calibri" w:cs="Calibri"/>
                <w:szCs w:val="20"/>
              </w:rPr>
            </w:pPr>
            <w:r w:rsidRPr="00381058">
              <w:rPr>
                <w:rFonts w:eastAsia="Calibri" w:cs="Calibri"/>
                <w:szCs w:val="20"/>
              </w:rPr>
              <w:t>Odgovorni vodja projekta</w:t>
            </w:r>
          </w:p>
        </w:tc>
        <w:tc>
          <w:tcPr>
            <w:tcW w:w="992" w:type="dxa"/>
            <w:tcBorders>
              <w:top w:val="single" w:sz="8"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418" w:type="dxa"/>
            <w:tcBorders>
              <w:top w:val="single" w:sz="8" w:space="0" w:color="auto"/>
              <w:left w:val="dotted" w:sz="4" w:space="0" w:color="auto"/>
              <w:bottom w:val="dotted" w:sz="4" w:space="0" w:color="auto"/>
            </w:tcBorders>
            <w:shd w:val="clear" w:color="auto" w:fill="auto"/>
            <w:vAlign w:val="center"/>
          </w:tcPr>
          <w:p w:rsidR="00381058" w:rsidRPr="0074168F" w:rsidRDefault="00381058" w:rsidP="002C3E37">
            <w:pPr>
              <w:rPr>
                <w:rFonts w:eastAsia="Calibri" w:cs="Calibri"/>
                <w:szCs w:val="20"/>
              </w:rPr>
            </w:pPr>
          </w:p>
        </w:tc>
      </w:tr>
      <w:tr w:rsidR="00381058" w:rsidRPr="0074168F" w:rsidTr="00381058">
        <w:trPr>
          <w:trHeight w:val="557"/>
        </w:trPr>
        <w:tc>
          <w:tcPr>
            <w:tcW w:w="1951" w:type="dxa"/>
            <w:tcBorders>
              <w:top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r>
              <w:t>N</w:t>
            </w:r>
            <w:r w:rsidRPr="007B7DE6">
              <w:t>ačrt arhitekture</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418" w:type="dxa"/>
            <w:tcBorders>
              <w:top w:val="dotted" w:sz="4" w:space="0" w:color="auto"/>
              <w:left w:val="dotted" w:sz="4" w:space="0" w:color="auto"/>
              <w:bottom w:val="dotted" w:sz="4" w:space="0" w:color="auto"/>
            </w:tcBorders>
            <w:shd w:val="clear" w:color="auto" w:fill="auto"/>
            <w:vAlign w:val="center"/>
          </w:tcPr>
          <w:p w:rsidR="00381058" w:rsidRPr="0074168F" w:rsidRDefault="00381058" w:rsidP="002C3E37">
            <w:pPr>
              <w:rPr>
                <w:rFonts w:eastAsia="Calibri" w:cs="Calibri"/>
                <w:szCs w:val="20"/>
              </w:rPr>
            </w:pPr>
          </w:p>
        </w:tc>
      </w:tr>
      <w:tr w:rsidR="00381058" w:rsidRPr="0074168F" w:rsidTr="00381058">
        <w:trPr>
          <w:trHeight w:val="706"/>
        </w:trPr>
        <w:tc>
          <w:tcPr>
            <w:tcW w:w="1951" w:type="dxa"/>
            <w:tcBorders>
              <w:top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r>
              <w:t>N</w:t>
            </w:r>
            <w:r w:rsidRPr="007B7DE6">
              <w:t>ačrt gradbenih konstrukcij</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418" w:type="dxa"/>
            <w:tcBorders>
              <w:top w:val="dotted" w:sz="4" w:space="0" w:color="auto"/>
              <w:left w:val="dotted" w:sz="4" w:space="0" w:color="auto"/>
              <w:bottom w:val="dotted" w:sz="4" w:space="0" w:color="auto"/>
            </w:tcBorders>
            <w:shd w:val="clear" w:color="auto" w:fill="auto"/>
            <w:vAlign w:val="center"/>
          </w:tcPr>
          <w:p w:rsidR="00381058" w:rsidRPr="0074168F" w:rsidRDefault="00381058" w:rsidP="002C3E37">
            <w:pPr>
              <w:rPr>
                <w:rFonts w:eastAsia="Calibri" w:cs="Calibri"/>
                <w:szCs w:val="20"/>
              </w:rPr>
            </w:pPr>
          </w:p>
        </w:tc>
      </w:tr>
      <w:tr w:rsidR="00381058" w:rsidRPr="0074168F" w:rsidTr="00381058">
        <w:trPr>
          <w:trHeight w:val="688"/>
        </w:trPr>
        <w:tc>
          <w:tcPr>
            <w:tcW w:w="1951" w:type="dxa"/>
            <w:tcBorders>
              <w:top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r>
              <w:t>N</w:t>
            </w:r>
            <w:r w:rsidRPr="007B7DE6">
              <w:t>ačrt strojnih instalacij in strojene opreme</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418" w:type="dxa"/>
            <w:tcBorders>
              <w:top w:val="dotted" w:sz="4" w:space="0" w:color="auto"/>
              <w:left w:val="dotted" w:sz="4" w:space="0" w:color="auto"/>
              <w:bottom w:val="dotted" w:sz="4" w:space="0" w:color="auto"/>
            </w:tcBorders>
            <w:shd w:val="clear" w:color="auto" w:fill="auto"/>
            <w:vAlign w:val="center"/>
          </w:tcPr>
          <w:p w:rsidR="00381058" w:rsidRPr="0074168F" w:rsidRDefault="00381058" w:rsidP="002C3E37">
            <w:pPr>
              <w:rPr>
                <w:rFonts w:eastAsia="Calibri" w:cs="Calibri"/>
                <w:szCs w:val="20"/>
              </w:rPr>
            </w:pPr>
          </w:p>
        </w:tc>
      </w:tr>
      <w:tr w:rsidR="00381058" w:rsidRPr="0074168F" w:rsidTr="00381058">
        <w:trPr>
          <w:trHeight w:val="698"/>
        </w:trPr>
        <w:tc>
          <w:tcPr>
            <w:tcW w:w="1951" w:type="dxa"/>
            <w:tcBorders>
              <w:top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r>
              <w:t>N</w:t>
            </w:r>
            <w:r w:rsidRPr="007B7DE6">
              <w:t>ačrt električnih instalacij in električne opreme</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2C3E37">
            <w:pPr>
              <w:rPr>
                <w:rFonts w:eastAsia="Calibri" w:cs="Calibri"/>
                <w:szCs w:val="20"/>
              </w:rPr>
            </w:pPr>
          </w:p>
        </w:tc>
        <w:tc>
          <w:tcPr>
            <w:tcW w:w="1418" w:type="dxa"/>
            <w:tcBorders>
              <w:top w:val="dotted" w:sz="4" w:space="0" w:color="auto"/>
              <w:left w:val="dotted" w:sz="4" w:space="0" w:color="auto"/>
              <w:bottom w:val="dotted" w:sz="4" w:space="0" w:color="auto"/>
            </w:tcBorders>
            <w:shd w:val="clear" w:color="auto" w:fill="auto"/>
            <w:vAlign w:val="center"/>
          </w:tcPr>
          <w:p w:rsidR="00381058" w:rsidRPr="0074168F" w:rsidRDefault="00381058" w:rsidP="002C3E37">
            <w:pPr>
              <w:rPr>
                <w:rFonts w:eastAsia="Calibri" w:cs="Calibri"/>
                <w:szCs w:val="20"/>
              </w:rPr>
            </w:pPr>
          </w:p>
        </w:tc>
      </w:tr>
      <w:tr w:rsidR="00381058" w:rsidRPr="0074168F" w:rsidTr="00381058">
        <w:trPr>
          <w:trHeight w:val="698"/>
        </w:trPr>
        <w:tc>
          <w:tcPr>
            <w:tcW w:w="1951" w:type="dxa"/>
            <w:tcBorders>
              <w:top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r>
              <w:rPr>
                <w:rFonts w:eastAsiaTheme="minorEastAsia"/>
              </w:rPr>
              <w:t>učinkovita</w:t>
            </w:r>
            <w:r w:rsidRPr="00F249CD">
              <w:rPr>
                <w:rFonts w:eastAsiaTheme="minorEastAsia"/>
              </w:rPr>
              <w:t xml:space="preserve"> rab</w:t>
            </w:r>
            <w:r>
              <w:rPr>
                <w:rFonts w:eastAsiaTheme="minorEastAsia"/>
              </w:rPr>
              <w:t>a</w:t>
            </w:r>
            <w:r w:rsidRPr="00F249CD">
              <w:rPr>
                <w:rFonts w:eastAsiaTheme="minorEastAsia"/>
              </w:rPr>
              <w:t xml:space="preserve"> energije in obnovljivih virov energije</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418" w:type="dxa"/>
            <w:tcBorders>
              <w:top w:val="dotted" w:sz="4" w:space="0" w:color="auto"/>
              <w:left w:val="dotted" w:sz="4" w:space="0" w:color="auto"/>
              <w:bottom w:val="dotted" w:sz="4" w:space="0" w:color="auto"/>
            </w:tcBorders>
            <w:shd w:val="clear" w:color="auto" w:fill="auto"/>
            <w:vAlign w:val="center"/>
          </w:tcPr>
          <w:p w:rsidR="00381058" w:rsidRPr="0074168F" w:rsidRDefault="00381058" w:rsidP="00381058">
            <w:pPr>
              <w:rPr>
                <w:rFonts w:eastAsia="Calibri" w:cs="Calibri"/>
                <w:szCs w:val="20"/>
              </w:rPr>
            </w:pPr>
          </w:p>
        </w:tc>
      </w:tr>
      <w:tr w:rsidR="00381058" w:rsidRPr="0074168F" w:rsidTr="00381058">
        <w:trPr>
          <w:trHeight w:val="698"/>
        </w:trPr>
        <w:tc>
          <w:tcPr>
            <w:tcW w:w="1951" w:type="dxa"/>
            <w:tcBorders>
              <w:top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r>
              <w:rPr>
                <w:rFonts w:eastAsiaTheme="minorEastAsia"/>
              </w:rPr>
              <w:t>učinkovita</w:t>
            </w:r>
            <w:r w:rsidRPr="00F249CD">
              <w:rPr>
                <w:rFonts w:eastAsiaTheme="minorEastAsia"/>
              </w:rPr>
              <w:t xml:space="preserve"> rab</w:t>
            </w:r>
            <w:r>
              <w:rPr>
                <w:rFonts w:eastAsiaTheme="minorEastAsia"/>
              </w:rPr>
              <w:t>a</w:t>
            </w:r>
            <w:r w:rsidRPr="00F249CD">
              <w:rPr>
                <w:rFonts w:eastAsiaTheme="minorEastAsia"/>
              </w:rPr>
              <w:t xml:space="preserve"> vode</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418" w:type="dxa"/>
            <w:tcBorders>
              <w:top w:val="dotted" w:sz="4" w:space="0" w:color="auto"/>
              <w:left w:val="dotted" w:sz="4" w:space="0" w:color="auto"/>
              <w:bottom w:val="dotted" w:sz="4" w:space="0" w:color="auto"/>
            </w:tcBorders>
            <w:shd w:val="clear" w:color="auto" w:fill="auto"/>
            <w:vAlign w:val="center"/>
          </w:tcPr>
          <w:p w:rsidR="00381058" w:rsidRPr="0074168F" w:rsidRDefault="00381058" w:rsidP="00381058">
            <w:pPr>
              <w:rPr>
                <w:rFonts w:eastAsia="Calibri" w:cs="Calibri"/>
                <w:szCs w:val="20"/>
              </w:rPr>
            </w:pPr>
          </w:p>
        </w:tc>
      </w:tr>
      <w:tr w:rsidR="00381058" w:rsidRPr="0074168F" w:rsidTr="00381058">
        <w:trPr>
          <w:trHeight w:val="698"/>
        </w:trPr>
        <w:tc>
          <w:tcPr>
            <w:tcW w:w="1951" w:type="dxa"/>
            <w:tcBorders>
              <w:top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r>
              <w:rPr>
                <w:rFonts w:eastAsiaTheme="minorEastAsia"/>
              </w:rPr>
              <w:t>ravnanje</w:t>
            </w:r>
            <w:r w:rsidRPr="00F249CD">
              <w:rPr>
                <w:rFonts w:eastAsiaTheme="minorEastAsia"/>
              </w:rPr>
              <w:t xml:space="preserve"> z odpadki</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418" w:type="dxa"/>
            <w:tcBorders>
              <w:top w:val="dotted" w:sz="4" w:space="0" w:color="auto"/>
              <w:left w:val="dotted" w:sz="4" w:space="0" w:color="auto"/>
              <w:bottom w:val="dotted" w:sz="4" w:space="0" w:color="auto"/>
            </w:tcBorders>
            <w:shd w:val="clear" w:color="auto" w:fill="auto"/>
            <w:vAlign w:val="center"/>
          </w:tcPr>
          <w:p w:rsidR="00381058" w:rsidRPr="0074168F" w:rsidRDefault="00381058" w:rsidP="00381058">
            <w:pPr>
              <w:rPr>
                <w:rFonts w:eastAsia="Calibri" w:cs="Calibri"/>
                <w:szCs w:val="20"/>
              </w:rPr>
            </w:pPr>
          </w:p>
        </w:tc>
      </w:tr>
      <w:tr w:rsidR="00381058" w:rsidRPr="0074168F" w:rsidTr="00381058">
        <w:trPr>
          <w:trHeight w:val="698"/>
        </w:trPr>
        <w:tc>
          <w:tcPr>
            <w:tcW w:w="1951" w:type="dxa"/>
            <w:tcBorders>
              <w:top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F249CD" w:rsidRDefault="00381058" w:rsidP="00381058">
            <w:pPr>
              <w:rPr>
                <w:rFonts w:eastAsiaTheme="minorEastAsia"/>
              </w:rPr>
            </w:pPr>
            <w:r w:rsidRPr="00F249CD">
              <w:rPr>
                <w:rFonts w:eastAsiaTheme="minorEastAsia"/>
              </w:rPr>
              <w:t>zagotavljanj</w:t>
            </w:r>
            <w:r>
              <w:rPr>
                <w:rFonts w:eastAsiaTheme="minorEastAsia"/>
              </w:rPr>
              <w:t>e</w:t>
            </w:r>
            <w:r w:rsidRPr="00F249CD">
              <w:rPr>
                <w:rFonts w:eastAsiaTheme="minorEastAsia"/>
              </w:rPr>
              <w:t xml:space="preserve"> zdravih bivanjskih in delovnih razmer</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418" w:type="dxa"/>
            <w:tcBorders>
              <w:top w:val="dotted" w:sz="4" w:space="0" w:color="auto"/>
              <w:left w:val="dotted" w:sz="4" w:space="0" w:color="auto"/>
              <w:bottom w:val="dotted" w:sz="4" w:space="0" w:color="auto"/>
            </w:tcBorders>
            <w:shd w:val="clear" w:color="auto" w:fill="auto"/>
            <w:vAlign w:val="center"/>
          </w:tcPr>
          <w:p w:rsidR="00381058" w:rsidRPr="0074168F" w:rsidRDefault="00381058" w:rsidP="00381058">
            <w:pPr>
              <w:rPr>
                <w:rFonts w:eastAsia="Calibri" w:cs="Calibri"/>
                <w:szCs w:val="20"/>
              </w:rPr>
            </w:pPr>
          </w:p>
        </w:tc>
      </w:tr>
      <w:tr w:rsidR="00381058" w:rsidRPr="0074168F" w:rsidTr="00381058">
        <w:trPr>
          <w:trHeight w:val="698"/>
        </w:trPr>
        <w:tc>
          <w:tcPr>
            <w:tcW w:w="1951" w:type="dxa"/>
            <w:tcBorders>
              <w:top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559"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F249CD" w:rsidRDefault="00381058" w:rsidP="00381058">
            <w:pPr>
              <w:rPr>
                <w:rFonts w:eastAsiaTheme="minorEastAsia"/>
              </w:rPr>
            </w:pPr>
            <w:r w:rsidRPr="00F249CD">
              <w:rPr>
                <w:rFonts w:eastAsiaTheme="minorEastAsia"/>
              </w:rPr>
              <w:t>okoljsk</w:t>
            </w:r>
            <w:r>
              <w:rPr>
                <w:rFonts w:eastAsiaTheme="minorEastAsia"/>
              </w:rPr>
              <w:t>e</w:t>
            </w:r>
            <w:r w:rsidRPr="00F249CD">
              <w:rPr>
                <w:rFonts w:eastAsiaTheme="minorEastAsia"/>
              </w:rPr>
              <w:t xml:space="preserve"> lastnosti gradbenih materialov in izdelkov</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rsidR="00381058" w:rsidRPr="0074168F" w:rsidRDefault="00381058" w:rsidP="00381058">
            <w:pPr>
              <w:rPr>
                <w:rFonts w:eastAsia="Calibri" w:cs="Calibri"/>
                <w:szCs w:val="20"/>
              </w:rPr>
            </w:pPr>
          </w:p>
        </w:tc>
        <w:tc>
          <w:tcPr>
            <w:tcW w:w="1418" w:type="dxa"/>
            <w:tcBorders>
              <w:top w:val="dotted" w:sz="4" w:space="0" w:color="auto"/>
              <w:left w:val="dotted" w:sz="4" w:space="0" w:color="auto"/>
              <w:bottom w:val="dotted" w:sz="4" w:space="0" w:color="auto"/>
            </w:tcBorders>
            <w:shd w:val="clear" w:color="auto" w:fill="auto"/>
            <w:vAlign w:val="center"/>
          </w:tcPr>
          <w:p w:rsidR="00381058" w:rsidRPr="0074168F" w:rsidRDefault="00381058" w:rsidP="00381058">
            <w:pPr>
              <w:rPr>
                <w:rFonts w:eastAsia="Calibri" w:cs="Calibri"/>
                <w:szCs w:val="20"/>
              </w:rPr>
            </w:pPr>
          </w:p>
        </w:tc>
      </w:tr>
    </w:tbl>
    <w:p w:rsidR="00381058" w:rsidRDefault="00381058" w:rsidP="00381058">
      <w:pPr>
        <w:tabs>
          <w:tab w:val="left" w:pos="284"/>
          <w:tab w:val="left" w:pos="567"/>
          <w:tab w:val="left" w:pos="851"/>
        </w:tabs>
        <w:ind w:firstLine="284"/>
        <w:jc w:val="both"/>
        <w:rPr>
          <w:rFonts w:eastAsiaTheme="minorEastAsia"/>
          <w:b/>
          <w:color w:val="595959" w:themeColor="text1" w:themeTint="A6"/>
        </w:rPr>
      </w:pPr>
    </w:p>
    <w:p w:rsidR="00381058" w:rsidRDefault="00381058" w:rsidP="00381058">
      <w:pPr>
        <w:tabs>
          <w:tab w:val="left" w:pos="284"/>
          <w:tab w:val="left" w:pos="567"/>
          <w:tab w:val="left" w:pos="851"/>
        </w:tabs>
        <w:jc w:val="both"/>
        <w:rPr>
          <w:rFonts w:eastAsiaTheme="minorEastAsia"/>
          <w:b/>
          <w:color w:val="595959" w:themeColor="text1" w:themeTint="A6"/>
        </w:rPr>
      </w:pPr>
    </w:p>
    <w:p w:rsidR="00381058" w:rsidRDefault="004E6CEF" w:rsidP="00381058">
      <w:pPr>
        <w:tabs>
          <w:tab w:val="left" w:pos="284"/>
          <w:tab w:val="left" w:pos="567"/>
          <w:tab w:val="left" w:pos="851"/>
        </w:tabs>
        <w:jc w:val="both"/>
        <w:rPr>
          <w:rFonts w:eastAsiaTheme="minorEastAsia"/>
          <w:b/>
          <w:color w:val="595959" w:themeColor="text1" w:themeTint="A6"/>
        </w:rPr>
      </w:pPr>
      <w:r>
        <w:rPr>
          <w:rFonts w:eastAsiaTheme="minorEastAsia"/>
          <w:b/>
          <w:color w:val="595959" w:themeColor="text1" w:themeTint="A6"/>
        </w:rPr>
        <w:t>Opomba: V projektni tim mora biti najmanj kot konzultant vključena Mojca Gregorski u.d.i.a (projektant idejnega projekta), kar mora ponudnik jasno navesti v tem obrazcu.</w:t>
      </w:r>
      <w:bookmarkStart w:id="0" w:name="_GoBack"/>
      <w:bookmarkEnd w:id="0"/>
      <w:r>
        <w:rPr>
          <w:rFonts w:eastAsiaTheme="minorEastAsia"/>
          <w:b/>
          <w:color w:val="595959" w:themeColor="text1" w:themeTint="A6"/>
        </w:rPr>
        <w:t xml:space="preserve"> </w:t>
      </w:r>
    </w:p>
    <w:p w:rsidR="00381058" w:rsidRDefault="00381058" w:rsidP="00381058">
      <w:pPr>
        <w:tabs>
          <w:tab w:val="left" w:pos="284"/>
          <w:tab w:val="left" w:pos="567"/>
          <w:tab w:val="left" w:pos="851"/>
        </w:tabs>
        <w:jc w:val="both"/>
        <w:rPr>
          <w:rFonts w:eastAsiaTheme="minorEastAsia"/>
          <w:b/>
          <w:color w:val="595959" w:themeColor="text1" w:themeTint="A6"/>
        </w:rPr>
      </w:pPr>
    </w:p>
    <w:p w:rsidR="00381058" w:rsidRDefault="00381058" w:rsidP="00381058">
      <w:pPr>
        <w:rPr>
          <w:rFonts w:eastAsiaTheme="minorEastAsia"/>
          <w:caps/>
          <w:color w:val="595959" w:themeColor="text1" w:themeTint="A6"/>
          <w:szCs w:val="20"/>
        </w:rPr>
      </w:pP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sidRPr="00414873">
        <w:rPr>
          <w:rFonts w:eastAsiaTheme="minorEastAsia"/>
          <w:caps/>
          <w:color w:val="595959" w:themeColor="text1" w:themeTint="A6"/>
          <w:szCs w:val="20"/>
        </w:rPr>
        <w:t xml:space="preserve">ŽIG IN PODPIS </w:t>
      </w:r>
      <w:r>
        <w:rPr>
          <w:rFonts w:eastAsiaTheme="minorEastAsia"/>
          <w:caps/>
          <w:color w:val="595959" w:themeColor="text1" w:themeTint="A6"/>
          <w:szCs w:val="20"/>
        </w:rPr>
        <w:t xml:space="preserve">PONUDNIKA: </w:t>
      </w:r>
    </w:p>
    <w:p w:rsidR="00381058" w:rsidRDefault="00381058">
      <w:pPr>
        <w:rPr>
          <w:rFonts w:eastAsiaTheme="minorEastAsia"/>
          <w:caps/>
          <w:color w:val="595959" w:themeColor="text1" w:themeTint="A6"/>
          <w:szCs w:val="20"/>
        </w:rPr>
      </w:pPr>
      <w:r>
        <w:rPr>
          <w:rFonts w:eastAsiaTheme="minorEastAsia"/>
          <w:caps/>
          <w:color w:val="595959" w:themeColor="text1" w:themeTint="A6"/>
          <w:szCs w:val="20"/>
        </w:rPr>
        <w:br w:type="page"/>
      </w:r>
    </w:p>
    <w:p w:rsidR="00381058" w:rsidRDefault="00381058" w:rsidP="00381058">
      <w:pPr>
        <w:rPr>
          <w:rFonts w:eastAsiaTheme="minorEastAsia"/>
          <w:caps/>
          <w:color w:val="595959" w:themeColor="text1" w:themeTint="A6"/>
          <w:szCs w:val="20"/>
        </w:rPr>
      </w:pPr>
    </w:p>
    <w:p w:rsidR="00381058" w:rsidRDefault="00381058" w:rsidP="00381058">
      <w:pPr>
        <w:rPr>
          <w:rFonts w:eastAsiaTheme="minorEastAsia"/>
          <w:caps/>
          <w:color w:val="595959" w:themeColor="text1" w:themeTint="A6"/>
          <w:szCs w:val="20"/>
        </w:rPr>
      </w:pPr>
    </w:p>
    <w:p w:rsidR="00381058" w:rsidRDefault="00381058" w:rsidP="00381058">
      <w:pPr>
        <w:rPr>
          <w:rFonts w:eastAsiaTheme="minorEastAsia"/>
        </w:rPr>
      </w:pPr>
      <w:r>
        <w:rPr>
          <w:rFonts w:eastAsiaTheme="minorEastAsia"/>
          <w:caps/>
          <w:color w:val="595959" w:themeColor="text1" w:themeTint="A6"/>
          <w:szCs w:val="20"/>
        </w:rPr>
        <w:t>________________________________________</w:t>
      </w:r>
    </w:p>
    <w:p w:rsidR="005D52B9" w:rsidRDefault="005D52B9" w:rsidP="00FF6160">
      <w:pPr>
        <w:pStyle w:val="PODNASLOV"/>
        <w:numPr>
          <w:ilvl w:val="0"/>
          <w:numId w:val="43"/>
        </w:numPr>
        <w:jc w:val="both"/>
      </w:pPr>
      <w:r>
        <w:t xml:space="preserve">PODATKI O </w:t>
      </w:r>
      <w:r w:rsidR="004E175B">
        <w:t xml:space="preserve">VSEH </w:t>
      </w:r>
      <w:r>
        <w:t>PODIZVAJALCIH</w:t>
      </w:r>
    </w:p>
    <w:tbl>
      <w:tblPr>
        <w:tblW w:w="9676" w:type="dxa"/>
        <w:tblInd w:w="392" w:type="dxa"/>
        <w:tblLayout w:type="fixed"/>
        <w:tblLook w:val="01E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FB6C61" w:rsidRDefault="00FB6C61" w:rsidP="00FF6160">
      <w:pPr>
        <w:pStyle w:val="PODNASLOV"/>
        <w:numPr>
          <w:ilvl w:val="0"/>
          <w:numId w:val="43"/>
        </w:numPr>
        <w:jc w:val="both"/>
      </w:pPr>
      <w:r>
        <w:lastRenderedPageBreak/>
        <w:t>REFERENČNI POSLI PONUDNIKA</w:t>
      </w:r>
    </w:p>
    <w:tbl>
      <w:tblPr>
        <w:tblW w:w="0" w:type="auto"/>
        <w:tblInd w:w="392" w:type="dxa"/>
        <w:tblBorders>
          <w:bottom w:val="dotted" w:sz="4" w:space="0" w:color="auto"/>
          <w:insideH w:val="dotted" w:sz="4" w:space="0" w:color="auto"/>
        </w:tblBorders>
        <w:tblLook w:val="01E0"/>
      </w:tblPr>
      <w:tblGrid>
        <w:gridCol w:w="2693"/>
        <w:gridCol w:w="6521"/>
      </w:tblGrid>
      <w:tr w:rsidR="008E759A" w:rsidRPr="00BB43D9" w:rsidTr="00D727AC">
        <w:trPr>
          <w:trHeight w:val="1418"/>
        </w:trPr>
        <w:tc>
          <w:tcPr>
            <w:tcW w:w="2693" w:type="dxa"/>
            <w:shd w:val="clear" w:color="auto" w:fill="auto"/>
            <w:vAlign w:val="center"/>
          </w:tcPr>
          <w:p w:rsidR="008E759A"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D727AC">
        <w:trPr>
          <w:trHeight w:val="1418"/>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414873" w:rsidRDefault="008E759A" w:rsidP="0041487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DATUM PRIMOPREDAJE</w:t>
            </w:r>
          </w:p>
        </w:tc>
        <w:tc>
          <w:tcPr>
            <w:tcW w:w="6521" w:type="dxa"/>
            <w:shd w:val="clear" w:color="auto" w:fill="auto"/>
            <w:vAlign w:val="center"/>
          </w:tcPr>
          <w:p w:rsidR="00FB6C61" w:rsidRPr="00414873" w:rsidRDefault="00FB6C61" w:rsidP="001E6620">
            <w:pPr>
              <w:keepNext/>
              <w:keepLine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8E759A" w:rsidRDefault="00666D8A"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VREDNOST referenčnega posla </w:t>
            </w:r>
            <w:r w:rsidR="00FB6C61" w:rsidRPr="00414873">
              <w:rPr>
                <w:rFonts w:eastAsiaTheme="minorEastAsia"/>
                <w:caps/>
                <w:color w:val="595959" w:themeColor="text1" w:themeTint="A6"/>
                <w:szCs w:val="20"/>
              </w:rPr>
              <w:t>(</w:t>
            </w:r>
            <w:r w:rsidR="00550553">
              <w:rPr>
                <w:rFonts w:eastAsiaTheme="minorEastAsia"/>
                <w:caps/>
                <w:color w:val="595959" w:themeColor="text1" w:themeTint="A6"/>
                <w:szCs w:val="20"/>
              </w:rPr>
              <w:t xml:space="preserve">v EUR </w:t>
            </w:r>
            <w:r w:rsidR="008E759A">
              <w:rPr>
                <w:rFonts w:eastAsiaTheme="minorEastAsia"/>
                <w:caps/>
                <w:color w:val="595959" w:themeColor="text1" w:themeTint="A6"/>
                <w:szCs w:val="20"/>
              </w:rPr>
              <w:t>Z</w:t>
            </w:r>
            <w:r w:rsidR="00FB6C61" w:rsidRPr="00414873">
              <w:rPr>
                <w:rFonts w:eastAsiaTheme="minorEastAsia"/>
                <w:caps/>
                <w:color w:val="595959" w:themeColor="text1" w:themeTint="A6"/>
                <w:szCs w:val="20"/>
              </w:rPr>
              <w:t xml:space="preserve"> DDV)</w:t>
            </w:r>
          </w:p>
        </w:tc>
        <w:tc>
          <w:tcPr>
            <w:tcW w:w="6521" w:type="dxa"/>
            <w:shd w:val="clear" w:color="auto" w:fill="auto"/>
            <w:vAlign w:val="center"/>
          </w:tcPr>
          <w:p w:rsidR="00FB6C61" w:rsidRPr="00414873" w:rsidRDefault="00FB6C61" w:rsidP="001E6620">
            <w:pPr>
              <w:keepNext/>
              <w:keepLine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r w:rsidR="008E759A">
              <w:rPr>
                <w:rFonts w:eastAsiaTheme="minorEastAsia"/>
                <w:caps/>
                <w:color w:val="595959" w:themeColor="text1" w:themeTint="A6"/>
                <w:szCs w:val="20"/>
              </w:rPr>
              <w:t xml:space="preserve"> Z NAVEDBO VRSTE OBJEKTA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414873" w:rsidRDefault="009D57D1" w:rsidP="0041487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OSEBA</w:t>
            </w:r>
            <w:r w:rsidR="00FB6C61" w:rsidRPr="00414873">
              <w:rPr>
                <w:rFonts w:eastAsiaTheme="minorEastAsia"/>
                <w:caps/>
                <w:color w:val="595959" w:themeColor="text1" w:themeTint="A6"/>
                <w:szCs w:val="20"/>
              </w:rPr>
              <w:t xml:space="preserve"> NAROČNIKA, KI LAHKO POTRDI REFERENČNI POSEL</w:t>
            </w:r>
          </w:p>
        </w:tc>
        <w:tc>
          <w:tcPr>
            <w:tcW w:w="6521" w:type="dxa"/>
            <w:shd w:val="clear" w:color="auto" w:fill="auto"/>
            <w:vAlign w:val="center"/>
          </w:tcPr>
          <w:p w:rsidR="00FB6C61" w:rsidRPr="00414873" w:rsidRDefault="00FB6C61" w:rsidP="00D2612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sidR="00414873">
              <w:rPr>
                <w:rFonts w:eastAsiaTheme="minorEastAsia"/>
                <w:caps/>
                <w:color w:val="595959" w:themeColor="text1" w:themeTint="A6"/>
                <w:szCs w:val="20"/>
              </w:rPr>
              <w:t xml:space="preserve"> </w:t>
            </w:r>
          </w:p>
          <w:p w:rsidR="00FB6C61" w:rsidRPr="00414873" w:rsidRDefault="00FB6C61"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sidR="00414873">
              <w:rPr>
                <w:rFonts w:eastAsiaTheme="minorEastAsia"/>
                <w:caps/>
                <w:color w:val="595959" w:themeColor="text1" w:themeTint="A6"/>
                <w:szCs w:val="20"/>
              </w:rPr>
              <w:t xml:space="preserve"> </w:t>
            </w:r>
          </w:p>
          <w:p w:rsidR="00FB6C61" w:rsidRPr="00414873" w:rsidRDefault="00FB6C61"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sidR="00414873">
              <w:rPr>
                <w:rFonts w:eastAsiaTheme="minorEastAsia"/>
                <w:caps/>
                <w:color w:val="595959" w:themeColor="text1" w:themeTint="A6"/>
                <w:szCs w:val="20"/>
              </w:rPr>
              <w:t xml:space="preserve"> </w:t>
            </w:r>
          </w:p>
        </w:tc>
      </w:tr>
      <w:tr w:rsidR="00666D8A" w:rsidRPr="00BB43D9" w:rsidTr="008E759A">
        <w:trPr>
          <w:trHeight w:val="1418"/>
        </w:trPr>
        <w:tc>
          <w:tcPr>
            <w:tcW w:w="9214" w:type="dxa"/>
            <w:gridSpan w:val="2"/>
            <w:shd w:val="clear" w:color="auto" w:fill="auto"/>
            <w:vAlign w:val="center"/>
          </w:tcPr>
          <w:p w:rsidR="00666D8A" w:rsidRDefault="00666D8A" w:rsidP="00D26127">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666D8A" w:rsidRPr="00414873" w:rsidRDefault="00666D8A" w:rsidP="00FF6160">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 xml:space="preserve">Potrjujemo, da </w:t>
            </w:r>
            <w:r w:rsidR="00FF6160">
              <w:rPr>
                <w:rFonts w:eastAsiaTheme="minorEastAsia"/>
                <w:color w:val="595959" w:themeColor="text1" w:themeTint="A6"/>
                <w:szCs w:val="20"/>
              </w:rPr>
              <w:t>je izvajalec referenčnega posla svoja dela opravil kvalitetno in v dogovorjenih rokih.</w:t>
            </w:r>
          </w:p>
        </w:tc>
      </w:tr>
      <w:tr w:rsidR="00FB6C61" w:rsidRPr="00BB43D9" w:rsidTr="00D727AC">
        <w:trPr>
          <w:trHeight w:val="1418"/>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bl>
    <w:p w:rsidR="00FF6160" w:rsidRPr="008E759A" w:rsidRDefault="00414873" w:rsidP="008E759A">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00FB6C61" w:rsidRPr="00A14A96">
        <w:rPr>
          <w:b w:val="0"/>
          <w:color w:val="auto"/>
          <w:sz w:val="20"/>
          <w:szCs w:val="20"/>
          <w:u w:val="none"/>
        </w:rPr>
        <w:br w:type="page"/>
      </w:r>
    </w:p>
    <w:p w:rsidR="00FF6160" w:rsidRDefault="00FF6160" w:rsidP="00FB6C61">
      <w:pPr>
        <w:pStyle w:val="PODNASLOV"/>
        <w:jc w:val="both"/>
      </w:pPr>
    </w:p>
    <w:p w:rsidR="00FB6C61" w:rsidRDefault="00FB6C61" w:rsidP="00FF6160">
      <w:pPr>
        <w:pStyle w:val="PODNASLOV"/>
        <w:numPr>
          <w:ilvl w:val="0"/>
          <w:numId w:val="43"/>
        </w:numPr>
        <w:jc w:val="both"/>
      </w:pPr>
      <w:r>
        <w:t xml:space="preserve">ODGOVORNI VODJA </w:t>
      </w:r>
      <w:r w:rsidR="009D57D1">
        <w:t>PROJEKTA</w:t>
      </w:r>
    </w:p>
    <w:p w:rsidR="00414873" w:rsidRPr="00414873" w:rsidRDefault="00414873" w:rsidP="00414873">
      <w:pPr>
        <w:pStyle w:val="PODNASLOV"/>
        <w:spacing w:after="0"/>
        <w:jc w:val="both"/>
        <w:rPr>
          <w:b w:val="0"/>
          <w:color w:val="auto"/>
          <w:sz w:val="20"/>
          <w:u w:val="none"/>
        </w:rPr>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2835"/>
        <w:gridCol w:w="6095"/>
      </w:tblGrid>
      <w:tr w:rsidR="00FB6C61" w:rsidRPr="00BB43D9" w:rsidTr="00A50B95">
        <w:trPr>
          <w:trHeight w:val="851"/>
        </w:trPr>
        <w:tc>
          <w:tcPr>
            <w:tcW w:w="2835" w:type="dxa"/>
            <w:tcBorders>
              <w:top w:val="nil"/>
            </w:tcBorders>
            <w:shd w:val="clear" w:color="auto" w:fill="auto"/>
            <w:vAlign w:val="center"/>
          </w:tcPr>
          <w:p w:rsidR="00FB6C61" w:rsidRPr="00414873" w:rsidRDefault="00FB6C61" w:rsidP="00414873">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p w:rsidR="00FB6C61" w:rsidRPr="00414873" w:rsidRDefault="00FB6C61" w:rsidP="009D57D1">
            <w:pPr>
              <w:jc w:val="right"/>
              <w:rPr>
                <w:rFonts w:eastAsiaTheme="minorEastAsia"/>
                <w:b/>
                <w:caps/>
                <w:color w:val="595959" w:themeColor="text1" w:themeTint="A6"/>
                <w:szCs w:val="20"/>
              </w:rPr>
            </w:pPr>
            <w:r w:rsidRPr="00414873">
              <w:rPr>
                <w:rFonts w:eastAsiaTheme="minorEastAsia"/>
                <w:b/>
                <w:caps/>
                <w:color w:val="595959" w:themeColor="text1" w:themeTint="A6"/>
                <w:szCs w:val="20"/>
              </w:rPr>
              <w:t xml:space="preserve">ODGOVORNEGA VODJE </w:t>
            </w:r>
            <w:r w:rsidR="009D57D1">
              <w:rPr>
                <w:rFonts w:eastAsiaTheme="minorEastAsia"/>
                <w:b/>
                <w:caps/>
                <w:color w:val="595959" w:themeColor="text1" w:themeTint="A6"/>
                <w:szCs w:val="20"/>
              </w:rPr>
              <w:t>PROJEKTA</w:t>
            </w:r>
          </w:p>
        </w:tc>
        <w:tc>
          <w:tcPr>
            <w:tcW w:w="6095" w:type="dxa"/>
            <w:tcBorders>
              <w:top w:val="nil"/>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w:t>
            </w:r>
            <w:r w:rsidR="00414873">
              <w:rPr>
                <w:rFonts w:eastAsiaTheme="minorEastAsia"/>
                <w:caps/>
                <w:color w:val="595959" w:themeColor="text1" w:themeTint="A6"/>
                <w:szCs w:val="20"/>
              </w:rPr>
              <w:t>EVILO</w:t>
            </w:r>
            <w:r w:rsidRPr="00414873">
              <w:rPr>
                <w:rFonts w:eastAsiaTheme="minorEastAsia"/>
                <w:caps/>
                <w:color w:val="595959" w:themeColor="text1" w:themeTint="A6"/>
                <w:szCs w:val="20"/>
              </w:rPr>
              <w:t xml:space="preserve"> LET </w:t>
            </w:r>
          </w:p>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DELOVNIH IZKUŠENJ</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 POTRDILA O OPRAVLJENEM STROKOVNEM IZPITU</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 VPISA V EVIDENCO PRISTOJNE ZBORNICE</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bl>
    <w:p w:rsidR="008E759A" w:rsidRDefault="00A14A96" w:rsidP="00FB6C61">
      <w:pPr>
        <w:pStyle w:val="PODNASLOV"/>
        <w:jc w:val="both"/>
      </w:pPr>
      <w:r>
        <w:br w:type="page"/>
      </w:r>
    </w:p>
    <w:p w:rsidR="008E759A" w:rsidRDefault="008E759A" w:rsidP="008E759A">
      <w:pPr>
        <w:pStyle w:val="PODNASLOV"/>
        <w:numPr>
          <w:ilvl w:val="0"/>
          <w:numId w:val="43"/>
        </w:numPr>
        <w:jc w:val="both"/>
      </w:pPr>
      <w:r>
        <w:lastRenderedPageBreak/>
        <w:t xml:space="preserve">REFERENČNI POSLI ODGOVORNEGA VODJE </w:t>
      </w:r>
      <w:r w:rsidR="009D57D1">
        <w:t>PROJEKTA</w:t>
      </w:r>
    </w:p>
    <w:tbl>
      <w:tblPr>
        <w:tblW w:w="0" w:type="auto"/>
        <w:tblInd w:w="392" w:type="dxa"/>
        <w:tblBorders>
          <w:bottom w:val="dotted" w:sz="4" w:space="0" w:color="auto"/>
          <w:insideH w:val="dotted" w:sz="4" w:space="0" w:color="auto"/>
        </w:tblBorders>
        <w:tblLook w:val="01E0"/>
      </w:tblPr>
      <w:tblGrid>
        <w:gridCol w:w="2693"/>
        <w:gridCol w:w="6521"/>
      </w:tblGrid>
      <w:tr w:rsidR="008E759A" w:rsidRPr="00BB43D9" w:rsidTr="008E759A">
        <w:trPr>
          <w:trHeight w:val="1418"/>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IME IN PRIIMEK OVD</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8E759A">
        <w:trPr>
          <w:trHeight w:val="1418"/>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8E759A">
        <w:trPr>
          <w:trHeight w:val="1418"/>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8E759A">
        <w:trPr>
          <w:trHeight w:val="1418"/>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DATUM PRIMOPREDAJE</w:t>
            </w:r>
          </w:p>
        </w:tc>
        <w:tc>
          <w:tcPr>
            <w:tcW w:w="6521" w:type="dxa"/>
            <w:shd w:val="clear" w:color="auto" w:fill="auto"/>
            <w:vAlign w:val="center"/>
          </w:tcPr>
          <w:p w:rsidR="008E759A" w:rsidRPr="00414873" w:rsidRDefault="008E759A" w:rsidP="008E759A">
            <w:pPr>
              <w:keepNext/>
              <w:keepLines/>
              <w:ind w:left="176"/>
              <w:outlineLvl w:val="0"/>
              <w:rPr>
                <w:rFonts w:eastAsiaTheme="minorEastAsia"/>
                <w:caps/>
                <w:color w:val="595959" w:themeColor="text1" w:themeTint="A6"/>
                <w:szCs w:val="20"/>
              </w:rPr>
            </w:pPr>
          </w:p>
        </w:tc>
      </w:tr>
      <w:tr w:rsidR="008E759A" w:rsidRPr="00BB43D9" w:rsidTr="008E759A">
        <w:trPr>
          <w:trHeight w:val="1418"/>
        </w:trPr>
        <w:tc>
          <w:tcPr>
            <w:tcW w:w="2693" w:type="dxa"/>
            <w:shd w:val="clear" w:color="auto" w:fill="auto"/>
            <w:vAlign w:val="center"/>
          </w:tcPr>
          <w:p w:rsidR="008E759A" w:rsidRPr="008E759A" w:rsidRDefault="008E759A"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VREDNOST referenčnega posla </w:t>
            </w:r>
            <w:r w:rsidRPr="00414873">
              <w:rPr>
                <w:rFonts w:eastAsiaTheme="minorEastAsia"/>
                <w:caps/>
                <w:color w:val="595959" w:themeColor="text1" w:themeTint="A6"/>
                <w:szCs w:val="20"/>
              </w:rPr>
              <w:t>(</w:t>
            </w:r>
            <w:r>
              <w:rPr>
                <w:rFonts w:eastAsiaTheme="minorEastAsia"/>
                <w:caps/>
                <w:color w:val="595959" w:themeColor="text1" w:themeTint="A6"/>
                <w:szCs w:val="20"/>
              </w:rPr>
              <w:t>v EUR Z</w:t>
            </w:r>
            <w:r w:rsidRPr="00414873">
              <w:rPr>
                <w:rFonts w:eastAsiaTheme="minorEastAsia"/>
                <w:caps/>
                <w:color w:val="595959" w:themeColor="text1" w:themeTint="A6"/>
                <w:szCs w:val="20"/>
              </w:rPr>
              <w:t xml:space="preserve"> DDV)</w:t>
            </w:r>
          </w:p>
        </w:tc>
        <w:tc>
          <w:tcPr>
            <w:tcW w:w="6521" w:type="dxa"/>
            <w:shd w:val="clear" w:color="auto" w:fill="auto"/>
            <w:vAlign w:val="center"/>
          </w:tcPr>
          <w:p w:rsidR="008E759A" w:rsidRPr="00414873" w:rsidRDefault="008E759A" w:rsidP="008E759A">
            <w:pPr>
              <w:keepNext/>
              <w:keepLines/>
              <w:ind w:left="176"/>
              <w:outlineLvl w:val="0"/>
              <w:rPr>
                <w:rFonts w:eastAsiaTheme="minorEastAsia"/>
                <w:caps/>
                <w:color w:val="595959" w:themeColor="text1" w:themeTint="A6"/>
                <w:szCs w:val="20"/>
              </w:rPr>
            </w:pPr>
          </w:p>
        </w:tc>
      </w:tr>
      <w:tr w:rsidR="008E759A" w:rsidRPr="00BB43D9" w:rsidTr="008E759A">
        <w:trPr>
          <w:trHeight w:val="1418"/>
        </w:trPr>
        <w:tc>
          <w:tcPr>
            <w:tcW w:w="2693" w:type="dxa"/>
            <w:shd w:val="clear" w:color="auto" w:fill="auto"/>
            <w:vAlign w:val="center"/>
          </w:tcPr>
          <w:p w:rsidR="008E759A"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r>
              <w:rPr>
                <w:rFonts w:eastAsiaTheme="minorEastAsia"/>
                <w:caps/>
                <w:color w:val="595959" w:themeColor="text1" w:themeTint="A6"/>
                <w:szCs w:val="20"/>
              </w:rPr>
              <w:t xml:space="preserve"> Z NAVEDBO VRSTE OBJEKTA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8E759A">
        <w:trPr>
          <w:trHeight w:val="1418"/>
        </w:trPr>
        <w:tc>
          <w:tcPr>
            <w:tcW w:w="2693" w:type="dxa"/>
            <w:shd w:val="clear" w:color="auto" w:fill="auto"/>
            <w:vAlign w:val="center"/>
          </w:tcPr>
          <w:p w:rsidR="008E759A" w:rsidRPr="00414873" w:rsidRDefault="009D57D1"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OSEBA</w:t>
            </w:r>
            <w:r w:rsidR="008E759A" w:rsidRPr="00414873">
              <w:rPr>
                <w:rFonts w:eastAsiaTheme="minorEastAsia"/>
                <w:caps/>
                <w:color w:val="595959" w:themeColor="text1" w:themeTint="A6"/>
                <w:szCs w:val="20"/>
              </w:rPr>
              <w:t xml:space="preserve"> NAROČNIKA, KI LAHKO POTRDI REFERENČNI POSEL</w:t>
            </w:r>
          </w:p>
        </w:tc>
        <w:tc>
          <w:tcPr>
            <w:tcW w:w="6521" w:type="dxa"/>
            <w:shd w:val="clear" w:color="auto" w:fill="auto"/>
            <w:vAlign w:val="center"/>
          </w:tcPr>
          <w:p w:rsidR="008E759A" w:rsidRPr="00414873" w:rsidRDefault="008E759A" w:rsidP="008E759A">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8E759A" w:rsidRPr="00414873" w:rsidRDefault="008E759A" w:rsidP="008E759A">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8E759A" w:rsidRPr="00414873" w:rsidRDefault="008E759A" w:rsidP="008E759A">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8E759A" w:rsidRPr="00BB43D9" w:rsidTr="008E759A">
        <w:trPr>
          <w:trHeight w:val="1418"/>
        </w:trPr>
        <w:tc>
          <w:tcPr>
            <w:tcW w:w="9214" w:type="dxa"/>
            <w:gridSpan w:val="2"/>
            <w:shd w:val="clear" w:color="auto" w:fill="auto"/>
            <w:vAlign w:val="center"/>
          </w:tcPr>
          <w:p w:rsidR="008E759A" w:rsidRDefault="008E759A" w:rsidP="008E759A">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8E759A" w:rsidRPr="00414873" w:rsidRDefault="008E759A" w:rsidP="00953486">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 xml:space="preserve">Potrjujemo, da je </w:t>
            </w:r>
            <w:r w:rsidR="00953486">
              <w:rPr>
                <w:rFonts w:eastAsiaTheme="minorEastAsia"/>
                <w:color w:val="595959" w:themeColor="text1" w:themeTint="A6"/>
                <w:szCs w:val="20"/>
              </w:rPr>
              <w:t>zgoraj navedena oseba v tem referenčnem poslu opravljala vlogo odgovornega vodje del.</w:t>
            </w:r>
          </w:p>
        </w:tc>
      </w:tr>
      <w:tr w:rsidR="008E759A" w:rsidRPr="00BB43D9" w:rsidTr="008E759A">
        <w:trPr>
          <w:trHeight w:val="1418"/>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bl>
    <w:p w:rsidR="00A14A96" w:rsidRDefault="008E759A" w:rsidP="00FB6C61">
      <w:pPr>
        <w:pStyle w:val="PODNASLOV"/>
        <w:jc w:val="both"/>
      </w:pPr>
      <w:r w:rsidRPr="00A14A96">
        <w:rPr>
          <w:b w:val="0"/>
          <w:caps w:val="0"/>
          <w:color w:val="auto"/>
          <w:sz w:val="20"/>
          <w:szCs w:val="20"/>
          <w:u w:val="none"/>
        </w:rPr>
        <w:t xml:space="preserve">V primeru </w:t>
      </w:r>
      <w:r>
        <w:rPr>
          <w:b w:val="0"/>
          <w:caps w:val="0"/>
          <w:color w:val="auto"/>
          <w:sz w:val="20"/>
          <w:szCs w:val="20"/>
          <w:u w:val="none"/>
        </w:rPr>
        <w:t xml:space="preserve">zahtevanih </w:t>
      </w:r>
      <w:r w:rsidRPr="00A14A96">
        <w:rPr>
          <w:b w:val="0"/>
          <w:caps w:val="0"/>
          <w:color w:val="auto"/>
          <w:sz w:val="20"/>
          <w:szCs w:val="20"/>
          <w:u w:val="none"/>
        </w:rPr>
        <w:t>več referenčnih poslov ponudnik obrazec kopira</w:t>
      </w:r>
      <w:r>
        <w:rPr>
          <w:b w:val="0"/>
          <w:color w:val="auto"/>
          <w:sz w:val="20"/>
          <w:szCs w:val="20"/>
          <w:u w:val="none"/>
        </w:rPr>
        <w:t>.</w:t>
      </w:r>
      <w:r w:rsidRPr="00A14A96">
        <w:rPr>
          <w:b w:val="0"/>
          <w:color w:val="auto"/>
          <w:sz w:val="20"/>
          <w:szCs w:val="20"/>
          <w:u w:val="none"/>
        </w:rPr>
        <w:br w:type="page"/>
      </w:r>
    </w:p>
    <w:p w:rsidR="00A14A96" w:rsidRDefault="00A14A96" w:rsidP="008E759A">
      <w:pPr>
        <w:pStyle w:val="PODNASLOV"/>
        <w:numPr>
          <w:ilvl w:val="0"/>
          <w:numId w:val="43"/>
        </w:numPr>
        <w:jc w:val="both"/>
      </w:pPr>
      <w:r>
        <w:lastRenderedPageBreak/>
        <w:t>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 navedenih v prvem odstavku 75. člena ZJN-3;</w:t>
      </w:r>
    </w:p>
    <w:p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D57D1" w:rsidRPr="009D57D1" w:rsidRDefault="009D57D1" w:rsidP="009D57D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9D57D1" w:rsidRPr="009D57D1" w:rsidRDefault="009D57D1" w:rsidP="009D57D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9D57D1" w:rsidRPr="009D57D1" w:rsidRDefault="009D57D1" w:rsidP="009D57D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302CCF"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izboru ali oddaji javnega naročila.</w:t>
      </w:r>
      <w:r w:rsidR="00302CCF">
        <w:rPr>
          <w:rFonts w:cs="Arial"/>
          <w:szCs w:val="20"/>
        </w:rPr>
        <w:t>9</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10. da se zavezujemo na zahtevo naročnika predložiti dodatna pooblastila za preveritev podatkov iz uradnih evidenc</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11</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12</w:t>
      </w:r>
      <w:r w:rsidRPr="00302CCF">
        <w:rPr>
          <w:rFonts w:cs="Arial"/>
          <w:szCs w:val="20"/>
        </w:rPr>
        <w:t>. da bomo na naročnikov poziv v 8 dneh od prejema poziva posredovali izjavo s podatki o:</w:t>
      </w:r>
    </w:p>
    <w:p w:rsidR="00302CCF" w:rsidRPr="00D727AC" w:rsidRDefault="00302CCF" w:rsidP="00B0655F">
      <w:pPr>
        <w:pStyle w:val="ListParagraph"/>
        <w:numPr>
          <w:ilvl w:val="0"/>
          <w:numId w:val="42"/>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302CCF" w:rsidRPr="00D727AC" w:rsidRDefault="00302CCF" w:rsidP="00B0655F">
      <w:pPr>
        <w:pStyle w:val="ListParagraph"/>
        <w:numPr>
          <w:ilvl w:val="0"/>
          <w:numId w:val="42"/>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13</w:t>
      </w:r>
      <w:r w:rsidRPr="00302CCF">
        <w:rPr>
          <w:rFonts w:cs="Arial"/>
          <w:szCs w:val="20"/>
        </w:rPr>
        <w:t xml:space="preserve">. da je veljavnost naše ponudbe </w:t>
      </w:r>
      <w:r w:rsidR="00DE5B54">
        <w:rPr>
          <w:rFonts w:cs="Arial"/>
          <w:szCs w:val="20"/>
        </w:rPr>
        <w:t>najmanj</w:t>
      </w:r>
      <w:r w:rsidR="00AF6744">
        <w:rPr>
          <w:rFonts w:cs="Arial"/>
          <w:szCs w:val="20"/>
        </w:rPr>
        <w:t xml:space="preserve"> 120 dni od </w:t>
      </w:r>
      <w:r w:rsidR="00DE5B54">
        <w:rPr>
          <w:rFonts w:cs="Arial"/>
          <w:szCs w:val="20"/>
        </w:rPr>
        <w:t xml:space="preserve">roka za </w:t>
      </w:r>
      <w:r w:rsidR="00AF6744">
        <w:rPr>
          <w:rFonts w:cs="Arial"/>
          <w:szCs w:val="20"/>
        </w:rPr>
        <w:t>oddaj</w:t>
      </w:r>
      <w:r w:rsidR="00DE5B54">
        <w:rPr>
          <w:rFonts w:cs="Arial"/>
          <w:szCs w:val="20"/>
        </w:rPr>
        <w:t>o ponudb</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14</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15</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D541F5" w:rsidRDefault="00EE5A47" w:rsidP="00D727AC">
      <w:pPr>
        <w:spacing w:before="120"/>
        <w:ind w:left="426"/>
        <w:jc w:val="both"/>
        <w:rPr>
          <w:rFonts w:cs="Arial"/>
          <w:szCs w:val="20"/>
        </w:rPr>
      </w:pPr>
      <w:r>
        <w:rPr>
          <w:rFonts w:cs="Arial"/>
          <w:szCs w:val="20"/>
        </w:rPr>
        <w:t>16. da imamo zadostne kadrovske in tehnične kapacitete</w:t>
      </w:r>
      <w:r w:rsidR="00550553">
        <w:rPr>
          <w:rFonts w:cs="Arial"/>
          <w:szCs w:val="20"/>
        </w:rPr>
        <w:t xml:space="preserve"> ter znanje</w:t>
      </w:r>
      <w:r>
        <w:rPr>
          <w:rFonts w:cs="Arial"/>
          <w:szCs w:val="20"/>
        </w:rPr>
        <w:t>, da lahko zagotavljamo nemoteno in kakovostno izvajanje storitev</w:t>
      </w:r>
      <w:r w:rsidR="00D541F5">
        <w:rPr>
          <w:rFonts w:cs="Arial"/>
          <w:szCs w:val="20"/>
        </w:rPr>
        <w:t>;</w:t>
      </w:r>
    </w:p>
    <w:p w:rsidR="00AF6744" w:rsidRDefault="00AF6744" w:rsidP="00D727AC">
      <w:pPr>
        <w:spacing w:before="120"/>
        <w:ind w:left="426"/>
        <w:jc w:val="both"/>
        <w:rPr>
          <w:rFonts w:cs="Arial"/>
          <w:szCs w:val="20"/>
        </w:rPr>
      </w:pPr>
      <w:r>
        <w:rPr>
          <w:rFonts w:cs="Arial"/>
          <w:szCs w:val="20"/>
        </w:rPr>
        <w:t xml:space="preserve">17. da </w:t>
      </w:r>
      <w:r>
        <w:t>razpolagamo s kalkulativnimi elementi ključne gradbene mehanizacije, transportnih sredstev, delovne sile in gradbenega materiala, katerega nameravamo uporabiti pri izvedbi;</w:t>
      </w:r>
    </w:p>
    <w:p w:rsidR="00550553" w:rsidRDefault="00953486" w:rsidP="00D727AC">
      <w:pPr>
        <w:spacing w:before="120"/>
        <w:ind w:left="426"/>
        <w:jc w:val="both"/>
        <w:rPr>
          <w:rFonts w:cs="Arial"/>
          <w:szCs w:val="20"/>
        </w:rPr>
      </w:pPr>
      <w:r>
        <w:rPr>
          <w:rFonts w:cs="Arial"/>
          <w:szCs w:val="20"/>
        </w:rPr>
        <w:lastRenderedPageBreak/>
        <w:t>17</w:t>
      </w:r>
      <w:r w:rsidR="004C08C1">
        <w:rPr>
          <w:rFonts w:cs="Arial"/>
          <w:szCs w:val="20"/>
        </w:rPr>
        <w:t xml:space="preserve">. da ponujamo vsa razpisana dela oz. razpisano blago v skladu </w:t>
      </w:r>
      <w:r w:rsidR="00550553">
        <w:rPr>
          <w:rFonts w:cs="Arial"/>
          <w:szCs w:val="20"/>
        </w:rPr>
        <w:t>z</w:t>
      </w:r>
      <w:r w:rsidR="004C08C1">
        <w:rPr>
          <w:rFonts w:cs="Arial"/>
          <w:szCs w:val="20"/>
        </w:rPr>
        <w:t xml:space="preserve"> zahtevami, navedenimi v razpisni dokumentaciji</w:t>
      </w:r>
      <w:r w:rsidR="00550553">
        <w:rPr>
          <w:rFonts w:cs="Arial"/>
          <w:szCs w:val="20"/>
        </w:rPr>
        <w:t>;</w:t>
      </w:r>
    </w:p>
    <w:p w:rsidR="00E65555" w:rsidRDefault="00E65555" w:rsidP="00E65555">
      <w:pPr>
        <w:spacing w:before="120"/>
        <w:ind w:left="426"/>
        <w:jc w:val="both"/>
        <w:rPr>
          <w:rFonts w:cs="Arial"/>
          <w:szCs w:val="20"/>
        </w:rPr>
      </w:pPr>
      <w:r>
        <w:rPr>
          <w:rFonts w:cs="Arial"/>
          <w:szCs w:val="20"/>
        </w:rPr>
        <w:t xml:space="preserve">18. da bomo dela izvedli v </w:t>
      </w:r>
      <w:r w:rsidR="00AF6744">
        <w:rPr>
          <w:rFonts w:cs="Arial"/>
          <w:szCs w:val="20"/>
        </w:rPr>
        <w:t>ponujenem</w:t>
      </w:r>
      <w:r>
        <w:rPr>
          <w:rFonts w:cs="Arial"/>
          <w:szCs w:val="20"/>
        </w:rPr>
        <w:t xml:space="preserve"> roku;</w:t>
      </w:r>
    </w:p>
    <w:p w:rsidR="00E65555" w:rsidRDefault="00E65555" w:rsidP="00E65555">
      <w:pPr>
        <w:spacing w:before="120"/>
        <w:ind w:left="426"/>
        <w:jc w:val="both"/>
        <w:rPr>
          <w:rFonts w:cs="Arial"/>
          <w:szCs w:val="20"/>
        </w:rPr>
      </w:pPr>
      <w:r>
        <w:rPr>
          <w:rFonts w:cs="Arial"/>
          <w:szCs w:val="20"/>
        </w:rPr>
        <w:t xml:space="preserve">19. da smo seznanjeni z obstoječo dokumentacijo, s predvideno lokacijo izvajanja del ter predvidenim načinom izvedbe ter </w:t>
      </w:r>
      <w:r w:rsidR="009512D3">
        <w:rPr>
          <w:rFonts w:cs="Arial"/>
          <w:szCs w:val="20"/>
        </w:rPr>
        <w:t>s</w:t>
      </w:r>
      <w:r w:rsidR="00AF6744">
        <w:rPr>
          <w:rFonts w:cs="Arial"/>
          <w:szCs w:val="20"/>
        </w:rPr>
        <w:t>mo si ogledali obstoječe stanjem na terenu.</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headerReference w:type="first" r:id="rId9"/>
      <w:footerReference w:type="first" r:id="rId10"/>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CB0" w:rsidRDefault="00986CB0" w:rsidP="00067AAF">
      <w:r>
        <w:separator/>
      </w:r>
    </w:p>
  </w:endnote>
  <w:endnote w:type="continuationSeparator" w:id="0">
    <w:p w:rsidR="00986CB0" w:rsidRDefault="00986CB0" w:rsidP="00067A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486" w:rsidRPr="009D57D1" w:rsidRDefault="00311599" w:rsidP="009D57D1">
    <w:pPr>
      <w:pStyle w:val="Footer"/>
    </w:pPr>
    <w:r>
      <w:t>Novo mesto</w:t>
    </w:r>
    <w:r w:rsidR="009D57D1" w:rsidRPr="009D57D1">
      <w:t xml:space="preserve">, </w:t>
    </w:r>
    <w:r w:rsidR="007F2902">
      <w:t>maj</w:t>
    </w:r>
    <w:r w:rsidR="009D57D1" w:rsidRPr="009D57D1">
      <w:t xml:space="preserve">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CB0" w:rsidRDefault="00986CB0" w:rsidP="00067AAF">
      <w:r>
        <w:separator/>
      </w:r>
    </w:p>
  </w:footnote>
  <w:footnote w:type="continuationSeparator" w:id="0">
    <w:p w:rsidR="00986CB0" w:rsidRDefault="00986CB0"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953486" w:rsidRDefault="00AE1C06">
        <w:pPr>
          <w:pStyle w:val="Header"/>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953486" w:rsidRPr="003A6BE3" w:rsidRDefault="00AE1C06" w:rsidP="000B03F2">
                            <w:pPr>
                              <w:spacing w:before="60"/>
                              <w:jc w:val="center"/>
                              <w:rPr>
                                <w:rFonts w:asciiTheme="majorHAnsi" w:eastAsiaTheme="majorEastAsia" w:hAnsiTheme="majorHAnsi" w:cstheme="majorBidi"/>
                                <w:color w:val="9BBB59" w:themeColor="accent3"/>
                                <w:sz w:val="36"/>
                                <w:szCs w:val="48"/>
                              </w:rPr>
                            </w:pPr>
                            <w:r w:rsidRPr="00AE1C06">
                              <w:rPr>
                                <w:rFonts w:asciiTheme="minorHAnsi" w:eastAsiaTheme="minorEastAsia" w:hAnsiTheme="minorHAnsi" w:cstheme="minorBidi"/>
                                <w:color w:val="9BBB59" w:themeColor="accent3"/>
                                <w:sz w:val="16"/>
                                <w:szCs w:val="22"/>
                              </w:rPr>
                              <w:fldChar w:fldCharType="begin"/>
                            </w:r>
                            <w:r w:rsidR="00953486" w:rsidRPr="003A6BE3">
                              <w:rPr>
                                <w:color w:val="9BBB59" w:themeColor="accent3"/>
                                <w:sz w:val="14"/>
                              </w:rPr>
                              <w:instrText>PAGE   \* MERGEFORMAT</w:instrText>
                            </w:r>
                            <w:r w:rsidRPr="00AE1C06">
                              <w:rPr>
                                <w:rFonts w:asciiTheme="minorHAnsi" w:eastAsiaTheme="minorEastAsia" w:hAnsiTheme="minorHAnsi" w:cstheme="minorBidi"/>
                                <w:color w:val="9BBB59" w:themeColor="accent3"/>
                                <w:sz w:val="16"/>
                                <w:szCs w:val="22"/>
                              </w:rPr>
                              <w:fldChar w:fldCharType="separate"/>
                            </w:r>
                            <w:r w:rsidR="0039182F" w:rsidRPr="0039182F">
                              <w:rPr>
                                <w:rFonts w:asciiTheme="majorHAnsi" w:eastAsiaTheme="majorEastAsia" w:hAnsiTheme="majorHAnsi" w:cstheme="majorBidi"/>
                                <w:noProof/>
                                <w:color w:val="9BBB59" w:themeColor="accent3"/>
                                <w:sz w:val="36"/>
                                <w:szCs w:val="48"/>
                              </w:rPr>
                              <w:t>3</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486" w:rsidRPr="00251A7C" w:rsidRDefault="00251A7C" w:rsidP="00251A7C">
    <w:pPr>
      <w:pStyle w:val="Header"/>
      <w:pBdr>
        <w:bottom w:val="single" w:sz="4" w:space="1" w:color="auto"/>
      </w:pBdr>
      <w:jc w:val="center"/>
    </w:pPr>
    <w:r>
      <w:rPr>
        <w:noProof/>
      </w:rPr>
      <w:drawing>
        <wp:inline distT="0" distB="0" distL="0" distR="0">
          <wp:extent cx="2374293" cy="929887"/>
          <wp:effectExtent l="19050" t="0" r="6957" b="0"/>
          <wp:docPr id="23" name="Picture 22" descr="logotip + grb - 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 + grb - barvni.jpg"/>
                  <pic:cNvPicPr/>
                </pic:nvPicPr>
                <pic:blipFill>
                  <a:blip r:embed="rId1"/>
                  <a:stretch>
                    <a:fillRect/>
                  </a:stretch>
                </pic:blipFill>
                <pic:spPr>
                  <a:xfrm>
                    <a:off x="0" y="0"/>
                    <a:ext cx="2372846" cy="92932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CD7"/>
    <w:multiLevelType w:val="hybridMultilevel"/>
    <w:tmpl w:val="99CEE492"/>
    <w:lvl w:ilvl="0" w:tplc="4912C63E">
      <w:numFmt w:val="bullet"/>
      <w:lvlText w:val="–"/>
      <w:lvlJc w:val="left"/>
      <w:pPr>
        <w:tabs>
          <w:tab w:val="num" w:pos="723"/>
        </w:tabs>
        <w:ind w:left="723" w:hanging="480"/>
      </w:pPr>
      <w:rPr>
        <w:rFonts w:ascii="Arial" w:eastAsia="Trebuchet MS"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1D570E"/>
    <w:multiLevelType w:val="hybridMultilevel"/>
    <w:tmpl w:val="D4541BE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AE2408"/>
    <w:multiLevelType w:val="hybridMultilevel"/>
    <w:tmpl w:val="084ED37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97D3EF1"/>
    <w:multiLevelType w:val="hybridMultilevel"/>
    <w:tmpl w:val="CB12EC5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B2D5D15"/>
    <w:multiLevelType w:val="hybridMultilevel"/>
    <w:tmpl w:val="72BE828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4562FF"/>
    <w:multiLevelType w:val="hybridMultilevel"/>
    <w:tmpl w:val="4D589BD2"/>
    <w:lvl w:ilvl="0" w:tplc="5F3ABED2">
      <w:start w:val="1"/>
      <w:numFmt w:val="bullet"/>
      <w:lvlText w:val=""/>
      <w:lvlJc w:val="left"/>
      <w:pPr>
        <w:ind w:left="963"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683" w:hanging="360"/>
      </w:pPr>
      <w:rPr>
        <w:rFonts w:ascii="Courier New" w:hAnsi="Courier New" w:cs="Courier New" w:hint="default"/>
      </w:rPr>
    </w:lvl>
    <w:lvl w:ilvl="2" w:tplc="04240005" w:tentative="1">
      <w:start w:val="1"/>
      <w:numFmt w:val="bullet"/>
      <w:lvlText w:val=""/>
      <w:lvlJc w:val="left"/>
      <w:pPr>
        <w:ind w:left="2403" w:hanging="360"/>
      </w:pPr>
      <w:rPr>
        <w:rFonts w:ascii="Wingdings" w:hAnsi="Wingdings" w:hint="default"/>
      </w:rPr>
    </w:lvl>
    <w:lvl w:ilvl="3" w:tplc="04240001" w:tentative="1">
      <w:start w:val="1"/>
      <w:numFmt w:val="bullet"/>
      <w:lvlText w:val=""/>
      <w:lvlJc w:val="left"/>
      <w:pPr>
        <w:ind w:left="3123" w:hanging="360"/>
      </w:pPr>
      <w:rPr>
        <w:rFonts w:ascii="Symbol" w:hAnsi="Symbol" w:hint="default"/>
      </w:rPr>
    </w:lvl>
    <w:lvl w:ilvl="4" w:tplc="04240003" w:tentative="1">
      <w:start w:val="1"/>
      <w:numFmt w:val="bullet"/>
      <w:lvlText w:val="o"/>
      <w:lvlJc w:val="left"/>
      <w:pPr>
        <w:ind w:left="3843" w:hanging="360"/>
      </w:pPr>
      <w:rPr>
        <w:rFonts w:ascii="Courier New" w:hAnsi="Courier New" w:cs="Courier New" w:hint="default"/>
      </w:rPr>
    </w:lvl>
    <w:lvl w:ilvl="5" w:tplc="04240005" w:tentative="1">
      <w:start w:val="1"/>
      <w:numFmt w:val="bullet"/>
      <w:lvlText w:val=""/>
      <w:lvlJc w:val="left"/>
      <w:pPr>
        <w:ind w:left="4563" w:hanging="360"/>
      </w:pPr>
      <w:rPr>
        <w:rFonts w:ascii="Wingdings" w:hAnsi="Wingdings" w:hint="default"/>
      </w:rPr>
    </w:lvl>
    <w:lvl w:ilvl="6" w:tplc="04240001" w:tentative="1">
      <w:start w:val="1"/>
      <w:numFmt w:val="bullet"/>
      <w:lvlText w:val=""/>
      <w:lvlJc w:val="left"/>
      <w:pPr>
        <w:ind w:left="5283" w:hanging="360"/>
      </w:pPr>
      <w:rPr>
        <w:rFonts w:ascii="Symbol" w:hAnsi="Symbol" w:hint="default"/>
      </w:rPr>
    </w:lvl>
    <w:lvl w:ilvl="7" w:tplc="04240003" w:tentative="1">
      <w:start w:val="1"/>
      <w:numFmt w:val="bullet"/>
      <w:lvlText w:val="o"/>
      <w:lvlJc w:val="left"/>
      <w:pPr>
        <w:ind w:left="6003" w:hanging="360"/>
      </w:pPr>
      <w:rPr>
        <w:rFonts w:ascii="Courier New" w:hAnsi="Courier New" w:cs="Courier New" w:hint="default"/>
      </w:rPr>
    </w:lvl>
    <w:lvl w:ilvl="8" w:tplc="04240005" w:tentative="1">
      <w:start w:val="1"/>
      <w:numFmt w:val="bullet"/>
      <w:lvlText w:val=""/>
      <w:lvlJc w:val="left"/>
      <w:pPr>
        <w:ind w:left="6723" w:hanging="360"/>
      </w:pPr>
      <w:rPr>
        <w:rFonts w:ascii="Wingdings" w:hAnsi="Wingdings" w:hint="default"/>
      </w:rPr>
    </w:lvl>
  </w:abstractNum>
  <w:abstractNum w:abstractNumId="8">
    <w:nsid w:val="166C741A"/>
    <w:multiLevelType w:val="hybridMultilevel"/>
    <w:tmpl w:val="C20A87F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88F5111"/>
    <w:multiLevelType w:val="hybridMultilevel"/>
    <w:tmpl w:val="69DA3FAC"/>
    <w:lvl w:ilvl="0" w:tplc="5F3ABED2">
      <w:start w:val="1"/>
      <w:numFmt w:val="bullet"/>
      <w:lvlText w:val=""/>
      <w:lvlJc w:val="left"/>
      <w:pPr>
        <w:ind w:left="84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66" w:hanging="360"/>
      </w:pPr>
      <w:rPr>
        <w:rFonts w:ascii="Courier New" w:hAnsi="Courier New" w:cs="Courier New" w:hint="default"/>
      </w:rPr>
    </w:lvl>
    <w:lvl w:ilvl="2" w:tplc="04240005" w:tentative="1">
      <w:start w:val="1"/>
      <w:numFmt w:val="bullet"/>
      <w:lvlText w:val=""/>
      <w:lvlJc w:val="left"/>
      <w:pPr>
        <w:ind w:left="2286" w:hanging="360"/>
      </w:pPr>
      <w:rPr>
        <w:rFonts w:ascii="Wingdings" w:hAnsi="Wingdings" w:hint="default"/>
      </w:rPr>
    </w:lvl>
    <w:lvl w:ilvl="3" w:tplc="04240001" w:tentative="1">
      <w:start w:val="1"/>
      <w:numFmt w:val="bullet"/>
      <w:lvlText w:val=""/>
      <w:lvlJc w:val="left"/>
      <w:pPr>
        <w:ind w:left="3006" w:hanging="360"/>
      </w:pPr>
      <w:rPr>
        <w:rFonts w:ascii="Symbol" w:hAnsi="Symbol" w:hint="default"/>
      </w:rPr>
    </w:lvl>
    <w:lvl w:ilvl="4" w:tplc="04240003" w:tentative="1">
      <w:start w:val="1"/>
      <w:numFmt w:val="bullet"/>
      <w:lvlText w:val="o"/>
      <w:lvlJc w:val="left"/>
      <w:pPr>
        <w:ind w:left="3726" w:hanging="360"/>
      </w:pPr>
      <w:rPr>
        <w:rFonts w:ascii="Courier New" w:hAnsi="Courier New" w:cs="Courier New" w:hint="default"/>
      </w:rPr>
    </w:lvl>
    <w:lvl w:ilvl="5" w:tplc="04240005" w:tentative="1">
      <w:start w:val="1"/>
      <w:numFmt w:val="bullet"/>
      <w:lvlText w:val=""/>
      <w:lvlJc w:val="left"/>
      <w:pPr>
        <w:ind w:left="4446" w:hanging="360"/>
      </w:pPr>
      <w:rPr>
        <w:rFonts w:ascii="Wingdings" w:hAnsi="Wingdings" w:hint="default"/>
      </w:rPr>
    </w:lvl>
    <w:lvl w:ilvl="6" w:tplc="04240001" w:tentative="1">
      <w:start w:val="1"/>
      <w:numFmt w:val="bullet"/>
      <w:lvlText w:val=""/>
      <w:lvlJc w:val="left"/>
      <w:pPr>
        <w:ind w:left="5166" w:hanging="360"/>
      </w:pPr>
      <w:rPr>
        <w:rFonts w:ascii="Symbol" w:hAnsi="Symbol" w:hint="default"/>
      </w:rPr>
    </w:lvl>
    <w:lvl w:ilvl="7" w:tplc="04240003" w:tentative="1">
      <w:start w:val="1"/>
      <w:numFmt w:val="bullet"/>
      <w:lvlText w:val="o"/>
      <w:lvlJc w:val="left"/>
      <w:pPr>
        <w:ind w:left="5886" w:hanging="360"/>
      </w:pPr>
      <w:rPr>
        <w:rFonts w:ascii="Courier New" w:hAnsi="Courier New" w:cs="Courier New" w:hint="default"/>
      </w:rPr>
    </w:lvl>
    <w:lvl w:ilvl="8" w:tplc="04240005" w:tentative="1">
      <w:start w:val="1"/>
      <w:numFmt w:val="bullet"/>
      <w:lvlText w:val=""/>
      <w:lvlJc w:val="left"/>
      <w:pPr>
        <w:ind w:left="6606" w:hanging="360"/>
      </w:pPr>
      <w:rPr>
        <w:rFonts w:ascii="Wingdings" w:hAnsi="Wingdings" w:hint="default"/>
      </w:rPr>
    </w:lvl>
  </w:abstractNum>
  <w:abstractNum w:abstractNumId="10">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3">
    <w:nsid w:val="297A582E"/>
    <w:multiLevelType w:val="hybridMultilevel"/>
    <w:tmpl w:val="3EEE814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E6D5644"/>
    <w:multiLevelType w:val="hybridMultilevel"/>
    <w:tmpl w:val="5A2E2DDE"/>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455352"/>
    <w:multiLevelType w:val="hybridMultilevel"/>
    <w:tmpl w:val="D4541BE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6367537"/>
    <w:multiLevelType w:val="hybridMultilevel"/>
    <w:tmpl w:val="43F47AD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nsid w:val="3DEA7804"/>
    <w:multiLevelType w:val="hybridMultilevel"/>
    <w:tmpl w:val="0118629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466E1C"/>
    <w:multiLevelType w:val="hybridMultilevel"/>
    <w:tmpl w:val="D7D80B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75308F7"/>
    <w:multiLevelType w:val="hybridMultilevel"/>
    <w:tmpl w:val="3A1EE7B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8F06530"/>
    <w:multiLevelType w:val="hybridMultilevel"/>
    <w:tmpl w:val="45DC8A92"/>
    <w:lvl w:ilvl="0" w:tplc="5F3ABED2">
      <w:start w:val="1"/>
      <w:numFmt w:val="bullet"/>
      <w:lvlText w:val=""/>
      <w:lvlJc w:val="left"/>
      <w:pPr>
        <w:tabs>
          <w:tab w:val="num" w:pos="603"/>
        </w:tabs>
        <w:ind w:left="603"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nsid w:val="4BB511E3"/>
    <w:multiLevelType w:val="hybridMultilevel"/>
    <w:tmpl w:val="E50CB166"/>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4">
    <w:nsid w:val="4C8E27B3"/>
    <w:multiLevelType w:val="hybridMultilevel"/>
    <w:tmpl w:val="571C45EC"/>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5">
    <w:nsid w:val="4FB62D4F"/>
    <w:multiLevelType w:val="hybridMultilevel"/>
    <w:tmpl w:val="E1366CD2"/>
    <w:lvl w:ilvl="0" w:tplc="04090017">
      <w:start w:val="1"/>
      <w:numFmt w:val="lowerLetter"/>
      <w:lvlText w:val="%1)"/>
      <w:lvlJc w:val="left"/>
      <w:pPr>
        <w:tabs>
          <w:tab w:val="num" w:pos="603"/>
        </w:tabs>
        <w:ind w:left="603"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50244DB9"/>
    <w:multiLevelType w:val="hybridMultilevel"/>
    <w:tmpl w:val="CFC2F22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64C6B85"/>
    <w:multiLevelType w:val="hybridMultilevel"/>
    <w:tmpl w:val="4CAA9B44"/>
    <w:lvl w:ilvl="0" w:tplc="5F3ABED2">
      <w:start w:val="1"/>
      <w:numFmt w:val="bullet"/>
      <w:lvlText w:val=""/>
      <w:lvlJc w:val="left"/>
      <w:pPr>
        <w:tabs>
          <w:tab w:val="num" w:pos="1326"/>
        </w:tabs>
        <w:ind w:left="1326"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2043"/>
        </w:tabs>
        <w:ind w:left="2043" w:hanging="360"/>
      </w:pPr>
      <w:rPr>
        <w:rFonts w:ascii="Courier New" w:hAnsi="Courier New" w:cs="Courier New" w:hint="default"/>
      </w:rPr>
    </w:lvl>
    <w:lvl w:ilvl="2" w:tplc="04240005" w:tentative="1">
      <w:start w:val="1"/>
      <w:numFmt w:val="bullet"/>
      <w:lvlText w:val=""/>
      <w:lvlJc w:val="left"/>
      <w:pPr>
        <w:tabs>
          <w:tab w:val="num" w:pos="2763"/>
        </w:tabs>
        <w:ind w:left="2763" w:hanging="360"/>
      </w:pPr>
      <w:rPr>
        <w:rFonts w:ascii="Wingdings" w:hAnsi="Wingdings" w:hint="default"/>
      </w:rPr>
    </w:lvl>
    <w:lvl w:ilvl="3" w:tplc="04240001" w:tentative="1">
      <w:start w:val="1"/>
      <w:numFmt w:val="bullet"/>
      <w:lvlText w:val=""/>
      <w:lvlJc w:val="left"/>
      <w:pPr>
        <w:tabs>
          <w:tab w:val="num" w:pos="3483"/>
        </w:tabs>
        <w:ind w:left="3483" w:hanging="360"/>
      </w:pPr>
      <w:rPr>
        <w:rFonts w:ascii="Symbol" w:hAnsi="Symbol" w:hint="default"/>
      </w:rPr>
    </w:lvl>
    <w:lvl w:ilvl="4" w:tplc="04240003" w:tentative="1">
      <w:start w:val="1"/>
      <w:numFmt w:val="bullet"/>
      <w:lvlText w:val="o"/>
      <w:lvlJc w:val="left"/>
      <w:pPr>
        <w:tabs>
          <w:tab w:val="num" w:pos="4203"/>
        </w:tabs>
        <w:ind w:left="4203" w:hanging="360"/>
      </w:pPr>
      <w:rPr>
        <w:rFonts w:ascii="Courier New" w:hAnsi="Courier New" w:cs="Courier New" w:hint="default"/>
      </w:rPr>
    </w:lvl>
    <w:lvl w:ilvl="5" w:tplc="04240005" w:tentative="1">
      <w:start w:val="1"/>
      <w:numFmt w:val="bullet"/>
      <w:lvlText w:val=""/>
      <w:lvlJc w:val="left"/>
      <w:pPr>
        <w:tabs>
          <w:tab w:val="num" w:pos="4923"/>
        </w:tabs>
        <w:ind w:left="4923" w:hanging="360"/>
      </w:pPr>
      <w:rPr>
        <w:rFonts w:ascii="Wingdings" w:hAnsi="Wingdings" w:hint="default"/>
      </w:rPr>
    </w:lvl>
    <w:lvl w:ilvl="6" w:tplc="04240001" w:tentative="1">
      <w:start w:val="1"/>
      <w:numFmt w:val="bullet"/>
      <w:lvlText w:val=""/>
      <w:lvlJc w:val="left"/>
      <w:pPr>
        <w:tabs>
          <w:tab w:val="num" w:pos="5643"/>
        </w:tabs>
        <w:ind w:left="5643" w:hanging="360"/>
      </w:pPr>
      <w:rPr>
        <w:rFonts w:ascii="Symbol" w:hAnsi="Symbol" w:hint="default"/>
      </w:rPr>
    </w:lvl>
    <w:lvl w:ilvl="7" w:tplc="04240003" w:tentative="1">
      <w:start w:val="1"/>
      <w:numFmt w:val="bullet"/>
      <w:lvlText w:val="o"/>
      <w:lvlJc w:val="left"/>
      <w:pPr>
        <w:tabs>
          <w:tab w:val="num" w:pos="6363"/>
        </w:tabs>
        <w:ind w:left="6363" w:hanging="360"/>
      </w:pPr>
      <w:rPr>
        <w:rFonts w:ascii="Courier New" w:hAnsi="Courier New" w:cs="Courier New" w:hint="default"/>
      </w:rPr>
    </w:lvl>
    <w:lvl w:ilvl="8" w:tplc="04240005" w:tentative="1">
      <w:start w:val="1"/>
      <w:numFmt w:val="bullet"/>
      <w:lvlText w:val=""/>
      <w:lvlJc w:val="left"/>
      <w:pPr>
        <w:tabs>
          <w:tab w:val="num" w:pos="7083"/>
        </w:tabs>
        <w:ind w:left="7083" w:hanging="360"/>
      </w:pPr>
      <w:rPr>
        <w:rFonts w:ascii="Wingdings" w:hAnsi="Wingdings" w:hint="default"/>
      </w:rPr>
    </w:lvl>
  </w:abstractNum>
  <w:abstractNum w:abstractNumId="28">
    <w:nsid w:val="57BB6DCE"/>
    <w:multiLevelType w:val="hybridMultilevel"/>
    <w:tmpl w:val="A97EE104"/>
    <w:lvl w:ilvl="0" w:tplc="F580E05A">
      <w:start w:val="12"/>
      <w:numFmt w:val="bullet"/>
      <w:lvlText w:val="-"/>
      <w:lvlJc w:val="left"/>
      <w:pPr>
        <w:ind w:left="786" w:hanging="360"/>
      </w:pPr>
      <w:rPr>
        <w:rFonts w:ascii="Trebuchet MS" w:eastAsiaTheme="minorEastAsia" w:hAnsi="Trebuchet MS"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7BC7792"/>
    <w:multiLevelType w:val="hybridMultilevel"/>
    <w:tmpl w:val="CF1853E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AA63ABC"/>
    <w:multiLevelType w:val="hybridMultilevel"/>
    <w:tmpl w:val="FD9CF1EE"/>
    <w:lvl w:ilvl="0" w:tplc="E126FCE8">
      <w:numFmt w:val="bullet"/>
      <w:lvlText w:val="–"/>
      <w:lvlJc w:val="left"/>
      <w:pPr>
        <w:tabs>
          <w:tab w:val="num" w:pos="1340"/>
        </w:tabs>
        <w:ind w:left="1340" w:hanging="480"/>
      </w:pPr>
      <w:rPr>
        <w:rFonts w:ascii="Arial" w:eastAsia="Trebuchet MS" w:hAnsi="Arial" w:cs="Arial" w:hint="default"/>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4">
    <w:nsid w:val="6C1C2DB4"/>
    <w:multiLevelType w:val="hybridMultilevel"/>
    <w:tmpl w:val="0C76882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CCC1FAE"/>
    <w:multiLevelType w:val="hybridMultilevel"/>
    <w:tmpl w:val="07B89BA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7">
    <w:nsid w:val="6F491F51"/>
    <w:multiLevelType w:val="hybridMultilevel"/>
    <w:tmpl w:val="5540E8F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FB83466"/>
    <w:multiLevelType w:val="hybridMultilevel"/>
    <w:tmpl w:val="B28418AA"/>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4327AB4"/>
    <w:multiLevelType w:val="hybridMultilevel"/>
    <w:tmpl w:val="5B287528"/>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nsid w:val="769037E4"/>
    <w:multiLevelType w:val="hybridMultilevel"/>
    <w:tmpl w:val="AF701240"/>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nsid w:val="78BC2379"/>
    <w:multiLevelType w:val="hybridMultilevel"/>
    <w:tmpl w:val="015C6AB0"/>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43">
    <w:nsid w:val="79A33B7B"/>
    <w:multiLevelType w:val="hybridMultilevel"/>
    <w:tmpl w:val="2568649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4"/>
  </w:num>
  <w:num w:numId="2">
    <w:abstractNumId w:val="6"/>
  </w:num>
  <w:num w:numId="3">
    <w:abstractNumId w:val="30"/>
  </w:num>
  <w:num w:numId="4">
    <w:abstractNumId w:val="31"/>
  </w:num>
  <w:num w:numId="5">
    <w:abstractNumId w:val="28"/>
  </w:num>
  <w:num w:numId="6">
    <w:abstractNumId w:val="16"/>
  </w:num>
  <w:num w:numId="7">
    <w:abstractNumId w:val="26"/>
  </w:num>
  <w:num w:numId="8">
    <w:abstractNumId w:val="21"/>
  </w:num>
  <w:num w:numId="9">
    <w:abstractNumId w:val="41"/>
  </w:num>
  <w:num w:numId="10">
    <w:abstractNumId w:val="34"/>
  </w:num>
  <w:num w:numId="11">
    <w:abstractNumId w:val="42"/>
  </w:num>
  <w:num w:numId="12">
    <w:abstractNumId w:val="8"/>
  </w:num>
  <w:num w:numId="13">
    <w:abstractNumId w:val="20"/>
  </w:num>
  <w:num w:numId="14">
    <w:abstractNumId w:val="14"/>
  </w:num>
  <w:num w:numId="15">
    <w:abstractNumId w:val="40"/>
  </w:num>
  <w:num w:numId="16">
    <w:abstractNumId w:val="3"/>
  </w:num>
  <w:num w:numId="17">
    <w:abstractNumId w:val="11"/>
  </w:num>
  <w:num w:numId="18">
    <w:abstractNumId w:val="23"/>
  </w:num>
  <w:num w:numId="19">
    <w:abstractNumId w:val="9"/>
  </w:num>
  <w:num w:numId="20">
    <w:abstractNumId w:val="37"/>
  </w:num>
  <w:num w:numId="21">
    <w:abstractNumId w:val="25"/>
  </w:num>
  <w:num w:numId="22">
    <w:abstractNumId w:val="27"/>
  </w:num>
  <w:num w:numId="23">
    <w:abstractNumId w:val="32"/>
  </w:num>
  <w:num w:numId="24">
    <w:abstractNumId w:val="7"/>
  </w:num>
  <w:num w:numId="25">
    <w:abstractNumId w:val="13"/>
  </w:num>
  <w:num w:numId="26">
    <w:abstractNumId w:val="18"/>
  </w:num>
  <w:num w:numId="27">
    <w:abstractNumId w:val="4"/>
  </w:num>
  <w:num w:numId="28">
    <w:abstractNumId w:val="5"/>
  </w:num>
  <w:num w:numId="29">
    <w:abstractNumId w:val="24"/>
  </w:num>
  <w:num w:numId="30">
    <w:abstractNumId w:val="35"/>
  </w:num>
  <w:num w:numId="31">
    <w:abstractNumId w:val="43"/>
  </w:num>
  <w:num w:numId="32">
    <w:abstractNumId w:val="38"/>
  </w:num>
  <w:num w:numId="33">
    <w:abstractNumId w:val="33"/>
  </w:num>
  <w:num w:numId="34">
    <w:abstractNumId w:val="12"/>
  </w:num>
  <w:num w:numId="35">
    <w:abstractNumId w:val="39"/>
  </w:num>
  <w:num w:numId="36">
    <w:abstractNumId w:val="0"/>
  </w:num>
  <w:num w:numId="37">
    <w:abstractNumId w:val="29"/>
  </w:num>
  <w:num w:numId="38">
    <w:abstractNumId w:val="2"/>
  </w:num>
  <w:num w:numId="39">
    <w:abstractNumId w:val="22"/>
  </w:num>
  <w:num w:numId="40">
    <w:abstractNumId w:val="36"/>
  </w:num>
  <w:num w:numId="41">
    <w:abstractNumId w:val="10"/>
  </w:num>
  <w:num w:numId="42">
    <w:abstractNumId w:val="17"/>
  </w:num>
  <w:num w:numId="43">
    <w:abstractNumId w:val="19"/>
  </w:num>
  <w:num w:numId="44">
    <w:abstractNumId w:val="15"/>
  </w:num>
  <w:num w:numId="45">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drawingGridHorizontalSpacing w:val="10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FELayout/>
  </w:compat>
  <w:rsids>
    <w:rsidRoot w:val="00067AAF"/>
    <w:rsid w:val="000076AC"/>
    <w:rsid w:val="000201DE"/>
    <w:rsid w:val="00031596"/>
    <w:rsid w:val="000546E4"/>
    <w:rsid w:val="00067AAF"/>
    <w:rsid w:val="00074113"/>
    <w:rsid w:val="00085151"/>
    <w:rsid w:val="00092E8A"/>
    <w:rsid w:val="000B03F2"/>
    <w:rsid w:val="000C3C8A"/>
    <w:rsid w:val="000D6099"/>
    <w:rsid w:val="000E329E"/>
    <w:rsid w:val="000E3DDF"/>
    <w:rsid w:val="00127A52"/>
    <w:rsid w:val="00127BFA"/>
    <w:rsid w:val="001550DD"/>
    <w:rsid w:val="00165B0B"/>
    <w:rsid w:val="00173C47"/>
    <w:rsid w:val="0018376A"/>
    <w:rsid w:val="00186848"/>
    <w:rsid w:val="001A7BD3"/>
    <w:rsid w:val="001C1CB7"/>
    <w:rsid w:val="001D2707"/>
    <w:rsid w:val="001E6620"/>
    <w:rsid w:val="001F4E65"/>
    <w:rsid w:val="00214759"/>
    <w:rsid w:val="00214E44"/>
    <w:rsid w:val="00251A7C"/>
    <w:rsid w:val="00257A3B"/>
    <w:rsid w:val="00275E03"/>
    <w:rsid w:val="002776B3"/>
    <w:rsid w:val="00290C86"/>
    <w:rsid w:val="002935C2"/>
    <w:rsid w:val="002949A1"/>
    <w:rsid w:val="002961D5"/>
    <w:rsid w:val="002B2570"/>
    <w:rsid w:val="002C6C65"/>
    <w:rsid w:val="002E7F20"/>
    <w:rsid w:val="002F7C2D"/>
    <w:rsid w:val="00302CCF"/>
    <w:rsid w:val="00311599"/>
    <w:rsid w:val="00321E71"/>
    <w:rsid w:val="00333CA2"/>
    <w:rsid w:val="00333F78"/>
    <w:rsid w:val="0035141C"/>
    <w:rsid w:val="00354688"/>
    <w:rsid w:val="00381058"/>
    <w:rsid w:val="003840B9"/>
    <w:rsid w:val="0039182F"/>
    <w:rsid w:val="003A6BE3"/>
    <w:rsid w:val="003B12F3"/>
    <w:rsid w:val="003B49E4"/>
    <w:rsid w:val="003C5C1C"/>
    <w:rsid w:val="003E36A4"/>
    <w:rsid w:val="00414873"/>
    <w:rsid w:val="004166B0"/>
    <w:rsid w:val="00421F94"/>
    <w:rsid w:val="00447597"/>
    <w:rsid w:val="0046627F"/>
    <w:rsid w:val="004B3B38"/>
    <w:rsid w:val="004C08C1"/>
    <w:rsid w:val="004D0779"/>
    <w:rsid w:val="004E0F71"/>
    <w:rsid w:val="004E175B"/>
    <w:rsid w:val="004E6CEF"/>
    <w:rsid w:val="00523BAE"/>
    <w:rsid w:val="00534A0B"/>
    <w:rsid w:val="00550553"/>
    <w:rsid w:val="00563151"/>
    <w:rsid w:val="005776B9"/>
    <w:rsid w:val="00586FC5"/>
    <w:rsid w:val="005C1B45"/>
    <w:rsid w:val="005C1BBE"/>
    <w:rsid w:val="005C3EDD"/>
    <w:rsid w:val="005D52B9"/>
    <w:rsid w:val="005E3D40"/>
    <w:rsid w:val="005F382A"/>
    <w:rsid w:val="00615D2D"/>
    <w:rsid w:val="00632201"/>
    <w:rsid w:val="00640D0D"/>
    <w:rsid w:val="00666D8A"/>
    <w:rsid w:val="00671FCB"/>
    <w:rsid w:val="00680CE1"/>
    <w:rsid w:val="0068129F"/>
    <w:rsid w:val="00683149"/>
    <w:rsid w:val="0069423D"/>
    <w:rsid w:val="006A400C"/>
    <w:rsid w:val="006A5D82"/>
    <w:rsid w:val="006B29AA"/>
    <w:rsid w:val="006B3557"/>
    <w:rsid w:val="006B3FE5"/>
    <w:rsid w:val="006C7911"/>
    <w:rsid w:val="006E7BB0"/>
    <w:rsid w:val="006F3407"/>
    <w:rsid w:val="00704E42"/>
    <w:rsid w:val="00721557"/>
    <w:rsid w:val="00725E2C"/>
    <w:rsid w:val="0077437D"/>
    <w:rsid w:val="0078343F"/>
    <w:rsid w:val="00787FC0"/>
    <w:rsid w:val="00790790"/>
    <w:rsid w:val="007A5CB6"/>
    <w:rsid w:val="007C703A"/>
    <w:rsid w:val="007D4582"/>
    <w:rsid w:val="007E30D6"/>
    <w:rsid w:val="007F2902"/>
    <w:rsid w:val="00803D6E"/>
    <w:rsid w:val="00863D7D"/>
    <w:rsid w:val="0088367B"/>
    <w:rsid w:val="00892147"/>
    <w:rsid w:val="00894190"/>
    <w:rsid w:val="008C0AAA"/>
    <w:rsid w:val="008C1CF4"/>
    <w:rsid w:val="008E759A"/>
    <w:rsid w:val="008F24F0"/>
    <w:rsid w:val="00903F1F"/>
    <w:rsid w:val="00932DEC"/>
    <w:rsid w:val="00945E61"/>
    <w:rsid w:val="009512D3"/>
    <w:rsid w:val="00953486"/>
    <w:rsid w:val="00986CB0"/>
    <w:rsid w:val="00995CD3"/>
    <w:rsid w:val="00996150"/>
    <w:rsid w:val="009C5117"/>
    <w:rsid w:val="009D57D1"/>
    <w:rsid w:val="009F02C4"/>
    <w:rsid w:val="009F28E1"/>
    <w:rsid w:val="00A14A96"/>
    <w:rsid w:val="00A158A7"/>
    <w:rsid w:val="00A20D11"/>
    <w:rsid w:val="00A23AB5"/>
    <w:rsid w:val="00A2694D"/>
    <w:rsid w:val="00A42A9A"/>
    <w:rsid w:val="00A42DA5"/>
    <w:rsid w:val="00A50B95"/>
    <w:rsid w:val="00AA385E"/>
    <w:rsid w:val="00AC30EF"/>
    <w:rsid w:val="00AD3B6A"/>
    <w:rsid w:val="00AE1C06"/>
    <w:rsid w:val="00AF6744"/>
    <w:rsid w:val="00B0655F"/>
    <w:rsid w:val="00B27281"/>
    <w:rsid w:val="00B316D7"/>
    <w:rsid w:val="00B339D8"/>
    <w:rsid w:val="00B92C20"/>
    <w:rsid w:val="00BA34F7"/>
    <w:rsid w:val="00BA39DE"/>
    <w:rsid w:val="00BC6BF4"/>
    <w:rsid w:val="00BE7471"/>
    <w:rsid w:val="00BF68CD"/>
    <w:rsid w:val="00C12088"/>
    <w:rsid w:val="00C130DC"/>
    <w:rsid w:val="00C237FB"/>
    <w:rsid w:val="00C43AD5"/>
    <w:rsid w:val="00C733B2"/>
    <w:rsid w:val="00C779BE"/>
    <w:rsid w:val="00C803F5"/>
    <w:rsid w:val="00C8114C"/>
    <w:rsid w:val="00C834BC"/>
    <w:rsid w:val="00C83DDF"/>
    <w:rsid w:val="00CA62F6"/>
    <w:rsid w:val="00CD352A"/>
    <w:rsid w:val="00D04F81"/>
    <w:rsid w:val="00D071FC"/>
    <w:rsid w:val="00D26127"/>
    <w:rsid w:val="00D30F1F"/>
    <w:rsid w:val="00D50503"/>
    <w:rsid w:val="00D541F5"/>
    <w:rsid w:val="00D630E2"/>
    <w:rsid w:val="00D727AC"/>
    <w:rsid w:val="00D82549"/>
    <w:rsid w:val="00DE5B54"/>
    <w:rsid w:val="00E55538"/>
    <w:rsid w:val="00E61CFC"/>
    <w:rsid w:val="00E65555"/>
    <w:rsid w:val="00E673C9"/>
    <w:rsid w:val="00E77ED2"/>
    <w:rsid w:val="00E86603"/>
    <w:rsid w:val="00E925C5"/>
    <w:rsid w:val="00EA6944"/>
    <w:rsid w:val="00EC242A"/>
    <w:rsid w:val="00EC411B"/>
    <w:rsid w:val="00EE15C2"/>
    <w:rsid w:val="00EE5A47"/>
    <w:rsid w:val="00EE7F55"/>
    <w:rsid w:val="00EF12DE"/>
    <w:rsid w:val="00EF2626"/>
    <w:rsid w:val="00F06D23"/>
    <w:rsid w:val="00F11FB4"/>
    <w:rsid w:val="00F202FA"/>
    <w:rsid w:val="00F448A8"/>
    <w:rsid w:val="00F50626"/>
    <w:rsid w:val="00F515E9"/>
    <w:rsid w:val="00F66AC4"/>
    <w:rsid w:val="00F725B0"/>
    <w:rsid w:val="00F73878"/>
    <w:rsid w:val="00F76D77"/>
    <w:rsid w:val="00F9065E"/>
    <w:rsid w:val="00F952EF"/>
    <w:rsid w:val="00FB6C61"/>
    <w:rsid w:val="00FE7011"/>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317951283">
      <w:bodyDiv w:val="1"/>
      <w:marLeft w:val="0"/>
      <w:marRight w:val="0"/>
      <w:marTop w:val="0"/>
      <w:marBottom w:val="0"/>
      <w:divBdr>
        <w:top w:val="none" w:sz="0" w:space="0" w:color="auto"/>
        <w:left w:val="none" w:sz="0" w:space="0" w:color="auto"/>
        <w:bottom w:val="none" w:sz="0" w:space="0" w:color="auto"/>
        <w:right w:val="none" w:sz="0" w:space="0" w:color="auto"/>
      </w:divBdr>
      <w:divsChild>
        <w:div w:id="144006026">
          <w:marLeft w:val="0"/>
          <w:marRight w:val="0"/>
          <w:marTop w:val="0"/>
          <w:marBottom w:val="0"/>
          <w:divBdr>
            <w:top w:val="none" w:sz="0" w:space="0" w:color="auto"/>
            <w:left w:val="none" w:sz="0" w:space="0" w:color="auto"/>
            <w:bottom w:val="none" w:sz="0" w:space="0" w:color="auto"/>
            <w:right w:val="none" w:sz="0" w:space="0" w:color="auto"/>
          </w:divBdr>
        </w:div>
        <w:div w:id="1568614191">
          <w:marLeft w:val="0"/>
          <w:marRight w:val="0"/>
          <w:marTop w:val="0"/>
          <w:marBottom w:val="0"/>
          <w:divBdr>
            <w:top w:val="none" w:sz="0" w:space="0" w:color="auto"/>
            <w:left w:val="none" w:sz="0" w:space="0" w:color="auto"/>
            <w:bottom w:val="none" w:sz="0" w:space="0" w:color="auto"/>
            <w:right w:val="none" w:sz="0" w:space="0" w:color="auto"/>
          </w:divBdr>
        </w:div>
        <w:div w:id="1428573810">
          <w:marLeft w:val="0"/>
          <w:marRight w:val="0"/>
          <w:marTop w:val="0"/>
          <w:marBottom w:val="0"/>
          <w:divBdr>
            <w:top w:val="none" w:sz="0" w:space="0" w:color="auto"/>
            <w:left w:val="none" w:sz="0" w:space="0" w:color="auto"/>
            <w:bottom w:val="none" w:sz="0" w:space="0" w:color="auto"/>
            <w:right w:val="none" w:sz="0" w:space="0" w:color="auto"/>
          </w:divBdr>
        </w:div>
        <w:div w:id="411705808">
          <w:marLeft w:val="0"/>
          <w:marRight w:val="0"/>
          <w:marTop w:val="0"/>
          <w:marBottom w:val="0"/>
          <w:divBdr>
            <w:top w:val="none" w:sz="0" w:space="0" w:color="auto"/>
            <w:left w:val="none" w:sz="0" w:space="0" w:color="auto"/>
            <w:bottom w:val="none" w:sz="0" w:space="0" w:color="auto"/>
            <w:right w:val="none" w:sz="0" w:space="0" w:color="auto"/>
          </w:divBdr>
          <w:divsChild>
            <w:div w:id="681932392">
              <w:marLeft w:val="0"/>
              <w:marRight w:val="0"/>
              <w:marTop w:val="0"/>
              <w:marBottom w:val="0"/>
              <w:divBdr>
                <w:top w:val="none" w:sz="0" w:space="0" w:color="auto"/>
                <w:left w:val="none" w:sz="0" w:space="0" w:color="auto"/>
                <w:bottom w:val="none" w:sz="0" w:space="0" w:color="auto"/>
                <w:right w:val="none" w:sz="0" w:space="0" w:color="auto"/>
              </w:divBdr>
              <w:divsChild>
                <w:div w:id="576748851">
                  <w:marLeft w:val="0"/>
                  <w:marRight w:val="0"/>
                  <w:marTop w:val="0"/>
                  <w:marBottom w:val="0"/>
                  <w:divBdr>
                    <w:top w:val="none" w:sz="0" w:space="0" w:color="auto"/>
                    <w:left w:val="none" w:sz="0" w:space="0" w:color="auto"/>
                    <w:bottom w:val="none" w:sz="0" w:space="0" w:color="auto"/>
                    <w:right w:val="none" w:sz="0" w:space="0" w:color="auto"/>
                  </w:divBdr>
                  <w:divsChild>
                    <w:div w:id="611130477">
                      <w:marLeft w:val="0"/>
                      <w:marRight w:val="0"/>
                      <w:marTop w:val="0"/>
                      <w:marBottom w:val="0"/>
                      <w:divBdr>
                        <w:top w:val="none" w:sz="0" w:space="0" w:color="auto"/>
                        <w:left w:val="none" w:sz="0" w:space="0" w:color="auto"/>
                        <w:bottom w:val="none" w:sz="0" w:space="0" w:color="auto"/>
                        <w:right w:val="none" w:sz="0" w:space="0" w:color="auto"/>
                      </w:divBdr>
                      <w:divsChild>
                        <w:div w:id="1728408377">
                          <w:marLeft w:val="0"/>
                          <w:marRight w:val="0"/>
                          <w:marTop w:val="0"/>
                          <w:marBottom w:val="0"/>
                          <w:divBdr>
                            <w:top w:val="none" w:sz="0" w:space="0" w:color="auto"/>
                            <w:left w:val="none" w:sz="0" w:space="0" w:color="auto"/>
                            <w:bottom w:val="none" w:sz="0" w:space="0" w:color="auto"/>
                            <w:right w:val="none" w:sz="0" w:space="0" w:color="auto"/>
                          </w:divBdr>
                          <w:divsChild>
                            <w:div w:id="201229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978387">
          <w:marLeft w:val="0"/>
          <w:marRight w:val="0"/>
          <w:marTop w:val="0"/>
          <w:marBottom w:val="0"/>
          <w:divBdr>
            <w:top w:val="none" w:sz="0" w:space="0" w:color="auto"/>
            <w:left w:val="none" w:sz="0" w:space="0" w:color="auto"/>
            <w:bottom w:val="none" w:sz="0" w:space="0" w:color="auto"/>
            <w:right w:val="none" w:sz="0" w:space="0" w:color="auto"/>
          </w:divBdr>
          <w:divsChild>
            <w:div w:id="1177618369">
              <w:marLeft w:val="0"/>
              <w:marRight w:val="0"/>
              <w:marTop w:val="0"/>
              <w:marBottom w:val="0"/>
              <w:divBdr>
                <w:top w:val="none" w:sz="0" w:space="0" w:color="auto"/>
                <w:left w:val="none" w:sz="0" w:space="0" w:color="auto"/>
                <w:bottom w:val="none" w:sz="0" w:space="0" w:color="auto"/>
                <w:right w:val="none" w:sz="0" w:space="0" w:color="auto"/>
              </w:divBdr>
              <w:divsChild>
                <w:div w:id="1507328229">
                  <w:marLeft w:val="0"/>
                  <w:marRight w:val="0"/>
                  <w:marTop w:val="0"/>
                  <w:marBottom w:val="0"/>
                  <w:divBdr>
                    <w:top w:val="none" w:sz="0" w:space="0" w:color="auto"/>
                    <w:left w:val="none" w:sz="0" w:space="0" w:color="auto"/>
                    <w:bottom w:val="none" w:sz="0" w:space="0" w:color="auto"/>
                    <w:right w:val="none" w:sz="0" w:space="0" w:color="auto"/>
                  </w:divBdr>
                  <w:divsChild>
                    <w:div w:id="1974286953">
                      <w:marLeft w:val="0"/>
                      <w:marRight w:val="0"/>
                      <w:marTop w:val="0"/>
                      <w:marBottom w:val="0"/>
                      <w:divBdr>
                        <w:top w:val="none" w:sz="0" w:space="0" w:color="auto"/>
                        <w:left w:val="none" w:sz="0" w:space="0" w:color="auto"/>
                        <w:bottom w:val="none" w:sz="0" w:space="0" w:color="auto"/>
                        <w:right w:val="none" w:sz="0" w:space="0" w:color="auto"/>
                      </w:divBdr>
                      <w:divsChild>
                        <w:div w:id="161819547">
                          <w:marLeft w:val="0"/>
                          <w:marRight w:val="0"/>
                          <w:marTop w:val="0"/>
                          <w:marBottom w:val="0"/>
                          <w:divBdr>
                            <w:top w:val="none" w:sz="0" w:space="0" w:color="auto"/>
                            <w:left w:val="none" w:sz="0" w:space="0" w:color="auto"/>
                            <w:bottom w:val="none" w:sz="0" w:space="0" w:color="auto"/>
                            <w:right w:val="none" w:sz="0" w:space="0" w:color="auto"/>
                          </w:divBdr>
                          <w:divsChild>
                            <w:div w:id="219436929">
                              <w:marLeft w:val="0"/>
                              <w:marRight w:val="0"/>
                              <w:marTop w:val="0"/>
                              <w:marBottom w:val="0"/>
                              <w:divBdr>
                                <w:top w:val="none" w:sz="0" w:space="0" w:color="auto"/>
                                <w:left w:val="none" w:sz="0" w:space="0" w:color="auto"/>
                                <w:bottom w:val="none" w:sz="0" w:space="0" w:color="auto"/>
                                <w:right w:val="none" w:sz="0" w:space="0" w:color="auto"/>
                              </w:divBdr>
                              <w:divsChild>
                                <w:div w:id="92333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5974235">
          <w:marLeft w:val="0"/>
          <w:marRight w:val="0"/>
          <w:marTop w:val="0"/>
          <w:marBottom w:val="0"/>
          <w:divBdr>
            <w:top w:val="none" w:sz="0" w:space="0" w:color="auto"/>
            <w:left w:val="none" w:sz="0" w:space="0" w:color="auto"/>
            <w:bottom w:val="none" w:sz="0" w:space="0" w:color="auto"/>
            <w:right w:val="none" w:sz="0" w:space="0" w:color="auto"/>
          </w:divBdr>
        </w:div>
        <w:div w:id="87777845">
          <w:marLeft w:val="0"/>
          <w:marRight w:val="0"/>
          <w:marTop w:val="0"/>
          <w:marBottom w:val="0"/>
          <w:divBdr>
            <w:top w:val="none" w:sz="0" w:space="0" w:color="auto"/>
            <w:left w:val="none" w:sz="0" w:space="0" w:color="auto"/>
            <w:bottom w:val="none" w:sz="0" w:space="0" w:color="auto"/>
            <w:right w:val="none" w:sz="0" w:space="0" w:color="auto"/>
          </w:divBdr>
          <w:divsChild>
            <w:div w:id="1275408778">
              <w:marLeft w:val="0"/>
              <w:marRight w:val="0"/>
              <w:marTop w:val="0"/>
              <w:marBottom w:val="0"/>
              <w:divBdr>
                <w:top w:val="none" w:sz="0" w:space="0" w:color="auto"/>
                <w:left w:val="none" w:sz="0" w:space="0" w:color="auto"/>
                <w:bottom w:val="none" w:sz="0" w:space="0" w:color="auto"/>
                <w:right w:val="none" w:sz="0" w:space="0" w:color="auto"/>
              </w:divBdr>
              <w:divsChild>
                <w:div w:id="2135445612">
                  <w:marLeft w:val="0"/>
                  <w:marRight w:val="0"/>
                  <w:marTop w:val="0"/>
                  <w:marBottom w:val="0"/>
                  <w:divBdr>
                    <w:top w:val="none" w:sz="0" w:space="0" w:color="auto"/>
                    <w:left w:val="none" w:sz="0" w:space="0" w:color="auto"/>
                    <w:bottom w:val="none" w:sz="0" w:space="0" w:color="auto"/>
                    <w:right w:val="none" w:sz="0" w:space="0" w:color="auto"/>
                  </w:divBdr>
                  <w:divsChild>
                    <w:div w:id="187643874">
                      <w:marLeft w:val="0"/>
                      <w:marRight w:val="0"/>
                      <w:marTop w:val="0"/>
                      <w:marBottom w:val="0"/>
                      <w:divBdr>
                        <w:top w:val="none" w:sz="0" w:space="0" w:color="auto"/>
                        <w:left w:val="none" w:sz="0" w:space="0" w:color="auto"/>
                        <w:bottom w:val="none" w:sz="0" w:space="0" w:color="auto"/>
                        <w:right w:val="none" w:sz="0" w:space="0" w:color="auto"/>
                      </w:divBdr>
                      <w:divsChild>
                        <w:div w:id="270938496">
                          <w:marLeft w:val="0"/>
                          <w:marRight w:val="0"/>
                          <w:marTop w:val="0"/>
                          <w:marBottom w:val="0"/>
                          <w:divBdr>
                            <w:top w:val="none" w:sz="0" w:space="0" w:color="auto"/>
                            <w:left w:val="none" w:sz="0" w:space="0" w:color="auto"/>
                            <w:bottom w:val="none" w:sz="0" w:space="0" w:color="auto"/>
                            <w:right w:val="none" w:sz="0" w:space="0" w:color="auto"/>
                          </w:divBdr>
                          <w:divsChild>
                            <w:div w:id="170926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073423">
          <w:marLeft w:val="0"/>
          <w:marRight w:val="0"/>
          <w:marTop w:val="0"/>
          <w:marBottom w:val="0"/>
          <w:divBdr>
            <w:top w:val="none" w:sz="0" w:space="0" w:color="auto"/>
            <w:left w:val="none" w:sz="0" w:space="0" w:color="auto"/>
            <w:bottom w:val="none" w:sz="0" w:space="0" w:color="auto"/>
            <w:right w:val="none" w:sz="0" w:space="0" w:color="auto"/>
          </w:divBdr>
          <w:divsChild>
            <w:div w:id="629171473">
              <w:marLeft w:val="0"/>
              <w:marRight w:val="0"/>
              <w:marTop w:val="0"/>
              <w:marBottom w:val="0"/>
              <w:divBdr>
                <w:top w:val="none" w:sz="0" w:space="0" w:color="auto"/>
                <w:left w:val="none" w:sz="0" w:space="0" w:color="auto"/>
                <w:bottom w:val="none" w:sz="0" w:space="0" w:color="auto"/>
                <w:right w:val="none" w:sz="0" w:space="0" w:color="auto"/>
              </w:divBdr>
              <w:divsChild>
                <w:div w:id="1140801978">
                  <w:marLeft w:val="0"/>
                  <w:marRight w:val="0"/>
                  <w:marTop w:val="0"/>
                  <w:marBottom w:val="0"/>
                  <w:divBdr>
                    <w:top w:val="none" w:sz="0" w:space="0" w:color="auto"/>
                    <w:left w:val="none" w:sz="0" w:space="0" w:color="auto"/>
                    <w:bottom w:val="none" w:sz="0" w:space="0" w:color="auto"/>
                    <w:right w:val="none" w:sz="0" w:space="0" w:color="auto"/>
                  </w:divBdr>
                  <w:divsChild>
                    <w:div w:id="1369337402">
                      <w:marLeft w:val="0"/>
                      <w:marRight w:val="0"/>
                      <w:marTop w:val="0"/>
                      <w:marBottom w:val="0"/>
                      <w:divBdr>
                        <w:top w:val="none" w:sz="0" w:space="0" w:color="auto"/>
                        <w:left w:val="none" w:sz="0" w:space="0" w:color="auto"/>
                        <w:bottom w:val="none" w:sz="0" w:space="0" w:color="auto"/>
                        <w:right w:val="none" w:sz="0" w:space="0" w:color="auto"/>
                      </w:divBdr>
                      <w:divsChild>
                        <w:div w:id="2051805898">
                          <w:marLeft w:val="0"/>
                          <w:marRight w:val="0"/>
                          <w:marTop w:val="0"/>
                          <w:marBottom w:val="0"/>
                          <w:divBdr>
                            <w:top w:val="none" w:sz="0" w:space="0" w:color="auto"/>
                            <w:left w:val="none" w:sz="0" w:space="0" w:color="auto"/>
                            <w:bottom w:val="none" w:sz="0" w:space="0" w:color="auto"/>
                            <w:right w:val="none" w:sz="0" w:space="0" w:color="auto"/>
                          </w:divBdr>
                          <w:divsChild>
                            <w:div w:id="67496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14494">
                      <w:marLeft w:val="0"/>
                      <w:marRight w:val="0"/>
                      <w:marTop w:val="0"/>
                      <w:marBottom w:val="0"/>
                      <w:divBdr>
                        <w:top w:val="none" w:sz="0" w:space="0" w:color="auto"/>
                        <w:left w:val="none" w:sz="0" w:space="0" w:color="auto"/>
                        <w:bottom w:val="none" w:sz="0" w:space="0" w:color="auto"/>
                        <w:right w:val="none" w:sz="0" w:space="0" w:color="auto"/>
                      </w:divBdr>
                      <w:divsChild>
                        <w:div w:id="1306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299192">
          <w:marLeft w:val="0"/>
          <w:marRight w:val="0"/>
          <w:marTop w:val="0"/>
          <w:marBottom w:val="0"/>
          <w:divBdr>
            <w:top w:val="none" w:sz="0" w:space="0" w:color="auto"/>
            <w:left w:val="none" w:sz="0" w:space="0" w:color="auto"/>
            <w:bottom w:val="none" w:sz="0" w:space="0" w:color="auto"/>
            <w:right w:val="none" w:sz="0" w:space="0" w:color="auto"/>
          </w:divBdr>
          <w:divsChild>
            <w:div w:id="310526107">
              <w:marLeft w:val="0"/>
              <w:marRight w:val="0"/>
              <w:marTop w:val="0"/>
              <w:marBottom w:val="0"/>
              <w:divBdr>
                <w:top w:val="none" w:sz="0" w:space="0" w:color="auto"/>
                <w:left w:val="none" w:sz="0" w:space="0" w:color="auto"/>
                <w:bottom w:val="none" w:sz="0" w:space="0" w:color="auto"/>
                <w:right w:val="none" w:sz="0" w:space="0" w:color="auto"/>
              </w:divBdr>
              <w:divsChild>
                <w:div w:id="39407859">
                  <w:marLeft w:val="0"/>
                  <w:marRight w:val="0"/>
                  <w:marTop w:val="0"/>
                  <w:marBottom w:val="0"/>
                  <w:divBdr>
                    <w:top w:val="none" w:sz="0" w:space="0" w:color="auto"/>
                    <w:left w:val="none" w:sz="0" w:space="0" w:color="auto"/>
                    <w:bottom w:val="none" w:sz="0" w:space="0" w:color="auto"/>
                    <w:right w:val="none" w:sz="0" w:space="0" w:color="auto"/>
                  </w:divBdr>
                  <w:divsChild>
                    <w:div w:id="816150206">
                      <w:marLeft w:val="0"/>
                      <w:marRight w:val="0"/>
                      <w:marTop w:val="0"/>
                      <w:marBottom w:val="0"/>
                      <w:divBdr>
                        <w:top w:val="none" w:sz="0" w:space="0" w:color="auto"/>
                        <w:left w:val="none" w:sz="0" w:space="0" w:color="auto"/>
                        <w:bottom w:val="none" w:sz="0" w:space="0" w:color="auto"/>
                        <w:right w:val="none" w:sz="0" w:space="0" w:color="auto"/>
                      </w:divBdr>
                      <w:divsChild>
                        <w:div w:id="2077972517">
                          <w:marLeft w:val="0"/>
                          <w:marRight w:val="0"/>
                          <w:marTop w:val="0"/>
                          <w:marBottom w:val="0"/>
                          <w:divBdr>
                            <w:top w:val="none" w:sz="0" w:space="0" w:color="auto"/>
                            <w:left w:val="none" w:sz="0" w:space="0" w:color="auto"/>
                            <w:bottom w:val="none" w:sz="0" w:space="0" w:color="auto"/>
                            <w:right w:val="none" w:sz="0" w:space="0" w:color="auto"/>
                          </w:divBdr>
                          <w:divsChild>
                            <w:div w:id="112139332">
                              <w:marLeft w:val="0"/>
                              <w:marRight w:val="0"/>
                              <w:marTop w:val="0"/>
                              <w:marBottom w:val="0"/>
                              <w:divBdr>
                                <w:top w:val="none" w:sz="0" w:space="0" w:color="auto"/>
                                <w:left w:val="none" w:sz="0" w:space="0" w:color="auto"/>
                                <w:bottom w:val="none" w:sz="0" w:space="0" w:color="auto"/>
                                <w:right w:val="none" w:sz="0" w:space="0" w:color="auto"/>
                              </w:divBdr>
                              <w:divsChild>
                                <w:div w:id="307134029">
                                  <w:marLeft w:val="0"/>
                                  <w:marRight w:val="0"/>
                                  <w:marTop w:val="0"/>
                                  <w:marBottom w:val="0"/>
                                  <w:divBdr>
                                    <w:top w:val="none" w:sz="0" w:space="0" w:color="auto"/>
                                    <w:left w:val="none" w:sz="0" w:space="0" w:color="auto"/>
                                    <w:bottom w:val="none" w:sz="0" w:space="0" w:color="auto"/>
                                    <w:right w:val="none" w:sz="0" w:space="0" w:color="auto"/>
                                  </w:divBdr>
                                  <w:divsChild>
                                    <w:div w:id="2118212627">
                                      <w:marLeft w:val="0"/>
                                      <w:marRight w:val="0"/>
                                      <w:marTop w:val="0"/>
                                      <w:marBottom w:val="0"/>
                                      <w:divBdr>
                                        <w:top w:val="none" w:sz="0" w:space="0" w:color="auto"/>
                                        <w:left w:val="none" w:sz="0" w:space="0" w:color="auto"/>
                                        <w:bottom w:val="none" w:sz="0" w:space="0" w:color="auto"/>
                                        <w:right w:val="none" w:sz="0" w:space="0" w:color="auto"/>
                                      </w:divBdr>
                                      <w:divsChild>
                                        <w:div w:id="732432792">
                                          <w:marLeft w:val="0"/>
                                          <w:marRight w:val="0"/>
                                          <w:marTop w:val="0"/>
                                          <w:marBottom w:val="0"/>
                                          <w:divBdr>
                                            <w:top w:val="none" w:sz="0" w:space="0" w:color="auto"/>
                                            <w:left w:val="none" w:sz="0" w:space="0" w:color="auto"/>
                                            <w:bottom w:val="none" w:sz="0" w:space="0" w:color="auto"/>
                                            <w:right w:val="none" w:sz="0" w:space="0" w:color="auto"/>
                                          </w:divBdr>
                                          <w:divsChild>
                                            <w:div w:id="1793552530">
                                              <w:marLeft w:val="0"/>
                                              <w:marRight w:val="0"/>
                                              <w:marTop w:val="0"/>
                                              <w:marBottom w:val="0"/>
                                              <w:divBdr>
                                                <w:top w:val="none" w:sz="0" w:space="0" w:color="auto"/>
                                                <w:left w:val="none" w:sz="0" w:space="0" w:color="auto"/>
                                                <w:bottom w:val="none" w:sz="0" w:space="0" w:color="auto"/>
                                                <w:right w:val="none" w:sz="0" w:space="0" w:color="auto"/>
                                              </w:divBdr>
                                            </w:div>
                                          </w:divsChild>
                                        </w:div>
                                        <w:div w:id="608704437">
                                          <w:marLeft w:val="0"/>
                                          <w:marRight w:val="0"/>
                                          <w:marTop w:val="0"/>
                                          <w:marBottom w:val="0"/>
                                          <w:divBdr>
                                            <w:top w:val="none" w:sz="0" w:space="0" w:color="auto"/>
                                            <w:left w:val="none" w:sz="0" w:space="0" w:color="auto"/>
                                            <w:bottom w:val="none" w:sz="0" w:space="0" w:color="auto"/>
                                            <w:right w:val="none" w:sz="0" w:space="0" w:color="auto"/>
                                          </w:divBdr>
                                          <w:divsChild>
                                            <w:div w:id="10920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92623">
                                      <w:marLeft w:val="0"/>
                                      <w:marRight w:val="0"/>
                                      <w:marTop w:val="0"/>
                                      <w:marBottom w:val="0"/>
                                      <w:divBdr>
                                        <w:top w:val="none" w:sz="0" w:space="0" w:color="auto"/>
                                        <w:left w:val="none" w:sz="0" w:space="0" w:color="auto"/>
                                        <w:bottom w:val="none" w:sz="0" w:space="0" w:color="auto"/>
                                        <w:right w:val="none" w:sz="0" w:space="0" w:color="auto"/>
                                      </w:divBdr>
                                      <w:divsChild>
                                        <w:div w:id="1960645150">
                                          <w:marLeft w:val="0"/>
                                          <w:marRight w:val="0"/>
                                          <w:marTop w:val="0"/>
                                          <w:marBottom w:val="0"/>
                                          <w:divBdr>
                                            <w:top w:val="none" w:sz="0" w:space="0" w:color="auto"/>
                                            <w:left w:val="none" w:sz="0" w:space="0" w:color="auto"/>
                                            <w:bottom w:val="none" w:sz="0" w:space="0" w:color="auto"/>
                                            <w:right w:val="none" w:sz="0" w:space="0" w:color="auto"/>
                                          </w:divBdr>
                                          <w:divsChild>
                                            <w:div w:id="161023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8936185">
                              <w:marLeft w:val="0"/>
                              <w:marRight w:val="0"/>
                              <w:marTop w:val="0"/>
                              <w:marBottom w:val="0"/>
                              <w:divBdr>
                                <w:top w:val="none" w:sz="0" w:space="0" w:color="auto"/>
                                <w:left w:val="none" w:sz="0" w:space="0" w:color="auto"/>
                                <w:bottom w:val="none" w:sz="0" w:space="0" w:color="auto"/>
                                <w:right w:val="none" w:sz="0" w:space="0" w:color="auto"/>
                              </w:divBdr>
                              <w:divsChild>
                                <w:div w:id="262763362">
                                  <w:marLeft w:val="0"/>
                                  <w:marRight w:val="0"/>
                                  <w:marTop w:val="0"/>
                                  <w:marBottom w:val="0"/>
                                  <w:divBdr>
                                    <w:top w:val="none" w:sz="0" w:space="0" w:color="auto"/>
                                    <w:left w:val="none" w:sz="0" w:space="0" w:color="auto"/>
                                    <w:bottom w:val="none" w:sz="0" w:space="0" w:color="auto"/>
                                    <w:right w:val="none" w:sz="0" w:space="0" w:color="auto"/>
                                  </w:divBdr>
                                  <w:divsChild>
                                    <w:div w:id="212920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1471654">
          <w:marLeft w:val="0"/>
          <w:marRight w:val="0"/>
          <w:marTop w:val="0"/>
          <w:marBottom w:val="0"/>
          <w:divBdr>
            <w:top w:val="none" w:sz="0" w:space="0" w:color="auto"/>
            <w:left w:val="none" w:sz="0" w:space="0" w:color="auto"/>
            <w:bottom w:val="none" w:sz="0" w:space="0" w:color="auto"/>
            <w:right w:val="none" w:sz="0" w:space="0" w:color="auto"/>
          </w:divBdr>
          <w:divsChild>
            <w:div w:id="974678893">
              <w:marLeft w:val="0"/>
              <w:marRight w:val="0"/>
              <w:marTop w:val="0"/>
              <w:marBottom w:val="0"/>
              <w:divBdr>
                <w:top w:val="none" w:sz="0" w:space="0" w:color="auto"/>
                <w:left w:val="none" w:sz="0" w:space="0" w:color="auto"/>
                <w:bottom w:val="none" w:sz="0" w:space="0" w:color="auto"/>
                <w:right w:val="none" w:sz="0" w:space="0" w:color="auto"/>
              </w:divBdr>
              <w:divsChild>
                <w:div w:id="1646201888">
                  <w:marLeft w:val="0"/>
                  <w:marRight w:val="0"/>
                  <w:marTop w:val="0"/>
                  <w:marBottom w:val="0"/>
                  <w:divBdr>
                    <w:top w:val="none" w:sz="0" w:space="0" w:color="auto"/>
                    <w:left w:val="none" w:sz="0" w:space="0" w:color="auto"/>
                    <w:bottom w:val="none" w:sz="0" w:space="0" w:color="auto"/>
                    <w:right w:val="none" w:sz="0" w:space="0" w:color="auto"/>
                  </w:divBdr>
                  <w:divsChild>
                    <w:div w:id="118767936">
                      <w:marLeft w:val="0"/>
                      <w:marRight w:val="0"/>
                      <w:marTop w:val="0"/>
                      <w:marBottom w:val="0"/>
                      <w:divBdr>
                        <w:top w:val="none" w:sz="0" w:space="0" w:color="auto"/>
                        <w:left w:val="none" w:sz="0" w:space="0" w:color="auto"/>
                        <w:bottom w:val="none" w:sz="0" w:space="0" w:color="auto"/>
                        <w:right w:val="none" w:sz="0" w:space="0" w:color="auto"/>
                      </w:divBdr>
                      <w:divsChild>
                        <w:div w:id="1923637208">
                          <w:marLeft w:val="0"/>
                          <w:marRight w:val="0"/>
                          <w:marTop w:val="0"/>
                          <w:marBottom w:val="0"/>
                          <w:divBdr>
                            <w:top w:val="none" w:sz="0" w:space="0" w:color="auto"/>
                            <w:left w:val="none" w:sz="0" w:space="0" w:color="auto"/>
                            <w:bottom w:val="none" w:sz="0" w:space="0" w:color="auto"/>
                            <w:right w:val="none" w:sz="0" w:space="0" w:color="auto"/>
                          </w:divBdr>
                          <w:divsChild>
                            <w:div w:id="169122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178138">
          <w:marLeft w:val="0"/>
          <w:marRight w:val="0"/>
          <w:marTop w:val="0"/>
          <w:marBottom w:val="0"/>
          <w:divBdr>
            <w:top w:val="none" w:sz="0" w:space="0" w:color="auto"/>
            <w:left w:val="none" w:sz="0" w:space="0" w:color="auto"/>
            <w:bottom w:val="none" w:sz="0" w:space="0" w:color="auto"/>
            <w:right w:val="none" w:sz="0" w:space="0" w:color="auto"/>
          </w:divBdr>
          <w:divsChild>
            <w:div w:id="1818568916">
              <w:marLeft w:val="0"/>
              <w:marRight w:val="0"/>
              <w:marTop w:val="0"/>
              <w:marBottom w:val="0"/>
              <w:divBdr>
                <w:top w:val="none" w:sz="0" w:space="0" w:color="auto"/>
                <w:left w:val="none" w:sz="0" w:space="0" w:color="auto"/>
                <w:bottom w:val="none" w:sz="0" w:space="0" w:color="auto"/>
                <w:right w:val="none" w:sz="0" w:space="0" w:color="auto"/>
              </w:divBdr>
              <w:divsChild>
                <w:div w:id="18623951">
                  <w:marLeft w:val="0"/>
                  <w:marRight w:val="0"/>
                  <w:marTop w:val="0"/>
                  <w:marBottom w:val="0"/>
                  <w:divBdr>
                    <w:top w:val="none" w:sz="0" w:space="0" w:color="auto"/>
                    <w:left w:val="none" w:sz="0" w:space="0" w:color="auto"/>
                    <w:bottom w:val="none" w:sz="0" w:space="0" w:color="auto"/>
                    <w:right w:val="none" w:sz="0" w:space="0" w:color="auto"/>
                  </w:divBdr>
                  <w:divsChild>
                    <w:div w:id="996152645">
                      <w:marLeft w:val="0"/>
                      <w:marRight w:val="0"/>
                      <w:marTop w:val="0"/>
                      <w:marBottom w:val="0"/>
                      <w:divBdr>
                        <w:top w:val="none" w:sz="0" w:space="0" w:color="auto"/>
                        <w:left w:val="none" w:sz="0" w:space="0" w:color="auto"/>
                        <w:bottom w:val="none" w:sz="0" w:space="0" w:color="auto"/>
                        <w:right w:val="none" w:sz="0" w:space="0" w:color="auto"/>
                      </w:divBdr>
                      <w:divsChild>
                        <w:div w:id="279802990">
                          <w:marLeft w:val="0"/>
                          <w:marRight w:val="0"/>
                          <w:marTop w:val="0"/>
                          <w:marBottom w:val="0"/>
                          <w:divBdr>
                            <w:top w:val="none" w:sz="0" w:space="0" w:color="auto"/>
                            <w:left w:val="none" w:sz="0" w:space="0" w:color="auto"/>
                            <w:bottom w:val="none" w:sz="0" w:space="0" w:color="auto"/>
                            <w:right w:val="none" w:sz="0" w:space="0" w:color="auto"/>
                          </w:divBdr>
                          <w:divsChild>
                            <w:div w:id="210614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6666181">
          <w:marLeft w:val="0"/>
          <w:marRight w:val="0"/>
          <w:marTop w:val="0"/>
          <w:marBottom w:val="0"/>
          <w:divBdr>
            <w:top w:val="none" w:sz="0" w:space="0" w:color="auto"/>
            <w:left w:val="none" w:sz="0" w:space="0" w:color="auto"/>
            <w:bottom w:val="none" w:sz="0" w:space="0" w:color="auto"/>
            <w:right w:val="none" w:sz="0" w:space="0" w:color="auto"/>
          </w:divBdr>
          <w:divsChild>
            <w:div w:id="1718318522">
              <w:marLeft w:val="0"/>
              <w:marRight w:val="0"/>
              <w:marTop w:val="0"/>
              <w:marBottom w:val="0"/>
              <w:divBdr>
                <w:top w:val="none" w:sz="0" w:space="0" w:color="auto"/>
                <w:left w:val="none" w:sz="0" w:space="0" w:color="auto"/>
                <w:bottom w:val="none" w:sz="0" w:space="0" w:color="auto"/>
                <w:right w:val="none" w:sz="0" w:space="0" w:color="auto"/>
              </w:divBdr>
              <w:divsChild>
                <w:div w:id="1245189875">
                  <w:marLeft w:val="0"/>
                  <w:marRight w:val="0"/>
                  <w:marTop w:val="0"/>
                  <w:marBottom w:val="0"/>
                  <w:divBdr>
                    <w:top w:val="none" w:sz="0" w:space="0" w:color="auto"/>
                    <w:left w:val="none" w:sz="0" w:space="0" w:color="auto"/>
                    <w:bottom w:val="none" w:sz="0" w:space="0" w:color="auto"/>
                    <w:right w:val="none" w:sz="0" w:space="0" w:color="auto"/>
                  </w:divBdr>
                  <w:divsChild>
                    <w:div w:id="70552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787423">
          <w:marLeft w:val="0"/>
          <w:marRight w:val="0"/>
          <w:marTop w:val="0"/>
          <w:marBottom w:val="0"/>
          <w:divBdr>
            <w:top w:val="none" w:sz="0" w:space="0" w:color="auto"/>
            <w:left w:val="none" w:sz="0" w:space="0" w:color="auto"/>
            <w:bottom w:val="none" w:sz="0" w:space="0" w:color="auto"/>
            <w:right w:val="none" w:sz="0" w:space="0" w:color="auto"/>
          </w:divBdr>
          <w:divsChild>
            <w:div w:id="1952472235">
              <w:marLeft w:val="0"/>
              <w:marRight w:val="0"/>
              <w:marTop w:val="0"/>
              <w:marBottom w:val="0"/>
              <w:divBdr>
                <w:top w:val="none" w:sz="0" w:space="0" w:color="auto"/>
                <w:left w:val="none" w:sz="0" w:space="0" w:color="auto"/>
                <w:bottom w:val="none" w:sz="0" w:space="0" w:color="auto"/>
                <w:right w:val="none" w:sz="0" w:space="0" w:color="auto"/>
              </w:divBdr>
              <w:divsChild>
                <w:div w:id="1294797371">
                  <w:marLeft w:val="0"/>
                  <w:marRight w:val="0"/>
                  <w:marTop w:val="0"/>
                  <w:marBottom w:val="0"/>
                  <w:divBdr>
                    <w:top w:val="none" w:sz="0" w:space="0" w:color="auto"/>
                    <w:left w:val="none" w:sz="0" w:space="0" w:color="auto"/>
                    <w:bottom w:val="none" w:sz="0" w:space="0" w:color="auto"/>
                    <w:right w:val="none" w:sz="0" w:space="0" w:color="auto"/>
                  </w:divBdr>
                  <w:divsChild>
                    <w:div w:id="2090540667">
                      <w:marLeft w:val="0"/>
                      <w:marRight w:val="0"/>
                      <w:marTop w:val="0"/>
                      <w:marBottom w:val="0"/>
                      <w:divBdr>
                        <w:top w:val="none" w:sz="0" w:space="0" w:color="auto"/>
                        <w:left w:val="none" w:sz="0" w:space="0" w:color="auto"/>
                        <w:bottom w:val="none" w:sz="0" w:space="0" w:color="auto"/>
                        <w:right w:val="none" w:sz="0" w:space="0" w:color="auto"/>
                      </w:divBdr>
                      <w:divsChild>
                        <w:div w:id="1221093493">
                          <w:marLeft w:val="0"/>
                          <w:marRight w:val="0"/>
                          <w:marTop w:val="0"/>
                          <w:marBottom w:val="0"/>
                          <w:divBdr>
                            <w:top w:val="none" w:sz="0" w:space="0" w:color="auto"/>
                            <w:left w:val="none" w:sz="0" w:space="0" w:color="auto"/>
                            <w:bottom w:val="none" w:sz="0" w:space="0" w:color="auto"/>
                            <w:right w:val="none" w:sz="0" w:space="0" w:color="auto"/>
                          </w:divBdr>
                          <w:divsChild>
                            <w:div w:id="764764759">
                              <w:marLeft w:val="0"/>
                              <w:marRight w:val="0"/>
                              <w:marTop w:val="0"/>
                              <w:marBottom w:val="0"/>
                              <w:divBdr>
                                <w:top w:val="none" w:sz="0" w:space="0" w:color="auto"/>
                                <w:left w:val="none" w:sz="0" w:space="0" w:color="auto"/>
                                <w:bottom w:val="none" w:sz="0" w:space="0" w:color="auto"/>
                                <w:right w:val="none" w:sz="0" w:space="0" w:color="auto"/>
                              </w:divBdr>
                              <w:divsChild>
                                <w:div w:id="681668740">
                                  <w:marLeft w:val="0"/>
                                  <w:marRight w:val="0"/>
                                  <w:marTop w:val="0"/>
                                  <w:marBottom w:val="0"/>
                                  <w:divBdr>
                                    <w:top w:val="none" w:sz="0" w:space="0" w:color="auto"/>
                                    <w:left w:val="none" w:sz="0" w:space="0" w:color="auto"/>
                                    <w:bottom w:val="none" w:sz="0" w:space="0" w:color="auto"/>
                                    <w:right w:val="none" w:sz="0" w:space="0" w:color="auto"/>
                                  </w:divBdr>
                                  <w:divsChild>
                                    <w:div w:id="503469954">
                                      <w:marLeft w:val="0"/>
                                      <w:marRight w:val="0"/>
                                      <w:marTop w:val="0"/>
                                      <w:marBottom w:val="0"/>
                                      <w:divBdr>
                                        <w:top w:val="none" w:sz="0" w:space="0" w:color="auto"/>
                                        <w:left w:val="none" w:sz="0" w:space="0" w:color="auto"/>
                                        <w:bottom w:val="none" w:sz="0" w:space="0" w:color="auto"/>
                                        <w:right w:val="none" w:sz="0" w:space="0" w:color="auto"/>
                                      </w:divBdr>
                                      <w:divsChild>
                                        <w:div w:id="40256014">
                                          <w:marLeft w:val="0"/>
                                          <w:marRight w:val="0"/>
                                          <w:marTop w:val="0"/>
                                          <w:marBottom w:val="0"/>
                                          <w:divBdr>
                                            <w:top w:val="none" w:sz="0" w:space="0" w:color="auto"/>
                                            <w:left w:val="none" w:sz="0" w:space="0" w:color="auto"/>
                                            <w:bottom w:val="none" w:sz="0" w:space="0" w:color="auto"/>
                                            <w:right w:val="none" w:sz="0" w:space="0" w:color="auto"/>
                                          </w:divBdr>
                                          <w:divsChild>
                                            <w:div w:id="933590139">
                                              <w:marLeft w:val="0"/>
                                              <w:marRight w:val="0"/>
                                              <w:marTop w:val="0"/>
                                              <w:marBottom w:val="0"/>
                                              <w:divBdr>
                                                <w:top w:val="none" w:sz="0" w:space="0" w:color="auto"/>
                                                <w:left w:val="none" w:sz="0" w:space="0" w:color="auto"/>
                                                <w:bottom w:val="none" w:sz="0" w:space="0" w:color="auto"/>
                                                <w:right w:val="none" w:sz="0" w:space="0" w:color="auto"/>
                                              </w:divBdr>
                                              <w:divsChild>
                                                <w:div w:id="427769972">
                                                  <w:marLeft w:val="0"/>
                                                  <w:marRight w:val="0"/>
                                                  <w:marTop w:val="0"/>
                                                  <w:marBottom w:val="0"/>
                                                  <w:divBdr>
                                                    <w:top w:val="none" w:sz="0" w:space="0" w:color="auto"/>
                                                    <w:left w:val="none" w:sz="0" w:space="0" w:color="auto"/>
                                                    <w:bottom w:val="none" w:sz="0" w:space="0" w:color="auto"/>
                                                    <w:right w:val="none" w:sz="0" w:space="0" w:color="auto"/>
                                                  </w:divBdr>
                                                </w:div>
                                              </w:divsChild>
                                            </w:div>
                                            <w:div w:id="1710253673">
                                              <w:marLeft w:val="0"/>
                                              <w:marRight w:val="0"/>
                                              <w:marTop w:val="0"/>
                                              <w:marBottom w:val="0"/>
                                              <w:divBdr>
                                                <w:top w:val="none" w:sz="0" w:space="0" w:color="auto"/>
                                                <w:left w:val="none" w:sz="0" w:space="0" w:color="auto"/>
                                                <w:bottom w:val="none" w:sz="0" w:space="0" w:color="auto"/>
                                                <w:right w:val="none" w:sz="0" w:space="0" w:color="auto"/>
                                              </w:divBdr>
                                              <w:divsChild>
                                                <w:div w:id="1551068741">
                                                  <w:marLeft w:val="0"/>
                                                  <w:marRight w:val="0"/>
                                                  <w:marTop w:val="0"/>
                                                  <w:marBottom w:val="0"/>
                                                  <w:divBdr>
                                                    <w:top w:val="none" w:sz="0" w:space="0" w:color="auto"/>
                                                    <w:left w:val="none" w:sz="0" w:space="0" w:color="auto"/>
                                                    <w:bottom w:val="none" w:sz="0" w:space="0" w:color="auto"/>
                                                    <w:right w:val="none" w:sz="0" w:space="0" w:color="auto"/>
                                                  </w:divBdr>
                                                  <w:divsChild>
                                                    <w:div w:id="813564804">
                                                      <w:marLeft w:val="0"/>
                                                      <w:marRight w:val="0"/>
                                                      <w:marTop w:val="0"/>
                                                      <w:marBottom w:val="0"/>
                                                      <w:divBdr>
                                                        <w:top w:val="none" w:sz="0" w:space="0" w:color="auto"/>
                                                        <w:left w:val="none" w:sz="0" w:space="0" w:color="auto"/>
                                                        <w:bottom w:val="none" w:sz="0" w:space="0" w:color="auto"/>
                                                        <w:right w:val="none" w:sz="0" w:space="0" w:color="auto"/>
                                                      </w:divBdr>
                                                    </w:div>
                                                    <w:div w:id="191145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4554207">
                      <w:marLeft w:val="0"/>
                      <w:marRight w:val="0"/>
                      <w:marTop w:val="0"/>
                      <w:marBottom w:val="0"/>
                      <w:divBdr>
                        <w:top w:val="none" w:sz="0" w:space="0" w:color="auto"/>
                        <w:left w:val="none" w:sz="0" w:space="0" w:color="auto"/>
                        <w:bottom w:val="none" w:sz="0" w:space="0" w:color="auto"/>
                        <w:right w:val="none" w:sz="0" w:space="0" w:color="auto"/>
                      </w:divBdr>
                      <w:divsChild>
                        <w:div w:id="1522938651">
                          <w:marLeft w:val="0"/>
                          <w:marRight w:val="0"/>
                          <w:marTop w:val="0"/>
                          <w:marBottom w:val="0"/>
                          <w:divBdr>
                            <w:top w:val="none" w:sz="0" w:space="0" w:color="auto"/>
                            <w:left w:val="none" w:sz="0" w:space="0" w:color="auto"/>
                            <w:bottom w:val="none" w:sz="0" w:space="0" w:color="auto"/>
                            <w:right w:val="none" w:sz="0" w:space="0" w:color="auto"/>
                          </w:divBdr>
                          <w:divsChild>
                            <w:div w:id="140379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1810">
                      <w:marLeft w:val="0"/>
                      <w:marRight w:val="0"/>
                      <w:marTop w:val="0"/>
                      <w:marBottom w:val="0"/>
                      <w:divBdr>
                        <w:top w:val="none" w:sz="0" w:space="0" w:color="auto"/>
                        <w:left w:val="none" w:sz="0" w:space="0" w:color="auto"/>
                        <w:bottom w:val="none" w:sz="0" w:space="0" w:color="auto"/>
                        <w:right w:val="none" w:sz="0" w:space="0" w:color="auto"/>
                      </w:divBdr>
                      <w:divsChild>
                        <w:div w:id="126093444">
                          <w:marLeft w:val="0"/>
                          <w:marRight w:val="0"/>
                          <w:marTop w:val="0"/>
                          <w:marBottom w:val="0"/>
                          <w:divBdr>
                            <w:top w:val="none" w:sz="0" w:space="0" w:color="auto"/>
                            <w:left w:val="none" w:sz="0" w:space="0" w:color="auto"/>
                            <w:bottom w:val="none" w:sz="0" w:space="0" w:color="auto"/>
                            <w:right w:val="none" w:sz="0" w:space="0" w:color="auto"/>
                          </w:divBdr>
                          <w:divsChild>
                            <w:div w:id="859513181">
                              <w:marLeft w:val="0"/>
                              <w:marRight w:val="0"/>
                              <w:marTop w:val="0"/>
                              <w:marBottom w:val="0"/>
                              <w:divBdr>
                                <w:top w:val="none" w:sz="0" w:space="0" w:color="auto"/>
                                <w:left w:val="none" w:sz="0" w:space="0" w:color="auto"/>
                                <w:bottom w:val="none" w:sz="0" w:space="0" w:color="auto"/>
                                <w:right w:val="none" w:sz="0" w:space="0" w:color="auto"/>
                              </w:divBdr>
                              <w:divsChild>
                                <w:div w:id="1011225339">
                                  <w:marLeft w:val="0"/>
                                  <w:marRight w:val="0"/>
                                  <w:marTop w:val="0"/>
                                  <w:marBottom w:val="0"/>
                                  <w:divBdr>
                                    <w:top w:val="none" w:sz="0" w:space="0" w:color="auto"/>
                                    <w:left w:val="none" w:sz="0" w:space="0" w:color="auto"/>
                                    <w:bottom w:val="none" w:sz="0" w:space="0" w:color="auto"/>
                                    <w:right w:val="none" w:sz="0" w:space="0" w:color="auto"/>
                                  </w:divBdr>
                                  <w:divsChild>
                                    <w:div w:id="1138450030">
                                      <w:marLeft w:val="0"/>
                                      <w:marRight w:val="0"/>
                                      <w:marTop w:val="0"/>
                                      <w:marBottom w:val="0"/>
                                      <w:divBdr>
                                        <w:top w:val="none" w:sz="0" w:space="0" w:color="auto"/>
                                        <w:left w:val="none" w:sz="0" w:space="0" w:color="auto"/>
                                        <w:bottom w:val="none" w:sz="0" w:space="0" w:color="auto"/>
                                        <w:right w:val="none" w:sz="0" w:space="0" w:color="auto"/>
                                      </w:divBdr>
                                      <w:divsChild>
                                        <w:div w:id="62921732">
                                          <w:marLeft w:val="0"/>
                                          <w:marRight w:val="0"/>
                                          <w:marTop w:val="0"/>
                                          <w:marBottom w:val="0"/>
                                          <w:divBdr>
                                            <w:top w:val="none" w:sz="0" w:space="0" w:color="auto"/>
                                            <w:left w:val="none" w:sz="0" w:space="0" w:color="auto"/>
                                            <w:bottom w:val="none" w:sz="0" w:space="0" w:color="auto"/>
                                            <w:right w:val="none" w:sz="0" w:space="0" w:color="auto"/>
                                          </w:divBdr>
                                          <w:divsChild>
                                            <w:div w:id="2095009653">
                                              <w:marLeft w:val="0"/>
                                              <w:marRight w:val="0"/>
                                              <w:marTop w:val="0"/>
                                              <w:marBottom w:val="0"/>
                                              <w:divBdr>
                                                <w:top w:val="none" w:sz="0" w:space="0" w:color="auto"/>
                                                <w:left w:val="none" w:sz="0" w:space="0" w:color="auto"/>
                                                <w:bottom w:val="none" w:sz="0" w:space="0" w:color="auto"/>
                                                <w:right w:val="none" w:sz="0" w:space="0" w:color="auto"/>
                                              </w:divBdr>
                                              <w:divsChild>
                                                <w:div w:id="1407679266">
                                                  <w:marLeft w:val="0"/>
                                                  <w:marRight w:val="0"/>
                                                  <w:marTop w:val="0"/>
                                                  <w:marBottom w:val="0"/>
                                                  <w:divBdr>
                                                    <w:top w:val="none" w:sz="0" w:space="0" w:color="auto"/>
                                                    <w:left w:val="none" w:sz="0" w:space="0" w:color="auto"/>
                                                    <w:bottom w:val="none" w:sz="0" w:space="0" w:color="auto"/>
                                                    <w:right w:val="none" w:sz="0" w:space="0" w:color="auto"/>
                                                  </w:divBdr>
                                                </w:div>
                                              </w:divsChild>
                                            </w:div>
                                            <w:div w:id="190457328">
                                              <w:marLeft w:val="0"/>
                                              <w:marRight w:val="0"/>
                                              <w:marTop w:val="0"/>
                                              <w:marBottom w:val="0"/>
                                              <w:divBdr>
                                                <w:top w:val="none" w:sz="0" w:space="0" w:color="auto"/>
                                                <w:left w:val="none" w:sz="0" w:space="0" w:color="auto"/>
                                                <w:bottom w:val="none" w:sz="0" w:space="0" w:color="auto"/>
                                                <w:right w:val="none" w:sz="0" w:space="0" w:color="auto"/>
                                              </w:divBdr>
                                              <w:divsChild>
                                                <w:div w:id="300304499">
                                                  <w:marLeft w:val="0"/>
                                                  <w:marRight w:val="0"/>
                                                  <w:marTop w:val="0"/>
                                                  <w:marBottom w:val="0"/>
                                                  <w:divBdr>
                                                    <w:top w:val="none" w:sz="0" w:space="0" w:color="auto"/>
                                                    <w:left w:val="none" w:sz="0" w:space="0" w:color="auto"/>
                                                    <w:bottom w:val="none" w:sz="0" w:space="0" w:color="auto"/>
                                                    <w:right w:val="none" w:sz="0" w:space="0" w:color="auto"/>
                                                  </w:divBdr>
                                                  <w:divsChild>
                                                    <w:div w:id="1375808512">
                                                      <w:marLeft w:val="0"/>
                                                      <w:marRight w:val="0"/>
                                                      <w:marTop w:val="0"/>
                                                      <w:marBottom w:val="0"/>
                                                      <w:divBdr>
                                                        <w:top w:val="none" w:sz="0" w:space="0" w:color="auto"/>
                                                        <w:left w:val="none" w:sz="0" w:space="0" w:color="auto"/>
                                                        <w:bottom w:val="none" w:sz="0" w:space="0" w:color="auto"/>
                                                        <w:right w:val="none" w:sz="0" w:space="0" w:color="auto"/>
                                                      </w:divBdr>
                                                    </w:div>
                                                    <w:div w:id="3425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8379000">
                      <w:marLeft w:val="0"/>
                      <w:marRight w:val="0"/>
                      <w:marTop w:val="0"/>
                      <w:marBottom w:val="0"/>
                      <w:divBdr>
                        <w:top w:val="none" w:sz="0" w:space="0" w:color="auto"/>
                        <w:left w:val="none" w:sz="0" w:space="0" w:color="auto"/>
                        <w:bottom w:val="none" w:sz="0" w:space="0" w:color="auto"/>
                        <w:right w:val="none" w:sz="0" w:space="0" w:color="auto"/>
                      </w:divBdr>
                      <w:divsChild>
                        <w:div w:id="1880237925">
                          <w:marLeft w:val="0"/>
                          <w:marRight w:val="0"/>
                          <w:marTop w:val="0"/>
                          <w:marBottom w:val="0"/>
                          <w:divBdr>
                            <w:top w:val="none" w:sz="0" w:space="0" w:color="auto"/>
                            <w:left w:val="none" w:sz="0" w:space="0" w:color="auto"/>
                            <w:bottom w:val="none" w:sz="0" w:space="0" w:color="auto"/>
                            <w:right w:val="none" w:sz="0" w:space="0" w:color="auto"/>
                          </w:divBdr>
                          <w:divsChild>
                            <w:div w:id="1688218169">
                              <w:marLeft w:val="0"/>
                              <w:marRight w:val="0"/>
                              <w:marTop w:val="0"/>
                              <w:marBottom w:val="0"/>
                              <w:divBdr>
                                <w:top w:val="none" w:sz="0" w:space="0" w:color="auto"/>
                                <w:left w:val="none" w:sz="0" w:space="0" w:color="auto"/>
                                <w:bottom w:val="none" w:sz="0" w:space="0" w:color="auto"/>
                                <w:right w:val="none" w:sz="0" w:space="0" w:color="auto"/>
                              </w:divBdr>
                              <w:divsChild>
                                <w:div w:id="1953439562">
                                  <w:marLeft w:val="0"/>
                                  <w:marRight w:val="0"/>
                                  <w:marTop w:val="0"/>
                                  <w:marBottom w:val="0"/>
                                  <w:divBdr>
                                    <w:top w:val="none" w:sz="0" w:space="0" w:color="auto"/>
                                    <w:left w:val="none" w:sz="0" w:space="0" w:color="auto"/>
                                    <w:bottom w:val="none" w:sz="0" w:space="0" w:color="auto"/>
                                    <w:right w:val="none" w:sz="0" w:space="0" w:color="auto"/>
                                  </w:divBdr>
                                  <w:divsChild>
                                    <w:div w:id="1556237891">
                                      <w:marLeft w:val="0"/>
                                      <w:marRight w:val="0"/>
                                      <w:marTop w:val="0"/>
                                      <w:marBottom w:val="0"/>
                                      <w:divBdr>
                                        <w:top w:val="none" w:sz="0" w:space="0" w:color="auto"/>
                                        <w:left w:val="none" w:sz="0" w:space="0" w:color="auto"/>
                                        <w:bottom w:val="none" w:sz="0" w:space="0" w:color="auto"/>
                                        <w:right w:val="none" w:sz="0" w:space="0" w:color="auto"/>
                                      </w:divBdr>
                                      <w:divsChild>
                                        <w:div w:id="1206454628">
                                          <w:marLeft w:val="0"/>
                                          <w:marRight w:val="0"/>
                                          <w:marTop w:val="0"/>
                                          <w:marBottom w:val="0"/>
                                          <w:divBdr>
                                            <w:top w:val="none" w:sz="0" w:space="0" w:color="auto"/>
                                            <w:left w:val="none" w:sz="0" w:space="0" w:color="auto"/>
                                            <w:bottom w:val="none" w:sz="0" w:space="0" w:color="auto"/>
                                            <w:right w:val="none" w:sz="0" w:space="0" w:color="auto"/>
                                          </w:divBdr>
                                          <w:divsChild>
                                            <w:div w:id="1006791430">
                                              <w:marLeft w:val="0"/>
                                              <w:marRight w:val="0"/>
                                              <w:marTop w:val="0"/>
                                              <w:marBottom w:val="0"/>
                                              <w:divBdr>
                                                <w:top w:val="none" w:sz="0" w:space="0" w:color="auto"/>
                                                <w:left w:val="none" w:sz="0" w:space="0" w:color="auto"/>
                                                <w:bottom w:val="none" w:sz="0" w:space="0" w:color="auto"/>
                                                <w:right w:val="none" w:sz="0" w:space="0" w:color="auto"/>
                                              </w:divBdr>
                                              <w:divsChild>
                                                <w:div w:id="1389300538">
                                                  <w:marLeft w:val="0"/>
                                                  <w:marRight w:val="0"/>
                                                  <w:marTop w:val="0"/>
                                                  <w:marBottom w:val="0"/>
                                                  <w:divBdr>
                                                    <w:top w:val="none" w:sz="0" w:space="0" w:color="auto"/>
                                                    <w:left w:val="none" w:sz="0" w:space="0" w:color="auto"/>
                                                    <w:bottom w:val="none" w:sz="0" w:space="0" w:color="auto"/>
                                                    <w:right w:val="none" w:sz="0" w:space="0" w:color="auto"/>
                                                  </w:divBdr>
                                                </w:div>
                                              </w:divsChild>
                                            </w:div>
                                            <w:div w:id="1998653639">
                                              <w:marLeft w:val="0"/>
                                              <w:marRight w:val="0"/>
                                              <w:marTop w:val="0"/>
                                              <w:marBottom w:val="0"/>
                                              <w:divBdr>
                                                <w:top w:val="none" w:sz="0" w:space="0" w:color="auto"/>
                                                <w:left w:val="none" w:sz="0" w:space="0" w:color="auto"/>
                                                <w:bottom w:val="none" w:sz="0" w:space="0" w:color="auto"/>
                                                <w:right w:val="none" w:sz="0" w:space="0" w:color="auto"/>
                                              </w:divBdr>
                                              <w:divsChild>
                                                <w:div w:id="1810169902">
                                                  <w:marLeft w:val="0"/>
                                                  <w:marRight w:val="0"/>
                                                  <w:marTop w:val="0"/>
                                                  <w:marBottom w:val="0"/>
                                                  <w:divBdr>
                                                    <w:top w:val="none" w:sz="0" w:space="0" w:color="auto"/>
                                                    <w:left w:val="none" w:sz="0" w:space="0" w:color="auto"/>
                                                    <w:bottom w:val="none" w:sz="0" w:space="0" w:color="auto"/>
                                                    <w:right w:val="none" w:sz="0" w:space="0" w:color="auto"/>
                                                  </w:divBdr>
                                                  <w:divsChild>
                                                    <w:div w:id="1251890552">
                                                      <w:marLeft w:val="0"/>
                                                      <w:marRight w:val="0"/>
                                                      <w:marTop w:val="0"/>
                                                      <w:marBottom w:val="0"/>
                                                      <w:divBdr>
                                                        <w:top w:val="none" w:sz="0" w:space="0" w:color="auto"/>
                                                        <w:left w:val="none" w:sz="0" w:space="0" w:color="auto"/>
                                                        <w:bottom w:val="none" w:sz="0" w:space="0" w:color="auto"/>
                                                        <w:right w:val="none" w:sz="0" w:space="0" w:color="auto"/>
                                                      </w:divBdr>
                                                      <w:divsChild>
                                                        <w:div w:id="201865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6895046">
          <w:marLeft w:val="0"/>
          <w:marRight w:val="0"/>
          <w:marTop w:val="0"/>
          <w:marBottom w:val="0"/>
          <w:divBdr>
            <w:top w:val="none" w:sz="0" w:space="0" w:color="auto"/>
            <w:left w:val="none" w:sz="0" w:space="0" w:color="auto"/>
            <w:bottom w:val="none" w:sz="0" w:space="0" w:color="auto"/>
            <w:right w:val="none" w:sz="0" w:space="0" w:color="auto"/>
          </w:divBdr>
          <w:divsChild>
            <w:div w:id="569968805">
              <w:marLeft w:val="0"/>
              <w:marRight w:val="0"/>
              <w:marTop w:val="0"/>
              <w:marBottom w:val="0"/>
              <w:divBdr>
                <w:top w:val="none" w:sz="0" w:space="0" w:color="auto"/>
                <w:left w:val="none" w:sz="0" w:space="0" w:color="auto"/>
                <w:bottom w:val="none" w:sz="0" w:space="0" w:color="auto"/>
                <w:right w:val="none" w:sz="0" w:space="0" w:color="auto"/>
              </w:divBdr>
            </w:div>
            <w:div w:id="638463369">
              <w:marLeft w:val="0"/>
              <w:marRight w:val="0"/>
              <w:marTop w:val="0"/>
              <w:marBottom w:val="0"/>
              <w:divBdr>
                <w:top w:val="none" w:sz="0" w:space="0" w:color="auto"/>
                <w:left w:val="none" w:sz="0" w:space="0" w:color="auto"/>
                <w:bottom w:val="none" w:sz="0" w:space="0" w:color="auto"/>
                <w:right w:val="none" w:sz="0" w:space="0" w:color="auto"/>
              </w:divBdr>
            </w:div>
          </w:divsChild>
        </w:div>
        <w:div w:id="1747070790">
          <w:marLeft w:val="0"/>
          <w:marRight w:val="0"/>
          <w:marTop w:val="0"/>
          <w:marBottom w:val="0"/>
          <w:divBdr>
            <w:top w:val="none" w:sz="0" w:space="0" w:color="auto"/>
            <w:left w:val="none" w:sz="0" w:space="0" w:color="auto"/>
            <w:bottom w:val="none" w:sz="0" w:space="0" w:color="auto"/>
            <w:right w:val="none" w:sz="0" w:space="0" w:color="auto"/>
          </w:divBdr>
          <w:divsChild>
            <w:div w:id="940917324">
              <w:marLeft w:val="0"/>
              <w:marRight w:val="0"/>
              <w:marTop w:val="0"/>
              <w:marBottom w:val="0"/>
              <w:divBdr>
                <w:top w:val="none" w:sz="0" w:space="0" w:color="auto"/>
                <w:left w:val="none" w:sz="0" w:space="0" w:color="auto"/>
                <w:bottom w:val="none" w:sz="0" w:space="0" w:color="auto"/>
                <w:right w:val="none" w:sz="0" w:space="0" w:color="auto"/>
              </w:divBdr>
              <w:divsChild>
                <w:div w:id="1103067903">
                  <w:marLeft w:val="0"/>
                  <w:marRight w:val="0"/>
                  <w:marTop w:val="0"/>
                  <w:marBottom w:val="0"/>
                  <w:divBdr>
                    <w:top w:val="none" w:sz="0" w:space="0" w:color="auto"/>
                    <w:left w:val="none" w:sz="0" w:space="0" w:color="auto"/>
                    <w:bottom w:val="none" w:sz="0" w:space="0" w:color="auto"/>
                    <w:right w:val="none" w:sz="0" w:space="0" w:color="auto"/>
                  </w:divBdr>
                  <w:divsChild>
                    <w:div w:id="741684349">
                      <w:marLeft w:val="0"/>
                      <w:marRight w:val="0"/>
                      <w:marTop w:val="0"/>
                      <w:marBottom w:val="0"/>
                      <w:divBdr>
                        <w:top w:val="none" w:sz="0" w:space="0" w:color="auto"/>
                        <w:left w:val="none" w:sz="0" w:space="0" w:color="auto"/>
                        <w:bottom w:val="none" w:sz="0" w:space="0" w:color="auto"/>
                        <w:right w:val="none" w:sz="0" w:space="0" w:color="auto"/>
                      </w:divBdr>
                      <w:divsChild>
                        <w:div w:id="1363093838">
                          <w:marLeft w:val="0"/>
                          <w:marRight w:val="0"/>
                          <w:marTop w:val="0"/>
                          <w:marBottom w:val="0"/>
                          <w:divBdr>
                            <w:top w:val="none" w:sz="0" w:space="0" w:color="auto"/>
                            <w:left w:val="none" w:sz="0" w:space="0" w:color="auto"/>
                            <w:bottom w:val="none" w:sz="0" w:space="0" w:color="auto"/>
                            <w:right w:val="none" w:sz="0" w:space="0" w:color="auto"/>
                          </w:divBdr>
                          <w:divsChild>
                            <w:div w:id="123365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594232">
          <w:marLeft w:val="0"/>
          <w:marRight w:val="0"/>
          <w:marTop w:val="0"/>
          <w:marBottom w:val="0"/>
          <w:divBdr>
            <w:top w:val="none" w:sz="0" w:space="0" w:color="auto"/>
            <w:left w:val="none" w:sz="0" w:space="0" w:color="auto"/>
            <w:bottom w:val="none" w:sz="0" w:space="0" w:color="auto"/>
            <w:right w:val="none" w:sz="0" w:space="0" w:color="auto"/>
          </w:divBdr>
          <w:divsChild>
            <w:div w:id="948468765">
              <w:marLeft w:val="0"/>
              <w:marRight w:val="0"/>
              <w:marTop w:val="0"/>
              <w:marBottom w:val="0"/>
              <w:divBdr>
                <w:top w:val="none" w:sz="0" w:space="0" w:color="auto"/>
                <w:left w:val="none" w:sz="0" w:space="0" w:color="auto"/>
                <w:bottom w:val="none" w:sz="0" w:space="0" w:color="auto"/>
                <w:right w:val="none" w:sz="0" w:space="0" w:color="auto"/>
              </w:divBdr>
            </w:div>
          </w:divsChild>
        </w:div>
        <w:div w:id="598491616">
          <w:marLeft w:val="0"/>
          <w:marRight w:val="0"/>
          <w:marTop w:val="0"/>
          <w:marBottom w:val="0"/>
          <w:divBdr>
            <w:top w:val="none" w:sz="0" w:space="0" w:color="auto"/>
            <w:left w:val="none" w:sz="0" w:space="0" w:color="auto"/>
            <w:bottom w:val="none" w:sz="0" w:space="0" w:color="auto"/>
            <w:right w:val="none" w:sz="0" w:space="0" w:color="auto"/>
          </w:divBdr>
          <w:divsChild>
            <w:div w:id="1557201560">
              <w:marLeft w:val="0"/>
              <w:marRight w:val="0"/>
              <w:marTop w:val="0"/>
              <w:marBottom w:val="0"/>
              <w:divBdr>
                <w:top w:val="none" w:sz="0" w:space="0" w:color="auto"/>
                <w:left w:val="none" w:sz="0" w:space="0" w:color="auto"/>
                <w:bottom w:val="none" w:sz="0" w:space="0" w:color="auto"/>
                <w:right w:val="none" w:sz="0" w:space="0" w:color="auto"/>
              </w:divBdr>
              <w:divsChild>
                <w:div w:id="801266877">
                  <w:marLeft w:val="0"/>
                  <w:marRight w:val="0"/>
                  <w:marTop w:val="0"/>
                  <w:marBottom w:val="0"/>
                  <w:divBdr>
                    <w:top w:val="none" w:sz="0" w:space="0" w:color="auto"/>
                    <w:left w:val="none" w:sz="0" w:space="0" w:color="auto"/>
                    <w:bottom w:val="none" w:sz="0" w:space="0" w:color="auto"/>
                    <w:right w:val="none" w:sz="0" w:space="0" w:color="auto"/>
                  </w:divBdr>
                  <w:divsChild>
                    <w:div w:id="669018928">
                      <w:marLeft w:val="0"/>
                      <w:marRight w:val="0"/>
                      <w:marTop w:val="0"/>
                      <w:marBottom w:val="0"/>
                      <w:divBdr>
                        <w:top w:val="none" w:sz="0" w:space="0" w:color="auto"/>
                        <w:left w:val="none" w:sz="0" w:space="0" w:color="auto"/>
                        <w:bottom w:val="none" w:sz="0" w:space="0" w:color="auto"/>
                        <w:right w:val="none" w:sz="0" w:space="0" w:color="auto"/>
                      </w:divBdr>
                      <w:divsChild>
                        <w:div w:id="1995836578">
                          <w:marLeft w:val="0"/>
                          <w:marRight w:val="0"/>
                          <w:marTop w:val="0"/>
                          <w:marBottom w:val="0"/>
                          <w:divBdr>
                            <w:top w:val="none" w:sz="0" w:space="0" w:color="auto"/>
                            <w:left w:val="none" w:sz="0" w:space="0" w:color="auto"/>
                            <w:bottom w:val="none" w:sz="0" w:space="0" w:color="auto"/>
                            <w:right w:val="none" w:sz="0" w:space="0" w:color="auto"/>
                          </w:divBdr>
                          <w:divsChild>
                            <w:div w:id="1246838184">
                              <w:marLeft w:val="0"/>
                              <w:marRight w:val="0"/>
                              <w:marTop w:val="0"/>
                              <w:marBottom w:val="0"/>
                              <w:divBdr>
                                <w:top w:val="none" w:sz="0" w:space="0" w:color="auto"/>
                                <w:left w:val="none" w:sz="0" w:space="0" w:color="auto"/>
                                <w:bottom w:val="none" w:sz="0" w:space="0" w:color="auto"/>
                                <w:right w:val="none" w:sz="0" w:space="0" w:color="auto"/>
                              </w:divBdr>
                              <w:divsChild>
                                <w:div w:id="1077820115">
                                  <w:marLeft w:val="0"/>
                                  <w:marRight w:val="0"/>
                                  <w:marTop w:val="0"/>
                                  <w:marBottom w:val="0"/>
                                  <w:divBdr>
                                    <w:top w:val="none" w:sz="0" w:space="0" w:color="auto"/>
                                    <w:left w:val="none" w:sz="0" w:space="0" w:color="auto"/>
                                    <w:bottom w:val="none" w:sz="0" w:space="0" w:color="auto"/>
                                    <w:right w:val="none" w:sz="0" w:space="0" w:color="auto"/>
                                  </w:divBdr>
                                  <w:divsChild>
                                    <w:div w:id="1574507012">
                                      <w:marLeft w:val="0"/>
                                      <w:marRight w:val="0"/>
                                      <w:marTop w:val="0"/>
                                      <w:marBottom w:val="0"/>
                                      <w:divBdr>
                                        <w:top w:val="none" w:sz="0" w:space="0" w:color="auto"/>
                                        <w:left w:val="none" w:sz="0" w:space="0" w:color="auto"/>
                                        <w:bottom w:val="none" w:sz="0" w:space="0" w:color="auto"/>
                                        <w:right w:val="none" w:sz="0" w:space="0" w:color="auto"/>
                                      </w:divBdr>
                                      <w:divsChild>
                                        <w:div w:id="1293824036">
                                          <w:marLeft w:val="0"/>
                                          <w:marRight w:val="0"/>
                                          <w:marTop w:val="0"/>
                                          <w:marBottom w:val="0"/>
                                          <w:divBdr>
                                            <w:top w:val="none" w:sz="0" w:space="0" w:color="auto"/>
                                            <w:left w:val="none" w:sz="0" w:space="0" w:color="auto"/>
                                            <w:bottom w:val="none" w:sz="0" w:space="0" w:color="auto"/>
                                            <w:right w:val="none" w:sz="0" w:space="0" w:color="auto"/>
                                          </w:divBdr>
                                          <w:divsChild>
                                            <w:div w:id="1534881895">
                                              <w:marLeft w:val="0"/>
                                              <w:marRight w:val="0"/>
                                              <w:marTop w:val="0"/>
                                              <w:marBottom w:val="0"/>
                                              <w:divBdr>
                                                <w:top w:val="none" w:sz="0" w:space="0" w:color="auto"/>
                                                <w:left w:val="none" w:sz="0" w:space="0" w:color="auto"/>
                                                <w:bottom w:val="none" w:sz="0" w:space="0" w:color="auto"/>
                                                <w:right w:val="none" w:sz="0" w:space="0" w:color="auto"/>
                                              </w:divBdr>
                                              <w:divsChild>
                                                <w:div w:id="605769469">
                                                  <w:marLeft w:val="0"/>
                                                  <w:marRight w:val="0"/>
                                                  <w:marTop w:val="0"/>
                                                  <w:marBottom w:val="0"/>
                                                  <w:divBdr>
                                                    <w:top w:val="none" w:sz="0" w:space="0" w:color="auto"/>
                                                    <w:left w:val="none" w:sz="0" w:space="0" w:color="auto"/>
                                                    <w:bottom w:val="none" w:sz="0" w:space="0" w:color="auto"/>
                                                    <w:right w:val="none" w:sz="0" w:space="0" w:color="auto"/>
                                                  </w:divBdr>
                                                  <w:divsChild>
                                                    <w:div w:id="408503045">
                                                      <w:marLeft w:val="0"/>
                                                      <w:marRight w:val="0"/>
                                                      <w:marTop w:val="0"/>
                                                      <w:marBottom w:val="0"/>
                                                      <w:divBdr>
                                                        <w:top w:val="none" w:sz="0" w:space="0" w:color="auto"/>
                                                        <w:left w:val="none" w:sz="0" w:space="0" w:color="auto"/>
                                                        <w:bottom w:val="none" w:sz="0" w:space="0" w:color="auto"/>
                                                        <w:right w:val="none" w:sz="0" w:space="0" w:color="auto"/>
                                                      </w:divBdr>
                                                      <w:divsChild>
                                                        <w:div w:id="918948385">
                                                          <w:marLeft w:val="0"/>
                                                          <w:marRight w:val="0"/>
                                                          <w:marTop w:val="0"/>
                                                          <w:marBottom w:val="0"/>
                                                          <w:divBdr>
                                                            <w:top w:val="none" w:sz="0" w:space="0" w:color="auto"/>
                                                            <w:left w:val="none" w:sz="0" w:space="0" w:color="auto"/>
                                                            <w:bottom w:val="none" w:sz="0" w:space="0" w:color="auto"/>
                                                            <w:right w:val="none" w:sz="0" w:space="0" w:color="auto"/>
                                                          </w:divBdr>
                                                          <w:divsChild>
                                                            <w:div w:id="1477063161">
                                                              <w:marLeft w:val="0"/>
                                                              <w:marRight w:val="0"/>
                                                              <w:marTop w:val="0"/>
                                                              <w:marBottom w:val="0"/>
                                                              <w:divBdr>
                                                                <w:top w:val="none" w:sz="0" w:space="0" w:color="auto"/>
                                                                <w:left w:val="none" w:sz="0" w:space="0" w:color="auto"/>
                                                                <w:bottom w:val="none" w:sz="0" w:space="0" w:color="auto"/>
                                                                <w:right w:val="none" w:sz="0" w:space="0" w:color="auto"/>
                                                              </w:divBdr>
                                                              <w:divsChild>
                                                                <w:div w:id="69824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927806">
              <w:marLeft w:val="0"/>
              <w:marRight w:val="0"/>
              <w:marTop w:val="0"/>
              <w:marBottom w:val="0"/>
              <w:divBdr>
                <w:top w:val="none" w:sz="0" w:space="0" w:color="auto"/>
                <w:left w:val="none" w:sz="0" w:space="0" w:color="auto"/>
                <w:bottom w:val="none" w:sz="0" w:space="0" w:color="auto"/>
                <w:right w:val="none" w:sz="0" w:space="0" w:color="auto"/>
              </w:divBdr>
              <w:divsChild>
                <w:div w:id="649871798">
                  <w:marLeft w:val="0"/>
                  <w:marRight w:val="0"/>
                  <w:marTop w:val="0"/>
                  <w:marBottom w:val="0"/>
                  <w:divBdr>
                    <w:top w:val="none" w:sz="0" w:space="0" w:color="auto"/>
                    <w:left w:val="none" w:sz="0" w:space="0" w:color="auto"/>
                    <w:bottom w:val="none" w:sz="0" w:space="0" w:color="auto"/>
                    <w:right w:val="none" w:sz="0" w:space="0" w:color="auto"/>
                  </w:divBdr>
                  <w:divsChild>
                    <w:div w:id="1199274832">
                      <w:marLeft w:val="0"/>
                      <w:marRight w:val="0"/>
                      <w:marTop w:val="0"/>
                      <w:marBottom w:val="0"/>
                      <w:divBdr>
                        <w:top w:val="none" w:sz="0" w:space="0" w:color="auto"/>
                        <w:left w:val="none" w:sz="0" w:space="0" w:color="auto"/>
                        <w:bottom w:val="none" w:sz="0" w:space="0" w:color="auto"/>
                        <w:right w:val="none" w:sz="0" w:space="0" w:color="auto"/>
                      </w:divBdr>
                      <w:divsChild>
                        <w:div w:id="1815560065">
                          <w:marLeft w:val="0"/>
                          <w:marRight w:val="0"/>
                          <w:marTop w:val="0"/>
                          <w:marBottom w:val="0"/>
                          <w:divBdr>
                            <w:top w:val="none" w:sz="0" w:space="0" w:color="auto"/>
                            <w:left w:val="none" w:sz="0" w:space="0" w:color="auto"/>
                            <w:bottom w:val="none" w:sz="0" w:space="0" w:color="auto"/>
                            <w:right w:val="none" w:sz="0" w:space="0" w:color="auto"/>
                          </w:divBdr>
                          <w:divsChild>
                            <w:div w:id="978998110">
                              <w:marLeft w:val="0"/>
                              <w:marRight w:val="0"/>
                              <w:marTop w:val="0"/>
                              <w:marBottom w:val="0"/>
                              <w:divBdr>
                                <w:top w:val="none" w:sz="0" w:space="0" w:color="auto"/>
                                <w:left w:val="none" w:sz="0" w:space="0" w:color="auto"/>
                                <w:bottom w:val="none" w:sz="0" w:space="0" w:color="auto"/>
                                <w:right w:val="none" w:sz="0" w:space="0" w:color="auto"/>
                              </w:divBdr>
                              <w:divsChild>
                                <w:div w:id="441608183">
                                  <w:marLeft w:val="0"/>
                                  <w:marRight w:val="0"/>
                                  <w:marTop w:val="0"/>
                                  <w:marBottom w:val="0"/>
                                  <w:divBdr>
                                    <w:top w:val="none" w:sz="0" w:space="0" w:color="auto"/>
                                    <w:left w:val="none" w:sz="0" w:space="0" w:color="auto"/>
                                    <w:bottom w:val="none" w:sz="0" w:space="0" w:color="auto"/>
                                    <w:right w:val="none" w:sz="0" w:space="0" w:color="auto"/>
                                  </w:divBdr>
                                </w:div>
                                <w:div w:id="31792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076526">
                      <w:marLeft w:val="0"/>
                      <w:marRight w:val="0"/>
                      <w:marTop w:val="0"/>
                      <w:marBottom w:val="0"/>
                      <w:divBdr>
                        <w:top w:val="none" w:sz="0" w:space="0" w:color="auto"/>
                        <w:left w:val="none" w:sz="0" w:space="0" w:color="auto"/>
                        <w:bottom w:val="none" w:sz="0" w:space="0" w:color="auto"/>
                        <w:right w:val="none" w:sz="0" w:space="0" w:color="auto"/>
                      </w:divBdr>
                      <w:divsChild>
                        <w:div w:id="502666720">
                          <w:marLeft w:val="0"/>
                          <w:marRight w:val="0"/>
                          <w:marTop w:val="0"/>
                          <w:marBottom w:val="0"/>
                          <w:divBdr>
                            <w:top w:val="none" w:sz="0" w:space="0" w:color="auto"/>
                            <w:left w:val="none" w:sz="0" w:space="0" w:color="auto"/>
                            <w:bottom w:val="none" w:sz="0" w:space="0" w:color="auto"/>
                            <w:right w:val="none" w:sz="0" w:space="0" w:color="auto"/>
                          </w:divBdr>
                          <w:divsChild>
                            <w:div w:id="680156734">
                              <w:marLeft w:val="0"/>
                              <w:marRight w:val="0"/>
                              <w:marTop w:val="0"/>
                              <w:marBottom w:val="0"/>
                              <w:divBdr>
                                <w:top w:val="none" w:sz="0" w:space="0" w:color="auto"/>
                                <w:left w:val="none" w:sz="0" w:space="0" w:color="auto"/>
                                <w:bottom w:val="none" w:sz="0" w:space="0" w:color="auto"/>
                                <w:right w:val="none" w:sz="0" w:space="0" w:color="auto"/>
                              </w:divBdr>
                              <w:divsChild>
                                <w:div w:id="1276712035">
                                  <w:marLeft w:val="0"/>
                                  <w:marRight w:val="0"/>
                                  <w:marTop w:val="0"/>
                                  <w:marBottom w:val="0"/>
                                  <w:divBdr>
                                    <w:top w:val="none" w:sz="0" w:space="0" w:color="auto"/>
                                    <w:left w:val="none" w:sz="0" w:space="0" w:color="auto"/>
                                    <w:bottom w:val="none" w:sz="0" w:space="0" w:color="auto"/>
                                    <w:right w:val="none" w:sz="0" w:space="0" w:color="auto"/>
                                  </w:divBdr>
                                  <w:divsChild>
                                    <w:div w:id="728921278">
                                      <w:marLeft w:val="0"/>
                                      <w:marRight w:val="0"/>
                                      <w:marTop w:val="0"/>
                                      <w:marBottom w:val="0"/>
                                      <w:divBdr>
                                        <w:top w:val="none" w:sz="0" w:space="0" w:color="auto"/>
                                        <w:left w:val="none" w:sz="0" w:space="0" w:color="auto"/>
                                        <w:bottom w:val="none" w:sz="0" w:space="0" w:color="auto"/>
                                        <w:right w:val="none" w:sz="0" w:space="0" w:color="auto"/>
                                      </w:divBdr>
                                      <w:divsChild>
                                        <w:div w:id="1505969561">
                                          <w:marLeft w:val="0"/>
                                          <w:marRight w:val="0"/>
                                          <w:marTop w:val="0"/>
                                          <w:marBottom w:val="0"/>
                                          <w:divBdr>
                                            <w:top w:val="none" w:sz="0" w:space="0" w:color="auto"/>
                                            <w:left w:val="none" w:sz="0" w:space="0" w:color="auto"/>
                                            <w:bottom w:val="none" w:sz="0" w:space="0" w:color="auto"/>
                                            <w:right w:val="none" w:sz="0" w:space="0" w:color="auto"/>
                                          </w:divBdr>
                                          <w:divsChild>
                                            <w:div w:id="142823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071065">
                      <w:marLeft w:val="0"/>
                      <w:marRight w:val="0"/>
                      <w:marTop w:val="0"/>
                      <w:marBottom w:val="0"/>
                      <w:divBdr>
                        <w:top w:val="none" w:sz="0" w:space="0" w:color="auto"/>
                        <w:left w:val="none" w:sz="0" w:space="0" w:color="auto"/>
                        <w:bottom w:val="none" w:sz="0" w:space="0" w:color="auto"/>
                        <w:right w:val="none" w:sz="0" w:space="0" w:color="auto"/>
                      </w:divBdr>
                      <w:divsChild>
                        <w:div w:id="613824215">
                          <w:marLeft w:val="0"/>
                          <w:marRight w:val="0"/>
                          <w:marTop w:val="0"/>
                          <w:marBottom w:val="0"/>
                          <w:divBdr>
                            <w:top w:val="none" w:sz="0" w:space="0" w:color="auto"/>
                            <w:left w:val="none" w:sz="0" w:space="0" w:color="auto"/>
                            <w:bottom w:val="none" w:sz="0" w:space="0" w:color="auto"/>
                            <w:right w:val="none" w:sz="0" w:space="0" w:color="auto"/>
                          </w:divBdr>
                          <w:divsChild>
                            <w:div w:id="2099860800">
                              <w:marLeft w:val="0"/>
                              <w:marRight w:val="0"/>
                              <w:marTop w:val="0"/>
                              <w:marBottom w:val="0"/>
                              <w:divBdr>
                                <w:top w:val="none" w:sz="0" w:space="0" w:color="auto"/>
                                <w:left w:val="none" w:sz="0" w:space="0" w:color="auto"/>
                                <w:bottom w:val="none" w:sz="0" w:space="0" w:color="auto"/>
                                <w:right w:val="none" w:sz="0" w:space="0" w:color="auto"/>
                              </w:divBdr>
                              <w:divsChild>
                                <w:div w:id="98339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666177">
          <w:marLeft w:val="0"/>
          <w:marRight w:val="0"/>
          <w:marTop w:val="0"/>
          <w:marBottom w:val="0"/>
          <w:divBdr>
            <w:top w:val="none" w:sz="0" w:space="0" w:color="auto"/>
            <w:left w:val="none" w:sz="0" w:space="0" w:color="auto"/>
            <w:bottom w:val="none" w:sz="0" w:space="0" w:color="auto"/>
            <w:right w:val="none" w:sz="0" w:space="0" w:color="auto"/>
          </w:divBdr>
          <w:divsChild>
            <w:div w:id="152382956">
              <w:marLeft w:val="0"/>
              <w:marRight w:val="0"/>
              <w:marTop w:val="0"/>
              <w:marBottom w:val="0"/>
              <w:divBdr>
                <w:top w:val="none" w:sz="0" w:space="0" w:color="auto"/>
                <w:left w:val="none" w:sz="0" w:space="0" w:color="auto"/>
                <w:bottom w:val="none" w:sz="0" w:space="0" w:color="auto"/>
                <w:right w:val="none" w:sz="0" w:space="0" w:color="auto"/>
              </w:divBdr>
              <w:divsChild>
                <w:div w:id="391657072">
                  <w:marLeft w:val="0"/>
                  <w:marRight w:val="0"/>
                  <w:marTop w:val="0"/>
                  <w:marBottom w:val="0"/>
                  <w:divBdr>
                    <w:top w:val="none" w:sz="0" w:space="0" w:color="auto"/>
                    <w:left w:val="none" w:sz="0" w:space="0" w:color="auto"/>
                    <w:bottom w:val="none" w:sz="0" w:space="0" w:color="auto"/>
                    <w:right w:val="none" w:sz="0" w:space="0" w:color="auto"/>
                  </w:divBdr>
                  <w:divsChild>
                    <w:div w:id="1806386405">
                      <w:marLeft w:val="0"/>
                      <w:marRight w:val="0"/>
                      <w:marTop w:val="0"/>
                      <w:marBottom w:val="0"/>
                      <w:divBdr>
                        <w:top w:val="none" w:sz="0" w:space="0" w:color="auto"/>
                        <w:left w:val="none" w:sz="0" w:space="0" w:color="auto"/>
                        <w:bottom w:val="none" w:sz="0" w:space="0" w:color="auto"/>
                        <w:right w:val="none" w:sz="0" w:space="0" w:color="auto"/>
                      </w:divBdr>
                      <w:divsChild>
                        <w:div w:id="991372032">
                          <w:marLeft w:val="0"/>
                          <w:marRight w:val="0"/>
                          <w:marTop w:val="0"/>
                          <w:marBottom w:val="0"/>
                          <w:divBdr>
                            <w:top w:val="none" w:sz="0" w:space="0" w:color="auto"/>
                            <w:left w:val="none" w:sz="0" w:space="0" w:color="auto"/>
                            <w:bottom w:val="none" w:sz="0" w:space="0" w:color="auto"/>
                            <w:right w:val="none" w:sz="0" w:space="0" w:color="auto"/>
                          </w:divBdr>
                          <w:divsChild>
                            <w:div w:id="1292516998">
                              <w:marLeft w:val="0"/>
                              <w:marRight w:val="0"/>
                              <w:marTop w:val="0"/>
                              <w:marBottom w:val="0"/>
                              <w:divBdr>
                                <w:top w:val="none" w:sz="0" w:space="0" w:color="auto"/>
                                <w:left w:val="none" w:sz="0" w:space="0" w:color="auto"/>
                                <w:bottom w:val="none" w:sz="0" w:space="0" w:color="auto"/>
                                <w:right w:val="none" w:sz="0" w:space="0" w:color="auto"/>
                              </w:divBdr>
                            </w:div>
                          </w:divsChild>
                        </w:div>
                        <w:div w:id="683744864">
                          <w:marLeft w:val="0"/>
                          <w:marRight w:val="0"/>
                          <w:marTop w:val="0"/>
                          <w:marBottom w:val="0"/>
                          <w:divBdr>
                            <w:top w:val="none" w:sz="0" w:space="0" w:color="auto"/>
                            <w:left w:val="none" w:sz="0" w:space="0" w:color="auto"/>
                            <w:bottom w:val="none" w:sz="0" w:space="0" w:color="auto"/>
                            <w:right w:val="none" w:sz="0" w:space="0" w:color="auto"/>
                          </w:divBdr>
                          <w:divsChild>
                            <w:div w:id="109401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256324">
          <w:marLeft w:val="0"/>
          <w:marRight w:val="0"/>
          <w:marTop w:val="0"/>
          <w:marBottom w:val="0"/>
          <w:divBdr>
            <w:top w:val="none" w:sz="0" w:space="0" w:color="auto"/>
            <w:left w:val="none" w:sz="0" w:space="0" w:color="auto"/>
            <w:bottom w:val="none" w:sz="0" w:space="0" w:color="auto"/>
            <w:right w:val="none" w:sz="0" w:space="0" w:color="auto"/>
          </w:divBdr>
          <w:divsChild>
            <w:div w:id="1355812603">
              <w:marLeft w:val="0"/>
              <w:marRight w:val="0"/>
              <w:marTop w:val="0"/>
              <w:marBottom w:val="0"/>
              <w:divBdr>
                <w:top w:val="none" w:sz="0" w:space="0" w:color="auto"/>
                <w:left w:val="none" w:sz="0" w:space="0" w:color="auto"/>
                <w:bottom w:val="none" w:sz="0" w:space="0" w:color="auto"/>
                <w:right w:val="none" w:sz="0" w:space="0" w:color="auto"/>
              </w:divBdr>
              <w:divsChild>
                <w:div w:id="194659718">
                  <w:marLeft w:val="0"/>
                  <w:marRight w:val="0"/>
                  <w:marTop w:val="0"/>
                  <w:marBottom w:val="0"/>
                  <w:divBdr>
                    <w:top w:val="none" w:sz="0" w:space="0" w:color="auto"/>
                    <w:left w:val="none" w:sz="0" w:space="0" w:color="auto"/>
                    <w:bottom w:val="none" w:sz="0" w:space="0" w:color="auto"/>
                    <w:right w:val="none" w:sz="0" w:space="0" w:color="auto"/>
                  </w:divBdr>
                  <w:divsChild>
                    <w:div w:id="1569269900">
                      <w:marLeft w:val="0"/>
                      <w:marRight w:val="0"/>
                      <w:marTop w:val="0"/>
                      <w:marBottom w:val="0"/>
                      <w:divBdr>
                        <w:top w:val="none" w:sz="0" w:space="0" w:color="auto"/>
                        <w:left w:val="none" w:sz="0" w:space="0" w:color="auto"/>
                        <w:bottom w:val="none" w:sz="0" w:space="0" w:color="auto"/>
                        <w:right w:val="none" w:sz="0" w:space="0" w:color="auto"/>
                      </w:divBdr>
                      <w:divsChild>
                        <w:div w:id="580528573">
                          <w:marLeft w:val="0"/>
                          <w:marRight w:val="0"/>
                          <w:marTop w:val="0"/>
                          <w:marBottom w:val="0"/>
                          <w:divBdr>
                            <w:top w:val="none" w:sz="0" w:space="0" w:color="auto"/>
                            <w:left w:val="none" w:sz="0" w:space="0" w:color="auto"/>
                            <w:bottom w:val="none" w:sz="0" w:space="0" w:color="auto"/>
                            <w:right w:val="none" w:sz="0" w:space="0" w:color="auto"/>
                          </w:divBdr>
                          <w:divsChild>
                            <w:div w:id="1478768214">
                              <w:marLeft w:val="0"/>
                              <w:marRight w:val="0"/>
                              <w:marTop w:val="0"/>
                              <w:marBottom w:val="0"/>
                              <w:divBdr>
                                <w:top w:val="none" w:sz="0" w:space="0" w:color="auto"/>
                                <w:left w:val="none" w:sz="0" w:space="0" w:color="auto"/>
                                <w:bottom w:val="none" w:sz="0" w:space="0" w:color="auto"/>
                                <w:right w:val="none" w:sz="0" w:space="0" w:color="auto"/>
                              </w:divBdr>
                              <w:divsChild>
                                <w:div w:id="1476098192">
                                  <w:marLeft w:val="0"/>
                                  <w:marRight w:val="0"/>
                                  <w:marTop w:val="0"/>
                                  <w:marBottom w:val="0"/>
                                  <w:divBdr>
                                    <w:top w:val="none" w:sz="0" w:space="0" w:color="auto"/>
                                    <w:left w:val="none" w:sz="0" w:space="0" w:color="auto"/>
                                    <w:bottom w:val="none" w:sz="0" w:space="0" w:color="auto"/>
                                    <w:right w:val="none" w:sz="0" w:space="0" w:color="auto"/>
                                  </w:divBdr>
                                  <w:divsChild>
                                    <w:div w:id="578905127">
                                      <w:marLeft w:val="0"/>
                                      <w:marRight w:val="0"/>
                                      <w:marTop w:val="0"/>
                                      <w:marBottom w:val="0"/>
                                      <w:divBdr>
                                        <w:top w:val="none" w:sz="0" w:space="0" w:color="auto"/>
                                        <w:left w:val="none" w:sz="0" w:space="0" w:color="auto"/>
                                        <w:bottom w:val="none" w:sz="0" w:space="0" w:color="auto"/>
                                        <w:right w:val="none" w:sz="0" w:space="0" w:color="auto"/>
                                      </w:divBdr>
                                      <w:divsChild>
                                        <w:div w:id="1327981152">
                                          <w:marLeft w:val="0"/>
                                          <w:marRight w:val="0"/>
                                          <w:marTop w:val="0"/>
                                          <w:marBottom w:val="0"/>
                                          <w:divBdr>
                                            <w:top w:val="none" w:sz="0" w:space="0" w:color="auto"/>
                                            <w:left w:val="none" w:sz="0" w:space="0" w:color="auto"/>
                                            <w:bottom w:val="none" w:sz="0" w:space="0" w:color="auto"/>
                                            <w:right w:val="none" w:sz="0" w:space="0" w:color="auto"/>
                                          </w:divBdr>
                                          <w:divsChild>
                                            <w:div w:id="2120180955">
                                              <w:marLeft w:val="0"/>
                                              <w:marRight w:val="0"/>
                                              <w:marTop w:val="0"/>
                                              <w:marBottom w:val="0"/>
                                              <w:divBdr>
                                                <w:top w:val="none" w:sz="0" w:space="0" w:color="auto"/>
                                                <w:left w:val="none" w:sz="0" w:space="0" w:color="auto"/>
                                                <w:bottom w:val="none" w:sz="0" w:space="0" w:color="auto"/>
                                                <w:right w:val="none" w:sz="0" w:space="0" w:color="auto"/>
                                              </w:divBdr>
                                              <w:divsChild>
                                                <w:div w:id="539515677">
                                                  <w:marLeft w:val="0"/>
                                                  <w:marRight w:val="0"/>
                                                  <w:marTop w:val="0"/>
                                                  <w:marBottom w:val="0"/>
                                                  <w:divBdr>
                                                    <w:top w:val="none" w:sz="0" w:space="0" w:color="auto"/>
                                                    <w:left w:val="none" w:sz="0" w:space="0" w:color="auto"/>
                                                    <w:bottom w:val="none" w:sz="0" w:space="0" w:color="auto"/>
                                                    <w:right w:val="none" w:sz="0" w:space="0" w:color="auto"/>
                                                  </w:divBdr>
                                                  <w:divsChild>
                                                    <w:div w:id="670985795">
                                                      <w:marLeft w:val="0"/>
                                                      <w:marRight w:val="0"/>
                                                      <w:marTop w:val="0"/>
                                                      <w:marBottom w:val="0"/>
                                                      <w:divBdr>
                                                        <w:top w:val="none" w:sz="0" w:space="0" w:color="auto"/>
                                                        <w:left w:val="none" w:sz="0" w:space="0" w:color="auto"/>
                                                        <w:bottom w:val="none" w:sz="0" w:space="0" w:color="auto"/>
                                                        <w:right w:val="none" w:sz="0" w:space="0" w:color="auto"/>
                                                      </w:divBdr>
                                                      <w:divsChild>
                                                        <w:div w:id="198323688">
                                                          <w:marLeft w:val="0"/>
                                                          <w:marRight w:val="0"/>
                                                          <w:marTop w:val="0"/>
                                                          <w:marBottom w:val="0"/>
                                                          <w:divBdr>
                                                            <w:top w:val="none" w:sz="0" w:space="0" w:color="auto"/>
                                                            <w:left w:val="none" w:sz="0" w:space="0" w:color="auto"/>
                                                            <w:bottom w:val="none" w:sz="0" w:space="0" w:color="auto"/>
                                                            <w:right w:val="none" w:sz="0" w:space="0" w:color="auto"/>
                                                          </w:divBdr>
                                                          <w:divsChild>
                                                            <w:div w:id="2111117844">
                                                              <w:marLeft w:val="0"/>
                                                              <w:marRight w:val="0"/>
                                                              <w:marTop w:val="0"/>
                                                              <w:marBottom w:val="0"/>
                                                              <w:divBdr>
                                                                <w:top w:val="none" w:sz="0" w:space="0" w:color="auto"/>
                                                                <w:left w:val="none" w:sz="0" w:space="0" w:color="auto"/>
                                                                <w:bottom w:val="none" w:sz="0" w:space="0" w:color="auto"/>
                                                                <w:right w:val="none" w:sz="0" w:space="0" w:color="auto"/>
                                                              </w:divBdr>
                                                              <w:divsChild>
                                                                <w:div w:id="1434672364">
                                                                  <w:marLeft w:val="0"/>
                                                                  <w:marRight w:val="0"/>
                                                                  <w:marTop w:val="0"/>
                                                                  <w:marBottom w:val="0"/>
                                                                  <w:divBdr>
                                                                    <w:top w:val="none" w:sz="0" w:space="0" w:color="auto"/>
                                                                    <w:left w:val="none" w:sz="0" w:space="0" w:color="auto"/>
                                                                    <w:bottom w:val="none" w:sz="0" w:space="0" w:color="auto"/>
                                                                    <w:right w:val="none" w:sz="0" w:space="0" w:color="auto"/>
                                                                  </w:divBdr>
                                                                  <w:divsChild>
                                                                    <w:div w:id="1053576566">
                                                                      <w:marLeft w:val="0"/>
                                                                      <w:marRight w:val="0"/>
                                                                      <w:marTop w:val="0"/>
                                                                      <w:marBottom w:val="0"/>
                                                                      <w:divBdr>
                                                                        <w:top w:val="none" w:sz="0" w:space="0" w:color="auto"/>
                                                                        <w:left w:val="none" w:sz="0" w:space="0" w:color="auto"/>
                                                                        <w:bottom w:val="none" w:sz="0" w:space="0" w:color="auto"/>
                                                                        <w:right w:val="none" w:sz="0" w:space="0" w:color="auto"/>
                                                                      </w:divBdr>
                                                                      <w:divsChild>
                                                                        <w:div w:id="1415279342">
                                                                          <w:marLeft w:val="0"/>
                                                                          <w:marRight w:val="0"/>
                                                                          <w:marTop w:val="0"/>
                                                                          <w:marBottom w:val="0"/>
                                                                          <w:divBdr>
                                                                            <w:top w:val="none" w:sz="0" w:space="0" w:color="auto"/>
                                                                            <w:left w:val="none" w:sz="0" w:space="0" w:color="auto"/>
                                                                            <w:bottom w:val="none" w:sz="0" w:space="0" w:color="auto"/>
                                                                            <w:right w:val="none" w:sz="0" w:space="0" w:color="auto"/>
                                                                          </w:divBdr>
                                                                          <w:divsChild>
                                                                            <w:div w:id="1172187972">
                                                                              <w:marLeft w:val="0"/>
                                                                              <w:marRight w:val="0"/>
                                                                              <w:marTop w:val="0"/>
                                                                              <w:marBottom w:val="0"/>
                                                                              <w:divBdr>
                                                                                <w:top w:val="none" w:sz="0" w:space="0" w:color="auto"/>
                                                                                <w:left w:val="none" w:sz="0" w:space="0" w:color="auto"/>
                                                                                <w:bottom w:val="none" w:sz="0" w:space="0" w:color="auto"/>
                                                                                <w:right w:val="none" w:sz="0" w:space="0" w:color="auto"/>
                                                                              </w:divBdr>
                                                                              <w:divsChild>
                                                                                <w:div w:id="400518974">
                                                                                  <w:marLeft w:val="0"/>
                                                                                  <w:marRight w:val="0"/>
                                                                                  <w:marTop w:val="0"/>
                                                                                  <w:marBottom w:val="0"/>
                                                                                  <w:divBdr>
                                                                                    <w:top w:val="none" w:sz="0" w:space="0" w:color="auto"/>
                                                                                    <w:left w:val="none" w:sz="0" w:space="0" w:color="auto"/>
                                                                                    <w:bottom w:val="none" w:sz="0" w:space="0" w:color="auto"/>
                                                                                    <w:right w:val="none" w:sz="0" w:space="0" w:color="auto"/>
                                                                                  </w:divBdr>
                                                                                  <w:divsChild>
                                                                                    <w:div w:id="103697631">
                                                                                      <w:marLeft w:val="0"/>
                                                                                      <w:marRight w:val="0"/>
                                                                                      <w:marTop w:val="0"/>
                                                                                      <w:marBottom w:val="0"/>
                                                                                      <w:divBdr>
                                                                                        <w:top w:val="none" w:sz="0" w:space="0" w:color="auto"/>
                                                                                        <w:left w:val="none" w:sz="0" w:space="0" w:color="auto"/>
                                                                                        <w:bottom w:val="none" w:sz="0" w:space="0" w:color="auto"/>
                                                                                        <w:right w:val="none" w:sz="0" w:space="0" w:color="auto"/>
                                                                                      </w:divBdr>
                                                                                      <w:divsChild>
                                                                                        <w:div w:id="191306950">
                                                                                          <w:marLeft w:val="0"/>
                                                                                          <w:marRight w:val="0"/>
                                                                                          <w:marTop w:val="0"/>
                                                                                          <w:marBottom w:val="0"/>
                                                                                          <w:divBdr>
                                                                                            <w:top w:val="none" w:sz="0" w:space="0" w:color="auto"/>
                                                                                            <w:left w:val="none" w:sz="0" w:space="0" w:color="auto"/>
                                                                                            <w:bottom w:val="none" w:sz="0" w:space="0" w:color="auto"/>
                                                                                            <w:right w:val="none" w:sz="0" w:space="0" w:color="auto"/>
                                                                                          </w:divBdr>
                                                                                          <w:divsChild>
                                                                                            <w:div w:id="1456486654">
                                                                                              <w:marLeft w:val="0"/>
                                                                                              <w:marRight w:val="0"/>
                                                                                              <w:marTop w:val="0"/>
                                                                                              <w:marBottom w:val="0"/>
                                                                                              <w:divBdr>
                                                                                                <w:top w:val="none" w:sz="0" w:space="0" w:color="auto"/>
                                                                                                <w:left w:val="none" w:sz="0" w:space="0" w:color="auto"/>
                                                                                                <w:bottom w:val="none" w:sz="0" w:space="0" w:color="auto"/>
                                                                                                <w:right w:val="none" w:sz="0" w:space="0" w:color="auto"/>
                                                                                              </w:divBdr>
                                                                                              <w:divsChild>
                                                                                                <w:div w:id="487594225">
                                                                                                  <w:marLeft w:val="0"/>
                                                                                                  <w:marRight w:val="0"/>
                                                                                                  <w:marTop w:val="0"/>
                                                                                                  <w:marBottom w:val="0"/>
                                                                                                  <w:divBdr>
                                                                                                    <w:top w:val="none" w:sz="0" w:space="0" w:color="auto"/>
                                                                                                    <w:left w:val="none" w:sz="0" w:space="0" w:color="auto"/>
                                                                                                    <w:bottom w:val="none" w:sz="0" w:space="0" w:color="auto"/>
                                                                                                    <w:right w:val="none" w:sz="0" w:space="0" w:color="auto"/>
                                                                                                  </w:divBdr>
                                                                                                  <w:divsChild>
                                                                                                    <w:div w:id="1663045670">
                                                                                                      <w:marLeft w:val="0"/>
                                                                                                      <w:marRight w:val="0"/>
                                                                                                      <w:marTop w:val="0"/>
                                                                                                      <w:marBottom w:val="0"/>
                                                                                                      <w:divBdr>
                                                                                                        <w:top w:val="none" w:sz="0" w:space="0" w:color="auto"/>
                                                                                                        <w:left w:val="none" w:sz="0" w:space="0" w:color="auto"/>
                                                                                                        <w:bottom w:val="none" w:sz="0" w:space="0" w:color="auto"/>
                                                                                                        <w:right w:val="none" w:sz="0" w:space="0" w:color="auto"/>
                                                                                                      </w:divBdr>
                                                                                                    </w:div>
                                                                                                  </w:divsChild>
                                                                                                </w:div>
                                                                                                <w:div w:id="2024670414">
                                                                                                  <w:marLeft w:val="0"/>
                                                                                                  <w:marRight w:val="0"/>
                                                                                                  <w:marTop w:val="0"/>
                                                                                                  <w:marBottom w:val="0"/>
                                                                                                  <w:divBdr>
                                                                                                    <w:top w:val="none" w:sz="0" w:space="0" w:color="auto"/>
                                                                                                    <w:left w:val="none" w:sz="0" w:space="0" w:color="auto"/>
                                                                                                    <w:bottom w:val="none" w:sz="0" w:space="0" w:color="auto"/>
                                                                                                    <w:right w:val="none" w:sz="0" w:space="0" w:color="auto"/>
                                                                                                  </w:divBdr>
                                                                                                  <w:divsChild>
                                                                                                    <w:div w:id="18612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946637">
                                                                                          <w:marLeft w:val="0"/>
                                                                                          <w:marRight w:val="0"/>
                                                                                          <w:marTop w:val="0"/>
                                                                                          <w:marBottom w:val="0"/>
                                                                                          <w:divBdr>
                                                                                            <w:top w:val="none" w:sz="0" w:space="0" w:color="auto"/>
                                                                                            <w:left w:val="none" w:sz="0" w:space="0" w:color="auto"/>
                                                                                            <w:bottom w:val="none" w:sz="0" w:space="0" w:color="auto"/>
                                                                                            <w:right w:val="none" w:sz="0" w:space="0" w:color="auto"/>
                                                                                          </w:divBdr>
                                                                                          <w:divsChild>
                                                                                            <w:div w:id="169476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853012">
          <w:marLeft w:val="0"/>
          <w:marRight w:val="0"/>
          <w:marTop w:val="0"/>
          <w:marBottom w:val="0"/>
          <w:divBdr>
            <w:top w:val="none" w:sz="0" w:space="0" w:color="auto"/>
            <w:left w:val="none" w:sz="0" w:space="0" w:color="auto"/>
            <w:bottom w:val="none" w:sz="0" w:space="0" w:color="auto"/>
            <w:right w:val="none" w:sz="0" w:space="0" w:color="auto"/>
          </w:divBdr>
          <w:divsChild>
            <w:div w:id="352540414">
              <w:marLeft w:val="0"/>
              <w:marRight w:val="0"/>
              <w:marTop w:val="0"/>
              <w:marBottom w:val="0"/>
              <w:divBdr>
                <w:top w:val="none" w:sz="0" w:space="0" w:color="auto"/>
                <w:left w:val="none" w:sz="0" w:space="0" w:color="auto"/>
                <w:bottom w:val="none" w:sz="0" w:space="0" w:color="auto"/>
                <w:right w:val="none" w:sz="0" w:space="0" w:color="auto"/>
              </w:divBdr>
              <w:divsChild>
                <w:div w:id="1929079182">
                  <w:marLeft w:val="0"/>
                  <w:marRight w:val="0"/>
                  <w:marTop w:val="0"/>
                  <w:marBottom w:val="0"/>
                  <w:divBdr>
                    <w:top w:val="none" w:sz="0" w:space="0" w:color="auto"/>
                    <w:left w:val="none" w:sz="0" w:space="0" w:color="auto"/>
                    <w:bottom w:val="none" w:sz="0" w:space="0" w:color="auto"/>
                    <w:right w:val="none" w:sz="0" w:space="0" w:color="auto"/>
                  </w:divBdr>
                  <w:divsChild>
                    <w:div w:id="43348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451769">
          <w:marLeft w:val="0"/>
          <w:marRight w:val="0"/>
          <w:marTop w:val="0"/>
          <w:marBottom w:val="0"/>
          <w:divBdr>
            <w:top w:val="none" w:sz="0" w:space="0" w:color="auto"/>
            <w:left w:val="none" w:sz="0" w:space="0" w:color="auto"/>
            <w:bottom w:val="none" w:sz="0" w:space="0" w:color="auto"/>
            <w:right w:val="none" w:sz="0" w:space="0" w:color="auto"/>
          </w:divBdr>
          <w:divsChild>
            <w:div w:id="1989555399">
              <w:marLeft w:val="0"/>
              <w:marRight w:val="0"/>
              <w:marTop w:val="0"/>
              <w:marBottom w:val="0"/>
              <w:divBdr>
                <w:top w:val="none" w:sz="0" w:space="0" w:color="auto"/>
                <w:left w:val="none" w:sz="0" w:space="0" w:color="auto"/>
                <w:bottom w:val="none" w:sz="0" w:space="0" w:color="auto"/>
                <w:right w:val="none" w:sz="0" w:space="0" w:color="auto"/>
              </w:divBdr>
              <w:divsChild>
                <w:div w:id="743724471">
                  <w:marLeft w:val="0"/>
                  <w:marRight w:val="0"/>
                  <w:marTop w:val="0"/>
                  <w:marBottom w:val="0"/>
                  <w:divBdr>
                    <w:top w:val="none" w:sz="0" w:space="0" w:color="auto"/>
                    <w:left w:val="none" w:sz="0" w:space="0" w:color="auto"/>
                    <w:bottom w:val="none" w:sz="0" w:space="0" w:color="auto"/>
                    <w:right w:val="none" w:sz="0" w:space="0" w:color="auto"/>
                  </w:divBdr>
                  <w:divsChild>
                    <w:div w:id="112604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4E98F-E67C-4A58-8452-125F2D94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10</Pages>
  <Words>1398</Words>
  <Characters>7969</Characters>
  <Application>Microsoft Office Word</Application>
  <DocSecurity>0</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Bostjan Ferk</cp:lastModifiedBy>
  <cp:revision>83</cp:revision>
  <dcterms:created xsi:type="dcterms:W3CDTF">2014-01-21T19:30:00Z</dcterms:created>
  <dcterms:modified xsi:type="dcterms:W3CDTF">2016-05-18T12:05:00Z</dcterms:modified>
</cp:coreProperties>
</file>