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B1C" w:rsidRDefault="00CF1B1C" w:rsidP="00A05459">
      <w:pPr>
        <w:widowControl/>
        <w:jc w:val="center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</w:p>
    <w:p w:rsidR="00CF1B1C" w:rsidRDefault="00CF1B1C" w:rsidP="00A05459">
      <w:pPr>
        <w:widowControl/>
        <w:jc w:val="center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</w:p>
    <w:p w:rsidR="00CF1B1C" w:rsidRPr="00A05459" w:rsidRDefault="00CF1B1C" w:rsidP="00A05459">
      <w:pPr>
        <w:widowControl/>
        <w:jc w:val="center"/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</w:pPr>
      <w:r w:rsidRPr="00A05459">
        <w:rPr>
          <w:rFonts w:ascii="Arial Narrow" w:eastAsia="Calibri" w:hAnsi="Arial Narrow"/>
          <w:b/>
          <w:noProof w:val="0"/>
          <w:color w:val="auto"/>
          <w:sz w:val="22"/>
          <w:szCs w:val="22"/>
          <w:lang w:eastAsia="en-US"/>
        </w:rPr>
        <w:t>REFERENCE</w:t>
      </w:r>
    </w:p>
    <w:p w:rsidR="00CF1B1C" w:rsidRPr="00A05459" w:rsidRDefault="00CF1B1C" w:rsidP="00A05459">
      <w:pPr>
        <w:widowControl/>
        <w:jc w:val="center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Style w:val="TableGrid"/>
        <w:tblW w:w="9694" w:type="dxa"/>
        <w:tblLook w:val="04A0" w:firstRow="1" w:lastRow="0" w:firstColumn="1" w:lastColumn="0" w:noHBand="0" w:noVBand="1"/>
      </w:tblPr>
      <w:tblGrid>
        <w:gridCol w:w="3122"/>
        <w:gridCol w:w="6572"/>
      </w:tblGrid>
      <w:tr w:rsidR="00CF1B1C" w:rsidRPr="00A05459" w:rsidTr="00A05459">
        <w:tc>
          <w:tcPr>
            <w:tcW w:w="9694" w:type="dxa"/>
            <w:gridSpan w:val="2"/>
            <w:shd w:val="clear" w:color="auto" w:fill="CCECFF"/>
          </w:tcPr>
          <w:p w:rsidR="00CF1B1C" w:rsidRPr="00A05459" w:rsidRDefault="00CF1B1C" w:rsidP="002819C6">
            <w:pPr>
              <w:widowControl/>
              <w:spacing w:before="60" w:after="60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Javno naročilo</w:t>
            </w:r>
          </w:p>
        </w:tc>
      </w:tr>
      <w:tr w:rsidR="00CF1B1C" w:rsidRPr="00A05459" w:rsidTr="00A05459">
        <w:tc>
          <w:tcPr>
            <w:tcW w:w="3122" w:type="dxa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Naročnik</w:t>
            </w:r>
          </w:p>
        </w:tc>
        <w:tc>
          <w:tcPr>
            <w:tcW w:w="6572" w:type="dxa"/>
          </w:tcPr>
          <w:p w:rsidR="00CF1B1C" w:rsidRPr="00827CBB" w:rsidRDefault="00CF1B1C" w:rsidP="00FA51C9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GIMNAZIJA, ELEKTRO IN POMORSKA ŠOLA PIRAN</w:t>
            </w:r>
          </w:p>
          <w:p w:rsidR="00CF1B1C" w:rsidRPr="002B7FFC" w:rsidRDefault="00CF1B1C" w:rsidP="00FA51C9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Ginnasio e Istituto nautico e elettronica Pirano</w:t>
            </w:r>
          </w:p>
          <w:p w:rsidR="00CF1B1C" w:rsidRPr="00A05459" w:rsidRDefault="00CF1B1C" w:rsidP="00FA51C9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Bolniška 11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,</w:t>
            </w:r>
            <w:r w:rsidRPr="002B7FFC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6330 PIRAN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/PIRANO</w:t>
            </w:r>
          </w:p>
        </w:tc>
      </w:tr>
      <w:tr w:rsidR="00CF1B1C" w:rsidRPr="00A05459" w:rsidTr="00A05459">
        <w:tc>
          <w:tcPr>
            <w:tcW w:w="3122" w:type="dxa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A6F98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Oznaka javnega naročila</w:t>
            </w:r>
          </w:p>
        </w:tc>
        <w:tc>
          <w:tcPr>
            <w:tcW w:w="6572" w:type="dxa"/>
          </w:tcPr>
          <w:p w:rsidR="00CF1B1C" w:rsidRPr="00A05459" w:rsidRDefault="001B6DAE" w:rsidP="002819C6">
            <w:pPr>
              <w:widowControl/>
              <w:spacing w:before="60" w:after="60"/>
              <w:jc w:val="both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430-1/2016/2</w:t>
            </w:r>
            <w:bookmarkStart w:id="0" w:name="_GoBack"/>
            <w:bookmarkEnd w:id="0"/>
          </w:p>
        </w:tc>
      </w:tr>
      <w:tr w:rsidR="00CF1B1C" w:rsidRPr="00A05459" w:rsidTr="00A05459">
        <w:tc>
          <w:tcPr>
            <w:tcW w:w="3122" w:type="dxa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Predmet javnega naročila</w:t>
            </w:r>
          </w:p>
        </w:tc>
        <w:tc>
          <w:tcPr>
            <w:tcW w:w="6572" w:type="dxa"/>
          </w:tcPr>
          <w:p w:rsidR="00CF1B1C" w:rsidRPr="00827CBB" w:rsidRDefault="00CF1B1C" w:rsidP="008F12D9">
            <w:pPr>
              <w:widowControl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Dobava in montaža pohištvene opreme za objekt Dijaški dom Gimnazije, elektro in pomorske šole Piran, na naslovu Sončna pot 20, Portorož</w:t>
            </w:r>
          </w:p>
        </w:tc>
      </w:tr>
    </w:tbl>
    <w:p w:rsidR="00CF1B1C" w:rsidRPr="00A05459" w:rsidRDefault="00CF1B1C" w:rsidP="00A05459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CF1B1C" w:rsidRPr="00A05459" w:rsidRDefault="00CF1B1C" w:rsidP="00A05459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Skladno s </w:t>
      </w:r>
      <w:r w:rsidRPr="004D119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točko 7.4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</w:t>
      </w:r>
      <w:r w:rsidRPr="004D1193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obrazca</w:t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 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»Navodila ponudnikom«:</w:t>
      </w:r>
    </w:p>
    <w:p w:rsidR="00CF1B1C" w:rsidRPr="00A05459" w:rsidRDefault="00CF1B1C" w:rsidP="00A05459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Za vsako referenco udeleženci izpolnijo ločeno tabelo (tabele ustrezno prekopira glede na število referenc).</w:t>
      </w:r>
    </w:p>
    <w:p w:rsidR="00CF1B1C" w:rsidRDefault="00CF1B1C" w:rsidP="00A05459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Naročnik bo preverjal reference pri referenčnem naročniku, v kolikor bo smatral za potrebno</w:t>
      </w:r>
    </w:p>
    <w:p w:rsidR="00CF1B1C" w:rsidRPr="00A05459" w:rsidRDefault="00CF1B1C" w:rsidP="00A05459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tbl>
      <w:tblPr>
        <w:tblStyle w:val="TableGrid"/>
        <w:tblW w:w="9693" w:type="dxa"/>
        <w:tblLook w:val="04A0" w:firstRow="1" w:lastRow="0" w:firstColumn="1" w:lastColumn="0" w:noHBand="0" w:noVBand="1"/>
      </w:tblPr>
      <w:tblGrid>
        <w:gridCol w:w="1384"/>
        <w:gridCol w:w="3462"/>
        <w:gridCol w:w="4847"/>
      </w:tblGrid>
      <w:tr w:rsidR="00CF1B1C" w:rsidRPr="00A05459" w:rsidTr="002819C6">
        <w:trPr>
          <w:trHeight w:val="433"/>
        </w:trPr>
        <w:tc>
          <w:tcPr>
            <w:tcW w:w="1384" w:type="dxa"/>
            <w:shd w:val="clear" w:color="auto" w:fill="CCECFF"/>
          </w:tcPr>
          <w:p w:rsidR="00CF1B1C" w:rsidRPr="002819C6" w:rsidRDefault="00CF1B1C" w:rsidP="002819C6">
            <w:pPr>
              <w:widowControl/>
              <w:spacing w:before="20" w:after="20"/>
              <w:jc w:val="center"/>
              <w:rPr>
                <w:rFonts w:ascii="Arial Narrow" w:eastAsia="Calibri" w:hAnsi="Arial Narrow"/>
                <w:b/>
                <w:noProof w:val="0"/>
                <w:color w:val="auto"/>
                <w:sz w:val="18"/>
                <w:szCs w:val="18"/>
                <w:lang w:eastAsia="en-US"/>
              </w:rPr>
            </w:pP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18"/>
                <w:szCs w:val="18"/>
                <w:lang w:eastAsia="en-US"/>
              </w:rPr>
              <w:t>Zap</w:t>
            </w:r>
            <w:r w:rsidRPr="002819C6">
              <w:rPr>
                <w:rFonts w:ascii="Arial Narrow" w:eastAsia="Calibri" w:hAnsi="Arial Narrow"/>
                <w:b/>
                <w:noProof w:val="0"/>
                <w:color w:val="auto"/>
                <w:sz w:val="18"/>
                <w:szCs w:val="18"/>
                <w:lang w:eastAsia="en-US"/>
              </w:rPr>
              <w:t>.</w:t>
            </w: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18"/>
                <w:szCs w:val="18"/>
                <w:lang w:eastAsia="en-US"/>
              </w:rPr>
              <w:t xml:space="preserve"> številka reference</w:t>
            </w:r>
          </w:p>
        </w:tc>
        <w:tc>
          <w:tcPr>
            <w:tcW w:w="3462" w:type="dxa"/>
            <w:vMerge w:val="restart"/>
          </w:tcPr>
          <w:p w:rsidR="00CF1B1C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  <w:p w:rsidR="00CF1B1C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Referenčni naročnik</w:t>
            </w: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 (naziv in naslov)</w:t>
            </w:r>
          </w:p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47" w:type="dxa"/>
            <w:vMerge w:val="restart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CF1B1C" w:rsidRPr="00A05459" w:rsidTr="002819C6">
        <w:trPr>
          <w:trHeight w:val="413"/>
        </w:trPr>
        <w:tc>
          <w:tcPr>
            <w:tcW w:w="1384" w:type="dxa"/>
            <w:shd w:val="clear" w:color="auto" w:fill="CCECFF"/>
          </w:tcPr>
          <w:p w:rsidR="00CF1B1C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3462" w:type="dxa"/>
            <w:vMerge/>
          </w:tcPr>
          <w:p w:rsidR="00CF1B1C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47" w:type="dxa"/>
            <w:vMerge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CF1B1C" w:rsidRPr="00A05459" w:rsidTr="002819C6">
        <w:tc>
          <w:tcPr>
            <w:tcW w:w="4846" w:type="dxa"/>
            <w:gridSpan w:val="2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Ime referenčnega posla</w:t>
            </w:r>
          </w:p>
        </w:tc>
        <w:tc>
          <w:tcPr>
            <w:tcW w:w="4847" w:type="dxa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CF1B1C" w:rsidRPr="00A05459" w:rsidTr="002819C6">
        <w:tc>
          <w:tcPr>
            <w:tcW w:w="4846" w:type="dxa"/>
            <w:gridSpan w:val="2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Izvajalec referenčnega posla</w:t>
            </w:r>
          </w:p>
        </w:tc>
        <w:tc>
          <w:tcPr>
            <w:tcW w:w="4847" w:type="dxa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CF1B1C" w:rsidRPr="00A05459" w:rsidTr="002819C6">
        <w:tc>
          <w:tcPr>
            <w:tcW w:w="4846" w:type="dxa"/>
            <w:gridSpan w:val="2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Skupna vrednost posla v EUR brez DDV</w:t>
            </w:r>
          </w:p>
        </w:tc>
        <w:tc>
          <w:tcPr>
            <w:tcW w:w="4847" w:type="dxa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CF1B1C" w:rsidRPr="00A05459" w:rsidTr="002819C6">
        <w:tc>
          <w:tcPr>
            <w:tcW w:w="4846" w:type="dxa"/>
            <w:gridSpan w:val="2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Delež izvajalca od skupne vrednosti posla v EUR brez DDV, če je bil udeležen v skupnem poslu</w:t>
            </w:r>
            <w:r w:rsidRPr="00A05459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 xml:space="preserve"> (v %)</w:t>
            </w:r>
          </w:p>
        </w:tc>
        <w:tc>
          <w:tcPr>
            <w:tcW w:w="4847" w:type="dxa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CF1B1C" w:rsidRPr="00A05459" w:rsidTr="002819C6">
        <w:tc>
          <w:tcPr>
            <w:tcW w:w="4846" w:type="dxa"/>
            <w:gridSpan w:val="2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Opis posla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,</w:t>
            </w: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 iz katerega je razvidno izpolnjevanje pogojev</w:t>
            </w:r>
            <w:r w:rsidR="00C43D7E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, vključno z navedbo klasifikacije del po CC-SI</w:t>
            </w:r>
            <w:r w:rsidRPr="00A05459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4847" w:type="dxa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CF1B1C" w:rsidRPr="00A05459" w:rsidTr="002819C6">
        <w:tc>
          <w:tcPr>
            <w:tcW w:w="4846" w:type="dxa"/>
            <w:gridSpan w:val="2"/>
          </w:tcPr>
          <w:p w:rsidR="00CF1B1C" w:rsidRPr="00A05459" w:rsidRDefault="00CF1B1C" w:rsidP="00B92C2E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Vrednost del v EUR brez DDV</w:t>
            </w:r>
          </w:p>
        </w:tc>
        <w:tc>
          <w:tcPr>
            <w:tcW w:w="4847" w:type="dxa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CF1B1C" w:rsidRPr="00A05459" w:rsidTr="002819C6">
        <w:tc>
          <w:tcPr>
            <w:tcW w:w="4846" w:type="dxa"/>
            <w:gridSpan w:val="2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Datum začetka in končanja posla</w:t>
            </w:r>
          </w:p>
        </w:tc>
        <w:tc>
          <w:tcPr>
            <w:tcW w:w="4847" w:type="dxa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CF1B1C" w:rsidRPr="00A05459" w:rsidTr="002819C6">
        <w:tc>
          <w:tcPr>
            <w:tcW w:w="4846" w:type="dxa"/>
            <w:gridSpan w:val="2"/>
          </w:tcPr>
          <w:p w:rsidR="00CF1B1C" w:rsidRPr="00A05459" w:rsidRDefault="00CF1B1C" w:rsidP="00B92C2E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Datum </w:t>
            </w:r>
            <w:r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podpisa zapisnika o primopredaji del</w:t>
            </w:r>
          </w:p>
        </w:tc>
        <w:tc>
          <w:tcPr>
            <w:tcW w:w="4847" w:type="dxa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  <w:tr w:rsidR="00CF1B1C" w:rsidRPr="00A05459" w:rsidTr="002819C6">
        <w:tc>
          <w:tcPr>
            <w:tcW w:w="4846" w:type="dxa"/>
            <w:gridSpan w:val="2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>Kontaktna oseba pri naročniku referenčnega posla, ki lahko potrdi referenco</w:t>
            </w:r>
          </w:p>
        </w:tc>
        <w:tc>
          <w:tcPr>
            <w:tcW w:w="4847" w:type="dxa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Ime in priimek:</w:t>
            </w:r>
          </w:p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E-pošta:</w:t>
            </w:r>
          </w:p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  <w:t>Telefon:</w:t>
            </w:r>
          </w:p>
        </w:tc>
      </w:tr>
      <w:tr w:rsidR="00CF1B1C" w:rsidRPr="00A05459" w:rsidTr="002819C6">
        <w:tc>
          <w:tcPr>
            <w:tcW w:w="4846" w:type="dxa"/>
            <w:gridSpan w:val="2"/>
          </w:tcPr>
          <w:p w:rsidR="00CF1B1C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</w:p>
          <w:p w:rsidR="00CF1B1C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</w:pPr>
            <w:r w:rsidRPr="00A05459">
              <w:rPr>
                <w:rFonts w:ascii="Arial Narrow" w:eastAsia="Calibri" w:hAnsi="Arial Narrow"/>
                <w:b/>
                <w:noProof w:val="0"/>
                <w:color w:val="auto"/>
                <w:sz w:val="22"/>
                <w:szCs w:val="22"/>
                <w:lang w:eastAsia="en-US"/>
              </w:rPr>
              <w:t xml:space="preserve">Podpis in žig referenčnega naročnika </w:t>
            </w:r>
          </w:p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4847" w:type="dxa"/>
          </w:tcPr>
          <w:p w:rsidR="00CF1B1C" w:rsidRPr="00A05459" w:rsidRDefault="00CF1B1C" w:rsidP="002819C6">
            <w:pPr>
              <w:widowControl/>
              <w:spacing w:before="60" w:after="60"/>
              <w:rPr>
                <w:rFonts w:ascii="Arial Narrow" w:eastAsia="Calibri" w:hAnsi="Arial Narrow"/>
                <w:noProof w:val="0"/>
                <w:color w:val="auto"/>
                <w:sz w:val="22"/>
                <w:szCs w:val="22"/>
                <w:lang w:eastAsia="en-US"/>
              </w:rPr>
            </w:pPr>
          </w:p>
        </w:tc>
      </w:tr>
    </w:tbl>
    <w:p w:rsidR="00CF1B1C" w:rsidRDefault="00CF1B1C" w:rsidP="00A05459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CF1B1C" w:rsidRPr="00A05459" w:rsidRDefault="00CF1B1C" w:rsidP="00A05459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CF1B1C" w:rsidRPr="00A05459" w:rsidRDefault="00CF1B1C" w:rsidP="00A05459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 xml:space="preserve">Podpisnik v imenu </w:t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ponudnika</w:t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:</w:t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>V/na</w:t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 xml:space="preserve">, dne </w:t>
      </w:r>
    </w:p>
    <w:p w:rsidR="00CF1B1C" w:rsidRPr="00A05459" w:rsidRDefault="00CF1B1C" w:rsidP="00A05459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CF1B1C" w:rsidRPr="00A05459" w:rsidRDefault="00CF1B1C" w:rsidP="00A05459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 xml:space="preserve">Ime in priimek: </w:t>
      </w:r>
    </w:p>
    <w:p w:rsidR="00CF1B1C" w:rsidRPr="00A05459" w:rsidRDefault="00CF1B1C" w:rsidP="00A05459">
      <w:pPr>
        <w:widowControl/>
        <w:jc w:val="both"/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</w:pPr>
    </w:p>
    <w:p w:rsidR="00827CBB" w:rsidRPr="00A05459" w:rsidRDefault="00CF1B1C" w:rsidP="001275BF">
      <w:pPr>
        <w:widowControl/>
        <w:jc w:val="both"/>
        <w:rPr>
          <w:rFonts w:ascii="Arial Narrow" w:eastAsia="Calibri" w:hAnsi="Arial Narrow"/>
          <w:sz w:val="22"/>
          <w:szCs w:val="22"/>
        </w:rPr>
      </w:pP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</w:r>
      <w:r w:rsidRPr="00A05459">
        <w:rPr>
          <w:rFonts w:ascii="Arial Narrow" w:eastAsia="Calibri" w:hAnsi="Arial Narrow"/>
          <w:noProof w:val="0"/>
          <w:color w:val="auto"/>
          <w:sz w:val="22"/>
          <w:szCs w:val="22"/>
          <w:lang w:eastAsia="en-US"/>
        </w:rPr>
        <w:tab/>
        <w:t>Podpis:</w:t>
      </w:r>
    </w:p>
    <w:sectPr w:rsidR="00827CBB" w:rsidRPr="00A05459" w:rsidSect="00A920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73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8C7" w:rsidRDefault="00ED48C7" w:rsidP="0080711C">
      <w:r>
        <w:separator/>
      </w:r>
    </w:p>
  </w:endnote>
  <w:endnote w:type="continuationSeparator" w:id="0">
    <w:p w:rsidR="00ED48C7" w:rsidRDefault="00ED48C7" w:rsidP="00807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09E" w:rsidRDefault="00A9209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2274514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:rsidR="00A9209E" w:rsidRPr="00A9209E" w:rsidRDefault="005C13B6" w:rsidP="00363D20">
        <w:pPr>
          <w:pStyle w:val="Footer"/>
          <w:jc w:val="right"/>
          <w:rPr>
            <w:rFonts w:ascii="Arial Narrow" w:hAnsi="Arial Narrow"/>
          </w:rPr>
        </w:pPr>
        <w:r w:rsidRPr="00A9209E">
          <w:rPr>
            <w:rFonts w:ascii="Arial Narrow" w:hAnsi="Arial Narrow"/>
          </w:rPr>
          <w:fldChar w:fldCharType="begin"/>
        </w:r>
        <w:r w:rsidR="00A9209E" w:rsidRPr="00A9209E">
          <w:rPr>
            <w:rFonts w:ascii="Arial Narrow" w:hAnsi="Arial Narrow"/>
          </w:rPr>
          <w:instrText>PAGE   \* MERGEFORMAT</w:instrText>
        </w:r>
        <w:r w:rsidRPr="00A9209E">
          <w:rPr>
            <w:rFonts w:ascii="Arial Narrow" w:hAnsi="Arial Narrow"/>
          </w:rPr>
          <w:fldChar w:fldCharType="separate"/>
        </w:r>
        <w:r w:rsidR="001B6DAE">
          <w:rPr>
            <w:rFonts w:ascii="Arial Narrow" w:hAnsi="Arial Narrow"/>
          </w:rPr>
          <w:t>1</w:t>
        </w:r>
        <w:r w:rsidRPr="00A9209E">
          <w:rPr>
            <w:rFonts w:ascii="Arial Narrow" w:hAnsi="Arial Narrow"/>
          </w:rPr>
          <w:fldChar w:fldCharType="end"/>
        </w:r>
      </w:p>
    </w:sdtContent>
  </w:sdt>
  <w:p w:rsidR="00A9209E" w:rsidRDefault="00A9209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09E" w:rsidRDefault="00A920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8C7" w:rsidRDefault="00ED48C7" w:rsidP="0080711C">
      <w:r>
        <w:separator/>
      </w:r>
    </w:p>
  </w:footnote>
  <w:footnote w:type="continuationSeparator" w:id="0">
    <w:p w:rsidR="00ED48C7" w:rsidRDefault="00ED48C7" w:rsidP="008071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09E" w:rsidRDefault="00A9209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1C9" w:rsidRDefault="00FA51C9" w:rsidP="00363D20">
    <w:pPr>
      <w:ind w:right="141"/>
      <w:rPr>
        <w:rFonts w:ascii="Arial Narrow" w:hAnsi="Arial Narrow" w:cs="Arial"/>
        <w:b/>
        <w:bCs/>
        <w:color w:val="auto"/>
      </w:rPr>
    </w:pPr>
    <w:r w:rsidRPr="00882808">
      <w:rPr>
        <w:rFonts w:ascii="Arial Narrow" w:hAnsi="Arial Narrow" w:cs="Arial"/>
        <w:b/>
        <w:bCs/>
        <w:color w:val="auto"/>
      </w:rPr>
      <w:t>RAZPISNA DOKUMENTACIJA</w:t>
    </w:r>
  </w:p>
  <w:p w:rsidR="00FA51C9" w:rsidRDefault="00FA51C9" w:rsidP="00363D20">
    <w:pPr>
      <w:ind w:left="720" w:right="141"/>
      <w:jc w:val="right"/>
      <w:rPr>
        <w:rFonts w:ascii="Arial Narrow" w:hAnsi="Arial Narrow" w:cs="Arial"/>
        <w:b/>
        <w:color w:val="auto"/>
        <w:bdr w:val="single" w:sz="4" w:space="0" w:color="auto"/>
      </w:rPr>
    </w:pPr>
    <w:r w:rsidRPr="0090210A">
      <w:rPr>
        <w:rFonts w:ascii="Arial Narrow" w:hAnsi="Arial Narrow" w:cs="Arial"/>
        <w:b/>
        <w:color w:val="auto"/>
        <w:bdr w:val="single" w:sz="4" w:space="0" w:color="auto"/>
      </w:rPr>
      <w:t xml:space="preserve"> </w:t>
    </w:r>
    <w:r>
      <w:rPr>
        <w:rFonts w:ascii="Arial Narrow" w:hAnsi="Arial Narrow" w:cs="Arial"/>
        <w:b/>
        <w:color w:val="auto"/>
        <w:bdr w:val="single" w:sz="4" w:space="0" w:color="auto"/>
      </w:rPr>
      <w:t>OBR 3</w:t>
    </w:r>
  </w:p>
  <w:p w:rsidR="00FA51C9" w:rsidRDefault="00FA51C9" w:rsidP="00363D20">
    <w:pPr>
      <w:pBdr>
        <w:bottom w:val="single" w:sz="4" w:space="1" w:color="auto"/>
      </w:pBdr>
      <w:ind w:right="141"/>
      <w:rPr>
        <w:rFonts w:ascii="Arial Narrow" w:hAnsi="Arial Narrow" w:cs="Arial"/>
        <w:bCs/>
        <w:color w:val="auto"/>
      </w:rPr>
    </w:pPr>
    <w:r w:rsidRPr="00882808">
      <w:rPr>
        <w:rFonts w:ascii="Arial Narrow" w:hAnsi="Arial Narrow" w:cs="Arial"/>
        <w:bCs/>
        <w:color w:val="auto"/>
      </w:rPr>
      <w:t>DIJAŠKI IN ŠTUDENTSKI DOM GIMNAZIJE,</w:t>
    </w:r>
    <w:r w:rsidRPr="00882808">
      <w:rPr>
        <w:rFonts w:ascii="Arial Narrow" w:hAnsi="Arial Narrow" w:cs="Arial"/>
        <w:bCs/>
        <w:color w:val="auto"/>
      </w:rPr>
      <w:br/>
      <w:t>ELEKTRO IN POMORSKE ŠOLE PIRAN</w:t>
    </w:r>
  </w:p>
  <w:p w:rsidR="0080711C" w:rsidRDefault="0080711C" w:rsidP="00FA51C9">
    <w:pPr>
      <w:pStyle w:val="Header"/>
      <w:tabs>
        <w:tab w:val="clear" w:pos="4703"/>
        <w:tab w:val="clear" w:pos="9406"/>
        <w:tab w:val="left" w:pos="134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209E" w:rsidRDefault="00A920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11C"/>
    <w:rsid w:val="00080027"/>
    <w:rsid w:val="00106DCB"/>
    <w:rsid w:val="001275BF"/>
    <w:rsid w:val="001B6DAE"/>
    <w:rsid w:val="001D3313"/>
    <w:rsid w:val="00270607"/>
    <w:rsid w:val="002819C6"/>
    <w:rsid w:val="00363D20"/>
    <w:rsid w:val="004B66A0"/>
    <w:rsid w:val="004D1193"/>
    <w:rsid w:val="00521260"/>
    <w:rsid w:val="00574CB5"/>
    <w:rsid w:val="005B26B5"/>
    <w:rsid w:val="005C13B6"/>
    <w:rsid w:val="007072C2"/>
    <w:rsid w:val="0080711C"/>
    <w:rsid w:val="00827CBB"/>
    <w:rsid w:val="00A05459"/>
    <w:rsid w:val="00A162B9"/>
    <w:rsid w:val="00A9209E"/>
    <w:rsid w:val="00B56F1B"/>
    <w:rsid w:val="00B92C2E"/>
    <w:rsid w:val="00BC43E0"/>
    <w:rsid w:val="00C01E32"/>
    <w:rsid w:val="00C43D7E"/>
    <w:rsid w:val="00CF1B1C"/>
    <w:rsid w:val="00D06E22"/>
    <w:rsid w:val="00D2708D"/>
    <w:rsid w:val="00D66249"/>
    <w:rsid w:val="00D73709"/>
    <w:rsid w:val="00DC6F44"/>
    <w:rsid w:val="00DE48BD"/>
    <w:rsid w:val="00E06718"/>
    <w:rsid w:val="00ED48C7"/>
    <w:rsid w:val="00F04C5F"/>
    <w:rsid w:val="00F76916"/>
    <w:rsid w:val="00F97483"/>
    <w:rsid w:val="00FA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90D2E5E-677B-45A8-B174-7C1B755EC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1C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0711C"/>
    <w:rPr>
      <w:rFonts w:ascii="Arial" w:hAnsi="Arial" w:cs="Arial"/>
      <w:sz w:val="22"/>
    </w:rPr>
  </w:style>
  <w:style w:type="character" w:customStyle="1" w:styleId="BodyTextChar">
    <w:name w:val="Body Text Char"/>
    <w:basedOn w:val="DefaultParagraphFont"/>
    <w:link w:val="BodyText"/>
    <w:rsid w:val="0080711C"/>
    <w:rPr>
      <w:rFonts w:ascii="Arial" w:eastAsia="Times New Roman" w:hAnsi="Arial" w:cs="Arial"/>
      <w:noProof/>
      <w:color w:val="000000"/>
      <w:szCs w:val="20"/>
      <w:lang w:eastAsia="sl-SI"/>
    </w:rPr>
  </w:style>
  <w:style w:type="paragraph" w:styleId="Header">
    <w:name w:val="header"/>
    <w:aliases w:val="E-PVO-glava,body txt,Header-PR,E-PVO-glava1,body txt1,E-PVO-glava2,body txt2,E-PVO-glava3,body txt3,E-PVO-glava4,body txt4,E-PVO-glava5,body txt5,E-PVO-glava6,body txt6,Header-PR1,E-PVO-glava7,body txt7,Header-PR2"/>
    <w:basedOn w:val="Normal"/>
    <w:link w:val="HeaderChar"/>
    <w:rsid w:val="0080711C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E-PVO-glava Char,body txt Char,Header-PR Char,E-PVO-glava1 Char,body txt1 Char,E-PVO-glava2 Char,body txt2 Char,E-PVO-glava3 Char,body txt3 Char,E-PVO-glava4 Char,body txt4 Char,E-PVO-glava5 Char,body txt5 Char,E-PVO-glava6 Char"/>
    <w:basedOn w:val="DefaultParagraphFont"/>
    <w:link w:val="Header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8071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711C"/>
    <w:rPr>
      <w:rFonts w:ascii="Times New Roman" w:eastAsia="Times New Roman" w:hAnsi="Times New Roman" w:cs="Times New Roman"/>
      <w:noProof/>
      <w:color w:val="000000"/>
      <w:sz w:val="20"/>
      <w:szCs w:val="20"/>
      <w:lang w:eastAsia="sl-SI"/>
    </w:rPr>
  </w:style>
  <w:style w:type="table" w:styleId="TableGrid">
    <w:name w:val="Table Grid"/>
    <w:basedOn w:val="TableNormal"/>
    <w:uiPriority w:val="59"/>
    <w:rsid w:val="00270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270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08D"/>
    <w:rPr>
      <w:rFonts w:ascii="Tahoma" w:eastAsia="Times New Roman" w:hAnsi="Tahoma" w:cs="Tahoma"/>
      <w:noProof/>
      <w:color w:val="000000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FC9D2-DA9C-4015-A162-9C258EAE2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Maca Pibernik Potočnik</dc:creator>
  <cp:lastModifiedBy>Borut</cp:lastModifiedBy>
  <cp:revision>6</cp:revision>
  <cp:lastPrinted>2015-06-23T12:40:00Z</cp:lastPrinted>
  <dcterms:created xsi:type="dcterms:W3CDTF">2016-05-10T10:33:00Z</dcterms:created>
  <dcterms:modified xsi:type="dcterms:W3CDTF">2016-05-14T10:34:00Z</dcterms:modified>
</cp:coreProperties>
</file>