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523BAE">
      <w:pPr>
        <w:ind w:right="1750"/>
        <w:rPr>
          <w:caps/>
          <w:color w:val="595959"/>
          <w:sz w:val="24"/>
          <w:szCs w:val="80"/>
        </w:rPr>
      </w:pPr>
    </w:p>
    <w:p w:rsidR="00A75FAF" w:rsidRDefault="00A75FAF" w:rsidP="00523BAE">
      <w:pPr>
        <w:ind w:right="1750"/>
        <w:rPr>
          <w:caps/>
          <w:color w:val="595959"/>
          <w:sz w:val="24"/>
          <w:szCs w:val="80"/>
        </w:rPr>
      </w:pPr>
    </w:p>
    <w:p w:rsidR="00341E5A" w:rsidRPr="003126E0" w:rsidRDefault="00A75FAF" w:rsidP="00FD372A">
      <w:pPr>
        <w:ind w:right="1750"/>
        <w:outlineLvl w:val="0"/>
        <w:rPr>
          <w:caps/>
          <w:color w:val="595959"/>
          <w:szCs w:val="80"/>
        </w:rPr>
      </w:pPr>
      <w:r>
        <w:rPr>
          <w:caps/>
          <w:color w:val="595959"/>
          <w:szCs w:val="80"/>
        </w:rPr>
        <w:t>KONCEDENT</w:t>
      </w:r>
      <w:r w:rsidR="00341E5A" w:rsidRPr="003126E0">
        <w:rPr>
          <w:caps/>
          <w:color w:val="595959"/>
          <w:szCs w:val="80"/>
        </w:rPr>
        <w:t>:</w:t>
      </w:r>
    </w:p>
    <w:p w:rsidR="00341E5A" w:rsidRDefault="00A75FAF" w:rsidP="00BC2C36">
      <w:pPr>
        <w:ind w:right="1750"/>
        <w:rPr>
          <w:caps/>
          <w:color w:val="A9C938"/>
          <w:sz w:val="24"/>
        </w:rPr>
      </w:pPr>
      <w:r>
        <w:rPr>
          <w:caps/>
          <w:color w:val="A9C938"/>
          <w:sz w:val="24"/>
        </w:rPr>
        <w:t>MESTNA OBČINA NOVO MESTO</w:t>
      </w:r>
    </w:p>
    <w:p w:rsidR="00A75FAF" w:rsidRDefault="00A75FAF" w:rsidP="00BC2C36">
      <w:pPr>
        <w:ind w:right="1750"/>
        <w:rPr>
          <w:caps/>
          <w:color w:val="A9C938"/>
          <w:sz w:val="24"/>
        </w:rPr>
      </w:pPr>
      <w:r>
        <w:rPr>
          <w:caps/>
          <w:color w:val="A9C938"/>
          <w:sz w:val="24"/>
        </w:rPr>
        <w:t>SEIDLOVA CESTA 1</w:t>
      </w:r>
    </w:p>
    <w:p w:rsidR="00A75FAF" w:rsidRPr="00F00CC2" w:rsidRDefault="00A75FAF" w:rsidP="00BC2C36">
      <w:pPr>
        <w:ind w:right="1750"/>
        <w:rPr>
          <w:caps/>
          <w:color w:val="A9C938"/>
          <w:sz w:val="24"/>
        </w:rPr>
      </w:pPr>
      <w:r>
        <w:rPr>
          <w:caps/>
          <w:color w:val="A9C938"/>
          <w:sz w:val="24"/>
        </w:rPr>
        <w:t>8000 NOVO MESTO</w:t>
      </w:r>
    </w:p>
    <w:p w:rsidR="00341E5A" w:rsidRPr="000C3C8A" w:rsidRDefault="00341E5A" w:rsidP="00523BAE">
      <w:pPr>
        <w:pStyle w:val="NASLOV40ptGRAY"/>
        <w:ind w:right="1750"/>
        <w:rPr>
          <w:color w:val="7F7F7F"/>
          <w:sz w:val="24"/>
          <w:szCs w:val="24"/>
        </w:rPr>
      </w:pPr>
    </w:p>
    <w:p w:rsidR="00341E5A" w:rsidRPr="000C3C8A" w:rsidRDefault="00341E5A" w:rsidP="00523BAE">
      <w:pPr>
        <w:pStyle w:val="NASLOV40ptGRAY"/>
        <w:ind w:right="1750"/>
        <w:rPr>
          <w:color w:val="7F7F7F"/>
          <w:sz w:val="24"/>
          <w:szCs w:val="24"/>
        </w:rPr>
      </w:pPr>
    </w:p>
    <w:p w:rsidR="00341E5A" w:rsidRPr="000C3C8A" w:rsidRDefault="00341E5A" w:rsidP="00523BAE">
      <w:pPr>
        <w:pStyle w:val="NASLOV40ptGRAY"/>
        <w:ind w:right="1750"/>
        <w:rPr>
          <w:color w:val="7F7F7F"/>
          <w:sz w:val="24"/>
          <w:szCs w:val="24"/>
        </w:rPr>
      </w:pPr>
    </w:p>
    <w:p w:rsidR="00341E5A" w:rsidRPr="0085694F" w:rsidRDefault="00341E5A" w:rsidP="0085694F">
      <w:pPr>
        <w:ind w:right="1750"/>
        <w:outlineLvl w:val="0"/>
        <w:rPr>
          <w:caps/>
          <w:color w:val="595959"/>
          <w:szCs w:val="80"/>
        </w:rPr>
      </w:pPr>
      <w:r w:rsidRPr="0085694F">
        <w:rPr>
          <w:caps/>
          <w:color w:val="595959"/>
          <w:szCs w:val="80"/>
        </w:rPr>
        <w:t xml:space="preserve">NASLOV </w:t>
      </w:r>
      <w:r w:rsidR="00A75FAF" w:rsidRPr="0085694F">
        <w:rPr>
          <w:caps/>
          <w:color w:val="595959"/>
          <w:szCs w:val="80"/>
        </w:rPr>
        <w:t>JAVNEGA RAZPISA</w:t>
      </w:r>
      <w:r w:rsidRPr="0085694F">
        <w:rPr>
          <w:caps/>
          <w:color w:val="595959"/>
          <w:szCs w:val="80"/>
        </w:rPr>
        <w:t xml:space="preserve">: </w:t>
      </w:r>
    </w:p>
    <w:p w:rsidR="00341E5A" w:rsidRPr="00F00CC2" w:rsidRDefault="00A75FAF" w:rsidP="00A15403">
      <w:pPr>
        <w:tabs>
          <w:tab w:val="left" w:pos="9781"/>
        </w:tabs>
        <w:ind w:right="-8"/>
        <w:outlineLvl w:val="0"/>
        <w:rPr>
          <w:caps/>
          <w:color w:val="A9C938"/>
          <w:sz w:val="24"/>
        </w:rPr>
      </w:pPr>
      <w:r>
        <w:rPr>
          <w:caps/>
          <w:color w:val="A9C938"/>
          <w:sz w:val="24"/>
        </w:rPr>
        <w:t>JAVNO-ZASEBNO PARTNERSTVO ZA IZVEDBO PROJEKTA POGODBENEGA ZAGOTAVLJANJA PRIHRANKOV ENERGIJE Z NAMENOM ENERGETSKE SANACIJE JAVNIH OBJEKTOV V LASTI MESTNE OBČINE NOVO MESTO</w:t>
      </w:r>
    </w:p>
    <w:p w:rsidR="00341E5A" w:rsidRDefault="00341E5A" w:rsidP="00460F44">
      <w:pPr>
        <w:pStyle w:val="NASLOV40ptGRAY"/>
        <w:spacing w:after="0"/>
        <w:rPr>
          <w:color w:val="595959"/>
        </w:rPr>
      </w:pPr>
      <w:r w:rsidRPr="00C83DDF">
        <w:rPr>
          <w:color w:val="595959"/>
        </w:rPr>
        <w:t xml:space="preserve">NAVODILA ZA IZDELAVO </w:t>
      </w:r>
      <w:r w:rsidRPr="00C83DDF">
        <w:rPr>
          <w:color w:val="595959"/>
        </w:rPr>
        <w:br/>
        <w:t>PONUDBE, POGOJI IN MERILA</w:t>
      </w:r>
    </w:p>
    <w:p w:rsidR="00A75FAF" w:rsidRDefault="00A75FAF" w:rsidP="00460F44">
      <w:pPr>
        <w:pStyle w:val="NASLOV40ptGRAY"/>
        <w:spacing w:after="0"/>
        <w:rPr>
          <w:color w:val="595959"/>
        </w:rPr>
      </w:pPr>
    </w:p>
    <w:p w:rsidR="00341E5A" w:rsidRPr="00C43AD5" w:rsidRDefault="00341E5A" w:rsidP="00D64879">
      <w:pPr>
        <w:pStyle w:val="NASLOV40ptGRAY"/>
        <w:numPr>
          <w:ilvl w:val="0"/>
          <w:numId w:val="4"/>
        </w:numPr>
        <w:spacing w:after="0"/>
        <w:ind w:left="709" w:hanging="352"/>
        <w:rPr>
          <w:color w:val="595959"/>
          <w:sz w:val="20"/>
        </w:rPr>
      </w:pPr>
      <w:r>
        <w:rPr>
          <w:color w:val="595959"/>
          <w:sz w:val="20"/>
        </w:rPr>
        <w:t>OSNOVNI PODATKI</w:t>
      </w:r>
    </w:p>
    <w:p w:rsidR="00341E5A" w:rsidRPr="00C43AD5" w:rsidRDefault="00341E5A" w:rsidP="00D64879">
      <w:pPr>
        <w:pStyle w:val="NASLOV40ptGRAY"/>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D64879">
      <w:pPr>
        <w:pStyle w:val="NASLOV40ptGRAY"/>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D64879">
      <w:pPr>
        <w:pStyle w:val="NASLOV40ptGRAY"/>
        <w:numPr>
          <w:ilvl w:val="0"/>
          <w:numId w:val="4"/>
        </w:numPr>
        <w:spacing w:after="0"/>
        <w:ind w:left="709" w:hanging="352"/>
        <w:rPr>
          <w:color w:val="595959"/>
          <w:sz w:val="20"/>
        </w:rPr>
      </w:pPr>
      <w:r>
        <w:rPr>
          <w:color w:val="595959"/>
          <w:sz w:val="20"/>
        </w:rPr>
        <w:t>OSTALA DOLOČILA</w:t>
      </w:r>
    </w:p>
    <w:p w:rsidR="00341E5A" w:rsidRPr="00C43AD5" w:rsidRDefault="00341E5A" w:rsidP="00D64879">
      <w:pPr>
        <w:pStyle w:val="NASLOV40ptGRAY"/>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Pr="001221DE" w:rsidRDefault="00341E5A" w:rsidP="001221DE">
      <w:pPr>
        <w:pStyle w:val="NASLOV40ptGRAY"/>
        <w:spacing w:after="0"/>
        <w:rPr>
          <w:color w:val="FFFFFF"/>
          <w:sz w:val="22"/>
          <w:szCs w:val="22"/>
        </w:rPr>
      </w:pPr>
    </w:p>
    <w:p w:rsidR="00341E5A" w:rsidRDefault="00341E5A" w:rsidP="00C14008">
      <w:pPr>
        <w:jc w:val="center"/>
        <w:rPr>
          <w:color w:val="FFFFFF"/>
        </w:rPr>
      </w:pPr>
    </w:p>
    <w:p w:rsidR="00341E5A" w:rsidRDefault="00341E5A" w:rsidP="00EA6944">
      <w:pPr>
        <w:rPr>
          <w:color w:val="FFFFFF"/>
        </w:rPr>
      </w:pPr>
    </w:p>
    <w:p w:rsidR="00341E5A" w:rsidRPr="00B757FC" w:rsidRDefault="00B757FC" w:rsidP="00B757FC">
      <w:pPr>
        <w:jc w:val="center"/>
        <w:rPr>
          <w:b/>
        </w:rPr>
      </w:pPr>
      <w:r>
        <w:rPr>
          <w:rFonts w:ascii="Calibri" w:hAnsi="Calibri"/>
          <w:b/>
          <w:i/>
          <w:iCs/>
          <w:sz w:val="23"/>
          <w:szCs w:val="23"/>
        </w:rPr>
        <w:t>"</w:t>
      </w:r>
      <w:r w:rsidRPr="00B757FC">
        <w:rPr>
          <w:rFonts w:ascii="Calibri" w:hAnsi="Calibri"/>
          <w:b/>
          <w:i/>
          <w:iCs/>
          <w:sz w:val="23"/>
          <w:szCs w:val="23"/>
        </w:rPr>
        <w:t>This financing benefits from a grant under the CIP - Intelligent Energy Europe Programme</w:t>
      </w:r>
      <w:r>
        <w:rPr>
          <w:rFonts w:ascii="Calibri" w:hAnsi="Calibri"/>
          <w:b/>
          <w:i/>
          <w:iCs/>
          <w:sz w:val="23"/>
          <w:szCs w:val="23"/>
        </w:rPr>
        <w:t>"</w:t>
      </w:r>
    </w:p>
    <w:p w:rsidR="00341E5A" w:rsidRPr="00523BAE" w:rsidRDefault="00341E5A" w:rsidP="00EA6944">
      <w:pPr>
        <w:rPr>
          <w:caps/>
          <w:color w:val="FFFFFF"/>
          <w:sz w:val="64"/>
          <w:szCs w:val="64"/>
        </w:rPr>
      </w:pPr>
      <w:r w:rsidRPr="00523BAE">
        <w:rPr>
          <w:color w:val="FFFFFF"/>
        </w:rPr>
        <w:br w:type="page"/>
      </w:r>
    </w:p>
    <w:p w:rsidR="00341E5A" w:rsidRPr="00E86603" w:rsidRDefault="00341E5A" w:rsidP="00FD372A">
      <w:pPr>
        <w:pStyle w:val="PODNASLOV"/>
        <w:jc w:val="both"/>
        <w:outlineLvl w:val="0"/>
      </w:pPr>
      <w:r>
        <w:lastRenderedPageBreak/>
        <w:t>A)</w:t>
      </w:r>
      <w:r w:rsidRPr="00F202FA">
        <w:t xml:space="preserve"> </w:t>
      </w:r>
      <w:r>
        <w:t>OSNOVNI PODATKI</w:t>
      </w:r>
    </w:p>
    <w:p w:rsidR="00341E5A" w:rsidRPr="00E86603" w:rsidRDefault="00341E5A" w:rsidP="00F515E9">
      <w:pPr>
        <w:tabs>
          <w:tab w:val="left" w:pos="284"/>
          <w:tab w:val="left" w:pos="567"/>
          <w:tab w:val="left" w:pos="851"/>
        </w:tabs>
        <w:ind w:firstLine="284"/>
        <w:jc w:val="both"/>
      </w:pPr>
    </w:p>
    <w:p w:rsidR="00A75FAF" w:rsidRDefault="00D46778" w:rsidP="00C538B1">
      <w:pPr>
        <w:pStyle w:val="PODPODNASLOV"/>
        <w:tabs>
          <w:tab w:val="clear" w:pos="284"/>
          <w:tab w:val="clear" w:pos="567"/>
          <w:tab w:val="clear" w:pos="851"/>
        </w:tabs>
        <w:ind w:firstLine="0"/>
        <w:jc w:val="both"/>
      </w:pPr>
      <w:r>
        <w:t>PREDMET</w:t>
      </w:r>
      <w:r w:rsidR="00A75FAF">
        <w:t xml:space="preserve"> JAVNEGA RAZPISA</w:t>
      </w:r>
    </w:p>
    <w:p w:rsidR="00A75FAF" w:rsidRPr="00D0500D" w:rsidRDefault="008873FA" w:rsidP="00A75FAF">
      <w:pPr>
        <w:ind w:left="284"/>
        <w:jc w:val="both"/>
      </w:pPr>
      <w:r w:rsidRPr="00D0500D">
        <w:t>Predmet javnega razpisa je izvedba</w:t>
      </w:r>
      <w:r w:rsidR="00A75FAF" w:rsidRPr="00D0500D">
        <w:t xml:space="preserve"> projekta pogodbenega zagotavljanja prihrankov </w:t>
      </w:r>
      <w:r w:rsidR="00046365" w:rsidRPr="00D0500D">
        <w:t xml:space="preserve">energije </w:t>
      </w:r>
      <w:r w:rsidR="00A75FAF" w:rsidRPr="00D0500D">
        <w:t>z namenom energetske sanacije javnih objektov v lasti Mestne občine Novo mesto</w:t>
      </w:r>
      <w:r w:rsidRPr="00D0500D">
        <w:t xml:space="preserve"> v obliki javno-zasebnega partnerstva.</w:t>
      </w:r>
    </w:p>
    <w:p w:rsidR="00A75FAF" w:rsidRPr="00D0500D" w:rsidRDefault="00A75FAF" w:rsidP="00A75FAF">
      <w:pPr>
        <w:pStyle w:val="PODPODNASLOV"/>
        <w:numPr>
          <w:ilvl w:val="0"/>
          <w:numId w:val="0"/>
        </w:numPr>
        <w:tabs>
          <w:tab w:val="clear" w:pos="284"/>
          <w:tab w:val="clear" w:pos="567"/>
          <w:tab w:val="clear" w:pos="851"/>
        </w:tabs>
        <w:ind w:left="284"/>
        <w:jc w:val="both"/>
      </w:pPr>
    </w:p>
    <w:p w:rsidR="00D46778" w:rsidRPr="00D0500D" w:rsidRDefault="00D46778" w:rsidP="00D46778">
      <w:pPr>
        <w:tabs>
          <w:tab w:val="left" w:pos="284"/>
          <w:tab w:val="left" w:pos="567"/>
          <w:tab w:val="left" w:pos="851"/>
        </w:tabs>
        <w:ind w:left="284"/>
        <w:jc w:val="both"/>
      </w:pPr>
      <w:r w:rsidRPr="00D0500D">
        <w:rPr>
          <w:rFonts w:cs="Tahoma"/>
          <w:szCs w:val="20"/>
        </w:rPr>
        <w:t>Javno-</w:t>
      </w:r>
      <w:r w:rsidRPr="00FD5919">
        <w:t xml:space="preserve">zasebno partnerstvo se, skladno z 92. členom </w:t>
      </w:r>
      <w:r w:rsidR="0021488D" w:rsidRPr="0021488D">
        <w:t xml:space="preserve">Zakon o javno-zasebnem partnerstvu (Uradni list RS, št. </w:t>
      </w:r>
      <w:r w:rsidR="0021488D" w:rsidRPr="00FD5919">
        <w:t>127/06</w:t>
      </w:r>
      <w:r w:rsidR="00FD5919">
        <w:t>, v nadaljevanju:</w:t>
      </w:r>
      <w:r w:rsidR="0021488D" w:rsidRPr="0021488D">
        <w:t xml:space="preserve"> </w:t>
      </w:r>
      <w:r w:rsidRPr="00FD5919">
        <w:t>ZJZP</w:t>
      </w:r>
      <w:r w:rsidR="00FD5919">
        <w:t>)</w:t>
      </w:r>
      <w:r w:rsidR="00046365" w:rsidRPr="00FD5919">
        <w:t xml:space="preserve"> in skladno z 4. členom </w:t>
      </w:r>
      <w:r w:rsidR="00046365" w:rsidRPr="00D0500D">
        <w:t xml:space="preserve">Odloka o javno-zasebnem partnerstvu za izvedbo projekta pogodbenega zagotavljanja prihrankov z namenom energetske sanacije javnih objektov v lasti </w:t>
      </w:r>
      <w:r w:rsidR="0005612A">
        <w:t>Mestne občine Novo mesto (</w:t>
      </w:r>
      <w:r w:rsidR="00046365" w:rsidRPr="00D0500D">
        <w:t>v nadaljnjem besedilu: Odlok)</w:t>
      </w:r>
      <w:r w:rsidRPr="00D0500D">
        <w:rPr>
          <w:rFonts w:cs="Tahoma"/>
          <w:szCs w:val="20"/>
        </w:rPr>
        <w:t xml:space="preserve">, izvede v </w:t>
      </w:r>
      <w:r w:rsidR="00D03876">
        <w:rPr>
          <w:rFonts w:cs="Tahoma"/>
          <w:szCs w:val="20"/>
        </w:rPr>
        <w:t xml:space="preserve">koncesijski </w:t>
      </w:r>
      <w:r w:rsidRPr="00D0500D">
        <w:rPr>
          <w:rFonts w:cs="Tahoma"/>
          <w:szCs w:val="20"/>
        </w:rPr>
        <w:t xml:space="preserve">obliki. Odločitev o javno-zasebnem partnerstvu in akt o javno-zasebnem partnerstvu sta bila sprejeta v okviru </w:t>
      </w:r>
      <w:r w:rsidR="00046365" w:rsidRPr="00D0500D">
        <w:t>Odloka.</w:t>
      </w:r>
    </w:p>
    <w:p w:rsidR="008B564E" w:rsidRPr="00D0500D" w:rsidRDefault="008B564E" w:rsidP="00D46778">
      <w:pPr>
        <w:tabs>
          <w:tab w:val="left" w:pos="284"/>
          <w:tab w:val="left" w:pos="567"/>
          <w:tab w:val="left" w:pos="851"/>
        </w:tabs>
        <w:ind w:left="284"/>
        <w:jc w:val="both"/>
        <w:rPr>
          <w:rFonts w:cs="Tahoma"/>
          <w:szCs w:val="20"/>
        </w:rPr>
      </w:pPr>
    </w:p>
    <w:p w:rsidR="008B564E" w:rsidRPr="00D0500D" w:rsidRDefault="008B564E" w:rsidP="00D46778">
      <w:pPr>
        <w:tabs>
          <w:tab w:val="left" w:pos="284"/>
          <w:tab w:val="left" w:pos="567"/>
          <w:tab w:val="left" w:pos="851"/>
        </w:tabs>
        <w:ind w:left="284"/>
        <w:jc w:val="both"/>
        <w:rPr>
          <w:rFonts w:cs="Tahoma"/>
          <w:szCs w:val="20"/>
        </w:rPr>
      </w:pPr>
      <w:r w:rsidRPr="00D0500D">
        <w:rPr>
          <w:rFonts w:cs="Tahoma"/>
          <w:szCs w:val="20"/>
        </w:rPr>
        <w:t>Za začetek trajanja koncesije se šteje primopredaja izvedenih ukrepov na določenem sklopu objektov in s tem začetek zagotavljanja prihrankov. Trajanje koncesije je 15 let od dneva začetka trajanja koncesije.</w:t>
      </w:r>
      <w:r w:rsidR="008873FA" w:rsidRPr="00D0500D">
        <w:rPr>
          <w:rFonts w:cs="Tahoma"/>
          <w:szCs w:val="20"/>
        </w:rPr>
        <w:t xml:space="preserve"> </w:t>
      </w:r>
      <w:r w:rsidR="00C02EE5" w:rsidRPr="00D0500D">
        <w:rPr>
          <w:rFonts w:cs="Tahoma"/>
          <w:szCs w:val="20"/>
        </w:rPr>
        <w:t>Začetek trajanja koncesije, pogoji za njeno veljavnost, uvedba koncesionarja v posel, razlogi za morebit</w:t>
      </w:r>
      <w:r w:rsidR="002027D9">
        <w:rPr>
          <w:rFonts w:cs="Tahoma"/>
          <w:szCs w:val="20"/>
        </w:rPr>
        <w:t>no mirovanje in podaljšanje konc</w:t>
      </w:r>
      <w:r w:rsidR="00C02EE5" w:rsidRPr="00D0500D">
        <w:rPr>
          <w:rFonts w:cs="Tahoma"/>
          <w:szCs w:val="20"/>
        </w:rPr>
        <w:t xml:space="preserve">esije in drugi elementi povezani s terminskim planom izvajanja koncesije bodo </w:t>
      </w:r>
      <w:r w:rsidR="0047490D" w:rsidRPr="00D0500D">
        <w:rPr>
          <w:rFonts w:cs="Tahoma"/>
          <w:szCs w:val="20"/>
        </w:rPr>
        <w:t>usklajeni</w:t>
      </w:r>
      <w:r w:rsidR="00C02EE5" w:rsidRPr="00D0500D">
        <w:rPr>
          <w:rFonts w:cs="Tahoma"/>
          <w:szCs w:val="20"/>
        </w:rPr>
        <w:t xml:space="preserve"> v drugi fazi javnega razpisa in </w:t>
      </w:r>
      <w:r w:rsidR="0047490D" w:rsidRPr="00D0500D">
        <w:rPr>
          <w:rFonts w:cs="Tahoma"/>
          <w:szCs w:val="20"/>
        </w:rPr>
        <w:t xml:space="preserve">v </w:t>
      </w:r>
      <w:r w:rsidR="00C02EE5" w:rsidRPr="00D0500D">
        <w:rPr>
          <w:rFonts w:cs="Tahoma"/>
          <w:szCs w:val="20"/>
        </w:rPr>
        <w:t>vzorcu koncesijske pogodbe.</w:t>
      </w:r>
      <w:r w:rsidR="008873FA" w:rsidRPr="00D0500D">
        <w:rPr>
          <w:rFonts w:cs="Tahoma"/>
          <w:szCs w:val="20"/>
        </w:rPr>
        <w:t>Trajanje razmerja se lahko podaljša največ za polovico s koncesijsko pogodbo dogovorjenega obdobja, če za to obstajajo utemeljeni razlogi, še posebej v primeru, če je to potrebno zaradi dodatnih vlaganj koncesionarja, ki so posledica zahtev koncedenta ali njegovih ukrepov v javnem interesu. Obseg dodatnih vlaganj in obdobje podaljšanja se opredeli v aneksu k sklenjeni koncesijski pogodbi,</w:t>
      </w:r>
      <w:r w:rsidR="00046365" w:rsidRPr="00D0500D">
        <w:rPr>
          <w:rFonts w:cs="Tahoma"/>
          <w:szCs w:val="20"/>
        </w:rPr>
        <w:t xml:space="preserve"> skladno z določili veljavnega Z</w:t>
      </w:r>
      <w:r w:rsidR="008873FA" w:rsidRPr="00D0500D">
        <w:rPr>
          <w:rFonts w:cs="Tahoma"/>
          <w:szCs w:val="20"/>
        </w:rPr>
        <w:t>akona o javno-zasebnem partnerstvu</w:t>
      </w:r>
      <w:r w:rsidR="00046365" w:rsidRPr="00D0500D">
        <w:rPr>
          <w:rFonts w:cs="Tahoma"/>
          <w:szCs w:val="20"/>
        </w:rPr>
        <w:t xml:space="preserve"> in določili koncesijske pogodbe</w:t>
      </w:r>
      <w:r w:rsidR="008873FA" w:rsidRPr="00D0500D">
        <w:rPr>
          <w:rFonts w:cs="Tahoma"/>
          <w:szCs w:val="20"/>
        </w:rPr>
        <w:t>.</w:t>
      </w:r>
    </w:p>
    <w:p w:rsidR="00F32698" w:rsidRDefault="00F32698" w:rsidP="00D46778">
      <w:pPr>
        <w:tabs>
          <w:tab w:val="left" w:pos="284"/>
          <w:tab w:val="left" w:pos="567"/>
          <w:tab w:val="left" w:pos="851"/>
        </w:tabs>
        <w:ind w:left="284"/>
        <w:jc w:val="both"/>
        <w:rPr>
          <w:rFonts w:ascii="Tahoma" w:hAnsi="Tahoma" w:cs="Tahoma"/>
          <w:szCs w:val="20"/>
        </w:rPr>
      </w:pPr>
    </w:p>
    <w:p w:rsidR="00F32698" w:rsidRDefault="00F32698" w:rsidP="00F32698">
      <w:pPr>
        <w:pStyle w:val="PODPODNASLOV"/>
        <w:tabs>
          <w:tab w:val="clear" w:pos="284"/>
          <w:tab w:val="clear" w:pos="567"/>
          <w:tab w:val="clear" w:pos="851"/>
        </w:tabs>
        <w:ind w:firstLine="0"/>
        <w:jc w:val="both"/>
      </w:pPr>
      <w:r>
        <w:t>RAZPISNA DOKUMENTACIJA</w:t>
      </w:r>
    </w:p>
    <w:p w:rsidR="00F32698" w:rsidRDefault="00F32698" w:rsidP="00F32698">
      <w:pPr>
        <w:tabs>
          <w:tab w:val="left" w:pos="284"/>
          <w:tab w:val="left" w:pos="567"/>
          <w:tab w:val="left" w:pos="851"/>
        </w:tabs>
        <w:ind w:left="284"/>
        <w:jc w:val="both"/>
      </w:pPr>
      <w:r>
        <w:t>Razpisno dokumentacijo sestavljajo naslednji dokumenti:</w:t>
      </w:r>
    </w:p>
    <w:p w:rsidR="00F32698" w:rsidRDefault="00F32698" w:rsidP="00D64879">
      <w:pPr>
        <w:pStyle w:val="ListParagraph"/>
        <w:numPr>
          <w:ilvl w:val="0"/>
          <w:numId w:val="7"/>
        </w:numPr>
        <w:tabs>
          <w:tab w:val="left" w:pos="284"/>
          <w:tab w:val="left" w:pos="567"/>
          <w:tab w:val="left" w:pos="851"/>
        </w:tabs>
        <w:jc w:val="both"/>
      </w:pPr>
      <w:r>
        <w:t>Dokument: Navodila za izdelavo ponudbe, pogoji in merila</w:t>
      </w:r>
      <w:r w:rsidR="00461131">
        <w:t>,</w:t>
      </w:r>
    </w:p>
    <w:p w:rsidR="004F5D3C" w:rsidRDefault="004F5D3C" w:rsidP="00D64879">
      <w:pPr>
        <w:pStyle w:val="ListParagraph"/>
        <w:numPr>
          <w:ilvl w:val="0"/>
          <w:numId w:val="7"/>
        </w:numPr>
        <w:tabs>
          <w:tab w:val="left" w:pos="284"/>
          <w:tab w:val="left" w:pos="567"/>
          <w:tab w:val="left" w:pos="851"/>
        </w:tabs>
        <w:jc w:val="both"/>
      </w:pPr>
      <w:r>
        <w:t>Obrazec: Ovojnica</w:t>
      </w:r>
      <w:r w:rsidR="00461131">
        <w:t>,</w:t>
      </w:r>
    </w:p>
    <w:p w:rsidR="00F32698" w:rsidRDefault="00F32698" w:rsidP="00D64879">
      <w:pPr>
        <w:pStyle w:val="ListParagraph"/>
        <w:numPr>
          <w:ilvl w:val="0"/>
          <w:numId w:val="7"/>
        </w:numPr>
        <w:tabs>
          <w:tab w:val="left" w:pos="284"/>
          <w:tab w:val="left" w:pos="567"/>
          <w:tab w:val="left" w:pos="851"/>
        </w:tabs>
        <w:jc w:val="both"/>
      </w:pPr>
      <w:r>
        <w:t>Obrazec: P</w:t>
      </w:r>
      <w:r w:rsidR="00461131">
        <w:t>rijava,</w:t>
      </w:r>
    </w:p>
    <w:p w:rsidR="00461131" w:rsidRDefault="00461131" w:rsidP="00D64879">
      <w:pPr>
        <w:pStyle w:val="ListParagraph"/>
        <w:numPr>
          <w:ilvl w:val="0"/>
          <w:numId w:val="7"/>
        </w:numPr>
        <w:tabs>
          <w:tab w:val="left" w:pos="284"/>
          <w:tab w:val="left" w:pos="567"/>
          <w:tab w:val="left" w:pos="851"/>
        </w:tabs>
        <w:jc w:val="both"/>
      </w:pPr>
      <w:r>
        <w:t>Obrazec: Izhodiščna ponudba,</w:t>
      </w:r>
    </w:p>
    <w:p w:rsidR="00D73E78" w:rsidRDefault="00D73E78" w:rsidP="00D64879">
      <w:pPr>
        <w:pStyle w:val="ListParagraph"/>
        <w:numPr>
          <w:ilvl w:val="0"/>
          <w:numId w:val="7"/>
        </w:numPr>
        <w:tabs>
          <w:tab w:val="left" w:pos="284"/>
          <w:tab w:val="left" w:pos="567"/>
          <w:tab w:val="left" w:pos="851"/>
        </w:tabs>
        <w:jc w:val="both"/>
      </w:pPr>
      <w:r>
        <w:t xml:space="preserve">Obrazec: </w:t>
      </w:r>
      <w:r w:rsidR="0005612A">
        <w:t>Vzorec i</w:t>
      </w:r>
      <w:r>
        <w:t>zjav</w:t>
      </w:r>
      <w:r w:rsidR="0005612A">
        <w:t>e</w:t>
      </w:r>
      <w:r>
        <w:t xml:space="preserve"> banke</w:t>
      </w:r>
    </w:p>
    <w:p w:rsidR="00F32698" w:rsidRDefault="00F32698" w:rsidP="00D64879">
      <w:pPr>
        <w:pStyle w:val="ListParagraph"/>
        <w:numPr>
          <w:ilvl w:val="0"/>
          <w:numId w:val="7"/>
        </w:numPr>
        <w:tabs>
          <w:tab w:val="left" w:pos="284"/>
          <w:tab w:val="left" w:pos="567"/>
          <w:tab w:val="left" w:pos="851"/>
        </w:tabs>
        <w:jc w:val="both"/>
      </w:pPr>
      <w:r>
        <w:t xml:space="preserve">Obrazec: </w:t>
      </w:r>
      <w:r w:rsidR="00D0500D">
        <w:t>Vzorec finančnega zavarovanja</w:t>
      </w:r>
      <w:r>
        <w:t xml:space="preserve"> za resnost ponudbe</w:t>
      </w:r>
      <w:r w:rsidR="00461131">
        <w:t>,</w:t>
      </w:r>
    </w:p>
    <w:p w:rsidR="00D0500D" w:rsidRDefault="00D0500D" w:rsidP="00D64879">
      <w:pPr>
        <w:pStyle w:val="ListParagraph"/>
        <w:numPr>
          <w:ilvl w:val="0"/>
          <w:numId w:val="7"/>
        </w:numPr>
        <w:tabs>
          <w:tab w:val="left" w:pos="284"/>
          <w:tab w:val="left" w:pos="567"/>
          <w:tab w:val="left" w:pos="851"/>
        </w:tabs>
        <w:jc w:val="both"/>
      </w:pPr>
      <w:r>
        <w:t>Obrazec: Vzorec finančnega zavarovanja za dobro</w:t>
      </w:r>
      <w:r w:rsidR="00357768">
        <w:t xml:space="preserve"> in pravočasno</w:t>
      </w:r>
      <w:r>
        <w:t xml:space="preserve"> izvedbo pogodbenih obveznosti,</w:t>
      </w:r>
    </w:p>
    <w:p w:rsidR="00F32698" w:rsidRDefault="00F32698" w:rsidP="00D64879">
      <w:pPr>
        <w:pStyle w:val="ListParagraph"/>
        <w:numPr>
          <w:ilvl w:val="0"/>
          <w:numId w:val="7"/>
        </w:numPr>
        <w:tabs>
          <w:tab w:val="left" w:pos="284"/>
          <w:tab w:val="left" w:pos="567"/>
          <w:tab w:val="left" w:pos="851"/>
        </w:tabs>
        <w:jc w:val="both"/>
      </w:pPr>
      <w:r>
        <w:t>Obrazec: Izjava podizvajalca</w:t>
      </w:r>
      <w:r w:rsidR="00461131">
        <w:t>,</w:t>
      </w:r>
    </w:p>
    <w:p w:rsidR="00F32698" w:rsidRPr="0005612A" w:rsidRDefault="0005612A" w:rsidP="00D64879">
      <w:pPr>
        <w:pStyle w:val="ListParagraph"/>
        <w:numPr>
          <w:ilvl w:val="0"/>
          <w:numId w:val="7"/>
        </w:numPr>
        <w:tabs>
          <w:tab w:val="left" w:pos="284"/>
          <w:tab w:val="left" w:pos="567"/>
          <w:tab w:val="left" w:pos="851"/>
        </w:tabs>
        <w:jc w:val="both"/>
      </w:pPr>
      <w:r>
        <w:t xml:space="preserve">Dokument: </w:t>
      </w:r>
      <w:r w:rsidRPr="0005612A">
        <w:t xml:space="preserve">PRILOGA </w:t>
      </w:r>
      <w:r w:rsidR="00F32698" w:rsidRPr="0005612A">
        <w:t xml:space="preserve"> – </w:t>
      </w:r>
      <w:r w:rsidRPr="0005612A">
        <w:t>Način izračuna prihrankov</w:t>
      </w:r>
      <w:r w:rsidR="00461131" w:rsidRPr="0005612A">
        <w:t>,</w:t>
      </w:r>
    </w:p>
    <w:p w:rsidR="0005612A" w:rsidRPr="0005612A" w:rsidRDefault="0005612A" w:rsidP="0005612A">
      <w:pPr>
        <w:pStyle w:val="ListParagraph"/>
        <w:numPr>
          <w:ilvl w:val="0"/>
          <w:numId w:val="7"/>
        </w:numPr>
        <w:tabs>
          <w:tab w:val="left" w:pos="284"/>
          <w:tab w:val="left" w:pos="567"/>
          <w:tab w:val="left" w:pos="851"/>
        </w:tabs>
        <w:jc w:val="both"/>
      </w:pPr>
      <w:r w:rsidRPr="0005612A">
        <w:t>Dokument: PRILOGA - Program izvajanja koncesije za sklop 1 in sklop 2</w:t>
      </w:r>
    </w:p>
    <w:p w:rsidR="009E229B" w:rsidRPr="0005612A" w:rsidRDefault="0005612A" w:rsidP="00D64879">
      <w:pPr>
        <w:pStyle w:val="ListParagraph"/>
        <w:numPr>
          <w:ilvl w:val="0"/>
          <w:numId w:val="7"/>
        </w:numPr>
        <w:tabs>
          <w:tab w:val="left" w:pos="284"/>
          <w:tab w:val="left" w:pos="567"/>
          <w:tab w:val="left" w:pos="851"/>
        </w:tabs>
        <w:jc w:val="both"/>
      </w:pPr>
      <w:r w:rsidRPr="0005612A">
        <w:t>Tehnična dokumentacija</w:t>
      </w:r>
      <w:r w:rsidR="00461131" w:rsidRPr="0005612A">
        <w:t>.</w:t>
      </w:r>
    </w:p>
    <w:p w:rsidR="00D46778" w:rsidRDefault="00D46778" w:rsidP="00A75FAF">
      <w:pPr>
        <w:pStyle w:val="PODPODNASLOV"/>
        <w:numPr>
          <w:ilvl w:val="0"/>
          <w:numId w:val="0"/>
        </w:numPr>
        <w:tabs>
          <w:tab w:val="clear" w:pos="284"/>
          <w:tab w:val="clear" w:pos="567"/>
          <w:tab w:val="clear" w:pos="851"/>
        </w:tabs>
        <w:ind w:left="284"/>
        <w:jc w:val="both"/>
      </w:pPr>
    </w:p>
    <w:p w:rsidR="00341E5A" w:rsidRPr="00945E61" w:rsidRDefault="00D46778" w:rsidP="00C538B1">
      <w:pPr>
        <w:pStyle w:val="PODPODNASLOV"/>
        <w:tabs>
          <w:tab w:val="clear" w:pos="284"/>
          <w:tab w:val="clear" w:pos="567"/>
          <w:tab w:val="clear" w:pos="851"/>
        </w:tabs>
        <w:ind w:firstLine="0"/>
        <w:jc w:val="both"/>
      </w:pPr>
      <w:r>
        <w:t>PREDMET</w:t>
      </w:r>
      <w:r w:rsidR="008B564E">
        <w:t xml:space="preserve"> KONCESIJE</w:t>
      </w:r>
    </w:p>
    <w:p w:rsidR="007B53B8" w:rsidRDefault="00A75FAF" w:rsidP="007B53B8">
      <w:pPr>
        <w:ind w:left="284"/>
        <w:jc w:val="both"/>
      </w:pPr>
      <w:r>
        <w:t xml:space="preserve">Predmet javnega razpisa je implementacija potrebnih ukrepov za energetsko sanacijo </w:t>
      </w:r>
      <w:r w:rsidR="00D03876">
        <w:t>objektov</w:t>
      </w:r>
      <w:r>
        <w:t xml:space="preserve"> ter vzpostavitev učinkovitega energetskega upravljanja (organizacijski ukrepi) v </w:t>
      </w:r>
      <w:r w:rsidR="0005612A">
        <w:t>26</w:t>
      </w:r>
      <w:r>
        <w:t xml:space="preserve"> objektih, ki so v lasti koncedenta, z namenom funkcionalnega izboljšanja in povečanja energetske učinkovitosti ter zmanjšanja stroškov energije in vzdrževanja oz. upravljanja.</w:t>
      </w:r>
      <w:r w:rsidR="008B564E">
        <w:t xml:space="preserve"> Natančni podatki o predmetu in obsegu so razvidni iz prilog razpisne dokumentacije.</w:t>
      </w:r>
    </w:p>
    <w:p w:rsidR="00C02EE5" w:rsidRDefault="00C02EE5" w:rsidP="007B53B8">
      <w:pPr>
        <w:ind w:left="284"/>
        <w:jc w:val="both"/>
      </w:pPr>
    </w:p>
    <w:p w:rsidR="00C02EE5" w:rsidRDefault="00C02EE5" w:rsidP="007B53B8">
      <w:pPr>
        <w:ind w:left="284"/>
        <w:jc w:val="both"/>
      </w:pPr>
      <w:r>
        <w:t>Predmet javnega razpisa je razdeljen na dva sklopa:</w:t>
      </w:r>
    </w:p>
    <w:p w:rsidR="00C02EE5" w:rsidRDefault="00C02EE5" w:rsidP="00D64879">
      <w:pPr>
        <w:pStyle w:val="ListParagraph"/>
        <w:numPr>
          <w:ilvl w:val="0"/>
          <w:numId w:val="8"/>
        </w:numPr>
        <w:jc w:val="both"/>
      </w:pPr>
      <w:r>
        <w:t xml:space="preserve">SKLOP 1: </w:t>
      </w:r>
      <w:r w:rsidR="00350063">
        <w:t>Delna (tehnološka)</w:t>
      </w:r>
      <w:r>
        <w:t xml:space="preserve"> energetska sanacija objektov;</w:t>
      </w:r>
    </w:p>
    <w:p w:rsidR="00C02EE5" w:rsidRDefault="00C02EE5" w:rsidP="00D64879">
      <w:pPr>
        <w:pStyle w:val="ListParagraph"/>
        <w:numPr>
          <w:ilvl w:val="0"/>
          <w:numId w:val="8"/>
        </w:numPr>
        <w:jc w:val="both"/>
      </w:pPr>
      <w:r>
        <w:t xml:space="preserve">SKLOP 2: </w:t>
      </w:r>
      <w:r w:rsidR="00350063">
        <w:t>Celovita</w:t>
      </w:r>
      <w:r>
        <w:t xml:space="preserve"> energetska sanacija</w:t>
      </w:r>
      <w:r w:rsidR="0047490D">
        <w:t xml:space="preserve"> objektov</w:t>
      </w:r>
      <w:r>
        <w:t>.</w:t>
      </w:r>
    </w:p>
    <w:p w:rsidR="00A75FAF" w:rsidRDefault="00A75FAF" w:rsidP="007B53B8">
      <w:pPr>
        <w:ind w:left="284"/>
        <w:jc w:val="both"/>
      </w:pPr>
    </w:p>
    <w:p w:rsidR="00C02EE5" w:rsidRDefault="00C02EE5" w:rsidP="007B53B8">
      <w:pPr>
        <w:ind w:left="284"/>
        <w:jc w:val="both"/>
      </w:pPr>
      <w:r>
        <w:t>Kandidati lahko prijavo</w:t>
      </w:r>
      <w:r w:rsidR="00D0500D">
        <w:t>/ponudbo</w:t>
      </w:r>
      <w:r>
        <w:t xml:space="preserve"> oddajo za posamezen sklop ali za oba sklopa.</w:t>
      </w:r>
    </w:p>
    <w:p w:rsidR="00C02EE5" w:rsidRDefault="00C02EE5" w:rsidP="007B53B8">
      <w:pPr>
        <w:ind w:left="284"/>
        <w:jc w:val="both"/>
      </w:pPr>
    </w:p>
    <w:p w:rsidR="00544970" w:rsidRPr="00E727B7" w:rsidRDefault="00544970" w:rsidP="00E727B7">
      <w:pPr>
        <w:ind w:left="284"/>
        <w:jc w:val="both"/>
      </w:pPr>
      <w:r w:rsidRPr="00E727B7">
        <w:t>Cilji projekta so:</w:t>
      </w:r>
    </w:p>
    <w:p w:rsidR="00544970" w:rsidRPr="00E727B7" w:rsidRDefault="00544970" w:rsidP="00D64879">
      <w:pPr>
        <w:pStyle w:val="ListParagraph"/>
        <w:numPr>
          <w:ilvl w:val="0"/>
          <w:numId w:val="7"/>
        </w:numPr>
        <w:tabs>
          <w:tab w:val="left" w:pos="284"/>
          <w:tab w:val="left" w:pos="567"/>
          <w:tab w:val="left" w:pos="851"/>
        </w:tabs>
        <w:jc w:val="both"/>
      </w:pPr>
      <w:r w:rsidRPr="00E727B7">
        <w:t xml:space="preserve">zagotoviti </w:t>
      </w:r>
      <w:r w:rsidR="009E229B">
        <w:t>celovito energetsko sanacijo</w:t>
      </w:r>
      <w:r w:rsidRPr="00E727B7">
        <w:t xml:space="preserve"> javnih objekt</w:t>
      </w:r>
      <w:r w:rsidR="004E0516">
        <w:t>ov</w:t>
      </w:r>
      <w:r w:rsidRPr="00E727B7">
        <w:t>;</w:t>
      </w:r>
    </w:p>
    <w:p w:rsidR="00544970" w:rsidRPr="00E727B7" w:rsidRDefault="00E727B7" w:rsidP="00D64879">
      <w:pPr>
        <w:pStyle w:val="ListParagraph"/>
        <w:numPr>
          <w:ilvl w:val="0"/>
          <w:numId w:val="7"/>
        </w:numPr>
        <w:tabs>
          <w:tab w:val="left" w:pos="284"/>
          <w:tab w:val="left" w:pos="567"/>
          <w:tab w:val="left" w:pos="851"/>
        </w:tabs>
        <w:jc w:val="both"/>
      </w:pPr>
      <w:r>
        <w:t>stroš</w:t>
      </w:r>
      <w:r w:rsidR="00544970" w:rsidRPr="00E727B7">
        <w:t>ke sanacije k</w:t>
      </w:r>
      <w:r>
        <w:t>riti iz prihrankov, ki se dosež</w:t>
      </w:r>
      <w:r w:rsidR="00544970" w:rsidRPr="00E727B7">
        <w:t>ejo z energetsko</w:t>
      </w:r>
      <w:r w:rsidR="00701CAE" w:rsidRPr="00E727B7">
        <w:t xml:space="preserve"> </w:t>
      </w:r>
      <w:r w:rsidR="00544970" w:rsidRPr="00E727B7">
        <w:t>sanacijo;</w:t>
      </w:r>
    </w:p>
    <w:p w:rsidR="00544970" w:rsidRPr="00E727B7" w:rsidRDefault="00E727B7" w:rsidP="00D64879">
      <w:pPr>
        <w:pStyle w:val="ListParagraph"/>
        <w:numPr>
          <w:ilvl w:val="0"/>
          <w:numId w:val="7"/>
        </w:numPr>
        <w:tabs>
          <w:tab w:val="left" w:pos="284"/>
          <w:tab w:val="left" w:pos="567"/>
          <w:tab w:val="left" w:pos="851"/>
        </w:tabs>
        <w:jc w:val="both"/>
      </w:pPr>
      <w:r>
        <w:t>izboljšati energetsko učinkovitost stavb, zmanjšati porabo energije in zmanjšati stroš</w:t>
      </w:r>
      <w:r w:rsidR="00544970" w:rsidRPr="00E727B7">
        <w:t>ke za</w:t>
      </w:r>
      <w:r w:rsidR="00701CAE" w:rsidRPr="00E727B7">
        <w:t xml:space="preserve"> </w:t>
      </w:r>
      <w:r w:rsidR="00544970" w:rsidRPr="00E727B7">
        <w:t xml:space="preserve">rabo </w:t>
      </w:r>
      <w:r w:rsidR="004E0516">
        <w:tab/>
      </w:r>
      <w:r w:rsidR="004E0516">
        <w:tab/>
      </w:r>
      <w:r w:rsidR="004E0516">
        <w:tab/>
      </w:r>
      <w:r w:rsidR="00544970" w:rsidRPr="00E727B7">
        <w:t>energije;</w:t>
      </w:r>
    </w:p>
    <w:p w:rsidR="00544970" w:rsidRPr="00E727B7" w:rsidRDefault="00E727B7" w:rsidP="00D64879">
      <w:pPr>
        <w:pStyle w:val="ListParagraph"/>
        <w:numPr>
          <w:ilvl w:val="0"/>
          <w:numId w:val="7"/>
        </w:numPr>
        <w:tabs>
          <w:tab w:val="left" w:pos="284"/>
          <w:tab w:val="left" w:pos="567"/>
          <w:tab w:val="left" w:pos="851"/>
        </w:tabs>
        <w:jc w:val="both"/>
      </w:pPr>
      <w:r>
        <w:t>izboljš</w:t>
      </w:r>
      <w:r w:rsidR="00544970" w:rsidRPr="00E727B7">
        <w:t>ati delovne in bivalne pogoje za uporabni</w:t>
      </w:r>
      <w:r>
        <w:t>ke teh stavb (otroke v vrtcu, š</w:t>
      </w:r>
      <w:r w:rsidR="00544970" w:rsidRPr="00E727B7">
        <w:t>olarje, mlade,</w:t>
      </w:r>
      <w:r w:rsidR="00701CAE" w:rsidRPr="00E727B7">
        <w:t xml:space="preserve"> </w:t>
      </w:r>
      <w:r w:rsidR="004E0516">
        <w:tab/>
      </w:r>
      <w:r w:rsidR="004E0516">
        <w:tab/>
      </w:r>
      <w:r w:rsidR="004E0516">
        <w:tab/>
      </w:r>
      <w:r w:rsidR="004E0516">
        <w:tab/>
      </w:r>
      <w:r w:rsidR="00544970" w:rsidRPr="00E727B7">
        <w:t>odrasle, zaposlene);</w:t>
      </w:r>
    </w:p>
    <w:p w:rsidR="00544970" w:rsidRPr="00E727B7" w:rsidRDefault="00E727B7" w:rsidP="00D64879">
      <w:pPr>
        <w:pStyle w:val="ListParagraph"/>
        <w:numPr>
          <w:ilvl w:val="0"/>
          <w:numId w:val="7"/>
        </w:numPr>
        <w:tabs>
          <w:tab w:val="left" w:pos="284"/>
          <w:tab w:val="left" w:pos="567"/>
          <w:tab w:val="left" w:pos="851"/>
        </w:tabs>
        <w:jc w:val="both"/>
      </w:pPr>
      <w:r>
        <w:lastRenderedPageBreak/>
        <w:t>zmanjš</w:t>
      </w:r>
      <w:r w:rsidR="00544970" w:rsidRPr="00E727B7">
        <w:t>ati emisije ogljikovega dioksida zarad</w:t>
      </w:r>
      <w:r>
        <w:t>i rabe energije in s tem zmanjš</w:t>
      </w:r>
      <w:r w:rsidR="00544970" w:rsidRPr="00E727B7">
        <w:t>anje negativnih</w:t>
      </w:r>
      <w:r w:rsidR="00701CAE" w:rsidRPr="00E727B7">
        <w:t xml:space="preserve"> </w:t>
      </w:r>
      <w:r w:rsidR="004E0516">
        <w:tab/>
      </w:r>
      <w:r w:rsidR="004E0516">
        <w:tab/>
      </w:r>
      <w:r w:rsidR="004E0516">
        <w:tab/>
      </w:r>
      <w:r w:rsidR="004E0516">
        <w:tab/>
      </w:r>
      <w:r w:rsidR="00544970" w:rsidRPr="00E727B7">
        <w:t>vplivo</w:t>
      </w:r>
      <w:r>
        <w:t>v na okolje v mestu in posledično blaž</w:t>
      </w:r>
      <w:r w:rsidR="00544970" w:rsidRPr="00E727B7">
        <w:t>itev podnebnih sprememb;</w:t>
      </w:r>
    </w:p>
    <w:p w:rsidR="00544970" w:rsidRPr="00E727B7" w:rsidRDefault="00E727B7" w:rsidP="00D64879">
      <w:pPr>
        <w:pStyle w:val="ListParagraph"/>
        <w:numPr>
          <w:ilvl w:val="0"/>
          <w:numId w:val="7"/>
        </w:numPr>
        <w:tabs>
          <w:tab w:val="left" w:pos="284"/>
          <w:tab w:val="left" w:pos="567"/>
          <w:tab w:val="left" w:pos="851"/>
        </w:tabs>
        <w:jc w:val="both"/>
      </w:pPr>
      <w:r>
        <w:t>i</w:t>
      </w:r>
      <w:r w:rsidR="00544970" w:rsidRPr="00E727B7">
        <w:t>zbolj</w:t>
      </w:r>
      <w:r>
        <w:t>šati upravljanje in vzdrž</w:t>
      </w:r>
      <w:r w:rsidR="00544970" w:rsidRPr="00E727B7">
        <w:t>evanje energetskih sistemov na na</w:t>
      </w:r>
      <w:r>
        <w:t>čin, da se izboljš</w:t>
      </w:r>
      <w:r w:rsidR="00544970" w:rsidRPr="00E727B7">
        <w:t>a</w:t>
      </w:r>
      <w:r w:rsidR="00701CAE" w:rsidRPr="00E727B7">
        <w:t xml:space="preserve"> </w:t>
      </w:r>
      <w:r>
        <w:t xml:space="preserve">energetska </w:t>
      </w:r>
      <w:r w:rsidR="004E0516">
        <w:tab/>
      </w:r>
      <w:r w:rsidR="004E0516">
        <w:tab/>
      </w:r>
      <w:r w:rsidR="004E0516">
        <w:tab/>
      </w:r>
      <w:r w:rsidR="004E0516">
        <w:tab/>
      </w:r>
      <w:r>
        <w:t>učinkovitost ob znižanih vlož</w:t>
      </w:r>
      <w:r w:rsidR="00544970" w:rsidRPr="00E727B7">
        <w:t>enih sredstvih;</w:t>
      </w:r>
    </w:p>
    <w:p w:rsidR="00544970" w:rsidRPr="00E727B7" w:rsidRDefault="00544970" w:rsidP="00D64879">
      <w:pPr>
        <w:pStyle w:val="ListParagraph"/>
        <w:numPr>
          <w:ilvl w:val="0"/>
          <w:numId w:val="7"/>
        </w:numPr>
        <w:tabs>
          <w:tab w:val="left" w:pos="284"/>
          <w:tab w:val="left" w:pos="567"/>
          <w:tab w:val="left" w:pos="851"/>
        </w:tabs>
        <w:jc w:val="both"/>
      </w:pPr>
      <w:r w:rsidRPr="00E727B7">
        <w:t>nadaljnja izvedba projekta energetske sanacije javnih objektov brez zadol</w:t>
      </w:r>
      <w:r w:rsidR="00E727B7">
        <w:t>ž</w:t>
      </w:r>
      <w:r w:rsidRPr="00E727B7">
        <w:t>evanja ob</w:t>
      </w:r>
      <w:r w:rsidR="00E727B7">
        <w:t>č</w:t>
      </w:r>
      <w:r w:rsidRPr="00E727B7">
        <w:t>ine.</w:t>
      </w:r>
    </w:p>
    <w:p w:rsidR="00544970" w:rsidRPr="00E727B7" w:rsidRDefault="00544970" w:rsidP="00E727B7">
      <w:pPr>
        <w:ind w:left="284"/>
        <w:jc w:val="both"/>
      </w:pPr>
    </w:p>
    <w:p w:rsidR="004E0516" w:rsidRDefault="00305ECA" w:rsidP="00E727B7">
      <w:pPr>
        <w:ind w:left="284"/>
        <w:jc w:val="both"/>
      </w:pPr>
      <w:r>
        <w:t>Koncesionar</w:t>
      </w:r>
      <w:r w:rsidR="00701CAE" w:rsidRPr="00192E49">
        <w:t xml:space="preserve"> </w:t>
      </w:r>
      <w:r w:rsidR="00701CAE">
        <w:t xml:space="preserve">v projektu </w:t>
      </w:r>
      <w:r w:rsidR="00701CAE" w:rsidRPr="00192E49">
        <w:t xml:space="preserve">prevzema obveznost izvedbe vseh investicijskih ukrepov </w:t>
      </w:r>
      <w:r w:rsidR="00701CAE">
        <w:t xml:space="preserve">energetske sanacije </w:t>
      </w:r>
      <w:r w:rsidR="00701CAE" w:rsidRPr="00192E49">
        <w:t>za doseganje</w:t>
      </w:r>
      <w:r w:rsidR="00701CAE">
        <w:t xml:space="preserve"> dogovorjenega</w:t>
      </w:r>
      <w:r w:rsidR="00701CAE" w:rsidRPr="00192E49">
        <w:t xml:space="preserve"> prihranka </w:t>
      </w:r>
      <w:r w:rsidR="00701CAE">
        <w:t>energije skladno s</w:t>
      </w:r>
      <w:r w:rsidR="00701CAE" w:rsidRPr="00192E49">
        <w:t xml:space="preserve"> terminsk</w:t>
      </w:r>
      <w:r w:rsidR="00701CAE">
        <w:t>im</w:t>
      </w:r>
      <w:r w:rsidR="00701CAE" w:rsidRPr="00192E49">
        <w:t xml:space="preserve"> plan</w:t>
      </w:r>
      <w:r w:rsidR="00701CAE">
        <w:t>om</w:t>
      </w:r>
      <w:r w:rsidR="00701CAE" w:rsidRPr="00192E49">
        <w:t xml:space="preserve">, ki bo dogovorjen </w:t>
      </w:r>
      <w:r w:rsidR="00701CAE">
        <w:t xml:space="preserve">v postopku javnega razpisa. </w:t>
      </w:r>
      <w:r>
        <w:t>Koncesionar</w:t>
      </w:r>
      <w:r w:rsidR="00701CAE" w:rsidRPr="00192E49">
        <w:t xml:space="preserve"> v pogodbeni dobi prevzema vsa tehnična in finančna tveganja iz naslova izvedbe investicijskih ukrepov in iz naslova izvajanja storitev pogodbenega zagotavljanja prihrankov</w:t>
      </w:r>
      <w:r w:rsidR="00701CAE">
        <w:t xml:space="preserve"> energije </w:t>
      </w:r>
      <w:r w:rsidR="00701CAE" w:rsidRPr="00192E49">
        <w:t>in energetskega upravljanja objektov.</w:t>
      </w:r>
      <w:r w:rsidR="00701CAE">
        <w:t xml:space="preserve"> </w:t>
      </w:r>
      <w:r w:rsidR="004E0516" w:rsidRPr="004E0516">
        <w:t>Koncesionar je dolžan zagotoviti financiranje izvedbe dogovorjenih investicijskih in drugih ukrepov za doseganje prihranka energije, razen v primeru, ko so izpolnjeni pogoji, ko obveznost zagotovitve finančnih sredstev, potrebnih za izvedbo posameznih ukrepov energetske sanacije posameznih objektov iz utemeljenih razlogov prevzame koncedent.</w:t>
      </w:r>
      <w:r w:rsidR="004E0516">
        <w:t xml:space="preserve"> </w:t>
      </w:r>
      <w:r w:rsidR="004E0516" w:rsidRPr="004E0516">
        <w:t>Koncedent bo za izvedbo posameznih ukrepov energetske sanacije na posameznih objektih lahko zagotovil dodatna javna finančna sredstva, potrebna za realizacijo predvidenih ukrepov</w:t>
      </w:r>
      <w:r w:rsidR="004E0516">
        <w:t xml:space="preserve"> s ciljem čim bolj celovito izvedene energetske sanacije. </w:t>
      </w:r>
    </w:p>
    <w:p w:rsidR="004E0516" w:rsidRDefault="004E0516" w:rsidP="00E727B7">
      <w:pPr>
        <w:ind w:left="284"/>
        <w:jc w:val="both"/>
      </w:pPr>
    </w:p>
    <w:p w:rsidR="00701CAE" w:rsidRDefault="004E0516" w:rsidP="00E727B7">
      <w:pPr>
        <w:ind w:left="284"/>
        <w:jc w:val="both"/>
      </w:pPr>
      <w:r w:rsidRPr="004E0516">
        <w:t>Koncesionar prevzame obveznost pridobitve ustreznih upravnih dovoljenj, potrebnih za prevzem in normalno uporabo objektov (npr. uporabno dovoljenje).</w:t>
      </w:r>
      <w:r w:rsidR="00701CAE" w:rsidRPr="00FA7173">
        <w:t xml:space="preserve"> </w:t>
      </w:r>
      <w:r w:rsidR="00701CAE" w:rsidRPr="00192E49">
        <w:t xml:space="preserve">V morebitnem primeru potrebe po pridobivanju soglasij, posebnih upravnih ali gradbenih dovoljenj za izvedbo projekta bo </w:t>
      </w:r>
      <w:r w:rsidR="00305ECA">
        <w:t>koncedent</w:t>
      </w:r>
      <w:r w:rsidR="00701CAE" w:rsidRPr="00192E49">
        <w:t xml:space="preserve"> izdal ustrezna pooblastila ali to uredil s podelitvijo pravice gradnje ipd.</w:t>
      </w:r>
      <w:r w:rsidR="00701CAE">
        <w:t xml:space="preserve"> Plačila </w:t>
      </w:r>
      <w:r w:rsidR="00305ECA">
        <w:t>koncedenta</w:t>
      </w:r>
      <w:r w:rsidR="00701CAE">
        <w:t xml:space="preserve"> </w:t>
      </w:r>
      <w:r w:rsidR="00305ECA">
        <w:t>koncesionarju</w:t>
      </w:r>
      <w:r w:rsidR="00701CAE">
        <w:t xml:space="preserve"> bodo odvisna od stopnje izboljšanja energetske učinkovitosti javnih stavb oz. od dejansko doseženega prihranka energije </w:t>
      </w:r>
    </w:p>
    <w:p w:rsidR="00701CAE" w:rsidRDefault="00701CAE" w:rsidP="00701CAE">
      <w:pPr>
        <w:tabs>
          <w:tab w:val="left" w:pos="284"/>
          <w:tab w:val="left" w:pos="567"/>
          <w:tab w:val="left" w:pos="851"/>
        </w:tabs>
        <w:ind w:left="284"/>
        <w:jc w:val="both"/>
      </w:pPr>
    </w:p>
    <w:p w:rsidR="00701CAE" w:rsidRDefault="00305ECA" w:rsidP="006A6C74">
      <w:pPr>
        <w:tabs>
          <w:tab w:val="left" w:pos="284"/>
          <w:tab w:val="left" w:pos="567"/>
          <w:tab w:val="left" w:pos="851"/>
        </w:tabs>
        <w:ind w:left="284"/>
        <w:jc w:val="both"/>
      </w:pPr>
      <w:r w:rsidRPr="00D0500D">
        <w:t>Koncedent</w:t>
      </w:r>
      <w:r w:rsidR="00701CAE" w:rsidRPr="00D0500D">
        <w:t xml:space="preserve"> ali s strani </w:t>
      </w:r>
      <w:r w:rsidRPr="00D0500D">
        <w:t>koncedenta</w:t>
      </w:r>
      <w:r w:rsidR="00701CAE" w:rsidRPr="00D0500D">
        <w:t xml:space="preserve"> pooblaščeni uporabniki objektov bodo v okviru projekta prevzeli obveznost za plačevanje storitev pogodbenega zagotavljanja prihrankov energije in energetskega upravljanja objektov, vendar le v obsegu sredstev, ki bodo zaradi uvedbe projekta prihranjena. V fazi javnega razpisa se lahko </w:t>
      </w:r>
      <w:r w:rsidRPr="00D0500D">
        <w:t>koncedent</w:t>
      </w:r>
      <w:r w:rsidR="00701CAE" w:rsidRPr="00D0500D">
        <w:t xml:space="preserve"> zaveže prevzeti del obveznosti financiranja energetske sanacije.</w:t>
      </w:r>
      <w:r w:rsidR="00701CAE" w:rsidRPr="00A02515">
        <w:t xml:space="preserve"> </w:t>
      </w:r>
      <w:r w:rsidR="0047490D">
        <w:t xml:space="preserve">Delež sofinanciranja projekta s strani koncedenta bo opredeljen v drugi fazi izvedbe postopka javnega razpisa. </w:t>
      </w:r>
      <w:r w:rsidR="00701CAE" w:rsidRPr="00A02515">
        <w:t xml:space="preserve">V </w:t>
      </w:r>
      <w:r w:rsidR="00701CAE">
        <w:t xml:space="preserve">tem </w:t>
      </w:r>
      <w:r w:rsidR="00701CAE" w:rsidRPr="00A02515">
        <w:t xml:space="preserve">primeru ima </w:t>
      </w:r>
      <w:r>
        <w:t>koncedent</w:t>
      </w:r>
      <w:r w:rsidR="00701CAE" w:rsidRPr="00A02515">
        <w:t xml:space="preserve"> pravico do soudeležbe na ustvarjenih prihrankih iz naslova izvedenih ukrepov.</w:t>
      </w:r>
      <w:r w:rsidR="00701CAE">
        <w:t xml:space="preserve"> </w:t>
      </w:r>
      <w:r>
        <w:t>Koncedent</w:t>
      </w:r>
      <w:r w:rsidR="00701CAE" w:rsidRPr="00A02515">
        <w:t xml:space="preserve"> bo zagotovil </w:t>
      </w:r>
      <w:r>
        <w:t>koncesionarju</w:t>
      </w:r>
      <w:r w:rsidR="00701CAE" w:rsidRPr="00A02515">
        <w:t xml:space="preserve"> pravico dostopa do javnega objekta za potrebe izvedbe pogodbenega razmerja.</w:t>
      </w:r>
    </w:p>
    <w:p w:rsidR="00701CAE" w:rsidRDefault="00701CAE" w:rsidP="00701CAE">
      <w:pPr>
        <w:tabs>
          <w:tab w:val="left" w:pos="284"/>
          <w:tab w:val="left" w:pos="567"/>
          <w:tab w:val="left" w:pos="851"/>
        </w:tabs>
        <w:ind w:left="284"/>
        <w:jc w:val="both"/>
      </w:pPr>
    </w:p>
    <w:p w:rsidR="00701CAE" w:rsidRDefault="00305ECA" w:rsidP="00701CAE">
      <w:pPr>
        <w:tabs>
          <w:tab w:val="left" w:pos="284"/>
          <w:tab w:val="left" w:pos="567"/>
          <w:tab w:val="left" w:pos="851"/>
        </w:tabs>
        <w:ind w:left="284"/>
        <w:jc w:val="both"/>
      </w:pPr>
      <w:r>
        <w:t>Koncedent</w:t>
      </w:r>
      <w:r w:rsidR="008873FA">
        <w:t xml:space="preserve"> si pridržuje pravico, da </w:t>
      </w:r>
      <w:r w:rsidR="00701CAE">
        <w:t xml:space="preserve">zmanjša </w:t>
      </w:r>
      <w:r w:rsidR="00701CAE" w:rsidRPr="00276CB8">
        <w:t>število objektov</w:t>
      </w:r>
      <w:r w:rsidR="004E0516">
        <w:t xml:space="preserve"> ali nabor</w:t>
      </w:r>
      <w:r w:rsidR="00735AC4">
        <w:t xml:space="preserve"> in vsebino</w:t>
      </w:r>
      <w:r w:rsidR="004E0516">
        <w:t xml:space="preserve"> ukrepov</w:t>
      </w:r>
      <w:r w:rsidR="00701CAE" w:rsidRPr="00276CB8">
        <w:t>, če se bo za posamezne od teh objektov</w:t>
      </w:r>
      <w:r w:rsidR="004E0516">
        <w:t xml:space="preserve"> ali ukrepov</w:t>
      </w:r>
      <w:r w:rsidR="00701CAE" w:rsidRPr="00276CB8">
        <w:t xml:space="preserve"> </w:t>
      </w:r>
      <w:r w:rsidR="00701CAE">
        <w:t>izkazalo</w:t>
      </w:r>
      <w:r w:rsidR="00701CAE" w:rsidRPr="00276CB8">
        <w:t xml:space="preserve">, da je njihova vključitev v </w:t>
      </w:r>
      <w:r w:rsidR="00701CAE">
        <w:t>projekt</w:t>
      </w:r>
      <w:r w:rsidR="00701CAE" w:rsidRPr="00276CB8">
        <w:t xml:space="preserve"> z vidika </w:t>
      </w:r>
      <w:r>
        <w:t>koncedenta</w:t>
      </w:r>
      <w:r w:rsidR="00701CAE" w:rsidRPr="00276CB8">
        <w:t xml:space="preserve"> negospodarna</w:t>
      </w:r>
      <w:r w:rsidR="0047490D">
        <w:t xml:space="preserve"> ali da obstajajo drugi razlogi zaradi katerih uvrstitev objektov ali izvedba ukrepov ni mogoča ali smotrna</w:t>
      </w:r>
      <w:r w:rsidR="00701CAE" w:rsidRPr="00276CB8">
        <w:t xml:space="preserve">. Število objektov </w:t>
      </w:r>
      <w:r>
        <w:t xml:space="preserve">ali ukrepov </w:t>
      </w:r>
      <w:r w:rsidR="00701CAE" w:rsidRPr="00276CB8">
        <w:t xml:space="preserve">se lahko zmanjša tudi v primeru pridobljenih smernic soglasodajalcev ali pogojev upravljavcev </w:t>
      </w:r>
      <w:r w:rsidR="004E0516">
        <w:t xml:space="preserve">oz. uporabnikov </w:t>
      </w:r>
      <w:r w:rsidR="00701CAE" w:rsidRPr="00276CB8">
        <w:t xml:space="preserve">posameznih </w:t>
      </w:r>
      <w:r w:rsidR="004E0516">
        <w:t xml:space="preserve">objektov </w:t>
      </w:r>
      <w:r w:rsidR="00701CAE" w:rsidRPr="00276CB8">
        <w:t xml:space="preserve">(npr. soglasje ZVKD za posege, stroški priklopa na TP ipd.), ki bi izvedbo posameznega </w:t>
      </w:r>
      <w:r w:rsidR="004E0516">
        <w:t>ukrepa</w:t>
      </w:r>
      <w:r w:rsidR="00701CAE" w:rsidRPr="00276CB8">
        <w:t xml:space="preserve"> toliko podražilo ali </w:t>
      </w:r>
      <w:r w:rsidR="004E0516">
        <w:t xml:space="preserve">bi </w:t>
      </w:r>
      <w:r w:rsidR="00701CAE" w:rsidRPr="00276CB8">
        <w:t>njegovo usklajevanje s pogoji toliko zaviralo</w:t>
      </w:r>
      <w:r w:rsidR="004E0516">
        <w:t xml:space="preserve"> realizacijo projekta</w:t>
      </w:r>
      <w:r w:rsidR="00701CAE" w:rsidRPr="00276CB8">
        <w:t>, da bi to lahko ogrozilo uspešno izvedbo preostalega dela projekta.</w:t>
      </w:r>
      <w:r w:rsidR="0047490D">
        <w:t xml:space="preserve"> </w:t>
      </w:r>
      <w:r w:rsidR="0047490D" w:rsidRPr="00276CB8">
        <w:t xml:space="preserve">Število objektov </w:t>
      </w:r>
      <w:r w:rsidR="0047490D">
        <w:t>in vrsta ter obseg izvedenih ukrepov v okviru energetske sanacije za posamezen sklop bo usklajena v drugi fazi javnega razpisa.</w:t>
      </w:r>
    </w:p>
    <w:p w:rsidR="00701CAE" w:rsidRDefault="00701CAE" w:rsidP="00701CAE">
      <w:pPr>
        <w:tabs>
          <w:tab w:val="left" w:pos="284"/>
          <w:tab w:val="left" w:pos="567"/>
          <w:tab w:val="left" w:pos="851"/>
        </w:tabs>
        <w:ind w:left="284"/>
        <w:jc w:val="both"/>
      </w:pPr>
      <w:r w:rsidRPr="00C13691">
        <w:t xml:space="preserve"> </w:t>
      </w:r>
    </w:p>
    <w:p w:rsidR="00722932" w:rsidRDefault="00722932" w:rsidP="00E727B7">
      <w:pPr>
        <w:tabs>
          <w:tab w:val="left" w:pos="284"/>
          <w:tab w:val="left" w:pos="567"/>
          <w:tab w:val="left" w:pos="851"/>
        </w:tabs>
        <w:ind w:left="284"/>
        <w:jc w:val="both"/>
      </w:pPr>
      <w:r>
        <w:t>Za p</w:t>
      </w:r>
      <w:r w:rsidR="00701CAE" w:rsidRPr="003840B9">
        <w:t xml:space="preserve">redmet javnega </w:t>
      </w:r>
      <w:r w:rsidR="00701CAE">
        <w:t>razpisa</w:t>
      </w:r>
      <w:r w:rsidR="00701CAE" w:rsidRPr="003840B9">
        <w:t xml:space="preserve"> </w:t>
      </w:r>
      <w:r>
        <w:t>bosta sklenjeni dve ločeni pogodbi, in sicer:</w:t>
      </w:r>
    </w:p>
    <w:p w:rsidR="00722932" w:rsidRDefault="00722932" w:rsidP="00D64879">
      <w:pPr>
        <w:pStyle w:val="ListParagraph"/>
        <w:numPr>
          <w:ilvl w:val="0"/>
          <w:numId w:val="6"/>
        </w:numPr>
        <w:tabs>
          <w:tab w:val="left" w:pos="284"/>
          <w:tab w:val="left" w:pos="567"/>
          <w:tab w:val="left" w:pos="851"/>
        </w:tabs>
        <w:jc w:val="both"/>
      </w:pPr>
      <w:r>
        <w:t>Za objekte iz sezn</w:t>
      </w:r>
      <w:r w:rsidR="00350063">
        <w:t>ama A, za katere je predvidena delna (tehnološka)</w:t>
      </w:r>
      <w:r>
        <w:t xml:space="preserve"> energetska sanacija</w:t>
      </w:r>
      <w:r w:rsidR="004E0516">
        <w:t xml:space="preserve"> objektov</w:t>
      </w:r>
      <w:r w:rsidR="00D03876">
        <w:t xml:space="preserve"> (sklop 1)</w:t>
      </w:r>
      <w:r w:rsidR="004E0516">
        <w:t>;</w:t>
      </w:r>
    </w:p>
    <w:p w:rsidR="00722932" w:rsidRDefault="00722932" w:rsidP="00D64879">
      <w:pPr>
        <w:pStyle w:val="ListParagraph"/>
        <w:numPr>
          <w:ilvl w:val="0"/>
          <w:numId w:val="6"/>
        </w:numPr>
        <w:tabs>
          <w:tab w:val="left" w:pos="284"/>
          <w:tab w:val="left" w:pos="567"/>
          <w:tab w:val="left" w:pos="851"/>
        </w:tabs>
        <w:jc w:val="both"/>
      </w:pPr>
      <w:r>
        <w:t xml:space="preserve">Za objekte iz seznama B, za katere je predvidena </w:t>
      </w:r>
      <w:r w:rsidR="00350063">
        <w:t>celovita</w:t>
      </w:r>
      <w:r>
        <w:t xml:space="preserve"> energetska sanacija</w:t>
      </w:r>
      <w:r w:rsidR="004E0516">
        <w:t xml:space="preserve"> objektov</w:t>
      </w:r>
      <w:r w:rsidR="00D03876">
        <w:t xml:space="preserve"> (sklop 2)</w:t>
      </w:r>
      <w:r w:rsidR="004E0516">
        <w:t>.</w:t>
      </w:r>
    </w:p>
    <w:p w:rsidR="004E0516" w:rsidRDefault="004E0516" w:rsidP="004E0516">
      <w:pPr>
        <w:pStyle w:val="ListParagraph"/>
        <w:tabs>
          <w:tab w:val="left" w:pos="284"/>
          <w:tab w:val="left" w:pos="567"/>
          <w:tab w:val="left" w:pos="851"/>
        </w:tabs>
        <w:ind w:left="644"/>
        <w:jc w:val="both"/>
      </w:pPr>
    </w:p>
    <w:p w:rsidR="00E727B7" w:rsidRDefault="0047490D" w:rsidP="00E727B7">
      <w:pPr>
        <w:tabs>
          <w:tab w:val="left" w:pos="284"/>
          <w:tab w:val="left" w:pos="567"/>
          <w:tab w:val="left" w:pos="851"/>
        </w:tabs>
        <w:ind w:left="284"/>
        <w:jc w:val="both"/>
      </w:pPr>
      <w:r>
        <w:t>I</w:t>
      </w:r>
      <w:r w:rsidR="00701CAE">
        <w:t xml:space="preserve">zbran </w:t>
      </w:r>
      <w:r w:rsidR="00305ECA">
        <w:t>koncesionar</w:t>
      </w:r>
      <w:r>
        <w:t xml:space="preserve"> </w:t>
      </w:r>
      <w:r w:rsidR="00701CAE">
        <w:t xml:space="preserve">bo prevzel </w:t>
      </w:r>
      <w:r>
        <w:t xml:space="preserve">vse </w:t>
      </w:r>
      <w:r w:rsidR="00701CAE">
        <w:t xml:space="preserve">obveznosti iz </w:t>
      </w:r>
      <w:r w:rsidR="006A6C74">
        <w:t>Odloka</w:t>
      </w:r>
      <w:r w:rsidR="00701CAE">
        <w:t xml:space="preserve"> </w:t>
      </w:r>
      <w:r w:rsidR="00701CAE" w:rsidRPr="00A02515">
        <w:t>o javno-zasebnem partnerstvu za izvedbo projekta pogodbenega zagotavljanja prihrankov z namenom energetske sanacije</w:t>
      </w:r>
      <w:r w:rsidR="006A6C74">
        <w:t xml:space="preserve"> javnih objektov v</w:t>
      </w:r>
      <w:r w:rsidR="0005612A">
        <w:t xml:space="preserve"> lasti Mestne občine Novo mesto</w:t>
      </w:r>
      <w:r w:rsidR="00701CAE">
        <w:t xml:space="preserve">, </w:t>
      </w:r>
      <w:r w:rsidR="00701CAE" w:rsidRPr="001C1344">
        <w:t>razpisn</w:t>
      </w:r>
      <w:r w:rsidR="00701CAE">
        <w:t>e</w:t>
      </w:r>
      <w:r w:rsidR="00701CAE" w:rsidRPr="001C1344">
        <w:t xml:space="preserve"> dokumentacijo</w:t>
      </w:r>
      <w:r>
        <w:t>, končne pisne ponudbe</w:t>
      </w:r>
      <w:r w:rsidR="00701CAE">
        <w:t xml:space="preserve"> ter</w:t>
      </w:r>
      <w:r w:rsidR="00701CAE" w:rsidRPr="001C1344">
        <w:t xml:space="preserve"> koncesijske pogodbe.</w:t>
      </w:r>
    </w:p>
    <w:p w:rsidR="006A6C74" w:rsidRDefault="006A6C74" w:rsidP="006A6C74">
      <w:pPr>
        <w:pStyle w:val="PODPODNASLOV"/>
        <w:numPr>
          <w:ilvl w:val="0"/>
          <w:numId w:val="0"/>
        </w:numPr>
        <w:tabs>
          <w:tab w:val="clear" w:pos="284"/>
          <w:tab w:val="clear" w:pos="567"/>
          <w:tab w:val="clear" w:pos="851"/>
        </w:tabs>
        <w:jc w:val="both"/>
      </w:pPr>
    </w:p>
    <w:p w:rsidR="00341E5A" w:rsidRPr="000C7294" w:rsidRDefault="00341E5A" w:rsidP="00C538B1">
      <w:pPr>
        <w:pStyle w:val="PODPODNASLOV"/>
        <w:tabs>
          <w:tab w:val="clear" w:pos="284"/>
          <w:tab w:val="clear" w:pos="567"/>
          <w:tab w:val="clear" w:pos="851"/>
        </w:tabs>
        <w:ind w:firstLine="0"/>
        <w:jc w:val="both"/>
      </w:pPr>
      <w:r w:rsidRPr="000C7294">
        <w:t>Vrsta postopka</w:t>
      </w:r>
    </w:p>
    <w:p w:rsidR="00341E5A" w:rsidRDefault="006A6C74" w:rsidP="00BA5EDE">
      <w:pPr>
        <w:tabs>
          <w:tab w:val="left" w:pos="284"/>
          <w:tab w:val="left" w:pos="567"/>
          <w:tab w:val="left" w:pos="851"/>
        </w:tabs>
        <w:ind w:left="284"/>
        <w:jc w:val="both"/>
      </w:pPr>
      <w:r w:rsidRPr="00BA7B32">
        <w:t xml:space="preserve">Koncedent bo </w:t>
      </w:r>
      <w:r w:rsidR="00305ECA" w:rsidRPr="00BA7B32">
        <w:t>koncesionarja</w:t>
      </w:r>
      <w:r w:rsidRPr="00BA7B32">
        <w:t xml:space="preserve"> izbral </w:t>
      </w:r>
      <w:r w:rsidR="008873FA" w:rsidRPr="00BA7B32">
        <w:t xml:space="preserve">v </w:t>
      </w:r>
      <w:bookmarkStart w:id="0" w:name="_GoBack"/>
      <w:bookmarkEnd w:id="0"/>
      <w:r w:rsidR="004E0516" w:rsidRPr="00BA7B32">
        <w:t>postopku javnega razpisa</w:t>
      </w:r>
      <w:r w:rsidR="0047490D">
        <w:t>, ki se bo vodil kot</w:t>
      </w:r>
      <w:r w:rsidR="00BA7B32" w:rsidRPr="00BA7B32">
        <w:t xml:space="preserve"> </w:t>
      </w:r>
      <w:r w:rsidR="0047490D" w:rsidRPr="009D2DFD">
        <w:t>konkurenčn</w:t>
      </w:r>
      <w:r w:rsidR="0047490D">
        <w:t>i postopek</w:t>
      </w:r>
      <w:r w:rsidR="0047490D" w:rsidRPr="009D2DFD">
        <w:t xml:space="preserve"> s pogajanji v skladu s 44. členom členom Zakon</w:t>
      </w:r>
      <w:r w:rsidR="0047490D">
        <w:t>a</w:t>
      </w:r>
      <w:r w:rsidR="0047490D" w:rsidRPr="009D2DFD">
        <w:t xml:space="preserve"> o javnem naročanju (Uradni list RS, št. 91/15, v nadaljnjem besedilu: ZJN-3)</w:t>
      </w:r>
      <w:r w:rsidR="00D03876">
        <w:t xml:space="preserve"> in ob smiselni up</w:t>
      </w:r>
      <w:r w:rsidR="00FD5919">
        <w:t>o</w:t>
      </w:r>
      <w:r w:rsidR="00D03876">
        <w:t>r</w:t>
      </w:r>
      <w:r w:rsidR="00FD5919">
        <w:t xml:space="preserve">abi določil </w:t>
      </w:r>
      <w:r w:rsidR="00FD5919" w:rsidRPr="0021488D">
        <w:t>Zakon</w:t>
      </w:r>
      <w:r w:rsidR="00FD5919">
        <w:t>a</w:t>
      </w:r>
      <w:r w:rsidR="00FD5919" w:rsidRPr="0021488D">
        <w:t xml:space="preserve"> o javno-zasebnem partnerstvu</w:t>
      </w:r>
      <w:r w:rsidR="00BA7B32" w:rsidRPr="00BA7B32">
        <w:t>.</w:t>
      </w:r>
      <w:r w:rsidR="00BA7B32">
        <w:t xml:space="preserve"> </w:t>
      </w:r>
      <w:r w:rsidR="004E0516">
        <w:t xml:space="preserve"> </w:t>
      </w:r>
    </w:p>
    <w:p w:rsidR="00FB1384" w:rsidRDefault="00FB1384" w:rsidP="00FB1384">
      <w:pPr>
        <w:pStyle w:val="PODPODNASLOV"/>
        <w:numPr>
          <w:ilvl w:val="0"/>
          <w:numId w:val="0"/>
        </w:numPr>
        <w:tabs>
          <w:tab w:val="clear" w:pos="284"/>
          <w:tab w:val="clear" w:pos="567"/>
          <w:tab w:val="clear" w:pos="851"/>
        </w:tabs>
        <w:jc w:val="both"/>
      </w:pPr>
    </w:p>
    <w:p w:rsidR="0005612A" w:rsidRDefault="0005612A" w:rsidP="00FB1384">
      <w:pPr>
        <w:pStyle w:val="PODPODNASLOV"/>
        <w:numPr>
          <w:ilvl w:val="0"/>
          <w:numId w:val="0"/>
        </w:numPr>
        <w:tabs>
          <w:tab w:val="clear" w:pos="284"/>
          <w:tab w:val="clear" w:pos="567"/>
          <w:tab w:val="clear" w:pos="851"/>
        </w:tabs>
        <w:jc w:val="both"/>
      </w:pPr>
    </w:p>
    <w:p w:rsidR="0005612A" w:rsidRDefault="0005612A" w:rsidP="00FB1384">
      <w:pPr>
        <w:pStyle w:val="PODPODNASLOV"/>
        <w:numPr>
          <w:ilvl w:val="0"/>
          <w:numId w:val="0"/>
        </w:numPr>
        <w:tabs>
          <w:tab w:val="clear" w:pos="284"/>
          <w:tab w:val="clear" w:pos="567"/>
          <w:tab w:val="clear" w:pos="851"/>
        </w:tabs>
        <w:jc w:val="both"/>
      </w:pPr>
    </w:p>
    <w:p w:rsidR="0005612A" w:rsidRDefault="0005612A" w:rsidP="00FB1384">
      <w:pPr>
        <w:pStyle w:val="PODPODNASLOV"/>
        <w:numPr>
          <w:ilvl w:val="0"/>
          <w:numId w:val="0"/>
        </w:numPr>
        <w:tabs>
          <w:tab w:val="clear" w:pos="284"/>
          <w:tab w:val="clear" w:pos="567"/>
          <w:tab w:val="clear" w:pos="851"/>
        </w:tabs>
        <w:jc w:val="both"/>
      </w:pPr>
    </w:p>
    <w:p w:rsidR="00341E5A" w:rsidRPr="000C7294" w:rsidRDefault="00341E5A" w:rsidP="00C538B1">
      <w:pPr>
        <w:pStyle w:val="PODPODNASLOV"/>
        <w:tabs>
          <w:tab w:val="clear" w:pos="284"/>
          <w:tab w:val="clear" w:pos="567"/>
          <w:tab w:val="clear" w:pos="851"/>
        </w:tabs>
        <w:ind w:firstLine="0"/>
        <w:jc w:val="both"/>
      </w:pPr>
      <w:r w:rsidRPr="000C7294">
        <w:lastRenderedPageBreak/>
        <w:t>ZAHTEVE ZA DodatnA pojasnilA</w:t>
      </w:r>
    </w:p>
    <w:p w:rsidR="00341E5A" w:rsidRPr="000C7294" w:rsidRDefault="00341E5A" w:rsidP="00E673C9">
      <w:pPr>
        <w:ind w:left="284"/>
        <w:jc w:val="both"/>
      </w:pPr>
      <w:r w:rsidRPr="000C7294">
        <w:t xml:space="preserve">Ponudniki lahko zahteve za dodatna pojasnila razpisne dokumentacije posredujejo </w:t>
      </w:r>
      <w:r w:rsidR="00E727B7">
        <w:t>koncedentu</w:t>
      </w:r>
      <w:r w:rsidRPr="000C7294">
        <w:t xml:space="preserve"> zgolj preko za to namenjenega obrazca na Portalu javnih naročil (</w:t>
      </w:r>
      <w:r w:rsidRPr="000C7294">
        <w:rPr>
          <w:rStyle w:val="Hyperlink"/>
        </w:rPr>
        <w:t>www.enarocanje.si</w:t>
      </w:r>
      <w:r w:rsidRPr="000C7294">
        <w:t xml:space="preserve">), pri objavi predmetnega javnega </w:t>
      </w:r>
      <w:r w:rsidR="00BA5EDE">
        <w:t>razpisa</w:t>
      </w:r>
      <w:r w:rsidRPr="000C7294">
        <w:t xml:space="preserve">. Na drugače posredovane zahteve za dodatna pojasnila </w:t>
      </w:r>
      <w:r w:rsidR="00E727B7">
        <w:t>koncedent</w:t>
      </w:r>
      <w:r w:rsidRPr="000C7294">
        <w:t xml:space="preserve"> ni dolžan odgovoriti.</w:t>
      </w:r>
    </w:p>
    <w:p w:rsidR="00341E5A" w:rsidRPr="000C7294" w:rsidRDefault="00341E5A" w:rsidP="00E673C9">
      <w:pPr>
        <w:jc w:val="both"/>
      </w:pPr>
    </w:p>
    <w:p w:rsidR="00341E5A" w:rsidRPr="0005612A" w:rsidRDefault="00341E5A" w:rsidP="00FD372A">
      <w:pPr>
        <w:ind w:left="284"/>
        <w:jc w:val="both"/>
        <w:outlineLvl w:val="0"/>
      </w:pPr>
      <w:r w:rsidRPr="0005612A">
        <w:t xml:space="preserve">Zahteve za dodatna pojasnila je treba posredovati najkasneje </w:t>
      </w:r>
      <w:r w:rsidRPr="0005612A">
        <w:rPr>
          <w:b/>
        </w:rPr>
        <w:t xml:space="preserve">do </w:t>
      </w:r>
      <w:r w:rsidR="0047490D" w:rsidRPr="0005612A">
        <w:rPr>
          <w:b/>
        </w:rPr>
        <w:t>16</w:t>
      </w:r>
      <w:r w:rsidR="00251291" w:rsidRPr="0005612A">
        <w:rPr>
          <w:b/>
        </w:rPr>
        <w:t xml:space="preserve">. </w:t>
      </w:r>
      <w:r w:rsidR="0047490D" w:rsidRPr="0005612A">
        <w:rPr>
          <w:b/>
        </w:rPr>
        <w:t>09</w:t>
      </w:r>
      <w:r w:rsidR="00251291" w:rsidRPr="0005612A">
        <w:rPr>
          <w:b/>
        </w:rPr>
        <w:t>. 2016</w:t>
      </w:r>
      <w:r w:rsidRPr="0005612A">
        <w:rPr>
          <w:b/>
        </w:rPr>
        <w:t xml:space="preserve"> do </w:t>
      </w:r>
      <w:r w:rsidR="00251291" w:rsidRPr="0005612A">
        <w:rPr>
          <w:b/>
        </w:rPr>
        <w:t>10:00</w:t>
      </w:r>
      <w:r w:rsidRPr="0005612A">
        <w:t xml:space="preserve"> </w:t>
      </w:r>
    </w:p>
    <w:p w:rsidR="00341E5A" w:rsidRPr="0005612A" w:rsidRDefault="00341E5A" w:rsidP="00E673C9">
      <w:pPr>
        <w:jc w:val="both"/>
      </w:pPr>
    </w:p>
    <w:p w:rsidR="00341E5A" w:rsidRPr="0005612A" w:rsidRDefault="00E727B7" w:rsidP="00E673C9">
      <w:pPr>
        <w:ind w:left="284"/>
        <w:jc w:val="both"/>
      </w:pPr>
      <w:r w:rsidRPr="0005612A">
        <w:t>Koncedent</w:t>
      </w:r>
      <w:r w:rsidR="00341E5A" w:rsidRPr="0005612A">
        <w:t xml:space="preserve"> bo dodatna pojasnila posredoval na Portal javnih naročil (</w:t>
      </w:r>
      <w:hyperlink r:id="rId7" w:tooltip="CLICK FOR MORE INFO" w:history="1">
        <w:r w:rsidR="00341E5A" w:rsidRPr="0005612A">
          <w:rPr>
            <w:rStyle w:val="Hyperlink"/>
          </w:rPr>
          <w:t>http://www.enarocanje.si</w:t>
        </w:r>
      </w:hyperlink>
      <w:r w:rsidR="00341E5A" w:rsidRPr="0005612A">
        <w:t xml:space="preserve">) pri objavi predmetnega javnega </w:t>
      </w:r>
      <w:r w:rsidR="00BA5EDE" w:rsidRPr="0005612A">
        <w:t>razpisa</w:t>
      </w:r>
      <w:r w:rsidR="00341E5A" w:rsidRPr="0005612A">
        <w:t>.</w:t>
      </w:r>
    </w:p>
    <w:p w:rsidR="00341E5A" w:rsidRPr="0005612A" w:rsidRDefault="00341E5A" w:rsidP="00F515E9">
      <w:pPr>
        <w:tabs>
          <w:tab w:val="left" w:pos="284"/>
          <w:tab w:val="left" w:pos="567"/>
          <w:tab w:val="left" w:pos="851"/>
        </w:tabs>
        <w:jc w:val="both"/>
      </w:pPr>
    </w:p>
    <w:p w:rsidR="00341E5A" w:rsidRPr="0005612A" w:rsidRDefault="00341E5A" w:rsidP="00C538B1">
      <w:pPr>
        <w:pStyle w:val="PODPODNASLOV"/>
        <w:tabs>
          <w:tab w:val="clear" w:pos="284"/>
          <w:tab w:val="clear" w:pos="567"/>
          <w:tab w:val="clear" w:pos="851"/>
        </w:tabs>
        <w:ind w:firstLine="0"/>
        <w:jc w:val="both"/>
      </w:pPr>
      <w:r w:rsidRPr="0005612A">
        <w:t xml:space="preserve">Rok za prejem </w:t>
      </w:r>
      <w:r w:rsidR="00D0500D" w:rsidRPr="0005612A">
        <w:t>IZHODIŠČNIH PONUDB</w:t>
      </w:r>
    </w:p>
    <w:p w:rsidR="00341E5A" w:rsidRPr="0005612A" w:rsidRDefault="0047490D" w:rsidP="00F515E9">
      <w:pPr>
        <w:ind w:left="284"/>
        <w:jc w:val="both"/>
      </w:pPr>
      <w:r w:rsidRPr="0005612A">
        <w:rPr>
          <w:b/>
        </w:rPr>
        <w:t>28</w:t>
      </w:r>
      <w:r w:rsidR="00251291" w:rsidRPr="0005612A">
        <w:rPr>
          <w:b/>
        </w:rPr>
        <w:t xml:space="preserve">. </w:t>
      </w:r>
      <w:r w:rsidRPr="0005612A">
        <w:rPr>
          <w:b/>
        </w:rPr>
        <w:t>09</w:t>
      </w:r>
      <w:r w:rsidR="00251291" w:rsidRPr="0005612A">
        <w:rPr>
          <w:b/>
        </w:rPr>
        <w:t>. 2016</w:t>
      </w:r>
      <w:r w:rsidR="00730179" w:rsidRPr="0005612A">
        <w:rPr>
          <w:b/>
        </w:rPr>
        <w:t xml:space="preserve"> </w:t>
      </w:r>
      <w:r w:rsidR="00341E5A" w:rsidRPr="0005612A">
        <w:rPr>
          <w:b/>
        </w:rPr>
        <w:t xml:space="preserve">do </w:t>
      </w:r>
      <w:r w:rsidR="00251291" w:rsidRPr="0005612A">
        <w:rPr>
          <w:b/>
        </w:rPr>
        <w:t>10:00</w:t>
      </w:r>
    </w:p>
    <w:p w:rsidR="00341E5A" w:rsidRPr="0005612A" w:rsidRDefault="00341E5A" w:rsidP="00E673C9">
      <w:pPr>
        <w:jc w:val="both"/>
      </w:pPr>
    </w:p>
    <w:p w:rsidR="00341E5A" w:rsidRPr="0005612A" w:rsidRDefault="00D0500D" w:rsidP="00E673C9">
      <w:pPr>
        <w:ind w:left="284"/>
        <w:jc w:val="both"/>
      </w:pPr>
      <w:r w:rsidRPr="0005612A">
        <w:t>Izhodiščne ponudbe</w:t>
      </w:r>
      <w:r w:rsidR="0047490D" w:rsidRPr="0005612A">
        <w:t xml:space="preserve"> </w:t>
      </w:r>
      <w:r w:rsidR="00341E5A" w:rsidRPr="0005612A">
        <w:t>morajo ne glede na način dostave (osebno ali po pošti) do vložišča prispeti do zgoraj navedenega roka, sicer bodo štele za prepozno prejete.</w:t>
      </w:r>
    </w:p>
    <w:p w:rsidR="00341E5A" w:rsidRPr="0005612A" w:rsidRDefault="00341E5A" w:rsidP="00E673C9">
      <w:pPr>
        <w:tabs>
          <w:tab w:val="left" w:pos="284"/>
          <w:tab w:val="left" w:pos="567"/>
          <w:tab w:val="left" w:pos="851"/>
        </w:tabs>
        <w:jc w:val="both"/>
      </w:pPr>
    </w:p>
    <w:p w:rsidR="00341E5A" w:rsidRPr="0005612A" w:rsidRDefault="00341E5A" w:rsidP="00C538B1">
      <w:pPr>
        <w:pStyle w:val="PODPODNASLOV"/>
        <w:tabs>
          <w:tab w:val="clear" w:pos="284"/>
          <w:tab w:val="clear" w:pos="567"/>
          <w:tab w:val="clear" w:pos="851"/>
        </w:tabs>
        <w:ind w:firstLine="0"/>
        <w:jc w:val="both"/>
      </w:pPr>
      <w:r w:rsidRPr="0005612A">
        <w:t>Vložišče</w:t>
      </w:r>
    </w:p>
    <w:p w:rsidR="00341E5A" w:rsidRPr="0005612A" w:rsidRDefault="006A6C74" w:rsidP="00F515E9">
      <w:pPr>
        <w:tabs>
          <w:tab w:val="left" w:pos="284"/>
          <w:tab w:val="left" w:pos="567"/>
          <w:tab w:val="left" w:pos="851"/>
        </w:tabs>
        <w:ind w:left="284"/>
        <w:jc w:val="both"/>
      </w:pPr>
      <w:r w:rsidRPr="0005612A">
        <w:t>Mestna občina Novo mesto, Seidlova cesta 1, 8000 Novo mesto.</w:t>
      </w:r>
    </w:p>
    <w:p w:rsidR="00341E5A" w:rsidRPr="0005612A" w:rsidRDefault="00341E5A" w:rsidP="00E673C9">
      <w:pPr>
        <w:tabs>
          <w:tab w:val="left" w:pos="284"/>
          <w:tab w:val="left" w:pos="567"/>
          <w:tab w:val="left" w:pos="851"/>
        </w:tabs>
        <w:jc w:val="both"/>
      </w:pPr>
    </w:p>
    <w:p w:rsidR="00341E5A" w:rsidRPr="0005612A" w:rsidRDefault="00341E5A" w:rsidP="00C538B1">
      <w:pPr>
        <w:pStyle w:val="PODPODNASLOV"/>
        <w:tabs>
          <w:tab w:val="clear" w:pos="284"/>
          <w:tab w:val="clear" w:pos="567"/>
          <w:tab w:val="clear" w:pos="851"/>
        </w:tabs>
        <w:ind w:firstLine="0"/>
        <w:jc w:val="both"/>
      </w:pPr>
      <w:r w:rsidRPr="0005612A">
        <w:t xml:space="preserve">Javno odpiranje </w:t>
      </w:r>
      <w:r w:rsidR="00D0500D" w:rsidRPr="0005612A">
        <w:t>Izhodiščnih ponudb</w:t>
      </w:r>
    </w:p>
    <w:p w:rsidR="00341E5A" w:rsidRPr="0005612A" w:rsidRDefault="0047490D" w:rsidP="006A6C74">
      <w:pPr>
        <w:tabs>
          <w:tab w:val="left" w:pos="284"/>
          <w:tab w:val="left" w:pos="567"/>
          <w:tab w:val="left" w:pos="851"/>
        </w:tabs>
        <w:ind w:left="284"/>
        <w:jc w:val="both"/>
      </w:pPr>
      <w:r w:rsidRPr="0005612A">
        <w:rPr>
          <w:b/>
        </w:rPr>
        <w:t>28</w:t>
      </w:r>
      <w:r w:rsidR="00251291" w:rsidRPr="0005612A">
        <w:rPr>
          <w:b/>
        </w:rPr>
        <w:t xml:space="preserve">. </w:t>
      </w:r>
      <w:r w:rsidRPr="0005612A">
        <w:rPr>
          <w:b/>
        </w:rPr>
        <w:t>09</w:t>
      </w:r>
      <w:r w:rsidR="00251291" w:rsidRPr="0005612A">
        <w:rPr>
          <w:b/>
        </w:rPr>
        <w:t>. 2016</w:t>
      </w:r>
      <w:r w:rsidR="006A6C74" w:rsidRPr="0005612A">
        <w:rPr>
          <w:b/>
        </w:rPr>
        <w:t xml:space="preserve"> ob </w:t>
      </w:r>
      <w:r w:rsidR="00251291" w:rsidRPr="0005612A">
        <w:rPr>
          <w:b/>
        </w:rPr>
        <w:t>10:15</w:t>
      </w:r>
      <w:r w:rsidR="00341E5A" w:rsidRPr="0005612A">
        <w:t xml:space="preserve"> na lokaciji: </w:t>
      </w:r>
      <w:r w:rsidR="006A6C74" w:rsidRPr="0005612A">
        <w:t>Mestna občina Novo mesto, Seidlova cesta 1, 8000 Novo mesto.</w:t>
      </w:r>
    </w:p>
    <w:p w:rsidR="00341E5A" w:rsidRPr="0005612A" w:rsidRDefault="00341E5A" w:rsidP="00E673C9">
      <w:pPr>
        <w:jc w:val="both"/>
      </w:pPr>
    </w:p>
    <w:p w:rsidR="00341E5A" w:rsidRDefault="00341E5A" w:rsidP="004D0779">
      <w:pPr>
        <w:ind w:left="284"/>
        <w:jc w:val="both"/>
      </w:pPr>
      <w:r w:rsidRPr="0005612A">
        <w:t xml:space="preserve">Predstavniki ponudnikov, ki niso zakoniti zastopniki, morajo za veljavno zastopanje ponudnika na javnem odpiranju ponudb, pred pričetkom odpiranja </w:t>
      </w:r>
      <w:r w:rsidR="00256BF5" w:rsidRPr="0005612A">
        <w:t>koncedentu</w:t>
      </w:r>
      <w:r w:rsidRPr="0005612A">
        <w:t xml:space="preserve"> predložiti veljavno pooblastilo za zastopanje, izdano s strani zakonitega zastopnika. Nepooblaščeni predstavniki ponudnikov</w:t>
      </w:r>
      <w:r w:rsidRPr="000C7294">
        <w:t xml:space="preserve"> ne morejo opravljati dejanj, ki pomenijo zastopanje pravne osebe.</w:t>
      </w:r>
    </w:p>
    <w:p w:rsidR="0015099F" w:rsidRPr="000C7294" w:rsidRDefault="0015099F" w:rsidP="004D0779">
      <w:pPr>
        <w:ind w:left="284"/>
        <w:jc w:val="both"/>
      </w:pPr>
    </w:p>
    <w:p w:rsidR="0015099F" w:rsidRPr="000C7294" w:rsidRDefault="0015099F" w:rsidP="0015099F">
      <w:pPr>
        <w:pStyle w:val="PODPODNASLOV"/>
        <w:tabs>
          <w:tab w:val="clear" w:pos="284"/>
          <w:tab w:val="clear" w:pos="567"/>
          <w:tab w:val="clear" w:pos="851"/>
        </w:tabs>
        <w:ind w:firstLine="0"/>
        <w:jc w:val="both"/>
      </w:pPr>
      <w:r w:rsidRPr="000C7294">
        <w:t>STROŠKI PRIPRAVE</w:t>
      </w:r>
      <w:r w:rsidR="00256BF5">
        <w:t xml:space="preserve"> PONUDBE IN RAVNANJA </w:t>
      </w:r>
      <w:r w:rsidR="00E727B7">
        <w:t>KONCEDENTA</w:t>
      </w:r>
    </w:p>
    <w:p w:rsidR="0015099F" w:rsidRPr="000C7294" w:rsidRDefault="0015099F" w:rsidP="0015099F">
      <w:pPr>
        <w:ind w:left="284"/>
        <w:jc w:val="both"/>
      </w:pPr>
      <w:r w:rsidRPr="000C7294">
        <w:t xml:space="preserve">Ponudniki prevzemajo vse stroške priprave ponudbe, vključno s stroški finančnih zavarovanj in drugimi morebitnimi stroški, ki bi jim nastali v postopku izbire </w:t>
      </w:r>
      <w:r w:rsidR="00305ECA">
        <w:t>koncesionarja</w:t>
      </w:r>
      <w:r w:rsidRPr="000C7294">
        <w:t xml:space="preserve">. Ponudnik z oddajo začetne ponudbe pristajajo na način izvedbe javnega </w:t>
      </w:r>
      <w:r w:rsidR="00BA5EDE">
        <w:t>razpisa</w:t>
      </w:r>
      <w:r w:rsidRPr="000C7294">
        <w:t xml:space="preserve">, kot je opredeljen v razpisni dokumentaciji. </w:t>
      </w:r>
    </w:p>
    <w:p w:rsidR="0015099F" w:rsidRPr="000C7294" w:rsidRDefault="0015099F" w:rsidP="0015099F">
      <w:pPr>
        <w:ind w:left="284"/>
        <w:jc w:val="both"/>
      </w:pPr>
    </w:p>
    <w:p w:rsidR="0015099F" w:rsidRDefault="00256BF5" w:rsidP="0015099F">
      <w:pPr>
        <w:ind w:left="284"/>
        <w:jc w:val="both"/>
      </w:pPr>
      <w:r>
        <w:t>Koncedent</w:t>
      </w:r>
      <w:r w:rsidR="0015099F" w:rsidRPr="000C7294">
        <w:t xml:space="preserve"> si pridržuje pravico, da kadarkoli razve</w:t>
      </w:r>
      <w:r w:rsidR="00452160" w:rsidRPr="000C7294">
        <w:t xml:space="preserve">ljavi postopek javnega </w:t>
      </w:r>
      <w:r>
        <w:t xml:space="preserve">razpisa ali </w:t>
      </w:r>
      <w:r w:rsidR="0015099F" w:rsidRPr="000C7294">
        <w:t xml:space="preserve">da po pravnomočnosti odločitve o </w:t>
      </w:r>
      <w:r>
        <w:t xml:space="preserve">izboru </w:t>
      </w:r>
      <w:r w:rsidR="00305ECA">
        <w:t>koncesionarja</w:t>
      </w:r>
      <w:r w:rsidR="0015099F" w:rsidRPr="000C7294">
        <w:t xml:space="preserve"> </w:t>
      </w:r>
      <w:r>
        <w:t>ne sklene pogodbe</w:t>
      </w:r>
      <w:r w:rsidR="0015099F" w:rsidRPr="000C7294">
        <w:t xml:space="preserve">. </w:t>
      </w:r>
      <w:r>
        <w:t>P</w:t>
      </w:r>
      <w:r w:rsidR="0015099F" w:rsidRPr="000C7294">
        <w:t>onudniki ponudbo podajajo z zavedanjem, da v nobenem izmed predvidenih primerov ne bodo upravičeni do povračila stroškov priprave ponudbe, stroškov finančnih zavarovanj in/ali morebitne neposredne ali posredne škode, ki bi jim lahko nastala zaradi zavrnitve podp</w:t>
      </w:r>
      <w:r w:rsidR="00730179">
        <w:t xml:space="preserve">isa pogodbe s strani </w:t>
      </w:r>
      <w:r w:rsidR="00E727B7">
        <w:t>koncedent</w:t>
      </w:r>
      <w:r w:rsidR="00730179">
        <w:t>a.</w:t>
      </w:r>
    </w:p>
    <w:p w:rsidR="00C02EE5" w:rsidRDefault="00C02EE5" w:rsidP="0015099F">
      <w:pPr>
        <w:ind w:left="284"/>
        <w:jc w:val="both"/>
      </w:pPr>
    </w:p>
    <w:p w:rsidR="00C02EE5" w:rsidRDefault="00C02EE5" w:rsidP="00C02EE5">
      <w:pPr>
        <w:pStyle w:val="PODPODNASLOV"/>
        <w:tabs>
          <w:tab w:val="clear" w:pos="284"/>
          <w:tab w:val="clear" w:pos="567"/>
          <w:tab w:val="clear" w:pos="851"/>
        </w:tabs>
        <w:ind w:firstLine="0"/>
        <w:jc w:val="both"/>
      </w:pPr>
      <w:r>
        <w:t>SOFINANCIRANJE</w:t>
      </w:r>
    </w:p>
    <w:p w:rsidR="00C02EE5" w:rsidRDefault="00C02EE5" w:rsidP="00C02EE5">
      <w:pPr>
        <w:ind w:left="284"/>
        <w:jc w:val="both"/>
      </w:pPr>
      <w:r>
        <w:t xml:space="preserve">Koncedent </w:t>
      </w:r>
      <w:r w:rsidRPr="00C02EE5">
        <w:t xml:space="preserve">si bo prizadeval, da bo za realizacijo tega projekta pridobil sredstva evropske kohezijske politike. Skladno s tem </w:t>
      </w:r>
      <w:r w:rsidR="00D03876">
        <w:t>koncedent</w:t>
      </w:r>
      <w:r w:rsidRPr="00C02EE5">
        <w:t xml:space="preserve"> dodaja navedbo o predvidenem sofinacniranju projekta.</w:t>
      </w:r>
    </w:p>
    <w:p w:rsidR="00C02EE5" w:rsidRDefault="00C02EE5" w:rsidP="00C02EE5">
      <w:pPr>
        <w:ind w:left="284"/>
        <w:jc w:val="both"/>
      </w:pPr>
    </w:p>
    <w:p w:rsidR="00C02EE5" w:rsidRPr="00E86603" w:rsidRDefault="00C02EE5" w:rsidP="00C02EE5">
      <w:pPr>
        <w:ind w:left="284"/>
        <w:jc w:val="both"/>
      </w:pPr>
      <w:r w:rsidRPr="00C02EE5">
        <w:t>Operacija je sofinancirana v okviru »Operativnega programa Evropske kohezijske politike za obdobje 2014 - 2020«, prednostne osi 4 »Trajnostna raba in proizvodnja energije ter pametna omrežja«, tematskega cilja 4 »Podpora prehodu na nizkoogljično gospodarstvo v vseh sektorjih«, prednostne naložbe 1 »Spodbujanje energetske učinkovitosti, pametnega ravnanja z energijo in uporabe obnovljivih virov energije v javni infrastrukturi, vključno z javnimi stavbami, in stanovanjskem sektorju«, specifičnega cilja 1 »Povečanje učinkovitosti rabe energije v javnem sektorju«.</w:t>
      </w:r>
    </w:p>
    <w:p w:rsidR="00341E5A" w:rsidRDefault="00341E5A" w:rsidP="00F9065E">
      <w:pPr>
        <w:pStyle w:val="PODNASLOV"/>
      </w:pPr>
      <w:r>
        <w:br w:type="page"/>
      </w:r>
    </w:p>
    <w:p w:rsidR="00341E5A" w:rsidRPr="00E86603" w:rsidRDefault="00341E5A" w:rsidP="00FD372A">
      <w:pPr>
        <w:pStyle w:val="PODNASLOV"/>
        <w:outlineLvl w:val="0"/>
      </w:pPr>
      <w:r>
        <w:lastRenderedPageBreak/>
        <w:t>B)</w:t>
      </w:r>
      <w:r w:rsidRPr="00E86603">
        <w:t xml:space="preserve"> </w:t>
      </w:r>
      <w:r>
        <w:t xml:space="preserve">ZAHTEVE IN </w:t>
      </w:r>
      <w:r w:rsidRPr="00E86603">
        <w:t>POG</w:t>
      </w:r>
      <w:r>
        <w:t>OJI ZA UGOTAVLJANJE SPOSOBNOSTI</w:t>
      </w:r>
    </w:p>
    <w:p w:rsidR="00341E5A" w:rsidRDefault="00341E5A" w:rsidP="00F9065E">
      <w:pPr>
        <w:pStyle w:val="PODPODNASLOV"/>
        <w:numPr>
          <w:ilvl w:val="0"/>
          <w:numId w:val="0"/>
        </w:numPr>
        <w:jc w:val="both"/>
      </w:pPr>
    </w:p>
    <w:p w:rsidR="00341E5A" w:rsidRDefault="00341E5A" w:rsidP="00FD372A">
      <w:pPr>
        <w:pStyle w:val="PODPODNASLOV"/>
        <w:numPr>
          <w:ilvl w:val="0"/>
          <w:numId w:val="0"/>
        </w:numPr>
        <w:tabs>
          <w:tab w:val="clear" w:pos="284"/>
          <w:tab w:val="clear" w:pos="567"/>
          <w:tab w:val="clear" w:pos="851"/>
        </w:tabs>
        <w:jc w:val="both"/>
        <w:outlineLvl w:val="0"/>
      </w:pPr>
      <w:r>
        <w:t>A)  FINANČNO ZAVAROVANJE ZA RESNOST PONUDBE</w:t>
      </w:r>
    </w:p>
    <w:p w:rsidR="00D0500D" w:rsidRDefault="00D0500D" w:rsidP="00D0500D">
      <w:pPr>
        <w:keepNext/>
        <w:keepLines/>
        <w:ind w:left="284"/>
        <w:jc w:val="both"/>
      </w:pPr>
      <w:r w:rsidRPr="00277448">
        <w:t xml:space="preserve">Ponudnik mora v ponudbi priložiti </w:t>
      </w:r>
      <w:r>
        <w:t xml:space="preserve">orginalno </w:t>
      </w:r>
      <w:r w:rsidRPr="0005612A">
        <w:t>bančno garancijo ali kavcijsko zavarovanje zavarovalnice, kot zavarovanje za resnost ponudbe</w:t>
      </w:r>
      <w:r w:rsidR="00357768" w:rsidRPr="0005612A">
        <w:t xml:space="preserve"> v višini najmanj </w:t>
      </w:r>
      <w:r w:rsidR="00D03876" w:rsidRPr="0005612A">
        <w:t>2</w:t>
      </w:r>
      <w:r w:rsidR="00357768" w:rsidRPr="0005612A">
        <w:t>0.000 EUR in</w:t>
      </w:r>
      <w:r w:rsidRPr="0005612A">
        <w:t xml:space="preserve"> z veljavnostjo najmanj do dne 26.01. 2017, ki je po vsebini skladno z vzorcem iz razpisne dokumentacije.</w:t>
      </w:r>
    </w:p>
    <w:p w:rsidR="00D0500D" w:rsidRDefault="00D0500D" w:rsidP="00D0500D">
      <w:pPr>
        <w:keepNext/>
        <w:keepLines/>
        <w:ind w:left="284"/>
        <w:jc w:val="both"/>
      </w:pPr>
    </w:p>
    <w:p w:rsidR="00D0500D" w:rsidRDefault="00D0500D" w:rsidP="00D0500D">
      <w:pPr>
        <w:pStyle w:val="BULLETSTEXT10pt"/>
        <w:keepNext/>
        <w:keepLines/>
        <w:numPr>
          <w:ilvl w:val="0"/>
          <w:numId w:val="0"/>
        </w:numPr>
        <w:ind w:left="510" w:hanging="226"/>
        <w:jc w:val="both"/>
      </w:pPr>
      <w:r>
        <w:t>Način izpolnjevanja:</w:t>
      </w:r>
    </w:p>
    <w:p w:rsidR="00D0500D" w:rsidRPr="00E90BE6" w:rsidRDefault="00D0500D" w:rsidP="00D0500D">
      <w:pPr>
        <w:keepNext/>
        <w:keepLines/>
        <w:ind w:left="284"/>
        <w:jc w:val="both"/>
      </w:pPr>
      <w:r w:rsidRPr="00E90BE6">
        <w:t>V primeru partnerske ponudbe je zahtevan</w:t>
      </w:r>
      <w:r>
        <w:t>o eno finančno zavarovanje</w:t>
      </w:r>
      <w:r w:rsidRPr="00E90BE6">
        <w:t xml:space="preserve"> za resnost ponudbe, ne glede na število partnerjev.</w:t>
      </w:r>
    </w:p>
    <w:p w:rsidR="00D0500D" w:rsidRDefault="00D0500D" w:rsidP="00D0500D">
      <w:pPr>
        <w:pStyle w:val="BULLETSTEXT10pt"/>
        <w:keepNext/>
        <w:keepLines/>
        <w:numPr>
          <w:ilvl w:val="0"/>
          <w:numId w:val="0"/>
        </w:numPr>
        <w:ind w:left="510" w:hanging="226"/>
        <w:jc w:val="both"/>
      </w:pPr>
    </w:p>
    <w:p w:rsidR="00D0500D" w:rsidRDefault="00D0500D" w:rsidP="00D0500D">
      <w:pPr>
        <w:keepNext/>
        <w:keepLines/>
        <w:ind w:left="284"/>
        <w:jc w:val="both"/>
      </w:pPr>
      <w:r>
        <w:t>Zahtevano dokazilo:</w:t>
      </w:r>
    </w:p>
    <w:p w:rsidR="00D0500D" w:rsidRPr="00E90BE6" w:rsidRDefault="00D0500D" w:rsidP="00D0500D">
      <w:pPr>
        <w:keepNext/>
        <w:keepLines/>
        <w:ind w:left="284"/>
        <w:jc w:val="both"/>
      </w:pPr>
      <w:r w:rsidRPr="00E90BE6">
        <w:t xml:space="preserve">Original </w:t>
      </w:r>
      <w:r>
        <w:t xml:space="preserve">s strani banke ali zavarovalnice </w:t>
      </w:r>
      <w:r w:rsidRPr="00E90BE6">
        <w:t xml:space="preserve">podpisana </w:t>
      </w:r>
      <w:r>
        <w:t>bančna garancija ali kavcijsko zavarovanje zavarovalnice</w:t>
      </w:r>
      <w:r w:rsidRPr="00277448">
        <w:t xml:space="preserve"> za resnost </w:t>
      </w:r>
      <w:r w:rsidRPr="00F35929">
        <w:t>ponudbe</w:t>
      </w:r>
      <w:r>
        <w:t xml:space="preserve"> v vsebini in obliki, kot je določena v razpisni dokumentaciji. Koncedent v primeru predložitve neustreznega finančnega zavarovanja za resnostn ponudbe ponudnikom ne bo omogočil spremembe ali dopolnitve ponudbe, ampak bo takšno ponudbo zavrnil kot nedopustno.</w:t>
      </w:r>
    </w:p>
    <w:p w:rsidR="00341E5A" w:rsidRPr="00277448" w:rsidRDefault="00341E5A" w:rsidP="00277448">
      <w:pPr>
        <w:ind w:left="284"/>
        <w:jc w:val="both"/>
      </w:pPr>
    </w:p>
    <w:p w:rsidR="00357768" w:rsidRPr="00E86603" w:rsidRDefault="00341E5A" w:rsidP="00357768">
      <w:pPr>
        <w:pStyle w:val="PODPODNASLOV"/>
        <w:keepNext/>
        <w:keepLines/>
        <w:numPr>
          <w:ilvl w:val="0"/>
          <w:numId w:val="0"/>
        </w:numPr>
        <w:tabs>
          <w:tab w:val="clear" w:pos="284"/>
          <w:tab w:val="clear" w:pos="567"/>
          <w:tab w:val="clear" w:pos="851"/>
        </w:tabs>
        <w:jc w:val="both"/>
        <w:outlineLvl w:val="0"/>
      </w:pPr>
      <w:r>
        <w:t>B</w:t>
      </w:r>
      <w:r w:rsidR="00357768" w:rsidRPr="00357768">
        <w:t xml:space="preserve"> </w:t>
      </w:r>
      <w:r w:rsidR="00357768">
        <w:t>POGOJI ZA UGOTAVLJANJE OSNOVNE SPOSOBNOSTI - RAZLOGI ZA IZKLJUČITEV:</w:t>
      </w:r>
    </w:p>
    <w:p w:rsidR="00357768" w:rsidRPr="00996D7F" w:rsidRDefault="00357768" w:rsidP="00D64879">
      <w:pPr>
        <w:pStyle w:val="ListParagraph"/>
        <w:numPr>
          <w:ilvl w:val="0"/>
          <w:numId w:val="9"/>
        </w:numPr>
        <w:jc w:val="both"/>
        <w:outlineLvl w:val="0"/>
        <w:rPr>
          <w:b/>
        </w:rPr>
      </w:pPr>
      <w:r w:rsidRPr="00996D7F">
        <w:rPr>
          <w:b/>
        </w:rPr>
        <w:t>Pogoj</w:t>
      </w:r>
    </w:p>
    <w:p w:rsidR="00357768" w:rsidRDefault="00D03876" w:rsidP="00357768">
      <w:pPr>
        <w:ind w:left="284"/>
        <w:jc w:val="both"/>
      </w:pPr>
      <w:r>
        <w:t>Koncedent</w:t>
      </w:r>
      <w:r w:rsidR="00357768">
        <w:t xml:space="preserve">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357768" w:rsidRDefault="00357768" w:rsidP="00357768">
      <w:pPr>
        <w:ind w:left="284"/>
        <w:jc w:val="both"/>
      </w:pPr>
    </w:p>
    <w:p w:rsidR="00357768" w:rsidRDefault="00357768" w:rsidP="00357768">
      <w:pPr>
        <w:ind w:left="284"/>
        <w:jc w:val="both"/>
      </w:pPr>
      <w:r>
        <w:t>Način izpolnjevanja:</w:t>
      </w:r>
    </w:p>
    <w:p w:rsidR="00357768" w:rsidRPr="00B73DA9" w:rsidRDefault="00357768" w:rsidP="00357768">
      <w:pPr>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357768" w:rsidRPr="00B73DA9" w:rsidRDefault="00357768" w:rsidP="00357768">
      <w:pPr>
        <w:ind w:left="284"/>
        <w:jc w:val="both"/>
      </w:pPr>
    </w:p>
    <w:p w:rsidR="00357768" w:rsidRPr="00B73DA9" w:rsidRDefault="00357768" w:rsidP="00357768">
      <w:pPr>
        <w:ind w:left="284"/>
        <w:jc w:val="both"/>
      </w:pPr>
      <w:r w:rsidRPr="00B73DA9">
        <w:t>Zahtevano dokazilo:</w:t>
      </w:r>
    </w:p>
    <w:p w:rsidR="00357768" w:rsidRDefault="00357768" w:rsidP="0035776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p>
    <w:p w:rsidR="00357768" w:rsidRPr="00E86603" w:rsidRDefault="00357768" w:rsidP="00357768">
      <w:pPr>
        <w:ind w:left="284"/>
        <w:jc w:val="both"/>
      </w:pPr>
    </w:p>
    <w:p w:rsidR="00357768" w:rsidRPr="004166B0" w:rsidRDefault="00357768" w:rsidP="00D64879">
      <w:pPr>
        <w:pStyle w:val="ListParagraph"/>
        <w:numPr>
          <w:ilvl w:val="0"/>
          <w:numId w:val="9"/>
        </w:numPr>
        <w:jc w:val="both"/>
        <w:outlineLvl w:val="0"/>
        <w:rPr>
          <w:b/>
        </w:rPr>
      </w:pPr>
      <w:r w:rsidRPr="004166B0">
        <w:rPr>
          <w:b/>
        </w:rPr>
        <w:t xml:space="preserve"> Pogoj</w:t>
      </w:r>
    </w:p>
    <w:p w:rsidR="00357768" w:rsidRPr="00B73DA9" w:rsidRDefault="00D03876" w:rsidP="00357768">
      <w:pPr>
        <w:ind w:left="284"/>
        <w:jc w:val="both"/>
      </w:pPr>
      <w:r>
        <w:t>Koncedent</w:t>
      </w:r>
      <w:r w:rsidR="00357768">
        <w:t xml:space="preserve">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w:t>
      </w:r>
      <w:r>
        <w:t>koncedent</w:t>
      </w:r>
      <w:r w:rsidR="00357768">
        <w:t xml:space="preserve">a, če vrednost teh neplačanih zapadlih obveznosti na dan oddaje ponudbe ali prijave znaša 50 eurov ali več. Šteje se, da ponudnik  ne izpolnjuje obveznosti iz prejšnjega stavka tudi, če na dan oddaje ponudbe ali </w:t>
      </w:r>
      <w:r w:rsidR="00357768" w:rsidRPr="00B73DA9">
        <w:t>prijave ni imel predloženih vseh obračunov davčnih odtegljajev za dohodke iz delovnega razmerja za obdobje zadnjih petih let do dne oddaje ponudbe.</w:t>
      </w:r>
    </w:p>
    <w:p w:rsidR="00357768" w:rsidRPr="00B73DA9" w:rsidRDefault="00357768" w:rsidP="00357768">
      <w:pPr>
        <w:ind w:left="284"/>
        <w:jc w:val="both"/>
      </w:pPr>
    </w:p>
    <w:p w:rsidR="00357768" w:rsidRPr="00B73DA9" w:rsidRDefault="00357768" w:rsidP="00357768">
      <w:pPr>
        <w:ind w:left="284"/>
        <w:jc w:val="both"/>
      </w:pPr>
      <w:r w:rsidRPr="00B73DA9">
        <w:t>Način izpolnjevanja:</w:t>
      </w:r>
    </w:p>
    <w:p w:rsidR="00357768" w:rsidRPr="00B73DA9" w:rsidRDefault="00357768" w:rsidP="00357768">
      <w:pPr>
        <w:ind w:left="284"/>
        <w:jc w:val="both"/>
      </w:pPr>
      <w:r w:rsidRPr="00B73DA9">
        <w:t>Pogoj mora izpolniti ponudnik. V primeru partnerske ponudbe mora pogoj izpolniti vsak izmed partnerjev. V primeru ponudbe s podizvajalci mora pogoj izpolniti tudi vsak izmed podizvajalcev.</w:t>
      </w:r>
    </w:p>
    <w:p w:rsidR="00357768" w:rsidRPr="00B73DA9" w:rsidRDefault="00357768" w:rsidP="00357768">
      <w:pPr>
        <w:ind w:left="284"/>
        <w:jc w:val="both"/>
      </w:pPr>
    </w:p>
    <w:p w:rsidR="00357768" w:rsidRPr="00B73DA9" w:rsidRDefault="00357768" w:rsidP="00357768">
      <w:pPr>
        <w:ind w:left="284"/>
        <w:jc w:val="both"/>
      </w:pPr>
      <w:r w:rsidRPr="00B73DA9">
        <w:t>Zahtevano dokazilo:</w:t>
      </w:r>
    </w:p>
    <w:p w:rsidR="00357768" w:rsidRDefault="00357768" w:rsidP="0035776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357768" w:rsidRDefault="00357768" w:rsidP="00357768">
      <w:pPr>
        <w:ind w:left="284"/>
        <w:jc w:val="both"/>
      </w:pPr>
    </w:p>
    <w:p w:rsidR="00357768" w:rsidRDefault="00357768" w:rsidP="00D64879">
      <w:pPr>
        <w:pStyle w:val="ListParagraph"/>
        <w:numPr>
          <w:ilvl w:val="0"/>
          <w:numId w:val="9"/>
        </w:numPr>
        <w:jc w:val="both"/>
        <w:outlineLvl w:val="0"/>
        <w:rPr>
          <w:b/>
        </w:rPr>
      </w:pPr>
      <w:r>
        <w:rPr>
          <w:b/>
        </w:rPr>
        <w:t>Pogoj</w:t>
      </w:r>
    </w:p>
    <w:p w:rsidR="00357768" w:rsidRPr="00996D7F" w:rsidRDefault="00D03876" w:rsidP="00357768">
      <w:pPr>
        <w:ind w:left="284"/>
        <w:jc w:val="both"/>
        <w:outlineLvl w:val="0"/>
      </w:pPr>
      <w:r>
        <w:t>Koncedent</w:t>
      </w:r>
      <w:r w:rsidR="00357768" w:rsidRPr="00996D7F">
        <w:t xml:space="preserve"> bo iz postop</w:t>
      </w:r>
      <w:r w:rsidR="00357768">
        <w:t xml:space="preserve">ka javnega naročanja izključil </w:t>
      </w:r>
      <w:r w:rsidR="00357768" w:rsidRPr="00996D7F">
        <w:t>ponudnika:</w:t>
      </w:r>
    </w:p>
    <w:p w:rsidR="00357768" w:rsidRPr="00996D7F" w:rsidRDefault="00357768" w:rsidP="00D64879">
      <w:pPr>
        <w:pStyle w:val="ListParagraph"/>
        <w:numPr>
          <w:ilvl w:val="0"/>
          <w:numId w:val="10"/>
        </w:numPr>
        <w:jc w:val="both"/>
        <w:outlineLvl w:val="0"/>
      </w:pPr>
      <w:r w:rsidRPr="00996D7F">
        <w:t>če je ta na dan, ko poteče rok za oddajo ponudb, izločen iz postopkov oddaje javnih naročil zaradi uvrstitve v evidenco gospodarskih subjektov z negativnimi referencami;</w:t>
      </w:r>
    </w:p>
    <w:p w:rsidR="00357768" w:rsidRPr="00B73DA9" w:rsidRDefault="00357768" w:rsidP="00D64879">
      <w:pPr>
        <w:pStyle w:val="ListParagraph"/>
        <w:numPr>
          <w:ilvl w:val="0"/>
          <w:numId w:val="10"/>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357768" w:rsidRPr="00B73DA9" w:rsidRDefault="00357768" w:rsidP="00357768">
      <w:pPr>
        <w:pStyle w:val="ListParagraph"/>
        <w:ind w:left="1004"/>
        <w:jc w:val="both"/>
        <w:outlineLvl w:val="0"/>
      </w:pPr>
    </w:p>
    <w:p w:rsidR="00357768" w:rsidRPr="00B73DA9" w:rsidRDefault="00357768" w:rsidP="00357768">
      <w:pPr>
        <w:ind w:left="284"/>
        <w:jc w:val="both"/>
      </w:pPr>
      <w:r w:rsidRPr="00B73DA9">
        <w:t>Način izpolnjevanja:</w:t>
      </w:r>
    </w:p>
    <w:p w:rsidR="00357768" w:rsidRPr="00B73DA9" w:rsidRDefault="00357768" w:rsidP="00357768">
      <w:pPr>
        <w:ind w:left="284"/>
        <w:jc w:val="both"/>
      </w:pPr>
      <w:r w:rsidRPr="00B73DA9">
        <w:t>Pogoj mora izpolniti ponudnik. V primeru partnerske ponudbe mora pogoj izpolniti vsak izmed partnerjev. V primeru ponudbe s podizvajalci mora pogoj izpolniti tudi vsak izmed podizvajalcev.</w:t>
      </w:r>
    </w:p>
    <w:p w:rsidR="00357768" w:rsidRPr="00B73DA9" w:rsidRDefault="00357768" w:rsidP="00357768">
      <w:pPr>
        <w:ind w:left="284"/>
        <w:jc w:val="both"/>
      </w:pPr>
    </w:p>
    <w:p w:rsidR="00357768" w:rsidRPr="00B73DA9" w:rsidRDefault="00357768" w:rsidP="00357768">
      <w:pPr>
        <w:ind w:left="284"/>
        <w:jc w:val="both"/>
      </w:pPr>
      <w:r w:rsidRPr="00B73DA9">
        <w:t>Zahtevano dokazilo:</w:t>
      </w:r>
    </w:p>
    <w:p w:rsidR="00357768" w:rsidRDefault="00357768" w:rsidP="0035776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357768" w:rsidRDefault="00357768" w:rsidP="00357768">
      <w:pPr>
        <w:ind w:left="284"/>
        <w:jc w:val="both"/>
        <w:outlineLvl w:val="0"/>
        <w:rPr>
          <w:b/>
        </w:rPr>
      </w:pPr>
    </w:p>
    <w:p w:rsidR="00357768" w:rsidRDefault="00357768" w:rsidP="00D64879">
      <w:pPr>
        <w:pStyle w:val="ListParagraph"/>
        <w:numPr>
          <w:ilvl w:val="0"/>
          <w:numId w:val="9"/>
        </w:numPr>
        <w:jc w:val="both"/>
        <w:outlineLvl w:val="0"/>
        <w:rPr>
          <w:b/>
        </w:rPr>
      </w:pPr>
      <w:r>
        <w:rPr>
          <w:b/>
        </w:rPr>
        <w:t>Pogoj</w:t>
      </w:r>
    </w:p>
    <w:p w:rsidR="00357768" w:rsidRDefault="00D03876" w:rsidP="00357768">
      <w:pPr>
        <w:ind w:left="284"/>
        <w:jc w:val="both"/>
        <w:outlineLvl w:val="0"/>
      </w:pPr>
      <w:r>
        <w:t>Koncedent</w:t>
      </w:r>
      <w:r w:rsidR="00357768" w:rsidRPr="00996D7F">
        <w:t xml:space="preserve"> bo iz posto</w:t>
      </w:r>
      <w:r w:rsidR="00357768">
        <w:t>pka javnega naročanja izključil</w:t>
      </w:r>
      <w:r w:rsidR="00357768" w:rsidRPr="00996D7F">
        <w:t xml:space="preserve"> ponudnika</w:t>
      </w:r>
      <w:r w:rsidR="00357768">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57768" w:rsidRDefault="00357768" w:rsidP="00357768">
      <w:pPr>
        <w:ind w:left="284"/>
        <w:jc w:val="both"/>
        <w:outlineLvl w:val="0"/>
      </w:pPr>
    </w:p>
    <w:p w:rsidR="00357768" w:rsidRPr="00B73DA9" w:rsidRDefault="00357768" w:rsidP="00357768">
      <w:pPr>
        <w:ind w:left="284"/>
        <w:jc w:val="both"/>
      </w:pPr>
      <w:r w:rsidRPr="00B73DA9">
        <w:t>Način izpolnjevanja:</w:t>
      </w:r>
    </w:p>
    <w:p w:rsidR="00357768" w:rsidRPr="00B73DA9" w:rsidRDefault="00357768" w:rsidP="00357768">
      <w:pPr>
        <w:ind w:left="284"/>
        <w:jc w:val="both"/>
      </w:pPr>
      <w:r w:rsidRPr="00B73DA9">
        <w:t>Pogoj mora izpolniti ponudnik. V primeru partnerske ponudbe mora pogoj izpolniti vsak izmed partnerjev. V primeru ponudbe s podizvajalci mora pogoj izpolniti tudi vsak izmed podizvajalcev.</w:t>
      </w:r>
    </w:p>
    <w:p w:rsidR="00357768" w:rsidRPr="00B73DA9" w:rsidRDefault="00357768" w:rsidP="00357768">
      <w:pPr>
        <w:ind w:left="284"/>
        <w:jc w:val="both"/>
      </w:pPr>
    </w:p>
    <w:p w:rsidR="00357768" w:rsidRPr="00B73DA9" w:rsidRDefault="00357768" w:rsidP="00357768">
      <w:pPr>
        <w:ind w:left="284"/>
        <w:jc w:val="both"/>
      </w:pPr>
      <w:r w:rsidRPr="00B73DA9">
        <w:t>Zahtevano dokazilo:</w:t>
      </w:r>
    </w:p>
    <w:p w:rsidR="00357768" w:rsidRDefault="00357768" w:rsidP="0035776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357768" w:rsidRPr="00996D7F" w:rsidRDefault="00357768" w:rsidP="00357768">
      <w:pPr>
        <w:ind w:left="284"/>
        <w:jc w:val="both"/>
        <w:outlineLvl w:val="0"/>
      </w:pPr>
    </w:p>
    <w:p w:rsidR="00357768" w:rsidRPr="004166B0" w:rsidRDefault="00357768" w:rsidP="00D64879">
      <w:pPr>
        <w:pStyle w:val="ListParagraph"/>
        <w:numPr>
          <w:ilvl w:val="0"/>
          <w:numId w:val="9"/>
        </w:numPr>
        <w:jc w:val="both"/>
        <w:outlineLvl w:val="0"/>
        <w:rPr>
          <w:b/>
        </w:rPr>
      </w:pPr>
      <w:r w:rsidRPr="004166B0">
        <w:rPr>
          <w:b/>
        </w:rPr>
        <w:t>Pogoj</w:t>
      </w:r>
    </w:p>
    <w:p w:rsidR="00357768" w:rsidRDefault="00D03876" w:rsidP="00357768">
      <w:pPr>
        <w:ind w:left="284"/>
        <w:jc w:val="both"/>
      </w:pPr>
      <w:r>
        <w:t>Koncedent</w:t>
      </w:r>
      <w:r w:rsidR="00357768" w:rsidRPr="00996D7F">
        <w:t xml:space="preserve"> bo iz posto</w:t>
      </w:r>
      <w:r w:rsidR="00357768">
        <w:t>pka javnega naročanja izključil</w:t>
      </w:r>
      <w:r w:rsidR="00357768" w:rsidRPr="00996D7F">
        <w:t xml:space="preserve"> ponudnika</w:t>
      </w:r>
      <w:r w:rsidR="00357768">
        <w:t>, če se izkaže, da je</w:t>
      </w:r>
      <w:r w:rsidR="00357768" w:rsidRPr="00E86603">
        <w:t xml:space="preserve"> uvrščen v evidenco poslovnih subjektov</w:t>
      </w:r>
      <w:r w:rsidR="00357768">
        <w:t xml:space="preserve">, katerim je prepovedano poslovanje z </w:t>
      </w:r>
      <w:r>
        <w:t>koncedent</w:t>
      </w:r>
      <w:r w:rsidR="00357768">
        <w:t>om</w:t>
      </w:r>
      <w:r w:rsidR="00357768" w:rsidRPr="00E86603">
        <w:t xml:space="preserve"> </w:t>
      </w:r>
      <w:r w:rsidR="00357768">
        <w:t>na podlagi</w:t>
      </w:r>
      <w:r w:rsidR="00357768" w:rsidRPr="00E86603">
        <w:t xml:space="preserve"> 35. člena Zakona o integriteti in preprečevanju korupcij</w:t>
      </w:r>
      <w:r w:rsidR="00357768">
        <w:t>e (Uradni list RS, št. 69/2011</w:t>
      </w:r>
      <w:r w:rsidR="00357768" w:rsidRPr="00E86603">
        <w:t xml:space="preserve"> ZintPK-UPB2)</w:t>
      </w:r>
      <w:r w:rsidR="00357768">
        <w:t>.</w:t>
      </w:r>
      <w:r w:rsidR="00357768" w:rsidRPr="00E86603">
        <w:t xml:space="preserve"> </w:t>
      </w:r>
    </w:p>
    <w:p w:rsidR="00357768" w:rsidRDefault="00357768" w:rsidP="00357768">
      <w:pPr>
        <w:ind w:left="284"/>
        <w:jc w:val="both"/>
      </w:pPr>
    </w:p>
    <w:p w:rsidR="00357768" w:rsidRDefault="00357768" w:rsidP="00357768">
      <w:pPr>
        <w:ind w:left="284"/>
        <w:jc w:val="both"/>
      </w:pPr>
      <w:r>
        <w:t>Način izpolnjevanja:</w:t>
      </w:r>
    </w:p>
    <w:p w:rsidR="00357768" w:rsidRPr="00B73DA9" w:rsidRDefault="00357768" w:rsidP="00357768">
      <w:pPr>
        <w:ind w:left="284"/>
        <w:jc w:val="both"/>
      </w:pPr>
      <w:r w:rsidRPr="00B73DA9">
        <w:t>Pogoj mora izpolniti ponudnik. V primeru partnerske ponudbe mora pogoj izpolniti vsak izmed partnerjev. V primeru ponudbe s podizvajalci mora pogoj izpolniti tudi vsak izmed podizvajalcev.</w:t>
      </w:r>
    </w:p>
    <w:p w:rsidR="00357768" w:rsidRPr="00B73DA9" w:rsidRDefault="00357768" w:rsidP="00357768">
      <w:pPr>
        <w:ind w:left="284"/>
        <w:jc w:val="both"/>
      </w:pPr>
    </w:p>
    <w:p w:rsidR="00357768" w:rsidRPr="00B73DA9" w:rsidRDefault="00357768" w:rsidP="00357768">
      <w:pPr>
        <w:ind w:left="284"/>
        <w:jc w:val="both"/>
      </w:pPr>
      <w:r w:rsidRPr="00B73DA9">
        <w:t>Zahtevano dokazilo:</w:t>
      </w:r>
    </w:p>
    <w:p w:rsidR="00357768" w:rsidRDefault="00357768" w:rsidP="0035776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357768" w:rsidRPr="008D1274" w:rsidRDefault="00357768" w:rsidP="00357768">
      <w:pPr>
        <w:pStyle w:val="ListParagraph"/>
        <w:ind w:left="1004"/>
        <w:jc w:val="both"/>
        <w:outlineLvl w:val="0"/>
        <w:rPr>
          <w:b/>
        </w:rPr>
      </w:pPr>
    </w:p>
    <w:p w:rsidR="00357768" w:rsidRPr="004166B0" w:rsidRDefault="00357768" w:rsidP="00D64879">
      <w:pPr>
        <w:pStyle w:val="ListParagraph"/>
        <w:numPr>
          <w:ilvl w:val="0"/>
          <w:numId w:val="9"/>
        </w:numPr>
        <w:jc w:val="both"/>
        <w:outlineLvl w:val="0"/>
        <w:rPr>
          <w:b/>
        </w:rPr>
      </w:pPr>
      <w:r w:rsidRPr="004166B0">
        <w:rPr>
          <w:b/>
        </w:rPr>
        <w:t>Pogoj</w:t>
      </w:r>
    </w:p>
    <w:p w:rsidR="00357768" w:rsidRDefault="00D03876" w:rsidP="00357768">
      <w:pPr>
        <w:ind w:left="284"/>
        <w:jc w:val="both"/>
      </w:pPr>
      <w:r>
        <w:t>Koncedent</w:t>
      </w:r>
      <w:r w:rsidR="00357768" w:rsidRPr="00996D7F">
        <w:t xml:space="preserve"> bo iz postopka javnega </w:t>
      </w:r>
      <w:r w:rsidR="00357768">
        <w:t>naročanja izključil</w:t>
      </w:r>
      <w:r w:rsidR="00357768" w:rsidRPr="00996D7F">
        <w:t xml:space="preserve"> ponudnika</w:t>
      </w:r>
      <w:r w:rsidR="00357768">
        <w:t xml:space="preserve">, če se izkaže, da je poskusil neupravičeno vplivati na odločanje </w:t>
      </w:r>
      <w:r>
        <w:t>koncedent</w:t>
      </w:r>
      <w:r w:rsidR="00357768">
        <w:t>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357768" w:rsidRDefault="00357768" w:rsidP="00357768">
      <w:pPr>
        <w:ind w:left="284"/>
        <w:jc w:val="both"/>
      </w:pPr>
    </w:p>
    <w:p w:rsidR="00357768" w:rsidRPr="00B73DA9" w:rsidRDefault="00357768" w:rsidP="00357768">
      <w:pPr>
        <w:ind w:left="284"/>
        <w:jc w:val="both"/>
      </w:pPr>
      <w:r w:rsidRPr="00B73DA9">
        <w:t>Način izpolnjevanja:</w:t>
      </w:r>
    </w:p>
    <w:p w:rsidR="00357768" w:rsidRPr="00B73DA9" w:rsidRDefault="00357768" w:rsidP="00357768">
      <w:pPr>
        <w:ind w:left="284"/>
        <w:jc w:val="both"/>
      </w:pPr>
      <w:r w:rsidRPr="00B73DA9">
        <w:t>Pogoj mora izpolniti ponudnik. V primeru partnerske ponudbe mora pogoj izpolniti vsak izmed partnerjev. V primeru ponudbe s podizvajalci mora pogoj izpolniti tudi vsak izmed podizvajalcev.</w:t>
      </w:r>
    </w:p>
    <w:p w:rsidR="00357768" w:rsidRPr="00B73DA9" w:rsidRDefault="00357768" w:rsidP="00357768">
      <w:pPr>
        <w:ind w:left="284"/>
        <w:jc w:val="both"/>
      </w:pPr>
    </w:p>
    <w:p w:rsidR="00357768" w:rsidRDefault="00357768" w:rsidP="00357768">
      <w:pPr>
        <w:ind w:left="284"/>
        <w:jc w:val="both"/>
      </w:pPr>
      <w:r w:rsidRPr="00B73DA9">
        <w:t>Zahtevano dokazilo:</w:t>
      </w:r>
    </w:p>
    <w:p w:rsidR="00357768" w:rsidRDefault="00357768" w:rsidP="0035776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470435" w:rsidRDefault="00470435" w:rsidP="00357768">
      <w:pPr>
        <w:pStyle w:val="PODPODNASLOV"/>
        <w:numPr>
          <w:ilvl w:val="0"/>
          <w:numId w:val="0"/>
        </w:numPr>
        <w:tabs>
          <w:tab w:val="clear" w:pos="284"/>
          <w:tab w:val="clear" w:pos="567"/>
          <w:tab w:val="clear" w:pos="851"/>
        </w:tabs>
        <w:jc w:val="both"/>
        <w:outlineLvl w:val="0"/>
      </w:pPr>
    </w:p>
    <w:p w:rsidR="00341E5A" w:rsidRPr="00E86603" w:rsidRDefault="00341E5A" w:rsidP="00FD372A">
      <w:pPr>
        <w:pStyle w:val="PODPODNASLOV"/>
        <w:numPr>
          <w:ilvl w:val="0"/>
          <w:numId w:val="0"/>
        </w:numPr>
        <w:tabs>
          <w:tab w:val="clear" w:pos="284"/>
          <w:tab w:val="clear" w:pos="567"/>
          <w:tab w:val="clear" w:pos="851"/>
        </w:tabs>
        <w:jc w:val="both"/>
        <w:outlineLvl w:val="0"/>
      </w:pPr>
      <w:r>
        <w:t>C</w:t>
      </w:r>
      <w:r w:rsidRPr="00E86603">
        <w:t xml:space="preserve">) </w:t>
      </w:r>
      <w:r>
        <w:t xml:space="preserve"> </w:t>
      </w:r>
      <w:r w:rsidRPr="00E86603">
        <w:t>POGOJI ZA IZKAZOVANJE EKONOMSKE</w:t>
      </w:r>
      <w:r>
        <w:t xml:space="preserve"> IN</w:t>
      </w:r>
      <w:r w:rsidRPr="00E86603">
        <w:t xml:space="preserve"> FINANČNE</w:t>
      </w:r>
      <w:r>
        <w:t xml:space="preserve"> SPOSOBNOSTI </w:t>
      </w:r>
    </w:p>
    <w:p w:rsidR="00341E5A" w:rsidRPr="004166B0" w:rsidRDefault="00341E5A" w:rsidP="00FD372A">
      <w:pPr>
        <w:ind w:left="284"/>
        <w:jc w:val="both"/>
        <w:outlineLvl w:val="0"/>
        <w:rPr>
          <w:b/>
        </w:rPr>
      </w:pPr>
      <w:r>
        <w:rPr>
          <w:b/>
        </w:rPr>
        <w:t>1</w:t>
      </w:r>
      <w:r w:rsidRPr="004166B0">
        <w:rPr>
          <w:b/>
        </w:rPr>
        <w:t>. Pogoj</w:t>
      </w:r>
      <w:r>
        <w:rPr>
          <w:b/>
        </w:rPr>
        <w:t xml:space="preserve"> </w:t>
      </w:r>
    </w:p>
    <w:p w:rsidR="00341E5A" w:rsidRDefault="00341E5A" w:rsidP="00F9065E">
      <w:pPr>
        <w:ind w:left="284"/>
        <w:jc w:val="both"/>
      </w:pPr>
      <w:r w:rsidRPr="00B53A64">
        <w:lastRenderedPageBreak/>
        <w:t xml:space="preserve">Ponudnik v zadnjih </w:t>
      </w:r>
      <w:r>
        <w:t>180</w:t>
      </w:r>
      <w:r w:rsidRPr="00B53A64">
        <w:t xml:space="preserve"> dneh</w:t>
      </w:r>
      <w:r w:rsidRPr="00E86603">
        <w:t xml:space="preserve"> pred izdajo dokazila ni imel blokiranih poslovnih računov. </w:t>
      </w:r>
    </w:p>
    <w:p w:rsidR="00341E5A" w:rsidRDefault="00341E5A" w:rsidP="00F9065E">
      <w:pPr>
        <w:ind w:left="284"/>
        <w:jc w:val="both"/>
      </w:pPr>
    </w:p>
    <w:p w:rsidR="00341E5A" w:rsidRDefault="00341E5A" w:rsidP="00F9065E">
      <w:pPr>
        <w:ind w:left="284"/>
        <w:jc w:val="both"/>
      </w:pPr>
      <w:r>
        <w:t>Način izpolnjevanja:</w:t>
      </w:r>
    </w:p>
    <w:p w:rsidR="00341E5A" w:rsidRPr="00787FC0" w:rsidRDefault="00341E5A" w:rsidP="00290C86">
      <w:pPr>
        <w:ind w:firstLine="284"/>
        <w:jc w:val="both"/>
      </w:pPr>
      <w:r w:rsidRPr="00787FC0">
        <w:t>Pogoj mora izpolniti ponudnik. V primeru partnerske ponudbe mora pogoj izpolniti vsak izmed partnerjev.</w:t>
      </w:r>
    </w:p>
    <w:p w:rsidR="00341E5A" w:rsidRDefault="00341E5A" w:rsidP="00F9065E">
      <w:pPr>
        <w:ind w:left="284"/>
        <w:jc w:val="both"/>
      </w:pPr>
    </w:p>
    <w:p w:rsidR="00341E5A" w:rsidRDefault="00341E5A" w:rsidP="00290C86">
      <w:pPr>
        <w:ind w:firstLine="284"/>
        <w:jc w:val="both"/>
      </w:pPr>
      <w:r w:rsidRPr="00787FC0">
        <w:t>Zahtevano dokazilo:</w:t>
      </w:r>
    </w:p>
    <w:p w:rsidR="00341E5A" w:rsidRDefault="00341E5A" w:rsidP="00F9065E">
      <w:pPr>
        <w:ind w:left="284"/>
        <w:jc w:val="both"/>
      </w:pPr>
      <w:r w:rsidRPr="00E86603">
        <w:t>Ponudnik kot dokazilo za izpolnjevanje pogoja predloži potrdila vseh bank, pri katerih ima odprt transakcijski račun</w:t>
      </w:r>
      <w:r w:rsidR="0021488D">
        <w:t xml:space="preserve"> ali drugo enakovredno dokazilo iz katerega je razvidno izpolnjevanje pogoja (npr. BON obrazec)</w:t>
      </w:r>
      <w:r w:rsidRPr="00E86603">
        <w:t xml:space="preserve">. Potrdilo mora biti izdano ne več kot </w:t>
      </w:r>
      <w:r>
        <w:t>30</w:t>
      </w:r>
      <w:r w:rsidRPr="00E86603">
        <w:t xml:space="preserve"> d</w:t>
      </w:r>
      <w:r>
        <w:t>ni pred rokom za oddajo</w:t>
      </w:r>
      <w:r w:rsidR="0021488D">
        <w:t xml:space="preserve"> izhodiščnih</w:t>
      </w:r>
      <w:r>
        <w:t xml:space="preserve"> ponudb.</w:t>
      </w:r>
    </w:p>
    <w:p w:rsidR="00341E5A" w:rsidRDefault="00341E5A" w:rsidP="00FC4D9D">
      <w:pPr>
        <w:jc w:val="both"/>
      </w:pPr>
    </w:p>
    <w:p w:rsidR="008B564E" w:rsidRPr="004166B0" w:rsidRDefault="008B564E" w:rsidP="008B564E">
      <w:pPr>
        <w:ind w:left="284"/>
        <w:jc w:val="both"/>
        <w:outlineLvl w:val="0"/>
        <w:rPr>
          <w:b/>
        </w:rPr>
      </w:pPr>
      <w:r>
        <w:rPr>
          <w:b/>
        </w:rPr>
        <w:t>2</w:t>
      </w:r>
      <w:r w:rsidRPr="004166B0">
        <w:rPr>
          <w:b/>
        </w:rPr>
        <w:t>. Pogoj</w:t>
      </w:r>
      <w:r>
        <w:rPr>
          <w:b/>
        </w:rPr>
        <w:t xml:space="preserve"> </w:t>
      </w:r>
    </w:p>
    <w:p w:rsidR="00D03876" w:rsidRDefault="00BA7B32" w:rsidP="008B564E">
      <w:pPr>
        <w:ind w:left="284"/>
        <w:jc w:val="both"/>
      </w:pPr>
      <w:r>
        <w:t>Ponudnik</w:t>
      </w:r>
      <w:r w:rsidRPr="00BA7B32">
        <w:t xml:space="preserve"> predloži </w:t>
      </w:r>
      <w:r w:rsidR="0021488D">
        <w:t xml:space="preserve">ločen </w:t>
      </w:r>
      <w:r w:rsidRPr="00BA7B32">
        <w:t>finančni načrt</w:t>
      </w:r>
      <w:r w:rsidR="0021488D">
        <w:t xml:space="preserve"> za vsak sklop za katerega oddaja izhodiščno ponudbo</w:t>
      </w:r>
      <w:r w:rsidRPr="00BA7B32">
        <w:t>, iz katerega so razvidni vsi stroški izvedbe ukrepov energetske sanacije objektov in vsi stroški izvajanja koncesionirane dejavnosti ter navedba virov financiranja za pokritje predvidenih stroškov</w:t>
      </w:r>
      <w:r>
        <w:t xml:space="preserve"> ločeno za vsak objekt in vrsto ukrepa, pri čemer mora</w:t>
      </w:r>
      <w:r w:rsidRPr="00BA7B32">
        <w:t xml:space="preserve"> izka</w:t>
      </w:r>
      <w:r>
        <w:t>zati</w:t>
      </w:r>
      <w:r w:rsidRPr="00BA7B32">
        <w:t>, da razpolaga s finančnimi sredstvi, potrebnimi za realizacijo izvedbe</w:t>
      </w:r>
      <w:r>
        <w:t xml:space="preserve"> ukrepov energetske sanacije</w:t>
      </w:r>
      <w:r w:rsidRPr="00BA7B32">
        <w:t xml:space="preserve">. </w:t>
      </w:r>
    </w:p>
    <w:p w:rsidR="00D03876" w:rsidRDefault="00D03876" w:rsidP="008B564E">
      <w:pPr>
        <w:ind w:left="284"/>
        <w:jc w:val="both"/>
      </w:pPr>
    </w:p>
    <w:p w:rsidR="008B564E" w:rsidRDefault="00BA7B32" w:rsidP="008B564E">
      <w:pPr>
        <w:ind w:left="284"/>
        <w:jc w:val="both"/>
      </w:pPr>
      <w:r>
        <w:t>Ponudnik</w:t>
      </w:r>
      <w:r w:rsidRPr="00BA7B32">
        <w:t xml:space="preserve"> mora izkazati, da ima zagotovljen dostop do virov </w:t>
      </w:r>
      <w:r w:rsidRPr="0005612A">
        <w:t>financiranja ali lastna finančna sredstva, namenjena za realizacijo ukrepov energetske sanacije v višini najmanj 500.000,00 EUR brez DDV</w:t>
      </w:r>
      <w:r w:rsidR="0021488D" w:rsidRPr="0005612A">
        <w:t>, če oddaja izhodiščno ponudbo za en sklop in v višini najmanj 800.000,00 EUR brez DDV, če oddaja izhodiščno ponudbo za oba sklopa</w:t>
      </w:r>
      <w:r w:rsidRPr="0005612A">
        <w:t>.</w:t>
      </w:r>
      <w:r w:rsidRPr="00BA7B32">
        <w:t xml:space="preserve"> </w:t>
      </w:r>
    </w:p>
    <w:p w:rsidR="008B564E" w:rsidRDefault="008B564E" w:rsidP="008B564E">
      <w:pPr>
        <w:jc w:val="both"/>
      </w:pPr>
    </w:p>
    <w:p w:rsidR="008B564E" w:rsidRDefault="00FD318D" w:rsidP="008B564E">
      <w:pPr>
        <w:ind w:firstLine="284"/>
        <w:jc w:val="both"/>
      </w:pPr>
      <w:r>
        <w:t>Zahtevano dokazilo:</w:t>
      </w:r>
    </w:p>
    <w:p w:rsidR="00BA7B32" w:rsidRDefault="00BA7B32" w:rsidP="00BA7B32">
      <w:pPr>
        <w:ind w:left="284"/>
        <w:jc w:val="both"/>
      </w:pPr>
      <w:r>
        <w:t>Ponudnik izpolnjevanje pogoja potrdi s predložitvijo finančnega načrta, ki vsebuje tudi okviren terminski plan. Ponudnik mora v finančnem načrtu navesti vrednosti vseh kalkulativnih elementov (strukture cene), na podlagi katerih je pripravil finančni načrt in podal izhodiščno oceno stroškov. Finančni načrt mora biti skladen z vsebino tehničnih prilog.</w:t>
      </w:r>
    </w:p>
    <w:p w:rsidR="00BA7B32" w:rsidRDefault="00BA7B32" w:rsidP="00BA7B32">
      <w:pPr>
        <w:ind w:left="284"/>
        <w:jc w:val="both"/>
      </w:pPr>
    </w:p>
    <w:p w:rsidR="00BA7B32" w:rsidRDefault="00BA7B32" w:rsidP="00BA7B32">
      <w:pPr>
        <w:ind w:left="284"/>
        <w:jc w:val="both"/>
      </w:pPr>
      <w:r>
        <w:t xml:space="preserve">Ponudnik izkaže, da ima zagotovljen dostop do virov financiranja ali lastna finančna sredstva, namenjena za realizacijo ukrepov energetske sanacije s predložitvijo zavezujoče izjave banke. Izjava banke mora biti zavezujoča in vsebinsko skladna z vzorcem izjave banke iz razpisne dokumentacije. Izjava banke mora biti veljavna najmanj </w:t>
      </w:r>
      <w:r w:rsidR="0021488D">
        <w:t>120</w:t>
      </w:r>
      <w:r>
        <w:t xml:space="preserve"> dni od roka za oddajo </w:t>
      </w:r>
      <w:r w:rsidR="0021488D">
        <w:t>izhodiščnih ponudb</w:t>
      </w:r>
      <w:r>
        <w:t>.</w:t>
      </w:r>
    </w:p>
    <w:p w:rsidR="00BA7B32" w:rsidRDefault="00BA7B32" w:rsidP="00BA7B32">
      <w:pPr>
        <w:ind w:left="284"/>
        <w:jc w:val="both"/>
      </w:pPr>
    </w:p>
    <w:p w:rsidR="00BA7B32" w:rsidRDefault="00BA7B32" w:rsidP="00BA7B32">
      <w:pPr>
        <w:ind w:left="284"/>
        <w:jc w:val="both"/>
      </w:pPr>
      <w:r>
        <w:t>Finančni načrt mora biti usklajen z opisom tehnološke rešitve izvedbe ukrepov energetske sanacije. Terminski plan realizacije projekta mora biti izvedljiv in realen ter usklajen s tehničnimi prilogami.</w:t>
      </w:r>
    </w:p>
    <w:p w:rsidR="00BA7B32" w:rsidRDefault="00BA7B32" w:rsidP="00BA7B32">
      <w:pPr>
        <w:ind w:left="284"/>
        <w:jc w:val="both"/>
      </w:pPr>
    </w:p>
    <w:p w:rsidR="008B564E" w:rsidRDefault="00BA7B32" w:rsidP="00BA7B32">
      <w:pPr>
        <w:ind w:left="284"/>
        <w:jc w:val="both"/>
      </w:pPr>
      <w:r>
        <w:t xml:space="preserve">Koncedent si pridržuje pravico, da v fazi ocenjevanja </w:t>
      </w:r>
      <w:r w:rsidR="0021488D">
        <w:t xml:space="preserve">izhodiščnih ponudb </w:t>
      </w:r>
      <w:r>
        <w:t xml:space="preserve"> zahteva od ponudnika dodatna pojasnila in/ali dokazila glede navedb iz finančnega načrta.</w:t>
      </w:r>
    </w:p>
    <w:p w:rsidR="00BA7B32" w:rsidRDefault="00BA7B32" w:rsidP="008B564E">
      <w:pPr>
        <w:ind w:firstLine="284"/>
        <w:jc w:val="both"/>
      </w:pPr>
    </w:p>
    <w:p w:rsidR="008B564E" w:rsidRDefault="00FD318D" w:rsidP="008B564E">
      <w:pPr>
        <w:ind w:firstLine="284"/>
        <w:jc w:val="both"/>
      </w:pPr>
      <w:r>
        <w:t>Način izpolnjevanja:</w:t>
      </w:r>
    </w:p>
    <w:p w:rsidR="008B564E" w:rsidRPr="00787FC0" w:rsidRDefault="008B564E" w:rsidP="008B564E">
      <w:pPr>
        <w:ind w:left="284"/>
        <w:jc w:val="both"/>
      </w:pPr>
      <w:r w:rsidRPr="00787FC0">
        <w:t xml:space="preserve">Pogoj </w:t>
      </w:r>
      <w:r>
        <w:t xml:space="preserve">izpolni </w:t>
      </w:r>
      <w:r w:rsidR="00FD318D">
        <w:t>ponudnik</w:t>
      </w:r>
      <w:r w:rsidRPr="00787FC0">
        <w:t xml:space="preserve">. V primeru partnerske </w:t>
      </w:r>
      <w:r w:rsidR="00FD318D">
        <w:t>ponudbe</w:t>
      </w:r>
      <w:r w:rsidRPr="00787FC0">
        <w:t xml:space="preserve"> mora pogoj izpolniti </w:t>
      </w:r>
      <w:r>
        <w:t>katerikoli</w:t>
      </w:r>
      <w:r w:rsidRPr="00787FC0">
        <w:t xml:space="preserve"> izmed partnerjev</w:t>
      </w:r>
      <w:r>
        <w:t xml:space="preserve"> ali več partnerjev skupaj.</w:t>
      </w:r>
    </w:p>
    <w:p w:rsidR="008B564E" w:rsidRDefault="008B564E" w:rsidP="00FC4D9D">
      <w:pPr>
        <w:jc w:val="both"/>
      </w:pPr>
    </w:p>
    <w:p w:rsidR="0071762D" w:rsidRPr="004166B0" w:rsidRDefault="0071762D" w:rsidP="0071762D">
      <w:pPr>
        <w:ind w:left="284"/>
        <w:jc w:val="both"/>
        <w:outlineLvl w:val="0"/>
        <w:rPr>
          <w:b/>
        </w:rPr>
      </w:pPr>
      <w:r>
        <w:rPr>
          <w:b/>
        </w:rPr>
        <w:t>3</w:t>
      </w:r>
      <w:r w:rsidRPr="004166B0">
        <w:rPr>
          <w:b/>
        </w:rPr>
        <w:t>. Pogoj</w:t>
      </w:r>
      <w:r>
        <w:rPr>
          <w:b/>
        </w:rPr>
        <w:t xml:space="preserve"> </w:t>
      </w:r>
    </w:p>
    <w:p w:rsidR="0071762D" w:rsidRDefault="0071762D" w:rsidP="0071762D">
      <w:pPr>
        <w:ind w:left="284"/>
        <w:jc w:val="both"/>
      </w:pPr>
      <w:r>
        <w:t>Ponudnik</w:t>
      </w:r>
      <w:r w:rsidRPr="00A6170C">
        <w:t xml:space="preserve"> mora izkazati, da </w:t>
      </w:r>
      <w:r>
        <w:t>je imel v letih 201</w:t>
      </w:r>
      <w:r w:rsidR="00BA7B32">
        <w:t>3</w:t>
      </w:r>
      <w:r>
        <w:t>, 201</w:t>
      </w:r>
      <w:r w:rsidR="00BA7B32">
        <w:t>4</w:t>
      </w:r>
      <w:r>
        <w:t xml:space="preserve"> in 201</w:t>
      </w:r>
      <w:r w:rsidR="00BA7B32">
        <w:t>5</w:t>
      </w:r>
      <w:r>
        <w:t xml:space="preserve"> (če posluje manj kot 3 leta, v obdobju, odkar posluje) povprečni čisti letni prihodek od prodaje najmanj 1,5 mio EUR.</w:t>
      </w:r>
    </w:p>
    <w:p w:rsidR="0071762D" w:rsidRDefault="0071762D" w:rsidP="0071762D">
      <w:pPr>
        <w:jc w:val="both"/>
      </w:pPr>
    </w:p>
    <w:p w:rsidR="0071762D" w:rsidRDefault="0071762D" w:rsidP="0071762D">
      <w:pPr>
        <w:ind w:firstLine="284"/>
        <w:jc w:val="both"/>
      </w:pPr>
      <w:r>
        <w:t>Zahtevano dokazilo:</w:t>
      </w:r>
    </w:p>
    <w:p w:rsidR="0071762D" w:rsidRPr="00A6170C" w:rsidRDefault="0071762D" w:rsidP="0071762D">
      <w:pPr>
        <w:ind w:left="284"/>
        <w:jc w:val="both"/>
      </w:pPr>
      <w:r>
        <w:t>Ponudnik za izpolnjevanje pogoja predloži letna poročila, bonitetni obrazec ali drugo dokazilo, iz katerega izhaja izkazovanje višine čistih letnih prihodkov od prodaje v letih 201</w:t>
      </w:r>
      <w:r w:rsidR="00461131">
        <w:t>3</w:t>
      </w:r>
      <w:r>
        <w:t>, 201</w:t>
      </w:r>
      <w:r w:rsidR="00461131">
        <w:t>4</w:t>
      </w:r>
      <w:r>
        <w:t xml:space="preserve"> in 201</w:t>
      </w:r>
      <w:r w:rsidR="00461131">
        <w:t>5</w:t>
      </w:r>
      <w:r>
        <w:t>.</w:t>
      </w:r>
    </w:p>
    <w:p w:rsidR="0071762D" w:rsidRDefault="0071762D" w:rsidP="0071762D">
      <w:pPr>
        <w:ind w:left="284"/>
        <w:jc w:val="both"/>
      </w:pPr>
    </w:p>
    <w:p w:rsidR="0071762D" w:rsidRDefault="0071762D" w:rsidP="0071762D">
      <w:pPr>
        <w:ind w:firstLine="284"/>
        <w:jc w:val="both"/>
      </w:pPr>
      <w:r>
        <w:t>Način izpolnjevanja:</w:t>
      </w:r>
    </w:p>
    <w:p w:rsidR="0071762D" w:rsidRPr="00787FC0" w:rsidRDefault="0071762D" w:rsidP="0071762D">
      <w:pPr>
        <w:ind w:left="284"/>
        <w:jc w:val="both"/>
      </w:pPr>
      <w:r w:rsidRPr="00787FC0">
        <w:t xml:space="preserve">Pogoj </w:t>
      </w:r>
      <w:r>
        <w:t>izpolni ponudnik</w:t>
      </w:r>
      <w:r w:rsidRPr="00787FC0">
        <w:t xml:space="preserve">. V primeru partnerske </w:t>
      </w:r>
      <w:r>
        <w:t>ponudbe</w:t>
      </w:r>
      <w:r w:rsidRPr="00787FC0">
        <w:t xml:space="preserve"> mora pogoj izpolniti </w:t>
      </w:r>
      <w:r>
        <w:t>katerikoli</w:t>
      </w:r>
      <w:r w:rsidRPr="00787FC0">
        <w:t xml:space="preserve"> izmed partnerjev</w:t>
      </w:r>
      <w:r>
        <w:t xml:space="preserve"> ali več partnerjev skupaj.</w:t>
      </w:r>
    </w:p>
    <w:p w:rsidR="0071762D" w:rsidRDefault="0071762D" w:rsidP="00FC4D9D">
      <w:pPr>
        <w:jc w:val="both"/>
      </w:pPr>
    </w:p>
    <w:p w:rsidR="00357768" w:rsidRPr="004166B0" w:rsidRDefault="00357768" w:rsidP="00357768">
      <w:pPr>
        <w:ind w:left="284"/>
        <w:jc w:val="both"/>
        <w:rPr>
          <w:rFonts w:eastAsiaTheme="minorEastAsia"/>
          <w:b/>
        </w:rPr>
      </w:pPr>
      <w:r>
        <w:rPr>
          <w:rFonts w:eastAsiaTheme="minorEastAsia"/>
          <w:b/>
        </w:rPr>
        <w:t>4. Pogoj</w:t>
      </w:r>
    </w:p>
    <w:p w:rsidR="00357768" w:rsidRDefault="00357768" w:rsidP="00357768">
      <w:pPr>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bonitetni razred </w:t>
      </w:r>
      <w:r w:rsidRPr="00D056D5">
        <w:rPr>
          <w:rFonts w:eastAsiaTheme="minorEastAsia"/>
        </w:rPr>
        <w:t>SB</w:t>
      </w:r>
      <w:r w:rsidR="00D03876">
        <w:rPr>
          <w:rFonts w:eastAsiaTheme="minorEastAsia"/>
        </w:rPr>
        <w:t>5</w:t>
      </w:r>
      <w:r w:rsidRPr="00E86603">
        <w:rPr>
          <w:rFonts w:eastAsiaTheme="minorEastAsia"/>
        </w:rPr>
        <w:t xml:space="preserve"> ali boljše. V primeru, da </w:t>
      </w:r>
      <w:r>
        <w:rPr>
          <w:rFonts w:eastAsiaTheme="minorEastAsia"/>
        </w:rPr>
        <w:t>ponudnik</w:t>
      </w:r>
      <w:r w:rsidRPr="00E86603">
        <w:rPr>
          <w:rFonts w:eastAsiaTheme="minorEastAsia"/>
        </w:rPr>
        <w:t xml:space="preserve"> ne more pridobiti bonitetne ocene s strani AJPES, izkaže za dan izda</w:t>
      </w:r>
      <w:r>
        <w:rPr>
          <w:rFonts w:eastAsiaTheme="minorEastAsia"/>
        </w:rPr>
        <w:t>je dokazila bonitetno oceno Baa</w:t>
      </w:r>
      <w:r w:rsidR="00D03876">
        <w:rPr>
          <w:rFonts w:eastAsiaTheme="minorEastAsia"/>
        </w:rPr>
        <w:t>1</w:t>
      </w:r>
      <w:r w:rsidRPr="00E86603">
        <w:rPr>
          <w:rFonts w:eastAsiaTheme="minorEastAsia"/>
        </w:rPr>
        <w:t xml:space="preserve"> agencije </w:t>
      </w:r>
      <w:r>
        <w:rPr>
          <w:rFonts w:eastAsiaTheme="minorEastAsia"/>
        </w:rPr>
        <w:t>Moody's ali bonitetno oceno BBB</w:t>
      </w:r>
      <w:r w:rsidR="00D03876">
        <w:rPr>
          <w:rFonts w:eastAsiaTheme="minorEastAsia"/>
        </w:rPr>
        <w:t>+</w:t>
      </w:r>
      <w:r w:rsidRPr="00E86603">
        <w:rPr>
          <w:rFonts w:eastAsiaTheme="minorEastAsia"/>
        </w:rPr>
        <w:t xml:space="preserve"> agenc</w:t>
      </w:r>
      <w:r w:rsidR="00D03876">
        <w:rPr>
          <w:rFonts w:eastAsiaTheme="minorEastAsia"/>
        </w:rPr>
        <w:t>ije S&amp;P ali bonitetno oceno BBB</w:t>
      </w:r>
      <w:r w:rsidRPr="00E86603">
        <w:rPr>
          <w:rFonts w:eastAsiaTheme="minorEastAsia"/>
        </w:rPr>
        <w:t xml:space="preserve"> agencije Fitch ali drugo primerljivo oceno finančne institucije, ki uporablja metodologijo Basel II, pri čemer bo </w:t>
      </w:r>
      <w:r w:rsidR="00D03876">
        <w:rPr>
          <w:rFonts w:eastAsiaTheme="minorEastAsia"/>
        </w:rPr>
        <w:t>koncedent</w:t>
      </w:r>
      <w:r w:rsidRPr="00E86603">
        <w:rPr>
          <w:rFonts w:eastAsiaTheme="minorEastAsia"/>
        </w:rPr>
        <w:t xml:space="preserve"> ponudniku kot ustrezno oceno priznal t</w:t>
      </w:r>
      <w:r>
        <w:rPr>
          <w:rFonts w:eastAsiaTheme="minorEastAsia"/>
        </w:rPr>
        <w:t xml:space="preserve">isto oceno, ki sodi v zgornjih </w:t>
      </w:r>
      <w:r w:rsidRPr="009B6658">
        <w:rPr>
          <w:rFonts w:eastAsiaTheme="minorEastAsia"/>
        </w:rPr>
        <w:t>60%</w:t>
      </w:r>
      <w:r w:rsidRPr="00E86603">
        <w:rPr>
          <w:rFonts w:eastAsiaTheme="minorEastAsia"/>
        </w:rPr>
        <w:t xml:space="preserve"> ocen </w:t>
      </w:r>
      <w:r w:rsidRPr="00E86603">
        <w:rPr>
          <w:rFonts w:eastAsiaTheme="minorEastAsia"/>
        </w:rPr>
        <w:lastRenderedPageBreak/>
        <w:t>po lestvici, ki jo uporablja posamezna finančna institucija pri določanju bonitetnih ocen na</w:t>
      </w:r>
      <w:r>
        <w:rPr>
          <w:rFonts w:eastAsiaTheme="minorEastAsia"/>
        </w:rPr>
        <w:t xml:space="preserve"> podlagi navedene metodologije.</w:t>
      </w:r>
    </w:p>
    <w:p w:rsidR="00357768" w:rsidRDefault="00357768" w:rsidP="00357768">
      <w:pPr>
        <w:ind w:left="284"/>
        <w:jc w:val="both"/>
        <w:rPr>
          <w:rFonts w:eastAsiaTheme="minorEastAsia"/>
        </w:rPr>
      </w:pPr>
    </w:p>
    <w:p w:rsidR="00357768" w:rsidRDefault="00357768" w:rsidP="00357768">
      <w:pPr>
        <w:ind w:left="284"/>
        <w:jc w:val="both"/>
        <w:rPr>
          <w:rFonts w:eastAsiaTheme="minorEastAsia"/>
        </w:rPr>
      </w:pPr>
      <w:r>
        <w:rPr>
          <w:rFonts w:eastAsiaTheme="minorEastAsia"/>
        </w:rPr>
        <w:t>Način izpolnjevanja:</w:t>
      </w:r>
    </w:p>
    <w:p w:rsidR="00357768" w:rsidRPr="00787FC0" w:rsidRDefault="00357768" w:rsidP="00357768">
      <w:pPr>
        <w:ind w:firstLine="284"/>
        <w:jc w:val="both"/>
        <w:rPr>
          <w:rFonts w:eastAsiaTheme="minorEastAsia"/>
        </w:rPr>
      </w:pPr>
      <w:r w:rsidRPr="00787FC0">
        <w:rPr>
          <w:rFonts w:eastAsiaTheme="minorEastAsia"/>
        </w:rPr>
        <w:t>Pogoj mora izpolniti ponudnik. V primeru partnerske ponudbe mora pogoj izpolniti vsak izmed partnerjev.</w:t>
      </w:r>
    </w:p>
    <w:p w:rsidR="00357768" w:rsidRDefault="00357768" w:rsidP="00357768">
      <w:pPr>
        <w:ind w:left="284"/>
        <w:jc w:val="both"/>
        <w:rPr>
          <w:rFonts w:eastAsiaTheme="minorEastAsia"/>
        </w:rPr>
      </w:pPr>
    </w:p>
    <w:p w:rsidR="00357768" w:rsidRDefault="00357768" w:rsidP="00357768">
      <w:pPr>
        <w:ind w:left="284"/>
        <w:jc w:val="both"/>
        <w:rPr>
          <w:rFonts w:eastAsiaTheme="minorEastAsia"/>
        </w:rPr>
      </w:pPr>
      <w:r w:rsidRPr="00787FC0">
        <w:rPr>
          <w:rFonts w:eastAsiaTheme="minorEastAsia"/>
        </w:rPr>
        <w:t>Zahtevano dokazilo</w:t>
      </w:r>
      <w:r>
        <w:rPr>
          <w:rFonts w:eastAsiaTheme="minorEastAsia"/>
        </w:rPr>
        <w:t>:</w:t>
      </w:r>
    </w:p>
    <w:p w:rsidR="00357768" w:rsidRDefault="00357768" w:rsidP="00357768">
      <w:pPr>
        <w:ind w:left="284"/>
        <w:jc w:val="both"/>
        <w:rPr>
          <w:rFonts w:eastAsiaTheme="minorEastAsia"/>
        </w:rPr>
      </w:pPr>
      <w:r w:rsidRPr="00E86603">
        <w:rPr>
          <w:rFonts w:eastAsiaTheme="minorEastAsia"/>
        </w:rPr>
        <w:t xml:space="preserve">Ponudniki za izkazovanje izpolnjevanja pogoja v ponudbi predložijo bonitetno informacijo, </w:t>
      </w:r>
      <w:r>
        <w:rPr>
          <w:rFonts w:eastAsiaTheme="minorEastAsia"/>
        </w:rPr>
        <w:t>izdano s strani agencije AJPES, Moody's, S&amp;P, Fitch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Listina ne sme biti izdana več kot 30 dni pred rokom za oddajo ponudb.</w:t>
      </w:r>
    </w:p>
    <w:p w:rsidR="00357768" w:rsidRDefault="00357768" w:rsidP="00FC4D9D">
      <w:pPr>
        <w:jc w:val="both"/>
      </w:pPr>
    </w:p>
    <w:p w:rsidR="00341E5A" w:rsidRPr="0077437D" w:rsidRDefault="00341E5A" w:rsidP="00FD372A">
      <w:pPr>
        <w:outlineLvl w:val="0"/>
        <w:rPr>
          <w:caps/>
          <w:color w:val="7F7F7F"/>
          <w:szCs w:val="20"/>
        </w:rPr>
      </w:pPr>
      <w:r>
        <w:rPr>
          <w:caps/>
          <w:color w:val="7F7F7F"/>
          <w:szCs w:val="20"/>
        </w:rPr>
        <w:t xml:space="preserve">D)  POGOJI ZA IZKAZOVANJE </w:t>
      </w:r>
      <w:r w:rsidRPr="0077437D">
        <w:rPr>
          <w:caps/>
          <w:color w:val="7F7F7F"/>
          <w:szCs w:val="20"/>
        </w:rPr>
        <w:t>TEHNIČNE IN KADROVSKE SPOSOBNOSTI</w:t>
      </w:r>
    </w:p>
    <w:p w:rsidR="00FD318D" w:rsidRDefault="00FD318D" w:rsidP="00FD372A">
      <w:pPr>
        <w:ind w:left="284"/>
        <w:jc w:val="both"/>
        <w:outlineLvl w:val="0"/>
        <w:rPr>
          <w:b/>
        </w:rPr>
      </w:pPr>
    </w:p>
    <w:p w:rsidR="00341E5A" w:rsidRPr="004166B0" w:rsidRDefault="00341E5A" w:rsidP="00FD372A">
      <w:pPr>
        <w:ind w:left="284"/>
        <w:jc w:val="both"/>
        <w:outlineLvl w:val="0"/>
        <w:rPr>
          <w:b/>
        </w:rPr>
      </w:pPr>
      <w:r w:rsidRPr="00FC4D9D">
        <w:rPr>
          <w:b/>
        </w:rPr>
        <w:t>1. Pogoj</w:t>
      </w:r>
    </w:p>
    <w:p w:rsidR="00945D1D" w:rsidRDefault="00945D1D" w:rsidP="008B564E">
      <w:pPr>
        <w:ind w:left="284"/>
        <w:jc w:val="both"/>
      </w:pPr>
    </w:p>
    <w:p w:rsidR="008B564E" w:rsidRDefault="00FD318D" w:rsidP="008B564E">
      <w:pPr>
        <w:ind w:left="284"/>
        <w:jc w:val="both"/>
      </w:pPr>
      <w:r>
        <w:t>Ponudnik</w:t>
      </w:r>
      <w:r w:rsidR="00945D1D">
        <w:t xml:space="preserve"> pri vsaj dveh</w:t>
      </w:r>
      <w:r w:rsidR="008B564E">
        <w:t xml:space="preserve"> </w:t>
      </w:r>
      <w:r w:rsidR="00305ECA">
        <w:t>koncedent</w:t>
      </w:r>
      <w:r w:rsidR="00945D1D">
        <w:t>ih</w:t>
      </w:r>
      <w:r w:rsidR="0034425C">
        <w:t xml:space="preserve"> (</w:t>
      </w:r>
      <w:r w:rsidR="00D03876">
        <w:t>naročnikih</w:t>
      </w:r>
      <w:r w:rsidR="0034425C">
        <w:t>)</w:t>
      </w:r>
      <w:r w:rsidR="008B564E">
        <w:t xml:space="preserve"> že vsaj eno leto izvaja storitve zagotavljanja prihrankov rabe </w:t>
      </w:r>
      <w:r w:rsidR="00735AC4">
        <w:t xml:space="preserve">toplotne ali električne energije </w:t>
      </w:r>
      <w:r w:rsidR="008B564E">
        <w:t xml:space="preserve">na </w:t>
      </w:r>
      <w:r w:rsidR="0071762D">
        <w:t>vsaj treh objektih</w:t>
      </w:r>
      <w:r w:rsidR="008B564E">
        <w:t xml:space="preserve">. </w:t>
      </w:r>
      <w:r>
        <w:t>Koncedent</w:t>
      </w:r>
      <w:r w:rsidR="008B564E">
        <w:t xml:space="preserve"> bo upošteval zgolj tiste referenčne posle, pri katerih je pogodba sklenjena po principu energetskega pogodbeništva, kar pomeni, da je bil sklenjen pogodbeni dogovor med </w:t>
      </w:r>
      <w:r w:rsidR="00305ECA">
        <w:t>koncedentom</w:t>
      </w:r>
      <w:r>
        <w:t xml:space="preserve"> </w:t>
      </w:r>
      <w:r w:rsidR="008B564E">
        <w:t>(</w:t>
      </w:r>
      <w:r w:rsidR="00D03876">
        <w:t>naročnikom</w:t>
      </w:r>
      <w:r w:rsidR="008B564E">
        <w:t xml:space="preserve">) in </w:t>
      </w:r>
      <w:r>
        <w:t>ponudnikom</w:t>
      </w:r>
      <w:r w:rsidR="008B564E">
        <w:t>, ki izvaja ukrep za izboljšanje energetske učinkovitosti, ki se preverja in spremlja v vsem obdobju pogodbe in v okviru katerega se naložbe (delo, dobava ali storitev) v ta ukrep plačujejo sorazmerno s stopnjo izboljšanja energetske učinkovitosti, dogovorjeno s pogodbo ali drugim dogovorjenim merilom za energetsko učinkovitost, kot so finančni prihranki.</w:t>
      </w:r>
      <w:r w:rsidR="0071762D">
        <w:t xml:space="preserve"> Vrednost investicije (pripravljalnih ukrepov) </w:t>
      </w:r>
      <w:r w:rsidR="00945D1D">
        <w:t>v okviru enega</w:t>
      </w:r>
      <w:r w:rsidR="00B005F0">
        <w:t xml:space="preserve"> referenčnega posla</w:t>
      </w:r>
      <w:r w:rsidR="00945D1D">
        <w:t xml:space="preserve"> </w:t>
      </w:r>
      <w:r w:rsidR="0071762D">
        <w:t>je morala znašati vsaj 5</w:t>
      </w:r>
      <w:r w:rsidR="00945D1D">
        <w:t>0</w:t>
      </w:r>
      <w:r w:rsidR="0071762D">
        <w:t>0.000 EUR brez DDV.</w:t>
      </w:r>
    </w:p>
    <w:p w:rsidR="008B564E" w:rsidRDefault="008B564E" w:rsidP="008B564E">
      <w:pPr>
        <w:ind w:left="284"/>
        <w:jc w:val="both"/>
      </w:pPr>
    </w:p>
    <w:p w:rsidR="008B564E" w:rsidRDefault="00FD318D" w:rsidP="008B564E">
      <w:pPr>
        <w:ind w:left="284"/>
        <w:jc w:val="both"/>
      </w:pPr>
      <w:r>
        <w:t>Način izpolnjevanja:</w:t>
      </w:r>
    </w:p>
    <w:p w:rsidR="008B564E" w:rsidRDefault="008B564E" w:rsidP="008B564E">
      <w:pPr>
        <w:ind w:left="284"/>
        <w:jc w:val="both"/>
      </w:pPr>
      <w:r>
        <w:t xml:space="preserve">Pogoj mora izpolniti </w:t>
      </w:r>
      <w:r w:rsidR="00FD318D">
        <w:t>ponudnik</w:t>
      </w:r>
      <w:r>
        <w:t xml:space="preserve">. V primeru partnerske </w:t>
      </w:r>
      <w:r w:rsidR="00FD318D">
        <w:t>ponudbe</w:t>
      </w:r>
      <w:r>
        <w:t xml:space="preserve"> mora pogoj izpolniti vsaj eden od partnerjev. </w:t>
      </w:r>
    </w:p>
    <w:p w:rsidR="008B564E" w:rsidRDefault="008B564E" w:rsidP="008B564E">
      <w:pPr>
        <w:ind w:left="284"/>
        <w:jc w:val="both"/>
      </w:pPr>
    </w:p>
    <w:p w:rsidR="008B564E" w:rsidRDefault="00FD318D" w:rsidP="008B564E">
      <w:pPr>
        <w:ind w:left="284"/>
        <w:jc w:val="both"/>
      </w:pPr>
      <w:r>
        <w:t>Zahtevano dokazilo:</w:t>
      </w:r>
    </w:p>
    <w:p w:rsidR="008B564E" w:rsidRDefault="00FD318D" w:rsidP="008B564E">
      <w:pPr>
        <w:ind w:left="284"/>
        <w:jc w:val="both"/>
      </w:pPr>
      <w:r>
        <w:t>Ponudnik</w:t>
      </w:r>
      <w:r w:rsidR="008B564E" w:rsidRPr="00E86603">
        <w:t xml:space="preserve"> referenčne posle navede v </w:t>
      </w:r>
      <w:r w:rsidR="00461131">
        <w:t>»OBR-Prijava«</w:t>
      </w:r>
      <w:r w:rsidR="008B564E" w:rsidRPr="00E86603">
        <w:t>.</w:t>
      </w:r>
      <w:r w:rsidR="008B564E">
        <w:t xml:space="preserve"> </w:t>
      </w:r>
      <w:r w:rsidR="008B564E" w:rsidRPr="00E86603">
        <w:t xml:space="preserve">Referenčna dela morajo biti potrjena s strani </w:t>
      </w:r>
      <w:r w:rsidR="00305ECA">
        <w:t>koncedenta</w:t>
      </w:r>
      <w:r>
        <w:t xml:space="preserve"> (</w:t>
      </w:r>
      <w:r w:rsidR="00D03876">
        <w:t>koncedent</w:t>
      </w:r>
      <w:r w:rsidR="008B564E">
        <w:t>a</w:t>
      </w:r>
      <w:r>
        <w:t>)</w:t>
      </w:r>
      <w:r w:rsidR="008B564E" w:rsidRPr="00E86603">
        <w:t xml:space="preserve"> referenčnega posla</w:t>
      </w:r>
      <w:r w:rsidR="008B564E">
        <w:t xml:space="preserve">, hkrati mora ponudnik kot dokazilo predložiti kopijo pogodbe o referenčnem poslu. </w:t>
      </w:r>
      <w:r w:rsidR="00305ECA">
        <w:t>Koncedent</w:t>
      </w:r>
      <w:r w:rsidR="008B564E">
        <w:t xml:space="preserve"> si pridržuje pravico, da v primeru dvoma od </w:t>
      </w:r>
      <w:r w:rsidR="0034425C">
        <w:t>ponudnik</w:t>
      </w:r>
      <w:r w:rsidR="008B564E">
        <w:t>a zahteva tudi druga dokazila (npr. PID, račune, potrdila o plačilih, ipd.).</w:t>
      </w:r>
    </w:p>
    <w:p w:rsidR="00FD318D" w:rsidRDefault="00FD318D" w:rsidP="00F9065E">
      <w:pPr>
        <w:ind w:left="284"/>
        <w:jc w:val="both"/>
      </w:pPr>
    </w:p>
    <w:p w:rsidR="00341E5A" w:rsidRPr="00FC4D9D" w:rsidRDefault="00730179" w:rsidP="00FD372A">
      <w:pPr>
        <w:ind w:left="284"/>
        <w:jc w:val="both"/>
        <w:outlineLvl w:val="0"/>
        <w:rPr>
          <w:b/>
        </w:rPr>
      </w:pPr>
      <w:r>
        <w:rPr>
          <w:b/>
        </w:rPr>
        <w:t>2</w:t>
      </w:r>
      <w:r w:rsidR="00341E5A" w:rsidRPr="00FC4D9D">
        <w:rPr>
          <w:b/>
        </w:rPr>
        <w:t>. Pogoj</w:t>
      </w:r>
    </w:p>
    <w:p w:rsidR="00FD318D" w:rsidRPr="00870DE5" w:rsidRDefault="00FD318D" w:rsidP="00FD318D">
      <w:pPr>
        <w:ind w:left="284"/>
        <w:jc w:val="both"/>
      </w:pPr>
      <w:r>
        <w:t>Ponudnik</w:t>
      </w:r>
      <w:r w:rsidRPr="00870DE5">
        <w:t xml:space="preserve"> predloži opis tehnološke rešitve</w:t>
      </w:r>
      <w:r>
        <w:t xml:space="preserve"> predvidenih ukrepov energetske sanacije</w:t>
      </w:r>
      <w:r w:rsidRPr="00870DE5">
        <w:t xml:space="preserve">, ki je skladen z zahtevami </w:t>
      </w:r>
      <w:r>
        <w:t>koncedenta,</w:t>
      </w:r>
      <w:r w:rsidRPr="00870DE5">
        <w:t xml:space="preserve"> opredeljenimi z razpisno dokumentacijo</w:t>
      </w:r>
      <w:r>
        <w:t xml:space="preserve"> in prilogami</w:t>
      </w:r>
      <w:r w:rsidRPr="00870DE5">
        <w:t>.</w:t>
      </w:r>
    </w:p>
    <w:p w:rsidR="00FD318D" w:rsidRDefault="00FD318D" w:rsidP="00FD318D">
      <w:pPr>
        <w:ind w:left="284"/>
        <w:jc w:val="both"/>
      </w:pPr>
    </w:p>
    <w:p w:rsidR="00FD318D" w:rsidRDefault="00FD318D" w:rsidP="00FD318D">
      <w:pPr>
        <w:ind w:left="284"/>
        <w:jc w:val="both"/>
      </w:pPr>
      <w:r>
        <w:t>Način izpolnjevanja:</w:t>
      </w:r>
    </w:p>
    <w:p w:rsidR="00FD318D" w:rsidRDefault="00FD318D" w:rsidP="00FD318D">
      <w:pPr>
        <w:ind w:left="284"/>
        <w:jc w:val="both"/>
      </w:pPr>
      <w:r>
        <w:t xml:space="preserve">Pogoj mora izpolniti ponudnik. V primeru partnerske </w:t>
      </w:r>
      <w:r w:rsidR="00A35F8D">
        <w:t>ponudbe</w:t>
      </w:r>
      <w:r>
        <w:t xml:space="preserve"> mora pogoj izpolniti vsaj eden izmed partnerjev oz. vsi partnerji skupaj. </w:t>
      </w:r>
    </w:p>
    <w:p w:rsidR="00FD318D" w:rsidRDefault="00FD318D" w:rsidP="00FD318D">
      <w:pPr>
        <w:ind w:left="284"/>
        <w:jc w:val="both"/>
      </w:pPr>
    </w:p>
    <w:p w:rsidR="00FD318D" w:rsidRDefault="00A35F8D" w:rsidP="00FD318D">
      <w:pPr>
        <w:ind w:left="284"/>
        <w:jc w:val="both"/>
      </w:pPr>
      <w:r>
        <w:t>Zahtevano dokazilo:</w:t>
      </w:r>
    </w:p>
    <w:p w:rsidR="00FD318D" w:rsidRDefault="00A35F8D" w:rsidP="00FD318D">
      <w:pPr>
        <w:ind w:left="284"/>
        <w:jc w:val="both"/>
      </w:pPr>
      <w:r>
        <w:t>Ponudnik</w:t>
      </w:r>
      <w:r w:rsidR="00FD318D" w:rsidRPr="00870DE5">
        <w:t xml:space="preserve"> izpolnjevanje pogoja potrdi s predložitvijo opisa ponujene tehnološke rešitve v katerem navede in </w:t>
      </w:r>
      <w:r w:rsidR="00FD318D">
        <w:t xml:space="preserve">detajlno </w:t>
      </w:r>
      <w:r w:rsidR="00FD318D" w:rsidRPr="00870DE5">
        <w:t>opiše p</w:t>
      </w:r>
      <w:r w:rsidR="00FD318D">
        <w:t>redlog svoje tehnološke rešitve, vključno z navedbo proizvajalcev in znamk ponujene opreme</w:t>
      </w:r>
      <w:r w:rsidR="00735AC4">
        <w:t xml:space="preserve"> in s predložitvijo izpolnjenega obrazca </w:t>
      </w:r>
      <w:r w:rsidR="00735AC4" w:rsidRPr="0005612A">
        <w:t>Program izvajanja koncesije za sklop 1 in</w:t>
      </w:r>
      <w:r w:rsidR="00735AC4">
        <w:t>/ali</w:t>
      </w:r>
      <w:r w:rsidR="00735AC4" w:rsidRPr="0005612A">
        <w:t xml:space="preserve"> sklop 2</w:t>
      </w:r>
      <w:r>
        <w:t>.</w:t>
      </w:r>
    </w:p>
    <w:p w:rsidR="00341E5A" w:rsidRDefault="00341E5A" w:rsidP="00F9065E">
      <w:pPr>
        <w:ind w:left="284"/>
        <w:jc w:val="both"/>
      </w:pPr>
    </w:p>
    <w:p w:rsidR="00341E5A" w:rsidRPr="00FC4D9D" w:rsidRDefault="00730179" w:rsidP="00FD372A">
      <w:pPr>
        <w:ind w:left="284"/>
        <w:jc w:val="both"/>
        <w:outlineLvl w:val="0"/>
        <w:rPr>
          <w:b/>
        </w:rPr>
      </w:pPr>
      <w:r>
        <w:rPr>
          <w:b/>
        </w:rPr>
        <w:t>3</w:t>
      </w:r>
      <w:r w:rsidR="00341E5A" w:rsidRPr="00FC4D9D">
        <w:rPr>
          <w:b/>
        </w:rPr>
        <w:t>. Pogoj</w:t>
      </w:r>
    </w:p>
    <w:p w:rsidR="00CB4792" w:rsidRDefault="00A35F8D" w:rsidP="00A35F8D">
      <w:pPr>
        <w:ind w:left="284"/>
        <w:jc w:val="both"/>
      </w:pPr>
      <w:r>
        <w:t>Ponudnik</w:t>
      </w:r>
      <w:r w:rsidRPr="00870DE5">
        <w:t xml:space="preserve"> </w:t>
      </w:r>
      <w:r>
        <w:t xml:space="preserve">imenuje odgovornega vodjo del, ki </w:t>
      </w:r>
      <w:r w:rsidR="00CB4792">
        <w:t>ima uspešno opravljeno izobraževanje za evropskega energetskega menedžerja (EUREM) in ki je v zadnjih 10 letih pred objavo javnega razpisa kot odgovorni vodja del uspešno sodeloval pri izvedbi investicije (pripravljalnih storitev) pri projekt</w:t>
      </w:r>
      <w:r w:rsidR="00E24B34">
        <w:t>u pogodbenega zagotavljanja pri</w:t>
      </w:r>
      <w:r w:rsidR="00CB4792">
        <w:t xml:space="preserve">hrankov toplotne ali električne energije na </w:t>
      </w:r>
      <w:r w:rsidR="00E24B34">
        <w:t xml:space="preserve">vsaj treh </w:t>
      </w:r>
      <w:r w:rsidR="00CB4792">
        <w:t>objektih</w:t>
      </w:r>
      <w:r w:rsidR="00E24B34">
        <w:t xml:space="preserve">, pri čemer je </w:t>
      </w:r>
      <w:r w:rsidR="00B005F0">
        <w:t>vrednost investicije (pripravljalnih ukrepov) v okviru enega referenčnega posla morala znašati vsaj 500.000 EUR brez DDV.</w:t>
      </w:r>
    </w:p>
    <w:p w:rsidR="00A35F8D" w:rsidRDefault="00A35F8D" w:rsidP="00A35F8D">
      <w:pPr>
        <w:jc w:val="both"/>
      </w:pPr>
    </w:p>
    <w:p w:rsidR="00A35F8D" w:rsidRDefault="00A35F8D" w:rsidP="00A35F8D">
      <w:pPr>
        <w:ind w:left="284"/>
        <w:jc w:val="both"/>
      </w:pPr>
      <w:r>
        <w:t>Način izpolnjevanja:</w:t>
      </w:r>
    </w:p>
    <w:p w:rsidR="00A35F8D" w:rsidRDefault="00A35F8D" w:rsidP="00A35F8D">
      <w:pPr>
        <w:ind w:left="284"/>
        <w:jc w:val="both"/>
      </w:pPr>
      <w:r>
        <w:t xml:space="preserve">V primeru partnerske ponudbe mora pogoj izpolniti vsaj eden izmed partnerjev oz. vsi partnerji skupaj. </w:t>
      </w:r>
    </w:p>
    <w:p w:rsidR="00A35F8D" w:rsidRDefault="00A35F8D" w:rsidP="00A35F8D">
      <w:pPr>
        <w:ind w:left="284"/>
        <w:jc w:val="both"/>
      </w:pPr>
    </w:p>
    <w:p w:rsidR="00A35F8D" w:rsidRDefault="007B7F5C" w:rsidP="00A35F8D">
      <w:pPr>
        <w:ind w:left="284"/>
        <w:jc w:val="both"/>
      </w:pPr>
      <w:r>
        <w:t>Zahtevano dokazilo:</w:t>
      </w:r>
    </w:p>
    <w:p w:rsidR="00341E5A" w:rsidRPr="008F12B1" w:rsidRDefault="00341E5A" w:rsidP="00F9065E">
      <w:pPr>
        <w:ind w:left="284"/>
        <w:jc w:val="both"/>
      </w:pPr>
      <w:r w:rsidRPr="00E86603">
        <w:lastRenderedPageBreak/>
        <w:t xml:space="preserve">Ponudnik podatke o </w:t>
      </w:r>
      <w:r>
        <w:t>zahtevanem</w:t>
      </w:r>
      <w:r w:rsidRPr="00E86603">
        <w:t xml:space="preserve"> kadru </w:t>
      </w:r>
      <w:r>
        <w:t xml:space="preserve">in o pripadajočih referenčnih poslih </w:t>
      </w:r>
      <w:r w:rsidRPr="00E86603">
        <w:t xml:space="preserve">vnese v ustrezno mesto </w:t>
      </w:r>
      <w:r w:rsidR="00461131">
        <w:t>»OBR-Prijava«</w:t>
      </w:r>
      <w:r w:rsidRPr="00E86603">
        <w:t xml:space="preserve">. </w:t>
      </w:r>
      <w:r w:rsidRPr="006F03DA">
        <w:t xml:space="preserve">Referenčna dela morajo biti potrjena s strani </w:t>
      </w:r>
      <w:r w:rsidR="007B7F5C">
        <w:t>javnih partnerjev (</w:t>
      </w:r>
      <w:r w:rsidR="00D03876">
        <w:t>koncedent</w:t>
      </w:r>
      <w:r w:rsidRPr="006F03DA">
        <w:t>ov</w:t>
      </w:r>
      <w:r w:rsidR="007B7F5C">
        <w:t>)</w:t>
      </w:r>
      <w:r w:rsidRPr="006F03DA">
        <w:t xml:space="preserve"> referenčnih poslov. </w:t>
      </w:r>
      <w:r w:rsidRPr="00FE4193">
        <w:t xml:space="preserve">V primeru, da imenovana oseba ni zaposlena pri katerem </w:t>
      </w:r>
      <w:r w:rsidR="007B7F5C">
        <w:t>ponudniku, partnerju</w:t>
      </w:r>
      <w:r w:rsidRPr="00FE4193">
        <w:t xml:space="preserve"> ali podizvajalc</w:t>
      </w:r>
      <w:r w:rsidR="007B7F5C">
        <w:t>u</w:t>
      </w:r>
      <w:r w:rsidRPr="00FE4193">
        <w:t xml:space="preserve">, mora ponudnik v ponudbi predložiti dokazilo o vzpostavljenem pravnem razmerju (npr. </w:t>
      </w:r>
      <w:r w:rsidRPr="00C91B40">
        <w:t xml:space="preserve">civilnopravna pogodba). V primeru, da oseba še ni član pristojne zbornice v Republiki Sloveniji, lahko ponudnik zahtevo glede članstva izpolni tako, da predloži izjavo imenovane osebe, da bo v primeru izbora ponudnika podala vlogo za vpis v </w:t>
      </w:r>
      <w:r w:rsidRPr="008F12B1">
        <w:t>pristojno zbornico v Republiki Sloveniji.</w:t>
      </w:r>
    </w:p>
    <w:p w:rsidR="00341E5A" w:rsidRDefault="00341E5A" w:rsidP="00FC378E">
      <w:pPr>
        <w:ind w:left="284"/>
        <w:jc w:val="both"/>
      </w:pPr>
    </w:p>
    <w:p w:rsidR="00331D3B" w:rsidRPr="004166B0" w:rsidRDefault="00D668A8" w:rsidP="00331D3B">
      <w:pPr>
        <w:ind w:left="284"/>
        <w:jc w:val="both"/>
        <w:rPr>
          <w:rFonts w:eastAsiaTheme="minorEastAsia"/>
          <w:b/>
        </w:rPr>
      </w:pPr>
      <w:r>
        <w:rPr>
          <w:rFonts w:eastAsiaTheme="minorEastAsia"/>
          <w:b/>
        </w:rPr>
        <w:t>4</w:t>
      </w:r>
      <w:r w:rsidR="00331D3B" w:rsidRPr="004166B0">
        <w:rPr>
          <w:rFonts w:eastAsiaTheme="minorEastAsia"/>
          <w:b/>
        </w:rPr>
        <w:t>. Pogoj</w:t>
      </w:r>
    </w:p>
    <w:p w:rsidR="003D2168" w:rsidRDefault="00331D3B" w:rsidP="00331D3B">
      <w:pPr>
        <w:ind w:left="284"/>
        <w:jc w:val="both"/>
        <w:rPr>
          <w:rFonts w:eastAsiaTheme="minorEastAsia"/>
        </w:rPr>
      </w:pPr>
      <w:r w:rsidRPr="003D2168">
        <w:rPr>
          <w:rFonts w:eastAsiaTheme="minorEastAsia"/>
        </w:rPr>
        <w:t xml:space="preserve">Ponudnik </w:t>
      </w:r>
      <w:r w:rsidR="003D2168">
        <w:rPr>
          <w:rFonts w:eastAsiaTheme="minorEastAsia"/>
        </w:rPr>
        <w:t xml:space="preserve">ima izdelan terminski plan izvedbe ukrepov </w:t>
      </w:r>
      <w:r w:rsidR="003D2168">
        <w:t>energetske sanacije.</w:t>
      </w:r>
    </w:p>
    <w:p w:rsidR="003D2168" w:rsidRDefault="003D2168" w:rsidP="00331D3B">
      <w:pPr>
        <w:ind w:firstLine="284"/>
        <w:jc w:val="both"/>
      </w:pPr>
    </w:p>
    <w:p w:rsidR="00331D3B" w:rsidRDefault="00331D3B" w:rsidP="00331D3B">
      <w:pPr>
        <w:ind w:firstLine="284"/>
        <w:jc w:val="both"/>
        <w:rPr>
          <w:rFonts w:eastAsiaTheme="minorEastAsia"/>
        </w:rPr>
      </w:pPr>
      <w:r>
        <w:t>Način izpolnjevanja</w:t>
      </w:r>
      <w:r>
        <w:rPr>
          <w:rFonts w:eastAsiaTheme="minorEastAsia"/>
        </w:rPr>
        <w:t>:</w:t>
      </w:r>
    </w:p>
    <w:p w:rsidR="00331D3B" w:rsidRDefault="00331D3B" w:rsidP="00331D3B">
      <w:pPr>
        <w:ind w:left="284"/>
        <w:jc w:val="both"/>
        <w:rPr>
          <w:rFonts w:eastAsiaTheme="minorEastAsia"/>
        </w:rPr>
      </w:pPr>
      <w:r w:rsidRPr="001B4C91">
        <w:rPr>
          <w:rFonts w:eastAsiaTheme="minorEastAsia"/>
        </w:rPr>
        <w:t>V primeru partnerske ponudbe</w:t>
      </w:r>
      <w:r>
        <w:rPr>
          <w:rFonts w:eastAsiaTheme="minorEastAsia"/>
        </w:rPr>
        <w:t xml:space="preserve"> mora pogoj izpolniti vsaj eden od partnerjev ali vsi partnerji skupaj.</w:t>
      </w:r>
    </w:p>
    <w:p w:rsidR="00331D3B" w:rsidRDefault="00331D3B" w:rsidP="00331D3B">
      <w:pPr>
        <w:ind w:left="284"/>
        <w:jc w:val="both"/>
        <w:rPr>
          <w:rFonts w:eastAsiaTheme="minorEastAsia"/>
        </w:rPr>
      </w:pPr>
    </w:p>
    <w:p w:rsidR="00331D3B" w:rsidRDefault="00331D3B" w:rsidP="00331D3B">
      <w:pPr>
        <w:ind w:left="284"/>
        <w:jc w:val="both"/>
        <w:rPr>
          <w:rFonts w:eastAsiaTheme="minorEastAsia"/>
        </w:rPr>
      </w:pPr>
      <w:r>
        <w:rPr>
          <w:rFonts w:eastAsiaTheme="minorEastAsia"/>
        </w:rPr>
        <w:t>Zahtevano dokazilo:</w:t>
      </w:r>
    </w:p>
    <w:p w:rsidR="00331D3B" w:rsidRDefault="00331D3B" w:rsidP="003D2168">
      <w:pPr>
        <w:ind w:left="284"/>
        <w:jc w:val="both"/>
        <w:rPr>
          <w:rFonts w:eastAsiaTheme="minorEastAsia"/>
        </w:rPr>
      </w:pPr>
      <w:r>
        <w:rPr>
          <w:rFonts w:eastAsiaTheme="minorEastAsia"/>
        </w:rPr>
        <w:t xml:space="preserve">Ponudnik </w:t>
      </w:r>
      <w:r w:rsidR="003D2168">
        <w:rPr>
          <w:rFonts w:eastAsiaTheme="minorEastAsia"/>
        </w:rPr>
        <w:t xml:space="preserve">predloži terminski plan izvedbe ukrepov energetske sanacije, ki detajlno prikazuje </w:t>
      </w:r>
      <w:r w:rsidR="007D7C08">
        <w:rPr>
          <w:rFonts w:eastAsiaTheme="minorEastAsia"/>
        </w:rPr>
        <w:t>dnevni potek napredovanja vseh ključnih ukrepov na vsakem posameznem objektu, vključno z rokom za dokončanje izvedenih ukrepov energetske sanacije.</w:t>
      </w:r>
      <w:r w:rsidR="003D2168">
        <w:rPr>
          <w:rFonts w:eastAsiaTheme="minorEastAsia"/>
        </w:rPr>
        <w:t xml:space="preserve"> </w:t>
      </w:r>
      <w:r w:rsidR="007D7C08">
        <w:rPr>
          <w:rFonts w:eastAsiaTheme="minorEastAsia"/>
        </w:rPr>
        <w:t>Terminski plan izvedbe mora biti izdelan v orodju Project Manager ali kateremkoli drugem enakovrednem orodju.</w:t>
      </w:r>
    </w:p>
    <w:p w:rsidR="003D2168" w:rsidRDefault="003D2168" w:rsidP="003D2168">
      <w:pPr>
        <w:ind w:left="284"/>
        <w:jc w:val="both"/>
        <w:rPr>
          <w:rFonts w:eastAsiaTheme="minorEastAsia"/>
        </w:rPr>
      </w:pPr>
    </w:p>
    <w:p w:rsidR="00341E5A" w:rsidRPr="008F12B1" w:rsidRDefault="0021488D" w:rsidP="00331D3B">
      <w:pPr>
        <w:keepLines/>
        <w:ind w:left="284"/>
        <w:jc w:val="both"/>
        <w:outlineLvl w:val="0"/>
      </w:pPr>
      <w:r>
        <w:rPr>
          <w:b/>
        </w:rPr>
        <w:t>5</w:t>
      </w:r>
      <w:r w:rsidR="00341E5A" w:rsidRPr="008F12B1">
        <w:rPr>
          <w:b/>
        </w:rPr>
        <w:t>. pogoj</w:t>
      </w:r>
    </w:p>
    <w:p w:rsidR="00341E5A" w:rsidRDefault="00341E5A" w:rsidP="00331D3B">
      <w:pPr>
        <w:keepLines/>
        <w:ind w:left="284"/>
        <w:jc w:val="both"/>
      </w:pPr>
      <w:r w:rsidRPr="008F12B1">
        <w:t xml:space="preserve">Ponudnik je seznanjen z </w:t>
      </w:r>
      <w:r w:rsidR="007D7C08">
        <w:t xml:space="preserve">vso </w:t>
      </w:r>
      <w:r w:rsidRPr="008F12B1">
        <w:t>obstoječo dokumentacijo, s predviden</w:t>
      </w:r>
      <w:r w:rsidR="007D7C08">
        <w:t>imi</w:t>
      </w:r>
      <w:r w:rsidRPr="008F12B1">
        <w:t xml:space="preserve"> lokacij</w:t>
      </w:r>
      <w:r w:rsidR="007D7C08">
        <w:t>ami</w:t>
      </w:r>
      <w:r w:rsidRPr="008F12B1">
        <w:t xml:space="preserve"> izvajanja del</w:t>
      </w:r>
      <w:r w:rsidR="007D7C08">
        <w:t>, z aktualnim stanjem objektov ter naprav ter z drugimi okoliščinami, ki bi lahko vplivale na uspešnost projekta (npr. nujnost pridobivanja soglasij in dovoljenj,...).</w:t>
      </w:r>
    </w:p>
    <w:p w:rsidR="00341E5A" w:rsidRDefault="00341E5A" w:rsidP="00331D3B">
      <w:pPr>
        <w:keepLines/>
        <w:jc w:val="both"/>
      </w:pPr>
    </w:p>
    <w:p w:rsidR="00341E5A" w:rsidRDefault="00341E5A" w:rsidP="00331D3B">
      <w:pPr>
        <w:keepLines/>
        <w:ind w:left="284"/>
        <w:jc w:val="both"/>
      </w:pPr>
      <w:r>
        <w:t>Način izpolnjevanja:</w:t>
      </w:r>
      <w:r w:rsidRPr="00242EFE">
        <w:t xml:space="preserve"> </w:t>
      </w:r>
    </w:p>
    <w:p w:rsidR="00341E5A" w:rsidRDefault="00341E5A" w:rsidP="00331D3B">
      <w:pPr>
        <w:keepLines/>
        <w:ind w:left="284"/>
        <w:jc w:val="both"/>
      </w:pPr>
      <w:r>
        <w:t>Pogoj mora izpolniti ponudnik.</w:t>
      </w:r>
      <w:r w:rsidRPr="00242EFE">
        <w:t xml:space="preserve"> V primeru partnerske ponudbe pogoj izpolni vsak izmed partnerjev.</w:t>
      </w:r>
    </w:p>
    <w:p w:rsidR="00341E5A" w:rsidRDefault="00341E5A" w:rsidP="00331D3B">
      <w:pPr>
        <w:keepLines/>
        <w:ind w:left="284"/>
        <w:jc w:val="both"/>
      </w:pPr>
    </w:p>
    <w:p w:rsidR="00341E5A" w:rsidRDefault="00341E5A" w:rsidP="00331D3B">
      <w:pPr>
        <w:keepLines/>
        <w:ind w:left="284"/>
        <w:jc w:val="both"/>
      </w:pPr>
      <w:r>
        <w:t>Način dokazovanja:</w:t>
      </w:r>
    </w:p>
    <w:p w:rsidR="00341E5A" w:rsidRPr="000C7294" w:rsidRDefault="00341E5A" w:rsidP="00F474BC">
      <w:pPr>
        <w:keepNext/>
        <w:keepLines/>
        <w:ind w:left="284"/>
        <w:jc w:val="both"/>
      </w:pPr>
      <w:r w:rsidRPr="00242EFE">
        <w:t>Za izpolnjevanje pogoja ponu</w:t>
      </w:r>
      <w:r w:rsidR="00461131">
        <w:t>dnik predloži »OBR-Prijava«</w:t>
      </w:r>
      <w:r w:rsidR="007D7C08">
        <w:t>, ki vključuje izjavo o izpolnjevanju pogoja.</w:t>
      </w:r>
      <w:r w:rsidRPr="000C7294">
        <w:t xml:space="preserve"> </w:t>
      </w:r>
    </w:p>
    <w:p w:rsidR="00341E5A" w:rsidRDefault="00341E5A" w:rsidP="00F9065E">
      <w:pPr>
        <w:ind w:left="284"/>
        <w:jc w:val="both"/>
        <w:rPr>
          <w:b/>
        </w:rPr>
      </w:pPr>
    </w:p>
    <w:p w:rsidR="00106D00" w:rsidRDefault="00106D00" w:rsidP="00F9065E">
      <w:pPr>
        <w:ind w:left="284"/>
        <w:jc w:val="both"/>
      </w:pPr>
    </w:p>
    <w:p w:rsidR="00341E5A" w:rsidRPr="00E86603" w:rsidRDefault="00341E5A" w:rsidP="00FD372A">
      <w:pPr>
        <w:pStyle w:val="PODPODNASLOV"/>
        <w:numPr>
          <w:ilvl w:val="0"/>
          <w:numId w:val="0"/>
        </w:numPr>
        <w:tabs>
          <w:tab w:val="clear" w:pos="284"/>
          <w:tab w:val="clear" w:pos="567"/>
          <w:tab w:val="clear" w:pos="851"/>
        </w:tabs>
        <w:jc w:val="both"/>
        <w:outlineLvl w:val="0"/>
      </w:pPr>
      <w:r>
        <w:t>E</w:t>
      </w:r>
      <w:r w:rsidRPr="00E86603">
        <w:t>)</w:t>
      </w:r>
      <w:r>
        <w:t xml:space="preserve"> </w:t>
      </w:r>
      <w:r w:rsidRPr="00E86603">
        <w:t xml:space="preserve"> PONUDBE PONUDNIKOV S SEDEŽEM IZVEN REPUBLIKE SLOVENIJE</w:t>
      </w:r>
    </w:p>
    <w:p w:rsidR="00357768" w:rsidRDefault="00357768" w:rsidP="00357768">
      <w:pPr>
        <w:ind w:left="284"/>
        <w:jc w:val="both"/>
      </w:pPr>
      <w:r w:rsidRPr="00264D97">
        <w:t>V primeru, če država, v kateri ima ponudnik svoj sedež, ne izdaja kakšnega izmed zahtevanih dokumentov, lahko ponudnik predloži zapriseženo lastno izjavo</w:t>
      </w:r>
      <w:r>
        <w:t>,</w:t>
      </w:r>
      <w:r w:rsidRPr="00264D97">
        <w:t xml:space="preserve"> s katero potrdi izpolnjevanje postavljenega pogoja ali ESPD obrazec. ESPD obrazec predstavlja uradno izjavo gospodarskega subjekta, da ne obstajajo razlogi za izključitev in da izpolnjuje pogoje za sodelovanje, hkrati pa zagotavlja ustrezne informacije, ki jih zahteva </w:t>
      </w:r>
      <w:r w:rsidR="00D03876">
        <w:t>koncedent</w:t>
      </w:r>
      <w:r w:rsidRPr="00264D97">
        <w:t>. Poleg tega je v ESPD obrazcu naveden uradni organ ali tretja oseba, odgovorna za izdajo dokazil, vključuje pa tudi uradno izjavo o tem, da bo gospodarski subjekt na zahtevo in brez odlašanja sposoben predložiti ta dokazila.</w:t>
      </w:r>
    </w:p>
    <w:p w:rsidR="00357768" w:rsidRDefault="00357768" w:rsidP="00357768">
      <w:pPr>
        <w:ind w:left="284"/>
      </w:pPr>
    </w:p>
    <w:p w:rsidR="00357768" w:rsidRPr="00D87C13" w:rsidRDefault="00357768" w:rsidP="00357768">
      <w:pPr>
        <w:spacing w:after="60"/>
        <w:jc w:val="both"/>
        <w:rPr>
          <w:rFonts w:eastAsiaTheme="minorEastAsia"/>
          <w:caps/>
          <w:color w:val="7F7F7F" w:themeColor="text1" w:themeTint="80"/>
          <w:szCs w:val="20"/>
        </w:rPr>
      </w:pPr>
      <w:r w:rsidRPr="00D87C13">
        <w:rPr>
          <w:rFonts w:eastAsiaTheme="minorEastAsia"/>
          <w:caps/>
          <w:color w:val="7F7F7F" w:themeColor="text1" w:themeTint="80"/>
          <w:szCs w:val="20"/>
        </w:rPr>
        <w:t>F) PREDLOŽITEV ESPD OBRAZCA</w:t>
      </w:r>
    </w:p>
    <w:p w:rsidR="00357768" w:rsidRPr="00D87C13" w:rsidRDefault="00357768" w:rsidP="00357768">
      <w:pPr>
        <w:spacing w:line="260" w:lineRule="exact"/>
        <w:ind w:left="284"/>
        <w:jc w:val="both"/>
      </w:pPr>
      <w:r w:rsidRPr="00D87C13">
        <w:t xml:space="preserve">Ponudniki </w:t>
      </w:r>
      <w:r>
        <w:t>naj</w:t>
      </w:r>
      <w:r w:rsidRPr="00D87C13">
        <w:t xml:space="preserve"> predložijo ES</w:t>
      </w:r>
      <w:r>
        <w:t>PD obrazec. Gospodarski subjekt</w:t>
      </w:r>
      <w:r w:rsidRPr="00D87C13">
        <w:t xml:space="preserve"> </w:t>
      </w:r>
      <w:r w:rsidR="00D03876">
        <w:t>koncedent</w:t>
      </w:r>
      <w:r w:rsidRPr="00D87C13">
        <w:t xml:space="preserve">ov obrazec ESPD (datoteka XML) uvozi na spletni strani Portala javnih naročil/ESPD: </w:t>
      </w:r>
      <w:hyperlink r:id="rId8" w:history="1">
        <w:r w:rsidRPr="00D87C13">
          <w:t>http://www.enarocanje.si/_ESPD/</w:t>
        </w:r>
      </w:hyperlink>
      <w:r w:rsidRPr="00D87C13">
        <w:t xml:space="preserve">, v njega neposredno vnese zahtevane podatke, ga natisne ter izpolnjenega in podpisanega predloži v ponudbi. </w:t>
      </w:r>
    </w:p>
    <w:p w:rsidR="00357768" w:rsidRPr="00D87C13" w:rsidRDefault="00357768" w:rsidP="00357768">
      <w:pPr>
        <w:spacing w:line="260" w:lineRule="exact"/>
        <w:ind w:left="284"/>
        <w:jc w:val="both"/>
      </w:pPr>
    </w:p>
    <w:p w:rsidR="00357768" w:rsidRDefault="00357768" w:rsidP="00357768">
      <w:pPr>
        <w:keepNext/>
        <w:keepLines/>
        <w:widowControl w:val="0"/>
        <w:spacing w:line="260" w:lineRule="exact"/>
        <w:ind w:left="284"/>
        <w:jc w:val="both"/>
      </w:pPr>
      <w:r w:rsidRPr="00D87C13">
        <w:t>ESPD obrazec je dost</w:t>
      </w:r>
      <w:r>
        <w:t>o</w:t>
      </w:r>
      <w:r w:rsidRPr="00D87C13">
        <w:t xml:space="preserve">pen tudi na </w:t>
      </w:r>
      <w:hyperlink r:id="rId9" w:history="1">
        <w:r w:rsidRPr="00D87C13">
          <w:t>http://ejn.gov.si/espd</w:t>
        </w:r>
      </w:hyperlink>
      <w:r w:rsidRPr="00D87C13">
        <w:t xml:space="preserve">. Navodila za uvoz obrazca, so na naslovu </w:t>
      </w:r>
      <w:hyperlink r:id="rId10" w:history="1">
        <w:r w:rsidRPr="00D87C13">
          <w:t>http://www.enarocanje.si/Dokumenti/Navodila_za_uporabo_ESPD.pdf</w:t>
        </w:r>
      </w:hyperlink>
      <w:r w:rsidRPr="00D87C13">
        <w:t xml:space="preserve"> .</w:t>
      </w:r>
      <w:r w:rsidRPr="00D87C13">
        <w:br/>
      </w:r>
      <w:r w:rsidRPr="00D87C13">
        <w:br/>
        <w:t>Ponudnik lahko, ne glede na prejšnji odstavek, v tem postopku ponovno uporabi obrazec ESPD, ki je bil že uporabljen v enem izmed prejšnjih postopkov javnega naročanja, in sicer v primeru</w:t>
      </w:r>
      <w:r>
        <w:t>,</w:t>
      </w:r>
      <w:r w:rsidRPr="00D87C13">
        <w:t xml:space="preserve"> da so navedene informacije točne in ustrezne ter v skladu z </w:t>
      </w:r>
      <w:r w:rsidR="00D03876">
        <w:t>koncedent</w:t>
      </w:r>
      <w:r w:rsidRPr="00D87C13">
        <w:t>ovimi zahtevami za predmetno naročilo.</w:t>
      </w:r>
    </w:p>
    <w:p w:rsidR="00BA7B32" w:rsidRDefault="00BA7B32">
      <w:pPr>
        <w:rPr>
          <w:b/>
          <w:caps/>
          <w:color w:val="7F7F7F"/>
          <w:sz w:val="28"/>
          <w:szCs w:val="28"/>
          <w:u w:val="single"/>
        </w:rPr>
      </w:pPr>
      <w:r>
        <w:br w:type="page"/>
      </w:r>
    </w:p>
    <w:p w:rsidR="00341E5A" w:rsidRPr="00E86603" w:rsidRDefault="00341E5A" w:rsidP="00FD372A">
      <w:pPr>
        <w:pStyle w:val="PODNASLOV"/>
        <w:ind w:left="0" w:firstLine="0"/>
        <w:jc w:val="both"/>
        <w:outlineLvl w:val="0"/>
      </w:pPr>
      <w:r>
        <w:lastRenderedPageBreak/>
        <w:t>C)</w:t>
      </w:r>
      <w:r w:rsidRPr="00E86603">
        <w:t xml:space="preserve"> MERILA ZA IZBIRO NAJUGODNEJŠEGA PONUDNIKA</w:t>
      </w:r>
    </w:p>
    <w:p w:rsidR="0072037E" w:rsidRPr="00855B8C" w:rsidRDefault="0021488D" w:rsidP="0072037E">
      <w:pPr>
        <w:keepLines/>
        <w:widowControl w:val="0"/>
        <w:ind w:left="280"/>
        <w:jc w:val="both"/>
        <w:rPr>
          <w:rFonts w:cs="Calibri"/>
          <w:bCs/>
          <w:szCs w:val="22"/>
        </w:rPr>
      </w:pPr>
      <w:r>
        <w:rPr>
          <w:rFonts w:cs="Calibri"/>
          <w:bCs/>
          <w:szCs w:val="22"/>
        </w:rPr>
        <w:t>Končne pisne p</w:t>
      </w:r>
      <w:r w:rsidR="00CB4792">
        <w:rPr>
          <w:rFonts w:cs="Calibri"/>
          <w:bCs/>
          <w:szCs w:val="22"/>
        </w:rPr>
        <w:t>onudbe, podane po izvedenih pogajanjih,</w:t>
      </w:r>
      <w:r w:rsidR="0072037E" w:rsidRPr="00855B8C">
        <w:rPr>
          <w:rFonts w:cs="Calibri"/>
          <w:bCs/>
          <w:szCs w:val="22"/>
        </w:rPr>
        <w:t xml:space="preserve"> bodo ocenjene glede na merilo »ekonomsko najugodnejše ponudbe« za izbor koncesionarja. Skupna ocena </w:t>
      </w:r>
      <w:r w:rsidR="0072037E">
        <w:rPr>
          <w:rFonts w:cs="Calibri"/>
          <w:bCs/>
          <w:szCs w:val="22"/>
        </w:rPr>
        <w:t>ponudnika</w:t>
      </w:r>
      <w:r w:rsidR="009C0D7A">
        <w:rPr>
          <w:rFonts w:cs="Calibri"/>
          <w:bCs/>
          <w:szCs w:val="22"/>
        </w:rPr>
        <w:t xml:space="preserve"> za posamezen sklop</w:t>
      </w:r>
      <w:r w:rsidR="0072037E" w:rsidRPr="00855B8C">
        <w:rPr>
          <w:rFonts w:cs="Calibri"/>
          <w:bCs/>
          <w:szCs w:val="22"/>
        </w:rPr>
        <w:t xml:space="preserve"> se</w:t>
      </w:r>
      <w:r w:rsidR="0072037E">
        <w:rPr>
          <w:rFonts w:cs="Calibri"/>
          <w:bCs/>
          <w:szCs w:val="22"/>
        </w:rPr>
        <w:t xml:space="preserve"> po tem merilu</w:t>
      </w:r>
      <w:r w:rsidR="0072037E" w:rsidRPr="00855B8C">
        <w:rPr>
          <w:rFonts w:cs="Calibri"/>
          <w:bCs/>
          <w:szCs w:val="22"/>
        </w:rPr>
        <w:t xml:space="preserve"> izračuna </w:t>
      </w:r>
      <w:r w:rsidR="0072037E">
        <w:rPr>
          <w:rFonts w:cs="Calibri"/>
          <w:bCs/>
          <w:szCs w:val="22"/>
        </w:rPr>
        <w:t xml:space="preserve">kot vsota točk, pridobljenih </w:t>
      </w:r>
      <w:r w:rsidR="0072037E" w:rsidRPr="00855B8C">
        <w:rPr>
          <w:rFonts w:cs="Calibri"/>
          <w:bCs/>
          <w:szCs w:val="22"/>
        </w:rPr>
        <w:t>na podlagi naslednjih podmeril</w:t>
      </w:r>
      <w:r w:rsidR="0072037E">
        <w:rPr>
          <w:rFonts w:cs="Calibri"/>
          <w:bCs/>
          <w:szCs w:val="22"/>
        </w:rPr>
        <w:t xml:space="preserve"> (A + B + C</w:t>
      </w:r>
      <w:r w:rsidR="00350063">
        <w:rPr>
          <w:rFonts w:cs="Calibri"/>
          <w:bCs/>
          <w:szCs w:val="22"/>
        </w:rPr>
        <w:t>+D</w:t>
      </w:r>
      <w:r w:rsidR="0072037E">
        <w:rPr>
          <w:rFonts w:cs="Calibri"/>
          <w:bCs/>
          <w:szCs w:val="22"/>
        </w:rPr>
        <w:t>):</w:t>
      </w:r>
    </w:p>
    <w:p w:rsidR="0072037E" w:rsidRDefault="0072037E" w:rsidP="0072037E">
      <w:pPr>
        <w:keepLines/>
        <w:widowControl w:val="0"/>
        <w:rPr>
          <w:rFonts w:cs="Calibri"/>
          <w:b/>
          <w:bCs/>
          <w:szCs w:val="22"/>
        </w:rPr>
      </w:pPr>
    </w:p>
    <w:p w:rsidR="0072037E" w:rsidRPr="00975ABA" w:rsidRDefault="0072037E" w:rsidP="0072037E">
      <w:pPr>
        <w:keepLines/>
        <w:widowControl w:val="0"/>
        <w:ind w:left="280"/>
        <w:rPr>
          <w:rFonts w:cs="Arial"/>
          <w:b/>
          <w:sz w:val="22"/>
          <w:szCs w:val="22"/>
        </w:rPr>
      </w:pPr>
      <w:r>
        <w:rPr>
          <w:rFonts w:cs="Calibri"/>
          <w:b/>
          <w:bCs/>
          <w:szCs w:val="22"/>
        </w:rPr>
        <w:t>A) Ponujena višina zajamčenega prihranka:</w:t>
      </w:r>
    </w:p>
    <w:p w:rsidR="0072037E" w:rsidRPr="00855B8C" w:rsidRDefault="0072037E" w:rsidP="0072037E">
      <w:pPr>
        <w:keepLines/>
        <w:widowControl w:val="0"/>
        <w:suppressAutoHyphens/>
        <w:snapToGrid w:val="0"/>
        <w:spacing w:line="276" w:lineRule="auto"/>
        <w:ind w:left="280"/>
        <w:jc w:val="both"/>
        <w:rPr>
          <w:rFonts w:cs="Arial"/>
          <w:szCs w:val="22"/>
        </w:rPr>
      </w:pPr>
      <w:r>
        <w:rPr>
          <w:rFonts w:cs="Arial"/>
          <w:szCs w:val="22"/>
        </w:rPr>
        <w:t>Ponudnik</w:t>
      </w:r>
      <w:r w:rsidRPr="00855B8C">
        <w:rPr>
          <w:rFonts w:cs="Arial"/>
          <w:szCs w:val="22"/>
        </w:rPr>
        <w:t xml:space="preserve">, ki bo v končni ponudbi ponudil najvišji </w:t>
      </w:r>
      <w:r>
        <w:rPr>
          <w:rFonts w:cs="Arial"/>
          <w:szCs w:val="22"/>
        </w:rPr>
        <w:t>zajamčeni</w:t>
      </w:r>
      <w:r w:rsidRPr="00855B8C">
        <w:rPr>
          <w:rFonts w:cs="Arial"/>
          <w:szCs w:val="22"/>
        </w:rPr>
        <w:t xml:space="preserve"> </w:t>
      </w:r>
      <w:r>
        <w:rPr>
          <w:rFonts w:cs="Arial"/>
          <w:szCs w:val="22"/>
        </w:rPr>
        <w:t>prihranek</w:t>
      </w:r>
      <w:r w:rsidRPr="00855B8C">
        <w:rPr>
          <w:rFonts w:cs="Arial"/>
          <w:szCs w:val="22"/>
        </w:rPr>
        <w:t>, bo po tem podmerilu prejel najvišje število točk. Ostale ponudbe po tem podmerilu prejmejo sorazmerno nižje število točk, glede na ponujeno višino</w:t>
      </w:r>
      <w:r>
        <w:rPr>
          <w:rFonts w:cs="Arial"/>
          <w:szCs w:val="22"/>
        </w:rPr>
        <w:t xml:space="preserve"> zajamčenega</w:t>
      </w:r>
      <w:r w:rsidRPr="00855B8C">
        <w:rPr>
          <w:rFonts w:cs="Arial"/>
          <w:szCs w:val="22"/>
        </w:rPr>
        <w:t xml:space="preserve"> prihranka po formuli:</w:t>
      </w:r>
    </w:p>
    <w:p w:rsidR="0072037E" w:rsidRPr="00855B8C" w:rsidRDefault="0072037E" w:rsidP="0072037E">
      <w:pPr>
        <w:keepLines/>
        <w:widowControl w:val="0"/>
        <w:suppressAutoHyphens/>
        <w:snapToGrid w:val="0"/>
        <w:spacing w:line="276" w:lineRule="auto"/>
        <w:ind w:left="720"/>
        <w:rPr>
          <w:rFonts w:cs="Arial"/>
          <w:szCs w:val="22"/>
        </w:rPr>
      </w:pPr>
    </w:p>
    <w:p w:rsidR="0072037E" w:rsidRDefault="0072037E" w:rsidP="0072037E">
      <w:pPr>
        <w:keepLines/>
        <w:widowControl w:val="0"/>
        <w:suppressAutoHyphens/>
        <w:snapToGrid w:val="0"/>
        <w:spacing w:line="276" w:lineRule="auto"/>
        <w:ind w:left="720"/>
        <w:jc w:val="both"/>
        <w:rPr>
          <w:rFonts w:cs="Arial"/>
          <w:szCs w:val="22"/>
        </w:rPr>
      </w:pPr>
      <w:r w:rsidRPr="007D7EAE">
        <w:rPr>
          <w:rFonts w:cs="Arial"/>
          <w:szCs w:val="22"/>
        </w:rPr>
        <w:t>A</w:t>
      </w:r>
      <w:r>
        <w:rPr>
          <w:rFonts w:cs="Arial"/>
          <w:szCs w:val="22"/>
        </w:rPr>
        <w:t xml:space="preserve"> </w:t>
      </w:r>
      <w:r w:rsidRPr="007D7EAE">
        <w:rPr>
          <w:rFonts w:cs="Arial"/>
          <w:szCs w:val="22"/>
        </w:rPr>
        <w:t xml:space="preserve">= (ponujena višina </w:t>
      </w:r>
      <w:r>
        <w:rPr>
          <w:rFonts w:cs="Arial"/>
          <w:szCs w:val="22"/>
        </w:rPr>
        <w:t xml:space="preserve">zajamčenega </w:t>
      </w:r>
      <w:r w:rsidRPr="007D7EAE">
        <w:rPr>
          <w:rFonts w:cs="Arial"/>
          <w:szCs w:val="22"/>
        </w:rPr>
        <w:t xml:space="preserve">prihranka v </w:t>
      </w:r>
      <w:r>
        <w:rPr>
          <w:rFonts w:cs="Arial"/>
          <w:szCs w:val="22"/>
        </w:rPr>
        <w:t>EUR z DDV ocenjevanega ponudnika</w:t>
      </w:r>
      <w:r w:rsidRPr="007D7EAE">
        <w:rPr>
          <w:rFonts w:cs="Arial"/>
          <w:szCs w:val="22"/>
        </w:rPr>
        <w:t xml:space="preserve"> / najvišji ponujen </w:t>
      </w:r>
      <w:r>
        <w:rPr>
          <w:rFonts w:cs="Arial"/>
          <w:szCs w:val="22"/>
        </w:rPr>
        <w:t xml:space="preserve">zajamčeni </w:t>
      </w:r>
      <w:r w:rsidRPr="007D7EAE">
        <w:rPr>
          <w:rFonts w:cs="Arial"/>
          <w:szCs w:val="22"/>
        </w:rPr>
        <w:t>prihran</w:t>
      </w:r>
      <w:r>
        <w:rPr>
          <w:rFonts w:cs="Arial"/>
          <w:szCs w:val="22"/>
        </w:rPr>
        <w:t>ek</w:t>
      </w:r>
      <w:r w:rsidRPr="007D7EAE">
        <w:rPr>
          <w:rFonts w:cs="Arial"/>
          <w:szCs w:val="22"/>
        </w:rPr>
        <w:t xml:space="preserve"> v </w:t>
      </w:r>
      <w:r>
        <w:rPr>
          <w:rFonts w:cs="Arial"/>
          <w:szCs w:val="22"/>
        </w:rPr>
        <w:t>EUR z DDV izmed vseh ponudnikov</w:t>
      </w:r>
      <w:r w:rsidRPr="007D7EAE">
        <w:rPr>
          <w:rFonts w:cs="Arial"/>
          <w:szCs w:val="22"/>
        </w:rPr>
        <w:t xml:space="preserve">) x </w:t>
      </w:r>
      <w:r w:rsidR="0005612A">
        <w:rPr>
          <w:rFonts w:cs="Arial"/>
          <w:szCs w:val="22"/>
        </w:rPr>
        <w:t>6</w:t>
      </w:r>
      <w:r>
        <w:rPr>
          <w:rFonts w:cs="Arial"/>
          <w:szCs w:val="22"/>
        </w:rPr>
        <w:t>0</w:t>
      </w:r>
    </w:p>
    <w:p w:rsidR="0072037E" w:rsidRPr="00855B8C" w:rsidRDefault="0072037E" w:rsidP="0072037E">
      <w:pPr>
        <w:keepLines/>
        <w:widowControl w:val="0"/>
        <w:suppressAutoHyphens/>
        <w:snapToGrid w:val="0"/>
        <w:spacing w:line="276" w:lineRule="auto"/>
        <w:ind w:left="720"/>
        <w:rPr>
          <w:rFonts w:cs="Arial"/>
          <w:szCs w:val="22"/>
        </w:rPr>
      </w:pPr>
    </w:p>
    <w:p w:rsidR="0072037E" w:rsidRDefault="00E77CAB" w:rsidP="0072037E">
      <w:pPr>
        <w:keepLines/>
        <w:widowControl w:val="0"/>
        <w:suppressAutoHyphens/>
        <w:snapToGrid w:val="0"/>
        <w:spacing w:line="276" w:lineRule="auto"/>
        <w:ind w:left="284"/>
        <w:jc w:val="both"/>
        <w:rPr>
          <w:rFonts w:cs="Arial"/>
          <w:szCs w:val="22"/>
        </w:rPr>
      </w:pPr>
      <w:r>
        <w:rPr>
          <w:rFonts w:cs="Arial"/>
          <w:szCs w:val="22"/>
        </w:rPr>
        <w:t>Ponudnik</w:t>
      </w:r>
      <w:r w:rsidR="0072037E">
        <w:rPr>
          <w:rFonts w:cs="Arial"/>
          <w:szCs w:val="22"/>
        </w:rPr>
        <w:t xml:space="preserve"> </w:t>
      </w:r>
      <w:r w:rsidR="00FD5919">
        <w:rPr>
          <w:rFonts w:cs="Arial"/>
          <w:szCs w:val="22"/>
        </w:rPr>
        <w:t xml:space="preserve">bo </w:t>
      </w:r>
      <w:r w:rsidR="0072037E">
        <w:rPr>
          <w:rFonts w:cs="Arial"/>
          <w:szCs w:val="22"/>
        </w:rPr>
        <w:t>zajamčeni prihranek vnese</w:t>
      </w:r>
      <w:r w:rsidR="00FD5919">
        <w:rPr>
          <w:rFonts w:cs="Arial"/>
          <w:szCs w:val="22"/>
        </w:rPr>
        <w:t>l</w:t>
      </w:r>
      <w:r w:rsidR="0072037E">
        <w:rPr>
          <w:rFonts w:cs="Arial"/>
          <w:szCs w:val="22"/>
        </w:rPr>
        <w:t xml:space="preserve"> v obrazec </w:t>
      </w:r>
      <w:r w:rsidR="00FD5919">
        <w:rPr>
          <w:rFonts w:cs="Arial"/>
          <w:szCs w:val="22"/>
        </w:rPr>
        <w:t>Končna pisna ponudba.</w:t>
      </w:r>
    </w:p>
    <w:p w:rsidR="0072037E" w:rsidRDefault="0072037E" w:rsidP="0072037E">
      <w:pPr>
        <w:keepLines/>
        <w:widowControl w:val="0"/>
        <w:suppressAutoHyphens/>
        <w:snapToGrid w:val="0"/>
        <w:spacing w:line="276" w:lineRule="auto"/>
        <w:ind w:left="284"/>
        <w:rPr>
          <w:rFonts w:cs="Arial"/>
          <w:szCs w:val="22"/>
        </w:rPr>
      </w:pPr>
    </w:p>
    <w:p w:rsidR="0072037E" w:rsidRPr="00975ABA" w:rsidRDefault="0072037E" w:rsidP="0072037E">
      <w:pPr>
        <w:keepLines/>
        <w:widowControl w:val="0"/>
        <w:ind w:left="280"/>
        <w:rPr>
          <w:rFonts w:cs="Arial"/>
          <w:b/>
          <w:sz w:val="22"/>
          <w:szCs w:val="22"/>
        </w:rPr>
      </w:pPr>
      <w:r>
        <w:rPr>
          <w:rFonts w:cs="Calibri"/>
          <w:b/>
          <w:bCs/>
          <w:szCs w:val="22"/>
        </w:rPr>
        <w:t xml:space="preserve">B) Ponujena višina deleža prihranka, ki pripade </w:t>
      </w:r>
      <w:r w:rsidR="00305ECA">
        <w:rPr>
          <w:rFonts w:cs="Calibri"/>
          <w:b/>
          <w:bCs/>
          <w:szCs w:val="22"/>
        </w:rPr>
        <w:t>koncedentu</w:t>
      </w:r>
      <w:r w:rsidRPr="00975ABA">
        <w:rPr>
          <w:rFonts w:cs="Calibri"/>
          <w:b/>
          <w:bCs/>
          <w:szCs w:val="22"/>
        </w:rPr>
        <w:t>;</w:t>
      </w:r>
    </w:p>
    <w:p w:rsidR="0072037E" w:rsidRPr="00855B8C" w:rsidRDefault="00E77CAB" w:rsidP="0072037E">
      <w:pPr>
        <w:keepLines/>
        <w:widowControl w:val="0"/>
        <w:suppressAutoHyphens/>
        <w:snapToGrid w:val="0"/>
        <w:spacing w:line="276" w:lineRule="auto"/>
        <w:ind w:left="280"/>
        <w:jc w:val="both"/>
        <w:rPr>
          <w:rFonts w:cs="Arial"/>
          <w:szCs w:val="22"/>
        </w:rPr>
      </w:pPr>
      <w:r>
        <w:rPr>
          <w:rFonts w:cs="Arial"/>
          <w:szCs w:val="22"/>
        </w:rPr>
        <w:t>Ponudnik</w:t>
      </w:r>
      <w:r w:rsidR="0072037E" w:rsidRPr="00855B8C">
        <w:rPr>
          <w:rFonts w:cs="Arial"/>
          <w:szCs w:val="22"/>
        </w:rPr>
        <w:t xml:space="preserve">, ki bo v </w:t>
      </w:r>
      <w:r w:rsidR="0072037E">
        <w:rPr>
          <w:rFonts w:cs="Arial"/>
          <w:szCs w:val="22"/>
        </w:rPr>
        <w:t>končni ponudbi ponudil najvišji delež prihranka</w:t>
      </w:r>
      <w:r w:rsidR="0072037E" w:rsidRPr="00855B8C">
        <w:rPr>
          <w:rFonts w:cs="Arial"/>
          <w:szCs w:val="22"/>
        </w:rPr>
        <w:t xml:space="preserve">, </w:t>
      </w:r>
      <w:r w:rsidR="0072037E">
        <w:rPr>
          <w:rFonts w:cs="Arial"/>
          <w:szCs w:val="22"/>
        </w:rPr>
        <w:t xml:space="preserve">ki pripade </w:t>
      </w:r>
      <w:r w:rsidR="00305ECA">
        <w:rPr>
          <w:rFonts w:cs="Arial"/>
          <w:szCs w:val="22"/>
        </w:rPr>
        <w:t>koncedentu</w:t>
      </w:r>
      <w:r w:rsidR="0072037E">
        <w:rPr>
          <w:rFonts w:cs="Arial"/>
          <w:szCs w:val="22"/>
        </w:rPr>
        <w:t xml:space="preserve">, </w:t>
      </w:r>
      <w:r w:rsidR="0072037E" w:rsidRPr="00855B8C">
        <w:rPr>
          <w:rFonts w:cs="Arial"/>
          <w:szCs w:val="22"/>
        </w:rPr>
        <w:t>bo po tem podmerilu prejel najvišje število točk. Ostale ponudbe po tem podmerilu prejmejo sorazmerno nižje število točk, glede na ponujeno višino</w:t>
      </w:r>
      <w:r w:rsidR="0072037E">
        <w:rPr>
          <w:rFonts w:cs="Arial"/>
          <w:szCs w:val="22"/>
        </w:rPr>
        <w:t xml:space="preserve"> deleža prihranka, ki pripade </w:t>
      </w:r>
      <w:r w:rsidR="00305ECA">
        <w:rPr>
          <w:rFonts w:cs="Arial"/>
          <w:szCs w:val="22"/>
        </w:rPr>
        <w:t>koncedentu</w:t>
      </w:r>
      <w:r w:rsidR="0072037E">
        <w:rPr>
          <w:rFonts w:cs="Arial"/>
          <w:szCs w:val="22"/>
        </w:rPr>
        <w:t>, in sicer po</w:t>
      </w:r>
      <w:r w:rsidR="0072037E" w:rsidRPr="00855B8C">
        <w:rPr>
          <w:rFonts w:cs="Arial"/>
          <w:szCs w:val="22"/>
        </w:rPr>
        <w:t xml:space="preserve"> formuli:</w:t>
      </w:r>
    </w:p>
    <w:p w:rsidR="0072037E" w:rsidRPr="00855B8C" w:rsidRDefault="0072037E" w:rsidP="0072037E">
      <w:pPr>
        <w:keepLines/>
        <w:widowControl w:val="0"/>
        <w:suppressAutoHyphens/>
        <w:snapToGrid w:val="0"/>
        <w:spacing w:line="276" w:lineRule="auto"/>
        <w:ind w:left="720"/>
        <w:rPr>
          <w:rFonts w:cs="Arial"/>
          <w:szCs w:val="22"/>
        </w:rPr>
      </w:pPr>
    </w:p>
    <w:p w:rsidR="0072037E" w:rsidRDefault="0072037E" w:rsidP="0072037E">
      <w:pPr>
        <w:keepLines/>
        <w:widowControl w:val="0"/>
        <w:suppressAutoHyphens/>
        <w:snapToGrid w:val="0"/>
        <w:spacing w:line="276" w:lineRule="auto"/>
        <w:ind w:left="720"/>
        <w:jc w:val="both"/>
        <w:rPr>
          <w:rFonts w:cs="Arial"/>
          <w:szCs w:val="22"/>
        </w:rPr>
      </w:pPr>
      <w:r>
        <w:rPr>
          <w:rFonts w:cs="Arial"/>
          <w:szCs w:val="22"/>
        </w:rPr>
        <w:t xml:space="preserve">B </w:t>
      </w:r>
      <w:r w:rsidRPr="007D7EAE">
        <w:rPr>
          <w:rFonts w:cs="Arial"/>
          <w:szCs w:val="22"/>
        </w:rPr>
        <w:t>= (</w:t>
      </w:r>
      <w:r>
        <w:rPr>
          <w:rFonts w:cs="Arial"/>
          <w:szCs w:val="22"/>
        </w:rPr>
        <w:t xml:space="preserve">s strani ocenjevanjega </w:t>
      </w:r>
      <w:r w:rsidR="00E77CAB">
        <w:rPr>
          <w:rFonts w:cs="Arial"/>
          <w:szCs w:val="22"/>
        </w:rPr>
        <w:t>ponudnika</w:t>
      </w:r>
      <w:r>
        <w:rPr>
          <w:rFonts w:cs="Arial"/>
          <w:szCs w:val="22"/>
        </w:rPr>
        <w:t xml:space="preserve"> </w:t>
      </w:r>
      <w:r w:rsidRPr="007D7EAE">
        <w:rPr>
          <w:rFonts w:cs="Arial"/>
          <w:szCs w:val="22"/>
        </w:rPr>
        <w:t xml:space="preserve">ponujena višina </w:t>
      </w:r>
      <w:r>
        <w:rPr>
          <w:rFonts w:cs="Arial"/>
          <w:szCs w:val="22"/>
        </w:rPr>
        <w:t xml:space="preserve">deleža prihranka v EUR, ki pripade </w:t>
      </w:r>
      <w:r w:rsidR="00305ECA">
        <w:rPr>
          <w:rFonts w:cs="Arial"/>
          <w:szCs w:val="22"/>
        </w:rPr>
        <w:t>koncedentu</w:t>
      </w:r>
      <w:r w:rsidRPr="007D7EAE">
        <w:rPr>
          <w:rFonts w:cs="Arial"/>
          <w:szCs w:val="22"/>
        </w:rPr>
        <w:t xml:space="preserve"> / </w:t>
      </w:r>
      <w:r>
        <w:rPr>
          <w:rFonts w:cs="Arial"/>
          <w:szCs w:val="22"/>
        </w:rPr>
        <w:t xml:space="preserve">izmed vseh </w:t>
      </w:r>
      <w:r w:rsidR="00E77CAB">
        <w:rPr>
          <w:rFonts w:cs="Arial"/>
          <w:szCs w:val="22"/>
        </w:rPr>
        <w:t>ponudnikov</w:t>
      </w:r>
      <w:r>
        <w:rPr>
          <w:rFonts w:cs="Arial"/>
          <w:szCs w:val="22"/>
        </w:rPr>
        <w:t xml:space="preserve"> najvišja </w:t>
      </w:r>
      <w:r w:rsidRPr="007D7EAE">
        <w:rPr>
          <w:rFonts w:cs="Arial"/>
          <w:szCs w:val="22"/>
        </w:rPr>
        <w:t xml:space="preserve">ponujena višina </w:t>
      </w:r>
      <w:r>
        <w:rPr>
          <w:rFonts w:cs="Arial"/>
          <w:szCs w:val="22"/>
        </w:rPr>
        <w:t xml:space="preserve">deleža prihranka v EUR, ki pripade </w:t>
      </w:r>
      <w:r w:rsidR="00305ECA">
        <w:rPr>
          <w:rFonts w:cs="Arial"/>
          <w:szCs w:val="22"/>
        </w:rPr>
        <w:t>koncedentu</w:t>
      </w:r>
      <w:r w:rsidRPr="007D7EAE">
        <w:rPr>
          <w:rFonts w:cs="Arial"/>
          <w:szCs w:val="22"/>
        </w:rPr>
        <w:t xml:space="preserve">) x </w:t>
      </w:r>
      <w:r>
        <w:rPr>
          <w:rFonts w:cs="Arial"/>
          <w:szCs w:val="22"/>
        </w:rPr>
        <w:t>10.</w:t>
      </w:r>
    </w:p>
    <w:p w:rsidR="0072037E" w:rsidRDefault="0072037E" w:rsidP="0072037E">
      <w:pPr>
        <w:keepLines/>
        <w:widowControl w:val="0"/>
        <w:suppressAutoHyphens/>
        <w:snapToGrid w:val="0"/>
        <w:spacing w:line="276" w:lineRule="auto"/>
        <w:ind w:left="284"/>
        <w:rPr>
          <w:rFonts w:cs="Arial"/>
          <w:szCs w:val="22"/>
        </w:rPr>
      </w:pPr>
    </w:p>
    <w:p w:rsidR="0072037E" w:rsidRDefault="0034425C" w:rsidP="009C0D7A">
      <w:pPr>
        <w:keepLines/>
        <w:widowControl w:val="0"/>
        <w:suppressAutoHyphens/>
        <w:snapToGrid w:val="0"/>
        <w:spacing w:line="276" w:lineRule="auto"/>
        <w:ind w:left="284"/>
        <w:jc w:val="both"/>
        <w:rPr>
          <w:rFonts w:cs="Arial"/>
          <w:szCs w:val="22"/>
        </w:rPr>
      </w:pPr>
      <w:r>
        <w:rPr>
          <w:rFonts w:cs="Arial"/>
          <w:szCs w:val="22"/>
        </w:rPr>
        <w:t>Ponudnik</w:t>
      </w:r>
      <w:r w:rsidR="00FD5919">
        <w:rPr>
          <w:rFonts w:cs="Arial"/>
          <w:szCs w:val="22"/>
        </w:rPr>
        <w:t xml:space="preserve"> bo</w:t>
      </w:r>
      <w:r w:rsidR="0072037E">
        <w:rPr>
          <w:rFonts w:cs="Arial"/>
          <w:szCs w:val="22"/>
        </w:rPr>
        <w:t xml:space="preserve"> ponujeno višino deleža prihranka, ki pripade </w:t>
      </w:r>
      <w:r w:rsidR="00305ECA">
        <w:rPr>
          <w:rFonts w:cs="Arial"/>
          <w:szCs w:val="22"/>
        </w:rPr>
        <w:t>koncedentu</w:t>
      </w:r>
      <w:r w:rsidR="0072037E">
        <w:rPr>
          <w:rFonts w:cs="Arial"/>
          <w:szCs w:val="22"/>
        </w:rPr>
        <w:t xml:space="preserve">, vnese v </w:t>
      </w:r>
      <w:r w:rsidR="00FD5919">
        <w:rPr>
          <w:rFonts w:cs="Arial"/>
          <w:szCs w:val="22"/>
        </w:rPr>
        <w:t>obrazec Končna pisna ponudba.</w:t>
      </w:r>
      <w:r w:rsidR="00350063">
        <w:rPr>
          <w:rFonts w:cs="Arial"/>
          <w:szCs w:val="22"/>
        </w:rPr>
        <w:t xml:space="preserve"> Najmanj 3% prihrankov morajo pripadati koncedentu. </w:t>
      </w:r>
    </w:p>
    <w:p w:rsidR="0072037E" w:rsidRPr="00855B8C" w:rsidRDefault="0072037E" w:rsidP="0072037E">
      <w:pPr>
        <w:keepLines/>
        <w:widowControl w:val="0"/>
        <w:suppressAutoHyphens/>
        <w:snapToGrid w:val="0"/>
        <w:spacing w:line="276" w:lineRule="auto"/>
        <w:ind w:left="284"/>
        <w:rPr>
          <w:rFonts w:cs="Arial"/>
          <w:szCs w:val="22"/>
        </w:rPr>
      </w:pPr>
    </w:p>
    <w:p w:rsidR="0072037E" w:rsidRDefault="0072037E" w:rsidP="0072037E">
      <w:pPr>
        <w:keepLines/>
        <w:widowControl w:val="0"/>
        <w:ind w:left="280"/>
        <w:rPr>
          <w:rFonts w:cs="Calibri"/>
          <w:b/>
          <w:bCs/>
          <w:szCs w:val="22"/>
        </w:rPr>
      </w:pPr>
      <w:r>
        <w:rPr>
          <w:rFonts w:cs="Calibri"/>
          <w:b/>
          <w:bCs/>
          <w:szCs w:val="22"/>
        </w:rPr>
        <w:t xml:space="preserve">C) </w:t>
      </w:r>
      <w:r w:rsidR="000A3BC5">
        <w:rPr>
          <w:rFonts w:cs="Calibri"/>
          <w:b/>
          <w:bCs/>
          <w:szCs w:val="22"/>
        </w:rPr>
        <w:t>Najboljše ponujeno r</w:t>
      </w:r>
      <w:r w:rsidR="000A3BC5" w:rsidRPr="000A3BC5">
        <w:rPr>
          <w:rFonts w:cs="Calibri"/>
          <w:b/>
          <w:bCs/>
          <w:szCs w:val="22"/>
        </w:rPr>
        <w:t>azmerje med obsegom prihrankov in vrednostjo investicije</w:t>
      </w:r>
      <w:r w:rsidRPr="00864B19">
        <w:rPr>
          <w:rFonts w:cs="Calibri"/>
          <w:b/>
          <w:bCs/>
          <w:szCs w:val="22"/>
        </w:rPr>
        <w:t>;</w:t>
      </w:r>
    </w:p>
    <w:p w:rsidR="0072037E" w:rsidRPr="00855B8C" w:rsidRDefault="00E77CAB" w:rsidP="0072037E">
      <w:pPr>
        <w:keepLines/>
        <w:widowControl w:val="0"/>
        <w:suppressAutoHyphens/>
        <w:snapToGrid w:val="0"/>
        <w:spacing w:line="276" w:lineRule="auto"/>
        <w:ind w:left="280"/>
        <w:rPr>
          <w:rFonts w:cs="Arial"/>
          <w:szCs w:val="22"/>
        </w:rPr>
      </w:pPr>
      <w:r>
        <w:rPr>
          <w:rFonts w:cs="Arial"/>
          <w:szCs w:val="22"/>
        </w:rPr>
        <w:t>Ponudnik</w:t>
      </w:r>
      <w:r w:rsidR="0072037E">
        <w:rPr>
          <w:rFonts w:cs="Arial"/>
          <w:szCs w:val="22"/>
        </w:rPr>
        <w:t xml:space="preserve"> prejme točke glede na naslednjo formulo:</w:t>
      </w:r>
    </w:p>
    <w:p w:rsidR="0072037E" w:rsidRDefault="0072037E" w:rsidP="0072037E">
      <w:pPr>
        <w:keepLines/>
        <w:widowControl w:val="0"/>
        <w:suppressAutoHyphens/>
        <w:snapToGrid w:val="0"/>
        <w:spacing w:line="276" w:lineRule="auto"/>
        <w:rPr>
          <w:rFonts w:cs="Arial"/>
          <w:szCs w:val="22"/>
        </w:rPr>
      </w:pPr>
    </w:p>
    <w:p w:rsidR="0072037E" w:rsidRDefault="0072037E" w:rsidP="0072037E">
      <w:pPr>
        <w:keepLines/>
        <w:widowControl w:val="0"/>
        <w:suppressAutoHyphens/>
        <w:snapToGrid w:val="0"/>
        <w:spacing w:line="276" w:lineRule="auto"/>
        <w:rPr>
          <w:rFonts w:cs="Arial"/>
          <w:szCs w:val="22"/>
        </w:rPr>
      </w:pPr>
      <m:oMathPara>
        <m:oMath>
          <m:r>
            <w:rPr>
              <w:rFonts w:ascii="Cambria Math" w:hAnsi="Cambria Math" w:cs="Arial"/>
              <w:sz w:val="18"/>
              <w:szCs w:val="18"/>
            </w:rPr>
            <m:t>C =</m:t>
          </m:r>
          <m:f>
            <m:fPr>
              <m:ctrlPr>
                <w:rPr>
                  <w:rFonts w:ascii="Cambria Math" w:hAnsi="Cambria Math" w:cs="Arial"/>
                  <w:i/>
                  <w:sz w:val="18"/>
                  <w:szCs w:val="18"/>
                </w:rPr>
              </m:ctrlPr>
            </m:fPr>
            <m:num>
              <m:eqArr>
                <m:eqArrPr>
                  <m:ctrlPr>
                    <w:rPr>
                      <w:rFonts w:ascii="Cambria Math" w:hAnsi="Cambria Math" w:cs="Arial"/>
                      <w:i/>
                      <w:sz w:val="18"/>
                      <w:szCs w:val="18"/>
                    </w:rPr>
                  </m:ctrlPr>
                </m:eqArrPr>
                <m:e>
                  <m:r>
                    <w:rPr>
                      <w:rFonts w:ascii="Cambria Math" w:hAnsi="Cambria Math" w:cs="Arial"/>
                      <w:sz w:val="18"/>
                      <w:szCs w:val="18"/>
                    </w:rPr>
                    <m:t xml:space="preserve">razmerje med višino zajamčenega prihranka in vrednostjo investicije </m:t>
                  </m:r>
                </m:e>
                <m:e>
                  <m:r>
                    <w:rPr>
                      <w:rFonts w:ascii="Cambria Math" w:hAnsi="Cambria Math" w:cs="Arial"/>
                      <w:sz w:val="18"/>
                      <w:szCs w:val="18"/>
                    </w:rPr>
                    <m:t>ocenjevanega ponudnika</m:t>
                  </m:r>
                </m:e>
              </m:eqArr>
            </m:num>
            <m:den>
              <m:eqArr>
                <m:eqArrPr>
                  <m:ctrlPr>
                    <w:rPr>
                      <w:rFonts w:ascii="Cambria Math" w:hAnsi="Cambria Math" w:cs="Arial"/>
                      <w:i/>
                      <w:sz w:val="18"/>
                      <w:szCs w:val="18"/>
                    </w:rPr>
                  </m:ctrlPr>
                </m:eqArrPr>
                <m:e>
                  <m:r>
                    <w:rPr>
                      <w:rFonts w:ascii="Cambria Math" w:hAnsi="Cambria Math" w:cs="Arial"/>
                      <w:sz w:val="18"/>
                      <w:szCs w:val="18"/>
                    </w:rPr>
                    <m:t xml:space="preserve">najvišje razmerje med višino zajamčenega prihranka in vrednostjo investicije </m:t>
                  </m:r>
                </m:e>
                <m:e>
                  <m:r>
                    <w:rPr>
                      <w:rFonts w:ascii="Cambria Math" w:hAnsi="Cambria Math" w:cs="Arial"/>
                      <w:sz w:val="18"/>
                      <w:szCs w:val="18"/>
                    </w:rPr>
                    <m:t>izmed vseh ponudnikov</m:t>
                  </m:r>
                </m:e>
              </m:eqArr>
            </m:den>
          </m:f>
          <m:r>
            <w:rPr>
              <w:rFonts w:ascii="Cambria Math" w:hAnsi="Cambria Math" w:cs="Arial"/>
              <w:sz w:val="18"/>
              <w:szCs w:val="18"/>
            </w:rPr>
            <m:t>x 20 točk</m:t>
          </m:r>
        </m:oMath>
      </m:oMathPara>
    </w:p>
    <w:p w:rsidR="0072037E" w:rsidRDefault="0072037E" w:rsidP="0072037E">
      <w:pPr>
        <w:keepLines/>
        <w:widowControl w:val="0"/>
        <w:suppressAutoHyphens/>
        <w:snapToGrid w:val="0"/>
        <w:spacing w:line="276" w:lineRule="auto"/>
        <w:rPr>
          <w:rFonts w:cs="Arial"/>
          <w:szCs w:val="22"/>
        </w:rPr>
      </w:pPr>
    </w:p>
    <w:p w:rsidR="0072037E" w:rsidRDefault="0072037E" w:rsidP="0072037E">
      <w:pPr>
        <w:keepLines/>
        <w:widowControl w:val="0"/>
        <w:suppressAutoHyphens/>
        <w:snapToGrid w:val="0"/>
        <w:spacing w:line="276" w:lineRule="auto"/>
        <w:ind w:left="284"/>
        <w:rPr>
          <w:rFonts w:cs="Arial"/>
          <w:szCs w:val="22"/>
        </w:rPr>
      </w:pPr>
      <w:r>
        <w:rPr>
          <w:rFonts w:cs="Arial"/>
          <w:szCs w:val="22"/>
        </w:rPr>
        <w:t>Razmerje med višino zajamčenega prihranka in vrednostjo investicije se izračuna po naslednji formuli:</w:t>
      </w:r>
    </w:p>
    <w:p w:rsidR="0072037E" w:rsidRDefault="0072037E" w:rsidP="0072037E">
      <w:pPr>
        <w:keepLines/>
        <w:widowControl w:val="0"/>
        <w:suppressAutoHyphens/>
        <w:snapToGrid w:val="0"/>
        <w:spacing w:line="276" w:lineRule="auto"/>
        <w:ind w:left="284"/>
        <w:rPr>
          <w:rFonts w:cs="Arial"/>
          <w:szCs w:val="22"/>
        </w:rPr>
      </w:pPr>
    </w:p>
    <w:p w:rsidR="0072037E" w:rsidRDefault="0072037E" w:rsidP="0072037E">
      <w:pPr>
        <w:keepLines/>
        <w:widowControl w:val="0"/>
        <w:suppressAutoHyphens/>
        <w:snapToGrid w:val="0"/>
        <w:spacing w:line="276" w:lineRule="auto"/>
        <w:ind w:left="284"/>
        <w:rPr>
          <w:rFonts w:cs="Arial"/>
          <w:szCs w:val="22"/>
        </w:rPr>
      </w:pPr>
      <m:oMathPara>
        <m:oMath>
          <m:r>
            <w:rPr>
              <w:rFonts w:ascii="Cambria Math" w:hAnsi="Cambria Math" w:cs="Arial"/>
              <w:szCs w:val="22"/>
            </w:rPr>
            <m:t xml:space="preserve">Razmerje= </m:t>
          </m:r>
          <m:f>
            <m:fPr>
              <m:ctrlPr>
                <w:rPr>
                  <w:rFonts w:ascii="Cambria Math" w:hAnsi="Cambria Math" w:cs="Arial"/>
                  <w:i/>
                  <w:szCs w:val="22"/>
                </w:rPr>
              </m:ctrlPr>
            </m:fPr>
            <m:num>
              <m:r>
                <w:rPr>
                  <w:rFonts w:ascii="Cambria Math" w:hAnsi="Cambria Math" w:cs="Arial"/>
                  <w:szCs w:val="22"/>
                </w:rPr>
                <m:t>višina zajamčenega prihranka v EUR z DDV</m:t>
              </m:r>
            </m:num>
            <m:den>
              <m:eqArr>
                <m:eqArrPr>
                  <m:ctrlPr>
                    <w:rPr>
                      <w:rFonts w:ascii="Cambria Math" w:hAnsi="Cambria Math" w:cs="Arial"/>
                      <w:i/>
                      <w:szCs w:val="22"/>
                    </w:rPr>
                  </m:ctrlPr>
                </m:eqArrPr>
                <m:e>
                  <m:r>
                    <w:rPr>
                      <w:rFonts w:ascii="Cambria Math" w:hAnsi="Cambria Math" w:cs="Arial"/>
                      <w:szCs w:val="22"/>
                    </w:rPr>
                    <m:t>vrednost investicije v posodobitev objektov v EUR z DDV</m:t>
                  </m:r>
                </m:e>
              </m:eqArr>
            </m:den>
          </m:f>
        </m:oMath>
      </m:oMathPara>
    </w:p>
    <w:p w:rsidR="0072037E" w:rsidRDefault="0072037E" w:rsidP="0072037E">
      <w:pPr>
        <w:keepLines/>
        <w:widowControl w:val="0"/>
        <w:suppressAutoHyphens/>
        <w:snapToGrid w:val="0"/>
        <w:spacing w:line="276" w:lineRule="auto"/>
        <w:ind w:left="284"/>
        <w:rPr>
          <w:rFonts w:cs="Arial"/>
          <w:szCs w:val="22"/>
        </w:rPr>
      </w:pPr>
    </w:p>
    <w:p w:rsidR="0072037E" w:rsidRPr="00855B8C" w:rsidRDefault="0072037E" w:rsidP="009C0D7A">
      <w:pPr>
        <w:keepLines/>
        <w:widowControl w:val="0"/>
        <w:suppressAutoHyphens/>
        <w:snapToGrid w:val="0"/>
        <w:spacing w:line="276" w:lineRule="auto"/>
        <w:ind w:left="284"/>
        <w:jc w:val="both"/>
        <w:rPr>
          <w:rFonts w:cs="Arial"/>
          <w:szCs w:val="22"/>
        </w:rPr>
      </w:pPr>
      <w:r>
        <w:rPr>
          <w:rFonts w:cs="Arial"/>
          <w:szCs w:val="22"/>
        </w:rPr>
        <w:t xml:space="preserve">Razmerje se izračuna na </w:t>
      </w:r>
      <w:r w:rsidR="00E77CAB">
        <w:rPr>
          <w:rFonts w:cs="Arial"/>
          <w:szCs w:val="22"/>
        </w:rPr>
        <w:t>dve</w:t>
      </w:r>
      <w:r>
        <w:rPr>
          <w:rFonts w:cs="Arial"/>
          <w:szCs w:val="22"/>
        </w:rPr>
        <w:t xml:space="preserve"> decimaln</w:t>
      </w:r>
      <w:r w:rsidR="00E77CAB">
        <w:rPr>
          <w:rFonts w:cs="Arial"/>
          <w:szCs w:val="22"/>
        </w:rPr>
        <w:t>i</w:t>
      </w:r>
      <w:r>
        <w:rPr>
          <w:rFonts w:cs="Arial"/>
          <w:szCs w:val="22"/>
        </w:rPr>
        <w:t xml:space="preserve"> mest</w:t>
      </w:r>
      <w:r w:rsidR="00E77CAB">
        <w:rPr>
          <w:rFonts w:cs="Arial"/>
          <w:szCs w:val="22"/>
        </w:rPr>
        <w:t>i</w:t>
      </w:r>
      <w:r>
        <w:rPr>
          <w:rFonts w:cs="Arial"/>
          <w:szCs w:val="22"/>
        </w:rPr>
        <w:t xml:space="preserve"> natančno. </w:t>
      </w:r>
      <w:r w:rsidR="00E77CAB">
        <w:rPr>
          <w:rFonts w:cs="Arial"/>
          <w:szCs w:val="22"/>
        </w:rPr>
        <w:t>Ponudnik</w:t>
      </w:r>
      <w:r>
        <w:rPr>
          <w:rFonts w:cs="Arial"/>
          <w:szCs w:val="22"/>
        </w:rPr>
        <w:t xml:space="preserve"> ponujeno vrednost investicije v posodobitev objektov v EUR z DDV in ponujeno višino zajamčenega prihranka v EUR z DDV vnese v obrazec </w:t>
      </w:r>
      <w:r w:rsidR="009C0D7A">
        <w:rPr>
          <w:rFonts w:cs="Arial"/>
          <w:szCs w:val="22"/>
        </w:rPr>
        <w:t>Končna pisna ponudba.</w:t>
      </w:r>
      <w:r>
        <w:rPr>
          <w:rFonts w:cs="Arial"/>
          <w:szCs w:val="22"/>
        </w:rPr>
        <w:t xml:space="preserve"> Upošteva se celotna investicija za vse objekte</w:t>
      </w:r>
      <w:r w:rsidR="009C0D7A">
        <w:rPr>
          <w:rFonts w:cs="Arial"/>
          <w:szCs w:val="22"/>
        </w:rPr>
        <w:t xml:space="preserve"> za posamezen sklop</w:t>
      </w:r>
      <w:r>
        <w:rPr>
          <w:rFonts w:cs="Arial"/>
          <w:szCs w:val="22"/>
        </w:rPr>
        <w:t xml:space="preserve"> in skupni zajamčeni prihranek za vse objekte.</w:t>
      </w:r>
    </w:p>
    <w:p w:rsidR="0072037E" w:rsidRDefault="0072037E" w:rsidP="0072037E">
      <w:pPr>
        <w:keepLines/>
        <w:widowControl w:val="0"/>
        <w:ind w:left="280"/>
        <w:rPr>
          <w:rFonts w:cs="Calibri"/>
          <w:b/>
          <w:bCs/>
          <w:szCs w:val="22"/>
        </w:rPr>
      </w:pPr>
    </w:p>
    <w:p w:rsidR="00350063" w:rsidRDefault="00350063" w:rsidP="00350063">
      <w:pPr>
        <w:keepLines/>
        <w:widowControl w:val="0"/>
        <w:ind w:left="280"/>
        <w:rPr>
          <w:rFonts w:cs="Calibri"/>
          <w:b/>
          <w:bCs/>
          <w:szCs w:val="22"/>
        </w:rPr>
      </w:pPr>
      <w:r>
        <w:rPr>
          <w:rFonts w:cs="Calibri"/>
          <w:b/>
          <w:bCs/>
          <w:szCs w:val="22"/>
        </w:rPr>
        <w:t>D) Stopnja udeležbe koncedenta na presežnih prihrankih</w:t>
      </w:r>
    </w:p>
    <w:p w:rsidR="00350063" w:rsidRDefault="00350063" w:rsidP="00350063">
      <w:pPr>
        <w:keepLines/>
        <w:widowControl w:val="0"/>
        <w:suppressAutoHyphens/>
        <w:snapToGrid w:val="0"/>
        <w:spacing w:line="276" w:lineRule="auto"/>
        <w:ind w:left="280"/>
        <w:rPr>
          <w:rFonts w:cs="Arial"/>
          <w:szCs w:val="22"/>
        </w:rPr>
      </w:pPr>
    </w:p>
    <w:p w:rsidR="00350063" w:rsidRDefault="00350063" w:rsidP="00350063">
      <w:pPr>
        <w:keepLines/>
        <w:widowControl w:val="0"/>
        <w:ind w:left="280"/>
        <w:rPr>
          <w:rFonts w:cs="Calibri"/>
          <w:b/>
          <w:bCs/>
          <w:szCs w:val="22"/>
        </w:rPr>
      </w:pPr>
      <w:r>
        <w:rPr>
          <w:rFonts w:cs="Arial"/>
          <w:szCs w:val="22"/>
        </w:rPr>
        <w:t>Ponudnik prejme točke glede na naslednjo formulo</w:t>
      </w:r>
    </w:p>
    <w:p w:rsidR="00350063" w:rsidRDefault="00350063" w:rsidP="0072037E">
      <w:pPr>
        <w:keepLines/>
        <w:widowControl w:val="0"/>
        <w:ind w:left="280"/>
        <w:rPr>
          <w:rFonts w:cs="Calibri"/>
          <w:b/>
          <w:bCs/>
          <w:szCs w:val="22"/>
        </w:rPr>
      </w:pPr>
    </w:p>
    <w:p w:rsidR="00350063" w:rsidRPr="00855B8C" w:rsidRDefault="00350063" w:rsidP="00350063">
      <w:pPr>
        <w:keepLines/>
        <w:widowControl w:val="0"/>
        <w:suppressAutoHyphens/>
        <w:snapToGrid w:val="0"/>
        <w:spacing w:line="276" w:lineRule="auto"/>
        <w:ind w:left="280"/>
        <w:jc w:val="both"/>
        <w:rPr>
          <w:rFonts w:cs="Arial"/>
          <w:szCs w:val="22"/>
        </w:rPr>
      </w:pPr>
      <w:r>
        <w:rPr>
          <w:rFonts w:cs="Arial"/>
          <w:szCs w:val="22"/>
        </w:rPr>
        <w:t>Ponudnik</w:t>
      </w:r>
      <w:r w:rsidRPr="00855B8C">
        <w:rPr>
          <w:rFonts w:cs="Arial"/>
          <w:szCs w:val="22"/>
        </w:rPr>
        <w:t xml:space="preserve">, ki bo v </w:t>
      </w:r>
      <w:r>
        <w:rPr>
          <w:rFonts w:cs="Arial"/>
          <w:szCs w:val="22"/>
        </w:rPr>
        <w:t>končni ponudbi ponudil najvišji delež presežnega prihranka</w:t>
      </w:r>
      <w:r w:rsidRPr="00855B8C">
        <w:rPr>
          <w:rFonts w:cs="Arial"/>
          <w:szCs w:val="22"/>
        </w:rPr>
        <w:t xml:space="preserve">, </w:t>
      </w:r>
      <w:r>
        <w:rPr>
          <w:rFonts w:cs="Arial"/>
          <w:szCs w:val="22"/>
        </w:rPr>
        <w:t xml:space="preserve">ki pripade koncedentu, </w:t>
      </w:r>
      <w:r w:rsidRPr="00855B8C">
        <w:rPr>
          <w:rFonts w:cs="Arial"/>
          <w:szCs w:val="22"/>
        </w:rPr>
        <w:t>bo po tem podmerilu prejel najvišje število točk. Ostale ponudbe po tem podmerilu prejmejo sorazmerno nižje število točk, glede na ponujeno višino</w:t>
      </w:r>
      <w:r>
        <w:rPr>
          <w:rFonts w:cs="Arial"/>
          <w:szCs w:val="22"/>
        </w:rPr>
        <w:t xml:space="preserve"> deleža presežnega prihranka, ki pripade koncedentu, in sicer po</w:t>
      </w:r>
      <w:r w:rsidRPr="00855B8C">
        <w:rPr>
          <w:rFonts w:cs="Arial"/>
          <w:szCs w:val="22"/>
        </w:rPr>
        <w:t xml:space="preserve"> formuli:</w:t>
      </w:r>
    </w:p>
    <w:p w:rsidR="00350063" w:rsidRPr="00855B8C" w:rsidRDefault="00350063" w:rsidP="00350063">
      <w:pPr>
        <w:keepLines/>
        <w:widowControl w:val="0"/>
        <w:suppressAutoHyphens/>
        <w:snapToGrid w:val="0"/>
        <w:spacing w:line="276" w:lineRule="auto"/>
        <w:ind w:left="720"/>
        <w:rPr>
          <w:rFonts w:cs="Arial"/>
          <w:szCs w:val="22"/>
        </w:rPr>
      </w:pPr>
    </w:p>
    <w:p w:rsidR="00350063" w:rsidRDefault="00350063" w:rsidP="00350063">
      <w:pPr>
        <w:keepLines/>
        <w:widowControl w:val="0"/>
        <w:suppressAutoHyphens/>
        <w:snapToGrid w:val="0"/>
        <w:spacing w:line="276" w:lineRule="auto"/>
        <w:ind w:left="720"/>
        <w:jc w:val="both"/>
        <w:rPr>
          <w:rFonts w:cs="Arial"/>
          <w:szCs w:val="22"/>
        </w:rPr>
      </w:pPr>
      <w:r>
        <w:rPr>
          <w:rFonts w:cs="Arial"/>
          <w:szCs w:val="22"/>
        </w:rPr>
        <w:lastRenderedPageBreak/>
        <w:t xml:space="preserve">D </w:t>
      </w:r>
      <w:r w:rsidRPr="007D7EAE">
        <w:rPr>
          <w:rFonts w:cs="Arial"/>
          <w:szCs w:val="22"/>
        </w:rPr>
        <w:t>= (</w:t>
      </w:r>
      <w:r>
        <w:rPr>
          <w:rFonts w:cs="Arial"/>
          <w:szCs w:val="22"/>
        </w:rPr>
        <w:t xml:space="preserve">s strani ocenjevanjega ponudnika </w:t>
      </w:r>
      <w:r w:rsidRPr="007D7EAE">
        <w:rPr>
          <w:rFonts w:cs="Arial"/>
          <w:szCs w:val="22"/>
        </w:rPr>
        <w:t xml:space="preserve">ponujena višina </w:t>
      </w:r>
      <w:r>
        <w:rPr>
          <w:rFonts w:cs="Arial"/>
          <w:szCs w:val="22"/>
        </w:rPr>
        <w:t>presežnega deleža prihranka v EUR, ki pripade koncedentu</w:t>
      </w:r>
      <w:r w:rsidRPr="007D7EAE">
        <w:rPr>
          <w:rFonts w:cs="Arial"/>
          <w:szCs w:val="22"/>
        </w:rPr>
        <w:t xml:space="preserve"> / </w:t>
      </w:r>
      <w:r>
        <w:rPr>
          <w:rFonts w:cs="Arial"/>
          <w:szCs w:val="22"/>
        </w:rPr>
        <w:t xml:space="preserve">izmed vseh ponudnikov najvišja </w:t>
      </w:r>
      <w:r w:rsidRPr="007D7EAE">
        <w:rPr>
          <w:rFonts w:cs="Arial"/>
          <w:szCs w:val="22"/>
        </w:rPr>
        <w:t xml:space="preserve">ponujena višina </w:t>
      </w:r>
      <w:r>
        <w:rPr>
          <w:rFonts w:cs="Arial"/>
          <w:szCs w:val="22"/>
        </w:rPr>
        <w:t>presežnega deleža prihranka v EUR, ki pripade koncedentu</w:t>
      </w:r>
      <w:r w:rsidRPr="007D7EAE">
        <w:rPr>
          <w:rFonts w:cs="Arial"/>
          <w:szCs w:val="22"/>
        </w:rPr>
        <w:t xml:space="preserve">) x </w:t>
      </w:r>
      <w:r>
        <w:rPr>
          <w:rFonts w:cs="Arial"/>
          <w:szCs w:val="22"/>
        </w:rPr>
        <w:t>10.</w:t>
      </w:r>
    </w:p>
    <w:p w:rsidR="00350063" w:rsidRDefault="00350063" w:rsidP="00350063">
      <w:pPr>
        <w:keepLines/>
        <w:widowControl w:val="0"/>
        <w:suppressAutoHyphens/>
        <w:snapToGrid w:val="0"/>
        <w:spacing w:line="276" w:lineRule="auto"/>
        <w:ind w:left="284"/>
        <w:rPr>
          <w:rFonts w:cs="Arial"/>
          <w:szCs w:val="22"/>
        </w:rPr>
      </w:pPr>
    </w:p>
    <w:p w:rsidR="00350063" w:rsidRDefault="00350063" w:rsidP="00350063">
      <w:pPr>
        <w:keepLines/>
        <w:widowControl w:val="0"/>
        <w:suppressAutoHyphens/>
        <w:snapToGrid w:val="0"/>
        <w:spacing w:line="276" w:lineRule="auto"/>
        <w:ind w:left="284"/>
        <w:jc w:val="both"/>
        <w:rPr>
          <w:rFonts w:cs="Arial"/>
          <w:szCs w:val="22"/>
        </w:rPr>
      </w:pPr>
      <w:r>
        <w:rPr>
          <w:rFonts w:cs="Arial"/>
          <w:szCs w:val="22"/>
        </w:rPr>
        <w:t xml:space="preserve">Ponudnik bo ponujeno višino deleža prihranka, ki pripade koncedentu, vnese v obrazec Končna pisna ponudba. </w:t>
      </w:r>
    </w:p>
    <w:p w:rsidR="00350063" w:rsidRDefault="00350063" w:rsidP="0072037E">
      <w:pPr>
        <w:keepLines/>
        <w:widowControl w:val="0"/>
        <w:ind w:left="280"/>
        <w:rPr>
          <w:rFonts w:cs="Calibri"/>
          <w:b/>
          <w:bCs/>
          <w:szCs w:val="22"/>
        </w:rPr>
      </w:pPr>
    </w:p>
    <w:p w:rsidR="00350063" w:rsidRPr="00864B19" w:rsidRDefault="00350063" w:rsidP="0072037E">
      <w:pPr>
        <w:keepLines/>
        <w:widowControl w:val="0"/>
        <w:ind w:left="280"/>
        <w:rPr>
          <w:rFonts w:cs="Calibri"/>
          <w:b/>
          <w:bCs/>
          <w:szCs w:val="22"/>
        </w:rPr>
      </w:pPr>
    </w:p>
    <w:p w:rsidR="0072037E" w:rsidRDefault="0072037E" w:rsidP="0072037E">
      <w:pPr>
        <w:pStyle w:val="PODPODNASLOV"/>
        <w:keepLines/>
        <w:numPr>
          <w:ilvl w:val="0"/>
          <w:numId w:val="0"/>
        </w:numPr>
        <w:ind w:left="170" w:firstLine="114"/>
        <w:jc w:val="both"/>
      </w:pPr>
      <w:r>
        <w:t>DODATNO MERILO V PRIMERU ENAKOVREDNIH PONUDB</w:t>
      </w:r>
    </w:p>
    <w:p w:rsidR="0072037E" w:rsidRDefault="0072037E" w:rsidP="0072037E">
      <w:pPr>
        <w:tabs>
          <w:tab w:val="left" w:pos="284"/>
          <w:tab w:val="left" w:pos="567"/>
          <w:tab w:val="left" w:pos="851"/>
        </w:tabs>
        <w:ind w:left="284"/>
        <w:jc w:val="both"/>
        <w:rPr>
          <w:rFonts w:eastAsiaTheme="minorEastAsia"/>
        </w:rPr>
      </w:pPr>
      <w:r>
        <w:rPr>
          <w:rFonts w:eastAsiaTheme="minorEastAsia"/>
        </w:rPr>
        <w:t xml:space="preserve">V primeru, da </w:t>
      </w:r>
      <w:r w:rsidR="00305ECA">
        <w:rPr>
          <w:rFonts w:eastAsiaTheme="minorEastAsia"/>
        </w:rPr>
        <w:t>koncedent</w:t>
      </w:r>
      <w:r>
        <w:rPr>
          <w:rFonts w:eastAsiaTheme="minorEastAsia"/>
        </w:rPr>
        <w:t xml:space="preserve"> prejme več enakovrednih ponudb, ki bodo vsebovale enako število točk, zaokroženo na dve decimalni mesti natančno, bo izbral ponudbo, ki bo prejela več točk v podmerilu A (Ponujena višina zajamčenega prihranka).</w:t>
      </w:r>
    </w:p>
    <w:p w:rsidR="009C0D7A" w:rsidRDefault="009C0D7A">
      <w:pPr>
        <w:rPr>
          <w:rFonts w:eastAsiaTheme="minorEastAsia"/>
        </w:rPr>
      </w:pPr>
      <w:r>
        <w:rPr>
          <w:rFonts w:eastAsiaTheme="minorEastAsia"/>
        </w:rPr>
        <w:br w:type="page"/>
      </w:r>
    </w:p>
    <w:p w:rsidR="00341E5A" w:rsidRPr="00E86603" w:rsidRDefault="00341E5A" w:rsidP="00D03876">
      <w:pPr>
        <w:pStyle w:val="PODNASLOV"/>
        <w:keepNext/>
        <w:keepLines/>
        <w:jc w:val="both"/>
        <w:outlineLvl w:val="0"/>
      </w:pPr>
      <w:r>
        <w:lastRenderedPageBreak/>
        <w:t>D)</w:t>
      </w:r>
      <w:r w:rsidRPr="00F202FA">
        <w:t xml:space="preserve"> </w:t>
      </w:r>
      <w:r>
        <w:t>OSTALA DOLOČILA</w:t>
      </w:r>
    </w:p>
    <w:p w:rsidR="00341E5A" w:rsidRDefault="00341E5A" w:rsidP="00D03876">
      <w:pPr>
        <w:pStyle w:val="PODPODNASLOV"/>
        <w:keepNext/>
        <w:keepLines/>
        <w:numPr>
          <w:ilvl w:val="0"/>
          <w:numId w:val="5"/>
        </w:numPr>
        <w:tabs>
          <w:tab w:val="clear" w:pos="284"/>
          <w:tab w:val="clear" w:pos="567"/>
          <w:tab w:val="clear" w:pos="851"/>
        </w:tabs>
        <w:ind w:left="0" w:firstLine="0"/>
        <w:jc w:val="both"/>
      </w:pPr>
      <w:r>
        <w:t>JEZIK PONUDBE</w:t>
      </w:r>
    </w:p>
    <w:p w:rsidR="00341E5A" w:rsidRDefault="00341E5A" w:rsidP="00D03876">
      <w:pPr>
        <w:keepNext/>
        <w:keepLines/>
        <w:ind w:firstLine="284"/>
        <w:jc w:val="both"/>
      </w:pPr>
      <w:r w:rsidRPr="00290C86">
        <w:t>Celotna ponudbena dokumentacija mora biti pripravljena v slovenskem jeziku.</w:t>
      </w:r>
    </w:p>
    <w:p w:rsidR="00D03876" w:rsidRDefault="00D03876" w:rsidP="00D03876">
      <w:pPr>
        <w:keepNext/>
        <w:keepLines/>
        <w:ind w:firstLine="284"/>
        <w:jc w:val="both"/>
      </w:pPr>
    </w:p>
    <w:p w:rsidR="00FD5919" w:rsidRPr="00B848C0" w:rsidRDefault="00FD5919" w:rsidP="00D03876">
      <w:pPr>
        <w:pStyle w:val="PODPODNASLOV"/>
        <w:keepNext/>
        <w:keepLines/>
        <w:numPr>
          <w:ilvl w:val="0"/>
          <w:numId w:val="5"/>
        </w:numPr>
        <w:tabs>
          <w:tab w:val="clear" w:pos="284"/>
          <w:tab w:val="clear" w:pos="567"/>
          <w:tab w:val="clear" w:pos="851"/>
        </w:tabs>
        <w:ind w:left="0" w:firstLine="0"/>
        <w:jc w:val="both"/>
      </w:pPr>
      <w:r w:rsidRPr="00B848C0">
        <w:t>OPIS POTEKA POSTOPKA IN PROTOKOL POGAJANJ</w:t>
      </w:r>
    </w:p>
    <w:p w:rsidR="00FD5919" w:rsidRDefault="00EF680C" w:rsidP="00D03876">
      <w:pPr>
        <w:pStyle w:val="PODPODNASLOV"/>
        <w:keepNext/>
        <w:keepLines/>
        <w:numPr>
          <w:ilvl w:val="0"/>
          <w:numId w:val="0"/>
        </w:numPr>
        <w:tabs>
          <w:tab w:val="clear" w:pos="284"/>
          <w:tab w:val="clear" w:pos="567"/>
          <w:tab w:val="clear" w:pos="851"/>
        </w:tabs>
        <w:ind w:left="284"/>
        <w:jc w:val="both"/>
        <w:rPr>
          <w:caps w:val="0"/>
          <w:color w:val="auto"/>
          <w:szCs w:val="24"/>
        </w:rPr>
      </w:pPr>
      <w:r>
        <w:rPr>
          <w:caps w:val="0"/>
          <w:color w:val="auto"/>
          <w:szCs w:val="24"/>
        </w:rPr>
        <w:t>Koncedent</w:t>
      </w:r>
      <w:r w:rsidR="00FD5919">
        <w:rPr>
          <w:caps w:val="0"/>
          <w:color w:val="auto"/>
          <w:szCs w:val="24"/>
        </w:rPr>
        <w:t xml:space="preserve"> bo izvedel postopek </w:t>
      </w:r>
      <w:r>
        <w:rPr>
          <w:caps w:val="0"/>
          <w:color w:val="auto"/>
          <w:szCs w:val="24"/>
        </w:rPr>
        <w:t>javnega razpisa</w:t>
      </w:r>
      <w:r w:rsidR="00FD5919">
        <w:rPr>
          <w:caps w:val="0"/>
          <w:color w:val="auto"/>
          <w:szCs w:val="24"/>
        </w:rPr>
        <w:t xml:space="preserve"> v </w:t>
      </w:r>
      <w:r w:rsidR="00D03876">
        <w:rPr>
          <w:caps w:val="0"/>
          <w:color w:val="auto"/>
          <w:szCs w:val="24"/>
        </w:rPr>
        <w:t>treh</w:t>
      </w:r>
      <w:r w:rsidR="00FD5919">
        <w:rPr>
          <w:caps w:val="0"/>
          <w:color w:val="auto"/>
          <w:szCs w:val="24"/>
        </w:rPr>
        <w:t xml:space="preserve"> fazah:</w:t>
      </w:r>
    </w:p>
    <w:p w:rsidR="00FD5919" w:rsidRPr="00B844C5" w:rsidRDefault="00FD5919" w:rsidP="00D03876">
      <w:pPr>
        <w:pStyle w:val="ListParagraph"/>
        <w:keepNext/>
        <w:keepLines/>
        <w:ind w:left="284"/>
      </w:pPr>
      <w:r w:rsidRPr="00B844C5">
        <w:t xml:space="preserve">Prva faza: </w:t>
      </w:r>
      <w:r w:rsidRPr="00A12190">
        <w:rPr>
          <w:b/>
        </w:rPr>
        <w:t>faza priznanja sposobnosti</w:t>
      </w:r>
      <w:r w:rsidRPr="00B844C5">
        <w:t>;</w:t>
      </w:r>
    </w:p>
    <w:p w:rsidR="00D03876" w:rsidRDefault="00FD5919" w:rsidP="00D03876">
      <w:pPr>
        <w:pStyle w:val="ListParagraph"/>
        <w:keepNext/>
        <w:keepLines/>
        <w:ind w:left="284"/>
        <w:rPr>
          <w:b/>
        </w:rPr>
      </w:pPr>
      <w:r w:rsidRPr="00B844C5">
        <w:t xml:space="preserve">Druga faza: </w:t>
      </w:r>
      <w:r w:rsidRPr="00A12190">
        <w:rPr>
          <w:b/>
        </w:rPr>
        <w:t>faza pogajanj</w:t>
      </w:r>
    </w:p>
    <w:p w:rsidR="00FD5919" w:rsidRPr="00B844C5" w:rsidRDefault="00D03876" w:rsidP="00D03876">
      <w:pPr>
        <w:pStyle w:val="ListParagraph"/>
        <w:keepNext/>
        <w:keepLines/>
        <w:ind w:left="284"/>
      </w:pPr>
      <w:r w:rsidRPr="0005612A">
        <w:t>Tretja faza:</w:t>
      </w:r>
      <w:r>
        <w:rPr>
          <w:b/>
        </w:rPr>
        <w:t xml:space="preserve"> oddaja končne pisne ponudbe</w:t>
      </w:r>
      <w:r w:rsidR="00FD5919" w:rsidRPr="00B844C5">
        <w:t>.</w:t>
      </w:r>
    </w:p>
    <w:p w:rsidR="00FD5919" w:rsidRPr="00B844C5" w:rsidRDefault="00FD5919" w:rsidP="00D03876">
      <w:pPr>
        <w:pStyle w:val="ListParagraph"/>
        <w:keepNext/>
        <w:keepLines/>
        <w:ind w:left="284"/>
      </w:pPr>
    </w:p>
    <w:p w:rsidR="00EF680C" w:rsidRDefault="00FD5919" w:rsidP="00D03876">
      <w:pPr>
        <w:pStyle w:val="ListParagraph"/>
        <w:keepNext/>
        <w:keepLines/>
        <w:ind w:left="284"/>
        <w:jc w:val="both"/>
      </w:pPr>
      <w:r w:rsidRPr="00B844C5">
        <w:t xml:space="preserve">V prvi fazi bo </w:t>
      </w:r>
      <w:r w:rsidR="00EF680C">
        <w:t>koncedent</w:t>
      </w:r>
      <w:r w:rsidRPr="00B844C5">
        <w:t xml:space="preserve"> s sklepom priznal sposobnost </w:t>
      </w:r>
      <w:r w:rsidR="00EF680C">
        <w:t xml:space="preserve">vsem </w:t>
      </w:r>
      <w:r w:rsidRPr="00B844C5">
        <w:t xml:space="preserve">ponudnikom, ki bodo predložili </w:t>
      </w:r>
      <w:r w:rsidRPr="00963986">
        <w:t>dopustne izhodiščne ponudbe (razen v delu</w:t>
      </w:r>
      <w:r w:rsidR="00EF680C">
        <w:t>, ki se nanaša na merila za oceno ponudb</w:t>
      </w:r>
      <w:r w:rsidRPr="00963986">
        <w:t>)</w:t>
      </w:r>
      <w:r w:rsidR="00EF680C">
        <w:t xml:space="preserve"> in </w:t>
      </w:r>
      <w:r w:rsidR="00EF680C" w:rsidRPr="00B844C5">
        <w:t xml:space="preserve">bodo v celoti izpolnjevali vse </w:t>
      </w:r>
      <w:r w:rsidR="00EF680C" w:rsidRPr="005F2EAD">
        <w:t xml:space="preserve">pogoje za priznanje sposobnosti iz točke </w:t>
      </w:r>
      <w:r w:rsidR="00EF680C">
        <w:t>B)</w:t>
      </w:r>
      <w:r w:rsidR="00EF680C" w:rsidRPr="005F2EAD">
        <w:t xml:space="preserve"> teh </w:t>
      </w:r>
      <w:r w:rsidR="00EF680C">
        <w:t>N</w:t>
      </w:r>
      <w:r w:rsidR="00EF680C" w:rsidRPr="005F2EAD">
        <w:t>avodil in bodo oddali izhodiščne ponudbe v obliki in vs</w:t>
      </w:r>
      <w:r w:rsidR="00EF680C">
        <w:t>ebini, kot je zahtevana s temi N</w:t>
      </w:r>
      <w:r w:rsidR="00EF680C" w:rsidRPr="005F2EAD">
        <w:t>avodili</w:t>
      </w:r>
      <w:r w:rsidR="00EF680C">
        <w:t>.</w:t>
      </w:r>
      <w:r w:rsidRPr="00963986">
        <w:t xml:space="preserve"> </w:t>
      </w:r>
      <w:r w:rsidR="00EF680C">
        <w:t>Sposobnost bo priznana ponudnikom za vsak sklop ločeno.</w:t>
      </w:r>
    </w:p>
    <w:p w:rsidR="00EF680C" w:rsidRDefault="00EF680C" w:rsidP="00D03876">
      <w:pPr>
        <w:pStyle w:val="ListParagraph"/>
        <w:keepNext/>
        <w:keepLines/>
        <w:ind w:left="284"/>
        <w:jc w:val="both"/>
      </w:pPr>
    </w:p>
    <w:p w:rsidR="00FD5919" w:rsidRPr="005F2EAD" w:rsidRDefault="00FD5919" w:rsidP="00D03876">
      <w:pPr>
        <w:pStyle w:val="ListParagraph"/>
        <w:keepNext/>
        <w:keepLines/>
        <w:ind w:left="284"/>
        <w:jc w:val="both"/>
      </w:pPr>
      <w:r w:rsidRPr="005F2EAD">
        <w:t xml:space="preserve">Vsi </w:t>
      </w:r>
      <w:r w:rsidR="00D03876">
        <w:t>ponudnik</w:t>
      </w:r>
      <w:r w:rsidRPr="005F2EAD">
        <w:t xml:space="preserve">i, ki bodo oddali izhodiščno ponudbo, bodo o uspehu njihove izhodiščne ponudbe obveščeni s sklepom </w:t>
      </w:r>
      <w:r w:rsidR="00D03876">
        <w:t>koncedent</w:t>
      </w:r>
      <w:r w:rsidRPr="005F2EAD">
        <w:t>a.</w:t>
      </w:r>
      <w:r>
        <w:t xml:space="preserve"> </w:t>
      </w:r>
    </w:p>
    <w:p w:rsidR="00FD5919" w:rsidRDefault="00FD5919" w:rsidP="00D03876">
      <w:pPr>
        <w:pStyle w:val="ListParagraph"/>
        <w:keepNext/>
        <w:keepLines/>
        <w:ind w:left="284"/>
        <w:jc w:val="both"/>
      </w:pPr>
    </w:p>
    <w:p w:rsidR="001B7CE1" w:rsidRDefault="00EF680C" w:rsidP="001B7CE1">
      <w:pPr>
        <w:pStyle w:val="ListParagraph"/>
        <w:keepNext/>
        <w:keepLines/>
        <w:ind w:left="284"/>
        <w:jc w:val="both"/>
      </w:pPr>
      <w:r w:rsidRPr="005F2EAD">
        <w:t xml:space="preserve">Ponudniki, ki jim bo na podlagi izhodiščne ponudbe priznana sposobnost bodo povabljeni, da se udeležijo </w:t>
      </w:r>
      <w:r>
        <w:t xml:space="preserve">ustnih </w:t>
      </w:r>
      <w:r w:rsidRPr="005F2EAD">
        <w:t xml:space="preserve">pogajanj. </w:t>
      </w:r>
      <w:r>
        <w:t>Ustna pogajanja bo koncedent izvedel ločeno z vsakim od povabljenih ponudnikov v vrstnem redu pripelih izhodiščnih ponudb. Predmet ustnih pogajanj bo uskladitev obsega in načina izvedbe ukrepov po posameznih objektih,</w:t>
      </w:r>
      <w:r w:rsidR="009E5727">
        <w:t xml:space="preserve"> </w:t>
      </w:r>
      <w:r w:rsidR="00350063">
        <w:t>načina izračuna prihrankov,</w:t>
      </w:r>
      <w:r w:rsidR="00735AC4">
        <w:t xml:space="preserve"> </w:t>
      </w:r>
      <w:r w:rsidR="00D03876">
        <w:t xml:space="preserve">uskladitev referenčnih rab </w:t>
      </w:r>
      <w:r w:rsidR="00350063">
        <w:t xml:space="preserve">energije po </w:t>
      </w:r>
      <w:r w:rsidR="00D03876">
        <w:t>objekt</w:t>
      </w:r>
      <w:r w:rsidR="00350063">
        <w:t>ih in njihovega izračuna, usk</w:t>
      </w:r>
      <w:r w:rsidR="00D03876">
        <w:t>l</w:t>
      </w:r>
      <w:r w:rsidR="00350063">
        <w:t>a</w:t>
      </w:r>
      <w:r w:rsidR="00D03876">
        <w:t xml:space="preserve">ditev </w:t>
      </w:r>
      <w:r w:rsidR="009E5727" w:rsidRPr="009E5727">
        <w:t>morebi</w:t>
      </w:r>
      <w:r w:rsidR="009E5727">
        <w:t>tnega</w:t>
      </w:r>
      <w:r w:rsidR="009E5727" w:rsidRPr="009E5727">
        <w:t xml:space="preserve"> delež</w:t>
      </w:r>
      <w:r w:rsidR="009E5727">
        <w:t>a</w:t>
      </w:r>
      <w:r w:rsidR="009E5727" w:rsidRPr="009E5727">
        <w:t xml:space="preserve"> sofinanciranja</w:t>
      </w:r>
      <w:r w:rsidR="009E5727">
        <w:t xml:space="preserve"> s strani koncedenta,</w:t>
      </w:r>
      <w:r>
        <w:t xml:space="preserve"> </w:t>
      </w:r>
      <w:r w:rsidR="00350063">
        <w:t>usk</w:t>
      </w:r>
      <w:r w:rsidR="00D03876">
        <w:t>l</w:t>
      </w:r>
      <w:r w:rsidR="00350063">
        <w:t>a</w:t>
      </w:r>
      <w:r w:rsidR="00D03876">
        <w:t xml:space="preserve">ditev </w:t>
      </w:r>
      <w:r>
        <w:t xml:space="preserve">vzorca koncesijske pogodbe in odrugih elementov </w:t>
      </w:r>
      <w:r w:rsidR="001B7CE1">
        <w:t xml:space="preserve">potrebnih za oddajo končne pisne </w:t>
      </w:r>
      <w:r>
        <w:t>ponudbe. Koncedent si pridržuje pravico, da v fazi pogajanj spremeni obseg in vsebino ukrepov energetske sanacije in zmanjša število objektov v posameznem sklopu.</w:t>
      </w:r>
      <w:r w:rsidR="009E5727">
        <w:t xml:space="preserve"> </w:t>
      </w:r>
      <w:r w:rsidR="009E5727" w:rsidRPr="009E5727">
        <w:t>Predmet usklajevanja bo tudi okvirni terminski plan izvedbe ukrepov energetske sanacije. Koncedent s</w:t>
      </w:r>
      <w:r w:rsidR="001B7CE1">
        <w:t>i pridržuje pravico, da v fazi pogajanj</w:t>
      </w:r>
      <w:r w:rsidR="009E5727" w:rsidRPr="009E5727">
        <w:t xml:space="preserve"> spreminja vsebino in obseg projekta glede na podatke, ki jih bo pridobil v fazi </w:t>
      </w:r>
      <w:r w:rsidR="001B7CE1">
        <w:t>pogajanj</w:t>
      </w:r>
      <w:r w:rsidR="009E5727" w:rsidRPr="009E5727">
        <w:t xml:space="preserve"> s ciljem oblikovanja uravnoteženega javno-zasebnega partnerstva in s ciljem čim bolj celovite energetske sanacije čim večjega števila objektov. Koncedent lahko zmanjša število objektov v posameznem sklopu v primeru, da bi se izkazalo, da je njihova vključitev v projekt z vidika koncedenta negospodarna ali da iz tega razloga ni mogoče pričakovati uspešne oddaje celotnega sklopa. Koncedent vsem povabljenim </w:t>
      </w:r>
      <w:r w:rsidR="001B7CE1">
        <w:t>ponudnikom</w:t>
      </w:r>
      <w:r w:rsidR="009E5727" w:rsidRPr="009E5727">
        <w:t xml:space="preserve"> zagotavlja, da bodo obravnavani enakopravno ter da bo vsem </w:t>
      </w:r>
      <w:r w:rsidR="001B7CE1">
        <w:t>ponudnikom</w:t>
      </w:r>
      <w:r w:rsidR="009E5727" w:rsidRPr="009E5727">
        <w:t xml:space="preserve"> zagotovil enake informacije, ki bodo o</w:t>
      </w:r>
      <w:r w:rsidR="009E5727">
        <w:t>snova za oddajo končne ponudbe.</w:t>
      </w:r>
      <w:r>
        <w:t xml:space="preserve"> Pogajanja se bo</w:t>
      </w:r>
      <w:r w:rsidR="009E5727">
        <w:t>do izvedla za vsak sklop ločeno, o poteku pogajanj bodo vodeni zapisniki o izvedenih pogajanjih.</w:t>
      </w:r>
      <w:r>
        <w:t xml:space="preserve"> Po zaključenih us</w:t>
      </w:r>
      <w:r w:rsidR="009E5727">
        <w:t>tnih pogajanjih, ki se lahko iz</w:t>
      </w:r>
      <w:r>
        <w:t>v</w:t>
      </w:r>
      <w:r w:rsidR="009E5727">
        <w:t>e</w:t>
      </w:r>
      <w:r>
        <w:t>dejo v enem ali več krogih, bo koncedent oblikoval povabilo k oddaji končnih pisnih ponudb.</w:t>
      </w:r>
      <w:r w:rsidR="001B7CE1">
        <w:t xml:space="preserve"> </w:t>
      </w:r>
      <w:r w:rsidR="001B7CE1" w:rsidRPr="00B844C5">
        <w:t xml:space="preserve">O postopku pogajanj bo voden zapisnik, na katerega bodo lahko ponudniki podali pripombe, ki se bodo nanašale na postopkovna dejanja v fazi pogajanj. </w:t>
      </w:r>
      <w:r w:rsidR="001B7CE1">
        <w:t>Koncedent</w:t>
      </w:r>
      <w:r w:rsidR="001B7CE1" w:rsidRPr="00B844C5">
        <w:t xml:space="preserve"> si pridržuje pravico, da pred začetkom pogajanj obstoječi protokol pogajanj dopolni z natančnejšimi navodili, ki ne bodo v nasprotju s tem protokolom. </w:t>
      </w:r>
    </w:p>
    <w:p w:rsidR="001B7CE1" w:rsidRDefault="001B7CE1" w:rsidP="001B7CE1">
      <w:pPr>
        <w:pStyle w:val="ListParagraph"/>
        <w:keepNext/>
        <w:keepLines/>
        <w:ind w:left="284"/>
        <w:jc w:val="both"/>
      </w:pPr>
    </w:p>
    <w:p w:rsidR="001B7CE1" w:rsidRPr="00B844C5" w:rsidRDefault="001B7CE1" w:rsidP="001B7CE1">
      <w:pPr>
        <w:pStyle w:val="ListParagraph"/>
        <w:keepNext/>
        <w:keepLines/>
        <w:ind w:left="284"/>
        <w:jc w:val="both"/>
      </w:pPr>
      <w:r w:rsidRPr="00B844C5">
        <w:t xml:space="preserve">Prisotni predstavniki ponudnikov, ki ne bodo zakoniti zastopniki, morajo za veljavno zastopanje ponudnika, pred pričetkom pogajanj </w:t>
      </w:r>
      <w:r>
        <w:t>koncedent</w:t>
      </w:r>
      <w:r w:rsidRPr="00B844C5">
        <w:t xml:space="preserve">u predložiti veljavno pooblastilo za zastopanje, izdano s strani zakonitega zastopnika. Nepooblaščeni predstavniki ponudnikov ne morejo opravljati dejanj, ki pomenijo zastopanje pravne osebe. </w:t>
      </w:r>
    </w:p>
    <w:p w:rsidR="001B7CE1" w:rsidRDefault="001B7CE1" w:rsidP="001B7CE1">
      <w:pPr>
        <w:pStyle w:val="ListParagraph"/>
        <w:keepNext/>
        <w:keepLines/>
        <w:ind w:left="284"/>
        <w:jc w:val="both"/>
      </w:pPr>
    </w:p>
    <w:p w:rsidR="00FD5919" w:rsidRPr="00B844C5" w:rsidRDefault="00EF680C" w:rsidP="00D03876">
      <w:pPr>
        <w:pStyle w:val="ListParagraph"/>
        <w:keepNext/>
        <w:keepLines/>
        <w:ind w:left="284"/>
        <w:jc w:val="both"/>
      </w:pPr>
      <w:r>
        <w:t>Ponudnikom</w:t>
      </w:r>
      <w:r w:rsidR="009E5727">
        <w:t>, ki se bodo udeležili ustnih pogajanj,</w:t>
      </w:r>
      <w:r>
        <w:t xml:space="preserve"> bo posredovano Povabilo in </w:t>
      </w:r>
      <w:r w:rsidR="00FD5919" w:rsidRPr="005F2EAD">
        <w:t>obrazci za oddajo končnih pisnih ponudb</w:t>
      </w:r>
      <w:r w:rsidR="009E5727">
        <w:t xml:space="preserve">, ki bo vsebovalo končne tehnične zahteve koncedenta, </w:t>
      </w:r>
      <w:r w:rsidR="009E5727" w:rsidRPr="009E5727">
        <w:t>usklajen vzorec koncesijske pogodbe ter natančno opredelitev vsebine in obsega projekta</w:t>
      </w:r>
      <w:r w:rsidR="00FD5919" w:rsidRPr="005F2EAD">
        <w:t xml:space="preserve">. </w:t>
      </w:r>
      <w:r w:rsidR="00D03876">
        <w:t>Koncedent</w:t>
      </w:r>
      <w:r w:rsidR="00FD5919" w:rsidRPr="005F2EAD">
        <w:t xml:space="preserve"> bo ponudnike pozval, da oddajo svoje končne pisne ponudbe. Iz končne pisne ponudbe mora</w:t>
      </w:r>
      <w:r w:rsidR="00FD5919">
        <w:t>jo</w:t>
      </w:r>
      <w:r w:rsidR="00FD5919" w:rsidRPr="005F2EAD">
        <w:t xml:space="preserve"> biti razvidn</w:t>
      </w:r>
      <w:r w:rsidR="00FD5919">
        <w:t xml:space="preserve">e končne ponujene vrednosti glede na posamezna merila. </w:t>
      </w:r>
      <w:r w:rsidR="00D03876">
        <w:t>Koncedent</w:t>
      </w:r>
      <w:r w:rsidR="00FD5919" w:rsidRPr="00B844C5">
        <w:t xml:space="preserve"> bo končne pisne ponudbe javno odprl. </w:t>
      </w:r>
      <w:r w:rsidR="009C0D7A">
        <w:t xml:space="preserve">Koncedent si skladno s 4. odstavkom 73. člena ZJN-3, ki določa, da kadar se lahko enemu ponudniku odda več kot en sklop, lahko </w:t>
      </w:r>
      <w:r w:rsidR="00D03876">
        <w:t>koncedent</w:t>
      </w:r>
      <w:r w:rsidR="009C0D7A">
        <w:t xml:space="preserve"> odda javno naročilo z združevanjem več ali vseh sklopov, če v obvestilu, ki se uporabi kot sredstvo za objavo povabila k sodelovanju, povabilu k potrditvi interesa ali povabilu k predložitvi ponudb ali k pogajanjem navede, da si pridržuje to možnost in določi sklope ali skupine sklopov, ki se lahko združijo. Koncedent bo navedeno možnost glede morebitnega združevanja sklopov opredelil najkasneje v Povabilu k oddaji končnih pisnih ponudb.</w:t>
      </w:r>
    </w:p>
    <w:p w:rsidR="00FD5919" w:rsidRPr="00B844C5" w:rsidRDefault="00FD5919" w:rsidP="00D03876">
      <w:pPr>
        <w:pStyle w:val="ListParagraph"/>
        <w:keepNext/>
        <w:keepLines/>
        <w:ind w:left="284"/>
        <w:jc w:val="both"/>
      </w:pPr>
    </w:p>
    <w:p w:rsidR="00FD5919" w:rsidRDefault="009E5727" w:rsidP="00D03876">
      <w:pPr>
        <w:pStyle w:val="ListParagraph"/>
        <w:keepNext/>
        <w:keepLines/>
        <w:ind w:left="284"/>
        <w:jc w:val="both"/>
      </w:pPr>
      <w:r>
        <w:t xml:space="preserve">Koncedent </w:t>
      </w:r>
      <w:r w:rsidR="00FD5919" w:rsidRPr="00B844C5">
        <w:t xml:space="preserve">bo končne pisne ponudbe ocenil </w:t>
      </w:r>
      <w:r w:rsidR="00FD5919">
        <w:t>skladno z merili iz tega obrazca</w:t>
      </w:r>
      <w:r w:rsidR="00735AC4">
        <w:t>, ki bodo podrobneje opredeljena v dokumentu Povabilu k oddaji končnih pisnih ponudb</w:t>
      </w:r>
      <w:r w:rsidR="00FD5919">
        <w:t>.</w:t>
      </w:r>
    </w:p>
    <w:p w:rsidR="00FD5919" w:rsidRDefault="00FD5919" w:rsidP="00D03876">
      <w:pPr>
        <w:pStyle w:val="ListParagraph"/>
        <w:keepNext/>
        <w:keepLines/>
        <w:ind w:left="284"/>
        <w:jc w:val="both"/>
      </w:pPr>
    </w:p>
    <w:p w:rsidR="009E5727" w:rsidRDefault="009E5727" w:rsidP="00D03876">
      <w:pPr>
        <w:pStyle w:val="ListParagraph"/>
        <w:keepNext/>
        <w:keepLines/>
        <w:ind w:left="284"/>
        <w:jc w:val="both"/>
      </w:pPr>
      <w:r w:rsidRPr="009E5727">
        <w:lastRenderedPageBreak/>
        <w:t>Postopek izbire se bo zaključil z izdajo akta izbire. Koncedent se v vseh fazah postopka izvedbe javnega razpisa lahko odloči, da javni razpis zaključi brez izbire, pri čemer mora svojo odločitev utemeljiti. Po pravnomočnosti akta izbire bosta koncedent in koncesionar podpisala koncesijsko pogodbo. Koncesijsko razmerje bo vzpostavljeno s podpisom koncesijske pogodbe.</w:t>
      </w:r>
    </w:p>
    <w:p w:rsidR="00FD5919" w:rsidRDefault="00FD5919" w:rsidP="00D03876">
      <w:pPr>
        <w:keepNext/>
        <w:keepLines/>
        <w:tabs>
          <w:tab w:val="left" w:pos="284"/>
          <w:tab w:val="left" w:pos="567"/>
          <w:tab w:val="left" w:pos="851"/>
        </w:tabs>
        <w:ind w:firstLine="284"/>
        <w:jc w:val="both"/>
      </w:pPr>
    </w:p>
    <w:p w:rsidR="00341E5A" w:rsidRPr="008F12B1" w:rsidRDefault="00341E5A" w:rsidP="00D03876">
      <w:pPr>
        <w:pStyle w:val="PODPODNASLOV"/>
        <w:keepNext/>
        <w:keepLines/>
        <w:numPr>
          <w:ilvl w:val="0"/>
          <w:numId w:val="5"/>
        </w:numPr>
        <w:tabs>
          <w:tab w:val="clear" w:pos="284"/>
          <w:tab w:val="clear" w:pos="567"/>
          <w:tab w:val="clear" w:pos="851"/>
        </w:tabs>
        <w:ind w:left="0" w:firstLine="0"/>
        <w:jc w:val="both"/>
      </w:pPr>
      <w:r w:rsidRPr="008F12B1">
        <w:t>INFORMATIVNI OGLED LOKACIJE</w:t>
      </w:r>
    </w:p>
    <w:p w:rsidR="000A3BC5" w:rsidRDefault="000A3BC5" w:rsidP="00D03876">
      <w:pPr>
        <w:keepNext/>
        <w:keepLines/>
        <w:ind w:left="284"/>
        <w:jc w:val="both"/>
      </w:pPr>
      <w:r w:rsidRPr="000A3BC5">
        <w:t xml:space="preserve">Koncedent bo kandidatom ponudil možnost ogleda objektov. Ogled objektov bo možen po predhodni najavi kandidata na </w:t>
      </w:r>
      <w:r>
        <w:t xml:space="preserve">elektronski naslov </w:t>
      </w:r>
      <w:hyperlink r:id="rId11" w:history="1">
        <w:r w:rsidRPr="000F5D48">
          <w:rPr>
            <w:rStyle w:val="Hyperlink"/>
            <w:szCs w:val="24"/>
          </w:rPr>
          <w:t>ales.surla@novo-mesto.si</w:t>
        </w:r>
      </w:hyperlink>
      <w:r>
        <w:t>,</w:t>
      </w:r>
      <w:r w:rsidRPr="000A3BC5">
        <w:t xml:space="preserve"> v terminih, </w:t>
      </w:r>
      <w:r w:rsidR="001B7CE1">
        <w:t>kot bodo usklajeni s kontaktno osebo koncedenta g. Alešom Šurlo</w:t>
      </w:r>
      <w:r w:rsidRPr="000A3BC5">
        <w:t xml:space="preserve">. </w:t>
      </w:r>
    </w:p>
    <w:p w:rsidR="000A3BC5" w:rsidRDefault="000A3BC5" w:rsidP="00D03876">
      <w:pPr>
        <w:keepNext/>
        <w:keepLines/>
        <w:ind w:left="284"/>
        <w:jc w:val="both"/>
      </w:pPr>
    </w:p>
    <w:p w:rsidR="00341E5A" w:rsidRDefault="0034425C" w:rsidP="00D03876">
      <w:pPr>
        <w:keepNext/>
        <w:keepLines/>
        <w:ind w:left="284"/>
        <w:jc w:val="both"/>
      </w:pPr>
      <w:r>
        <w:t>Koncedent</w:t>
      </w:r>
      <w:r w:rsidR="00341E5A">
        <w:t xml:space="preserve"> bo vsa pojasnila, ki bodo morebiti podana na ogledu in bi lahko vplivala na pripravo in oddajo popolne ponudbe objavil na Portalu javnih naročil.</w:t>
      </w:r>
    </w:p>
    <w:p w:rsidR="00341E5A" w:rsidRDefault="00341E5A" w:rsidP="00D03876">
      <w:pPr>
        <w:pStyle w:val="PODPODNASLOV"/>
        <w:keepNext/>
        <w:keepLines/>
        <w:numPr>
          <w:ilvl w:val="0"/>
          <w:numId w:val="0"/>
        </w:numPr>
        <w:tabs>
          <w:tab w:val="clear" w:pos="284"/>
          <w:tab w:val="clear" w:pos="567"/>
          <w:tab w:val="clear" w:pos="851"/>
        </w:tabs>
        <w:jc w:val="both"/>
      </w:pPr>
    </w:p>
    <w:p w:rsidR="00341E5A" w:rsidRPr="00E86603" w:rsidRDefault="00341E5A" w:rsidP="00D03876">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D03876">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 xml:space="preserve">posla ter način obračunavanja in plačevanja izstavljenih računov. V pogodbi mora biti določeno, da proti </w:t>
      </w:r>
      <w:r w:rsidR="0034425C">
        <w:t>koncedent</w:t>
      </w:r>
      <w:r w:rsidRPr="00452160">
        <w:t>u</w:t>
      </w:r>
      <w:r w:rsidRPr="00E86603">
        <w:t xml:space="preserve"> za celotno obveznost in za vsak njen del odgovarjajo vsi partnerji solidarno. Pogodba mora biti podpisana s strani vseh partnerjev. </w:t>
      </w:r>
      <w:r w:rsidR="001621A8">
        <w:t>Pri vsakem posameznem pogoju</w:t>
      </w:r>
      <w:r w:rsidRPr="00E86603">
        <w:t xml:space="preserve"> je določeno, ali mora v primeru skupne ponudbe posamezen pogoj izpolnjevati vsak izmed partnerjev ali pa morajo pogoj izpolnjevati vsi partnerji skupaj</w:t>
      </w:r>
      <w:r w:rsidR="001621A8">
        <w:t>.</w:t>
      </w:r>
    </w:p>
    <w:p w:rsidR="00341E5A" w:rsidRPr="00E86603" w:rsidRDefault="00341E5A" w:rsidP="00D03876">
      <w:pPr>
        <w:keepNext/>
        <w:keepLines/>
        <w:jc w:val="both"/>
      </w:pPr>
    </w:p>
    <w:p w:rsidR="00341E5A" w:rsidRPr="00E86603" w:rsidRDefault="00341E5A" w:rsidP="00D03876">
      <w:pPr>
        <w:keepNext/>
        <w:keepLines/>
        <w:ind w:left="284"/>
        <w:jc w:val="both"/>
      </w:pPr>
      <w:r w:rsidRPr="00F11FB4">
        <w:t>VODILNI PARTNER</w:t>
      </w:r>
      <w:r w:rsidRPr="00E86603">
        <w:t xml:space="preserve"> je gospodarski subjekt v partnerski ponudbi, ki bo v primeru pridobitve posla, od </w:t>
      </w:r>
      <w:r w:rsidR="0034425C">
        <w:t>koncedent</w:t>
      </w:r>
      <w:r w:rsidRPr="00E86603">
        <w:t xml:space="preserve">a sprejemal obveznosti, navodila in plačila v imenu in za račun vseh partnerjev, razen v kolikor se partnerji v partnerski pogodbi ne dogovorijo drugače. Vodilni partner, tako kot ostali partnerji, odgovarja </w:t>
      </w:r>
      <w:r w:rsidR="0034425C">
        <w:t>koncedent</w:t>
      </w:r>
      <w:r w:rsidRPr="00E86603">
        <w:t>u za izvedbo javnega naročila v celoti.</w:t>
      </w:r>
    </w:p>
    <w:p w:rsidR="00341E5A" w:rsidRPr="00E86603" w:rsidRDefault="00341E5A" w:rsidP="00D03876">
      <w:pPr>
        <w:keepNext/>
        <w:keepLines/>
        <w:ind w:left="284"/>
        <w:jc w:val="both"/>
      </w:pPr>
    </w:p>
    <w:p w:rsidR="00341E5A" w:rsidRPr="00E86603" w:rsidRDefault="00341E5A" w:rsidP="00D03876">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D03876">
      <w:pPr>
        <w:keepNext/>
        <w:keepLines/>
        <w:tabs>
          <w:tab w:val="left" w:pos="284"/>
          <w:tab w:val="left" w:pos="567"/>
          <w:tab w:val="left" w:pos="851"/>
        </w:tabs>
        <w:ind w:firstLine="284"/>
        <w:jc w:val="both"/>
      </w:pPr>
    </w:p>
    <w:p w:rsidR="00341E5A" w:rsidRPr="00E86603" w:rsidRDefault="00341E5A" w:rsidP="00D03876">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rsidR="009E5727" w:rsidRPr="00684246" w:rsidRDefault="009E5727" w:rsidP="00D03876">
      <w:pPr>
        <w:keepNext/>
        <w:keepLines/>
        <w:ind w:left="284"/>
        <w:jc w:val="both"/>
      </w:pPr>
      <w:r>
        <w:t>Skladno z določili ZJN-3 je podizvajalec</w:t>
      </w:r>
      <w:r w:rsidRPr="00E86603">
        <w:t xml:space="preserve"> gospodarski subjekt, ki je pravna ali fizična oseba in za ponudn</w:t>
      </w:r>
      <w:r>
        <w:t xml:space="preserve">ika, s katerim </w:t>
      </w:r>
      <w:r w:rsidR="00D03876">
        <w:t>koncedent</w:t>
      </w:r>
      <w:r>
        <w:t xml:space="preserve">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9E5727" w:rsidRPr="00684246" w:rsidRDefault="009E5727" w:rsidP="00D03876">
      <w:pPr>
        <w:keepNext/>
        <w:keepLines/>
        <w:ind w:left="284"/>
        <w:jc w:val="both"/>
      </w:pPr>
    </w:p>
    <w:p w:rsidR="009E5727" w:rsidRPr="00684246" w:rsidRDefault="009E5727" w:rsidP="00D03876">
      <w:pPr>
        <w:keepNext/>
        <w:keepLines/>
        <w:ind w:left="284"/>
        <w:jc w:val="both"/>
      </w:pPr>
      <w:r w:rsidRPr="00684246">
        <w:t>Če bo ponudnik izvajal javno naročilo s podizvajalci mora v ponudbi:</w:t>
      </w:r>
    </w:p>
    <w:p w:rsidR="009E5727" w:rsidRPr="00684246" w:rsidRDefault="009E5727" w:rsidP="00D03876">
      <w:pPr>
        <w:pStyle w:val="ListParagraph"/>
        <w:keepNext/>
        <w:keepLines/>
        <w:numPr>
          <w:ilvl w:val="0"/>
          <w:numId w:val="11"/>
        </w:numPr>
        <w:jc w:val="both"/>
      </w:pPr>
      <w:r w:rsidRPr="00684246">
        <w:t>navesti vse podizvajalce ter vsak del javnega naročila, ki ga namerava oddati v podizvajanje,</w:t>
      </w:r>
    </w:p>
    <w:p w:rsidR="009E5727" w:rsidRPr="00684246" w:rsidRDefault="009E5727" w:rsidP="00D03876">
      <w:pPr>
        <w:pStyle w:val="ListParagraph"/>
        <w:keepNext/>
        <w:keepLines/>
        <w:numPr>
          <w:ilvl w:val="0"/>
          <w:numId w:val="11"/>
        </w:numPr>
        <w:jc w:val="both"/>
      </w:pPr>
      <w:r w:rsidRPr="00684246">
        <w:t>kontaktne podatke in zakonite zastopnike predlaganih podizvajalcev,</w:t>
      </w:r>
    </w:p>
    <w:p w:rsidR="009E5727" w:rsidRPr="00684246" w:rsidRDefault="009E5727" w:rsidP="00D03876">
      <w:pPr>
        <w:pStyle w:val="ListParagraph"/>
        <w:keepNext/>
        <w:keepLines/>
        <w:numPr>
          <w:ilvl w:val="0"/>
          <w:numId w:val="11"/>
        </w:numPr>
        <w:jc w:val="both"/>
      </w:pPr>
      <w:r w:rsidRPr="00684246">
        <w:t xml:space="preserve">izpolnjene in podpisan obrazec OBR-Izjava podizvajalca oz. ESPD obrazec teh podizvajalcev, </w:t>
      </w:r>
    </w:p>
    <w:p w:rsidR="009E5727" w:rsidRPr="00684246" w:rsidRDefault="009E5727" w:rsidP="00D03876">
      <w:pPr>
        <w:pStyle w:val="ListParagraph"/>
        <w:keepNext/>
        <w:keepLines/>
        <w:numPr>
          <w:ilvl w:val="0"/>
          <w:numId w:val="11"/>
        </w:numPr>
        <w:jc w:val="both"/>
      </w:pPr>
      <w:r w:rsidRPr="00684246">
        <w:t>priložiti zahtevo podizvajalca za neposredno plačilo, če podizvajalec to zahteva.</w:t>
      </w:r>
    </w:p>
    <w:p w:rsidR="009E5727" w:rsidRDefault="009E5727" w:rsidP="00D03876">
      <w:pPr>
        <w:keepNext/>
        <w:keepLines/>
        <w:ind w:left="284"/>
        <w:jc w:val="both"/>
      </w:pPr>
    </w:p>
    <w:p w:rsidR="009E5727" w:rsidRDefault="009E5727" w:rsidP="00D03876">
      <w:pPr>
        <w:keepNext/>
        <w:keepLines/>
        <w:ind w:left="284"/>
        <w:jc w:val="both"/>
      </w:pPr>
      <w:r w:rsidRPr="00E86603">
        <w:t>Roki plačil glavnemu izvajalcu in njegovim podizvajalcem</w:t>
      </w:r>
      <w:r>
        <w:t>, če ti zahtevajo neposredna plačla,</w:t>
      </w:r>
      <w:r w:rsidRPr="00E86603">
        <w:t xml:space="preserve"> so enaki.</w:t>
      </w:r>
      <w:r>
        <w:t xml:space="preserve"> </w:t>
      </w:r>
    </w:p>
    <w:p w:rsidR="009E5727" w:rsidRDefault="009E5727" w:rsidP="00D03876">
      <w:pPr>
        <w:keepNext/>
        <w:keepLines/>
        <w:ind w:left="284"/>
        <w:jc w:val="both"/>
      </w:pPr>
    </w:p>
    <w:p w:rsidR="009E5727" w:rsidRDefault="009E5727" w:rsidP="00D03876">
      <w:pPr>
        <w:keepNext/>
        <w:keepLines/>
        <w:ind w:left="284"/>
        <w:jc w:val="both"/>
      </w:pPr>
      <w:r>
        <w:t>S strani vsakega od navedenih podizvajalcev v obrazcu »OBR-Ponudba«, ponudnik predloži izpolnjen in podpisan obrazec »OBR-Izjava podizvajalca«.</w:t>
      </w:r>
    </w:p>
    <w:p w:rsidR="00341E5A" w:rsidRPr="00E86603" w:rsidRDefault="00341E5A" w:rsidP="00D03876">
      <w:pPr>
        <w:keepNext/>
        <w:keepLines/>
        <w:ind w:left="284"/>
        <w:jc w:val="both"/>
      </w:pPr>
    </w:p>
    <w:p w:rsidR="00341E5A" w:rsidRPr="00E86603" w:rsidRDefault="00341E5A" w:rsidP="00D03876">
      <w:pPr>
        <w:pStyle w:val="PODPODNASLOV"/>
        <w:keepNext/>
        <w:keepLines/>
        <w:numPr>
          <w:ilvl w:val="0"/>
          <w:numId w:val="5"/>
        </w:numPr>
        <w:tabs>
          <w:tab w:val="clear" w:pos="284"/>
          <w:tab w:val="clear" w:pos="567"/>
          <w:tab w:val="clear" w:pos="851"/>
        </w:tabs>
        <w:ind w:hanging="76"/>
        <w:jc w:val="both"/>
      </w:pPr>
      <w:r w:rsidRPr="00E86603">
        <w:t>Omejitev sodelovanja</w:t>
      </w:r>
    </w:p>
    <w:p w:rsidR="00341E5A" w:rsidRPr="00F11FB4" w:rsidRDefault="00341E5A" w:rsidP="00D03876">
      <w:pPr>
        <w:keepNext/>
        <w:keepLines/>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341E5A" w:rsidRPr="00E86603" w:rsidRDefault="00341E5A" w:rsidP="00D03876">
      <w:pPr>
        <w:keepNext/>
        <w:keepLines/>
        <w:jc w:val="both"/>
      </w:pPr>
    </w:p>
    <w:p w:rsidR="00341E5A" w:rsidRPr="00E86603" w:rsidRDefault="00341E5A" w:rsidP="00D03876">
      <w:pPr>
        <w:pStyle w:val="PODPODNASLOV"/>
        <w:keepNext/>
        <w:keepLines/>
        <w:numPr>
          <w:ilvl w:val="0"/>
          <w:numId w:val="5"/>
        </w:numPr>
        <w:tabs>
          <w:tab w:val="clear" w:pos="284"/>
          <w:tab w:val="clear" w:pos="567"/>
          <w:tab w:val="clear" w:pos="851"/>
        </w:tabs>
        <w:ind w:left="0" w:firstLine="0"/>
      </w:pPr>
      <w:r w:rsidRPr="00E86603">
        <w:t>Pregled in presoja ponudb</w:t>
      </w:r>
    </w:p>
    <w:p w:rsidR="009E5727" w:rsidRDefault="009E5727" w:rsidP="00D03876">
      <w:pPr>
        <w:keepNext/>
        <w:keepLines/>
        <w:ind w:left="284"/>
        <w:jc w:val="both"/>
      </w:pPr>
      <w:r w:rsidRPr="00E86603">
        <w:t xml:space="preserve">Pri pregledu </w:t>
      </w:r>
      <w:r>
        <w:t xml:space="preserve">in ocenjevanju </w:t>
      </w:r>
      <w:r w:rsidRPr="00E86603">
        <w:t xml:space="preserve">ponudb </w:t>
      </w:r>
      <w:r>
        <w:t xml:space="preserve">lahko </w:t>
      </w:r>
      <w:r w:rsidR="00D03876">
        <w:t>koncedent</w:t>
      </w:r>
      <w:r w:rsidRPr="00E86603">
        <w:t xml:space="preserve"> od ponudnika zahteva pojasnila ali dodatna dokazila o izpolnjevanju posameznih zahtev in pogojev iz razpisne dokumentacije. </w:t>
      </w:r>
    </w:p>
    <w:p w:rsidR="009E5727" w:rsidRDefault="009E5727" w:rsidP="00D03876">
      <w:pPr>
        <w:keepNext/>
        <w:keepLines/>
        <w:ind w:left="284"/>
        <w:jc w:val="both"/>
      </w:pPr>
    </w:p>
    <w:p w:rsidR="009E5727" w:rsidRDefault="009E5727" w:rsidP="00D03876">
      <w:pPr>
        <w:keepNext/>
        <w:keepLines/>
        <w:ind w:left="284"/>
        <w:jc w:val="both"/>
      </w:pPr>
      <w:r>
        <w:lastRenderedPageBreak/>
        <w:t xml:space="preserve">Če so ali se zdijo informacije ali dokumentacija, ki jih morajo predložiti ponudniki, nepopolne ali napačne oziroma če posamezni dokumenti manjkajo, lahko </w:t>
      </w:r>
      <w:r w:rsidR="00D03876">
        <w:t>koncedent</w:t>
      </w:r>
      <w:r>
        <w:t xml:space="preserve">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 xml:space="preserve">takšnim primerih bo </w:t>
      </w:r>
      <w:r w:rsidR="00D03876">
        <w:t>koncedent</w:t>
      </w:r>
      <w:r w:rsidRPr="00E86603">
        <w:t xml:space="preserve"> postopal </w:t>
      </w:r>
      <w:r>
        <w:t>v skladnu z določbami 89. člena</w:t>
      </w:r>
      <w:r w:rsidRPr="00E86603">
        <w:t xml:space="preserve"> ZJN-</w:t>
      </w:r>
      <w:r>
        <w:t>3</w:t>
      </w:r>
      <w:r w:rsidRPr="00E86603">
        <w:t>.</w:t>
      </w:r>
    </w:p>
    <w:p w:rsidR="009E5727" w:rsidRDefault="009E5727" w:rsidP="00D03876">
      <w:pPr>
        <w:keepNext/>
        <w:keepLines/>
        <w:ind w:left="284"/>
        <w:jc w:val="both"/>
      </w:pPr>
    </w:p>
    <w:p w:rsidR="009E5727" w:rsidRDefault="00D03876" w:rsidP="00D03876">
      <w:pPr>
        <w:keepNext/>
        <w:keepLines/>
        <w:ind w:left="284"/>
        <w:jc w:val="both"/>
      </w:pPr>
      <w:r>
        <w:t>Koncedent</w:t>
      </w:r>
      <w:r w:rsidR="009E5727">
        <w:t xml:space="preserve"> lahko pri preverjanju izpolnjevanja zahtev iz razpisne dokumentacije od ponudnika zahteva dodatna pooblastila za pridobitev podatkov iz uradnih evidenc, ki bi jih potreboval pri preverjanju podatkov iz uradnih evidenc. </w:t>
      </w:r>
    </w:p>
    <w:p w:rsidR="009E5727" w:rsidRDefault="009E5727" w:rsidP="00D03876">
      <w:pPr>
        <w:keepNext/>
        <w:keepLines/>
        <w:ind w:left="284"/>
        <w:jc w:val="both"/>
      </w:pPr>
    </w:p>
    <w:p w:rsidR="009E5727" w:rsidRDefault="009E5727" w:rsidP="00D03876">
      <w:pPr>
        <w:keepNext/>
        <w:keepLines/>
        <w:ind w:left="284"/>
        <w:jc w:val="both"/>
      </w:pPr>
      <w:r>
        <w:t xml:space="preserve">V primeru, da ponudnik na zahtevo </w:t>
      </w:r>
      <w:r w:rsidR="00D03876">
        <w:t>koncedent</w:t>
      </w:r>
      <w:r>
        <w:t xml:space="preserve">a ne bo predložil pojasnil, dodatnih dokazil ali pooblastil, bo </w:t>
      </w:r>
      <w:r w:rsidR="00D03876">
        <w:t>koncedent</w:t>
      </w:r>
      <w:r>
        <w:t xml:space="preserve"> ponudbo zavrnil kot nedopustno.</w:t>
      </w:r>
    </w:p>
    <w:p w:rsidR="00341E5A" w:rsidRDefault="00341E5A" w:rsidP="00D03876">
      <w:pPr>
        <w:pStyle w:val="BULLETSTEXT10pt"/>
        <w:keepNext/>
        <w:keepLines/>
        <w:numPr>
          <w:ilvl w:val="0"/>
          <w:numId w:val="0"/>
        </w:numPr>
        <w:ind w:left="510" w:hanging="226"/>
        <w:jc w:val="both"/>
      </w:pPr>
    </w:p>
    <w:p w:rsidR="00686B37" w:rsidRPr="008B795F" w:rsidRDefault="00686B37" w:rsidP="00D03876">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686B37" w:rsidRPr="008B795F" w:rsidRDefault="00686B37" w:rsidP="00D03876">
      <w:pPr>
        <w:keepNext/>
        <w:keepLines/>
        <w:ind w:left="284"/>
        <w:jc w:val="both"/>
      </w:pPr>
      <w:r w:rsidRPr="008B795F">
        <w:t xml:space="preserve">Pred sklenitvijo </w:t>
      </w:r>
      <w:r>
        <w:t>pogodbe</w:t>
      </w:r>
      <w:r w:rsidRPr="008B795F">
        <w:t xml:space="preserve"> mora izbrani ponudnik na </w:t>
      </w:r>
      <w:r w:rsidR="00D03876">
        <w:t>koncedent</w:t>
      </w:r>
      <w:r w:rsidRPr="008B795F">
        <w:t>ov poziv v 8 dneh</w:t>
      </w:r>
      <w:r>
        <w:t xml:space="preserve"> od prejema poziva posredovati </w:t>
      </w:r>
      <w:r w:rsidRPr="008B795F">
        <w:t>s podatki o:</w:t>
      </w:r>
    </w:p>
    <w:p w:rsidR="00686B37" w:rsidRPr="00AC5D57" w:rsidRDefault="00686B37" w:rsidP="00D03876">
      <w:pPr>
        <w:pStyle w:val="ListParagraph"/>
        <w:keepNext/>
        <w:keepLines/>
        <w:numPr>
          <w:ilvl w:val="0"/>
          <w:numId w:val="11"/>
        </w:numPr>
        <w:jc w:val="both"/>
      </w:pPr>
      <w:r w:rsidRPr="00AC5D57">
        <w:t>svojih ustanoviteljih, družbenikih, vključno s tihimi družbeniki, delničarjih, komanditistih ali drugih lastnikih in podatke o lastniških deležih navedenih oseb,</w:t>
      </w:r>
    </w:p>
    <w:p w:rsidR="00686B37" w:rsidRPr="00AC5D57" w:rsidRDefault="00686B37" w:rsidP="00D03876">
      <w:pPr>
        <w:pStyle w:val="ListParagraph"/>
        <w:keepNext/>
        <w:keepLines/>
        <w:numPr>
          <w:ilvl w:val="0"/>
          <w:numId w:val="11"/>
        </w:numPr>
        <w:jc w:val="both"/>
      </w:pPr>
      <w:r w:rsidRPr="00AC5D57">
        <w:t>gospodarskih subjektih, za katere se glede na določbe zakona, ki ureja gospodarske družbe šteje, da so z njim povezane družbe.</w:t>
      </w:r>
    </w:p>
    <w:p w:rsidR="00686B37" w:rsidRPr="008B795F" w:rsidRDefault="00686B37" w:rsidP="00D03876">
      <w:pPr>
        <w:pStyle w:val="BULLETSTEXT10pt"/>
        <w:keepNext/>
        <w:keepLines/>
        <w:numPr>
          <w:ilvl w:val="0"/>
          <w:numId w:val="0"/>
        </w:numPr>
        <w:ind w:left="510" w:hanging="226"/>
        <w:jc w:val="both"/>
      </w:pPr>
    </w:p>
    <w:p w:rsidR="00341E5A" w:rsidRPr="00E86603" w:rsidRDefault="00341E5A" w:rsidP="00D03876">
      <w:pPr>
        <w:pStyle w:val="PODPODNASLOV"/>
        <w:keepNext/>
        <w:keepLines/>
        <w:numPr>
          <w:ilvl w:val="0"/>
          <w:numId w:val="5"/>
        </w:numPr>
        <w:tabs>
          <w:tab w:val="clear" w:pos="284"/>
          <w:tab w:val="clear" w:pos="567"/>
          <w:tab w:val="clear" w:pos="851"/>
        </w:tabs>
        <w:ind w:left="0" w:firstLine="0"/>
      </w:pPr>
      <w:r>
        <w:t xml:space="preserve"> </w:t>
      </w:r>
      <w:r w:rsidRPr="00E86603">
        <w:t xml:space="preserve">Pravno varstvo </w:t>
      </w:r>
      <w:r w:rsidR="00E77CAB">
        <w:t>V POSTOPKU JAVNEGA RAZPISA</w:t>
      </w:r>
    </w:p>
    <w:p w:rsidR="000A3BC5" w:rsidRPr="000A3BC5" w:rsidRDefault="000A3BC5" w:rsidP="00D03876">
      <w:pPr>
        <w:keepNext/>
        <w:keepLines/>
        <w:ind w:left="284"/>
        <w:jc w:val="both"/>
      </w:pPr>
      <w:r w:rsidRPr="000A3BC5">
        <w:t xml:space="preserve">V postopku izvedbe javnega razpisa je pravno varstvo zagotovljeno v okviru Zakona o pravnem varstvu v postopkih javnega razpisa (ZPVPJN, Ur.l. RS št. 43/11, 60/11 – ZTP-D, 63/13 in 90/14 – ZDU-1). </w:t>
      </w:r>
    </w:p>
    <w:p w:rsidR="000A3BC5" w:rsidRPr="000A3BC5" w:rsidRDefault="000A3BC5" w:rsidP="00D03876">
      <w:pPr>
        <w:keepNext/>
        <w:keepLines/>
        <w:ind w:left="284"/>
        <w:jc w:val="both"/>
      </w:pPr>
    </w:p>
    <w:p w:rsidR="000A3BC5" w:rsidRDefault="000A3BC5" w:rsidP="00D03876">
      <w:pPr>
        <w:keepNext/>
        <w:keepLines/>
        <w:ind w:left="284"/>
        <w:jc w:val="both"/>
      </w:pPr>
      <w:r w:rsidRPr="000A3BC5">
        <w:t>Zahtevek za revizijo, ki se nanaša na vsebino objave in/ali razpisno dokumentacijo, se lahko vloži najkasneje v osmih delovnih dneh od dneva objave obvestila o javnem razpisu ali obvestila o dodatnih informacijah, informacijah o nedokončanem postopku ali popravku, če se s tem obvestilom spreminjajo ali dopolnjujejo zahteve ali merila za izbor najugodnejšega ponudnika iz razpisne dokumentacije ali predhodno objavljenega obvestila o naročilu. Zahtevka za revizijo iz prej navedenih razlogov v nobenem primeru ni mogoče vložiti po roku, ki je določen za oddajo prijav. Vlagatelj vloži zahtevek za revizijo pri koncedentu, s kopijo zahtevka za revizijo vlagatelj obvesti tudi Ministrstvo za javno upravo. Zahtevek za revizijo se vloži pisno neposredno pri koncedentu, po pošti priporočeno ali priporočeno s povratnico ali v elektronski obliki, če je overjen s kvalificiranim potrdilom. Vlagatelj zahtevka za revizijo mora ob vložitvi zahtevka plačati takso v višini 7.000 EUR.</w:t>
      </w:r>
    </w:p>
    <w:p w:rsidR="000A3BC5" w:rsidRDefault="000A3BC5" w:rsidP="00D03876">
      <w:pPr>
        <w:keepNext/>
        <w:keepLines/>
        <w:ind w:left="284"/>
        <w:jc w:val="both"/>
      </w:pPr>
    </w:p>
    <w:p w:rsidR="000A3BC5" w:rsidRDefault="000A3BC5" w:rsidP="00D03876">
      <w:pPr>
        <w:keepNext/>
        <w:keepLines/>
        <w:ind w:left="284"/>
        <w:jc w:val="both"/>
        <w:rPr>
          <w:rFonts w:eastAsiaTheme="minorEastAsia"/>
        </w:rPr>
      </w:pPr>
      <w:r w:rsidRPr="00E86603">
        <w:rPr>
          <w:rFonts w:eastAsiaTheme="minorEastAsia"/>
        </w:rPr>
        <w:t xml:space="preserve">Zahtevek za revizijo se vroči neposredno pri </w:t>
      </w:r>
      <w:r w:rsidR="00D03876">
        <w:rPr>
          <w:rFonts w:eastAsiaTheme="minorEastAsia"/>
        </w:rPr>
        <w:t>koncedent</w:t>
      </w:r>
      <w:r w:rsidRPr="00E86603">
        <w:rPr>
          <w:rFonts w:eastAsiaTheme="minorEastAsia"/>
        </w:rPr>
        <w:t xml:space="preserve">u, ali pošlje po pošti priporočeno, priporočeno s povratnico ali v elektronski obliki, če je overjen s kvalificiranim potrdilom. S kopijo zahtevka za revizijo vlagatelj obvesti tudi ministrstvo, pristojno za finance. </w:t>
      </w:r>
    </w:p>
    <w:p w:rsidR="000A3BC5" w:rsidRDefault="000A3BC5" w:rsidP="00D03876">
      <w:pPr>
        <w:keepNext/>
        <w:keepLines/>
        <w:ind w:left="284"/>
        <w:jc w:val="both"/>
        <w:rPr>
          <w:rFonts w:eastAsiaTheme="minorEastAsia"/>
        </w:rPr>
      </w:pPr>
    </w:p>
    <w:p w:rsidR="000A3BC5" w:rsidRPr="00C43AD5" w:rsidRDefault="000A3BC5" w:rsidP="00D03876">
      <w:pPr>
        <w:keepNext/>
        <w:keepLines/>
        <w:ind w:left="284"/>
        <w:jc w:val="both"/>
        <w:rPr>
          <w:rFonts w:eastAsiaTheme="minorEastAsia"/>
        </w:rPr>
      </w:pPr>
      <w:r w:rsidRPr="00C43AD5">
        <w:rPr>
          <w:rFonts w:eastAsiaTheme="minorEastAsia"/>
        </w:rPr>
        <w:t>Vlagatelj mora zahtevku za revizijo priložiti oz. navesti:</w:t>
      </w:r>
    </w:p>
    <w:p w:rsidR="000A3BC5" w:rsidRPr="00E86603" w:rsidRDefault="000A3BC5" w:rsidP="00D03876">
      <w:pPr>
        <w:pStyle w:val="BULLETSTEXT10pt"/>
        <w:keepNext/>
        <w:keepLines/>
        <w:jc w:val="both"/>
      </w:pPr>
      <w:r w:rsidRPr="00E86603">
        <w:t>ime in naslov vlagatelja zahtevka (v nadaljnjem besedilu: vlagatelj) ter kontaktno</w:t>
      </w:r>
      <w:r>
        <w:t xml:space="preserve"> </w:t>
      </w:r>
      <w:r w:rsidRPr="00E86603">
        <w:t>osebo,</w:t>
      </w:r>
    </w:p>
    <w:p w:rsidR="000A3BC5" w:rsidRPr="00E86603" w:rsidRDefault="000A3BC5" w:rsidP="00D03876">
      <w:pPr>
        <w:pStyle w:val="BULLETSTEXT10pt"/>
        <w:keepNext/>
        <w:keepLines/>
        <w:jc w:val="both"/>
      </w:pPr>
      <w:r w:rsidRPr="00E86603">
        <w:t xml:space="preserve">ime </w:t>
      </w:r>
      <w:r w:rsidR="00D03876">
        <w:t>koncedent</w:t>
      </w:r>
      <w:r w:rsidRPr="00E86603">
        <w:t>a,</w:t>
      </w:r>
    </w:p>
    <w:p w:rsidR="000A3BC5" w:rsidRPr="00E86603" w:rsidRDefault="000A3BC5" w:rsidP="00D03876">
      <w:pPr>
        <w:pStyle w:val="BULLETSTEXT10pt"/>
        <w:keepNext/>
        <w:keepLines/>
        <w:jc w:val="both"/>
      </w:pPr>
      <w:r w:rsidRPr="00E86603">
        <w:t>oznako javnega naročila,</w:t>
      </w:r>
    </w:p>
    <w:p w:rsidR="000A3BC5" w:rsidRPr="00E86603" w:rsidRDefault="000A3BC5" w:rsidP="00D03876">
      <w:pPr>
        <w:pStyle w:val="BULLETSTEXT10pt"/>
        <w:keepNext/>
        <w:keepLines/>
        <w:jc w:val="both"/>
      </w:pPr>
      <w:r w:rsidRPr="00E86603">
        <w:t>predmet javnega naročila,</w:t>
      </w:r>
    </w:p>
    <w:p w:rsidR="000A3BC5" w:rsidRPr="00E86603" w:rsidRDefault="000A3BC5" w:rsidP="00D03876">
      <w:pPr>
        <w:pStyle w:val="BULLETSTEXT10pt"/>
        <w:keepNext/>
        <w:keepLines/>
        <w:jc w:val="both"/>
      </w:pPr>
      <w:r w:rsidRPr="00E86603">
        <w:t>očitane kršitve,</w:t>
      </w:r>
    </w:p>
    <w:p w:rsidR="000A3BC5" w:rsidRPr="00E86603" w:rsidRDefault="000A3BC5" w:rsidP="00D03876">
      <w:pPr>
        <w:pStyle w:val="BULLETSTEXT10pt"/>
        <w:keepNext/>
        <w:keepLines/>
        <w:jc w:val="both"/>
      </w:pPr>
      <w:r w:rsidRPr="00E86603">
        <w:t>dejstva in dokaze, s katerimi se kršitve dokazujejo,</w:t>
      </w:r>
    </w:p>
    <w:p w:rsidR="000A3BC5" w:rsidRPr="00E86603" w:rsidRDefault="000A3BC5" w:rsidP="00D03876">
      <w:pPr>
        <w:pStyle w:val="BULLETSTEXT10pt"/>
        <w:keepNext/>
        <w:keepLines/>
        <w:jc w:val="both"/>
      </w:pPr>
      <w:r w:rsidRPr="00E86603">
        <w:t>pooblastilo za zastopanje v predrevizijskem in revizijskem postopku, če vlagatelj nastopa s pooblaščencem,</w:t>
      </w:r>
    </w:p>
    <w:p w:rsidR="000A3BC5" w:rsidRPr="00E86603" w:rsidRDefault="000A3BC5" w:rsidP="00D03876">
      <w:pPr>
        <w:pStyle w:val="BULLETSTEXT10pt"/>
        <w:keepNext/>
        <w:keepLines/>
        <w:jc w:val="both"/>
      </w:pPr>
      <w:r w:rsidRPr="00E86603">
        <w:t xml:space="preserve">potrdilo o vplačilu takse v </w:t>
      </w:r>
      <w:r w:rsidRPr="009402B6">
        <w:t xml:space="preserve">višini </w:t>
      </w:r>
      <w:r w:rsidR="00686B37">
        <w:t>3</w:t>
      </w:r>
      <w:r w:rsidRPr="009402B6">
        <w:t>.</w:t>
      </w:r>
      <w:r w:rsidR="00686B37">
        <w:t>5</w:t>
      </w:r>
      <w:r w:rsidRPr="009402B6">
        <w:t>00</w:t>
      </w:r>
      <w:r w:rsidRPr="00E86603">
        <w:t xml:space="preserve"> EUR na račun SI56 0110 0100 0358 802 (sklic 16110-7111290-0</w:t>
      </w:r>
      <w:r>
        <w:t>0</w:t>
      </w:r>
      <w:r w:rsidRPr="00E86603">
        <w:t>XXXX1</w:t>
      </w:r>
      <w:r>
        <w:t>6</w:t>
      </w:r>
      <w:r w:rsidRPr="00E86603">
        <w:t>, pri čemer je XXXX številka obvestila o naročilu iz Portala javnih naročil, ki je podana v obliki JNXXXX/201</w:t>
      </w:r>
      <w:r>
        <w:t>6</w:t>
      </w:r>
      <w:r w:rsidRPr="00E86603">
        <w:t>).</w:t>
      </w:r>
    </w:p>
    <w:p w:rsidR="000A3BC5" w:rsidRDefault="000A3BC5" w:rsidP="00D03876">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A3BC5" w:rsidRPr="00E86603" w:rsidRDefault="000A3BC5" w:rsidP="00D03876">
      <w:pPr>
        <w:pStyle w:val="BULLETSTEXT10pt"/>
        <w:keepNext/>
        <w:keepLines/>
        <w:numPr>
          <w:ilvl w:val="0"/>
          <w:numId w:val="0"/>
        </w:numPr>
        <w:ind w:left="284"/>
        <w:jc w:val="both"/>
      </w:pPr>
    </w:p>
    <w:p w:rsidR="000A3BC5" w:rsidRPr="00E86603" w:rsidRDefault="000A3BC5" w:rsidP="00D03876">
      <w:pPr>
        <w:keepNext/>
        <w:keepLines/>
        <w:ind w:left="284"/>
        <w:jc w:val="both"/>
        <w:rPr>
          <w:rFonts w:eastAsiaTheme="minorEastAsia"/>
        </w:rPr>
      </w:pPr>
      <w:r w:rsidRPr="00E86603">
        <w:rPr>
          <w:rFonts w:eastAsiaTheme="minorEastAsia"/>
        </w:rPr>
        <w:lastRenderedPageBreak/>
        <w:t>Zahteva za pravno varstvo, ki se nanaša na vsebino objave, povabilo k oddaji ponudb ali razpisno dokumentacijo, ni dopustna, če bi lahko vlagatelj ali</w:t>
      </w:r>
      <w:r>
        <w:rPr>
          <w:rFonts w:eastAsiaTheme="minorEastAsia"/>
        </w:rPr>
        <w:t xml:space="preserve"> drug morebitni ponudnik preko P</w:t>
      </w:r>
      <w:r w:rsidRPr="00E86603">
        <w:rPr>
          <w:rFonts w:eastAsiaTheme="minorEastAsia"/>
        </w:rPr>
        <w:t xml:space="preserve">ortala javnih naročil </w:t>
      </w:r>
      <w:r w:rsidR="00D03876">
        <w:rPr>
          <w:rFonts w:eastAsiaTheme="minorEastAsia"/>
        </w:rPr>
        <w:t>koncedent</w:t>
      </w:r>
      <w:r w:rsidRPr="00E86603">
        <w:rPr>
          <w:rFonts w:eastAsiaTheme="minorEastAsia"/>
        </w:rPr>
        <w:t>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0A3BC5" w:rsidRDefault="000A3BC5" w:rsidP="00D03876">
      <w:pPr>
        <w:keepNext/>
        <w:keepLines/>
        <w:ind w:left="284"/>
        <w:jc w:val="both"/>
      </w:pPr>
    </w:p>
    <w:p w:rsidR="00686B37" w:rsidRDefault="00686B37">
      <w:r>
        <w:br w:type="page"/>
      </w:r>
    </w:p>
    <w:p w:rsidR="000A3BC5" w:rsidRPr="000A3BC5" w:rsidRDefault="000A3BC5" w:rsidP="000A3BC5">
      <w:pPr>
        <w:ind w:left="284"/>
        <w:jc w:val="both"/>
      </w:pPr>
    </w:p>
    <w:p w:rsidR="00341E5A" w:rsidRPr="00E86603" w:rsidRDefault="00341E5A" w:rsidP="00644E1B">
      <w:pPr>
        <w:pStyle w:val="PODNASLOV"/>
        <w:jc w:val="both"/>
        <w:outlineLvl w:val="0"/>
      </w:pPr>
      <w:r>
        <w:t>E)</w:t>
      </w:r>
      <w:r w:rsidRPr="00E86603">
        <w:t xml:space="preserve"> ZAHTEVANA VSEBINA PONUDBENE DOKUMENTACIJE</w:t>
      </w:r>
    </w:p>
    <w:p w:rsidR="00341E5A" w:rsidRPr="00E86603" w:rsidRDefault="00341E5A" w:rsidP="00C834BC">
      <w:pPr>
        <w:ind w:left="284"/>
        <w:jc w:val="both"/>
      </w:pPr>
    </w:p>
    <w:p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C834BC">
      <w:pPr>
        <w:jc w:val="both"/>
      </w:pPr>
    </w:p>
    <w:p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rsidR="00341E5A" w:rsidRPr="003C5C1C" w:rsidRDefault="00341E5A" w:rsidP="00F3365E">
      <w:pPr>
        <w:pStyle w:val="STEVILCENJETEXT10pt"/>
        <w:spacing w:after="120"/>
        <w:ind w:left="851" w:hanging="425"/>
        <w:jc w:val="both"/>
      </w:pPr>
      <w:r>
        <w:t>»OBR-</w:t>
      </w:r>
      <w:r w:rsidR="00357768">
        <w:t>Prijava</w:t>
      </w:r>
      <w:r>
        <w:t>«,</w:t>
      </w:r>
      <w:r w:rsidRPr="003C5C1C">
        <w:t xml:space="preserve"> </w:t>
      </w:r>
      <w:r>
        <w:t xml:space="preserve">izpolnjen in </w:t>
      </w:r>
      <w:r w:rsidRPr="003C5C1C">
        <w:t>po</w:t>
      </w:r>
      <w:r>
        <w:t>dpisan s strani vseh partnerjev;</w:t>
      </w:r>
    </w:p>
    <w:p w:rsidR="00357768" w:rsidRDefault="00357768" w:rsidP="00357768">
      <w:pPr>
        <w:pStyle w:val="STEVILCENJETEXT10pt"/>
        <w:spacing w:after="120"/>
        <w:ind w:left="851" w:hanging="425"/>
        <w:jc w:val="both"/>
      </w:pPr>
      <w:r>
        <w:t>»ESPD obrazec«,</w:t>
      </w:r>
      <w:r w:rsidRPr="003C5C1C">
        <w:t xml:space="preserve"> </w:t>
      </w:r>
      <w:r>
        <w:t xml:space="preserve">izpolnjen in </w:t>
      </w:r>
      <w:r w:rsidRPr="003C5C1C">
        <w:t>po</w:t>
      </w:r>
      <w:r>
        <w:t>dpisan za vse partnerje v skupni ponudni in za vse imenovane podizvajalce;</w:t>
      </w:r>
    </w:p>
    <w:p w:rsidR="00357768" w:rsidRDefault="00357768" w:rsidP="00357768">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21488D" w:rsidRDefault="0021488D" w:rsidP="0021488D">
      <w:pPr>
        <w:pStyle w:val="STEVILCENJETEXT10pt"/>
        <w:spacing w:after="120"/>
        <w:ind w:left="851" w:hanging="425"/>
        <w:jc w:val="both"/>
      </w:pPr>
      <w:r>
        <w:t>Ustrezno bonitetno poročilo, iz katerega je razvidna bonitetna ocena,</w:t>
      </w:r>
    </w:p>
    <w:p w:rsidR="0005612A" w:rsidRDefault="009E229B" w:rsidP="0005612A">
      <w:pPr>
        <w:pStyle w:val="STEVILCENJETEXT10pt"/>
        <w:spacing w:after="120"/>
        <w:ind w:left="851" w:hanging="425"/>
        <w:jc w:val="both"/>
      </w:pPr>
      <w:r w:rsidRPr="009E229B">
        <w:t>Obrazec »Izhodiščna ponudba«, izpolnjen in podpisan s strani vodilnega partnerja. Dokument mora biti predložen v pisni in elektronski obliki (na CD, DVD ali USB)</w:t>
      </w:r>
      <w:r w:rsidR="00735AC4">
        <w:t>,</w:t>
      </w:r>
    </w:p>
    <w:p w:rsidR="0005612A" w:rsidRDefault="0005612A" w:rsidP="0005612A">
      <w:pPr>
        <w:pStyle w:val="STEVILCENJETEXT10pt"/>
        <w:spacing w:after="120"/>
        <w:ind w:left="851" w:hanging="425"/>
        <w:jc w:val="both"/>
      </w:pPr>
      <w:r>
        <w:t xml:space="preserve">Parafiran dokument: </w:t>
      </w:r>
      <w:r w:rsidRPr="0005612A">
        <w:t>PRILOGA  – Način izračuna prihrankov,</w:t>
      </w:r>
    </w:p>
    <w:p w:rsidR="0005612A" w:rsidRPr="0005612A" w:rsidRDefault="0005612A" w:rsidP="0005612A">
      <w:pPr>
        <w:pStyle w:val="STEVILCENJETEXT10pt"/>
        <w:spacing w:after="120"/>
        <w:ind w:left="851" w:hanging="425"/>
        <w:jc w:val="both"/>
      </w:pPr>
      <w:r>
        <w:t>Izpolnjen d</w:t>
      </w:r>
      <w:r w:rsidRPr="0005612A">
        <w:t>okument: PRILOGA - Program izvajanja koncesije za sklop 1 in</w:t>
      </w:r>
      <w:r>
        <w:t>/ali</w:t>
      </w:r>
      <w:r w:rsidRPr="0005612A">
        <w:t xml:space="preserve"> sklop 2</w:t>
      </w:r>
      <w:r w:rsidR="00735AC4">
        <w:t>,</w:t>
      </w:r>
    </w:p>
    <w:p w:rsidR="00341E5A" w:rsidRDefault="00341E5A" w:rsidP="00B912A8">
      <w:pPr>
        <w:pStyle w:val="STEVILCENJETEXT10pt"/>
        <w:spacing w:after="120"/>
        <w:ind w:left="851" w:hanging="425"/>
        <w:jc w:val="both"/>
      </w:pPr>
      <w:r>
        <w:t>P</w:t>
      </w:r>
      <w:r w:rsidRPr="003C5C1C">
        <w:t>otrdila vseh bank, pri katerih ima ponudnik in vsak izmed partnerjev odprt transakcijski račun</w:t>
      </w:r>
      <w:r w:rsidR="00644E1B">
        <w:t xml:space="preserve"> ali bonitetni obrazec, iz katerega je razvidno izpolnjevanje pogoja glede neblokade transakcijskega računa (npr. BON-2)</w:t>
      </w:r>
      <w:r>
        <w:t>;</w:t>
      </w:r>
    </w:p>
    <w:p w:rsidR="00341E5A" w:rsidRDefault="00341E5A" w:rsidP="00B912A8">
      <w:pPr>
        <w:pStyle w:val="STEVILCENJETEXT10pt"/>
        <w:spacing w:after="120"/>
        <w:ind w:left="851" w:hanging="425"/>
        <w:jc w:val="both"/>
      </w:pPr>
      <w:r w:rsidRPr="00FE4193">
        <w:t xml:space="preserve">V primeru, da </w:t>
      </w:r>
      <w:r>
        <w:t>odgovorni vodja del</w:t>
      </w:r>
      <w:r w:rsidRPr="00FE4193">
        <w:t xml:space="preserve"> </w:t>
      </w:r>
      <w:r w:rsidR="000D7486">
        <w:t xml:space="preserve">oz. drugi imenovani kadri </w:t>
      </w:r>
      <w:r w:rsidRPr="00FE4193">
        <w:t>ni</w:t>
      </w:r>
      <w:r w:rsidR="000D7486">
        <w:t>so</w:t>
      </w:r>
      <w:r w:rsidRPr="00FE4193">
        <w:t xml:space="preserve"> zaposlen</w:t>
      </w:r>
      <w:r w:rsidR="000D7486">
        <w:t>i</w:t>
      </w:r>
      <w:r w:rsidRPr="00FE4193">
        <w:t xml:space="preserve"> pri katerem od ponudnikov ali podizvajalcev, mora ponudnik v ponudbi predložiti dokazilo o vzpostavljenem pravnem razmerju (npr. </w:t>
      </w:r>
      <w:r w:rsidRPr="00C91B40">
        <w:t>civilnopravna pogodba)</w:t>
      </w:r>
      <w:r>
        <w:t>;</w:t>
      </w:r>
    </w:p>
    <w:p w:rsidR="00357768" w:rsidRDefault="00341E5A" w:rsidP="00357768">
      <w:pPr>
        <w:pStyle w:val="STEVILCENJETEXT10pt"/>
        <w:spacing w:after="120"/>
        <w:ind w:left="851" w:hanging="425"/>
        <w:jc w:val="both"/>
      </w:pPr>
      <w:r w:rsidRPr="00100772">
        <w:t>Izjava imenovanega odgovornega vodje del, da bo v primeru izbora ponudnika podal vlogo za vpis v pristojno zbornico v Republiki Sloveniji (samo v primeru, da je za opravljanje funkcije to potrebno in da oseba še ni član pristojne zbornice v Republiki Sloveniji)</w:t>
      </w:r>
      <w:r>
        <w:t>;</w:t>
      </w:r>
    </w:p>
    <w:p w:rsidR="00357768" w:rsidRDefault="00357768" w:rsidP="00357768">
      <w:pPr>
        <w:pStyle w:val="STEVILCENJETEXT10pt"/>
        <w:spacing w:after="120"/>
        <w:ind w:left="851" w:hanging="425"/>
        <w:jc w:val="both"/>
      </w:pPr>
      <w:r>
        <w:t xml:space="preserve">Original s strani banke ali zavarovalnice podpisano finančno zavarovanja za resnost </w:t>
      </w:r>
      <w:r w:rsidR="00EE7381">
        <w:t xml:space="preserve">izhodiščne </w:t>
      </w:r>
      <w:r>
        <w:t>ponudbe,</w:t>
      </w:r>
    </w:p>
    <w:p w:rsidR="00357768" w:rsidRDefault="00357768" w:rsidP="00357768">
      <w:pPr>
        <w:pStyle w:val="STEVILCENJETEXT10pt"/>
        <w:spacing w:after="120"/>
        <w:ind w:left="851" w:hanging="425"/>
        <w:jc w:val="both"/>
      </w:pPr>
      <w:r>
        <w:t>S strani ponudnika parafiran obrazec: Vzorec finančnega zavarovanja za dobro in pravočasno izvedbo pogodbenih obveznosti,</w:t>
      </w:r>
    </w:p>
    <w:p w:rsidR="00461131" w:rsidRDefault="00EE7381" w:rsidP="000A3BC5">
      <w:pPr>
        <w:pStyle w:val="STEVILCENJETEXT10pt"/>
        <w:spacing w:after="120"/>
        <w:ind w:left="851" w:hanging="425"/>
        <w:jc w:val="both"/>
      </w:pPr>
      <w:r>
        <w:t>Opis</w:t>
      </w:r>
      <w:r w:rsidR="00461131" w:rsidRPr="00870DE5">
        <w:t xml:space="preserve"> ponujene tehnološke rešitve</w:t>
      </w:r>
      <w:r>
        <w:t xml:space="preserve"> ponudnika;</w:t>
      </w:r>
    </w:p>
    <w:p w:rsidR="000A3BC5" w:rsidRDefault="00EE7381" w:rsidP="000A3BC5">
      <w:pPr>
        <w:pStyle w:val="STEVILCENJETEXT10pt"/>
        <w:spacing w:after="120"/>
        <w:ind w:left="851" w:hanging="425"/>
        <w:jc w:val="both"/>
      </w:pPr>
      <w:r>
        <w:t>F</w:t>
      </w:r>
      <w:r w:rsidR="000A3BC5" w:rsidRPr="00795112">
        <w:t>inančni načrt</w:t>
      </w:r>
      <w:r w:rsidR="000A3BC5">
        <w:t>;</w:t>
      </w:r>
    </w:p>
    <w:p w:rsidR="000A3BC5" w:rsidRDefault="00EE7381" w:rsidP="000A3BC5">
      <w:pPr>
        <w:pStyle w:val="STEVILCENJETEXT10pt"/>
        <w:spacing w:after="120"/>
        <w:ind w:left="851" w:hanging="425"/>
        <w:jc w:val="both"/>
      </w:pPr>
      <w:r>
        <w:t>T</w:t>
      </w:r>
      <w:r w:rsidR="000A3BC5">
        <w:t>erminski plan realizacije projekta;</w:t>
      </w:r>
    </w:p>
    <w:p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F3365E">
      <w:pPr>
        <w:pStyle w:val="STEVILCENJETEXT10pt"/>
        <w:spacing w:after="120"/>
        <w:ind w:left="851" w:hanging="425"/>
        <w:jc w:val="both"/>
      </w:pPr>
      <w:r>
        <w:t xml:space="preserve">Sken celotne ponudbene dokumentacije v pdf obliki na CD, DVD ali USB. </w:t>
      </w:r>
      <w:r w:rsidR="0005612A" w:rsidRPr="0005612A">
        <w:t xml:space="preserve">Program izvajanja koncesije </w:t>
      </w:r>
      <w:r>
        <w:t>naj bodo hkrati tudi v xls formatu. V primeru neskladja med pisno in elektronsko verzijo obvelja pisna verzija ponudbe;</w:t>
      </w:r>
    </w:p>
    <w:p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C834BC">
      <w:pPr>
        <w:jc w:val="both"/>
      </w:pPr>
    </w:p>
    <w:p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C834BC">
      <w:pPr>
        <w:jc w:val="both"/>
      </w:pPr>
    </w:p>
    <w:p w:rsidR="00341E5A" w:rsidRDefault="00341E5A" w:rsidP="00C834BC">
      <w:pPr>
        <w:jc w:val="both"/>
      </w:pPr>
    </w:p>
    <w:p w:rsidR="00341E5A" w:rsidRDefault="00341E5A" w:rsidP="00C834BC">
      <w:pPr>
        <w:jc w:val="both"/>
      </w:pPr>
    </w:p>
    <w:p w:rsidR="00341E5A" w:rsidRPr="00E86603" w:rsidRDefault="006E61B2" w:rsidP="00FD372A">
      <w:pPr>
        <w:ind w:left="6248"/>
        <w:jc w:val="both"/>
        <w:outlineLvl w:val="0"/>
      </w:pPr>
      <w:r>
        <w:t>Mestna občina Novo mesto</w:t>
      </w:r>
    </w:p>
    <w:p w:rsidR="00341E5A" w:rsidRDefault="00341E5A" w:rsidP="00C834BC">
      <w:pPr>
        <w:ind w:left="6248"/>
        <w:jc w:val="both"/>
      </w:pPr>
    </w:p>
    <w:p w:rsidR="00341E5A" w:rsidRDefault="006E61B2" w:rsidP="00FD372A">
      <w:pPr>
        <w:ind w:left="6248"/>
        <w:jc w:val="both"/>
        <w:outlineLvl w:val="0"/>
      </w:pPr>
      <w:r>
        <w:t>Gregor Macedoni</w:t>
      </w:r>
    </w:p>
    <w:p w:rsidR="00341E5A" w:rsidRPr="005C1B45" w:rsidRDefault="00341E5A" w:rsidP="00C834BC">
      <w:pPr>
        <w:ind w:left="6248"/>
        <w:jc w:val="both"/>
      </w:pPr>
      <w:r w:rsidRPr="005C1B45">
        <w:t>Župan</w:t>
      </w:r>
    </w:p>
    <w:sectPr w:rsidR="00341E5A" w:rsidRPr="005C1B45"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752" w:rsidRDefault="003C0752" w:rsidP="00067AAF">
      <w:r>
        <w:separator/>
      </w:r>
    </w:p>
  </w:endnote>
  <w:endnote w:type="continuationSeparator" w:id="0">
    <w:p w:rsidR="003C0752" w:rsidRDefault="003C0752" w:rsidP="00067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0C" w:rsidRDefault="00EF680C" w:rsidP="007326DA">
    <w:r>
      <w:t xml:space="preserve">Novo mesto, </w:t>
    </w:r>
    <w:r w:rsidR="002027D9">
      <w:t>avgust</w:t>
    </w:r>
    <w:r>
      <w:t xml:space="preserve">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752" w:rsidRDefault="003C0752" w:rsidP="00067AAF">
      <w:r>
        <w:separator/>
      </w:r>
    </w:p>
  </w:footnote>
  <w:footnote w:type="continuationSeparator" w:id="0">
    <w:p w:rsidR="003C0752" w:rsidRDefault="003C0752"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0C" w:rsidRDefault="00040894">
    <w:pPr>
      <w:pStyle w:val="Header"/>
    </w:pPr>
    <w:r w:rsidRPr="00040894">
      <w:rPr>
        <w:noProof/>
        <w:lang w:val="en-US" w:eastAsia="en-US"/>
      </w:rPr>
      <w:pict>
        <v:rect id="Pravokotnik 9" o:spid="_x0000_s4098" style="position:absolute;margin-left:-8.7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qNBOId0AAAAH&#10;AQAADwAAAGRycy9kb3ducmV2LnhtbEyPS0/DMBCE70j9D9YicWvtvkIJ2VQIqSfg0IfEdRtvk4jY&#10;TmOnDf8e90SPoxnNfJOtB9OIC3e+dhZhOlEg2BZO17ZEOOw34xUIH8hqapxlhF/2sM5HDxml2l3t&#10;li+7UIpYYn1KCFUIbSqlLyo25CeuZRu9k+sMhSi7UuqOrrHcNHKmVCIN1TYuVNTye8XFz643CJQs&#10;9PnrNP/cf/QJvZSD2iy/FeLT4/D2CiLwEP7DcMOP6JBHpqPrrfaiQRhPnxcxihAf3Ww1S0AcEVbz&#10;Jcg8k/f8+R8AAAD//wMAUEsBAi0AFAAGAAgAAAAhAOSZw8D7AAAA4QEAABMAAAAAAAAAAAAAAAAA&#10;AAAAAFtDb250ZW50X1R5cGVzXS54bWxQSwECLQAUAAYACAAAACEAI7Jq4dcAAACUAQAACwAAAAAA&#10;AAAAAAAAAAAsAQAAX3JlbHMvLnJlbHNQSwECLQAUAAYACAAAACEAA8zVB3cCAADvBAAADgAAAAAA&#10;AAAAAAAAAAAsAgAAZHJzL2Uyb0RvYy54bWxQSwECLQAUAAYACAAAACEAqNBOId0AAAAHAQAADwAA&#10;AAAAAAAAAAAAAADPBAAAZHJzL2Rvd25yZXYueG1sUEsFBgAAAAAEAAQA8wAAANkFAAAAAA==&#10;" o:allowincell="f" stroked="f">
          <v:textbox>
            <w:txbxContent>
              <w:p w:rsidR="00EF680C" w:rsidRPr="00E96CF5" w:rsidRDefault="00040894" w:rsidP="001E480A">
                <w:pPr>
                  <w:spacing w:before="120"/>
                  <w:jc w:val="center"/>
                  <w:rPr>
                    <w:rFonts w:ascii="Calibri" w:eastAsia="MS ????" w:hAnsi="Calibri"/>
                    <w:sz w:val="48"/>
                    <w:szCs w:val="48"/>
                  </w:rPr>
                </w:pPr>
                <w:r w:rsidRPr="006A7167">
                  <w:rPr>
                    <w:color w:val="92D050"/>
                    <w:sz w:val="36"/>
                    <w:szCs w:val="36"/>
                  </w:rPr>
                  <w:fldChar w:fldCharType="begin"/>
                </w:r>
                <w:r w:rsidR="00EF680C" w:rsidRPr="006A7167">
                  <w:rPr>
                    <w:color w:val="92D050"/>
                    <w:sz w:val="36"/>
                    <w:szCs w:val="36"/>
                  </w:rPr>
                  <w:instrText>PAGE   \* MERGEFORMAT</w:instrText>
                </w:r>
                <w:r w:rsidRPr="006A7167">
                  <w:rPr>
                    <w:color w:val="92D050"/>
                    <w:sz w:val="36"/>
                    <w:szCs w:val="36"/>
                  </w:rPr>
                  <w:fldChar w:fldCharType="separate"/>
                </w:r>
                <w:r w:rsidR="00735AC4" w:rsidRPr="00735AC4">
                  <w:rPr>
                    <w:rFonts w:eastAsia="MS ????"/>
                    <w:noProof/>
                    <w:color w:val="92D050"/>
                    <w:sz w:val="36"/>
                    <w:szCs w:val="36"/>
                  </w:rPr>
                  <w:t>15</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5027"/>
      <w:gridCol w:w="5028"/>
    </w:tblGrid>
    <w:tr w:rsidR="00EF680C" w:rsidTr="00EF680C">
      <w:tc>
        <w:tcPr>
          <w:tcW w:w="5027" w:type="dxa"/>
        </w:tcPr>
        <w:p w:rsidR="00EF680C" w:rsidRDefault="00EF680C" w:rsidP="00EF680C">
          <w:pPr>
            <w:pStyle w:val="Header"/>
            <w:jc w:val="center"/>
          </w:pPr>
          <w:r w:rsidRPr="009D1BCB">
            <w:rPr>
              <w:noProof/>
            </w:rPr>
            <w:drawing>
              <wp:inline distT="0" distB="0" distL="0" distR="0">
                <wp:extent cx="2381250" cy="933450"/>
                <wp:effectExtent l="19050" t="0" r="0" b="0"/>
                <wp:docPr id="26"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tip + grb - barvni.jpg"/>
                        <pic:cNvPicPr>
                          <a:picLocks noChangeAspect="1" noChangeArrowheads="1"/>
                        </pic:cNvPicPr>
                      </pic:nvPicPr>
                      <pic:blipFill>
                        <a:blip r:embed="rId1"/>
                        <a:srcRect/>
                        <a:stretch>
                          <a:fillRect/>
                        </a:stretch>
                      </pic:blipFill>
                      <pic:spPr bwMode="auto">
                        <a:xfrm>
                          <a:off x="0" y="0"/>
                          <a:ext cx="2381250" cy="933450"/>
                        </a:xfrm>
                        <a:prstGeom prst="rect">
                          <a:avLst/>
                        </a:prstGeom>
                        <a:noFill/>
                        <a:ln w="9525">
                          <a:noFill/>
                          <a:miter lim="800000"/>
                          <a:headEnd/>
                          <a:tailEnd/>
                        </a:ln>
                      </pic:spPr>
                    </pic:pic>
                  </a:graphicData>
                </a:graphic>
              </wp:inline>
            </w:drawing>
          </w:r>
        </w:p>
      </w:tc>
      <w:tc>
        <w:tcPr>
          <w:tcW w:w="5028" w:type="dxa"/>
        </w:tcPr>
        <w:p w:rsidR="00EF680C" w:rsidRDefault="00EF680C" w:rsidP="00EF680C">
          <w:pPr>
            <w:pStyle w:val="Header"/>
            <w:jc w:val="center"/>
          </w:pPr>
          <w:r w:rsidRPr="009D1BCB">
            <w:rPr>
              <w:noProof/>
            </w:rPr>
            <w:drawing>
              <wp:inline distT="0" distB="0" distL="0" distR="0">
                <wp:extent cx="2948461" cy="1104595"/>
                <wp:effectExtent l="19050" t="0" r="4289" b="0"/>
                <wp:docPr id="27" name="Picture 7" descr="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kohezijski_sklad_SLO_slogan.jpg"/>
                        <pic:cNvPicPr/>
                      </pic:nvPicPr>
                      <pic:blipFill>
                        <a:blip r:embed="rId2"/>
                        <a:stretch>
                          <a:fillRect/>
                        </a:stretch>
                      </pic:blipFill>
                      <pic:spPr>
                        <a:xfrm>
                          <a:off x="0" y="0"/>
                          <a:ext cx="2954033" cy="1106682"/>
                        </a:xfrm>
                        <a:prstGeom prst="rect">
                          <a:avLst/>
                        </a:prstGeom>
                      </pic:spPr>
                    </pic:pic>
                  </a:graphicData>
                </a:graphic>
              </wp:inline>
            </w:drawing>
          </w:r>
        </w:p>
      </w:tc>
    </w:tr>
  </w:tbl>
  <w:p w:rsidR="00EF680C" w:rsidRPr="00204140" w:rsidRDefault="00040894" w:rsidP="00A75FAF">
    <w:pPr>
      <w:pStyle w:val="Header"/>
      <w:tabs>
        <w:tab w:val="center" w:pos="4962"/>
        <w:tab w:val="right" w:pos="9781"/>
      </w:tabs>
      <w:ind w:right="-1188"/>
      <w:jc w:val="center"/>
    </w:pPr>
    <w:r w:rsidRPr="00040894">
      <w:rPr>
        <w:noProof/>
        <w:lang w:val="en-US" w:eastAsia="en-US"/>
      </w:rPr>
      <w:pict>
        <v:rect id="_x0000_s4097" style="position:absolute;left:0;text-align:left;margin-left:-8.7pt;margin-top:0;width:60pt;height:70.5pt;z-index:251657216;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BJ&#10;uBJJ3QAAAAgBAAAPAAAAZHJzL2Rvd25yZXYueG1sTI/BTsMwEETvSP0Ha5G4tXZKCBDiVAipp8KB&#10;FonrNt4mEfE6jZ02/XvcE9x2NKPZN8Vqsp040eBbxxqShQJBXDnTcq3ha7eeP4HwAdlg55g0XMjD&#10;qpzdFJgbd+ZPOm1DLWIJ+xw1NCH0uZS+asiiX7ieOHoHN1gMUQ61NAOeY7nt5FKpTFpsOX5osKe3&#10;hqqf7Wg1YJaa48fh/n23GTN8rie1fvhWWt/dTq8vIAJN4S8MV/yIDmVk2ruRjRedhnnymMaohrjo&#10;aqtlBmIfjzRRIMtC/h9Q/gIAAP//AwBQSwECLQAUAAYACAAAACEA5JnDwPsAAADhAQAAEwAAAAAA&#10;AAAAAAAAAAAAAAAAW0NvbnRlbnRfVHlwZXNdLnhtbFBLAQItABQABgAIAAAAIQAjsmrh1wAAAJQB&#10;AAALAAAAAAAAAAAAAAAAACwBAABfcmVscy8ucmVsc1BLAQItABQABgAIAAAAIQAczWnvfwIAAPgE&#10;AAAOAAAAAAAAAAAAAAAAACwCAABkcnMvZTJvRG9jLnhtbFBLAQItABQABgAIAAAAIQBJuBJJ3QAA&#10;AAgBAAAPAAAAAAAAAAAAAAAAANcEAABkcnMvZG93bnJldi54bWxQSwUGAAAAAAQABADzAAAA4QUA&#10;AAAA&#10;" o:allowincell="f" stroked="f">
          <v:textbox>
            <w:txbxContent>
              <w:p w:rsidR="00EF680C" w:rsidRPr="00E96CF5" w:rsidRDefault="00EF680C">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1">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nsid w:val="229F5628"/>
    <w:multiLevelType w:val="hybridMultilevel"/>
    <w:tmpl w:val="5B507AA6"/>
    <w:lvl w:ilvl="0" w:tplc="96943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AC927C6"/>
    <w:multiLevelType w:val="hybridMultilevel"/>
    <w:tmpl w:val="3CC0FC00"/>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8BF3C6C"/>
    <w:multiLevelType w:val="hybridMultilevel"/>
    <w:tmpl w:val="63DAFF9E"/>
    <w:lvl w:ilvl="0" w:tplc="D58035FC">
      <w:start w:val="1"/>
      <w:numFmt w:val="upperLetter"/>
      <w:lvlText w:val="%1)"/>
      <w:lvlJc w:val="left"/>
      <w:pPr>
        <w:ind w:left="1360" w:hanging="1000"/>
      </w:pPr>
      <w:rPr>
        <w:rFonts w:cs="Times New Roman" w:hint="default"/>
      </w:rPr>
    </w:lvl>
    <w:lvl w:ilvl="1" w:tplc="13144D8A">
      <w:numFmt w:val="bullet"/>
      <w:lvlText w:val="-"/>
      <w:lvlJc w:val="left"/>
      <w:pPr>
        <w:ind w:left="1440" w:hanging="360"/>
      </w:pPr>
      <w:rPr>
        <w:rFonts w:ascii="Trebuchet MS" w:eastAsia="MS ??" w:hAnsi="Trebuchet M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786C1940"/>
    <w:multiLevelType w:val="hybridMultilevel"/>
    <w:tmpl w:val="D64CDF80"/>
    <w:lvl w:ilvl="0" w:tplc="04240005">
      <w:start w:val="1"/>
      <w:numFmt w:val="bullet"/>
      <w:lvlText w:val=""/>
      <w:lvlJc w:val="left"/>
      <w:pPr>
        <w:ind w:firstLine="114"/>
      </w:pPr>
      <w:rPr>
        <w:rFonts w:ascii="Wingdings" w:hAnsi="Wingdings" w:hint="default"/>
      </w:rPr>
    </w:lvl>
    <w:lvl w:ilvl="1" w:tplc="04090019">
      <w:start w:val="1"/>
      <w:numFmt w:val="lowerLetter"/>
      <w:lvlText w:val="%2."/>
      <w:lvlJc w:val="left"/>
      <w:pPr>
        <w:ind w:left="966" w:hanging="360"/>
      </w:pPr>
      <w:rPr>
        <w:rFonts w:cs="Times New Roman"/>
      </w:rPr>
    </w:lvl>
    <w:lvl w:ilvl="2" w:tplc="04240005">
      <w:start w:val="1"/>
      <w:numFmt w:val="bullet"/>
      <w:lvlText w:val=""/>
      <w:lvlJc w:val="left"/>
      <w:pPr>
        <w:ind w:left="1866" w:hanging="360"/>
      </w:pPr>
      <w:rPr>
        <w:rFonts w:ascii="Wingdings" w:hAnsi="Wingdings" w:hint="default"/>
      </w:rPr>
    </w:lvl>
    <w:lvl w:ilvl="3" w:tplc="0409000F" w:tentative="1">
      <w:start w:val="1"/>
      <w:numFmt w:val="decimal"/>
      <w:lvlText w:val="%4."/>
      <w:lvlJc w:val="left"/>
      <w:pPr>
        <w:ind w:left="2406" w:hanging="360"/>
      </w:pPr>
      <w:rPr>
        <w:rFonts w:cs="Times New Roman"/>
      </w:rPr>
    </w:lvl>
    <w:lvl w:ilvl="4" w:tplc="04090019" w:tentative="1">
      <w:start w:val="1"/>
      <w:numFmt w:val="lowerLetter"/>
      <w:lvlText w:val="%5."/>
      <w:lvlJc w:val="left"/>
      <w:pPr>
        <w:ind w:left="3126" w:hanging="360"/>
      </w:pPr>
      <w:rPr>
        <w:rFonts w:cs="Times New Roman"/>
      </w:rPr>
    </w:lvl>
    <w:lvl w:ilvl="5" w:tplc="0409001B" w:tentative="1">
      <w:start w:val="1"/>
      <w:numFmt w:val="lowerRoman"/>
      <w:lvlText w:val="%6."/>
      <w:lvlJc w:val="right"/>
      <w:pPr>
        <w:ind w:left="3846" w:hanging="180"/>
      </w:pPr>
      <w:rPr>
        <w:rFonts w:cs="Times New Roman"/>
      </w:rPr>
    </w:lvl>
    <w:lvl w:ilvl="6" w:tplc="0409000F" w:tentative="1">
      <w:start w:val="1"/>
      <w:numFmt w:val="decimal"/>
      <w:lvlText w:val="%7."/>
      <w:lvlJc w:val="left"/>
      <w:pPr>
        <w:ind w:left="4566" w:hanging="360"/>
      </w:pPr>
      <w:rPr>
        <w:rFonts w:cs="Times New Roman"/>
      </w:rPr>
    </w:lvl>
    <w:lvl w:ilvl="7" w:tplc="04090019" w:tentative="1">
      <w:start w:val="1"/>
      <w:numFmt w:val="lowerLetter"/>
      <w:lvlText w:val="%8."/>
      <w:lvlJc w:val="left"/>
      <w:pPr>
        <w:ind w:left="5286" w:hanging="360"/>
      </w:pPr>
      <w:rPr>
        <w:rFonts w:cs="Times New Roman"/>
      </w:rPr>
    </w:lvl>
    <w:lvl w:ilvl="8" w:tplc="0409001B" w:tentative="1">
      <w:start w:val="1"/>
      <w:numFmt w:val="lowerRoman"/>
      <w:lvlText w:val="%9."/>
      <w:lvlJc w:val="right"/>
      <w:pPr>
        <w:ind w:left="6006" w:hanging="180"/>
      </w:pPr>
      <w:rPr>
        <w:rFonts w:cs="Times New Roman"/>
      </w:rPr>
    </w:lvl>
  </w:abstractNum>
  <w:num w:numId="1">
    <w:abstractNumId w:val="1"/>
  </w:num>
  <w:num w:numId="2">
    <w:abstractNumId w:val="6"/>
  </w:num>
  <w:num w:numId="3">
    <w:abstractNumId w:val="7"/>
  </w:num>
  <w:num w:numId="4">
    <w:abstractNumId w:val="8"/>
  </w:num>
  <w:num w:numId="5">
    <w:abstractNumId w:val="0"/>
  </w:num>
  <w:num w:numId="6">
    <w:abstractNumId w:val="2"/>
  </w:num>
  <w:num w:numId="7">
    <w:abstractNumId w:val="10"/>
  </w:num>
  <w:num w:numId="8">
    <w:abstractNumId w:val="3"/>
  </w:num>
  <w:num w:numId="9">
    <w:abstractNumId w:val="5"/>
  </w:num>
  <w:num w:numId="10">
    <w:abstractNumId w:val="9"/>
  </w:num>
  <w:num w:numId="11">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defaultTabStop w:val="284"/>
  <w:hyphenationZone w:val="425"/>
  <w:characterSpacingControl w:val="doNotCompress"/>
  <w:hdrShapeDefaults>
    <o:shapedefaults v:ext="edit" spidmax="17410"/>
    <o:shapelayout v:ext="edit">
      <o:idmap v:ext="edit" data="4"/>
    </o:shapelayout>
  </w:hdrShapeDefaults>
  <w:footnotePr>
    <w:footnote w:id="-1"/>
    <w:footnote w:id="0"/>
  </w:footnotePr>
  <w:endnotePr>
    <w:endnote w:id="-1"/>
    <w:endnote w:id="0"/>
  </w:endnotePr>
  <w:compat>
    <w:useFELayout/>
  </w:compat>
  <w:rsids>
    <w:rsidRoot w:val="00067AAF"/>
    <w:rsid w:val="00017615"/>
    <w:rsid w:val="00023F0B"/>
    <w:rsid w:val="00040894"/>
    <w:rsid w:val="00046365"/>
    <w:rsid w:val="0005612A"/>
    <w:rsid w:val="00067AAF"/>
    <w:rsid w:val="00075E02"/>
    <w:rsid w:val="00080EA7"/>
    <w:rsid w:val="00085151"/>
    <w:rsid w:val="000A3BC5"/>
    <w:rsid w:val="000C3C8A"/>
    <w:rsid w:val="000C7294"/>
    <w:rsid w:val="000D0401"/>
    <w:rsid w:val="000D10DB"/>
    <w:rsid w:val="000D7486"/>
    <w:rsid w:val="000E329E"/>
    <w:rsid w:val="000F7EA4"/>
    <w:rsid w:val="00100772"/>
    <w:rsid w:val="00106D00"/>
    <w:rsid w:val="001221DE"/>
    <w:rsid w:val="0015099F"/>
    <w:rsid w:val="001536C1"/>
    <w:rsid w:val="001621A8"/>
    <w:rsid w:val="00173C47"/>
    <w:rsid w:val="0018169E"/>
    <w:rsid w:val="00186848"/>
    <w:rsid w:val="001A1DCC"/>
    <w:rsid w:val="001B7CE1"/>
    <w:rsid w:val="001C1A90"/>
    <w:rsid w:val="001C4906"/>
    <w:rsid w:val="001C6DFD"/>
    <w:rsid w:val="001D2707"/>
    <w:rsid w:val="001D7878"/>
    <w:rsid w:val="001E18F6"/>
    <w:rsid w:val="001E480A"/>
    <w:rsid w:val="001F4E65"/>
    <w:rsid w:val="002001B2"/>
    <w:rsid w:val="002026AB"/>
    <w:rsid w:val="002027D9"/>
    <w:rsid w:val="00204140"/>
    <w:rsid w:val="0021488D"/>
    <w:rsid w:val="00214E44"/>
    <w:rsid w:val="002354F4"/>
    <w:rsid w:val="00242EFE"/>
    <w:rsid w:val="00247C33"/>
    <w:rsid w:val="00251291"/>
    <w:rsid w:val="00256BF5"/>
    <w:rsid w:val="00277448"/>
    <w:rsid w:val="00290C86"/>
    <w:rsid w:val="002A1AA0"/>
    <w:rsid w:val="002B2570"/>
    <w:rsid w:val="002B29B5"/>
    <w:rsid w:val="002C049A"/>
    <w:rsid w:val="002C78EB"/>
    <w:rsid w:val="002D2ED8"/>
    <w:rsid w:val="002D3AB8"/>
    <w:rsid w:val="002E4FF0"/>
    <w:rsid w:val="002F7C2D"/>
    <w:rsid w:val="003004A5"/>
    <w:rsid w:val="00305ECA"/>
    <w:rsid w:val="00307783"/>
    <w:rsid w:val="003126E0"/>
    <w:rsid w:val="00324ECE"/>
    <w:rsid w:val="00331D3B"/>
    <w:rsid w:val="00332DF2"/>
    <w:rsid w:val="00333F78"/>
    <w:rsid w:val="00341E5A"/>
    <w:rsid w:val="0034289B"/>
    <w:rsid w:val="0034425C"/>
    <w:rsid w:val="0034584E"/>
    <w:rsid w:val="00346746"/>
    <w:rsid w:val="00350063"/>
    <w:rsid w:val="0035141C"/>
    <w:rsid w:val="00357768"/>
    <w:rsid w:val="00374C2C"/>
    <w:rsid w:val="003832B4"/>
    <w:rsid w:val="003840B9"/>
    <w:rsid w:val="003C05DF"/>
    <w:rsid w:val="003C0752"/>
    <w:rsid w:val="003C5C1C"/>
    <w:rsid w:val="003D030F"/>
    <w:rsid w:val="003D2168"/>
    <w:rsid w:val="003E71C1"/>
    <w:rsid w:val="003F23D4"/>
    <w:rsid w:val="003F73FE"/>
    <w:rsid w:val="00401034"/>
    <w:rsid w:val="004028AF"/>
    <w:rsid w:val="0041426B"/>
    <w:rsid w:val="004166B0"/>
    <w:rsid w:val="00420F2B"/>
    <w:rsid w:val="0043426E"/>
    <w:rsid w:val="00437D35"/>
    <w:rsid w:val="00447597"/>
    <w:rsid w:val="00452160"/>
    <w:rsid w:val="00460B91"/>
    <w:rsid w:val="00460F44"/>
    <w:rsid w:val="00461131"/>
    <w:rsid w:val="00470435"/>
    <w:rsid w:val="00471C4D"/>
    <w:rsid w:val="00472EB3"/>
    <w:rsid w:val="0047490D"/>
    <w:rsid w:val="004A3B81"/>
    <w:rsid w:val="004C5133"/>
    <w:rsid w:val="004D0779"/>
    <w:rsid w:val="004E0516"/>
    <w:rsid w:val="004F5D3C"/>
    <w:rsid w:val="00523BAE"/>
    <w:rsid w:val="00536B3F"/>
    <w:rsid w:val="0054378B"/>
    <w:rsid w:val="00544970"/>
    <w:rsid w:val="00560A7C"/>
    <w:rsid w:val="00573258"/>
    <w:rsid w:val="005814EB"/>
    <w:rsid w:val="00583CB8"/>
    <w:rsid w:val="00586E64"/>
    <w:rsid w:val="00586FC5"/>
    <w:rsid w:val="005C1B45"/>
    <w:rsid w:val="005C3EDD"/>
    <w:rsid w:val="005C597A"/>
    <w:rsid w:val="005D1B8A"/>
    <w:rsid w:val="005E433D"/>
    <w:rsid w:val="005F2BBF"/>
    <w:rsid w:val="005F2EAD"/>
    <w:rsid w:val="005F31BD"/>
    <w:rsid w:val="005F3492"/>
    <w:rsid w:val="005F382A"/>
    <w:rsid w:val="005F67AF"/>
    <w:rsid w:val="0061092B"/>
    <w:rsid w:val="00632201"/>
    <w:rsid w:val="006322E7"/>
    <w:rsid w:val="00634F42"/>
    <w:rsid w:val="006355C8"/>
    <w:rsid w:val="00644E1B"/>
    <w:rsid w:val="0065263C"/>
    <w:rsid w:val="00680CE1"/>
    <w:rsid w:val="00683149"/>
    <w:rsid w:val="00683717"/>
    <w:rsid w:val="00686B37"/>
    <w:rsid w:val="00693AB7"/>
    <w:rsid w:val="00697B7F"/>
    <w:rsid w:val="006A0DC0"/>
    <w:rsid w:val="006A6C74"/>
    <w:rsid w:val="006A7167"/>
    <w:rsid w:val="006B27F6"/>
    <w:rsid w:val="006B29AA"/>
    <w:rsid w:val="006B3FE5"/>
    <w:rsid w:val="006C7911"/>
    <w:rsid w:val="006D0C56"/>
    <w:rsid w:val="006D2B46"/>
    <w:rsid w:val="006D6E0F"/>
    <w:rsid w:val="006E3E6B"/>
    <w:rsid w:val="006E61B2"/>
    <w:rsid w:val="006F03DA"/>
    <w:rsid w:val="006F5F20"/>
    <w:rsid w:val="00701CAE"/>
    <w:rsid w:val="00701F51"/>
    <w:rsid w:val="0071762D"/>
    <w:rsid w:val="0072037E"/>
    <w:rsid w:val="00722932"/>
    <w:rsid w:val="007248B9"/>
    <w:rsid w:val="00730179"/>
    <w:rsid w:val="007326DA"/>
    <w:rsid w:val="00735AC4"/>
    <w:rsid w:val="007735D1"/>
    <w:rsid w:val="0077437D"/>
    <w:rsid w:val="00787FC0"/>
    <w:rsid w:val="0079175E"/>
    <w:rsid w:val="007B53B8"/>
    <w:rsid w:val="007B7F5C"/>
    <w:rsid w:val="007C5F51"/>
    <w:rsid w:val="007D4582"/>
    <w:rsid w:val="007D7C08"/>
    <w:rsid w:val="008272B9"/>
    <w:rsid w:val="00844106"/>
    <w:rsid w:val="0085694F"/>
    <w:rsid w:val="00857722"/>
    <w:rsid w:val="00874056"/>
    <w:rsid w:val="0087718E"/>
    <w:rsid w:val="0088367B"/>
    <w:rsid w:val="008873FA"/>
    <w:rsid w:val="00894190"/>
    <w:rsid w:val="008B0B57"/>
    <w:rsid w:val="008B564E"/>
    <w:rsid w:val="008B795F"/>
    <w:rsid w:val="008C0A4C"/>
    <w:rsid w:val="008D171D"/>
    <w:rsid w:val="008D2035"/>
    <w:rsid w:val="008D379F"/>
    <w:rsid w:val="008E2C61"/>
    <w:rsid w:val="008E795F"/>
    <w:rsid w:val="008F12B1"/>
    <w:rsid w:val="008F24F0"/>
    <w:rsid w:val="008F745F"/>
    <w:rsid w:val="00902225"/>
    <w:rsid w:val="00915F68"/>
    <w:rsid w:val="00930CBD"/>
    <w:rsid w:val="009344AF"/>
    <w:rsid w:val="009416D8"/>
    <w:rsid w:val="00941D9C"/>
    <w:rsid w:val="00945D1D"/>
    <w:rsid w:val="00945E61"/>
    <w:rsid w:val="00953B12"/>
    <w:rsid w:val="0097368F"/>
    <w:rsid w:val="009856A6"/>
    <w:rsid w:val="00993C16"/>
    <w:rsid w:val="009B205D"/>
    <w:rsid w:val="009B50F7"/>
    <w:rsid w:val="009C0D7A"/>
    <w:rsid w:val="009D66C0"/>
    <w:rsid w:val="009E229B"/>
    <w:rsid w:val="009E2538"/>
    <w:rsid w:val="009E5727"/>
    <w:rsid w:val="009F02C4"/>
    <w:rsid w:val="009F5533"/>
    <w:rsid w:val="00A13CCC"/>
    <w:rsid w:val="00A15403"/>
    <w:rsid w:val="00A158A7"/>
    <w:rsid w:val="00A17B38"/>
    <w:rsid w:val="00A22DFE"/>
    <w:rsid w:val="00A23AB5"/>
    <w:rsid w:val="00A2694D"/>
    <w:rsid w:val="00A35B57"/>
    <w:rsid w:val="00A35F8D"/>
    <w:rsid w:val="00A42A9A"/>
    <w:rsid w:val="00A42DA5"/>
    <w:rsid w:val="00A60876"/>
    <w:rsid w:val="00A611B3"/>
    <w:rsid w:val="00A75FAF"/>
    <w:rsid w:val="00A96570"/>
    <w:rsid w:val="00AA385E"/>
    <w:rsid w:val="00AA4F65"/>
    <w:rsid w:val="00AA63FB"/>
    <w:rsid w:val="00AB6A16"/>
    <w:rsid w:val="00AC070D"/>
    <w:rsid w:val="00AC2940"/>
    <w:rsid w:val="00B005F0"/>
    <w:rsid w:val="00B22E88"/>
    <w:rsid w:val="00B339D8"/>
    <w:rsid w:val="00B34EAC"/>
    <w:rsid w:val="00B352FC"/>
    <w:rsid w:val="00B35C15"/>
    <w:rsid w:val="00B53A64"/>
    <w:rsid w:val="00B55D07"/>
    <w:rsid w:val="00B676DE"/>
    <w:rsid w:val="00B71684"/>
    <w:rsid w:val="00B757FC"/>
    <w:rsid w:val="00B81C8C"/>
    <w:rsid w:val="00B844C5"/>
    <w:rsid w:val="00B912A8"/>
    <w:rsid w:val="00B91797"/>
    <w:rsid w:val="00B96664"/>
    <w:rsid w:val="00BA1E44"/>
    <w:rsid w:val="00BA34F7"/>
    <w:rsid w:val="00BA39DE"/>
    <w:rsid w:val="00BA5EDE"/>
    <w:rsid w:val="00BA7B32"/>
    <w:rsid w:val="00BB20D9"/>
    <w:rsid w:val="00BC2C36"/>
    <w:rsid w:val="00BC6E16"/>
    <w:rsid w:val="00BD1DC8"/>
    <w:rsid w:val="00BE7471"/>
    <w:rsid w:val="00BF3211"/>
    <w:rsid w:val="00BF43A6"/>
    <w:rsid w:val="00BF7D5A"/>
    <w:rsid w:val="00C02EE5"/>
    <w:rsid w:val="00C14008"/>
    <w:rsid w:val="00C15BF2"/>
    <w:rsid w:val="00C26440"/>
    <w:rsid w:val="00C420E8"/>
    <w:rsid w:val="00C43AD5"/>
    <w:rsid w:val="00C538B1"/>
    <w:rsid w:val="00C541DE"/>
    <w:rsid w:val="00C5598F"/>
    <w:rsid w:val="00C779BE"/>
    <w:rsid w:val="00C834BC"/>
    <w:rsid w:val="00C83DDF"/>
    <w:rsid w:val="00C91B40"/>
    <w:rsid w:val="00C95B0B"/>
    <w:rsid w:val="00CA6D18"/>
    <w:rsid w:val="00CB28A6"/>
    <w:rsid w:val="00CB4792"/>
    <w:rsid w:val="00CC4512"/>
    <w:rsid w:val="00CD352A"/>
    <w:rsid w:val="00CD7854"/>
    <w:rsid w:val="00CF1BD0"/>
    <w:rsid w:val="00D03876"/>
    <w:rsid w:val="00D0500D"/>
    <w:rsid w:val="00D056D5"/>
    <w:rsid w:val="00D064DD"/>
    <w:rsid w:val="00D14736"/>
    <w:rsid w:val="00D2435F"/>
    <w:rsid w:val="00D27E5C"/>
    <w:rsid w:val="00D30F1F"/>
    <w:rsid w:val="00D316E2"/>
    <w:rsid w:val="00D42A1D"/>
    <w:rsid w:val="00D46778"/>
    <w:rsid w:val="00D630E2"/>
    <w:rsid w:val="00D64879"/>
    <w:rsid w:val="00D6630A"/>
    <w:rsid w:val="00D668A8"/>
    <w:rsid w:val="00D67725"/>
    <w:rsid w:val="00D73E78"/>
    <w:rsid w:val="00DA7CA2"/>
    <w:rsid w:val="00DB17CC"/>
    <w:rsid w:val="00DB243A"/>
    <w:rsid w:val="00DC6D79"/>
    <w:rsid w:val="00DC786A"/>
    <w:rsid w:val="00DD7778"/>
    <w:rsid w:val="00DE1F01"/>
    <w:rsid w:val="00DE4EB0"/>
    <w:rsid w:val="00DF0B45"/>
    <w:rsid w:val="00DF2077"/>
    <w:rsid w:val="00E176A6"/>
    <w:rsid w:val="00E24B34"/>
    <w:rsid w:val="00E328CF"/>
    <w:rsid w:val="00E42886"/>
    <w:rsid w:val="00E42B11"/>
    <w:rsid w:val="00E45F5A"/>
    <w:rsid w:val="00E53DB8"/>
    <w:rsid w:val="00E55538"/>
    <w:rsid w:val="00E61779"/>
    <w:rsid w:val="00E673C9"/>
    <w:rsid w:val="00E727B7"/>
    <w:rsid w:val="00E76E11"/>
    <w:rsid w:val="00E77CAB"/>
    <w:rsid w:val="00E82FB7"/>
    <w:rsid w:val="00E86603"/>
    <w:rsid w:val="00E90BE6"/>
    <w:rsid w:val="00E925C5"/>
    <w:rsid w:val="00E96CF5"/>
    <w:rsid w:val="00EA6944"/>
    <w:rsid w:val="00EC2E8F"/>
    <w:rsid w:val="00EC411B"/>
    <w:rsid w:val="00EE7381"/>
    <w:rsid w:val="00EE7F55"/>
    <w:rsid w:val="00EF12DE"/>
    <w:rsid w:val="00EF2626"/>
    <w:rsid w:val="00EF3EE9"/>
    <w:rsid w:val="00EF680C"/>
    <w:rsid w:val="00EF7F19"/>
    <w:rsid w:val="00F00CC2"/>
    <w:rsid w:val="00F0732B"/>
    <w:rsid w:val="00F11FB4"/>
    <w:rsid w:val="00F125AC"/>
    <w:rsid w:val="00F202FA"/>
    <w:rsid w:val="00F237DF"/>
    <w:rsid w:val="00F32698"/>
    <w:rsid w:val="00F3365E"/>
    <w:rsid w:val="00F45118"/>
    <w:rsid w:val="00F45FE6"/>
    <w:rsid w:val="00F474BC"/>
    <w:rsid w:val="00F515E9"/>
    <w:rsid w:val="00F61540"/>
    <w:rsid w:val="00F6730E"/>
    <w:rsid w:val="00F725B0"/>
    <w:rsid w:val="00F72878"/>
    <w:rsid w:val="00F802E4"/>
    <w:rsid w:val="00F9065E"/>
    <w:rsid w:val="00F952EF"/>
    <w:rsid w:val="00FB1384"/>
    <w:rsid w:val="00FB462C"/>
    <w:rsid w:val="00FC31F3"/>
    <w:rsid w:val="00FC378E"/>
    <w:rsid w:val="00FC4D9D"/>
    <w:rsid w:val="00FD318D"/>
    <w:rsid w:val="00FD372A"/>
    <w:rsid w:val="00FD47C1"/>
    <w:rsid w:val="00FD5919"/>
    <w:rsid w:val="00FE17C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22"/>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536B3F"/>
    <w:rPr>
      <w:rFonts w:ascii="Times New Roman" w:hAnsi="Times New Roman" w:cs="Times New Roman"/>
      <w:sz w:val="2"/>
    </w:rPr>
  </w:style>
  <w:style w:type="character" w:styleId="CommentReference">
    <w:name w:val="annotation reference"/>
    <w:basedOn w:val="DefaultParagraphFont"/>
    <w:uiPriority w:val="99"/>
    <w:semiHidden/>
    <w:unhideWhenUsed/>
    <w:rsid w:val="00701CAE"/>
    <w:rPr>
      <w:sz w:val="18"/>
      <w:szCs w:val="18"/>
    </w:rPr>
  </w:style>
  <w:style w:type="paragraph" w:styleId="CommentText">
    <w:name w:val="annotation text"/>
    <w:basedOn w:val="Normal"/>
    <w:link w:val="CommentTextChar"/>
    <w:uiPriority w:val="99"/>
    <w:semiHidden/>
    <w:unhideWhenUsed/>
    <w:rsid w:val="00701CAE"/>
    <w:rPr>
      <w:sz w:val="24"/>
    </w:rPr>
  </w:style>
  <w:style w:type="character" w:customStyle="1" w:styleId="CommentTextChar">
    <w:name w:val="Comment Text Char"/>
    <w:basedOn w:val="DefaultParagraphFont"/>
    <w:link w:val="CommentText"/>
    <w:uiPriority w:val="99"/>
    <w:semiHidden/>
    <w:rsid w:val="00701CAE"/>
    <w:rPr>
      <w:rFonts w:ascii="Trebuchet MS" w:hAnsi="Trebuchet MS" w:cs="Times New Roman"/>
      <w:sz w:val="24"/>
      <w:szCs w:val="24"/>
    </w:rPr>
  </w:style>
  <w:style w:type="paragraph" w:styleId="CommentSubject">
    <w:name w:val="annotation subject"/>
    <w:basedOn w:val="CommentText"/>
    <w:next w:val="CommentText"/>
    <w:link w:val="CommentSubjectChar"/>
    <w:uiPriority w:val="99"/>
    <w:semiHidden/>
    <w:unhideWhenUsed/>
    <w:rsid w:val="00701CAE"/>
    <w:rPr>
      <w:b/>
      <w:bCs/>
      <w:sz w:val="20"/>
      <w:szCs w:val="20"/>
    </w:rPr>
  </w:style>
  <w:style w:type="character" w:customStyle="1" w:styleId="CommentSubjectChar">
    <w:name w:val="Comment Subject Char"/>
    <w:basedOn w:val="CommentTextChar"/>
    <w:link w:val="CommentSubject"/>
    <w:uiPriority w:val="99"/>
    <w:semiHidden/>
    <w:rsid w:val="00701CAE"/>
    <w:rPr>
      <w:rFonts w:ascii="Trebuchet MS" w:hAnsi="Trebuchet MS" w:cs="Times New Roman"/>
      <w:b/>
      <w:bCs/>
      <w:sz w:val="20"/>
      <w:szCs w:val="20"/>
    </w:rPr>
  </w:style>
  <w:style w:type="table" w:styleId="TableGrid">
    <w:name w:val="Table Grid"/>
    <w:basedOn w:val="TableNormal"/>
    <w:locked/>
    <w:rsid w:val="00C02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18"/>
      </w:numPr>
    </w:pPr>
  </w:style>
  <w:style w:type="paragraph" w:customStyle="1" w:styleId="STEVILCENJETEXT10pt">
    <w:name w:val="STEVILCENJE_TEXT_10pt"/>
    <w:uiPriority w:val="99"/>
    <w:rsid w:val="003C5C1C"/>
    <w:pPr>
      <w:numPr>
        <w:numId w:val="1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rPr>
  </w:style>
  <w:style w:type="character" w:styleId="CommentReference">
    <w:name w:val="annotation reference"/>
    <w:basedOn w:val="DefaultParagraphFont"/>
    <w:uiPriority w:val="99"/>
    <w:semiHidden/>
    <w:unhideWhenUsed/>
    <w:rsid w:val="00701CAE"/>
    <w:rPr>
      <w:sz w:val="18"/>
      <w:szCs w:val="18"/>
    </w:rPr>
  </w:style>
  <w:style w:type="paragraph" w:styleId="CommentText">
    <w:name w:val="annotation text"/>
    <w:basedOn w:val="Normal"/>
    <w:link w:val="CommentTextChar"/>
    <w:uiPriority w:val="99"/>
    <w:semiHidden/>
    <w:unhideWhenUsed/>
    <w:rsid w:val="00701CAE"/>
    <w:rPr>
      <w:sz w:val="24"/>
    </w:rPr>
  </w:style>
  <w:style w:type="character" w:customStyle="1" w:styleId="CommentTextChar">
    <w:name w:val="Comment Text Char"/>
    <w:basedOn w:val="DefaultParagraphFont"/>
    <w:link w:val="CommentText"/>
    <w:uiPriority w:val="99"/>
    <w:semiHidden/>
    <w:rsid w:val="00701CAE"/>
    <w:rPr>
      <w:rFonts w:ascii="Trebuchet MS" w:hAnsi="Trebuchet MS" w:cs="Times New Roman"/>
      <w:sz w:val="24"/>
      <w:szCs w:val="24"/>
    </w:rPr>
  </w:style>
  <w:style w:type="paragraph" w:styleId="CommentSubject">
    <w:name w:val="annotation subject"/>
    <w:basedOn w:val="CommentText"/>
    <w:next w:val="CommentText"/>
    <w:link w:val="CommentSubjectChar"/>
    <w:uiPriority w:val="99"/>
    <w:semiHidden/>
    <w:unhideWhenUsed/>
    <w:rsid w:val="00701CAE"/>
    <w:rPr>
      <w:b/>
      <w:bCs/>
      <w:sz w:val="20"/>
      <w:szCs w:val="20"/>
    </w:rPr>
  </w:style>
  <w:style w:type="character" w:customStyle="1" w:styleId="CommentSubjectChar">
    <w:name w:val="Comment Subject Char"/>
    <w:basedOn w:val="CommentTextChar"/>
    <w:link w:val="CommentSubject"/>
    <w:uiPriority w:val="99"/>
    <w:semiHidden/>
    <w:rsid w:val="00701CAE"/>
    <w:rPr>
      <w:rFonts w:ascii="Trebuchet MS" w:hAnsi="Trebuchet MS"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651452047">
      <w:bodyDiv w:val="1"/>
      <w:marLeft w:val="0"/>
      <w:marRight w:val="0"/>
      <w:marTop w:val="0"/>
      <w:marBottom w:val="0"/>
      <w:divBdr>
        <w:top w:val="none" w:sz="0" w:space="0" w:color="auto"/>
        <w:left w:val="none" w:sz="0" w:space="0" w:color="auto"/>
        <w:bottom w:val="none" w:sz="0" w:space="0" w:color="auto"/>
        <w:right w:val="none" w:sz="0" w:space="0" w:color="auto"/>
      </w:divBdr>
      <w:divsChild>
        <w:div w:id="851066575">
          <w:marLeft w:val="0"/>
          <w:marRight w:val="0"/>
          <w:marTop w:val="0"/>
          <w:marBottom w:val="0"/>
          <w:divBdr>
            <w:top w:val="none" w:sz="0" w:space="0" w:color="auto"/>
            <w:left w:val="none" w:sz="0" w:space="0" w:color="auto"/>
            <w:bottom w:val="none" w:sz="0" w:space="0" w:color="auto"/>
            <w:right w:val="none" w:sz="0" w:space="0" w:color="auto"/>
          </w:divBdr>
          <w:divsChild>
            <w:div w:id="18118569">
              <w:marLeft w:val="0"/>
              <w:marRight w:val="0"/>
              <w:marTop w:val="0"/>
              <w:marBottom w:val="0"/>
              <w:divBdr>
                <w:top w:val="none" w:sz="0" w:space="0" w:color="auto"/>
                <w:left w:val="none" w:sz="0" w:space="0" w:color="auto"/>
                <w:bottom w:val="none" w:sz="0" w:space="0" w:color="auto"/>
                <w:right w:val="none" w:sz="0" w:space="0" w:color="auto"/>
              </w:divBdr>
              <w:divsChild>
                <w:div w:id="1013648034">
                  <w:marLeft w:val="0"/>
                  <w:marRight w:val="0"/>
                  <w:marTop w:val="0"/>
                  <w:marBottom w:val="0"/>
                  <w:divBdr>
                    <w:top w:val="none" w:sz="0" w:space="0" w:color="auto"/>
                    <w:left w:val="none" w:sz="0" w:space="0" w:color="auto"/>
                    <w:bottom w:val="none" w:sz="0" w:space="0" w:color="auto"/>
                    <w:right w:val="none" w:sz="0" w:space="0" w:color="auto"/>
                  </w:divBdr>
                  <w:divsChild>
                    <w:div w:id="2053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es.surla@novo-mesto.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narocanje.si/Dokumenti/Navodila_za_uporabo_ESPD.pdf" TargetMode="External"/><Relationship Id="rId4" Type="http://schemas.openxmlformats.org/officeDocument/2006/relationships/webSettings" Target="webSettings.xml"/><Relationship Id="rId9" Type="http://schemas.openxmlformats.org/officeDocument/2006/relationships/hyperlink" Target="http://ejn.gov.si/espd"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4317</TotalTime>
  <Pages>16</Pages>
  <Words>7152</Words>
  <Characters>40773</Characters>
  <Application>Microsoft Office Word</Application>
  <DocSecurity>0</DocSecurity>
  <Lines>339</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47830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31</cp:revision>
  <cp:lastPrinted>2014-07-28T06:55:00Z</cp:lastPrinted>
  <dcterms:created xsi:type="dcterms:W3CDTF">2016-02-18T07:04:00Z</dcterms:created>
  <dcterms:modified xsi:type="dcterms:W3CDTF">2016-08-17T14:37:00Z</dcterms:modified>
</cp:coreProperties>
</file>