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E00EC"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E00EC"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E00E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1E00E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E00EC">
              <w:rPr>
                <w:rFonts w:ascii="Verdana" w:hAnsi="Verdana"/>
                <w:sz w:val="20"/>
                <w:szCs w:val="20"/>
                <w:lang w:val="sl-SI"/>
              </w:rPr>
              <w:t>10N170234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E00EC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storitve tiska in vezave publikacij z več gospodarskimi subjekti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</w:t>
      </w:r>
      <w:bookmarkStart w:id="2" w:name="_GoBack"/>
      <w:bookmarkEnd w:id="2"/>
      <w:r>
        <w:rPr>
          <w:rFonts w:ascii="Verdana" w:hAnsi="Verdana"/>
          <w:i/>
          <w:sz w:val="20"/>
          <w:szCs w:val="20"/>
          <w:u w:val="single"/>
          <w:lang w:val="sl-SI"/>
        </w:rPr>
        <w:t>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23B" w:rsidRDefault="00B6123B" w:rsidP="00CB4327">
      <w:pPr>
        <w:spacing w:after="0" w:line="240" w:lineRule="auto"/>
      </w:pPr>
      <w:r>
        <w:separator/>
      </w:r>
    </w:p>
  </w:endnote>
  <w:endnote w:type="continuationSeparator" w:id="0">
    <w:p w:rsidR="00B6123B" w:rsidRDefault="00B6123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646" w:rsidRDefault="00E976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E00E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E00E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646" w:rsidRDefault="00E976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23B" w:rsidRDefault="00B6123B" w:rsidP="00CB4327">
      <w:pPr>
        <w:spacing w:after="0" w:line="240" w:lineRule="auto"/>
      </w:pPr>
      <w:r>
        <w:separator/>
      </w:r>
    </w:p>
  </w:footnote>
  <w:footnote w:type="continuationSeparator" w:id="0">
    <w:p w:rsidR="00B6123B" w:rsidRDefault="00B6123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646" w:rsidRDefault="00E976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646" w:rsidRDefault="00E976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A53DE"/>
    <w:rsid w:val="000B6063"/>
    <w:rsid w:val="000F32DA"/>
    <w:rsid w:val="00164912"/>
    <w:rsid w:val="00171455"/>
    <w:rsid w:val="001C4D59"/>
    <w:rsid w:val="001D4009"/>
    <w:rsid w:val="001E00EC"/>
    <w:rsid w:val="00232381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C75D1"/>
    <w:rsid w:val="00637887"/>
    <w:rsid w:val="00653AE5"/>
    <w:rsid w:val="0067206E"/>
    <w:rsid w:val="006725FB"/>
    <w:rsid w:val="006E1225"/>
    <w:rsid w:val="007225BA"/>
    <w:rsid w:val="00736A02"/>
    <w:rsid w:val="007677DE"/>
    <w:rsid w:val="007A4E40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B7A8D"/>
    <w:rsid w:val="00AC31FB"/>
    <w:rsid w:val="00B6123B"/>
    <w:rsid w:val="00B73218"/>
    <w:rsid w:val="00B82A02"/>
    <w:rsid w:val="00B934CC"/>
    <w:rsid w:val="00BE1ABA"/>
    <w:rsid w:val="00C02FA5"/>
    <w:rsid w:val="00C90771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91DC3"/>
    <w:rsid w:val="00E97646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Ivo Švegovič</cp:lastModifiedBy>
  <cp:revision>10</cp:revision>
  <dcterms:created xsi:type="dcterms:W3CDTF">2016-04-12T08:55:00Z</dcterms:created>
  <dcterms:modified xsi:type="dcterms:W3CDTF">2017-04-19T09:22:00Z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10N170234</vt:lpwstr>
  </property>
  <property fmtid="{D5CDD505-2E9C-101B-9397-08002B2CF9AE}" pid="5" name="MFiles_P1046">
    <vt:lpwstr>Okvirni sporazum za storitve tiska in vezave publikacij z več gospodarskimi subjekti</vt:lpwstr>
  </property>
  <property fmtid="{D5CDD505-2E9C-101B-9397-08002B2CF9AE}" pid="6" name="MFiles_PG5BC2FC14A405421BA79F5FEC63BD00E3n1_PGB3D8D77D2D654902AEB821305A1A12BC">
    <vt:lpwstr>1000 Ljubljana</vt:lpwstr>
  </property>
</Properties>
</file>