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8FC" w:rsidRPr="003126E0" w:rsidRDefault="004648FC" w:rsidP="004648FC">
      <w:pPr>
        <w:ind w:right="1750"/>
        <w:outlineLvl w:val="0"/>
        <w:rPr>
          <w:caps/>
          <w:color w:val="595959"/>
          <w:szCs w:val="80"/>
        </w:rPr>
      </w:pPr>
      <w:r w:rsidRPr="003126E0">
        <w:rPr>
          <w:caps/>
          <w:color w:val="595959"/>
          <w:szCs w:val="80"/>
        </w:rPr>
        <w:t>Naročnik:</w:t>
      </w:r>
    </w:p>
    <w:p w:rsidR="004648FC" w:rsidRPr="002D6C8D" w:rsidRDefault="004648FC" w:rsidP="004648FC">
      <w:pPr>
        <w:jc w:val="both"/>
        <w:rPr>
          <w:rFonts w:eastAsiaTheme="minorEastAsia"/>
          <w:b/>
          <w:bCs/>
          <w:caps/>
          <w:color w:val="A9C938"/>
          <w:sz w:val="24"/>
          <w:szCs w:val="80"/>
        </w:rPr>
      </w:pPr>
      <w:r w:rsidRPr="002D6C8D">
        <w:rPr>
          <w:rFonts w:eastAsiaTheme="minorEastAsia"/>
          <w:b/>
          <w:bCs/>
          <w:caps/>
          <w:color w:val="A9C938"/>
          <w:sz w:val="24"/>
          <w:szCs w:val="80"/>
        </w:rPr>
        <w:t>Občina Ig</w:t>
      </w:r>
    </w:p>
    <w:p w:rsidR="004648FC" w:rsidRPr="002D6C8D" w:rsidRDefault="004648FC" w:rsidP="004648FC">
      <w:pPr>
        <w:jc w:val="both"/>
        <w:rPr>
          <w:rFonts w:eastAsiaTheme="minorEastAsia"/>
          <w:b/>
          <w:bCs/>
          <w:caps/>
          <w:color w:val="A9C938"/>
          <w:sz w:val="24"/>
          <w:szCs w:val="80"/>
        </w:rPr>
      </w:pPr>
      <w:r w:rsidRPr="002D6C8D">
        <w:rPr>
          <w:rFonts w:eastAsiaTheme="minorEastAsia"/>
          <w:b/>
          <w:bCs/>
          <w:caps/>
          <w:color w:val="A9C938"/>
          <w:sz w:val="24"/>
          <w:szCs w:val="80"/>
        </w:rPr>
        <w:t>Govekarjeva cesta 6</w:t>
      </w:r>
    </w:p>
    <w:p w:rsidR="004648FC" w:rsidRDefault="004648FC" w:rsidP="004648FC">
      <w:pPr>
        <w:jc w:val="both"/>
        <w:rPr>
          <w:rFonts w:eastAsiaTheme="minorEastAsia"/>
          <w:color w:val="595959" w:themeColor="text1" w:themeTint="A6"/>
          <w:sz w:val="22"/>
          <w:szCs w:val="22"/>
        </w:rPr>
      </w:pPr>
      <w:r w:rsidRPr="002D6C8D">
        <w:rPr>
          <w:rFonts w:eastAsiaTheme="minorEastAsia"/>
          <w:b/>
          <w:bCs/>
          <w:caps/>
          <w:color w:val="A9C938"/>
          <w:sz w:val="24"/>
          <w:szCs w:val="80"/>
        </w:rPr>
        <w:t>1292 Ig</w:t>
      </w:r>
    </w:p>
    <w:p w:rsidR="004648FC" w:rsidRPr="000C3C8A" w:rsidRDefault="004648FC" w:rsidP="004648FC">
      <w:pPr>
        <w:pStyle w:val="NASLOV40ptGRAY"/>
        <w:ind w:right="1750"/>
        <w:rPr>
          <w:color w:val="7F7F7F"/>
          <w:sz w:val="24"/>
          <w:szCs w:val="24"/>
        </w:rPr>
      </w:pPr>
    </w:p>
    <w:p w:rsidR="004648FC" w:rsidRDefault="004648FC" w:rsidP="004648FC">
      <w:pPr>
        <w:pStyle w:val="NASLOV40ptGRAY"/>
        <w:ind w:right="1750"/>
        <w:rPr>
          <w:color w:val="7F7F7F"/>
          <w:sz w:val="24"/>
          <w:szCs w:val="24"/>
        </w:rPr>
      </w:pPr>
    </w:p>
    <w:p w:rsidR="004648FC" w:rsidRPr="000C3C8A" w:rsidRDefault="004648FC" w:rsidP="004648FC">
      <w:pPr>
        <w:pStyle w:val="NASLOV40ptGRAY"/>
        <w:ind w:right="1750"/>
        <w:rPr>
          <w:color w:val="7F7F7F"/>
          <w:sz w:val="24"/>
          <w:szCs w:val="24"/>
        </w:rPr>
      </w:pPr>
    </w:p>
    <w:p w:rsidR="004648FC" w:rsidRPr="00AF1E33" w:rsidRDefault="004648FC" w:rsidP="004648FC">
      <w:pPr>
        <w:pStyle w:val="PODPODNASLOV"/>
        <w:numPr>
          <w:ilvl w:val="0"/>
          <w:numId w:val="0"/>
        </w:numPr>
        <w:ind w:right="1750"/>
        <w:outlineLvl w:val="0"/>
        <w:rPr>
          <w:b/>
          <w:color w:val="595959"/>
        </w:rPr>
      </w:pPr>
      <w:r w:rsidRPr="00AF1E33">
        <w:rPr>
          <w:b/>
          <w:color w:val="595959"/>
        </w:rPr>
        <w:t xml:space="preserve">NASLOV NAROČILA: </w:t>
      </w:r>
    </w:p>
    <w:p w:rsidR="009165DD" w:rsidRDefault="009165DD" w:rsidP="009165DD">
      <w:pPr>
        <w:pStyle w:val="NASLOV40ptGRAY"/>
        <w:spacing w:after="0"/>
        <w:rPr>
          <w:b/>
          <w:color w:val="A9C938"/>
          <w:sz w:val="24"/>
          <w:szCs w:val="24"/>
        </w:rPr>
      </w:pPr>
      <w:r w:rsidRPr="00F70611">
        <w:rPr>
          <w:b/>
          <w:color w:val="A9C938"/>
          <w:sz w:val="24"/>
          <w:szCs w:val="24"/>
        </w:rPr>
        <w:t>Javno naročilo male vrednosti za izbiro izvajalca rekonstrukcije vodovoda Zapotok,</w:t>
      </w:r>
      <w:r w:rsidR="00D759B6" w:rsidRPr="00D759B6">
        <w:rPr>
          <w:b/>
          <w:color w:val="A9C938"/>
          <w:sz w:val="24"/>
          <w:szCs w:val="24"/>
        </w:rPr>
        <w:t xml:space="preserve"> </w:t>
      </w:r>
      <w:r w:rsidR="00D759B6" w:rsidRPr="00F70611">
        <w:rPr>
          <w:b/>
          <w:color w:val="A9C938"/>
          <w:sz w:val="24"/>
          <w:szCs w:val="24"/>
        </w:rPr>
        <w:t>vodovoda</w:t>
      </w:r>
      <w:r w:rsidRPr="00F70611">
        <w:rPr>
          <w:b/>
          <w:color w:val="A9C938"/>
          <w:sz w:val="24"/>
          <w:szCs w:val="24"/>
        </w:rPr>
        <w:t xml:space="preserve"> Škrilje-Ledin</w:t>
      </w:r>
      <w:r w:rsidR="007B3EF4">
        <w:rPr>
          <w:b/>
          <w:color w:val="A9C938"/>
          <w:sz w:val="24"/>
          <w:szCs w:val="24"/>
        </w:rPr>
        <w:t>E</w:t>
      </w:r>
      <w:r w:rsidRPr="00F70611">
        <w:rPr>
          <w:b/>
          <w:color w:val="A9C938"/>
          <w:sz w:val="24"/>
          <w:szCs w:val="24"/>
        </w:rPr>
        <w:t xml:space="preserve"> in </w:t>
      </w:r>
      <w:r w:rsidR="00D759B6" w:rsidRPr="00F70611">
        <w:rPr>
          <w:b/>
          <w:color w:val="A9C938"/>
          <w:sz w:val="24"/>
          <w:szCs w:val="24"/>
        </w:rPr>
        <w:t xml:space="preserve">vodovoda </w:t>
      </w:r>
      <w:r w:rsidRPr="00F70611">
        <w:rPr>
          <w:b/>
          <w:color w:val="A9C938"/>
          <w:sz w:val="24"/>
          <w:szCs w:val="24"/>
        </w:rPr>
        <w:t xml:space="preserve">Iška vas-Staje-Ig </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704E42">
      <w:pPr>
        <w:pStyle w:val="PODNASLOV"/>
        <w:numPr>
          <w:ilvl w:val="0"/>
          <w:numId w:val="43"/>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704E42" w:rsidRPr="00E86603" w:rsidRDefault="00704E42" w:rsidP="00FF6160">
      <w:pPr>
        <w:pStyle w:val="PODNASLOV"/>
        <w:numPr>
          <w:ilvl w:val="0"/>
          <w:numId w:val="43"/>
        </w:numPr>
        <w:jc w:val="both"/>
      </w:pPr>
      <w:r>
        <w:lastRenderedPageBreak/>
        <w:t>PONUDBEN</w:t>
      </w:r>
      <w:r w:rsidR="009D57D1">
        <w:t xml:space="preserve"> PREDRAČUN</w:t>
      </w:r>
      <w:r w:rsidR="004648FC">
        <w:t xml:space="preserve">: </w:t>
      </w:r>
    </w:p>
    <w:p w:rsidR="00704E42" w:rsidRDefault="00704E42" w:rsidP="00F515E9">
      <w:pPr>
        <w:tabs>
          <w:tab w:val="left" w:pos="284"/>
          <w:tab w:val="left" w:pos="567"/>
          <w:tab w:val="left" w:pos="851"/>
        </w:tabs>
        <w:ind w:firstLine="284"/>
        <w:jc w:val="both"/>
        <w:rPr>
          <w:rFonts w:eastAsiaTheme="minorEastAsia"/>
          <w:b/>
        </w:rPr>
      </w:pPr>
    </w:p>
    <w:p w:rsidR="005D52B9" w:rsidRDefault="005D52B9" w:rsidP="00F9065E">
      <w:pPr>
        <w:jc w:val="both"/>
        <w:rPr>
          <w:rFonts w:eastAsiaTheme="minorEastAsia"/>
        </w:rPr>
      </w:pPr>
    </w:p>
    <w:p w:rsidR="00181E2E" w:rsidRDefault="00181E2E" w:rsidP="00F9065E">
      <w:pPr>
        <w:jc w:val="both"/>
        <w:rPr>
          <w:rFonts w:eastAsiaTheme="minorEastAsia"/>
        </w:rPr>
      </w:pPr>
    </w:p>
    <w:tbl>
      <w:tblPr>
        <w:tblpPr w:leftFromText="141" w:rightFromText="141" w:vertAnchor="text" w:tblpX="389" w:tblpY="1"/>
        <w:tblOverlap w:val="never"/>
        <w:tblW w:w="10031" w:type="dxa"/>
        <w:tblLayout w:type="fixed"/>
        <w:tblLook w:val="01E0"/>
      </w:tblPr>
      <w:tblGrid>
        <w:gridCol w:w="4353"/>
        <w:gridCol w:w="2134"/>
        <w:gridCol w:w="1701"/>
        <w:gridCol w:w="1843"/>
      </w:tblGrid>
      <w:tr w:rsidR="008E759A" w:rsidRPr="00A14A96" w:rsidTr="008E759A">
        <w:trPr>
          <w:trHeight w:val="552"/>
        </w:trPr>
        <w:tc>
          <w:tcPr>
            <w:tcW w:w="4353" w:type="dxa"/>
            <w:tcBorders>
              <w:bottom w:val="single" w:sz="12" w:space="0" w:color="7F7F7F" w:themeColor="text1" w:themeTint="80"/>
              <w:right w:val="dotted" w:sz="4" w:space="0" w:color="auto"/>
            </w:tcBorders>
            <w:shd w:val="clear" w:color="auto" w:fill="auto"/>
            <w:vAlign w:val="center"/>
          </w:tcPr>
          <w:p w:rsidR="008E759A" w:rsidRPr="00A14A96" w:rsidRDefault="008E759A" w:rsidP="008E759A">
            <w:pPr>
              <w:spacing w:before="60"/>
              <w:jc w:val="center"/>
              <w:rPr>
                <w:rFonts w:cs="Arial"/>
                <w:szCs w:val="20"/>
              </w:rPr>
            </w:pPr>
          </w:p>
        </w:tc>
        <w:tc>
          <w:tcPr>
            <w:tcW w:w="2134"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CENA V EUR BREZ DDV</w:t>
            </w:r>
          </w:p>
        </w:tc>
        <w:tc>
          <w:tcPr>
            <w:tcW w:w="1701"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 xml:space="preserve">VREDNOST DDV </w:t>
            </w:r>
          </w:p>
        </w:tc>
        <w:tc>
          <w:tcPr>
            <w:tcW w:w="1843" w:type="dxa"/>
            <w:tcBorders>
              <w:left w:val="dotted" w:sz="4" w:space="0" w:color="auto"/>
              <w:bottom w:val="single" w:sz="12" w:space="0" w:color="7F7F7F" w:themeColor="text1" w:themeTint="80"/>
            </w:tcBorders>
            <w:shd w:val="clear" w:color="auto" w:fill="auto"/>
            <w:vAlign w:val="center"/>
          </w:tcPr>
          <w:p w:rsidR="008E759A" w:rsidRPr="00A14A96" w:rsidRDefault="008E759A" w:rsidP="008E759A">
            <w:pPr>
              <w:spacing w:before="60"/>
              <w:jc w:val="center"/>
              <w:rPr>
                <w:rFonts w:cs="Arial"/>
                <w:szCs w:val="20"/>
              </w:rPr>
            </w:pPr>
            <w:r>
              <w:rPr>
                <w:rFonts w:cs="Arial"/>
                <w:szCs w:val="20"/>
              </w:rPr>
              <w:t>CENA V EUR Z DDV</w:t>
            </w:r>
          </w:p>
        </w:tc>
      </w:tr>
      <w:tr w:rsidR="009165DD" w:rsidRPr="00A14A96" w:rsidTr="00DB232D">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9165DD" w:rsidRPr="009165DD" w:rsidRDefault="009165DD" w:rsidP="009165DD">
            <w:pPr>
              <w:pStyle w:val="ListParagraph"/>
              <w:numPr>
                <w:ilvl w:val="0"/>
                <w:numId w:val="49"/>
              </w:numPr>
              <w:rPr>
                <w:rFonts w:ascii="Calibri" w:hAnsi="Calibri" w:cs="Calibri"/>
                <w:color w:val="000000"/>
                <w:sz w:val="22"/>
                <w:szCs w:val="22"/>
              </w:rPr>
            </w:pPr>
            <w:r w:rsidRPr="009165DD">
              <w:rPr>
                <w:rFonts w:ascii="Calibri" w:hAnsi="Calibri" w:cs="Calibri"/>
                <w:color w:val="000000"/>
                <w:sz w:val="22"/>
                <w:szCs w:val="22"/>
              </w:rPr>
              <w:t>REKONSTRUKCIJA VODOVODA ZAPOTOK točka 1-11 IN 19</w:t>
            </w:r>
          </w:p>
        </w:tc>
        <w:tc>
          <w:tcPr>
            <w:tcW w:w="2134"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p w:rsidR="009165DD" w:rsidRDefault="009165DD" w:rsidP="008E759A">
            <w:pPr>
              <w:jc w:val="center"/>
              <w:rPr>
                <w:rFonts w:cs="Calibri"/>
                <w:sz w:val="22"/>
                <w:szCs w:val="16"/>
              </w:rPr>
            </w:pPr>
          </w:p>
          <w:p w:rsidR="009165DD" w:rsidRPr="001E6620" w:rsidRDefault="009165DD"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p w:rsidR="009165DD" w:rsidRDefault="009165DD" w:rsidP="008E759A">
            <w:pPr>
              <w:jc w:val="center"/>
              <w:rPr>
                <w:rFonts w:cs="Calibri"/>
                <w:sz w:val="22"/>
                <w:szCs w:val="16"/>
              </w:rPr>
            </w:pPr>
          </w:p>
          <w:p w:rsidR="009165DD" w:rsidRPr="001E6620" w:rsidRDefault="009165DD"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165DD" w:rsidRPr="001E6620" w:rsidRDefault="009165DD" w:rsidP="008E759A">
            <w:pPr>
              <w:jc w:val="center"/>
              <w:rPr>
                <w:rFonts w:cs="Calibri"/>
                <w:sz w:val="22"/>
                <w:szCs w:val="16"/>
              </w:rPr>
            </w:pPr>
          </w:p>
        </w:tc>
      </w:tr>
      <w:tr w:rsidR="009165DD" w:rsidRPr="00A14A96" w:rsidTr="00DB232D">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9165DD" w:rsidRPr="009165DD" w:rsidRDefault="009165DD" w:rsidP="009165DD">
            <w:pPr>
              <w:pStyle w:val="ListParagraph"/>
              <w:numPr>
                <w:ilvl w:val="0"/>
                <w:numId w:val="49"/>
              </w:numPr>
              <w:rPr>
                <w:rFonts w:ascii="Calibri" w:hAnsi="Calibri" w:cs="Calibri"/>
                <w:color w:val="000000"/>
                <w:sz w:val="22"/>
                <w:szCs w:val="22"/>
              </w:rPr>
            </w:pPr>
            <w:r w:rsidRPr="009165DD">
              <w:rPr>
                <w:rFonts w:ascii="Calibri" w:hAnsi="Calibri" w:cs="Calibri"/>
                <w:color w:val="000000"/>
                <w:sz w:val="22"/>
                <w:szCs w:val="22"/>
              </w:rPr>
              <w:t>REKONSTRUKCIJA VODOVODA ZAPOTOK točka 19-23</w:t>
            </w:r>
          </w:p>
        </w:tc>
        <w:tc>
          <w:tcPr>
            <w:tcW w:w="2134"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165DD" w:rsidRPr="001E6620" w:rsidRDefault="009165DD" w:rsidP="008E759A">
            <w:pPr>
              <w:jc w:val="center"/>
              <w:rPr>
                <w:rFonts w:cs="Calibri"/>
                <w:sz w:val="22"/>
                <w:szCs w:val="16"/>
              </w:rPr>
            </w:pPr>
          </w:p>
        </w:tc>
      </w:tr>
      <w:tr w:rsidR="009165DD" w:rsidRPr="00A14A96" w:rsidTr="00DB232D">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9165DD" w:rsidRPr="009165DD" w:rsidRDefault="009165DD" w:rsidP="009165DD">
            <w:pPr>
              <w:pStyle w:val="ListParagraph"/>
              <w:numPr>
                <w:ilvl w:val="0"/>
                <w:numId w:val="49"/>
              </w:numPr>
              <w:rPr>
                <w:rFonts w:ascii="Calibri" w:hAnsi="Calibri" w:cs="Calibri"/>
                <w:color w:val="000000"/>
                <w:sz w:val="22"/>
                <w:szCs w:val="22"/>
              </w:rPr>
            </w:pPr>
            <w:r w:rsidRPr="009165DD">
              <w:rPr>
                <w:rFonts w:ascii="Calibri" w:hAnsi="Calibri" w:cs="Calibri"/>
                <w:color w:val="000000"/>
                <w:sz w:val="22"/>
                <w:szCs w:val="22"/>
              </w:rPr>
              <w:t>REKONSTRUKCIJA VODOVODA ŠKRILJE - LEDINE</w:t>
            </w:r>
          </w:p>
        </w:tc>
        <w:tc>
          <w:tcPr>
            <w:tcW w:w="2134"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165DD" w:rsidRPr="001E6620" w:rsidRDefault="009165DD" w:rsidP="008E759A">
            <w:pPr>
              <w:jc w:val="center"/>
              <w:rPr>
                <w:rFonts w:cs="Calibri"/>
                <w:sz w:val="22"/>
                <w:szCs w:val="16"/>
              </w:rPr>
            </w:pPr>
          </w:p>
        </w:tc>
      </w:tr>
      <w:tr w:rsidR="009165DD" w:rsidRPr="00A14A96" w:rsidTr="00DB232D">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9165DD" w:rsidRPr="009165DD" w:rsidRDefault="009165DD" w:rsidP="009165DD">
            <w:pPr>
              <w:pStyle w:val="ListParagraph"/>
              <w:numPr>
                <w:ilvl w:val="0"/>
                <w:numId w:val="49"/>
              </w:numPr>
              <w:rPr>
                <w:rFonts w:ascii="Calibri" w:hAnsi="Calibri" w:cs="Calibri"/>
                <w:color w:val="000000"/>
                <w:sz w:val="22"/>
                <w:szCs w:val="22"/>
              </w:rPr>
            </w:pPr>
            <w:r w:rsidRPr="009165DD">
              <w:rPr>
                <w:rFonts w:ascii="Calibri" w:hAnsi="Calibri" w:cs="Calibri"/>
                <w:color w:val="000000"/>
                <w:sz w:val="22"/>
                <w:szCs w:val="22"/>
              </w:rPr>
              <w:t>VODOVODNI SISTEM IŠKA VAS - STAJE - IG (od tč.38 do tč.117)</w:t>
            </w:r>
          </w:p>
        </w:tc>
        <w:tc>
          <w:tcPr>
            <w:tcW w:w="2134"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9165DD" w:rsidRDefault="009165DD"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165DD" w:rsidRPr="001E6620" w:rsidRDefault="009165DD" w:rsidP="008E759A">
            <w:pPr>
              <w:jc w:val="center"/>
              <w:rPr>
                <w:rFonts w:cs="Calibri"/>
                <w:sz w:val="22"/>
                <w:szCs w:val="16"/>
              </w:rPr>
            </w:pPr>
          </w:p>
        </w:tc>
      </w:tr>
      <w:tr w:rsidR="009165DD" w:rsidRPr="00A14A96" w:rsidTr="008E759A">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9165DD" w:rsidRDefault="009165DD" w:rsidP="00181E2E">
            <w:pPr>
              <w:rPr>
                <w:rFonts w:eastAsiaTheme="minorEastAsia"/>
                <w:b/>
                <w:caps/>
                <w:color w:val="595959" w:themeColor="text1" w:themeTint="A6"/>
                <w:szCs w:val="20"/>
              </w:rPr>
            </w:pPr>
            <w:r>
              <w:rPr>
                <w:rFonts w:eastAsiaTheme="minorEastAsia"/>
                <w:b/>
                <w:caps/>
                <w:color w:val="595959" w:themeColor="text1" w:themeTint="A6"/>
                <w:szCs w:val="20"/>
              </w:rPr>
              <w:t>SKUPAJ</w:t>
            </w:r>
          </w:p>
        </w:tc>
        <w:tc>
          <w:tcPr>
            <w:tcW w:w="2134" w:type="dxa"/>
            <w:tcBorders>
              <w:top w:val="single" w:sz="12" w:space="0" w:color="7F7F7F" w:themeColor="text1" w:themeTint="80"/>
              <w:bottom w:val="dotted" w:sz="4" w:space="0" w:color="auto"/>
              <w:right w:val="dotted" w:sz="4" w:space="0" w:color="auto"/>
            </w:tcBorders>
          </w:tcPr>
          <w:p w:rsidR="009165DD" w:rsidRDefault="009165DD" w:rsidP="008E759A">
            <w:pPr>
              <w:jc w:val="center"/>
              <w:rPr>
                <w:rFonts w:cs="Calibri"/>
                <w:sz w:val="22"/>
                <w:szCs w:val="16"/>
              </w:rPr>
            </w:pPr>
          </w:p>
        </w:tc>
        <w:tc>
          <w:tcPr>
            <w:tcW w:w="1701" w:type="dxa"/>
            <w:tcBorders>
              <w:top w:val="single" w:sz="12" w:space="0" w:color="7F7F7F" w:themeColor="text1" w:themeTint="80"/>
              <w:bottom w:val="dotted" w:sz="4" w:space="0" w:color="auto"/>
              <w:right w:val="dotted" w:sz="4" w:space="0" w:color="auto"/>
            </w:tcBorders>
          </w:tcPr>
          <w:p w:rsidR="009165DD" w:rsidRDefault="009165DD" w:rsidP="008E759A">
            <w:pPr>
              <w:jc w:val="center"/>
              <w:rPr>
                <w:rFonts w:cs="Calibri"/>
                <w:sz w:val="22"/>
                <w:szCs w:val="16"/>
              </w:rPr>
            </w:pPr>
          </w:p>
        </w:tc>
        <w:tc>
          <w:tcPr>
            <w:tcW w:w="1843" w:type="dxa"/>
            <w:tcBorders>
              <w:top w:val="single" w:sz="12" w:space="0" w:color="7F7F7F" w:themeColor="text1" w:themeTint="80"/>
              <w:left w:val="dotted" w:sz="4" w:space="0" w:color="auto"/>
              <w:bottom w:val="dotted" w:sz="4" w:space="0" w:color="auto"/>
            </w:tcBorders>
            <w:shd w:val="clear" w:color="auto" w:fill="auto"/>
            <w:vAlign w:val="center"/>
          </w:tcPr>
          <w:p w:rsidR="009165DD" w:rsidRPr="001E6620" w:rsidRDefault="009165DD" w:rsidP="008E759A">
            <w:pPr>
              <w:jc w:val="center"/>
              <w:rPr>
                <w:rFonts w:cs="Calibri"/>
                <w:sz w:val="22"/>
                <w:szCs w:val="16"/>
              </w:rPr>
            </w:pPr>
          </w:p>
        </w:tc>
      </w:tr>
    </w:tbl>
    <w:p w:rsidR="005D52B9" w:rsidRPr="00A14A96" w:rsidRDefault="005D52B9" w:rsidP="00E86603">
      <w:pPr>
        <w:rPr>
          <w:rFonts w:eastAsiaTheme="minorEastAsia"/>
        </w:rPr>
      </w:pPr>
    </w:p>
    <w:p w:rsidR="009D57D1" w:rsidRDefault="009D57D1">
      <w:pPr>
        <w:rPr>
          <w:rFonts w:eastAsiaTheme="minorEastAsia"/>
        </w:rPr>
      </w:pPr>
    </w:p>
    <w:p w:rsidR="001550DD" w:rsidRDefault="001550DD" w:rsidP="001550DD">
      <w:pPr>
        <w:ind w:left="284"/>
        <w:jc w:val="both"/>
      </w:pPr>
    </w:p>
    <w:p w:rsidR="009D57D1" w:rsidRDefault="009D57D1">
      <w:pPr>
        <w:rPr>
          <w:rFonts w:eastAsiaTheme="minorEastAsia"/>
        </w:rPr>
      </w:pPr>
    </w:p>
    <w:p w:rsidR="005631FB" w:rsidRDefault="005631FB">
      <w:pPr>
        <w:rPr>
          <w:rFonts w:eastAsiaTheme="minorEastAsia"/>
        </w:rPr>
      </w:pPr>
    </w:p>
    <w:tbl>
      <w:tblPr>
        <w:tblpPr w:leftFromText="141" w:rightFromText="141" w:vertAnchor="text" w:tblpX="389" w:tblpY="1"/>
        <w:tblOverlap w:val="never"/>
        <w:tblW w:w="10031" w:type="dxa"/>
        <w:tblLayout w:type="fixed"/>
        <w:tblLook w:val="01E0"/>
      </w:tblPr>
      <w:tblGrid>
        <w:gridCol w:w="6731"/>
        <w:gridCol w:w="3300"/>
      </w:tblGrid>
      <w:tr w:rsidR="009D57D1" w:rsidRPr="001E6620" w:rsidTr="002C3E37">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9D57D1" w:rsidRPr="001E6620" w:rsidRDefault="009D57D1" w:rsidP="002C3E37">
            <w:pPr>
              <w:jc w:val="right"/>
              <w:rPr>
                <w:rFonts w:cs="Arial"/>
                <w:sz w:val="22"/>
                <w:szCs w:val="20"/>
              </w:rPr>
            </w:pPr>
            <w:r>
              <w:rPr>
                <w:rFonts w:eastAsiaTheme="minorEastAsia"/>
                <w:b/>
                <w:caps/>
                <w:color w:val="595959" w:themeColor="text1" w:themeTint="A6"/>
                <w:szCs w:val="20"/>
              </w:rPr>
              <w:t>Ponujen</w:t>
            </w:r>
            <w:r w:rsidR="001550DD">
              <w:rPr>
                <w:rFonts w:eastAsiaTheme="minorEastAsia"/>
                <w:b/>
                <w:caps/>
                <w:color w:val="595959" w:themeColor="text1" w:themeTint="A6"/>
                <w:szCs w:val="20"/>
              </w:rPr>
              <w:t>I</w:t>
            </w:r>
            <w:r>
              <w:rPr>
                <w:rFonts w:eastAsiaTheme="minorEastAsia"/>
                <w:b/>
                <w:caps/>
                <w:color w:val="595959" w:themeColor="text1" w:themeTint="A6"/>
                <w:szCs w:val="20"/>
              </w:rPr>
              <w:t xml:space="preserve"> </w:t>
            </w:r>
            <w:r w:rsidR="001550DD">
              <w:rPr>
                <w:rFonts w:eastAsiaTheme="minorEastAsia"/>
                <w:b/>
                <w:caps/>
                <w:color w:val="595959" w:themeColor="text1" w:themeTint="A6"/>
                <w:szCs w:val="20"/>
              </w:rPr>
              <w:t xml:space="preserve">SPLOŠEN </w:t>
            </w:r>
            <w:r>
              <w:rPr>
                <w:rFonts w:eastAsiaTheme="minorEastAsia"/>
                <w:b/>
                <w:caps/>
                <w:color w:val="595959" w:themeColor="text1" w:themeTint="A6"/>
                <w:szCs w:val="20"/>
              </w:rPr>
              <w:t xml:space="preserve">GARANCIJSKI ROK </w:t>
            </w:r>
          </w:p>
        </w:tc>
        <w:tc>
          <w:tcPr>
            <w:tcW w:w="2134" w:type="dxa"/>
            <w:tcBorders>
              <w:top w:val="single" w:sz="12" w:space="0" w:color="7F7F7F" w:themeColor="text1" w:themeTint="80"/>
              <w:bottom w:val="dotted" w:sz="4" w:space="0" w:color="auto"/>
              <w:right w:val="dotted" w:sz="4" w:space="0" w:color="auto"/>
            </w:tcBorders>
          </w:tcPr>
          <w:p w:rsidR="009D57D1" w:rsidRPr="009D57D1" w:rsidRDefault="009D57D1" w:rsidP="002C3E37">
            <w:pPr>
              <w:jc w:val="center"/>
              <w:rPr>
                <w:rFonts w:cs="Calibri"/>
                <w:szCs w:val="20"/>
              </w:rPr>
            </w:pPr>
          </w:p>
          <w:p w:rsidR="009D57D1" w:rsidRPr="009D57D1" w:rsidRDefault="009D57D1" w:rsidP="002C3E37">
            <w:pPr>
              <w:jc w:val="center"/>
              <w:rPr>
                <w:rFonts w:cs="Calibri"/>
                <w:szCs w:val="20"/>
              </w:rPr>
            </w:pPr>
          </w:p>
          <w:p w:rsidR="009D57D1" w:rsidRPr="009D57D1" w:rsidRDefault="00E77A48" w:rsidP="002C3E37">
            <w:pPr>
              <w:jc w:val="center"/>
              <w:rPr>
                <w:rFonts w:cs="Calibri"/>
                <w:szCs w:val="20"/>
              </w:rPr>
            </w:pPr>
            <w:r>
              <w:rPr>
                <w:rFonts w:cs="Calibri"/>
                <w:szCs w:val="20"/>
              </w:rPr>
              <w:t>3 leta</w:t>
            </w:r>
          </w:p>
        </w:tc>
      </w:tr>
    </w:tbl>
    <w:p w:rsidR="00B92C20" w:rsidRDefault="00B92C20">
      <w:pPr>
        <w:rPr>
          <w:rFonts w:eastAsiaTheme="minorEastAsia"/>
        </w:rPr>
      </w:pPr>
    </w:p>
    <w:p w:rsidR="009D57D1" w:rsidRDefault="009D57D1" w:rsidP="009D57D1">
      <w:pPr>
        <w:ind w:left="284"/>
        <w:jc w:val="both"/>
      </w:pPr>
    </w:p>
    <w:p w:rsidR="009D57D1" w:rsidRDefault="009D57D1" w:rsidP="009D57D1">
      <w:pPr>
        <w:ind w:left="284"/>
        <w:jc w:val="both"/>
      </w:pPr>
    </w:p>
    <w:p w:rsidR="00381058" w:rsidRDefault="003B49E4" w:rsidP="00381058">
      <w:pPr>
        <w:rPr>
          <w:rFonts w:eastAsiaTheme="minorEastAsia"/>
        </w:rPr>
      </w:pPr>
      <w:r>
        <w:rPr>
          <w:rFonts w:eastAsiaTheme="minorEastAsia"/>
        </w:rPr>
        <w:br w:type="page"/>
      </w:r>
    </w:p>
    <w:p w:rsidR="005D52B9" w:rsidRDefault="005D52B9" w:rsidP="004648FC">
      <w:pPr>
        <w:pStyle w:val="PODNASLOV"/>
        <w:numPr>
          <w:ilvl w:val="0"/>
          <w:numId w:val="43"/>
        </w:numPr>
        <w:jc w:val="both"/>
      </w:pPr>
      <w:r>
        <w:lastRenderedPageBreak/>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4648FC">
      <w:pPr>
        <w:pStyle w:val="PODNASLOV"/>
        <w:numPr>
          <w:ilvl w:val="0"/>
          <w:numId w:val="43"/>
        </w:numPr>
        <w:jc w:val="both"/>
      </w:pPr>
      <w:r>
        <w:lastRenderedPageBreak/>
        <w:t>REFERENČNI POSLI PONUDNIKA</w:t>
      </w:r>
    </w:p>
    <w:tbl>
      <w:tblPr>
        <w:tblW w:w="0" w:type="auto"/>
        <w:tblInd w:w="392" w:type="dxa"/>
        <w:tblBorders>
          <w:bottom w:val="dotted" w:sz="4" w:space="0" w:color="auto"/>
          <w:insideH w:val="dotted" w:sz="4" w:space="0" w:color="auto"/>
        </w:tblBorders>
        <w:tblLook w:val="01E0"/>
      </w:tblPr>
      <w:tblGrid>
        <w:gridCol w:w="2693"/>
        <w:gridCol w:w="6521"/>
      </w:tblGrid>
      <w:tr w:rsidR="008E759A" w:rsidRPr="00BB43D9" w:rsidTr="00181E2E">
        <w:trPr>
          <w:trHeight w:val="1003"/>
        </w:trPr>
        <w:tc>
          <w:tcPr>
            <w:tcW w:w="2693" w:type="dxa"/>
            <w:shd w:val="clear" w:color="auto" w:fill="auto"/>
            <w:vAlign w:val="center"/>
          </w:tcPr>
          <w:p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181E2E">
        <w:trPr>
          <w:trHeight w:val="983"/>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FB6C61" w:rsidRPr="00BB43D9" w:rsidTr="00181E2E">
        <w:trPr>
          <w:trHeight w:val="976"/>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181E2E">
        <w:trPr>
          <w:trHeight w:val="1110"/>
        </w:trPr>
        <w:tc>
          <w:tcPr>
            <w:tcW w:w="2693" w:type="dxa"/>
            <w:shd w:val="clear" w:color="auto" w:fill="auto"/>
            <w:vAlign w:val="center"/>
          </w:tcPr>
          <w:p w:rsidR="00FB6C61" w:rsidRPr="00181E2E" w:rsidRDefault="00181E2E" w:rsidP="00414873">
            <w:pPr>
              <w:keepNext/>
              <w:keepLines/>
              <w:tabs>
                <w:tab w:val="left" w:pos="5800"/>
              </w:tabs>
              <w:jc w:val="right"/>
              <w:outlineLvl w:val="0"/>
              <w:rPr>
                <w:rFonts w:eastAsiaTheme="minorEastAsia"/>
                <w:b/>
                <w:caps/>
                <w:color w:val="595959" w:themeColor="text1" w:themeTint="A6"/>
                <w:szCs w:val="20"/>
              </w:rPr>
            </w:pPr>
            <w:r w:rsidRPr="008376EA">
              <w:rPr>
                <w:rFonts w:eastAsiaTheme="minorEastAsia"/>
                <w:color w:val="595959" w:themeColor="text1" w:themeTint="A6"/>
              </w:rPr>
              <w:t>DATUM PODPISA PREVZEMNEGA ZAPISNIKA ALI IZSTAVITVE KONČNEGA OBRAČUNA</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181E2E">
        <w:trPr>
          <w:trHeight w:val="960"/>
        </w:trPr>
        <w:tc>
          <w:tcPr>
            <w:tcW w:w="2693" w:type="dxa"/>
            <w:shd w:val="clear" w:color="auto" w:fill="auto"/>
            <w:vAlign w:val="center"/>
          </w:tcPr>
          <w:p w:rsidR="00FB6C61" w:rsidRPr="008E759A" w:rsidRDefault="00666D8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VREDNOST referenčnega posla </w:t>
            </w:r>
            <w:r w:rsidR="00FB6C61" w:rsidRPr="00414873">
              <w:rPr>
                <w:rFonts w:eastAsiaTheme="minorEastAsia"/>
                <w:caps/>
                <w:color w:val="595959" w:themeColor="text1" w:themeTint="A6"/>
                <w:szCs w:val="20"/>
              </w:rPr>
              <w:t>(</w:t>
            </w:r>
            <w:r w:rsidR="00550553">
              <w:rPr>
                <w:rFonts w:eastAsiaTheme="minorEastAsia"/>
                <w:caps/>
                <w:color w:val="595959" w:themeColor="text1" w:themeTint="A6"/>
                <w:szCs w:val="20"/>
              </w:rPr>
              <w:t xml:space="preserve">v EUR </w:t>
            </w:r>
            <w:r w:rsidR="008E759A">
              <w:rPr>
                <w:rFonts w:eastAsiaTheme="minorEastAsia"/>
                <w:caps/>
                <w:color w:val="595959" w:themeColor="text1" w:themeTint="A6"/>
                <w:szCs w:val="20"/>
              </w:rPr>
              <w:t>Z</w:t>
            </w:r>
            <w:r w:rsidR="00FB6C61" w:rsidRPr="00414873">
              <w:rPr>
                <w:rFonts w:eastAsiaTheme="minorEastAsia"/>
                <w:caps/>
                <w:color w:val="595959" w:themeColor="text1" w:themeTint="A6"/>
                <w:szCs w:val="20"/>
              </w:rPr>
              <w:t xml:space="preserve"> DDV)</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181E2E">
        <w:trPr>
          <w:trHeight w:val="1080"/>
        </w:trPr>
        <w:tc>
          <w:tcPr>
            <w:tcW w:w="2693" w:type="dxa"/>
            <w:shd w:val="clear" w:color="auto" w:fill="auto"/>
            <w:vAlign w:val="center"/>
          </w:tcPr>
          <w:p w:rsid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r w:rsidR="008E759A">
              <w:rPr>
                <w:rFonts w:eastAsiaTheme="minorEastAsia"/>
                <w:caps/>
                <w:color w:val="595959" w:themeColor="text1" w:themeTint="A6"/>
                <w:szCs w:val="20"/>
              </w:rPr>
              <w:t xml:space="preserve"> Z NAVEDBO VRSTE OBJEKTA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181E2E" w:rsidRPr="00BB43D9" w:rsidTr="00181E2E">
        <w:trPr>
          <w:trHeight w:val="930"/>
        </w:trPr>
        <w:tc>
          <w:tcPr>
            <w:tcW w:w="2693" w:type="dxa"/>
            <w:shd w:val="clear" w:color="auto" w:fill="auto"/>
            <w:vAlign w:val="center"/>
          </w:tcPr>
          <w:p w:rsidR="00181E2E" w:rsidRDefault="00181E2E"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skupna DOLŽINA </w:t>
            </w:r>
            <w:r w:rsidR="009165DD" w:rsidRPr="009165DD">
              <w:rPr>
                <w:rFonts w:eastAsiaTheme="minorEastAsia"/>
                <w:caps/>
                <w:color w:val="595959" w:themeColor="text1" w:themeTint="A6"/>
                <w:szCs w:val="20"/>
              </w:rPr>
              <w:t>izgradnj</w:t>
            </w:r>
            <w:r w:rsidR="009165DD">
              <w:rPr>
                <w:rFonts w:eastAsiaTheme="minorEastAsia"/>
                <w:caps/>
                <w:color w:val="595959" w:themeColor="text1" w:themeTint="A6"/>
                <w:szCs w:val="20"/>
              </w:rPr>
              <w:t>E</w:t>
            </w:r>
            <w:r w:rsidR="009165DD" w:rsidRPr="009165DD">
              <w:rPr>
                <w:rFonts w:eastAsiaTheme="minorEastAsia"/>
                <w:caps/>
                <w:color w:val="595959" w:themeColor="text1" w:themeTint="A6"/>
                <w:szCs w:val="20"/>
              </w:rPr>
              <w:t xml:space="preserve"> ali sanacij</w:t>
            </w:r>
            <w:r w:rsidR="009165DD">
              <w:rPr>
                <w:rFonts w:eastAsiaTheme="minorEastAsia"/>
                <w:caps/>
                <w:color w:val="595959" w:themeColor="text1" w:themeTint="A6"/>
                <w:szCs w:val="20"/>
              </w:rPr>
              <w:t>E oz. rekonstrukcijE</w:t>
            </w:r>
            <w:r w:rsidR="009165DD" w:rsidRPr="009165DD">
              <w:rPr>
                <w:rFonts w:eastAsiaTheme="minorEastAsia"/>
                <w:caps/>
                <w:color w:val="595959" w:themeColor="text1" w:themeTint="A6"/>
                <w:szCs w:val="20"/>
              </w:rPr>
              <w:t xml:space="preserve"> javnega vodovodnega omrežja PE d90</w:t>
            </w:r>
            <w:r w:rsidR="00374DF4">
              <w:rPr>
                <w:rFonts w:eastAsiaTheme="minorEastAsia"/>
                <w:caps/>
                <w:color w:val="595959" w:themeColor="text1" w:themeTint="A6"/>
                <w:szCs w:val="20"/>
              </w:rPr>
              <w:t xml:space="preserve"> ali več</w:t>
            </w:r>
          </w:p>
          <w:p w:rsidR="00181E2E" w:rsidRPr="00414873" w:rsidRDefault="00181E2E"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v metrih</w:t>
            </w:r>
            <w:r>
              <w:rPr>
                <w:rFonts w:eastAsiaTheme="minorEastAsia"/>
                <w:caps/>
                <w:color w:val="595959" w:themeColor="text1" w:themeTint="A6"/>
                <w:szCs w:val="20"/>
              </w:rPr>
              <w:t>)</w:t>
            </w:r>
          </w:p>
        </w:tc>
        <w:tc>
          <w:tcPr>
            <w:tcW w:w="6521" w:type="dxa"/>
            <w:shd w:val="clear" w:color="auto" w:fill="auto"/>
            <w:vAlign w:val="center"/>
          </w:tcPr>
          <w:p w:rsidR="00181E2E" w:rsidRPr="00414873" w:rsidRDefault="00181E2E" w:rsidP="00403B77">
            <w:pPr>
              <w:keepNext/>
              <w:keepLines/>
              <w:tabs>
                <w:tab w:val="left" w:pos="5800"/>
              </w:tabs>
              <w:ind w:left="176"/>
              <w:outlineLvl w:val="0"/>
              <w:rPr>
                <w:rFonts w:eastAsiaTheme="minorEastAsia"/>
                <w:caps/>
                <w:color w:val="595959" w:themeColor="text1" w:themeTint="A6"/>
                <w:szCs w:val="20"/>
              </w:rPr>
            </w:pPr>
          </w:p>
        </w:tc>
      </w:tr>
      <w:tr w:rsidR="009165DD" w:rsidRPr="00BB43D9" w:rsidTr="00181E2E">
        <w:trPr>
          <w:trHeight w:val="930"/>
        </w:trPr>
        <w:tc>
          <w:tcPr>
            <w:tcW w:w="2693" w:type="dxa"/>
            <w:shd w:val="clear" w:color="auto" w:fill="auto"/>
            <w:vAlign w:val="center"/>
          </w:tcPr>
          <w:p w:rsidR="009165DD" w:rsidRDefault="009165DD" w:rsidP="009165D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skupna DOLŽINA </w:t>
            </w:r>
            <w:r w:rsidRPr="009165DD">
              <w:rPr>
                <w:rFonts w:eastAsiaTheme="minorEastAsia"/>
                <w:caps/>
                <w:color w:val="595959" w:themeColor="text1" w:themeTint="A6"/>
                <w:szCs w:val="20"/>
              </w:rPr>
              <w:t>izgradnj</w:t>
            </w:r>
            <w:r>
              <w:rPr>
                <w:rFonts w:eastAsiaTheme="minorEastAsia"/>
                <w:caps/>
                <w:color w:val="595959" w:themeColor="text1" w:themeTint="A6"/>
                <w:szCs w:val="20"/>
              </w:rPr>
              <w:t>E</w:t>
            </w:r>
            <w:r w:rsidRPr="009165DD">
              <w:rPr>
                <w:rFonts w:eastAsiaTheme="minorEastAsia"/>
                <w:caps/>
                <w:color w:val="595959" w:themeColor="text1" w:themeTint="A6"/>
                <w:szCs w:val="20"/>
              </w:rPr>
              <w:t xml:space="preserve"> ali sanacij</w:t>
            </w:r>
            <w:r>
              <w:rPr>
                <w:rFonts w:eastAsiaTheme="minorEastAsia"/>
                <w:caps/>
                <w:color w:val="595959" w:themeColor="text1" w:themeTint="A6"/>
                <w:szCs w:val="20"/>
              </w:rPr>
              <w:t>E</w:t>
            </w:r>
            <w:r w:rsidRPr="009165DD">
              <w:rPr>
                <w:rFonts w:eastAsiaTheme="minorEastAsia"/>
                <w:caps/>
                <w:color w:val="595959" w:themeColor="text1" w:themeTint="A6"/>
                <w:szCs w:val="20"/>
              </w:rPr>
              <w:t xml:space="preserve"> oz. rekonstrukcij</w:t>
            </w:r>
            <w:r>
              <w:rPr>
                <w:rFonts w:eastAsiaTheme="minorEastAsia"/>
                <w:caps/>
                <w:color w:val="595959" w:themeColor="text1" w:themeTint="A6"/>
                <w:szCs w:val="20"/>
              </w:rPr>
              <w:t>E</w:t>
            </w:r>
            <w:r w:rsidRPr="009165DD">
              <w:rPr>
                <w:rFonts w:eastAsiaTheme="minorEastAsia"/>
                <w:caps/>
                <w:color w:val="595959" w:themeColor="text1" w:themeTint="A6"/>
                <w:szCs w:val="20"/>
              </w:rPr>
              <w:t xml:space="preserve"> hišnih vodovodnih priključkov </w:t>
            </w:r>
          </w:p>
          <w:p w:rsidR="009165DD" w:rsidRDefault="009165DD" w:rsidP="009165D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v metrih</w:t>
            </w:r>
            <w:r>
              <w:rPr>
                <w:rFonts w:eastAsiaTheme="minorEastAsia"/>
                <w:caps/>
                <w:color w:val="595959" w:themeColor="text1" w:themeTint="A6"/>
                <w:szCs w:val="20"/>
              </w:rPr>
              <w:t>)</w:t>
            </w:r>
          </w:p>
        </w:tc>
        <w:tc>
          <w:tcPr>
            <w:tcW w:w="6521" w:type="dxa"/>
            <w:shd w:val="clear" w:color="auto" w:fill="auto"/>
            <w:vAlign w:val="center"/>
          </w:tcPr>
          <w:p w:rsidR="009165DD" w:rsidRPr="00414873" w:rsidRDefault="009165DD" w:rsidP="00403B77">
            <w:pPr>
              <w:keepNext/>
              <w:keepLines/>
              <w:tabs>
                <w:tab w:val="left" w:pos="5800"/>
              </w:tabs>
              <w:ind w:left="176"/>
              <w:outlineLvl w:val="0"/>
              <w:rPr>
                <w:rFonts w:eastAsiaTheme="minorEastAsia"/>
                <w:caps/>
                <w:color w:val="595959" w:themeColor="text1" w:themeTint="A6"/>
                <w:szCs w:val="20"/>
              </w:rPr>
            </w:pPr>
          </w:p>
        </w:tc>
      </w:tr>
      <w:tr w:rsidR="00181E2E" w:rsidRPr="00BB43D9" w:rsidTr="00181E2E">
        <w:trPr>
          <w:trHeight w:val="1064"/>
        </w:trPr>
        <w:tc>
          <w:tcPr>
            <w:tcW w:w="2693" w:type="dxa"/>
            <w:shd w:val="clear" w:color="auto" w:fill="auto"/>
            <w:vAlign w:val="center"/>
          </w:tcPr>
          <w:p w:rsidR="00181E2E" w:rsidRPr="00414873" w:rsidRDefault="00181E2E"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OSEBA</w:t>
            </w:r>
            <w:r w:rsidRPr="00414873">
              <w:rPr>
                <w:rFonts w:eastAsiaTheme="minorEastAsia"/>
                <w:caps/>
                <w:color w:val="595959" w:themeColor="text1" w:themeTint="A6"/>
                <w:szCs w:val="20"/>
              </w:rPr>
              <w:t xml:space="preserve"> NAROČNIKA, KI LAHKO POTRDI REFERENČNI POSEL</w:t>
            </w:r>
          </w:p>
        </w:tc>
        <w:tc>
          <w:tcPr>
            <w:tcW w:w="6521" w:type="dxa"/>
            <w:shd w:val="clear" w:color="auto" w:fill="auto"/>
            <w:vAlign w:val="center"/>
          </w:tcPr>
          <w:p w:rsidR="00181E2E" w:rsidRPr="00414873" w:rsidRDefault="00181E2E" w:rsidP="00D2612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181E2E" w:rsidRPr="00414873" w:rsidRDefault="00181E2E"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181E2E" w:rsidRPr="00414873" w:rsidRDefault="00181E2E"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181E2E" w:rsidRPr="00BB43D9" w:rsidTr="008E759A">
        <w:trPr>
          <w:trHeight w:val="1418"/>
        </w:trPr>
        <w:tc>
          <w:tcPr>
            <w:tcW w:w="9214" w:type="dxa"/>
            <w:gridSpan w:val="2"/>
            <w:shd w:val="clear" w:color="auto" w:fill="auto"/>
            <w:vAlign w:val="center"/>
          </w:tcPr>
          <w:p w:rsidR="00181E2E" w:rsidRDefault="00181E2E" w:rsidP="00D26127">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181E2E" w:rsidRPr="00414873" w:rsidRDefault="00181E2E" w:rsidP="00FF6160">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181E2E" w:rsidRPr="00BB43D9" w:rsidTr="00181E2E">
        <w:trPr>
          <w:trHeight w:val="898"/>
        </w:trPr>
        <w:tc>
          <w:tcPr>
            <w:tcW w:w="2693" w:type="dxa"/>
            <w:shd w:val="clear" w:color="auto" w:fill="auto"/>
            <w:vAlign w:val="center"/>
          </w:tcPr>
          <w:p w:rsidR="00181E2E" w:rsidRPr="00414873" w:rsidRDefault="00181E2E"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181E2E" w:rsidRPr="00414873" w:rsidRDefault="00181E2E" w:rsidP="001E6620">
            <w:pPr>
              <w:keepNext/>
              <w:keepLines/>
              <w:tabs>
                <w:tab w:val="left" w:pos="5800"/>
              </w:tabs>
              <w:ind w:left="176"/>
              <w:outlineLvl w:val="0"/>
              <w:rPr>
                <w:rFonts w:eastAsiaTheme="minorEastAsia"/>
                <w:caps/>
                <w:color w:val="595959" w:themeColor="text1" w:themeTint="A6"/>
                <w:szCs w:val="20"/>
              </w:rPr>
            </w:pPr>
          </w:p>
        </w:tc>
      </w:tr>
    </w:tbl>
    <w:p w:rsidR="00FF6160" w:rsidRPr="008E759A"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rsidR="00FF6160" w:rsidRDefault="00FF6160" w:rsidP="00FB6C61">
      <w:pPr>
        <w:pStyle w:val="PODNASLOV"/>
        <w:jc w:val="both"/>
      </w:pPr>
    </w:p>
    <w:p w:rsidR="00FB6C61" w:rsidRDefault="00FB6C61" w:rsidP="004648FC">
      <w:pPr>
        <w:pStyle w:val="PODNASLOV"/>
        <w:numPr>
          <w:ilvl w:val="0"/>
          <w:numId w:val="43"/>
        </w:numPr>
        <w:jc w:val="both"/>
      </w:pPr>
      <w:r>
        <w:t xml:space="preserve">ODGOVORNI VODJA </w:t>
      </w:r>
      <w:r w:rsidR="00A4326A">
        <w:t>DEL</w:t>
      </w:r>
      <w:r w:rsidR="0025513F">
        <w:t xml:space="preserve"> </w:t>
      </w:r>
    </w:p>
    <w:p w:rsidR="00414873" w:rsidRPr="00414873" w:rsidRDefault="00414873" w:rsidP="00414873">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2835"/>
        <w:gridCol w:w="6095"/>
      </w:tblGrid>
      <w:tr w:rsidR="00FB6C61" w:rsidRPr="00BB43D9" w:rsidTr="00A50B95">
        <w:trPr>
          <w:trHeight w:val="851"/>
        </w:trPr>
        <w:tc>
          <w:tcPr>
            <w:tcW w:w="2835" w:type="dxa"/>
            <w:tcBorders>
              <w:top w:val="nil"/>
            </w:tcBorders>
            <w:shd w:val="clear" w:color="auto" w:fill="auto"/>
            <w:vAlign w:val="center"/>
          </w:tcPr>
          <w:p w:rsidR="00FB6C61" w:rsidRPr="00414873" w:rsidRDefault="00FB6C61" w:rsidP="00414873">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p w:rsidR="00FB6C61" w:rsidRPr="00414873" w:rsidRDefault="00FB6C61" w:rsidP="00A4326A">
            <w:pPr>
              <w:jc w:val="right"/>
              <w:rPr>
                <w:rFonts w:eastAsiaTheme="minorEastAsia"/>
                <w:b/>
                <w:caps/>
                <w:color w:val="595959" w:themeColor="text1" w:themeTint="A6"/>
                <w:szCs w:val="20"/>
              </w:rPr>
            </w:pPr>
            <w:r w:rsidRPr="00414873">
              <w:rPr>
                <w:rFonts w:eastAsiaTheme="minorEastAsia"/>
                <w:b/>
                <w:caps/>
                <w:color w:val="595959" w:themeColor="text1" w:themeTint="A6"/>
                <w:szCs w:val="20"/>
              </w:rPr>
              <w:t xml:space="preserve">ODGOVORNEGA VODJE </w:t>
            </w:r>
            <w:r w:rsidR="00A4326A">
              <w:rPr>
                <w:rFonts w:eastAsiaTheme="minorEastAsia"/>
                <w:b/>
                <w:caps/>
                <w:color w:val="595959" w:themeColor="text1" w:themeTint="A6"/>
                <w:szCs w:val="20"/>
              </w:rPr>
              <w:t>DEL</w:t>
            </w:r>
          </w:p>
        </w:tc>
        <w:tc>
          <w:tcPr>
            <w:tcW w:w="6095" w:type="dxa"/>
            <w:tcBorders>
              <w:top w:val="nil"/>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w:t>
            </w:r>
            <w:r w:rsidR="00414873">
              <w:rPr>
                <w:rFonts w:eastAsiaTheme="minorEastAsia"/>
                <w:caps/>
                <w:color w:val="595959" w:themeColor="text1" w:themeTint="A6"/>
                <w:szCs w:val="20"/>
              </w:rPr>
              <w:t>EVILO</w:t>
            </w:r>
            <w:r w:rsidRPr="00414873">
              <w:rPr>
                <w:rFonts w:eastAsiaTheme="minorEastAsia"/>
                <w:caps/>
                <w:color w:val="595959" w:themeColor="text1" w:themeTint="A6"/>
                <w:szCs w:val="20"/>
              </w:rPr>
              <w:t xml:space="preserve"> LET </w:t>
            </w:r>
          </w:p>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DELOVNIH IZKUŠENJ</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POTRDILA O OPRAVLJENEM STROKOVNEM IZPITU</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VPISA V EVIDENCO PRISTOJNE ZBORNICE</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bl>
    <w:p w:rsidR="0025513F" w:rsidRDefault="0025513F" w:rsidP="00FB6C61">
      <w:pPr>
        <w:pStyle w:val="PODNASLOV"/>
        <w:jc w:val="both"/>
      </w:pPr>
    </w:p>
    <w:p w:rsidR="0025513F" w:rsidRDefault="0025513F" w:rsidP="00FB6C61">
      <w:pPr>
        <w:pStyle w:val="PODNASLOV"/>
        <w:jc w:val="both"/>
      </w:pPr>
    </w:p>
    <w:p w:rsidR="0025513F" w:rsidRDefault="0025513F" w:rsidP="00FB6C61">
      <w:pPr>
        <w:pStyle w:val="PODNASLOV"/>
        <w:jc w:val="both"/>
      </w:pPr>
    </w:p>
    <w:p w:rsidR="008E759A" w:rsidRDefault="00A14A96" w:rsidP="00FB6C61">
      <w:pPr>
        <w:pStyle w:val="PODNASLOV"/>
        <w:jc w:val="both"/>
      </w:pPr>
      <w:r>
        <w:br w:type="page"/>
      </w:r>
    </w:p>
    <w:p w:rsidR="00A14A96" w:rsidRDefault="00A14A96" w:rsidP="009165DD">
      <w:pPr>
        <w:pStyle w:val="PODNASLOV"/>
        <w:numPr>
          <w:ilvl w:val="0"/>
          <w:numId w:val="43"/>
        </w:numPr>
        <w:jc w:val="both"/>
      </w:pPr>
      <w:r>
        <w:lastRenderedPageBreak/>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302CCF"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r w:rsidR="00302CCF">
        <w:rPr>
          <w:rFonts w:cs="Arial"/>
          <w:szCs w:val="20"/>
        </w:rPr>
        <w:t>9</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10.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11</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9165DD" w:rsidRPr="00302CCF" w:rsidRDefault="009165DD" w:rsidP="009165DD">
      <w:pPr>
        <w:spacing w:before="120"/>
        <w:ind w:left="426"/>
        <w:jc w:val="both"/>
        <w:rPr>
          <w:rFonts w:cs="Arial"/>
          <w:szCs w:val="20"/>
        </w:rPr>
      </w:pPr>
      <w:r>
        <w:rPr>
          <w:rFonts w:cs="Arial"/>
          <w:szCs w:val="20"/>
        </w:rPr>
        <w:t>12. da se zavezujemo na zahtevo naročnika predložiti dodatna pooblastila za preveritev podatkov iz uradnih evidenc;</w:t>
      </w:r>
    </w:p>
    <w:p w:rsidR="009165DD" w:rsidRPr="00302CCF" w:rsidRDefault="009165DD" w:rsidP="009165DD">
      <w:pPr>
        <w:spacing w:before="120"/>
        <w:ind w:left="426"/>
        <w:jc w:val="both"/>
        <w:rPr>
          <w:rFonts w:cs="Arial"/>
          <w:szCs w:val="20"/>
        </w:rPr>
      </w:pPr>
      <w:r>
        <w:rPr>
          <w:rFonts w:cs="Arial"/>
          <w:szCs w:val="20"/>
        </w:rPr>
        <w:t>13</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302CCF" w:rsidRPr="00302CCF" w:rsidRDefault="00302CCF" w:rsidP="00D727AC">
      <w:pPr>
        <w:spacing w:before="120"/>
        <w:ind w:left="426"/>
        <w:jc w:val="both"/>
        <w:rPr>
          <w:rFonts w:cs="Arial"/>
          <w:szCs w:val="20"/>
        </w:rPr>
      </w:pPr>
      <w:r>
        <w:rPr>
          <w:rFonts w:cs="Arial"/>
          <w:szCs w:val="20"/>
        </w:rPr>
        <w:t>1</w:t>
      </w:r>
      <w:r w:rsidR="009165DD">
        <w:rPr>
          <w:rFonts w:cs="Arial"/>
          <w:szCs w:val="20"/>
        </w:rPr>
        <w:t>4</w:t>
      </w:r>
      <w:r w:rsidRPr="00302CCF">
        <w:rPr>
          <w:rFonts w:cs="Arial"/>
          <w:szCs w:val="20"/>
        </w:rPr>
        <w:t>. da bomo na naročnikov poziv v 8 dneh od prejema poziva posredovali izjavo s podatki o:</w:t>
      </w:r>
    </w:p>
    <w:p w:rsidR="00302CCF" w:rsidRPr="00D727AC" w:rsidRDefault="00302CCF" w:rsidP="00B0655F">
      <w:pPr>
        <w:pStyle w:val="ListParagraph"/>
        <w:numPr>
          <w:ilvl w:val="0"/>
          <w:numId w:val="42"/>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B0655F">
      <w:pPr>
        <w:pStyle w:val="ListParagraph"/>
        <w:numPr>
          <w:ilvl w:val="0"/>
          <w:numId w:val="42"/>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9165DD">
        <w:rPr>
          <w:rFonts w:cs="Arial"/>
          <w:szCs w:val="20"/>
        </w:rPr>
        <w:t>5</w:t>
      </w:r>
      <w:r w:rsidRPr="00302CCF">
        <w:rPr>
          <w:rFonts w:cs="Arial"/>
          <w:szCs w:val="20"/>
        </w:rPr>
        <w:t xml:space="preserve">. da je veljavnost naše ponudbe </w:t>
      </w:r>
      <w:r w:rsidR="00DE5B54">
        <w:rPr>
          <w:rFonts w:cs="Arial"/>
          <w:szCs w:val="20"/>
        </w:rPr>
        <w:t>najmanj</w:t>
      </w:r>
      <w:r w:rsidR="00AF6744">
        <w:rPr>
          <w:rFonts w:cs="Arial"/>
          <w:szCs w:val="20"/>
        </w:rPr>
        <w:t xml:space="preserve"> 120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9165DD">
        <w:rPr>
          <w:rFonts w:cs="Arial"/>
          <w:szCs w:val="20"/>
        </w:rPr>
        <w:t>6</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9165DD">
        <w:rPr>
          <w:rFonts w:cs="Arial"/>
          <w:szCs w:val="20"/>
        </w:rPr>
        <w:t>7</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EE5A47" w:rsidP="00D727AC">
      <w:pPr>
        <w:spacing w:before="120"/>
        <w:ind w:left="426"/>
        <w:jc w:val="both"/>
        <w:rPr>
          <w:rFonts w:cs="Arial"/>
          <w:szCs w:val="20"/>
        </w:rPr>
      </w:pPr>
      <w:r>
        <w:rPr>
          <w:rFonts w:cs="Arial"/>
          <w:szCs w:val="20"/>
        </w:rPr>
        <w:lastRenderedPageBreak/>
        <w:t>1</w:t>
      </w:r>
      <w:r w:rsidR="009165DD">
        <w:rPr>
          <w:rFonts w:cs="Arial"/>
          <w:szCs w:val="20"/>
        </w:rPr>
        <w:t>8</w:t>
      </w:r>
      <w:r>
        <w:rPr>
          <w:rFonts w:cs="Arial"/>
          <w:szCs w:val="20"/>
        </w:rPr>
        <w:t>. da imamo zadostne kadrovske in tehnične kapacitete</w:t>
      </w:r>
      <w:r w:rsidR="00550553">
        <w:rPr>
          <w:rFonts w:cs="Arial"/>
          <w:szCs w:val="20"/>
        </w:rPr>
        <w:t xml:space="preserve"> ter znanje</w:t>
      </w:r>
      <w:r>
        <w:rPr>
          <w:rFonts w:cs="Arial"/>
          <w:szCs w:val="20"/>
        </w:rPr>
        <w:t>, da lahko zagotavljamo nemoteno in kakovostno izvajanje storitev</w:t>
      </w:r>
      <w:r w:rsidR="00D541F5">
        <w:rPr>
          <w:rFonts w:cs="Arial"/>
          <w:szCs w:val="20"/>
        </w:rPr>
        <w:t>;</w:t>
      </w:r>
    </w:p>
    <w:p w:rsidR="00AF6744" w:rsidRDefault="00AF6744" w:rsidP="00D727AC">
      <w:pPr>
        <w:spacing w:before="120"/>
        <w:ind w:left="426"/>
        <w:jc w:val="both"/>
        <w:rPr>
          <w:rFonts w:cs="Arial"/>
          <w:szCs w:val="20"/>
        </w:rPr>
      </w:pPr>
      <w:r>
        <w:rPr>
          <w:rFonts w:cs="Arial"/>
          <w:szCs w:val="20"/>
        </w:rPr>
        <w:t>1</w:t>
      </w:r>
      <w:r w:rsidR="009165DD">
        <w:rPr>
          <w:rFonts w:cs="Arial"/>
          <w:szCs w:val="20"/>
        </w:rPr>
        <w:t>9</w:t>
      </w:r>
      <w:r>
        <w:rPr>
          <w:rFonts w:cs="Arial"/>
          <w:szCs w:val="20"/>
        </w:rPr>
        <w:t xml:space="preserve">. da </w:t>
      </w:r>
      <w:r>
        <w:t>razpolagamo s kalkulativnimi elementi ključne gradbene mehanizacije, transportnih sredstev, delovne sile in gradbenega materiala, katerega nameravamo uporabiti pri izvedbi;</w:t>
      </w:r>
    </w:p>
    <w:p w:rsidR="00550553" w:rsidRDefault="009165DD" w:rsidP="00D727AC">
      <w:pPr>
        <w:spacing w:before="120"/>
        <w:ind w:left="426"/>
        <w:jc w:val="both"/>
        <w:rPr>
          <w:rFonts w:cs="Arial"/>
          <w:szCs w:val="20"/>
        </w:rPr>
      </w:pPr>
      <w:r>
        <w:rPr>
          <w:rFonts w:cs="Arial"/>
          <w:szCs w:val="20"/>
        </w:rPr>
        <w:t>20</w:t>
      </w:r>
      <w:r w:rsidR="004C08C1">
        <w:rPr>
          <w:rFonts w:cs="Arial"/>
          <w:szCs w:val="20"/>
        </w:rPr>
        <w:t xml:space="preserve">. da ponujamo vsa razpisana dela oz. razpisano blago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9165DD" w:rsidP="00E65555">
      <w:pPr>
        <w:spacing w:before="120"/>
        <w:ind w:left="426"/>
        <w:jc w:val="both"/>
        <w:rPr>
          <w:rFonts w:cs="Arial"/>
          <w:szCs w:val="20"/>
        </w:rPr>
      </w:pPr>
      <w:r>
        <w:rPr>
          <w:rFonts w:cs="Arial"/>
          <w:szCs w:val="20"/>
        </w:rPr>
        <w:t>21</w:t>
      </w:r>
      <w:r w:rsidR="00E65555">
        <w:rPr>
          <w:rFonts w:cs="Arial"/>
          <w:szCs w:val="20"/>
        </w:rPr>
        <w:t xml:space="preserve">. da bomo dela izvedli v </w:t>
      </w:r>
      <w:r w:rsidR="00AF6744">
        <w:rPr>
          <w:rFonts w:cs="Arial"/>
          <w:szCs w:val="20"/>
        </w:rPr>
        <w:t>ponujenem</w:t>
      </w:r>
      <w:r w:rsidR="00E65555">
        <w:rPr>
          <w:rFonts w:cs="Arial"/>
          <w:szCs w:val="20"/>
        </w:rPr>
        <w:t xml:space="preserve"> roku;</w:t>
      </w:r>
    </w:p>
    <w:p w:rsidR="00E65555" w:rsidRDefault="009165DD" w:rsidP="00E65555">
      <w:pPr>
        <w:spacing w:before="120"/>
        <w:ind w:left="426"/>
        <w:jc w:val="both"/>
        <w:rPr>
          <w:rFonts w:cs="Arial"/>
          <w:szCs w:val="20"/>
        </w:rPr>
      </w:pPr>
      <w:r>
        <w:rPr>
          <w:rFonts w:cs="Arial"/>
          <w:szCs w:val="20"/>
        </w:rPr>
        <w:t>22</w:t>
      </w:r>
      <w:r w:rsidR="00E65555">
        <w:rPr>
          <w:rFonts w:cs="Arial"/>
          <w:szCs w:val="20"/>
        </w:rPr>
        <w:t>. da smo seznanjeni z obstoječo dokumentacijo</w:t>
      </w:r>
      <w:r>
        <w:rPr>
          <w:rFonts w:cs="Arial"/>
          <w:szCs w:val="20"/>
        </w:rPr>
        <w:t xml:space="preserve">, </w:t>
      </w:r>
      <w:r w:rsidRPr="00EC5D76">
        <w:t>s predvideno lokacijo izvajanja del, predvidenim načinom izvedbe ter obstoječim stanjem</w:t>
      </w:r>
      <w:r>
        <w:t xml:space="preserve"> na terenu</w:t>
      </w:r>
      <w:r w:rsidR="00AF6744">
        <w:rPr>
          <w:rFonts w:cs="Arial"/>
          <w:szCs w:val="20"/>
        </w:rPr>
        <w:t>.</w:t>
      </w:r>
    </w:p>
    <w:p w:rsidR="009165DD" w:rsidRDefault="009165DD" w:rsidP="009165DD">
      <w:pPr>
        <w:spacing w:before="120"/>
        <w:ind w:left="426"/>
        <w:jc w:val="both"/>
        <w:rPr>
          <w:rFonts w:cs="Arial"/>
          <w:szCs w:val="20"/>
        </w:rPr>
      </w:pPr>
      <w:r>
        <w:rPr>
          <w:rFonts w:cs="Arial"/>
          <w:szCs w:val="20"/>
        </w:rPr>
        <w:t xml:space="preserve">23. da imamo </w:t>
      </w:r>
      <w:r w:rsidRPr="00F72BB7">
        <w:t>zavarovano odgovornost za dejavnost, ki je predmet javnega naročila, skladno s 33. členom ZGO-1</w:t>
      </w:r>
      <w:r>
        <w:t>.</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0" w:name="Besedilo48"/>
            <w:r w:rsidRPr="00D727AC">
              <w:rPr>
                <w:rFonts w:eastAsiaTheme="minorEastAsia"/>
                <w:caps/>
                <w:color w:val="595959" w:themeColor="text1" w:themeTint="A6"/>
                <w:szCs w:val="20"/>
              </w:rPr>
              <w:t>ŽIG IN PODPIS</w:t>
            </w:r>
            <w:bookmarkEnd w:id="0"/>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FAD" w:rsidRDefault="00D85FAD" w:rsidP="00067AAF">
      <w:r>
        <w:separator/>
      </w:r>
    </w:p>
  </w:endnote>
  <w:endnote w:type="continuationSeparator" w:id="0">
    <w:p w:rsidR="00D85FAD" w:rsidRDefault="00D85FAD"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6A" w:rsidRDefault="004648FC" w:rsidP="00A4326A">
    <w:r>
      <w:t xml:space="preserve">Ig, </w:t>
    </w:r>
    <w:r w:rsidR="009165DD">
      <w:t>avgust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FAD" w:rsidRDefault="00D85FAD" w:rsidP="00067AAF">
      <w:r>
        <w:separator/>
      </w:r>
    </w:p>
  </w:footnote>
  <w:footnote w:type="continuationSeparator" w:id="0">
    <w:p w:rsidR="00D85FAD" w:rsidRDefault="00D85FAD"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953486" w:rsidRDefault="00371358">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371358" w:rsidP="000B03F2">
                            <w:pPr>
                              <w:spacing w:before="60"/>
                              <w:jc w:val="center"/>
                              <w:rPr>
                                <w:rFonts w:asciiTheme="majorHAnsi" w:eastAsiaTheme="majorEastAsia" w:hAnsiTheme="majorHAnsi" w:cstheme="majorBidi"/>
                                <w:color w:val="9BBB59" w:themeColor="accent3"/>
                                <w:sz w:val="36"/>
                                <w:szCs w:val="48"/>
                              </w:rPr>
                            </w:pPr>
                            <w:r w:rsidRPr="00371358">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371358">
                              <w:rPr>
                                <w:rFonts w:asciiTheme="minorHAnsi" w:eastAsiaTheme="minorEastAsia" w:hAnsiTheme="minorHAnsi" w:cstheme="minorBidi"/>
                                <w:color w:val="9BBB59" w:themeColor="accent3"/>
                                <w:sz w:val="16"/>
                                <w:szCs w:val="22"/>
                              </w:rPr>
                              <w:fldChar w:fldCharType="separate"/>
                            </w:r>
                            <w:r w:rsidR="007B3EF4" w:rsidRPr="007B3EF4">
                              <w:rPr>
                                <w:rFonts w:asciiTheme="majorHAnsi" w:eastAsiaTheme="majorEastAsia" w:hAnsiTheme="majorHAnsi" w:cstheme="majorBidi"/>
                                <w:noProof/>
                                <w:color w:val="9BBB59" w:themeColor="accent3"/>
                                <w:sz w:val="36"/>
                                <w:szCs w:val="48"/>
                              </w:rPr>
                              <w:t>2</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486" w:rsidRPr="00204140" w:rsidRDefault="00953486"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CD7"/>
    <w:multiLevelType w:val="hybridMultilevel"/>
    <w:tmpl w:val="99CEE492"/>
    <w:lvl w:ilvl="0" w:tplc="4912C63E">
      <w:numFmt w:val="bullet"/>
      <w:lvlText w:val="–"/>
      <w:lvlJc w:val="left"/>
      <w:pPr>
        <w:tabs>
          <w:tab w:val="num" w:pos="723"/>
        </w:tabs>
        <w:ind w:left="723" w:hanging="480"/>
      </w:pPr>
      <w:rPr>
        <w:rFonts w:ascii="Arial" w:eastAsia="Trebuchet MS"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1D570E"/>
    <w:multiLevelType w:val="hybridMultilevel"/>
    <w:tmpl w:val="D4541BE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97D3EF1"/>
    <w:multiLevelType w:val="hybridMultilevel"/>
    <w:tmpl w:val="CB12EC5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B2D5D15"/>
    <w:multiLevelType w:val="hybridMultilevel"/>
    <w:tmpl w:val="72BE828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93632F"/>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4562FF"/>
    <w:multiLevelType w:val="hybridMultilevel"/>
    <w:tmpl w:val="4D589BD2"/>
    <w:lvl w:ilvl="0" w:tplc="5F3ABED2">
      <w:start w:val="1"/>
      <w:numFmt w:val="bullet"/>
      <w:lvlText w:val=""/>
      <w:lvlJc w:val="left"/>
      <w:pPr>
        <w:ind w:left="963"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683" w:hanging="360"/>
      </w:pPr>
      <w:rPr>
        <w:rFonts w:ascii="Courier New" w:hAnsi="Courier New" w:cs="Courier New" w:hint="default"/>
      </w:rPr>
    </w:lvl>
    <w:lvl w:ilvl="2" w:tplc="04240005" w:tentative="1">
      <w:start w:val="1"/>
      <w:numFmt w:val="bullet"/>
      <w:lvlText w:val=""/>
      <w:lvlJc w:val="left"/>
      <w:pPr>
        <w:ind w:left="2403" w:hanging="360"/>
      </w:pPr>
      <w:rPr>
        <w:rFonts w:ascii="Wingdings" w:hAnsi="Wingdings" w:hint="default"/>
      </w:rPr>
    </w:lvl>
    <w:lvl w:ilvl="3" w:tplc="04240001" w:tentative="1">
      <w:start w:val="1"/>
      <w:numFmt w:val="bullet"/>
      <w:lvlText w:val=""/>
      <w:lvlJc w:val="left"/>
      <w:pPr>
        <w:ind w:left="3123" w:hanging="360"/>
      </w:pPr>
      <w:rPr>
        <w:rFonts w:ascii="Symbol" w:hAnsi="Symbol" w:hint="default"/>
      </w:rPr>
    </w:lvl>
    <w:lvl w:ilvl="4" w:tplc="04240003" w:tentative="1">
      <w:start w:val="1"/>
      <w:numFmt w:val="bullet"/>
      <w:lvlText w:val="o"/>
      <w:lvlJc w:val="left"/>
      <w:pPr>
        <w:ind w:left="3843" w:hanging="360"/>
      </w:pPr>
      <w:rPr>
        <w:rFonts w:ascii="Courier New" w:hAnsi="Courier New" w:cs="Courier New" w:hint="default"/>
      </w:rPr>
    </w:lvl>
    <w:lvl w:ilvl="5" w:tplc="04240005" w:tentative="1">
      <w:start w:val="1"/>
      <w:numFmt w:val="bullet"/>
      <w:lvlText w:val=""/>
      <w:lvlJc w:val="left"/>
      <w:pPr>
        <w:ind w:left="4563" w:hanging="360"/>
      </w:pPr>
      <w:rPr>
        <w:rFonts w:ascii="Wingdings" w:hAnsi="Wingdings" w:hint="default"/>
      </w:rPr>
    </w:lvl>
    <w:lvl w:ilvl="6" w:tplc="04240001" w:tentative="1">
      <w:start w:val="1"/>
      <w:numFmt w:val="bullet"/>
      <w:lvlText w:val=""/>
      <w:lvlJc w:val="left"/>
      <w:pPr>
        <w:ind w:left="5283" w:hanging="360"/>
      </w:pPr>
      <w:rPr>
        <w:rFonts w:ascii="Symbol" w:hAnsi="Symbol" w:hint="default"/>
      </w:rPr>
    </w:lvl>
    <w:lvl w:ilvl="7" w:tplc="04240003" w:tentative="1">
      <w:start w:val="1"/>
      <w:numFmt w:val="bullet"/>
      <w:lvlText w:val="o"/>
      <w:lvlJc w:val="left"/>
      <w:pPr>
        <w:ind w:left="6003" w:hanging="360"/>
      </w:pPr>
      <w:rPr>
        <w:rFonts w:ascii="Courier New" w:hAnsi="Courier New" w:cs="Courier New" w:hint="default"/>
      </w:rPr>
    </w:lvl>
    <w:lvl w:ilvl="8" w:tplc="04240005" w:tentative="1">
      <w:start w:val="1"/>
      <w:numFmt w:val="bullet"/>
      <w:lvlText w:val=""/>
      <w:lvlJc w:val="left"/>
      <w:pPr>
        <w:ind w:left="6723" w:hanging="360"/>
      </w:pPr>
      <w:rPr>
        <w:rFonts w:ascii="Wingdings" w:hAnsi="Wingdings" w:hint="default"/>
      </w:rPr>
    </w:lvl>
  </w:abstractNum>
  <w:abstractNum w:abstractNumId="9">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6963153"/>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12">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97A582E"/>
    <w:multiLevelType w:val="hybridMultilevel"/>
    <w:tmpl w:val="3EEE814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5455352"/>
    <w:multiLevelType w:val="hybridMultilevel"/>
    <w:tmpl w:val="D4541BE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nsid w:val="3DEA7804"/>
    <w:multiLevelType w:val="hybridMultilevel"/>
    <w:tmpl w:val="0118629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1466E1C"/>
    <w:multiLevelType w:val="hybridMultilevel"/>
    <w:tmpl w:val="D86C42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7">
    <w:nsid w:val="4C8E27B3"/>
    <w:multiLevelType w:val="hybridMultilevel"/>
    <w:tmpl w:val="571C45EC"/>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8">
    <w:nsid w:val="4D824358"/>
    <w:multiLevelType w:val="hybridMultilevel"/>
    <w:tmpl w:val="9B3E41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32">
    <w:nsid w:val="57BB6DCE"/>
    <w:multiLevelType w:val="hybridMultilevel"/>
    <w:tmpl w:val="A97EE104"/>
    <w:lvl w:ilvl="0" w:tplc="F580E05A">
      <w:start w:val="12"/>
      <w:numFmt w:val="bullet"/>
      <w:lvlText w:val="-"/>
      <w:lvlJc w:val="left"/>
      <w:pPr>
        <w:ind w:left="786" w:hanging="360"/>
      </w:pPr>
      <w:rPr>
        <w:rFonts w:ascii="Trebuchet MS" w:eastAsiaTheme="minorEastAsia" w:hAnsi="Trebuchet MS"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8">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CCC1FAE"/>
    <w:multiLevelType w:val="hybridMultilevel"/>
    <w:tmpl w:val="07B89BA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41">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FB83466"/>
    <w:multiLevelType w:val="hybridMultilevel"/>
    <w:tmpl w:val="B28418AA"/>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47">
    <w:nsid w:val="79A33B7B"/>
    <w:multiLevelType w:val="hybridMultilevel"/>
    <w:tmpl w:val="2568649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8"/>
  </w:num>
  <w:num w:numId="2">
    <w:abstractNumId w:val="6"/>
  </w:num>
  <w:num w:numId="3">
    <w:abstractNumId w:val="34"/>
  </w:num>
  <w:num w:numId="4">
    <w:abstractNumId w:val="35"/>
  </w:num>
  <w:num w:numId="5">
    <w:abstractNumId w:val="32"/>
  </w:num>
  <w:num w:numId="6">
    <w:abstractNumId w:val="19"/>
  </w:num>
  <w:num w:numId="7">
    <w:abstractNumId w:val="30"/>
  </w:num>
  <w:num w:numId="8">
    <w:abstractNumId w:val="24"/>
  </w:num>
  <w:num w:numId="9">
    <w:abstractNumId w:val="45"/>
  </w:num>
  <w:num w:numId="10">
    <w:abstractNumId w:val="38"/>
  </w:num>
  <w:num w:numId="11">
    <w:abstractNumId w:val="46"/>
  </w:num>
  <w:num w:numId="12">
    <w:abstractNumId w:val="9"/>
  </w:num>
  <w:num w:numId="13">
    <w:abstractNumId w:val="23"/>
  </w:num>
  <w:num w:numId="14">
    <w:abstractNumId w:val="17"/>
  </w:num>
  <w:num w:numId="15">
    <w:abstractNumId w:val="44"/>
  </w:num>
  <w:num w:numId="16">
    <w:abstractNumId w:val="3"/>
  </w:num>
  <w:num w:numId="17">
    <w:abstractNumId w:val="13"/>
  </w:num>
  <w:num w:numId="18">
    <w:abstractNumId w:val="26"/>
  </w:num>
  <w:num w:numId="19">
    <w:abstractNumId w:val="11"/>
  </w:num>
  <w:num w:numId="20">
    <w:abstractNumId w:val="41"/>
  </w:num>
  <w:num w:numId="21">
    <w:abstractNumId w:val="29"/>
  </w:num>
  <w:num w:numId="22">
    <w:abstractNumId w:val="31"/>
  </w:num>
  <w:num w:numId="23">
    <w:abstractNumId w:val="36"/>
  </w:num>
  <w:num w:numId="24">
    <w:abstractNumId w:val="8"/>
  </w:num>
  <w:num w:numId="25">
    <w:abstractNumId w:val="15"/>
  </w:num>
  <w:num w:numId="26">
    <w:abstractNumId w:val="21"/>
  </w:num>
  <w:num w:numId="27">
    <w:abstractNumId w:val="4"/>
  </w:num>
  <w:num w:numId="28">
    <w:abstractNumId w:val="5"/>
  </w:num>
  <w:num w:numId="29">
    <w:abstractNumId w:val="27"/>
  </w:num>
  <w:num w:numId="30">
    <w:abstractNumId w:val="39"/>
  </w:num>
  <w:num w:numId="31">
    <w:abstractNumId w:val="47"/>
  </w:num>
  <w:num w:numId="32">
    <w:abstractNumId w:val="42"/>
  </w:num>
  <w:num w:numId="33">
    <w:abstractNumId w:val="37"/>
  </w:num>
  <w:num w:numId="34">
    <w:abstractNumId w:val="14"/>
  </w:num>
  <w:num w:numId="35">
    <w:abstractNumId w:val="43"/>
  </w:num>
  <w:num w:numId="36">
    <w:abstractNumId w:val="0"/>
  </w:num>
  <w:num w:numId="37">
    <w:abstractNumId w:val="33"/>
  </w:num>
  <w:num w:numId="38">
    <w:abstractNumId w:val="2"/>
  </w:num>
  <w:num w:numId="39">
    <w:abstractNumId w:val="25"/>
  </w:num>
  <w:num w:numId="40">
    <w:abstractNumId w:val="40"/>
  </w:num>
  <w:num w:numId="41">
    <w:abstractNumId w:val="12"/>
  </w:num>
  <w:num w:numId="42">
    <w:abstractNumId w:val="20"/>
  </w:num>
  <w:num w:numId="43">
    <w:abstractNumId w:val="22"/>
  </w:num>
  <w:num w:numId="44">
    <w:abstractNumId w:val="18"/>
  </w:num>
  <w:num w:numId="45">
    <w:abstractNumId w:val="1"/>
  </w:num>
  <w:num w:numId="46">
    <w:abstractNumId w:val="16"/>
  </w:num>
  <w:num w:numId="47">
    <w:abstractNumId w:val="7"/>
  </w:num>
  <w:num w:numId="48">
    <w:abstractNumId w:val="10"/>
  </w:num>
  <w:num w:numId="49">
    <w:abstractNumId w:val="2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drawingGridHorizontalSpacing w:val="100"/>
  <w:displayHorizontalDrawingGridEvery w:val="2"/>
  <w:characterSpacingControl w:val="doNotCompress"/>
  <w:hdrShapeDefaults>
    <o:shapedefaults v:ext="edit" spidmax="43010"/>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546E4"/>
    <w:rsid w:val="00067AAF"/>
    <w:rsid w:val="00074113"/>
    <w:rsid w:val="00085151"/>
    <w:rsid w:val="00092E8A"/>
    <w:rsid w:val="000B03F2"/>
    <w:rsid w:val="000C3C8A"/>
    <w:rsid w:val="000D6099"/>
    <w:rsid w:val="000E329E"/>
    <w:rsid w:val="000E3DDF"/>
    <w:rsid w:val="000E50F8"/>
    <w:rsid w:val="00127A52"/>
    <w:rsid w:val="001550DD"/>
    <w:rsid w:val="00165B0B"/>
    <w:rsid w:val="00173C47"/>
    <w:rsid w:val="00181E2E"/>
    <w:rsid w:val="00186848"/>
    <w:rsid w:val="001A7BD3"/>
    <w:rsid w:val="001C1CB7"/>
    <w:rsid w:val="001D2707"/>
    <w:rsid w:val="001E6620"/>
    <w:rsid w:val="001F4E65"/>
    <w:rsid w:val="00214759"/>
    <w:rsid w:val="00214E44"/>
    <w:rsid w:val="00244D39"/>
    <w:rsid w:val="0025513F"/>
    <w:rsid w:val="00257A3B"/>
    <w:rsid w:val="002776B3"/>
    <w:rsid w:val="00290C86"/>
    <w:rsid w:val="002935C2"/>
    <w:rsid w:val="002949A1"/>
    <w:rsid w:val="002961D5"/>
    <w:rsid w:val="002B0290"/>
    <w:rsid w:val="002B2570"/>
    <w:rsid w:val="002C6C65"/>
    <w:rsid w:val="002D6576"/>
    <w:rsid w:val="002E7F20"/>
    <w:rsid w:val="002F7C2D"/>
    <w:rsid w:val="00302CCF"/>
    <w:rsid w:val="00321E71"/>
    <w:rsid w:val="00333CA2"/>
    <w:rsid w:val="00333F78"/>
    <w:rsid w:val="0035141C"/>
    <w:rsid w:val="00354688"/>
    <w:rsid w:val="00371358"/>
    <w:rsid w:val="00374DF4"/>
    <w:rsid w:val="00381058"/>
    <w:rsid w:val="003840B9"/>
    <w:rsid w:val="003A6BE3"/>
    <w:rsid w:val="003B0713"/>
    <w:rsid w:val="003B12F3"/>
    <w:rsid w:val="003B49E4"/>
    <w:rsid w:val="003C5C1C"/>
    <w:rsid w:val="003D2DA4"/>
    <w:rsid w:val="003E36A4"/>
    <w:rsid w:val="003F540C"/>
    <w:rsid w:val="00414873"/>
    <w:rsid w:val="004166B0"/>
    <w:rsid w:val="00421F94"/>
    <w:rsid w:val="00447597"/>
    <w:rsid w:val="004648FC"/>
    <w:rsid w:val="0046627F"/>
    <w:rsid w:val="004B3B38"/>
    <w:rsid w:val="004C08C1"/>
    <w:rsid w:val="004D0779"/>
    <w:rsid w:val="004D47D5"/>
    <w:rsid w:val="004E0F71"/>
    <w:rsid w:val="004E175B"/>
    <w:rsid w:val="004E2DF4"/>
    <w:rsid w:val="00523BAE"/>
    <w:rsid w:val="00550553"/>
    <w:rsid w:val="00563151"/>
    <w:rsid w:val="005631FB"/>
    <w:rsid w:val="0056530C"/>
    <w:rsid w:val="005776B9"/>
    <w:rsid w:val="00586FC5"/>
    <w:rsid w:val="005C1B45"/>
    <w:rsid w:val="005C3EDD"/>
    <w:rsid w:val="005D4035"/>
    <w:rsid w:val="005D52B9"/>
    <w:rsid w:val="005E3D40"/>
    <w:rsid w:val="005F382A"/>
    <w:rsid w:val="00615D2D"/>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4E42"/>
    <w:rsid w:val="00713B20"/>
    <w:rsid w:val="00725E2C"/>
    <w:rsid w:val="00730FC0"/>
    <w:rsid w:val="0077437D"/>
    <w:rsid w:val="0078343F"/>
    <w:rsid w:val="00787FC0"/>
    <w:rsid w:val="00790790"/>
    <w:rsid w:val="007A5CB6"/>
    <w:rsid w:val="007A644B"/>
    <w:rsid w:val="007B3EF4"/>
    <w:rsid w:val="007C703A"/>
    <w:rsid w:val="007D4582"/>
    <w:rsid w:val="007E30D6"/>
    <w:rsid w:val="00803D6E"/>
    <w:rsid w:val="00852A81"/>
    <w:rsid w:val="00863D7D"/>
    <w:rsid w:val="0088367B"/>
    <w:rsid w:val="00892147"/>
    <w:rsid w:val="00894190"/>
    <w:rsid w:val="008C0AAA"/>
    <w:rsid w:val="008C1CDE"/>
    <w:rsid w:val="008C1CF4"/>
    <w:rsid w:val="008E759A"/>
    <w:rsid w:val="008F24F0"/>
    <w:rsid w:val="00903F1F"/>
    <w:rsid w:val="009165DD"/>
    <w:rsid w:val="00927A74"/>
    <w:rsid w:val="00932DEC"/>
    <w:rsid w:val="00945382"/>
    <w:rsid w:val="00945E61"/>
    <w:rsid w:val="009512D3"/>
    <w:rsid w:val="00953486"/>
    <w:rsid w:val="00995CD3"/>
    <w:rsid w:val="00996150"/>
    <w:rsid w:val="009C5117"/>
    <w:rsid w:val="009D0FA0"/>
    <w:rsid w:val="009D57D1"/>
    <w:rsid w:val="009F02C4"/>
    <w:rsid w:val="009F28E1"/>
    <w:rsid w:val="00A14A96"/>
    <w:rsid w:val="00A158A7"/>
    <w:rsid w:val="00A20D11"/>
    <w:rsid w:val="00A23AB5"/>
    <w:rsid w:val="00A2694D"/>
    <w:rsid w:val="00A42A9A"/>
    <w:rsid w:val="00A42DA5"/>
    <w:rsid w:val="00A4326A"/>
    <w:rsid w:val="00A50B95"/>
    <w:rsid w:val="00A6451C"/>
    <w:rsid w:val="00A64747"/>
    <w:rsid w:val="00A75CC0"/>
    <w:rsid w:val="00A81298"/>
    <w:rsid w:val="00AA385E"/>
    <w:rsid w:val="00AC30EF"/>
    <w:rsid w:val="00AF6744"/>
    <w:rsid w:val="00B0655F"/>
    <w:rsid w:val="00B27281"/>
    <w:rsid w:val="00B316D7"/>
    <w:rsid w:val="00B339D8"/>
    <w:rsid w:val="00B64D0B"/>
    <w:rsid w:val="00B774F6"/>
    <w:rsid w:val="00B92C20"/>
    <w:rsid w:val="00B9593D"/>
    <w:rsid w:val="00BA34F7"/>
    <w:rsid w:val="00BA39DE"/>
    <w:rsid w:val="00BC6BF4"/>
    <w:rsid w:val="00BE7471"/>
    <w:rsid w:val="00BF68CD"/>
    <w:rsid w:val="00C12088"/>
    <w:rsid w:val="00C130DC"/>
    <w:rsid w:val="00C237FB"/>
    <w:rsid w:val="00C24490"/>
    <w:rsid w:val="00C43AD5"/>
    <w:rsid w:val="00C67D11"/>
    <w:rsid w:val="00C733B2"/>
    <w:rsid w:val="00C779BE"/>
    <w:rsid w:val="00C803F5"/>
    <w:rsid w:val="00C8114C"/>
    <w:rsid w:val="00C834BC"/>
    <w:rsid w:val="00C83DDF"/>
    <w:rsid w:val="00CA62F6"/>
    <w:rsid w:val="00CD352A"/>
    <w:rsid w:val="00D04F81"/>
    <w:rsid w:val="00D071FC"/>
    <w:rsid w:val="00D26127"/>
    <w:rsid w:val="00D30F1F"/>
    <w:rsid w:val="00D318CD"/>
    <w:rsid w:val="00D50503"/>
    <w:rsid w:val="00D541F5"/>
    <w:rsid w:val="00D630E2"/>
    <w:rsid w:val="00D727AC"/>
    <w:rsid w:val="00D759B6"/>
    <w:rsid w:val="00D82549"/>
    <w:rsid w:val="00D85FAD"/>
    <w:rsid w:val="00DE5B54"/>
    <w:rsid w:val="00E41FFB"/>
    <w:rsid w:val="00E5520D"/>
    <w:rsid w:val="00E55538"/>
    <w:rsid w:val="00E65555"/>
    <w:rsid w:val="00E673C9"/>
    <w:rsid w:val="00E77A48"/>
    <w:rsid w:val="00E77ED2"/>
    <w:rsid w:val="00E86603"/>
    <w:rsid w:val="00E925C5"/>
    <w:rsid w:val="00EA6944"/>
    <w:rsid w:val="00EA6BD6"/>
    <w:rsid w:val="00EC411B"/>
    <w:rsid w:val="00EE15C2"/>
    <w:rsid w:val="00EE5A47"/>
    <w:rsid w:val="00EE7F55"/>
    <w:rsid w:val="00EF12DE"/>
    <w:rsid w:val="00EF2626"/>
    <w:rsid w:val="00F06D23"/>
    <w:rsid w:val="00F11FB4"/>
    <w:rsid w:val="00F202FA"/>
    <w:rsid w:val="00F3325E"/>
    <w:rsid w:val="00F448A8"/>
    <w:rsid w:val="00F50626"/>
    <w:rsid w:val="00F515E9"/>
    <w:rsid w:val="00F66AC4"/>
    <w:rsid w:val="00F725B0"/>
    <w:rsid w:val="00F73878"/>
    <w:rsid w:val="00F76D77"/>
    <w:rsid w:val="00F9065E"/>
    <w:rsid w:val="00F952EF"/>
    <w:rsid w:val="00FB6C61"/>
    <w:rsid w:val="00FE7011"/>
    <w:rsid w:val="00FF6160"/>
    <w:rsid w:val="00FF77A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Sprotna opomba - besedilo Znak"/>
    <w:aliases w:val="IFZ f Znak,Footnote Znak,Fußnote Znak,-E Fußnotentext Znak,Fußnotentext Ursprung Znak"/>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Telo besedila Znak"/>
    <w:aliases w:val="TabelTekst Znak"/>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Pripomba – besedilo Znak"/>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Zadeva pripombe Znak"/>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A5ECB-A04C-4653-AE9F-B46D12C0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8</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93</cp:revision>
  <dcterms:created xsi:type="dcterms:W3CDTF">2014-01-21T19:30:00Z</dcterms:created>
  <dcterms:modified xsi:type="dcterms:W3CDTF">2017-08-25T05:52:00Z</dcterms:modified>
</cp:coreProperties>
</file>