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024" w:rsidRDefault="00D94024" w:rsidP="00E52B06">
      <w:pPr>
        <w:pStyle w:val="p7"/>
        <w:ind w:left="0"/>
        <w:jc w:val="both"/>
        <w:rPr>
          <w:szCs w:val="24"/>
        </w:rPr>
      </w:pPr>
      <w:bookmarkStart w:id="0" w:name="_GoBack"/>
      <w:bookmarkEnd w:id="0"/>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D94024" w:rsidRPr="005C6F38" w:rsidRDefault="00D94024" w:rsidP="00D94024">
      <w:pPr>
        <w:pStyle w:val="Naslov1"/>
      </w:pPr>
      <w:bookmarkStart w:id="1" w:name="_Toc388345101"/>
      <w:r w:rsidRPr="005C6F38">
        <w:t>PONUDBENA DOKUMENTACIJA</w:t>
      </w:r>
      <w:r>
        <w:rPr>
          <w:rStyle w:val="Sprotnaopomba-sklic"/>
          <w:b w:val="0"/>
        </w:rPr>
        <w:footnoteReference w:id="1"/>
      </w:r>
      <w:bookmarkEnd w:id="1"/>
    </w:p>
    <w:p w:rsidR="00D94024" w:rsidRDefault="00D94024" w:rsidP="00D94024">
      <w:pPr>
        <w:jc w:val="center"/>
        <w:rPr>
          <w:rFonts w:ascii="Times New Roman" w:hAnsi="Times New Roman"/>
          <w:b/>
          <w:sz w:val="28"/>
          <w:szCs w:val="28"/>
        </w:rPr>
      </w:pPr>
    </w:p>
    <w:p w:rsidR="00D94024" w:rsidRDefault="00D94024" w:rsidP="00D94024">
      <w:pPr>
        <w:jc w:val="center"/>
        <w:rPr>
          <w:rFonts w:ascii="Times New Roman" w:hAnsi="Times New Roman"/>
          <w:b/>
          <w:sz w:val="28"/>
          <w:szCs w:val="28"/>
        </w:rPr>
      </w:pPr>
    </w:p>
    <w:p w:rsidR="00D94024" w:rsidRDefault="00D94024" w:rsidP="00D94024">
      <w:pPr>
        <w:pStyle w:val="Default"/>
        <w:jc w:val="both"/>
      </w:pPr>
    </w:p>
    <w:tbl>
      <w:tblPr>
        <w:tblW w:w="1033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802"/>
        <w:gridCol w:w="3531"/>
      </w:tblGrid>
      <w:tr w:rsidR="00D94024" w:rsidTr="00737DA2">
        <w:trPr>
          <w:trHeight w:val="295"/>
        </w:trPr>
        <w:tc>
          <w:tcPr>
            <w:tcW w:w="6802" w:type="dxa"/>
            <w:shd w:val="clear" w:color="auto" w:fill="auto"/>
          </w:tcPr>
          <w:p w:rsidR="00D94024" w:rsidRDefault="00D94024" w:rsidP="00D94024">
            <w:pPr>
              <w:pStyle w:val="Default"/>
              <w:jc w:val="both"/>
            </w:pPr>
            <w:r>
              <w:t>Prijavni obrazec z osnovnimi podatki o ponudniku</w:t>
            </w:r>
          </w:p>
        </w:tc>
        <w:tc>
          <w:tcPr>
            <w:tcW w:w="3531" w:type="dxa"/>
            <w:shd w:val="clear" w:color="auto" w:fill="auto"/>
          </w:tcPr>
          <w:p w:rsidR="00D94024" w:rsidRDefault="00D94024" w:rsidP="00D94024">
            <w:pPr>
              <w:pStyle w:val="Default"/>
              <w:jc w:val="center"/>
            </w:pPr>
            <w:r>
              <w:t>Priloga 1</w:t>
            </w:r>
          </w:p>
        </w:tc>
      </w:tr>
      <w:tr w:rsidR="00D94024" w:rsidTr="00737DA2">
        <w:trPr>
          <w:trHeight w:val="285"/>
        </w:trPr>
        <w:tc>
          <w:tcPr>
            <w:tcW w:w="6802" w:type="dxa"/>
            <w:shd w:val="clear" w:color="auto" w:fill="auto"/>
          </w:tcPr>
          <w:p w:rsidR="00D94024" w:rsidRDefault="00D94024" w:rsidP="00D94024">
            <w:pPr>
              <w:pStyle w:val="Default"/>
              <w:jc w:val="both"/>
            </w:pPr>
            <w:r>
              <w:t>Ponudba, predračunski obrazci</w:t>
            </w:r>
          </w:p>
        </w:tc>
        <w:tc>
          <w:tcPr>
            <w:tcW w:w="3531" w:type="dxa"/>
            <w:shd w:val="clear" w:color="auto" w:fill="auto"/>
          </w:tcPr>
          <w:p w:rsidR="00D94024" w:rsidRDefault="007A40DA" w:rsidP="007A3301">
            <w:pPr>
              <w:pStyle w:val="Default"/>
              <w:jc w:val="center"/>
            </w:pPr>
            <w:r>
              <w:t>Priloga 2; 2A/2015</w:t>
            </w:r>
            <w:r w:rsidR="00D94024">
              <w:t xml:space="preserve"> – 2</w:t>
            </w:r>
            <w:r w:rsidR="007A3301">
              <w:t>M</w:t>
            </w:r>
            <w:r>
              <w:t>/2015</w:t>
            </w:r>
          </w:p>
        </w:tc>
      </w:tr>
      <w:tr w:rsidR="00D94024" w:rsidTr="00737DA2">
        <w:trPr>
          <w:trHeight w:val="295"/>
        </w:trPr>
        <w:tc>
          <w:tcPr>
            <w:tcW w:w="6802" w:type="dxa"/>
            <w:shd w:val="clear" w:color="auto" w:fill="auto"/>
          </w:tcPr>
          <w:p w:rsidR="00D94024" w:rsidRDefault="00D94024" w:rsidP="00D94024">
            <w:pPr>
              <w:pStyle w:val="Default"/>
              <w:jc w:val="both"/>
            </w:pPr>
            <w:r>
              <w:t>Izjava – embalaža</w:t>
            </w:r>
          </w:p>
        </w:tc>
        <w:tc>
          <w:tcPr>
            <w:tcW w:w="3531" w:type="dxa"/>
            <w:shd w:val="clear" w:color="auto" w:fill="auto"/>
          </w:tcPr>
          <w:p w:rsidR="00D94024" w:rsidRDefault="00D94024" w:rsidP="00D94024">
            <w:pPr>
              <w:pStyle w:val="Default"/>
              <w:jc w:val="center"/>
            </w:pPr>
            <w:r>
              <w:t>Priloga 3</w:t>
            </w:r>
          </w:p>
        </w:tc>
      </w:tr>
      <w:tr w:rsidR="00D94024" w:rsidTr="00737DA2">
        <w:trPr>
          <w:trHeight w:val="295"/>
        </w:trPr>
        <w:tc>
          <w:tcPr>
            <w:tcW w:w="6802" w:type="dxa"/>
            <w:shd w:val="clear" w:color="auto" w:fill="auto"/>
          </w:tcPr>
          <w:p w:rsidR="00D94024" w:rsidRDefault="00737DA2" w:rsidP="00D94024">
            <w:pPr>
              <w:pStyle w:val="Default"/>
              <w:jc w:val="both"/>
            </w:pPr>
            <w:r>
              <w:t>Pooblastilo za pridobitev potrdila iz kazenske evidence – za pravne osebe</w:t>
            </w:r>
          </w:p>
        </w:tc>
        <w:tc>
          <w:tcPr>
            <w:tcW w:w="3531" w:type="dxa"/>
            <w:shd w:val="clear" w:color="auto" w:fill="auto"/>
          </w:tcPr>
          <w:p w:rsidR="00D94024" w:rsidRDefault="00D94024" w:rsidP="00D94024">
            <w:pPr>
              <w:pStyle w:val="Default"/>
              <w:jc w:val="center"/>
            </w:pPr>
            <w:r>
              <w:t>Priloga 4</w:t>
            </w:r>
          </w:p>
        </w:tc>
      </w:tr>
      <w:tr w:rsidR="00D94024" w:rsidTr="00737DA2">
        <w:trPr>
          <w:trHeight w:val="295"/>
        </w:trPr>
        <w:tc>
          <w:tcPr>
            <w:tcW w:w="6802" w:type="dxa"/>
            <w:shd w:val="clear" w:color="auto" w:fill="auto"/>
          </w:tcPr>
          <w:p w:rsidR="00D94024" w:rsidRDefault="00AA06F9" w:rsidP="00AA06F9">
            <w:pPr>
              <w:pStyle w:val="Default"/>
              <w:jc w:val="both"/>
            </w:pPr>
            <w:r>
              <w:t>Pooblastilo za pridobitev potrdila iz kazenske evidence – za fizične osebe</w:t>
            </w:r>
          </w:p>
        </w:tc>
        <w:tc>
          <w:tcPr>
            <w:tcW w:w="3531" w:type="dxa"/>
            <w:shd w:val="clear" w:color="auto" w:fill="auto"/>
          </w:tcPr>
          <w:p w:rsidR="00D94024" w:rsidRDefault="00D94024" w:rsidP="00D94024">
            <w:pPr>
              <w:pStyle w:val="Default"/>
              <w:jc w:val="center"/>
            </w:pPr>
            <w:r>
              <w:t>Priloga 5</w:t>
            </w:r>
          </w:p>
        </w:tc>
      </w:tr>
      <w:tr w:rsidR="00D94024" w:rsidTr="00737DA2">
        <w:trPr>
          <w:trHeight w:val="295"/>
        </w:trPr>
        <w:tc>
          <w:tcPr>
            <w:tcW w:w="6802" w:type="dxa"/>
            <w:shd w:val="clear" w:color="auto" w:fill="auto"/>
          </w:tcPr>
          <w:p w:rsidR="00D94024" w:rsidRDefault="00D94024" w:rsidP="00D94024">
            <w:pPr>
              <w:pStyle w:val="Default"/>
              <w:jc w:val="both"/>
            </w:pPr>
            <w:r>
              <w:t>Izjava o izpolnjevanju higienskih pogojev</w:t>
            </w:r>
          </w:p>
        </w:tc>
        <w:tc>
          <w:tcPr>
            <w:tcW w:w="3531" w:type="dxa"/>
            <w:shd w:val="clear" w:color="auto" w:fill="auto"/>
          </w:tcPr>
          <w:p w:rsidR="00D94024" w:rsidRDefault="00AA06F9" w:rsidP="00D94024">
            <w:pPr>
              <w:pStyle w:val="Default"/>
              <w:jc w:val="center"/>
            </w:pPr>
            <w:r>
              <w:t>Priloga 6</w:t>
            </w:r>
          </w:p>
        </w:tc>
      </w:tr>
      <w:tr w:rsidR="00D94024" w:rsidTr="00737DA2">
        <w:trPr>
          <w:trHeight w:val="295"/>
        </w:trPr>
        <w:tc>
          <w:tcPr>
            <w:tcW w:w="6802" w:type="dxa"/>
            <w:shd w:val="clear" w:color="auto" w:fill="auto"/>
          </w:tcPr>
          <w:p w:rsidR="00D94024" w:rsidRDefault="00D94024" w:rsidP="00D94024">
            <w:pPr>
              <w:pStyle w:val="Default"/>
              <w:jc w:val="both"/>
            </w:pPr>
            <w:r>
              <w:t>Vzorec okvirnega sporazuma</w:t>
            </w:r>
          </w:p>
        </w:tc>
        <w:tc>
          <w:tcPr>
            <w:tcW w:w="3531" w:type="dxa"/>
            <w:shd w:val="clear" w:color="auto" w:fill="auto"/>
          </w:tcPr>
          <w:p w:rsidR="00D94024" w:rsidRDefault="00AA06F9" w:rsidP="00D94024">
            <w:pPr>
              <w:pStyle w:val="Default"/>
              <w:jc w:val="center"/>
            </w:pPr>
            <w:r>
              <w:t>Prilogi 7/1 in 7</w:t>
            </w:r>
            <w:r w:rsidR="00D94024">
              <w:t>/2</w:t>
            </w:r>
          </w:p>
        </w:tc>
      </w:tr>
    </w:tbl>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jc w:val="both"/>
      </w:pPr>
    </w:p>
    <w:p w:rsidR="00D94024" w:rsidRDefault="00D94024" w:rsidP="00D94024">
      <w:pPr>
        <w:pStyle w:val="Default"/>
      </w:pPr>
    </w:p>
    <w:p w:rsidR="00D94024" w:rsidRDefault="00D94024" w:rsidP="00D94024">
      <w:pPr>
        <w:pStyle w:val="Default"/>
      </w:pPr>
    </w:p>
    <w:p w:rsidR="00D94024" w:rsidRDefault="00D94024" w:rsidP="00D94024">
      <w:pPr>
        <w:jc w:val="both"/>
        <w:rPr>
          <w:rFonts w:ascii="Times New Roman" w:hAnsi="Times New Roman"/>
        </w:rPr>
      </w:pPr>
    </w:p>
    <w:p w:rsidR="00D94024" w:rsidRPr="00772476"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snapToGrid/>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r>
        <w:rPr>
          <w:b/>
          <w:szCs w:val="24"/>
        </w:rPr>
        <w:tab/>
      </w: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D94024" w:rsidRDefault="00D94024" w:rsidP="00D94024">
      <w:pPr>
        <w:pStyle w:val="p7"/>
        <w:ind w:left="0"/>
        <w:jc w:val="both"/>
        <w:rPr>
          <w:b/>
          <w:szCs w:val="24"/>
        </w:rPr>
      </w:pPr>
    </w:p>
    <w:p w:rsidR="00AA06F9" w:rsidRDefault="00AA06F9" w:rsidP="00D94024">
      <w:pPr>
        <w:pStyle w:val="p7"/>
        <w:ind w:left="0"/>
        <w:jc w:val="both"/>
        <w:rPr>
          <w:b/>
          <w:szCs w:val="24"/>
        </w:rPr>
      </w:pPr>
    </w:p>
    <w:p w:rsidR="00AA06F9" w:rsidRDefault="00AA06F9" w:rsidP="00D94024">
      <w:pPr>
        <w:pStyle w:val="p7"/>
        <w:ind w:left="0"/>
        <w:jc w:val="both"/>
        <w:rPr>
          <w:b/>
          <w:szCs w:val="24"/>
        </w:rPr>
      </w:pPr>
    </w:p>
    <w:p w:rsidR="00AA06F9" w:rsidRDefault="00AA06F9" w:rsidP="00D94024">
      <w:pPr>
        <w:pStyle w:val="p7"/>
        <w:ind w:left="0"/>
        <w:jc w:val="both"/>
        <w:rPr>
          <w:b/>
          <w:szCs w:val="24"/>
        </w:rPr>
      </w:pPr>
    </w:p>
    <w:p w:rsidR="00AB380A" w:rsidRDefault="00AB380A" w:rsidP="00D94024">
      <w:pPr>
        <w:pStyle w:val="p7"/>
        <w:ind w:left="0"/>
        <w:jc w:val="both"/>
        <w:rPr>
          <w:b/>
          <w:szCs w:val="24"/>
        </w:rPr>
      </w:pPr>
    </w:p>
    <w:p w:rsidR="00D94024" w:rsidRDefault="00D94024" w:rsidP="00E52B06">
      <w:pPr>
        <w:pStyle w:val="p7"/>
        <w:ind w:left="0"/>
        <w:jc w:val="both"/>
        <w:rPr>
          <w:szCs w:val="24"/>
        </w:rPr>
      </w:pPr>
    </w:p>
    <w:p w:rsidR="00D94024" w:rsidRDefault="00D94024" w:rsidP="00E52B06">
      <w:pPr>
        <w:pStyle w:val="p7"/>
        <w:ind w:left="0"/>
        <w:jc w:val="both"/>
        <w:rPr>
          <w:szCs w:val="24"/>
        </w:rPr>
      </w:pPr>
    </w:p>
    <w:p w:rsidR="00E52B06" w:rsidRDefault="00E52B06" w:rsidP="00E52B06">
      <w:pPr>
        <w:pStyle w:val="p7"/>
        <w:ind w:left="0"/>
        <w:jc w:val="both"/>
        <w:rPr>
          <w:szCs w:val="24"/>
        </w:rPr>
      </w:pPr>
      <w:r>
        <w:rPr>
          <w:noProof/>
          <w:snapToGrid/>
          <w:szCs w:val="24"/>
        </w:rPr>
        <w:lastRenderedPageBreak/>
        <mc:AlternateContent>
          <mc:Choice Requires="wps">
            <w:drawing>
              <wp:anchor distT="0" distB="0" distL="114300" distR="114300" simplePos="0" relativeHeight="251668480" behindDoc="0" locked="0" layoutInCell="1" allowOverlap="1">
                <wp:simplePos x="0" y="0"/>
                <wp:positionH relativeFrom="margin">
                  <wp:align>right</wp:align>
                </wp:positionH>
                <wp:positionV relativeFrom="paragraph">
                  <wp:posOffset>10795</wp:posOffset>
                </wp:positionV>
                <wp:extent cx="1828800" cy="296545"/>
                <wp:effectExtent l="0" t="0" r="19050" b="27305"/>
                <wp:wrapNone/>
                <wp:docPr id="20" name="Zaobljeni pravokotnik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id="Zaobljeni pravokotnik 20" o:spid="_x0000_s1026" style="position:absolute;left:0;text-align:left;margin-left:92.8pt;margin-top:.85pt;width:2in;height:23.3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">
                <v:textbox>
                  <w:txbxContent>
                    <w:p w:rsidR="007A3301" w:rsidRPr="00A012E6" w:rsidRDefault="007A3301"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1</w:t>
                      </w:r>
                    </w:p>
                  </w:txbxContent>
                </v:textbox>
                <w10:wrap anchorx="margin"/>
              </v:roundrect>
            </w:pict>
          </mc:Fallback>
        </mc:AlternateContent>
      </w:r>
    </w:p>
    <w:p w:rsidR="00E52B06" w:rsidRDefault="00D94024" w:rsidP="00E52B06">
      <w:pPr>
        <w:pStyle w:val="p7"/>
        <w:ind w:left="0"/>
        <w:jc w:val="both"/>
        <w:rPr>
          <w:szCs w:val="24"/>
        </w:rPr>
      </w:pPr>
      <w:r>
        <w:rPr>
          <w:noProof/>
          <w:szCs w:val="24"/>
        </w:rPr>
        <mc:AlternateContent>
          <mc:Choice Requires="wpc">
            <w:drawing>
              <wp:inline distT="0" distB="0" distL="0" distR="0" wp14:anchorId="16DD751C" wp14:editId="48E26A3E">
                <wp:extent cx="5715000" cy="342900"/>
                <wp:effectExtent l="0" t="0" r="4445" b="0"/>
                <wp:docPr id="19" name="Platno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xmlns="">
            <w:pict>
              <v:group w14:anchorId="6A9F9902" id="Platno 19" o:spid="_x0000_s1026" editas="canvas" style="width:450pt;height:27pt;mso-position-horizontal-relative:char;mso-position-vertical-relative:line" coordsize="57150,3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150;height:3429;visibility:visible;mso-wrap-style:square">
                  <v:fill o:detectmouseclick="t"/>
                  <v:path o:connecttype="none"/>
                </v:shape>
                <w10:anchorlock/>
              </v:group>
            </w:pict>
          </mc:Fallback>
        </mc:AlternateContent>
      </w:r>
    </w:p>
    <w:p w:rsidR="00E52B06" w:rsidRDefault="00E52B06" w:rsidP="00E52B06">
      <w:pPr>
        <w:pStyle w:val="p7"/>
        <w:ind w:left="0"/>
        <w:jc w:val="both"/>
        <w:rPr>
          <w:szCs w:val="24"/>
        </w:rPr>
      </w:pPr>
    </w:p>
    <w:p w:rsidR="00E52B06" w:rsidRPr="007C71D1" w:rsidRDefault="00E52B06" w:rsidP="00E52B06">
      <w:pPr>
        <w:pStyle w:val="p7"/>
        <w:ind w:left="0"/>
        <w:jc w:val="center"/>
        <w:rPr>
          <w:b/>
          <w:szCs w:val="24"/>
        </w:rPr>
      </w:pPr>
      <w:r>
        <w:rPr>
          <w:b/>
          <w:szCs w:val="24"/>
        </w:rPr>
        <w:t>PRIJAVNI OBRAZEC Z OSNOVNIMI PODATKI O PONUDNIKU</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Ponudnik: </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se prijavljam na razpis za izbiro dobaviteljev pri javnem naročilu sukcesivne dobave živil po odprtem postopku.</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Odgovorne osebe v podjetju in njihova funkcija:</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Odgovorna oseba za podpis okvirnega sporazuma in njegova funkcija:</w:t>
      </w:r>
    </w:p>
    <w:p w:rsidR="00E52B06" w:rsidRDefault="00E52B06" w:rsidP="00E52B06">
      <w:pPr>
        <w:pStyle w:val="p7"/>
        <w:ind w:left="0"/>
        <w:jc w:val="both"/>
        <w:rPr>
          <w:szCs w:val="24"/>
        </w:rPr>
      </w:pPr>
      <w:r>
        <w:rPr>
          <w:szCs w:val="24"/>
        </w:rPr>
        <w:t>___________________________________________________________________________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dajala pojasnila vezana na ponudbo:</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Podatki osebe, ki bo zadolžena za sprejem in potrditev naročil:</w:t>
      </w:r>
    </w:p>
    <w:p w:rsidR="00E52B06" w:rsidRDefault="00E52B06" w:rsidP="00E52B06">
      <w:pPr>
        <w:pStyle w:val="p7"/>
        <w:ind w:left="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5"/>
        <w:gridCol w:w="4605"/>
      </w:tblGrid>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Ime in priimek, funkcija: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Telefonska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Telefaks številka:</w:t>
            </w:r>
          </w:p>
        </w:tc>
        <w:tc>
          <w:tcPr>
            <w:tcW w:w="4605" w:type="dxa"/>
            <w:shd w:val="clear" w:color="auto" w:fill="auto"/>
          </w:tcPr>
          <w:p w:rsidR="00E52B06" w:rsidRPr="00E02F58" w:rsidRDefault="00E52B06" w:rsidP="00D94024">
            <w:pPr>
              <w:pStyle w:val="p7"/>
              <w:ind w:left="0"/>
              <w:jc w:val="both"/>
              <w:rPr>
                <w:szCs w:val="24"/>
              </w:rPr>
            </w:pPr>
          </w:p>
        </w:tc>
      </w:tr>
      <w:tr w:rsidR="00E52B06" w:rsidTr="00D94024">
        <w:tc>
          <w:tcPr>
            <w:tcW w:w="4605" w:type="dxa"/>
            <w:shd w:val="clear" w:color="auto" w:fill="auto"/>
          </w:tcPr>
          <w:p w:rsidR="00E52B06" w:rsidRPr="00E02F58" w:rsidRDefault="00E52B06" w:rsidP="00D94024">
            <w:pPr>
              <w:pStyle w:val="p7"/>
              <w:ind w:left="0"/>
              <w:jc w:val="both"/>
              <w:rPr>
                <w:szCs w:val="24"/>
              </w:rPr>
            </w:pPr>
            <w:r w:rsidRPr="00E02F58">
              <w:rPr>
                <w:szCs w:val="24"/>
              </w:rPr>
              <w:t>Elektronski naslov:</w:t>
            </w:r>
          </w:p>
        </w:tc>
        <w:tc>
          <w:tcPr>
            <w:tcW w:w="4605" w:type="dxa"/>
            <w:shd w:val="clear" w:color="auto" w:fill="auto"/>
          </w:tcPr>
          <w:p w:rsidR="00E52B06" w:rsidRPr="00E02F58" w:rsidRDefault="00E52B06" w:rsidP="00D94024">
            <w:pPr>
              <w:pStyle w:val="p7"/>
              <w:ind w:left="0"/>
              <w:jc w:val="both"/>
              <w:rPr>
                <w:szCs w:val="24"/>
              </w:rPr>
            </w:pPr>
          </w:p>
        </w:tc>
      </w:tr>
    </w:tbl>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Identifikacijska številka ponudnika za DDV: _______________________________________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Davčni urad, kjer je ponudnik vpisan v davčni register: _______________________________</w:t>
      </w:r>
      <w:r w:rsidR="00294074">
        <w:rPr>
          <w:szCs w:val="24"/>
        </w:rPr>
        <w:t>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Matična številka ponudnika: ____________________________________________________</w:t>
      </w:r>
      <w:r w:rsidR="00294074">
        <w:rPr>
          <w:szCs w:val="24"/>
        </w:rPr>
        <w:t>_</w:t>
      </w:r>
    </w:p>
    <w:p w:rsidR="00E52B06" w:rsidRDefault="00E52B06" w:rsidP="00E52B06">
      <w:pPr>
        <w:pStyle w:val="p7"/>
        <w:ind w:left="0"/>
        <w:jc w:val="both"/>
        <w:rPr>
          <w:szCs w:val="24"/>
        </w:rPr>
      </w:pPr>
    </w:p>
    <w:p w:rsidR="00E52B06" w:rsidRDefault="00294074" w:rsidP="00E52B06">
      <w:pPr>
        <w:pStyle w:val="p7"/>
        <w:ind w:left="0"/>
        <w:jc w:val="both"/>
        <w:rPr>
          <w:szCs w:val="24"/>
        </w:rPr>
      </w:pPr>
      <w:r>
        <w:rPr>
          <w:szCs w:val="24"/>
        </w:rPr>
        <w:t xml:space="preserve">Transakcijski </w:t>
      </w:r>
      <w:r w:rsidR="00E52B06">
        <w:rPr>
          <w:szCs w:val="24"/>
        </w:rPr>
        <w:t>račun: __________________________________________________________, odprt pri (naziv banke) ________________________________________________________</w:t>
      </w:r>
      <w:r>
        <w:rPr>
          <w:szCs w:val="24"/>
        </w:rPr>
        <w:t>___</w:t>
      </w:r>
    </w:p>
    <w:p w:rsidR="00E52B06" w:rsidRDefault="00E52B06" w:rsidP="00E52B06">
      <w:pPr>
        <w:pStyle w:val="p7"/>
        <w:ind w:left="0"/>
        <w:jc w:val="both"/>
        <w:rPr>
          <w:szCs w:val="24"/>
        </w:rPr>
      </w:pPr>
    </w:p>
    <w:p w:rsidR="004C2144" w:rsidRDefault="004C2144" w:rsidP="00E52B06">
      <w:pPr>
        <w:pStyle w:val="p7"/>
        <w:ind w:left="0"/>
        <w:jc w:val="both"/>
        <w:rPr>
          <w:szCs w:val="24"/>
        </w:rPr>
      </w:pPr>
      <w:r>
        <w:rPr>
          <w:szCs w:val="24"/>
        </w:rPr>
        <w:t>Sodimo v skupino malih ali srednje velikih podjetij – MSP (vpišite DA ali NE):______________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8279AD" w:rsidRDefault="008279AD" w:rsidP="00E52B06">
      <w:pPr>
        <w:pStyle w:val="p7"/>
        <w:ind w:left="0"/>
        <w:jc w:val="both"/>
        <w:rPr>
          <w:szCs w:val="24"/>
        </w:rPr>
      </w:pPr>
    </w:p>
    <w:p w:rsidR="00E52B06" w:rsidRDefault="00E52B06" w:rsidP="00E52B06">
      <w:pPr>
        <w:pStyle w:val="p7"/>
        <w:ind w:left="0"/>
        <w:jc w:val="both"/>
        <w:rPr>
          <w:szCs w:val="24"/>
        </w:rPr>
      </w:pPr>
      <w:r>
        <w:rPr>
          <w:noProof/>
          <w:snapToGrid/>
          <w:szCs w:val="24"/>
        </w:rPr>
        <mc:AlternateContent>
          <mc:Choice Requires="wps">
            <w:drawing>
              <wp:anchor distT="0" distB="0" distL="114300" distR="114300" simplePos="0" relativeHeight="251667456" behindDoc="0" locked="0" layoutInCell="1" allowOverlap="1" wp14:anchorId="25D07151" wp14:editId="489807B8">
                <wp:simplePos x="0" y="0"/>
                <wp:positionH relativeFrom="column">
                  <wp:posOffset>4038600</wp:posOffset>
                </wp:positionH>
                <wp:positionV relativeFrom="paragraph">
                  <wp:posOffset>67945</wp:posOffset>
                </wp:positionV>
                <wp:extent cx="1828800" cy="296545"/>
                <wp:effectExtent l="5080" t="6985" r="13970" b="10795"/>
                <wp:wrapNone/>
                <wp:docPr id="18" name="Zaobljeni 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w14:anchorId="25D07151" id="Zaobljeni pravokotnik 18" o:spid="_x0000_s1027" style="position:absolute;left:0;text-align:left;margin-left:318pt;margin-top:5.35pt;width:2in;height:23.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">
                <v:textbox>
                  <w:txbxContent>
                    <w:p w:rsidR="007A3301" w:rsidRPr="00A012E6" w:rsidRDefault="007A3301" w:rsidP="00E52B06">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2</w:t>
                      </w:r>
                    </w:p>
                  </w:txbxContent>
                </v:textbox>
              </v:roundrect>
            </w:pict>
          </mc:Fallback>
        </mc:AlternateConten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b/>
          <w:szCs w:val="24"/>
        </w:rPr>
      </w:pPr>
      <w:r>
        <w:rPr>
          <w:szCs w:val="24"/>
        </w:rPr>
        <w:t>Ponudnik:</w:t>
      </w:r>
      <w:r>
        <w:rPr>
          <w:b/>
          <w:szCs w:val="24"/>
        </w:rPr>
        <w:t xml:space="preserve"> ___________________________________________________________________________, </w:t>
      </w:r>
    </w:p>
    <w:p w:rsidR="00E52B06" w:rsidRDefault="00E52B06" w:rsidP="00E52B06">
      <w:pPr>
        <w:pStyle w:val="p7"/>
        <w:ind w:left="0"/>
        <w:jc w:val="both"/>
        <w:rPr>
          <w:b/>
          <w:szCs w:val="24"/>
        </w:rPr>
      </w:pPr>
    </w:p>
    <w:p w:rsidR="00E52B06" w:rsidRDefault="00E52B06" w:rsidP="00E52B06">
      <w:pPr>
        <w:pStyle w:val="p7"/>
        <w:ind w:left="0"/>
        <w:jc w:val="both"/>
        <w:rPr>
          <w:szCs w:val="24"/>
        </w:rPr>
      </w:pPr>
      <w:r w:rsidRPr="001059A6">
        <w:rPr>
          <w:szCs w:val="24"/>
        </w:rPr>
        <w:t>ki ga</w:t>
      </w:r>
      <w:r>
        <w:rPr>
          <w:szCs w:val="24"/>
        </w:rPr>
        <w:t xml:space="preserve"> zastopa: _______________________________________________________________, </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številka pošte in pošta: 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državljanstvo: _______________________________________________________________,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moj prejšnji priimek in /ali ime se je glasilo: _______________________________________.</w:t>
      </w:r>
    </w:p>
    <w:p w:rsidR="00E52B06" w:rsidRDefault="00E52B06" w:rsidP="00E52B06">
      <w:pPr>
        <w:pStyle w:val="p7"/>
        <w:ind w:left="0"/>
        <w:jc w:val="both"/>
        <w:rPr>
          <w:szCs w:val="24"/>
        </w:rPr>
      </w:pPr>
      <w:r>
        <w:rPr>
          <w:szCs w:val="24"/>
        </w:rPr>
        <w:t xml:space="preserve">(podatki so zahtevani na obrazcu ministrstva pristojnega za pravosodje, s katerim naročnik oz. pooblaščenec naročnika pridobi potrdila iz kazenske evidence pravnih oseb) </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 xml:space="preserve">dajem naslednjo </w:t>
      </w:r>
    </w:p>
    <w:p w:rsidR="00E52B06" w:rsidRDefault="00E52B06"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center"/>
        <w:rPr>
          <w:b/>
          <w:szCs w:val="24"/>
        </w:rPr>
      </w:pPr>
      <w:r>
        <w:rPr>
          <w:b/>
          <w:szCs w:val="24"/>
        </w:rPr>
        <w:t>PONUDBO</w:t>
      </w:r>
    </w:p>
    <w:p w:rsidR="00E52B06" w:rsidRDefault="00E52B06" w:rsidP="00E52B06">
      <w:pPr>
        <w:pStyle w:val="p7"/>
        <w:ind w:left="0"/>
        <w:jc w:val="both"/>
        <w:rPr>
          <w:color w:val="FF0000"/>
          <w:szCs w:val="24"/>
        </w:rPr>
      </w:pPr>
    </w:p>
    <w:p w:rsidR="007A40DA" w:rsidRPr="004B4C39" w:rsidRDefault="007A40DA" w:rsidP="00E52B06">
      <w:pPr>
        <w:pStyle w:val="p7"/>
        <w:ind w:left="0"/>
        <w:jc w:val="both"/>
        <w:rPr>
          <w:color w:val="FF0000"/>
          <w:szCs w:val="24"/>
        </w:rPr>
      </w:pPr>
    </w:p>
    <w:tbl>
      <w:tblPr>
        <w:tblW w:w="9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7"/>
        <w:gridCol w:w="3737"/>
        <w:gridCol w:w="2282"/>
        <w:gridCol w:w="2282"/>
      </w:tblGrid>
      <w:tr w:rsidR="00E52B06" w:rsidRPr="004B4C39" w:rsidTr="00D94024">
        <w:tc>
          <w:tcPr>
            <w:tcW w:w="4954" w:type="dxa"/>
            <w:gridSpan w:val="2"/>
            <w:shd w:val="clear" w:color="auto" w:fill="auto"/>
          </w:tcPr>
          <w:p w:rsidR="00E52B06" w:rsidRPr="008F36C4" w:rsidRDefault="00E52B06" w:rsidP="00D94024">
            <w:pPr>
              <w:pStyle w:val="p7"/>
              <w:ind w:left="0"/>
              <w:jc w:val="center"/>
              <w:rPr>
                <w:b/>
                <w:szCs w:val="24"/>
              </w:rPr>
            </w:pPr>
            <w:r w:rsidRPr="008F36C4">
              <w:rPr>
                <w:b/>
                <w:szCs w:val="24"/>
              </w:rPr>
              <w:t>SKUPINE ŽIVIL, SKLOPI POSAMEZNIH SKUPIN</w:t>
            </w:r>
          </w:p>
        </w:tc>
        <w:tc>
          <w:tcPr>
            <w:tcW w:w="2282" w:type="dxa"/>
            <w:shd w:val="clear" w:color="auto" w:fill="auto"/>
          </w:tcPr>
          <w:p w:rsidR="00E52B06" w:rsidRPr="002E3ED7" w:rsidRDefault="00E52B06" w:rsidP="00D94024">
            <w:pPr>
              <w:pStyle w:val="p7"/>
              <w:ind w:left="0"/>
              <w:jc w:val="center"/>
              <w:rPr>
                <w:szCs w:val="24"/>
              </w:rPr>
            </w:pPr>
            <w:r w:rsidRPr="002E3ED7">
              <w:rPr>
                <w:szCs w:val="24"/>
              </w:rPr>
              <w:t xml:space="preserve">Ponudbena cena v EUR </w:t>
            </w:r>
            <w:r w:rsidRPr="002E3ED7">
              <w:rPr>
                <w:szCs w:val="24"/>
                <w:u w:val="single"/>
              </w:rPr>
              <w:t>brez DDV</w:t>
            </w:r>
            <w:r w:rsidRPr="002E3ED7">
              <w:rPr>
                <w:szCs w:val="24"/>
              </w:rPr>
              <w:t xml:space="preserve"> </w:t>
            </w:r>
          </w:p>
        </w:tc>
        <w:tc>
          <w:tcPr>
            <w:tcW w:w="2282" w:type="dxa"/>
            <w:shd w:val="clear" w:color="auto" w:fill="auto"/>
          </w:tcPr>
          <w:p w:rsidR="00E52B06" w:rsidRPr="002E3ED7" w:rsidRDefault="00E52B06" w:rsidP="00D94024">
            <w:pPr>
              <w:pStyle w:val="p7"/>
              <w:ind w:left="0"/>
              <w:jc w:val="center"/>
              <w:rPr>
                <w:szCs w:val="24"/>
              </w:rPr>
            </w:pPr>
            <w:r>
              <w:rPr>
                <w:szCs w:val="24"/>
              </w:rPr>
              <w:t>Število živil po merilu »embalaža«</w:t>
            </w:r>
          </w:p>
        </w:tc>
      </w:tr>
      <w:tr w:rsidR="00E52B06" w:rsidRPr="004B4C39" w:rsidTr="00D94024">
        <w:trPr>
          <w:trHeight w:val="510"/>
        </w:trPr>
        <w:tc>
          <w:tcPr>
            <w:tcW w:w="9518" w:type="dxa"/>
            <w:gridSpan w:val="4"/>
            <w:shd w:val="clear" w:color="auto" w:fill="BFBFBF"/>
          </w:tcPr>
          <w:p w:rsidR="00E52B06" w:rsidRPr="000075C5" w:rsidRDefault="00E52B06" w:rsidP="00D94024">
            <w:pPr>
              <w:pStyle w:val="p7"/>
              <w:numPr>
                <w:ilvl w:val="0"/>
                <w:numId w:val="45"/>
              </w:numPr>
              <w:rPr>
                <w:b/>
                <w:szCs w:val="24"/>
              </w:rPr>
            </w:pPr>
            <w:r>
              <w:rPr>
                <w:b/>
                <w:szCs w:val="24"/>
              </w:rPr>
              <w:t xml:space="preserve">Skupina: </w:t>
            </w:r>
            <w:r w:rsidRPr="000075C5">
              <w:rPr>
                <w:b/>
                <w:szCs w:val="24"/>
              </w:rPr>
              <w:t>MESO IN MESNI IZDELKI</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1 / 1</w:t>
            </w:r>
          </w:p>
        </w:tc>
        <w:tc>
          <w:tcPr>
            <w:tcW w:w="3737" w:type="dxa"/>
            <w:shd w:val="clear" w:color="auto" w:fill="auto"/>
          </w:tcPr>
          <w:p w:rsidR="00E52B06" w:rsidRPr="00D20093" w:rsidRDefault="00E52B06" w:rsidP="00D94024">
            <w:pPr>
              <w:pStyle w:val="p7"/>
              <w:ind w:left="0"/>
              <w:jc w:val="both"/>
              <w:rPr>
                <w:szCs w:val="24"/>
              </w:rPr>
            </w:pPr>
            <w:r w:rsidRPr="00D20093">
              <w:rPr>
                <w:szCs w:val="24"/>
              </w:rPr>
              <w:t>Meso in mesni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PERUTNINSKO MESO IN IZDELKI IZ PERUTNINSKEGA MESA</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2 / 1</w:t>
            </w:r>
          </w:p>
        </w:tc>
        <w:tc>
          <w:tcPr>
            <w:tcW w:w="3737" w:type="dxa"/>
            <w:shd w:val="clear" w:color="auto" w:fill="auto"/>
          </w:tcPr>
          <w:p w:rsidR="00E52B06" w:rsidRPr="00D20093" w:rsidRDefault="00E52B06" w:rsidP="00D94024">
            <w:pPr>
              <w:pStyle w:val="p7"/>
              <w:ind w:left="0"/>
              <w:jc w:val="both"/>
              <w:rPr>
                <w:szCs w:val="24"/>
              </w:rPr>
            </w:pPr>
            <w:r w:rsidRPr="00D20093">
              <w:rPr>
                <w:szCs w:val="24"/>
              </w:rPr>
              <w:t>Perutninsko meso in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MLEKO IN MLEČNI IZDELKI</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3 / 1</w:t>
            </w:r>
          </w:p>
        </w:tc>
        <w:tc>
          <w:tcPr>
            <w:tcW w:w="3737" w:type="dxa"/>
            <w:shd w:val="clear" w:color="auto" w:fill="auto"/>
          </w:tcPr>
          <w:p w:rsidR="00E52B06" w:rsidRPr="00D20093" w:rsidRDefault="00E52B06" w:rsidP="00D94024">
            <w:pPr>
              <w:pStyle w:val="p7"/>
              <w:ind w:left="0"/>
              <w:jc w:val="both"/>
              <w:rPr>
                <w:szCs w:val="24"/>
              </w:rPr>
            </w:pPr>
            <w:r w:rsidRPr="00D20093">
              <w:rPr>
                <w:szCs w:val="24"/>
              </w:rPr>
              <w:t>Mleko in mlečni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KRUH, PEKOVSKO PECIVO, POLNJENO PEKOVSKO IN SLAŠČIČARSKO PECIVO</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4 / 1</w:t>
            </w:r>
          </w:p>
        </w:tc>
        <w:tc>
          <w:tcPr>
            <w:tcW w:w="3737" w:type="dxa"/>
            <w:shd w:val="clear" w:color="auto" w:fill="auto"/>
          </w:tcPr>
          <w:p w:rsidR="00E52B06" w:rsidRPr="00D20093" w:rsidRDefault="00E52B06" w:rsidP="00D94024">
            <w:pPr>
              <w:pStyle w:val="p7"/>
              <w:ind w:left="0"/>
              <w:jc w:val="both"/>
              <w:rPr>
                <w:szCs w:val="24"/>
              </w:rPr>
            </w:pPr>
            <w:r w:rsidRPr="00D20093">
              <w:rPr>
                <w:szCs w:val="24"/>
              </w:rPr>
              <w:t>Kruh, pekovsko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4 / 2</w:t>
            </w:r>
          </w:p>
        </w:tc>
        <w:tc>
          <w:tcPr>
            <w:tcW w:w="3737" w:type="dxa"/>
            <w:shd w:val="clear" w:color="auto" w:fill="auto"/>
          </w:tcPr>
          <w:p w:rsidR="00E52B06" w:rsidRPr="00D20093" w:rsidRDefault="00E52B06" w:rsidP="00D94024">
            <w:pPr>
              <w:pStyle w:val="p7"/>
              <w:ind w:left="0"/>
              <w:jc w:val="both"/>
              <w:rPr>
                <w:szCs w:val="24"/>
              </w:rPr>
            </w:pPr>
            <w:r w:rsidRPr="00D20093">
              <w:rPr>
                <w:szCs w:val="24"/>
              </w:rPr>
              <w:t>Polnjeno pekovsko pecivo, slaščičarsko pecivo</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SVEŽE SADJE</w:t>
            </w:r>
            <w:r w:rsidR="00294074">
              <w:rPr>
                <w:b/>
                <w:szCs w:val="24"/>
              </w:rPr>
              <w:t>, ZELENJAVA</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5 / 1</w:t>
            </w:r>
          </w:p>
        </w:tc>
        <w:tc>
          <w:tcPr>
            <w:tcW w:w="3737" w:type="dxa"/>
            <w:shd w:val="clear" w:color="auto" w:fill="auto"/>
          </w:tcPr>
          <w:p w:rsidR="00E52B06" w:rsidRPr="000075C5" w:rsidRDefault="00E52B06" w:rsidP="00D94024">
            <w:pPr>
              <w:pStyle w:val="p7"/>
              <w:ind w:left="0"/>
              <w:jc w:val="both"/>
              <w:rPr>
                <w:color w:val="FF0000"/>
                <w:szCs w:val="24"/>
              </w:rPr>
            </w:pPr>
            <w:r w:rsidRPr="00D94024">
              <w:rPr>
                <w:szCs w:val="24"/>
              </w:rPr>
              <w:t>Sveže sadje in zelenjava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ZAMRZNJENA ZELENJ</w:t>
            </w:r>
            <w:r w:rsidRPr="00E02F58">
              <w:rPr>
                <w:b/>
                <w:szCs w:val="24"/>
                <w:shd w:val="clear" w:color="auto" w:fill="BFBFBF"/>
              </w:rPr>
              <w:t>A</w:t>
            </w:r>
            <w:r w:rsidRPr="00B937EA">
              <w:rPr>
                <w:b/>
                <w:szCs w:val="24"/>
              </w:rPr>
              <w:t>VA IN SADJE</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6 / 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Zamrznjena zelenjava in sadje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lastRenderedPageBreak/>
              <w:t>Skupina: ZAMRZNJENI IZDELKI IZ TESTA</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7 / 1</w:t>
            </w:r>
          </w:p>
        </w:tc>
        <w:tc>
          <w:tcPr>
            <w:tcW w:w="3737" w:type="dxa"/>
            <w:shd w:val="clear" w:color="auto" w:fill="auto"/>
          </w:tcPr>
          <w:p w:rsidR="00E52B06" w:rsidRPr="00D20093" w:rsidRDefault="00E52B06" w:rsidP="00D94024">
            <w:pPr>
              <w:pStyle w:val="p7"/>
              <w:ind w:left="0"/>
              <w:jc w:val="both"/>
              <w:rPr>
                <w:szCs w:val="24"/>
              </w:rPr>
            </w:pPr>
            <w:r w:rsidRPr="00D20093">
              <w:rPr>
                <w:szCs w:val="24"/>
              </w:rPr>
              <w:t>Zamrznjeni izdelki iz testa</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RIBE</w:t>
            </w:r>
          </w:p>
        </w:tc>
      </w:tr>
      <w:tr w:rsidR="00E52B06" w:rsidRPr="004B4C39" w:rsidTr="00D94024">
        <w:trPr>
          <w:trHeight w:val="510"/>
        </w:trPr>
        <w:tc>
          <w:tcPr>
            <w:tcW w:w="1217" w:type="dxa"/>
            <w:shd w:val="clear" w:color="auto" w:fill="auto"/>
          </w:tcPr>
          <w:p w:rsidR="00E52B06" w:rsidRPr="00B937EA" w:rsidRDefault="00E52B06" w:rsidP="00D94024">
            <w:pPr>
              <w:pStyle w:val="p7"/>
              <w:ind w:left="0"/>
              <w:jc w:val="center"/>
              <w:rPr>
                <w:b/>
                <w:szCs w:val="24"/>
              </w:rPr>
            </w:pPr>
            <w:r w:rsidRPr="00B937EA">
              <w:rPr>
                <w:b/>
                <w:szCs w:val="24"/>
              </w:rPr>
              <w:t>8 / 1</w:t>
            </w:r>
          </w:p>
        </w:tc>
        <w:tc>
          <w:tcPr>
            <w:tcW w:w="3737" w:type="dxa"/>
            <w:shd w:val="clear" w:color="auto" w:fill="auto"/>
          </w:tcPr>
          <w:p w:rsidR="00E52B06" w:rsidRPr="00D20093" w:rsidRDefault="00E52B06" w:rsidP="00D94024">
            <w:pPr>
              <w:pStyle w:val="p7"/>
              <w:ind w:left="0"/>
              <w:jc w:val="both"/>
              <w:rPr>
                <w:szCs w:val="24"/>
              </w:rPr>
            </w:pPr>
            <w:r w:rsidRPr="00D20093">
              <w:rPr>
                <w:szCs w:val="24"/>
              </w:rPr>
              <w:t>Sveže in zamrznjene ribe</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TESTENINE, JUŠNE ZAKUHE, MLEVSKI IZDELKI, KAŠE</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D94024">
            <w:pPr>
              <w:pStyle w:val="p7"/>
              <w:ind w:left="0"/>
              <w:jc w:val="center"/>
              <w:rPr>
                <w:b/>
                <w:szCs w:val="24"/>
              </w:rPr>
            </w:pPr>
            <w:r>
              <w:rPr>
                <w:b/>
                <w:szCs w:val="24"/>
              </w:rPr>
              <w:t>9</w:t>
            </w:r>
            <w:r w:rsidR="00E52B06" w:rsidRPr="00B937EA">
              <w:rPr>
                <w:b/>
                <w:szCs w:val="24"/>
              </w:rPr>
              <w:t xml:space="preserve"> / 1</w:t>
            </w:r>
          </w:p>
        </w:tc>
        <w:tc>
          <w:tcPr>
            <w:tcW w:w="3737" w:type="dxa"/>
            <w:shd w:val="clear" w:color="auto" w:fill="auto"/>
          </w:tcPr>
          <w:p w:rsidR="00E52B06" w:rsidRPr="00D20093" w:rsidRDefault="00E52B06" w:rsidP="00D94024">
            <w:pPr>
              <w:pStyle w:val="p7"/>
              <w:ind w:left="0"/>
              <w:jc w:val="both"/>
              <w:rPr>
                <w:szCs w:val="24"/>
              </w:rPr>
            </w:pPr>
            <w:r w:rsidRPr="00D20093">
              <w:rPr>
                <w:szCs w:val="24"/>
              </w:rPr>
              <w:t>Testenine, jušne zakuhe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1217" w:type="dxa"/>
            <w:shd w:val="clear" w:color="auto" w:fill="auto"/>
          </w:tcPr>
          <w:p w:rsidR="00E52B06" w:rsidRPr="00B937EA" w:rsidRDefault="007A40DA" w:rsidP="00D94024">
            <w:pPr>
              <w:pStyle w:val="p7"/>
              <w:ind w:left="0"/>
              <w:jc w:val="center"/>
              <w:rPr>
                <w:b/>
                <w:szCs w:val="24"/>
              </w:rPr>
            </w:pPr>
            <w:r>
              <w:rPr>
                <w:b/>
                <w:szCs w:val="24"/>
              </w:rPr>
              <w:t>9</w:t>
            </w:r>
            <w:r w:rsidR="00E52B06" w:rsidRPr="00B937EA">
              <w:rPr>
                <w:b/>
                <w:szCs w:val="24"/>
              </w:rPr>
              <w:t xml:space="preserve"> / 2</w:t>
            </w:r>
          </w:p>
        </w:tc>
        <w:tc>
          <w:tcPr>
            <w:tcW w:w="3737" w:type="dxa"/>
            <w:shd w:val="clear" w:color="auto" w:fill="auto"/>
          </w:tcPr>
          <w:p w:rsidR="00E52B06" w:rsidRPr="00D20093" w:rsidRDefault="00E52B06" w:rsidP="00D94024">
            <w:pPr>
              <w:pStyle w:val="p7"/>
              <w:ind w:left="0"/>
              <w:jc w:val="both"/>
              <w:rPr>
                <w:szCs w:val="24"/>
              </w:rPr>
            </w:pPr>
            <w:r w:rsidRPr="00D20093">
              <w:rPr>
                <w:szCs w:val="24"/>
              </w:rPr>
              <w:t>Mlevski izdelki, kaše</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7A40DA" w:rsidP="00D94024">
            <w:pPr>
              <w:pStyle w:val="p7"/>
              <w:numPr>
                <w:ilvl w:val="0"/>
                <w:numId w:val="45"/>
              </w:numPr>
              <w:rPr>
                <w:b/>
                <w:szCs w:val="24"/>
              </w:rPr>
            </w:pPr>
            <w:r>
              <w:rPr>
                <w:b/>
                <w:szCs w:val="24"/>
              </w:rPr>
              <w:t>Skupina: OSTALO PREHRAMBENO BLAGO</w:t>
            </w:r>
          </w:p>
        </w:tc>
      </w:tr>
      <w:tr w:rsidR="00E52B06" w:rsidRPr="004B4C39" w:rsidTr="00D94024">
        <w:trPr>
          <w:trHeight w:val="510"/>
        </w:trPr>
        <w:tc>
          <w:tcPr>
            <w:tcW w:w="1217" w:type="dxa"/>
            <w:shd w:val="clear" w:color="auto" w:fill="auto"/>
          </w:tcPr>
          <w:p w:rsidR="00E52B06" w:rsidRPr="00B937EA" w:rsidRDefault="007A40DA" w:rsidP="00D94024">
            <w:pPr>
              <w:pStyle w:val="p7"/>
              <w:ind w:left="0"/>
              <w:jc w:val="center"/>
              <w:rPr>
                <w:b/>
                <w:szCs w:val="24"/>
              </w:rPr>
            </w:pPr>
            <w:r>
              <w:rPr>
                <w:b/>
                <w:szCs w:val="24"/>
              </w:rPr>
              <w:t>10</w:t>
            </w:r>
            <w:r w:rsidR="00E52B06" w:rsidRPr="00B937EA">
              <w:rPr>
                <w:b/>
                <w:szCs w:val="24"/>
              </w:rPr>
              <w:t xml:space="preserve"> / 1</w:t>
            </w:r>
          </w:p>
        </w:tc>
        <w:tc>
          <w:tcPr>
            <w:tcW w:w="3737" w:type="dxa"/>
            <w:shd w:val="clear" w:color="auto" w:fill="auto"/>
          </w:tcPr>
          <w:p w:rsidR="00E52B06" w:rsidRPr="00D20093" w:rsidRDefault="007A40DA" w:rsidP="00D94024">
            <w:pPr>
              <w:pStyle w:val="p7"/>
              <w:ind w:left="0"/>
              <w:rPr>
                <w:szCs w:val="24"/>
              </w:rPr>
            </w:pPr>
            <w:r>
              <w:rPr>
                <w:szCs w:val="24"/>
              </w:rPr>
              <w:t xml:space="preserve">Ostalo </w:t>
            </w:r>
            <w:proofErr w:type="spellStart"/>
            <w:r>
              <w:rPr>
                <w:szCs w:val="24"/>
              </w:rPr>
              <w:t>prehrambeno</w:t>
            </w:r>
            <w:proofErr w:type="spellEnd"/>
            <w:r>
              <w:rPr>
                <w:szCs w:val="24"/>
              </w:rPr>
              <w:t xml:space="preserve"> blago</w:t>
            </w:r>
          </w:p>
        </w:tc>
        <w:tc>
          <w:tcPr>
            <w:tcW w:w="2282" w:type="dxa"/>
            <w:shd w:val="clear" w:color="auto" w:fill="auto"/>
          </w:tcPr>
          <w:p w:rsidR="00E52B06" w:rsidRPr="004464CB"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DIETETIČNI IZDELKI</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7A40DA" w:rsidP="00D94024">
            <w:pPr>
              <w:pStyle w:val="p7"/>
              <w:ind w:left="0"/>
              <w:jc w:val="center"/>
              <w:rPr>
                <w:b/>
                <w:szCs w:val="24"/>
              </w:rPr>
            </w:pPr>
            <w:r>
              <w:rPr>
                <w:b/>
                <w:szCs w:val="24"/>
              </w:rPr>
              <w:t>11</w:t>
            </w:r>
            <w:r w:rsidR="00E52B06" w:rsidRPr="00B937EA">
              <w:rPr>
                <w:b/>
                <w:szCs w:val="24"/>
              </w:rPr>
              <w:t xml:space="preserve"> / 1</w:t>
            </w:r>
          </w:p>
        </w:tc>
        <w:tc>
          <w:tcPr>
            <w:tcW w:w="3737" w:type="dxa"/>
            <w:shd w:val="clear" w:color="auto" w:fill="auto"/>
          </w:tcPr>
          <w:p w:rsidR="00E52B06" w:rsidRPr="00D20093" w:rsidRDefault="00E52B06" w:rsidP="00D94024">
            <w:pPr>
              <w:pStyle w:val="p7"/>
              <w:ind w:left="0"/>
              <w:rPr>
                <w:szCs w:val="24"/>
              </w:rPr>
            </w:pPr>
            <w:r w:rsidRPr="00D20093">
              <w:rPr>
                <w:szCs w:val="24"/>
              </w:rPr>
              <w:t>Dietetični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r w:rsidR="00E52B06" w:rsidRPr="004B4C39" w:rsidTr="00D94024">
        <w:trPr>
          <w:trHeight w:val="510"/>
        </w:trPr>
        <w:tc>
          <w:tcPr>
            <w:tcW w:w="9518" w:type="dxa"/>
            <w:gridSpan w:val="4"/>
            <w:shd w:val="clear" w:color="auto" w:fill="BFBFBF"/>
          </w:tcPr>
          <w:p w:rsidR="00E52B06" w:rsidRPr="00B937EA" w:rsidRDefault="00E52B06" w:rsidP="00D94024">
            <w:pPr>
              <w:pStyle w:val="p7"/>
              <w:numPr>
                <w:ilvl w:val="0"/>
                <w:numId w:val="45"/>
              </w:numPr>
              <w:rPr>
                <w:b/>
                <w:szCs w:val="24"/>
              </w:rPr>
            </w:pPr>
            <w:r w:rsidRPr="00B937EA">
              <w:rPr>
                <w:b/>
                <w:szCs w:val="24"/>
              </w:rPr>
              <w:t>Skupina: EKOLOŠKO PRIDELANO MLEKO IN MLEČNI IZDELKI</w:t>
            </w:r>
          </w:p>
          <w:p w:rsidR="00E52B06" w:rsidRPr="00B937EA" w:rsidRDefault="00E52B06" w:rsidP="00D94024">
            <w:pPr>
              <w:pStyle w:val="p7"/>
              <w:ind w:left="0"/>
              <w:rPr>
                <w:b/>
                <w:szCs w:val="24"/>
              </w:rPr>
            </w:pPr>
          </w:p>
        </w:tc>
      </w:tr>
      <w:tr w:rsidR="00E52B06" w:rsidRPr="004B4C39" w:rsidTr="00D94024">
        <w:trPr>
          <w:trHeight w:val="510"/>
        </w:trPr>
        <w:tc>
          <w:tcPr>
            <w:tcW w:w="1217" w:type="dxa"/>
            <w:shd w:val="clear" w:color="auto" w:fill="auto"/>
          </w:tcPr>
          <w:p w:rsidR="00E52B06" w:rsidRPr="00B937EA" w:rsidRDefault="00E52B06" w:rsidP="007A40DA">
            <w:pPr>
              <w:pStyle w:val="p7"/>
              <w:ind w:left="0"/>
              <w:jc w:val="center"/>
              <w:rPr>
                <w:b/>
                <w:szCs w:val="24"/>
              </w:rPr>
            </w:pPr>
            <w:r w:rsidRPr="00B937EA">
              <w:rPr>
                <w:b/>
                <w:szCs w:val="24"/>
              </w:rPr>
              <w:t>1</w:t>
            </w:r>
            <w:r w:rsidR="007A40DA">
              <w:rPr>
                <w:b/>
                <w:szCs w:val="24"/>
              </w:rPr>
              <w:t>2</w:t>
            </w:r>
            <w:r w:rsidRPr="00B937EA">
              <w:rPr>
                <w:b/>
                <w:szCs w:val="24"/>
              </w:rPr>
              <w:t xml:space="preserve"> / 1</w:t>
            </w:r>
          </w:p>
        </w:tc>
        <w:tc>
          <w:tcPr>
            <w:tcW w:w="3737" w:type="dxa"/>
            <w:shd w:val="clear" w:color="auto" w:fill="auto"/>
          </w:tcPr>
          <w:p w:rsidR="00E52B06" w:rsidRPr="00D20093" w:rsidRDefault="00E52B06" w:rsidP="00D94024">
            <w:pPr>
              <w:pStyle w:val="p7"/>
              <w:ind w:left="0"/>
              <w:rPr>
                <w:szCs w:val="24"/>
              </w:rPr>
            </w:pPr>
            <w:r w:rsidRPr="00D20093">
              <w:rPr>
                <w:szCs w:val="24"/>
              </w:rPr>
              <w:t>Ekološko pridelano mleko in mlečni izdelki</w:t>
            </w:r>
          </w:p>
        </w:tc>
        <w:tc>
          <w:tcPr>
            <w:tcW w:w="2282" w:type="dxa"/>
            <w:shd w:val="clear" w:color="auto" w:fill="auto"/>
          </w:tcPr>
          <w:p w:rsidR="00E52B06" w:rsidRDefault="00E52B06" w:rsidP="00D94024">
            <w:pPr>
              <w:pStyle w:val="p7"/>
              <w:ind w:left="0"/>
              <w:jc w:val="both"/>
              <w:rPr>
                <w:szCs w:val="24"/>
              </w:rPr>
            </w:pPr>
          </w:p>
        </w:tc>
        <w:tc>
          <w:tcPr>
            <w:tcW w:w="2282" w:type="dxa"/>
            <w:shd w:val="clear" w:color="auto" w:fill="auto"/>
          </w:tcPr>
          <w:p w:rsidR="00E52B06" w:rsidRPr="004464CB" w:rsidRDefault="00E52B06" w:rsidP="00D94024">
            <w:pPr>
              <w:pStyle w:val="p7"/>
              <w:ind w:left="0"/>
              <w:jc w:val="both"/>
              <w:rPr>
                <w:szCs w:val="24"/>
              </w:rPr>
            </w:pPr>
          </w:p>
        </w:tc>
      </w:tr>
    </w:tbl>
    <w:p w:rsidR="00E52B06" w:rsidRPr="004B4C39" w:rsidRDefault="00E52B06" w:rsidP="00E52B06">
      <w:pPr>
        <w:pStyle w:val="p7"/>
        <w:ind w:left="0"/>
        <w:jc w:val="both"/>
        <w:rPr>
          <w:color w:val="FF0000"/>
          <w:szCs w:val="24"/>
        </w:rPr>
      </w:pPr>
    </w:p>
    <w:p w:rsidR="00E52B06" w:rsidRPr="00FB57CA" w:rsidRDefault="00E52B06" w:rsidP="00E52B06">
      <w:pPr>
        <w:pStyle w:val="p7"/>
        <w:ind w:left="0"/>
        <w:jc w:val="both"/>
        <w:rPr>
          <w:b/>
          <w:szCs w:val="24"/>
        </w:rPr>
      </w:pPr>
      <w:r w:rsidRPr="00FB57CA">
        <w:rPr>
          <w:b/>
          <w:color w:val="FF0000"/>
          <w:szCs w:val="24"/>
        </w:rPr>
        <w:t xml:space="preserve">* </w:t>
      </w:r>
      <w:r w:rsidRPr="00FB57CA">
        <w:rPr>
          <w:b/>
          <w:szCs w:val="24"/>
        </w:rPr>
        <w:t>Priloga: Ponudbeni predračuni (</w:t>
      </w:r>
      <w:r w:rsidR="00294074">
        <w:rPr>
          <w:b/>
          <w:szCs w:val="24"/>
        </w:rPr>
        <w:t>OBR 2A/2017– 2M/</w:t>
      </w:r>
      <w:r w:rsidR="00FB57CA" w:rsidRPr="00FB57CA">
        <w:rPr>
          <w:b/>
          <w:szCs w:val="24"/>
        </w:rPr>
        <w:t>2017</w:t>
      </w:r>
      <w:r w:rsidRPr="00FB57CA">
        <w:rPr>
          <w:b/>
          <w:szCs w:val="24"/>
        </w:rPr>
        <w:t>)</w:t>
      </w:r>
    </w:p>
    <w:p w:rsidR="008279AD" w:rsidRDefault="008279AD" w:rsidP="00E52B06">
      <w:pPr>
        <w:pStyle w:val="p7"/>
        <w:ind w:left="0"/>
        <w:jc w:val="both"/>
        <w:rPr>
          <w:szCs w:val="24"/>
        </w:rPr>
      </w:pPr>
    </w:p>
    <w:p w:rsidR="008279AD" w:rsidRDefault="008279AD" w:rsidP="00E52B06">
      <w:pPr>
        <w:pStyle w:val="p7"/>
        <w:ind w:left="0"/>
        <w:jc w:val="both"/>
        <w:rPr>
          <w:szCs w:val="24"/>
        </w:rPr>
      </w:pPr>
    </w:p>
    <w:p w:rsidR="00E52B06" w:rsidRDefault="00E52B06" w:rsidP="00E52B06">
      <w:pPr>
        <w:pStyle w:val="p7"/>
        <w:ind w:left="0"/>
        <w:jc w:val="both"/>
        <w:rPr>
          <w:szCs w:val="24"/>
        </w:rPr>
      </w:pPr>
      <w:r>
        <w:rPr>
          <w:szCs w:val="24"/>
        </w:rPr>
        <w:t>Izjavljamo, da dajemo ponudbo:</w:t>
      </w:r>
    </w:p>
    <w:p w:rsidR="0085240F" w:rsidRDefault="0085240F" w:rsidP="00E52B06">
      <w:pPr>
        <w:pStyle w:val="p7"/>
        <w:ind w:left="0"/>
        <w:jc w:val="both"/>
        <w:rPr>
          <w:szCs w:val="24"/>
        </w:rPr>
      </w:pPr>
    </w:p>
    <w:p w:rsidR="00E52B06" w:rsidRPr="001059A6" w:rsidRDefault="00E52B06" w:rsidP="00E52B06">
      <w:pPr>
        <w:pStyle w:val="p7"/>
        <w:numPr>
          <w:ilvl w:val="0"/>
          <w:numId w:val="39"/>
        </w:numPr>
        <w:jc w:val="both"/>
        <w:rPr>
          <w:szCs w:val="24"/>
        </w:rPr>
      </w:pPr>
      <w:r>
        <w:rPr>
          <w:szCs w:val="24"/>
        </w:rPr>
        <w:t xml:space="preserve"> samostojno – kot samostojen ponudnik,</w:t>
      </w:r>
    </w:p>
    <w:p w:rsidR="00E52B06" w:rsidRDefault="00E52B06" w:rsidP="00E52B06">
      <w:pPr>
        <w:pStyle w:val="p7"/>
        <w:numPr>
          <w:ilvl w:val="0"/>
          <w:numId w:val="39"/>
        </w:numPr>
        <w:jc w:val="both"/>
        <w:rPr>
          <w:szCs w:val="24"/>
        </w:rPr>
      </w:pPr>
      <w:r>
        <w:rPr>
          <w:szCs w:val="24"/>
        </w:rPr>
        <w:t xml:space="preserve"> s podizvajalci – kot samostojen ponudnik s podizvajalci,</w:t>
      </w:r>
    </w:p>
    <w:p w:rsidR="00E52B06" w:rsidRPr="00E52B06" w:rsidRDefault="00E52B06" w:rsidP="00E52B06">
      <w:pPr>
        <w:pStyle w:val="p7"/>
        <w:numPr>
          <w:ilvl w:val="0"/>
          <w:numId w:val="39"/>
        </w:numPr>
        <w:jc w:val="both"/>
        <w:rPr>
          <w:szCs w:val="24"/>
        </w:rPr>
      </w:pPr>
      <w:r>
        <w:rPr>
          <w:szCs w:val="24"/>
        </w:rPr>
        <w:t xml:space="preserve"> skupno ponudbo – kot partner v skupini ponudnikov.</w:t>
      </w:r>
    </w:p>
    <w:p w:rsidR="0085240F" w:rsidRDefault="0085240F" w:rsidP="00E52B06">
      <w:pPr>
        <w:pStyle w:val="p7"/>
        <w:ind w:left="0"/>
        <w:jc w:val="both"/>
        <w:rPr>
          <w:b/>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85240F" w:rsidRDefault="0085240F" w:rsidP="00E52B06">
      <w:pPr>
        <w:pStyle w:val="p7"/>
        <w:ind w:left="0"/>
        <w:jc w:val="both"/>
        <w:rPr>
          <w:szCs w:val="24"/>
        </w:rPr>
      </w:pPr>
    </w:p>
    <w:p w:rsidR="008279AD" w:rsidRDefault="008279AD" w:rsidP="00E52B06">
      <w:pPr>
        <w:pStyle w:val="p7"/>
        <w:ind w:left="0"/>
        <w:jc w:val="both"/>
        <w:rPr>
          <w:szCs w:val="24"/>
        </w:rPr>
      </w:pPr>
    </w:p>
    <w:p w:rsidR="00E52B06" w:rsidRDefault="00E52B06" w:rsidP="00E52B06">
      <w:pPr>
        <w:pStyle w:val="p7"/>
        <w:ind w:left="0"/>
        <w:jc w:val="both"/>
        <w:rPr>
          <w:szCs w:val="24"/>
        </w:rPr>
      </w:pPr>
    </w:p>
    <w:p w:rsidR="00AB380A" w:rsidRDefault="00AB380A" w:rsidP="00E52B06">
      <w:pPr>
        <w:pStyle w:val="p7"/>
        <w:ind w:left="0"/>
        <w:jc w:val="both"/>
        <w:rPr>
          <w:szCs w:val="24"/>
        </w:rPr>
      </w:pPr>
    </w:p>
    <w:p w:rsidR="00294074" w:rsidRDefault="00294074" w:rsidP="00E52B06">
      <w:pPr>
        <w:pStyle w:val="p7"/>
        <w:ind w:left="0"/>
        <w:jc w:val="both"/>
        <w:rPr>
          <w:szCs w:val="24"/>
        </w:rPr>
      </w:pPr>
    </w:p>
    <w:p w:rsidR="00294074" w:rsidRDefault="00294074" w:rsidP="00E52B06">
      <w:pPr>
        <w:pStyle w:val="p7"/>
        <w:ind w:left="0"/>
        <w:jc w:val="both"/>
        <w:rPr>
          <w:szCs w:val="24"/>
        </w:rPr>
      </w:pPr>
    </w:p>
    <w:p w:rsidR="00294074" w:rsidRDefault="00294074" w:rsidP="00E52B06">
      <w:pPr>
        <w:pStyle w:val="p7"/>
        <w:ind w:left="0"/>
        <w:jc w:val="both"/>
        <w:rPr>
          <w:szCs w:val="24"/>
        </w:rPr>
      </w:pPr>
    </w:p>
    <w:p w:rsidR="00294074" w:rsidRDefault="00294074" w:rsidP="00E52B06">
      <w:pPr>
        <w:pStyle w:val="p7"/>
        <w:ind w:left="0"/>
        <w:jc w:val="both"/>
        <w:rPr>
          <w:szCs w:val="24"/>
        </w:rPr>
      </w:pPr>
    </w:p>
    <w:p w:rsidR="00E52B06" w:rsidRDefault="00E52B06" w:rsidP="00E52B06">
      <w:pPr>
        <w:pStyle w:val="p7"/>
        <w:ind w:left="0"/>
        <w:jc w:val="both"/>
        <w:rPr>
          <w:szCs w:val="24"/>
        </w:rPr>
      </w:pPr>
      <w:r>
        <w:rPr>
          <w:noProof/>
          <w:snapToGrid/>
          <w:szCs w:val="24"/>
        </w:rPr>
        <w:lastRenderedPageBreak/>
        <mc:AlternateContent>
          <mc:Choice Requires="wps">
            <w:drawing>
              <wp:anchor distT="0" distB="0" distL="114300" distR="114300" simplePos="0" relativeHeight="251666432" behindDoc="0" locked="0" layoutInCell="1" allowOverlap="1">
                <wp:simplePos x="0" y="0"/>
                <wp:positionH relativeFrom="margin">
                  <wp:align>right</wp:align>
                </wp:positionH>
                <wp:positionV relativeFrom="paragraph">
                  <wp:posOffset>58420</wp:posOffset>
                </wp:positionV>
                <wp:extent cx="1990725" cy="296545"/>
                <wp:effectExtent l="0" t="0" r="28575" b="27305"/>
                <wp:wrapNone/>
                <wp:docPr id="17" name="Zaobljeni 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296545"/>
                        </a:xfrm>
                        <a:prstGeom prst="roundRect">
                          <a:avLst>
                            <a:gd name="adj" fmla="val 16667"/>
                          </a:avLst>
                        </a:prstGeom>
                        <a:solidFill>
                          <a:srgbClr val="FFFFFF"/>
                        </a:solidFill>
                        <a:ln w="9525">
                          <a:solidFill>
                            <a:srgbClr val="000000"/>
                          </a:solidFill>
                          <a:round/>
                          <a:headEnd/>
                          <a:tailEnd/>
                        </a:ln>
                      </wps:spPr>
                      <wps:txbx>
                        <w:txbxContent>
                          <w:p w:rsidR="007A3301" w:rsidRPr="00D94024" w:rsidRDefault="007A3301" w:rsidP="00E52B06">
                            <w:pPr>
                              <w:jc w:val="center"/>
                              <w:rPr>
                                <w:rFonts w:ascii="Times New Roman" w:hAnsi="Times New Roman"/>
                                <w:b/>
                              </w:rPr>
                            </w:pPr>
                            <w:r>
                              <w:rPr>
                                <w:rFonts w:ascii="Times New Roman" w:hAnsi="Times New Roman"/>
                                <w:b/>
                              </w:rPr>
                              <w:t>Priloga 2A/2017 – 2M/2017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id="Zaobljeni pravokotnik 17" o:spid="_x0000_s1028" style="position:absolute;left:0;text-align:left;margin-left:105.55pt;margin-top:4.6pt;width:156.75pt;height:23.3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">
                <v:textbox>
                  <w:txbxContent>
                    <w:p w:rsidR="007A3301" w:rsidRPr="00D94024" w:rsidRDefault="007A3301" w:rsidP="00E52B06">
                      <w:pPr>
                        <w:jc w:val="center"/>
                        <w:rPr>
                          <w:rFonts w:ascii="Times New Roman" w:hAnsi="Times New Roman"/>
                          <w:b/>
                        </w:rPr>
                      </w:pPr>
                      <w:r>
                        <w:rPr>
                          <w:rFonts w:ascii="Times New Roman" w:hAnsi="Times New Roman"/>
                          <w:b/>
                        </w:rPr>
                        <w:t>Priloga 2A/2017 – 2M/2017</w:t>
                      </w:r>
                    </w:p>
                  </w:txbxContent>
                </v:textbox>
                <w10:wrap anchorx="margin"/>
              </v:roundrect>
            </w:pict>
          </mc:Fallback>
        </mc:AlternateConten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Pr="00166ACB" w:rsidRDefault="00E52B06" w:rsidP="00E52B06">
      <w:pPr>
        <w:pStyle w:val="p7"/>
        <w:ind w:left="0"/>
        <w:jc w:val="center"/>
        <w:rPr>
          <w:b/>
          <w:sz w:val="28"/>
          <w:szCs w:val="28"/>
        </w:rPr>
      </w:pPr>
      <w:r w:rsidRPr="00166ACB">
        <w:rPr>
          <w:b/>
          <w:sz w:val="28"/>
          <w:szCs w:val="28"/>
        </w:rPr>
        <w:t>»PONUDBENI PREDRAČUN«</w:t>
      </w:r>
      <w:r>
        <w:rPr>
          <w:rStyle w:val="Sprotnaopomba-sklic"/>
          <w:b/>
          <w:sz w:val="28"/>
          <w:szCs w:val="28"/>
        </w:rPr>
        <w:footnoteReference w:id="2"/>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8279AD" w:rsidRDefault="008279AD" w:rsidP="00E52B06">
      <w:pPr>
        <w:pStyle w:val="p7"/>
        <w:ind w:left="0"/>
        <w:jc w:val="both"/>
        <w:rPr>
          <w:szCs w:val="24"/>
        </w:rPr>
      </w:pPr>
    </w:p>
    <w:p w:rsidR="00AB380A" w:rsidRDefault="00AB380A" w:rsidP="00E52B06">
      <w:pPr>
        <w:pStyle w:val="p7"/>
        <w:ind w:left="0"/>
        <w:jc w:val="both"/>
        <w:rPr>
          <w:szCs w:val="24"/>
        </w:rPr>
      </w:pPr>
    </w:p>
    <w:p w:rsidR="00E52B06" w:rsidRDefault="00E52B06" w:rsidP="00E52B06">
      <w:pPr>
        <w:pStyle w:val="p7"/>
        <w:ind w:left="0"/>
        <w:jc w:val="both"/>
        <w:rPr>
          <w:szCs w:val="24"/>
        </w:rPr>
      </w:pPr>
      <w:r>
        <w:rPr>
          <w:b/>
          <w:noProof/>
          <w:snapToGrid/>
          <w:szCs w:val="24"/>
        </w:rPr>
        <w:lastRenderedPageBreak/>
        <mc:AlternateContent>
          <mc:Choice Requires="wps">
            <w:drawing>
              <wp:anchor distT="0" distB="0" distL="114300" distR="114300" simplePos="0" relativeHeight="251659264" behindDoc="0" locked="0" layoutInCell="1" allowOverlap="1" wp14:anchorId="56C4727A" wp14:editId="4968A675">
                <wp:simplePos x="0" y="0"/>
                <wp:positionH relativeFrom="margin">
                  <wp:align>right</wp:align>
                </wp:positionH>
                <wp:positionV relativeFrom="paragraph">
                  <wp:posOffset>62230</wp:posOffset>
                </wp:positionV>
                <wp:extent cx="1828800" cy="296545"/>
                <wp:effectExtent l="0" t="0" r="19050" b="27305"/>
                <wp:wrapNone/>
                <wp:docPr id="16" name="Zaobljeni 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E52B06">
                            <w:pPr>
                              <w:jc w:val="center"/>
                              <w:rPr>
                                <w:rFonts w:ascii="Times New Roman" w:hAnsi="Times New Roman"/>
                                <w:b/>
                              </w:rPr>
                            </w:pPr>
                            <w:r>
                              <w:rPr>
                                <w:rFonts w:ascii="Times New Roman" w:hAnsi="Times New Roman"/>
                                <w:b/>
                              </w:rPr>
                              <w:t>Priloga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w14:anchorId="56C4727A" id="Zaobljeni pravokotnik 16" o:spid="_x0000_s1029" style="position:absolute;left:0;text-align:left;margin-left:92.8pt;margin-top:4.9pt;width:2in;height:23.3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">
                <v:textbox>
                  <w:txbxContent>
                    <w:p w:rsidR="007A3301" w:rsidRPr="00A012E6" w:rsidRDefault="007A3301" w:rsidP="00E52B06">
                      <w:pPr>
                        <w:jc w:val="center"/>
                        <w:rPr>
                          <w:rFonts w:ascii="Times New Roman" w:hAnsi="Times New Roman"/>
                          <w:b/>
                        </w:rPr>
                      </w:pPr>
                      <w:r>
                        <w:rPr>
                          <w:rFonts w:ascii="Times New Roman" w:hAnsi="Times New Roman"/>
                          <w:b/>
                        </w:rPr>
                        <w:t>Priloga 3</w:t>
                      </w:r>
                    </w:p>
                  </w:txbxContent>
                </v:textbox>
                <w10:wrap anchorx="margin"/>
              </v:roundrect>
            </w:pict>
          </mc:Fallback>
        </mc:AlternateContent>
      </w:r>
    </w:p>
    <w:p w:rsidR="00E52B06" w:rsidRDefault="00E52B06" w:rsidP="00E52B06">
      <w:pPr>
        <w:pStyle w:val="p7"/>
        <w:ind w:left="0"/>
        <w:jc w:val="both"/>
        <w:rPr>
          <w:szCs w:val="24"/>
        </w:rPr>
      </w:pPr>
    </w:p>
    <w:p w:rsidR="0085240F" w:rsidRDefault="0085240F" w:rsidP="00E52B06">
      <w:pPr>
        <w:pStyle w:val="p7"/>
        <w:ind w:left="0"/>
        <w:jc w:val="both"/>
        <w:rPr>
          <w:szCs w:val="24"/>
        </w:rPr>
      </w:pPr>
    </w:p>
    <w:p w:rsidR="0085240F" w:rsidRDefault="0085240F" w:rsidP="00E52B06">
      <w:pPr>
        <w:pStyle w:val="p7"/>
        <w:ind w:left="0"/>
        <w:jc w:val="both"/>
        <w:rPr>
          <w:szCs w:val="24"/>
        </w:rPr>
      </w:pPr>
    </w:p>
    <w:p w:rsidR="00E52B06" w:rsidRDefault="00E52B06" w:rsidP="00E52B06">
      <w:pPr>
        <w:pStyle w:val="p7"/>
        <w:ind w:left="0"/>
        <w:jc w:val="both"/>
        <w:rPr>
          <w:szCs w:val="24"/>
        </w:rPr>
      </w:pPr>
      <w:r>
        <w:rPr>
          <w:szCs w:val="24"/>
        </w:rPr>
        <w:t>Ponudnik:</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w:t>
      </w:r>
      <w:r w:rsidR="0085240F">
        <w:rPr>
          <w:szCs w:val="24"/>
        </w:rPr>
        <w:t>____</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rsidR="00E52B06" w:rsidRPr="00A60B50" w:rsidRDefault="00E52B06" w:rsidP="00E52B06">
      <w:pPr>
        <w:pStyle w:val="p7"/>
        <w:ind w:left="0"/>
        <w:jc w:val="center"/>
        <w:rPr>
          <w:b/>
          <w:szCs w:val="24"/>
        </w:rPr>
      </w:pPr>
      <w:r w:rsidRPr="00A60B50">
        <w:rPr>
          <w:b/>
          <w:szCs w:val="24"/>
        </w:rPr>
        <w:t>IZJAVA - EMBALAŽA</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V zvezi z javnim naročilom »Sukcesivna dobava živil za potrebe prehrane v osnovni šoli« izjavljamo, da bomo živila, za katera smo v ponudbenem predračunu označili, da izpolnjujejo zahteve, vezane na merilo »embalaža«, skladne z veljavno Uredbo o zelenem javnem naročanju, naročniku dostavljali v:</w:t>
      </w:r>
    </w:p>
    <w:p w:rsidR="00E52B06" w:rsidRDefault="00E52B06" w:rsidP="00E52B06">
      <w:pPr>
        <w:pStyle w:val="p7"/>
        <w:ind w:left="0"/>
        <w:jc w:val="both"/>
        <w:rPr>
          <w:szCs w:val="24"/>
        </w:rPr>
      </w:pPr>
    </w:p>
    <w:p w:rsidR="00E52B06" w:rsidRDefault="00E52B06" w:rsidP="00E52B06">
      <w:pPr>
        <w:pStyle w:val="p7"/>
        <w:numPr>
          <w:ilvl w:val="0"/>
          <w:numId w:val="39"/>
        </w:numPr>
        <w:jc w:val="both"/>
        <w:rPr>
          <w:szCs w:val="24"/>
        </w:rPr>
      </w:pPr>
      <w:r>
        <w:rPr>
          <w:szCs w:val="24"/>
        </w:rPr>
        <w:t xml:space="preserve">  sekundarni embalaži in / ali transportni embalaži, ki vsebuje več kot 45% recikliranih</w:t>
      </w:r>
    </w:p>
    <w:p w:rsidR="00E52B06" w:rsidRDefault="00E52B06" w:rsidP="00E52B06">
      <w:pPr>
        <w:pStyle w:val="p7"/>
        <w:ind w:left="360"/>
        <w:jc w:val="both"/>
        <w:rPr>
          <w:szCs w:val="24"/>
        </w:rPr>
      </w:pPr>
      <w:r>
        <w:rPr>
          <w:szCs w:val="24"/>
        </w:rPr>
        <w:t xml:space="preserve">   materialov, ali</w:t>
      </w:r>
    </w:p>
    <w:p w:rsidR="00E52B06" w:rsidRDefault="00E52B06" w:rsidP="00E52B06">
      <w:pPr>
        <w:pStyle w:val="p7"/>
        <w:numPr>
          <w:ilvl w:val="0"/>
          <w:numId w:val="39"/>
        </w:numPr>
        <w:jc w:val="both"/>
        <w:rPr>
          <w:szCs w:val="24"/>
        </w:rPr>
      </w:pPr>
      <w:r>
        <w:rPr>
          <w:szCs w:val="24"/>
        </w:rPr>
        <w:t xml:space="preserve">  embalaži, ki temelji na obnovljivih surovinah, ali</w:t>
      </w:r>
    </w:p>
    <w:p w:rsidR="00E52B06" w:rsidRDefault="00E52B06" w:rsidP="00E52B06">
      <w:pPr>
        <w:pStyle w:val="p7"/>
        <w:numPr>
          <w:ilvl w:val="0"/>
          <w:numId w:val="39"/>
        </w:numPr>
        <w:jc w:val="both"/>
        <w:rPr>
          <w:szCs w:val="24"/>
        </w:rPr>
      </w:pPr>
      <w:r>
        <w:rPr>
          <w:szCs w:val="24"/>
        </w:rPr>
        <w:t xml:space="preserve">  enotni embalaži in ne v posameznih / manjših enotah, ali</w:t>
      </w:r>
    </w:p>
    <w:p w:rsidR="00E52B06" w:rsidRDefault="00E52B06" w:rsidP="00E52B06">
      <w:pPr>
        <w:pStyle w:val="p7"/>
        <w:numPr>
          <w:ilvl w:val="0"/>
          <w:numId w:val="39"/>
        </w:numPr>
        <w:jc w:val="both"/>
        <w:rPr>
          <w:szCs w:val="24"/>
        </w:rPr>
      </w:pPr>
      <w:r>
        <w:rPr>
          <w:szCs w:val="24"/>
        </w:rPr>
        <w:t xml:space="preserve">  povratni embalaži.</w:t>
      </w:r>
    </w:p>
    <w:p w:rsidR="00E52B06" w:rsidRDefault="00E52B06" w:rsidP="00E52B06">
      <w:pPr>
        <w:pStyle w:val="p7"/>
        <w:ind w:left="0"/>
        <w:jc w:val="both"/>
        <w:rPr>
          <w:szCs w:val="24"/>
        </w:rPr>
      </w:pPr>
    </w:p>
    <w:p w:rsidR="00E52B06" w:rsidRPr="00EE1C47" w:rsidRDefault="00E52B06" w:rsidP="00E52B06">
      <w:pPr>
        <w:pStyle w:val="p7"/>
        <w:ind w:left="0"/>
        <w:jc w:val="both"/>
        <w:rPr>
          <w:szCs w:val="24"/>
        </w:rPr>
      </w:pPr>
      <w:r>
        <w:rPr>
          <w:szCs w:val="24"/>
        </w:rPr>
        <w:t>(</w:t>
      </w:r>
      <w:r w:rsidRPr="00EE1C47">
        <w:rPr>
          <w:b/>
          <w:i/>
          <w:szCs w:val="24"/>
        </w:rPr>
        <w:t xml:space="preserve">Ponudnik obkroži oz. označi, v kateri vrsti embalaže bo </w:t>
      </w:r>
      <w:r>
        <w:rPr>
          <w:b/>
          <w:i/>
          <w:szCs w:val="24"/>
        </w:rPr>
        <w:t xml:space="preserve">dostavljal </w:t>
      </w:r>
      <w:r w:rsidRPr="00EE1C47">
        <w:rPr>
          <w:b/>
          <w:i/>
          <w:szCs w:val="24"/>
        </w:rPr>
        <w:t>živila</w:t>
      </w:r>
      <w:r>
        <w:rPr>
          <w:szCs w:val="24"/>
        </w:rPr>
        <w:t>.)</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S podpisom te izjave se kot ponudnik zavezujemo, da bomo naročniku omogočili preveritev ustreznosti embalaže pred oz. ob posamezni dobavi živil.</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Kot ustrezno dokazilo se šteje:</w:t>
      </w:r>
    </w:p>
    <w:p w:rsidR="00E52B06" w:rsidRDefault="00E52B06" w:rsidP="00E52B06">
      <w:pPr>
        <w:pStyle w:val="p7"/>
        <w:ind w:left="0"/>
        <w:jc w:val="both"/>
        <w:rPr>
          <w:szCs w:val="24"/>
        </w:rPr>
      </w:pPr>
    </w:p>
    <w:p w:rsidR="00E52B06" w:rsidRDefault="00E52B06" w:rsidP="00E52B06">
      <w:pPr>
        <w:pStyle w:val="p7"/>
        <w:numPr>
          <w:ilvl w:val="0"/>
          <w:numId w:val="39"/>
        </w:numPr>
        <w:jc w:val="both"/>
        <w:rPr>
          <w:szCs w:val="24"/>
        </w:rPr>
      </w:pPr>
      <w:r>
        <w:rPr>
          <w:szCs w:val="24"/>
        </w:rPr>
        <w:t xml:space="preserve">  seznam surovin in embalažnih materialov iz katerih je izdelana embalaža in njihov</w:t>
      </w:r>
    </w:p>
    <w:p w:rsidR="00E52B06" w:rsidRDefault="00E52B06" w:rsidP="00E52B06">
      <w:pPr>
        <w:pStyle w:val="p7"/>
        <w:ind w:left="360"/>
        <w:jc w:val="both"/>
        <w:rPr>
          <w:szCs w:val="24"/>
        </w:rPr>
      </w:pPr>
      <w:r>
        <w:rPr>
          <w:szCs w:val="24"/>
        </w:rPr>
        <w:t xml:space="preserve">   delež v celotni embalaži, ali</w:t>
      </w:r>
    </w:p>
    <w:p w:rsidR="00E52B06" w:rsidRDefault="00E52B06" w:rsidP="00E52B06">
      <w:pPr>
        <w:pStyle w:val="p7"/>
        <w:numPr>
          <w:ilvl w:val="0"/>
          <w:numId w:val="39"/>
        </w:numPr>
        <w:jc w:val="both"/>
        <w:rPr>
          <w:szCs w:val="24"/>
        </w:rPr>
      </w:pPr>
      <w:r>
        <w:rPr>
          <w:szCs w:val="24"/>
        </w:rPr>
        <w:t xml:space="preserve">  potrdilo, da ima blago znak za okolje tipa I, iz katerega izhaja, da embalaža izpolnjuje</w:t>
      </w:r>
    </w:p>
    <w:p w:rsidR="00E52B06" w:rsidRDefault="00E52B06" w:rsidP="00E52B06">
      <w:pPr>
        <w:pStyle w:val="p7"/>
        <w:ind w:left="360"/>
        <w:jc w:val="both"/>
        <w:rPr>
          <w:szCs w:val="24"/>
        </w:rPr>
      </w:pPr>
      <w:r>
        <w:rPr>
          <w:szCs w:val="24"/>
        </w:rPr>
        <w:t xml:space="preserve">   zahteve, ali</w:t>
      </w:r>
    </w:p>
    <w:p w:rsidR="00E52B06" w:rsidRDefault="00E52B06" w:rsidP="00E52B06">
      <w:pPr>
        <w:pStyle w:val="p7"/>
        <w:numPr>
          <w:ilvl w:val="0"/>
          <w:numId w:val="39"/>
        </w:numPr>
        <w:jc w:val="both"/>
        <w:rPr>
          <w:szCs w:val="24"/>
        </w:rPr>
      </w:pPr>
      <w:r>
        <w:rPr>
          <w:szCs w:val="24"/>
        </w:rPr>
        <w:t xml:space="preserve">  izjava proizvajalca embalaže z navedbo seznama surovin in embalažnih materialov, iz</w:t>
      </w:r>
    </w:p>
    <w:p w:rsidR="00E52B06" w:rsidRDefault="00E52B06" w:rsidP="00E52B06">
      <w:pPr>
        <w:pStyle w:val="p7"/>
        <w:ind w:left="360"/>
        <w:jc w:val="both"/>
        <w:rPr>
          <w:szCs w:val="24"/>
        </w:rPr>
      </w:pPr>
      <w:r>
        <w:rPr>
          <w:szCs w:val="24"/>
        </w:rPr>
        <w:t xml:space="preserve">   katerih je izdelana embalaža in njihov delež v celotni embalaži, ali</w:t>
      </w:r>
    </w:p>
    <w:p w:rsidR="00E52B06" w:rsidRDefault="00E52B06" w:rsidP="00E52B06">
      <w:pPr>
        <w:pStyle w:val="p7"/>
        <w:numPr>
          <w:ilvl w:val="0"/>
          <w:numId w:val="39"/>
        </w:numPr>
        <w:jc w:val="both"/>
        <w:rPr>
          <w:szCs w:val="24"/>
        </w:rPr>
      </w:pPr>
      <w:r>
        <w:rPr>
          <w:szCs w:val="24"/>
        </w:rPr>
        <w:t xml:space="preserve">  ustrezna oznaka na embalaži.</w:t>
      </w:r>
    </w:p>
    <w:p w:rsidR="00E52B06" w:rsidRDefault="00E52B06" w:rsidP="00E52B06">
      <w:pPr>
        <w:pStyle w:val="p7"/>
        <w:ind w:left="0"/>
        <w:jc w:val="both"/>
        <w:rPr>
          <w:szCs w:val="24"/>
        </w:rPr>
      </w:pPr>
    </w:p>
    <w:p w:rsidR="00E52B06" w:rsidRPr="00EE1C47" w:rsidRDefault="00E52B06" w:rsidP="00E52B06">
      <w:pPr>
        <w:pStyle w:val="p7"/>
        <w:ind w:left="0"/>
        <w:jc w:val="both"/>
        <w:rPr>
          <w:b/>
          <w:szCs w:val="24"/>
        </w:rPr>
      </w:pPr>
      <w:r w:rsidRPr="00EE1C47">
        <w:rPr>
          <w:b/>
          <w:szCs w:val="24"/>
        </w:rPr>
        <w:t>Izjavo predloži ponudnik, ki ponuja ustrezno embalažo skladno z Uredbo o zelenem javnem naročanju.</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D94024" w:rsidRDefault="00D94024"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AB380A" w:rsidRDefault="00AB380A"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r>
        <w:rPr>
          <w:noProof/>
          <w:snapToGrid/>
          <w:szCs w:val="24"/>
        </w:rPr>
        <w:lastRenderedPageBreak/>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-635</wp:posOffset>
                </wp:positionV>
                <wp:extent cx="1828800" cy="296545"/>
                <wp:effectExtent l="0" t="0" r="19050" b="27305"/>
                <wp:wrapNone/>
                <wp:docPr id="15" name="Zaobljeni 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E52B06">
                            <w:pPr>
                              <w:jc w:val="center"/>
                              <w:rPr>
                                <w:rFonts w:ascii="Times New Roman" w:hAnsi="Times New Roman"/>
                                <w:b/>
                              </w:rPr>
                            </w:pPr>
                            <w:r>
                              <w:rPr>
                                <w:rFonts w:ascii="Times New Roman" w:hAnsi="Times New Roman"/>
                                <w:b/>
                              </w:rPr>
                              <w:t>Priloga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id="Zaobljeni pravokotnik 15" o:spid="_x0000_s1030" style="position:absolute;left:0;text-align:left;margin-left:92.8pt;margin-top:-.05pt;width:2in;height:23.3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">
                <v:textbox>
                  <w:txbxContent>
                    <w:p w:rsidR="007A3301" w:rsidRPr="00A012E6" w:rsidRDefault="007A3301" w:rsidP="00E52B06">
                      <w:pPr>
                        <w:jc w:val="center"/>
                        <w:rPr>
                          <w:rFonts w:ascii="Times New Roman" w:hAnsi="Times New Roman"/>
                          <w:b/>
                        </w:rPr>
                      </w:pPr>
                      <w:r>
                        <w:rPr>
                          <w:rFonts w:ascii="Times New Roman" w:hAnsi="Times New Roman"/>
                          <w:b/>
                        </w:rPr>
                        <w:t>Priloga 4</w:t>
                      </w:r>
                    </w:p>
                  </w:txbxContent>
                </v:textbox>
                <w10:wrap anchorx="margin"/>
              </v:roundrect>
            </w:pict>
          </mc:Fallback>
        </mc:AlternateContent>
      </w:r>
    </w:p>
    <w:p w:rsidR="00E52B06" w:rsidRDefault="00E52B06" w:rsidP="00E52B06">
      <w:pPr>
        <w:pStyle w:val="p7"/>
        <w:ind w:left="0"/>
        <w:jc w:val="both"/>
        <w:rPr>
          <w:szCs w:val="24"/>
        </w:rPr>
      </w:pPr>
    </w:p>
    <w:p w:rsidR="0085240F" w:rsidRDefault="0085240F" w:rsidP="00E52B06">
      <w:pPr>
        <w:pStyle w:val="p7"/>
        <w:ind w:left="0"/>
        <w:jc w:val="both"/>
        <w:rPr>
          <w:szCs w:val="24"/>
        </w:rPr>
      </w:pPr>
    </w:p>
    <w:p w:rsidR="00296310" w:rsidRDefault="00296310" w:rsidP="00296310">
      <w:pPr>
        <w:jc w:val="center"/>
        <w:rPr>
          <w:rFonts w:cs="Arial"/>
          <w:b/>
          <w:sz w:val="22"/>
          <w:szCs w:val="22"/>
        </w:rPr>
      </w:pPr>
    </w:p>
    <w:p w:rsidR="00296310" w:rsidRPr="00296310" w:rsidRDefault="00296310" w:rsidP="00296310">
      <w:pPr>
        <w:jc w:val="center"/>
        <w:rPr>
          <w:rFonts w:ascii="Times New Roman" w:hAnsi="Times New Roman"/>
          <w:b/>
        </w:rPr>
      </w:pPr>
      <w:r w:rsidRPr="00296310">
        <w:rPr>
          <w:rFonts w:ascii="Times New Roman" w:hAnsi="Times New Roman"/>
          <w:b/>
        </w:rPr>
        <w:t xml:space="preserve">POOBLASTILO ZA PRIDOBITEV POTRDILA IZ KAZENSKE EVIDENCE – </w:t>
      </w:r>
    </w:p>
    <w:p w:rsidR="00296310" w:rsidRPr="00296310" w:rsidRDefault="00296310" w:rsidP="00296310">
      <w:pPr>
        <w:jc w:val="center"/>
        <w:rPr>
          <w:rFonts w:ascii="Times New Roman" w:hAnsi="Times New Roman"/>
          <w:b/>
        </w:rPr>
      </w:pPr>
    </w:p>
    <w:p w:rsidR="00296310" w:rsidRPr="00296310" w:rsidRDefault="00737DA2" w:rsidP="00296310">
      <w:pPr>
        <w:jc w:val="center"/>
        <w:rPr>
          <w:rFonts w:ascii="Times New Roman" w:hAnsi="Times New Roman"/>
          <w:b/>
        </w:rPr>
      </w:pPr>
      <w:r>
        <w:rPr>
          <w:rFonts w:ascii="Times New Roman" w:hAnsi="Times New Roman"/>
          <w:b/>
        </w:rPr>
        <w:t>ZA PRAVNO OSEBO</w:t>
      </w: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jc w:val="both"/>
        <w:rPr>
          <w:rFonts w:ascii="Times New Roman" w:hAnsi="Times New Roman"/>
        </w:rPr>
      </w:pPr>
      <w:r>
        <w:rPr>
          <w:rFonts w:ascii="Times New Roman" w:hAnsi="Times New Roman"/>
          <w:b/>
          <w:u w:val="single"/>
        </w:rPr>
        <w:t>______________________________________________________________</w:t>
      </w:r>
      <w:r w:rsidRPr="00296310">
        <w:rPr>
          <w:rFonts w:ascii="Times New Roman" w:hAnsi="Times New Roman"/>
        </w:rPr>
        <w:t xml:space="preserve"> (naziv ponudnika) pooblaščam </w:t>
      </w:r>
      <w:r>
        <w:rPr>
          <w:rFonts w:ascii="Times New Roman" w:hAnsi="Times New Roman"/>
        </w:rPr>
        <w:t>Osnovno šolo Toneta Čufarja Maribor</w:t>
      </w:r>
      <w:r w:rsidRPr="00296310">
        <w:rPr>
          <w:rFonts w:ascii="Times New Roman" w:hAnsi="Times New Roman"/>
        </w:rPr>
        <w:t xml:space="preserve">, da za potrebe preverjanja izpolnjevanja pogojev iz 75. člena ZJN-3 v postopku oddaje javnega naročila z oznako </w:t>
      </w:r>
      <w:r>
        <w:rPr>
          <w:rFonts w:ascii="Times New Roman" w:hAnsi="Times New Roman"/>
        </w:rPr>
        <w:t>____________________________</w:t>
      </w:r>
      <w:r w:rsidRPr="00296310">
        <w:rPr>
          <w:rFonts w:ascii="Times New Roman" w:hAnsi="Times New Roman"/>
        </w:rPr>
        <w:t>, od Ministrstva za pravosodje pridobi potrdilo iz kazenske evidence.</w:t>
      </w: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b/>
        </w:rPr>
      </w:pPr>
      <w:r w:rsidRPr="00296310">
        <w:rPr>
          <w:rFonts w:ascii="Times New Roman" w:hAnsi="Times New Roman"/>
          <w:b/>
        </w:rPr>
        <w:t>Podatki o pravni osebi:</w:t>
      </w:r>
    </w:p>
    <w:p w:rsidR="00296310" w:rsidRPr="00296310" w:rsidRDefault="00296310" w:rsidP="00296310">
      <w:pPr>
        <w:spacing w:before="240" w:after="240"/>
        <w:rPr>
          <w:rFonts w:ascii="Times New Roman" w:hAnsi="Times New Roman"/>
        </w:rPr>
      </w:pPr>
      <w:r w:rsidRPr="00296310">
        <w:rPr>
          <w:rFonts w:ascii="Times New Roman" w:hAnsi="Times New Roman"/>
          <w:bCs/>
        </w:rPr>
        <w:t>Polno ime podjetja</w:t>
      </w:r>
      <w:r w:rsidRPr="00296310">
        <w:rPr>
          <w:rFonts w:ascii="Times New Roman" w:hAnsi="Times New Roman"/>
        </w:rPr>
        <w:t xml:space="preserve">: </w:t>
      </w:r>
      <w:r>
        <w:rPr>
          <w:rFonts w:ascii="Times New Roman" w:hAnsi="Times New Roman"/>
          <w:b/>
        </w:rPr>
        <w:t>_____________________________________________________________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bCs/>
        </w:rPr>
        <w:t>Sedež podjetja</w:t>
      </w:r>
      <w:r w:rsidRPr="00296310">
        <w:rPr>
          <w:rFonts w:ascii="Times New Roman" w:hAnsi="Times New Roman"/>
        </w:rPr>
        <w:t xml:space="preserve">: </w:t>
      </w:r>
      <w:r>
        <w:rPr>
          <w:rFonts w:ascii="Times New Roman" w:hAnsi="Times New Roman"/>
        </w:rPr>
        <w:t>_________________________________________________________________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bCs/>
        </w:rPr>
        <w:t>Občina sedeža podjetja</w:t>
      </w:r>
      <w:r w:rsidRPr="00296310">
        <w:rPr>
          <w:rFonts w:ascii="Times New Roman" w:hAnsi="Times New Roman"/>
        </w:rPr>
        <w:t xml:space="preserve">: </w:t>
      </w:r>
      <w:r>
        <w:rPr>
          <w:rFonts w:ascii="Times New Roman" w:hAnsi="Times New Roman"/>
        </w:rPr>
        <w:t>_____________________________________________________________________________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bCs/>
        </w:rPr>
        <w:t>Številka vpisa v sodni register (št. vložka)</w:t>
      </w:r>
      <w:r w:rsidRPr="00296310">
        <w:rPr>
          <w:rFonts w:ascii="Times New Roman" w:hAnsi="Times New Roman"/>
        </w:rPr>
        <w:t xml:space="preserve">: </w:t>
      </w:r>
      <w:r>
        <w:rPr>
          <w:rFonts w:ascii="Times New Roman" w:hAnsi="Times New Roman"/>
        </w:rPr>
        <w:t>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bCs/>
        </w:rPr>
        <w:t>Matična številka podjetja</w:t>
      </w:r>
      <w:r w:rsidRPr="00296310">
        <w:rPr>
          <w:rFonts w:ascii="Times New Roman" w:hAnsi="Times New Roman"/>
        </w:rPr>
        <w:t xml:space="preserve">: </w:t>
      </w:r>
      <w:r>
        <w:rPr>
          <w:rFonts w:ascii="Times New Roman" w:hAnsi="Times New Roman"/>
        </w:rPr>
        <w:t>________________________________________________________</w:t>
      </w:r>
    </w:p>
    <w:p w:rsidR="00E52B06" w:rsidRDefault="00E52B06" w:rsidP="00E52B06">
      <w:pPr>
        <w:pStyle w:val="p7"/>
        <w:ind w:left="0"/>
        <w:jc w:val="both"/>
        <w:rPr>
          <w:szCs w:val="24"/>
        </w:rPr>
      </w:pPr>
    </w:p>
    <w:p w:rsidR="00E52B06" w:rsidRDefault="00E52B06" w:rsidP="00E52B06">
      <w:pPr>
        <w:pStyle w:val="p7"/>
        <w:ind w:left="0"/>
        <w:jc w:val="both"/>
        <w:rPr>
          <w:rFonts w:ascii="Arial" w:hAnsi="Arial"/>
          <w:snapToGrid/>
          <w:szCs w:val="24"/>
        </w:rPr>
      </w:pPr>
    </w:p>
    <w:p w:rsidR="00D53DDB" w:rsidRDefault="00D53DDB" w:rsidP="00E52B06">
      <w:pPr>
        <w:pStyle w:val="p7"/>
        <w:ind w:left="0"/>
        <w:jc w:val="both"/>
        <w:rPr>
          <w:rFonts w:ascii="Arial" w:hAnsi="Arial"/>
          <w:snapToGrid/>
          <w:szCs w:val="24"/>
        </w:rPr>
      </w:pPr>
    </w:p>
    <w:p w:rsidR="00D53DDB" w:rsidRDefault="00D53DDB" w:rsidP="00E52B06">
      <w:pPr>
        <w:pStyle w:val="p7"/>
        <w:ind w:left="0"/>
        <w:jc w:val="both"/>
        <w:rPr>
          <w:rFonts w:ascii="Arial" w:hAnsi="Arial"/>
          <w:snapToGrid/>
          <w:szCs w:val="24"/>
        </w:rPr>
      </w:pPr>
    </w:p>
    <w:p w:rsidR="00D53DDB" w:rsidRDefault="00D53DDB" w:rsidP="00E52B06">
      <w:pPr>
        <w:pStyle w:val="p7"/>
        <w:ind w:left="0"/>
        <w:jc w:val="both"/>
        <w:rPr>
          <w:rFonts w:ascii="Arial" w:hAnsi="Arial"/>
          <w:snapToGrid/>
          <w:szCs w:val="24"/>
        </w:rPr>
      </w:pPr>
    </w:p>
    <w:p w:rsidR="00296310" w:rsidRDefault="00296310" w:rsidP="00E52B06">
      <w:pPr>
        <w:pStyle w:val="p7"/>
        <w:ind w:left="0"/>
        <w:jc w:val="both"/>
        <w:rPr>
          <w:rFonts w:ascii="Arial" w:hAnsi="Arial"/>
          <w:snapToGrid/>
          <w:szCs w:val="24"/>
        </w:rPr>
      </w:pPr>
    </w:p>
    <w:p w:rsidR="00296310" w:rsidRDefault="00296310" w:rsidP="00E52B06">
      <w:pPr>
        <w:pStyle w:val="p7"/>
        <w:ind w:left="0"/>
        <w:jc w:val="both"/>
        <w:rPr>
          <w:rFonts w:ascii="Arial" w:hAnsi="Arial"/>
          <w:snapToGrid/>
          <w:szCs w:val="24"/>
        </w:rPr>
      </w:pPr>
    </w:p>
    <w:p w:rsidR="00D94024"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296310" w:rsidRDefault="00296310" w:rsidP="00E52B06">
      <w:pPr>
        <w:pStyle w:val="p7"/>
        <w:ind w:left="0"/>
        <w:jc w:val="both"/>
        <w:rPr>
          <w:szCs w:val="24"/>
        </w:rPr>
      </w:pPr>
    </w:p>
    <w:p w:rsidR="00AB380A" w:rsidRDefault="00AB380A" w:rsidP="00E52B06">
      <w:pPr>
        <w:pStyle w:val="p7"/>
        <w:ind w:left="0"/>
        <w:jc w:val="both"/>
        <w:rPr>
          <w:szCs w:val="24"/>
        </w:rPr>
      </w:pPr>
    </w:p>
    <w:p w:rsidR="00E52B06" w:rsidRDefault="00E52B06" w:rsidP="00E52B06">
      <w:pPr>
        <w:pStyle w:val="p7"/>
        <w:ind w:left="0"/>
        <w:jc w:val="both"/>
        <w:rPr>
          <w:szCs w:val="24"/>
        </w:rPr>
      </w:pPr>
      <w:r>
        <w:rPr>
          <w:noProof/>
          <w:snapToGrid/>
        </w:rPr>
        <mc:AlternateContent>
          <mc:Choice Requires="wps">
            <w:drawing>
              <wp:anchor distT="0" distB="0" distL="114300" distR="114300" simplePos="0" relativeHeight="251671552" behindDoc="0" locked="0" layoutInCell="1" allowOverlap="1">
                <wp:simplePos x="0" y="0"/>
                <wp:positionH relativeFrom="margin">
                  <wp:align>right</wp:align>
                </wp:positionH>
                <wp:positionV relativeFrom="paragraph">
                  <wp:posOffset>12700</wp:posOffset>
                </wp:positionV>
                <wp:extent cx="1828800" cy="296545"/>
                <wp:effectExtent l="0" t="0" r="19050" b="27305"/>
                <wp:wrapNone/>
                <wp:docPr id="14" name="Zaobljeni 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E52B06">
                            <w:pPr>
                              <w:jc w:val="center"/>
                              <w:rPr>
                                <w:rFonts w:ascii="Times New Roman" w:hAnsi="Times New Roman"/>
                                <w:b/>
                              </w:rPr>
                            </w:pPr>
                            <w:r>
                              <w:rPr>
                                <w:rFonts w:ascii="Times New Roman" w:hAnsi="Times New Roman"/>
                                <w:b/>
                              </w:rPr>
                              <w:t>Priloga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id="Zaobljeni pravokotnik 14" o:spid="_x0000_s1031" style="position:absolute;left:0;text-align:left;margin-left:92.8pt;margin-top:1pt;width:2in;height:23.3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">
                <v:textbox>
                  <w:txbxContent>
                    <w:p w:rsidR="007A3301" w:rsidRPr="00A012E6" w:rsidRDefault="007A3301" w:rsidP="00E52B06">
                      <w:pPr>
                        <w:jc w:val="center"/>
                        <w:rPr>
                          <w:rFonts w:ascii="Times New Roman" w:hAnsi="Times New Roman"/>
                          <w:b/>
                        </w:rPr>
                      </w:pPr>
                      <w:r>
                        <w:rPr>
                          <w:rFonts w:ascii="Times New Roman" w:hAnsi="Times New Roman"/>
                          <w:b/>
                        </w:rPr>
                        <w:t>Priloga 5</w:t>
                      </w:r>
                    </w:p>
                  </w:txbxContent>
                </v:textbox>
                <w10:wrap anchorx="margin"/>
              </v:roundrect>
            </w:pict>
          </mc:Fallback>
        </mc:AlternateContent>
      </w:r>
    </w:p>
    <w:p w:rsidR="00E52B06" w:rsidRPr="00AF4704" w:rsidRDefault="00E52B06" w:rsidP="00E52B06">
      <w:pPr>
        <w:pStyle w:val="p7"/>
        <w:ind w:left="0"/>
        <w:jc w:val="both"/>
        <w:rPr>
          <w:szCs w:val="24"/>
        </w:rPr>
      </w:pPr>
      <w:r>
        <w:tab/>
      </w:r>
      <w:r>
        <w:tab/>
      </w:r>
      <w:r>
        <w:tab/>
      </w:r>
      <w:r>
        <w:tab/>
      </w:r>
      <w:r>
        <w:tab/>
      </w:r>
      <w:r>
        <w:tab/>
      </w:r>
      <w:r>
        <w:tab/>
      </w:r>
      <w:r>
        <w:tab/>
      </w:r>
      <w:r>
        <w:tab/>
      </w:r>
      <w:r>
        <w:tab/>
      </w:r>
      <w:r>
        <w:tab/>
      </w:r>
      <w:r>
        <w:tab/>
        <w:t xml:space="preserve">      </w:t>
      </w:r>
    </w:p>
    <w:p w:rsidR="00E52B06" w:rsidRDefault="00E52B06" w:rsidP="00E52B06">
      <w:pPr>
        <w:pStyle w:val="p7"/>
        <w:ind w:left="0"/>
        <w:jc w:val="both"/>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rsidR="00296310" w:rsidRPr="00296310" w:rsidRDefault="00296310" w:rsidP="00296310">
      <w:pPr>
        <w:jc w:val="center"/>
        <w:rPr>
          <w:rFonts w:ascii="Times New Roman" w:hAnsi="Times New Roman"/>
          <w:b/>
        </w:rPr>
      </w:pPr>
      <w:r w:rsidRPr="00296310">
        <w:rPr>
          <w:rFonts w:ascii="Times New Roman" w:hAnsi="Times New Roman"/>
          <w:b/>
        </w:rPr>
        <w:t xml:space="preserve">POOBLASTILO ZA PRIDOBITEV POTRDILA IZ KAZENSKE EVIDENCE – </w:t>
      </w:r>
    </w:p>
    <w:p w:rsidR="00296310" w:rsidRPr="00296310" w:rsidRDefault="00296310" w:rsidP="00296310">
      <w:pPr>
        <w:jc w:val="center"/>
        <w:rPr>
          <w:rFonts w:ascii="Times New Roman" w:hAnsi="Times New Roman"/>
          <w:b/>
        </w:rPr>
      </w:pPr>
    </w:p>
    <w:p w:rsidR="00296310" w:rsidRPr="00296310" w:rsidRDefault="00296310" w:rsidP="00296310">
      <w:pPr>
        <w:jc w:val="center"/>
        <w:rPr>
          <w:rFonts w:ascii="Times New Roman" w:hAnsi="Times New Roman"/>
          <w:b/>
        </w:rPr>
      </w:pPr>
      <w:r w:rsidRPr="00296310">
        <w:rPr>
          <w:rFonts w:ascii="Times New Roman" w:hAnsi="Times New Roman"/>
          <w:b/>
        </w:rPr>
        <w:t>ZA FIZIČNE OSEBE</w:t>
      </w: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jc w:val="both"/>
        <w:rPr>
          <w:rFonts w:ascii="Times New Roman" w:hAnsi="Times New Roman"/>
        </w:rPr>
      </w:pPr>
      <w:r w:rsidRPr="00296310">
        <w:rPr>
          <w:rFonts w:ascii="Times New Roman" w:hAnsi="Times New Roman"/>
        </w:rPr>
        <w:t xml:space="preserve">Spodaj podpisani </w:t>
      </w:r>
      <w:r>
        <w:rPr>
          <w:rFonts w:ascii="Times New Roman" w:hAnsi="Times New Roman"/>
          <w:b/>
          <w:u w:val="single"/>
        </w:rPr>
        <w:t>_____________________________________</w:t>
      </w:r>
      <w:r w:rsidRPr="00296310">
        <w:rPr>
          <w:rFonts w:ascii="Times New Roman" w:hAnsi="Times New Roman"/>
        </w:rPr>
        <w:t xml:space="preserve"> (ime in priimek) pooblaščam </w:t>
      </w:r>
      <w:r>
        <w:rPr>
          <w:rFonts w:ascii="Times New Roman" w:hAnsi="Times New Roman"/>
        </w:rPr>
        <w:t>Osnovno šolo Toneta Čufarja Maribor</w:t>
      </w:r>
      <w:r w:rsidRPr="00296310">
        <w:rPr>
          <w:rFonts w:ascii="Times New Roman" w:hAnsi="Times New Roman"/>
        </w:rPr>
        <w:t xml:space="preserve">, da za potrebe preverjanja izpolnjevanja pogojev iz 75. člena ZJN-3 v postopku oddaje javnega naročila z oznako </w:t>
      </w:r>
      <w:r>
        <w:rPr>
          <w:rFonts w:ascii="Times New Roman" w:hAnsi="Times New Roman"/>
        </w:rPr>
        <w:t>____________________________</w:t>
      </w:r>
      <w:r w:rsidRPr="00296310">
        <w:rPr>
          <w:rFonts w:ascii="Times New Roman" w:hAnsi="Times New Roman"/>
        </w:rPr>
        <w:t>, od Ministrstva za pravosodje pridobi potrdilo iz kazenske evidence.</w:t>
      </w: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rPr>
      </w:pPr>
    </w:p>
    <w:p w:rsidR="00296310" w:rsidRPr="00296310" w:rsidRDefault="00296310" w:rsidP="00296310">
      <w:pPr>
        <w:rPr>
          <w:rFonts w:ascii="Times New Roman" w:hAnsi="Times New Roman"/>
          <w:b/>
        </w:rPr>
      </w:pPr>
      <w:r w:rsidRPr="00296310">
        <w:rPr>
          <w:rFonts w:ascii="Times New Roman" w:hAnsi="Times New Roman"/>
          <w:b/>
        </w:rPr>
        <w:t>Moji osebni podatki so naslednji:</w:t>
      </w:r>
    </w:p>
    <w:p w:rsidR="00296310" w:rsidRPr="00296310" w:rsidRDefault="00296310" w:rsidP="00296310">
      <w:pPr>
        <w:rPr>
          <w:rFonts w:ascii="Times New Roman" w:hAnsi="Times New Roman"/>
        </w:rPr>
      </w:pPr>
    </w:p>
    <w:p w:rsidR="00296310" w:rsidRPr="00296310" w:rsidRDefault="00296310" w:rsidP="00296310">
      <w:pPr>
        <w:spacing w:before="240" w:after="240"/>
        <w:rPr>
          <w:rFonts w:ascii="Times New Roman" w:hAnsi="Times New Roman"/>
        </w:rPr>
      </w:pPr>
      <w:r w:rsidRPr="00296310">
        <w:rPr>
          <w:rFonts w:ascii="Times New Roman" w:hAnsi="Times New Roman"/>
        </w:rPr>
        <w:t xml:space="preserve">EMŠO: </w:t>
      </w:r>
      <w:r>
        <w:rPr>
          <w:rFonts w:ascii="Times New Roman" w:hAnsi="Times New Roman"/>
          <w:b/>
        </w:rPr>
        <w:t>______________________________________________________________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rPr>
        <w:t xml:space="preserve">DATUM ROJSTVA: </w:t>
      </w:r>
      <w:r>
        <w:rPr>
          <w:rFonts w:ascii="Times New Roman" w:hAnsi="Times New Roman"/>
        </w:rPr>
        <w:t>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rPr>
        <w:t xml:space="preserve">KRAJ ROJSTVA: </w:t>
      </w:r>
      <w:r>
        <w:rPr>
          <w:rFonts w:ascii="Times New Roman" w:hAnsi="Times New Roman"/>
        </w:rPr>
        <w:t>_____________________________________________________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rPr>
        <w:t xml:space="preserve">OBČINA ROJSTVA: </w:t>
      </w:r>
      <w:r>
        <w:rPr>
          <w:rFonts w:ascii="Times New Roman" w:hAnsi="Times New Roman"/>
        </w:rPr>
        <w:t>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rPr>
        <w:t xml:space="preserve">DRŽAVA ROJSTVA: </w:t>
      </w:r>
      <w:r>
        <w:rPr>
          <w:rFonts w:ascii="Times New Roman" w:hAnsi="Times New Roman"/>
        </w:rPr>
        <w:t>___________________________________________________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rPr>
        <w:t>NASLOV STALNEGA/ZAČASNEGA BIVALIŠČA:</w:t>
      </w:r>
    </w:p>
    <w:p w:rsidR="00296310" w:rsidRPr="00296310" w:rsidRDefault="00296310" w:rsidP="00296310">
      <w:pPr>
        <w:numPr>
          <w:ilvl w:val="0"/>
          <w:numId w:val="49"/>
        </w:numPr>
        <w:spacing w:before="240" w:after="240"/>
        <w:rPr>
          <w:rFonts w:ascii="Times New Roman" w:hAnsi="Times New Roman"/>
        </w:rPr>
      </w:pPr>
      <w:r w:rsidRPr="00296310">
        <w:rPr>
          <w:rFonts w:ascii="Times New Roman" w:hAnsi="Times New Roman"/>
        </w:rPr>
        <w:t xml:space="preserve">(ulica in hišna številka) </w:t>
      </w:r>
      <w:r w:rsidR="00D103E3">
        <w:rPr>
          <w:rFonts w:ascii="Times New Roman" w:hAnsi="Times New Roman"/>
        </w:rPr>
        <w:t>______________________________________________</w:t>
      </w:r>
    </w:p>
    <w:p w:rsidR="00296310" w:rsidRPr="00296310" w:rsidRDefault="00296310" w:rsidP="00296310">
      <w:pPr>
        <w:numPr>
          <w:ilvl w:val="0"/>
          <w:numId w:val="49"/>
        </w:numPr>
        <w:spacing w:before="240" w:after="240"/>
        <w:rPr>
          <w:rFonts w:ascii="Times New Roman" w:hAnsi="Times New Roman"/>
        </w:rPr>
      </w:pPr>
      <w:r w:rsidRPr="00296310">
        <w:rPr>
          <w:rFonts w:ascii="Times New Roman" w:hAnsi="Times New Roman"/>
        </w:rPr>
        <w:t xml:space="preserve">(poštna številka in pošta) </w:t>
      </w:r>
      <w:r w:rsidR="00D103E3">
        <w:rPr>
          <w:rFonts w:ascii="Times New Roman" w:hAnsi="Times New Roman"/>
        </w:rPr>
        <w:t>_____________________________________________</w:t>
      </w:r>
    </w:p>
    <w:p w:rsidR="00296310" w:rsidRPr="00296310" w:rsidRDefault="00296310" w:rsidP="00296310">
      <w:pPr>
        <w:spacing w:before="240" w:after="240"/>
        <w:rPr>
          <w:rFonts w:ascii="Times New Roman" w:hAnsi="Times New Roman"/>
        </w:rPr>
      </w:pPr>
      <w:r w:rsidRPr="00296310">
        <w:rPr>
          <w:rFonts w:ascii="Times New Roman" w:hAnsi="Times New Roman"/>
        </w:rPr>
        <w:t xml:space="preserve">DRŽAVLJANSTVO: </w:t>
      </w:r>
      <w:r w:rsidR="00D103E3">
        <w:rPr>
          <w:rFonts w:ascii="Times New Roman" w:hAnsi="Times New Roman"/>
        </w:rPr>
        <w:t>___________________________________________________</w:t>
      </w:r>
    </w:p>
    <w:p w:rsidR="00D103E3" w:rsidRDefault="00296310" w:rsidP="00D103E3">
      <w:pPr>
        <w:spacing w:before="240" w:after="240"/>
        <w:rPr>
          <w:rFonts w:ascii="Times New Roman" w:hAnsi="Times New Roman"/>
        </w:rPr>
      </w:pPr>
      <w:r w:rsidRPr="00296310">
        <w:rPr>
          <w:rFonts w:ascii="Times New Roman" w:hAnsi="Times New Roman"/>
        </w:rPr>
        <w:t xml:space="preserve">MOJ PREJŠNJI PRIIMEK SE JE GLASIL: </w:t>
      </w:r>
      <w:r w:rsidR="00D103E3">
        <w:rPr>
          <w:rFonts w:ascii="Times New Roman" w:hAnsi="Times New Roman"/>
        </w:rPr>
        <w:t>__________________________________</w:t>
      </w:r>
    </w:p>
    <w:p w:rsidR="00D103E3" w:rsidRPr="00D103E3" w:rsidRDefault="00D103E3" w:rsidP="00D103E3">
      <w:pPr>
        <w:spacing w:before="240" w:after="240"/>
        <w:rPr>
          <w:rFonts w:ascii="Times New Roman" w:hAnsi="Times New Roman"/>
        </w:rPr>
      </w:pPr>
    </w:p>
    <w:p w:rsidR="00E52B06" w:rsidRDefault="00E52B06" w:rsidP="00E52B06">
      <w:pPr>
        <w:pStyle w:val="p7"/>
        <w:ind w:left="0"/>
        <w:jc w:val="both"/>
        <w:rPr>
          <w:snapToGrid/>
          <w:szCs w:val="24"/>
        </w:rPr>
      </w:pPr>
      <w:r>
        <w:rPr>
          <w:snapToGrid/>
          <w:szCs w:val="24"/>
        </w:rPr>
        <w:t>V kolikor ima ponudnik več zakonitih zastopnikov, je potrebno izjavo priložiti za vsakega posebej.</w:t>
      </w:r>
    </w:p>
    <w:p w:rsidR="00E52B06" w:rsidRDefault="00E52B06" w:rsidP="00E52B06">
      <w:pPr>
        <w:pStyle w:val="p7"/>
        <w:ind w:left="0"/>
        <w:jc w:val="both"/>
        <w:rPr>
          <w:snapToGrid/>
          <w:szCs w:val="24"/>
        </w:rPr>
      </w:pPr>
    </w:p>
    <w:p w:rsidR="00E52B06" w:rsidRPr="00142C65" w:rsidRDefault="00E52B06" w:rsidP="00E52B06">
      <w:pPr>
        <w:pStyle w:val="p7"/>
        <w:ind w:left="0"/>
        <w:jc w:val="both"/>
        <w:rPr>
          <w:snapToGrid/>
          <w:szCs w:val="24"/>
        </w:rPr>
      </w:pPr>
      <w:r>
        <w:rPr>
          <w:snapToGrid/>
          <w:szCs w:val="24"/>
        </w:rPr>
        <w:t>V primeru skupne ponudbe je potrebno izjavo priložiti za vsakega ponudnika posebej.</w:t>
      </w:r>
    </w:p>
    <w:p w:rsidR="00E52B06" w:rsidRDefault="00E52B06" w:rsidP="00E52B06">
      <w:pPr>
        <w:pStyle w:val="p7"/>
        <w:ind w:left="0"/>
        <w:jc w:val="both"/>
        <w:rPr>
          <w:rFonts w:ascii="Arial" w:hAnsi="Arial"/>
          <w:snapToGrid/>
          <w:szCs w:val="24"/>
        </w:rPr>
      </w:pPr>
    </w:p>
    <w:p w:rsidR="00E52B06" w:rsidRDefault="00E52B06" w:rsidP="00E52B06">
      <w:pPr>
        <w:pStyle w:val="p7"/>
        <w:ind w:left="0"/>
        <w:jc w:val="both"/>
        <w:rPr>
          <w:szCs w:val="24"/>
        </w:rPr>
      </w:pPr>
    </w:p>
    <w:p w:rsidR="00E52B06" w:rsidRDefault="00E52B06" w:rsidP="00E52B06">
      <w:pPr>
        <w:pStyle w:val="p7"/>
        <w:ind w:left="0"/>
        <w:jc w:val="both"/>
        <w:rPr>
          <w:szCs w:val="24"/>
        </w:rPr>
      </w:pPr>
    </w:p>
    <w:p w:rsidR="00E52B06" w:rsidRDefault="00E52B06" w:rsidP="00E52B06">
      <w:pPr>
        <w:pStyle w:val="p7"/>
        <w:ind w:left="0"/>
        <w:jc w:val="both"/>
        <w:rPr>
          <w:rFonts w:ascii="Arial" w:hAnsi="Arial"/>
          <w:snapToGrid/>
          <w:szCs w:val="24"/>
        </w:rPr>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AB380A" w:rsidRDefault="00AB380A" w:rsidP="00E52B06">
      <w:pPr>
        <w:pStyle w:val="p7"/>
        <w:ind w:left="0"/>
        <w:jc w:val="both"/>
        <w:rPr>
          <w:szCs w:val="24"/>
        </w:rPr>
      </w:pPr>
    </w:p>
    <w:p w:rsidR="0085240F" w:rsidRDefault="0085240F" w:rsidP="00E52B06">
      <w:pPr>
        <w:pStyle w:val="p7"/>
        <w:ind w:left="0"/>
        <w:jc w:val="both"/>
        <w:rPr>
          <w:szCs w:val="24"/>
        </w:rPr>
      </w:pPr>
    </w:p>
    <w:p w:rsidR="00D103E3" w:rsidRDefault="00D103E3" w:rsidP="00E52B06">
      <w:pPr>
        <w:pStyle w:val="p7"/>
        <w:ind w:left="0"/>
        <w:jc w:val="both"/>
        <w:rPr>
          <w:szCs w:val="24"/>
        </w:rPr>
      </w:pPr>
    </w:p>
    <w:p w:rsidR="00E52B06" w:rsidRPr="00D103E3" w:rsidRDefault="00E52B06" w:rsidP="00E52B06">
      <w:pPr>
        <w:pStyle w:val="p7"/>
        <w:ind w:left="0"/>
        <w:jc w:val="both"/>
        <w:rPr>
          <w:szCs w:val="24"/>
        </w:rPr>
      </w:pPr>
      <w:r>
        <w:rPr>
          <w:noProof/>
          <w:snapToGrid/>
          <w:szCs w:val="24"/>
        </w:rPr>
        <w:lastRenderedPageBreak/>
        <mc:AlternateContent>
          <mc:Choice Requires="wps">
            <w:drawing>
              <wp:anchor distT="0" distB="0" distL="114300" distR="114300" simplePos="0" relativeHeight="251669504" behindDoc="0" locked="0" layoutInCell="1" allowOverlap="1" wp14:anchorId="1C5ECB20" wp14:editId="7BA33960">
                <wp:simplePos x="0" y="0"/>
                <wp:positionH relativeFrom="margin">
                  <wp:align>right</wp:align>
                </wp:positionH>
                <wp:positionV relativeFrom="paragraph">
                  <wp:posOffset>14605</wp:posOffset>
                </wp:positionV>
                <wp:extent cx="1828800" cy="296545"/>
                <wp:effectExtent l="0" t="0" r="19050" b="27305"/>
                <wp:wrapNone/>
                <wp:docPr id="13" name="Zaobljeni 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E52B06">
                            <w:pPr>
                              <w:jc w:val="center"/>
                              <w:rPr>
                                <w:rFonts w:ascii="Times New Roman" w:hAnsi="Times New Roman"/>
                                <w:b/>
                              </w:rPr>
                            </w:pPr>
                            <w:r>
                              <w:rPr>
                                <w:rFonts w:ascii="Times New Roman" w:hAnsi="Times New Roman"/>
                                <w:b/>
                              </w:rPr>
                              <w:t>Priloga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w14:anchorId="1C5ECB20" id="Zaobljeni pravokotnik 13" o:spid="_x0000_s1032" style="position:absolute;left:0;text-align:left;margin-left:92.8pt;margin-top:1.15pt;width:2in;height:23.3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">
                <v:textbox>
                  <w:txbxContent>
                    <w:p w:rsidR="007A3301" w:rsidRPr="00A012E6" w:rsidRDefault="007A3301" w:rsidP="00E52B06">
                      <w:pPr>
                        <w:jc w:val="center"/>
                        <w:rPr>
                          <w:rFonts w:ascii="Times New Roman" w:hAnsi="Times New Roman"/>
                          <w:b/>
                        </w:rPr>
                      </w:pPr>
                      <w:r>
                        <w:rPr>
                          <w:rFonts w:ascii="Times New Roman" w:hAnsi="Times New Roman"/>
                          <w:b/>
                        </w:rPr>
                        <w:t>Priloga 6</w:t>
                      </w:r>
                    </w:p>
                  </w:txbxContent>
                </v:textbox>
                <w10:wrap anchorx="margin"/>
              </v:roundrect>
            </w:pict>
          </mc:Fallback>
        </mc:AlternateContent>
      </w:r>
    </w:p>
    <w:p w:rsidR="00E52B06" w:rsidRDefault="00E52B06" w:rsidP="00E52B06">
      <w:pPr>
        <w:pStyle w:val="p7"/>
        <w:ind w:left="0"/>
        <w:jc w:val="both"/>
        <w:rPr>
          <w:b/>
          <w:szCs w:val="24"/>
        </w:rPr>
      </w:pPr>
    </w:p>
    <w:p w:rsidR="00E52B06" w:rsidRDefault="00E52B06" w:rsidP="00E52B06">
      <w:pPr>
        <w:pStyle w:val="p7"/>
        <w:ind w:left="0"/>
        <w:jc w:val="both"/>
        <w:rPr>
          <w:b/>
          <w:szCs w:val="24"/>
        </w:rPr>
      </w:pPr>
    </w:p>
    <w:p w:rsidR="00E52B06" w:rsidRDefault="00E52B06" w:rsidP="00E52B06">
      <w:pPr>
        <w:pStyle w:val="p7"/>
        <w:ind w:left="0"/>
        <w:jc w:val="both"/>
        <w:rPr>
          <w:b/>
          <w:szCs w:val="24"/>
        </w:rPr>
      </w:pPr>
    </w:p>
    <w:p w:rsidR="00E52B06" w:rsidRDefault="00E52B06" w:rsidP="00E52B06">
      <w:pPr>
        <w:pStyle w:val="p7"/>
        <w:ind w:left="0"/>
        <w:jc w:val="both"/>
        <w:rPr>
          <w:szCs w:val="24"/>
        </w:rPr>
      </w:pPr>
      <w:r>
        <w:rPr>
          <w:szCs w:val="24"/>
        </w:rPr>
        <w:t>Ponudnik:</w:t>
      </w:r>
    </w:p>
    <w:p w:rsidR="00E52B06" w:rsidRDefault="00E52B06" w:rsidP="00E52B06">
      <w:pPr>
        <w:pStyle w:val="p7"/>
        <w:ind w:left="0"/>
        <w:jc w:val="both"/>
        <w:rPr>
          <w:szCs w:val="24"/>
        </w:rPr>
      </w:pPr>
      <w:r>
        <w:rPr>
          <w:szCs w:val="24"/>
        </w:rPr>
        <w:t>______________________________________________________________________________________________________________________________________________________</w:t>
      </w:r>
      <w:r w:rsidR="0085240F">
        <w:rPr>
          <w:szCs w:val="24"/>
        </w:rPr>
        <w:t>____</w:t>
      </w:r>
    </w:p>
    <w:p w:rsidR="00E52B06" w:rsidRDefault="00E52B06" w:rsidP="00E52B06">
      <w:pPr>
        <w:pStyle w:val="p7"/>
        <w:ind w:left="0"/>
        <w:jc w:val="both"/>
        <w:rPr>
          <w:szCs w:val="24"/>
        </w:rPr>
      </w:pPr>
    </w:p>
    <w:p w:rsidR="00E52B06" w:rsidRDefault="00E52B06" w:rsidP="00E52B06">
      <w:pPr>
        <w:pStyle w:val="p7"/>
        <w:ind w:left="0"/>
        <w:jc w:val="both"/>
        <w:rPr>
          <w:b/>
          <w:szCs w:val="24"/>
        </w:rPr>
      </w:pPr>
    </w:p>
    <w:p w:rsidR="00E52B06" w:rsidRDefault="00E52B06" w:rsidP="00E52B06">
      <w:pPr>
        <w:pStyle w:val="p7"/>
        <w:ind w:left="0"/>
        <w:jc w:val="center"/>
        <w:rPr>
          <w:b/>
          <w:szCs w:val="24"/>
        </w:rPr>
      </w:pPr>
      <w:r w:rsidRPr="007C71D1">
        <w:rPr>
          <w:b/>
          <w:szCs w:val="24"/>
        </w:rPr>
        <w:t xml:space="preserve">IZJAVA O </w:t>
      </w:r>
      <w:r>
        <w:rPr>
          <w:b/>
          <w:szCs w:val="24"/>
        </w:rPr>
        <w:t>IZPOLNJEVANJU HIGIENSKIH POGOJEV</w:t>
      </w:r>
    </w:p>
    <w:p w:rsidR="00E52B06" w:rsidRDefault="00E52B06" w:rsidP="00E52B06">
      <w:pPr>
        <w:pStyle w:val="p7"/>
        <w:ind w:left="0"/>
        <w:jc w:val="both"/>
        <w:rPr>
          <w:b/>
          <w:szCs w:val="24"/>
        </w:rPr>
      </w:pPr>
    </w:p>
    <w:p w:rsidR="00E52B06" w:rsidRDefault="00E52B06" w:rsidP="00E52B06">
      <w:pPr>
        <w:pStyle w:val="p7"/>
        <w:ind w:left="0"/>
        <w:jc w:val="both"/>
        <w:rPr>
          <w:szCs w:val="24"/>
        </w:rPr>
      </w:pPr>
      <w:r w:rsidRPr="001A4DAB">
        <w:rPr>
          <w:szCs w:val="24"/>
        </w:rPr>
        <w:t xml:space="preserve">Pred </w:t>
      </w:r>
      <w:r>
        <w:rPr>
          <w:szCs w:val="24"/>
        </w:rPr>
        <w:t>kazensko in materialno odgovornostjo izjavljamo, da v celotnem procesu proizvodnje, predelave, obdelave, pakiranja in prodaje živil oz. v delu, ki se nanaša na našo dejavnost, poslujemo v skladu z zahtevami HACCP sistema in upoštevamo vse predpise, ki v Republiki Sloveniji urejajo področje živil in ravnanja z njimi.</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Izjavljamo, da imamo za skladiščenje živil prostore, ki ustrezajo vsem veljavnim predpisom in HACCP sistemu. Vsa živila so skladiščena na način, ki ohranja njihovo kvaliteto in neoporečnost.</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Izjavljamo, da imamo za prevoz vseh živil na razpolago vozila, ki ustrezajo HACCP sistemu in ostalim veljavnim predpisom, ki urejajo področje živil in ravnanju z njimi v Republiki Sloveniji. Prevoz živil za potrebe naročnika bomo opravljali izključno s takimi vozili.</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Naročni</w:t>
      </w:r>
      <w:r w:rsidR="00FB57CA">
        <w:rPr>
          <w:szCs w:val="24"/>
        </w:rPr>
        <w:t xml:space="preserve">ku bomo najmanj </w:t>
      </w:r>
      <w:r>
        <w:rPr>
          <w:szCs w:val="24"/>
        </w:rPr>
        <w:t>na podlagi njegovega pisnega poziva posredovali dokazila, s katerimi potrjuje, da so dobavljena živila oz. surovine zdravstveno ustrezne in primerne za prehrano otrok in mladostnikov.</w:t>
      </w:r>
    </w:p>
    <w:p w:rsidR="00E52B06" w:rsidRDefault="00E52B06" w:rsidP="00E52B06">
      <w:pPr>
        <w:pStyle w:val="p7"/>
        <w:ind w:left="0"/>
        <w:jc w:val="both"/>
        <w:rPr>
          <w:szCs w:val="24"/>
        </w:rPr>
      </w:pPr>
    </w:p>
    <w:p w:rsidR="00E52B06" w:rsidRDefault="00E52B06" w:rsidP="00E52B06">
      <w:pPr>
        <w:pStyle w:val="p7"/>
        <w:ind w:left="0"/>
        <w:jc w:val="both"/>
        <w:rPr>
          <w:szCs w:val="24"/>
        </w:rPr>
      </w:pPr>
      <w:r>
        <w:rPr>
          <w:szCs w:val="24"/>
        </w:rPr>
        <w:t>Obvezujemo se, da:</w:t>
      </w:r>
    </w:p>
    <w:p w:rsidR="00E52B06" w:rsidRDefault="00E52B06" w:rsidP="00E52B06">
      <w:pPr>
        <w:pStyle w:val="p7"/>
        <w:numPr>
          <w:ilvl w:val="0"/>
          <w:numId w:val="21"/>
        </w:numPr>
        <w:jc w:val="both"/>
        <w:rPr>
          <w:szCs w:val="24"/>
        </w:rPr>
      </w:pPr>
      <w:r>
        <w:rPr>
          <w:szCs w:val="24"/>
        </w:rPr>
        <w:t>bomo v primeru kakršnega koli odstopanja od določil HACCP sistema o tem takoj pisno obvestili naročnika;</w:t>
      </w:r>
    </w:p>
    <w:p w:rsidR="00E52B06" w:rsidRPr="00AB60F5" w:rsidRDefault="00E52B06" w:rsidP="00E52B06">
      <w:pPr>
        <w:pStyle w:val="p7"/>
        <w:numPr>
          <w:ilvl w:val="0"/>
          <w:numId w:val="21"/>
        </w:numPr>
        <w:jc w:val="both"/>
        <w:rPr>
          <w:szCs w:val="24"/>
        </w:rPr>
      </w:pPr>
      <w:r>
        <w:rPr>
          <w:szCs w:val="24"/>
        </w:rPr>
        <w:t>bomo naročniku na njegovo zahtevo takoj predložili uradno veljaven dokument, ki dokazuje zgornje navedbe.</w:t>
      </w:r>
    </w:p>
    <w:p w:rsidR="00E52B06" w:rsidRDefault="00E52B06" w:rsidP="00E52B06">
      <w:pPr>
        <w:pStyle w:val="p7"/>
        <w:ind w:left="0"/>
        <w:jc w:val="both"/>
        <w:rPr>
          <w:szCs w:val="24"/>
        </w:rPr>
      </w:pPr>
    </w:p>
    <w:p w:rsidR="00E52B06" w:rsidRDefault="00E52B06" w:rsidP="00E52B06">
      <w:pPr>
        <w:pStyle w:val="p7"/>
        <w:ind w:left="0"/>
        <w:jc w:val="both"/>
        <w:rPr>
          <w:szCs w:val="24"/>
        </w:rPr>
      </w:pPr>
    </w:p>
    <w:p w:rsidR="00D103E3" w:rsidRDefault="00D103E3" w:rsidP="00E52B06">
      <w:pPr>
        <w:pStyle w:val="p7"/>
        <w:ind w:left="0"/>
        <w:jc w:val="both"/>
        <w:rPr>
          <w:b/>
          <w:szCs w:val="24"/>
        </w:rPr>
      </w:pPr>
      <w:r w:rsidRPr="00D103E3">
        <w:rPr>
          <w:b/>
          <w:szCs w:val="24"/>
        </w:rPr>
        <w:t>Velja le za ponudnike živil živalskega izvora:</w:t>
      </w:r>
    </w:p>
    <w:p w:rsidR="00D103E3" w:rsidRPr="00D103E3" w:rsidRDefault="00D103E3" w:rsidP="00E52B06">
      <w:pPr>
        <w:pStyle w:val="p7"/>
        <w:ind w:left="0"/>
        <w:jc w:val="both"/>
        <w:rPr>
          <w:b/>
          <w:szCs w:val="24"/>
        </w:rPr>
      </w:pPr>
    </w:p>
    <w:p w:rsidR="00D103E3" w:rsidRDefault="00E52B06" w:rsidP="00E52B06">
      <w:pPr>
        <w:pStyle w:val="p7"/>
        <w:ind w:left="0"/>
        <w:jc w:val="both"/>
        <w:rPr>
          <w:szCs w:val="24"/>
        </w:rPr>
      </w:pPr>
      <w:r>
        <w:rPr>
          <w:szCs w:val="24"/>
        </w:rPr>
        <w:t>Kot ponudnik živil živalskega izvora zagotavljamo, da ponujamo le živila živalskega izvora, ki izhajajo iz objektov, ki so za izvajanje določene dejavnosti z veljavno odločbo odobre</w:t>
      </w:r>
      <w:r w:rsidR="00D103E3">
        <w:rPr>
          <w:szCs w:val="24"/>
        </w:rPr>
        <w:t>ni s strani pristojnega organa</w:t>
      </w:r>
      <w:r>
        <w:rPr>
          <w:szCs w:val="24"/>
        </w:rPr>
        <w:t xml:space="preserve">. </w:t>
      </w:r>
    </w:p>
    <w:p w:rsidR="00E52B06" w:rsidRPr="00D103E3" w:rsidRDefault="00E52B06" w:rsidP="00E52B06">
      <w:pPr>
        <w:pStyle w:val="p7"/>
        <w:ind w:left="0"/>
        <w:jc w:val="both"/>
        <w:rPr>
          <w:b/>
          <w:szCs w:val="24"/>
        </w:rPr>
      </w:pPr>
      <w:r w:rsidRPr="00D103E3">
        <w:rPr>
          <w:b/>
          <w:szCs w:val="24"/>
        </w:rPr>
        <w:t xml:space="preserve">Ponudniki v tem primeru obvezno priložijo odločbo Veterinarske uprave RS o registraciji objekta. V primeru, da živila živalskega izvora ne ponujajo proizvajalci, mora ponudnik, ki ponuja takšno blago, priložiti kopijo naveden odločbe svojega dobavitelja oz. proizvajalca. </w:t>
      </w:r>
    </w:p>
    <w:p w:rsidR="00E52B06" w:rsidRDefault="00E52B06" w:rsidP="00E52B06">
      <w:pPr>
        <w:pStyle w:val="p7"/>
        <w:ind w:left="0"/>
        <w:jc w:val="both"/>
        <w:rPr>
          <w:b/>
          <w:szCs w:val="24"/>
        </w:rPr>
      </w:pPr>
    </w:p>
    <w:p w:rsidR="00E52B06" w:rsidRDefault="00E52B06" w:rsidP="00E52B06">
      <w:pPr>
        <w:tabs>
          <w:tab w:val="num" w:pos="426"/>
        </w:tabs>
        <w:rPr>
          <w:rFonts w:ascii="Times New Roman" w:hAnsi="Times New Roman"/>
          <w:b/>
          <w:snapToGrid w:val="0"/>
        </w:rPr>
      </w:pPr>
    </w:p>
    <w:p w:rsidR="00E52B06" w:rsidRDefault="00E52B06" w:rsidP="00E52B06">
      <w:pPr>
        <w:tabs>
          <w:tab w:val="num" w:pos="426"/>
        </w:tabs>
        <w:rPr>
          <w:rFonts w:ascii="Times New Roman" w:hAnsi="Times New Roman"/>
          <w:b/>
          <w:snapToGrid w:val="0"/>
        </w:rPr>
      </w:pPr>
    </w:p>
    <w:p w:rsidR="00E52B06" w:rsidRDefault="00E52B06" w:rsidP="00E52B06">
      <w:pPr>
        <w:tabs>
          <w:tab w:val="num" w:pos="426"/>
        </w:tabs>
      </w:pPr>
    </w:p>
    <w:p w:rsidR="00D94024" w:rsidRDefault="00D94024" w:rsidP="00E52B06">
      <w:pPr>
        <w:tabs>
          <w:tab w:val="num" w:pos="426"/>
        </w:tabs>
      </w:pPr>
    </w:p>
    <w:p w:rsidR="00E52B06" w:rsidRDefault="00E52B06" w:rsidP="00E52B06">
      <w:pPr>
        <w:pStyle w:val="p7"/>
        <w:ind w:left="0"/>
        <w:jc w:val="both"/>
        <w:rPr>
          <w:szCs w:val="24"/>
        </w:rPr>
      </w:pPr>
      <w:r>
        <w:rPr>
          <w:szCs w:val="24"/>
        </w:rPr>
        <w:t>Kraj in datum:</w:t>
      </w:r>
      <w:r>
        <w:rPr>
          <w:szCs w:val="24"/>
        </w:rPr>
        <w:tab/>
      </w:r>
      <w:r>
        <w:rPr>
          <w:szCs w:val="24"/>
        </w:rPr>
        <w:tab/>
      </w:r>
      <w:r>
        <w:rPr>
          <w:szCs w:val="24"/>
        </w:rPr>
        <w:tab/>
      </w:r>
      <w:r>
        <w:rPr>
          <w:szCs w:val="24"/>
        </w:rPr>
        <w:tab/>
      </w:r>
      <w:r>
        <w:rPr>
          <w:szCs w:val="24"/>
        </w:rPr>
        <w:tab/>
      </w:r>
      <w:r>
        <w:rPr>
          <w:szCs w:val="24"/>
        </w:rPr>
        <w:tab/>
      </w:r>
      <w:r>
        <w:rPr>
          <w:szCs w:val="24"/>
        </w:rPr>
        <w:tab/>
        <w:t>Žig in podpis odgovorne osebe:</w:t>
      </w:r>
    </w:p>
    <w:p w:rsidR="00E52B06" w:rsidRDefault="00E52B06" w:rsidP="00E52B06">
      <w:pPr>
        <w:tabs>
          <w:tab w:val="num" w:pos="426"/>
        </w:tabs>
      </w:pPr>
    </w:p>
    <w:p w:rsidR="00E52B06" w:rsidRDefault="00E52B06" w:rsidP="00E52B06">
      <w:pPr>
        <w:pStyle w:val="p7"/>
        <w:ind w:left="0"/>
        <w:rPr>
          <w:b/>
          <w:szCs w:val="24"/>
        </w:rPr>
      </w:pPr>
    </w:p>
    <w:p w:rsidR="00E52B06" w:rsidRDefault="00E52B06" w:rsidP="00E52B06">
      <w:pPr>
        <w:pStyle w:val="p7"/>
        <w:ind w:left="0"/>
        <w:rPr>
          <w:b/>
          <w:szCs w:val="24"/>
        </w:rPr>
      </w:pPr>
    </w:p>
    <w:p w:rsidR="0085240F" w:rsidRDefault="00D94024" w:rsidP="00D103E3">
      <w:pPr>
        <w:pStyle w:val="p7"/>
        <w:ind w:left="0"/>
        <w:rPr>
          <w:color w:val="FF6600"/>
        </w:rPr>
      </w:pPr>
      <w:r>
        <w:rPr>
          <w:b/>
          <w:noProof/>
          <w:snapToGrid/>
          <w:szCs w:val="24"/>
        </w:rPr>
        <w:lastRenderedPageBreak/>
        <mc:AlternateContent>
          <mc:Choice Requires="wps">
            <w:drawing>
              <wp:anchor distT="0" distB="0" distL="114300" distR="114300" simplePos="0" relativeHeight="251664384" behindDoc="0" locked="0" layoutInCell="1" allowOverlap="1" wp14:anchorId="2726DF26" wp14:editId="194B7B8A">
                <wp:simplePos x="0" y="0"/>
                <wp:positionH relativeFrom="margin">
                  <wp:align>right</wp:align>
                </wp:positionH>
                <wp:positionV relativeFrom="paragraph">
                  <wp:posOffset>26670</wp:posOffset>
                </wp:positionV>
                <wp:extent cx="1895475" cy="296545"/>
                <wp:effectExtent l="0" t="0" r="28575" b="27305"/>
                <wp:wrapNone/>
                <wp:docPr id="9" name="Zaobljeni 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E52B06">
                            <w:pPr>
                              <w:jc w:val="center"/>
                              <w:rPr>
                                <w:rFonts w:ascii="Times New Roman" w:hAnsi="Times New Roman"/>
                                <w:b/>
                              </w:rPr>
                            </w:pPr>
                            <w:r>
                              <w:rPr>
                                <w:rFonts w:ascii="Times New Roman" w:hAnsi="Times New Roman"/>
                                <w:b/>
                              </w:rPr>
                              <w:t>Priloga 7/1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w14:anchorId="2726DF26" id="Zaobljeni pravokotnik 9" o:spid="_x0000_s1033" style="position:absolute;margin-left:98.05pt;margin-top:2.1pt;width:149.25pt;height:23.3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">
                <v:textbox>
                  <w:txbxContent>
                    <w:p w:rsidR="007A3301" w:rsidRPr="00A012E6" w:rsidRDefault="007A3301" w:rsidP="00E52B06">
                      <w:pPr>
                        <w:jc w:val="center"/>
                        <w:rPr>
                          <w:rFonts w:ascii="Times New Roman" w:hAnsi="Times New Roman"/>
                          <w:b/>
                        </w:rPr>
                      </w:pPr>
                      <w:r>
                        <w:rPr>
                          <w:rFonts w:ascii="Times New Roman" w:hAnsi="Times New Roman"/>
                          <w:b/>
                        </w:rPr>
                        <w:t>Priloga 7/1</w:t>
                      </w:r>
                    </w:p>
                  </w:txbxContent>
                </v:textbox>
                <w10:wrap anchorx="margin"/>
              </v:roundrect>
            </w:pict>
          </mc:Fallback>
        </mc:AlternateContent>
      </w:r>
    </w:p>
    <w:p w:rsidR="00E52B06" w:rsidRDefault="00E52B06" w:rsidP="00E52B06">
      <w:pPr>
        <w:jc w:val="both"/>
        <w:rPr>
          <w:rFonts w:ascii="Times New Roman" w:hAnsi="Times New Roman"/>
          <w:color w:val="FF6600"/>
        </w:rPr>
      </w:pPr>
    </w:p>
    <w:p w:rsidR="00AB380A" w:rsidRDefault="00AB380A"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b/>
        </w:rPr>
      </w:pPr>
    </w:p>
    <w:p w:rsidR="00E52B06" w:rsidRDefault="00E52B06" w:rsidP="00E52B06">
      <w:pPr>
        <w:jc w:val="center"/>
        <w:rPr>
          <w:rFonts w:ascii="Times New Roman" w:hAnsi="Times New Roman"/>
          <w:b/>
        </w:rPr>
      </w:pPr>
      <w:r>
        <w:rPr>
          <w:rFonts w:ascii="Times New Roman" w:hAnsi="Times New Roman"/>
          <w:b/>
        </w:rPr>
        <w:t>VZOREC OKVIRNEGA SPORAZUMA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Osnovna šola </w:t>
      </w:r>
      <w:r w:rsidR="00972F10">
        <w:rPr>
          <w:rFonts w:ascii="Times New Roman" w:hAnsi="Times New Roman"/>
        </w:rPr>
        <w:t>____________________________________________</w:t>
      </w:r>
      <w:r>
        <w:rPr>
          <w:rFonts w:ascii="Times New Roman" w:hAnsi="Times New Roman"/>
        </w:rPr>
        <w:t>, ki jo zastopa ravnatelj</w:t>
      </w:r>
      <w:r w:rsidR="00972F10">
        <w:rPr>
          <w:rFonts w:ascii="Times New Roman" w:hAnsi="Times New Roman"/>
        </w:rPr>
        <w:t>/</w:t>
      </w:r>
      <w:r>
        <w:rPr>
          <w:rFonts w:ascii="Times New Roman" w:hAnsi="Times New Roman"/>
        </w:rPr>
        <w:t xml:space="preserve">ica </w:t>
      </w:r>
      <w:r w:rsidR="00972F10">
        <w:rPr>
          <w:rFonts w:ascii="Times New Roman" w:hAnsi="Times New Roman"/>
        </w:rPr>
        <w:t>______________________________________</w:t>
      </w:r>
      <w:r>
        <w:rPr>
          <w:rFonts w:ascii="Times New Roman" w:hAnsi="Times New Roman"/>
        </w:rPr>
        <w:t>, (v nadaljevanju naročnik)</w:t>
      </w:r>
    </w:p>
    <w:p w:rsidR="00E52B06" w:rsidRDefault="00E52B06" w:rsidP="00E52B06">
      <w:pPr>
        <w:jc w:val="both"/>
        <w:rPr>
          <w:rFonts w:ascii="Times New Roman" w:hAnsi="Times New Roman"/>
        </w:rPr>
      </w:pPr>
      <w:r>
        <w:rPr>
          <w:rFonts w:ascii="Times New Roman" w:hAnsi="Times New Roman"/>
        </w:rPr>
        <w:t xml:space="preserve">matična številka: </w:t>
      </w:r>
      <w:r w:rsidR="00972F10">
        <w:rPr>
          <w:rFonts w:ascii="Times New Roman" w:hAnsi="Times New Roman"/>
        </w:rPr>
        <w:t>________________________</w:t>
      </w:r>
    </w:p>
    <w:p w:rsidR="00E52B06" w:rsidRDefault="00E52B06" w:rsidP="00E52B06">
      <w:pPr>
        <w:jc w:val="both"/>
        <w:rPr>
          <w:rFonts w:ascii="Times New Roman" w:hAnsi="Times New Roman"/>
        </w:rPr>
      </w:pPr>
      <w:r>
        <w:rPr>
          <w:rFonts w:ascii="Times New Roman" w:hAnsi="Times New Roman"/>
        </w:rPr>
        <w:t xml:space="preserve">ID številka: </w:t>
      </w:r>
      <w:r w:rsidR="00972F10">
        <w:rPr>
          <w:rFonts w:ascii="Times New Roman" w:hAnsi="Times New Roman"/>
        </w:rPr>
        <w:t>____________________________</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in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___________________________________________________________________________</w:t>
      </w:r>
      <w:r w:rsidR="0085240F">
        <w:rPr>
          <w:rFonts w:ascii="Times New Roman" w:hAnsi="Times New Roman"/>
        </w:rPr>
        <w:t>__</w:t>
      </w:r>
      <w:r>
        <w:rPr>
          <w:rFonts w:ascii="Times New Roman" w:hAnsi="Times New Roman"/>
        </w:rPr>
        <w:t xml:space="preserve">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matična številka: _______________________</w:t>
      </w:r>
    </w:p>
    <w:p w:rsidR="00E52B06" w:rsidRDefault="00E52B06" w:rsidP="00E52B06">
      <w:pPr>
        <w:jc w:val="both"/>
        <w:rPr>
          <w:rFonts w:ascii="Times New Roman" w:hAnsi="Times New Roman"/>
        </w:rPr>
      </w:pPr>
      <w:r>
        <w:rPr>
          <w:rFonts w:ascii="Times New Roman" w:hAnsi="Times New Roman"/>
        </w:rPr>
        <w:t>ID številka: 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skleneta naslednji </w:t>
      </w:r>
    </w:p>
    <w:p w:rsidR="00E52B06" w:rsidRDefault="00E52B06" w:rsidP="00E52B06">
      <w:pPr>
        <w:jc w:val="both"/>
        <w:rPr>
          <w:rFonts w:ascii="Times New Roman" w:hAnsi="Times New Roman"/>
        </w:rPr>
      </w:pPr>
    </w:p>
    <w:p w:rsidR="00E52B06" w:rsidRPr="00B42FD2" w:rsidRDefault="00E52B06" w:rsidP="00E52B06">
      <w:pPr>
        <w:jc w:val="center"/>
        <w:rPr>
          <w:rFonts w:ascii="Times New Roman" w:hAnsi="Times New Roman"/>
          <w:b/>
        </w:rPr>
      </w:pPr>
      <w:r w:rsidRPr="00B42FD2">
        <w:rPr>
          <w:rFonts w:ascii="Times New Roman" w:hAnsi="Times New Roman"/>
          <w:b/>
        </w:rPr>
        <w:t>OKVIRNI SPORAZUM</w:t>
      </w:r>
    </w:p>
    <w:p w:rsidR="00E52B06" w:rsidRDefault="00E52B06" w:rsidP="00E52B06">
      <w:pPr>
        <w:jc w:val="center"/>
        <w:rPr>
          <w:rFonts w:ascii="Times New Roman" w:hAnsi="Times New Roman"/>
          <w:b/>
        </w:rPr>
      </w:pPr>
      <w:r>
        <w:rPr>
          <w:rFonts w:ascii="Times New Roman" w:hAnsi="Times New Roman"/>
          <w:b/>
        </w:rPr>
        <w:t>za sukcesivno dobavo živil</w:t>
      </w:r>
    </w:p>
    <w:p w:rsidR="00E52B06" w:rsidRPr="00B42FD2" w:rsidRDefault="00E52B06" w:rsidP="00E52B06">
      <w:pPr>
        <w:jc w:val="center"/>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Stranki sporazuma predhodno ugotovita, da:</w:t>
      </w:r>
    </w:p>
    <w:p w:rsidR="00E52B06" w:rsidRPr="006F4B32" w:rsidRDefault="00E52B06" w:rsidP="00E52B06">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001B625C">
        <w:rPr>
          <w:rFonts w:ascii="Times New Roman" w:hAnsi="Times New Roman"/>
        </w:rPr>
        <w:t>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r w:rsidR="001B625C">
        <w:rPr>
          <w:rFonts w:ascii="Times New Roman" w:hAnsi="Times New Roman"/>
          <w:bCs/>
        </w:rPr>
        <w:t>_______________;</w:t>
      </w:r>
    </w:p>
    <w:p w:rsidR="00E52B06" w:rsidRDefault="00E52B06" w:rsidP="00E52B06">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1B625C">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Pr>
          <w:rFonts w:ascii="Times New Roman" w:hAnsi="Times New Roman"/>
        </w:rPr>
        <w:t xml:space="preserve"> niso prijavili trije ponudniki;</w:t>
      </w:r>
    </w:p>
    <w:p w:rsidR="007A7291" w:rsidRPr="007A7291" w:rsidRDefault="007A7291" w:rsidP="001B625C">
      <w:pPr>
        <w:ind w:left="430"/>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B42FD2" w:rsidRDefault="00E52B06" w:rsidP="00E52B06">
      <w:pPr>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w:t>
      </w:r>
      <w:r w:rsidR="001B625C">
        <w:rPr>
          <w:rFonts w:ascii="Times-Roman" w:hAnsi="Times-Roman" w:cs="Times-Roman"/>
        </w:rPr>
        <w:t xml:space="preserve">h izvajanja javnega </w:t>
      </w:r>
      <w:r>
        <w:rPr>
          <w:rFonts w:ascii="Times-Roman" w:hAnsi="Times-Roman" w:cs="Times-Roman"/>
        </w:rPr>
        <w:t>naro</w:t>
      </w:r>
      <w:r>
        <w:rPr>
          <w:rFonts w:ascii="TTE1E043A0t00" w:hAnsi="TTE1E043A0t00" w:cs="TTE1E043A0t00"/>
        </w:rPr>
        <w:t>č</w:t>
      </w:r>
      <w:r>
        <w:rPr>
          <w:rFonts w:ascii="Times-Roman" w:hAnsi="Times-Roman" w:cs="Times-Roman"/>
        </w:rPr>
        <w:t>ila nakupa in dobave živil po naslednjih sklopih:</w:t>
      </w:r>
    </w:p>
    <w:p w:rsidR="00E52B06" w:rsidRDefault="00E52B06" w:rsidP="00E52B06">
      <w:pPr>
        <w:numPr>
          <w:ilvl w:val="0"/>
          <w:numId w:val="39"/>
        </w:numPr>
        <w:autoSpaceDE w:val="0"/>
        <w:autoSpaceDN w:val="0"/>
        <w:adjustRightInd w:val="0"/>
        <w:jc w:val="both"/>
        <w:rPr>
          <w:rFonts w:ascii="Times-Roman" w:hAnsi="Times-Roman" w:cs="Times-Roman"/>
        </w:rPr>
      </w:pPr>
    </w:p>
    <w:p w:rsidR="00E52B06" w:rsidRPr="007A7291" w:rsidRDefault="00E52B06" w:rsidP="007A7291">
      <w:pPr>
        <w:numPr>
          <w:ilvl w:val="0"/>
          <w:numId w:val="39"/>
        </w:numPr>
        <w:autoSpaceDE w:val="0"/>
        <w:autoSpaceDN w:val="0"/>
        <w:adjustRightInd w:val="0"/>
        <w:jc w:val="both"/>
        <w:rPr>
          <w:rFonts w:ascii="Times-Roman" w:hAnsi="Times-Roman" w:cs="Times-Roman"/>
        </w:rPr>
      </w:pPr>
    </w:p>
    <w:p w:rsidR="00E52B06" w:rsidRDefault="00E52B06" w:rsidP="00E52B06">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E52B06" w:rsidRPr="00B46703" w:rsidRDefault="00E52B06" w:rsidP="00E52B06">
      <w:pPr>
        <w:autoSpaceDE w:val="0"/>
        <w:autoSpaceDN w:val="0"/>
        <w:adjustRightInd w:val="0"/>
        <w:jc w:val="both"/>
        <w:rPr>
          <w:rFonts w:ascii="Times-Roman" w:hAnsi="Times-Roman" w:cs="Times-Roman"/>
        </w:rPr>
      </w:pP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lastRenderedPageBreak/>
        <w:t>člen</w:t>
      </w:r>
    </w:p>
    <w:p w:rsidR="00D94024" w:rsidRDefault="00D94024" w:rsidP="00E52B06">
      <w:pPr>
        <w:jc w:val="both"/>
        <w:rPr>
          <w:rFonts w:ascii="Times New Roman" w:hAnsi="Times New Roman"/>
        </w:rPr>
      </w:pPr>
    </w:p>
    <w:p w:rsidR="00E52B06" w:rsidRDefault="00EE4A03" w:rsidP="00E52B06">
      <w:pPr>
        <w:jc w:val="both"/>
        <w:rPr>
          <w:rFonts w:ascii="Times New Roman" w:hAnsi="Times New Roman"/>
        </w:rPr>
      </w:pPr>
      <w:r>
        <w:rPr>
          <w:rFonts w:ascii="Times New Roman" w:hAnsi="Times New Roman"/>
        </w:rPr>
        <w:t>Sporazum se sklene za obdobje</w:t>
      </w:r>
      <w:r w:rsidR="001B625C">
        <w:rPr>
          <w:rFonts w:ascii="Times New Roman" w:hAnsi="Times New Roman"/>
        </w:rPr>
        <w:t xml:space="preserve"> 24 mesecev, to je od 1. 1. 2018 do 31. 12. 2019</w:t>
      </w:r>
      <w:r w:rsidR="00E52B06">
        <w:rPr>
          <w:rFonts w:ascii="Times New Roman" w:hAnsi="Times New Roman"/>
        </w:rPr>
        <w:t xml:space="preserve"> in s potekom tega obdobja preneha veljati.</w:t>
      </w:r>
    </w:p>
    <w:p w:rsidR="00D94024" w:rsidRDefault="00D94024" w:rsidP="00E52B06">
      <w:pPr>
        <w:jc w:val="both"/>
        <w:rPr>
          <w:rFonts w:ascii="Times New Roman" w:hAnsi="Times New Roman"/>
        </w:rPr>
      </w:pPr>
    </w:p>
    <w:p w:rsidR="00E52B06" w:rsidRPr="00F33BC1" w:rsidRDefault="00E52B06" w:rsidP="00E52B06">
      <w:pPr>
        <w:jc w:val="both"/>
        <w:rPr>
          <w:rFonts w:ascii="Times New Roman" w:hAnsi="Times New Roman"/>
          <w:b/>
        </w:rPr>
      </w:pPr>
      <w:r w:rsidRPr="00F33BC1">
        <w:rPr>
          <w:rFonts w:ascii="Times New Roman" w:hAnsi="Times New Roman"/>
          <w:b/>
        </w:rPr>
        <w:t>Pravila za izvajanje sporazuma</w:t>
      </w:r>
    </w:p>
    <w:p w:rsidR="00E52B06" w:rsidRDefault="00E52B06"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E52B06" w:rsidRPr="009332E0" w:rsidRDefault="00E52B06" w:rsidP="00E52B06">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E52B06" w:rsidRDefault="00E52B06" w:rsidP="00E52B06">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E52B06" w:rsidRPr="009332E0" w:rsidRDefault="00E52B06" w:rsidP="00E52B06">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E52B06" w:rsidRDefault="00E52B06" w:rsidP="00E52B06">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E52B06" w:rsidRDefault="00E52B06" w:rsidP="00E52B06">
      <w:pPr>
        <w:autoSpaceDE w:val="0"/>
        <w:autoSpaceDN w:val="0"/>
        <w:adjustRightInd w:val="0"/>
        <w:jc w:val="both"/>
        <w:rPr>
          <w:rFonts w:ascii="Times-Roman" w:hAnsi="Times-Roman" w:cs="Times-Roman"/>
        </w:rPr>
      </w:pPr>
    </w:p>
    <w:p w:rsidR="00E52B06" w:rsidRPr="001166A1" w:rsidRDefault="00E52B06" w:rsidP="00E52B06">
      <w:pPr>
        <w:autoSpaceDE w:val="0"/>
        <w:autoSpaceDN w:val="0"/>
        <w:adjustRightInd w:val="0"/>
        <w:jc w:val="both"/>
        <w:rPr>
          <w:rFonts w:ascii="Times-Roman" w:hAnsi="Times-Roman" w:cs="Times-Roman"/>
          <w:b/>
        </w:rPr>
      </w:pPr>
      <w:r w:rsidRPr="001166A1">
        <w:rPr>
          <w:rFonts w:ascii="Times-Roman" w:hAnsi="Times-Roman" w:cs="Times-Roman"/>
          <w:b/>
        </w:rPr>
        <w:t>Cene živil</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autoSpaceDE w:val="0"/>
        <w:autoSpaceDN w:val="0"/>
        <w:adjustRightInd w:val="0"/>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Cene iz ponudbenega pr</w:t>
      </w:r>
      <w:r w:rsidR="00EE4A03">
        <w:rPr>
          <w:rFonts w:ascii="Times New Roman" w:hAnsi="Times New Roman"/>
        </w:rPr>
        <w:t>edračuna so fiksne za obdobje 12</w:t>
      </w:r>
      <w:r>
        <w:rPr>
          <w:rFonts w:ascii="Times New Roman" w:hAnsi="Times New Roman"/>
        </w:rPr>
        <w:t xml:space="preserve"> mesecev od skleni</w:t>
      </w:r>
      <w:r w:rsidR="00EE4A03">
        <w:rPr>
          <w:rFonts w:ascii="Times New Roman" w:hAnsi="Times New Roman"/>
        </w:rPr>
        <w:t>tve okvirnega sporazum</w:t>
      </w:r>
      <w:r w:rsidR="00716DC6">
        <w:rPr>
          <w:rFonts w:ascii="Times New Roman" w:hAnsi="Times New Roman"/>
        </w:rPr>
        <w:t>a (od 1. 1. 2018 do 31. 12. 2018</w:t>
      </w:r>
      <w:r>
        <w:rPr>
          <w:rFonts w:ascii="Times New Roman" w:hAnsi="Times New Roman"/>
        </w:rPr>
        <w:t xml:space="preserve">), kar je v skladu s Pravilnikom o načinih valorizacije denarnih obveznosti, ki jih v večletnih pogodbah dogovarjajo pravne osebe javnega sektorja (Uradni list RS, št. 01/04).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A55639">
        <w:rPr>
          <w:rFonts w:ascii="Times New Roman" w:hAnsi="Times New Roman"/>
        </w:rPr>
        <w:t xml:space="preserve">Cene se lahko pred potekom </w:t>
      </w:r>
      <w:r>
        <w:rPr>
          <w:rFonts w:ascii="Times New Roman" w:hAnsi="Times New Roman"/>
        </w:rPr>
        <w:t>omenjenega obdobja</w:t>
      </w:r>
      <w:r w:rsidRPr="00A55639">
        <w:rPr>
          <w:rFonts w:ascii="Times New Roman" w:hAnsi="Times New Roman"/>
        </w:rPr>
        <w:t xml:space="preserve"> spremenijo izključno v primeru spremembe davčnih stopenj oziroma trošarin, ki so posledica spremenjene državne regulative. </w:t>
      </w:r>
      <w:r>
        <w:rPr>
          <w:rFonts w:ascii="Times New Roman" w:hAnsi="Times New Roman"/>
        </w:rPr>
        <w:t xml:space="preserve">Sprememba cen ponujenega blaga je možna samo po predhodnem pisnem in obrazloženem obvestilu dobavitelja in po danem pisnem soglasju s strani naročnika.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Cene vseh živil iz ponudbenega predračuna so opredeljene na enoto mere (kilogram, liter, komad), vključujejo pariteto FCA skladišče naročnika – razloženo« </w:t>
      </w:r>
      <w:r w:rsidRPr="006F4B32">
        <w:rPr>
          <w:rFonts w:ascii="Times New Roman" w:hAnsi="Times New Roman"/>
        </w:rPr>
        <w:t>in nima pravice dodatno zahtevati stroškov dostave.</w:t>
      </w:r>
      <w:r>
        <w:rPr>
          <w:rFonts w:ascii="Times New Roman" w:hAnsi="Times New Roman"/>
        </w:rPr>
        <w:t>.</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lastRenderedPageBreak/>
        <w:t>Naročnik bo v času trajanja sporazuma kupoval posamezno živilo po ceni na enoto mere kot je opredeljena v ponudbenem predračunu. Ponudnik bo cene na enoto mere živil iz ponudbenega predračuna lahko spremenil le ob soglasju naročnika. Naročnik bo pisno soglasje za spremembo cen ponudniku izdal na njegov predhodni pisni predlog, v skladu s predpisom, ki ureja načine valorizacije denarnih obveznosti v večletnih pogodbah javnega sektorja. Za regulacijo cen se upošteva kumulativni indeks cen za hrano, ki ga uradno objavlja Statistični urad Republike Slovenije.</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E52B06" w:rsidRDefault="00E52B06" w:rsidP="00E52B06">
      <w:pPr>
        <w:autoSpaceDE w:val="0"/>
        <w:autoSpaceDN w:val="0"/>
        <w:adjustRightInd w:val="0"/>
        <w:jc w:val="both"/>
        <w:rPr>
          <w:rFonts w:ascii="Times New Roman" w:hAnsi="Times New Roman"/>
        </w:rPr>
      </w:pPr>
    </w:p>
    <w:p w:rsidR="00E52B06" w:rsidRPr="000C455E" w:rsidRDefault="00E52B06" w:rsidP="00E52B06">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E52B06" w:rsidRDefault="00E52B06" w:rsidP="00E52B06">
      <w:pPr>
        <w:autoSpaceDE w:val="0"/>
        <w:autoSpaceDN w:val="0"/>
        <w:adjustRightInd w:val="0"/>
        <w:jc w:val="both"/>
        <w:rPr>
          <w:rFonts w:ascii="Times New Roman" w:hAnsi="Times New Roman"/>
        </w:rPr>
      </w:pPr>
    </w:p>
    <w:p w:rsidR="00E52B06" w:rsidRPr="00F14645" w:rsidRDefault="00E52B06" w:rsidP="00E52B06">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8279AD" w:rsidRDefault="008279AD"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E52B06" w:rsidRDefault="00E52B06" w:rsidP="00E52B06">
      <w:pPr>
        <w:jc w:val="both"/>
        <w:rPr>
          <w:rFonts w:ascii="Times New Roman" w:hAnsi="Times New Roman"/>
        </w:rPr>
      </w:pPr>
    </w:p>
    <w:p w:rsidR="00E52B06" w:rsidRDefault="00716DC6" w:rsidP="00E52B06">
      <w:pPr>
        <w:jc w:val="both"/>
        <w:rPr>
          <w:rFonts w:ascii="Times New Roman" w:hAnsi="Times New Roman"/>
        </w:rPr>
      </w:pPr>
      <w:r>
        <w:rPr>
          <w:rFonts w:ascii="Times New Roman" w:hAnsi="Times New Roman"/>
        </w:rPr>
        <w:t>D</w:t>
      </w:r>
      <w:r w:rsidR="00E52B06">
        <w:rPr>
          <w:rFonts w:ascii="Times New Roman" w:hAnsi="Times New Roman"/>
        </w:rPr>
        <w:t>obavitelj</w:t>
      </w:r>
      <w:r>
        <w:rPr>
          <w:rFonts w:ascii="Times New Roman" w:hAnsi="Times New Roman"/>
        </w:rPr>
        <w:t xml:space="preserve"> je</w:t>
      </w:r>
      <w:r w:rsidR="00E52B06">
        <w:rPr>
          <w:rFonts w:ascii="Times New Roman" w:hAnsi="Times New Roman"/>
        </w:rPr>
        <w:t xml:space="preserve"> dolžan posredovati naročniku račune izključno v elektronski obliki (e-račun), skladno z Zakonom o spremembah in dopolnitvah Zakona o opravljanju plačilnih storitev za proračunske uporabnike (Uradni list RS, št. 111/2013</w:t>
      </w:r>
      <w:r>
        <w:rPr>
          <w:rFonts w:ascii="Times New Roman" w:hAnsi="Times New Roman"/>
        </w:rPr>
        <w:t xml:space="preserve"> in spremembe</w:t>
      </w:r>
      <w:r w:rsidR="00E52B06">
        <w:rPr>
          <w:rFonts w:ascii="Times New Roman" w:hAnsi="Times New Roman"/>
        </w:rPr>
        <w:t>) ter skladno s Pravilnikom o standardih in pogojih izmenjave elektronskih računov preko enotne vstopne in izstopne točke pri Upravi Republike Slovenije za javna plačila (Uradni list RS, št. 9/2011 in spremembe).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zamude plačila s strani naročnika, dobavitelju pripadajo zakonite zamudne obresti.</w:t>
      </w:r>
    </w:p>
    <w:p w:rsidR="00E52B06" w:rsidRDefault="00E52B06" w:rsidP="00E52B06">
      <w:pPr>
        <w:jc w:val="both"/>
        <w:rPr>
          <w:rFonts w:ascii="Times New Roman" w:hAnsi="Times New Roman"/>
        </w:rPr>
      </w:pPr>
    </w:p>
    <w:p w:rsidR="00E52B06" w:rsidRPr="00171792" w:rsidRDefault="00E52B06" w:rsidP="00E52B06">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E52B06" w:rsidRDefault="00E52B06" w:rsidP="00E52B06">
      <w:pPr>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AC5079" w:rsidRDefault="00E52B06" w:rsidP="00E52B06">
      <w:pPr>
        <w:rPr>
          <w:rFonts w:ascii="Times New Roman" w:hAnsi="Times New Roman"/>
          <w:b/>
        </w:rPr>
      </w:pPr>
    </w:p>
    <w:p w:rsidR="00E52B06" w:rsidRPr="00DD52D7" w:rsidRDefault="00E52B06" w:rsidP="00E52B06">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E52B06">
      <w:pPr>
        <w:autoSpaceDE w:val="0"/>
        <w:autoSpaceDN w:val="0"/>
        <w:adjustRightInd w:val="0"/>
        <w:jc w:val="both"/>
        <w:rPr>
          <w:rFonts w:ascii="Times New Roman" w:hAnsi="Times New Roman"/>
          <w:b/>
        </w:rPr>
      </w:pPr>
    </w:p>
    <w:p w:rsidR="00E52B06" w:rsidRPr="00A94A49" w:rsidRDefault="00972F10" w:rsidP="00E52B06">
      <w:pPr>
        <w:autoSpaceDE w:val="0"/>
        <w:autoSpaceDN w:val="0"/>
        <w:adjustRightInd w:val="0"/>
        <w:jc w:val="both"/>
        <w:rPr>
          <w:rFonts w:ascii="Times New Roman" w:hAnsi="Times New Roman"/>
          <w:b/>
        </w:rPr>
      </w:pPr>
      <w:r>
        <w:rPr>
          <w:rFonts w:ascii="Times New Roman" w:hAnsi="Times New Roman"/>
          <w:b/>
        </w:rPr>
        <w:t>__________________________________________________________________</w:t>
      </w:r>
      <w:r w:rsidR="00F041D2">
        <w:rPr>
          <w:rFonts w:ascii="Times New Roman" w:hAnsi="Times New Roman"/>
          <w:b/>
        </w:rPr>
        <w:t>____</w:t>
      </w:r>
    </w:p>
    <w:p w:rsidR="00E52B06" w:rsidRPr="00DD52D7" w:rsidRDefault="00E52B06" w:rsidP="00E52B06">
      <w:pPr>
        <w:autoSpaceDE w:val="0"/>
        <w:autoSpaceDN w:val="0"/>
        <w:adjustRightInd w:val="0"/>
        <w:jc w:val="both"/>
        <w:rPr>
          <w:rFonts w:ascii="Times New Roman" w:hAnsi="Times New Roman"/>
        </w:rPr>
      </w:pPr>
    </w:p>
    <w:p w:rsidR="00E52B06" w:rsidRPr="00D94024" w:rsidRDefault="0085240F" w:rsidP="00E52B06">
      <w:pPr>
        <w:autoSpaceDE w:val="0"/>
        <w:autoSpaceDN w:val="0"/>
        <w:adjustRightInd w:val="0"/>
        <w:jc w:val="both"/>
        <w:rPr>
          <w:rFonts w:ascii="Times New Roman" w:hAnsi="Times New Roman"/>
        </w:rPr>
      </w:pPr>
      <w:r w:rsidRPr="00D94024">
        <w:rPr>
          <w:rFonts w:ascii="Times New Roman" w:hAnsi="Times New Roman"/>
          <w:b/>
        </w:rPr>
        <w:t>od 6.00</w:t>
      </w:r>
      <w:r w:rsidR="00E52B06" w:rsidRPr="00D94024">
        <w:rPr>
          <w:rFonts w:ascii="Times New Roman" w:hAnsi="Times New Roman"/>
          <w:b/>
        </w:rPr>
        <w:t xml:space="preserve"> do</w:t>
      </w:r>
      <w:r w:rsidRPr="00D94024">
        <w:rPr>
          <w:rFonts w:ascii="Times New Roman" w:hAnsi="Times New Roman"/>
          <w:b/>
        </w:rPr>
        <w:t xml:space="preserve"> </w:t>
      </w:r>
      <w:r w:rsidR="00D94024" w:rsidRPr="00D94024">
        <w:rPr>
          <w:rFonts w:ascii="Times New Roman" w:hAnsi="Times New Roman"/>
          <w:b/>
        </w:rPr>
        <w:t>7.3</w:t>
      </w:r>
      <w:r w:rsidR="00E52B06" w:rsidRPr="00D94024">
        <w:rPr>
          <w:rFonts w:ascii="Times New Roman" w:hAnsi="Times New Roman"/>
          <w:b/>
        </w:rPr>
        <w:t>0 ure</w:t>
      </w:r>
      <w:r w:rsidR="00E52B06" w:rsidRPr="00D94024">
        <w:rPr>
          <w:rFonts w:ascii="Times New Roman" w:hAnsi="Times New Roman"/>
        </w:rPr>
        <w:t>.</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E52B06" w:rsidRDefault="00E52B06" w:rsidP="00E52B06">
      <w:pPr>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E52B06" w:rsidRDefault="00E52B06" w:rsidP="00E52B06">
      <w:pPr>
        <w:autoSpaceDE w:val="0"/>
        <w:autoSpaceDN w:val="0"/>
        <w:adjustRightInd w:val="0"/>
        <w:jc w:val="both"/>
        <w:rPr>
          <w:rFonts w:ascii="Times New Roman" w:hAnsi="Times New Roman"/>
        </w:rPr>
      </w:pPr>
    </w:p>
    <w:p w:rsidR="00E52B06" w:rsidRDefault="00E52B06" w:rsidP="00E52B06">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se zavezuje, da bo ob vsakokratni dobavi ekološko pridelanih živil naročniku predložil veljavni certifikat , ki dokazuje kvaliteto dobavljenega živila. V nasprotnem primeru lahko naročnik dobavo živila zavrne. Izjema velja za predpakirana ekološko pridelana živila in živila, ki imajo ustrezno deklaracijo na transportni enoti.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w:t>
      </w:r>
      <w:r w:rsidR="007A7291">
        <w:rPr>
          <w:rFonts w:ascii="Times New Roman" w:hAnsi="Times New Roman"/>
        </w:rPr>
        <w:t xml:space="preserve"> </w:t>
      </w:r>
      <w:r>
        <w:rPr>
          <w:rFonts w:ascii="Times New Roman" w:hAnsi="Times New Roman"/>
        </w:rPr>
        <w:lastRenderedPageBreak/>
        <w:t xml:space="preserve">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E52B06"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E52B06" w:rsidRDefault="00E52B06" w:rsidP="00E52B06">
      <w:pPr>
        <w:jc w:val="both"/>
        <w:rPr>
          <w:rFonts w:ascii="Times New Roman" w:hAnsi="Times New Roman"/>
        </w:rPr>
      </w:pPr>
    </w:p>
    <w:p w:rsidR="00E52B06" w:rsidRPr="00FA63A3" w:rsidRDefault="00E52B06" w:rsidP="00E52B06">
      <w:pPr>
        <w:jc w:val="both"/>
        <w:rPr>
          <w:rFonts w:ascii="Times New Roman" w:hAnsi="Times New Roman"/>
          <w:b/>
        </w:rPr>
      </w:pPr>
      <w:r w:rsidRPr="00FA63A3">
        <w:rPr>
          <w:rFonts w:ascii="Times New Roman" w:hAnsi="Times New Roman"/>
          <w:b/>
        </w:rPr>
        <w:t>Obveznosti dobavitelja</w:t>
      </w: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2D75AE" w:rsidRDefault="00E52B06" w:rsidP="00E52B06">
      <w:pPr>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Dobavitelj se zavezuje, da bo:</w:t>
      </w:r>
    </w:p>
    <w:p w:rsidR="00E52B06" w:rsidRDefault="00E52B06" w:rsidP="00E52B06">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E52B06" w:rsidRDefault="00E52B06" w:rsidP="00E52B06">
      <w:pPr>
        <w:numPr>
          <w:ilvl w:val="0"/>
          <w:numId w:val="39"/>
        </w:numPr>
        <w:jc w:val="both"/>
        <w:rPr>
          <w:rFonts w:ascii="Times New Roman" w:hAnsi="Times New Roman"/>
        </w:rPr>
      </w:pPr>
      <w:r>
        <w:rPr>
          <w:rFonts w:ascii="Times New Roman" w:hAnsi="Times New Roman"/>
        </w:rPr>
        <w:t>storitve opravljal tako, da ne bo moten delovni proces naročnika;</w:t>
      </w:r>
    </w:p>
    <w:p w:rsidR="00E52B06" w:rsidRDefault="00E52B06" w:rsidP="00E52B06">
      <w:pPr>
        <w:numPr>
          <w:ilvl w:val="0"/>
          <w:numId w:val="39"/>
        </w:numPr>
        <w:jc w:val="both"/>
        <w:rPr>
          <w:rFonts w:ascii="Times New Roman" w:hAnsi="Times New Roman"/>
        </w:rPr>
      </w:pPr>
      <w:r>
        <w:rPr>
          <w:rFonts w:ascii="Times New Roman" w:hAnsi="Times New Roman"/>
        </w:rPr>
        <w:t>pravočasno izvedel sukcesivne dobave živil;</w:t>
      </w:r>
    </w:p>
    <w:p w:rsidR="00E52B06" w:rsidRDefault="00E52B06" w:rsidP="00E52B06">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E52B06" w:rsidRDefault="00E52B06" w:rsidP="00E52B06">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E52B06" w:rsidRDefault="00E52B06" w:rsidP="00E52B06">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E52B06" w:rsidRDefault="00E52B06" w:rsidP="00E52B06">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E52B06" w:rsidRDefault="00E52B06" w:rsidP="00E52B06">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E52B06" w:rsidRDefault="00E52B06" w:rsidP="00E52B06">
      <w:pPr>
        <w:jc w:val="both"/>
        <w:rPr>
          <w:rFonts w:ascii="Times New Roman" w:hAnsi="Times New Roman"/>
        </w:rPr>
      </w:pPr>
    </w:p>
    <w:p w:rsidR="00E52B06" w:rsidRPr="009D6A80" w:rsidRDefault="00E52B06" w:rsidP="00E52B06">
      <w:pPr>
        <w:jc w:val="both"/>
        <w:rPr>
          <w:rFonts w:ascii="Times New Roman" w:hAnsi="Times New Roman"/>
          <w:b/>
        </w:rPr>
      </w:pPr>
      <w:r w:rsidRPr="009D6A80">
        <w:rPr>
          <w:rFonts w:ascii="Times New Roman" w:hAnsi="Times New Roman"/>
          <w:b/>
        </w:rPr>
        <w:t>Obveznosti naročnika</w:t>
      </w:r>
    </w:p>
    <w:p w:rsidR="00E52B06" w:rsidRDefault="00E52B06" w:rsidP="00E52B06">
      <w:pPr>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b/>
        </w:rPr>
      </w:pPr>
    </w:p>
    <w:p w:rsidR="00E52B06" w:rsidRDefault="00E52B06" w:rsidP="00E52B06">
      <w:pPr>
        <w:jc w:val="both"/>
        <w:rPr>
          <w:rFonts w:ascii="Times New Roman" w:hAnsi="Times New Roman"/>
        </w:rPr>
      </w:pPr>
      <w:r>
        <w:rPr>
          <w:rFonts w:ascii="Times New Roman" w:hAnsi="Times New Roman"/>
        </w:rPr>
        <w:t>Naročnik se zavezuje, da bo:</w:t>
      </w:r>
    </w:p>
    <w:p w:rsidR="00E52B06" w:rsidRDefault="00E52B06" w:rsidP="00E52B06">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E52B06" w:rsidRDefault="00E52B06" w:rsidP="00E52B06">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E52B06" w:rsidRDefault="00E52B06" w:rsidP="00E52B06">
      <w:pPr>
        <w:numPr>
          <w:ilvl w:val="0"/>
          <w:numId w:val="39"/>
        </w:numPr>
        <w:jc w:val="both"/>
        <w:rPr>
          <w:rFonts w:ascii="Times New Roman" w:hAnsi="Times New Roman"/>
        </w:rPr>
      </w:pPr>
      <w:r>
        <w:rPr>
          <w:rFonts w:ascii="Times New Roman" w:hAnsi="Times New Roman"/>
        </w:rPr>
        <w:t>obveščal dobavitelja o ugotovljenih napakah in pomanjkljivostih;</w:t>
      </w:r>
    </w:p>
    <w:p w:rsidR="00E52B06" w:rsidRDefault="00E52B06" w:rsidP="00E52B06">
      <w:pPr>
        <w:numPr>
          <w:ilvl w:val="0"/>
          <w:numId w:val="39"/>
        </w:numPr>
        <w:jc w:val="both"/>
        <w:rPr>
          <w:rFonts w:ascii="Times New Roman" w:hAnsi="Times New Roman"/>
        </w:rPr>
      </w:pPr>
      <w:r>
        <w:rPr>
          <w:rFonts w:ascii="Times New Roman" w:hAnsi="Times New Roman"/>
        </w:rPr>
        <w:t>plačeval naročeno blago v dogovorjenih rokih.</w:t>
      </w:r>
    </w:p>
    <w:p w:rsidR="00E52B06" w:rsidRDefault="00E52B06" w:rsidP="00E52B06">
      <w:pPr>
        <w:jc w:val="both"/>
        <w:rPr>
          <w:rFonts w:ascii="Times New Roman" w:hAnsi="Times New Roman"/>
        </w:rPr>
      </w:pPr>
    </w:p>
    <w:p w:rsidR="00E52B06" w:rsidRPr="00B64CD1" w:rsidRDefault="00E52B06" w:rsidP="00E52B06">
      <w:pPr>
        <w:jc w:val="both"/>
        <w:rPr>
          <w:rFonts w:ascii="Times New Roman" w:hAnsi="Times New Roman"/>
          <w:b/>
        </w:rPr>
      </w:pPr>
      <w:r w:rsidRPr="00B64CD1">
        <w:rPr>
          <w:rFonts w:ascii="Times New Roman" w:hAnsi="Times New Roman"/>
          <w:b/>
        </w:rPr>
        <w:t>Podizvajalci</w:t>
      </w:r>
    </w:p>
    <w:p w:rsidR="00E52B06" w:rsidRDefault="00E52B06" w:rsidP="00E52B06">
      <w:pPr>
        <w:jc w:val="both"/>
        <w:rPr>
          <w:rFonts w:ascii="Times New Roman" w:hAnsi="Times New Roman"/>
        </w:rPr>
      </w:pP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Pr>
          <w:rFonts w:ascii="Times New Roman" w:hAnsi="Times New Roman"/>
        </w:rPr>
        <w:t>)</w:t>
      </w:r>
    </w:p>
    <w:p w:rsidR="00D94024" w:rsidRDefault="00D94024"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bo dobave izvedel skupaj z naslednjim/i podizvajalcem/i:</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w:t>
      </w:r>
      <w:r>
        <w:rPr>
          <w:rFonts w:ascii="Times New Roman" w:hAnsi="Times New Roman"/>
        </w:rPr>
        <w:lastRenderedPageBreak/>
        <w:t>_________________________________________________________________________</w:t>
      </w:r>
      <w:r w:rsidR="007A7291">
        <w:rPr>
          <w:rFonts w:ascii="Times New Roman" w:hAnsi="Times New Roman"/>
        </w:rPr>
        <w:t>____</w:t>
      </w:r>
      <w:r>
        <w:rPr>
          <w:rFonts w:ascii="Times New Roman" w:hAnsi="Times New Roman"/>
        </w:rPr>
        <w:t xml:space="preserve">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Podatki o podizvajalcih, navedeni v tem členu, so obvezna sestavina tega sporazuma. V skladu z za</w:t>
      </w:r>
      <w:r w:rsidR="00716DC6">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E52B06" w:rsidRDefault="00E52B06" w:rsidP="00E52B06">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E52B06" w:rsidRDefault="00E52B06" w:rsidP="00E52B06">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E52B06" w:rsidRDefault="00E52B06" w:rsidP="00E52B06">
      <w:pPr>
        <w:numPr>
          <w:ilvl w:val="0"/>
          <w:numId w:val="39"/>
        </w:numPr>
        <w:jc w:val="both"/>
        <w:rPr>
          <w:rFonts w:ascii="Times New Roman" w:hAnsi="Times New Roman"/>
        </w:rPr>
      </w:pPr>
      <w:r>
        <w:rPr>
          <w:rFonts w:ascii="Times New Roman" w:hAnsi="Times New Roman"/>
        </w:rPr>
        <w:t>soglasje novega podizvajalca k neposrednemu plačilu.</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svoji ponudbi oziroma ni dogovorjen s tem okvirnim sporazumom, ima naročnik pravico odpovedati ta sporazum. </w:t>
      </w:r>
    </w:p>
    <w:p w:rsidR="00E52B06" w:rsidRPr="006F4B32" w:rsidRDefault="00E52B06" w:rsidP="00E52B06">
      <w:pPr>
        <w:jc w:val="both"/>
        <w:rPr>
          <w:rFonts w:ascii="Times New Roman" w:hAnsi="Times New Roman"/>
          <w:b/>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lastRenderedPageBreak/>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E52B06" w:rsidRDefault="00E52B06" w:rsidP="00E52B06">
      <w:pPr>
        <w:autoSpaceDE w:val="0"/>
        <w:autoSpaceDN w:val="0"/>
        <w:adjustRightInd w:val="0"/>
        <w:jc w:val="both"/>
        <w:rPr>
          <w:rFonts w:ascii="Times New Roman" w:hAnsi="Times New Roman"/>
        </w:rPr>
      </w:pPr>
    </w:p>
    <w:p w:rsidR="00E52B06" w:rsidRPr="00765FC0" w:rsidRDefault="00E52B06" w:rsidP="00E52B06">
      <w:pPr>
        <w:jc w:val="both"/>
        <w:rPr>
          <w:rFonts w:ascii="Times New Roman" w:hAnsi="Times New Roman"/>
          <w:b/>
        </w:rPr>
      </w:pPr>
      <w:r w:rsidRPr="00765FC0">
        <w:rPr>
          <w:rFonts w:ascii="Times New Roman" w:hAnsi="Times New Roman"/>
          <w:b/>
        </w:rPr>
        <w:t>Pogodbena kazen</w:t>
      </w:r>
    </w:p>
    <w:p w:rsidR="00E52B06" w:rsidRDefault="00E52B06"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ob dogovorjenem času;</w:t>
      </w:r>
    </w:p>
    <w:p w:rsidR="00E52B06" w:rsidRDefault="00E52B06" w:rsidP="00E52B06">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Plačilo pogodbene kazni dobavitelja ne odvezuje od izpolnitve pogodbenih obveznosti.</w:t>
      </w:r>
    </w:p>
    <w:p w:rsidR="00E52B06" w:rsidRDefault="00E52B06" w:rsidP="00E52B06">
      <w:pPr>
        <w:jc w:val="both"/>
        <w:rPr>
          <w:rFonts w:ascii="Times New Roman" w:hAnsi="Times New Roman"/>
        </w:rPr>
      </w:pPr>
    </w:p>
    <w:p w:rsidR="00E52B06" w:rsidRPr="00C92C40" w:rsidRDefault="00E52B06" w:rsidP="00E52B06">
      <w:pPr>
        <w:jc w:val="both"/>
        <w:rPr>
          <w:rFonts w:ascii="Times New Roman" w:hAnsi="Times New Roman"/>
          <w:b/>
        </w:rPr>
      </w:pPr>
      <w:r w:rsidRPr="00C92C40">
        <w:rPr>
          <w:rFonts w:ascii="Times New Roman" w:hAnsi="Times New Roman"/>
          <w:b/>
        </w:rPr>
        <w:t>Prekinitev oziroma odstop od okvirnega sporazuma</w:t>
      </w:r>
    </w:p>
    <w:p w:rsidR="00E52B06" w:rsidRDefault="00E52B06" w:rsidP="00E52B06">
      <w:pPr>
        <w:jc w:val="both"/>
        <w:rPr>
          <w:rFonts w:ascii="Times New Roman" w:hAnsi="Times New Roman"/>
        </w:rPr>
      </w:pPr>
    </w:p>
    <w:p w:rsidR="00E52B06" w:rsidRPr="0085240F" w:rsidRDefault="00E52B06" w:rsidP="0085240F">
      <w:pPr>
        <w:numPr>
          <w:ilvl w:val="0"/>
          <w:numId w:val="26"/>
        </w:numPr>
        <w:jc w:val="center"/>
        <w:rPr>
          <w:rFonts w:ascii="Times New Roman" w:hAnsi="Times New Roman"/>
          <w:b/>
        </w:rPr>
      </w:pPr>
      <w:r w:rsidRPr="00774E42">
        <w:rPr>
          <w:rFonts w:ascii="Times New Roman" w:hAnsi="Times New Roman"/>
          <w:b/>
        </w:rPr>
        <w:t>člen</w:t>
      </w:r>
    </w:p>
    <w:p w:rsidR="007A7291"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E52B06" w:rsidRDefault="00E52B06" w:rsidP="00E52B06">
      <w:pPr>
        <w:numPr>
          <w:ilvl w:val="0"/>
          <w:numId w:val="39"/>
        </w:numPr>
        <w:jc w:val="both"/>
        <w:rPr>
          <w:rFonts w:ascii="Times New Roman" w:hAnsi="Times New Roman"/>
        </w:rPr>
      </w:pPr>
      <w:r>
        <w:rPr>
          <w:rFonts w:ascii="Times New Roman" w:hAnsi="Times New Roman"/>
        </w:rPr>
        <w:t>če se dobavitelj v času trajanja sporazuma trikrat ne odzove na naročilo naročnika;</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E52B06" w:rsidRDefault="00E52B06" w:rsidP="00E52B06">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E52B06" w:rsidRDefault="00E52B06" w:rsidP="00E52B06">
      <w:pPr>
        <w:numPr>
          <w:ilvl w:val="0"/>
          <w:numId w:val="39"/>
        </w:numPr>
        <w:jc w:val="both"/>
        <w:rPr>
          <w:rFonts w:ascii="Times New Roman" w:hAnsi="Times New Roman"/>
        </w:rPr>
      </w:pPr>
      <w:r>
        <w:rPr>
          <w:rFonts w:ascii="Times New Roman" w:hAnsi="Times New Roman"/>
        </w:rPr>
        <w:lastRenderedPageBreak/>
        <w:t>če dobavitelj v času trajanja okvirnega sporazuma trikrat dobavi živila, ki ne ustrezajo zahtevani količini ali dobavljivi enoti in jih na zahtevo naročnika ne zamenja oziroma dobavi v odzivnem času, kot je opredeljeno v okvirnem sporazumu;</w:t>
      </w:r>
    </w:p>
    <w:p w:rsidR="00E52B06" w:rsidRDefault="00E52B06" w:rsidP="00E52B06">
      <w:pPr>
        <w:numPr>
          <w:ilvl w:val="0"/>
          <w:numId w:val="39"/>
        </w:numPr>
        <w:jc w:val="both"/>
        <w:rPr>
          <w:rFonts w:ascii="Times New Roman" w:hAnsi="Times New Roman"/>
        </w:rPr>
      </w:pPr>
      <w:r>
        <w:rPr>
          <w:rFonts w:ascii="Times New Roman" w:hAnsi="Times New Roman"/>
        </w:rPr>
        <w:t>če naročnik v času izvajanja tega okvirnega sporazuma petkrat pozove dobavitelja, da reši reklamacijo iz 2., 3. ali 5. točke tega odstavka;</w:t>
      </w:r>
    </w:p>
    <w:p w:rsidR="00E52B06" w:rsidRDefault="00E52B06" w:rsidP="00E52B06">
      <w:pPr>
        <w:numPr>
          <w:ilvl w:val="0"/>
          <w:numId w:val="39"/>
        </w:numPr>
        <w:jc w:val="both"/>
        <w:rPr>
          <w:rFonts w:ascii="Times New Roman" w:hAnsi="Times New Roman"/>
        </w:rPr>
      </w:pPr>
      <w:r>
        <w:rPr>
          <w:rFonts w:ascii="Times New Roman" w:hAnsi="Times New Roman"/>
        </w:rPr>
        <w:t>če dobavitelj naročniku v času trajanja sporazuma trikrat ne prevzame embalaže v roku, opredeljenem s tem okvirnim sporazumom oziroma z določili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E52B06" w:rsidRDefault="00E52B06" w:rsidP="00E52B06">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E52B06" w:rsidRDefault="00E52B06" w:rsidP="00E52B06">
      <w:pPr>
        <w:numPr>
          <w:ilvl w:val="0"/>
          <w:numId w:val="39"/>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rsidR="00E52B06" w:rsidRDefault="00E52B06" w:rsidP="00E52B06">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E52B06" w:rsidRDefault="00E52B06" w:rsidP="00E52B06">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E52B06" w:rsidRDefault="00E52B06" w:rsidP="00E52B06">
      <w:pPr>
        <w:jc w:val="both"/>
        <w:rPr>
          <w:rFonts w:ascii="Times New Roman" w:hAnsi="Times New Roman"/>
        </w:rPr>
      </w:pPr>
    </w:p>
    <w:p w:rsidR="00E52B06" w:rsidRDefault="00E52B06" w:rsidP="00E52B06">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E52B06" w:rsidRDefault="00E52B06" w:rsidP="00E52B06">
      <w:pPr>
        <w:pStyle w:val="Telobesedila"/>
        <w:jc w:val="both"/>
        <w:rPr>
          <w:rFonts w:ascii="Times New Roman" w:hAnsi="Times New Roman"/>
        </w:rPr>
      </w:pPr>
      <w:r w:rsidRPr="00B4016A">
        <w:rPr>
          <w:rFonts w:ascii="Times New Roman" w:hAnsi="Times New Roman"/>
        </w:rPr>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E52B06" w:rsidRDefault="00E52B06"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Pr="00130A2E" w:rsidRDefault="00E52B06" w:rsidP="00E52B06">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Default="00F041D2" w:rsidP="00E52B06">
      <w:pPr>
        <w:jc w:val="both"/>
        <w:rPr>
          <w:rFonts w:ascii="Times New Roman" w:hAnsi="Times New Roman"/>
        </w:rPr>
      </w:pPr>
      <w:r>
        <w:rPr>
          <w:rFonts w:ascii="Times New Roman" w:hAnsi="Times New Roman"/>
        </w:rPr>
        <w:t>____________________________________________</w:t>
      </w:r>
      <w:r w:rsidR="00E52B06">
        <w:rPr>
          <w:rFonts w:ascii="Times New Roman" w:hAnsi="Times New Roman"/>
        </w:rPr>
        <w:t xml:space="preserve">, </w:t>
      </w:r>
    </w:p>
    <w:p w:rsidR="00E52B06" w:rsidRPr="006F4912" w:rsidRDefault="00E52B06" w:rsidP="00E52B06">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________________.</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130A2E">
        <w:rPr>
          <w:rFonts w:ascii="Times New Roman" w:hAnsi="Times New Roman"/>
        </w:rPr>
        <w:t>Skrbnik sporazuma za  dobavitelja  je :</w:t>
      </w:r>
    </w:p>
    <w:p w:rsidR="00E52B06" w:rsidRPr="00130A2E" w:rsidRDefault="00E52B06" w:rsidP="00E52B06">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E52B06" w:rsidRDefault="00E52B06" w:rsidP="00E52B06">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 </w:t>
      </w:r>
      <w:proofErr w:type="spellStart"/>
      <w:r w:rsidR="00F041D2">
        <w:rPr>
          <w:rFonts w:ascii="Times New Roman" w:hAnsi="Times New Roman"/>
        </w:rPr>
        <w:t>tele</w:t>
      </w:r>
      <w:r>
        <w:rPr>
          <w:rFonts w:ascii="Times New Roman" w:hAnsi="Times New Roman"/>
        </w:rPr>
        <w:t>fax</w:t>
      </w:r>
      <w:proofErr w:type="spellEnd"/>
      <w:r>
        <w:rPr>
          <w:rFonts w:ascii="Times New Roman" w:hAnsi="Times New Roman"/>
        </w:rPr>
        <w:t xml:space="preserve">: </w:t>
      </w:r>
      <w:r w:rsidR="00F041D2">
        <w:rPr>
          <w:rFonts w:ascii="Times New Roman" w:hAnsi="Times New Roman"/>
        </w:rPr>
        <w:t>_______________.</w:t>
      </w:r>
    </w:p>
    <w:p w:rsidR="00D94024" w:rsidRPr="0085240F" w:rsidRDefault="00D94024" w:rsidP="00E52B06">
      <w:pPr>
        <w:jc w:val="both"/>
        <w:rPr>
          <w:rFonts w:ascii="Times New Roman" w:hAnsi="Times New Roman"/>
        </w:rPr>
      </w:pPr>
    </w:p>
    <w:p w:rsidR="00E52B06" w:rsidRPr="006F491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E52B06" w:rsidRDefault="00E52B06" w:rsidP="00E52B06">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F041D2" w:rsidRDefault="00F041D2" w:rsidP="00E52B06">
      <w:pPr>
        <w:jc w:val="both"/>
        <w:rPr>
          <w:rFonts w:ascii="Times New Roman" w:hAnsi="Times New Roman"/>
        </w:rPr>
      </w:pPr>
    </w:p>
    <w:p w:rsidR="00F041D2" w:rsidRDefault="00F041D2" w:rsidP="00E52B06">
      <w:pPr>
        <w:jc w:val="both"/>
        <w:rPr>
          <w:rFonts w:ascii="Times New Roman" w:hAnsi="Times New Roman"/>
        </w:rPr>
      </w:pPr>
    </w:p>
    <w:p w:rsidR="00F041D2" w:rsidRPr="006F4B32" w:rsidRDefault="00F041D2" w:rsidP="00E52B06">
      <w:pPr>
        <w:jc w:val="both"/>
        <w:rPr>
          <w:rFonts w:ascii="Times New Roman" w:hAnsi="Times New Roman"/>
        </w:rPr>
      </w:pPr>
    </w:p>
    <w:p w:rsidR="00E52B06" w:rsidRDefault="00E52B06" w:rsidP="00E52B06">
      <w:pPr>
        <w:jc w:val="both"/>
        <w:rPr>
          <w:rFonts w:ascii="Times New Roman" w:hAnsi="Times New Roman"/>
        </w:rPr>
      </w:pPr>
    </w:p>
    <w:p w:rsidR="008279AD" w:rsidRPr="006F4B32" w:rsidRDefault="008279AD"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lastRenderedPageBreak/>
        <w:t>člen</w:t>
      </w:r>
    </w:p>
    <w:p w:rsidR="00E52B06" w:rsidRPr="006F4B32" w:rsidRDefault="00E52B06" w:rsidP="00E52B06">
      <w:pPr>
        <w:jc w:val="both"/>
        <w:rPr>
          <w:rFonts w:ascii="Times New Roman" w:hAnsi="Times New Roman"/>
        </w:rPr>
      </w:pPr>
    </w:p>
    <w:p w:rsidR="00E52B06" w:rsidRPr="006F4B32" w:rsidRDefault="00E52B06" w:rsidP="00E52B06">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E52B06" w:rsidRDefault="00E52B06" w:rsidP="00E52B06">
      <w:pPr>
        <w:jc w:val="both"/>
        <w:rPr>
          <w:rFonts w:ascii="Times New Roman" w:hAnsi="Times New Roman"/>
        </w:rPr>
      </w:pPr>
    </w:p>
    <w:p w:rsidR="00D94024" w:rsidRDefault="00D94024" w:rsidP="00E52B06">
      <w:pPr>
        <w:jc w:val="both"/>
        <w:rPr>
          <w:rFonts w:ascii="Times New Roman" w:hAnsi="Times New Roman"/>
        </w:rPr>
      </w:pPr>
      <w:r w:rsidRPr="00194E43">
        <w:rPr>
          <w:rFonts w:ascii="Times New Roman" w:hAnsi="Times New Roman"/>
          <w:b/>
        </w:rPr>
        <w:t>Protikorupcijska klavzula</w:t>
      </w:r>
    </w:p>
    <w:p w:rsidR="00D94024" w:rsidRPr="006F4B32" w:rsidRDefault="00D94024" w:rsidP="00E52B06">
      <w:pPr>
        <w:jc w:val="both"/>
        <w:rPr>
          <w:rFonts w:ascii="Times New Roman" w:hAnsi="Times New Roman"/>
        </w:rPr>
      </w:pPr>
    </w:p>
    <w:p w:rsidR="00E52B06" w:rsidRPr="00D94024" w:rsidRDefault="00E52B06" w:rsidP="00D94024">
      <w:pPr>
        <w:numPr>
          <w:ilvl w:val="0"/>
          <w:numId w:val="26"/>
        </w:numPr>
        <w:jc w:val="center"/>
        <w:rPr>
          <w:rFonts w:ascii="Times New Roman" w:hAnsi="Times New Roman"/>
          <w:b/>
        </w:rPr>
      </w:pPr>
      <w:r w:rsidRPr="00774E42">
        <w:rPr>
          <w:rFonts w:ascii="Times New Roman" w:hAnsi="Times New Roman"/>
          <w:b/>
        </w:rPr>
        <w:t>člen</w:t>
      </w:r>
    </w:p>
    <w:p w:rsidR="00E52B06" w:rsidRPr="00194E43" w:rsidRDefault="00E52B06" w:rsidP="00E52B06">
      <w:pPr>
        <w:jc w:val="both"/>
        <w:rPr>
          <w:rFonts w:ascii="Times New Roman" w:hAnsi="Times New Roman"/>
          <w:b/>
        </w:rPr>
      </w:pPr>
    </w:p>
    <w:p w:rsidR="00E52B06" w:rsidRDefault="00E52B06" w:rsidP="00E52B06">
      <w:pPr>
        <w:jc w:val="both"/>
        <w:rPr>
          <w:rFonts w:ascii="Times New Roman" w:hAnsi="Times New Roman"/>
        </w:rPr>
      </w:pPr>
      <w:r w:rsidRPr="00194E43">
        <w:rPr>
          <w:rFonts w:ascii="Times New Roman" w:hAnsi="Times New Roman"/>
        </w:rPr>
        <w:t>Pogodba (okvirni sporazum), pri kateri kdo v imenu ali na račun druge pogodbene stranke, predstavniku ali posredniku organa ali organizacije iz javnega sektorja obljubi, ponudi ali da kakšno nedovoljeno korist za:</w:t>
      </w:r>
    </w:p>
    <w:p w:rsidR="00E52B06" w:rsidRPr="00194E43" w:rsidRDefault="00E52B06" w:rsidP="00E52B06">
      <w:pPr>
        <w:jc w:val="both"/>
        <w:rPr>
          <w:rFonts w:ascii="Times New Roman" w:hAnsi="Times New Roman"/>
        </w:rPr>
      </w:pP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E52B06" w:rsidRPr="00194E43" w:rsidRDefault="00E52B06" w:rsidP="00E52B06">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52B06" w:rsidRDefault="00E52B06" w:rsidP="00E52B06">
      <w:pPr>
        <w:jc w:val="both"/>
        <w:rPr>
          <w:rFonts w:ascii="Times New Roman" w:hAnsi="Times New Roman"/>
        </w:rPr>
      </w:pPr>
      <w:r>
        <w:rPr>
          <w:rFonts w:ascii="Times New Roman" w:hAnsi="Times New Roman"/>
        </w:rPr>
        <w:t>je nična.</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Naročnik bo na podlagi svojih ugotovitev o domnevnem obstoju dejanskega stanja iz prvega odstavka tega člena ali obvestila Komisije za preprečevanje korupcije ali drugih organov, glede na njegovega domnevnega nastanka, pričel z ugotavljanjem pogojev ničnosti sporazuma iz prejšnjega odstavka tega člena oziroma z drugimi ukrepi v skladu s predpisi Republike Slovenije.</w:t>
      </w:r>
    </w:p>
    <w:p w:rsidR="00E52B06" w:rsidRPr="00B91710" w:rsidRDefault="00E52B06" w:rsidP="00E52B06">
      <w:pPr>
        <w:jc w:val="both"/>
        <w:rPr>
          <w:rFonts w:ascii="Times New Roman" w:hAnsi="Times New Roman"/>
        </w:rPr>
      </w:pPr>
    </w:p>
    <w:p w:rsidR="00E52B06" w:rsidRPr="00774E42" w:rsidRDefault="00E52B06" w:rsidP="00E52B06">
      <w:pPr>
        <w:numPr>
          <w:ilvl w:val="0"/>
          <w:numId w:val="26"/>
        </w:numPr>
        <w:jc w:val="center"/>
        <w:rPr>
          <w:rFonts w:ascii="Times New Roman" w:hAnsi="Times New Roman"/>
          <w:b/>
        </w:rPr>
      </w:pPr>
      <w:r w:rsidRPr="00774E42">
        <w:rPr>
          <w:rFonts w:ascii="Times New Roman" w:hAnsi="Times New Roman"/>
          <w:b/>
        </w:rPr>
        <w:t>člen</w:t>
      </w:r>
    </w:p>
    <w:p w:rsidR="00E52B06" w:rsidRPr="006F4B32" w:rsidRDefault="00E52B06" w:rsidP="00E52B06">
      <w:pPr>
        <w:jc w:val="both"/>
        <w:rPr>
          <w:rFonts w:ascii="Times New Roman" w:hAnsi="Times New Roman"/>
        </w:rPr>
      </w:pPr>
    </w:p>
    <w:p w:rsidR="00E52B06" w:rsidRDefault="00E52B06" w:rsidP="00E52B06">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E52B06" w:rsidRDefault="00E52B06" w:rsidP="00E52B06">
      <w:pPr>
        <w:jc w:val="both"/>
        <w:rPr>
          <w:rFonts w:ascii="Times New Roman" w:hAnsi="Times New Roman"/>
        </w:rPr>
      </w:pPr>
    </w:p>
    <w:p w:rsidR="00E52B06" w:rsidRDefault="00E52B06" w:rsidP="00E52B06">
      <w:pPr>
        <w:jc w:val="both"/>
        <w:rPr>
          <w:rFonts w:ascii="Times New Roman" w:hAnsi="Times New Roman"/>
        </w:rPr>
      </w:pPr>
    </w:p>
    <w:p w:rsidR="007A7291" w:rsidRPr="006F4B32" w:rsidRDefault="007A7291" w:rsidP="00E52B06">
      <w:pPr>
        <w:jc w:val="both"/>
        <w:rPr>
          <w:rFonts w:ascii="Times New Roman" w:hAnsi="Times New Roman"/>
        </w:rPr>
      </w:pPr>
    </w:p>
    <w:p w:rsidR="00E52B06" w:rsidRDefault="00E52B06" w:rsidP="00E52B06">
      <w:pPr>
        <w:jc w:val="both"/>
        <w:rPr>
          <w:rFonts w:ascii="Times New Roman" w:hAnsi="Times New Roman"/>
        </w:rPr>
      </w:pPr>
      <w:r>
        <w:rPr>
          <w:rFonts w:ascii="Times New Roman" w:hAnsi="Times New Roman"/>
        </w:rPr>
        <w:t>V Mariboru, dne _______________</w:t>
      </w:r>
    </w:p>
    <w:p w:rsidR="00E52B06" w:rsidRDefault="00E52B06"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Default="007A7291" w:rsidP="00E52B06">
      <w:pPr>
        <w:jc w:val="both"/>
        <w:rPr>
          <w:rFonts w:ascii="Times New Roman" w:hAnsi="Times New Roman"/>
        </w:rPr>
      </w:pPr>
    </w:p>
    <w:p w:rsidR="007A7291" w:rsidRPr="006F4B32" w:rsidRDefault="007A7291" w:rsidP="00E52B06">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E52B06" w:rsidRPr="00ED6064" w:rsidTr="00D94024">
        <w:tc>
          <w:tcPr>
            <w:tcW w:w="5457" w:type="dxa"/>
          </w:tcPr>
          <w:p w:rsidR="00E52B06" w:rsidRPr="00ED6064" w:rsidRDefault="00E52B06" w:rsidP="00D94024">
            <w:pPr>
              <w:jc w:val="both"/>
              <w:rPr>
                <w:rFonts w:ascii="Times New Roman" w:hAnsi="Times New Roman"/>
                <w:b/>
              </w:rPr>
            </w:pPr>
            <w:r w:rsidRPr="00ED6064">
              <w:rPr>
                <w:rFonts w:ascii="Times New Roman" w:hAnsi="Times New Roman"/>
                <w:b/>
              </w:rPr>
              <w:t>DOBAVITELJ:</w:t>
            </w:r>
          </w:p>
          <w:p w:rsidR="00E52B06" w:rsidRPr="00ED6064" w:rsidRDefault="00E52B06" w:rsidP="00D94024">
            <w:pPr>
              <w:jc w:val="both"/>
              <w:rPr>
                <w:rFonts w:ascii="Times New Roman" w:hAnsi="Times New Roman"/>
                <w:b/>
              </w:rPr>
            </w:pPr>
            <w:r>
              <w:rPr>
                <w:rFonts w:ascii="Times New Roman" w:hAnsi="Times New Roman"/>
                <w:b/>
              </w:rPr>
              <w:t>______________________________</w:t>
            </w:r>
          </w:p>
          <w:p w:rsidR="00E52B06" w:rsidRPr="00ED6064" w:rsidRDefault="00E52B06" w:rsidP="00D94024">
            <w:pPr>
              <w:jc w:val="both"/>
              <w:rPr>
                <w:rFonts w:ascii="Times New Roman" w:hAnsi="Times New Roman"/>
                <w:b/>
              </w:rPr>
            </w:pPr>
          </w:p>
        </w:tc>
        <w:tc>
          <w:tcPr>
            <w:tcW w:w="3755" w:type="dxa"/>
          </w:tcPr>
          <w:p w:rsidR="0085240F" w:rsidRDefault="00E52B06"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E52B06" w:rsidRPr="00ED6064" w:rsidRDefault="00F041D2" w:rsidP="00D94024">
            <w:pPr>
              <w:jc w:val="both"/>
              <w:rPr>
                <w:rFonts w:ascii="Times New Roman" w:hAnsi="Times New Roman"/>
                <w:b/>
              </w:rPr>
            </w:pPr>
            <w:r>
              <w:rPr>
                <w:rFonts w:ascii="Times New Roman" w:hAnsi="Times New Roman"/>
                <w:b/>
              </w:rPr>
              <w:t>_____________________________</w:t>
            </w:r>
          </w:p>
        </w:tc>
      </w:tr>
    </w:tbl>
    <w:p w:rsidR="00AB380A" w:rsidRDefault="00AB380A" w:rsidP="00E52B06">
      <w:pPr>
        <w:pStyle w:val="Default"/>
        <w:rPr>
          <w:b/>
          <w:sz w:val="28"/>
          <w:szCs w:val="28"/>
        </w:rPr>
      </w:pPr>
    </w:p>
    <w:p w:rsidR="00AB380A" w:rsidRDefault="00AB380A" w:rsidP="00E52B06">
      <w:pPr>
        <w:pStyle w:val="Default"/>
        <w:rPr>
          <w:b/>
          <w:sz w:val="28"/>
          <w:szCs w:val="28"/>
        </w:rPr>
      </w:pPr>
    </w:p>
    <w:p w:rsidR="00AB380A" w:rsidRDefault="00AB380A" w:rsidP="00E52B06">
      <w:pPr>
        <w:pStyle w:val="Default"/>
        <w:rPr>
          <w:b/>
          <w:sz w:val="28"/>
          <w:szCs w:val="28"/>
        </w:rPr>
      </w:pPr>
    </w:p>
    <w:p w:rsidR="00E52B06" w:rsidRDefault="00D94024" w:rsidP="00E52B06">
      <w:pPr>
        <w:pStyle w:val="Default"/>
        <w:rPr>
          <w:b/>
          <w:sz w:val="28"/>
          <w:szCs w:val="28"/>
        </w:rPr>
      </w:pPr>
      <w:r>
        <w:rPr>
          <w:b/>
          <w:noProof/>
        </w:rPr>
        <w:lastRenderedPageBreak/>
        <mc:AlternateContent>
          <mc:Choice Requires="wps">
            <w:drawing>
              <wp:anchor distT="0" distB="0" distL="114300" distR="114300" simplePos="0" relativeHeight="251679744" behindDoc="0" locked="0" layoutInCell="1" allowOverlap="1" wp14:anchorId="0CF1ACF1" wp14:editId="2E845485">
                <wp:simplePos x="0" y="0"/>
                <wp:positionH relativeFrom="margin">
                  <wp:align>right</wp:align>
                </wp:positionH>
                <wp:positionV relativeFrom="paragraph">
                  <wp:posOffset>104140</wp:posOffset>
                </wp:positionV>
                <wp:extent cx="1895475" cy="296545"/>
                <wp:effectExtent l="0" t="0" r="28575" b="27305"/>
                <wp:wrapNone/>
                <wp:docPr id="21" name="Zaobljeni pravokotni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5475" cy="296545"/>
                        </a:xfrm>
                        <a:prstGeom prst="roundRect">
                          <a:avLst>
                            <a:gd name="adj" fmla="val 16667"/>
                          </a:avLst>
                        </a:prstGeom>
                        <a:solidFill>
                          <a:srgbClr val="FFFFFF"/>
                        </a:solidFill>
                        <a:ln w="9525">
                          <a:solidFill>
                            <a:srgbClr val="000000"/>
                          </a:solidFill>
                          <a:round/>
                          <a:headEnd/>
                          <a:tailEnd/>
                        </a:ln>
                      </wps:spPr>
                      <wps:txbx>
                        <w:txbxContent>
                          <w:p w:rsidR="007A3301" w:rsidRPr="00A012E6" w:rsidRDefault="007A3301"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7/2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w14:anchorId="0CF1ACF1" id="Zaobljeni pravokotnik 21" o:spid="_x0000_s1034" style="position:absolute;margin-left:98.05pt;margin-top:8.2pt;width:149.25pt;height:23.3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">
                <v:textbox>
                  <w:txbxContent>
                    <w:p w:rsidR="007A3301" w:rsidRPr="00A012E6" w:rsidRDefault="007A3301" w:rsidP="00D94024">
                      <w:pPr>
                        <w:jc w:val="center"/>
                        <w:rPr>
                          <w:rFonts w:ascii="Times New Roman" w:hAnsi="Times New Roman"/>
                          <w:b/>
                        </w:rPr>
                      </w:pPr>
                      <w:r>
                        <w:rPr>
                          <w:rFonts w:ascii="Times New Roman" w:hAnsi="Times New Roman"/>
                          <w:b/>
                        </w:rPr>
                        <w:t>Priloga</w:t>
                      </w:r>
                      <w:r w:rsidRPr="00A012E6">
                        <w:rPr>
                          <w:rFonts w:ascii="Times New Roman" w:hAnsi="Times New Roman"/>
                          <w:b/>
                        </w:rPr>
                        <w:t xml:space="preserve"> </w:t>
                      </w:r>
                      <w:r>
                        <w:rPr>
                          <w:rFonts w:ascii="Times New Roman" w:hAnsi="Times New Roman"/>
                          <w:b/>
                        </w:rPr>
                        <w:t>7/2</w:t>
                      </w:r>
                    </w:p>
                  </w:txbxContent>
                </v:textbox>
                <w10:wrap anchorx="margin"/>
              </v:roundrect>
            </w:pict>
          </mc:Fallback>
        </mc:AlternateContent>
      </w:r>
    </w:p>
    <w:p w:rsidR="00E52B06" w:rsidRDefault="00E52B06" w:rsidP="00E52B06">
      <w:pPr>
        <w:pStyle w:val="Default"/>
        <w:rPr>
          <w:b/>
          <w:sz w:val="28"/>
          <w:szCs w:val="28"/>
        </w:rPr>
      </w:pPr>
    </w:p>
    <w:p w:rsidR="00D94024" w:rsidRDefault="00D94024" w:rsidP="00D94024">
      <w:pPr>
        <w:jc w:val="center"/>
        <w:rPr>
          <w:rFonts w:ascii="Times New Roman" w:hAnsi="Times New Roman"/>
          <w:b/>
        </w:rPr>
      </w:pPr>
    </w:p>
    <w:p w:rsidR="00D94024" w:rsidRDefault="00D94024" w:rsidP="00D94024">
      <w:pPr>
        <w:jc w:val="center"/>
        <w:rPr>
          <w:rFonts w:ascii="Times New Roman" w:hAnsi="Times New Roman"/>
          <w:b/>
        </w:rPr>
      </w:pPr>
    </w:p>
    <w:p w:rsidR="00D94024" w:rsidRDefault="00D94024" w:rsidP="00D94024">
      <w:pPr>
        <w:jc w:val="center"/>
        <w:rPr>
          <w:rFonts w:ascii="Times New Roman" w:hAnsi="Times New Roman"/>
          <w:b/>
        </w:rPr>
      </w:pPr>
    </w:p>
    <w:p w:rsidR="00D94024" w:rsidRDefault="00D94024" w:rsidP="00D94024">
      <w:pPr>
        <w:jc w:val="center"/>
        <w:rPr>
          <w:rFonts w:ascii="Times New Roman" w:hAnsi="Times New Roman"/>
          <w:b/>
        </w:rPr>
      </w:pPr>
      <w:r>
        <w:rPr>
          <w:rFonts w:ascii="Times New Roman" w:hAnsi="Times New Roman"/>
          <w:b/>
        </w:rPr>
        <w:t>VZOREC OKVIRNEGA SPORAZUMA</w:t>
      </w:r>
    </w:p>
    <w:p w:rsidR="00D94024" w:rsidRDefault="00D94024" w:rsidP="00D94024">
      <w:pPr>
        <w:jc w:val="center"/>
        <w:rPr>
          <w:rFonts w:ascii="Times New Roman" w:hAnsi="Times New Roman"/>
          <w:b/>
        </w:rPr>
      </w:pPr>
      <w:r>
        <w:rPr>
          <w:rFonts w:ascii="Times New Roman" w:hAnsi="Times New Roman"/>
          <w:b/>
        </w:rPr>
        <w:t>(za dobavitelje sadja in zelenjave)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F041D2" w:rsidP="00D94024">
      <w:pPr>
        <w:jc w:val="both"/>
        <w:rPr>
          <w:rFonts w:ascii="Times New Roman" w:hAnsi="Times New Roman"/>
        </w:rPr>
      </w:pPr>
      <w:r>
        <w:rPr>
          <w:rFonts w:ascii="Times New Roman" w:hAnsi="Times New Roman"/>
        </w:rPr>
        <w:t>________________________________________________________</w:t>
      </w:r>
      <w:r w:rsidR="00D94024">
        <w:rPr>
          <w:rFonts w:ascii="Times New Roman" w:hAnsi="Times New Roman"/>
        </w:rPr>
        <w:t>, ki jo zastopa ravnatelj</w:t>
      </w:r>
      <w:r>
        <w:rPr>
          <w:rFonts w:ascii="Times New Roman" w:hAnsi="Times New Roman"/>
        </w:rPr>
        <w:t>/</w:t>
      </w:r>
      <w:r w:rsidR="00D94024">
        <w:rPr>
          <w:rFonts w:ascii="Times New Roman" w:hAnsi="Times New Roman"/>
        </w:rPr>
        <w:t xml:space="preserve">ica </w:t>
      </w:r>
      <w:r>
        <w:rPr>
          <w:rFonts w:ascii="Times New Roman" w:hAnsi="Times New Roman"/>
        </w:rPr>
        <w:t>______________________________</w:t>
      </w:r>
      <w:r w:rsidR="00D94024">
        <w:rPr>
          <w:rFonts w:ascii="Times New Roman" w:hAnsi="Times New Roman"/>
        </w:rPr>
        <w:t>, (v nadaljevanju naročnik)</w:t>
      </w:r>
    </w:p>
    <w:p w:rsidR="00D94024" w:rsidRDefault="00D94024" w:rsidP="00D94024">
      <w:pPr>
        <w:jc w:val="both"/>
        <w:rPr>
          <w:rFonts w:ascii="Times New Roman" w:hAnsi="Times New Roman"/>
        </w:rPr>
      </w:pPr>
      <w:r>
        <w:rPr>
          <w:rFonts w:ascii="Times New Roman" w:hAnsi="Times New Roman"/>
        </w:rPr>
        <w:t xml:space="preserve">matična številka: </w:t>
      </w:r>
      <w:r w:rsidR="00F041D2">
        <w:rPr>
          <w:rFonts w:ascii="Times New Roman" w:hAnsi="Times New Roman"/>
        </w:rPr>
        <w:t>_________________________</w:t>
      </w:r>
    </w:p>
    <w:p w:rsidR="00D94024" w:rsidRDefault="00D94024" w:rsidP="00D94024">
      <w:pPr>
        <w:jc w:val="both"/>
        <w:rPr>
          <w:rFonts w:ascii="Times New Roman" w:hAnsi="Times New Roman"/>
        </w:rPr>
      </w:pPr>
      <w:r>
        <w:rPr>
          <w:rFonts w:ascii="Times New Roman" w:hAnsi="Times New Roman"/>
        </w:rPr>
        <w:t xml:space="preserve">ID številka: </w:t>
      </w:r>
      <w:r w:rsidR="00F041D2">
        <w:rPr>
          <w:rFonts w:ascii="Times New Roman" w:hAnsi="Times New Roman"/>
        </w:rPr>
        <w:t>_____________________________</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in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_____________________________________________________________________________ (</w:t>
      </w:r>
      <w:r w:rsidRPr="00F36513">
        <w:rPr>
          <w:rFonts w:ascii="Times New Roman" w:hAnsi="Times New Roman"/>
          <w:i/>
        </w:rPr>
        <w:t>naziv in sedež dobavitelja</w:t>
      </w:r>
      <w:r>
        <w:rPr>
          <w:rFonts w:ascii="Times New Roman" w:hAnsi="Times New Roman"/>
        </w:rPr>
        <w:t>), ki ga zastopa _________________________________________, (</w:t>
      </w:r>
      <w:r w:rsidRPr="00F36513">
        <w:rPr>
          <w:rFonts w:ascii="Times New Roman" w:hAnsi="Times New Roman"/>
          <w:i/>
        </w:rPr>
        <w:t>funkcija, ime in priimek zastopnika dobavitelja</w:t>
      </w:r>
      <w:r>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matična številka: _______________________</w:t>
      </w:r>
    </w:p>
    <w:p w:rsidR="00D94024" w:rsidRDefault="00D94024" w:rsidP="00D94024">
      <w:pPr>
        <w:jc w:val="both"/>
        <w:rPr>
          <w:rFonts w:ascii="Times New Roman" w:hAnsi="Times New Roman"/>
        </w:rPr>
      </w:pPr>
      <w:r>
        <w:rPr>
          <w:rFonts w:ascii="Times New Roman" w:hAnsi="Times New Roman"/>
        </w:rPr>
        <w:t>ID številka: 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skleneta naslednji </w:t>
      </w:r>
    </w:p>
    <w:p w:rsidR="00D94024" w:rsidRDefault="00D94024" w:rsidP="00D94024">
      <w:pPr>
        <w:jc w:val="both"/>
        <w:rPr>
          <w:rFonts w:ascii="Times New Roman" w:hAnsi="Times New Roman"/>
        </w:rPr>
      </w:pPr>
    </w:p>
    <w:p w:rsidR="00D94024" w:rsidRPr="00B42FD2" w:rsidRDefault="00D94024" w:rsidP="00D94024">
      <w:pPr>
        <w:jc w:val="center"/>
        <w:rPr>
          <w:rFonts w:ascii="Times New Roman" w:hAnsi="Times New Roman"/>
          <w:b/>
        </w:rPr>
      </w:pPr>
      <w:r w:rsidRPr="00B42FD2">
        <w:rPr>
          <w:rFonts w:ascii="Times New Roman" w:hAnsi="Times New Roman"/>
          <w:b/>
        </w:rPr>
        <w:t>OKVIRNI SPORAZUM</w:t>
      </w:r>
    </w:p>
    <w:p w:rsidR="00D94024" w:rsidRDefault="00D94024" w:rsidP="00D94024">
      <w:pPr>
        <w:jc w:val="center"/>
        <w:rPr>
          <w:rFonts w:ascii="Times New Roman" w:hAnsi="Times New Roman"/>
          <w:b/>
        </w:rPr>
      </w:pPr>
      <w:r>
        <w:rPr>
          <w:rFonts w:ascii="Times New Roman" w:hAnsi="Times New Roman"/>
          <w:b/>
        </w:rPr>
        <w:t>za sukcesivno dobavo živil (sveže sadje in zelenjava)</w:t>
      </w:r>
    </w:p>
    <w:p w:rsidR="00D94024" w:rsidRPr="00B42FD2" w:rsidRDefault="00D94024" w:rsidP="00D94024">
      <w:pPr>
        <w:jc w:val="center"/>
        <w:rPr>
          <w:rFonts w:ascii="Times New Roman" w:hAnsi="Times New Roman"/>
          <w:b/>
        </w:rPr>
      </w:pP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Stranki sporazuma predhodno ugotovita, da:</w:t>
      </w:r>
    </w:p>
    <w:p w:rsidR="00D94024" w:rsidRPr="006F4B32" w:rsidRDefault="00D94024" w:rsidP="00D94024">
      <w:pPr>
        <w:numPr>
          <w:ilvl w:val="0"/>
          <w:numId w:val="3"/>
        </w:numPr>
        <w:jc w:val="both"/>
        <w:rPr>
          <w:rFonts w:ascii="Times New Roman" w:hAnsi="Times New Roman"/>
        </w:rPr>
      </w:pPr>
      <w:r w:rsidRPr="006F4B32">
        <w:rPr>
          <w:rFonts w:ascii="Times New Roman" w:hAnsi="Times New Roman"/>
        </w:rPr>
        <w:t>je bil ponudnik izbran na podlagi izvedenega postopka javnega naročila po odprtem postopku, objavljenem na Portalu javnih naročil z dne</w:t>
      </w:r>
      <w:r w:rsidRPr="006F4B32">
        <w:rPr>
          <w:rFonts w:ascii="Times New Roman" w:hAnsi="Times New Roman"/>
          <w:b/>
          <w:bCs/>
        </w:rPr>
        <w:t xml:space="preserve"> </w:t>
      </w:r>
      <w:r>
        <w:rPr>
          <w:rFonts w:ascii="Times New Roman" w:hAnsi="Times New Roman"/>
          <w:b/>
          <w:bCs/>
        </w:rPr>
        <w:t>______</w:t>
      </w:r>
      <w:r>
        <w:rPr>
          <w:rFonts w:ascii="Times New Roman" w:hAnsi="Times New Roman"/>
        </w:rPr>
        <w:t>_________</w:t>
      </w:r>
      <w:r w:rsidRPr="006F4B32">
        <w:rPr>
          <w:rFonts w:ascii="Times New Roman" w:hAnsi="Times New Roman"/>
        </w:rPr>
        <w:t xml:space="preserve">, št. objave </w:t>
      </w:r>
      <w:r>
        <w:rPr>
          <w:rFonts w:ascii="Times New Roman" w:hAnsi="Times New Roman"/>
        </w:rPr>
        <w:t>_____________</w:t>
      </w:r>
      <w:r w:rsidRPr="006F4B32">
        <w:rPr>
          <w:rFonts w:ascii="Times New Roman" w:hAnsi="Times New Roman"/>
        </w:rPr>
        <w:t xml:space="preserve"> </w:t>
      </w:r>
      <w:r w:rsidRPr="006F4B32">
        <w:rPr>
          <w:rFonts w:ascii="Times New Roman" w:hAnsi="Times New Roman"/>
          <w:bCs/>
        </w:rPr>
        <w:t xml:space="preserve">in v Uradnem listu Evropske unije z dne </w:t>
      </w:r>
      <w:r>
        <w:rPr>
          <w:rFonts w:ascii="Times New Roman" w:hAnsi="Times New Roman"/>
          <w:bCs/>
        </w:rPr>
        <w:t>______________</w:t>
      </w:r>
      <w:r w:rsidRPr="006F4B32">
        <w:rPr>
          <w:rFonts w:ascii="Times New Roman" w:hAnsi="Times New Roman"/>
          <w:bCs/>
        </w:rPr>
        <w:t xml:space="preserve">, št. objave </w:t>
      </w:r>
      <w:r>
        <w:rPr>
          <w:rFonts w:ascii="Times New Roman" w:hAnsi="Times New Roman"/>
          <w:bCs/>
        </w:rPr>
        <w:t>_____________;</w:t>
      </w:r>
    </w:p>
    <w:p w:rsidR="00D94024" w:rsidRDefault="00D94024" w:rsidP="00D94024">
      <w:pPr>
        <w:numPr>
          <w:ilvl w:val="0"/>
          <w:numId w:val="3"/>
        </w:numPr>
        <w:jc w:val="both"/>
        <w:rPr>
          <w:rFonts w:ascii="Times New Roman" w:hAnsi="Times New Roman"/>
        </w:rPr>
      </w:pPr>
      <w:r w:rsidRPr="006F4B32">
        <w:rPr>
          <w:rFonts w:ascii="Times New Roman" w:hAnsi="Times New Roman"/>
        </w:rPr>
        <w:t xml:space="preserve">da je naročnik pri vsakem sklopu posamezne skupine živil, v skladu </w:t>
      </w:r>
      <w:r w:rsidR="00716DC6">
        <w:rPr>
          <w:rFonts w:ascii="Times New Roman" w:hAnsi="Times New Roman"/>
        </w:rPr>
        <w:t>z zakonom o javnem naročanju (v nadaljevanju ZJN-3</w:t>
      </w:r>
      <w:r w:rsidRPr="006F4B32">
        <w:rPr>
          <w:rFonts w:ascii="Times New Roman" w:hAnsi="Times New Roman"/>
        </w:rPr>
        <w:t xml:space="preserve">) izbral </w:t>
      </w:r>
      <w:r>
        <w:rPr>
          <w:rFonts w:ascii="Times New Roman" w:hAnsi="Times New Roman"/>
        </w:rPr>
        <w:t xml:space="preserve">največ </w:t>
      </w:r>
      <w:r w:rsidRPr="006F4B32">
        <w:rPr>
          <w:rFonts w:ascii="Times New Roman" w:hAnsi="Times New Roman"/>
        </w:rPr>
        <w:t>tri ponudnike oz. tolikšno število ponudnikov, kolikor jih je oddalo ponudbo v primeru, da se za sklop</w:t>
      </w:r>
      <w:r>
        <w:rPr>
          <w:rFonts w:ascii="Times New Roman" w:hAnsi="Times New Roman"/>
        </w:rPr>
        <w:t xml:space="preserve"> niso prijavili trije ponudniki;</w:t>
      </w:r>
    </w:p>
    <w:p w:rsidR="00D94024" w:rsidRPr="007A7291" w:rsidRDefault="00D94024" w:rsidP="00D94024">
      <w:pPr>
        <w:numPr>
          <w:ilvl w:val="0"/>
          <w:numId w:val="3"/>
        </w:num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B42FD2" w:rsidRDefault="00D94024" w:rsidP="00D94024">
      <w:pPr>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Pr>
          <w:rFonts w:ascii="Times-Roman" w:hAnsi="Times-Roman" w:cs="Times-Roman"/>
        </w:rPr>
        <w:t>S tem okvirnim sporazumom se naro</w:t>
      </w:r>
      <w:r>
        <w:rPr>
          <w:rFonts w:ascii="TTE1E043A0t00" w:hAnsi="TTE1E043A0t00" w:cs="TTE1E043A0t00"/>
        </w:rPr>
        <w:t>č</w:t>
      </w:r>
      <w:r>
        <w:rPr>
          <w:rFonts w:ascii="Times-Roman" w:hAnsi="Times-Roman" w:cs="Times-Roman"/>
        </w:rPr>
        <w:t>nik in dobavitelj dogovorita o splošnih pogojih izvajanja javnega posameznega naro</w:t>
      </w:r>
      <w:r>
        <w:rPr>
          <w:rFonts w:ascii="TTE1E043A0t00" w:hAnsi="TTE1E043A0t00" w:cs="TTE1E043A0t00"/>
        </w:rPr>
        <w:t>č</w:t>
      </w:r>
      <w:r>
        <w:rPr>
          <w:rFonts w:ascii="Times-Roman" w:hAnsi="Times-Roman" w:cs="Times-Roman"/>
        </w:rPr>
        <w:t>ila nakupa in dobave živil po naslednjih sklopih:</w:t>
      </w:r>
    </w:p>
    <w:p w:rsidR="00D94024" w:rsidRDefault="00D94024" w:rsidP="00D94024">
      <w:pPr>
        <w:numPr>
          <w:ilvl w:val="0"/>
          <w:numId w:val="39"/>
        </w:numPr>
        <w:autoSpaceDE w:val="0"/>
        <w:autoSpaceDN w:val="0"/>
        <w:adjustRightInd w:val="0"/>
        <w:jc w:val="both"/>
        <w:rPr>
          <w:rFonts w:ascii="Times-Roman" w:hAnsi="Times-Roman" w:cs="Times-Roman"/>
        </w:rPr>
      </w:pPr>
    </w:p>
    <w:p w:rsidR="00D94024" w:rsidRPr="007A7291" w:rsidRDefault="00D94024" w:rsidP="00D94024">
      <w:pPr>
        <w:numPr>
          <w:ilvl w:val="0"/>
          <w:numId w:val="39"/>
        </w:numPr>
        <w:autoSpaceDE w:val="0"/>
        <w:autoSpaceDN w:val="0"/>
        <w:adjustRightInd w:val="0"/>
        <w:jc w:val="both"/>
        <w:rPr>
          <w:rFonts w:ascii="Times-Roman" w:hAnsi="Times-Roman" w:cs="Times-Roman"/>
        </w:rPr>
      </w:pPr>
    </w:p>
    <w:p w:rsidR="00D94024" w:rsidRDefault="00D94024" w:rsidP="00D94024">
      <w:pPr>
        <w:autoSpaceDE w:val="0"/>
        <w:autoSpaceDN w:val="0"/>
        <w:adjustRightInd w:val="0"/>
        <w:jc w:val="both"/>
        <w:rPr>
          <w:rFonts w:ascii="Times-Roman" w:hAnsi="Times-Roman" w:cs="Times-Roman"/>
        </w:rPr>
      </w:pPr>
      <w:r w:rsidRPr="00F33BC1">
        <w:rPr>
          <w:rFonts w:ascii="Times-Roman" w:hAnsi="Times-Roman" w:cs="Times-Roman"/>
        </w:rPr>
        <w:t>Sestavni del tega sporazuma so pogoji, dolo</w:t>
      </w:r>
      <w:r w:rsidRPr="00F33BC1">
        <w:rPr>
          <w:rFonts w:ascii="TTE1E043A0t00" w:hAnsi="TTE1E043A0t00" w:cs="TTE1E043A0t00"/>
        </w:rPr>
        <w:t>č</w:t>
      </w:r>
      <w:r w:rsidRPr="00F33BC1">
        <w:rPr>
          <w:rFonts w:ascii="Times-Roman" w:hAnsi="Times-Roman" w:cs="Times-Roman"/>
        </w:rPr>
        <w:t>eni z razpisno dokumentacijo in ponudb</w:t>
      </w:r>
      <w:r>
        <w:rPr>
          <w:rFonts w:ascii="Times-Roman" w:hAnsi="Times-Roman" w:cs="Times-Roman"/>
        </w:rPr>
        <w:t>eno dokumentacijo dobaviteljev.</w:t>
      </w:r>
    </w:p>
    <w:p w:rsidR="00D94024" w:rsidRPr="00B46703" w:rsidRDefault="00D94024" w:rsidP="00D94024">
      <w:pPr>
        <w:autoSpaceDE w:val="0"/>
        <w:autoSpaceDN w:val="0"/>
        <w:adjustRightInd w:val="0"/>
        <w:jc w:val="both"/>
        <w:rPr>
          <w:rFonts w:ascii="Times-Roman" w:hAnsi="Times-Roman" w:cs="Times-Roman"/>
        </w:rPr>
      </w:pPr>
    </w:p>
    <w:p w:rsidR="00D94024" w:rsidRPr="00AB380A" w:rsidRDefault="00D94024" w:rsidP="00AB380A">
      <w:pPr>
        <w:numPr>
          <w:ilvl w:val="0"/>
          <w:numId w:val="47"/>
        </w:numPr>
        <w:jc w:val="center"/>
        <w:rPr>
          <w:rFonts w:ascii="Times New Roman" w:hAnsi="Times New Roman"/>
          <w:b/>
        </w:rPr>
      </w:pPr>
      <w:r w:rsidRPr="00774E42">
        <w:rPr>
          <w:rFonts w:ascii="Times New Roman" w:hAnsi="Times New Roman"/>
          <w:b/>
        </w:rPr>
        <w:t>člen</w:t>
      </w:r>
    </w:p>
    <w:p w:rsidR="00D94024" w:rsidRDefault="00B703E0" w:rsidP="00D94024">
      <w:pPr>
        <w:jc w:val="both"/>
        <w:rPr>
          <w:rFonts w:ascii="Times New Roman" w:hAnsi="Times New Roman"/>
        </w:rPr>
      </w:pPr>
      <w:r>
        <w:rPr>
          <w:rFonts w:ascii="Times New Roman" w:hAnsi="Times New Roman"/>
        </w:rPr>
        <w:lastRenderedPageBreak/>
        <w:t xml:space="preserve">Sporazum se sklene za obdobje 24 mesecev, to </w:t>
      </w:r>
      <w:r w:rsidR="00716DC6">
        <w:rPr>
          <w:rFonts w:ascii="Times New Roman" w:hAnsi="Times New Roman"/>
        </w:rPr>
        <w:t>je od 1. 1. 2018 do 31. 12. 2019</w:t>
      </w:r>
      <w:r w:rsidR="00D94024">
        <w:rPr>
          <w:rFonts w:ascii="Times New Roman" w:hAnsi="Times New Roman"/>
        </w:rPr>
        <w:t xml:space="preserve"> in s potekom tega obdobja preneha veljati.</w:t>
      </w:r>
    </w:p>
    <w:p w:rsidR="00D94024" w:rsidRDefault="00D94024" w:rsidP="00D94024">
      <w:pPr>
        <w:jc w:val="both"/>
        <w:rPr>
          <w:rFonts w:ascii="Times New Roman" w:hAnsi="Times New Roman"/>
        </w:rPr>
      </w:pPr>
    </w:p>
    <w:p w:rsidR="00D94024" w:rsidRPr="00F33BC1" w:rsidRDefault="00D94024" w:rsidP="00D94024">
      <w:pPr>
        <w:jc w:val="both"/>
        <w:rPr>
          <w:rFonts w:ascii="Times New Roman" w:hAnsi="Times New Roman"/>
          <w:b/>
        </w:rPr>
      </w:pPr>
      <w:r w:rsidRPr="00F33BC1">
        <w:rPr>
          <w:rFonts w:ascii="Times New Roman" w:hAnsi="Times New Roman"/>
          <w:b/>
        </w:rPr>
        <w:t>Pravila za izvajanje sporazuma</w:t>
      </w:r>
    </w:p>
    <w:p w:rsidR="00D94024" w:rsidRDefault="00D94024"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b/>
        </w:rPr>
      </w:pPr>
    </w:p>
    <w:p w:rsidR="00D94024" w:rsidRDefault="00D94024" w:rsidP="00D94024">
      <w:pPr>
        <w:autoSpaceDE w:val="0"/>
        <w:autoSpaceDN w:val="0"/>
        <w:adjustRightInd w:val="0"/>
        <w:jc w:val="both"/>
        <w:rPr>
          <w:rFonts w:ascii="Times-Roman" w:hAnsi="Times-Roman" w:cs="Times-Roman"/>
        </w:rPr>
      </w:pPr>
      <w:r w:rsidRPr="00F33BC1">
        <w:rPr>
          <w:rFonts w:ascii="Times-Roman" w:hAnsi="Times-Roman" w:cs="Times-Roman"/>
        </w:rPr>
        <w:t xml:space="preserve">Za </w:t>
      </w:r>
      <w:r>
        <w:rPr>
          <w:rFonts w:ascii="Times-Roman" w:hAnsi="Times-Roman" w:cs="Times-Roman"/>
        </w:rPr>
        <w:t>izvajanje sporazuma veljajo naslednja pravila:</w:t>
      </w:r>
    </w:p>
    <w:p w:rsidR="00243F3C" w:rsidRDefault="00243F3C" w:rsidP="00D94024">
      <w:pPr>
        <w:autoSpaceDE w:val="0"/>
        <w:autoSpaceDN w:val="0"/>
        <w:adjustRightInd w:val="0"/>
        <w:jc w:val="both"/>
        <w:rPr>
          <w:rFonts w:ascii="Times-Roman" w:hAnsi="Times-Roman" w:cs="Times-Roman"/>
        </w:rPr>
      </w:pP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Predmet razpisa so stalne dobave živil, ki jih naročnik po obsegu in ča</w:t>
      </w:r>
      <w:r>
        <w:rPr>
          <w:rFonts w:ascii="Times-Roman" w:hAnsi="Times-Roman" w:cs="Times-Roman"/>
        </w:rPr>
        <w:t xml:space="preserve">sovno ne more v naprej določiti. </w:t>
      </w:r>
    </w:p>
    <w:p w:rsidR="00D94024" w:rsidRPr="009332E0" w:rsidRDefault="00D94024" w:rsidP="00D94024">
      <w:pPr>
        <w:numPr>
          <w:ilvl w:val="0"/>
          <w:numId w:val="39"/>
        </w:numPr>
        <w:autoSpaceDE w:val="0"/>
        <w:autoSpaceDN w:val="0"/>
        <w:adjustRightInd w:val="0"/>
        <w:jc w:val="both"/>
        <w:rPr>
          <w:rFonts w:ascii="Times-Roman" w:hAnsi="Times-Roman" w:cs="Times-Roman"/>
        </w:rPr>
      </w:pPr>
      <w:r w:rsidRPr="009332E0">
        <w:rPr>
          <w:rFonts w:ascii="Times New Roman" w:hAnsi="Times New Roman"/>
        </w:rPr>
        <w:t xml:space="preserve">Naročnik bo v obdobju trajanja tega sporazuma kupoval le tiste vrste in količine blaga iz predračuna, ki jih bo dejansko potreboval. </w:t>
      </w:r>
      <w:r>
        <w:rPr>
          <w:rFonts w:ascii="Times New Roman" w:hAnsi="Times New Roman"/>
        </w:rPr>
        <w:t>P</w:t>
      </w:r>
      <w:r w:rsidRPr="009332E0">
        <w:rPr>
          <w:rFonts w:ascii="Times New Roman" w:hAnsi="Times New Roman"/>
        </w:rPr>
        <w:t xml:space="preserve">ri dobavitelju </w:t>
      </w:r>
      <w:r>
        <w:rPr>
          <w:rFonts w:ascii="Times New Roman" w:hAnsi="Times New Roman"/>
        </w:rPr>
        <w:t xml:space="preserve">bo </w:t>
      </w:r>
      <w:r w:rsidRPr="009332E0">
        <w:rPr>
          <w:rFonts w:ascii="Times New Roman" w:hAnsi="Times New Roman"/>
        </w:rPr>
        <w:t>kupoval tudi druge vrste blaga oz. artikle, ki niso na predračunu, če jih bo potreboval in jih bo ta imel na razpolago.</w:t>
      </w:r>
    </w:p>
    <w:p w:rsidR="00D94024" w:rsidRDefault="00D94024" w:rsidP="00D94024">
      <w:pPr>
        <w:numPr>
          <w:ilvl w:val="0"/>
          <w:numId w:val="39"/>
        </w:numPr>
        <w:autoSpaceDE w:val="0"/>
        <w:autoSpaceDN w:val="0"/>
        <w:adjustRightInd w:val="0"/>
        <w:jc w:val="both"/>
        <w:rPr>
          <w:rFonts w:ascii="Times-Roman" w:hAnsi="Times-Roman" w:cs="Times-Roman"/>
        </w:rPr>
      </w:pPr>
      <w:r>
        <w:rPr>
          <w:rFonts w:ascii="Times-Roman" w:hAnsi="Times-Roman" w:cs="Times-Roman"/>
        </w:rPr>
        <w:t>K</w:t>
      </w:r>
      <w:r w:rsidRPr="009332E0">
        <w:rPr>
          <w:rFonts w:ascii="Times-Roman" w:hAnsi="Times-Roman" w:cs="Times-Roman"/>
        </w:rPr>
        <w:t>oličine in vrste živil po predračunu so okvirne, pri čemer naročnik ne nosi odškodninske odgovornosti zaradi nedoseganja nakupov v količini in vrednosti, kot izhaja iz ocene v razpisni dokumentaciji in ponudbi dobavitelja. Ocenjene količine so izračunane na enoto mere in za obdobje, opredeljeno v 3. členu tega sporazuma.</w:t>
      </w:r>
    </w:p>
    <w:p w:rsidR="00D94024" w:rsidRPr="009332E0" w:rsidRDefault="00D94024" w:rsidP="00D94024">
      <w:pPr>
        <w:numPr>
          <w:ilvl w:val="0"/>
          <w:numId w:val="39"/>
        </w:numPr>
        <w:autoSpaceDE w:val="0"/>
        <w:autoSpaceDN w:val="0"/>
        <w:adjustRightInd w:val="0"/>
        <w:jc w:val="both"/>
        <w:rPr>
          <w:rFonts w:ascii="Times New Roman" w:hAnsi="Times New Roman"/>
        </w:rPr>
      </w:pPr>
      <w:r w:rsidRPr="00DD52D7">
        <w:rPr>
          <w:rFonts w:ascii="Times New Roman" w:hAnsi="Times New Roman"/>
        </w:rPr>
        <w:t>V primeru nepredvidenega izpada proizvodnje oziroma prodaje posameznih p</w:t>
      </w:r>
      <w:r>
        <w:rPr>
          <w:rFonts w:ascii="Times New Roman" w:hAnsi="Times New Roman"/>
        </w:rPr>
        <w:t xml:space="preserve">ogodbenih </w:t>
      </w:r>
      <w:r w:rsidRPr="00DD52D7">
        <w:rPr>
          <w:rFonts w:ascii="Times New Roman" w:hAnsi="Times New Roman"/>
        </w:rPr>
        <w:t>artiklov</w:t>
      </w:r>
      <w:r>
        <w:rPr>
          <w:rFonts w:ascii="Times New Roman" w:hAnsi="Times New Roman"/>
        </w:rPr>
        <w:t xml:space="preserve"> (navedenih v predračunu)</w:t>
      </w:r>
      <w:r w:rsidRPr="00DD52D7">
        <w:rPr>
          <w:rFonts w:ascii="Times New Roman" w:hAnsi="Times New Roman"/>
        </w:rPr>
        <w:t xml:space="preserve"> ali v primeru prenehanja proizvodnje pogodbenih artiklov</w:t>
      </w:r>
      <w:r>
        <w:rPr>
          <w:rFonts w:ascii="Times New Roman" w:hAnsi="Times New Roman"/>
        </w:rPr>
        <w:t>,</w:t>
      </w:r>
      <w:r w:rsidRPr="00DD52D7">
        <w:rPr>
          <w:rFonts w:ascii="Times New Roman" w:hAnsi="Times New Roman"/>
        </w:rPr>
        <w:t xml:space="preserve"> je dobavitelj dolž</w:t>
      </w:r>
      <w:r>
        <w:rPr>
          <w:rFonts w:ascii="Times New Roman" w:hAnsi="Times New Roman"/>
        </w:rPr>
        <w:t xml:space="preserve">an </w:t>
      </w:r>
      <w:r w:rsidRPr="00DD52D7">
        <w:rPr>
          <w:rFonts w:ascii="Times New Roman" w:hAnsi="Times New Roman"/>
        </w:rPr>
        <w:t>naro</w:t>
      </w:r>
      <w:r>
        <w:rPr>
          <w:rFonts w:ascii="Times New Roman" w:hAnsi="Times New Roman"/>
        </w:rPr>
        <w:t>č</w:t>
      </w:r>
      <w:r w:rsidRPr="00DD52D7">
        <w:rPr>
          <w:rFonts w:ascii="Times New Roman" w:hAnsi="Times New Roman"/>
        </w:rPr>
        <w:t>niku zagotoviti nemoteno oskrbo ali dobaviti drug</w:t>
      </w:r>
      <w:r>
        <w:rPr>
          <w:rFonts w:ascii="Times New Roman" w:hAnsi="Times New Roman"/>
        </w:rPr>
        <w:t xml:space="preserve"> po kvaliteti primerljiv artikel iz lastnega </w:t>
      </w:r>
      <w:r w:rsidRPr="00DD52D7">
        <w:rPr>
          <w:rFonts w:ascii="Times New Roman" w:hAnsi="Times New Roman"/>
        </w:rPr>
        <w:t>proizvodnega ali prodajnega programa po pogodbeni ceni</w:t>
      </w:r>
      <w:r>
        <w:rPr>
          <w:rFonts w:ascii="Times New Roman" w:hAnsi="Times New Roman"/>
        </w:rPr>
        <w:t xml:space="preserve"> (navedeni v predračunu)</w:t>
      </w:r>
      <w:r w:rsidRPr="00DD52D7">
        <w:rPr>
          <w:rFonts w:ascii="Times New Roman" w:hAnsi="Times New Roman"/>
        </w:rPr>
        <w:t>.</w:t>
      </w:r>
    </w:p>
    <w:p w:rsidR="00D94024" w:rsidRDefault="00D94024" w:rsidP="00D94024">
      <w:pPr>
        <w:numPr>
          <w:ilvl w:val="0"/>
          <w:numId w:val="39"/>
        </w:numPr>
        <w:autoSpaceDE w:val="0"/>
        <w:autoSpaceDN w:val="0"/>
        <w:adjustRightInd w:val="0"/>
        <w:jc w:val="both"/>
        <w:rPr>
          <w:rFonts w:ascii="Times-Roman" w:hAnsi="Times-Roman" w:cs="Times-Roman"/>
        </w:rPr>
      </w:pPr>
      <w:r w:rsidRPr="009332E0">
        <w:rPr>
          <w:rFonts w:ascii="Times-Roman" w:hAnsi="Times-Roman" w:cs="Times-Roman"/>
        </w:rPr>
        <w:t xml:space="preserve">V primeru, da otroci katero od ponujenih živil iz ponudnikovega predračuna zavračajo, četudi ustrezajo naročnikovim zahtevam iz razpisne dokumentacije, lahko naročnik pri dobavitelju preveri možnost zamenjave tega izdelka z istovrstnim drugim živilom, pri čemer cena na enoto mere zamenjanega živila ne sme presegati tiste, ki je določena za prvotno ponujeno živilo v ponudbenem predračunu. Če ponudnik takega izdelka pod navedenimi pogoji ne more zagotoviti, lahko naročnik, brez kakršnekoli odgovornosti do dobavitelja, kupuje blago pri naslednjem najugodnejšem dobavitelju, s katerim ima naročnik sklenjen sporazum za istovrstno blago. Če tega ne more dobiti pri izbranih dobaviteljih, tako živilo poišče na trgu. </w:t>
      </w:r>
    </w:p>
    <w:p w:rsidR="00D94024" w:rsidRDefault="00D94024" w:rsidP="00D94024">
      <w:pPr>
        <w:autoSpaceDE w:val="0"/>
        <w:autoSpaceDN w:val="0"/>
        <w:adjustRightInd w:val="0"/>
        <w:jc w:val="both"/>
        <w:rPr>
          <w:rFonts w:ascii="Times-Roman" w:hAnsi="Times-Roman" w:cs="Times-Roman"/>
        </w:rPr>
      </w:pPr>
    </w:p>
    <w:p w:rsidR="00D94024" w:rsidRDefault="00D94024" w:rsidP="00D94024">
      <w:pPr>
        <w:autoSpaceDE w:val="0"/>
        <w:autoSpaceDN w:val="0"/>
        <w:adjustRightInd w:val="0"/>
        <w:jc w:val="both"/>
        <w:rPr>
          <w:rFonts w:ascii="Times-Roman" w:hAnsi="Times-Roman" w:cs="Times-Roman"/>
          <w:b/>
        </w:rPr>
      </w:pPr>
      <w:r>
        <w:rPr>
          <w:rFonts w:ascii="Times-Roman" w:hAnsi="Times-Roman" w:cs="Times-Roman"/>
          <w:b/>
        </w:rPr>
        <w:t>Odpiranje konkurence in izjema</w:t>
      </w:r>
    </w:p>
    <w:p w:rsidR="00D94024" w:rsidRDefault="00D94024" w:rsidP="00D94024">
      <w:pPr>
        <w:autoSpaceDE w:val="0"/>
        <w:autoSpaceDN w:val="0"/>
        <w:adjustRightInd w:val="0"/>
        <w:jc w:val="both"/>
        <w:rPr>
          <w:rFonts w:ascii="Times-Roman" w:hAnsi="Times-Roman" w:cs="Times-Roman"/>
          <w:b/>
        </w:rPr>
      </w:pPr>
    </w:p>
    <w:p w:rsidR="00D94024" w:rsidRPr="00D94024" w:rsidRDefault="00D94024" w:rsidP="00D94024">
      <w:pPr>
        <w:pStyle w:val="Odstavekseznama"/>
        <w:numPr>
          <w:ilvl w:val="0"/>
          <w:numId w:val="47"/>
        </w:numPr>
        <w:jc w:val="center"/>
        <w:rPr>
          <w:rFonts w:ascii="Times New Roman" w:hAnsi="Times New Roman"/>
          <w:b/>
        </w:rPr>
      </w:pPr>
      <w:r w:rsidRPr="00D94024">
        <w:rPr>
          <w:rFonts w:ascii="Times New Roman" w:hAnsi="Times New Roman"/>
          <w:b/>
        </w:rPr>
        <w:t>člen</w:t>
      </w:r>
    </w:p>
    <w:p w:rsidR="00D94024" w:rsidRDefault="00D94024" w:rsidP="00D94024">
      <w:pPr>
        <w:autoSpaceDE w:val="0"/>
        <w:autoSpaceDN w:val="0"/>
        <w:adjustRightInd w:val="0"/>
        <w:jc w:val="both"/>
        <w:rPr>
          <w:rFonts w:ascii="Times-Roman" w:hAnsi="Times-Roman" w:cs="Times-Roman"/>
        </w:rPr>
      </w:pPr>
    </w:p>
    <w:p w:rsidR="00D94024" w:rsidRDefault="00D94024" w:rsidP="00D94024">
      <w:pPr>
        <w:autoSpaceDE w:val="0"/>
        <w:autoSpaceDN w:val="0"/>
        <w:adjustRightInd w:val="0"/>
        <w:jc w:val="both"/>
        <w:rPr>
          <w:rFonts w:ascii="Times-Roman" w:hAnsi="Times-Roman" w:cs="Times-Roman"/>
        </w:rPr>
      </w:pPr>
      <w:r w:rsidRPr="00D94024">
        <w:rPr>
          <w:rFonts w:ascii="Times-Roman" w:hAnsi="Times-Roman" w:cs="Times-Roman"/>
        </w:rPr>
        <w:t xml:space="preserve">Naročnik bo med </w:t>
      </w:r>
      <w:r w:rsidR="00F041D2">
        <w:rPr>
          <w:rFonts w:ascii="Times-Roman" w:hAnsi="Times-Roman" w:cs="Times-Roman"/>
        </w:rPr>
        <w:t>izbranimi dobavitelji za sklop</w:t>
      </w:r>
      <w:r>
        <w:rPr>
          <w:rFonts w:ascii="Times-Roman" w:hAnsi="Times-Roman" w:cs="Times-Roman"/>
        </w:rPr>
        <w:t xml:space="preserve"> živil Sveže sadje in zelenjava, kot izhaja iz določil razpisne dokumentacije</w:t>
      </w:r>
      <w:r w:rsidR="00243F3C">
        <w:rPr>
          <w:rFonts w:ascii="Times-Roman" w:hAnsi="Times-Roman" w:cs="Times-Roman"/>
        </w:rPr>
        <w:t xml:space="preserve"> (Splošni in posebni pogoji)</w:t>
      </w:r>
      <w:r>
        <w:rPr>
          <w:rFonts w:ascii="Times-Roman" w:hAnsi="Times-Roman" w:cs="Times-Roman"/>
        </w:rPr>
        <w:t xml:space="preserve"> na vsake 3 mesece izvedel </w:t>
      </w:r>
      <w:r w:rsidR="00243F3C">
        <w:rPr>
          <w:rFonts w:ascii="Times-Roman" w:hAnsi="Times-Roman" w:cs="Times-Roman"/>
        </w:rPr>
        <w:t>odpiranje konkurence na način, da jih bo pozval k predložitvi ponudbe za sklop, za katerega je sklenjen ta okvirni sporazum.</w:t>
      </w:r>
    </w:p>
    <w:p w:rsidR="00243F3C" w:rsidRDefault="00243F3C"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Konkurenca se bo odpirala na naslednji način:</w:t>
      </w:r>
    </w:p>
    <w:p w:rsidR="00716DC6" w:rsidRDefault="00716DC6" w:rsidP="00D94024">
      <w:pPr>
        <w:autoSpaceDE w:val="0"/>
        <w:autoSpaceDN w:val="0"/>
        <w:adjustRightInd w:val="0"/>
        <w:jc w:val="both"/>
        <w:rPr>
          <w:rFonts w:ascii="Times-Roman" w:hAnsi="Times-Roman" w:cs="Times-Roman"/>
        </w:rPr>
      </w:pPr>
    </w:p>
    <w:p w:rsidR="00243F3C" w:rsidRDefault="00243F3C" w:rsidP="00D94024">
      <w:pPr>
        <w:autoSpaceDE w:val="0"/>
        <w:autoSpaceDN w:val="0"/>
        <w:adjustRightInd w:val="0"/>
        <w:jc w:val="both"/>
        <w:rPr>
          <w:rFonts w:ascii="Times-Roman" w:hAnsi="Times-Roman" w:cs="Times-Roman"/>
        </w:rPr>
      </w:pPr>
      <w:r>
        <w:rPr>
          <w:rFonts w:ascii="Times-Roman" w:hAnsi="Times-Roman" w:cs="Times-Roman"/>
        </w:rPr>
        <w:t xml:space="preserve">Naročnik bo vsake 3 mesece pripravil poziv k predložitvi ponudbe iz odpiranja konkurence, v katerem bo opredelil vrste in okvirne količine živil, ki jih bo predvidoma naročal. Naročnik bo s pozivom pozval vse izbrane dobavitelje, da za posamezen sklop predložijo ponudbe iz odpiranja konkurence. Odpiranje ponudb bo potekalo skladno z določili povabila iz odpiranja konkurence in ne bo javno. Naročnik bo dobavitelje, ki bodo pozvani k predložitvi ponudb iz odpiranja konkurence in bodo oddali ponudbo, obvestil o izidu postopka in izbiri najugodnejšega ponudnika. Merilo za izbor bo najnižja ponudbena vrednost za ocenjeno količino iz ponudbe. Naročnik bo z </w:t>
      </w:r>
      <w:r>
        <w:rPr>
          <w:rFonts w:ascii="Times-Roman" w:hAnsi="Times-Roman" w:cs="Times-Roman"/>
        </w:rPr>
        <w:lastRenderedPageBreak/>
        <w:t>najugodnejšim ponudnikom iz odpiranja konkurence za posamezen sklop sklenil pogodbo o dobavi živil za trimesečno obdobje.</w:t>
      </w:r>
    </w:p>
    <w:p w:rsidR="00243F3C" w:rsidRDefault="00243F3C" w:rsidP="00D94024">
      <w:pPr>
        <w:autoSpaceDE w:val="0"/>
        <w:autoSpaceDN w:val="0"/>
        <w:adjustRightInd w:val="0"/>
        <w:jc w:val="both"/>
        <w:rPr>
          <w:rFonts w:ascii="Times-Roman" w:hAnsi="Times-Roman" w:cs="Times-Roman"/>
        </w:rPr>
      </w:pPr>
    </w:p>
    <w:p w:rsidR="00243F3C" w:rsidRPr="00D94024" w:rsidRDefault="00243F3C" w:rsidP="00D94024">
      <w:pPr>
        <w:autoSpaceDE w:val="0"/>
        <w:autoSpaceDN w:val="0"/>
        <w:adjustRightInd w:val="0"/>
        <w:jc w:val="both"/>
        <w:rPr>
          <w:rFonts w:ascii="Times-Roman" w:hAnsi="Times-Roman" w:cs="Times-Roman"/>
        </w:rPr>
      </w:pPr>
      <w:r>
        <w:rPr>
          <w:rFonts w:ascii="Times-Roman" w:hAnsi="Times-Roman" w:cs="Times-Roman"/>
        </w:rPr>
        <w:t>Naročnik si pridružuje pravico, da lahko posamezno naročilo blaga odda preostalim dobaviteljem določenega sklopa v primeru, da izbrani ponudnik iz odpiranja konkurence po fazi odpiranja konkurence ne bo mogel zagotoviti posamezne dobave ali dela dobave. V tem primeru bo naročnik posamezno naročilo blaga oddal z naročilnico tistemu od preostalih dobaviteljev, ki je blago ponudil po najugodnejši ceni glede na zadnje odpiranje konkurence. Če tega ni, lahko naročnik poišče blago na trgu.</w:t>
      </w:r>
    </w:p>
    <w:p w:rsidR="00D94024" w:rsidRDefault="00D94024" w:rsidP="00D94024">
      <w:pPr>
        <w:autoSpaceDE w:val="0"/>
        <w:autoSpaceDN w:val="0"/>
        <w:adjustRightInd w:val="0"/>
        <w:jc w:val="both"/>
        <w:rPr>
          <w:rFonts w:ascii="Times-Roman" w:hAnsi="Times-Roman" w:cs="Times-Roman"/>
          <w:b/>
        </w:rPr>
      </w:pPr>
    </w:p>
    <w:p w:rsidR="00D94024" w:rsidRPr="001166A1" w:rsidRDefault="00D94024" w:rsidP="00D94024">
      <w:pPr>
        <w:autoSpaceDE w:val="0"/>
        <w:autoSpaceDN w:val="0"/>
        <w:adjustRightInd w:val="0"/>
        <w:jc w:val="both"/>
        <w:rPr>
          <w:rFonts w:ascii="Times-Roman" w:hAnsi="Times-Roman" w:cs="Times-Roman"/>
          <w:b/>
        </w:rPr>
      </w:pPr>
      <w:r w:rsidRPr="001166A1">
        <w:rPr>
          <w:rFonts w:ascii="Times-Roman" w:hAnsi="Times-Roman" w:cs="Times-Roman"/>
          <w:b/>
        </w:rPr>
        <w:t>Cene živil</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autoSpaceDE w:val="0"/>
        <w:autoSpaceDN w:val="0"/>
        <w:adjustRightInd w:val="0"/>
        <w:jc w:val="both"/>
        <w:rPr>
          <w:rFonts w:ascii="Times New Roman" w:hAnsi="Times New Roman"/>
        </w:rPr>
      </w:pPr>
    </w:p>
    <w:p w:rsidR="008279AD" w:rsidRDefault="008279AD" w:rsidP="00D94024">
      <w:pPr>
        <w:jc w:val="both"/>
        <w:rPr>
          <w:rFonts w:ascii="Times New Roman" w:hAnsi="Times New Roman"/>
        </w:rPr>
      </w:pPr>
      <w:r>
        <w:rPr>
          <w:rFonts w:ascii="Times New Roman" w:hAnsi="Times New Roman"/>
        </w:rPr>
        <w:t>Cene za posamezna živila, ki so predmet sporazuma in na tej osnovi podpisane pogodbe so razvidne iz ponudbe in popisa živil, ki ga je dobavitelj posredoval v ponudbi za razpis. Za vsa ostala tromesečja do konca veljavnosti sporazuma so cene razvidne v ponudbah iz odpiranja konkurence.</w:t>
      </w:r>
    </w:p>
    <w:p w:rsidR="00B703E0" w:rsidRDefault="008279AD" w:rsidP="00D94024">
      <w:pPr>
        <w:jc w:val="both"/>
        <w:rPr>
          <w:rFonts w:ascii="Times New Roman" w:hAnsi="Times New Roman"/>
        </w:rPr>
      </w:pPr>
      <w:r>
        <w:rPr>
          <w:rFonts w:ascii="Times New Roman" w:hAnsi="Times New Roman"/>
        </w:rPr>
        <w:t xml:space="preserve">Naročnik dobavitelja zavezuje, da so ponudbene cene živil, ki so predmet tega okvirnega sporazuma, enake ne glede na </w:t>
      </w:r>
      <w:r w:rsidR="00B703E0">
        <w:rPr>
          <w:rFonts w:ascii="Times New Roman" w:hAnsi="Times New Roman"/>
        </w:rPr>
        <w:t xml:space="preserve">poreklo (izvor) živila ali </w:t>
      </w:r>
      <w:r>
        <w:rPr>
          <w:rFonts w:ascii="Times New Roman" w:hAnsi="Times New Roman"/>
        </w:rPr>
        <w:t>namen uporabe živila s strani naročnika. V kolikor bo naročnik naročil živila za potrebe raznih projektov ali shem (npr. Shema šolskega sadja), bo dobavitelj naročniku obračunal naročeno blago po ceni, ki jo je podal v ponudbenem predračunu.</w:t>
      </w:r>
      <w:r w:rsidR="00B703E0">
        <w:rPr>
          <w:rFonts w:ascii="Times New Roman" w:hAnsi="Times New Roman"/>
        </w:rPr>
        <w:t xml:space="preserve"> </w:t>
      </w:r>
    </w:p>
    <w:p w:rsidR="008279AD" w:rsidRPr="008279AD" w:rsidRDefault="00B703E0" w:rsidP="00D94024">
      <w:pPr>
        <w:jc w:val="both"/>
        <w:rPr>
          <w:rFonts w:ascii="Times New Roman" w:hAnsi="Times New Roman"/>
        </w:rPr>
      </w:pPr>
      <w:r>
        <w:rPr>
          <w:rFonts w:ascii="Times New Roman" w:hAnsi="Times New Roman"/>
        </w:rPr>
        <w:t xml:space="preserve">Dobavitelj bo naročniku obračunal naročeno blago po ceni, ki jo je podal v ponudbenem predračunu ne glede na poreklo (izvor) živila (npr. mandarina Hrvaška, pomaranča Španija, Grčija, paradižnik </w:t>
      </w:r>
      <w:r w:rsidR="00716DC6">
        <w:rPr>
          <w:rFonts w:ascii="Times New Roman" w:hAnsi="Times New Roman"/>
        </w:rPr>
        <w:t xml:space="preserve">LUŠT </w:t>
      </w:r>
      <w:r>
        <w:rPr>
          <w:rFonts w:ascii="Times New Roman" w:hAnsi="Times New Roman"/>
        </w:rPr>
        <w:t>Slovenija).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Cene vseh živil iz ponudbenega predračuna so opredeljene na enoto mere (kilogram, liter, komad), vključujejo pariteto FCA skladišče naročnika – razloženo« </w:t>
      </w:r>
      <w:r w:rsidRPr="006F4B32">
        <w:rPr>
          <w:rFonts w:ascii="Times New Roman" w:hAnsi="Times New Roman"/>
        </w:rPr>
        <w:t>in nima pravice dodatno zahtevati stroškov dostave.</w:t>
      </w:r>
      <w:r>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8279AD" w:rsidP="00D94024">
      <w:pPr>
        <w:autoSpaceDE w:val="0"/>
        <w:autoSpaceDN w:val="0"/>
        <w:adjustRightInd w:val="0"/>
        <w:jc w:val="both"/>
        <w:rPr>
          <w:rFonts w:ascii="Times New Roman" w:hAnsi="Times New Roman"/>
        </w:rPr>
      </w:pPr>
      <w:r>
        <w:rPr>
          <w:rFonts w:ascii="Times New Roman" w:hAnsi="Times New Roman"/>
        </w:rPr>
        <w:t>Tveganje spremembe stopnje davka na dodano vrednost nosi dobavitelj.</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Dobavitelj je naročnika dolžan pisno obveščati o akcijskih cenah in maloprodajnih cenah živil, ki so predmet tega sporazuma. V primeru, da so akcijske cene oziroma maloprodajne cene nižje od trenutnih cen dobavitelja, po katerih dobavlja naročniku živila, je dobavitelj zavezan naročniku živila prodati po nižjih oziroma akcijskih cenah.</w:t>
      </w:r>
    </w:p>
    <w:p w:rsidR="00D94024" w:rsidRDefault="00D94024" w:rsidP="00D94024">
      <w:pPr>
        <w:autoSpaceDE w:val="0"/>
        <w:autoSpaceDN w:val="0"/>
        <w:adjustRightInd w:val="0"/>
        <w:jc w:val="both"/>
        <w:rPr>
          <w:rFonts w:ascii="Times New Roman" w:hAnsi="Times New Roman"/>
        </w:rPr>
      </w:pPr>
    </w:p>
    <w:p w:rsidR="00D94024" w:rsidRPr="000C455E" w:rsidRDefault="00D94024" w:rsidP="00D94024">
      <w:pPr>
        <w:jc w:val="both"/>
        <w:rPr>
          <w:rFonts w:ascii="Times New Roman" w:hAnsi="Times New Roman"/>
        </w:rPr>
      </w:pPr>
      <w:r w:rsidRPr="000C455E">
        <w:rPr>
          <w:rFonts w:ascii="Times New Roman" w:hAnsi="Times New Roman"/>
        </w:rPr>
        <w:t xml:space="preserve">Dobavitelj se zavezuje, da cene ponudbenega blaga ne bodo presegale primerljive tržne cene. </w:t>
      </w:r>
    </w:p>
    <w:p w:rsidR="00D94024" w:rsidRDefault="00D94024" w:rsidP="00D94024">
      <w:pPr>
        <w:autoSpaceDE w:val="0"/>
        <w:autoSpaceDN w:val="0"/>
        <w:adjustRightInd w:val="0"/>
        <w:jc w:val="both"/>
        <w:rPr>
          <w:rFonts w:ascii="Times New Roman" w:hAnsi="Times New Roman"/>
        </w:rPr>
      </w:pPr>
    </w:p>
    <w:p w:rsidR="00D94024" w:rsidRPr="00F14645" w:rsidRDefault="00D94024" w:rsidP="00D94024">
      <w:pPr>
        <w:autoSpaceDE w:val="0"/>
        <w:autoSpaceDN w:val="0"/>
        <w:adjustRightInd w:val="0"/>
        <w:jc w:val="both"/>
        <w:rPr>
          <w:rFonts w:ascii="Times New Roman" w:hAnsi="Times New Roman"/>
          <w:b/>
        </w:rPr>
      </w:pPr>
      <w:r w:rsidRPr="00F14645">
        <w:rPr>
          <w:rFonts w:ascii="Times New Roman" w:hAnsi="Times New Roman"/>
          <w:b/>
        </w:rPr>
        <w:t xml:space="preserve">Način obračuna in plačila </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plačal le dejansko dobavljena živila in sicer po potrjenih računih, ki bodo izstavljeni na podlagi potrjenih dobavnic – prevzemnic in cen blaga, ki izhajajo izključno iz ponudbenih cen na enoto mere, opredeljenih v ponudbenem predračunu.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 dni od dneva prejema pravilno izstavljenega računa na dobaviteljev transakcijski račun številka __________________________________, odprt pri _________________________________.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lastRenderedPageBreak/>
        <w:t xml:space="preserve">Naročnik se obvezuje, da bo najkasneje v roku osmih delovnih dni od prevzema računa posredoval dobavitelju </w:t>
      </w:r>
      <w:r w:rsidRPr="006F4B32">
        <w:rPr>
          <w:rFonts w:ascii="Times New Roman" w:hAnsi="Times New Roman"/>
        </w:rPr>
        <w:t xml:space="preserve">pisne reklamacije, povezane s ceno in davkom na dodano vrednost. </w:t>
      </w:r>
      <w:r>
        <w:rPr>
          <w:rFonts w:ascii="Times New Roman" w:hAnsi="Times New Roman"/>
        </w:rPr>
        <w:t xml:space="preserve">Dobavitelj je dolžan reklamacijo obravnavati takoj. </w:t>
      </w:r>
      <w:r w:rsidRPr="006F4B32">
        <w:rPr>
          <w:rFonts w:ascii="Times New Roman" w:hAnsi="Times New Roman"/>
        </w:rPr>
        <w:t>V nasprotnem</w:t>
      </w:r>
      <w:r>
        <w:rPr>
          <w:rFonts w:ascii="Times New Roman" w:hAnsi="Times New Roman"/>
        </w:rPr>
        <w:t xml:space="preserve"> primeru</w:t>
      </w:r>
      <w:r w:rsidRPr="006F4B32">
        <w:rPr>
          <w:rFonts w:ascii="Times New Roman" w:hAnsi="Times New Roman"/>
        </w:rPr>
        <w:t xml:space="preserve"> bo naročnik zavrnil plačilo računa za takšno blago.</w:t>
      </w:r>
      <w:r>
        <w:rPr>
          <w:rFonts w:ascii="Times New Roman" w:hAnsi="Times New Roman"/>
        </w:rPr>
        <w:t xml:space="preserve"> </w:t>
      </w:r>
    </w:p>
    <w:p w:rsidR="00D94024" w:rsidRDefault="00D94024" w:rsidP="00D94024">
      <w:pPr>
        <w:jc w:val="both"/>
        <w:rPr>
          <w:rFonts w:ascii="Times New Roman" w:hAnsi="Times New Roman"/>
        </w:rPr>
      </w:pPr>
    </w:p>
    <w:p w:rsidR="00D94024" w:rsidRDefault="00DD498C" w:rsidP="00D94024">
      <w:pPr>
        <w:jc w:val="both"/>
        <w:rPr>
          <w:rFonts w:ascii="Times New Roman" w:hAnsi="Times New Roman"/>
        </w:rPr>
      </w:pPr>
      <w:r>
        <w:rPr>
          <w:rFonts w:ascii="Times New Roman" w:hAnsi="Times New Roman"/>
        </w:rPr>
        <w:t>D</w:t>
      </w:r>
      <w:r w:rsidR="00D94024">
        <w:rPr>
          <w:rFonts w:ascii="Times New Roman" w:hAnsi="Times New Roman"/>
        </w:rPr>
        <w:t>obavitelj</w:t>
      </w:r>
      <w:r>
        <w:rPr>
          <w:rFonts w:ascii="Times New Roman" w:hAnsi="Times New Roman"/>
        </w:rPr>
        <w:t xml:space="preserve"> je</w:t>
      </w:r>
      <w:r w:rsidR="00D94024">
        <w:rPr>
          <w:rFonts w:ascii="Times New Roman" w:hAnsi="Times New Roman"/>
        </w:rPr>
        <w:t xml:space="preserve"> dolžan posredovati naročniku račune izključno v elektronski obliki (e-račun), skladno z Zakonom o spremembah in dopolnitvah Zakona o opravljanju plačilnih storitev za proračunske uporabnike (Uradni list RS, št. 111/2013</w:t>
      </w:r>
      <w:r>
        <w:rPr>
          <w:rFonts w:ascii="Times New Roman" w:hAnsi="Times New Roman"/>
        </w:rPr>
        <w:t xml:space="preserve"> in spremembe</w:t>
      </w:r>
      <w:r w:rsidR="00D94024">
        <w:rPr>
          <w:rFonts w:ascii="Times New Roman" w:hAnsi="Times New Roman"/>
        </w:rPr>
        <w:t>) ter skladno s Pravilnikom o standardih in pogojih izmenjave elektronskih računov preko enotne vstopne in izstopne točke pri Upravi Republike Slovenije za javna plačila (Uradni list RS, št. 9/2011 in spremembe).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zamude plačila s strani naročnika, dobavitelju pripadajo zakonite zamudne obresti.</w:t>
      </w:r>
    </w:p>
    <w:p w:rsidR="00D94024" w:rsidRDefault="00D94024" w:rsidP="00D94024">
      <w:pPr>
        <w:jc w:val="both"/>
        <w:rPr>
          <w:rFonts w:ascii="Times New Roman" w:hAnsi="Times New Roman"/>
        </w:rPr>
      </w:pPr>
    </w:p>
    <w:p w:rsidR="00D94024" w:rsidRPr="00171792" w:rsidRDefault="00D94024" w:rsidP="00D94024">
      <w:pPr>
        <w:jc w:val="both"/>
        <w:rPr>
          <w:rFonts w:ascii="Times New Roman" w:hAnsi="Times New Roman"/>
          <w:b/>
        </w:rPr>
      </w:pPr>
      <w:r w:rsidRPr="00171792">
        <w:rPr>
          <w:rFonts w:ascii="Times New Roman" w:hAnsi="Times New Roman"/>
          <w:b/>
        </w:rPr>
        <w:t xml:space="preserve">Naročanje in </w:t>
      </w:r>
      <w:r>
        <w:rPr>
          <w:rFonts w:ascii="Times New Roman" w:hAnsi="Times New Roman"/>
          <w:b/>
        </w:rPr>
        <w:t>dobava</w:t>
      </w:r>
      <w:r w:rsidRPr="00171792">
        <w:rPr>
          <w:rFonts w:ascii="Times New Roman" w:hAnsi="Times New Roman"/>
          <w:b/>
        </w:rPr>
        <w:t xml:space="preserve"> blaga</w:t>
      </w:r>
    </w:p>
    <w:p w:rsidR="00D94024" w:rsidRDefault="00D94024" w:rsidP="00D94024">
      <w:pPr>
        <w:rPr>
          <w:rFonts w:ascii="Times New Roman" w:hAnsi="Times New Roman"/>
          <w:b/>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AC5079" w:rsidRDefault="00D94024" w:rsidP="00D94024">
      <w:pPr>
        <w:rPr>
          <w:rFonts w:ascii="Times New Roman" w:hAnsi="Times New Roman"/>
          <w:b/>
        </w:rPr>
      </w:pPr>
    </w:p>
    <w:p w:rsidR="00D94024" w:rsidRPr="00DD52D7" w:rsidRDefault="00D94024" w:rsidP="00D94024">
      <w:pPr>
        <w:autoSpaceDE w:val="0"/>
        <w:autoSpaceDN w:val="0"/>
        <w:adjustRightInd w:val="0"/>
        <w:jc w:val="both"/>
        <w:rPr>
          <w:rFonts w:ascii="Times New Roman" w:hAnsi="Times New Roman"/>
        </w:rPr>
      </w:pPr>
      <w:r w:rsidRPr="00DD52D7">
        <w:rPr>
          <w:rFonts w:ascii="Times New Roman" w:hAnsi="Times New Roman"/>
        </w:rPr>
        <w:t>Dobavitelj se obvezuje, da bo blago dobavljal naro</w:t>
      </w:r>
      <w:r>
        <w:rPr>
          <w:rFonts w:ascii="Times New Roman" w:hAnsi="Times New Roman"/>
        </w:rPr>
        <w:t xml:space="preserve">čniku po predhodnem telefonskem </w:t>
      </w:r>
      <w:r w:rsidRPr="00DD52D7">
        <w:rPr>
          <w:rFonts w:ascii="Times New Roman" w:hAnsi="Times New Roman"/>
        </w:rPr>
        <w:t>(telefaks, elektronska pošta</w:t>
      </w:r>
      <w:r>
        <w:rPr>
          <w:rFonts w:ascii="Times New Roman" w:hAnsi="Times New Roman"/>
        </w:rPr>
        <w:t>, drugo</w:t>
      </w:r>
      <w:r w:rsidRPr="00DD52D7">
        <w:rPr>
          <w:rFonts w:ascii="Times New Roman" w:hAnsi="Times New Roman"/>
        </w:rPr>
        <w:t>) naro</w:t>
      </w:r>
      <w:r>
        <w:rPr>
          <w:rFonts w:ascii="Times New Roman" w:hAnsi="Times New Roman"/>
        </w:rPr>
        <w:t>č</w:t>
      </w:r>
      <w:r w:rsidRPr="00DD52D7">
        <w:rPr>
          <w:rFonts w:ascii="Times New Roman" w:hAnsi="Times New Roman"/>
        </w:rPr>
        <w:t xml:space="preserve">ilu v odzivnem </w:t>
      </w:r>
      <w:r>
        <w:rPr>
          <w:rFonts w:ascii="Times New Roman" w:hAnsi="Times New Roman"/>
        </w:rPr>
        <w:t>č</w:t>
      </w:r>
      <w:r w:rsidRPr="00DD52D7">
        <w:rPr>
          <w:rFonts w:ascii="Times New Roman" w:hAnsi="Times New Roman"/>
        </w:rPr>
        <w:t>asu en</w:t>
      </w:r>
      <w:r>
        <w:rPr>
          <w:rFonts w:ascii="Times New Roman" w:hAnsi="Times New Roman"/>
        </w:rPr>
        <w:t xml:space="preserve"> delovni dan in sicer na lokacijo</w:t>
      </w:r>
      <w:r w:rsidRPr="00DD52D7">
        <w:rPr>
          <w:rFonts w:ascii="Times New Roman" w:hAnsi="Times New Roman"/>
        </w:rPr>
        <w:t>:</w:t>
      </w:r>
    </w:p>
    <w:p w:rsidR="00D94024" w:rsidRDefault="00D94024" w:rsidP="00D94024">
      <w:pPr>
        <w:autoSpaceDE w:val="0"/>
        <w:autoSpaceDN w:val="0"/>
        <w:adjustRightInd w:val="0"/>
        <w:jc w:val="both"/>
        <w:rPr>
          <w:rFonts w:ascii="Times New Roman" w:hAnsi="Times New Roman"/>
          <w:b/>
        </w:rPr>
      </w:pPr>
    </w:p>
    <w:p w:rsidR="00F041D2" w:rsidRDefault="00F041D2">
      <w:r>
        <w:rPr>
          <w:rFonts w:ascii="Times New Roman" w:hAnsi="Times New Roman"/>
          <w:b/>
        </w:rPr>
        <w:t>_________________________________________________</w:t>
      </w:r>
    </w:p>
    <w:p w:rsidR="00F041D2" w:rsidRPr="008279AD" w:rsidRDefault="00F041D2" w:rsidP="00D94024">
      <w:pPr>
        <w:autoSpaceDE w:val="0"/>
        <w:autoSpaceDN w:val="0"/>
        <w:adjustRightInd w:val="0"/>
        <w:jc w:val="both"/>
        <w:rPr>
          <w:rFonts w:ascii="Times New Roman" w:hAnsi="Times New Roman"/>
          <w:b/>
        </w:rPr>
      </w:pPr>
    </w:p>
    <w:p w:rsidR="00D94024" w:rsidRPr="00D94024" w:rsidRDefault="00D94024" w:rsidP="00D94024">
      <w:pPr>
        <w:autoSpaceDE w:val="0"/>
        <w:autoSpaceDN w:val="0"/>
        <w:adjustRightInd w:val="0"/>
        <w:jc w:val="both"/>
        <w:rPr>
          <w:rFonts w:ascii="Times New Roman" w:hAnsi="Times New Roman"/>
        </w:rPr>
      </w:pPr>
      <w:r w:rsidRPr="00D94024">
        <w:rPr>
          <w:rFonts w:ascii="Times New Roman" w:hAnsi="Times New Roman"/>
          <w:b/>
        </w:rPr>
        <w:t>od 6.00 do 7.30 ure</w:t>
      </w:r>
      <w:r w:rsidRPr="00D94024">
        <w:rPr>
          <w:rFonts w:ascii="Times New Roman" w:hAnsi="Times New Roman"/>
        </w:rPr>
        <w:t>.</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Dobava blaga bo potekala sukcesivno.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Naročnik bo živila za naslednji teden praviloma naročal ob petkih, izjemoma pa dnevno (zaradi spremenjenih potreb), z odzivnim časom, kot je posebej opredeljeno. Naročnik si pridružuje pravico, da blago naroča po komadih, litrih, kilogramih in ni dolžan prevzeti transportnega pakiranja.</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interventne dobave je odzivni čas dve uri od naročila oziroma v času, ki ga določi naročnik.</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Podrobnejša določila glede naročanja in dobave blaga so določene v razpisni dokumentaciji, katere priloga je ta okvirni sporazum.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ne prevzema odgovornosti in ne poravnava računov za blago, ki je dobavljeno izven dogovorjenega časa in ni prevzeto s strani pooblaščene osebe naročnika.</w:t>
      </w:r>
    </w:p>
    <w:p w:rsidR="00D94024" w:rsidRDefault="00D94024" w:rsidP="00D94024">
      <w:pPr>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 xml:space="preserve">Kakovost proizvodov mora ustrezati obstoječim standardom in deklarirani kakovosti na embalaži oziroma spremljajočih dokumentih. </w:t>
      </w:r>
      <w:r w:rsidRPr="00630DE3">
        <w:rPr>
          <w:rFonts w:ascii="Times New Roman" w:hAnsi="Times New Roman"/>
        </w:rPr>
        <w:t>Dobavitelj</w:t>
      </w:r>
      <w:r w:rsidRPr="00630DE3">
        <w:rPr>
          <w:rFonts w:ascii="Times New Roman" w:hAnsi="Times New Roman"/>
          <w:color w:val="FF0000"/>
        </w:rPr>
        <w:t xml:space="preserve"> </w:t>
      </w:r>
      <w:r w:rsidRPr="00A61440">
        <w:rPr>
          <w:rFonts w:ascii="Times New Roman" w:hAnsi="Times New Roman"/>
        </w:rPr>
        <w:t>bo naro</w:t>
      </w:r>
      <w:r>
        <w:rPr>
          <w:rFonts w:ascii="Times New Roman" w:hAnsi="Times New Roman"/>
        </w:rPr>
        <w:t>č</w:t>
      </w:r>
      <w:r w:rsidRPr="00A61440">
        <w:rPr>
          <w:rFonts w:ascii="Times New Roman" w:hAnsi="Times New Roman"/>
        </w:rPr>
        <w:t xml:space="preserve">niku zagotavljal </w:t>
      </w:r>
      <w:r>
        <w:rPr>
          <w:rFonts w:ascii="Times New Roman" w:hAnsi="Times New Roman"/>
        </w:rPr>
        <w:t xml:space="preserve">izključno </w:t>
      </w:r>
      <w:r w:rsidRPr="00C35C40">
        <w:rPr>
          <w:rFonts w:ascii="Times New Roman" w:hAnsi="Times New Roman"/>
          <w:b/>
        </w:rPr>
        <w:t>blago I. kakovostnega razreda</w:t>
      </w:r>
      <w:r w:rsidRPr="00A61440">
        <w:rPr>
          <w:rFonts w:ascii="Times New Roman" w:hAnsi="Times New Roman"/>
        </w:rPr>
        <w:t xml:space="preserve">. </w:t>
      </w:r>
      <w:r w:rsidRPr="00630DE3">
        <w:rPr>
          <w:rFonts w:ascii="Times New Roman" w:hAnsi="Times New Roman"/>
        </w:rPr>
        <w:t xml:space="preserve">Naročnik si pridružuje pravico, da od ekonomsko najugodnejših ponudnikov izdelkov (blaga) ne kupi oziroma jih zavrne, četudi le-ti ustrezajo pogojem iz razpisne dokumentacije, če po okusu, videzu, vonju ali drugih okoliščinah (nedovoljena vsebnost konzervansov, aditivov, umetnih barvil in sladil, prevelika vsebnost maščob, …) naročniku ne ustrezajo oziroma jih uporabniki, katerim so namenjeni, zavračajo. </w:t>
      </w:r>
    </w:p>
    <w:p w:rsidR="00D94024" w:rsidRDefault="00D94024" w:rsidP="00D94024">
      <w:pPr>
        <w:autoSpaceDE w:val="0"/>
        <w:autoSpaceDN w:val="0"/>
        <w:adjustRightInd w:val="0"/>
        <w:jc w:val="both"/>
        <w:rPr>
          <w:rFonts w:ascii="Times New Roman" w:hAnsi="Times New Roman"/>
        </w:rPr>
      </w:pPr>
    </w:p>
    <w:p w:rsidR="00D94024" w:rsidRDefault="00D94024" w:rsidP="00D94024">
      <w:pPr>
        <w:autoSpaceDE w:val="0"/>
        <w:autoSpaceDN w:val="0"/>
        <w:adjustRightInd w:val="0"/>
        <w:jc w:val="both"/>
        <w:rPr>
          <w:rFonts w:ascii="Times New Roman" w:hAnsi="Times New Roman"/>
        </w:rPr>
      </w:pPr>
      <w:r>
        <w:rPr>
          <w:rFonts w:ascii="Times New Roman" w:hAnsi="Times New Roman"/>
        </w:rPr>
        <w:t>V primeru dvoma o ustrezni kakovosti živil lahko naročnik zahteva ustrezen pregled dobavljenega blaga pri inšpekcijski službi oziroma pristojnem zavodu, ki opravlja kontrolo kakovosti. V primeru, da je naročnikov sum glede kakovosti z analizo potrjen, stroške pregleda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je dolžan naročniku vsaj enkrat letno oziroma ob vsakokratni zahtevi naročnika le-temu posredovati poročilo oziroma izvide o rezultatih mikrobioloških in kemičnih analiz živil. Zahtevana dokazila mora dobavitelj dostaviti najkasneje v 30-ih dneh od pisne zahteve naročnika. Stroške analiz nosi dobavitelj.</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se zavezuje, da bo ob vsakokratni dobavi ekološko pridelanih živil naročniku predložil veljavni certifikat, ki dokazuje kvaliteto dobavljenega živila. V nasprotnem primeru lahko naročnik dobavo živila zavrne. Izjema velja za predpakirana ekološko pridelana živila in živila, ki imajo ustrezno deklaracijo na transportni enoti.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prejem blaga za posamezno naročilo potrdil s podpisom dobavnice – prevzemnice. Na dobavnici – prevzemnici mora biti navedena cena blaga brez DDV, količina blaga, merska enota, vrsta blaga, sorta oziroma kakovost (kategorija, klasa, razred). Količine dostavljenega blaga se morajo ujemati s količinami, navedenimi na dobavnici. Na dobavnici mora biti poleg predhodno omenjeni postavk zabeležena tudi temperatura živil in vozila, s katerim se je opravila dostava živil.</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Ob prevzemu morata pooblaščeni osebi naročnika in dobavitelja dobavnico – prevzemnico podpisati in nanjo vpisati morebitne pripombe (reklamacije).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Vse elemente na dobavnici – prevzemnici lahko naročnik reklamira takoj ali v roku 8 delovnih dni od prevzema blaga. V primeru, da dobavljena živila ne ustrezajo naročenemu, jih bo naročnik zavrnil in zahteval, da dobavitelj interventno dobavi nova, ustrezna živila. Odzivni čas je določen v četrtem odstavku 7. člena tega okvirnega sporazuma. Enako velja v primeru količinske neustreznosti živil. Naročnik lahko višek glede na naročeno količino zavrne, za količinsko premalo dostavljeno blago pa zahteva interventno dobavo. </w:t>
      </w:r>
      <w:r w:rsidRPr="006F4B32">
        <w:rPr>
          <w:rFonts w:ascii="Times New Roman" w:hAnsi="Times New Roman"/>
        </w:rPr>
        <w:t xml:space="preserve">Stroške, nastale z zamenjavo </w:t>
      </w:r>
      <w:r>
        <w:rPr>
          <w:rFonts w:ascii="Times New Roman" w:hAnsi="Times New Roman"/>
        </w:rPr>
        <w:t xml:space="preserve">neustreznega, </w:t>
      </w:r>
      <w:r w:rsidRPr="006F4B32">
        <w:rPr>
          <w:rFonts w:ascii="Times New Roman" w:hAnsi="Times New Roman"/>
        </w:rPr>
        <w:t>nekvalitetnega oz. pokvarjenega blaga, vključno s prevoznimi, nosi dobavitelj.</w:t>
      </w: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Pr>
          <w:rFonts w:ascii="Times New Roman" w:hAnsi="Times New Roman"/>
        </w:rPr>
        <w:t xml:space="preserve">V kolikor naročnik neustreznost dostave ugotovi naknadno, o ugotovitvah pripravi reklamacijski zapisnik, ki ga posreduje dobavitelju. Reševanje reklamacij je določeno v splošnih in posebnih pogojih razpisne dokumentacije, katere priloga je ta okvirni sporazum. </w:t>
      </w:r>
      <w:r w:rsidRPr="006F4B32">
        <w:rPr>
          <w:rFonts w:ascii="Times New Roman" w:hAnsi="Times New Roman"/>
        </w:rPr>
        <w:t xml:space="preserve">V </w:t>
      </w:r>
      <w:r>
        <w:rPr>
          <w:rFonts w:ascii="Times New Roman" w:hAnsi="Times New Roman"/>
        </w:rPr>
        <w:t>primeru, da</w:t>
      </w:r>
      <w:r w:rsidRPr="006F4B32">
        <w:rPr>
          <w:rFonts w:ascii="Times New Roman" w:hAnsi="Times New Roman"/>
        </w:rPr>
        <w:t xml:space="preserve"> dobavitelj v skladu z okvirnim sporazumom ne upošteva reklamacije, ima naročnik pravico odkloniti plačilo blaga, ki je predmet reklamacije in naročiti blago pri drugem dobavitelju.</w:t>
      </w:r>
    </w:p>
    <w:p w:rsidR="00D94024" w:rsidRDefault="00D94024" w:rsidP="00D94024">
      <w:pPr>
        <w:jc w:val="both"/>
        <w:rPr>
          <w:rFonts w:ascii="Times New Roman" w:hAnsi="Times New Roman"/>
        </w:rPr>
      </w:pPr>
    </w:p>
    <w:p w:rsidR="00D94024" w:rsidRPr="00FA63A3" w:rsidRDefault="00D94024" w:rsidP="00D94024">
      <w:pPr>
        <w:jc w:val="both"/>
        <w:rPr>
          <w:rFonts w:ascii="Times New Roman" w:hAnsi="Times New Roman"/>
          <w:b/>
        </w:rPr>
      </w:pPr>
      <w:r w:rsidRPr="00FA63A3">
        <w:rPr>
          <w:rFonts w:ascii="Times New Roman" w:hAnsi="Times New Roman"/>
          <w:b/>
        </w:rPr>
        <w:t>Obveznosti dobavitelja</w:t>
      </w: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2D75AE" w:rsidRDefault="00D94024" w:rsidP="00D94024">
      <w:pPr>
        <w:rPr>
          <w:rFonts w:ascii="Times New Roman" w:hAnsi="Times New Roman"/>
          <w:b/>
        </w:rPr>
      </w:pPr>
    </w:p>
    <w:p w:rsidR="00D94024" w:rsidRDefault="00D94024" w:rsidP="00D94024">
      <w:pPr>
        <w:jc w:val="both"/>
        <w:rPr>
          <w:rFonts w:ascii="Times New Roman" w:hAnsi="Times New Roman"/>
        </w:rPr>
      </w:pPr>
      <w:r>
        <w:rPr>
          <w:rFonts w:ascii="Times New Roman" w:hAnsi="Times New Roman"/>
        </w:rPr>
        <w:t>Dobavitelj se zavezuje, da bo:</w:t>
      </w:r>
    </w:p>
    <w:p w:rsidR="00D94024" w:rsidRDefault="00D94024" w:rsidP="00D94024">
      <w:pPr>
        <w:numPr>
          <w:ilvl w:val="0"/>
          <w:numId w:val="39"/>
        </w:numPr>
        <w:jc w:val="both"/>
        <w:rPr>
          <w:rFonts w:ascii="Times New Roman" w:hAnsi="Times New Roman"/>
        </w:rPr>
      </w:pPr>
      <w:r>
        <w:rPr>
          <w:rFonts w:ascii="Times New Roman" w:hAnsi="Times New Roman"/>
        </w:rPr>
        <w:t>svoje naloge opravil skladno z določili tega sporazuma, predpisi, ki urejajo področje živil in v interesu naročnika;</w:t>
      </w:r>
    </w:p>
    <w:p w:rsidR="00D94024" w:rsidRDefault="00D94024" w:rsidP="00D94024">
      <w:pPr>
        <w:numPr>
          <w:ilvl w:val="0"/>
          <w:numId w:val="39"/>
        </w:numPr>
        <w:jc w:val="both"/>
        <w:rPr>
          <w:rFonts w:ascii="Times New Roman" w:hAnsi="Times New Roman"/>
        </w:rPr>
      </w:pPr>
      <w:r>
        <w:rPr>
          <w:rFonts w:ascii="Times New Roman" w:hAnsi="Times New Roman"/>
        </w:rPr>
        <w:t>storitve opravljal tako, da ne bo moten delovni proces naročnika;</w:t>
      </w:r>
    </w:p>
    <w:p w:rsidR="00D94024" w:rsidRDefault="00D94024" w:rsidP="00D94024">
      <w:pPr>
        <w:numPr>
          <w:ilvl w:val="0"/>
          <w:numId w:val="39"/>
        </w:numPr>
        <w:jc w:val="both"/>
        <w:rPr>
          <w:rFonts w:ascii="Times New Roman" w:hAnsi="Times New Roman"/>
        </w:rPr>
      </w:pPr>
      <w:r>
        <w:rPr>
          <w:rFonts w:ascii="Times New Roman" w:hAnsi="Times New Roman"/>
        </w:rPr>
        <w:t>pravočasno izvedel sukcesivne dobave živil;</w:t>
      </w:r>
    </w:p>
    <w:p w:rsidR="00D94024" w:rsidRDefault="00D94024" w:rsidP="00D94024">
      <w:pPr>
        <w:numPr>
          <w:ilvl w:val="0"/>
          <w:numId w:val="39"/>
        </w:numPr>
        <w:jc w:val="both"/>
        <w:rPr>
          <w:rFonts w:ascii="Times New Roman" w:hAnsi="Times New Roman"/>
        </w:rPr>
      </w:pPr>
      <w:r>
        <w:rPr>
          <w:rFonts w:ascii="Times New Roman" w:hAnsi="Times New Roman"/>
        </w:rPr>
        <w:t>pisno obvestil naročnika o morebitnem nastopu okoliščin, ki utegnejo vplivati vsebinsko, vrednostno in terminsko izvršitev določil okvirnega sporazuma;</w:t>
      </w:r>
    </w:p>
    <w:p w:rsidR="00D94024" w:rsidRDefault="00D94024" w:rsidP="00D94024">
      <w:pPr>
        <w:numPr>
          <w:ilvl w:val="0"/>
          <w:numId w:val="39"/>
        </w:numPr>
        <w:jc w:val="both"/>
        <w:rPr>
          <w:rFonts w:ascii="Times New Roman" w:hAnsi="Times New Roman"/>
        </w:rPr>
      </w:pPr>
      <w:r>
        <w:rPr>
          <w:rFonts w:ascii="Times New Roman" w:hAnsi="Times New Roman"/>
        </w:rPr>
        <w:t>izvajal dobave blaga v skladu z določili razpisne dokumentacije in okvirnega sporazuma;</w:t>
      </w:r>
    </w:p>
    <w:p w:rsidR="00D94024" w:rsidRDefault="00D94024" w:rsidP="00D94024">
      <w:pPr>
        <w:numPr>
          <w:ilvl w:val="0"/>
          <w:numId w:val="39"/>
        </w:numPr>
        <w:jc w:val="both"/>
        <w:rPr>
          <w:rFonts w:ascii="Times New Roman" w:hAnsi="Times New Roman"/>
        </w:rPr>
      </w:pPr>
      <w:r>
        <w:rPr>
          <w:rFonts w:ascii="Times New Roman" w:hAnsi="Times New Roman"/>
        </w:rPr>
        <w:t>naročniku omogočil ustrezen nadzor pri izvajanju javnega naročila;</w:t>
      </w:r>
    </w:p>
    <w:p w:rsidR="00D94024" w:rsidRDefault="00D94024" w:rsidP="00D94024">
      <w:pPr>
        <w:numPr>
          <w:ilvl w:val="0"/>
          <w:numId w:val="39"/>
        </w:numPr>
        <w:jc w:val="both"/>
        <w:rPr>
          <w:rFonts w:ascii="Times New Roman" w:hAnsi="Times New Roman"/>
        </w:rPr>
      </w:pPr>
      <w:r>
        <w:rPr>
          <w:rFonts w:ascii="Times New Roman" w:hAnsi="Times New Roman"/>
        </w:rPr>
        <w:t>naročniku dobavljal kakovostna in zdravstveno neoporečna živila, ki ustrezajo vsem predpisom, ki določajo pogoje za posamezno vrsto živil;</w:t>
      </w:r>
    </w:p>
    <w:p w:rsidR="00D94024" w:rsidRDefault="00D94024" w:rsidP="00D94024">
      <w:pPr>
        <w:numPr>
          <w:ilvl w:val="0"/>
          <w:numId w:val="39"/>
        </w:numPr>
        <w:jc w:val="both"/>
        <w:rPr>
          <w:rFonts w:ascii="Times New Roman" w:hAnsi="Times New Roman"/>
        </w:rPr>
      </w:pPr>
      <w:r>
        <w:rPr>
          <w:rFonts w:ascii="Times New Roman" w:hAnsi="Times New Roman"/>
        </w:rPr>
        <w:t>izpolnjeval vse sanitarno – tehnične pogoje, ki določajo in urejajo dobavo živil vzgojno – izobraževalnim ustanovam.</w:t>
      </w:r>
    </w:p>
    <w:p w:rsidR="00D94024" w:rsidRDefault="00D94024" w:rsidP="00D94024">
      <w:pPr>
        <w:jc w:val="both"/>
        <w:rPr>
          <w:rFonts w:ascii="Times New Roman" w:hAnsi="Times New Roman"/>
        </w:rPr>
      </w:pPr>
    </w:p>
    <w:p w:rsidR="00D94024" w:rsidRPr="009D6A80" w:rsidRDefault="00D94024" w:rsidP="00D94024">
      <w:pPr>
        <w:jc w:val="both"/>
        <w:rPr>
          <w:rFonts w:ascii="Times New Roman" w:hAnsi="Times New Roman"/>
          <w:b/>
        </w:rPr>
      </w:pPr>
      <w:r w:rsidRPr="009D6A80">
        <w:rPr>
          <w:rFonts w:ascii="Times New Roman" w:hAnsi="Times New Roman"/>
          <w:b/>
        </w:rPr>
        <w:lastRenderedPageBreak/>
        <w:t>Obveznosti naročnika</w:t>
      </w:r>
    </w:p>
    <w:p w:rsidR="00D94024" w:rsidRDefault="00D94024" w:rsidP="00D94024">
      <w:pPr>
        <w:rPr>
          <w:rFonts w:ascii="Times New Roman" w:hAnsi="Times New Roman"/>
          <w:b/>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b/>
        </w:rPr>
      </w:pPr>
    </w:p>
    <w:p w:rsidR="00D94024" w:rsidRDefault="00D94024" w:rsidP="00D94024">
      <w:pPr>
        <w:jc w:val="both"/>
        <w:rPr>
          <w:rFonts w:ascii="Times New Roman" w:hAnsi="Times New Roman"/>
        </w:rPr>
      </w:pPr>
      <w:r>
        <w:rPr>
          <w:rFonts w:ascii="Times New Roman" w:hAnsi="Times New Roman"/>
        </w:rPr>
        <w:t>Naročnik se zavezuje, da bo:</w:t>
      </w:r>
    </w:p>
    <w:p w:rsidR="00D94024" w:rsidRDefault="00D94024" w:rsidP="00D94024">
      <w:pPr>
        <w:numPr>
          <w:ilvl w:val="0"/>
          <w:numId w:val="39"/>
        </w:numPr>
        <w:jc w:val="both"/>
        <w:rPr>
          <w:rFonts w:ascii="Times New Roman" w:hAnsi="Times New Roman"/>
        </w:rPr>
      </w:pPr>
      <w:r>
        <w:rPr>
          <w:rFonts w:ascii="Times New Roman" w:hAnsi="Times New Roman"/>
        </w:rPr>
        <w:t>dobavitelju pravočasno sporočal potrebne količine naročenega blaga;</w:t>
      </w:r>
    </w:p>
    <w:p w:rsidR="00D94024" w:rsidRDefault="00D94024" w:rsidP="00D94024">
      <w:pPr>
        <w:numPr>
          <w:ilvl w:val="0"/>
          <w:numId w:val="39"/>
        </w:numPr>
        <w:jc w:val="both"/>
        <w:rPr>
          <w:rFonts w:ascii="Times New Roman" w:hAnsi="Times New Roman"/>
        </w:rPr>
      </w:pPr>
      <w:r>
        <w:rPr>
          <w:rFonts w:ascii="Times New Roman" w:hAnsi="Times New Roman"/>
        </w:rPr>
        <w:t>izpolnjeval vse predvidene obveznosti v rokih in na predviden način;</w:t>
      </w:r>
    </w:p>
    <w:p w:rsidR="00D94024" w:rsidRDefault="00D94024" w:rsidP="00D94024">
      <w:pPr>
        <w:numPr>
          <w:ilvl w:val="0"/>
          <w:numId w:val="39"/>
        </w:numPr>
        <w:jc w:val="both"/>
        <w:rPr>
          <w:rFonts w:ascii="Times New Roman" w:hAnsi="Times New Roman"/>
        </w:rPr>
      </w:pPr>
      <w:r>
        <w:rPr>
          <w:rFonts w:ascii="Times New Roman" w:hAnsi="Times New Roman"/>
        </w:rPr>
        <w:t>obveščal dobavitelja o ugotovljenih napakah in pomanjkljivostih;</w:t>
      </w:r>
    </w:p>
    <w:p w:rsidR="00D94024" w:rsidRDefault="00D94024" w:rsidP="00D94024">
      <w:pPr>
        <w:numPr>
          <w:ilvl w:val="0"/>
          <w:numId w:val="39"/>
        </w:numPr>
        <w:jc w:val="both"/>
        <w:rPr>
          <w:rFonts w:ascii="Times New Roman" w:hAnsi="Times New Roman"/>
        </w:rPr>
      </w:pPr>
      <w:r>
        <w:rPr>
          <w:rFonts w:ascii="Times New Roman" w:hAnsi="Times New Roman"/>
        </w:rPr>
        <w:t>plačeval naročeno blago v dogovorjenih rokih.</w:t>
      </w:r>
    </w:p>
    <w:p w:rsidR="00D94024" w:rsidRDefault="00D94024" w:rsidP="00D94024">
      <w:pPr>
        <w:jc w:val="both"/>
        <w:rPr>
          <w:rFonts w:ascii="Times New Roman" w:hAnsi="Times New Roman"/>
        </w:rPr>
      </w:pPr>
    </w:p>
    <w:p w:rsidR="00D94024" w:rsidRPr="00B64CD1" w:rsidRDefault="00D94024" w:rsidP="00D94024">
      <w:pPr>
        <w:jc w:val="both"/>
        <w:rPr>
          <w:rFonts w:ascii="Times New Roman" w:hAnsi="Times New Roman"/>
          <w:b/>
        </w:rPr>
      </w:pPr>
      <w:r w:rsidRPr="00B64CD1">
        <w:rPr>
          <w:rFonts w:ascii="Times New Roman" w:hAnsi="Times New Roman"/>
          <w:b/>
        </w:rPr>
        <w:t>Podizvajalci</w:t>
      </w:r>
    </w:p>
    <w:p w:rsidR="00D94024" w:rsidRDefault="00D94024" w:rsidP="00D94024">
      <w:pPr>
        <w:jc w:val="both"/>
        <w:rPr>
          <w:rFonts w:ascii="Times New Roman" w:hAnsi="Times New Roman"/>
        </w:rPr>
      </w:pP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B64CD1">
        <w:rPr>
          <w:rFonts w:ascii="Times New Roman" w:hAnsi="Times New Roman"/>
          <w:i/>
        </w:rPr>
        <w:t>Opomba: Določila tega člena veljajo samo v primeru, ko dobavitelj nastopa skupaj s podizvajalci. V nasprotnem primeru se ta člen in ostali členi preštevilčijo.</w:t>
      </w:r>
      <w:r w:rsidR="00AB380A">
        <w:rPr>
          <w:rFonts w:ascii="Times New Roman" w:hAnsi="Times New Roman"/>
        </w:rPr>
        <w:t>)</w:t>
      </w:r>
    </w:p>
    <w:p w:rsidR="00AB380A" w:rsidRDefault="00AB380A"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bo dobave izvedel skupaj z naslednjim/i podizvajalcem/i:</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___________________________________ (</w:t>
      </w:r>
      <w:r w:rsidRPr="00FF535A">
        <w:rPr>
          <w:rFonts w:ascii="Times New Roman" w:hAnsi="Times New Roman"/>
        </w:rPr>
        <w:t>naziv</w:t>
      </w:r>
      <w:r>
        <w:rPr>
          <w:rFonts w:ascii="Times New Roman" w:hAnsi="Times New Roman"/>
        </w:rPr>
        <w:t>) _________________________________ (polni naslov), matična številka ______________________________, davčna številka / identifikacijska številka za DDV ______________________________, transakcijski račun _______________________________________, odprt pri banki _____________________, bo izvedel naslednjo vrsto del oziroma dobavil naslednje vrste blaga______________________________________________________________________________________________________________________________________________________ (navesti je potrebno vsako vrsto in količino del, ki jih bo izvedel oziroma vsako vrsto blaga, ki ga bo dobavil podizvajalec). Vrednost teh del znaša _______________________ EUR. Podizvajalec bo dela izvedel _______________________________________ (navesti je potrebno kraj izvedbe del) v roku, ki bo določen v naročnikovem posameznem naročilu.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FF535A">
        <w:rPr>
          <w:rFonts w:ascii="Times New Roman" w:hAnsi="Times New Roman"/>
          <w:i/>
        </w:rPr>
        <w:t>Opomba: V primeru več kot enega podizvajalca, je potrebno zgornje podatke navesti za vsakega podizvajalca posebej in preostalo besedilo tega člena ustrezno spremeniti glede na število podizvajalcev.</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Podatki o podizvajalcih, navedeni v tem členu, so obvezna sestavina tega sporazuma. V skladu z za</w:t>
      </w:r>
      <w:r w:rsidR="00DD498C">
        <w:rPr>
          <w:rFonts w:ascii="Times New Roman" w:hAnsi="Times New Roman"/>
        </w:rPr>
        <w:t>konom o javnih naročilih</w:t>
      </w:r>
      <w:r>
        <w:rPr>
          <w:rFonts w:ascii="Times New Roman" w:hAnsi="Times New Roman"/>
        </w:rPr>
        <w:t xml:space="preserve"> so neposredna plačila podizvajalcem obvezna, dobavitelj pa pooblašča naročnika, da na podlagi potrjenega podizvajalčevega računa izvrši plačilo neposredno podizvajalcu.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mora imeti ob sklenitvi tega okvirnega sporazuma z naročnikom in v času izvajanja sklenjene pogodbe s podizvajalcem. V primeru zamenjave podizvajalca po sklenitvi tega okvirnega sporazuma oziroma sklenitve pogodbe dobavitelja z novim podizvajalcem, mora dobavitelj v petih dneh po spremembi, naročnika pisno obvestiti in mu predložiti:</w:t>
      </w:r>
    </w:p>
    <w:p w:rsidR="00D94024" w:rsidRDefault="00D94024" w:rsidP="00D94024">
      <w:pPr>
        <w:numPr>
          <w:ilvl w:val="0"/>
          <w:numId w:val="39"/>
        </w:numPr>
        <w:jc w:val="both"/>
        <w:rPr>
          <w:rFonts w:ascii="Times New Roman" w:hAnsi="Times New Roman"/>
        </w:rPr>
      </w:pPr>
      <w:r>
        <w:rPr>
          <w:rFonts w:ascii="Times New Roman" w:hAnsi="Times New Roman"/>
        </w:rPr>
        <w:t>izjavo, da je poravnal vse neposredne obveznosti prvotnemu podizvajalcu;</w:t>
      </w:r>
    </w:p>
    <w:p w:rsidR="00D94024" w:rsidRDefault="00D94024" w:rsidP="00D94024">
      <w:pPr>
        <w:numPr>
          <w:ilvl w:val="0"/>
          <w:numId w:val="39"/>
        </w:numPr>
        <w:jc w:val="both"/>
        <w:rPr>
          <w:rFonts w:ascii="Times New Roman" w:hAnsi="Times New Roman"/>
        </w:rPr>
      </w:pPr>
      <w:r>
        <w:rPr>
          <w:rFonts w:ascii="Times New Roman" w:hAnsi="Times New Roman"/>
        </w:rPr>
        <w:t>pooblastilo za plačilo opravljenih in prevzetih del neposredno novemu podizvajalcu in</w:t>
      </w:r>
    </w:p>
    <w:p w:rsidR="00D94024" w:rsidRDefault="00D94024" w:rsidP="00D94024">
      <w:pPr>
        <w:numPr>
          <w:ilvl w:val="0"/>
          <w:numId w:val="39"/>
        </w:numPr>
        <w:jc w:val="both"/>
        <w:rPr>
          <w:rFonts w:ascii="Times New Roman" w:hAnsi="Times New Roman"/>
        </w:rPr>
      </w:pPr>
      <w:r>
        <w:rPr>
          <w:rFonts w:ascii="Times New Roman" w:hAnsi="Times New Roman"/>
        </w:rPr>
        <w:t>soglasje novega podizvajalca k neposrednemu plačilu.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Zamenjavo podizvajalcev pogodbeni stranki uredita z dodatkom k temu okvirnemu sporazumu. V razmerju do naročnika dobavitelj v celoti odgovarja za izvedbo del, ki so predmet tega okvirnega sporazuma. V kolikor naročnik ugotovi, da dela izvaja podizvajalec, ki ga dobavitelj ni navedel v </w:t>
      </w:r>
      <w:r>
        <w:rPr>
          <w:rFonts w:ascii="Times New Roman" w:hAnsi="Times New Roman"/>
        </w:rPr>
        <w:lastRenderedPageBreak/>
        <w:t xml:space="preserve">svoji ponudbi oziroma ni dogovorjen s tem okvirnim sporazumom, ima naročnik pravico odpovedati ta sporazum. </w:t>
      </w:r>
    </w:p>
    <w:p w:rsidR="00AB380A" w:rsidRPr="006F4B32" w:rsidRDefault="00AB380A" w:rsidP="00D94024">
      <w:pPr>
        <w:jc w:val="both"/>
        <w:rPr>
          <w:rFonts w:ascii="Times New Roman" w:hAnsi="Times New Roman"/>
          <w:b/>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w:t>
      </w:r>
      <w:r w:rsidRPr="00C50050">
        <w:rPr>
          <w:rFonts w:ascii="Times New Roman" w:hAnsi="Times New Roman"/>
          <w:i/>
        </w:rPr>
        <w:t>Opomba: Določila tega člena veljajo samo v primeru, če bo dobavitelj nastopal skupaj s podizvajalci. V nasprotnem primeru se ta člen in ostali členi okvirnega sporazuma ustrezno preštevilčijo</w:t>
      </w:r>
      <w:r>
        <w:rPr>
          <w:rFonts w:ascii="Times New Roman" w:hAnsi="Times New Roman"/>
        </w:rPr>
        <w:t>.)</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Dobavitelj je dolžan v roku 15 dni po prejemu posameznega računa, ki ga izstavijo podizvajalci za opravljena pogodbena dela, račun pregledati in potrditi oziroma ga v tem roku zavrniti. Potrjene račune podizvajalcev dobavitelj predloži naročniku skupaj s svojim računom v roku in višini, določenih s tem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Naročnik bo prejete račune plačal v roku 30-ih dni od dneva prejema pravilno izstavljenega računa. </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potrjene račune podizvajalcev poravnal neposredno podizvajalcem na način in v roku, kot je dogovorjeno za plačilo dobavitelju v 6. členu tega okvirnega sporazuma:</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numPr>
          <w:ilvl w:val="0"/>
          <w:numId w:val="39"/>
        </w:numPr>
        <w:jc w:val="both"/>
        <w:rPr>
          <w:rFonts w:ascii="Times New Roman" w:hAnsi="Times New Roman"/>
        </w:rPr>
      </w:pPr>
      <w:r>
        <w:rPr>
          <w:rFonts w:ascii="Times New Roman" w:hAnsi="Times New Roman"/>
        </w:rPr>
        <w:t xml:space="preserve">podizvajalcu __________________________________, na </w:t>
      </w:r>
      <w:r w:rsidRPr="00765FC0">
        <w:rPr>
          <w:rFonts w:ascii="Times New Roman" w:hAnsi="Times New Roman"/>
        </w:rPr>
        <w:t>transakcijski račun št. _________</w:t>
      </w:r>
      <w:r>
        <w:rPr>
          <w:rFonts w:ascii="Times New Roman" w:hAnsi="Times New Roman"/>
        </w:rPr>
        <w:t xml:space="preserve">____________________________________________, </w:t>
      </w:r>
      <w:r w:rsidRPr="00765FC0">
        <w:rPr>
          <w:rFonts w:ascii="Times New Roman" w:hAnsi="Times New Roman"/>
        </w:rPr>
        <w:t>odprt pri __________________________________</w:t>
      </w:r>
      <w:r>
        <w:rPr>
          <w:rFonts w:ascii="Times New Roman" w:hAnsi="Times New Roman"/>
        </w:rPr>
        <w:t>______________________________.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primeru plačilne zamude s strani naročnika, pripadajo podizvajalcu za čas zamude zakonite zamudne obresti. </w:t>
      </w:r>
    </w:p>
    <w:p w:rsidR="00D94024" w:rsidRDefault="00D94024" w:rsidP="00D94024">
      <w:pPr>
        <w:autoSpaceDE w:val="0"/>
        <w:autoSpaceDN w:val="0"/>
        <w:adjustRightInd w:val="0"/>
        <w:jc w:val="both"/>
        <w:rPr>
          <w:rFonts w:ascii="Times New Roman" w:hAnsi="Times New Roman"/>
        </w:rPr>
      </w:pPr>
    </w:p>
    <w:p w:rsidR="00D94024" w:rsidRPr="00765FC0" w:rsidRDefault="00D94024" w:rsidP="00D94024">
      <w:pPr>
        <w:jc w:val="both"/>
        <w:rPr>
          <w:rFonts w:ascii="Times New Roman" w:hAnsi="Times New Roman"/>
          <w:b/>
        </w:rPr>
      </w:pPr>
      <w:r w:rsidRPr="00765FC0">
        <w:rPr>
          <w:rFonts w:ascii="Times New Roman" w:hAnsi="Times New Roman"/>
          <w:b/>
        </w:rPr>
        <w:t>Pogodbena kazen</w:t>
      </w:r>
    </w:p>
    <w:p w:rsidR="00D94024" w:rsidRDefault="00D94024"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lahko dobavitelju zaračuna pogodbeno kazen v višini stroška nadomestnega nakupa in v višini stroška vračila blaga, v primerih, ko dobavitelj ustrezno ne izvrši dobave ali ne reši reklamacije niti na podlagi poziva k interventni dobavi v primerih:</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dobavi živila, ki ne ustrezajo dogovorjeni vrsti, zahtevani dobavljivi enoti ali kakovosti;</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ob dogovorjenem času;</w:t>
      </w:r>
    </w:p>
    <w:p w:rsidR="00D94024" w:rsidRDefault="00D94024" w:rsidP="00D94024">
      <w:pPr>
        <w:numPr>
          <w:ilvl w:val="0"/>
          <w:numId w:val="39"/>
        </w:numPr>
        <w:jc w:val="both"/>
        <w:rPr>
          <w:rFonts w:ascii="Times New Roman" w:hAnsi="Times New Roman"/>
        </w:rPr>
      </w:pPr>
      <w:r>
        <w:rPr>
          <w:rFonts w:ascii="Times New Roman" w:hAnsi="Times New Roman"/>
        </w:rPr>
        <w:t>če dobavitelj ne dobavi živil na dogovorjen način, v skladu z zdravstveno – sanitarnimi predpisi oziroma po načelih HACCP sistema.</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V teh primerih naročnik dobavitelju neustrezno blago vrne (ne velja v primeru, ko dobava ni bila izvršena), nakup pa opravi pri naslednjem izbranem dobavitelju. Če tega ni, opravi nakup na trgu. </w:t>
      </w:r>
    </w:p>
    <w:p w:rsidR="00D94024" w:rsidRDefault="00D94024" w:rsidP="00D94024">
      <w:pPr>
        <w:jc w:val="both"/>
        <w:rPr>
          <w:rFonts w:ascii="Times New Roman" w:hAnsi="Times New Roman"/>
        </w:rPr>
      </w:pPr>
      <w:r>
        <w:rPr>
          <w:rFonts w:ascii="Times New Roman" w:hAnsi="Times New Roman"/>
        </w:rPr>
        <w:lastRenderedPageBreak/>
        <w:t>V primeru, ko dobavitelj ne prevzame embalaže v roku, opredeljenem z okvirnim sporazumom oziroma določili razpisne dokumentacije, lahko naročnik dobavitelju zaračuna pogodbeno kazen v višini 10% vrednosti dobave živil, ki je v embalaži, ki je dobavitelj ne prevzame.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Pogodbena kazen se obračuna po nastanku kršitve v računu kot znižanje realizacije v dogovorjenem znesku. V računu mora biti pogodbena kazen posebej prikazana.</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Plačilo pogodbene kazni dobavitelja ne odvezuje od izpolnitve pogodbenih obveznosti.</w:t>
      </w:r>
    </w:p>
    <w:p w:rsidR="00D94024" w:rsidRDefault="00D94024" w:rsidP="00D94024">
      <w:pPr>
        <w:jc w:val="both"/>
        <w:rPr>
          <w:rFonts w:ascii="Times New Roman" w:hAnsi="Times New Roman"/>
        </w:rPr>
      </w:pPr>
    </w:p>
    <w:p w:rsidR="00D94024" w:rsidRPr="00C92C40" w:rsidRDefault="00D94024" w:rsidP="00D94024">
      <w:pPr>
        <w:jc w:val="both"/>
        <w:rPr>
          <w:rFonts w:ascii="Times New Roman" w:hAnsi="Times New Roman"/>
          <w:b/>
        </w:rPr>
      </w:pPr>
      <w:r w:rsidRPr="00C92C40">
        <w:rPr>
          <w:rFonts w:ascii="Times New Roman" w:hAnsi="Times New Roman"/>
          <w:b/>
        </w:rPr>
        <w:t>Prekinitev oziroma odstop od okvirnega sporazuma</w:t>
      </w:r>
    </w:p>
    <w:p w:rsidR="00D94024" w:rsidRDefault="00D94024" w:rsidP="00D94024">
      <w:pPr>
        <w:jc w:val="both"/>
        <w:rPr>
          <w:rFonts w:ascii="Times New Roman" w:hAnsi="Times New Roman"/>
        </w:rPr>
      </w:pPr>
    </w:p>
    <w:p w:rsidR="00D94024" w:rsidRPr="0085240F"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Naročnik bo lahko začel ustrezne postopke za prekinitev sporazuma oziroma odstop od sporazuma v naslednjih primerih:</w:t>
      </w:r>
    </w:p>
    <w:p w:rsidR="00D94024" w:rsidRDefault="00D94024" w:rsidP="00D94024">
      <w:pPr>
        <w:numPr>
          <w:ilvl w:val="0"/>
          <w:numId w:val="39"/>
        </w:numPr>
        <w:jc w:val="both"/>
        <w:rPr>
          <w:rFonts w:ascii="Times New Roman" w:hAnsi="Times New Roman"/>
        </w:rPr>
      </w:pPr>
      <w:r>
        <w:rPr>
          <w:rFonts w:ascii="Times New Roman" w:hAnsi="Times New Roman"/>
        </w:rPr>
        <w:t>če se dobavitelj v času trajanja sporazuma trikrat ne odzove na naročilo naročnika;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dobavi – preda živil ob dogovorjeni uri, na dogovorjenem kraju, na dogovorjen dan ali dogovorjeni način;</w:t>
      </w:r>
    </w:p>
    <w:p w:rsidR="00D94024" w:rsidRDefault="00D94024" w:rsidP="00D94024">
      <w:pPr>
        <w:numPr>
          <w:ilvl w:val="0"/>
          <w:numId w:val="39"/>
        </w:numPr>
        <w:jc w:val="both"/>
        <w:rPr>
          <w:rFonts w:ascii="Times New Roman" w:hAnsi="Times New Roman"/>
        </w:rPr>
      </w:pPr>
      <w:r>
        <w:rPr>
          <w:rFonts w:ascii="Times New Roman" w:hAnsi="Times New Roman"/>
        </w:rPr>
        <w:t>če dobavitelj ne odpravi nastalih posledic v odzivnem času, ki je opredeljen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sporazuma trikrat dobavi živila, ki ne ustrezajo dogovorjeni vrsti, kakovosti, v skladu z zdravstveno – higienskimi standardi in jih na zahtevo naročnika ni zamenjal v odzivnem času, opredeljenem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dobavitelj v času trajanja okvirnega sporazuma trikrat dobavi živila, ki ne ustrezajo zahtevani količini ali dobavljivi enoti in jih na zahtevo naročnika ne zamenja oziroma dobavi v odzivnem času, kot je opredeljeno v okvirnem sporazumu;</w:t>
      </w:r>
    </w:p>
    <w:p w:rsidR="00D94024" w:rsidRDefault="00D94024" w:rsidP="00D94024">
      <w:pPr>
        <w:numPr>
          <w:ilvl w:val="0"/>
          <w:numId w:val="39"/>
        </w:numPr>
        <w:jc w:val="both"/>
        <w:rPr>
          <w:rFonts w:ascii="Times New Roman" w:hAnsi="Times New Roman"/>
        </w:rPr>
      </w:pPr>
      <w:r>
        <w:rPr>
          <w:rFonts w:ascii="Times New Roman" w:hAnsi="Times New Roman"/>
        </w:rPr>
        <w:t>če naročnik v času izvajanja tega okvirnega sporazuma petkrat pozove dobavitelja, da reši reklamacijo iz 2., 3. ali 5. točke tega odstavka;</w:t>
      </w:r>
    </w:p>
    <w:p w:rsidR="00D94024" w:rsidRDefault="00D94024" w:rsidP="00D94024">
      <w:pPr>
        <w:numPr>
          <w:ilvl w:val="0"/>
          <w:numId w:val="39"/>
        </w:numPr>
        <w:jc w:val="both"/>
        <w:rPr>
          <w:rFonts w:ascii="Times New Roman" w:hAnsi="Times New Roman"/>
        </w:rPr>
      </w:pPr>
      <w:r>
        <w:rPr>
          <w:rFonts w:ascii="Times New Roman" w:hAnsi="Times New Roman"/>
        </w:rPr>
        <w:t>če dobavitelj naročniku v času trajanja sporazuma trikrat ne prevzame embalaže v roku, opredeljenem s tem okvirnim sporazumom oziroma z določili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se ugotovi, da dobavitelj kakorkoli ne spoštuje veljavnih predpisov s področja kakovosti in zdravstveno – higienske neoporečnosti živil ali se ugotovi, da nima vzpostavljenega sistema notranje kontrole v skladu z zahtevami iz razpisne dokumentacije;</w:t>
      </w:r>
    </w:p>
    <w:p w:rsidR="00D94024" w:rsidRDefault="00D94024" w:rsidP="00D94024">
      <w:pPr>
        <w:numPr>
          <w:ilvl w:val="0"/>
          <w:numId w:val="39"/>
        </w:numPr>
        <w:jc w:val="both"/>
        <w:rPr>
          <w:rFonts w:ascii="Times New Roman" w:hAnsi="Times New Roman"/>
        </w:rPr>
      </w:pPr>
      <w:r>
        <w:rPr>
          <w:rFonts w:ascii="Times New Roman" w:hAnsi="Times New Roman"/>
        </w:rPr>
        <w:t>če dobavitelj ne upošteva pravil in pogojev v zvezi s prevozi živil;</w:t>
      </w:r>
    </w:p>
    <w:p w:rsidR="00D94024" w:rsidRDefault="00D94024" w:rsidP="00D94024">
      <w:pPr>
        <w:numPr>
          <w:ilvl w:val="0"/>
          <w:numId w:val="39"/>
        </w:numPr>
        <w:jc w:val="both"/>
        <w:rPr>
          <w:rFonts w:ascii="Times New Roman" w:hAnsi="Times New Roman"/>
        </w:rPr>
      </w:pPr>
      <w:r>
        <w:rPr>
          <w:rFonts w:ascii="Times New Roman" w:hAnsi="Times New Roman"/>
        </w:rPr>
        <w:t xml:space="preserve">če dobavitelj ne spoštuje tehničnih specifikacij in zahtev, ki jih je prevzel pri </w:t>
      </w:r>
      <w:proofErr w:type="spellStart"/>
      <w:r>
        <w:rPr>
          <w:rFonts w:ascii="Times New Roman" w:hAnsi="Times New Roman"/>
        </w:rPr>
        <w:t>okoljskih</w:t>
      </w:r>
      <w:proofErr w:type="spellEnd"/>
      <w:r>
        <w:rPr>
          <w:rFonts w:ascii="Times New Roman" w:hAnsi="Times New Roman"/>
        </w:rPr>
        <w:t xml:space="preserve"> merilih na podlagi temeljnih </w:t>
      </w:r>
      <w:proofErr w:type="spellStart"/>
      <w:r>
        <w:rPr>
          <w:rFonts w:ascii="Times New Roman" w:hAnsi="Times New Roman"/>
        </w:rPr>
        <w:t>okoljskih</w:t>
      </w:r>
      <w:proofErr w:type="spellEnd"/>
      <w:r>
        <w:rPr>
          <w:rFonts w:ascii="Times New Roman" w:hAnsi="Times New Roman"/>
        </w:rPr>
        <w:t xml:space="preserve"> zahtev za živila, pijače, kmetijske pridelke za prehrano iz priloge 2 veljavne Uredbe o zelenem javnem naročanju;</w:t>
      </w:r>
    </w:p>
    <w:p w:rsidR="00D94024" w:rsidRDefault="00D94024" w:rsidP="00D94024">
      <w:pPr>
        <w:numPr>
          <w:ilvl w:val="0"/>
          <w:numId w:val="39"/>
        </w:numPr>
        <w:jc w:val="both"/>
        <w:rPr>
          <w:rFonts w:ascii="Times New Roman" w:hAnsi="Times New Roman"/>
        </w:rPr>
      </w:pPr>
      <w:r>
        <w:rPr>
          <w:rFonts w:ascii="Times New Roman" w:hAnsi="Times New Roman"/>
        </w:rPr>
        <w:t>če dobavitelj brez potrditve naročnika spremeni ceno ponudbenega blaga;</w:t>
      </w:r>
    </w:p>
    <w:p w:rsidR="00D94024" w:rsidRDefault="00D94024" w:rsidP="00D94024">
      <w:pPr>
        <w:numPr>
          <w:ilvl w:val="0"/>
          <w:numId w:val="39"/>
        </w:numPr>
        <w:jc w:val="both"/>
        <w:rPr>
          <w:rFonts w:ascii="Times New Roman" w:hAnsi="Times New Roman"/>
        </w:rPr>
      </w:pPr>
      <w:r>
        <w:rPr>
          <w:rFonts w:ascii="Times New Roman" w:hAnsi="Times New Roman"/>
        </w:rPr>
        <w:t>če dobavitelj ne izpolni obveznosti na način, ki je predviden s tem okvirnim sporazumom.</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da naročniku nastane večja škoda kot je pogodbena kazen, mora dobavitelj plačati naročniku tudi razliko do popolne odškodnine.</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primeru odstopa od sporazuma, je naročnik dobavitelju dolžan poravnati vse še neporavnane nesporne dobave živil.</w:t>
      </w:r>
    </w:p>
    <w:p w:rsidR="00D94024" w:rsidRDefault="00D94024" w:rsidP="00D94024">
      <w:pPr>
        <w:jc w:val="both"/>
        <w:rPr>
          <w:rFonts w:ascii="Times New Roman" w:hAnsi="Times New Roman"/>
        </w:rPr>
      </w:pPr>
    </w:p>
    <w:p w:rsidR="00D94024" w:rsidRDefault="00D94024" w:rsidP="00D94024">
      <w:pPr>
        <w:pStyle w:val="Telobesedila"/>
        <w:jc w:val="both"/>
        <w:rPr>
          <w:rFonts w:ascii="Times New Roman" w:hAnsi="Times New Roman"/>
        </w:rPr>
      </w:pPr>
      <w:r>
        <w:rPr>
          <w:rFonts w:ascii="Times New Roman" w:hAnsi="Times New Roman"/>
        </w:rPr>
        <w:t xml:space="preserve">O prekinitvi oziroma odstopu od okvirnega sporazuma </w:t>
      </w:r>
      <w:r w:rsidRPr="00DA297E">
        <w:rPr>
          <w:rFonts w:ascii="Times New Roman" w:hAnsi="Times New Roman"/>
        </w:rPr>
        <w:t>naročnik pisno obvesti dobavitelja s poštno povratnico</w:t>
      </w:r>
      <w:r>
        <w:rPr>
          <w:rFonts w:ascii="Times New Roman" w:hAnsi="Times New Roman"/>
        </w:rPr>
        <w:t xml:space="preserve"> mesec dni pred prekinitvijo sporazuma</w:t>
      </w:r>
      <w:r w:rsidRPr="00DA297E">
        <w:rPr>
          <w:rFonts w:ascii="Times New Roman" w:hAnsi="Times New Roman"/>
        </w:rPr>
        <w:t>.</w:t>
      </w:r>
      <w:r>
        <w:rPr>
          <w:rFonts w:ascii="Times New Roman" w:hAnsi="Times New Roman"/>
        </w:rPr>
        <w:t xml:space="preserve"> </w:t>
      </w:r>
    </w:p>
    <w:p w:rsidR="00D94024" w:rsidRDefault="00D94024" w:rsidP="00D94024">
      <w:pPr>
        <w:pStyle w:val="Telobesedila"/>
        <w:jc w:val="both"/>
        <w:rPr>
          <w:rFonts w:ascii="Times New Roman" w:hAnsi="Times New Roman"/>
        </w:rPr>
      </w:pPr>
      <w:r w:rsidRPr="00B4016A">
        <w:rPr>
          <w:rFonts w:ascii="Times New Roman" w:hAnsi="Times New Roman"/>
        </w:rPr>
        <w:lastRenderedPageBreak/>
        <w:t xml:space="preserve">Dobavitelj lahko odstopi od </w:t>
      </w:r>
      <w:r>
        <w:rPr>
          <w:rFonts w:ascii="Times New Roman" w:hAnsi="Times New Roman"/>
        </w:rPr>
        <w:t xml:space="preserve">tega okvirnega </w:t>
      </w:r>
      <w:r w:rsidRPr="00B4016A">
        <w:rPr>
          <w:rFonts w:ascii="Times New Roman" w:hAnsi="Times New Roman"/>
        </w:rPr>
        <w:t xml:space="preserve">sporazuma v primeru kršitve določil tega sporazuma s strani naročnika. Dobavitelj mora o odstopu od sporazuma pisno obvestiti naročnika </w:t>
      </w:r>
      <w:r>
        <w:rPr>
          <w:rFonts w:ascii="Times New Roman" w:hAnsi="Times New Roman"/>
        </w:rPr>
        <w:t>mesec dni</w:t>
      </w:r>
      <w:r w:rsidRPr="00B4016A">
        <w:rPr>
          <w:rFonts w:ascii="Times New Roman" w:hAnsi="Times New Roman"/>
        </w:rPr>
        <w:t xml:space="preserve"> pred prekinitvijo sporazuma. </w:t>
      </w:r>
    </w:p>
    <w:p w:rsidR="00AB380A" w:rsidRDefault="00AB380A"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 xml:space="preserve">Skrbnik sporazuma </w:t>
      </w:r>
      <w:r w:rsidRPr="00130A2E">
        <w:rPr>
          <w:rFonts w:ascii="Times New Roman" w:hAnsi="Times New Roman"/>
        </w:rPr>
        <w:t>naročnika je :</w:t>
      </w:r>
    </w:p>
    <w:p w:rsidR="00F041D2" w:rsidRPr="00130A2E" w:rsidRDefault="00F041D2" w:rsidP="00D94024">
      <w:pPr>
        <w:jc w:val="both"/>
        <w:rPr>
          <w:rFonts w:ascii="Times New Roman" w:hAnsi="Times New Roman"/>
        </w:rPr>
      </w:pPr>
    </w:p>
    <w:p w:rsidR="00F041D2" w:rsidRDefault="00F041D2" w:rsidP="00D94024">
      <w:pPr>
        <w:jc w:val="both"/>
        <w:rPr>
          <w:rFonts w:ascii="Times New Roman" w:hAnsi="Times New Roman"/>
        </w:rPr>
      </w:pPr>
      <w:r>
        <w:rPr>
          <w:rFonts w:ascii="Times New Roman" w:hAnsi="Times New Roman"/>
        </w:rPr>
        <w:t>___________________________________________</w:t>
      </w:r>
      <w:r w:rsidR="00D94024">
        <w:rPr>
          <w:rFonts w:ascii="Times New Roman" w:hAnsi="Times New Roman"/>
        </w:rPr>
        <w:t xml:space="preserve">, </w:t>
      </w:r>
    </w:p>
    <w:p w:rsidR="00D94024" w:rsidRPr="006F4912" w:rsidRDefault="00D94024" w:rsidP="00D94024">
      <w:pPr>
        <w:jc w:val="both"/>
        <w:rPr>
          <w:rFonts w:ascii="Times New Roman" w:hAnsi="Times New Roman"/>
          <w:color w:val="FF0000"/>
        </w:rPr>
      </w:pPr>
      <w:r>
        <w:rPr>
          <w:rFonts w:ascii="Times New Roman" w:hAnsi="Times New Roman"/>
        </w:rPr>
        <w:t xml:space="preserve">telefon: </w:t>
      </w:r>
      <w:r w:rsidR="00F041D2">
        <w:rPr>
          <w:rFonts w:ascii="Times New Roman" w:hAnsi="Times New Roman"/>
        </w:rPr>
        <w:t>________________</w:t>
      </w:r>
      <w:r w:rsidRPr="00130A2E">
        <w:rPr>
          <w:rFonts w:ascii="Times New Roman" w:hAnsi="Times New Roman"/>
        </w:rPr>
        <w:t xml:space="preserve">, </w:t>
      </w:r>
      <w:proofErr w:type="spellStart"/>
      <w:r>
        <w:rPr>
          <w:rFonts w:ascii="Times New Roman" w:hAnsi="Times New Roman"/>
        </w:rPr>
        <w:t>tele</w:t>
      </w:r>
      <w:r w:rsidRPr="00130A2E">
        <w:rPr>
          <w:rFonts w:ascii="Times New Roman" w:hAnsi="Times New Roman"/>
        </w:rPr>
        <w:t>fax</w:t>
      </w:r>
      <w:proofErr w:type="spellEnd"/>
      <w:r w:rsidRPr="00130A2E">
        <w:rPr>
          <w:rFonts w:ascii="Times New Roman" w:hAnsi="Times New Roman"/>
        </w:rPr>
        <w:t xml:space="preserve">: </w:t>
      </w:r>
      <w:r w:rsidR="00F041D2">
        <w:rPr>
          <w:rFonts w:ascii="Times New Roman" w:hAnsi="Times New Roman"/>
        </w:rPr>
        <w:t>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130A2E">
        <w:rPr>
          <w:rFonts w:ascii="Times New Roman" w:hAnsi="Times New Roman"/>
        </w:rPr>
        <w:t>Skrbnik sporazuma za  dobavitelja  je :</w:t>
      </w:r>
    </w:p>
    <w:p w:rsidR="00D94024" w:rsidRPr="00130A2E" w:rsidRDefault="00D94024" w:rsidP="00D94024">
      <w:pPr>
        <w:jc w:val="both"/>
        <w:rPr>
          <w:rFonts w:ascii="Times New Roman" w:hAnsi="Times New Roman"/>
        </w:rPr>
      </w:pPr>
      <w:r>
        <w:rPr>
          <w:rFonts w:ascii="Times New Roman" w:hAnsi="Times New Roman"/>
        </w:rPr>
        <w:t>____________________________________________</w:t>
      </w:r>
      <w:r w:rsidR="00F041D2">
        <w:rPr>
          <w:rFonts w:ascii="Times New Roman" w:hAnsi="Times New Roman"/>
        </w:rPr>
        <w:t>,</w:t>
      </w:r>
    </w:p>
    <w:p w:rsidR="00D94024" w:rsidRDefault="00D94024" w:rsidP="00D94024">
      <w:pPr>
        <w:jc w:val="both"/>
        <w:rPr>
          <w:rFonts w:ascii="Times New Roman" w:hAnsi="Times New Roman"/>
        </w:rPr>
      </w:pPr>
      <w:r>
        <w:rPr>
          <w:rFonts w:ascii="Times New Roman" w:hAnsi="Times New Roman"/>
        </w:rPr>
        <w:t>tel</w:t>
      </w:r>
      <w:r w:rsidR="00F041D2">
        <w:rPr>
          <w:rFonts w:ascii="Times New Roman" w:hAnsi="Times New Roman"/>
        </w:rPr>
        <w:t>efon</w:t>
      </w:r>
      <w:r>
        <w:rPr>
          <w:rFonts w:ascii="Times New Roman" w:hAnsi="Times New Roman"/>
        </w:rPr>
        <w:t xml:space="preserve">:_________________, </w:t>
      </w:r>
      <w:proofErr w:type="spellStart"/>
      <w:r w:rsidR="00F041D2">
        <w:rPr>
          <w:rFonts w:ascii="Times New Roman" w:hAnsi="Times New Roman"/>
        </w:rPr>
        <w:t>telefax</w:t>
      </w:r>
      <w:proofErr w:type="spellEnd"/>
      <w:r w:rsidR="00F041D2">
        <w:rPr>
          <w:rFonts w:ascii="Times New Roman" w:hAnsi="Times New Roman"/>
        </w:rPr>
        <w:t>: ______________.</w:t>
      </w:r>
    </w:p>
    <w:p w:rsidR="00D94024" w:rsidRPr="0085240F" w:rsidRDefault="00D94024" w:rsidP="00D94024">
      <w:pPr>
        <w:jc w:val="both"/>
        <w:rPr>
          <w:rFonts w:ascii="Times New Roman" w:hAnsi="Times New Roman"/>
        </w:rPr>
      </w:pPr>
    </w:p>
    <w:p w:rsidR="00D94024" w:rsidRPr="006F491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ED6064">
        <w:rPr>
          <w:rFonts w:ascii="Times New Roman" w:hAnsi="Times New Roman"/>
        </w:rPr>
        <w:t>Stranke se obvezujejo, da bodo uredile vse,</w:t>
      </w:r>
      <w:r>
        <w:rPr>
          <w:rFonts w:ascii="Times New Roman" w:hAnsi="Times New Roman"/>
        </w:rPr>
        <w:t xml:space="preserve"> kar je potrebno za izvršitev tega okvirnega sp</w:t>
      </w:r>
      <w:r w:rsidRPr="00ED6064">
        <w:rPr>
          <w:rFonts w:ascii="Times New Roman" w:hAnsi="Times New Roman"/>
        </w:rPr>
        <w:t>orazuma in da bodo ravnale kot dobri gospodarji.</w:t>
      </w:r>
    </w:p>
    <w:p w:rsidR="00D94024" w:rsidRPr="006F4B32" w:rsidRDefault="00D94024" w:rsidP="00D94024">
      <w:pPr>
        <w:jc w:val="both"/>
        <w:rPr>
          <w:rFonts w:ascii="Times New Roman" w:hAnsi="Times New Roman"/>
        </w:rPr>
      </w:pPr>
      <w:r w:rsidRPr="006F4B32">
        <w:rPr>
          <w:rFonts w:ascii="Times New Roman" w:hAnsi="Times New Roman"/>
        </w:rPr>
        <w:t xml:space="preserve">Stranki </w:t>
      </w:r>
      <w:r>
        <w:rPr>
          <w:rFonts w:ascii="Times New Roman" w:hAnsi="Times New Roman"/>
        </w:rPr>
        <w:t xml:space="preserve">tega okvirnega </w:t>
      </w:r>
      <w:r w:rsidRPr="006F4B32">
        <w:rPr>
          <w:rFonts w:ascii="Times New Roman" w:hAnsi="Times New Roman"/>
        </w:rPr>
        <w:t xml:space="preserve">sporazuma bosta morebitne spore, ki bi nastali iz tega sporazuma, reševali sporazumno. V kolikor to ne bo mogoče, bo o sporu odločalo pristojno sodišče v </w:t>
      </w:r>
      <w:r>
        <w:rPr>
          <w:rFonts w:ascii="Times New Roman" w:hAnsi="Times New Roman"/>
        </w:rPr>
        <w:t>Mariboru</w:t>
      </w:r>
      <w:r w:rsidRPr="006F4B32">
        <w:rPr>
          <w:rFonts w:ascii="Times New Roman" w:hAnsi="Times New Roman"/>
        </w:rPr>
        <w:t>.</w:t>
      </w:r>
    </w:p>
    <w:p w:rsidR="00D94024" w:rsidRPr="006F4B32" w:rsidRDefault="00D94024"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r w:rsidRPr="006F4B32">
        <w:rPr>
          <w:rFonts w:ascii="Times New Roman" w:hAnsi="Times New Roman"/>
        </w:rPr>
        <w:t>Spremembe</w:t>
      </w:r>
      <w:r>
        <w:rPr>
          <w:rFonts w:ascii="Times New Roman" w:hAnsi="Times New Roman"/>
        </w:rPr>
        <w:t xml:space="preserve"> in dopolnitve</w:t>
      </w:r>
      <w:r w:rsidRPr="006F4B32">
        <w:rPr>
          <w:rFonts w:ascii="Times New Roman" w:hAnsi="Times New Roman"/>
        </w:rPr>
        <w:t xml:space="preserve"> k tem</w:t>
      </w:r>
      <w:r>
        <w:rPr>
          <w:rFonts w:ascii="Times New Roman" w:hAnsi="Times New Roman"/>
        </w:rPr>
        <w:t>u</w:t>
      </w:r>
      <w:r w:rsidRPr="006F4B32">
        <w:rPr>
          <w:rFonts w:ascii="Times New Roman" w:hAnsi="Times New Roman"/>
        </w:rPr>
        <w:t xml:space="preserve"> sporazumu stranki sprejmeta v obliki dodatka</w:t>
      </w:r>
      <w:r>
        <w:rPr>
          <w:rFonts w:ascii="Times New Roman" w:hAnsi="Times New Roman"/>
        </w:rPr>
        <w:t xml:space="preserve"> (aneksa)</w:t>
      </w:r>
      <w:r w:rsidRPr="006F4B32">
        <w:rPr>
          <w:rFonts w:ascii="Times New Roman" w:hAnsi="Times New Roman"/>
        </w:rPr>
        <w:t xml:space="preserve"> k temu sporazumu.</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r w:rsidRPr="00194E43">
        <w:rPr>
          <w:rFonts w:ascii="Times New Roman" w:hAnsi="Times New Roman"/>
          <w:b/>
        </w:rPr>
        <w:t>Protikorupcijska klavzula</w:t>
      </w:r>
    </w:p>
    <w:p w:rsidR="00D94024" w:rsidRPr="006F4B32" w:rsidRDefault="00D94024" w:rsidP="00D94024">
      <w:pPr>
        <w:jc w:val="both"/>
        <w:rPr>
          <w:rFonts w:ascii="Times New Roman" w:hAnsi="Times New Roman"/>
        </w:rPr>
      </w:pPr>
    </w:p>
    <w:p w:rsidR="00D94024" w:rsidRPr="00D94024"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194E43" w:rsidRDefault="00D94024" w:rsidP="00D94024">
      <w:pPr>
        <w:jc w:val="both"/>
        <w:rPr>
          <w:rFonts w:ascii="Times New Roman" w:hAnsi="Times New Roman"/>
          <w:b/>
        </w:rPr>
      </w:pPr>
    </w:p>
    <w:p w:rsidR="00D94024" w:rsidRDefault="00D94024" w:rsidP="00D94024">
      <w:pPr>
        <w:jc w:val="both"/>
        <w:rPr>
          <w:rFonts w:ascii="Times New Roman" w:hAnsi="Times New Roman"/>
        </w:rPr>
      </w:pPr>
      <w:r w:rsidRPr="00194E43">
        <w:rPr>
          <w:rFonts w:ascii="Times New Roman" w:hAnsi="Times New Roman"/>
        </w:rPr>
        <w:t>Pogodba (okvirni sporazum), pri kateri kdo v imenu ali na račun druge pogodbene stranke, predstavniku ali posredniku organa ali organizacije iz javnega sektorja obljubi, ponudi ali da kakšno nedovoljeno korist za:</w:t>
      </w:r>
    </w:p>
    <w:p w:rsidR="00D94024" w:rsidRPr="00194E43" w:rsidRDefault="00D94024" w:rsidP="00D94024">
      <w:pPr>
        <w:jc w:val="both"/>
        <w:rPr>
          <w:rFonts w:ascii="Times New Roman" w:hAnsi="Times New Roman"/>
        </w:rPr>
      </w:pP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pridobitev posla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sklenitev posla pod ugodnejšimi pogoji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opustitev dolžnega nadzora nad izvajanjem pogodbenih obveznosti ali</w:t>
      </w:r>
    </w:p>
    <w:p w:rsidR="00D94024" w:rsidRPr="00194E43" w:rsidRDefault="00D94024" w:rsidP="00D94024">
      <w:pPr>
        <w:numPr>
          <w:ilvl w:val="0"/>
          <w:numId w:val="8"/>
        </w:numPr>
        <w:spacing w:after="200" w:line="276" w:lineRule="auto"/>
        <w:jc w:val="both"/>
        <w:rPr>
          <w:rFonts w:ascii="Times New Roman" w:hAnsi="Times New Roman"/>
        </w:rPr>
      </w:pPr>
      <w:r w:rsidRPr="00194E43">
        <w:rPr>
          <w:rFonts w:ascii="Times New Roman" w:hAnsi="Times New Roma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D94024" w:rsidRDefault="00D94024" w:rsidP="00D94024">
      <w:pPr>
        <w:jc w:val="both"/>
        <w:rPr>
          <w:rFonts w:ascii="Times New Roman" w:hAnsi="Times New Roman"/>
        </w:rPr>
      </w:pPr>
      <w:r>
        <w:rPr>
          <w:rFonts w:ascii="Times New Roman" w:hAnsi="Times New Roman"/>
        </w:rPr>
        <w:t>je nična.</w:t>
      </w:r>
    </w:p>
    <w:p w:rsidR="00D94024" w:rsidRDefault="00D94024" w:rsidP="00D94024">
      <w:pPr>
        <w:jc w:val="both"/>
        <w:rPr>
          <w:rFonts w:ascii="Times New Roman" w:hAnsi="Times New Roman"/>
        </w:rPr>
      </w:pPr>
    </w:p>
    <w:p w:rsidR="00AB380A" w:rsidRDefault="00D94024" w:rsidP="00D94024">
      <w:pPr>
        <w:jc w:val="both"/>
        <w:rPr>
          <w:rFonts w:ascii="Times New Roman" w:hAnsi="Times New Roman"/>
        </w:rPr>
      </w:pPr>
      <w:r>
        <w:rPr>
          <w:rFonts w:ascii="Times New Roman" w:hAnsi="Times New Roman"/>
        </w:rPr>
        <w:t xml:space="preserve">Naročnik bo na podlagi svojih ugotovitev o domnevnem obstoju dejanskega stanja iz prvega odstavka tega člena ali obvestila Komisije za preprečevanje korupcije ali drugih organov, glede na </w:t>
      </w:r>
      <w:r>
        <w:rPr>
          <w:rFonts w:ascii="Times New Roman" w:hAnsi="Times New Roman"/>
        </w:rPr>
        <w:lastRenderedPageBreak/>
        <w:t>njegovega domnevnega nastanka, pričel z ugotavljanjem pogojev ničnosti sporazuma iz prejšnjega odstavka tega člena oziroma z drugimi ukrepi v skladu s predpisi Republike Slovenije.</w:t>
      </w:r>
    </w:p>
    <w:p w:rsidR="00AB380A" w:rsidRPr="00B91710" w:rsidRDefault="00AB380A" w:rsidP="00D94024">
      <w:pPr>
        <w:jc w:val="both"/>
        <w:rPr>
          <w:rFonts w:ascii="Times New Roman" w:hAnsi="Times New Roman"/>
        </w:rPr>
      </w:pPr>
    </w:p>
    <w:p w:rsidR="00D94024" w:rsidRPr="00774E42" w:rsidRDefault="00D94024" w:rsidP="00D94024">
      <w:pPr>
        <w:numPr>
          <w:ilvl w:val="0"/>
          <w:numId w:val="47"/>
        </w:numPr>
        <w:jc w:val="center"/>
        <w:rPr>
          <w:rFonts w:ascii="Times New Roman" w:hAnsi="Times New Roman"/>
          <w:b/>
        </w:rPr>
      </w:pPr>
      <w:r w:rsidRPr="00774E42">
        <w:rPr>
          <w:rFonts w:ascii="Times New Roman" w:hAnsi="Times New Roman"/>
          <w:b/>
        </w:rPr>
        <w:t>člen</w:t>
      </w: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sidRPr="006F4B32">
        <w:rPr>
          <w:rFonts w:ascii="Times New Roman" w:hAnsi="Times New Roman"/>
        </w:rPr>
        <w:t>Sporazum je sestavljen</w:t>
      </w:r>
      <w:r>
        <w:rPr>
          <w:rFonts w:ascii="Times New Roman" w:hAnsi="Times New Roman"/>
        </w:rPr>
        <w:t xml:space="preserve"> in podpisan</w:t>
      </w:r>
      <w:r w:rsidRPr="006F4B32">
        <w:rPr>
          <w:rFonts w:ascii="Times New Roman" w:hAnsi="Times New Roman"/>
        </w:rPr>
        <w:t xml:space="preserve"> v </w:t>
      </w:r>
      <w:r>
        <w:rPr>
          <w:rFonts w:ascii="Times New Roman" w:hAnsi="Times New Roman"/>
        </w:rPr>
        <w:t>2 (dveh</w:t>
      </w:r>
      <w:r w:rsidRPr="00A61440">
        <w:rPr>
          <w:rFonts w:ascii="Times New Roman" w:hAnsi="Times New Roman"/>
        </w:rPr>
        <w:t>) enakih izvodih, od katerih prejm</w:t>
      </w:r>
      <w:r>
        <w:rPr>
          <w:rFonts w:ascii="Times New Roman" w:hAnsi="Times New Roman"/>
        </w:rPr>
        <w:t>e vsaka stranka sporazuma po en (1) izvod.</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p w:rsidR="00D94024" w:rsidRDefault="00D94024" w:rsidP="00D94024">
      <w:pPr>
        <w:jc w:val="both"/>
        <w:rPr>
          <w:rFonts w:ascii="Times New Roman" w:hAnsi="Times New Roman"/>
        </w:rPr>
      </w:pPr>
      <w:r>
        <w:rPr>
          <w:rFonts w:ascii="Times New Roman" w:hAnsi="Times New Roman"/>
        </w:rPr>
        <w:t>V Mariboru, dne _______________</w:t>
      </w: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Default="00D94024" w:rsidP="00D94024">
      <w:pPr>
        <w:jc w:val="both"/>
        <w:rPr>
          <w:rFonts w:ascii="Times New Roman" w:hAnsi="Times New Roman"/>
        </w:rPr>
      </w:pPr>
    </w:p>
    <w:p w:rsidR="00D94024" w:rsidRPr="006F4B32" w:rsidRDefault="00D94024" w:rsidP="00D94024">
      <w:pPr>
        <w:jc w:val="both"/>
        <w:rPr>
          <w:rFonts w:ascii="Times New Roman" w:hAnsi="Times New Roman"/>
        </w:rPr>
      </w:pPr>
    </w:p>
    <w:tbl>
      <w:tblPr>
        <w:tblW w:w="9212" w:type="dxa"/>
        <w:tblLayout w:type="fixed"/>
        <w:tblCellMar>
          <w:left w:w="70" w:type="dxa"/>
          <w:right w:w="70" w:type="dxa"/>
        </w:tblCellMar>
        <w:tblLook w:val="0000" w:firstRow="0" w:lastRow="0" w:firstColumn="0" w:lastColumn="0" w:noHBand="0" w:noVBand="0"/>
      </w:tblPr>
      <w:tblGrid>
        <w:gridCol w:w="5457"/>
        <w:gridCol w:w="3755"/>
      </w:tblGrid>
      <w:tr w:rsidR="00D94024" w:rsidRPr="00ED6064" w:rsidTr="00D94024">
        <w:tc>
          <w:tcPr>
            <w:tcW w:w="5457" w:type="dxa"/>
          </w:tcPr>
          <w:p w:rsidR="00D94024" w:rsidRPr="00ED6064" w:rsidRDefault="00D94024" w:rsidP="00D94024">
            <w:pPr>
              <w:jc w:val="both"/>
              <w:rPr>
                <w:rFonts w:ascii="Times New Roman" w:hAnsi="Times New Roman"/>
                <w:b/>
              </w:rPr>
            </w:pPr>
            <w:r w:rsidRPr="00ED6064">
              <w:rPr>
                <w:rFonts w:ascii="Times New Roman" w:hAnsi="Times New Roman"/>
                <w:b/>
              </w:rPr>
              <w:t>DOBAVITELJ:</w:t>
            </w:r>
          </w:p>
          <w:p w:rsidR="00D94024" w:rsidRPr="00ED6064" w:rsidRDefault="00D94024" w:rsidP="00D94024">
            <w:pPr>
              <w:jc w:val="both"/>
              <w:rPr>
                <w:rFonts w:ascii="Times New Roman" w:hAnsi="Times New Roman"/>
                <w:b/>
              </w:rPr>
            </w:pPr>
            <w:r>
              <w:rPr>
                <w:rFonts w:ascii="Times New Roman" w:hAnsi="Times New Roman"/>
                <w:b/>
              </w:rPr>
              <w:t>______________________________</w:t>
            </w:r>
          </w:p>
          <w:p w:rsidR="00D94024" w:rsidRPr="00ED6064" w:rsidRDefault="00D94024" w:rsidP="00D94024">
            <w:pPr>
              <w:jc w:val="both"/>
              <w:rPr>
                <w:rFonts w:ascii="Times New Roman" w:hAnsi="Times New Roman"/>
                <w:b/>
              </w:rPr>
            </w:pPr>
          </w:p>
        </w:tc>
        <w:tc>
          <w:tcPr>
            <w:tcW w:w="3755" w:type="dxa"/>
          </w:tcPr>
          <w:p w:rsidR="00D94024" w:rsidRDefault="00D94024" w:rsidP="00D94024">
            <w:pPr>
              <w:jc w:val="both"/>
              <w:rPr>
                <w:rFonts w:ascii="Times New Roman" w:hAnsi="Times New Roman"/>
                <w:b/>
              </w:rPr>
            </w:pPr>
            <w:r w:rsidRPr="00ED6064">
              <w:rPr>
                <w:rFonts w:ascii="Times New Roman" w:hAnsi="Times New Roman"/>
                <w:b/>
              </w:rPr>
              <w:t>NAROČNIK</w:t>
            </w:r>
            <w:r>
              <w:rPr>
                <w:rFonts w:ascii="Times New Roman" w:hAnsi="Times New Roman"/>
                <w:b/>
              </w:rPr>
              <w:t>:</w:t>
            </w:r>
          </w:p>
          <w:p w:rsidR="00D94024" w:rsidRPr="00ED6064" w:rsidRDefault="00F041D2" w:rsidP="00D94024">
            <w:pPr>
              <w:jc w:val="both"/>
              <w:rPr>
                <w:rFonts w:ascii="Times New Roman" w:hAnsi="Times New Roman"/>
                <w:b/>
              </w:rPr>
            </w:pPr>
            <w:r>
              <w:rPr>
                <w:rFonts w:ascii="Times New Roman" w:hAnsi="Times New Roman"/>
                <w:b/>
              </w:rPr>
              <w:t>______________________________</w:t>
            </w:r>
          </w:p>
        </w:tc>
      </w:tr>
    </w:tbl>
    <w:p w:rsidR="00292B1B" w:rsidRDefault="00292B1B"/>
    <w:sectPr w:rsidR="00292B1B" w:rsidSect="0085240F">
      <w:headerReference w:type="default" r:id="rId7"/>
      <w:pgSz w:w="11906" w:h="16838"/>
      <w:pgMar w:top="1134" w:right="1418" w:bottom="1418" w:left="1134" w:header="68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301" w:rsidRDefault="007A3301" w:rsidP="00E52B06">
      <w:r>
        <w:separator/>
      </w:r>
    </w:p>
  </w:endnote>
  <w:endnote w:type="continuationSeparator" w:id="0">
    <w:p w:rsidR="007A3301" w:rsidRDefault="007A3301" w:rsidP="00E5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SL Dutch">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10002FF" w:usb1="4000F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E043A0t0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301" w:rsidRDefault="007A3301" w:rsidP="00E52B06">
      <w:r>
        <w:separator/>
      </w:r>
    </w:p>
  </w:footnote>
  <w:footnote w:type="continuationSeparator" w:id="0">
    <w:p w:rsidR="007A3301" w:rsidRDefault="007A3301" w:rsidP="00E52B06">
      <w:r>
        <w:continuationSeparator/>
      </w:r>
    </w:p>
  </w:footnote>
  <w:footnote w:id="1">
    <w:p w:rsidR="007A3301" w:rsidRPr="00AE119F" w:rsidRDefault="007A3301" w:rsidP="00D94024">
      <w:pPr>
        <w:pStyle w:val="Sprotnaopomba-besedilo"/>
      </w:pPr>
      <w:r>
        <w:rPr>
          <w:rStyle w:val="Sprotnaopomba-sklic"/>
        </w:rPr>
        <w:footnoteRef/>
      </w:r>
      <w:r>
        <w:t xml:space="preserve"> Opomba: Ponudnik predloži ponudbeno dokumentacijo po vrstnem redu, razvidnim iz </w:t>
      </w:r>
      <w:r w:rsidRPr="00AE119F">
        <w:t>4. točke Navodil za izdelavo ponudbe</w:t>
      </w:r>
    </w:p>
  </w:footnote>
  <w:footnote w:id="2">
    <w:p w:rsidR="007A3301" w:rsidRPr="009B11F5" w:rsidRDefault="007A3301" w:rsidP="00E52B06">
      <w:pPr>
        <w:pStyle w:val="Sprotnaopomba-besedilo"/>
        <w:rPr>
          <w:b/>
        </w:rPr>
      </w:pPr>
      <w:r w:rsidRPr="009B11F5">
        <w:rPr>
          <w:rStyle w:val="Sprotnaopomba-sklic"/>
          <w:b/>
        </w:rPr>
        <w:footnoteRef/>
      </w:r>
      <w:r w:rsidRPr="009B11F5">
        <w:rPr>
          <w:b/>
        </w:rPr>
        <w:t xml:space="preserve"> Opomba: Za tem obrazcem ponudniki predložijo podpisane</w:t>
      </w:r>
      <w:r>
        <w:rPr>
          <w:b/>
        </w:rPr>
        <w:t xml:space="preserve"> in žigosane obrazce ponudbenih predračunov, ki so priloga razpisne dokumentacije.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301" w:rsidRPr="007355E0" w:rsidRDefault="007A3301" w:rsidP="00E52B06">
    <w:pPr>
      <w:pStyle w:val="Glava"/>
      <w:pBdr>
        <w:bottom w:val="single" w:sz="4" w:space="1" w:color="auto"/>
      </w:pBdr>
      <w:jc w:val="center"/>
      <w:rPr>
        <w:rFonts w:ascii="Times New Roman" w:hAnsi="Times New Roman"/>
        <w:i/>
        <w:lang w:val="sl-SI"/>
      </w:rPr>
    </w:pPr>
    <w:r>
      <w:rPr>
        <w:rFonts w:ascii="Times New Roman" w:hAnsi="Times New Roman"/>
        <w:i/>
        <w:lang w:val="sl-SI"/>
      </w:rPr>
      <w:t>Razpisna dokumentacija za oddajo skupnega javnega naročila po odprtem postopku</w:t>
    </w:r>
  </w:p>
  <w:p w:rsidR="007A3301" w:rsidRDefault="007A3301">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2C1085"/>
    <w:multiLevelType w:val="hybridMultilevel"/>
    <w:tmpl w:val="8C16C2B0"/>
    <w:lvl w:ilvl="0" w:tplc="04240001">
      <w:start w:val="1"/>
      <w:numFmt w:val="bullet"/>
      <w:lvlText w:val=""/>
      <w:lvlJc w:val="left"/>
      <w:pPr>
        <w:tabs>
          <w:tab w:val="num" w:pos="1800"/>
        </w:tabs>
        <w:ind w:left="1800" w:hanging="360"/>
      </w:pPr>
      <w:rPr>
        <w:rFonts w:ascii="Symbol" w:hAnsi="Symbol"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107054BC"/>
    <w:multiLevelType w:val="hybridMultilevel"/>
    <w:tmpl w:val="08785288"/>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564C93"/>
    <w:multiLevelType w:val="hybridMultilevel"/>
    <w:tmpl w:val="95124006"/>
    <w:lvl w:ilvl="0" w:tplc="93DA83BE">
      <w:numFmt w:val="bullet"/>
      <w:lvlText w:val="-"/>
      <w:lvlJc w:val="left"/>
      <w:pPr>
        <w:tabs>
          <w:tab w:val="num" w:pos="780"/>
        </w:tabs>
        <w:ind w:left="780" w:hanging="360"/>
      </w:pPr>
      <w:rPr>
        <w:rFonts w:ascii="Times New Roman" w:eastAsia="Times New Roman" w:hAnsi="Times New Roman" w:cs="Times New Roman"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15B57237"/>
    <w:multiLevelType w:val="multilevel"/>
    <w:tmpl w:val="09B835DE"/>
    <w:lvl w:ilvl="0">
      <w:start w:val="1"/>
      <w:numFmt w:val="decimal"/>
      <w:lvlText w:val="%1."/>
      <w:lvlJc w:val="left"/>
      <w:pPr>
        <w:ind w:left="450" w:hanging="450"/>
      </w:pPr>
      <w:rPr>
        <w:rFonts w:hint="default"/>
      </w:rPr>
    </w:lvl>
    <w:lvl w:ilvl="1">
      <w:start w:val="1"/>
      <w:numFmt w:val="decimal"/>
      <w:pStyle w:val="Naslov2"/>
      <w:lvlText w:val="%1.%2."/>
      <w:lvlJc w:val="left"/>
      <w:pPr>
        <w:ind w:left="720" w:hanging="720"/>
      </w:pPr>
      <w:rPr>
        <w:rFonts w:hint="default"/>
      </w:rPr>
    </w:lvl>
    <w:lvl w:ilvl="2">
      <w:start w:val="1"/>
      <w:numFmt w:val="decimal"/>
      <w:pStyle w:val="Naslov3"/>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6097C35"/>
    <w:multiLevelType w:val="multilevel"/>
    <w:tmpl w:val="7FE6371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183446D8"/>
    <w:multiLevelType w:val="hybridMultilevel"/>
    <w:tmpl w:val="A0267956"/>
    <w:lvl w:ilvl="0" w:tplc="93DA83BE">
      <w:numFmt w:val="bullet"/>
      <w:lvlText w:val="-"/>
      <w:lvlJc w:val="left"/>
      <w:pPr>
        <w:tabs>
          <w:tab w:val="num" w:pos="790"/>
        </w:tabs>
        <w:ind w:left="790" w:hanging="360"/>
      </w:pPr>
      <w:rPr>
        <w:rFonts w:ascii="Times New Roman" w:eastAsia="Times New Roman" w:hAnsi="Times New Roman" w:cs="Times New Roman" w:hint="default"/>
      </w:rPr>
    </w:lvl>
    <w:lvl w:ilvl="1" w:tplc="04240003" w:tentative="1">
      <w:start w:val="1"/>
      <w:numFmt w:val="bullet"/>
      <w:lvlText w:val="o"/>
      <w:lvlJc w:val="left"/>
      <w:pPr>
        <w:tabs>
          <w:tab w:val="num" w:pos="1510"/>
        </w:tabs>
        <w:ind w:left="1510" w:hanging="360"/>
      </w:pPr>
      <w:rPr>
        <w:rFonts w:ascii="Courier New" w:hAnsi="Courier New" w:cs="Courier New" w:hint="default"/>
      </w:rPr>
    </w:lvl>
    <w:lvl w:ilvl="2" w:tplc="04240005" w:tentative="1">
      <w:start w:val="1"/>
      <w:numFmt w:val="bullet"/>
      <w:lvlText w:val=""/>
      <w:lvlJc w:val="left"/>
      <w:pPr>
        <w:tabs>
          <w:tab w:val="num" w:pos="2230"/>
        </w:tabs>
        <w:ind w:left="2230" w:hanging="360"/>
      </w:pPr>
      <w:rPr>
        <w:rFonts w:ascii="Wingdings" w:hAnsi="Wingdings" w:hint="default"/>
      </w:rPr>
    </w:lvl>
    <w:lvl w:ilvl="3" w:tplc="04240001" w:tentative="1">
      <w:start w:val="1"/>
      <w:numFmt w:val="bullet"/>
      <w:lvlText w:val=""/>
      <w:lvlJc w:val="left"/>
      <w:pPr>
        <w:tabs>
          <w:tab w:val="num" w:pos="2950"/>
        </w:tabs>
        <w:ind w:left="2950" w:hanging="360"/>
      </w:pPr>
      <w:rPr>
        <w:rFonts w:ascii="Symbol" w:hAnsi="Symbol" w:hint="default"/>
      </w:rPr>
    </w:lvl>
    <w:lvl w:ilvl="4" w:tplc="04240003" w:tentative="1">
      <w:start w:val="1"/>
      <w:numFmt w:val="bullet"/>
      <w:lvlText w:val="o"/>
      <w:lvlJc w:val="left"/>
      <w:pPr>
        <w:tabs>
          <w:tab w:val="num" w:pos="3670"/>
        </w:tabs>
        <w:ind w:left="3670" w:hanging="360"/>
      </w:pPr>
      <w:rPr>
        <w:rFonts w:ascii="Courier New" w:hAnsi="Courier New" w:cs="Courier New" w:hint="default"/>
      </w:rPr>
    </w:lvl>
    <w:lvl w:ilvl="5" w:tplc="04240005" w:tentative="1">
      <w:start w:val="1"/>
      <w:numFmt w:val="bullet"/>
      <w:lvlText w:val=""/>
      <w:lvlJc w:val="left"/>
      <w:pPr>
        <w:tabs>
          <w:tab w:val="num" w:pos="4390"/>
        </w:tabs>
        <w:ind w:left="4390" w:hanging="360"/>
      </w:pPr>
      <w:rPr>
        <w:rFonts w:ascii="Wingdings" w:hAnsi="Wingdings" w:hint="default"/>
      </w:rPr>
    </w:lvl>
    <w:lvl w:ilvl="6" w:tplc="04240001" w:tentative="1">
      <w:start w:val="1"/>
      <w:numFmt w:val="bullet"/>
      <w:lvlText w:val=""/>
      <w:lvlJc w:val="left"/>
      <w:pPr>
        <w:tabs>
          <w:tab w:val="num" w:pos="5110"/>
        </w:tabs>
        <w:ind w:left="5110" w:hanging="360"/>
      </w:pPr>
      <w:rPr>
        <w:rFonts w:ascii="Symbol" w:hAnsi="Symbol" w:hint="default"/>
      </w:rPr>
    </w:lvl>
    <w:lvl w:ilvl="7" w:tplc="04240003" w:tentative="1">
      <w:start w:val="1"/>
      <w:numFmt w:val="bullet"/>
      <w:lvlText w:val="o"/>
      <w:lvlJc w:val="left"/>
      <w:pPr>
        <w:tabs>
          <w:tab w:val="num" w:pos="5830"/>
        </w:tabs>
        <w:ind w:left="5830" w:hanging="360"/>
      </w:pPr>
      <w:rPr>
        <w:rFonts w:ascii="Courier New" w:hAnsi="Courier New" w:cs="Courier New" w:hint="default"/>
      </w:rPr>
    </w:lvl>
    <w:lvl w:ilvl="8" w:tplc="04240005" w:tentative="1">
      <w:start w:val="1"/>
      <w:numFmt w:val="bullet"/>
      <w:lvlText w:val=""/>
      <w:lvlJc w:val="left"/>
      <w:pPr>
        <w:tabs>
          <w:tab w:val="num" w:pos="6550"/>
        </w:tabs>
        <w:ind w:left="6550" w:hanging="360"/>
      </w:pPr>
      <w:rPr>
        <w:rFonts w:ascii="Wingdings" w:hAnsi="Wingdings" w:hint="default"/>
      </w:rPr>
    </w:lvl>
  </w:abstractNum>
  <w:abstractNum w:abstractNumId="7" w15:restartNumberingAfterBreak="0">
    <w:nsid w:val="199F1E88"/>
    <w:multiLevelType w:val="hybridMultilevel"/>
    <w:tmpl w:val="DB806D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F0CA5"/>
    <w:multiLevelType w:val="hybridMultilevel"/>
    <w:tmpl w:val="24901EB6"/>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AE871A3"/>
    <w:multiLevelType w:val="hybridMultilevel"/>
    <w:tmpl w:val="F85097AA"/>
    <w:lvl w:ilvl="0" w:tplc="7C74ED5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B676309"/>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00233D0"/>
    <w:multiLevelType w:val="hybridMultilevel"/>
    <w:tmpl w:val="D4EA90B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3076EA0"/>
    <w:multiLevelType w:val="hybridMultilevel"/>
    <w:tmpl w:val="CEBA5C64"/>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2402269F"/>
    <w:multiLevelType w:val="hybridMultilevel"/>
    <w:tmpl w:val="C8C2330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A571C"/>
    <w:multiLevelType w:val="hybridMultilevel"/>
    <w:tmpl w:val="64462AAC"/>
    <w:lvl w:ilvl="0" w:tplc="EA904286">
      <w:start w:val="1"/>
      <w:numFmt w:val="upperRoman"/>
      <w:lvlText w:val="%1."/>
      <w:lvlJc w:val="left"/>
      <w:pPr>
        <w:tabs>
          <w:tab w:val="num" w:pos="1080"/>
        </w:tabs>
        <w:ind w:left="1080" w:hanging="720"/>
      </w:pPr>
      <w:rPr>
        <w:rFonts w:hint="default"/>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7EB2B78"/>
    <w:multiLevelType w:val="hybridMultilevel"/>
    <w:tmpl w:val="B3F2D11A"/>
    <w:lvl w:ilvl="0" w:tplc="93DA83B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D10F3"/>
    <w:multiLevelType w:val="hybridMultilevel"/>
    <w:tmpl w:val="64688A3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52403B"/>
    <w:multiLevelType w:val="hybridMultilevel"/>
    <w:tmpl w:val="2E8ABB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0651F"/>
    <w:multiLevelType w:val="hybridMultilevel"/>
    <w:tmpl w:val="2AAC83C0"/>
    <w:lvl w:ilvl="0" w:tplc="0F48A7D0">
      <w:start w:val="1"/>
      <w:numFmt w:val="decimal"/>
      <w:lvlText w:val="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6D1DC3"/>
    <w:multiLevelType w:val="hybridMultilevel"/>
    <w:tmpl w:val="0D9C9254"/>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05730D0"/>
    <w:multiLevelType w:val="hybridMultilevel"/>
    <w:tmpl w:val="B25A932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C77320"/>
    <w:multiLevelType w:val="hybridMultilevel"/>
    <w:tmpl w:val="E3248C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2790E33"/>
    <w:multiLevelType w:val="hybridMultilevel"/>
    <w:tmpl w:val="CE02B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3C2464D"/>
    <w:multiLevelType w:val="hybridMultilevel"/>
    <w:tmpl w:val="490A7F3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843888"/>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8DD3F23"/>
    <w:multiLevelType w:val="hybridMultilevel"/>
    <w:tmpl w:val="78E0C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1811E5"/>
    <w:multiLevelType w:val="hybridMultilevel"/>
    <w:tmpl w:val="B43A9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C9A1150"/>
    <w:multiLevelType w:val="multilevel"/>
    <w:tmpl w:val="A61C2F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201DC2"/>
    <w:multiLevelType w:val="hybridMultilevel"/>
    <w:tmpl w:val="9C1A1F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1ED6685"/>
    <w:multiLevelType w:val="hybridMultilevel"/>
    <w:tmpl w:val="CD9098F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3217F3"/>
    <w:multiLevelType w:val="hybridMultilevel"/>
    <w:tmpl w:val="F94C78B4"/>
    <w:lvl w:ilvl="0" w:tplc="93DA83BE">
      <w:numFmt w:val="bullet"/>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1" w15:restartNumberingAfterBreak="0">
    <w:nsid w:val="47E14953"/>
    <w:multiLevelType w:val="hybridMultilevel"/>
    <w:tmpl w:val="636EE38A"/>
    <w:lvl w:ilvl="0" w:tplc="E14A59F6">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DE51EC8"/>
    <w:multiLevelType w:val="hybridMultilevel"/>
    <w:tmpl w:val="E9841186"/>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EDA437A"/>
    <w:multiLevelType w:val="hybridMultilevel"/>
    <w:tmpl w:val="5464D6A8"/>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2D6979"/>
    <w:multiLevelType w:val="hybridMultilevel"/>
    <w:tmpl w:val="2ED646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68917E0"/>
    <w:multiLevelType w:val="hybridMultilevel"/>
    <w:tmpl w:val="85AA701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B34844"/>
    <w:multiLevelType w:val="hybridMultilevel"/>
    <w:tmpl w:val="252A14A4"/>
    <w:lvl w:ilvl="0" w:tplc="04240001">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E620D4D"/>
    <w:multiLevelType w:val="hybridMultilevel"/>
    <w:tmpl w:val="C6CAB9C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31E397E"/>
    <w:multiLevelType w:val="hybridMultilevel"/>
    <w:tmpl w:val="D318D7BA"/>
    <w:lvl w:ilvl="0" w:tplc="04240003">
      <w:start w:val="1"/>
      <w:numFmt w:val="bullet"/>
      <w:lvlText w:val="o"/>
      <w:lvlJc w:val="left"/>
      <w:pPr>
        <w:tabs>
          <w:tab w:val="num" w:pos="780"/>
        </w:tabs>
        <w:ind w:left="780" w:hanging="360"/>
      </w:pPr>
      <w:rPr>
        <w:rFonts w:ascii="Courier New" w:hAnsi="Courier New" w:cs="Courier New"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3C24E81"/>
    <w:multiLevelType w:val="hybridMultilevel"/>
    <w:tmpl w:val="F9C6A4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56D5BBE"/>
    <w:multiLevelType w:val="hybridMultilevel"/>
    <w:tmpl w:val="917E0186"/>
    <w:lvl w:ilvl="0" w:tplc="13F285C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A91C50"/>
    <w:multiLevelType w:val="hybridMultilevel"/>
    <w:tmpl w:val="91B437F0"/>
    <w:lvl w:ilvl="0" w:tplc="0424000F">
      <w:start w:val="3"/>
      <w:numFmt w:val="decimal"/>
      <w:lvlText w:val="%1."/>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A661AC0"/>
    <w:multiLevelType w:val="hybridMultilevel"/>
    <w:tmpl w:val="E65CE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BD05802"/>
    <w:multiLevelType w:val="hybridMultilevel"/>
    <w:tmpl w:val="48A077AC"/>
    <w:lvl w:ilvl="0" w:tplc="0A84DF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8411F7"/>
    <w:multiLevelType w:val="hybridMultilevel"/>
    <w:tmpl w:val="5FE6746E"/>
    <w:lvl w:ilvl="0" w:tplc="04240003">
      <w:start w:val="1"/>
      <w:numFmt w:val="bullet"/>
      <w:lvlText w:val="o"/>
      <w:lvlJc w:val="left"/>
      <w:pPr>
        <w:tabs>
          <w:tab w:val="num" w:pos="1080"/>
        </w:tabs>
        <w:ind w:left="1080" w:hanging="360"/>
      </w:pPr>
      <w:rPr>
        <w:rFonts w:ascii="Courier New" w:hAnsi="Courier New" w:cs="Courier New"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AEA406D"/>
    <w:multiLevelType w:val="hybridMultilevel"/>
    <w:tmpl w:val="826CF7D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A4E1A"/>
    <w:multiLevelType w:val="hybridMultilevel"/>
    <w:tmpl w:val="EECCBE1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8200D1"/>
    <w:multiLevelType w:val="hybridMultilevel"/>
    <w:tmpl w:val="A64EAEC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AA6975"/>
    <w:multiLevelType w:val="hybridMultilevel"/>
    <w:tmpl w:val="8B2C9ED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8"/>
  </w:num>
  <w:num w:numId="3">
    <w:abstractNumId w:val="6"/>
  </w:num>
  <w:num w:numId="4">
    <w:abstractNumId w:val="41"/>
  </w:num>
  <w:num w:numId="5">
    <w:abstractNumId w:val="14"/>
  </w:num>
  <w:num w:numId="6">
    <w:abstractNumId w:val="44"/>
  </w:num>
  <w:num w:numId="7">
    <w:abstractNumId w:val="23"/>
  </w:num>
  <w:num w:numId="8">
    <w:abstractNumId w:val="16"/>
  </w:num>
  <w:num w:numId="9">
    <w:abstractNumId w:val="46"/>
  </w:num>
  <w:num w:numId="10">
    <w:abstractNumId w:val="21"/>
  </w:num>
  <w:num w:numId="11">
    <w:abstractNumId w:val="35"/>
  </w:num>
  <w:num w:numId="12">
    <w:abstractNumId w:val="13"/>
  </w:num>
  <w:num w:numId="13">
    <w:abstractNumId w:val="37"/>
  </w:num>
  <w:num w:numId="14">
    <w:abstractNumId w:val="1"/>
  </w:num>
  <w:num w:numId="15">
    <w:abstractNumId w:val="11"/>
  </w:num>
  <w:num w:numId="16">
    <w:abstractNumId w:val="19"/>
  </w:num>
  <w:num w:numId="17">
    <w:abstractNumId w:val="9"/>
  </w:num>
  <w:num w:numId="18">
    <w:abstractNumId w:val="17"/>
  </w:num>
  <w:num w:numId="19">
    <w:abstractNumId w:val="7"/>
  </w:num>
  <w:num w:numId="20">
    <w:abstractNumId w:val="29"/>
  </w:num>
  <w:num w:numId="21">
    <w:abstractNumId w:val="3"/>
  </w:num>
  <w:num w:numId="22">
    <w:abstractNumId w:val="47"/>
  </w:num>
  <w:num w:numId="23">
    <w:abstractNumId w:val="20"/>
  </w:num>
  <w:num w:numId="24">
    <w:abstractNumId w:val="45"/>
  </w:num>
  <w:num w:numId="25">
    <w:abstractNumId w:val="36"/>
  </w:num>
  <w:num w:numId="26">
    <w:abstractNumId w:val="43"/>
  </w:num>
  <w:num w:numId="27">
    <w:abstractNumId w:val="25"/>
  </w:num>
  <w:num w:numId="28">
    <w:abstractNumId w:val="22"/>
  </w:num>
  <w:num w:numId="29">
    <w:abstractNumId w:val="33"/>
  </w:num>
  <w:num w:numId="30">
    <w:abstractNumId w:val="32"/>
  </w:num>
  <w:num w:numId="31">
    <w:abstractNumId w:val="27"/>
  </w:num>
  <w:num w:numId="32">
    <w:abstractNumId w:val="48"/>
  </w:num>
  <w:num w:numId="33">
    <w:abstractNumId w:val="28"/>
  </w:num>
  <w:num w:numId="34">
    <w:abstractNumId w:val="18"/>
  </w:num>
  <w:num w:numId="35">
    <w:abstractNumId w:val="5"/>
  </w:num>
  <w:num w:numId="36">
    <w:abstractNumId w:val="4"/>
  </w:num>
  <w:num w:numId="37">
    <w:abstractNumId w:val="15"/>
  </w:num>
  <w:num w:numId="38">
    <w:abstractNumId w:val="30"/>
  </w:num>
  <w:num w:numId="39">
    <w:abstractNumId w:val="2"/>
  </w:num>
  <w:num w:numId="40">
    <w:abstractNumId w:val="40"/>
  </w:num>
  <w:num w:numId="41">
    <w:abstractNumId w:val="31"/>
  </w:num>
  <w:num w:numId="42">
    <w:abstractNumId w:val="34"/>
  </w:num>
  <w:num w:numId="43">
    <w:abstractNumId w:val="12"/>
  </w:num>
  <w:num w:numId="44">
    <w:abstractNumId w:val="38"/>
  </w:num>
  <w:num w:numId="45">
    <w:abstractNumId w:val="39"/>
  </w:num>
  <w:num w:numId="46">
    <w:abstractNumId w:val="26"/>
  </w:num>
  <w:num w:numId="47">
    <w:abstractNumId w:val="24"/>
  </w:num>
  <w:num w:numId="48">
    <w:abstractNumId w:val="42"/>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2B06"/>
    <w:rsid w:val="00055541"/>
    <w:rsid w:val="001633EC"/>
    <w:rsid w:val="0017722D"/>
    <w:rsid w:val="001B625C"/>
    <w:rsid w:val="00243F3C"/>
    <w:rsid w:val="00292B1B"/>
    <w:rsid w:val="00294074"/>
    <w:rsid w:val="00296310"/>
    <w:rsid w:val="00413CC1"/>
    <w:rsid w:val="00437040"/>
    <w:rsid w:val="004C2144"/>
    <w:rsid w:val="0065704C"/>
    <w:rsid w:val="00674362"/>
    <w:rsid w:val="00716DC6"/>
    <w:rsid w:val="00737DA2"/>
    <w:rsid w:val="007A3301"/>
    <w:rsid w:val="007A40DA"/>
    <w:rsid w:val="007A7291"/>
    <w:rsid w:val="007C6A02"/>
    <w:rsid w:val="008129BE"/>
    <w:rsid w:val="008222E4"/>
    <w:rsid w:val="00824E50"/>
    <w:rsid w:val="008279AD"/>
    <w:rsid w:val="0085240F"/>
    <w:rsid w:val="008F47EC"/>
    <w:rsid w:val="009205EB"/>
    <w:rsid w:val="00972F10"/>
    <w:rsid w:val="00AA06F9"/>
    <w:rsid w:val="00AB380A"/>
    <w:rsid w:val="00B703E0"/>
    <w:rsid w:val="00D103E3"/>
    <w:rsid w:val="00D53DDB"/>
    <w:rsid w:val="00D94024"/>
    <w:rsid w:val="00DD498C"/>
    <w:rsid w:val="00E52B06"/>
    <w:rsid w:val="00EE4A03"/>
    <w:rsid w:val="00F041D2"/>
    <w:rsid w:val="00FB57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FAA89DE3-62CB-4ED8-AFA9-2246133F4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52B0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E52B06"/>
    <w:pPr>
      <w:keepNext/>
      <w:spacing w:before="240" w:after="60"/>
      <w:jc w:val="center"/>
      <w:outlineLvl w:val="0"/>
    </w:pPr>
    <w:rPr>
      <w:rFonts w:ascii="Times New Roman" w:hAnsi="Times New Roman" w:cs="Arial"/>
      <w:b/>
      <w:bCs/>
      <w:kern w:val="32"/>
      <w:sz w:val="32"/>
      <w:szCs w:val="32"/>
    </w:rPr>
  </w:style>
  <w:style w:type="paragraph" w:styleId="Naslov2">
    <w:name w:val="heading 2"/>
    <w:basedOn w:val="Navaden"/>
    <w:next w:val="Navaden"/>
    <w:link w:val="Naslov2Znak"/>
    <w:qFormat/>
    <w:rsid w:val="00E52B06"/>
    <w:pPr>
      <w:keepNext/>
      <w:numPr>
        <w:ilvl w:val="1"/>
        <w:numId w:val="36"/>
      </w:numPr>
      <w:jc w:val="both"/>
      <w:outlineLvl w:val="1"/>
    </w:pPr>
    <w:rPr>
      <w:rFonts w:ascii="Times New Roman" w:hAnsi="Times New Roman"/>
      <w:b/>
      <w:sz w:val="28"/>
      <w:szCs w:val="20"/>
    </w:rPr>
  </w:style>
  <w:style w:type="paragraph" w:styleId="Naslov3">
    <w:name w:val="heading 3"/>
    <w:basedOn w:val="Navaden"/>
    <w:next w:val="Navaden"/>
    <w:link w:val="Naslov3Znak"/>
    <w:qFormat/>
    <w:rsid w:val="00E52B06"/>
    <w:pPr>
      <w:keepNext/>
      <w:numPr>
        <w:ilvl w:val="2"/>
        <w:numId w:val="36"/>
      </w:numPr>
      <w:jc w:val="both"/>
      <w:outlineLvl w:val="2"/>
    </w:pPr>
    <w:rPr>
      <w:rFonts w:ascii="Times New Roman" w:hAnsi="Times New Roman"/>
      <w:b/>
      <w:szCs w:val="20"/>
    </w:rPr>
  </w:style>
  <w:style w:type="paragraph" w:styleId="Naslov4">
    <w:name w:val="heading 4"/>
    <w:basedOn w:val="Navaden"/>
    <w:next w:val="Navaden"/>
    <w:link w:val="Naslov4Znak"/>
    <w:qFormat/>
    <w:rsid w:val="00E52B06"/>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qFormat/>
    <w:rsid w:val="00E52B06"/>
    <w:pPr>
      <w:spacing w:before="240" w:after="60"/>
      <w:outlineLvl w:val="4"/>
    </w:pPr>
    <w:rPr>
      <w:b/>
      <w:bCs/>
      <w:i/>
      <w:iCs/>
      <w:sz w:val="26"/>
      <w:szCs w:val="26"/>
    </w:rPr>
  </w:style>
  <w:style w:type="paragraph" w:styleId="Naslov6">
    <w:name w:val="heading 6"/>
    <w:basedOn w:val="Navaden"/>
    <w:next w:val="Navaden"/>
    <w:link w:val="Naslov6Znak"/>
    <w:qFormat/>
    <w:rsid w:val="00E52B06"/>
    <w:pPr>
      <w:keepNext/>
      <w:jc w:val="center"/>
      <w:outlineLvl w:val="5"/>
    </w:pPr>
    <w:rPr>
      <w:b/>
      <w:sz w:val="28"/>
      <w:szCs w:val="20"/>
    </w:rPr>
  </w:style>
  <w:style w:type="paragraph" w:styleId="Naslov8">
    <w:name w:val="heading 8"/>
    <w:basedOn w:val="Navaden"/>
    <w:next w:val="Navaden"/>
    <w:link w:val="Naslov8Znak"/>
    <w:qFormat/>
    <w:rsid w:val="00E52B06"/>
    <w:pPr>
      <w:spacing w:before="240" w:after="60"/>
      <w:outlineLvl w:val="7"/>
    </w:pPr>
    <w:rPr>
      <w:rFonts w:ascii="Times New Roman" w:hAnsi="Times New Roman"/>
      <w:i/>
      <w:iCs/>
    </w:rPr>
  </w:style>
  <w:style w:type="paragraph" w:styleId="Naslov9">
    <w:name w:val="heading 9"/>
    <w:basedOn w:val="Navaden"/>
    <w:next w:val="Navaden"/>
    <w:link w:val="Naslov9Znak"/>
    <w:qFormat/>
    <w:rsid w:val="00E52B06"/>
    <w:pPr>
      <w:keepNext/>
      <w:jc w:val="center"/>
      <w:outlineLvl w:val="8"/>
    </w:pPr>
    <w:rPr>
      <w:b/>
      <w:i/>
      <w:sz w:val="22"/>
      <w:szCs w:val="20"/>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52B06"/>
    <w:rPr>
      <w:rFonts w:ascii="Times New Roman" w:eastAsia="Times New Roman" w:hAnsi="Times New Roman" w:cs="Arial"/>
      <w:b/>
      <w:bCs/>
      <w:kern w:val="32"/>
      <w:sz w:val="32"/>
      <w:szCs w:val="32"/>
      <w:lang w:eastAsia="sl-SI"/>
    </w:rPr>
  </w:style>
  <w:style w:type="character" w:customStyle="1" w:styleId="Naslov2Znak">
    <w:name w:val="Naslov 2 Znak"/>
    <w:basedOn w:val="Privzetapisavaodstavka"/>
    <w:link w:val="Naslov2"/>
    <w:rsid w:val="00E52B0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E52B0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E52B0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E52B0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E52B06"/>
    <w:rPr>
      <w:rFonts w:ascii="Arial" w:eastAsia="Times New Roman" w:hAnsi="Arial" w:cs="Times New Roman"/>
      <w:b/>
      <w:sz w:val="28"/>
      <w:szCs w:val="20"/>
      <w:lang w:eastAsia="sl-SI"/>
    </w:rPr>
  </w:style>
  <w:style w:type="character" w:customStyle="1" w:styleId="Naslov8Znak">
    <w:name w:val="Naslov 8 Znak"/>
    <w:basedOn w:val="Privzetapisavaodstavka"/>
    <w:link w:val="Naslov8"/>
    <w:rsid w:val="00E52B0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E52B06"/>
    <w:rPr>
      <w:rFonts w:ascii="Arial" w:eastAsia="Times New Roman" w:hAnsi="Arial" w:cs="Times New Roman"/>
      <w:b/>
      <w:i/>
      <w:szCs w:val="20"/>
      <w:u w:val="single"/>
      <w:lang w:eastAsia="sl-SI"/>
    </w:rPr>
  </w:style>
  <w:style w:type="paragraph" w:styleId="Seznam">
    <w:name w:val="List"/>
    <w:basedOn w:val="Navaden"/>
    <w:rsid w:val="00E52B06"/>
    <w:pPr>
      <w:ind w:left="283" w:hanging="283"/>
    </w:pPr>
    <w:rPr>
      <w:sz w:val="22"/>
      <w:szCs w:val="20"/>
    </w:rPr>
  </w:style>
  <w:style w:type="paragraph" w:customStyle="1" w:styleId="a">
    <w:basedOn w:val="Pripombabesedilo"/>
    <w:next w:val="Pripombabesedilo"/>
    <w:rsid w:val="00E52B06"/>
    <w:pPr>
      <w:widowControl w:val="0"/>
      <w:jc w:val="both"/>
    </w:pPr>
    <w:rPr>
      <w:rFonts w:ascii="Times New Roman" w:hAnsi="Times New Roman"/>
      <w:b/>
      <w:bCs/>
    </w:rPr>
  </w:style>
  <w:style w:type="paragraph" w:styleId="Telobesedila3">
    <w:name w:val="Body Text 3"/>
    <w:basedOn w:val="Navaden"/>
    <w:link w:val="Telobesedila3Znak"/>
    <w:rsid w:val="00E52B06"/>
    <w:pPr>
      <w:jc w:val="both"/>
    </w:pPr>
    <w:rPr>
      <w:bCs/>
      <w:sz w:val="22"/>
      <w:szCs w:val="20"/>
    </w:rPr>
  </w:style>
  <w:style w:type="character" w:customStyle="1" w:styleId="Telobesedila3Znak">
    <w:name w:val="Telo besedila 3 Znak"/>
    <w:basedOn w:val="Privzetapisavaodstavka"/>
    <w:link w:val="Telobesedila3"/>
    <w:rsid w:val="00E52B06"/>
    <w:rPr>
      <w:rFonts w:ascii="Arial" w:eastAsia="Times New Roman" w:hAnsi="Arial" w:cs="Times New Roman"/>
      <w:bCs/>
      <w:szCs w:val="20"/>
      <w:lang w:eastAsia="sl-SI"/>
    </w:rPr>
  </w:style>
  <w:style w:type="character" w:styleId="Hiperpovezava">
    <w:name w:val="Hyperlink"/>
    <w:uiPriority w:val="99"/>
    <w:rsid w:val="00E52B06"/>
    <w:rPr>
      <w:color w:val="0000FF"/>
      <w:u w:val="single"/>
    </w:rPr>
  </w:style>
  <w:style w:type="paragraph" w:customStyle="1" w:styleId="p7">
    <w:name w:val="p7"/>
    <w:basedOn w:val="Navaden"/>
    <w:rsid w:val="00E52B06"/>
    <w:pPr>
      <w:widowControl w:val="0"/>
      <w:tabs>
        <w:tab w:val="left" w:pos="440"/>
      </w:tabs>
      <w:ind w:left="1000"/>
    </w:pPr>
    <w:rPr>
      <w:rFonts w:ascii="Times New Roman" w:hAnsi="Times New Roman"/>
      <w:snapToGrid w:val="0"/>
      <w:szCs w:val="20"/>
    </w:rPr>
  </w:style>
  <w:style w:type="paragraph" w:styleId="Telobesedila-zamik">
    <w:name w:val="Body Text Indent"/>
    <w:basedOn w:val="Navaden"/>
    <w:link w:val="Telobesedila-zamikZnak"/>
    <w:rsid w:val="00E52B06"/>
    <w:pPr>
      <w:spacing w:after="120"/>
      <w:ind w:left="283"/>
    </w:pPr>
  </w:style>
  <w:style w:type="character" w:customStyle="1" w:styleId="Telobesedila-zamikZnak">
    <w:name w:val="Telo besedila - zamik Znak"/>
    <w:basedOn w:val="Privzetapisavaodstavka"/>
    <w:link w:val="Telobesedila-zamik"/>
    <w:rsid w:val="00E52B06"/>
    <w:rPr>
      <w:rFonts w:ascii="Arial" w:eastAsia="Times New Roman" w:hAnsi="Arial" w:cs="Times New Roman"/>
      <w:sz w:val="24"/>
      <w:szCs w:val="24"/>
      <w:lang w:eastAsia="sl-SI"/>
    </w:rPr>
  </w:style>
  <w:style w:type="paragraph" w:styleId="Telobesedila-zamik2">
    <w:name w:val="Body Text Indent 2"/>
    <w:basedOn w:val="Navaden"/>
    <w:link w:val="Telobesedila-zamik2Znak"/>
    <w:rsid w:val="00E52B06"/>
    <w:pPr>
      <w:spacing w:after="120" w:line="480" w:lineRule="auto"/>
      <w:ind w:left="283"/>
    </w:pPr>
  </w:style>
  <w:style w:type="character" w:customStyle="1" w:styleId="Telobesedila-zamik2Znak">
    <w:name w:val="Telo besedila - zamik 2 Znak"/>
    <w:basedOn w:val="Privzetapisavaodstavka"/>
    <w:link w:val="Telobesedila-zamik2"/>
    <w:rsid w:val="00E52B06"/>
    <w:rPr>
      <w:rFonts w:ascii="Arial" w:eastAsia="Times New Roman" w:hAnsi="Arial" w:cs="Times New Roman"/>
      <w:sz w:val="24"/>
      <w:szCs w:val="24"/>
      <w:lang w:eastAsia="sl-SI"/>
    </w:rPr>
  </w:style>
  <w:style w:type="paragraph" w:customStyle="1" w:styleId="p6">
    <w:name w:val="p6"/>
    <w:basedOn w:val="Navaden"/>
    <w:rsid w:val="00E52B06"/>
    <w:pPr>
      <w:widowControl w:val="0"/>
      <w:tabs>
        <w:tab w:val="left" w:pos="440"/>
      </w:tabs>
      <w:spacing w:line="200" w:lineRule="auto"/>
      <w:ind w:left="1008" w:hanging="432"/>
    </w:pPr>
    <w:rPr>
      <w:rFonts w:ascii="Times New Roman" w:hAnsi="Times New Roman"/>
      <w:snapToGrid w:val="0"/>
      <w:szCs w:val="20"/>
    </w:rPr>
  </w:style>
  <w:style w:type="numbering" w:styleId="111111">
    <w:name w:val="Outline List 2"/>
    <w:basedOn w:val="Brezseznama"/>
    <w:rsid w:val="00E52B06"/>
    <w:pPr>
      <w:numPr>
        <w:numId w:val="1"/>
      </w:numPr>
    </w:pPr>
  </w:style>
  <w:style w:type="paragraph" w:styleId="Noga">
    <w:name w:val="footer"/>
    <w:basedOn w:val="Navaden"/>
    <w:link w:val="NogaZnak"/>
    <w:uiPriority w:val="99"/>
    <w:rsid w:val="00E52B06"/>
    <w:pPr>
      <w:spacing w:before="100" w:beforeAutospacing="1" w:after="100" w:afterAutospacing="1"/>
    </w:pPr>
    <w:rPr>
      <w:rFonts w:ascii="Times New Roman" w:hAnsi="Times New Roman"/>
      <w:lang w:val="x-none" w:eastAsia="x-none"/>
    </w:rPr>
  </w:style>
  <w:style w:type="character" w:customStyle="1" w:styleId="NogaZnak">
    <w:name w:val="Noga Znak"/>
    <w:basedOn w:val="Privzetapisavaodstavka"/>
    <w:link w:val="Noga"/>
    <w:uiPriority w:val="99"/>
    <w:rsid w:val="00E52B06"/>
    <w:rPr>
      <w:rFonts w:ascii="Times New Roman" w:eastAsia="Times New Roman" w:hAnsi="Times New Roman" w:cs="Times New Roman"/>
      <w:sz w:val="24"/>
      <w:szCs w:val="24"/>
      <w:lang w:val="x-none" w:eastAsia="x-none"/>
    </w:rPr>
  </w:style>
  <w:style w:type="paragraph" w:styleId="Navadensplet">
    <w:name w:val="Normal (Web)"/>
    <w:basedOn w:val="Navaden"/>
    <w:rsid w:val="00E52B06"/>
    <w:pPr>
      <w:spacing w:before="100" w:beforeAutospacing="1" w:after="100" w:afterAutospacing="1"/>
    </w:pPr>
    <w:rPr>
      <w:rFonts w:ascii="Times New Roman" w:hAnsi="Times New Roman"/>
    </w:rPr>
  </w:style>
  <w:style w:type="paragraph" w:styleId="Telobesedila2">
    <w:name w:val="Body Text 2"/>
    <w:basedOn w:val="Navaden"/>
    <w:link w:val="Telobesedila2Znak"/>
    <w:rsid w:val="00E52B06"/>
    <w:pPr>
      <w:spacing w:after="120" w:line="480" w:lineRule="auto"/>
    </w:pPr>
  </w:style>
  <w:style w:type="character" w:customStyle="1" w:styleId="Telobesedila2Znak">
    <w:name w:val="Telo besedila 2 Znak"/>
    <w:basedOn w:val="Privzetapisavaodstavka"/>
    <w:link w:val="Telobesedila2"/>
    <w:rsid w:val="00E52B06"/>
    <w:rPr>
      <w:rFonts w:ascii="Arial" w:eastAsia="Times New Roman" w:hAnsi="Arial" w:cs="Times New Roman"/>
      <w:sz w:val="24"/>
      <w:szCs w:val="24"/>
      <w:lang w:eastAsia="sl-SI"/>
    </w:rPr>
  </w:style>
  <w:style w:type="paragraph" w:styleId="Telobesedila">
    <w:name w:val="Body Text"/>
    <w:basedOn w:val="Navaden"/>
    <w:link w:val="TelobesedilaZnak"/>
    <w:rsid w:val="00E52B06"/>
    <w:pPr>
      <w:spacing w:after="120"/>
    </w:pPr>
  </w:style>
  <w:style w:type="character" w:customStyle="1" w:styleId="TelobesedilaZnak">
    <w:name w:val="Telo besedila Znak"/>
    <w:basedOn w:val="Privzetapisavaodstavka"/>
    <w:link w:val="Telobesedila"/>
    <w:rsid w:val="00E52B06"/>
    <w:rPr>
      <w:rFonts w:ascii="Arial" w:eastAsia="Times New Roman" w:hAnsi="Arial" w:cs="Times New Roman"/>
      <w:sz w:val="24"/>
      <w:szCs w:val="24"/>
      <w:lang w:eastAsia="sl-SI"/>
    </w:rPr>
  </w:style>
  <w:style w:type="paragraph" w:styleId="Glava">
    <w:name w:val="header"/>
    <w:basedOn w:val="Navaden"/>
    <w:link w:val="GlavaZnak"/>
    <w:uiPriority w:val="99"/>
    <w:rsid w:val="00E52B06"/>
    <w:pPr>
      <w:widowControl w:val="0"/>
      <w:tabs>
        <w:tab w:val="center" w:pos="4153"/>
        <w:tab w:val="right" w:pos="8306"/>
      </w:tabs>
    </w:pPr>
    <w:rPr>
      <w:rFonts w:ascii="SL Dutch" w:hAnsi="SL Dutch"/>
      <w:szCs w:val="20"/>
      <w:lang w:val="en-GB"/>
    </w:rPr>
  </w:style>
  <w:style w:type="character" w:customStyle="1" w:styleId="GlavaZnak">
    <w:name w:val="Glava Znak"/>
    <w:basedOn w:val="Privzetapisavaodstavka"/>
    <w:link w:val="Glava"/>
    <w:uiPriority w:val="99"/>
    <w:rsid w:val="00E52B06"/>
    <w:rPr>
      <w:rFonts w:ascii="SL Dutch" w:eastAsia="Times New Roman" w:hAnsi="SL Dutch" w:cs="Times New Roman"/>
      <w:sz w:val="24"/>
      <w:szCs w:val="20"/>
      <w:lang w:val="en-GB" w:eastAsia="sl-SI"/>
    </w:rPr>
  </w:style>
  <w:style w:type="paragraph" w:customStyle="1" w:styleId="Slog3">
    <w:name w:val="Slog3"/>
    <w:basedOn w:val="Navaden"/>
    <w:rsid w:val="00E52B06"/>
    <w:pPr>
      <w:jc w:val="both"/>
    </w:pPr>
    <w:rPr>
      <w:rFonts w:ascii="Times New Roman" w:hAnsi="Times New Roman"/>
    </w:rPr>
  </w:style>
  <w:style w:type="paragraph" w:customStyle="1" w:styleId="Slog2">
    <w:name w:val="Slog2"/>
    <w:basedOn w:val="Navaden"/>
    <w:rsid w:val="00E52B06"/>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E52B06"/>
    <w:pPr>
      <w:jc w:val="both"/>
    </w:pPr>
    <w:rPr>
      <w:rFonts w:ascii="Times New Roman" w:hAnsi="Times New Roman"/>
      <w:szCs w:val="20"/>
      <w:lang w:eastAsia="en-US"/>
    </w:rPr>
  </w:style>
  <w:style w:type="character" w:styleId="tevilkastrani">
    <w:name w:val="page number"/>
    <w:basedOn w:val="Privzetapisavaodstavka"/>
    <w:rsid w:val="00E52B06"/>
  </w:style>
  <w:style w:type="paragraph" w:customStyle="1" w:styleId="Default">
    <w:name w:val="Default"/>
    <w:rsid w:val="00E52B0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NASLOV10">
    <w:name w:val="NASLOV 1"/>
    <w:basedOn w:val="Naslov1"/>
    <w:rsid w:val="00E52B06"/>
    <w:pPr>
      <w:widowControl w:val="0"/>
      <w:spacing w:before="0" w:after="0"/>
    </w:pPr>
    <w:rPr>
      <w:rFonts w:cs="Times New Roman"/>
      <w:kern w:val="0"/>
      <w:szCs w:val="20"/>
    </w:rPr>
  </w:style>
  <w:style w:type="paragraph" w:styleId="HTML-oblikovano">
    <w:name w:val="HTML Preformatted"/>
    <w:basedOn w:val="Navaden"/>
    <w:link w:val="HTML-oblikovanoZnak"/>
    <w:rsid w:val="00E52B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lang w:val="en-US" w:eastAsia="en-US"/>
    </w:rPr>
  </w:style>
  <w:style w:type="character" w:customStyle="1" w:styleId="HTML-oblikovanoZnak">
    <w:name w:val="HTML-oblikovano Znak"/>
    <w:basedOn w:val="Privzetapisavaodstavka"/>
    <w:link w:val="HTML-oblikovano"/>
    <w:rsid w:val="00E52B06"/>
    <w:rPr>
      <w:rFonts w:ascii="Courier New" w:eastAsia="Times New Roman" w:hAnsi="Courier New" w:cs="Courier New"/>
      <w:sz w:val="18"/>
      <w:szCs w:val="18"/>
      <w:lang w:val="en-US"/>
    </w:rPr>
  </w:style>
  <w:style w:type="paragraph" w:styleId="Sprotnaopomba-besedilo">
    <w:name w:val="footnote text"/>
    <w:basedOn w:val="Navaden"/>
    <w:link w:val="Sprotnaopomba-besediloZnak"/>
    <w:semiHidden/>
    <w:rsid w:val="00E52B06"/>
    <w:pPr>
      <w:widowControl w:val="0"/>
      <w:jc w:val="both"/>
    </w:pPr>
    <w:rPr>
      <w:rFonts w:ascii="Times New Roman" w:hAnsi="Times New Roman"/>
      <w:sz w:val="20"/>
      <w:szCs w:val="20"/>
    </w:rPr>
  </w:style>
  <w:style w:type="character" w:customStyle="1" w:styleId="Sprotnaopomba-besediloZnak">
    <w:name w:val="Sprotna opomba - besedilo Znak"/>
    <w:basedOn w:val="Privzetapisavaodstavka"/>
    <w:link w:val="Sprotnaopomba-besedilo"/>
    <w:semiHidden/>
    <w:rsid w:val="00E52B06"/>
    <w:rPr>
      <w:rFonts w:ascii="Times New Roman" w:eastAsia="Times New Roman" w:hAnsi="Times New Roman" w:cs="Times New Roman"/>
      <w:sz w:val="20"/>
      <w:szCs w:val="20"/>
      <w:lang w:eastAsia="sl-SI"/>
    </w:rPr>
  </w:style>
  <w:style w:type="character" w:styleId="Sprotnaopomba-sklic">
    <w:name w:val="footnote reference"/>
    <w:semiHidden/>
    <w:rsid w:val="00E52B06"/>
    <w:rPr>
      <w:vertAlign w:val="superscript"/>
    </w:rPr>
  </w:style>
  <w:style w:type="paragraph" w:customStyle="1" w:styleId="GlavaMORSFooter">
    <w:name w:val="Glava MORS + Footer"/>
    <w:basedOn w:val="Navaden"/>
    <w:rsid w:val="00E52B06"/>
    <w:pPr>
      <w:jc w:val="both"/>
    </w:pPr>
    <w:rPr>
      <w:sz w:val="22"/>
      <w:szCs w:val="20"/>
      <w:lang w:val="en-GB" w:eastAsia="en-US"/>
    </w:rPr>
  </w:style>
  <w:style w:type="paragraph" w:styleId="Zgradbadokumenta">
    <w:name w:val="Document Map"/>
    <w:basedOn w:val="Navaden"/>
    <w:link w:val="ZgradbadokumentaZnak"/>
    <w:semiHidden/>
    <w:rsid w:val="00E52B06"/>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E52B06"/>
    <w:rPr>
      <w:rFonts w:ascii="Tahoma" w:eastAsia="Times New Roman" w:hAnsi="Tahoma" w:cs="Tahoma"/>
      <w:sz w:val="20"/>
      <w:szCs w:val="20"/>
      <w:shd w:val="clear" w:color="auto" w:fill="000080"/>
      <w:lang w:eastAsia="sl-SI"/>
    </w:rPr>
  </w:style>
  <w:style w:type="character" w:customStyle="1" w:styleId="tekst1">
    <w:name w:val="tekst1"/>
    <w:rsid w:val="00E52B06"/>
    <w:rPr>
      <w:rFonts w:ascii="Arial" w:hAnsi="Arial" w:cs="Arial" w:hint="default"/>
      <w:b w:val="0"/>
      <w:bCs w:val="0"/>
      <w:i w:val="0"/>
      <w:iCs w:val="0"/>
      <w:sz w:val="21"/>
      <w:szCs w:val="21"/>
    </w:rPr>
  </w:style>
  <w:style w:type="paragraph" w:styleId="Naslov">
    <w:name w:val="Title"/>
    <w:basedOn w:val="Navaden"/>
    <w:link w:val="NaslovZnak"/>
    <w:qFormat/>
    <w:rsid w:val="00E52B06"/>
    <w:pPr>
      <w:jc w:val="center"/>
    </w:pPr>
    <w:rPr>
      <w:b/>
      <w:bCs/>
      <w:sz w:val="22"/>
      <w:lang w:eastAsia="en-US"/>
    </w:rPr>
  </w:style>
  <w:style w:type="character" w:customStyle="1" w:styleId="NaslovZnak">
    <w:name w:val="Naslov Znak"/>
    <w:basedOn w:val="Privzetapisavaodstavka"/>
    <w:link w:val="Naslov"/>
    <w:rsid w:val="00E52B06"/>
    <w:rPr>
      <w:rFonts w:ascii="Arial" w:eastAsia="Times New Roman" w:hAnsi="Arial" w:cs="Times New Roman"/>
      <w:b/>
      <w:bCs/>
      <w:szCs w:val="24"/>
    </w:rPr>
  </w:style>
  <w:style w:type="paragraph" w:styleId="Napis">
    <w:name w:val="caption"/>
    <w:basedOn w:val="Navaden"/>
    <w:next w:val="Navaden"/>
    <w:qFormat/>
    <w:rsid w:val="00E52B06"/>
    <w:pPr>
      <w:jc w:val="both"/>
    </w:pPr>
    <w:rPr>
      <w:rFonts w:cs="Arial"/>
      <w:b/>
      <w:color w:val="000000"/>
      <w:sz w:val="22"/>
      <w:lang w:eastAsia="en-US"/>
    </w:rPr>
  </w:style>
  <w:style w:type="paragraph" w:customStyle="1" w:styleId="p">
    <w:name w:val="p"/>
    <w:basedOn w:val="Navaden"/>
    <w:rsid w:val="00E52B06"/>
    <w:pPr>
      <w:spacing w:before="50" w:after="13"/>
      <w:ind w:left="13" w:right="13" w:firstLine="240"/>
      <w:jc w:val="both"/>
    </w:pPr>
    <w:rPr>
      <w:rFonts w:cs="Arial"/>
      <w:color w:val="222222"/>
      <w:sz w:val="22"/>
      <w:szCs w:val="22"/>
      <w:lang w:val="en-US" w:eastAsia="en-US"/>
    </w:rPr>
  </w:style>
  <w:style w:type="paragraph" w:customStyle="1" w:styleId="h4">
    <w:name w:val="h4"/>
    <w:basedOn w:val="Navaden"/>
    <w:rsid w:val="00E52B06"/>
    <w:pPr>
      <w:spacing w:before="250" w:after="188"/>
      <w:ind w:left="13" w:right="13"/>
      <w:jc w:val="center"/>
    </w:pPr>
    <w:rPr>
      <w:rFonts w:cs="Arial"/>
      <w:b/>
      <w:bCs/>
      <w:color w:val="222222"/>
      <w:sz w:val="22"/>
      <w:szCs w:val="22"/>
      <w:lang w:val="en-US" w:eastAsia="en-US"/>
    </w:rPr>
  </w:style>
  <w:style w:type="paragraph" w:styleId="Kazalovsebine1">
    <w:name w:val="toc 1"/>
    <w:basedOn w:val="Navaden"/>
    <w:next w:val="Navaden"/>
    <w:autoRedefine/>
    <w:uiPriority w:val="39"/>
    <w:qFormat/>
    <w:rsid w:val="00E52B06"/>
    <w:pPr>
      <w:spacing w:before="120" w:after="120"/>
    </w:pPr>
    <w:rPr>
      <w:rFonts w:ascii="Calibri" w:hAnsi="Calibri" w:cs="Calibri"/>
      <w:b/>
      <w:bCs/>
      <w:caps/>
      <w:sz w:val="20"/>
      <w:szCs w:val="20"/>
    </w:rPr>
  </w:style>
  <w:style w:type="character" w:styleId="Poudarek">
    <w:name w:val="Emphasis"/>
    <w:qFormat/>
    <w:rsid w:val="00E52B06"/>
    <w:rPr>
      <w:i/>
      <w:iCs/>
    </w:rPr>
  </w:style>
  <w:style w:type="paragraph" w:styleId="Besedilooblaka">
    <w:name w:val="Balloon Text"/>
    <w:basedOn w:val="Navaden"/>
    <w:link w:val="BesedilooblakaZnak"/>
    <w:semiHidden/>
    <w:rsid w:val="00E52B06"/>
    <w:pPr>
      <w:widowControl w:val="0"/>
      <w:jc w:val="both"/>
    </w:pPr>
    <w:rPr>
      <w:rFonts w:ascii="Tahoma" w:hAnsi="Tahoma" w:cs="Tahoma"/>
      <w:sz w:val="16"/>
      <w:szCs w:val="16"/>
    </w:rPr>
  </w:style>
  <w:style w:type="character" w:customStyle="1" w:styleId="BesedilooblakaZnak">
    <w:name w:val="Besedilo oblačka Znak"/>
    <w:basedOn w:val="Privzetapisavaodstavka"/>
    <w:link w:val="Besedilooblaka"/>
    <w:semiHidden/>
    <w:rsid w:val="00E52B06"/>
    <w:rPr>
      <w:rFonts w:ascii="Tahoma" w:eastAsia="Times New Roman" w:hAnsi="Tahoma" w:cs="Tahoma"/>
      <w:sz w:val="16"/>
      <w:szCs w:val="16"/>
      <w:lang w:eastAsia="sl-SI"/>
    </w:rPr>
  </w:style>
  <w:style w:type="character" w:styleId="Krepko">
    <w:name w:val="Strong"/>
    <w:qFormat/>
    <w:rsid w:val="00E52B06"/>
    <w:rPr>
      <w:b/>
      <w:bCs/>
    </w:rPr>
  </w:style>
  <w:style w:type="character" w:styleId="SledenaHiperpovezava">
    <w:name w:val="FollowedHyperlink"/>
    <w:rsid w:val="00E52B06"/>
    <w:rPr>
      <w:color w:val="800080"/>
      <w:u w:val="single"/>
    </w:rPr>
  </w:style>
  <w:style w:type="paragraph" w:styleId="Golobesedilo">
    <w:name w:val="Plain Text"/>
    <w:basedOn w:val="Navaden"/>
    <w:link w:val="GolobesediloZnak"/>
    <w:unhideWhenUsed/>
    <w:rsid w:val="00E52B06"/>
    <w:rPr>
      <w:rFonts w:ascii="Consolas" w:hAnsi="Consolas"/>
      <w:sz w:val="21"/>
      <w:szCs w:val="21"/>
    </w:rPr>
  </w:style>
  <w:style w:type="character" w:customStyle="1" w:styleId="GolobesediloZnak">
    <w:name w:val="Golo besedilo Znak"/>
    <w:basedOn w:val="Privzetapisavaodstavka"/>
    <w:link w:val="Golobesedilo"/>
    <w:rsid w:val="00E52B06"/>
    <w:rPr>
      <w:rFonts w:ascii="Consolas" w:eastAsia="Times New Roman" w:hAnsi="Consolas" w:cs="Times New Roman"/>
      <w:sz w:val="21"/>
      <w:szCs w:val="21"/>
      <w:lang w:eastAsia="sl-SI"/>
    </w:rPr>
  </w:style>
  <w:style w:type="paragraph" w:styleId="Kazalovsebine2">
    <w:name w:val="toc 2"/>
    <w:basedOn w:val="Navaden"/>
    <w:next w:val="Navaden"/>
    <w:autoRedefine/>
    <w:uiPriority w:val="39"/>
    <w:qFormat/>
    <w:rsid w:val="00E52B06"/>
    <w:pPr>
      <w:ind w:left="240"/>
    </w:pPr>
    <w:rPr>
      <w:rFonts w:ascii="Calibri" w:hAnsi="Calibri" w:cs="Calibri"/>
      <w:smallCaps/>
      <w:sz w:val="20"/>
      <w:szCs w:val="20"/>
    </w:rPr>
  </w:style>
  <w:style w:type="paragraph" w:styleId="Kazalovsebine3">
    <w:name w:val="toc 3"/>
    <w:basedOn w:val="Navaden"/>
    <w:next w:val="Navaden"/>
    <w:autoRedefine/>
    <w:uiPriority w:val="39"/>
    <w:qFormat/>
    <w:rsid w:val="00E52B06"/>
    <w:pPr>
      <w:ind w:left="480"/>
    </w:pPr>
    <w:rPr>
      <w:rFonts w:ascii="Calibri" w:hAnsi="Calibri" w:cs="Calibri"/>
      <w:i/>
      <w:iCs/>
      <w:sz w:val="20"/>
      <w:szCs w:val="20"/>
    </w:rPr>
  </w:style>
  <w:style w:type="paragraph" w:styleId="Kazalovsebine4">
    <w:name w:val="toc 4"/>
    <w:basedOn w:val="Navaden"/>
    <w:next w:val="Navaden"/>
    <w:autoRedefine/>
    <w:rsid w:val="00E52B06"/>
    <w:pPr>
      <w:ind w:left="720"/>
    </w:pPr>
    <w:rPr>
      <w:rFonts w:ascii="Calibri" w:hAnsi="Calibri" w:cs="Calibri"/>
      <w:sz w:val="18"/>
      <w:szCs w:val="18"/>
    </w:rPr>
  </w:style>
  <w:style w:type="paragraph" w:styleId="Kazalovsebine5">
    <w:name w:val="toc 5"/>
    <w:basedOn w:val="Navaden"/>
    <w:next w:val="Navaden"/>
    <w:autoRedefine/>
    <w:rsid w:val="00E52B06"/>
    <w:pPr>
      <w:ind w:left="960"/>
    </w:pPr>
    <w:rPr>
      <w:rFonts w:ascii="Calibri" w:hAnsi="Calibri" w:cs="Calibri"/>
      <w:sz w:val="18"/>
      <w:szCs w:val="18"/>
    </w:rPr>
  </w:style>
  <w:style w:type="paragraph" w:styleId="Kazalovsebine6">
    <w:name w:val="toc 6"/>
    <w:basedOn w:val="Navaden"/>
    <w:next w:val="Navaden"/>
    <w:autoRedefine/>
    <w:rsid w:val="00E52B06"/>
    <w:pPr>
      <w:ind w:left="1200"/>
    </w:pPr>
    <w:rPr>
      <w:rFonts w:ascii="Calibri" w:hAnsi="Calibri" w:cs="Calibri"/>
      <w:sz w:val="18"/>
      <w:szCs w:val="18"/>
    </w:rPr>
  </w:style>
  <w:style w:type="paragraph" w:styleId="Kazalovsebine7">
    <w:name w:val="toc 7"/>
    <w:basedOn w:val="Navaden"/>
    <w:next w:val="Navaden"/>
    <w:autoRedefine/>
    <w:rsid w:val="00E52B06"/>
    <w:pPr>
      <w:ind w:left="1440"/>
    </w:pPr>
    <w:rPr>
      <w:rFonts w:ascii="Calibri" w:hAnsi="Calibri" w:cs="Calibri"/>
      <w:sz w:val="18"/>
      <w:szCs w:val="18"/>
    </w:rPr>
  </w:style>
  <w:style w:type="paragraph" w:styleId="Kazalovsebine8">
    <w:name w:val="toc 8"/>
    <w:basedOn w:val="Navaden"/>
    <w:next w:val="Navaden"/>
    <w:autoRedefine/>
    <w:rsid w:val="00E52B06"/>
    <w:pPr>
      <w:ind w:left="1680"/>
    </w:pPr>
    <w:rPr>
      <w:rFonts w:ascii="Calibri" w:hAnsi="Calibri" w:cs="Calibri"/>
      <w:sz w:val="18"/>
      <w:szCs w:val="18"/>
    </w:rPr>
  </w:style>
  <w:style w:type="paragraph" w:styleId="Kazalovsebine9">
    <w:name w:val="toc 9"/>
    <w:basedOn w:val="Navaden"/>
    <w:next w:val="Navaden"/>
    <w:autoRedefine/>
    <w:rsid w:val="00E52B06"/>
    <w:pPr>
      <w:ind w:left="1920"/>
    </w:pPr>
    <w:rPr>
      <w:rFonts w:ascii="Calibri" w:hAnsi="Calibri" w:cs="Calibri"/>
      <w:sz w:val="18"/>
      <w:szCs w:val="18"/>
    </w:rPr>
  </w:style>
  <w:style w:type="paragraph" w:styleId="NaslovTOC">
    <w:name w:val="TOC Heading"/>
    <w:basedOn w:val="Naslov1"/>
    <w:next w:val="Navaden"/>
    <w:uiPriority w:val="39"/>
    <w:qFormat/>
    <w:rsid w:val="00E52B06"/>
    <w:pPr>
      <w:keepLines/>
      <w:spacing w:before="480" w:after="0" w:line="276" w:lineRule="auto"/>
      <w:jc w:val="left"/>
      <w:outlineLvl w:val="9"/>
    </w:pPr>
    <w:rPr>
      <w:rFonts w:ascii="Cambria" w:hAnsi="Cambria" w:cs="Times New Roman"/>
      <w:color w:val="365F91"/>
      <w:kern w:val="0"/>
      <w:sz w:val="28"/>
      <w:szCs w:val="28"/>
      <w:lang w:eastAsia="en-US"/>
    </w:rPr>
  </w:style>
  <w:style w:type="paragraph" w:styleId="Brezrazmikov">
    <w:name w:val="No Spacing"/>
    <w:link w:val="BrezrazmikovZnak"/>
    <w:uiPriority w:val="1"/>
    <w:qFormat/>
    <w:rsid w:val="00E52B06"/>
    <w:pPr>
      <w:spacing w:after="0" w:line="240" w:lineRule="auto"/>
    </w:pPr>
    <w:rPr>
      <w:rFonts w:ascii="Calibri" w:eastAsia="Times New Roman" w:hAnsi="Calibri" w:cs="Times New Roman"/>
      <w:lang w:eastAsia="sl-SI"/>
    </w:rPr>
  </w:style>
  <w:style w:type="character" w:customStyle="1" w:styleId="BrezrazmikovZnak">
    <w:name w:val="Brez razmikov Znak"/>
    <w:link w:val="Brezrazmikov"/>
    <w:uiPriority w:val="1"/>
    <w:rsid w:val="00E52B06"/>
    <w:rPr>
      <w:rFonts w:ascii="Calibri" w:eastAsia="Times New Roman" w:hAnsi="Calibri" w:cs="Times New Roman"/>
      <w:lang w:eastAsia="sl-SI"/>
    </w:rPr>
  </w:style>
  <w:style w:type="paragraph" w:styleId="Odstavekseznama">
    <w:name w:val="List Paragraph"/>
    <w:basedOn w:val="Navaden"/>
    <w:uiPriority w:val="34"/>
    <w:qFormat/>
    <w:rsid w:val="00E52B06"/>
    <w:pPr>
      <w:ind w:left="708"/>
    </w:pPr>
  </w:style>
  <w:style w:type="table" w:styleId="Tabelasvetlamrea">
    <w:name w:val="Grid Table Light"/>
    <w:basedOn w:val="Navadnatabela"/>
    <w:uiPriority w:val="40"/>
    <w:rsid w:val="00E52B06"/>
    <w:pPr>
      <w:spacing w:after="0" w:line="240" w:lineRule="auto"/>
    </w:pPr>
    <w:rPr>
      <w:rFonts w:ascii="Times New Roman" w:eastAsia="Times New Roman" w:hAnsi="Times New Roman" w:cs="Times New Roman"/>
      <w:sz w:val="20"/>
      <w:szCs w:val="20"/>
      <w:lang w:eastAsia="sl-S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amrea">
    <w:name w:val="Table Grid"/>
    <w:basedOn w:val="Navadnatabela"/>
    <w:uiPriority w:val="39"/>
    <w:rsid w:val="00E52B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E52B06"/>
    <w:rPr>
      <w:sz w:val="16"/>
      <w:szCs w:val="16"/>
    </w:rPr>
  </w:style>
  <w:style w:type="paragraph" w:styleId="Pripombabesedilo">
    <w:name w:val="annotation text"/>
    <w:basedOn w:val="Navaden"/>
    <w:link w:val="PripombabesediloZnak"/>
    <w:uiPriority w:val="99"/>
    <w:semiHidden/>
    <w:unhideWhenUsed/>
    <w:rsid w:val="00E52B06"/>
    <w:rPr>
      <w:sz w:val="20"/>
      <w:szCs w:val="20"/>
    </w:rPr>
  </w:style>
  <w:style w:type="character" w:customStyle="1" w:styleId="PripombabesediloZnak">
    <w:name w:val="Pripomba – besedilo Znak"/>
    <w:basedOn w:val="Privzetapisavaodstavka"/>
    <w:link w:val="Pripombabesedilo"/>
    <w:uiPriority w:val="99"/>
    <w:semiHidden/>
    <w:rsid w:val="00E52B06"/>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8490</Words>
  <Characters>48399</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
    </vt:vector>
  </TitlesOfParts>
  <Company>Hewlett-Packard</Company>
  <LinksUpToDate>false</LinksUpToDate>
  <CharactersWithSpaces>56776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Dragica</dc:creator>
  <cp:keywords/>
  <dc:description/>
  <cp:lastModifiedBy>Dragica</cp:lastModifiedBy>
  <cp:revision>2</cp:revision>
  <cp:lastPrinted>2014-06-24T11:50:00Z</cp:lastPrinted>
  <dcterms:created xsi:type="dcterms:W3CDTF">2017-10-27T09:57:00Z</dcterms:created>
  <dcterms:modified xsi:type="dcterms:W3CDTF">2017-10-27T09:57:00Z</dcterms:modified>
</cp:coreProperties>
</file>