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F98B2" w14:textId="77777777" w:rsidR="00CB673B" w:rsidRPr="00833343" w:rsidRDefault="00CB673B" w:rsidP="00CB673B">
      <w:pPr>
        <w:spacing w:line="276" w:lineRule="auto"/>
        <w:jc w:val="righ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OBRAZEC</w:t>
      </w:r>
      <w:r>
        <w:rPr>
          <w:rFonts w:asciiTheme="minorHAnsi" w:hAnsiTheme="minorHAnsi"/>
          <w:sz w:val="18"/>
          <w:szCs w:val="18"/>
        </w:rPr>
        <w:noBreakHyphen/>
        <w:t>1</w:t>
      </w:r>
    </w:p>
    <w:p w14:paraId="44518CD3" w14:textId="77777777" w:rsidR="00CB673B" w:rsidRDefault="00CB673B" w:rsidP="00CB673B">
      <w:pPr>
        <w:spacing w:line="276" w:lineRule="auto"/>
        <w:jc w:val="both"/>
        <w:rPr>
          <w:rFonts w:asciiTheme="minorHAnsi" w:hAnsiTheme="minorHAnsi"/>
          <w:b/>
        </w:rPr>
      </w:pPr>
      <w:r w:rsidRPr="00833343">
        <w:rPr>
          <w:rFonts w:asciiTheme="minorHAnsi" w:hAnsiTheme="minorHAnsi"/>
          <w:b/>
        </w:rPr>
        <w:t>Naročnik:</w:t>
      </w:r>
      <w:r w:rsidRPr="00833343"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>OŠ BREG</w:t>
      </w:r>
    </w:p>
    <w:p w14:paraId="07946248" w14:textId="77777777" w:rsidR="00CB673B" w:rsidRDefault="00CB673B" w:rsidP="00CB673B">
      <w:pPr>
        <w:spacing w:line="276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Rogaška cesta 6</w:t>
      </w:r>
    </w:p>
    <w:p w14:paraId="628B1FA6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2250 Ptuj</w:t>
      </w:r>
    </w:p>
    <w:p w14:paraId="0E4A05B0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48C8F75F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  <w:r w:rsidRPr="00833343">
        <w:rPr>
          <w:rFonts w:asciiTheme="minorHAnsi" w:hAnsiTheme="minorHAnsi"/>
          <w:b/>
        </w:rPr>
        <w:t>Ponudnik:</w:t>
      </w:r>
      <w:r w:rsidRPr="00833343">
        <w:rPr>
          <w:rFonts w:asciiTheme="minorHAnsi" w:hAnsiTheme="minorHAnsi"/>
        </w:rPr>
        <w:tab/>
        <w:t>___________________________________________________</w:t>
      </w:r>
    </w:p>
    <w:p w14:paraId="60C6C775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44DECC70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  <w:r w:rsidRPr="00833343">
        <w:rPr>
          <w:rFonts w:asciiTheme="minorHAnsi" w:hAnsiTheme="minorHAnsi"/>
        </w:rPr>
        <w:tab/>
      </w:r>
      <w:r w:rsidRPr="00833343">
        <w:rPr>
          <w:rFonts w:asciiTheme="minorHAnsi" w:hAnsiTheme="minorHAnsi"/>
        </w:rPr>
        <w:tab/>
        <w:t>____________________________________________________</w:t>
      </w:r>
    </w:p>
    <w:p w14:paraId="3255C4F9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1F724798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7E316277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  <w:r w:rsidRPr="00833343">
        <w:rPr>
          <w:rFonts w:asciiTheme="minorHAnsi" w:hAnsiTheme="minorHAnsi"/>
        </w:rPr>
        <w:t xml:space="preserve">Na podlagi javnega razpisa za </w:t>
      </w:r>
      <w:r>
        <w:rPr>
          <w:rFonts w:asciiTheme="minorHAnsi" w:hAnsiTheme="minorHAnsi"/>
          <w:b/>
        </w:rPr>
        <w:t>sukcesivno dobavo konvencionalnih in ekoloških živil</w:t>
      </w:r>
      <w:r w:rsidRPr="00833343">
        <w:rPr>
          <w:rFonts w:asciiTheme="minorHAnsi" w:hAnsiTheme="minorHAnsi"/>
        </w:rPr>
        <w:t>, objavljenega na Portalu javnih naročil</w:t>
      </w:r>
      <w:r>
        <w:rPr>
          <w:rFonts w:asciiTheme="minorHAnsi" w:hAnsiTheme="minorHAnsi"/>
        </w:rPr>
        <w:t xml:space="preserve"> in v Uradnem listu EU</w:t>
      </w:r>
      <w:r w:rsidRPr="00833343">
        <w:rPr>
          <w:rFonts w:asciiTheme="minorHAnsi" w:hAnsiTheme="minorHAnsi"/>
        </w:rPr>
        <w:t>, vam dajemo naslednjo</w:t>
      </w:r>
    </w:p>
    <w:p w14:paraId="479B5DAD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2E6585CC" w14:textId="77777777" w:rsidR="00CB673B" w:rsidRPr="00833343" w:rsidRDefault="00CB673B" w:rsidP="00CB673B">
      <w:pPr>
        <w:spacing w:line="276" w:lineRule="auto"/>
        <w:jc w:val="center"/>
        <w:rPr>
          <w:rFonts w:asciiTheme="minorHAnsi" w:hAnsiTheme="minorHAnsi"/>
          <w:sz w:val="24"/>
          <w:szCs w:val="24"/>
        </w:rPr>
      </w:pPr>
      <w:r w:rsidRPr="00833343">
        <w:rPr>
          <w:rFonts w:asciiTheme="minorHAnsi" w:hAnsiTheme="minorHAnsi"/>
          <w:b/>
          <w:sz w:val="24"/>
          <w:szCs w:val="24"/>
        </w:rPr>
        <w:t>P O N U D B O, št. </w:t>
      </w:r>
      <w:r w:rsidRPr="00833343">
        <w:rPr>
          <w:rFonts w:asciiTheme="minorHAnsi" w:hAnsiTheme="minorHAnsi"/>
          <w:sz w:val="24"/>
          <w:szCs w:val="24"/>
        </w:rPr>
        <w:t>__________________</w:t>
      </w:r>
    </w:p>
    <w:p w14:paraId="07CAB5AF" w14:textId="77777777" w:rsidR="00CB673B" w:rsidRPr="00833343" w:rsidRDefault="00CB673B" w:rsidP="00CB673B">
      <w:pPr>
        <w:spacing w:line="276" w:lineRule="auto"/>
        <w:jc w:val="center"/>
        <w:rPr>
          <w:rFonts w:asciiTheme="minorHAnsi" w:hAnsiTheme="minorHAnsi"/>
          <w:sz w:val="24"/>
          <w:szCs w:val="24"/>
        </w:rPr>
      </w:pPr>
    </w:p>
    <w:p w14:paraId="06A8B47F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  <w:b/>
        </w:rPr>
      </w:pPr>
      <w:r w:rsidRPr="00833343">
        <w:rPr>
          <w:rFonts w:asciiTheme="minorHAnsi" w:hAnsiTheme="min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B673B" w:rsidRPr="00833343" w14:paraId="6BCCBB4A" w14:textId="77777777" w:rsidTr="009A56EF">
        <w:trPr>
          <w:trHeight w:val="774"/>
        </w:trPr>
        <w:tc>
          <w:tcPr>
            <w:tcW w:w="2802" w:type="dxa"/>
          </w:tcPr>
          <w:p w14:paraId="11212F47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Naziv ponudnika</w:t>
            </w:r>
          </w:p>
        </w:tc>
        <w:tc>
          <w:tcPr>
            <w:tcW w:w="6378" w:type="dxa"/>
          </w:tcPr>
          <w:p w14:paraId="411F60AE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017304AC" w14:textId="77777777" w:rsidTr="009A56EF">
        <w:trPr>
          <w:trHeight w:val="842"/>
        </w:trPr>
        <w:tc>
          <w:tcPr>
            <w:tcW w:w="2802" w:type="dxa"/>
          </w:tcPr>
          <w:p w14:paraId="2839FC0C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Naslov</w:t>
            </w:r>
          </w:p>
        </w:tc>
        <w:tc>
          <w:tcPr>
            <w:tcW w:w="6378" w:type="dxa"/>
          </w:tcPr>
          <w:p w14:paraId="53871D11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11999CC8" w14:textId="77777777" w:rsidTr="009A56EF">
        <w:trPr>
          <w:trHeight w:val="562"/>
        </w:trPr>
        <w:tc>
          <w:tcPr>
            <w:tcW w:w="2802" w:type="dxa"/>
          </w:tcPr>
          <w:p w14:paraId="3486F8C0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Poštna številka in pošta</w:t>
            </w:r>
          </w:p>
        </w:tc>
        <w:tc>
          <w:tcPr>
            <w:tcW w:w="6378" w:type="dxa"/>
          </w:tcPr>
          <w:p w14:paraId="3901B56B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7325D857" w14:textId="77777777" w:rsidTr="009A56EF">
        <w:trPr>
          <w:trHeight w:val="556"/>
        </w:trPr>
        <w:tc>
          <w:tcPr>
            <w:tcW w:w="2802" w:type="dxa"/>
          </w:tcPr>
          <w:p w14:paraId="4D206ACA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ID za DDV</w:t>
            </w:r>
          </w:p>
        </w:tc>
        <w:tc>
          <w:tcPr>
            <w:tcW w:w="6378" w:type="dxa"/>
          </w:tcPr>
          <w:p w14:paraId="6FADA1D2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56294BD6" w14:textId="77777777" w:rsidTr="009A56EF">
        <w:trPr>
          <w:trHeight w:val="564"/>
        </w:trPr>
        <w:tc>
          <w:tcPr>
            <w:tcW w:w="2802" w:type="dxa"/>
          </w:tcPr>
          <w:p w14:paraId="0DE986E8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Pristojni davčni urad</w:t>
            </w:r>
          </w:p>
        </w:tc>
        <w:tc>
          <w:tcPr>
            <w:tcW w:w="6378" w:type="dxa"/>
          </w:tcPr>
          <w:p w14:paraId="52E92B27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4559C2A6" w14:textId="77777777" w:rsidTr="009A56EF">
        <w:trPr>
          <w:trHeight w:val="558"/>
        </w:trPr>
        <w:tc>
          <w:tcPr>
            <w:tcW w:w="2802" w:type="dxa"/>
          </w:tcPr>
          <w:p w14:paraId="094F3453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378" w:type="dxa"/>
          </w:tcPr>
          <w:p w14:paraId="3E9716FD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291FC6C9" w14:textId="77777777" w:rsidTr="009A56EF">
        <w:trPr>
          <w:trHeight w:val="1119"/>
        </w:trPr>
        <w:tc>
          <w:tcPr>
            <w:tcW w:w="2802" w:type="dxa"/>
          </w:tcPr>
          <w:p w14:paraId="1F8D32DF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Številka TRR</w:t>
            </w:r>
          </w:p>
        </w:tc>
        <w:tc>
          <w:tcPr>
            <w:tcW w:w="6378" w:type="dxa"/>
          </w:tcPr>
          <w:p w14:paraId="06E56351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4CBBF5D9" w14:textId="77777777" w:rsidTr="009A56EF">
        <w:trPr>
          <w:trHeight w:val="560"/>
        </w:trPr>
        <w:tc>
          <w:tcPr>
            <w:tcW w:w="2802" w:type="dxa"/>
          </w:tcPr>
          <w:p w14:paraId="4319D4E0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Zakoniti zastopnik</w:t>
            </w:r>
          </w:p>
        </w:tc>
        <w:tc>
          <w:tcPr>
            <w:tcW w:w="6378" w:type="dxa"/>
          </w:tcPr>
          <w:p w14:paraId="510876A2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67898521" w14:textId="77777777" w:rsidTr="009A56EF">
        <w:tc>
          <w:tcPr>
            <w:tcW w:w="2802" w:type="dxa"/>
          </w:tcPr>
          <w:p w14:paraId="61D36D3B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Kontaktna oseba ponudnika</w:t>
            </w:r>
          </w:p>
        </w:tc>
        <w:tc>
          <w:tcPr>
            <w:tcW w:w="6378" w:type="dxa"/>
          </w:tcPr>
          <w:p w14:paraId="071263C1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0B83254F" w14:textId="77777777" w:rsidTr="009A56EF">
        <w:trPr>
          <w:trHeight w:val="520"/>
        </w:trPr>
        <w:tc>
          <w:tcPr>
            <w:tcW w:w="2802" w:type="dxa"/>
          </w:tcPr>
          <w:p w14:paraId="21C52EAA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Telefon</w:t>
            </w:r>
          </w:p>
        </w:tc>
        <w:tc>
          <w:tcPr>
            <w:tcW w:w="6378" w:type="dxa"/>
          </w:tcPr>
          <w:p w14:paraId="249BE3E9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1D2D8901" w14:textId="77777777" w:rsidTr="009A56EF">
        <w:trPr>
          <w:trHeight w:val="556"/>
        </w:trPr>
        <w:tc>
          <w:tcPr>
            <w:tcW w:w="2802" w:type="dxa"/>
          </w:tcPr>
          <w:p w14:paraId="413AFC00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Faks</w:t>
            </w:r>
          </w:p>
        </w:tc>
        <w:tc>
          <w:tcPr>
            <w:tcW w:w="6378" w:type="dxa"/>
          </w:tcPr>
          <w:p w14:paraId="0EE25D9A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536669C9" w14:textId="77777777" w:rsidTr="009A56EF">
        <w:tc>
          <w:tcPr>
            <w:tcW w:w="2802" w:type="dxa"/>
          </w:tcPr>
          <w:p w14:paraId="76EDBDB5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1993BA7F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104C33E9" w14:textId="77777777" w:rsidTr="009A56EF">
        <w:tc>
          <w:tcPr>
            <w:tcW w:w="2802" w:type="dxa"/>
          </w:tcPr>
          <w:p w14:paraId="1AF52115" w14:textId="77777777" w:rsidR="00CB673B" w:rsidRPr="00833343" w:rsidRDefault="00CB673B" w:rsidP="009A56EF">
            <w:pPr>
              <w:spacing w:line="276" w:lineRule="auto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4902ED08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</w:tbl>
    <w:p w14:paraId="5670299D" w14:textId="77777777" w:rsidR="00CB673B" w:rsidRDefault="00CB673B" w:rsidP="00CB673B">
      <w:pPr>
        <w:pStyle w:val="BodyText2"/>
        <w:spacing w:line="276" w:lineRule="auto"/>
        <w:rPr>
          <w:rFonts w:asciiTheme="minorHAnsi" w:hAnsiTheme="minorHAnsi"/>
          <w:snapToGrid w:val="0"/>
          <w:szCs w:val="22"/>
          <w:lang w:val="sl-SI"/>
        </w:rPr>
      </w:pPr>
    </w:p>
    <w:p w14:paraId="27F9602D" w14:textId="77777777" w:rsidR="00CB673B" w:rsidRDefault="00CB673B" w:rsidP="00CB673B">
      <w:pPr>
        <w:rPr>
          <w:rFonts w:asciiTheme="minorHAnsi" w:eastAsia="Times New Roman" w:hAnsiTheme="minorHAnsi" w:cs="Times New Roman"/>
          <w:b/>
          <w:snapToGrid w:val="0"/>
          <w:lang w:eastAsia="x-none"/>
        </w:rPr>
      </w:pPr>
      <w:r>
        <w:rPr>
          <w:rFonts w:asciiTheme="minorHAnsi" w:hAnsiTheme="minorHAnsi"/>
          <w:snapToGrid w:val="0"/>
        </w:rPr>
        <w:br w:type="page"/>
      </w:r>
    </w:p>
    <w:p w14:paraId="24EB66A8" w14:textId="77777777" w:rsidR="00CB673B" w:rsidRPr="000565F4" w:rsidRDefault="00CB673B" w:rsidP="00CB673B">
      <w:pPr>
        <w:pStyle w:val="BodyText2"/>
        <w:spacing w:line="276" w:lineRule="auto"/>
        <w:rPr>
          <w:rFonts w:asciiTheme="minorHAnsi" w:hAnsiTheme="minorHAnsi"/>
          <w:snapToGrid w:val="0"/>
          <w:szCs w:val="22"/>
          <w:lang w:val="sl-SI"/>
        </w:rPr>
      </w:pPr>
      <w:r w:rsidRPr="0045440B">
        <w:rPr>
          <w:rFonts w:asciiTheme="minorHAnsi" w:hAnsiTheme="minorHAnsi"/>
          <w:snapToGrid w:val="0"/>
          <w:szCs w:val="22"/>
          <w:lang w:val="sl-SI"/>
        </w:rPr>
        <w:lastRenderedPageBreak/>
        <w:t xml:space="preserve">Končna ponudbena cena </w:t>
      </w:r>
      <w:r>
        <w:rPr>
          <w:rFonts w:asciiTheme="minorHAnsi" w:hAnsiTheme="minorHAnsi"/>
          <w:snapToGrid w:val="0"/>
          <w:szCs w:val="22"/>
          <w:lang w:val="sl-SI"/>
        </w:rPr>
        <w:t xml:space="preserve">za posamezni sklop </w:t>
      </w:r>
      <w:r w:rsidRPr="0045440B">
        <w:rPr>
          <w:rFonts w:asciiTheme="minorHAnsi" w:hAnsiTheme="minorHAnsi"/>
          <w:snapToGrid w:val="0"/>
          <w:szCs w:val="22"/>
          <w:lang w:val="sl-SI"/>
        </w:rPr>
        <w:t>znaša: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356"/>
        <w:gridCol w:w="2782"/>
        <w:gridCol w:w="2308"/>
      </w:tblGrid>
      <w:tr w:rsidR="00CB673B" w:rsidRPr="00833343" w14:paraId="190D9B19" w14:textId="77777777" w:rsidTr="009A56EF">
        <w:tc>
          <w:tcPr>
            <w:tcW w:w="608" w:type="dxa"/>
          </w:tcPr>
          <w:p w14:paraId="75CDF95E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356" w:type="dxa"/>
            <w:vAlign w:val="center"/>
          </w:tcPr>
          <w:p w14:paraId="79E49025" w14:textId="77777777" w:rsidR="00CB673B" w:rsidRPr="0045440B" w:rsidRDefault="00CB673B" w:rsidP="009A56EF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782" w:type="dxa"/>
            <w:vAlign w:val="bottom"/>
          </w:tcPr>
          <w:p w14:paraId="507AC52A" w14:textId="77777777" w:rsidR="00CB673B" w:rsidRPr="0045440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i/>
                <w:snapToGrid w:val="0"/>
                <w:szCs w:val="22"/>
                <w:lang w:val="sl-SI"/>
              </w:rPr>
            </w:pPr>
            <w:r w:rsidRPr="0045440B">
              <w:rPr>
                <w:rFonts w:asciiTheme="minorHAnsi" w:hAnsiTheme="minorHAnsi"/>
                <w:b w:val="0"/>
                <w:i/>
                <w:snapToGrid w:val="0"/>
                <w:szCs w:val="22"/>
                <w:lang w:val="sl-SI"/>
              </w:rPr>
              <w:t>v EUR</w:t>
            </w:r>
            <w:r>
              <w:rPr>
                <w:rFonts w:asciiTheme="minorHAnsi" w:hAnsiTheme="minorHAnsi"/>
                <w:b w:val="0"/>
                <w:i/>
                <w:snapToGrid w:val="0"/>
                <w:szCs w:val="22"/>
                <w:lang w:val="sl-SI"/>
              </w:rPr>
              <w:t xml:space="preserve"> z DDV</w:t>
            </w:r>
          </w:p>
        </w:tc>
        <w:tc>
          <w:tcPr>
            <w:tcW w:w="2308" w:type="dxa"/>
          </w:tcPr>
          <w:p w14:paraId="10EAC17D" w14:textId="77777777" w:rsidR="00CB673B" w:rsidRPr="0045440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i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B673B" w:rsidRPr="00833343" w14:paraId="22023851" w14:textId="77777777" w:rsidTr="009A56EF">
        <w:trPr>
          <w:trHeight w:val="508"/>
        </w:trPr>
        <w:tc>
          <w:tcPr>
            <w:tcW w:w="608" w:type="dxa"/>
            <w:vAlign w:val="center"/>
          </w:tcPr>
          <w:p w14:paraId="3A03DAE2" w14:textId="77777777" w:rsidR="00CB673B" w:rsidRPr="0045440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45440B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1.</w:t>
            </w:r>
          </w:p>
        </w:tc>
        <w:tc>
          <w:tcPr>
            <w:tcW w:w="3356" w:type="dxa"/>
            <w:vAlign w:val="center"/>
          </w:tcPr>
          <w:p w14:paraId="40F0F0E9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Zamrznjene ribe</w:t>
            </w:r>
          </w:p>
        </w:tc>
        <w:tc>
          <w:tcPr>
            <w:tcW w:w="2782" w:type="dxa"/>
          </w:tcPr>
          <w:p w14:paraId="7656E831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7F169FED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7FE7155F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4A374096" w14:textId="77777777" w:rsidR="00CB673B" w:rsidRPr="0045440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45440B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2.</w:t>
            </w:r>
          </w:p>
        </w:tc>
        <w:tc>
          <w:tcPr>
            <w:tcW w:w="3356" w:type="dxa"/>
            <w:vAlign w:val="center"/>
          </w:tcPr>
          <w:p w14:paraId="44B58712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Perutninsko meso in izdelki</w:t>
            </w:r>
          </w:p>
        </w:tc>
        <w:tc>
          <w:tcPr>
            <w:tcW w:w="2782" w:type="dxa"/>
          </w:tcPr>
          <w:p w14:paraId="030B8972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6CA48DF6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53E57A26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5F2BC9C8" w14:textId="77777777" w:rsidR="00CB673B" w:rsidRPr="0045440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3.</w:t>
            </w:r>
          </w:p>
        </w:tc>
        <w:tc>
          <w:tcPr>
            <w:tcW w:w="3356" w:type="dxa"/>
            <w:vAlign w:val="center"/>
          </w:tcPr>
          <w:p w14:paraId="2DE8E9A1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Zamrznjeno sadje in zelenjava</w:t>
            </w:r>
          </w:p>
        </w:tc>
        <w:tc>
          <w:tcPr>
            <w:tcW w:w="2782" w:type="dxa"/>
          </w:tcPr>
          <w:p w14:paraId="5B579583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4A0F9C21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1745AE5F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258BEDAE" w14:textId="77777777" w:rsidR="00CB673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4.</w:t>
            </w:r>
          </w:p>
        </w:tc>
        <w:tc>
          <w:tcPr>
            <w:tcW w:w="3356" w:type="dxa"/>
            <w:vAlign w:val="center"/>
          </w:tcPr>
          <w:p w14:paraId="0429F8F1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Jajca</w:t>
            </w:r>
          </w:p>
        </w:tc>
        <w:tc>
          <w:tcPr>
            <w:tcW w:w="2782" w:type="dxa"/>
          </w:tcPr>
          <w:p w14:paraId="593FE906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03DB8338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07977F7C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673F40BC" w14:textId="77777777" w:rsidR="00CB673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5.</w:t>
            </w:r>
          </w:p>
        </w:tc>
        <w:tc>
          <w:tcPr>
            <w:tcW w:w="3356" w:type="dxa"/>
            <w:vAlign w:val="center"/>
          </w:tcPr>
          <w:p w14:paraId="00A35E6B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Zamrznjeni izdelki iz testa</w:t>
            </w:r>
          </w:p>
        </w:tc>
        <w:tc>
          <w:tcPr>
            <w:tcW w:w="2782" w:type="dxa"/>
          </w:tcPr>
          <w:p w14:paraId="1669D47D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750979ED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7946C8C1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5A027603" w14:textId="77777777" w:rsidR="00CB673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6.</w:t>
            </w:r>
          </w:p>
        </w:tc>
        <w:tc>
          <w:tcPr>
            <w:tcW w:w="3356" w:type="dxa"/>
            <w:vAlign w:val="center"/>
          </w:tcPr>
          <w:p w14:paraId="2B76333F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Kruh</w:t>
            </w:r>
          </w:p>
        </w:tc>
        <w:tc>
          <w:tcPr>
            <w:tcW w:w="2782" w:type="dxa"/>
          </w:tcPr>
          <w:p w14:paraId="7098CFC6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3167E19B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4D32D811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2B907EF6" w14:textId="77777777" w:rsidR="00CB673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7.</w:t>
            </w:r>
          </w:p>
        </w:tc>
        <w:tc>
          <w:tcPr>
            <w:tcW w:w="3356" w:type="dxa"/>
            <w:vAlign w:val="center"/>
          </w:tcPr>
          <w:p w14:paraId="61637E1B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Pekovski izdelki-pecivo</w:t>
            </w:r>
          </w:p>
        </w:tc>
        <w:tc>
          <w:tcPr>
            <w:tcW w:w="2782" w:type="dxa"/>
          </w:tcPr>
          <w:p w14:paraId="40E9AA60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5F39F32C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36090055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3297F265" w14:textId="77777777" w:rsidR="00CB673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8.</w:t>
            </w:r>
          </w:p>
        </w:tc>
        <w:tc>
          <w:tcPr>
            <w:tcW w:w="3356" w:type="dxa"/>
            <w:vAlign w:val="center"/>
          </w:tcPr>
          <w:p w14:paraId="0A3AEDF4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Slaščičarsko, drobno pecivo</w:t>
            </w:r>
          </w:p>
        </w:tc>
        <w:tc>
          <w:tcPr>
            <w:tcW w:w="2782" w:type="dxa"/>
          </w:tcPr>
          <w:p w14:paraId="11C75447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26F8E8D5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18CD5DF1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125E8543" w14:textId="77777777" w:rsidR="00CB673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9.</w:t>
            </w:r>
          </w:p>
        </w:tc>
        <w:tc>
          <w:tcPr>
            <w:tcW w:w="3356" w:type="dxa"/>
            <w:vAlign w:val="center"/>
          </w:tcPr>
          <w:p w14:paraId="4F2B20A6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Meso in mesni izdelki</w:t>
            </w:r>
          </w:p>
        </w:tc>
        <w:tc>
          <w:tcPr>
            <w:tcW w:w="2782" w:type="dxa"/>
          </w:tcPr>
          <w:p w14:paraId="44905AD1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70F8EDF2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35E7C07D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1999B84D" w14:textId="77777777" w:rsidR="00CB673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10.</w:t>
            </w:r>
          </w:p>
        </w:tc>
        <w:tc>
          <w:tcPr>
            <w:tcW w:w="3356" w:type="dxa"/>
            <w:vAlign w:val="center"/>
          </w:tcPr>
          <w:p w14:paraId="39401BF8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Sveže sadje in zelenjava</w:t>
            </w:r>
          </w:p>
        </w:tc>
        <w:tc>
          <w:tcPr>
            <w:tcW w:w="2782" w:type="dxa"/>
          </w:tcPr>
          <w:p w14:paraId="6B7DC332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52B647A7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2AFE623C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16D047B1" w14:textId="77777777" w:rsidR="00CB673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11.</w:t>
            </w:r>
          </w:p>
        </w:tc>
        <w:tc>
          <w:tcPr>
            <w:tcW w:w="3356" w:type="dxa"/>
            <w:vAlign w:val="center"/>
          </w:tcPr>
          <w:p w14:paraId="4F5B0154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Kisle vrtnine</w:t>
            </w:r>
          </w:p>
        </w:tc>
        <w:tc>
          <w:tcPr>
            <w:tcW w:w="2782" w:type="dxa"/>
          </w:tcPr>
          <w:p w14:paraId="714EDDE9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79A43125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2F6250EF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7C0B7322" w14:textId="77777777" w:rsidR="00CB673B" w:rsidRDefault="00CB673B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12.</w:t>
            </w:r>
          </w:p>
        </w:tc>
        <w:tc>
          <w:tcPr>
            <w:tcW w:w="3356" w:type="dxa"/>
            <w:vAlign w:val="center"/>
          </w:tcPr>
          <w:p w14:paraId="5E4CC94C" w14:textId="77777777" w:rsidR="00CB673B" w:rsidRPr="0045440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Splošno prehrambeno blago</w:t>
            </w:r>
          </w:p>
        </w:tc>
        <w:tc>
          <w:tcPr>
            <w:tcW w:w="2782" w:type="dxa"/>
          </w:tcPr>
          <w:p w14:paraId="42D362D1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4282CF95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55B9EC9E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69C7B770" w14:textId="77777777" w:rsidR="00CB673B" w:rsidRDefault="003C79D5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13</w:t>
            </w:r>
            <w:r w:rsidR="00CB673B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.</w:t>
            </w:r>
          </w:p>
        </w:tc>
        <w:tc>
          <w:tcPr>
            <w:tcW w:w="3356" w:type="dxa"/>
            <w:vAlign w:val="center"/>
          </w:tcPr>
          <w:p w14:paraId="2DD542FE" w14:textId="77777777" w:rsidR="00CB673B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lang w:val="sl-SI"/>
              </w:rPr>
            </w:pPr>
            <w:r>
              <w:rPr>
                <w:rFonts w:asciiTheme="minorHAnsi" w:hAnsiTheme="minorHAnsi"/>
                <w:lang w:val="sl-SI"/>
              </w:rPr>
              <w:t>Mleko in mlečni izdelki</w:t>
            </w:r>
          </w:p>
        </w:tc>
        <w:tc>
          <w:tcPr>
            <w:tcW w:w="2782" w:type="dxa"/>
          </w:tcPr>
          <w:p w14:paraId="6977D50D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35353834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B673B" w:rsidRPr="00833343" w14:paraId="445C113E" w14:textId="77777777" w:rsidTr="009A56EF">
        <w:trPr>
          <w:trHeight w:val="557"/>
        </w:trPr>
        <w:tc>
          <w:tcPr>
            <w:tcW w:w="608" w:type="dxa"/>
            <w:vAlign w:val="center"/>
          </w:tcPr>
          <w:p w14:paraId="58B75F69" w14:textId="77777777" w:rsidR="00CB673B" w:rsidRDefault="003C79D5" w:rsidP="009A56EF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14</w:t>
            </w:r>
            <w:r w:rsidR="00CB673B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.</w:t>
            </w:r>
          </w:p>
        </w:tc>
        <w:tc>
          <w:tcPr>
            <w:tcW w:w="3356" w:type="dxa"/>
            <w:vAlign w:val="center"/>
          </w:tcPr>
          <w:p w14:paraId="0DD41C35" w14:textId="77777777" w:rsidR="00CB673B" w:rsidRPr="00940136" w:rsidRDefault="00CB673B" w:rsidP="009A56EF">
            <w:pPr>
              <w:pStyle w:val="BodyText2"/>
              <w:spacing w:line="276" w:lineRule="auto"/>
              <w:jc w:val="left"/>
              <w:rPr>
                <w:rFonts w:asciiTheme="minorHAnsi" w:hAnsiTheme="minorHAnsi"/>
                <w:color w:val="FF0000"/>
                <w:lang w:val="sl-SI"/>
              </w:rPr>
            </w:pPr>
            <w:r w:rsidRPr="00940136">
              <w:rPr>
                <w:rFonts w:asciiTheme="minorHAnsi" w:hAnsiTheme="minorHAnsi"/>
                <w:color w:val="FF0000"/>
                <w:lang w:val="sl-SI"/>
              </w:rPr>
              <w:t>Sladoled</w:t>
            </w:r>
          </w:p>
        </w:tc>
        <w:tc>
          <w:tcPr>
            <w:tcW w:w="2782" w:type="dxa"/>
          </w:tcPr>
          <w:p w14:paraId="1D4AE7A9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08" w:type="dxa"/>
          </w:tcPr>
          <w:p w14:paraId="5DA60008" w14:textId="77777777" w:rsidR="00CB673B" w:rsidRPr="0045440B" w:rsidRDefault="00CB673B" w:rsidP="009A56EF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B0E454D" w14:textId="77777777" w:rsidR="00CB673B" w:rsidRPr="0045440B" w:rsidRDefault="00CB673B" w:rsidP="00CB673B">
      <w:pPr>
        <w:pStyle w:val="BodyText2"/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</w:p>
    <w:p w14:paraId="0D856348" w14:textId="77777777" w:rsidR="00CB673B" w:rsidRDefault="00CB673B" w:rsidP="00CB673B">
      <w:pPr>
        <w:pStyle w:val="BodyText2"/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</w:p>
    <w:p w14:paraId="513E7F7F" w14:textId="77777777" w:rsidR="00CB673B" w:rsidRPr="0045440B" w:rsidRDefault="00CB673B" w:rsidP="00CB673B">
      <w:pPr>
        <w:pStyle w:val="BodyText2"/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>Ponudba velja do _________________________.</w:t>
      </w:r>
    </w:p>
    <w:p w14:paraId="65AE09C5" w14:textId="77777777" w:rsidR="00CB673B" w:rsidRDefault="00CB673B" w:rsidP="00CB673B">
      <w:pPr>
        <w:pStyle w:val="BodyText2"/>
        <w:tabs>
          <w:tab w:val="left" w:pos="851"/>
        </w:tabs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</w:p>
    <w:p w14:paraId="60B9B437" w14:textId="77777777" w:rsidR="00CB673B" w:rsidRPr="006725C5" w:rsidRDefault="00CB673B" w:rsidP="00CB673B">
      <w:pPr>
        <w:pStyle w:val="BodyText2"/>
        <w:tabs>
          <w:tab w:val="left" w:pos="851"/>
        </w:tabs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  <w:r w:rsidRPr="006725C5">
        <w:rPr>
          <w:rFonts w:asciiTheme="minorHAnsi" w:hAnsiTheme="minorHAnsi"/>
          <w:b w:val="0"/>
          <w:snapToGrid w:val="0"/>
          <w:szCs w:val="22"/>
          <w:lang w:val="sl-SI"/>
        </w:rPr>
        <w:t>Priloge:</w:t>
      </w:r>
      <w:r w:rsidRPr="006725C5">
        <w:rPr>
          <w:rFonts w:asciiTheme="minorHAnsi" w:hAnsiTheme="minorHAnsi"/>
          <w:b w:val="0"/>
          <w:snapToGrid w:val="0"/>
          <w:szCs w:val="22"/>
          <w:lang w:val="sl-SI"/>
        </w:rPr>
        <w:tab/>
        <w:t>Ponudbeni predračuni za posamezni sklop (OBRAZEC-2)</w:t>
      </w:r>
    </w:p>
    <w:p w14:paraId="4F43802A" w14:textId="77777777" w:rsidR="00CB673B" w:rsidRPr="006725C5" w:rsidRDefault="00CB673B" w:rsidP="00CB673B">
      <w:pPr>
        <w:pStyle w:val="BodyText2"/>
        <w:tabs>
          <w:tab w:val="left" w:pos="851"/>
        </w:tabs>
        <w:spacing w:line="276" w:lineRule="auto"/>
        <w:rPr>
          <w:rFonts w:asciiTheme="minorHAnsi" w:hAnsiTheme="minorHAnsi"/>
          <w:b w:val="0"/>
          <w:lang w:val="sl-SI"/>
        </w:rPr>
      </w:pPr>
      <w:r w:rsidRPr="006725C5">
        <w:rPr>
          <w:rFonts w:asciiTheme="minorHAnsi" w:hAnsiTheme="minorHAnsi"/>
          <w:b w:val="0"/>
          <w:snapToGrid w:val="0"/>
          <w:szCs w:val="22"/>
          <w:lang w:val="sl-SI"/>
        </w:rPr>
        <w:tab/>
      </w:r>
      <w:r w:rsidRPr="006725C5">
        <w:rPr>
          <w:rFonts w:asciiTheme="minorHAnsi" w:hAnsiTheme="minorHAnsi"/>
          <w:b w:val="0"/>
          <w:lang w:val="sl-SI"/>
        </w:rPr>
        <w:t>Ponudbeni predračuni (OBRAZEC-2) zapisani na CD-rom</w:t>
      </w:r>
    </w:p>
    <w:p w14:paraId="6B98B175" w14:textId="77777777" w:rsidR="00CB673B" w:rsidRPr="006725C5" w:rsidRDefault="00CB673B" w:rsidP="00CB673B">
      <w:pPr>
        <w:pStyle w:val="BodyText2"/>
        <w:tabs>
          <w:tab w:val="left" w:pos="851"/>
        </w:tabs>
        <w:spacing w:line="276" w:lineRule="auto"/>
        <w:rPr>
          <w:rFonts w:asciiTheme="minorHAnsi" w:hAnsiTheme="minorHAnsi"/>
          <w:b w:val="0"/>
          <w:lang w:val="sl-SI"/>
        </w:rPr>
      </w:pPr>
      <w:r w:rsidRPr="006725C5">
        <w:rPr>
          <w:rFonts w:asciiTheme="minorHAnsi" w:hAnsiTheme="minorHAnsi"/>
          <w:b w:val="0"/>
          <w:lang w:val="sl-SI"/>
        </w:rPr>
        <w:tab/>
        <w:t>Dokazila – kopije certifikatov in dokazil za živila iz shem kakovosti</w:t>
      </w:r>
    </w:p>
    <w:p w14:paraId="5BDCCC6A" w14:textId="77777777" w:rsidR="00CB673B" w:rsidRPr="006725C5" w:rsidRDefault="00CB673B" w:rsidP="00CB673B">
      <w:pPr>
        <w:pStyle w:val="BodyText2"/>
        <w:tabs>
          <w:tab w:val="left" w:pos="851"/>
        </w:tabs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  <w:r w:rsidRPr="006725C5">
        <w:rPr>
          <w:rFonts w:asciiTheme="minorHAnsi" w:hAnsiTheme="minorHAnsi"/>
          <w:b w:val="0"/>
          <w:lang w:val="sl-SI"/>
        </w:rPr>
        <w:tab/>
        <w:t>Izpolnjen obrazec ESPD</w:t>
      </w:r>
    </w:p>
    <w:p w14:paraId="409AE28A" w14:textId="77777777" w:rsidR="00CB673B" w:rsidRDefault="00CB673B" w:rsidP="00CB673B">
      <w:pPr>
        <w:pStyle w:val="BodyText2"/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</w:p>
    <w:p w14:paraId="10F18E6B" w14:textId="77777777" w:rsidR="00CB673B" w:rsidRDefault="00CB673B" w:rsidP="00CB673B">
      <w:pPr>
        <w:pStyle w:val="BodyText2"/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</w:p>
    <w:p w14:paraId="1DF160E3" w14:textId="77777777" w:rsidR="00CB673B" w:rsidRPr="0045440B" w:rsidRDefault="00CB673B" w:rsidP="00CB673B">
      <w:pPr>
        <w:pStyle w:val="BodyText2"/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>Izjavljamo, da dajem</w:t>
      </w:r>
      <w:r>
        <w:rPr>
          <w:rFonts w:asciiTheme="minorHAnsi" w:hAnsiTheme="minorHAnsi"/>
          <w:b w:val="0"/>
          <w:snapToGrid w:val="0"/>
          <w:szCs w:val="22"/>
          <w:lang w:val="sl-SI"/>
        </w:rPr>
        <w:t>(</w:t>
      </w: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>o</w:t>
      </w:r>
      <w:r>
        <w:rPr>
          <w:rFonts w:asciiTheme="minorHAnsi" w:hAnsiTheme="minorHAnsi"/>
          <w:b w:val="0"/>
          <w:snapToGrid w:val="0"/>
          <w:szCs w:val="22"/>
          <w:lang w:val="sl-SI"/>
        </w:rPr>
        <w:t>)</w:t>
      </w: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 xml:space="preserve"> </w:t>
      </w:r>
      <w:r>
        <w:rPr>
          <w:rFonts w:asciiTheme="minorHAnsi" w:hAnsiTheme="minorHAnsi"/>
          <w:b w:val="0"/>
          <w:snapToGrid w:val="0"/>
          <w:szCs w:val="22"/>
          <w:lang w:val="sl-SI"/>
        </w:rPr>
        <w:t>(</w:t>
      </w: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>ponudbo</w:t>
      </w:r>
      <w:r>
        <w:rPr>
          <w:rFonts w:asciiTheme="minorHAnsi" w:hAnsiTheme="minorHAnsi"/>
          <w:b w:val="0"/>
          <w:snapToGrid w:val="0"/>
          <w:szCs w:val="22"/>
          <w:lang w:val="sl-SI"/>
        </w:rPr>
        <w:t>)</w:t>
      </w: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 xml:space="preserve"> </w:t>
      </w:r>
      <w:r w:rsidRPr="0045440B">
        <w:rPr>
          <w:rFonts w:asciiTheme="minorHAnsi" w:hAnsiTheme="minorHAnsi"/>
          <w:b w:val="0"/>
          <w:i/>
          <w:snapToGrid w:val="0"/>
          <w:szCs w:val="22"/>
          <w:lang w:val="sl-SI"/>
        </w:rPr>
        <w:t>(ustrezno obkroži)</w:t>
      </w: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>:</w:t>
      </w:r>
    </w:p>
    <w:p w14:paraId="501E98EA" w14:textId="77777777" w:rsidR="00CB673B" w:rsidRPr="0045440B" w:rsidRDefault="00CB673B" w:rsidP="00CB673B">
      <w:pPr>
        <w:pStyle w:val="BodyText2"/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</w:p>
    <w:p w14:paraId="40DD288B" w14:textId="77777777" w:rsidR="00CB673B" w:rsidRPr="0045440B" w:rsidRDefault="00CB673B" w:rsidP="00CB673B">
      <w:pPr>
        <w:pStyle w:val="BodyText2"/>
        <w:numPr>
          <w:ilvl w:val="0"/>
          <w:numId w:val="1"/>
        </w:numPr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>samostojno – kot samostojn</w:t>
      </w:r>
      <w:r>
        <w:rPr>
          <w:rFonts w:asciiTheme="minorHAnsi" w:hAnsiTheme="minorHAnsi"/>
          <w:b w:val="0"/>
          <w:snapToGrid w:val="0"/>
          <w:szCs w:val="22"/>
          <w:lang w:val="sl-SI"/>
        </w:rPr>
        <w:t>i</w:t>
      </w: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 xml:space="preserve"> ponudnik</w:t>
      </w:r>
    </w:p>
    <w:p w14:paraId="7F6926AC" w14:textId="77777777" w:rsidR="00CB673B" w:rsidRPr="0045440B" w:rsidRDefault="00CB673B" w:rsidP="00CB673B">
      <w:pPr>
        <w:pStyle w:val="BodyText2"/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</w:p>
    <w:p w14:paraId="7FFD8DF1" w14:textId="77777777" w:rsidR="00CB673B" w:rsidRPr="00940136" w:rsidRDefault="00CB673B" w:rsidP="00CB673B">
      <w:pPr>
        <w:pStyle w:val="BodyText2"/>
        <w:numPr>
          <w:ilvl w:val="0"/>
          <w:numId w:val="1"/>
        </w:numPr>
        <w:spacing w:line="276" w:lineRule="auto"/>
        <w:rPr>
          <w:rFonts w:asciiTheme="minorHAnsi" w:hAnsiTheme="minorHAnsi"/>
          <w:b w:val="0"/>
          <w:snapToGrid w:val="0"/>
          <w:szCs w:val="22"/>
          <w:lang w:val="sl-SI"/>
        </w:rPr>
      </w:pPr>
      <w:r w:rsidRPr="0045440B">
        <w:rPr>
          <w:rFonts w:asciiTheme="minorHAnsi" w:hAnsi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3D3B4153" w14:textId="77777777" w:rsidR="003C79D5" w:rsidRDefault="003C79D5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545E0D9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  <w:bookmarkStart w:id="0" w:name="_GoBack"/>
      <w:bookmarkEnd w:id="0"/>
      <w:r w:rsidRPr="00833343">
        <w:rPr>
          <w:rFonts w:asciiTheme="minorHAnsi" w:hAnsiTheme="minorHAnsi"/>
        </w:rPr>
        <w:t xml:space="preserve">Izjavljamo, da bomo pri izvedbi javnega naročila sodelovali z naslednjimi partnerji v skupni ponudbi </w:t>
      </w:r>
      <w:r w:rsidRPr="00833343">
        <w:rPr>
          <w:rFonts w:asciiTheme="minorHAnsi" w:hAnsiTheme="minorHAnsi"/>
          <w:i/>
        </w:rPr>
        <w:t>(tabela se izpolni samo v primeru skupne ponudbe)</w:t>
      </w:r>
      <w:r w:rsidRPr="00833343">
        <w:rPr>
          <w:rFonts w:asciiTheme="minorHAnsi" w:hAnsiTheme="minorHAnsi"/>
        </w:rPr>
        <w:t>:</w:t>
      </w:r>
    </w:p>
    <w:p w14:paraId="04CFBA8E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CB673B" w:rsidRPr="00833343" w14:paraId="3D9119CF" w14:textId="77777777" w:rsidTr="009A56EF">
        <w:trPr>
          <w:trHeight w:val="568"/>
        </w:trPr>
        <w:tc>
          <w:tcPr>
            <w:tcW w:w="2660" w:type="dxa"/>
          </w:tcPr>
          <w:p w14:paraId="30348545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Naziv in naslov partnerja</w:t>
            </w:r>
          </w:p>
        </w:tc>
        <w:tc>
          <w:tcPr>
            <w:tcW w:w="6620" w:type="dxa"/>
          </w:tcPr>
          <w:p w14:paraId="69E97DEF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1CEF1E8D" w14:textId="77777777" w:rsidTr="009A56EF">
        <w:trPr>
          <w:trHeight w:val="549"/>
        </w:trPr>
        <w:tc>
          <w:tcPr>
            <w:tcW w:w="2660" w:type="dxa"/>
          </w:tcPr>
          <w:p w14:paraId="0297E7D4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Opis prevzetih del</w:t>
            </w:r>
          </w:p>
        </w:tc>
        <w:tc>
          <w:tcPr>
            <w:tcW w:w="6620" w:type="dxa"/>
          </w:tcPr>
          <w:p w14:paraId="18A56A63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69609CF2" w14:textId="77777777" w:rsidTr="009A56EF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1C73D5C0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2DBE804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227999F2" w14:textId="77777777" w:rsidTr="009A56EF">
        <w:trPr>
          <w:trHeight w:val="595"/>
        </w:trPr>
        <w:tc>
          <w:tcPr>
            <w:tcW w:w="2660" w:type="dxa"/>
            <w:tcBorders>
              <w:top w:val="double" w:sz="4" w:space="0" w:color="auto"/>
            </w:tcBorders>
          </w:tcPr>
          <w:p w14:paraId="3A71D24C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3B9D740B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68954403" w14:textId="77777777" w:rsidTr="009A56EF">
        <w:trPr>
          <w:trHeight w:val="553"/>
        </w:trPr>
        <w:tc>
          <w:tcPr>
            <w:tcW w:w="2660" w:type="dxa"/>
          </w:tcPr>
          <w:p w14:paraId="2E13AB7D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Opis prevzetih del</w:t>
            </w:r>
          </w:p>
        </w:tc>
        <w:tc>
          <w:tcPr>
            <w:tcW w:w="6620" w:type="dxa"/>
          </w:tcPr>
          <w:p w14:paraId="43A69454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CB673B" w:rsidRPr="00833343" w14:paraId="0E4CD3C2" w14:textId="77777777" w:rsidTr="009A56EF">
        <w:trPr>
          <w:trHeight w:val="560"/>
        </w:trPr>
        <w:tc>
          <w:tcPr>
            <w:tcW w:w="2660" w:type="dxa"/>
            <w:tcBorders>
              <w:bottom w:val="double" w:sz="4" w:space="0" w:color="auto"/>
            </w:tcBorders>
          </w:tcPr>
          <w:p w14:paraId="415F1DB4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833343">
              <w:rPr>
                <w:rFonts w:asciiTheme="minorHAnsi" w:hAnsi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79034A78" w14:textId="77777777" w:rsidR="00CB673B" w:rsidRPr="00833343" w:rsidRDefault="00CB673B" w:rsidP="009A56E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</w:tbl>
    <w:p w14:paraId="34647E30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0E49C092" w14:textId="77777777" w:rsidR="00CB673B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3E6D5F4E" w14:textId="77777777" w:rsidR="00CB673B" w:rsidRPr="00843EB0" w:rsidRDefault="00CB673B" w:rsidP="00CB673B">
      <w:pPr>
        <w:spacing w:line="276" w:lineRule="auto"/>
        <w:jc w:val="both"/>
        <w:rPr>
          <w:rFonts w:asciiTheme="minorHAnsi" w:hAnsiTheme="minorHAnsi"/>
          <w:noProof/>
        </w:rPr>
      </w:pPr>
      <w:r w:rsidRPr="00843EB0">
        <w:rPr>
          <w:rFonts w:asciiTheme="minorHAnsi" w:hAnsiTheme="minorHAnsi"/>
          <w:noProof/>
        </w:rPr>
        <w:t>Izjavljamo, da:</w:t>
      </w:r>
    </w:p>
    <w:p w14:paraId="04EE0B02" w14:textId="77777777" w:rsidR="00CB673B" w:rsidRPr="00843EB0" w:rsidRDefault="00CB673B" w:rsidP="00CB673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843EB0">
        <w:rPr>
          <w:rFonts w:asciiTheme="minorHAnsi" w:hAnsiTheme="minorHAnsi"/>
        </w:rPr>
        <w:t>se v celoti strinjamo in sprejemamo pogoje in ostale zahteve naročnika, navedene v tej dokumentaciji v zvezi z oddajo javnega naročila, brez kakršnihkoli omejitev,</w:t>
      </w:r>
    </w:p>
    <w:p w14:paraId="3B28ECC5" w14:textId="77777777" w:rsidR="00CB673B" w:rsidRPr="00843EB0" w:rsidRDefault="00CB673B" w:rsidP="00CB673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843EB0">
        <w:rPr>
          <w:rFonts w:asciiTheme="minorHAnsi" w:hAnsiTheme="minorHAnsi"/>
        </w:rPr>
        <w:t>smo ob izdelavi ponudbe pregledali celotno dokumentacijo v zvezi z oddajo javnega naročila,</w:t>
      </w:r>
    </w:p>
    <w:p w14:paraId="2C101F61" w14:textId="77777777" w:rsidR="00CB673B" w:rsidRPr="00843EB0" w:rsidRDefault="00CB673B" w:rsidP="00CB673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843EB0">
        <w:rPr>
          <w:rFonts w:asciiTheme="minorHAnsi" w:hAnsiTheme="minorHAnsi"/>
        </w:rPr>
        <w:t>smo v celoti seznanjeni z obsegom in zahtevnostjo javnega naročila,</w:t>
      </w:r>
    </w:p>
    <w:p w14:paraId="01908F9A" w14:textId="77777777" w:rsidR="00CB673B" w:rsidRPr="003C2E09" w:rsidRDefault="00CB673B" w:rsidP="00CB673B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/>
        </w:rPr>
      </w:pPr>
      <w:r w:rsidRPr="00843EB0">
        <w:rPr>
          <w:rFonts w:asciiTheme="minorHAnsi" w:hAnsiTheme="minorHAnsi"/>
        </w:rPr>
        <w:t>smo podali resnične oz. verodostojne izjave.</w:t>
      </w:r>
    </w:p>
    <w:p w14:paraId="21E1C5BD" w14:textId="77777777" w:rsidR="00CB673B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6D6B9F60" w14:textId="77777777" w:rsidR="00CB673B" w:rsidRPr="00874AB4" w:rsidRDefault="00CB673B" w:rsidP="00CB673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</w:rPr>
      </w:pPr>
      <w:r w:rsidRPr="00874AB4">
        <w:rPr>
          <w:rFonts w:asciiTheme="minorHAnsi" w:hAnsiTheme="minorHAnsi"/>
        </w:rPr>
        <w:t>V skladu s 7. odstavkom 89. člena ZJN-3 soglašamo, da naročnik:</w:t>
      </w:r>
    </w:p>
    <w:p w14:paraId="54CE28A9" w14:textId="77777777" w:rsidR="00CB673B" w:rsidRPr="00874AB4" w:rsidRDefault="00CB673B" w:rsidP="00CB673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/>
        </w:rPr>
      </w:pPr>
      <w:r w:rsidRPr="00874AB4">
        <w:rPr>
          <w:rFonts w:asciiTheme="minorHAnsi" w:hAnsiTheme="minorHAnsi"/>
        </w:rPr>
        <w:t>popravi računske napake v primeru, da jih odkrije pri pregledu in ocenjevanju ponudb. Pri tem se količina in cena na enoto brez DDV ne smeta spreminjati,</w:t>
      </w:r>
    </w:p>
    <w:p w14:paraId="03FACA84" w14:textId="77777777" w:rsidR="00CB673B" w:rsidRDefault="00CB673B" w:rsidP="00CB673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/>
        </w:rPr>
      </w:pPr>
      <w:r w:rsidRPr="00874AB4">
        <w:rPr>
          <w:rFonts w:asciiTheme="minorHAnsi" w:hAnsi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737EBBD" w14:textId="77777777" w:rsidR="00CB673B" w:rsidRPr="00874AB4" w:rsidRDefault="00CB673B" w:rsidP="00CB673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/>
        </w:rPr>
      </w:pPr>
      <w:r w:rsidRPr="00874AB4">
        <w:rPr>
          <w:rFonts w:asciiTheme="minorHAnsi" w:hAnsiTheme="minorHAnsi"/>
        </w:rPr>
        <w:t>napačno zapisano stopnjo DDV popravi v pravilno.</w:t>
      </w:r>
    </w:p>
    <w:p w14:paraId="475B9DEE" w14:textId="77777777" w:rsidR="00CB673B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20C69F5C" w14:textId="77777777" w:rsidR="00CB673B" w:rsidRPr="00833343" w:rsidRDefault="00CB673B" w:rsidP="00CB673B">
      <w:pPr>
        <w:spacing w:line="276" w:lineRule="auto"/>
        <w:jc w:val="both"/>
        <w:rPr>
          <w:rFonts w:asciiTheme="minorHAnsi" w:hAnsiTheme="minorHAnsi"/>
        </w:rPr>
      </w:pPr>
    </w:p>
    <w:p w14:paraId="7EDC5579" w14:textId="77777777" w:rsidR="00CB673B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</w:p>
    <w:p w14:paraId="65C806FB" w14:textId="77777777" w:rsidR="00CB673B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</w:p>
    <w:p w14:paraId="45C0A71F" w14:textId="77777777" w:rsidR="00CB673B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</w:p>
    <w:p w14:paraId="0AD8253C" w14:textId="77777777" w:rsidR="00CB673B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</w:p>
    <w:p w14:paraId="21192187" w14:textId="77777777" w:rsidR="00CB673B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</w:p>
    <w:p w14:paraId="5C27EA65" w14:textId="77777777" w:rsidR="00CB673B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</w:p>
    <w:p w14:paraId="025800EF" w14:textId="77777777" w:rsidR="00CB673B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</w:p>
    <w:p w14:paraId="052874F2" w14:textId="77777777" w:rsidR="00CB673B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</w:p>
    <w:p w14:paraId="7C1B0A28" w14:textId="77777777" w:rsidR="00CB673B" w:rsidRPr="00833343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K</w:t>
      </w:r>
      <w:r w:rsidRPr="00833343">
        <w:rPr>
          <w:rFonts w:asciiTheme="minorHAnsi" w:hAnsiTheme="minorHAnsi" w:cs="Tahoma"/>
        </w:rPr>
        <w:t>raj:</w:t>
      </w:r>
      <w:r w:rsidRPr="00833343">
        <w:rPr>
          <w:rFonts w:asciiTheme="minorHAnsi" w:hAnsiTheme="minorHAnsi" w:cs="Tahoma"/>
        </w:rPr>
        <w:tab/>
        <w:t>____________________</w:t>
      </w:r>
    </w:p>
    <w:p w14:paraId="346191BD" w14:textId="77777777" w:rsidR="00CB673B" w:rsidRPr="00833343" w:rsidRDefault="00CB673B" w:rsidP="00CB673B">
      <w:pPr>
        <w:spacing w:line="264" w:lineRule="auto"/>
        <w:jc w:val="both"/>
        <w:rPr>
          <w:rFonts w:asciiTheme="minorHAnsi" w:hAnsiTheme="minorHAnsi" w:cs="Tahoma"/>
          <w:b/>
        </w:rPr>
      </w:pPr>
    </w:p>
    <w:p w14:paraId="1E20DBE6" w14:textId="77777777" w:rsidR="00CB673B" w:rsidRPr="00833343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D</w:t>
      </w:r>
      <w:r w:rsidRPr="00833343">
        <w:rPr>
          <w:rFonts w:asciiTheme="minorHAnsi" w:hAnsiTheme="minorHAnsi" w:cs="Tahoma"/>
        </w:rPr>
        <w:t>atum:</w:t>
      </w:r>
      <w:r w:rsidRPr="00833343">
        <w:rPr>
          <w:rFonts w:asciiTheme="minorHAnsi" w:hAnsiTheme="minorHAnsi" w:cs="Tahoma"/>
        </w:rPr>
        <w:tab/>
        <w:t>____________________</w:t>
      </w:r>
      <w:r w:rsidRPr="00833343">
        <w:rPr>
          <w:rFonts w:asciiTheme="minorHAnsi" w:hAnsiTheme="minorHAnsi" w:cs="Tahoma"/>
        </w:rPr>
        <w:tab/>
      </w:r>
      <w:r w:rsidRPr="00833343">
        <w:rPr>
          <w:rFonts w:asciiTheme="minorHAnsi" w:hAnsiTheme="minorHAnsi" w:cs="Tahoma"/>
        </w:rPr>
        <w:tab/>
        <w:t xml:space="preserve"> </w:t>
      </w:r>
      <w:r>
        <w:rPr>
          <w:rFonts w:asciiTheme="minorHAnsi" w:hAnsiTheme="minorHAnsi" w:cs="Tahoma"/>
        </w:rPr>
        <w:t>Ž</w:t>
      </w:r>
      <w:r w:rsidRPr="00833343">
        <w:rPr>
          <w:rFonts w:asciiTheme="minorHAnsi" w:hAnsiTheme="minorHAnsi" w:cs="Tahoma"/>
        </w:rPr>
        <w:t>ig</w:t>
      </w:r>
      <w:r>
        <w:rPr>
          <w:rFonts w:asciiTheme="minorHAnsi" w:hAnsiTheme="minorHAnsi" w:cs="Tahoma"/>
        </w:rPr>
        <w:t>:</w:t>
      </w:r>
      <w:r w:rsidRPr="00833343">
        <w:rPr>
          <w:rFonts w:asciiTheme="minorHAnsi" w:hAnsiTheme="minorHAnsi" w:cs="Tahoma"/>
        </w:rPr>
        <w:tab/>
      </w:r>
      <w:r w:rsidRPr="00833343"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>P</w:t>
      </w:r>
      <w:r w:rsidRPr="00833343">
        <w:rPr>
          <w:rFonts w:asciiTheme="minorHAnsi" w:hAnsiTheme="minorHAnsi" w:cs="Tahoma"/>
        </w:rPr>
        <w:t>odpis pooblaščene osebe</w:t>
      </w:r>
      <w:r>
        <w:rPr>
          <w:rFonts w:asciiTheme="minorHAnsi" w:hAnsiTheme="minorHAnsi" w:cs="Tahoma"/>
        </w:rPr>
        <w:t>:</w:t>
      </w:r>
    </w:p>
    <w:p w14:paraId="6DA0D108" w14:textId="77777777" w:rsidR="00CB673B" w:rsidRPr="00833343" w:rsidRDefault="00CB673B" w:rsidP="00CB673B">
      <w:pPr>
        <w:spacing w:line="264" w:lineRule="auto"/>
        <w:jc w:val="both"/>
        <w:rPr>
          <w:rFonts w:asciiTheme="minorHAnsi" w:hAnsiTheme="minorHAnsi" w:cs="Tahoma"/>
        </w:rPr>
      </w:pPr>
      <w:r w:rsidRPr="00833343">
        <w:rPr>
          <w:rFonts w:asciiTheme="minorHAnsi" w:hAnsiTheme="minorHAnsi" w:cs="Tahoma"/>
        </w:rPr>
        <w:tab/>
      </w:r>
      <w:r w:rsidRPr="00833343">
        <w:rPr>
          <w:rFonts w:asciiTheme="minorHAnsi" w:hAnsiTheme="minorHAnsi" w:cs="Tahoma"/>
        </w:rPr>
        <w:tab/>
      </w:r>
      <w:r w:rsidRPr="00833343">
        <w:rPr>
          <w:rFonts w:asciiTheme="minorHAnsi" w:hAnsiTheme="minorHAnsi" w:cs="Tahoma"/>
        </w:rPr>
        <w:tab/>
      </w:r>
      <w:r w:rsidRPr="00833343">
        <w:rPr>
          <w:rFonts w:asciiTheme="minorHAnsi" w:hAnsiTheme="minorHAnsi" w:cs="Tahoma"/>
        </w:rPr>
        <w:tab/>
      </w:r>
      <w:r w:rsidRPr="00833343">
        <w:rPr>
          <w:rFonts w:asciiTheme="minorHAnsi" w:hAnsiTheme="minorHAnsi" w:cs="Tahoma"/>
        </w:rPr>
        <w:tab/>
      </w:r>
      <w:r w:rsidRPr="00833343">
        <w:rPr>
          <w:rFonts w:asciiTheme="minorHAnsi" w:hAnsiTheme="minorHAnsi" w:cs="Tahoma"/>
        </w:rPr>
        <w:tab/>
      </w:r>
      <w:r w:rsidRPr="00833343">
        <w:rPr>
          <w:rFonts w:asciiTheme="minorHAnsi" w:hAnsiTheme="minorHAnsi" w:cs="Tahoma"/>
        </w:rPr>
        <w:tab/>
      </w:r>
    </w:p>
    <w:p w14:paraId="4D800EE0" w14:textId="77777777" w:rsidR="00E553A5" w:rsidRPr="00CB673B" w:rsidRDefault="00CB673B" w:rsidP="00CB673B">
      <w:pPr>
        <w:spacing w:line="264" w:lineRule="auto"/>
        <w:ind w:left="5103"/>
        <w:jc w:val="both"/>
        <w:rPr>
          <w:rFonts w:asciiTheme="minorHAnsi" w:hAnsiTheme="minorHAnsi" w:cs="Tahoma"/>
        </w:rPr>
      </w:pPr>
      <w:r w:rsidRPr="00833343">
        <w:rPr>
          <w:rFonts w:asciiTheme="minorHAnsi" w:hAnsiTheme="minorHAnsi" w:cs="Tahoma"/>
        </w:rPr>
        <w:t>_______________________________</w:t>
      </w:r>
    </w:p>
    <w:sectPr w:rsidR="00E553A5" w:rsidRPr="00CB673B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73B"/>
    <w:rsid w:val="003C79D5"/>
    <w:rsid w:val="00577196"/>
    <w:rsid w:val="00CB673B"/>
    <w:rsid w:val="00E5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4C62B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73B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B673B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B673B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CB6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73B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B673B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B673B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CB6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448</Words>
  <Characters>2557</Characters>
  <Application>Microsoft Macintosh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Čerič</cp:lastModifiedBy>
  <cp:revision>2</cp:revision>
  <dcterms:created xsi:type="dcterms:W3CDTF">2018-02-09T07:58:00Z</dcterms:created>
  <dcterms:modified xsi:type="dcterms:W3CDTF">2018-02-09T08:05:00Z</dcterms:modified>
</cp:coreProperties>
</file>