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3C484" w14:textId="48A92176" w:rsidR="003C2DFA" w:rsidRPr="003C2DFA" w:rsidRDefault="003C2DFA" w:rsidP="003C2DFA">
      <w:pPr>
        <w:contextualSpacing/>
        <w:jc w:val="center"/>
        <w:rPr>
          <w:rFonts w:asciiTheme="minorHAnsi" w:hAnsiTheme="minorHAnsi" w:cstheme="minorHAnsi"/>
          <w:b/>
          <w:noProof w:val="0"/>
          <w:color w:val="FF0000"/>
          <w:sz w:val="20"/>
          <w:szCs w:val="20"/>
          <w:lang w:val="en-GB"/>
        </w:rPr>
      </w:pPr>
      <w:r w:rsidRPr="003C2DFA">
        <w:rPr>
          <w:rFonts w:asciiTheme="minorHAnsi" w:hAnsiTheme="minorHAnsi" w:cstheme="minorHAnsi"/>
          <w:b/>
          <w:noProof w:val="0"/>
          <w:color w:val="FF0000"/>
          <w:sz w:val="20"/>
          <w:szCs w:val="20"/>
          <w:lang w:val="en-GB"/>
        </w:rPr>
        <w:t>NON-BINDING TRANSLATION</w:t>
      </w:r>
    </w:p>
    <w:p w14:paraId="30CC38E3" w14:textId="77777777" w:rsidR="003C2DFA" w:rsidRDefault="003C2DFA" w:rsidP="009079D1">
      <w:pPr>
        <w:contextualSpacing/>
        <w:rPr>
          <w:rFonts w:asciiTheme="minorHAnsi" w:hAnsiTheme="minorHAnsi" w:cstheme="minorHAnsi"/>
          <w:noProof w:val="0"/>
          <w:sz w:val="20"/>
          <w:szCs w:val="20"/>
          <w:lang w:val="en-GB"/>
        </w:rPr>
      </w:pPr>
    </w:p>
    <w:p w14:paraId="4F6616E2" w14:textId="77777777" w:rsidR="003C2DFA" w:rsidRDefault="003C2DFA" w:rsidP="009079D1">
      <w:pPr>
        <w:contextualSpacing/>
        <w:rPr>
          <w:rFonts w:asciiTheme="minorHAnsi" w:hAnsiTheme="minorHAnsi" w:cstheme="minorHAnsi"/>
          <w:noProof w:val="0"/>
          <w:sz w:val="20"/>
          <w:szCs w:val="20"/>
          <w:lang w:val="en-GB"/>
        </w:rPr>
      </w:pPr>
    </w:p>
    <w:p w14:paraId="3D464C32" w14:textId="6A0B526D"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No.:</w:t>
      </w:r>
      <w:r w:rsidR="002D4F51">
        <w:rPr>
          <w:rFonts w:asciiTheme="minorHAnsi" w:hAnsiTheme="minorHAnsi" w:cstheme="minorHAnsi"/>
          <w:noProof w:val="0"/>
          <w:sz w:val="20"/>
          <w:szCs w:val="20"/>
          <w:lang w:val="en-GB"/>
        </w:rPr>
        <w:t xml:space="preserve"> </w:t>
      </w:r>
      <w:r w:rsidRPr="00365957">
        <w:rPr>
          <w:rFonts w:asciiTheme="minorHAnsi" w:hAnsiTheme="minorHAnsi" w:cstheme="minorHAnsi"/>
          <w:noProof w:val="0"/>
          <w:sz w:val="20"/>
          <w:szCs w:val="20"/>
          <w:lang w:val="en-GB"/>
        </w:rPr>
        <w:t>4301-1/2018/</w:t>
      </w:r>
      <w:r w:rsidR="00365957">
        <w:rPr>
          <w:rFonts w:asciiTheme="minorHAnsi" w:hAnsiTheme="minorHAnsi" w:cstheme="minorHAnsi"/>
          <w:noProof w:val="0"/>
          <w:sz w:val="20"/>
          <w:szCs w:val="20"/>
          <w:lang w:val="en-GB"/>
        </w:rPr>
        <w:t>3</w:t>
      </w:r>
    </w:p>
    <w:p w14:paraId="4CE5F43A" w14:textId="30D87CED"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Date:</w:t>
      </w:r>
      <w:r w:rsidR="002D4F51">
        <w:rPr>
          <w:rFonts w:asciiTheme="minorHAnsi" w:hAnsiTheme="minorHAnsi" w:cstheme="minorHAnsi"/>
          <w:noProof w:val="0"/>
          <w:sz w:val="20"/>
          <w:szCs w:val="20"/>
          <w:lang w:val="en-GB"/>
        </w:rPr>
        <w:t xml:space="preserve"> </w:t>
      </w:r>
      <w:r w:rsidR="00365957">
        <w:rPr>
          <w:rFonts w:asciiTheme="minorHAnsi" w:hAnsiTheme="minorHAnsi" w:cstheme="minorHAnsi"/>
          <w:noProof w:val="0"/>
          <w:sz w:val="20"/>
          <w:szCs w:val="20"/>
          <w:lang w:val="en-GB"/>
        </w:rPr>
        <w:t xml:space="preserve">16 </w:t>
      </w:r>
      <w:r w:rsidR="00C62D44">
        <w:rPr>
          <w:rFonts w:asciiTheme="minorHAnsi" w:hAnsiTheme="minorHAnsi" w:cstheme="minorHAnsi"/>
          <w:noProof w:val="0"/>
          <w:sz w:val="20"/>
          <w:szCs w:val="20"/>
          <w:lang w:val="en-GB"/>
        </w:rPr>
        <w:t xml:space="preserve">March </w:t>
      </w:r>
      <w:r w:rsidR="00365957">
        <w:rPr>
          <w:rFonts w:asciiTheme="minorHAnsi" w:hAnsiTheme="minorHAnsi" w:cstheme="minorHAnsi"/>
          <w:noProof w:val="0"/>
          <w:sz w:val="20"/>
          <w:szCs w:val="20"/>
          <w:lang w:val="en-GB"/>
        </w:rPr>
        <w:t>2018</w:t>
      </w:r>
    </w:p>
    <w:p w14:paraId="2CD73BA6" w14:textId="77777777" w:rsidR="009079D1" w:rsidRPr="002D4F51" w:rsidRDefault="009079D1" w:rsidP="009079D1">
      <w:pPr>
        <w:contextualSpacing/>
        <w:rPr>
          <w:rFonts w:asciiTheme="minorHAnsi" w:hAnsiTheme="minorHAnsi" w:cstheme="minorHAnsi"/>
          <w:noProof w:val="0"/>
          <w:sz w:val="20"/>
          <w:szCs w:val="20"/>
          <w:lang w:val="en-GB"/>
        </w:rPr>
      </w:pPr>
    </w:p>
    <w:p w14:paraId="58181C54" w14:textId="77777777" w:rsidR="009079D1" w:rsidRPr="002D4F51" w:rsidRDefault="009079D1" w:rsidP="009079D1">
      <w:pPr>
        <w:contextualSpacing/>
        <w:rPr>
          <w:rFonts w:asciiTheme="minorHAnsi" w:hAnsiTheme="minorHAnsi" w:cstheme="minorHAnsi"/>
          <w:noProof w:val="0"/>
          <w:sz w:val="20"/>
          <w:szCs w:val="20"/>
          <w:lang w:val="en-GB"/>
        </w:rPr>
      </w:pPr>
    </w:p>
    <w:p w14:paraId="3003B83B" w14:textId="77777777" w:rsidR="009079D1" w:rsidRPr="002D4F51" w:rsidRDefault="009079D1" w:rsidP="009079D1">
      <w:pPr>
        <w:tabs>
          <w:tab w:val="left" w:pos="989"/>
        </w:tabs>
        <w:contextualSpacing/>
        <w:rPr>
          <w:rFonts w:asciiTheme="minorHAnsi" w:hAnsiTheme="minorHAnsi" w:cstheme="minorHAnsi"/>
          <w:noProof w:val="0"/>
          <w:sz w:val="20"/>
          <w:szCs w:val="20"/>
          <w:lang w:val="en-GB"/>
        </w:rPr>
      </w:pPr>
    </w:p>
    <w:p w14:paraId="19BF70A0" w14:textId="77777777" w:rsidR="009079D1" w:rsidRPr="002D4F51" w:rsidRDefault="009079D1" w:rsidP="009079D1">
      <w:pPr>
        <w:contextualSpacing/>
        <w:rPr>
          <w:rFonts w:asciiTheme="minorHAnsi" w:hAnsiTheme="minorHAnsi" w:cstheme="minorHAnsi"/>
          <w:noProof w:val="0"/>
          <w:sz w:val="20"/>
          <w:szCs w:val="20"/>
          <w:lang w:val="en-GB"/>
        </w:rPr>
      </w:pPr>
    </w:p>
    <w:p w14:paraId="60505EA6" w14:textId="77777777" w:rsidR="009079D1" w:rsidRPr="002D4F51" w:rsidRDefault="009079D1" w:rsidP="009079D1">
      <w:pPr>
        <w:contextualSpacing/>
        <w:rPr>
          <w:rFonts w:asciiTheme="minorHAnsi" w:hAnsiTheme="minorHAnsi" w:cstheme="minorHAnsi"/>
          <w:noProof w:val="0"/>
          <w:sz w:val="20"/>
          <w:szCs w:val="20"/>
          <w:lang w:val="en-GB"/>
        </w:rPr>
      </w:pPr>
    </w:p>
    <w:p w14:paraId="064BECCF" w14:textId="77777777" w:rsidR="009079D1" w:rsidRPr="002D4F51" w:rsidRDefault="009079D1" w:rsidP="009079D1">
      <w:pPr>
        <w:contextualSpacing/>
        <w:rPr>
          <w:rFonts w:asciiTheme="minorHAnsi" w:hAnsiTheme="minorHAnsi" w:cstheme="minorHAnsi"/>
          <w:noProof w:val="0"/>
          <w:sz w:val="20"/>
          <w:szCs w:val="20"/>
          <w:lang w:val="en-GB"/>
        </w:rPr>
      </w:pPr>
    </w:p>
    <w:p w14:paraId="29C88742" w14:textId="77777777" w:rsidR="009079D1" w:rsidRPr="002D4F51" w:rsidRDefault="009079D1" w:rsidP="009079D1">
      <w:pPr>
        <w:contextualSpacing/>
        <w:rPr>
          <w:rFonts w:asciiTheme="minorHAnsi" w:hAnsiTheme="minorHAnsi" w:cstheme="minorHAnsi"/>
          <w:noProof w:val="0"/>
          <w:sz w:val="20"/>
          <w:szCs w:val="20"/>
          <w:lang w:val="en-GB"/>
        </w:rPr>
      </w:pPr>
    </w:p>
    <w:p w14:paraId="0CF9C273" w14:textId="77777777" w:rsidR="009079D1" w:rsidRPr="002D4F51" w:rsidRDefault="009079D1" w:rsidP="009079D1">
      <w:pPr>
        <w:contextualSpacing/>
        <w:rPr>
          <w:rFonts w:asciiTheme="minorHAnsi" w:hAnsiTheme="minorHAnsi" w:cstheme="minorHAnsi"/>
          <w:noProof w:val="0"/>
          <w:sz w:val="20"/>
          <w:szCs w:val="20"/>
          <w:lang w:val="en-GB"/>
        </w:rPr>
      </w:pPr>
    </w:p>
    <w:p w14:paraId="64A57697" w14:textId="77777777" w:rsidR="009079D1" w:rsidRPr="002D4F51" w:rsidRDefault="009079D1" w:rsidP="009079D1">
      <w:pPr>
        <w:contextualSpacing/>
        <w:rPr>
          <w:rFonts w:asciiTheme="minorHAnsi" w:hAnsiTheme="minorHAnsi" w:cstheme="minorHAnsi"/>
          <w:noProof w:val="0"/>
          <w:sz w:val="20"/>
          <w:szCs w:val="20"/>
          <w:lang w:val="en-GB"/>
        </w:rPr>
      </w:pPr>
    </w:p>
    <w:p w14:paraId="3AC35D44" w14:textId="77777777" w:rsidR="009079D1" w:rsidRPr="002D4F51" w:rsidRDefault="009079D1" w:rsidP="009079D1">
      <w:pPr>
        <w:contextualSpacing/>
        <w:rPr>
          <w:rFonts w:asciiTheme="minorHAnsi" w:hAnsiTheme="minorHAnsi" w:cstheme="minorHAnsi"/>
          <w:noProof w:val="0"/>
          <w:sz w:val="20"/>
          <w:szCs w:val="20"/>
          <w:lang w:val="en-GB"/>
        </w:rPr>
      </w:pPr>
    </w:p>
    <w:p w14:paraId="73DDCE72" w14:textId="2B776FD1" w:rsidR="009079D1" w:rsidRPr="002D4F51" w:rsidRDefault="005632AC" w:rsidP="009079D1">
      <w:pPr>
        <w:pStyle w:val="Naslov"/>
        <w:contextualSpacing/>
        <w:rPr>
          <w:rFonts w:asciiTheme="minorHAnsi" w:hAnsiTheme="minorHAnsi" w:cstheme="minorHAnsi"/>
          <w:sz w:val="28"/>
          <w:szCs w:val="28"/>
          <w:lang w:val="en-GB"/>
        </w:rPr>
      </w:pPr>
      <w:r>
        <w:rPr>
          <w:rFonts w:asciiTheme="minorHAnsi" w:hAnsiTheme="minorHAnsi" w:cstheme="minorHAnsi"/>
          <w:bCs/>
          <w:sz w:val="28"/>
          <w:szCs w:val="28"/>
          <w:lang w:val="en-GB"/>
        </w:rPr>
        <w:t xml:space="preserve">CORRECTION – </w:t>
      </w:r>
      <w:r w:rsidR="009079D1" w:rsidRPr="002D4F51">
        <w:rPr>
          <w:rFonts w:asciiTheme="minorHAnsi" w:hAnsiTheme="minorHAnsi" w:cstheme="minorHAnsi"/>
          <w:bCs/>
          <w:sz w:val="28"/>
          <w:szCs w:val="28"/>
          <w:lang w:val="en-GB"/>
        </w:rPr>
        <w:t>DOCUMENTATION RELATED TO THE PUBLIC PROCUREMENT OF</w:t>
      </w:r>
    </w:p>
    <w:p w14:paraId="1F45D5F7" w14:textId="77777777" w:rsidR="009079D1" w:rsidRPr="002D4F51" w:rsidRDefault="009079D1" w:rsidP="009079D1">
      <w:pPr>
        <w:pStyle w:val="Naslov"/>
        <w:spacing w:before="0" w:line="240" w:lineRule="auto"/>
        <w:contextualSpacing/>
        <w:rPr>
          <w:rFonts w:asciiTheme="minorHAnsi" w:hAnsiTheme="minorHAnsi" w:cstheme="minorHAnsi"/>
          <w:sz w:val="28"/>
          <w:szCs w:val="28"/>
          <w:lang w:val="en-GB"/>
        </w:rPr>
      </w:pPr>
    </w:p>
    <w:p w14:paraId="552E2398" w14:textId="154B5AF5" w:rsidR="009079D1" w:rsidRPr="002D4F51" w:rsidRDefault="003A1CD5" w:rsidP="009079D1">
      <w:pPr>
        <w:pStyle w:val="Naslov"/>
        <w:rPr>
          <w:rFonts w:asciiTheme="minorHAnsi" w:hAnsiTheme="minorHAnsi" w:cstheme="minorHAnsi"/>
          <w:sz w:val="26"/>
          <w:szCs w:val="26"/>
          <w:lang w:val="en-GB"/>
        </w:rPr>
      </w:pPr>
      <w:r w:rsidRPr="002D4F51">
        <w:rPr>
          <w:rFonts w:asciiTheme="minorHAnsi" w:hAnsiTheme="minorHAnsi" w:cstheme="minorHAnsi"/>
          <w:bCs/>
          <w:sz w:val="26"/>
          <w:szCs w:val="26"/>
          <w:lang w:val="en-GB"/>
        </w:rPr>
        <w:t xml:space="preserve">Consulting, Support and </w:t>
      </w:r>
      <w:r w:rsidR="0010156C">
        <w:rPr>
          <w:rFonts w:asciiTheme="minorHAnsi" w:hAnsiTheme="minorHAnsi" w:cstheme="minorHAnsi"/>
          <w:bCs/>
          <w:sz w:val="26"/>
          <w:szCs w:val="26"/>
          <w:lang w:val="en-GB"/>
        </w:rPr>
        <w:t>Revision</w:t>
      </w:r>
      <w:r w:rsidRPr="002D4F51">
        <w:rPr>
          <w:rFonts w:asciiTheme="minorHAnsi" w:hAnsiTheme="minorHAnsi" w:cstheme="minorHAnsi"/>
          <w:bCs/>
          <w:sz w:val="26"/>
          <w:szCs w:val="26"/>
          <w:lang w:val="en-GB"/>
        </w:rPr>
        <w:t xml:space="preserve"> in the Process of Awarding Radio Frequencies in the 700 MHz Radio Frequency Band</w:t>
      </w:r>
    </w:p>
    <w:p w14:paraId="66186744" w14:textId="77777777" w:rsidR="009079D1" w:rsidRPr="002D4F51" w:rsidRDefault="009079D1" w:rsidP="009079D1">
      <w:pPr>
        <w:pStyle w:val="Naslov"/>
        <w:spacing w:before="0" w:line="240" w:lineRule="auto"/>
        <w:contextualSpacing/>
        <w:rPr>
          <w:rFonts w:asciiTheme="minorHAnsi" w:hAnsiTheme="minorHAnsi" w:cstheme="minorHAnsi"/>
          <w:sz w:val="28"/>
          <w:szCs w:val="28"/>
          <w:lang w:val="en-GB"/>
        </w:rPr>
      </w:pPr>
    </w:p>
    <w:p w14:paraId="513E8EDE" w14:textId="77777777" w:rsidR="009079D1" w:rsidRPr="002D4F51" w:rsidRDefault="009079D1" w:rsidP="009079D1">
      <w:pPr>
        <w:contextualSpacing/>
        <w:rPr>
          <w:rFonts w:asciiTheme="minorHAnsi" w:hAnsiTheme="minorHAnsi" w:cstheme="minorHAnsi"/>
          <w:noProof w:val="0"/>
          <w:sz w:val="28"/>
          <w:szCs w:val="28"/>
          <w:lang w:val="en-GB"/>
        </w:rPr>
      </w:pPr>
    </w:p>
    <w:p w14:paraId="67FBBB74" w14:textId="77777777" w:rsidR="009079D1" w:rsidRPr="002D4F51" w:rsidRDefault="009079D1" w:rsidP="009079D1">
      <w:pPr>
        <w:pStyle w:val="Naslov"/>
        <w:spacing w:before="0" w:line="240" w:lineRule="auto"/>
        <w:contextualSpacing/>
        <w:rPr>
          <w:rFonts w:asciiTheme="minorHAnsi" w:hAnsiTheme="minorHAnsi" w:cstheme="minorHAnsi"/>
          <w:spacing w:val="100"/>
          <w:sz w:val="28"/>
          <w:szCs w:val="28"/>
          <w:lang w:val="en-GB"/>
        </w:rPr>
      </w:pPr>
      <w:bookmarkStart w:id="0" w:name="_Toc261337260"/>
      <w:r w:rsidRPr="002D4F51">
        <w:rPr>
          <w:rFonts w:asciiTheme="minorHAnsi" w:hAnsiTheme="minorHAnsi" w:cstheme="minorHAnsi"/>
          <w:bCs/>
          <w:sz w:val="28"/>
          <w:szCs w:val="28"/>
          <w:lang w:val="en-GB"/>
        </w:rPr>
        <w:t>CONTENT</w:t>
      </w:r>
      <w:bookmarkEnd w:id="0"/>
    </w:p>
    <w:p w14:paraId="3F53450E" w14:textId="77777777" w:rsidR="009079D1" w:rsidRPr="002D4F51" w:rsidRDefault="009079D1" w:rsidP="009079D1">
      <w:pPr>
        <w:contextualSpacing/>
        <w:rPr>
          <w:rFonts w:asciiTheme="minorHAnsi" w:hAnsiTheme="minorHAnsi" w:cstheme="minorHAnsi"/>
          <w:noProof w:val="0"/>
          <w:sz w:val="20"/>
          <w:szCs w:val="20"/>
          <w:lang w:val="en-GB"/>
        </w:rPr>
      </w:pPr>
    </w:p>
    <w:p w14:paraId="788D03D9" w14:textId="77777777" w:rsidR="009079D1" w:rsidRPr="002D4F51" w:rsidRDefault="009079D1" w:rsidP="009079D1">
      <w:pPr>
        <w:contextualSpacing/>
        <w:rPr>
          <w:rFonts w:asciiTheme="minorHAnsi" w:hAnsiTheme="minorHAnsi" w:cstheme="minorHAnsi"/>
          <w:noProof w:val="0"/>
          <w:sz w:val="20"/>
          <w:szCs w:val="20"/>
          <w:lang w:val="en-GB"/>
        </w:rPr>
      </w:pPr>
    </w:p>
    <w:p w14:paraId="54D98CE6" w14:textId="77777777" w:rsidR="009079D1" w:rsidRPr="002D4F51" w:rsidRDefault="009079D1" w:rsidP="009079D1">
      <w:pPr>
        <w:contextualSpacing/>
        <w:rPr>
          <w:rFonts w:asciiTheme="minorHAnsi" w:hAnsiTheme="minorHAnsi" w:cstheme="minorHAnsi"/>
          <w:noProof w:val="0"/>
          <w:sz w:val="20"/>
          <w:szCs w:val="20"/>
          <w:lang w:val="en-GB"/>
        </w:rPr>
      </w:pPr>
    </w:p>
    <w:p w14:paraId="38FF3124" w14:textId="77777777" w:rsidR="009079D1" w:rsidRPr="002D4F51" w:rsidRDefault="009079D1" w:rsidP="009079D1">
      <w:pPr>
        <w:contextualSpacing/>
        <w:rPr>
          <w:rFonts w:asciiTheme="minorHAnsi" w:hAnsiTheme="minorHAnsi" w:cstheme="minorHAnsi"/>
          <w:noProof w:val="0"/>
          <w:sz w:val="20"/>
          <w:szCs w:val="20"/>
          <w:lang w:val="en-GB"/>
        </w:rPr>
      </w:pPr>
    </w:p>
    <w:p w14:paraId="310D06E6" w14:textId="77777777" w:rsidR="009079D1" w:rsidRPr="002D4F51" w:rsidRDefault="009079D1" w:rsidP="009079D1">
      <w:pPr>
        <w:contextualSpacing/>
        <w:rPr>
          <w:rFonts w:asciiTheme="minorHAnsi" w:hAnsiTheme="minorHAnsi" w:cstheme="minorHAnsi"/>
          <w:noProof w:val="0"/>
          <w:sz w:val="20"/>
          <w:szCs w:val="20"/>
          <w:lang w:val="en-GB"/>
        </w:rPr>
      </w:pPr>
    </w:p>
    <w:p w14:paraId="5BCE70B5" w14:textId="77777777" w:rsidR="009079D1" w:rsidRPr="002D4F51" w:rsidRDefault="009079D1" w:rsidP="009079D1">
      <w:pPr>
        <w:contextualSpacing/>
        <w:rPr>
          <w:rFonts w:asciiTheme="minorHAnsi" w:hAnsiTheme="minorHAnsi" w:cstheme="minorHAnsi"/>
          <w:noProof w:val="0"/>
          <w:sz w:val="20"/>
          <w:szCs w:val="20"/>
          <w:lang w:val="en-GB"/>
        </w:rPr>
      </w:pPr>
    </w:p>
    <w:p w14:paraId="19C6B0B7" w14:textId="77777777" w:rsidR="009079D1" w:rsidRPr="002D4F51" w:rsidRDefault="009079D1" w:rsidP="009079D1">
      <w:pPr>
        <w:contextualSpacing/>
        <w:rPr>
          <w:rFonts w:asciiTheme="minorHAnsi" w:hAnsiTheme="minorHAnsi" w:cstheme="minorHAnsi"/>
          <w:noProof w:val="0"/>
          <w:sz w:val="20"/>
          <w:szCs w:val="20"/>
          <w:lang w:val="en-GB"/>
        </w:rPr>
      </w:pPr>
    </w:p>
    <w:p w14:paraId="7676119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GENERAL:</w:t>
      </w:r>
    </w:p>
    <w:p w14:paraId="2A8E38D5" w14:textId="77777777" w:rsidR="009079D1" w:rsidRPr="002D4F51" w:rsidRDefault="009079D1" w:rsidP="009079D1">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INSTRUCTIONS FOR PREPARING THE TENDER</w:t>
      </w:r>
    </w:p>
    <w:p w14:paraId="2D270ED5" w14:textId="77777777" w:rsidR="009079D1" w:rsidRPr="002D4F51" w:rsidRDefault="009079D1" w:rsidP="009079D1">
      <w:pPr>
        <w:contextualSpacing/>
        <w:rPr>
          <w:rFonts w:asciiTheme="minorHAnsi" w:hAnsiTheme="minorHAnsi" w:cstheme="minorHAnsi"/>
          <w:noProof w:val="0"/>
          <w:sz w:val="20"/>
          <w:szCs w:val="20"/>
          <w:lang w:val="en-GB"/>
        </w:rPr>
      </w:pPr>
    </w:p>
    <w:p w14:paraId="4E70D7D8"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TENDER:</w:t>
      </w:r>
    </w:p>
    <w:p w14:paraId="5A156AD6" w14:textId="77777777" w:rsidR="009079D1" w:rsidRPr="002D4F51" w:rsidRDefault="009079D1" w:rsidP="009079D1">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Offer (OBR-1)</w:t>
      </w:r>
    </w:p>
    <w:p w14:paraId="02B066C4" w14:textId="7C3D709A" w:rsidR="009079D1" w:rsidRPr="002D4F51" w:rsidRDefault="009079D1" w:rsidP="009079D1">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Pro-Forma Invoice (OBR-2A, OBR-2B, OBR-2C)</w:t>
      </w:r>
    </w:p>
    <w:p w14:paraId="44632A92" w14:textId="5C15C259" w:rsidR="009079D1" w:rsidRPr="002D4F51" w:rsidRDefault="009079D1" w:rsidP="009079D1">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Sample Agreement (OBR-3A, OBR-3B, OBR-3C)</w:t>
      </w:r>
    </w:p>
    <w:p w14:paraId="2B64F3D1" w14:textId="77777777" w:rsidR="009079D1" w:rsidRPr="002D4F51" w:rsidRDefault="009079D1" w:rsidP="009079D1">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ESPD Form (OBR-4)</w:t>
      </w:r>
    </w:p>
    <w:p w14:paraId="5AEA5C0F" w14:textId="77777777" w:rsidR="00EA6108" w:rsidRPr="002D4F51" w:rsidRDefault="007C6A84" w:rsidP="009079D1">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Tenderer’s References (OBR-5)</w:t>
      </w:r>
    </w:p>
    <w:p w14:paraId="6BDAA20F" w14:textId="77777777" w:rsidR="009D30D0" w:rsidRPr="002D4F51" w:rsidRDefault="004C5F6A" w:rsidP="009D30D0">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List of Project Group Members (OBR-6A, OBR-6B, OBR-6C)</w:t>
      </w:r>
    </w:p>
    <w:p w14:paraId="3D8807E5" w14:textId="77777777" w:rsidR="00BE3EC0" w:rsidRPr="002D4F51" w:rsidRDefault="00BE3EC0" w:rsidP="009D30D0">
      <w:pPr>
        <w:pStyle w:val="Odstavekseznama"/>
        <w:numPr>
          <w:ilvl w:val="0"/>
          <w:numId w:val="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References of Project Group Members (OBR-7)</w:t>
      </w:r>
    </w:p>
    <w:p w14:paraId="26A3AC24" w14:textId="77777777" w:rsidR="009079D1" w:rsidRPr="002D4F51" w:rsidRDefault="009079D1" w:rsidP="009079D1">
      <w:pPr>
        <w:ind w:left="360"/>
        <w:contextualSpacing/>
        <w:rPr>
          <w:rFonts w:asciiTheme="minorHAnsi" w:hAnsiTheme="minorHAnsi" w:cstheme="minorHAnsi"/>
          <w:noProof w:val="0"/>
          <w:sz w:val="20"/>
          <w:szCs w:val="20"/>
          <w:lang w:val="en-GB"/>
        </w:rPr>
      </w:pPr>
    </w:p>
    <w:p w14:paraId="700FB3A6" w14:textId="77777777" w:rsidR="009079D1" w:rsidRPr="002D4F51" w:rsidRDefault="009079D1" w:rsidP="009079D1">
      <w:pPr>
        <w:ind w:left="720" w:hanging="720"/>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TECHNICAL SPECIFICATIONS</w:t>
      </w:r>
    </w:p>
    <w:p w14:paraId="256BC797" w14:textId="77777777" w:rsidR="009079D1" w:rsidRPr="002D4F51" w:rsidRDefault="009079D1" w:rsidP="009079D1">
      <w:pPr>
        <w:widowControl w:val="0"/>
        <w:jc w:val="left"/>
        <w:rPr>
          <w:rFonts w:asciiTheme="minorHAnsi" w:hAnsiTheme="minorHAnsi" w:cs="Calibri"/>
          <w:noProof w:val="0"/>
          <w:sz w:val="20"/>
          <w:szCs w:val="20"/>
          <w:lang w:val="en-GB"/>
        </w:rPr>
      </w:pPr>
      <w:r w:rsidRPr="002D4F51">
        <w:rPr>
          <w:rFonts w:asciiTheme="minorHAnsi" w:hAnsiTheme="minorHAnsi" w:cs="Calibri"/>
          <w:b/>
          <w:bCs/>
          <w:noProof w:val="0"/>
          <w:sz w:val="20"/>
          <w:lang w:val="en-GB"/>
        </w:rPr>
        <w:br w:type="page"/>
      </w:r>
    </w:p>
    <w:p w14:paraId="32D4AF11" w14:textId="77777777" w:rsidR="009079D1" w:rsidRPr="002D4F51" w:rsidRDefault="009079D1" w:rsidP="009079D1">
      <w:pPr>
        <w:pStyle w:val="Naslov"/>
        <w:spacing w:before="0" w:line="240" w:lineRule="auto"/>
        <w:contextualSpacing/>
        <w:rPr>
          <w:rFonts w:asciiTheme="minorHAnsi" w:hAnsiTheme="minorHAnsi" w:cstheme="minorHAnsi"/>
          <w:sz w:val="24"/>
          <w:szCs w:val="24"/>
          <w:lang w:val="en-GB"/>
        </w:rPr>
      </w:pPr>
      <w:r w:rsidRPr="002D4F51">
        <w:rPr>
          <w:rFonts w:asciiTheme="minorHAnsi" w:hAnsiTheme="minorHAnsi" w:cstheme="minorHAnsi"/>
          <w:bCs/>
          <w:sz w:val="24"/>
          <w:szCs w:val="24"/>
          <w:lang w:val="en-GB"/>
        </w:rPr>
        <w:lastRenderedPageBreak/>
        <w:t>INSTRUCTIONS FOR PREPARING THE TENDER</w:t>
      </w:r>
    </w:p>
    <w:p w14:paraId="244CF665" w14:textId="77777777" w:rsidR="009079D1" w:rsidRPr="002D4F51" w:rsidRDefault="009079D1" w:rsidP="009079D1">
      <w:pPr>
        <w:contextualSpacing/>
        <w:rPr>
          <w:rFonts w:asciiTheme="minorHAnsi" w:hAnsiTheme="minorHAnsi" w:cstheme="minorHAnsi"/>
          <w:noProof w:val="0"/>
          <w:sz w:val="20"/>
          <w:szCs w:val="20"/>
          <w:lang w:val="en-GB"/>
        </w:rPr>
      </w:pPr>
    </w:p>
    <w:p w14:paraId="379544A7" w14:textId="77777777" w:rsidR="009079D1" w:rsidRPr="002D4F51" w:rsidRDefault="009079D1" w:rsidP="009079D1">
      <w:pPr>
        <w:contextualSpacing/>
        <w:rPr>
          <w:rFonts w:asciiTheme="minorHAnsi" w:hAnsiTheme="minorHAnsi" w:cstheme="minorHAnsi"/>
          <w:noProof w:val="0"/>
          <w:sz w:val="20"/>
          <w:szCs w:val="20"/>
          <w:lang w:val="en-GB"/>
        </w:rPr>
      </w:pPr>
    </w:p>
    <w:p w14:paraId="74778AD7" w14:textId="77777777" w:rsidR="009079D1" w:rsidRPr="002D4F51" w:rsidRDefault="009079D1" w:rsidP="009079D1">
      <w:pPr>
        <w:pStyle w:val="Naslov8"/>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t>I.</w:t>
      </w:r>
      <w:r w:rsidRPr="002D4F51">
        <w:rPr>
          <w:rFonts w:asciiTheme="minorHAnsi" w:eastAsia="Times New Roman" w:hAnsiTheme="minorHAnsi" w:cstheme="minorHAnsi"/>
          <w:noProof w:val="0"/>
          <w:sz w:val="24"/>
          <w:szCs w:val="24"/>
          <w:lang w:val="en-GB"/>
        </w:rPr>
        <w:t xml:space="preserve"> </w:t>
      </w:r>
      <w:r w:rsidRPr="002D4F51">
        <w:rPr>
          <w:rFonts w:asciiTheme="minorHAnsi" w:eastAsia="Times New Roman" w:hAnsiTheme="minorHAnsi" w:cstheme="minorHAnsi"/>
          <w:b/>
          <w:bCs/>
          <w:noProof w:val="0"/>
          <w:sz w:val="24"/>
          <w:szCs w:val="24"/>
          <w:lang w:val="en-GB"/>
        </w:rPr>
        <w:t>GENERAL</w:t>
      </w:r>
      <w:r w:rsidRPr="002D4F51">
        <w:rPr>
          <w:rFonts w:asciiTheme="minorHAnsi" w:eastAsia="Times New Roman" w:hAnsiTheme="minorHAnsi" w:cstheme="minorHAnsi"/>
          <w:noProof w:val="0"/>
          <w:sz w:val="24"/>
          <w:szCs w:val="24"/>
          <w:lang w:val="en-GB"/>
        </w:rPr>
        <w:t xml:space="preserve"> </w:t>
      </w:r>
    </w:p>
    <w:p w14:paraId="29164195" w14:textId="77777777" w:rsidR="009079D1" w:rsidRPr="002D4F51" w:rsidRDefault="009079D1" w:rsidP="009079D1">
      <w:pPr>
        <w:contextualSpacing/>
        <w:rPr>
          <w:rFonts w:asciiTheme="minorHAnsi" w:hAnsiTheme="minorHAnsi" w:cstheme="minorHAnsi"/>
          <w:noProof w:val="0"/>
          <w:sz w:val="20"/>
          <w:szCs w:val="20"/>
          <w:lang w:val="en-GB"/>
        </w:rPr>
      </w:pPr>
    </w:p>
    <w:p w14:paraId="55DEC51F" w14:textId="77777777" w:rsidR="009079D1" w:rsidRPr="002D4F51" w:rsidRDefault="009079D1" w:rsidP="009079D1">
      <w:pPr>
        <w:contextualSpacing/>
        <w:rPr>
          <w:rFonts w:asciiTheme="minorHAnsi" w:hAnsiTheme="minorHAnsi" w:cstheme="minorHAnsi"/>
          <w:noProof w:val="0"/>
          <w:sz w:val="20"/>
          <w:szCs w:val="20"/>
          <w:lang w:val="en-GB"/>
        </w:rPr>
      </w:pPr>
    </w:p>
    <w:p w14:paraId="5E3D27DA"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Information About the Contracting Authority</w:t>
      </w:r>
    </w:p>
    <w:p w14:paraId="6B2EBE1E" w14:textId="77777777" w:rsidR="009079D1" w:rsidRPr="002D4F51" w:rsidRDefault="009079D1" w:rsidP="009079D1">
      <w:pPr>
        <w:contextualSpacing/>
        <w:rPr>
          <w:rFonts w:asciiTheme="minorHAnsi" w:hAnsiTheme="minorHAnsi" w:cstheme="minorHAnsi"/>
          <w:noProof w:val="0"/>
          <w:sz w:val="20"/>
          <w:szCs w:val="20"/>
          <w:lang w:val="en-GB"/>
        </w:rPr>
      </w:pPr>
    </w:p>
    <w:p w14:paraId="7B4082A0"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Agency for Communication Networks and Services of the Republic of Slovenia, Stegne 7, SI-1000 Ljubljana, Slovenia</w:t>
      </w:r>
    </w:p>
    <w:p w14:paraId="74E02C88" w14:textId="77777777" w:rsidR="009079D1" w:rsidRPr="002D4F51" w:rsidRDefault="009079D1" w:rsidP="009079D1">
      <w:pPr>
        <w:pStyle w:val="BodyText21"/>
        <w:contextualSpacing/>
        <w:rPr>
          <w:rFonts w:asciiTheme="minorHAnsi" w:hAnsiTheme="minorHAnsi" w:cstheme="minorHAnsi"/>
          <w:noProof w:val="0"/>
          <w:sz w:val="20"/>
          <w:lang w:val="en-GB"/>
        </w:rPr>
      </w:pPr>
    </w:p>
    <w:p w14:paraId="571959B6" w14:textId="77777777" w:rsidR="009079D1" w:rsidRPr="002D4F51" w:rsidRDefault="009079D1" w:rsidP="009079D1">
      <w:pPr>
        <w:pStyle w:val="BodyText21"/>
        <w:contextualSpacing/>
        <w:rPr>
          <w:rFonts w:asciiTheme="minorHAnsi" w:hAnsiTheme="minorHAnsi" w:cstheme="minorHAnsi"/>
          <w:noProof w:val="0"/>
          <w:sz w:val="20"/>
          <w:lang w:val="en-GB"/>
        </w:rPr>
      </w:pPr>
    </w:p>
    <w:p w14:paraId="02938226"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2.</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Type of Procedure</w:t>
      </w:r>
    </w:p>
    <w:p w14:paraId="6FF495E9" w14:textId="77777777" w:rsidR="009079D1" w:rsidRPr="002D4F51" w:rsidRDefault="009079D1" w:rsidP="009079D1">
      <w:pPr>
        <w:rPr>
          <w:rFonts w:asciiTheme="minorHAnsi" w:hAnsiTheme="minorHAnsi"/>
          <w:noProof w:val="0"/>
          <w:sz w:val="20"/>
          <w:szCs w:val="20"/>
          <w:lang w:val="en-GB"/>
        </w:rPr>
      </w:pPr>
    </w:p>
    <w:p w14:paraId="15280F00" w14:textId="77777777" w:rsidR="009079D1" w:rsidRPr="002D4F51" w:rsidRDefault="0091119E"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 shall in line with Article 40 of the Public Procurement Act (Official Gazette of the RS, no. 91/2015 hereinafter referred to as </w:t>
      </w:r>
      <w:r w:rsidRPr="002D4F51">
        <w:rPr>
          <w:rFonts w:asciiTheme="minorHAnsi" w:hAnsiTheme="minorHAnsi" w:cstheme="minorHAnsi"/>
          <w:i/>
          <w:iCs/>
          <w:noProof w:val="0"/>
          <w:sz w:val="20"/>
          <w:szCs w:val="20"/>
          <w:lang w:val="en-GB"/>
        </w:rPr>
        <w:t>ZJN-3</w:t>
      </w:r>
      <w:r w:rsidRPr="002D4F51">
        <w:rPr>
          <w:rFonts w:asciiTheme="minorHAnsi" w:hAnsiTheme="minorHAnsi" w:cstheme="minorHAnsi"/>
          <w:noProof w:val="0"/>
          <w:sz w:val="20"/>
          <w:szCs w:val="20"/>
          <w:lang w:val="en-GB"/>
        </w:rPr>
        <w:t xml:space="preserve">) conduct an </w:t>
      </w:r>
      <w:r w:rsidRPr="002D4F51">
        <w:rPr>
          <w:rFonts w:asciiTheme="minorHAnsi" w:hAnsiTheme="minorHAnsi" w:cstheme="minorHAnsi"/>
          <w:b/>
          <w:bCs/>
          <w:noProof w:val="0"/>
          <w:sz w:val="20"/>
          <w:szCs w:val="20"/>
          <w:lang w:val="en-GB"/>
        </w:rPr>
        <w:t>open procurement procedure</w:t>
      </w:r>
      <w:r w:rsidRPr="002D4F51">
        <w:rPr>
          <w:rFonts w:asciiTheme="minorHAnsi" w:hAnsiTheme="minorHAnsi" w:cstheme="minorHAnsi"/>
          <w:noProof w:val="0"/>
          <w:sz w:val="20"/>
          <w:szCs w:val="20"/>
          <w:lang w:val="en-GB"/>
        </w:rPr>
        <w:t xml:space="preserve">. </w:t>
      </w:r>
    </w:p>
    <w:p w14:paraId="3CD42713" w14:textId="77777777" w:rsidR="009079D1" w:rsidRPr="002D4F51" w:rsidRDefault="009079D1" w:rsidP="009079D1">
      <w:pPr>
        <w:contextualSpacing/>
        <w:rPr>
          <w:rFonts w:asciiTheme="minorHAnsi" w:hAnsiTheme="minorHAnsi" w:cstheme="minorHAnsi"/>
          <w:noProof w:val="0"/>
          <w:sz w:val="20"/>
          <w:szCs w:val="20"/>
          <w:lang w:val="en-GB"/>
        </w:rPr>
      </w:pPr>
    </w:p>
    <w:p w14:paraId="31EBE6F5" w14:textId="77777777" w:rsidR="009079D1" w:rsidRPr="002D4F51" w:rsidRDefault="009079D1" w:rsidP="009079D1">
      <w:pPr>
        <w:contextualSpacing/>
        <w:rPr>
          <w:rFonts w:asciiTheme="minorHAnsi" w:hAnsiTheme="minorHAnsi" w:cstheme="minorHAnsi"/>
          <w:noProof w:val="0"/>
          <w:sz w:val="20"/>
          <w:szCs w:val="20"/>
          <w:lang w:val="en-GB"/>
        </w:rPr>
      </w:pPr>
    </w:p>
    <w:p w14:paraId="420823CA"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3.</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The Subject of the Procurement</w:t>
      </w:r>
    </w:p>
    <w:p w14:paraId="4D51CD9B" w14:textId="77777777" w:rsidR="009079D1" w:rsidRPr="002D4F51" w:rsidRDefault="009079D1" w:rsidP="009079D1">
      <w:pPr>
        <w:contextualSpacing/>
        <w:rPr>
          <w:rFonts w:asciiTheme="minorHAnsi" w:hAnsiTheme="minorHAnsi" w:cstheme="minorHAnsi"/>
          <w:noProof w:val="0"/>
          <w:sz w:val="20"/>
          <w:szCs w:val="20"/>
          <w:lang w:val="en-GB"/>
        </w:rPr>
      </w:pPr>
    </w:p>
    <w:p w14:paraId="56498940" w14:textId="747E8F34"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subject of the procurement is </w:t>
      </w:r>
      <w:r w:rsidRPr="002D4F51">
        <w:rPr>
          <w:rFonts w:asciiTheme="minorHAnsi" w:hAnsiTheme="minorHAnsi" w:cstheme="minorHAnsi"/>
          <w:b/>
          <w:bCs/>
          <w:noProof w:val="0"/>
          <w:sz w:val="20"/>
          <w:szCs w:val="20"/>
          <w:lang w:val="en-GB"/>
        </w:rPr>
        <w:t xml:space="preserve">consulting, support and </w:t>
      </w:r>
      <w:r w:rsidR="0010156C">
        <w:rPr>
          <w:rFonts w:asciiTheme="minorHAnsi" w:hAnsiTheme="minorHAnsi" w:cstheme="minorHAnsi"/>
          <w:b/>
          <w:bCs/>
          <w:noProof w:val="0"/>
          <w:sz w:val="20"/>
          <w:szCs w:val="20"/>
          <w:lang w:val="en-GB"/>
        </w:rPr>
        <w:t>revision</w:t>
      </w:r>
      <w:r w:rsidRPr="002D4F51">
        <w:rPr>
          <w:rFonts w:asciiTheme="minorHAnsi" w:hAnsiTheme="minorHAnsi" w:cstheme="minorHAnsi"/>
          <w:b/>
          <w:bCs/>
          <w:noProof w:val="0"/>
          <w:sz w:val="20"/>
          <w:szCs w:val="20"/>
          <w:lang w:val="en-GB"/>
        </w:rPr>
        <w:t xml:space="preserve"> in the process of awarding radio frequencies in the 700 MHz radio frequency band.</w:t>
      </w:r>
      <w:r w:rsidRPr="002D4F51">
        <w:rPr>
          <w:rFonts w:asciiTheme="minorHAnsi" w:hAnsiTheme="minorHAnsi" w:cstheme="minorHAnsi"/>
          <w:noProof w:val="0"/>
          <w:sz w:val="20"/>
          <w:szCs w:val="20"/>
          <w:lang w:val="en-GB"/>
        </w:rPr>
        <w:t xml:space="preserve"> The public procurement is divided into </w:t>
      </w:r>
      <w:r w:rsidR="00C62D44">
        <w:rPr>
          <w:rFonts w:asciiTheme="minorHAnsi" w:hAnsiTheme="minorHAnsi" w:cstheme="minorHAnsi"/>
          <w:noProof w:val="0"/>
          <w:sz w:val="20"/>
          <w:szCs w:val="20"/>
          <w:lang w:val="en-GB"/>
        </w:rPr>
        <w:t>three</w:t>
      </w:r>
      <w:r w:rsidR="00C62D44" w:rsidRPr="002D4F51">
        <w:rPr>
          <w:rFonts w:asciiTheme="minorHAnsi" w:hAnsiTheme="minorHAnsi" w:cstheme="minorHAnsi"/>
          <w:noProof w:val="0"/>
          <w:sz w:val="20"/>
          <w:szCs w:val="20"/>
          <w:lang w:val="en-GB"/>
        </w:rPr>
        <w:t xml:space="preserve"> </w:t>
      </w:r>
      <w:r w:rsidRPr="002D4F51">
        <w:rPr>
          <w:rFonts w:asciiTheme="minorHAnsi" w:hAnsiTheme="minorHAnsi" w:cstheme="minorHAnsi"/>
          <w:noProof w:val="0"/>
          <w:sz w:val="20"/>
          <w:szCs w:val="20"/>
          <w:lang w:val="en-GB"/>
        </w:rPr>
        <w:t>sets, namely:</w:t>
      </w:r>
    </w:p>
    <w:p w14:paraId="5E234333" w14:textId="77777777" w:rsidR="00066F70" w:rsidRPr="002D4F51" w:rsidRDefault="00066F70" w:rsidP="009079D1">
      <w:pPr>
        <w:contextualSpacing/>
        <w:rPr>
          <w:rFonts w:asciiTheme="minorHAnsi" w:hAnsiTheme="minorHAnsi" w:cstheme="minorHAnsi"/>
          <w:noProof w:val="0"/>
          <w:sz w:val="20"/>
          <w:szCs w:val="20"/>
          <w:lang w:val="en-GB"/>
        </w:rPr>
      </w:pPr>
    </w:p>
    <w:p w14:paraId="09D5EB66" w14:textId="77777777" w:rsidR="00066F70" w:rsidRPr="002D4F51" w:rsidRDefault="00066F70"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A </w:t>
      </w:r>
      <w:r w:rsidRPr="002D4F51">
        <w:rPr>
          <w:rFonts w:asciiTheme="minorHAnsi" w:hAnsiTheme="minorHAnsi" w:cstheme="minorHAnsi"/>
          <w:noProof w:val="0"/>
          <w:sz w:val="20"/>
          <w:szCs w:val="20"/>
          <w:lang w:val="en-GB"/>
        </w:rPr>
        <w:t>(consulting in the preparation of the public tender),</w:t>
      </w:r>
    </w:p>
    <w:p w14:paraId="6EB462CC" w14:textId="3648A55E" w:rsidR="00263C2D" w:rsidRPr="002D4F51" w:rsidRDefault="00263C2D"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B </w:t>
      </w:r>
      <w:r w:rsidRPr="002D4F51">
        <w:rPr>
          <w:rFonts w:asciiTheme="minorHAnsi" w:hAnsiTheme="minorHAnsi" w:cstheme="minorHAnsi"/>
          <w:noProof w:val="0"/>
          <w:sz w:val="20"/>
          <w:szCs w:val="20"/>
          <w:lang w:val="en-GB"/>
        </w:rPr>
        <w:t>(consulting regarding PPDR)</w:t>
      </w:r>
      <w:r w:rsidR="00C62D44">
        <w:rPr>
          <w:rFonts w:asciiTheme="minorHAnsi" w:hAnsiTheme="minorHAnsi" w:cstheme="minorHAnsi"/>
          <w:noProof w:val="0"/>
          <w:sz w:val="20"/>
          <w:szCs w:val="20"/>
          <w:lang w:val="en-GB"/>
        </w:rPr>
        <w:t xml:space="preserve"> and</w:t>
      </w:r>
    </w:p>
    <w:p w14:paraId="193F1589" w14:textId="096C2978" w:rsidR="00263C2D" w:rsidRPr="002D4F51" w:rsidRDefault="00263C2D"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C </w:t>
      </w:r>
      <w:r w:rsidRPr="002D4F51">
        <w:rPr>
          <w:rFonts w:asciiTheme="minorHAnsi" w:hAnsiTheme="minorHAnsi" w:cstheme="minorHAnsi"/>
          <w:noProof w:val="0"/>
          <w:sz w:val="20"/>
          <w:szCs w:val="20"/>
          <w:lang w:val="en-GB"/>
        </w:rPr>
        <w:t>(consulting in connection with the calculation of the reserve prices)</w:t>
      </w:r>
      <w:r w:rsidR="00C62D44">
        <w:rPr>
          <w:rFonts w:asciiTheme="minorHAnsi" w:hAnsiTheme="minorHAnsi" w:cstheme="minorHAnsi"/>
          <w:noProof w:val="0"/>
          <w:sz w:val="20"/>
          <w:szCs w:val="20"/>
          <w:lang w:val="en-GB"/>
        </w:rPr>
        <w:t>.</w:t>
      </w:r>
    </w:p>
    <w:p w14:paraId="783A88CB" w14:textId="77777777" w:rsidR="009079D1" w:rsidRPr="002D4F51" w:rsidRDefault="009079D1" w:rsidP="009079D1">
      <w:pPr>
        <w:contextualSpacing/>
        <w:rPr>
          <w:rFonts w:asciiTheme="minorHAnsi" w:hAnsiTheme="minorHAnsi" w:cstheme="minorHAnsi"/>
          <w:noProof w:val="0"/>
          <w:sz w:val="20"/>
          <w:szCs w:val="20"/>
          <w:lang w:val="en-GB"/>
        </w:rPr>
      </w:pPr>
    </w:p>
    <w:p w14:paraId="789EC569" w14:textId="77777777" w:rsidR="00CD153A"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Authority’s requirements regarding the subject of the procurement for each set are defined in technical specifications, which constitute an integral part of this procurement documentation. </w:t>
      </w:r>
    </w:p>
    <w:p w14:paraId="7E083C1C" w14:textId="77777777" w:rsidR="00263C2D" w:rsidRPr="002D4F51" w:rsidRDefault="00263C2D" w:rsidP="009079D1">
      <w:pPr>
        <w:contextualSpacing/>
        <w:rPr>
          <w:rFonts w:asciiTheme="minorHAnsi" w:hAnsiTheme="minorHAnsi" w:cstheme="minorHAnsi"/>
          <w:noProof w:val="0"/>
          <w:sz w:val="20"/>
          <w:szCs w:val="20"/>
          <w:lang w:val="en-GB"/>
        </w:rPr>
      </w:pPr>
    </w:p>
    <w:p w14:paraId="1CF6FED4" w14:textId="6A46280F" w:rsidR="00263C2D" w:rsidRPr="002D4F51" w:rsidRDefault="00263C2D"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 has </w:t>
      </w:r>
      <w:r w:rsidR="00365957" w:rsidRPr="002F3FAC">
        <w:rPr>
          <w:rFonts w:asciiTheme="minorHAnsi" w:hAnsiTheme="minorHAnsi" w:cstheme="minorHAnsi"/>
          <w:b/>
          <w:noProof w:val="0"/>
          <w:sz w:val="20"/>
          <w:szCs w:val="20"/>
          <w:lang w:val="en-GB"/>
        </w:rPr>
        <w:t>€</w:t>
      </w:r>
      <w:r w:rsidR="00C62D44">
        <w:rPr>
          <w:rFonts w:asciiTheme="minorHAnsi" w:hAnsiTheme="minorHAnsi" w:cstheme="minorHAnsi"/>
          <w:b/>
          <w:noProof w:val="0"/>
          <w:sz w:val="20"/>
          <w:szCs w:val="20"/>
          <w:lang w:val="en-GB"/>
        </w:rPr>
        <w:t>118,032.79</w:t>
      </w:r>
      <w:r w:rsidR="00365957" w:rsidRPr="002F3FAC">
        <w:rPr>
          <w:rFonts w:asciiTheme="minorHAnsi" w:hAnsiTheme="minorHAnsi" w:cstheme="minorHAnsi"/>
          <w:b/>
          <w:noProof w:val="0"/>
          <w:sz w:val="20"/>
          <w:szCs w:val="20"/>
          <w:lang w:val="en-GB"/>
        </w:rPr>
        <w:t xml:space="preserve"> without VAT</w:t>
      </w:r>
      <w:r w:rsidR="00365957">
        <w:rPr>
          <w:rFonts w:asciiTheme="minorHAnsi" w:hAnsiTheme="minorHAnsi" w:cstheme="minorHAnsi"/>
          <w:noProof w:val="0"/>
          <w:sz w:val="20"/>
          <w:szCs w:val="20"/>
          <w:lang w:val="en-GB"/>
        </w:rPr>
        <w:t xml:space="preserve"> </w:t>
      </w:r>
      <w:r w:rsidR="00365957" w:rsidRPr="002F3FAC">
        <w:rPr>
          <w:rFonts w:asciiTheme="minorHAnsi" w:hAnsiTheme="minorHAnsi" w:cstheme="minorHAnsi"/>
          <w:noProof w:val="0"/>
          <w:sz w:val="20"/>
          <w:szCs w:val="20"/>
          <w:lang w:val="en-GB"/>
        </w:rPr>
        <w:t>(</w:t>
      </w:r>
      <w:r w:rsidRPr="002F3FAC">
        <w:rPr>
          <w:rFonts w:asciiTheme="minorHAnsi" w:hAnsiTheme="minorHAnsi" w:cstheme="minorHAnsi"/>
          <w:bCs/>
          <w:noProof w:val="0"/>
          <w:sz w:val="20"/>
          <w:szCs w:val="20"/>
          <w:lang w:val="en-GB"/>
        </w:rPr>
        <w:t>€1</w:t>
      </w:r>
      <w:r w:rsidR="00C62D44">
        <w:rPr>
          <w:rFonts w:asciiTheme="minorHAnsi" w:hAnsiTheme="minorHAnsi" w:cstheme="minorHAnsi"/>
          <w:bCs/>
          <w:noProof w:val="0"/>
          <w:sz w:val="20"/>
          <w:szCs w:val="20"/>
          <w:lang w:val="en-GB"/>
        </w:rPr>
        <w:t>4</w:t>
      </w:r>
      <w:r w:rsidRPr="002F3FAC">
        <w:rPr>
          <w:rFonts w:asciiTheme="minorHAnsi" w:hAnsiTheme="minorHAnsi" w:cstheme="minorHAnsi"/>
          <w:bCs/>
          <w:noProof w:val="0"/>
          <w:sz w:val="20"/>
          <w:szCs w:val="20"/>
          <w:lang w:val="en-GB"/>
        </w:rPr>
        <w:t>4,000.00 with VAT</w:t>
      </w:r>
      <w:r w:rsidR="00365957" w:rsidRPr="002F3FAC">
        <w:rPr>
          <w:rFonts w:asciiTheme="minorHAnsi" w:hAnsiTheme="minorHAnsi" w:cstheme="minorHAnsi"/>
          <w:bCs/>
          <w:noProof w:val="0"/>
          <w:sz w:val="20"/>
          <w:szCs w:val="20"/>
          <w:lang w:val="en-GB"/>
        </w:rPr>
        <w:t>)</w:t>
      </w:r>
      <w:r w:rsidRPr="002D4F51">
        <w:rPr>
          <w:rFonts w:asciiTheme="minorHAnsi" w:hAnsiTheme="minorHAnsi" w:cstheme="minorHAnsi"/>
          <w:noProof w:val="0"/>
          <w:sz w:val="20"/>
          <w:szCs w:val="20"/>
          <w:lang w:val="en-GB"/>
        </w:rPr>
        <w:t xml:space="preserve"> available for this public procurement, namely</w:t>
      </w:r>
      <w:r w:rsidRPr="002D4F51">
        <w:rPr>
          <w:rFonts w:asciiTheme="minorHAnsi" w:hAnsiTheme="minorHAnsi" w:cstheme="minorHAnsi"/>
          <w:b/>
          <w:bCs/>
          <w:noProof w:val="0"/>
          <w:sz w:val="20"/>
          <w:szCs w:val="20"/>
          <w:lang w:val="en-GB"/>
        </w:rPr>
        <w:t xml:space="preserve"> </w:t>
      </w:r>
      <w:r w:rsidR="00365957">
        <w:rPr>
          <w:rFonts w:asciiTheme="minorHAnsi" w:hAnsiTheme="minorHAnsi" w:cstheme="minorHAnsi"/>
          <w:b/>
          <w:bCs/>
          <w:noProof w:val="0"/>
          <w:sz w:val="20"/>
          <w:szCs w:val="20"/>
          <w:lang w:val="en-GB"/>
        </w:rPr>
        <w:t xml:space="preserve">€60,655.74 without VAT </w:t>
      </w:r>
      <w:r w:rsidR="00365957" w:rsidRPr="002F3FAC">
        <w:rPr>
          <w:rFonts w:asciiTheme="minorHAnsi" w:hAnsiTheme="minorHAnsi" w:cstheme="minorHAnsi"/>
          <w:bCs/>
          <w:noProof w:val="0"/>
          <w:sz w:val="20"/>
          <w:szCs w:val="20"/>
          <w:lang w:val="en-GB"/>
        </w:rPr>
        <w:t>(</w:t>
      </w:r>
      <w:r w:rsidRPr="002F3FAC">
        <w:rPr>
          <w:rFonts w:asciiTheme="minorHAnsi" w:hAnsiTheme="minorHAnsi" w:cstheme="minorHAnsi"/>
          <w:bCs/>
          <w:noProof w:val="0"/>
          <w:sz w:val="20"/>
          <w:szCs w:val="20"/>
          <w:lang w:val="en-GB"/>
        </w:rPr>
        <w:t>€74,000.00 with VAT</w:t>
      </w:r>
      <w:r w:rsidR="00365957" w:rsidRPr="002F3FAC">
        <w:rPr>
          <w:rFonts w:asciiTheme="minorHAnsi" w:hAnsiTheme="minorHAnsi" w:cstheme="minorHAnsi"/>
          <w:bCs/>
          <w:noProof w:val="0"/>
          <w:sz w:val="20"/>
          <w:szCs w:val="20"/>
          <w:lang w:val="en-GB"/>
        </w:rPr>
        <w:t>)</w:t>
      </w:r>
      <w:r w:rsidRPr="002D4F51">
        <w:rPr>
          <w:rFonts w:asciiTheme="minorHAnsi" w:hAnsiTheme="minorHAnsi" w:cstheme="minorHAnsi"/>
          <w:noProof w:val="0"/>
          <w:sz w:val="20"/>
          <w:szCs w:val="20"/>
          <w:lang w:val="en-GB"/>
        </w:rPr>
        <w:t xml:space="preserve"> for </w:t>
      </w:r>
      <w:r w:rsidRPr="002D4F51">
        <w:rPr>
          <w:rFonts w:asciiTheme="minorHAnsi" w:hAnsiTheme="minorHAnsi" w:cstheme="minorHAnsi"/>
          <w:b/>
          <w:bCs/>
          <w:noProof w:val="0"/>
          <w:sz w:val="20"/>
          <w:szCs w:val="20"/>
          <w:lang w:val="en-GB"/>
        </w:rPr>
        <w:t>Set A</w:t>
      </w:r>
      <w:r w:rsidRPr="002D4F51">
        <w:rPr>
          <w:rFonts w:asciiTheme="minorHAnsi" w:hAnsiTheme="minorHAnsi" w:cstheme="minorHAnsi"/>
          <w:noProof w:val="0"/>
          <w:sz w:val="20"/>
          <w:szCs w:val="20"/>
          <w:lang w:val="en-GB"/>
        </w:rPr>
        <w:t xml:space="preserve">, </w:t>
      </w:r>
      <w:r w:rsidR="00365957" w:rsidRPr="002F3FAC">
        <w:rPr>
          <w:rFonts w:asciiTheme="minorHAnsi" w:hAnsiTheme="minorHAnsi" w:cstheme="minorHAnsi"/>
          <w:b/>
          <w:noProof w:val="0"/>
          <w:sz w:val="20"/>
          <w:szCs w:val="20"/>
          <w:lang w:val="en-GB"/>
        </w:rPr>
        <w:t>€32,786.89 without VAT</w:t>
      </w:r>
      <w:r w:rsidR="00365957">
        <w:rPr>
          <w:rFonts w:asciiTheme="minorHAnsi" w:hAnsiTheme="minorHAnsi" w:cstheme="minorHAnsi"/>
          <w:noProof w:val="0"/>
          <w:sz w:val="20"/>
          <w:szCs w:val="20"/>
          <w:lang w:val="en-GB"/>
        </w:rPr>
        <w:t xml:space="preserve"> </w:t>
      </w:r>
      <w:r w:rsidR="00365957" w:rsidRPr="002F3FAC">
        <w:rPr>
          <w:rFonts w:asciiTheme="minorHAnsi" w:hAnsiTheme="minorHAnsi" w:cstheme="minorHAnsi"/>
          <w:noProof w:val="0"/>
          <w:sz w:val="20"/>
          <w:szCs w:val="20"/>
          <w:lang w:val="en-GB"/>
        </w:rPr>
        <w:t>(</w:t>
      </w:r>
      <w:r w:rsidRPr="002F3FAC">
        <w:rPr>
          <w:rFonts w:asciiTheme="minorHAnsi" w:hAnsiTheme="minorHAnsi" w:cstheme="minorHAnsi"/>
          <w:bCs/>
          <w:noProof w:val="0"/>
          <w:sz w:val="20"/>
          <w:szCs w:val="20"/>
          <w:lang w:val="en-GB"/>
        </w:rPr>
        <w:t>€40,000.00 with VAT</w:t>
      </w:r>
      <w:r w:rsidR="00365957" w:rsidRPr="002F3FAC">
        <w:rPr>
          <w:rFonts w:asciiTheme="minorHAnsi" w:hAnsiTheme="minorHAnsi" w:cstheme="minorHAnsi"/>
          <w:bCs/>
          <w:noProof w:val="0"/>
          <w:sz w:val="20"/>
          <w:szCs w:val="20"/>
          <w:lang w:val="en-GB"/>
        </w:rPr>
        <w:t>)</w:t>
      </w:r>
      <w:r w:rsidRPr="002D4F51">
        <w:rPr>
          <w:rFonts w:asciiTheme="minorHAnsi" w:hAnsiTheme="minorHAnsi" w:cstheme="minorHAnsi"/>
          <w:noProof w:val="0"/>
          <w:sz w:val="20"/>
          <w:szCs w:val="20"/>
          <w:lang w:val="en-GB"/>
        </w:rPr>
        <w:t xml:space="preserve"> for </w:t>
      </w:r>
      <w:r w:rsidRPr="002D4F51">
        <w:rPr>
          <w:rFonts w:asciiTheme="minorHAnsi" w:hAnsiTheme="minorHAnsi" w:cstheme="minorHAnsi"/>
          <w:b/>
          <w:bCs/>
          <w:noProof w:val="0"/>
          <w:sz w:val="20"/>
          <w:szCs w:val="20"/>
          <w:lang w:val="en-GB"/>
        </w:rPr>
        <w:t>Set B</w:t>
      </w:r>
      <w:r w:rsidRPr="002D4F51">
        <w:rPr>
          <w:rFonts w:asciiTheme="minorHAnsi" w:hAnsiTheme="minorHAnsi" w:cstheme="minorHAnsi"/>
          <w:noProof w:val="0"/>
          <w:sz w:val="20"/>
          <w:szCs w:val="20"/>
          <w:lang w:val="en-GB"/>
        </w:rPr>
        <w:t xml:space="preserve">, </w:t>
      </w:r>
      <w:r w:rsidR="00C62D44">
        <w:rPr>
          <w:rFonts w:asciiTheme="minorHAnsi" w:hAnsiTheme="minorHAnsi" w:cstheme="minorHAnsi"/>
          <w:noProof w:val="0"/>
          <w:sz w:val="20"/>
          <w:szCs w:val="20"/>
          <w:lang w:val="en-GB"/>
        </w:rPr>
        <w:t xml:space="preserve">and </w:t>
      </w:r>
      <w:r w:rsidR="00365957" w:rsidRPr="002F3FAC">
        <w:rPr>
          <w:rFonts w:asciiTheme="minorHAnsi" w:hAnsiTheme="minorHAnsi" w:cstheme="minorHAnsi"/>
          <w:b/>
          <w:noProof w:val="0"/>
          <w:sz w:val="20"/>
          <w:szCs w:val="20"/>
          <w:lang w:val="en-GB"/>
        </w:rPr>
        <w:t>€24,590.16 without VAT</w:t>
      </w:r>
      <w:r w:rsidR="00365957">
        <w:rPr>
          <w:rFonts w:asciiTheme="minorHAnsi" w:hAnsiTheme="minorHAnsi" w:cstheme="minorHAnsi"/>
          <w:noProof w:val="0"/>
          <w:sz w:val="20"/>
          <w:szCs w:val="20"/>
          <w:lang w:val="en-GB"/>
        </w:rPr>
        <w:t xml:space="preserve"> </w:t>
      </w:r>
      <w:r w:rsidR="00365957" w:rsidRPr="002F3FAC">
        <w:rPr>
          <w:rFonts w:asciiTheme="minorHAnsi" w:hAnsiTheme="minorHAnsi" w:cstheme="minorHAnsi"/>
          <w:noProof w:val="0"/>
          <w:sz w:val="20"/>
          <w:szCs w:val="20"/>
          <w:lang w:val="en-GB"/>
        </w:rPr>
        <w:t>(</w:t>
      </w:r>
      <w:r w:rsidRPr="002F3FAC">
        <w:rPr>
          <w:rFonts w:asciiTheme="minorHAnsi" w:hAnsiTheme="minorHAnsi" w:cstheme="minorHAnsi"/>
          <w:bCs/>
          <w:noProof w:val="0"/>
          <w:sz w:val="20"/>
          <w:szCs w:val="20"/>
          <w:lang w:val="en-GB"/>
        </w:rPr>
        <w:t>€30,000.00 with VAT</w:t>
      </w:r>
      <w:r w:rsidR="00365957" w:rsidRPr="002F3FAC">
        <w:rPr>
          <w:rFonts w:asciiTheme="minorHAnsi" w:hAnsiTheme="minorHAnsi" w:cstheme="minorHAnsi"/>
          <w:bCs/>
          <w:noProof w:val="0"/>
          <w:sz w:val="20"/>
          <w:szCs w:val="20"/>
          <w:lang w:val="en-GB"/>
        </w:rPr>
        <w:t>)</w:t>
      </w:r>
      <w:r w:rsidRPr="002D4F51">
        <w:rPr>
          <w:rFonts w:asciiTheme="minorHAnsi" w:hAnsiTheme="minorHAnsi" w:cstheme="minorHAnsi"/>
          <w:noProof w:val="0"/>
          <w:sz w:val="20"/>
          <w:szCs w:val="20"/>
          <w:lang w:val="en-GB"/>
        </w:rPr>
        <w:t xml:space="preserve"> for </w:t>
      </w:r>
      <w:r w:rsidRPr="002D4F51">
        <w:rPr>
          <w:rFonts w:asciiTheme="minorHAnsi" w:hAnsiTheme="minorHAnsi" w:cstheme="minorHAnsi"/>
          <w:b/>
          <w:bCs/>
          <w:noProof w:val="0"/>
          <w:sz w:val="20"/>
          <w:szCs w:val="20"/>
          <w:lang w:val="en-GB"/>
        </w:rPr>
        <w:t>Set C</w:t>
      </w:r>
      <w:r w:rsidRPr="002D4F51">
        <w:rPr>
          <w:rFonts w:asciiTheme="minorHAnsi" w:hAnsiTheme="minorHAnsi" w:cstheme="minorHAnsi"/>
          <w:noProof w:val="0"/>
          <w:sz w:val="20"/>
          <w:szCs w:val="20"/>
          <w:lang w:val="en-GB"/>
        </w:rPr>
        <w:t>. The tenders that exceed the amount of Contracting Authority’s funds for each particular set shall be excluded as inadmissible</w:t>
      </w:r>
      <w:r w:rsidR="00030DDD">
        <w:rPr>
          <w:rFonts w:asciiTheme="minorHAnsi" w:hAnsiTheme="minorHAnsi" w:cstheme="minorHAnsi"/>
          <w:noProof w:val="0"/>
          <w:sz w:val="20"/>
          <w:szCs w:val="20"/>
          <w:lang w:val="en-GB"/>
        </w:rPr>
        <w:t xml:space="preserve"> for that set</w:t>
      </w:r>
      <w:r w:rsidRPr="002D4F51">
        <w:rPr>
          <w:rFonts w:asciiTheme="minorHAnsi" w:hAnsiTheme="minorHAnsi" w:cstheme="minorHAnsi"/>
          <w:noProof w:val="0"/>
          <w:sz w:val="20"/>
          <w:szCs w:val="20"/>
          <w:lang w:val="en-GB"/>
        </w:rPr>
        <w:t>.</w:t>
      </w:r>
    </w:p>
    <w:p w14:paraId="4A9AB9D8" w14:textId="77777777" w:rsidR="00544287" w:rsidRPr="002D4F51" w:rsidRDefault="00544287" w:rsidP="009079D1">
      <w:pPr>
        <w:contextualSpacing/>
        <w:rPr>
          <w:rFonts w:asciiTheme="minorHAnsi" w:hAnsiTheme="minorHAnsi" w:cstheme="minorHAnsi"/>
          <w:noProof w:val="0"/>
          <w:sz w:val="20"/>
          <w:szCs w:val="20"/>
          <w:lang w:val="en-GB"/>
        </w:rPr>
      </w:pPr>
    </w:p>
    <w:p w14:paraId="2CD88177" w14:textId="77777777" w:rsidR="00544287" w:rsidRPr="002D4F51" w:rsidRDefault="00544287" w:rsidP="009079D1">
      <w:pPr>
        <w:contextualSpacing/>
        <w:rPr>
          <w:rFonts w:asciiTheme="minorHAnsi" w:hAnsiTheme="minorHAnsi" w:cstheme="minorHAnsi"/>
          <w:noProof w:val="0"/>
          <w:sz w:val="20"/>
          <w:szCs w:val="20"/>
          <w:lang w:val="en-GB"/>
        </w:rPr>
      </w:pPr>
    </w:p>
    <w:p w14:paraId="08EB7E96"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4.</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Participation</w:t>
      </w:r>
    </w:p>
    <w:p w14:paraId="4D63F77D" w14:textId="77777777" w:rsidR="009079D1" w:rsidRPr="002D4F51" w:rsidRDefault="009079D1" w:rsidP="009079D1">
      <w:pPr>
        <w:pStyle w:val="Telobesedila"/>
        <w:ind w:left="0"/>
        <w:contextualSpacing/>
        <w:rPr>
          <w:rFonts w:asciiTheme="minorHAnsi" w:hAnsiTheme="minorHAnsi" w:cstheme="minorHAnsi"/>
          <w:noProof w:val="0"/>
          <w:sz w:val="20"/>
          <w:szCs w:val="20"/>
          <w:lang w:val="en-GB"/>
        </w:rPr>
      </w:pPr>
    </w:p>
    <w:p w14:paraId="0F1A5CB1" w14:textId="77777777" w:rsidR="009079D1" w:rsidRPr="002D4F51" w:rsidRDefault="009079D1" w:rsidP="009079D1">
      <w:pPr>
        <w:pStyle w:val="Telobesedila"/>
        <w:ind w:left="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Any legal entity or person registered for the activity which is the subject of this public procurement, and which has all the required licenses for performing the public contract, may submit their tender in this procurement procedure.</w:t>
      </w:r>
    </w:p>
    <w:p w14:paraId="0162A375" w14:textId="77777777" w:rsidR="009079D1" w:rsidRPr="002D4F51" w:rsidRDefault="009079D1" w:rsidP="009079D1">
      <w:pPr>
        <w:pStyle w:val="Telobesedila"/>
        <w:ind w:left="0"/>
        <w:rPr>
          <w:rFonts w:asciiTheme="minorHAnsi" w:hAnsiTheme="minorHAnsi" w:cstheme="minorHAnsi"/>
          <w:noProof w:val="0"/>
          <w:sz w:val="20"/>
          <w:szCs w:val="20"/>
          <w:lang w:val="en-GB"/>
        </w:rPr>
      </w:pPr>
    </w:p>
    <w:p w14:paraId="402578F9" w14:textId="77777777" w:rsidR="009079D1" w:rsidRPr="002D4F51" w:rsidRDefault="0091119E" w:rsidP="009079D1">
      <w:pPr>
        <w:pStyle w:val="Telobesedila"/>
        <w:ind w:left="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Every tenderer may submit only one tender for each set. A tenderer who takes part in more than one offer, regardless of whether they submit independent tenders or take part in a joint tender, disqualifies all the tenders it takes part in. Such tenders shall be excluded.</w:t>
      </w:r>
    </w:p>
    <w:p w14:paraId="789ECE82" w14:textId="77777777" w:rsidR="0091119E" w:rsidRPr="002D4F51" w:rsidRDefault="0091119E" w:rsidP="009079D1">
      <w:pPr>
        <w:pStyle w:val="Telobesedila"/>
        <w:ind w:left="0"/>
        <w:rPr>
          <w:rFonts w:asciiTheme="minorHAnsi" w:hAnsiTheme="minorHAnsi" w:cstheme="minorHAnsi"/>
          <w:noProof w:val="0"/>
          <w:sz w:val="20"/>
          <w:szCs w:val="20"/>
          <w:lang w:val="en-GB"/>
        </w:rPr>
      </w:pPr>
    </w:p>
    <w:p w14:paraId="7F6545A9" w14:textId="44E40327" w:rsidR="0091119E" w:rsidRPr="002D4F51" w:rsidRDefault="0091119E" w:rsidP="009079D1">
      <w:pPr>
        <w:pStyle w:val="Telobesedila"/>
        <w:ind w:left="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 tenderer may submit an offer for all the sets</w:t>
      </w:r>
      <w:r w:rsidR="002F3FAC">
        <w:rPr>
          <w:rFonts w:asciiTheme="minorHAnsi" w:hAnsiTheme="minorHAnsi" w:cstheme="minorHAnsi"/>
          <w:noProof w:val="0"/>
          <w:sz w:val="20"/>
          <w:szCs w:val="20"/>
          <w:lang w:val="en-GB"/>
        </w:rPr>
        <w:t>, two sets</w:t>
      </w:r>
      <w:r w:rsidRPr="002D4F51">
        <w:rPr>
          <w:rFonts w:asciiTheme="minorHAnsi" w:hAnsiTheme="minorHAnsi" w:cstheme="minorHAnsi"/>
          <w:noProof w:val="0"/>
          <w:sz w:val="20"/>
          <w:szCs w:val="20"/>
          <w:lang w:val="en-GB"/>
        </w:rPr>
        <w:t xml:space="preserve"> or for just one set.</w:t>
      </w:r>
    </w:p>
    <w:p w14:paraId="6B2E6F16" w14:textId="77777777" w:rsidR="009079D1" w:rsidRPr="002D4F51" w:rsidRDefault="009079D1" w:rsidP="009079D1">
      <w:pPr>
        <w:pStyle w:val="Telobesedila"/>
        <w:ind w:left="0"/>
        <w:contextualSpacing/>
        <w:rPr>
          <w:rFonts w:asciiTheme="minorHAnsi" w:hAnsiTheme="minorHAnsi" w:cstheme="minorHAnsi"/>
          <w:noProof w:val="0"/>
          <w:sz w:val="20"/>
          <w:szCs w:val="20"/>
          <w:lang w:val="en-GB"/>
        </w:rPr>
      </w:pPr>
    </w:p>
    <w:p w14:paraId="173246A5"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lastRenderedPageBreak/>
        <w:t>4.1</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Foreign providers</w:t>
      </w:r>
    </w:p>
    <w:p w14:paraId="7ECCE0CF" w14:textId="77777777" w:rsidR="009079D1" w:rsidRPr="002D4F51" w:rsidRDefault="009079D1" w:rsidP="009079D1">
      <w:pPr>
        <w:contextualSpacing/>
        <w:rPr>
          <w:rFonts w:asciiTheme="minorHAnsi" w:hAnsiTheme="minorHAnsi" w:cstheme="minorHAnsi"/>
          <w:noProof w:val="0"/>
          <w:sz w:val="20"/>
          <w:szCs w:val="20"/>
          <w:lang w:val="en-GB"/>
        </w:rPr>
      </w:pPr>
    </w:p>
    <w:p w14:paraId="14D9603C"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Tenderers registered in a foreign country must meet the same requirements as tenderers registered in the Republic of Slovenia. </w:t>
      </w:r>
    </w:p>
    <w:p w14:paraId="724D9B29" w14:textId="77777777" w:rsidR="009079D1" w:rsidRPr="002D4F51" w:rsidRDefault="009079D1" w:rsidP="009079D1">
      <w:pPr>
        <w:contextualSpacing/>
        <w:rPr>
          <w:rFonts w:asciiTheme="minorHAnsi" w:hAnsiTheme="minorHAnsi" w:cstheme="minorHAnsi"/>
          <w:noProof w:val="0"/>
          <w:sz w:val="20"/>
          <w:szCs w:val="20"/>
          <w:lang w:val="en-GB"/>
        </w:rPr>
      </w:pPr>
    </w:p>
    <w:p w14:paraId="26466B08"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Tenderers who are not registered in the Republic of Slovenia must submit documents of meeting the requirements from clause 12. of Chapter II of this procurement documentation.  </w:t>
      </w:r>
    </w:p>
    <w:p w14:paraId="7684E48D" w14:textId="77777777" w:rsidR="009079D1" w:rsidRPr="002D4F51" w:rsidRDefault="009079D1" w:rsidP="009079D1">
      <w:pPr>
        <w:contextualSpacing/>
        <w:rPr>
          <w:rFonts w:asciiTheme="minorHAnsi" w:hAnsiTheme="minorHAnsi" w:cstheme="minorHAnsi"/>
          <w:noProof w:val="0"/>
          <w:sz w:val="20"/>
          <w:szCs w:val="20"/>
          <w:lang w:val="en-GB"/>
        </w:rPr>
      </w:pPr>
    </w:p>
    <w:p w14:paraId="6340DC79"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If the country where the tenderer is registered does not issue the required documents from clauses 12.1.1., 12.1.2. and 12.1.4. of Chapter II of this procurement documentation, or if they do not encompass all the examples from clauses 12.1.1. and 12.1.2. and 12.1.4. of Chapter II of this procurement documentation, the tenderer may submit a sworn statement. If the country where the tenderer is registered does not recognize the instrument of such statement, the tenderer may submit a statement from a selected person, given in front of an applicable judiciary or administrative body, public notary or an applicable professional or trade organization in the country of this person’s origin or the country where the tenderer is registered. </w:t>
      </w:r>
    </w:p>
    <w:p w14:paraId="4A56F37C" w14:textId="77777777" w:rsidR="009079D1" w:rsidRPr="002D4F51" w:rsidRDefault="009079D1" w:rsidP="009079D1">
      <w:pPr>
        <w:contextualSpacing/>
        <w:rPr>
          <w:rFonts w:asciiTheme="minorHAnsi" w:hAnsiTheme="minorHAnsi" w:cstheme="minorHAnsi"/>
          <w:noProof w:val="0"/>
          <w:sz w:val="20"/>
          <w:szCs w:val="20"/>
          <w:lang w:val="en-GB"/>
        </w:rPr>
      </w:pPr>
    </w:p>
    <w:p w14:paraId="04C7BA9C"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4.2</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Subcontractors</w:t>
      </w:r>
    </w:p>
    <w:p w14:paraId="7D4EAEFC" w14:textId="77777777" w:rsidR="009079D1" w:rsidRPr="002D4F51" w:rsidRDefault="009079D1" w:rsidP="009079D1">
      <w:pPr>
        <w:contextualSpacing/>
        <w:rPr>
          <w:rFonts w:asciiTheme="minorHAnsi" w:hAnsiTheme="minorHAnsi" w:cstheme="minorHAnsi"/>
          <w:noProof w:val="0"/>
          <w:sz w:val="20"/>
          <w:szCs w:val="20"/>
          <w:lang w:val="en-GB"/>
        </w:rPr>
      </w:pPr>
    </w:p>
    <w:p w14:paraId="4E9C0237" w14:textId="77777777" w:rsidR="009079D1" w:rsidRPr="002D4F51" w:rsidRDefault="009079D1"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noProof w:val="0"/>
          <w:sz w:val="20"/>
          <w:szCs w:val="20"/>
          <w:lang w:val="en-GB"/>
        </w:rPr>
        <w:t xml:space="preserve">A tenderer may perform the public contract completely by itself or in collaboration with subcontractors. If the public procurement will be performed together with subcontractors, </w:t>
      </w:r>
      <w:r w:rsidRPr="002D4F51">
        <w:rPr>
          <w:rFonts w:asciiTheme="minorHAnsi" w:hAnsiTheme="minorHAnsi" w:cstheme="minorHAnsi"/>
          <w:b/>
          <w:bCs/>
          <w:noProof w:val="0"/>
          <w:sz w:val="20"/>
          <w:szCs w:val="20"/>
          <w:lang w:val="en-GB"/>
        </w:rPr>
        <w:t>the tender (OBR-1) has to list all the subcontractors (contact data and legal representatives), and the part of the tender the particular subcontractor shall perform (subject, volume, value, location and deadline for performing the work).</w:t>
      </w:r>
      <w:r w:rsidRPr="002D4F51">
        <w:rPr>
          <w:rFonts w:asciiTheme="minorHAnsi" w:hAnsiTheme="minorHAnsi" w:cstheme="minorHAnsi"/>
          <w:noProof w:val="0"/>
          <w:sz w:val="20"/>
          <w:szCs w:val="20"/>
          <w:lang w:val="en-GB"/>
        </w:rPr>
        <w:t xml:space="preserve"> </w:t>
      </w:r>
    </w:p>
    <w:p w14:paraId="520DDDCF" w14:textId="77777777" w:rsidR="009079D1" w:rsidRPr="002D4F51" w:rsidRDefault="009079D1" w:rsidP="009079D1">
      <w:pPr>
        <w:contextualSpacing/>
        <w:rPr>
          <w:rFonts w:asciiTheme="minorHAnsi" w:hAnsiTheme="minorHAnsi" w:cstheme="minorHAnsi"/>
          <w:b/>
          <w:noProof w:val="0"/>
          <w:sz w:val="20"/>
          <w:szCs w:val="20"/>
          <w:lang w:val="en-GB"/>
        </w:rPr>
      </w:pPr>
    </w:p>
    <w:p w14:paraId="79032244"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must include in the offer:</w:t>
      </w:r>
    </w:p>
    <w:p w14:paraId="08468344" w14:textId="77777777" w:rsidR="009079D1" w:rsidRPr="002D4F51" w:rsidRDefault="009079D1" w:rsidP="009079D1">
      <w:pPr>
        <w:contextualSpacing/>
        <w:rPr>
          <w:rFonts w:asciiTheme="minorHAnsi" w:hAnsiTheme="minorHAnsi" w:cstheme="minorHAnsi"/>
          <w:noProof w:val="0"/>
          <w:sz w:val="20"/>
          <w:szCs w:val="20"/>
          <w:lang w:val="en-GB"/>
        </w:rPr>
      </w:pPr>
    </w:p>
    <w:p w14:paraId="14268539" w14:textId="77777777" w:rsidR="009079D1" w:rsidRPr="002D4F51" w:rsidRDefault="009079D1" w:rsidP="001C4071">
      <w:pPr>
        <w:numPr>
          <w:ilvl w:val="0"/>
          <w:numId w:val="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filled-out ESPD forms of these subcontractors in accordance with Article 79 of ZJN-3, and </w:t>
      </w:r>
    </w:p>
    <w:p w14:paraId="24D1940E" w14:textId="77777777" w:rsidR="009079D1" w:rsidRPr="002D4F51" w:rsidRDefault="009079D1" w:rsidP="001C4071">
      <w:pPr>
        <w:numPr>
          <w:ilvl w:val="0"/>
          <w:numId w:val="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submit the subcontractor’s request for direct payment, if the subcontractor demands it. </w:t>
      </w:r>
    </w:p>
    <w:p w14:paraId="1729A758" w14:textId="77777777" w:rsidR="009079D1" w:rsidRPr="002D4F51" w:rsidRDefault="009079D1" w:rsidP="009079D1">
      <w:pPr>
        <w:contextualSpacing/>
        <w:rPr>
          <w:rFonts w:asciiTheme="minorHAnsi" w:hAnsiTheme="minorHAnsi" w:cstheme="minorHAnsi"/>
          <w:noProof w:val="0"/>
          <w:sz w:val="20"/>
          <w:szCs w:val="20"/>
          <w:lang w:val="en-GB"/>
        </w:rPr>
      </w:pPr>
    </w:p>
    <w:p w14:paraId="34058EAC"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the subcontractor demands direct payment, it shall be deemed that direct payment to the subcontractor is obligatory, and this obligation pertains to the contracting authority and the main contractor (i.e. the tenderer). If a tenderer plans to perform the contract together with a subcontractor who requests direct payment, it is required:</w:t>
      </w:r>
    </w:p>
    <w:p w14:paraId="543F1CB2" w14:textId="77777777" w:rsidR="009079D1" w:rsidRPr="002D4F51" w:rsidRDefault="009079D1" w:rsidP="009079D1">
      <w:pPr>
        <w:contextualSpacing/>
        <w:rPr>
          <w:rFonts w:asciiTheme="minorHAnsi" w:hAnsiTheme="minorHAnsi" w:cstheme="minorHAnsi"/>
          <w:noProof w:val="0"/>
          <w:sz w:val="20"/>
          <w:szCs w:val="20"/>
          <w:lang w:val="en-GB"/>
        </w:rPr>
      </w:pPr>
    </w:p>
    <w:p w14:paraId="143CCC0E" w14:textId="77777777" w:rsidR="009079D1" w:rsidRPr="002D4F51" w:rsidRDefault="009079D1" w:rsidP="001C4071">
      <w:pPr>
        <w:numPr>
          <w:ilvl w:val="0"/>
          <w:numId w:val="9"/>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for the main contractor to authorize the contracting authority in the agreement to make a direct payment to the subcontractor based on a confirmed invoice or payment certificate of the main contractor, </w:t>
      </w:r>
    </w:p>
    <w:p w14:paraId="7B6D046F" w14:textId="77777777" w:rsidR="009079D1" w:rsidRPr="002D4F51" w:rsidRDefault="009079D1" w:rsidP="001C4071">
      <w:pPr>
        <w:numPr>
          <w:ilvl w:val="0"/>
          <w:numId w:val="9"/>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For the subcontractor to submit consent, based on which the contracting authority shall settle the subcontractor’s claims towards the tenderer, </w:t>
      </w:r>
    </w:p>
    <w:p w14:paraId="204FFDE1" w14:textId="77777777" w:rsidR="009079D1" w:rsidRPr="002D4F51" w:rsidRDefault="009079D1" w:rsidP="001C4071">
      <w:pPr>
        <w:numPr>
          <w:ilvl w:val="0"/>
          <w:numId w:val="9"/>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For the main contractor to attach to its invoice the invoice or payment certificate from the subcontractor that it has previously approved.</w:t>
      </w:r>
    </w:p>
    <w:p w14:paraId="37CB556A" w14:textId="77777777" w:rsidR="009079D1" w:rsidRPr="002D4F51" w:rsidRDefault="009079D1" w:rsidP="009079D1">
      <w:pPr>
        <w:contextualSpacing/>
        <w:rPr>
          <w:rFonts w:asciiTheme="minorHAnsi" w:hAnsiTheme="minorHAnsi" w:cstheme="minorHAnsi"/>
          <w:noProof w:val="0"/>
          <w:sz w:val="20"/>
          <w:szCs w:val="20"/>
          <w:lang w:val="en-GB"/>
        </w:rPr>
      </w:pPr>
    </w:p>
    <w:p w14:paraId="0E989196"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If direct payment to the subcontractor is not obligatory, the contracting authority requests from the main contractor to submit within sixty (60) days of the payment of the final invoice or payment certificate its written statement and the written statement from the subcontractor that the subcontractor has received payment for the provided services, directly related to the subject of the public procurement. </w:t>
      </w:r>
    </w:p>
    <w:p w14:paraId="0E15E550" w14:textId="77777777" w:rsidR="009079D1" w:rsidRPr="002D4F51" w:rsidRDefault="009079D1" w:rsidP="009079D1">
      <w:pPr>
        <w:contextualSpacing/>
        <w:rPr>
          <w:rFonts w:asciiTheme="minorHAnsi" w:hAnsiTheme="minorHAnsi" w:cstheme="minorHAnsi"/>
          <w:noProof w:val="0"/>
          <w:sz w:val="20"/>
          <w:szCs w:val="20"/>
          <w:lang w:val="en-GB"/>
        </w:rPr>
      </w:pPr>
    </w:p>
    <w:p w14:paraId="790ADBE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main contractor must while carrying out the public procurement, inform the contracting authority of any changes to the information from paragraphs 1 and 2 of this clause, and send the information on new subcontractors it plans to include at a later date into the execution of said contract within 5 days after the change. When including new subcontractors, the main contractor must together with this notification also sent the data and the documents from paragraphs 1 and 2 of this clause. </w:t>
      </w:r>
    </w:p>
    <w:p w14:paraId="11377E81"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lastRenderedPageBreak/>
        <w:t xml:space="preserve">When a tenderer plans to perform the public procurement with a subcontractor, the terms and conditions from clause 12.1. and 12.2. of Chapter II of this documentation shall also apply to the subcontractor involved in performing the public procurement.  </w:t>
      </w:r>
    </w:p>
    <w:p w14:paraId="18FCD3F6" w14:textId="77777777" w:rsidR="009079D1" w:rsidRPr="002D4F51" w:rsidRDefault="009079D1" w:rsidP="009079D1">
      <w:pPr>
        <w:contextualSpacing/>
        <w:rPr>
          <w:rFonts w:asciiTheme="minorHAnsi" w:hAnsiTheme="minorHAnsi" w:cstheme="minorHAnsi"/>
          <w:noProof w:val="0"/>
          <w:sz w:val="20"/>
          <w:szCs w:val="20"/>
          <w:lang w:val="en-GB"/>
        </w:rPr>
      </w:pPr>
    </w:p>
    <w:p w14:paraId="365C4794"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 may refuse the proposal for replacing the subcontractor or including a new subcontractor, if this could affect uninterrupted performance or completion of the work, or if the new subcontractor does not meet the conditions defined by the contracting authority in the procurement documentation. The contracting authority shall inform the main contractor on a potential refusal of a new subcontractor within ten days from receiving a proposal. </w:t>
      </w:r>
    </w:p>
    <w:p w14:paraId="0D32CFFC" w14:textId="77777777" w:rsidR="009079D1" w:rsidRPr="002D4F51" w:rsidRDefault="009079D1" w:rsidP="009079D1">
      <w:pPr>
        <w:contextualSpacing/>
        <w:rPr>
          <w:rFonts w:asciiTheme="minorHAnsi" w:hAnsiTheme="minorHAnsi" w:cstheme="minorHAnsi"/>
          <w:noProof w:val="0"/>
          <w:sz w:val="20"/>
          <w:szCs w:val="20"/>
          <w:lang w:val="en-GB"/>
        </w:rPr>
      </w:pPr>
    </w:p>
    <w:p w14:paraId="7161BA81"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obligations from this clause also apply to all subcontractors of the main contractor’s subcontractor or further subcontractors in the subcontracting chain. </w:t>
      </w:r>
    </w:p>
    <w:p w14:paraId="4D3CDD66" w14:textId="77777777" w:rsidR="009079D1" w:rsidRPr="002D4F51" w:rsidRDefault="009079D1" w:rsidP="009079D1">
      <w:pPr>
        <w:contextualSpacing/>
        <w:rPr>
          <w:rFonts w:asciiTheme="minorHAnsi" w:hAnsiTheme="minorHAnsi" w:cstheme="minorHAnsi"/>
          <w:noProof w:val="0"/>
          <w:sz w:val="20"/>
          <w:szCs w:val="20"/>
          <w:lang w:val="en-GB"/>
        </w:rPr>
      </w:pPr>
    </w:p>
    <w:p w14:paraId="330679AE"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main contractor is fully responsible for performing the work that its potential subcontractor or subcontractor’s subcontractor carries out.</w:t>
      </w:r>
    </w:p>
    <w:p w14:paraId="1A76EA12" w14:textId="416C4D33" w:rsidR="00C2513D" w:rsidRDefault="00C2513D" w:rsidP="000E5C09">
      <w:pPr>
        <w:contextualSpacing/>
        <w:rPr>
          <w:rFonts w:asciiTheme="minorHAnsi" w:hAnsiTheme="minorHAnsi" w:cstheme="minorHAnsi"/>
          <w:noProof w:val="0"/>
          <w:sz w:val="20"/>
          <w:szCs w:val="20"/>
          <w:lang w:val="en-GB"/>
        </w:rPr>
      </w:pPr>
    </w:p>
    <w:p w14:paraId="72DA6D40" w14:textId="77777777" w:rsidR="000675F3" w:rsidRPr="002D4F51" w:rsidRDefault="000675F3" w:rsidP="000E5C09">
      <w:pPr>
        <w:contextualSpacing/>
        <w:rPr>
          <w:rFonts w:asciiTheme="minorHAnsi" w:hAnsiTheme="minorHAnsi" w:cstheme="minorHAnsi"/>
          <w:noProof w:val="0"/>
          <w:sz w:val="20"/>
          <w:szCs w:val="20"/>
          <w:lang w:val="en-GB"/>
        </w:rPr>
      </w:pPr>
    </w:p>
    <w:p w14:paraId="5EFE708E" w14:textId="77777777" w:rsidR="009079D1" w:rsidRPr="002D4F51" w:rsidRDefault="009079D1" w:rsidP="009079D1">
      <w:pPr>
        <w:pStyle w:val="Naslov9"/>
        <w:spacing w:before="0"/>
        <w:contextualSpacing/>
        <w:rPr>
          <w:rFonts w:cstheme="minorHAnsi"/>
          <w:b w:val="0"/>
          <w:i/>
          <w:noProof w:val="0"/>
          <w:color w:val="auto"/>
          <w:sz w:val="20"/>
          <w:szCs w:val="20"/>
          <w:lang w:val="en-GB"/>
        </w:rPr>
      </w:pPr>
      <w:r w:rsidRPr="002D4F51">
        <w:rPr>
          <w:rFonts w:ascii="Arial" w:eastAsia="Times New Roman" w:hAnsi="Arial" w:cstheme="minorHAnsi"/>
          <w:bCs/>
          <w:iCs w:val="0"/>
          <w:noProof w:val="0"/>
          <w:color w:val="auto"/>
          <w:sz w:val="20"/>
          <w:szCs w:val="20"/>
          <w:lang w:val="en-GB"/>
        </w:rPr>
        <w:t>4.3</w:t>
      </w:r>
      <w:r w:rsidRPr="002D4F51">
        <w:rPr>
          <w:rFonts w:ascii="Arial" w:eastAsia="Times New Roman" w:hAnsi="Arial" w:cstheme="minorHAnsi"/>
          <w:b w:val="0"/>
          <w:iCs w:val="0"/>
          <w:noProof w:val="0"/>
          <w:color w:val="auto"/>
          <w:sz w:val="20"/>
          <w:szCs w:val="20"/>
          <w:lang w:val="en-GB"/>
        </w:rPr>
        <w:t xml:space="preserve"> </w:t>
      </w:r>
      <w:r w:rsidRPr="002D4F51">
        <w:rPr>
          <w:rFonts w:ascii="Arial" w:eastAsia="Times New Roman" w:hAnsi="Arial" w:cstheme="minorHAnsi"/>
          <w:bCs/>
          <w:iCs w:val="0"/>
          <w:noProof w:val="0"/>
          <w:color w:val="auto"/>
          <w:sz w:val="20"/>
          <w:szCs w:val="20"/>
          <w:lang w:val="en-GB"/>
        </w:rPr>
        <w:t>Joint tenders</w:t>
      </w:r>
    </w:p>
    <w:p w14:paraId="6230E461" w14:textId="77777777" w:rsidR="009079D1" w:rsidRPr="002D4F51" w:rsidRDefault="009079D1" w:rsidP="009079D1">
      <w:pPr>
        <w:contextualSpacing/>
        <w:rPr>
          <w:rFonts w:asciiTheme="minorHAnsi" w:hAnsiTheme="minorHAnsi" w:cstheme="minorHAnsi"/>
          <w:noProof w:val="0"/>
          <w:sz w:val="20"/>
          <w:szCs w:val="20"/>
          <w:lang w:val="en-GB"/>
        </w:rPr>
      </w:pPr>
    </w:p>
    <w:p w14:paraId="08B6538E"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Groups of companies may submit joint tenders. In the case of a joint tender the contracting authority shall request the selected group of companies to submit an appropriate document on joint performance of the procurement which must include at least:</w:t>
      </w:r>
    </w:p>
    <w:p w14:paraId="55B01ACB" w14:textId="77777777" w:rsidR="009079D1" w:rsidRPr="002D4F51" w:rsidRDefault="009079D1" w:rsidP="009079D1">
      <w:pPr>
        <w:contextualSpacing/>
        <w:rPr>
          <w:rFonts w:asciiTheme="minorHAnsi" w:hAnsiTheme="minorHAnsi" w:cstheme="minorHAnsi"/>
          <w:noProof w:val="0"/>
          <w:sz w:val="20"/>
          <w:szCs w:val="20"/>
          <w:lang w:val="en-GB"/>
        </w:rPr>
      </w:pPr>
    </w:p>
    <w:p w14:paraId="6000BE07"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list of all the partners in the group (name and address of every partner, legal representative, company registration numbers, tax ID numbers, bank account numbers);</w:t>
      </w:r>
    </w:p>
    <w:p w14:paraId="1786FC0B"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Authorization for the leading partner in the group;</w:t>
      </w:r>
    </w:p>
    <w:p w14:paraId="3080023F"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Unlimited joint and several liability of all the partners in the group to the contracting authority;</w:t>
      </w:r>
    </w:p>
    <w:p w14:paraId="39E2F2F8"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area of work each partner in the group will cover and perform, and the share of each partner in the group in %, and the value of the work each individual partner in the group will perform;</w:t>
      </w:r>
    </w:p>
    <w:p w14:paraId="528FE3E4"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method of payment – payment through the leading partner in the group or directly to each of the partners in the group;</w:t>
      </w:r>
    </w:p>
    <w:p w14:paraId="75268CD3"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Provisions relating to the event that any of the partners leaves the group;</w:t>
      </w:r>
    </w:p>
    <w:p w14:paraId="62F5632D"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Dispute resolution between the partners in the group;</w:t>
      </w:r>
    </w:p>
    <w:p w14:paraId="7AEA9E2B" w14:textId="77777777" w:rsidR="009079D1" w:rsidRPr="002D4F51" w:rsidRDefault="009079D1" w:rsidP="001C4071">
      <w:pPr>
        <w:numPr>
          <w:ilvl w:val="0"/>
          <w:numId w:val="7"/>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Other potential rights and obligations between the partners in the group;</w:t>
      </w:r>
    </w:p>
    <w:p w14:paraId="15C2DC3F" w14:textId="77777777" w:rsidR="009079D1" w:rsidRPr="002D4F51" w:rsidRDefault="009079D1" w:rsidP="001C4071">
      <w:pPr>
        <w:numPr>
          <w:ilvl w:val="0"/>
          <w:numId w:val="6"/>
        </w:numPr>
        <w:ind w:left="426" w:hanging="426"/>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Period of validity of the legal document.</w:t>
      </w:r>
    </w:p>
    <w:p w14:paraId="6F8823D7" w14:textId="77777777" w:rsidR="009079D1" w:rsidRPr="002D4F51" w:rsidRDefault="009079D1" w:rsidP="009079D1">
      <w:pPr>
        <w:contextualSpacing/>
        <w:rPr>
          <w:rFonts w:asciiTheme="minorHAnsi" w:hAnsiTheme="minorHAnsi" w:cstheme="minorHAnsi"/>
          <w:noProof w:val="0"/>
          <w:sz w:val="20"/>
          <w:szCs w:val="20"/>
          <w:lang w:val="en-GB"/>
        </w:rPr>
      </w:pPr>
    </w:p>
    <w:p w14:paraId="54D3EFD5"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If a group of tenderers submits a joint tender, the tenderer must list all who will be participating in this joint tender on the OBR-1 form. Each tenderer from the group of tenderers must individually meet the conditions from clauses 12.1 and 12.2. of Chapter II of these Instructions. </w:t>
      </w:r>
    </w:p>
    <w:p w14:paraId="61A49A9D" w14:textId="77777777" w:rsidR="009079D1" w:rsidRPr="002D4F51" w:rsidRDefault="009079D1" w:rsidP="009079D1">
      <w:pPr>
        <w:contextualSpacing/>
        <w:rPr>
          <w:rFonts w:asciiTheme="minorHAnsi" w:hAnsiTheme="minorHAnsi" w:cstheme="minorHAnsi"/>
          <w:noProof w:val="0"/>
          <w:sz w:val="20"/>
          <w:szCs w:val="20"/>
          <w:lang w:val="en-GB"/>
        </w:rPr>
      </w:pPr>
    </w:p>
    <w:p w14:paraId="02CC69E2"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the public contract is awarded to a group of tenderers who submitted a joint tender, group members cannot be replaced during the performance of the contract. Should any of the group members want to cease performing the contract or if proceedings for the termination of operations have been initiated against any of the partners in the group, the contracting authority shall terminate the public procurement contract.</w:t>
      </w:r>
    </w:p>
    <w:p w14:paraId="7706A557" w14:textId="77777777" w:rsidR="009079D1" w:rsidRPr="002D4F51" w:rsidRDefault="009079D1" w:rsidP="009079D1">
      <w:pPr>
        <w:contextualSpacing/>
        <w:rPr>
          <w:rFonts w:asciiTheme="minorHAnsi" w:hAnsiTheme="minorHAnsi" w:cstheme="minorHAnsi"/>
          <w:noProof w:val="0"/>
          <w:sz w:val="20"/>
          <w:szCs w:val="20"/>
          <w:lang w:val="en-GB"/>
        </w:rPr>
      </w:pPr>
    </w:p>
    <w:p w14:paraId="5501FB2F" w14:textId="77777777" w:rsidR="009079D1" w:rsidRPr="002D4F51" w:rsidRDefault="009079D1" w:rsidP="009079D1">
      <w:pPr>
        <w:contextualSpacing/>
        <w:rPr>
          <w:rFonts w:asciiTheme="minorHAnsi" w:eastAsiaTheme="majorEastAsia" w:hAnsiTheme="minorHAnsi" w:cstheme="minorHAnsi"/>
          <w:b/>
          <w:iCs/>
          <w:noProof w:val="0"/>
          <w:color w:val="272727" w:themeColor="text1" w:themeTint="D8"/>
          <w:sz w:val="20"/>
          <w:szCs w:val="20"/>
          <w:lang w:val="en-GB"/>
        </w:rPr>
      </w:pPr>
      <w:r w:rsidRPr="002D4F51">
        <w:rPr>
          <w:rFonts w:asciiTheme="minorHAnsi" w:eastAsiaTheme="majorEastAsia" w:hAnsiTheme="minorHAnsi" w:cstheme="minorHAnsi"/>
          <w:b/>
          <w:bCs/>
          <w:noProof w:val="0"/>
          <w:color w:val="272727" w:themeColor="text1" w:themeTint="D8"/>
          <w:sz w:val="20"/>
          <w:szCs w:val="20"/>
          <w:lang w:val="en-GB"/>
        </w:rPr>
        <w:t>4.4.</w:t>
      </w:r>
      <w:r w:rsidRPr="002D4F51">
        <w:rPr>
          <w:rFonts w:asciiTheme="minorHAnsi" w:eastAsiaTheme="majorEastAsia" w:hAnsiTheme="minorHAnsi" w:cstheme="minorHAnsi"/>
          <w:noProof w:val="0"/>
          <w:color w:val="272727" w:themeColor="text1" w:themeTint="D8"/>
          <w:sz w:val="20"/>
          <w:szCs w:val="20"/>
          <w:lang w:val="en-GB"/>
        </w:rPr>
        <w:t xml:space="preserve"> </w:t>
      </w:r>
      <w:r w:rsidRPr="002D4F51">
        <w:rPr>
          <w:rFonts w:asciiTheme="minorHAnsi" w:eastAsiaTheme="majorEastAsia" w:hAnsiTheme="minorHAnsi" w:cstheme="minorHAnsi"/>
          <w:b/>
          <w:bCs/>
          <w:noProof w:val="0"/>
          <w:color w:val="272727" w:themeColor="text1" w:themeTint="D8"/>
          <w:sz w:val="20"/>
          <w:szCs w:val="20"/>
          <w:lang w:val="en-GB"/>
        </w:rPr>
        <w:t>Using the capacities of other entities</w:t>
      </w:r>
      <w:r w:rsidRPr="002D4F51">
        <w:rPr>
          <w:rFonts w:asciiTheme="minorHAnsi" w:eastAsiaTheme="majorEastAsia" w:hAnsiTheme="minorHAnsi" w:cstheme="minorHAnsi"/>
          <w:noProof w:val="0"/>
          <w:color w:val="272727" w:themeColor="text1" w:themeTint="D8"/>
          <w:sz w:val="20"/>
          <w:szCs w:val="20"/>
          <w:lang w:val="en-GB"/>
        </w:rPr>
        <w:t xml:space="preserve"> </w:t>
      </w:r>
    </w:p>
    <w:p w14:paraId="480E1F4D" w14:textId="77777777" w:rsidR="009079D1" w:rsidRPr="002D4F51" w:rsidRDefault="009079D1" w:rsidP="009079D1">
      <w:pPr>
        <w:contextualSpacing/>
        <w:rPr>
          <w:rFonts w:asciiTheme="minorHAnsi" w:eastAsiaTheme="majorEastAsia" w:hAnsiTheme="minorHAnsi" w:cstheme="minorHAnsi"/>
          <w:b/>
          <w:iCs/>
          <w:noProof w:val="0"/>
          <w:color w:val="272727" w:themeColor="text1" w:themeTint="D8"/>
          <w:sz w:val="20"/>
          <w:szCs w:val="20"/>
          <w:lang w:val="en-GB"/>
        </w:rPr>
      </w:pPr>
    </w:p>
    <w:p w14:paraId="60D3B605"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If required, the tenderer may meet the requirements regarding the economic and financial situation and the technical and professional skills using the capacities of other entities, regardless of the legal relation between them and these entity. The tenderer may only use the capacities of other entities to meet the requirements </w:t>
      </w:r>
      <w:r w:rsidRPr="002D4F51">
        <w:rPr>
          <w:rFonts w:asciiTheme="minorHAnsi" w:eastAsiaTheme="majorEastAsia" w:hAnsiTheme="minorHAnsi" w:cstheme="minorHAnsi"/>
          <w:noProof w:val="0"/>
          <w:color w:val="272727" w:themeColor="text1" w:themeTint="D8"/>
          <w:sz w:val="20"/>
          <w:szCs w:val="20"/>
          <w:lang w:val="en-GB"/>
        </w:rPr>
        <w:lastRenderedPageBreak/>
        <w:t xml:space="preserve">regarding the education and expertise of the provider and the company management, and the conditions related to appropriate professional experience, if they are to provide services for which such capacities are required. If a tenderer wants to use the capacities of other entities, it must prove to the contracting authority that it shall have available means, for example by submitting assurances of these entities for this purpose. If the entities whose capacities the tenderer intends to use do not meet the appropriate conditions for collaboration from this documentation and there are reasons for excluding them, the contracting authority shall demand the entities that does not meet the conditions be excluded. </w:t>
      </w:r>
    </w:p>
    <w:p w14:paraId="34FAD0FB"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15300DFE"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If a tenderer uses the capacities of other entities to meet the requirements related to the economic and financial situation, the contracting authority shall request that the tenderer and the said entities are jointly responsible for performing the public contract. Under the same conditions a group of economic entities can use the capacities of other group members or other entities.</w:t>
      </w:r>
    </w:p>
    <w:p w14:paraId="6F9596D2" w14:textId="49E0848B" w:rsidR="009079D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4549A46F" w14:textId="77777777" w:rsidR="000675F3" w:rsidRPr="002D4F51" w:rsidRDefault="000675F3" w:rsidP="009079D1">
      <w:pPr>
        <w:contextualSpacing/>
        <w:rPr>
          <w:rFonts w:asciiTheme="minorHAnsi" w:eastAsiaTheme="majorEastAsia" w:hAnsiTheme="minorHAnsi" w:cstheme="minorHAnsi"/>
          <w:iCs/>
          <w:noProof w:val="0"/>
          <w:color w:val="272727" w:themeColor="text1" w:themeTint="D8"/>
          <w:sz w:val="20"/>
          <w:szCs w:val="20"/>
          <w:lang w:val="en-GB"/>
        </w:rPr>
      </w:pPr>
    </w:p>
    <w:p w14:paraId="58C7F66A"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5.</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 xml:space="preserve">Clarifications of the procurement documentation </w:t>
      </w:r>
    </w:p>
    <w:p w14:paraId="0A4531BA" w14:textId="77777777" w:rsidR="009079D1" w:rsidRPr="002D4F51" w:rsidRDefault="009079D1" w:rsidP="009079D1">
      <w:pPr>
        <w:contextualSpacing/>
        <w:rPr>
          <w:rFonts w:asciiTheme="minorHAnsi" w:hAnsiTheme="minorHAnsi" w:cstheme="minorHAnsi"/>
          <w:noProof w:val="0"/>
          <w:sz w:val="20"/>
          <w:szCs w:val="20"/>
          <w:lang w:val="en-GB"/>
        </w:rPr>
      </w:pPr>
    </w:p>
    <w:p w14:paraId="1B9171A8"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 request for clarifications on the content of the procurement documentation may only be submitted in writing through the Public Procurement Portal. Clarifications will be published on the Public Procurement Portal.</w:t>
      </w:r>
    </w:p>
    <w:p w14:paraId="35C1FFA4" w14:textId="77777777" w:rsidR="009079D1" w:rsidRPr="002D4F51" w:rsidRDefault="009079D1" w:rsidP="009079D1">
      <w:pPr>
        <w:contextualSpacing/>
        <w:rPr>
          <w:rFonts w:asciiTheme="minorHAnsi" w:hAnsiTheme="minorHAnsi" w:cstheme="minorHAnsi"/>
          <w:noProof w:val="0"/>
          <w:sz w:val="20"/>
          <w:szCs w:val="20"/>
          <w:lang w:val="en-GB"/>
        </w:rPr>
      </w:pPr>
    </w:p>
    <w:p w14:paraId="6E790699" w14:textId="34D33A5C" w:rsidR="009079D1" w:rsidRPr="002D4F51" w:rsidRDefault="009079D1"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noProof w:val="0"/>
          <w:sz w:val="20"/>
          <w:szCs w:val="20"/>
          <w:lang w:val="en-GB"/>
        </w:rPr>
        <w:t xml:space="preserve">If the tenderer needs any additional explanations in relation to the procurement documentation or in </w:t>
      </w:r>
      <w:r w:rsidRPr="002F3FAC">
        <w:rPr>
          <w:rFonts w:asciiTheme="minorHAnsi" w:hAnsiTheme="minorHAnsi" w:cstheme="minorHAnsi"/>
          <w:noProof w:val="0"/>
          <w:sz w:val="20"/>
          <w:szCs w:val="20"/>
          <w:lang w:val="en-GB"/>
        </w:rPr>
        <w:t xml:space="preserve">connection with preparing the tender, it must request it by </w:t>
      </w:r>
      <w:r w:rsidR="002F3FAC" w:rsidRPr="002F3FAC">
        <w:rPr>
          <w:rFonts w:asciiTheme="minorHAnsi" w:hAnsiTheme="minorHAnsi" w:cstheme="minorHAnsi"/>
          <w:b/>
          <w:bCs/>
          <w:noProof w:val="0"/>
          <w:sz w:val="20"/>
          <w:szCs w:val="20"/>
          <w:lang w:val="en-GB"/>
        </w:rPr>
        <w:t>16</w:t>
      </w:r>
      <w:r w:rsidRPr="002F3FAC">
        <w:rPr>
          <w:rFonts w:asciiTheme="minorHAnsi" w:hAnsiTheme="minorHAnsi" w:cstheme="minorHAnsi"/>
          <w:b/>
          <w:bCs/>
          <w:noProof w:val="0"/>
          <w:sz w:val="20"/>
          <w:szCs w:val="20"/>
          <w:lang w:val="en-GB"/>
        </w:rPr>
        <w:t xml:space="preserve"> March 2018 </w:t>
      </w:r>
      <w:r w:rsidRPr="002F3FAC">
        <w:rPr>
          <w:rFonts w:asciiTheme="minorHAnsi" w:hAnsiTheme="minorHAnsi" w:cstheme="minorHAnsi"/>
          <w:noProof w:val="0"/>
          <w:sz w:val="20"/>
          <w:szCs w:val="20"/>
          <w:lang w:val="en-GB"/>
        </w:rPr>
        <w:t>at the latest.</w:t>
      </w:r>
      <w:r w:rsidRPr="002D4F51">
        <w:rPr>
          <w:rFonts w:asciiTheme="minorHAnsi" w:hAnsiTheme="minorHAnsi" w:cstheme="minorHAnsi"/>
          <w:noProof w:val="0"/>
          <w:sz w:val="20"/>
          <w:szCs w:val="20"/>
          <w:lang w:val="en-GB"/>
        </w:rPr>
        <w:t xml:space="preserve"> </w:t>
      </w:r>
    </w:p>
    <w:p w14:paraId="33FF1B7C" w14:textId="77777777" w:rsidR="009079D1" w:rsidRPr="002D4F51" w:rsidRDefault="009079D1" w:rsidP="009079D1">
      <w:pPr>
        <w:contextualSpacing/>
        <w:rPr>
          <w:rFonts w:asciiTheme="minorHAnsi" w:hAnsiTheme="minorHAnsi" w:cstheme="minorHAnsi"/>
          <w:noProof w:val="0"/>
          <w:sz w:val="20"/>
          <w:szCs w:val="20"/>
          <w:lang w:val="en-GB"/>
        </w:rPr>
      </w:pPr>
    </w:p>
    <w:p w14:paraId="5CCE4048"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shall publish the clarifications relating to the documentation on the Public Procurement Portal at least six days before the deadline for submitting tenders, under the condition that the request was submitted on time.</w:t>
      </w:r>
    </w:p>
    <w:p w14:paraId="6F84FAFF" w14:textId="77777777" w:rsidR="009079D1" w:rsidRPr="002D4F51" w:rsidRDefault="009079D1" w:rsidP="009079D1">
      <w:pPr>
        <w:contextualSpacing/>
        <w:rPr>
          <w:rFonts w:asciiTheme="minorHAnsi" w:hAnsiTheme="minorHAnsi" w:cstheme="minorHAnsi"/>
          <w:noProof w:val="0"/>
          <w:sz w:val="20"/>
          <w:szCs w:val="20"/>
          <w:lang w:val="en-GB"/>
        </w:rPr>
      </w:pPr>
    </w:p>
    <w:p w14:paraId="5B9DF79B" w14:textId="77777777" w:rsidR="009079D1" w:rsidRPr="002D4F51" w:rsidRDefault="009079D1" w:rsidP="009079D1">
      <w:pPr>
        <w:contextualSpacing/>
        <w:rPr>
          <w:rFonts w:asciiTheme="minorHAnsi" w:hAnsiTheme="minorHAnsi" w:cstheme="minorHAnsi"/>
          <w:noProof w:val="0"/>
          <w:sz w:val="20"/>
          <w:szCs w:val="20"/>
          <w:lang w:val="en-GB"/>
        </w:rPr>
      </w:pPr>
    </w:p>
    <w:p w14:paraId="5630CF99" w14:textId="77777777" w:rsidR="009079D1" w:rsidRPr="002D4F51" w:rsidRDefault="009079D1" w:rsidP="000E5C09">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6.</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Amending and changing the procurement documentation</w:t>
      </w:r>
    </w:p>
    <w:p w14:paraId="2998F5B4" w14:textId="77777777" w:rsidR="009079D1" w:rsidRPr="002D4F51" w:rsidRDefault="009079D1" w:rsidP="009079D1">
      <w:pPr>
        <w:contextualSpacing/>
        <w:rPr>
          <w:rFonts w:asciiTheme="minorHAnsi" w:eastAsiaTheme="majorEastAsia" w:hAnsiTheme="minorHAnsi" w:cstheme="minorHAnsi"/>
          <w:b/>
          <w:iCs/>
          <w:noProof w:val="0"/>
          <w:color w:val="272727" w:themeColor="text1" w:themeTint="D8"/>
          <w:sz w:val="20"/>
          <w:szCs w:val="20"/>
          <w:lang w:val="en-GB"/>
        </w:rPr>
      </w:pPr>
    </w:p>
    <w:p w14:paraId="6C16BB0D"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contracting authority retains the right to amend or change the procurement documentation. If the contracting authority changes or amends the documentation before the deadline for submitting tenders, it shall publish this on the Public Procurement Portal.</w:t>
      </w:r>
    </w:p>
    <w:p w14:paraId="3F12D88F"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510AC316"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contracting authority shall not change nor amend the procurement documentation after the deadline for submitting tenders.</w:t>
      </w:r>
    </w:p>
    <w:p w14:paraId="24EAF45E"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64AD77AA"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If the contracting authority changes or amends the procurement documentation five days or less before the deadline for submitting tenders, it shall, based on the scope and the content of changes, appropriately extend the deadline for submitting the tenders.</w:t>
      </w:r>
    </w:p>
    <w:p w14:paraId="6DD49377"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0F2A2CDA"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contracting authority shall extend the deadline for submitting tenders also in the following cases:</w:t>
      </w:r>
    </w:p>
    <w:p w14:paraId="60075AF8"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1539C9A4" w14:textId="77777777" w:rsidR="009079D1" w:rsidRPr="002D4F51" w:rsidRDefault="009079D1" w:rsidP="001C4071">
      <w:pPr>
        <w:numPr>
          <w:ilvl w:val="0"/>
          <w:numId w:val="10"/>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if for any reason the clarifications, even though the tenderer has requested them in time, are not submitted at least six days before the deadline for submitting tenders;</w:t>
      </w:r>
    </w:p>
    <w:p w14:paraId="64F9617B" w14:textId="77777777" w:rsidR="009079D1" w:rsidRPr="002D4F51" w:rsidRDefault="009079D1" w:rsidP="001C4071">
      <w:pPr>
        <w:numPr>
          <w:ilvl w:val="0"/>
          <w:numId w:val="10"/>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if the procurement documentation is significantly changed more than six days before the deadline for submitting tenders. </w:t>
      </w:r>
    </w:p>
    <w:p w14:paraId="4E1DA1C5"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61D3E698"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The information that the contracting authority provides to the tenderers on the Public Procurement Portal or through it are deemed a change, amendment or clarification of the procurement documentation, if the content </w:t>
      </w:r>
      <w:r w:rsidRPr="002D4F51">
        <w:rPr>
          <w:rFonts w:asciiTheme="minorHAnsi" w:eastAsiaTheme="majorEastAsia" w:hAnsiTheme="minorHAnsi" w:cstheme="minorHAnsi"/>
          <w:noProof w:val="0"/>
          <w:color w:val="272727" w:themeColor="text1" w:themeTint="D8"/>
          <w:sz w:val="20"/>
          <w:szCs w:val="20"/>
          <w:lang w:val="en-GB"/>
        </w:rPr>
        <w:lastRenderedPageBreak/>
        <w:t xml:space="preserve">of the information is such that it changes or amends this documentation or if the clarification removes ambiguities of a statement in this documentation. </w:t>
      </w:r>
    </w:p>
    <w:p w14:paraId="194241DE"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1DE5A3AA"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If the clarifications were not requested in time or if their significance in preparing the tenders is negligible, deadline extension is not required. </w:t>
      </w:r>
    </w:p>
    <w:p w14:paraId="0DC46536"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426B81CA" w14:textId="69A3422F" w:rsidR="009079D1" w:rsidRDefault="009079D1" w:rsidP="009079D1">
      <w:pPr>
        <w:contextualSpacing/>
        <w:rPr>
          <w:rFonts w:asciiTheme="minorHAnsi" w:eastAsiaTheme="majorEastAsia" w:hAnsiTheme="minorHAnsi" w:cstheme="minorHAnsi"/>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With the change of the deadline for submitting tenders, the rights and obligations of the contracting authority and the tenderer are tied to new deadlines resulting from the extended deadline for submitting tenders.</w:t>
      </w:r>
    </w:p>
    <w:p w14:paraId="372F0667" w14:textId="71DA365E" w:rsidR="0010156C" w:rsidRDefault="0010156C" w:rsidP="009079D1">
      <w:pPr>
        <w:contextualSpacing/>
        <w:rPr>
          <w:rFonts w:asciiTheme="minorHAnsi" w:eastAsiaTheme="majorEastAsia" w:hAnsiTheme="minorHAnsi" w:cstheme="minorHAnsi"/>
          <w:noProof w:val="0"/>
          <w:color w:val="272727" w:themeColor="text1" w:themeTint="D8"/>
          <w:sz w:val="20"/>
          <w:szCs w:val="20"/>
          <w:lang w:val="en-GB"/>
        </w:rPr>
      </w:pPr>
    </w:p>
    <w:p w14:paraId="5B649BD9" w14:textId="77777777" w:rsidR="0010156C" w:rsidRPr="002D4F51" w:rsidRDefault="0010156C" w:rsidP="009079D1">
      <w:pPr>
        <w:contextualSpacing/>
        <w:rPr>
          <w:rFonts w:asciiTheme="minorHAnsi" w:eastAsiaTheme="majorEastAsia" w:hAnsiTheme="minorHAnsi" w:cstheme="minorHAnsi"/>
          <w:iCs/>
          <w:noProof w:val="0"/>
          <w:color w:val="272727" w:themeColor="text1" w:themeTint="D8"/>
          <w:sz w:val="20"/>
          <w:szCs w:val="20"/>
          <w:lang w:val="en-GB"/>
        </w:rPr>
      </w:pPr>
    </w:p>
    <w:p w14:paraId="315EEC90" w14:textId="77777777" w:rsidR="009079D1" w:rsidRPr="002D4F51" w:rsidRDefault="009079D1" w:rsidP="000E5C09">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7.</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Data and procedure confidentiality</w:t>
      </w:r>
    </w:p>
    <w:p w14:paraId="21A62369"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7DA9377A"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data that the tenderer justifiably labels as confidential shall be used only for the purpose of the public procurement, and shall not be available to anyone except to the persons authorized by the contracting authority to execute said public procurement (The Public Tender Commission). Tenderers may label as confidential documents with personal data that are not available in any publicly available registry or otherwise publicly available, as well as other business data in accordance with Articles 39 and 40 of the Companies Act (Official Gazette of the RS no. 64/09 – official consolidated text, 33/11, 91/11, 32/12, 57/12, 44/13 Constitutional Court ruling, 82/13, 55/15 and 15/17). Notwithstanding the above the contracting authority would like to point out that the specifications of the offered goods, services and the amounts from this specification, price per unit, the value of an individual item and the total value of the tender, and all the data that will affect the ranking of the tender under the selection criteria are public data.</w:t>
      </w:r>
    </w:p>
    <w:p w14:paraId="5FC23655" w14:textId="77777777" w:rsidR="007F1C35" w:rsidRPr="002D4F51" w:rsidRDefault="007F1C35" w:rsidP="009079D1">
      <w:pPr>
        <w:contextualSpacing/>
        <w:rPr>
          <w:rFonts w:asciiTheme="minorHAnsi" w:eastAsiaTheme="majorEastAsia" w:hAnsiTheme="minorHAnsi" w:cstheme="minorHAnsi"/>
          <w:iCs/>
          <w:noProof w:val="0"/>
          <w:color w:val="272727" w:themeColor="text1" w:themeTint="D8"/>
          <w:sz w:val="20"/>
          <w:szCs w:val="20"/>
          <w:lang w:val="en-GB"/>
        </w:rPr>
      </w:pPr>
    </w:p>
    <w:p w14:paraId="38AB5430"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contracting authority shall treat as confidential only those files in the tender documents that shall have the text ”ZAUPNO” (CONFIDENTIAL) written in capital letters in the top right corner, with the signature of the person signing the tender underneath this text. If only a certain piece of data in a document is deemed confidential, this confidential part must be underlined in red, with the text “ZAUPNO” (CONFIDENTIAL) written in the line along the right edge. The contracting authority is not responsible for the confidentiality of the data not marked as described above.</w:t>
      </w:r>
    </w:p>
    <w:p w14:paraId="1FC99233" w14:textId="77777777" w:rsidR="007F1C35" w:rsidRPr="002D4F51" w:rsidRDefault="007F1C35">
      <w:pPr>
        <w:widowControl w:val="0"/>
        <w:jc w:val="left"/>
        <w:rPr>
          <w:rFonts w:asciiTheme="minorHAnsi" w:eastAsiaTheme="majorEastAsia" w:hAnsiTheme="minorHAnsi" w:cstheme="minorHAnsi"/>
          <w:b/>
          <w:noProof w:val="0"/>
          <w:color w:val="272727" w:themeColor="text1" w:themeTint="D8"/>
          <w:sz w:val="24"/>
          <w:lang w:val="en-GB"/>
        </w:rPr>
      </w:pPr>
      <w:r w:rsidRPr="002D4F51">
        <w:rPr>
          <w:rFonts w:asciiTheme="minorHAnsi" w:hAnsiTheme="minorHAnsi" w:cstheme="minorHAnsi"/>
          <w:b/>
          <w:bCs/>
          <w:noProof w:val="0"/>
          <w:sz w:val="24"/>
          <w:lang w:val="en-GB"/>
        </w:rPr>
        <w:br w:type="page"/>
      </w:r>
    </w:p>
    <w:p w14:paraId="12FA836D" w14:textId="77777777" w:rsidR="009079D1" w:rsidRPr="002D4F51" w:rsidRDefault="009079D1" w:rsidP="009079D1">
      <w:pPr>
        <w:pStyle w:val="Naslov8"/>
        <w:tabs>
          <w:tab w:val="left" w:pos="2802"/>
        </w:tabs>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lastRenderedPageBreak/>
        <w:t>II.</w:t>
      </w:r>
      <w:r w:rsidRPr="002D4F51">
        <w:rPr>
          <w:rFonts w:asciiTheme="minorHAnsi" w:eastAsia="Times New Roman" w:hAnsiTheme="minorHAnsi" w:cstheme="minorHAnsi"/>
          <w:noProof w:val="0"/>
          <w:sz w:val="24"/>
          <w:szCs w:val="24"/>
          <w:lang w:val="en-GB"/>
        </w:rPr>
        <w:t xml:space="preserve"> </w:t>
      </w:r>
      <w:r w:rsidRPr="002D4F51">
        <w:rPr>
          <w:rFonts w:asciiTheme="minorHAnsi" w:eastAsia="Times New Roman" w:hAnsiTheme="minorHAnsi" w:cstheme="minorHAnsi"/>
          <w:b/>
          <w:bCs/>
          <w:noProof w:val="0"/>
          <w:sz w:val="24"/>
          <w:szCs w:val="24"/>
          <w:lang w:val="en-GB"/>
        </w:rPr>
        <w:t>TENDER</w:t>
      </w:r>
      <w:r w:rsidRPr="002D4F51">
        <w:rPr>
          <w:rFonts w:asciiTheme="minorHAnsi" w:eastAsia="Times New Roman" w:hAnsiTheme="minorHAnsi" w:cstheme="minorHAnsi"/>
          <w:noProof w:val="0"/>
          <w:sz w:val="24"/>
          <w:szCs w:val="24"/>
          <w:lang w:val="en-GB"/>
        </w:rPr>
        <w:t xml:space="preserve"> </w:t>
      </w:r>
    </w:p>
    <w:p w14:paraId="2F90985B" w14:textId="77777777" w:rsidR="009079D1" w:rsidRPr="002D4F51" w:rsidRDefault="009079D1" w:rsidP="009079D1">
      <w:pPr>
        <w:pStyle w:val="Telobesedila-zamik"/>
        <w:spacing w:after="0"/>
        <w:ind w:left="0"/>
        <w:contextualSpacing/>
        <w:rPr>
          <w:rFonts w:asciiTheme="minorHAnsi" w:hAnsiTheme="minorHAnsi" w:cstheme="minorHAnsi"/>
          <w:noProof w:val="0"/>
          <w:sz w:val="20"/>
          <w:szCs w:val="20"/>
          <w:lang w:val="en-GB"/>
        </w:rPr>
      </w:pPr>
    </w:p>
    <w:p w14:paraId="5931B7E5" w14:textId="77777777" w:rsidR="009079D1" w:rsidRPr="002D4F51" w:rsidRDefault="009079D1" w:rsidP="009079D1">
      <w:pPr>
        <w:pStyle w:val="Telobesedila-zamik"/>
        <w:spacing w:after="0"/>
        <w:ind w:left="0"/>
        <w:contextualSpacing/>
        <w:rPr>
          <w:rFonts w:asciiTheme="minorHAnsi" w:hAnsiTheme="minorHAnsi" w:cstheme="minorHAnsi"/>
          <w:noProof w:val="0"/>
          <w:sz w:val="20"/>
          <w:szCs w:val="20"/>
          <w:lang w:val="en-GB"/>
        </w:rPr>
      </w:pPr>
    </w:p>
    <w:p w14:paraId="6368A80D"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Language</w:t>
      </w:r>
      <w:r w:rsidRPr="002D4F51">
        <w:rPr>
          <w:rFonts w:ascii="Arial" w:eastAsia="Times New Roman" w:hAnsi="Arial" w:cstheme="minorHAnsi"/>
          <w:b w:val="0"/>
          <w:iCs w:val="0"/>
          <w:noProof w:val="0"/>
          <w:sz w:val="20"/>
          <w:szCs w:val="20"/>
          <w:lang w:val="en-GB"/>
        </w:rPr>
        <w:t xml:space="preserve"> </w:t>
      </w:r>
    </w:p>
    <w:p w14:paraId="4103EF16" w14:textId="77777777" w:rsidR="009079D1" w:rsidRPr="002D4F51" w:rsidRDefault="009079D1" w:rsidP="009079D1">
      <w:pPr>
        <w:contextualSpacing/>
        <w:rPr>
          <w:rFonts w:asciiTheme="minorHAnsi" w:hAnsiTheme="minorHAnsi" w:cstheme="minorHAnsi"/>
          <w:noProof w:val="0"/>
          <w:sz w:val="20"/>
          <w:szCs w:val="20"/>
          <w:lang w:val="en-GB"/>
        </w:rPr>
      </w:pPr>
    </w:p>
    <w:p w14:paraId="4EF7FC34"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public procurement procedure is performed in Slovenian. </w:t>
      </w:r>
    </w:p>
    <w:p w14:paraId="1A932F3C" w14:textId="77777777" w:rsidR="009079D1" w:rsidRPr="002D4F51" w:rsidRDefault="009079D1" w:rsidP="009079D1">
      <w:pPr>
        <w:contextualSpacing/>
        <w:rPr>
          <w:rFonts w:asciiTheme="minorHAnsi" w:hAnsiTheme="minorHAnsi" w:cstheme="minorHAnsi"/>
          <w:noProof w:val="0"/>
          <w:sz w:val="20"/>
          <w:szCs w:val="20"/>
          <w:lang w:val="en-GB"/>
        </w:rPr>
      </w:pPr>
    </w:p>
    <w:p w14:paraId="1B87CA32"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must prepare the tender in Slovenian or English.</w:t>
      </w:r>
    </w:p>
    <w:p w14:paraId="436498E3" w14:textId="77777777" w:rsidR="009079D1" w:rsidRPr="002D4F51" w:rsidRDefault="009079D1" w:rsidP="009079D1">
      <w:pPr>
        <w:contextualSpacing/>
        <w:rPr>
          <w:rFonts w:asciiTheme="minorHAnsi" w:hAnsiTheme="minorHAnsi" w:cstheme="minorHAnsi"/>
          <w:noProof w:val="0"/>
          <w:sz w:val="20"/>
          <w:szCs w:val="20"/>
          <w:lang w:val="en-GB"/>
        </w:rPr>
      </w:pPr>
    </w:p>
    <w:p w14:paraId="054A0333" w14:textId="77777777" w:rsidR="009079D1" w:rsidRPr="002D4F51" w:rsidRDefault="009079D1" w:rsidP="009079D1">
      <w:pPr>
        <w:contextualSpacing/>
        <w:rPr>
          <w:rFonts w:asciiTheme="minorHAnsi" w:hAnsiTheme="minorHAnsi" w:cstheme="minorHAnsi"/>
          <w:iCs/>
          <w:noProof w:val="0"/>
          <w:sz w:val="20"/>
          <w:szCs w:val="20"/>
          <w:lang w:val="en-GB"/>
        </w:rPr>
      </w:pPr>
      <w:r w:rsidRPr="002D4F51">
        <w:rPr>
          <w:rFonts w:asciiTheme="minorHAnsi" w:hAnsiTheme="minorHAnsi" w:cstheme="minorHAnsi"/>
          <w:noProof w:val="0"/>
          <w:sz w:val="20"/>
          <w:szCs w:val="20"/>
          <w:lang w:val="en-GB"/>
        </w:rPr>
        <w:t>In the tender documents the tenderer must submit the original documents in the language they were issued in, along with the suitable Slovenian or English translation.</w:t>
      </w:r>
    </w:p>
    <w:p w14:paraId="036980FD" w14:textId="77777777" w:rsidR="009079D1" w:rsidRPr="002D4F51" w:rsidRDefault="009079D1" w:rsidP="009079D1">
      <w:pPr>
        <w:contextualSpacing/>
        <w:rPr>
          <w:rFonts w:asciiTheme="minorHAnsi" w:hAnsiTheme="minorHAnsi" w:cstheme="minorHAnsi"/>
          <w:noProof w:val="0"/>
          <w:sz w:val="20"/>
          <w:szCs w:val="20"/>
          <w:lang w:val="en-GB"/>
        </w:rPr>
      </w:pPr>
    </w:p>
    <w:p w14:paraId="01862C00" w14:textId="77777777" w:rsidR="009079D1" w:rsidRPr="002D4F51" w:rsidRDefault="009079D1" w:rsidP="009079D1">
      <w:pPr>
        <w:contextualSpacing/>
        <w:rPr>
          <w:rFonts w:asciiTheme="minorHAnsi" w:hAnsiTheme="minorHAnsi" w:cstheme="minorHAnsi"/>
          <w:noProof w:val="0"/>
          <w:sz w:val="20"/>
          <w:szCs w:val="20"/>
          <w:lang w:val="en-GB"/>
        </w:rPr>
      </w:pPr>
    </w:p>
    <w:p w14:paraId="1352B76C" w14:textId="77777777" w:rsidR="009079D1" w:rsidRPr="002D4F51" w:rsidRDefault="009079D1" w:rsidP="00E91521">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2.</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Admissibility of tenders</w:t>
      </w:r>
    </w:p>
    <w:p w14:paraId="67535F48" w14:textId="77777777" w:rsidR="009079D1" w:rsidRPr="002D4F51" w:rsidRDefault="009079D1" w:rsidP="009079D1">
      <w:pPr>
        <w:contextualSpacing/>
        <w:rPr>
          <w:rFonts w:asciiTheme="minorHAnsi" w:eastAsiaTheme="majorEastAsia" w:hAnsiTheme="minorHAnsi" w:cstheme="minorHAnsi"/>
          <w:b/>
          <w:iCs/>
          <w:noProof w:val="0"/>
          <w:color w:val="272727" w:themeColor="text1" w:themeTint="D8"/>
          <w:sz w:val="20"/>
          <w:szCs w:val="20"/>
          <w:lang w:val="en-GB"/>
        </w:rPr>
      </w:pPr>
    </w:p>
    <w:p w14:paraId="047B4994"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Only tenders, which were submitted by a tenderer, for whom there are no reasons for exclusion and who meets the conditions for collaboration, and which meet the requirements and requests of the contracting authority, as defined in the technical specification in the procurement documentation , which arrive by the deadline, for which no prohibited collusion or corruption has been proven, which the contracting authority has not assessed it as abnormally low, and whose price does not exceed the funds provided by the contracting authority, shall be deemed admissible. </w:t>
      </w:r>
    </w:p>
    <w:p w14:paraId="08C26AAA"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2582C291"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When preparing the tender and filling out the forms, the tenderer must follow the instructions given on each individual form.</w:t>
      </w:r>
    </w:p>
    <w:p w14:paraId="246F011B"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518A26C6"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If the information or the documentation that the tenderer must submit are or appear to be incomplete or incorrect, or if individual documents are missing, the contracting authority shall request the tenderer to submit the missing documents, amend or correct them, or clarify certain information or the documentation within a suitable deadline, under the condition that such a request is fully compliant with the principle of equal treatment and transparency. The contracting authority shall ask the tenderer to amend or change the tender only when it is unable to verify a particular fact on its own. Submitting a missing document, amending or correcting it, or clarifying an information or documentation may pertain exclusively to such elements of the tender whose existence may be objectively verified before the deadline set for submitting the tenders. If a tenderer does not submit the missing document, amend or correct it or clarify the appropriate information or documentation, the contracting authority shall exclude the tender from such a tenderer.</w:t>
      </w:r>
    </w:p>
    <w:p w14:paraId="3BFE5C16"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281F8FE3"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tenderer must submit the following documents with the tender, filled out, signed and stamped:</w:t>
      </w:r>
    </w:p>
    <w:p w14:paraId="5DDFAD69"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690C8CF4" w14:textId="77777777" w:rsidR="009079D1" w:rsidRPr="002D4F51" w:rsidRDefault="009079D1"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Tender (OBR-1);</w:t>
      </w:r>
    </w:p>
    <w:p w14:paraId="2188577E" w14:textId="7A59D8E3" w:rsidR="009079D1" w:rsidRPr="002D4F51" w:rsidRDefault="009079D1"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Pro-forma Invoice (OBR-2A and/or OBR-2B and/or OBR-2C),</w:t>
      </w:r>
    </w:p>
    <w:p w14:paraId="06913101" w14:textId="63E287FB" w:rsidR="009079D1" w:rsidRPr="002D4F51" w:rsidRDefault="009079D1"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Sample Contract (OBR-3</w:t>
      </w:r>
      <w:r w:rsidR="0010156C">
        <w:rPr>
          <w:rFonts w:asciiTheme="minorHAnsi" w:eastAsiaTheme="majorEastAsia" w:hAnsiTheme="minorHAnsi" w:cstheme="minorHAnsi"/>
          <w:noProof w:val="0"/>
          <w:color w:val="272727" w:themeColor="text1" w:themeTint="D8"/>
          <w:sz w:val="20"/>
          <w:szCs w:val="20"/>
          <w:lang w:val="en-GB"/>
        </w:rPr>
        <w:t>A</w:t>
      </w:r>
      <w:r w:rsidRPr="002D4F51">
        <w:rPr>
          <w:rFonts w:asciiTheme="minorHAnsi" w:eastAsiaTheme="majorEastAsia" w:hAnsiTheme="minorHAnsi" w:cstheme="minorHAnsi"/>
          <w:noProof w:val="0"/>
          <w:color w:val="272727" w:themeColor="text1" w:themeTint="D8"/>
          <w:sz w:val="20"/>
          <w:szCs w:val="20"/>
          <w:lang w:val="en-GB"/>
        </w:rPr>
        <w:t xml:space="preserve"> and/or OBR-3B and/or OBR-3C),</w:t>
      </w:r>
    </w:p>
    <w:p w14:paraId="0B1197A2" w14:textId="77777777" w:rsidR="009079D1" w:rsidRPr="002D4F51" w:rsidRDefault="009079D1"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ESPD Form (OBR-4) </w:t>
      </w:r>
    </w:p>
    <w:p w14:paraId="3CF2D208" w14:textId="77777777" w:rsidR="00EA6108" w:rsidRPr="002D4F51" w:rsidRDefault="00EA6108"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Tenderer’s References (OBR-5)</w:t>
      </w:r>
    </w:p>
    <w:p w14:paraId="4A704EE1" w14:textId="77777777" w:rsidR="004C5F6A" w:rsidRPr="002D4F51" w:rsidRDefault="004C5F6A"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List of Project Group Members (OBR-6A, OBR-6B, OBR-6C)</w:t>
      </w:r>
    </w:p>
    <w:p w14:paraId="518EDCA3" w14:textId="77777777" w:rsidR="00FA39EA" w:rsidRPr="002D4F51" w:rsidRDefault="00FA39EA"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References of Project Group Members (OBR-7)</w:t>
      </w:r>
    </w:p>
    <w:p w14:paraId="70B33D51" w14:textId="77777777" w:rsidR="009079D1" w:rsidRPr="002D4F51" w:rsidRDefault="009079D1" w:rsidP="001C4071">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Documents proving that the requirements from clause 12 of Chapter II of this documentation are met.</w:t>
      </w:r>
    </w:p>
    <w:p w14:paraId="2744400B" w14:textId="77777777" w:rsidR="00EA6108" w:rsidRPr="002D4F51" w:rsidRDefault="00EA6108" w:rsidP="009079D1">
      <w:pPr>
        <w:contextualSpacing/>
        <w:rPr>
          <w:rFonts w:asciiTheme="minorHAnsi" w:eastAsiaTheme="majorEastAsia" w:hAnsiTheme="minorHAnsi" w:cstheme="minorHAnsi"/>
          <w:iCs/>
          <w:noProof w:val="0"/>
          <w:color w:val="272727" w:themeColor="text1" w:themeTint="D8"/>
          <w:sz w:val="20"/>
          <w:szCs w:val="20"/>
          <w:lang w:val="en-GB"/>
        </w:rPr>
      </w:pPr>
    </w:p>
    <w:p w14:paraId="0059A3F7"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If the tenderer intends to perform the public contract in collaboration with subcontractors, it should also submit the following documents for every subcontractor:</w:t>
      </w:r>
    </w:p>
    <w:p w14:paraId="09F3F687"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6F454A92" w14:textId="77777777" w:rsidR="009079D1" w:rsidRPr="002D4F51" w:rsidRDefault="009079D1" w:rsidP="001C4071">
      <w:pPr>
        <w:numPr>
          <w:ilvl w:val="0"/>
          <w:numId w:val="1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lastRenderedPageBreak/>
        <w:t>Tender (OBR-1) – only fill out clause 1 of the form;</w:t>
      </w:r>
    </w:p>
    <w:p w14:paraId="504AADBA" w14:textId="77777777" w:rsidR="009079D1" w:rsidRPr="002D4F51" w:rsidRDefault="009079D1" w:rsidP="001C4071">
      <w:pPr>
        <w:numPr>
          <w:ilvl w:val="0"/>
          <w:numId w:val="1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ESPD Form (OBR-4) </w:t>
      </w:r>
    </w:p>
    <w:p w14:paraId="5BF79C73" w14:textId="77777777" w:rsidR="009079D1" w:rsidRPr="002D4F51" w:rsidRDefault="009079D1" w:rsidP="001C4071">
      <w:pPr>
        <w:numPr>
          <w:ilvl w:val="0"/>
          <w:numId w:val="1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subcontractor’s request for direct payment, if the subcontractor demands it (see clause 4.2. of Chapter I of this documentation),</w:t>
      </w:r>
    </w:p>
    <w:p w14:paraId="4539C67D" w14:textId="77777777" w:rsidR="009079D1" w:rsidRPr="002D4F51" w:rsidRDefault="009079D1" w:rsidP="001C4071">
      <w:pPr>
        <w:numPr>
          <w:ilvl w:val="0"/>
          <w:numId w:val="12"/>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Subcontractor’s consent, based on which the contracting authority shall settle the tenderer's liabilities towards the subcontractor instead of the tenderer (see clause 4.2 of Chapter I of this documentation).</w:t>
      </w:r>
    </w:p>
    <w:p w14:paraId="548073AA"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5EE21AD2"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If the tenderer intends to perform the contract in collaboration with partners, it should also submit the following documents for every partner in the group:</w:t>
      </w:r>
    </w:p>
    <w:p w14:paraId="232BD0DE"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62F8A1AC" w14:textId="77777777" w:rsidR="009079D1" w:rsidRPr="002D4F51" w:rsidRDefault="009079D1" w:rsidP="001C4071">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Tender (OBR-1) – only fill out clause 1 of the form;</w:t>
      </w:r>
    </w:p>
    <w:p w14:paraId="775F3932" w14:textId="77777777" w:rsidR="009079D1" w:rsidRPr="002D4F51" w:rsidRDefault="009079D1" w:rsidP="001C4071">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ESPD Form (OBR-4) </w:t>
      </w:r>
    </w:p>
    <w:p w14:paraId="1B221AB8" w14:textId="77777777" w:rsidR="009079D1" w:rsidRPr="002D4F51" w:rsidRDefault="009079D1" w:rsidP="001C4071">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Authorization for signing the joint tender.</w:t>
      </w:r>
    </w:p>
    <w:p w14:paraId="0667B986"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5444F164"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tenderer should adhere to this order of documents when preparing the tender.</w:t>
      </w:r>
    </w:p>
    <w:p w14:paraId="73ED6D81"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768EE871"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If the contracting authority asks the tenderer to provide brochures, </w:t>
      </w:r>
      <w:r w:rsidR="002D4F51" w:rsidRPr="002D4F51">
        <w:rPr>
          <w:rFonts w:asciiTheme="minorHAnsi" w:eastAsiaTheme="majorEastAsia" w:hAnsiTheme="minorHAnsi" w:cstheme="minorHAnsi"/>
          <w:noProof w:val="0"/>
          <w:color w:val="272727" w:themeColor="text1" w:themeTint="D8"/>
          <w:sz w:val="20"/>
          <w:szCs w:val="20"/>
          <w:lang w:val="en-GB"/>
        </w:rPr>
        <w:t>catalos</w:t>
      </w:r>
      <w:r w:rsidRPr="002D4F51">
        <w:rPr>
          <w:rFonts w:asciiTheme="minorHAnsi" w:eastAsiaTheme="majorEastAsia" w:hAnsiTheme="minorHAnsi" w:cstheme="minorHAnsi"/>
          <w:noProof w:val="0"/>
          <w:color w:val="272727" w:themeColor="text1" w:themeTint="D8"/>
          <w:sz w:val="20"/>
          <w:szCs w:val="20"/>
          <w:lang w:val="en-GB"/>
        </w:rPr>
        <w:t xml:space="preserve"> and/or samples, these must be delivered within the deadline set by the contracting authority, or the tenderer will be excluded from the public procurement procedure. </w:t>
      </w:r>
    </w:p>
    <w:p w14:paraId="63783D8C"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p>
    <w:p w14:paraId="16DDFF80" w14:textId="77777777" w:rsidR="009079D1" w:rsidRPr="002D4F51" w:rsidRDefault="009079D1" w:rsidP="009079D1">
      <w:pPr>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contracting authority reserves the right to verify the accuracy of all the information. If the contracting authority is unable to verify the information, it shall not take it into account.</w:t>
      </w:r>
    </w:p>
    <w:p w14:paraId="5D9F8A98" w14:textId="77777777" w:rsidR="009079D1" w:rsidRPr="002D4F51" w:rsidRDefault="009079D1" w:rsidP="009079D1">
      <w:pPr>
        <w:contextualSpacing/>
        <w:rPr>
          <w:rFonts w:asciiTheme="minorHAnsi" w:eastAsiaTheme="majorEastAsia" w:hAnsiTheme="minorHAnsi" w:cstheme="minorHAnsi"/>
          <w:b/>
          <w:iCs/>
          <w:noProof w:val="0"/>
          <w:color w:val="272727" w:themeColor="text1" w:themeTint="D8"/>
          <w:sz w:val="20"/>
          <w:szCs w:val="20"/>
          <w:lang w:val="en-GB"/>
        </w:rPr>
      </w:pPr>
    </w:p>
    <w:p w14:paraId="4C94D2CB" w14:textId="77777777" w:rsidR="009079D1" w:rsidRPr="002D4F51" w:rsidRDefault="009079D1" w:rsidP="009079D1">
      <w:pPr>
        <w:contextualSpacing/>
        <w:rPr>
          <w:rFonts w:asciiTheme="minorHAnsi" w:hAnsiTheme="minorHAnsi" w:cstheme="minorHAnsi"/>
          <w:noProof w:val="0"/>
          <w:sz w:val="20"/>
          <w:szCs w:val="20"/>
          <w:lang w:val="en-GB"/>
        </w:rPr>
      </w:pPr>
    </w:p>
    <w:p w14:paraId="04678CF7" w14:textId="77777777" w:rsidR="009079D1" w:rsidRPr="002D4F51" w:rsidRDefault="009079D1" w:rsidP="009079D1">
      <w:pPr>
        <w:pStyle w:val="Naslov9"/>
        <w:spacing w:before="0"/>
        <w:contextualSpacing/>
        <w:rPr>
          <w:rFonts w:cstheme="minorHAnsi"/>
          <w:b w:val="0"/>
          <w:i/>
          <w:noProof w:val="0"/>
          <w:sz w:val="20"/>
          <w:szCs w:val="20"/>
          <w:lang w:val="en-GB"/>
        </w:rPr>
      </w:pPr>
      <w:bookmarkStart w:id="1" w:name="_Toc261337263"/>
      <w:r w:rsidRPr="002D4F51">
        <w:rPr>
          <w:rFonts w:ascii="Arial" w:eastAsia="Times New Roman" w:hAnsi="Arial" w:cstheme="minorHAnsi"/>
          <w:bCs/>
          <w:iCs w:val="0"/>
          <w:noProof w:val="0"/>
          <w:sz w:val="20"/>
          <w:szCs w:val="20"/>
          <w:lang w:val="en-GB"/>
        </w:rPr>
        <w:t>3.</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Filling out and preparing the tender</w:t>
      </w:r>
      <w:bookmarkEnd w:id="1"/>
    </w:p>
    <w:p w14:paraId="1397A3B2" w14:textId="77777777" w:rsidR="009079D1" w:rsidRPr="002D4F51" w:rsidRDefault="009079D1" w:rsidP="009079D1">
      <w:pPr>
        <w:contextualSpacing/>
        <w:rPr>
          <w:rFonts w:asciiTheme="minorHAnsi" w:hAnsiTheme="minorHAnsi" w:cstheme="minorHAnsi"/>
          <w:noProof w:val="0"/>
          <w:sz w:val="20"/>
          <w:szCs w:val="20"/>
          <w:lang w:val="en-GB"/>
        </w:rPr>
      </w:pPr>
    </w:p>
    <w:p w14:paraId="3B6F8D7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 must be submitted in one (1) original and one (1) electronic copy as a searchable document (functions “Find” in Microsoft Word or “Search” in Adobe Reader). If any discrepancies between them are found, the original shall prevail.</w:t>
      </w:r>
    </w:p>
    <w:p w14:paraId="4193426F" w14:textId="77777777" w:rsidR="009079D1" w:rsidRPr="002D4F51" w:rsidRDefault="009079D1" w:rsidP="009079D1">
      <w:pPr>
        <w:contextualSpacing/>
        <w:rPr>
          <w:rFonts w:asciiTheme="minorHAnsi" w:hAnsiTheme="minorHAnsi" w:cstheme="minorHAnsi"/>
          <w:noProof w:val="0"/>
          <w:sz w:val="20"/>
          <w:szCs w:val="20"/>
          <w:lang w:val="en-GB"/>
        </w:rPr>
      </w:pPr>
    </w:p>
    <w:p w14:paraId="4968703E"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All tender documents must be typed or written in legible writing which cannot be deleted without special means for deletion. The content of the forms, statements, and documents may not be altered. </w:t>
      </w:r>
    </w:p>
    <w:p w14:paraId="46A6E525" w14:textId="77777777" w:rsidR="009079D1" w:rsidRPr="002D4F51" w:rsidRDefault="009079D1" w:rsidP="009079D1">
      <w:pPr>
        <w:contextualSpacing/>
        <w:rPr>
          <w:rFonts w:asciiTheme="minorHAnsi" w:hAnsiTheme="minorHAnsi" w:cstheme="minorHAnsi"/>
          <w:noProof w:val="0"/>
          <w:sz w:val="20"/>
          <w:szCs w:val="20"/>
          <w:lang w:val="en-GB"/>
        </w:rPr>
      </w:pPr>
    </w:p>
    <w:p w14:paraId="0BB1A87E"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All forms must be filled out, signed, and stamped. </w:t>
      </w:r>
    </w:p>
    <w:p w14:paraId="39999A67" w14:textId="77777777" w:rsidR="009079D1" w:rsidRPr="002D4F51" w:rsidRDefault="009079D1" w:rsidP="009079D1">
      <w:pPr>
        <w:contextualSpacing/>
        <w:rPr>
          <w:rFonts w:asciiTheme="minorHAnsi" w:hAnsiTheme="minorHAnsi" w:cstheme="minorHAnsi"/>
          <w:noProof w:val="0"/>
          <w:sz w:val="20"/>
          <w:szCs w:val="20"/>
          <w:lang w:val="en-GB"/>
        </w:rPr>
      </w:pPr>
    </w:p>
    <w:p w14:paraId="54C536D6"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original copy of the tender must be signed by the tenderer's legal representative or a person authorized for signing the tender. </w:t>
      </w:r>
    </w:p>
    <w:p w14:paraId="2CD58C48" w14:textId="77777777" w:rsidR="009079D1" w:rsidRPr="002D4F51" w:rsidRDefault="009079D1" w:rsidP="009079D1">
      <w:pPr>
        <w:contextualSpacing/>
        <w:rPr>
          <w:rFonts w:asciiTheme="minorHAnsi" w:hAnsiTheme="minorHAnsi" w:cstheme="minorHAnsi"/>
          <w:noProof w:val="0"/>
          <w:sz w:val="20"/>
          <w:szCs w:val="20"/>
          <w:lang w:val="en-GB"/>
        </w:rPr>
      </w:pPr>
    </w:p>
    <w:p w14:paraId="17736626" w14:textId="77777777" w:rsidR="009079D1" w:rsidRPr="002D4F51" w:rsidRDefault="0094049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It is preferred that all the pages of the original be tied together with a tricolored ribbon or a string, with both ends on the back or the front side sealed with sealing wax or tape, and the seal secured with a stamp or signature of the person signing the tender. The type of binding described is taken from Article 35 of Notary Act (Official Gazette of the RS, no. 2/07 – official consolidated text, 33/07 – ZSReg-B, 45/08, and 91/13). Binding with tricolored ribbon or string is required only for the original, while it is desired that the copy is packaged in a way that makes it easier to make potential additional copies.</w:t>
      </w:r>
    </w:p>
    <w:p w14:paraId="412277ED" w14:textId="77777777" w:rsidR="00E91521" w:rsidRPr="002D4F51" w:rsidRDefault="00E91521" w:rsidP="009079D1">
      <w:pPr>
        <w:contextualSpacing/>
        <w:rPr>
          <w:rFonts w:asciiTheme="minorHAnsi" w:hAnsiTheme="minorHAnsi" w:cstheme="minorHAnsi"/>
          <w:noProof w:val="0"/>
          <w:sz w:val="20"/>
          <w:szCs w:val="20"/>
          <w:lang w:val="en-GB"/>
        </w:rPr>
      </w:pPr>
    </w:p>
    <w:p w14:paraId="625F9ACF" w14:textId="77777777" w:rsidR="00E91521" w:rsidRPr="002D4F51" w:rsidRDefault="00E91521" w:rsidP="009079D1">
      <w:pPr>
        <w:contextualSpacing/>
        <w:rPr>
          <w:rFonts w:asciiTheme="minorHAnsi" w:hAnsiTheme="minorHAnsi" w:cstheme="minorHAnsi"/>
          <w:noProof w:val="0"/>
          <w:sz w:val="20"/>
          <w:szCs w:val="20"/>
          <w:lang w:val="en-GB"/>
        </w:rPr>
      </w:pPr>
    </w:p>
    <w:p w14:paraId="08C2DDA1" w14:textId="77777777" w:rsidR="00E91521" w:rsidRPr="002D4F51" w:rsidRDefault="00E91521">
      <w:pPr>
        <w:widowControl w:val="0"/>
        <w:jc w:val="left"/>
        <w:rPr>
          <w:rFonts w:asciiTheme="minorHAnsi" w:eastAsiaTheme="majorEastAsia" w:hAnsiTheme="minorHAnsi" w:cstheme="minorHAnsi"/>
          <w:b/>
          <w:iCs/>
          <w:noProof w:val="0"/>
          <w:color w:val="272727" w:themeColor="text1" w:themeTint="D8"/>
          <w:sz w:val="20"/>
          <w:szCs w:val="20"/>
          <w:lang w:val="en-GB"/>
        </w:rPr>
      </w:pPr>
      <w:r w:rsidRPr="002D4F51">
        <w:rPr>
          <w:rFonts w:cstheme="minorHAnsi"/>
          <w:noProof w:val="0"/>
          <w:sz w:val="20"/>
          <w:szCs w:val="20"/>
          <w:lang w:val="en-GB"/>
        </w:rPr>
        <w:br w:type="page"/>
      </w:r>
    </w:p>
    <w:p w14:paraId="36BD2894"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lastRenderedPageBreak/>
        <w:t>4.</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Documents in the tender</w:t>
      </w:r>
    </w:p>
    <w:p w14:paraId="11CA8D5C" w14:textId="77777777" w:rsidR="009079D1" w:rsidRPr="002D4F51" w:rsidRDefault="009079D1" w:rsidP="009079D1">
      <w:pPr>
        <w:contextualSpacing/>
        <w:rPr>
          <w:rFonts w:asciiTheme="minorHAnsi" w:hAnsiTheme="minorHAnsi" w:cstheme="minorHAnsi"/>
          <w:noProof w:val="0"/>
          <w:sz w:val="20"/>
          <w:szCs w:val="20"/>
          <w:lang w:val="en-GB"/>
        </w:rPr>
      </w:pPr>
    </w:p>
    <w:p w14:paraId="229DC2DD" w14:textId="77777777" w:rsidR="009079D1" w:rsidRPr="002D4F51" w:rsidRDefault="009079D1" w:rsidP="009079D1">
      <w:pPr>
        <w:pStyle w:val="Telobesedila"/>
        <w:ind w:left="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Documents should not be older than prescribed by individual provisions of this documentation. If the age of documents is not prescribed, they must show legally relevant status of the tenderer on the date set as deadline for submitting the tenders.</w:t>
      </w:r>
    </w:p>
    <w:p w14:paraId="194953DB" w14:textId="77777777" w:rsidR="009079D1" w:rsidRPr="002D4F51" w:rsidRDefault="009079D1" w:rsidP="009079D1">
      <w:pPr>
        <w:pStyle w:val="Telobesedila"/>
        <w:ind w:left="0"/>
        <w:contextualSpacing/>
        <w:rPr>
          <w:rFonts w:asciiTheme="minorHAnsi" w:hAnsiTheme="minorHAnsi" w:cstheme="minorHAnsi"/>
          <w:noProof w:val="0"/>
          <w:sz w:val="20"/>
          <w:szCs w:val="20"/>
          <w:lang w:val="en-GB"/>
        </w:rPr>
      </w:pPr>
    </w:p>
    <w:p w14:paraId="2D22BB8C" w14:textId="77777777" w:rsidR="009079D1" w:rsidRPr="002D4F51" w:rsidRDefault="009079D1" w:rsidP="009079D1">
      <w:pPr>
        <w:pStyle w:val="Telobesedila"/>
        <w:ind w:left="0"/>
        <w:contextualSpacing/>
        <w:rPr>
          <w:rFonts w:asciiTheme="minorHAnsi" w:hAnsiTheme="minorHAnsi" w:cstheme="minorHAnsi"/>
          <w:noProof w:val="0"/>
          <w:sz w:val="20"/>
          <w:szCs w:val="20"/>
          <w:lang w:val="en-GB"/>
        </w:rPr>
      </w:pPr>
    </w:p>
    <w:p w14:paraId="2881AC2C"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5.</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Submitting the tender</w:t>
      </w:r>
    </w:p>
    <w:p w14:paraId="11B6E450" w14:textId="77777777" w:rsidR="009079D1" w:rsidRPr="002D4F51" w:rsidRDefault="009079D1" w:rsidP="009079D1">
      <w:pPr>
        <w:contextualSpacing/>
        <w:rPr>
          <w:rFonts w:asciiTheme="minorHAnsi" w:hAnsiTheme="minorHAnsi" w:cstheme="minorHAnsi"/>
          <w:noProof w:val="0"/>
          <w:sz w:val="20"/>
          <w:szCs w:val="20"/>
          <w:lang w:val="en-GB"/>
        </w:rPr>
      </w:pPr>
    </w:p>
    <w:p w14:paraId="306179C0" w14:textId="63E4568D" w:rsidR="009079D1" w:rsidRPr="002D4F51" w:rsidRDefault="009079D1" w:rsidP="009079D1">
      <w:pPr>
        <w:rPr>
          <w:noProof w:val="0"/>
          <w:lang w:val="en-GB"/>
        </w:rPr>
      </w:pPr>
      <w:r w:rsidRPr="002D4F51">
        <w:rPr>
          <w:rFonts w:asciiTheme="minorHAnsi" w:hAnsiTheme="minorHAnsi" w:cstheme="minorHAnsi"/>
          <w:noProof w:val="0"/>
          <w:sz w:val="20"/>
          <w:szCs w:val="20"/>
          <w:lang w:val="en-GB"/>
        </w:rPr>
        <w:t>The original and the electronic copy of the tender must be each enclosed in its own envelope marked</w:t>
      </w:r>
      <w:r w:rsidR="0010156C">
        <w:rPr>
          <w:rFonts w:asciiTheme="minorHAnsi" w:hAnsiTheme="minorHAnsi" w:cstheme="minorHAnsi"/>
          <w:noProof w:val="0"/>
          <w:sz w:val="20"/>
          <w:szCs w:val="20"/>
          <w:lang w:val="en-GB"/>
        </w:rPr>
        <w:t xml:space="preserve"> "Izvirnik” (Original) or “Elek</w:t>
      </w:r>
      <w:r w:rsidRPr="002D4F51">
        <w:rPr>
          <w:rFonts w:asciiTheme="minorHAnsi" w:hAnsiTheme="minorHAnsi" w:cstheme="minorHAnsi"/>
          <w:noProof w:val="0"/>
          <w:sz w:val="20"/>
          <w:szCs w:val="20"/>
          <w:lang w:val="en-GB"/>
        </w:rPr>
        <w:t xml:space="preserve">tronska kopija” (Electronic copy), respectively, with both envelopes enclosed in one envelope and marked: "PONUDBA ZA SVETOVANJE, PODPORO IN REVIZIJO PRI PODELITVI RADIJSKIH FREKVENC V 700 MHZ RADIOFREKVENČNEM PASU – NE ODPIRAJ"  (“Tender for Consulting, Support and </w:t>
      </w:r>
      <w:r w:rsidR="0010156C">
        <w:rPr>
          <w:rFonts w:asciiTheme="minorHAnsi" w:hAnsiTheme="minorHAnsi" w:cstheme="minorHAnsi"/>
          <w:noProof w:val="0"/>
          <w:sz w:val="20"/>
          <w:szCs w:val="20"/>
          <w:lang w:val="en-GB"/>
        </w:rPr>
        <w:t>Revision</w:t>
      </w:r>
      <w:r w:rsidRPr="002D4F51">
        <w:rPr>
          <w:rFonts w:asciiTheme="minorHAnsi" w:hAnsiTheme="minorHAnsi" w:cstheme="minorHAnsi"/>
          <w:noProof w:val="0"/>
          <w:sz w:val="20"/>
          <w:szCs w:val="20"/>
          <w:lang w:val="en-GB"/>
        </w:rPr>
        <w:t xml:space="preserve"> in the Process of Awarding Radio Frequencies in the 700 MHz Radio Frequency Band – Do not open”), and addressed to the contracting authority: </w:t>
      </w:r>
    </w:p>
    <w:p w14:paraId="2688866E" w14:textId="77777777" w:rsidR="009079D1" w:rsidRPr="002D4F51" w:rsidRDefault="009079D1" w:rsidP="009079D1">
      <w:pPr>
        <w:contextualSpacing/>
        <w:rPr>
          <w:rFonts w:asciiTheme="minorHAnsi" w:hAnsiTheme="minorHAnsi" w:cstheme="minorHAnsi"/>
          <w:noProof w:val="0"/>
          <w:sz w:val="20"/>
          <w:szCs w:val="20"/>
          <w:lang w:val="en-GB"/>
        </w:rPr>
      </w:pPr>
    </w:p>
    <w:p w14:paraId="5E99EEF8" w14:textId="77777777" w:rsidR="009079D1" w:rsidRPr="002D4F51" w:rsidRDefault="009079D1"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Agencija za komunikacijska omrežja in storitve Republike Slovenije</w:t>
      </w:r>
    </w:p>
    <w:p w14:paraId="52718519" w14:textId="77777777" w:rsidR="009079D1" w:rsidRPr="002D4F51" w:rsidRDefault="009079D1"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Stegne 7</w:t>
      </w:r>
    </w:p>
    <w:p w14:paraId="680BE439" w14:textId="77777777" w:rsidR="009079D1" w:rsidRPr="002D4F51" w:rsidRDefault="009079D1"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SI-1000 Ljubljana</w:t>
      </w:r>
    </w:p>
    <w:p w14:paraId="2B3F5E3D" w14:textId="77777777" w:rsidR="009079D1" w:rsidRPr="002D4F51" w:rsidRDefault="009079D1" w:rsidP="009079D1">
      <w:pPr>
        <w:contextualSpacing/>
        <w:rPr>
          <w:rFonts w:asciiTheme="minorHAnsi" w:hAnsiTheme="minorHAnsi" w:cstheme="minorHAnsi"/>
          <w:noProof w:val="0"/>
          <w:sz w:val="20"/>
          <w:szCs w:val="20"/>
          <w:lang w:val="en-GB"/>
        </w:rPr>
      </w:pPr>
    </w:p>
    <w:p w14:paraId="390F037B" w14:textId="5317624D" w:rsidR="009079D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must also write </w:t>
      </w:r>
      <w:r w:rsidR="002F3FAC">
        <w:rPr>
          <w:rFonts w:asciiTheme="minorHAnsi" w:hAnsiTheme="minorHAnsi" w:cstheme="minorHAnsi"/>
          <w:noProof w:val="0"/>
          <w:sz w:val="20"/>
          <w:szCs w:val="20"/>
          <w:lang w:val="en-GB"/>
        </w:rPr>
        <w:t xml:space="preserve">for which set(s) the tender is submitted and </w:t>
      </w:r>
      <w:r w:rsidRPr="002D4F51">
        <w:rPr>
          <w:rFonts w:asciiTheme="minorHAnsi" w:hAnsiTheme="minorHAnsi" w:cstheme="minorHAnsi"/>
          <w:noProof w:val="0"/>
          <w:sz w:val="20"/>
          <w:szCs w:val="20"/>
          <w:lang w:val="en-GB"/>
        </w:rPr>
        <w:t>their full address on the enclosing envelope. The envelope must be sealed or closed in such a way that it is possible to verify at the public opening of tenders that it has not been opened until then.</w:t>
      </w:r>
    </w:p>
    <w:p w14:paraId="432311E5" w14:textId="17904D51" w:rsidR="00030DDD" w:rsidRDefault="00030DDD" w:rsidP="009079D1">
      <w:pPr>
        <w:contextualSpacing/>
        <w:rPr>
          <w:rFonts w:asciiTheme="minorHAnsi" w:hAnsiTheme="minorHAnsi" w:cstheme="minorHAnsi"/>
          <w:noProof w:val="0"/>
          <w:sz w:val="20"/>
          <w:szCs w:val="20"/>
          <w:lang w:val="en-GB"/>
        </w:rPr>
      </w:pPr>
    </w:p>
    <w:p w14:paraId="15F2EAE1" w14:textId="2D69AAA9" w:rsidR="00030DDD" w:rsidRPr="002D4F51" w:rsidRDefault="00030DDD" w:rsidP="009079D1">
      <w:pPr>
        <w:contextualSpacing/>
        <w:rPr>
          <w:rFonts w:asciiTheme="minorHAnsi" w:hAnsiTheme="minorHAnsi" w:cstheme="minorHAnsi"/>
          <w:noProof w:val="0"/>
          <w:sz w:val="20"/>
          <w:szCs w:val="20"/>
          <w:lang w:val="en-GB"/>
        </w:rPr>
      </w:pPr>
      <w:r>
        <w:rPr>
          <w:rFonts w:asciiTheme="minorHAnsi" w:hAnsiTheme="minorHAnsi" w:cstheme="minorHAnsi"/>
          <w:noProof w:val="0"/>
          <w:sz w:val="20"/>
          <w:szCs w:val="20"/>
          <w:lang w:val="en-GB"/>
        </w:rPr>
        <w:t xml:space="preserve">The tenderer who submits the tender for more than one set, can </w:t>
      </w:r>
      <w:r w:rsidR="00A53CC8">
        <w:rPr>
          <w:rFonts w:asciiTheme="minorHAnsi" w:hAnsiTheme="minorHAnsi" w:cstheme="minorHAnsi"/>
          <w:noProof w:val="0"/>
          <w:sz w:val="20"/>
          <w:szCs w:val="20"/>
          <w:lang w:val="en-GB"/>
        </w:rPr>
        <w:t xml:space="preserve">submit </w:t>
      </w:r>
      <w:r>
        <w:rPr>
          <w:rFonts w:asciiTheme="minorHAnsi" w:hAnsiTheme="minorHAnsi" w:cstheme="minorHAnsi"/>
          <w:noProof w:val="0"/>
          <w:sz w:val="20"/>
          <w:szCs w:val="20"/>
          <w:lang w:val="en-GB"/>
        </w:rPr>
        <w:t>envelopes</w:t>
      </w:r>
      <w:r w:rsidR="00A53CC8">
        <w:rPr>
          <w:rFonts w:asciiTheme="minorHAnsi" w:hAnsiTheme="minorHAnsi" w:cstheme="minorHAnsi"/>
          <w:noProof w:val="0"/>
          <w:sz w:val="20"/>
          <w:szCs w:val="20"/>
          <w:lang w:val="en-GB"/>
        </w:rPr>
        <w:t xml:space="preserve"> for each set</w:t>
      </w:r>
      <w:r>
        <w:rPr>
          <w:rFonts w:asciiTheme="minorHAnsi" w:hAnsiTheme="minorHAnsi" w:cstheme="minorHAnsi"/>
          <w:noProof w:val="0"/>
          <w:sz w:val="20"/>
          <w:szCs w:val="20"/>
          <w:lang w:val="en-GB"/>
        </w:rPr>
        <w:t xml:space="preserve"> in one common envelope</w:t>
      </w:r>
      <w:r w:rsidR="00A53CC8">
        <w:rPr>
          <w:rFonts w:asciiTheme="minorHAnsi" w:hAnsiTheme="minorHAnsi" w:cstheme="minorHAnsi"/>
          <w:noProof w:val="0"/>
          <w:sz w:val="20"/>
          <w:szCs w:val="20"/>
          <w:lang w:val="en-GB"/>
        </w:rPr>
        <w:t xml:space="preserve"> on which the tenderer must also write for which set(s) the tender is submitted and their full address.</w:t>
      </w:r>
    </w:p>
    <w:p w14:paraId="10055DCD" w14:textId="77777777" w:rsidR="009079D1" w:rsidRPr="002D4F51" w:rsidRDefault="009079D1" w:rsidP="009079D1">
      <w:pPr>
        <w:contextualSpacing/>
        <w:rPr>
          <w:rFonts w:asciiTheme="minorHAnsi" w:hAnsiTheme="minorHAnsi" w:cstheme="minorHAnsi"/>
          <w:noProof w:val="0"/>
          <w:sz w:val="20"/>
          <w:szCs w:val="20"/>
          <w:lang w:val="en-GB"/>
        </w:rPr>
      </w:pPr>
    </w:p>
    <w:p w14:paraId="38EC4C54"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may send the tender in written form to the contracting authority by mail or deliver it in person to the office at the contracting authority’s address. </w:t>
      </w:r>
    </w:p>
    <w:p w14:paraId="5C38F799" w14:textId="77777777" w:rsidR="009079D1" w:rsidRPr="002D4F51" w:rsidRDefault="009079D1" w:rsidP="009079D1">
      <w:pPr>
        <w:contextualSpacing/>
        <w:rPr>
          <w:rFonts w:asciiTheme="minorHAnsi" w:hAnsiTheme="minorHAnsi" w:cstheme="minorHAnsi"/>
          <w:noProof w:val="0"/>
          <w:sz w:val="20"/>
          <w:szCs w:val="20"/>
          <w:lang w:val="en-GB"/>
        </w:rPr>
      </w:pPr>
    </w:p>
    <w:p w14:paraId="107F948F" w14:textId="77777777" w:rsidR="009079D1" w:rsidRPr="002D4F51" w:rsidRDefault="009079D1" w:rsidP="009079D1">
      <w:pPr>
        <w:contextualSpacing/>
        <w:rPr>
          <w:rFonts w:asciiTheme="minorHAnsi" w:hAnsiTheme="minorHAnsi" w:cstheme="minorHAnsi"/>
          <w:noProof w:val="0"/>
          <w:sz w:val="20"/>
          <w:szCs w:val="20"/>
          <w:lang w:val="en-GB"/>
        </w:rPr>
      </w:pPr>
    </w:p>
    <w:p w14:paraId="0972DB9D"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6.</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The deadline for submitting the tenders</w:t>
      </w:r>
    </w:p>
    <w:p w14:paraId="165FC937" w14:textId="77777777" w:rsidR="009079D1" w:rsidRPr="002D4F51" w:rsidRDefault="009079D1" w:rsidP="009079D1">
      <w:pPr>
        <w:contextualSpacing/>
        <w:rPr>
          <w:rFonts w:asciiTheme="minorHAnsi" w:hAnsiTheme="minorHAnsi" w:cstheme="minorHAnsi"/>
          <w:noProof w:val="0"/>
          <w:sz w:val="20"/>
          <w:szCs w:val="20"/>
          <w:lang w:val="en-GB"/>
        </w:rPr>
      </w:pPr>
    </w:p>
    <w:p w14:paraId="73B6F8C7" w14:textId="2672A920" w:rsidR="009079D1" w:rsidRPr="002D4F51" w:rsidRDefault="004C5F6A" w:rsidP="009079D1">
      <w:pPr>
        <w:rPr>
          <w:rFonts w:asciiTheme="minorHAnsi" w:hAnsiTheme="minorHAnsi" w:cstheme="minorHAnsi"/>
          <w:noProof w:val="0"/>
          <w:sz w:val="20"/>
          <w:szCs w:val="20"/>
          <w:lang w:val="en-GB"/>
        </w:rPr>
      </w:pPr>
      <w:r w:rsidRPr="002F3FAC">
        <w:rPr>
          <w:rFonts w:asciiTheme="minorHAnsi" w:hAnsiTheme="minorHAnsi" w:cstheme="minorHAnsi"/>
          <w:noProof w:val="0"/>
          <w:sz w:val="20"/>
          <w:szCs w:val="20"/>
          <w:lang w:val="en-GB"/>
        </w:rPr>
        <w:t xml:space="preserve">The tenders must be delivered to the contracting authority’s address from the previous clause by </w:t>
      </w:r>
      <w:r w:rsidR="002F3FAC" w:rsidRPr="002F3FAC">
        <w:rPr>
          <w:rFonts w:asciiTheme="minorHAnsi" w:hAnsiTheme="minorHAnsi" w:cstheme="minorHAnsi"/>
          <w:b/>
          <w:bCs/>
          <w:noProof w:val="0"/>
          <w:sz w:val="20"/>
          <w:szCs w:val="20"/>
          <w:lang w:val="en-GB"/>
        </w:rPr>
        <w:t>29</w:t>
      </w:r>
      <w:r w:rsidRPr="002F3FAC">
        <w:rPr>
          <w:rFonts w:asciiTheme="minorHAnsi" w:hAnsiTheme="minorHAnsi" w:cstheme="minorHAnsi"/>
          <w:b/>
          <w:bCs/>
          <w:noProof w:val="0"/>
          <w:sz w:val="20"/>
          <w:szCs w:val="20"/>
          <w:lang w:val="en-GB"/>
        </w:rPr>
        <w:t xml:space="preserve"> March 2018 at 9 AM</w:t>
      </w:r>
      <w:r w:rsidRPr="002F3FAC">
        <w:rPr>
          <w:rFonts w:asciiTheme="minorHAnsi" w:hAnsiTheme="minorHAnsi" w:cstheme="minorHAnsi"/>
          <w:noProof w:val="0"/>
          <w:sz w:val="20"/>
          <w:szCs w:val="20"/>
          <w:lang w:val="en-GB"/>
        </w:rPr>
        <w:t xml:space="preserve"> local time. The tender shall be de</w:t>
      </w:r>
      <w:r w:rsidRPr="0010156C">
        <w:rPr>
          <w:rFonts w:asciiTheme="minorHAnsi" w:hAnsiTheme="minorHAnsi" w:cstheme="minorHAnsi"/>
          <w:noProof w:val="0"/>
          <w:sz w:val="20"/>
          <w:szCs w:val="20"/>
          <w:lang w:val="en-GB"/>
        </w:rPr>
        <w:t>emed as submitted in time when it is delivered to the contracting authority by the deadline from the above sentence.</w:t>
      </w:r>
    </w:p>
    <w:p w14:paraId="4D72D42B" w14:textId="77777777" w:rsidR="009079D1" w:rsidRPr="002D4F51" w:rsidRDefault="009079D1" w:rsidP="009079D1">
      <w:pPr>
        <w:rPr>
          <w:rFonts w:asciiTheme="minorHAnsi" w:hAnsiTheme="minorHAnsi" w:cstheme="minorHAnsi"/>
          <w:noProof w:val="0"/>
          <w:sz w:val="20"/>
          <w:szCs w:val="20"/>
          <w:lang w:val="en-GB"/>
        </w:rPr>
      </w:pPr>
    </w:p>
    <w:p w14:paraId="4942426C" w14:textId="77777777" w:rsidR="009079D1" w:rsidRPr="002D4F51" w:rsidRDefault="009079D1" w:rsidP="009079D1">
      <w:pP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a tender is submitted after the deadline for submitting the tenders, it shall be deemed that it was submitted too late. The contracting authority shall not accept such a tender, and will return it to the tenderer unopened with an explanation that it was submitted too late.</w:t>
      </w:r>
    </w:p>
    <w:p w14:paraId="0DFB0A0C" w14:textId="77777777" w:rsidR="009079D1" w:rsidRPr="002D4F51" w:rsidRDefault="009079D1" w:rsidP="009079D1">
      <w:pPr>
        <w:rPr>
          <w:rFonts w:asciiTheme="minorHAnsi" w:hAnsiTheme="minorHAnsi" w:cstheme="minorHAnsi"/>
          <w:noProof w:val="0"/>
          <w:sz w:val="20"/>
          <w:szCs w:val="20"/>
          <w:lang w:val="en-GB"/>
        </w:rPr>
      </w:pPr>
    </w:p>
    <w:p w14:paraId="72BD158B" w14:textId="77777777" w:rsidR="009079D1" w:rsidRPr="002D4F51" w:rsidRDefault="009079D1" w:rsidP="009079D1">
      <w:pP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 tender sent by registered mail before the deadline for submitting tenders but delivered to the client after this deadline shall not be deemed as arriving in time, and will be returned to the tenderer after the opening of tenders unopened with an explanation that it was submitted too late.</w:t>
      </w:r>
    </w:p>
    <w:p w14:paraId="5AF0759F" w14:textId="77777777" w:rsidR="009079D1" w:rsidRPr="002D4F51" w:rsidRDefault="009079D1" w:rsidP="009079D1">
      <w:pPr>
        <w:rPr>
          <w:rFonts w:asciiTheme="minorHAnsi" w:hAnsiTheme="minorHAnsi"/>
          <w:noProof w:val="0"/>
          <w:color w:val="000000" w:themeColor="text1"/>
          <w:sz w:val="20"/>
          <w:szCs w:val="20"/>
          <w:lang w:val="en-GB"/>
        </w:rPr>
      </w:pPr>
    </w:p>
    <w:p w14:paraId="55DD45FA" w14:textId="77777777" w:rsidR="009079D1" w:rsidRPr="002D4F51" w:rsidRDefault="009079D1" w:rsidP="009079D1">
      <w:pPr>
        <w:rPr>
          <w:rFonts w:asciiTheme="minorHAnsi" w:hAnsiTheme="minorHAnsi"/>
          <w:noProof w:val="0"/>
          <w:color w:val="000000" w:themeColor="text1"/>
          <w:sz w:val="20"/>
          <w:szCs w:val="20"/>
          <w:lang w:val="en-GB"/>
        </w:rPr>
      </w:pPr>
    </w:p>
    <w:p w14:paraId="24D27345"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7.</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Amending, changing and withdrawing tenders</w:t>
      </w:r>
    </w:p>
    <w:p w14:paraId="389CE3AD" w14:textId="77777777" w:rsidR="009079D1" w:rsidRPr="002D4F51" w:rsidRDefault="009079D1" w:rsidP="009079D1">
      <w:pPr>
        <w:rPr>
          <w:rFonts w:asciiTheme="minorHAnsi" w:hAnsiTheme="minorHAnsi"/>
          <w:noProof w:val="0"/>
          <w:lang w:val="en-GB"/>
        </w:rPr>
      </w:pPr>
    </w:p>
    <w:p w14:paraId="75D733DE" w14:textId="2C2C799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may amend, change or withdraw its tender before the deadline for submitting the tenders. The notification on the change or amendment must be clearly labelled on the envelope as follows: "SPREMEMBA </w:t>
      </w:r>
      <w:r w:rsidRPr="002D4F51">
        <w:rPr>
          <w:rFonts w:asciiTheme="minorHAnsi" w:hAnsiTheme="minorHAnsi" w:cstheme="minorHAnsi"/>
          <w:noProof w:val="0"/>
          <w:sz w:val="20"/>
          <w:szCs w:val="20"/>
          <w:lang w:val="en-GB"/>
        </w:rPr>
        <w:lastRenderedPageBreak/>
        <w:t xml:space="preserve">PONUDBE ZA SVETOVANJE, PODPORO IN REVIZIJO PRI PODELITVI RADIJSKIH FREKVENC V 700 MHz RADIOFREKVENČNEM PASU – NE ODPIRAJ” (“Amendment of the Tender for Consulting, Support and </w:t>
      </w:r>
      <w:r w:rsidR="0010156C">
        <w:rPr>
          <w:rFonts w:asciiTheme="minorHAnsi" w:hAnsiTheme="minorHAnsi" w:cstheme="minorHAnsi"/>
          <w:noProof w:val="0"/>
          <w:sz w:val="20"/>
          <w:szCs w:val="20"/>
          <w:lang w:val="en-GB"/>
        </w:rPr>
        <w:t>Revision</w:t>
      </w:r>
      <w:r w:rsidRPr="002D4F51">
        <w:rPr>
          <w:rFonts w:asciiTheme="minorHAnsi" w:hAnsiTheme="minorHAnsi" w:cstheme="minorHAnsi"/>
          <w:noProof w:val="0"/>
          <w:sz w:val="20"/>
          <w:szCs w:val="20"/>
          <w:lang w:val="en-GB"/>
        </w:rPr>
        <w:t xml:space="preserve"> in the Process of Awarding Radio Frequencies in the 700 MHz Radio Frequency Band – Do not open”), and sent to the contracting authority’s address by registered mail or delivered personally to the contracting authority’s mailroom.</w:t>
      </w:r>
    </w:p>
    <w:p w14:paraId="5BEDCB8D" w14:textId="77777777" w:rsidR="009079D1" w:rsidRPr="002D4F51" w:rsidRDefault="009079D1" w:rsidP="009079D1">
      <w:pPr>
        <w:contextualSpacing/>
        <w:rPr>
          <w:rFonts w:asciiTheme="minorHAnsi" w:hAnsiTheme="minorHAnsi" w:cstheme="minorHAnsi"/>
          <w:noProof w:val="0"/>
          <w:sz w:val="20"/>
          <w:szCs w:val="20"/>
          <w:lang w:val="en-GB"/>
        </w:rPr>
      </w:pPr>
    </w:p>
    <w:p w14:paraId="4CA6BC75" w14:textId="08C32313"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If the tenderer replaces their tender with a new one, they must at the same time withdraw their old tender from the public procurement procedure. The withdrawal notice must be received by the contracting authority by the deadline for submitting tenders, and it must be given in writing. The withdrawal must be clearly labelled on the envelope as follows: “UMIK PONUDBE ZA SVETOVANJE, PODPORO IN REVIZIJO PRI PODELITVI RADIJSKIH FREKVENC V 700 MHz RADIOFREKVENČNEM PASU – NE ODPIRAJ” (“Withdrawal of the Tender for Consulting, Support and </w:t>
      </w:r>
      <w:r w:rsidR="0010156C">
        <w:rPr>
          <w:rFonts w:asciiTheme="minorHAnsi" w:hAnsiTheme="minorHAnsi" w:cstheme="minorHAnsi"/>
          <w:noProof w:val="0"/>
          <w:sz w:val="20"/>
          <w:szCs w:val="20"/>
          <w:lang w:val="en-GB"/>
        </w:rPr>
        <w:t>Revision</w:t>
      </w:r>
      <w:r w:rsidRPr="002D4F51">
        <w:rPr>
          <w:rFonts w:asciiTheme="minorHAnsi" w:hAnsiTheme="minorHAnsi" w:cstheme="minorHAnsi"/>
          <w:noProof w:val="0"/>
          <w:sz w:val="20"/>
          <w:szCs w:val="20"/>
          <w:lang w:val="en-GB"/>
        </w:rPr>
        <w:t xml:space="preserve"> in the Process of Awarding Radio Frequencies in the 700 MHz Radio Frequency Band – Do not open”), and sent to the contracting authority’s address by registered mail or delivered personally to the contracting authority’s mailroom.</w:t>
      </w:r>
    </w:p>
    <w:p w14:paraId="3398C559" w14:textId="77777777" w:rsidR="0026603F" w:rsidRPr="002D4F51" w:rsidRDefault="0026603F" w:rsidP="009079D1">
      <w:pPr>
        <w:contextualSpacing/>
        <w:rPr>
          <w:rFonts w:asciiTheme="minorHAnsi" w:hAnsiTheme="minorHAnsi" w:cstheme="minorHAnsi"/>
          <w:noProof w:val="0"/>
          <w:sz w:val="20"/>
          <w:szCs w:val="20"/>
          <w:lang w:val="en-GB"/>
        </w:rPr>
      </w:pPr>
    </w:p>
    <w:p w14:paraId="06D7AFF1"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documents changing, amending or replacing the tender must be prepared in accordance with clause 5 of this chapter of this procurement documentation, and addressed to the contracting authority.</w:t>
      </w:r>
    </w:p>
    <w:p w14:paraId="1B856467" w14:textId="77777777" w:rsidR="009079D1" w:rsidRPr="002D4F51" w:rsidRDefault="009079D1" w:rsidP="009079D1">
      <w:pPr>
        <w:contextualSpacing/>
        <w:rPr>
          <w:rFonts w:asciiTheme="minorHAnsi" w:hAnsiTheme="minorHAnsi" w:cstheme="minorHAnsi"/>
          <w:noProof w:val="0"/>
          <w:sz w:val="20"/>
          <w:szCs w:val="20"/>
          <w:lang w:val="en-GB"/>
        </w:rPr>
      </w:pPr>
    </w:p>
    <w:p w14:paraId="67699191"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shall return the withdrawn tenders unopened to the tenderers before the public opening of tenders.</w:t>
      </w:r>
    </w:p>
    <w:p w14:paraId="580252D2" w14:textId="77777777" w:rsidR="009079D1" w:rsidRPr="002D4F51" w:rsidRDefault="009079D1" w:rsidP="009079D1">
      <w:pPr>
        <w:contextualSpacing/>
        <w:rPr>
          <w:rFonts w:asciiTheme="minorHAnsi" w:hAnsiTheme="minorHAnsi" w:cstheme="minorHAnsi"/>
          <w:noProof w:val="0"/>
          <w:sz w:val="20"/>
          <w:szCs w:val="20"/>
          <w:lang w:val="en-GB"/>
        </w:rPr>
      </w:pPr>
    </w:p>
    <w:p w14:paraId="6C3038C0" w14:textId="77777777" w:rsidR="009079D1" w:rsidRPr="002D4F51" w:rsidRDefault="009079D1" w:rsidP="009079D1">
      <w:pPr>
        <w:contextualSpacing/>
        <w:rPr>
          <w:rFonts w:asciiTheme="minorHAnsi" w:hAnsiTheme="minorHAnsi" w:cstheme="minorHAnsi"/>
          <w:noProof w:val="0"/>
          <w:sz w:val="20"/>
          <w:szCs w:val="20"/>
          <w:lang w:val="en-GB"/>
        </w:rPr>
      </w:pPr>
    </w:p>
    <w:p w14:paraId="10FDFE43"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8.</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Correcting errors</w:t>
      </w:r>
      <w:r w:rsidRPr="002D4F51">
        <w:rPr>
          <w:rFonts w:ascii="Arial" w:eastAsia="Times New Roman" w:hAnsi="Arial" w:cstheme="minorHAnsi"/>
          <w:b w:val="0"/>
          <w:iCs w:val="0"/>
          <w:noProof w:val="0"/>
          <w:sz w:val="20"/>
          <w:szCs w:val="20"/>
          <w:lang w:val="en-GB"/>
        </w:rPr>
        <w:t xml:space="preserve"> </w:t>
      </w:r>
    </w:p>
    <w:p w14:paraId="7B100204" w14:textId="77777777" w:rsidR="009079D1" w:rsidRPr="002D4F51" w:rsidRDefault="009079D1" w:rsidP="009079D1">
      <w:pPr>
        <w:contextualSpacing/>
        <w:rPr>
          <w:rFonts w:asciiTheme="minorHAnsi" w:hAnsiTheme="minorHAnsi" w:cstheme="minorHAnsi"/>
          <w:noProof w:val="0"/>
          <w:sz w:val="20"/>
          <w:szCs w:val="20"/>
          <w:lang w:val="en-GB"/>
        </w:rPr>
      </w:pPr>
    </w:p>
    <w:p w14:paraId="302A3DB4"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 should not include any changes or supplements except for those required to correct the tenderer’s errors. In this case the corrections must be marked with the initials of the person or persons who signed the tender.</w:t>
      </w:r>
    </w:p>
    <w:p w14:paraId="5F8DEBBE" w14:textId="77777777" w:rsidR="009079D1" w:rsidRPr="002D4F51" w:rsidRDefault="009079D1" w:rsidP="009079D1">
      <w:pPr>
        <w:contextualSpacing/>
        <w:rPr>
          <w:rFonts w:asciiTheme="minorHAnsi" w:hAnsiTheme="minorHAnsi" w:cstheme="minorHAnsi"/>
          <w:noProof w:val="0"/>
          <w:sz w:val="20"/>
          <w:szCs w:val="20"/>
          <w:lang w:val="en-GB"/>
        </w:rPr>
      </w:pPr>
    </w:p>
    <w:p w14:paraId="6299D18E" w14:textId="77777777" w:rsidR="009079D1" w:rsidRPr="002D4F51" w:rsidRDefault="009079D1" w:rsidP="009079D1">
      <w:pPr>
        <w:contextualSpacing/>
        <w:rPr>
          <w:rFonts w:asciiTheme="minorHAnsi" w:hAnsiTheme="minorHAnsi" w:cstheme="minorHAnsi"/>
          <w:noProof w:val="0"/>
          <w:sz w:val="20"/>
          <w:szCs w:val="20"/>
          <w:lang w:val="en-GB"/>
        </w:rPr>
      </w:pPr>
    </w:p>
    <w:p w14:paraId="42092641"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9.</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Admissible amendments to the tender</w:t>
      </w:r>
    </w:p>
    <w:p w14:paraId="740D5424" w14:textId="77777777" w:rsidR="009079D1" w:rsidRPr="002D4F51" w:rsidRDefault="009079D1" w:rsidP="009079D1">
      <w:pPr>
        <w:contextualSpacing/>
        <w:rPr>
          <w:rFonts w:asciiTheme="minorHAnsi" w:hAnsiTheme="minorHAnsi" w:cstheme="minorHAnsi"/>
          <w:noProof w:val="0"/>
          <w:sz w:val="20"/>
          <w:szCs w:val="20"/>
          <w:lang w:val="en-GB"/>
        </w:rPr>
      </w:pPr>
    </w:p>
    <w:p w14:paraId="3E61E2B0"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the information or the documentation that the tenderer must submit are or appear to be incomplete or incorrect, or if individual documents are missing, the contracting authority shall request the tenderer to submit the missing documents, amend or correct them, or clarify certain information or the documentation within a suitable deadline, under the condition that such a request is fully compliant with the principle of equal treatment and transparency. The contracting authority shall request from the tenderer to amend or change the tender only when it is unable to verify a particular fact on its own. Submitting a missing document, amending or correcting it, or clarifying an information or documentation may pertain exclusively to such elements of the tender whose existence may be objectively verified before the deadline set for submitting the tenders. If a tenderer does not submit the missing document, amend or correct it or clarify the appropriate information or documentation, the contracting authority shall exclude the tender from such a tenderer.</w:t>
      </w:r>
    </w:p>
    <w:p w14:paraId="4C424C49" w14:textId="77777777" w:rsidR="009079D1" w:rsidRPr="002D4F51" w:rsidRDefault="009079D1" w:rsidP="009079D1">
      <w:pPr>
        <w:contextualSpacing/>
        <w:rPr>
          <w:rFonts w:asciiTheme="minorHAnsi" w:hAnsiTheme="minorHAnsi" w:cstheme="minorHAnsi"/>
          <w:noProof w:val="0"/>
          <w:sz w:val="20"/>
          <w:szCs w:val="20"/>
          <w:lang w:val="en-GB"/>
        </w:rPr>
      </w:pPr>
    </w:p>
    <w:p w14:paraId="267557E6"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Except for a correction or amendment of an obvious mistake, and unless the correction or amendment is submitted as a new tender, the tenderer may not amend or correct the following:</w:t>
      </w:r>
    </w:p>
    <w:p w14:paraId="7EB9E20D" w14:textId="77777777" w:rsidR="009079D1" w:rsidRPr="002D4F51" w:rsidRDefault="009079D1" w:rsidP="009079D1">
      <w:pPr>
        <w:contextualSpacing/>
        <w:rPr>
          <w:rFonts w:asciiTheme="minorHAnsi" w:hAnsiTheme="minorHAnsi" w:cstheme="minorHAnsi"/>
          <w:noProof w:val="0"/>
          <w:sz w:val="20"/>
          <w:szCs w:val="20"/>
          <w:lang w:val="en-GB"/>
        </w:rPr>
      </w:pPr>
    </w:p>
    <w:p w14:paraId="3C220236" w14:textId="77777777" w:rsidR="009079D1" w:rsidRPr="002D4F51" w:rsidRDefault="009079D1" w:rsidP="001C4071">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its price per unit (VAT excl.), value of an item (VAT excl.), total value of the tender (VAT excl.), except when the total value changes in accordance with paragraph 7 of Article 89 of ZJN-3, and the tender elements pertaining to the criteria; </w:t>
      </w:r>
    </w:p>
    <w:p w14:paraId="7FBBA442" w14:textId="77777777" w:rsidR="009079D1" w:rsidRPr="002D4F51" w:rsidRDefault="009079D1" w:rsidP="001C4071">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elements of the tender related to the technical specifications of the subject of the public procurement;</w:t>
      </w:r>
    </w:p>
    <w:p w14:paraId="5C998597" w14:textId="77777777" w:rsidR="009079D1" w:rsidRPr="002D4F51" w:rsidRDefault="009079D1" w:rsidP="001C4071">
      <w:pPr>
        <w:numPr>
          <w:ilvl w:val="0"/>
          <w:numId w:val="11"/>
        </w:numPr>
        <w:ind w:left="284" w:hanging="284"/>
        <w:contextualSpacing/>
        <w:rPr>
          <w:rFonts w:asciiTheme="minorHAnsi" w:hAnsiTheme="minorHAnsi" w:cstheme="minorHAnsi"/>
          <w:noProof w:val="0"/>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lastRenderedPageBreak/>
        <w:t>those elements of the tender that could affect and alter the ranking of the tender in comparison with other tenders the contracting authority has received in the public procurement procedure.</w:t>
      </w:r>
    </w:p>
    <w:p w14:paraId="08A6D763" w14:textId="77777777" w:rsidR="009079D1" w:rsidRPr="002D4F51" w:rsidRDefault="009079D1" w:rsidP="009079D1">
      <w:pPr>
        <w:contextualSpacing/>
        <w:rPr>
          <w:rFonts w:asciiTheme="minorHAnsi" w:hAnsiTheme="minorHAnsi" w:cstheme="minorHAnsi"/>
          <w:noProof w:val="0"/>
          <w:sz w:val="20"/>
          <w:szCs w:val="20"/>
          <w:lang w:val="en-GB"/>
        </w:rPr>
      </w:pPr>
    </w:p>
    <w:p w14:paraId="03A1A92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Notwithstanding the above paragraph, it is exclusively the domain of the contracting authority to correct, with the tenderer’s approval, apparent errors in calculations discovered during the review and assessment of the tenders. The volume and the price per unit (VAT excl.) may not be altered by this action. If during the review and assessment phase it is established that an error has occurred in the calculations because of an incorrect predefined mathematical operation by the contracting authority, the contracting authority may, with written permission from the tenderer, correct this calculation error and, taking into account the price per unit (VAT excluded) and the volume the tenderer has offered, calculate the value of the tender using the correct mathematical operation. Notwithstanding the above paragraph, the contracting authority may, with the tenderer’s written permission, correct a VAT rate that was written incorrectly.</w:t>
      </w:r>
      <w:r w:rsidRPr="002D4F51">
        <w:rPr>
          <w:rFonts w:hAnsi="MS Gothic"/>
          <w:noProof w:val="0"/>
          <w:sz w:val="20"/>
          <w:szCs w:val="20"/>
          <w:lang w:val="en-GB"/>
        </w:rPr>
        <w:t> </w:t>
      </w:r>
    </w:p>
    <w:p w14:paraId="6BE36C93" w14:textId="77777777" w:rsidR="009079D1" w:rsidRPr="002D4F51" w:rsidRDefault="009079D1" w:rsidP="009079D1">
      <w:pPr>
        <w:contextualSpacing/>
        <w:rPr>
          <w:rFonts w:asciiTheme="minorHAnsi" w:hAnsiTheme="minorHAnsi" w:cstheme="minorHAnsi"/>
          <w:noProof w:val="0"/>
          <w:sz w:val="20"/>
          <w:szCs w:val="20"/>
          <w:lang w:val="en-GB"/>
        </w:rPr>
      </w:pPr>
    </w:p>
    <w:p w14:paraId="0EC925B6" w14:textId="77777777" w:rsidR="001644E2" w:rsidRPr="002D4F51" w:rsidRDefault="001644E2" w:rsidP="009079D1">
      <w:pPr>
        <w:contextualSpacing/>
        <w:rPr>
          <w:rFonts w:asciiTheme="minorHAnsi" w:hAnsiTheme="minorHAnsi" w:cstheme="minorHAnsi"/>
          <w:noProof w:val="0"/>
          <w:sz w:val="20"/>
          <w:szCs w:val="20"/>
          <w:lang w:val="en-GB"/>
        </w:rPr>
      </w:pPr>
    </w:p>
    <w:p w14:paraId="55B87695"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10.</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Misleading information</w:t>
      </w:r>
    </w:p>
    <w:p w14:paraId="20AA0633" w14:textId="77777777" w:rsidR="009079D1" w:rsidRPr="002D4F51" w:rsidRDefault="009079D1" w:rsidP="009079D1">
      <w:pPr>
        <w:contextualSpacing/>
        <w:rPr>
          <w:rFonts w:asciiTheme="minorHAnsi" w:hAnsiTheme="minorHAnsi" w:cstheme="minorHAnsi"/>
          <w:noProof w:val="0"/>
          <w:sz w:val="20"/>
          <w:szCs w:val="20"/>
          <w:lang w:val="en-GB"/>
        </w:rPr>
      </w:pPr>
    </w:p>
    <w:p w14:paraId="35BCA4B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shall file a request for initiating proceedings before the National Review Commission, if:</w:t>
      </w:r>
    </w:p>
    <w:p w14:paraId="21083104"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has reasonable grounds to believe the tenderer presented untrue statements or falsified or altered documents as real in accordance with paragraph 11 of Article 89 of ZJN-3,</w:t>
      </w:r>
    </w:p>
    <w:p w14:paraId="524D17D5" w14:textId="77777777" w:rsidR="009079D1" w:rsidRPr="002D4F51" w:rsidRDefault="009079D1" w:rsidP="009079D1">
      <w:pPr>
        <w:pStyle w:val="Odstavekseznama"/>
        <w:ind w:left="284"/>
        <w:contextualSpacing/>
        <w:rPr>
          <w:rFonts w:asciiTheme="minorHAnsi" w:hAnsiTheme="minorHAnsi" w:cstheme="minorHAnsi"/>
          <w:noProof w:val="0"/>
          <w:sz w:val="20"/>
          <w:szCs w:val="20"/>
          <w:lang w:val="en-GB"/>
        </w:rPr>
      </w:pPr>
    </w:p>
    <w:p w14:paraId="729814C0"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the main tenderer does not act in accordance with Article 94 of ZJN-3.</w:t>
      </w:r>
    </w:p>
    <w:p w14:paraId="4F6109CD" w14:textId="77777777" w:rsidR="009079D1" w:rsidRPr="002D4F51" w:rsidRDefault="009079D1" w:rsidP="009079D1">
      <w:pPr>
        <w:contextualSpacing/>
        <w:rPr>
          <w:rFonts w:asciiTheme="minorHAnsi" w:hAnsiTheme="minorHAnsi" w:cstheme="minorHAnsi"/>
          <w:noProof w:val="0"/>
          <w:sz w:val="20"/>
          <w:szCs w:val="20"/>
          <w:lang w:val="en-GB"/>
        </w:rPr>
      </w:pPr>
    </w:p>
    <w:p w14:paraId="58C1E7A5" w14:textId="77777777" w:rsidR="009079D1" w:rsidRPr="002D4F51" w:rsidRDefault="009079D1" w:rsidP="009079D1">
      <w:pPr>
        <w:contextualSpacing/>
        <w:rPr>
          <w:rFonts w:asciiTheme="minorHAnsi" w:hAnsiTheme="minorHAnsi" w:cstheme="minorHAnsi"/>
          <w:noProof w:val="0"/>
          <w:sz w:val="20"/>
          <w:szCs w:val="20"/>
          <w:lang w:val="en-GB"/>
        </w:rPr>
      </w:pPr>
    </w:p>
    <w:p w14:paraId="21E08D8B"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11.</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Costs of preparing a tender</w:t>
      </w:r>
    </w:p>
    <w:p w14:paraId="3EA2D6DA" w14:textId="77777777" w:rsidR="009079D1" w:rsidRPr="002D4F51" w:rsidRDefault="009079D1" w:rsidP="009079D1">
      <w:pPr>
        <w:contextualSpacing/>
        <w:rPr>
          <w:rFonts w:asciiTheme="minorHAnsi" w:hAnsiTheme="minorHAnsi" w:cstheme="minorHAnsi"/>
          <w:noProof w:val="0"/>
          <w:sz w:val="20"/>
          <w:szCs w:val="20"/>
          <w:lang w:val="en-GB"/>
        </w:rPr>
      </w:pPr>
    </w:p>
    <w:p w14:paraId="08193C5F"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tenderers shall bear all the costs related to preparing and submitting their tenders, including the costs of brochures and catalogues, if the contracting authority requests them. The contracting authority shall in no case be liable for any potential damage that might arise from this, regardless of the course of the public procurement procedure and the final selection of the tenderer.</w:t>
      </w:r>
    </w:p>
    <w:p w14:paraId="4B2DAD73" w14:textId="77777777" w:rsidR="009079D1" w:rsidRPr="002D4F51" w:rsidRDefault="009079D1" w:rsidP="009079D1">
      <w:pPr>
        <w:contextualSpacing/>
        <w:rPr>
          <w:rFonts w:asciiTheme="minorHAnsi" w:hAnsiTheme="minorHAnsi" w:cstheme="minorHAnsi"/>
          <w:noProof w:val="0"/>
          <w:sz w:val="20"/>
          <w:szCs w:val="20"/>
          <w:lang w:val="en-GB"/>
        </w:rPr>
      </w:pPr>
    </w:p>
    <w:p w14:paraId="326403AC" w14:textId="77777777" w:rsidR="009079D1" w:rsidRPr="002D4F51" w:rsidRDefault="009079D1" w:rsidP="009079D1">
      <w:pPr>
        <w:contextualSpacing/>
        <w:rPr>
          <w:rFonts w:asciiTheme="minorHAnsi" w:hAnsiTheme="minorHAnsi" w:cstheme="minorHAnsi"/>
          <w:noProof w:val="0"/>
          <w:sz w:val="20"/>
          <w:szCs w:val="20"/>
          <w:lang w:val="en-GB"/>
        </w:rPr>
      </w:pPr>
    </w:p>
    <w:p w14:paraId="41EDB0BB"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12.</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Obligatory requirements</w:t>
      </w:r>
      <w:r w:rsidRPr="002D4F51">
        <w:rPr>
          <w:rFonts w:ascii="Arial" w:eastAsia="Times New Roman" w:hAnsi="Arial" w:cstheme="minorHAnsi"/>
          <w:b w:val="0"/>
          <w:iCs w:val="0"/>
          <w:noProof w:val="0"/>
          <w:sz w:val="20"/>
          <w:szCs w:val="20"/>
          <w:lang w:val="en-GB"/>
        </w:rPr>
        <w:t xml:space="preserve"> </w:t>
      </w:r>
    </w:p>
    <w:p w14:paraId="56A1C834" w14:textId="77777777" w:rsidR="009079D1" w:rsidRPr="002D4F51" w:rsidRDefault="009079D1" w:rsidP="009079D1">
      <w:pPr>
        <w:contextualSpacing/>
        <w:rPr>
          <w:rFonts w:asciiTheme="minorHAnsi" w:hAnsiTheme="minorHAnsi" w:cstheme="minorHAnsi"/>
          <w:noProof w:val="0"/>
          <w:sz w:val="20"/>
          <w:szCs w:val="20"/>
          <w:lang w:val="en-GB"/>
        </w:rPr>
      </w:pPr>
    </w:p>
    <w:p w14:paraId="178A5DAB"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must meet all the requirements listed in this procurement documentation. The types of documentation required for the tenderer to prove it meets the required conditions are listed with each required condition. </w:t>
      </w:r>
    </w:p>
    <w:p w14:paraId="32381661" w14:textId="77777777" w:rsidR="009079D1" w:rsidRPr="002D4F51" w:rsidRDefault="009079D1" w:rsidP="009079D1">
      <w:pPr>
        <w:contextualSpacing/>
        <w:rPr>
          <w:rFonts w:asciiTheme="minorHAnsi" w:hAnsiTheme="minorHAnsi" w:cstheme="minorHAnsi"/>
          <w:noProof w:val="0"/>
          <w:sz w:val="20"/>
          <w:szCs w:val="20"/>
          <w:lang w:val="en-GB"/>
        </w:rPr>
      </w:pPr>
    </w:p>
    <w:p w14:paraId="2CBF55FD"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In lieu of documentation issued by public bodies or third parties, the contracting authority shall also accept as preliminary proof the European Single Procurement Document (ESPD). If a tenderer uses the capacities of other entities, the ESPD must also include the required information related to the entities whose capacities the tenderer uses.</w:t>
      </w:r>
    </w:p>
    <w:p w14:paraId="4352A114" w14:textId="77777777" w:rsidR="009079D1" w:rsidRPr="002D4F51" w:rsidRDefault="009079D1" w:rsidP="009079D1">
      <w:pPr>
        <w:contextualSpacing/>
        <w:rPr>
          <w:rFonts w:asciiTheme="minorHAnsi" w:hAnsiTheme="minorHAnsi" w:cstheme="minorHAnsi"/>
          <w:noProof w:val="0"/>
          <w:sz w:val="20"/>
          <w:szCs w:val="20"/>
          <w:lang w:val="en-GB"/>
        </w:rPr>
      </w:pPr>
    </w:p>
    <w:p w14:paraId="53FA51C2"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If the country where the tenderer is registered does not issue the required documents from clauses 12.1.1., 12.1.2. and 12.1.4. of Chapter II of this procurement documentation, or if they do not encompass all the examples from clauses 12.1.1., 12.1.2. and 12.1.4. of Chapter II of this procurement documentation, the tenderer may submit a sworn statement. If the country where the tenderer is registered does not recognize the instrument of such statement, the tenderer may submit a statement from a selected person, given in front of an applicable judiciary or administrative body, public notary or an applicable professional or trade organization in the country of this person’s origin or the country where the tenderer is registered. </w:t>
      </w:r>
    </w:p>
    <w:p w14:paraId="6025196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lastRenderedPageBreak/>
        <w:t xml:space="preserve">The contracting authority may at any time during the procedure call on the tenderers to submit all the evidence or part of evidence related to their statements in the ESPD. </w:t>
      </w:r>
    </w:p>
    <w:p w14:paraId="0A4CD65F" w14:textId="77777777" w:rsidR="009079D1" w:rsidRPr="002D4F51" w:rsidRDefault="009079D1" w:rsidP="009079D1">
      <w:pPr>
        <w:contextualSpacing/>
        <w:rPr>
          <w:rFonts w:asciiTheme="minorHAnsi" w:hAnsiTheme="minorHAnsi" w:cstheme="minorHAnsi"/>
          <w:noProof w:val="0"/>
          <w:sz w:val="20"/>
          <w:szCs w:val="20"/>
          <w:lang w:val="en-GB"/>
        </w:rPr>
      </w:pPr>
    </w:p>
    <w:p w14:paraId="40C8AC57"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 shall before awarding the public contract request from the tenderer, </w:t>
      </w:r>
      <w:r w:rsidRPr="002D4F51">
        <w:rPr>
          <w:rFonts w:asciiTheme="minorHAnsi" w:hAnsiTheme="minorHAnsi"/>
          <w:noProof w:val="0"/>
          <w:sz w:val="20"/>
          <w:szCs w:val="20"/>
          <w:lang w:val="en-GB"/>
        </w:rPr>
        <w:t>to whom it awarded the public procurement,</w:t>
      </w:r>
      <w:r w:rsidRPr="002D4F51">
        <w:rPr>
          <w:rFonts w:asciiTheme="minorHAnsi" w:hAnsiTheme="minorHAnsi" w:cstheme="minorHAnsi"/>
          <w:noProof w:val="0"/>
          <w:sz w:val="20"/>
          <w:szCs w:val="20"/>
          <w:lang w:val="en-GB"/>
        </w:rPr>
        <w:t xml:space="preserve"> to submit the latest evidence proving that the tenderer meets all the requirements listed in this procurement documentation. The contracting authority reserves the right to call on the tenderers to amend or clarify the submitted documentation. </w:t>
      </w:r>
    </w:p>
    <w:p w14:paraId="6D88576D" w14:textId="77777777" w:rsidR="009079D1" w:rsidRPr="002D4F51" w:rsidRDefault="009079D1" w:rsidP="009079D1">
      <w:pPr>
        <w:contextualSpacing/>
        <w:rPr>
          <w:rFonts w:asciiTheme="minorHAnsi" w:hAnsiTheme="minorHAnsi" w:cstheme="minorHAnsi"/>
          <w:noProof w:val="0"/>
          <w:sz w:val="20"/>
          <w:szCs w:val="20"/>
          <w:lang w:val="en-GB"/>
        </w:rPr>
      </w:pPr>
    </w:p>
    <w:p w14:paraId="228ED7ED"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If the tenderer does not submit the evidence for any data that is administered in official records, the contracting authority may verify them in the single information system, if the tenderer approves the contracting authority in the system. </w:t>
      </w:r>
    </w:p>
    <w:p w14:paraId="5CFE6527" w14:textId="77777777" w:rsidR="009079D1" w:rsidRPr="002D4F51" w:rsidRDefault="009079D1" w:rsidP="009079D1">
      <w:pPr>
        <w:contextualSpacing/>
        <w:rPr>
          <w:rFonts w:asciiTheme="minorHAnsi" w:hAnsiTheme="minorHAnsi" w:cstheme="minorHAnsi"/>
          <w:noProof w:val="0"/>
          <w:sz w:val="20"/>
          <w:szCs w:val="20"/>
          <w:lang w:val="en-GB"/>
        </w:rPr>
      </w:pPr>
    </w:p>
    <w:p w14:paraId="267B8301" w14:textId="133332D7" w:rsidR="009079D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is not required to submit evidence or other documents, if the contracting authority can obtain them for free with direct access to the national database of any EU member country, such as national registers of public procurements, electronic register of companies, electronic system for document storage or a pre-qualification system. The tenderer is also not required to submit evidence, if the contracting authority already has these documents from a previous public procurement or a concluded framework agreement, and these documents are still valid or reflect the statements from the ESPD.</w:t>
      </w:r>
    </w:p>
    <w:p w14:paraId="2E3211D6" w14:textId="77777777" w:rsidR="0010156C" w:rsidRPr="002D4F51" w:rsidRDefault="0010156C" w:rsidP="009079D1">
      <w:pPr>
        <w:contextualSpacing/>
        <w:rPr>
          <w:rFonts w:asciiTheme="minorHAnsi" w:hAnsiTheme="minorHAnsi" w:cstheme="minorHAnsi"/>
          <w:noProof w:val="0"/>
          <w:sz w:val="20"/>
          <w:szCs w:val="20"/>
          <w:lang w:val="en-GB"/>
        </w:rPr>
      </w:pPr>
    </w:p>
    <w:p w14:paraId="6B5D7E2D"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the contracting authority can obtain the evidence directly from a database, ESPD must also include the information required for this purpose, especially the website address of the database, identification data, if required, and the approval for the contracting authority to obtain said evidence.</w:t>
      </w:r>
    </w:p>
    <w:p w14:paraId="7CBE62C1" w14:textId="77777777" w:rsidR="009079D1" w:rsidRPr="002D4F51" w:rsidRDefault="009079D1" w:rsidP="009079D1">
      <w:pPr>
        <w:contextualSpacing/>
        <w:rPr>
          <w:rFonts w:asciiTheme="minorHAnsi" w:hAnsiTheme="minorHAnsi" w:cstheme="minorHAnsi"/>
          <w:noProof w:val="0"/>
          <w:sz w:val="20"/>
          <w:szCs w:val="20"/>
          <w:lang w:val="en-GB"/>
        </w:rPr>
      </w:pPr>
    </w:p>
    <w:p w14:paraId="2EDF8139"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shall ascertain the tenderers’ capability based on how they meet the following requirements:</w:t>
      </w:r>
    </w:p>
    <w:p w14:paraId="4F6D2BF7" w14:textId="77777777" w:rsidR="009079D1" w:rsidRPr="002D4F51" w:rsidRDefault="009079D1" w:rsidP="009079D1">
      <w:pPr>
        <w:contextualSpacing/>
        <w:rPr>
          <w:rFonts w:asciiTheme="minorHAnsi" w:hAnsiTheme="minorHAnsi" w:cstheme="minorHAnsi"/>
          <w:noProof w:val="0"/>
          <w:sz w:val="20"/>
          <w:szCs w:val="20"/>
          <w:lang w:val="en-GB"/>
        </w:rPr>
      </w:pPr>
    </w:p>
    <w:p w14:paraId="2A3C8EC7" w14:textId="77777777" w:rsidR="009079D1" w:rsidRPr="002D4F51" w:rsidRDefault="00BD086D" w:rsidP="00BD086D">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12.1</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Tenderer’s basic capabilities</w:t>
      </w:r>
    </w:p>
    <w:p w14:paraId="703E3F48" w14:textId="77777777" w:rsidR="009079D1" w:rsidRPr="002D4F51" w:rsidRDefault="009079D1" w:rsidP="009079D1">
      <w:pPr>
        <w:rPr>
          <w:rFonts w:asciiTheme="minorHAnsi" w:hAnsiTheme="minorHAnsi" w:cs="Arial"/>
          <w:noProof w:val="0"/>
          <w:sz w:val="20"/>
          <w:szCs w:val="20"/>
          <w:lang w:val="en-GB"/>
        </w:rPr>
      </w:pPr>
    </w:p>
    <w:p w14:paraId="1F0EA8F1" w14:textId="77777777" w:rsidR="009079D1" w:rsidRPr="002D4F51" w:rsidRDefault="009079D1" w:rsidP="009079D1">
      <w:pPr>
        <w:ind w:left="709" w:hanging="709"/>
        <w:rPr>
          <w:rFonts w:asciiTheme="minorHAnsi" w:hAnsiTheme="minorHAnsi" w:cs="Arial"/>
          <w:noProof w:val="0"/>
          <w:sz w:val="20"/>
          <w:szCs w:val="20"/>
          <w:lang w:val="en-GB"/>
        </w:rPr>
      </w:pPr>
      <w:r w:rsidRPr="002D4F51">
        <w:rPr>
          <w:rFonts w:asciiTheme="minorHAnsi" w:hAnsiTheme="minorHAnsi" w:cs="Arial"/>
          <w:noProof w:val="0"/>
          <w:sz w:val="20"/>
          <w:szCs w:val="20"/>
          <w:lang w:val="en-GB"/>
        </w:rPr>
        <w:t>12.1.1.</w:t>
      </w:r>
      <w:r w:rsidRPr="002D4F51">
        <w:rPr>
          <w:rFonts w:asciiTheme="minorHAnsi" w:hAnsiTheme="minorHAnsi" w:cs="Arial"/>
          <w:noProof w:val="0"/>
          <w:sz w:val="20"/>
          <w:szCs w:val="20"/>
          <w:lang w:val="en-GB"/>
        </w:rPr>
        <w:tab/>
        <w:t xml:space="preserve">The contracting authority shall exclude any tenderer from the public procurement procedure, if it established during verifications in accordance with Articles 77, 79 and 80 of ZJN-3 or otherwise that the tenderer or a person who is a member of the management, administrative or supervisory body of said company or who has the authority to represent it or decide or supervise in it has been convicted res judicata with elements of the following criminal offences, as defined in the Criminal Code (Official Gazette of the RS, no. 50/12 – official consolidated text, and 54/15; hereinafter KZ-1): </w:t>
      </w:r>
    </w:p>
    <w:p w14:paraId="1073DBBA" w14:textId="77777777" w:rsidR="009079D1" w:rsidRPr="002D4F51" w:rsidRDefault="009079D1" w:rsidP="009079D1">
      <w:pPr>
        <w:ind w:left="709" w:hanging="709"/>
        <w:rPr>
          <w:rFonts w:asciiTheme="minorHAnsi" w:hAnsiTheme="minorHAnsi" w:cs="Arial"/>
          <w:noProof w:val="0"/>
          <w:sz w:val="20"/>
          <w:szCs w:val="20"/>
          <w:lang w:val="en-GB"/>
        </w:rPr>
      </w:pPr>
    </w:p>
    <w:p w14:paraId="47C12E8F"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terrorism (Article 108 of KZ-1),</w:t>
      </w:r>
      <w:r w:rsidRPr="002D4F51">
        <w:rPr>
          <w:rFonts w:hAnsi="MS Gothic"/>
          <w:noProof w:val="0"/>
          <w:sz w:val="20"/>
          <w:szCs w:val="20"/>
          <w:lang w:val="en-GB"/>
        </w:rPr>
        <w:t> </w:t>
      </w:r>
    </w:p>
    <w:p w14:paraId="5924026F"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financing terrorism (Article 109 of KZ-1),</w:t>
      </w:r>
    </w:p>
    <w:p w14:paraId="557E3809"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conspiring and publicly glorifying terrorist acts (Article 110 of KZ-1),</w:t>
      </w:r>
    </w:p>
    <w:p w14:paraId="663897B2"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drafting and training for terrorism (Article 111 of KZ-1), </w:t>
      </w:r>
    </w:p>
    <w:p w14:paraId="24206D1E"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forcing into slavery (Article 112 of KZ-1),</w:t>
      </w:r>
    </w:p>
    <w:p w14:paraId="0B06EF7E"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human trafficking (Article 113 of KZ-1),</w:t>
      </w:r>
    </w:p>
    <w:p w14:paraId="241E7537"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acceptance of bribes during elections (Article 157 of KZ-1),</w:t>
      </w:r>
    </w:p>
    <w:p w14:paraId="3F837A8C"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violating basic workers’ rights (Article 196 of KZ-1),</w:t>
      </w:r>
    </w:p>
    <w:p w14:paraId="32013636"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(Article 211 of KZ-1),</w:t>
      </w:r>
    </w:p>
    <w:p w14:paraId="738977ED"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abuse of monopoly position (Article 225 of KZ-1), </w:t>
      </w:r>
    </w:p>
    <w:p w14:paraId="7BCAB5C8"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declaring false bankruptcy (Article 226of KZ-1),</w:t>
      </w:r>
    </w:p>
    <w:p w14:paraId="2AACAF12"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defrauding creditors (Article 227 of KZ-1),</w:t>
      </w:r>
    </w:p>
    <w:p w14:paraId="3DC5114B"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business fraud (Article 228 of KZ-1),</w:t>
      </w:r>
    </w:p>
    <w:p w14:paraId="4C353639"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to the detriment of European Communities (Article 229 of KZ-1),</w:t>
      </w:r>
      <w:r w:rsidRPr="002D4F51">
        <w:rPr>
          <w:rFonts w:hAnsi="MS Gothic"/>
          <w:noProof w:val="0"/>
          <w:sz w:val="20"/>
          <w:szCs w:val="20"/>
          <w:lang w:val="en-GB"/>
        </w:rPr>
        <w:t> </w:t>
      </w:r>
    </w:p>
    <w:p w14:paraId="306E0997"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in obtaining loans or benefits (Article 230 of KZ-1),</w:t>
      </w:r>
      <w:r w:rsidRPr="002D4F51">
        <w:rPr>
          <w:rFonts w:hAnsi="MS Gothic"/>
          <w:noProof w:val="0"/>
          <w:sz w:val="20"/>
          <w:szCs w:val="20"/>
          <w:lang w:val="en-GB"/>
        </w:rPr>
        <w:t> </w:t>
      </w:r>
    </w:p>
    <w:p w14:paraId="0872BA61"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lastRenderedPageBreak/>
        <w:t>fraud in securities trading (Article 231 of KZ-1),</w:t>
      </w:r>
    </w:p>
    <w:p w14:paraId="3464CA85"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deception of purchasers (Article 232 of KZ-1),</w:t>
      </w:r>
    </w:p>
    <w:p w14:paraId="19BA1B66"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unauthorized use of another’s mark or model (Article 233 of KZ-1),</w:t>
      </w:r>
    </w:p>
    <w:p w14:paraId="13B9CBAF"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unauthorized use of another’s patent or topography (Article 234 of KZ-1), </w:t>
      </w:r>
    </w:p>
    <w:p w14:paraId="59C7B1D1"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forgery or destruction of business documents (Article 235 of KZ-1),  </w:t>
      </w:r>
    </w:p>
    <w:p w14:paraId="5CFD966F"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disclosure and unauthorized acquisition of trade secrets (Article 236 of KZ-1), </w:t>
      </w:r>
    </w:p>
    <w:p w14:paraId="078115AA"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breaking into business information systems (Article 237 of KZ-1),</w:t>
      </w:r>
    </w:p>
    <w:p w14:paraId="7E28DF77"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abuse of insider information (Article 238 of KZ-1),</w:t>
      </w:r>
    </w:p>
    <w:p w14:paraId="0111C7BA"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in financial securities (Article 239 of KZ-1),</w:t>
      </w:r>
      <w:r w:rsidRPr="002D4F51">
        <w:rPr>
          <w:rFonts w:hAnsi="MS Gothic"/>
          <w:noProof w:val="0"/>
          <w:sz w:val="20"/>
          <w:szCs w:val="20"/>
          <w:lang w:val="en-GB"/>
        </w:rPr>
        <w:t> </w:t>
      </w:r>
    </w:p>
    <w:p w14:paraId="2227E8D6"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abuse of position or trust in business activity (Article 240 of KZ-1),</w:t>
      </w:r>
    </w:p>
    <w:p w14:paraId="701C3168"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unauthorized acceptance of gifts (Article 241 of KZ-1),</w:t>
      </w:r>
    </w:p>
    <w:p w14:paraId="04A05C0F"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unauthorized giving of gifts (Article 242 of KZ-1),</w:t>
      </w:r>
    </w:p>
    <w:p w14:paraId="16F84B4C"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counterfeiting money (Article 243 of KZ-1),</w:t>
      </w:r>
      <w:r w:rsidRPr="002D4F51">
        <w:rPr>
          <w:rFonts w:hAnsi="MS Gothic"/>
          <w:noProof w:val="0"/>
          <w:sz w:val="20"/>
          <w:szCs w:val="20"/>
          <w:lang w:val="en-GB"/>
        </w:rPr>
        <w:t> </w:t>
      </w:r>
    </w:p>
    <w:p w14:paraId="4E6D5DA7"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fabricating or using counterfeit stamps of value or securities (Article 244 of KZ-1),</w:t>
      </w:r>
    </w:p>
    <w:p w14:paraId="54AEAE9A"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money laundering (Article 245 of KZ-1), </w:t>
      </w:r>
    </w:p>
    <w:p w14:paraId="4C6D291B"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fraud of cashless payment means (Article 246 of KZ-1),</w:t>
      </w:r>
    </w:p>
    <w:p w14:paraId="12CEBE83"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using fraudulent cashless payment means (Article 247 of KZ-1),</w:t>
      </w:r>
      <w:r w:rsidRPr="002D4F51">
        <w:rPr>
          <w:rFonts w:hAnsi="MS Gothic"/>
          <w:noProof w:val="0"/>
          <w:sz w:val="20"/>
          <w:szCs w:val="20"/>
          <w:lang w:val="en-GB"/>
        </w:rPr>
        <w:t> </w:t>
      </w:r>
    </w:p>
    <w:p w14:paraId="206F68EE"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fabrication, acquisition, and disposal of instruments of forgery (Article 248 of KZ-1), </w:t>
      </w:r>
    </w:p>
    <w:p w14:paraId="6D1934EB"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tax fraud (Article 249 of KZ-1),</w:t>
      </w:r>
    </w:p>
    <w:p w14:paraId="7B101FFE"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smuggling (Article 250 of KZ-1),</w:t>
      </w:r>
    </w:p>
    <w:p w14:paraId="34A84098"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abuse of official position or official rights (Article 257 of KZ-1),</w:t>
      </w:r>
    </w:p>
    <w:p w14:paraId="35C2E1A8"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defrauding public funds (Article 257a of KZ-1),</w:t>
      </w:r>
    </w:p>
    <w:p w14:paraId="1057CD17"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disclosure of classified information (Article 260, KZ-1),</w:t>
      </w:r>
    </w:p>
    <w:p w14:paraId="1363A3C8"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accepting bribes (Article 261 of KZ-1),</w:t>
      </w:r>
    </w:p>
    <w:p w14:paraId="708EDA83"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giving bribes (Article 262 of KZ-1),</w:t>
      </w:r>
      <w:r w:rsidRPr="002D4F51">
        <w:rPr>
          <w:rFonts w:hAnsi="MS Gothic"/>
          <w:noProof w:val="0"/>
          <w:sz w:val="20"/>
          <w:szCs w:val="20"/>
          <w:lang w:val="en-GB"/>
        </w:rPr>
        <w:t> </w:t>
      </w:r>
    </w:p>
    <w:p w14:paraId="3361CFE6"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accepting benefits for illegal intermediation (Article 263, KZ-1),</w:t>
      </w:r>
    </w:p>
    <w:p w14:paraId="4A716B38"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giving benefits for illegal intermediation (Article 264, KZ-1),</w:t>
      </w:r>
      <w:r w:rsidRPr="002D4F51">
        <w:rPr>
          <w:rFonts w:hAnsi="MS Gothic"/>
          <w:noProof w:val="0"/>
          <w:sz w:val="20"/>
          <w:szCs w:val="20"/>
          <w:lang w:val="en-GB"/>
        </w:rPr>
        <w:t> </w:t>
      </w:r>
    </w:p>
    <w:p w14:paraId="7C2B13D0" w14:textId="77777777" w:rsidR="009079D1" w:rsidRPr="002D4F51" w:rsidRDefault="009079D1" w:rsidP="001C4071">
      <w:pPr>
        <w:pStyle w:val="Odstavekseznama"/>
        <w:numPr>
          <w:ilvl w:val="0"/>
          <w:numId w:val="16"/>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crime syndication (Article 294 of KZ-1).</w:t>
      </w:r>
      <w:r w:rsidRPr="002D4F51">
        <w:rPr>
          <w:rFonts w:hAnsi="MS Gothic"/>
          <w:noProof w:val="0"/>
          <w:sz w:val="20"/>
          <w:szCs w:val="20"/>
          <w:lang w:val="en-GB"/>
        </w:rPr>
        <w:t> </w:t>
      </w:r>
    </w:p>
    <w:p w14:paraId="1BA415EA" w14:textId="77777777" w:rsidR="009079D1" w:rsidRPr="002D4F51" w:rsidRDefault="009079D1" w:rsidP="009079D1">
      <w:pPr>
        <w:ind w:left="720"/>
        <w:rPr>
          <w:rFonts w:asciiTheme="minorHAnsi" w:hAnsiTheme="minorHAnsi" w:cs="Arial"/>
          <w:noProof w:val="0"/>
          <w:sz w:val="20"/>
          <w:szCs w:val="20"/>
          <w:lang w:val="en-GB"/>
        </w:rPr>
      </w:pPr>
    </w:p>
    <w:p w14:paraId="00E97586" w14:textId="77777777" w:rsidR="009079D1" w:rsidRPr="002D4F51" w:rsidRDefault="009079D1" w:rsidP="009079D1">
      <w:pPr>
        <w:ind w:left="709"/>
        <w:contextualSpacing/>
        <w:rPr>
          <w:rFonts w:asciiTheme="minorHAnsi" w:hAnsiTheme="minorHAnsi" w:cs="Arial"/>
          <w:noProof w:val="0"/>
          <w:sz w:val="20"/>
          <w:szCs w:val="20"/>
          <w:lang w:val="en-GB"/>
        </w:rPr>
      </w:pPr>
      <w:r w:rsidRPr="002D4F51">
        <w:rPr>
          <w:rFonts w:asciiTheme="minorHAnsi" w:hAnsiTheme="minorHAnsi" w:cs="Arial"/>
          <w:b/>
          <w:bCs/>
          <w:noProof w:val="0"/>
          <w:sz w:val="20"/>
          <w:szCs w:val="20"/>
          <w:lang w:val="en-GB"/>
        </w:rPr>
        <w:t>Documents:</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1)</w:t>
      </w:r>
      <w:r w:rsidRPr="002D4F51">
        <w:rPr>
          <w:rFonts w:asciiTheme="minorHAnsi" w:hAnsiTheme="minorHAnsi" w:cs="Arial"/>
          <w:noProof w:val="0"/>
          <w:sz w:val="20"/>
          <w:szCs w:val="20"/>
          <w:lang w:val="en-GB"/>
        </w:rPr>
        <w:t xml:space="preserve"> ESPD form and </w:t>
      </w:r>
      <w:r w:rsidRPr="002D4F51">
        <w:rPr>
          <w:rFonts w:asciiTheme="minorHAnsi" w:hAnsiTheme="minorHAnsi" w:cs="Arial"/>
          <w:b/>
          <w:bCs/>
          <w:i/>
          <w:iCs/>
          <w:noProof w:val="0"/>
          <w:sz w:val="20"/>
          <w:szCs w:val="20"/>
          <w:lang w:val="en-GB"/>
        </w:rPr>
        <w:t>2)</w:t>
      </w:r>
      <w:r w:rsidRPr="002D4F51">
        <w:rPr>
          <w:rFonts w:asciiTheme="minorHAnsi" w:hAnsiTheme="minorHAnsi" w:cs="Arial"/>
          <w:noProof w:val="0"/>
          <w:sz w:val="20"/>
          <w:szCs w:val="20"/>
          <w:lang w:val="en-GB"/>
        </w:rPr>
        <w:t xml:space="preserve"> consents from persons who are members of management, administrative or supervisory bodies with the tenderer or have the authority for managing, administering or supervising the tenderer, to obtain data from the criminal records with the Ministry of Justice of the Republic of Slovenia (local tenderers) or </w:t>
      </w:r>
      <w:r w:rsidRPr="002D4F51">
        <w:rPr>
          <w:rFonts w:asciiTheme="minorHAnsi" w:hAnsiTheme="minorHAnsi" w:cs="Arial"/>
          <w:b/>
          <w:bCs/>
          <w:i/>
          <w:iCs/>
          <w:noProof w:val="0"/>
          <w:sz w:val="20"/>
          <w:szCs w:val="20"/>
          <w:lang w:val="en-GB"/>
        </w:rPr>
        <w:t>3)</w:t>
      </w:r>
      <w:r w:rsidRPr="002D4F51">
        <w:rPr>
          <w:rFonts w:asciiTheme="minorHAnsi" w:hAnsiTheme="minorHAnsi" w:cs="Arial"/>
          <w:noProof w:val="0"/>
          <w:sz w:val="20"/>
          <w:szCs w:val="20"/>
          <w:lang w:val="en-GB"/>
        </w:rPr>
        <w:t xml:space="preserve"> evidence in accordance with clause 4.1 of Chapter I of these instructions (foreign tenderers).</w:t>
      </w:r>
    </w:p>
    <w:p w14:paraId="174E3C0C" w14:textId="77777777" w:rsidR="009079D1" w:rsidRPr="002D4F51" w:rsidRDefault="009079D1" w:rsidP="009079D1">
      <w:pPr>
        <w:contextualSpacing/>
        <w:rPr>
          <w:rFonts w:asciiTheme="minorHAnsi" w:hAnsiTheme="minorHAnsi" w:cstheme="minorHAnsi"/>
          <w:noProof w:val="0"/>
          <w:sz w:val="20"/>
          <w:szCs w:val="20"/>
          <w:lang w:val="en-GB"/>
        </w:rPr>
      </w:pPr>
    </w:p>
    <w:p w14:paraId="2F624BD6" w14:textId="77777777" w:rsidR="009079D1" w:rsidRPr="002D4F51" w:rsidRDefault="009079D1" w:rsidP="009079D1">
      <w:pPr>
        <w:ind w:left="709" w:hanging="709"/>
        <w:rPr>
          <w:rFonts w:asciiTheme="minorHAnsi" w:hAnsiTheme="minorHAnsi" w:cs="Arial"/>
          <w:noProof w:val="0"/>
          <w:sz w:val="20"/>
          <w:szCs w:val="20"/>
          <w:lang w:val="en-GB"/>
        </w:rPr>
      </w:pPr>
      <w:r w:rsidRPr="002D4F51">
        <w:rPr>
          <w:rFonts w:asciiTheme="minorHAnsi" w:hAnsiTheme="minorHAnsi" w:cs="Arial"/>
          <w:noProof w:val="0"/>
          <w:sz w:val="20"/>
          <w:szCs w:val="20"/>
          <w:lang w:val="en-GB"/>
        </w:rPr>
        <w:t>12.1.2.</w:t>
      </w:r>
      <w:r w:rsidRPr="002D4F51">
        <w:rPr>
          <w:rFonts w:asciiTheme="minorHAnsi" w:hAnsiTheme="minorHAnsi" w:cs="Arial"/>
          <w:noProof w:val="0"/>
          <w:sz w:val="20"/>
          <w:szCs w:val="20"/>
          <w:lang w:val="en-GB"/>
        </w:rPr>
        <w:tab/>
        <w:t>The contracting authority shall exclude from the public procurement procedure any tenderer, if during the verification in accordance with Articles 77, 79 and 80 of ZJN-3 it discovers that the tenderer has not been settling its obligatory duties and other monetary non-tax obligations in accordance with the law governing financial administration, which is collected by the tax authority in accordance with the regulations of its country of origin, or the contracting authority’s country, if the value of these unpaid past due obligations on the date the tender was submitted is €50 or more. It shall also be deemed that the tenderer is not fulfilling its obligations from the previous sentence, if on the date of submitting the tender it did not submit all the personal income tax returns for the past five years up to the date it submitted the tender.</w:t>
      </w:r>
    </w:p>
    <w:p w14:paraId="69042DEA" w14:textId="77777777" w:rsidR="009079D1" w:rsidRPr="002D4F51" w:rsidRDefault="009079D1" w:rsidP="009079D1">
      <w:pPr>
        <w:contextualSpacing/>
        <w:rPr>
          <w:rFonts w:asciiTheme="minorHAnsi" w:hAnsiTheme="minorHAnsi" w:cs="Arial"/>
          <w:b/>
          <w:noProof w:val="0"/>
          <w:sz w:val="20"/>
          <w:szCs w:val="20"/>
          <w:lang w:val="en-GB"/>
        </w:rPr>
      </w:pPr>
    </w:p>
    <w:p w14:paraId="6062520B" w14:textId="17CEF1F7" w:rsidR="009079D1" w:rsidRPr="002D4F51" w:rsidRDefault="009079D1" w:rsidP="009079D1">
      <w:pPr>
        <w:ind w:left="709"/>
        <w:contextualSpacing/>
        <w:rPr>
          <w:rFonts w:asciiTheme="minorHAnsi" w:hAnsiTheme="minorHAnsi" w:cs="Arial"/>
          <w:noProof w:val="0"/>
          <w:sz w:val="20"/>
          <w:szCs w:val="20"/>
          <w:lang w:val="en-GB"/>
        </w:rPr>
      </w:pPr>
      <w:r w:rsidRPr="002D4F51">
        <w:rPr>
          <w:rFonts w:asciiTheme="minorHAnsi" w:hAnsiTheme="minorHAnsi" w:cs="Arial"/>
          <w:b/>
          <w:bCs/>
          <w:noProof w:val="0"/>
          <w:sz w:val="20"/>
          <w:szCs w:val="20"/>
          <w:lang w:val="en-GB"/>
        </w:rPr>
        <w:t>Documents:</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1)</w:t>
      </w:r>
      <w:r w:rsidRPr="002D4F51">
        <w:rPr>
          <w:rFonts w:asciiTheme="minorHAnsi" w:hAnsiTheme="minorHAnsi" w:cs="Arial"/>
          <w:noProof w:val="0"/>
          <w:sz w:val="20"/>
          <w:szCs w:val="20"/>
          <w:lang w:val="en-GB"/>
        </w:rPr>
        <w:t xml:space="preserve"> The ESPD form</w:t>
      </w:r>
      <w:r w:rsidR="00C623FA">
        <w:rPr>
          <w:rFonts w:asciiTheme="minorHAnsi" w:hAnsiTheme="minorHAnsi" w:cs="Arial"/>
          <w:noProof w:val="0"/>
          <w:sz w:val="20"/>
          <w:szCs w:val="20"/>
          <w:lang w:val="en-GB"/>
        </w:rPr>
        <w:t xml:space="preserve"> or</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2)</w:t>
      </w:r>
      <w:r w:rsidRPr="002D4F51">
        <w:rPr>
          <w:rFonts w:asciiTheme="minorHAnsi" w:hAnsiTheme="minorHAnsi" w:cs="Arial"/>
          <w:noProof w:val="0"/>
          <w:sz w:val="20"/>
          <w:szCs w:val="20"/>
          <w:lang w:val="en-GB"/>
        </w:rPr>
        <w:t xml:space="preserve"> evidence in accordance with the clause 4.1 of Chapter I of these instructions (foreign tenderers).</w:t>
      </w:r>
    </w:p>
    <w:p w14:paraId="36F26509" w14:textId="77777777" w:rsidR="009079D1" w:rsidRPr="002D4F51" w:rsidRDefault="009079D1" w:rsidP="009079D1">
      <w:pPr>
        <w:contextualSpacing/>
        <w:rPr>
          <w:rFonts w:asciiTheme="minorHAnsi" w:hAnsiTheme="minorHAnsi" w:cstheme="minorHAnsi"/>
          <w:noProof w:val="0"/>
          <w:sz w:val="20"/>
          <w:szCs w:val="20"/>
          <w:lang w:val="en-GB"/>
        </w:rPr>
      </w:pPr>
    </w:p>
    <w:p w14:paraId="0C1AD979" w14:textId="77777777" w:rsidR="009079D1" w:rsidRPr="002D4F51" w:rsidRDefault="009079D1" w:rsidP="009079D1">
      <w:pPr>
        <w:ind w:left="709" w:hanging="709"/>
        <w:rPr>
          <w:rFonts w:asciiTheme="minorHAnsi" w:hAnsiTheme="minorHAnsi" w:cs="Arial"/>
          <w:noProof w:val="0"/>
          <w:sz w:val="20"/>
          <w:szCs w:val="20"/>
          <w:lang w:val="en-GB"/>
        </w:rPr>
      </w:pPr>
      <w:r w:rsidRPr="002D4F51">
        <w:rPr>
          <w:rFonts w:asciiTheme="minorHAnsi" w:hAnsiTheme="minorHAnsi" w:cs="Arial"/>
          <w:noProof w:val="0"/>
          <w:sz w:val="20"/>
          <w:szCs w:val="20"/>
          <w:lang w:val="en-GB"/>
        </w:rPr>
        <w:lastRenderedPageBreak/>
        <w:t>12.1.3.</w:t>
      </w:r>
      <w:r w:rsidRPr="002D4F51">
        <w:rPr>
          <w:rFonts w:asciiTheme="minorHAnsi" w:hAnsiTheme="minorHAnsi" w:cs="Arial"/>
          <w:noProof w:val="0"/>
          <w:sz w:val="20"/>
          <w:szCs w:val="20"/>
          <w:lang w:val="en-GB"/>
        </w:rPr>
        <w:tab/>
        <w:t xml:space="preserve">The contracting authority shall exclude any tenderer from the public procurement process, if on the deadline for submitting tenders it has been blacklisted from the public procurement procedures by being listed in the record of companies with negative references. </w:t>
      </w:r>
    </w:p>
    <w:p w14:paraId="7D15AA34" w14:textId="77777777" w:rsidR="009079D1" w:rsidRPr="002D4F51" w:rsidRDefault="009079D1" w:rsidP="009079D1">
      <w:pPr>
        <w:rPr>
          <w:rFonts w:asciiTheme="minorHAnsi" w:hAnsiTheme="minorHAnsi" w:cs="Arial"/>
          <w:noProof w:val="0"/>
          <w:sz w:val="20"/>
          <w:szCs w:val="20"/>
          <w:lang w:val="en-GB"/>
        </w:rPr>
      </w:pPr>
    </w:p>
    <w:p w14:paraId="432F9662" w14:textId="79255330" w:rsidR="009079D1" w:rsidRPr="002D4F51" w:rsidRDefault="009079D1" w:rsidP="009079D1">
      <w:pPr>
        <w:ind w:left="709"/>
        <w:contextualSpacing/>
        <w:rPr>
          <w:rFonts w:asciiTheme="minorHAnsi" w:hAnsiTheme="minorHAnsi" w:cs="Arial"/>
          <w:b/>
          <w:noProof w:val="0"/>
          <w:sz w:val="20"/>
          <w:szCs w:val="20"/>
          <w:lang w:val="en-GB"/>
        </w:rPr>
      </w:pPr>
      <w:r w:rsidRPr="002D4F51">
        <w:rPr>
          <w:rFonts w:asciiTheme="minorHAnsi" w:hAnsiTheme="minorHAnsi" w:cs="Arial"/>
          <w:b/>
          <w:bCs/>
          <w:noProof w:val="0"/>
          <w:sz w:val="20"/>
          <w:szCs w:val="20"/>
          <w:lang w:val="en-GB"/>
        </w:rPr>
        <w:t>Documents:</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1)</w:t>
      </w:r>
      <w:r w:rsidRPr="002D4F51">
        <w:rPr>
          <w:rFonts w:asciiTheme="minorHAnsi" w:hAnsiTheme="minorHAnsi" w:cs="Arial"/>
          <w:noProof w:val="0"/>
          <w:sz w:val="20"/>
          <w:szCs w:val="20"/>
          <w:lang w:val="en-GB"/>
        </w:rPr>
        <w:t xml:space="preserve"> The ESPD form</w:t>
      </w:r>
      <w:r w:rsidR="00C623FA">
        <w:rPr>
          <w:rFonts w:asciiTheme="minorHAnsi" w:hAnsiTheme="minorHAnsi" w:cs="Arial"/>
          <w:noProof w:val="0"/>
          <w:sz w:val="20"/>
          <w:szCs w:val="20"/>
          <w:lang w:val="en-GB"/>
        </w:rPr>
        <w:t xml:space="preserve"> or</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2)</w:t>
      </w:r>
      <w:r w:rsidRPr="002D4F51">
        <w:rPr>
          <w:rFonts w:asciiTheme="minorHAnsi" w:hAnsiTheme="minorHAnsi" w:cs="Arial"/>
          <w:noProof w:val="0"/>
          <w:sz w:val="20"/>
          <w:szCs w:val="20"/>
          <w:lang w:val="en-GB"/>
        </w:rPr>
        <w:t xml:space="preserve"> evidence in accordance with the clause 4.1 of Chapter I of these instructions (foreign tenderers). </w:t>
      </w:r>
    </w:p>
    <w:p w14:paraId="13A9136F" w14:textId="77777777" w:rsidR="009079D1" w:rsidRPr="002D4F51" w:rsidRDefault="009079D1" w:rsidP="009079D1">
      <w:pPr>
        <w:rPr>
          <w:rFonts w:asciiTheme="minorHAnsi" w:hAnsiTheme="minorHAnsi" w:cs="Arial"/>
          <w:noProof w:val="0"/>
          <w:sz w:val="20"/>
          <w:szCs w:val="20"/>
          <w:lang w:val="en-GB"/>
        </w:rPr>
      </w:pPr>
    </w:p>
    <w:p w14:paraId="585B3708" w14:textId="77777777" w:rsidR="009079D1" w:rsidRPr="002D4F51" w:rsidRDefault="009079D1" w:rsidP="009079D1">
      <w:pPr>
        <w:ind w:left="709" w:hanging="709"/>
        <w:rPr>
          <w:rFonts w:asciiTheme="minorHAnsi" w:hAnsiTheme="minorHAnsi" w:cs="Arial"/>
          <w:noProof w:val="0"/>
          <w:sz w:val="20"/>
          <w:szCs w:val="20"/>
          <w:lang w:val="en-GB"/>
        </w:rPr>
      </w:pPr>
      <w:r w:rsidRPr="002D4F51">
        <w:rPr>
          <w:rFonts w:asciiTheme="minorHAnsi" w:hAnsiTheme="minorHAnsi" w:cs="Arial"/>
          <w:noProof w:val="0"/>
          <w:sz w:val="20"/>
          <w:szCs w:val="20"/>
          <w:lang w:val="en-GB"/>
        </w:rPr>
        <w:t>12.1.4.</w:t>
      </w:r>
      <w:r w:rsidRPr="002D4F51">
        <w:rPr>
          <w:rFonts w:asciiTheme="minorHAnsi" w:hAnsiTheme="minorHAnsi" w:cs="Arial"/>
          <w:noProof w:val="0"/>
          <w:sz w:val="20"/>
          <w:szCs w:val="20"/>
          <w:lang w:val="en-GB"/>
        </w:rPr>
        <w:tab/>
        <w:t xml:space="preserve">The contracting authority shall exclude any tenderer from the public procurement procedure, if, in the last three years before the deadline for submitting tenders, it was issued with a fine because of an offence related to </w:t>
      </w:r>
      <w:r w:rsidR="002D4F51" w:rsidRPr="002D4F51">
        <w:rPr>
          <w:rFonts w:asciiTheme="minorHAnsi" w:hAnsiTheme="minorHAnsi" w:cs="Arial"/>
          <w:noProof w:val="0"/>
          <w:sz w:val="20"/>
          <w:szCs w:val="20"/>
          <w:lang w:val="en-GB"/>
        </w:rPr>
        <w:t>labour</w:t>
      </w:r>
      <w:r w:rsidRPr="002D4F51">
        <w:rPr>
          <w:rFonts w:asciiTheme="minorHAnsi" w:hAnsiTheme="minorHAnsi" w:cs="Arial"/>
          <w:noProof w:val="0"/>
          <w:sz w:val="20"/>
          <w:szCs w:val="20"/>
          <w:lang w:val="en-GB"/>
        </w:rPr>
        <w:t xml:space="preserve"> payment twice by a final decision of the applicable body of the Republic of Slovenia or another EU member country or a third country. </w:t>
      </w:r>
    </w:p>
    <w:p w14:paraId="3E5B001A" w14:textId="77777777" w:rsidR="009079D1" w:rsidRPr="002D4F51" w:rsidRDefault="009079D1" w:rsidP="009079D1">
      <w:pPr>
        <w:rPr>
          <w:rFonts w:asciiTheme="minorHAnsi" w:hAnsiTheme="minorHAnsi" w:cs="Arial"/>
          <w:noProof w:val="0"/>
          <w:sz w:val="20"/>
          <w:szCs w:val="20"/>
          <w:lang w:val="en-GB"/>
        </w:rPr>
      </w:pPr>
    </w:p>
    <w:p w14:paraId="441FC940" w14:textId="27F55D10" w:rsidR="009079D1" w:rsidRPr="002D4F51" w:rsidRDefault="009079D1" w:rsidP="009079D1">
      <w:pPr>
        <w:ind w:left="709"/>
        <w:rPr>
          <w:rFonts w:asciiTheme="minorHAnsi" w:hAnsiTheme="minorHAnsi" w:cs="Arial"/>
          <w:noProof w:val="0"/>
          <w:sz w:val="20"/>
          <w:szCs w:val="20"/>
          <w:lang w:val="en-GB"/>
        </w:rPr>
      </w:pPr>
      <w:r w:rsidRPr="002D4F51">
        <w:rPr>
          <w:rFonts w:asciiTheme="minorHAnsi" w:hAnsiTheme="minorHAnsi" w:cs="Arial"/>
          <w:b/>
          <w:bCs/>
          <w:noProof w:val="0"/>
          <w:sz w:val="20"/>
          <w:szCs w:val="20"/>
          <w:lang w:val="en-GB"/>
        </w:rPr>
        <w:t>Documents:</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1)</w:t>
      </w:r>
      <w:r w:rsidRPr="002D4F51">
        <w:rPr>
          <w:rFonts w:asciiTheme="minorHAnsi" w:hAnsiTheme="minorHAnsi" w:cs="Arial"/>
          <w:noProof w:val="0"/>
          <w:sz w:val="20"/>
          <w:szCs w:val="20"/>
          <w:lang w:val="en-GB"/>
        </w:rPr>
        <w:t xml:space="preserve"> The ESPD form</w:t>
      </w:r>
      <w:r w:rsidR="00C623FA">
        <w:rPr>
          <w:rFonts w:asciiTheme="minorHAnsi" w:hAnsiTheme="minorHAnsi" w:cs="Arial"/>
          <w:noProof w:val="0"/>
          <w:sz w:val="20"/>
          <w:szCs w:val="20"/>
          <w:lang w:val="en-GB"/>
        </w:rPr>
        <w:t xml:space="preserve"> or</w:t>
      </w:r>
      <w:r w:rsidRPr="002D4F51">
        <w:rPr>
          <w:rFonts w:asciiTheme="minorHAnsi" w:hAnsiTheme="minorHAnsi" w:cs="Arial"/>
          <w:noProof w:val="0"/>
          <w:sz w:val="20"/>
          <w:szCs w:val="20"/>
          <w:lang w:val="en-GB"/>
        </w:rPr>
        <w:t xml:space="preserve"> </w:t>
      </w:r>
      <w:r w:rsidRPr="002D4F51">
        <w:rPr>
          <w:rFonts w:asciiTheme="minorHAnsi" w:hAnsiTheme="minorHAnsi" w:cs="Arial"/>
          <w:b/>
          <w:bCs/>
          <w:i/>
          <w:iCs/>
          <w:noProof w:val="0"/>
          <w:sz w:val="20"/>
          <w:szCs w:val="20"/>
          <w:lang w:val="en-GB"/>
        </w:rPr>
        <w:t>2)</w:t>
      </w:r>
      <w:r w:rsidRPr="002D4F51">
        <w:rPr>
          <w:rFonts w:asciiTheme="minorHAnsi" w:hAnsiTheme="minorHAnsi" w:cs="Arial"/>
          <w:noProof w:val="0"/>
          <w:sz w:val="20"/>
          <w:szCs w:val="20"/>
          <w:lang w:val="en-GB"/>
        </w:rPr>
        <w:t xml:space="preserve"> evidence in accordance with the clause 4.1 of Chapter I of these instructions (foreign tenderers).  </w:t>
      </w:r>
    </w:p>
    <w:p w14:paraId="127873FE" w14:textId="77777777" w:rsidR="009079D1" w:rsidRPr="002D4F51" w:rsidRDefault="009079D1" w:rsidP="009079D1">
      <w:pPr>
        <w:contextualSpacing/>
        <w:rPr>
          <w:rFonts w:asciiTheme="minorHAnsi" w:hAnsiTheme="minorHAnsi" w:cstheme="minorHAnsi"/>
          <w:noProof w:val="0"/>
          <w:sz w:val="20"/>
          <w:szCs w:val="20"/>
          <w:lang w:val="en-GB"/>
        </w:rPr>
      </w:pPr>
    </w:p>
    <w:p w14:paraId="3206A5A6" w14:textId="77777777" w:rsidR="009079D1" w:rsidRPr="002D4F51" w:rsidRDefault="00BD086D" w:rsidP="00BD086D">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12.2</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The capability of conducting professional activities</w:t>
      </w:r>
    </w:p>
    <w:p w14:paraId="440DAAFE" w14:textId="77777777" w:rsidR="009079D1" w:rsidRPr="002D4F51" w:rsidRDefault="009079D1" w:rsidP="009079D1">
      <w:pPr>
        <w:rPr>
          <w:rFonts w:asciiTheme="minorHAnsi" w:hAnsiTheme="minorHAnsi"/>
          <w:noProof w:val="0"/>
          <w:sz w:val="20"/>
          <w:szCs w:val="20"/>
          <w:lang w:val="en-GB"/>
        </w:rPr>
      </w:pPr>
    </w:p>
    <w:p w14:paraId="5B65BC5F" w14:textId="77777777" w:rsidR="009079D1" w:rsidRPr="002D4F51" w:rsidRDefault="009079D1" w:rsidP="009079D1">
      <w:pPr>
        <w:ind w:left="709" w:hanging="709"/>
        <w:contextualSpacing/>
        <w:rPr>
          <w:rFonts w:asciiTheme="minorHAnsi" w:hAnsiTheme="minorHAnsi" w:cs="Arial"/>
          <w:noProof w:val="0"/>
          <w:sz w:val="20"/>
          <w:szCs w:val="20"/>
          <w:lang w:val="en-GB"/>
        </w:rPr>
      </w:pPr>
      <w:r w:rsidRPr="002D4F51">
        <w:rPr>
          <w:rFonts w:asciiTheme="minorHAnsi" w:hAnsiTheme="minorHAnsi" w:cs="Arial"/>
          <w:noProof w:val="0"/>
          <w:sz w:val="20"/>
          <w:szCs w:val="20"/>
          <w:lang w:val="en-GB"/>
        </w:rPr>
        <w:t>12.2.1.</w:t>
      </w:r>
      <w:r w:rsidRPr="002D4F51">
        <w:rPr>
          <w:rFonts w:asciiTheme="minorHAnsi" w:hAnsiTheme="minorHAnsi" w:cs="Arial"/>
          <w:noProof w:val="0"/>
          <w:sz w:val="20"/>
          <w:szCs w:val="20"/>
          <w:lang w:val="en-GB"/>
        </w:rPr>
        <w:tab/>
        <w:t xml:space="preserve">The tenderer must be entered into at least one of the professional or business registries in the member country that is its country of origin. </w:t>
      </w:r>
    </w:p>
    <w:p w14:paraId="68F86A24" w14:textId="77777777" w:rsidR="009079D1" w:rsidRPr="002D4F51" w:rsidRDefault="009079D1" w:rsidP="009079D1">
      <w:pPr>
        <w:contextualSpacing/>
        <w:rPr>
          <w:rFonts w:asciiTheme="minorHAnsi" w:hAnsiTheme="minorHAnsi" w:cs="Arial"/>
          <w:noProof w:val="0"/>
          <w:sz w:val="20"/>
          <w:szCs w:val="20"/>
          <w:lang w:val="en-GB"/>
        </w:rPr>
      </w:pPr>
    </w:p>
    <w:p w14:paraId="1D0CDAEB" w14:textId="30105C8D" w:rsidR="009079D1" w:rsidRPr="002D4F51" w:rsidRDefault="009079D1" w:rsidP="009079D1">
      <w:pPr>
        <w:ind w:left="709" w:hanging="709"/>
        <w:contextualSpacing/>
        <w:rPr>
          <w:rFonts w:asciiTheme="minorHAnsi" w:hAnsiTheme="minorHAnsi" w:cs="Arial"/>
          <w:b/>
          <w:noProof w:val="0"/>
          <w:sz w:val="20"/>
          <w:szCs w:val="20"/>
          <w:lang w:val="en-GB"/>
        </w:rPr>
      </w:pPr>
      <w:r w:rsidRPr="002D4F51">
        <w:rPr>
          <w:rFonts w:asciiTheme="minorHAnsi" w:hAnsiTheme="minorHAnsi" w:cs="Arial"/>
          <w:noProof w:val="0"/>
          <w:sz w:val="20"/>
          <w:szCs w:val="20"/>
          <w:lang w:val="en-GB"/>
        </w:rPr>
        <w:tab/>
      </w:r>
      <w:r w:rsidRPr="002D4F51">
        <w:rPr>
          <w:rFonts w:asciiTheme="minorHAnsi" w:hAnsiTheme="minorHAnsi" w:cs="Arial"/>
          <w:b/>
          <w:bCs/>
          <w:noProof w:val="0"/>
          <w:sz w:val="20"/>
          <w:szCs w:val="20"/>
          <w:lang w:val="en-GB"/>
        </w:rPr>
        <w:t>Documents:</w:t>
      </w:r>
      <w:r w:rsidRPr="002D4F51">
        <w:rPr>
          <w:rFonts w:asciiTheme="minorHAnsi" w:hAnsiTheme="minorHAnsi" w:cs="Arial"/>
          <w:noProof w:val="0"/>
          <w:sz w:val="20"/>
          <w:szCs w:val="20"/>
          <w:lang w:val="en-GB"/>
        </w:rPr>
        <w:t xml:space="preserve"> </w:t>
      </w:r>
      <w:r w:rsidR="00C623FA">
        <w:rPr>
          <w:rFonts w:asciiTheme="minorHAnsi" w:hAnsiTheme="minorHAnsi" w:cs="Arial"/>
          <w:noProof w:val="0"/>
          <w:sz w:val="20"/>
          <w:szCs w:val="20"/>
          <w:lang w:val="en-GB"/>
        </w:rPr>
        <w:t xml:space="preserve">1) </w:t>
      </w:r>
      <w:r w:rsidRPr="002D4F51">
        <w:rPr>
          <w:rFonts w:asciiTheme="minorHAnsi" w:hAnsiTheme="minorHAnsi" w:cs="Arial"/>
          <w:noProof w:val="0"/>
          <w:sz w:val="20"/>
          <w:szCs w:val="20"/>
          <w:lang w:val="en-GB"/>
        </w:rPr>
        <w:t>ESPD form</w:t>
      </w:r>
      <w:r w:rsidR="00C623FA">
        <w:rPr>
          <w:rFonts w:asciiTheme="minorHAnsi" w:hAnsiTheme="minorHAnsi" w:cs="Arial"/>
          <w:noProof w:val="0"/>
          <w:sz w:val="20"/>
          <w:szCs w:val="20"/>
          <w:lang w:val="en-GB"/>
        </w:rPr>
        <w:t xml:space="preserve"> or 2) evidence in accordance with the clause 4.1 of Chapter I of these instructions (foreign tenderers).</w:t>
      </w:r>
    </w:p>
    <w:p w14:paraId="11373C2C" w14:textId="77777777" w:rsidR="009079D1" w:rsidRPr="002D4F51" w:rsidRDefault="009079D1" w:rsidP="009079D1">
      <w:pPr>
        <w:contextualSpacing/>
        <w:rPr>
          <w:rFonts w:asciiTheme="minorHAnsi" w:hAnsiTheme="minorHAnsi" w:cstheme="minorHAnsi"/>
          <w:noProof w:val="0"/>
          <w:sz w:val="20"/>
          <w:szCs w:val="20"/>
          <w:lang w:val="en-GB"/>
        </w:rPr>
      </w:pPr>
    </w:p>
    <w:p w14:paraId="5C464E8C" w14:textId="77777777" w:rsidR="009079D1" w:rsidRPr="002D4F51" w:rsidRDefault="00BD086D" w:rsidP="00BD086D">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12.3</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Technical and/or expert capabilities</w:t>
      </w:r>
    </w:p>
    <w:p w14:paraId="10404899" w14:textId="77777777" w:rsidR="009079D1" w:rsidRPr="002D4F51" w:rsidRDefault="009079D1" w:rsidP="009079D1">
      <w:pPr>
        <w:jc w:val="left"/>
        <w:rPr>
          <w:rFonts w:asciiTheme="minorHAnsi" w:hAnsiTheme="minorHAnsi" w:cstheme="minorHAnsi"/>
          <w:noProof w:val="0"/>
          <w:sz w:val="20"/>
          <w:szCs w:val="20"/>
          <w:lang w:val="en-GB"/>
        </w:rPr>
      </w:pPr>
    </w:p>
    <w:p w14:paraId="0D2DD31A" w14:textId="77777777" w:rsidR="004625B7" w:rsidRPr="002D4F51" w:rsidRDefault="004625B7" w:rsidP="009079D1">
      <w:pPr>
        <w:pStyle w:val="MediumList2-Accent41"/>
        <w:numPr>
          <w:ilvl w:val="0"/>
          <w:numId w:val="0"/>
        </w:numPr>
        <w:tabs>
          <w:tab w:val="left" w:pos="426"/>
        </w:tabs>
        <w:ind w:left="709" w:hanging="709"/>
        <w:rPr>
          <w:rFonts w:asciiTheme="minorHAnsi" w:hAnsiTheme="minorHAnsi"/>
          <w:b/>
          <w:noProof w:val="0"/>
          <w:sz w:val="20"/>
          <w:szCs w:val="20"/>
          <w:lang w:val="en-GB"/>
        </w:rPr>
      </w:pPr>
      <w:r w:rsidRPr="002D4F51">
        <w:rPr>
          <w:rFonts w:asciiTheme="minorHAnsi" w:hAnsiTheme="minorHAnsi"/>
          <w:b/>
          <w:noProof w:val="0"/>
          <w:sz w:val="20"/>
          <w:szCs w:val="20"/>
          <w:lang w:val="en-GB"/>
        </w:rPr>
        <w:t>For Set A:</w:t>
      </w:r>
    </w:p>
    <w:p w14:paraId="320844CB" w14:textId="77777777" w:rsidR="004625B7" w:rsidRPr="002D4F51" w:rsidRDefault="004625B7" w:rsidP="009079D1">
      <w:pPr>
        <w:pStyle w:val="MediumList2-Accent41"/>
        <w:numPr>
          <w:ilvl w:val="0"/>
          <w:numId w:val="0"/>
        </w:numPr>
        <w:tabs>
          <w:tab w:val="left" w:pos="426"/>
        </w:tabs>
        <w:ind w:left="709" w:hanging="709"/>
        <w:rPr>
          <w:rFonts w:asciiTheme="minorHAnsi" w:hAnsiTheme="minorHAnsi"/>
          <w:noProof w:val="0"/>
          <w:sz w:val="20"/>
          <w:szCs w:val="20"/>
          <w:lang w:val="en-GB"/>
        </w:rPr>
      </w:pPr>
    </w:p>
    <w:p w14:paraId="0243EA01" w14:textId="77777777" w:rsidR="009079D1" w:rsidRPr="002D4F51" w:rsidRDefault="009079D1" w:rsidP="009079D1">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12.3.1.</w:t>
      </w:r>
      <w:r w:rsidRPr="002D4F51">
        <w:rPr>
          <w:rFonts w:asciiTheme="minorHAnsi" w:hAnsiTheme="minorHAnsi"/>
          <w:bCs w:val="0"/>
          <w:noProof w:val="0"/>
          <w:sz w:val="20"/>
          <w:szCs w:val="20"/>
          <w:lang w:val="en-GB"/>
        </w:rPr>
        <w:tab/>
        <w:t>The tenderer should have at least one (1) reference proving that, in the past five (5) years before the deadline for submitting tenders, it consulted a regulating body for electronic communications on a project related to an auction for awarding radio frequencies in the radio frequency bands below 1 GHz for public mobile communications. The contract value of the reference job must be at least €20,000 (excl. VAT).</w:t>
      </w:r>
    </w:p>
    <w:p w14:paraId="0274DC11" w14:textId="77777777" w:rsidR="009079D1" w:rsidRPr="002D4F51" w:rsidRDefault="009079D1" w:rsidP="009079D1">
      <w:pPr>
        <w:pStyle w:val="MediumList2-Accent41"/>
        <w:numPr>
          <w:ilvl w:val="0"/>
          <w:numId w:val="0"/>
        </w:numPr>
        <w:ind w:firstLine="709"/>
        <w:rPr>
          <w:rFonts w:asciiTheme="minorHAnsi" w:hAnsiTheme="minorHAnsi"/>
          <w:noProof w:val="0"/>
          <w:sz w:val="20"/>
          <w:szCs w:val="20"/>
          <w:lang w:val="en-GB"/>
        </w:rPr>
      </w:pPr>
    </w:p>
    <w:p w14:paraId="582B3864" w14:textId="77777777" w:rsidR="009079D1" w:rsidRPr="002D4F51" w:rsidRDefault="009079D1" w:rsidP="00F216C7">
      <w:pPr>
        <w:pStyle w:val="MediumList2-Accent41"/>
        <w:numPr>
          <w:ilvl w:val="0"/>
          <w:numId w:val="0"/>
        </w:numPr>
        <w:ind w:left="709"/>
        <w:rPr>
          <w:rFonts w:asciiTheme="minorHAnsi" w:hAnsiTheme="minorHAnsi" w:cstheme="minorHAnsi"/>
          <w:noProof w:val="0"/>
          <w:sz w:val="20"/>
          <w:szCs w:val="20"/>
          <w:lang w:val="en-GB"/>
        </w:rPr>
      </w:pPr>
      <w:r w:rsidRPr="002D4F51">
        <w:rPr>
          <w:rFonts w:asciiTheme="minorHAnsi" w:hAnsiTheme="minorHAnsi" w:cstheme="minorHAnsi"/>
          <w:b/>
          <w:noProof w:val="0"/>
          <w:sz w:val="20"/>
          <w:szCs w:val="20"/>
          <w:lang w:val="en-GB"/>
        </w:rPr>
        <w:t>Documents:</w:t>
      </w:r>
      <w:r w:rsidRPr="002D4F51">
        <w:rPr>
          <w:rFonts w:asciiTheme="minorHAnsi" w:hAnsiTheme="minorHAnsi" w:cstheme="minorHAnsi"/>
          <w:bCs w:val="0"/>
          <w:noProof w:val="0"/>
          <w:sz w:val="20"/>
          <w:szCs w:val="20"/>
          <w:lang w:val="en-GB"/>
        </w:rPr>
        <w:t xml:space="preserve"> Tenderer’ references (OBR-5)</w:t>
      </w:r>
    </w:p>
    <w:p w14:paraId="0D1F385B" w14:textId="77777777" w:rsidR="005533C7" w:rsidRPr="002D4F51" w:rsidRDefault="005533C7" w:rsidP="005533C7">
      <w:pPr>
        <w:pStyle w:val="MediumList2-Accent41"/>
        <w:numPr>
          <w:ilvl w:val="0"/>
          <w:numId w:val="0"/>
        </w:numPr>
        <w:ind w:left="862" w:hanging="720"/>
        <w:rPr>
          <w:rFonts w:asciiTheme="minorHAnsi" w:hAnsiTheme="minorHAnsi" w:cstheme="minorHAnsi"/>
          <w:noProof w:val="0"/>
          <w:sz w:val="20"/>
          <w:szCs w:val="20"/>
          <w:lang w:val="en-GB"/>
        </w:rPr>
      </w:pPr>
    </w:p>
    <w:p w14:paraId="01C1B9B4" w14:textId="77777777" w:rsidR="005533C7" w:rsidRPr="002D4F51" w:rsidRDefault="005533C7" w:rsidP="005533C7">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12.3.2.</w:t>
      </w:r>
      <w:r w:rsidRPr="002D4F51">
        <w:rPr>
          <w:rFonts w:asciiTheme="minorHAnsi" w:hAnsiTheme="minorHAnsi"/>
          <w:bCs w:val="0"/>
          <w:noProof w:val="0"/>
          <w:sz w:val="20"/>
          <w:szCs w:val="20"/>
          <w:lang w:val="en-GB"/>
        </w:rPr>
        <w:tab/>
        <w:t>The tenderer should have at least one (1) reference proving that, in the past five (5) years before the deadline for submitting the tenders, it consulted a mobile communications operator on a project related to an auction for awarding radio frequencies in the radio frequency bands below 1 GHz for public mobile communications. The contract value of the reference job must be at least €20,000 (excl. VAT).</w:t>
      </w:r>
    </w:p>
    <w:p w14:paraId="7FFDDC2B" w14:textId="77777777" w:rsidR="005533C7" w:rsidRPr="002D4F51" w:rsidRDefault="005533C7" w:rsidP="005533C7">
      <w:pPr>
        <w:pStyle w:val="MediumList2-Accent41"/>
        <w:numPr>
          <w:ilvl w:val="0"/>
          <w:numId w:val="0"/>
        </w:numPr>
        <w:ind w:left="862" w:hanging="720"/>
        <w:rPr>
          <w:rFonts w:asciiTheme="minorHAnsi" w:hAnsiTheme="minorHAnsi" w:cstheme="minorHAnsi"/>
          <w:noProof w:val="0"/>
          <w:sz w:val="20"/>
          <w:szCs w:val="20"/>
          <w:lang w:val="en-GB"/>
        </w:rPr>
      </w:pPr>
    </w:p>
    <w:p w14:paraId="48F45D27" w14:textId="77777777" w:rsidR="00EC3502" w:rsidRPr="002D4F51" w:rsidRDefault="005533C7" w:rsidP="00F216C7">
      <w:pPr>
        <w:pStyle w:val="MediumList2-Accent41"/>
        <w:numPr>
          <w:ilvl w:val="0"/>
          <w:numId w:val="0"/>
        </w:numPr>
        <w:ind w:left="709"/>
        <w:rPr>
          <w:rFonts w:asciiTheme="minorHAnsi" w:hAnsiTheme="minorHAnsi" w:cstheme="minorHAnsi"/>
          <w:noProof w:val="0"/>
          <w:sz w:val="20"/>
          <w:szCs w:val="20"/>
          <w:lang w:val="en-GB"/>
        </w:rPr>
      </w:pPr>
      <w:r w:rsidRPr="002D4F51">
        <w:rPr>
          <w:rFonts w:asciiTheme="minorHAnsi" w:hAnsiTheme="minorHAnsi" w:cstheme="minorHAnsi"/>
          <w:b/>
          <w:noProof w:val="0"/>
          <w:sz w:val="20"/>
          <w:szCs w:val="20"/>
          <w:lang w:val="en-GB"/>
        </w:rPr>
        <w:t>Documents:</w:t>
      </w:r>
      <w:r w:rsidRPr="002D4F51">
        <w:rPr>
          <w:rFonts w:asciiTheme="minorHAnsi" w:hAnsiTheme="minorHAnsi" w:cstheme="minorHAnsi"/>
          <w:bCs w:val="0"/>
          <w:noProof w:val="0"/>
          <w:sz w:val="20"/>
          <w:szCs w:val="20"/>
          <w:lang w:val="en-GB"/>
        </w:rPr>
        <w:t xml:space="preserve"> Tenderer’ references (OBR-5)</w:t>
      </w:r>
    </w:p>
    <w:p w14:paraId="61A67190" w14:textId="77777777" w:rsidR="005533C7" w:rsidRPr="002D4F51" w:rsidRDefault="005533C7" w:rsidP="00F216C7">
      <w:pPr>
        <w:pStyle w:val="MediumList2-Accent41"/>
        <w:numPr>
          <w:ilvl w:val="0"/>
          <w:numId w:val="0"/>
        </w:numPr>
        <w:ind w:left="709"/>
        <w:rPr>
          <w:rFonts w:asciiTheme="minorHAnsi" w:hAnsiTheme="minorHAnsi" w:cstheme="minorHAnsi"/>
          <w:noProof w:val="0"/>
          <w:sz w:val="20"/>
          <w:szCs w:val="20"/>
          <w:lang w:val="en-GB"/>
        </w:rPr>
      </w:pPr>
    </w:p>
    <w:p w14:paraId="495F9DB1" w14:textId="77777777" w:rsidR="00EC3502" w:rsidRPr="002D4F51" w:rsidRDefault="00EC3502" w:rsidP="00EC3502">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12.3.3.</w:t>
      </w:r>
      <w:r w:rsidRPr="002D4F51">
        <w:rPr>
          <w:rFonts w:asciiTheme="minorHAnsi" w:hAnsiTheme="minorHAnsi"/>
          <w:bCs w:val="0"/>
          <w:noProof w:val="0"/>
          <w:sz w:val="20"/>
          <w:szCs w:val="20"/>
          <w:lang w:val="en-GB"/>
        </w:rPr>
        <w:tab/>
        <w:t xml:space="preserve">The tenderer proves that it has the human resources required for performing the contract by listing at least one (1) expert (project team leader) who in the past five (5) years before the deadline for submitting the tenders consulted a regulating body for electronic communications in a project related to an auction for awarding radio frequencies in the radio frequency bands below 1 GHz for public mobile communications, and at least one (1) expert (this can be the same person as in the previous sentence) who has in the past five (5) years before the deadline for submitting the tenders consulted a mobile communications operator in a project related to an auction for awarding radio frequencies </w:t>
      </w:r>
      <w:r w:rsidRPr="002D4F51">
        <w:rPr>
          <w:rFonts w:asciiTheme="minorHAnsi" w:hAnsiTheme="minorHAnsi"/>
          <w:bCs w:val="0"/>
          <w:noProof w:val="0"/>
          <w:sz w:val="20"/>
          <w:szCs w:val="20"/>
          <w:lang w:val="en-GB"/>
        </w:rPr>
        <w:lastRenderedPageBreak/>
        <w:t>in the radio frequency bands below 1 GHz for public mobile communications. Any potential other members of the project team must have knowledge and experience in electronic communications. The tenderer may not replace project team members during the performance of the contract.</w:t>
      </w:r>
    </w:p>
    <w:p w14:paraId="74317D38" w14:textId="77777777" w:rsidR="00EC3502" w:rsidRPr="002D4F51" w:rsidRDefault="00EC3502" w:rsidP="00EC3502">
      <w:pPr>
        <w:pStyle w:val="MediumList2-Accent41"/>
        <w:numPr>
          <w:ilvl w:val="0"/>
          <w:numId w:val="0"/>
        </w:numPr>
        <w:tabs>
          <w:tab w:val="left" w:pos="426"/>
        </w:tabs>
        <w:ind w:left="709" w:hanging="709"/>
        <w:rPr>
          <w:rFonts w:asciiTheme="minorHAnsi" w:hAnsiTheme="minorHAnsi"/>
          <w:noProof w:val="0"/>
          <w:sz w:val="20"/>
          <w:szCs w:val="20"/>
          <w:lang w:val="en-GB"/>
        </w:rPr>
      </w:pPr>
    </w:p>
    <w:p w14:paraId="299DB918" w14:textId="77777777" w:rsidR="00EC3502" w:rsidRPr="002D4F51" w:rsidRDefault="00EC3502" w:rsidP="00EC3502">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ab/>
      </w:r>
      <w:r w:rsidRPr="002D4F51">
        <w:rPr>
          <w:rFonts w:asciiTheme="minorHAnsi" w:hAnsiTheme="minorHAnsi"/>
          <w:bCs w:val="0"/>
          <w:noProof w:val="0"/>
          <w:sz w:val="20"/>
          <w:szCs w:val="20"/>
          <w:lang w:val="en-GB"/>
        </w:rPr>
        <w:tab/>
      </w:r>
      <w:r w:rsidRPr="002D4F51">
        <w:rPr>
          <w:rFonts w:asciiTheme="minorHAnsi" w:hAnsiTheme="minorHAnsi"/>
          <w:b/>
          <w:noProof w:val="0"/>
          <w:sz w:val="20"/>
          <w:szCs w:val="20"/>
          <w:lang w:val="en-GB"/>
        </w:rPr>
        <w:t>Documents:</w:t>
      </w:r>
      <w:r w:rsidRPr="002D4F51">
        <w:rPr>
          <w:rFonts w:asciiTheme="minorHAnsi" w:hAnsiTheme="minorHAnsi"/>
          <w:bCs w:val="0"/>
          <w:noProof w:val="0"/>
          <w:sz w:val="20"/>
          <w:szCs w:val="20"/>
          <w:lang w:val="en-GB"/>
        </w:rPr>
        <w:t xml:space="preserve"> </w:t>
      </w:r>
      <w:r w:rsidRPr="002D4F51">
        <w:rPr>
          <w:rFonts w:asciiTheme="minorHAnsi" w:hAnsiTheme="minorHAnsi"/>
          <w:b/>
          <w:i/>
          <w:iCs/>
          <w:noProof w:val="0"/>
          <w:sz w:val="20"/>
          <w:szCs w:val="20"/>
          <w:lang w:val="en-GB"/>
        </w:rPr>
        <w:t xml:space="preserve">1) </w:t>
      </w:r>
      <w:r w:rsidRPr="002D4F51">
        <w:rPr>
          <w:rFonts w:asciiTheme="minorHAnsi" w:hAnsiTheme="minorHAnsi"/>
          <w:bCs w:val="0"/>
          <w:noProof w:val="0"/>
          <w:sz w:val="20"/>
          <w:szCs w:val="20"/>
          <w:lang w:val="en-GB"/>
        </w:rPr>
        <w:t xml:space="preserve">List of project team members (OBR-6A), </w:t>
      </w:r>
      <w:r w:rsidRPr="002D4F51">
        <w:rPr>
          <w:rFonts w:asciiTheme="minorHAnsi" w:hAnsiTheme="minorHAnsi"/>
          <w:b/>
          <w:i/>
          <w:iCs/>
          <w:noProof w:val="0"/>
          <w:sz w:val="20"/>
          <w:szCs w:val="20"/>
          <w:lang w:val="en-GB"/>
        </w:rPr>
        <w:t>2)</w:t>
      </w:r>
      <w:r w:rsidRPr="002D4F51">
        <w:rPr>
          <w:rFonts w:asciiTheme="minorHAnsi" w:hAnsiTheme="minorHAnsi"/>
          <w:bCs w:val="0"/>
          <w:noProof w:val="0"/>
          <w:sz w:val="20"/>
          <w:szCs w:val="20"/>
          <w:lang w:val="en-GB"/>
        </w:rPr>
        <w:t xml:space="preserve"> References of project team members (OBR-7) and </w:t>
      </w:r>
      <w:r w:rsidRPr="002D4F51">
        <w:rPr>
          <w:rFonts w:asciiTheme="minorHAnsi" w:hAnsiTheme="minorHAnsi"/>
          <w:b/>
          <w:i/>
          <w:iCs/>
          <w:noProof w:val="0"/>
          <w:sz w:val="20"/>
          <w:szCs w:val="20"/>
          <w:lang w:val="en-GB"/>
        </w:rPr>
        <w:t>3)</w:t>
      </w:r>
      <w:r w:rsidRPr="002D4F51">
        <w:rPr>
          <w:rFonts w:asciiTheme="minorHAnsi" w:hAnsiTheme="minorHAnsi"/>
          <w:bCs w:val="0"/>
          <w:noProof w:val="0"/>
          <w:sz w:val="20"/>
          <w:szCs w:val="20"/>
          <w:lang w:val="en-GB"/>
        </w:rPr>
        <w:t xml:space="preserve"> CVs of project team members.</w:t>
      </w:r>
    </w:p>
    <w:p w14:paraId="22D288FD" w14:textId="77777777" w:rsidR="00EC3502" w:rsidRPr="002D4F51" w:rsidRDefault="00EC3502" w:rsidP="00F216C7">
      <w:pPr>
        <w:pStyle w:val="MediumList2-Accent41"/>
        <w:numPr>
          <w:ilvl w:val="0"/>
          <w:numId w:val="0"/>
        </w:numPr>
        <w:ind w:left="709"/>
        <w:rPr>
          <w:rFonts w:asciiTheme="minorHAnsi" w:hAnsiTheme="minorHAnsi" w:cstheme="minorHAnsi"/>
          <w:noProof w:val="0"/>
          <w:sz w:val="20"/>
          <w:szCs w:val="20"/>
          <w:lang w:val="en-GB"/>
        </w:rPr>
      </w:pPr>
    </w:p>
    <w:p w14:paraId="01DE1F64" w14:textId="77777777" w:rsidR="000072D9" w:rsidRPr="002D4F51" w:rsidRDefault="000072D9" w:rsidP="000072D9">
      <w:pPr>
        <w:pStyle w:val="MediumList2-Accent41"/>
        <w:numPr>
          <w:ilvl w:val="0"/>
          <w:numId w:val="0"/>
        </w:numPr>
        <w:tabs>
          <w:tab w:val="left" w:pos="426"/>
        </w:tabs>
        <w:ind w:left="709" w:hanging="709"/>
        <w:rPr>
          <w:rFonts w:asciiTheme="minorHAnsi" w:hAnsiTheme="minorHAnsi"/>
          <w:b/>
          <w:noProof w:val="0"/>
          <w:sz w:val="20"/>
          <w:szCs w:val="20"/>
          <w:lang w:val="en-GB"/>
        </w:rPr>
      </w:pPr>
      <w:r w:rsidRPr="002D4F51">
        <w:rPr>
          <w:rFonts w:asciiTheme="minorHAnsi" w:hAnsiTheme="minorHAnsi"/>
          <w:b/>
          <w:noProof w:val="0"/>
          <w:sz w:val="20"/>
          <w:szCs w:val="20"/>
          <w:lang w:val="en-GB"/>
        </w:rPr>
        <w:t>For Set B:</w:t>
      </w:r>
    </w:p>
    <w:p w14:paraId="4166EBC3" w14:textId="77777777" w:rsidR="000072D9" w:rsidRPr="002D4F51" w:rsidRDefault="000072D9" w:rsidP="00EC3502">
      <w:pPr>
        <w:pStyle w:val="MediumList2-Accent41"/>
        <w:numPr>
          <w:ilvl w:val="0"/>
          <w:numId w:val="0"/>
        </w:numPr>
        <w:rPr>
          <w:rFonts w:asciiTheme="minorHAnsi" w:hAnsiTheme="minorHAnsi" w:cstheme="minorHAnsi"/>
          <w:noProof w:val="0"/>
          <w:sz w:val="20"/>
          <w:szCs w:val="20"/>
          <w:lang w:val="en-GB"/>
        </w:rPr>
      </w:pPr>
    </w:p>
    <w:p w14:paraId="246F66AB" w14:textId="77777777" w:rsidR="00EC3502" w:rsidRPr="002D4F51" w:rsidRDefault="00EC3502" w:rsidP="0084677E">
      <w:pPr>
        <w:ind w:left="709" w:hanging="709"/>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12.3.4.</w:t>
      </w:r>
      <w:r w:rsidRPr="002D4F51">
        <w:rPr>
          <w:rFonts w:asciiTheme="minorHAnsi" w:hAnsiTheme="minorHAnsi" w:cstheme="minorHAnsi"/>
          <w:noProof w:val="0"/>
          <w:sz w:val="20"/>
          <w:szCs w:val="20"/>
          <w:lang w:val="en-GB"/>
        </w:rPr>
        <w:tab/>
        <w:t>The tenderer should have at least one (1) reference proving that in the past five (5) years before the deadline for submitting the tenders it consulted a regulating body for electronic communications in relation to the quality of service in the mobile network supporting PPDR use. The contract value of the reference job must be at least €10,000 (excl. VAT).</w:t>
      </w:r>
    </w:p>
    <w:p w14:paraId="60C27BE5" w14:textId="77777777" w:rsidR="0084677E" w:rsidRPr="002D4F51" w:rsidRDefault="0084677E" w:rsidP="0084677E">
      <w:pPr>
        <w:ind w:left="709" w:hanging="709"/>
        <w:contextualSpacing/>
        <w:rPr>
          <w:rFonts w:asciiTheme="minorHAnsi" w:hAnsiTheme="minorHAnsi" w:cstheme="minorHAnsi"/>
          <w:noProof w:val="0"/>
          <w:sz w:val="20"/>
          <w:szCs w:val="20"/>
          <w:lang w:val="en-GB"/>
        </w:rPr>
      </w:pPr>
    </w:p>
    <w:p w14:paraId="2017EEDD" w14:textId="77777777" w:rsidR="0084677E" w:rsidRPr="002D4F51" w:rsidRDefault="0084677E" w:rsidP="0084677E">
      <w:pPr>
        <w:ind w:firstLine="709"/>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Documents:</w:t>
      </w:r>
      <w:r w:rsidRPr="002D4F51">
        <w:rPr>
          <w:rFonts w:asciiTheme="minorHAnsi" w:hAnsiTheme="minorHAnsi" w:cstheme="minorHAnsi"/>
          <w:noProof w:val="0"/>
          <w:sz w:val="20"/>
          <w:szCs w:val="20"/>
          <w:lang w:val="en-GB"/>
        </w:rPr>
        <w:t xml:space="preserve"> Tenderer’ references (OBR-5)</w:t>
      </w:r>
    </w:p>
    <w:p w14:paraId="513352A0" w14:textId="77777777" w:rsidR="00196255" w:rsidRPr="002D4F51" w:rsidRDefault="00196255" w:rsidP="0084677E">
      <w:pPr>
        <w:ind w:firstLine="709"/>
        <w:contextualSpacing/>
        <w:rPr>
          <w:rFonts w:asciiTheme="minorHAnsi" w:hAnsiTheme="minorHAnsi" w:cstheme="minorHAnsi"/>
          <w:noProof w:val="0"/>
          <w:sz w:val="20"/>
          <w:szCs w:val="20"/>
          <w:lang w:val="en-GB"/>
        </w:rPr>
      </w:pPr>
    </w:p>
    <w:p w14:paraId="38F5A2C3" w14:textId="677BBDC0" w:rsidR="002E4F38" w:rsidRPr="002D4F51" w:rsidRDefault="002E4F38" w:rsidP="002E4F38">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12.3.5.</w:t>
      </w:r>
      <w:r w:rsidRPr="002D4F51">
        <w:rPr>
          <w:rFonts w:asciiTheme="minorHAnsi" w:hAnsiTheme="minorHAnsi"/>
          <w:bCs w:val="0"/>
          <w:noProof w:val="0"/>
          <w:sz w:val="20"/>
          <w:szCs w:val="20"/>
          <w:lang w:val="en-GB"/>
        </w:rPr>
        <w:tab/>
        <w:t>The tenderer proves that it has the human resources required for performing the contract by listing at least one (1) expert (project team leader) who in the past five (5) years before the deadline for submitting the tenders consulted a regulating body for electronic communications in relation to the quality of service i</w:t>
      </w:r>
      <w:r w:rsidR="0010156C">
        <w:rPr>
          <w:rFonts w:asciiTheme="minorHAnsi" w:hAnsiTheme="minorHAnsi"/>
          <w:bCs w:val="0"/>
          <w:noProof w:val="0"/>
          <w:sz w:val="20"/>
          <w:szCs w:val="20"/>
          <w:lang w:val="en-GB"/>
        </w:rPr>
        <w:t>n the mobile network supporting</w:t>
      </w:r>
      <w:r w:rsidRPr="002D4F51">
        <w:rPr>
          <w:rFonts w:asciiTheme="minorHAnsi" w:hAnsiTheme="minorHAnsi"/>
          <w:bCs w:val="0"/>
          <w:noProof w:val="0"/>
          <w:sz w:val="20"/>
          <w:szCs w:val="20"/>
          <w:lang w:val="en-GB"/>
        </w:rPr>
        <w:t xml:space="preserve"> PPDR use. Any potential other members of the project team must have the knowledge and experience in electronic communications. The tenderer may not replace project team members during the performance of the public contract.</w:t>
      </w:r>
    </w:p>
    <w:p w14:paraId="4271D620" w14:textId="77777777" w:rsidR="002E4F38" w:rsidRPr="002D4F51" w:rsidRDefault="002E4F38" w:rsidP="002E4F38">
      <w:pPr>
        <w:pStyle w:val="MediumList2-Accent41"/>
        <w:numPr>
          <w:ilvl w:val="0"/>
          <w:numId w:val="0"/>
        </w:numPr>
        <w:tabs>
          <w:tab w:val="left" w:pos="426"/>
        </w:tabs>
        <w:ind w:left="709" w:hanging="709"/>
        <w:rPr>
          <w:rFonts w:asciiTheme="minorHAnsi" w:hAnsiTheme="minorHAnsi"/>
          <w:noProof w:val="0"/>
          <w:sz w:val="20"/>
          <w:szCs w:val="20"/>
          <w:lang w:val="en-GB"/>
        </w:rPr>
      </w:pPr>
    </w:p>
    <w:p w14:paraId="243067D0" w14:textId="77777777" w:rsidR="002E4F38" w:rsidRPr="002D4F51" w:rsidRDefault="002E4F38" w:rsidP="002E4F38">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ab/>
      </w:r>
      <w:r w:rsidRPr="002D4F51">
        <w:rPr>
          <w:rFonts w:asciiTheme="minorHAnsi" w:hAnsiTheme="minorHAnsi"/>
          <w:bCs w:val="0"/>
          <w:noProof w:val="0"/>
          <w:sz w:val="20"/>
          <w:szCs w:val="20"/>
          <w:lang w:val="en-GB"/>
        </w:rPr>
        <w:tab/>
      </w:r>
      <w:r w:rsidRPr="002D4F51">
        <w:rPr>
          <w:rFonts w:asciiTheme="minorHAnsi" w:hAnsiTheme="minorHAnsi"/>
          <w:b/>
          <w:noProof w:val="0"/>
          <w:sz w:val="20"/>
          <w:szCs w:val="20"/>
          <w:lang w:val="en-GB"/>
        </w:rPr>
        <w:t>Documents:</w:t>
      </w:r>
      <w:r w:rsidRPr="002D4F51">
        <w:rPr>
          <w:rFonts w:asciiTheme="minorHAnsi" w:hAnsiTheme="minorHAnsi"/>
          <w:bCs w:val="0"/>
          <w:noProof w:val="0"/>
          <w:sz w:val="20"/>
          <w:szCs w:val="20"/>
          <w:lang w:val="en-GB"/>
        </w:rPr>
        <w:t xml:space="preserve"> </w:t>
      </w:r>
      <w:r w:rsidRPr="002D4F51">
        <w:rPr>
          <w:rFonts w:asciiTheme="minorHAnsi" w:hAnsiTheme="minorHAnsi"/>
          <w:b/>
          <w:i/>
          <w:iCs/>
          <w:noProof w:val="0"/>
          <w:sz w:val="20"/>
          <w:szCs w:val="20"/>
          <w:lang w:val="en-GB"/>
        </w:rPr>
        <w:t xml:space="preserve">1) </w:t>
      </w:r>
      <w:r w:rsidRPr="002D4F51">
        <w:rPr>
          <w:rFonts w:asciiTheme="minorHAnsi" w:hAnsiTheme="minorHAnsi"/>
          <w:bCs w:val="0"/>
          <w:noProof w:val="0"/>
          <w:sz w:val="20"/>
          <w:szCs w:val="20"/>
          <w:lang w:val="en-GB"/>
        </w:rPr>
        <w:t xml:space="preserve">List of project team members (OBR-6B), </w:t>
      </w:r>
      <w:r w:rsidRPr="002D4F51">
        <w:rPr>
          <w:rFonts w:asciiTheme="minorHAnsi" w:hAnsiTheme="minorHAnsi"/>
          <w:b/>
          <w:i/>
          <w:iCs/>
          <w:noProof w:val="0"/>
          <w:sz w:val="20"/>
          <w:szCs w:val="20"/>
          <w:lang w:val="en-GB"/>
        </w:rPr>
        <w:t>2)</w:t>
      </w:r>
      <w:r w:rsidRPr="002D4F51">
        <w:rPr>
          <w:rFonts w:asciiTheme="minorHAnsi" w:hAnsiTheme="minorHAnsi"/>
          <w:bCs w:val="0"/>
          <w:noProof w:val="0"/>
          <w:sz w:val="20"/>
          <w:szCs w:val="20"/>
          <w:lang w:val="en-GB"/>
        </w:rPr>
        <w:t xml:space="preserve"> References of project group members (OBR-7) and </w:t>
      </w:r>
      <w:r w:rsidRPr="002D4F51">
        <w:rPr>
          <w:rFonts w:asciiTheme="minorHAnsi" w:hAnsiTheme="minorHAnsi"/>
          <w:b/>
          <w:i/>
          <w:iCs/>
          <w:noProof w:val="0"/>
          <w:sz w:val="20"/>
          <w:szCs w:val="20"/>
          <w:lang w:val="en-GB"/>
        </w:rPr>
        <w:t>3)</w:t>
      </w:r>
      <w:r w:rsidRPr="002D4F51">
        <w:rPr>
          <w:rFonts w:asciiTheme="minorHAnsi" w:hAnsiTheme="minorHAnsi"/>
          <w:bCs w:val="0"/>
          <w:noProof w:val="0"/>
          <w:sz w:val="20"/>
          <w:szCs w:val="20"/>
          <w:lang w:val="en-GB"/>
        </w:rPr>
        <w:t xml:space="preserve"> CVs of project group members.</w:t>
      </w:r>
    </w:p>
    <w:p w14:paraId="700B5666" w14:textId="77777777" w:rsidR="002E4F38" w:rsidRPr="002D4F51" w:rsidRDefault="002E4F38" w:rsidP="0084677E">
      <w:pPr>
        <w:ind w:firstLine="709"/>
        <w:contextualSpacing/>
        <w:rPr>
          <w:rFonts w:asciiTheme="minorHAnsi" w:hAnsiTheme="minorHAnsi" w:cstheme="minorHAnsi"/>
          <w:noProof w:val="0"/>
          <w:sz w:val="20"/>
          <w:szCs w:val="20"/>
          <w:lang w:val="en-GB"/>
        </w:rPr>
      </w:pPr>
    </w:p>
    <w:p w14:paraId="7DFE7DF6" w14:textId="77777777" w:rsidR="00F25171" w:rsidRPr="002D4F51" w:rsidRDefault="00EC3502" w:rsidP="00524D73">
      <w:pPr>
        <w:ind w:left="709" w:hanging="709"/>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For Set C:</w:t>
      </w:r>
    </w:p>
    <w:p w14:paraId="273350C3" w14:textId="77777777" w:rsidR="00EC3502" w:rsidRPr="002D4F51" w:rsidRDefault="00EC3502" w:rsidP="00524D73">
      <w:pPr>
        <w:ind w:left="709" w:hanging="709"/>
        <w:contextualSpacing/>
        <w:rPr>
          <w:rFonts w:asciiTheme="minorHAnsi" w:hAnsiTheme="minorHAnsi" w:cstheme="minorHAnsi"/>
          <w:noProof w:val="0"/>
          <w:sz w:val="20"/>
          <w:szCs w:val="20"/>
          <w:lang w:val="en-GB"/>
        </w:rPr>
      </w:pPr>
    </w:p>
    <w:p w14:paraId="76AE0F32" w14:textId="77777777" w:rsidR="002E4F38" w:rsidRPr="002D4F51" w:rsidRDefault="002E4F38" w:rsidP="002E4F38">
      <w:pPr>
        <w:ind w:left="709" w:hanging="709"/>
        <w:contextualSpacing/>
        <w:rPr>
          <w:rFonts w:asciiTheme="minorHAnsi" w:hAnsiTheme="minorHAnsi" w:cstheme="minorHAnsi"/>
          <w:noProof w:val="0"/>
          <w:sz w:val="20"/>
          <w:szCs w:val="20"/>
          <w:lang w:val="en-GB"/>
        </w:rPr>
      </w:pPr>
      <w:r w:rsidRPr="002D4F51">
        <w:rPr>
          <w:noProof w:val="0"/>
          <w:lang w:val="en-GB"/>
        </w:rPr>
        <w:t>12.3.6.</w:t>
      </w:r>
      <w:r w:rsidRPr="002D4F51">
        <w:rPr>
          <w:noProof w:val="0"/>
          <w:lang w:val="en-GB"/>
        </w:rPr>
        <w:tab/>
      </w:r>
      <w:r w:rsidRPr="002D4F51">
        <w:rPr>
          <w:rFonts w:asciiTheme="minorHAnsi" w:hAnsiTheme="minorHAnsi"/>
          <w:noProof w:val="0"/>
          <w:sz w:val="20"/>
          <w:szCs w:val="20"/>
          <w:lang w:val="en-GB"/>
        </w:rPr>
        <w:t>The tenderer should have at least one (1) reference proving that in the past five (5) years before the deadline for submitting the tenders it consulted a regulating body for electronic communications about calculating reserve prices in a project related to an auction for awarding radio frequencies for public mobile communications. The contract value of the reference job must be at least €10,000 (excl. VAT).</w:t>
      </w:r>
    </w:p>
    <w:p w14:paraId="0E89E083" w14:textId="77777777" w:rsidR="003E4F9C" w:rsidRPr="002D4F51" w:rsidRDefault="003E4F9C" w:rsidP="009079D1">
      <w:pPr>
        <w:ind w:firstLine="709"/>
        <w:contextualSpacing/>
        <w:rPr>
          <w:rFonts w:asciiTheme="minorHAnsi" w:hAnsiTheme="minorHAnsi" w:cstheme="minorHAnsi"/>
          <w:noProof w:val="0"/>
          <w:sz w:val="20"/>
          <w:szCs w:val="20"/>
          <w:lang w:val="en-GB"/>
        </w:rPr>
      </w:pPr>
    </w:p>
    <w:p w14:paraId="5A76B211" w14:textId="77777777" w:rsidR="002E4F38" w:rsidRPr="002D4F51" w:rsidRDefault="002E4F38" w:rsidP="009079D1">
      <w:pPr>
        <w:ind w:firstLine="709"/>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Documents:</w:t>
      </w:r>
      <w:r w:rsidRPr="002D4F51">
        <w:rPr>
          <w:rFonts w:asciiTheme="minorHAnsi" w:hAnsiTheme="minorHAnsi" w:cstheme="minorHAnsi"/>
          <w:noProof w:val="0"/>
          <w:sz w:val="20"/>
          <w:szCs w:val="20"/>
          <w:lang w:val="en-GB"/>
        </w:rPr>
        <w:t xml:space="preserve"> Tenderer’ references (OBR-5)</w:t>
      </w:r>
    </w:p>
    <w:p w14:paraId="169A2406" w14:textId="77777777" w:rsidR="002E4F38" w:rsidRPr="002D4F51" w:rsidRDefault="002E4F38" w:rsidP="009079D1">
      <w:pPr>
        <w:ind w:firstLine="709"/>
        <w:contextualSpacing/>
        <w:rPr>
          <w:rFonts w:asciiTheme="minorHAnsi" w:hAnsiTheme="minorHAnsi" w:cstheme="minorHAnsi"/>
          <w:noProof w:val="0"/>
          <w:sz w:val="20"/>
          <w:szCs w:val="20"/>
          <w:lang w:val="en-GB"/>
        </w:rPr>
      </w:pPr>
    </w:p>
    <w:p w14:paraId="3264B899" w14:textId="77777777" w:rsidR="002E4F38" w:rsidRPr="002D4F51" w:rsidRDefault="002E4F38" w:rsidP="002E4F38">
      <w:pPr>
        <w:pStyle w:val="MediumList2-Accent41"/>
        <w:numPr>
          <w:ilvl w:val="0"/>
          <w:numId w:val="0"/>
        </w:numPr>
        <w:tabs>
          <w:tab w:val="left" w:pos="426"/>
        </w:tabs>
        <w:ind w:left="709" w:hanging="709"/>
        <w:rPr>
          <w:rFonts w:asciiTheme="minorHAnsi" w:hAnsiTheme="minorHAnsi"/>
          <w:noProof w:val="0"/>
          <w:sz w:val="20"/>
          <w:szCs w:val="20"/>
          <w:lang w:val="en-GB"/>
        </w:rPr>
      </w:pPr>
      <w:r w:rsidRPr="002D4F51">
        <w:rPr>
          <w:rFonts w:asciiTheme="minorHAnsi" w:hAnsiTheme="minorHAnsi"/>
          <w:bCs w:val="0"/>
          <w:noProof w:val="0"/>
          <w:sz w:val="20"/>
          <w:szCs w:val="20"/>
          <w:lang w:val="en-GB"/>
        </w:rPr>
        <w:t>12.3.7.</w:t>
      </w:r>
      <w:r w:rsidRPr="002D4F51">
        <w:rPr>
          <w:rFonts w:asciiTheme="minorHAnsi" w:hAnsiTheme="minorHAnsi"/>
          <w:bCs w:val="0"/>
          <w:noProof w:val="0"/>
          <w:sz w:val="20"/>
          <w:szCs w:val="20"/>
          <w:lang w:val="en-GB"/>
        </w:rPr>
        <w:tab/>
        <w:t>The tenderer provides that it has the human resources required for performing the contract by listing at least one (1) expert (project team leader) who in the past five (5) years before the deadline for submitting the tenders consulted a regulating body for electronic communications about calculating reserve prices in a project related to an auction for awarding radio frequencies for public mobile communications. Any potential other members of the project group must have the knowledge and experience in radio frequency spectrum valuation. The tenderer may not replace project team members during the performance of the public contract.</w:t>
      </w:r>
    </w:p>
    <w:p w14:paraId="5D0A84D2" w14:textId="77777777" w:rsidR="002E4F38" w:rsidRPr="002D4F51" w:rsidRDefault="002E4F38" w:rsidP="009079D1">
      <w:pPr>
        <w:ind w:firstLine="709"/>
        <w:contextualSpacing/>
        <w:rPr>
          <w:rFonts w:asciiTheme="minorHAnsi" w:hAnsiTheme="minorHAnsi" w:cstheme="minorHAnsi"/>
          <w:noProof w:val="0"/>
          <w:sz w:val="20"/>
          <w:szCs w:val="20"/>
          <w:lang w:val="en-GB"/>
        </w:rPr>
      </w:pPr>
    </w:p>
    <w:p w14:paraId="779651D0" w14:textId="77777777" w:rsidR="002E4F38" w:rsidRPr="002D4F51" w:rsidRDefault="002E4F38" w:rsidP="002E4F38">
      <w:pPr>
        <w:ind w:left="709"/>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Documents:</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i/>
          <w:iCs/>
          <w:noProof w:val="0"/>
          <w:sz w:val="20"/>
          <w:szCs w:val="20"/>
          <w:lang w:val="en-GB"/>
        </w:rPr>
        <w:t xml:space="preserve">1) </w:t>
      </w:r>
      <w:r w:rsidRPr="002D4F51">
        <w:rPr>
          <w:rFonts w:asciiTheme="minorHAnsi" w:hAnsiTheme="minorHAnsi" w:cstheme="minorHAnsi"/>
          <w:noProof w:val="0"/>
          <w:sz w:val="20"/>
          <w:szCs w:val="20"/>
          <w:lang w:val="en-GB"/>
        </w:rPr>
        <w:t xml:space="preserve">List of project group members (OBR-6C), </w:t>
      </w:r>
      <w:r w:rsidRPr="002D4F51">
        <w:rPr>
          <w:rFonts w:asciiTheme="minorHAnsi" w:hAnsiTheme="minorHAnsi" w:cstheme="minorHAnsi"/>
          <w:b/>
          <w:bCs/>
          <w:i/>
          <w:iCs/>
          <w:noProof w:val="0"/>
          <w:sz w:val="20"/>
          <w:szCs w:val="20"/>
          <w:lang w:val="en-GB"/>
        </w:rPr>
        <w:t>2)</w:t>
      </w:r>
      <w:r w:rsidRPr="002D4F51">
        <w:rPr>
          <w:rFonts w:asciiTheme="minorHAnsi" w:hAnsiTheme="minorHAnsi" w:cstheme="minorHAnsi"/>
          <w:noProof w:val="0"/>
          <w:sz w:val="20"/>
          <w:szCs w:val="20"/>
          <w:lang w:val="en-GB"/>
        </w:rPr>
        <w:t xml:space="preserve"> References of project group members (OBR-7) and </w:t>
      </w:r>
      <w:r w:rsidRPr="002D4F51">
        <w:rPr>
          <w:rFonts w:asciiTheme="minorHAnsi" w:hAnsiTheme="minorHAnsi" w:cstheme="minorHAnsi"/>
          <w:b/>
          <w:bCs/>
          <w:i/>
          <w:iCs/>
          <w:noProof w:val="0"/>
          <w:sz w:val="20"/>
          <w:szCs w:val="20"/>
          <w:lang w:val="en-GB"/>
        </w:rPr>
        <w:t>3)</w:t>
      </w:r>
      <w:r w:rsidRPr="002D4F51">
        <w:rPr>
          <w:rFonts w:asciiTheme="minorHAnsi" w:hAnsiTheme="minorHAnsi" w:cstheme="minorHAnsi"/>
          <w:noProof w:val="0"/>
          <w:sz w:val="20"/>
          <w:szCs w:val="20"/>
          <w:lang w:val="en-GB"/>
        </w:rPr>
        <w:t xml:space="preserve"> CVs of project group members.</w:t>
      </w:r>
    </w:p>
    <w:p w14:paraId="5CCD9D7C" w14:textId="77777777" w:rsidR="002E4F38" w:rsidRPr="002D4F51" w:rsidRDefault="002E4F38" w:rsidP="009079D1">
      <w:pPr>
        <w:ind w:firstLine="709"/>
        <w:contextualSpacing/>
        <w:rPr>
          <w:rFonts w:asciiTheme="minorHAnsi" w:hAnsiTheme="minorHAnsi" w:cstheme="minorHAnsi"/>
          <w:noProof w:val="0"/>
          <w:sz w:val="20"/>
          <w:szCs w:val="20"/>
          <w:lang w:val="en-GB"/>
        </w:rPr>
      </w:pPr>
    </w:p>
    <w:p w14:paraId="29031628" w14:textId="77777777" w:rsidR="0010156C" w:rsidRDefault="0010156C">
      <w:pPr>
        <w:widowControl w:val="0"/>
        <w:jc w:val="left"/>
        <w:rPr>
          <w:rFonts w:asciiTheme="minorHAnsi" w:hAnsiTheme="minorHAnsi" w:cstheme="minorHAnsi"/>
          <w:b/>
          <w:bCs/>
          <w:noProof w:val="0"/>
          <w:sz w:val="20"/>
          <w:szCs w:val="20"/>
          <w:lang w:val="en-GB"/>
        </w:rPr>
      </w:pPr>
      <w:r>
        <w:rPr>
          <w:rFonts w:asciiTheme="minorHAnsi" w:hAnsiTheme="minorHAnsi" w:cstheme="minorHAnsi"/>
          <w:b/>
          <w:bCs/>
          <w:noProof w:val="0"/>
          <w:sz w:val="20"/>
          <w:szCs w:val="20"/>
          <w:lang w:val="en-GB"/>
        </w:rPr>
        <w:br w:type="page"/>
      </w:r>
    </w:p>
    <w:p w14:paraId="37FDF62B" w14:textId="77777777" w:rsidR="009079D1" w:rsidRPr="002D4F51" w:rsidRDefault="009079D1" w:rsidP="009079D1">
      <w:pPr>
        <w:pStyle w:val="Naslov9"/>
        <w:spacing w:before="0"/>
        <w:contextualSpacing/>
        <w:rPr>
          <w:rFonts w:cstheme="minorHAnsi"/>
          <w:b w:val="0"/>
          <w:i/>
          <w:noProof w:val="0"/>
          <w:color w:val="auto"/>
          <w:sz w:val="20"/>
          <w:szCs w:val="20"/>
          <w:lang w:val="en-GB"/>
        </w:rPr>
      </w:pPr>
      <w:r w:rsidRPr="002D4F51">
        <w:rPr>
          <w:rFonts w:ascii="Arial" w:eastAsia="Times New Roman" w:hAnsi="Arial" w:cstheme="minorHAnsi"/>
          <w:bCs/>
          <w:iCs w:val="0"/>
          <w:noProof w:val="0"/>
          <w:color w:val="auto"/>
          <w:sz w:val="20"/>
          <w:szCs w:val="20"/>
          <w:lang w:val="en-GB"/>
        </w:rPr>
        <w:lastRenderedPageBreak/>
        <w:t>13.</w:t>
      </w:r>
      <w:r w:rsidRPr="002D4F51">
        <w:rPr>
          <w:rFonts w:ascii="Arial" w:eastAsia="Times New Roman" w:hAnsi="Arial" w:cstheme="minorHAnsi"/>
          <w:b w:val="0"/>
          <w:iCs w:val="0"/>
          <w:noProof w:val="0"/>
          <w:color w:val="auto"/>
          <w:sz w:val="20"/>
          <w:szCs w:val="20"/>
          <w:lang w:val="en-GB"/>
        </w:rPr>
        <w:t xml:space="preserve"> </w:t>
      </w:r>
      <w:r w:rsidRPr="002D4F51">
        <w:rPr>
          <w:rFonts w:ascii="Arial" w:eastAsia="Times New Roman" w:hAnsi="Arial" w:cstheme="minorHAnsi"/>
          <w:bCs/>
          <w:iCs w:val="0"/>
          <w:noProof w:val="0"/>
          <w:color w:val="auto"/>
          <w:sz w:val="20"/>
          <w:szCs w:val="20"/>
          <w:lang w:val="en-GB"/>
        </w:rPr>
        <w:t>Excluding tenders</w:t>
      </w:r>
    </w:p>
    <w:p w14:paraId="24D9ACD5" w14:textId="77777777" w:rsidR="009079D1" w:rsidRPr="002D4F51" w:rsidRDefault="009079D1" w:rsidP="009079D1">
      <w:pPr>
        <w:contextualSpacing/>
        <w:rPr>
          <w:rFonts w:asciiTheme="minorHAnsi" w:hAnsiTheme="minorHAnsi" w:cstheme="minorHAnsi"/>
          <w:noProof w:val="0"/>
          <w:sz w:val="20"/>
          <w:szCs w:val="20"/>
          <w:lang w:val="en-GB"/>
        </w:rPr>
      </w:pPr>
    </w:p>
    <w:p w14:paraId="4DC83FB8" w14:textId="77777777" w:rsidR="009079D1" w:rsidRPr="002D4F51" w:rsidRDefault="009079D1" w:rsidP="009079D1">
      <w:pPr>
        <w:contextualSpacing/>
        <w:rPr>
          <w:rFonts w:asciiTheme="minorHAnsi" w:hAnsiTheme="minorHAnsi" w:cstheme="minorHAnsi"/>
          <w:noProof w:val="0"/>
          <w:sz w:val="20"/>
          <w:szCs w:val="20"/>
          <w:lang w:val="en-GB"/>
        </w:rPr>
      </w:pPr>
      <w:bookmarkStart w:id="2" w:name="_Toc261337266"/>
      <w:r w:rsidRPr="002D4F51">
        <w:rPr>
          <w:rFonts w:asciiTheme="minorHAnsi" w:hAnsiTheme="minorHAnsi" w:cstheme="minorHAnsi"/>
          <w:noProof w:val="0"/>
          <w:sz w:val="20"/>
          <w:szCs w:val="20"/>
          <w:lang w:val="en-GB"/>
        </w:rPr>
        <w:t>The contracting authority shall exclude:</w:t>
      </w:r>
    </w:p>
    <w:p w14:paraId="1641559B" w14:textId="77777777" w:rsidR="009079D1" w:rsidRPr="002D4F51" w:rsidRDefault="009079D1" w:rsidP="009079D1">
      <w:pPr>
        <w:contextualSpacing/>
        <w:rPr>
          <w:rFonts w:asciiTheme="minorHAnsi" w:hAnsiTheme="minorHAnsi" w:cstheme="minorHAnsi"/>
          <w:noProof w:val="0"/>
          <w:sz w:val="20"/>
          <w:szCs w:val="20"/>
          <w:lang w:val="en-GB"/>
        </w:rPr>
      </w:pPr>
    </w:p>
    <w:p w14:paraId="637DD407" w14:textId="77777777" w:rsidR="009079D1" w:rsidRPr="002D4F51" w:rsidRDefault="009079D1" w:rsidP="001C4071">
      <w:pPr>
        <w:numPr>
          <w:ilvl w:val="0"/>
          <w:numId w:val="13"/>
        </w:numPr>
        <w:tabs>
          <w:tab w:val="num" w:pos="284"/>
        </w:tabs>
        <w:ind w:hanging="720"/>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all tenders not received by the deadline,</w:t>
      </w:r>
    </w:p>
    <w:p w14:paraId="6D3BFDA3" w14:textId="77777777" w:rsidR="009079D1" w:rsidRPr="002D4F51" w:rsidRDefault="009079D1" w:rsidP="001C4071">
      <w:pPr>
        <w:numPr>
          <w:ilvl w:val="0"/>
          <w:numId w:val="13"/>
        </w:numPr>
        <w:tabs>
          <w:tab w:val="num" w:pos="284"/>
        </w:tabs>
        <w:ind w:hanging="720"/>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all tenders not fulfilling all the requirements from clauses 2 and 12 of Chapter II of these instructions, and </w:t>
      </w:r>
    </w:p>
    <w:p w14:paraId="317E420A" w14:textId="77777777" w:rsidR="009079D1" w:rsidRPr="002D4F51" w:rsidRDefault="009079D1" w:rsidP="001C4071">
      <w:pPr>
        <w:numPr>
          <w:ilvl w:val="0"/>
          <w:numId w:val="13"/>
        </w:numPr>
        <w:tabs>
          <w:tab w:val="num" w:pos="284"/>
        </w:tabs>
        <w:ind w:hanging="720"/>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all tenders not meeting all the technical requirements.</w:t>
      </w:r>
    </w:p>
    <w:p w14:paraId="53B83BCB" w14:textId="77777777" w:rsidR="009079D1" w:rsidRPr="002D4F51" w:rsidRDefault="009079D1" w:rsidP="009079D1">
      <w:pPr>
        <w:contextualSpacing/>
        <w:rPr>
          <w:rFonts w:asciiTheme="minorHAnsi" w:hAnsiTheme="minorHAnsi" w:cstheme="minorHAnsi"/>
          <w:noProof w:val="0"/>
          <w:sz w:val="20"/>
          <w:szCs w:val="20"/>
          <w:lang w:val="en-GB"/>
        </w:rPr>
      </w:pPr>
    </w:p>
    <w:p w14:paraId="5DDAC37F"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 may at any time exclude any tenderer from the public procurement procedure, if it turns out that before or during the public procurement procedure they have committed or omitted acts  putting them in one of the situations from clauses 12.1.1., 12.1.2, 12.1.3. and 12.1.4. from clause 12.1. of Chapter II of this procurement documentation. The contracting authority may at any time exclude any tenderer, if it turns out that before or during the public procurement procedure they have committed or omitted acts  putting them in one of the situations from paragraph 6 of Article 75 of ZJN-3. </w:t>
      </w:r>
    </w:p>
    <w:p w14:paraId="2C8AB66E" w14:textId="77777777" w:rsidR="009079D1" w:rsidRPr="002D4F51" w:rsidRDefault="009079D1" w:rsidP="009079D1">
      <w:pPr>
        <w:contextualSpacing/>
        <w:rPr>
          <w:rFonts w:asciiTheme="minorHAnsi" w:hAnsiTheme="minorHAnsi" w:cstheme="minorHAnsi"/>
          <w:noProof w:val="0"/>
          <w:sz w:val="20"/>
          <w:szCs w:val="20"/>
          <w:lang w:val="en-GB"/>
        </w:rPr>
      </w:pPr>
    </w:p>
    <w:p w14:paraId="608564E3" w14:textId="77777777" w:rsidR="00F037FD" w:rsidRPr="002D4F51" w:rsidRDefault="009079D1" w:rsidP="00AB09FB">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who is in one of the situations from clause 12.1.1 of clause 12.1 of Chapter II of this documentation related to awarding the public tender may submit evidence to the contracting authority that it has adopted sufficient measures that prove its reliability despite the existence of reasons for exclusion. Sufficient measures shall mean the payment of or commitment to pay compensation for any damage resulting from a criminal offence or infraction, active collaboration with investigative bodies to fully clarify the facts and circumstances, and adoption of concrete technical, organizational and HR measures designed for preventing further criminal offences or infractions. The above does not apply to a tenderer who was excluded from taking part in public procurement procedure or concession awarding resulting from a fires judicata ruling or decision on infraction that has effect in the Republic of Slovenia. </w:t>
      </w:r>
    </w:p>
    <w:p w14:paraId="787C4AE1" w14:textId="77777777" w:rsidR="0025490C" w:rsidRPr="002D4F51" w:rsidRDefault="0025490C" w:rsidP="00AB09FB">
      <w:pPr>
        <w:contextualSpacing/>
        <w:rPr>
          <w:rFonts w:asciiTheme="minorHAnsi" w:hAnsiTheme="minorHAnsi" w:cstheme="minorHAnsi"/>
          <w:noProof w:val="0"/>
          <w:sz w:val="20"/>
          <w:szCs w:val="20"/>
          <w:lang w:val="en-GB"/>
        </w:rPr>
      </w:pPr>
    </w:p>
    <w:p w14:paraId="53518197" w14:textId="77777777" w:rsidR="0025490C" w:rsidRPr="002D4F51" w:rsidRDefault="0025490C" w:rsidP="00AB09FB">
      <w:pPr>
        <w:contextualSpacing/>
        <w:rPr>
          <w:rFonts w:asciiTheme="minorHAnsi" w:hAnsiTheme="minorHAnsi" w:cstheme="minorHAnsi"/>
          <w:b/>
          <w:noProof w:val="0"/>
          <w:sz w:val="20"/>
          <w:szCs w:val="20"/>
          <w:lang w:val="en-GB"/>
        </w:rPr>
      </w:pPr>
    </w:p>
    <w:p w14:paraId="78E54E66" w14:textId="77777777" w:rsidR="009079D1" w:rsidRPr="002D4F51" w:rsidRDefault="009079D1"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14.</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Tender price</w:t>
      </w:r>
      <w:bookmarkEnd w:id="2"/>
    </w:p>
    <w:p w14:paraId="0FFDA960" w14:textId="77777777" w:rsidR="009079D1" w:rsidRPr="002D4F51" w:rsidRDefault="009079D1" w:rsidP="009079D1">
      <w:pPr>
        <w:contextualSpacing/>
        <w:rPr>
          <w:rFonts w:asciiTheme="minorHAnsi" w:hAnsiTheme="minorHAnsi" w:cstheme="minorHAnsi"/>
          <w:noProof w:val="0"/>
          <w:sz w:val="20"/>
          <w:szCs w:val="20"/>
          <w:lang w:val="en-GB"/>
        </w:rPr>
      </w:pPr>
    </w:p>
    <w:p w14:paraId="11578758"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shall list the total final price in EUR. The final price must include all the costs, discounts and rebates. The tender price must have the VAT rate and amount listed separately.</w:t>
      </w:r>
    </w:p>
    <w:p w14:paraId="65EFE8AC" w14:textId="77777777" w:rsidR="009079D1" w:rsidRPr="002D4F51" w:rsidRDefault="009079D1" w:rsidP="009079D1">
      <w:pPr>
        <w:contextualSpacing/>
        <w:rPr>
          <w:rFonts w:asciiTheme="minorHAnsi" w:hAnsiTheme="minorHAnsi" w:cstheme="minorHAnsi"/>
          <w:noProof w:val="0"/>
          <w:sz w:val="20"/>
          <w:szCs w:val="20"/>
          <w:lang w:val="en-GB"/>
        </w:rPr>
      </w:pPr>
    </w:p>
    <w:p w14:paraId="3FBE070B"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price shall be fixed for the duration of the contract.</w:t>
      </w:r>
    </w:p>
    <w:p w14:paraId="782114CC" w14:textId="77777777" w:rsidR="00544287" w:rsidRPr="002D4F51" w:rsidRDefault="00544287" w:rsidP="009079D1">
      <w:pPr>
        <w:contextualSpacing/>
        <w:rPr>
          <w:rFonts w:asciiTheme="minorHAnsi" w:hAnsiTheme="minorHAnsi" w:cstheme="minorHAnsi"/>
          <w:noProof w:val="0"/>
          <w:sz w:val="20"/>
          <w:szCs w:val="20"/>
          <w:lang w:val="en-GB"/>
        </w:rPr>
      </w:pPr>
    </w:p>
    <w:p w14:paraId="2827D437" w14:textId="77777777" w:rsidR="0025490C" w:rsidRPr="002D4F51" w:rsidRDefault="0025490C" w:rsidP="009079D1">
      <w:pPr>
        <w:contextualSpacing/>
        <w:rPr>
          <w:rFonts w:asciiTheme="minorHAnsi" w:hAnsiTheme="minorHAnsi" w:cstheme="minorHAnsi"/>
          <w:noProof w:val="0"/>
          <w:sz w:val="20"/>
          <w:szCs w:val="20"/>
          <w:lang w:val="en-GB"/>
        </w:rPr>
      </w:pPr>
    </w:p>
    <w:p w14:paraId="1B05106F" w14:textId="77777777" w:rsidR="009079D1" w:rsidRPr="002D4F51" w:rsidDel="007364B7" w:rsidRDefault="009079D1"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15.</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Criteria</w:t>
      </w:r>
    </w:p>
    <w:p w14:paraId="2C542C9F" w14:textId="77777777" w:rsidR="009079D1" w:rsidRPr="002D4F51" w:rsidRDefault="009079D1" w:rsidP="009079D1">
      <w:pPr>
        <w:contextualSpacing/>
        <w:rPr>
          <w:rFonts w:asciiTheme="minorHAnsi" w:hAnsiTheme="minorHAnsi" w:cstheme="minorHAnsi"/>
          <w:noProof w:val="0"/>
          <w:sz w:val="20"/>
          <w:szCs w:val="20"/>
          <w:highlight w:val="yellow"/>
          <w:lang w:val="en-GB"/>
        </w:rPr>
      </w:pPr>
    </w:p>
    <w:p w14:paraId="34408F60" w14:textId="7A67D6D9" w:rsidR="006E59E6" w:rsidRPr="002D4F51" w:rsidRDefault="006E59E6" w:rsidP="006E59E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criteria for selecting the best tenderer is the most economically advantageous tender. In </w:t>
      </w:r>
      <w:r w:rsidR="00C62D44">
        <w:rPr>
          <w:rFonts w:asciiTheme="minorHAnsi" w:hAnsiTheme="minorHAnsi" w:cstheme="minorHAnsi"/>
          <w:noProof w:val="0"/>
          <w:sz w:val="20"/>
          <w:szCs w:val="20"/>
          <w:lang w:val="en-GB"/>
        </w:rPr>
        <w:t xml:space="preserve">each </w:t>
      </w:r>
      <w:r w:rsidRPr="002D4F51">
        <w:rPr>
          <w:rFonts w:asciiTheme="minorHAnsi" w:hAnsiTheme="minorHAnsi" w:cstheme="minorHAnsi"/>
          <w:noProof w:val="0"/>
          <w:sz w:val="20"/>
          <w:szCs w:val="20"/>
          <w:lang w:val="en-GB"/>
        </w:rPr>
        <w:t>set the best tenderer shall be selected based on a combination of the lowest price and references from project group members.</w:t>
      </w:r>
    </w:p>
    <w:p w14:paraId="2BC937E2" w14:textId="77777777" w:rsidR="0084677E" w:rsidRPr="002D4F51" w:rsidRDefault="0084677E" w:rsidP="0084677E">
      <w:pPr>
        <w:contextualSpacing/>
        <w:rPr>
          <w:rFonts w:asciiTheme="minorHAnsi" w:hAnsiTheme="minorHAnsi" w:cstheme="minorHAnsi"/>
          <w:noProof w:val="0"/>
          <w:sz w:val="20"/>
          <w:szCs w:val="20"/>
          <w:highlight w:val="yellow"/>
          <w:lang w:val="en-GB"/>
        </w:rPr>
      </w:pPr>
    </w:p>
    <w:p w14:paraId="6171A30E" w14:textId="77777777" w:rsidR="0025490C" w:rsidRPr="002D4F51" w:rsidRDefault="0025490C"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15.1</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Offered price</w:t>
      </w:r>
    </w:p>
    <w:p w14:paraId="5F8934A3" w14:textId="77777777" w:rsidR="00E20178" w:rsidRPr="002D4F51" w:rsidRDefault="00E20178" w:rsidP="0084677E">
      <w:pPr>
        <w:contextualSpacing/>
        <w:rPr>
          <w:rFonts w:asciiTheme="minorHAnsi" w:hAnsiTheme="minorHAnsi" w:cstheme="minorHAnsi"/>
          <w:noProof w:val="0"/>
          <w:sz w:val="20"/>
          <w:szCs w:val="20"/>
          <w:lang w:val="en-GB"/>
        </w:rPr>
      </w:pPr>
    </w:p>
    <w:p w14:paraId="2DB54847" w14:textId="77777777" w:rsidR="00E20178" w:rsidRPr="002D4F51" w:rsidRDefault="00E20178" w:rsidP="0084677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For this criterion the points are awarded based on the price for performing the subject of the public procurement in accordance with the description from technical specifications, which constitute an integral part of this procurement documentation.</w:t>
      </w:r>
    </w:p>
    <w:p w14:paraId="1EA29753" w14:textId="77777777" w:rsidR="00E20178" w:rsidRPr="002D4F51" w:rsidRDefault="00E20178" w:rsidP="0084677E">
      <w:pPr>
        <w:contextualSpacing/>
        <w:rPr>
          <w:rFonts w:asciiTheme="minorHAnsi" w:hAnsiTheme="minorHAnsi" w:cstheme="minorHAnsi"/>
          <w:noProof w:val="0"/>
          <w:sz w:val="20"/>
          <w:szCs w:val="20"/>
          <w:lang w:val="en-GB"/>
        </w:rPr>
      </w:pPr>
    </w:p>
    <w:p w14:paraId="5E940239" w14:textId="2AB243D4" w:rsidR="00E20178" w:rsidRPr="002D4F51" w:rsidRDefault="00B84D79" w:rsidP="0084677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In </w:t>
      </w:r>
      <w:r w:rsidR="00C62D44">
        <w:rPr>
          <w:rFonts w:asciiTheme="minorHAnsi" w:hAnsiTheme="minorHAnsi" w:cstheme="minorHAnsi"/>
          <w:noProof w:val="0"/>
          <w:sz w:val="20"/>
          <w:szCs w:val="20"/>
          <w:lang w:val="en-GB"/>
        </w:rPr>
        <w:t>all sets</w:t>
      </w:r>
      <w:r w:rsidRPr="002D4F51">
        <w:rPr>
          <w:rFonts w:asciiTheme="minorHAnsi" w:hAnsiTheme="minorHAnsi" w:cstheme="minorHAnsi"/>
          <w:noProof w:val="0"/>
          <w:sz w:val="20"/>
          <w:szCs w:val="20"/>
          <w:lang w:val="en-GB"/>
        </w:rPr>
        <w:t xml:space="preserve"> the number of points is calculated (using the formula below) as the ratio between the lowest offered price and the price from the assessed tender. The result is multiplied by 50 and rounded off to one decimal. The tenderer offering the lowest price in their tender shall receive 50 points.</w:t>
      </w:r>
    </w:p>
    <w:p w14:paraId="6F2631F3" w14:textId="77777777" w:rsidR="00E20178" w:rsidRPr="002D4F51" w:rsidRDefault="00E20178" w:rsidP="0084677E">
      <w:pPr>
        <w:contextualSpacing/>
        <w:rPr>
          <w:rFonts w:asciiTheme="minorHAnsi" w:hAnsiTheme="minorHAnsi" w:cstheme="minorHAnsi"/>
          <w:noProof w:val="0"/>
          <w:sz w:val="20"/>
          <w:szCs w:val="20"/>
          <w:lang w:val="en-GB"/>
        </w:rPr>
      </w:pPr>
    </w:p>
    <w:p w14:paraId="2757310A" w14:textId="77777777" w:rsidR="00E20178" w:rsidRPr="002D4F51" w:rsidRDefault="00E20178" w:rsidP="00E20178">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lastRenderedPageBreak/>
        <w:t>P = (P</w:t>
      </w:r>
      <w:r w:rsidRPr="002D4F51">
        <w:rPr>
          <w:rFonts w:asciiTheme="minorHAnsi" w:hAnsiTheme="minorHAnsi" w:cstheme="minorHAnsi"/>
          <w:b/>
          <w:bCs/>
          <w:noProof w:val="0"/>
          <w:sz w:val="20"/>
          <w:szCs w:val="20"/>
          <w:vertAlign w:val="subscript"/>
          <w:lang w:val="en-GB"/>
        </w:rPr>
        <w:t>min</w:t>
      </w:r>
      <w:r w:rsidRPr="002D4F51">
        <w:rPr>
          <w:rFonts w:asciiTheme="minorHAnsi" w:hAnsiTheme="minorHAnsi" w:cstheme="minorHAnsi"/>
          <w:b/>
          <w:bCs/>
          <w:noProof w:val="0"/>
          <w:sz w:val="20"/>
          <w:szCs w:val="20"/>
          <w:lang w:val="en-GB"/>
        </w:rPr>
        <w:t>/P</w:t>
      </w:r>
      <w:r w:rsidRPr="002D4F51">
        <w:rPr>
          <w:rFonts w:asciiTheme="minorHAnsi" w:hAnsiTheme="minorHAnsi" w:cstheme="minorHAnsi"/>
          <w:b/>
          <w:bCs/>
          <w:noProof w:val="0"/>
          <w:sz w:val="20"/>
          <w:szCs w:val="20"/>
          <w:vertAlign w:val="subscript"/>
          <w:lang w:val="en-GB"/>
        </w:rPr>
        <w:t>X</w:t>
      </w:r>
      <w:r w:rsidRPr="002D4F51">
        <w:rPr>
          <w:rFonts w:asciiTheme="minorHAnsi" w:hAnsiTheme="minorHAnsi" w:cstheme="minorHAnsi"/>
          <w:b/>
          <w:bCs/>
          <w:noProof w:val="0"/>
          <w:sz w:val="20"/>
          <w:szCs w:val="20"/>
          <w:lang w:val="en-GB"/>
        </w:rPr>
        <w:t>) x 50</w:t>
      </w:r>
    </w:p>
    <w:p w14:paraId="5701068D" w14:textId="77777777" w:rsidR="00E20178" w:rsidRPr="002D4F51" w:rsidRDefault="00E20178" w:rsidP="00E20178">
      <w:pPr>
        <w:contextualSpacing/>
        <w:rPr>
          <w:rFonts w:asciiTheme="minorHAnsi" w:hAnsiTheme="minorHAnsi" w:cstheme="minorHAnsi"/>
          <w:noProof w:val="0"/>
          <w:sz w:val="20"/>
          <w:szCs w:val="20"/>
          <w:lang w:val="en-GB"/>
        </w:rPr>
      </w:pPr>
    </w:p>
    <w:p w14:paraId="5D6538B8" w14:textId="77777777" w:rsidR="00E20178" w:rsidRPr="002D4F51" w:rsidRDefault="00E20178" w:rsidP="00E20178">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 = number of points for the criterion “Tender price”</w:t>
      </w:r>
    </w:p>
    <w:p w14:paraId="0F3DE175" w14:textId="77777777" w:rsidR="00E20178" w:rsidRPr="002D4F51" w:rsidRDefault="00E20178" w:rsidP="00E20178">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w:t>
      </w:r>
      <w:r w:rsidRPr="002D4F51">
        <w:rPr>
          <w:rFonts w:asciiTheme="minorHAnsi" w:hAnsiTheme="minorHAnsi" w:cstheme="minorHAnsi"/>
          <w:noProof w:val="0"/>
          <w:sz w:val="20"/>
          <w:szCs w:val="20"/>
          <w:vertAlign w:val="subscript"/>
          <w:lang w:val="en-GB"/>
        </w:rPr>
        <w:t>L</w:t>
      </w:r>
      <w:r w:rsidRPr="002D4F51">
        <w:rPr>
          <w:rFonts w:asciiTheme="minorHAnsi" w:hAnsiTheme="minorHAnsi" w:cstheme="minorHAnsi"/>
          <w:noProof w:val="0"/>
          <w:sz w:val="20"/>
          <w:szCs w:val="20"/>
          <w:lang w:val="en-GB"/>
        </w:rPr>
        <w:t xml:space="preserve"> = lowest offered price</w:t>
      </w:r>
    </w:p>
    <w:p w14:paraId="53FF0D96" w14:textId="77777777" w:rsidR="00E20178" w:rsidRPr="002D4F51" w:rsidRDefault="00E20178" w:rsidP="00E20178">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w:t>
      </w:r>
      <w:r w:rsidRPr="002D4F51">
        <w:rPr>
          <w:rFonts w:asciiTheme="minorHAnsi" w:hAnsiTheme="minorHAnsi" w:cstheme="minorHAnsi"/>
          <w:noProof w:val="0"/>
          <w:sz w:val="20"/>
          <w:szCs w:val="20"/>
          <w:vertAlign w:val="subscript"/>
          <w:lang w:val="en-GB"/>
        </w:rPr>
        <w:t>X</w:t>
      </w:r>
      <w:r w:rsidRPr="002D4F51">
        <w:rPr>
          <w:rFonts w:asciiTheme="minorHAnsi" w:hAnsiTheme="minorHAnsi" w:cstheme="minorHAnsi"/>
          <w:noProof w:val="0"/>
          <w:sz w:val="20"/>
          <w:szCs w:val="20"/>
          <w:lang w:val="en-GB"/>
        </w:rPr>
        <w:t xml:space="preserve"> = the price from the evaluated tender</w:t>
      </w:r>
    </w:p>
    <w:p w14:paraId="7AB9034A" w14:textId="77777777" w:rsidR="00E20178" w:rsidRPr="002D4F51" w:rsidRDefault="00E20178" w:rsidP="0084677E">
      <w:pPr>
        <w:contextualSpacing/>
        <w:rPr>
          <w:rFonts w:asciiTheme="minorHAnsi" w:hAnsiTheme="minorHAnsi" w:cstheme="minorHAnsi"/>
          <w:noProof w:val="0"/>
          <w:sz w:val="20"/>
          <w:szCs w:val="20"/>
          <w:lang w:val="en-GB"/>
        </w:rPr>
      </w:pPr>
    </w:p>
    <w:p w14:paraId="26C018E2" w14:textId="77777777" w:rsidR="00E20178" w:rsidRPr="002D4F51" w:rsidRDefault="00E20178"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15.2.</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References of project group members for Set A</w:t>
      </w:r>
    </w:p>
    <w:p w14:paraId="32875844" w14:textId="77777777" w:rsidR="00E20178" w:rsidRPr="002D4F51" w:rsidRDefault="00E20178" w:rsidP="0084677E">
      <w:pPr>
        <w:contextualSpacing/>
        <w:rPr>
          <w:rFonts w:asciiTheme="minorHAnsi" w:hAnsiTheme="minorHAnsi" w:cstheme="minorHAnsi"/>
          <w:noProof w:val="0"/>
          <w:sz w:val="20"/>
          <w:szCs w:val="20"/>
          <w:lang w:val="en-GB"/>
        </w:rPr>
      </w:pPr>
    </w:p>
    <w:p w14:paraId="0D51EB18" w14:textId="77777777" w:rsidR="00E20178" w:rsidRPr="002D4F51" w:rsidRDefault="00E20178" w:rsidP="0084677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Points for this criterion are assigned based on the number of the references</w:t>
      </w:r>
      <w:r w:rsidRPr="002D4F51">
        <w:rPr>
          <w:rStyle w:val="Sprotnaopomba-sklic"/>
          <w:rFonts w:asciiTheme="minorHAnsi" w:hAnsiTheme="minorHAnsi"/>
          <w:noProof w:val="0"/>
          <w:sz w:val="20"/>
          <w:szCs w:val="20"/>
          <w:lang w:val="en-GB"/>
        </w:rPr>
        <w:footnoteReference w:id="1"/>
      </w:r>
      <w:r w:rsidRPr="002D4F51">
        <w:rPr>
          <w:rFonts w:asciiTheme="minorHAnsi" w:hAnsiTheme="minorHAnsi" w:cstheme="minorHAnsi"/>
          <w:noProof w:val="0"/>
          <w:sz w:val="20"/>
          <w:szCs w:val="20"/>
          <w:lang w:val="en-GB"/>
        </w:rPr>
        <w:t xml:space="preserve"> of project group members listed in OBR-6. Each reference of a project group member should be listed separately in OBR-7. If the tenderer submits OBR-7 for several project group members for the same reference job, the contracting authority shall only count such a reference job once.</w:t>
      </w:r>
    </w:p>
    <w:p w14:paraId="1AB4A8A6" w14:textId="77777777" w:rsidR="00E20178" w:rsidRPr="002D4F51" w:rsidRDefault="00E20178" w:rsidP="0084677E">
      <w:pPr>
        <w:contextualSpacing/>
        <w:rPr>
          <w:rFonts w:asciiTheme="minorHAnsi" w:hAnsiTheme="minorHAnsi" w:cstheme="minorHAnsi"/>
          <w:noProof w:val="0"/>
          <w:sz w:val="20"/>
          <w:szCs w:val="20"/>
          <w:lang w:val="en-GB"/>
        </w:rPr>
      </w:pPr>
    </w:p>
    <w:p w14:paraId="1FB6B33C" w14:textId="77777777" w:rsidR="00E20178" w:rsidRPr="002D4F51" w:rsidRDefault="00E20178" w:rsidP="0084677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When assigning points for this criterion, the contracting authority will accept references from the table below:</w:t>
      </w:r>
    </w:p>
    <w:p w14:paraId="3F06D0D9" w14:textId="77777777" w:rsidR="00B84D79" w:rsidRPr="002D4F51" w:rsidRDefault="00B84D79" w:rsidP="0084677E">
      <w:pPr>
        <w:contextualSpacing/>
        <w:rPr>
          <w:rFonts w:asciiTheme="minorHAnsi" w:hAnsiTheme="minorHAnsi" w:cstheme="minorHAnsi"/>
          <w:noProof w:val="0"/>
          <w:sz w:val="20"/>
          <w:szCs w:val="20"/>
          <w:lang w:val="en-GB"/>
        </w:rPr>
      </w:pPr>
    </w:p>
    <w:tbl>
      <w:tblPr>
        <w:tblStyle w:val="Tabelamrea"/>
        <w:tblW w:w="0" w:type="auto"/>
        <w:tblLook w:val="04A0" w:firstRow="1" w:lastRow="0" w:firstColumn="1" w:lastColumn="0" w:noHBand="0" w:noVBand="1"/>
      </w:tblPr>
      <w:tblGrid>
        <w:gridCol w:w="2380"/>
        <w:gridCol w:w="5720"/>
        <w:gridCol w:w="819"/>
      </w:tblGrid>
      <w:tr w:rsidR="00B84D79" w:rsidRPr="002D4F51" w14:paraId="02C8DAE2" w14:textId="77777777" w:rsidTr="0063381E">
        <w:tc>
          <w:tcPr>
            <w:tcW w:w="2405" w:type="dxa"/>
            <w:shd w:val="clear" w:color="auto" w:fill="F2F2F2" w:themeFill="background1" w:themeFillShade="F2"/>
            <w:vAlign w:val="center"/>
          </w:tcPr>
          <w:p w14:paraId="0386FCB0" w14:textId="77777777" w:rsidR="00B84D79" w:rsidRPr="002D4F51" w:rsidRDefault="00B84D79" w:rsidP="0063381E">
            <w:pPr>
              <w:contextualSpacing/>
              <w:jc w:val="left"/>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Reference</w:t>
            </w:r>
          </w:p>
        </w:tc>
        <w:tc>
          <w:tcPr>
            <w:tcW w:w="5825" w:type="dxa"/>
            <w:shd w:val="clear" w:color="auto" w:fill="F2F2F2" w:themeFill="background1" w:themeFillShade="F2"/>
            <w:vAlign w:val="center"/>
          </w:tcPr>
          <w:p w14:paraId="6C9895F8" w14:textId="77777777" w:rsidR="00B84D79" w:rsidRPr="002D4F51" w:rsidRDefault="00B84D79" w:rsidP="0063381E">
            <w:pPr>
              <w:contextualSpacing/>
              <w:jc w:val="left"/>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Documents supporting references</w:t>
            </w:r>
          </w:p>
        </w:tc>
        <w:tc>
          <w:tcPr>
            <w:tcW w:w="689" w:type="dxa"/>
            <w:shd w:val="clear" w:color="auto" w:fill="F2F2F2" w:themeFill="background1" w:themeFillShade="F2"/>
            <w:vAlign w:val="center"/>
          </w:tcPr>
          <w:p w14:paraId="34BE477A" w14:textId="77777777" w:rsidR="00B84D79" w:rsidRPr="002D4F51" w:rsidRDefault="00B84D79" w:rsidP="0063381E">
            <w:pPr>
              <w:contextualSpacing/>
              <w:jc w:val="left"/>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Weight</w:t>
            </w:r>
            <w:r w:rsidRPr="002D4F51">
              <w:rPr>
                <w:rFonts w:asciiTheme="minorHAnsi" w:hAnsiTheme="minorHAnsi" w:cstheme="minorHAnsi"/>
                <w:noProof w:val="0"/>
                <w:sz w:val="20"/>
                <w:szCs w:val="20"/>
                <w:lang w:val="en-GB"/>
              </w:rPr>
              <w:t xml:space="preserve"> </w:t>
            </w:r>
          </w:p>
        </w:tc>
      </w:tr>
      <w:tr w:rsidR="00B84D79" w:rsidRPr="002D4F51" w14:paraId="7B9CBFFF" w14:textId="77777777" w:rsidTr="0063381E">
        <w:tc>
          <w:tcPr>
            <w:tcW w:w="2405" w:type="dxa"/>
            <w:vAlign w:val="center"/>
          </w:tcPr>
          <w:p w14:paraId="6E81AF1F" w14:textId="77777777" w:rsidR="00B84D79" w:rsidRPr="002D4F51" w:rsidRDefault="00B84D79" w:rsidP="00B84D79">
            <w:pPr>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A1:</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 regulating body for electronic communications in a project related to an auction for awarding radio frequencies in the 800 and/or 900 MHz radio frequency bands.</w:t>
            </w:r>
          </w:p>
        </w:tc>
        <w:tc>
          <w:tcPr>
            <w:tcW w:w="5825" w:type="dxa"/>
            <w:vAlign w:val="center"/>
          </w:tcPr>
          <w:p w14:paraId="002819C0" w14:textId="77777777" w:rsidR="00B84D79" w:rsidRPr="002D4F51" w:rsidRDefault="00B84D79" w:rsidP="0063381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1D708AEE" w14:textId="3BD934AE" w:rsidR="00B84D79" w:rsidRPr="002D4F51" w:rsidRDefault="00C623FA" w:rsidP="001C4071">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B84D79" w:rsidRPr="002D4F51">
              <w:rPr>
                <w:rFonts w:asciiTheme="minorHAnsi" w:hAnsiTheme="minorHAnsi" w:cstheme="minorHAnsi"/>
                <w:noProof w:val="0"/>
                <w:sz w:val="20"/>
                <w:szCs w:val="20"/>
                <w:lang w:val="en-GB"/>
              </w:rPr>
              <w:t>ull name of the project group member</w:t>
            </w:r>
          </w:p>
          <w:p w14:paraId="018E9E70"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5760E59C"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3B5570FC"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57DC3449"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35CEABF6"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contact person with the client and their contact information.</w:t>
            </w:r>
          </w:p>
          <w:p w14:paraId="54A7D53B" w14:textId="77777777" w:rsidR="00B84D79" w:rsidRPr="002D4F51" w:rsidRDefault="00B84D79" w:rsidP="0063381E">
            <w:pPr>
              <w:contextualSpacing/>
              <w:rPr>
                <w:rFonts w:asciiTheme="minorHAnsi" w:hAnsiTheme="minorHAnsi" w:cstheme="minorHAnsi"/>
                <w:noProof w:val="0"/>
                <w:sz w:val="20"/>
                <w:szCs w:val="20"/>
                <w:lang w:val="en-GB"/>
              </w:rPr>
            </w:pPr>
          </w:p>
          <w:p w14:paraId="45AC229B" w14:textId="77777777" w:rsidR="00B84D79" w:rsidRPr="002D4F51" w:rsidRDefault="00B84D79" w:rsidP="0063381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should mark (using the reference from left column) which reference the particular reference document refers to. </w:t>
            </w:r>
          </w:p>
        </w:tc>
        <w:tc>
          <w:tcPr>
            <w:tcW w:w="689" w:type="dxa"/>
            <w:vAlign w:val="center"/>
          </w:tcPr>
          <w:p w14:paraId="77B87CE8" w14:textId="77777777" w:rsidR="00B84D79" w:rsidRPr="002D4F51" w:rsidRDefault="00FD12FB" w:rsidP="0063381E">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2</w:t>
            </w:r>
          </w:p>
        </w:tc>
      </w:tr>
      <w:tr w:rsidR="00B84D79" w:rsidRPr="002D4F51" w14:paraId="57CAEEBE" w14:textId="77777777" w:rsidTr="0063381E">
        <w:tc>
          <w:tcPr>
            <w:tcW w:w="2405" w:type="dxa"/>
            <w:vAlign w:val="center"/>
          </w:tcPr>
          <w:p w14:paraId="477E933F" w14:textId="77777777" w:rsidR="00B84D79" w:rsidRPr="002D4F51" w:rsidRDefault="00006FEA" w:rsidP="00B84D79">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A2:</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 regulating body for electronic communications in a project related to an auction for awarding radio frequencies in the 700 MHz radio frequency band.</w:t>
            </w:r>
          </w:p>
        </w:tc>
        <w:tc>
          <w:tcPr>
            <w:tcW w:w="5825" w:type="dxa"/>
            <w:vAlign w:val="center"/>
          </w:tcPr>
          <w:p w14:paraId="5DE3AA3B" w14:textId="77777777" w:rsidR="00B84D79" w:rsidRPr="002D4F51" w:rsidRDefault="00B84D79" w:rsidP="00B84D79">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02068B2E" w14:textId="16C6B8C7" w:rsidR="00B84D79" w:rsidRPr="002D4F51" w:rsidRDefault="00C623FA" w:rsidP="001C4071">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B84D79" w:rsidRPr="002D4F51">
              <w:rPr>
                <w:rFonts w:asciiTheme="minorHAnsi" w:hAnsiTheme="minorHAnsi" w:cstheme="minorHAnsi"/>
                <w:noProof w:val="0"/>
                <w:sz w:val="20"/>
                <w:szCs w:val="20"/>
                <w:lang w:val="en-GB"/>
              </w:rPr>
              <w:t>ull name of the project group member</w:t>
            </w:r>
          </w:p>
          <w:p w14:paraId="50160CD9"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78F7AFF5"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512633A7"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41986C01"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0F743024" w14:textId="77777777" w:rsidR="00B84D79" w:rsidRPr="002D4F51" w:rsidRDefault="00B84D79" w:rsidP="001C4071">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contact person with the client and their contact information.</w:t>
            </w:r>
          </w:p>
          <w:p w14:paraId="77679D62" w14:textId="77777777" w:rsidR="00B84D79" w:rsidRPr="002D4F51" w:rsidRDefault="00B84D79" w:rsidP="00B84D79">
            <w:pPr>
              <w:contextualSpacing/>
              <w:rPr>
                <w:rFonts w:asciiTheme="minorHAnsi" w:hAnsiTheme="minorHAnsi" w:cstheme="minorHAnsi"/>
                <w:noProof w:val="0"/>
                <w:sz w:val="20"/>
                <w:szCs w:val="20"/>
                <w:lang w:val="en-GB"/>
              </w:rPr>
            </w:pPr>
          </w:p>
          <w:p w14:paraId="5D0D9D4E" w14:textId="77777777" w:rsidR="00B84D79" w:rsidRPr="002D4F51" w:rsidRDefault="00B84D79" w:rsidP="00B84D79">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c>
          <w:tcPr>
            <w:tcW w:w="689" w:type="dxa"/>
            <w:vAlign w:val="center"/>
          </w:tcPr>
          <w:p w14:paraId="6E5897F8" w14:textId="77777777" w:rsidR="00B84D79" w:rsidRPr="002D4F51" w:rsidRDefault="00FD12FB" w:rsidP="0063381E">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4</w:t>
            </w:r>
          </w:p>
        </w:tc>
      </w:tr>
      <w:tr w:rsidR="007C3959" w:rsidRPr="002D4F51" w14:paraId="37906720" w14:textId="77777777" w:rsidTr="00013974">
        <w:tc>
          <w:tcPr>
            <w:tcW w:w="2405" w:type="dxa"/>
            <w:vAlign w:val="center"/>
          </w:tcPr>
          <w:p w14:paraId="1F35CD5C" w14:textId="77777777" w:rsidR="007C3959" w:rsidRPr="002D4F51" w:rsidRDefault="007C3959" w:rsidP="00013974">
            <w:pPr>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A3:</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an operator of mobile </w:t>
            </w:r>
            <w:r w:rsidRPr="002D4F51">
              <w:rPr>
                <w:rFonts w:asciiTheme="minorHAnsi" w:hAnsiTheme="minorHAnsi" w:cstheme="minorHAnsi"/>
                <w:noProof w:val="0"/>
                <w:sz w:val="20"/>
                <w:szCs w:val="20"/>
                <w:lang w:val="en-GB"/>
              </w:rPr>
              <w:lastRenderedPageBreak/>
              <w:t>communications in a project related to an auction for awarding radio frequencies in the 800 and/or 900 MHz radio frequency bands.</w:t>
            </w:r>
          </w:p>
        </w:tc>
        <w:tc>
          <w:tcPr>
            <w:tcW w:w="5825" w:type="dxa"/>
            <w:vAlign w:val="center"/>
          </w:tcPr>
          <w:p w14:paraId="6E141032" w14:textId="77777777" w:rsidR="007C3959" w:rsidRPr="002D4F51" w:rsidRDefault="007C3959" w:rsidP="00013974">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lastRenderedPageBreak/>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12BE3CD6" w14:textId="60AB5B4B" w:rsidR="007C3959" w:rsidRPr="002D4F51" w:rsidRDefault="00C623FA" w:rsidP="00013974">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7C3959" w:rsidRPr="002D4F51">
              <w:rPr>
                <w:rFonts w:asciiTheme="minorHAnsi" w:hAnsiTheme="minorHAnsi" w:cstheme="minorHAnsi"/>
                <w:noProof w:val="0"/>
                <w:sz w:val="20"/>
                <w:szCs w:val="20"/>
                <w:lang w:val="en-GB"/>
              </w:rPr>
              <w:t>ull name of the project group member</w:t>
            </w:r>
          </w:p>
          <w:p w14:paraId="27309C29"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0EE39023"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4B1D4DE1"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3E418F4C"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lastRenderedPageBreak/>
              <w:t>commencement date and completion date,</w:t>
            </w:r>
          </w:p>
          <w:p w14:paraId="74233949"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contact person with the client and their contact information.</w:t>
            </w:r>
          </w:p>
          <w:p w14:paraId="0659AE31" w14:textId="77777777" w:rsidR="007C3959" w:rsidRPr="002D4F51" w:rsidRDefault="007C3959" w:rsidP="00013974">
            <w:pPr>
              <w:contextualSpacing/>
              <w:rPr>
                <w:rFonts w:asciiTheme="minorHAnsi" w:hAnsiTheme="minorHAnsi" w:cstheme="minorHAnsi"/>
                <w:noProof w:val="0"/>
                <w:sz w:val="20"/>
                <w:szCs w:val="20"/>
                <w:lang w:val="en-GB"/>
              </w:rPr>
            </w:pPr>
          </w:p>
          <w:p w14:paraId="397C4D44" w14:textId="77777777" w:rsidR="007C3959" w:rsidRPr="002D4F51" w:rsidRDefault="007C3959" w:rsidP="00013974">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should mark (using the reference from left column) which reference the particular reference document refers to. </w:t>
            </w:r>
          </w:p>
        </w:tc>
        <w:tc>
          <w:tcPr>
            <w:tcW w:w="689" w:type="dxa"/>
            <w:vAlign w:val="center"/>
          </w:tcPr>
          <w:p w14:paraId="70ACFDC5" w14:textId="77777777" w:rsidR="007C3959" w:rsidRPr="002D4F51" w:rsidRDefault="007C3959" w:rsidP="00013974">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lastRenderedPageBreak/>
              <w:t>1</w:t>
            </w:r>
          </w:p>
        </w:tc>
      </w:tr>
      <w:tr w:rsidR="007C3959" w:rsidRPr="002D4F51" w14:paraId="4D344A78" w14:textId="77777777" w:rsidTr="00013974">
        <w:tc>
          <w:tcPr>
            <w:tcW w:w="2405" w:type="dxa"/>
            <w:vAlign w:val="center"/>
          </w:tcPr>
          <w:p w14:paraId="39D11A81" w14:textId="77777777" w:rsidR="007C3959" w:rsidRPr="002D4F51" w:rsidRDefault="007C3959" w:rsidP="00013974">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A4:</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an operator of mobile communications in a project related to an auction for awarding radio frequencies in the 700 MHz radio frequency band.</w:t>
            </w:r>
          </w:p>
        </w:tc>
        <w:tc>
          <w:tcPr>
            <w:tcW w:w="5825" w:type="dxa"/>
            <w:vAlign w:val="center"/>
          </w:tcPr>
          <w:p w14:paraId="25F2A593" w14:textId="77777777" w:rsidR="007C3959" w:rsidRPr="002D4F51" w:rsidRDefault="007C3959" w:rsidP="00013974">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68C6C2A7" w14:textId="28DA4482" w:rsidR="007C3959" w:rsidRPr="002D4F51" w:rsidRDefault="00C623FA" w:rsidP="00013974">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7C3959" w:rsidRPr="002D4F51">
              <w:rPr>
                <w:rFonts w:asciiTheme="minorHAnsi" w:hAnsiTheme="minorHAnsi" w:cstheme="minorHAnsi"/>
                <w:noProof w:val="0"/>
                <w:sz w:val="20"/>
                <w:szCs w:val="20"/>
                <w:lang w:val="en-GB"/>
              </w:rPr>
              <w:t>ull name of the project group member</w:t>
            </w:r>
          </w:p>
          <w:p w14:paraId="2C268119"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5C335C4B"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39689CA3"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7D4DE88F"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30DFC3DD" w14:textId="77777777" w:rsidR="007C3959" w:rsidRPr="002D4F51" w:rsidRDefault="007C3959" w:rsidP="00013974">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contact person with the client and their contact information.</w:t>
            </w:r>
          </w:p>
          <w:p w14:paraId="1369D053" w14:textId="77777777" w:rsidR="007C3959" w:rsidRPr="002D4F51" w:rsidRDefault="007C3959" w:rsidP="00013974">
            <w:pPr>
              <w:contextualSpacing/>
              <w:rPr>
                <w:rFonts w:asciiTheme="minorHAnsi" w:hAnsiTheme="minorHAnsi" w:cstheme="minorHAnsi"/>
                <w:noProof w:val="0"/>
                <w:sz w:val="20"/>
                <w:szCs w:val="20"/>
                <w:lang w:val="en-GB"/>
              </w:rPr>
            </w:pPr>
          </w:p>
          <w:p w14:paraId="5D69CE3A" w14:textId="77777777" w:rsidR="007C3959" w:rsidRPr="002D4F51" w:rsidRDefault="007C3959" w:rsidP="00013974">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c>
          <w:tcPr>
            <w:tcW w:w="689" w:type="dxa"/>
            <w:vAlign w:val="center"/>
          </w:tcPr>
          <w:p w14:paraId="3F196B40" w14:textId="77777777" w:rsidR="007C3959" w:rsidRPr="002D4F51" w:rsidRDefault="00FD12FB" w:rsidP="00013974">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3</w:t>
            </w:r>
          </w:p>
        </w:tc>
      </w:tr>
    </w:tbl>
    <w:p w14:paraId="6A19BDB9" w14:textId="77777777" w:rsidR="00E20178" w:rsidRPr="002D4F51" w:rsidRDefault="00E20178" w:rsidP="0084677E">
      <w:pPr>
        <w:contextualSpacing/>
        <w:rPr>
          <w:rFonts w:asciiTheme="minorHAnsi" w:hAnsiTheme="minorHAnsi" w:cstheme="minorHAnsi"/>
          <w:noProof w:val="0"/>
          <w:sz w:val="20"/>
          <w:szCs w:val="20"/>
          <w:highlight w:val="yellow"/>
          <w:lang w:val="en-GB"/>
        </w:rPr>
      </w:pPr>
    </w:p>
    <w:p w14:paraId="78906421" w14:textId="77777777" w:rsidR="00B31673" w:rsidRPr="002D4F51" w:rsidRDefault="00B31673" w:rsidP="0084677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number of points for this criterion is calculated (using the formula below) as the ratio between the sum of all references multiplied by their weights for the evaluated tender, and the highest number resulting from adding up all the references multiplied by their weights. The result is multiplied by 50 and rounded off to one decimal. The tender with the highest number of points obtained by adding up all the references multiplied by their weights, receives 50 points.</w:t>
      </w:r>
    </w:p>
    <w:p w14:paraId="565E44D7" w14:textId="77777777" w:rsidR="00B31673" w:rsidRPr="002D4F51" w:rsidRDefault="00B31673" w:rsidP="0084677E">
      <w:pPr>
        <w:contextualSpacing/>
        <w:rPr>
          <w:rFonts w:asciiTheme="minorHAnsi" w:hAnsiTheme="minorHAnsi" w:cstheme="minorHAnsi"/>
          <w:noProof w:val="0"/>
          <w:sz w:val="20"/>
          <w:szCs w:val="20"/>
          <w:lang w:val="en-GB"/>
        </w:rPr>
      </w:pPr>
    </w:p>
    <w:p w14:paraId="7983D9DF" w14:textId="77777777" w:rsidR="00B31673" w:rsidRPr="002D4F51" w:rsidRDefault="00B31673" w:rsidP="00B31673">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w:t>
      </w:r>
      <w:r w:rsidRPr="002D4F51">
        <w:rPr>
          <w:rFonts w:asciiTheme="minorHAnsi" w:hAnsiTheme="minorHAnsi" w:cstheme="minorHAnsi"/>
          <w:b/>
          <w:bCs/>
          <w:noProof w:val="0"/>
          <w:sz w:val="20"/>
          <w:szCs w:val="20"/>
          <w:vertAlign w:val="subscript"/>
          <w:lang w:val="en-GB"/>
        </w:rPr>
        <w:t>A</w:t>
      </w:r>
      <w:r w:rsidRPr="002D4F51">
        <w:rPr>
          <w:rFonts w:asciiTheme="minorHAnsi" w:hAnsiTheme="minorHAnsi" w:cstheme="minorHAnsi"/>
          <w:b/>
          <w:bCs/>
          <w:noProof w:val="0"/>
          <w:sz w:val="20"/>
          <w:szCs w:val="20"/>
          <w:lang w:val="en-GB"/>
        </w:rPr>
        <w:t xml:space="preserve"> = (R</w:t>
      </w:r>
      <w:r w:rsidRPr="002D4F51">
        <w:rPr>
          <w:rFonts w:asciiTheme="minorHAnsi" w:hAnsiTheme="minorHAnsi" w:cstheme="minorHAnsi"/>
          <w:b/>
          <w:bCs/>
          <w:noProof w:val="0"/>
          <w:sz w:val="20"/>
          <w:szCs w:val="20"/>
          <w:vertAlign w:val="subscript"/>
          <w:lang w:val="en-GB"/>
        </w:rPr>
        <w:t>AX</w:t>
      </w:r>
      <w:r w:rsidRPr="002D4F51">
        <w:rPr>
          <w:rFonts w:asciiTheme="minorHAnsi" w:hAnsiTheme="minorHAnsi" w:cstheme="minorHAnsi"/>
          <w:b/>
          <w:bCs/>
          <w:noProof w:val="0"/>
          <w:sz w:val="20"/>
          <w:szCs w:val="20"/>
          <w:lang w:val="en-GB"/>
        </w:rPr>
        <w:t>/R</w:t>
      </w:r>
      <w:r w:rsidRPr="002D4F51">
        <w:rPr>
          <w:rFonts w:asciiTheme="minorHAnsi" w:hAnsiTheme="minorHAnsi" w:cstheme="minorHAnsi"/>
          <w:b/>
          <w:bCs/>
          <w:noProof w:val="0"/>
          <w:sz w:val="20"/>
          <w:szCs w:val="20"/>
          <w:vertAlign w:val="subscript"/>
          <w:lang w:val="en-GB"/>
        </w:rPr>
        <w:t>Amax</w:t>
      </w:r>
      <w:r w:rsidRPr="002D4F51">
        <w:rPr>
          <w:rFonts w:asciiTheme="minorHAnsi" w:hAnsiTheme="minorHAnsi" w:cstheme="minorHAnsi"/>
          <w:b/>
          <w:bCs/>
          <w:noProof w:val="0"/>
          <w:sz w:val="20"/>
          <w:szCs w:val="20"/>
          <w:lang w:val="en-GB"/>
        </w:rPr>
        <w:t>) x 50</w:t>
      </w:r>
    </w:p>
    <w:p w14:paraId="524A442F" w14:textId="77777777" w:rsidR="00B31673" w:rsidRPr="002D4F51" w:rsidRDefault="00B31673" w:rsidP="00B31673">
      <w:pPr>
        <w:contextualSpacing/>
        <w:rPr>
          <w:rFonts w:asciiTheme="minorHAnsi" w:hAnsiTheme="minorHAnsi" w:cstheme="minorHAnsi"/>
          <w:noProof w:val="0"/>
          <w:sz w:val="20"/>
          <w:szCs w:val="20"/>
          <w:lang w:val="en-GB"/>
        </w:rPr>
      </w:pPr>
    </w:p>
    <w:p w14:paraId="0626A8CD" w14:textId="77777777" w:rsidR="00B31673" w:rsidRPr="002D4F51" w:rsidRDefault="00B31673"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A</w:t>
      </w:r>
      <w:r w:rsidRPr="002D4F51">
        <w:rPr>
          <w:rFonts w:asciiTheme="minorHAnsi" w:hAnsiTheme="minorHAnsi" w:cstheme="minorHAnsi"/>
          <w:noProof w:val="0"/>
          <w:sz w:val="20"/>
          <w:szCs w:val="20"/>
          <w:lang w:val="en-GB"/>
        </w:rPr>
        <w:t xml:space="preserve"> = Number of points for “References of project group members” for Set A</w:t>
      </w:r>
    </w:p>
    <w:p w14:paraId="14267F44" w14:textId="77777777" w:rsidR="00B31673" w:rsidRPr="002D4F51" w:rsidRDefault="00B31673"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AX</w:t>
      </w:r>
      <w:r w:rsidRPr="002D4F51">
        <w:rPr>
          <w:rFonts w:asciiTheme="minorHAnsi" w:hAnsiTheme="minorHAnsi" w:cstheme="minorHAnsi"/>
          <w:noProof w:val="0"/>
          <w:sz w:val="20"/>
          <w:szCs w:val="20"/>
          <w:lang w:val="en-GB"/>
        </w:rPr>
        <w:t xml:space="preserve"> = Sum of all references multiplied by their weight for the evaluated tender</w:t>
      </w:r>
    </w:p>
    <w:p w14:paraId="23ED0F6C" w14:textId="77777777" w:rsidR="00B31673" w:rsidRPr="002D4F51" w:rsidRDefault="00B31673"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Amax</w:t>
      </w:r>
      <w:r w:rsidRPr="002D4F51">
        <w:rPr>
          <w:rFonts w:asciiTheme="minorHAnsi" w:hAnsiTheme="minorHAnsi" w:cstheme="minorHAnsi"/>
          <w:noProof w:val="0"/>
          <w:sz w:val="20"/>
          <w:szCs w:val="20"/>
          <w:lang w:val="en-GB"/>
        </w:rPr>
        <w:t xml:space="preserve"> = The highest number obtained by adding up all references multiplied by their weight</w:t>
      </w:r>
    </w:p>
    <w:p w14:paraId="58757328" w14:textId="77777777" w:rsidR="00B84D79" w:rsidRPr="002D4F51" w:rsidRDefault="00B84D79" w:rsidP="00B31673">
      <w:pPr>
        <w:contextualSpacing/>
        <w:rPr>
          <w:rFonts w:asciiTheme="minorHAnsi" w:hAnsiTheme="minorHAnsi" w:cstheme="minorHAnsi"/>
          <w:noProof w:val="0"/>
          <w:sz w:val="20"/>
          <w:szCs w:val="20"/>
          <w:lang w:val="en-GB"/>
        </w:rPr>
      </w:pPr>
    </w:p>
    <w:p w14:paraId="2CCFA5F7" w14:textId="77777777" w:rsidR="00B84D79" w:rsidRPr="002D4F51" w:rsidRDefault="002D11D0"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15.3</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References of project group members for Set B</w:t>
      </w:r>
    </w:p>
    <w:p w14:paraId="351EC5CE" w14:textId="77777777" w:rsidR="002D11D0" w:rsidRPr="002D4F51" w:rsidRDefault="002D11D0" w:rsidP="00B31673">
      <w:pPr>
        <w:contextualSpacing/>
        <w:rPr>
          <w:rFonts w:asciiTheme="minorHAnsi" w:hAnsiTheme="minorHAnsi" w:cstheme="minorHAnsi"/>
          <w:noProof w:val="0"/>
          <w:sz w:val="20"/>
          <w:szCs w:val="20"/>
          <w:lang w:val="en-GB"/>
        </w:rPr>
      </w:pPr>
    </w:p>
    <w:p w14:paraId="789737D7" w14:textId="77777777" w:rsidR="00736ABC" w:rsidRPr="002D4F51" w:rsidRDefault="00736ABC" w:rsidP="00736AB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Points for this criterion are assigned based on the number of the references</w:t>
      </w:r>
      <w:r w:rsidRPr="002D4F51">
        <w:rPr>
          <w:rStyle w:val="Sprotnaopomba-sklic"/>
          <w:rFonts w:asciiTheme="minorHAnsi" w:hAnsiTheme="minorHAnsi"/>
          <w:noProof w:val="0"/>
          <w:sz w:val="20"/>
          <w:szCs w:val="20"/>
          <w:lang w:val="en-GB"/>
        </w:rPr>
        <w:footnoteReference w:id="2"/>
      </w:r>
      <w:r w:rsidRPr="002D4F51">
        <w:rPr>
          <w:rFonts w:asciiTheme="minorHAnsi" w:hAnsiTheme="minorHAnsi" w:cstheme="minorHAnsi"/>
          <w:noProof w:val="0"/>
          <w:sz w:val="20"/>
          <w:szCs w:val="20"/>
          <w:lang w:val="en-GB"/>
        </w:rPr>
        <w:t xml:space="preserve"> of project group members listed in OBR-6. Each reference of a project group member should be listed separately in OBR-7. If the tenderer submits OBR-7 for several project group members for the same reference job, the contracting authority shall only count such a reference job once.</w:t>
      </w:r>
    </w:p>
    <w:p w14:paraId="5C46224C" w14:textId="77777777" w:rsidR="002D11D0" w:rsidRPr="002D4F51" w:rsidRDefault="002D11D0" w:rsidP="002D11D0">
      <w:pPr>
        <w:contextualSpacing/>
        <w:rPr>
          <w:rFonts w:asciiTheme="minorHAnsi" w:hAnsiTheme="minorHAnsi" w:cstheme="minorHAnsi"/>
          <w:noProof w:val="0"/>
          <w:sz w:val="20"/>
          <w:szCs w:val="20"/>
          <w:lang w:val="en-GB"/>
        </w:rPr>
      </w:pPr>
    </w:p>
    <w:p w14:paraId="099EACBB" w14:textId="77777777" w:rsidR="002D11D0" w:rsidRPr="002D4F51" w:rsidRDefault="002D11D0" w:rsidP="002D11D0">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When assigning points for this criterion, the contracting authority will accept references from the table below:</w:t>
      </w:r>
    </w:p>
    <w:p w14:paraId="275543B9" w14:textId="77777777" w:rsidR="002D11D0" w:rsidRPr="002D4F51" w:rsidRDefault="002D11D0" w:rsidP="002D11D0">
      <w:pPr>
        <w:contextualSpacing/>
        <w:rPr>
          <w:rFonts w:asciiTheme="minorHAnsi" w:hAnsiTheme="minorHAnsi" w:cstheme="minorHAnsi"/>
          <w:noProof w:val="0"/>
          <w:sz w:val="20"/>
          <w:szCs w:val="20"/>
          <w:lang w:val="en-GB"/>
        </w:rPr>
      </w:pPr>
    </w:p>
    <w:tbl>
      <w:tblPr>
        <w:tblStyle w:val="Tabelamrea"/>
        <w:tblW w:w="5000" w:type="pct"/>
        <w:tblLook w:val="04A0" w:firstRow="1" w:lastRow="0" w:firstColumn="1" w:lastColumn="0" w:noHBand="0" w:noVBand="1"/>
      </w:tblPr>
      <w:tblGrid>
        <w:gridCol w:w="2606"/>
        <w:gridCol w:w="6313"/>
      </w:tblGrid>
      <w:tr w:rsidR="00452C86" w:rsidRPr="002D4F51" w14:paraId="140C2562" w14:textId="77777777" w:rsidTr="00452C86">
        <w:tc>
          <w:tcPr>
            <w:tcW w:w="1461" w:type="pct"/>
            <w:shd w:val="clear" w:color="auto" w:fill="F2F2F2" w:themeFill="background1" w:themeFillShade="F2"/>
            <w:vAlign w:val="center"/>
          </w:tcPr>
          <w:p w14:paraId="0D13D61E" w14:textId="77777777" w:rsidR="00452C86" w:rsidRPr="002D4F51" w:rsidRDefault="00452C86" w:rsidP="0063381E">
            <w:pPr>
              <w:contextualSpacing/>
              <w:jc w:val="left"/>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Reference</w:t>
            </w:r>
          </w:p>
        </w:tc>
        <w:tc>
          <w:tcPr>
            <w:tcW w:w="3539" w:type="pct"/>
            <w:shd w:val="clear" w:color="auto" w:fill="F2F2F2" w:themeFill="background1" w:themeFillShade="F2"/>
            <w:vAlign w:val="center"/>
          </w:tcPr>
          <w:p w14:paraId="4D0A026E" w14:textId="77777777" w:rsidR="00452C86" w:rsidRPr="002D4F51" w:rsidRDefault="00452C86" w:rsidP="0063381E">
            <w:pPr>
              <w:contextualSpacing/>
              <w:jc w:val="left"/>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Documents supporting references</w:t>
            </w:r>
          </w:p>
        </w:tc>
      </w:tr>
      <w:tr w:rsidR="00452C86" w:rsidRPr="002D4F51" w14:paraId="2B970EB6" w14:textId="77777777" w:rsidTr="00452C86">
        <w:tc>
          <w:tcPr>
            <w:tcW w:w="1461" w:type="pct"/>
            <w:vAlign w:val="center"/>
          </w:tcPr>
          <w:p w14:paraId="3102D7E6" w14:textId="77777777" w:rsidR="00452C86" w:rsidRPr="002D4F51" w:rsidRDefault="00736ABC" w:rsidP="007423B0">
            <w:pPr>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B1:</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 regulating body for electronic </w:t>
            </w:r>
            <w:r w:rsidRPr="002D4F51">
              <w:rPr>
                <w:rFonts w:asciiTheme="minorHAnsi" w:hAnsiTheme="minorHAnsi" w:cstheme="minorHAnsi"/>
                <w:noProof w:val="0"/>
                <w:sz w:val="20"/>
                <w:szCs w:val="20"/>
                <w:lang w:val="en-GB"/>
              </w:rPr>
              <w:lastRenderedPageBreak/>
              <w:t>communications and/or users</w:t>
            </w:r>
            <w:r w:rsidRPr="002D4F51">
              <w:rPr>
                <w:rStyle w:val="Sprotnaopomba-sklic"/>
                <w:rFonts w:asciiTheme="minorHAnsi" w:hAnsiTheme="minorHAnsi"/>
                <w:noProof w:val="0"/>
                <w:sz w:val="20"/>
                <w:szCs w:val="20"/>
                <w:lang w:val="en-GB"/>
              </w:rPr>
              <w:footnoteReference w:id="3"/>
            </w:r>
            <w:r w:rsidRPr="002D4F51">
              <w:rPr>
                <w:rFonts w:asciiTheme="minorHAnsi" w:hAnsiTheme="minorHAnsi" w:cstheme="minorHAnsi"/>
                <w:noProof w:val="0"/>
                <w:sz w:val="20"/>
                <w:szCs w:val="20"/>
                <w:lang w:val="en-GB"/>
              </w:rPr>
              <w:t xml:space="preserve"> in relation to PPDR.</w:t>
            </w:r>
          </w:p>
        </w:tc>
        <w:tc>
          <w:tcPr>
            <w:tcW w:w="3539" w:type="pct"/>
            <w:vAlign w:val="center"/>
          </w:tcPr>
          <w:p w14:paraId="55216E57" w14:textId="77777777" w:rsidR="00736ABC" w:rsidRPr="002D4F51" w:rsidRDefault="00736ABC" w:rsidP="00736AB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lastRenderedPageBreak/>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7E92ECFF" w14:textId="5882F728" w:rsidR="00736ABC" w:rsidRPr="002D4F51" w:rsidRDefault="00C623FA" w:rsidP="00736ABC">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736ABC" w:rsidRPr="002D4F51">
              <w:rPr>
                <w:rFonts w:asciiTheme="minorHAnsi" w:hAnsiTheme="minorHAnsi" w:cstheme="minorHAnsi"/>
                <w:noProof w:val="0"/>
                <w:sz w:val="20"/>
                <w:szCs w:val="20"/>
                <w:lang w:val="en-GB"/>
              </w:rPr>
              <w:t>ull name of the project group member</w:t>
            </w:r>
          </w:p>
          <w:p w14:paraId="659AFA54" w14:textId="77777777" w:rsidR="00736ABC" w:rsidRPr="002D4F51" w:rsidRDefault="00736ABC" w:rsidP="00736ABC">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058266EC" w14:textId="77777777" w:rsidR="00736ABC" w:rsidRPr="002D4F51" w:rsidRDefault="00736ABC" w:rsidP="00736ABC">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76B32F9E" w14:textId="77777777" w:rsidR="00736ABC" w:rsidRPr="002D4F51" w:rsidRDefault="00736ABC" w:rsidP="00736ABC">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5336AFF7" w14:textId="77777777" w:rsidR="00736ABC" w:rsidRPr="002D4F51" w:rsidRDefault="00736ABC" w:rsidP="00736ABC">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74098266" w14:textId="77777777" w:rsidR="00736ABC" w:rsidRPr="002D4F51" w:rsidRDefault="00736ABC" w:rsidP="00736ABC">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lastRenderedPageBreak/>
              <w:t>contact person with the client and their contact information.</w:t>
            </w:r>
          </w:p>
          <w:p w14:paraId="2BDC83EF" w14:textId="77777777" w:rsidR="00736ABC" w:rsidRPr="002D4F51" w:rsidRDefault="00736ABC" w:rsidP="00013974">
            <w:pPr>
              <w:ind w:left="360"/>
              <w:contextualSpacing/>
              <w:rPr>
                <w:rFonts w:asciiTheme="minorHAnsi" w:hAnsiTheme="minorHAnsi" w:cstheme="minorHAnsi"/>
                <w:noProof w:val="0"/>
                <w:sz w:val="20"/>
                <w:szCs w:val="20"/>
                <w:lang w:val="en-GB"/>
              </w:rPr>
            </w:pPr>
          </w:p>
          <w:p w14:paraId="45BE2B7C" w14:textId="77777777" w:rsidR="00452C86" w:rsidRPr="002D4F51" w:rsidRDefault="00736ABC" w:rsidP="00013974">
            <w:p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r>
    </w:tbl>
    <w:p w14:paraId="5D1C2DB6" w14:textId="77777777" w:rsidR="002D11D0" w:rsidRPr="002D4F51" w:rsidRDefault="002D11D0" w:rsidP="002D11D0">
      <w:pPr>
        <w:contextualSpacing/>
        <w:rPr>
          <w:rFonts w:asciiTheme="minorHAnsi" w:hAnsiTheme="minorHAnsi" w:cstheme="minorHAnsi"/>
          <w:noProof w:val="0"/>
          <w:sz w:val="20"/>
          <w:szCs w:val="20"/>
          <w:highlight w:val="yellow"/>
          <w:lang w:val="en-GB"/>
        </w:rPr>
      </w:pPr>
    </w:p>
    <w:p w14:paraId="1D1297E7" w14:textId="77777777" w:rsidR="002D11D0" w:rsidRPr="002D4F51" w:rsidRDefault="002D11D0" w:rsidP="002D11D0">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number of points for this criterion is calculated (using the formula below) as the ratio between the number of all references in the evaluated tender, and the highest number of references. The result is multiplied by 50 and rounded off to one decimal. The tender with the highest number of references shall be assigned 50 points.</w:t>
      </w:r>
    </w:p>
    <w:p w14:paraId="6D5A4B43" w14:textId="77777777" w:rsidR="002D11D0" w:rsidRPr="002D4F51" w:rsidRDefault="002D11D0" w:rsidP="002D11D0">
      <w:pPr>
        <w:contextualSpacing/>
        <w:rPr>
          <w:rFonts w:asciiTheme="minorHAnsi" w:hAnsiTheme="minorHAnsi" w:cstheme="minorHAnsi"/>
          <w:noProof w:val="0"/>
          <w:sz w:val="20"/>
          <w:szCs w:val="20"/>
          <w:lang w:val="en-GB"/>
        </w:rPr>
      </w:pPr>
    </w:p>
    <w:p w14:paraId="3C063B15" w14:textId="77777777" w:rsidR="002D11D0" w:rsidRPr="002D4F51" w:rsidRDefault="002D11D0" w:rsidP="002D11D0">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w:t>
      </w:r>
      <w:r w:rsidRPr="002D4F51">
        <w:rPr>
          <w:rFonts w:asciiTheme="minorHAnsi" w:hAnsiTheme="minorHAnsi" w:cstheme="minorHAnsi"/>
          <w:b/>
          <w:bCs/>
          <w:noProof w:val="0"/>
          <w:sz w:val="20"/>
          <w:szCs w:val="20"/>
          <w:vertAlign w:val="subscript"/>
          <w:lang w:val="en-GB"/>
        </w:rPr>
        <w:t>B</w:t>
      </w:r>
      <w:r w:rsidRPr="002D4F51">
        <w:rPr>
          <w:rFonts w:asciiTheme="minorHAnsi" w:hAnsiTheme="minorHAnsi" w:cstheme="minorHAnsi"/>
          <w:b/>
          <w:bCs/>
          <w:noProof w:val="0"/>
          <w:sz w:val="20"/>
          <w:szCs w:val="20"/>
          <w:lang w:val="en-GB"/>
        </w:rPr>
        <w:t xml:space="preserve"> = (R</w:t>
      </w:r>
      <w:r w:rsidRPr="002D4F51">
        <w:rPr>
          <w:rFonts w:asciiTheme="minorHAnsi" w:hAnsiTheme="minorHAnsi" w:cstheme="minorHAnsi"/>
          <w:b/>
          <w:bCs/>
          <w:noProof w:val="0"/>
          <w:sz w:val="20"/>
          <w:szCs w:val="20"/>
          <w:vertAlign w:val="subscript"/>
          <w:lang w:val="en-GB"/>
        </w:rPr>
        <w:t>BX</w:t>
      </w:r>
      <w:r w:rsidRPr="002D4F51">
        <w:rPr>
          <w:rFonts w:asciiTheme="minorHAnsi" w:hAnsiTheme="minorHAnsi" w:cstheme="minorHAnsi"/>
          <w:b/>
          <w:bCs/>
          <w:noProof w:val="0"/>
          <w:sz w:val="20"/>
          <w:szCs w:val="20"/>
          <w:lang w:val="en-GB"/>
        </w:rPr>
        <w:t>/R</w:t>
      </w:r>
      <w:r w:rsidRPr="002D4F51">
        <w:rPr>
          <w:rFonts w:asciiTheme="minorHAnsi" w:hAnsiTheme="minorHAnsi" w:cstheme="minorHAnsi"/>
          <w:b/>
          <w:bCs/>
          <w:noProof w:val="0"/>
          <w:sz w:val="20"/>
          <w:szCs w:val="20"/>
          <w:vertAlign w:val="subscript"/>
          <w:lang w:val="en-GB"/>
        </w:rPr>
        <w:t>Bmax</w:t>
      </w:r>
      <w:r w:rsidRPr="002D4F51">
        <w:rPr>
          <w:rFonts w:asciiTheme="minorHAnsi" w:hAnsiTheme="minorHAnsi" w:cstheme="minorHAnsi"/>
          <w:b/>
          <w:bCs/>
          <w:noProof w:val="0"/>
          <w:sz w:val="20"/>
          <w:szCs w:val="20"/>
          <w:lang w:val="en-GB"/>
        </w:rPr>
        <w:t>) x 50</w:t>
      </w:r>
    </w:p>
    <w:p w14:paraId="56156447" w14:textId="77777777" w:rsidR="002D11D0" w:rsidRPr="002D4F51" w:rsidRDefault="002D11D0" w:rsidP="002D11D0">
      <w:pPr>
        <w:contextualSpacing/>
        <w:rPr>
          <w:rFonts w:asciiTheme="minorHAnsi" w:hAnsiTheme="minorHAnsi" w:cstheme="minorHAnsi"/>
          <w:noProof w:val="0"/>
          <w:sz w:val="20"/>
          <w:szCs w:val="20"/>
          <w:lang w:val="en-GB"/>
        </w:rPr>
      </w:pPr>
    </w:p>
    <w:p w14:paraId="0DB4D4DB" w14:textId="77777777" w:rsidR="002D11D0" w:rsidRPr="002D4F51" w:rsidRDefault="002D11D0" w:rsidP="002D11D0">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B</w:t>
      </w:r>
      <w:r w:rsidRPr="002D4F51">
        <w:rPr>
          <w:rFonts w:asciiTheme="minorHAnsi" w:hAnsiTheme="minorHAnsi" w:cstheme="minorHAnsi"/>
          <w:noProof w:val="0"/>
          <w:sz w:val="20"/>
          <w:szCs w:val="20"/>
          <w:lang w:val="en-GB"/>
        </w:rPr>
        <w:t xml:space="preserve"> = Number of points for “References of project group members” for Set B</w:t>
      </w:r>
    </w:p>
    <w:p w14:paraId="6D569FF6" w14:textId="77777777" w:rsidR="002D11D0" w:rsidRPr="002D4F51" w:rsidRDefault="002D11D0" w:rsidP="002D11D0">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BX</w:t>
      </w:r>
      <w:r w:rsidRPr="002D4F51">
        <w:rPr>
          <w:rFonts w:asciiTheme="minorHAnsi" w:hAnsiTheme="minorHAnsi" w:cstheme="minorHAnsi"/>
          <w:noProof w:val="0"/>
          <w:sz w:val="20"/>
          <w:szCs w:val="20"/>
          <w:lang w:val="en-GB"/>
        </w:rPr>
        <w:t xml:space="preserve"> = Sum of all references for the evaluated tender</w:t>
      </w:r>
    </w:p>
    <w:p w14:paraId="2F43885E" w14:textId="77777777" w:rsidR="002D11D0" w:rsidRPr="002D4F51" w:rsidRDefault="002D11D0" w:rsidP="002D11D0">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Bmax</w:t>
      </w:r>
      <w:r w:rsidRPr="002D4F51">
        <w:rPr>
          <w:rFonts w:asciiTheme="minorHAnsi" w:hAnsiTheme="minorHAnsi" w:cstheme="minorHAnsi"/>
          <w:noProof w:val="0"/>
          <w:sz w:val="20"/>
          <w:szCs w:val="20"/>
          <w:lang w:val="en-GB"/>
        </w:rPr>
        <w:t xml:space="preserve"> = The highest number obtained by adding up all references</w:t>
      </w:r>
    </w:p>
    <w:p w14:paraId="4CD35C7C" w14:textId="77777777" w:rsidR="002D11D0" w:rsidRPr="002D4F51" w:rsidRDefault="002D11D0" w:rsidP="00B31673">
      <w:pPr>
        <w:contextualSpacing/>
        <w:rPr>
          <w:rFonts w:asciiTheme="minorHAnsi" w:hAnsiTheme="minorHAnsi" w:cstheme="minorHAnsi"/>
          <w:noProof w:val="0"/>
          <w:sz w:val="20"/>
          <w:szCs w:val="20"/>
          <w:lang w:val="en-GB"/>
        </w:rPr>
      </w:pPr>
    </w:p>
    <w:p w14:paraId="638FCED2" w14:textId="77777777" w:rsidR="00452C86" w:rsidRPr="002D4F51" w:rsidRDefault="00452C86"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15.4</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References of project group members for Set C</w:t>
      </w:r>
    </w:p>
    <w:p w14:paraId="1EFE3CF6" w14:textId="77777777" w:rsidR="00452C86" w:rsidRPr="002D4F51" w:rsidRDefault="00452C86" w:rsidP="00452C86">
      <w:pPr>
        <w:contextualSpacing/>
        <w:rPr>
          <w:rFonts w:asciiTheme="minorHAnsi" w:hAnsiTheme="minorHAnsi" w:cstheme="minorHAnsi"/>
          <w:noProof w:val="0"/>
          <w:sz w:val="20"/>
          <w:szCs w:val="20"/>
          <w:lang w:val="en-GB"/>
        </w:rPr>
      </w:pPr>
    </w:p>
    <w:p w14:paraId="1A7567B6" w14:textId="77777777" w:rsidR="00736ABC" w:rsidRPr="002D4F51" w:rsidRDefault="00736ABC" w:rsidP="00736AB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Points for this criterion are assigned based on the number of the references</w:t>
      </w:r>
      <w:r w:rsidRPr="002D4F51">
        <w:rPr>
          <w:rStyle w:val="Sprotnaopomba-sklic"/>
          <w:rFonts w:asciiTheme="minorHAnsi" w:hAnsiTheme="minorHAnsi"/>
          <w:noProof w:val="0"/>
          <w:sz w:val="20"/>
          <w:szCs w:val="20"/>
          <w:lang w:val="en-GB"/>
        </w:rPr>
        <w:footnoteReference w:id="4"/>
      </w:r>
      <w:r w:rsidRPr="002D4F51">
        <w:rPr>
          <w:rFonts w:asciiTheme="minorHAnsi" w:hAnsiTheme="minorHAnsi" w:cstheme="minorHAnsi"/>
          <w:noProof w:val="0"/>
          <w:sz w:val="20"/>
          <w:szCs w:val="20"/>
          <w:lang w:val="en-GB"/>
        </w:rPr>
        <w:t xml:space="preserve"> of project group members listed in OBR-6. Each reference of a project group member should be listed separately in OBR-7. If the tenderer submits OBR-7 for several project group members for the same reference job, the contracting authority shall only count such a reference job once.</w:t>
      </w:r>
    </w:p>
    <w:p w14:paraId="25186964" w14:textId="77777777" w:rsidR="00452C86" w:rsidRPr="002D4F51" w:rsidRDefault="00452C86" w:rsidP="00452C86">
      <w:pPr>
        <w:contextualSpacing/>
        <w:rPr>
          <w:rFonts w:asciiTheme="minorHAnsi" w:hAnsiTheme="minorHAnsi" w:cstheme="minorHAnsi"/>
          <w:noProof w:val="0"/>
          <w:sz w:val="20"/>
          <w:szCs w:val="20"/>
          <w:lang w:val="en-GB"/>
        </w:rPr>
      </w:pPr>
    </w:p>
    <w:p w14:paraId="348FE49D" w14:textId="77777777" w:rsidR="00452C86" w:rsidRPr="002D4F51" w:rsidRDefault="00452C86" w:rsidP="00452C8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When assigning points for this criterion, the contracting authority will accept references from the table below:</w:t>
      </w:r>
    </w:p>
    <w:p w14:paraId="0F423939" w14:textId="77777777" w:rsidR="00452C86" w:rsidRPr="002D4F51" w:rsidRDefault="00452C86" w:rsidP="00452C86">
      <w:pPr>
        <w:contextualSpacing/>
        <w:rPr>
          <w:rFonts w:asciiTheme="minorHAnsi" w:hAnsiTheme="minorHAnsi" w:cstheme="minorHAnsi"/>
          <w:noProof w:val="0"/>
          <w:sz w:val="20"/>
          <w:szCs w:val="20"/>
          <w:lang w:val="en-GB"/>
        </w:rPr>
      </w:pPr>
    </w:p>
    <w:tbl>
      <w:tblPr>
        <w:tblStyle w:val="Tabelamrea"/>
        <w:tblW w:w="5000" w:type="pct"/>
        <w:tblLook w:val="04A0" w:firstRow="1" w:lastRow="0" w:firstColumn="1" w:lastColumn="0" w:noHBand="0" w:noVBand="1"/>
      </w:tblPr>
      <w:tblGrid>
        <w:gridCol w:w="2915"/>
        <w:gridCol w:w="6004"/>
      </w:tblGrid>
      <w:tr w:rsidR="00D12AC8" w:rsidRPr="002D4F51" w14:paraId="451B44D9" w14:textId="77777777" w:rsidTr="00013974">
        <w:tc>
          <w:tcPr>
            <w:tcW w:w="1634" w:type="pct"/>
            <w:shd w:val="clear" w:color="auto" w:fill="F2F2F2" w:themeFill="background1" w:themeFillShade="F2"/>
            <w:vAlign w:val="center"/>
          </w:tcPr>
          <w:p w14:paraId="00ED6E69" w14:textId="77777777" w:rsidR="00D12AC8" w:rsidRPr="002D4F51" w:rsidRDefault="00D12AC8" w:rsidP="00013974">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Reference</w:t>
            </w:r>
          </w:p>
        </w:tc>
        <w:tc>
          <w:tcPr>
            <w:tcW w:w="3366" w:type="pct"/>
            <w:shd w:val="clear" w:color="auto" w:fill="F2F2F2" w:themeFill="background1" w:themeFillShade="F2"/>
            <w:vAlign w:val="center"/>
          </w:tcPr>
          <w:p w14:paraId="2FB16FD0" w14:textId="77777777" w:rsidR="00D12AC8" w:rsidRPr="002D4F51" w:rsidRDefault="00D12AC8" w:rsidP="00013974">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Documents supporting references</w:t>
            </w:r>
          </w:p>
        </w:tc>
      </w:tr>
      <w:tr w:rsidR="00D12AC8" w:rsidRPr="002D4F51" w14:paraId="6E1BFD3B" w14:textId="77777777" w:rsidTr="00013974">
        <w:tc>
          <w:tcPr>
            <w:tcW w:w="1634" w:type="pct"/>
            <w:vAlign w:val="center"/>
          </w:tcPr>
          <w:p w14:paraId="422D0658" w14:textId="77777777" w:rsidR="00D12AC8" w:rsidRPr="002D4F51" w:rsidRDefault="0037275E" w:rsidP="00736ABC">
            <w:pPr>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C1:</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 regulating body for electronic communications about calculating reserve prices in a project related to an auction for awarding radio frequencies for public mobile communications.</w:t>
            </w:r>
          </w:p>
        </w:tc>
        <w:tc>
          <w:tcPr>
            <w:tcW w:w="3366" w:type="pct"/>
            <w:vAlign w:val="center"/>
          </w:tcPr>
          <w:p w14:paraId="54594778" w14:textId="77777777" w:rsidR="00D12AC8" w:rsidRPr="002D4F51" w:rsidRDefault="00D12AC8" w:rsidP="00736AB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001796D9" w14:textId="3350A1C2" w:rsidR="00D12AC8" w:rsidRPr="002D4F51" w:rsidRDefault="00C623FA" w:rsidP="00736ABC">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D12AC8" w:rsidRPr="002D4F51">
              <w:rPr>
                <w:rFonts w:asciiTheme="minorHAnsi" w:hAnsiTheme="minorHAnsi" w:cstheme="minorHAnsi"/>
                <w:noProof w:val="0"/>
                <w:sz w:val="20"/>
                <w:szCs w:val="20"/>
                <w:lang w:val="en-GB"/>
              </w:rPr>
              <w:t>ull name of the project group member</w:t>
            </w:r>
          </w:p>
          <w:p w14:paraId="2402A48D" w14:textId="77777777" w:rsidR="00D12AC8" w:rsidRPr="002D4F51" w:rsidRDefault="00D12AC8" w:rsidP="00D12AC8">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146F8507" w14:textId="77777777" w:rsidR="00D12AC8" w:rsidRPr="002D4F51" w:rsidRDefault="00D12AC8" w:rsidP="00D12AC8">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154F0974"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142A6B8E"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3A6CD3D8"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contact person with the client and their contact information.</w:t>
            </w:r>
          </w:p>
          <w:p w14:paraId="7C07D437" w14:textId="77777777" w:rsidR="00D12AC8" w:rsidRPr="002D4F51" w:rsidRDefault="00D12AC8" w:rsidP="00013974">
            <w:pPr>
              <w:ind w:left="720"/>
              <w:contextualSpacing/>
              <w:rPr>
                <w:rFonts w:asciiTheme="minorHAnsi" w:hAnsiTheme="minorHAnsi" w:cstheme="minorHAnsi"/>
                <w:bCs/>
                <w:noProof w:val="0"/>
                <w:sz w:val="20"/>
                <w:szCs w:val="20"/>
                <w:lang w:val="en-GB"/>
              </w:rPr>
            </w:pPr>
          </w:p>
          <w:p w14:paraId="53653E83" w14:textId="77777777" w:rsidR="00D12AC8" w:rsidRPr="002D4F51" w:rsidRDefault="00D12AC8" w:rsidP="00013974">
            <w:p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r>
      <w:tr w:rsidR="00D12AC8" w:rsidRPr="002D4F51" w14:paraId="5EE8B584" w14:textId="77777777" w:rsidTr="00013974">
        <w:tc>
          <w:tcPr>
            <w:tcW w:w="1634" w:type="pct"/>
            <w:vAlign w:val="center"/>
          </w:tcPr>
          <w:p w14:paraId="42CEB1E0" w14:textId="77777777" w:rsidR="00D12AC8" w:rsidRPr="002D4F51" w:rsidRDefault="0037275E" w:rsidP="00736ABC">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C2:</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 regulating body for electronic communications about calculating reserve prices in a project related to an auction for awarding radio frequencies in the 700 MHz band for public mobile communications.</w:t>
            </w:r>
          </w:p>
        </w:tc>
        <w:tc>
          <w:tcPr>
            <w:tcW w:w="3366" w:type="pct"/>
            <w:vAlign w:val="center"/>
          </w:tcPr>
          <w:p w14:paraId="0E8AB884" w14:textId="77777777" w:rsidR="00D12AC8" w:rsidRPr="002D4F51" w:rsidRDefault="00D12AC8" w:rsidP="00736AB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7AD56722" w14:textId="375A5C5B" w:rsidR="00D12AC8" w:rsidRPr="002D4F51" w:rsidRDefault="00C623FA" w:rsidP="00736ABC">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D12AC8" w:rsidRPr="002D4F51">
              <w:rPr>
                <w:rFonts w:asciiTheme="minorHAnsi" w:hAnsiTheme="minorHAnsi" w:cstheme="minorHAnsi"/>
                <w:noProof w:val="0"/>
                <w:sz w:val="20"/>
                <w:szCs w:val="20"/>
                <w:lang w:val="en-GB"/>
              </w:rPr>
              <w:t>ull name of the project group member</w:t>
            </w:r>
          </w:p>
          <w:p w14:paraId="67E2729E" w14:textId="77777777" w:rsidR="00D12AC8" w:rsidRPr="002D4F51" w:rsidRDefault="00D12AC8" w:rsidP="00D12AC8">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75540D8F" w14:textId="77777777" w:rsidR="00D12AC8" w:rsidRPr="002D4F51" w:rsidRDefault="00D12AC8" w:rsidP="00D12AC8">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349911F3"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6F525970"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453E0670"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contact person with the client and their contact information.</w:t>
            </w:r>
          </w:p>
          <w:p w14:paraId="7789CE20" w14:textId="77777777" w:rsidR="00D12AC8" w:rsidRPr="002D4F51" w:rsidRDefault="00D12AC8" w:rsidP="007148CD">
            <w:pPr>
              <w:ind w:left="720"/>
              <w:contextualSpacing/>
              <w:rPr>
                <w:rFonts w:asciiTheme="minorHAnsi" w:hAnsiTheme="minorHAnsi" w:cstheme="minorHAnsi"/>
                <w:bCs/>
                <w:noProof w:val="0"/>
                <w:sz w:val="20"/>
                <w:szCs w:val="20"/>
                <w:lang w:val="en-GB"/>
              </w:rPr>
            </w:pPr>
          </w:p>
          <w:p w14:paraId="7CB5A0DA" w14:textId="77777777" w:rsidR="00D12AC8" w:rsidRPr="002D4F51" w:rsidRDefault="00D12AC8">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r>
      <w:tr w:rsidR="00D12AC8" w:rsidRPr="002D4F51" w14:paraId="403453BC" w14:textId="77777777" w:rsidTr="00013974">
        <w:tc>
          <w:tcPr>
            <w:tcW w:w="1634" w:type="pct"/>
            <w:vAlign w:val="center"/>
          </w:tcPr>
          <w:p w14:paraId="20887F91" w14:textId="77777777" w:rsidR="00D12AC8" w:rsidRPr="002D4F51" w:rsidRDefault="0037275E" w:rsidP="00736ABC">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lastRenderedPageBreak/>
              <w:t>C3:</w:t>
            </w:r>
            <w:r w:rsidRPr="002D4F51">
              <w:rPr>
                <w:rFonts w:asciiTheme="minorHAnsi" w:hAnsiTheme="minorHAnsi" w:cstheme="minorHAnsi"/>
                <w:noProof w:val="0"/>
                <w:sz w:val="20"/>
                <w:szCs w:val="20"/>
                <w:lang w:val="en-GB"/>
              </w:rPr>
              <w:t xml:space="preserve"> The project group member has in the past five (5) years before the deadline for submitting the tenders consulted a regulating body for electronic communications about calculating reserve prices in a project related to an auction for awarding radio frequencies for public mobile communications by taking into account special obligations related to network construction</w:t>
            </w:r>
            <w:r w:rsidRPr="002D4F51">
              <w:rPr>
                <w:rStyle w:val="Sprotnaopomba-sklic"/>
                <w:rFonts w:asciiTheme="minorHAnsi" w:hAnsiTheme="minorHAnsi"/>
                <w:noProof w:val="0"/>
                <w:sz w:val="20"/>
                <w:szCs w:val="20"/>
                <w:lang w:val="en-GB"/>
              </w:rPr>
              <w:footnoteReference w:id="5"/>
            </w:r>
            <w:r w:rsidRPr="002D4F51">
              <w:rPr>
                <w:rFonts w:asciiTheme="minorHAnsi" w:hAnsiTheme="minorHAnsi" w:cstheme="minorHAnsi"/>
                <w:noProof w:val="0"/>
                <w:sz w:val="20"/>
                <w:szCs w:val="20"/>
                <w:lang w:val="en-GB"/>
              </w:rPr>
              <w:t>.</w:t>
            </w:r>
          </w:p>
        </w:tc>
        <w:tc>
          <w:tcPr>
            <w:tcW w:w="3366" w:type="pct"/>
            <w:vAlign w:val="center"/>
          </w:tcPr>
          <w:p w14:paraId="2F92A5C2" w14:textId="77777777" w:rsidR="00D12AC8" w:rsidRPr="002D4F51" w:rsidRDefault="00D12AC8" w:rsidP="00736ABC">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u w:val="single"/>
                <w:lang w:val="en-GB"/>
              </w:rPr>
              <w:t>Reference statement (OBR-7)</w:t>
            </w:r>
            <w:r w:rsidRPr="002D4F51">
              <w:rPr>
                <w:rFonts w:asciiTheme="minorHAnsi" w:hAnsiTheme="minorHAnsi" w:cstheme="minorHAnsi"/>
                <w:noProof w:val="0"/>
                <w:sz w:val="20"/>
                <w:szCs w:val="20"/>
                <w:lang w:val="en-GB"/>
              </w:rPr>
              <w:t>, verified by the client in that transaction, with the following information:</w:t>
            </w:r>
          </w:p>
          <w:p w14:paraId="27EDD347" w14:textId="2095D079" w:rsidR="00D12AC8" w:rsidRPr="002D4F51" w:rsidRDefault="00C623FA" w:rsidP="00736ABC">
            <w:pPr>
              <w:numPr>
                <w:ilvl w:val="0"/>
                <w:numId w:val="20"/>
              </w:numPr>
              <w:contextualSpacing/>
              <w:rPr>
                <w:rFonts w:asciiTheme="minorHAnsi" w:hAnsiTheme="minorHAnsi" w:cstheme="minorHAnsi"/>
                <w:bCs/>
                <w:noProof w:val="0"/>
                <w:sz w:val="20"/>
                <w:szCs w:val="20"/>
                <w:lang w:val="en-GB"/>
              </w:rPr>
            </w:pPr>
            <w:r>
              <w:rPr>
                <w:rFonts w:asciiTheme="minorHAnsi" w:hAnsiTheme="minorHAnsi" w:cstheme="minorHAnsi"/>
                <w:noProof w:val="0"/>
                <w:sz w:val="20"/>
                <w:szCs w:val="20"/>
                <w:lang w:val="en-GB"/>
              </w:rPr>
              <w:t>f</w:t>
            </w:r>
            <w:r w:rsidR="00D12AC8" w:rsidRPr="002D4F51">
              <w:rPr>
                <w:rFonts w:asciiTheme="minorHAnsi" w:hAnsiTheme="minorHAnsi" w:cstheme="minorHAnsi"/>
                <w:noProof w:val="0"/>
                <w:sz w:val="20"/>
                <w:szCs w:val="20"/>
                <w:lang w:val="en-GB"/>
              </w:rPr>
              <w:t>ull name of the project group member</w:t>
            </w:r>
          </w:p>
          <w:p w14:paraId="69CF0F6D" w14:textId="77777777" w:rsidR="00D12AC8" w:rsidRPr="002D4F51" w:rsidRDefault="00D12AC8" w:rsidP="00D12AC8">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subject of the order,</w:t>
            </w:r>
          </w:p>
          <w:p w14:paraId="478FB11F" w14:textId="77777777" w:rsidR="00D12AC8" w:rsidRPr="002D4F51" w:rsidRDefault="00D12AC8" w:rsidP="00D12AC8">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detailed description of the subject of the order,</w:t>
            </w:r>
          </w:p>
          <w:p w14:paraId="6E8ADB02"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client’s name,</w:t>
            </w:r>
          </w:p>
          <w:p w14:paraId="6000D961"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commencement date and completion date,</w:t>
            </w:r>
          </w:p>
          <w:p w14:paraId="1BA04F9B" w14:textId="77777777" w:rsidR="00D12AC8" w:rsidRPr="002D4F51" w:rsidRDefault="00D12AC8" w:rsidP="001733EB">
            <w:pPr>
              <w:numPr>
                <w:ilvl w:val="0"/>
                <w:numId w:val="20"/>
              </w:num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contact person with the client and their contact information.</w:t>
            </w:r>
          </w:p>
          <w:p w14:paraId="701AC054" w14:textId="77777777" w:rsidR="00D12AC8" w:rsidRPr="002D4F51" w:rsidRDefault="00D12AC8" w:rsidP="007148CD">
            <w:pPr>
              <w:ind w:left="720"/>
              <w:contextualSpacing/>
              <w:rPr>
                <w:rFonts w:asciiTheme="minorHAnsi" w:hAnsiTheme="minorHAnsi" w:cstheme="minorHAnsi"/>
                <w:bCs/>
                <w:noProof w:val="0"/>
                <w:sz w:val="20"/>
                <w:szCs w:val="20"/>
                <w:lang w:val="en-GB"/>
              </w:rPr>
            </w:pPr>
          </w:p>
          <w:p w14:paraId="4D513A3F" w14:textId="77777777" w:rsidR="00D12AC8" w:rsidRPr="002D4F51" w:rsidRDefault="00D12AC8">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should mark (using the reference from left column) which reference the particular reference document refers to.</w:t>
            </w:r>
          </w:p>
        </w:tc>
      </w:tr>
    </w:tbl>
    <w:p w14:paraId="327D2CC3" w14:textId="77777777" w:rsidR="00452C86" w:rsidRPr="002D4F51" w:rsidRDefault="00452C86" w:rsidP="00452C86">
      <w:pPr>
        <w:contextualSpacing/>
        <w:rPr>
          <w:rFonts w:asciiTheme="minorHAnsi" w:hAnsiTheme="minorHAnsi" w:cstheme="minorHAnsi"/>
          <w:noProof w:val="0"/>
          <w:sz w:val="20"/>
          <w:szCs w:val="20"/>
          <w:highlight w:val="yellow"/>
          <w:lang w:val="en-GB"/>
        </w:rPr>
      </w:pPr>
    </w:p>
    <w:p w14:paraId="072B0A09" w14:textId="77777777" w:rsidR="0013569D" w:rsidRPr="002D4F51" w:rsidRDefault="0013569D" w:rsidP="00452C8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If one reference document applies to several references (e.g. C1 and C2), the tenderer should note this in OBR-7.</w:t>
      </w:r>
    </w:p>
    <w:p w14:paraId="192CC2E7" w14:textId="77777777" w:rsidR="0013569D" w:rsidRPr="002D4F51" w:rsidRDefault="0013569D" w:rsidP="00452C86">
      <w:pPr>
        <w:contextualSpacing/>
        <w:rPr>
          <w:rFonts w:asciiTheme="minorHAnsi" w:hAnsiTheme="minorHAnsi" w:cstheme="minorHAnsi"/>
          <w:noProof w:val="0"/>
          <w:sz w:val="20"/>
          <w:szCs w:val="20"/>
          <w:highlight w:val="yellow"/>
          <w:lang w:val="en-GB"/>
        </w:rPr>
      </w:pPr>
    </w:p>
    <w:p w14:paraId="653DE445" w14:textId="77777777" w:rsidR="00452C86" w:rsidRPr="002D4F51" w:rsidRDefault="00452C86" w:rsidP="00452C8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number of points for this criterion is calculated (using the formula below) as the ratio between the number of all references in the evaluated tender, and the highest number of references. The result is multiplied by 50 and rounded off to one decimal. The tender with the highest number of references shall be assigned 50 points.</w:t>
      </w:r>
    </w:p>
    <w:p w14:paraId="126B086E" w14:textId="77777777" w:rsidR="00452C86" w:rsidRPr="002D4F51" w:rsidRDefault="00452C86" w:rsidP="00452C86">
      <w:pPr>
        <w:contextualSpacing/>
        <w:rPr>
          <w:rFonts w:asciiTheme="minorHAnsi" w:hAnsiTheme="minorHAnsi" w:cstheme="minorHAnsi"/>
          <w:noProof w:val="0"/>
          <w:sz w:val="20"/>
          <w:szCs w:val="20"/>
          <w:lang w:val="en-GB"/>
        </w:rPr>
      </w:pPr>
    </w:p>
    <w:p w14:paraId="2F2F23E0" w14:textId="217255FE" w:rsidR="00452C86" w:rsidRPr="002D4F51" w:rsidRDefault="00452C86" w:rsidP="00452C86">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w:t>
      </w:r>
      <w:r w:rsidR="00C623FA">
        <w:rPr>
          <w:rFonts w:asciiTheme="minorHAnsi" w:hAnsiTheme="minorHAnsi" w:cstheme="minorHAnsi"/>
          <w:b/>
          <w:bCs/>
          <w:noProof w:val="0"/>
          <w:sz w:val="20"/>
          <w:szCs w:val="20"/>
          <w:vertAlign w:val="subscript"/>
          <w:lang w:val="en-GB"/>
        </w:rPr>
        <w:t>C</w:t>
      </w:r>
      <w:r w:rsidRPr="002D4F51">
        <w:rPr>
          <w:rFonts w:asciiTheme="minorHAnsi" w:hAnsiTheme="minorHAnsi" w:cstheme="minorHAnsi"/>
          <w:b/>
          <w:bCs/>
          <w:noProof w:val="0"/>
          <w:sz w:val="20"/>
          <w:szCs w:val="20"/>
          <w:lang w:val="en-GB"/>
        </w:rPr>
        <w:t xml:space="preserve"> = (R</w:t>
      </w:r>
      <w:r w:rsidR="00C623FA">
        <w:rPr>
          <w:rFonts w:asciiTheme="minorHAnsi" w:hAnsiTheme="minorHAnsi" w:cstheme="minorHAnsi"/>
          <w:b/>
          <w:bCs/>
          <w:noProof w:val="0"/>
          <w:sz w:val="20"/>
          <w:szCs w:val="20"/>
          <w:vertAlign w:val="subscript"/>
          <w:lang w:val="en-GB"/>
        </w:rPr>
        <w:t>C</w:t>
      </w:r>
      <w:r w:rsidRPr="002D4F51">
        <w:rPr>
          <w:rFonts w:asciiTheme="minorHAnsi" w:hAnsiTheme="minorHAnsi" w:cstheme="minorHAnsi"/>
          <w:b/>
          <w:bCs/>
          <w:noProof w:val="0"/>
          <w:sz w:val="20"/>
          <w:szCs w:val="20"/>
          <w:vertAlign w:val="subscript"/>
          <w:lang w:val="en-GB"/>
        </w:rPr>
        <w:t>X</w:t>
      </w:r>
      <w:r w:rsidRPr="002D4F51">
        <w:rPr>
          <w:rFonts w:asciiTheme="minorHAnsi" w:hAnsiTheme="minorHAnsi" w:cstheme="minorHAnsi"/>
          <w:b/>
          <w:bCs/>
          <w:noProof w:val="0"/>
          <w:sz w:val="20"/>
          <w:szCs w:val="20"/>
          <w:lang w:val="en-GB"/>
        </w:rPr>
        <w:t>/R</w:t>
      </w:r>
      <w:r w:rsidR="00C623FA">
        <w:rPr>
          <w:rFonts w:asciiTheme="minorHAnsi" w:hAnsiTheme="minorHAnsi" w:cstheme="minorHAnsi"/>
          <w:b/>
          <w:bCs/>
          <w:noProof w:val="0"/>
          <w:sz w:val="20"/>
          <w:szCs w:val="20"/>
          <w:vertAlign w:val="subscript"/>
          <w:lang w:val="en-GB"/>
        </w:rPr>
        <w:t>C</w:t>
      </w:r>
      <w:r w:rsidRPr="002D4F51">
        <w:rPr>
          <w:rFonts w:asciiTheme="minorHAnsi" w:hAnsiTheme="minorHAnsi" w:cstheme="minorHAnsi"/>
          <w:b/>
          <w:bCs/>
          <w:noProof w:val="0"/>
          <w:sz w:val="20"/>
          <w:szCs w:val="20"/>
          <w:vertAlign w:val="subscript"/>
          <w:lang w:val="en-GB"/>
        </w:rPr>
        <w:t>max</w:t>
      </w:r>
      <w:r w:rsidRPr="002D4F51">
        <w:rPr>
          <w:rFonts w:asciiTheme="minorHAnsi" w:hAnsiTheme="minorHAnsi" w:cstheme="minorHAnsi"/>
          <w:b/>
          <w:bCs/>
          <w:noProof w:val="0"/>
          <w:sz w:val="20"/>
          <w:szCs w:val="20"/>
          <w:lang w:val="en-GB"/>
        </w:rPr>
        <w:t>) x 50</w:t>
      </w:r>
    </w:p>
    <w:p w14:paraId="3E801FE4" w14:textId="77777777" w:rsidR="00452C86" w:rsidRPr="002D4F51" w:rsidRDefault="00452C86" w:rsidP="00452C86">
      <w:pPr>
        <w:contextualSpacing/>
        <w:rPr>
          <w:rFonts w:asciiTheme="minorHAnsi" w:hAnsiTheme="minorHAnsi" w:cstheme="minorHAnsi"/>
          <w:noProof w:val="0"/>
          <w:sz w:val="20"/>
          <w:szCs w:val="20"/>
          <w:lang w:val="en-GB"/>
        </w:rPr>
      </w:pPr>
    </w:p>
    <w:p w14:paraId="54544DA9" w14:textId="3A59BA54" w:rsidR="00452C86" w:rsidRPr="002D4F51" w:rsidRDefault="00452C86" w:rsidP="00452C8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00C623FA">
        <w:rPr>
          <w:rFonts w:asciiTheme="minorHAnsi" w:hAnsiTheme="minorHAnsi" w:cstheme="minorHAnsi"/>
          <w:noProof w:val="0"/>
          <w:sz w:val="20"/>
          <w:szCs w:val="20"/>
          <w:vertAlign w:val="subscript"/>
          <w:lang w:val="en-GB"/>
        </w:rPr>
        <w:t>C</w:t>
      </w:r>
      <w:r w:rsidRPr="002D4F51">
        <w:rPr>
          <w:rFonts w:asciiTheme="minorHAnsi" w:hAnsiTheme="minorHAnsi" w:cstheme="minorHAnsi"/>
          <w:noProof w:val="0"/>
          <w:sz w:val="20"/>
          <w:szCs w:val="20"/>
          <w:lang w:val="en-GB"/>
        </w:rPr>
        <w:t xml:space="preserve"> = Number of points for “References of project group members” for Set C</w:t>
      </w:r>
    </w:p>
    <w:p w14:paraId="41343272" w14:textId="1F4E062E" w:rsidR="00452C86" w:rsidRPr="002D4F51" w:rsidRDefault="00452C86" w:rsidP="00452C8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00C623FA">
        <w:rPr>
          <w:rFonts w:asciiTheme="minorHAnsi" w:hAnsiTheme="minorHAnsi" w:cstheme="minorHAnsi"/>
          <w:noProof w:val="0"/>
          <w:sz w:val="20"/>
          <w:szCs w:val="20"/>
          <w:vertAlign w:val="subscript"/>
          <w:lang w:val="en-GB"/>
        </w:rPr>
        <w:t>C</w:t>
      </w:r>
      <w:r w:rsidRPr="002D4F51">
        <w:rPr>
          <w:rFonts w:asciiTheme="minorHAnsi" w:hAnsiTheme="minorHAnsi" w:cstheme="minorHAnsi"/>
          <w:noProof w:val="0"/>
          <w:sz w:val="20"/>
          <w:szCs w:val="20"/>
          <w:vertAlign w:val="subscript"/>
          <w:lang w:val="en-GB"/>
        </w:rPr>
        <w:t>X</w:t>
      </w:r>
      <w:r w:rsidRPr="002D4F51">
        <w:rPr>
          <w:rFonts w:asciiTheme="minorHAnsi" w:hAnsiTheme="minorHAnsi" w:cstheme="minorHAnsi"/>
          <w:noProof w:val="0"/>
          <w:sz w:val="20"/>
          <w:szCs w:val="20"/>
          <w:lang w:val="en-GB"/>
        </w:rPr>
        <w:t xml:space="preserve"> = Sum of all references for the evaluated tender</w:t>
      </w:r>
    </w:p>
    <w:p w14:paraId="0A802864" w14:textId="0F4FC823" w:rsidR="00452C86" w:rsidRPr="002D4F51" w:rsidRDefault="00452C86" w:rsidP="00452C8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00C623FA">
        <w:rPr>
          <w:rFonts w:asciiTheme="minorHAnsi" w:hAnsiTheme="minorHAnsi" w:cstheme="minorHAnsi"/>
          <w:noProof w:val="0"/>
          <w:sz w:val="20"/>
          <w:szCs w:val="20"/>
          <w:vertAlign w:val="subscript"/>
          <w:lang w:val="en-GB"/>
        </w:rPr>
        <w:t>C</w:t>
      </w:r>
      <w:r w:rsidRPr="002D4F51">
        <w:rPr>
          <w:rFonts w:asciiTheme="minorHAnsi" w:hAnsiTheme="minorHAnsi" w:cstheme="minorHAnsi"/>
          <w:noProof w:val="0"/>
          <w:sz w:val="20"/>
          <w:szCs w:val="20"/>
          <w:vertAlign w:val="subscript"/>
          <w:lang w:val="en-GB"/>
        </w:rPr>
        <w:t>max</w:t>
      </w:r>
      <w:r w:rsidRPr="002D4F51">
        <w:rPr>
          <w:rFonts w:asciiTheme="minorHAnsi" w:hAnsiTheme="minorHAnsi" w:cstheme="minorHAnsi"/>
          <w:noProof w:val="0"/>
          <w:sz w:val="20"/>
          <w:szCs w:val="20"/>
          <w:lang w:val="en-GB"/>
        </w:rPr>
        <w:t xml:space="preserve"> = The highest number obtained by adding up all references</w:t>
      </w:r>
    </w:p>
    <w:p w14:paraId="719A4A29" w14:textId="77777777" w:rsidR="00452C86" w:rsidRPr="002D4F51" w:rsidRDefault="00452C86" w:rsidP="00B31673">
      <w:pPr>
        <w:contextualSpacing/>
        <w:rPr>
          <w:rFonts w:asciiTheme="minorHAnsi" w:hAnsiTheme="minorHAnsi" w:cstheme="minorHAnsi"/>
          <w:noProof w:val="0"/>
          <w:sz w:val="20"/>
          <w:szCs w:val="20"/>
          <w:lang w:val="en-GB"/>
        </w:rPr>
      </w:pPr>
    </w:p>
    <w:p w14:paraId="471BEBD3" w14:textId="048F4CCE" w:rsidR="00B31673" w:rsidRPr="002D4F51" w:rsidRDefault="0054151B" w:rsidP="0054151B">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15.5</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 xml:space="preserve">The method of selecting the best tender for </w:t>
      </w:r>
      <w:r w:rsidR="00C62D44">
        <w:rPr>
          <w:rFonts w:ascii="Arial" w:eastAsia="Times New Roman" w:hAnsi="Arial" w:cstheme="minorHAnsi"/>
          <w:bCs/>
          <w:iCs w:val="0"/>
          <w:noProof w:val="0"/>
          <w:sz w:val="20"/>
          <w:szCs w:val="20"/>
          <w:lang w:val="en-GB"/>
        </w:rPr>
        <w:t>each Set</w:t>
      </w:r>
    </w:p>
    <w:p w14:paraId="1532CAE8" w14:textId="77777777" w:rsidR="00B31673" w:rsidRPr="002D4F51" w:rsidRDefault="00B31673" w:rsidP="00B31673">
      <w:pPr>
        <w:contextualSpacing/>
        <w:rPr>
          <w:rFonts w:asciiTheme="minorHAnsi" w:hAnsiTheme="minorHAnsi" w:cstheme="minorHAnsi"/>
          <w:noProof w:val="0"/>
          <w:sz w:val="20"/>
          <w:szCs w:val="20"/>
          <w:lang w:val="en-GB"/>
        </w:rPr>
      </w:pPr>
    </w:p>
    <w:p w14:paraId="589EE42C" w14:textId="77777777" w:rsidR="00B31673" w:rsidRPr="002D4F51" w:rsidRDefault="00B31673"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total number of points shall be calculated as the sum of points for the criterion “Tender price”, and points for the criterion “Tenderer’s references”. The highest possible number of points is 100.</w:t>
      </w:r>
    </w:p>
    <w:p w14:paraId="62A4472C" w14:textId="77777777" w:rsidR="0062520F" w:rsidRPr="002D4F51" w:rsidRDefault="0062520F" w:rsidP="00B31673">
      <w:pPr>
        <w:contextualSpacing/>
        <w:rPr>
          <w:rFonts w:asciiTheme="minorHAnsi" w:hAnsiTheme="minorHAnsi" w:cstheme="minorHAnsi"/>
          <w:noProof w:val="0"/>
          <w:sz w:val="20"/>
          <w:szCs w:val="20"/>
          <w:lang w:val="en-GB"/>
        </w:rPr>
      </w:pPr>
    </w:p>
    <w:p w14:paraId="534B3EFF" w14:textId="77777777" w:rsidR="0062520F" w:rsidRPr="002D4F51" w:rsidRDefault="0062520F" w:rsidP="00B31673">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T = P + R</w:t>
      </w:r>
      <w:r w:rsidRPr="002D4F51">
        <w:rPr>
          <w:rFonts w:asciiTheme="minorHAnsi" w:hAnsiTheme="minorHAnsi" w:cstheme="minorHAnsi"/>
          <w:b/>
          <w:bCs/>
          <w:noProof w:val="0"/>
          <w:sz w:val="20"/>
          <w:szCs w:val="20"/>
          <w:vertAlign w:val="subscript"/>
          <w:lang w:val="en-GB"/>
        </w:rPr>
        <w:t>A</w:t>
      </w:r>
      <w:r w:rsidRPr="002D4F51">
        <w:rPr>
          <w:rFonts w:asciiTheme="minorHAnsi" w:hAnsiTheme="minorHAnsi" w:cstheme="minorHAnsi"/>
          <w:b/>
          <w:bCs/>
          <w:noProof w:val="0"/>
          <w:sz w:val="20"/>
          <w:szCs w:val="20"/>
          <w:lang w:val="en-GB"/>
        </w:rPr>
        <w:t xml:space="preserve"> or R</w:t>
      </w:r>
      <w:r w:rsidRPr="002D4F51">
        <w:rPr>
          <w:rFonts w:asciiTheme="minorHAnsi" w:hAnsiTheme="minorHAnsi" w:cstheme="minorHAnsi"/>
          <w:b/>
          <w:bCs/>
          <w:noProof w:val="0"/>
          <w:sz w:val="20"/>
          <w:szCs w:val="20"/>
          <w:vertAlign w:val="subscript"/>
          <w:lang w:val="en-GB"/>
        </w:rPr>
        <w:t xml:space="preserve">B </w:t>
      </w:r>
      <w:r w:rsidRPr="002D4F51">
        <w:rPr>
          <w:rFonts w:asciiTheme="minorHAnsi" w:hAnsiTheme="minorHAnsi" w:cstheme="minorHAnsi"/>
          <w:b/>
          <w:bCs/>
          <w:noProof w:val="0"/>
          <w:sz w:val="20"/>
          <w:szCs w:val="20"/>
          <w:lang w:val="en-GB"/>
        </w:rPr>
        <w:t>or R</w:t>
      </w:r>
      <w:r w:rsidRPr="002D4F51">
        <w:rPr>
          <w:rFonts w:asciiTheme="minorHAnsi" w:hAnsiTheme="minorHAnsi" w:cstheme="minorHAnsi"/>
          <w:b/>
          <w:bCs/>
          <w:noProof w:val="0"/>
          <w:sz w:val="20"/>
          <w:szCs w:val="20"/>
          <w:vertAlign w:val="subscript"/>
          <w:lang w:val="en-GB"/>
        </w:rPr>
        <w:t>C</w:t>
      </w:r>
    </w:p>
    <w:p w14:paraId="08BC9894" w14:textId="77777777" w:rsidR="0062520F" w:rsidRPr="002D4F51" w:rsidRDefault="0062520F" w:rsidP="00B31673">
      <w:pPr>
        <w:contextualSpacing/>
        <w:rPr>
          <w:rFonts w:asciiTheme="minorHAnsi" w:hAnsiTheme="minorHAnsi" w:cstheme="minorHAnsi"/>
          <w:noProof w:val="0"/>
          <w:sz w:val="20"/>
          <w:szCs w:val="20"/>
          <w:lang w:val="en-GB"/>
        </w:rPr>
      </w:pPr>
    </w:p>
    <w:p w14:paraId="4636145F" w14:textId="77777777" w:rsidR="0062520F" w:rsidRPr="002D4F51" w:rsidRDefault="0062520F"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 = Total number of points</w:t>
      </w:r>
    </w:p>
    <w:p w14:paraId="23B8599A" w14:textId="77777777" w:rsidR="0062520F" w:rsidRPr="002D4F51" w:rsidRDefault="0062520F"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 = Number of points for the criterion “Tender price”</w:t>
      </w:r>
    </w:p>
    <w:p w14:paraId="725241A8" w14:textId="77777777" w:rsidR="0062520F" w:rsidRPr="002D4F51" w:rsidRDefault="0062520F"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A</w:t>
      </w:r>
      <w:r w:rsidRPr="002D4F51">
        <w:rPr>
          <w:rFonts w:asciiTheme="minorHAnsi" w:hAnsiTheme="minorHAnsi" w:cstheme="minorHAnsi"/>
          <w:noProof w:val="0"/>
          <w:sz w:val="20"/>
          <w:szCs w:val="20"/>
          <w:lang w:val="en-GB"/>
        </w:rPr>
        <w:t xml:space="preserve"> = Number of points for “References of project group members” for Set A</w:t>
      </w:r>
    </w:p>
    <w:p w14:paraId="58ADCCA1" w14:textId="77777777" w:rsidR="00AF42FE" w:rsidRPr="002D4F51" w:rsidRDefault="00AF42FE" w:rsidP="00AF42F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B</w:t>
      </w:r>
      <w:r w:rsidRPr="002D4F51">
        <w:rPr>
          <w:rFonts w:asciiTheme="minorHAnsi" w:hAnsiTheme="minorHAnsi" w:cstheme="minorHAnsi"/>
          <w:noProof w:val="0"/>
          <w:sz w:val="20"/>
          <w:szCs w:val="20"/>
          <w:lang w:val="en-GB"/>
        </w:rPr>
        <w:t xml:space="preserve"> = Number of points for “References of project group members” for Set B</w:t>
      </w:r>
    </w:p>
    <w:p w14:paraId="1E902D68" w14:textId="77777777" w:rsidR="00452C86" w:rsidRPr="002D4F51" w:rsidRDefault="00452C86" w:rsidP="00452C8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R</w:t>
      </w:r>
      <w:r w:rsidRPr="002D4F51">
        <w:rPr>
          <w:rFonts w:asciiTheme="minorHAnsi" w:hAnsiTheme="minorHAnsi" w:cstheme="minorHAnsi"/>
          <w:noProof w:val="0"/>
          <w:sz w:val="20"/>
          <w:szCs w:val="20"/>
          <w:vertAlign w:val="subscript"/>
          <w:lang w:val="en-GB"/>
        </w:rPr>
        <w:t>C</w:t>
      </w:r>
      <w:r w:rsidRPr="002D4F51">
        <w:rPr>
          <w:rFonts w:asciiTheme="minorHAnsi" w:hAnsiTheme="minorHAnsi" w:cstheme="minorHAnsi"/>
          <w:noProof w:val="0"/>
          <w:sz w:val="20"/>
          <w:szCs w:val="20"/>
          <w:lang w:val="en-GB"/>
        </w:rPr>
        <w:t xml:space="preserve"> = Number of points for “References of project group members” for Set C</w:t>
      </w:r>
    </w:p>
    <w:p w14:paraId="1C2ABE5C" w14:textId="77777777" w:rsidR="00452C86" w:rsidRPr="002D4F51" w:rsidRDefault="00452C86" w:rsidP="00B31673">
      <w:pPr>
        <w:contextualSpacing/>
        <w:rPr>
          <w:rFonts w:asciiTheme="minorHAnsi" w:hAnsiTheme="minorHAnsi" w:cstheme="minorHAnsi"/>
          <w:noProof w:val="0"/>
          <w:sz w:val="20"/>
          <w:szCs w:val="20"/>
          <w:lang w:val="en-GB"/>
        </w:rPr>
      </w:pPr>
    </w:p>
    <w:p w14:paraId="2ED57F27" w14:textId="77777777" w:rsidR="0062520F" w:rsidRPr="002D4F51" w:rsidRDefault="0062520F" w:rsidP="00B31673">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 which meets all the requirements and is awarded the highest number of points will be recognized as the most economically advantageous tender.</w:t>
      </w:r>
    </w:p>
    <w:p w14:paraId="4F7BC9B1" w14:textId="77777777" w:rsidR="0062520F" w:rsidRPr="002D4F51" w:rsidRDefault="0062520F" w:rsidP="00B31673">
      <w:pPr>
        <w:contextualSpacing/>
        <w:rPr>
          <w:rFonts w:asciiTheme="minorHAnsi" w:hAnsiTheme="minorHAnsi" w:cstheme="minorHAnsi"/>
          <w:noProof w:val="0"/>
          <w:sz w:val="20"/>
          <w:szCs w:val="20"/>
          <w:lang w:val="en-GB"/>
        </w:rPr>
      </w:pPr>
    </w:p>
    <w:p w14:paraId="5AF572ED" w14:textId="77777777" w:rsidR="0062520F" w:rsidRPr="002D4F51" w:rsidRDefault="0062520F" w:rsidP="00B31673">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If two tenders achieve the same number of points, the best tender will be selected according to the following criteria:</w:t>
      </w:r>
    </w:p>
    <w:p w14:paraId="1546CFF5" w14:textId="77777777" w:rsidR="0062520F" w:rsidRPr="002D4F51" w:rsidRDefault="0062520F" w:rsidP="00B31673">
      <w:pPr>
        <w:contextualSpacing/>
        <w:rPr>
          <w:rFonts w:asciiTheme="minorHAnsi" w:hAnsiTheme="minorHAnsi" w:cstheme="minorHAnsi"/>
          <w:noProof w:val="0"/>
          <w:sz w:val="20"/>
          <w:szCs w:val="20"/>
          <w:lang w:val="en-GB"/>
        </w:rPr>
      </w:pPr>
    </w:p>
    <w:p w14:paraId="58A4A605" w14:textId="77777777" w:rsidR="0062520F" w:rsidRPr="002D4F51" w:rsidRDefault="0062520F" w:rsidP="001C4071">
      <w:pPr>
        <w:numPr>
          <w:ilvl w:val="0"/>
          <w:numId w:val="2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 with the highest number of points for the criterion “References of project group members” will be selected.</w:t>
      </w:r>
    </w:p>
    <w:p w14:paraId="3F81FA9D" w14:textId="77777777" w:rsidR="0062520F" w:rsidRPr="002D4F51" w:rsidRDefault="0062520F" w:rsidP="001C4071">
      <w:pPr>
        <w:numPr>
          <w:ilvl w:val="0"/>
          <w:numId w:val="21"/>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lastRenderedPageBreak/>
        <w:t>If two or more tenders are still rated equally, the best tender will be selected in a draw.</w:t>
      </w:r>
    </w:p>
    <w:p w14:paraId="787828FB" w14:textId="77777777" w:rsidR="005C4ED7" w:rsidRPr="002D4F51" w:rsidRDefault="005C4ED7" w:rsidP="009079D1">
      <w:pPr>
        <w:contextualSpacing/>
        <w:rPr>
          <w:rFonts w:asciiTheme="minorHAnsi" w:hAnsiTheme="minorHAnsi" w:cstheme="minorHAnsi"/>
          <w:noProof w:val="0"/>
          <w:sz w:val="20"/>
          <w:szCs w:val="20"/>
          <w:lang w:val="en-GB"/>
        </w:rPr>
      </w:pPr>
    </w:p>
    <w:p w14:paraId="34C91E1E" w14:textId="77777777" w:rsidR="0062520F" w:rsidRPr="002D4F51" w:rsidRDefault="0062520F" w:rsidP="009079D1">
      <w:pPr>
        <w:contextualSpacing/>
        <w:rPr>
          <w:rFonts w:asciiTheme="minorHAnsi" w:hAnsiTheme="minorHAnsi" w:cstheme="minorHAnsi"/>
          <w:noProof w:val="0"/>
          <w:sz w:val="20"/>
          <w:szCs w:val="20"/>
          <w:lang w:val="en-GB"/>
        </w:rPr>
      </w:pPr>
    </w:p>
    <w:p w14:paraId="22954555"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16.</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Abnormally low tender</w:t>
      </w:r>
    </w:p>
    <w:p w14:paraId="53919EF3" w14:textId="77777777" w:rsidR="009079D1" w:rsidRPr="002D4F51" w:rsidRDefault="009079D1" w:rsidP="009079D1">
      <w:pPr>
        <w:rPr>
          <w:rFonts w:asciiTheme="minorHAnsi" w:hAnsiTheme="minorHAnsi"/>
          <w:noProof w:val="0"/>
          <w:sz w:val="20"/>
          <w:szCs w:val="20"/>
          <w:lang w:val="en-GB"/>
        </w:rPr>
      </w:pPr>
    </w:p>
    <w:p w14:paraId="148BBEA6" w14:textId="77777777" w:rsidR="009079D1" w:rsidRPr="002D4F51" w:rsidRDefault="009079D1" w:rsidP="009079D1">
      <w:pPr>
        <w:contextualSpacing/>
        <w:rPr>
          <w:rFonts w:asciiTheme="minorHAnsi" w:hAnsiTheme="minorHAnsi"/>
          <w:noProof w:val="0"/>
          <w:sz w:val="20"/>
          <w:szCs w:val="20"/>
          <w:lang w:val="en-GB"/>
        </w:rPr>
      </w:pPr>
      <w:r w:rsidRPr="002D4F51">
        <w:rPr>
          <w:rFonts w:asciiTheme="minorHAnsi" w:hAnsiTheme="minorHAnsi"/>
          <w:noProof w:val="0"/>
          <w:sz w:val="20"/>
          <w:szCs w:val="20"/>
          <w:lang w:val="en-GB"/>
        </w:rPr>
        <w:t xml:space="preserve">If the contracting authority believes that for a certain procurement the tender is unusually low considering the market conditions, or if it has reason to doubt the </w:t>
      </w:r>
      <w:r w:rsidR="002D4F51" w:rsidRPr="002D4F51">
        <w:rPr>
          <w:rFonts w:asciiTheme="minorHAnsi" w:hAnsiTheme="minorHAnsi"/>
          <w:noProof w:val="0"/>
          <w:sz w:val="20"/>
          <w:szCs w:val="20"/>
          <w:lang w:val="en-GB"/>
        </w:rPr>
        <w:t>fulfilment</w:t>
      </w:r>
      <w:r w:rsidRPr="002D4F51">
        <w:rPr>
          <w:rFonts w:asciiTheme="minorHAnsi" w:hAnsiTheme="minorHAnsi"/>
          <w:noProof w:val="0"/>
          <w:sz w:val="20"/>
          <w:szCs w:val="20"/>
          <w:lang w:val="en-GB"/>
        </w:rPr>
        <w:t xml:space="preserve"> of such contract, it will examine whether the tender is abnormally low, and request the tenderer’s explanation regarding the price or the costs in the tender.</w:t>
      </w:r>
    </w:p>
    <w:p w14:paraId="501DAF22" w14:textId="77777777" w:rsidR="009079D1" w:rsidRPr="002D4F51" w:rsidRDefault="009079D1" w:rsidP="009079D1">
      <w:pPr>
        <w:contextualSpacing/>
        <w:rPr>
          <w:rFonts w:asciiTheme="minorHAnsi" w:hAnsiTheme="minorHAnsi"/>
          <w:noProof w:val="0"/>
          <w:sz w:val="20"/>
          <w:szCs w:val="20"/>
          <w:lang w:val="en-GB"/>
        </w:rPr>
      </w:pPr>
    </w:p>
    <w:p w14:paraId="1DD49A79" w14:textId="77777777" w:rsidR="009079D1" w:rsidRPr="002D4F51" w:rsidRDefault="009079D1" w:rsidP="009079D1">
      <w:pPr>
        <w:contextualSpacing/>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contracting authority shall examine whether the tender is abnormally low also if the value of the tender is more than 50% below the average value of the tenders received by the deadline for submission and more than twenty (20) percent lower than the value of next ranked bid, however, only if it receives at least four (4) bids in time. </w:t>
      </w:r>
    </w:p>
    <w:p w14:paraId="0036D5C0" w14:textId="77777777" w:rsidR="009079D1" w:rsidRPr="002D4F51" w:rsidRDefault="009079D1" w:rsidP="009079D1">
      <w:pPr>
        <w:contextualSpacing/>
        <w:rPr>
          <w:rFonts w:asciiTheme="minorHAnsi" w:hAnsiTheme="minorHAnsi"/>
          <w:noProof w:val="0"/>
          <w:sz w:val="20"/>
          <w:szCs w:val="20"/>
          <w:lang w:val="en-GB"/>
        </w:rPr>
      </w:pPr>
    </w:p>
    <w:p w14:paraId="52B2C64B" w14:textId="77777777" w:rsidR="009079D1" w:rsidRPr="002D4F51" w:rsidRDefault="009079D1" w:rsidP="009079D1">
      <w:pPr>
        <w:contextualSpacing/>
        <w:rPr>
          <w:rFonts w:asciiTheme="minorHAnsi" w:hAnsiTheme="minorHAnsi"/>
          <w:noProof w:val="0"/>
          <w:sz w:val="20"/>
          <w:szCs w:val="20"/>
          <w:lang w:val="en-GB"/>
        </w:rPr>
      </w:pPr>
      <w:r w:rsidRPr="002D4F51">
        <w:rPr>
          <w:rFonts w:asciiTheme="minorHAnsi" w:hAnsiTheme="minorHAnsi"/>
          <w:noProof w:val="0"/>
          <w:sz w:val="20"/>
          <w:szCs w:val="20"/>
          <w:lang w:val="en-GB"/>
        </w:rPr>
        <w:t xml:space="preserve">When the contracting authority verifies whether the tenders received in the public procurement procedure are admissible, it shall verify, in accordance with the preceding sentence, whether any of the tenders is abnormally low in comparison to other permissible tenders. </w:t>
      </w:r>
    </w:p>
    <w:p w14:paraId="2F6E1725" w14:textId="77777777" w:rsidR="009079D1" w:rsidRPr="002D4F51" w:rsidRDefault="009079D1" w:rsidP="009079D1">
      <w:pPr>
        <w:contextualSpacing/>
        <w:rPr>
          <w:rFonts w:asciiTheme="minorHAnsi" w:hAnsiTheme="minorHAnsi"/>
          <w:noProof w:val="0"/>
          <w:sz w:val="20"/>
          <w:szCs w:val="20"/>
          <w:lang w:val="en-GB"/>
        </w:rPr>
      </w:pPr>
      <w:r w:rsidRPr="002D4F51">
        <w:rPr>
          <w:rFonts w:asciiTheme="minorHAnsi" w:hAnsiTheme="minorHAnsi"/>
          <w:noProof w:val="0"/>
          <w:sz w:val="20"/>
          <w:szCs w:val="20"/>
          <w:lang w:val="en-GB"/>
        </w:rPr>
        <w:t xml:space="preserve">Before excluding the abnormally low tender, the contracting authority must request in writing from the tenderer, in line with Article 86 of ZJN-3, detailed data and rationale for the elements of the tender which it deems decisive for fulfilling the contract or which affect the ranking of tenders. The contracting authority shall evaluate the explanations by consulting with the tenderer. It shall only reject a tender if the submitted evidence does not sufficiently explain the low proposed price or costs, taking into account the elements from the previous paragraph. </w:t>
      </w:r>
    </w:p>
    <w:p w14:paraId="2D7ABDE2" w14:textId="77777777" w:rsidR="009079D1" w:rsidRPr="002D4F51" w:rsidRDefault="009079D1" w:rsidP="009079D1">
      <w:pPr>
        <w:contextualSpacing/>
        <w:rPr>
          <w:rFonts w:asciiTheme="minorHAnsi" w:hAnsiTheme="minorHAnsi"/>
          <w:noProof w:val="0"/>
          <w:sz w:val="20"/>
          <w:szCs w:val="20"/>
          <w:lang w:val="en-GB"/>
        </w:rPr>
      </w:pPr>
    </w:p>
    <w:p w14:paraId="58D35FF7" w14:textId="77777777" w:rsidR="009079D1" w:rsidRPr="002D4F51" w:rsidRDefault="009079D1" w:rsidP="009079D1">
      <w:pPr>
        <w:contextualSpacing/>
        <w:rPr>
          <w:rFonts w:asciiTheme="minorHAnsi" w:hAnsiTheme="minorHAnsi"/>
          <w:noProof w:val="0"/>
          <w:sz w:val="20"/>
          <w:szCs w:val="20"/>
          <w:lang w:val="en-GB"/>
        </w:rPr>
      </w:pPr>
      <w:r w:rsidRPr="002D4F51">
        <w:rPr>
          <w:rFonts w:asciiTheme="minorHAnsi" w:hAnsiTheme="minorHAnsi"/>
          <w:noProof w:val="0"/>
          <w:sz w:val="20"/>
          <w:szCs w:val="20"/>
          <w:lang w:val="en-GB"/>
        </w:rPr>
        <w:t xml:space="preserve">If the contracting authority establishes that the tender is unusually low because it is not in line with the applicable obligations from paragraph 2 of Article 3 of ZJN-3, the contracting authority shall reject it. </w:t>
      </w:r>
    </w:p>
    <w:p w14:paraId="401570E7" w14:textId="77777777" w:rsidR="009079D1" w:rsidRPr="002D4F51" w:rsidRDefault="009079D1" w:rsidP="009079D1">
      <w:pPr>
        <w:contextualSpacing/>
        <w:rPr>
          <w:rFonts w:asciiTheme="minorHAnsi" w:hAnsiTheme="minorHAnsi"/>
          <w:noProof w:val="0"/>
          <w:sz w:val="20"/>
          <w:szCs w:val="20"/>
          <w:lang w:val="en-GB"/>
        </w:rPr>
      </w:pPr>
    </w:p>
    <w:p w14:paraId="11993685" w14:textId="77777777" w:rsidR="0071396B" w:rsidRPr="002D4F51" w:rsidRDefault="0071396B" w:rsidP="009079D1">
      <w:pPr>
        <w:contextualSpacing/>
        <w:rPr>
          <w:rFonts w:asciiTheme="minorHAnsi" w:hAnsiTheme="minorHAnsi"/>
          <w:noProof w:val="0"/>
          <w:sz w:val="20"/>
          <w:szCs w:val="20"/>
          <w:lang w:val="en-GB"/>
        </w:rPr>
      </w:pPr>
    </w:p>
    <w:p w14:paraId="3DCD55AC"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17.</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Information on the ownership structure</w:t>
      </w:r>
    </w:p>
    <w:p w14:paraId="095C7AA9" w14:textId="77777777" w:rsidR="009079D1" w:rsidRPr="002D4F51" w:rsidRDefault="009079D1" w:rsidP="009079D1">
      <w:pPr>
        <w:rPr>
          <w:rFonts w:asciiTheme="minorHAnsi" w:hAnsiTheme="minorHAnsi"/>
          <w:noProof w:val="0"/>
          <w:lang w:val="en-GB"/>
        </w:rPr>
      </w:pPr>
    </w:p>
    <w:p w14:paraId="3BDA4A56"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selected tenderer must within eight days from receiving the contracting authority’s request submit the data on:</w:t>
      </w:r>
    </w:p>
    <w:p w14:paraId="40628DC6" w14:textId="77777777" w:rsidR="009A4639" w:rsidRPr="002D4F51" w:rsidRDefault="009A4639" w:rsidP="009079D1">
      <w:pPr>
        <w:contextualSpacing/>
        <w:rPr>
          <w:rFonts w:asciiTheme="minorHAnsi" w:hAnsiTheme="minorHAnsi" w:cstheme="minorHAnsi"/>
          <w:noProof w:val="0"/>
          <w:sz w:val="20"/>
          <w:szCs w:val="20"/>
          <w:lang w:val="en-GB"/>
        </w:rPr>
      </w:pPr>
    </w:p>
    <w:p w14:paraId="1FE5B82D" w14:textId="77777777" w:rsidR="009079D1" w:rsidRPr="002D4F51" w:rsidRDefault="009079D1"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its founders, partners, shareholders, limited partners, or other owners, and information on their shares; </w:t>
      </w:r>
    </w:p>
    <w:p w14:paraId="4AD7689E" w14:textId="77777777" w:rsidR="009079D1" w:rsidRPr="002D4F51" w:rsidRDefault="009079D1"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business entities that are deemed as affiliated companies under the act governing companies. </w:t>
      </w:r>
    </w:p>
    <w:p w14:paraId="44D5602C" w14:textId="77777777" w:rsidR="009079D1" w:rsidRPr="002D4F51" w:rsidRDefault="009079D1" w:rsidP="009079D1">
      <w:pPr>
        <w:contextualSpacing/>
        <w:rPr>
          <w:rFonts w:asciiTheme="minorHAnsi" w:hAnsiTheme="minorHAnsi" w:cstheme="minorHAnsi"/>
          <w:noProof w:val="0"/>
          <w:sz w:val="20"/>
          <w:szCs w:val="20"/>
          <w:lang w:val="en-GB"/>
        </w:rPr>
      </w:pPr>
    </w:p>
    <w:p w14:paraId="48D74B9B" w14:textId="77777777" w:rsidR="009079D1" w:rsidRPr="002D4F51" w:rsidRDefault="009079D1" w:rsidP="009079D1">
      <w:pPr>
        <w:contextualSpacing/>
        <w:rPr>
          <w:rFonts w:asciiTheme="minorHAnsi" w:hAnsiTheme="minorHAnsi" w:cstheme="minorHAnsi"/>
          <w:noProof w:val="0"/>
          <w:sz w:val="20"/>
          <w:szCs w:val="20"/>
          <w:lang w:val="en-GB"/>
        </w:rPr>
      </w:pPr>
    </w:p>
    <w:p w14:paraId="47CA4E98" w14:textId="77777777" w:rsidR="0010156C" w:rsidRDefault="0010156C">
      <w:pPr>
        <w:widowControl w:val="0"/>
        <w:jc w:val="left"/>
        <w:rPr>
          <w:rFonts w:cstheme="minorHAnsi"/>
          <w:b/>
          <w:bCs/>
          <w:noProof w:val="0"/>
          <w:color w:val="272727" w:themeColor="text1" w:themeTint="D8"/>
          <w:sz w:val="20"/>
          <w:szCs w:val="20"/>
          <w:lang w:val="en-GB"/>
        </w:rPr>
      </w:pPr>
      <w:r>
        <w:rPr>
          <w:rFonts w:cstheme="minorHAnsi"/>
          <w:bCs/>
          <w:iCs/>
          <w:noProof w:val="0"/>
          <w:sz w:val="20"/>
          <w:szCs w:val="20"/>
          <w:lang w:val="en-GB"/>
        </w:rPr>
        <w:br w:type="page"/>
      </w:r>
    </w:p>
    <w:p w14:paraId="067C4810" w14:textId="51B92B98"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lastRenderedPageBreak/>
        <w:t>18.</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Validity of the tender</w:t>
      </w:r>
    </w:p>
    <w:p w14:paraId="68E53D9D" w14:textId="77777777" w:rsidR="009079D1" w:rsidRPr="002D4F51" w:rsidRDefault="009079D1" w:rsidP="009079D1">
      <w:pPr>
        <w:contextualSpacing/>
        <w:rPr>
          <w:rFonts w:asciiTheme="minorHAnsi" w:hAnsiTheme="minorHAnsi" w:cstheme="minorHAnsi"/>
          <w:noProof w:val="0"/>
          <w:sz w:val="20"/>
          <w:szCs w:val="20"/>
          <w:lang w:val="en-GB"/>
        </w:rPr>
      </w:pPr>
    </w:p>
    <w:p w14:paraId="3D79ABE4"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 must be valid for 90 days from the date of opening the tenders.</w:t>
      </w:r>
    </w:p>
    <w:p w14:paraId="7FC42D54" w14:textId="77777777" w:rsidR="00DA5839" w:rsidRPr="002D4F51" w:rsidRDefault="00DA5839" w:rsidP="009079D1">
      <w:pPr>
        <w:contextualSpacing/>
        <w:rPr>
          <w:rFonts w:asciiTheme="minorHAnsi" w:hAnsiTheme="minorHAnsi" w:cstheme="minorHAnsi"/>
          <w:noProof w:val="0"/>
          <w:sz w:val="20"/>
          <w:szCs w:val="20"/>
          <w:lang w:val="en-GB"/>
        </w:rPr>
      </w:pPr>
    </w:p>
    <w:p w14:paraId="240BF81D"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Under exceptional circumstances the contracting authority may request that the tenderers extend the validity of their tenders for a certain period. The request and the tenderer’s replies must be given in writing or by fax. The tenderer may deny the request. The tenderer who agrees with this request will not be required or allowed to change their tender in any way, except for extending the tender’s validity.</w:t>
      </w:r>
    </w:p>
    <w:p w14:paraId="7A3A291A" w14:textId="77777777" w:rsidR="00582E22" w:rsidRPr="002D4F51" w:rsidRDefault="00582E22" w:rsidP="009079D1">
      <w:pPr>
        <w:contextualSpacing/>
        <w:rPr>
          <w:rFonts w:asciiTheme="minorHAnsi" w:hAnsiTheme="minorHAnsi" w:cstheme="minorHAnsi"/>
          <w:noProof w:val="0"/>
          <w:sz w:val="20"/>
          <w:szCs w:val="20"/>
          <w:lang w:val="en-GB"/>
        </w:rPr>
      </w:pPr>
    </w:p>
    <w:p w14:paraId="2447CFF8" w14:textId="77777777" w:rsidR="00582E22" w:rsidRPr="002D4F51" w:rsidRDefault="00582E22" w:rsidP="009079D1">
      <w:pPr>
        <w:contextualSpacing/>
        <w:rPr>
          <w:rFonts w:asciiTheme="minorHAnsi" w:hAnsiTheme="minorHAnsi" w:cstheme="minorHAnsi"/>
          <w:noProof w:val="0"/>
          <w:sz w:val="20"/>
          <w:szCs w:val="20"/>
          <w:lang w:val="en-GB"/>
        </w:rPr>
      </w:pPr>
    </w:p>
    <w:p w14:paraId="72022AF1" w14:textId="77777777" w:rsidR="009079D1" w:rsidRPr="002D4F51" w:rsidRDefault="009079D1" w:rsidP="009079D1">
      <w:pPr>
        <w:pStyle w:val="Naslov9"/>
        <w:spacing w:before="0"/>
        <w:contextualSpacing/>
        <w:rPr>
          <w:rFonts w:cstheme="minorHAnsi"/>
          <w:b w:val="0"/>
          <w:i/>
          <w:noProof w:val="0"/>
          <w:sz w:val="20"/>
          <w:szCs w:val="20"/>
          <w:lang w:val="en-GB"/>
        </w:rPr>
      </w:pPr>
      <w:r w:rsidRPr="002D4F51">
        <w:rPr>
          <w:rFonts w:ascii="Arial" w:eastAsia="Times New Roman" w:hAnsi="Arial" w:cstheme="minorHAnsi"/>
          <w:bCs/>
          <w:iCs w:val="0"/>
          <w:noProof w:val="0"/>
          <w:sz w:val="20"/>
          <w:szCs w:val="20"/>
          <w:lang w:val="en-GB"/>
        </w:rPr>
        <w:t>19.</w:t>
      </w:r>
      <w:r w:rsidRPr="002D4F51">
        <w:rPr>
          <w:rFonts w:ascii="Arial" w:eastAsia="Times New Roman" w:hAnsi="Arial" w:cstheme="minorHAnsi"/>
          <w:b w:val="0"/>
          <w:iCs w:val="0"/>
          <w:noProof w:val="0"/>
          <w:sz w:val="20"/>
          <w:szCs w:val="20"/>
          <w:lang w:val="en-GB"/>
        </w:rPr>
        <w:t xml:space="preserve"> </w:t>
      </w:r>
      <w:r w:rsidRPr="002D4F51">
        <w:rPr>
          <w:rFonts w:ascii="Arial" w:eastAsia="Times New Roman" w:hAnsi="Arial" w:cstheme="minorHAnsi"/>
          <w:bCs/>
          <w:iCs w:val="0"/>
          <w:noProof w:val="0"/>
          <w:sz w:val="20"/>
          <w:szCs w:val="20"/>
          <w:lang w:val="en-GB"/>
        </w:rPr>
        <w:t>Alternative tenders</w:t>
      </w:r>
    </w:p>
    <w:p w14:paraId="58365530" w14:textId="77777777" w:rsidR="009079D1" w:rsidRPr="002D4F51" w:rsidRDefault="009079D1" w:rsidP="009079D1">
      <w:pPr>
        <w:contextualSpacing/>
        <w:rPr>
          <w:rFonts w:asciiTheme="minorHAnsi" w:hAnsiTheme="minorHAnsi" w:cstheme="minorHAnsi"/>
          <w:noProof w:val="0"/>
          <w:sz w:val="20"/>
          <w:szCs w:val="20"/>
          <w:lang w:val="en-GB"/>
        </w:rPr>
      </w:pPr>
    </w:p>
    <w:p w14:paraId="376EF32C"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Alternative tenders will not be accepted. </w:t>
      </w:r>
    </w:p>
    <w:p w14:paraId="3673A591" w14:textId="77777777" w:rsidR="00330D8D" w:rsidRPr="002D4F51" w:rsidRDefault="00330D8D" w:rsidP="009079D1">
      <w:pPr>
        <w:contextualSpacing/>
        <w:rPr>
          <w:rFonts w:asciiTheme="minorHAnsi" w:hAnsiTheme="minorHAnsi" w:cstheme="minorHAnsi"/>
          <w:b/>
          <w:noProof w:val="0"/>
          <w:sz w:val="20"/>
          <w:szCs w:val="20"/>
          <w:lang w:val="en-GB"/>
        </w:rPr>
      </w:pPr>
    </w:p>
    <w:p w14:paraId="0DA38990" w14:textId="77777777" w:rsidR="00330D8D" w:rsidRPr="002D4F51" w:rsidRDefault="00330D8D" w:rsidP="009079D1">
      <w:pPr>
        <w:contextualSpacing/>
        <w:rPr>
          <w:rFonts w:asciiTheme="minorHAnsi" w:hAnsiTheme="minorHAnsi" w:cstheme="minorHAnsi"/>
          <w:b/>
          <w:noProof w:val="0"/>
          <w:sz w:val="20"/>
          <w:szCs w:val="20"/>
          <w:lang w:val="en-GB"/>
        </w:rPr>
      </w:pPr>
    </w:p>
    <w:p w14:paraId="55E123A4" w14:textId="77777777" w:rsidR="00DA5839" w:rsidRPr="002D4F51" w:rsidRDefault="00DA5839">
      <w:pPr>
        <w:widowControl w:val="0"/>
        <w:jc w:val="left"/>
        <w:rPr>
          <w:rFonts w:asciiTheme="minorHAnsi" w:eastAsiaTheme="majorEastAsia" w:hAnsiTheme="minorHAnsi" w:cstheme="minorHAnsi"/>
          <w:b/>
          <w:noProof w:val="0"/>
          <w:color w:val="272727" w:themeColor="text1" w:themeTint="D8"/>
          <w:sz w:val="24"/>
          <w:lang w:val="en-GB"/>
        </w:rPr>
      </w:pPr>
      <w:r w:rsidRPr="002D4F51">
        <w:rPr>
          <w:rFonts w:asciiTheme="minorHAnsi" w:hAnsiTheme="minorHAnsi" w:cstheme="minorHAnsi"/>
          <w:b/>
          <w:bCs/>
          <w:noProof w:val="0"/>
          <w:sz w:val="24"/>
          <w:lang w:val="en-GB"/>
        </w:rPr>
        <w:br w:type="page"/>
      </w:r>
    </w:p>
    <w:p w14:paraId="39212B9C" w14:textId="77777777" w:rsidR="009079D1" w:rsidRPr="002D4F51" w:rsidRDefault="009079D1" w:rsidP="009079D1">
      <w:pPr>
        <w:pStyle w:val="Naslov8"/>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lastRenderedPageBreak/>
        <w:t>III.</w:t>
      </w:r>
      <w:r w:rsidRPr="002D4F51">
        <w:rPr>
          <w:rFonts w:asciiTheme="minorHAnsi" w:eastAsia="Times New Roman" w:hAnsiTheme="minorHAnsi" w:cstheme="minorHAnsi"/>
          <w:noProof w:val="0"/>
          <w:sz w:val="24"/>
          <w:szCs w:val="24"/>
          <w:lang w:val="en-GB"/>
        </w:rPr>
        <w:t xml:space="preserve"> </w:t>
      </w:r>
      <w:r w:rsidRPr="002D4F51">
        <w:rPr>
          <w:rFonts w:asciiTheme="minorHAnsi" w:eastAsia="Times New Roman" w:hAnsiTheme="minorHAnsi" w:cstheme="minorHAnsi"/>
          <w:b/>
          <w:bCs/>
          <w:noProof w:val="0"/>
          <w:sz w:val="24"/>
          <w:szCs w:val="24"/>
          <w:lang w:val="en-GB"/>
        </w:rPr>
        <w:t>PUBLIC OPENING OF TENDERS</w:t>
      </w:r>
      <w:r w:rsidRPr="002D4F51">
        <w:rPr>
          <w:rFonts w:asciiTheme="minorHAnsi" w:eastAsia="Times New Roman" w:hAnsiTheme="minorHAnsi" w:cstheme="minorHAnsi"/>
          <w:noProof w:val="0"/>
          <w:sz w:val="24"/>
          <w:szCs w:val="24"/>
          <w:lang w:val="en-GB"/>
        </w:rPr>
        <w:t xml:space="preserve"> </w:t>
      </w:r>
    </w:p>
    <w:p w14:paraId="4892E221" w14:textId="77777777" w:rsidR="009079D1" w:rsidRPr="002D4F51" w:rsidRDefault="009079D1" w:rsidP="009079D1">
      <w:pPr>
        <w:contextualSpacing/>
        <w:rPr>
          <w:rFonts w:asciiTheme="minorHAnsi" w:hAnsiTheme="minorHAnsi" w:cstheme="minorHAnsi"/>
          <w:noProof w:val="0"/>
          <w:sz w:val="20"/>
          <w:szCs w:val="20"/>
          <w:lang w:val="en-GB"/>
        </w:rPr>
      </w:pPr>
    </w:p>
    <w:p w14:paraId="45F9D964" w14:textId="4388627B"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public opening of all the tenders received in time and correctly labelled will be conducted by a specially appointed independent commission (hereinafter referred to as the commission). The public opening of tenders will take place at the Agency’s headquarters, Stegne 7, SI-1000 Ljubljana, </w:t>
      </w:r>
      <w:r w:rsidRPr="0010156C">
        <w:rPr>
          <w:rFonts w:asciiTheme="minorHAnsi" w:hAnsiTheme="minorHAnsi" w:cstheme="minorHAnsi"/>
          <w:noProof w:val="0"/>
          <w:sz w:val="20"/>
          <w:szCs w:val="20"/>
          <w:lang w:val="en-GB"/>
        </w:rPr>
        <w:t xml:space="preserve">on </w:t>
      </w:r>
      <w:r w:rsidR="00C623FA" w:rsidRPr="0010156C">
        <w:rPr>
          <w:rFonts w:asciiTheme="minorHAnsi" w:hAnsiTheme="minorHAnsi" w:cstheme="minorHAnsi"/>
          <w:b/>
          <w:bCs/>
          <w:noProof w:val="0"/>
          <w:sz w:val="20"/>
          <w:szCs w:val="20"/>
          <w:lang w:val="en-GB"/>
        </w:rPr>
        <w:t>2</w:t>
      </w:r>
      <w:r w:rsidRPr="0010156C">
        <w:rPr>
          <w:rFonts w:asciiTheme="minorHAnsi" w:hAnsiTheme="minorHAnsi" w:cstheme="minorHAnsi"/>
          <w:b/>
          <w:bCs/>
          <w:noProof w:val="0"/>
          <w:sz w:val="20"/>
          <w:szCs w:val="20"/>
          <w:lang w:val="en-GB"/>
        </w:rPr>
        <w:t>9 March 2018, at 1</w:t>
      </w:r>
      <w:r w:rsidR="00C623FA" w:rsidRPr="0010156C">
        <w:rPr>
          <w:rFonts w:asciiTheme="minorHAnsi" w:hAnsiTheme="minorHAnsi" w:cstheme="minorHAnsi"/>
          <w:b/>
          <w:bCs/>
          <w:noProof w:val="0"/>
          <w:sz w:val="20"/>
          <w:szCs w:val="20"/>
          <w:lang w:val="en-GB"/>
        </w:rPr>
        <w:t>2</w:t>
      </w:r>
      <w:r w:rsidRPr="0010156C">
        <w:rPr>
          <w:rFonts w:asciiTheme="minorHAnsi" w:hAnsiTheme="minorHAnsi" w:cstheme="minorHAnsi"/>
          <w:b/>
          <w:bCs/>
          <w:noProof w:val="0"/>
          <w:sz w:val="20"/>
          <w:szCs w:val="20"/>
          <w:lang w:val="en-GB"/>
        </w:rPr>
        <w:t>:</w:t>
      </w:r>
      <w:r w:rsidR="00C623FA" w:rsidRPr="0010156C">
        <w:rPr>
          <w:rFonts w:asciiTheme="minorHAnsi" w:hAnsiTheme="minorHAnsi" w:cstheme="minorHAnsi"/>
          <w:b/>
          <w:bCs/>
          <w:noProof w:val="0"/>
          <w:sz w:val="20"/>
          <w:szCs w:val="20"/>
          <w:lang w:val="en-GB"/>
        </w:rPr>
        <w:t>3</w:t>
      </w:r>
      <w:r w:rsidRPr="0010156C">
        <w:rPr>
          <w:rFonts w:asciiTheme="minorHAnsi" w:hAnsiTheme="minorHAnsi" w:cstheme="minorHAnsi"/>
          <w:b/>
          <w:bCs/>
          <w:noProof w:val="0"/>
          <w:sz w:val="20"/>
          <w:szCs w:val="20"/>
          <w:lang w:val="en-GB"/>
        </w:rPr>
        <w:t xml:space="preserve">0 </w:t>
      </w:r>
      <w:r w:rsidR="00C623FA" w:rsidRPr="0010156C">
        <w:rPr>
          <w:rFonts w:asciiTheme="minorHAnsi" w:hAnsiTheme="minorHAnsi" w:cstheme="minorHAnsi"/>
          <w:b/>
          <w:bCs/>
          <w:noProof w:val="0"/>
          <w:sz w:val="20"/>
          <w:szCs w:val="20"/>
          <w:lang w:val="en-GB"/>
        </w:rPr>
        <w:t>P</w:t>
      </w:r>
      <w:r w:rsidRPr="0010156C">
        <w:rPr>
          <w:rFonts w:asciiTheme="minorHAnsi" w:hAnsiTheme="minorHAnsi" w:cstheme="minorHAnsi"/>
          <w:b/>
          <w:bCs/>
          <w:noProof w:val="0"/>
          <w:sz w:val="20"/>
          <w:szCs w:val="20"/>
          <w:lang w:val="en-GB"/>
        </w:rPr>
        <w:t>M</w:t>
      </w:r>
      <w:r w:rsidRPr="002D4F51">
        <w:rPr>
          <w:rFonts w:asciiTheme="minorHAnsi" w:hAnsiTheme="minorHAnsi" w:cstheme="minorHAnsi"/>
          <w:noProof w:val="0"/>
          <w:sz w:val="20"/>
          <w:szCs w:val="20"/>
          <w:lang w:val="en-GB"/>
        </w:rPr>
        <w:t xml:space="preserve"> local time.</w:t>
      </w:r>
    </w:p>
    <w:p w14:paraId="1D159D28" w14:textId="77777777" w:rsidR="009079D1" w:rsidRPr="002D4F51" w:rsidRDefault="009079D1" w:rsidP="009079D1">
      <w:pPr>
        <w:contextualSpacing/>
        <w:rPr>
          <w:rFonts w:asciiTheme="minorHAnsi" w:hAnsiTheme="minorHAnsi" w:cstheme="minorHAnsi"/>
          <w:noProof w:val="0"/>
          <w:sz w:val="20"/>
          <w:szCs w:val="20"/>
          <w:lang w:val="en-GB"/>
        </w:rPr>
      </w:pPr>
    </w:p>
    <w:p w14:paraId="613ADA7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Only the legal representative of the tenderer or their proxy may attend the public opening of tenders as a party, and they must show to the commission their power of attorney for representing the tenderer. Tenderers’ proxies who do not present a power of attorney for attending the public opening of tenders and other attendees may not comment the opening.</w:t>
      </w:r>
    </w:p>
    <w:p w14:paraId="29DC5715" w14:textId="77777777" w:rsidR="009079D1" w:rsidRPr="002D4F51" w:rsidRDefault="009079D1" w:rsidP="009079D1">
      <w:pPr>
        <w:contextualSpacing/>
        <w:rPr>
          <w:rFonts w:asciiTheme="minorHAnsi" w:hAnsiTheme="minorHAnsi" w:cstheme="minorHAnsi"/>
          <w:noProof w:val="0"/>
          <w:sz w:val="20"/>
          <w:szCs w:val="20"/>
          <w:lang w:val="en-GB"/>
        </w:rPr>
      </w:pPr>
    </w:p>
    <w:p w14:paraId="05059587"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At the public opening of tenders the commission shall read the tenderer’s name, and the tender price.</w:t>
      </w:r>
    </w:p>
    <w:p w14:paraId="424607CD" w14:textId="77777777" w:rsidR="009079D1" w:rsidRPr="002D4F51" w:rsidRDefault="009079D1" w:rsidP="009079D1">
      <w:pPr>
        <w:contextualSpacing/>
        <w:rPr>
          <w:rFonts w:asciiTheme="minorHAnsi" w:hAnsiTheme="minorHAnsi" w:cstheme="minorHAnsi"/>
          <w:noProof w:val="0"/>
          <w:sz w:val="20"/>
          <w:szCs w:val="20"/>
          <w:lang w:val="en-GB"/>
        </w:rPr>
      </w:pPr>
    </w:p>
    <w:p w14:paraId="13A62050"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commission shall keep minutes on the opening of tenders by tender numbers.</w:t>
      </w:r>
    </w:p>
    <w:p w14:paraId="6732528F" w14:textId="77777777" w:rsidR="009079D1" w:rsidRPr="002D4F51" w:rsidRDefault="009079D1" w:rsidP="009079D1">
      <w:pPr>
        <w:contextualSpacing/>
        <w:rPr>
          <w:rFonts w:asciiTheme="minorHAnsi" w:hAnsiTheme="minorHAnsi" w:cstheme="minorHAnsi"/>
          <w:noProof w:val="0"/>
          <w:sz w:val="20"/>
          <w:szCs w:val="20"/>
          <w:lang w:val="en-GB"/>
        </w:rPr>
      </w:pPr>
    </w:p>
    <w:p w14:paraId="10962C51"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At the end of the public opening of tenders the minutes will be signed by the president and the members of the commission, as well as tenderers’ legal representatives or proxies, thereby confirming that they agree with the method of tender opening.  If any of them refuses to sign the minutes, this shall be entered into the minutes, along with their reasons. If the contracting authority does not hand the minutes on tender opening to the authorized representatives of the tenderer at the tender opening, it shall submit it to all the tenderers within five (5) days.</w:t>
      </w:r>
    </w:p>
    <w:p w14:paraId="6C2ED645" w14:textId="77777777" w:rsidR="00A93F3A" w:rsidRPr="002D4F51" w:rsidRDefault="00A93F3A" w:rsidP="009079D1">
      <w:pPr>
        <w:contextualSpacing/>
        <w:rPr>
          <w:rFonts w:asciiTheme="minorHAnsi" w:hAnsiTheme="minorHAnsi" w:cstheme="minorHAnsi"/>
          <w:noProof w:val="0"/>
          <w:sz w:val="20"/>
          <w:szCs w:val="20"/>
          <w:lang w:val="en-GB"/>
        </w:rPr>
      </w:pPr>
    </w:p>
    <w:p w14:paraId="5BDF13C5" w14:textId="77777777" w:rsidR="005327D1" w:rsidRPr="002D4F51" w:rsidRDefault="005327D1" w:rsidP="009079D1">
      <w:pPr>
        <w:contextualSpacing/>
        <w:rPr>
          <w:rFonts w:asciiTheme="minorHAnsi" w:hAnsiTheme="minorHAnsi" w:cstheme="minorHAnsi"/>
          <w:noProof w:val="0"/>
          <w:sz w:val="20"/>
          <w:szCs w:val="20"/>
          <w:lang w:val="en-GB"/>
        </w:rPr>
      </w:pPr>
    </w:p>
    <w:p w14:paraId="18064C67" w14:textId="77777777" w:rsidR="00DA5839" w:rsidRPr="002D4F51" w:rsidRDefault="00DA5839">
      <w:pPr>
        <w:widowControl w:val="0"/>
        <w:jc w:val="left"/>
        <w:rPr>
          <w:rFonts w:asciiTheme="minorHAnsi" w:eastAsiaTheme="majorEastAsia" w:hAnsiTheme="minorHAnsi" w:cstheme="minorHAnsi"/>
          <w:b/>
          <w:noProof w:val="0"/>
          <w:color w:val="272727" w:themeColor="text1" w:themeTint="D8"/>
          <w:sz w:val="24"/>
          <w:lang w:val="en-GB"/>
        </w:rPr>
      </w:pPr>
      <w:r w:rsidRPr="002D4F51">
        <w:rPr>
          <w:rFonts w:asciiTheme="minorHAnsi" w:hAnsiTheme="minorHAnsi" w:cstheme="minorHAnsi"/>
          <w:b/>
          <w:bCs/>
          <w:noProof w:val="0"/>
          <w:sz w:val="24"/>
          <w:lang w:val="en-GB"/>
        </w:rPr>
        <w:br w:type="page"/>
      </w:r>
    </w:p>
    <w:p w14:paraId="44ADCB1B" w14:textId="77777777" w:rsidR="009079D1" w:rsidRPr="002D4F51" w:rsidRDefault="009079D1" w:rsidP="009079D1">
      <w:pPr>
        <w:pStyle w:val="Naslov8"/>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lastRenderedPageBreak/>
        <w:t>IV.</w:t>
      </w:r>
      <w:r w:rsidRPr="002D4F51">
        <w:rPr>
          <w:rFonts w:asciiTheme="minorHAnsi" w:eastAsia="Times New Roman" w:hAnsiTheme="minorHAnsi" w:cstheme="minorHAnsi"/>
          <w:noProof w:val="0"/>
          <w:sz w:val="24"/>
          <w:szCs w:val="24"/>
          <w:lang w:val="en-GB"/>
        </w:rPr>
        <w:t xml:space="preserve"> </w:t>
      </w:r>
      <w:r w:rsidRPr="002D4F51">
        <w:rPr>
          <w:rFonts w:asciiTheme="minorHAnsi" w:eastAsia="Times New Roman" w:hAnsiTheme="minorHAnsi" w:cstheme="minorHAnsi"/>
          <w:b/>
          <w:bCs/>
          <w:noProof w:val="0"/>
          <w:sz w:val="24"/>
          <w:szCs w:val="24"/>
          <w:lang w:val="en-GB"/>
        </w:rPr>
        <w:t>REVIEW OF TENDERS</w:t>
      </w:r>
    </w:p>
    <w:p w14:paraId="5A55B3C8" w14:textId="77777777" w:rsidR="009079D1" w:rsidRPr="002D4F51" w:rsidRDefault="009079D1" w:rsidP="009079D1">
      <w:pPr>
        <w:rPr>
          <w:rFonts w:asciiTheme="minorHAnsi" w:hAnsiTheme="minorHAnsi"/>
          <w:noProof w:val="0"/>
          <w:lang w:val="en-GB"/>
        </w:rPr>
      </w:pPr>
    </w:p>
    <w:p w14:paraId="24DEEBDB"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authority shall first rank the tenders by the criteria, and then check whether they meet the contracting authority’s requirements regarding the subject of the public procurement.</w:t>
      </w:r>
    </w:p>
    <w:p w14:paraId="170AEF20" w14:textId="77777777" w:rsidR="009079D1" w:rsidRPr="002D4F51" w:rsidRDefault="009079D1" w:rsidP="009079D1">
      <w:pPr>
        <w:contextualSpacing/>
        <w:rPr>
          <w:rFonts w:asciiTheme="minorHAnsi" w:hAnsiTheme="minorHAnsi" w:cstheme="minorHAnsi"/>
          <w:noProof w:val="0"/>
          <w:sz w:val="20"/>
          <w:szCs w:val="20"/>
          <w:lang w:val="en-GB"/>
        </w:rPr>
      </w:pPr>
    </w:p>
    <w:p w14:paraId="19846BCE"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contracting authority shall then check whether there are any reasons for excluding the best rated tender, and whether selected tenderer meets the conditions for collaboration. </w:t>
      </w:r>
    </w:p>
    <w:p w14:paraId="082874C3" w14:textId="77777777" w:rsidR="009079D1" w:rsidRPr="002D4F51" w:rsidRDefault="009079D1" w:rsidP="009079D1">
      <w:pPr>
        <w:contextualSpacing/>
        <w:rPr>
          <w:rFonts w:asciiTheme="minorHAnsi" w:hAnsiTheme="minorHAnsi" w:cstheme="minorHAnsi"/>
          <w:noProof w:val="0"/>
          <w:sz w:val="20"/>
          <w:szCs w:val="20"/>
          <w:lang w:val="en-GB"/>
        </w:rPr>
      </w:pPr>
    </w:p>
    <w:p w14:paraId="131415CA" w14:textId="77777777" w:rsidR="005327D1" w:rsidRPr="002D4F51" w:rsidRDefault="005327D1" w:rsidP="009079D1">
      <w:pPr>
        <w:contextualSpacing/>
        <w:rPr>
          <w:rFonts w:asciiTheme="minorHAnsi" w:hAnsiTheme="minorHAnsi" w:cstheme="minorHAnsi"/>
          <w:noProof w:val="0"/>
          <w:sz w:val="20"/>
          <w:szCs w:val="20"/>
          <w:lang w:val="en-GB"/>
        </w:rPr>
      </w:pPr>
    </w:p>
    <w:p w14:paraId="04949BA9" w14:textId="77777777" w:rsidR="00DA5839" w:rsidRPr="002D4F51" w:rsidRDefault="00DA5839">
      <w:pPr>
        <w:widowControl w:val="0"/>
        <w:jc w:val="left"/>
        <w:rPr>
          <w:rFonts w:asciiTheme="minorHAnsi" w:eastAsiaTheme="majorEastAsia" w:hAnsiTheme="minorHAnsi" w:cstheme="minorHAnsi"/>
          <w:b/>
          <w:noProof w:val="0"/>
          <w:color w:val="272727" w:themeColor="text1" w:themeTint="D8"/>
          <w:sz w:val="24"/>
          <w:lang w:val="en-GB"/>
        </w:rPr>
      </w:pPr>
      <w:r w:rsidRPr="002D4F51">
        <w:rPr>
          <w:rFonts w:asciiTheme="minorHAnsi" w:hAnsiTheme="minorHAnsi" w:cstheme="minorHAnsi"/>
          <w:b/>
          <w:bCs/>
          <w:noProof w:val="0"/>
          <w:sz w:val="24"/>
          <w:lang w:val="en-GB"/>
        </w:rPr>
        <w:br w:type="page"/>
      </w:r>
    </w:p>
    <w:p w14:paraId="54245B7D" w14:textId="77777777" w:rsidR="009079D1" w:rsidRPr="002D4F51" w:rsidRDefault="009079D1" w:rsidP="009079D1">
      <w:pPr>
        <w:pStyle w:val="Naslov8"/>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lastRenderedPageBreak/>
        <w:t>V.</w:t>
      </w:r>
      <w:r w:rsidRPr="002D4F51">
        <w:rPr>
          <w:rFonts w:asciiTheme="minorHAnsi" w:eastAsia="Times New Roman" w:hAnsiTheme="minorHAnsi" w:cstheme="minorHAnsi"/>
          <w:noProof w:val="0"/>
          <w:sz w:val="24"/>
          <w:szCs w:val="24"/>
          <w:lang w:val="en-GB"/>
        </w:rPr>
        <w:t xml:space="preserve"> </w:t>
      </w:r>
      <w:r w:rsidRPr="002D4F51">
        <w:rPr>
          <w:rFonts w:asciiTheme="minorHAnsi" w:eastAsia="Times New Roman" w:hAnsiTheme="minorHAnsi" w:cstheme="minorHAnsi"/>
          <w:b/>
          <w:bCs/>
          <w:noProof w:val="0"/>
          <w:sz w:val="24"/>
          <w:szCs w:val="24"/>
          <w:lang w:val="en-GB"/>
        </w:rPr>
        <w:t>THE CONTRACT</w:t>
      </w:r>
    </w:p>
    <w:p w14:paraId="11D6B3FD" w14:textId="77777777" w:rsidR="009079D1" w:rsidRPr="002D4F51" w:rsidRDefault="009079D1" w:rsidP="009079D1">
      <w:pPr>
        <w:contextualSpacing/>
        <w:rPr>
          <w:rFonts w:asciiTheme="minorHAnsi" w:hAnsiTheme="minorHAnsi" w:cstheme="minorHAnsi"/>
          <w:noProof w:val="0"/>
          <w:sz w:val="20"/>
          <w:szCs w:val="20"/>
          <w:lang w:val="en-GB"/>
        </w:rPr>
      </w:pPr>
    </w:p>
    <w:p w14:paraId="74C3A1C3" w14:textId="0571022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contracting party shall conclude a contract with the selected tenderer with the provisions from the sample contract from OBR-3A, OBR-3B</w:t>
      </w:r>
      <w:r w:rsidR="00C62D44">
        <w:rPr>
          <w:rFonts w:asciiTheme="minorHAnsi" w:hAnsiTheme="minorHAnsi" w:cstheme="minorHAnsi"/>
          <w:noProof w:val="0"/>
          <w:sz w:val="20"/>
          <w:szCs w:val="20"/>
          <w:lang w:val="en-GB"/>
        </w:rPr>
        <w:t xml:space="preserve"> or</w:t>
      </w:r>
      <w:r w:rsidRPr="002D4F51">
        <w:rPr>
          <w:rFonts w:asciiTheme="minorHAnsi" w:hAnsiTheme="minorHAnsi" w:cstheme="minorHAnsi"/>
          <w:noProof w:val="0"/>
          <w:sz w:val="20"/>
          <w:szCs w:val="20"/>
          <w:lang w:val="en-GB"/>
        </w:rPr>
        <w:t xml:space="preserve"> OBR-3C. </w:t>
      </w:r>
    </w:p>
    <w:p w14:paraId="1021A02B" w14:textId="77777777" w:rsidR="009079D1" w:rsidRPr="002D4F51" w:rsidRDefault="009079D1" w:rsidP="009079D1">
      <w:pPr>
        <w:contextualSpacing/>
        <w:rPr>
          <w:rFonts w:asciiTheme="minorHAnsi" w:hAnsiTheme="minorHAnsi" w:cstheme="minorHAnsi"/>
          <w:noProof w:val="0"/>
          <w:sz w:val="20"/>
          <w:szCs w:val="20"/>
          <w:lang w:val="en-GB"/>
        </w:rPr>
      </w:pPr>
    </w:p>
    <w:p w14:paraId="750A3B81" w14:textId="77777777" w:rsidR="009079D1" w:rsidRPr="002D4F51" w:rsidRDefault="009079D1" w:rsidP="009079D1">
      <w:pPr>
        <w:contextualSpacing/>
        <w:rPr>
          <w:rFonts w:asciiTheme="minorHAnsi" w:hAnsiTheme="minorHAnsi"/>
          <w:noProof w:val="0"/>
          <w:sz w:val="20"/>
          <w:szCs w:val="20"/>
          <w:lang w:val="en-GB"/>
        </w:rPr>
      </w:pPr>
      <w:r w:rsidRPr="002D4F51">
        <w:rPr>
          <w:rFonts w:asciiTheme="minorHAnsi" w:hAnsiTheme="minorHAnsi" w:cstheme="minorHAnsi"/>
          <w:noProof w:val="0"/>
          <w:sz w:val="20"/>
          <w:szCs w:val="20"/>
          <w:lang w:val="en-GB"/>
        </w:rPr>
        <w:t xml:space="preserve">The selected tenderer must sign the contract within ten (10) days of receiving the contracting authority’s call to sign the </w:t>
      </w:r>
      <w:r w:rsidR="002D4F51" w:rsidRPr="002D4F51">
        <w:rPr>
          <w:rFonts w:asciiTheme="minorHAnsi" w:hAnsiTheme="minorHAnsi" w:cstheme="minorHAnsi"/>
          <w:noProof w:val="0"/>
          <w:sz w:val="20"/>
          <w:szCs w:val="20"/>
          <w:lang w:val="en-GB"/>
        </w:rPr>
        <w:t>contract.</w:t>
      </w:r>
      <w:r w:rsidR="002D4F51" w:rsidRPr="002D4F51">
        <w:rPr>
          <w:rFonts w:asciiTheme="minorHAnsi" w:hAnsiTheme="minorHAnsi"/>
          <w:noProof w:val="0"/>
          <w:sz w:val="20"/>
          <w:szCs w:val="20"/>
          <w:lang w:val="en-GB"/>
        </w:rPr>
        <w:t xml:space="preserve"> Should</w:t>
      </w:r>
      <w:r w:rsidRPr="002D4F51">
        <w:rPr>
          <w:rFonts w:asciiTheme="minorHAnsi" w:hAnsiTheme="minorHAnsi"/>
          <w:noProof w:val="0"/>
          <w:sz w:val="20"/>
          <w:szCs w:val="20"/>
          <w:lang w:val="en-GB"/>
        </w:rPr>
        <w:t xml:space="preserve"> it fail to do so, it shall be deemed that it is withdrawing from the performance of the public contract.</w:t>
      </w:r>
    </w:p>
    <w:p w14:paraId="2499B24F" w14:textId="77777777" w:rsidR="00F6362B" w:rsidRPr="002D4F51" w:rsidRDefault="00F6362B" w:rsidP="009079D1">
      <w:pPr>
        <w:contextualSpacing/>
        <w:rPr>
          <w:rFonts w:asciiTheme="minorHAnsi" w:hAnsiTheme="minorHAnsi"/>
          <w:noProof w:val="0"/>
          <w:sz w:val="20"/>
          <w:szCs w:val="20"/>
          <w:lang w:val="en-GB"/>
        </w:rPr>
      </w:pPr>
    </w:p>
    <w:p w14:paraId="375A50A6" w14:textId="77777777" w:rsidR="00905E24" w:rsidRPr="002D4F51" w:rsidRDefault="00905E24" w:rsidP="009079D1">
      <w:pPr>
        <w:contextualSpacing/>
        <w:rPr>
          <w:rFonts w:asciiTheme="minorHAnsi" w:hAnsiTheme="minorHAnsi"/>
          <w:noProof w:val="0"/>
          <w:sz w:val="20"/>
          <w:szCs w:val="20"/>
          <w:lang w:val="en-GB"/>
        </w:rPr>
      </w:pPr>
    </w:p>
    <w:p w14:paraId="1ED4C2E1" w14:textId="77777777" w:rsidR="00DA5839" w:rsidRPr="002D4F51" w:rsidRDefault="00DA5839">
      <w:pPr>
        <w:widowControl w:val="0"/>
        <w:jc w:val="left"/>
        <w:rPr>
          <w:rFonts w:asciiTheme="minorHAnsi" w:eastAsiaTheme="majorEastAsia" w:hAnsiTheme="minorHAnsi" w:cstheme="minorHAnsi"/>
          <w:b/>
          <w:noProof w:val="0"/>
          <w:color w:val="272727" w:themeColor="text1" w:themeTint="D8"/>
          <w:sz w:val="24"/>
          <w:lang w:val="en-GB"/>
        </w:rPr>
      </w:pPr>
      <w:r w:rsidRPr="002D4F51">
        <w:rPr>
          <w:rFonts w:asciiTheme="minorHAnsi" w:hAnsiTheme="minorHAnsi" w:cstheme="minorHAnsi"/>
          <w:b/>
          <w:bCs/>
          <w:noProof w:val="0"/>
          <w:sz w:val="24"/>
          <w:lang w:val="en-GB"/>
        </w:rPr>
        <w:br w:type="page"/>
      </w:r>
    </w:p>
    <w:p w14:paraId="6344EBA8" w14:textId="77777777" w:rsidR="009079D1" w:rsidRPr="002D4F51" w:rsidRDefault="009079D1" w:rsidP="009079D1">
      <w:pPr>
        <w:pStyle w:val="Naslov8"/>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lastRenderedPageBreak/>
        <w:t>VI.</w:t>
      </w:r>
      <w:r w:rsidRPr="002D4F51">
        <w:rPr>
          <w:rFonts w:asciiTheme="minorHAnsi" w:eastAsia="Times New Roman" w:hAnsiTheme="minorHAnsi" w:cstheme="minorHAnsi"/>
          <w:noProof w:val="0"/>
          <w:sz w:val="24"/>
          <w:szCs w:val="24"/>
          <w:lang w:val="en-GB"/>
        </w:rPr>
        <w:t xml:space="preserve"> </w:t>
      </w:r>
      <w:r w:rsidRPr="002D4F51">
        <w:rPr>
          <w:rFonts w:asciiTheme="minorHAnsi" w:eastAsia="Times New Roman" w:hAnsiTheme="minorHAnsi" w:cstheme="minorHAnsi"/>
          <w:b/>
          <w:bCs/>
          <w:noProof w:val="0"/>
          <w:sz w:val="24"/>
          <w:szCs w:val="24"/>
          <w:lang w:val="en-GB"/>
        </w:rPr>
        <w:t>LEGAL NOTICE</w:t>
      </w:r>
    </w:p>
    <w:p w14:paraId="66117587" w14:textId="77777777" w:rsidR="009079D1" w:rsidRPr="002D4F51" w:rsidRDefault="009079D1" w:rsidP="009079D1">
      <w:pPr>
        <w:contextualSpacing/>
        <w:rPr>
          <w:rFonts w:asciiTheme="minorHAnsi" w:hAnsiTheme="minorHAnsi" w:cstheme="minorHAnsi"/>
          <w:noProof w:val="0"/>
          <w:sz w:val="20"/>
          <w:szCs w:val="20"/>
          <w:lang w:val="en-GB"/>
        </w:rPr>
      </w:pPr>
    </w:p>
    <w:p w14:paraId="46D6B2A8" w14:textId="77777777" w:rsidR="009079D1" w:rsidRPr="002D4F51" w:rsidRDefault="009079D1" w:rsidP="009079D1">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Legal protection of tenderers in the public procurement procedure is ensured in accordance with the provisions of the Legal Protection in Public Procurement Procedures Act (Official Gazette of the RS, no 43/11, 60/11 – ZTP-D, 63/13, 90/14 – ZDU-1, and 60/17; hereinafter referred to as </w:t>
      </w:r>
      <w:r w:rsidRPr="002D4F51">
        <w:rPr>
          <w:rFonts w:asciiTheme="minorHAnsi" w:hAnsiTheme="minorHAnsi" w:cstheme="minorHAnsi"/>
          <w:i/>
          <w:iCs/>
          <w:noProof w:val="0"/>
          <w:sz w:val="20"/>
          <w:szCs w:val="20"/>
          <w:lang w:val="en-GB"/>
        </w:rPr>
        <w:t>ZPVPJN</w:t>
      </w:r>
      <w:r w:rsidRPr="002D4F51">
        <w:rPr>
          <w:rFonts w:asciiTheme="minorHAnsi" w:hAnsiTheme="minorHAnsi" w:cstheme="minorHAnsi"/>
          <w:noProof w:val="0"/>
          <w:sz w:val="20"/>
          <w:szCs w:val="20"/>
          <w:lang w:val="en-GB"/>
        </w:rPr>
        <w:t xml:space="preserve">), under the procedures and in the manner as defined by the Act. </w:t>
      </w:r>
    </w:p>
    <w:p w14:paraId="35909F1D" w14:textId="77777777" w:rsidR="009079D1" w:rsidRPr="002D4F51" w:rsidRDefault="009079D1" w:rsidP="009079D1">
      <w:pPr>
        <w:widowControl w:val="0"/>
        <w:rPr>
          <w:rFonts w:asciiTheme="minorHAnsi" w:hAnsiTheme="minorHAnsi" w:cstheme="minorHAnsi"/>
          <w:noProof w:val="0"/>
          <w:sz w:val="20"/>
          <w:szCs w:val="20"/>
          <w:lang w:val="en-GB"/>
        </w:rPr>
      </w:pPr>
    </w:p>
    <w:p w14:paraId="0834EB56" w14:textId="77777777" w:rsidR="009079D1" w:rsidRPr="002D4F51" w:rsidRDefault="009079D1" w:rsidP="009079D1">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request for legal protection in public procurement procedures may be lodged in any phase of the public procurement procedure against any of the contracting authority’s actions, except where the Act defining the awarding of public contracts or ZPVPJN defines otherwise. The request for legal protection can be filed by any person with legal standing, as defined by Article 14 of ZPVPJN.</w:t>
      </w:r>
    </w:p>
    <w:p w14:paraId="713506E0" w14:textId="77777777" w:rsidR="007900F6" w:rsidRPr="002D4F51" w:rsidRDefault="007900F6" w:rsidP="009079D1">
      <w:pPr>
        <w:widowControl w:val="0"/>
        <w:rPr>
          <w:rFonts w:asciiTheme="minorHAnsi" w:hAnsiTheme="minorHAnsi" w:cstheme="minorHAnsi"/>
          <w:noProof w:val="0"/>
          <w:sz w:val="20"/>
          <w:szCs w:val="20"/>
          <w:lang w:val="en-GB"/>
        </w:rPr>
      </w:pPr>
    </w:p>
    <w:p w14:paraId="1A55A7E7" w14:textId="77777777" w:rsidR="009079D1" w:rsidRPr="002D4F51" w:rsidRDefault="009079D1" w:rsidP="009079D1">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request for a review must include:</w:t>
      </w:r>
    </w:p>
    <w:p w14:paraId="63170B61" w14:textId="77777777" w:rsidR="009079D1" w:rsidRPr="002D4F51" w:rsidRDefault="009079D1" w:rsidP="009079D1">
      <w:pPr>
        <w:widowControl w:val="0"/>
        <w:rPr>
          <w:rFonts w:asciiTheme="minorHAnsi" w:hAnsiTheme="minorHAnsi" w:cstheme="minorHAnsi"/>
          <w:noProof w:val="0"/>
          <w:sz w:val="20"/>
          <w:szCs w:val="20"/>
          <w:lang w:val="en-GB"/>
        </w:rPr>
      </w:pPr>
    </w:p>
    <w:p w14:paraId="061C6680" w14:textId="77777777" w:rsidR="009079D1" w:rsidRPr="002D4F51" w:rsidRDefault="009079D1" w:rsidP="001C4071">
      <w:pPr>
        <w:widowControl w:val="0"/>
        <w:numPr>
          <w:ilvl w:val="0"/>
          <w:numId w:val="5"/>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name and address of the person or entity submitting the request (hereinafter referred to as applicant), and the contact person,</w:t>
      </w:r>
    </w:p>
    <w:p w14:paraId="0A950350" w14:textId="77777777" w:rsidR="009079D1" w:rsidRPr="002D4F51" w:rsidRDefault="009079D1" w:rsidP="001C4071">
      <w:pPr>
        <w:widowControl w:val="0"/>
        <w:numPr>
          <w:ilvl w:val="0"/>
          <w:numId w:val="5"/>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name of the contracting authority,</w:t>
      </w:r>
    </w:p>
    <w:p w14:paraId="11ACBA21" w14:textId="77777777" w:rsidR="009079D1" w:rsidRPr="002D4F51" w:rsidRDefault="009079D1" w:rsidP="001C4071">
      <w:pPr>
        <w:widowControl w:val="0"/>
        <w:numPr>
          <w:ilvl w:val="0"/>
          <w:numId w:val="5"/>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code of the public procurement,</w:t>
      </w:r>
    </w:p>
    <w:p w14:paraId="2A6D41F5" w14:textId="77777777" w:rsidR="009079D1" w:rsidRPr="002D4F51" w:rsidRDefault="009079D1" w:rsidP="001C4071">
      <w:pPr>
        <w:widowControl w:val="0"/>
        <w:numPr>
          <w:ilvl w:val="0"/>
          <w:numId w:val="5"/>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subject of the public procurement</w:t>
      </w:r>
    </w:p>
    <w:p w14:paraId="3C880FCC" w14:textId="77777777" w:rsidR="009079D1" w:rsidRPr="002D4F51" w:rsidRDefault="009079D1" w:rsidP="001C4071">
      <w:pPr>
        <w:widowControl w:val="0"/>
        <w:numPr>
          <w:ilvl w:val="0"/>
          <w:numId w:val="5"/>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authorization for representation in a pre-review and review procedure if the person or entity submitting the request is represented through an authorized person,</w:t>
      </w:r>
    </w:p>
    <w:p w14:paraId="4AD2DD00" w14:textId="0D4DD946" w:rsidR="009079D1" w:rsidRPr="002D4F51" w:rsidRDefault="007900F6" w:rsidP="001C4071">
      <w:pPr>
        <w:widowControl w:val="0"/>
        <w:numPr>
          <w:ilvl w:val="0"/>
          <w:numId w:val="5"/>
        </w:numPr>
        <w:ind w:left="284" w:hanging="284"/>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confirmation on the payment of administrative costs</w:t>
      </w:r>
      <w:r w:rsidR="00F162CD">
        <w:rPr>
          <w:rFonts w:asciiTheme="minorHAnsi" w:hAnsiTheme="minorHAnsi" w:cstheme="minorHAnsi"/>
          <w:noProof w:val="0"/>
          <w:sz w:val="20"/>
          <w:szCs w:val="20"/>
          <w:lang w:val="en-GB"/>
        </w:rPr>
        <w:t xml:space="preserve"> from paragraphs 1, 2 or 4 of Article 71 of ZJPVPJN.</w:t>
      </w:r>
    </w:p>
    <w:p w14:paraId="16752551" w14:textId="77777777" w:rsidR="009079D1" w:rsidRPr="002D4F51" w:rsidRDefault="009079D1" w:rsidP="009079D1">
      <w:pPr>
        <w:widowControl w:val="0"/>
        <w:rPr>
          <w:rFonts w:asciiTheme="minorHAnsi" w:hAnsiTheme="minorHAnsi" w:cstheme="minorHAnsi"/>
          <w:noProof w:val="0"/>
          <w:sz w:val="20"/>
          <w:szCs w:val="20"/>
          <w:lang w:val="en-GB"/>
        </w:rPr>
      </w:pPr>
    </w:p>
    <w:p w14:paraId="27253F83" w14:textId="77777777" w:rsidR="009079D1" w:rsidRPr="002D4F51" w:rsidRDefault="009079D1" w:rsidP="009079D1">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applicant shall, in accordance with indent 1 of paragraph 1 of Article 71 of ZPVPJN, submit with their request for review also proof of payment of fees in the amount of €4,000.00. The fee must be paid into a sub-account with the Bank of Slovenia for the purpose of paying the fees for pre-review and review procedures, number 01100-1000358802 – execution of the budget of the Republic of Slovenia. The applicant must enter the following data in the reference field: 11 16110-7111290-XXXXXXLL (where X means the no. of the public tender, and L the year. If the no. of the public tender is shorter than six digits, the 0s are entered in front).</w:t>
      </w:r>
    </w:p>
    <w:p w14:paraId="5B024913" w14:textId="77777777" w:rsidR="009079D1" w:rsidRPr="002D4F51" w:rsidRDefault="009079D1" w:rsidP="009079D1">
      <w:pPr>
        <w:widowControl w:val="0"/>
        <w:rPr>
          <w:rFonts w:asciiTheme="minorHAnsi" w:hAnsiTheme="minorHAnsi" w:cstheme="minorHAnsi"/>
          <w:noProof w:val="0"/>
          <w:sz w:val="20"/>
          <w:szCs w:val="20"/>
          <w:lang w:val="en-GB"/>
        </w:rPr>
      </w:pPr>
    </w:p>
    <w:p w14:paraId="557C8109" w14:textId="7120E361" w:rsidR="00F162CD" w:rsidRDefault="009079D1" w:rsidP="009079D1">
      <w:pPr>
        <w:widowControl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request for review should be submitted in writing directly with the contracting authority</w:t>
      </w:r>
      <w:r w:rsidR="00F162CD">
        <w:rPr>
          <w:rFonts w:asciiTheme="minorHAnsi" w:hAnsiTheme="minorHAnsi" w:cstheme="minorHAnsi"/>
          <w:noProof w:val="0"/>
          <w:sz w:val="20"/>
          <w:szCs w:val="20"/>
          <w:lang w:val="en-GB"/>
        </w:rPr>
        <w:t xml:space="preserve"> or</w:t>
      </w:r>
      <w:r w:rsidRPr="002D4F51">
        <w:rPr>
          <w:rFonts w:asciiTheme="minorHAnsi" w:hAnsiTheme="minorHAnsi" w:cstheme="minorHAnsi"/>
          <w:noProof w:val="0"/>
          <w:sz w:val="20"/>
          <w:szCs w:val="20"/>
          <w:lang w:val="en-GB"/>
        </w:rPr>
        <w:t xml:space="preserve"> by registered mail with confirmation of receipt.</w:t>
      </w:r>
    </w:p>
    <w:p w14:paraId="31A2C10D" w14:textId="2E3A261F" w:rsidR="00F162CD" w:rsidRDefault="00F162CD" w:rsidP="009079D1">
      <w:pPr>
        <w:widowControl w:val="0"/>
        <w:rPr>
          <w:rFonts w:asciiTheme="minorHAnsi" w:hAnsiTheme="minorHAnsi" w:cstheme="minorHAnsi"/>
          <w:noProof w:val="0"/>
          <w:sz w:val="20"/>
          <w:szCs w:val="20"/>
          <w:lang w:val="en-GB"/>
        </w:rPr>
      </w:pPr>
    </w:p>
    <w:p w14:paraId="07D54084" w14:textId="4988DE9E" w:rsidR="00F162CD" w:rsidRDefault="00F162CD" w:rsidP="009079D1">
      <w:pPr>
        <w:widowControl w:val="0"/>
        <w:rPr>
          <w:rFonts w:asciiTheme="minorHAnsi" w:hAnsiTheme="minorHAnsi" w:cstheme="minorHAnsi"/>
          <w:noProof w:val="0"/>
          <w:sz w:val="20"/>
          <w:szCs w:val="20"/>
          <w:lang w:val="en-GB"/>
        </w:rPr>
      </w:pPr>
      <w:r>
        <w:rPr>
          <w:rFonts w:asciiTheme="minorHAnsi" w:hAnsiTheme="minorHAnsi" w:cstheme="minorHAnsi"/>
          <w:noProof w:val="0"/>
          <w:sz w:val="20"/>
          <w:szCs w:val="20"/>
          <w:lang w:val="en-GB"/>
        </w:rPr>
        <w:t xml:space="preserve">The request for review pertaining to the content of the procurement notice, the invitation to submitting the tender or procurement documentation should be submitted within ten (10) business days after the deadline for submitting tenders. </w:t>
      </w:r>
    </w:p>
    <w:p w14:paraId="22D13076" w14:textId="71C42CF7" w:rsidR="00F162CD" w:rsidRDefault="00F162CD" w:rsidP="009079D1">
      <w:pPr>
        <w:widowControl w:val="0"/>
        <w:rPr>
          <w:rFonts w:asciiTheme="minorHAnsi" w:hAnsiTheme="minorHAnsi" w:cstheme="minorHAnsi"/>
          <w:noProof w:val="0"/>
          <w:sz w:val="20"/>
          <w:szCs w:val="20"/>
          <w:lang w:val="en-GB"/>
        </w:rPr>
      </w:pPr>
    </w:p>
    <w:p w14:paraId="0DFDE257" w14:textId="6A98324A" w:rsidR="00F162CD" w:rsidRDefault="00F162CD" w:rsidP="009079D1">
      <w:pPr>
        <w:widowControl w:val="0"/>
        <w:rPr>
          <w:rFonts w:asciiTheme="minorHAnsi" w:hAnsiTheme="minorHAnsi" w:cstheme="minorHAnsi"/>
          <w:noProof w:val="0"/>
          <w:sz w:val="20"/>
          <w:szCs w:val="20"/>
          <w:lang w:val="en-GB"/>
        </w:rPr>
      </w:pPr>
      <w:r>
        <w:rPr>
          <w:rFonts w:asciiTheme="minorHAnsi" w:hAnsiTheme="minorHAnsi" w:cstheme="minorHAnsi"/>
          <w:noProof w:val="0"/>
          <w:sz w:val="20"/>
          <w:szCs w:val="20"/>
          <w:lang w:val="en-GB"/>
        </w:rPr>
        <w:t xml:space="preserve">The contracting authority rejects the </w:t>
      </w:r>
      <w:r w:rsidR="00260D6D">
        <w:rPr>
          <w:rFonts w:asciiTheme="minorHAnsi" w:hAnsiTheme="minorHAnsi" w:cstheme="minorHAnsi"/>
          <w:noProof w:val="0"/>
          <w:sz w:val="20"/>
          <w:szCs w:val="20"/>
          <w:lang w:val="en-GB"/>
        </w:rPr>
        <w:t xml:space="preserve">request for review in three (3) business days from its receipt, if </w:t>
      </w:r>
      <w:r>
        <w:rPr>
          <w:rFonts w:asciiTheme="minorHAnsi" w:hAnsiTheme="minorHAnsi" w:cstheme="minorHAnsi"/>
          <w:noProof w:val="0"/>
          <w:sz w:val="20"/>
          <w:szCs w:val="20"/>
          <w:lang w:val="en-GB"/>
        </w:rPr>
        <w:t>process conditions from bullets 1, 3, 4 or 5 of paragraph 1 of Article</w:t>
      </w:r>
      <w:r w:rsidR="00260D6D">
        <w:rPr>
          <w:rFonts w:asciiTheme="minorHAnsi" w:hAnsiTheme="minorHAnsi" w:cstheme="minorHAnsi"/>
          <w:noProof w:val="0"/>
          <w:sz w:val="20"/>
          <w:szCs w:val="20"/>
          <w:lang w:val="en-GB"/>
        </w:rPr>
        <w:t xml:space="preserve"> 26 of ZPVPJN are not fulfilled.</w:t>
      </w:r>
    </w:p>
    <w:p w14:paraId="7CEA1B5B" w14:textId="77777777" w:rsidR="00F162CD" w:rsidRDefault="00F162CD" w:rsidP="009079D1">
      <w:pPr>
        <w:widowControl w:val="0"/>
        <w:rPr>
          <w:rFonts w:asciiTheme="minorHAnsi" w:hAnsiTheme="minorHAnsi" w:cstheme="minorHAnsi"/>
          <w:noProof w:val="0"/>
          <w:sz w:val="20"/>
          <w:szCs w:val="20"/>
          <w:lang w:val="en-GB"/>
        </w:rPr>
      </w:pPr>
    </w:p>
    <w:p w14:paraId="47B3B9F6" w14:textId="47680EC1" w:rsidR="009079D1" w:rsidRPr="002D4F51" w:rsidRDefault="009079D1" w:rsidP="009079D1">
      <w:pPr>
        <w:widowControl w:val="0"/>
        <w:rPr>
          <w:rFonts w:asciiTheme="minorHAnsi" w:hAnsiTheme="minorHAnsi" w:cstheme="minorHAnsi"/>
          <w:noProof w:val="0"/>
          <w:sz w:val="20"/>
          <w:szCs w:val="20"/>
          <w:lang w:val="en-GB"/>
        </w:rPr>
      </w:pPr>
    </w:p>
    <w:p w14:paraId="54F1FB57" w14:textId="77777777" w:rsidR="009079D1" w:rsidRPr="002D4F51" w:rsidRDefault="009079D1" w:rsidP="009079D1">
      <w:pPr>
        <w:widowControl w:val="0"/>
        <w:jc w:val="left"/>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br w:type="page"/>
      </w:r>
    </w:p>
    <w:p w14:paraId="624424CD" w14:textId="77777777" w:rsidR="009079D1" w:rsidRPr="002D4F51" w:rsidRDefault="009079D1" w:rsidP="00941A52">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OBR-1</w:t>
      </w:r>
    </w:p>
    <w:p w14:paraId="6B44B166"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TENDERER</w:t>
      </w:r>
    </w:p>
    <w:p w14:paraId="45568998" w14:textId="77777777" w:rsidR="009079D1" w:rsidRPr="002D4F51" w:rsidRDefault="009079D1" w:rsidP="009079D1">
      <w:pPr>
        <w:contextualSpacing/>
        <w:rPr>
          <w:rFonts w:asciiTheme="minorHAnsi" w:hAnsiTheme="minorHAnsi" w:cstheme="minorHAnsi"/>
          <w:noProof w:val="0"/>
          <w:sz w:val="20"/>
          <w:szCs w:val="20"/>
          <w:lang w:val="en-GB"/>
        </w:rPr>
      </w:pPr>
    </w:p>
    <w:permStart w:id="1344940666" w:edGrp="everyone"/>
    <w:p w14:paraId="23E969A8" w14:textId="77777777" w:rsidR="009079D1" w:rsidRPr="002D4F51" w:rsidRDefault="009B2D1D"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
    <w:permEnd w:id="1344940666"/>
    <w:p w14:paraId="4C8718EA" w14:textId="77777777" w:rsidR="009079D1" w:rsidRPr="002D4F51" w:rsidRDefault="009079D1" w:rsidP="009079D1">
      <w:pPr>
        <w:contextualSpacing/>
        <w:rPr>
          <w:rFonts w:asciiTheme="minorHAnsi" w:hAnsiTheme="minorHAnsi" w:cstheme="minorHAnsi"/>
          <w:noProof w:val="0"/>
          <w:sz w:val="20"/>
          <w:szCs w:val="20"/>
          <w:lang w:val="en-GB"/>
        </w:rPr>
      </w:pPr>
    </w:p>
    <w:p w14:paraId="75D39C66" w14:textId="77777777" w:rsidR="009079D1" w:rsidRPr="002D4F51" w:rsidRDefault="009079D1" w:rsidP="009079D1">
      <w:pPr>
        <w:contextualSpacing/>
        <w:rPr>
          <w:rFonts w:asciiTheme="minorHAnsi" w:hAnsiTheme="minorHAnsi" w:cstheme="minorHAnsi"/>
          <w:noProof w:val="0"/>
          <w:sz w:val="20"/>
          <w:szCs w:val="20"/>
          <w:lang w:val="en-GB"/>
        </w:rPr>
      </w:pPr>
    </w:p>
    <w:p w14:paraId="5223FBA0" w14:textId="77777777" w:rsidR="00A93F3A" w:rsidRPr="002D4F51" w:rsidRDefault="009079D1" w:rsidP="009079D1">
      <w:pPr>
        <w:contextualSpacing/>
        <w:jc w:val="center"/>
        <w:rPr>
          <w:rFonts w:asciiTheme="minorHAnsi" w:hAnsiTheme="minorHAnsi" w:cstheme="minorHAnsi"/>
          <w:b/>
          <w:bCs/>
          <w:noProof w:val="0"/>
          <w:sz w:val="22"/>
          <w:szCs w:val="22"/>
          <w:lang w:val="en-GB"/>
        </w:rPr>
      </w:pPr>
      <w:r w:rsidRPr="002D4F51">
        <w:rPr>
          <w:rFonts w:asciiTheme="minorHAnsi" w:hAnsiTheme="minorHAnsi" w:cstheme="minorHAnsi"/>
          <w:noProof w:val="0"/>
          <w:sz w:val="22"/>
          <w:szCs w:val="22"/>
          <w:lang w:val="en-GB"/>
        </w:rPr>
        <w:t xml:space="preserve">A TENDER FOR </w:t>
      </w:r>
    </w:p>
    <w:p w14:paraId="49790BA8" w14:textId="0B7265DB" w:rsidR="009079D1" w:rsidRPr="002D4F51" w:rsidRDefault="0010156C" w:rsidP="009079D1">
      <w:pPr>
        <w:contextualSpacing/>
        <w:jc w:val="center"/>
        <w:rPr>
          <w:rFonts w:asciiTheme="minorHAnsi" w:hAnsiTheme="minorHAnsi" w:cstheme="minorHAnsi"/>
          <w:noProof w:val="0"/>
          <w:sz w:val="22"/>
          <w:szCs w:val="22"/>
          <w:lang w:val="en-GB"/>
        </w:rPr>
      </w:pPr>
      <w:r>
        <w:rPr>
          <w:rFonts w:asciiTheme="minorHAnsi" w:hAnsiTheme="minorHAnsi" w:cstheme="minorHAnsi"/>
          <w:b/>
          <w:bCs/>
          <w:noProof w:val="0"/>
          <w:sz w:val="22"/>
          <w:szCs w:val="22"/>
          <w:lang w:val="en-GB"/>
        </w:rPr>
        <w:t xml:space="preserve">CONSULTING, </w:t>
      </w:r>
      <w:r w:rsidR="003A3FB5" w:rsidRPr="002D4F51">
        <w:rPr>
          <w:rFonts w:asciiTheme="minorHAnsi" w:hAnsiTheme="minorHAnsi" w:cstheme="minorHAnsi"/>
          <w:b/>
          <w:bCs/>
          <w:noProof w:val="0"/>
          <w:sz w:val="22"/>
          <w:szCs w:val="22"/>
          <w:lang w:val="en-GB"/>
        </w:rPr>
        <w:t xml:space="preserve">SUPPORT </w:t>
      </w:r>
      <w:r>
        <w:rPr>
          <w:rFonts w:asciiTheme="minorHAnsi" w:hAnsiTheme="minorHAnsi" w:cstheme="minorHAnsi"/>
          <w:b/>
          <w:bCs/>
          <w:noProof w:val="0"/>
          <w:sz w:val="22"/>
          <w:szCs w:val="22"/>
          <w:lang w:val="en-GB"/>
        </w:rPr>
        <w:t xml:space="preserve">AND REVISION </w:t>
      </w:r>
      <w:r w:rsidR="003A3FB5" w:rsidRPr="002D4F51">
        <w:rPr>
          <w:rFonts w:asciiTheme="minorHAnsi" w:hAnsiTheme="minorHAnsi" w:cstheme="minorHAnsi"/>
          <w:b/>
          <w:bCs/>
          <w:noProof w:val="0"/>
          <w:sz w:val="22"/>
          <w:szCs w:val="22"/>
          <w:lang w:val="en-GB"/>
        </w:rPr>
        <w:t>IN THE PROCESS OF AWARDING RADIO FREQUENCIES IN THE 700 MHz RADIO FREQUENCY BAND</w:t>
      </w:r>
      <w:r w:rsidR="00260D6D">
        <w:rPr>
          <w:rFonts w:asciiTheme="minorHAnsi" w:hAnsiTheme="minorHAnsi" w:cstheme="minorHAnsi"/>
          <w:b/>
          <w:bCs/>
          <w:noProof w:val="0"/>
          <w:sz w:val="22"/>
          <w:szCs w:val="22"/>
          <w:lang w:val="en-GB"/>
        </w:rPr>
        <w:t xml:space="preserve"> FOR SET </w:t>
      </w:r>
      <w:permStart w:id="1569542995" w:edGrp="everyone"/>
      <w:r w:rsidR="00260D6D"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00260D6D" w:rsidRPr="002D4F51">
        <w:rPr>
          <w:rFonts w:asciiTheme="minorHAnsi" w:hAnsiTheme="minorHAnsi" w:cstheme="minorHAnsi"/>
          <w:b/>
          <w:bCs/>
          <w:noProof w:val="0"/>
          <w:sz w:val="20"/>
          <w:szCs w:val="20"/>
          <w:lang w:val="en-GB"/>
        </w:rPr>
        <w:instrText xml:space="preserve"> FORMTEXT </w:instrText>
      </w:r>
      <w:r w:rsidR="00260D6D" w:rsidRPr="002D4F51">
        <w:rPr>
          <w:rFonts w:asciiTheme="minorHAnsi" w:hAnsiTheme="minorHAnsi" w:cstheme="minorHAnsi"/>
          <w:b/>
          <w:bCs/>
          <w:noProof w:val="0"/>
          <w:sz w:val="20"/>
          <w:szCs w:val="20"/>
          <w:lang w:val="en-GB"/>
        </w:rPr>
      </w:r>
      <w:r w:rsidR="00260D6D" w:rsidRPr="002D4F51">
        <w:rPr>
          <w:rFonts w:asciiTheme="minorHAnsi" w:hAnsiTheme="minorHAnsi" w:cstheme="minorHAnsi"/>
          <w:b/>
          <w:bCs/>
          <w:noProof w:val="0"/>
          <w:sz w:val="20"/>
          <w:szCs w:val="20"/>
          <w:lang w:val="en-GB"/>
        </w:rPr>
        <w:fldChar w:fldCharType="separate"/>
      </w:r>
      <w:r w:rsidR="00260D6D" w:rsidRPr="002D4F51">
        <w:rPr>
          <w:rFonts w:asciiTheme="minorHAnsi" w:hAnsiTheme="minorHAnsi" w:cstheme="minorHAnsi"/>
          <w:b/>
          <w:bCs/>
          <w:noProof w:val="0"/>
          <w:sz w:val="20"/>
          <w:szCs w:val="20"/>
          <w:lang w:val="en-GB"/>
        </w:rPr>
        <w:t> </w:t>
      </w:r>
      <w:r w:rsidR="00260D6D" w:rsidRPr="002D4F51">
        <w:rPr>
          <w:rFonts w:asciiTheme="minorHAnsi" w:hAnsiTheme="minorHAnsi" w:cstheme="minorHAnsi"/>
          <w:b/>
          <w:bCs/>
          <w:noProof w:val="0"/>
          <w:sz w:val="20"/>
          <w:szCs w:val="20"/>
          <w:lang w:val="en-GB"/>
        </w:rPr>
        <w:t> </w:t>
      </w:r>
      <w:r w:rsidR="00260D6D" w:rsidRPr="002D4F51">
        <w:rPr>
          <w:rFonts w:asciiTheme="minorHAnsi" w:hAnsiTheme="minorHAnsi" w:cstheme="minorHAnsi"/>
          <w:b/>
          <w:bCs/>
          <w:noProof w:val="0"/>
          <w:sz w:val="20"/>
          <w:szCs w:val="20"/>
          <w:lang w:val="en-GB"/>
        </w:rPr>
        <w:t> </w:t>
      </w:r>
      <w:r w:rsidR="00260D6D" w:rsidRPr="002D4F51">
        <w:rPr>
          <w:rFonts w:asciiTheme="minorHAnsi" w:hAnsiTheme="minorHAnsi" w:cstheme="minorHAnsi"/>
          <w:b/>
          <w:bCs/>
          <w:noProof w:val="0"/>
          <w:sz w:val="20"/>
          <w:szCs w:val="20"/>
          <w:lang w:val="en-GB"/>
        </w:rPr>
        <w:t> </w:t>
      </w:r>
      <w:r w:rsidR="00260D6D" w:rsidRPr="002D4F51">
        <w:rPr>
          <w:rFonts w:asciiTheme="minorHAnsi" w:hAnsiTheme="minorHAnsi" w:cstheme="minorHAnsi"/>
          <w:b/>
          <w:bCs/>
          <w:noProof w:val="0"/>
          <w:sz w:val="20"/>
          <w:szCs w:val="20"/>
          <w:lang w:val="en-GB"/>
        </w:rPr>
        <w:t> </w:t>
      </w:r>
      <w:r w:rsidR="00260D6D" w:rsidRPr="002D4F51">
        <w:rPr>
          <w:rFonts w:asciiTheme="minorHAnsi" w:hAnsiTheme="minorHAnsi" w:cstheme="minorHAnsi"/>
          <w:b/>
          <w:bCs/>
          <w:noProof w:val="0"/>
          <w:sz w:val="20"/>
          <w:szCs w:val="20"/>
          <w:lang w:val="en-GB"/>
        </w:rPr>
        <w:fldChar w:fldCharType="end"/>
      </w:r>
      <w:permEnd w:id="1569542995"/>
    </w:p>
    <w:p w14:paraId="43C10067"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p>
    <w:p w14:paraId="5E39371F"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p>
    <w:p w14:paraId="540499F2"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r w:rsidRPr="002D4F51">
        <w:rPr>
          <w:rFonts w:asciiTheme="minorHAnsi" w:hAnsiTheme="minorHAnsi" w:cstheme="minorHAnsi"/>
          <w:b/>
          <w:bCs/>
          <w:noProof w:val="0"/>
          <w:sz w:val="20"/>
          <w:szCs w:val="20"/>
          <w:u w:val="single"/>
          <w:lang w:val="en-GB"/>
        </w:rPr>
        <w:t>1.</w:t>
      </w:r>
      <w:r w:rsidRPr="002D4F51">
        <w:rPr>
          <w:rFonts w:asciiTheme="minorHAnsi" w:hAnsiTheme="minorHAnsi" w:cstheme="minorHAnsi"/>
          <w:noProof w:val="0"/>
          <w:sz w:val="20"/>
          <w:szCs w:val="20"/>
          <w:u w:val="single"/>
          <w:lang w:val="en-GB"/>
        </w:rPr>
        <w:t xml:space="preserve"> </w:t>
      </w:r>
      <w:r w:rsidRPr="002D4F51">
        <w:rPr>
          <w:rFonts w:asciiTheme="minorHAnsi" w:hAnsiTheme="minorHAnsi" w:cstheme="minorHAnsi"/>
          <w:b/>
          <w:bCs/>
          <w:noProof w:val="0"/>
          <w:sz w:val="20"/>
          <w:szCs w:val="20"/>
          <w:u w:val="single"/>
          <w:lang w:val="en-GB"/>
        </w:rPr>
        <w:t>TENDERER</w:t>
      </w:r>
    </w:p>
    <w:p w14:paraId="4F92B227"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p>
    <w:p w14:paraId="49C968D2"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u w:val="single"/>
          <w:lang w:val="en-GB"/>
        </w:rPr>
        <w:t>INFORMATION ON THE TENDERER AND SUBCONTRACTORS OR</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u w:val="single"/>
          <w:lang w:val="en-GB"/>
        </w:rPr>
        <w:t>CONTRACTORS IN A JOINT TENDER</w:t>
      </w:r>
      <w:r w:rsidRPr="002D4F51">
        <w:rPr>
          <w:rFonts w:asciiTheme="minorHAnsi" w:hAnsiTheme="minorHAnsi" w:cstheme="minorHAnsi"/>
          <w:noProof w:val="0"/>
          <w:sz w:val="20"/>
          <w:szCs w:val="20"/>
          <w:lang w:val="en-GB"/>
        </w:rPr>
        <w:t xml:space="preserve"> </w:t>
      </w:r>
    </w:p>
    <w:p w14:paraId="4EC71448" w14:textId="77777777" w:rsidR="009079D1" w:rsidRPr="002D4F51" w:rsidRDefault="009079D1" w:rsidP="009079D1">
      <w:pPr>
        <w:contextualSpacing/>
        <w:rPr>
          <w:rFonts w:asciiTheme="minorHAnsi" w:hAnsiTheme="minorHAnsi" w:cstheme="minorHAnsi"/>
          <w:b/>
          <w:bCs/>
          <w:iCs/>
          <w:noProof w:val="0"/>
          <w:sz w:val="20"/>
          <w:szCs w:val="20"/>
          <w:lang w:val="en-GB"/>
        </w:rPr>
      </w:pPr>
    </w:p>
    <w:p w14:paraId="4661FFBF"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TENDERER OR</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LEADING CONTRACTOR (in the event of a joint tender):</w:t>
      </w:r>
    </w:p>
    <w:p w14:paraId="389D2A50" w14:textId="77777777" w:rsidR="009079D1" w:rsidRPr="002D4F51" w:rsidRDefault="009079D1" w:rsidP="009079D1">
      <w:pPr>
        <w:contextualSpacing/>
        <w:rPr>
          <w:rFonts w:asciiTheme="minorHAnsi" w:hAnsiTheme="minorHAnsi" w:cstheme="minorHAnsi"/>
          <w:b/>
          <w:bCs/>
          <w:iCs/>
          <w:noProof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430"/>
      </w:tblGrid>
      <w:tr w:rsidR="009079D1" w:rsidRPr="002D4F51" w14:paraId="1724FEDB" w14:textId="77777777" w:rsidTr="009079D1">
        <w:trPr>
          <w:trHeight w:val="502"/>
        </w:trPr>
        <w:tc>
          <w:tcPr>
            <w:tcW w:w="4551" w:type="dxa"/>
            <w:shd w:val="clear" w:color="auto" w:fill="auto"/>
            <w:vAlign w:val="center"/>
          </w:tcPr>
          <w:p w14:paraId="006D166F"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Name or full company name of the tenderer</w:t>
            </w:r>
          </w:p>
        </w:tc>
        <w:permStart w:id="696134012" w:edGrp="everyone"/>
        <w:tc>
          <w:tcPr>
            <w:tcW w:w="4509" w:type="dxa"/>
            <w:shd w:val="clear" w:color="auto" w:fill="auto"/>
            <w:vAlign w:val="center"/>
          </w:tcPr>
          <w:p w14:paraId="74024BDB"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96134012"/>
          </w:p>
        </w:tc>
      </w:tr>
      <w:tr w:rsidR="009079D1" w:rsidRPr="002D4F51" w14:paraId="75D4BA1C" w14:textId="77777777" w:rsidTr="009079D1">
        <w:trPr>
          <w:trHeight w:val="552"/>
        </w:trPr>
        <w:tc>
          <w:tcPr>
            <w:tcW w:w="4551" w:type="dxa"/>
            <w:shd w:val="clear" w:color="auto" w:fill="auto"/>
            <w:vAlign w:val="center"/>
          </w:tcPr>
          <w:p w14:paraId="0151E4F7"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Tenderer’s registered office</w:t>
            </w:r>
          </w:p>
        </w:tc>
        <w:permStart w:id="658863906" w:edGrp="everyone"/>
        <w:tc>
          <w:tcPr>
            <w:tcW w:w="4509" w:type="dxa"/>
            <w:shd w:val="clear" w:color="auto" w:fill="auto"/>
            <w:vAlign w:val="center"/>
          </w:tcPr>
          <w:p w14:paraId="3DC97D32"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58863906"/>
          </w:p>
        </w:tc>
      </w:tr>
      <w:tr w:rsidR="009079D1" w:rsidRPr="002D4F51" w14:paraId="329C1F2F" w14:textId="77777777" w:rsidTr="009079D1">
        <w:trPr>
          <w:trHeight w:val="702"/>
        </w:trPr>
        <w:tc>
          <w:tcPr>
            <w:tcW w:w="4551" w:type="dxa"/>
            <w:shd w:val="clear" w:color="auto" w:fill="auto"/>
            <w:vAlign w:val="center"/>
          </w:tcPr>
          <w:p w14:paraId="7CF4AC65" w14:textId="77777777" w:rsidR="009079D1" w:rsidRPr="002D4F51" w:rsidRDefault="009079D1" w:rsidP="009079D1">
            <w:pPr>
              <w:contextualSpacing/>
              <w:jc w:val="lef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Authorized person/s or legal representative/s (signatories of the contract)</w:t>
            </w:r>
          </w:p>
        </w:tc>
        <w:permStart w:id="990328086" w:edGrp="everyone"/>
        <w:tc>
          <w:tcPr>
            <w:tcW w:w="4509" w:type="dxa"/>
            <w:shd w:val="clear" w:color="auto" w:fill="auto"/>
            <w:vAlign w:val="center"/>
          </w:tcPr>
          <w:p w14:paraId="51869201"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990328086"/>
          </w:p>
        </w:tc>
      </w:tr>
      <w:tr w:rsidR="009079D1" w:rsidRPr="002D4F51" w14:paraId="2F85C764" w14:textId="77777777" w:rsidTr="009079D1">
        <w:trPr>
          <w:trHeight w:val="556"/>
        </w:trPr>
        <w:tc>
          <w:tcPr>
            <w:tcW w:w="4551" w:type="dxa"/>
            <w:shd w:val="clear" w:color="auto" w:fill="auto"/>
            <w:vAlign w:val="center"/>
          </w:tcPr>
          <w:p w14:paraId="2A651A5A"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Contact person</w:t>
            </w:r>
          </w:p>
        </w:tc>
        <w:permStart w:id="1789340607" w:edGrp="everyone"/>
        <w:tc>
          <w:tcPr>
            <w:tcW w:w="4509" w:type="dxa"/>
            <w:shd w:val="clear" w:color="auto" w:fill="auto"/>
            <w:vAlign w:val="center"/>
          </w:tcPr>
          <w:p w14:paraId="03B0C517"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89340607"/>
          </w:p>
        </w:tc>
      </w:tr>
      <w:tr w:rsidR="009079D1" w:rsidRPr="002D4F51" w14:paraId="41107292" w14:textId="77777777" w:rsidTr="009079D1">
        <w:trPr>
          <w:trHeight w:val="564"/>
        </w:trPr>
        <w:tc>
          <w:tcPr>
            <w:tcW w:w="4551" w:type="dxa"/>
            <w:shd w:val="clear" w:color="auto" w:fill="auto"/>
            <w:vAlign w:val="center"/>
          </w:tcPr>
          <w:p w14:paraId="3A3F1E78"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Telephone</w:t>
            </w:r>
          </w:p>
        </w:tc>
        <w:permStart w:id="31943083" w:edGrp="everyone"/>
        <w:tc>
          <w:tcPr>
            <w:tcW w:w="4509" w:type="dxa"/>
            <w:shd w:val="clear" w:color="auto" w:fill="auto"/>
            <w:vAlign w:val="center"/>
          </w:tcPr>
          <w:p w14:paraId="2280C4F3"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1943083"/>
          </w:p>
        </w:tc>
      </w:tr>
      <w:tr w:rsidR="009079D1" w:rsidRPr="002D4F51" w14:paraId="6E01D52E" w14:textId="77777777" w:rsidTr="009079D1">
        <w:trPr>
          <w:trHeight w:val="544"/>
        </w:trPr>
        <w:tc>
          <w:tcPr>
            <w:tcW w:w="4551" w:type="dxa"/>
            <w:shd w:val="clear" w:color="auto" w:fill="auto"/>
            <w:vAlign w:val="center"/>
          </w:tcPr>
          <w:p w14:paraId="2F083224"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Fax</w:t>
            </w:r>
          </w:p>
        </w:tc>
        <w:permStart w:id="1403662517" w:edGrp="everyone"/>
        <w:tc>
          <w:tcPr>
            <w:tcW w:w="4509" w:type="dxa"/>
            <w:shd w:val="clear" w:color="auto" w:fill="auto"/>
            <w:vAlign w:val="center"/>
          </w:tcPr>
          <w:p w14:paraId="68786684"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03662517"/>
          </w:p>
        </w:tc>
      </w:tr>
      <w:tr w:rsidR="009079D1" w:rsidRPr="002D4F51" w14:paraId="23A0779E" w14:textId="77777777" w:rsidTr="009079D1">
        <w:trPr>
          <w:trHeight w:val="566"/>
        </w:trPr>
        <w:tc>
          <w:tcPr>
            <w:tcW w:w="4551" w:type="dxa"/>
            <w:shd w:val="clear" w:color="auto" w:fill="auto"/>
            <w:vAlign w:val="center"/>
          </w:tcPr>
          <w:p w14:paraId="575C2FE2"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Email</w:t>
            </w:r>
          </w:p>
        </w:tc>
        <w:permStart w:id="312763772" w:edGrp="everyone"/>
        <w:tc>
          <w:tcPr>
            <w:tcW w:w="4509" w:type="dxa"/>
            <w:shd w:val="clear" w:color="auto" w:fill="auto"/>
            <w:vAlign w:val="center"/>
          </w:tcPr>
          <w:p w14:paraId="06A5D9C8"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12763772"/>
          </w:p>
        </w:tc>
      </w:tr>
      <w:tr w:rsidR="009079D1" w:rsidRPr="002D4F51" w14:paraId="515C8783" w14:textId="77777777" w:rsidTr="009079D1">
        <w:trPr>
          <w:trHeight w:val="560"/>
        </w:trPr>
        <w:tc>
          <w:tcPr>
            <w:tcW w:w="4551" w:type="dxa"/>
            <w:shd w:val="clear" w:color="auto" w:fill="auto"/>
            <w:vAlign w:val="center"/>
          </w:tcPr>
          <w:p w14:paraId="5E19B772"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Bank account number (IBAN)</w:t>
            </w:r>
          </w:p>
        </w:tc>
        <w:permStart w:id="1047812556" w:edGrp="everyone"/>
        <w:tc>
          <w:tcPr>
            <w:tcW w:w="4509" w:type="dxa"/>
            <w:shd w:val="clear" w:color="auto" w:fill="auto"/>
            <w:vAlign w:val="center"/>
          </w:tcPr>
          <w:p w14:paraId="1B9F8275"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47812556"/>
          </w:p>
        </w:tc>
      </w:tr>
      <w:tr w:rsidR="009079D1" w:rsidRPr="002D4F51" w14:paraId="2EC9F0F4" w14:textId="77777777" w:rsidTr="009079D1">
        <w:trPr>
          <w:trHeight w:val="540"/>
        </w:trPr>
        <w:tc>
          <w:tcPr>
            <w:tcW w:w="4551" w:type="dxa"/>
            <w:shd w:val="clear" w:color="auto" w:fill="auto"/>
            <w:vAlign w:val="center"/>
          </w:tcPr>
          <w:p w14:paraId="65C79197"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Company registration number</w:t>
            </w:r>
          </w:p>
        </w:tc>
        <w:permStart w:id="517813999" w:edGrp="everyone"/>
        <w:tc>
          <w:tcPr>
            <w:tcW w:w="4509" w:type="dxa"/>
            <w:shd w:val="clear" w:color="auto" w:fill="auto"/>
            <w:vAlign w:val="center"/>
          </w:tcPr>
          <w:p w14:paraId="3429485D"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17813999"/>
          </w:p>
        </w:tc>
      </w:tr>
      <w:tr w:rsidR="009079D1" w:rsidRPr="002D4F51" w14:paraId="0E1521E7" w14:textId="77777777" w:rsidTr="009079D1">
        <w:trPr>
          <w:trHeight w:val="576"/>
        </w:trPr>
        <w:tc>
          <w:tcPr>
            <w:tcW w:w="4551" w:type="dxa"/>
            <w:shd w:val="clear" w:color="auto" w:fill="auto"/>
            <w:vAlign w:val="center"/>
          </w:tcPr>
          <w:p w14:paraId="142D79F7"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VAT ID no.</w:t>
            </w:r>
          </w:p>
        </w:tc>
        <w:permStart w:id="330775672" w:edGrp="everyone"/>
        <w:tc>
          <w:tcPr>
            <w:tcW w:w="4509" w:type="dxa"/>
            <w:shd w:val="clear" w:color="auto" w:fill="auto"/>
            <w:vAlign w:val="center"/>
          </w:tcPr>
          <w:p w14:paraId="2FACAA7C"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30775672"/>
          </w:p>
        </w:tc>
      </w:tr>
      <w:tr w:rsidR="009079D1" w:rsidRPr="002D4F51" w14:paraId="0642DF7C" w14:textId="77777777" w:rsidTr="009079D1">
        <w:trPr>
          <w:trHeight w:val="556"/>
        </w:trPr>
        <w:tc>
          <w:tcPr>
            <w:tcW w:w="4551" w:type="dxa"/>
            <w:shd w:val="clear" w:color="auto" w:fill="auto"/>
            <w:vAlign w:val="center"/>
          </w:tcPr>
          <w:p w14:paraId="5BC26000"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Tax office.</w:t>
            </w:r>
          </w:p>
        </w:tc>
        <w:permStart w:id="1541962318" w:edGrp="everyone"/>
        <w:tc>
          <w:tcPr>
            <w:tcW w:w="4509" w:type="dxa"/>
            <w:shd w:val="clear" w:color="auto" w:fill="auto"/>
            <w:vAlign w:val="center"/>
          </w:tcPr>
          <w:p w14:paraId="4AE9CBF9"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41962318"/>
          </w:p>
        </w:tc>
      </w:tr>
    </w:tbl>
    <w:p w14:paraId="4E844B39" w14:textId="77777777" w:rsidR="009079D1" w:rsidRPr="002D4F51" w:rsidRDefault="009079D1" w:rsidP="009079D1">
      <w:pPr>
        <w:widowControl w:val="0"/>
        <w:jc w:val="left"/>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br w:type="page"/>
      </w:r>
    </w:p>
    <w:p w14:paraId="4446A5DE"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r w:rsidRPr="002D4F51">
        <w:rPr>
          <w:rFonts w:asciiTheme="minorHAnsi" w:hAnsiTheme="minorHAnsi" w:cstheme="minorHAnsi"/>
          <w:b/>
          <w:bCs/>
          <w:noProof w:val="0"/>
          <w:sz w:val="20"/>
          <w:szCs w:val="20"/>
          <w:u w:val="single"/>
          <w:lang w:val="en-GB"/>
        </w:rPr>
        <w:lastRenderedPageBreak/>
        <w:t>2.</w:t>
      </w:r>
      <w:r w:rsidRPr="002D4F51">
        <w:rPr>
          <w:rFonts w:asciiTheme="minorHAnsi" w:hAnsiTheme="minorHAnsi" w:cstheme="minorHAnsi"/>
          <w:noProof w:val="0"/>
          <w:sz w:val="20"/>
          <w:szCs w:val="20"/>
          <w:u w:val="single"/>
          <w:lang w:val="en-GB"/>
        </w:rPr>
        <w:t xml:space="preserve"> </w:t>
      </w:r>
      <w:r w:rsidRPr="002D4F51">
        <w:rPr>
          <w:rFonts w:asciiTheme="minorHAnsi" w:hAnsiTheme="minorHAnsi" w:cstheme="minorHAnsi"/>
          <w:b/>
          <w:bCs/>
          <w:noProof w:val="0"/>
          <w:sz w:val="20"/>
          <w:szCs w:val="20"/>
          <w:u w:val="single"/>
          <w:lang w:val="en-GB"/>
        </w:rPr>
        <w:t>PERFORMING THE PUBLIC CONTRACT WITH SUBCONTRACTORS</w:t>
      </w:r>
    </w:p>
    <w:p w14:paraId="65561F85"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p>
    <w:p w14:paraId="34042468"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Tenderers should fill out this section, if they will be working with subcontractors to perform the public procurement. Tenderers should also fill out set 1 of this form for each subcontractor. </w:t>
      </w:r>
    </w:p>
    <w:p w14:paraId="1DF5839F" w14:textId="77777777" w:rsidR="009079D1" w:rsidRPr="002D4F51" w:rsidRDefault="009079D1" w:rsidP="009079D1">
      <w:pPr>
        <w:contextualSpacing/>
        <w:rPr>
          <w:rFonts w:asciiTheme="minorHAnsi" w:hAnsiTheme="minorHAnsi" w:cstheme="minorHAnsi"/>
          <w:bCs/>
          <w:iCs/>
          <w:noProof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305"/>
      </w:tblGrid>
      <w:tr w:rsidR="009079D1" w:rsidRPr="002D4F51" w14:paraId="2ADA05C8" w14:textId="77777777" w:rsidTr="009079D1">
        <w:tc>
          <w:tcPr>
            <w:tcW w:w="1668" w:type="dxa"/>
            <w:shd w:val="clear" w:color="auto" w:fill="auto"/>
          </w:tcPr>
          <w:p w14:paraId="6EC73C6E"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Item no.</w:t>
            </w:r>
          </w:p>
        </w:tc>
        <w:tc>
          <w:tcPr>
            <w:tcW w:w="7618" w:type="dxa"/>
            <w:shd w:val="clear" w:color="auto" w:fill="auto"/>
          </w:tcPr>
          <w:p w14:paraId="6C6647B6"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Title or full company name of the subcontractor</w:t>
            </w:r>
          </w:p>
        </w:tc>
      </w:tr>
      <w:tr w:rsidR="009079D1" w:rsidRPr="002D4F51" w14:paraId="1AEBCCDE" w14:textId="77777777" w:rsidTr="009079D1">
        <w:trPr>
          <w:trHeight w:val="649"/>
        </w:trPr>
        <w:tc>
          <w:tcPr>
            <w:tcW w:w="1668" w:type="dxa"/>
            <w:shd w:val="clear" w:color="auto" w:fill="auto"/>
            <w:vAlign w:val="center"/>
          </w:tcPr>
          <w:p w14:paraId="091C9C75"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1.</w:t>
            </w:r>
          </w:p>
        </w:tc>
        <w:permStart w:id="35064848" w:edGrp="everyone"/>
        <w:tc>
          <w:tcPr>
            <w:tcW w:w="7618" w:type="dxa"/>
            <w:shd w:val="clear" w:color="auto" w:fill="auto"/>
            <w:vAlign w:val="center"/>
          </w:tcPr>
          <w:p w14:paraId="29AADCF8"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5064848"/>
          </w:p>
        </w:tc>
      </w:tr>
      <w:tr w:rsidR="009079D1" w:rsidRPr="002D4F51" w14:paraId="1EB60460" w14:textId="77777777" w:rsidTr="009079D1">
        <w:trPr>
          <w:trHeight w:val="617"/>
        </w:trPr>
        <w:tc>
          <w:tcPr>
            <w:tcW w:w="1668" w:type="dxa"/>
            <w:shd w:val="clear" w:color="auto" w:fill="auto"/>
            <w:vAlign w:val="center"/>
          </w:tcPr>
          <w:p w14:paraId="631F3205"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2.</w:t>
            </w:r>
          </w:p>
        </w:tc>
        <w:permStart w:id="395267247" w:edGrp="everyone"/>
        <w:tc>
          <w:tcPr>
            <w:tcW w:w="7618" w:type="dxa"/>
            <w:shd w:val="clear" w:color="auto" w:fill="auto"/>
            <w:vAlign w:val="center"/>
          </w:tcPr>
          <w:p w14:paraId="3ECECDB2"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95267247"/>
          </w:p>
        </w:tc>
      </w:tr>
      <w:tr w:rsidR="009079D1" w:rsidRPr="002D4F51" w14:paraId="190B5E4D" w14:textId="77777777" w:rsidTr="009079D1">
        <w:trPr>
          <w:trHeight w:val="624"/>
        </w:trPr>
        <w:tc>
          <w:tcPr>
            <w:tcW w:w="1668" w:type="dxa"/>
            <w:shd w:val="clear" w:color="auto" w:fill="auto"/>
            <w:vAlign w:val="center"/>
          </w:tcPr>
          <w:p w14:paraId="47D2A121"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3.</w:t>
            </w:r>
          </w:p>
        </w:tc>
        <w:permStart w:id="1527740612" w:edGrp="everyone"/>
        <w:tc>
          <w:tcPr>
            <w:tcW w:w="7618" w:type="dxa"/>
            <w:shd w:val="clear" w:color="auto" w:fill="auto"/>
            <w:vAlign w:val="center"/>
          </w:tcPr>
          <w:p w14:paraId="767C490D"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27740612"/>
          </w:p>
        </w:tc>
      </w:tr>
      <w:tr w:rsidR="009079D1" w:rsidRPr="002D4F51" w14:paraId="43C1FFC6" w14:textId="77777777" w:rsidTr="009079D1">
        <w:trPr>
          <w:trHeight w:val="561"/>
        </w:trPr>
        <w:tc>
          <w:tcPr>
            <w:tcW w:w="1668" w:type="dxa"/>
            <w:shd w:val="clear" w:color="auto" w:fill="auto"/>
            <w:vAlign w:val="center"/>
          </w:tcPr>
          <w:p w14:paraId="642D7D12"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4.</w:t>
            </w:r>
          </w:p>
        </w:tc>
        <w:permStart w:id="1672677632" w:edGrp="everyone"/>
        <w:tc>
          <w:tcPr>
            <w:tcW w:w="7618" w:type="dxa"/>
            <w:shd w:val="clear" w:color="auto" w:fill="auto"/>
            <w:vAlign w:val="center"/>
          </w:tcPr>
          <w:p w14:paraId="40241838"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72677632"/>
          </w:p>
        </w:tc>
      </w:tr>
    </w:tbl>
    <w:p w14:paraId="047E2A32" w14:textId="77777777" w:rsidR="009079D1" w:rsidRPr="002D4F51" w:rsidRDefault="009079D1" w:rsidP="009079D1">
      <w:pPr>
        <w:contextualSpacing/>
        <w:rPr>
          <w:rFonts w:asciiTheme="minorHAnsi" w:hAnsiTheme="minorHAnsi" w:cstheme="minorHAnsi"/>
          <w:bCs/>
          <w:iCs/>
          <w:noProof w:val="0"/>
          <w:sz w:val="20"/>
          <w:szCs w:val="20"/>
          <w:lang w:val="en-GB"/>
        </w:rPr>
      </w:pPr>
    </w:p>
    <w:p w14:paraId="77257CC7"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Tenderers should fill out the table “The part of the public contract to be performed by the subcontractor” for each subcontractor for as many separate parts of the contract an individual subcontractor will perform. </w:t>
      </w:r>
    </w:p>
    <w:p w14:paraId="7430DC78" w14:textId="77777777" w:rsidR="009079D1" w:rsidRPr="002D4F51" w:rsidRDefault="009079D1" w:rsidP="009079D1">
      <w:pPr>
        <w:contextualSpacing/>
        <w:rPr>
          <w:rFonts w:asciiTheme="minorHAnsi" w:hAnsiTheme="minorHAnsi" w:cstheme="minorHAnsi"/>
          <w:bCs/>
          <w:iCs/>
          <w:noProof w:val="0"/>
          <w:sz w:val="20"/>
          <w:szCs w:val="20"/>
          <w:lang w:val="en-GB"/>
        </w:rPr>
      </w:pPr>
    </w:p>
    <w:p w14:paraId="1186E34E"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The part of the public contract to be performed by the subcontractor:</w:t>
      </w:r>
    </w:p>
    <w:p w14:paraId="7ECAD69D" w14:textId="77777777" w:rsidR="009079D1" w:rsidRPr="002D4F51" w:rsidRDefault="009079D1" w:rsidP="009079D1">
      <w:pPr>
        <w:contextualSpacing/>
        <w:rPr>
          <w:rFonts w:asciiTheme="minorHAnsi" w:hAnsiTheme="minorHAnsi" w:cstheme="minorHAnsi"/>
          <w:bCs/>
          <w:iCs/>
          <w:noProof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5784"/>
      </w:tblGrid>
      <w:tr w:rsidR="009079D1" w:rsidRPr="002D4F51" w14:paraId="2BDA360D" w14:textId="77777777" w:rsidTr="009079D1">
        <w:trPr>
          <w:trHeight w:val="634"/>
        </w:trPr>
        <w:tc>
          <w:tcPr>
            <w:tcW w:w="3135" w:type="dxa"/>
            <w:shd w:val="clear" w:color="auto" w:fill="auto"/>
            <w:vAlign w:val="center"/>
          </w:tcPr>
          <w:p w14:paraId="4698367A"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Subcontractor's short company name</w:t>
            </w:r>
          </w:p>
        </w:tc>
        <w:permStart w:id="663560057" w:edGrp="everyone"/>
        <w:tc>
          <w:tcPr>
            <w:tcW w:w="5785" w:type="dxa"/>
            <w:shd w:val="clear" w:color="auto" w:fill="auto"/>
            <w:vAlign w:val="center"/>
          </w:tcPr>
          <w:p w14:paraId="586EC075"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63560057"/>
          </w:p>
        </w:tc>
      </w:tr>
      <w:tr w:rsidR="009079D1" w:rsidRPr="002D4F51" w14:paraId="6E330CA5" w14:textId="77777777" w:rsidTr="009079D1">
        <w:trPr>
          <w:trHeight w:val="558"/>
        </w:trPr>
        <w:tc>
          <w:tcPr>
            <w:tcW w:w="3135" w:type="dxa"/>
            <w:shd w:val="clear" w:color="auto" w:fill="auto"/>
            <w:vAlign w:val="center"/>
          </w:tcPr>
          <w:p w14:paraId="6D5859A0"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Description of the part of the contract the subcontractor will perform</w:t>
            </w:r>
          </w:p>
        </w:tc>
        <w:permStart w:id="567284871" w:edGrp="everyone"/>
        <w:tc>
          <w:tcPr>
            <w:tcW w:w="5785" w:type="dxa"/>
            <w:shd w:val="clear" w:color="auto" w:fill="auto"/>
            <w:vAlign w:val="center"/>
          </w:tcPr>
          <w:p w14:paraId="71734536"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67284871"/>
          </w:p>
        </w:tc>
      </w:tr>
      <w:tr w:rsidR="009079D1" w:rsidRPr="002D4F51" w14:paraId="085A953A" w14:textId="77777777" w:rsidTr="009079D1">
        <w:trPr>
          <w:trHeight w:val="566"/>
        </w:trPr>
        <w:tc>
          <w:tcPr>
            <w:tcW w:w="3135" w:type="dxa"/>
            <w:shd w:val="clear" w:color="auto" w:fill="auto"/>
            <w:vAlign w:val="center"/>
          </w:tcPr>
          <w:p w14:paraId="377902AA"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Qty</w:t>
            </w:r>
          </w:p>
        </w:tc>
        <w:permStart w:id="1747278592" w:edGrp="everyone"/>
        <w:tc>
          <w:tcPr>
            <w:tcW w:w="5785" w:type="dxa"/>
            <w:shd w:val="clear" w:color="auto" w:fill="auto"/>
            <w:vAlign w:val="center"/>
          </w:tcPr>
          <w:p w14:paraId="3867FCD0"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47278592"/>
          </w:p>
        </w:tc>
      </w:tr>
      <w:tr w:rsidR="009079D1" w:rsidRPr="002D4F51" w14:paraId="15A384F5" w14:textId="77777777" w:rsidTr="009079D1">
        <w:trPr>
          <w:trHeight w:val="560"/>
        </w:trPr>
        <w:tc>
          <w:tcPr>
            <w:tcW w:w="3135" w:type="dxa"/>
            <w:shd w:val="clear" w:color="auto" w:fill="auto"/>
            <w:vAlign w:val="center"/>
          </w:tcPr>
          <w:p w14:paraId="161B877F"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Value</w:t>
            </w:r>
          </w:p>
        </w:tc>
        <w:permStart w:id="1534924339" w:edGrp="everyone"/>
        <w:tc>
          <w:tcPr>
            <w:tcW w:w="5785" w:type="dxa"/>
            <w:shd w:val="clear" w:color="auto" w:fill="auto"/>
            <w:vAlign w:val="center"/>
          </w:tcPr>
          <w:p w14:paraId="3929DA2B"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34924339"/>
          </w:p>
        </w:tc>
      </w:tr>
      <w:tr w:rsidR="009079D1" w:rsidRPr="002D4F51" w14:paraId="3674332F" w14:textId="77777777" w:rsidTr="009079D1">
        <w:trPr>
          <w:trHeight w:val="540"/>
        </w:trPr>
        <w:tc>
          <w:tcPr>
            <w:tcW w:w="3135" w:type="dxa"/>
            <w:shd w:val="clear" w:color="auto" w:fill="auto"/>
            <w:vAlign w:val="center"/>
          </w:tcPr>
          <w:p w14:paraId="3D305C9B"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Location</w:t>
            </w:r>
          </w:p>
        </w:tc>
        <w:permStart w:id="2105609412" w:edGrp="everyone"/>
        <w:tc>
          <w:tcPr>
            <w:tcW w:w="5785" w:type="dxa"/>
            <w:shd w:val="clear" w:color="auto" w:fill="auto"/>
            <w:vAlign w:val="center"/>
          </w:tcPr>
          <w:p w14:paraId="035D8998"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105609412"/>
          </w:p>
        </w:tc>
      </w:tr>
      <w:tr w:rsidR="009079D1" w:rsidRPr="002D4F51" w14:paraId="69233836" w14:textId="77777777" w:rsidTr="009079D1">
        <w:trPr>
          <w:trHeight w:val="576"/>
        </w:trPr>
        <w:tc>
          <w:tcPr>
            <w:tcW w:w="3135" w:type="dxa"/>
            <w:shd w:val="clear" w:color="auto" w:fill="auto"/>
            <w:vAlign w:val="center"/>
          </w:tcPr>
          <w:p w14:paraId="22DC56EF"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Deadline</w:t>
            </w:r>
          </w:p>
        </w:tc>
        <w:permStart w:id="241960022" w:edGrp="everyone"/>
        <w:tc>
          <w:tcPr>
            <w:tcW w:w="5785" w:type="dxa"/>
            <w:shd w:val="clear" w:color="auto" w:fill="auto"/>
            <w:vAlign w:val="center"/>
          </w:tcPr>
          <w:p w14:paraId="79FFE5E3" w14:textId="77777777" w:rsidR="009079D1" w:rsidRPr="002D4F51" w:rsidRDefault="008D27F4"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41960022"/>
          </w:p>
        </w:tc>
      </w:tr>
    </w:tbl>
    <w:p w14:paraId="07306E79" w14:textId="77777777" w:rsidR="009079D1" w:rsidRPr="002D4F51" w:rsidRDefault="009079D1" w:rsidP="009079D1">
      <w:pPr>
        <w:widowControl w:val="0"/>
        <w:jc w:val="left"/>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br w:type="page"/>
      </w:r>
    </w:p>
    <w:p w14:paraId="680ADF49"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r w:rsidRPr="002D4F51">
        <w:rPr>
          <w:rFonts w:asciiTheme="minorHAnsi" w:hAnsiTheme="minorHAnsi" w:cstheme="minorHAnsi"/>
          <w:b/>
          <w:bCs/>
          <w:noProof w:val="0"/>
          <w:sz w:val="20"/>
          <w:szCs w:val="20"/>
          <w:u w:val="single"/>
          <w:lang w:val="en-GB"/>
        </w:rPr>
        <w:lastRenderedPageBreak/>
        <w:t>3.</w:t>
      </w:r>
      <w:r w:rsidRPr="002D4F51">
        <w:rPr>
          <w:rFonts w:asciiTheme="minorHAnsi" w:hAnsiTheme="minorHAnsi" w:cstheme="minorHAnsi"/>
          <w:noProof w:val="0"/>
          <w:sz w:val="20"/>
          <w:szCs w:val="20"/>
          <w:u w:val="single"/>
          <w:lang w:val="en-GB"/>
        </w:rPr>
        <w:t xml:space="preserve"> </w:t>
      </w:r>
      <w:r w:rsidRPr="002D4F51">
        <w:rPr>
          <w:rFonts w:asciiTheme="minorHAnsi" w:hAnsiTheme="minorHAnsi" w:cstheme="minorHAnsi"/>
          <w:b/>
          <w:bCs/>
          <w:noProof w:val="0"/>
          <w:sz w:val="20"/>
          <w:szCs w:val="20"/>
          <w:u w:val="single"/>
          <w:lang w:val="en-GB"/>
        </w:rPr>
        <w:t>PERFORMING THE PUBLIC CONTRACT THROUGH A JOINT TENDER</w:t>
      </w:r>
      <w:r w:rsidRPr="002D4F51">
        <w:rPr>
          <w:rFonts w:asciiTheme="minorHAnsi" w:hAnsiTheme="minorHAnsi" w:cstheme="minorHAnsi"/>
          <w:noProof w:val="0"/>
          <w:sz w:val="20"/>
          <w:szCs w:val="20"/>
          <w:u w:val="single"/>
          <w:lang w:val="en-GB"/>
        </w:rPr>
        <w:t xml:space="preserve"> </w:t>
      </w:r>
    </w:p>
    <w:p w14:paraId="0424F0BB" w14:textId="77777777" w:rsidR="009079D1" w:rsidRPr="002D4F51" w:rsidRDefault="009079D1" w:rsidP="009079D1">
      <w:pPr>
        <w:contextualSpacing/>
        <w:rPr>
          <w:rFonts w:asciiTheme="minorHAnsi" w:hAnsiTheme="minorHAnsi" w:cstheme="minorHAnsi"/>
          <w:bCs/>
          <w:iCs/>
          <w:noProof w:val="0"/>
          <w:sz w:val="20"/>
          <w:szCs w:val="20"/>
          <w:lang w:val="en-GB"/>
        </w:rPr>
      </w:pPr>
    </w:p>
    <w:p w14:paraId="1833D70E"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Tenderers should fill out this section, if they are performing the public contract through a joint tender. Tenderers should also fill out set 1 of this form for each of the companies participating in the joint tender.</w:t>
      </w:r>
    </w:p>
    <w:p w14:paraId="17CDF281" w14:textId="77777777" w:rsidR="009079D1" w:rsidRPr="002D4F51" w:rsidRDefault="009079D1" w:rsidP="009079D1">
      <w:pPr>
        <w:contextualSpacing/>
        <w:rPr>
          <w:rFonts w:asciiTheme="minorHAnsi" w:hAnsiTheme="minorHAnsi" w:cstheme="minorHAnsi"/>
          <w:bCs/>
          <w:iCs/>
          <w:noProof w:val="0"/>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7305"/>
      </w:tblGrid>
      <w:tr w:rsidR="009079D1" w:rsidRPr="002D4F51" w14:paraId="2750FF05" w14:textId="77777777" w:rsidTr="009079D1">
        <w:tc>
          <w:tcPr>
            <w:tcW w:w="1614" w:type="dxa"/>
            <w:shd w:val="clear" w:color="auto" w:fill="auto"/>
          </w:tcPr>
          <w:p w14:paraId="52DCFE1A"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Item no.</w:t>
            </w:r>
          </w:p>
        </w:tc>
        <w:tc>
          <w:tcPr>
            <w:tcW w:w="7305" w:type="dxa"/>
            <w:shd w:val="clear" w:color="auto" w:fill="auto"/>
          </w:tcPr>
          <w:p w14:paraId="030D10FA" w14:textId="77777777" w:rsidR="009079D1" w:rsidRPr="002D4F51" w:rsidRDefault="009079D1" w:rsidP="009079D1">
            <w:pPr>
              <w:contextualSpacing/>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Title or full company name of the companies in joint tender</w:t>
            </w:r>
          </w:p>
        </w:tc>
      </w:tr>
      <w:tr w:rsidR="009079D1" w:rsidRPr="002D4F51" w14:paraId="0E2BB429" w14:textId="77777777" w:rsidTr="009079D1">
        <w:trPr>
          <w:trHeight w:val="50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69541F22"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1.</w:t>
            </w:r>
          </w:p>
        </w:tc>
        <w:permStart w:id="1060792148"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5B3B54A9" w14:textId="77777777" w:rsidR="009079D1" w:rsidRPr="002D4F51" w:rsidRDefault="008D27F4"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60792148"/>
          </w:p>
        </w:tc>
      </w:tr>
      <w:tr w:rsidR="009079D1" w:rsidRPr="002D4F51" w14:paraId="2492C9AF" w14:textId="77777777" w:rsidTr="009079D1">
        <w:trPr>
          <w:trHeight w:val="557"/>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3DAB376D"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2.</w:t>
            </w:r>
          </w:p>
        </w:tc>
        <w:permStart w:id="1184390525"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6C7A22B7" w14:textId="77777777" w:rsidR="009079D1" w:rsidRPr="002D4F51" w:rsidRDefault="008D27F4"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84390525"/>
          </w:p>
        </w:tc>
      </w:tr>
      <w:tr w:rsidR="009079D1" w:rsidRPr="002D4F51" w14:paraId="20B3C706" w14:textId="77777777" w:rsidTr="009079D1">
        <w:trPr>
          <w:trHeight w:val="551"/>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2E4FF426"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3.</w:t>
            </w:r>
          </w:p>
        </w:tc>
        <w:permStart w:id="679574750"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4C562AC6" w14:textId="77777777" w:rsidR="009079D1" w:rsidRPr="002D4F51" w:rsidRDefault="008D27F4"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79574750"/>
          </w:p>
        </w:tc>
      </w:tr>
      <w:tr w:rsidR="009079D1" w:rsidRPr="002D4F51" w14:paraId="3025E86C" w14:textId="77777777" w:rsidTr="009079D1">
        <w:trPr>
          <w:trHeight w:val="558"/>
        </w:trPr>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14:paraId="2BE6E388"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4.</w:t>
            </w:r>
          </w:p>
        </w:tc>
        <w:permStart w:id="1176377119" w:edGrp="everyone"/>
        <w:tc>
          <w:tcPr>
            <w:tcW w:w="7305" w:type="dxa"/>
            <w:tcBorders>
              <w:top w:val="single" w:sz="4" w:space="0" w:color="auto"/>
              <w:left w:val="single" w:sz="4" w:space="0" w:color="auto"/>
              <w:bottom w:val="single" w:sz="4" w:space="0" w:color="auto"/>
              <w:right w:val="single" w:sz="4" w:space="0" w:color="auto"/>
            </w:tcBorders>
            <w:shd w:val="clear" w:color="auto" w:fill="auto"/>
            <w:vAlign w:val="center"/>
          </w:tcPr>
          <w:p w14:paraId="53B3B4A4" w14:textId="77777777" w:rsidR="009079D1" w:rsidRPr="002D4F51" w:rsidRDefault="008D27F4" w:rsidP="009079D1">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76377119"/>
          </w:p>
        </w:tc>
      </w:tr>
    </w:tbl>
    <w:p w14:paraId="39523FD7" w14:textId="77777777" w:rsidR="009079D1" w:rsidRPr="002D4F51" w:rsidRDefault="009079D1" w:rsidP="009079D1">
      <w:pPr>
        <w:contextualSpacing/>
        <w:rPr>
          <w:rFonts w:asciiTheme="minorHAnsi" w:hAnsiTheme="minorHAnsi" w:cstheme="minorHAnsi"/>
          <w:bCs/>
          <w:iCs/>
          <w:noProof w:val="0"/>
          <w:sz w:val="20"/>
          <w:szCs w:val="20"/>
          <w:lang w:val="en-GB"/>
        </w:rPr>
      </w:pPr>
    </w:p>
    <w:p w14:paraId="2367F552" w14:textId="77777777" w:rsidR="009079D1" w:rsidRPr="002D4F51" w:rsidRDefault="009079D1" w:rsidP="009079D1">
      <w:pPr>
        <w:contextualSpacing/>
        <w:rPr>
          <w:rFonts w:asciiTheme="minorHAnsi" w:hAnsiTheme="minorHAnsi" w:cstheme="minorHAnsi"/>
          <w:bCs/>
          <w:iCs/>
          <w:noProof w:val="0"/>
          <w:sz w:val="20"/>
          <w:szCs w:val="20"/>
          <w:lang w:val="en-GB"/>
        </w:rPr>
      </w:pPr>
    </w:p>
    <w:p w14:paraId="663B18F0" w14:textId="77777777" w:rsidR="009079D1" w:rsidRPr="002D4F51" w:rsidRDefault="009079D1" w:rsidP="009079D1">
      <w:pPr>
        <w:contextualSpacing/>
        <w:rPr>
          <w:rFonts w:asciiTheme="minorHAnsi" w:hAnsiTheme="minorHAnsi" w:cstheme="minorHAnsi"/>
          <w:b/>
          <w:bCs/>
          <w:iCs/>
          <w:noProof w:val="0"/>
          <w:sz w:val="20"/>
          <w:szCs w:val="20"/>
          <w:u w:val="single"/>
          <w:lang w:val="en-GB"/>
        </w:rPr>
      </w:pPr>
      <w:r w:rsidRPr="002D4F51">
        <w:rPr>
          <w:rFonts w:asciiTheme="minorHAnsi" w:hAnsiTheme="minorHAnsi" w:cstheme="minorHAnsi"/>
          <w:b/>
          <w:bCs/>
          <w:noProof w:val="0"/>
          <w:sz w:val="20"/>
          <w:szCs w:val="20"/>
          <w:u w:val="single"/>
          <w:lang w:val="en-GB"/>
        </w:rPr>
        <w:t>This form is signed by representatives of all the tenderers submitting the joint tender.</w:t>
      </w:r>
      <w:r w:rsidRPr="002D4F51">
        <w:rPr>
          <w:rFonts w:asciiTheme="minorHAnsi" w:hAnsiTheme="minorHAnsi" w:cstheme="minorHAnsi"/>
          <w:noProof w:val="0"/>
          <w:sz w:val="20"/>
          <w:szCs w:val="20"/>
          <w:u w:val="single"/>
          <w:lang w:val="en-GB"/>
        </w:rPr>
        <w:t xml:space="preserve"> </w:t>
      </w:r>
    </w:p>
    <w:p w14:paraId="04389A57" w14:textId="77777777" w:rsidR="009079D1" w:rsidRPr="002D4F51" w:rsidRDefault="009079D1" w:rsidP="009079D1">
      <w:pPr>
        <w:contextualSpacing/>
        <w:rPr>
          <w:rFonts w:asciiTheme="minorHAnsi" w:hAnsiTheme="minorHAnsi" w:cstheme="minorHAnsi"/>
          <w:bCs/>
          <w:iCs/>
          <w:noProof w:val="0"/>
          <w:sz w:val="20"/>
          <w:szCs w:val="20"/>
          <w:lang w:val="en-GB"/>
        </w:rPr>
      </w:pPr>
    </w:p>
    <w:p w14:paraId="0A85A558"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We, the tenderers, hereby state that we:</w:t>
      </w:r>
    </w:p>
    <w:p w14:paraId="4424DB1D" w14:textId="77777777" w:rsidR="009079D1" w:rsidRPr="002D4F51" w:rsidRDefault="009079D1" w:rsidP="009079D1">
      <w:pPr>
        <w:contextualSpacing/>
        <w:rPr>
          <w:rFonts w:asciiTheme="minorHAnsi" w:hAnsiTheme="minorHAnsi" w:cstheme="minorHAnsi"/>
          <w:bCs/>
          <w:iCs/>
          <w:noProof w:val="0"/>
          <w:sz w:val="20"/>
          <w:szCs w:val="20"/>
          <w:lang w:val="en-GB"/>
        </w:rPr>
      </w:pPr>
    </w:p>
    <w:p w14:paraId="54F6BF93"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shall perform the public contract in a professional manner, according to quality and professional standards, and in accordance with the valid legislation (laws, regulations, standards, technical agreements), technical instructions, recommendations and norms, if we are selected to perform this public contract;</w:t>
      </w:r>
    </w:p>
    <w:p w14:paraId="192054A7"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shall perform the public contract with professionally qualified workers or staff, taking into account all the requirements of occupational safety and </w:t>
      </w:r>
      <w:r w:rsidR="002D4F51" w:rsidRPr="002D4F51">
        <w:rPr>
          <w:rFonts w:asciiTheme="minorHAnsi" w:hAnsiTheme="minorHAnsi" w:cstheme="minorHAnsi"/>
          <w:noProof w:val="0"/>
          <w:sz w:val="20"/>
          <w:szCs w:val="20"/>
          <w:lang w:val="en-GB"/>
        </w:rPr>
        <w:t>labour</w:t>
      </w:r>
      <w:r w:rsidRPr="002D4F51">
        <w:rPr>
          <w:rFonts w:asciiTheme="minorHAnsi" w:hAnsiTheme="minorHAnsi" w:cstheme="minorHAnsi"/>
          <w:noProof w:val="0"/>
          <w:sz w:val="20"/>
          <w:szCs w:val="20"/>
          <w:lang w:val="en-GB"/>
        </w:rPr>
        <w:t xml:space="preserve"> law, applying in the territory of the Republic of Slovenia;</w:t>
      </w:r>
    </w:p>
    <w:p w14:paraId="085C53E0"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fully agree with and accept the conditions and other requirements of the contracting authority found in this procurement documentation, without any limitations;</w:t>
      </w:r>
    </w:p>
    <w:p w14:paraId="590A7D9C"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have reviewed the whole documentation related to awarding the public tender when completing this tender;</w:t>
      </w:r>
    </w:p>
    <w:p w14:paraId="02819D39"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are fully acquainted with the scope and complexity of the public procurement subject;</w:t>
      </w:r>
    </w:p>
    <w:p w14:paraId="41793520"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shall not be making any claims for compensation from the contracting authority should we not be selected to perform the public procurement;</w:t>
      </w:r>
    </w:p>
    <w:p w14:paraId="61F7E6EA" w14:textId="77777777" w:rsidR="009079D1" w:rsidRPr="002D4F51" w:rsidRDefault="009079D1" w:rsidP="001C4071">
      <w:pPr>
        <w:pStyle w:val="Odstavekseznama"/>
        <w:numPr>
          <w:ilvl w:val="0"/>
          <w:numId w:val="8"/>
        </w:numPr>
        <w:tabs>
          <w:tab w:val="num" w:pos="794"/>
        </w:tabs>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have given only true and correct statements.</w:t>
      </w:r>
    </w:p>
    <w:p w14:paraId="7E628B20" w14:textId="77777777" w:rsidR="009079D1" w:rsidRPr="002D4F51" w:rsidRDefault="009079D1" w:rsidP="009079D1">
      <w:pPr>
        <w:contextualSpacing/>
        <w:rPr>
          <w:rFonts w:asciiTheme="minorHAnsi" w:hAnsiTheme="minorHAnsi" w:cstheme="minorHAnsi"/>
          <w:bCs/>
          <w:iCs/>
          <w:noProof w:val="0"/>
          <w:sz w:val="20"/>
          <w:szCs w:val="20"/>
          <w:lang w:val="en-GB"/>
        </w:rPr>
      </w:pPr>
    </w:p>
    <w:p w14:paraId="25804EF3" w14:textId="77777777" w:rsidR="009079D1" w:rsidRPr="002D4F51" w:rsidRDefault="009079D1" w:rsidP="009079D1">
      <w:pPr>
        <w:contextualSpacing/>
        <w:rPr>
          <w:rFonts w:asciiTheme="minorHAnsi" w:hAnsiTheme="minorHAnsi" w:cstheme="minorHAnsi"/>
          <w:bCs/>
          <w:iCs/>
          <w:noProof w:val="0"/>
          <w:sz w:val="20"/>
          <w:szCs w:val="20"/>
          <w:lang w:val="en-GB"/>
        </w:rPr>
      </w:pPr>
    </w:p>
    <w:p w14:paraId="466191B9" w14:textId="77777777" w:rsidR="009079D1" w:rsidRPr="002D4F51" w:rsidRDefault="009079D1" w:rsidP="009079D1">
      <w:pPr>
        <w:contextualSpacing/>
        <w:rPr>
          <w:rFonts w:asciiTheme="minorHAnsi" w:hAnsiTheme="minorHAnsi" w:cstheme="minorHAnsi"/>
          <w:bCs/>
          <w:iCs/>
          <w:noProof w:val="0"/>
          <w:sz w:val="20"/>
          <w:szCs w:val="20"/>
          <w:lang w:val="en-GB"/>
        </w:rPr>
      </w:pPr>
    </w:p>
    <w:p w14:paraId="2820510E" w14:textId="77777777" w:rsidR="009079D1" w:rsidRPr="002D4F51" w:rsidRDefault="009079D1" w:rsidP="009079D1">
      <w:pPr>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Place and date: ____________________</w:t>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t>Tenderer's stamp and signature</w:t>
      </w:r>
    </w:p>
    <w:p w14:paraId="7AD260AC" w14:textId="77777777" w:rsidR="009079D1" w:rsidRPr="002D4F51" w:rsidRDefault="009079D1" w:rsidP="009079D1">
      <w:pPr>
        <w:contextualSpacing/>
        <w:rPr>
          <w:rFonts w:asciiTheme="minorHAnsi" w:hAnsiTheme="minorHAnsi" w:cstheme="minorHAnsi"/>
          <w:bCs/>
          <w:iCs/>
          <w:noProof w:val="0"/>
          <w:sz w:val="20"/>
          <w:szCs w:val="20"/>
          <w:lang w:val="en-GB"/>
        </w:rPr>
      </w:pPr>
    </w:p>
    <w:p w14:paraId="73D39779" w14:textId="77777777" w:rsidR="009079D1" w:rsidRPr="002D4F51" w:rsidRDefault="009079D1" w:rsidP="009079D1">
      <w:pPr>
        <w:ind w:left="5040" w:firstLine="720"/>
        <w:contextualSpacing/>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____________________________</w:t>
      </w:r>
    </w:p>
    <w:p w14:paraId="1766F9DE" w14:textId="77777777" w:rsidR="009079D1" w:rsidRPr="002D4F51" w:rsidRDefault="009079D1" w:rsidP="009079D1">
      <w:pPr>
        <w:widowControl w:val="0"/>
        <w:jc w:val="left"/>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br w:type="page"/>
      </w:r>
    </w:p>
    <w:p w14:paraId="648C6554" w14:textId="77777777" w:rsidR="009079D1" w:rsidRPr="002D4F51" w:rsidRDefault="009079D1" w:rsidP="00941A52">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OBR-2A</w:t>
      </w:r>
    </w:p>
    <w:p w14:paraId="791843BE" w14:textId="77777777" w:rsidR="009079D1" w:rsidRPr="002D4F51" w:rsidRDefault="009079D1" w:rsidP="009079D1">
      <w:p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TENDERER</w:t>
      </w:r>
    </w:p>
    <w:p w14:paraId="32EBD65F" w14:textId="77777777" w:rsidR="009079D1" w:rsidRPr="002D4F51" w:rsidRDefault="009079D1" w:rsidP="009079D1">
      <w:pPr>
        <w:rPr>
          <w:rFonts w:asciiTheme="minorHAnsi" w:hAnsiTheme="minorHAnsi"/>
          <w:noProof w:val="0"/>
          <w:sz w:val="20"/>
          <w:szCs w:val="20"/>
          <w:lang w:val="en-GB"/>
        </w:rPr>
      </w:pPr>
    </w:p>
    <w:p w14:paraId="1C8BC837" w14:textId="77777777" w:rsidR="009079D1" w:rsidRPr="002D4F51" w:rsidRDefault="009079D1" w:rsidP="009079D1">
      <w:pPr>
        <w:rPr>
          <w:rFonts w:asciiTheme="minorHAnsi" w:hAnsiTheme="minorHAnsi"/>
          <w:noProof w:val="0"/>
          <w:lang w:val="en-GB"/>
        </w:rPr>
      </w:pPr>
      <w:r w:rsidRPr="002D4F51">
        <w:rPr>
          <w:rFonts w:asciiTheme="minorHAnsi" w:hAnsiTheme="minorHAnsi"/>
          <w:noProof w:val="0"/>
          <w:color w:val="000000"/>
          <w:sz w:val="20"/>
          <w:szCs w:val="20"/>
          <w:lang w:val="en-GB"/>
        </w:rPr>
        <w:t> </w:t>
      </w:r>
      <w:permStart w:id="179124141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91241418"/>
    </w:p>
    <w:p w14:paraId="398CA752" w14:textId="77777777" w:rsidR="009079D1" w:rsidRPr="002D4F51" w:rsidRDefault="009079D1" w:rsidP="009079D1">
      <w:pPr>
        <w:rPr>
          <w:rFonts w:asciiTheme="minorHAnsi" w:hAnsiTheme="minorHAnsi"/>
          <w:noProof w:val="0"/>
          <w:sz w:val="20"/>
          <w:szCs w:val="20"/>
          <w:lang w:val="en-GB"/>
        </w:rPr>
      </w:pPr>
    </w:p>
    <w:p w14:paraId="63FBB740" w14:textId="77777777" w:rsidR="009079D1" w:rsidRPr="002D4F51" w:rsidRDefault="009079D1" w:rsidP="009079D1">
      <w:pPr>
        <w:rPr>
          <w:rFonts w:asciiTheme="minorHAnsi" w:hAnsiTheme="minorHAnsi"/>
          <w:noProof w:val="0"/>
          <w:sz w:val="20"/>
          <w:szCs w:val="20"/>
          <w:lang w:val="en-GB"/>
        </w:rPr>
      </w:pPr>
    </w:p>
    <w:p w14:paraId="4AB1F082" w14:textId="77777777" w:rsidR="00941A52" w:rsidRPr="002D4F51" w:rsidRDefault="009079D1" w:rsidP="00941A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PRO-FORMA INVOICE FOR SET A:</w:t>
      </w:r>
    </w:p>
    <w:p w14:paraId="27649866" w14:textId="77777777" w:rsidR="009079D1" w:rsidRPr="002D4F51" w:rsidRDefault="00751C6D" w:rsidP="00941A52">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(Consulting in the preparation of the public tender)</w:t>
      </w:r>
    </w:p>
    <w:p w14:paraId="59374D7B" w14:textId="77777777" w:rsidR="009079D1" w:rsidRPr="002D4F51" w:rsidRDefault="009079D1" w:rsidP="009079D1">
      <w:pPr>
        <w:rPr>
          <w:rFonts w:asciiTheme="minorHAnsi" w:hAnsiTheme="minorHAnsi"/>
          <w:noProof w:val="0"/>
          <w:sz w:val="20"/>
          <w:szCs w:val="20"/>
          <w:lang w:val="en-GB"/>
        </w:rPr>
      </w:pPr>
    </w:p>
    <w:p w14:paraId="39A44C03" w14:textId="77777777" w:rsidR="00DC3218" w:rsidRPr="002D4F51" w:rsidRDefault="00DC3218" w:rsidP="009079D1">
      <w:pPr>
        <w:rPr>
          <w:rFonts w:asciiTheme="minorHAnsi" w:hAnsiTheme="minorHAnsi"/>
          <w:noProof w:val="0"/>
          <w:sz w:val="20"/>
          <w:szCs w:val="20"/>
          <w:lang w:val="en-GB"/>
        </w:rPr>
      </w:pPr>
    </w:p>
    <w:p w14:paraId="6F04F13E" w14:textId="27D088A9" w:rsidR="009079D1" w:rsidRPr="002D4F51" w:rsidRDefault="009079D1" w:rsidP="009079D1">
      <w:pPr>
        <w:contextualSpacing/>
        <w:rPr>
          <w:rFonts w:asciiTheme="minorHAnsi" w:hAnsiTheme="minorHAnsi" w:cstheme="minorHAnsi"/>
          <w:b/>
          <w:bCs/>
          <w:noProof w:val="0"/>
          <w:sz w:val="20"/>
          <w:lang w:val="en-GB"/>
        </w:rPr>
      </w:pPr>
      <w:r w:rsidRPr="002D4F51">
        <w:rPr>
          <w:b/>
          <w:bCs/>
          <w:noProof w:val="0"/>
          <w:lang w:val="en-GB"/>
        </w:rPr>
        <w:t xml:space="preserve">THE SUBJECT OF THE PUBLIC </w:t>
      </w:r>
      <w:r w:rsidR="002D4F51" w:rsidRPr="002D4F51">
        <w:rPr>
          <w:b/>
          <w:bCs/>
          <w:noProof w:val="0"/>
          <w:lang w:val="en-GB"/>
        </w:rPr>
        <w:t>PROCUREMENT:</w:t>
      </w:r>
      <w:r w:rsidR="002D4F51" w:rsidRPr="002D4F51">
        <w:rPr>
          <w:rFonts w:asciiTheme="minorHAnsi" w:hAnsiTheme="minorHAnsi" w:cstheme="minorHAnsi"/>
          <w:b/>
          <w:bCs/>
          <w:noProof w:val="0"/>
          <w:sz w:val="20"/>
          <w:lang w:val="en-GB"/>
        </w:rPr>
        <w:t xml:space="preserve"> CONSULTING</w:t>
      </w:r>
      <w:r w:rsidRPr="002D4F51">
        <w:rPr>
          <w:rFonts w:asciiTheme="minorHAnsi" w:hAnsiTheme="minorHAnsi" w:cstheme="minorHAnsi"/>
          <w:b/>
          <w:bCs/>
          <w:noProof w:val="0"/>
          <w:sz w:val="20"/>
          <w:lang w:val="en-GB"/>
        </w:rPr>
        <w:t xml:space="preserve">, SUPPORT AND </w:t>
      </w:r>
      <w:r w:rsidR="000E6CE6">
        <w:rPr>
          <w:rFonts w:asciiTheme="minorHAnsi" w:hAnsiTheme="minorHAnsi" w:cstheme="minorHAnsi"/>
          <w:b/>
          <w:bCs/>
          <w:noProof w:val="0"/>
          <w:sz w:val="20"/>
          <w:lang w:val="en-GB"/>
        </w:rPr>
        <w:t>REVISION</w:t>
      </w:r>
      <w:r w:rsidRPr="002D4F51">
        <w:rPr>
          <w:rFonts w:asciiTheme="minorHAnsi" w:hAnsiTheme="minorHAnsi" w:cstheme="minorHAnsi"/>
          <w:b/>
          <w:bCs/>
          <w:noProof w:val="0"/>
          <w:sz w:val="20"/>
          <w:lang w:val="en-GB"/>
        </w:rPr>
        <w:t xml:space="preserve"> IN THE PROCESS OF AWARDING RADIO FREQUENCIES IN THE 700 MHZ RADIO FREQUENCY BAND</w:t>
      </w:r>
      <w:r w:rsidRPr="002D4F51">
        <w:rPr>
          <w:rFonts w:asciiTheme="minorHAnsi" w:hAnsiTheme="minorHAnsi" w:cstheme="minorHAnsi"/>
          <w:noProof w:val="0"/>
          <w:sz w:val="20"/>
          <w:lang w:val="en-GB"/>
        </w:rPr>
        <w:t xml:space="preserve"> </w:t>
      </w:r>
    </w:p>
    <w:p w14:paraId="2BA7D5C7" w14:textId="77777777" w:rsidR="00DC3218" w:rsidRPr="002D4F51" w:rsidRDefault="00DC3218" w:rsidP="00DC3218">
      <w:pPr>
        <w:rPr>
          <w:rFonts w:asciiTheme="minorHAnsi" w:hAnsiTheme="minorHAnsi"/>
          <w:noProof w:val="0"/>
          <w:sz w:val="20"/>
          <w:szCs w:val="20"/>
          <w:lang w:val="en-GB"/>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9079D1" w:rsidRPr="002D4F51" w14:paraId="5E8156FC" w14:textId="77777777" w:rsidTr="008D27F4">
        <w:trPr>
          <w:trHeight w:val="935"/>
        </w:trPr>
        <w:tc>
          <w:tcPr>
            <w:tcW w:w="568" w:type="dxa"/>
            <w:shd w:val="clear" w:color="auto" w:fill="F2F2F2" w:themeFill="background1" w:themeFillShade="F2"/>
            <w:vAlign w:val="center"/>
            <w:hideMark/>
          </w:tcPr>
          <w:p w14:paraId="60C10FAE"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NO.</w:t>
            </w:r>
          </w:p>
        </w:tc>
        <w:tc>
          <w:tcPr>
            <w:tcW w:w="3373" w:type="dxa"/>
            <w:shd w:val="clear" w:color="auto" w:fill="F2F2F2" w:themeFill="background1" w:themeFillShade="F2"/>
            <w:vAlign w:val="center"/>
            <w:hideMark/>
          </w:tcPr>
          <w:p w14:paraId="69835EA0" w14:textId="77777777" w:rsidR="009079D1" w:rsidRPr="002D4F51" w:rsidRDefault="009079D1" w:rsidP="009079D1">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985" w:type="dxa"/>
            <w:shd w:val="clear" w:color="auto" w:fill="F2F2F2" w:themeFill="background1" w:themeFillShade="F2"/>
            <w:vAlign w:val="center"/>
            <w:hideMark/>
          </w:tcPr>
          <w:p w14:paraId="6FD206D9"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989" w:type="dxa"/>
            <w:shd w:val="clear" w:color="auto" w:fill="F2F2F2" w:themeFill="background1" w:themeFillShade="F2"/>
            <w:vAlign w:val="center"/>
            <w:hideMark/>
          </w:tcPr>
          <w:p w14:paraId="675DB428"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1182" w:type="dxa"/>
            <w:shd w:val="clear" w:color="auto" w:fill="F2F2F2" w:themeFill="background1" w:themeFillShade="F2"/>
            <w:vAlign w:val="center"/>
            <w:hideMark/>
          </w:tcPr>
          <w:p w14:paraId="10D55028"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706" w:type="dxa"/>
            <w:shd w:val="clear" w:color="auto" w:fill="F2F2F2" w:themeFill="background1" w:themeFillShade="F2"/>
            <w:vAlign w:val="center"/>
            <w:hideMark/>
          </w:tcPr>
          <w:p w14:paraId="6270B80A"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VAT (%)</w:t>
            </w:r>
          </w:p>
        </w:tc>
        <w:tc>
          <w:tcPr>
            <w:tcW w:w="1274" w:type="dxa"/>
            <w:shd w:val="clear" w:color="auto" w:fill="F2F2F2" w:themeFill="background1" w:themeFillShade="F2"/>
            <w:vAlign w:val="center"/>
            <w:hideMark/>
          </w:tcPr>
          <w:p w14:paraId="1951499A"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9079D1" w:rsidRPr="002D4F51" w14:paraId="068D85D9" w14:textId="77777777" w:rsidTr="00F31487">
        <w:trPr>
          <w:trHeight w:val="813"/>
        </w:trPr>
        <w:tc>
          <w:tcPr>
            <w:tcW w:w="568" w:type="dxa"/>
            <w:shd w:val="clear" w:color="auto" w:fill="auto"/>
            <w:vAlign w:val="center"/>
            <w:hideMark/>
          </w:tcPr>
          <w:p w14:paraId="22F2EAAC" w14:textId="77777777" w:rsidR="009079D1" w:rsidRPr="002D4F51" w:rsidRDefault="009079D1"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1.</w:t>
            </w:r>
          </w:p>
        </w:tc>
        <w:tc>
          <w:tcPr>
            <w:tcW w:w="3373" w:type="dxa"/>
            <w:shd w:val="clear" w:color="auto" w:fill="auto"/>
            <w:vAlign w:val="center"/>
          </w:tcPr>
          <w:p w14:paraId="5C219C41" w14:textId="77777777" w:rsidR="009079D1" w:rsidRPr="002D4F51" w:rsidRDefault="00AE2016" w:rsidP="003A3FB5">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Study (see item 1 for Set A in Technical specifications)</w:t>
            </w:r>
          </w:p>
        </w:tc>
        <w:tc>
          <w:tcPr>
            <w:tcW w:w="985" w:type="dxa"/>
            <w:shd w:val="clear" w:color="auto" w:fill="auto"/>
            <w:vAlign w:val="center"/>
            <w:hideMark/>
          </w:tcPr>
          <w:p w14:paraId="1074464E" w14:textId="77777777" w:rsidR="009079D1" w:rsidRPr="002D4F51" w:rsidRDefault="00AE2016"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Study</w:t>
            </w:r>
          </w:p>
        </w:tc>
        <w:tc>
          <w:tcPr>
            <w:tcW w:w="989" w:type="dxa"/>
            <w:shd w:val="clear" w:color="auto" w:fill="auto"/>
            <w:vAlign w:val="center"/>
            <w:hideMark/>
          </w:tcPr>
          <w:p w14:paraId="57B9C5E6" w14:textId="77777777" w:rsidR="009079D1" w:rsidRPr="002D4F51" w:rsidRDefault="0058034B"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1000548015" w:edGrp="everyone"/>
        <w:tc>
          <w:tcPr>
            <w:tcW w:w="1182" w:type="dxa"/>
            <w:shd w:val="clear" w:color="auto" w:fill="auto"/>
            <w:vAlign w:val="center"/>
            <w:hideMark/>
          </w:tcPr>
          <w:p w14:paraId="0CE9DECD" w14:textId="77777777" w:rsidR="009079D1" w:rsidRPr="002D4F51" w:rsidRDefault="008D27F4" w:rsidP="009079D1">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00548015"/>
          </w:p>
        </w:tc>
        <w:tc>
          <w:tcPr>
            <w:tcW w:w="706" w:type="dxa"/>
            <w:shd w:val="clear" w:color="auto" w:fill="auto"/>
            <w:vAlign w:val="center"/>
            <w:hideMark/>
          </w:tcPr>
          <w:p w14:paraId="03151493" w14:textId="77777777" w:rsidR="009079D1" w:rsidRPr="002D4F51" w:rsidRDefault="009079D1"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338102669" w:edGrp="everyone"/>
        <w:tc>
          <w:tcPr>
            <w:tcW w:w="1274" w:type="dxa"/>
            <w:shd w:val="clear" w:color="auto" w:fill="auto"/>
            <w:vAlign w:val="center"/>
            <w:hideMark/>
          </w:tcPr>
          <w:p w14:paraId="5AC3046C" w14:textId="77777777" w:rsidR="009079D1" w:rsidRPr="002D4F51" w:rsidRDefault="008D27F4" w:rsidP="009079D1">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38102669"/>
            <w:r w:rsidRPr="002D4F51">
              <w:rPr>
                <w:rFonts w:asciiTheme="minorHAnsi" w:hAnsiTheme="minorHAnsi"/>
                <w:noProof w:val="0"/>
                <w:color w:val="000000"/>
                <w:sz w:val="20"/>
                <w:szCs w:val="20"/>
                <w:lang w:val="en-GB"/>
              </w:rPr>
              <w:t> </w:t>
            </w:r>
          </w:p>
        </w:tc>
      </w:tr>
      <w:tr w:rsidR="00AE2016" w:rsidRPr="002D4F51" w14:paraId="25D11E18" w14:textId="77777777" w:rsidTr="00F31487">
        <w:trPr>
          <w:trHeight w:val="813"/>
        </w:trPr>
        <w:tc>
          <w:tcPr>
            <w:tcW w:w="568" w:type="dxa"/>
            <w:shd w:val="clear" w:color="auto" w:fill="auto"/>
            <w:vAlign w:val="center"/>
          </w:tcPr>
          <w:p w14:paraId="7E547B71" w14:textId="77777777" w:rsidR="00AE2016" w:rsidRPr="002D4F51" w:rsidRDefault="00AE2016"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2.</w:t>
            </w:r>
          </w:p>
        </w:tc>
        <w:tc>
          <w:tcPr>
            <w:tcW w:w="3373" w:type="dxa"/>
            <w:shd w:val="clear" w:color="auto" w:fill="auto"/>
            <w:vAlign w:val="center"/>
          </w:tcPr>
          <w:p w14:paraId="0A10A54D" w14:textId="77777777" w:rsidR="00AE2016" w:rsidRPr="002D4F51" w:rsidRDefault="00AE2016" w:rsidP="003A3FB5">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A in Technical specifications)</w:t>
            </w:r>
          </w:p>
        </w:tc>
        <w:tc>
          <w:tcPr>
            <w:tcW w:w="985" w:type="dxa"/>
            <w:shd w:val="clear" w:color="auto" w:fill="auto"/>
            <w:vAlign w:val="center"/>
          </w:tcPr>
          <w:p w14:paraId="3BA22934" w14:textId="77777777" w:rsidR="00AE2016" w:rsidRPr="002D4F51" w:rsidRDefault="00751C6D"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day</w:t>
            </w:r>
          </w:p>
        </w:tc>
        <w:tc>
          <w:tcPr>
            <w:tcW w:w="989" w:type="dxa"/>
            <w:shd w:val="clear" w:color="auto" w:fill="auto"/>
            <w:vAlign w:val="center"/>
          </w:tcPr>
          <w:p w14:paraId="57138C80" w14:textId="77777777" w:rsidR="00AE2016" w:rsidRPr="002D4F51" w:rsidRDefault="00751C6D"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10</w:t>
            </w:r>
          </w:p>
        </w:tc>
        <w:permStart w:id="1655718137" w:edGrp="everyone"/>
        <w:tc>
          <w:tcPr>
            <w:tcW w:w="1182" w:type="dxa"/>
            <w:shd w:val="clear" w:color="auto" w:fill="auto"/>
            <w:vAlign w:val="center"/>
          </w:tcPr>
          <w:p w14:paraId="2401F7D3" w14:textId="77777777" w:rsidR="00AE2016" w:rsidRPr="002D4F51" w:rsidRDefault="00AE2016" w:rsidP="009079D1">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55718137"/>
          </w:p>
        </w:tc>
        <w:tc>
          <w:tcPr>
            <w:tcW w:w="706" w:type="dxa"/>
            <w:shd w:val="clear" w:color="auto" w:fill="auto"/>
            <w:vAlign w:val="center"/>
          </w:tcPr>
          <w:p w14:paraId="7A8D0DA6" w14:textId="77777777" w:rsidR="00AE2016" w:rsidRPr="002D4F51" w:rsidRDefault="00AE2016"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1513437499" w:edGrp="everyone"/>
        <w:tc>
          <w:tcPr>
            <w:tcW w:w="1274" w:type="dxa"/>
            <w:shd w:val="clear" w:color="auto" w:fill="auto"/>
            <w:vAlign w:val="center"/>
          </w:tcPr>
          <w:p w14:paraId="10519BC2" w14:textId="77777777" w:rsidR="00AE2016" w:rsidRPr="002D4F51" w:rsidRDefault="00AE2016" w:rsidP="009079D1">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13437499"/>
          </w:p>
        </w:tc>
      </w:tr>
      <w:tr w:rsidR="00751C6D" w:rsidRPr="002D4F51" w14:paraId="11505537" w14:textId="77777777" w:rsidTr="00F31487">
        <w:trPr>
          <w:trHeight w:val="813"/>
        </w:trPr>
        <w:tc>
          <w:tcPr>
            <w:tcW w:w="568" w:type="dxa"/>
            <w:shd w:val="clear" w:color="auto" w:fill="auto"/>
            <w:vAlign w:val="center"/>
          </w:tcPr>
          <w:p w14:paraId="627C5688" w14:textId="77777777" w:rsidR="00751C6D" w:rsidRPr="002D4F51" w:rsidRDefault="00751C6D" w:rsidP="009079D1">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3.</w:t>
            </w:r>
          </w:p>
        </w:tc>
        <w:tc>
          <w:tcPr>
            <w:tcW w:w="3373" w:type="dxa"/>
            <w:shd w:val="clear" w:color="auto" w:fill="auto"/>
            <w:vAlign w:val="center"/>
          </w:tcPr>
          <w:p w14:paraId="57109B1D" w14:textId="77777777" w:rsidR="00751C6D" w:rsidRPr="002D4F51" w:rsidRDefault="00751C6D" w:rsidP="003A3FB5">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A in Technical specifications)</w:t>
            </w:r>
          </w:p>
        </w:tc>
        <w:tc>
          <w:tcPr>
            <w:tcW w:w="985" w:type="dxa"/>
            <w:shd w:val="clear" w:color="auto" w:fill="auto"/>
            <w:vAlign w:val="center"/>
          </w:tcPr>
          <w:p w14:paraId="331B7D1B" w14:textId="77777777" w:rsidR="00751C6D" w:rsidRPr="002D4F51" w:rsidRDefault="00751C6D"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hour</w:t>
            </w:r>
          </w:p>
        </w:tc>
        <w:tc>
          <w:tcPr>
            <w:tcW w:w="989" w:type="dxa"/>
            <w:shd w:val="clear" w:color="auto" w:fill="auto"/>
            <w:vAlign w:val="center"/>
          </w:tcPr>
          <w:p w14:paraId="409B38EB" w14:textId="77777777" w:rsidR="00751C6D" w:rsidRPr="002D4F51" w:rsidRDefault="00751C6D"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120</w:t>
            </w:r>
          </w:p>
        </w:tc>
        <w:permStart w:id="2110611875" w:edGrp="everyone"/>
        <w:tc>
          <w:tcPr>
            <w:tcW w:w="1182" w:type="dxa"/>
            <w:shd w:val="clear" w:color="auto" w:fill="auto"/>
            <w:vAlign w:val="center"/>
          </w:tcPr>
          <w:p w14:paraId="1DE36D7C" w14:textId="77777777" w:rsidR="00751C6D" w:rsidRPr="002D4F51" w:rsidRDefault="00751C6D" w:rsidP="009079D1">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110611875"/>
          </w:p>
        </w:tc>
        <w:tc>
          <w:tcPr>
            <w:tcW w:w="706" w:type="dxa"/>
            <w:shd w:val="clear" w:color="auto" w:fill="auto"/>
            <w:vAlign w:val="center"/>
          </w:tcPr>
          <w:p w14:paraId="38EBE6EB" w14:textId="77777777" w:rsidR="00751C6D" w:rsidRPr="002D4F51" w:rsidRDefault="00751C6D" w:rsidP="009079D1">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1508079772" w:edGrp="everyone"/>
        <w:tc>
          <w:tcPr>
            <w:tcW w:w="1274" w:type="dxa"/>
            <w:shd w:val="clear" w:color="auto" w:fill="auto"/>
            <w:vAlign w:val="center"/>
          </w:tcPr>
          <w:p w14:paraId="4D069A0A" w14:textId="77777777" w:rsidR="00751C6D" w:rsidRPr="002D4F51" w:rsidRDefault="00751C6D" w:rsidP="009079D1">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08079772"/>
          </w:p>
        </w:tc>
      </w:tr>
      <w:tr w:rsidR="008D27F4" w:rsidRPr="002D4F51" w14:paraId="61A0E9AA" w14:textId="77777777" w:rsidTr="001C57D9">
        <w:trPr>
          <w:trHeight w:val="273"/>
        </w:trPr>
        <w:tc>
          <w:tcPr>
            <w:tcW w:w="9077" w:type="dxa"/>
            <w:gridSpan w:val="7"/>
            <w:shd w:val="clear" w:color="auto" w:fill="F2F2F2" w:themeFill="background1" w:themeFillShade="F2"/>
            <w:vAlign w:val="center"/>
          </w:tcPr>
          <w:p w14:paraId="51E1E1D1" w14:textId="77777777" w:rsidR="008D27F4" w:rsidRPr="002D4F51" w:rsidRDefault="008D27F4" w:rsidP="001C57D9">
            <w:pPr>
              <w:rPr>
                <w:rFonts w:asciiTheme="minorHAnsi" w:hAnsiTheme="minorHAnsi" w:cstheme="minorHAnsi"/>
                <w:b/>
                <w:bCs/>
                <w:iCs/>
                <w:noProof w:val="0"/>
                <w:sz w:val="20"/>
                <w:szCs w:val="20"/>
                <w:lang w:val="en-GB"/>
              </w:rPr>
            </w:pPr>
          </w:p>
        </w:tc>
      </w:tr>
      <w:tr w:rsidR="00DC3218" w:rsidRPr="002D4F51" w14:paraId="254AA9F0" w14:textId="77777777" w:rsidTr="00DC3218">
        <w:trPr>
          <w:trHeight w:val="273"/>
        </w:trPr>
        <w:tc>
          <w:tcPr>
            <w:tcW w:w="7097" w:type="dxa"/>
            <w:gridSpan w:val="5"/>
            <w:shd w:val="clear" w:color="auto" w:fill="auto"/>
            <w:vAlign w:val="center"/>
          </w:tcPr>
          <w:p w14:paraId="7530F752" w14:textId="77777777" w:rsidR="00DC3218" w:rsidRPr="002D4F51" w:rsidRDefault="00DC3218" w:rsidP="001C57D9">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1980" w:type="dxa"/>
            <w:gridSpan w:val="2"/>
            <w:shd w:val="clear" w:color="auto" w:fill="auto"/>
            <w:vAlign w:val="center"/>
          </w:tcPr>
          <w:p w14:paraId="728CF973" w14:textId="77777777" w:rsidR="00DC3218" w:rsidRPr="002D4F51" w:rsidRDefault="00DC3218" w:rsidP="001C57D9">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1220484506"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20484506"/>
          </w:p>
        </w:tc>
      </w:tr>
      <w:tr w:rsidR="009079D1" w:rsidRPr="002D4F51" w:rsidDel="00C47BE9" w14:paraId="4608BF55" w14:textId="77777777" w:rsidTr="008D27F4">
        <w:trPr>
          <w:trHeight w:val="315"/>
        </w:trPr>
        <w:tc>
          <w:tcPr>
            <w:tcW w:w="7097" w:type="dxa"/>
            <w:gridSpan w:val="5"/>
            <w:shd w:val="clear" w:color="auto" w:fill="auto"/>
            <w:vAlign w:val="center"/>
            <w:hideMark/>
          </w:tcPr>
          <w:p w14:paraId="3C662B16" w14:textId="77777777" w:rsidR="009079D1" w:rsidRPr="002D4F51" w:rsidDel="00C47BE9" w:rsidRDefault="00D130F4" w:rsidP="00DC3218">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VAT value (in EUR)</w:t>
            </w:r>
          </w:p>
        </w:tc>
        <w:tc>
          <w:tcPr>
            <w:tcW w:w="1980" w:type="dxa"/>
            <w:gridSpan w:val="2"/>
            <w:shd w:val="clear" w:color="auto" w:fill="auto"/>
            <w:vAlign w:val="center"/>
            <w:hideMark/>
          </w:tcPr>
          <w:p w14:paraId="368FCF19" w14:textId="77777777" w:rsidR="009079D1" w:rsidRPr="002D4F51" w:rsidDel="00C47BE9" w:rsidRDefault="009079D1" w:rsidP="009079D1">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45777455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457774555"/>
          </w:p>
        </w:tc>
      </w:tr>
      <w:tr w:rsidR="009079D1" w:rsidRPr="002D4F51" w:rsidDel="00C47BE9" w14:paraId="0D18F526" w14:textId="77777777" w:rsidTr="008D27F4">
        <w:trPr>
          <w:trHeight w:val="315"/>
        </w:trPr>
        <w:tc>
          <w:tcPr>
            <w:tcW w:w="7097" w:type="dxa"/>
            <w:gridSpan w:val="5"/>
            <w:shd w:val="clear" w:color="auto" w:fill="auto"/>
            <w:vAlign w:val="center"/>
            <w:hideMark/>
          </w:tcPr>
          <w:p w14:paraId="58A10422" w14:textId="77777777" w:rsidR="009079D1" w:rsidRPr="002D4F51" w:rsidDel="00C47BE9" w:rsidRDefault="00DC3218" w:rsidP="00DC3218">
            <w:pPr>
              <w:jc w:val="left"/>
              <w:rPr>
                <w:rFonts w:asciiTheme="minorHAnsi" w:hAnsiTheme="minorHAnsi"/>
                <w:b/>
                <w:bCs/>
                <w:noProof w:val="0"/>
                <w:color w:val="000000"/>
                <w:sz w:val="20"/>
                <w:szCs w:val="20"/>
                <w:lang w:val="en-GB"/>
              </w:rPr>
            </w:pPr>
            <w:r w:rsidRPr="002D4F51">
              <w:rPr>
                <w:rFonts w:asciiTheme="minorHAnsi" w:hAnsiTheme="minorHAnsi"/>
                <w:b/>
                <w:bCs/>
                <w:noProof w:val="0"/>
                <w:color w:val="000000"/>
                <w:sz w:val="20"/>
                <w:szCs w:val="20"/>
                <w:lang w:val="en-GB"/>
              </w:rPr>
              <w:t>Total price incl. VAT (in EUR)</w:t>
            </w:r>
          </w:p>
        </w:tc>
        <w:tc>
          <w:tcPr>
            <w:tcW w:w="1980" w:type="dxa"/>
            <w:gridSpan w:val="2"/>
            <w:shd w:val="clear" w:color="auto" w:fill="auto"/>
            <w:vAlign w:val="center"/>
            <w:hideMark/>
          </w:tcPr>
          <w:p w14:paraId="3428678A" w14:textId="77777777" w:rsidR="009079D1" w:rsidRPr="002D4F51" w:rsidDel="00C47BE9" w:rsidRDefault="009079D1" w:rsidP="009079D1">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1621000146"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21000146"/>
          </w:p>
        </w:tc>
      </w:tr>
    </w:tbl>
    <w:p w14:paraId="11816862" w14:textId="77777777" w:rsidR="009079D1" w:rsidRPr="002D4F51" w:rsidRDefault="009079D1" w:rsidP="009079D1">
      <w:pPr>
        <w:rPr>
          <w:rFonts w:asciiTheme="minorHAnsi" w:hAnsiTheme="minorHAnsi"/>
          <w:noProof w:val="0"/>
          <w:sz w:val="20"/>
          <w:szCs w:val="20"/>
          <w:lang w:val="en-GB"/>
        </w:rPr>
      </w:pPr>
    </w:p>
    <w:p w14:paraId="2C8E2635" w14:textId="77777777" w:rsidR="00DC3218" w:rsidRPr="002D4F51" w:rsidRDefault="00DC3218" w:rsidP="009079D1">
      <w:pPr>
        <w:rPr>
          <w:rFonts w:asciiTheme="minorHAnsi" w:hAnsiTheme="minorHAnsi"/>
          <w:noProof w:val="0"/>
          <w:sz w:val="20"/>
          <w:szCs w:val="20"/>
          <w:lang w:val="en-GB"/>
        </w:rPr>
      </w:pPr>
    </w:p>
    <w:p w14:paraId="645C9857" w14:textId="77777777" w:rsidR="00DC3218" w:rsidRPr="002D4F51" w:rsidRDefault="00DC3218" w:rsidP="009079D1">
      <w:pPr>
        <w:rPr>
          <w:rFonts w:asciiTheme="minorHAnsi" w:hAnsiTheme="minorHAnsi"/>
          <w:noProof w:val="0"/>
          <w:sz w:val="20"/>
          <w:szCs w:val="20"/>
          <w:lang w:val="en-GB"/>
        </w:rPr>
      </w:pPr>
    </w:p>
    <w:p w14:paraId="4F4D40AF" w14:textId="77777777" w:rsidR="00DC3218" w:rsidRPr="002D4F51" w:rsidRDefault="00DC3218" w:rsidP="009079D1">
      <w:pPr>
        <w:rPr>
          <w:rFonts w:asciiTheme="minorHAnsi" w:hAnsiTheme="minorHAnsi"/>
          <w:noProof w:val="0"/>
          <w:sz w:val="20"/>
          <w:szCs w:val="20"/>
          <w:lang w:val="en-GB"/>
        </w:rPr>
      </w:pPr>
    </w:p>
    <w:p w14:paraId="61B755CF" w14:textId="77777777" w:rsidR="009079D1" w:rsidRPr="002D4F51" w:rsidRDefault="009079D1" w:rsidP="009079D1">
      <w:pPr>
        <w:rPr>
          <w:rFonts w:asciiTheme="minorHAnsi" w:hAnsiTheme="minorHAnsi"/>
          <w:noProof w:val="0"/>
          <w:sz w:val="20"/>
          <w:szCs w:val="20"/>
          <w:lang w:val="en-GB"/>
        </w:rPr>
      </w:pPr>
    </w:p>
    <w:p w14:paraId="5163D70A" w14:textId="77777777" w:rsidR="009079D1" w:rsidRPr="002D4F51" w:rsidRDefault="009079D1" w:rsidP="009079D1">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Place and date: ____________________</w:t>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t>Tenderer’s stamp and signature</w:t>
      </w:r>
    </w:p>
    <w:p w14:paraId="7E3D8999" w14:textId="77777777" w:rsidR="009079D1" w:rsidRPr="002D4F51" w:rsidRDefault="009079D1" w:rsidP="009079D1">
      <w:pPr>
        <w:contextualSpacing/>
        <w:rPr>
          <w:rFonts w:asciiTheme="minorHAnsi" w:hAnsiTheme="minorHAnsi" w:cstheme="minorHAnsi"/>
          <w:noProof w:val="0"/>
          <w:sz w:val="20"/>
          <w:szCs w:val="20"/>
          <w:lang w:val="en-GB"/>
        </w:rPr>
      </w:pPr>
    </w:p>
    <w:p w14:paraId="19D4B329" w14:textId="77777777" w:rsidR="009079D1" w:rsidRPr="002D4F51" w:rsidRDefault="009079D1" w:rsidP="009079D1">
      <w:pPr>
        <w:ind w:left="5040" w:firstLine="720"/>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___________________________</w:t>
      </w:r>
    </w:p>
    <w:p w14:paraId="0FE9FA0C" w14:textId="77777777" w:rsidR="00751C6D" w:rsidRPr="002D4F51" w:rsidRDefault="009079D1" w:rsidP="00941A52">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br w:type="page"/>
      </w:r>
      <w:r w:rsidRPr="002D4F51">
        <w:rPr>
          <w:rFonts w:asciiTheme="minorHAnsi" w:eastAsia="Times New Roman" w:hAnsiTheme="minorHAnsi" w:cstheme="minorHAnsi"/>
          <w:noProof w:val="0"/>
          <w:sz w:val="20"/>
          <w:szCs w:val="20"/>
          <w:lang w:val="en-GB"/>
        </w:rPr>
        <w:lastRenderedPageBreak/>
        <w:t>OBR-2B</w:t>
      </w:r>
    </w:p>
    <w:p w14:paraId="1E2A6325" w14:textId="77777777" w:rsidR="00751C6D" w:rsidRPr="002D4F51" w:rsidRDefault="00751C6D" w:rsidP="00751C6D">
      <w:p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TENDERER</w:t>
      </w:r>
    </w:p>
    <w:p w14:paraId="5B2A528A" w14:textId="77777777" w:rsidR="00751C6D" w:rsidRPr="002D4F51" w:rsidRDefault="00751C6D" w:rsidP="00751C6D">
      <w:pPr>
        <w:rPr>
          <w:rFonts w:asciiTheme="minorHAnsi" w:hAnsiTheme="minorHAnsi"/>
          <w:noProof w:val="0"/>
          <w:sz w:val="20"/>
          <w:szCs w:val="20"/>
          <w:lang w:val="en-GB"/>
        </w:rPr>
      </w:pPr>
    </w:p>
    <w:p w14:paraId="01AD58A5" w14:textId="77777777" w:rsidR="00751C6D" w:rsidRPr="002D4F51" w:rsidRDefault="00751C6D" w:rsidP="00751C6D">
      <w:pPr>
        <w:rPr>
          <w:rFonts w:asciiTheme="minorHAnsi" w:hAnsiTheme="minorHAnsi"/>
          <w:noProof w:val="0"/>
          <w:lang w:val="en-GB"/>
        </w:rPr>
      </w:pPr>
      <w:r w:rsidRPr="002D4F51">
        <w:rPr>
          <w:rFonts w:asciiTheme="minorHAnsi" w:hAnsiTheme="minorHAnsi"/>
          <w:noProof w:val="0"/>
          <w:color w:val="000000"/>
          <w:sz w:val="20"/>
          <w:szCs w:val="20"/>
          <w:lang w:val="en-GB"/>
        </w:rPr>
        <w:t> </w:t>
      </w:r>
      <w:permStart w:id="1670801040"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70801040"/>
    </w:p>
    <w:p w14:paraId="722E639E" w14:textId="77777777" w:rsidR="00751C6D" w:rsidRPr="002D4F51" w:rsidRDefault="00751C6D" w:rsidP="00751C6D">
      <w:pPr>
        <w:rPr>
          <w:rFonts w:asciiTheme="minorHAnsi" w:hAnsiTheme="minorHAnsi"/>
          <w:noProof w:val="0"/>
          <w:sz w:val="20"/>
          <w:szCs w:val="20"/>
          <w:lang w:val="en-GB"/>
        </w:rPr>
      </w:pPr>
    </w:p>
    <w:p w14:paraId="78B08EA5" w14:textId="77777777" w:rsidR="00751C6D" w:rsidRPr="002D4F51" w:rsidRDefault="00751C6D" w:rsidP="00751C6D">
      <w:pPr>
        <w:rPr>
          <w:rFonts w:asciiTheme="minorHAnsi" w:hAnsiTheme="minorHAnsi"/>
          <w:noProof w:val="0"/>
          <w:sz w:val="20"/>
          <w:szCs w:val="20"/>
          <w:lang w:val="en-GB"/>
        </w:rPr>
      </w:pPr>
    </w:p>
    <w:p w14:paraId="285D5697" w14:textId="77777777" w:rsidR="00751C6D" w:rsidRPr="002D4F51" w:rsidRDefault="00751C6D" w:rsidP="00941A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PRO-FORMA INVOICE FOR SET B:</w:t>
      </w:r>
    </w:p>
    <w:p w14:paraId="1FCFA212" w14:textId="77777777" w:rsidR="00751C6D" w:rsidRPr="002D4F51" w:rsidRDefault="00751C6D" w:rsidP="00941A52">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(Consulting regarding PPDR)</w:t>
      </w:r>
    </w:p>
    <w:p w14:paraId="7B893D64" w14:textId="77777777" w:rsidR="00751C6D" w:rsidRPr="002D4F51" w:rsidRDefault="00751C6D" w:rsidP="00751C6D">
      <w:pPr>
        <w:rPr>
          <w:rFonts w:asciiTheme="minorHAnsi" w:hAnsiTheme="minorHAnsi"/>
          <w:noProof w:val="0"/>
          <w:sz w:val="20"/>
          <w:szCs w:val="20"/>
          <w:lang w:val="en-GB"/>
        </w:rPr>
      </w:pPr>
    </w:p>
    <w:p w14:paraId="5B050FA6" w14:textId="77777777" w:rsidR="00751C6D" w:rsidRPr="002D4F51" w:rsidRDefault="00751C6D" w:rsidP="00751C6D">
      <w:pPr>
        <w:rPr>
          <w:rFonts w:asciiTheme="minorHAnsi" w:hAnsiTheme="minorHAnsi"/>
          <w:noProof w:val="0"/>
          <w:sz w:val="20"/>
          <w:szCs w:val="20"/>
          <w:lang w:val="en-GB"/>
        </w:rPr>
      </w:pPr>
    </w:p>
    <w:p w14:paraId="6C3649EA" w14:textId="1FE841A6" w:rsidR="00751C6D" w:rsidRPr="002D4F51" w:rsidRDefault="00751C6D" w:rsidP="00751C6D">
      <w:pPr>
        <w:contextualSpacing/>
        <w:rPr>
          <w:rFonts w:asciiTheme="minorHAnsi" w:hAnsiTheme="minorHAnsi" w:cstheme="minorHAnsi"/>
          <w:b/>
          <w:bCs/>
          <w:noProof w:val="0"/>
          <w:sz w:val="20"/>
          <w:lang w:val="en-GB"/>
        </w:rPr>
      </w:pPr>
      <w:r w:rsidRPr="002D4F51">
        <w:rPr>
          <w:b/>
          <w:bCs/>
          <w:noProof w:val="0"/>
          <w:lang w:val="en-GB"/>
        </w:rPr>
        <w:t xml:space="preserve">THE SUBJECT OF THE PUBLIC </w:t>
      </w:r>
      <w:r w:rsidR="002D4F51" w:rsidRPr="002D4F51">
        <w:rPr>
          <w:b/>
          <w:bCs/>
          <w:noProof w:val="0"/>
          <w:lang w:val="en-GB"/>
        </w:rPr>
        <w:t>PROCUREMENT:</w:t>
      </w:r>
      <w:r w:rsidR="002D4F51" w:rsidRPr="002D4F51">
        <w:rPr>
          <w:rFonts w:asciiTheme="minorHAnsi" w:hAnsiTheme="minorHAnsi" w:cstheme="minorHAnsi"/>
          <w:b/>
          <w:bCs/>
          <w:noProof w:val="0"/>
          <w:sz w:val="20"/>
          <w:lang w:val="en-GB"/>
        </w:rPr>
        <w:t xml:space="preserve"> CONSULTING</w:t>
      </w:r>
      <w:r w:rsidRPr="002D4F51">
        <w:rPr>
          <w:rFonts w:asciiTheme="minorHAnsi" w:hAnsiTheme="minorHAnsi" w:cstheme="minorHAnsi"/>
          <w:b/>
          <w:bCs/>
          <w:noProof w:val="0"/>
          <w:sz w:val="20"/>
          <w:lang w:val="en-GB"/>
        </w:rPr>
        <w:t xml:space="preserve">, SUPPORT AND </w:t>
      </w:r>
      <w:r w:rsidR="000E6CE6">
        <w:rPr>
          <w:rFonts w:asciiTheme="minorHAnsi" w:hAnsiTheme="minorHAnsi" w:cstheme="minorHAnsi"/>
          <w:b/>
          <w:bCs/>
          <w:noProof w:val="0"/>
          <w:sz w:val="20"/>
          <w:lang w:val="en-GB"/>
        </w:rPr>
        <w:t>REVISION</w:t>
      </w:r>
      <w:r w:rsidRPr="002D4F51">
        <w:rPr>
          <w:rFonts w:asciiTheme="minorHAnsi" w:hAnsiTheme="minorHAnsi" w:cstheme="minorHAnsi"/>
          <w:b/>
          <w:bCs/>
          <w:noProof w:val="0"/>
          <w:sz w:val="20"/>
          <w:lang w:val="en-GB"/>
        </w:rPr>
        <w:t xml:space="preserve"> IN THE PROCESS OF AWARDING RADIO FREQUENCIES IN THE 700 MHZ RADIO FREQUENCY BAND</w:t>
      </w:r>
      <w:r w:rsidRPr="002D4F51">
        <w:rPr>
          <w:rFonts w:asciiTheme="minorHAnsi" w:hAnsiTheme="minorHAnsi" w:cstheme="minorHAnsi"/>
          <w:noProof w:val="0"/>
          <w:sz w:val="20"/>
          <w:lang w:val="en-GB"/>
        </w:rPr>
        <w:t xml:space="preserve"> </w:t>
      </w:r>
    </w:p>
    <w:p w14:paraId="79BE8473" w14:textId="77777777" w:rsidR="00751C6D" w:rsidRPr="002D4F51" w:rsidRDefault="00751C6D" w:rsidP="00751C6D">
      <w:pPr>
        <w:rPr>
          <w:rFonts w:asciiTheme="minorHAnsi" w:hAnsiTheme="minorHAnsi"/>
          <w:noProof w:val="0"/>
          <w:sz w:val="20"/>
          <w:szCs w:val="20"/>
          <w:lang w:val="en-GB"/>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751C6D" w:rsidRPr="002D4F51" w14:paraId="139E284E" w14:textId="77777777" w:rsidTr="00F9602B">
        <w:trPr>
          <w:trHeight w:val="935"/>
        </w:trPr>
        <w:tc>
          <w:tcPr>
            <w:tcW w:w="568" w:type="dxa"/>
            <w:shd w:val="clear" w:color="auto" w:fill="F2F2F2" w:themeFill="background1" w:themeFillShade="F2"/>
            <w:vAlign w:val="center"/>
            <w:hideMark/>
          </w:tcPr>
          <w:p w14:paraId="1CEC2617"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NO.</w:t>
            </w:r>
          </w:p>
        </w:tc>
        <w:tc>
          <w:tcPr>
            <w:tcW w:w="3373" w:type="dxa"/>
            <w:shd w:val="clear" w:color="auto" w:fill="F2F2F2" w:themeFill="background1" w:themeFillShade="F2"/>
            <w:vAlign w:val="center"/>
            <w:hideMark/>
          </w:tcPr>
          <w:p w14:paraId="2A7E1301" w14:textId="77777777" w:rsidR="00751C6D" w:rsidRPr="002D4F51" w:rsidRDefault="00751C6D" w:rsidP="00F9602B">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985" w:type="dxa"/>
            <w:shd w:val="clear" w:color="auto" w:fill="F2F2F2" w:themeFill="background1" w:themeFillShade="F2"/>
            <w:vAlign w:val="center"/>
            <w:hideMark/>
          </w:tcPr>
          <w:p w14:paraId="41ABCE40"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989" w:type="dxa"/>
            <w:shd w:val="clear" w:color="auto" w:fill="F2F2F2" w:themeFill="background1" w:themeFillShade="F2"/>
            <w:vAlign w:val="center"/>
            <w:hideMark/>
          </w:tcPr>
          <w:p w14:paraId="771452A0"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1182" w:type="dxa"/>
            <w:shd w:val="clear" w:color="auto" w:fill="F2F2F2" w:themeFill="background1" w:themeFillShade="F2"/>
            <w:vAlign w:val="center"/>
            <w:hideMark/>
          </w:tcPr>
          <w:p w14:paraId="61B2BB1C"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706" w:type="dxa"/>
            <w:shd w:val="clear" w:color="auto" w:fill="F2F2F2" w:themeFill="background1" w:themeFillShade="F2"/>
            <w:vAlign w:val="center"/>
            <w:hideMark/>
          </w:tcPr>
          <w:p w14:paraId="20C10C19"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VAT (%)</w:t>
            </w:r>
          </w:p>
        </w:tc>
        <w:tc>
          <w:tcPr>
            <w:tcW w:w="1274" w:type="dxa"/>
            <w:shd w:val="clear" w:color="auto" w:fill="F2F2F2" w:themeFill="background1" w:themeFillShade="F2"/>
            <w:vAlign w:val="center"/>
            <w:hideMark/>
          </w:tcPr>
          <w:p w14:paraId="28F9D647"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751C6D" w:rsidRPr="002D4F51" w14:paraId="12943D57" w14:textId="77777777" w:rsidTr="00F9602B">
        <w:trPr>
          <w:trHeight w:val="813"/>
        </w:trPr>
        <w:tc>
          <w:tcPr>
            <w:tcW w:w="568" w:type="dxa"/>
            <w:shd w:val="clear" w:color="auto" w:fill="auto"/>
            <w:vAlign w:val="center"/>
            <w:hideMark/>
          </w:tcPr>
          <w:p w14:paraId="357CE8E4"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1.</w:t>
            </w:r>
          </w:p>
        </w:tc>
        <w:tc>
          <w:tcPr>
            <w:tcW w:w="3373" w:type="dxa"/>
            <w:shd w:val="clear" w:color="auto" w:fill="auto"/>
            <w:vAlign w:val="center"/>
          </w:tcPr>
          <w:p w14:paraId="13FF4148" w14:textId="77777777" w:rsidR="00751C6D" w:rsidRPr="002D4F51" w:rsidRDefault="00960FD7" w:rsidP="00F9602B">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Study (see item 1 for Set B in Technical specifications)</w:t>
            </w:r>
          </w:p>
        </w:tc>
        <w:tc>
          <w:tcPr>
            <w:tcW w:w="985" w:type="dxa"/>
            <w:shd w:val="clear" w:color="auto" w:fill="auto"/>
            <w:vAlign w:val="center"/>
            <w:hideMark/>
          </w:tcPr>
          <w:p w14:paraId="42782173" w14:textId="77777777" w:rsidR="00751C6D" w:rsidRPr="002D4F51" w:rsidRDefault="00960FD7"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Study</w:t>
            </w:r>
          </w:p>
        </w:tc>
        <w:tc>
          <w:tcPr>
            <w:tcW w:w="989" w:type="dxa"/>
            <w:shd w:val="clear" w:color="auto" w:fill="auto"/>
            <w:vAlign w:val="center"/>
            <w:hideMark/>
          </w:tcPr>
          <w:p w14:paraId="15A81EC2" w14:textId="77777777" w:rsidR="00751C6D" w:rsidRPr="002D4F51" w:rsidRDefault="00960FD7"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383074305" w:edGrp="everyone"/>
        <w:tc>
          <w:tcPr>
            <w:tcW w:w="1182" w:type="dxa"/>
            <w:shd w:val="clear" w:color="auto" w:fill="auto"/>
            <w:vAlign w:val="center"/>
            <w:hideMark/>
          </w:tcPr>
          <w:p w14:paraId="6DB0B41E" w14:textId="77777777" w:rsidR="00751C6D" w:rsidRPr="002D4F51" w:rsidRDefault="00751C6D" w:rsidP="00F9602B">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83074305"/>
          </w:p>
        </w:tc>
        <w:tc>
          <w:tcPr>
            <w:tcW w:w="706" w:type="dxa"/>
            <w:shd w:val="clear" w:color="auto" w:fill="auto"/>
            <w:vAlign w:val="center"/>
            <w:hideMark/>
          </w:tcPr>
          <w:p w14:paraId="2EFAD338" w14:textId="77777777" w:rsidR="00751C6D" w:rsidRPr="002D4F51" w:rsidRDefault="00751C6D"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bookmarkStart w:id="3" w:name="_GoBack"/>
        <w:permStart w:id="1543249116" w:edGrp="everyone"/>
        <w:tc>
          <w:tcPr>
            <w:tcW w:w="1274" w:type="dxa"/>
            <w:shd w:val="clear" w:color="auto" w:fill="auto"/>
            <w:vAlign w:val="center"/>
            <w:hideMark/>
          </w:tcPr>
          <w:p w14:paraId="6785C99B" w14:textId="77777777" w:rsidR="00751C6D" w:rsidRPr="002D4F51" w:rsidRDefault="00751C6D" w:rsidP="00F9602B">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bookmarkEnd w:id="3"/>
            <w:permEnd w:id="1543249116"/>
            <w:r w:rsidRPr="002D4F51">
              <w:rPr>
                <w:rFonts w:asciiTheme="minorHAnsi" w:hAnsiTheme="minorHAnsi"/>
                <w:noProof w:val="0"/>
                <w:color w:val="000000"/>
                <w:sz w:val="20"/>
                <w:szCs w:val="20"/>
                <w:lang w:val="en-GB"/>
              </w:rPr>
              <w:t> </w:t>
            </w:r>
          </w:p>
        </w:tc>
      </w:tr>
      <w:tr w:rsidR="00751C6D" w:rsidRPr="002D4F51" w14:paraId="61E235AC" w14:textId="77777777" w:rsidTr="00F9602B">
        <w:trPr>
          <w:trHeight w:val="813"/>
        </w:trPr>
        <w:tc>
          <w:tcPr>
            <w:tcW w:w="568" w:type="dxa"/>
            <w:shd w:val="clear" w:color="auto" w:fill="auto"/>
            <w:vAlign w:val="center"/>
          </w:tcPr>
          <w:p w14:paraId="5C01FA03" w14:textId="77777777" w:rsidR="00751C6D" w:rsidRPr="002D4F51" w:rsidRDefault="00751C6D"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2.</w:t>
            </w:r>
          </w:p>
        </w:tc>
        <w:tc>
          <w:tcPr>
            <w:tcW w:w="3373" w:type="dxa"/>
            <w:shd w:val="clear" w:color="auto" w:fill="auto"/>
            <w:vAlign w:val="center"/>
          </w:tcPr>
          <w:p w14:paraId="52E122E6" w14:textId="77777777" w:rsidR="00751C6D" w:rsidRPr="002D4F51" w:rsidRDefault="00960FD7" w:rsidP="00F9602B">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B in Technical specifications)</w:t>
            </w:r>
          </w:p>
        </w:tc>
        <w:tc>
          <w:tcPr>
            <w:tcW w:w="985" w:type="dxa"/>
            <w:shd w:val="clear" w:color="auto" w:fill="auto"/>
            <w:vAlign w:val="center"/>
          </w:tcPr>
          <w:p w14:paraId="2204BB48" w14:textId="77777777" w:rsidR="00751C6D" w:rsidRPr="002D4F51" w:rsidRDefault="00960FD7"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xml:space="preserve">day </w:t>
            </w:r>
          </w:p>
        </w:tc>
        <w:tc>
          <w:tcPr>
            <w:tcW w:w="989" w:type="dxa"/>
            <w:shd w:val="clear" w:color="auto" w:fill="auto"/>
            <w:vAlign w:val="center"/>
          </w:tcPr>
          <w:p w14:paraId="2A9177F3" w14:textId="77777777" w:rsidR="00751C6D" w:rsidRPr="002D4F51" w:rsidRDefault="00960FD7" w:rsidP="00960FD7">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4</w:t>
            </w:r>
          </w:p>
        </w:tc>
        <w:permStart w:id="1789006177" w:edGrp="everyone"/>
        <w:tc>
          <w:tcPr>
            <w:tcW w:w="1182" w:type="dxa"/>
            <w:shd w:val="clear" w:color="auto" w:fill="auto"/>
            <w:vAlign w:val="center"/>
          </w:tcPr>
          <w:p w14:paraId="29B360FF" w14:textId="77777777" w:rsidR="00751C6D" w:rsidRPr="002D4F51" w:rsidRDefault="00751C6D"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89006177"/>
          </w:p>
        </w:tc>
        <w:tc>
          <w:tcPr>
            <w:tcW w:w="706" w:type="dxa"/>
            <w:shd w:val="clear" w:color="auto" w:fill="auto"/>
            <w:vAlign w:val="center"/>
          </w:tcPr>
          <w:p w14:paraId="619CE78F" w14:textId="77777777" w:rsidR="00751C6D" w:rsidRPr="002D4F51" w:rsidRDefault="00751C6D"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15732302" w:edGrp="everyone"/>
        <w:tc>
          <w:tcPr>
            <w:tcW w:w="1274" w:type="dxa"/>
            <w:shd w:val="clear" w:color="auto" w:fill="auto"/>
            <w:vAlign w:val="center"/>
          </w:tcPr>
          <w:p w14:paraId="5B6C3961" w14:textId="77777777" w:rsidR="00751C6D" w:rsidRPr="002D4F51" w:rsidRDefault="00751C6D"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732302"/>
          </w:p>
        </w:tc>
      </w:tr>
      <w:tr w:rsidR="00960FD7" w:rsidRPr="002D4F51" w14:paraId="23D75B26" w14:textId="77777777" w:rsidTr="00F9602B">
        <w:trPr>
          <w:trHeight w:val="813"/>
        </w:trPr>
        <w:tc>
          <w:tcPr>
            <w:tcW w:w="568" w:type="dxa"/>
            <w:shd w:val="clear" w:color="auto" w:fill="auto"/>
            <w:vAlign w:val="center"/>
          </w:tcPr>
          <w:p w14:paraId="3E31F5DB" w14:textId="77777777" w:rsidR="00960FD7" w:rsidRPr="002D4F51" w:rsidRDefault="00960FD7"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3.</w:t>
            </w:r>
          </w:p>
        </w:tc>
        <w:tc>
          <w:tcPr>
            <w:tcW w:w="3373" w:type="dxa"/>
            <w:shd w:val="clear" w:color="auto" w:fill="auto"/>
            <w:vAlign w:val="center"/>
          </w:tcPr>
          <w:p w14:paraId="1DB19B64" w14:textId="77777777" w:rsidR="00960FD7" w:rsidRPr="002D4F51" w:rsidDel="00960FD7" w:rsidRDefault="00960FD7" w:rsidP="00F9602B">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B in Technical specifications)</w:t>
            </w:r>
          </w:p>
        </w:tc>
        <w:tc>
          <w:tcPr>
            <w:tcW w:w="985" w:type="dxa"/>
            <w:shd w:val="clear" w:color="auto" w:fill="auto"/>
            <w:vAlign w:val="center"/>
          </w:tcPr>
          <w:p w14:paraId="41A31415" w14:textId="77777777" w:rsidR="00960FD7" w:rsidRPr="002D4F51" w:rsidRDefault="00960FD7"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hour</w:t>
            </w:r>
          </w:p>
        </w:tc>
        <w:tc>
          <w:tcPr>
            <w:tcW w:w="989" w:type="dxa"/>
            <w:shd w:val="clear" w:color="auto" w:fill="auto"/>
            <w:vAlign w:val="center"/>
          </w:tcPr>
          <w:p w14:paraId="284651C8" w14:textId="77777777" w:rsidR="00960FD7" w:rsidRPr="002D4F51" w:rsidRDefault="00960FD7"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60</w:t>
            </w:r>
          </w:p>
        </w:tc>
        <w:permStart w:id="1044845256" w:edGrp="everyone"/>
        <w:tc>
          <w:tcPr>
            <w:tcW w:w="1182" w:type="dxa"/>
            <w:shd w:val="clear" w:color="auto" w:fill="auto"/>
            <w:vAlign w:val="center"/>
          </w:tcPr>
          <w:p w14:paraId="2CBC2B91" w14:textId="77777777" w:rsidR="00960FD7" w:rsidRPr="002D4F51" w:rsidRDefault="00960FD7"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44845256"/>
          </w:p>
        </w:tc>
        <w:tc>
          <w:tcPr>
            <w:tcW w:w="706" w:type="dxa"/>
            <w:shd w:val="clear" w:color="auto" w:fill="auto"/>
            <w:vAlign w:val="center"/>
          </w:tcPr>
          <w:p w14:paraId="49E01F35" w14:textId="77777777" w:rsidR="00960FD7" w:rsidRPr="002D4F51" w:rsidRDefault="00960FD7"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562068932" w:edGrp="everyone"/>
        <w:tc>
          <w:tcPr>
            <w:tcW w:w="1274" w:type="dxa"/>
            <w:shd w:val="clear" w:color="auto" w:fill="auto"/>
            <w:vAlign w:val="center"/>
          </w:tcPr>
          <w:p w14:paraId="361A23AC" w14:textId="77777777" w:rsidR="00960FD7" w:rsidRPr="002D4F51" w:rsidRDefault="00960FD7"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62068932"/>
          </w:p>
        </w:tc>
      </w:tr>
      <w:tr w:rsidR="00751C6D" w:rsidRPr="002D4F51" w14:paraId="33547C77" w14:textId="77777777" w:rsidTr="00F9602B">
        <w:trPr>
          <w:trHeight w:val="273"/>
        </w:trPr>
        <w:tc>
          <w:tcPr>
            <w:tcW w:w="9077" w:type="dxa"/>
            <w:gridSpan w:val="7"/>
            <w:shd w:val="clear" w:color="auto" w:fill="F2F2F2" w:themeFill="background1" w:themeFillShade="F2"/>
            <w:vAlign w:val="center"/>
          </w:tcPr>
          <w:p w14:paraId="17D0763B" w14:textId="77777777" w:rsidR="00751C6D" w:rsidRPr="002D4F51" w:rsidRDefault="00751C6D" w:rsidP="00F9602B">
            <w:pPr>
              <w:rPr>
                <w:rFonts w:asciiTheme="minorHAnsi" w:hAnsiTheme="minorHAnsi" w:cstheme="minorHAnsi"/>
                <w:b/>
                <w:bCs/>
                <w:iCs/>
                <w:noProof w:val="0"/>
                <w:sz w:val="20"/>
                <w:szCs w:val="20"/>
                <w:lang w:val="en-GB"/>
              </w:rPr>
            </w:pPr>
          </w:p>
        </w:tc>
      </w:tr>
      <w:tr w:rsidR="00751C6D" w:rsidRPr="002D4F51" w14:paraId="09A21514" w14:textId="77777777" w:rsidTr="00F9602B">
        <w:trPr>
          <w:trHeight w:val="273"/>
        </w:trPr>
        <w:tc>
          <w:tcPr>
            <w:tcW w:w="7097" w:type="dxa"/>
            <w:gridSpan w:val="5"/>
            <w:shd w:val="clear" w:color="auto" w:fill="auto"/>
            <w:vAlign w:val="center"/>
          </w:tcPr>
          <w:p w14:paraId="4B37C290" w14:textId="77777777" w:rsidR="00751C6D" w:rsidRPr="002D4F51" w:rsidRDefault="00751C6D" w:rsidP="00F9602B">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1980" w:type="dxa"/>
            <w:gridSpan w:val="2"/>
            <w:shd w:val="clear" w:color="auto" w:fill="auto"/>
            <w:vAlign w:val="center"/>
          </w:tcPr>
          <w:p w14:paraId="352FE648" w14:textId="77777777" w:rsidR="00751C6D" w:rsidRPr="002D4F51" w:rsidRDefault="00751C6D" w:rsidP="00F9602B">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141540809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15408098"/>
          </w:p>
        </w:tc>
      </w:tr>
      <w:tr w:rsidR="00751C6D" w:rsidRPr="002D4F51" w:rsidDel="00C47BE9" w14:paraId="6D837F4F" w14:textId="77777777" w:rsidTr="00F9602B">
        <w:trPr>
          <w:trHeight w:val="315"/>
        </w:trPr>
        <w:tc>
          <w:tcPr>
            <w:tcW w:w="7097" w:type="dxa"/>
            <w:gridSpan w:val="5"/>
            <w:shd w:val="clear" w:color="auto" w:fill="auto"/>
            <w:vAlign w:val="center"/>
            <w:hideMark/>
          </w:tcPr>
          <w:p w14:paraId="2A0F473B" w14:textId="77777777" w:rsidR="00751C6D" w:rsidRPr="002D4F51" w:rsidDel="00C47BE9" w:rsidRDefault="00751C6D" w:rsidP="00F9602B">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VAT value (in EUR)</w:t>
            </w:r>
          </w:p>
        </w:tc>
        <w:tc>
          <w:tcPr>
            <w:tcW w:w="1980" w:type="dxa"/>
            <w:gridSpan w:val="2"/>
            <w:shd w:val="clear" w:color="auto" w:fill="auto"/>
            <w:vAlign w:val="center"/>
            <w:hideMark/>
          </w:tcPr>
          <w:p w14:paraId="272C674B" w14:textId="77777777" w:rsidR="00751C6D" w:rsidRPr="002D4F51" w:rsidDel="00C47BE9" w:rsidRDefault="00751C6D" w:rsidP="00F9602B">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27540125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75401252"/>
          </w:p>
        </w:tc>
      </w:tr>
      <w:tr w:rsidR="00751C6D" w:rsidRPr="002D4F51" w:rsidDel="00C47BE9" w14:paraId="7D7D3E65" w14:textId="77777777" w:rsidTr="00F9602B">
        <w:trPr>
          <w:trHeight w:val="315"/>
        </w:trPr>
        <w:tc>
          <w:tcPr>
            <w:tcW w:w="7097" w:type="dxa"/>
            <w:gridSpan w:val="5"/>
            <w:shd w:val="clear" w:color="auto" w:fill="auto"/>
            <w:vAlign w:val="center"/>
            <w:hideMark/>
          </w:tcPr>
          <w:p w14:paraId="68B7FC72" w14:textId="77777777" w:rsidR="00751C6D" w:rsidRPr="002D4F51" w:rsidDel="00C47BE9" w:rsidRDefault="00751C6D" w:rsidP="00F9602B">
            <w:pPr>
              <w:jc w:val="left"/>
              <w:rPr>
                <w:rFonts w:asciiTheme="minorHAnsi" w:hAnsiTheme="minorHAnsi"/>
                <w:b/>
                <w:bCs/>
                <w:noProof w:val="0"/>
                <w:color w:val="000000"/>
                <w:sz w:val="20"/>
                <w:szCs w:val="20"/>
                <w:lang w:val="en-GB"/>
              </w:rPr>
            </w:pPr>
            <w:r w:rsidRPr="002D4F51">
              <w:rPr>
                <w:rFonts w:asciiTheme="minorHAnsi" w:hAnsiTheme="minorHAnsi"/>
                <w:b/>
                <w:bCs/>
                <w:noProof w:val="0"/>
                <w:color w:val="000000"/>
                <w:sz w:val="20"/>
                <w:szCs w:val="20"/>
                <w:lang w:val="en-GB"/>
              </w:rPr>
              <w:t>Total price incl. VAT (in EUR)</w:t>
            </w:r>
          </w:p>
        </w:tc>
        <w:tc>
          <w:tcPr>
            <w:tcW w:w="1980" w:type="dxa"/>
            <w:gridSpan w:val="2"/>
            <w:shd w:val="clear" w:color="auto" w:fill="auto"/>
            <w:vAlign w:val="center"/>
            <w:hideMark/>
          </w:tcPr>
          <w:p w14:paraId="755CA044" w14:textId="77777777" w:rsidR="00751C6D" w:rsidRPr="002D4F51" w:rsidDel="00C47BE9" w:rsidRDefault="00751C6D" w:rsidP="00F9602B">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61029324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10293242"/>
          </w:p>
        </w:tc>
      </w:tr>
    </w:tbl>
    <w:p w14:paraId="48CFA5E5" w14:textId="77777777" w:rsidR="00751C6D" w:rsidRPr="002D4F51" w:rsidRDefault="00751C6D" w:rsidP="00751C6D">
      <w:pPr>
        <w:rPr>
          <w:rFonts w:asciiTheme="minorHAnsi" w:hAnsiTheme="minorHAnsi"/>
          <w:noProof w:val="0"/>
          <w:sz w:val="20"/>
          <w:szCs w:val="20"/>
          <w:lang w:val="en-GB"/>
        </w:rPr>
      </w:pPr>
    </w:p>
    <w:p w14:paraId="611C301C" w14:textId="77777777" w:rsidR="00751C6D" w:rsidRPr="002D4F51" w:rsidRDefault="00751C6D" w:rsidP="00751C6D">
      <w:pPr>
        <w:rPr>
          <w:rFonts w:asciiTheme="minorHAnsi" w:hAnsiTheme="minorHAnsi"/>
          <w:noProof w:val="0"/>
          <w:sz w:val="20"/>
          <w:szCs w:val="20"/>
          <w:lang w:val="en-GB"/>
        </w:rPr>
      </w:pPr>
    </w:p>
    <w:p w14:paraId="116E8DEC" w14:textId="77777777" w:rsidR="00751C6D" w:rsidRPr="002D4F51" w:rsidRDefault="00751C6D" w:rsidP="00751C6D">
      <w:pPr>
        <w:rPr>
          <w:rFonts w:asciiTheme="minorHAnsi" w:hAnsiTheme="minorHAnsi"/>
          <w:noProof w:val="0"/>
          <w:sz w:val="20"/>
          <w:szCs w:val="20"/>
          <w:lang w:val="en-GB"/>
        </w:rPr>
      </w:pPr>
    </w:p>
    <w:p w14:paraId="594751DA" w14:textId="77777777" w:rsidR="00751C6D" w:rsidRPr="002D4F51" w:rsidRDefault="00751C6D" w:rsidP="00751C6D">
      <w:pPr>
        <w:rPr>
          <w:rFonts w:asciiTheme="minorHAnsi" w:hAnsiTheme="minorHAnsi"/>
          <w:noProof w:val="0"/>
          <w:sz w:val="20"/>
          <w:szCs w:val="20"/>
          <w:lang w:val="en-GB"/>
        </w:rPr>
      </w:pPr>
    </w:p>
    <w:p w14:paraId="201BFE1A" w14:textId="77777777" w:rsidR="00751C6D" w:rsidRPr="002D4F51" w:rsidRDefault="00751C6D" w:rsidP="00751C6D">
      <w:pPr>
        <w:rPr>
          <w:rFonts w:asciiTheme="minorHAnsi" w:hAnsiTheme="minorHAnsi"/>
          <w:noProof w:val="0"/>
          <w:sz w:val="20"/>
          <w:szCs w:val="20"/>
          <w:lang w:val="en-GB"/>
        </w:rPr>
      </w:pPr>
    </w:p>
    <w:p w14:paraId="6CEFE01E" w14:textId="77777777" w:rsidR="00751C6D" w:rsidRPr="002D4F51" w:rsidRDefault="00751C6D" w:rsidP="00751C6D">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Place and date: ____________________</w:t>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t>Tenderer’s stamp and signature</w:t>
      </w:r>
    </w:p>
    <w:p w14:paraId="4975D356" w14:textId="77777777" w:rsidR="00960FD7" w:rsidRPr="002D4F51" w:rsidRDefault="00960FD7">
      <w:pPr>
        <w:widowControl w:val="0"/>
        <w:jc w:val="left"/>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br w:type="page"/>
      </w:r>
    </w:p>
    <w:p w14:paraId="48396E92" w14:textId="77777777" w:rsidR="00960FD7" w:rsidRPr="002D4F51" w:rsidRDefault="00960FD7" w:rsidP="00960FD7">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OBR-2C</w:t>
      </w:r>
    </w:p>
    <w:p w14:paraId="5E53B932" w14:textId="77777777" w:rsidR="00960FD7" w:rsidRPr="002D4F51" w:rsidRDefault="00960FD7" w:rsidP="00960FD7">
      <w:pPr>
        <w:contextualSpacing/>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t>TENDERER</w:t>
      </w:r>
    </w:p>
    <w:p w14:paraId="4CF48B0E" w14:textId="77777777" w:rsidR="00960FD7" w:rsidRPr="002D4F51" w:rsidRDefault="00960FD7" w:rsidP="00960FD7">
      <w:pPr>
        <w:rPr>
          <w:rFonts w:asciiTheme="minorHAnsi" w:hAnsiTheme="minorHAnsi"/>
          <w:noProof w:val="0"/>
          <w:sz w:val="20"/>
          <w:szCs w:val="20"/>
          <w:lang w:val="en-GB"/>
        </w:rPr>
      </w:pPr>
    </w:p>
    <w:p w14:paraId="5C877465" w14:textId="77777777" w:rsidR="00960FD7" w:rsidRPr="002D4F51" w:rsidRDefault="00960FD7" w:rsidP="00960FD7">
      <w:pPr>
        <w:rPr>
          <w:rFonts w:asciiTheme="minorHAnsi" w:hAnsiTheme="minorHAnsi"/>
          <w:noProof w:val="0"/>
          <w:lang w:val="en-GB"/>
        </w:rPr>
      </w:pPr>
      <w:r w:rsidRPr="002D4F51">
        <w:rPr>
          <w:rFonts w:asciiTheme="minorHAnsi" w:hAnsiTheme="minorHAnsi"/>
          <w:noProof w:val="0"/>
          <w:color w:val="000000"/>
          <w:sz w:val="20"/>
          <w:szCs w:val="20"/>
          <w:lang w:val="en-GB"/>
        </w:rPr>
        <w:t> </w:t>
      </w:r>
      <w:permStart w:id="7517797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5177972"/>
    </w:p>
    <w:p w14:paraId="53893E80" w14:textId="77777777" w:rsidR="00960FD7" w:rsidRPr="002D4F51" w:rsidRDefault="00960FD7" w:rsidP="00960FD7">
      <w:pPr>
        <w:rPr>
          <w:rFonts w:asciiTheme="minorHAnsi" w:hAnsiTheme="minorHAnsi"/>
          <w:noProof w:val="0"/>
          <w:sz w:val="20"/>
          <w:szCs w:val="20"/>
          <w:lang w:val="en-GB"/>
        </w:rPr>
      </w:pPr>
    </w:p>
    <w:p w14:paraId="532F9F59" w14:textId="77777777" w:rsidR="00960FD7" w:rsidRPr="002D4F51" w:rsidRDefault="00960FD7" w:rsidP="00960FD7">
      <w:pPr>
        <w:rPr>
          <w:rFonts w:asciiTheme="minorHAnsi" w:hAnsiTheme="minorHAnsi"/>
          <w:noProof w:val="0"/>
          <w:sz w:val="20"/>
          <w:szCs w:val="20"/>
          <w:lang w:val="en-GB"/>
        </w:rPr>
      </w:pPr>
    </w:p>
    <w:p w14:paraId="6500F3EB" w14:textId="77777777" w:rsidR="00960FD7" w:rsidRPr="002D4F51" w:rsidRDefault="00960FD7" w:rsidP="00960FD7">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PRO-FORMA INVOICE FOR SET C:</w:t>
      </w:r>
    </w:p>
    <w:p w14:paraId="709A6F5C" w14:textId="77777777" w:rsidR="00960FD7" w:rsidRPr="002D4F51" w:rsidRDefault="00960FD7" w:rsidP="00960FD7">
      <w:pPr>
        <w:contextualSpacing/>
        <w:jc w:val="center"/>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Consulting in connection with the calculation of reserve prices)</w:t>
      </w:r>
    </w:p>
    <w:p w14:paraId="6FAF1953" w14:textId="77777777" w:rsidR="00960FD7" w:rsidRPr="002D4F51" w:rsidRDefault="00960FD7" w:rsidP="00960FD7">
      <w:pPr>
        <w:rPr>
          <w:rFonts w:asciiTheme="minorHAnsi" w:hAnsiTheme="minorHAnsi"/>
          <w:noProof w:val="0"/>
          <w:sz w:val="20"/>
          <w:szCs w:val="20"/>
          <w:lang w:val="en-GB"/>
        </w:rPr>
      </w:pPr>
    </w:p>
    <w:p w14:paraId="2B6B7D90" w14:textId="77777777" w:rsidR="00960FD7" w:rsidRPr="002D4F51" w:rsidRDefault="00960FD7" w:rsidP="00960FD7">
      <w:pPr>
        <w:rPr>
          <w:rFonts w:asciiTheme="minorHAnsi" w:hAnsiTheme="minorHAnsi"/>
          <w:noProof w:val="0"/>
          <w:sz w:val="20"/>
          <w:szCs w:val="20"/>
          <w:lang w:val="en-GB"/>
        </w:rPr>
      </w:pPr>
    </w:p>
    <w:p w14:paraId="55BCD341" w14:textId="7EF89FF2" w:rsidR="00960FD7" w:rsidRPr="002D4F51" w:rsidRDefault="00960FD7" w:rsidP="00960FD7">
      <w:pPr>
        <w:contextualSpacing/>
        <w:rPr>
          <w:rFonts w:asciiTheme="minorHAnsi" w:hAnsiTheme="minorHAnsi" w:cstheme="minorHAnsi"/>
          <w:b/>
          <w:bCs/>
          <w:noProof w:val="0"/>
          <w:sz w:val="20"/>
          <w:lang w:val="en-GB"/>
        </w:rPr>
      </w:pPr>
      <w:r w:rsidRPr="002D4F51">
        <w:rPr>
          <w:b/>
          <w:bCs/>
          <w:noProof w:val="0"/>
          <w:lang w:val="en-GB"/>
        </w:rPr>
        <w:t xml:space="preserve">THE SUBJECT OF THE PUBLIC </w:t>
      </w:r>
      <w:r w:rsidR="002D4F51" w:rsidRPr="002D4F51">
        <w:rPr>
          <w:b/>
          <w:bCs/>
          <w:noProof w:val="0"/>
          <w:lang w:val="en-GB"/>
        </w:rPr>
        <w:t>PROCUREMENT:</w:t>
      </w:r>
      <w:r w:rsidR="002D4F51" w:rsidRPr="002D4F51">
        <w:rPr>
          <w:rFonts w:asciiTheme="minorHAnsi" w:hAnsiTheme="minorHAnsi" w:cstheme="minorHAnsi"/>
          <w:b/>
          <w:bCs/>
          <w:noProof w:val="0"/>
          <w:sz w:val="20"/>
          <w:lang w:val="en-GB"/>
        </w:rPr>
        <w:t xml:space="preserve"> CONSULTING</w:t>
      </w:r>
      <w:r w:rsidRPr="002D4F51">
        <w:rPr>
          <w:rFonts w:asciiTheme="minorHAnsi" w:hAnsiTheme="minorHAnsi" w:cstheme="minorHAnsi"/>
          <w:b/>
          <w:bCs/>
          <w:noProof w:val="0"/>
          <w:sz w:val="20"/>
          <w:lang w:val="en-GB"/>
        </w:rPr>
        <w:t xml:space="preserve">, SUPPORT AND </w:t>
      </w:r>
      <w:r w:rsidR="000E6CE6">
        <w:rPr>
          <w:rFonts w:asciiTheme="minorHAnsi" w:hAnsiTheme="minorHAnsi" w:cstheme="minorHAnsi"/>
          <w:b/>
          <w:bCs/>
          <w:noProof w:val="0"/>
          <w:sz w:val="20"/>
          <w:lang w:val="en-GB"/>
        </w:rPr>
        <w:t>REVISION</w:t>
      </w:r>
      <w:r w:rsidRPr="002D4F51">
        <w:rPr>
          <w:rFonts w:asciiTheme="minorHAnsi" w:hAnsiTheme="minorHAnsi" w:cstheme="minorHAnsi"/>
          <w:b/>
          <w:bCs/>
          <w:noProof w:val="0"/>
          <w:sz w:val="20"/>
          <w:lang w:val="en-GB"/>
        </w:rPr>
        <w:t xml:space="preserve"> IN THE PROCESS OF AWARDING RADIO FREQUENCIES IN THE 700 MHZ RADIO FREQUENCY BAND</w:t>
      </w:r>
      <w:r w:rsidRPr="002D4F51">
        <w:rPr>
          <w:rFonts w:asciiTheme="minorHAnsi" w:hAnsiTheme="minorHAnsi" w:cstheme="minorHAnsi"/>
          <w:noProof w:val="0"/>
          <w:sz w:val="20"/>
          <w:lang w:val="en-GB"/>
        </w:rPr>
        <w:t xml:space="preserve"> </w:t>
      </w:r>
    </w:p>
    <w:p w14:paraId="48014B91" w14:textId="77777777" w:rsidR="00960FD7" w:rsidRPr="002D4F51" w:rsidRDefault="00960FD7" w:rsidP="00960FD7">
      <w:pPr>
        <w:rPr>
          <w:rFonts w:asciiTheme="minorHAnsi" w:hAnsiTheme="minorHAnsi"/>
          <w:noProof w:val="0"/>
          <w:sz w:val="20"/>
          <w:szCs w:val="20"/>
          <w:lang w:val="en-GB"/>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960FD7" w:rsidRPr="002D4F51" w14:paraId="2D5A0200" w14:textId="77777777" w:rsidTr="00013974">
        <w:trPr>
          <w:trHeight w:val="935"/>
        </w:trPr>
        <w:tc>
          <w:tcPr>
            <w:tcW w:w="568" w:type="dxa"/>
            <w:shd w:val="clear" w:color="auto" w:fill="F2F2F2" w:themeFill="background1" w:themeFillShade="F2"/>
            <w:vAlign w:val="center"/>
            <w:hideMark/>
          </w:tcPr>
          <w:p w14:paraId="74BCC32D"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NO.</w:t>
            </w:r>
          </w:p>
        </w:tc>
        <w:tc>
          <w:tcPr>
            <w:tcW w:w="3373" w:type="dxa"/>
            <w:shd w:val="clear" w:color="auto" w:fill="F2F2F2" w:themeFill="background1" w:themeFillShade="F2"/>
            <w:vAlign w:val="center"/>
            <w:hideMark/>
          </w:tcPr>
          <w:p w14:paraId="08989CD2" w14:textId="77777777" w:rsidR="00960FD7" w:rsidRPr="002D4F51" w:rsidRDefault="00960FD7" w:rsidP="00013974">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985" w:type="dxa"/>
            <w:shd w:val="clear" w:color="auto" w:fill="F2F2F2" w:themeFill="background1" w:themeFillShade="F2"/>
            <w:vAlign w:val="center"/>
            <w:hideMark/>
          </w:tcPr>
          <w:p w14:paraId="61C4E759"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989" w:type="dxa"/>
            <w:shd w:val="clear" w:color="auto" w:fill="F2F2F2" w:themeFill="background1" w:themeFillShade="F2"/>
            <w:vAlign w:val="center"/>
            <w:hideMark/>
          </w:tcPr>
          <w:p w14:paraId="59EC30F9"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1182" w:type="dxa"/>
            <w:shd w:val="clear" w:color="auto" w:fill="F2F2F2" w:themeFill="background1" w:themeFillShade="F2"/>
            <w:vAlign w:val="center"/>
            <w:hideMark/>
          </w:tcPr>
          <w:p w14:paraId="551FB305"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706" w:type="dxa"/>
            <w:shd w:val="clear" w:color="auto" w:fill="F2F2F2" w:themeFill="background1" w:themeFillShade="F2"/>
            <w:vAlign w:val="center"/>
            <w:hideMark/>
          </w:tcPr>
          <w:p w14:paraId="3C23BC9B"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VAT (%)</w:t>
            </w:r>
          </w:p>
        </w:tc>
        <w:tc>
          <w:tcPr>
            <w:tcW w:w="1274" w:type="dxa"/>
            <w:shd w:val="clear" w:color="auto" w:fill="F2F2F2" w:themeFill="background1" w:themeFillShade="F2"/>
            <w:vAlign w:val="center"/>
            <w:hideMark/>
          </w:tcPr>
          <w:p w14:paraId="42074E77"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960FD7" w:rsidRPr="002D4F51" w14:paraId="72505709" w14:textId="77777777" w:rsidTr="00013974">
        <w:trPr>
          <w:trHeight w:val="813"/>
        </w:trPr>
        <w:tc>
          <w:tcPr>
            <w:tcW w:w="568" w:type="dxa"/>
            <w:shd w:val="clear" w:color="auto" w:fill="auto"/>
            <w:vAlign w:val="center"/>
            <w:hideMark/>
          </w:tcPr>
          <w:p w14:paraId="710B7A83"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1.</w:t>
            </w:r>
          </w:p>
        </w:tc>
        <w:tc>
          <w:tcPr>
            <w:tcW w:w="3373" w:type="dxa"/>
            <w:shd w:val="clear" w:color="auto" w:fill="auto"/>
            <w:vAlign w:val="center"/>
          </w:tcPr>
          <w:p w14:paraId="6067DC7D" w14:textId="77777777" w:rsidR="00960FD7" w:rsidRPr="002D4F51" w:rsidRDefault="00960FD7" w:rsidP="00013974">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Study (see item 1 for Set C in Technical specifications)</w:t>
            </w:r>
          </w:p>
        </w:tc>
        <w:tc>
          <w:tcPr>
            <w:tcW w:w="985" w:type="dxa"/>
            <w:shd w:val="clear" w:color="auto" w:fill="auto"/>
            <w:vAlign w:val="center"/>
            <w:hideMark/>
          </w:tcPr>
          <w:p w14:paraId="0B828CA4"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Study</w:t>
            </w:r>
          </w:p>
        </w:tc>
        <w:tc>
          <w:tcPr>
            <w:tcW w:w="989" w:type="dxa"/>
            <w:shd w:val="clear" w:color="auto" w:fill="auto"/>
            <w:vAlign w:val="center"/>
            <w:hideMark/>
          </w:tcPr>
          <w:p w14:paraId="2A5A3244"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138485171" w:edGrp="everyone"/>
        <w:tc>
          <w:tcPr>
            <w:tcW w:w="1182" w:type="dxa"/>
            <w:shd w:val="clear" w:color="auto" w:fill="auto"/>
            <w:vAlign w:val="center"/>
            <w:hideMark/>
          </w:tcPr>
          <w:p w14:paraId="61472781"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8485171"/>
          </w:p>
        </w:tc>
        <w:tc>
          <w:tcPr>
            <w:tcW w:w="706" w:type="dxa"/>
            <w:shd w:val="clear" w:color="auto" w:fill="auto"/>
            <w:vAlign w:val="center"/>
            <w:hideMark/>
          </w:tcPr>
          <w:p w14:paraId="01C360AD"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1869834189" w:edGrp="everyone"/>
        <w:tc>
          <w:tcPr>
            <w:tcW w:w="1274" w:type="dxa"/>
            <w:shd w:val="clear" w:color="auto" w:fill="auto"/>
            <w:vAlign w:val="center"/>
            <w:hideMark/>
          </w:tcPr>
          <w:p w14:paraId="3F607409"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69834189"/>
            <w:r w:rsidRPr="002D4F51">
              <w:rPr>
                <w:rFonts w:asciiTheme="minorHAnsi" w:hAnsiTheme="minorHAnsi"/>
                <w:noProof w:val="0"/>
                <w:color w:val="000000"/>
                <w:sz w:val="20"/>
                <w:szCs w:val="20"/>
                <w:lang w:val="en-GB"/>
              </w:rPr>
              <w:t> </w:t>
            </w:r>
          </w:p>
        </w:tc>
      </w:tr>
      <w:tr w:rsidR="00960FD7" w:rsidRPr="002D4F51" w14:paraId="343CA6A1" w14:textId="77777777" w:rsidTr="00013974">
        <w:trPr>
          <w:trHeight w:val="813"/>
        </w:trPr>
        <w:tc>
          <w:tcPr>
            <w:tcW w:w="568" w:type="dxa"/>
            <w:shd w:val="clear" w:color="auto" w:fill="auto"/>
            <w:vAlign w:val="center"/>
          </w:tcPr>
          <w:p w14:paraId="0F27D5FB" w14:textId="77777777" w:rsidR="00960FD7" w:rsidRPr="002D4F51" w:rsidRDefault="00960FD7"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3.</w:t>
            </w:r>
          </w:p>
        </w:tc>
        <w:tc>
          <w:tcPr>
            <w:tcW w:w="3373" w:type="dxa"/>
            <w:shd w:val="clear" w:color="auto" w:fill="auto"/>
            <w:vAlign w:val="center"/>
          </w:tcPr>
          <w:p w14:paraId="0648AC45" w14:textId="77777777" w:rsidR="00960FD7" w:rsidRPr="002D4F51" w:rsidDel="00960FD7" w:rsidRDefault="00960FD7" w:rsidP="00013974">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C in Technical specifications)</w:t>
            </w:r>
          </w:p>
        </w:tc>
        <w:tc>
          <w:tcPr>
            <w:tcW w:w="985" w:type="dxa"/>
            <w:shd w:val="clear" w:color="auto" w:fill="auto"/>
            <w:vAlign w:val="center"/>
          </w:tcPr>
          <w:p w14:paraId="2D057B61"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hour</w:t>
            </w:r>
          </w:p>
        </w:tc>
        <w:tc>
          <w:tcPr>
            <w:tcW w:w="989" w:type="dxa"/>
            <w:shd w:val="clear" w:color="auto" w:fill="auto"/>
            <w:vAlign w:val="center"/>
          </w:tcPr>
          <w:p w14:paraId="465B0770" w14:textId="77777777" w:rsidR="00960FD7"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20</w:t>
            </w:r>
          </w:p>
        </w:tc>
        <w:permStart w:id="1484939285" w:edGrp="everyone"/>
        <w:tc>
          <w:tcPr>
            <w:tcW w:w="1182" w:type="dxa"/>
            <w:shd w:val="clear" w:color="auto" w:fill="auto"/>
            <w:vAlign w:val="center"/>
          </w:tcPr>
          <w:p w14:paraId="2D392D4E" w14:textId="77777777" w:rsidR="00960FD7" w:rsidRPr="002D4F51" w:rsidRDefault="00960FD7" w:rsidP="00013974">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84939285"/>
          </w:p>
        </w:tc>
        <w:tc>
          <w:tcPr>
            <w:tcW w:w="706" w:type="dxa"/>
            <w:shd w:val="clear" w:color="auto" w:fill="auto"/>
            <w:vAlign w:val="center"/>
          </w:tcPr>
          <w:p w14:paraId="058BC61B" w14:textId="77777777" w:rsidR="00960FD7" w:rsidRPr="002D4F51" w:rsidRDefault="00960FD7"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22</w:t>
            </w:r>
          </w:p>
        </w:tc>
        <w:permStart w:id="1487617617" w:edGrp="everyone"/>
        <w:tc>
          <w:tcPr>
            <w:tcW w:w="1274" w:type="dxa"/>
            <w:shd w:val="clear" w:color="auto" w:fill="auto"/>
            <w:vAlign w:val="center"/>
          </w:tcPr>
          <w:p w14:paraId="5E3BB932" w14:textId="77777777" w:rsidR="00960FD7" w:rsidRPr="002D4F51" w:rsidRDefault="00960FD7" w:rsidP="00013974">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87617617"/>
          </w:p>
        </w:tc>
      </w:tr>
      <w:tr w:rsidR="00960FD7" w:rsidRPr="002D4F51" w14:paraId="18497645" w14:textId="77777777" w:rsidTr="00013974">
        <w:trPr>
          <w:trHeight w:val="273"/>
        </w:trPr>
        <w:tc>
          <w:tcPr>
            <w:tcW w:w="9077" w:type="dxa"/>
            <w:gridSpan w:val="7"/>
            <w:shd w:val="clear" w:color="auto" w:fill="F2F2F2" w:themeFill="background1" w:themeFillShade="F2"/>
            <w:vAlign w:val="center"/>
          </w:tcPr>
          <w:p w14:paraId="15D144CF" w14:textId="77777777" w:rsidR="00960FD7" w:rsidRPr="002D4F51" w:rsidRDefault="00960FD7" w:rsidP="00013974">
            <w:pPr>
              <w:rPr>
                <w:rFonts w:asciiTheme="minorHAnsi" w:hAnsiTheme="minorHAnsi" w:cstheme="minorHAnsi"/>
                <w:b/>
                <w:bCs/>
                <w:iCs/>
                <w:noProof w:val="0"/>
                <w:sz w:val="20"/>
                <w:szCs w:val="20"/>
                <w:lang w:val="en-GB"/>
              </w:rPr>
            </w:pPr>
          </w:p>
        </w:tc>
      </w:tr>
      <w:tr w:rsidR="00960FD7" w:rsidRPr="002D4F51" w14:paraId="01429CF0" w14:textId="77777777" w:rsidTr="00013974">
        <w:trPr>
          <w:trHeight w:val="273"/>
        </w:trPr>
        <w:tc>
          <w:tcPr>
            <w:tcW w:w="7097" w:type="dxa"/>
            <w:gridSpan w:val="5"/>
            <w:shd w:val="clear" w:color="auto" w:fill="auto"/>
            <w:vAlign w:val="center"/>
          </w:tcPr>
          <w:p w14:paraId="554AE9F7" w14:textId="77777777" w:rsidR="00960FD7" w:rsidRPr="002D4F51" w:rsidRDefault="00960FD7" w:rsidP="00013974">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1980" w:type="dxa"/>
            <w:gridSpan w:val="2"/>
            <w:shd w:val="clear" w:color="auto" w:fill="auto"/>
            <w:vAlign w:val="center"/>
          </w:tcPr>
          <w:p w14:paraId="35FE8BB6" w14:textId="77777777" w:rsidR="00960FD7" w:rsidRPr="002D4F51" w:rsidRDefault="00960FD7" w:rsidP="00013974">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851532550"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51532550"/>
          </w:p>
        </w:tc>
      </w:tr>
      <w:tr w:rsidR="00960FD7" w:rsidRPr="002D4F51" w:rsidDel="00C47BE9" w14:paraId="0F8C5474" w14:textId="77777777" w:rsidTr="00013974">
        <w:trPr>
          <w:trHeight w:val="315"/>
        </w:trPr>
        <w:tc>
          <w:tcPr>
            <w:tcW w:w="7097" w:type="dxa"/>
            <w:gridSpan w:val="5"/>
            <w:shd w:val="clear" w:color="auto" w:fill="auto"/>
            <w:vAlign w:val="center"/>
            <w:hideMark/>
          </w:tcPr>
          <w:p w14:paraId="738B522A" w14:textId="77777777" w:rsidR="00960FD7" w:rsidRPr="002D4F51" w:rsidDel="00C47BE9" w:rsidRDefault="00960FD7" w:rsidP="00013974">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VAT value (in EUR)</w:t>
            </w:r>
          </w:p>
        </w:tc>
        <w:tc>
          <w:tcPr>
            <w:tcW w:w="1980" w:type="dxa"/>
            <w:gridSpan w:val="2"/>
            <w:shd w:val="clear" w:color="auto" w:fill="auto"/>
            <w:vAlign w:val="center"/>
            <w:hideMark/>
          </w:tcPr>
          <w:p w14:paraId="42DC1131" w14:textId="77777777" w:rsidR="00960FD7" w:rsidRPr="002D4F51" w:rsidDel="00C47BE9" w:rsidRDefault="00960FD7" w:rsidP="00013974">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776556803"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76556803"/>
          </w:p>
        </w:tc>
      </w:tr>
      <w:tr w:rsidR="00960FD7" w:rsidRPr="002D4F51" w:rsidDel="00C47BE9" w14:paraId="3E7C993A" w14:textId="77777777" w:rsidTr="00013974">
        <w:trPr>
          <w:trHeight w:val="315"/>
        </w:trPr>
        <w:tc>
          <w:tcPr>
            <w:tcW w:w="7097" w:type="dxa"/>
            <w:gridSpan w:val="5"/>
            <w:shd w:val="clear" w:color="auto" w:fill="auto"/>
            <w:vAlign w:val="center"/>
            <w:hideMark/>
          </w:tcPr>
          <w:p w14:paraId="15909CD7" w14:textId="77777777" w:rsidR="00960FD7" w:rsidRPr="002D4F51" w:rsidDel="00C47BE9" w:rsidRDefault="00960FD7" w:rsidP="00013974">
            <w:pPr>
              <w:jc w:val="left"/>
              <w:rPr>
                <w:rFonts w:asciiTheme="minorHAnsi" w:hAnsiTheme="minorHAnsi"/>
                <w:b/>
                <w:bCs/>
                <w:noProof w:val="0"/>
                <w:color w:val="000000"/>
                <w:sz w:val="20"/>
                <w:szCs w:val="20"/>
                <w:lang w:val="en-GB"/>
              </w:rPr>
            </w:pPr>
            <w:r w:rsidRPr="002D4F51">
              <w:rPr>
                <w:rFonts w:asciiTheme="minorHAnsi" w:hAnsiTheme="minorHAnsi"/>
                <w:b/>
                <w:bCs/>
                <w:noProof w:val="0"/>
                <w:color w:val="000000"/>
                <w:sz w:val="20"/>
                <w:szCs w:val="20"/>
                <w:lang w:val="en-GB"/>
              </w:rPr>
              <w:t>Total price incl. VAT (in EUR)</w:t>
            </w:r>
          </w:p>
        </w:tc>
        <w:tc>
          <w:tcPr>
            <w:tcW w:w="1980" w:type="dxa"/>
            <w:gridSpan w:val="2"/>
            <w:shd w:val="clear" w:color="auto" w:fill="auto"/>
            <w:vAlign w:val="center"/>
            <w:hideMark/>
          </w:tcPr>
          <w:p w14:paraId="67DDAE82" w14:textId="77777777" w:rsidR="00960FD7" w:rsidRPr="002D4F51" w:rsidDel="00C47BE9" w:rsidRDefault="00960FD7" w:rsidP="00013974">
            <w:pPr>
              <w:jc w:val="left"/>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w:t>
            </w:r>
            <w:permStart w:id="1490112716"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90112716"/>
          </w:p>
        </w:tc>
      </w:tr>
    </w:tbl>
    <w:p w14:paraId="4D0F2468" w14:textId="77777777" w:rsidR="00960FD7" w:rsidRPr="002D4F51" w:rsidRDefault="00960FD7" w:rsidP="00960FD7">
      <w:pPr>
        <w:rPr>
          <w:rFonts w:asciiTheme="minorHAnsi" w:hAnsiTheme="minorHAnsi"/>
          <w:noProof w:val="0"/>
          <w:sz w:val="20"/>
          <w:szCs w:val="20"/>
          <w:lang w:val="en-GB"/>
        </w:rPr>
      </w:pPr>
    </w:p>
    <w:p w14:paraId="58F4778E" w14:textId="77777777" w:rsidR="00960FD7" w:rsidRPr="002D4F51" w:rsidRDefault="00960FD7" w:rsidP="00960FD7">
      <w:pPr>
        <w:rPr>
          <w:rFonts w:asciiTheme="minorHAnsi" w:hAnsiTheme="minorHAnsi"/>
          <w:noProof w:val="0"/>
          <w:sz w:val="20"/>
          <w:szCs w:val="20"/>
          <w:lang w:val="en-GB"/>
        </w:rPr>
      </w:pPr>
    </w:p>
    <w:p w14:paraId="359B7142" w14:textId="77777777" w:rsidR="00960FD7" w:rsidRPr="002D4F51" w:rsidRDefault="00960FD7" w:rsidP="00960FD7">
      <w:pPr>
        <w:rPr>
          <w:rFonts w:asciiTheme="minorHAnsi" w:hAnsiTheme="minorHAnsi"/>
          <w:noProof w:val="0"/>
          <w:sz w:val="20"/>
          <w:szCs w:val="20"/>
          <w:lang w:val="en-GB"/>
        </w:rPr>
      </w:pPr>
    </w:p>
    <w:p w14:paraId="2754AF52" w14:textId="77777777" w:rsidR="00960FD7" w:rsidRPr="002D4F51" w:rsidRDefault="00960FD7" w:rsidP="00960FD7">
      <w:pPr>
        <w:rPr>
          <w:rFonts w:asciiTheme="minorHAnsi" w:hAnsiTheme="minorHAnsi"/>
          <w:noProof w:val="0"/>
          <w:sz w:val="20"/>
          <w:szCs w:val="20"/>
          <w:lang w:val="en-GB"/>
        </w:rPr>
      </w:pPr>
    </w:p>
    <w:p w14:paraId="76D6950F" w14:textId="77777777" w:rsidR="00960FD7" w:rsidRPr="002D4F51" w:rsidRDefault="00960FD7" w:rsidP="00960FD7">
      <w:pPr>
        <w:rPr>
          <w:rFonts w:asciiTheme="minorHAnsi" w:hAnsiTheme="minorHAnsi"/>
          <w:noProof w:val="0"/>
          <w:sz w:val="20"/>
          <w:szCs w:val="20"/>
          <w:lang w:val="en-GB"/>
        </w:rPr>
      </w:pPr>
    </w:p>
    <w:p w14:paraId="21214A1A" w14:textId="77777777" w:rsidR="00960FD7" w:rsidRPr="002D4F51" w:rsidRDefault="00960FD7" w:rsidP="00960FD7">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Place and date: ____________________</w:t>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r>
      <w:r w:rsidRPr="002D4F51">
        <w:rPr>
          <w:rFonts w:asciiTheme="minorHAnsi" w:hAnsiTheme="minorHAnsi" w:cstheme="minorHAnsi"/>
          <w:noProof w:val="0"/>
          <w:sz w:val="20"/>
          <w:szCs w:val="20"/>
          <w:lang w:val="en-GB"/>
        </w:rPr>
        <w:tab/>
        <w:t>Tenderer's stamp and signature</w:t>
      </w:r>
    </w:p>
    <w:p w14:paraId="15247F6B" w14:textId="77777777" w:rsidR="00960FD7" w:rsidRPr="002D4F51" w:rsidRDefault="00960FD7">
      <w:pPr>
        <w:widowControl w:val="0"/>
        <w:jc w:val="left"/>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br w:type="page"/>
      </w:r>
    </w:p>
    <w:p w14:paraId="6617D6B9" w14:textId="77777777" w:rsidR="009079D1" w:rsidRPr="002D4F51" w:rsidRDefault="009079D1" w:rsidP="009079D1">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OBR-3A</w:t>
      </w:r>
    </w:p>
    <w:p w14:paraId="3B9557DD" w14:textId="77777777" w:rsidR="009079D1" w:rsidRPr="002D4F51" w:rsidRDefault="009079D1" w:rsidP="00941A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SAMPLE CONTRACT</w:t>
      </w:r>
    </w:p>
    <w:p w14:paraId="6B589F43" w14:textId="77777777" w:rsidR="00D0624C" w:rsidRPr="002D4F51" w:rsidRDefault="00D0624C" w:rsidP="00D0624C">
      <w:pPr>
        <w:spacing w:line="240" w:lineRule="exact"/>
        <w:rPr>
          <w:rFonts w:asciiTheme="minorHAnsi" w:hAnsiTheme="minorHAnsi" w:cstheme="minorHAnsi"/>
          <w:noProof w:val="0"/>
          <w:sz w:val="20"/>
          <w:szCs w:val="20"/>
          <w:lang w:val="en-GB"/>
        </w:rPr>
      </w:pPr>
    </w:p>
    <w:p w14:paraId="41E2AF59" w14:textId="77777777" w:rsidR="00D0624C" w:rsidRPr="002D4F51" w:rsidRDefault="00D0624C" w:rsidP="00D0624C">
      <w:pPr>
        <w:widowControl w:val="0"/>
        <w:jc w:val="left"/>
        <w:rPr>
          <w:rFonts w:asciiTheme="minorHAnsi" w:hAnsiTheme="minorHAnsi" w:cstheme="minorHAnsi"/>
          <w:bCs/>
          <w:iCs/>
          <w:noProof w:val="0"/>
          <w:sz w:val="20"/>
          <w:szCs w:val="20"/>
          <w:lang w:val="en-GB"/>
        </w:rPr>
      </w:pPr>
    </w:p>
    <w:p w14:paraId="306DB34A"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Agencija za komunikacijska omrežja in storitve Republike Slovenije, Stegne 7, SI-1000 Ljubljana, Company register number 1332899, tax number SI10482369, represented by the Director Tanja Muha, MSc (hereinafter referred to as the Client)</w:t>
      </w:r>
    </w:p>
    <w:p w14:paraId="7B83DC12" w14:textId="77777777" w:rsidR="00D0624C" w:rsidRPr="002D4F51" w:rsidRDefault="00D0624C" w:rsidP="00D0624C">
      <w:pPr>
        <w:rPr>
          <w:rFonts w:asciiTheme="minorHAnsi" w:hAnsiTheme="minorHAnsi"/>
          <w:noProof w:val="0"/>
          <w:sz w:val="20"/>
          <w:szCs w:val="20"/>
          <w:lang w:val="en-GB"/>
        </w:rPr>
      </w:pPr>
    </w:p>
    <w:p w14:paraId="0C9E959B"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and</w:t>
      </w:r>
    </w:p>
    <w:p w14:paraId="3ADE008C" w14:textId="77777777" w:rsidR="00D0624C" w:rsidRPr="002D4F51" w:rsidRDefault="00D0624C" w:rsidP="00D0624C">
      <w:pPr>
        <w:rPr>
          <w:rFonts w:asciiTheme="minorHAnsi" w:hAnsiTheme="minorHAnsi"/>
          <w:noProof w:val="0"/>
          <w:sz w:val="20"/>
          <w:szCs w:val="20"/>
          <w:lang w:val="en-GB"/>
        </w:rPr>
      </w:pPr>
    </w:p>
    <w:permStart w:id="1370560955" w:edGrp="everyone"/>
    <w:p w14:paraId="71C7DF43" w14:textId="77777777" w:rsidR="00D0624C" w:rsidRPr="002D4F51" w:rsidRDefault="009A4639"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70560955"/>
      <w:r w:rsidRPr="002D4F51">
        <w:rPr>
          <w:rFonts w:asciiTheme="minorHAnsi" w:hAnsiTheme="minorHAnsi" w:cstheme="minorHAnsi"/>
          <w:noProof w:val="0"/>
          <w:sz w:val="20"/>
          <w:szCs w:val="20"/>
          <w:lang w:val="en-GB"/>
        </w:rPr>
        <w:t xml:space="preserve">, company registration number: </w:t>
      </w:r>
      <w:permStart w:id="183541896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35418961"/>
      <w:r w:rsidRPr="002D4F51">
        <w:rPr>
          <w:rFonts w:asciiTheme="minorHAnsi" w:hAnsiTheme="minorHAnsi" w:cstheme="minorHAnsi"/>
          <w:noProof w:val="0"/>
          <w:sz w:val="20"/>
          <w:szCs w:val="20"/>
          <w:lang w:val="en-GB"/>
        </w:rPr>
        <w:t xml:space="preserve">, tax ID no.: </w:t>
      </w:r>
      <w:permStart w:id="166744188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67441885"/>
      <w:r w:rsidRPr="002D4F51">
        <w:rPr>
          <w:rFonts w:asciiTheme="minorHAnsi" w:hAnsiTheme="minorHAnsi" w:cstheme="minorHAnsi"/>
          <w:noProof w:val="0"/>
          <w:sz w:val="20"/>
          <w:szCs w:val="20"/>
          <w:lang w:val="en-GB"/>
        </w:rPr>
        <w:t>, represented by</w:t>
      </w:r>
      <w:permStart w:id="27742189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77421895"/>
      <w:r w:rsidRPr="002D4F51">
        <w:rPr>
          <w:rFonts w:asciiTheme="minorHAnsi" w:hAnsiTheme="minorHAnsi" w:cstheme="minorHAnsi"/>
          <w:noProof w:val="0"/>
          <w:sz w:val="20"/>
          <w:szCs w:val="20"/>
          <w:lang w:val="en-GB"/>
        </w:rPr>
        <w:t xml:space="preserve"> (hereinafter: the Contractor) </w:t>
      </w:r>
    </w:p>
    <w:p w14:paraId="1BCCF677" w14:textId="77777777" w:rsidR="00D0624C" w:rsidRPr="002D4F51" w:rsidRDefault="00D0624C" w:rsidP="00D0624C">
      <w:pPr>
        <w:rPr>
          <w:rFonts w:asciiTheme="minorHAnsi" w:hAnsiTheme="minorHAnsi"/>
          <w:noProof w:val="0"/>
          <w:sz w:val="20"/>
          <w:szCs w:val="20"/>
          <w:lang w:val="en-GB"/>
        </w:rPr>
      </w:pPr>
    </w:p>
    <w:p w14:paraId="21180714"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have concluded the following</w:t>
      </w:r>
    </w:p>
    <w:p w14:paraId="31D4478F" w14:textId="77777777" w:rsidR="00D0624C" w:rsidRPr="002D4F51" w:rsidRDefault="00D0624C" w:rsidP="00D0624C">
      <w:pPr>
        <w:rPr>
          <w:rFonts w:asciiTheme="minorHAnsi" w:hAnsiTheme="minorHAnsi"/>
          <w:noProof w:val="0"/>
          <w:sz w:val="20"/>
          <w:szCs w:val="20"/>
          <w:lang w:val="en-GB"/>
        </w:rPr>
      </w:pPr>
    </w:p>
    <w:p w14:paraId="37CA02C1" w14:textId="77777777" w:rsidR="00D0624C" w:rsidRPr="002D4F51" w:rsidRDefault="00D0624C" w:rsidP="00D0624C">
      <w:pPr>
        <w:rPr>
          <w:rFonts w:asciiTheme="minorHAnsi" w:hAnsiTheme="minorHAnsi"/>
          <w:noProof w:val="0"/>
          <w:sz w:val="20"/>
          <w:szCs w:val="20"/>
          <w:lang w:val="en-GB"/>
        </w:rPr>
      </w:pPr>
    </w:p>
    <w:p w14:paraId="5BD87CBB" w14:textId="11ECD8E1" w:rsidR="00D0624C" w:rsidRPr="002D4F51" w:rsidRDefault="00D0624C" w:rsidP="00D0624C">
      <w:pPr>
        <w:jc w:val="center"/>
        <w:rPr>
          <w:rFonts w:asciiTheme="minorHAnsi" w:hAnsiTheme="minorHAnsi"/>
          <w:noProof w:val="0"/>
          <w:sz w:val="20"/>
          <w:szCs w:val="20"/>
          <w:lang w:val="en-GB"/>
        </w:rPr>
      </w:pPr>
      <w:r w:rsidRPr="00260D6D">
        <w:rPr>
          <w:rFonts w:asciiTheme="minorHAnsi" w:hAnsiTheme="minorHAnsi"/>
          <w:b/>
          <w:bCs/>
          <w:noProof w:val="0"/>
          <w:sz w:val="20"/>
          <w:szCs w:val="20"/>
          <w:lang w:val="en-GB"/>
        </w:rPr>
        <w:t>CONTRACT no. 4301-1/2018/</w:t>
      </w:r>
      <w:r w:rsidR="00260D6D" w:rsidRPr="00260D6D">
        <w:rPr>
          <w:rFonts w:asciiTheme="minorHAnsi" w:hAnsiTheme="minorHAnsi"/>
          <w:b/>
          <w:bCs/>
          <w:noProof w:val="0"/>
          <w:sz w:val="20"/>
          <w:szCs w:val="20"/>
          <w:lang w:val="en-GB"/>
        </w:rPr>
        <w:t>__</w:t>
      </w:r>
    </w:p>
    <w:p w14:paraId="1B35EAE0" w14:textId="77777777" w:rsidR="00D0624C" w:rsidRPr="002D4F51" w:rsidRDefault="00D0624C" w:rsidP="00D0624C">
      <w:pPr>
        <w:rPr>
          <w:rFonts w:asciiTheme="minorHAnsi" w:hAnsiTheme="minorHAnsi"/>
          <w:noProof w:val="0"/>
          <w:sz w:val="20"/>
          <w:szCs w:val="20"/>
          <w:lang w:val="en-GB"/>
        </w:rPr>
      </w:pPr>
    </w:p>
    <w:p w14:paraId="7E805E26" w14:textId="77777777" w:rsidR="00D0624C" w:rsidRPr="002D4F51" w:rsidRDefault="00D0624C" w:rsidP="00D0624C">
      <w:pPr>
        <w:rPr>
          <w:b/>
          <w:bCs/>
          <w:noProof w:val="0"/>
          <w:sz w:val="20"/>
          <w:szCs w:val="20"/>
          <w:lang w:val="en-GB"/>
        </w:rPr>
      </w:pPr>
    </w:p>
    <w:p w14:paraId="1DA8E2A6" w14:textId="77777777" w:rsidR="00D0624C" w:rsidRPr="002D4F51" w:rsidRDefault="00D0624C" w:rsidP="00D0624C">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PRELIMINARY PROVISIONS</w:t>
      </w:r>
    </w:p>
    <w:p w14:paraId="730BC41B" w14:textId="77777777" w:rsidR="00D0624C" w:rsidRPr="002D4F51" w:rsidRDefault="00D0624C" w:rsidP="00D0624C">
      <w:pPr>
        <w:rPr>
          <w:rFonts w:asciiTheme="minorHAnsi" w:hAnsiTheme="minorHAnsi"/>
          <w:noProof w:val="0"/>
          <w:sz w:val="20"/>
          <w:szCs w:val="20"/>
          <w:lang w:val="en-GB"/>
        </w:rPr>
      </w:pPr>
    </w:p>
    <w:p w14:paraId="256F3CCA" w14:textId="77777777" w:rsidR="00D0624C" w:rsidRPr="002D4F51" w:rsidRDefault="00D0624C" w:rsidP="00D0624C">
      <w:pPr>
        <w:tabs>
          <w:tab w:val="left" w:pos="720"/>
        </w:tabs>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w:t>
      </w:r>
    </w:p>
    <w:p w14:paraId="377BEA53" w14:textId="77777777" w:rsidR="00D0624C" w:rsidRPr="002D4F51" w:rsidRDefault="00D0624C" w:rsidP="00D0624C">
      <w:pPr>
        <w:rPr>
          <w:rFonts w:asciiTheme="minorHAnsi" w:hAnsiTheme="minorHAnsi"/>
          <w:noProof w:val="0"/>
          <w:sz w:val="20"/>
          <w:szCs w:val="20"/>
          <w:lang w:val="en-GB"/>
        </w:rPr>
      </w:pPr>
    </w:p>
    <w:p w14:paraId="27D93CEF"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(1) The client and the contractor hereby establish that:</w:t>
      </w:r>
    </w:p>
    <w:p w14:paraId="54035AF0" w14:textId="594894FC" w:rsidR="00D0624C" w:rsidRPr="002D4F51" w:rsidRDefault="00D0624C" w:rsidP="001C4071">
      <w:pPr>
        <w:numPr>
          <w:ilvl w:val="0"/>
          <w:numId w:val="14"/>
        </w:numPr>
        <w:rPr>
          <w:rFonts w:asciiTheme="minorHAnsi" w:hAnsiTheme="minorHAnsi" w:cstheme="minorHAnsi"/>
          <w:b/>
          <w:bCs/>
          <w:iCs/>
          <w:noProof w:val="0"/>
          <w:sz w:val="20"/>
          <w:lang w:val="en-GB"/>
        </w:rPr>
      </w:pPr>
      <w:r w:rsidRPr="002D4F51">
        <w:rPr>
          <w:rFonts w:asciiTheme="minorHAnsi" w:hAnsiTheme="minorHAnsi"/>
          <w:noProof w:val="0"/>
          <w:sz w:val="20"/>
          <w:szCs w:val="20"/>
          <w:lang w:val="en-GB"/>
        </w:rPr>
        <w:t xml:space="preserve">the client has concluded a public procurement procedure for “Consulting, Support and </w:t>
      </w:r>
      <w:r w:rsidR="000E6CE6">
        <w:rPr>
          <w:rFonts w:asciiTheme="minorHAnsi" w:hAnsiTheme="minorHAnsi"/>
          <w:noProof w:val="0"/>
          <w:sz w:val="20"/>
          <w:szCs w:val="20"/>
          <w:lang w:val="en-GB"/>
        </w:rPr>
        <w:t>Revision</w:t>
      </w:r>
      <w:r w:rsidRPr="002D4F51">
        <w:rPr>
          <w:rFonts w:asciiTheme="minorHAnsi" w:hAnsiTheme="minorHAnsi"/>
          <w:noProof w:val="0"/>
          <w:sz w:val="20"/>
          <w:szCs w:val="20"/>
          <w:lang w:val="en-GB"/>
        </w:rPr>
        <w:t xml:space="preserve"> in the Process of Awarding Radio Frequencies in the 700 MHz Radio Frequency Band”, published on the Public Procurement Portal under no. </w:t>
      </w:r>
      <w:permStart w:id="105893144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58931449"/>
      <w:r w:rsidRPr="002D4F51">
        <w:rPr>
          <w:rFonts w:asciiTheme="minorHAnsi" w:hAnsiTheme="minorHAnsi"/>
          <w:noProof w:val="0"/>
          <w:sz w:val="20"/>
          <w:szCs w:val="20"/>
          <w:lang w:val="en-GB"/>
        </w:rPr>
        <w:t xml:space="preserve"> of </w:t>
      </w:r>
      <w:permStart w:id="1388261514"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88261514"/>
      <w:r w:rsidRPr="002D4F51">
        <w:rPr>
          <w:rFonts w:asciiTheme="minorHAnsi" w:hAnsiTheme="minorHAnsi"/>
          <w:noProof w:val="0"/>
          <w:sz w:val="20"/>
          <w:szCs w:val="20"/>
          <w:lang w:val="en-GB"/>
        </w:rPr>
        <w:t xml:space="preserve"> and the Official Journal of EU under no. </w:t>
      </w:r>
      <w:permStart w:id="1535060266"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35060266"/>
      <w:r w:rsidRPr="002D4F51">
        <w:rPr>
          <w:rFonts w:asciiTheme="minorHAnsi" w:hAnsiTheme="minorHAnsi"/>
          <w:noProof w:val="0"/>
          <w:sz w:val="20"/>
          <w:szCs w:val="20"/>
          <w:lang w:val="en-GB"/>
        </w:rPr>
        <w:t xml:space="preserve"> of </w:t>
      </w:r>
      <w:permStart w:id="200208759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002087592"/>
      <w:r w:rsidRPr="002D4F51">
        <w:rPr>
          <w:rFonts w:asciiTheme="minorHAnsi" w:hAnsiTheme="minorHAnsi"/>
          <w:noProof w:val="0"/>
          <w:sz w:val="20"/>
          <w:szCs w:val="20"/>
          <w:lang w:val="en-GB"/>
        </w:rPr>
        <w:t>, in accordance with Article 40 of the Public Procurement Act (Official Gazette of the RS, no. 91/2015 hereinafter referred to as ZJN-3);</w:t>
      </w:r>
    </w:p>
    <w:p w14:paraId="1FC49948" w14:textId="77777777" w:rsidR="00D0624C" w:rsidRPr="002D4F51" w:rsidRDefault="00D0624C" w:rsidP="001C4071">
      <w:pPr>
        <w:numPr>
          <w:ilvl w:val="0"/>
          <w:numId w:val="14"/>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has, based on the public procurement procedure from indent one and the received tenders, adopted the Decision on awarding the public contract, no. </w:t>
      </w:r>
      <w:r w:rsidRPr="002D4F51">
        <w:rPr>
          <w:rFonts w:asciiTheme="minorHAnsi" w:hAnsiTheme="minorHAnsi" w:cstheme="minorHAnsi"/>
          <w:b/>
          <w:bCs/>
          <w:noProof w:val="0"/>
          <w:sz w:val="20"/>
          <w:szCs w:val="20"/>
          <w:lang w:val="en-GB"/>
        </w:rPr>
        <w:t>xxxxx</w:t>
      </w:r>
      <w:r w:rsidRPr="002D4F51">
        <w:rPr>
          <w:rFonts w:asciiTheme="minorHAnsi" w:hAnsiTheme="minorHAnsi"/>
          <w:noProof w:val="0"/>
          <w:sz w:val="20"/>
          <w:szCs w:val="20"/>
          <w:lang w:val="en-GB"/>
        </w:rPr>
        <w:t xml:space="preserve">, of </w:t>
      </w:r>
      <w:r w:rsidRPr="002D4F51">
        <w:rPr>
          <w:rFonts w:asciiTheme="minorHAnsi" w:hAnsiTheme="minorHAnsi" w:cstheme="minorHAnsi"/>
          <w:b/>
          <w:bCs/>
          <w:noProof w:val="0"/>
          <w:sz w:val="20"/>
          <w:szCs w:val="20"/>
          <w:lang w:val="en-GB"/>
        </w:rPr>
        <w:t>xxxxx</w:t>
      </w:r>
      <w:r w:rsidRPr="002D4F51">
        <w:rPr>
          <w:rFonts w:asciiTheme="minorHAnsi" w:hAnsiTheme="minorHAnsi"/>
          <w:noProof w:val="0"/>
          <w:sz w:val="20"/>
          <w:szCs w:val="20"/>
          <w:lang w:val="en-GB"/>
        </w:rPr>
        <w:t xml:space="preserve">, selecting the contractor as the best provider for performing </w:t>
      </w:r>
      <w:r w:rsidRPr="002D4F51">
        <w:rPr>
          <w:rFonts w:asciiTheme="minorHAnsi" w:hAnsiTheme="minorHAnsi"/>
          <w:b/>
          <w:bCs/>
          <w:noProof w:val="0"/>
          <w:sz w:val="20"/>
          <w:szCs w:val="20"/>
          <w:lang w:val="en-GB"/>
        </w:rPr>
        <w:t>Set A</w:t>
      </w:r>
      <w:r w:rsidRPr="002D4F51">
        <w:rPr>
          <w:rFonts w:asciiTheme="minorHAnsi" w:hAnsiTheme="minorHAnsi"/>
          <w:noProof w:val="0"/>
          <w:sz w:val="20"/>
          <w:szCs w:val="20"/>
          <w:lang w:val="en-GB"/>
        </w:rPr>
        <w:t xml:space="preserve"> (consulting in the preparation of a public tender) of the public procurement from the first indent, </w:t>
      </w:r>
    </w:p>
    <w:p w14:paraId="54392ECE" w14:textId="77777777" w:rsidR="00D0624C" w:rsidRPr="002D4F51" w:rsidRDefault="00D0624C" w:rsidP="001C4071">
      <w:pPr>
        <w:numPr>
          <w:ilvl w:val="0"/>
          <w:numId w:val="14"/>
        </w:numPr>
        <w:rPr>
          <w:rFonts w:asciiTheme="minorHAnsi" w:hAnsiTheme="minorHAnsi"/>
          <w:noProof w:val="0"/>
          <w:sz w:val="20"/>
          <w:szCs w:val="20"/>
          <w:lang w:val="en-GB"/>
        </w:rPr>
      </w:pPr>
      <w:r w:rsidRPr="002D4F51">
        <w:rPr>
          <w:rFonts w:asciiTheme="minorHAnsi" w:hAnsiTheme="minorHAnsi"/>
          <w:noProof w:val="0"/>
          <w:sz w:val="20"/>
          <w:szCs w:val="20"/>
          <w:lang w:val="en-GB"/>
        </w:rPr>
        <w:t>that the contractor is professionally and technically qualified for performing the order under this contract.</w:t>
      </w:r>
    </w:p>
    <w:p w14:paraId="30C571E6" w14:textId="77777777" w:rsidR="00D0624C" w:rsidRPr="002D4F51" w:rsidRDefault="00D0624C" w:rsidP="00D0624C">
      <w:pPr>
        <w:rPr>
          <w:rFonts w:asciiTheme="minorHAnsi" w:hAnsiTheme="minorHAnsi"/>
          <w:noProof w:val="0"/>
          <w:sz w:val="20"/>
          <w:szCs w:val="20"/>
          <w:lang w:val="en-GB"/>
        </w:rPr>
      </w:pPr>
    </w:p>
    <w:p w14:paraId="21AF4EF6" w14:textId="69F03997" w:rsidR="00D0624C" w:rsidRPr="002D4F51" w:rsidRDefault="00D0624C" w:rsidP="00D0624C">
      <w:pPr>
        <w:rPr>
          <w:rFonts w:asciiTheme="minorHAnsi" w:hAnsiTheme="minorHAnsi"/>
          <w:noProof w:val="0"/>
          <w:sz w:val="20"/>
          <w:szCs w:val="20"/>
          <w:lang w:val="en-GB"/>
        </w:rPr>
      </w:pPr>
      <w:r w:rsidRPr="00260D6D">
        <w:rPr>
          <w:rFonts w:asciiTheme="minorHAnsi" w:hAnsiTheme="minorHAnsi"/>
          <w:noProof w:val="0"/>
          <w:sz w:val="20"/>
          <w:szCs w:val="20"/>
          <w:lang w:val="en-GB"/>
        </w:rPr>
        <w:t xml:space="preserve">(2) </w:t>
      </w:r>
      <w:r w:rsidR="005632AC" w:rsidRPr="00260D6D">
        <w:rPr>
          <w:rFonts w:asciiTheme="minorHAnsi" w:hAnsiTheme="minorHAnsi"/>
          <w:noProof w:val="0"/>
          <w:sz w:val="20"/>
          <w:szCs w:val="20"/>
          <w:lang w:val="en-GB"/>
        </w:rPr>
        <w:t>The tender</w:t>
      </w:r>
      <w:r w:rsidR="005632AC">
        <w:rPr>
          <w:rFonts w:asciiTheme="minorHAnsi" w:hAnsiTheme="minorHAnsi"/>
          <w:noProof w:val="0"/>
          <w:sz w:val="20"/>
          <w:szCs w:val="20"/>
          <w:lang w:val="en-GB"/>
        </w:rPr>
        <w:t>,</w:t>
      </w:r>
      <w:r w:rsidR="005632AC" w:rsidRPr="00260D6D">
        <w:rPr>
          <w:rFonts w:asciiTheme="minorHAnsi" w:hAnsiTheme="minorHAnsi"/>
          <w:noProof w:val="0"/>
          <w:sz w:val="20"/>
          <w:szCs w:val="20"/>
          <w:lang w:val="en-GB"/>
        </w:rPr>
        <w:t xml:space="preserve"> the documentation related to awarding the public tender no. </w:t>
      </w:r>
      <w:r w:rsidR="005632AC" w:rsidRPr="00260D6D">
        <w:rPr>
          <w:rFonts w:asciiTheme="minorHAnsi" w:hAnsiTheme="minorHAnsi" w:cstheme="minorHAnsi"/>
          <w:noProof w:val="0"/>
          <w:sz w:val="20"/>
          <w:szCs w:val="20"/>
          <w:lang w:val="en-GB"/>
        </w:rPr>
        <w:t>4301-1/2018/3 of 16 February 2018</w:t>
      </w:r>
      <w:r w:rsidR="005632AC" w:rsidRPr="00260D6D">
        <w:rPr>
          <w:rFonts w:asciiTheme="minorHAnsi" w:hAnsiTheme="minorHAnsi"/>
          <w:noProof w:val="0"/>
          <w:sz w:val="20"/>
          <w:szCs w:val="20"/>
          <w:lang w:val="en-GB"/>
        </w:rPr>
        <w:t xml:space="preserve"> (hereinafter referred to as documentation)</w:t>
      </w:r>
      <w:r w:rsidR="005632AC">
        <w:rPr>
          <w:rFonts w:asciiTheme="minorHAnsi" w:hAnsiTheme="minorHAnsi"/>
          <w:noProof w:val="0"/>
          <w:sz w:val="20"/>
          <w:szCs w:val="20"/>
          <w:lang w:val="en-GB"/>
        </w:rPr>
        <w:t xml:space="preserve"> and the correction of the documentation related to awarding the public tender no. 4301-1/2018/9 of 16 March 2018</w:t>
      </w:r>
      <w:r w:rsidR="005632AC" w:rsidRPr="00260D6D">
        <w:rPr>
          <w:rFonts w:asciiTheme="minorHAnsi" w:hAnsiTheme="minorHAnsi"/>
          <w:noProof w:val="0"/>
          <w:sz w:val="20"/>
          <w:szCs w:val="20"/>
          <w:lang w:val="en-GB"/>
        </w:rPr>
        <w:t>, a part of which are also technical</w:t>
      </w:r>
      <w:r w:rsidR="005632AC" w:rsidRPr="002D4F51">
        <w:rPr>
          <w:rFonts w:asciiTheme="minorHAnsi" w:hAnsiTheme="minorHAnsi"/>
          <w:noProof w:val="0"/>
          <w:sz w:val="20"/>
          <w:szCs w:val="20"/>
          <w:lang w:val="en-GB"/>
        </w:rPr>
        <w:t xml:space="preserve"> specifications, are an integral part of this contract</w:t>
      </w:r>
      <w:r w:rsidRPr="002D4F51">
        <w:rPr>
          <w:rFonts w:asciiTheme="minorHAnsi" w:hAnsiTheme="minorHAnsi"/>
          <w:noProof w:val="0"/>
          <w:sz w:val="20"/>
          <w:szCs w:val="20"/>
          <w:lang w:val="en-GB"/>
        </w:rPr>
        <w:t xml:space="preserve">. </w:t>
      </w:r>
    </w:p>
    <w:p w14:paraId="5D74F501" w14:textId="77777777" w:rsidR="00D0624C" w:rsidRPr="002D4F51" w:rsidRDefault="00D0624C" w:rsidP="00D0624C">
      <w:pPr>
        <w:rPr>
          <w:rFonts w:asciiTheme="minorHAnsi" w:hAnsiTheme="minorHAnsi"/>
          <w:noProof w:val="0"/>
          <w:sz w:val="20"/>
          <w:szCs w:val="20"/>
          <w:lang w:val="en-GB"/>
        </w:rPr>
      </w:pPr>
    </w:p>
    <w:p w14:paraId="6AE805B2"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cstheme="minorHAnsi"/>
          <w:noProof w:val="0"/>
          <w:sz w:val="20"/>
          <w:szCs w:val="20"/>
          <w:lang w:val="en-GB"/>
        </w:rPr>
        <w:t>(3) The subject of this contract will be financed based on the Financial Plan for the relevant year, which is the basis for performing these activities.</w:t>
      </w:r>
    </w:p>
    <w:p w14:paraId="622F71CD" w14:textId="77777777" w:rsidR="00D0624C" w:rsidRPr="002D4F51" w:rsidRDefault="00D0624C" w:rsidP="00D0624C">
      <w:pPr>
        <w:jc w:val="center"/>
        <w:rPr>
          <w:rFonts w:asciiTheme="minorHAnsi" w:hAnsiTheme="minorHAnsi"/>
          <w:noProof w:val="0"/>
          <w:sz w:val="20"/>
          <w:szCs w:val="20"/>
          <w:lang w:val="en-GB"/>
        </w:rPr>
      </w:pPr>
    </w:p>
    <w:p w14:paraId="512DB44A"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p>
    <w:p w14:paraId="616A6D85" w14:textId="77777777" w:rsidR="00D0624C" w:rsidRPr="002D4F51" w:rsidRDefault="00D0624C" w:rsidP="00D0624C">
      <w:pPr>
        <w:rPr>
          <w:rFonts w:asciiTheme="minorHAnsi" w:hAnsiTheme="minorHAnsi"/>
          <w:noProof w:val="0"/>
          <w:sz w:val="20"/>
          <w:szCs w:val="20"/>
          <w:lang w:val="en-GB"/>
        </w:rPr>
      </w:pPr>
    </w:p>
    <w:p w14:paraId="4AF88412" w14:textId="77777777" w:rsidR="00396B60"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With this contract the client and the contractor agree on the general and special terms and conditions for performing the order from the preceding article of this contract.</w:t>
      </w:r>
    </w:p>
    <w:p w14:paraId="3AEF90F0" w14:textId="77777777" w:rsidR="00D0624C" w:rsidRPr="002D4F51" w:rsidRDefault="00D0624C" w:rsidP="00D0624C">
      <w:pPr>
        <w:rPr>
          <w:rFonts w:asciiTheme="minorHAnsi" w:hAnsiTheme="minorHAnsi"/>
          <w:noProof w:val="0"/>
          <w:sz w:val="20"/>
          <w:szCs w:val="20"/>
          <w:lang w:val="en-GB"/>
        </w:rPr>
      </w:pPr>
    </w:p>
    <w:p w14:paraId="13981E55" w14:textId="77777777" w:rsidR="00D0624C" w:rsidRPr="002D4F51" w:rsidRDefault="00D0624C" w:rsidP="00D0624C">
      <w:pPr>
        <w:rPr>
          <w:rFonts w:asciiTheme="minorHAnsi" w:hAnsiTheme="minorHAnsi"/>
          <w:noProof w:val="0"/>
          <w:sz w:val="20"/>
          <w:szCs w:val="20"/>
          <w:lang w:val="en-GB"/>
        </w:rPr>
      </w:pPr>
    </w:p>
    <w:p w14:paraId="4DFAC24E" w14:textId="77777777" w:rsidR="00D0624C" w:rsidRPr="002D4F51" w:rsidRDefault="00D0624C" w:rsidP="00D0624C">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lastRenderedPageBreak/>
        <w:t>THE SUBJECT OF THE CONTRACT</w:t>
      </w:r>
    </w:p>
    <w:p w14:paraId="27FD1170" w14:textId="77777777" w:rsidR="00D0624C" w:rsidRPr="002D4F51" w:rsidRDefault="00D0624C" w:rsidP="00D0624C">
      <w:pPr>
        <w:rPr>
          <w:rFonts w:asciiTheme="minorHAnsi" w:hAnsiTheme="minorHAnsi"/>
          <w:noProof w:val="0"/>
          <w:sz w:val="20"/>
          <w:szCs w:val="20"/>
          <w:lang w:val="en-GB"/>
        </w:rPr>
      </w:pPr>
    </w:p>
    <w:p w14:paraId="3292CD21"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3</w:t>
      </w:r>
    </w:p>
    <w:p w14:paraId="44D443DA" w14:textId="77777777" w:rsidR="00D0624C" w:rsidRPr="002D4F51" w:rsidRDefault="00D0624C" w:rsidP="00D0624C">
      <w:pPr>
        <w:rPr>
          <w:rFonts w:asciiTheme="minorHAnsi" w:hAnsiTheme="minorHAnsi"/>
          <w:noProof w:val="0"/>
          <w:sz w:val="20"/>
          <w:szCs w:val="20"/>
          <w:lang w:val="en-GB"/>
        </w:rPr>
      </w:pPr>
    </w:p>
    <w:p w14:paraId="1E3BEC5F" w14:textId="72B4C259" w:rsidR="00490FC0" w:rsidRPr="002D4F51" w:rsidRDefault="00D0624C" w:rsidP="00D0624C">
      <w:pPr>
        <w:tabs>
          <w:tab w:val="left" w:pos="720"/>
        </w:tabs>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contractor undertakes to prepare an expert study for the client in accordance with the requirements from clause 1 for Set A from the technical specifications, which are part of the documentation, </w:t>
      </w:r>
      <w:r w:rsidR="00260D6D">
        <w:rPr>
          <w:rFonts w:asciiTheme="minorHAnsi" w:hAnsiTheme="minorHAnsi"/>
          <w:noProof w:val="0"/>
          <w:sz w:val="20"/>
          <w:szCs w:val="20"/>
          <w:lang w:val="en-GB"/>
        </w:rPr>
        <w:t xml:space="preserve">and to provide the client with consulting and support services in accordance with the requirements from clause 2 for Set A from the technical specifications, which are part of the documentation, </w:t>
      </w:r>
      <w:r w:rsidRPr="002D4F51">
        <w:rPr>
          <w:rFonts w:asciiTheme="minorHAnsi" w:hAnsiTheme="minorHAnsi"/>
          <w:noProof w:val="0"/>
          <w:sz w:val="20"/>
          <w:szCs w:val="20"/>
          <w:lang w:val="en-GB"/>
        </w:rPr>
        <w:t>and the client shall pay them the price defined in Article 9 of this contract.</w:t>
      </w:r>
    </w:p>
    <w:p w14:paraId="7BE7BABF" w14:textId="77777777" w:rsidR="00490FC0" w:rsidRPr="002D4F51" w:rsidRDefault="00490FC0" w:rsidP="00D0624C">
      <w:pPr>
        <w:tabs>
          <w:tab w:val="left" w:pos="720"/>
        </w:tabs>
        <w:rPr>
          <w:rFonts w:asciiTheme="minorHAnsi" w:hAnsiTheme="minorHAnsi"/>
          <w:noProof w:val="0"/>
          <w:sz w:val="20"/>
          <w:szCs w:val="20"/>
          <w:lang w:val="en-GB"/>
        </w:rPr>
      </w:pPr>
    </w:p>
    <w:p w14:paraId="6754D75B" w14:textId="53B654DB" w:rsidR="00FA35B0" w:rsidRPr="002D4F51" w:rsidRDefault="0010156C" w:rsidP="00D0624C">
      <w:pPr>
        <w:tabs>
          <w:tab w:val="left" w:pos="720"/>
        </w:tabs>
        <w:rPr>
          <w:rFonts w:asciiTheme="minorHAnsi" w:hAnsiTheme="minorHAnsi"/>
          <w:bCs/>
          <w:noProof w:val="0"/>
          <w:sz w:val="20"/>
          <w:szCs w:val="20"/>
          <w:lang w:val="en-GB"/>
        </w:rPr>
      </w:pPr>
      <w:r>
        <w:rPr>
          <w:rFonts w:asciiTheme="minorHAnsi" w:hAnsiTheme="minorHAnsi"/>
          <w:noProof w:val="0"/>
          <w:sz w:val="20"/>
          <w:szCs w:val="20"/>
          <w:lang w:val="en-GB"/>
        </w:rPr>
        <w:t>(2</w:t>
      </w:r>
      <w:r w:rsidR="00DE731C" w:rsidRPr="002D4F51">
        <w:rPr>
          <w:rFonts w:asciiTheme="minorHAnsi" w:hAnsiTheme="minorHAnsi"/>
          <w:noProof w:val="0"/>
          <w:sz w:val="20"/>
          <w:szCs w:val="20"/>
          <w:lang w:val="en-GB"/>
        </w:rPr>
        <w:t xml:space="preserve">) The contractor undertakes to </w:t>
      </w:r>
      <w:r w:rsidR="00260D6D">
        <w:rPr>
          <w:rFonts w:asciiTheme="minorHAnsi" w:hAnsiTheme="minorHAnsi"/>
          <w:noProof w:val="0"/>
          <w:sz w:val="20"/>
          <w:szCs w:val="20"/>
          <w:lang w:val="en-GB"/>
        </w:rPr>
        <w:t xml:space="preserve">prepare an expert study from previous paragraph </w:t>
      </w:r>
      <w:r w:rsidR="00DE731C" w:rsidRPr="002D4F51">
        <w:rPr>
          <w:rFonts w:asciiTheme="minorHAnsi" w:hAnsiTheme="minorHAnsi"/>
          <w:noProof w:val="0"/>
          <w:sz w:val="20"/>
          <w:szCs w:val="20"/>
          <w:lang w:val="en-GB"/>
        </w:rPr>
        <w:t>within thirty (30) days of concluding this contract.</w:t>
      </w:r>
      <w:r w:rsidR="00260D6D">
        <w:rPr>
          <w:rFonts w:asciiTheme="minorHAnsi" w:hAnsiTheme="minorHAnsi"/>
          <w:noProof w:val="0"/>
          <w:sz w:val="20"/>
          <w:szCs w:val="20"/>
          <w:lang w:val="en-GB"/>
        </w:rPr>
        <w:t xml:space="preserve"> The contractor will provide consulting and support services if necessary for the duration of this contract. Quantities will not exceed </w:t>
      </w:r>
      <w:r w:rsidR="00C45643">
        <w:rPr>
          <w:rFonts w:asciiTheme="minorHAnsi" w:hAnsiTheme="minorHAnsi"/>
          <w:noProof w:val="0"/>
          <w:sz w:val="20"/>
          <w:szCs w:val="20"/>
          <w:lang w:val="en-GB"/>
        </w:rPr>
        <w:t>ten (</w:t>
      </w:r>
      <w:r w:rsidR="00260D6D">
        <w:rPr>
          <w:rFonts w:asciiTheme="minorHAnsi" w:hAnsiTheme="minorHAnsi"/>
          <w:noProof w:val="0"/>
          <w:sz w:val="20"/>
          <w:szCs w:val="20"/>
          <w:lang w:val="en-GB"/>
        </w:rPr>
        <w:t>10</w:t>
      </w:r>
      <w:r w:rsidR="00C45643">
        <w:rPr>
          <w:rFonts w:asciiTheme="minorHAnsi" w:hAnsiTheme="minorHAnsi"/>
          <w:noProof w:val="0"/>
          <w:sz w:val="20"/>
          <w:szCs w:val="20"/>
          <w:lang w:val="en-GB"/>
        </w:rPr>
        <w:t>)</w:t>
      </w:r>
      <w:r w:rsidR="00260D6D">
        <w:rPr>
          <w:rFonts w:asciiTheme="minorHAnsi" w:hAnsiTheme="minorHAnsi"/>
          <w:noProof w:val="0"/>
          <w:sz w:val="20"/>
          <w:szCs w:val="20"/>
          <w:lang w:val="en-GB"/>
        </w:rPr>
        <w:t xml:space="preserve"> consulting days that will take place at the client’s headquarters and </w:t>
      </w:r>
      <w:r w:rsidR="00C45643">
        <w:rPr>
          <w:rFonts w:asciiTheme="minorHAnsi" w:hAnsiTheme="minorHAnsi"/>
          <w:noProof w:val="0"/>
          <w:sz w:val="20"/>
          <w:szCs w:val="20"/>
          <w:lang w:val="en-GB"/>
        </w:rPr>
        <w:t>one hundred and twenty (</w:t>
      </w:r>
      <w:r w:rsidR="00260D6D">
        <w:rPr>
          <w:rFonts w:asciiTheme="minorHAnsi" w:hAnsiTheme="minorHAnsi"/>
          <w:noProof w:val="0"/>
          <w:sz w:val="20"/>
          <w:szCs w:val="20"/>
          <w:lang w:val="en-GB"/>
        </w:rPr>
        <w:t>120</w:t>
      </w:r>
      <w:r w:rsidR="00C45643">
        <w:rPr>
          <w:rFonts w:asciiTheme="minorHAnsi" w:hAnsiTheme="minorHAnsi"/>
          <w:noProof w:val="0"/>
          <w:sz w:val="20"/>
          <w:szCs w:val="20"/>
          <w:lang w:val="en-GB"/>
        </w:rPr>
        <w:t>)</w:t>
      </w:r>
      <w:r w:rsidR="00260D6D">
        <w:rPr>
          <w:rFonts w:asciiTheme="minorHAnsi" w:hAnsiTheme="minorHAnsi"/>
          <w:noProof w:val="0"/>
          <w:sz w:val="20"/>
          <w:szCs w:val="20"/>
          <w:lang w:val="en-GB"/>
        </w:rPr>
        <w:t xml:space="preserve"> consulting hours that will take place remotely.</w:t>
      </w:r>
    </w:p>
    <w:p w14:paraId="3CD6A8D5" w14:textId="77777777" w:rsidR="00D0624C" w:rsidRPr="002D4F51" w:rsidRDefault="00D0624C" w:rsidP="00D0624C">
      <w:pPr>
        <w:rPr>
          <w:rFonts w:asciiTheme="minorHAnsi" w:hAnsiTheme="minorHAnsi"/>
          <w:bCs/>
          <w:noProof w:val="0"/>
          <w:sz w:val="20"/>
          <w:szCs w:val="20"/>
          <w:lang w:val="en-GB"/>
        </w:rPr>
      </w:pPr>
    </w:p>
    <w:p w14:paraId="1217C701" w14:textId="77777777" w:rsidR="00D0624C" w:rsidRPr="002D4F51" w:rsidRDefault="00D0624C" w:rsidP="00D0624C">
      <w:pPr>
        <w:rPr>
          <w:rFonts w:asciiTheme="minorHAnsi" w:hAnsiTheme="minorHAnsi"/>
          <w:b/>
          <w:noProof w:val="0"/>
          <w:sz w:val="20"/>
          <w:szCs w:val="20"/>
          <w:lang w:val="en-GB"/>
        </w:rPr>
      </w:pPr>
    </w:p>
    <w:p w14:paraId="353A19C0"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THE OBLIGATIONS OF THE CLIENT AND THE CONTRACTOR</w:t>
      </w:r>
    </w:p>
    <w:p w14:paraId="10FAB0EC" w14:textId="77777777" w:rsidR="00D0624C" w:rsidRPr="002D4F51" w:rsidRDefault="00D0624C" w:rsidP="00D0624C">
      <w:pPr>
        <w:rPr>
          <w:rFonts w:asciiTheme="minorHAnsi" w:hAnsiTheme="minorHAnsi"/>
          <w:b/>
          <w:noProof w:val="0"/>
          <w:sz w:val="20"/>
          <w:szCs w:val="20"/>
          <w:lang w:val="en-GB"/>
        </w:rPr>
      </w:pPr>
    </w:p>
    <w:p w14:paraId="7C61FCDC"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4</w:t>
      </w:r>
    </w:p>
    <w:p w14:paraId="562E8DCA" w14:textId="77777777" w:rsidR="00D0624C" w:rsidRPr="002D4F51" w:rsidRDefault="00D0624C" w:rsidP="00D0624C">
      <w:pPr>
        <w:rPr>
          <w:rFonts w:asciiTheme="minorHAnsi" w:hAnsiTheme="minorHAnsi"/>
          <w:noProof w:val="0"/>
          <w:sz w:val="20"/>
          <w:szCs w:val="20"/>
          <w:lang w:val="en-GB"/>
        </w:rPr>
      </w:pPr>
    </w:p>
    <w:p w14:paraId="5302609D"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The client undertakes to:</w:t>
      </w:r>
    </w:p>
    <w:p w14:paraId="1D4145E6" w14:textId="77777777" w:rsidR="00D0624C" w:rsidRPr="002D4F51" w:rsidRDefault="00D0624C"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provide the contractor with all the required information, data and documents at its disposal relating to performing the service under this contract</w:t>
      </w:r>
    </w:p>
    <w:p w14:paraId="6C233A61" w14:textId="77777777" w:rsidR="00D0624C" w:rsidRPr="002D4F51" w:rsidRDefault="00D0624C"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work with the contractor’s authorized representative</w:t>
      </w:r>
    </w:p>
    <w:p w14:paraId="1E83936D" w14:textId="77777777" w:rsidR="00D0624C" w:rsidRPr="002D4F51" w:rsidRDefault="00D0624C"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submit its requests to the contractor within a deadline that makes it possible to perform the contractual services in a normal manner;</w:t>
      </w:r>
    </w:p>
    <w:p w14:paraId="38BB7D90" w14:textId="77777777" w:rsidR="00D0624C" w:rsidRPr="002D4F51" w:rsidRDefault="00D0624C"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inform the contractor of any changes or new circumstances that might affect the provision of services;</w:t>
      </w:r>
    </w:p>
    <w:p w14:paraId="0BCCC34D" w14:textId="77777777" w:rsidR="00D0624C" w:rsidRPr="002D4F51" w:rsidRDefault="00564193"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review the contractor’s reports along with the specification of performed work in accordance with the technical requirements from the procurement documentation.</w:t>
      </w:r>
    </w:p>
    <w:p w14:paraId="496D071C" w14:textId="77777777" w:rsidR="00D0624C" w:rsidRPr="002D4F51" w:rsidRDefault="00D0624C" w:rsidP="00D0624C">
      <w:pPr>
        <w:ind w:left="720"/>
        <w:rPr>
          <w:rFonts w:asciiTheme="minorHAnsi" w:hAnsiTheme="minorHAnsi"/>
          <w:noProof w:val="0"/>
          <w:sz w:val="20"/>
          <w:szCs w:val="20"/>
          <w:lang w:val="en-GB"/>
        </w:rPr>
      </w:pPr>
    </w:p>
    <w:p w14:paraId="76B6A877"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5</w:t>
      </w:r>
    </w:p>
    <w:p w14:paraId="5869E1A1" w14:textId="77777777" w:rsidR="00D0624C" w:rsidRPr="002D4F51" w:rsidRDefault="00D0624C" w:rsidP="00D0624C">
      <w:pPr>
        <w:rPr>
          <w:rFonts w:asciiTheme="minorHAnsi" w:hAnsiTheme="minorHAnsi"/>
          <w:noProof w:val="0"/>
          <w:sz w:val="20"/>
          <w:szCs w:val="20"/>
          <w:lang w:val="en-GB"/>
        </w:rPr>
      </w:pPr>
    </w:p>
    <w:p w14:paraId="7101B5D3"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The contractor states that it was aware of the scope of the services before submitting the tender and before signing this contract, and undertakes that it shall:</w:t>
      </w:r>
    </w:p>
    <w:p w14:paraId="69A965C6" w14:textId="77777777" w:rsidR="00D0624C" w:rsidRPr="002D4F51" w:rsidRDefault="00490FC0"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accordance with professional guidelines and all valid regulations of the Republic of Slovenia and the European Union relating to the subject of this contract;</w:t>
      </w:r>
    </w:p>
    <w:p w14:paraId="22B23C2A" w14:textId="77777777" w:rsidR="00D0624C" w:rsidRPr="002D4F51" w:rsidRDefault="00490FC0"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services under this contract with due diligence, flawlessly, and in accordance with quality standards best business practices, and contractor’s instructions;</w:t>
      </w:r>
    </w:p>
    <w:p w14:paraId="2ABAEBEE" w14:textId="77777777" w:rsidR="00D0624C" w:rsidRPr="002D4F51" w:rsidRDefault="00D0624C"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ensure the highest quality of services, regardless of when and where they are performed;</w:t>
      </w:r>
    </w:p>
    <w:p w14:paraId="5FF9C6AD" w14:textId="77777777" w:rsidR="00D0624C" w:rsidRPr="002D4F51" w:rsidRDefault="00D0624C"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the most economical manner within the scope of the client’s specifications;</w:t>
      </w:r>
    </w:p>
    <w:p w14:paraId="0C47C40D" w14:textId="77777777" w:rsidR="00D0624C" w:rsidRPr="002D4F51" w:rsidRDefault="002D4F51"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fulfil</w:t>
      </w:r>
      <w:r w:rsidR="00D0624C" w:rsidRPr="002D4F51">
        <w:rPr>
          <w:rFonts w:asciiTheme="minorHAnsi" w:hAnsiTheme="minorHAnsi"/>
          <w:noProof w:val="0"/>
          <w:sz w:val="20"/>
          <w:szCs w:val="20"/>
          <w:lang w:val="en-GB"/>
        </w:rPr>
        <w:t xml:space="preserve"> the contractual obligations by the set deadlines and in accordance with the agreed methods;</w:t>
      </w:r>
    </w:p>
    <w:p w14:paraId="3838DB19" w14:textId="77777777" w:rsidR="00D0624C" w:rsidRPr="002D4F51" w:rsidRDefault="00D0624C"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inform the client in writing of any potential circumstances that could affect the content or the schedule of the services;</w:t>
      </w:r>
    </w:p>
    <w:p w14:paraId="783A26A5" w14:textId="77777777" w:rsidR="00D0624C" w:rsidRPr="002D4F51" w:rsidRDefault="00D0624C"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allow the client to perform appropriate supervision over the provision of the services under to this contract;</w:t>
      </w:r>
    </w:p>
    <w:p w14:paraId="69E97C9A" w14:textId="77777777" w:rsidR="00564193" w:rsidRPr="002D4F51" w:rsidRDefault="00564193"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submit reports on performed services to the client for verification before issuing invoices;</w:t>
      </w:r>
    </w:p>
    <w:p w14:paraId="3D5E191B" w14:textId="23FBFA7B" w:rsidR="00D0624C" w:rsidRPr="002D4F51" w:rsidRDefault="00D0624C"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after </w:t>
      </w:r>
      <w:r w:rsidR="00900C13">
        <w:rPr>
          <w:rFonts w:asciiTheme="minorHAnsi" w:hAnsiTheme="minorHAnsi"/>
          <w:noProof w:val="0"/>
          <w:sz w:val="20"/>
          <w:szCs w:val="20"/>
          <w:lang w:val="en-GB"/>
        </w:rPr>
        <w:t>preparation of study</w:t>
      </w:r>
      <w:r w:rsidRPr="002D4F51">
        <w:rPr>
          <w:rFonts w:asciiTheme="minorHAnsi" w:hAnsiTheme="minorHAnsi"/>
          <w:noProof w:val="0"/>
          <w:sz w:val="20"/>
          <w:szCs w:val="20"/>
          <w:lang w:val="en-GB"/>
        </w:rPr>
        <w:t xml:space="preserve"> from paragraph 1 of Article 3 of this contract</w:t>
      </w:r>
      <w:r w:rsidR="00900C13">
        <w:rPr>
          <w:rFonts w:asciiTheme="minorHAnsi" w:hAnsiTheme="minorHAnsi"/>
          <w:noProof w:val="0"/>
          <w:sz w:val="20"/>
          <w:szCs w:val="20"/>
          <w:lang w:val="en-GB"/>
        </w:rPr>
        <w:t xml:space="preserve"> within 30 days of concluding this contract</w:t>
      </w:r>
      <w:r w:rsidRPr="002D4F51">
        <w:rPr>
          <w:rFonts w:asciiTheme="minorHAnsi" w:hAnsiTheme="minorHAnsi"/>
          <w:noProof w:val="0"/>
          <w:sz w:val="20"/>
          <w:szCs w:val="20"/>
          <w:lang w:val="en-GB"/>
        </w:rPr>
        <w:t>, submit the study in hard copy and in .PDF format, and</w:t>
      </w:r>
      <w:r w:rsidR="00900C13">
        <w:rPr>
          <w:rFonts w:asciiTheme="minorHAnsi" w:hAnsiTheme="minorHAnsi"/>
          <w:noProof w:val="0"/>
          <w:sz w:val="20"/>
          <w:szCs w:val="20"/>
          <w:lang w:val="en-GB"/>
        </w:rPr>
        <w:t>, within the deadline that will be agreed with the client,</w:t>
      </w:r>
      <w:r w:rsidRPr="002D4F51">
        <w:rPr>
          <w:rFonts w:asciiTheme="minorHAnsi" w:hAnsiTheme="minorHAnsi"/>
          <w:noProof w:val="0"/>
          <w:sz w:val="20"/>
          <w:szCs w:val="20"/>
          <w:lang w:val="en-GB"/>
        </w:rPr>
        <w:t xml:space="preserve"> prepare a presentation of the study over a video conference call or video;</w:t>
      </w:r>
    </w:p>
    <w:p w14:paraId="5DF5EFA2" w14:textId="77777777" w:rsidR="009A4639" w:rsidRPr="002D4F51" w:rsidRDefault="00D0624C" w:rsidP="001C4071">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lastRenderedPageBreak/>
        <w:t xml:space="preserve">for the duration of service provision adhere to and take into account the client’s requirements from procurement documentation, its tender of  </w:t>
      </w:r>
      <w:permStart w:id="952457990"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952457990"/>
      <w:r w:rsidRPr="002D4F51">
        <w:rPr>
          <w:rFonts w:asciiTheme="minorHAnsi" w:hAnsiTheme="minorHAnsi"/>
          <w:noProof w:val="0"/>
          <w:sz w:val="20"/>
          <w:szCs w:val="20"/>
          <w:lang w:val="en-GB"/>
        </w:rPr>
        <w:t>, which was the grounds for its selection, and the provisions of this contract</w:t>
      </w:r>
    </w:p>
    <w:p w14:paraId="5BD84084" w14:textId="77777777" w:rsidR="0010156C" w:rsidRDefault="0010156C" w:rsidP="00D0624C">
      <w:pPr>
        <w:jc w:val="center"/>
        <w:rPr>
          <w:rFonts w:asciiTheme="minorHAnsi" w:hAnsiTheme="minorHAnsi"/>
          <w:noProof w:val="0"/>
          <w:sz w:val="20"/>
          <w:szCs w:val="20"/>
          <w:lang w:val="en-GB"/>
        </w:rPr>
      </w:pPr>
    </w:p>
    <w:p w14:paraId="3EF6F6FD" w14:textId="109C6B9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6</w:t>
      </w:r>
    </w:p>
    <w:p w14:paraId="236E1949" w14:textId="77777777" w:rsidR="00D0624C" w:rsidRPr="002D4F51" w:rsidRDefault="00D0624C" w:rsidP="00D0624C">
      <w:pPr>
        <w:rPr>
          <w:rFonts w:asciiTheme="minorHAnsi" w:hAnsiTheme="minorHAnsi"/>
          <w:noProof w:val="0"/>
          <w:sz w:val="20"/>
          <w:szCs w:val="20"/>
          <w:lang w:val="en-GB"/>
        </w:rPr>
      </w:pPr>
    </w:p>
    <w:p w14:paraId="51CCC309"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(1) If the client orders a service for which the contractor believes would violate regulations or cause disproportionate damage to the client or a third party, it may decline performing it without violating the provisions of the contract, however it shall prove the reason for declining or show existence of facts and present these facts justifying its declining. If the order does not make it possible to perform the service in the professionally optimum manner, or requires solutions which are not in accordance with professional standards, the provider shall alert the client to this fact, and advise a more suitable solution, however it must perform the task as instructed, should the client insist on this.</w:t>
      </w:r>
    </w:p>
    <w:p w14:paraId="37630EFB" w14:textId="77777777" w:rsidR="00D0624C" w:rsidRPr="002D4F51" w:rsidRDefault="00D0624C" w:rsidP="00D0624C">
      <w:pPr>
        <w:rPr>
          <w:rFonts w:asciiTheme="minorHAnsi" w:hAnsiTheme="minorHAnsi"/>
          <w:noProof w:val="0"/>
          <w:sz w:val="20"/>
          <w:szCs w:val="20"/>
          <w:lang w:val="en-GB"/>
        </w:rPr>
      </w:pPr>
    </w:p>
    <w:p w14:paraId="6E427D6F" w14:textId="64AC257C"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contractor’s unfounded rejection of the order or digression from the agreed method of execution constitutes a breach of obligations under this contract, and the client may as the result of this terminate the contract, </w:t>
      </w:r>
      <w:r w:rsidR="00900C13">
        <w:rPr>
          <w:rFonts w:asciiTheme="minorHAnsi" w:hAnsiTheme="minorHAnsi"/>
          <w:noProof w:val="0"/>
          <w:sz w:val="20"/>
          <w:szCs w:val="20"/>
          <w:lang w:val="en-GB"/>
        </w:rPr>
        <w:t>in accordance with paragraph 3 of Article 19 of this contract</w:t>
      </w:r>
      <w:r w:rsidRPr="002D4F51">
        <w:rPr>
          <w:rFonts w:asciiTheme="minorHAnsi" w:hAnsiTheme="minorHAnsi"/>
          <w:noProof w:val="0"/>
          <w:sz w:val="20"/>
          <w:szCs w:val="20"/>
          <w:lang w:val="en-GB"/>
        </w:rPr>
        <w:t>.</w:t>
      </w:r>
    </w:p>
    <w:p w14:paraId="07D30BC1" w14:textId="77777777" w:rsidR="00D0624C" w:rsidRPr="002D4F51" w:rsidRDefault="00D0624C" w:rsidP="00D0624C">
      <w:pPr>
        <w:rPr>
          <w:rFonts w:asciiTheme="minorHAnsi" w:hAnsiTheme="minorHAnsi"/>
          <w:noProof w:val="0"/>
          <w:sz w:val="20"/>
          <w:szCs w:val="20"/>
          <w:lang w:val="en-GB"/>
        </w:rPr>
      </w:pPr>
    </w:p>
    <w:p w14:paraId="4676AB7A"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7</w:t>
      </w:r>
    </w:p>
    <w:p w14:paraId="519D4248" w14:textId="77777777" w:rsidR="00D0624C" w:rsidRPr="002D4F51" w:rsidRDefault="00D0624C" w:rsidP="00D0624C">
      <w:pPr>
        <w:rPr>
          <w:rFonts w:asciiTheme="minorHAnsi" w:hAnsiTheme="minorHAnsi"/>
          <w:noProof w:val="0"/>
          <w:sz w:val="20"/>
          <w:szCs w:val="20"/>
          <w:lang w:val="en-GB"/>
        </w:rPr>
      </w:pPr>
    </w:p>
    <w:p w14:paraId="1904B1A1" w14:textId="60281973" w:rsidR="00D0624C" w:rsidRPr="002D4F51" w:rsidRDefault="00D0624C" w:rsidP="00D0624C">
      <w:pPr>
        <w:rPr>
          <w:rFonts w:asciiTheme="minorHAnsi" w:hAnsiTheme="minorHAnsi"/>
          <w:bCs/>
          <w:noProof w:val="0"/>
          <w:sz w:val="20"/>
          <w:szCs w:val="20"/>
          <w:lang w:val="en-GB"/>
        </w:rPr>
      </w:pPr>
      <w:r w:rsidRPr="002D4F51">
        <w:rPr>
          <w:rFonts w:asciiTheme="minorHAnsi" w:hAnsiTheme="minorHAnsi"/>
          <w:noProof w:val="0"/>
          <w:sz w:val="20"/>
          <w:szCs w:val="20"/>
          <w:lang w:val="en-GB"/>
        </w:rPr>
        <w:t xml:space="preserve">The client’s requirements and specifications related to the subject of the public procurement from this contract may, in agreement with the contractor, be changed, amended or expanded in the course of the duration of this contract, if this is required due circumstances that the client could not have foreseen, in which case the contractor is </w:t>
      </w:r>
      <w:r w:rsidR="00900C13">
        <w:rPr>
          <w:rFonts w:asciiTheme="minorHAnsi" w:hAnsiTheme="minorHAnsi"/>
          <w:noProof w:val="0"/>
          <w:sz w:val="20"/>
          <w:szCs w:val="20"/>
          <w:lang w:val="en-GB"/>
        </w:rPr>
        <w:t>not</w:t>
      </w:r>
      <w:r w:rsidRPr="002D4F51">
        <w:rPr>
          <w:rFonts w:asciiTheme="minorHAnsi" w:hAnsiTheme="minorHAnsi"/>
          <w:noProof w:val="0"/>
          <w:sz w:val="20"/>
          <w:szCs w:val="20"/>
          <w:lang w:val="en-GB"/>
        </w:rPr>
        <w:t xml:space="preserve"> entitled to a compensation for costs such changed requests could bring</w:t>
      </w:r>
      <w:r w:rsidR="00900C13">
        <w:rPr>
          <w:rFonts w:asciiTheme="minorHAnsi" w:hAnsiTheme="minorHAnsi"/>
          <w:noProof w:val="0"/>
          <w:sz w:val="20"/>
          <w:szCs w:val="20"/>
          <w:lang w:val="en-GB"/>
        </w:rPr>
        <w:t>, except if agreed otherwise</w:t>
      </w:r>
      <w:r w:rsidRPr="002D4F51">
        <w:rPr>
          <w:rFonts w:asciiTheme="minorHAnsi" w:hAnsiTheme="minorHAnsi"/>
          <w:noProof w:val="0"/>
          <w:sz w:val="20"/>
          <w:szCs w:val="20"/>
          <w:lang w:val="en-GB"/>
        </w:rPr>
        <w:t>.</w:t>
      </w:r>
    </w:p>
    <w:p w14:paraId="641F2F6C" w14:textId="77777777" w:rsidR="00D0624C" w:rsidRPr="002D4F51" w:rsidRDefault="00D0624C" w:rsidP="00D0624C">
      <w:pPr>
        <w:rPr>
          <w:rFonts w:asciiTheme="minorHAnsi" w:hAnsiTheme="minorHAnsi"/>
          <w:noProof w:val="0"/>
          <w:sz w:val="20"/>
          <w:szCs w:val="20"/>
          <w:lang w:val="en-GB"/>
        </w:rPr>
      </w:pPr>
    </w:p>
    <w:p w14:paraId="1B6B3C72" w14:textId="77777777" w:rsidR="00D0624C" w:rsidRPr="002D4F51" w:rsidRDefault="00D0624C" w:rsidP="00D0624C">
      <w:pPr>
        <w:rPr>
          <w:rFonts w:asciiTheme="minorHAnsi" w:hAnsiTheme="minorHAnsi"/>
          <w:noProof w:val="0"/>
          <w:sz w:val="20"/>
          <w:szCs w:val="20"/>
          <w:lang w:val="en-GB"/>
        </w:rPr>
      </w:pPr>
    </w:p>
    <w:p w14:paraId="7BFA9EB4" w14:textId="77777777" w:rsidR="00D0624C" w:rsidRPr="002D4F51" w:rsidRDefault="00D0624C" w:rsidP="00D0624C">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AUTHORIZED PERSONS</w:t>
      </w:r>
    </w:p>
    <w:p w14:paraId="58A74F8F" w14:textId="77777777" w:rsidR="00D0624C" w:rsidRPr="002D4F51" w:rsidRDefault="00D0624C" w:rsidP="00D0624C">
      <w:pPr>
        <w:rPr>
          <w:rFonts w:asciiTheme="minorHAnsi" w:hAnsiTheme="minorHAnsi"/>
          <w:noProof w:val="0"/>
          <w:sz w:val="20"/>
          <w:szCs w:val="20"/>
          <w:lang w:val="en-GB"/>
        </w:rPr>
      </w:pPr>
    </w:p>
    <w:p w14:paraId="25A3F7A5"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8</w:t>
      </w:r>
    </w:p>
    <w:p w14:paraId="1E602E7D" w14:textId="77777777" w:rsidR="00D0624C" w:rsidRPr="002D4F51" w:rsidRDefault="00D0624C" w:rsidP="00D0624C">
      <w:pPr>
        <w:rPr>
          <w:rFonts w:asciiTheme="minorHAnsi" w:hAnsiTheme="minorHAnsi"/>
          <w:noProof w:val="0"/>
          <w:sz w:val="20"/>
          <w:szCs w:val="20"/>
          <w:lang w:val="en-GB"/>
        </w:rPr>
      </w:pPr>
    </w:p>
    <w:p w14:paraId="6AE43811"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 administrator for the client is </w:t>
      </w:r>
      <w:r w:rsidRPr="002D4F51">
        <w:rPr>
          <w:rFonts w:asciiTheme="minorHAnsi" w:hAnsiTheme="minorHAnsi" w:cstheme="minorHAnsi"/>
          <w:noProof w:val="0"/>
          <w:sz w:val="20"/>
          <w:szCs w:val="20"/>
          <w:lang w:val="en-GB"/>
        </w:rPr>
        <w:t>Janja Varšek, and the contact person is Željko Smiljanić (</w:t>
      </w:r>
      <w:hyperlink r:id="rId8" w:history="1">
        <w:r w:rsidRPr="002D4F51">
          <w:rPr>
            <w:rStyle w:val="Hiperpovezava"/>
            <w:rFonts w:asciiTheme="minorHAnsi" w:hAnsiTheme="minorHAnsi" w:cstheme="minorHAnsi"/>
            <w:noProof w:val="0"/>
            <w:sz w:val="20"/>
            <w:szCs w:val="20"/>
            <w:lang w:val="en-GB"/>
          </w:rPr>
          <w:t>zeljko.smiljanic@akos-rs.si</w:t>
        </w:r>
      </w:hyperlink>
      <w:r w:rsidRPr="002D4F51">
        <w:rPr>
          <w:rFonts w:asciiTheme="minorHAnsi" w:hAnsiTheme="minorHAnsi" w:cstheme="minorHAnsi"/>
          <w:noProof w:val="0"/>
          <w:sz w:val="20"/>
          <w:szCs w:val="20"/>
          <w:lang w:val="en-GB"/>
        </w:rPr>
        <w:t>)</w:t>
      </w:r>
      <w:r w:rsidRPr="002D4F51">
        <w:rPr>
          <w:rFonts w:asciiTheme="minorHAnsi" w:hAnsiTheme="minorHAnsi"/>
          <w:noProof w:val="0"/>
          <w:sz w:val="20"/>
          <w:szCs w:val="20"/>
          <w:lang w:val="en-GB"/>
        </w:rPr>
        <w:t xml:space="preserve">. </w:t>
      </w:r>
    </w:p>
    <w:p w14:paraId="5047C907" w14:textId="77777777" w:rsidR="00D0624C" w:rsidRPr="002D4F51" w:rsidRDefault="00D0624C" w:rsidP="00D0624C">
      <w:pPr>
        <w:rPr>
          <w:rFonts w:asciiTheme="minorHAnsi" w:hAnsiTheme="minorHAnsi"/>
          <w:noProof w:val="0"/>
          <w:sz w:val="20"/>
          <w:szCs w:val="20"/>
          <w:lang w:val="en-GB"/>
        </w:rPr>
      </w:pPr>
    </w:p>
    <w:p w14:paraId="6CF7FE43"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 administrator for the contractor is </w:t>
      </w:r>
      <w:permStart w:id="51557787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15577871"/>
      <w:r w:rsidRPr="002D4F51">
        <w:rPr>
          <w:rFonts w:asciiTheme="minorHAnsi" w:hAnsiTheme="minorHAnsi"/>
          <w:noProof w:val="0"/>
          <w:sz w:val="20"/>
          <w:szCs w:val="20"/>
          <w:lang w:val="en-GB"/>
        </w:rPr>
        <w:t xml:space="preserve">who is also responsible for the performance of services under this contract. The contact person for the contractor is </w:t>
      </w:r>
      <w:permStart w:id="2057183223"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057183223"/>
      <w:r w:rsidRPr="002D4F51">
        <w:rPr>
          <w:rFonts w:asciiTheme="minorHAnsi" w:hAnsiTheme="minorHAnsi"/>
          <w:noProof w:val="0"/>
          <w:sz w:val="20"/>
          <w:szCs w:val="20"/>
          <w:lang w:val="en-GB"/>
        </w:rPr>
        <w:t xml:space="preserve"> (</w:t>
      </w:r>
      <w:permStart w:id="204559794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045597948"/>
      <w:r w:rsidRPr="002D4F51">
        <w:rPr>
          <w:rFonts w:asciiTheme="minorHAnsi" w:hAnsiTheme="minorHAnsi"/>
          <w:noProof w:val="0"/>
          <w:sz w:val="20"/>
          <w:szCs w:val="20"/>
          <w:lang w:val="en-GB"/>
        </w:rPr>
        <w:t>).</w:t>
      </w:r>
    </w:p>
    <w:p w14:paraId="00E23FB0" w14:textId="77777777" w:rsidR="00D0624C" w:rsidRPr="002D4F51" w:rsidRDefault="00D0624C" w:rsidP="00D0624C">
      <w:pPr>
        <w:rPr>
          <w:rFonts w:asciiTheme="minorHAnsi" w:hAnsiTheme="minorHAnsi"/>
          <w:noProof w:val="0"/>
          <w:sz w:val="20"/>
          <w:szCs w:val="20"/>
          <w:lang w:val="en-GB"/>
        </w:rPr>
      </w:pPr>
    </w:p>
    <w:p w14:paraId="02B1F36C" w14:textId="77777777" w:rsidR="00D0624C" w:rsidRPr="002D4F51" w:rsidRDefault="00D0624C" w:rsidP="00D0624C">
      <w:pPr>
        <w:rPr>
          <w:rFonts w:asciiTheme="minorHAnsi" w:hAnsiTheme="minorHAnsi"/>
          <w:noProof w:val="0"/>
          <w:sz w:val="20"/>
          <w:szCs w:val="20"/>
          <w:lang w:val="en-GB"/>
        </w:rPr>
      </w:pPr>
    </w:p>
    <w:p w14:paraId="7FD4175A"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CONTRACT PRICE</w:t>
      </w:r>
    </w:p>
    <w:p w14:paraId="0690C7FA" w14:textId="77777777" w:rsidR="00D0624C" w:rsidRPr="002D4F51" w:rsidRDefault="00D0624C" w:rsidP="00D0624C">
      <w:pPr>
        <w:rPr>
          <w:rFonts w:asciiTheme="minorHAnsi" w:hAnsiTheme="minorHAnsi"/>
          <w:b/>
          <w:noProof w:val="0"/>
          <w:sz w:val="20"/>
          <w:szCs w:val="20"/>
          <w:lang w:val="en-GB"/>
        </w:rPr>
      </w:pPr>
    </w:p>
    <w:p w14:paraId="7B5478BD" w14:textId="77777777" w:rsidR="00D0624C" w:rsidRPr="002D4F51" w:rsidRDefault="00D0624C"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9</w:t>
      </w:r>
    </w:p>
    <w:p w14:paraId="72A8F054" w14:textId="77777777" w:rsidR="00D0624C" w:rsidRPr="002D4F51" w:rsidRDefault="00D0624C" w:rsidP="00D0624C">
      <w:pPr>
        <w:rPr>
          <w:rFonts w:asciiTheme="minorHAnsi" w:hAnsiTheme="minorHAnsi"/>
          <w:noProof w:val="0"/>
          <w:sz w:val="20"/>
          <w:szCs w:val="20"/>
          <w:lang w:val="en-GB"/>
        </w:rPr>
      </w:pPr>
    </w:p>
    <w:p w14:paraId="5618C884"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price for service provision under this contract </w:t>
      </w:r>
      <w:permStart w:id="70197293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01972938"/>
      <w:r w:rsidRPr="002D4F51">
        <w:rPr>
          <w:rFonts w:asciiTheme="minorHAnsi" w:hAnsiTheme="minorHAnsi"/>
          <w:noProof w:val="0"/>
          <w:sz w:val="20"/>
          <w:szCs w:val="20"/>
          <w:lang w:val="en-GB"/>
        </w:rPr>
        <w:t xml:space="preserve"> EUR excl. VAT, based on the provider’s tender of </w:t>
      </w:r>
      <w:permStart w:id="1712744093"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12744093"/>
      <w:r w:rsidRPr="002D4F51">
        <w:rPr>
          <w:rFonts w:asciiTheme="minorHAnsi" w:hAnsiTheme="minorHAnsi"/>
          <w:noProof w:val="0"/>
          <w:sz w:val="20"/>
          <w:szCs w:val="20"/>
          <w:lang w:val="en-GB"/>
        </w:rPr>
        <w:t xml:space="preserve">, and namely: </w:t>
      </w:r>
    </w:p>
    <w:p w14:paraId="0FD14F7D" w14:textId="77777777" w:rsidR="00D0624C" w:rsidRPr="002D4F51" w:rsidRDefault="00D0624C" w:rsidP="00D0624C">
      <w:pPr>
        <w:rPr>
          <w:rFonts w:asciiTheme="minorHAnsi" w:hAnsiTheme="minorHAnsi"/>
          <w:noProof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2988"/>
        <w:gridCol w:w="874"/>
        <w:gridCol w:w="874"/>
        <w:gridCol w:w="1891"/>
        <w:gridCol w:w="1752"/>
        <w:gridCol w:w="39"/>
      </w:tblGrid>
      <w:tr w:rsidR="005B5613" w:rsidRPr="002D4F51" w14:paraId="73A90D95" w14:textId="77777777" w:rsidTr="005B5613">
        <w:trPr>
          <w:gridAfter w:val="1"/>
          <w:wAfter w:w="22" w:type="pct"/>
          <w:trHeight w:val="935"/>
        </w:trPr>
        <w:tc>
          <w:tcPr>
            <w:tcW w:w="281" w:type="pct"/>
            <w:shd w:val="clear" w:color="auto" w:fill="F2F2F2" w:themeFill="background1" w:themeFillShade="F2"/>
            <w:vAlign w:val="center"/>
            <w:hideMark/>
          </w:tcPr>
          <w:p w14:paraId="6BE33896"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NO.</w:t>
            </w:r>
          </w:p>
        </w:tc>
        <w:tc>
          <w:tcPr>
            <w:tcW w:w="1675" w:type="pct"/>
            <w:shd w:val="clear" w:color="auto" w:fill="F2F2F2" w:themeFill="background1" w:themeFillShade="F2"/>
            <w:vAlign w:val="center"/>
            <w:hideMark/>
          </w:tcPr>
          <w:p w14:paraId="06FECBF4" w14:textId="77777777" w:rsidR="005B5613" w:rsidRPr="002D4F51" w:rsidRDefault="005B5613" w:rsidP="00F9602B">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490" w:type="pct"/>
            <w:shd w:val="clear" w:color="auto" w:fill="F2F2F2" w:themeFill="background1" w:themeFillShade="F2"/>
            <w:vAlign w:val="center"/>
            <w:hideMark/>
          </w:tcPr>
          <w:p w14:paraId="77E3140C"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490" w:type="pct"/>
            <w:shd w:val="clear" w:color="auto" w:fill="F2F2F2" w:themeFill="background1" w:themeFillShade="F2"/>
            <w:vAlign w:val="center"/>
            <w:hideMark/>
          </w:tcPr>
          <w:p w14:paraId="5D850A57"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1059" w:type="pct"/>
            <w:shd w:val="clear" w:color="auto" w:fill="F2F2F2" w:themeFill="background1" w:themeFillShade="F2"/>
            <w:vAlign w:val="center"/>
            <w:hideMark/>
          </w:tcPr>
          <w:p w14:paraId="53EAA0B8"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982" w:type="pct"/>
            <w:shd w:val="clear" w:color="auto" w:fill="F2F2F2" w:themeFill="background1" w:themeFillShade="F2"/>
            <w:vAlign w:val="center"/>
          </w:tcPr>
          <w:p w14:paraId="6B248902"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5B5613" w:rsidRPr="002D4F51" w14:paraId="18B5E9E3" w14:textId="77777777" w:rsidTr="005B5613">
        <w:trPr>
          <w:gridAfter w:val="1"/>
          <w:wAfter w:w="22" w:type="pct"/>
          <w:trHeight w:val="813"/>
        </w:trPr>
        <w:tc>
          <w:tcPr>
            <w:tcW w:w="281" w:type="pct"/>
            <w:shd w:val="clear" w:color="auto" w:fill="auto"/>
            <w:vAlign w:val="center"/>
            <w:hideMark/>
          </w:tcPr>
          <w:p w14:paraId="377AF0B6"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lastRenderedPageBreak/>
              <w:t>1.</w:t>
            </w:r>
          </w:p>
        </w:tc>
        <w:tc>
          <w:tcPr>
            <w:tcW w:w="1675" w:type="pct"/>
            <w:shd w:val="clear" w:color="auto" w:fill="auto"/>
            <w:vAlign w:val="center"/>
          </w:tcPr>
          <w:p w14:paraId="02713908" w14:textId="77777777" w:rsidR="005B5613" w:rsidRPr="002D4F51" w:rsidRDefault="005B5613" w:rsidP="00F9602B">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Study (see item 1 for Set A in Technical specifications)</w:t>
            </w:r>
          </w:p>
        </w:tc>
        <w:tc>
          <w:tcPr>
            <w:tcW w:w="490" w:type="pct"/>
            <w:shd w:val="clear" w:color="auto" w:fill="auto"/>
            <w:vAlign w:val="center"/>
            <w:hideMark/>
          </w:tcPr>
          <w:p w14:paraId="4CA5A340"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Study</w:t>
            </w:r>
          </w:p>
        </w:tc>
        <w:tc>
          <w:tcPr>
            <w:tcW w:w="490" w:type="pct"/>
            <w:shd w:val="clear" w:color="auto" w:fill="auto"/>
            <w:vAlign w:val="center"/>
            <w:hideMark/>
          </w:tcPr>
          <w:p w14:paraId="0974A2B3"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1334849624" w:edGrp="everyone"/>
        <w:tc>
          <w:tcPr>
            <w:tcW w:w="1059" w:type="pct"/>
            <w:shd w:val="clear" w:color="auto" w:fill="auto"/>
            <w:vAlign w:val="center"/>
            <w:hideMark/>
          </w:tcPr>
          <w:p w14:paraId="5A926C57"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34849624"/>
          </w:p>
        </w:tc>
        <w:permStart w:id="2123333199" w:edGrp="everyone"/>
        <w:tc>
          <w:tcPr>
            <w:tcW w:w="982" w:type="pct"/>
            <w:shd w:val="clear" w:color="auto" w:fill="auto"/>
            <w:vAlign w:val="center"/>
          </w:tcPr>
          <w:p w14:paraId="3E53321A"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123333199"/>
            <w:r w:rsidRPr="002D4F51">
              <w:rPr>
                <w:rFonts w:asciiTheme="minorHAnsi" w:hAnsiTheme="minorHAnsi"/>
                <w:noProof w:val="0"/>
                <w:color w:val="000000"/>
                <w:sz w:val="20"/>
                <w:szCs w:val="20"/>
                <w:lang w:val="en-GB"/>
              </w:rPr>
              <w:t> </w:t>
            </w:r>
          </w:p>
        </w:tc>
      </w:tr>
      <w:tr w:rsidR="005B5613" w:rsidRPr="002D4F51" w14:paraId="31D73EC8" w14:textId="77777777" w:rsidTr="005B5613">
        <w:trPr>
          <w:gridAfter w:val="1"/>
          <w:wAfter w:w="22" w:type="pct"/>
          <w:trHeight w:val="813"/>
        </w:trPr>
        <w:tc>
          <w:tcPr>
            <w:tcW w:w="281" w:type="pct"/>
            <w:shd w:val="clear" w:color="auto" w:fill="auto"/>
            <w:vAlign w:val="center"/>
          </w:tcPr>
          <w:p w14:paraId="15DA6629"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2.</w:t>
            </w:r>
          </w:p>
        </w:tc>
        <w:tc>
          <w:tcPr>
            <w:tcW w:w="1675" w:type="pct"/>
            <w:shd w:val="clear" w:color="auto" w:fill="auto"/>
            <w:vAlign w:val="center"/>
          </w:tcPr>
          <w:p w14:paraId="768DEB50" w14:textId="77777777" w:rsidR="005B5613" w:rsidRPr="002D4F51" w:rsidRDefault="005B5613" w:rsidP="00F9602B">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A in Technical specifications)</w:t>
            </w:r>
          </w:p>
        </w:tc>
        <w:tc>
          <w:tcPr>
            <w:tcW w:w="490" w:type="pct"/>
            <w:shd w:val="clear" w:color="auto" w:fill="auto"/>
            <w:vAlign w:val="center"/>
          </w:tcPr>
          <w:p w14:paraId="3D8953A6"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day</w:t>
            </w:r>
          </w:p>
        </w:tc>
        <w:tc>
          <w:tcPr>
            <w:tcW w:w="490" w:type="pct"/>
            <w:shd w:val="clear" w:color="auto" w:fill="auto"/>
            <w:vAlign w:val="center"/>
          </w:tcPr>
          <w:p w14:paraId="585ADD3F"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10</w:t>
            </w:r>
          </w:p>
        </w:tc>
        <w:permStart w:id="2131497814" w:edGrp="everyone"/>
        <w:tc>
          <w:tcPr>
            <w:tcW w:w="1059" w:type="pct"/>
            <w:shd w:val="clear" w:color="auto" w:fill="auto"/>
            <w:vAlign w:val="center"/>
          </w:tcPr>
          <w:p w14:paraId="30E6A0D7" w14:textId="77777777" w:rsidR="005B5613" w:rsidRPr="002D4F51" w:rsidRDefault="005B5613"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131497814"/>
          </w:p>
        </w:tc>
        <w:permStart w:id="1251559783" w:edGrp="everyone"/>
        <w:tc>
          <w:tcPr>
            <w:tcW w:w="982" w:type="pct"/>
            <w:shd w:val="clear" w:color="auto" w:fill="auto"/>
            <w:vAlign w:val="center"/>
          </w:tcPr>
          <w:p w14:paraId="1AB5219D" w14:textId="77777777" w:rsidR="005B5613" w:rsidRPr="002D4F51" w:rsidRDefault="005B5613"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51559783"/>
          </w:p>
        </w:tc>
      </w:tr>
      <w:tr w:rsidR="005B5613" w:rsidRPr="002D4F51" w14:paraId="0829ADD9" w14:textId="77777777" w:rsidTr="005B5613">
        <w:trPr>
          <w:gridAfter w:val="1"/>
          <w:wAfter w:w="22" w:type="pct"/>
          <w:trHeight w:val="813"/>
        </w:trPr>
        <w:tc>
          <w:tcPr>
            <w:tcW w:w="281" w:type="pct"/>
            <w:shd w:val="clear" w:color="auto" w:fill="auto"/>
            <w:vAlign w:val="center"/>
          </w:tcPr>
          <w:p w14:paraId="299041B8" w14:textId="77777777" w:rsidR="005B5613" w:rsidRPr="002D4F51" w:rsidRDefault="005B5613" w:rsidP="00F9602B">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3.</w:t>
            </w:r>
          </w:p>
        </w:tc>
        <w:tc>
          <w:tcPr>
            <w:tcW w:w="1675" w:type="pct"/>
            <w:shd w:val="clear" w:color="auto" w:fill="auto"/>
            <w:vAlign w:val="center"/>
          </w:tcPr>
          <w:p w14:paraId="1E35F920" w14:textId="77777777" w:rsidR="005B5613" w:rsidRPr="002D4F51" w:rsidRDefault="005B5613" w:rsidP="00F9602B">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A in Technical specifications)</w:t>
            </w:r>
          </w:p>
        </w:tc>
        <w:tc>
          <w:tcPr>
            <w:tcW w:w="490" w:type="pct"/>
            <w:shd w:val="clear" w:color="auto" w:fill="auto"/>
            <w:vAlign w:val="center"/>
          </w:tcPr>
          <w:p w14:paraId="17A30CD4"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hour</w:t>
            </w:r>
          </w:p>
        </w:tc>
        <w:tc>
          <w:tcPr>
            <w:tcW w:w="490" w:type="pct"/>
            <w:shd w:val="clear" w:color="auto" w:fill="auto"/>
            <w:vAlign w:val="center"/>
          </w:tcPr>
          <w:p w14:paraId="652FF070" w14:textId="77777777" w:rsidR="005B5613" w:rsidRPr="002D4F51" w:rsidRDefault="005B5613" w:rsidP="00F9602B">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120</w:t>
            </w:r>
          </w:p>
        </w:tc>
        <w:permStart w:id="1907106143" w:edGrp="everyone"/>
        <w:tc>
          <w:tcPr>
            <w:tcW w:w="1059" w:type="pct"/>
            <w:shd w:val="clear" w:color="auto" w:fill="auto"/>
            <w:vAlign w:val="center"/>
          </w:tcPr>
          <w:p w14:paraId="7B27E734" w14:textId="77777777" w:rsidR="005B5613" w:rsidRPr="002D4F51" w:rsidRDefault="005B5613"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907106143"/>
          </w:p>
        </w:tc>
        <w:permStart w:id="170797622" w:edGrp="everyone"/>
        <w:tc>
          <w:tcPr>
            <w:tcW w:w="982" w:type="pct"/>
            <w:shd w:val="clear" w:color="auto" w:fill="auto"/>
            <w:vAlign w:val="center"/>
          </w:tcPr>
          <w:p w14:paraId="44DDB305" w14:textId="77777777" w:rsidR="005B5613" w:rsidRPr="002D4F51" w:rsidRDefault="005B5613" w:rsidP="00F9602B">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0797622"/>
          </w:p>
        </w:tc>
      </w:tr>
      <w:tr w:rsidR="005B5613" w:rsidRPr="002D4F51" w14:paraId="6FE08589" w14:textId="77777777" w:rsidTr="005B5613">
        <w:trPr>
          <w:trHeight w:val="273"/>
        </w:trPr>
        <w:tc>
          <w:tcPr>
            <w:tcW w:w="5000" w:type="pct"/>
            <w:gridSpan w:val="7"/>
            <w:shd w:val="clear" w:color="auto" w:fill="F2F2F2" w:themeFill="background1" w:themeFillShade="F2"/>
            <w:vAlign w:val="center"/>
          </w:tcPr>
          <w:p w14:paraId="41FF07F1" w14:textId="77777777" w:rsidR="005B5613" w:rsidRPr="002D4F51" w:rsidRDefault="005B5613" w:rsidP="00F9602B">
            <w:pPr>
              <w:rPr>
                <w:rFonts w:asciiTheme="minorHAnsi" w:hAnsiTheme="minorHAnsi" w:cstheme="minorHAnsi"/>
                <w:b/>
                <w:bCs/>
                <w:iCs/>
                <w:noProof w:val="0"/>
                <w:sz w:val="20"/>
                <w:szCs w:val="20"/>
                <w:lang w:val="en-GB"/>
              </w:rPr>
            </w:pPr>
          </w:p>
        </w:tc>
      </w:tr>
      <w:tr w:rsidR="005B5613" w:rsidRPr="002D4F51" w14:paraId="1E5F1012" w14:textId="77777777" w:rsidTr="005B5613">
        <w:trPr>
          <w:gridAfter w:val="1"/>
          <w:wAfter w:w="22" w:type="pct"/>
          <w:trHeight w:val="273"/>
        </w:trPr>
        <w:tc>
          <w:tcPr>
            <w:tcW w:w="3996" w:type="pct"/>
            <w:gridSpan w:val="5"/>
            <w:shd w:val="clear" w:color="auto" w:fill="auto"/>
            <w:vAlign w:val="center"/>
          </w:tcPr>
          <w:p w14:paraId="136FC292" w14:textId="77777777" w:rsidR="005B5613" w:rsidRPr="002D4F51" w:rsidRDefault="005B5613" w:rsidP="00F9602B">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982" w:type="pct"/>
            <w:shd w:val="clear" w:color="auto" w:fill="auto"/>
            <w:vAlign w:val="center"/>
          </w:tcPr>
          <w:p w14:paraId="418820CC" w14:textId="77777777" w:rsidR="005B5613" w:rsidRPr="002D4F51" w:rsidRDefault="005B5613" w:rsidP="00F9602B">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10533471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05334711"/>
          </w:p>
        </w:tc>
      </w:tr>
    </w:tbl>
    <w:p w14:paraId="3FF853D6" w14:textId="77777777" w:rsidR="005B5613" w:rsidRPr="002D4F51" w:rsidRDefault="005B5613" w:rsidP="00D0624C">
      <w:pPr>
        <w:rPr>
          <w:rFonts w:asciiTheme="minorHAnsi" w:hAnsiTheme="minorHAnsi"/>
          <w:noProof w:val="0"/>
          <w:sz w:val="20"/>
          <w:szCs w:val="20"/>
          <w:lang w:val="en-GB"/>
        </w:rPr>
      </w:pPr>
    </w:p>
    <w:p w14:paraId="34B515A7" w14:textId="77777777" w:rsidR="00D0624C" w:rsidRPr="002D4F51" w:rsidRDefault="00D0624C" w:rsidP="00D0624C">
      <w:pPr>
        <w:rPr>
          <w:rFonts w:asciiTheme="minorHAnsi" w:hAnsiTheme="minorHAnsi"/>
          <w:b/>
          <w:bCs/>
          <w:noProof w:val="0"/>
          <w:sz w:val="20"/>
          <w:szCs w:val="20"/>
          <w:lang w:val="en-GB"/>
        </w:rPr>
      </w:pPr>
      <w:r w:rsidRPr="002D4F51">
        <w:rPr>
          <w:rFonts w:asciiTheme="minorHAnsi" w:hAnsiTheme="minorHAnsi"/>
          <w:noProof w:val="0"/>
          <w:sz w:val="20"/>
          <w:szCs w:val="20"/>
          <w:lang w:val="en-GB"/>
        </w:rPr>
        <w:t>(2) The contracting parties agree that all of the provider’s costs are covered by this price. The price for the above paragraph includes all duties and costs, but does not include VAT. VAT shall be charged in accordance with valid legislation.</w:t>
      </w:r>
    </w:p>
    <w:p w14:paraId="220C8A80" w14:textId="77777777" w:rsidR="00D0624C" w:rsidRPr="002D4F51" w:rsidRDefault="00D0624C" w:rsidP="00D0624C">
      <w:pPr>
        <w:rPr>
          <w:rFonts w:asciiTheme="minorHAnsi" w:hAnsiTheme="minorHAnsi"/>
          <w:noProof w:val="0"/>
          <w:sz w:val="20"/>
          <w:szCs w:val="20"/>
          <w:lang w:val="en-GB"/>
        </w:rPr>
      </w:pPr>
    </w:p>
    <w:p w14:paraId="562A1A61"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price is for the duration of the contract and is fixed. </w:t>
      </w:r>
    </w:p>
    <w:p w14:paraId="2842D8D3" w14:textId="77777777" w:rsidR="00D0624C" w:rsidRPr="002D4F51" w:rsidRDefault="00D0624C" w:rsidP="00D0624C">
      <w:pPr>
        <w:rPr>
          <w:rFonts w:asciiTheme="minorHAnsi" w:hAnsiTheme="minorHAnsi"/>
          <w:noProof w:val="0"/>
          <w:sz w:val="20"/>
          <w:szCs w:val="20"/>
          <w:lang w:val="en-GB"/>
        </w:rPr>
      </w:pPr>
    </w:p>
    <w:p w14:paraId="2784EB79"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(4) In the event that the contractor only </w:t>
      </w:r>
      <w:r w:rsidR="002D4F51" w:rsidRPr="002D4F51">
        <w:rPr>
          <w:rFonts w:asciiTheme="minorHAnsi" w:hAnsiTheme="minorHAnsi" w:cstheme="minorHAnsi"/>
          <w:noProof w:val="0"/>
          <w:sz w:val="20"/>
          <w:szCs w:val="20"/>
          <w:lang w:val="en-GB"/>
        </w:rPr>
        <w:t>fulfils</w:t>
      </w:r>
      <w:r w:rsidRPr="002D4F51">
        <w:rPr>
          <w:rFonts w:asciiTheme="minorHAnsi" w:hAnsiTheme="minorHAnsi" w:cstheme="minorHAnsi"/>
          <w:noProof w:val="0"/>
          <w:sz w:val="20"/>
          <w:szCs w:val="20"/>
          <w:lang w:val="en-GB"/>
        </w:rPr>
        <w:t xml:space="preserve"> its obligation in part or below the required quality levels, the client is entitled to a proportionately lower contractual price, considering the scope and the quality of the work performed.</w:t>
      </w:r>
    </w:p>
    <w:p w14:paraId="314A4C1D" w14:textId="77777777" w:rsidR="00D0624C" w:rsidRPr="002D4F51" w:rsidRDefault="00D0624C" w:rsidP="00D0624C">
      <w:pPr>
        <w:rPr>
          <w:rFonts w:asciiTheme="minorHAnsi" w:hAnsiTheme="minorHAnsi"/>
          <w:noProof w:val="0"/>
          <w:sz w:val="20"/>
          <w:szCs w:val="20"/>
          <w:lang w:val="en-GB"/>
        </w:rPr>
      </w:pPr>
    </w:p>
    <w:p w14:paraId="0A56AF22" w14:textId="77777777" w:rsidR="00D0624C" w:rsidRPr="002D4F51" w:rsidRDefault="00D0624C" w:rsidP="00D0624C">
      <w:pPr>
        <w:jc w:val="center"/>
        <w:rPr>
          <w:rFonts w:asciiTheme="minorHAnsi" w:hAnsiTheme="minorHAnsi"/>
          <w:b/>
          <w:noProof w:val="0"/>
          <w:sz w:val="20"/>
          <w:szCs w:val="20"/>
          <w:lang w:val="en-GB"/>
        </w:rPr>
      </w:pPr>
    </w:p>
    <w:p w14:paraId="3A89607A" w14:textId="77777777" w:rsidR="00041AB3" w:rsidRPr="002D4F51" w:rsidRDefault="00041AB3"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ORDERING SERVICES</w:t>
      </w:r>
    </w:p>
    <w:p w14:paraId="4346F9D8" w14:textId="77777777" w:rsidR="00041AB3" w:rsidRPr="002D4F51" w:rsidRDefault="00041AB3" w:rsidP="00D0624C">
      <w:pPr>
        <w:jc w:val="center"/>
        <w:rPr>
          <w:rFonts w:asciiTheme="minorHAnsi" w:hAnsiTheme="minorHAnsi"/>
          <w:b/>
          <w:noProof w:val="0"/>
          <w:sz w:val="20"/>
          <w:szCs w:val="20"/>
          <w:lang w:val="en-GB"/>
        </w:rPr>
      </w:pPr>
    </w:p>
    <w:p w14:paraId="14EB9EED" w14:textId="77777777" w:rsidR="00041AB3"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10</w:t>
      </w:r>
    </w:p>
    <w:p w14:paraId="2E3C9A34" w14:textId="77777777" w:rsidR="00041AB3" w:rsidRPr="002D4F51" w:rsidRDefault="00041AB3" w:rsidP="00041AB3">
      <w:pPr>
        <w:rPr>
          <w:rFonts w:asciiTheme="minorHAnsi" w:hAnsiTheme="minorHAnsi"/>
          <w:noProof w:val="0"/>
          <w:sz w:val="20"/>
          <w:szCs w:val="20"/>
          <w:lang w:val="en-GB"/>
        </w:rPr>
      </w:pPr>
    </w:p>
    <w:p w14:paraId="65F487E4" w14:textId="7D654450" w:rsidR="00041AB3" w:rsidRPr="002D4F51" w:rsidRDefault="00041AB3" w:rsidP="00041AB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shall order </w:t>
      </w:r>
      <w:r w:rsidR="00900C13">
        <w:rPr>
          <w:rFonts w:asciiTheme="minorHAnsi" w:hAnsiTheme="minorHAnsi"/>
          <w:noProof w:val="0"/>
          <w:sz w:val="20"/>
          <w:szCs w:val="20"/>
          <w:lang w:val="en-GB"/>
        </w:rPr>
        <w:t xml:space="preserve">consulting and support </w:t>
      </w:r>
      <w:r w:rsidRPr="002D4F51">
        <w:rPr>
          <w:rFonts w:asciiTheme="minorHAnsi" w:hAnsiTheme="minorHAnsi"/>
          <w:noProof w:val="0"/>
          <w:sz w:val="20"/>
          <w:szCs w:val="20"/>
          <w:lang w:val="en-GB"/>
        </w:rPr>
        <w:t xml:space="preserve">services from paragraph </w:t>
      </w:r>
      <w:r w:rsidR="00900C13">
        <w:rPr>
          <w:rFonts w:asciiTheme="minorHAnsi" w:hAnsiTheme="minorHAnsi"/>
          <w:noProof w:val="0"/>
          <w:sz w:val="20"/>
          <w:szCs w:val="20"/>
          <w:lang w:val="en-GB"/>
        </w:rPr>
        <w:t>1</w:t>
      </w:r>
      <w:r w:rsidRPr="002D4F51">
        <w:rPr>
          <w:rFonts w:asciiTheme="minorHAnsi" w:hAnsiTheme="minorHAnsi"/>
          <w:noProof w:val="0"/>
          <w:sz w:val="20"/>
          <w:szCs w:val="20"/>
          <w:lang w:val="en-GB"/>
        </w:rPr>
        <w:t xml:space="preserve"> Article 3 of this contract over email or phone, namely to the contacts listed in Article 8 of this contract.</w:t>
      </w:r>
    </w:p>
    <w:p w14:paraId="710E2F36" w14:textId="77777777" w:rsidR="00041AB3" w:rsidRPr="002D4F51" w:rsidRDefault="00041AB3" w:rsidP="00041AB3">
      <w:pPr>
        <w:rPr>
          <w:rFonts w:asciiTheme="minorHAnsi" w:hAnsiTheme="minorHAnsi"/>
          <w:noProof w:val="0"/>
          <w:sz w:val="20"/>
          <w:szCs w:val="20"/>
          <w:lang w:val="en-GB"/>
        </w:rPr>
      </w:pPr>
    </w:p>
    <w:p w14:paraId="48360E59" w14:textId="77777777" w:rsidR="00041AB3" w:rsidRPr="002D4F51" w:rsidRDefault="00041AB3" w:rsidP="00041AB3">
      <w:pPr>
        <w:rPr>
          <w:rFonts w:asciiTheme="minorHAnsi" w:hAnsiTheme="minorHAnsi"/>
          <w:noProof w:val="0"/>
          <w:sz w:val="20"/>
          <w:szCs w:val="20"/>
          <w:lang w:val="en-GB"/>
        </w:rPr>
      </w:pPr>
    </w:p>
    <w:p w14:paraId="5CD13D2E"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PAYMENTS TERMS</w:t>
      </w:r>
    </w:p>
    <w:p w14:paraId="6224E72C" w14:textId="77777777" w:rsidR="00D0624C" w:rsidRPr="002D4F51" w:rsidRDefault="00D0624C" w:rsidP="00D0624C">
      <w:pPr>
        <w:rPr>
          <w:rFonts w:asciiTheme="minorHAnsi" w:hAnsiTheme="minorHAnsi"/>
          <w:noProof w:val="0"/>
          <w:sz w:val="20"/>
          <w:szCs w:val="20"/>
          <w:lang w:val="en-GB"/>
        </w:rPr>
      </w:pPr>
    </w:p>
    <w:p w14:paraId="3CC57E8B"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11</w:t>
      </w:r>
    </w:p>
    <w:p w14:paraId="7F946220" w14:textId="77777777" w:rsidR="00D0624C" w:rsidRPr="002D4F51" w:rsidRDefault="00D0624C" w:rsidP="00D0624C">
      <w:pPr>
        <w:rPr>
          <w:rFonts w:asciiTheme="minorHAnsi" w:hAnsiTheme="minorHAnsi"/>
          <w:noProof w:val="0"/>
          <w:sz w:val="20"/>
          <w:szCs w:val="20"/>
          <w:lang w:val="en-GB"/>
        </w:rPr>
      </w:pPr>
    </w:p>
    <w:p w14:paraId="7A855856" w14:textId="30FAB4B6" w:rsidR="00D0624C" w:rsidRPr="002D4F51" w:rsidRDefault="00564193"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(1) The contractor undertakes to issue an electronic invoice to the client for the services performed under this contract, in accordance with the offered price from Article 10 of this contract. The basis for issuing invoices is a report</w:t>
      </w:r>
      <w:r w:rsidR="00900C13">
        <w:rPr>
          <w:rFonts w:asciiTheme="minorHAnsi" w:hAnsiTheme="minorHAnsi"/>
          <w:noProof w:val="0"/>
          <w:sz w:val="20"/>
          <w:szCs w:val="20"/>
          <w:lang w:val="en-GB"/>
        </w:rPr>
        <w:t xml:space="preserve"> from bullet 8 of Article 5 of this contract</w:t>
      </w:r>
      <w:r w:rsidR="00C45643">
        <w:rPr>
          <w:rFonts w:asciiTheme="minorHAnsi" w:hAnsiTheme="minorHAnsi"/>
          <w:noProof w:val="0"/>
          <w:sz w:val="20"/>
          <w:szCs w:val="20"/>
          <w:lang w:val="en-GB"/>
        </w:rPr>
        <w:t xml:space="preserve"> </w:t>
      </w:r>
      <w:r w:rsidRPr="002D4F51">
        <w:rPr>
          <w:rFonts w:asciiTheme="minorHAnsi" w:hAnsiTheme="minorHAnsi"/>
          <w:noProof w:val="0"/>
          <w:sz w:val="20"/>
          <w:szCs w:val="20"/>
          <w:lang w:val="en-GB"/>
        </w:rPr>
        <w:t>approved by the client.</w:t>
      </w:r>
    </w:p>
    <w:p w14:paraId="689ADF0A" w14:textId="77777777" w:rsidR="00564193" w:rsidRPr="002D4F51" w:rsidRDefault="00564193" w:rsidP="00D0624C">
      <w:pPr>
        <w:rPr>
          <w:rFonts w:asciiTheme="minorHAnsi" w:hAnsiTheme="minorHAnsi"/>
          <w:noProof w:val="0"/>
          <w:sz w:val="20"/>
          <w:szCs w:val="20"/>
          <w:lang w:val="en-GB"/>
        </w:rPr>
      </w:pPr>
    </w:p>
    <w:p w14:paraId="186B6FF5" w14:textId="7698A525" w:rsidR="00564193" w:rsidRPr="002D4F51" w:rsidRDefault="00564193"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 shall issue one invoice for the </w:t>
      </w:r>
      <w:r w:rsidR="00900C13">
        <w:rPr>
          <w:rFonts w:asciiTheme="minorHAnsi" w:hAnsiTheme="minorHAnsi"/>
          <w:noProof w:val="0"/>
          <w:sz w:val="20"/>
          <w:szCs w:val="20"/>
          <w:lang w:val="en-GB"/>
        </w:rPr>
        <w:t>study</w:t>
      </w:r>
      <w:r w:rsidR="00900C13" w:rsidRPr="002D4F51">
        <w:rPr>
          <w:rFonts w:asciiTheme="minorHAnsi" w:hAnsiTheme="minorHAnsi"/>
          <w:noProof w:val="0"/>
          <w:sz w:val="20"/>
          <w:szCs w:val="20"/>
          <w:lang w:val="en-GB"/>
        </w:rPr>
        <w:t xml:space="preserve"> </w:t>
      </w:r>
      <w:r w:rsidRPr="002D4F51">
        <w:rPr>
          <w:rFonts w:asciiTheme="minorHAnsi" w:hAnsiTheme="minorHAnsi"/>
          <w:noProof w:val="0"/>
          <w:sz w:val="20"/>
          <w:szCs w:val="20"/>
          <w:lang w:val="en-GB"/>
        </w:rPr>
        <w:t xml:space="preserve">from paragraph 1 of Article 3 of this contract, and monthly invoices in based on the actual amounts of </w:t>
      </w:r>
      <w:r w:rsidR="00900C13">
        <w:rPr>
          <w:rFonts w:asciiTheme="minorHAnsi" w:hAnsiTheme="minorHAnsi"/>
          <w:noProof w:val="0"/>
          <w:sz w:val="20"/>
          <w:szCs w:val="20"/>
          <w:lang w:val="en-GB"/>
        </w:rPr>
        <w:t xml:space="preserve">consulting and support </w:t>
      </w:r>
      <w:r w:rsidRPr="002D4F51">
        <w:rPr>
          <w:rFonts w:asciiTheme="minorHAnsi" w:hAnsiTheme="minorHAnsi"/>
          <w:noProof w:val="0"/>
          <w:sz w:val="20"/>
          <w:szCs w:val="20"/>
          <w:lang w:val="en-GB"/>
        </w:rPr>
        <w:t>services.</w:t>
      </w:r>
    </w:p>
    <w:p w14:paraId="6CB2BE00" w14:textId="77777777" w:rsidR="00564193" w:rsidRPr="002D4F51" w:rsidRDefault="00564193" w:rsidP="00D0624C">
      <w:pPr>
        <w:rPr>
          <w:rFonts w:asciiTheme="minorHAnsi" w:hAnsiTheme="minorHAnsi"/>
          <w:noProof w:val="0"/>
          <w:sz w:val="20"/>
          <w:szCs w:val="20"/>
          <w:lang w:val="en-GB"/>
        </w:rPr>
      </w:pPr>
    </w:p>
    <w:p w14:paraId="6DC106C1" w14:textId="77777777" w:rsidR="00D0624C" w:rsidRPr="002D4F51" w:rsidRDefault="00D0624C" w:rsidP="00D0624C">
      <w:pPr>
        <w:rPr>
          <w:rFonts w:asciiTheme="minorHAnsi" w:hAnsiTheme="minorHAnsi"/>
          <w:noProof w:val="0"/>
          <w:sz w:val="20"/>
          <w:szCs w:val="20"/>
          <w:lang w:val="en-GB"/>
        </w:rPr>
      </w:pPr>
    </w:p>
    <w:p w14:paraId="212D184B"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12</w:t>
      </w:r>
    </w:p>
    <w:p w14:paraId="5A09CA97" w14:textId="77777777" w:rsidR="00D0624C" w:rsidRPr="002D4F51" w:rsidRDefault="00D0624C" w:rsidP="00D0624C">
      <w:pPr>
        <w:rPr>
          <w:rFonts w:asciiTheme="minorHAnsi" w:hAnsiTheme="minorHAnsi"/>
          <w:noProof w:val="0"/>
          <w:sz w:val="20"/>
          <w:szCs w:val="20"/>
          <w:lang w:val="en-GB"/>
        </w:rPr>
      </w:pPr>
    </w:p>
    <w:p w14:paraId="44ADD86C"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After a prior approval from the client’s administrator of this contract, the client shall, within 30 days of the official date of receiving the invoice, pay every issued invoice to the client’s bank account IBAN  </w:t>
      </w:r>
      <w:permStart w:id="186227234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62272349"/>
      <w:r w:rsidRPr="002D4F51">
        <w:rPr>
          <w:rFonts w:asciiTheme="minorHAnsi" w:hAnsiTheme="minorHAnsi"/>
          <w:noProof w:val="0"/>
          <w:sz w:val="20"/>
          <w:szCs w:val="20"/>
          <w:lang w:val="en-GB"/>
        </w:rPr>
        <w:t xml:space="preserve"> opened with the bank </w:t>
      </w:r>
      <w:permStart w:id="1534601630"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34601630"/>
      <w:r w:rsidRPr="002D4F51">
        <w:rPr>
          <w:rFonts w:asciiTheme="minorHAnsi" w:hAnsiTheme="minorHAnsi"/>
          <w:noProof w:val="0"/>
          <w:sz w:val="20"/>
          <w:szCs w:val="20"/>
          <w:lang w:val="en-GB"/>
        </w:rPr>
        <w:t xml:space="preserve">. In the event of a complaint relating to the services, payment shall be withheld until the complaint is resolved. </w:t>
      </w:r>
    </w:p>
    <w:p w14:paraId="5C5491B5" w14:textId="77777777" w:rsidR="00D0624C" w:rsidRPr="002D4F51" w:rsidRDefault="00D0624C" w:rsidP="00D0624C">
      <w:pPr>
        <w:rPr>
          <w:rFonts w:asciiTheme="minorHAnsi" w:hAnsiTheme="minorHAnsi"/>
          <w:noProof w:val="0"/>
          <w:sz w:val="20"/>
          <w:szCs w:val="20"/>
          <w:lang w:val="en-GB"/>
        </w:rPr>
      </w:pPr>
    </w:p>
    <w:p w14:paraId="3366AADD"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(2) If the payment date is not a business day, the next business day is the date of payment.</w:t>
      </w:r>
    </w:p>
    <w:p w14:paraId="04B5BF86" w14:textId="77777777" w:rsidR="00D0624C" w:rsidRPr="002D4F51" w:rsidRDefault="00D0624C" w:rsidP="00D0624C">
      <w:pPr>
        <w:rPr>
          <w:rFonts w:asciiTheme="minorHAnsi" w:hAnsiTheme="minorHAnsi"/>
          <w:noProof w:val="0"/>
          <w:sz w:val="20"/>
          <w:szCs w:val="20"/>
          <w:lang w:val="en-GB"/>
        </w:rPr>
      </w:pPr>
    </w:p>
    <w:p w14:paraId="4B8125FC" w14:textId="77777777" w:rsidR="00D0624C" w:rsidRPr="002D4F51" w:rsidRDefault="00D0624C" w:rsidP="00D0624C">
      <w:pPr>
        <w:rPr>
          <w:rFonts w:asciiTheme="minorHAnsi" w:hAnsiTheme="minorHAnsi"/>
          <w:i/>
          <w:noProof w:val="0"/>
          <w:sz w:val="20"/>
          <w:szCs w:val="20"/>
          <w:lang w:val="en-GB"/>
        </w:rPr>
      </w:pPr>
      <w:r w:rsidRPr="002D4F51">
        <w:rPr>
          <w:rFonts w:asciiTheme="minorHAnsi" w:hAnsiTheme="minorHAnsi"/>
          <w:i/>
          <w:iCs/>
          <w:noProof w:val="0"/>
          <w:sz w:val="20"/>
          <w:szCs w:val="20"/>
          <w:lang w:val="en-GB"/>
        </w:rPr>
        <w:t>When performing the contract with a subcontractor who requests direct payment:</w:t>
      </w:r>
      <w:r w:rsidRPr="002D4F51">
        <w:rPr>
          <w:rFonts w:asciiTheme="minorHAnsi" w:hAnsiTheme="minorHAnsi"/>
          <w:noProof w:val="0"/>
          <w:sz w:val="20"/>
          <w:szCs w:val="20"/>
          <w:lang w:val="en-GB"/>
        </w:rPr>
        <w:t xml:space="preserve"> </w:t>
      </w:r>
    </w:p>
    <w:p w14:paraId="349B1821" w14:textId="77777777" w:rsidR="00D0624C" w:rsidRPr="002D4F51" w:rsidRDefault="00D0624C" w:rsidP="00D0624C">
      <w:pPr>
        <w:rPr>
          <w:rFonts w:asciiTheme="minorHAnsi" w:hAnsiTheme="minorHAnsi"/>
          <w:i/>
          <w:noProof w:val="0"/>
          <w:sz w:val="20"/>
          <w:szCs w:val="20"/>
          <w:lang w:val="en-GB"/>
        </w:rPr>
      </w:pPr>
    </w:p>
    <w:p w14:paraId="3CF96CD3" w14:textId="77777777" w:rsidR="00D0624C" w:rsidRPr="002D4F51" w:rsidRDefault="00D0624C" w:rsidP="00D0624C">
      <w:pPr>
        <w:rPr>
          <w:rFonts w:asciiTheme="minorHAnsi" w:hAnsiTheme="minorHAnsi"/>
          <w:i/>
          <w:noProof w:val="0"/>
          <w:sz w:val="20"/>
          <w:szCs w:val="20"/>
          <w:lang w:val="en-GB"/>
        </w:rPr>
      </w:pPr>
      <w:r w:rsidRPr="002D4F51">
        <w:rPr>
          <w:rFonts w:asciiTheme="minorHAnsi" w:hAnsiTheme="minorHAnsi"/>
          <w:i/>
          <w:iCs/>
          <w:noProof w:val="0"/>
          <w:sz w:val="20"/>
          <w:szCs w:val="20"/>
          <w:lang w:val="en-GB"/>
        </w:rPr>
        <w:t>(3) The contractor authorizes the client to make a direct payment to the subcontractor based on a confirmed invoice or payment certificate.</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subcontractor concurs that the client shall settle the subcontractor’s claim to the contractor instead of the contractor to the subcontractor’s bank account IBAN</w:t>
      </w:r>
      <w:r w:rsidRPr="002D4F51">
        <w:rPr>
          <w:rFonts w:asciiTheme="minorHAnsi" w:hAnsiTheme="minorHAnsi"/>
          <w:noProof w:val="0"/>
          <w:sz w:val="20"/>
          <w:szCs w:val="20"/>
          <w:lang w:val="en-GB"/>
        </w:rPr>
        <w:t xml:space="preserve"> </w:t>
      </w:r>
      <w:permStart w:id="66324834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63248345"/>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opened with the bank</w:t>
      </w:r>
      <w:r w:rsidRPr="002D4F51">
        <w:rPr>
          <w:rFonts w:asciiTheme="minorHAnsi" w:hAnsiTheme="minorHAnsi"/>
          <w:noProof w:val="0"/>
          <w:sz w:val="20"/>
          <w:szCs w:val="20"/>
          <w:lang w:val="en-GB"/>
        </w:rPr>
        <w:t xml:space="preserve"> </w:t>
      </w:r>
      <w:permStart w:id="1263163716"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63163716"/>
      <w:r w:rsidRPr="002D4F51">
        <w:rPr>
          <w:rFonts w:asciiTheme="minorHAnsi" w:hAnsiTheme="minorHAnsi"/>
          <w:i/>
          <w:iCs/>
          <w:noProof w:val="0"/>
          <w:sz w:val="20"/>
          <w:szCs w:val="20"/>
          <w:lang w:val="en-GB"/>
        </w:rPr>
        <w:t>.</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main contractor should attach approved invoice or payment certificate from the subcontractor to its invoice.</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Direct payments to subcontractors shall be performed within the deadline from paragraph 1 of this Article.</w:t>
      </w:r>
    </w:p>
    <w:p w14:paraId="47D0B564" w14:textId="77777777" w:rsidR="00D0624C" w:rsidRPr="002D4F51" w:rsidRDefault="00D0624C" w:rsidP="00D0624C">
      <w:pPr>
        <w:rPr>
          <w:rFonts w:asciiTheme="minorHAnsi" w:hAnsiTheme="minorHAnsi"/>
          <w:noProof w:val="0"/>
          <w:sz w:val="20"/>
          <w:szCs w:val="20"/>
          <w:lang w:val="en-GB"/>
        </w:rPr>
      </w:pPr>
    </w:p>
    <w:p w14:paraId="2CCB95E5"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13</w:t>
      </w:r>
    </w:p>
    <w:p w14:paraId="1942407F" w14:textId="77777777" w:rsidR="00D0624C" w:rsidRPr="002D4F51" w:rsidRDefault="00D0624C" w:rsidP="00D0624C">
      <w:pPr>
        <w:rPr>
          <w:rFonts w:asciiTheme="minorHAnsi" w:hAnsiTheme="minorHAnsi"/>
          <w:noProof w:val="0"/>
          <w:sz w:val="20"/>
          <w:szCs w:val="20"/>
          <w:lang w:val="en-GB"/>
        </w:rPr>
      </w:pPr>
    </w:p>
    <w:p w14:paraId="1DB0F47F"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If the client is late on its payment, the contractor is entitled to statutory interests from the day the payment is due to the day of the actual payment.</w:t>
      </w:r>
    </w:p>
    <w:p w14:paraId="28A073FF" w14:textId="77777777" w:rsidR="00D0624C" w:rsidRPr="002D4F51" w:rsidRDefault="00D0624C" w:rsidP="00D0624C">
      <w:pPr>
        <w:rPr>
          <w:rFonts w:asciiTheme="minorHAnsi" w:hAnsiTheme="minorHAnsi"/>
          <w:noProof w:val="0"/>
          <w:sz w:val="20"/>
          <w:szCs w:val="20"/>
          <w:lang w:val="en-GB"/>
        </w:rPr>
      </w:pPr>
    </w:p>
    <w:p w14:paraId="2E8EB888" w14:textId="77777777" w:rsidR="00041AB3" w:rsidRPr="002D4F51" w:rsidRDefault="00041AB3" w:rsidP="00D0624C">
      <w:pPr>
        <w:rPr>
          <w:rFonts w:asciiTheme="minorHAnsi" w:hAnsiTheme="minorHAnsi"/>
          <w:noProof w:val="0"/>
          <w:sz w:val="20"/>
          <w:szCs w:val="20"/>
          <w:lang w:val="en-GB"/>
        </w:rPr>
      </w:pPr>
    </w:p>
    <w:p w14:paraId="344A0A68" w14:textId="77777777" w:rsidR="00D0624C" w:rsidRPr="002D4F51" w:rsidRDefault="00D0624C" w:rsidP="00D0624C">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GUARANTEES AND WARRANTY OBLIGATIONS OF THE CONTRACTOR</w:t>
      </w:r>
    </w:p>
    <w:p w14:paraId="177DF8D2" w14:textId="77777777" w:rsidR="00D0624C" w:rsidRPr="002D4F51" w:rsidRDefault="00D0624C" w:rsidP="00D0624C">
      <w:pPr>
        <w:rPr>
          <w:rFonts w:asciiTheme="minorHAnsi" w:hAnsiTheme="minorHAnsi"/>
          <w:b/>
          <w:noProof w:val="0"/>
          <w:sz w:val="20"/>
          <w:szCs w:val="20"/>
          <w:lang w:val="en-GB"/>
        </w:rPr>
      </w:pPr>
    </w:p>
    <w:p w14:paraId="56BF5D3D"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14</w:t>
      </w:r>
    </w:p>
    <w:p w14:paraId="0668DBE8" w14:textId="77777777" w:rsidR="00D0624C" w:rsidRPr="002D4F51" w:rsidRDefault="00D0624C" w:rsidP="00D0624C">
      <w:pPr>
        <w:rPr>
          <w:rFonts w:asciiTheme="minorHAnsi" w:hAnsiTheme="minorHAnsi"/>
          <w:noProof w:val="0"/>
          <w:sz w:val="20"/>
          <w:szCs w:val="20"/>
          <w:lang w:val="en-GB"/>
        </w:rPr>
      </w:pPr>
    </w:p>
    <w:p w14:paraId="7FC91896"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contractor guarantees that all the services will be performed according to quality standards, in line with valid regulations and standards, and in accordance with the client’s specified requirements. </w:t>
      </w:r>
    </w:p>
    <w:p w14:paraId="60C1335E" w14:textId="77777777" w:rsidR="00D0624C" w:rsidRPr="002D4F51" w:rsidRDefault="00D0624C" w:rsidP="00D0624C">
      <w:pPr>
        <w:rPr>
          <w:rFonts w:asciiTheme="minorHAnsi" w:hAnsiTheme="minorHAnsi"/>
          <w:noProof w:val="0"/>
          <w:sz w:val="20"/>
          <w:szCs w:val="20"/>
          <w:lang w:val="en-GB"/>
        </w:rPr>
      </w:pPr>
    </w:p>
    <w:p w14:paraId="6EDC872B"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(2) The contractor is also liable for the work of the persons who perform services or parts of services at its instruction, the same as if it would have performed it itself.</w:t>
      </w:r>
    </w:p>
    <w:p w14:paraId="1D3A7DA6" w14:textId="77777777" w:rsidR="00D0624C" w:rsidRPr="002D4F51" w:rsidRDefault="00D0624C" w:rsidP="00D0624C">
      <w:pPr>
        <w:rPr>
          <w:rFonts w:asciiTheme="minorHAnsi" w:hAnsiTheme="minorHAnsi"/>
          <w:noProof w:val="0"/>
          <w:sz w:val="20"/>
          <w:szCs w:val="20"/>
          <w:lang w:val="en-GB"/>
        </w:rPr>
      </w:pPr>
    </w:p>
    <w:p w14:paraId="67F31B0D"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(3) Should the contractor not be capable of providing individual services which are the subject of this contract, the client may order such services from other vendors at the contractor’s cost.</w:t>
      </w:r>
    </w:p>
    <w:p w14:paraId="7461A214" w14:textId="77777777" w:rsidR="00244B7B" w:rsidRPr="002D4F51" w:rsidRDefault="00244B7B" w:rsidP="00D0624C">
      <w:pPr>
        <w:rPr>
          <w:rFonts w:asciiTheme="minorHAnsi" w:hAnsiTheme="minorHAnsi"/>
          <w:b/>
          <w:noProof w:val="0"/>
          <w:sz w:val="20"/>
          <w:szCs w:val="20"/>
          <w:lang w:val="en-GB"/>
        </w:rPr>
      </w:pPr>
    </w:p>
    <w:p w14:paraId="6093C9BB" w14:textId="77777777" w:rsidR="00607457" w:rsidRPr="002D4F51" w:rsidRDefault="00607457" w:rsidP="00D0624C">
      <w:pPr>
        <w:rPr>
          <w:rFonts w:asciiTheme="minorHAnsi" w:hAnsiTheme="minorHAnsi"/>
          <w:b/>
          <w:noProof w:val="0"/>
          <w:sz w:val="20"/>
          <w:szCs w:val="20"/>
          <w:lang w:val="en-GB"/>
        </w:rPr>
      </w:pPr>
    </w:p>
    <w:p w14:paraId="20AEFD80"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FORCE MAJEURE</w:t>
      </w:r>
    </w:p>
    <w:p w14:paraId="743FE6EC" w14:textId="77777777" w:rsidR="00D0624C" w:rsidRPr="002D4F51" w:rsidRDefault="00D0624C" w:rsidP="00D0624C">
      <w:pPr>
        <w:rPr>
          <w:rFonts w:asciiTheme="minorHAnsi" w:hAnsiTheme="minorHAnsi"/>
          <w:b/>
          <w:noProof w:val="0"/>
          <w:sz w:val="20"/>
          <w:szCs w:val="20"/>
          <w:lang w:val="en-GB"/>
        </w:rPr>
      </w:pPr>
    </w:p>
    <w:p w14:paraId="528ADA41"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15</w:t>
      </w:r>
    </w:p>
    <w:p w14:paraId="33E3C675" w14:textId="77777777" w:rsidR="00D0624C" w:rsidRPr="002D4F51" w:rsidRDefault="00D0624C" w:rsidP="00D0624C">
      <w:pPr>
        <w:rPr>
          <w:rFonts w:asciiTheme="minorHAnsi" w:hAnsiTheme="minorHAnsi"/>
          <w:noProof w:val="0"/>
          <w:sz w:val="20"/>
          <w:szCs w:val="20"/>
          <w:lang w:val="en-GB"/>
        </w:rPr>
      </w:pPr>
    </w:p>
    <w:p w14:paraId="44413DFC"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(1) Force majeure includes all unforeseen and unplanned events which occur independently from the will of the contracting parties, and which the contracting parties could not have anticipated when concluding this contract, and which in any way affect the performance of contractual obligations.</w:t>
      </w:r>
    </w:p>
    <w:p w14:paraId="15F3D154" w14:textId="77777777" w:rsidR="00D0624C" w:rsidRPr="002D4F51" w:rsidRDefault="00D0624C" w:rsidP="00D0624C">
      <w:pPr>
        <w:rPr>
          <w:rFonts w:asciiTheme="minorHAnsi" w:hAnsiTheme="minorHAnsi"/>
          <w:noProof w:val="0"/>
          <w:sz w:val="20"/>
          <w:szCs w:val="20"/>
          <w:lang w:val="en-GB"/>
        </w:rPr>
      </w:pPr>
    </w:p>
    <w:p w14:paraId="45B242C1"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(2) The contracting party affected by force majeure must inform the other party about the beginning and end of force majeure in writing and provide credible evidence on the existence and duration of force majeure within two days of the beginning and end of such circumstances.</w:t>
      </w:r>
    </w:p>
    <w:p w14:paraId="62B7CBA4" w14:textId="77777777" w:rsidR="00D0624C" w:rsidRPr="002D4F51" w:rsidRDefault="00D0624C" w:rsidP="00D0624C">
      <w:pPr>
        <w:rPr>
          <w:rFonts w:asciiTheme="minorHAnsi" w:hAnsiTheme="minorHAnsi"/>
          <w:noProof w:val="0"/>
          <w:sz w:val="20"/>
          <w:szCs w:val="20"/>
          <w:lang w:val="en-GB"/>
        </w:rPr>
      </w:pPr>
    </w:p>
    <w:p w14:paraId="400C3123"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None of the contracting parties is responsible for failure to </w:t>
      </w:r>
      <w:r w:rsidR="002D4F51" w:rsidRPr="002D4F51">
        <w:rPr>
          <w:rFonts w:asciiTheme="minorHAnsi" w:hAnsiTheme="minorHAnsi"/>
          <w:noProof w:val="0"/>
          <w:sz w:val="20"/>
          <w:szCs w:val="20"/>
          <w:lang w:val="en-GB"/>
        </w:rPr>
        <w:t>fulfil</w:t>
      </w:r>
      <w:r w:rsidRPr="002D4F51">
        <w:rPr>
          <w:rFonts w:asciiTheme="minorHAnsi" w:hAnsiTheme="minorHAnsi"/>
          <w:noProof w:val="0"/>
          <w:sz w:val="20"/>
          <w:szCs w:val="20"/>
          <w:lang w:val="en-GB"/>
        </w:rPr>
        <w:t xml:space="preserve"> any of its obligations for reasons beyond their control.</w:t>
      </w:r>
    </w:p>
    <w:p w14:paraId="2EC5EE66" w14:textId="77777777" w:rsidR="00D0624C" w:rsidRPr="002D4F51" w:rsidRDefault="00D0624C" w:rsidP="00D0624C">
      <w:pPr>
        <w:rPr>
          <w:rFonts w:asciiTheme="minorHAnsi" w:hAnsiTheme="minorHAnsi"/>
          <w:noProof w:val="0"/>
          <w:sz w:val="20"/>
          <w:szCs w:val="20"/>
          <w:lang w:val="en-GB"/>
        </w:rPr>
      </w:pPr>
    </w:p>
    <w:p w14:paraId="7A577AFE" w14:textId="77777777" w:rsidR="00D0624C" w:rsidRPr="002D4F51" w:rsidRDefault="00D0624C" w:rsidP="00D0624C">
      <w:pPr>
        <w:rPr>
          <w:rFonts w:asciiTheme="minorHAnsi" w:hAnsiTheme="minorHAnsi"/>
          <w:noProof w:val="0"/>
          <w:sz w:val="20"/>
          <w:szCs w:val="20"/>
          <w:lang w:val="en-GB"/>
        </w:rPr>
      </w:pPr>
    </w:p>
    <w:p w14:paraId="7B475F83" w14:textId="77777777" w:rsidR="0010156C" w:rsidRDefault="0010156C">
      <w:pPr>
        <w:widowControl w:val="0"/>
        <w:jc w:val="left"/>
        <w:rPr>
          <w:rFonts w:asciiTheme="minorHAnsi" w:hAnsiTheme="minorHAnsi"/>
          <w:b/>
          <w:bCs/>
          <w:noProof w:val="0"/>
          <w:sz w:val="20"/>
          <w:szCs w:val="20"/>
          <w:lang w:val="en-GB"/>
        </w:rPr>
      </w:pPr>
      <w:r>
        <w:rPr>
          <w:rFonts w:asciiTheme="minorHAnsi" w:hAnsiTheme="minorHAnsi"/>
          <w:b/>
          <w:bCs/>
          <w:noProof w:val="0"/>
          <w:sz w:val="20"/>
          <w:szCs w:val="20"/>
          <w:lang w:val="en-GB"/>
        </w:rPr>
        <w:br w:type="page"/>
      </w:r>
    </w:p>
    <w:p w14:paraId="09166E78" w14:textId="2A7F936C"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lastRenderedPageBreak/>
        <w:t>TRADE SECRET</w:t>
      </w:r>
    </w:p>
    <w:p w14:paraId="3C989F60" w14:textId="77777777" w:rsidR="00D0624C" w:rsidRPr="002D4F51" w:rsidRDefault="00D0624C" w:rsidP="00D0624C">
      <w:pPr>
        <w:rPr>
          <w:rFonts w:asciiTheme="minorHAnsi" w:hAnsiTheme="minorHAnsi"/>
          <w:b/>
          <w:noProof w:val="0"/>
          <w:sz w:val="20"/>
          <w:szCs w:val="20"/>
          <w:lang w:val="en-GB"/>
        </w:rPr>
      </w:pPr>
    </w:p>
    <w:p w14:paraId="4626FF0A"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16</w:t>
      </w:r>
    </w:p>
    <w:p w14:paraId="61130251" w14:textId="77777777" w:rsidR="00D0624C" w:rsidRPr="002D4F51" w:rsidRDefault="00D0624C" w:rsidP="00D0624C">
      <w:pPr>
        <w:rPr>
          <w:rFonts w:asciiTheme="minorHAnsi" w:hAnsiTheme="minorHAnsi"/>
          <w:noProof w:val="0"/>
          <w:sz w:val="20"/>
          <w:szCs w:val="20"/>
          <w:lang w:val="en-GB"/>
        </w:rPr>
      </w:pPr>
    </w:p>
    <w:p w14:paraId="314CB58B" w14:textId="77777777" w:rsidR="00D0624C" w:rsidRPr="002D4F51" w:rsidRDefault="00D0624C" w:rsidP="00D0624C">
      <w:pPr>
        <w:rPr>
          <w:rFonts w:asciiTheme="minorHAnsi" w:hAnsiTheme="minorHAnsi"/>
          <w:iCs/>
          <w:noProof w:val="0"/>
          <w:sz w:val="20"/>
          <w:szCs w:val="20"/>
          <w:lang w:val="en-GB"/>
        </w:rPr>
      </w:pPr>
      <w:r w:rsidRPr="002D4F51">
        <w:rPr>
          <w:rFonts w:asciiTheme="minorHAnsi" w:hAnsiTheme="minorHAnsi"/>
          <w:noProof w:val="0"/>
          <w:sz w:val="20"/>
          <w:szCs w:val="20"/>
          <w:lang w:val="en-GB"/>
        </w:rPr>
        <w:t>(1) The contracting parties agree that all the information they acquire during the implementation of this contract constitutes a trade secret, and agree to carefully protect all such data, and use them exclusively in relation with the execution of this contract.</w:t>
      </w:r>
    </w:p>
    <w:p w14:paraId="66DD6059" w14:textId="77777777" w:rsidR="00D0624C" w:rsidRPr="002D4F51" w:rsidRDefault="00D0624C" w:rsidP="00D0624C">
      <w:pPr>
        <w:rPr>
          <w:rFonts w:asciiTheme="minorHAnsi" w:hAnsiTheme="minorHAnsi"/>
          <w:iCs/>
          <w:noProof w:val="0"/>
          <w:sz w:val="20"/>
          <w:szCs w:val="20"/>
          <w:lang w:val="en-GB"/>
        </w:rPr>
      </w:pPr>
    </w:p>
    <w:p w14:paraId="55C621C7"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client is also obligated to protect as a trade secret all the business information on the contractor that it obtains through the execution of this contract. </w:t>
      </w:r>
    </w:p>
    <w:p w14:paraId="2D0ABB44" w14:textId="77777777" w:rsidR="00D0624C" w:rsidRPr="002D4F51" w:rsidRDefault="00D0624C" w:rsidP="00D0624C">
      <w:pPr>
        <w:rPr>
          <w:rFonts w:asciiTheme="minorHAnsi" w:hAnsiTheme="minorHAnsi"/>
          <w:noProof w:val="0"/>
          <w:sz w:val="20"/>
          <w:szCs w:val="20"/>
          <w:lang w:val="en-GB"/>
        </w:rPr>
      </w:pPr>
    </w:p>
    <w:p w14:paraId="0FBEEFBB"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contractor agrees to neither publish nor profit from the client’s trade secrets or confidential information it could gain access to through the execution of this contract during the validity thereof or even after such time if such materials are marked as “internal” or “confidential”, without the client’s explicit written agreement. </w:t>
      </w:r>
    </w:p>
    <w:p w14:paraId="2AFF8C1C" w14:textId="77777777" w:rsidR="00D0624C" w:rsidRPr="002D4F51" w:rsidRDefault="00D0624C" w:rsidP="00D0624C">
      <w:pPr>
        <w:rPr>
          <w:rFonts w:asciiTheme="minorHAnsi" w:hAnsiTheme="minorHAnsi"/>
          <w:noProof w:val="0"/>
          <w:sz w:val="20"/>
          <w:szCs w:val="20"/>
          <w:lang w:val="en-GB"/>
        </w:rPr>
      </w:pPr>
    </w:p>
    <w:p w14:paraId="28AEEA56"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(4) The client may demand the provider make full restitution for any damage it suffers, resulting from the publication or profiting from the client’s trade secrets or confidential information. </w:t>
      </w:r>
    </w:p>
    <w:p w14:paraId="5960A8C0" w14:textId="77777777" w:rsidR="00D0624C" w:rsidRPr="002D4F51" w:rsidRDefault="00D0624C" w:rsidP="00D0624C">
      <w:pPr>
        <w:rPr>
          <w:rFonts w:asciiTheme="minorHAnsi" w:hAnsiTheme="minorHAnsi"/>
          <w:noProof w:val="0"/>
          <w:sz w:val="20"/>
          <w:szCs w:val="20"/>
          <w:lang w:val="en-GB"/>
        </w:rPr>
      </w:pPr>
    </w:p>
    <w:p w14:paraId="6C36C0D6"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(5) The contractor undertakes that it shall in the same way also protect the personal data it learns during the provision of this contract.</w:t>
      </w:r>
    </w:p>
    <w:p w14:paraId="0B90D1F3" w14:textId="77777777" w:rsidR="00041AB3" w:rsidRPr="002D4F51" w:rsidRDefault="00041AB3" w:rsidP="00D0624C">
      <w:pPr>
        <w:jc w:val="center"/>
        <w:rPr>
          <w:rFonts w:asciiTheme="minorHAnsi" w:hAnsiTheme="minorHAnsi"/>
          <w:b/>
          <w:noProof w:val="0"/>
          <w:sz w:val="20"/>
          <w:szCs w:val="20"/>
          <w:lang w:val="en-GB"/>
        </w:rPr>
      </w:pPr>
    </w:p>
    <w:p w14:paraId="4DD302A9" w14:textId="77777777" w:rsidR="00041AB3" w:rsidRPr="002D4F51" w:rsidRDefault="00041AB3" w:rsidP="00D0624C">
      <w:pPr>
        <w:jc w:val="center"/>
        <w:rPr>
          <w:rFonts w:asciiTheme="minorHAnsi" w:hAnsiTheme="minorHAnsi"/>
          <w:b/>
          <w:noProof w:val="0"/>
          <w:sz w:val="20"/>
          <w:szCs w:val="20"/>
          <w:lang w:val="en-GB"/>
        </w:rPr>
      </w:pPr>
    </w:p>
    <w:p w14:paraId="3319EDC1"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LIQUIDATED DAMAGES</w:t>
      </w:r>
    </w:p>
    <w:p w14:paraId="04C2CF39" w14:textId="77777777" w:rsidR="00D0624C" w:rsidRPr="002D4F51" w:rsidRDefault="00D0624C" w:rsidP="00D0624C">
      <w:pPr>
        <w:rPr>
          <w:rFonts w:asciiTheme="minorHAnsi" w:hAnsiTheme="minorHAnsi"/>
          <w:b/>
          <w:noProof w:val="0"/>
          <w:sz w:val="20"/>
          <w:szCs w:val="20"/>
          <w:lang w:val="en-GB"/>
        </w:rPr>
      </w:pPr>
    </w:p>
    <w:p w14:paraId="40946379"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17</w:t>
      </w:r>
    </w:p>
    <w:p w14:paraId="17B8E16A" w14:textId="77777777" w:rsidR="00D0624C" w:rsidRPr="002D4F51" w:rsidRDefault="00D0624C" w:rsidP="00D0624C">
      <w:pPr>
        <w:rPr>
          <w:rFonts w:asciiTheme="minorHAnsi" w:hAnsiTheme="minorHAnsi"/>
          <w:noProof w:val="0"/>
          <w:sz w:val="20"/>
          <w:szCs w:val="20"/>
          <w:lang w:val="en-GB"/>
        </w:rPr>
      </w:pPr>
    </w:p>
    <w:p w14:paraId="2AAC6BC9"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Should the contractor lag on the performance of services for reasons not on the part of the client, and the delay is not justified, it must pay liquidated damages in the amount of 0.5% of the contract value for each day of delay, but never more than 10% of the total contract value. </w:t>
      </w:r>
    </w:p>
    <w:p w14:paraId="33AFD46A" w14:textId="77777777" w:rsidR="00D0624C" w:rsidRPr="002D4F51" w:rsidRDefault="00D0624C" w:rsidP="00D0624C">
      <w:pPr>
        <w:rPr>
          <w:rFonts w:asciiTheme="minorHAnsi" w:hAnsiTheme="minorHAnsi"/>
          <w:noProof w:val="0"/>
          <w:sz w:val="20"/>
          <w:szCs w:val="20"/>
          <w:lang w:val="en-GB"/>
        </w:rPr>
      </w:pPr>
    </w:p>
    <w:p w14:paraId="7B74AA8A"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If a delay or an error in the performance of the work makes the </w:t>
      </w:r>
      <w:r w:rsidR="002D4F51" w:rsidRPr="002D4F51">
        <w:rPr>
          <w:rFonts w:asciiTheme="minorHAnsi" w:hAnsiTheme="minorHAnsi"/>
          <w:noProof w:val="0"/>
          <w:sz w:val="20"/>
          <w:szCs w:val="20"/>
          <w:lang w:val="en-GB"/>
        </w:rPr>
        <w:t>fulfilment</w:t>
      </w:r>
      <w:r w:rsidRPr="002D4F51">
        <w:rPr>
          <w:rFonts w:asciiTheme="minorHAnsi" w:hAnsiTheme="minorHAnsi"/>
          <w:noProof w:val="0"/>
          <w:sz w:val="20"/>
          <w:szCs w:val="20"/>
          <w:lang w:val="en-GB"/>
        </w:rPr>
        <w:t xml:space="preserve"> of the purpose of this contract impossible, the client may terminate the contract and demand restitution.</w:t>
      </w:r>
    </w:p>
    <w:p w14:paraId="45BF6DA3" w14:textId="77777777" w:rsidR="00D0624C" w:rsidRPr="002D4F51" w:rsidRDefault="00D0624C" w:rsidP="00D0624C">
      <w:pPr>
        <w:rPr>
          <w:rFonts w:asciiTheme="minorHAnsi" w:hAnsiTheme="minorHAnsi"/>
          <w:b/>
          <w:noProof w:val="0"/>
          <w:sz w:val="20"/>
          <w:szCs w:val="20"/>
          <w:lang w:val="en-GB"/>
        </w:rPr>
      </w:pPr>
    </w:p>
    <w:p w14:paraId="5BDDE9A5"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(3) If the contractor does not pay the liquidated damages, the client has the right to subtract it from its unpaid liabilities under this contract.</w:t>
      </w:r>
    </w:p>
    <w:p w14:paraId="6B593A34" w14:textId="77777777" w:rsidR="00D0624C" w:rsidRPr="002D4F51" w:rsidRDefault="00D0624C" w:rsidP="00D0624C">
      <w:pPr>
        <w:rPr>
          <w:rFonts w:asciiTheme="minorHAnsi" w:hAnsiTheme="minorHAnsi"/>
          <w:noProof w:val="0"/>
          <w:sz w:val="20"/>
          <w:szCs w:val="20"/>
          <w:lang w:val="en-GB"/>
        </w:rPr>
      </w:pPr>
    </w:p>
    <w:p w14:paraId="591ABFDF"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(4) If the damage caused to the client by the delay in the performance of the contract exceeds the liquidated damages, the contractor is obligated to repay the difference between the liquidated damages and full damages.</w:t>
      </w:r>
    </w:p>
    <w:p w14:paraId="723FA5E6" w14:textId="77777777" w:rsidR="00D0624C" w:rsidRPr="002D4F51" w:rsidRDefault="00D0624C" w:rsidP="00D0624C">
      <w:pPr>
        <w:tabs>
          <w:tab w:val="left" w:pos="3299"/>
        </w:tabs>
        <w:rPr>
          <w:rFonts w:asciiTheme="minorHAnsi" w:hAnsiTheme="minorHAnsi"/>
          <w:b/>
          <w:noProof w:val="0"/>
          <w:sz w:val="20"/>
          <w:szCs w:val="20"/>
          <w:lang w:val="en-GB"/>
        </w:rPr>
      </w:pPr>
    </w:p>
    <w:p w14:paraId="0ECC6B3C" w14:textId="77777777" w:rsidR="00D0624C" w:rsidRPr="002D4F51" w:rsidRDefault="00D0624C" w:rsidP="00D0624C">
      <w:pPr>
        <w:tabs>
          <w:tab w:val="left" w:pos="3299"/>
        </w:tabs>
        <w:rPr>
          <w:rFonts w:asciiTheme="minorHAnsi" w:hAnsiTheme="minorHAnsi"/>
          <w:noProof w:val="0"/>
          <w:sz w:val="20"/>
          <w:szCs w:val="20"/>
          <w:lang w:val="en-GB"/>
        </w:rPr>
      </w:pPr>
    </w:p>
    <w:p w14:paraId="533A87E1"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ANTI-CORRUPTION CLAUSE</w:t>
      </w:r>
    </w:p>
    <w:p w14:paraId="077BAD97" w14:textId="77777777" w:rsidR="00D0624C" w:rsidRPr="002D4F51" w:rsidRDefault="00D0624C" w:rsidP="00D0624C">
      <w:pPr>
        <w:rPr>
          <w:rFonts w:asciiTheme="minorHAnsi" w:hAnsiTheme="minorHAnsi"/>
          <w:b/>
          <w:noProof w:val="0"/>
          <w:sz w:val="20"/>
          <w:szCs w:val="20"/>
          <w:lang w:val="en-GB"/>
        </w:rPr>
      </w:pPr>
    </w:p>
    <w:p w14:paraId="2EBF2E15"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18</w:t>
      </w:r>
    </w:p>
    <w:p w14:paraId="7757A641" w14:textId="77777777" w:rsidR="00D0624C" w:rsidRPr="002D4F51" w:rsidRDefault="00D0624C" w:rsidP="00D0624C">
      <w:pPr>
        <w:rPr>
          <w:rFonts w:asciiTheme="minorHAnsi" w:hAnsiTheme="minorHAnsi"/>
          <w:noProof w:val="0"/>
          <w:sz w:val="20"/>
          <w:szCs w:val="20"/>
          <w:lang w:val="en-GB"/>
        </w:rPr>
      </w:pPr>
    </w:p>
    <w:p w14:paraId="78920884" w14:textId="77777777" w:rsidR="00D0624C" w:rsidRPr="002D4F51" w:rsidRDefault="00D0624C" w:rsidP="00D0624C">
      <w:pPr>
        <w:rPr>
          <w:rFonts w:asciiTheme="minorHAnsi" w:hAnsiTheme="minorHAnsi"/>
          <w:iCs/>
          <w:noProof w:val="0"/>
          <w:sz w:val="20"/>
          <w:szCs w:val="20"/>
          <w:lang w:val="en-GB"/>
        </w:rPr>
      </w:pPr>
      <w:r w:rsidRPr="002D4F51">
        <w:rPr>
          <w:rFonts w:asciiTheme="minorHAnsi" w:hAnsiTheme="minorHAnsi"/>
          <w:noProof w:val="0"/>
          <w:sz w:val="20"/>
          <w:szCs w:val="20"/>
          <w:lang w:val="en-GB"/>
        </w:rPr>
        <w:t xml:space="preserve">If it is established that in the execution of the public procurement procedure, which was the basis for concluding this contract, or in the performance of this contract someone on the behalf of the other contracting party offered, promised, or gave any kind of unlawful advantage to a representative, or an agent of the client, or a public sector agency or organization for obtaining the contract or for concluding the contract under more </w:t>
      </w:r>
      <w:r w:rsidR="002D4F51" w:rsidRPr="002D4F51">
        <w:rPr>
          <w:rFonts w:asciiTheme="minorHAnsi" w:hAnsiTheme="minorHAnsi"/>
          <w:noProof w:val="0"/>
          <w:sz w:val="20"/>
          <w:szCs w:val="20"/>
          <w:lang w:val="en-GB"/>
        </w:rPr>
        <w:t>favourable</w:t>
      </w:r>
      <w:r w:rsidRPr="002D4F51">
        <w:rPr>
          <w:rFonts w:asciiTheme="minorHAnsi" w:hAnsiTheme="minorHAnsi"/>
          <w:noProof w:val="0"/>
          <w:sz w:val="20"/>
          <w:szCs w:val="20"/>
          <w:lang w:val="en-GB"/>
        </w:rPr>
        <w:t xml:space="preserve"> conditions, or omitting due supervision over the performance of contractual obligations, or another act or omission by which a public sector agency or organization is caused damage, or by which a representative </w:t>
      </w:r>
      <w:r w:rsidRPr="002D4F51">
        <w:rPr>
          <w:rFonts w:asciiTheme="minorHAnsi" w:hAnsiTheme="minorHAnsi"/>
          <w:noProof w:val="0"/>
          <w:sz w:val="20"/>
          <w:szCs w:val="20"/>
          <w:lang w:val="en-GB"/>
        </w:rPr>
        <w:lastRenderedPageBreak/>
        <w:t>of the client, the agent of a public sector agency or organization, or another contracting party or its representative or agent gains undue advantage, this contract shall be rendered null and void.</w:t>
      </w:r>
    </w:p>
    <w:p w14:paraId="155DA85E" w14:textId="77777777" w:rsidR="00D0624C" w:rsidRPr="002D4F51" w:rsidRDefault="00D0624C" w:rsidP="00D0624C">
      <w:pPr>
        <w:rPr>
          <w:rFonts w:asciiTheme="minorHAnsi" w:hAnsiTheme="minorHAnsi"/>
          <w:noProof w:val="0"/>
          <w:sz w:val="20"/>
          <w:szCs w:val="20"/>
          <w:lang w:val="en-GB"/>
        </w:rPr>
      </w:pPr>
    </w:p>
    <w:p w14:paraId="4510CDBA" w14:textId="77777777" w:rsidR="00D0624C" w:rsidRPr="002D4F51" w:rsidRDefault="00D0624C" w:rsidP="00D0624C">
      <w:pPr>
        <w:rPr>
          <w:rFonts w:asciiTheme="minorHAnsi" w:hAnsiTheme="minorHAnsi"/>
          <w:noProof w:val="0"/>
          <w:sz w:val="20"/>
          <w:szCs w:val="20"/>
          <w:lang w:val="en-GB"/>
        </w:rPr>
      </w:pPr>
    </w:p>
    <w:p w14:paraId="30B13F86" w14:textId="77777777" w:rsidR="00D0624C" w:rsidRPr="002D4F51" w:rsidRDefault="00D0624C" w:rsidP="00D0624C">
      <w:pPr>
        <w:jc w:val="center"/>
        <w:rPr>
          <w:rFonts w:asciiTheme="minorHAnsi" w:hAnsiTheme="minorHAnsi"/>
          <w:b/>
          <w:bCs/>
          <w:iCs/>
          <w:noProof w:val="0"/>
          <w:sz w:val="20"/>
          <w:szCs w:val="20"/>
          <w:lang w:val="en-GB"/>
        </w:rPr>
      </w:pPr>
      <w:r w:rsidRPr="002D4F51">
        <w:rPr>
          <w:rFonts w:asciiTheme="minorHAnsi" w:hAnsiTheme="minorHAnsi"/>
          <w:b/>
          <w:bCs/>
          <w:noProof w:val="0"/>
          <w:sz w:val="20"/>
          <w:szCs w:val="20"/>
          <w:lang w:val="en-GB"/>
        </w:rPr>
        <w:t>WITHDRAWAL FROM THE CONTRACT</w:t>
      </w:r>
    </w:p>
    <w:p w14:paraId="1ADEC130" w14:textId="77777777" w:rsidR="00D0624C" w:rsidRPr="002D4F51" w:rsidRDefault="00D0624C" w:rsidP="00D0624C">
      <w:pPr>
        <w:rPr>
          <w:rFonts w:asciiTheme="minorHAnsi" w:hAnsiTheme="minorHAnsi"/>
          <w:b/>
          <w:bCs/>
          <w:iCs/>
          <w:noProof w:val="0"/>
          <w:sz w:val="20"/>
          <w:szCs w:val="20"/>
          <w:lang w:val="en-GB"/>
        </w:rPr>
      </w:pPr>
    </w:p>
    <w:p w14:paraId="6EA6092E" w14:textId="77777777" w:rsidR="00D0624C" w:rsidRPr="002D4F51" w:rsidRDefault="00041AB3" w:rsidP="00D0624C">
      <w:pPr>
        <w:jc w:val="center"/>
        <w:rPr>
          <w:rFonts w:asciiTheme="minorHAnsi" w:hAnsiTheme="minorHAnsi"/>
          <w:bCs/>
          <w:iCs/>
          <w:noProof w:val="0"/>
          <w:sz w:val="20"/>
          <w:szCs w:val="20"/>
          <w:lang w:val="en-GB"/>
        </w:rPr>
      </w:pPr>
      <w:r w:rsidRPr="002D4F51">
        <w:rPr>
          <w:rFonts w:asciiTheme="minorHAnsi" w:hAnsiTheme="minorHAnsi"/>
          <w:noProof w:val="0"/>
          <w:sz w:val="20"/>
          <w:szCs w:val="20"/>
          <w:lang w:val="en-GB"/>
        </w:rPr>
        <w:t>Article 19</w:t>
      </w:r>
    </w:p>
    <w:p w14:paraId="72BB1322" w14:textId="77777777" w:rsidR="00D0624C" w:rsidRPr="002D4F51" w:rsidRDefault="00D0624C" w:rsidP="00D0624C">
      <w:pPr>
        <w:rPr>
          <w:rFonts w:asciiTheme="minorHAnsi" w:hAnsiTheme="minorHAnsi"/>
          <w:bCs/>
          <w:noProof w:val="0"/>
          <w:sz w:val="20"/>
          <w:szCs w:val="20"/>
          <w:lang w:val="en-GB"/>
        </w:rPr>
      </w:pPr>
    </w:p>
    <w:p w14:paraId="0DD9EF13" w14:textId="77777777" w:rsidR="00D0624C" w:rsidRPr="002D4F51" w:rsidRDefault="00D0624C" w:rsidP="00D0624C">
      <w:pPr>
        <w:rPr>
          <w:rFonts w:asciiTheme="minorHAnsi" w:hAnsiTheme="minorHAnsi"/>
          <w:bCs/>
          <w:noProof w:val="0"/>
          <w:sz w:val="20"/>
          <w:szCs w:val="20"/>
          <w:lang w:val="en-GB"/>
        </w:rPr>
      </w:pPr>
      <w:r w:rsidRPr="002D4F51">
        <w:rPr>
          <w:rFonts w:asciiTheme="minorHAnsi" w:hAnsiTheme="minorHAnsi"/>
          <w:noProof w:val="0"/>
          <w:sz w:val="20"/>
          <w:szCs w:val="20"/>
          <w:lang w:val="en-GB"/>
        </w:rPr>
        <w:t>(1)</w:t>
      </w:r>
      <w:r w:rsidRPr="002D4F51">
        <w:rPr>
          <w:rFonts w:asciiTheme="minorHAnsi" w:hAnsiTheme="minorHAnsi" w:cstheme="minorHAnsi"/>
          <w:noProof w:val="0"/>
          <w:sz w:val="20"/>
          <w:szCs w:val="20"/>
          <w:lang w:val="en-GB"/>
        </w:rPr>
        <w:t>The contract can only be terminated consensually or based on a termination notice, which any of the contracting parties can present in writing, but only if the other contracting party is not fulfilling its contractual obligations under this contract.</w:t>
      </w:r>
      <w:r w:rsidRPr="002D4F51">
        <w:rPr>
          <w:rFonts w:asciiTheme="minorHAnsi" w:hAnsiTheme="minorHAnsi"/>
          <w:noProof w:val="0"/>
          <w:sz w:val="20"/>
          <w:szCs w:val="20"/>
          <w:lang w:val="en-GB"/>
        </w:rPr>
        <w:t xml:space="preserve"> In the event of such a termination the contracting parties must settle mutual obligations arising from this contract, and any potential damage.</w:t>
      </w:r>
    </w:p>
    <w:p w14:paraId="7CB558C8" w14:textId="77777777" w:rsidR="00D0624C" w:rsidRPr="002D4F51" w:rsidRDefault="00D0624C" w:rsidP="00D0624C">
      <w:pPr>
        <w:rPr>
          <w:rFonts w:asciiTheme="minorHAnsi" w:hAnsiTheme="minorHAnsi"/>
          <w:bCs/>
          <w:noProof w:val="0"/>
          <w:sz w:val="20"/>
          <w:szCs w:val="20"/>
          <w:lang w:val="en-GB"/>
        </w:rPr>
      </w:pPr>
    </w:p>
    <w:p w14:paraId="541BE94A" w14:textId="77777777" w:rsidR="00D0624C" w:rsidRPr="002D4F51" w:rsidRDefault="00D0624C" w:rsidP="00D0624C">
      <w:pPr>
        <w:rPr>
          <w:rFonts w:asciiTheme="minorHAnsi" w:hAnsiTheme="minorHAnsi"/>
          <w:bCs/>
          <w:noProof w:val="0"/>
          <w:sz w:val="20"/>
          <w:szCs w:val="20"/>
          <w:lang w:val="en-GB"/>
        </w:rPr>
      </w:pPr>
      <w:r w:rsidRPr="002D4F51">
        <w:rPr>
          <w:rFonts w:asciiTheme="minorHAnsi" w:hAnsiTheme="minorHAnsi"/>
          <w:noProof w:val="0"/>
          <w:sz w:val="20"/>
          <w:szCs w:val="20"/>
          <w:lang w:val="en-GB"/>
        </w:rPr>
        <w:t>(2) The contracting parties must present the termination notice at least 60 days in advance, unless they agree otherwise. The notice period starts on the day the contracting party receives the written termination notice or when the parties agree on termination.</w:t>
      </w:r>
    </w:p>
    <w:p w14:paraId="4DD1A6CE" w14:textId="77777777" w:rsidR="00D0624C" w:rsidRPr="002D4F51" w:rsidRDefault="00D0624C" w:rsidP="00D0624C">
      <w:pPr>
        <w:rPr>
          <w:rFonts w:asciiTheme="minorHAnsi" w:hAnsiTheme="minorHAnsi"/>
          <w:bCs/>
          <w:noProof w:val="0"/>
          <w:sz w:val="20"/>
          <w:szCs w:val="20"/>
          <w:lang w:val="en-GB"/>
        </w:rPr>
      </w:pPr>
    </w:p>
    <w:p w14:paraId="7EF90E64" w14:textId="77777777" w:rsidR="00D0624C" w:rsidRPr="002D4F51" w:rsidRDefault="00D0624C" w:rsidP="00D0624C">
      <w:pPr>
        <w:rPr>
          <w:rFonts w:asciiTheme="minorHAnsi" w:hAnsiTheme="minorHAnsi"/>
          <w:bCs/>
          <w:noProof w:val="0"/>
          <w:sz w:val="20"/>
          <w:szCs w:val="20"/>
          <w:lang w:val="en-GB"/>
        </w:rPr>
      </w:pPr>
      <w:r w:rsidRPr="002D4F51">
        <w:rPr>
          <w:rFonts w:asciiTheme="minorHAnsi" w:hAnsiTheme="minorHAnsi"/>
          <w:noProof w:val="0"/>
          <w:sz w:val="20"/>
          <w:szCs w:val="20"/>
          <w:lang w:val="en-GB"/>
        </w:rPr>
        <w:t>(3) If it turns out during the performance of this contract that the provider is not complying with contractual provisions i.e. the contract, the client shall notify the contractor. If the contractor fails to align its work with the client’s requirements or contractual provisions within 5 days of receiving the notification, the client may immediately unilaterally terminate the contract, and demand from the contractor a reimbursement for any incurred costs or damage.</w:t>
      </w:r>
    </w:p>
    <w:p w14:paraId="33A9FF33" w14:textId="77777777" w:rsidR="00D0624C" w:rsidRPr="002D4F51" w:rsidRDefault="00D0624C" w:rsidP="00D0624C">
      <w:pPr>
        <w:rPr>
          <w:rFonts w:asciiTheme="minorHAnsi" w:hAnsiTheme="minorHAnsi"/>
          <w:bCs/>
          <w:noProof w:val="0"/>
          <w:sz w:val="20"/>
          <w:szCs w:val="20"/>
          <w:lang w:val="en-GB"/>
        </w:rPr>
      </w:pPr>
    </w:p>
    <w:p w14:paraId="1BB01E86" w14:textId="77777777" w:rsidR="00D0624C" w:rsidRPr="002D4F51" w:rsidRDefault="00D0624C" w:rsidP="00D0624C">
      <w:pPr>
        <w:rPr>
          <w:rFonts w:asciiTheme="minorHAnsi" w:hAnsiTheme="minorHAnsi"/>
          <w:noProof w:val="0"/>
          <w:sz w:val="20"/>
          <w:szCs w:val="20"/>
          <w:lang w:val="en-GB"/>
        </w:rPr>
      </w:pPr>
    </w:p>
    <w:p w14:paraId="4E8FA9BC" w14:textId="77777777" w:rsidR="00D0624C" w:rsidRPr="002D4F51" w:rsidRDefault="00D0624C" w:rsidP="00D0624C">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TERMINATION OF THE AGREEMENT</w:t>
      </w:r>
    </w:p>
    <w:p w14:paraId="786F6DD5" w14:textId="77777777" w:rsidR="00D0624C" w:rsidRPr="002D4F51" w:rsidRDefault="00D0624C" w:rsidP="00D0624C">
      <w:pPr>
        <w:rPr>
          <w:rFonts w:asciiTheme="minorHAnsi" w:hAnsiTheme="minorHAnsi"/>
          <w:bCs/>
          <w:noProof w:val="0"/>
          <w:sz w:val="20"/>
          <w:szCs w:val="20"/>
          <w:lang w:val="en-GB"/>
        </w:rPr>
      </w:pPr>
    </w:p>
    <w:p w14:paraId="65D56ABB" w14:textId="77777777" w:rsidR="00D0624C" w:rsidRPr="002D4F51" w:rsidRDefault="00041AB3" w:rsidP="00D0624C">
      <w:pPr>
        <w:jc w:val="center"/>
        <w:rPr>
          <w:rFonts w:asciiTheme="minorHAnsi" w:hAnsiTheme="minorHAnsi"/>
          <w:bCs/>
          <w:noProof w:val="0"/>
          <w:sz w:val="20"/>
          <w:szCs w:val="20"/>
          <w:lang w:val="en-GB"/>
        </w:rPr>
      </w:pPr>
      <w:r w:rsidRPr="002D4F51">
        <w:rPr>
          <w:rFonts w:asciiTheme="minorHAnsi" w:hAnsiTheme="minorHAnsi"/>
          <w:noProof w:val="0"/>
          <w:sz w:val="20"/>
          <w:szCs w:val="20"/>
          <w:lang w:val="en-GB"/>
        </w:rPr>
        <w:t>Article 20</w:t>
      </w:r>
    </w:p>
    <w:p w14:paraId="476C6691" w14:textId="77777777" w:rsidR="00D0624C" w:rsidRPr="002D4F51" w:rsidRDefault="00D0624C" w:rsidP="00D0624C">
      <w:pPr>
        <w:rPr>
          <w:rFonts w:asciiTheme="minorHAnsi" w:hAnsiTheme="minorHAnsi"/>
          <w:bCs/>
          <w:noProof w:val="0"/>
          <w:sz w:val="20"/>
          <w:szCs w:val="20"/>
          <w:lang w:val="en-GB"/>
        </w:rPr>
      </w:pPr>
    </w:p>
    <w:p w14:paraId="24A7B254" w14:textId="77777777" w:rsidR="00607457" w:rsidRPr="002D4F51" w:rsidRDefault="00D0624C" w:rsidP="00607457">
      <w:pPr>
        <w:rPr>
          <w:rFonts w:asciiTheme="minorHAnsi" w:hAnsiTheme="minorHAnsi"/>
          <w:b/>
          <w:noProof w:val="0"/>
          <w:sz w:val="20"/>
          <w:szCs w:val="20"/>
          <w:lang w:val="en-GB"/>
        </w:rPr>
      </w:pPr>
      <w:r w:rsidRPr="002D4F51">
        <w:rPr>
          <w:rFonts w:asciiTheme="minorHAnsi" w:hAnsiTheme="minorHAnsi"/>
          <w:noProof w:val="0"/>
          <w:sz w:val="20"/>
          <w:szCs w:val="20"/>
          <w:lang w:val="en-GB"/>
        </w:rPr>
        <w:t xml:space="preserve">The contract shall be terminated if the client becomes aware that a relevant government authority or a court has with a final decision established a violation of </w:t>
      </w:r>
      <w:r w:rsidR="002D4F51" w:rsidRPr="002D4F51">
        <w:rPr>
          <w:rFonts w:asciiTheme="minorHAnsi" w:hAnsiTheme="minorHAnsi"/>
          <w:noProof w:val="0"/>
          <w:sz w:val="20"/>
          <w:szCs w:val="20"/>
          <w:lang w:val="en-GB"/>
        </w:rPr>
        <w:t>labour</w:t>
      </w:r>
      <w:r w:rsidRPr="002D4F51">
        <w:rPr>
          <w:rFonts w:asciiTheme="minorHAnsi" w:hAnsiTheme="minorHAnsi"/>
          <w:noProof w:val="0"/>
          <w:sz w:val="20"/>
          <w:szCs w:val="20"/>
          <w:lang w:val="en-GB"/>
        </w:rPr>
        <w:t xml:space="preserve">, environmental or social legislation by the contractor or its subcontractor. </w:t>
      </w:r>
    </w:p>
    <w:p w14:paraId="5070F856" w14:textId="77777777" w:rsidR="00607457" w:rsidRPr="002D4F51" w:rsidRDefault="00607457" w:rsidP="00607457">
      <w:pPr>
        <w:rPr>
          <w:rFonts w:asciiTheme="minorHAnsi" w:hAnsiTheme="minorHAnsi"/>
          <w:b/>
          <w:noProof w:val="0"/>
          <w:sz w:val="20"/>
          <w:szCs w:val="20"/>
          <w:lang w:val="en-GB"/>
        </w:rPr>
      </w:pPr>
    </w:p>
    <w:p w14:paraId="18F3E172" w14:textId="77777777" w:rsidR="005B5613" w:rsidRPr="002D4F51" w:rsidRDefault="005B5613" w:rsidP="00607457">
      <w:pPr>
        <w:rPr>
          <w:rFonts w:asciiTheme="minorHAnsi" w:hAnsiTheme="minorHAnsi"/>
          <w:b/>
          <w:noProof w:val="0"/>
          <w:sz w:val="20"/>
          <w:szCs w:val="20"/>
          <w:lang w:val="en-GB"/>
        </w:rPr>
      </w:pPr>
    </w:p>
    <w:p w14:paraId="5F1CA2F6" w14:textId="77777777" w:rsidR="00D0624C" w:rsidRPr="002D4F51" w:rsidRDefault="00D0624C" w:rsidP="00607457">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DISPUTE RESOLUTION</w:t>
      </w:r>
    </w:p>
    <w:p w14:paraId="68A49B52" w14:textId="77777777" w:rsidR="00D0624C" w:rsidRPr="002D4F51" w:rsidRDefault="00D0624C" w:rsidP="00D0624C">
      <w:pPr>
        <w:rPr>
          <w:rFonts w:asciiTheme="minorHAnsi" w:hAnsiTheme="minorHAnsi"/>
          <w:b/>
          <w:noProof w:val="0"/>
          <w:sz w:val="20"/>
          <w:szCs w:val="20"/>
          <w:lang w:val="en-GB"/>
        </w:rPr>
      </w:pPr>
    </w:p>
    <w:p w14:paraId="0DE77E78" w14:textId="77777777"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21</w:t>
      </w:r>
    </w:p>
    <w:p w14:paraId="04EB87BB" w14:textId="77777777" w:rsidR="00D0624C" w:rsidRPr="002D4F51" w:rsidRDefault="00D0624C" w:rsidP="00D0624C">
      <w:pPr>
        <w:rPr>
          <w:rFonts w:asciiTheme="minorHAnsi" w:hAnsiTheme="minorHAnsi"/>
          <w:noProof w:val="0"/>
          <w:sz w:val="20"/>
          <w:szCs w:val="20"/>
          <w:lang w:val="en-GB"/>
        </w:rPr>
      </w:pPr>
    </w:p>
    <w:p w14:paraId="5AC2C502"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(1) The contracting parties will try to resolve any disputes arising from this contract amicably.</w:t>
      </w:r>
    </w:p>
    <w:p w14:paraId="7D0CC0C7" w14:textId="77777777" w:rsidR="00D0624C" w:rsidRPr="002D4F51" w:rsidRDefault="00D0624C" w:rsidP="00D0624C">
      <w:pPr>
        <w:rPr>
          <w:rFonts w:asciiTheme="minorHAnsi" w:hAnsiTheme="minorHAnsi"/>
          <w:noProof w:val="0"/>
          <w:sz w:val="20"/>
          <w:szCs w:val="20"/>
          <w:lang w:val="en-GB"/>
        </w:rPr>
      </w:pPr>
    </w:p>
    <w:p w14:paraId="6D4C9770"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(2) If they fail to resolve the dispute in an amicable manner, either of the contracting parties may file a dispute with the court with subject-matter jurisdiction in Ljubljana.</w:t>
      </w:r>
    </w:p>
    <w:p w14:paraId="2E5A9B59" w14:textId="77777777" w:rsidR="00D0624C" w:rsidRPr="002D4F51" w:rsidRDefault="00D0624C" w:rsidP="00D0624C">
      <w:pPr>
        <w:tabs>
          <w:tab w:val="left" w:pos="3299"/>
        </w:tabs>
        <w:rPr>
          <w:rFonts w:asciiTheme="minorHAnsi" w:hAnsiTheme="minorHAnsi"/>
          <w:noProof w:val="0"/>
          <w:sz w:val="20"/>
          <w:szCs w:val="20"/>
          <w:lang w:val="en-GB"/>
        </w:rPr>
      </w:pPr>
    </w:p>
    <w:p w14:paraId="65068251" w14:textId="77777777" w:rsidR="00D0624C" w:rsidRPr="002D4F51" w:rsidRDefault="00D0624C" w:rsidP="00D0624C">
      <w:pPr>
        <w:rPr>
          <w:rFonts w:asciiTheme="minorHAnsi" w:hAnsiTheme="minorHAnsi"/>
          <w:noProof w:val="0"/>
          <w:sz w:val="20"/>
          <w:szCs w:val="20"/>
          <w:lang w:val="en-GB"/>
        </w:rPr>
      </w:pPr>
    </w:p>
    <w:p w14:paraId="45C24739" w14:textId="77777777" w:rsidR="00D0624C" w:rsidRPr="002D4F51" w:rsidRDefault="00D0624C" w:rsidP="00D0624C">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FINAL PROVISIONS</w:t>
      </w:r>
    </w:p>
    <w:p w14:paraId="493341D4" w14:textId="77777777" w:rsidR="00D0624C" w:rsidRPr="002D4F51" w:rsidRDefault="00D0624C" w:rsidP="00D0624C">
      <w:pPr>
        <w:rPr>
          <w:rFonts w:asciiTheme="minorHAnsi" w:hAnsiTheme="minorHAnsi"/>
          <w:noProof w:val="0"/>
          <w:sz w:val="20"/>
          <w:szCs w:val="20"/>
          <w:lang w:val="en-GB"/>
        </w:rPr>
      </w:pPr>
    </w:p>
    <w:p w14:paraId="4E713FFA" w14:textId="3FABA211" w:rsidR="00D0624C"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22</w:t>
      </w:r>
    </w:p>
    <w:p w14:paraId="36754BAB" w14:textId="141E8AB5" w:rsidR="00900C13" w:rsidRDefault="00900C13" w:rsidP="00D0624C">
      <w:pPr>
        <w:jc w:val="center"/>
        <w:rPr>
          <w:rFonts w:asciiTheme="minorHAnsi" w:hAnsiTheme="minorHAnsi"/>
          <w:noProof w:val="0"/>
          <w:sz w:val="20"/>
          <w:szCs w:val="20"/>
          <w:lang w:val="en-GB"/>
        </w:rPr>
      </w:pPr>
    </w:p>
    <w:p w14:paraId="72BC0F74" w14:textId="55332151" w:rsidR="00900C13" w:rsidRDefault="00900C13" w:rsidP="00C45643">
      <w:pPr>
        <w:rPr>
          <w:rFonts w:asciiTheme="minorHAnsi" w:hAnsiTheme="minorHAnsi"/>
          <w:noProof w:val="0"/>
          <w:sz w:val="20"/>
          <w:szCs w:val="20"/>
          <w:lang w:val="en-GB"/>
        </w:rPr>
      </w:pPr>
      <w:r>
        <w:rPr>
          <w:rFonts w:asciiTheme="minorHAnsi" w:hAnsiTheme="minorHAnsi"/>
          <w:noProof w:val="0"/>
          <w:sz w:val="20"/>
          <w:szCs w:val="20"/>
          <w:lang w:val="en-GB"/>
        </w:rPr>
        <w:t>(1) The legal relationship under this contract is assessed under Slovenian law.</w:t>
      </w:r>
    </w:p>
    <w:p w14:paraId="2591F15A" w14:textId="7CFD1E92" w:rsidR="00900C13" w:rsidRDefault="00900C13" w:rsidP="00C45643">
      <w:pPr>
        <w:rPr>
          <w:rFonts w:asciiTheme="minorHAnsi" w:hAnsiTheme="minorHAnsi"/>
          <w:noProof w:val="0"/>
          <w:sz w:val="20"/>
          <w:szCs w:val="20"/>
          <w:lang w:val="en-GB"/>
        </w:rPr>
      </w:pPr>
    </w:p>
    <w:p w14:paraId="158AC885" w14:textId="4FEBB98C" w:rsidR="00900C13" w:rsidRPr="002D4F51" w:rsidRDefault="00900C13" w:rsidP="00C45643">
      <w:pPr>
        <w:rPr>
          <w:rFonts w:asciiTheme="minorHAnsi" w:hAnsiTheme="minorHAnsi"/>
          <w:noProof w:val="0"/>
          <w:sz w:val="20"/>
          <w:szCs w:val="20"/>
          <w:lang w:val="en-GB"/>
        </w:rPr>
      </w:pPr>
      <w:r>
        <w:rPr>
          <w:rFonts w:asciiTheme="minorHAnsi" w:hAnsiTheme="minorHAnsi"/>
          <w:noProof w:val="0"/>
          <w:sz w:val="20"/>
          <w:szCs w:val="20"/>
          <w:lang w:val="en-GB"/>
        </w:rPr>
        <w:lastRenderedPageBreak/>
        <w:t>(2) For the regulation of relationships not specified in this contract</w:t>
      </w:r>
      <w:r w:rsidR="00C45643">
        <w:rPr>
          <w:rFonts w:asciiTheme="minorHAnsi" w:hAnsiTheme="minorHAnsi"/>
          <w:noProof w:val="0"/>
          <w:sz w:val="20"/>
          <w:szCs w:val="20"/>
          <w:lang w:val="en-GB"/>
        </w:rPr>
        <w:t xml:space="preserve"> the provisions of Obligation Act and other applicable acts governing contractual relations apply. </w:t>
      </w:r>
    </w:p>
    <w:p w14:paraId="69B02B1E" w14:textId="556E184B" w:rsidR="00D0624C" w:rsidRDefault="00D0624C" w:rsidP="00D0624C">
      <w:pPr>
        <w:rPr>
          <w:rFonts w:asciiTheme="minorHAnsi" w:hAnsiTheme="minorHAnsi"/>
          <w:noProof w:val="0"/>
          <w:sz w:val="20"/>
          <w:szCs w:val="20"/>
          <w:lang w:val="en-GB"/>
        </w:rPr>
      </w:pPr>
    </w:p>
    <w:p w14:paraId="4811FD26" w14:textId="0F0AADEC" w:rsidR="00C45643" w:rsidRDefault="00C45643" w:rsidP="00C45643">
      <w:pPr>
        <w:jc w:val="center"/>
        <w:rPr>
          <w:rFonts w:asciiTheme="minorHAnsi" w:hAnsiTheme="minorHAnsi"/>
          <w:noProof w:val="0"/>
          <w:sz w:val="20"/>
          <w:szCs w:val="20"/>
          <w:lang w:val="en-GB"/>
        </w:rPr>
      </w:pPr>
      <w:r>
        <w:rPr>
          <w:rFonts w:asciiTheme="minorHAnsi" w:hAnsiTheme="minorHAnsi"/>
          <w:noProof w:val="0"/>
          <w:sz w:val="20"/>
          <w:szCs w:val="20"/>
          <w:lang w:val="en-GB"/>
        </w:rPr>
        <w:t>Article 23</w:t>
      </w:r>
    </w:p>
    <w:p w14:paraId="6760CCB3" w14:textId="77777777" w:rsidR="00C45643" w:rsidRPr="002D4F51" w:rsidRDefault="00C45643" w:rsidP="00D0624C">
      <w:pPr>
        <w:rPr>
          <w:rFonts w:asciiTheme="minorHAnsi" w:hAnsiTheme="minorHAnsi"/>
          <w:noProof w:val="0"/>
          <w:sz w:val="20"/>
          <w:szCs w:val="20"/>
          <w:lang w:val="en-GB"/>
        </w:rPr>
      </w:pPr>
    </w:p>
    <w:p w14:paraId="2672FAD0"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(1) This contract is concluded on the day the last of both contracting parties sign it, and is concluded for the period from the date of signing, and until the client’s funds are spent, but no later than 31 December 2021.</w:t>
      </w:r>
      <w:r w:rsidRPr="002D4F51">
        <w:rPr>
          <w:rFonts w:asciiTheme="minorHAnsi" w:hAnsiTheme="minorHAnsi" w:cstheme="minorHAnsi"/>
          <w:noProof w:val="0"/>
          <w:sz w:val="20"/>
          <w:szCs w:val="20"/>
          <w:lang w:val="en-GB"/>
        </w:rPr>
        <w:t xml:space="preserve"> </w:t>
      </w:r>
    </w:p>
    <w:p w14:paraId="240CBA08" w14:textId="77777777" w:rsidR="00D0624C" w:rsidRPr="002D4F51" w:rsidRDefault="00D0624C" w:rsidP="00D0624C">
      <w:pPr>
        <w:rPr>
          <w:rFonts w:asciiTheme="minorHAnsi" w:hAnsiTheme="minorHAnsi"/>
          <w:noProof w:val="0"/>
          <w:sz w:val="20"/>
          <w:szCs w:val="20"/>
          <w:lang w:val="en-GB"/>
        </w:rPr>
      </w:pPr>
    </w:p>
    <w:p w14:paraId="17498ECA"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This contract may be changed or amended with the approval of both contracting parties only a written annex approved and signed by both contracting parties. </w:t>
      </w:r>
    </w:p>
    <w:p w14:paraId="7BF7929A" w14:textId="77777777" w:rsidR="00D0624C" w:rsidRPr="002D4F51" w:rsidRDefault="00D0624C" w:rsidP="00D0624C">
      <w:pPr>
        <w:rPr>
          <w:rFonts w:asciiTheme="minorHAnsi" w:hAnsiTheme="minorHAnsi"/>
          <w:noProof w:val="0"/>
          <w:sz w:val="20"/>
          <w:szCs w:val="20"/>
          <w:lang w:val="en-GB"/>
        </w:rPr>
      </w:pPr>
    </w:p>
    <w:p w14:paraId="63C01920" w14:textId="18D8DE2D" w:rsidR="00D0624C" w:rsidRPr="002D4F51" w:rsidRDefault="00041AB3" w:rsidP="00D0624C">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r w:rsidR="00C45643">
        <w:rPr>
          <w:rFonts w:asciiTheme="minorHAnsi" w:hAnsiTheme="minorHAnsi"/>
          <w:noProof w:val="0"/>
          <w:sz w:val="20"/>
          <w:szCs w:val="20"/>
          <w:lang w:val="en-GB"/>
        </w:rPr>
        <w:t>4</w:t>
      </w:r>
    </w:p>
    <w:p w14:paraId="5B90D224" w14:textId="77777777" w:rsidR="00D0624C" w:rsidRPr="002D4F51" w:rsidRDefault="00D0624C" w:rsidP="00D0624C">
      <w:pPr>
        <w:rPr>
          <w:rFonts w:asciiTheme="minorHAnsi" w:hAnsiTheme="minorHAnsi"/>
          <w:noProof w:val="0"/>
          <w:sz w:val="20"/>
          <w:szCs w:val="20"/>
          <w:lang w:val="en-GB"/>
        </w:rPr>
      </w:pPr>
    </w:p>
    <w:p w14:paraId="5DDA9009" w14:textId="77777777" w:rsidR="00D0624C" w:rsidRPr="002D4F51" w:rsidRDefault="00D0624C" w:rsidP="00D0624C">
      <w:pPr>
        <w:rPr>
          <w:rFonts w:asciiTheme="minorHAnsi" w:hAnsiTheme="minorHAnsi"/>
          <w:noProof w:val="0"/>
          <w:sz w:val="20"/>
          <w:szCs w:val="20"/>
          <w:lang w:val="en-GB"/>
        </w:rPr>
      </w:pPr>
      <w:r w:rsidRPr="002D4F51">
        <w:rPr>
          <w:rFonts w:asciiTheme="minorHAnsi" w:hAnsiTheme="minorHAnsi"/>
          <w:noProof w:val="0"/>
          <w:sz w:val="20"/>
          <w:szCs w:val="20"/>
          <w:lang w:val="en-GB"/>
        </w:rPr>
        <w:t>The contract is drafted in four (4) copies and each contracting party shall receive two (2) copies.</w:t>
      </w:r>
    </w:p>
    <w:p w14:paraId="24D484C2" w14:textId="77777777" w:rsidR="00D0624C" w:rsidRPr="002D4F51" w:rsidRDefault="00D0624C" w:rsidP="00D0624C">
      <w:pPr>
        <w:rPr>
          <w:rFonts w:asciiTheme="minorHAnsi" w:hAnsiTheme="minorHAnsi"/>
          <w:noProof w:val="0"/>
          <w:sz w:val="20"/>
          <w:szCs w:val="20"/>
          <w:lang w:val="en-GB"/>
        </w:rPr>
      </w:pPr>
    </w:p>
    <w:p w14:paraId="07F5D801" w14:textId="77777777" w:rsidR="00D0624C" w:rsidRPr="002D4F51" w:rsidRDefault="00D0624C" w:rsidP="00D0624C">
      <w:pPr>
        <w:rPr>
          <w:rFonts w:asciiTheme="minorHAnsi" w:hAnsiTheme="minorHAnsi"/>
          <w:noProof w:val="0"/>
          <w:sz w:val="20"/>
          <w:szCs w:val="20"/>
          <w:lang w:val="en-GB"/>
        </w:rPr>
      </w:pPr>
    </w:p>
    <w:p w14:paraId="7D6C4373" w14:textId="77777777" w:rsidR="00041AB3" w:rsidRPr="002D4F51" w:rsidRDefault="00041AB3">
      <w:pPr>
        <w:widowControl w:val="0"/>
        <w:jc w:val="left"/>
        <w:rPr>
          <w:rFonts w:asciiTheme="minorHAnsi" w:hAnsiTheme="minorHAnsi"/>
          <w:noProof w:val="0"/>
          <w:sz w:val="20"/>
          <w:szCs w:val="20"/>
          <w:lang w:val="en-GB"/>
        </w:rPr>
      </w:pPr>
    </w:p>
    <w:p w14:paraId="3D648F9C" w14:textId="77777777" w:rsidR="00041AB3" w:rsidRPr="002D4F51" w:rsidRDefault="00041AB3">
      <w:pPr>
        <w:widowControl w:val="0"/>
        <w:jc w:val="left"/>
        <w:rPr>
          <w:rFonts w:asciiTheme="minorHAnsi" w:hAnsiTheme="minorHAnsi"/>
          <w:noProof w:val="0"/>
          <w:sz w:val="20"/>
          <w:szCs w:val="20"/>
          <w:lang w:val="en-GB"/>
        </w:rPr>
      </w:pPr>
    </w:p>
    <w:tbl>
      <w:tblPr>
        <w:tblW w:w="0" w:type="auto"/>
        <w:tblLook w:val="04A0" w:firstRow="1" w:lastRow="0" w:firstColumn="1" w:lastColumn="0" w:noHBand="0" w:noVBand="1"/>
      </w:tblPr>
      <w:tblGrid>
        <w:gridCol w:w="4765"/>
        <w:gridCol w:w="4164"/>
      </w:tblGrid>
      <w:tr w:rsidR="00D0624C" w:rsidRPr="002D4F51" w14:paraId="38FDC898" w14:textId="77777777" w:rsidTr="00041AB3">
        <w:tc>
          <w:tcPr>
            <w:tcW w:w="4765" w:type="dxa"/>
          </w:tcPr>
          <w:p w14:paraId="55E61ED3"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CONTRACTOR:</w:t>
            </w:r>
          </w:p>
          <w:permStart w:id="1498818287" w:edGrp="everyone"/>
          <w:p w14:paraId="7839659B" w14:textId="77777777" w:rsidR="00D0624C" w:rsidRPr="002D4F51" w:rsidRDefault="009A4639" w:rsidP="00D0624C">
            <w:pPr>
              <w:spacing w:line="240" w:lineRule="exact"/>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498818287"/>
          </w:p>
          <w:p w14:paraId="4CFBED29" w14:textId="77777777" w:rsidR="00D0624C" w:rsidRPr="002D4F51" w:rsidRDefault="00D0624C" w:rsidP="00D0624C">
            <w:pPr>
              <w:spacing w:line="240" w:lineRule="exact"/>
              <w:rPr>
                <w:rFonts w:asciiTheme="minorHAnsi" w:hAnsiTheme="minorHAnsi" w:cstheme="minorHAnsi"/>
                <w:b/>
                <w:bCs/>
                <w:iCs/>
                <w:noProof w:val="0"/>
                <w:sz w:val="20"/>
                <w:szCs w:val="20"/>
                <w:lang w:val="en-GB"/>
              </w:rPr>
            </w:pPr>
          </w:p>
          <w:p w14:paraId="77C60F7D" w14:textId="77777777" w:rsidR="00D0624C" w:rsidRPr="002D4F51" w:rsidRDefault="00D0624C" w:rsidP="00D0624C">
            <w:pPr>
              <w:spacing w:line="240" w:lineRule="exact"/>
              <w:rPr>
                <w:rFonts w:asciiTheme="minorHAnsi" w:hAnsiTheme="minorHAnsi" w:cstheme="minorHAnsi"/>
                <w:b/>
                <w:bCs/>
                <w:iCs/>
                <w:noProof w:val="0"/>
                <w:sz w:val="20"/>
                <w:szCs w:val="20"/>
                <w:lang w:val="en-GB"/>
              </w:rPr>
            </w:pPr>
          </w:p>
        </w:tc>
        <w:tc>
          <w:tcPr>
            <w:tcW w:w="4164" w:type="dxa"/>
          </w:tcPr>
          <w:p w14:paraId="044D2733"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CLIENT:</w:t>
            </w:r>
          </w:p>
          <w:p w14:paraId="1EE57B83"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t>Agencija za komunikacijska omrežja in storitve Republike Slovenije</w:t>
            </w:r>
          </w:p>
          <w:p w14:paraId="64C01BF7" w14:textId="77777777" w:rsidR="00D0624C" w:rsidRPr="002D4F51" w:rsidRDefault="00D0624C" w:rsidP="00D0624C">
            <w:pPr>
              <w:spacing w:line="240" w:lineRule="exact"/>
              <w:rPr>
                <w:rFonts w:asciiTheme="minorHAnsi" w:hAnsiTheme="minorHAnsi" w:cstheme="minorHAnsi"/>
                <w:bCs/>
                <w:iCs/>
                <w:noProof w:val="0"/>
                <w:sz w:val="20"/>
                <w:szCs w:val="20"/>
                <w:lang w:val="en-GB"/>
              </w:rPr>
            </w:pPr>
          </w:p>
        </w:tc>
      </w:tr>
      <w:permStart w:id="1519391510" w:edGrp="everyone"/>
      <w:tr w:rsidR="00D0624C" w:rsidRPr="002D4F51" w14:paraId="2C468C8D" w14:textId="77777777" w:rsidTr="00041AB3">
        <w:tc>
          <w:tcPr>
            <w:tcW w:w="4765" w:type="dxa"/>
          </w:tcPr>
          <w:p w14:paraId="7B053E57" w14:textId="77777777" w:rsidR="00D0624C" w:rsidRPr="002D4F51" w:rsidRDefault="009A4639"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19391510"/>
          </w:p>
          <w:permStart w:id="1643712308" w:edGrp="everyone"/>
          <w:p w14:paraId="1335889E" w14:textId="77777777" w:rsidR="00D0624C" w:rsidRPr="002D4F51" w:rsidRDefault="009A4639"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43712308"/>
          </w:p>
        </w:tc>
        <w:tc>
          <w:tcPr>
            <w:tcW w:w="4164" w:type="dxa"/>
          </w:tcPr>
          <w:p w14:paraId="07C6D65D" w14:textId="513F871D" w:rsidR="00D0624C" w:rsidRPr="002D4F51" w:rsidRDefault="0010156C" w:rsidP="00D0624C">
            <w:pPr>
              <w:spacing w:line="240" w:lineRule="exact"/>
              <w:rPr>
                <w:rFonts w:asciiTheme="minorHAnsi" w:hAnsiTheme="minorHAnsi" w:cstheme="minorHAnsi"/>
                <w:bCs/>
                <w:iCs/>
                <w:noProof w:val="0"/>
                <w:sz w:val="20"/>
                <w:szCs w:val="20"/>
                <w:lang w:val="en-GB"/>
              </w:rPr>
            </w:pPr>
            <w:r>
              <w:rPr>
                <w:rFonts w:asciiTheme="minorHAnsi" w:hAnsiTheme="minorHAnsi" w:cstheme="minorHAnsi"/>
                <w:noProof w:val="0"/>
                <w:sz w:val="20"/>
                <w:szCs w:val="20"/>
                <w:lang w:val="en-GB"/>
              </w:rPr>
              <w:t>m</w:t>
            </w:r>
            <w:r w:rsidR="005B5613" w:rsidRPr="002D4F51">
              <w:rPr>
                <w:rFonts w:asciiTheme="minorHAnsi" w:hAnsiTheme="minorHAnsi" w:cstheme="minorHAnsi"/>
                <w:noProof w:val="0"/>
                <w:sz w:val="20"/>
                <w:szCs w:val="20"/>
                <w:lang w:val="en-GB"/>
              </w:rPr>
              <w:t>ag. Tanja Muha,</w:t>
            </w:r>
          </w:p>
          <w:p w14:paraId="721A73C4" w14:textId="77777777" w:rsidR="00D0624C" w:rsidRPr="002D4F51" w:rsidRDefault="005B5613"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Director</w:t>
            </w:r>
          </w:p>
          <w:p w14:paraId="7BD81911" w14:textId="77777777" w:rsidR="00D0624C" w:rsidRPr="002D4F51" w:rsidRDefault="00D0624C" w:rsidP="00D0624C">
            <w:pPr>
              <w:spacing w:line="240" w:lineRule="exact"/>
              <w:rPr>
                <w:rFonts w:asciiTheme="minorHAnsi" w:hAnsiTheme="minorHAnsi" w:cstheme="minorHAnsi"/>
                <w:bCs/>
                <w:iCs/>
                <w:noProof w:val="0"/>
                <w:sz w:val="20"/>
                <w:szCs w:val="20"/>
                <w:lang w:val="en-GB"/>
              </w:rPr>
            </w:pPr>
          </w:p>
        </w:tc>
      </w:tr>
      <w:tr w:rsidR="00D0624C" w:rsidRPr="002D4F51" w14:paraId="791A30D6" w14:textId="77777777" w:rsidTr="00041AB3">
        <w:tc>
          <w:tcPr>
            <w:tcW w:w="4765" w:type="dxa"/>
          </w:tcPr>
          <w:p w14:paraId="298ABBF0" w14:textId="77777777" w:rsidR="00D0624C" w:rsidRPr="002D4F51" w:rsidRDefault="00D0624C" w:rsidP="00D0624C">
            <w:pPr>
              <w:spacing w:line="240" w:lineRule="exact"/>
              <w:rPr>
                <w:rFonts w:asciiTheme="minorHAnsi" w:hAnsiTheme="minorHAnsi" w:cstheme="minorHAnsi"/>
                <w:bCs/>
                <w:iCs/>
                <w:noProof w:val="0"/>
                <w:sz w:val="20"/>
                <w:szCs w:val="20"/>
                <w:lang w:val="en-GB"/>
              </w:rPr>
            </w:pPr>
          </w:p>
          <w:p w14:paraId="4A58C14D"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In   </w:t>
            </w:r>
            <w:permStart w:id="119329748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93297482"/>
            <w:r w:rsidRPr="002D4F51">
              <w:rPr>
                <w:rFonts w:asciiTheme="minorHAnsi" w:hAnsiTheme="minorHAnsi" w:cstheme="minorHAnsi"/>
                <w:noProof w:val="0"/>
                <w:sz w:val="20"/>
                <w:szCs w:val="20"/>
                <w:lang w:val="en-GB"/>
              </w:rPr>
              <w:t xml:space="preserve">on  </w:t>
            </w:r>
            <w:permStart w:id="154280292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542802922"/>
          </w:p>
        </w:tc>
        <w:tc>
          <w:tcPr>
            <w:tcW w:w="4164" w:type="dxa"/>
          </w:tcPr>
          <w:p w14:paraId="49FC7C04" w14:textId="77777777" w:rsidR="00D0624C" w:rsidRPr="002D4F51" w:rsidRDefault="00D0624C" w:rsidP="00D0624C">
            <w:pPr>
              <w:spacing w:line="240" w:lineRule="exact"/>
              <w:rPr>
                <w:rFonts w:asciiTheme="minorHAnsi" w:hAnsiTheme="minorHAnsi" w:cstheme="minorHAnsi"/>
                <w:bCs/>
                <w:iCs/>
                <w:noProof w:val="0"/>
                <w:sz w:val="20"/>
                <w:szCs w:val="20"/>
                <w:lang w:val="en-GB"/>
              </w:rPr>
            </w:pPr>
          </w:p>
          <w:p w14:paraId="762E8582"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Ljubljana, date </w:t>
            </w:r>
            <w:r w:rsidRPr="002D4F51">
              <w:rPr>
                <w:rFonts w:asciiTheme="minorHAnsi" w:hAnsiTheme="minorHAnsi" w:cstheme="minorHAnsi"/>
                <w:b/>
                <w:bCs/>
                <w:noProof w:val="0"/>
                <w:sz w:val="20"/>
                <w:szCs w:val="20"/>
                <w:lang w:val="en-GB"/>
              </w:rPr>
              <w:t>xxxxx</w:t>
            </w:r>
          </w:p>
          <w:p w14:paraId="71C4C72E" w14:textId="77777777" w:rsidR="00D0624C" w:rsidRPr="002D4F51" w:rsidRDefault="00D0624C" w:rsidP="00D0624C">
            <w:pPr>
              <w:spacing w:line="240" w:lineRule="exact"/>
              <w:rPr>
                <w:rFonts w:asciiTheme="minorHAnsi" w:hAnsiTheme="minorHAnsi" w:cstheme="minorHAnsi"/>
                <w:bCs/>
                <w:iCs/>
                <w:noProof w:val="0"/>
                <w:sz w:val="20"/>
                <w:szCs w:val="20"/>
                <w:lang w:val="en-GB"/>
              </w:rPr>
            </w:pPr>
          </w:p>
          <w:p w14:paraId="251A32C3" w14:textId="77777777" w:rsidR="00D0624C" w:rsidRPr="002D4F51" w:rsidRDefault="00D0624C" w:rsidP="00D0624C">
            <w:pPr>
              <w:spacing w:line="240" w:lineRule="exact"/>
              <w:rPr>
                <w:rFonts w:asciiTheme="minorHAnsi" w:hAnsiTheme="minorHAnsi" w:cstheme="minorHAnsi"/>
                <w:bCs/>
                <w:iCs/>
                <w:noProof w:val="0"/>
                <w:sz w:val="20"/>
                <w:szCs w:val="20"/>
                <w:lang w:val="en-GB"/>
              </w:rPr>
            </w:pPr>
          </w:p>
        </w:tc>
      </w:tr>
    </w:tbl>
    <w:p w14:paraId="7CD08550" w14:textId="77777777" w:rsidR="00D0624C" w:rsidRPr="002D4F51" w:rsidRDefault="00D0624C" w:rsidP="00D0624C">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Appendices: </w:t>
      </w:r>
    </w:p>
    <w:p w14:paraId="66974CC4" w14:textId="77777777" w:rsidR="00D0624C" w:rsidRPr="002D4F51" w:rsidRDefault="00D0624C" w:rsidP="001C4071">
      <w:pPr>
        <w:numPr>
          <w:ilvl w:val="0"/>
          <w:numId w:val="14"/>
        </w:num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 of date </w:t>
      </w:r>
      <w:permStart w:id="193338476"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93338476"/>
      <w:r w:rsidRPr="002D4F51">
        <w:rPr>
          <w:rFonts w:asciiTheme="minorHAnsi" w:hAnsiTheme="minorHAnsi" w:cstheme="minorHAnsi"/>
          <w:noProof w:val="0"/>
          <w:sz w:val="20"/>
          <w:szCs w:val="20"/>
          <w:lang w:val="en-GB"/>
        </w:rPr>
        <w:t>, an integral part of which is a pro-forma invoice;</w:t>
      </w:r>
    </w:p>
    <w:p w14:paraId="46D2FB05" w14:textId="77777777" w:rsidR="005632AC" w:rsidRPr="005632AC" w:rsidRDefault="00D0624C" w:rsidP="001C4071">
      <w:pPr>
        <w:numPr>
          <w:ilvl w:val="0"/>
          <w:numId w:val="14"/>
        </w:num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documentation related to awarding the public tender </w:t>
      </w:r>
      <w:r w:rsidRPr="00C45643">
        <w:rPr>
          <w:rFonts w:asciiTheme="minorHAnsi" w:hAnsiTheme="minorHAnsi"/>
          <w:noProof w:val="0"/>
          <w:sz w:val="20"/>
          <w:szCs w:val="20"/>
          <w:lang w:val="en-GB"/>
        </w:rPr>
        <w:t>no.</w:t>
      </w:r>
      <w:r w:rsidRPr="00C45643">
        <w:rPr>
          <w:rFonts w:asciiTheme="minorHAnsi" w:hAnsiTheme="minorHAnsi" w:cstheme="minorHAnsi"/>
          <w:noProof w:val="0"/>
          <w:sz w:val="20"/>
          <w:szCs w:val="20"/>
          <w:lang w:val="en-GB"/>
        </w:rPr>
        <w:t xml:space="preserve"> 4301-1/2018/</w:t>
      </w:r>
      <w:r w:rsidR="005632AC">
        <w:rPr>
          <w:rFonts w:asciiTheme="minorHAnsi" w:hAnsiTheme="minorHAnsi" w:cstheme="minorHAnsi"/>
          <w:noProof w:val="0"/>
          <w:sz w:val="20"/>
          <w:szCs w:val="20"/>
          <w:lang w:val="en-GB"/>
        </w:rPr>
        <w:t>3</w:t>
      </w:r>
      <w:r w:rsidRPr="00C45643">
        <w:rPr>
          <w:rFonts w:asciiTheme="minorHAnsi" w:hAnsiTheme="minorHAnsi" w:cstheme="minorHAnsi"/>
          <w:noProof w:val="0"/>
          <w:sz w:val="20"/>
          <w:szCs w:val="20"/>
          <w:lang w:val="en-GB"/>
        </w:rPr>
        <w:t xml:space="preserve"> of 1</w:t>
      </w:r>
      <w:r w:rsidR="00C45643" w:rsidRPr="00C45643">
        <w:rPr>
          <w:rFonts w:asciiTheme="minorHAnsi" w:hAnsiTheme="minorHAnsi" w:cstheme="minorHAnsi"/>
          <w:noProof w:val="0"/>
          <w:sz w:val="20"/>
          <w:szCs w:val="20"/>
          <w:lang w:val="en-GB"/>
        </w:rPr>
        <w:t>6</w:t>
      </w:r>
      <w:r w:rsidR="005632AC">
        <w:rPr>
          <w:rFonts w:asciiTheme="minorHAnsi" w:hAnsiTheme="minorHAnsi" w:cstheme="minorHAnsi"/>
          <w:noProof w:val="0"/>
          <w:sz w:val="20"/>
          <w:szCs w:val="20"/>
          <w:lang w:val="en-GB"/>
        </w:rPr>
        <w:t xml:space="preserve"> February</w:t>
      </w:r>
      <w:r w:rsidR="00C62D44" w:rsidRPr="00C45643">
        <w:rPr>
          <w:rFonts w:asciiTheme="minorHAnsi" w:hAnsiTheme="minorHAnsi" w:cstheme="minorHAnsi"/>
          <w:noProof w:val="0"/>
          <w:sz w:val="20"/>
          <w:szCs w:val="20"/>
          <w:lang w:val="en-GB"/>
        </w:rPr>
        <w:t xml:space="preserve"> </w:t>
      </w:r>
      <w:r w:rsidRPr="00C45643">
        <w:rPr>
          <w:rFonts w:asciiTheme="minorHAnsi" w:hAnsiTheme="minorHAnsi" w:cstheme="minorHAnsi"/>
          <w:noProof w:val="0"/>
          <w:sz w:val="20"/>
          <w:szCs w:val="20"/>
          <w:lang w:val="en-GB"/>
        </w:rPr>
        <w:t>2018</w:t>
      </w:r>
      <w:r w:rsidR="005632AC">
        <w:rPr>
          <w:rFonts w:asciiTheme="minorHAnsi" w:hAnsiTheme="minorHAnsi" w:cstheme="minorHAnsi"/>
          <w:noProof w:val="0"/>
          <w:sz w:val="20"/>
          <w:szCs w:val="20"/>
          <w:lang w:val="en-GB"/>
        </w:rPr>
        <w:t>,</w:t>
      </w:r>
    </w:p>
    <w:p w14:paraId="5568DB09" w14:textId="656DB896" w:rsidR="009079D1" w:rsidRPr="002D4F51" w:rsidRDefault="005632AC" w:rsidP="001C4071">
      <w:pPr>
        <w:numPr>
          <w:ilvl w:val="0"/>
          <w:numId w:val="14"/>
        </w:numPr>
        <w:spacing w:line="240" w:lineRule="exact"/>
        <w:rPr>
          <w:rFonts w:asciiTheme="minorHAnsi" w:hAnsiTheme="minorHAnsi" w:cstheme="minorHAnsi"/>
          <w:bCs/>
          <w:iCs/>
          <w:noProof w:val="0"/>
          <w:sz w:val="20"/>
          <w:szCs w:val="20"/>
          <w:lang w:val="en-GB"/>
        </w:rPr>
      </w:pPr>
      <w:r>
        <w:rPr>
          <w:rFonts w:asciiTheme="minorHAnsi" w:hAnsiTheme="minorHAnsi" w:cstheme="minorHAnsi"/>
          <w:noProof w:val="0"/>
          <w:sz w:val="20"/>
          <w:szCs w:val="20"/>
          <w:lang w:val="en-GB"/>
        </w:rPr>
        <w:t>correction of documentation related to awarding the public tender no. 4301-1/2018/9 of 16 March 2018</w:t>
      </w:r>
      <w:r w:rsidR="00D0624C" w:rsidRPr="002D4F51">
        <w:rPr>
          <w:rFonts w:asciiTheme="minorHAnsi" w:hAnsiTheme="minorHAnsi" w:cstheme="minorHAnsi"/>
          <w:noProof w:val="0"/>
          <w:sz w:val="20"/>
          <w:szCs w:val="20"/>
          <w:lang w:val="en-GB"/>
        </w:rPr>
        <w:br w:type="page"/>
      </w:r>
    </w:p>
    <w:p w14:paraId="32A7CE53" w14:textId="695E9B8C" w:rsidR="005B5613" w:rsidRPr="002D4F51" w:rsidRDefault="005B5613" w:rsidP="005B5613">
      <w:pPr>
        <w:pStyle w:val="Naslov8"/>
        <w:spacing w:before="0"/>
        <w:ind w:left="7938"/>
        <w:contextualSpacing/>
        <w:jc w:val="right"/>
        <w:rPr>
          <w:rFonts w:asciiTheme="minorHAnsi" w:hAnsiTheme="minorHAnsi" w:cstheme="minorHAnsi"/>
          <w:noProof w:val="0"/>
          <w:sz w:val="20"/>
          <w:szCs w:val="20"/>
          <w:lang w:val="en-GB"/>
        </w:rPr>
      </w:pPr>
      <w:bookmarkStart w:id="4" w:name="_Toc318133923"/>
      <w:r w:rsidRPr="002D4F51">
        <w:rPr>
          <w:rFonts w:asciiTheme="minorHAnsi" w:eastAsia="Times New Roman" w:hAnsiTheme="minorHAnsi" w:cstheme="minorHAnsi"/>
          <w:noProof w:val="0"/>
          <w:sz w:val="20"/>
          <w:szCs w:val="20"/>
          <w:lang w:val="en-GB"/>
        </w:rPr>
        <w:lastRenderedPageBreak/>
        <w:t>OBR-3</w:t>
      </w:r>
      <w:r w:rsidR="0010156C">
        <w:rPr>
          <w:rFonts w:asciiTheme="minorHAnsi" w:eastAsia="Times New Roman" w:hAnsiTheme="minorHAnsi" w:cstheme="minorHAnsi"/>
          <w:noProof w:val="0"/>
          <w:sz w:val="20"/>
          <w:szCs w:val="20"/>
          <w:lang w:val="en-GB"/>
        </w:rPr>
        <w:t>B</w:t>
      </w:r>
    </w:p>
    <w:p w14:paraId="6AA308C3" w14:textId="77777777" w:rsidR="005B5613" w:rsidRPr="002D4F51" w:rsidRDefault="005B5613" w:rsidP="00941A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SAMPLE CONTRACT</w:t>
      </w:r>
    </w:p>
    <w:p w14:paraId="0B940D0A" w14:textId="77777777" w:rsidR="005B5613" w:rsidRPr="002D4F51" w:rsidRDefault="005B5613" w:rsidP="005B5613">
      <w:pPr>
        <w:spacing w:line="240" w:lineRule="exact"/>
        <w:rPr>
          <w:rFonts w:asciiTheme="minorHAnsi" w:hAnsiTheme="minorHAnsi" w:cstheme="minorHAnsi"/>
          <w:noProof w:val="0"/>
          <w:sz w:val="20"/>
          <w:szCs w:val="20"/>
          <w:lang w:val="en-GB"/>
        </w:rPr>
      </w:pPr>
    </w:p>
    <w:p w14:paraId="49C4F733" w14:textId="77777777" w:rsidR="005B5613" w:rsidRPr="002D4F51" w:rsidRDefault="005B5613" w:rsidP="005B5613">
      <w:pPr>
        <w:widowControl w:val="0"/>
        <w:jc w:val="left"/>
        <w:rPr>
          <w:rFonts w:asciiTheme="minorHAnsi" w:hAnsiTheme="minorHAnsi" w:cstheme="minorHAnsi"/>
          <w:bCs/>
          <w:iCs/>
          <w:noProof w:val="0"/>
          <w:sz w:val="20"/>
          <w:szCs w:val="20"/>
          <w:lang w:val="en-GB"/>
        </w:rPr>
      </w:pPr>
    </w:p>
    <w:p w14:paraId="244C2CB5"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Agencija za komunikacijska omrežja in storitve Republike Slovenije, Stegne 7, 1000 Ljubljana, Company register number 1332899, tax number SI10482369, represented by the Director Tanja Muha, MSc (hereinafter referred to as the Client)</w:t>
      </w:r>
    </w:p>
    <w:p w14:paraId="195BD2AE" w14:textId="77777777" w:rsidR="005B5613" w:rsidRPr="002D4F51" w:rsidRDefault="005B5613" w:rsidP="005B5613">
      <w:pPr>
        <w:rPr>
          <w:rFonts w:asciiTheme="minorHAnsi" w:hAnsiTheme="minorHAnsi"/>
          <w:noProof w:val="0"/>
          <w:sz w:val="20"/>
          <w:szCs w:val="20"/>
          <w:lang w:val="en-GB"/>
        </w:rPr>
      </w:pPr>
    </w:p>
    <w:p w14:paraId="72AE1627"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and</w:t>
      </w:r>
    </w:p>
    <w:p w14:paraId="1B94D82C" w14:textId="77777777" w:rsidR="005B5613" w:rsidRPr="002D4F51" w:rsidRDefault="005B5613" w:rsidP="005B5613">
      <w:pPr>
        <w:rPr>
          <w:rFonts w:asciiTheme="minorHAnsi" w:hAnsiTheme="minorHAnsi"/>
          <w:noProof w:val="0"/>
          <w:sz w:val="20"/>
          <w:szCs w:val="20"/>
          <w:lang w:val="en-GB"/>
        </w:rPr>
      </w:pPr>
    </w:p>
    <w:permStart w:id="122109021" w:edGrp="everyone"/>
    <w:p w14:paraId="3835C928" w14:textId="77777777" w:rsidR="005B5613" w:rsidRPr="002D4F51" w:rsidRDefault="005B5613" w:rsidP="005B5613">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2109021"/>
      <w:r w:rsidRPr="002D4F51">
        <w:rPr>
          <w:rFonts w:asciiTheme="minorHAnsi" w:hAnsiTheme="minorHAnsi" w:cstheme="minorHAnsi"/>
          <w:noProof w:val="0"/>
          <w:sz w:val="20"/>
          <w:szCs w:val="20"/>
          <w:lang w:val="en-GB"/>
        </w:rPr>
        <w:t xml:space="preserve">, company registration number: </w:t>
      </w:r>
      <w:permStart w:id="1810721244"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10721244"/>
      <w:r w:rsidRPr="002D4F51">
        <w:rPr>
          <w:rFonts w:asciiTheme="minorHAnsi" w:hAnsiTheme="minorHAnsi" w:cstheme="minorHAnsi"/>
          <w:noProof w:val="0"/>
          <w:sz w:val="20"/>
          <w:szCs w:val="20"/>
          <w:lang w:val="en-GB"/>
        </w:rPr>
        <w:t xml:space="preserve">, tax ID no.: </w:t>
      </w:r>
      <w:permStart w:id="178789590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87895909"/>
      <w:r w:rsidRPr="002D4F51">
        <w:rPr>
          <w:rFonts w:asciiTheme="minorHAnsi" w:hAnsiTheme="minorHAnsi" w:cstheme="minorHAnsi"/>
          <w:noProof w:val="0"/>
          <w:sz w:val="20"/>
          <w:szCs w:val="20"/>
          <w:lang w:val="en-GB"/>
        </w:rPr>
        <w:t>, represented by</w:t>
      </w:r>
      <w:permStart w:id="1718778043"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18778043"/>
      <w:r w:rsidRPr="002D4F51">
        <w:rPr>
          <w:rFonts w:asciiTheme="minorHAnsi" w:hAnsiTheme="minorHAnsi" w:cstheme="minorHAnsi"/>
          <w:noProof w:val="0"/>
          <w:sz w:val="20"/>
          <w:szCs w:val="20"/>
          <w:lang w:val="en-GB"/>
        </w:rPr>
        <w:t xml:space="preserve"> (hereinafter: the Contractor) </w:t>
      </w:r>
    </w:p>
    <w:p w14:paraId="0272CDB7" w14:textId="77777777" w:rsidR="005B5613" w:rsidRPr="002D4F51" w:rsidRDefault="005B5613" w:rsidP="005B5613">
      <w:pPr>
        <w:rPr>
          <w:rFonts w:asciiTheme="minorHAnsi" w:hAnsiTheme="minorHAnsi"/>
          <w:noProof w:val="0"/>
          <w:sz w:val="20"/>
          <w:szCs w:val="20"/>
          <w:lang w:val="en-GB"/>
        </w:rPr>
      </w:pPr>
    </w:p>
    <w:p w14:paraId="094A9237"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have concluded the following</w:t>
      </w:r>
    </w:p>
    <w:p w14:paraId="0CD80C52" w14:textId="77777777" w:rsidR="005B5613" w:rsidRPr="002D4F51" w:rsidRDefault="005B5613" w:rsidP="005B5613">
      <w:pPr>
        <w:rPr>
          <w:rFonts w:asciiTheme="minorHAnsi" w:hAnsiTheme="minorHAnsi"/>
          <w:noProof w:val="0"/>
          <w:sz w:val="20"/>
          <w:szCs w:val="20"/>
          <w:lang w:val="en-GB"/>
        </w:rPr>
      </w:pPr>
    </w:p>
    <w:p w14:paraId="575D6312" w14:textId="77777777" w:rsidR="005B5613" w:rsidRPr="002D4F51" w:rsidRDefault="005B5613" w:rsidP="005B5613">
      <w:pPr>
        <w:rPr>
          <w:rFonts w:asciiTheme="minorHAnsi" w:hAnsiTheme="minorHAnsi"/>
          <w:noProof w:val="0"/>
          <w:sz w:val="20"/>
          <w:szCs w:val="20"/>
          <w:lang w:val="en-GB"/>
        </w:rPr>
      </w:pPr>
    </w:p>
    <w:p w14:paraId="34AE8A73" w14:textId="3DD09549" w:rsidR="005B5613" w:rsidRPr="002D4F51" w:rsidRDefault="005B5613" w:rsidP="005B5613">
      <w:pPr>
        <w:jc w:val="center"/>
        <w:rPr>
          <w:rFonts w:asciiTheme="minorHAnsi" w:hAnsiTheme="minorHAnsi"/>
          <w:noProof w:val="0"/>
          <w:sz w:val="20"/>
          <w:szCs w:val="20"/>
          <w:lang w:val="en-GB"/>
        </w:rPr>
      </w:pPr>
      <w:r w:rsidRPr="00C45643">
        <w:rPr>
          <w:rFonts w:asciiTheme="minorHAnsi" w:hAnsiTheme="minorHAnsi"/>
          <w:b/>
          <w:bCs/>
          <w:noProof w:val="0"/>
          <w:sz w:val="20"/>
          <w:szCs w:val="20"/>
          <w:lang w:val="en-GB"/>
        </w:rPr>
        <w:t>CONTRACT no. 4301-1/2018/</w:t>
      </w:r>
      <w:r w:rsidR="00C45643" w:rsidRPr="00C45643">
        <w:rPr>
          <w:rFonts w:asciiTheme="minorHAnsi" w:hAnsiTheme="minorHAnsi"/>
          <w:b/>
          <w:bCs/>
          <w:noProof w:val="0"/>
          <w:sz w:val="20"/>
          <w:szCs w:val="20"/>
          <w:lang w:val="en-GB"/>
        </w:rPr>
        <w:t>__</w:t>
      </w:r>
    </w:p>
    <w:p w14:paraId="270239B7" w14:textId="77777777" w:rsidR="005B5613" w:rsidRPr="002D4F51" w:rsidRDefault="005B5613" w:rsidP="005B5613">
      <w:pPr>
        <w:rPr>
          <w:rFonts w:asciiTheme="minorHAnsi" w:hAnsiTheme="minorHAnsi"/>
          <w:noProof w:val="0"/>
          <w:sz w:val="20"/>
          <w:szCs w:val="20"/>
          <w:lang w:val="en-GB"/>
        </w:rPr>
      </w:pPr>
    </w:p>
    <w:p w14:paraId="1B6CF674" w14:textId="77777777" w:rsidR="005B5613" w:rsidRPr="002D4F51" w:rsidRDefault="005B5613" w:rsidP="005B5613">
      <w:pPr>
        <w:rPr>
          <w:b/>
          <w:bCs/>
          <w:noProof w:val="0"/>
          <w:sz w:val="20"/>
          <w:szCs w:val="20"/>
          <w:lang w:val="en-GB"/>
        </w:rPr>
      </w:pPr>
    </w:p>
    <w:p w14:paraId="3E3772DE" w14:textId="77777777" w:rsidR="005B5613" w:rsidRPr="002D4F51" w:rsidRDefault="005B5613" w:rsidP="005B5613">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PRELIMINARY PROVISIONS</w:t>
      </w:r>
    </w:p>
    <w:p w14:paraId="703E875C" w14:textId="77777777" w:rsidR="005B5613" w:rsidRPr="002D4F51" w:rsidRDefault="005B5613" w:rsidP="005B5613">
      <w:pPr>
        <w:rPr>
          <w:rFonts w:asciiTheme="minorHAnsi" w:hAnsiTheme="minorHAnsi"/>
          <w:noProof w:val="0"/>
          <w:sz w:val="20"/>
          <w:szCs w:val="20"/>
          <w:lang w:val="en-GB"/>
        </w:rPr>
      </w:pPr>
    </w:p>
    <w:p w14:paraId="29DBD706" w14:textId="77777777" w:rsidR="005B5613" w:rsidRPr="002D4F51" w:rsidRDefault="005B5613" w:rsidP="005B5613">
      <w:pPr>
        <w:tabs>
          <w:tab w:val="left" w:pos="720"/>
        </w:tabs>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w:t>
      </w:r>
    </w:p>
    <w:p w14:paraId="71D4CBBB" w14:textId="77777777" w:rsidR="005B5613" w:rsidRPr="002D4F51" w:rsidRDefault="005B5613" w:rsidP="005B5613">
      <w:pPr>
        <w:rPr>
          <w:rFonts w:asciiTheme="minorHAnsi" w:hAnsiTheme="minorHAnsi"/>
          <w:noProof w:val="0"/>
          <w:sz w:val="20"/>
          <w:szCs w:val="20"/>
          <w:lang w:val="en-GB"/>
        </w:rPr>
      </w:pPr>
    </w:p>
    <w:p w14:paraId="0B98BAE0"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(1) The client and the contractor hereby establish that:</w:t>
      </w:r>
    </w:p>
    <w:p w14:paraId="7D45D340" w14:textId="00F682AE" w:rsidR="005B5613" w:rsidRPr="002D4F51" w:rsidRDefault="005B5613" w:rsidP="001C4071">
      <w:pPr>
        <w:numPr>
          <w:ilvl w:val="0"/>
          <w:numId w:val="14"/>
        </w:numPr>
        <w:rPr>
          <w:rFonts w:asciiTheme="minorHAnsi" w:hAnsiTheme="minorHAnsi" w:cstheme="minorHAnsi"/>
          <w:b/>
          <w:bCs/>
          <w:iCs/>
          <w:noProof w:val="0"/>
          <w:sz w:val="20"/>
          <w:lang w:val="en-GB"/>
        </w:rPr>
      </w:pPr>
      <w:r w:rsidRPr="002D4F51">
        <w:rPr>
          <w:rFonts w:asciiTheme="minorHAnsi" w:hAnsiTheme="minorHAnsi"/>
          <w:noProof w:val="0"/>
          <w:sz w:val="20"/>
          <w:szCs w:val="20"/>
          <w:lang w:val="en-GB"/>
        </w:rPr>
        <w:t xml:space="preserve">the client has concluded the procedure of submitting a public tender for “Consulting, Support and </w:t>
      </w:r>
      <w:r w:rsidR="000E6CE6">
        <w:rPr>
          <w:rFonts w:asciiTheme="minorHAnsi" w:hAnsiTheme="minorHAnsi"/>
          <w:noProof w:val="0"/>
          <w:sz w:val="20"/>
          <w:szCs w:val="20"/>
          <w:lang w:val="en-GB"/>
        </w:rPr>
        <w:t>Revision</w:t>
      </w:r>
      <w:r w:rsidRPr="002D4F51">
        <w:rPr>
          <w:rFonts w:asciiTheme="minorHAnsi" w:hAnsiTheme="minorHAnsi"/>
          <w:noProof w:val="0"/>
          <w:sz w:val="20"/>
          <w:szCs w:val="20"/>
          <w:lang w:val="en-GB"/>
        </w:rPr>
        <w:t xml:space="preserve"> in the Process of Awarding Radio Frequencies in the 700 MHz Radio Frequency Band”, published on the Public Procurement Portal under no. </w:t>
      </w:r>
      <w:permStart w:id="172687846"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2687846"/>
      <w:r w:rsidRPr="002D4F51">
        <w:rPr>
          <w:rFonts w:asciiTheme="minorHAnsi" w:hAnsiTheme="minorHAnsi"/>
          <w:noProof w:val="0"/>
          <w:sz w:val="20"/>
          <w:szCs w:val="20"/>
          <w:lang w:val="en-GB"/>
        </w:rPr>
        <w:t xml:space="preserve"> of </w:t>
      </w:r>
      <w:permStart w:id="87890483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78904831"/>
      <w:r w:rsidRPr="002D4F51">
        <w:rPr>
          <w:rFonts w:asciiTheme="minorHAnsi" w:hAnsiTheme="minorHAnsi"/>
          <w:noProof w:val="0"/>
          <w:sz w:val="20"/>
          <w:szCs w:val="20"/>
          <w:lang w:val="en-GB"/>
        </w:rPr>
        <w:t xml:space="preserve"> and the Official Journal of EU under no. </w:t>
      </w:r>
      <w:permStart w:id="133323092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33230925"/>
      <w:r w:rsidRPr="002D4F51">
        <w:rPr>
          <w:rFonts w:asciiTheme="minorHAnsi" w:hAnsiTheme="minorHAnsi"/>
          <w:noProof w:val="0"/>
          <w:sz w:val="20"/>
          <w:szCs w:val="20"/>
          <w:lang w:val="en-GB"/>
        </w:rPr>
        <w:t xml:space="preserve"> of </w:t>
      </w:r>
      <w:permStart w:id="179675806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96758069"/>
      <w:r w:rsidRPr="002D4F51">
        <w:rPr>
          <w:rFonts w:asciiTheme="minorHAnsi" w:hAnsiTheme="minorHAnsi"/>
          <w:noProof w:val="0"/>
          <w:sz w:val="20"/>
          <w:szCs w:val="20"/>
          <w:lang w:val="en-GB"/>
        </w:rPr>
        <w:t xml:space="preserve">, in accordance with Article 40 of the Public Procurement Act (Official Gazette of the RS, no. 91/2015 hereinafter referred to as ZJN-3); </w:t>
      </w:r>
    </w:p>
    <w:p w14:paraId="7AC64112" w14:textId="77777777" w:rsidR="005B5613" w:rsidRPr="002D4F51" w:rsidRDefault="005B5613" w:rsidP="001C4071">
      <w:pPr>
        <w:numPr>
          <w:ilvl w:val="0"/>
          <w:numId w:val="14"/>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has, based on the public procurement procedure from indent one and the received tenders, adopted the Decision on awarding the public contract, no. </w:t>
      </w:r>
      <w:r w:rsidRPr="002D4F51">
        <w:rPr>
          <w:rFonts w:asciiTheme="minorHAnsi" w:hAnsiTheme="minorHAnsi" w:cstheme="minorHAnsi"/>
          <w:b/>
          <w:bCs/>
          <w:noProof w:val="0"/>
          <w:sz w:val="20"/>
          <w:szCs w:val="20"/>
          <w:lang w:val="en-GB"/>
        </w:rPr>
        <w:t>xxxxx</w:t>
      </w:r>
      <w:r w:rsidRPr="002D4F51">
        <w:rPr>
          <w:rFonts w:asciiTheme="minorHAnsi" w:hAnsiTheme="minorHAnsi"/>
          <w:noProof w:val="0"/>
          <w:sz w:val="20"/>
          <w:szCs w:val="20"/>
          <w:lang w:val="en-GB"/>
        </w:rPr>
        <w:t xml:space="preserve">, of </w:t>
      </w:r>
      <w:r w:rsidRPr="002D4F51">
        <w:rPr>
          <w:rFonts w:asciiTheme="minorHAnsi" w:hAnsiTheme="minorHAnsi" w:cstheme="minorHAnsi"/>
          <w:b/>
          <w:bCs/>
          <w:noProof w:val="0"/>
          <w:sz w:val="20"/>
          <w:szCs w:val="20"/>
          <w:lang w:val="en-GB"/>
        </w:rPr>
        <w:t>xxxxx</w:t>
      </w:r>
      <w:r w:rsidRPr="002D4F51">
        <w:rPr>
          <w:rFonts w:asciiTheme="minorHAnsi" w:hAnsiTheme="minorHAnsi"/>
          <w:noProof w:val="0"/>
          <w:sz w:val="20"/>
          <w:szCs w:val="20"/>
          <w:lang w:val="en-GB"/>
        </w:rPr>
        <w:t xml:space="preserve">, selecting the contractor as the best provider for performing </w:t>
      </w:r>
      <w:r w:rsidRPr="002D4F51">
        <w:rPr>
          <w:rFonts w:asciiTheme="minorHAnsi" w:hAnsiTheme="minorHAnsi"/>
          <w:b/>
          <w:bCs/>
          <w:noProof w:val="0"/>
          <w:sz w:val="20"/>
          <w:szCs w:val="20"/>
          <w:lang w:val="en-GB"/>
        </w:rPr>
        <w:t>Set B</w:t>
      </w:r>
      <w:r w:rsidRPr="002D4F51">
        <w:rPr>
          <w:rFonts w:asciiTheme="minorHAnsi" w:hAnsiTheme="minorHAnsi"/>
          <w:noProof w:val="0"/>
          <w:sz w:val="20"/>
          <w:szCs w:val="20"/>
          <w:lang w:val="en-GB"/>
        </w:rPr>
        <w:t xml:space="preserve"> (consulting regarding PPDR) of the public procurement from the first indent, </w:t>
      </w:r>
    </w:p>
    <w:p w14:paraId="22BB5570" w14:textId="77777777" w:rsidR="005B5613" w:rsidRPr="002D4F51" w:rsidRDefault="005B5613" w:rsidP="001C4071">
      <w:pPr>
        <w:numPr>
          <w:ilvl w:val="0"/>
          <w:numId w:val="14"/>
        </w:numPr>
        <w:rPr>
          <w:rFonts w:asciiTheme="minorHAnsi" w:hAnsiTheme="minorHAnsi"/>
          <w:noProof w:val="0"/>
          <w:sz w:val="20"/>
          <w:szCs w:val="20"/>
          <w:lang w:val="en-GB"/>
        </w:rPr>
      </w:pPr>
      <w:r w:rsidRPr="002D4F51">
        <w:rPr>
          <w:rFonts w:asciiTheme="minorHAnsi" w:hAnsiTheme="minorHAnsi"/>
          <w:noProof w:val="0"/>
          <w:sz w:val="20"/>
          <w:szCs w:val="20"/>
          <w:lang w:val="en-GB"/>
        </w:rPr>
        <w:t>that the contractor is professionally and technically qualified for performing the order under this contract.</w:t>
      </w:r>
    </w:p>
    <w:p w14:paraId="07C973F2" w14:textId="77777777" w:rsidR="005B5613" w:rsidRPr="002D4F51" w:rsidRDefault="005B5613" w:rsidP="005B5613">
      <w:pPr>
        <w:rPr>
          <w:rFonts w:asciiTheme="minorHAnsi" w:hAnsiTheme="minorHAnsi"/>
          <w:noProof w:val="0"/>
          <w:sz w:val="20"/>
          <w:szCs w:val="20"/>
          <w:lang w:val="en-GB"/>
        </w:rPr>
      </w:pPr>
    </w:p>
    <w:p w14:paraId="5671BE9D" w14:textId="01DB509F" w:rsidR="005B5613" w:rsidRPr="002D4F51" w:rsidRDefault="005B5613" w:rsidP="005B5613">
      <w:pPr>
        <w:rPr>
          <w:rFonts w:asciiTheme="minorHAnsi" w:hAnsiTheme="minorHAnsi"/>
          <w:noProof w:val="0"/>
          <w:sz w:val="20"/>
          <w:szCs w:val="20"/>
          <w:lang w:val="en-GB"/>
        </w:rPr>
      </w:pPr>
      <w:r w:rsidRPr="00C45643">
        <w:rPr>
          <w:rFonts w:asciiTheme="minorHAnsi" w:hAnsiTheme="minorHAnsi"/>
          <w:noProof w:val="0"/>
          <w:sz w:val="20"/>
          <w:szCs w:val="20"/>
          <w:lang w:val="en-GB"/>
        </w:rPr>
        <w:t xml:space="preserve">(2) </w:t>
      </w:r>
      <w:r w:rsidR="005632AC" w:rsidRPr="00260D6D">
        <w:rPr>
          <w:rFonts w:asciiTheme="minorHAnsi" w:hAnsiTheme="minorHAnsi"/>
          <w:noProof w:val="0"/>
          <w:sz w:val="20"/>
          <w:szCs w:val="20"/>
          <w:lang w:val="en-GB"/>
        </w:rPr>
        <w:t>The tender</w:t>
      </w:r>
      <w:r w:rsidR="005632AC">
        <w:rPr>
          <w:rFonts w:asciiTheme="minorHAnsi" w:hAnsiTheme="minorHAnsi"/>
          <w:noProof w:val="0"/>
          <w:sz w:val="20"/>
          <w:szCs w:val="20"/>
          <w:lang w:val="en-GB"/>
        </w:rPr>
        <w:t>,</w:t>
      </w:r>
      <w:r w:rsidR="005632AC" w:rsidRPr="00260D6D">
        <w:rPr>
          <w:rFonts w:asciiTheme="minorHAnsi" w:hAnsiTheme="minorHAnsi"/>
          <w:noProof w:val="0"/>
          <w:sz w:val="20"/>
          <w:szCs w:val="20"/>
          <w:lang w:val="en-GB"/>
        </w:rPr>
        <w:t xml:space="preserve"> the documentation related to awarding the public tender no. </w:t>
      </w:r>
      <w:r w:rsidR="005632AC" w:rsidRPr="00260D6D">
        <w:rPr>
          <w:rFonts w:asciiTheme="minorHAnsi" w:hAnsiTheme="minorHAnsi" w:cstheme="minorHAnsi"/>
          <w:noProof w:val="0"/>
          <w:sz w:val="20"/>
          <w:szCs w:val="20"/>
          <w:lang w:val="en-GB"/>
        </w:rPr>
        <w:t>4301-1/2018/3 of 16 February 2018</w:t>
      </w:r>
      <w:r w:rsidR="005632AC" w:rsidRPr="00260D6D">
        <w:rPr>
          <w:rFonts w:asciiTheme="minorHAnsi" w:hAnsiTheme="minorHAnsi"/>
          <w:noProof w:val="0"/>
          <w:sz w:val="20"/>
          <w:szCs w:val="20"/>
          <w:lang w:val="en-GB"/>
        </w:rPr>
        <w:t xml:space="preserve"> (hereinafter referred to as documentation)</w:t>
      </w:r>
      <w:r w:rsidR="005632AC">
        <w:rPr>
          <w:rFonts w:asciiTheme="minorHAnsi" w:hAnsiTheme="minorHAnsi"/>
          <w:noProof w:val="0"/>
          <w:sz w:val="20"/>
          <w:szCs w:val="20"/>
          <w:lang w:val="en-GB"/>
        </w:rPr>
        <w:t xml:space="preserve"> and the correction of the documentation related to awarding the public tender no. 4301-1/2018/9 of 16 March 2018</w:t>
      </w:r>
      <w:r w:rsidR="005632AC" w:rsidRPr="00260D6D">
        <w:rPr>
          <w:rFonts w:asciiTheme="minorHAnsi" w:hAnsiTheme="minorHAnsi"/>
          <w:noProof w:val="0"/>
          <w:sz w:val="20"/>
          <w:szCs w:val="20"/>
          <w:lang w:val="en-GB"/>
        </w:rPr>
        <w:t>, a part of which are also technical</w:t>
      </w:r>
      <w:r w:rsidR="005632AC" w:rsidRPr="002D4F51">
        <w:rPr>
          <w:rFonts w:asciiTheme="minorHAnsi" w:hAnsiTheme="minorHAnsi"/>
          <w:noProof w:val="0"/>
          <w:sz w:val="20"/>
          <w:szCs w:val="20"/>
          <w:lang w:val="en-GB"/>
        </w:rPr>
        <w:t xml:space="preserve"> specifications, are an integral part of this contract</w:t>
      </w:r>
      <w:r w:rsidRPr="002D4F51">
        <w:rPr>
          <w:rFonts w:asciiTheme="minorHAnsi" w:hAnsiTheme="minorHAnsi"/>
          <w:noProof w:val="0"/>
          <w:sz w:val="20"/>
          <w:szCs w:val="20"/>
          <w:lang w:val="en-GB"/>
        </w:rPr>
        <w:t xml:space="preserve">. </w:t>
      </w:r>
    </w:p>
    <w:p w14:paraId="64AA739C" w14:textId="77777777" w:rsidR="005B5613" w:rsidRPr="002D4F51" w:rsidRDefault="005B5613" w:rsidP="005B5613">
      <w:pPr>
        <w:rPr>
          <w:rFonts w:asciiTheme="minorHAnsi" w:hAnsiTheme="minorHAnsi"/>
          <w:noProof w:val="0"/>
          <w:sz w:val="20"/>
          <w:szCs w:val="20"/>
          <w:lang w:val="en-GB"/>
        </w:rPr>
      </w:pPr>
    </w:p>
    <w:p w14:paraId="7A221B0F"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cstheme="minorHAnsi"/>
          <w:noProof w:val="0"/>
          <w:sz w:val="20"/>
          <w:szCs w:val="20"/>
          <w:lang w:val="en-GB"/>
        </w:rPr>
        <w:t>(3) The subject of this contract will be financed based on the Financial Plan for the relevant year, which is the basis for performing these activities.</w:t>
      </w:r>
    </w:p>
    <w:p w14:paraId="0975042A" w14:textId="77777777" w:rsidR="005B5613" w:rsidRPr="002D4F51" w:rsidRDefault="005B5613" w:rsidP="005B5613">
      <w:pPr>
        <w:jc w:val="center"/>
        <w:rPr>
          <w:rFonts w:asciiTheme="minorHAnsi" w:hAnsiTheme="minorHAnsi"/>
          <w:noProof w:val="0"/>
          <w:sz w:val="20"/>
          <w:szCs w:val="20"/>
          <w:lang w:val="en-GB"/>
        </w:rPr>
      </w:pPr>
    </w:p>
    <w:p w14:paraId="692D8085"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p>
    <w:p w14:paraId="11A8502D" w14:textId="77777777" w:rsidR="005B5613" w:rsidRPr="002D4F51" w:rsidRDefault="005B5613" w:rsidP="005B5613">
      <w:pPr>
        <w:rPr>
          <w:rFonts w:asciiTheme="minorHAnsi" w:hAnsiTheme="minorHAnsi"/>
          <w:noProof w:val="0"/>
          <w:sz w:val="20"/>
          <w:szCs w:val="20"/>
          <w:lang w:val="en-GB"/>
        </w:rPr>
      </w:pPr>
    </w:p>
    <w:p w14:paraId="01188A5F"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With this contract the client and the contractor agree on the general and special terms and conditions for performing the order from the preceding article of this contract.</w:t>
      </w:r>
    </w:p>
    <w:p w14:paraId="2580FE95" w14:textId="77777777" w:rsidR="005B5613" w:rsidRPr="002D4F51" w:rsidRDefault="005B5613" w:rsidP="005B5613">
      <w:pPr>
        <w:rPr>
          <w:rFonts w:asciiTheme="minorHAnsi" w:hAnsiTheme="minorHAnsi"/>
          <w:noProof w:val="0"/>
          <w:sz w:val="20"/>
          <w:szCs w:val="20"/>
          <w:lang w:val="en-GB"/>
        </w:rPr>
      </w:pPr>
    </w:p>
    <w:p w14:paraId="60B36A14" w14:textId="77777777" w:rsidR="005B5613" w:rsidRPr="002D4F51" w:rsidRDefault="005B5613" w:rsidP="005B5613">
      <w:pPr>
        <w:rPr>
          <w:rFonts w:asciiTheme="minorHAnsi" w:hAnsiTheme="minorHAnsi"/>
          <w:noProof w:val="0"/>
          <w:sz w:val="20"/>
          <w:szCs w:val="20"/>
          <w:lang w:val="en-GB"/>
        </w:rPr>
      </w:pPr>
    </w:p>
    <w:p w14:paraId="42CB5523" w14:textId="77777777" w:rsidR="005B5613" w:rsidRPr="002D4F51" w:rsidRDefault="005B5613" w:rsidP="005B5613">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lastRenderedPageBreak/>
        <w:t>THE SUBJECT OF THE CONTRACT</w:t>
      </w:r>
    </w:p>
    <w:p w14:paraId="0D8DF2F7" w14:textId="77777777" w:rsidR="005B5613" w:rsidRPr="002D4F51" w:rsidRDefault="005B5613" w:rsidP="005B5613">
      <w:pPr>
        <w:rPr>
          <w:rFonts w:asciiTheme="minorHAnsi" w:hAnsiTheme="minorHAnsi"/>
          <w:noProof w:val="0"/>
          <w:sz w:val="20"/>
          <w:szCs w:val="20"/>
          <w:lang w:val="en-GB"/>
        </w:rPr>
      </w:pPr>
    </w:p>
    <w:p w14:paraId="19AE99A4"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3</w:t>
      </w:r>
    </w:p>
    <w:p w14:paraId="5A48ECFD" w14:textId="77777777" w:rsidR="005B5613" w:rsidRPr="002D4F51" w:rsidRDefault="005B5613" w:rsidP="005B5613">
      <w:pPr>
        <w:tabs>
          <w:tab w:val="left" w:pos="720"/>
        </w:tabs>
        <w:rPr>
          <w:rFonts w:asciiTheme="minorHAnsi" w:hAnsiTheme="minorHAnsi"/>
          <w:noProof w:val="0"/>
          <w:sz w:val="20"/>
          <w:szCs w:val="20"/>
          <w:lang w:val="en-GB"/>
        </w:rPr>
      </w:pPr>
    </w:p>
    <w:p w14:paraId="3AB87988" w14:textId="63E85FA3" w:rsidR="00935B8E" w:rsidRPr="002D4F51" w:rsidRDefault="00935B8E" w:rsidP="00935B8E">
      <w:pPr>
        <w:tabs>
          <w:tab w:val="left" w:pos="720"/>
        </w:tabs>
        <w:rPr>
          <w:rFonts w:asciiTheme="minorHAnsi" w:hAnsiTheme="minorHAnsi"/>
          <w:noProof w:val="0"/>
          <w:sz w:val="20"/>
          <w:szCs w:val="20"/>
          <w:lang w:val="en-GB"/>
        </w:rPr>
      </w:pPr>
      <w:r w:rsidRPr="002D4F51">
        <w:rPr>
          <w:rFonts w:asciiTheme="minorHAnsi" w:hAnsiTheme="minorHAnsi"/>
          <w:noProof w:val="0"/>
          <w:sz w:val="20"/>
          <w:szCs w:val="20"/>
          <w:lang w:val="en-GB"/>
        </w:rPr>
        <w:t xml:space="preserve">(1) </w:t>
      </w:r>
      <w:r w:rsidR="00C45643" w:rsidRPr="002D4F51">
        <w:rPr>
          <w:rFonts w:asciiTheme="minorHAnsi" w:hAnsiTheme="minorHAnsi"/>
          <w:noProof w:val="0"/>
          <w:sz w:val="20"/>
          <w:szCs w:val="20"/>
          <w:lang w:val="en-GB"/>
        </w:rPr>
        <w:t>The contractor undertakes to prepare an expert study for the client in accordance with the requ</w:t>
      </w:r>
      <w:r w:rsidR="00C45643">
        <w:rPr>
          <w:rFonts w:asciiTheme="minorHAnsi" w:hAnsiTheme="minorHAnsi"/>
          <w:noProof w:val="0"/>
          <w:sz w:val="20"/>
          <w:szCs w:val="20"/>
          <w:lang w:val="en-GB"/>
        </w:rPr>
        <w:t>irements from clause 1 for Set B</w:t>
      </w:r>
      <w:r w:rsidR="00C45643" w:rsidRPr="002D4F51">
        <w:rPr>
          <w:rFonts w:asciiTheme="minorHAnsi" w:hAnsiTheme="minorHAnsi"/>
          <w:noProof w:val="0"/>
          <w:sz w:val="20"/>
          <w:szCs w:val="20"/>
          <w:lang w:val="en-GB"/>
        </w:rPr>
        <w:t xml:space="preserve"> from the technical specifications, which are part of the documentation, </w:t>
      </w:r>
      <w:r w:rsidR="00C45643">
        <w:rPr>
          <w:rFonts w:asciiTheme="minorHAnsi" w:hAnsiTheme="minorHAnsi"/>
          <w:noProof w:val="0"/>
          <w:sz w:val="20"/>
          <w:szCs w:val="20"/>
          <w:lang w:val="en-GB"/>
        </w:rPr>
        <w:t xml:space="preserve">and to provide the client with consulting and support services in accordance with the requirements from clause 2 for Set B from the technical specifications, which are part of the documentation, </w:t>
      </w:r>
      <w:r w:rsidR="00C45643" w:rsidRPr="002D4F51">
        <w:rPr>
          <w:rFonts w:asciiTheme="minorHAnsi" w:hAnsiTheme="minorHAnsi"/>
          <w:noProof w:val="0"/>
          <w:sz w:val="20"/>
          <w:szCs w:val="20"/>
          <w:lang w:val="en-GB"/>
        </w:rPr>
        <w:t>and the client shall pay them the price defined in Article 9 of this contract.</w:t>
      </w:r>
    </w:p>
    <w:p w14:paraId="521B2528" w14:textId="77777777" w:rsidR="00935B8E" w:rsidRPr="002D4F51" w:rsidRDefault="00935B8E" w:rsidP="00935B8E">
      <w:pPr>
        <w:tabs>
          <w:tab w:val="left" w:pos="720"/>
        </w:tabs>
        <w:rPr>
          <w:rFonts w:asciiTheme="minorHAnsi" w:hAnsiTheme="minorHAnsi"/>
          <w:noProof w:val="0"/>
          <w:sz w:val="20"/>
          <w:szCs w:val="20"/>
          <w:lang w:val="en-GB"/>
        </w:rPr>
      </w:pPr>
    </w:p>
    <w:p w14:paraId="7E3506E5" w14:textId="72B061D3" w:rsidR="00935B8E" w:rsidRPr="002D4F51" w:rsidRDefault="0010156C" w:rsidP="00935B8E">
      <w:pPr>
        <w:tabs>
          <w:tab w:val="left" w:pos="720"/>
        </w:tabs>
        <w:rPr>
          <w:rFonts w:asciiTheme="minorHAnsi" w:hAnsiTheme="minorHAnsi"/>
          <w:bCs/>
          <w:noProof w:val="0"/>
          <w:sz w:val="20"/>
          <w:szCs w:val="20"/>
          <w:lang w:val="en-GB"/>
        </w:rPr>
      </w:pPr>
      <w:r>
        <w:rPr>
          <w:rFonts w:asciiTheme="minorHAnsi" w:hAnsiTheme="minorHAnsi"/>
          <w:noProof w:val="0"/>
          <w:sz w:val="20"/>
          <w:szCs w:val="20"/>
          <w:lang w:val="en-GB"/>
        </w:rPr>
        <w:t>(2</w:t>
      </w:r>
      <w:r w:rsidR="00935B8E" w:rsidRPr="002D4F51">
        <w:rPr>
          <w:rFonts w:asciiTheme="minorHAnsi" w:hAnsiTheme="minorHAnsi"/>
          <w:noProof w:val="0"/>
          <w:sz w:val="20"/>
          <w:szCs w:val="20"/>
          <w:lang w:val="en-GB"/>
        </w:rPr>
        <w:t xml:space="preserve">) </w:t>
      </w:r>
      <w:r w:rsidR="00C45643" w:rsidRPr="002D4F51">
        <w:rPr>
          <w:rFonts w:asciiTheme="minorHAnsi" w:hAnsiTheme="minorHAnsi"/>
          <w:noProof w:val="0"/>
          <w:sz w:val="20"/>
          <w:szCs w:val="20"/>
          <w:lang w:val="en-GB"/>
        </w:rPr>
        <w:t xml:space="preserve">The contractor undertakes to </w:t>
      </w:r>
      <w:r w:rsidR="00C45643">
        <w:rPr>
          <w:rFonts w:asciiTheme="minorHAnsi" w:hAnsiTheme="minorHAnsi"/>
          <w:noProof w:val="0"/>
          <w:sz w:val="20"/>
          <w:szCs w:val="20"/>
          <w:lang w:val="en-GB"/>
        </w:rPr>
        <w:t xml:space="preserve">prepare an expert study from previous paragraph </w:t>
      </w:r>
      <w:r w:rsidR="00C45643" w:rsidRPr="002D4F51">
        <w:rPr>
          <w:rFonts w:asciiTheme="minorHAnsi" w:hAnsiTheme="minorHAnsi"/>
          <w:noProof w:val="0"/>
          <w:sz w:val="20"/>
          <w:szCs w:val="20"/>
          <w:lang w:val="en-GB"/>
        </w:rPr>
        <w:t>within thirty (30) days of concluding this contract.</w:t>
      </w:r>
      <w:r w:rsidR="00C45643">
        <w:rPr>
          <w:rFonts w:asciiTheme="minorHAnsi" w:hAnsiTheme="minorHAnsi"/>
          <w:noProof w:val="0"/>
          <w:sz w:val="20"/>
          <w:szCs w:val="20"/>
          <w:lang w:val="en-GB"/>
        </w:rPr>
        <w:t xml:space="preserve"> The contractor will provide consulting and support services if necessary for the duration of this contract. Quantities will not exceed four (4) consulting days that will take place at the client’s headquarters and sixty (60) consulting hours that will take place remotely.</w:t>
      </w:r>
      <w:r w:rsidR="00935B8E" w:rsidRPr="002D4F51">
        <w:rPr>
          <w:rFonts w:asciiTheme="minorHAnsi" w:hAnsiTheme="minorHAnsi"/>
          <w:noProof w:val="0"/>
          <w:sz w:val="20"/>
          <w:szCs w:val="20"/>
          <w:lang w:val="en-GB"/>
        </w:rPr>
        <w:t xml:space="preserve"> </w:t>
      </w:r>
    </w:p>
    <w:p w14:paraId="53566864" w14:textId="77777777" w:rsidR="005B5613" w:rsidRPr="002D4F51" w:rsidRDefault="005B5613" w:rsidP="005B5613">
      <w:pPr>
        <w:rPr>
          <w:rFonts w:asciiTheme="minorHAnsi" w:hAnsiTheme="minorHAnsi"/>
          <w:bCs/>
          <w:noProof w:val="0"/>
          <w:sz w:val="20"/>
          <w:szCs w:val="20"/>
          <w:lang w:val="en-GB"/>
        </w:rPr>
      </w:pPr>
    </w:p>
    <w:p w14:paraId="34EF9F11" w14:textId="77777777" w:rsidR="005B5613" w:rsidRPr="002D4F51" w:rsidRDefault="005B5613" w:rsidP="005B5613">
      <w:pPr>
        <w:rPr>
          <w:rFonts w:asciiTheme="minorHAnsi" w:hAnsiTheme="minorHAnsi"/>
          <w:b/>
          <w:noProof w:val="0"/>
          <w:sz w:val="20"/>
          <w:szCs w:val="20"/>
          <w:lang w:val="en-GB"/>
        </w:rPr>
      </w:pPr>
    </w:p>
    <w:p w14:paraId="67B627BD" w14:textId="77777777"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THE OBLIGATIONS OF THE CLIENT AND THE CONTRACTOR</w:t>
      </w:r>
    </w:p>
    <w:p w14:paraId="521F7253" w14:textId="77777777" w:rsidR="005B5613" w:rsidRPr="002D4F51" w:rsidRDefault="005B5613" w:rsidP="005B5613">
      <w:pPr>
        <w:rPr>
          <w:rFonts w:asciiTheme="minorHAnsi" w:hAnsiTheme="minorHAnsi"/>
          <w:b/>
          <w:noProof w:val="0"/>
          <w:sz w:val="20"/>
          <w:szCs w:val="20"/>
          <w:lang w:val="en-GB"/>
        </w:rPr>
      </w:pPr>
    </w:p>
    <w:p w14:paraId="1B71ACE0"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4</w:t>
      </w:r>
    </w:p>
    <w:p w14:paraId="7301D53A" w14:textId="77777777" w:rsidR="005B5613" w:rsidRPr="002D4F51" w:rsidRDefault="005B5613" w:rsidP="005B5613">
      <w:pPr>
        <w:rPr>
          <w:rFonts w:asciiTheme="minorHAnsi" w:hAnsiTheme="minorHAnsi"/>
          <w:noProof w:val="0"/>
          <w:sz w:val="20"/>
          <w:szCs w:val="20"/>
          <w:lang w:val="en-GB"/>
        </w:rPr>
      </w:pPr>
    </w:p>
    <w:p w14:paraId="285E19B1"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The client undertakes to:</w:t>
      </w:r>
    </w:p>
    <w:p w14:paraId="3D0C6C73" w14:textId="77777777" w:rsidR="005B5613" w:rsidRPr="002D4F51" w:rsidRDefault="005B5613"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provide the contractor with all the required information, data and documents at its disposal relating to performing the service according to this contract</w:t>
      </w:r>
    </w:p>
    <w:p w14:paraId="20A946C1" w14:textId="77777777" w:rsidR="005B5613" w:rsidRPr="002D4F51" w:rsidRDefault="005B5613"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work with the contractor’s authorized representative</w:t>
      </w:r>
    </w:p>
    <w:p w14:paraId="190C1ED3" w14:textId="77777777" w:rsidR="005B5613" w:rsidRPr="002D4F51" w:rsidRDefault="005B5613"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submit its requests to the contractor within a deadline that makes it possible to perform the contractual services in a normal manner;</w:t>
      </w:r>
    </w:p>
    <w:p w14:paraId="01074DC9" w14:textId="77777777" w:rsidR="005B5613" w:rsidRPr="002D4F51" w:rsidRDefault="005B5613"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inform the contractor of any changes or new circumstances that might affect the provision of services;</w:t>
      </w:r>
    </w:p>
    <w:p w14:paraId="103FD64A" w14:textId="77777777" w:rsidR="005B5613" w:rsidRPr="002D4F51" w:rsidRDefault="005B5613" w:rsidP="001C4071">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review the contractor’s reports along with the specification of performed work in accordance with the technical requirements from the tender documentation.</w:t>
      </w:r>
    </w:p>
    <w:p w14:paraId="7C0C862F" w14:textId="77777777" w:rsidR="005B5613" w:rsidRPr="002D4F51" w:rsidRDefault="005B5613" w:rsidP="005B5613">
      <w:pPr>
        <w:ind w:left="720"/>
        <w:rPr>
          <w:rFonts w:asciiTheme="minorHAnsi" w:hAnsiTheme="minorHAnsi"/>
          <w:noProof w:val="0"/>
          <w:sz w:val="20"/>
          <w:szCs w:val="20"/>
          <w:lang w:val="en-GB"/>
        </w:rPr>
      </w:pPr>
    </w:p>
    <w:p w14:paraId="0784B259"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5</w:t>
      </w:r>
    </w:p>
    <w:p w14:paraId="08BAC68B" w14:textId="77777777" w:rsidR="005B5613" w:rsidRPr="002D4F51" w:rsidRDefault="005B5613" w:rsidP="005B5613">
      <w:pPr>
        <w:rPr>
          <w:rFonts w:asciiTheme="minorHAnsi" w:hAnsiTheme="minorHAnsi"/>
          <w:noProof w:val="0"/>
          <w:sz w:val="20"/>
          <w:szCs w:val="20"/>
          <w:lang w:val="en-GB"/>
        </w:rPr>
      </w:pPr>
    </w:p>
    <w:p w14:paraId="005F7D8B"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The contractor states that it was aware of the scope of the services before submitting the tender and before signing this contract, and undertakes that it shall:</w:t>
      </w:r>
    </w:p>
    <w:p w14:paraId="6A5FF611"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accordance with professional guidelines and all valid regulations of the Republic of Slovenia and the European Union relating to the subject of this contract;</w:t>
      </w:r>
    </w:p>
    <w:p w14:paraId="7E6FC955"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services under this contract with due diligence, flawlessly and in accordance with best business practices;</w:t>
      </w:r>
    </w:p>
    <w:p w14:paraId="218BC455"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ensure the highest quality of services, regardless of when and where they are performed;</w:t>
      </w:r>
    </w:p>
    <w:p w14:paraId="09F7AD80"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the most economical manner within the scope of the client’s specifications;</w:t>
      </w:r>
    </w:p>
    <w:p w14:paraId="7DC7B8F3" w14:textId="77777777" w:rsidR="009E3EDF" w:rsidRPr="002D4F51" w:rsidRDefault="002D4F51"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fulfil</w:t>
      </w:r>
      <w:r w:rsidR="009E3EDF" w:rsidRPr="002D4F51">
        <w:rPr>
          <w:rFonts w:asciiTheme="minorHAnsi" w:hAnsiTheme="minorHAnsi"/>
          <w:noProof w:val="0"/>
          <w:sz w:val="20"/>
          <w:szCs w:val="20"/>
          <w:lang w:val="en-GB"/>
        </w:rPr>
        <w:t xml:space="preserve"> the contractual obligations by the set deadlines and in accordance with the agreed methods;</w:t>
      </w:r>
    </w:p>
    <w:p w14:paraId="720F3DFB"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inform the client in writing of any potential circumstances that could affect the content or the schedule of the services;</w:t>
      </w:r>
    </w:p>
    <w:p w14:paraId="4DC9C230"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allow the client to perform appropriate supervision over the provision of the services according to this contract;</w:t>
      </w:r>
    </w:p>
    <w:p w14:paraId="502B9CF4"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submit reports on performed services for verification before issuing invoices;</w:t>
      </w:r>
    </w:p>
    <w:p w14:paraId="34311D99" w14:textId="3FF120F6" w:rsidR="009E3EDF" w:rsidRPr="002D4F51" w:rsidRDefault="00C45643"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after </w:t>
      </w:r>
      <w:r>
        <w:rPr>
          <w:rFonts w:asciiTheme="minorHAnsi" w:hAnsiTheme="minorHAnsi"/>
          <w:noProof w:val="0"/>
          <w:sz w:val="20"/>
          <w:szCs w:val="20"/>
          <w:lang w:val="en-GB"/>
        </w:rPr>
        <w:t>preparation of study</w:t>
      </w:r>
      <w:r w:rsidRPr="002D4F51">
        <w:rPr>
          <w:rFonts w:asciiTheme="minorHAnsi" w:hAnsiTheme="minorHAnsi"/>
          <w:noProof w:val="0"/>
          <w:sz w:val="20"/>
          <w:szCs w:val="20"/>
          <w:lang w:val="en-GB"/>
        </w:rPr>
        <w:t xml:space="preserve"> from paragraph 1 of Article 3 of this contract</w:t>
      </w:r>
      <w:r>
        <w:rPr>
          <w:rFonts w:asciiTheme="minorHAnsi" w:hAnsiTheme="minorHAnsi"/>
          <w:noProof w:val="0"/>
          <w:sz w:val="20"/>
          <w:szCs w:val="20"/>
          <w:lang w:val="en-GB"/>
        </w:rPr>
        <w:t xml:space="preserve"> within 30 days of concluding this contract</w:t>
      </w:r>
      <w:r w:rsidRPr="002D4F51">
        <w:rPr>
          <w:rFonts w:asciiTheme="minorHAnsi" w:hAnsiTheme="minorHAnsi"/>
          <w:noProof w:val="0"/>
          <w:sz w:val="20"/>
          <w:szCs w:val="20"/>
          <w:lang w:val="en-GB"/>
        </w:rPr>
        <w:t>, submit the study in hard copy and in .PDF format, and</w:t>
      </w:r>
      <w:r>
        <w:rPr>
          <w:rFonts w:asciiTheme="minorHAnsi" w:hAnsiTheme="minorHAnsi"/>
          <w:noProof w:val="0"/>
          <w:sz w:val="20"/>
          <w:szCs w:val="20"/>
          <w:lang w:val="en-GB"/>
        </w:rPr>
        <w:t>, within the deadline that will be agreed with the client,</w:t>
      </w:r>
      <w:r w:rsidRPr="002D4F51">
        <w:rPr>
          <w:rFonts w:asciiTheme="minorHAnsi" w:hAnsiTheme="minorHAnsi"/>
          <w:noProof w:val="0"/>
          <w:sz w:val="20"/>
          <w:szCs w:val="20"/>
          <w:lang w:val="en-GB"/>
        </w:rPr>
        <w:t xml:space="preserve"> prepare a presentation of the study over a video conference call or video</w:t>
      </w:r>
      <w:r w:rsidR="009E3EDF" w:rsidRPr="002D4F51">
        <w:rPr>
          <w:rFonts w:asciiTheme="minorHAnsi" w:hAnsiTheme="minorHAnsi"/>
          <w:noProof w:val="0"/>
          <w:sz w:val="20"/>
          <w:szCs w:val="20"/>
          <w:lang w:val="en-GB"/>
        </w:rPr>
        <w:t>;</w:t>
      </w:r>
    </w:p>
    <w:p w14:paraId="5B495211" w14:textId="77777777" w:rsidR="009E3EDF" w:rsidRPr="002D4F51" w:rsidRDefault="009E3EDF" w:rsidP="009E3EDF">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lastRenderedPageBreak/>
        <w:t xml:space="preserve">for the duration of service provision adhere to and take into account the client’s requirements from tender documentation, its tender of  </w:t>
      </w:r>
      <w:permStart w:id="53485271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34852718"/>
      <w:r w:rsidRPr="002D4F51">
        <w:rPr>
          <w:rFonts w:asciiTheme="minorHAnsi" w:hAnsiTheme="minorHAnsi"/>
          <w:noProof w:val="0"/>
          <w:sz w:val="20"/>
          <w:szCs w:val="20"/>
          <w:lang w:val="en-GB"/>
        </w:rPr>
        <w:t>, which was the grounds for its selection, and the provisions of this contract</w:t>
      </w:r>
    </w:p>
    <w:p w14:paraId="7C765FD2" w14:textId="77777777" w:rsidR="0010156C" w:rsidRDefault="0010156C" w:rsidP="005B5613">
      <w:pPr>
        <w:jc w:val="center"/>
        <w:rPr>
          <w:rFonts w:asciiTheme="minorHAnsi" w:hAnsiTheme="minorHAnsi"/>
          <w:noProof w:val="0"/>
          <w:sz w:val="20"/>
          <w:szCs w:val="20"/>
          <w:lang w:val="en-GB"/>
        </w:rPr>
      </w:pPr>
    </w:p>
    <w:p w14:paraId="26DE4E10" w14:textId="47B16B83"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6</w:t>
      </w:r>
    </w:p>
    <w:p w14:paraId="39658744" w14:textId="77777777" w:rsidR="005B5613" w:rsidRPr="002D4F51" w:rsidRDefault="005B5613" w:rsidP="005B5613">
      <w:pPr>
        <w:rPr>
          <w:rFonts w:asciiTheme="minorHAnsi" w:hAnsiTheme="minorHAnsi"/>
          <w:noProof w:val="0"/>
          <w:sz w:val="20"/>
          <w:szCs w:val="20"/>
          <w:lang w:val="en-GB"/>
        </w:rPr>
      </w:pPr>
    </w:p>
    <w:p w14:paraId="0703122D"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(1) If the client orders a service for which the contractor believes would violate regulations or cause disproportionate damage to the client or a third party, it may decline performing it without violating the provisions of the contract, however it shall prove the reason for declining or show  existence of facts and present these facts justifying its declining. If the order does not make it possible to perform the service in the professionally optimum manner, or requires solutions which are not in accordance with professional standards, the provider shall alert the client to this fact, and advise a more suitable solution, however it must perform the task as instructed, should the client insist on this.</w:t>
      </w:r>
    </w:p>
    <w:p w14:paraId="1BDCECFD" w14:textId="77777777" w:rsidR="005B5613" w:rsidRPr="002D4F51" w:rsidRDefault="005B5613" w:rsidP="005B5613">
      <w:pPr>
        <w:rPr>
          <w:rFonts w:asciiTheme="minorHAnsi" w:hAnsiTheme="minorHAnsi"/>
          <w:noProof w:val="0"/>
          <w:sz w:val="20"/>
          <w:szCs w:val="20"/>
          <w:lang w:val="en-GB"/>
        </w:rPr>
      </w:pPr>
    </w:p>
    <w:p w14:paraId="057C78EF" w14:textId="75298A78"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contractor’s unfounded rejection of the order or digression from the agreed method of execution constitutes a breach of obligations under this contract, and the client may as the result of this terminate the contract, </w:t>
      </w:r>
      <w:r w:rsidR="00C45643">
        <w:rPr>
          <w:rFonts w:asciiTheme="minorHAnsi" w:hAnsiTheme="minorHAnsi"/>
          <w:noProof w:val="0"/>
          <w:sz w:val="20"/>
          <w:szCs w:val="20"/>
          <w:lang w:val="en-GB"/>
        </w:rPr>
        <w:t>in accordance with paragraph 3 of Article 19 of this contract</w:t>
      </w:r>
      <w:r w:rsidRPr="002D4F51">
        <w:rPr>
          <w:rFonts w:asciiTheme="minorHAnsi" w:hAnsiTheme="minorHAnsi"/>
          <w:noProof w:val="0"/>
          <w:sz w:val="20"/>
          <w:szCs w:val="20"/>
          <w:lang w:val="en-GB"/>
        </w:rPr>
        <w:t>.</w:t>
      </w:r>
    </w:p>
    <w:p w14:paraId="13382632" w14:textId="77777777" w:rsidR="005B5613" w:rsidRPr="002D4F51" w:rsidRDefault="005B5613" w:rsidP="005B5613">
      <w:pPr>
        <w:rPr>
          <w:rFonts w:asciiTheme="minorHAnsi" w:hAnsiTheme="minorHAnsi"/>
          <w:noProof w:val="0"/>
          <w:sz w:val="20"/>
          <w:szCs w:val="20"/>
          <w:lang w:val="en-GB"/>
        </w:rPr>
      </w:pPr>
    </w:p>
    <w:p w14:paraId="6C1DF692"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7</w:t>
      </w:r>
    </w:p>
    <w:p w14:paraId="548937E6" w14:textId="77777777" w:rsidR="005B5613" w:rsidRPr="002D4F51" w:rsidRDefault="005B5613" w:rsidP="005B5613">
      <w:pPr>
        <w:rPr>
          <w:rFonts w:asciiTheme="minorHAnsi" w:hAnsiTheme="minorHAnsi"/>
          <w:noProof w:val="0"/>
          <w:sz w:val="20"/>
          <w:szCs w:val="20"/>
          <w:lang w:val="en-GB"/>
        </w:rPr>
      </w:pPr>
    </w:p>
    <w:p w14:paraId="2F324BF2" w14:textId="29C6F3F8" w:rsidR="005B5613" w:rsidRPr="002D4F51" w:rsidRDefault="005B5613" w:rsidP="005B5613">
      <w:pPr>
        <w:rPr>
          <w:rFonts w:asciiTheme="minorHAnsi" w:hAnsiTheme="minorHAnsi"/>
          <w:bCs/>
          <w:noProof w:val="0"/>
          <w:sz w:val="20"/>
          <w:szCs w:val="20"/>
          <w:lang w:val="en-GB"/>
        </w:rPr>
      </w:pPr>
      <w:r w:rsidRPr="002D4F51">
        <w:rPr>
          <w:rFonts w:asciiTheme="minorHAnsi" w:hAnsiTheme="minorHAnsi"/>
          <w:noProof w:val="0"/>
          <w:sz w:val="20"/>
          <w:szCs w:val="20"/>
          <w:lang w:val="en-GB"/>
        </w:rPr>
        <w:t xml:space="preserve">The client’s requirements and specifications related </w:t>
      </w:r>
      <w:r w:rsidR="002D4F51" w:rsidRPr="002D4F51">
        <w:rPr>
          <w:rFonts w:asciiTheme="minorHAnsi" w:hAnsiTheme="minorHAnsi"/>
          <w:noProof w:val="0"/>
          <w:sz w:val="20"/>
          <w:szCs w:val="20"/>
          <w:lang w:val="en-GB"/>
        </w:rPr>
        <w:t>to the</w:t>
      </w:r>
      <w:r w:rsidRPr="002D4F51">
        <w:rPr>
          <w:rFonts w:asciiTheme="minorHAnsi" w:hAnsiTheme="minorHAnsi"/>
          <w:noProof w:val="0"/>
          <w:sz w:val="20"/>
          <w:szCs w:val="20"/>
          <w:lang w:val="en-GB"/>
        </w:rPr>
        <w:t xml:space="preserve"> subject of the public procurement according to this contract may be changed, amended or expanded in the course of the duration of this contract, if this is required because of circumstances that the client could not have foreseen </w:t>
      </w:r>
      <w:r w:rsidR="00C45643" w:rsidRPr="002D4F51">
        <w:rPr>
          <w:rFonts w:asciiTheme="minorHAnsi" w:hAnsiTheme="minorHAnsi"/>
          <w:noProof w:val="0"/>
          <w:sz w:val="20"/>
          <w:szCs w:val="20"/>
          <w:lang w:val="en-GB"/>
        </w:rPr>
        <w:t xml:space="preserve">in which case the contractor is </w:t>
      </w:r>
      <w:r w:rsidR="00C45643">
        <w:rPr>
          <w:rFonts w:asciiTheme="minorHAnsi" w:hAnsiTheme="minorHAnsi"/>
          <w:noProof w:val="0"/>
          <w:sz w:val="20"/>
          <w:szCs w:val="20"/>
          <w:lang w:val="en-GB"/>
        </w:rPr>
        <w:t>not</w:t>
      </w:r>
      <w:r w:rsidR="00C45643" w:rsidRPr="002D4F51">
        <w:rPr>
          <w:rFonts w:asciiTheme="minorHAnsi" w:hAnsiTheme="minorHAnsi"/>
          <w:noProof w:val="0"/>
          <w:sz w:val="20"/>
          <w:szCs w:val="20"/>
          <w:lang w:val="en-GB"/>
        </w:rPr>
        <w:t xml:space="preserve"> entitled to a compensation for costs such changed requests could bring</w:t>
      </w:r>
      <w:r w:rsidR="00C45643">
        <w:rPr>
          <w:rFonts w:asciiTheme="minorHAnsi" w:hAnsiTheme="minorHAnsi"/>
          <w:noProof w:val="0"/>
          <w:sz w:val="20"/>
          <w:szCs w:val="20"/>
          <w:lang w:val="en-GB"/>
        </w:rPr>
        <w:t>, except if agreed otherwise</w:t>
      </w:r>
      <w:r w:rsidRPr="002D4F51">
        <w:rPr>
          <w:rFonts w:asciiTheme="minorHAnsi" w:hAnsiTheme="minorHAnsi"/>
          <w:noProof w:val="0"/>
          <w:sz w:val="20"/>
          <w:szCs w:val="20"/>
          <w:lang w:val="en-GB"/>
        </w:rPr>
        <w:t>.</w:t>
      </w:r>
    </w:p>
    <w:p w14:paraId="37985124" w14:textId="77777777" w:rsidR="005B5613" w:rsidRPr="002D4F51" w:rsidRDefault="005B5613" w:rsidP="005B5613">
      <w:pPr>
        <w:rPr>
          <w:rFonts w:asciiTheme="minorHAnsi" w:hAnsiTheme="minorHAnsi"/>
          <w:noProof w:val="0"/>
          <w:sz w:val="20"/>
          <w:szCs w:val="20"/>
          <w:lang w:val="en-GB"/>
        </w:rPr>
      </w:pPr>
    </w:p>
    <w:p w14:paraId="696D9DD4" w14:textId="77777777" w:rsidR="005B5613" w:rsidRPr="002D4F51" w:rsidRDefault="005B5613" w:rsidP="005B5613">
      <w:pPr>
        <w:rPr>
          <w:rFonts w:asciiTheme="minorHAnsi" w:hAnsiTheme="minorHAnsi"/>
          <w:noProof w:val="0"/>
          <w:sz w:val="20"/>
          <w:szCs w:val="20"/>
          <w:lang w:val="en-GB"/>
        </w:rPr>
      </w:pPr>
    </w:p>
    <w:p w14:paraId="2D4CC05C" w14:textId="77777777" w:rsidR="005B5613" w:rsidRPr="002D4F51" w:rsidRDefault="005B5613" w:rsidP="005B5613">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AUTHORIZED PERSONS</w:t>
      </w:r>
    </w:p>
    <w:p w14:paraId="747C43F0" w14:textId="77777777" w:rsidR="005B5613" w:rsidRPr="002D4F51" w:rsidRDefault="005B5613" w:rsidP="005B5613">
      <w:pPr>
        <w:rPr>
          <w:rFonts w:asciiTheme="minorHAnsi" w:hAnsiTheme="minorHAnsi"/>
          <w:noProof w:val="0"/>
          <w:sz w:val="20"/>
          <w:szCs w:val="20"/>
          <w:lang w:val="en-GB"/>
        </w:rPr>
      </w:pPr>
    </w:p>
    <w:p w14:paraId="5E474912"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8</w:t>
      </w:r>
    </w:p>
    <w:p w14:paraId="6FCB0D2E" w14:textId="77777777" w:rsidR="005B5613" w:rsidRPr="002D4F51" w:rsidRDefault="005B5613" w:rsidP="005B5613">
      <w:pPr>
        <w:rPr>
          <w:rFonts w:asciiTheme="minorHAnsi" w:hAnsiTheme="minorHAnsi"/>
          <w:noProof w:val="0"/>
          <w:sz w:val="20"/>
          <w:szCs w:val="20"/>
          <w:lang w:val="en-GB"/>
        </w:rPr>
      </w:pPr>
    </w:p>
    <w:p w14:paraId="5BC58F27"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 administrator for the client is </w:t>
      </w:r>
      <w:r w:rsidRPr="002D4F51">
        <w:rPr>
          <w:rFonts w:asciiTheme="minorHAnsi" w:hAnsiTheme="minorHAnsi" w:cstheme="minorHAnsi"/>
          <w:noProof w:val="0"/>
          <w:sz w:val="20"/>
          <w:szCs w:val="20"/>
          <w:lang w:val="en-GB"/>
        </w:rPr>
        <w:t>Janja Varšek, and the contact person is Željko Smiljanić (</w:t>
      </w:r>
      <w:hyperlink r:id="rId9" w:history="1">
        <w:r w:rsidRPr="002D4F51">
          <w:rPr>
            <w:rStyle w:val="Hiperpovezava"/>
            <w:rFonts w:asciiTheme="minorHAnsi" w:hAnsiTheme="minorHAnsi" w:cstheme="minorHAnsi"/>
            <w:noProof w:val="0"/>
            <w:sz w:val="20"/>
            <w:szCs w:val="20"/>
            <w:lang w:val="en-GB"/>
          </w:rPr>
          <w:t>zeljko.smiljanic@akos-rs.si</w:t>
        </w:r>
      </w:hyperlink>
      <w:r w:rsidRPr="002D4F51">
        <w:rPr>
          <w:rFonts w:asciiTheme="minorHAnsi" w:hAnsiTheme="minorHAnsi" w:cstheme="minorHAnsi"/>
          <w:noProof w:val="0"/>
          <w:sz w:val="20"/>
          <w:szCs w:val="20"/>
          <w:lang w:val="en-GB"/>
        </w:rPr>
        <w:t>)</w:t>
      </w:r>
      <w:r w:rsidRPr="002D4F51">
        <w:rPr>
          <w:rFonts w:asciiTheme="minorHAnsi" w:hAnsiTheme="minorHAnsi"/>
          <w:noProof w:val="0"/>
          <w:sz w:val="20"/>
          <w:szCs w:val="20"/>
          <w:lang w:val="en-GB"/>
        </w:rPr>
        <w:t xml:space="preserve">. </w:t>
      </w:r>
    </w:p>
    <w:p w14:paraId="4511A54F" w14:textId="77777777" w:rsidR="005B5613" w:rsidRPr="002D4F51" w:rsidRDefault="005B5613" w:rsidP="005B5613">
      <w:pPr>
        <w:rPr>
          <w:rFonts w:asciiTheme="minorHAnsi" w:hAnsiTheme="minorHAnsi"/>
          <w:noProof w:val="0"/>
          <w:sz w:val="20"/>
          <w:szCs w:val="20"/>
          <w:lang w:val="en-GB"/>
        </w:rPr>
      </w:pPr>
    </w:p>
    <w:p w14:paraId="50FF8EE1"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 administrator for the contractor is </w:t>
      </w:r>
      <w:permStart w:id="70222679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02226791"/>
      <w:r w:rsidRPr="002D4F51">
        <w:rPr>
          <w:rFonts w:asciiTheme="minorHAnsi" w:hAnsiTheme="minorHAnsi"/>
          <w:noProof w:val="0"/>
          <w:sz w:val="20"/>
          <w:szCs w:val="20"/>
          <w:lang w:val="en-GB"/>
        </w:rPr>
        <w:t xml:space="preserve">who is also responsible for the performance of services from this contract. The contact person with the contractor is </w:t>
      </w:r>
      <w:permStart w:id="1604745763"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04745763"/>
      <w:r w:rsidRPr="002D4F51">
        <w:rPr>
          <w:rFonts w:asciiTheme="minorHAnsi" w:hAnsiTheme="minorHAnsi"/>
          <w:noProof w:val="0"/>
          <w:sz w:val="20"/>
          <w:szCs w:val="20"/>
          <w:lang w:val="en-GB"/>
        </w:rPr>
        <w:t xml:space="preserve"> (</w:t>
      </w:r>
      <w:permStart w:id="38916415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89164151"/>
      <w:r w:rsidRPr="002D4F51">
        <w:rPr>
          <w:rFonts w:asciiTheme="minorHAnsi" w:hAnsiTheme="minorHAnsi"/>
          <w:noProof w:val="0"/>
          <w:sz w:val="20"/>
          <w:szCs w:val="20"/>
          <w:lang w:val="en-GB"/>
        </w:rPr>
        <w:t>).</w:t>
      </w:r>
    </w:p>
    <w:p w14:paraId="77193D01" w14:textId="77777777" w:rsidR="005B5613" w:rsidRPr="002D4F51" w:rsidRDefault="005B5613" w:rsidP="005B5613">
      <w:pPr>
        <w:rPr>
          <w:rFonts w:asciiTheme="minorHAnsi" w:hAnsiTheme="minorHAnsi"/>
          <w:noProof w:val="0"/>
          <w:sz w:val="20"/>
          <w:szCs w:val="20"/>
          <w:lang w:val="en-GB"/>
        </w:rPr>
      </w:pPr>
    </w:p>
    <w:p w14:paraId="1E464574" w14:textId="77777777" w:rsidR="005B5613" w:rsidRPr="002D4F51" w:rsidRDefault="005B5613" w:rsidP="005B5613">
      <w:pPr>
        <w:rPr>
          <w:rFonts w:asciiTheme="minorHAnsi" w:hAnsiTheme="minorHAnsi"/>
          <w:noProof w:val="0"/>
          <w:sz w:val="20"/>
          <w:szCs w:val="20"/>
          <w:lang w:val="en-GB"/>
        </w:rPr>
      </w:pPr>
    </w:p>
    <w:p w14:paraId="08E330CF" w14:textId="77777777"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CONTRACT PRICE</w:t>
      </w:r>
    </w:p>
    <w:p w14:paraId="0ED43B7C" w14:textId="77777777" w:rsidR="005B5613" w:rsidRPr="002D4F51" w:rsidRDefault="005B5613" w:rsidP="005B5613">
      <w:pPr>
        <w:rPr>
          <w:rFonts w:asciiTheme="minorHAnsi" w:hAnsiTheme="minorHAnsi"/>
          <w:b/>
          <w:noProof w:val="0"/>
          <w:sz w:val="20"/>
          <w:szCs w:val="20"/>
          <w:lang w:val="en-GB"/>
        </w:rPr>
      </w:pPr>
    </w:p>
    <w:p w14:paraId="7EFAC60E"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9</w:t>
      </w:r>
    </w:p>
    <w:p w14:paraId="758D0842" w14:textId="77777777" w:rsidR="005B5613" w:rsidRPr="002D4F51" w:rsidRDefault="005B5613" w:rsidP="005B5613">
      <w:pPr>
        <w:rPr>
          <w:rFonts w:asciiTheme="minorHAnsi" w:hAnsiTheme="minorHAnsi"/>
          <w:noProof w:val="0"/>
          <w:sz w:val="20"/>
          <w:szCs w:val="20"/>
          <w:lang w:val="en-GB"/>
        </w:rPr>
      </w:pPr>
    </w:p>
    <w:p w14:paraId="3E82D1E0"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price for service provision according to this contract </w:t>
      </w:r>
      <w:permStart w:id="1342968387"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42968387"/>
      <w:r w:rsidRPr="002D4F51">
        <w:rPr>
          <w:rFonts w:asciiTheme="minorHAnsi" w:hAnsiTheme="minorHAnsi"/>
          <w:noProof w:val="0"/>
          <w:sz w:val="20"/>
          <w:szCs w:val="20"/>
          <w:lang w:val="en-GB"/>
        </w:rPr>
        <w:t xml:space="preserve"> EUR excl. VAT, based on the provider’s tender of </w:t>
      </w:r>
      <w:permStart w:id="166088929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60889292"/>
      <w:r w:rsidRPr="002D4F51">
        <w:rPr>
          <w:rFonts w:asciiTheme="minorHAnsi" w:hAnsiTheme="minorHAnsi"/>
          <w:noProof w:val="0"/>
          <w:sz w:val="20"/>
          <w:szCs w:val="20"/>
          <w:lang w:val="en-GB"/>
        </w:rPr>
        <w:t xml:space="preserve">, and namely: </w:t>
      </w:r>
    </w:p>
    <w:p w14:paraId="3BBA48A1" w14:textId="77777777" w:rsidR="005B5613" w:rsidRPr="002D4F51" w:rsidRDefault="005B5613" w:rsidP="005B5613">
      <w:pPr>
        <w:rPr>
          <w:rFonts w:asciiTheme="minorHAnsi" w:hAnsiTheme="minorHAnsi"/>
          <w:noProof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8"/>
        <w:gridCol w:w="3314"/>
        <w:gridCol w:w="969"/>
        <w:gridCol w:w="972"/>
        <w:gridCol w:w="1575"/>
        <w:gridCol w:w="1531"/>
      </w:tblGrid>
      <w:tr w:rsidR="009E3EDF" w:rsidRPr="002D4F51" w14:paraId="35D6BA48" w14:textId="77777777" w:rsidTr="009E3EDF">
        <w:trPr>
          <w:trHeight w:val="935"/>
        </w:trPr>
        <w:tc>
          <w:tcPr>
            <w:tcW w:w="313" w:type="pct"/>
            <w:shd w:val="clear" w:color="auto" w:fill="F2F2F2" w:themeFill="background1" w:themeFillShade="F2"/>
            <w:vAlign w:val="center"/>
            <w:hideMark/>
          </w:tcPr>
          <w:p w14:paraId="7481228D"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NO.</w:t>
            </w:r>
          </w:p>
        </w:tc>
        <w:tc>
          <w:tcPr>
            <w:tcW w:w="1858" w:type="pct"/>
            <w:shd w:val="clear" w:color="auto" w:fill="F2F2F2" w:themeFill="background1" w:themeFillShade="F2"/>
            <w:vAlign w:val="center"/>
            <w:hideMark/>
          </w:tcPr>
          <w:p w14:paraId="191761CD" w14:textId="77777777" w:rsidR="009E3EDF" w:rsidRPr="002D4F51" w:rsidRDefault="009E3EDF" w:rsidP="003F1ACD">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543" w:type="pct"/>
            <w:shd w:val="clear" w:color="auto" w:fill="F2F2F2" w:themeFill="background1" w:themeFillShade="F2"/>
            <w:vAlign w:val="center"/>
            <w:hideMark/>
          </w:tcPr>
          <w:p w14:paraId="310FC293"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545" w:type="pct"/>
            <w:shd w:val="clear" w:color="auto" w:fill="F2F2F2" w:themeFill="background1" w:themeFillShade="F2"/>
            <w:vAlign w:val="center"/>
            <w:hideMark/>
          </w:tcPr>
          <w:p w14:paraId="44A857B8"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883" w:type="pct"/>
            <w:shd w:val="clear" w:color="auto" w:fill="F2F2F2" w:themeFill="background1" w:themeFillShade="F2"/>
            <w:vAlign w:val="center"/>
            <w:hideMark/>
          </w:tcPr>
          <w:p w14:paraId="093A1147"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859" w:type="pct"/>
            <w:shd w:val="clear" w:color="auto" w:fill="F2F2F2" w:themeFill="background1" w:themeFillShade="F2"/>
            <w:vAlign w:val="center"/>
          </w:tcPr>
          <w:p w14:paraId="13B585B2"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9E3EDF" w:rsidRPr="002D4F51" w14:paraId="20AF39FB" w14:textId="77777777" w:rsidTr="009E3EDF">
        <w:trPr>
          <w:trHeight w:val="813"/>
        </w:trPr>
        <w:tc>
          <w:tcPr>
            <w:tcW w:w="313" w:type="pct"/>
            <w:shd w:val="clear" w:color="auto" w:fill="auto"/>
            <w:vAlign w:val="center"/>
            <w:hideMark/>
          </w:tcPr>
          <w:p w14:paraId="09B533FA"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lastRenderedPageBreak/>
              <w:t>1.</w:t>
            </w:r>
          </w:p>
        </w:tc>
        <w:tc>
          <w:tcPr>
            <w:tcW w:w="1858" w:type="pct"/>
            <w:shd w:val="clear" w:color="auto" w:fill="auto"/>
            <w:vAlign w:val="center"/>
          </w:tcPr>
          <w:p w14:paraId="0797ACCE" w14:textId="77777777" w:rsidR="009E3EDF" w:rsidRPr="002D4F51" w:rsidRDefault="009E3EDF" w:rsidP="003F1ACD">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Study (see item 1 for Set B in Technical specifications)</w:t>
            </w:r>
          </w:p>
        </w:tc>
        <w:tc>
          <w:tcPr>
            <w:tcW w:w="543" w:type="pct"/>
            <w:shd w:val="clear" w:color="auto" w:fill="auto"/>
            <w:vAlign w:val="center"/>
            <w:hideMark/>
          </w:tcPr>
          <w:p w14:paraId="60CD0A0A"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Study</w:t>
            </w:r>
          </w:p>
        </w:tc>
        <w:tc>
          <w:tcPr>
            <w:tcW w:w="545" w:type="pct"/>
            <w:shd w:val="clear" w:color="auto" w:fill="auto"/>
            <w:vAlign w:val="center"/>
            <w:hideMark/>
          </w:tcPr>
          <w:p w14:paraId="35070C1B"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56693670" w:edGrp="everyone"/>
        <w:tc>
          <w:tcPr>
            <w:tcW w:w="883" w:type="pct"/>
            <w:shd w:val="clear" w:color="auto" w:fill="auto"/>
            <w:vAlign w:val="center"/>
            <w:hideMark/>
          </w:tcPr>
          <w:p w14:paraId="6A6845EB"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6693670"/>
          </w:p>
        </w:tc>
        <w:permStart w:id="663372484" w:edGrp="everyone"/>
        <w:tc>
          <w:tcPr>
            <w:tcW w:w="859" w:type="pct"/>
            <w:shd w:val="clear" w:color="auto" w:fill="auto"/>
            <w:vAlign w:val="center"/>
          </w:tcPr>
          <w:p w14:paraId="3D4F279B"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63372484"/>
            <w:r w:rsidRPr="002D4F51">
              <w:rPr>
                <w:rFonts w:asciiTheme="minorHAnsi" w:hAnsiTheme="minorHAnsi"/>
                <w:noProof w:val="0"/>
                <w:color w:val="000000"/>
                <w:sz w:val="20"/>
                <w:szCs w:val="20"/>
                <w:lang w:val="en-GB"/>
              </w:rPr>
              <w:t> </w:t>
            </w:r>
          </w:p>
        </w:tc>
      </w:tr>
      <w:tr w:rsidR="009E3EDF" w:rsidRPr="002D4F51" w14:paraId="0A9379D5" w14:textId="77777777" w:rsidTr="009E3EDF">
        <w:trPr>
          <w:trHeight w:val="813"/>
        </w:trPr>
        <w:tc>
          <w:tcPr>
            <w:tcW w:w="313" w:type="pct"/>
            <w:shd w:val="clear" w:color="auto" w:fill="auto"/>
            <w:vAlign w:val="center"/>
          </w:tcPr>
          <w:p w14:paraId="7D500F66"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2.</w:t>
            </w:r>
          </w:p>
        </w:tc>
        <w:tc>
          <w:tcPr>
            <w:tcW w:w="1858" w:type="pct"/>
            <w:shd w:val="clear" w:color="auto" w:fill="auto"/>
            <w:vAlign w:val="center"/>
          </w:tcPr>
          <w:p w14:paraId="036BA542" w14:textId="77777777" w:rsidR="009E3EDF" w:rsidRPr="002D4F51" w:rsidRDefault="009E3EDF" w:rsidP="003F1ACD">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B in Technical specifications)</w:t>
            </w:r>
          </w:p>
        </w:tc>
        <w:tc>
          <w:tcPr>
            <w:tcW w:w="543" w:type="pct"/>
            <w:shd w:val="clear" w:color="auto" w:fill="auto"/>
            <w:vAlign w:val="center"/>
          </w:tcPr>
          <w:p w14:paraId="53AF895A"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 xml:space="preserve">day </w:t>
            </w:r>
          </w:p>
        </w:tc>
        <w:tc>
          <w:tcPr>
            <w:tcW w:w="545" w:type="pct"/>
            <w:shd w:val="clear" w:color="auto" w:fill="auto"/>
            <w:vAlign w:val="center"/>
          </w:tcPr>
          <w:p w14:paraId="10351A44"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4</w:t>
            </w:r>
          </w:p>
        </w:tc>
        <w:permStart w:id="1135544161" w:edGrp="everyone"/>
        <w:tc>
          <w:tcPr>
            <w:tcW w:w="883" w:type="pct"/>
            <w:shd w:val="clear" w:color="auto" w:fill="auto"/>
            <w:vAlign w:val="center"/>
          </w:tcPr>
          <w:p w14:paraId="603D4AA3" w14:textId="77777777" w:rsidR="009E3EDF" w:rsidRPr="002D4F51" w:rsidRDefault="009E3EDF" w:rsidP="003F1ACD">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35544161"/>
          </w:p>
        </w:tc>
        <w:permStart w:id="258950328" w:edGrp="everyone"/>
        <w:tc>
          <w:tcPr>
            <w:tcW w:w="859" w:type="pct"/>
            <w:shd w:val="clear" w:color="auto" w:fill="auto"/>
            <w:vAlign w:val="center"/>
          </w:tcPr>
          <w:p w14:paraId="2A65484D" w14:textId="77777777" w:rsidR="009E3EDF" w:rsidRPr="002D4F51" w:rsidRDefault="009E3EDF" w:rsidP="003F1ACD">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58950328"/>
          </w:p>
        </w:tc>
      </w:tr>
      <w:tr w:rsidR="009E3EDF" w:rsidRPr="002D4F51" w14:paraId="197DB800" w14:textId="77777777" w:rsidTr="009E3EDF">
        <w:trPr>
          <w:trHeight w:val="813"/>
        </w:trPr>
        <w:tc>
          <w:tcPr>
            <w:tcW w:w="313" w:type="pct"/>
            <w:shd w:val="clear" w:color="auto" w:fill="auto"/>
            <w:vAlign w:val="center"/>
          </w:tcPr>
          <w:p w14:paraId="56B59B46" w14:textId="77777777" w:rsidR="009E3EDF" w:rsidRPr="002D4F51" w:rsidRDefault="009E3EDF" w:rsidP="003F1ACD">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3.</w:t>
            </w:r>
          </w:p>
        </w:tc>
        <w:tc>
          <w:tcPr>
            <w:tcW w:w="1858" w:type="pct"/>
            <w:shd w:val="clear" w:color="auto" w:fill="auto"/>
            <w:vAlign w:val="center"/>
          </w:tcPr>
          <w:p w14:paraId="10129D6E" w14:textId="77777777" w:rsidR="009E3EDF" w:rsidRPr="002D4F51" w:rsidDel="00960FD7" w:rsidRDefault="009E3EDF" w:rsidP="003F1ACD">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B in Technical specifications)</w:t>
            </w:r>
          </w:p>
        </w:tc>
        <w:tc>
          <w:tcPr>
            <w:tcW w:w="543" w:type="pct"/>
            <w:shd w:val="clear" w:color="auto" w:fill="auto"/>
            <w:vAlign w:val="center"/>
          </w:tcPr>
          <w:p w14:paraId="352E4600"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hour</w:t>
            </w:r>
          </w:p>
        </w:tc>
        <w:tc>
          <w:tcPr>
            <w:tcW w:w="545" w:type="pct"/>
            <w:shd w:val="clear" w:color="auto" w:fill="auto"/>
            <w:vAlign w:val="center"/>
          </w:tcPr>
          <w:p w14:paraId="4B403AF3" w14:textId="77777777" w:rsidR="009E3EDF" w:rsidRPr="002D4F51" w:rsidRDefault="009E3EDF" w:rsidP="003F1ACD">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60</w:t>
            </w:r>
          </w:p>
        </w:tc>
        <w:permStart w:id="230774656" w:edGrp="everyone"/>
        <w:tc>
          <w:tcPr>
            <w:tcW w:w="883" w:type="pct"/>
            <w:shd w:val="clear" w:color="auto" w:fill="auto"/>
            <w:vAlign w:val="center"/>
          </w:tcPr>
          <w:p w14:paraId="7A226B05" w14:textId="77777777" w:rsidR="009E3EDF" w:rsidRPr="002D4F51" w:rsidRDefault="009E3EDF" w:rsidP="003F1ACD">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30774656"/>
          </w:p>
        </w:tc>
        <w:permStart w:id="1282754419" w:edGrp="everyone"/>
        <w:tc>
          <w:tcPr>
            <w:tcW w:w="859" w:type="pct"/>
            <w:shd w:val="clear" w:color="auto" w:fill="auto"/>
            <w:vAlign w:val="center"/>
          </w:tcPr>
          <w:p w14:paraId="15708A7E" w14:textId="77777777" w:rsidR="009E3EDF" w:rsidRPr="002D4F51" w:rsidRDefault="009E3EDF" w:rsidP="003F1ACD">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82754419"/>
          </w:p>
        </w:tc>
      </w:tr>
      <w:tr w:rsidR="009E3EDF" w:rsidRPr="002D4F51" w14:paraId="7153D107" w14:textId="77777777" w:rsidTr="009E3EDF">
        <w:trPr>
          <w:trHeight w:val="273"/>
        </w:trPr>
        <w:tc>
          <w:tcPr>
            <w:tcW w:w="5000" w:type="pct"/>
            <w:gridSpan w:val="6"/>
            <w:shd w:val="clear" w:color="auto" w:fill="F2F2F2" w:themeFill="background1" w:themeFillShade="F2"/>
            <w:vAlign w:val="center"/>
          </w:tcPr>
          <w:p w14:paraId="0708A2A2" w14:textId="77777777" w:rsidR="009E3EDF" w:rsidRPr="002D4F51" w:rsidRDefault="009E3EDF" w:rsidP="003F1ACD">
            <w:pPr>
              <w:rPr>
                <w:rFonts w:asciiTheme="minorHAnsi" w:hAnsiTheme="minorHAnsi" w:cstheme="minorHAnsi"/>
                <w:b/>
                <w:bCs/>
                <w:iCs/>
                <w:noProof w:val="0"/>
                <w:sz w:val="20"/>
                <w:szCs w:val="20"/>
                <w:lang w:val="en-GB"/>
              </w:rPr>
            </w:pPr>
          </w:p>
        </w:tc>
      </w:tr>
      <w:tr w:rsidR="009E3EDF" w:rsidRPr="002D4F51" w14:paraId="6AD5F80F" w14:textId="77777777" w:rsidTr="009E3EDF">
        <w:trPr>
          <w:trHeight w:val="273"/>
        </w:trPr>
        <w:tc>
          <w:tcPr>
            <w:tcW w:w="4141" w:type="pct"/>
            <w:gridSpan w:val="5"/>
            <w:shd w:val="clear" w:color="auto" w:fill="auto"/>
            <w:vAlign w:val="center"/>
          </w:tcPr>
          <w:p w14:paraId="3786F1E1" w14:textId="77777777" w:rsidR="009E3EDF" w:rsidRPr="002D4F51" w:rsidRDefault="009E3EDF" w:rsidP="003F1ACD">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859" w:type="pct"/>
            <w:shd w:val="clear" w:color="auto" w:fill="auto"/>
            <w:vAlign w:val="center"/>
          </w:tcPr>
          <w:p w14:paraId="4EFA13C9" w14:textId="77777777" w:rsidR="009E3EDF" w:rsidRPr="002D4F51" w:rsidRDefault="009E3EDF" w:rsidP="003F1ACD">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48001630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480016305"/>
          </w:p>
        </w:tc>
      </w:tr>
    </w:tbl>
    <w:p w14:paraId="2D9A42D3" w14:textId="77777777" w:rsidR="005B5613" w:rsidRPr="002D4F51" w:rsidRDefault="005B5613" w:rsidP="005B5613">
      <w:pPr>
        <w:rPr>
          <w:rFonts w:asciiTheme="minorHAnsi" w:hAnsiTheme="minorHAnsi"/>
          <w:noProof w:val="0"/>
          <w:sz w:val="20"/>
          <w:szCs w:val="20"/>
          <w:lang w:val="en-GB"/>
        </w:rPr>
      </w:pPr>
    </w:p>
    <w:p w14:paraId="1202575F" w14:textId="77777777" w:rsidR="005B5613" w:rsidRPr="002D4F51" w:rsidRDefault="005B5613" w:rsidP="005B5613">
      <w:pPr>
        <w:rPr>
          <w:rFonts w:asciiTheme="minorHAnsi" w:hAnsiTheme="minorHAnsi"/>
          <w:b/>
          <w:bCs/>
          <w:noProof w:val="0"/>
          <w:sz w:val="20"/>
          <w:szCs w:val="20"/>
          <w:lang w:val="en-GB"/>
        </w:rPr>
      </w:pPr>
      <w:r w:rsidRPr="002D4F51">
        <w:rPr>
          <w:rFonts w:asciiTheme="minorHAnsi" w:hAnsiTheme="minorHAnsi"/>
          <w:noProof w:val="0"/>
          <w:sz w:val="20"/>
          <w:szCs w:val="20"/>
          <w:lang w:val="en-GB"/>
        </w:rPr>
        <w:t>(2) The contracting parties agree that all of the provider’s costs are covered by this price. The price for the above paragraph includes all duties and costs, but does not include VAT. VAT shall be charged in accordance with valid legislation.</w:t>
      </w:r>
    </w:p>
    <w:p w14:paraId="7EDE8C42"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price is for the duration of the contract and is fixed. </w:t>
      </w:r>
    </w:p>
    <w:p w14:paraId="3AB7BB62" w14:textId="77777777" w:rsidR="005B5613" w:rsidRPr="002D4F51" w:rsidRDefault="005B5613" w:rsidP="005B5613">
      <w:pPr>
        <w:rPr>
          <w:rFonts w:asciiTheme="minorHAnsi" w:hAnsiTheme="minorHAnsi"/>
          <w:noProof w:val="0"/>
          <w:sz w:val="20"/>
          <w:szCs w:val="20"/>
          <w:lang w:val="en-GB"/>
        </w:rPr>
      </w:pPr>
    </w:p>
    <w:p w14:paraId="359C7EBC" w14:textId="77777777" w:rsidR="005B5613" w:rsidRPr="002D4F51" w:rsidRDefault="005B5613" w:rsidP="005B5613">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(4) In the event that the contractor only </w:t>
      </w:r>
      <w:r w:rsidR="002D4F51" w:rsidRPr="002D4F51">
        <w:rPr>
          <w:rFonts w:asciiTheme="minorHAnsi" w:hAnsiTheme="minorHAnsi" w:cstheme="minorHAnsi"/>
          <w:noProof w:val="0"/>
          <w:sz w:val="20"/>
          <w:szCs w:val="20"/>
          <w:lang w:val="en-GB"/>
        </w:rPr>
        <w:t>fulfils</w:t>
      </w:r>
      <w:r w:rsidRPr="002D4F51">
        <w:rPr>
          <w:rFonts w:asciiTheme="minorHAnsi" w:hAnsiTheme="minorHAnsi" w:cstheme="minorHAnsi"/>
          <w:noProof w:val="0"/>
          <w:sz w:val="20"/>
          <w:szCs w:val="20"/>
          <w:lang w:val="en-GB"/>
        </w:rPr>
        <w:t xml:space="preserve"> its obligation in part or below the required quality levels, the client is entitled to a proportionately lower contractual price, considering the scope and the quality of the work performed.</w:t>
      </w:r>
    </w:p>
    <w:p w14:paraId="4FB6CDDC" w14:textId="77777777" w:rsidR="005B5613" w:rsidRPr="002D4F51" w:rsidRDefault="005B5613" w:rsidP="005B5613">
      <w:pPr>
        <w:rPr>
          <w:rFonts w:asciiTheme="minorHAnsi" w:hAnsiTheme="minorHAnsi"/>
          <w:noProof w:val="0"/>
          <w:sz w:val="20"/>
          <w:szCs w:val="20"/>
          <w:lang w:val="en-GB"/>
        </w:rPr>
      </w:pPr>
    </w:p>
    <w:p w14:paraId="3304496A" w14:textId="77777777" w:rsidR="005B5613" w:rsidRPr="002D4F51" w:rsidRDefault="005B5613" w:rsidP="005B5613">
      <w:pPr>
        <w:jc w:val="center"/>
        <w:rPr>
          <w:rFonts w:asciiTheme="minorHAnsi" w:hAnsiTheme="minorHAnsi"/>
          <w:b/>
          <w:noProof w:val="0"/>
          <w:sz w:val="20"/>
          <w:szCs w:val="20"/>
          <w:lang w:val="en-GB"/>
        </w:rPr>
      </w:pPr>
    </w:p>
    <w:p w14:paraId="46812ED7" w14:textId="77777777" w:rsidR="00041AB3" w:rsidRPr="002D4F51" w:rsidRDefault="00041AB3" w:rsidP="00041AB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ORDERING SERVICES</w:t>
      </w:r>
    </w:p>
    <w:p w14:paraId="64EEC4F2" w14:textId="77777777" w:rsidR="00041AB3" w:rsidRPr="002D4F51" w:rsidRDefault="00041AB3" w:rsidP="00041AB3">
      <w:pPr>
        <w:jc w:val="center"/>
        <w:rPr>
          <w:rFonts w:asciiTheme="minorHAnsi" w:hAnsiTheme="minorHAnsi"/>
          <w:b/>
          <w:noProof w:val="0"/>
          <w:sz w:val="20"/>
          <w:szCs w:val="20"/>
          <w:lang w:val="en-GB"/>
        </w:rPr>
      </w:pPr>
    </w:p>
    <w:p w14:paraId="370665C3" w14:textId="77777777" w:rsidR="00041AB3" w:rsidRPr="002D4F51" w:rsidRDefault="00041AB3" w:rsidP="00041AB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10</w:t>
      </w:r>
    </w:p>
    <w:p w14:paraId="0B7AA842" w14:textId="77777777" w:rsidR="00041AB3" w:rsidRPr="002D4F51" w:rsidRDefault="00041AB3" w:rsidP="00041AB3">
      <w:pPr>
        <w:rPr>
          <w:rFonts w:asciiTheme="minorHAnsi" w:hAnsiTheme="minorHAnsi"/>
          <w:noProof w:val="0"/>
          <w:sz w:val="20"/>
          <w:szCs w:val="20"/>
          <w:lang w:val="en-GB"/>
        </w:rPr>
      </w:pPr>
    </w:p>
    <w:p w14:paraId="7B95AB36" w14:textId="61C04325" w:rsidR="00041AB3" w:rsidRPr="002D4F51" w:rsidRDefault="00C45643" w:rsidP="00041AB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shall order </w:t>
      </w:r>
      <w:r>
        <w:rPr>
          <w:rFonts w:asciiTheme="minorHAnsi" w:hAnsiTheme="minorHAnsi"/>
          <w:noProof w:val="0"/>
          <w:sz w:val="20"/>
          <w:szCs w:val="20"/>
          <w:lang w:val="en-GB"/>
        </w:rPr>
        <w:t xml:space="preserve">consulting and support </w:t>
      </w:r>
      <w:r w:rsidRPr="002D4F51">
        <w:rPr>
          <w:rFonts w:asciiTheme="minorHAnsi" w:hAnsiTheme="minorHAnsi"/>
          <w:noProof w:val="0"/>
          <w:sz w:val="20"/>
          <w:szCs w:val="20"/>
          <w:lang w:val="en-GB"/>
        </w:rPr>
        <w:t xml:space="preserve">services from paragraph </w:t>
      </w:r>
      <w:r>
        <w:rPr>
          <w:rFonts w:asciiTheme="minorHAnsi" w:hAnsiTheme="minorHAnsi"/>
          <w:noProof w:val="0"/>
          <w:sz w:val="20"/>
          <w:szCs w:val="20"/>
          <w:lang w:val="en-GB"/>
        </w:rPr>
        <w:t>1</w:t>
      </w:r>
      <w:r w:rsidRPr="002D4F51">
        <w:rPr>
          <w:rFonts w:asciiTheme="minorHAnsi" w:hAnsiTheme="minorHAnsi"/>
          <w:noProof w:val="0"/>
          <w:sz w:val="20"/>
          <w:szCs w:val="20"/>
          <w:lang w:val="en-GB"/>
        </w:rPr>
        <w:t xml:space="preserve"> Article 3 of this contract over email or phone, namely to the contacts listed in Article 8 of this contract.</w:t>
      </w:r>
    </w:p>
    <w:p w14:paraId="37D64282" w14:textId="77777777" w:rsidR="00041AB3" w:rsidRPr="002D4F51" w:rsidRDefault="00041AB3" w:rsidP="005B5613">
      <w:pPr>
        <w:jc w:val="center"/>
        <w:rPr>
          <w:rFonts w:asciiTheme="minorHAnsi" w:hAnsiTheme="minorHAnsi"/>
          <w:b/>
          <w:noProof w:val="0"/>
          <w:sz w:val="20"/>
          <w:szCs w:val="20"/>
          <w:lang w:val="en-GB"/>
        </w:rPr>
      </w:pPr>
    </w:p>
    <w:p w14:paraId="31C253DD" w14:textId="77777777" w:rsidR="00041AB3" w:rsidRPr="002D4F51" w:rsidRDefault="00041AB3" w:rsidP="005B5613">
      <w:pPr>
        <w:jc w:val="center"/>
        <w:rPr>
          <w:rFonts w:asciiTheme="minorHAnsi" w:hAnsiTheme="minorHAnsi"/>
          <w:b/>
          <w:noProof w:val="0"/>
          <w:sz w:val="20"/>
          <w:szCs w:val="20"/>
          <w:lang w:val="en-GB"/>
        </w:rPr>
      </w:pPr>
    </w:p>
    <w:p w14:paraId="07180893" w14:textId="77777777"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PAYMENTS TERMS</w:t>
      </w:r>
    </w:p>
    <w:p w14:paraId="400DA739" w14:textId="77777777" w:rsidR="005B5613" w:rsidRPr="002D4F51" w:rsidRDefault="005B5613" w:rsidP="005B5613">
      <w:pPr>
        <w:rPr>
          <w:rFonts w:asciiTheme="minorHAnsi" w:hAnsiTheme="minorHAnsi"/>
          <w:noProof w:val="0"/>
          <w:sz w:val="20"/>
          <w:szCs w:val="20"/>
          <w:lang w:val="en-GB"/>
        </w:rPr>
      </w:pPr>
    </w:p>
    <w:p w14:paraId="66D51BE8" w14:textId="77777777" w:rsidR="005B5613" w:rsidRPr="002D4F51" w:rsidRDefault="00041AB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11</w:t>
      </w:r>
    </w:p>
    <w:p w14:paraId="189C8A32" w14:textId="77777777" w:rsidR="005B5613" w:rsidRPr="002D4F51" w:rsidRDefault="005B5613" w:rsidP="005B5613">
      <w:pPr>
        <w:rPr>
          <w:rFonts w:asciiTheme="minorHAnsi" w:hAnsiTheme="minorHAnsi"/>
          <w:noProof w:val="0"/>
          <w:sz w:val="20"/>
          <w:szCs w:val="20"/>
          <w:lang w:val="en-GB"/>
        </w:rPr>
      </w:pPr>
    </w:p>
    <w:p w14:paraId="486E5DC1" w14:textId="27DCCD71" w:rsidR="009E3EDF" w:rsidRPr="002D4F51" w:rsidRDefault="009E3EDF" w:rsidP="009E3EDF">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contractor undertakes to issue an electronic invoice to the client for the services performed under this contract, in accordance with the offer price from Article 10 of this contract. </w:t>
      </w:r>
      <w:r w:rsidR="00C45643" w:rsidRPr="002D4F51">
        <w:rPr>
          <w:rFonts w:asciiTheme="minorHAnsi" w:hAnsiTheme="minorHAnsi"/>
          <w:noProof w:val="0"/>
          <w:sz w:val="20"/>
          <w:szCs w:val="20"/>
          <w:lang w:val="en-GB"/>
        </w:rPr>
        <w:t>The basis for issuing invoices is a report</w:t>
      </w:r>
      <w:r w:rsidR="00C45643">
        <w:rPr>
          <w:rFonts w:asciiTheme="minorHAnsi" w:hAnsiTheme="minorHAnsi"/>
          <w:noProof w:val="0"/>
          <w:sz w:val="20"/>
          <w:szCs w:val="20"/>
          <w:lang w:val="en-GB"/>
        </w:rPr>
        <w:t xml:space="preserve"> from bullet 8 of Article 5 of this contract </w:t>
      </w:r>
      <w:r w:rsidR="00C45643" w:rsidRPr="002D4F51">
        <w:rPr>
          <w:rFonts w:asciiTheme="minorHAnsi" w:hAnsiTheme="minorHAnsi"/>
          <w:noProof w:val="0"/>
          <w:sz w:val="20"/>
          <w:szCs w:val="20"/>
          <w:lang w:val="en-GB"/>
        </w:rPr>
        <w:t>approved by the client</w:t>
      </w:r>
      <w:r w:rsidRPr="002D4F51">
        <w:rPr>
          <w:rFonts w:asciiTheme="minorHAnsi" w:hAnsiTheme="minorHAnsi"/>
          <w:noProof w:val="0"/>
          <w:sz w:val="20"/>
          <w:szCs w:val="20"/>
          <w:lang w:val="en-GB"/>
        </w:rPr>
        <w:t>.</w:t>
      </w:r>
    </w:p>
    <w:p w14:paraId="4D0F9ACA" w14:textId="77777777" w:rsidR="009E3EDF" w:rsidRPr="002D4F51" w:rsidRDefault="009E3EDF" w:rsidP="009E3EDF">
      <w:pPr>
        <w:rPr>
          <w:rFonts w:asciiTheme="minorHAnsi" w:hAnsiTheme="minorHAnsi"/>
          <w:noProof w:val="0"/>
          <w:sz w:val="20"/>
          <w:szCs w:val="20"/>
          <w:lang w:val="en-GB"/>
        </w:rPr>
      </w:pPr>
    </w:p>
    <w:p w14:paraId="6AB223E0" w14:textId="1FDA425F" w:rsidR="009E3EDF" w:rsidRPr="002D4F51" w:rsidRDefault="009E3EDF" w:rsidP="009E3EDF">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w:t>
      </w:r>
      <w:r w:rsidR="00C45643" w:rsidRPr="002D4F51">
        <w:rPr>
          <w:rFonts w:asciiTheme="minorHAnsi" w:hAnsiTheme="minorHAnsi"/>
          <w:noProof w:val="0"/>
          <w:sz w:val="20"/>
          <w:szCs w:val="20"/>
          <w:lang w:val="en-GB"/>
        </w:rPr>
        <w:t xml:space="preserve">The contractor shall issue one invoice for the </w:t>
      </w:r>
      <w:r w:rsidR="00C45643">
        <w:rPr>
          <w:rFonts w:asciiTheme="minorHAnsi" w:hAnsiTheme="minorHAnsi"/>
          <w:noProof w:val="0"/>
          <w:sz w:val="20"/>
          <w:szCs w:val="20"/>
          <w:lang w:val="en-GB"/>
        </w:rPr>
        <w:t>study</w:t>
      </w:r>
      <w:r w:rsidR="00C45643" w:rsidRPr="002D4F51">
        <w:rPr>
          <w:rFonts w:asciiTheme="minorHAnsi" w:hAnsiTheme="minorHAnsi"/>
          <w:noProof w:val="0"/>
          <w:sz w:val="20"/>
          <w:szCs w:val="20"/>
          <w:lang w:val="en-GB"/>
        </w:rPr>
        <w:t xml:space="preserve"> from paragraph 1 of Article 3 of this contract, and monthly invoices in based on the actual amounts of </w:t>
      </w:r>
      <w:r w:rsidR="00C45643">
        <w:rPr>
          <w:rFonts w:asciiTheme="minorHAnsi" w:hAnsiTheme="minorHAnsi"/>
          <w:noProof w:val="0"/>
          <w:sz w:val="20"/>
          <w:szCs w:val="20"/>
          <w:lang w:val="en-GB"/>
        </w:rPr>
        <w:t xml:space="preserve">consulting and support </w:t>
      </w:r>
      <w:r w:rsidR="00C45643" w:rsidRPr="002D4F51">
        <w:rPr>
          <w:rFonts w:asciiTheme="minorHAnsi" w:hAnsiTheme="minorHAnsi"/>
          <w:noProof w:val="0"/>
          <w:sz w:val="20"/>
          <w:szCs w:val="20"/>
          <w:lang w:val="en-GB"/>
        </w:rPr>
        <w:t>services</w:t>
      </w:r>
      <w:r w:rsidRPr="002D4F51">
        <w:rPr>
          <w:rFonts w:asciiTheme="minorHAnsi" w:hAnsiTheme="minorHAnsi"/>
          <w:noProof w:val="0"/>
          <w:sz w:val="20"/>
          <w:szCs w:val="20"/>
          <w:lang w:val="en-GB"/>
        </w:rPr>
        <w:t>.</w:t>
      </w:r>
    </w:p>
    <w:p w14:paraId="4F17492D" w14:textId="77777777" w:rsidR="009E3EDF" w:rsidRPr="002D4F51" w:rsidRDefault="009E3EDF" w:rsidP="009E3EDF">
      <w:pPr>
        <w:rPr>
          <w:rFonts w:asciiTheme="minorHAnsi" w:hAnsiTheme="minorHAnsi"/>
          <w:noProof w:val="0"/>
          <w:sz w:val="20"/>
          <w:szCs w:val="20"/>
          <w:lang w:val="en-GB"/>
        </w:rPr>
      </w:pPr>
    </w:p>
    <w:p w14:paraId="1C511C34" w14:textId="77777777" w:rsidR="005B5613" w:rsidRPr="002D4F51" w:rsidRDefault="005B5613" w:rsidP="005B5613">
      <w:pPr>
        <w:rPr>
          <w:rFonts w:asciiTheme="minorHAnsi" w:hAnsiTheme="minorHAnsi"/>
          <w:noProof w:val="0"/>
          <w:sz w:val="20"/>
          <w:szCs w:val="20"/>
          <w:lang w:val="en-GB"/>
        </w:rPr>
      </w:pPr>
    </w:p>
    <w:p w14:paraId="6EB3C81C"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12</w:t>
      </w:r>
    </w:p>
    <w:p w14:paraId="0210D67B" w14:textId="77777777" w:rsidR="005B5613" w:rsidRPr="002D4F51" w:rsidRDefault="005B5613" w:rsidP="005B5613">
      <w:pPr>
        <w:rPr>
          <w:rFonts w:asciiTheme="minorHAnsi" w:hAnsiTheme="minorHAnsi"/>
          <w:noProof w:val="0"/>
          <w:sz w:val="20"/>
          <w:szCs w:val="20"/>
          <w:lang w:val="en-GB"/>
        </w:rPr>
      </w:pPr>
    </w:p>
    <w:p w14:paraId="5B00ED58"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After a prior approval from the client’s administrator of this contract, the client shall pay every issued invoice in 30 days of the official date of receiving the invoice to the client’s bank account IBAN  </w:t>
      </w:r>
      <w:permStart w:id="168304944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683049445"/>
      <w:r w:rsidRPr="002D4F51">
        <w:rPr>
          <w:rFonts w:asciiTheme="minorHAnsi" w:hAnsiTheme="minorHAnsi"/>
          <w:noProof w:val="0"/>
          <w:sz w:val="20"/>
          <w:szCs w:val="20"/>
          <w:lang w:val="en-GB"/>
        </w:rPr>
        <w:t xml:space="preserve"> opened with the bank </w:t>
      </w:r>
      <w:permStart w:id="946619757"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946619757"/>
      <w:r w:rsidRPr="002D4F51">
        <w:rPr>
          <w:rFonts w:asciiTheme="minorHAnsi" w:hAnsiTheme="minorHAnsi"/>
          <w:noProof w:val="0"/>
          <w:sz w:val="20"/>
          <w:szCs w:val="20"/>
          <w:lang w:val="en-GB"/>
        </w:rPr>
        <w:t xml:space="preserve">. In the event of a complaint relating to the services, payment is withheld until the complaint is resolved. </w:t>
      </w:r>
    </w:p>
    <w:p w14:paraId="4D9E3FCF" w14:textId="77777777" w:rsidR="005B5613" w:rsidRPr="002D4F51" w:rsidRDefault="005B5613" w:rsidP="005B5613">
      <w:pPr>
        <w:rPr>
          <w:rFonts w:asciiTheme="minorHAnsi" w:hAnsiTheme="minorHAnsi"/>
          <w:noProof w:val="0"/>
          <w:sz w:val="20"/>
          <w:szCs w:val="20"/>
          <w:lang w:val="en-GB"/>
        </w:rPr>
      </w:pPr>
    </w:p>
    <w:p w14:paraId="4B02B5D3"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lastRenderedPageBreak/>
        <w:t>(2) If the payment date is not a business day, the next business day is the date of payment.</w:t>
      </w:r>
    </w:p>
    <w:p w14:paraId="42064063" w14:textId="77777777" w:rsidR="005B5613" w:rsidRPr="002D4F51" w:rsidRDefault="005B5613" w:rsidP="005B5613">
      <w:pPr>
        <w:rPr>
          <w:rFonts w:asciiTheme="minorHAnsi" w:hAnsiTheme="minorHAnsi"/>
          <w:noProof w:val="0"/>
          <w:sz w:val="20"/>
          <w:szCs w:val="20"/>
          <w:lang w:val="en-GB"/>
        </w:rPr>
      </w:pPr>
    </w:p>
    <w:p w14:paraId="04E0DC8D" w14:textId="77777777" w:rsidR="005B5613" w:rsidRPr="002D4F51" w:rsidRDefault="005B5613" w:rsidP="005B5613">
      <w:pPr>
        <w:rPr>
          <w:rFonts w:asciiTheme="minorHAnsi" w:hAnsiTheme="minorHAnsi"/>
          <w:i/>
          <w:noProof w:val="0"/>
          <w:sz w:val="20"/>
          <w:szCs w:val="20"/>
          <w:lang w:val="en-GB"/>
        </w:rPr>
      </w:pPr>
      <w:r w:rsidRPr="002D4F51">
        <w:rPr>
          <w:rFonts w:asciiTheme="minorHAnsi" w:hAnsiTheme="minorHAnsi"/>
          <w:i/>
          <w:iCs/>
          <w:noProof w:val="0"/>
          <w:sz w:val="20"/>
          <w:szCs w:val="20"/>
          <w:lang w:val="en-GB"/>
        </w:rPr>
        <w:t>When performing the contract with a subcontractor who requests direct payment:</w:t>
      </w:r>
      <w:r w:rsidRPr="002D4F51">
        <w:rPr>
          <w:rFonts w:asciiTheme="minorHAnsi" w:hAnsiTheme="minorHAnsi"/>
          <w:noProof w:val="0"/>
          <w:sz w:val="20"/>
          <w:szCs w:val="20"/>
          <w:lang w:val="en-GB"/>
        </w:rPr>
        <w:t xml:space="preserve"> </w:t>
      </w:r>
    </w:p>
    <w:p w14:paraId="4179C4BF" w14:textId="77777777" w:rsidR="005B5613" w:rsidRPr="002D4F51" w:rsidRDefault="005B5613" w:rsidP="005B5613">
      <w:pPr>
        <w:rPr>
          <w:rFonts w:asciiTheme="minorHAnsi" w:hAnsiTheme="minorHAnsi"/>
          <w:i/>
          <w:noProof w:val="0"/>
          <w:sz w:val="20"/>
          <w:szCs w:val="20"/>
          <w:lang w:val="en-GB"/>
        </w:rPr>
      </w:pPr>
    </w:p>
    <w:p w14:paraId="777D9DB6" w14:textId="77777777" w:rsidR="005B5613" w:rsidRPr="002D4F51" w:rsidRDefault="005B5613" w:rsidP="005B5613">
      <w:pPr>
        <w:rPr>
          <w:rFonts w:asciiTheme="minorHAnsi" w:hAnsiTheme="minorHAnsi"/>
          <w:i/>
          <w:noProof w:val="0"/>
          <w:sz w:val="20"/>
          <w:szCs w:val="20"/>
          <w:lang w:val="en-GB"/>
        </w:rPr>
      </w:pPr>
      <w:r w:rsidRPr="002D4F51">
        <w:rPr>
          <w:rFonts w:asciiTheme="minorHAnsi" w:hAnsiTheme="minorHAnsi"/>
          <w:i/>
          <w:iCs/>
          <w:noProof w:val="0"/>
          <w:sz w:val="20"/>
          <w:szCs w:val="20"/>
          <w:lang w:val="en-GB"/>
        </w:rPr>
        <w:t>(3) The contractor authorizes the client to make a direct payment to the subcontractor based on a confirmed invoice or payment certificate.</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subcontractor concurs that the client settles the subcontractor’s claim to the contractor instead of the contractor to the subcontractor’s bank account IBAN</w:t>
      </w:r>
      <w:r w:rsidRPr="002D4F51">
        <w:rPr>
          <w:rFonts w:asciiTheme="minorHAnsi" w:hAnsiTheme="minorHAnsi"/>
          <w:noProof w:val="0"/>
          <w:sz w:val="20"/>
          <w:szCs w:val="20"/>
          <w:lang w:val="en-GB"/>
        </w:rPr>
        <w:t xml:space="preserve"> </w:t>
      </w:r>
      <w:permStart w:id="116996473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169964731"/>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opened with the bank</w:t>
      </w:r>
      <w:r w:rsidRPr="002D4F51">
        <w:rPr>
          <w:rFonts w:asciiTheme="minorHAnsi" w:hAnsiTheme="minorHAnsi"/>
          <w:noProof w:val="0"/>
          <w:sz w:val="20"/>
          <w:szCs w:val="20"/>
          <w:lang w:val="en-GB"/>
        </w:rPr>
        <w:t xml:space="preserve"> </w:t>
      </w:r>
      <w:permStart w:id="127654295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76542952"/>
      <w:r w:rsidRPr="002D4F51">
        <w:rPr>
          <w:rFonts w:asciiTheme="minorHAnsi" w:hAnsiTheme="minorHAnsi"/>
          <w:i/>
          <w:iCs/>
          <w:noProof w:val="0"/>
          <w:sz w:val="20"/>
          <w:szCs w:val="20"/>
          <w:lang w:val="en-GB"/>
        </w:rPr>
        <w:t>.</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main contractor attaches to its invoice the invoice or payment certificate from the subcontractor that it has previously approved.</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Direct payments to subcontractors shall be performed within the deadline from paragraph 1 of this Article.</w:t>
      </w:r>
    </w:p>
    <w:p w14:paraId="29185684" w14:textId="77777777" w:rsidR="005B5613" w:rsidRPr="002D4F51" w:rsidRDefault="005B5613" w:rsidP="005B5613">
      <w:pPr>
        <w:rPr>
          <w:rFonts w:asciiTheme="minorHAnsi" w:hAnsiTheme="minorHAnsi"/>
          <w:noProof w:val="0"/>
          <w:sz w:val="20"/>
          <w:szCs w:val="20"/>
          <w:lang w:val="en-GB"/>
        </w:rPr>
      </w:pPr>
    </w:p>
    <w:p w14:paraId="25BBC21F"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13</w:t>
      </w:r>
    </w:p>
    <w:p w14:paraId="2F12F3A2" w14:textId="77777777" w:rsidR="005B5613" w:rsidRPr="002D4F51" w:rsidRDefault="005B5613" w:rsidP="005B5613">
      <w:pPr>
        <w:rPr>
          <w:rFonts w:asciiTheme="minorHAnsi" w:hAnsiTheme="minorHAnsi"/>
          <w:noProof w:val="0"/>
          <w:sz w:val="20"/>
          <w:szCs w:val="20"/>
          <w:lang w:val="en-GB"/>
        </w:rPr>
      </w:pPr>
    </w:p>
    <w:p w14:paraId="05195590"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If the client is late on its payment, the contractor is entitled to statutory interests from the day the payment is due to the day of the actual payment.</w:t>
      </w:r>
    </w:p>
    <w:p w14:paraId="37F42245" w14:textId="77777777" w:rsidR="005B5613" w:rsidRPr="002D4F51" w:rsidRDefault="005B5613" w:rsidP="005B5613">
      <w:pPr>
        <w:rPr>
          <w:rFonts w:asciiTheme="minorHAnsi" w:hAnsiTheme="minorHAnsi"/>
          <w:noProof w:val="0"/>
          <w:sz w:val="20"/>
          <w:szCs w:val="20"/>
          <w:lang w:val="en-GB"/>
        </w:rPr>
      </w:pPr>
    </w:p>
    <w:p w14:paraId="2BD38A4F" w14:textId="77777777" w:rsidR="00041AB3" w:rsidRPr="002D4F51" w:rsidRDefault="00041AB3" w:rsidP="005B5613">
      <w:pPr>
        <w:rPr>
          <w:rFonts w:asciiTheme="minorHAnsi" w:hAnsiTheme="minorHAnsi"/>
          <w:noProof w:val="0"/>
          <w:sz w:val="20"/>
          <w:szCs w:val="20"/>
          <w:lang w:val="en-GB"/>
        </w:rPr>
      </w:pPr>
    </w:p>
    <w:p w14:paraId="6D6DB8FC" w14:textId="77777777" w:rsidR="005B5613" w:rsidRPr="002D4F51" w:rsidRDefault="005B5613" w:rsidP="005B5613">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GUARANTEES AND WARRANTY OBLIGATIONS OF THE CONTRACTOR</w:t>
      </w:r>
    </w:p>
    <w:p w14:paraId="255E95E8" w14:textId="77777777" w:rsidR="005B5613" w:rsidRPr="002D4F51" w:rsidRDefault="005B5613" w:rsidP="005B5613">
      <w:pPr>
        <w:rPr>
          <w:rFonts w:asciiTheme="minorHAnsi" w:hAnsiTheme="minorHAnsi"/>
          <w:b/>
          <w:noProof w:val="0"/>
          <w:sz w:val="20"/>
          <w:szCs w:val="20"/>
          <w:lang w:val="en-GB"/>
        </w:rPr>
      </w:pPr>
    </w:p>
    <w:p w14:paraId="38A9B096"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14</w:t>
      </w:r>
    </w:p>
    <w:p w14:paraId="60E83305" w14:textId="77777777" w:rsidR="005B5613" w:rsidRPr="002D4F51" w:rsidRDefault="005B5613" w:rsidP="005B5613">
      <w:pPr>
        <w:rPr>
          <w:rFonts w:asciiTheme="minorHAnsi" w:hAnsiTheme="minorHAnsi"/>
          <w:noProof w:val="0"/>
          <w:sz w:val="20"/>
          <w:szCs w:val="20"/>
          <w:lang w:val="en-GB"/>
        </w:rPr>
      </w:pPr>
    </w:p>
    <w:p w14:paraId="46FA406D"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contractor guarantees that all the services will be performed according to quality standards, in line with valid regulations and standards, and in accordance with the client’s specified requirements. </w:t>
      </w:r>
    </w:p>
    <w:p w14:paraId="098667DF" w14:textId="77777777" w:rsidR="005B5613" w:rsidRPr="002D4F51" w:rsidRDefault="005B5613" w:rsidP="005B5613">
      <w:pPr>
        <w:rPr>
          <w:rFonts w:asciiTheme="minorHAnsi" w:hAnsiTheme="minorHAnsi"/>
          <w:noProof w:val="0"/>
          <w:sz w:val="20"/>
          <w:szCs w:val="20"/>
          <w:lang w:val="en-GB"/>
        </w:rPr>
      </w:pPr>
    </w:p>
    <w:p w14:paraId="044B9A6D" w14:textId="77777777" w:rsidR="005B5613" w:rsidRPr="002D4F51" w:rsidRDefault="005B5613" w:rsidP="005B5613">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The contractor also is also liable for the work of the persons who performed services or parts of services at its instruction, the same as it would have performed it itself.</w:t>
      </w:r>
    </w:p>
    <w:p w14:paraId="636FF4DA" w14:textId="77777777" w:rsidR="005B5613" w:rsidRPr="002D4F51" w:rsidRDefault="005B5613" w:rsidP="005B5613">
      <w:pPr>
        <w:rPr>
          <w:rFonts w:asciiTheme="minorHAnsi" w:hAnsiTheme="minorHAnsi"/>
          <w:noProof w:val="0"/>
          <w:sz w:val="20"/>
          <w:szCs w:val="20"/>
          <w:lang w:val="en-GB"/>
        </w:rPr>
      </w:pPr>
    </w:p>
    <w:p w14:paraId="5911444F"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Should the contractor not be capable of providing individual services which are the subject of this contract, the client may order such services from other vendors at the contractor’s cost.</w:t>
      </w:r>
    </w:p>
    <w:p w14:paraId="067660DF" w14:textId="77777777" w:rsidR="005B5613" w:rsidRPr="002D4F51" w:rsidRDefault="005B5613" w:rsidP="005B5613">
      <w:pPr>
        <w:rPr>
          <w:rFonts w:asciiTheme="minorHAnsi" w:hAnsiTheme="minorHAnsi"/>
          <w:b/>
          <w:noProof w:val="0"/>
          <w:sz w:val="20"/>
          <w:szCs w:val="20"/>
          <w:lang w:val="en-GB"/>
        </w:rPr>
      </w:pPr>
    </w:p>
    <w:p w14:paraId="066EFA25" w14:textId="77777777" w:rsidR="005B5613" w:rsidRPr="002D4F51" w:rsidRDefault="005B5613" w:rsidP="005B5613">
      <w:pPr>
        <w:rPr>
          <w:rFonts w:asciiTheme="minorHAnsi" w:hAnsiTheme="minorHAnsi"/>
          <w:b/>
          <w:noProof w:val="0"/>
          <w:sz w:val="20"/>
          <w:szCs w:val="20"/>
          <w:lang w:val="en-GB"/>
        </w:rPr>
      </w:pPr>
    </w:p>
    <w:p w14:paraId="6A7F1A95" w14:textId="77777777"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FORCE MAJEURE</w:t>
      </w:r>
    </w:p>
    <w:p w14:paraId="292BA85D" w14:textId="77777777" w:rsidR="005B5613" w:rsidRPr="002D4F51" w:rsidRDefault="005B5613" w:rsidP="005B5613">
      <w:pPr>
        <w:rPr>
          <w:rFonts w:asciiTheme="minorHAnsi" w:hAnsiTheme="minorHAnsi"/>
          <w:b/>
          <w:noProof w:val="0"/>
          <w:sz w:val="20"/>
          <w:szCs w:val="20"/>
          <w:lang w:val="en-GB"/>
        </w:rPr>
      </w:pPr>
    </w:p>
    <w:p w14:paraId="0AE6B049"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15</w:t>
      </w:r>
    </w:p>
    <w:p w14:paraId="4F059259" w14:textId="77777777" w:rsidR="005B5613" w:rsidRPr="002D4F51" w:rsidRDefault="005B5613" w:rsidP="005B5613">
      <w:pPr>
        <w:rPr>
          <w:rFonts w:asciiTheme="minorHAnsi" w:hAnsiTheme="minorHAnsi"/>
          <w:noProof w:val="0"/>
          <w:sz w:val="20"/>
          <w:szCs w:val="20"/>
          <w:lang w:val="en-GB"/>
        </w:rPr>
      </w:pPr>
    </w:p>
    <w:p w14:paraId="23CC3228"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(1) Force majeure includes all unforeseen and unplanned events which occur independently from the will of the contracting parties, and which the contracting parties could not have anticipated when concluding this contract, and which in any way affect the performance of contractual obligations.</w:t>
      </w:r>
    </w:p>
    <w:p w14:paraId="6BACE97E" w14:textId="77777777" w:rsidR="005B5613" w:rsidRPr="002D4F51" w:rsidRDefault="005B5613" w:rsidP="005B5613">
      <w:pPr>
        <w:rPr>
          <w:rFonts w:asciiTheme="minorHAnsi" w:hAnsiTheme="minorHAnsi"/>
          <w:noProof w:val="0"/>
          <w:sz w:val="20"/>
          <w:szCs w:val="20"/>
          <w:lang w:val="en-GB"/>
        </w:rPr>
      </w:pPr>
    </w:p>
    <w:p w14:paraId="6386731E"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(2) The contracting party affected by force majeure must inform the other party about the beginning and end of force majeure in writing and provide credible evidence on the existence and duration of force majeure within three days of the beginning and end of such circumstances.</w:t>
      </w:r>
    </w:p>
    <w:p w14:paraId="37FB38EA" w14:textId="77777777" w:rsidR="005B5613" w:rsidRPr="002D4F51" w:rsidRDefault="005B5613" w:rsidP="005B5613">
      <w:pPr>
        <w:rPr>
          <w:rFonts w:asciiTheme="minorHAnsi" w:hAnsiTheme="minorHAnsi"/>
          <w:noProof w:val="0"/>
          <w:sz w:val="20"/>
          <w:szCs w:val="20"/>
          <w:lang w:val="en-GB"/>
        </w:rPr>
      </w:pPr>
    </w:p>
    <w:p w14:paraId="3BC33BE1"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None of the contracting parties is responsible for failure to </w:t>
      </w:r>
      <w:r w:rsidR="002D4F51" w:rsidRPr="002D4F51">
        <w:rPr>
          <w:rFonts w:asciiTheme="minorHAnsi" w:hAnsiTheme="minorHAnsi"/>
          <w:noProof w:val="0"/>
          <w:sz w:val="20"/>
          <w:szCs w:val="20"/>
          <w:lang w:val="en-GB"/>
        </w:rPr>
        <w:t>fulfil</w:t>
      </w:r>
      <w:r w:rsidRPr="002D4F51">
        <w:rPr>
          <w:rFonts w:asciiTheme="minorHAnsi" w:hAnsiTheme="minorHAnsi"/>
          <w:noProof w:val="0"/>
          <w:sz w:val="20"/>
          <w:szCs w:val="20"/>
          <w:lang w:val="en-GB"/>
        </w:rPr>
        <w:t xml:space="preserve"> any of its obligations for reasons beyond their control.</w:t>
      </w:r>
    </w:p>
    <w:p w14:paraId="4BDCFC88" w14:textId="77777777" w:rsidR="005B5613" w:rsidRPr="002D4F51" w:rsidRDefault="005B5613" w:rsidP="005B5613">
      <w:pPr>
        <w:rPr>
          <w:rFonts w:asciiTheme="minorHAnsi" w:hAnsiTheme="minorHAnsi"/>
          <w:noProof w:val="0"/>
          <w:sz w:val="20"/>
          <w:szCs w:val="20"/>
          <w:lang w:val="en-GB"/>
        </w:rPr>
      </w:pPr>
    </w:p>
    <w:p w14:paraId="77D0C66B" w14:textId="77777777" w:rsidR="005B5613" w:rsidRPr="002D4F51" w:rsidRDefault="005B5613" w:rsidP="005B5613">
      <w:pPr>
        <w:rPr>
          <w:rFonts w:asciiTheme="minorHAnsi" w:hAnsiTheme="minorHAnsi"/>
          <w:noProof w:val="0"/>
          <w:sz w:val="20"/>
          <w:szCs w:val="20"/>
          <w:lang w:val="en-GB"/>
        </w:rPr>
      </w:pPr>
    </w:p>
    <w:p w14:paraId="78B07197" w14:textId="77777777" w:rsidR="0010156C" w:rsidRDefault="0010156C">
      <w:pPr>
        <w:widowControl w:val="0"/>
        <w:jc w:val="left"/>
        <w:rPr>
          <w:rFonts w:asciiTheme="minorHAnsi" w:hAnsiTheme="minorHAnsi"/>
          <w:b/>
          <w:bCs/>
          <w:noProof w:val="0"/>
          <w:sz w:val="20"/>
          <w:szCs w:val="20"/>
          <w:lang w:val="en-GB"/>
        </w:rPr>
      </w:pPr>
      <w:r>
        <w:rPr>
          <w:rFonts w:asciiTheme="minorHAnsi" w:hAnsiTheme="minorHAnsi"/>
          <w:b/>
          <w:bCs/>
          <w:noProof w:val="0"/>
          <w:sz w:val="20"/>
          <w:szCs w:val="20"/>
          <w:lang w:val="en-GB"/>
        </w:rPr>
        <w:br w:type="page"/>
      </w:r>
    </w:p>
    <w:p w14:paraId="1F58EEFC" w14:textId="15DDCA8E"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lastRenderedPageBreak/>
        <w:t>TRADE SECRET</w:t>
      </w:r>
    </w:p>
    <w:p w14:paraId="31D4F39E" w14:textId="77777777" w:rsidR="005B5613" w:rsidRPr="002D4F51" w:rsidRDefault="005B5613" w:rsidP="005B5613">
      <w:pPr>
        <w:rPr>
          <w:rFonts w:asciiTheme="minorHAnsi" w:hAnsiTheme="minorHAnsi"/>
          <w:b/>
          <w:noProof w:val="0"/>
          <w:sz w:val="20"/>
          <w:szCs w:val="20"/>
          <w:lang w:val="en-GB"/>
        </w:rPr>
      </w:pPr>
    </w:p>
    <w:p w14:paraId="5192C578" w14:textId="77777777" w:rsidR="005B5613" w:rsidRPr="002D4F51" w:rsidRDefault="00041AB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16</w:t>
      </w:r>
    </w:p>
    <w:p w14:paraId="06AE7AF8" w14:textId="77777777" w:rsidR="005B5613" w:rsidRPr="002D4F51" w:rsidRDefault="005B5613" w:rsidP="005B5613">
      <w:pPr>
        <w:rPr>
          <w:rFonts w:asciiTheme="minorHAnsi" w:hAnsiTheme="minorHAnsi"/>
          <w:noProof w:val="0"/>
          <w:sz w:val="20"/>
          <w:szCs w:val="20"/>
          <w:lang w:val="en-GB"/>
        </w:rPr>
      </w:pPr>
    </w:p>
    <w:p w14:paraId="6EB01E8F" w14:textId="77777777" w:rsidR="005B5613" w:rsidRPr="002D4F51" w:rsidRDefault="005B5613" w:rsidP="005B5613">
      <w:pPr>
        <w:rPr>
          <w:rFonts w:asciiTheme="minorHAnsi" w:hAnsiTheme="minorHAnsi"/>
          <w:iCs/>
          <w:noProof w:val="0"/>
          <w:sz w:val="20"/>
          <w:szCs w:val="20"/>
          <w:lang w:val="en-GB"/>
        </w:rPr>
      </w:pPr>
      <w:r w:rsidRPr="002D4F51">
        <w:rPr>
          <w:rFonts w:asciiTheme="minorHAnsi" w:hAnsiTheme="minorHAnsi"/>
          <w:noProof w:val="0"/>
          <w:sz w:val="20"/>
          <w:szCs w:val="20"/>
          <w:lang w:val="en-GB"/>
        </w:rPr>
        <w:t>(1) The contracting parties agree that all the information they acquire during the implementation of this contract constitutes a trade secret, and agree to carefully guard all such data, and use them exclusively in relation with the execution of this contract.</w:t>
      </w:r>
    </w:p>
    <w:p w14:paraId="75914311" w14:textId="77777777" w:rsidR="005B5613" w:rsidRPr="002D4F51" w:rsidRDefault="005B5613" w:rsidP="005B5613">
      <w:pPr>
        <w:rPr>
          <w:rFonts w:asciiTheme="minorHAnsi" w:hAnsiTheme="minorHAnsi"/>
          <w:iCs/>
          <w:noProof w:val="0"/>
          <w:sz w:val="20"/>
          <w:szCs w:val="20"/>
          <w:lang w:val="en-GB"/>
        </w:rPr>
      </w:pPr>
    </w:p>
    <w:p w14:paraId="60C6CB66"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client is also obligated to protect as a trade secret all the business information on the provider that it obtains through the execution of this contract. </w:t>
      </w:r>
    </w:p>
    <w:p w14:paraId="4575FB5F" w14:textId="77777777" w:rsidR="005B5613" w:rsidRPr="002D4F51" w:rsidRDefault="005B5613" w:rsidP="005B5613">
      <w:pPr>
        <w:rPr>
          <w:rFonts w:asciiTheme="minorHAnsi" w:hAnsiTheme="minorHAnsi"/>
          <w:noProof w:val="0"/>
          <w:sz w:val="20"/>
          <w:szCs w:val="20"/>
          <w:lang w:val="en-GB"/>
        </w:rPr>
      </w:pPr>
    </w:p>
    <w:p w14:paraId="5A3933E4"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provider agrees neither to publish nor profit from the client’s trade secrets or confidential information it could gain access to through the execution of this contract during the validity thereof or even after such time if such materials are marked as “internal” or “confidential” without the client’s explicit written agreement. </w:t>
      </w:r>
    </w:p>
    <w:p w14:paraId="5F889D80" w14:textId="77777777" w:rsidR="005B5613" w:rsidRPr="002D4F51" w:rsidRDefault="005B5613" w:rsidP="005B5613">
      <w:pPr>
        <w:rPr>
          <w:rFonts w:asciiTheme="minorHAnsi" w:hAnsiTheme="minorHAnsi"/>
          <w:noProof w:val="0"/>
          <w:sz w:val="20"/>
          <w:szCs w:val="20"/>
          <w:lang w:val="en-GB"/>
        </w:rPr>
      </w:pPr>
    </w:p>
    <w:p w14:paraId="170F1204"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(4) The client may demand the provider make full restitution for any damage it suffers, resulting from the publication or profiting from the client’s trade secrets or confidential information. </w:t>
      </w:r>
    </w:p>
    <w:p w14:paraId="3832E71D" w14:textId="77777777" w:rsidR="005B5613" w:rsidRPr="002D4F51" w:rsidRDefault="005B5613" w:rsidP="005B5613">
      <w:pPr>
        <w:rPr>
          <w:rFonts w:asciiTheme="minorHAnsi" w:hAnsiTheme="minorHAnsi"/>
          <w:noProof w:val="0"/>
          <w:sz w:val="20"/>
          <w:szCs w:val="20"/>
          <w:lang w:val="en-GB"/>
        </w:rPr>
      </w:pPr>
    </w:p>
    <w:p w14:paraId="13D91E34"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(5) The contractor undertakes that it shall in the same way also protect the personal data it learns of during the provision of this contract.</w:t>
      </w:r>
    </w:p>
    <w:p w14:paraId="60C99C0A" w14:textId="77777777" w:rsidR="0010156C" w:rsidRDefault="0010156C" w:rsidP="005B5613">
      <w:pPr>
        <w:jc w:val="center"/>
        <w:rPr>
          <w:rFonts w:asciiTheme="minorHAnsi" w:hAnsiTheme="minorHAnsi"/>
          <w:b/>
          <w:bCs/>
          <w:noProof w:val="0"/>
          <w:sz w:val="20"/>
          <w:szCs w:val="20"/>
          <w:lang w:val="en-GB"/>
        </w:rPr>
      </w:pPr>
    </w:p>
    <w:p w14:paraId="4EA97BC9" w14:textId="77777777" w:rsidR="0010156C" w:rsidRDefault="0010156C" w:rsidP="005B5613">
      <w:pPr>
        <w:jc w:val="center"/>
        <w:rPr>
          <w:rFonts w:asciiTheme="minorHAnsi" w:hAnsiTheme="minorHAnsi"/>
          <w:b/>
          <w:bCs/>
          <w:noProof w:val="0"/>
          <w:sz w:val="20"/>
          <w:szCs w:val="20"/>
          <w:lang w:val="en-GB"/>
        </w:rPr>
      </w:pPr>
    </w:p>
    <w:p w14:paraId="0B685C21" w14:textId="760C3DBD"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LIQUIDATED DAMAGES</w:t>
      </w:r>
    </w:p>
    <w:p w14:paraId="3DA30A0C" w14:textId="77777777" w:rsidR="005B5613" w:rsidRPr="002D4F51" w:rsidRDefault="005B5613" w:rsidP="005B5613">
      <w:pPr>
        <w:rPr>
          <w:rFonts w:asciiTheme="minorHAnsi" w:hAnsiTheme="minorHAnsi"/>
          <w:b/>
          <w:noProof w:val="0"/>
          <w:sz w:val="20"/>
          <w:szCs w:val="20"/>
          <w:lang w:val="en-GB"/>
        </w:rPr>
      </w:pPr>
    </w:p>
    <w:p w14:paraId="32C540B5"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17</w:t>
      </w:r>
    </w:p>
    <w:p w14:paraId="54502B21" w14:textId="77777777" w:rsidR="005B5613" w:rsidRPr="002D4F51" w:rsidRDefault="005B5613" w:rsidP="005B5613">
      <w:pPr>
        <w:rPr>
          <w:rFonts w:asciiTheme="minorHAnsi" w:hAnsiTheme="minorHAnsi"/>
          <w:noProof w:val="0"/>
          <w:sz w:val="20"/>
          <w:szCs w:val="20"/>
          <w:lang w:val="en-GB"/>
        </w:rPr>
      </w:pPr>
    </w:p>
    <w:p w14:paraId="229386DA"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Should the contractor lag on the performance of services for reasons not on the part of the client, and the delay is not justified, it must pay liquidated damages in the amount of 0.5% of the contract value for each day of delay, but never more than 10% of the total contract value. </w:t>
      </w:r>
    </w:p>
    <w:p w14:paraId="10A92853" w14:textId="77777777" w:rsidR="005B5613" w:rsidRPr="002D4F51" w:rsidRDefault="005B5613" w:rsidP="005B5613">
      <w:pPr>
        <w:rPr>
          <w:rFonts w:asciiTheme="minorHAnsi" w:hAnsiTheme="minorHAnsi"/>
          <w:noProof w:val="0"/>
          <w:sz w:val="20"/>
          <w:szCs w:val="20"/>
          <w:lang w:val="en-GB"/>
        </w:rPr>
      </w:pPr>
    </w:p>
    <w:p w14:paraId="447CA46F"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If a delay or an error in the performance of the work makes the </w:t>
      </w:r>
      <w:r w:rsidR="002D4F51" w:rsidRPr="002D4F51">
        <w:rPr>
          <w:rFonts w:asciiTheme="minorHAnsi" w:hAnsiTheme="minorHAnsi"/>
          <w:noProof w:val="0"/>
          <w:sz w:val="20"/>
          <w:szCs w:val="20"/>
          <w:lang w:val="en-GB"/>
        </w:rPr>
        <w:t>fulfilment</w:t>
      </w:r>
      <w:r w:rsidRPr="002D4F51">
        <w:rPr>
          <w:rFonts w:asciiTheme="minorHAnsi" w:hAnsiTheme="minorHAnsi"/>
          <w:noProof w:val="0"/>
          <w:sz w:val="20"/>
          <w:szCs w:val="20"/>
          <w:lang w:val="en-GB"/>
        </w:rPr>
        <w:t xml:space="preserve"> of the purpose of this contract impossible, the client may terminate the contract and demand restitution.</w:t>
      </w:r>
    </w:p>
    <w:p w14:paraId="7CBD1D92" w14:textId="77777777" w:rsidR="005B5613" w:rsidRPr="002D4F51" w:rsidRDefault="005B5613" w:rsidP="005B5613">
      <w:pPr>
        <w:rPr>
          <w:rFonts w:asciiTheme="minorHAnsi" w:hAnsiTheme="minorHAnsi"/>
          <w:b/>
          <w:noProof w:val="0"/>
          <w:sz w:val="20"/>
          <w:szCs w:val="20"/>
          <w:lang w:val="en-GB"/>
        </w:rPr>
      </w:pPr>
    </w:p>
    <w:p w14:paraId="7E2475C7"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(3) If the contractor does not pay the contractual penalty, the client has the right to subtract it from its unpaid liabilities under this contract.</w:t>
      </w:r>
    </w:p>
    <w:p w14:paraId="57C74A5A" w14:textId="77777777" w:rsidR="005B5613" w:rsidRPr="002D4F51" w:rsidRDefault="005B5613" w:rsidP="005B5613">
      <w:pPr>
        <w:rPr>
          <w:rFonts w:asciiTheme="minorHAnsi" w:hAnsiTheme="minorHAnsi"/>
          <w:noProof w:val="0"/>
          <w:sz w:val="20"/>
          <w:szCs w:val="20"/>
          <w:lang w:val="en-GB"/>
        </w:rPr>
      </w:pPr>
    </w:p>
    <w:p w14:paraId="137C50AA"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(4) If the damage caused to the client by the delay in the performance of the contract exceeds the contractual penalty, the contractor is obligated to repay the difference between the contractual penalty and full damages.</w:t>
      </w:r>
    </w:p>
    <w:p w14:paraId="232F47CD" w14:textId="77777777" w:rsidR="005B5613" w:rsidRPr="002D4F51" w:rsidRDefault="005B5613" w:rsidP="005B5613">
      <w:pPr>
        <w:tabs>
          <w:tab w:val="left" w:pos="3299"/>
        </w:tabs>
        <w:rPr>
          <w:rFonts w:asciiTheme="minorHAnsi" w:hAnsiTheme="minorHAnsi"/>
          <w:b/>
          <w:noProof w:val="0"/>
          <w:sz w:val="20"/>
          <w:szCs w:val="20"/>
          <w:lang w:val="en-GB"/>
        </w:rPr>
      </w:pPr>
    </w:p>
    <w:p w14:paraId="67E2463B" w14:textId="77777777" w:rsidR="005B5613" w:rsidRPr="002D4F51" w:rsidRDefault="005B5613" w:rsidP="005B5613">
      <w:pPr>
        <w:tabs>
          <w:tab w:val="left" w:pos="3299"/>
        </w:tabs>
        <w:rPr>
          <w:rFonts w:asciiTheme="minorHAnsi" w:hAnsiTheme="minorHAnsi"/>
          <w:noProof w:val="0"/>
          <w:sz w:val="20"/>
          <w:szCs w:val="20"/>
          <w:lang w:val="en-GB"/>
        </w:rPr>
      </w:pPr>
    </w:p>
    <w:p w14:paraId="6EAD3F90" w14:textId="77777777"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ANTI-CORRUPTION CLAUSE</w:t>
      </w:r>
    </w:p>
    <w:p w14:paraId="076C7A5E" w14:textId="77777777" w:rsidR="005B5613" w:rsidRPr="002D4F51" w:rsidRDefault="005B5613" w:rsidP="005B5613">
      <w:pPr>
        <w:rPr>
          <w:rFonts w:asciiTheme="minorHAnsi" w:hAnsiTheme="minorHAnsi"/>
          <w:b/>
          <w:noProof w:val="0"/>
          <w:sz w:val="20"/>
          <w:szCs w:val="20"/>
          <w:lang w:val="en-GB"/>
        </w:rPr>
      </w:pPr>
    </w:p>
    <w:p w14:paraId="679F0FC9" w14:textId="77777777" w:rsidR="005B5613" w:rsidRPr="002D4F51" w:rsidRDefault="00041AB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18</w:t>
      </w:r>
    </w:p>
    <w:p w14:paraId="5C2D6F3B" w14:textId="77777777" w:rsidR="005B5613" w:rsidRPr="002D4F51" w:rsidRDefault="005B5613" w:rsidP="005B5613">
      <w:pPr>
        <w:rPr>
          <w:rFonts w:asciiTheme="minorHAnsi" w:hAnsiTheme="minorHAnsi"/>
          <w:noProof w:val="0"/>
          <w:sz w:val="20"/>
          <w:szCs w:val="20"/>
          <w:lang w:val="en-GB"/>
        </w:rPr>
      </w:pPr>
    </w:p>
    <w:p w14:paraId="561102C6" w14:textId="77777777" w:rsidR="005B5613" w:rsidRPr="002D4F51" w:rsidRDefault="005B5613" w:rsidP="005B5613">
      <w:pPr>
        <w:rPr>
          <w:rFonts w:asciiTheme="minorHAnsi" w:hAnsiTheme="minorHAnsi"/>
          <w:iCs/>
          <w:noProof w:val="0"/>
          <w:sz w:val="20"/>
          <w:szCs w:val="20"/>
          <w:lang w:val="en-GB"/>
        </w:rPr>
      </w:pPr>
      <w:r w:rsidRPr="002D4F51">
        <w:rPr>
          <w:rFonts w:asciiTheme="minorHAnsi" w:hAnsiTheme="minorHAnsi"/>
          <w:noProof w:val="0"/>
          <w:sz w:val="20"/>
          <w:szCs w:val="20"/>
          <w:lang w:val="en-GB"/>
        </w:rPr>
        <w:t xml:space="preserve">If it is established that in the execution of the public procurement procedure, which was the basis for concluding this contract, or in the performance of this contract someone on the behalf of the other contracting party offered, promised, or gave any kind of unlawful advantage to a representative, or an agent of the client, or a public sector agency or organization for obtaining the contract or for concluding the contract under more </w:t>
      </w:r>
      <w:r w:rsidR="002D4F51" w:rsidRPr="002D4F51">
        <w:rPr>
          <w:rFonts w:asciiTheme="minorHAnsi" w:hAnsiTheme="minorHAnsi"/>
          <w:noProof w:val="0"/>
          <w:sz w:val="20"/>
          <w:szCs w:val="20"/>
          <w:lang w:val="en-GB"/>
        </w:rPr>
        <w:t>favourable</w:t>
      </w:r>
      <w:r w:rsidRPr="002D4F51">
        <w:rPr>
          <w:rFonts w:asciiTheme="minorHAnsi" w:hAnsiTheme="minorHAnsi"/>
          <w:noProof w:val="0"/>
          <w:sz w:val="20"/>
          <w:szCs w:val="20"/>
          <w:lang w:val="en-GB"/>
        </w:rPr>
        <w:t xml:space="preserve"> conditions, or omitting due supervision over the performance of contractual obligations, or another act or omission by which a public sector agency or organization is caused damage, or by which a representative </w:t>
      </w:r>
      <w:r w:rsidRPr="002D4F51">
        <w:rPr>
          <w:rFonts w:asciiTheme="minorHAnsi" w:hAnsiTheme="minorHAnsi"/>
          <w:noProof w:val="0"/>
          <w:sz w:val="20"/>
          <w:szCs w:val="20"/>
          <w:lang w:val="en-GB"/>
        </w:rPr>
        <w:lastRenderedPageBreak/>
        <w:t>of the client, the agent of a public sector agency or organization, or another contracting party or its representative or agent gains undue advantage, this contract shall be rendered null and void.</w:t>
      </w:r>
    </w:p>
    <w:p w14:paraId="65A445B0" w14:textId="77777777" w:rsidR="005B5613" w:rsidRPr="002D4F51" w:rsidRDefault="005B5613" w:rsidP="005B5613">
      <w:pPr>
        <w:rPr>
          <w:rFonts w:asciiTheme="minorHAnsi" w:hAnsiTheme="minorHAnsi"/>
          <w:noProof w:val="0"/>
          <w:sz w:val="20"/>
          <w:szCs w:val="20"/>
          <w:lang w:val="en-GB"/>
        </w:rPr>
      </w:pPr>
    </w:p>
    <w:p w14:paraId="6A125005" w14:textId="77777777" w:rsidR="005B5613" w:rsidRPr="002D4F51" w:rsidRDefault="005B5613" w:rsidP="005B5613">
      <w:pPr>
        <w:rPr>
          <w:rFonts w:asciiTheme="minorHAnsi" w:hAnsiTheme="minorHAnsi"/>
          <w:noProof w:val="0"/>
          <w:sz w:val="20"/>
          <w:szCs w:val="20"/>
          <w:lang w:val="en-GB"/>
        </w:rPr>
      </w:pPr>
    </w:p>
    <w:p w14:paraId="5B94BCE9" w14:textId="77777777" w:rsidR="005B5613" w:rsidRPr="002D4F51" w:rsidRDefault="005B5613" w:rsidP="005B5613">
      <w:pPr>
        <w:jc w:val="center"/>
        <w:rPr>
          <w:rFonts w:asciiTheme="minorHAnsi" w:hAnsiTheme="minorHAnsi"/>
          <w:b/>
          <w:bCs/>
          <w:iCs/>
          <w:noProof w:val="0"/>
          <w:sz w:val="20"/>
          <w:szCs w:val="20"/>
          <w:lang w:val="en-GB"/>
        </w:rPr>
      </w:pPr>
      <w:r w:rsidRPr="002D4F51">
        <w:rPr>
          <w:rFonts w:asciiTheme="minorHAnsi" w:hAnsiTheme="minorHAnsi"/>
          <w:b/>
          <w:bCs/>
          <w:noProof w:val="0"/>
          <w:sz w:val="20"/>
          <w:szCs w:val="20"/>
          <w:lang w:val="en-GB"/>
        </w:rPr>
        <w:t>WITHDRAWAL FROM THE CONTRACT</w:t>
      </w:r>
    </w:p>
    <w:p w14:paraId="74202277" w14:textId="77777777" w:rsidR="005B5613" w:rsidRPr="002D4F51" w:rsidRDefault="005B5613" w:rsidP="005B5613">
      <w:pPr>
        <w:rPr>
          <w:rFonts w:asciiTheme="minorHAnsi" w:hAnsiTheme="minorHAnsi"/>
          <w:b/>
          <w:bCs/>
          <w:iCs/>
          <w:noProof w:val="0"/>
          <w:sz w:val="20"/>
          <w:szCs w:val="20"/>
          <w:lang w:val="en-GB"/>
        </w:rPr>
      </w:pPr>
    </w:p>
    <w:p w14:paraId="0FD717AF" w14:textId="77777777" w:rsidR="005B5613" w:rsidRPr="002D4F51" w:rsidRDefault="005B5613" w:rsidP="005B5613">
      <w:pPr>
        <w:jc w:val="center"/>
        <w:rPr>
          <w:rFonts w:asciiTheme="minorHAnsi" w:hAnsiTheme="minorHAnsi"/>
          <w:bCs/>
          <w:iCs/>
          <w:noProof w:val="0"/>
          <w:sz w:val="20"/>
          <w:szCs w:val="20"/>
          <w:lang w:val="en-GB"/>
        </w:rPr>
      </w:pPr>
      <w:r w:rsidRPr="002D4F51">
        <w:rPr>
          <w:rFonts w:asciiTheme="minorHAnsi" w:hAnsiTheme="minorHAnsi"/>
          <w:noProof w:val="0"/>
          <w:sz w:val="20"/>
          <w:szCs w:val="20"/>
          <w:lang w:val="en-GB"/>
        </w:rPr>
        <w:t>Article 19</w:t>
      </w:r>
    </w:p>
    <w:p w14:paraId="49B45024" w14:textId="77777777" w:rsidR="005B5613" w:rsidRPr="002D4F51" w:rsidRDefault="005B5613" w:rsidP="005B5613">
      <w:pPr>
        <w:rPr>
          <w:rFonts w:asciiTheme="minorHAnsi" w:hAnsiTheme="minorHAnsi"/>
          <w:bCs/>
          <w:noProof w:val="0"/>
          <w:sz w:val="20"/>
          <w:szCs w:val="20"/>
          <w:lang w:val="en-GB"/>
        </w:rPr>
      </w:pPr>
    </w:p>
    <w:p w14:paraId="25735E6E" w14:textId="77777777" w:rsidR="005B5613" w:rsidRPr="002D4F51" w:rsidRDefault="005B5613" w:rsidP="005B5613">
      <w:pPr>
        <w:rPr>
          <w:rFonts w:asciiTheme="minorHAnsi" w:hAnsiTheme="minorHAnsi"/>
          <w:bCs/>
          <w:noProof w:val="0"/>
          <w:sz w:val="20"/>
          <w:szCs w:val="20"/>
          <w:lang w:val="en-GB"/>
        </w:rPr>
      </w:pPr>
      <w:r w:rsidRPr="002D4F51">
        <w:rPr>
          <w:rFonts w:asciiTheme="minorHAnsi" w:hAnsiTheme="minorHAnsi"/>
          <w:noProof w:val="0"/>
          <w:sz w:val="20"/>
          <w:szCs w:val="20"/>
          <w:lang w:val="en-GB"/>
        </w:rPr>
        <w:t>(1)</w:t>
      </w:r>
      <w:r w:rsidRPr="002D4F51">
        <w:rPr>
          <w:rFonts w:asciiTheme="minorHAnsi" w:hAnsiTheme="minorHAnsi" w:cstheme="minorHAnsi"/>
          <w:noProof w:val="0"/>
          <w:sz w:val="20"/>
          <w:szCs w:val="20"/>
          <w:lang w:val="en-GB"/>
        </w:rPr>
        <w:t>The contract can only be terminated consensually or based on a termination notice, which any of the contracting parties can present in writing, but only if the other contracting party is not fulfilling its contractual obligations in accordance with this contract, or other justified reasons from paragraph 2 of this Article of the contract are presented.</w:t>
      </w:r>
      <w:r w:rsidRPr="002D4F51">
        <w:rPr>
          <w:rFonts w:asciiTheme="minorHAnsi" w:hAnsiTheme="minorHAnsi"/>
          <w:noProof w:val="0"/>
          <w:sz w:val="20"/>
          <w:szCs w:val="20"/>
          <w:lang w:val="en-GB"/>
        </w:rPr>
        <w:t xml:space="preserve"> In the event of such a withdrawal the contracting parties must settle mutual obligations arising from this contract, and any potential damage.</w:t>
      </w:r>
    </w:p>
    <w:p w14:paraId="55FA6445" w14:textId="77777777" w:rsidR="005B5613" w:rsidRPr="002D4F51" w:rsidRDefault="005B5613" w:rsidP="005B5613">
      <w:pPr>
        <w:rPr>
          <w:rFonts w:asciiTheme="minorHAnsi" w:hAnsiTheme="minorHAnsi"/>
          <w:bCs/>
          <w:noProof w:val="0"/>
          <w:sz w:val="20"/>
          <w:szCs w:val="20"/>
          <w:lang w:val="en-GB"/>
        </w:rPr>
      </w:pPr>
    </w:p>
    <w:p w14:paraId="01E5A1C2" w14:textId="77777777" w:rsidR="005B5613" w:rsidRPr="002D4F51" w:rsidRDefault="005B5613" w:rsidP="005B5613">
      <w:pPr>
        <w:rPr>
          <w:rFonts w:asciiTheme="minorHAnsi" w:hAnsiTheme="minorHAnsi"/>
          <w:bCs/>
          <w:noProof w:val="0"/>
          <w:sz w:val="20"/>
          <w:szCs w:val="20"/>
          <w:lang w:val="en-GB"/>
        </w:rPr>
      </w:pPr>
      <w:r w:rsidRPr="002D4F51">
        <w:rPr>
          <w:rFonts w:asciiTheme="minorHAnsi" w:hAnsiTheme="minorHAnsi"/>
          <w:noProof w:val="0"/>
          <w:sz w:val="20"/>
          <w:szCs w:val="20"/>
          <w:lang w:val="en-GB"/>
        </w:rPr>
        <w:t>(2) The contracting parties must present the termination notice at least 60 days in advance, unless they agree otherwise. The notice period starts on the day the contracting party receives the written termination notice or when the parties agree on termination.</w:t>
      </w:r>
    </w:p>
    <w:p w14:paraId="617B3829" w14:textId="77777777" w:rsidR="005B5613" w:rsidRPr="002D4F51" w:rsidRDefault="005B5613" w:rsidP="005B5613">
      <w:pPr>
        <w:rPr>
          <w:rFonts w:asciiTheme="minorHAnsi" w:hAnsiTheme="minorHAnsi"/>
          <w:bCs/>
          <w:noProof w:val="0"/>
          <w:sz w:val="20"/>
          <w:szCs w:val="20"/>
          <w:lang w:val="en-GB"/>
        </w:rPr>
      </w:pPr>
    </w:p>
    <w:p w14:paraId="4F266EF0" w14:textId="77777777" w:rsidR="005B5613" w:rsidRPr="002D4F51" w:rsidRDefault="005B5613" w:rsidP="005B5613">
      <w:pPr>
        <w:rPr>
          <w:rFonts w:asciiTheme="minorHAnsi" w:hAnsiTheme="minorHAnsi"/>
          <w:bCs/>
          <w:noProof w:val="0"/>
          <w:sz w:val="20"/>
          <w:szCs w:val="20"/>
          <w:lang w:val="en-GB"/>
        </w:rPr>
      </w:pPr>
      <w:r w:rsidRPr="002D4F51">
        <w:rPr>
          <w:rFonts w:asciiTheme="minorHAnsi" w:hAnsiTheme="minorHAnsi"/>
          <w:noProof w:val="0"/>
          <w:sz w:val="20"/>
          <w:szCs w:val="20"/>
          <w:lang w:val="en-GB"/>
        </w:rPr>
        <w:t>(3) If it turns out during the performance of this contract that the provider is not compliant with contractual provisions i.e. the contract, the client shall notify the contractor. If the contractor fails to align its work with the client’s requirements or contractual provisions within 5 days of receiving the notification, the client may immediately unilaterally terminate the contract, and demand from the contractor a reimbursement for any incurred costs or damage.</w:t>
      </w:r>
    </w:p>
    <w:p w14:paraId="107AC934" w14:textId="77777777" w:rsidR="005B5613" w:rsidRPr="002D4F51" w:rsidRDefault="005B5613" w:rsidP="005B5613">
      <w:pPr>
        <w:rPr>
          <w:rFonts w:asciiTheme="minorHAnsi" w:hAnsiTheme="minorHAnsi"/>
          <w:bCs/>
          <w:noProof w:val="0"/>
          <w:sz w:val="20"/>
          <w:szCs w:val="20"/>
          <w:lang w:val="en-GB"/>
        </w:rPr>
      </w:pPr>
    </w:p>
    <w:p w14:paraId="51858577" w14:textId="77777777" w:rsidR="005B5613" w:rsidRPr="002D4F51" w:rsidRDefault="005B5613" w:rsidP="005B5613">
      <w:pPr>
        <w:rPr>
          <w:rFonts w:asciiTheme="minorHAnsi" w:hAnsiTheme="minorHAnsi"/>
          <w:noProof w:val="0"/>
          <w:sz w:val="20"/>
          <w:szCs w:val="20"/>
          <w:lang w:val="en-GB"/>
        </w:rPr>
      </w:pPr>
    </w:p>
    <w:p w14:paraId="0A5DFB34" w14:textId="77777777" w:rsidR="005B5613" w:rsidRPr="002D4F51" w:rsidRDefault="005B5613" w:rsidP="005B5613">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TERMINATION OF THE AGREEMENT</w:t>
      </w:r>
    </w:p>
    <w:p w14:paraId="527AAC9E" w14:textId="77777777" w:rsidR="005B5613" w:rsidRPr="002D4F51" w:rsidRDefault="005B5613" w:rsidP="005B5613">
      <w:pPr>
        <w:rPr>
          <w:rFonts w:asciiTheme="minorHAnsi" w:hAnsiTheme="minorHAnsi"/>
          <w:bCs/>
          <w:noProof w:val="0"/>
          <w:sz w:val="20"/>
          <w:szCs w:val="20"/>
          <w:lang w:val="en-GB"/>
        </w:rPr>
      </w:pPr>
    </w:p>
    <w:p w14:paraId="473D021D" w14:textId="77777777" w:rsidR="005B5613" w:rsidRPr="002D4F51" w:rsidRDefault="00041AB3" w:rsidP="005B5613">
      <w:pPr>
        <w:jc w:val="center"/>
        <w:rPr>
          <w:rFonts w:asciiTheme="minorHAnsi" w:hAnsiTheme="minorHAnsi"/>
          <w:bCs/>
          <w:noProof w:val="0"/>
          <w:sz w:val="20"/>
          <w:szCs w:val="20"/>
          <w:lang w:val="en-GB"/>
        </w:rPr>
      </w:pPr>
      <w:r w:rsidRPr="002D4F51">
        <w:rPr>
          <w:rFonts w:asciiTheme="minorHAnsi" w:hAnsiTheme="minorHAnsi"/>
          <w:noProof w:val="0"/>
          <w:sz w:val="20"/>
          <w:szCs w:val="20"/>
          <w:lang w:val="en-GB"/>
        </w:rPr>
        <w:t>Article 20</w:t>
      </w:r>
    </w:p>
    <w:p w14:paraId="0A86EEC7" w14:textId="77777777" w:rsidR="005B5613" w:rsidRPr="002D4F51" w:rsidRDefault="005B5613" w:rsidP="005B5613">
      <w:pPr>
        <w:rPr>
          <w:rFonts w:asciiTheme="minorHAnsi" w:hAnsiTheme="minorHAnsi"/>
          <w:bCs/>
          <w:noProof w:val="0"/>
          <w:sz w:val="20"/>
          <w:szCs w:val="20"/>
          <w:lang w:val="en-GB"/>
        </w:rPr>
      </w:pPr>
    </w:p>
    <w:p w14:paraId="7582EC68" w14:textId="77777777" w:rsidR="005B5613" w:rsidRPr="002D4F51" w:rsidRDefault="005B5613" w:rsidP="005B5613">
      <w:pPr>
        <w:rPr>
          <w:rFonts w:asciiTheme="minorHAnsi" w:hAnsiTheme="minorHAnsi"/>
          <w:b/>
          <w:noProof w:val="0"/>
          <w:sz w:val="20"/>
          <w:szCs w:val="20"/>
          <w:lang w:val="en-GB"/>
        </w:rPr>
      </w:pPr>
      <w:r w:rsidRPr="002D4F51">
        <w:rPr>
          <w:rFonts w:asciiTheme="minorHAnsi" w:hAnsiTheme="minorHAnsi"/>
          <w:noProof w:val="0"/>
          <w:sz w:val="20"/>
          <w:szCs w:val="20"/>
          <w:lang w:val="en-GB"/>
        </w:rPr>
        <w:t xml:space="preserve">The contract is terminated if the client becomes aware that an applicable state body or a court has with a final decision established a violation of </w:t>
      </w:r>
      <w:r w:rsidR="002D4F51" w:rsidRPr="002D4F51">
        <w:rPr>
          <w:rFonts w:asciiTheme="minorHAnsi" w:hAnsiTheme="minorHAnsi"/>
          <w:noProof w:val="0"/>
          <w:sz w:val="20"/>
          <w:szCs w:val="20"/>
          <w:lang w:val="en-GB"/>
        </w:rPr>
        <w:t>labour</w:t>
      </w:r>
      <w:r w:rsidRPr="002D4F51">
        <w:rPr>
          <w:rFonts w:asciiTheme="minorHAnsi" w:hAnsiTheme="minorHAnsi"/>
          <w:noProof w:val="0"/>
          <w:sz w:val="20"/>
          <w:szCs w:val="20"/>
          <w:lang w:val="en-GB"/>
        </w:rPr>
        <w:t xml:space="preserve">, environmental or social legislation by the contractor or its subcontractor. </w:t>
      </w:r>
    </w:p>
    <w:p w14:paraId="3AB440C0" w14:textId="3581D685" w:rsidR="005B5613" w:rsidRDefault="005B5613" w:rsidP="005B5613">
      <w:pPr>
        <w:rPr>
          <w:rFonts w:asciiTheme="minorHAnsi" w:hAnsiTheme="minorHAnsi"/>
          <w:b/>
          <w:noProof w:val="0"/>
          <w:sz w:val="20"/>
          <w:szCs w:val="20"/>
          <w:lang w:val="en-GB"/>
        </w:rPr>
      </w:pPr>
    </w:p>
    <w:p w14:paraId="510F73DF" w14:textId="77777777" w:rsidR="0010156C" w:rsidRPr="002D4F51" w:rsidRDefault="0010156C" w:rsidP="005B5613">
      <w:pPr>
        <w:rPr>
          <w:rFonts w:asciiTheme="minorHAnsi" w:hAnsiTheme="minorHAnsi"/>
          <w:b/>
          <w:noProof w:val="0"/>
          <w:sz w:val="20"/>
          <w:szCs w:val="20"/>
          <w:lang w:val="en-GB"/>
        </w:rPr>
      </w:pPr>
    </w:p>
    <w:p w14:paraId="3024E00A" w14:textId="77777777" w:rsidR="005B5613" w:rsidRPr="002D4F51" w:rsidRDefault="005B5613" w:rsidP="005B5613">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DISPUTE RESOLUTION</w:t>
      </w:r>
    </w:p>
    <w:p w14:paraId="11B3B4C1" w14:textId="77777777" w:rsidR="005B5613" w:rsidRPr="002D4F51" w:rsidRDefault="005B5613" w:rsidP="005B5613">
      <w:pPr>
        <w:rPr>
          <w:rFonts w:asciiTheme="minorHAnsi" w:hAnsiTheme="minorHAnsi"/>
          <w:b/>
          <w:noProof w:val="0"/>
          <w:sz w:val="20"/>
          <w:szCs w:val="20"/>
          <w:lang w:val="en-GB"/>
        </w:rPr>
      </w:pPr>
    </w:p>
    <w:p w14:paraId="362A10C7" w14:textId="77777777" w:rsidR="005B5613" w:rsidRPr="002D4F51" w:rsidRDefault="00041AB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21</w:t>
      </w:r>
    </w:p>
    <w:p w14:paraId="06D272C5" w14:textId="77777777" w:rsidR="005B5613" w:rsidRPr="002D4F51" w:rsidRDefault="005B5613" w:rsidP="005B5613">
      <w:pPr>
        <w:rPr>
          <w:rFonts w:asciiTheme="minorHAnsi" w:hAnsiTheme="minorHAnsi"/>
          <w:noProof w:val="0"/>
          <w:sz w:val="20"/>
          <w:szCs w:val="20"/>
          <w:lang w:val="en-GB"/>
        </w:rPr>
      </w:pPr>
    </w:p>
    <w:p w14:paraId="5289A630"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(1) The contracting parties will try resolve any disputes arising from this contract amicably.</w:t>
      </w:r>
    </w:p>
    <w:p w14:paraId="05B9693D" w14:textId="77777777" w:rsidR="005B5613" w:rsidRPr="002D4F51" w:rsidRDefault="005B5613" w:rsidP="005B5613">
      <w:pPr>
        <w:rPr>
          <w:rFonts w:asciiTheme="minorHAnsi" w:hAnsiTheme="minorHAnsi"/>
          <w:noProof w:val="0"/>
          <w:sz w:val="20"/>
          <w:szCs w:val="20"/>
          <w:lang w:val="en-GB"/>
        </w:rPr>
      </w:pPr>
    </w:p>
    <w:p w14:paraId="35070EEB"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(2) If they fail to resolve the dispute in an amicable manner, either of the contracting parties may file a dispute with the court with subject-matter jurisdiction in Ljubljana.</w:t>
      </w:r>
    </w:p>
    <w:p w14:paraId="6AD42B54" w14:textId="77777777" w:rsidR="005B5613" w:rsidRPr="002D4F51" w:rsidRDefault="005B5613" w:rsidP="005B5613">
      <w:pPr>
        <w:tabs>
          <w:tab w:val="left" w:pos="3299"/>
        </w:tabs>
        <w:rPr>
          <w:rFonts w:asciiTheme="minorHAnsi" w:hAnsiTheme="minorHAnsi"/>
          <w:noProof w:val="0"/>
          <w:sz w:val="20"/>
          <w:szCs w:val="20"/>
          <w:lang w:val="en-GB"/>
        </w:rPr>
      </w:pPr>
    </w:p>
    <w:p w14:paraId="688F2D2D" w14:textId="77777777" w:rsidR="005B5613" w:rsidRPr="002D4F51" w:rsidRDefault="005B5613" w:rsidP="005B5613">
      <w:pPr>
        <w:rPr>
          <w:rFonts w:asciiTheme="minorHAnsi" w:hAnsiTheme="minorHAnsi"/>
          <w:noProof w:val="0"/>
          <w:sz w:val="20"/>
          <w:szCs w:val="20"/>
          <w:lang w:val="en-GB"/>
        </w:rPr>
      </w:pPr>
    </w:p>
    <w:p w14:paraId="57C4F455" w14:textId="77777777" w:rsidR="005B5613" w:rsidRPr="002D4F51" w:rsidRDefault="005B5613" w:rsidP="005B5613">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FINAL PROVISIONS</w:t>
      </w:r>
    </w:p>
    <w:p w14:paraId="39DE4AAE" w14:textId="77777777" w:rsidR="005B5613" w:rsidRPr="002D4F51" w:rsidRDefault="005B5613" w:rsidP="005B5613">
      <w:pPr>
        <w:rPr>
          <w:rFonts w:asciiTheme="minorHAnsi" w:hAnsiTheme="minorHAnsi"/>
          <w:noProof w:val="0"/>
          <w:sz w:val="20"/>
          <w:szCs w:val="20"/>
          <w:lang w:val="en-GB"/>
        </w:rPr>
      </w:pPr>
    </w:p>
    <w:p w14:paraId="1FE3BAF9" w14:textId="77777777"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22</w:t>
      </w:r>
    </w:p>
    <w:p w14:paraId="7E889A0D" w14:textId="6B79C2E6" w:rsidR="005B5613" w:rsidRDefault="005B5613" w:rsidP="005B5613">
      <w:pPr>
        <w:rPr>
          <w:rFonts w:asciiTheme="minorHAnsi" w:hAnsiTheme="minorHAnsi"/>
          <w:noProof w:val="0"/>
          <w:sz w:val="20"/>
          <w:szCs w:val="20"/>
          <w:lang w:val="en-GB"/>
        </w:rPr>
      </w:pPr>
    </w:p>
    <w:p w14:paraId="246D938B" w14:textId="77777777" w:rsidR="00C45643" w:rsidRDefault="00C45643" w:rsidP="00C45643">
      <w:pPr>
        <w:rPr>
          <w:rFonts w:asciiTheme="minorHAnsi" w:hAnsiTheme="minorHAnsi"/>
          <w:noProof w:val="0"/>
          <w:sz w:val="20"/>
          <w:szCs w:val="20"/>
          <w:lang w:val="en-GB"/>
        </w:rPr>
      </w:pPr>
      <w:r>
        <w:rPr>
          <w:rFonts w:asciiTheme="minorHAnsi" w:hAnsiTheme="minorHAnsi"/>
          <w:noProof w:val="0"/>
          <w:sz w:val="20"/>
          <w:szCs w:val="20"/>
          <w:lang w:val="en-GB"/>
        </w:rPr>
        <w:t>(1) The legal relationship under this contract is assessed under Slovenian law.</w:t>
      </w:r>
    </w:p>
    <w:p w14:paraId="1AC200A8" w14:textId="77777777" w:rsidR="00C45643" w:rsidRDefault="00C45643" w:rsidP="00C45643">
      <w:pPr>
        <w:rPr>
          <w:rFonts w:asciiTheme="minorHAnsi" w:hAnsiTheme="minorHAnsi"/>
          <w:noProof w:val="0"/>
          <w:sz w:val="20"/>
          <w:szCs w:val="20"/>
          <w:lang w:val="en-GB"/>
        </w:rPr>
      </w:pPr>
    </w:p>
    <w:p w14:paraId="1F9FF99C" w14:textId="77777777" w:rsidR="00C45643" w:rsidRPr="002D4F51" w:rsidRDefault="00C45643" w:rsidP="00C45643">
      <w:pPr>
        <w:rPr>
          <w:rFonts w:asciiTheme="minorHAnsi" w:hAnsiTheme="minorHAnsi"/>
          <w:noProof w:val="0"/>
          <w:sz w:val="20"/>
          <w:szCs w:val="20"/>
          <w:lang w:val="en-GB"/>
        </w:rPr>
      </w:pPr>
      <w:r>
        <w:rPr>
          <w:rFonts w:asciiTheme="minorHAnsi" w:hAnsiTheme="minorHAnsi"/>
          <w:noProof w:val="0"/>
          <w:sz w:val="20"/>
          <w:szCs w:val="20"/>
          <w:lang w:val="en-GB"/>
        </w:rPr>
        <w:lastRenderedPageBreak/>
        <w:t xml:space="preserve">(2) For the regulation of relationships not specified in this contract the provisions of Obligation Act and other applicable acts governing contractual relations apply. </w:t>
      </w:r>
    </w:p>
    <w:p w14:paraId="5737A193" w14:textId="77777777" w:rsidR="00C45643" w:rsidRDefault="00C45643" w:rsidP="00C45643">
      <w:pPr>
        <w:rPr>
          <w:rFonts w:asciiTheme="minorHAnsi" w:hAnsiTheme="minorHAnsi"/>
          <w:noProof w:val="0"/>
          <w:sz w:val="20"/>
          <w:szCs w:val="20"/>
          <w:lang w:val="en-GB"/>
        </w:rPr>
      </w:pPr>
    </w:p>
    <w:p w14:paraId="0C3E5E52" w14:textId="77777777" w:rsidR="00C45643" w:rsidRDefault="00C45643" w:rsidP="00C45643">
      <w:pPr>
        <w:jc w:val="center"/>
        <w:rPr>
          <w:rFonts w:asciiTheme="minorHAnsi" w:hAnsiTheme="minorHAnsi"/>
          <w:noProof w:val="0"/>
          <w:sz w:val="20"/>
          <w:szCs w:val="20"/>
          <w:lang w:val="en-GB"/>
        </w:rPr>
      </w:pPr>
      <w:r>
        <w:rPr>
          <w:rFonts w:asciiTheme="minorHAnsi" w:hAnsiTheme="minorHAnsi"/>
          <w:noProof w:val="0"/>
          <w:sz w:val="20"/>
          <w:szCs w:val="20"/>
          <w:lang w:val="en-GB"/>
        </w:rPr>
        <w:t>Article 23</w:t>
      </w:r>
    </w:p>
    <w:p w14:paraId="5F1F9EDB" w14:textId="77777777" w:rsidR="00C45643" w:rsidRPr="002D4F51" w:rsidRDefault="00C45643" w:rsidP="005B5613">
      <w:pPr>
        <w:rPr>
          <w:rFonts w:asciiTheme="minorHAnsi" w:hAnsiTheme="minorHAnsi"/>
          <w:noProof w:val="0"/>
          <w:sz w:val="20"/>
          <w:szCs w:val="20"/>
          <w:lang w:val="en-GB"/>
        </w:rPr>
      </w:pPr>
    </w:p>
    <w:p w14:paraId="598ADC62"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(1) This contract is concluded on the day the last of both contracting parties sign it, and is concluded for the period from the date of signing, and until the client’s funds are used up, but no later than 31 December 2021.</w:t>
      </w:r>
      <w:r w:rsidRPr="002D4F51">
        <w:rPr>
          <w:rFonts w:asciiTheme="minorHAnsi" w:hAnsiTheme="minorHAnsi" w:cstheme="minorHAnsi"/>
          <w:noProof w:val="0"/>
          <w:sz w:val="20"/>
          <w:szCs w:val="20"/>
          <w:lang w:val="en-GB"/>
        </w:rPr>
        <w:t xml:space="preserve"> </w:t>
      </w:r>
    </w:p>
    <w:p w14:paraId="3F357897" w14:textId="77777777" w:rsidR="005B5613" w:rsidRPr="002D4F51" w:rsidRDefault="005B5613" w:rsidP="005B5613">
      <w:pPr>
        <w:rPr>
          <w:rFonts w:asciiTheme="minorHAnsi" w:hAnsiTheme="minorHAnsi"/>
          <w:noProof w:val="0"/>
          <w:sz w:val="20"/>
          <w:szCs w:val="20"/>
          <w:lang w:val="en-GB"/>
        </w:rPr>
      </w:pPr>
    </w:p>
    <w:p w14:paraId="015FFC4C"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This contract may be changed or amended with the approval of both contracting parties only a written annex adopted and signed by both contracting parties. </w:t>
      </w:r>
    </w:p>
    <w:p w14:paraId="5A5E8F01" w14:textId="77777777" w:rsidR="005B5613" w:rsidRPr="002D4F51" w:rsidRDefault="005B5613" w:rsidP="005B5613">
      <w:pPr>
        <w:rPr>
          <w:rFonts w:asciiTheme="minorHAnsi" w:hAnsiTheme="minorHAnsi"/>
          <w:noProof w:val="0"/>
          <w:sz w:val="20"/>
          <w:szCs w:val="20"/>
          <w:lang w:val="en-GB"/>
        </w:rPr>
      </w:pPr>
    </w:p>
    <w:p w14:paraId="78A0F752" w14:textId="562BA4FA" w:rsidR="005B5613" w:rsidRPr="002D4F51" w:rsidRDefault="005B5613" w:rsidP="005B5613">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r w:rsidR="00C45643">
        <w:rPr>
          <w:rFonts w:asciiTheme="minorHAnsi" w:hAnsiTheme="minorHAnsi"/>
          <w:noProof w:val="0"/>
          <w:sz w:val="20"/>
          <w:szCs w:val="20"/>
          <w:lang w:val="en-GB"/>
        </w:rPr>
        <w:t>4</w:t>
      </w:r>
    </w:p>
    <w:p w14:paraId="523D07EA" w14:textId="77777777" w:rsidR="005B5613" w:rsidRPr="002D4F51" w:rsidRDefault="005B5613" w:rsidP="005B5613">
      <w:pPr>
        <w:rPr>
          <w:rFonts w:asciiTheme="minorHAnsi" w:hAnsiTheme="minorHAnsi"/>
          <w:noProof w:val="0"/>
          <w:sz w:val="20"/>
          <w:szCs w:val="20"/>
          <w:lang w:val="en-GB"/>
        </w:rPr>
      </w:pPr>
    </w:p>
    <w:p w14:paraId="0A65710E" w14:textId="77777777" w:rsidR="005B5613" w:rsidRPr="002D4F51" w:rsidRDefault="005B5613" w:rsidP="005B5613">
      <w:pPr>
        <w:rPr>
          <w:rFonts w:asciiTheme="minorHAnsi" w:hAnsiTheme="minorHAnsi"/>
          <w:noProof w:val="0"/>
          <w:sz w:val="20"/>
          <w:szCs w:val="20"/>
          <w:lang w:val="en-GB"/>
        </w:rPr>
      </w:pPr>
      <w:r w:rsidRPr="002D4F51">
        <w:rPr>
          <w:rFonts w:asciiTheme="minorHAnsi" w:hAnsiTheme="minorHAnsi"/>
          <w:noProof w:val="0"/>
          <w:sz w:val="20"/>
          <w:szCs w:val="20"/>
          <w:lang w:val="en-GB"/>
        </w:rPr>
        <w:t>The contract is drafted in four (4) copies and each contracting party receives two (2) copies.</w:t>
      </w:r>
    </w:p>
    <w:p w14:paraId="70AEDFC7" w14:textId="77777777" w:rsidR="005B5613" w:rsidRPr="002D4F51" w:rsidRDefault="005B5613" w:rsidP="005B5613">
      <w:pPr>
        <w:rPr>
          <w:rFonts w:asciiTheme="minorHAnsi" w:hAnsiTheme="minorHAnsi"/>
          <w:noProof w:val="0"/>
          <w:sz w:val="20"/>
          <w:szCs w:val="20"/>
          <w:lang w:val="en-GB"/>
        </w:rPr>
      </w:pPr>
    </w:p>
    <w:p w14:paraId="7FCBD03F" w14:textId="77777777" w:rsidR="005B5613" w:rsidRPr="002D4F51" w:rsidRDefault="005B5613" w:rsidP="005B5613">
      <w:pPr>
        <w:rPr>
          <w:rFonts w:asciiTheme="minorHAnsi" w:hAnsiTheme="minorHAnsi"/>
          <w:noProof w:val="0"/>
          <w:sz w:val="20"/>
          <w:szCs w:val="20"/>
          <w:lang w:val="en-GB"/>
        </w:rPr>
      </w:pPr>
    </w:p>
    <w:p w14:paraId="490103F0" w14:textId="77777777" w:rsidR="00041AB3" w:rsidRPr="002D4F51" w:rsidRDefault="00041AB3" w:rsidP="005B5613">
      <w:pPr>
        <w:rPr>
          <w:rFonts w:asciiTheme="minorHAnsi" w:hAnsiTheme="minorHAnsi"/>
          <w:noProof w:val="0"/>
          <w:sz w:val="20"/>
          <w:szCs w:val="20"/>
          <w:lang w:val="en-GB"/>
        </w:rPr>
      </w:pPr>
    </w:p>
    <w:p w14:paraId="4700DC30" w14:textId="09365A67" w:rsidR="009E3EDF" w:rsidRPr="002D4F51" w:rsidRDefault="009E3EDF">
      <w:pPr>
        <w:rPr>
          <w:noProof w:val="0"/>
          <w:lang w:val="en-GB"/>
        </w:rPr>
      </w:pPr>
    </w:p>
    <w:tbl>
      <w:tblPr>
        <w:tblW w:w="0" w:type="auto"/>
        <w:tblLook w:val="04A0" w:firstRow="1" w:lastRow="0" w:firstColumn="1" w:lastColumn="0" w:noHBand="0" w:noVBand="1"/>
      </w:tblPr>
      <w:tblGrid>
        <w:gridCol w:w="4765"/>
        <w:gridCol w:w="4164"/>
      </w:tblGrid>
      <w:tr w:rsidR="005B5613" w:rsidRPr="002D4F51" w14:paraId="6409C3B5" w14:textId="77777777" w:rsidTr="009E3EDF">
        <w:tc>
          <w:tcPr>
            <w:tcW w:w="4765" w:type="dxa"/>
          </w:tcPr>
          <w:p w14:paraId="070BFAA7"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CONTRACTOR:</w:t>
            </w:r>
          </w:p>
          <w:permStart w:id="1382299740" w:edGrp="everyone"/>
          <w:p w14:paraId="719B8AA4" w14:textId="77777777" w:rsidR="005B5613" w:rsidRPr="002D4F51" w:rsidRDefault="005B5613" w:rsidP="00F9602B">
            <w:pPr>
              <w:spacing w:line="240" w:lineRule="exact"/>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82299740"/>
          </w:p>
          <w:p w14:paraId="7722BBB2" w14:textId="77777777" w:rsidR="005B5613" w:rsidRPr="002D4F51" w:rsidRDefault="005B5613" w:rsidP="00F9602B">
            <w:pPr>
              <w:spacing w:line="240" w:lineRule="exact"/>
              <w:rPr>
                <w:rFonts w:asciiTheme="minorHAnsi" w:hAnsiTheme="minorHAnsi" w:cstheme="minorHAnsi"/>
                <w:b/>
                <w:bCs/>
                <w:iCs/>
                <w:noProof w:val="0"/>
                <w:sz w:val="20"/>
                <w:szCs w:val="20"/>
                <w:lang w:val="en-GB"/>
              </w:rPr>
            </w:pPr>
          </w:p>
          <w:p w14:paraId="0A87A144" w14:textId="77777777" w:rsidR="005B5613" w:rsidRPr="002D4F51" w:rsidRDefault="005B5613" w:rsidP="00F9602B">
            <w:pPr>
              <w:spacing w:line="240" w:lineRule="exact"/>
              <w:rPr>
                <w:rFonts w:asciiTheme="minorHAnsi" w:hAnsiTheme="minorHAnsi" w:cstheme="minorHAnsi"/>
                <w:b/>
                <w:bCs/>
                <w:iCs/>
                <w:noProof w:val="0"/>
                <w:sz w:val="20"/>
                <w:szCs w:val="20"/>
                <w:lang w:val="en-GB"/>
              </w:rPr>
            </w:pPr>
          </w:p>
        </w:tc>
        <w:tc>
          <w:tcPr>
            <w:tcW w:w="4164" w:type="dxa"/>
          </w:tcPr>
          <w:p w14:paraId="10425C16"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CLIENT:</w:t>
            </w:r>
          </w:p>
          <w:p w14:paraId="5CD37C2D"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t>Agencija za komunikacijska omrežja in storitve Republike Slovenije</w:t>
            </w:r>
          </w:p>
          <w:p w14:paraId="384FAF6D" w14:textId="77777777" w:rsidR="005B5613" w:rsidRPr="002D4F51" w:rsidRDefault="005B5613" w:rsidP="00F9602B">
            <w:pPr>
              <w:spacing w:line="240" w:lineRule="exact"/>
              <w:rPr>
                <w:rFonts w:asciiTheme="minorHAnsi" w:hAnsiTheme="minorHAnsi" w:cstheme="minorHAnsi"/>
                <w:bCs/>
                <w:iCs/>
                <w:noProof w:val="0"/>
                <w:sz w:val="20"/>
                <w:szCs w:val="20"/>
                <w:lang w:val="en-GB"/>
              </w:rPr>
            </w:pPr>
          </w:p>
        </w:tc>
      </w:tr>
      <w:permStart w:id="871832461" w:edGrp="everyone"/>
      <w:tr w:rsidR="005B5613" w:rsidRPr="002D4F51" w14:paraId="4F52C7CF" w14:textId="77777777" w:rsidTr="009E3EDF">
        <w:tc>
          <w:tcPr>
            <w:tcW w:w="4765" w:type="dxa"/>
          </w:tcPr>
          <w:p w14:paraId="65A5F229"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71832461"/>
          </w:p>
          <w:permStart w:id="338513027" w:edGrp="everyone"/>
          <w:p w14:paraId="2A47EEF4"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38513027"/>
          </w:p>
        </w:tc>
        <w:tc>
          <w:tcPr>
            <w:tcW w:w="4164" w:type="dxa"/>
          </w:tcPr>
          <w:p w14:paraId="24A6DB3D" w14:textId="65EF6243" w:rsidR="005B5613" w:rsidRPr="002D4F51" w:rsidRDefault="0010156C" w:rsidP="00F9602B">
            <w:pPr>
              <w:spacing w:line="240" w:lineRule="exact"/>
              <w:rPr>
                <w:rFonts w:asciiTheme="minorHAnsi" w:hAnsiTheme="minorHAnsi" w:cstheme="minorHAnsi"/>
                <w:bCs/>
                <w:iCs/>
                <w:noProof w:val="0"/>
                <w:sz w:val="20"/>
                <w:szCs w:val="20"/>
                <w:lang w:val="en-GB"/>
              </w:rPr>
            </w:pPr>
            <w:r>
              <w:rPr>
                <w:rFonts w:asciiTheme="minorHAnsi" w:hAnsiTheme="minorHAnsi" w:cstheme="minorHAnsi"/>
                <w:noProof w:val="0"/>
                <w:sz w:val="20"/>
                <w:szCs w:val="20"/>
                <w:lang w:val="en-GB"/>
              </w:rPr>
              <w:t>m</w:t>
            </w:r>
            <w:r w:rsidR="005B5613" w:rsidRPr="002D4F51">
              <w:rPr>
                <w:rFonts w:asciiTheme="minorHAnsi" w:hAnsiTheme="minorHAnsi" w:cstheme="minorHAnsi"/>
                <w:noProof w:val="0"/>
                <w:sz w:val="20"/>
                <w:szCs w:val="20"/>
                <w:lang w:val="en-GB"/>
              </w:rPr>
              <w:t>ag. Tanja Muha,</w:t>
            </w:r>
          </w:p>
          <w:p w14:paraId="30356969"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Director</w:t>
            </w:r>
          </w:p>
          <w:p w14:paraId="0C19A81B" w14:textId="77777777" w:rsidR="005B5613" w:rsidRPr="002D4F51" w:rsidRDefault="005B5613" w:rsidP="00F9602B">
            <w:pPr>
              <w:spacing w:line="240" w:lineRule="exact"/>
              <w:rPr>
                <w:rFonts w:asciiTheme="minorHAnsi" w:hAnsiTheme="minorHAnsi" w:cstheme="minorHAnsi"/>
                <w:bCs/>
                <w:iCs/>
                <w:noProof w:val="0"/>
                <w:sz w:val="20"/>
                <w:szCs w:val="20"/>
                <w:lang w:val="en-GB"/>
              </w:rPr>
            </w:pPr>
          </w:p>
        </w:tc>
      </w:tr>
      <w:tr w:rsidR="005B5613" w:rsidRPr="002D4F51" w14:paraId="4A27C7DB" w14:textId="77777777" w:rsidTr="009E3EDF">
        <w:tc>
          <w:tcPr>
            <w:tcW w:w="4765" w:type="dxa"/>
          </w:tcPr>
          <w:p w14:paraId="35C82C49" w14:textId="77777777" w:rsidR="005B5613" w:rsidRPr="002D4F51" w:rsidRDefault="005B5613" w:rsidP="00F9602B">
            <w:pPr>
              <w:spacing w:line="240" w:lineRule="exact"/>
              <w:rPr>
                <w:rFonts w:asciiTheme="minorHAnsi" w:hAnsiTheme="minorHAnsi" w:cstheme="minorHAnsi"/>
                <w:bCs/>
                <w:iCs/>
                <w:noProof w:val="0"/>
                <w:sz w:val="20"/>
                <w:szCs w:val="20"/>
                <w:lang w:val="en-GB"/>
              </w:rPr>
            </w:pPr>
          </w:p>
          <w:p w14:paraId="5B57CF6C"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In   </w:t>
            </w:r>
            <w:permStart w:id="79266731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92667319"/>
            <w:r w:rsidRPr="002D4F51">
              <w:rPr>
                <w:rFonts w:asciiTheme="minorHAnsi" w:hAnsiTheme="minorHAnsi" w:cstheme="minorHAnsi"/>
                <w:noProof w:val="0"/>
                <w:sz w:val="20"/>
                <w:szCs w:val="20"/>
                <w:lang w:val="en-GB"/>
              </w:rPr>
              <w:t xml:space="preserve">on  </w:t>
            </w:r>
            <w:permStart w:id="64253451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42534515"/>
          </w:p>
        </w:tc>
        <w:tc>
          <w:tcPr>
            <w:tcW w:w="4164" w:type="dxa"/>
          </w:tcPr>
          <w:p w14:paraId="52BD5972" w14:textId="77777777" w:rsidR="005B5613" w:rsidRPr="002D4F51" w:rsidRDefault="005B5613" w:rsidP="00F9602B">
            <w:pPr>
              <w:spacing w:line="240" w:lineRule="exact"/>
              <w:rPr>
                <w:rFonts w:asciiTheme="minorHAnsi" w:hAnsiTheme="minorHAnsi" w:cstheme="minorHAnsi"/>
                <w:bCs/>
                <w:iCs/>
                <w:noProof w:val="0"/>
                <w:sz w:val="20"/>
                <w:szCs w:val="20"/>
                <w:lang w:val="en-GB"/>
              </w:rPr>
            </w:pPr>
          </w:p>
          <w:p w14:paraId="451D43E1" w14:textId="77777777" w:rsidR="005B5613" w:rsidRPr="002D4F51" w:rsidRDefault="005B5613" w:rsidP="00F9602B">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Ljubljana, date </w:t>
            </w:r>
            <w:r w:rsidRPr="002D4F51">
              <w:rPr>
                <w:rFonts w:asciiTheme="minorHAnsi" w:hAnsiTheme="minorHAnsi" w:cstheme="minorHAnsi"/>
                <w:b/>
                <w:bCs/>
                <w:noProof w:val="0"/>
                <w:sz w:val="20"/>
                <w:szCs w:val="20"/>
                <w:lang w:val="en-GB"/>
              </w:rPr>
              <w:t>xxxxx</w:t>
            </w:r>
          </w:p>
          <w:p w14:paraId="0EC1E3EF" w14:textId="77777777" w:rsidR="005B5613" w:rsidRPr="002D4F51" w:rsidRDefault="005B5613" w:rsidP="00F9602B">
            <w:pPr>
              <w:spacing w:line="240" w:lineRule="exact"/>
              <w:rPr>
                <w:rFonts w:asciiTheme="minorHAnsi" w:hAnsiTheme="minorHAnsi" w:cstheme="minorHAnsi"/>
                <w:bCs/>
                <w:iCs/>
                <w:noProof w:val="0"/>
                <w:sz w:val="20"/>
                <w:szCs w:val="20"/>
                <w:lang w:val="en-GB"/>
              </w:rPr>
            </w:pPr>
          </w:p>
          <w:p w14:paraId="3F520F75" w14:textId="77777777" w:rsidR="005B5613" w:rsidRPr="002D4F51" w:rsidRDefault="005B5613" w:rsidP="00F9602B">
            <w:pPr>
              <w:spacing w:line="240" w:lineRule="exact"/>
              <w:rPr>
                <w:rFonts w:asciiTheme="minorHAnsi" w:hAnsiTheme="minorHAnsi" w:cstheme="minorHAnsi"/>
                <w:bCs/>
                <w:iCs/>
                <w:noProof w:val="0"/>
                <w:sz w:val="20"/>
                <w:szCs w:val="20"/>
                <w:lang w:val="en-GB"/>
              </w:rPr>
            </w:pPr>
          </w:p>
        </w:tc>
      </w:tr>
    </w:tbl>
    <w:p w14:paraId="732AF9EB" w14:textId="77777777" w:rsidR="005B5613" w:rsidRPr="002D4F51" w:rsidRDefault="005B5613" w:rsidP="005B5613">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Appendices: </w:t>
      </w:r>
    </w:p>
    <w:p w14:paraId="52C292A6" w14:textId="77777777" w:rsidR="009E3EDF" w:rsidRPr="002D4F51" w:rsidRDefault="005B5613" w:rsidP="009E3EDF">
      <w:pPr>
        <w:numPr>
          <w:ilvl w:val="0"/>
          <w:numId w:val="14"/>
        </w:num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 of date </w:t>
      </w:r>
      <w:permStart w:id="46887129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468871295"/>
      <w:r w:rsidRPr="002D4F51">
        <w:rPr>
          <w:rFonts w:asciiTheme="minorHAnsi" w:hAnsiTheme="minorHAnsi" w:cstheme="minorHAnsi"/>
          <w:noProof w:val="0"/>
          <w:sz w:val="20"/>
          <w:szCs w:val="20"/>
          <w:lang w:val="en-GB"/>
        </w:rPr>
        <w:t>, an integral part of which is a pro-forma invoice;</w:t>
      </w:r>
    </w:p>
    <w:p w14:paraId="0D80C1E6" w14:textId="786E95CE" w:rsidR="0015202A" w:rsidRPr="005632AC" w:rsidRDefault="009E3EDF" w:rsidP="009E3EDF">
      <w:pPr>
        <w:numPr>
          <w:ilvl w:val="0"/>
          <w:numId w:val="14"/>
        </w:numPr>
        <w:spacing w:line="240" w:lineRule="exact"/>
        <w:rPr>
          <w:rFonts w:asciiTheme="minorHAnsi" w:hAnsiTheme="minorHAnsi" w:cstheme="minorHAnsi"/>
          <w:bCs/>
          <w:iCs/>
          <w:noProof w:val="0"/>
          <w:sz w:val="20"/>
          <w:szCs w:val="20"/>
          <w:lang w:val="en-GB"/>
        </w:rPr>
      </w:pPr>
      <w:r w:rsidRPr="00C45643">
        <w:rPr>
          <w:rFonts w:asciiTheme="minorHAnsi" w:hAnsiTheme="minorHAnsi" w:cstheme="minorHAnsi"/>
          <w:noProof w:val="0"/>
          <w:sz w:val="20"/>
          <w:szCs w:val="20"/>
          <w:lang w:val="en-GB"/>
        </w:rPr>
        <w:t xml:space="preserve">documentation related to awarding the public tender </w:t>
      </w:r>
      <w:r w:rsidRPr="00C45643">
        <w:rPr>
          <w:rFonts w:asciiTheme="minorHAnsi" w:hAnsiTheme="minorHAnsi"/>
          <w:noProof w:val="0"/>
          <w:sz w:val="20"/>
          <w:szCs w:val="20"/>
          <w:lang w:val="en-GB"/>
        </w:rPr>
        <w:t>no.</w:t>
      </w:r>
      <w:r w:rsidRPr="00C45643">
        <w:rPr>
          <w:rFonts w:asciiTheme="minorHAnsi" w:hAnsiTheme="minorHAnsi" w:cstheme="minorHAnsi"/>
          <w:noProof w:val="0"/>
          <w:sz w:val="20"/>
          <w:szCs w:val="20"/>
          <w:lang w:val="en-GB"/>
        </w:rPr>
        <w:t xml:space="preserve"> 4301-1/2018/</w:t>
      </w:r>
      <w:r w:rsidR="005632AC">
        <w:rPr>
          <w:rFonts w:asciiTheme="minorHAnsi" w:hAnsiTheme="minorHAnsi" w:cstheme="minorHAnsi"/>
          <w:noProof w:val="0"/>
          <w:sz w:val="20"/>
          <w:szCs w:val="20"/>
          <w:lang w:val="en-GB"/>
        </w:rPr>
        <w:t>3</w:t>
      </w:r>
      <w:r w:rsidRPr="00C45643">
        <w:rPr>
          <w:rFonts w:asciiTheme="minorHAnsi" w:hAnsiTheme="minorHAnsi" w:cstheme="minorHAnsi"/>
          <w:noProof w:val="0"/>
          <w:sz w:val="20"/>
          <w:szCs w:val="20"/>
          <w:lang w:val="en-GB"/>
        </w:rPr>
        <w:t xml:space="preserve"> of </w:t>
      </w:r>
      <w:r w:rsidR="00C45643" w:rsidRPr="00C45643">
        <w:rPr>
          <w:rFonts w:asciiTheme="minorHAnsi" w:hAnsiTheme="minorHAnsi" w:cstheme="minorHAnsi"/>
          <w:noProof w:val="0"/>
          <w:sz w:val="20"/>
          <w:szCs w:val="20"/>
          <w:lang w:val="en-GB"/>
        </w:rPr>
        <w:t>16</w:t>
      </w:r>
      <w:r w:rsidRPr="00C45643">
        <w:rPr>
          <w:rFonts w:asciiTheme="minorHAnsi" w:hAnsiTheme="minorHAnsi" w:cstheme="minorHAnsi"/>
          <w:noProof w:val="0"/>
          <w:sz w:val="20"/>
          <w:szCs w:val="20"/>
          <w:lang w:val="en-GB"/>
        </w:rPr>
        <w:t xml:space="preserve"> </w:t>
      </w:r>
      <w:r w:rsidR="005632AC">
        <w:rPr>
          <w:rFonts w:asciiTheme="minorHAnsi" w:hAnsiTheme="minorHAnsi" w:cstheme="minorHAnsi"/>
          <w:noProof w:val="0"/>
          <w:sz w:val="20"/>
          <w:szCs w:val="20"/>
          <w:lang w:val="en-GB"/>
        </w:rPr>
        <w:t>February</w:t>
      </w:r>
      <w:r w:rsidR="00C62D44" w:rsidRPr="00C45643">
        <w:rPr>
          <w:rFonts w:asciiTheme="minorHAnsi" w:hAnsiTheme="minorHAnsi" w:cstheme="minorHAnsi"/>
          <w:noProof w:val="0"/>
          <w:sz w:val="20"/>
          <w:szCs w:val="20"/>
          <w:lang w:val="en-GB"/>
        </w:rPr>
        <w:t xml:space="preserve"> </w:t>
      </w:r>
      <w:r w:rsidRPr="00C45643">
        <w:rPr>
          <w:rFonts w:asciiTheme="minorHAnsi" w:hAnsiTheme="minorHAnsi" w:cstheme="minorHAnsi"/>
          <w:noProof w:val="0"/>
          <w:sz w:val="20"/>
          <w:szCs w:val="20"/>
          <w:lang w:val="en-GB"/>
        </w:rPr>
        <w:t>2018</w:t>
      </w:r>
      <w:r w:rsidR="005632AC">
        <w:rPr>
          <w:rFonts w:asciiTheme="minorHAnsi" w:hAnsiTheme="minorHAnsi" w:cstheme="minorHAnsi"/>
          <w:noProof w:val="0"/>
          <w:sz w:val="20"/>
          <w:szCs w:val="20"/>
          <w:lang w:val="en-GB"/>
        </w:rPr>
        <w:t>,</w:t>
      </w:r>
    </w:p>
    <w:p w14:paraId="4575F972" w14:textId="028E0E2C" w:rsidR="005632AC" w:rsidRPr="00C45643" w:rsidRDefault="005632AC" w:rsidP="009E3EDF">
      <w:pPr>
        <w:numPr>
          <w:ilvl w:val="0"/>
          <w:numId w:val="14"/>
        </w:numPr>
        <w:spacing w:line="240" w:lineRule="exact"/>
        <w:rPr>
          <w:rFonts w:asciiTheme="minorHAnsi" w:hAnsiTheme="minorHAnsi" w:cstheme="minorHAnsi"/>
          <w:bCs/>
          <w:iCs/>
          <w:noProof w:val="0"/>
          <w:sz w:val="20"/>
          <w:szCs w:val="20"/>
          <w:lang w:val="en-GB"/>
        </w:rPr>
      </w:pPr>
      <w:r>
        <w:rPr>
          <w:rFonts w:asciiTheme="minorHAnsi" w:hAnsiTheme="minorHAnsi" w:cstheme="minorHAnsi"/>
          <w:noProof w:val="0"/>
          <w:sz w:val="20"/>
          <w:szCs w:val="20"/>
          <w:lang w:val="en-GB"/>
        </w:rPr>
        <w:t>correction of documentation related to awarding the public tender no. 4301-1/2018/9 of 16 March 2018</w:t>
      </w:r>
    </w:p>
    <w:p w14:paraId="1F9B54FF" w14:textId="77777777" w:rsidR="0015202A" w:rsidRPr="002D4F51" w:rsidRDefault="0015202A">
      <w:pPr>
        <w:widowControl w:val="0"/>
        <w:jc w:val="left"/>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br w:type="page"/>
      </w:r>
    </w:p>
    <w:p w14:paraId="25187635" w14:textId="77777777" w:rsidR="0015202A" w:rsidRPr="002D4F51" w:rsidRDefault="0015202A" w:rsidP="0015202A">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OBR-3C</w:t>
      </w:r>
    </w:p>
    <w:p w14:paraId="367B923E" w14:textId="77777777" w:rsidR="0015202A" w:rsidRPr="002D4F51" w:rsidRDefault="0015202A" w:rsidP="0015202A">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SAMPLE CONTRACT</w:t>
      </w:r>
    </w:p>
    <w:p w14:paraId="3DA616D6" w14:textId="77777777" w:rsidR="0015202A" w:rsidRPr="002D4F51" w:rsidRDefault="0015202A" w:rsidP="0015202A">
      <w:pPr>
        <w:spacing w:line="240" w:lineRule="exact"/>
        <w:rPr>
          <w:rFonts w:asciiTheme="minorHAnsi" w:hAnsiTheme="minorHAnsi" w:cstheme="minorHAnsi"/>
          <w:noProof w:val="0"/>
          <w:sz w:val="20"/>
          <w:szCs w:val="20"/>
          <w:lang w:val="en-GB"/>
        </w:rPr>
      </w:pPr>
    </w:p>
    <w:p w14:paraId="27C6E011" w14:textId="77777777" w:rsidR="0015202A" w:rsidRPr="002D4F51" w:rsidRDefault="0015202A" w:rsidP="0015202A">
      <w:pPr>
        <w:widowControl w:val="0"/>
        <w:jc w:val="left"/>
        <w:rPr>
          <w:rFonts w:asciiTheme="minorHAnsi" w:hAnsiTheme="minorHAnsi" w:cstheme="minorHAnsi"/>
          <w:bCs/>
          <w:iCs/>
          <w:noProof w:val="0"/>
          <w:sz w:val="20"/>
          <w:szCs w:val="20"/>
          <w:lang w:val="en-GB"/>
        </w:rPr>
      </w:pPr>
    </w:p>
    <w:p w14:paraId="138EBB3A"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Agencija za komunikacijska omrežja in storitve Republike Slovenije, Stegne 7, 1000 Ljubljana, Company register number 1332899, tax number SI10482369, represented by the Director Tanja Muha, MSc (hereinafter referred to as the Client)</w:t>
      </w:r>
    </w:p>
    <w:p w14:paraId="65B16BBF" w14:textId="77777777" w:rsidR="0015202A" w:rsidRPr="002D4F51" w:rsidRDefault="0015202A" w:rsidP="0015202A">
      <w:pPr>
        <w:rPr>
          <w:rFonts w:asciiTheme="minorHAnsi" w:hAnsiTheme="minorHAnsi"/>
          <w:noProof w:val="0"/>
          <w:sz w:val="20"/>
          <w:szCs w:val="20"/>
          <w:lang w:val="en-GB"/>
        </w:rPr>
      </w:pPr>
    </w:p>
    <w:p w14:paraId="627F69C2"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and</w:t>
      </w:r>
    </w:p>
    <w:p w14:paraId="4D091C7B" w14:textId="77777777" w:rsidR="0015202A" w:rsidRPr="002D4F51" w:rsidRDefault="0015202A" w:rsidP="0015202A">
      <w:pPr>
        <w:rPr>
          <w:rFonts w:asciiTheme="minorHAnsi" w:hAnsiTheme="minorHAnsi"/>
          <w:noProof w:val="0"/>
          <w:sz w:val="20"/>
          <w:szCs w:val="20"/>
          <w:lang w:val="en-GB"/>
        </w:rPr>
      </w:pPr>
    </w:p>
    <w:permStart w:id="745556437" w:edGrp="everyone"/>
    <w:p w14:paraId="71966ED3" w14:textId="77777777" w:rsidR="0015202A" w:rsidRPr="002D4F51" w:rsidRDefault="0015202A" w:rsidP="0015202A">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45556437"/>
      <w:r w:rsidRPr="002D4F51">
        <w:rPr>
          <w:rFonts w:asciiTheme="minorHAnsi" w:hAnsiTheme="minorHAnsi" w:cstheme="minorHAnsi"/>
          <w:noProof w:val="0"/>
          <w:sz w:val="20"/>
          <w:szCs w:val="20"/>
          <w:lang w:val="en-GB"/>
        </w:rPr>
        <w:t xml:space="preserve">, company registration number: </w:t>
      </w:r>
      <w:permStart w:id="313093684"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13093684"/>
      <w:r w:rsidRPr="002D4F51">
        <w:rPr>
          <w:rFonts w:asciiTheme="minorHAnsi" w:hAnsiTheme="minorHAnsi" w:cstheme="minorHAnsi"/>
          <w:noProof w:val="0"/>
          <w:sz w:val="20"/>
          <w:szCs w:val="20"/>
          <w:lang w:val="en-GB"/>
        </w:rPr>
        <w:t xml:space="preserve">, tax ID no.: </w:t>
      </w:r>
      <w:permStart w:id="90309436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903094361"/>
      <w:r w:rsidRPr="002D4F51">
        <w:rPr>
          <w:rFonts w:asciiTheme="minorHAnsi" w:hAnsiTheme="minorHAnsi" w:cstheme="minorHAnsi"/>
          <w:noProof w:val="0"/>
          <w:sz w:val="20"/>
          <w:szCs w:val="20"/>
          <w:lang w:val="en-GB"/>
        </w:rPr>
        <w:t>, represented by</w:t>
      </w:r>
      <w:permStart w:id="62044691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20446918"/>
      <w:r w:rsidRPr="002D4F51">
        <w:rPr>
          <w:rFonts w:asciiTheme="minorHAnsi" w:hAnsiTheme="minorHAnsi" w:cstheme="minorHAnsi"/>
          <w:noProof w:val="0"/>
          <w:sz w:val="20"/>
          <w:szCs w:val="20"/>
          <w:lang w:val="en-GB"/>
        </w:rPr>
        <w:t xml:space="preserve"> (hereinafter: the Contractor) </w:t>
      </w:r>
    </w:p>
    <w:p w14:paraId="3326942E" w14:textId="77777777" w:rsidR="0015202A" w:rsidRPr="002D4F51" w:rsidRDefault="0015202A" w:rsidP="0015202A">
      <w:pPr>
        <w:rPr>
          <w:rFonts w:asciiTheme="minorHAnsi" w:hAnsiTheme="minorHAnsi"/>
          <w:noProof w:val="0"/>
          <w:sz w:val="20"/>
          <w:szCs w:val="20"/>
          <w:lang w:val="en-GB"/>
        </w:rPr>
      </w:pPr>
    </w:p>
    <w:p w14:paraId="6A0F888B"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have concluded the following</w:t>
      </w:r>
    </w:p>
    <w:p w14:paraId="70F6228C" w14:textId="77777777" w:rsidR="0015202A" w:rsidRPr="002D4F51" w:rsidRDefault="0015202A" w:rsidP="0015202A">
      <w:pPr>
        <w:rPr>
          <w:rFonts w:asciiTheme="minorHAnsi" w:hAnsiTheme="minorHAnsi"/>
          <w:noProof w:val="0"/>
          <w:sz w:val="20"/>
          <w:szCs w:val="20"/>
          <w:lang w:val="en-GB"/>
        </w:rPr>
      </w:pPr>
    </w:p>
    <w:p w14:paraId="2D983DD6" w14:textId="77777777" w:rsidR="0015202A" w:rsidRPr="002D4F51" w:rsidRDefault="0015202A" w:rsidP="0015202A">
      <w:pPr>
        <w:rPr>
          <w:rFonts w:asciiTheme="minorHAnsi" w:hAnsiTheme="minorHAnsi"/>
          <w:noProof w:val="0"/>
          <w:sz w:val="20"/>
          <w:szCs w:val="20"/>
          <w:lang w:val="en-GB"/>
        </w:rPr>
      </w:pPr>
    </w:p>
    <w:p w14:paraId="448900A6" w14:textId="36DB7D69" w:rsidR="0015202A" w:rsidRPr="002D4F51" w:rsidRDefault="0015202A" w:rsidP="0015202A">
      <w:pPr>
        <w:jc w:val="center"/>
        <w:rPr>
          <w:rFonts w:asciiTheme="minorHAnsi" w:hAnsiTheme="minorHAnsi"/>
          <w:noProof w:val="0"/>
          <w:sz w:val="20"/>
          <w:szCs w:val="20"/>
          <w:lang w:val="en-GB"/>
        </w:rPr>
      </w:pPr>
      <w:r w:rsidRPr="00C45643">
        <w:rPr>
          <w:rFonts w:asciiTheme="minorHAnsi" w:hAnsiTheme="minorHAnsi"/>
          <w:b/>
          <w:bCs/>
          <w:noProof w:val="0"/>
          <w:sz w:val="20"/>
          <w:szCs w:val="20"/>
          <w:lang w:val="en-GB"/>
        </w:rPr>
        <w:t>CONTRACT no. 4301-1/2018/</w:t>
      </w:r>
      <w:r w:rsidR="00C45643" w:rsidRPr="00C45643">
        <w:rPr>
          <w:rFonts w:asciiTheme="minorHAnsi" w:hAnsiTheme="minorHAnsi"/>
          <w:b/>
          <w:bCs/>
          <w:noProof w:val="0"/>
          <w:sz w:val="20"/>
          <w:szCs w:val="20"/>
          <w:lang w:val="en-GB"/>
        </w:rPr>
        <w:t>__</w:t>
      </w:r>
    </w:p>
    <w:p w14:paraId="56EACC33" w14:textId="77777777" w:rsidR="0015202A" w:rsidRPr="002D4F51" w:rsidRDefault="0015202A" w:rsidP="0015202A">
      <w:pPr>
        <w:rPr>
          <w:rFonts w:asciiTheme="minorHAnsi" w:hAnsiTheme="minorHAnsi"/>
          <w:noProof w:val="0"/>
          <w:sz w:val="20"/>
          <w:szCs w:val="20"/>
          <w:lang w:val="en-GB"/>
        </w:rPr>
      </w:pPr>
    </w:p>
    <w:p w14:paraId="08A8AFF3" w14:textId="77777777" w:rsidR="0015202A" w:rsidRPr="002D4F51" w:rsidRDefault="0015202A" w:rsidP="0015202A">
      <w:pPr>
        <w:rPr>
          <w:b/>
          <w:bCs/>
          <w:noProof w:val="0"/>
          <w:sz w:val="20"/>
          <w:szCs w:val="20"/>
          <w:lang w:val="en-GB"/>
        </w:rPr>
      </w:pPr>
    </w:p>
    <w:p w14:paraId="4A72B493"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PRELIMINARY PROVISIONS</w:t>
      </w:r>
    </w:p>
    <w:p w14:paraId="2D864731" w14:textId="77777777" w:rsidR="0015202A" w:rsidRPr="002D4F51" w:rsidRDefault="0015202A" w:rsidP="0015202A">
      <w:pPr>
        <w:rPr>
          <w:rFonts w:asciiTheme="minorHAnsi" w:hAnsiTheme="minorHAnsi"/>
          <w:noProof w:val="0"/>
          <w:sz w:val="20"/>
          <w:szCs w:val="20"/>
          <w:lang w:val="en-GB"/>
        </w:rPr>
      </w:pPr>
    </w:p>
    <w:p w14:paraId="1365E9D6" w14:textId="77777777" w:rsidR="0015202A" w:rsidRPr="002D4F51" w:rsidRDefault="0015202A" w:rsidP="0015202A">
      <w:pPr>
        <w:tabs>
          <w:tab w:val="left" w:pos="720"/>
        </w:tabs>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w:t>
      </w:r>
    </w:p>
    <w:p w14:paraId="47C871B6" w14:textId="77777777" w:rsidR="0015202A" w:rsidRPr="002D4F51" w:rsidRDefault="0015202A" w:rsidP="0015202A">
      <w:pPr>
        <w:rPr>
          <w:rFonts w:asciiTheme="minorHAnsi" w:hAnsiTheme="minorHAnsi"/>
          <w:noProof w:val="0"/>
          <w:sz w:val="20"/>
          <w:szCs w:val="20"/>
          <w:lang w:val="en-GB"/>
        </w:rPr>
      </w:pPr>
    </w:p>
    <w:p w14:paraId="6FBF2B15"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The client and the contractor hereby establish that:</w:t>
      </w:r>
    </w:p>
    <w:p w14:paraId="13E4A7E9" w14:textId="58C4A215" w:rsidR="0015202A" w:rsidRPr="002D4F51" w:rsidRDefault="0015202A" w:rsidP="0015202A">
      <w:pPr>
        <w:numPr>
          <w:ilvl w:val="0"/>
          <w:numId w:val="14"/>
        </w:numPr>
        <w:rPr>
          <w:rFonts w:asciiTheme="minorHAnsi" w:hAnsiTheme="minorHAnsi" w:cstheme="minorHAnsi"/>
          <w:b/>
          <w:bCs/>
          <w:iCs/>
          <w:noProof w:val="0"/>
          <w:sz w:val="20"/>
          <w:lang w:val="en-GB"/>
        </w:rPr>
      </w:pPr>
      <w:r w:rsidRPr="002D4F51">
        <w:rPr>
          <w:rFonts w:asciiTheme="minorHAnsi" w:hAnsiTheme="minorHAnsi"/>
          <w:noProof w:val="0"/>
          <w:sz w:val="20"/>
          <w:szCs w:val="20"/>
          <w:lang w:val="en-GB"/>
        </w:rPr>
        <w:t xml:space="preserve">the client has concluded the procedure of submitting a public tender for “Consulting, Support and </w:t>
      </w:r>
      <w:r w:rsidR="000E6CE6">
        <w:rPr>
          <w:rFonts w:asciiTheme="minorHAnsi" w:hAnsiTheme="minorHAnsi"/>
          <w:noProof w:val="0"/>
          <w:sz w:val="20"/>
          <w:szCs w:val="20"/>
          <w:lang w:val="en-GB"/>
        </w:rPr>
        <w:t>Revision</w:t>
      </w:r>
      <w:r w:rsidRPr="002D4F51">
        <w:rPr>
          <w:rFonts w:asciiTheme="minorHAnsi" w:hAnsiTheme="minorHAnsi"/>
          <w:noProof w:val="0"/>
          <w:sz w:val="20"/>
          <w:szCs w:val="20"/>
          <w:lang w:val="en-GB"/>
        </w:rPr>
        <w:t xml:space="preserve"> in the Process of Awarding Radio Frequencies in the 700 MHz Radio Frequency Band”, published on the Public Procurement Portal under no. </w:t>
      </w:r>
      <w:permStart w:id="22278767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22787672"/>
      <w:r w:rsidRPr="002D4F51">
        <w:rPr>
          <w:rFonts w:asciiTheme="minorHAnsi" w:hAnsiTheme="minorHAnsi"/>
          <w:noProof w:val="0"/>
          <w:sz w:val="20"/>
          <w:szCs w:val="20"/>
          <w:lang w:val="en-GB"/>
        </w:rPr>
        <w:t xml:space="preserve"> of </w:t>
      </w:r>
      <w:permStart w:id="1240662604"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40662604"/>
      <w:r w:rsidRPr="002D4F51">
        <w:rPr>
          <w:rFonts w:asciiTheme="minorHAnsi" w:hAnsiTheme="minorHAnsi"/>
          <w:noProof w:val="0"/>
          <w:sz w:val="20"/>
          <w:szCs w:val="20"/>
          <w:lang w:val="en-GB"/>
        </w:rPr>
        <w:t xml:space="preserve"> and the Official Journal of EU under no. </w:t>
      </w:r>
      <w:permStart w:id="589378413"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89378413"/>
      <w:r w:rsidRPr="002D4F51">
        <w:rPr>
          <w:rFonts w:asciiTheme="minorHAnsi" w:hAnsiTheme="minorHAnsi"/>
          <w:noProof w:val="0"/>
          <w:sz w:val="20"/>
          <w:szCs w:val="20"/>
          <w:lang w:val="en-GB"/>
        </w:rPr>
        <w:t xml:space="preserve"> of </w:t>
      </w:r>
      <w:permStart w:id="211014848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110148489"/>
      <w:r w:rsidRPr="002D4F51">
        <w:rPr>
          <w:rFonts w:asciiTheme="minorHAnsi" w:hAnsiTheme="minorHAnsi"/>
          <w:noProof w:val="0"/>
          <w:sz w:val="20"/>
          <w:szCs w:val="20"/>
          <w:lang w:val="en-GB"/>
        </w:rPr>
        <w:t xml:space="preserve">, in accordance with Article 40 of the Public Procurement Act (Official Gazette of the RS, no. 91/2015 hereinafter referred to as ZJN-3);  </w:t>
      </w:r>
    </w:p>
    <w:p w14:paraId="460A630C" w14:textId="77777777" w:rsidR="0015202A" w:rsidRPr="002D4F51" w:rsidRDefault="0015202A" w:rsidP="0015202A">
      <w:pPr>
        <w:numPr>
          <w:ilvl w:val="0"/>
          <w:numId w:val="14"/>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has, based on the public procurement procedure from indent one and the received tenders, adopted the Decision on awarding the public contract, no. </w:t>
      </w:r>
      <w:r w:rsidRPr="002D4F51">
        <w:rPr>
          <w:rFonts w:asciiTheme="minorHAnsi" w:hAnsiTheme="minorHAnsi" w:cstheme="minorHAnsi"/>
          <w:b/>
          <w:bCs/>
          <w:noProof w:val="0"/>
          <w:sz w:val="20"/>
          <w:szCs w:val="20"/>
          <w:lang w:val="en-GB"/>
        </w:rPr>
        <w:t>xxxxx</w:t>
      </w:r>
      <w:r w:rsidRPr="002D4F51">
        <w:rPr>
          <w:rFonts w:asciiTheme="minorHAnsi" w:hAnsiTheme="minorHAnsi"/>
          <w:noProof w:val="0"/>
          <w:sz w:val="20"/>
          <w:szCs w:val="20"/>
          <w:lang w:val="en-GB"/>
        </w:rPr>
        <w:t xml:space="preserve">, of </w:t>
      </w:r>
      <w:r w:rsidRPr="002D4F51">
        <w:rPr>
          <w:rFonts w:asciiTheme="minorHAnsi" w:hAnsiTheme="minorHAnsi" w:cstheme="minorHAnsi"/>
          <w:b/>
          <w:bCs/>
          <w:noProof w:val="0"/>
          <w:sz w:val="20"/>
          <w:szCs w:val="20"/>
          <w:lang w:val="en-GB"/>
        </w:rPr>
        <w:t>xxxxx</w:t>
      </w:r>
      <w:r w:rsidRPr="002D4F51">
        <w:rPr>
          <w:rFonts w:asciiTheme="minorHAnsi" w:hAnsiTheme="minorHAnsi"/>
          <w:noProof w:val="0"/>
          <w:sz w:val="20"/>
          <w:szCs w:val="20"/>
          <w:lang w:val="en-GB"/>
        </w:rPr>
        <w:t xml:space="preserve">, selecting the contractor as the best provider for performing </w:t>
      </w:r>
      <w:r w:rsidRPr="002D4F51">
        <w:rPr>
          <w:rFonts w:asciiTheme="minorHAnsi" w:hAnsiTheme="minorHAnsi"/>
          <w:b/>
          <w:bCs/>
          <w:noProof w:val="0"/>
          <w:sz w:val="20"/>
          <w:szCs w:val="20"/>
          <w:lang w:val="en-GB"/>
        </w:rPr>
        <w:t>Set C</w:t>
      </w:r>
      <w:r w:rsidRPr="002D4F51">
        <w:rPr>
          <w:rFonts w:asciiTheme="minorHAnsi" w:hAnsiTheme="minorHAnsi"/>
          <w:noProof w:val="0"/>
          <w:sz w:val="20"/>
          <w:szCs w:val="20"/>
          <w:lang w:val="en-GB"/>
        </w:rPr>
        <w:t xml:space="preserve"> (consulting on the calculation of reserve prices) of the public procurement from the first indent, </w:t>
      </w:r>
    </w:p>
    <w:p w14:paraId="17868F31" w14:textId="77777777" w:rsidR="0015202A" w:rsidRPr="002D4F51" w:rsidRDefault="0015202A" w:rsidP="0015202A">
      <w:pPr>
        <w:numPr>
          <w:ilvl w:val="0"/>
          <w:numId w:val="14"/>
        </w:numPr>
        <w:rPr>
          <w:rFonts w:asciiTheme="minorHAnsi" w:hAnsiTheme="minorHAnsi"/>
          <w:noProof w:val="0"/>
          <w:sz w:val="20"/>
          <w:szCs w:val="20"/>
          <w:lang w:val="en-GB"/>
        </w:rPr>
      </w:pPr>
      <w:r w:rsidRPr="002D4F51">
        <w:rPr>
          <w:rFonts w:asciiTheme="minorHAnsi" w:hAnsiTheme="minorHAnsi"/>
          <w:noProof w:val="0"/>
          <w:sz w:val="20"/>
          <w:szCs w:val="20"/>
          <w:lang w:val="en-GB"/>
        </w:rPr>
        <w:t>that the contractor is professionally and technically qualified for performing the order under this contract.</w:t>
      </w:r>
    </w:p>
    <w:p w14:paraId="202FF763" w14:textId="77777777" w:rsidR="0015202A" w:rsidRPr="002D4F51" w:rsidRDefault="0015202A" w:rsidP="0015202A">
      <w:pPr>
        <w:rPr>
          <w:rFonts w:asciiTheme="minorHAnsi" w:hAnsiTheme="minorHAnsi"/>
          <w:noProof w:val="0"/>
          <w:sz w:val="20"/>
          <w:szCs w:val="20"/>
          <w:lang w:val="en-GB"/>
        </w:rPr>
      </w:pPr>
    </w:p>
    <w:p w14:paraId="6B32475C" w14:textId="105F83B8" w:rsidR="0015202A" w:rsidRPr="002D4F51" w:rsidRDefault="0015202A" w:rsidP="0015202A">
      <w:pPr>
        <w:rPr>
          <w:rFonts w:asciiTheme="minorHAnsi" w:hAnsiTheme="minorHAnsi"/>
          <w:noProof w:val="0"/>
          <w:sz w:val="20"/>
          <w:szCs w:val="20"/>
          <w:lang w:val="en-GB"/>
        </w:rPr>
      </w:pPr>
      <w:r w:rsidRPr="00C45643">
        <w:rPr>
          <w:rFonts w:asciiTheme="minorHAnsi" w:hAnsiTheme="minorHAnsi"/>
          <w:noProof w:val="0"/>
          <w:sz w:val="20"/>
          <w:szCs w:val="20"/>
          <w:lang w:val="en-GB"/>
        </w:rPr>
        <w:t xml:space="preserve">(2) </w:t>
      </w:r>
      <w:r w:rsidR="005632AC" w:rsidRPr="00260D6D">
        <w:rPr>
          <w:rFonts w:asciiTheme="minorHAnsi" w:hAnsiTheme="minorHAnsi"/>
          <w:noProof w:val="0"/>
          <w:sz w:val="20"/>
          <w:szCs w:val="20"/>
          <w:lang w:val="en-GB"/>
        </w:rPr>
        <w:t>The tender</w:t>
      </w:r>
      <w:r w:rsidR="005632AC">
        <w:rPr>
          <w:rFonts w:asciiTheme="minorHAnsi" w:hAnsiTheme="minorHAnsi"/>
          <w:noProof w:val="0"/>
          <w:sz w:val="20"/>
          <w:szCs w:val="20"/>
          <w:lang w:val="en-GB"/>
        </w:rPr>
        <w:t>,</w:t>
      </w:r>
      <w:r w:rsidR="005632AC" w:rsidRPr="00260D6D">
        <w:rPr>
          <w:rFonts w:asciiTheme="minorHAnsi" w:hAnsiTheme="minorHAnsi"/>
          <w:noProof w:val="0"/>
          <w:sz w:val="20"/>
          <w:szCs w:val="20"/>
          <w:lang w:val="en-GB"/>
        </w:rPr>
        <w:t xml:space="preserve"> the documentation related to awarding the public tender no. </w:t>
      </w:r>
      <w:r w:rsidR="005632AC" w:rsidRPr="00260D6D">
        <w:rPr>
          <w:rFonts w:asciiTheme="minorHAnsi" w:hAnsiTheme="minorHAnsi" w:cstheme="minorHAnsi"/>
          <w:noProof w:val="0"/>
          <w:sz w:val="20"/>
          <w:szCs w:val="20"/>
          <w:lang w:val="en-GB"/>
        </w:rPr>
        <w:t>4301-1/2018/3 of 16 February 2018</w:t>
      </w:r>
      <w:r w:rsidR="005632AC" w:rsidRPr="00260D6D">
        <w:rPr>
          <w:rFonts w:asciiTheme="minorHAnsi" w:hAnsiTheme="minorHAnsi"/>
          <w:noProof w:val="0"/>
          <w:sz w:val="20"/>
          <w:szCs w:val="20"/>
          <w:lang w:val="en-GB"/>
        </w:rPr>
        <w:t xml:space="preserve"> (hereinafter referred to as documentation)</w:t>
      </w:r>
      <w:r w:rsidR="005632AC">
        <w:rPr>
          <w:rFonts w:asciiTheme="minorHAnsi" w:hAnsiTheme="minorHAnsi"/>
          <w:noProof w:val="0"/>
          <w:sz w:val="20"/>
          <w:szCs w:val="20"/>
          <w:lang w:val="en-GB"/>
        </w:rPr>
        <w:t xml:space="preserve"> and the correction of the documentation related to awarding the public tender no. 4301-1/2018/9 of 16 March 2018</w:t>
      </w:r>
      <w:r w:rsidR="005632AC" w:rsidRPr="00260D6D">
        <w:rPr>
          <w:rFonts w:asciiTheme="minorHAnsi" w:hAnsiTheme="minorHAnsi"/>
          <w:noProof w:val="0"/>
          <w:sz w:val="20"/>
          <w:szCs w:val="20"/>
          <w:lang w:val="en-GB"/>
        </w:rPr>
        <w:t>, a part of which are also technical</w:t>
      </w:r>
      <w:r w:rsidR="005632AC" w:rsidRPr="002D4F51">
        <w:rPr>
          <w:rFonts w:asciiTheme="minorHAnsi" w:hAnsiTheme="minorHAnsi"/>
          <w:noProof w:val="0"/>
          <w:sz w:val="20"/>
          <w:szCs w:val="20"/>
          <w:lang w:val="en-GB"/>
        </w:rPr>
        <w:t xml:space="preserve"> specifications, are an integral part of this contract</w:t>
      </w:r>
      <w:r w:rsidRPr="002D4F51">
        <w:rPr>
          <w:rFonts w:asciiTheme="minorHAnsi" w:hAnsiTheme="minorHAnsi"/>
          <w:noProof w:val="0"/>
          <w:sz w:val="20"/>
          <w:szCs w:val="20"/>
          <w:lang w:val="en-GB"/>
        </w:rPr>
        <w:t xml:space="preserve">. </w:t>
      </w:r>
    </w:p>
    <w:p w14:paraId="02E88FAF" w14:textId="77777777" w:rsidR="0015202A" w:rsidRPr="002D4F51" w:rsidRDefault="0015202A" w:rsidP="0015202A">
      <w:pPr>
        <w:rPr>
          <w:rFonts w:asciiTheme="minorHAnsi" w:hAnsiTheme="minorHAnsi"/>
          <w:noProof w:val="0"/>
          <w:sz w:val="20"/>
          <w:szCs w:val="20"/>
          <w:lang w:val="en-GB"/>
        </w:rPr>
      </w:pPr>
    </w:p>
    <w:p w14:paraId="2EDCD869"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cstheme="minorHAnsi"/>
          <w:noProof w:val="0"/>
          <w:sz w:val="20"/>
          <w:szCs w:val="20"/>
          <w:lang w:val="en-GB"/>
        </w:rPr>
        <w:t>(3) The subject of this contract will be financed based on the Financial Plan for the relevant year, which is the basis for performing these activities.</w:t>
      </w:r>
    </w:p>
    <w:p w14:paraId="6966F196" w14:textId="77777777" w:rsidR="0015202A" w:rsidRPr="002D4F51" w:rsidRDefault="0015202A" w:rsidP="0015202A">
      <w:pPr>
        <w:jc w:val="center"/>
        <w:rPr>
          <w:rFonts w:asciiTheme="minorHAnsi" w:hAnsiTheme="minorHAnsi"/>
          <w:noProof w:val="0"/>
          <w:sz w:val="20"/>
          <w:szCs w:val="20"/>
          <w:lang w:val="en-GB"/>
        </w:rPr>
      </w:pPr>
    </w:p>
    <w:p w14:paraId="2D4EF63D"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p>
    <w:p w14:paraId="49494778" w14:textId="77777777" w:rsidR="0015202A" w:rsidRPr="002D4F51" w:rsidRDefault="0015202A" w:rsidP="0015202A">
      <w:pPr>
        <w:rPr>
          <w:rFonts w:asciiTheme="minorHAnsi" w:hAnsiTheme="minorHAnsi"/>
          <w:noProof w:val="0"/>
          <w:sz w:val="20"/>
          <w:szCs w:val="20"/>
          <w:lang w:val="en-GB"/>
        </w:rPr>
      </w:pPr>
    </w:p>
    <w:p w14:paraId="1B47A11C"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With this contract the client and the contractor agree on the general and special terms and conditions for performing the order from the preceding article of this contract.</w:t>
      </w:r>
    </w:p>
    <w:p w14:paraId="25FC72D6" w14:textId="77777777" w:rsidR="0015202A" w:rsidRPr="002D4F51" w:rsidRDefault="0015202A" w:rsidP="0015202A">
      <w:pPr>
        <w:rPr>
          <w:rFonts w:asciiTheme="minorHAnsi" w:hAnsiTheme="minorHAnsi"/>
          <w:noProof w:val="0"/>
          <w:sz w:val="20"/>
          <w:szCs w:val="20"/>
          <w:lang w:val="en-GB"/>
        </w:rPr>
      </w:pPr>
    </w:p>
    <w:p w14:paraId="60CE300A" w14:textId="77777777" w:rsidR="0015202A" w:rsidRPr="002D4F51" w:rsidRDefault="0015202A" w:rsidP="0015202A">
      <w:pPr>
        <w:rPr>
          <w:rFonts w:asciiTheme="minorHAnsi" w:hAnsiTheme="minorHAnsi"/>
          <w:noProof w:val="0"/>
          <w:sz w:val="20"/>
          <w:szCs w:val="20"/>
          <w:lang w:val="en-GB"/>
        </w:rPr>
      </w:pPr>
    </w:p>
    <w:p w14:paraId="206284A4"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lastRenderedPageBreak/>
        <w:t>THE SUBJECT OF THE CONTRACT</w:t>
      </w:r>
    </w:p>
    <w:p w14:paraId="7E8759EC" w14:textId="77777777" w:rsidR="0015202A" w:rsidRPr="002D4F51" w:rsidRDefault="0015202A" w:rsidP="0015202A">
      <w:pPr>
        <w:rPr>
          <w:rFonts w:asciiTheme="minorHAnsi" w:hAnsiTheme="minorHAnsi"/>
          <w:noProof w:val="0"/>
          <w:sz w:val="20"/>
          <w:szCs w:val="20"/>
          <w:lang w:val="en-GB"/>
        </w:rPr>
      </w:pPr>
    </w:p>
    <w:p w14:paraId="2991A47A"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3</w:t>
      </w:r>
    </w:p>
    <w:p w14:paraId="535FABF8" w14:textId="77777777" w:rsidR="0015202A" w:rsidRPr="002D4F51" w:rsidRDefault="0015202A" w:rsidP="0015202A">
      <w:pPr>
        <w:rPr>
          <w:rFonts w:asciiTheme="minorHAnsi" w:hAnsiTheme="minorHAnsi"/>
          <w:noProof w:val="0"/>
          <w:sz w:val="20"/>
          <w:szCs w:val="20"/>
          <w:lang w:val="en-GB"/>
        </w:rPr>
      </w:pPr>
    </w:p>
    <w:p w14:paraId="18552628" w14:textId="5E6C977C" w:rsidR="0015202A" w:rsidRPr="002D4F51" w:rsidRDefault="0015202A" w:rsidP="0015202A">
      <w:pPr>
        <w:tabs>
          <w:tab w:val="left" w:pos="720"/>
        </w:tabs>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contractor undertakes to prepare an expert study for the client in accordance with the requirements from clause 1 for Set C in the technical specifications which are part of the documentation, </w:t>
      </w:r>
      <w:r w:rsidR="00B12F26">
        <w:rPr>
          <w:rFonts w:asciiTheme="minorHAnsi" w:hAnsiTheme="minorHAnsi"/>
          <w:noProof w:val="0"/>
          <w:sz w:val="20"/>
          <w:szCs w:val="20"/>
          <w:lang w:val="en-GB"/>
        </w:rPr>
        <w:t xml:space="preserve">and to provide the client with consulting and support services in accordance with the requirements from clause 2 for Set C in the technical specifications which are part of the documentation, </w:t>
      </w:r>
      <w:r w:rsidRPr="002D4F51">
        <w:rPr>
          <w:rFonts w:asciiTheme="minorHAnsi" w:hAnsiTheme="minorHAnsi"/>
          <w:noProof w:val="0"/>
          <w:sz w:val="20"/>
          <w:szCs w:val="20"/>
          <w:lang w:val="en-GB"/>
        </w:rPr>
        <w:t>and the client shall pay them the price defined in Article 9 of this contract.</w:t>
      </w:r>
    </w:p>
    <w:p w14:paraId="15A596F0" w14:textId="77777777" w:rsidR="0015202A" w:rsidRPr="002D4F51" w:rsidRDefault="0015202A" w:rsidP="0015202A">
      <w:pPr>
        <w:tabs>
          <w:tab w:val="left" w:pos="720"/>
        </w:tabs>
        <w:rPr>
          <w:rFonts w:asciiTheme="minorHAnsi" w:hAnsiTheme="minorHAnsi"/>
          <w:noProof w:val="0"/>
          <w:sz w:val="20"/>
          <w:szCs w:val="20"/>
          <w:lang w:val="en-GB"/>
        </w:rPr>
      </w:pPr>
    </w:p>
    <w:p w14:paraId="0C9C36D4" w14:textId="355CA50C" w:rsidR="0015202A" w:rsidRPr="002D4F51" w:rsidRDefault="0015202A" w:rsidP="0015202A">
      <w:pPr>
        <w:tabs>
          <w:tab w:val="left" w:pos="720"/>
        </w:tabs>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 undertakes to </w:t>
      </w:r>
      <w:r w:rsidR="00B12F26">
        <w:rPr>
          <w:rFonts w:asciiTheme="minorHAnsi" w:hAnsiTheme="minorHAnsi"/>
          <w:noProof w:val="0"/>
          <w:sz w:val="20"/>
          <w:szCs w:val="20"/>
          <w:lang w:val="en-GB"/>
        </w:rPr>
        <w:t xml:space="preserve">prepare an expert study from previous paragraph by 20 July 2018. The contractor will </w:t>
      </w:r>
      <w:r w:rsidRPr="002D4F51">
        <w:rPr>
          <w:rFonts w:asciiTheme="minorHAnsi" w:hAnsiTheme="minorHAnsi"/>
          <w:noProof w:val="0"/>
          <w:sz w:val="20"/>
          <w:szCs w:val="20"/>
          <w:lang w:val="en-GB"/>
        </w:rPr>
        <w:t>provide the client with consulting and support services</w:t>
      </w:r>
      <w:r w:rsidR="00B12F26">
        <w:rPr>
          <w:rFonts w:asciiTheme="minorHAnsi" w:hAnsiTheme="minorHAnsi"/>
          <w:noProof w:val="0"/>
          <w:sz w:val="20"/>
          <w:szCs w:val="20"/>
          <w:lang w:val="en-GB"/>
        </w:rPr>
        <w:t xml:space="preserve"> if necessary for the duration of this contract. Quantities will not exceed twenty (20) consulting hours that will take place remotely.</w:t>
      </w:r>
    </w:p>
    <w:p w14:paraId="5FF01AFC" w14:textId="77777777" w:rsidR="0015202A" w:rsidRPr="002D4F51" w:rsidRDefault="0015202A" w:rsidP="0015202A">
      <w:pPr>
        <w:tabs>
          <w:tab w:val="left" w:pos="720"/>
        </w:tabs>
        <w:rPr>
          <w:rFonts w:asciiTheme="minorHAnsi" w:hAnsiTheme="minorHAnsi"/>
          <w:bCs/>
          <w:noProof w:val="0"/>
          <w:sz w:val="20"/>
          <w:szCs w:val="20"/>
          <w:lang w:val="en-GB"/>
        </w:rPr>
      </w:pPr>
    </w:p>
    <w:p w14:paraId="194829B0" w14:textId="77777777" w:rsidR="0015202A" w:rsidRPr="002D4F51" w:rsidRDefault="0015202A" w:rsidP="0015202A">
      <w:pPr>
        <w:tabs>
          <w:tab w:val="left" w:pos="720"/>
        </w:tabs>
        <w:rPr>
          <w:rFonts w:asciiTheme="minorHAnsi" w:hAnsiTheme="minorHAnsi"/>
          <w:bCs/>
          <w:noProof w:val="0"/>
          <w:sz w:val="20"/>
          <w:szCs w:val="20"/>
          <w:lang w:val="en-GB"/>
        </w:rPr>
      </w:pPr>
      <w:r w:rsidRPr="002D4F51">
        <w:rPr>
          <w:rFonts w:asciiTheme="minorHAnsi" w:hAnsiTheme="minorHAnsi"/>
          <w:noProof w:val="0"/>
          <w:sz w:val="20"/>
          <w:szCs w:val="20"/>
          <w:lang w:val="en-GB"/>
        </w:rPr>
        <w:t xml:space="preserve">(3) The contractor undertakes to </w:t>
      </w:r>
      <w:r w:rsidR="002D4F51" w:rsidRPr="002D4F51">
        <w:rPr>
          <w:rFonts w:asciiTheme="minorHAnsi" w:hAnsiTheme="minorHAnsi"/>
          <w:noProof w:val="0"/>
          <w:sz w:val="20"/>
          <w:szCs w:val="20"/>
          <w:lang w:val="en-GB"/>
        </w:rPr>
        <w:t>fulfil</w:t>
      </w:r>
      <w:r w:rsidRPr="002D4F51">
        <w:rPr>
          <w:rFonts w:asciiTheme="minorHAnsi" w:hAnsiTheme="minorHAnsi"/>
          <w:noProof w:val="0"/>
          <w:sz w:val="20"/>
          <w:szCs w:val="20"/>
          <w:lang w:val="en-GB"/>
        </w:rPr>
        <w:t xml:space="preserve"> its obligation from paragraph 1 of this Article by 20 July 2018. </w:t>
      </w:r>
    </w:p>
    <w:p w14:paraId="00740D3F" w14:textId="77777777" w:rsidR="0015202A" w:rsidRPr="002D4F51" w:rsidRDefault="0015202A" w:rsidP="0015202A">
      <w:pPr>
        <w:rPr>
          <w:rFonts w:asciiTheme="minorHAnsi" w:hAnsiTheme="minorHAnsi"/>
          <w:bCs/>
          <w:noProof w:val="0"/>
          <w:sz w:val="20"/>
          <w:szCs w:val="20"/>
          <w:lang w:val="en-GB"/>
        </w:rPr>
      </w:pPr>
    </w:p>
    <w:p w14:paraId="7F2CE839" w14:textId="77777777" w:rsidR="0015202A" w:rsidRPr="002D4F51" w:rsidRDefault="0015202A" w:rsidP="0015202A">
      <w:pPr>
        <w:rPr>
          <w:rFonts w:asciiTheme="minorHAnsi" w:hAnsiTheme="minorHAnsi"/>
          <w:b/>
          <w:noProof w:val="0"/>
          <w:sz w:val="20"/>
          <w:szCs w:val="20"/>
          <w:lang w:val="en-GB"/>
        </w:rPr>
      </w:pPr>
    </w:p>
    <w:p w14:paraId="78D5D7B4"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THE OBLIGATIONS OF THE CLIENT AND THE CONTRACTOR</w:t>
      </w:r>
    </w:p>
    <w:p w14:paraId="3EC109A7" w14:textId="77777777" w:rsidR="0015202A" w:rsidRPr="002D4F51" w:rsidRDefault="0015202A" w:rsidP="0015202A">
      <w:pPr>
        <w:rPr>
          <w:rFonts w:asciiTheme="minorHAnsi" w:hAnsiTheme="minorHAnsi"/>
          <w:b/>
          <w:noProof w:val="0"/>
          <w:sz w:val="20"/>
          <w:szCs w:val="20"/>
          <w:lang w:val="en-GB"/>
        </w:rPr>
      </w:pPr>
    </w:p>
    <w:p w14:paraId="0E9C2FDA"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4</w:t>
      </w:r>
    </w:p>
    <w:p w14:paraId="18E46C0E" w14:textId="77777777" w:rsidR="0015202A" w:rsidRPr="002D4F51" w:rsidRDefault="0015202A" w:rsidP="0015202A">
      <w:pPr>
        <w:rPr>
          <w:rFonts w:asciiTheme="minorHAnsi" w:hAnsiTheme="minorHAnsi"/>
          <w:noProof w:val="0"/>
          <w:sz w:val="20"/>
          <w:szCs w:val="20"/>
          <w:lang w:val="en-GB"/>
        </w:rPr>
      </w:pPr>
    </w:p>
    <w:p w14:paraId="0E120EDC"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The client undertakes to:</w:t>
      </w:r>
    </w:p>
    <w:p w14:paraId="65D0C31E" w14:textId="77777777" w:rsidR="0015202A" w:rsidRPr="002D4F51" w:rsidRDefault="0015202A" w:rsidP="0015202A">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provide the contractor with all the required information, data and documents at its disposal relating to performing the service according to this contract</w:t>
      </w:r>
    </w:p>
    <w:p w14:paraId="14DA54C1" w14:textId="77777777" w:rsidR="0015202A" w:rsidRPr="002D4F51" w:rsidRDefault="0015202A" w:rsidP="0015202A">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work with the contractor’s authorized representative</w:t>
      </w:r>
    </w:p>
    <w:p w14:paraId="16F23773" w14:textId="77777777" w:rsidR="0015202A" w:rsidRPr="002D4F51" w:rsidRDefault="0015202A" w:rsidP="0015202A">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submit its requests to the contractor within a deadline that makes it possible to perform the contractual services in a normal manner;</w:t>
      </w:r>
    </w:p>
    <w:p w14:paraId="6545E741" w14:textId="77777777" w:rsidR="0015202A" w:rsidRPr="002D4F51" w:rsidRDefault="0015202A" w:rsidP="0015202A">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inform the contractor of any changes or new circumstances that might affect the provision of services;</w:t>
      </w:r>
    </w:p>
    <w:p w14:paraId="45C59675" w14:textId="77777777" w:rsidR="0015202A" w:rsidRPr="002D4F51" w:rsidRDefault="0015202A" w:rsidP="0015202A">
      <w:pPr>
        <w:numPr>
          <w:ilvl w:val="0"/>
          <w:numId w:val="18"/>
        </w:numPr>
        <w:rPr>
          <w:rFonts w:asciiTheme="minorHAnsi" w:hAnsiTheme="minorHAnsi"/>
          <w:noProof w:val="0"/>
          <w:sz w:val="20"/>
          <w:szCs w:val="20"/>
          <w:lang w:val="en-GB"/>
        </w:rPr>
      </w:pPr>
      <w:r w:rsidRPr="002D4F51">
        <w:rPr>
          <w:rFonts w:asciiTheme="minorHAnsi" w:hAnsiTheme="minorHAnsi"/>
          <w:noProof w:val="0"/>
          <w:sz w:val="20"/>
          <w:szCs w:val="20"/>
          <w:lang w:val="en-GB"/>
        </w:rPr>
        <w:t>review the contractor’s reports along with the specification of performed work in accordance with the technical requirements from the tender documentation.</w:t>
      </w:r>
    </w:p>
    <w:p w14:paraId="4829EB48" w14:textId="77777777" w:rsidR="0015202A" w:rsidRPr="002D4F51" w:rsidRDefault="0015202A" w:rsidP="0015202A">
      <w:pPr>
        <w:ind w:left="720"/>
        <w:rPr>
          <w:rFonts w:asciiTheme="minorHAnsi" w:hAnsiTheme="minorHAnsi"/>
          <w:noProof w:val="0"/>
          <w:sz w:val="20"/>
          <w:szCs w:val="20"/>
          <w:lang w:val="en-GB"/>
        </w:rPr>
      </w:pPr>
    </w:p>
    <w:p w14:paraId="0B340EC3"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5</w:t>
      </w:r>
    </w:p>
    <w:p w14:paraId="67270E01" w14:textId="77777777" w:rsidR="0015202A" w:rsidRPr="002D4F51" w:rsidRDefault="0015202A" w:rsidP="0015202A">
      <w:pPr>
        <w:rPr>
          <w:rFonts w:asciiTheme="minorHAnsi" w:hAnsiTheme="minorHAnsi"/>
          <w:noProof w:val="0"/>
          <w:sz w:val="20"/>
          <w:szCs w:val="20"/>
          <w:lang w:val="en-GB"/>
        </w:rPr>
      </w:pPr>
    </w:p>
    <w:p w14:paraId="60511AEC"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The contractor states that it was aware of the scope of the services before submitting the tender and before signing this contract, and undertakes that it shall:</w:t>
      </w:r>
    </w:p>
    <w:p w14:paraId="2282B26B"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accordance with professional guidelines and all valid regulations of the Republic of Slovenia and the European Union relating to the subject of this contract;</w:t>
      </w:r>
    </w:p>
    <w:p w14:paraId="0B036ED1"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services under this contract with due diligence, flawlessly and in accordance with best business practices;</w:t>
      </w:r>
    </w:p>
    <w:p w14:paraId="1DBF0764"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ensure the highest quality of services, regardless of when and where they are performed;</w:t>
      </w:r>
    </w:p>
    <w:p w14:paraId="448B5B66"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perform the services in the most economical manner within the scope of the client’s specifications;</w:t>
      </w:r>
    </w:p>
    <w:p w14:paraId="313E2A41" w14:textId="77777777" w:rsidR="0015202A" w:rsidRPr="002D4F51" w:rsidRDefault="002D4F51"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fulfil</w:t>
      </w:r>
      <w:r w:rsidR="0015202A" w:rsidRPr="002D4F51">
        <w:rPr>
          <w:rFonts w:asciiTheme="minorHAnsi" w:hAnsiTheme="minorHAnsi"/>
          <w:noProof w:val="0"/>
          <w:sz w:val="20"/>
          <w:szCs w:val="20"/>
          <w:lang w:val="en-GB"/>
        </w:rPr>
        <w:t xml:space="preserve"> the contractual obligations by the set deadlines and in accordance with the agreed methods;</w:t>
      </w:r>
    </w:p>
    <w:p w14:paraId="38E7BD0E"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inform the client in writing of any potential circumstances that could affect the content or the schedule of the services;</w:t>
      </w:r>
    </w:p>
    <w:p w14:paraId="2D4C99D4"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allow the client to perform appropriate supervision over the provision of the services according to this contract;</w:t>
      </w:r>
    </w:p>
    <w:p w14:paraId="6EB62863"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submit reports on performed services for verification before issuing invoices;</w:t>
      </w:r>
    </w:p>
    <w:p w14:paraId="5D385E04" w14:textId="3E349866"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lastRenderedPageBreak/>
        <w:t xml:space="preserve">after </w:t>
      </w:r>
      <w:r w:rsidR="00B12F26">
        <w:rPr>
          <w:rFonts w:asciiTheme="minorHAnsi" w:hAnsiTheme="minorHAnsi"/>
          <w:noProof w:val="0"/>
          <w:sz w:val="20"/>
          <w:szCs w:val="20"/>
          <w:lang w:val="en-GB"/>
        </w:rPr>
        <w:t>preparation of study from</w:t>
      </w:r>
      <w:r w:rsidRPr="002D4F51">
        <w:rPr>
          <w:rFonts w:asciiTheme="minorHAnsi" w:hAnsiTheme="minorHAnsi"/>
          <w:noProof w:val="0"/>
          <w:sz w:val="20"/>
          <w:szCs w:val="20"/>
          <w:lang w:val="en-GB"/>
        </w:rPr>
        <w:t xml:space="preserve"> paragraph 1 Article 3 of this contract </w:t>
      </w:r>
      <w:r w:rsidR="00A94197">
        <w:rPr>
          <w:rFonts w:asciiTheme="minorHAnsi" w:hAnsiTheme="minorHAnsi"/>
          <w:noProof w:val="0"/>
          <w:sz w:val="20"/>
          <w:szCs w:val="20"/>
          <w:lang w:val="en-GB"/>
        </w:rPr>
        <w:t xml:space="preserve">by 20 July 2018 </w:t>
      </w:r>
      <w:r w:rsidRPr="002D4F51">
        <w:rPr>
          <w:rFonts w:asciiTheme="minorHAnsi" w:hAnsiTheme="minorHAnsi"/>
          <w:noProof w:val="0"/>
          <w:sz w:val="20"/>
          <w:szCs w:val="20"/>
          <w:lang w:val="en-GB"/>
        </w:rPr>
        <w:t>submit the study in hard copy and in .PDF format, and</w:t>
      </w:r>
      <w:r w:rsidR="00A94197">
        <w:rPr>
          <w:rFonts w:asciiTheme="minorHAnsi" w:hAnsiTheme="minorHAnsi"/>
          <w:noProof w:val="0"/>
          <w:sz w:val="20"/>
          <w:szCs w:val="20"/>
          <w:lang w:val="en-GB"/>
        </w:rPr>
        <w:t>, within the deadline that will be agreed with the client,</w:t>
      </w:r>
      <w:r w:rsidRPr="002D4F51">
        <w:rPr>
          <w:rFonts w:asciiTheme="minorHAnsi" w:hAnsiTheme="minorHAnsi"/>
          <w:noProof w:val="0"/>
          <w:sz w:val="20"/>
          <w:szCs w:val="20"/>
          <w:lang w:val="en-GB"/>
        </w:rPr>
        <w:t xml:space="preserve"> prepare a presentation of the study over a video conference call or video;</w:t>
      </w:r>
    </w:p>
    <w:p w14:paraId="567BA9A0" w14:textId="77777777" w:rsidR="0015202A" w:rsidRPr="002D4F51" w:rsidRDefault="0015202A" w:rsidP="0015202A">
      <w:pPr>
        <w:numPr>
          <w:ilvl w:val="0"/>
          <w:numId w:val="19"/>
        </w:numPr>
        <w:rPr>
          <w:rFonts w:asciiTheme="minorHAnsi" w:hAnsiTheme="minorHAnsi"/>
          <w:noProof w:val="0"/>
          <w:sz w:val="20"/>
          <w:szCs w:val="20"/>
          <w:lang w:val="en-GB"/>
        </w:rPr>
      </w:pPr>
      <w:r w:rsidRPr="002D4F51">
        <w:rPr>
          <w:rFonts w:asciiTheme="minorHAnsi" w:hAnsiTheme="minorHAnsi"/>
          <w:noProof w:val="0"/>
          <w:sz w:val="20"/>
          <w:szCs w:val="20"/>
          <w:lang w:val="en-GB"/>
        </w:rPr>
        <w:t xml:space="preserve">for the duration of service provision adhere to and take into account the client’s requirements from tender documentation, its tender of  </w:t>
      </w:r>
      <w:permStart w:id="70847447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08474471"/>
      <w:r w:rsidRPr="002D4F51">
        <w:rPr>
          <w:rFonts w:asciiTheme="minorHAnsi" w:hAnsiTheme="minorHAnsi"/>
          <w:noProof w:val="0"/>
          <w:sz w:val="20"/>
          <w:szCs w:val="20"/>
          <w:lang w:val="en-GB"/>
        </w:rPr>
        <w:t>, which was the grounds for its selection, and the provisions of this contract</w:t>
      </w:r>
    </w:p>
    <w:p w14:paraId="612747B9" w14:textId="77777777" w:rsidR="00BB485C" w:rsidRPr="002D4F51" w:rsidRDefault="00BB485C" w:rsidP="0015202A">
      <w:pPr>
        <w:jc w:val="center"/>
        <w:rPr>
          <w:rFonts w:asciiTheme="minorHAnsi" w:hAnsiTheme="minorHAnsi"/>
          <w:noProof w:val="0"/>
          <w:sz w:val="20"/>
          <w:szCs w:val="20"/>
          <w:lang w:val="en-GB"/>
        </w:rPr>
      </w:pPr>
    </w:p>
    <w:p w14:paraId="3AF773ED"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6</w:t>
      </w:r>
    </w:p>
    <w:p w14:paraId="42271E45" w14:textId="77777777" w:rsidR="0015202A" w:rsidRPr="002D4F51" w:rsidRDefault="0015202A" w:rsidP="0015202A">
      <w:pPr>
        <w:rPr>
          <w:rFonts w:asciiTheme="minorHAnsi" w:hAnsiTheme="minorHAnsi"/>
          <w:noProof w:val="0"/>
          <w:sz w:val="20"/>
          <w:szCs w:val="20"/>
          <w:lang w:val="en-GB"/>
        </w:rPr>
      </w:pPr>
    </w:p>
    <w:p w14:paraId="71C1085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If the client orders a service for which the contractor believes would violate regulations or cause disproportionate damage to the client or a third party, it may decline performing it without violating the provisions of the contract, however it shall prove the reason for declining or show  existence of facts and present these facts justifying its declining. If the order does not make it possible to perform the service in the professionally optimum manner, or requires solutions which are not in accordance with professional standards, the provider shall alert the client to this fact, and advise a more suitable solution, however it must perform the task as instructed, should the client insist on this.</w:t>
      </w:r>
    </w:p>
    <w:p w14:paraId="156AED0C" w14:textId="77777777" w:rsidR="0015202A" w:rsidRPr="002D4F51" w:rsidRDefault="0015202A" w:rsidP="0015202A">
      <w:pPr>
        <w:rPr>
          <w:rFonts w:asciiTheme="minorHAnsi" w:hAnsiTheme="minorHAnsi"/>
          <w:noProof w:val="0"/>
          <w:sz w:val="20"/>
          <w:szCs w:val="20"/>
          <w:lang w:val="en-GB"/>
        </w:rPr>
      </w:pPr>
    </w:p>
    <w:p w14:paraId="4214923E" w14:textId="02C74F22"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contractor’s unfounded rejection of the order or digression from the agreed method of execution constitutes a breach of obligations under this contract, and the client may as the result of this terminate the contract, </w:t>
      </w:r>
      <w:r w:rsidR="00A94197">
        <w:rPr>
          <w:rFonts w:asciiTheme="minorHAnsi" w:hAnsiTheme="minorHAnsi"/>
          <w:noProof w:val="0"/>
          <w:sz w:val="20"/>
          <w:szCs w:val="20"/>
          <w:lang w:val="en-GB"/>
        </w:rPr>
        <w:t>in accordance with paragraph 3 of Article 19 of this contract</w:t>
      </w:r>
      <w:r w:rsidRPr="002D4F51">
        <w:rPr>
          <w:rFonts w:asciiTheme="minorHAnsi" w:hAnsiTheme="minorHAnsi"/>
          <w:noProof w:val="0"/>
          <w:sz w:val="20"/>
          <w:szCs w:val="20"/>
          <w:lang w:val="en-GB"/>
        </w:rPr>
        <w:t>.</w:t>
      </w:r>
    </w:p>
    <w:p w14:paraId="2A3B26CC" w14:textId="77777777" w:rsidR="0015202A" w:rsidRPr="002D4F51" w:rsidRDefault="0015202A" w:rsidP="0015202A">
      <w:pPr>
        <w:rPr>
          <w:rFonts w:asciiTheme="minorHAnsi" w:hAnsiTheme="minorHAnsi"/>
          <w:noProof w:val="0"/>
          <w:sz w:val="20"/>
          <w:szCs w:val="20"/>
          <w:lang w:val="en-GB"/>
        </w:rPr>
      </w:pPr>
    </w:p>
    <w:p w14:paraId="3A4C2485"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7</w:t>
      </w:r>
    </w:p>
    <w:p w14:paraId="1621D5F0" w14:textId="77777777" w:rsidR="0015202A" w:rsidRPr="002D4F51" w:rsidRDefault="0015202A" w:rsidP="0015202A">
      <w:pPr>
        <w:rPr>
          <w:rFonts w:asciiTheme="minorHAnsi" w:hAnsiTheme="minorHAnsi"/>
          <w:noProof w:val="0"/>
          <w:sz w:val="20"/>
          <w:szCs w:val="20"/>
          <w:lang w:val="en-GB"/>
        </w:rPr>
      </w:pPr>
    </w:p>
    <w:p w14:paraId="2B1926F0" w14:textId="3333892B" w:rsidR="0015202A" w:rsidRPr="002D4F51" w:rsidRDefault="0015202A" w:rsidP="0015202A">
      <w:pPr>
        <w:rPr>
          <w:rFonts w:asciiTheme="minorHAnsi" w:hAnsiTheme="minorHAnsi"/>
          <w:bCs/>
          <w:noProof w:val="0"/>
          <w:sz w:val="20"/>
          <w:szCs w:val="20"/>
          <w:lang w:val="en-GB"/>
        </w:rPr>
      </w:pPr>
      <w:r w:rsidRPr="002D4F51">
        <w:rPr>
          <w:rFonts w:asciiTheme="minorHAnsi" w:hAnsiTheme="minorHAnsi"/>
          <w:noProof w:val="0"/>
          <w:sz w:val="20"/>
          <w:szCs w:val="20"/>
          <w:lang w:val="en-GB"/>
        </w:rPr>
        <w:t xml:space="preserve">The client’s requirements and specifications related </w:t>
      </w:r>
      <w:r w:rsidR="002D4F51" w:rsidRPr="002D4F51">
        <w:rPr>
          <w:rFonts w:asciiTheme="minorHAnsi" w:hAnsiTheme="minorHAnsi"/>
          <w:noProof w:val="0"/>
          <w:sz w:val="20"/>
          <w:szCs w:val="20"/>
          <w:lang w:val="en-GB"/>
        </w:rPr>
        <w:t>to the</w:t>
      </w:r>
      <w:r w:rsidRPr="002D4F51">
        <w:rPr>
          <w:rFonts w:asciiTheme="minorHAnsi" w:hAnsiTheme="minorHAnsi"/>
          <w:noProof w:val="0"/>
          <w:sz w:val="20"/>
          <w:szCs w:val="20"/>
          <w:lang w:val="en-GB"/>
        </w:rPr>
        <w:t xml:space="preserve"> subject of the public procurement according to this contract may be changed, amended or expanded in the course of the duration of this contract, if this is required because of circumstances that the client could not have foreseen and in accordance with the contractor, whereby the contractor is </w:t>
      </w:r>
      <w:r w:rsidR="00A94197">
        <w:rPr>
          <w:rFonts w:asciiTheme="minorHAnsi" w:hAnsiTheme="minorHAnsi"/>
          <w:noProof w:val="0"/>
          <w:sz w:val="20"/>
          <w:szCs w:val="20"/>
          <w:lang w:val="en-GB"/>
        </w:rPr>
        <w:t>not</w:t>
      </w:r>
      <w:r w:rsidRPr="002D4F51">
        <w:rPr>
          <w:rFonts w:asciiTheme="minorHAnsi" w:hAnsiTheme="minorHAnsi"/>
          <w:noProof w:val="0"/>
          <w:sz w:val="20"/>
          <w:szCs w:val="20"/>
          <w:lang w:val="en-GB"/>
        </w:rPr>
        <w:t xml:space="preserve"> entitled to a compensation of any costs such changed requests could bring</w:t>
      </w:r>
      <w:r w:rsidR="00A94197">
        <w:rPr>
          <w:rFonts w:asciiTheme="minorHAnsi" w:hAnsiTheme="minorHAnsi"/>
          <w:noProof w:val="0"/>
          <w:sz w:val="20"/>
          <w:szCs w:val="20"/>
          <w:lang w:val="en-GB"/>
        </w:rPr>
        <w:t>, except if agreed otherwise</w:t>
      </w:r>
      <w:r w:rsidRPr="002D4F51">
        <w:rPr>
          <w:rFonts w:asciiTheme="minorHAnsi" w:hAnsiTheme="minorHAnsi"/>
          <w:noProof w:val="0"/>
          <w:sz w:val="20"/>
          <w:szCs w:val="20"/>
          <w:lang w:val="en-GB"/>
        </w:rPr>
        <w:t>.</w:t>
      </w:r>
    </w:p>
    <w:p w14:paraId="7EF79B5A" w14:textId="77777777" w:rsidR="0015202A" w:rsidRPr="002D4F51" w:rsidRDefault="0015202A" w:rsidP="0015202A">
      <w:pPr>
        <w:rPr>
          <w:rFonts w:asciiTheme="minorHAnsi" w:hAnsiTheme="minorHAnsi"/>
          <w:noProof w:val="0"/>
          <w:sz w:val="20"/>
          <w:szCs w:val="20"/>
          <w:lang w:val="en-GB"/>
        </w:rPr>
      </w:pPr>
    </w:p>
    <w:p w14:paraId="7C0FC78C" w14:textId="77777777" w:rsidR="0015202A" w:rsidRPr="002D4F51" w:rsidRDefault="0015202A" w:rsidP="0015202A">
      <w:pPr>
        <w:rPr>
          <w:rFonts w:asciiTheme="minorHAnsi" w:hAnsiTheme="minorHAnsi"/>
          <w:noProof w:val="0"/>
          <w:sz w:val="20"/>
          <w:szCs w:val="20"/>
          <w:lang w:val="en-GB"/>
        </w:rPr>
      </w:pPr>
    </w:p>
    <w:p w14:paraId="04674FCE"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AUTHORIZED PERSONS</w:t>
      </w:r>
    </w:p>
    <w:p w14:paraId="0A6D54C0" w14:textId="77777777" w:rsidR="0015202A" w:rsidRPr="002D4F51" w:rsidRDefault="0015202A" w:rsidP="0015202A">
      <w:pPr>
        <w:rPr>
          <w:rFonts w:asciiTheme="minorHAnsi" w:hAnsiTheme="minorHAnsi"/>
          <w:noProof w:val="0"/>
          <w:sz w:val="20"/>
          <w:szCs w:val="20"/>
          <w:lang w:val="en-GB"/>
        </w:rPr>
      </w:pPr>
    </w:p>
    <w:p w14:paraId="1F590518"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8</w:t>
      </w:r>
    </w:p>
    <w:p w14:paraId="35253E2A" w14:textId="77777777" w:rsidR="0015202A" w:rsidRPr="002D4F51" w:rsidRDefault="0015202A" w:rsidP="0015202A">
      <w:pPr>
        <w:rPr>
          <w:rFonts w:asciiTheme="minorHAnsi" w:hAnsiTheme="minorHAnsi"/>
          <w:noProof w:val="0"/>
          <w:sz w:val="20"/>
          <w:szCs w:val="20"/>
          <w:lang w:val="en-GB"/>
        </w:rPr>
      </w:pPr>
    </w:p>
    <w:p w14:paraId="70CE9FE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contract administrator for the client is </w:t>
      </w:r>
      <w:r w:rsidRPr="002D4F51">
        <w:rPr>
          <w:rFonts w:asciiTheme="minorHAnsi" w:hAnsiTheme="minorHAnsi" w:cstheme="minorHAnsi"/>
          <w:noProof w:val="0"/>
          <w:sz w:val="20"/>
          <w:szCs w:val="20"/>
          <w:lang w:val="en-GB"/>
        </w:rPr>
        <w:t>Janja Varšek, and the contact person is Željko Smiljanić (</w:t>
      </w:r>
      <w:hyperlink r:id="rId10" w:history="1">
        <w:r w:rsidRPr="002D4F51">
          <w:rPr>
            <w:rStyle w:val="Hiperpovezava"/>
            <w:rFonts w:asciiTheme="minorHAnsi" w:hAnsiTheme="minorHAnsi" w:cstheme="minorHAnsi"/>
            <w:noProof w:val="0"/>
            <w:sz w:val="20"/>
            <w:szCs w:val="20"/>
            <w:lang w:val="en-GB"/>
          </w:rPr>
          <w:t>zeljko.smiljanic@akos-rs.si</w:t>
        </w:r>
      </w:hyperlink>
      <w:r w:rsidRPr="002D4F51">
        <w:rPr>
          <w:rFonts w:asciiTheme="minorHAnsi" w:hAnsiTheme="minorHAnsi" w:cstheme="minorHAnsi"/>
          <w:noProof w:val="0"/>
          <w:sz w:val="20"/>
          <w:szCs w:val="20"/>
          <w:lang w:val="en-GB"/>
        </w:rPr>
        <w:t>)</w:t>
      </w:r>
      <w:r w:rsidRPr="002D4F51">
        <w:rPr>
          <w:rFonts w:asciiTheme="minorHAnsi" w:hAnsiTheme="minorHAnsi"/>
          <w:noProof w:val="0"/>
          <w:sz w:val="20"/>
          <w:szCs w:val="20"/>
          <w:lang w:val="en-GB"/>
        </w:rPr>
        <w:t xml:space="preserve">. </w:t>
      </w:r>
    </w:p>
    <w:p w14:paraId="41DA6306" w14:textId="77777777" w:rsidR="0015202A" w:rsidRPr="002D4F51" w:rsidRDefault="0015202A" w:rsidP="0015202A">
      <w:pPr>
        <w:rPr>
          <w:rFonts w:asciiTheme="minorHAnsi" w:hAnsiTheme="minorHAnsi"/>
          <w:noProof w:val="0"/>
          <w:sz w:val="20"/>
          <w:szCs w:val="20"/>
          <w:lang w:val="en-GB"/>
        </w:rPr>
      </w:pPr>
    </w:p>
    <w:p w14:paraId="7215B6D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 administrator for the contractor is </w:t>
      </w:r>
      <w:permStart w:id="78663993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86639939"/>
      <w:r w:rsidRPr="002D4F51">
        <w:rPr>
          <w:rFonts w:asciiTheme="minorHAnsi" w:hAnsiTheme="minorHAnsi"/>
          <w:noProof w:val="0"/>
          <w:sz w:val="20"/>
          <w:szCs w:val="20"/>
          <w:lang w:val="en-GB"/>
        </w:rPr>
        <w:t xml:space="preserve">who is also responsible for the performance of services from this contract. The contact person with the contractor is </w:t>
      </w:r>
      <w:permStart w:id="25965479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59654792"/>
      <w:r w:rsidRPr="002D4F51">
        <w:rPr>
          <w:rFonts w:asciiTheme="minorHAnsi" w:hAnsiTheme="minorHAnsi"/>
          <w:noProof w:val="0"/>
          <w:sz w:val="20"/>
          <w:szCs w:val="20"/>
          <w:lang w:val="en-GB"/>
        </w:rPr>
        <w:t xml:space="preserve"> (</w:t>
      </w:r>
      <w:permStart w:id="1215920234"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15920234"/>
      <w:r w:rsidRPr="002D4F51">
        <w:rPr>
          <w:rFonts w:asciiTheme="minorHAnsi" w:hAnsiTheme="minorHAnsi"/>
          <w:noProof w:val="0"/>
          <w:sz w:val="20"/>
          <w:szCs w:val="20"/>
          <w:lang w:val="en-GB"/>
        </w:rPr>
        <w:t>).</w:t>
      </w:r>
    </w:p>
    <w:p w14:paraId="46154CBF" w14:textId="77777777" w:rsidR="0015202A" w:rsidRPr="002D4F51" w:rsidRDefault="0015202A" w:rsidP="0015202A">
      <w:pPr>
        <w:rPr>
          <w:rFonts w:asciiTheme="minorHAnsi" w:hAnsiTheme="minorHAnsi"/>
          <w:noProof w:val="0"/>
          <w:sz w:val="20"/>
          <w:szCs w:val="20"/>
          <w:lang w:val="en-GB"/>
        </w:rPr>
      </w:pPr>
    </w:p>
    <w:p w14:paraId="3A2E1D05" w14:textId="77777777" w:rsidR="0015202A" w:rsidRPr="002D4F51" w:rsidRDefault="0015202A" w:rsidP="0015202A">
      <w:pPr>
        <w:rPr>
          <w:rFonts w:asciiTheme="minorHAnsi" w:hAnsiTheme="minorHAnsi"/>
          <w:noProof w:val="0"/>
          <w:sz w:val="20"/>
          <w:szCs w:val="20"/>
          <w:lang w:val="en-GB"/>
        </w:rPr>
      </w:pPr>
    </w:p>
    <w:p w14:paraId="161C164C"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CONTRACT PRICE</w:t>
      </w:r>
    </w:p>
    <w:p w14:paraId="4E900E0B" w14:textId="77777777" w:rsidR="0015202A" w:rsidRPr="002D4F51" w:rsidRDefault="0015202A" w:rsidP="0015202A">
      <w:pPr>
        <w:rPr>
          <w:rFonts w:asciiTheme="minorHAnsi" w:hAnsiTheme="minorHAnsi"/>
          <w:b/>
          <w:noProof w:val="0"/>
          <w:sz w:val="20"/>
          <w:szCs w:val="20"/>
          <w:lang w:val="en-GB"/>
        </w:rPr>
      </w:pPr>
    </w:p>
    <w:p w14:paraId="07778AD3"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9</w:t>
      </w:r>
    </w:p>
    <w:p w14:paraId="1015776E" w14:textId="77777777" w:rsidR="0015202A" w:rsidRPr="002D4F51" w:rsidRDefault="0015202A" w:rsidP="0015202A">
      <w:pPr>
        <w:rPr>
          <w:rFonts w:asciiTheme="minorHAnsi" w:hAnsiTheme="minorHAnsi"/>
          <w:noProof w:val="0"/>
          <w:sz w:val="20"/>
          <w:szCs w:val="20"/>
          <w:lang w:val="en-GB"/>
        </w:rPr>
      </w:pPr>
    </w:p>
    <w:p w14:paraId="229361F9"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The price for service provision according to this contract </w:t>
      </w:r>
      <w:permStart w:id="537854632"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537854632"/>
      <w:r w:rsidRPr="002D4F51">
        <w:rPr>
          <w:rFonts w:asciiTheme="minorHAnsi" w:hAnsiTheme="minorHAnsi"/>
          <w:noProof w:val="0"/>
          <w:sz w:val="20"/>
          <w:szCs w:val="20"/>
          <w:lang w:val="en-GB"/>
        </w:rPr>
        <w:t xml:space="preserve"> EUR excl. VAT, based on the provider’s tender of </w:t>
      </w:r>
      <w:permStart w:id="171750996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17509968"/>
      <w:r w:rsidRPr="002D4F51">
        <w:rPr>
          <w:rFonts w:asciiTheme="minorHAnsi" w:hAnsiTheme="minorHAnsi"/>
          <w:noProof w:val="0"/>
          <w:sz w:val="20"/>
          <w:szCs w:val="20"/>
          <w:lang w:val="en-GB"/>
        </w:rPr>
        <w:t xml:space="preserve">, and namely: </w:t>
      </w:r>
    </w:p>
    <w:p w14:paraId="0B224AFA" w14:textId="77777777" w:rsidR="0015202A" w:rsidRPr="002D4F51" w:rsidRDefault="0015202A" w:rsidP="0015202A">
      <w:pPr>
        <w:rPr>
          <w:rFonts w:asciiTheme="minorHAnsi" w:hAnsiTheme="minorHAnsi"/>
          <w:noProof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
        <w:gridCol w:w="2988"/>
        <w:gridCol w:w="874"/>
        <w:gridCol w:w="874"/>
        <w:gridCol w:w="1891"/>
        <w:gridCol w:w="1752"/>
        <w:gridCol w:w="39"/>
      </w:tblGrid>
      <w:tr w:rsidR="0015202A" w:rsidRPr="002D4F51" w14:paraId="5E7DC5B5" w14:textId="77777777" w:rsidTr="001F54F3">
        <w:trPr>
          <w:gridAfter w:val="1"/>
          <w:wAfter w:w="22" w:type="pct"/>
          <w:trHeight w:val="935"/>
        </w:trPr>
        <w:tc>
          <w:tcPr>
            <w:tcW w:w="281" w:type="pct"/>
            <w:shd w:val="clear" w:color="auto" w:fill="F2F2F2" w:themeFill="background1" w:themeFillShade="F2"/>
            <w:vAlign w:val="center"/>
            <w:hideMark/>
          </w:tcPr>
          <w:p w14:paraId="3DA3112B"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lastRenderedPageBreak/>
              <w:t>NO.</w:t>
            </w:r>
          </w:p>
        </w:tc>
        <w:tc>
          <w:tcPr>
            <w:tcW w:w="1675" w:type="pct"/>
            <w:shd w:val="clear" w:color="auto" w:fill="F2F2F2" w:themeFill="background1" w:themeFillShade="F2"/>
            <w:vAlign w:val="center"/>
            <w:hideMark/>
          </w:tcPr>
          <w:p w14:paraId="33D668E0" w14:textId="77777777" w:rsidR="0015202A" w:rsidRPr="002D4F51" w:rsidRDefault="0015202A" w:rsidP="00013974">
            <w:pPr>
              <w:jc w:val="left"/>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Description of goods/services</w:t>
            </w:r>
          </w:p>
        </w:tc>
        <w:tc>
          <w:tcPr>
            <w:tcW w:w="490" w:type="pct"/>
            <w:shd w:val="clear" w:color="auto" w:fill="F2F2F2" w:themeFill="background1" w:themeFillShade="F2"/>
            <w:vAlign w:val="center"/>
            <w:hideMark/>
          </w:tcPr>
          <w:p w14:paraId="43823370"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UNIT</w:t>
            </w:r>
          </w:p>
        </w:tc>
        <w:tc>
          <w:tcPr>
            <w:tcW w:w="490" w:type="pct"/>
            <w:shd w:val="clear" w:color="auto" w:fill="F2F2F2" w:themeFill="background1" w:themeFillShade="F2"/>
            <w:vAlign w:val="center"/>
            <w:hideMark/>
          </w:tcPr>
          <w:p w14:paraId="74FC3643"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Amount</w:t>
            </w:r>
          </w:p>
        </w:tc>
        <w:tc>
          <w:tcPr>
            <w:tcW w:w="1060" w:type="pct"/>
            <w:shd w:val="clear" w:color="auto" w:fill="F2F2F2" w:themeFill="background1" w:themeFillShade="F2"/>
            <w:vAlign w:val="center"/>
            <w:hideMark/>
          </w:tcPr>
          <w:p w14:paraId="0ABA9BBC"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per unit excl. VAT</w:t>
            </w:r>
          </w:p>
        </w:tc>
        <w:tc>
          <w:tcPr>
            <w:tcW w:w="982" w:type="pct"/>
            <w:shd w:val="clear" w:color="auto" w:fill="F2F2F2" w:themeFill="background1" w:themeFillShade="F2"/>
            <w:vAlign w:val="center"/>
          </w:tcPr>
          <w:p w14:paraId="33F52449"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Price excl. VAT:</w:t>
            </w:r>
          </w:p>
        </w:tc>
      </w:tr>
      <w:tr w:rsidR="0015202A" w:rsidRPr="002D4F51" w14:paraId="680EA332" w14:textId="77777777" w:rsidTr="001F54F3">
        <w:trPr>
          <w:gridAfter w:val="1"/>
          <w:wAfter w:w="22" w:type="pct"/>
          <w:trHeight w:val="813"/>
        </w:trPr>
        <w:tc>
          <w:tcPr>
            <w:tcW w:w="281" w:type="pct"/>
            <w:shd w:val="clear" w:color="auto" w:fill="auto"/>
            <w:vAlign w:val="center"/>
            <w:hideMark/>
          </w:tcPr>
          <w:p w14:paraId="1A168BA5"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1.</w:t>
            </w:r>
          </w:p>
        </w:tc>
        <w:tc>
          <w:tcPr>
            <w:tcW w:w="1675" w:type="pct"/>
            <w:shd w:val="clear" w:color="auto" w:fill="auto"/>
            <w:vAlign w:val="center"/>
          </w:tcPr>
          <w:p w14:paraId="6DF7F914" w14:textId="77777777" w:rsidR="0015202A" w:rsidRPr="002D4F51" w:rsidRDefault="0015202A" w:rsidP="00013974">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Study (see item 1 for Set C in Technical specifications)</w:t>
            </w:r>
          </w:p>
        </w:tc>
        <w:tc>
          <w:tcPr>
            <w:tcW w:w="490" w:type="pct"/>
            <w:shd w:val="clear" w:color="auto" w:fill="auto"/>
            <w:vAlign w:val="center"/>
            <w:hideMark/>
          </w:tcPr>
          <w:p w14:paraId="5D1B60AF" w14:textId="77777777" w:rsidR="0015202A"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Study</w:t>
            </w:r>
          </w:p>
        </w:tc>
        <w:tc>
          <w:tcPr>
            <w:tcW w:w="490" w:type="pct"/>
            <w:shd w:val="clear" w:color="auto" w:fill="auto"/>
            <w:vAlign w:val="center"/>
            <w:hideMark/>
          </w:tcPr>
          <w:p w14:paraId="7E59137B" w14:textId="77777777" w:rsidR="0015202A"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1</w:t>
            </w:r>
          </w:p>
        </w:tc>
        <w:permStart w:id="970068557" w:edGrp="everyone"/>
        <w:tc>
          <w:tcPr>
            <w:tcW w:w="1060" w:type="pct"/>
            <w:shd w:val="clear" w:color="auto" w:fill="auto"/>
            <w:vAlign w:val="center"/>
            <w:hideMark/>
          </w:tcPr>
          <w:p w14:paraId="3A4D43D4" w14:textId="77777777" w:rsidR="0015202A"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970068557"/>
          </w:p>
        </w:tc>
        <w:permStart w:id="40201196" w:edGrp="everyone"/>
        <w:tc>
          <w:tcPr>
            <w:tcW w:w="982" w:type="pct"/>
            <w:shd w:val="clear" w:color="auto" w:fill="auto"/>
            <w:vAlign w:val="center"/>
          </w:tcPr>
          <w:p w14:paraId="412FF674" w14:textId="77777777" w:rsidR="0015202A" w:rsidRPr="002D4F51" w:rsidRDefault="0015202A" w:rsidP="00013974">
            <w:pPr>
              <w:jc w:val="center"/>
              <w:rPr>
                <w:rFonts w:asciiTheme="minorHAnsi" w:hAnsiTheme="minorHAnsi"/>
                <w:noProof w:val="0"/>
                <w:color w:val="00000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40201196"/>
            <w:r w:rsidRPr="002D4F51">
              <w:rPr>
                <w:rFonts w:asciiTheme="minorHAnsi" w:hAnsiTheme="minorHAnsi"/>
                <w:noProof w:val="0"/>
                <w:color w:val="000000"/>
                <w:sz w:val="20"/>
                <w:szCs w:val="20"/>
                <w:lang w:val="en-GB"/>
              </w:rPr>
              <w:t> </w:t>
            </w:r>
          </w:p>
        </w:tc>
      </w:tr>
      <w:tr w:rsidR="0015202A" w:rsidRPr="002D4F51" w14:paraId="25AF598A" w14:textId="77777777" w:rsidTr="001F54F3">
        <w:trPr>
          <w:gridAfter w:val="1"/>
          <w:wAfter w:w="22" w:type="pct"/>
          <w:trHeight w:val="813"/>
        </w:trPr>
        <w:tc>
          <w:tcPr>
            <w:tcW w:w="281" w:type="pct"/>
            <w:shd w:val="clear" w:color="auto" w:fill="auto"/>
            <w:vAlign w:val="center"/>
          </w:tcPr>
          <w:p w14:paraId="149793F4" w14:textId="77777777" w:rsidR="0015202A" w:rsidRPr="002D4F51" w:rsidRDefault="0015202A" w:rsidP="00013974">
            <w:pPr>
              <w:jc w:val="center"/>
              <w:rPr>
                <w:rFonts w:asciiTheme="minorHAnsi" w:hAnsiTheme="minorHAnsi"/>
                <w:b/>
                <w:noProof w:val="0"/>
                <w:color w:val="000000"/>
                <w:sz w:val="20"/>
                <w:szCs w:val="20"/>
                <w:lang w:val="en-GB"/>
              </w:rPr>
            </w:pPr>
            <w:r w:rsidRPr="002D4F51">
              <w:rPr>
                <w:rFonts w:asciiTheme="minorHAnsi" w:hAnsiTheme="minorHAnsi"/>
                <w:b/>
                <w:bCs/>
                <w:noProof w:val="0"/>
                <w:color w:val="000000"/>
                <w:sz w:val="20"/>
                <w:szCs w:val="20"/>
                <w:lang w:val="en-GB"/>
              </w:rPr>
              <w:t>2.</w:t>
            </w:r>
          </w:p>
        </w:tc>
        <w:tc>
          <w:tcPr>
            <w:tcW w:w="1675" w:type="pct"/>
            <w:shd w:val="clear" w:color="auto" w:fill="auto"/>
            <w:vAlign w:val="center"/>
          </w:tcPr>
          <w:p w14:paraId="1613A281" w14:textId="77777777" w:rsidR="0015202A" w:rsidRPr="002D4F51" w:rsidRDefault="0015202A" w:rsidP="00013974">
            <w:pPr>
              <w:rPr>
                <w:rFonts w:asciiTheme="minorHAnsi" w:hAnsiTheme="minorHAnsi"/>
                <w:bCs/>
                <w:noProof w:val="0"/>
                <w:color w:val="000000"/>
                <w:sz w:val="20"/>
                <w:szCs w:val="20"/>
                <w:lang w:val="en-GB"/>
              </w:rPr>
            </w:pPr>
            <w:r w:rsidRPr="002D4F51">
              <w:rPr>
                <w:rFonts w:asciiTheme="minorHAnsi" w:hAnsiTheme="minorHAnsi"/>
                <w:noProof w:val="0"/>
                <w:color w:val="000000"/>
                <w:sz w:val="20"/>
                <w:szCs w:val="20"/>
                <w:lang w:val="en-GB"/>
              </w:rPr>
              <w:t>Consulting and support (see item 2 for Set C in Technical specifications)</w:t>
            </w:r>
          </w:p>
        </w:tc>
        <w:tc>
          <w:tcPr>
            <w:tcW w:w="490" w:type="pct"/>
            <w:shd w:val="clear" w:color="auto" w:fill="auto"/>
            <w:vAlign w:val="center"/>
          </w:tcPr>
          <w:p w14:paraId="0A4DDE72" w14:textId="77777777" w:rsidR="0015202A" w:rsidRPr="002D4F51" w:rsidRDefault="001F54F3"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hour</w:t>
            </w:r>
          </w:p>
        </w:tc>
        <w:tc>
          <w:tcPr>
            <w:tcW w:w="490" w:type="pct"/>
            <w:shd w:val="clear" w:color="auto" w:fill="auto"/>
            <w:vAlign w:val="center"/>
          </w:tcPr>
          <w:p w14:paraId="685B7C00" w14:textId="77777777" w:rsidR="0015202A" w:rsidRPr="002D4F51" w:rsidRDefault="001F54F3" w:rsidP="00013974">
            <w:pPr>
              <w:jc w:val="center"/>
              <w:rPr>
                <w:rFonts w:asciiTheme="minorHAnsi" w:hAnsiTheme="minorHAnsi"/>
                <w:noProof w:val="0"/>
                <w:color w:val="000000"/>
                <w:sz w:val="20"/>
                <w:szCs w:val="20"/>
                <w:lang w:val="en-GB"/>
              </w:rPr>
            </w:pPr>
            <w:r w:rsidRPr="002D4F51">
              <w:rPr>
                <w:rFonts w:asciiTheme="minorHAnsi" w:hAnsiTheme="minorHAnsi"/>
                <w:noProof w:val="0"/>
                <w:color w:val="000000"/>
                <w:sz w:val="20"/>
                <w:szCs w:val="20"/>
                <w:lang w:val="en-GB"/>
              </w:rPr>
              <w:t>20</w:t>
            </w:r>
          </w:p>
        </w:tc>
        <w:permStart w:id="726670672" w:edGrp="everyone"/>
        <w:tc>
          <w:tcPr>
            <w:tcW w:w="1060" w:type="pct"/>
            <w:shd w:val="clear" w:color="auto" w:fill="auto"/>
            <w:vAlign w:val="center"/>
          </w:tcPr>
          <w:p w14:paraId="18B0FBDF" w14:textId="77777777" w:rsidR="0015202A" w:rsidRPr="002D4F51" w:rsidRDefault="0015202A" w:rsidP="00013974">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26670672"/>
          </w:p>
        </w:tc>
        <w:permStart w:id="1759267707" w:edGrp="everyone"/>
        <w:tc>
          <w:tcPr>
            <w:tcW w:w="982" w:type="pct"/>
            <w:shd w:val="clear" w:color="auto" w:fill="auto"/>
            <w:vAlign w:val="center"/>
          </w:tcPr>
          <w:p w14:paraId="58BB54C1" w14:textId="77777777" w:rsidR="0015202A" w:rsidRPr="002D4F51" w:rsidRDefault="0015202A" w:rsidP="00013974">
            <w:pPr>
              <w:jc w:val="cente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59267707"/>
          </w:p>
        </w:tc>
      </w:tr>
      <w:tr w:rsidR="0015202A" w:rsidRPr="002D4F51" w14:paraId="6050CAB5" w14:textId="77777777" w:rsidTr="00013974">
        <w:trPr>
          <w:trHeight w:val="273"/>
        </w:trPr>
        <w:tc>
          <w:tcPr>
            <w:tcW w:w="5000" w:type="pct"/>
            <w:gridSpan w:val="7"/>
            <w:shd w:val="clear" w:color="auto" w:fill="F2F2F2" w:themeFill="background1" w:themeFillShade="F2"/>
            <w:vAlign w:val="center"/>
          </w:tcPr>
          <w:p w14:paraId="530ACC69" w14:textId="77777777" w:rsidR="0015202A" w:rsidRPr="002D4F51" w:rsidRDefault="0015202A" w:rsidP="00013974">
            <w:pPr>
              <w:rPr>
                <w:rFonts w:asciiTheme="minorHAnsi" w:hAnsiTheme="minorHAnsi" w:cstheme="minorHAnsi"/>
                <w:b/>
                <w:bCs/>
                <w:iCs/>
                <w:noProof w:val="0"/>
                <w:sz w:val="20"/>
                <w:szCs w:val="20"/>
                <w:lang w:val="en-GB"/>
              </w:rPr>
            </w:pPr>
          </w:p>
        </w:tc>
      </w:tr>
      <w:tr w:rsidR="0015202A" w:rsidRPr="002D4F51" w14:paraId="05E0F870" w14:textId="77777777" w:rsidTr="00013974">
        <w:trPr>
          <w:gridAfter w:val="1"/>
          <w:wAfter w:w="22" w:type="pct"/>
          <w:trHeight w:val="273"/>
        </w:trPr>
        <w:tc>
          <w:tcPr>
            <w:tcW w:w="3996" w:type="pct"/>
            <w:gridSpan w:val="5"/>
            <w:shd w:val="clear" w:color="auto" w:fill="auto"/>
            <w:vAlign w:val="center"/>
          </w:tcPr>
          <w:p w14:paraId="167D778B" w14:textId="77777777" w:rsidR="0015202A" w:rsidRPr="002D4F51" w:rsidRDefault="0015202A" w:rsidP="00013974">
            <w:pPr>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Total price excl. VAT (in EUR)</w:t>
            </w:r>
          </w:p>
        </w:tc>
        <w:tc>
          <w:tcPr>
            <w:tcW w:w="982" w:type="pct"/>
            <w:shd w:val="clear" w:color="auto" w:fill="auto"/>
            <w:vAlign w:val="center"/>
          </w:tcPr>
          <w:p w14:paraId="665FD7A6" w14:textId="77777777" w:rsidR="0015202A" w:rsidRPr="002D4F51" w:rsidRDefault="0015202A" w:rsidP="00013974">
            <w:pPr>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t xml:space="preserve"> </w:t>
            </w:r>
            <w:permStart w:id="1239812381"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39812381"/>
          </w:p>
        </w:tc>
      </w:tr>
    </w:tbl>
    <w:p w14:paraId="22A7A134" w14:textId="77777777" w:rsidR="0015202A" w:rsidRPr="002D4F51" w:rsidRDefault="0015202A" w:rsidP="0015202A">
      <w:pPr>
        <w:rPr>
          <w:rFonts w:asciiTheme="minorHAnsi" w:hAnsiTheme="minorHAnsi"/>
          <w:noProof w:val="0"/>
          <w:sz w:val="20"/>
          <w:szCs w:val="20"/>
          <w:lang w:val="en-GB"/>
        </w:rPr>
      </w:pPr>
    </w:p>
    <w:p w14:paraId="13E00A6E" w14:textId="77777777" w:rsidR="0015202A" w:rsidRPr="002D4F51" w:rsidRDefault="0015202A" w:rsidP="0015202A">
      <w:pPr>
        <w:rPr>
          <w:rFonts w:asciiTheme="minorHAnsi" w:hAnsiTheme="minorHAnsi"/>
          <w:b/>
          <w:bCs/>
          <w:noProof w:val="0"/>
          <w:sz w:val="20"/>
          <w:szCs w:val="20"/>
          <w:lang w:val="en-GB"/>
        </w:rPr>
      </w:pPr>
      <w:r w:rsidRPr="002D4F51">
        <w:rPr>
          <w:rFonts w:asciiTheme="minorHAnsi" w:hAnsiTheme="minorHAnsi"/>
          <w:noProof w:val="0"/>
          <w:sz w:val="20"/>
          <w:szCs w:val="20"/>
          <w:lang w:val="en-GB"/>
        </w:rPr>
        <w:t>(2) The contracting parties agree that all of the provider’s costs are covered by this price. The price for the above paragraph includes all duties and costs, but does not include VAT. VAT shall be charged in accordance with valid legislation.</w:t>
      </w:r>
    </w:p>
    <w:p w14:paraId="14FCDCD4" w14:textId="77777777" w:rsidR="0015202A" w:rsidRPr="002D4F51" w:rsidRDefault="0015202A" w:rsidP="0015202A">
      <w:pPr>
        <w:rPr>
          <w:rFonts w:asciiTheme="minorHAnsi" w:hAnsiTheme="minorHAnsi"/>
          <w:noProof w:val="0"/>
          <w:sz w:val="20"/>
          <w:szCs w:val="20"/>
          <w:lang w:val="en-GB"/>
        </w:rPr>
      </w:pPr>
    </w:p>
    <w:p w14:paraId="43B073B4"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price is for the duration of the contract and is fixed. </w:t>
      </w:r>
    </w:p>
    <w:p w14:paraId="63538D31" w14:textId="77777777" w:rsidR="0015202A" w:rsidRPr="002D4F51" w:rsidRDefault="0015202A" w:rsidP="0015202A">
      <w:pPr>
        <w:rPr>
          <w:rFonts w:asciiTheme="minorHAnsi" w:hAnsiTheme="minorHAnsi"/>
          <w:noProof w:val="0"/>
          <w:sz w:val="20"/>
          <w:szCs w:val="20"/>
          <w:lang w:val="en-GB"/>
        </w:rPr>
      </w:pPr>
    </w:p>
    <w:p w14:paraId="175C719C" w14:textId="77777777" w:rsidR="0015202A" w:rsidRPr="002D4F51" w:rsidRDefault="0015202A" w:rsidP="0015202A">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(4) In the event that the contractor only </w:t>
      </w:r>
      <w:r w:rsidR="002D4F51" w:rsidRPr="002D4F51">
        <w:rPr>
          <w:rFonts w:asciiTheme="minorHAnsi" w:hAnsiTheme="minorHAnsi" w:cstheme="minorHAnsi"/>
          <w:noProof w:val="0"/>
          <w:sz w:val="20"/>
          <w:szCs w:val="20"/>
          <w:lang w:val="en-GB"/>
        </w:rPr>
        <w:t>fulfils</w:t>
      </w:r>
      <w:r w:rsidRPr="002D4F51">
        <w:rPr>
          <w:rFonts w:asciiTheme="minorHAnsi" w:hAnsiTheme="minorHAnsi" w:cstheme="minorHAnsi"/>
          <w:noProof w:val="0"/>
          <w:sz w:val="20"/>
          <w:szCs w:val="20"/>
          <w:lang w:val="en-GB"/>
        </w:rPr>
        <w:t xml:space="preserve"> its obligation in part or below the required quality levels, the client is entitled to a proportionately lower contractual price, considering the scope and the quality of the work performed.</w:t>
      </w:r>
    </w:p>
    <w:p w14:paraId="507F3B39" w14:textId="77777777" w:rsidR="0015202A" w:rsidRPr="002D4F51" w:rsidRDefault="0015202A" w:rsidP="0015202A">
      <w:pPr>
        <w:rPr>
          <w:rFonts w:asciiTheme="minorHAnsi" w:hAnsiTheme="minorHAnsi"/>
          <w:noProof w:val="0"/>
          <w:sz w:val="20"/>
          <w:szCs w:val="20"/>
          <w:lang w:val="en-GB"/>
        </w:rPr>
      </w:pPr>
    </w:p>
    <w:p w14:paraId="3C0FD379" w14:textId="77777777" w:rsidR="0015202A" w:rsidRPr="002D4F51" w:rsidRDefault="0015202A" w:rsidP="0015202A">
      <w:pPr>
        <w:jc w:val="center"/>
        <w:rPr>
          <w:rFonts w:asciiTheme="minorHAnsi" w:hAnsiTheme="minorHAnsi"/>
          <w:b/>
          <w:noProof w:val="0"/>
          <w:sz w:val="20"/>
          <w:szCs w:val="20"/>
          <w:lang w:val="en-GB"/>
        </w:rPr>
      </w:pPr>
    </w:p>
    <w:p w14:paraId="463093A9"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ORDERING SERVICES</w:t>
      </w:r>
    </w:p>
    <w:p w14:paraId="509D97E8" w14:textId="77777777" w:rsidR="0015202A" w:rsidRPr="002D4F51" w:rsidRDefault="0015202A" w:rsidP="0015202A">
      <w:pPr>
        <w:jc w:val="center"/>
        <w:rPr>
          <w:rFonts w:asciiTheme="minorHAnsi" w:hAnsiTheme="minorHAnsi"/>
          <w:b/>
          <w:noProof w:val="0"/>
          <w:sz w:val="20"/>
          <w:szCs w:val="20"/>
          <w:lang w:val="en-GB"/>
        </w:rPr>
      </w:pPr>
    </w:p>
    <w:p w14:paraId="48D96D22"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10</w:t>
      </w:r>
    </w:p>
    <w:p w14:paraId="583C80A0" w14:textId="77777777" w:rsidR="0015202A" w:rsidRPr="002D4F51" w:rsidRDefault="0015202A" w:rsidP="0015202A">
      <w:pPr>
        <w:rPr>
          <w:rFonts w:asciiTheme="minorHAnsi" w:hAnsiTheme="minorHAnsi"/>
          <w:noProof w:val="0"/>
          <w:sz w:val="20"/>
          <w:szCs w:val="20"/>
          <w:lang w:val="en-GB"/>
        </w:rPr>
      </w:pPr>
    </w:p>
    <w:p w14:paraId="241F5AB6" w14:textId="5B220AD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client orders </w:t>
      </w:r>
      <w:r w:rsidR="00A94197">
        <w:rPr>
          <w:rFonts w:asciiTheme="minorHAnsi" w:hAnsiTheme="minorHAnsi"/>
          <w:noProof w:val="0"/>
          <w:sz w:val="20"/>
          <w:szCs w:val="20"/>
          <w:lang w:val="en-GB"/>
        </w:rPr>
        <w:t xml:space="preserve">consulting and support </w:t>
      </w:r>
      <w:r w:rsidRPr="002D4F51">
        <w:rPr>
          <w:rFonts w:asciiTheme="minorHAnsi" w:hAnsiTheme="minorHAnsi"/>
          <w:noProof w:val="0"/>
          <w:sz w:val="20"/>
          <w:szCs w:val="20"/>
          <w:lang w:val="en-GB"/>
        </w:rPr>
        <w:t xml:space="preserve">services from paragraph </w:t>
      </w:r>
      <w:r w:rsidR="00A94197">
        <w:rPr>
          <w:rFonts w:asciiTheme="minorHAnsi" w:hAnsiTheme="minorHAnsi"/>
          <w:noProof w:val="0"/>
          <w:sz w:val="20"/>
          <w:szCs w:val="20"/>
          <w:lang w:val="en-GB"/>
        </w:rPr>
        <w:t>1</w:t>
      </w:r>
      <w:r w:rsidRPr="002D4F51">
        <w:rPr>
          <w:rFonts w:asciiTheme="minorHAnsi" w:hAnsiTheme="minorHAnsi"/>
          <w:noProof w:val="0"/>
          <w:sz w:val="20"/>
          <w:szCs w:val="20"/>
          <w:lang w:val="en-GB"/>
        </w:rPr>
        <w:t xml:space="preserve"> Article 3 of this contract over email or phone, namely to the contacts listed in Article 8 of this contract.</w:t>
      </w:r>
    </w:p>
    <w:p w14:paraId="61E7B0C3" w14:textId="77777777" w:rsidR="0015202A" w:rsidRPr="002D4F51" w:rsidRDefault="0015202A" w:rsidP="0015202A">
      <w:pPr>
        <w:rPr>
          <w:rFonts w:asciiTheme="minorHAnsi" w:hAnsiTheme="minorHAnsi"/>
          <w:noProof w:val="0"/>
          <w:sz w:val="20"/>
          <w:szCs w:val="20"/>
          <w:lang w:val="en-GB"/>
        </w:rPr>
      </w:pPr>
    </w:p>
    <w:p w14:paraId="10750EF8" w14:textId="77777777" w:rsidR="0015202A" w:rsidRPr="002D4F51" w:rsidRDefault="0015202A" w:rsidP="0015202A">
      <w:pPr>
        <w:rPr>
          <w:rFonts w:asciiTheme="minorHAnsi" w:hAnsiTheme="minorHAnsi"/>
          <w:noProof w:val="0"/>
          <w:sz w:val="20"/>
          <w:szCs w:val="20"/>
          <w:lang w:val="en-GB"/>
        </w:rPr>
      </w:pPr>
    </w:p>
    <w:p w14:paraId="75CC09AC"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PAYMENTS TERMS</w:t>
      </w:r>
    </w:p>
    <w:p w14:paraId="2F9BF390" w14:textId="77777777" w:rsidR="0015202A" w:rsidRPr="002D4F51" w:rsidRDefault="0015202A" w:rsidP="0015202A">
      <w:pPr>
        <w:rPr>
          <w:rFonts w:asciiTheme="minorHAnsi" w:hAnsiTheme="minorHAnsi"/>
          <w:noProof w:val="0"/>
          <w:sz w:val="20"/>
          <w:szCs w:val="20"/>
          <w:lang w:val="en-GB"/>
        </w:rPr>
      </w:pPr>
    </w:p>
    <w:p w14:paraId="0CDB9A55"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11</w:t>
      </w:r>
    </w:p>
    <w:p w14:paraId="5FBC5923" w14:textId="77777777" w:rsidR="0015202A" w:rsidRPr="002D4F51" w:rsidRDefault="0015202A" w:rsidP="0015202A">
      <w:pPr>
        <w:rPr>
          <w:rFonts w:asciiTheme="minorHAnsi" w:hAnsiTheme="minorHAnsi"/>
          <w:noProof w:val="0"/>
          <w:sz w:val="20"/>
          <w:szCs w:val="20"/>
          <w:lang w:val="en-GB"/>
        </w:rPr>
      </w:pPr>
    </w:p>
    <w:p w14:paraId="57B47EA3"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The contractor undertakes to issue an electronic invoice to the client for the services performed under this contract, in accordance with the offer price from Article 9 of this contract. The basis for issuing invoices is a report approved by the client.</w:t>
      </w:r>
    </w:p>
    <w:p w14:paraId="426B14C6" w14:textId="77777777" w:rsidR="0015202A" w:rsidRPr="002D4F51" w:rsidRDefault="0015202A" w:rsidP="0015202A">
      <w:pPr>
        <w:rPr>
          <w:rFonts w:asciiTheme="minorHAnsi" w:hAnsiTheme="minorHAnsi"/>
          <w:noProof w:val="0"/>
          <w:sz w:val="20"/>
          <w:szCs w:val="20"/>
          <w:lang w:val="en-GB"/>
        </w:rPr>
      </w:pPr>
    </w:p>
    <w:p w14:paraId="2108B670" w14:textId="54960A05"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contractor shall for the </w:t>
      </w:r>
      <w:r w:rsidR="00A94197">
        <w:rPr>
          <w:rFonts w:asciiTheme="minorHAnsi" w:hAnsiTheme="minorHAnsi"/>
          <w:noProof w:val="0"/>
          <w:sz w:val="20"/>
          <w:szCs w:val="20"/>
          <w:lang w:val="en-GB"/>
        </w:rPr>
        <w:t>study</w:t>
      </w:r>
      <w:r w:rsidR="00A94197" w:rsidRPr="002D4F51">
        <w:rPr>
          <w:rFonts w:asciiTheme="minorHAnsi" w:hAnsiTheme="minorHAnsi"/>
          <w:noProof w:val="0"/>
          <w:sz w:val="20"/>
          <w:szCs w:val="20"/>
          <w:lang w:val="en-GB"/>
        </w:rPr>
        <w:t xml:space="preserve"> </w:t>
      </w:r>
      <w:r w:rsidRPr="002D4F51">
        <w:rPr>
          <w:rFonts w:asciiTheme="minorHAnsi" w:hAnsiTheme="minorHAnsi"/>
          <w:noProof w:val="0"/>
          <w:sz w:val="20"/>
          <w:szCs w:val="20"/>
          <w:lang w:val="en-GB"/>
        </w:rPr>
        <w:t xml:space="preserve">from paragraph 1 of Article 3 of this contract issue one invoice, while for </w:t>
      </w:r>
      <w:r w:rsidR="00A94197">
        <w:rPr>
          <w:rFonts w:asciiTheme="minorHAnsi" w:hAnsiTheme="minorHAnsi"/>
          <w:noProof w:val="0"/>
          <w:sz w:val="20"/>
          <w:szCs w:val="20"/>
          <w:lang w:val="en-GB"/>
        </w:rPr>
        <w:t xml:space="preserve">consulting and support </w:t>
      </w:r>
      <w:r w:rsidRPr="002D4F51">
        <w:rPr>
          <w:rFonts w:asciiTheme="minorHAnsi" w:hAnsiTheme="minorHAnsi"/>
          <w:noProof w:val="0"/>
          <w:sz w:val="20"/>
          <w:szCs w:val="20"/>
          <w:lang w:val="en-GB"/>
        </w:rPr>
        <w:t>services it shall issue monthly invoices in accordance with the actual amounts of services provided.</w:t>
      </w:r>
    </w:p>
    <w:p w14:paraId="664BBD9A" w14:textId="77777777" w:rsidR="0015202A" w:rsidRPr="002D4F51" w:rsidRDefault="0015202A" w:rsidP="0015202A">
      <w:pPr>
        <w:rPr>
          <w:rFonts w:asciiTheme="minorHAnsi" w:hAnsiTheme="minorHAnsi"/>
          <w:noProof w:val="0"/>
          <w:sz w:val="20"/>
          <w:szCs w:val="20"/>
          <w:lang w:val="en-GB"/>
        </w:rPr>
      </w:pPr>
    </w:p>
    <w:p w14:paraId="0F714023" w14:textId="77777777" w:rsidR="0015202A" w:rsidRPr="002D4F51" w:rsidRDefault="0015202A" w:rsidP="0015202A">
      <w:pPr>
        <w:rPr>
          <w:rFonts w:asciiTheme="minorHAnsi" w:hAnsiTheme="minorHAnsi"/>
          <w:noProof w:val="0"/>
          <w:sz w:val="20"/>
          <w:szCs w:val="20"/>
          <w:lang w:val="en-GB"/>
        </w:rPr>
      </w:pPr>
    </w:p>
    <w:p w14:paraId="06B63E56"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12</w:t>
      </w:r>
    </w:p>
    <w:p w14:paraId="18821587" w14:textId="77777777" w:rsidR="0015202A" w:rsidRPr="002D4F51" w:rsidRDefault="0015202A" w:rsidP="0015202A">
      <w:pPr>
        <w:rPr>
          <w:rFonts w:asciiTheme="minorHAnsi" w:hAnsiTheme="minorHAnsi"/>
          <w:noProof w:val="0"/>
          <w:sz w:val="20"/>
          <w:szCs w:val="20"/>
          <w:lang w:val="en-GB"/>
        </w:rPr>
      </w:pPr>
    </w:p>
    <w:p w14:paraId="51809CE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After a prior approval from the client’s administrator of this contract, the client shall pay every issued invoice in 30 days of the official date of receiving the invoice to the client’s bank account IBAN  </w:t>
      </w:r>
      <w:permStart w:id="1382502714"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382502714"/>
      <w:r w:rsidRPr="002D4F51">
        <w:rPr>
          <w:rFonts w:asciiTheme="minorHAnsi" w:hAnsiTheme="minorHAnsi"/>
          <w:noProof w:val="0"/>
          <w:sz w:val="20"/>
          <w:szCs w:val="20"/>
          <w:lang w:val="en-GB"/>
        </w:rPr>
        <w:t xml:space="preserve"> opened with the </w:t>
      </w:r>
      <w:r w:rsidRPr="002D4F51">
        <w:rPr>
          <w:rFonts w:asciiTheme="minorHAnsi" w:hAnsiTheme="minorHAnsi"/>
          <w:noProof w:val="0"/>
          <w:sz w:val="20"/>
          <w:szCs w:val="20"/>
          <w:lang w:val="en-GB"/>
        </w:rPr>
        <w:lastRenderedPageBreak/>
        <w:t xml:space="preserve">bank </w:t>
      </w:r>
      <w:permStart w:id="1759904319"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59904319"/>
      <w:r w:rsidRPr="002D4F51">
        <w:rPr>
          <w:rFonts w:asciiTheme="minorHAnsi" w:hAnsiTheme="minorHAnsi"/>
          <w:noProof w:val="0"/>
          <w:sz w:val="20"/>
          <w:szCs w:val="20"/>
          <w:lang w:val="en-GB"/>
        </w:rPr>
        <w:t xml:space="preserve">. In the event of a complaint relating to the services, payment is withheld until the complaint is resolved. </w:t>
      </w:r>
    </w:p>
    <w:p w14:paraId="4E113BD7" w14:textId="77777777" w:rsidR="0015202A" w:rsidRPr="002D4F51" w:rsidRDefault="0015202A" w:rsidP="0015202A">
      <w:pPr>
        <w:rPr>
          <w:rFonts w:asciiTheme="minorHAnsi" w:hAnsiTheme="minorHAnsi"/>
          <w:noProof w:val="0"/>
          <w:sz w:val="20"/>
          <w:szCs w:val="20"/>
          <w:lang w:val="en-GB"/>
        </w:rPr>
      </w:pPr>
    </w:p>
    <w:p w14:paraId="063177BB"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(2) If the payment date is not a business day, the next business day is the date of payment.</w:t>
      </w:r>
    </w:p>
    <w:p w14:paraId="32CB057E" w14:textId="77777777" w:rsidR="0015202A" w:rsidRPr="002D4F51" w:rsidRDefault="0015202A" w:rsidP="0015202A">
      <w:pPr>
        <w:rPr>
          <w:rFonts w:asciiTheme="minorHAnsi" w:hAnsiTheme="minorHAnsi"/>
          <w:noProof w:val="0"/>
          <w:sz w:val="20"/>
          <w:szCs w:val="20"/>
          <w:lang w:val="en-GB"/>
        </w:rPr>
      </w:pPr>
    </w:p>
    <w:p w14:paraId="319E9455" w14:textId="77777777" w:rsidR="0015202A" w:rsidRPr="002D4F51" w:rsidRDefault="0015202A" w:rsidP="0015202A">
      <w:pPr>
        <w:rPr>
          <w:rFonts w:asciiTheme="minorHAnsi" w:hAnsiTheme="minorHAnsi"/>
          <w:i/>
          <w:noProof w:val="0"/>
          <w:sz w:val="20"/>
          <w:szCs w:val="20"/>
          <w:lang w:val="en-GB"/>
        </w:rPr>
      </w:pPr>
      <w:r w:rsidRPr="002D4F51">
        <w:rPr>
          <w:rFonts w:asciiTheme="minorHAnsi" w:hAnsiTheme="minorHAnsi"/>
          <w:i/>
          <w:iCs/>
          <w:noProof w:val="0"/>
          <w:sz w:val="20"/>
          <w:szCs w:val="20"/>
          <w:lang w:val="en-GB"/>
        </w:rPr>
        <w:t>When performing the contract with a subcontractor who requests direct payment:</w:t>
      </w:r>
      <w:r w:rsidRPr="002D4F51">
        <w:rPr>
          <w:rFonts w:asciiTheme="minorHAnsi" w:hAnsiTheme="minorHAnsi"/>
          <w:noProof w:val="0"/>
          <w:sz w:val="20"/>
          <w:szCs w:val="20"/>
          <w:lang w:val="en-GB"/>
        </w:rPr>
        <w:t xml:space="preserve"> </w:t>
      </w:r>
    </w:p>
    <w:p w14:paraId="2BAD4763" w14:textId="77777777" w:rsidR="0015202A" w:rsidRPr="002D4F51" w:rsidRDefault="0015202A" w:rsidP="0015202A">
      <w:pPr>
        <w:rPr>
          <w:rFonts w:asciiTheme="minorHAnsi" w:hAnsiTheme="minorHAnsi"/>
          <w:i/>
          <w:noProof w:val="0"/>
          <w:sz w:val="20"/>
          <w:szCs w:val="20"/>
          <w:lang w:val="en-GB"/>
        </w:rPr>
      </w:pPr>
    </w:p>
    <w:p w14:paraId="319877E2" w14:textId="77777777" w:rsidR="0015202A" w:rsidRPr="002D4F51" w:rsidRDefault="0015202A" w:rsidP="0015202A">
      <w:pPr>
        <w:rPr>
          <w:rFonts w:asciiTheme="minorHAnsi" w:hAnsiTheme="minorHAnsi"/>
          <w:i/>
          <w:noProof w:val="0"/>
          <w:sz w:val="20"/>
          <w:szCs w:val="20"/>
          <w:lang w:val="en-GB"/>
        </w:rPr>
      </w:pPr>
      <w:r w:rsidRPr="002D4F51">
        <w:rPr>
          <w:rFonts w:asciiTheme="minorHAnsi" w:hAnsiTheme="minorHAnsi"/>
          <w:i/>
          <w:iCs/>
          <w:noProof w:val="0"/>
          <w:sz w:val="20"/>
          <w:szCs w:val="20"/>
          <w:lang w:val="en-GB"/>
        </w:rPr>
        <w:t>(3) The contractor authorizes the client to make a direct payment to the subcontractor based on a confirmed invoice or payment certificate.</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subcontractor concurs that the client settles the subcontractor’s claim to the contractor instead of the contractor to the subcontractor’s bank account IBAN</w:t>
      </w:r>
      <w:r w:rsidRPr="002D4F51">
        <w:rPr>
          <w:rFonts w:asciiTheme="minorHAnsi" w:hAnsiTheme="minorHAnsi"/>
          <w:noProof w:val="0"/>
          <w:sz w:val="20"/>
          <w:szCs w:val="20"/>
          <w:lang w:val="en-GB"/>
        </w:rPr>
        <w:t xml:space="preserve"> </w:t>
      </w:r>
      <w:permStart w:id="45954580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459545805"/>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opened with the bank</w:t>
      </w:r>
      <w:r w:rsidRPr="002D4F51">
        <w:rPr>
          <w:rFonts w:asciiTheme="minorHAnsi" w:hAnsiTheme="minorHAnsi"/>
          <w:noProof w:val="0"/>
          <w:sz w:val="20"/>
          <w:szCs w:val="20"/>
          <w:lang w:val="en-GB"/>
        </w:rPr>
        <w:t xml:space="preserve"> </w:t>
      </w:r>
      <w:permStart w:id="744100058"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44100058"/>
      <w:r w:rsidRPr="002D4F51">
        <w:rPr>
          <w:rFonts w:asciiTheme="minorHAnsi" w:hAnsiTheme="minorHAnsi"/>
          <w:i/>
          <w:iCs/>
          <w:noProof w:val="0"/>
          <w:sz w:val="20"/>
          <w:szCs w:val="20"/>
          <w:lang w:val="en-GB"/>
        </w:rPr>
        <w:t>.</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The main contractor attaches to its invoice the invoice or payment certificate from the subcontractor that it has previously approved.</w:t>
      </w:r>
      <w:r w:rsidRPr="002D4F51">
        <w:rPr>
          <w:rFonts w:asciiTheme="minorHAnsi" w:hAnsiTheme="minorHAnsi"/>
          <w:noProof w:val="0"/>
          <w:sz w:val="20"/>
          <w:szCs w:val="20"/>
          <w:lang w:val="en-GB"/>
        </w:rPr>
        <w:t xml:space="preserve"> </w:t>
      </w:r>
      <w:r w:rsidRPr="002D4F51">
        <w:rPr>
          <w:rFonts w:asciiTheme="minorHAnsi" w:hAnsiTheme="minorHAnsi"/>
          <w:i/>
          <w:iCs/>
          <w:noProof w:val="0"/>
          <w:sz w:val="20"/>
          <w:szCs w:val="20"/>
          <w:lang w:val="en-GB"/>
        </w:rPr>
        <w:t>Direct payments to subcontractors shall be performed within the deadline from paragraph 1 of this Article.</w:t>
      </w:r>
    </w:p>
    <w:p w14:paraId="413BE78D" w14:textId="77777777" w:rsidR="0015202A" w:rsidRPr="002D4F51" w:rsidRDefault="0015202A" w:rsidP="0015202A">
      <w:pPr>
        <w:rPr>
          <w:rFonts w:asciiTheme="minorHAnsi" w:hAnsiTheme="minorHAnsi"/>
          <w:noProof w:val="0"/>
          <w:sz w:val="20"/>
          <w:szCs w:val="20"/>
          <w:lang w:val="en-GB"/>
        </w:rPr>
      </w:pPr>
    </w:p>
    <w:p w14:paraId="4D4259B7"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13</w:t>
      </w:r>
    </w:p>
    <w:p w14:paraId="0578A37E" w14:textId="77777777" w:rsidR="0015202A" w:rsidRPr="002D4F51" w:rsidRDefault="0015202A" w:rsidP="0015202A">
      <w:pPr>
        <w:rPr>
          <w:rFonts w:asciiTheme="minorHAnsi" w:hAnsiTheme="minorHAnsi"/>
          <w:noProof w:val="0"/>
          <w:sz w:val="20"/>
          <w:szCs w:val="20"/>
          <w:lang w:val="en-GB"/>
        </w:rPr>
      </w:pPr>
    </w:p>
    <w:p w14:paraId="0024BC5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If the client is late on its payment, the contractor is entitled to statutory interests from the day the payment is due to the day of the actual payment.</w:t>
      </w:r>
    </w:p>
    <w:p w14:paraId="1C5B2057" w14:textId="77777777" w:rsidR="0015202A" w:rsidRPr="002D4F51" w:rsidRDefault="0015202A" w:rsidP="0015202A">
      <w:pPr>
        <w:rPr>
          <w:rFonts w:asciiTheme="minorHAnsi" w:hAnsiTheme="minorHAnsi"/>
          <w:noProof w:val="0"/>
          <w:sz w:val="20"/>
          <w:szCs w:val="20"/>
          <w:lang w:val="en-GB"/>
        </w:rPr>
      </w:pPr>
    </w:p>
    <w:p w14:paraId="6EF47A4D" w14:textId="77777777" w:rsidR="0015202A" w:rsidRPr="002D4F51" w:rsidRDefault="0015202A" w:rsidP="0015202A">
      <w:pPr>
        <w:rPr>
          <w:rFonts w:asciiTheme="minorHAnsi" w:hAnsiTheme="minorHAnsi"/>
          <w:noProof w:val="0"/>
          <w:sz w:val="20"/>
          <w:szCs w:val="20"/>
          <w:lang w:val="en-GB"/>
        </w:rPr>
      </w:pPr>
    </w:p>
    <w:p w14:paraId="3404DC40"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GUARANTEES AND WARRANTY OBLIGATIONS OF THE CONTRACTOR</w:t>
      </w:r>
    </w:p>
    <w:p w14:paraId="39825BE4" w14:textId="77777777" w:rsidR="0015202A" w:rsidRPr="002D4F51" w:rsidRDefault="0015202A" w:rsidP="0015202A">
      <w:pPr>
        <w:rPr>
          <w:rFonts w:asciiTheme="minorHAnsi" w:hAnsiTheme="minorHAnsi"/>
          <w:b/>
          <w:noProof w:val="0"/>
          <w:sz w:val="20"/>
          <w:szCs w:val="20"/>
          <w:lang w:val="en-GB"/>
        </w:rPr>
      </w:pPr>
    </w:p>
    <w:p w14:paraId="590C0F18"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14</w:t>
      </w:r>
    </w:p>
    <w:p w14:paraId="3EAC00AF" w14:textId="77777777" w:rsidR="0015202A" w:rsidRPr="002D4F51" w:rsidRDefault="0015202A" w:rsidP="0015202A">
      <w:pPr>
        <w:rPr>
          <w:rFonts w:asciiTheme="minorHAnsi" w:hAnsiTheme="minorHAnsi"/>
          <w:noProof w:val="0"/>
          <w:sz w:val="20"/>
          <w:szCs w:val="20"/>
          <w:lang w:val="en-GB"/>
        </w:rPr>
      </w:pPr>
    </w:p>
    <w:p w14:paraId="67A301C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The contractor guarantees that all the services will be performed according to quality standards, in line with valid regulations and standards, and in accordance with the client’s specified requirements. </w:t>
      </w:r>
    </w:p>
    <w:p w14:paraId="73891992" w14:textId="77777777" w:rsidR="0015202A" w:rsidRPr="002D4F51" w:rsidRDefault="0015202A" w:rsidP="0015202A">
      <w:pPr>
        <w:rPr>
          <w:rFonts w:asciiTheme="minorHAnsi" w:hAnsiTheme="minorHAnsi"/>
          <w:noProof w:val="0"/>
          <w:sz w:val="20"/>
          <w:szCs w:val="20"/>
          <w:lang w:val="en-GB"/>
        </w:rPr>
      </w:pPr>
    </w:p>
    <w:p w14:paraId="6DA6D8CB" w14:textId="77777777" w:rsidR="0015202A" w:rsidRPr="002D4F51" w:rsidRDefault="0015202A" w:rsidP="0015202A">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The contractor also is also liable for the work of the persons who performed services or parts of services at its instruction, the same as it would have performed it itself.</w:t>
      </w:r>
    </w:p>
    <w:p w14:paraId="34D7CD2C" w14:textId="77777777" w:rsidR="0015202A" w:rsidRPr="002D4F51" w:rsidRDefault="0015202A" w:rsidP="0015202A">
      <w:pPr>
        <w:rPr>
          <w:rFonts w:asciiTheme="minorHAnsi" w:hAnsiTheme="minorHAnsi"/>
          <w:noProof w:val="0"/>
          <w:sz w:val="20"/>
          <w:szCs w:val="20"/>
          <w:lang w:val="en-GB"/>
        </w:rPr>
      </w:pPr>
    </w:p>
    <w:p w14:paraId="55E6DA57" w14:textId="77777777" w:rsidR="0015202A" w:rsidRPr="002D4F51" w:rsidRDefault="001F54F3"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(3) Should the contractor not be capable of providing individual services which are the subject of this contract, the client may order such services from other vendors at the contractor’s cost.</w:t>
      </w:r>
    </w:p>
    <w:p w14:paraId="14530EC7" w14:textId="77777777" w:rsidR="0015202A" w:rsidRPr="002D4F51" w:rsidRDefault="0015202A" w:rsidP="0015202A">
      <w:pPr>
        <w:rPr>
          <w:rFonts w:asciiTheme="minorHAnsi" w:hAnsiTheme="minorHAnsi"/>
          <w:b/>
          <w:noProof w:val="0"/>
          <w:sz w:val="20"/>
          <w:szCs w:val="20"/>
          <w:lang w:val="en-GB"/>
        </w:rPr>
      </w:pPr>
    </w:p>
    <w:p w14:paraId="516AB398" w14:textId="77777777" w:rsidR="0015202A" w:rsidRPr="002D4F51" w:rsidRDefault="0015202A" w:rsidP="0015202A">
      <w:pPr>
        <w:rPr>
          <w:rFonts w:asciiTheme="minorHAnsi" w:hAnsiTheme="minorHAnsi"/>
          <w:b/>
          <w:noProof w:val="0"/>
          <w:sz w:val="20"/>
          <w:szCs w:val="20"/>
          <w:lang w:val="en-GB"/>
        </w:rPr>
      </w:pPr>
    </w:p>
    <w:p w14:paraId="0578BD1E"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FORCE MAJEURE</w:t>
      </w:r>
    </w:p>
    <w:p w14:paraId="03FBD4C9" w14:textId="77777777" w:rsidR="0015202A" w:rsidRPr="002D4F51" w:rsidRDefault="0015202A" w:rsidP="0015202A">
      <w:pPr>
        <w:rPr>
          <w:rFonts w:asciiTheme="minorHAnsi" w:hAnsiTheme="minorHAnsi"/>
          <w:b/>
          <w:noProof w:val="0"/>
          <w:sz w:val="20"/>
          <w:szCs w:val="20"/>
          <w:lang w:val="en-GB"/>
        </w:rPr>
      </w:pPr>
    </w:p>
    <w:p w14:paraId="6F1ECEED"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15</w:t>
      </w:r>
    </w:p>
    <w:p w14:paraId="0BF544E0" w14:textId="77777777" w:rsidR="0015202A" w:rsidRPr="002D4F51" w:rsidRDefault="0015202A" w:rsidP="0015202A">
      <w:pPr>
        <w:rPr>
          <w:rFonts w:asciiTheme="minorHAnsi" w:hAnsiTheme="minorHAnsi"/>
          <w:noProof w:val="0"/>
          <w:sz w:val="20"/>
          <w:szCs w:val="20"/>
          <w:lang w:val="en-GB"/>
        </w:rPr>
      </w:pPr>
    </w:p>
    <w:p w14:paraId="5B5FF2B5"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Force majeure includes all unforeseen and unplanned events which occur independently from the will of the contracting parties, and which the contracting parties could not have anticipated when concluding this contract, and which in any way affect the performance of contractual obligations.</w:t>
      </w:r>
    </w:p>
    <w:p w14:paraId="0AEEDF7A" w14:textId="77777777" w:rsidR="0015202A" w:rsidRPr="002D4F51" w:rsidRDefault="0015202A" w:rsidP="0015202A">
      <w:pPr>
        <w:rPr>
          <w:rFonts w:asciiTheme="minorHAnsi" w:hAnsiTheme="minorHAnsi"/>
          <w:noProof w:val="0"/>
          <w:sz w:val="20"/>
          <w:szCs w:val="20"/>
          <w:lang w:val="en-GB"/>
        </w:rPr>
      </w:pPr>
    </w:p>
    <w:p w14:paraId="08FFF702"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(2) The contracting party affected by force majeure must inform the other party about the beginning and end of force majeure in writing and provide credible evidence on the existence and duration of force majeure within three days of the beginning and end of such circumstances.</w:t>
      </w:r>
    </w:p>
    <w:p w14:paraId="5EB3B73B" w14:textId="77777777" w:rsidR="0015202A" w:rsidRPr="002D4F51" w:rsidRDefault="0015202A" w:rsidP="0015202A">
      <w:pPr>
        <w:rPr>
          <w:rFonts w:asciiTheme="minorHAnsi" w:hAnsiTheme="minorHAnsi"/>
          <w:noProof w:val="0"/>
          <w:sz w:val="20"/>
          <w:szCs w:val="20"/>
          <w:lang w:val="en-GB"/>
        </w:rPr>
      </w:pPr>
    </w:p>
    <w:p w14:paraId="2F89326B"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None of the contracting parties is responsible for failure to </w:t>
      </w:r>
      <w:r w:rsidR="002D4F51" w:rsidRPr="002D4F51">
        <w:rPr>
          <w:rFonts w:asciiTheme="minorHAnsi" w:hAnsiTheme="minorHAnsi"/>
          <w:noProof w:val="0"/>
          <w:sz w:val="20"/>
          <w:szCs w:val="20"/>
          <w:lang w:val="en-GB"/>
        </w:rPr>
        <w:t>fulfil</w:t>
      </w:r>
      <w:r w:rsidRPr="002D4F51">
        <w:rPr>
          <w:rFonts w:asciiTheme="minorHAnsi" w:hAnsiTheme="minorHAnsi"/>
          <w:noProof w:val="0"/>
          <w:sz w:val="20"/>
          <w:szCs w:val="20"/>
          <w:lang w:val="en-GB"/>
        </w:rPr>
        <w:t xml:space="preserve"> any of its obligations for reasons beyond their control.</w:t>
      </w:r>
    </w:p>
    <w:p w14:paraId="3D60007F" w14:textId="77777777" w:rsidR="0015202A" w:rsidRPr="002D4F51" w:rsidRDefault="0015202A" w:rsidP="0015202A">
      <w:pPr>
        <w:rPr>
          <w:rFonts w:asciiTheme="minorHAnsi" w:hAnsiTheme="minorHAnsi"/>
          <w:noProof w:val="0"/>
          <w:sz w:val="20"/>
          <w:szCs w:val="20"/>
          <w:lang w:val="en-GB"/>
        </w:rPr>
      </w:pPr>
    </w:p>
    <w:p w14:paraId="26FFE8DF" w14:textId="77777777" w:rsidR="0015202A" w:rsidRPr="002D4F51" w:rsidRDefault="0015202A" w:rsidP="0015202A">
      <w:pPr>
        <w:rPr>
          <w:rFonts w:asciiTheme="minorHAnsi" w:hAnsiTheme="minorHAnsi"/>
          <w:noProof w:val="0"/>
          <w:sz w:val="20"/>
          <w:szCs w:val="20"/>
          <w:lang w:val="en-GB"/>
        </w:rPr>
      </w:pPr>
    </w:p>
    <w:p w14:paraId="42957998"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lastRenderedPageBreak/>
        <w:t>TRADE SECRET</w:t>
      </w:r>
    </w:p>
    <w:p w14:paraId="7B669A1A" w14:textId="77777777" w:rsidR="0015202A" w:rsidRPr="002D4F51" w:rsidRDefault="0015202A" w:rsidP="0015202A">
      <w:pPr>
        <w:rPr>
          <w:rFonts w:asciiTheme="minorHAnsi" w:hAnsiTheme="minorHAnsi"/>
          <w:b/>
          <w:noProof w:val="0"/>
          <w:sz w:val="20"/>
          <w:szCs w:val="20"/>
          <w:lang w:val="en-GB"/>
        </w:rPr>
      </w:pPr>
    </w:p>
    <w:p w14:paraId="2A32C824"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16</w:t>
      </w:r>
    </w:p>
    <w:p w14:paraId="7934C7BE" w14:textId="77777777" w:rsidR="0015202A" w:rsidRPr="002D4F51" w:rsidRDefault="0015202A" w:rsidP="0015202A">
      <w:pPr>
        <w:rPr>
          <w:rFonts w:asciiTheme="minorHAnsi" w:hAnsiTheme="minorHAnsi"/>
          <w:noProof w:val="0"/>
          <w:sz w:val="20"/>
          <w:szCs w:val="20"/>
          <w:lang w:val="en-GB"/>
        </w:rPr>
      </w:pPr>
    </w:p>
    <w:p w14:paraId="78DFCCD7" w14:textId="77777777" w:rsidR="0015202A" w:rsidRPr="002D4F51" w:rsidRDefault="0015202A" w:rsidP="0015202A">
      <w:pPr>
        <w:rPr>
          <w:rFonts w:asciiTheme="minorHAnsi" w:hAnsiTheme="minorHAnsi"/>
          <w:iCs/>
          <w:noProof w:val="0"/>
          <w:sz w:val="20"/>
          <w:szCs w:val="20"/>
          <w:lang w:val="en-GB"/>
        </w:rPr>
      </w:pPr>
      <w:r w:rsidRPr="002D4F51">
        <w:rPr>
          <w:rFonts w:asciiTheme="minorHAnsi" w:hAnsiTheme="minorHAnsi"/>
          <w:noProof w:val="0"/>
          <w:sz w:val="20"/>
          <w:szCs w:val="20"/>
          <w:lang w:val="en-GB"/>
        </w:rPr>
        <w:t>(1) The contracting parties agree that all the information they acquire during the implementation of this contract constitutes a trade secret, and agree to carefully guard all such data, and use them exclusively in relation with the execution of this contract.</w:t>
      </w:r>
    </w:p>
    <w:p w14:paraId="3CC24805" w14:textId="77777777" w:rsidR="0015202A" w:rsidRPr="002D4F51" w:rsidRDefault="0015202A" w:rsidP="0015202A">
      <w:pPr>
        <w:rPr>
          <w:rFonts w:asciiTheme="minorHAnsi" w:hAnsiTheme="minorHAnsi"/>
          <w:iCs/>
          <w:noProof w:val="0"/>
          <w:sz w:val="20"/>
          <w:szCs w:val="20"/>
          <w:lang w:val="en-GB"/>
        </w:rPr>
      </w:pPr>
    </w:p>
    <w:p w14:paraId="0451C1A9"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The client is also obligated to protect as a trade secret all the business information on the provider that it obtains through the execution of this contract. </w:t>
      </w:r>
    </w:p>
    <w:p w14:paraId="4F7F1BB4" w14:textId="77777777" w:rsidR="0015202A" w:rsidRPr="002D4F51" w:rsidRDefault="0015202A" w:rsidP="0015202A">
      <w:pPr>
        <w:rPr>
          <w:rFonts w:asciiTheme="minorHAnsi" w:hAnsiTheme="minorHAnsi"/>
          <w:noProof w:val="0"/>
          <w:sz w:val="20"/>
          <w:szCs w:val="20"/>
          <w:lang w:val="en-GB"/>
        </w:rPr>
      </w:pPr>
    </w:p>
    <w:p w14:paraId="5A56A1C7"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(3) The provider agrees neither to publish nor profit from the client’s trade secrets or confidential information it could gain access to through the execution of this contract during the validity thereof or even after such time if such materials are marked as “internal” or “confidential” without the client’s explicit written agreement. </w:t>
      </w:r>
    </w:p>
    <w:p w14:paraId="488943E2"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(4) The client may demand the provider make full restitution for any damage it suffers, resulting from the publication or profiting from the client’s trade secrets or confidential information. </w:t>
      </w:r>
    </w:p>
    <w:p w14:paraId="54FE00DA" w14:textId="77777777" w:rsidR="0015202A" w:rsidRPr="002D4F51" w:rsidRDefault="0015202A" w:rsidP="0015202A">
      <w:pPr>
        <w:rPr>
          <w:rFonts w:asciiTheme="minorHAnsi" w:hAnsiTheme="minorHAnsi"/>
          <w:noProof w:val="0"/>
          <w:sz w:val="20"/>
          <w:szCs w:val="20"/>
          <w:lang w:val="en-GB"/>
        </w:rPr>
      </w:pPr>
    </w:p>
    <w:p w14:paraId="2F739D8A"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(5) The contractor undertakes that it shall in the same way also protect the personal data it learns of during the provision of this contract.</w:t>
      </w:r>
    </w:p>
    <w:p w14:paraId="016F71A8" w14:textId="77777777" w:rsidR="0015202A" w:rsidRPr="002D4F51" w:rsidRDefault="0015202A" w:rsidP="0015202A">
      <w:pPr>
        <w:jc w:val="center"/>
        <w:rPr>
          <w:rFonts w:asciiTheme="minorHAnsi" w:hAnsiTheme="minorHAnsi"/>
          <w:b/>
          <w:noProof w:val="0"/>
          <w:sz w:val="20"/>
          <w:szCs w:val="20"/>
          <w:lang w:val="en-GB"/>
        </w:rPr>
      </w:pPr>
    </w:p>
    <w:p w14:paraId="2B67E830" w14:textId="77777777" w:rsidR="0015202A" w:rsidRPr="002D4F51" w:rsidRDefault="0015202A" w:rsidP="0015202A">
      <w:pPr>
        <w:jc w:val="center"/>
        <w:rPr>
          <w:rFonts w:asciiTheme="minorHAnsi" w:hAnsiTheme="minorHAnsi"/>
          <w:b/>
          <w:noProof w:val="0"/>
          <w:sz w:val="20"/>
          <w:szCs w:val="20"/>
          <w:lang w:val="en-GB"/>
        </w:rPr>
      </w:pPr>
    </w:p>
    <w:p w14:paraId="4C434F15"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LIQUIDATED DAMAGES</w:t>
      </w:r>
    </w:p>
    <w:p w14:paraId="4D3DAF35" w14:textId="77777777" w:rsidR="0015202A" w:rsidRPr="002D4F51" w:rsidRDefault="0015202A" w:rsidP="0015202A">
      <w:pPr>
        <w:rPr>
          <w:rFonts w:asciiTheme="minorHAnsi" w:hAnsiTheme="minorHAnsi"/>
          <w:b/>
          <w:noProof w:val="0"/>
          <w:sz w:val="20"/>
          <w:szCs w:val="20"/>
          <w:lang w:val="en-GB"/>
        </w:rPr>
      </w:pPr>
    </w:p>
    <w:p w14:paraId="52776CDA"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17</w:t>
      </w:r>
    </w:p>
    <w:p w14:paraId="4A97D6EA" w14:textId="77777777" w:rsidR="0015202A" w:rsidRPr="002D4F51" w:rsidRDefault="0015202A" w:rsidP="0015202A">
      <w:pPr>
        <w:rPr>
          <w:rFonts w:asciiTheme="minorHAnsi" w:hAnsiTheme="minorHAnsi"/>
          <w:noProof w:val="0"/>
          <w:sz w:val="20"/>
          <w:szCs w:val="20"/>
          <w:lang w:val="en-GB"/>
        </w:rPr>
      </w:pPr>
    </w:p>
    <w:p w14:paraId="3E1CA22E"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(1) Should the contractor lag on the performance of services for reasons not on the part of the client, and the delay is not justified, it must pay liquidated damages in the amount of 0.5% of the contract value for each day of delay, but never more than 10% of the total contract value. </w:t>
      </w:r>
    </w:p>
    <w:p w14:paraId="6B868A03" w14:textId="77777777" w:rsidR="0015202A" w:rsidRPr="002D4F51" w:rsidRDefault="0015202A" w:rsidP="0015202A">
      <w:pPr>
        <w:rPr>
          <w:rFonts w:asciiTheme="minorHAnsi" w:hAnsiTheme="minorHAnsi"/>
          <w:noProof w:val="0"/>
          <w:sz w:val="20"/>
          <w:szCs w:val="20"/>
          <w:lang w:val="en-GB"/>
        </w:rPr>
      </w:pPr>
    </w:p>
    <w:p w14:paraId="236983FC"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If a delay or an error in the performance of the work makes the </w:t>
      </w:r>
      <w:r w:rsidR="002D4F51" w:rsidRPr="002D4F51">
        <w:rPr>
          <w:rFonts w:asciiTheme="minorHAnsi" w:hAnsiTheme="minorHAnsi"/>
          <w:noProof w:val="0"/>
          <w:sz w:val="20"/>
          <w:szCs w:val="20"/>
          <w:lang w:val="en-GB"/>
        </w:rPr>
        <w:t>fulfilment</w:t>
      </w:r>
      <w:r w:rsidRPr="002D4F51">
        <w:rPr>
          <w:rFonts w:asciiTheme="minorHAnsi" w:hAnsiTheme="minorHAnsi"/>
          <w:noProof w:val="0"/>
          <w:sz w:val="20"/>
          <w:szCs w:val="20"/>
          <w:lang w:val="en-GB"/>
        </w:rPr>
        <w:t xml:space="preserve"> of the purpose of this contract impossible, the client may terminate the contract and demand restitution.</w:t>
      </w:r>
    </w:p>
    <w:p w14:paraId="21F92DCB" w14:textId="77777777" w:rsidR="0015202A" w:rsidRPr="002D4F51" w:rsidRDefault="0015202A" w:rsidP="0015202A">
      <w:pPr>
        <w:rPr>
          <w:rFonts w:asciiTheme="minorHAnsi" w:hAnsiTheme="minorHAnsi"/>
          <w:b/>
          <w:noProof w:val="0"/>
          <w:sz w:val="20"/>
          <w:szCs w:val="20"/>
          <w:lang w:val="en-GB"/>
        </w:rPr>
      </w:pPr>
    </w:p>
    <w:p w14:paraId="6F5E9704"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(3) If the contractor does not pay the contractual penalty, the client has the right to subtract it from its unpaid liabilities under this contract.</w:t>
      </w:r>
    </w:p>
    <w:p w14:paraId="1AD45F3B" w14:textId="77777777" w:rsidR="0015202A" w:rsidRPr="002D4F51" w:rsidRDefault="0015202A" w:rsidP="0015202A">
      <w:pPr>
        <w:rPr>
          <w:rFonts w:asciiTheme="minorHAnsi" w:hAnsiTheme="minorHAnsi"/>
          <w:noProof w:val="0"/>
          <w:sz w:val="20"/>
          <w:szCs w:val="20"/>
          <w:lang w:val="en-GB"/>
        </w:rPr>
      </w:pPr>
    </w:p>
    <w:p w14:paraId="605607C3"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(4) If the damage caused to the client by the delay in the performance of the contract exceeds the contractual penalty, the contractor is obligated to repay the difference between the contractual penalty and full damages.</w:t>
      </w:r>
    </w:p>
    <w:p w14:paraId="5F74BFEB" w14:textId="77777777" w:rsidR="0015202A" w:rsidRPr="002D4F51" w:rsidRDefault="0015202A" w:rsidP="0015202A">
      <w:pPr>
        <w:tabs>
          <w:tab w:val="left" w:pos="3299"/>
        </w:tabs>
        <w:rPr>
          <w:rFonts w:asciiTheme="minorHAnsi" w:hAnsiTheme="minorHAnsi"/>
          <w:b/>
          <w:noProof w:val="0"/>
          <w:sz w:val="20"/>
          <w:szCs w:val="20"/>
          <w:lang w:val="en-GB"/>
        </w:rPr>
      </w:pPr>
    </w:p>
    <w:p w14:paraId="1CF392C9" w14:textId="77777777" w:rsidR="0015202A" w:rsidRPr="002D4F51" w:rsidRDefault="0015202A" w:rsidP="0015202A">
      <w:pPr>
        <w:tabs>
          <w:tab w:val="left" w:pos="3299"/>
        </w:tabs>
        <w:rPr>
          <w:rFonts w:asciiTheme="minorHAnsi" w:hAnsiTheme="minorHAnsi"/>
          <w:noProof w:val="0"/>
          <w:sz w:val="20"/>
          <w:szCs w:val="20"/>
          <w:lang w:val="en-GB"/>
        </w:rPr>
      </w:pPr>
    </w:p>
    <w:p w14:paraId="4752D886"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ANTI-CORRUPTION CLAUSE</w:t>
      </w:r>
    </w:p>
    <w:p w14:paraId="50496CAA" w14:textId="77777777" w:rsidR="0015202A" w:rsidRPr="002D4F51" w:rsidRDefault="0015202A" w:rsidP="0015202A">
      <w:pPr>
        <w:rPr>
          <w:rFonts w:asciiTheme="minorHAnsi" w:hAnsiTheme="minorHAnsi"/>
          <w:b/>
          <w:noProof w:val="0"/>
          <w:sz w:val="20"/>
          <w:szCs w:val="20"/>
          <w:lang w:val="en-GB"/>
        </w:rPr>
      </w:pPr>
    </w:p>
    <w:p w14:paraId="2BDA8363"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18</w:t>
      </w:r>
    </w:p>
    <w:p w14:paraId="78EF2755" w14:textId="77777777" w:rsidR="0015202A" w:rsidRPr="002D4F51" w:rsidRDefault="0015202A" w:rsidP="0015202A">
      <w:pPr>
        <w:rPr>
          <w:rFonts w:asciiTheme="minorHAnsi" w:hAnsiTheme="minorHAnsi"/>
          <w:noProof w:val="0"/>
          <w:sz w:val="20"/>
          <w:szCs w:val="20"/>
          <w:lang w:val="en-GB"/>
        </w:rPr>
      </w:pPr>
    </w:p>
    <w:p w14:paraId="09C4D4D4" w14:textId="77777777" w:rsidR="0015202A" w:rsidRPr="002D4F51" w:rsidRDefault="0015202A" w:rsidP="0015202A">
      <w:pPr>
        <w:rPr>
          <w:rFonts w:asciiTheme="minorHAnsi" w:hAnsiTheme="minorHAnsi"/>
          <w:iCs/>
          <w:noProof w:val="0"/>
          <w:sz w:val="20"/>
          <w:szCs w:val="20"/>
          <w:lang w:val="en-GB"/>
        </w:rPr>
      </w:pPr>
      <w:r w:rsidRPr="002D4F51">
        <w:rPr>
          <w:rFonts w:asciiTheme="minorHAnsi" w:hAnsiTheme="minorHAnsi"/>
          <w:noProof w:val="0"/>
          <w:sz w:val="20"/>
          <w:szCs w:val="20"/>
          <w:lang w:val="en-GB"/>
        </w:rPr>
        <w:t xml:space="preserve">If it is established that in the execution of the public procurement procedure, which was the basis for concluding this contract, or in the performance of this contract someone on the behalf of the other contracting party offered, promised, or gave any kind of unlawful advantage to a representative, or an agent of the client, or a public sector agency or organization for obtaining the contract or for concluding the contract under more </w:t>
      </w:r>
      <w:r w:rsidR="002D4F51" w:rsidRPr="002D4F51">
        <w:rPr>
          <w:rFonts w:asciiTheme="minorHAnsi" w:hAnsiTheme="minorHAnsi"/>
          <w:noProof w:val="0"/>
          <w:sz w:val="20"/>
          <w:szCs w:val="20"/>
          <w:lang w:val="en-GB"/>
        </w:rPr>
        <w:t>favourable</w:t>
      </w:r>
      <w:r w:rsidRPr="002D4F51">
        <w:rPr>
          <w:rFonts w:asciiTheme="minorHAnsi" w:hAnsiTheme="minorHAnsi"/>
          <w:noProof w:val="0"/>
          <w:sz w:val="20"/>
          <w:szCs w:val="20"/>
          <w:lang w:val="en-GB"/>
        </w:rPr>
        <w:t xml:space="preserve"> conditions, or omitting due supervision over the performance of contractual obligations, or another act or omission by which a public sector agency or organization is caused damage, or by which a representative </w:t>
      </w:r>
      <w:r w:rsidRPr="002D4F51">
        <w:rPr>
          <w:rFonts w:asciiTheme="minorHAnsi" w:hAnsiTheme="minorHAnsi"/>
          <w:noProof w:val="0"/>
          <w:sz w:val="20"/>
          <w:szCs w:val="20"/>
          <w:lang w:val="en-GB"/>
        </w:rPr>
        <w:lastRenderedPageBreak/>
        <w:t>of the client, the agent of a public sector agency or organization, or another contracting party or its representative or agent gains undue advantage, this contract shall be rendered null and void.</w:t>
      </w:r>
    </w:p>
    <w:p w14:paraId="5F2580B0" w14:textId="77777777" w:rsidR="0015202A" w:rsidRPr="002D4F51" w:rsidRDefault="0015202A" w:rsidP="0015202A">
      <w:pPr>
        <w:rPr>
          <w:rFonts w:asciiTheme="minorHAnsi" w:hAnsiTheme="minorHAnsi"/>
          <w:noProof w:val="0"/>
          <w:sz w:val="20"/>
          <w:szCs w:val="20"/>
          <w:lang w:val="en-GB"/>
        </w:rPr>
      </w:pPr>
    </w:p>
    <w:p w14:paraId="3CC6B834" w14:textId="77777777" w:rsidR="0015202A" w:rsidRPr="002D4F51" w:rsidRDefault="0015202A" w:rsidP="0015202A">
      <w:pPr>
        <w:rPr>
          <w:rFonts w:asciiTheme="minorHAnsi" w:hAnsiTheme="minorHAnsi"/>
          <w:noProof w:val="0"/>
          <w:sz w:val="20"/>
          <w:szCs w:val="20"/>
          <w:lang w:val="en-GB"/>
        </w:rPr>
      </w:pPr>
    </w:p>
    <w:p w14:paraId="2E957BAF" w14:textId="77777777" w:rsidR="0015202A" w:rsidRPr="002D4F51" w:rsidRDefault="0015202A" w:rsidP="0015202A">
      <w:pPr>
        <w:jc w:val="center"/>
        <w:rPr>
          <w:rFonts w:asciiTheme="minorHAnsi" w:hAnsiTheme="minorHAnsi"/>
          <w:b/>
          <w:bCs/>
          <w:iCs/>
          <w:noProof w:val="0"/>
          <w:sz w:val="20"/>
          <w:szCs w:val="20"/>
          <w:lang w:val="en-GB"/>
        </w:rPr>
      </w:pPr>
      <w:r w:rsidRPr="002D4F51">
        <w:rPr>
          <w:rFonts w:asciiTheme="minorHAnsi" w:hAnsiTheme="minorHAnsi"/>
          <w:b/>
          <w:bCs/>
          <w:noProof w:val="0"/>
          <w:sz w:val="20"/>
          <w:szCs w:val="20"/>
          <w:lang w:val="en-GB"/>
        </w:rPr>
        <w:t>WITHDRAWAL FROM THE CONTRACT</w:t>
      </w:r>
    </w:p>
    <w:p w14:paraId="37B6A56B" w14:textId="77777777" w:rsidR="0015202A" w:rsidRPr="002D4F51" w:rsidRDefault="0015202A" w:rsidP="0015202A">
      <w:pPr>
        <w:rPr>
          <w:rFonts w:asciiTheme="minorHAnsi" w:hAnsiTheme="minorHAnsi"/>
          <w:b/>
          <w:bCs/>
          <w:iCs/>
          <w:noProof w:val="0"/>
          <w:sz w:val="20"/>
          <w:szCs w:val="20"/>
          <w:lang w:val="en-GB"/>
        </w:rPr>
      </w:pPr>
    </w:p>
    <w:p w14:paraId="74F4C03A" w14:textId="77777777" w:rsidR="0015202A" w:rsidRPr="002D4F51" w:rsidRDefault="0015202A" w:rsidP="0015202A">
      <w:pPr>
        <w:jc w:val="center"/>
        <w:rPr>
          <w:rFonts w:asciiTheme="minorHAnsi" w:hAnsiTheme="minorHAnsi"/>
          <w:bCs/>
          <w:iCs/>
          <w:noProof w:val="0"/>
          <w:sz w:val="20"/>
          <w:szCs w:val="20"/>
          <w:lang w:val="en-GB"/>
        </w:rPr>
      </w:pPr>
      <w:r w:rsidRPr="002D4F51">
        <w:rPr>
          <w:rFonts w:asciiTheme="minorHAnsi" w:hAnsiTheme="minorHAnsi"/>
          <w:noProof w:val="0"/>
          <w:sz w:val="20"/>
          <w:szCs w:val="20"/>
          <w:lang w:val="en-GB"/>
        </w:rPr>
        <w:t>Article 19</w:t>
      </w:r>
    </w:p>
    <w:p w14:paraId="6C7F6069" w14:textId="77777777" w:rsidR="0015202A" w:rsidRPr="002D4F51" w:rsidRDefault="0015202A" w:rsidP="0015202A">
      <w:pPr>
        <w:rPr>
          <w:rFonts w:asciiTheme="minorHAnsi" w:hAnsiTheme="minorHAnsi"/>
          <w:bCs/>
          <w:noProof w:val="0"/>
          <w:sz w:val="20"/>
          <w:szCs w:val="20"/>
          <w:lang w:val="en-GB"/>
        </w:rPr>
      </w:pPr>
    </w:p>
    <w:p w14:paraId="6DA29959" w14:textId="77777777" w:rsidR="0015202A" w:rsidRPr="002D4F51" w:rsidRDefault="0015202A" w:rsidP="0015202A">
      <w:pPr>
        <w:rPr>
          <w:rFonts w:asciiTheme="minorHAnsi" w:hAnsiTheme="minorHAnsi"/>
          <w:bCs/>
          <w:noProof w:val="0"/>
          <w:sz w:val="20"/>
          <w:szCs w:val="20"/>
          <w:lang w:val="en-GB"/>
        </w:rPr>
      </w:pPr>
      <w:r w:rsidRPr="002D4F51">
        <w:rPr>
          <w:rFonts w:asciiTheme="minorHAnsi" w:hAnsiTheme="minorHAnsi"/>
          <w:noProof w:val="0"/>
          <w:sz w:val="20"/>
          <w:szCs w:val="20"/>
          <w:lang w:val="en-GB"/>
        </w:rPr>
        <w:t>(1)</w:t>
      </w:r>
      <w:r w:rsidRPr="002D4F51">
        <w:rPr>
          <w:rFonts w:asciiTheme="minorHAnsi" w:hAnsiTheme="minorHAnsi" w:cstheme="minorHAnsi"/>
          <w:noProof w:val="0"/>
          <w:sz w:val="20"/>
          <w:szCs w:val="20"/>
          <w:lang w:val="en-GB"/>
        </w:rPr>
        <w:t>The contract can only be terminated consensually or based on a termination notice, which any of the contracting parties can present in writing, but only if the other contracting party is not fulfilling its contractual obligations in accordance with this contract, or other justified reasons from paragraph 2 of this Article of the contract are presented.</w:t>
      </w:r>
      <w:r w:rsidRPr="002D4F51">
        <w:rPr>
          <w:rFonts w:asciiTheme="minorHAnsi" w:hAnsiTheme="minorHAnsi"/>
          <w:noProof w:val="0"/>
          <w:sz w:val="20"/>
          <w:szCs w:val="20"/>
          <w:lang w:val="en-GB"/>
        </w:rPr>
        <w:t xml:space="preserve"> In the event of such a withdrawal the contracting parties must settle mutual obligations arising from this contract, and any potential damage.</w:t>
      </w:r>
    </w:p>
    <w:p w14:paraId="11E1D941" w14:textId="77777777" w:rsidR="0015202A" w:rsidRPr="002D4F51" w:rsidRDefault="0015202A" w:rsidP="0015202A">
      <w:pPr>
        <w:rPr>
          <w:rFonts w:asciiTheme="minorHAnsi" w:hAnsiTheme="minorHAnsi"/>
          <w:bCs/>
          <w:noProof w:val="0"/>
          <w:sz w:val="20"/>
          <w:szCs w:val="20"/>
          <w:lang w:val="en-GB"/>
        </w:rPr>
      </w:pPr>
    </w:p>
    <w:p w14:paraId="20585813" w14:textId="77777777" w:rsidR="0015202A" w:rsidRPr="002D4F51" w:rsidRDefault="0015202A" w:rsidP="0015202A">
      <w:pPr>
        <w:rPr>
          <w:rFonts w:asciiTheme="minorHAnsi" w:hAnsiTheme="minorHAnsi"/>
          <w:bCs/>
          <w:noProof w:val="0"/>
          <w:sz w:val="20"/>
          <w:szCs w:val="20"/>
          <w:lang w:val="en-GB"/>
        </w:rPr>
      </w:pPr>
      <w:r w:rsidRPr="002D4F51">
        <w:rPr>
          <w:rFonts w:asciiTheme="minorHAnsi" w:hAnsiTheme="minorHAnsi"/>
          <w:noProof w:val="0"/>
          <w:sz w:val="20"/>
          <w:szCs w:val="20"/>
          <w:lang w:val="en-GB"/>
        </w:rPr>
        <w:t>(2) The contracting parties must present the termination notice at least 60 days in advance, unless they agree otherwise. The notice period starts on the day the contracting party receives the written termination notice or when the parties agree on termination.</w:t>
      </w:r>
    </w:p>
    <w:p w14:paraId="783792FC" w14:textId="77777777" w:rsidR="0015202A" w:rsidRPr="002D4F51" w:rsidRDefault="0015202A" w:rsidP="0015202A">
      <w:pPr>
        <w:rPr>
          <w:rFonts w:asciiTheme="minorHAnsi" w:hAnsiTheme="minorHAnsi"/>
          <w:bCs/>
          <w:noProof w:val="0"/>
          <w:sz w:val="20"/>
          <w:szCs w:val="20"/>
          <w:lang w:val="en-GB"/>
        </w:rPr>
      </w:pPr>
      <w:r w:rsidRPr="002D4F51">
        <w:rPr>
          <w:rFonts w:asciiTheme="minorHAnsi" w:hAnsiTheme="minorHAnsi"/>
          <w:noProof w:val="0"/>
          <w:sz w:val="20"/>
          <w:szCs w:val="20"/>
          <w:lang w:val="en-GB"/>
        </w:rPr>
        <w:t>(3) If it turns out during the performance of this contract that the provider is not compliant with contractual provisions i.e. the contract, the client shall notify the contractor. If the contractor fails to align its work with the client’s requirements or contractual provisions within 5 days of receiving the notification, the client may immediately unilaterally terminate the contract, and demand from the contractor a reimbursement for any incurred costs or damage.</w:t>
      </w:r>
    </w:p>
    <w:p w14:paraId="070ED5B2" w14:textId="77777777" w:rsidR="0015202A" w:rsidRPr="002D4F51" w:rsidRDefault="0015202A" w:rsidP="0015202A">
      <w:pPr>
        <w:rPr>
          <w:rFonts w:asciiTheme="minorHAnsi" w:hAnsiTheme="minorHAnsi"/>
          <w:bCs/>
          <w:noProof w:val="0"/>
          <w:sz w:val="20"/>
          <w:szCs w:val="20"/>
          <w:lang w:val="en-GB"/>
        </w:rPr>
      </w:pPr>
    </w:p>
    <w:p w14:paraId="5F28C2C9" w14:textId="77777777" w:rsidR="0015202A" w:rsidRPr="002D4F51" w:rsidRDefault="0015202A" w:rsidP="0015202A">
      <w:pPr>
        <w:rPr>
          <w:rFonts w:asciiTheme="minorHAnsi" w:hAnsiTheme="minorHAnsi"/>
          <w:noProof w:val="0"/>
          <w:sz w:val="20"/>
          <w:szCs w:val="20"/>
          <w:lang w:val="en-GB"/>
        </w:rPr>
      </w:pPr>
    </w:p>
    <w:p w14:paraId="39C590E8"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TERMINATION OF THE AGREEMENT</w:t>
      </w:r>
    </w:p>
    <w:p w14:paraId="6B54DFBB" w14:textId="77777777" w:rsidR="0015202A" w:rsidRPr="002D4F51" w:rsidRDefault="0015202A" w:rsidP="0015202A">
      <w:pPr>
        <w:rPr>
          <w:rFonts w:asciiTheme="minorHAnsi" w:hAnsiTheme="minorHAnsi"/>
          <w:bCs/>
          <w:noProof w:val="0"/>
          <w:sz w:val="20"/>
          <w:szCs w:val="20"/>
          <w:lang w:val="en-GB"/>
        </w:rPr>
      </w:pPr>
    </w:p>
    <w:p w14:paraId="321805C4" w14:textId="77777777" w:rsidR="0015202A" w:rsidRPr="002D4F51" w:rsidRDefault="0015202A" w:rsidP="0015202A">
      <w:pPr>
        <w:jc w:val="center"/>
        <w:rPr>
          <w:rFonts w:asciiTheme="minorHAnsi" w:hAnsiTheme="minorHAnsi"/>
          <w:bCs/>
          <w:noProof w:val="0"/>
          <w:sz w:val="20"/>
          <w:szCs w:val="20"/>
          <w:lang w:val="en-GB"/>
        </w:rPr>
      </w:pPr>
      <w:r w:rsidRPr="002D4F51">
        <w:rPr>
          <w:rFonts w:asciiTheme="minorHAnsi" w:hAnsiTheme="minorHAnsi"/>
          <w:noProof w:val="0"/>
          <w:sz w:val="20"/>
          <w:szCs w:val="20"/>
          <w:lang w:val="en-GB"/>
        </w:rPr>
        <w:t>Article 20</w:t>
      </w:r>
    </w:p>
    <w:p w14:paraId="5EA1FB5B" w14:textId="77777777" w:rsidR="0015202A" w:rsidRPr="002D4F51" w:rsidRDefault="0015202A" w:rsidP="0015202A">
      <w:pPr>
        <w:rPr>
          <w:rFonts w:asciiTheme="minorHAnsi" w:hAnsiTheme="minorHAnsi"/>
          <w:bCs/>
          <w:noProof w:val="0"/>
          <w:sz w:val="20"/>
          <w:szCs w:val="20"/>
          <w:lang w:val="en-GB"/>
        </w:rPr>
      </w:pPr>
    </w:p>
    <w:p w14:paraId="0734B305" w14:textId="77777777" w:rsidR="0015202A" w:rsidRPr="002D4F51" w:rsidRDefault="0015202A" w:rsidP="0015202A">
      <w:pPr>
        <w:rPr>
          <w:rFonts w:asciiTheme="minorHAnsi" w:hAnsiTheme="minorHAnsi"/>
          <w:b/>
          <w:noProof w:val="0"/>
          <w:sz w:val="20"/>
          <w:szCs w:val="20"/>
          <w:lang w:val="en-GB"/>
        </w:rPr>
      </w:pPr>
      <w:r w:rsidRPr="002D4F51">
        <w:rPr>
          <w:rFonts w:asciiTheme="minorHAnsi" w:hAnsiTheme="minorHAnsi"/>
          <w:noProof w:val="0"/>
          <w:sz w:val="20"/>
          <w:szCs w:val="20"/>
          <w:lang w:val="en-GB"/>
        </w:rPr>
        <w:t xml:space="preserve">The contract is terminated if the client becomes aware that an applicable state body or a court has with a final decision established a violation of </w:t>
      </w:r>
      <w:r w:rsidR="002D4F51" w:rsidRPr="002D4F51">
        <w:rPr>
          <w:rFonts w:asciiTheme="minorHAnsi" w:hAnsiTheme="minorHAnsi"/>
          <w:noProof w:val="0"/>
          <w:sz w:val="20"/>
          <w:szCs w:val="20"/>
          <w:lang w:val="en-GB"/>
        </w:rPr>
        <w:t>labour</w:t>
      </w:r>
      <w:r w:rsidRPr="002D4F51">
        <w:rPr>
          <w:rFonts w:asciiTheme="minorHAnsi" w:hAnsiTheme="minorHAnsi"/>
          <w:noProof w:val="0"/>
          <w:sz w:val="20"/>
          <w:szCs w:val="20"/>
          <w:lang w:val="en-GB"/>
        </w:rPr>
        <w:t xml:space="preserve">, environmental or social legislation by the contractor or its subcontractor. </w:t>
      </w:r>
    </w:p>
    <w:p w14:paraId="0BC47BF2" w14:textId="77777777" w:rsidR="0015202A" w:rsidRPr="002D4F51" w:rsidRDefault="0015202A" w:rsidP="0015202A">
      <w:pPr>
        <w:rPr>
          <w:rFonts w:asciiTheme="minorHAnsi" w:hAnsiTheme="minorHAnsi"/>
          <w:b/>
          <w:noProof w:val="0"/>
          <w:sz w:val="20"/>
          <w:szCs w:val="20"/>
          <w:lang w:val="en-GB"/>
        </w:rPr>
      </w:pPr>
    </w:p>
    <w:p w14:paraId="0BD39E14" w14:textId="77777777" w:rsidR="0015202A" w:rsidRPr="002D4F51" w:rsidRDefault="0015202A" w:rsidP="0015202A">
      <w:pPr>
        <w:rPr>
          <w:rFonts w:asciiTheme="minorHAnsi" w:hAnsiTheme="minorHAnsi"/>
          <w:b/>
          <w:noProof w:val="0"/>
          <w:sz w:val="20"/>
          <w:szCs w:val="20"/>
          <w:lang w:val="en-GB"/>
        </w:rPr>
      </w:pPr>
    </w:p>
    <w:p w14:paraId="50640A5B" w14:textId="77777777" w:rsidR="0015202A" w:rsidRPr="002D4F51" w:rsidRDefault="0015202A" w:rsidP="0015202A">
      <w:pPr>
        <w:jc w:val="center"/>
        <w:rPr>
          <w:rFonts w:asciiTheme="minorHAnsi" w:hAnsiTheme="minorHAnsi"/>
          <w:b/>
          <w:bCs/>
          <w:noProof w:val="0"/>
          <w:sz w:val="20"/>
          <w:szCs w:val="20"/>
          <w:lang w:val="en-GB"/>
        </w:rPr>
      </w:pPr>
      <w:r w:rsidRPr="002D4F51">
        <w:rPr>
          <w:rFonts w:asciiTheme="minorHAnsi" w:hAnsiTheme="minorHAnsi"/>
          <w:b/>
          <w:bCs/>
          <w:noProof w:val="0"/>
          <w:sz w:val="20"/>
          <w:szCs w:val="20"/>
          <w:lang w:val="en-GB"/>
        </w:rPr>
        <w:t>DISPUTE RESOLUTION</w:t>
      </w:r>
    </w:p>
    <w:p w14:paraId="28EE1B87" w14:textId="77777777" w:rsidR="0015202A" w:rsidRPr="002D4F51" w:rsidRDefault="0015202A" w:rsidP="0015202A">
      <w:pPr>
        <w:rPr>
          <w:rFonts w:asciiTheme="minorHAnsi" w:hAnsiTheme="minorHAnsi"/>
          <w:b/>
          <w:noProof w:val="0"/>
          <w:sz w:val="20"/>
          <w:szCs w:val="20"/>
          <w:lang w:val="en-GB"/>
        </w:rPr>
      </w:pPr>
    </w:p>
    <w:p w14:paraId="51A2D50C"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21</w:t>
      </w:r>
    </w:p>
    <w:p w14:paraId="6ED40061" w14:textId="77777777" w:rsidR="0015202A" w:rsidRPr="002D4F51" w:rsidRDefault="0015202A" w:rsidP="0015202A">
      <w:pPr>
        <w:rPr>
          <w:rFonts w:asciiTheme="minorHAnsi" w:hAnsiTheme="minorHAnsi"/>
          <w:noProof w:val="0"/>
          <w:sz w:val="20"/>
          <w:szCs w:val="20"/>
          <w:lang w:val="en-GB"/>
        </w:rPr>
      </w:pPr>
    </w:p>
    <w:p w14:paraId="561F6CF8"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The contracting parties will try resolve any disputes arising from this contract amicably.</w:t>
      </w:r>
    </w:p>
    <w:p w14:paraId="0EA436F2" w14:textId="77777777" w:rsidR="0015202A" w:rsidRPr="002D4F51" w:rsidRDefault="0015202A" w:rsidP="0015202A">
      <w:pPr>
        <w:rPr>
          <w:rFonts w:asciiTheme="minorHAnsi" w:hAnsiTheme="minorHAnsi"/>
          <w:noProof w:val="0"/>
          <w:sz w:val="20"/>
          <w:szCs w:val="20"/>
          <w:lang w:val="en-GB"/>
        </w:rPr>
      </w:pPr>
    </w:p>
    <w:p w14:paraId="4CDC9504"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(2) If they fail to resolve the dispute in an amicable manner, either of the contracting parties may file a dispute with the court with subject-matter jurisdiction in Ljubljana.</w:t>
      </w:r>
    </w:p>
    <w:p w14:paraId="454D8FA6" w14:textId="77777777" w:rsidR="0015202A" w:rsidRPr="002D4F51" w:rsidRDefault="0015202A" w:rsidP="0015202A">
      <w:pPr>
        <w:tabs>
          <w:tab w:val="left" w:pos="3299"/>
        </w:tabs>
        <w:rPr>
          <w:rFonts w:asciiTheme="minorHAnsi" w:hAnsiTheme="minorHAnsi"/>
          <w:noProof w:val="0"/>
          <w:sz w:val="20"/>
          <w:szCs w:val="20"/>
          <w:lang w:val="en-GB"/>
        </w:rPr>
      </w:pPr>
    </w:p>
    <w:p w14:paraId="4B8C9AF0" w14:textId="77777777" w:rsidR="0015202A" w:rsidRPr="002D4F51" w:rsidRDefault="0015202A" w:rsidP="0015202A">
      <w:pPr>
        <w:rPr>
          <w:rFonts w:asciiTheme="minorHAnsi" w:hAnsiTheme="minorHAnsi"/>
          <w:noProof w:val="0"/>
          <w:sz w:val="20"/>
          <w:szCs w:val="20"/>
          <w:lang w:val="en-GB"/>
        </w:rPr>
      </w:pPr>
    </w:p>
    <w:p w14:paraId="6C20B589" w14:textId="77777777" w:rsidR="0015202A" w:rsidRPr="002D4F51" w:rsidRDefault="0015202A" w:rsidP="0015202A">
      <w:pPr>
        <w:jc w:val="center"/>
        <w:rPr>
          <w:rFonts w:asciiTheme="minorHAnsi" w:hAnsiTheme="minorHAnsi"/>
          <w:b/>
          <w:noProof w:val="0"/>
          <w:sz w:val="20"/>
          <w:szCs w:val="20"/>
          <w:lang w:val="en-GB"/>
        </w:rPr>
      </w:pPr>
      <w:r w:rsidRPr="002D4F51">
        <w:rPr>
          <w:rFonts w:asciiTheme="minorHAnsi" w:hAnsiTheme="minorHAnsi"/>
          <w:b/>
          <w:bCs/>
          <w:noProof w:val="0"/>
          <w:sz w:val="20"/>
          <w:szCs w:val="20"/>
          <w:lang w:val="en-GB"/>
        </w:rPr>
        <w:t>FINAL PROVISIONS</w:t>
      </w:r>
    </w:p>
    <w:p w14:paraId="3DE14C7E" w14:textId="77777777" w:rsidR="0015202A" w:rsidRPr="002D4F51" w:rsidRDefault="0015202A" w:rsidP="0015202A">
      <w:pPr>
        <w:rPr>
          <w:rFonts w:asciiTheme="minorHAnsi" w:hAnsiTheme="minorHAnsi"/>
          <w:noProof w:val="0"/>
          <w:sz w:val="20"/>
          <w:szCs w:val="20"/>
          <w:lang w:val="en-GB"/>
        </w:rPr>
      </w:pPr>
    </w:p>
    <w:p w14:paraId="07406434" w14:textId="77777777"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22</w:t>
      </w:r>
    </w:p>
    <w:p w14:paraId="4C50DDFB" w14:textId="37152EE3" w:rsidR="0015202A" w:rsidRDefault="0015202A" w:rsidP="0015202A">
      <w:pPr>
        <w:rPr>
          <w:rFonts w:asciiTheme="minorHAnsi" w:hAnsiTheme="minorHAnsi"/>
          <w:noProof w:val="0"/>
          <w:sz w:val="20"/>
          <w:szCs w:val="20"/>
          <w:lang w:val="en-GB"/>
        </w:rPr>
      </w:pPr>
    </w:p>
    <w:p w14:paraId="6C009F55" w14:textId="77777777" w:rsidR="00A94197" w:rsidRDefault="00A94197" w:rsidP="00A94197">
      <w:pPr>
        <w:rPr>
          <w:rFonts w:asciiTheme="minorHAnsi" w:hAnsiTheme="minorHAnsi"/>
          <w:noProof w:val="0"/>
          <w:sz w:val="20"/>
          <w:szCs w:val="20"/>
          <w:lang w:val="en-GB"/>
        </w:rPr>
      </w:pPr>
      <w:r>
        <w:rPr>
          <w:rFonts w:asciiTheme="minorHAnsi" w:hAnsiTheme="minorHAnsi"/>
          <w:noProof w:val="0"/>
          <w:sz w:val="20"/>
          <w:szCs w:val="20"/>
          <w:lang w:val="en-GB"/>
        </w:rPr>
        <w:t>(1) The legal relationship under this contract is assessed under Slovenian law.</w:t>
      </w:r>
    </w:p>
    <w:p w14:paraId="6EED62DB" w14:textId="77777777" w:rsidR="00A94197" w:rsidRDefault="00A94197" w:rsidP="00A94197">
      <w:pPr>
        <w:rPr>
          <w:rFonts w:asciiTheme="minorHAnsi" w:hAnsiTheme="minorHAnsi"/>
          <w:noProof w:val="0"/>
          <w:sz w:val="20"/>
          <w:szCs w:val="20"/>
          <w:lang w:val="en-GB"/>
        </w:rPr>
      </w:pPr>
    </w:p>
    <w:p w14:paraId="23F669D1" w14:textId="77777777" w:rsidR="00A94197" w:rsidRPr="002D4F51" w:rsidRDefault="00A94197" w:rsidP="00A94197">
      <w:pPr>
        <w:rPr>
          <w:rFonts w:asciiTheme="minorHAnsi" w:hAnsiTheme="minorHAnsi"/>
          <w:noProof w:val="0"/>
          <w:sz w:val="20"/>
          <w:szCs w:val="20"/>
          <w:lang w:val="en-GB"/>
        </w:rPr>
      </w:pPr>
      <w:r>
        <w:rPr>
          <w:rFonts w:asciiTheme="minorHAnsi" w:hAnsiTheme="minorHAnsi"/>
          <w:noProof w:val="0"/>
          <w:sz w:val="20"/>
          <w:szCs w:val="20"/>
          <w:lang w:val="en-GB"/>
        </w:rPr>
        <w:lastRenderedPageBreak/>
        <w:t xml:space="preserve">(2) For the regulation of relationships not specified in this contract the provisions of Obligation Act and other applicable acts governing contractual relations apply. </w:t>
      </w:r>
    </w:p>
    <w:p w14:paraId="3F462CF3" w14:textId="77777777" w:rsidR="00A94197" w:rsidRDefault="00A94197" w:rsidP="00A94197">
      <w:pPr>
        <w:rPr>
          <w:rFonts w:asciiTheme="minorHAnsi" w:hAnsiTheme="minorHAnsi"/>
          <w:noProof w:val="0"/>
          <w:sz w:val="20"/>
          <w:szCs w:val="20"/>
          <w:lang w:val="en-GB"/>
        </w:rPr>
      </w:pPr>
    </w:p>
    <w:p w14:paraId="42B47880" w14:textId="02373EB2" w:rsidR="00A94197" w:rsidRDefault="00A94197" w:rsidP="00A94197">
      <w:pPr>
        <w:jc w:val="center"/>
        <w:rPr>
          <w:rFonts w:asciiTheme="minorHAnsi" w:hAnsiTheme="minorHAnsi"/>
          <w:noProof w:val="0"/>
          <w:sz w:val="20"/>
          <w:szCs w:val="20"/>
          <w:lang w:val="en-GB"/>
        </w:rPr>
      </w:pPr>
      <w:r>
        <w:rPr>
          <w:rFonts w:asciiTheme="minorHAnsi" w:hAnsiTheme="minorHAnsi"/>
          <w:noProof w:val="0"/>
          <w:sz w:val="20"/>
          <w:szCs w:val="20"/>
          <w:lang w:val="en-GB"/>
        </w:rPr>
        <w:t>Article 23</w:t>
      </w:r>
    </w:p>
    <w:p w14:paraId="280EEF04" w14:textId="77777777" w:rsidR="00A94197" w:rsidRPr="002D4F51" w:rsidRDefault="00A94197" w:rsidP="0015202A">
      <w:pPr>
        <w:rPr>
          <w:rFonts w:asciiTheme="minorHAnsi" w:hAnsiTheme="minorHAnsi"/>
          <w:noProof w:val="0"/>
          <w:sz w:val="20"/>
          <w:szCs w:val="20"/>
          <w:lang w:val="en-GB"/>
        </w:rPr>
      </w:pPr>
    </w:p>
    <w:p w14:paraId="5560BDC6"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(1) This contract is concluded on the day the last of both contracting parties sign it, and is concluded for the period from the date of signing, and until the client’s funds are used up, but no later than 31 December 2021.</w:t>
      </w:r>
      <w:r w:rsidRPr="002D4F51">
        <w:rPr>
          <w:rFonts w:asciiTheme="minorHAnsi" w:hAnsiTheme="minorHAnsi" w:cstheme="minorHAnsi"/>
          <w:noProof w:val="0"/>
          <w:sz w:val="20"/>
          <w:szCs w:val="20"/>
          <w:lang w:val="en-GB"/>
        </w:rPr>
        <w:t xml:space="preserve"> </w:t>
      </w:r>
    </w:p>
    <w:p w14:paraId="7B5D3BBA" w14:textId="77777777" w:rsidR="0015202A" w:rsidRPr="002D4F51" w:rsidRDefault="0015202A" w:rsidP="0015202A">
      <w:pPr>
        <w:rPr>
          <w:rFonts w:asciiTheme="minorHAnsi" w:hAnsiTheme="minorHAnsi"/>
          <w:noProof w:val="0"/>
          <w:sz w:val="20"/>
          <w:szCs w:val="20"/>
          <w:lang w:val="en-GB"/>
        </w:rPr>
      </w:pPr>
    </w:p>
    <w:p w14:paraId="42C956DD"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 xml:space="preserve">(2) This contract may be changed or amended with the approval of both contracting parties only a written annex adopted and signed by both contracting parties. </w:t>
      </w:r>
    </w:p>
    <w:p w14:paraId="411645B6" w14:textId="77777777" w:rsidR="0015202A" w:rsidRPr="002D4F51" w:rsidRDefault="0015202A" w:rsidP="0015202A">
      <w:pPr>
        <w:rPr>
          <w:rFonts w:asciiTheme="minorHAnsi" w:hAnsiTheme="minorHAnsi"/>
          <w:noProof w:val="0"/>
          <w:sz w:val="20"/>
          <w:szCs w:val="20"/>
          <w:lang w:val="en-GB"/>
        </w:rPr>
      </w:pPr>
    </w:p>
    <w:p w14:paraId="0E7D2067" w14:textId="231C868C" w:rsidR="0015202A" w:rsidRPr="002D4F51" w:rsidRDefault="0015202A" w:rsidP="0015202A">
      <w:pPr>
        <w:jc w:val="center"/>
        <w:rPr>
          <w:rFonts w:asciiTheme="minorHAnsi" w:hAnsiTheme="minorHAnsi"/>
          <w:noProof w:val="0"/>
          <w:sz w:val="20"/>
          <w:szCs w:val="20"/>
          <w:lang w:val="en-GB"/>
        </w:rPr>
      </w:pPr>
      <w:r w:rsidRPr="002D4F51">
        <w:rPr>
          <w:rFonts w:asciiTheme="minorHAnsi" w:hAnsiTheme="minorHAnsi"/>
          <w:noProof w:val="0"/>
          <w:sz w:val="20"/>
          <w:szCs w:val="20"/>
          <w:lang w:val="en-GB"/>
        </w:rPr>
        <w:t>Article 2</w:t>
      </w:r>
      <w:r w:rsidR="00A94197">
        <w:rPr>
          <w:rFonts w:asciiTheme="minorHAnsi" w:hAnsiTheme="minorHAnsi"/>
          <w:noProof w:val="0"/>
          <w:sz w:val="20"/>
          <w:szCs w:val="20"/>
          <w:lang w:val="en-GB"/>
        </w:rPr>
        <w:t>4</w:t>
      </w:r>
    </w:p>
    <w:p w14:paraId="7150B541" w14:textId="77777777" w:rsidR="0015202A" w:rsidRPr="002D4F51" w:rsidRDefault="0015202A" w:rsidP="0015202A">
      <w:pPr>
        <w:rPr>
          <w:rFonts w:asciiTheme="minorHAnsi" w:hAnsiTheme="minorHAnsi"/>
          <w:noProof w:val="0"/>
          <w:sz w:val="20"/>
          <w:szCs w:val="20"/>
          <w:lang w:val="en-GB"/>
        </w:rPr>
      </w:pPr>
    </w:p>
    <w:p w14:paraId="40467467" w14:textId="77777777" w:rsidR="0015202A" w:rsidRPr="002D4F51" w:rsidRDefault="0015202A" w:rsidP="0015202A">
      <w:pPr>
        <w:rPr>
          <w:rFonts w:asciiTheme="minorHAnsi" w:hAnsiTheme="minorHAnsi"/>
          <w:noProof w:val="0"/>
          <w:sz w:val="20"/>
          <w:szCs w:val="20"/>
          <w:lang w:val="en-GB"/>
        </w:rPr>
      </w:pPr>
      <w:r w:rsidRPr="002D4F51">
        <w:rPr>
          <w:rFonts w:asciiTheme="minorHAnsi" w:hAnsiTheme="minorHAnsi"/>
          <w:noProof w:val="0"/>
          <w:sz w:val="20"/>
          <w:szCs w:val="20"/>
          <w:lang w:val="en-GB"/>
        </w:rPr>
        <w:t>The contract is drafted in four (4) copies and each contracting party receives two (2) copies.</w:t>
      </w:r>
    </w:p>
    <w:p w14:paraId="69EC5B92" w14:textId="77777777" w:rsidR="0015202A" w:rsidRPr="002D4F51" w:rsidRDefault="0015202A" w:rsidP="0015202A">
      <w:pPr>
        <w:rPr>
          <w:rFonts w:asciiTheme="minorHAnsi" w:hAnsiTheme="minorHAnsi"/>
          <w:noProof w:val="0"/>
          <w:sz w:val="20"/>
          <w:szCs w:val="20"/>
          <w:lang w:val="en-GB"/>
        </w:rPr>
      </w:pPr>
    </w:p>
    <w:p w14:paraId="2B81ED2C" w14:textId="77777777" w:rsidR="0015202A" w:rsidRPr="002D4F51" w:rsidRDefault="0015202A" w:rsidP="0015202A">
      <w:pPr>
        <w:widowControl w:val="0"/>
        <w:jc w:val="left"/>
        <w:rPr>
          <w:rFonts w:asciiTheme="minorHAnsi" w:hAnsiTheme="minorHAnsi"/>
          <w:noProof w:val="0"/>
          <w:sz w:val="20"/>
          <w:szCs w:val="20"/>
          <w:lang w:val="en-GB"/>
        </w:rPr>
      </w:pPr>
    </w:p>
    <w:p w14:paraId="32747180" w14:textId="77777777" w:rsidR="0015202A" w:rsidRPr="002D4F51" w:rsidRDefault="0015202A" w:rsidP="0015202A">
      <w:pPr>
        <w:widowControl w:val="0"/>
        <w:jc w:val="left"/>
        <w:rPr>
          <w:rFonts w:asciiTheme="minorHAnsi" w:hAnsiTheme="minorHAnsi"/>
          <w:noProof w:val="0"/>
          <w:sz w:val="20"/>
          <w:szCs w:val="20"/>
          <w:lang w:val="en-GB"/>
        </w:rPr>
      </w:pPr>
    </w:p>
    <w:tbl>
      <w:tblPr>
        <w:tblW w:w="0" w:type="auto"/>
        <w:tblLook w:val="04A0" w:firstRow="1" w:lastRow="0" w:firstColumn="1" w:lastColumn="0" w:noHBand="0" w:noVBand="1"/>
      </w:tblPr>
      <w:tblGrid>
        <w:gridCol w:w="4765"/>
        <w:gridCol w:w="4164"/>
      </w:tblGrid>
      <w:tr w:rsidR="0015202A" w:rsidRPr="002D4F51" w14:paraId="5756CEE8" w14:textId="77777777" w:rsidTr="00013974">
        <w:tc>
          <w:tcPr>
            <w:tcW w:w="4765" w:type="dxa"/>
          </w:tcPr>
          <w:p w14:paraId="17488480"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CONTRACTOR:</w:t>
            </w:r>
          </w:p>
          <w:permStart w:id="314457792" w:edGrp="everyone"/>
          <w:p w14:paraId="540FE52F" w14:textId="77777777" w:rsidR="0015202A" w:rsidRPr="002D4F51" w:rsidRDefault="0015202A" w:rsidP="00013974">
            <w:pPr>
              <w:spacing w:line="240" w:lineRule="exact"/>
              <w:rPr>
                <w:rFonts w:asciiTheme="minorHAnsi" w:hAnsiTheme="minorHAnsi" w:cstheme="minorHAns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314457792"/>
          </w:p>
          <w:p w14:paraId="00D82F3E" w14:textId="77777777" w:rsidR="0015202A" w:rsidRPr="002D4F51" w:rsidRDefault="0015202A" w:rsidP="00013974">
            <w:pPr>
              <w:spacing w:line="240" w:lineRule="exact"/>
              <w:rPr>
                <w:rFonts w:asciiTheme="minorHAnsi" w:hAnsiTheme="minorHAnsi" w:cstheme="minorHAnsi"/>
                <w:b/>
                <w:bCs/>
                <w:iCs/>
                <w:noProof w:val="0"/>
                <w:sz w:val="20"/>
                <w:szCs w:val="20"/>
                <w:lang w:val="en-GB"/>
              </w:rPr>
            </w:pPr>
          </w:p>
          <w:p w14:paraId="009917F9" w14:textId="77777777" w:rsidR="0015202A" w:rsidRPr="002D4F51" w:rsidRDefault="0015202A" w:rsidP="00013974">
            <w:pPr>
              <w:spacing w:line="240" w:lineRule="exact"/>
              <w:rPr>
                <w:rFonts w:asciiTheme="minorHAnsi" w:hAnsiTheme="minorHAnsi" w:cstheme="minorHAnsi"/>
                <w:b/>
                <w:bCs/>
                <w:iCs/>
                <w:noProof w:val="0"/>
                <w:sz w:val="20"/>
                <w:szCs w:val="20"/>
                <w:lang w:val="en-GB"/>
              </w:rPr>
            </w:pPr>
          </w:p>
        </w:tc>
        <w:tc>
          <w:tcPr>
            <w:tcW w:w="4164" w:type="dxa"/>
          </w:tcPr>
          <w:p w14:paraId="0C3952A6"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CLIENT:</w:t>
            </w:r>
          </w:p>
          <w:p w14:paraId="0E246935"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t>Agencija za komunikacijska omrežja in storitve Republike Slovenije</w:t>
            </w:r>
          </w:p>
          <w:p w14:paraId="25E4D89D"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tc>
      </w:tr>
      <w:permStart w:id="957490165" w:edGrp="everyone"/>
      <w:tr w:rsidR="0015202A" w:rsidRPr="002D4F51" w14:paraId="6C65AB69" w14:textId="77777777" w:rsidTr="00013974">
        <w:tc>
          <w:tcPr>
            <w:tcW w:w="4765" w:type="dxa"/>
          </w:tcPr>
          <w:p w14:paraId="384C8C3F"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957490165"/>
          </w:p>
          <w:permStart w:id="623911765" w:edGrp="everyone"/>
          <w:p w14:paraId="6BAD314A"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23911765"/>
          </w:p>
        </w:tc>
        <w:tc>
          <w:tcPr>
            <w:tcW w:w="4164" w:type="dxa"/>
          </w:tcPr>
          <w:p w14:paraId="6E48CD01" w14:textId="202E1912" w:rsidR="0015202A" w:rsidRPr="002D4F51" w:rsidRDefault="0010156C" w:rsidP="00013974">
            <w:pPr>
              <w:spacing w:line="240" w:lineRule="exact"/>
              <w:rPr>
                <w:rFonts w:asciiTheme="minorHAnsi" w:hAnsiTheme="minorHAnsi" w:cstheme="minorHAnsi"/>
                <w:bCs/>
                <w:iCs/>
                <w:noProof w:val="0"/>
                <w:sz w:val="20"/>
                <w:szCs w:val="20"/>
                <w:lang w:val="en-GB"/>
              </w:rPr>
            </w:pPr>
            <w:r>
              <w:rPr>
                <w:rFonts w:asciiTheme="minorHAnsi" w:hAnsiTheme="minorHAnsi" w:cstheme="minorHAnsi"/>
                <w:noProof w:val="0"/>
                <w:sz w:val="20"/>
                <w:szCs w:val="20"/>
                <w:lang w:val="en-GB"/>
              </w:rPr>
              <w:t>m</w:t>
            </w:r>
            <w:r w:rsidR="0015202A" w:rsidRPr="002D4F51">
              <w:rPr>
                <w:rFonts w:asciiTheme="minorHAnsi" w:hAnsiTheme="minorHAnsi" w:cstheme="minorHAnsi"/>
                <w:noProof w:val="0"/>
                <w:sz w:val="20"/>
                <w:szCs w:val="20"/>
                <w:lang w:val="en-GB"/>
              </w:rPr>
              <w:t>ag. Tanja Muha,</w:t>
            </w:r>
          </w:p>
          <w:p w14:paraId="79ED9991"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Director</w:t>
            </w:r>
          </w:p>
          <w:p w14:paraId="2B2959C5"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tc>
      </w:tr>
      <w:tr w:rsidR="0015202A" w:rsidRPr="002D4F51" w14:paraId="53469346" w14:textId="77777777" w:rsidTr="00013974">
        <w:tc>
          <w:tcPr>
            <w:tcW w:w="4765" w:type="dxa"/>
          </w:tcPr>
          <w:p w14:paraId="136DDAFA"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p w14:paraId="787657CC"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In   </w:t>
            </w:r>
            <w:permStart w:id="1225284835"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25284835"/>
            <w:r w:rsidRPr="002D4F51">
              <w:rPr>
                <w:rFonts w:asciiTheme="minorHAnsi" w:hAnsiTheme="minorHAnsi" w:cstheme="minorHAnsi"/>
                <w:noProof w:val="0"/>
                <w:sz w:val="20"/>
                <w:szCs w:val="20"/>
                <w:lang w:val="en-GB"/>
              </w:rPr>
              <w:t xml:space="preserve">on  </w:t>
            </w:r>
            <w:permStart w:id="1764625974"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764625974"/>
          </w:p>
        </w:tc>
        <w:tc>
          <w:tcPr>
            <w:tcW w:w="4164" w:type="dxa"/>
          </w:tcPr>
          <w:p w14:paraId="6F13290A"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p w14:paraId="4D1A4F41" w14:textId="77777777" w:rsidR="0015202A" w:rsidRPr="002D4F51" w:rsidRDefault="0015202A" w:rsidP="00013974">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Ljubljana, date </w:t>
            </w:r>
            <w:r w:rsidRPr="002D4F51">
              <w:rPr>
                <w:rFonts w:asciiTheme="minorHAnsi" w:hAnsiTheme="minorHAnsi" w:cstheme="minorHAnsi"/>
                <w:b/>
                <w:bCs/>
                <w:noProof w:val="0"/>
                <w:sz w:val="20"/>
                <w:szCs w:val="20"/>
                <w:lang w:val="en-GB"/>
              </w:rPr>
              <w:t>xxxxx</w:t>
            </w:r>
          </w:p>
          <w:p w14:paraId="055F5CBD"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p w14:paraId="36757642" w14:textId="77777777" w:rsidR="0015202A" w:rsidRPr="002D4F51" w:rsidRDefault="0015202A" w:rsidP="00013974">
            <w:pPr>
              <w:spacing w:line="240" w:lineRule="exact"/>
              <w:rPr>
                <w:rFonts w:asciiTheme="minorHAnsi" w:hAnsiTheme="minorHAnsi" w:cstheme="minorHAnsi"/>
                <w:bCs/>
                <w:iCs/>
                <w:noProof w:val="0"/>
                <w:sz w:val="20"/>
                <w:szCs w:val="20"/>
                <w:lang w:val="en-GB"/>
              </w:rPr>
            </w:pPr>
          </w:p>
        </w:tc>
      </w:tr>
    </w:tbl>
    <w:p w14:paraId="558CC157" w14:textId="77777777" w:rsidR="0015202A" w:rsidRPr="002D4F51" w:rsidRDefault="0015202A" w:rsidP="0015202A">
      <w:p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Appendices: </w:t>
      </w:r>
    </w:p>
    <w:p w14:paraId="13E20970" w14:textId="77777777" w:rsidR="0015202A" w:rsidRPr="002D4F51" w:rsidRDefault="0015202A" w:rsidP="0015202A">
      <w:pPr>
        <w:numPr>
          <w:ilvl w:val="0"/>
          <w:numId w:val="14"/>
        </w:num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tender of date </w:t>
      </w:r>
      <w:permStart w:id="757555030" w:edGrp="everyone"/>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757555030"/>
      <w:r w:rsidRPr="002D4F51">
        <w:rPr>
          <w:rFonts w:asciiTheme="minorHAnsi" w:hAnsiTheme="minorHAnsi" w:cstheme="minorHAnsi"/>
          <w:noProof w:val="0"/>
          <w:sz w:val="20"/>
          <w:szCs w:val="20"/>
          <w:lang w:val="en-GB"/>
        </w:rPr>
        <w:t>, an integral part of which is a pro-forma invoice;</w:t>
      </w:r>
    </w:p>
    <w:p w14:paraId="56BD98FB" w14:textId="77777777" w:rsidR="005632AC" w:rsidRPr="005632AC" w:rsidRDefault="0015202A" w:rsidP="0015202A">
      <w:pPr>
        <w:numPr>
          <w:ilvl w:val="0"/>
          <w:numId w:val="14"/>
        </w:numPr>
        <w:spacing w:line="240" w:lineRule="exact"/>
        <w:rPr>
          <w:rFonts w:asciiTheme="minorHAnsi" w:hAnsiTheme="minorHAnsi" w:cstheme="minorHAnsi"/>
          <w:bCs/>
          <w:iCs/>
          <w:noProof w:val="0"/>
          <w:sz w:val="20"/>
          <w:szCs w:val="20"/>
          <w:lang w:val="en-GB"/>
        </w:rPr>
      </w:pPr>
      <w:r w:rsidRPr="002D4F51">
        <w:rPr>
          <w:rFonts w:asciiTheme="minorHAnsi" w:hAnsiTheme="minorHAnsi" w:cstheme="minorHAnsi"/>
          <w:noProof w:val="0"/>
          <w:sz w:val="20"/>
          <w:szCs w:val="20"/>
          <w:lang w:val="en-GB"/>
        </w:rPr>
        <w:t xml:space="preserve">documentation related to awarding the public tender </w:t>
      </w:r>
      <w:r w:rsidRPr="002C21EC">
        <w:rPr>
          <w:rFonts w:asciiTheme="minorHAnsi" w:hAnsiTheme="minorHAnsi"/>
          <w:noProof w:val="0"/>
          <w:sz w:val="20"/>
          <w:szCs w:val="20"/>
          <w:lang w:val="en-GB"/>
        </w:rPr>
        <w:t>no.</w:t>
      </w:r>
      <w:r w:rsidRPr="002C21EC">
        <w:rPr>
          <w:rFonts w:asciiTheme="minorHAnsi" w:hAnsiTheme="minorHAnsi" w:cstheme="minorHAnsi"/>
          <w:noProof w:val="0"/>
          <w:sz w:val="20"/>
          <w:szCs w:val="20"/>
          <w:lang w:val="en-GB"/>
        </w:rPr>
        <w:t xml:space="preserve"> 4301-1/2018/</w:t>
      </w:r>
      <w:r w:rsidR="005632AC">
        <w:rPr>
          <w:rFonts w:asciiTheme="minorHAnsi" w:hAnsiTheme="minorHAnsi" w:cstheme="minorHAnsi"/>
          <w:noProof w:val="0"/>
          <w:sz w:val="20"/>
          <w:szCs w:val="20"/>
          <w:lang w:val="en-GB"/>
        </w:rPr>
        <w:t>3</w:t>
      </w:r>
      <w:r w:rsidRPr="002C21EC">
        <w:rPr>
          <w:rFonts w:asciiTheme="minorHAnsi" w:hAnsiTheme="minorHAnsi" w:cstheme="minorHAnsi"/>
          <w:noProof w:val="0"/>
          <w:sz w:val="20"/>
          <w:szCs w:val="20"/>
          <w:lang w:val="en-GB"/>
        </w:rPr>
        <w:t xml:space="preserve"> of 1</w:t>
      </w:r>
      <w:r w:rsidR="002C21EC" w:rsidRPr="002C21EC">
        <w:rPr>
          <w:rFonts w:asciiTheme="minorHAnsi" w:hAnsiTheme="minorHAnsi" w:cstheme="minorHAnsi"/>
          <w:noProof w:val="0"/>
          <w:sz w:val="20"/>
          <w:szCs w:val="20"/>
          <w:lang w:val="en-GB"/>
        </w:rPr>
        <w:t>6</w:t>
      </w:r>
      <w:r w:rsidRPr="002C21EC">
        <w:rPr>
          <w:rFonts w:asciiTheme="minorHAnsi" w:hAnsiTheme="minorHAnsi" w:cstheme="minorHAnsi"/>
          <w:noProof w:val="0"/>
          <w:sz w:val="20"/>
          <w:szCs w:val="20"/>
          <w:lang w:val="en-GB"/>
        </w:rPr>
        <w:t xml:space="preserve"> </w:t>
      </w:r>
      <w:r w:rsidR="005632AC">
        <w:rPr>
          <w:rFonts w:asciiTheme="minorHAnsi" w:hAnsiTheme="minorHAnsi" w:cstheme="minorHAnsi"/>
          <w:noProof w:val="0"/>
          <w:sz w:val="20"/>
          <w:szCs w:val="20"/>
          <w:lang w:val="en-GB"/>
        </w:rPr>
        <w:t>February</w:t>
      </w:r>
      <w:r w:rsidR="00C62D44" w:rsidRPr="002C21EC">
        <w:rPr>
          <w:rFonts w:asciiTheme="minorHAnsi" w:hAnsiTheme="minorHAnsi" w:cstheme="minorHAnsi"/>
          <w:noProof w:val="0"/>
          <w:sz w:val="20"/>
          <w:szCs w:val="20"/>
          <w:lang w:val="en-GB"/>
        </w:rPr>
        <w:t xml:space="preserve"> </w:t>
      </w:r>
      <w:r w:rsidRPr="002C21EC">
        <w:rPr>
          <w:rFonts w:asciiTheme="minorHAnsi" w:hAnsiTheme="minorHAnsi" w:cstheme="minorHAnsi"/>
          <w:noProof w:val="0"/>
          <w:sz w:val="20"/>
          <w:szCs w:val="20"/>
          <w:lang w:val="en-GB"/>
        </w:rPr>
        <w:t>2018</w:t>
      </w:r>
      <w:r w:rsidR="005632AC">
        <w:rPr>
          <w:rFonts w:asciiTheme="minorHAnsi" w:hAnsiTheme="minorHAnsi" w:cstheme="minorHAnsi"/>
          <w:noProof w:val="0"/>
          <w:sz w:val="20"/>
          <w:szCs w:val="20"/>
          <w:lang w:val="en-GB"/>
        </w:rPr>
        <w:t>,</w:t>
      </w:r>
    </w:p>
    <w:p w14:paraId="6190D791" w14:textId="4127B2F3" w:rsidR="0015202A" w:rsidRPr="002D4F51" w:rsidRDefault="005632AC" w:rsidP="0015202A">
      <w:pPr>
        <w:numPr>
          <w:ilvl w:val="0"/>
          <w:numId w:val="14"/>
        </w:numPr>
        <w:spacing w:line="240" w:lineRule="exact"/>
        <w:rPr>
          <w:rFonts w:asciiTheme="minorHAnsi" w:hAnsiTheme="minorHAnsi" w:cstheme="minorHAnsi"/>
          <w:bCs/>
          <w:iCs/>
          <w:noProof w:val="0"/>
          <w:sz w:val="20"/>
          <w:szCs w:val="20"/>
          <w:lang w:val="en-GB"/>
        </w:rPr>
      </w:pPr>
      <w:r>
        <w:rPr>
          <w:rFonts w:asciiTheme="minorHAnsi" w:hAnsiTheme="minorHAnsi" w:cstheme="minorHAnsi"/>
          <w:noProof w:val="0"/>
          <w:sz w:val="20"/>
          <w:szCs w:val="20"/>
          <w:lang w:val="en-GB"/>
        </w:rPr>
        <w:t>correction of documentation related to awarding the public tender no. 4301-1/2018/9 of 16 March 2018</w:t>
      </w:r>
      <w:r w:rsidR="0015202A" w:rsidRPr="002D4F51">
        <w:rPr>
          <w:rFonts w:asciiTheme="minorHAnsi" w:hAnsiTheme="minorHAnsi" w:cstheme="minorHAnsi"/>
          <w:noProof w:val="0"/>
          <w:sz w:val="20"/>
          <w:szCs w:val="20"/>
          <w:lang w:val="en-GB"/>
        </w:rPr>
        <w:br w:type="page"/>
      </w:r>
    </w:p>
    <w:p w14:paraId="32C691CF" w14:textId="77777777" w:rsidR="009079D1" w:rsidRPr="002D4F51" w:rsidRDefault="009079D1" w:rsidP="00941A52">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OBR-4</w:t>
      </w:r>
      <w:bookmarkEnd w:id="4"/>
    </w:p>
    <w:p w14:paraId="06D4721E" w14:textId="77777777" w:rsidR="009079D1" w:rsidRPr="002D4F51" w:rsidRDefault="009079D1" w:rsidP="009079D1">
      <w:pPr>
        <w:widowControl w:val="0"/>
        <w:jc w:val="left"/>
        <w:rPr>
          <w:rFonts w:asciiTheme="minorHAnsi" w:hAnsiTheme="minorHAnsi" w:cstheme="minorHAnsi"/>
          <w:b/>
          <w:iCs/>
          <w:noProof w:val="0"/>
          <w:sz w:val="20"/>
          <w:szCs w:val="20"/>
          <w:lang w:val="en-GB"/>
        </w:rPr>
      </w:pPr>
    </w:p>
    <w:p w14:paraId="1F2A9A0E" w14:textId="77777777" w:rsidR="009079D1" w:rsidRPr="002D4F51" w:rsidRDefault="009079D1" w:rsidP="009079D1">
      <w:pPr>
        <w:widowControl w:val="0"/>
        <w:jc w:val="left"/>
        <w:rPr>
          <w:rFonts w:asciiTheme="minorHAnsi" w:hAnsiTheme="minorHAnsi" w:cstheme="minorHAnsi"/>
          <w:b/>
          <w:iCs/>
          <w:noProof w:val="0"/>
          <w:sz w:val="20"/>
          <w:szCs w:val="20"/>
          <w:lang w:val="en-GB"/>
        </w:rPr>
      </w:pPr>
    </w:p>
    <w:p w14:paraId="4064C48E" w14:textId="77777777" w:rsidR="009079D1" w:rsidRPr="002D4F51" w:rsidRDefault="009079D1" w:rsidP="00941A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STANDARD FORM FOR THE EUROPEAN SINGLE PROCUREMENT DOCUMENT</w:t>
      </w:r>
    </w:p>
    <w:p w14:paraId="74D561A3" w14:textId="77777777" w:rsidR="009079D1" w:rsidRPr="002D4F51" w:rsidRDefault="009079D1" w:rsidP="009079D1">
      <w:pPr>
        <w:widowControl w:val="0"/>
        <w:jc w:val="left"/>
        <w:rPr>
          <w:rFonts w:asciiTheme="minorHAnsi" w:hAnsiTheme="minorHAnsi" w:cstheme="minorHAnsi"/>
          <w:b/>
          <w:iCs/>
          <w:noProof w:val="0"/>
          <w:sz w:val="20"/>
          <w:szCs w:val="20"/>
          <w:lang w:val="en-GB"/>
        </w:rPr>
      </w:pPr>
    </w:p>
    <w:p w14:paraId="390F9331" w14:textId="77777777" w:rsidR="009079D1" w:rsidRPr="002D4F51" w:rsidRDefault="009079D1" w:rsidP="009079D1">
      <w:pPr>
        <w:widowControl w:val="0"/>
        <w:jc w:val="left"/>
        <w:rPr>
          <w:rFonts w:asciiTheme="minorHAnsi" w:hAnsiTheme="minorHAnsi" w:cstheme="minorHAnsi"/>
          <w:b/>
          <w:iCs/>
          <w:noProof w:val="0"/>
          <w:sz w:val="20"/>
          <w:szCs w:val="20"/>
          <w:lang w:val="en-GB"/>
        </w:rPr>
      </w:pPr>
    </w:p>
    <w:p w14:paraId="258E84B6" w14:textId="77777777" w:rsidR="009079D1" w:rsidRPr="002D4F51" w:rsidRDefault="009079D1" w:rsidP="009079D1">
      <w:pPr>
        <w:widowControl w:val="0"/>
        <w:jc w:val="left"/>
        <w:rPr>
          <w:rFonts w:asciiTheme="minorHAnsi" w:hAnsiTheme="minorHAnsi" w:cstheme="minorHAnsi"/>
          <w:iCs/>
          <w:noProof w:val="0"/>
          <w:sz w:val="20"/>
          <w:szCs w:val="20"/>
          <w:lang w:val="en-GB"/>
        </w:rPr>
      </w:pPr>
      <w:r w:rsidRPr="002D4F51">
        <w:rPr>
          <w:rFonts w:asciiTheme="minorHAnsi" w:hAnsiTheme="minorHAnsi" w:cstheme="minorHAnsi"/>
          <w:noProof w:val="0"/>
          <w:sz w:val="20"/>
          <w:szCs w:val="20"/>
          <w:lang w:val="en-GB"/>
        </w:rPr>
        <w:t xml:space="preserve">The tenderer fills out the </w:t>
      </w:r>
      <w:r w:rsidR="002D4F51" w:rsidRPr="002D4F51">
        <w:rPr>
          <w:rFonts w:asciiTheme="minorHAnsi" w:hAnsiTheme="minorHAnsi" w:cstheme="minorHAnsi"/>
          <w:noProof w:val="0"/>
          <w:sz w:val="20"/>
          <w:szCs w:val="20"/>
          <w:lang w:val="en-GB"/>
        </w:rPr>
        <w:t>ESPD</w:t>
      </w:r>
      <w:r w:rsidRPr="002D4F51">
        <w:rPr>
          <w:rStyle w:val="Sprotnaopomba-sklic"/>
          <w:rFonts w:asciiTheme="minorHAnsi" w:hAnsiTheme="minorHAnsi"/>
          <w:noProof w:val="0"/>
          <w:lang w:val="en-GB"/>
        </w:rPr>
        <w:footnoteReference w:id="6"/>
      </w:r>
      <w:r w:rsidRPr="002D4F51">
        <w:rPr>
          <w:rFonts w:asciiTheme="minorHAnsi" w:hAnsiTheme="minorHAnsi" w:cstheme="minorHAnsi"/>
          <w:noProof w:val="0"/>
          <w:sz w:val="20"/>
          <w:szCs w:val="20"/>
          <w:lang w:val="en-GB"/>
        </w:rPr>
        <w:t xml:space="preserve"> form which is an appendix to this documentation related to awarding the public tender. </w:t>
      </w:r>
    </w:p>
    <w:p w14:paraId="6785FFA6" w14:textId="77777777" w:rsidR="009A4639" w:rsidRPr="002D4F51" w:rsidRDefault="009A4639">
      <w:pPr>
        <w:widowControl w:val="0"/>
        <w:jc w:val="left"/>
        <w:rPr>
          <w:rFonts w:asciiTheme="minorHAnsi" w:eastAsia="Calibri" w:hAnsiTheme="minorHAnsi" w:cstheme="minorHAnsi"/>
          <w:noProof w:val="0"/>
          <w:sz w:val="20"/>
          <w:szCs w:val="20"/>
          <w:lang w:val="en-GB"/>
        </w:rPr>
      </w:pPr>
      <w:r w:rsidRPr="002D4F51">
        <w:rPr>
          <w:rFonts w:asciiTheme="minorHAnsi" w:eastAsia="Calibri" w:hAnsiTheme="minorHAnsi" w:cstheme="minorHAnsi"/>
          <w:noProof w:val="0"/>
          <w:sz w:val="20"/>
          <w:szCs w:val="20"/>
          <w:lang w:val="en-GB"/>
        </w:rPr>
        <w:br w:type="page"/>
      </w:r>
    </w:p>
    <w:p w14:paraId="1AAD72BA" w14:textId="77777777" w:rsidR="00813524" w:rsidRPr="002D4F51" w:rsidRDefault="007C6A84" w:rsidP="00941A52">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OBR-5</w:t>
      </w:r>
    </w:p>
    <w:p w14:paraId="0B1700DF" w14:textId="77777777" w:rsidR="00813524" w:rsidRPr="002D4F51" w:rsidRDefault="00813524" w:rsidP="00813524">
      <w:pPr>
        <w:tabs>
          <w:tab w:val="left" w:pos="851"/>
        </w:tabs>
        <w:ind w:right="-2"/>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TENDERER </w:t>
      </w:r>
    </w:p>
    <w:p w14:paraId="0C892070" w14:textId="77777777" w:rsidR="008D27F4" w:rsidRPr="002D4F51" w:rsidRDefault="008D27F4" w:rsidP="005327D1">
      <w:pPr>
        <w:widowControl w:val="0"/>
        <w:jc w:val="left"/>
        <w:rPr>
          <w:rFonts w:asciiTheme="minorHAnsi" w:hAnsiTheme="minorHAnsi" w:cstheme="minorHAnsi"/>
          <w:iCs/>
          <w:noProof w:val="0"/>
          <w:sz w:val="20"/>
          <w:szCs w:val="20"/>
          <w:lang w:val="en-GB"/>
        </w:rPr>
      </w:pPr>
    </w:p>
    <w:permStart w:id="1870748110" w:edGrp="everyone"/>
    <w:p w14:paraId="03AE2FB9" w14:textId="77777777" w:rsidR="00813524" w:rsidRPr="002D4F51" w:rsidRDefault="00813524" w:rsidP="00813524">
      <w:pPr>
        <w:tabs>
          <w:tab w:val="left" w:pos="851"/>
        </w:tabs>
        <w:ind w:right="-2"/>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870748110"/>
    </w:p>
    <w:p w14:paraId="4C69872D" w14:textId="77777777" w:rsidR="00813524" w:rsidRPr="002D4F51" w:rsidRDefault="00813524" w:rsidP="00813524">
      <w:pPr>
        <w:tabs>
          <w:tab w:val="left" w:pos="851"/>
        </w:tabs>
        <w:ind w:right="-2"/>
        <w:rPr>
          <w:rFonts w:asciiTheme="minorHAnsi" w:hAnsiTheme="minorHAnsi" w:cstheme="minorHAnsi"/>
          <w:noProof w:val="0"/>
          <w:sz w:val="20"/>
          <w:szCs w:val="20"/>
          <w:lang w:val="en-GB"/>
        </w:rPr>
      </w:pPr>
    </w:p>
    <w:p w14:paraId="0773A151" w14:textId="77777777" w:rsidR="00DC3218" w:rsidRPr="002D4F51" w:rsidRDefault="00DC3218" w:rsidP="00813524">
      <w:pPr>
        <w:tabs>
          <w:tab w:val="left" w:pos="851"/>
        </w:tabs>
        <w:ind w:right="-2"/>
        <w:rPr>
          <w:rFonts w:asciiTheme="minorHAnsi" w:hAnsiTheme="minorHAnsi" w:cstheme="minorHAnsi"/>
          <w:noProof w:val="0"/>
          <w:sz w:val="20"/>
          <w:szCs w:val="20"/>
          <w:lang w:val="en-GB"/>
        </w:rPr>
      </w:pPr>
    </w:p>
    <w:p w14:paraId="7A005D57" w14:textId="77777777" w:rsidR="00813524" w:rsidRPr="002D4F51" w:rsidRDefault="00813524" w:rsidP="00941A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TENDERER’S REFERENCES</w:t>
      </w:r>
    </w:p>
    <w:p w14:paraId="7B09C64B" w14:textId="77777777" w:rsidR="00813524" w:rsidRPr="002D4F51" w:rsidRDefault="00813524" w:rsidP="00813524">
      <w:pPr>
        <w:tabs>
          <w:tab w:val="left" w:pos="851"/>
        </w:tabs>
        <w:ind w:right="-2"/>
        <w:jc w:val="center"/>
        <w:rPr>
          <w:rFonts w:asciiTheme="minorHAnsi" w:hAnsiTheme="minorHAnsi" w:cstheme="minorHAnsi"/>
          <w:noProof w:val="0"/>
          <w:sz w:val="20"/>
          <w:szCs w:val="20"/>
          <w:lang w:val="en-GB"/>
        </w:rPr>
      </w:pPr>
    </w:p>
    <w:p w14:paraId="41091678" w14:textId="77777777" w:rsidR="00DC3218" w:rsidRPr="002D4F51" w:rsidRDefault="00DC3218" w:rsidP="00813524">
      <w:pPr>
        <w:tabs>
          <w:tab w:val="left" w:pos="851"/>
        </w:tabs>
        <w:ind w:right="-2"/>
        <w:jc w:val="center"/>
        <w:rPr>
          <w:rFonts w:asciiTheme="minorHAnsi" w:hAnsiTheme="minorHAnsi" w:cstheme="minorHAnsi"/>
          <w:noProof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5812"/>
      </w:tblGrid>
      <w:tr w:rsidR="00813524" w:rsidRPr="002D4F51" w14:paraId="60B34C09" w14:textId="77777777" w:rsidTr="008D27F4">
        <w:tc>
          <w:tcPr>
            <w:tcW w:w="2977" w:type="dxa"/>
            <w:shd w:val="clear" w:color="auto" w:fill="auto"/>
          </w:tcPr>
          <w:p w14:paraId="14AFD0BD"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7E79FA7" w14:textId="77777777" w:rsidR="00813524" w:rsidRPr="002D4F51" w:rsidRDefault="00813524" w:rsidP="008D27F4">
            <w:pPr>
              <w:tabs>
                <w:tab w:val="left" w:pos="851"/>
              </w:tabs>
              <w:ind w:right="-2"/>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The Subject of the Procurement</w:t>
            </w:r>
          </w:p>
          <w:p w14:paraId="4BE49DF6"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tc>
        <w:permStart w:id="198015728" w:edGrp="everyone"/>
        <w:tc>
          <w:tcPr>
            <w:tcW w:w="5812" w:type="dxa"/>
            <w:shd w:val="clear" w:color="auto" w:fill="auto"/>
            <w:vAlign w:val="center"/>
          </w:tcPr>
          <w:p w14:paraId="1C8CCD79" w14:textId="77777777" w:rsidR="00813524" w:rsidRPr="002D4F51" w:rsidRDefault="00813524" w:rsidP="008D27F4">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98015728"/>
          </w:p>
        </w:tc>
      </w:tr>
      <w:tr w:rsidR="00813524" w:rsidRPr="002D4F51" w14:paraId="05CAA0BE" w14:textId="77777777" w:rsidTr="008D27F4">
        <w:tc>
          <w:tcPr>
            <w:tcW w:w="2977" w:type="dxa"/>
            <w:shd w:val="clear" w:color="auto" w:fill="auto"/>
          </w:tcPr>
          <w:p w14:paraId="5978CE22"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0A88D887"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EE77548"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508B1483"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029EB8C4"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1E22DC25"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A643FFA"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2F71DB5"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4D3B71F5"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Description of the subject of the procurement,</w:t>
            </w:r>
          </w:p>
          <w:p w14:paraId="7C8FAF99"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2F507A7E"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D77FBA1"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EFD30BF"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1243E063"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5103F700"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2027AE51"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2D5721CF"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tc>
        <w:permStart w:id="1592351612" w:edGrp="everyone"/>
        <w:tc>
          <w:tcPr>
            <w:tcW w:w="5812" w:type="dxa"/>
            <w:shd w:val="clear" w:color="auto" w:fill="auto"/>
            <w:vAlign w:val="center"/>
          </w:tcPr>
          <w:p w14:paraId="02B8C783" w14:textId="77777777" w:rsidR="00813524" w:rsidRPr="002D4F51" w:rsidRDefault="00813524" w:rsidP="008D27F4">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592351612"/>
          </w:p>
        </w:tc>
      </w:tr>
      <w:tr w:rsidR="00813524" w:rsidRPr="002D4F51" w14:paraId="2A65376B" w14:textId="77777777" w:rsidTr="008D27F4">
        <w:tc>
          <w:tcPr>
            <w:tcW w:w="2977" w:type="dxa"/>
            <w:shd w:val="clear" w:color="auto" w:fill="auto"/>
          </w:tcPr>
          <w:p w14:paraId="49855CB0"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1C41973C"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Client</w:t>
            </w:r>
          </w:p>
          <w:p w14:paraId="1B53920B"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tc>
        <w:permStart w:id="486623333" w:edGrp="everyone"/>
        <w:tc>
          <w:tcPr>
            <w:tcW w:w="5812" w:type="dxa"/>
            <w:shd w:val="clear" w:color="auto" w:fill="auto"/>
            <w:vAlign w:val="center"/>
          </w:tcPr>
          <w:p w14:paraId="70168124" w14:textId="77777777" w:rsidR="00813524" w:rsidRPr="002D4F51" w:rsidRDefault="00813524" w:rsidP="008D27F4">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486623333"/>
          </w:p>
        </w:tc>
      </w:tr>
      <w:tr w:rsidR="00813524" w:rsidRPr="002D4F51" w14:paraId="5A0CFAF7" w14:textId="77777777" w:rsidTr="008D27F4">
        <w:tc>
          <w:tcPr>
            <w:tcW w:w="2977" w:type="dxa"/>
            <w:shd w:val="clear" w:color="auto" w:fill="auto"/>
          </w:tcPr>
          <w:p w14:paraId="080BC8BC"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47208500" w14:textId="77777777" w:rsidR="00813524" w:rsidRPr="002D4F51" w:rsidRDefault="00813524" w:rsidP="008D27F4">
            <w:pPr>
              <w:tabs>
                <w:tab w:val="left" w:pos="851"/>
              </w:tabs>
              <w:ind w:right="-2"/>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Commencement date and completion date</w:t>
            </w:r>
            <w:r w:rsidRPr="002D4F51">
              <w:rPr>
                <w:rFonts w:asciiTheme="minorHAnsi" w:hAnsiTheme="minorHAnsi" w:cstheme="minorHAnsi"/>
                <w:noProof w:val="0"/>
                <w:sz w:val="20"/>
                <w:szCs w:val="20"/>
                <w:lang w:val="en-GB"/>
              </w:rPr>
              <w:t xml:space="preserve"> </w:t>
            </w:r>
          </w:p>
          <w:p w14:paraId="459B2D63"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tc>
        <w:permStart w:id="962555992" w:edGrp="everyone"/>
        <w:tc>
          <w:tcPr>
            <w:tcW w:w="5812" w:type="dxa"/>
            <w:shd w:val="clear" w:color="auto" w:fill="auto"/>
            <w:vAlign w:val="center"/>
          </w:tcPr>
          <w:p w14:paraId="6D290761" w14:textId="77777777" w:rsidR="00813524" w:rsidRPr="002D4F51" w:rsidRDefault="00813524" w:rsidP="008D27F4">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962555992"/>
          </w:p>
        </w:tc>
      </w:tr>
      <w:tr w:rsidR="00813524" w:rsidRPr="002D4F51" w14:paraId="4B18D8CD" w14:textId="77777777" w:rsidTr="008D27F4">
        <w:tc>
          <w:tcPr>
            <w:tcW w:w="2977" w:type="dxa"/>
            <w:shd w:val="clear" w:color="auto" w:fill="auto"/>
          </w:tcPr>
          <w:p w14:paraId="3F04B0C5"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p w14:paraId="31FE43A5"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Contact person for the client who can confirm the reference (full name, email, and phone no.)</w:t>
            </w:r>
          </w:p>
          <w:p w14:paraId="0275CEC3" w14:textId="77777777" w:rsidR="00813524" w:rsidRPr="002D4F51" w:rsidRDefault="00813524" w:rsidP="008D27F4">
            <w:pPr>
              <w:tabs>
                <w:tab w:val="left" w:pos="851"/>
              </w:tabs>
              <w:ind w:right="-2"/>
              <w:rPr>
                <w:rFonts w:asciiTheme="minorHAnsi" w:hAnsiTheme="minorHAnsi" w:cstheme="minorHAnsi"/>
                <w:b/>
                <w:bCs/>
                <w:noProof w:val="0"/>
                <w:sz w:val="20"/>
                <w:szCs w:val="20"/>
                <w:lang w:val="en-GB"/>
              </w:rPr>
            </w:pPr>
          </w:p>
        </w:tc>
        <w:permStart w:id="1140272849" w:edGrp="everyone"/>
        <w:tc>
          <w:tcPr>
            <w:tcW w:w="5812" w:type="dxa"/>
            <w:shd w:val="clear" w:color="auto" w:fill="auto"/>
            <w:vAlign w:val="center"/>
          </w:tcPr>
          <w:p w14:paraId="7C89BCB1" w14:textId="77777777" w:rsidR="00813524" w:rsidRPr="002D4F51" w:rsidRDefault="00813524" w:rsidP="008D27F4">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140272849"/>
          </w:p>
        </w:tc>
      </w:tr>
    </w:tbl>
    <w:p w14:paraId="1341FCAE" w14:textId="77777777" w:rsidR="00813524" w:rsidRPr="002D4F51" w:rsidRDefault="00813524" w:rsidP="00813524">
      <w:pPr>
        <w:tabs>
          <w:tab w:val="left" w:pos="851"/>
        </w:tabs>
        <w:ind w:right="-2"/>
        <w:jc w:val="center"/>
        <w:rPr>
          <w:rFonts w:asciiTheme="minorHAnsi" w:hAnsiTheme="minorHAnsi" w:cstheme="minorHAnsi"/>
          <w:noProof w:val="0"/>
          <w:sz w:val="20"/>
          <w:szCs w:val="20"/>
          <w:lang w:val="en-GB"/>
        </w:rPr>
      </w:pPr>
    </w:p>
    <w:p w14:paraId="65874845" w14:textId="77777777" w:rsidR="00813524" w:rsidRPr="002D4F51" w:rsidRDefault="00813524" w:rsidP="00813524">
      <w:pPr>
        <w:widowControl w:val="0"/>
        <w:rPr>
          <w:rFonts w:ascii="Calibri" w:eastAsia="Calibri" w:hAnsi="Calibri" w:cs="TT14o00"/>
          <w:b/>
          <w:noProof w:val="0"/>
          <w:sz w:val="20"/>
          <w:szCs w:val="20"/>
          <w:lang w:val="en-GB"/>
        </w:rPr>
      </w:pPr>
    </w:p>
    <w:p w14:paraId="11EC6D97" w14:textId="77777777" w:rsidR="00813524" w:rsidRPr="002D4F51" w:rsidRDefault="00813524" w:rsidP="00813524">
      <w:pPr>
        <w:widowControl w:val="0"/>
        <w:rPr>
          <w:rFonts w:ascii="Calibri" w:eastAsia="Calibri" w:hAnsi="Calibri" w:cs="TT14o00"/>
          <w:b/>
          <w:noProof w:val="0"/>
          <w:sz w:val="20"/>
          <w:szCs w:val="20"/>
          <w:lang w:val="en-GB"/>
        </w:rPr>
      </w:pPr>
    </w:p>
    <w:p w14:paraId="3634EA43" w14:textId="77777777" w:rsidR="00813524" w:rsidRPr="002D4F51" w:rsidRDefault="00813524" w:rsidP="00813524">
      <w:pPr>
        <w:widowControl w:val="0"/>
        <w:rPr>
          <w:rFonts w:ascii="Calibri" w:eastAsia="Calibri" w:hAnsi="Calibri" w:cs="TT14o00"/>
          <w:b/>
          <w:noProof w:val="0"/>
          <w:sz w:val="20"/>
          <w:szCs w:val="20"/>
          <w:lang w:val="en-GB"/>
        </w:rPr>
      </w:pPr>
    </w:p>
    <w:p w14:paraId="270BCCDB" w14:textId="77777777" w:rsidR="00813524" w:rsidRPr="002D4F51" w:rsidRDefault="00813524" w:rsidP="00813524">
      <w:pPr>
        <w:widowControl w:val="0"/>
        <w:tabs>
          <w:tab w:val="left" w:pos="5670"/>
        </w:tabs>
        <w:rPr>
          <w:rFonts w:ascii="Calibri" w:eastAsia="Calibri" w:hAnsi="Calibri" w:cs="TT14o00"/>
          <w:noProof w:val="0"/>
          <w:sz w:val="20"/>
          <w:szCs w:val="20"/>
          <w:lang w:val="en-GB"/>
        </w:rPr>
      </w:pPr>
      <w:r w:rsidRPr="002D4F51">
        <w:rPr>
          <w:rFonts w:ascii="Calibri" w:eastAsia="Calibri" w:hAnsi="Calibri" w:cs="TT14o00"/>
          <w:noProof w:val="0"/>
          <w:sz w:val="20"/>
          <w:szCs w:val="20"/>
          <w:lang w:val="en-GB"/>
        </w:rPr>
        <w:tab/>
        <w:t>Client’s signature and stamp</w:t>
      </w:r>
    </w:p>
    <w:p w14:paraId="0ABEB019" w14:textId="77777777" w:rsidR="00813524" w:rsidRPr="002D4F51" w:rsidRDefault="00813524" w:rsidP="00813524">
      <w:pPr>
        <w:widowControl w:val="0"/>
        <w:tabs>
          <w:tab w:val="left" w:pos="5670"/>
        </w:tabs>
        <w:rPr>
          <w:rFonts w:ascii="Calibri" w:eastAsia="Calibri" w:hAnsi="Calibri" w:cs="TT14o00"/>
          <w:noProof w:val="0"/>
          <w:sz w:val="20"/>
          <w:szCs w:val="20"/>
          <w:lang w:val="en-GB"/>
        </w:rPr>
      </w:pPr>
      <w:r w:rsidRPr="002D4F51">
        <w:rPr>
          <w:noProof w:val="0"/>
          <w:lang w:val="en-GB"/>
        </w:rPr>
        <w:tab/>
      </w:r>
    </w:p>
    <w:p w14:paraId="50766DF2" w14:textId="77777777" w:rsidR="001733EB" w:rsidRPr="002D4F51" w:rsidRDefault="00813524" w:rsidP="007C6A84">
      <w:pPr>
        <w:tabs>
          <w:tab w:val="left" w:pos="851"/>
        </w:tabs>
        <w:ind w:right="-2"/>
        <w:jc w:val="right"/>
        <w:rPr>
          <w:rFonts w:ascii="Calibri" w:eastAsia="Calibri" w:hAnsi="Calibri" w:cs="TT14o00"/>
          <w:noProof w:val="0"/>
          <w:sz w:val="20"/>
          <w:szCs w:val="20"/>
          <w:lang w:val="en-GB"/>
        </w:rPr>
      </w:pPr>
      <w:r w:rsidRPr="002D4F51">
        <w:rPr>
          <w:rFonts w:ascii="Calibri" w:eastAsia="Calibri" w:hAnsi="Calibri" w:cs="TT14o00"/>
          <w:noProof w:val="0"/>
          <w:sz w:val="20"/>
          <w:szCs w:val="20"/>
          <w:lang w:val="en-GB"/>
        </w:rPr>
        <w:tab/>
        <w:t>________________________________</w:t>
      </w:r>
    </w:p>
    <w:p w14:paraId="6A64C5F6" w14:textId="77777777" w:rsidR="007C6A84" w:rsidRPr="002D4F51" w:rsidRDefault="001733EB" w:rsidP="00013974">
      <w:pPr>
        <w:pStyle w:val="Naslov8"/>
        <w:spacing w:before="0"/>
        <w:ind w:left="7938"/>
        <w:contextualSpacing/>
        <w:jc w:val="right"/>
        <w:rPr>
          <w:rFonts w:asciiTheme="minorHAnsi" w:hAnsiTheme="minorHAnsi" w:cstheme="minorHAnsi"/>
          <w:noProof w:val="0"/>
          <w:sz w:val="20"/>
          <w:szCs w:val="20"/>
          <w:lang w:val="en-GB"/>
        </w:rPr>
      </w:pPr>
      <w:r w:rsidRPr="002D4F51">
        <w:rPr>
          <w:rFonts w:ascii="Arial" w:eastAsia="Times New Roman" w:hAnsi="Arial" w:cs="Times New Roman"/>
          <w:noProof w:val="0"/>
          <w:sz w:val="20"/>
          <w:szCs w:val="20"/>
          <w:lang w:val="en-GB"/>
        </w:rPr>
        <w:br w:type="page"/>
      </w:r>
      <w:r w:rsidRPr="002D4F51">
        <w:rPr>
          <w:rFonts w:asciiTheme="minorHAnsi" w:eastAsia="Times New Roman" w:hAnsiTheme="minorHAnsi" w:cstheme="minorHAnsi"/>
          <w:noProof w:val="0"/>
          <w:sz w:val="20"/>
          <w:szCs w:val="20"/>
          <w:lang w:val="en-GB"/>
        </w:rPr>
        <w:lastRenderedPageBreak/>
        <w:t>OBR-6A</w:t>
      </w:r>
    </w:p>
    <w:p w14:paraId="370B6188"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TENDERER</w:t>
      </w:r>
    </w:p>
    <w:p w14:paraId="4AA97F37"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ermStart w:id="1296242527" w:edGrp="everyone"/>
    <w:p w14:paraId="63822E88" w14:textId="77777777" w:rsidR="007C6A84" w:rsidRPr="002D4F51" w:rsidRDefault="007C6A84" w:rsidP="007C6A84">
      <w:pPr>
        <w:tabs>
          <w:tab w:val="left" w:pos="851"/>
        </w:tabs>
        <w:ind w:right="-2"/>
        <w:rPr>
          <w:rFonts w:asciiTheme="minorHAnsi" w:hAnsiTheme="minorHAnsi" w:cs="Calibr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8"/>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1296242527"/>
    </w:p>
    <w:p w14:paraId="143FF12C"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7413EFAF"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3BDF1073" w14:textId="77777777" w:rsidR="007C6A84" w:rsidRPr="002D4F51" w:rsidRDefault="007C6A84" w:rsidP="00B74BF7">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LIST OF PROJECT GROUP MEMBERS FOR SET A</w:t>
      </w:r>
    </w:p>
    <w:p w14:paraId="7786D9A0"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0B57C4C4"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41244D93"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The following experts will be involved in the performance of the public contract (in accordance with clause 12.3.3. of Chapter II of the instructions to tenderers for the preparation of the tender).</w:t>
      </w:r>
    </w:p>
    <w:p w14:paraId="28C0C6FD"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62"/>
        <w:gridCol w:w="4056"/>
      </w:tblGrid>
      <w:tr w:rsidR="000528ED" w:rsidRPr="002D4F51" w14:paraId="0CDD377D" w14:textId="77777777" w:rsidTr="000528ED">
        <w:trPr>
          <w:trHeight w:val="501"/>
        </w:trPr>
        <w:tc>
          <w:tcPr>
            <w:tcW w:w="449" w:type="pct"/>
            <w:shd w:val="clear" w:color="auto" w:fill="auto"/>
            <w:vAlign w:val="center"/>
          </w:tcPr>
          <w:p w14:paraId="069E8F70" w14:textId="77777777" w:rsidR="000528ED" w:rsidRPr="002D4F51" w:rsidRDefault="000528ED" w:rsidP="00F91411">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NO.</w:t>
            </w:r>
          </w:p>
        </w:tc>
        <w:tc>
          <w:tcPr>
            <w:tcW w:w="2277" w:type="pct"/>
            <w:shd w:val="clear" w:color="auto" w:fill="auto"/>
            <w:vAlign w:val="center"/>
          </w:tcPr>
          <w:p w14:paraId="0BF15FA8" w14:textId="77777777" w:rsidR="000528ED" w:rsidRPr="002D4F51" w:rsidRDefault="000528ED" w:rsidP="00F91411">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 xml:space="preserve">Full name: </w:t>
            </w:r>
          </w:p>
        </w:tc>
        <w:tc>
          <w:tcPr>
            <w:tcW w:w="2274" w:type="pct"/>
            <w:shd w:val="clear" w:color="auto" w:fill="auto"/>
            <w:vAlign w:val="center"/>
          </w:tcPr>
          <w:p w14:paraId="45EF6AB3" w14:textId="77777777" w:rsidR="000528ED" w:rsidRPr="002D4F51" w:rsidRDefault="000528ED" w:rsidP="00F91411">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Role in the project group</w:t>
            </w:r>
          </w:p>
        </w:tc>
      </w:tr>
      <w:tr w:rsidR="000528ED" w:rsidRPr="002D4F51" w14:paraId="33C3A360" w14:textId="77777777" w:rsidTr="000528ED">
        <w:trPr>
          <w:trHeight w:val="501"/>
        </w:trPr>
        <w:tc>
          <w:tcPr>
            <w:tcW w:w="449" w:type="pct"/>
            <w:shd w:val="clear" w:color="auto" w:fill="auto"/>
            <w:vAlign w:val="center"/>
          </w:tcPr>
          <w:p w14:paraId="1DA65D73"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1.</w:t>
            </w:r>
          </w:p>
        </w:tc>
        <w:permStart w:id="202723666" w:edGrp="everyone"/>
        <w:tc>
          <w:tcPr>
            <w:tcW w:w="2277" w:type="pct"/>
            <w:shd w:val="clear" w:color="auto" w:fill="auto"/>
            <w:vAlign w:val="center"/>
          </w:tcPr>
          <w:p w14:paraId="125BD09C"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202723666"/>
          </w:p>
        </w:tc>
        <w:permStart w:id="922698166" w:edGrp="everyone"/>
        <w:tc>
          <w:tcPr>
            <w:tcW w:w="2274" w:type="pct"/>
            <w:shd w:val="clear" w:color="auto" w:fill="auto"/>
            <w:vAlign w:val="center"/>
          </w:tcPr>
          <w:p w14:paraId="675E9D41"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922698166"/>
          </w:p>
        </w:tc>
      </w:tr>
      <w:tr w:rsidR="000528ED" w:rsidRPr="002D4F51" w14:paraId="4399C8CB" w14:textId="77777777" w:rsidTr="000528ED">
        <w:trPr>
          <w:trHeight w:val="501"/>
        </w:trPr>
        <w:tc>
          <w:tcPr>
            <w:tcW w:w="449" w:type="pct"/>
            <w:shd w:val="clear" w:color="auto" w:fill="auto"/>
            <w:vAlign w:val="center"/>
          </w:tcPr>
          <w:p w14:paraId="735F6EC4"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2. </w:t>
            </w:r>
          </w:p>
        </w:tc>
        <w:permStart w:id="1328812308" w:edGrp="everyone"/>
        <w:tc>
          <w:tcPr>
            <w:tcW w:w="2277" w:type="pct"/>
            <w:shd w:val="clear" w:color="auto" w:fill="auto"/>
            <w:vAlign w:val="center"/>
          </w:tcPr>
          <w:p w14:paraId="2F294DB0"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328812308"/>
          </w:p>
        </w:tc>
        <w:permStart w:id="1031426191" w:edGrp="everyone"/>
        <w:tc>
          <w:tcPr>
            <w:tcW w:w="2274" w:type="pct"/>
            <w:shd w:val="clear" w:color="auto" w:fill="auto"/>
            <w:vAlign w:val="center"/>
          </w:tcPr>
          <w:p w14:paraId="5E9635C6"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031426191"/>
          </w:p>
        </w:tc>
      </w:tr>
      <w:tr w:rsidR="000528ED" w:rsidRPr="002D4F51" w14:paraId="15EF8F7F" w14:textId="77777777" w:rsidTr="000528ED">
        <w:trPr>
          <w:trHeight w:val="501"/>
        </w:trPr>
        <w:tc>
          <w:tcPr>
            <w:tcW w:w="449" w:type="pct"/>
            <w:shd w:val="clear" w:color="auto" w:fill="auto"/>
            <w:vAlign w:val="center"/>
          </w:tcPr>
          <w:p w14:paraId="7DB8E1BE"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3. </w:t>
            </w:r>
          </w:p>
        </w:tc>
        <w:permStart w:id="1631662782" w:edGrp="everyone"/>
        <w:tc>
          <w:tcPr>
            <w:tcW w:w="2277" w:type="pct"/>
            <w:shd w:val="clear" w:color="auto" w:fill="auto"/>
            <w:vAlign w:val="center"/>
          </w:tcPr>
          <w:p w14:paraId="38B93999"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631662782"/>
          </w:p>
        </w:tc>
        <w:permStart w:id="757022468" w:edGrp="everyone"/>
        <w:tc>
          <w:tcPr>
            <w:tcW w:w="2274" w:type="pct"/>
            <w:shd w:val="clear" w:color="auto" w:fill="auto"/>
            <w:vAlign w:val="center"/>
          </w:tcPr>
          <w:p w14:paraId="34E37AEC"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757022468"/>
          </w:p>
        </w:tc>
      </w:tr>
      <w:tr w:rsidR="000528ED" w:rsidRPr="002D4F51" w14:paraId="38C03AF0" w14:textId="77777777" w:rsidTr="000528ED">
        <w:trPr>
          <w:trHeight w:val="501"/>
        </w:trPr>
        <w:tc>
          <w:tcPr>
            <w:tcW w:w="449" w:type="pct"/>
            <w:shd w:val="clear" w:color="auto" w:fill="auto"/>
            <w:vAlign w:val="center"/>
          </w:tcPr>
          <w:p w14:paraId="2260B3DC"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4.</w:t>
            </w:r>
          </w:p>
        </w:tc>
        <w:permStart w:id="689581219" w:edGrp="everyone"/>
        <w:tc>
          <w:tcPr>
            <w:tcW w:w="2277" w:type="pct"/>
            <w:shd w:val="clear" w:color="auto" w:fill="auto"/>
            <w:vAlign w:val="center"/>
          </w:tcPr>
          <w:p w14:paraId="72E0C5A7"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689581219"/>
          </w:p>
        </w:tc>
        <w:permStart w:id="2072606467" w:edGrp="everyone"/>
        <w:tc>
          <w:tcPr>
            <w:tcW w:w="2274" w:type="pct"/>
            <w:shd w:val="clear" w:color="auto" w:fill="auto"/>
            <w:vAlign w:val="center"/>
          </w:tcPr>
          <w:p w14:paraId="340B837E"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2072606467"/>
          </w:p>
        </w:tc>
      </w:tr>
      <w:tr w:rsidR="000528ED" w:rsidRPr="002D4F51" w14:paraId="022B1346" w14:textId="77777777" w:rsidTr="000528ED">
        <w:trPr>
          <w:trHeight w:val="501"/>
        </w:trPr>
        <w:tc>
          <w:tcPr>
            <w:tcW w:w="449" w:type="pct"/>
            <w:shd w:val="clear" w:color="auto" w:fill="auto"/>
            <w:vAlign w:val="center"/>
          </w:tcPr>
          <w:p w14:paraId="41A1CB93"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5.</w:t>
            </w:r>
          </w:p>
        </w:tc>
        <w:permStart w:id="4133958" w:edGrp="everyone"/>
        <w:tc>
          <w:tcPr>
            <w:tcW w:w="2277" w:type="pct"/>
            <w:shd w:val="clear" w:color="auto" w:fill="auto"/>
            <w:vAlign w:val="center"/>
          </w:tcPr>
          <w:p w14:paraId="770B9DB1"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4133958"/>
          </w:p>
        </w:tc>
        <w:permStart w:id="1391013215" w:edGrp="everyone"/>
        <w:tc>
          <w:tcPr>
            <w:tcW w:w="2274" w:type="pct"/>
            <w:shd w:val="clear" w:color="auto" w:fill="auto"/>
            <w:vAlign w:val="center"/>
          </w:tcPr>
          <w:p w14:paraId="13AD8098" w14:textId="77777777" w:rsidR="000528ED" w:rsidRPr="002D4F51" w:rsidRDefault="000528ED" w:rsidP="000D5A30">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391013215"/>
          </w:p>
        </w:tc>
      </w:tr>
    </w:tbl>
    <w:p w14:paraId="498F25EB"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13AE78C6"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275C0A97"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110F0159" w14:textId="77777777" w:rsidR="007C6A84" w:rsidRPr="002D4F51" w:rsidRDefault="007C6A84" w:rsidP="007C6A84">
      <w:pPr>
        <w:tabs>
          <w:tab w:val="left" w:pos="6237"/>
        </w:tabs>
        <w:rPr>
          <w:rFonts w:asciiTheme="minorHAnsi" w:hAnsiTheme="minorHAnsi" w:cs="Calibri"/>
          <w:noProof w:val="0"/>
          <w:sz w:val="20"/>
          <w:szCs w:val="20"/>
          <w:lang w:val="en-GB"/>
        </w:rPr>
      </w:pPr>
      <w:r w:rsidRPr="002D4F51">
        <w:rPr>
          <w:rFonts w:asciiTheme="minorHAnsi" w:hAnsiTheme="minorHAnsi" w:cs="Calibri"/>
          <w:noProof w:val="0"/>
          <w:sz w:val="20"/>
          <w:szCs w:val="20"/>
          <w:lang w:val="en-GB"/>
        </w:rPr>
        <w:t>Date: : ______________________</w:t>
      </w:r>
      <w:r w:rsidRPr="002D4F51">
        <w:rPr>
          <w:rFonts w:asciiTheme="minorHAnsi" w:hAnsiTheme="minorHAnsi" w:cs="Calibri"/>
          <w:noProof w:val="0"/>
          <w:sz w:val="20"/>
          <w:szCs w:val="20"/>
          <w:lang w:val="en-GB"/>
        </w:rPr>
        <w:tab/>
        <w:t>Tenderer’s stamp and signature:</w:t>
      </w:r>
    </w:p>
    <w:p w14:paraId="07B3798B" w14:textId="77777777" w:rsidR="007C6A84" w:rsidRPr="002D4F51" w:rsidRDefault="007C6A84" w:rsidP="007C6A84">
      <w:pPr>
        <w:tabs>
          <w:tab w:val="left" w:pos="6237"/>
        </w:tabs>
        <w:rPr>
          <w:rFonts w:asciiTheme="minorHAnsi" w:hAnsiTheme="minorHAnsi" w:cs="Calibri"/>
          <w:noProof w:val="0"/>
          <w:sz w:val="20"/>
          <w:szCs w:val="20"/>
          <w:lang w:val="en-GB"/>
        </w:rPr>
      </w:pPr>
    </w:p>
    <w:p w14:paraId="0B4A848B" w14:textId="77777777" w:rsidR="007C6A84" w:rsidRPr="002D4F51" w:rsidRDefault="007C6A84" w:rsidP="007C6A84">
      <w:pPr>
        <w:tabs>
          <w:tab w:val="left" w:pos="6237"/>
        </w:tabs>
        <w:rPr>
          <w:rFonts w:asciiTheme="minorHAnsi" w:hAnsiTheme="minorHAnsi" w:cs="Calibri"/>
          <w:noProof w:val="0"/>
          <w:sz w:val="20"/>
          <w:szCs w:val="20"/>
          <w:lang w:val="en-GB"/>
        </w:rPr>
      </w:pPr>
      <w:r w:rsidRPr="002D4F51">
        <w:rPr>
          <w:rFonts w:asciiTheme="minorHAnsi" w:hAnsiTheme="minorHAnsi" w:cs="Calibri"/>
          <w:noProof w:val="0"/>
          <w:sz w:val="20"/>
          <w:szCs w:val="20"/>
          <w:lang w:val="en-GB"/>
        </w:rPr>
        <w:tab/>
        <w:t>________________________</w:t>
      </w:r>
    </w:p>
    <w:p w14:paraId="44CB8111"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4E234856" w14:textId="77777777" w:rsidR="007C6A84" w:rsidRPr="002D4F51" w:rsidRDefault="007C6A84" w:rsidP="007C6A84">
      <w:pPr>
        <w:tabs>
          <w:tab w:val="left" w:pos="851"/>
        </w:tabs>
        <w:ind w:right="-2"/>
        <w:rPr>
          <w:rFonts w:asciiTheme="minorHAnsi" w:hAnsiTheme="minorHAnsi" w:cs="Calibri"/>
          <w:bCs/>
          <w:iCs/>
          <w:noProof w:val="0"/>
          <w:sz w:val="20"/>
          <w:szCs w:val="20"/>
          <w:lang w:val="en-GB"/>
        </w:rPr>
      </w:pPr>
    </w:p>
    <w:p w14:paraId="3A9AD8F2" w14:textId="5629BBF0" w:rsidR="00E41521" w:rsidRPr="002D4F51" w:rsidRDefault="007C6A84" w:rsidP="007C6A84">
      <w:pPr>
        <w:tabs>
          <w:tab w:val="left" w:pos="851"/>
        </w:tabs>
        <w:ind w:right="-2"/>
        <w:rPr>
          <w:rFonts w:asciiTheme="minorHAnsi" w:hAnsiTheme="minorHAnsi" w:cs="Calibri"/>
          <w:bCs/>
          <w:iCs/>
          <w:noProof w:val="0"/>
          <w:sz w:val="20"/>
          <w:szCs w:val="20"/>
          <w:lang w:val="en-GB"/>
        </w:rPr>
      </w:pPr>
      <w:r w:rsidRPr="002D4F51">
        <w:rPr>
          <w:rFonts w:asciiTheme="minorHAnsi" w:hAnsiTheme="minorHAnsi"/>
          <w:noProof w:val="0"/>
          <w:sz w:val="20"/>
          <w:szCs w:val="20"/>
          <w:lang w:val="en-GB"/>
        </w:rPr>
        <w:t>This list is an integral part of the tender that we are submitting to th</w:t>
      </w:r>
      <w:r w:rsidR="000E6CE6">
        <w:rPr>
          <w:rFonts w:asciiTheme="minorHAnsi" w:hAnsiTheme="minorHAnsi"/>
          <w:noProof w:val="0"/>
          <w:sz w:val="20"/>
          <w:szCs w:val="20"/>
          <w:lang w:val="en-GB"/>
        </w:rPr>
        <w:t xml:space="preserve">e public tender for “CONSULTING, </w:t>
      </w:r>
      <w:r w:rsidRPr="002D4F51">
        <w:rPr>
          <w:rFonts w:asciiTheme="minorHAnsi" w:hAnsiTheme="minorHAnsi"/>
          <w:noProof w:val="0"/>
          <w:sz w:val="20"/>
          <w:szCs w:val="20"/>
          <w:lang w:val="en-GB"/>
        </w:rPr>
        <w:t xml:space="preserve">SUPPORT </w:t>
      </w:r>
      <w:r w:rsidR="000E6CE6">
        <w:rPr>
          <w:rFonts w:asciiTheme="minorHAnsi" w:hAnsiTheme="minorHAnsi"/>
          <w:noProof w:val="0"/>
          <w:sz w:val="20"/>
          <w:szCs w:val="20"/>
          <w:lang w:val="en-GB"/>
        </w:rPr>
        <w:t>AND REVISION</w:t>
      </w:r>
      <w:r w:rsidRPr="002D4F51">
        <w:rPr>
          <w:rFonts w:asciiTheme="minorHAnsi" w:hAnsiTheme="minorHAnsi"/>
          <w:noProof w:val="0"/>
          <w:sz w:val="20"/>
          <w:szCs w:val="20"/>
          <w:lang w:val="en-GB"/>
        </w:rPr>
        <w:t xml:space="preserve"> IN THE PROCESS OF AWARDING RADIO FREQUENCIES IN THE 700 MHZ RADIO FREQUENCY BAND”,</w:t>
      </w:r>
      <w:r w:rsidRPr="002D4F51">
        <w:rPr>
          <w:rFonts w:ascii="Calibri" w:hAnsi="Calibri"/>
          <w:noProof w:val="0"/>
          <w:sz w:val="20"/>
          <w:szCs w:val="20"/>
          <w:lang w:val="en-GB"/>
        </w:rPr>
        <w:t xml:space="preserve"> published on the Public Procurement Portal under no. </w:t>
      </w:r>
      <w:permStart w:id="1470525993" w:edGrp="everyone"/>
      <w:r w:rsidRPr="002D4F51">
        <w:rPr>
          <w:rFonts w:asciiTheme="minorHAnsi" w:hAnsiTheme="minorHAnsi" w:cstheme="minorHAnsi"/>
          <w:noProof w:val="0"/>
          <w:sz w:val="20"/>
          <w:szCs w:val="20"/>
          <w:lang w:val="en-GB"/>
        </w:rPr>
        <w:fldChar w:fldCharType="begin">
          <w:ffData>
            <w:name w:val="Besedilo12"/>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470525993"/>
      <w:r w:rsidRPr="002D4F51">
        <w:rPr>
          <w:rFonts w:ascii="Calibri" w:eastAsia="Calibri" w:hAnsi="Calibri" w:cs="TT14o00"/>
          <w:noProof w:val="0"/>
          <w:sz w:val="20"/>
          <w:szCs w:val="20"/>
          <w:lang w:val="en-GB"/>
        </w:rPr>
        <w:t xml:space="preserve"> on  </w:t>
      </w:r>
      <w:permStart w:id="733499117" w:edGrp="everyone"/>
      <w:r w:rsidRPr="002D4F51">
        <w:rPr>
          <w:rFonts w:asciiTheme="minorHAnsi" w:hAnsiTheme="minorHAnsi" w:cstheme="minorHAnsi"/>
          <w:noProof w:val="0"/>
          <w:sz w:val="20"/>
          <w:szCs w:val="20"/>
          <w:lang w:val="en-GB"/>
        </w:rPr>
        <w:fldChar w:fldCharType="begin">
          <w:ffData>
            <w:name w:val="Besedilo12"/>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733499117"/>
      <w:r w:rsidRPr="002D4F51">
        <w:rPr>
          <w:rFonts w:ascii="Calibri" w:eastAsia="Calibri" w:hAnsi="Calibri" w:cs="TT14o00"/>
          <w:noProof w:val="0"/>
          <w:sz w:val="20"/>
          <w:szCs w:val="20"/>
          <w:lang w:val="en-GB"/>
        </w:rPr>
        <w:t xml:space="preserve">. </w:t>
      </w:r>
    </w:p>
    <w:p w14:paraId="61817D40" w14:textId="77777777" w:rsidR="00A63B1F" w:rsidRPr="002D4F51" w:rsidRDefault="00A63B1F">
      <w:pPr>
        <w:widowControl w:val="0"/>
        <w:jc w:val="left"/>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br w:type="page"/>
      </w:r>
    </w:p>
    <w:p w14:paraId="3FAEE913" w14:textId="77777777" w:rsidR="00A63B1F" w:rsidRPr="002D4F51" w:rsidRDefault="00A63B1F" w:rsidP="00013974">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OBR-6B</w:t>
      </w:r>
    </w:p>
    <w:p w14:paraId="34305C2A"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TENDERER</w:t>
      </w:r>
    </w:p>
    <w:p w14:paraId="3E4C7E11"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ermStart w:id="2095873665" w:edGrp="everyone"/>
    <w:p w14:paraId="178D1E9B" w14:textId="77777777" w:rsidR="00A63B1F" w:rsidRPr="002D4F51" w:rsidRDefault="00A63B1F" w:rsidP="00A63B1F">
      <w:pPr>
        <w:tabs>
          <w:tab w:val="left" w:pos="851"/>
        </w:tabs>
        <w:ind w:right="-2"/>
        <w:rPr>
          <w:rFonts w:asciiTheme="minorHAnsi" w:hAnsiTheme="minorHAnsi" w:cs="Calibr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8"/>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2095873665"/>
    </w:p>
    <w:p w14:paraId="1BDBDE47"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5CEB0596"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3F422362" w14:textId="77777777" w:rsidR="00A63B1F" w:rsidRPr="002D4F51" w:rsidRDefault="00A63B1F" w:rsidP="002155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LIST OF PROJECT GROUP MEMBERS FOR SET B</w:t>
      </w:r>
    </w:p>
    <w:p w14:paraId="675442E9"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2697DC75"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2AF138FD"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The following experts will be involved in the performance of the public contract (in accordance with clause 12.3.5. of Chapter II of the instructions to tenderers for the preparation of the tender). </w:t>
      </w:r>
    </w:p>
    <w:p w14:paraId="03241C81"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62"/>
        <w:gridCol w:w="4056"/>
      </w:tblGrid>
      <w:tr w:rsidR="00A63B1F" w:rsidRPr="002D4F51" w14:paraId="55B4186F" w14:textId="77777777" w:rsidTr="00F9602B">
        <w:trPr>
          <w:trHeight w:val="501"/>
        </w:trPr>
        <w:tc>
          <w:tcPr>
            <w:tcW w:w="449" w:type="pct"/>
            <w:shd w:val="clear" w:color="auto" w:fill="auto"/>
            <w:vAlign w:val="center"/>
          </w:tcPr>
          <w:p w14:paraId="1B662522" w14:textId="77777777" w:rsidR="00A63B1F" w:rsidRPr="002D4F51" w:rsidRDefault="00A63B1F" w:rsidP="00F9602B">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NO.</w:t>
            </w:r>
          </w:p>
        </w:tc>
        <w:tc>
          <w:tcPr>
            <w:tcW w:w="2277" w:type="pct"/>
            <w:shd w:val="clear" w:color="auto" w:fill="auto"/>
            <w:vAlign w:val="center"/>
          </w:tcPr>
          <w:p w14:paraId="38AB3989" w14:textId="77777777" w:rsidR="00A63B1F" w:rsidRPr="002D4F51" w:rsidRDefault="00A63B1F" w:rsidP="00F9602B">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 xml:space="preserve">Full name: </w:t>
            </w:r>
          </w:p>
        </w:tc>
        <w:tc>
          <w:tcPr>
            <w:tcW w:w="2274" w:type="pct"/>
            <w:shd w:val="clear" w:color="auto" w:fill="auto"/>
            <w:vAlign w:val="center"/>
          </w:tcPr>
          <w:p w14:paraId="1BCAFF62" w14:textId="77777777" w:rsidR="00A63B1F" w:rsidRPr="002D4F51" w:rsidRDefault="00A63B1F" w:rsidP="00F9602B">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Role in the project group</w:t>
            </w:r>
          </w:p>
        </w:tc>
      </w:tr>
      <w:tr w:rsidR="00A63B1F" w:rsidRPr="002D4F51" w14:paraId="0B332E40" w14:textId="77777777" w:rsidTr="00F9602B">
        <w:trPr>
          <w:trHeight w:val="501"/>
        </w:trPr>
        <w:tc>
          <w:tcPr>
            <w:tcW w:w="449" w:type="pct"/>
            <w:shd w:val="clear" w:color="auto" w:fill="auto"/>
            <w:vAlign w:val="center"/>
          </w:tcPr>
          <w:p w14:paraId="791A3F40"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1.</w:t>
            </w:r>
          </w:p>
        </w:tc>
        <w:permStart w:id="1689201715" w:edGrp="everyone"/>
        <w:tc>
          <w:tcPr>
            <w:tcW w:w="2277" w:type="pct"/>
            <w:shd w:val="clear" w:color="auto" w:fill="auto"/>
            <w:vAlign w:val="center"/>
          </w:tcPr>
          <w:p w14:paraId="7EF96DC9"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689201715"/>
          </w:p>
        </w:tc>
        <w:permStart w:id="169889246" w:edGrp="everyone"/>
        <w:tc>
          <w:tcPr>
            <w:tcW w:w="2274" w:type="pct"/>
            <w:shd w:val="clear" w:color="auto" w:fill="auto"/>
            <w:vAlign w:val="center"/>
          </w:tcPr>
          <w:p w14:paraId="41F5BBD2"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69889246"/>
          </w:p>
        </w:tc>
      </w:tr>
      <w:tr w:rsidR="00A63B1F" w:rsidRPr="002D4F51" w14:paraId="2AACC0A7" w14:textId="77777777" w:rsidTr="00F9602B">
        <w:trPr>
          <w:trHeight w:val="501"/>
        </w:trPr>
        <w:tc>
          <w:tcPr>
            <w:tcW w:w="449" w:type="pct"/>
            <w:shd w:val="clear" w:color="auto" w:fill="auto"/>
            <w:vAlign w:val="center"/>
          </w:tcPr>
          <w:p w14:paraId="45820140"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2. </w:t>
            </w:r>
          </w:p>
        </w:tc>
        <w:permStart w:id="59119373" w:edGrp="everyone"/>
        <w:tc>
          <w:tcPr>
            <w:tcW w:w="2277" w:type="pct"/>
            <w:shd w:val="clear" w:color="auto" w:fill="auto"/>
            <w:vAlign w:val="center"/>
          </w:tcPr>
          <w:p w14:paraId="2776D057"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59119373"/>
          </w:p>
        </w:tc>
        <w:permStart w:id="130108260" w:edGrp="everyone"/>
        <w:tc>
          <w:tcPr>
            <w:tcW w:w="2274" w:type="pct"/>
            <w:shd w:val="clear" w:color="auto" w:fill="auto"/>
            <w:vAlign w:val="center"/>
          </w:tcPr>
          <w:p w14:paraId="14235627"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30108260"/>
          </w:p>
        </w:tc>
      </w:tr>
      <w:tr w:rsidR="00A63B1F" w:rsidRPr="002D4F51" w14:paraId="60415D20" w14:textId="77777777" w:rsidTr="00F9602B">
        <w:trPr>
          <w:trHeight w:val="501"/>
        </w:trPr>
        <w:tc>
          <w:tcPr>
            <w:tcW w:w="449" w:type="pct"/>
            <w:shd w:val="clear" w:color="auto" w:fill="auto"/>
            <w:vAlign w:val="center"/>
          </w:tcPr>
          <w:p w14:paraId="4067A022"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3. </w:t>
            </w:r>
          </w:p>
        </w:tc>
        <w:permStart w:id="31531433" w:edGrp="everyone"/>
        <w:tc>
          <w:tcPr>
            <w:tcW w:w="2277" w:type="pct"/>
            <w:shd w:val="clear" w:color="auto" w:fill="auto"/>
            <w:vAlign w:val="center"/>
          </w:tcPr>
          <w:p w14:paraId="62770D8B"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31531433"/>
          </w:p>
        </w:tc>
        <w:permStart w:id="967590206" w:edGrp="everyone"/>
        <w:tc>
          <w:tcPr>
            <w:tcW w:w="2274" w:type="pct"/>
            <w:shd w:val="clear" w:color="auto" w:fill="auto"/>
            <w:vAlign w:val="center"/>
          </w:tcPr>
          <w:p w14:paraId="0C4F7B7F"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967590206"/>
          </w:p>
        </w:tc>
      </w:tr>
      <w:tr w:rsidR="00A63B1F" w:rsidRPr="002D4F51" w14:paraId="38AA1575" w14:textId="77777777" w:rsidTr="00F9602B">
        <w:trPr>
          <w:trHeight w:val="501"/>
        </w:trPr>
        <w:tc>
          <w:tcPr>
            <w:tcW w:w="449" w:type="pct"/>
            <w:shd w:val="clear" w:color="auto" w:fill="auto"/>
            <w:vAlign w:val="center"/>
          </w:tcPr>
          <w:p w14:paraId="469E71FC"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4.</w:t>
            </w:r>
          </w:p>
        </w:tc>
        <w:permStart w:id="791756121" w:edGrp="everyone"/>
        <w:tc>
          <w:tcPr>
            <w:tcW w:w="2277" w:type="pct"/>
            <w:shd w:val="clear" w:color="auto" w:fill="auto"/>
            <w:vAlign w:val="center"/>
          </w:tcPr>
          <w:p w14:paraId="4787B6D3"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791756121"/>
          </w:p>
        </w:tc>
        <w:permStart w:id="388641635" w:edGrp="everyone"/>
        <w:tc>
          <w:tcPr>
            <w:tcW w:w="2274" w:type="pct"/>
            <w:shd w:val="clear" w:color="auto" w:fill="auto"/>
            <w:vAlign w:val="center"/>
          </w:tcPr>
          <w:p w14:paraId="3C7D942B"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388641635"/>
          </w:p>
        </w:tc>
      </w:tr>
      <w:tr w:rsidR="00A63B1F" w:rsidRPr="002D4F51" w14:paraId="1B69956D" w14:textId="77777777" w:rsidTr="00F9602B">
        <w:trPr>
          <w:trHeight w:val="501"/>
        </w:trPr>
        <w:tc>
          <w:tcPr>
            <w:tcW w:w="449" w:type="pct"/>
            <w:shd w:val="clear" w:color="auto" w:fill="auto"/>
            <w:vAlign w:val="center"/>
          </w:tcPr>
          <w:p w14:paraId="7005E931"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5.</w:t>
            </w:r>
          </w:p>
        </w:tc>
        <w:permStart w:id="939223288" w:edGrp="everyone"/>
        <w:tc>
          <w:tcPr>
            <w:tcW w:w="2277" w:type="pct"/>
            <w:shd w:val="clear" w:color="auto" w:fill="auto"/>
            <w:vAlign w:val="center"/>
          </w:tcPr>
          <w:p w14:paraId="2DCFE5C7"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939223288"/>
          </w:p>
        </w:tc>
        <w:permStart w:id="83058570" w:edGrp="everyone"/>
        <w:tc>
          <w:tcPr>
            <w:tcW w:w="2274" w:type="pct"/>
            <w:shd w:val="clear" w:color="auto" w:fill="auto"/>
            <w:vAlign w:val="center"/>
          </w:tcPr>
          <w:p w14:paraId="1BAEC934" w14:textId="77777777" w:rsidR="00A63B1F" w:rsidRPr="002D4F51" w:rsidRDefault="00A63B1F" w:rsidP="00F9602B">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83058570"/>
          </w:p>
        </w:tc>
      </w:tr>
    </w:tbl>
    <w:p w14:paraId="3C963FA7"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6B14C753"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172FBD4E"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1D7E2072" w14:textId="77777777" w:rsidR="00A63B1F" w:rsidRPr="002D4F51" w:rsidRDefault="00A63B1F" w:rsidP="00A63B1F">
      <w:pPr>
        <w:tabs>
          <w:tab w:val="left" w:pos="6237"/>
        </w:tabs>
        <w:rPr>
          <w:rFonts w:asciiTheme="minorHAnsi" w:hAnsiTheme="minorHAnsi" w:cs="Calibri"/>
          <w:noProof w:val="0"/>
          <w:sz w:val="20"/>
          <w:szCs w:val="20"/>
          <w:lang w:val="en-GB"/>
        </w:rPr>
      </w:pPr>
      <w:r w:rsidRPr="002D4F51">
        <w:rPr>
          <w:rFonts w:asciiTheme="minorHAnsi" w:hAnsiTheme="minorHAnsi" w:cs="Calibri"/>
          <w:noProof w:val="0"/>
          <w:sz w:val="20"/>
          <w:szCs w:val="20"/>
          <w:lang w:val="en-GB"/>
        </w:rPr>
        <w:t>Date: : ______________________</w:t>
      </w:r>
      <w:r w:rsidRPr="002D4F51">
        <w:rPr>
          <w:rFonts w:asciiTheme="minorHAnsi" w:hAnsiTheme="minorHAnsi" w:cs="Calibri"/>
          <w:noProof w:val="0"/>
          <w:sz w:val="20"/>
          <w:szCs w:val="20"/>
          <w:lang w:val="en-GB"/>
        </w:rPr>
        <w:tab/>
        <w:t>Tenderer’s stamp and signature:</w:t>
      </w:r>
    </w:p>
    <w:p w14:paraId="0AAF775B" w14:textId="77777777" w:rsidR="00A63B1F" w:rsidRPr="002D4F51" w:rsidRDefault="00A63B1F" w:rsidP="00A63B1F">
      <w:pPr>
        <w:tabs>
          <w:tab w:val="left" w:pos="6237"/>
        </w:tabs>
        <w:rPr>
          <w:rFonts w:asciiTheme="minorHAnsi" w:hAnsiTheme="minorHAnsi" w:cs="Calibri"/>
          <w:noProof w:val="0"/>
          <w:sz w:val="20"/>
          <w:szCs w:val="20"/>
          <w:lang w:val="en-GB"/>
        </w:rPr>
      </w:pPr>
    </w:p>
    <w:p w14:paraId="08828B8B" w14:textId="77777777" w:rsidR="00A63B1F" w:rsidRPr="002D4F51" w:rsidRDefault="00A63B1F" w:rsidP="00A63B1F">
      <w:pPr>
        <w:tabs>
          <w:tab w:val="left" w:pos="6237"/>
        </w:tabs>
        <w:rPr>
          <w:rFonts w:asciiTheme="minorHAnsi" w:hAnsiTheme="minorHAnsi" w:cs="Calibri"/>
          <w:noProof w:val="0"/>
          <w:sz w:val="20"/>
          <w:szCs w:val="20"/>
          <w:lang w:val="en-GB"/>
        </w:rPr>
      </w:pPr>
      <w:r w:rsidRPr="002D4F51">
        <w:rPr>
          <w:rFonts w:asciiTheme="minorHAnsi" w:hAnsiTheme="minorHAnsi" w:cs="Calibri"/>
          <w:noProof w:val="0"/>
          <w:sz w:val="20"/>
          <w:szCs w:val="20"/>
          <w:lang w:val="en-GB"/>
        </w:rPr>
        <w:tab/>
        <w:t>________________________</w:t>
      </w:r>
    </w:p>
    <w:p w14:paraId="133010CA"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3600DF30" w14:textId="77777777" w:rsidR="00A63B1F" w:rsidRPr="002D4F51" w:rsidRDefault="00A63B1F" w:rsidP="00A63B1F">
      <w:pPr>
        <w:tabs>
          <w:tab w:val="left" w:pos="851"/>
        </w:tabs>
        <w:ind w:right="-2"/>
        <w:rPr>
          <w:rFonts w:asciiTheme="minorHAnsi" w:hAnsiTheme="minorHAnsi" w:cs="Calibri"/>
          <w:bCs/>
          <w:iCs/>
          <w:noProof w:val="0"/>
          <w:sz w:val="20"/>
          <w:szCs w:val="20"/>
          <w:lang w:val="en-GB"/>
        </w:rPr>
      </w:pPr>
    </w:p>
    <w:p w14:paraId="5A7F0B0E" w14:textId="098E2FC7" w:rsidR="00A63B1F" w:rsidRPr="002D4F51" w:rsidRDefault="00A63B1F" w:rsidP="00A63B1F">
      <w:pPr>
        <w:tabs>
          <w:tab w:val="left" w:pos="851"/>
        </w:tabs>
        <w:ind w:right="-2"/>
        <w:rPr>
          <w:rFonts w:asciiTheme="minorHAnsi" w:hAnsiTheme="minorHAnsi" w:cs="Calibri"/>
          <w:bCs/>
          <w:iCs/>
          <w:noProof w:val="0"/>
          <w:sz w:val="20"/>
          <w:szCs w:val="20"/>
          <w:lang w:val="en-GB"/>
        </w:rPr>
      </w:pPr>
      <w:r w:rsidRPr="002D4F51">
        <w:rPr>
          <w:rFonts w:asciiTheme="minorHAnsi" w:hAnsiTheme="minorHAnsi"/>
          <w:noProof w:val="0"/>
          <w:sz w:val="20"/>
          <w:szCs w:val="20"/>
          <w:lang w:val="en-GB"/>
        </w:rPr>
        <w:t>This list is an integral part of the tender that we are submitting to th</w:t>
      </w:r>
      <w:r w:rsidR="000E6CE6">
        <w:rPr>
          <w:rFonts w:asciiTheme="minorHAnsi" w:hAnsiTheme="minorHAnsi"/>
          <w:noProof w:val="0"/>
          <w:sz w:val="20"/>
          <w:szCs w:val="20"/>
          <w:lang w:val="en-GB"/>
        </w:rPr>
        <w:t>e public tender for “CONSULTING, SUPPORT AND REVISION</w:t>
      </w:r>
      <w:r w:rsidRPr="002D4F51">
        <w:rPr>
          <w:rFonts w:asciiTheme="minorHAnsi" w:hAnsiTheme="minorHAnsi"/>
          <w:noProof w:val="0"/>
          <w:sz w:val="20"/>
          <w:szCs w:val="20"/>
          <w:lang w:val="en-GB"/>
        </w:rPr>
        <w:t xml:space="preserve"> IN THE PROCESS OF AWARDING RADIO FREQUENCIES IN THE 700 MHZ RADIO FREQUENCY BAND”,</w:t>
      </w:r>
      <w:r w:rsidRPr="002D4F51">
        <w:rPr>
          <w:rFonts w:ascii="Calibri" w:hAnsi="Calibri"/>
          <w:noProof w:val="0"/>
          <w:sz w:val="20"/>
          <w:szCs w:val="20"/>
          <w:lang w:val="en-GB"/>
        </w:rPr>
        <w:t xml:space="preserve"> published on the Public Procurement Portal under no. </w:t>
      </w:r>
      <w:permStart w:id="1212840963" w:edGrp="everyone"/>
      <w:r w:rsidRPr="002D4F51">
        <w:rPr>
          <w:rFonts w:asciiTheme="minorHAnsi" w:hAnsiTheme="minorHAnsi" w:cstheme="minorHAnsi"/>
          <w:noProof w:val="0"/>
          <w:sz w:val="20"/>
          <w:szCs w:val="20"/>
          <w:lang w:val="en-GB"/>
        </w:rPr>
        <w:fldChar w:fldCharType="begin">
          <w:ffData>
            <w:name w:val="Besedilo12"/>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212840963"/>
      <w:r w:rsidRPr="002D4F51">
        <w:rPr>
          <w:rFonts w:ascii="Calibri" w:eastAsia="Calibri" w:hAnsi="Calibri" w:cs="TT14o00"/>
          <w:noProof w:val="0"/>
          <w:sz w:val="20"/>
          <w:szCs w:val="20"/>
          <w:lang w:val="en-GB"/>
        </w:rPr>
        <w:t xml:space="preserve"> on  </w:t>
      </w:r>
      <w:permStart w:id="1528985540" w:edGrp="everyone"/>
      <w:r w:rsidRPr="002D4F51">
        <w:rPr>
          <w:rFonts w:asciiTheme="minorHAnsi" w:hAnsiTheme="minorHAnsi" w:cstheme="minorHAnsi"/>
          <w:noProof w:val="0"/>
          <w:sz w:val="20"/>
          <w:szCs w:val="20"/>
          <w:lang w:val="en-GB"/>
        </w:rPr>
        <w:fldChar w:fldCharType="begin">
          <w:ffData>
            <w:name w:val="Besedilo12"/>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528985540"/>
      <w:r w:rsidRPr="002D4F51">
        <w:rPr>
          <w:rFonts w:ascii="Calibri" w:eastAsia="Calibri" w:hAnsi="Calibri" w:cs="TT14o00"/>
          <w:noProof w:val="0"/>
          <w:sz w:val="20"/>
          <w:szCs w:val="20"/>
          <w:lang w:val="en-GB"/>
        </w:rPr>
        <w:t xml:space="preserve">. </w:t>
      </w:r>
    </w:p>
    <w:p w14:paraId="56D7F106" w14:textId="77777777" w:rsidR="001733EB" w:rsidRPr="002D4F51" w:rsidRDefault="001733EB">
      <w:pPr>
        <w:widowControl w:val="0"/>
        <w:jc w:val="left"/>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br w:type="page"/>
      </w:r>
    </w:p>
    <w:p w14:paraId="35466453" w14:textId="77777777" w:rsidR="001733EB" w:rsidRPr="002D4F51" w:rsidRDefault="001733EB" w:rsidP="001733EB">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heme="minorHAnsi"/>
          <w:noProof w:val="0"/>
          <w:sz w:val="20"/>
          <w:szCs w:val="20"/>
          <w:lang w:val="en-GB"/>
        </w:rPr>
        <w:lastRenderedPageBreak/>
        <w:t>OBR-6C</w:t>
      </w:r>
    </w:p>
    <w:p w14:paraId="68838244"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TENDERER</w:t>
      </w:r>
    </w:p>
    <w:p w14:paraId="18295ACC"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ermStart w:id="832006165" w:edGrp="everyone"/>
    <w:p w14:paraId="058D13C3" w14:textId="77777777" w:rsidR="001733EB" w:rsidRPr="002D4F51" w:rsidRDefault="001733EB" w:rsidP="001733EB">
      <w:pPr>
        <w:tabs>
          <w:tab w:val="left" w:pos="851"/>
        </w:tabs>
        <w:ind w:right="-2"/>
        <w:rPr>
          <w:rFonts w:asciiTheme="minorHAnsi" w:hAnsiTheme="minorHAnsi" w:cs="Calibri"/>
          <w:b/>
          <w:bCs/>
          <w:iCs/>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8"/>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832006165"/>
    </w:p>
    <w:p w14:paraId="103BD68A"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62A23689"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04130DC6" w14:textId="77777777" w:rsidR="001733EB" w:rsidRPr="002D4F51" w:rsidRDefault="001733EB" w:rsidP="001733EB">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LIST OF PROJECT GROUP MEMBERS FOR SET B</w:t>
      </w:r>
    </w:p>
    <w:p w14:paraId="6A041CE6"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3AD597B2"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2F294FF9"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The following experts will be involved in the performance of the public contract (in accordance with clause 12.3.7. of Chapter II of the instructions to tenderers for the preparation of the tender).  </w:t>
      </w:r>
    </w:p>
    <w:p w14:paraId="5EEDC1CC"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62"/>
        <w:gridCol w:w="4056"/>
      </w:tblGrid>
      <w:tr w:rsidR="001733EB" w:rsidRPr="002D4F51" w14:paraId="437ACD66" w14:textId="77777777" w:rsidTr="00013974">
        <w:trPr>
          <w:trHeight w:val="501"/>
        </w:trPr>
        <w:tc>
          <w:tcPr>
            <w:tcW w:w="449" w:type="pct"/>
            <w:shd w:val="clear" w:color="auto" w:fill="auto"/>
            <w:vAlign w:val="center"/>
          </w:tcPr>
          <w:p w14:paraId="62308DBE" w14:textId="77777777" w:rsidR="001733EB" w:rsidRPr="002D4F51" w:rsidRDefault="001733EB" w:rsidP="00013974">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NO.</w:t>
            </w:r>
          </w:p>
        </w:tc>
        <w:tc>
          <w:tcPr>
            <w:tcW w:w="2277" w:type="pct"/>
            <w:shd w:val="clear" w:color="auto" w:fill="auto"/>
            <w:vAlign w:val="center"/>
          </w:tcPr>
          <w:p w14:paraId="7BBA9BAB" w14:textId="77777777" w:rsidR="001733EB" w:rsidRPr="002D4F51" w:rsidRDefault="001733EB" w:rsidP="00013974">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 xml:space="preserve">Full name: </w:t>
            </w:r>
          </w:p>
        </w:tc>
        <w:tc>
          <w:tcPr>
            <w:tcW w:w="2274" w:type="pct"/>
            <w:shd w:val="clear" w:color="auto" w:fill="auto"/>
            <w:vAlign w:val="center"/>
          </w:tcPr>
          <w:p w14:paraId="40F2F3AB" w14:textId="77777777" w:rsidR="001733EB" w:rsidRPr="002D4F51" w:rsidRDefault="001733EB" w:rsidP="00013974">
            <w:pPr>
              <w:tabs>
                <w:tab w:val="left" w:pos="851"/>
              </w:tabs>
              <w:ind w:right="-2"/>
              <w:jc w:val="left"/>
              <w:rPr>
                <w:rFonts w:asciiTheme="minorHAnsi" w:hAnsiTheme="minorHAnsi" w:cs="Calibri"/>
                <w:b/>
                <w:bCs/>
                <w:iCs/>
                <w:noProof w:val="0"/>
                <w:sz w:val="20"/>
                <w:szCs w:val="20"/>
                <w:lang w:val="en-GB"/>
              </w:rPr>
            </w:pPr>
            <w:r w:rsidRPr="002D4F51">
              <w:rPr>
                <w:rFonts w:asciiTheme="minorHAnsi" w:hAnsiTheme="minorHAnsi" w:cs="Calibri"/>
                <w:b/>
                <w:bCs/>
                <w:noProof w:val="0"/>
                <w:sz w:val="20"/>
                <w:szCs w:val="20"/>
                <w:lang w:val="en-GB"/>
              </w:rPr>
              <w:t>Role in the project group</w:t>
            </w:r>
          </w:p>
        </w:tc>
      </w:tr>
      <w:tr w:rsidR="001733EB" w:rsidRPr="002D4F51" w14:paraId="113A78CA" w14:textId="77777777" w:rsidTr="00013974">
        <w:trPr>
          <w:trHeight w:val="501"/>
        </w:trPr>
        <w:tc>
          <w:tcPr>
            <w:tcW w:w="449" w:type="pct"/>
            <w:shd w:val="clear" w:color="auto" w:fill="auto"/>
            <w:vAlign w:val="center"/>
          </w:tcPr>
          <w:p w14:paraId="59269992"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1.</w:t>
            </w:r>
          </w:p>
        </w:tc>
        <w:permStart w:id="396568682" w:edGrp="everyone"/>
        <w:tc>
          <w:tcPr>
            <w:tcW w:w="2277" w:type="pct"/>
            <w:shd w:val="clear" w:color="auto" w:fill="auto"/>
            <w:vAlign w:val="center"/>
          </w:tcPr>
          <w:p w14:paraId="38DE55E0"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396568682"/>
          </w:p>
        </w:tc>
        <w:permStart w:id="445480194" w:edGrp="everyone"/>
        <w:tc>
          <w:tcPr>
            <w:tcW w:w="2274" w:type="pct"/>
            <w:shd w:val="clear" w:color="auto" w:fill="auto"/>
            <w:vAlign w:val="center"/>
          </w:tcPr>
          <w:p w14:paraId="44913210"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445480194"/>
          </w:p>
        </w:tc>
      </w:tr>
      <w:tr w:rsidR="001733EB" w:rsidRPr="002D4F51" w14:paraId="1CD0B194" w14:textId="77777777" w:rsidTr="00013974">
        <w:trPr>
          <w:trHeight w:val="501"/>
        </w:trPr>
        <w:tc>
          <w:tcPr>
            <w:tcW w:w="449" w:type="pct"/>
            <w:shd w:val="clear" w:color="auto" w:fill="auto"/>
            <w:vAlign w:val="center"/>
          </w:tcPr>
          <w:p w14:paraId="0B38A338"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2. </w:t>
            </w:r>
          </w:p>
        </w:tc>
        <w:permStart w:id="1877688540" w:edGrp="everyone"/>
        <w:tc>
          <w:tcPr>
            <w:tcW w:w="2277" w:type="pct"/>
            <w:shd w:val="clear" w:color="auto" w:fill="auto"/>
            <w:vAlign w:val="center"/>
          </w:tcPr>
          <w:p w14:paraId="16DA59E9"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877688540"/>
          </w:p>
        </w:tc>
        <w:permStart w:id="1566264507" w:edGrp="everyone"/>
        <w:tc>
          <w:tcPr>
            <w:tcW w:w="2274" w:type="pct"/>
            <w:shd w:val="clear" w:color="auto" w:fill="auto"/>
            <w:vAlign w:val="center"/>
          </w:tcPr>
          <w:p w14:paraId="51B80CD2"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566264507"/>
          </w:p>
        </w:tc>
      </w:tr>
      <w:tr w:rsidR="001733EB" w:rsidRPr="002D4F51" w14:paraId="3A48719D" w14:textId="77777777" w:rsidTr="00013974">
        <w:trPr>
          <w:trHeight w:val="501"/>
        </w:trPr>
        <w:tc>
          <w:tcPr>
            <w:tcW w:w="449" w:type="pct"/>
            <w:shd w:val="clear" w:color="auto" w:fill="auto"/>
            <w:vAlign w:val="center"/>
          </w:tcPr>
          <w:p w14:paraId="0D3933B7"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 xml:space="preserve">3. </w:t>
            </w:r>
          </w:p>
        </w:tc>
        <w:permStart w:id="207500735" w:edGrp="everyone"/>
        <w:tc>
          <w:tcPr>
            <w:tcW w:w="2277" w:type="pct"/>
            <w:shd w:val="clear" w:color="auto" w:fill="auto"/>
            <w:vAlign w:val="center"/>
          </w:tcPr>
          <w:p w14:paraId="6681A8C1"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207500735"/>
          </w:p>
        </w:tc>
        <w:permStart w:id="912799274" w:edGrp="everyone"/>
        <w:tc>
          <w:tcPr>
            <w:tcW w:w="2274" w:type="pct"/>
            <w:shd w:val="clear" w:color="auto" w:fill="auto"/>
            <w:vAlign w:val="center"/>
          </w:tcPr>
          <w:p w14:paraId="1733D393"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912799274"/>
          </w:p>
        </w:tc>
      </w:tr>
      <w:tr w:rsidR="001733EB" w:rsidRPr="002D4F51" w14:paraId="095E69E2" w14:textId="77777777" w:rsidTr="00013974">
        <w:trPr>
          <w:trHeight w:val="501"/>
        </w:trPr>
        <w:tc>
          <w:tcPr>
            <w:tcW w:w="449" w:type="pct"/>
            <w:shd w:val="clear" w:color="auto" w:fill="auto"/>
            <w:vAlign w:val="center"/>
          </w:tcPr>
          <w:p w14:paraId="083B6B41"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4.</w:t>
            </w:r>
          </w:p>
        </w:tc>
        <w:permStart w:id="200106213" w:edGrp="everyone"/>
        <w:tc>
          <w:tcPr>
            <w:tcW w:w="2277" w:type="pct"/>
            <w:shd w:val="clear" w:color="auto" w:fill="auto"/>
            <w:vAlign w:val="center"/>
          </w:tcPr>
          <w:p w14:paraId="6A8E6092"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200106213"/>
          </w:p>
        </w:tc>
        <w:permStart w:id="1415717571" w:edGrp="everyone"/>
        <w:tc>
          <w:tcPr>
            <w:tcW w:w="2274" w:type="pct"/>
            <w:shd w:val="clear" w:color="auto" w:fill="auto"/>
            <w:vAlign w:val="center"/>
          </w:tcPr>
          <w:p w14:paraId="731BB793"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415717571"/>
          </w:p>
        </w:tc>
      </w:tr>
      <w:tr w:rsidR="001733EB" w:rsidRPr="002D4F51" w14:paraId="6DDFFCAC" w14:textId="77777777" w:rsidTr="00013974">
        <w:trPr>
          <w:trHeight w:val="501"/>
        </w:trPr>
        <w:tc>
          <w:tcPr>
            <w:tcW w:w="449" w:type="pct"/>
            <w:shd w:val="clear" w:color="auto" w:fill="auto"/>
            <w:vAlign w:val="center"/>
          </w:tcPr>
          <w:p w14:paraId="0610B0BD"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Calibri"/>
                <w:noProof w:val="0"/>
                <w:sz w:val="20"/>
                <w:szCs w:val="20"/>
                <w:lang w:val="en-GB"/>
              </w:rPr>
              <w:t>5.</w:t>
            </w:r>
          </w:p>
        </w:tc>
        <w:permStart w:id="542837821" w:edGrp="everyone"/>
        <w:tc>
          <w:tcPr>
            <w:tcW w:w="2277" w:type="pct"/>
            <w:shd w:val="clear" w:color="auto" w:fill="auto"/>
            <w:vAlign w:val="center"/>
          </w:tcPr>
          <w:p w14:paraId="4958E786"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542837821"/>
          </w:p>
        </w:tc>
        <w:permStart w:id="1061358767" w:edGrp="everyone"/>
        <w:tc>
          <w:tcPr>
            <w:tcW w:w="2274" w:type="pct"/>
            <w:shd w:val="clear" w:color="auto" w:fill="auto"/>
            <w:vAlign w:val="center"/>
          </w:tcPr>
          <w:p w14:paraId="72B6E79A" w14:textId="77777777" w:rsidR="001733EB" w:rsidRPr="002D4F51" w:rsidRDefault="001733EB" w:rsidP="00013974">
            <w:pPr>
              <w:tabs>
                <w:tab w:val="left" w:pos="851"/>
              </w:tabs>
              <w:ind w:right="-2"/>
              <w:rPr>
                <w:rFonts w:asciiTheme="minorHAnsi" w:hAnsiTheme="minorHAnsi" w:cs="Calibri"/>
                <w:bCs/>
                <w:i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061358767"/>
          </w:p>
        </w:tc>
      </w:tr>
    </w:tbl>
    <w:p w14:paraId="44ED4AE5"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5E5F0922"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7EEE444D"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15BF2DD8" w14:textId="77777777" w:rsidR="001733EB" w:rsidRPr="002D4F51" w:rsidRDefault="001733EB" w:rsidP="001733EB">
      <w:pPr>
        <w:tabs>
          <w:tab w:val="left" w:pos="6237"/>
        </w:tabs>
        <w:rPr>
          <w:rFonts w:asciiTheme="minorHAnsi" w:hAnsiTheme="minorHAnsi" w:cs="Calibri"/>
          <w:noProof w:val="0"/>
          <w:sz w:val="20"/>
          <w:szCs w:val="20"/>
          <w:lang w:val="en-GB"/>
        </w:rPr>
      </w:pPr>
      <w:r w:rsidRPr="002D4F51">
        <w:rPr>
          <w:rFonts w:asciiTheme="minorHAnsi" w:hAnsiTheme="minorHAnsi" w:cs="Calibri"/>
          <w:noProof w:val="0"/>
          <w:sz w:val="20"/>
          <w:szCs w:val="20"/>
          <w:lang w:val="en-GB"/>
        </w:rPr>
        <w:t>Date: : ______________________</w:t>
      </w:r>
      <w:r w:rsidRPr="002D4F51">
        <w:rPr>
          <w:rFonts w:asciiTheme="minorHAnsi" w:hAnsiTheme="minorHAnsi" w:cs="Calibri"/>
          <w:noProof w:val="0"/>
          <w:sz w:val="20"/>
          <w:szCs w:val="20"/>
          <w:lang w:val="en-GB"/>
        </w:rPr>
        <w:tab/>
        <w:t>Tenderer’s stamp and signature:</w:t>
      </w:r>
    </w:p>
    <w:p w14:paraId="624E7249" w14:textId="77777777" w:rsidR="001733EB" w:rsidRPr="002D4F51" w:rsidRDefault="001733EB" w:rsidP="001733EB">
      <w:pPr>
        <w:tabs>
          <w:tab w:val="left" w:pos="6237"/>
        </w:tabs>
        <w:rPr>
          <w:rFonts w:asciiTheme="minorHAnsi" w:hAnsiTheme="minorHAnsi" w:cs="Calibri"/>
          <w:noProof w:val="0"/>
          <w:sz w:val="20"/>
          <w:szCs w:val="20"/>
          <w:lang w:val="en-GB"/>
        </w:rPr>
      </w:pPr>
    </w:p>
    <w:p w14:paraId="76834AE9" w14:textId="77777777" w:rsidR="001733EB" w:rsidRPr="002D4F51" w:rsidRDefault="001733EB" w:rsidP="001733EB">
      <w:pPr>
        <w:tabs>
          <w:tab w:val="left" w:pos="6237"/>
        </w:tabs>
        <w:rPr>
          <w:rFonts w:asciiTheme="minorHAnsi" w:hAnsiTheme="minorHAnsi" w:cs="Calibri"/>
          <w:noProof w:val="0"/>
          <w:sz w:val="20"/>
          <w:szCs w:val="20"/>
          <w:lang w:val="en-GB"/>
        </w:rPr>
      </w:pPr>
      <w:r w:rsidRPr="002D4F51">
        <w:rPr>
          <w:rFonts w:asciiTheme="minorHAnsi" w:hAnsiTheme="minorHAnsi" w:cs="Calibri"/>
          <w:noProof w:val="0"/>
          <w:sz w:val="20"/>
          <w:szCs w:val="20"/>
          <w:lang w:val="en-GB"/>
        </w:rPr>
        <w:tab/>
        <w:t>________________________</w:t>
      </w:r>
    </w:p>
    <w:p w14:paraId="25DDB82B"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45EF1646" w14:textId="77777777" w:rsidR="001733EB" w:rsidRPr="002D4F51" w:rsidRDefault="001733EB" w:rsidP="001733EB">
      <w:pPr>
        <w:tabs>
          <w:tab w:val="left" w:pos="851"/>
        </w:tabs>
        <w:ind w:right="-2"/>
        <w:rPr>
          <w:rFonts w:asciiTheme="minorHAnsi" w:hAnsiTheme="minorHAnsi" w:cs="Calibri"/>
          <w:bCs/>
          <w:iCs/>
          <w:noProof w:val="0"/>
          <w:sz w:val="20"/>
          <w:szCs w:val="20"/>
          <w:lang w:val="en-GB"/>
        </w:rPr>
      </w:pPr>
    </w:p>
    <w:p w14:paraId="00364E4E" w14:textId="0CF102D9" w:rsidR="001733EB" w:rsidRPr="002D4F51" w:rsidRDefault="001733EB" w:rsidP="001733EB">
      <w:pPr>
        <w:tabs>
          <w:tab w:val="left" w:pos="851"/>
        </w:tabs>
        <w:ind w:right="-2"/>
        <w:rPr>
          <w:rFonts w:asciiTheme="minorHAnsi" w:hAnsiTheme="minorHAnsi" w:cs="Calibri"/>
          <w:bCs/>
          <w:iCs/>
          <w:noProof w:val="0"/>
          <w:sz w:val="20"/>
          <w:szCs w:val="20"/>
          <w:lang w:val="en-GB"/>
        </w:rPr>
      </w:pPr>
      <w:r w:rsidRPr="002D4F51">
        <w:rPr>
          <w:rFonts w:asciiTheme="minorHAnsi" w:hAnsiTheme="minorHAnsi"/>
          <w:noProof w:val="0"/>
          <w:sz w:val="20"/>
          <w:szCs w:val="20"/>
          <w:lang w:val="en-GB"/>
        </w:rPr>
        <w:t>This list is an integral part of the tender that we are submitting to th</w:t>
      </w:r>
      <w:r w:rsidR="000E6CE6">
        <w:rPr>
          <w:rFonts w:asciiTheme="minorHAnsi" w:hAnsiTheme="minorHAnsi"/>
          <w:noProof w:val="0"/>
          <w:sz w:val="20"/>
          <w:szCs w:val="20"/>
          <w:lang w:val="en-GB"/>
        </w:rPr>
        <w:t xml:space="preserve">e public tender for “CONSULTING, SUPPORT AND REVISION </w:t>
      </w:r>
      <w:r w:rsidRPr="002D4F51">
        <w:rPr>
          <w:rFonts w:asciiTheme="minorHAnsi" w:hAnsiTheme="minorHAnsi"/>
          <w:noProof w:val="0"/>
          <w:sz w:val="20"/>
          <w:szCs w:val="20"/>
          <w:lang w:val="en-GB"/>
        </w:rPr>
        <w:t>IN THE PROCESS OF AWARDING RADIO FREQUENCIES IN THE 700 MHZ RADIO FREQUENCY BAND”,</w:t>
      </w:r>
      <w:r w:rsidRPr="002D4F51">
        <w:rPr>
          <w:rFonts w:ascii="Calibri" w:hAnsi="Calibri"/>
          <w:noProof w:val="0"/>
          <w:sz w:val="20"/>
          <w:szCs w:val="20"/>
          <w:lang w:val="en-GB"/>
        </w:rPr>
        <w:t xml:space="preserve"> published on the Public Procurement Portal under no. </w:t>
      </w:r>
      <w:permStart w:id="45751550" w:edGrp="everyone"/>
      <w:r w:rsidRPr="002D4F51">
        <w:rPr>
          <w:rFonts w:asciiTheme="minorHAnsi" w:hAnsiTheme="minorHAnsi" w:cstheme="minorHAnsi"/>
          <w:noProof w:val="0"/>
          <w:sz w:val="20"/>
          <w:szCs w:val="20"/>
          <w:lang w:val="en-GB"/>
        </w:rPr>
        <w:fldChar w:fldCharType="begin">
          <w:ffData>
            <w:name w:val="Besedilo12"/>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45751550"/>
      <w:r w:rsidRPr="002D4F51">
        <w:rPr>
          <w:rFonts w:ascii="Calibri" w:eastAsia="Calibri" w:hAnsi="Calibri" w:cs="TT14o00"/>
          <w:noProof w:val="0"/>
          <w:sz w:val="20"/>
          <w:szCs w:val="20"/>
          <w:lang w:val="en-GB"/>
        </w:rPr>
        <w:t xml:space="preserve"> on  </w:t>
      </w:r>
      <w:permStart w:id="1218722260" w:edGrp="everyone"/>
      <w:r w:rsidRPr="002D4F51">
        <w:rPr>
          <w:rFonts w:asciiTheme="minorHAnsi" w:hAnsiTheme="minorHAnsi" w:cstheme="minorHAnsi"/>
          <w:noProof w:val="0"/>
          <w:sz w:val="20"/>
          <w:szCs w:val="20"/>
          <w:lang w:val="en-GB"/>
        </w:rPr>
        <w:fldChar w:fldCharType="begin">
          <w:ffData>
            <w:name w:val="Besedilo12"/>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218722260"/>
      <w:r w:rsidRPr="002D4F51">
        <w:rPr>
          <w:rFonts w:ascii="Calibri" w:eastAsia="Calibri" w:hAnsi="Calibri" w:cs="TT14o00"/>
          <w:noProof w:val="0"/>
          <w:sz w:val="20"/>
          <w:szCs w:val="20"/>
          <w:lang w:val="en-GB"/>
        </w:rPr>
        <w:t xml:space="preserve">. </w:t>
      </w:r>
    </w:p>
    <w:p w14:paraId="3E66B5C4" w14:textId="77777777" w:rsidR="00487D90" w:rsidRPr="002D4F51" w:rsidRDefault="001733EB" w:rsidP="00013974">
      <w:pPr>
        <w:pStyle w:val="Naslov8"/>
        <w:spacing w:before="0"/>
        <w:ind w:left="7938"/>
        <w:contextualSpacing/>
        <w:jc w:val="right"/>
        <w:rPr>
          <w:rFonts w:asciiTheme="minorHAnsi" w:hAnsiTheme="minorHAnsi" w:cstheme="minorHAnsi"/>
          <w:noProof w:val="0"/>
          <w:sz w:val="20"/>
          <w:szCs w:val="20"/>
          <w:lang w:val="en-GB"/>
        </w:rPr>
      </w:pPr>
      <w:r w:rsidRPr="002D4F51">
        <w:rPr>
          <w:rFonts w:asciiTheme="minorHAnsi" w:eastAsia="Times New Roman" w:hAnsiTheme="minorHAnsi" w:cs="Times New Roman"/>
          <w:noProof w:val="0"/>
          <w:sz w:val="20"/>
          <w:szCs w:val="20"/>
          <w:lang w:val="en-GB"/>
        </w:rPr>
        <w:br w:type="page"/>
      </w:r>
      <w:r w:rsidRPr="002D4F51">
        <w:rPr>
          <w:rFonts w:asciiTheme="minorHAnsi" w:eastAsia="Times New Roman" w:hAnsiTheme="minorHAnsi" w:cstheme="minorHAnsi"/>
          <w:noProof w:val="0"/>
          <w:sz w:val="20"/>
          <w:szCs w:val="20"/>
          <w:lang w:val="en-GB"/>
        </w:rPr>
        <w:lastRenderedPageBreak/>
        <w:t>OBR-7</w:t>
      </w:r>
    </w:p>
    <w:p w14:paraId="0557F939" w14:textId="77777777" w:rsidR="00487D90" w:rsidRPr="002D4F51" w:rsidRDefault="00487D90" w:rsidP="00487D90">
      <w:pPr>
        <w:tabs>
          <w:tab w:val="left" w:pos="851"/>
        </w:tabs>
        <w:ind w:right="-2"/>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PROJECT GROUP MEMBER </w:t>
      </w:r>
    </w:p>
    <w:p w14:paraId="1B00B97B" w14:textId="77777777" w:rsidR="00487D90" w:rsidRPr="002D4F51" w:rsidRDefault="00487D90" w:rsidP="00487D90">
      <w:pPr>
        <w:widowControl w:val="0"/>
        <w:jc w:val="left"/>
        <w:rPr>
          <w:rFonts w:asciiTheme="minorHAnsi" w:hAnsiTheme="minorHAnsi" w:cstheme="minorHAnsi"/>
          <w:iCs/>
          <w:noProof w:val="0"/>
          <w:sz w:val="20"/>
          <w:szCs w:val="20"/>
          <w:lang w:val="en-GB"/>
        </w:rPr>
      </w:pPr>
    </w:p>
    <w:permStart w:id="688156713" w:edGrp="everyone"/>
    <w:p w14:paraId="05D858E3" w14:textId="77777777" w:rsidR="00487D90" w:rsidRPr="002D4F51" w:rsidRDefault="00487D90" w:rsidP="00487D90">
      <w:pPr>
        <w:tabs>
          <w:tab w:val="left" w:pos="851"/>
        </w:tabs>
        <w:ind w:right="-2"/>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fldChar w:fldCharType="begin">
          <w:ffData>
            <w:name w:val="Besedilo12"/>
            <w:enabled/>
            <w:calcOnExit w:val="0"/>
            <w:textInput/>
          </w:ffData>
        </w:fldChar>
      </w:r>
      <w:r w:rsidRPr="002D4F51">
        <w:rPr>
          <w:rFonts w:asciiTheme="minorHAnsi" w:hAnsiTheme="minorHAnsi" w:cstheme="minorHAnsi"/>
          <w:b/>
          <w:bCs/>
          <w:noProof w:val="0"/>
          <w:sz w:val="20"/>
          <w:szCs w:val="20"/>
          <w:lang w:val="en-GB"/>
        </w:rPr>
        <w:instrText xml:space="preserve"> FORMTEXT </w:instrText>
      </w:r>
      <w:r w:rsidRPr="002D4F51">
        <w:rPr>
          <w:rFonts w:asciiTheme="minorHAnsi" w:hAnsiTheme="minorHAnsi" w:cstheme="minorHAnsi"/>
          <w:b/>
          <w:bCs/>
          <w:noProof w:val="0"/>
          <w:sz w:val="20"/>
          <w:szCs w:val="20"/>
          <w:lang w:val="en-GB"/>
        </w:rPr>
      </w:r>
      <w:r w:rsidRPr="002D4F51">
        <w:rPr>
          <w:rFonts w:asciiTheme="minorHAnsi" w:hAnsiTheme="minorHAnsi" w:cstheme="minorHAnsi"/>
          <w:b/>
          <w:bCs/>
          <w:noProof w:val="0"/>
          <w:sz w:val="20"/>
          <w:szCs w:val="20"/>
          <w:lang w:val="en-GB"/>
        </w:rPr>
        <w:fldChar w:fldCharType="separate"/>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t> </w:t>
      </w:r>
      <w:r w:rsidRPr="002D4F51">
        <w:rPr>
          <w:rFonts w:asciiTheme="minorHAnsi" w:hAnsiTheme="minorHAnsi" w:cstheme="minorHAnsi"/>
          <w:b/>
          <w:bCs/>
          <w:noProof w:val="0"/>
          <w:sz w:val="20"/>
          <w:szCs w:val="20"/>
          <w:lang w:val="en-GB"/>
        </w:rPr>
        <w:fldChar w:fldCharType="end"/>
      </w:r>
      <w:permEnd w:id="688156713"/>
    </w:p>
    <w:p w14:paraId="57D6AE97" w14:textId="77777777" w:rsidR="00487D90" w:rsidRPr="002D4F51" w:rsidRDefault="00487D90" w:rsidP="00487D90">
      <w:pPr>
        <w:tabs>
          <w:tab w:val="left" w:pos="851"/>
        </w:tabs>
        <w:ind w:right="-2"/>
        <w:rPr>
          <w:rFonts w:asciiTheme="minorHAnsi" w:hAnsiTheme="minorHAnsi" w:cstheme="minorHAnsi"/>
          <w:noProof w:val="0"/>
          <w:sz w:val="20"/>
          <w:szCs w:val="20"/>
          <w:lang w:val="en-GB"/>
        </w:rPr>
      </w:pPr>
    </w:p>
    <w:p w14:paraId="61F4C48C" w14:textId="77777777" w:rsidR="00487D90" w:rsidRPr="002D4F51" w:rsidRDefault="00487D90" w:rsidP="00487D90">
      <w:pPr>
        <w:tabs>
          <w:tab w:val="left" w:pos="851"/>
        </w:tabs>
        <w:ind w:right="-2"/>
        <w:rPr>
          <w:rFonts w:asciiTheme="minorHAnsi" w:hAnsiTheme="minorHAnsi" w:cstheme="minorHAnsi"/>
          <w:noProof w:val="0"/>
          <w:sz w:val="20"/>
          <w:szCs w:val="20"/>
          <w:lang w:val="en-GB"/>
        </w:rPr>
      </w:pPr>
    </w:p>
    <w:p w14:paraId="06252C12" w14:textId="77777777" w:rsidR="00487D90" w:rsidRPr="002D4F51" w:rsidRDefault="00487D90" w:rsidP="00215552">
      <w:pPr>
        <w:contextualSpacing/>
        <w:jc w:val="center"/>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REFERENCES OF PROJECT GROUP MEMBERS</w:t>
      </w:r>
    </w:p>
    <w:p w14:paraId="5B184FA8" w14:textId="77777777" w:rsidR="00487D90" w:rsidRPr="002D4F51" w:rsidRDefault="00487D90" w:rsidP="00487D90">
      <w:pPr>
        <w:tabs>
          <w:tab w:val="left" w:pos="851"/>
        </w:tabs>
        <w:ind w:right="-2"/>
        <w:jc w:val="center"/>
        <w:rPr>
          <w:rFonts w:asciiTheme="minorHAnsi" w:hAnsiTheme="minorHAnsi" w:cstheme="minorHAnsi"/>
          <w:noProof w:val="0"/>
          <w:sz w:val="20"/>
          <w:szCs w:val="20"/>
          <w:lang w:val="en-GB"/>
        </w:rPr>
      </w:pPr>
    </w:p>
    <w:p w14:paraId="4EB4C4CF" w14:textId="77777777" w:rsidR="00487D90" w:rsidRPr="002D4F51" w:rsidRDefault="00487D90" w:rsidP="00487D90">
      <w:pPr>
        <w:tabs>
          <w:tab w:val="left" w:pos="851"/>
        </w:tabs>
        <w:ind w:right="-2"/>
        <w:jc w:val="center"/>
        <w:rPr>
          <w:rFonts w:asciiTheme="minorHAnsi" w:hAnsiTheme="minorHAnsi" w:cstheme="minorHAnsi"/>
          <w:noProof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937"/>
        <w:gridCol w:w="1937"/>
        <w:gridCol w:w="1938"/>
      </w:tblGrid>
      <w:tr w:rsidR="001733EB" w:rsidRPr="002D4F51" w14:paraId="3215B489" w14:textId="77777777" w:rsidTr="00013974">
        <w:trPr>
          <w:trHeight w:val="737"/>
        </w:trPr>
        <w:tc>
          <w:tcPr>
            <w:tcW w:w="2977" w:type="dxa"/>
            <w:shd w:val="clear" w:color="auto" w:fill="auto"/>
            <w:vAlign w:val="center"/>
          </w:tcPr>
          <w:p w14:paraId="07EF1ECE" w14:textId="77777777" w:rsidR="001733EB" w:rsidRPr="002D4F51" w:rsidRDefault="001733EB" w:rsidP="00487D90">
            <w:pPr>
              <w:tabs>
                <w:tab w:val="left" w:pos="851"/>
              </w:tabs>
              <w:ind w:right="-2"/>
              <w:jc w:val="left"/>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Reference type</w:t>
            </w:r>
          </w:p>
        </w:tc>
        <w:sdt>
          <w:sdtPr>
            <w:rPr>
              <w:rFonts w:asciiTheme="minorHAnsi" w:hAnsiTheme="minorHAnsi" w:cstheme="minorHAnsi"/>
              <w:noProof w:val="0"/>
              <w:sz w:val="20"/>
              <w:szCs w:val="20"/>
              <w:lang w:val="en-GB"/>
            </w:rPr>
            <w:id w:val="-1102954577"/>
            <w:placeholder>
              <w:docPart w:val="DCF8A522859A4EB6B6E1EE2C6D4FF174"/>
            </w:placeholder>
            <w:showingPlcHdr/>
            <w:dropDownList>
              <w:listItem w:value="Izberite element."/>
              <w:listItem w:displayText="A1" w:value="A1"/>
              <w:listItem w:displayText="A2" w:value="A2"/>
              <w:listItem w:displayText="A3" w:value="A3"/>
              <w:listItem w:displayText="A4" w:value="A4"/>
              <w:listItem w:displayText="B1" w:value="B1"/>
              <w:listItem w:displayText="C1" w:value="C1"/>
              <w:listItem w:displayText="C2" w:value="C2"/>
              <w:listItem w:displayText="C3" w:value="C3"/>
            </w:dropDownList>
          </w:sdtPr>
          <w:sdtEndPr/>
          <w:sdtContent>
            <w:permStart w:id="117067724" w:edGrp="everyone" w:displacedByCustomXml="prev"/>
            <w:tc>
              <w:tcPr>
                <w:tcW w:w="1937" w:type="dxa"/>
                <w:shd w:val="clear" w:color="auto" w:fill="auto"/>
                <w:vAlign w:val="center"/>
              </w:tcPr>
              <w:p w14:paraId="7B7D83FF" w14:textId="77777777" w:rsidR="001733EB" w:rsidRPr="002D4F51" w:rsidRDefault="001733EB" w:rsidP="00487D90">
                <w:pPr>
                  <w:tabs>
                    <w:tab w:val="left" w:pos="851"/>
                  </w:tabs>
                  <w:ind w:right="-2"/>
                  <w:jc w:val="left"/>
                  <w:rPr>
                    <w:rFonts w:asciiTheme="minorHAnsi" w:hAnsiTheme="minorHAnsi" w:cstheme="minorHAnsi"/>
                    <w:noProof w:val="0"/>
                    <w:sz w:val="20"/>
                    <w:szCs w:val="20"/>
                    <w:lang w:val="en-GB"/>
                  </w:rPr>
                </w:pPr>
                <w:r w:rsidRPr="002D4F51">
                  <w:rPr>
                    <w:rStyle w:val="Besedilooznabemesta"/>
                    <w:rFonts w:eastAsiaTheme="minorHAnsi"/>
                    <w:noProof w:val="0"/>
                    <w:lang w:val="en-GB"/>
                  </w:rPr>
                  <w:t>Select the element</w:t>
                </w:r>
              </w:p>
            </w:tc>
            <w:permEnd w:id="117067724" w:displacedByCustomXml="next"/>
          </w:sdtContent>
        </w:sdt>
        <w:sdt>
          <w:sdtPr>
            <w:rPr>
              <w:rFonts w:asciiTheme="minorHAnsi" w:hAnsiTheme="minorHAnsi" w:cstheme="minorHAnsi"/>
              <w:noProof w:val="0"/>
              <w:sz w:val="20"/>
              <w:szCs w:val="20"/>
              <w:lang w:val="en-GB"/>
            </w:rPr>
            <w:id w:val="-206414158"/>
            <w:placeholder>
              <w:docPart w:val="088BC6A02AA4421E9E2FEE86551C839D"/>
            </w:placeholder>
            <w:showingPlcHdr/>
            <w:dropDownList>
              <w:listItem w:value="Izberite element."/>
              <w:listItem w:displayText="A1" w:value="A1"/>
              <w:listItem w:displayText="A2" w:value="A2"/>
              <w:listItem w:displayText="A3" w:value="A3"/>
              <w:listItem w:displayText="A4" w:value="A4"/>
              <w:listItem w:displayText="B1" w:value="B1"/>
              <w:listItem w:displayText="C1" w:value="C1"/>
              <w:listItem w:displayText="C2" w:value="C2"/>
              <w:listItem w:displayText="C3" w:value="C3"/>
            </w:dropDownList>
          </w:sdtPr>
          <w:sdtEndPr/>
          <w:sdtContent>
            <w:permStart w:id="1804627093" w:edGrp="everyone" w:displacedByCustomXml="prev"/>
            <w:tc>
              <w:tcPr>
                <w:tcW w:w="1937" w:type="dxa"/>
                <w:shd w:val="clear" w:color="auto" w:fill="auto"/>
                <w:vAlign w:val="center"/>
              </w:tcPr>
              <w:p w14:paraId="193DD290" w14:textId="77777777" w:rsidR="001733EB" w:rsidRPr="002D4F51" w:rsidRDefault="0037275E" w:rsidP="00487D90">
                <w:pPr>
                  <w:tabs>
                    <w:tab w:val="left" w:pos="851"/>
                  </w:tabs>
                  <w:ind w:right="-2"/>
                  <w:jc w:val="left"/>
                  <w:rPr>
                    <w:rFonts w:asciiTheme="minorHAnsi" w:hAnsiTheme="minorHAnsi" w:cstheme="minorHAnsi"/>
                    <w:noProof w:val="0"/>
                    <w:sz w:val="20"/>
                    <w:szCs w:val="20"/>
                    <w:lang w:val="en-GB"/>
                  </w:rPr>
                </w:pPr>
                <w:r w:rsidRPr="002D4F51">
                  <w:rPr>
                    <w:rStyle w:val="Besedilooznabemesta"/>
                    <w:rFonts w:eastAsiaTheme="minorHAnsi"/>
                    <w:noProof w:val="0"/>
                    <w:lang w:val="en-GB"/>
                  </w:rPr>
                  <w:t>Select the element</w:t>
                </w:r>
              </w:p>
            </w:tc>
            <w:permEnd w:id="1804627093" w:displacedByCustomXml="next"/>
          </w:sdtContent>
        </w:sdt>
        <w:sdt>
          <w:sdtPr>
            <w:rPr>
              <w:rFonts w:asciiTheme="minorHAnsi" w:hAnsiTheme="minorHAnsi" w:cstheme="minorHAnsi"/>
              <w:noProof w:val="0"/>
              <w:sz w:val="20"/>
              <w:szCs w:val="20"/>
              <w:lang w:val="en-GB"/>
            </w:rPr>
            <w:id w:val="448594875"/>
            <w:placeholder>
              <w:docPart w:val="9C0110DEC5F1458394AF01060178CFC0"/>
            </w:placeholder>
            <w:showingPlcHdr/>
            <w:dropDownList>
              <w:listItem w:value="Izberite element."/>
              <w:listItem w:displayText="A1" w:value="A1"/>
              <w:listItem w:displayText="A2" w:value="A2"/>
              <w:listItem w:displayText="A3" w:value="A3"/>
              <w:listItem w:displayText="A4" w:value="A4"/>
              <w:listItem w:displayText="B1" w:value="B1"/>
              <w:listItem w:displayText="C1" w:value="C1"/>
              <w:listItem w:displayText="C2" w:value="C2"/>
              <w:listItem w:displayText="C3" w:value="C3"/>
            </w:dropDownList>
          </w:sdtPr>
          <w:sdtEndPr/>
          <w:sdtContent>
            <w:permStart w:id="929319218" w:edGrp="everyone" w:displacedByCustomXml="prev"/>
            <w:tc>
              <w:tcPr>
                <w:tcW w:w="1938" w:type="dxa"/>
                <w:shd w:val="clear" w:color="auto" w:fill="auto"/>
                <w:vAlign w:val="center"/>
              </w:tcPr>
              <w:p w14:paraId="73C39AC7" w14:textId="77777777" w:rsidR="001733EB" w:rsidRPr="002D4F51" w:rsidRDefault="0037275E" w:rsidP="00487D90">
                <w:pPr>
                  <w:tabs>
                    <w:tab w:val="left" w:pos="851"/>
                  </w:tabs>
                  <w:ind w:right="-2"/>
                  <w:jc w:val="left"/>
                  <w:rPr>
                    <w:rFonts w:asciiTheme="minorHAnsi" w:hAnsiTheme="minorHAnsi" w:cstheme="minorHAnsi"/>
                    <w:noProof w:val="0"/>
                    <w:sz w:val="20"/>
                    <w:szCs w:val="20"/>
                    <w:lang w:val="en-GB"/>
                  </w:rPr>
                </w:pPr>
                <w:r w:rsidRPr="002D4F51">
                  <w:rPr>
                    <w:rStyle w:val="Besedilooznabemesta"/>
                    <w:rFonts w:eastAsiaTheme="minorHAnsi"/>
                    <w:noProof w:val="0"/>
                    <w:lang w:val="en-GB"/>
                  </w:rPr>
                  <w:t>Select the element</w:t>
                </w:r>
              </w:p>
            </w:tc>
            <w:permEnd w:id="929319218" w:displacedByCustomXml="next"/>
          </w:sdtContent>
        </w:sdt>
      </w:tr>
      <w:tr w:rsidR="00487D90" w:rsidRPr="002D4F51" w14:paraId="554E263E" w14:textId="77777777" w:rsidTr="002B4E78">
        <w:tc>
          <w:tcPr>
            <w:tcW w:w="2977" w:type="dxa"/>
            <w:shd w:val="clear" w:color="auto" w:fill="auto"/>
          </w:tcPr>
          <w:p w14:paraId="05BBC982"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102E3C9F" w14:textId="77777777" w:rsidR="00487D90" w:rsidRPr="002D4F51" w:rsidRDefault="00487D90" w:rsidP="002B4E78">
            <w:pPr>
              <w:tabs>
                <w:tab w:val="left" w:pos="851"/>
              </w:tabs>
              <w:ind w:right="-2"/>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The Subject of the Procurement</w:t>
            </w:r>
          </w:p>
          <w:p w14:paraId="58D862AC"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tc>
        <w:permStart w:id="1193355871" w:edGrp="everyone"/>
        <w:tc>
          <w:tcPr>
            <w:tcW w:w="5812" w:type="dxa"/>
            <w:gridSpan w:val="3"/>
            <w:shd w:val="clear" w:color="auto" w:fill="auto"/>
            <w:vAlign w:val="center"/>
          </w:tcPr>
          <w:p w14:paraId="004E4232" w14:textId="77777777" w:rsidR="00487D90" w:rsidRPr="002D4F51" w:rsidRDefault="00487D90" w:rsidP="002B4E78">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193355871"/>
          </w:p>
        </w:tc>
      </w:tr>
      <w:tr w:rsidR="00487D90" w:rsidRPr="002D4F51" w14:paraId="0C794715" w14:textId="77777777" w:rsidTr="002B4E78">
        <w:tc>
          <w:tcPr>
            <w:tcW w:w="2977" w:type="dxa"/>
            <w:shd w:val="clear" w:color="auto" w:fill="auto"/>
          </w:tcPr>
          <w:p w14:paraId="321E0D90"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45FB2AE6"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4FA98E5F"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36C7C407"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28B82180"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3AEA06FD"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3F1AE96F"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067A12C8"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142F32C3"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Description of the subject of the procurement</w:t>
            </w:r>
          </w:p>
          <w:p w14:paraId="71BB2DD7"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34DA8A7E"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3EFFC124"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74A152D9"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6BF447B0"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156F2AB1"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64C59699"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0B2F64AB"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tc>
        <w:permStart w:id="1100313462" w:edGrp="everyone"/>
        <w:tc>
          <w:tcPr>
            <w:tcW w:w="5812" w:type="dxa"/>
            <w:gridSpan w:val="3"/>
            <w:shd w:val="clear" w:color="auto" w:fill="auto"/>
            <w:vAlign w:val="center"/>
          </w:tcPr>
          <w:p w14:paraId="3435BBFA" w14:textId="77777777" w:rsidR="00487D90" w:rsidRPr="002D4F51" w:rsidRDefault="00487D90" w:rsidP="002B4E78">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100313462"/>
          </w:p>
        </w:tc>
      </w:tr>
      <w:tr w:rsidR="00487D90" w:rsidRPr="002D4F51" w14:paraId="21C5E05A" w14:textId="77777777" w:rsidTr="002B4E78">
        <w:tc>
          <w:tcPr>
            <w:tcW w:w="2977" w:type="dxa"/>
            <w:shd w:val="clear" w:color="auto" w:fill="auto"/>
          </w:tcPr>
          <w:p w14:paraId="23A89B44"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165940BE"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Client</w:t>
            </w:r>
          </w:p>
          <w:p w14:paraId="791585F9"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tc>
        <w:permStart w:id="1266427521" w:edGrp="everyone"/>
        <w:tc>
          <w:tcPr>
            <w:tcW w:w="5812" w:type="dxa"/>
            <w:gridSpan w:val="3"/>
            <w:shd w:val="clear" w:color="auto" w:fill="auto"/>
            <w:vAlign w:val="center"/>
          </w:tcPr>
          <w:p w14:paraId="49C19033" w14:textId="77777777" w:rsidR="00487D90" w:rsidRPr="002D4F51" w:rsidRDefault="00487D90" w:rsidP="002B4E78">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266427521"/>
          </w:p>
        </w:tc>
      </w:tr>
      <w:tr w:rsidR="00487D90" w:rsidRPr="002D4F51" w14:paraId="66CBC392" w14:textId="77777777" w:rsidTr="002B4E78">
        <w:tc>
          <w:tcPr>
            <w:tcW w:w="2977" w:type="dxa"/>
            <w:shd w:val="clear" w:color="auto" w:fill="auto"/>
          </w:tcPr>
          <w:p w14:paraId="3F3C9EC8"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13A44071" w14:textId="77777777" w:rsidR="00487D90" w:rsidRPr="002D4F51" w:rsidRDefault="00487D90" w:rsidP="002B4E78">
            <w:pPr>
              <w:tabs>
                <w:tab w:val="left" w:pos="851"/>
              </w:tabs>
              <w:ind w:right="-2"/>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Commencement date and completion date</w:t>
            </w:r>
            <w:r w:rsidRPr="002D4F51">
              <w:rPr>
                <w:rFonts w:asciiTheme="minorHAnsi" w:hAnsiTheme="minorHAnsi" w:cstheme="minorHAnsi"/>
                <w:noProof w:val="0"/>
                <w:sz w:val="20"/>
                <w:szCs w:val="20"/>
                <w:lang w:val="en-GB"/>
              </w:rPr>
              <w:t xml:space="preserve"> </w:t>
            </w:r>
          </w:p>
          <w:p w14:paraId="1F48E41A"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tc>
        <w:permStart w:id="2020087351" w:edGrp="everyone"/>
        <w:tc>
          <w:tcPr>
            <w:tcW w:w="5812" w:type="dxa"/>
            <w:gridSpan w:val="3"/>
            <w:shd w:val="clear" w:color="auto" w:fill="auto"/>
            <w:vAlign w:val="center"/>
          </w:tcPr>
          <w:p w14:paraId="4A638400" w14:textId="77777777" w:rsidR="00487D90" w:rsidRPr="002D4F51" w:rsidRDefault="00487D90" w:rsidP="002B4E78">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2020087351"/>
          </w:p>
        </w:tc>
      </w:tr>
      <w:tr w:rsidR="00487D90" w:rsidRPr="002D4F51" w14:paraId="739B9ADD" w14:textId="77777777" w:rsidTr="002B4E78">
        <w:tc>
          <w:tcPr>
            <w:tcW w:w="2977" w:type="dxa"/>
            <w:shd w:val="clear" w:color="auto" w:fill="auto"/>
          </w:tcPr>
          <w:p w14:paraId="321AB47F"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p w14:paraId="458B3AA9"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r w:rsidRPr="002D4F51">
              <w:rPr>
                <w:rFonts w:asciiTheme="minorHAnsi" w:hAnsiTheme="minorHAnsi" w:cstheme="minorHAnsi"/>
                <w:b/>
                <w:bCs/>
                <w:noProof w:val="0"/>
                <w:sz w:val="20"/>
                <w:szCs w:val="20"/>
                <w:lang w:val="en-GB"/>
              </w:rPr>
              <w:t>Contact person for the client who can confirm the reference (full name, email, and phone no.)</w:t>
            </w:r>
          </w:p>
          <w:p w14:paraId="09564D06" w14:textId="77777777" w:rsidR="00487D90" w:rsidRPr="002D4F51" w:rsidRDefault="00487D90" w:rsidP="002B4E78">
            <w:pPr>
              <w:tabs>
                <w:tab w:val="left" w:pos="851"/>
              </w:tabs>
              <w:ind w:right="-2"/>
              <w:rPr>
                <w:rFonts w:asciiTheme="minorHAnsi" w:hAnsiTheme="minorHAnsi" w:cstheme="minorHAnsi"/>
                <w:b/>
                <w:bCs/>
                <w:noProof w:val="0"/>
                <w:sz w:val="20"/>
                <w:szCs w:val="20"/>
                <w:lang w:val="en-GB"/>
              </w:rPr>
            </w:pPr>
          </w:p>
        </w:tc>
        <w:permStart w:id="191133837" w:edGrp="everyone"/>
        <w:tc>
          <w:tcPr>
            <w:tcW w:w="5812" w:type="dxa"/>
            <w:gridSpan w:val="3"/>
            <w:shd w:val="clear" w:color="auto" w:fill="auto"/>
            <w:vAlign w:val="center"/>
          </w:tcPr>
          <w:p w14:paraId="4ED59AAC" w14:textId="77777777" w:rsidR="00487D90" w:rsidRPr="002D4F51" w:rsidRDefault="00487D90" w:rsidP="002B4E78">
            <w:pPr>
              <w:tabs>
                <w:tab w:val="left" w:pos="851"/>
              </w:tabs>
              <w:ind w:right="-2"/>
              <w:rPr>
                <w:rFonts w:asciiTheme="minorHAnsi" w:hAnsiTheme="minorHAnsi" w:cstheme="minorHAnsi"/>
                <w:bCs/>
                <w:noProof w:val="0"/>
                <w:sz w:val="20"/>
                <w:szCs w:val="20"/>
                <w:lang w:val="en-GB"/>
              </w:rPr>
            </w:pPr>
            <w:r w:rsidRPr="002D4F51">
              <w:rPr>
                <w:rFonts w:asciiTheme="minorHAnsi" w:hAnsiTheme="minorHAnsi" w:cstheme="minorHAnsi"/>
                <w:noProof w:val="0"/>
                <w:sz w:val="20"/>
                <w:szCs w:val="20"/>
                <w:lang w:val="en-GB"/>
              </w:rPr>
              <w:fldChar w:fldCharType="begin">
                <w:ffData>
                  <w:name w:val="Besedilo8"/>
                  <w:enabled/>
                  <w:calcOnExit w:val="0"/>
                  <w:textInput/>
                </w:ffData>
              </w:fldChar>
            </w:r>
            <w:r w:rsidRPr="002D4F51">
              <w:rPr>
                <w:rFonts w:asciiTheme="minorHAnsi" w:hAnsiTheme="minorHAnsi" w:cstheme="minorHAnsi"/>
                <w:noProof w:val="0"/>
                <w:sz w:val="20"/>
                <w:szCs w:val="20"/>
                <w:lang w:val="en-GB"/>
              </w:rPr>
              <w:instrText xml:space="preserve"> FORMTEXT </w:instrText>
            </w:r>
            <w:r w:rsidRPr="002D4F51">
              <w:rPr>
                <w:rFonts w:asciiTheme="minorHAnsi" w:hAnsiTheme="minorHAnsi" w:cstheme="minorHAnsi"/>
                <w:noProof w:val="0"/>
                <w:sz w:val="20"/>
                <w:szCs w:val="20"/>
                <w:lang w:val="en-GB"/>
              </w:rPr>
            </w:r>
            <w:r w:rsidRPr="002D4F51">
              <w:rPr>
                <w:rFonts w:asciiTheme="minorHAnsi" w:hAnsiTheme="minorHAnsi" w:cstheme="minorHAnsi"/>
                <w:noProof w:val="0"/>
                <w:sz w:val="20"/>
                <w:szCs w:val="20"/>
                <w:lang w:val="en-GB"/>
              </w:rPr>
              <w:fldChar w:fldCharType="separate"/>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t> </w:t>
            </w:r>
            <w:r w:rsidRPr="002D4F51">
              <w:rPr>
                <w:rFonts w:asciiTheme="minorHAnsi" w:hAnsiTheme="minorHAnsi" w:cstheme="minorHAnsi"/>
                <w:noProof w:val="0"/>
                <w:sz w:val="20"/>
                <w:szCs w:val="20"/>
                <w:lang w:val="en-GB"/>
              </w:rPr>
              <w:fldChar w:fldCharType="end"/>
            </w:r>
            <w:permEnd w:id="191133837"/>
          </w:p>
        </w:tc>
      </w:tr>
    </w:tbl>
    <w:p w14:paraId="3390FD15" w14:textId="77777777" w:rsidR="00487D90" w:rsidRPr="002D4F51" w:rsidRDefault="00487D90" w:rsidP="00487D90">
      <w:pPr>
        <w:widowControl w:val="0"/>
        <w:rPr>
          <w:rFonts w:ascii="Calibri" w:eastAsia="Calibri" w:hAnsi="Calibri" w:cs="TT14o00"/>
          <w:b/>
          <w:noProof w:val="0"/>
          <w:sz w:val="20"/>
          <w:szCs w:val="20"/>
          <w:lang w:val="en-GB"/>
        </w:rPr>
      </w:pPr>
    </w:p>
    <w:p w14:paraId="18ECA657" w14:textId="77777777" w:rsidR="00487D90" w:rsidRPr="002D4F51" w:rsidRDefault="00487D90" w:rsidP="00487D90">
      <w:pPr>
        <w:widowControl w:val="0"/>
        <w:rPr>
          <w:rFonts w:ascii="Calibri" w:eastAsia="Calibri" w:hAnsi="Calibri" w:cs="TT14o00"/>
          <w:b/>
          <w:noProof w:val="0"/>
          <w:sz w:val="20"/>
          <w:szCs w:val="20"/>
          <w:lang w:val="en-GB"/>
        </w:rPr>
      </w:pPr>
    </w:p>
    <w:p w14:paraId="49B61186" w14:textId="77777777" w:rsidR="00487D90" w:rsidRPr="002D4F51" w:rsidRDefault="00487D90" w:rsidP="00487D90">
      <w:pPr>
        <w:widowControl w:val="0"/>
        <w:tabs>
          <w:tab w:val="left" w:pos="5670"/>
        </w:tabs>
        <w:rPr>
          <w:rFonts w:ascii="Calibri" w:eastAsia="Calibri" w:hAnsi="Calibri" w:cs="TT14o00"/>
          <w:noProof w:val="0"/>
          <w:sz w:val="20"/>
          <w:szCs w:val="20"/>
          <w:lang w:val="en-GB"/>
        </w:rPr>
      </w:pPr>
      <w:r w:rsidRPr="002D4F51">
        <w:rPr>
          <w:rFonts w:ascii="Calibri" w:eastAsia="Calibri" w:hAnsi="Calibri" w:cs="TT14o00"/>
          <w:noProof w:val="0"/>
          <w:sz w:val="20"/>
          <w:szCs w:val="20"/>
          <w:lang w:val="en-GB"/>
        </w:rPr>
        <w:tab/>
        <w:t>Client’s signature and stamp</w:t>
      </w:r>
    </w:p>
    <w:p w14:paraId="68CB2B2D" w14:textId="77777777" w:rsidR="00487D90" w:rsidRPr="002D4F51" w:rsidRDefault="00487D90" w:rsidP="00487D90">
      <w:pPr>
        <w:widowControl w:val="0"/>
        <w:tabs>
          <w:tab w:val="left" w:pos="5670"/>
        </w:tabs>
        <w:rPr>
          <w:rFonts w:ascii="Calibri" w:eastAsia="Calibri" w:hAnsi="Calibri" w:cs="TT14o00"/>
          <w:noProof w:val="0"/>
          <w:sz w:val="20"/>
          <w:szCs w:val="20"/>
          <w:lang w:val="en-GB"/>
        </w:rPr>
      </w:pPr>
    </w:p>
    <w:p w14:paraId="554453F5" w14:textId="1331F597" w:rsidR="00392FD6" w:rsidRPr="002D4F51" w:rsidRDefault="00487D90">
      <w:pPr>
        <w:widowControl w:val="0"/>
        <w:jc w:val="left"/>
        <w:rPr>
          <w:rFonts w:asciiTheme="minorHAnsi" w:hAnsiTheme="minorHAnsi" w:cs="Calibri"/>
          <w:bCs/>
          <w:iCs/>
          <w:noProof w:val="0"/>
          <w:sz w:val="20"/>
          <w:szCs w:val="20"/>
          <w:lang w:val="en-GB"/>
        </w:rPr>
      </w:pPr>
      <w:r w:rsidRPr="002D4F51">
        <w:rPr>
          <w:rFonts w:ascii="Calibri"/>
          <w:noProof w:val="0"/>
          <w:sz w:val="20"/>
          <w:szCs w:val="20"/>
          <w:lang w:val="en-GB"/>
        </w:rPr>
        <w:tab/>
      </w:r>
      <w:r w:rsidR="0010156C">
        <w:rPr>
          <w:rFonts w:ascii="Calibri"/>
          <w:noProof w:val="0"/>
          <w:sz w:val="20"/>
          <w:szCs w:val="20"/>
          <w:lang w:val="en-GB"/>
        </w:rPr>
        <w:tab/>
      </w:r>
      <w:r w:rsidR="0010156C">
        <w:rPr>
          <w:rFonts w:ascii="Calibri"/>
          <w:noProof w:val="0"/>
          <w:sz w:val="20"/>
          <w:szCs w:val="20"/>
          <w:lang w:val="en-GB"/>
        </w:rPr>
        <w:tab/>
      </w:r>
      <w:r w:rsidR="0010156C">
        <w:rPr>
          <w:rFonts w:ascii="Calibri"/>
          <w:noProof w:val="0"/>
          <w:sz w:val="20"/>
          <w:szCs w:val="20"/>
          <w:lang w:val="en-GB"/>
        </w:rPr>
        <w:tab/>
      </w:r>
      <w:r w:rsidR="0010156C">
        <w:rPr>
          <w:rFonts w:ascii="Calibri"/>
          <w:noProof w:val="0"/>
          <w:sz w:val="20"/>
          <w:szCs w:val="20"/>
          <w:lang w:val="en-GB"/>
        </w:rPr>
        <w:tab/>
      </w:r>
      <w:r w:rsidR="0010156C">
        <w:rPr>
          <w:rFonts w:ascii="Calibri"/>
          <w:noProof w:val="0"/>
          <w:sz w:val="20"/>
          <w:szCs w:val="20"/>
          <w:lang w:val="en-GB"/>
        </w:rPr>
        <w:tab/>
      </w:r>
      <w:r w:rsidR="0010156C">
        <w:rPr>
          <w:rFonts w:ascii="Calibri"/>
          <w:noProof w:val="0"/>
          <w:sz w:val="20"/>
          <w:szCs w:val="20"/>
          <w:lang w:val="en-GB"/>
        </w:rPr>
        <w:tab/>
        <w:t xml:space="preserve">              </w:t>
      </w:r>
      <w:r w:rsidRPr="002D4F51">
        <w:rPr>
          <w:rFonts w:ascii="Calibri"/>
          <w:noProof w:val="0"/>
          <w:sz w:val="20"/>
          <w:szCs w:val="20"/>
          <w:lang w:val="en-GB"/>
        </w:rPr>
        <w:t>________________________________</w:t>
      </w:r>
      <w:r w:rsidRPr="002D4F51">
        <w:rPr>
          <w:rFonts w:asciiTheme="minorHAnsi" w:hAnsiTheme="minorHAnsi"/>
          <w:noProof w:val="0"/>
          <w:sz w:val="20"/>
          <w:szCs w:val="20"/>
          <w:lang w:val="en-GB"/>
        </w:rPr>
        <w:br w:type="page"/>
      </w:r>
    </w:p>
    <w:p w14:paraId="3955CC73" w14:textId="77777777" w:rsidR="00AB6BC8" w:rsidRPr="002D4F51" w:rsidRDefault="00AB6BC8" w:rsidP="00013974">
      <w:pPr>
        <w:pStyle w:val="Naslov8"/>
        <w:spacing w:before="0"/>
        <w:contextualSpacing/>
        <w:rPr>
          <w:rFonts w:asciiTheme="minorHAnsi" w:hAnsiTheme="minorHAnsi" w:cstheme="minorHAnsi"/>
          <w:b/>
          <w:noProof w:val="0"/>
          <w:sz w:val="24"/>
          <w:szCs w:val="24"/>
          <w:lang w:val="en-GB"/>
        </w:rPr>
      </w:pPr>
      <w:r w:rsidRPr="002D4F51">
        <w:rPr>
          <w:rFonts w:asciiTheme="minorHAnsi" w:eastAsia="Times New Roman" w:hAnsiTheme="minorHAnsi" w:cstheme="minorHAnsi"/>
          <w:b/>
          <w:bCs/>
          <w:noProof w:val="0"/>
          <w:sz w:val="24"/>
          <w:szCs w:val="24"/>
          <w:lang w:val="en-GB"/>
        </w:rPr>
        <w:lastRenderedPageBreak/>
        <w:t>TECHNICAL SPECIFICATIONS</w:t>
      </w:r>
    </w:p>
    <w:p w14:paraId="2B912794" w14:textId="77777777" w:rsidR="00AB6BC8" w:rsidRPr="002D4F51" w:rsidRDefault="00AB6BC8" w:rsidP="00AB6BC8">
      <w:pPr>
        <w:contextualSpacing/>
        <w:rPr>
          <w:rFonts w:asciiTheme="minorHAnsi" w:hAnsiTheme="minorHAnsi" w:cstheme="minorHAnsi"/>
          <w:noProof w:val="0"/>
          <w:sz w:val="20"/>
          <w:szCs w:val="20"/>
          <w:lang w:val="en-GB"/>
        </w:rPr>
      </w:pPr>
    </w:p>
    <w:p w14:paraId="7AA81D66" w14:textId="43C6361C" w:rsidR="00AB6BC8" w:rsidRPr="002D4F51" w:rsidRDefault="00AB6BC8" w:rsidP="00EA3B49">
      <w:pPr>
        <w:rPr>
          <w:rFonts w:cstheme="minorHAnsi"/>
          <w:b/>
          <w:noProof w:val="0"/>
          <w:lang w:val="en-GB"/>
        </w:rPr>
      </w:pPr>
      <w:r w:rsidRPr="002D4F51">
        <w:rPr>
          <w:rFonts w:asciiTheme="minorHAnsi" w:hAnsiTheme="minorHAnsi" w:cstheme="minorHAnsi"/>
          <w:b/>
          <w:bCs/>
          <w:noProof w:val="0"/>
          <w:sz w:val="20"/>
          <w:szCs w:val="20"/>
          <w:lang w:val="en-GB"/>
        </w:rPr>
        <w:t xml:space="preserve">The subject of the procurement is consulting, support and </w:t>
      </w:r>
      <w:r w:rsidR="000E6CE6">
        <w:rPr>
          <w:rFonts w:asciiTheme="minorHAnsi" w:hAnsiTheme="minorHAnsi" w:cstheme="minorHAnsi"/>
          <w:b/>
          <w:bCs/>
          <w:noProof w:val="0"/>
          <w:sz w:val="20"/>
          <w:szCs w:val="20"/>
          <w:lang w:val="en-GB"/>
        </w:rPr>
        <w:t>revision</w:t>
      </w:r>
      <w:r w:rsidRPr="002D4F51">
        <w:rPr>
          <w:rFonts w:asciiTheme="minorHAnsi" w:hAnsiTheme="minorHAnsi" w:cstheme="minorHAnsi"/>
          <w:b/>
          <w:bCs/>
          <w:noProof w:val="0"/>
          <w:sz w:val="20"/>
          <w:szCs w:val="20"/>
          <w:lang w:val="en-GB"/>
        </w:rPr>
        <w:t xml:space="preserve"> in the process of awarding radio frequencies in the 700 MHz radio frequency band.</w:t>
      </w:r>
    </w:p>
    <w:p w14:paraId="1E7CBA95" w14:textId="77777777" w:rsidR="00AB6BC8" w:rsidRPr="002D4F51" w:rsidRDefault="00AB6BC8" w:rsidP="00AB6BC8">
      <w:pPr>
        <w:contextualSpacing/>
        <w:rPr>
          <w:rFonts w:asciiTheme="minorHAnsi" w:hAnsiTheme="minorHAnsi" w:cstheme="minorHAnsi"/>
          <w:noProof w:val="0"/>
          <w:sz w:val="20"/>
          <w:szCs w:val="20"/>
          <w:lang w:val="en-GB"/>
        </w:rPr>
      </w:pPr>
    </w:p>
    <w:p w14:paraId="320EA897" w14:textId="77777777" w:rsidR="00376708" w:rsidRPr="002D4F51" w:rsidRDefault="00D003FD" w:rsidP="005207FB">
      <w:pPr>
        <w:autoSpaceDE w:val="0"/>
        <w:autoSpaceDN w:val="0"/>
        <w:adjustRightInd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Agency for Communication Networks and Services of the Republic of Slovenia ((hereinafter referred to as the contracting authority) plans to conduct in the second half of 2018 a public tender for awarding radio frequencies in the 700 MHz radio frequency band. </w:t>
      </w:r>
    </w:p>
    <w:p w14:paraId="7766871D" w14:textId="77777777" w:rsidR="00A15881" w:rsidRPr="002D4F51" w:rsidRDefault="00A15881" w:rsidP="005207FB">
      <w:pPr>
        <w:autoSpaceDE w:val="0"/>
        <w:autoSpaceDN w:val="0"/>
        <w:adjustRightInd w:val="0"/>
        <w:rPr>
          <w:rFonts w:asciiTheme="minorHAnsi" w:hAnsiTheme="minorHAnsi" w:cstheme="minorHAnsi"/>
          <w:noProof w:val="0"/>
          <w:sz w:val="20"/>
          <w:szCs w:val="20"/>
          <w:lang w:val="en-GB"/>
        </w:rPr>
      </w:pPr>
    </w:p>
    <w:p w14:paraId="335A50B5" w14:textId="08AC93E8" w:rsidR="00A15881" w:rsidRPr="002D4F51" w:rsidRDefault="00A15881" w:rsidP="005207FB">
      <w:pPr>
        <w:autoSpaceDE w:val="0"/>
        <w:autoSpaceDN w:val="0"/>
        <w:adjustRightInd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public procurement is divided into </w:t>
      </w:r>
      <w:r w:rsidR="00C62D44">
        <w:rPr>
          <w:rFonts w:asciiTheme="minorHAnsi" w:hAnsiTheme="minorHAnsi" w:cstheme="minorHAnsi"/>
          <w:noProof w:val="0"/>
          <w:sz w:val="20"/>
          <w:szCs w:val="20"/>
          <w:lang w:val="en-GB"/>
        </w:rPr>
        <w:t>three</w:t>
      </w:r>
      <w:r w:rsidR="00C62D44" w:rsidRPr="002D4F51">
        <w:rPr>
          <w:rFonts w:asciiTheme="minorHAnsi" w:hAnsiTheme="minorHAnsi" w:cstheme="minorHAnsi"/>
          <w:noProof w:val="0"/>
          <w:sz w:val="20"/>
          <w:szCs w:val="20"/>
          <w:lang w:val="en-GB"/>
        </w:rPr>
        <w:t xml:space="preserve"> </w:t>
      </w:r>
      <w:r w:rsidRPr="002D4F51">
        <w:rPr>
          <w:rFonts w:asciiTheme="minorHAnsi" w:hAnsiTheme="minorHAnsi" w:cstheme="minorHAnsi"/>
          <w:noProof w:val="0"/>
          <w:sz w:val="20"/>
          <w:szCs w:val="20"/>
          <w:lang w:val="en-GB"/>
        </w:rPr>
        <w:t>sets, namely:</w:t>
      </w:r>
    </w:p>
    <w:p w14:paraId="2AD6FC42" w14:textId="77777777" w:rsidR="00A15881" w:rsidRPr="002D4F51" w:rsidRDefault="00A15881" w:rsidP="005207FB">
      <w:pPr>
        <w:autoSpaceDE w:val="0"/>
        <w:autoSpaceDN w:val="0"/>
        <w:adjustRightInd w:val="0"/>
        <w:rPr>
          <w:rFonts w:asciiTheme="minorHAnsi" w:hAnsiTheme="minorHAnsi" w:cstheme="minorHAnsi"/>
          <w:noProof w:val="0"/>
          <w:sz w:val="20"/>
          <w:szCs w:val="20"/>
          <w:lang w:val="en-GB"/>
        </w:rPr>
      </w:pPr>
    </w:p>
    <w:p w14:paraId="149834EA" w14:textId="77777777" w:rsidR="00A15881" w:rsidRPr="002D4F51" w:rsidRDefault="00A15881"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A </w:t>
      </w:r>
      <w:r w:rsidRPr="002D4F51">
        <w:rPr>
          <w:rFonts w:asciiTheme="minorHAnsi" w:hAnsiTheme="minorHAnsi" w:cstheme="minorHAnsi"/>
          <w:noProof w:val="0"/>
          <w:sz w:val="20"/>
          <w:szCs w:val="20"/>
          <w:lang w:val="en-GB"/>
        </w:rPr>
        <w:t>(consulting in the preparation of the public tender),</w:t>
      </w:r>
    </w:p>
    <w:p w14:paraId="2E32ACAE" w14:textId="5FB2EAF8" w:rsidR="00A15881" w:rsidRPr="002D4F51" w:rsidRDefault="00A15881"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B </w:t>
      </w:r>
      <w:r w:rsidRPr="002D4F51">
        <w:rPr>
          <w:rFonts w:asciiTheme="minorHAnsi" w:hAnsiTheme="minorHAnsi" w:cstheme="minorHAnsi"/>
          <w:noProof w:val="0"/>
          <w:sz w:val="20"/>
          <w:szCs w:val="20"/>
          <w:lang w:val="en-GB"/>
        </w:rPr>
        <w:t>(consulting regarding PPDR)</w:t>
      </w:r>
      <w:r w:rsidR="00C62D44">
        <w:rPr>
          <w:rFonts w:asciiTheme="minorHAnsi" w:hAnsiTheme="minorHAnsi" w:cstheme="minorHAnsi"/>
          <w:noProof w:val="0"/>
          <w:sz w:val="20"/>
          <w:szCs w:val="20"/>
          <w:lang w:val="en-GB"/>
        </w:rPr>
        <w:t xml:space="preserve"> and</w:t>
      </w:r>
    </w:p>
    <w:p w14:paraId="69176779" w14:textId="1483405C" w:rsidR="00A15881" w:rsidRPr="002D4F51" w:rsidRDefault="00A15881" w:rsidP="001C4071">
      <w:pPr>
        <w:pStyle w:val="Odstavekseznama"/>
        <w:numPr>
          <w:ilvl w:val="1"/>
          <w:numId w:val="17"/>
        </w:numPr>
        <w:ind w:left="284" w:hanging="284"/>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t xml:space="preserve">SET C </w:t>
      </w:r>
      <w:r w:rsidRPr="002D4F51">
        <w:rPr>
          <w:rFonts w:asciiTheme="minorHAnsi" w:hAnsiTheme="minorHAnsi" w:cstheme="minorHAnsi"/>
          <w:noProof w:val="0"/>
          <w:sz w:val="20"/>
          <w:szCs w:val="20"/>
          <w:lang w:val="en-GB"/>
        </w:rPr>
        <w:t>(consulting in connection with the calculation of the reserve prices)</w:t>
      </w:r>
      <w:r w:rsidR="00C62D44">
        <w:rPr>
          <w:rFonts w:asciiTheme="minorHAnsi" w:hAnsiTheme="minorHAnsi" w:cstheme="minorHAnsi"/>
          <w:noProof w:val="0"/>
          <w:sz w:val="20"/>
          <w:szCs w:val="20"/>
          <w:lang w:val="en-GB"/>
        </w:rPr>
        <w:t>.</w:t>
      </w:r>
    </w:p>
    <w:p w14:paraId="37B0F161" w14:textId="77777777" w:rsidR="001F54F3" w:rsidRPr="002D4F51" w:rsidRDefault="001F54F3" w:rsidP="001F54F3">
      <w:pPr>
        <w:contextualSpacing/>
        <w:rPr>
          <w:rFonts w:asciiTheme="minorHAnsi" w:hAnsiTheme="minorHAnsi" w:cstheme="minorHAnsi"/>
          <w:noProof w:val="0"/>
          <w:sz w:val="20"/>
          <w:szCs w:val="20"/>
          <w:lang w:val="en-GB"/>
        </w:rPr>
      </w:pPr>
    </w:p>
    <w:p w14:paraId="1A28DC99" w14:textId="77777777" w:rsidR="001F54F3" w:rsidRPr="002D4F51" w:rsidRDefault="001F54F3" w:rsidP="001F54F3">
      <w:pPr>
        <w:contextualSpacing/>
        <w:rPr>
          <w:rFonts w:asciiTheme="minorHAnsi" w:hAnsiTheme="minorHAnsi" w:cstheme="minorHAnsi"/>
          <w:noProof w:val="0"/>
          <w:sz w:val="20"/>
          <w:szCs w:val="20"/>
          <w:lang w:val="en-GB"/>
        </w:rPr>
      </w:pPr>
    </w:p>
    <w:p w14:paraId="2CA3A290" w14:textId="77777777" w:rsidR="0061314C" w:rsidRPr="002D4F51" w:rsidRDefault="00A15881" w:rsidP="001F54F3">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SET A</w:t>
      </w:r>
    </w:p>
    <w:p w14:paraId="1CA04502" w14:textId="77777777" w:rsidR="00A15881" w:rsidRPr="002D4F51" w:rsidRDefault="00A15881" w:rsidP="00A15881">
      <w:pPr>
        <w:autoSpaceDE w:val="0"/>
        <w:autoSpaceDN w:val="0"/>
        <w:adjustRightInd w:val="0"/>
        <w:rPr>
          <w:rFonts w:asciiTheme="minorHAnsi" w:hAnsiTheme="minorHAnsi" w:cstheme="minorHAnsi"/>
          <w:b/>
          <w:noProof w:val="0"/>
          <w:sz w:val="20"/>
          <w:szCs w:val="20"/>
          <w:lang w:val="en-GB"/>
        </w:rPr>
      </w:pPr>
    </w:p>
    <w:p w14:paraId="4B841745" w14:textId="77777777" w:rsidR="00D003FD" w:rsidRPr="002D4F51" w:rsidRDefault="00D003FD" w:rsidP="00AB6BC8">
      <w:pPr>
        <w:autoSpaceDE w:val="0"/>
        <w:autoSpaceDN w:val="0"/>
        <w:adjustRightInd w:val="0"/>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1.</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Preparing an expert study</w:t>
      </w:r>
    </w:p>
    <w:p w14:paraId="257D9F17" w14:textId="77777777" w:rsidR="00D003FD" w:rsidRPr="002D4F51" w:rsidRDefault="00D003FD" w:rsidP="00AB6BC8">
      <w:pPr>
        <w:autoSpaceDE w:val="0"/>
        <w:autoSpaceDN w:val="0"/>
        <w:adjustRightInd w:val="0"/>
        <w:rPr>
          <w:rFonts w:asciiTheme="minorHAnsi" w:hAnsiTheme="minorHAnsi" w:cstheme="minorHAnsi"/>
          <w:noProof w:val="0"/>
          <w:sz w:val="20"/>
          <w:szCs w:val="20"/>
          <w:lang w:val="en-GB"/>
        </w:rPr>
      </w:pPr>
    </w:p>
    <w:p w14:paraId="5F4CF3D8" w14:textId="77777777" w:rsidR="00D003FD" w:rsidRPr="002D4F51" w:rsidRDefault="003A3332" w:rsidP="00AB6BC8">
      <w:pPr>
        <w:autoSpaceDE w:val="0"/>
        <w:autoSpaceDN w:val="0"/>
        <w:adjustRightInd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expert study that the contractor shall prepare must include:</w:t>
      </w:r>
    </w:p>
    <w:p w14:paraId="2633920B" w14:textId="77777777" w:rsidR="00D003FD" w:rsidRPr="002D4F51" w:rsidRDefault="00D003FD" w:rsidP="00AB6BC8">
      <w:pPr>
        <w:autoSpaceDE w:val="0"/>
        <w:autoSpaceDN w:val="0"/>
        <w:adjustRightInd w:val="0"/>
        <w:rPr>
          <w:rFonts w:asciiTheme="minorHAnsi" w:hAnsiTheme="minorHAnsi" w:cstheme="minorHAnsi"/>
          <w:noProof w:val="0"/>
          <w:sz w:val="20"/>
          <w:szCs w:val="20"/>
          <w:lang w:val="en-GB"/>
        </w:rPr>
      </w:pPr>
    </w:p>
    <w:p w14:paraId="23766B0B" w14:textId="77777777" w:rsidR="009E251A" w:rsidRPr="002D4F51" w:rsidRDefault="004D5BC7"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an overview of public tenders or auctions for awarding radio frequencies in the 700 MHz band in Europe and how European countries plan to realize PPDR over 4G/5G technology in the 700 MHz and 400 MHz radio frequency bands and the example of using 700 MHz for PPDR in the USA. An overview of public tenders/auctions should include:</w:t>
      </w:r>
    </w:p>
    <w:p w14:paraId="10F53D92" w14:textId="77777777" w:rsidR="004D5BC7" w:rsidRPr="002D4F51" w:rsidRDefault="001F649A" w:rsidP="00365957">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tendered spectrum, the size of blocks, national/regional blocks, the construction and suitable quality for 5G, setting the requirements for achieving the goal, so that by 2025 all the cities and main terrestrial transport paths should have 5G coverage, the coverage obligations, spectrum caps, new entrants, the question of competition, shared use, national roaming, the protection of other services, the issue of indoor coverage, etc.,</w:t>
      </w:r>
    </w:p>
    <w:p w14:paraId="2B47C2D6" w14:textId="77777777" w:rsidR="003316A5" w:rsidRPr="002D4F51" w:rsidRDefault="003316A5" w:rsidP="003316A5">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evaluation of auctions that included the 700 MHz frequency band and the evaluation of solutions for PPDR over LTE;</w:t>
      </w:r>
    </w:p>
    <w:p w14:paraId="7B0A5971" w14:textId="77777777" w:rsidR="003316A5" w:rsidRPr="002D4F51" w:rsidRDefault="003316A5" w:rsidP="003316A5">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what were the differences between the first, second, third, (fourth) operator and why? Were there benefits for a new entrant? Did the potential new entrant realize its business model?</w:t>
      </w:r>
    </w:p>
    <w:p w14:paraId="57162BC0" w14:textId="77777777" w:rsidR="004D5BC7" w:rsidRPr="002D4F51" w:rsidRDefault="004D5BC7"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preparing the policy for setting spectrum caps for awarding radio frequencies in the 700 MHz radio frequency band with the objective of retaining and additionally encouraging competition between operators of mobile communications and what spectral cap policy is suitable for a market with three operators and a fourth weak operator or a potential new entrant whose entrance is uncertain?</w:t>
      </w:r>
    </w:p>
    <w:p w14:paraId="08994D94" w14:textId="77777777" w:rsidR="00EE57F7" w:rsidRPr="002D4F51" w:rsidRDefault="00EE57F7"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other (by agreement with the contracting authority).</w:t>
      </w:r>
    </w:p>
    <w:p w14:paraId="7C41DEA9" w14:textId="77777777" w:rsidR="00A15881" w:rsidRPr="002D4F51" w:rsidRDefault="00A15881" w:rsidP="00EE57F7">
      <w:pPr>
        <w:contextualSpacing/>
        <w:rPr>
          <w:rFonts w:asciiTheme="minorHAnsi" w:hAnsiTheme="minorHAnsi" w:cstheme="minorHAnsi"/>
          <w:noProof w:val="0"/>
          <w:sz w:val="20"/>
          <w:szCs w:val="20"/>
          <w:lang w:val="en-GB"/>
        </w:rPr>
      </w:pPr>
    </w:p>
    <w:p w14:paraId="0607E692" w14:textId="7A22935C" w:rsidR="00A15881" w:rsidRPr="002D4F51" w:rsidRDefault="00A15881" w:rsidP="00EE57F7">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deadline for preparing the study is </w:t>
      </w:r>
      <w:r w:rsidR="00413C5A" w:rsidRPr="00413C5A">
        <w:rPr>
          <w:rFonts w:asciiTheme="minorHAnsi" w:hAnsiTheme="minorHAnsi" w:cstheme="minorHAnsi"/>
          <w:bCs/>
          <w:noProof w:val="0"/>
          <w:sz w:val="20"/>
          <w:szCs w:val="20"/>
          <w:lang w:val="en-GB"/>
        </w:rPr>
        <w:t>set in</w:t>
      </w:r>
      <w:r w:rsidRPr="00413C5A">
        <w:rPr>
          <w:rFonts w:asciiTheme="minorHAnsi" w:hAnsiTheme="minorHAnsi" w:cstheme="minorHAnsi"/>
          <w:noProof w:val="0"/>
          <w:sz w:val="20"/>
          <w:szCs w:val="20"/>
          <w:lang w:val="en-GB"/>
        </w:rPr>
        <w:t xml:space="preserve"> </w:t>
      </w:r>
      <w:r w:rsidRPr="002D4F51">
        <w:rPr>
          <w:rFonts w:asciiTheme="minorHAnsi" w:hAnsiTheme="minorHAnsi" w:cstheme="minorHAnsi"/>
          <w:noProof w:val="0"/>
          <w:sz w:val="20"/>
          <w:szCs w:val="20"/>
          <w:lang w:val="en-GB"/>
        </w:rPr>
        <w:t>the contract. The contractor shall deliver the study to the client both in hard copy and in the .PDF format. The contractor shall hold a presentation of the study over a conference call or video.</w:t>
      </w:r>
    </w:p>
    <w:p w14:paraId="7825152D" w14:textId="77777777" w:rsidR="00EE57F7" w:rsidRPr="002D4F51" w:rsidRDefault="00EE57F7" w:rsidP="00EE57F7">
      <w:pPr>
        <w:contextualSpacing/>
        <w:rPr>
          <w:rFonts w:asciiTheme="minorHAnsi" w:hAnsiTheme="minorHAnsi" w:cstheme="minorHAnsi"/>
          <w:noProof w:val="0"/>
          <w:sz w:val="20"/>
          <w:szCs w:val="20"/>
          <w:lang w:val="en-GB"/>
        </w:rPr>
      </w:pPr>
    </w:p>
    <w:p w14:paraId="41AA4AA5" w14:textId="77777777" w:rsidR="00EE57F7" w:rsidRPr="002D4F51" w:rsidRDefault="00EE57F7" w:rsidP="00EE57F7">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2.</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Consulting</w:t>
      </w:r>
    </w:p>
    <w:p w14:paraId="3CFE79FA" w14:textId="77777777" w:rsidR="00EE57F7" w:rsidRPr="002D4F51" w:rsidRDefault="00EE57F7" w:rsidP="00EE57F7">
      <w:pPr>
        <w:contextualSpacing/>
        <w:rPr>
          <w:rFonts w:asciiTheme="minorHAnsi" w:hAnsiTheme="minorHAnsi" w:cstheme="minorHAnsi"/>
          <w:noProof w:val="0"/>
          <w:sz w:val="20"/>
          <w:szCs w:val="20"/>
          <w:lang w:val="en-GB"/>
        </w:rPr>
      </w:pPr>
    </w:p>
    <w:p w14:paraId="099A4417" w14:textId="77777777" w:rsidR="00EE57F7" w:rsidRPr="002D4F51" w:rsidRDefault="00EE57F7" w:rsidP="00EE57F7">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tenderer shall provide consulting services to the contracting authority with:</w:t>
      </w:r>
    </w:p>
    <w:p w14:paraId="7E32D8C7" w14:textId="77777777" w:rsidR="00EE57F7" w:rsidRPr="002D4F51" w:rsidRDefault="00EE57F7" w:rsidP="00EE57F7">
      <w:pPr>
        <w:contextualSpacing/>
        <w:rPr>
          <w:rFonts w:asciiTheme="minorHAnsi" w:hAnsiTheme="minorHAnsi" w:cstheme="minorHAnsi"/>
          <w:noProof w:val="0"/>
          <w:sz w:val="20"/>
          <w:szCs w:val="20"/>
          <w:lang w:val="en-GB"/>
        </w:rPr>
      </w:pPr>
    </w:p>
    <w:p w14:paraId="7FB353DC" w14:textId="77777777" w:rsidR="00C425C6" w:rsidRPr="002D4F51" w:rsidRDefault="00C425C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lastRenderedPageBreak/>
        <w:t>decisions, related to the preparation of the tender documentation (tendered spectrum, size of blocks, national/regional blocks, suitability for 5G, coverage obligations, spectrum caps, new entrants, the matters of competition, shared use, national roaming, protection of other services, auction rules, and other relevant documents), and assist with the decision related to the obligations for PPDR and/or smart M2M networks,</w:t>
      </w:r>
    </w:p>
    <w:p w14:paraId="1DA50BA5" w14:textId="77777777" w:rsidR="00C425C6" w:rsidRPr="002D4F51" w:rsidRDefault="00C425C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selection of limitations in the public tender with the goal of ensuring market competition and ensuring PPDR non-critical services;</w:t>
      </w:r>
    </w:p>
    <w:p w14:paraId="5FBC81FF" w14:textId="77777777" w:rsidR="00C425C6" w:rsidRPr="002D4F51" w:rsidRDefault="00C425C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holding public consultations,</w:t>
      </w:r>
    </w:p>
    <w:p w14:paraId="5DD3F14C" w14:textId="77777777" w:rsidR="00C425C6" w:rsidRPr="002D4F51" w:rsidRDefault="00C425C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preparing auction rules,</w:t>
      </w:r>
    </w:p>
    <w:p w14:paraId="26DCCC66" w14:textId="77777777" w:rsidR="00C425C6" w:rsidRPr="002D4F51" w:rsidRDefault="004D2F89"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other (by agreement with the contracting authority).</w:t>
      </w:r>
    </w:p>
    <w:p w14:paraId="7F9A2C15" w14:textId="77777777" w:rsidR="00FA5435" w:rsidRPr="002D4F51" w:rsidRDefault="00FA5435" w:rsidP="00FA5435">
      <w:pPr>
        <w:contextualSpacing/>
        <w:rPr>
          <w:rFonts w:asciiTheme="minorHAnsi" w:hAnsiTheme="minorHAnsi" w:cstheme="minorHAnsi"/>
          <w:noProof w:val="0"/>
          <w:sz w:val="20"/>
          <w:szCs w:val="20"/>
          <w:lang w:val="en-GB"/>
        </w:rPr>
      </w:pPr>
    </w:p>
    <w:p w14:paraId="589A2953" w14:textId="77777777" w:rsidR="00FA5435" w:rsidRPr="002D4F51" w:rsidRDefault="00FA5435" w:rsidP="00FA5435">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contractor shall also provide consulting, support and auditing services to the contracting authority in the review of documents prepared by other contractors selected in this public procurement procedure.</w:t>
      </w:r>
    </w:p>
    <w:p w14:paraId="2D302D32" w14:textId="77777777" w:rsidR="00FA5435" w:rsidRPr="002D4F51" w:rsidRDefault="00FA5435" w:rsidP="00EE57F7">
      <w:pPr>
        <w:contextualSpacing/>
        <w:rPr>
          <w:rFonts w:asciiTheme="minorHAnsi" w:hAnsiTheme="minorHAnsi" w:cstheme="minorHAnsi"/>
          <w:noProof w:val="0"/>
          <w:sz w:val="20"/>
          <w:szCs w:val="20"/>
          <w:lang w:val="en-GB"/>
        </w:rPr>
      </w:pPr>
    </w:p>
    <w:p w14:paraId="2C429B0D" w14:textId="77777777" w:rsidR="00EE57F7" w:rsidRPr="002D4F51" w:rsidRDefault="00EE57F7" w:rsidP="00EE57F7">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In their tender the tenderers should give the price for </w:t>
      </w:r>
      <w:r w:rsidRPr="002D4F51">
        <w:rPr>
          <w:rFonts w:asciiTheme="minorHAnsi" w:hAnsiTheme="minorHAnsi" w:cstheme="minorHAnsi"/>
          <w:b/>
          <w:bCs/>
          <w:noProof w:val="0"/>
          <w:sz w:val="20"/>
          <w:szCs w:val="20"/>
          <w:lang w:val="en-GB"/>
        </w:rPr>
        <w:t>10 consulting days</w:t>
      </w:r>
      <w:r w:rsidRPr="002D4F51">
        <w:rPr>
          <w:rStyle w:val="Sprotnaopomba-sklic"/>
          <w:rFonts w:asciiTheme="minorHAnsi" w:hAnsiTheme="minorHAnsi"/>
          <w:noProof w:val="0"/>
          <w:sz w:val="20"/>
          <w:szCs w:val="20"/>
          <w:lang w:val="en-GB"/>
        </w:rPr>
        <w:footnoteReference w:id="7"/>
      </w:r>
      <w:r w:rsidRPr="002D4F51">
        <w:rPr>
          <w:rFonts w:asciiTheme="minorHAnsi" w:hAnsiTheme="minorHAnsi" w:cstheme="minorHAnsi"/>
          <w:noProof w:val="0"/>
          <w:sz w:val="20"/>
          <w:szCs w:val="20"/>
          <w:lang w:val="en-GB"/>
        </w:rPr>
        <w:t xml:space="preserve"> that will take place at the client’s headquarters and </w:t>
      </w:r>
      <w:r w:rsidRPr="002D4F51">
        <w:rPr>
          <w:rFonts w:asciiTheme="minorHAnsi" w:hAnsiTheme="minorHAnsi" w:cstheme="minorHAnsi"/>
          <w:b/>
          <w:bCs/>
          <w:noProof w:val="0"/>
          <w:sz w:val="20"/>
          <w:szCs w:val="20"/>
          <w:lang w:val="en-GB"/>
        </w:rPr>
        <w:t>120 consulting hours</w:t>
      </w:r>
      <w:r w:rsidRPr="002D4F51">
        <w:rPr>
          <w:rFonts w:asciiTheme="minorHAnsi" w:hAnsiTheme="minorHAnsi" w:cstheme="minorHAnsi"/>
          <w:noProof w:val="0"/>
          <w:sz w:val="20"/>
          <w:szCs w:val="20"/>
          <w:lang w:val="en-GB"/>
        </w:rPr>
        <w:t xml:space="preserve"> that will take place remotely (e.g. conference call or video, document preparation, consulting over email, etc.)</w:t>
      </w:r>
    </w:p>
    <w:p w14:paraId="12430AEE" w14:textId="77777777" w:rsidR="00EE3451" w:rsidRPr="002D4F51" w:rsidRDefault="00EE3451" w:rsidP="00EE57F7">
      <w:pPr>
        <w:contextualSpacing/>
        <w:rPr>
          <w:rFonts w:asciiTheme="minorHAnsi" w:hAnsiTheme="minorHAnsi" w:cstheme="minorHAnsi"/>
          <w:b/>
          <w:noProof w:val="0"/>
          <w:sz w:val="20"/>
          <w:szCs w:val="20"/>
          <w:lang w:val="en-GB"/>
        </w:rPr>
      </w:pPr>
    </w:p>
    <w:p w14:paraId="310711B2" w14:textId="77777777" w:rsidR="000072D9" w:rsidRPr="002D4F51" w:rsidRDefault="000072D9" w:rsidP="00EE57F7">
      <w:pPr>
        <w:contextualSpacing/>
        <w:rPr>
          <w:rFonts w:asciiTheme="minorHAnsi" w:hAnsiTheme="minorHAnsi" w:cstheme="minorHAnsi"/>
          <w:b/>
          <w:noProof w:val="0"/>
          <w:sz w:val="20"/>
          <w:szCs w:val="20"/>
          <w:lang w:val="en-GB"/>
        </w:rPr>
      </w:pPr>
    </w:p>
    <w:p w14:paraId="773EAD35" w14:textId="77777777" w:rsidR="000072D9" w:rsidRPr="002D4F51" w:rsidRDefault="000072D9" w:rsidP="001F54F3">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SET B</w:t>
      </w:r>
    </w:p>
    <w:p w14:paraId="3A87B866" w14:textId="77777777" w:rsidR="006E3E85" w:rsidRPr="002D4F51" w:rsidRDefault="006E3E85" w:rsidP="006E3E85">
      <w:pPr>
        <w:autoSpaceDE w:val="0"/>
        <w:autoSpaceDN w:val="0"/>
        <w:adjustRightInd w:val="0"/>
        <w:rPr>
          <w:rFonts w:asciiTheme="minorHAnsi" w:hAnsiTheme="minorHAnsi" w:cstheme="minorHAnsi"/>
          <w:noProof w:val="0"/>
          <w:sz w:val="20"/>
          <w:szCs w:val="20"/>
          <w:lang w:val="en-GB"/>
        </w:rPr>
      </w:pPr>
    </w:p>
    <w:p w14:paraId="03B9FB7F" w14:textId="77777777" w:rsidR="00EE3451" w:rsidRPr="002D4F51" w:rsidRDefault="00EE3451" w:rsidP="00EE3451">
      <w:pPr>
        <w:autoSpaceDE w:val="0"/>
        <w:autoSpaceDN w:val="0"/>
        <w:adjustRightInd w:val="0"/>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1.</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Preparing an expert study</w:t>
      </w:r>
    </w:p>
    <w:p w14:paraId="10F1F3D5" w14:textId="77777777" w:rsidR="00EE3451" w:rsidRPr="002D4F51" w:rsidRDefault="00EE3451" w:rsidP="00EE3451">
      <w:pPr>
        <w:autoSpaceDE w:val="0"/>
        <w:autoSpaceDN w:val="0"/>
        <w:adjustRightInd w:val="0"/>
        <w:rPr>
          <w:rFonts w:asciiTheme="minorHAnsi" w:hAnsiTheme="minorHAnsi" w:cstheme="minorHAnsi"/>
          <w:noProof w:val="0"/>
          <w:sz w:val="20"/>
          <w:szCs w:val="20"/>
          <w:lang w:val="en-GB"/>
        </w:rPr>
      </w:pPr>
    </w:p>
    <w:p w14:paraId="2D23EACD" w14:textId="77777777" w:rsidR="00EE3451" w:rsidRPr="002D4F51" w:rsidRDefault="00EE3451" w:rsidP="00EE3451">
      <w:pPr>
        <w:autoSpaceDE w:val="0"/>
        <w:autoSpaceDN w:val="0"/>
        <w:adjustRightInd w:val="0"/>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expert study that the contractor shall prepare must include:</w:t>
      </w:r>
    </w:p>
    <w:p w14:paraId="55F38BB2" w14:textId="77777777" w:rsidR="00EE3451" w:rsidRPr="002D4F51" w:rsidRDefault="00EE3451" w:rsidP="00EE3451">
      <w:pPr>
        <w:autoSpaceDE w:val="0"/>
        <w:autoSpaceDN w:val="0"/>
        <w:adjustRightInd w:val="0"/>
        <w:rPr>
          <w:rFonts w:asciiTheme="minorHAnsi" w:hAnsiTheme="minorHAnsi" w:cstheme="minorHAnsi"/>
          <w:noProof w:val="0"/>
          <w:sz w:val="20"/>
          <w:szCs w:val="20"/>
          <w:lang w:val="en-GB"/>
        </w:rPr>
      </w:pPr>
    </w:p>
    <w:p w14:paraId="7B43019B" w14:textId="77777777" w:rsidR="00EE3451" w:rsidRPr="002D4F51" w:rsidRDefault="00254CE8"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a comparison of special obligations in the 800 MHz band (white spot coverage) and the obligations in the 700 MHz band (PPDR obligations);</w:t>
      </w:r>
    </w:p>
    <w:p w14:paraId="54A17E42" w14:textId="77777777" w:rsidR="0051571E" w:rsidRPr="002D4F51" w:rsidRDefault="006F045E"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a comparison of obligations that operators would deem as non-critical services, and the obligation for critical services;</w:t>
      </w:r>
    </w:p>
    <w:p w14:paraId="527599FE" w14:textId="77777777" w:rsidR="00EE3451" w:rsidRPr="002D4F51" w:rsidRDefault="006F045E"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what is required for a successful upgrade of LTE networks to 5G networks to support the 5G PPDR vertical;</w:t>
      </w:r>
    </w:p>
    <w:p w14:paraId="04A19452" w14:textId="77777777" w:rsidR="0051571E" w:rsidRPr="002D4F51" w:rsidRDefault="006F045E"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legal and regulatory aspects of implementing non-critical PPDR over commercial networks, critical LTE PPDR (connection with commercial networks), and for a successful upgrade of LTE networks to 5G networks to support of 5G PPDR vertical;</w:t>
      </w:r>
    </w:p>
    <w:p w14:paraId="45C3C89C" w14:textId="77777777" w:rsidR="00EE3451" w:rsidRPr="002D4F51" w:rsidRDefault="00EE3451"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proposal of special obligations for operators who obtain frequencies in the 700 MHz FDD radio frequency band;</w:t>
      </w:r>
    </w:p>
    <w:p w14:paraId="02F3D2B5" w14:textId="77777777" w:rsidR="00222B58" w:rsidRPr="002D4F51" w:rsidRDefault="006F045E"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technical and execution challenges in the implementation of PPDR;</w:t>
      </w:r>
    </w:p>
    <w:p w14:paraId="5EE7088C" w14:textId="77777777" w:rsidR="007001B1" w:rsidRPr="002D4F51" w:rsidRDefault="004A7E2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the preparation of obligations for PPDR and smart M2M networks;</w:t>
      </w:r>
    </w:p>
    <w:p w14:paraId="603FD5CD" w14:textId="77777777" w:rsidR="004A7E22" w:rsidRPr="002D4F51" w:rsidRDefault="004A7E2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proposed special obligations for the implementation of critical PPDR services on LTE/5G;</w:t>
      </w:r>
    </w:p>
    <w:p w14:paraId="0BF9FC62" w14:textId="77777777" w:rsidR="004A7E22" w:rsidRPr="002D4F51" w:rsidRDefault="004A7E2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which radio frequency bands, how much spectrum;</w:t>
      </w:r>
    </w:p>
    <w:p w14:paraId="1053E617" w14:textId="77777777" w:rsidR="004A7E22" w:rsidRPr="002D4F51" w:rsidRDefault="004A7E2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when/how to implement the switch from DMR/TETRA or whether to integrate DMR/TETRA over 5G PPDR verticals;</w:t>
      </w:r>
    </w:p>
    <w:p w14:paraId="7DAEB374" w14:textId="77777777" w:rsidR="00EE3451" w:rsidRPr="002D4F51" w:rsidRDefault="00EE3451"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other (by agreement with the contracting authority).</w:t>
      </w:r>
    </w:p>
    <w:p w14:paraId="322764B3" w14:textId="77777777" w:rsidR="006F045E" w:rsidRPr="002D4F51" w:rsidRDefault="006F045E" w:rsidP="006F045E">
      <w:pPr>
        <w:contextualSpacing/>
        <w:rPr>
          <w:rFonts w:asciiTheme="minorHAnsi" w:hAnsiTheme="minorHAnsi" w:cstheme="minorHAnsi"/>
          <w:noProof w:val="0"/>
          <w:sz w:val="20"/>
          <w:szCs w:val="20"/>
          <w:lang w:val="en-GB"/>
        </w:rPr>
      </w:pPr>
    </w:p>
    <w:p w14:paraId="2C4EEEBC" w14:textId="7DD1F23D" w:rsidR="006F045E" w:rsidRPr="002D4F51" w:rsidRDefault="006F045E" w:rsidP="006F045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deadline for preparing the study is </w:t>
      </w:r>
      <w:r w:rsidR="00413C5A" w:rsidRPr="00413C5A">
        <w:rPr>
          <w:rFonts w:asciiTheme="minorHAnsi" w:hAnsiTheme="minorHAnsi" w:cstheme="minorHAnsi"/>
          <w:bCs/>
          <w:noProof w:val="0"/>
          <w:sz w:val="20"/>
          <w:szCs w:val="20"/>
          <w:lang w:val="en-GB"/>
        </w:rPr>
        <w:t>set in</w:t>
      </w:r>
      <w:r w:rsidRPr="002D4F51">
        <w:rPr>
          <w:rFonts w:asciiTheme="minorHAnsi" w:hAnsiTheme="minorHAnsi" w:cstheme="minorHAnsi"/>
          <w:noProof w:val="0"/>
          <w:sz w:val="20"/>
          <w:szCs w:val="20"/>
          <w:lang w:val="en-GB"/>
        </w:rPr>
        <w:t xml:space="preserve"> the contract. The contractor shall deliver the study to the client both in hard copy and in the .PDF format. The tenderer shall hold a presentation of the study over a conference call or video.</w:t>
      </w:r>
    </w:p>
    <w:p w14:paraId="6B29759D" w14:textId="77777777" w:rsidR="006F045E" w:rsidRPr="002D4F51" w:rsidRDefault="006F045E" w:rsidP="006F045E">
      <w:pPr>
        <w:contextualSpacing/>
        <w:rPr>
          <w:rFonts w:asciiTheme="minorHAnsi" w:hAnsiTheme="minorHAnsi" w:cstheme="minorHAnsi"/>
          <w:noProof w:val="0"/>
          <w:sz w:val="20"/>
          <w:szCs w:val="20"/>
          <w:lang w:val="en-GB"/>
        </w:rPr>
      </w:pPr>
    </w:p>
    <w:p w14:paraId="3D6F6987" w14:textId="77777777" w:rsidR="000675F3" w:rsidRDefault="000675F3">
      <w:pPr>
        <w:widowControl w:val="0"/>
        <w:jc w:val="left"/>
        <w:rPr>
          <w:rFonts w:asciiTheme="minorHAnsi" w:hAnsiTheme="minorHAnsi" w:cstheme="minorHAnsi"/>
          <w:b/>
          <w:bCs/>
          <w:noProof w:val="0"/>
          <w:sz w:val="20"/>
          <w:szCs w:val="20"/>
          <w:lang w:val="en-GB"/>
        </w:rPr>
      </w:pPr>
      <w:r>
        <w:rPr>
          <w:rFonts w:asciiTheme="minorHAnsi" w:hAnsiTheme="minorHAnsi" w:cstheme="minorHAnsi"/>
          <w:b/>
          <w:bCs/>
          <w:noProof w:val="0"/>
          <w:sz w:val="20"/>
          <w:szCs w:val="20"/>
          <w:lang w:val="en-GB"/>
        </w:rPr>
        <w:br w:type="page"/>
      </w:r>
    </w:p>
    <w:p w14:paraId="309207A4" w14:textId="1FA5F9DD" w:rsidR="006E3E85" w:rsidRPr="002D4F51" w:rsidRDefault="00EE3451" w:rsidP="00EE57F7">
      <w:pPr>
        <w:contextualSpacing/>
        <w:rPr>
          <w:rFonts w:asciiTheme="minorHAnsi" w:hAnsiTheme="minorHAnsi" w:cstheme="minorHAnsi"/>
          <w:noProof w:val="0"/>
          <w:sz w:val="20"/>
          <w:szCs w:val="20"/>
          <w:lang w:val="en-GB"/>
        </w:rPr>
      </w:pPr>
      <w:r w:rsidRPr="002D4F51">
        <w:rPr>
          <w:rFonts w:asciiTheme="minorHAnsi" w:hAnsiTheme="minorHAnsi" w:cstheme="minorHAnsi"/>
          <w:b/>
          <w:bCs/>
          <w:noProof w:val="0"/>
          <w:sz w:val="20"/>
          <w:szCs w:val="20"/>
          <w:lang w:val="en-GB"/>
        </w:rPr>
        <w:lastRenderedPageBreak/>
        <w:t>2.</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Consulting</w:t>
      </w:r>
    </w:p>
    <w:p w14:paraId="6D3BDEF0" w14:textId="77777777" w:rsidR="006E3E85" w:rsidRPr="002D4F51" w:rsidRDefault="006E3E85" w:rsidP="00EE57F7">
      <w:pPr>
        <w:contextualSpacing/>
        <w:rPr>
          <w:rFonts w:asciiTheme="minorHAnsi" w:hAnsiTheme="minorHAnsi" w:cstheme="minorHAnsi"/>
          <w:noProof w:val="0"/>
          <w:sz w:val="20"/>
          <w:szCs w:val="20"/>
          <w:lang w:val="en-GB"/>
        </w:rPr>
      </w:pPr>
    </w:p>
    <w:p w14:paraId="2CE49E84" w14:textId="77777777" w:rsidR="0061314C" w:rsidRPr="002D4F51" w:rsidRDefault="0061314C" w:rsidP="00EE57F7">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contractor shall consult the client regarding the conditions for:</w:t>
      </w:r>
    </w:p>
    <w:p w14:paraId="59A1F535" w14:textId="77777777" w:rsidR="008F47CD" w:rsidRPr="002D4F51" w:rsidRDefault="008F47CD" w:rsidP="00EE57F7">
      <w:pPr>
        <w:contextualSpacing/>
        <w:rPr>
          <w:rFonts w:asciiTheme="minorHAnsi" w:hAnsiTheme="minorHAnsi" w:cstheme="minorHAnsi"/>
          <w:noProof w:val="0"/>
          <w:sz w:val="20"/>
          <w:szCs w:val="20"/>
          <w:lang w:val="en-GB"/>
        </w:rPr>
      </w:pPr>
    </w:p>
    <w:p w14:paraId="3548E87E" w14:textId="77777777" w:rsidR="0061314C" w:rsidRPr="002D4F51" w:rsidRDefault="00222B58" w:rsidP="001C4071">
      <w:pPr>
        <w:pStyle w:val="Odstavekseznama"/>
        <w:numPr>
          <w:ilvl w:val="0"/>
          <w:numId w:val="22"/>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non-critical services:</w:t>
      </w:r>
    </w:p>
    <w:p w14:paraId="490BF560" w14:textId="77777777" w:rsidR="00222B58" w:rsidRPr="002D4F51" w:rsidRDefault="006F045E"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territory coverage with special capacity (x Mbps) with all available frequencies;</w:t>
      </w:r>
    </w:p>
    <w:p w14:paraId="6AD14847" w14:textId="77777777" w:rsidR="00222B58" w:rsidRPr="002D4F51" w:rsidRDefault="006F045E"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dynamic prioritization of traffic of PPDR users’ traffic and interrupt priority</w:t>
      </w:r>
    </w:p>
    <w:p w14:paraId="79CEB4EA" w14:textId="77777777" w:rsidR="00295A66" w:rsidRPr="002D4F51" w:rsidRDefault="00295A66"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QoS;</w:t>
      </w:r>
    </w:p>
    <w:p w14:paraId="09FF6F38" w14:textId="77777777" w:rsidR="00295A66" w:rsidRPr="002D4F51" w:rsidRDefault="006F045E"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obligation of availability of commercial mobile networks, including backhauling;</w:t>
      </w:r>
    </w:p>
    <w:p w14:paraId="275A74B6" w14:textId="77777777" w:rsidR="0061314C" w:rsidRPr="002D4F51" w:rsidRDefault="006F045E" w:rsidP="007001B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ensuring network security;</w:t>
      </w:r>
    </w:p>
    <w:p w14:paraId="543C3AE4" w14:textId="77777777" w:rsidR="0061314C" w:rsidRPr="002D4F51" w:rsidRDefault="0061314C"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monitoring the </w:t>
      </w:r>
      <w:r w:rsidR="002D4F51" w:rsidRPr="002D4F51">
        <w:rPr>
          <w:rFonts w:asciiTheme="minorHAnsi" w:hAnsiTheme="minorHAnsi" w:cstheme="minorHAnsi"/>
          <w:noProof w:val="0"/>
          <w:sz w:val="20"/>
          <w:szCs w:val="20"/>
          <w:lang w:val="en-GB"/>
        </w:rPr>
        <w:t>fulfilment</w:t>
      </w:r>
      <w:r w:rsidRPr="002D4F51">
        <w:rPr>
          <w:rFonts w:asciiTheme="minorHAnsi" w:hAnsiTheme="minorHAnsi" w:cstheme="minorHAnsi"/>
          <w:noProof w:val="0"/>
          <w:sz w:val="20"/>
          <w:szCs w:val="20"/>
          <w:lang w:val="en-GB"/>
        </w:rPr>
        <w:t xml:space="preserve"> of the obligations set out in the preceding indents;</w:t>
      </w:r>
    </w:p>
    <w:p w14:paraId="25AC0F53" w14:textId="77777777" w:rsidR="0061314C" w:rsidRPr="002D4F51" w:rsidRDefault="006F045E"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other technological issues, etc.</w:t>
      </w:r>
    </w:p>
    <w:p w14:paraId="54D4BC77" w14:textId="77777777" w:rsidR="006F045E" w:rsidRPr="002D4F51" w:rsidRDefault="006F045E" w:rsidP="006F045E">
      <w:pPr>
        <w:contextualSpacing/>
        <w:rPr>
          <w:rFonts w:asciiTheme="minorHAnsi" w:hAnsiTheme="minorHAnsi" w:cstheme="minorHAnsi"/>
          <w:noProof w:val="0"/>
          <w:sz w:val="20"/>
          <w:szCs w:val="20"/>
          <w:lang w:val="en-GB"/>
        </w:rPr>
      </w:pPr>
    </w:p>
    <w:p w14:paraId="004F0EDB" w14:textId="77777777" w:rsidR="00295A66" w:rsidRPr="002D4F51" w:rsidRDefault="00295A66" w:rsidP="001C4071">
      <w:pPr>
        <w:pStyle w:val="Odstavekseznama"/>
        <w:numPr>
          <w:ilvl w:val="0"/>
          <w:numId w:val="22"/>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critical services:</w:t>
      </w:r>
    </w:p>
    <w:p w14:paraId="73F99111" w14:textId="77777777" w:rsidR="00295A66" w:rsidRPr="002D4F51" w:rsidRDefault="006F045E"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territory coverage with the required capacity (x Mbps), portable base stations;</w:t>
      </w:r>
    </w:p>
    <w:p w14:paraId="483F2B25" w14:textId="77777777" w:rsidR="00295A66" w:rsidRPr="002D4F51" w:rsidRDefault="00295A66"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ensuring </w:t>
      </w:r>
      <w:r w:rsidR="002D4F51" w:rsidRPr="002D4F51">
        <w:rPr>
          <w:rFonts w:asciiTheme="minorHAnsi" w:hAnsiTheme="minorHAnsi" w:cstheme="minorHAnsi"/>
          <w:noProof w:val="0"/>
          <w:sz w:val="20"/>
          <w:szCs w:val="20"/>
          <w:lang w:val="en-GB"/>
        </w:rPr>
        <w:t>uninterrupted</w:t>
      </w:r>
      <w:r w:rsidRPr="002D4F51">
        <w:rPr>
          <w:rFonts w:asciiTheme="minorHAnsi" w:hAnsiTheme="minorHAnsi" w:cstheme="minorHAnsi"/>
          <w:noProof w:val="0"/>
          <w:sz w:val="20"/>
          <w:szCs w:val="20"/>
          <w:lang w:val="en-GB"/>
        </w:rPr>
        <w:t xml:space="preserve"> power supply for base station;</w:t>
      </w:r>
    </w:p>
    <w:p w14:paraId="3A66F6F2" w14:textId="77777777" w:rsidR="006F045E" w:rsidRPr="002D4F51" w:rsidRDefault="00295A66"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additional security mechanisms;</w:t>
      </w:r>
    </w:p>
    <w:p w14:paraId="1B1C66DA" w14:textId="77777777" w:rsidR="00295A66" w:rsidRPr="002D4F51" w:rsidRDefault="00295A66" w:rsidP="001C4071">
      <w:pPr>
        <w:pStyle w:val="Odstavekseznama"/>
        <w:numPr>
          <w:ilvl w:val="0"/>
          <w:numId w:val="17"/>
        </w:num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additional requirements.</w:t>
      </w:r>
    </w:p>
    <w:p w14:paraId="2BA270DE" w14:textId="77777777" w:rsidR="0061314C" w:rsidRPr="002D4F51" w:rsidRDefault="0061314C" w:rsidP="00295A66">
      <w:pPr>
        <w:contextualSpacing/>
        <w:rPr>
          <w:rFonts w:asciiTheme="minorHAnsi" w:hAnsiTheme="minorHAnsi" w:cstheme="minorHAnsi"/>
          <w:noProof w:val="0"/>
          <w:sz w:val="20"/>
          <w:szCs w:val="20"/>
          <w:lang w:val="en-GB"/>
        </w:rPr>
      </w:pPr>
    </w:p>
    <w:p w14:paraId="11D0CCEB" w14:textId="77777777" w:rsidR="006F045E" w:rsidRPr="002D4F51" w:rsidRDefault="006F045E" w:rsidP="00295A66">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contractor shall also consult the contracting authority on:</w:t>
      </w:r>
    </w:p>
    <w:p w14:paraId="125205CD" w14:textId="77777777" w:rsidR="007F25BE" w:rsidRPr="002D4F51" w:rsidRDefault="007F25BE" w:rsidP="00295A66">
      <w:pPr>
        <w:contextualSpacing/>
        <w:rPr>
          <w:rFonts w:asciiTheme="minorHAnsi" w:hAnsiTheme="minorHAnsi" w:cstheme="minorHAnsi"/>
          <w:noProof w:val="0"/>
          <w:sz w:val="20"/>
          <w:szCs w:val="20"/>
          <w:lang w:val="en-GB"/>
        </w:rPr>
      </w:pPr>
    </w:p>
    <w:p w14:paraId="6FB54650" w14:textId="77777777" w:rsidR="00295A66" w:rsidRPr="002D4F51" w:rsidRDefault="00295A6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holding public consultations,</w:t>
      </w:r>
    </w:p>
    <w:p w14:paraId="185757C9" w14:textId="77777777" w:rsidR="00295A66" w:rsidRPr="002D4F51" w:rsidRDefault="00295A6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preparing auction rules,</w:t>
      </w:r>
    </w:p>
    <w:p w14:paraId="69CF8313" w14:textId="77777777" w:rsidR="00FF51D2" w:rsidRPr="002D4F51" w:rsidRDefault="00295A6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preparation of obligations for the public tender – compatibility with PPDR requirements and smart M2M networks;</w:t>
      </w:r>
    </w:p>
    <w:p w14:paraId="58E44D90" w14:textId="77777777" w:rsidR="0061314C" w:rsidRPr="002D4F51" w:rsidRDefault="00295A66"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Consulting on and auditing of documents prepared by other consultants.</w:t>
      </w:r>
    </w:p>
    <w:p w14:paraId="49806919" w14:textId="77777777" w:rsidR="006F045E" w:rsidRPr="002D4F51" w:rsidRDefault="006F045E" w:rsidP="00FF51D2">
      <w:pPr>
        <w:contextualSpacing/>
        <w:rPr>
          <w:rFonts w:asciiTheme="minorHAnsi" w:hAnsiTheme="minorHAnsi" w:cstheme="minorHAnsi"/>
          <w:noProof w:val="0"/>
          <w:sz w:val="20"/>
          <w:szCs w:val="20"/>
          <w:lang w:val="en-GB"/>
        </w:rPr>
      </w:pPr>
    </w:p>
    <w:p w14:paraId="5E4CD17A" w14:textId="77777777" w:rsidR="006F045E" w:rsidRPr="002D4F51" w:rsidRDefault="006F045E" w:rsidP="006F045E">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contractor shall also provide the contracting authority with consulting, support and auditing services in the process of reviewing documents prepared by other contractors selected in the said public procurement.</w:t>
      </w:r>
    </w:p>
    <w:p w14:paraId="440D16A7" w14:textId="77777777" w:rsidR="006F045E" w:rsidRPr="002D4F51" w:rsidRDefault="006F045E" w:rsidP="00FF51D2">
      <w:pPr>
        <w:contextualSpacing/>
        <w:rPr>
          <w:rFonts w:asciiTheme="minorHAnsi" w:hAnsiTheme="minorHAnsi" w:cstheme="minorHAnsi"/>
          <w:noProof w:val="0"/>
          <w:sz w:val="20"/>
          <w:szCs w:val="20"/>
          <w:lang w:val="en-GB"/>
        </w:rPr>
      </w:pPr>
    </w:p>
    <w:p w14:paraId="452ADCA2" w14:textId="77777777" w:rsidR="00FF51D2" w:rsidRPr="002D4F51" w:rsidRDefault="00FF51D2" w:rsidP="00FF51D2">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In their tender the tenderers should give the price for </w:t>
      </w:r>
      <w:r w:rsidRPr="002D4F51">
        <w:rPr>
          <w:rFonts w:asciiTheme="minorHAnsi" w:hAnsiTheme="minorHAnsi" w:cstheme="minorHAnsi"/>
          <w:b/>
          <w:bCs/>
          <w:noProof w:val="0"/>
          <w:sz w:val="20"/>
          <w:szCs w:val="20"/>
          <w:lang w:val="en-GB"/>
        </w:rPr>
        <w:t>4 consulting days</w:t>
      </w:r>
      <w:r w:rsidRPr="002D4F51">
        <w:rPr>
          <w:rStyle w:val="Sprotnaopomba-sklic"/>
          <w:rFonts w:asciiTheme="minorHAnsi" w:hAnsiTheme="minorHAnsi"/>
          <w:noProof w:val="0"/>
          <w:sz w:val="20"/>
          <w:szCs w:val="20"/>
          <w:lang w:val="en-GB"/>
        </w:rPr>
        <w:footnoteReference w:id="8"/>
      </w:r>
      <w:r w:rsidRPr="002D4F51">
        <w:rPr>
          <w:rFonts w:asciiTheme="minorHAnsi" w:hAnsiTheme="minorHAnsi" w:cstheme="minorHAnsi"/>
          <w:noProof w:val="0"/>
          <w:sz w:val="20"/>
          <w:szCs w:val="20"/>
          <w:lang w:val="en-GB"/>
        </w:rPr>
        <w:t xml:space="preserve"> that will take place at the client’s headquarters, and </w:t>
      </w:r>
      <w:r w:rsidRPr="002D4F51">
        <w:rPr>
          <w:rFonts w:asciiTheme="minorHAnsi" w:hAnsiTheme="minorHAnsi" w:cstheme="minorHAnsi"/>
          <w:b/>
          <w:bCs/>
          <w:noProof w:val="0"/>
          <w:sz w:val="20"/>
          <w:szCs w:val="20"/>
          <w:lang w:val="en-GB"/>
        </w:rPr>
        <w:t>60 consulting hours</w:t>
      </w:r>
      <w:r w:rsidRPr="002D4F51">
        <w:rPr>
          <w:rFonts w:asciiTheme="minorHAnsi" w:hAnsiTheme="minorHAnsi" w:cstheme="minorHAnsi"/>
          <w:noProof w:val="0"/>
          <w:sz w:val="20"/>
          <w:szCs w:val="20"/>
          <w:lang w:val="en-GB"/>
        </w:rPr>
        <w:t xml:space="preserve"> that will take place remotely (e.g. conference call or video, document preparation, consulting over email, etc.)</w:t>
      </w:r>
    </w:p>
    <w:p w14:paraId="185F1622" w14:textId="77777777" w:rsidR="007F25BE" w:rsidRPr="002D4F51" w:rsidRDefault="007F25BE" w:rsidP="003418C0">
      <w:pPr>
        <w:contextualSpacing/>
        <w:rPr>
          <w:rFonts w:asciiTheme="minorHAnsi" w:hAnsiTheme="minorHAnsi" w:cstheme="minorHAnsi"/>
          <w:b/>
          <w:noProof w:val="0"/>
          <w:sz w:val="20"/>
          <w:szCs w:val="20"/>
          <w:lang w:val="en-GB"/>
        </w:rPr>
      </w:pPr>
    </w:p>
    <w:p w14:paraId="12E0E3AE" w14:textId="77777777" w:rsidR="007F25BE" w:rsidRPr="002D4F51" w:rsidRDefault="007F25BE" w:rsidP="003418C0">
      <w:pPr>
        <w:contextualSpacing/>
        <w:rPr>
          <w:rFonts w:asciiTheme="minorHAnsi" w:hAnsiTheme="minorHAnsi" w:cstheme="minorHAnsi"/>
          <w:b/>
          <w:noProof w:val="0"/>
          <w:sz w:val="20"/>
          <w:szCs w:val="20"/>
          <w:lang w:val="en-GB"/>
        </w:rPr>
      </w:pPr>
    </w:p>
    <w:p w14:paraId="588B4F12" w14:textId="77777777" w:rsidR="003418C0" w:rsidRPr="002D4F51" w:rsidRDefault="003418C0" w:rsidP="001F54F3">
      <w:pPr>
        <w:pStyle w:val="Naslov9"/>
        <w:spacing w:before="0"/>
        <w:contextualSpacing/>
        <w:rPr>
          <w:rFonts w:cstheme="minorHAnsi"/>
          <w:noProof w:val="0"/>
          <w:sz w:val="20"/>
          <w:szCs w:val="20"/>
          <w:lang w:val="en-GB"/>
        </w:rPr>
      </w:pPr>
      <w:r w:rsidRPr="002D4F51">
        <w:rPr>
          <w:rFonts w:ascii="Arial" w:eastAsia="Times New Roman" w:hAnsi="Arial" w:cstheme="minorHAnsi"/>
          <w:bCs/>
          <w:iCs w:val="0"/>
          <w:noProof w:val="0"/>
          <w:sz w:val="20"/>
          <w:szCs w:val="20"/>
          <w:lang w:val="en-GB"/>
        </w:rPr>
        <w:t>SET C</w:t>
      </w:r>
    </w:p>
    <w:p w14:paraId="73653C9A" w14:textId="77777777" w:rsidR="00EE3451" w:rsidRPr="002D4F51" w:rsidRDefault="00EE3451" w:rsidP="00EE3451">
      <w:pPr>
        <w:contextualSpacing/>
        <w:rPr>
          <w:rFonts w:asciiTheme="minorHAnsi" w:hAnsiTheme="minorHAnsi" w:cstheme="minorHAnsi"/>
          <w:noProof w:val="0"/>
          <w:sz w:val="20"/>
          <w:szCs w:val="20"/>
          <w:lang w:val="en-GB"/>
        </w:rPr>
      </w:pPr>
    </w:p>
    <w:p w14:paraId="0DD2E2B3" w14:textId="77777777" w:rsidR="008E6402" w:rsidRPr="002D4F51" w:rsidRDefault="008E6402" w:rsidP="008E6402">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subject of this set is to conduct an independent and expert study to determine optimum reserve prices for the auction in the 700 MHz radio frequency band. </w:t>
      </w:r>
    </w:p>
    <w:p w14:paraId="6E4F9F27" w14:textId="77777777" w:rsidR="008E6402" w:rsidRPr="002D4F51" w:rsidRDefault="008E6402" w:rsidP="008E6402">
      <w:pPr>
        <w:contextualSpacing/>
        <w:rPr>
          <w:rFonts w:asciiTheme="minorHAnsi" w:hAnsiTheme="minorHAnsi" w:cstheme="minorHAnsi"/>
          <w:noProof w:val="0"/>
          <w:sz w:val="20"/>
          <w:szCs w:val="20"/>
          <w:lang w:val="en-GB"/>
        </w:rPr>
      </w:pPr>
    </w:p>
    <w:p w14:paraId="7F9988DC" w14:textId="77777777" w:rsidR="008E6402" w:rsidRPr="002D4F51" w:rsidRDefault="008E6402" w:rsidP="008E6402">
      <w:pPr>
        <w:autoSpaceDE w:val="0"/>
        <w:autoSpaceDN w:val="0"/>
        <w:adjustRightInd w:val="0"/>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1.</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Preparing an expert study</w:t>
      </w:r>
    </w:p>
    <w:p w14:paraId="40245D21" w14:textId="77777777" w:rsidR="008E6402" w:rsidRPr="002D4F51" w:rsidRDefault="008E6402" w:rsidP="008E6402">
      <w:pPr>
        <w:contextualSpacing/>
        <w:rPr>
          <w:rFonts w:asciiTheme="minorHAnsi" w:hAnsiTheme="minorHAnsi" w:cstheme="minorHAnsi"/>
          <w:noProof w:val="0"/>
          <w:sz w:val="20"/>
          <w:szCs w:val="20"/>
          <w:lang w:val="en-GB"/>
        </w:rPr>
      </w:pPr>
    </w:p>
    <w:p w14:paraId="4E15828B" w14:textId="77777777" w:rsidR="007F25BE" w:rsidRPr="002D4F51" w:rsidRDefault="007F25BE" w:rsidP="008E6402">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The expert study that the contractor shall prepare must include:</w:t>
      </w:r>
    </w:p>
    <w:p w14:paraId="2A3DFA3F" w14:textId="77777777" w:rsidR="007F25BE" w:rsidRPr="002D4F51" w:rsidRDefault="007F25BE" w:rsidP="008E6402">
      <w:pPr>
        <w:contextualSpacing/>
        <w:rPr>
          <w:rFonts w:asciiTheme="minorHAnsi" w:hAnsiTheme="minorHAnsi" w:cstheme="minorHAnsi"/>
          <w:noProof w:val="0"/>
          <w:sz w:val="20"/>
          <w:szCs w:val="20"/>
          <w:lang w:val="en-GB"/>
        </w:rPr>
      </w:pPr>
    </w:p>
    <w:p w14:paraId="26B5FE02" w14:textId="415CFFDF"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calculation or determination of optimum reserve prices</w:t>
      </w:r>
      <w:r w:rsidR="00C62D44">
        <w:rPr>
          <w:rFonts w:asciiTheme="minorHAnsi" w:eastAsiaTheme="majorEastAsia" w:hAnsiTheme="minorHAnsi" w:cstheme="minorHAnsi"/>
          <w:noProof w:val="0"/>
          <w:color w:val="272727" w:themeColor="text1" w:themeTint="D8"/>
          <w:sz w:val="20"/>
          <w:szCs w:val="20"/>
          <w:lang w:val="en-GB"/>
        </w:rPr>
        <w:t xml:space="preserve"> with regard to four criteria which are the supply of </w:t>
      </w:r>
      <w:r w:rsidR="00373D41">
        <w:rPr>
          <w:rFonts w:asciiTheme="minorHAnsi" w:eastAsiaTheme="majorEastAsia" w:hAnsiTheme="minorHAnsi" w:cstheme="minorHAnsi"/>
          <w:noProof w:val="0"/>
          <w:color w:val="272727" w:themeColor="text1" w:themeTint="D8"/>
          <w:sz w:val="20"/>
          <w:szCs w:val="20"/>
          <w:lang w:val="en-GB"/>
        </w:rPr>
        <w:t>and demand for the frequencies being put to tender, the level of development of the market to which the frequencies being put to tender relate, and the level of such fees in other Member States. It may in no case be so high as to hinder the development of innovative services and competition in the market</w:t>
      </w:r>
      <w:r w:rsidRPr="002D4F51">
        <w:rPr>
          <w:rFonts w:asciiTheme="minorHAnsi" w:eastAsiaTheme="majorEastAsia" w:hAnsiTheme="minorHAnsi" w:cstheme="minorHAnsi"/>
          <w:noProof w:val="0"/>
          <w:color w:val="272727" w:themeColor="text1" w:themeTint="D8"/>
          <w:sz w:val="20"/>
          <w:szCs w:val="20"/>
          <w:lang w:val="en-GB"/>
        </w:rPr>
        <w:t>;</w:t>
      </w:r>
    </w:p>
    <w:p w14:paraId="2EDE5244" w14:textId="283FFEEB"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lastRenderedPageBreak/>
        <w:t>the methodology for the calculation or determination of optimum reserve prices</w:t>
      </w:r>
      <w:r w:rsidR="00373D41">
        <w:rPr>
          <w:rFonts w:asciiTheme="minorHAnsi" w:eastAsiaTheme="majorEastAsia" w:hAnsiTheme="minorHAnsi" w:cstheme="minorHAnsi"/>
          <w:noProof w:val="0"/>
          <w:color w:val="272727" w:themeColor="text1" w:themeTint="D8"/>
          <w:sz w:val="20"/>
          <w:szCs w:val="20"/>
          <w:lang w:val="en-GB"/>
        </w:rPr>
        <w:t xml:space="preserve"> with regard to four criteria listed in previous bullet</w:t>
      </w:r>
      <w:r w:rsidRPr="002D4F51">
        <w:rPr>
          <w:rFonts w:asciiTheme="minorHAnsi" w:eastAsiaTheme="majorEastAsia" w:hAnsiTheme="minorHAnsi" w:cstheme="minorHAnsi"/>
          <w:noProof w:val="0"/>
          <w:color w:val="272727" w:themeColor="text1" w:themeTint="D8"/>
          <w:sz w:val="20"/>
          <w:szCs w:val="20"/>
          <w:lang w:val="en-GB"/>
        </w:rPr>
        <w:t>;</w:t>
      </w:r>
    </w:p>
    <w:p w14:paraId="2206D5BE"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a detailed description of the calculation with the parameters for calculating or determining these prices;</w:t>
      </w:r>
    </w:p>
    <w:p w14:paraId="7B42A818"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explanation of the reasons for selecting individual parameters to be taken into account when determining the reserve prices;</w:t>
      </w:r>
    </w:p>
    <w:p w14:paraId="4737AB43"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explanation why the selected methodology and calculation are best suited;</w:t>
      </w:r>
    </w:p>
    <w:p w14:paraId="3DB1FDA2" w14:textId="02CD5030" w:rsidR="008E6402" w:rsidRPr="00373D4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possible scenarios of reserve prices in relation to different spectrum caps, with the description and explanation of their calculation;</w:t>
      </w:r>
    </w:p>
    <w:p w14:paraId="1989E1A9" w14:textId="5FEBBF8C" w:rsidR="00373D41" w:rsidRPr="002D4F51" w:rsidRDefault="00373D41"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Pr>
          <w:rFonts w:asciiTheme="minorHAnsi" w:eastAsiaTheme="majorEastAsia" w:hAnsiTheme="minorHAnsi" w:cstheme="minorHAnsi"/>
          <w:noProof w:val="0"/>
          <w:color w:val="272727" w:themeColor="text1" w:themeTint="D8"/>
          <w:sz w:val="20"/>
          <w:szCs w:val="20"/>
          <w:lang w:val="en-GB"/>
        </w:rPr>
        <w:t>possible scenarios of reserve prices in relation to different PPDR conditions, with the description and explanation of their calculation;</w:t>
      </w:r>
    </w:p>
    <w:p w14:paraId="705C16F3"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possible scenarios of reserve prices in relation to different coverage obligations, with the description and explanation of their calculation;</w:t>
      </w:r>
    </w:p>
    <w:p w14:paraId="17E96616"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possible scenarios of reserve prices in relation to a potential new entrant, with the description and explanation of their calculation;</w:t>
      </w:r>
    </w:p>
    <w:p w14:paraId="003507D2" w14:textId="47817AE5" w:rsidR="008E6402" w:rsidRPr="002D4F51" w:rsidRDefault="000E36E0"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 xml:space="preserve">considering the large amount of spectrum available for 5G and </w:t>
      </w:r>
      <w:r w:rsidR="00373D41">
        <w:rPr>
          <w:rFonts w:asciiTheme="minorHAnsi" w:eastAsiaTheme="majorEastAsia" w:hAnsiTheme="minorHAnsi" w:cstheme="minorHAnsi"/>
          <w:noProof w:val="0"/>
          <w:color w:val="272727" w:themeColor="text1" w:themeTint="D8"/>
          <w:sz w:val="20"/>
          <w:szCs w:val="20"/>
          <w:lang w:val="en-GB"/>
        </w:rPr>
        <w:t>decrease</w:t>
      </w:r>
      <w:r w:rsidR="00373D41" w:rsidRPr="002D4F51">
        <w:rPr>
          <w:rFonts w:asciiTheme="minorHAnsi" w:eastAsiaTheme="majorEastAsia" w:hAnsiTheme="minorHAnsi" w:cstheme="minorHAnsi"/>
          <w:noProof w:val="0"/>
          <w:color w:val="272727" w:themeColor="text1" w:themeTint="D8"/>
          <w:sz w:val="20"/>
          <w:szCs w:val="20"/>
          <w:lang w:val="en-GB"/>
        </w:rPr>
        <w:t xml:space="preserve"> </w:t>
      </w:r>
      <w:r w:rsidRPr="002D4F51">
        <w:rPr>
          <w:rFonts w:asciiTheme="minorHAnsi" w:eastAsiaTheme="majorEastAsia" w:hAnsiTheme="minorHAnsi" w:cstheme="minorHAnsi"/>
          <w:noProof w:val="0"/>
          <w:color w:val="272727" w:themeColor="text1" w:themeTint="D8"/>
          <w:sz w:val="20"/>
          <w:szCs w:val="20"/>
          <w:lang w:val="en-GB"/>
        </w:rPr>
        <w:t xml:space="preserve">of profit by the mobile operators; </w:t>
      </w:r>
    </w:p>
    <w:p w14:paraId="0D79C18F" w14:textId="77777777" w:rsidR="008E6402" w:rsidRPr="002D4F51" w:rsidRDefault="008E6402"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an analysis of the mobile market in Slovenia based on the data provided by the contracting authority;</w:t>
      </w:r>
    </w:p>
    <w:p w14:paraId="13033C42" w14:textId="77777777" w:rsidR="008E6402" w:rsidRPr="002D4F51" w:rsidRDefault="007F25BE"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presentation of the study and its results and findings with a detailed explanation over a teleconference;</w:t>
      </w:r>
    </w:p>
    <w:p w14:paraId="7E2B5F62" w14:textId="77777777" w:rsidR="008E6402" w:rsidRPr="002D4F51" w:rsidRDefault="007F25BE" w:rsidP="008F47CD">
      <w:pPr>
        <w:numPr>
          <w:ilvl w:val="0"/>
          <w:numId w:val="11"/>
        </w:numPr>
        <w:ind w:left="284" w:hanging="284"/>
        <w:contextualSpacing/>
        <w:rPr>
          <w:rFonts w:asciiTheme="minorHAnsi" w:eastAsiaTheme="majorEastAsia" w:hAnsiTheme="minorHAnsi" w:cstheme="minorHAnsi"/>
          <w:iCs/>
          <w:noProof w:val="0"/>
          <w:color w:val="272727" w:themeColor="text1" w:themeTint="D8"/>
          <w:sz w:val="20"/>
          <w:szCs w:val="20"/>
          <w:lang w:val="en-GB"/>
        </w:rPr>
      </w:pPr>
      <w:r w:rsidRPr="002D4F51">
        <w:rPr>
          <w:rFonts w:asciiTheme="minorHAnsi" w:eastAsiaTheme="majorEastAsia" w:hAnsiTheme="minorHAnsi" w:cstheme="minorHAnsi"/>
          <w:noProof w:val="0"/>
          <w:color w:val="272727" w:themeColor="text1" w:themeTint="D8"/>
          <w:sz w:val="20"/>
          <w:szCs w:val="20"/>
          <w:lang w:val="en-GB"/>
        </w:rPr>
        <w:t>any potential supplemental studies, consulting in relation to the study and its conclusions per contracting authority’s request.</w:t>
      </w:r>
    </w:p>
    <w:p w14:paraId="60F739D4" w14:textId="77777777" w:rsidR="008E6402" w:rsidRPr="002D4F51" w:rsidRDefault="008E6402" w:rsidP="008E6402">
      <w:pPr>
        <w:contextualSpacing/>
        <w:rPr>
          <w:rFonts w:asciiTheme="minorHAnsi" w:hAnsiTheme="minorHAnsi" w:cstheme="minorHAnsi"/>
          <w:noProof w:val="0"/>
          <w:sz w:val="20"/>
          <w:szCs w:val="20"/>
          <w:lang w:val="en-GB"/>
        </w:rPr>
      </w:pPr>
    </w:p>
    <w:p w14:paraId="07725668" w14:textId="77777777" w:rsidR="008E6402" w:rsidRPr="002D4F51" w:rsidRDefault="008E6402" w:rsidP="008E6402">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Furthermore, specific obligations will also be implemented to award fees for using radio frequencies in the 700 MHz frequency band that will be set during the procedure of preparing the provisions of the tender and the auction.</w:t>
      </w:r>
    </w:p>
    <w:p w14:paraId="486985D5" w14:textId="77777777" w:rsidR="00BB485C" w:rsidRPr="002D4F51" w:rsidRDefault="00BB485C" w:rsidP="008E6402">
      <w:pPr>
        <w:contextualSpacing/>
        <w:rPr>
          <w:rFonts w:asciiTheme="minorHAnsi" w:hAnsiTheme="minorHAnsi" w:cstheme="minorHAnsi"/>
          <w:noProof w:val="0"/>
          <w:sz w:val="20"/>
          <w:szCs w:val="20"/>
          <w:lang w:val="en-GB"/>
        </w:rPr>
      </w:pPr>
    </w:p>
    <w:p w14:paraId="1340231C" w14:textId="12581F09" w:rsidR="00BB485C" w:rsidRPr="002D4F51" w:rsidRDefault="00BB485C" w:rsidP="008E6402">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deadline for preparing the study is </w:t>
      </w:r>
      <w:r w:rsidR="00413C5A" w:rsidRPr="00413C5A">
        <w:rPr>
          <w:rFonts w:asciiTheme="minorHAnsi" w:hAnsiTheme="minorHAnsi" w:cstheme="minorHAnsi"/>
          <w:bCs/>
          <w:noProof w:val="0"/>
          <w:sz w:val="20"/>
          <w:szCs w:val="20"/>
          <w:lang w:val="en-GB"/>
        </w:rPr>
        <w:t>set in the contract</w:t>
      </w:r>
      <w:r w:rsidRPr="002D4F51">
        <w:rPr>
          <w:rFonts w:asciiTheme="minorHAnsi" w:hAnsiTheme="minorHAnsi" w:cstheme="minorHAnsi"/>
          <w:b/>
          <w:bCs/>
          <w:noProof w:val="0"/>
          <w:sz w:val="20"/>
          <w:szCs w:val="20"/>
          <w:lang w:val="en-GB"/>
        </w:rPr>
        <w:t>.</w:t>
      </w:r>
      <w:r w:rsidRPr="002D4F51">
        <w:rPr>
          <w:rFonts w:asciiTheme="minorHAnsi" w:hAnsiTheme="minorHAnsi" w:cstheme="minorHAnsi"/>
          <w:noProof w:val="0"/>
          <w:sz w:val="20"/>
          <w:szCs w:val="20"/>
          <w:lang w:val="en-GB"/>
        </w:rPr>
        <w:t xml:space="preserve"> The contractor shall deliver the study to the client both in hard copy and in the .PDF format. The contractor shall hold a presentation of the study over a conference call or video.</w:t>
      </w:r>
    </w:p>
    <w:p w14:paraId="1E8F9DC6" w14:textId="77777777" w:rsidR="008E6402" w:rsidRPr="002D4F51" w:rsidRDefault="008E6402" w:rsidP="008E6402">
      <w:pPr>
        <w:contextualSpacing/>
        <w:rPr>
          <w:rFonts w:asciiTheme="minorHAnsi" w:hAnsiTheme="minorHAnsi" w:cstheme="minorHAnsi"/>
          <w:noProof w:val="0"/>
          <w:sz w:val="20"/>
          <w:szCs w:val="20"/>
          <w:lang w:val="en-GB"/>
        </w:rPr>
      </w:pPr>
    </w:p>
    <w:p w14:paraId="06A47C0A" w14:textId="77777777" w:rsidR="008E6402" w:rsidRPr="002D4F51" w:rsidRDefault="008E6402" w:rsidP="008E6402">
      <w:pPr>
        <w:contextualSpacing/>
        <w:rPr>
          <w:rFonts w:asciiTheme="minorHAnsi" w:hAnsiTheme="minorHAnsi" w:cstheme="minorHAnsi"/>
          <w:b/>
          <w:noProof w:val="0"/>
          <w:sz w:val="20"/>
          <w:szCs w:val="20"/>
          <w:lang w:val="en-GB"/>
        </w:rPr>
      </w:pPr>
      <w:r w:rsidRPr="002D4F51">
        <w:rPr>
          <w:rFonts w:asciiTheme="minorHAnsi" w:hAnsiTheme="minorHAnsi" w:cstheme="minorHAnsi"/>
          <w:b/>
          <w:bCs/>
          <w:noProof w:val="0"/>
          <w:sz w:val="20"/>
          <w:szCs w:val="20"/>
          <w:lang w:val="en-GB"/>
        </w:rPr>
        <w:t>2.</w:t>
      </w:r>
      <w:r w:rsidRPr="002D4F51">
        <w:rPr>
          <w:rFonts w:asciiTheme="minorHAnsi" w:hAnsiTheme="minorHAnsi" w:cstheme="minorHAnsi"/>
          <w:noProof w:val="0"/>
          <w:sz w:val="20"/>
          <w:szCs w:val="20"/>
          <w:lang w:val="en-GB"/>
        </w:rPr>
        <w:t xml:space="preserve"> </w:t>
      </w:r>
      <w:r w:rsidRPr="002D4F51">
        <w:rPr>
          <w:rFonts w:asciiTheme="minorHAnsi" w:hAnsiTheme="minorHAnsi" w:cstheme="minorHAnsi"/>
          <w:b/>
          <w:bCs/>
          <w:noProof w:val="0"/>
          <w:sz w:val="20"/>
          <w:szCs w:val="20"/>
          <w:lang w:val="en-GB"/>
        </w:rPr>
        <w:t>Consulting</w:t>
      </w:r>
    </w:p>
    <w:p w14:paraId="6F374D91" w14:textId="77777777" w:rsidR="008E6402" w:rsidRPr="002D4F51" w:rsidRDefault="008E6402" w:rsidP="008E6402">
      <w:pPr>
        <w:contextualSpacing/>
        <w:rPr>
          <w:rFonts w:asciiTheme="minorHAnsi" w:hAnsiTheme="minorHAnsi" w:cstheme="minorHAnsi"/>
          <w:noProof w:val="0"/>
          <w:sz w:val="20"/>
          <w:szCs w:val="20"/>
          <w:lang w:val="en-GB"/>
        </w:rPr>
      </w:pPr>
    </w:p>
    <w:p w14:paraId="37A7ADE2" w14:textId="77777777" w:rsidR="008E6402" w:rsidRPr="002D4F51" w:rsidRDefault="008E6402" w:rsidP="008E6402">
      <w:pPr>
        <w:contextualSpacing/>
        <w:rPr>
          <w:rFonts w:asciiTheme="minorHAnsi" w:hAnsiTheme="minorHAnsi" w:cstheme="minorHAnsi"/>
          <w:noProof w:val="0"/>
          <w:sz w:val="20"/>
          <w:szCs w:val="20"/>
          <w:lang w:val="en-GB"/>
        </w:rPr>
      </w:pPr>
      <w:r w:rsidRPr="002D4F51">
        <w:rPr>
          <w:rFonts w:asciiTheme="minorHAnsi" w:hAnsiTheme="minorHAnsi" w:cstheme="minorHAnsi"/>
          <w:noProof w:val="0"/>
          <w:sz w:val="20"/>
          <w:szCs w:val="20"/>
          <w:lang w:val="en-GB"/>
        </w:rPr>
        <w:t xml:space="preserve">The tenderer shall consult the contracting authority regarding the reserve prices. In their tender the tenderers should give the price for </w:t>
      </w:r>
      <w:r w:rsidRPr="002D4F51">
        <w:rPr>
          <w:rFonts w:asciiTheme="minorHAnsi" w:hAnsiTheme="minorHAnsi" w:cstheme="minorHAnsi"/>
          <w:b/>
          <w:bCs/>
          <w:noProof w:val="0"/>
          <w:sz w:val="20"/>
          <w:szCs w:val="20"/>
          <w:lang w:val="en-GB"/>
        </w:rPr>
        <w:t xml:space="preserve">20 consulting hours </w:t>
      </w:r>
      <w:r w:rsidRPr="002D4F51">
        <w:rPr>
          <w:rFonts w:asciiTheme="minorHAnsi" w:hAnsiTheme="minorHAnsi" w:cstheme="minorHAnsi"/>
          <w:noProof w:val="0"/>
          <w:sz w:val="20"/>
          <w:szCs w:val="20"/>
          <w:lang w:val="en-GB"/>
        </w:rPr>
        <w:t>that will take place remotely (e.g. conference call or video, document preparation, consulting over email, etc.)</w:t>
      </w:r>
    </w:p>
    <w:p w14:paraId="43C1198E" w14:textId="0C1B3596" w:rsidR="00FE4356" w:rsidRPr="002D4F51" w:rsidRDefault="00FE4356" w:rsidP="00FE4356">
      <w:pPr>
        <w:contextualSpacing/>
        <w:rPr>
          <w:rFonts w:asciiTheme="minorHAnsi" w:hAnsiTheme="minorHAnsi" w:cstheme="minorHAnsi"/>
          <w:noProof w:val="0"/>
          <w:sz w:val="20"/>
          <w:szCs w:val="20"/>
          <w:lang w:val="en-GB"/>
        </w:rPr>
      </w:pPr>
    </w:p>
    <w:sectPr w:rsidR="00FE4356" w:rsidRPr="002D4F51" w:rsidSect="00E04824">
      <w:headerReference w:type="even" r:id="rId11"/>
      <w:headerReference w:type="default" r:id="rId12"/>
      <w:footerReference w:type="even" r:id="rId13"/>
      <w:footerReference w:type="default" r:id="rId14"/>
      <w:headerReference w:type="first" r:id="rId15"/>
      <w:footerReference w:type="first" r:id="rId16"/>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A0FCC" w14:textId="77777777" w:rsidR="00AF4696" w:rsidRDefault="00AF4696" w:rsidP="00184F9B">
      <w:r>
        <w:separator/>
      </w:r>
    </w:p>
  </w:endnote>
  <w:endnote w:type="continuationSeparator" w:id="0">
    <w:p w14:paraId="667F5F3F" w14:textId="77777777" w:rsidR="00AF4696" w:rsidRDefault="00AF4696"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T14o00">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0692E" w14:textId="77777777" w:rsidR="007864CE" w:rsidRDefault="007864CE" w:rsidP="003B0F4B">
    <w:pPr>
      <w:pStyle w:val="Telobesedila"/>
      <w:spacing w:before="75"/>
      <w:ind w:left="0" w:right="-404"/>
      <w:rPr>
        <w:color w:val="231F20"/>
        <w:spacing w:val="-6"/>
      </w:rPr>
    </w:pPr>
  </w:p>
  <w:p w14:paraId="5F3FEF89" w14:textId="77777777" w:rsidR="007864CE" w:rsidRDefault="00AF4696" w:rsidP="003B0F4B">
    <w:pPr>
      <w:spacing w:before="4" w:line="150" w:lineRule="exact"/>
      <w:rPr>
        <w:sz w:val="15"/>
        <w:szCs w:val="15"/>
      </w:rPr>
    </w:pPr>
    <w:r>
      <w:rPr>
        <w:lang w:val="en-GB"/>
      </w:rPr>
      <w:pict w14:anchorId="434F00B0">
        <v:group id="Group 1" o:spid="_x0000_s2052" style="position:absolute;left:0;text-align:left;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2053" style="position:absolute;left:2045;top:314;width:9217;height:0;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w:r>
  </w:p>
  <w:p w14:paraId="32D55534" w14:textId="77777777" w:rsidR="007864CE" w:rsidRPr="003B0F4B" w:rsidRDefault="007864CE" w:rsidP="003B0F4B">
    <w:pPr>
      <w:pStyle w:val="Telobesedila"/>
      <w:tabs>
        <w:tab w:val="left" w:pos="8915"/>
      </w:tabs>
      <w:ind w:left="0" w:right="-404"/>
      <w:rPr>
        <w:rFonts w:eastAsia="Calibri" w:cs="Arial"/>
      </w:rPr>
    </w:pPr>
    <w:r>
      <w:rPr>
        <w:rFonts w:eastAsia="Calibri" w:cs="Arial"/>
        <w:color w:val="231F20"/>
        <w:lang w:val="en-GB"/>
      </w:rPr>
      <w:t>-</w:t>
    </w:r>
    <w:r>
      <w:rPr>
        <w:rFonts w:eastAsia="Calibri" w:cs="Arial"/>
        <w:b/>
        <w:bCs/>
        <w:color w:val="231F20"/>
        <w:lang w:val="en-GB"/>
      </w:rPr>
      <w:t>1</w:t>
    </w:r>
    <w:r>
      <w:rPr>
        <w:rFonts w:eastAsia="Calibri" w:cs="Arial"/>
        <w:color w:val="231F20"/>
        <w:lang w:val="en-GB"/>
      </w:rPr>
      <w:t xml:space="preserve"> Letter SLO                                                                                                                                                                                                 Page </w:t>
    </w:r>
    <w:r>
      <w:rPr>
        <w:rFonts w:eastAsia="Calibri" w:cs="Arial"/>
        <w:color w:val="231F20"/>
        <w:lang w:val="en-GB"/>
      </w:rPr>
      <w:fldChar w:fldCharType="begin"/>
    </w:r>
    <w:r>
      <w:rPr>
        <w:rFonts w:eastAsia="Calibri" w:cs="Arial"/>
        <w:color w:val="231F20"/>
        <w:lang w:val="en-GB"/>
      </w:rPr>
      <w:instrText>PAGE  \* Arabic  \* MERGEFORMAT</w:instrText>
    </w:r>
    <w:r>
      <w:rPr>
        <w:rFonts w:eastAsia="Calibri" w:cs="Arial"/>
        <w:color w:val="231F20"/>
        <w:lang w:val="en-GB"/>
      </w:rPr>
      <w:fldChar w:fldCharType="separate"/>
    </w:r>
    <w:r>
      <w:rPr>
        <w:rFonts w:eastAsia="Calibri" w:cs="Arial"/>
        <w:b/>
        <w:bCs/>
        <w:color w:val="231F20"/>
        <w:lang w:val="en-GB"/>
      </w:rPr>
      <w:t>2</w:t>
    </w:r>
    <w:r>
      <w:rPr>
        <w:rFonts w:eastAsia="Calibri" w:cs="Arial"/>
        <w:color w:val="231F20"/>
        <w:lang w:val="en-GB"/>
      </w:rPr>
      <w:fldChar w:fldCharType="end"/>
    </w:r>
    <w:r>
      <w:rPr>
        <w:rFonts w:eastAsia="Calibri" w:cs="Arial"/>
        <w:color w:val="231F20"/>
        <w:lang w:val="en-GB"/>
      </w:rPr>
      <w:t xml:space="preserve"> of </w:t>
    </w:r>
    <w:r>
      <w:rPr>
        <w:rFonts w:eastAsia="Calibri" w:cs="Arial"/>
        <w:color w:val="231F20"/>
        <w:lang w:val="en-GB"/>
      </w:rPr>
      <w:fldChar w:fldCharType="begin"/>
    </w:r>
    <w:r>
      <w:rPr>
        <w:rFonts w:eastAsia="Calibri" w:cs="Arial"/>
        <w:color w:val="231F20"/>
        <w:lang w:val="en-GB"/>
      </w:rPr>
      <w:instrText>NUMPAGES  \* Arabic  \* MERGEFORMAT</w:instrText>
    </w:r>
    <w:r>
      <w:rPr>
        <w:rFonts w:eastAsia="Calibri" w:cs="Arial"/>
        <w:color w:val="231F20"/>
        <w:lang w:val="en-GB"/>
      </w:rPr>
      <w:fldChar w:fldCharType="separate"/>
    </w:r>
    <w:r>
      <w:rPr>
        <w:rFonts w:eastAsia="Calibri" w:cs="Arial"/>
        <w:b/>
        <w:bCs/>
        <w:color w:val="231F20"/>
        <w:lang w:val="en-GB"/>
      </w:rPr>
      <w:t>50</w:t>
    </w:r>
    <w:r>
      <w:rPr>
        <w:rFonts w:eastAsia="Calibri" w:cs="Arial"/>
        <w:color w:val="231F20"/>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BF5CC" w14:textId="77777777" w:rsidR="007864CE" w:rsidRPr="00EC2F5E" w:rsidRDefault="00AF4696" w:rsidP="006A61D4">
    <w:pPr>
      <w:pStyle w:val="Telobesedila"/>
      <w:spacing w:before="75"/>
      <w:ind w:left="0" w:right="-404"/>
      <w:rPr>
        <w:rFonts w:cs="Arial"/>
      </w:rPr>
    </w:pPr>
    <w:r>
      <w:rPr>
        <w:rFonts w:cs="Arial"/>
        <w:lang w:val="en-GB"/>
      </w:rPr>
      <w:pict w14:anchorId="48DA4B9C">
        <v:group id="_x0000_s2050" style="position:absolute;left:0;text-align:left;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2051" style="position:absolute;left:2045;top:314;width:9217;height:0;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w:r>
    <w:r w:rsidR="007864CE">
      <w:rPr>
        <w:rFonts w:cs="Arial"/>
        <w:color w:val="231F20"/>
        <w:lang w:val="en-GB"/>
      </w:rPr>
      <w:t xml:space="preserve">       </w:t>
    </w:r>
  </w:p>
  <w:p w14:paraId="2CB16ADA" w14:textId="77777777" w:rsidR="007864CE" w:rsidRPr="00EC2F5E" w:rsidRDefault="007864CE"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7864CE" w:rsidRPr="00EC2F5E" w14:paraId="26B26EAC" w14:textId="77777777" w:rsidTr="009079D1">
      <w:tc>
        <w:tcPr>
          <w:tcW w:w="4535" w:type="dxa"/>
        </w:tcPr>
        <w:p w14:paraId="2D5CFB92" w14:textId="77777777" w:rsidR="007864CE" w:rsidRPr="00EC2F5E" w:rsidRDefault="007864CE" w:rsidP="009079D1">
          <w:pPr>
            <w:spacing w:before="4" w:line="150" w:lineRule="exact"/>
            <w:rPr>
              <w:rFonts w:cs="Arial"/>
              <w:sz w:val="14"/>
              <w:szCs w:val="14"/>
            </w:rPr>
          </w:pPr>
        </w:p>
      </w:tc>
      <w:tc>
        <w:tcPr>
          <w:tcW w:w="4535" w:type="dxa"/>
        </w:tcPr>
        <w:p w14:paraId="632BE9BA" w14:textId="3F390B71" w:rsidR="007864CE" w:rsidRPr="00EC2F5E" w:rsidRDefault="007864CE" w:rsidP="009079D1">
          <w:pPr>
            <w:spacing w:before="4" w:line="150" w:lineRule="exact"/>
            <w:jc w:val="right"/>
            <w:rPr>
              <w:rFonts w:cs="Arial"/>
              <w:sz w:val="14"/>
              <w:szCs w:val="14"/>
            </w:rPr>
          </w:pPr>
          <w:r>
            <w:rPr>
              <w:rFonts w:eastAsia="Calibri" w:cs="Arial"/>
              <w:color w:val="231F20"/>
              <w:sz w:val="14"/>
              <w:szCs w:val="14"/>
              <w:lang w:val="en-GB"/>
            </w:rPr>
            <w:t xml:space="preserve">Page </w:t>
          </w:r>
          <w:r>
            <w:rPr>
              <w:rFonts w:eastAsia="Calibri" w:cs="Arial"/>
              <w:color w:val="231F20"/>
              <w:sz w:val="14"/>
              <w:szCs w:val="14"/>
              <w:lang w:val="en-GB"/>
            </w:rPr>
            <w:fldChar w:fldCharType="begin"/>
          </w:r>
          <w:r>
            <w:rPr>
              <w:rFonts w:eastAsia="Calibri" w:cs="Arial"/>
              <w:color w:val="231F20"/>
              <w:sz w:val="14"/>
              <w:szCs w:val="14"/>
              <w:lang w:val="en-GB"/>
            </w:rPr>
            <w:instrText>PAGE  \* Arabic  \* MERGEFORMAT</w:instrText>
          </w:r>
          <w:r>
            <w:rPr>
              <w:rFonts w:eastAsia="Calibri" w:cs="Arial"/>
              <w:color w:val="231F20"/>
              <w:sz w:val="14"/>
              <w:szCs w:val="14"/>
              <w:lang w:val="en-GB"/>
            </w:rPr>
            <w:fldChar w:fldCharType="separate"/>
          </w:r>
          <w:r w:rsidR="00C82E62">
            <w:rPr>
              <w:rFonts w:eastAsia="Calibri" w:cs="Arial"/>
              <w:color w:val="231F20"/>
              <w:sz w:val="14"/>
              <w:szCs w:val="14"/>
              <w:lang w:val="en-GB"/>
            </w:rPr>
            <w:t>2</w:t>
          </w:r>
          <w:r>
            <w:rPr>
              <w:rFonts w:eastAsia="Calibri" w:cs="Arial"/>
              <w:color w:val="231F20"/>
              <w:sz w:val="14"/>
              <w:szCs w:val="14"/>
              <w:lang w:val="en-GB"/>
            </w:rPr>
            <w:fldChar w:fldCharType="end"/>
          </w:r>
          <w:r>
            <w:rPr>
              <w:rFonts w:eastAsia="Calibri" w:cs="Arial"/>
              <w:color w:val="231F20"/>
              <w:sz w:val="14"/>
              <w:szCs w:val="14"/>
              <w:lang w:val="en-GB"/>
            </w:rPr>
            <w:t xml:space="preserve"> of </w:t>
          </w:r>
          <w:r>
            <w:rPr>
              <w:rFonts w:eastAsia="Calibri" w:cs="Arial"/>
              <w:color w:val="231F20"/>
              <w:sz w:val="14"/>
              <w:szCs w:val="14"/>
              <w:lang w:val="en-GB"/>
            </w:rPr>
            <w:fldChar w:fldCharType="begin"/>
          </w:r>
          <w:r>
            <w:rPr>
              <w:rFonts w:eastAsia="Calibri" w:cs="Arial"/>
              <w:color w:val="231F20"/>
              <w:sz w:val="14"/>
              <w:szCs w:val="14"/>
              <w:lang w:val="en-GB"/>
            </w:rPr>
            <w:instrText>NUMPAGES  \* Arabic  \* MERGEFORMAT</w:instrText>
          </w:r>
          <w:r>
            <w:rPr>
              <w:rFonts w:eastAsia="Calibri" w:cs="Arial"/>
              <w:color w:val="231F20"/>
              <w:sz w:val="14"/>
              <w:szCs w:val="14"/>
              <w:lang w:val="en-GB"/>
            </w:rPr>
            <w:fldChar w:fldCharType="separate"/>
          </w:r>
          <w:r w:rsidR="00C82E62">
            <w:rPr>
              <w:rFonts w:eastAsia="Calibri" w:cs="Arial"/>
              <w:color w:val="231F20"/>
              <w:sz w:val="14"/>
              <w:szCs w:val="14"/>
              <w:lang w:val="en-GB"/>
            </w:rPr>
            <w:t>66</w:t>
          </w:r>
          <w:r>
            <w:rPr>
              <w:rFonts w:eastAsia="Calibri" w:cs="Arial"/>
              <w:color w:val="231F20"/>
              <w:sz w:val="14"/>
              <w:szCs w:val="14"/>
              <w:lang w:val="en-GB"/>
            </w:rPr>
            <w:fldChar w:fldCharType="end"/>
          </w:r>
        </w:p>
      </w:tc>
    </w:tr>
  </w:tbl>
  <w:p w14:paraId="264C77C1" w14:textId="77777777" w:rsidR="007864CE" w:rsidRPr="006A61D4" w:rsidRDefault="007864CE"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F2EE8" w14:textId="77777777" w:rsidR="007864CE" w:rsidRPr="00EC2F5E" w:rsidRDefault="00AF4696" w:rsidP="006A61D4">
    <w:pPr>
      <w:pStyle w:val="Telobesedila"/>
      <w:spacing w:before="75"/>
      <w:ind w:left="0" w:right="-404"/>
      <w:rPr>
        <w:rFonts w:cs="Arial"/>
      </w:rPr>
    </w:pPr>
    <w:r>
      <w:rPr>
        <w:rFonts w:cs="Arial"/>
        <w:lang w:val="en-GB"/>
      </w:rPr>
      <w:pict w14:anchorId="438B64D2">
        <v:group id="_x0000_s2048" style="position:absolute;left:0;text-align:left;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2049" style="position:absolute;left:2045;top:314;width:9217;height:0;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w:r>
    <w:r w:rsidR="007864CE">
      <w:rPr>
        <w:rFonts w:cs="Arial"/>
        <w:color w:val="231F20"/>
        <w:lang w:val="en-GB"/>
      </w:rPr>
      <w:t xml:space="preserve">Stegne 7, p.p. 418, SI-1001 Ljubljana, phone: + 386 (0) 1 583 63 00, fax: 01 511 11 01, e-mail: </w:t>
    </w:r>
    <w:hyperlink r:id="rId1">
      <w:r w:rsidR="007864CE">
        <w:rPr>
          <w:rFonts w:cs="Arial"/>
          <w:color w:val="231F20"/>
          <w:lang w:val="en-GB"/>
        </w:rPr>
        <w:t xml:space="preserve">info.box@akos-rs.si, </w:t>
      </w:r>
    </w:hyperlink>
    <w:hyperlink r:id="rId2">
      <w:r w:rsidR="007864CE">
        <w:rPr>
          <w:rFonts w:cs="Arial"/>
          <w:color w:val="231F20"/>
          <w:lang w:val="en-GB"/>
        </w:rPr>
        <w:t xml:space="preserve">www.akos-rs.si, </w:t>
      </w:r>
    </w:hyperlink>
    <w:r w:rsidR="007864CE">
      <w:rPr>
        <w:rFonts w:cs="Arial"/>
        <w:color w:val="231F20"/>
        <w:lang w:val="en-GB"/>
      </w:rPr>
      <w:t xml:space="preserve">Tax ID.:10482369       </w:t>
    </w:r>
  </w:p>
  <w:p w14:paraId="6D177217" w14:textId="77777777" w:rsidR="007864CE" w:rsidRPr="00EC2F5E" w:rsidRDefault="007864CE" w:rsidP="006A61D4">
    <w:pPr>
      <w:spacing w:before="4" w:line="150" w:lineRule="exact"/>
      <w:rPr>
        <w:rFonts w:cs="Arial"/>
        <w:sz w:val="14"/>
        <w:szCs w:val="14"/>
      </w:rPr>
    </w:pPr>
  </w:p>
  <w:tbl>
    <w:tblPr>
      <w:tblW w:w="0" w:type="auto"/>
      <w:tblLook w:val="04A0" w:firstRow="1" w:lastRow="0" w:firstColumn="1" w:lastColumn="0" w:noHBand="0" w:noVBand="1"/>
    </w:tblPr>
    <w:tblGrid>
      <w:gridCol w:w="4464"/>
      <w:gridCol w:w="4465"/>
    </w:tblGrid>
    <w:tr w:rsidR="007864CE" w:rsidRPr="00EC2F5E" w14:paraId="222A290E" w14:textId="77777777" w:rsidTr="009079D1">
      <w:tc>
        <w:tcPr>
          <w:tcW w:w="4535" w:type="dxa"/>
        </w:tcPr>
        <w:p w14:paraId="3780C734" w14:textId="77777777" w:rsidR="007864CE" w:rsidRPr="00EC2F5E" w:rsidRDefault="007864CE" w:rsidP="009079D1">
          <w:pPr>
            <w:spacing w:before="4" w:line="150" w:lineRule="exact"/>
            <w:rPr>
              <w:rFonts w:cs="Arial"/>
              <w:sz w:val="14"/>
              <w:szCs w:val="14"/>
            </w:rPr>
          </w:pPr>
        </w:p>
      </w:tc>
      <w:tc>
        <w:tcPr>
          <w:tcW w:w="4535" w:type="dxa"/>
        </w:tcPr>
        <w:p w14:paraId="6266F0A1" w14:textId="22F4585B" w:rsidR="007864CE" w:rsidRPr="00EC2F5E" w:rsidRDefault="007864CE" w:rsidP="009079D1">
          <w:pPr>
            <w:spacing w:before="4" w:line="150" w:lineRule="exact"/>
            <w:jc w:val="right"/>
            <w:rPr>
              <w:rFonts w:cs="Arial"/>
              <w:sz w:val="14"/>
              <w:szCs w:val="14"/>
            </w:rPr>
          </w:pPr>
          <w:r>
            <w:rPr>
              <w:rFonts w:eastAsia="Calibri" w:cs="Arial"/>
              <w:color w:val="231F20"/>
              <w:sz w:val="14"/>
              <w:szCs w:val="14"/>
              <w:lang w:val="en-GB"/>
            </w:rPr>
            <w:fldChar w:fldCharType="begin"/>
          </w:r>
          <w:r>
            <w:rPr>
              <w:rFonts w:eastAsia="Calibri" w:cs="Arial"/>
              <w:color w:val="231F20"/>
              <w:sz w:val="14"/>
              <w:szCs w:val="14"/>
              <w:lang w:val="en-GB"/>
            </w:rPr>
            <w:instrText>PAGE  \* Arabic  \* MERGEFORMAT</w:instrText>
          </w:r>
          <w:r>
            <w:rPr>
              <w:rFonts w:eastAsia="Calibri" w:cs="Arial"/>
              <w:color w:val="231F20"/>
              <w:sz w:val="14"/>
              <w:szCs w:val="14"/>
              <w:lang w:val="en-GB"/>
            </w:rPr>
            <w:fldChar w:fldCharType="separate"/>
          </w:r>
          <w:r w:rsidR="00C82E62">
            <w:rPr>
              <w:rFonts w:eastAsia="Calibri" w:cs="Arial"/>
              <w:color w:val="231F20"/>
              <w:sz w:val="14"/>
              <w:szCs w:val="14"/>
              <w:lang w:val="en-GB"/>
            </w:rPr>
            <w:t>1</w:t>
          </w:r>
          <w:r>
            <w:rPr>
              <w:rFonts w:eastAsia="Calibri" w:cs="Arial"/>
              <w:color w:val="231F20"/>
              <w:sz w:val="14"/>
              <w:szCs w:val="14"/>
              <w:lang w:val="en-GB"/>
            </w:rPr>
            <w:fldChar w:fldCharType="end"/>
          </w:r>
          <w:r>
            <w:rPr>
              <w:rFonts w:eastAsia="Calibri" w:cs="Arial"/>
              <w:color w:val="231F20"/>
              <w:sz w:val="14"/>
              <w:szCs w:val="14"/>
              <w:lang w:val="en-GB"/>
            </w:rPr>
            <w:t xml:space="preserve"> of </w:t>
          </w:r>
          <w:r>
            <w:rPr>
              <w:rFonts w:eastAsia="Calibri" w:cs="Arial"/>
              <w:color w:val="231F20"/>
              <w:sz w:val="14"/>
              <w:szCs w:val="14"/>
              <w:lang w:val="en-GB"/>
            </w:rPr>
            <w:fldChar w:fldCharType="begin"/>
          </w:r>
          <w:r>
            <w:rPr>
              <w:rFonts w:eastAsia="Calibri" w:cs="Arial"/>
              <w:color w:val="231F20"/>
              <w:sz w:val="14"/>
              <w:szCs w:val="14"/>
              <w:lang w:val="en-GB"/>
            </w:rPr>
            <w:instrText>NUMPAGES  \* Arabic  \* MERGEFORMAT</w:instrText>
          </w:r>
          <w:r>
            <w:rPr>
              <w:rFonts w:eastAsia="Calibri" w:cs="Arial"/>
              <w:color w:val="231F20"/>
              <w:sz w:val="14"/>
              <w:szCs w:val="14"/>
              <w:lang w:val="en-GB"/>
            </w:rPr>
            <w:fldChar w:fldCharType="separate"/>
          </w:r>
          <w:r w:rsidR="00C82E62">
            <w:rPr>
              <w:rFonts w:eastAsia="Calibri" w:cs="Arial"/>
              <w:color w:val="231F20"/>
              <w:sz w:val="14"/>
              <w:szCs w:val="14"/>
              <w:lang w:val="en-GB"/>
            </w:rPr>
            <w:t>66</w:t>
          </w:r>
          <w:r>
            <w:rPr>
              <w:rFonts w:eastAsia="Calibri" w:cs="Arial"/>
              <w:color w:val="231F20"/>
              <w:sz w:val="14"/>
              <w:szCs w:val="14"/>
              <w:lang w:val="en-GB"/>
            </w:rPr>
            <w:fldChar w:fldCharType="end"/>
          </w:r>
        </w:p>
      </w:tc>
    </w:tr>
  </w:tbl>
  <w:p w14:paraId="4675CC63" w14:textId="77777777" w:rsidR="007864CE" w:rsidRPr="006A61D4" w:rsidRDefault="007864CE"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B7F75" w14:textId="77777777" w:rsidR="00AF4696" w:rsidRDefault="00AF4696" w:rsidP="00184F9B">
      <w:r>
        <w:separator/>
      </w:r>
    </w:p>
  </w:footnote>
  <w:footnote w:type="continuationSeparator" w:id="0">
    <w:p w14:paraId="5DE72B36" w14:textId="77777777" w:rsidR="00AF4696" w:rsidRDefault="00AF4696" w:rsidP="00184F9B">
      <w:r>
        <w:continuationSeparator/>
      </w:r>
    </w:p>
  </w:footnote>
  <w:footnote w:id="1">
    <w:p w14:paraId="55A7A4DA" w14:textId="77777777" w:rsidR="007864CE" w:rsidRPr="00F70261" w:rsidRDefault="007864CE">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The contracting authority shall take into account at most 5 references per group of references, i.e. up to a total of 20.</w:t>
      </w:r>
    </w:p>
  </w:footnote>
  <w:footnote w:id="2">
    <w:p w14:paraId="1B6C33DC" w14:textId="77777777" w:rsidR="007864CE" w:rsidRPr="00F70261" w:rsidRDefault="007864CE" w:rsidP="00736ABC">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The contracting authority will accept up to 10 references.</w:t>
      </w:r>
    </w:p>
  </w:footnote>
  <w:footnote w:id="3">
    <w:p w14:paraId="210E51A5" w14:textId="77777777" w:rsidR="007864CE" w:rsidRPr="00013974" w:rsidRDefault="007864CE">
      <w:pPr>
        <w:pStyle w:val="Sprotnaopomba-besedilo"/>
        <w:rPr>
          <w:rStyle w:val="Sprotnaopomba-sklic"/>
          <w:rFonts w:asciiTheme="minorHAnsi" w:hAnsiTheme="minorHAnsi" w:cstheme="minorHAnsi"/>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E.g. PPDR users, users of smart energy grids, etc.</w:t>
      </w:r>
    </w:p>
  </w:footnote>
  <w:footnote w:id="4">
    <w:p w14:paraId="3D5EEECC" w14:textId="77777777" w:rsidR="007864CE" w:rsidRPr="00F70261" w:rsidRDefault="007864CE" w:rsidP="00736ABC">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The contracting authority shall take into account at most 5 references per group of references, i.e. up to a total of 15.</w:t>
      </w:r>
    </w:p>
  </w:footnote>
  <w:footnote w:id="5">
    <w:p w14:paraId="7DFBE95D" w14:textId="77777777" w:rsidR="007864CE" w:rsidRPr="00013974" w:rsidRDefault="007864CE">
      <w:pPr>
        <w:pStyle w:val="Sprotnaopomba-besedilo"/>
      </w:pPr>
      <w:r>
        <w:rPr>
          <w:rStyle w:val="Sprotnaopomba-sklic"/>
          <w:lang w:val="en-GB"/>
        </w:rPr>
        <w:footnoteRef/>
      </w:r>
      <w:r>
        <w:rPr>
          <w:lang w:val="en-GB"/>
        </w:rPr>
        <w:t xml:space="preserve"> </w:t>
      </w:r>
      <w:r>
        <w:rPr>
          <w:rStyle w:val="Naslov2Znak"/>
          <w:lang w:val="en-GB"/>
        </w:rPr>
        <w:t>E.g. PPDR requirements, 5G requirements</w:t>
      </w:r>
    </w:p>
  </w:footnote>
  <w:footnote w:id="6">
    <w:p w14:paraId="44348C25" w14:textId="77777777" w:rsidR="007864CE" w:rsidRPr="009A56DD" w:rsidRDefault="007864CE" w:rsidP="009079D1">
      <w:pPr>
        <w:pStyle w:val="Sprotnaopomba-besedilo"/>
        <w:rPr>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Instructions for filling out the ESPD form are available here: </w:t>
      </w:r>
      <w:hyperlink r:id="rId1" w:history="1">
        <w:r>
          <w:rPr>
            <w:rStyle w:val="Hiperpovezava"/>
            <w:rFonts w:asciiTheme="minorHAnsi" w:eastAsiaTheme="majorEastAsia" w:hAnsiTheme="minorHAnsi" w:cstheme="minorHAnsi"/>
            <w:sz w:val="16"/>
            <w:szCs w:val="16"/>
            <w:lang w:val="en-GB"/>
          </w:rPr>
          <w:t>http://www.enarocanje.si/_ESPD/</w:t>
        </w:r>
      </w:hyperlink>
      <w:r>
        <w:rPr>
          <w:rFonts w:asciiTheme="minorHAnsi" w:hAnsiTheme="minorHAnsi" w:cstheme="minorHAnsi"/>
          <w:sz w:val="16"/>
          <w:szCs w:val="16"/>
          <w:lang w:val="en-GB"/>
        </w:rPr>
        <w:t xml:space="preserve"> </w:t>
      </w:r>
      <w:r>
        <w:rPr>
          <w:rFonts w:asciiTheme="minorHAnsi" w:hAnsiTheme="minorHAnsi" w:cstheme="minorHAnsi"/>
          <w:sz w:val="16"/>
          <w:szCs w:val="16"/>
          <w:lang w:val="en-GB"/>
        </w:rPr>
        <w:sym w:font="Wingdings" w:char="F0E0"/>
      </w:r>
      <w:r>
        <w:rPr>
          <w:sz w:val="16"/>
          <w:szCs w:val="16"/>
          <w:lang w:val="en-GB"/>
        </w:rPr>
        <w:t xml:space="preserve"> </w:t>
      </w:r>
      <w:r>
        <w:rPr>
          <w:noProof/>
          <w:lang w:val="sl-SI" w:eastAsia="sl-SI"/>
        </w:rPr>
        <w:drawing>
          <wp:inline distT="0" distB="0" distL="0" distR="0" wp14:anchorId="310912E5" wp14:editId="44269975">
            <wp:extent cx="972000" cy="1753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 w:id="7">
    <w:p w14:paraId="2EF14EEB" w14:textId="77777777" w:rsidR="007864CE" w:rsidRPr="0097511D" w:rsidRDefault="007864CE">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The price for a consulting day must include all the tenderer’s costs (including travel expenses, overnight stay, food, etc.).</w:t>
      </w:r>
    </w:p>
  </w:footnote>
  <w:footnote w:id="8">
    <w:p w14:paraId="7A6D614A" w14:textId="77777777" w:rsidR="007864CE" w:rsidRPr="0097511D" w:rsidRDefault="007864CE" w:rsidP="00FF51D2">
      <w:pPr>
        <w:pStyle w:val="Sprotnaopomba-besedilo"/>
        <w:rPr>
          <w:rFonts w:asciiTheme="minorHAnsi" w:hAnsiTheme="minorHAnsi" w:cstheme="minorHAnsi"/>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sz w:val="16"/>
          <w:szCs w:val="16"/>
          <w:lang w:val="en-GB"/>
        </w:rPr>
        <w:t xml:space="preserve"> The price for a consulting day must include all the tenderer’s costs (including travel expenses, overnight stay, food,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DC07D" w14:textId="77777777" w:rsidR="007864CE" w:rsidRDefault="007864CE" w:rsidP="003B0F4B">
    <w:pPr>
      <w:pStyle w:val="Glava"/>
      <w:ind w:left="-1560"/>
    </w:pPr>
    <w:r>
      <w:drawing>
        <wp:inline distT="0" distB="0" distL="0" distR="0" wp14:anchorId="5F9A5C00" wp14:editId="3FC8635C">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F9257" w14:textId="77777777" w:rsidR="007864CE" w:rsidRDefault="007864CE" w:rsidP="007109AE">
    <w:pPr>
      <w:pStyle w:val="Glava"/>
      <w:ind w:left="-1560"/>
    </w:pPr>
    <w:r>
      <w:drawing>
        <wp:inline distT="0" distB="0" distL="0" distR="0" wp14:anchorId="0598A7D4" wp14:editId="4C6B169A">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FEE195B" w14:textId="77777777" w:rsidR="007864CE" w:rsidRDefault="007864C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617A6" w14:textId="77777777" w:rsidR="007864CE" w:rsidRDefault="007864CE" w:rsidP="009C77A1">
    <w:pPr>
      <w:pStyle w:val="Glava"/>
      <w:ind w:left="-1560"/>
    </w:pPr>
    <w:r>
      <w:drawing>
        <wp:inline distT="0" distB="0" distL="0" distR="0" wp14:anchorId="79937A2F" wp14:editId="29C34719">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46799E"/>
    <w:multiLevelType w:val="hybridMultilevel"/>
    <w:tmpl w:val="B60A1C3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9"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33F02CEE"/>
    <w:multiLevelType w:val="hybridMultilevel"/>
    <w:tmpl w:val="C7965BBE"/>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5C91BF9"/>
    <w:multiLevelType w:val="hybridMultilevel"/>
    <w:tmpl w:val="AAF87F7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5A34F6"/>
    <w:multiLevelType w:val="hybridMultilevel"/>
    <w:tmpl w:val="F3940E7A"/>
    <w:lvl w:ilvl="0" w:tplc="C9F2D40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Agency FB"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Agency FB"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Agency FB"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2305BC1"/>
    <w:multiLevelType w:val="hybridMultilevel"/>
    <w:tmpl w:val="1CE6F52E"/>
    <w:lvl w:ilvl="0" w:tplc="06DC9E12">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18"/>
  </w:num>
  <w:num w:numId="2">
    <w:abstractNumId w:val="19"/>
  </w:num>
  <w:num w:numId="3">
    <w:abstractNumId w:val="21"/>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0"/>
  </w:num>
  <w:num w:numId="5">
    <w:abstractNumId w:val="3"/>
  </w:num>
  <w:num w:numId="6">
    <w:abstractNumId w:val="16"/>
  </w:num>
  <w:num w:numId="7">
    <w:abstractNumId w:val="14"/>
  </w:num>
  <w:num w:numId="8">
    <w:abstractNumId w:val="8"/>
  </w:num>
  <w:num w:numId="9">
    <w:abstractNumId w:val="1"/>
  </w:num>
  <w:num w:numId="10">
    <w:abstractNumId w:val="7"/>
  </w:num>
  <w:num w:numId="11">
    <w:abstractNumId w:val="13"/>
  </w:num>
  <w:num w:numId="12">
    <w:abstractNumId w:val="17"/>
  </w:num>
  <w:num w:numId="13">
    <w:abstractNumId w:val="20"/>
  </w:num>
  <w:num w:numId="14">
    <w:abstractNumId w:val="2"/>
  </w:num>
  <w:num w:numId="15">
    <w:abstractNumId w:val="4"/>
  </w:num>
  <w:num w:numId="16">
    <w:abstractNumId w:val="10"/>
  </w:num>
  <w:num w:numId="17">
    <w:abstractNumId w:val="9"/>
  </w:num>
  <w:num w:numId="18">
    <w:abstractNumId w:val="6"/>
  </w:num>
  <w:num w:numId="19">
    <w:abstractNumId w:val="15"/>
  </w:num>
  <w:num w:numId="20">
    <w:abstractNumId w:val="12"/>
  </w:num>
  <w:num w:numId="21">
    <w:abstractNumId w:val="11"/>
  </w:num>
  <w:num w:numId="2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ocumentProtection w:edit="readOnly" w:enforcement="1" w:cryptProviderType="rsaAES" w:cryptAlgorithmClass="hash" w:cryptAlgorithmType="typeAny" w:cryptAlgorithmSid="14" w:cryptSpinCount="100000" w:hash="qHoAlGlsL/shidYOQHZEm43eRdJIKWaW+0PH/qZSTlpesRTruj8TiX4gd8MPee+ShXaSULtvhc1oZNF9oz9CMA==" w:salt="9lfuXHScX84gfR9/EIZhCQ=="/>
  <w:defaultTabStop w:val="720"/>
  <w:hyphenationZone w:val="425"/>
  <w:drawingGridHorizontalSpacing w:val="110"/>
  <w:displayHorizont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19EB"/>
    <w:rsid w:val="00006FEA"/>
    <w:rsid w:val="000072D9"/>
    <w:rsid w:val="00013974"/>
    <w:rsid w:val="0001454B"/>
    <w:rsid w:val="0001740C"/>
    <w:rsid w:val="00020699"/>
    <w:rsid w:val="00020C66"/>
    <w:rsid w:val="000248EB"/>
    <w:rsid w:val="00024C48"/>
    <w:rsid w:val="00026081"/>
    <w:rsid w:val="00027BDE"/>
    <w:rsid w:val="00030DDD"/>
    <w:rsid w:val="00031B41"/>
    <w:rsid w:val="00031CEE"/>
    <w:rsid w:val="00037A8C"/>
    <w:rsid w:val="00041AB3"/>
    <w:rsid w:val="00041D2D"/>
    <w:rsid w:val="000430F0"/>
    <w:rsid w:val="000434C8"/>
    <w:rsid w:val="00044871"/>
    <w:rsid w:val="00045929"/>
    <w:rsid w:val="000465A6"/>
    <w:rsid w:val="00046F05"/>
    <w:rsid w:val="000528ED"/>
    <w:rsid w:val="000557EC"/>
    <w:rsid w:val="00063C38"/>
    <w:rsid w:val="00065D65"/>
    <w:rsid w:val="00066F70"/>
    <w:rsid w:val="000675F3"/>
    <w:rsid w:val="0007140E"/>
    <w:rsid w:val="0007397C"/>
    <w:rsid w:val="00076EEF"/>
    <w:rsid w:val="0007709E"/>
    <w:rsid w:val="000800EA"/>
    <w:rsid w:val="00083E06"/>
    <w:rsid w:val="00085D25"/>
    <w:rsid w:val="00086818"/>
    <w:rsid w:val="0009140B"/>
    <w:rsid w:val="000920C1"/>
    <w:rsid w:val="0009246B"/>
    <w:rsid w:val="00093501"/>
    <w:rsid w:val="000944CE"/>
    <w:rsid w:val="00094E7B"/>
    <w:rsid w:val="00095446"/>
    <w:rsid w:val="00096860"/>
    <w:rsid w:val="000A255F"/>
    <w:rsid w:val="000A7836"/>
    <w:rsid w:val="000A7EDE"/>
    <w:rsid w:val="000B0E07"/>
    <w:rsid w:val="000B1B28"/>
    <w:rsid w:val="000B32C9"/>
    <w:rsid w:val="000B41E9"/>
    <w:rsid w:val="000C113A"/>
    <w:rsid w:val="000C1BD5"/>
    <w:rsid w:val="000C4B3A"/>
    <w:rsid w:val="000C571E"/>
    <w:rsid w:val="000D2C61"/>
    <w:rsid w:val="000D3E31"/>
    <w:rsid w:val="000D5A30"/>
    <w:rsid w:val="000D708A"/>
    <w:rsid w:val="000D77F4"/>
    <w:rsid w:val="000E109E"/>
    <w:rsid w:val="000E36E0"/>
    <w:rsid w:val="000E55E0"/>
    <w:rsid w:val="000E5C09"/>
    <w:rsid w:val="000E6310"/>
    <w:rsid w:val="000E6CE6"/>
    <w:rsid w:val="000F2C1E"/>
    <w:rsid w:val="000F32FE"/>
    <w:rsid w:val="001012AF"/>
    <w:rsid w:val="0010156C"/>
    <w:rsid w:val="00101985"/>
    <w:rsid w:val="00101C9C"/>
    <w:rsid w:val="00102917"/>
    <w:rsid w:val="001078C0"/>
    <w:rsid w:val="001114CA"/>
    <w:rsid w:val="001207B1"/>
    <w:rsid w:val="00131964"/>
    <w:rsid w:val="001331FA"/>
    <w:rsid w:val="0013569D"/>
    <w:rsid w:val="0015003B"/>
    <w:rsid w:val="0015202A"/>
    <w:rsid w:val="00152C76"/>
    <w:rsid w:val="00153FD7"/>
    <w:rsid w:val="00154955"/>
    <w:rsid w:val="00154BC1"/>
    <w:rsid w:val="00156833"/>
    <w:rsid w:val="001644E2"/>
    <w:rsid w:val="00165089"/>
    <w:rsid w:val="0016662B"/>
    <w:rsid w:val="001733EB"/>
    <w:rsid w:val="00175B16"/>
    <w:rsid w:val="001762F1"/>
    <w:rsid w:val="001803B3"/>
    <w:rsid w:val="00180C7D"/>
    <w:rsid w:val="00183002"/>
    <w:rsid w:val="00184F9B"/>
    <w:rsid w:val="001860C1"/>
    <w:rsid w:val="00191D03"/>
    <w:rsid w:val="001961D5"/>
    <w:rsid w:val="00196255"/>
    <w:rsid w:val="001A4E02"/>
    <w:rsid w:val="001A7637"/>
    <w:rsid w:val="001B118D"/>
    <w:rsid w:val="001B385D"/>
    <w:rsid w:val="001B4CE6"/>
    <w:rsid w:val="001C1C50"/>
    <w:rsid w:val="001C4071"/>
    <w:rsid w:val="001C57D9"/>
    <w:rsid w:val="001C619D"/>
    <w:rsid w:val="001D0BEE"/>
    <w:rsid w:val="001D1686"/>
    <w:rsid w:val="001D242E"/>
    <w:rsid w:val="001D4243"/>
    <w:rsid w:val="001D5371"/>
    <w:rsid w:val="001E1CEB"/>
    <w:rsid w:val="001E2F70"/>
    <w:rsid w:val="001E5F50"/>
    <w:rsid w:val="001E62A1"/>
    <w:rsid w:val="001E7300"/>
    <w:rsid w:val="001F09D0"/>
    <w:rsid w:val="001F16C0"/>
    <w:rsid w:val="001F3348"/>
    <w:rsid w:val="001F54F3"/>
    <w:rsid w:val="001F568E"/>
    <w:rsid w:val="001F5A78"/>
    <w:rsid w:val="001F5FC4"/>
    <w:rsid w:val="001F649A"/>
    <w:rsid w:val="001F6B57"/>
    <w:rsid w:val="001F711E"/>
    <w:rsid w:val="00200F50"/>
    <w:rsid w:val="00200FE0"/>
    <w:rsid w:val="00202198"/>
    <w:rsid w:val="00211B8E"/>
    <w:rsid w:val="00215552"/>
    <w:rsid w:val="00220310"/>
    <w:rsid w:val="00222B58"/>
    <w:rsid w:val="002235DF"/>
    <w:rsid w:val="00226094"/>
    <w:rsid w:val="002351B9"/>
    <w:rsid w:val="0024472F"/>
    <w:rsid w:val="00244B7B"/>
    <w:rsid w:val="0024540E"/>
    <w:rsid w:val="00246A5A"/>
    <w:rsid w:val="00246AE8"/>
    <w:rsid w:val="002501AA"/>
    <w:rsid w:val="0025064B"/>
    <w:rsid w:val="00250E39"/>
    <w:rsid w:val="00254120"/>
    <w:rsid w:val="0025490C"/>
    <w:rsid w:val="00254CE8"/>
    <w:rsid w:val="00260D6D"/>
    <w:rsid w:val="00263C2D"/>
    <w:rsid w:val="00264F3C"/>
    <w:rsid w:val="00264FF8"/>
    <w:rsid w:val="00265280"/>
    <w:rsid w:val="00265B20"/>
    <w:rsid w:val="0026603F"/>
    <w:rsid w:val="00267085"/>
    <w:rsid w:val="00271A43"/>
    <w:rsid w:val="00272430"/>
    <w:rsid w:val="002756BA"/>
    <w:rsid w:val="0027696E"/>
    <w:rsid w:val="00281756"/>
    <w:rsid w:val="00283392"/>
    <w:rsid w:val="00285878"/>
    <w:rsid w:val="00285BCC"/>
    <w:rsid w:val="00287EB2"/>
    <w:rsid w:val="00293B8A"/>
    <w:rsid w:val="00294F5C"/>
    <w:rsid w:val="00295A66"/>
    <w:rsid w:val="00295E2B"/>
    <w:rsid w:val="002A1854"/>
    <w:rsid w:val="002A27DA"/>
    <w:rsid w:val="002A5D42"/>
    <w:rsid w:val="002B4E78"/>
    <w:rsid w:val="002B55C8"/>
    <w:rsid w:val="002B6D9E"/>
    <w:rsid w:val="002C21EC"/>
    <w:rsid w:val="002C3D03"/>
    <w:rsid w:val="002C4F43"/>
    <w:rsid w:val="002C65D3"/>
    <w:rsid w:val="002C7043"/>
    <w:rsid w:val="002D11D0"/>
    <w:rsid w:val="002D34EF"/>
    <w:rsid w:val="002D4F51"/>
    <w:rsid w:val="002D6980"/>
    <w:rsid w:val="002D6A48"/>
    <w:rsid w:val="002D6DA6"/>
    <w:rsid w:val="002D716B"/>
    <w:rsid w:val="002E3C75"/>
    <w:rsid w:val="002E4F38"/>
    <w:rsid w:val="002E5A96"/>
    <w:rsid w:val="002F1572"/>
    <w:rsid w:val="002F2B83"/>
    <w:rsid w:val="002F3843"/>
    <w:rsid w:val="002F3FAC"/>
    <w:rsid w:val="002F4281"/>
    <w:rsid w:val="002F553B"/>
    <w:rsid w:val="002F5FB0"/>
    <w:rsid w:val="002F6BA7"/>
    <w:rsid w:val="002F6DF3"/>
    <w:rsid w:val="00302F5F"/>
    <w:rsid w:val="003033AA"/>
    <w:rsid w:val="00303554"/>
    <w:rsid w:val="003105E4"/>
    <w:rsid w:val="00322BC0"/>
    <w:rsid w:val="003241B2"/>
    <w:rsid w:val="0032740A"/>
    <w:rsid w:val="00330D8D"/>
    <w:rsid w:val="003316A5"/>
    <w:rsid w:val="003418C0"/>
    <w:rsid w:val="00350412"/>
    <w:rsid w:val="00350462"/>
    <w:rsid w:val="00353D6D"/>
    <w:rsid w:val="00356A95"/>
    <w:rsid w:val="00356DF2"/>
    <w:rsid w:val="003614DA"/>
    <w:rsid w:val="0036413C"/>
    <w:rsid w:val="00364EF5"/>
    <w:rsid w:val="00365957"/>
    <w:rsid w:val="00366F1F"/>
    <w:rsid w:val="0037275E"/>
    <w:rsid w:val="00372A09"/>
    <w:rsid w:val="00373D41"/>
    <w:rsid w:val="00376286"/>
    <w:rsid w:val="00376708"/>
    <w:rsid w:val="00376BC0"/>
    <w:rsid w:val="0037751A"/>
    <w:rsid w:val="00377D31"/>
    <w:rsid w:val="00382401"/>
    <w:rsid w:val="00384FD4"/>
    <w:rsid w:val="00390988"/>
    <w:rsid w:val="00392FD6"/>
    <w:rsid w:val="003944A7"/>
    <w:rsid w:val="00396B60"/>
    <w:rsid w:val="003A0694"/>
    <w:rsid w:val="003A1946"/>
    <w:rsid w:val="003A1CD5"/>
    <w:rsid w:val="003A20BD"/>
    <w:rsid w:val="003A3332"/>
    <w:rsid w:val="003A3FB5"/>
    <w:rsid w:val="003A6301"/>
    <w:rsid w:val="003A6AE9"/>
    <w:rsid w:val="003B053C"/>
    <w:rsid w:val="003B0F4B"/>
    <w:rsid w:val="003B20F0"/>
    <w:rsid w:val="003B353F"/>
    <w:rsid w:val="003B520A"/>
    <w:rsid w:val="003B53DB"/>
    <w:rsid w:val="003B5644"/>
    <w:rsid w:val="003C0032"/>
    <w:rsid w:val="003C0D19"/>
    <w:rsid w:val="003C15B0"/>
    <w:rsid w:val="003C2DFA"/>
    <w:rsid w:val="003C5D92"/>
    <w:rsid w:val="003C6A5C"/>
    <w:rsid w:val="003D191F"/>
    <w:rsid w:val="003D76FD"/>
    <w:rsid w:val="003E4F9C"/>
    <w:rsid w:val="003E6988"/>
    <w:rsid w:val="003F0047"/>
    <w:rsid w:val="003F1ACD"/>
    <w:rsid w:val="003F2DEB"/>
    <w:rsid w:val="003F673F"/>
    <w:rsid w:val="003F73EE"/>
    <w:rsid w:val="00406412"/>
    <w:rsid w:val="00413C5A"/>
    <w:rsid w:val="00415676"/>
    <w:rsid w:val="00415681"/>
    <w:rsid w:val="0042004A"/>
    <w:rsid w:val="00421F97"/>
    <w:rsid w:val="004247E0"/>
    <w:rsid w:val="00430F4A"/>
    <w:rsid w:val="00433FC8"/>
    <w:rsid w:val="00435627"/>
    <w:rsid w:val="00436E39"/>
    <w:rsid w:val="00436E54"/>
    <w:rsid w:val="00443CD7"/>
    <w:rsid w:val="00447EDB"/>
    <w:rsid w:val="00451683"/>
    <w:rsid w:val="00452432"/>
    <w:rsid w:val="00452C86"/>
    <w:rsid w:val="004539FE"/>
    <w:rsid w:val="00454230"/>
    <w:rsid w:val="00455F3C"/>
    <w:rsid w:val="004625B7"/>
    <w:rsid w:val="004645FC"/>
    <w:rsid w:val="0046572A"/>
    <w:rsid w:val="00481682"/>
    <w:rsid w:val="00481D4F"/>
    <w:rsid w:val="00487659"/>
    <w:rsid w:val="00487D90"/>
    <w:rsid w:val="00490FC0"/>
    <w:rsid w:val="004A3F42"/>
    <w:rsid w:val="004A5256"/>
    <w:rsid w:val="004A689B"/>
    <w:rsid w:val="004A7E22"/>
    <w:rsid w:val="004B0255"/>
    <w:rsid w:val="004B3139"/>
    <w:rsid w:val="004B638C"/>
    <w:rsid w:val="004B741E"/>
    <w:rsid w:val="004C5F6A"/>
    <w:rsid w:val="004D2F89"/>
    <w:rsid w:val="004D35F4"/>
    <w:rsid w:val="004D5BC7"/>
    <w:rsid w:val="004D5F05"/>
    <w:rsid w:val="004D6C13"/>
    <w:rsid w:val="004E2E3C"/>
    <w:rsid w:val="004E3E20"/>
    <w:rsid w:val="004E5002"/>
    <w:rsid w:val="004E50B8"/>
    <w:rsid w:val="004E6843"/>
    <w:rsid w:val="004F73F5"/>
    <w:rsid w:val="004F7CE4"/>
    <w:rsid w:val="00500BE7"/>
    <w:rsid w:val="00500CB9"/>
    <w:rsid w:val="0051136F"/>
    <w:rsid w:val="0051193B"/>
    <w:rsid w:val="0051571E"/>
    <w:rsid w:val="005207FB"/>
    <w:rsid w:val="005211FC"/>
    <w:rsid w:val="00523448"/>
    <w:rsid w:val="00523995"/>
    <w:rsid w:val="00523E16"/>
    <w:rsid w:val="00524D73"/>
    <w:rsid w:val="00526661"/>
    <w:rsid w:val="005327D1"/>
    <w:rsid w:val="00534696"/>
    <w:rsid w:val="0054151B"/>
    <w:rsid w:val="00542853"/>
    <w:rsid w:val="00544287"/>
    <w:rsid w:val="00547849"/>
    <w:rsid w:val="00550BC2"/>
    <w:rsid w:val="005533C7"/>
    <w:rsid w:val="00553423"/>
    <w:rsid w:val="00554E64"/>
    <w:rsid w:val="00555CF1"/>
    <w:rsid w:val="00560AF2"/>
    <w:rsid w:val="005632AC"/>
    <w:rsid w:val="00564193"/>
    <w:rsid w:val="0056420B"/>
    <w:rsid w:val="00565BC5"/>
    <w:rsid w:val="00572BB7"/>
    <w:rsid w:val="00573301"/>
    <w:rsid w:val="0058034B"/>
    <w:rsid w:val="00582E22"/>
    <w:rsid w:val="005878EE"/>
    <w:rsid w:val="005903B7"/>
    <w:rsid w:val="00594DA9"/>
    <w:rsid w:val="00596FBC"/>
    <w:rsid w:val="005A317E"/>
    <w:rsid w:val="005A4DB0"/>
    <w:rsid w:val="005A6830"/>
    <w:rsid w:val="005B2318"/>
    <w:rsid w:val="005B2EBD"/>
    <w:rsid w:val="005B5613"/>
    <w:rsid w:val="005B6811"/>
    <w:rsid w:val="005B6B02"/>
    <w:rsid w:val="005B73DF"/>
    <w:rsid w:val="005C4734"/>
    <w:rsid w:val="005C4ED7"/>
    <w:rsid w:val="005D17DF"/>
    <w:rsid w:val="005D2C87"/>
    <w:rsid w:val="005D6ABF"/>
    <w:rsid w:val="005D6EA2"/>
    <w:rsid w:val="005E0345"/>
    <w:rsid w:val="005E0A9F"/>
    <w:rsid w:val="005E0F37"/>
    <w:rsid w:val="005E2B70"/>
    <w:rsid w:val="005E3A29"/>
    <w:rsid w:val="005F16CF"/>
    <w:rsid w:val="005F64BC"/>
    <w:rsid w:val="005F708C"/>
    <w:rsid w:val="00602BFA"/>
    <w:rsid w:val="00604525"/>
    <w:rsid w:val="006067AC"/>
    <w:rsid w:val="00607457"/>
    <w:rsid w:val="006102D0"/>
    <w:rsid w:val="00611B0D"/>
    <w:rsid w:val="006129BD"/>
    <w:rsid w:val="00612FE2"/>
    <w:rsid w:val="0061314C"/>
    <w:rsid w:val="0061464A"/>
    <w:rsid w:val="00621974"/>
    <w:rsid w:val="00622A6D"/>
    <w:rsid w:val="006230C1"/>
    <w:rsid w:val="0062520F"/>
    <w:rsid w:val="00626A23"/>
    <w:rsid w:val="00632D38"/>
    <w:rsid w:val="0063381E"/>
    <w:rsid w:val="006338ED"/>
    <w:rsid w:val="00634B0A"/>
    <w:rsid w:val="00634C2C"/>
    <w:rsid w:val="0064659C"/>
    <w:rsid w:val="006470BC"/>
    <w:rsid w:val="00653B91"/>
    <w:rsid w:val="00654786"/>
    <w:rsid w:val="00660DFF"/>
    <w:rsid w:val="00661287"/>
    <w:rsid w:val="0066365C"/>
    <w:rsid w:val="0066548A"/>
    <w:rsid w:val="00665B87"/>
    <w:rsid w:val="00666DCA"/>
    <w:rsid w:val="00671759"/>
    <w:rsid w:val="00671E39"/>
    <w:rsid w:val="006725ED"/>
    <w:rsid w:val="00675C03"/>
    <w:rsid w:val="0068053D"/>
    <w:rsid w:val="00680F49"/>
    <w:rsid w:val="00681718"/>
    <w:rsid w:val="00685C40"/>
    <w:rsid w:val="0068613C"/>
    <w:rsid w:val="00687FBF"/>
    <w:rsid w:val="00690FD1"/>
    <w:rsid w:val="00693CFF"/>
    <w:rsid w:val="006A3818"/>
    <w:rsid w:val="006A41CC"/>
    <w:rsid w:val="006A4E2D"/>
    <w:rsid w:val="006A61D4"/>
    <w:rsid w:val="006B3947"/>
    <w:rsid w:val="006B6E46"/>
    <w:rsid w:val="006C35B4"/>
    <w:rsid w:val="006C512F"/>
    <w:rsid w:val="006C72C1"/>
    <w:rsid w:val="006D1232"/>
    <w:rsid w:val="006D65C3"/>
    <w:rsid w:val="006E3E85"/>
    <w:rsid w:val="006E3F5B"/>
    <w:rsid w:val="006E4B96"/>
    <w:rsid w:val="006E59E6"/>
    <w:rsid w:val="006E66A9"/>
    <w:rsid w:val="006E6D4D"/>
    <w:rsid w:val="006F045E"/>
    <w:rsid w:val="006F6296"/>
    <w:rsid w:val="007001B1"/>
    <w:rsid w:val="00704C11"/>
    <w:rsid w:val="0070618B"/>
    <w:rsid w:val="00706A91"/>
    <w:rsid w:val="007109AE"/>
    <w:rsid w:val="00712A1F"/>
    <w:rsid w:val="0071396B"/>
    <w:rsid w:val="007148CD"/>
    <w:rsid w:val="00717FC1"/>
    <w:rsid w:val="007236C9"/>
    <w:rsid w:val="00726DF0"/>
    <w:rsid w:val="00731A49"/>
    <w:rsid w:val="00733DF2"/>
    <w:rsid w:val="00734F2A"/>
    <w:rsid w:val="0073517F"/>
    <w:rsid w:val="0073652D"/>
    <w:rsid w:val="00736ABC"/>
    <w:rsid w:val="007420F1"/>
    <w:rsid w:val="007423B0"/>
    <w:rsid w:val="00751960"/>
    <w:rsid w:val="00751C6D"/>
    <w:rsid w:val="00752238"/>
    <w:rsid w:val="00754C63"/>
    <w:rsid w:val="00756572"/>
    <w:rsid w:val="00757885"/>
    <w:rsid w:val="00762943"/>
    <w:rsid w:val="00771B6F"/>
    <w:rsid w:val="00772123"/>
    <w:rsid w:val="00781647"/>
    <w:rsid w:val="00785185"/>
    <w:rsid w:val="00785FD2"/>
    <w:rsid w:val="007864CE"/>
    <w:rsid w:val="00787895"/>
    <w:rsid w:val="007878A1"/>
    <w:rsid w:val="007900F6"/>
    <w:rsid w:val="007907BE"/>
    <w:rsid w:val="00790DD2"/>
    <w:rsid w:val="007913AE"/>
    <w:rsid w:val="0079238A"/>
    <w:rsid w:val="00793786"/>
    <w:rsid w:val="007A4BE9"/>
    <w:rsid w:val="007A628A"/>
    <w:rsid w:val="007A7B0E"/>
    <w:rsid w:val="007B10DE"/>
    <w:rsid w:val="007B3209"/>
    <w:rsid w:val="007B501B"/>
    <w:rsid w:val="007B67CD"/>
    <w:rsid w:val="007B7E60"/>
    <w:rsid w:val="007C0686"/>
    <w:rsid w:val="007C0A5F"/>
    <w:rsid w:val="007C1B05"/>
    <w:rsid w:val="007C2441"/>
    <w:rsid w:val="007C3959"/>
    <w:rsid w:val="007C6A84"/>
    <w:rsid w:val="007C6B47"/>
    <w:rsid w:val="007E0320"/>
    <w:rsid w:val="007E14E8"/>
    <w:rsid w:val="007E7276"/>
    <w:rsid w:val="007E7D9E"/>
    <w:rsid w:val="007E7F82"/>
    <w:rsid w:val="007F0A1A"/>
    <w:rsid w:val="007F17B6"/>
    <w:rsid w:val="007F1C35"/>
    <w:rsid w:val="007F25BE"/>
    <w:rsid w:val="00801BAC"/>
    <w:rsid w:val="0080326B"/>
    <w:rsid w:val="00806BEA"/>
    <w:rsid w:val="00810841"/>
    <w:rsid w:val="00811B09"/>
    <w:rsid w:val="00813524"/>
    <w:rsid w:val="00816C5A"/>
    <w:rsid w:val="0082695A"/>
    <w:rsid w:val="00842478"/>
    <w:rsid w:val="00842578"/>
    <w:rsid w:val="00842E66"/>
    <w:rsid w:val="00845661"/>
    <w:rsid w:val="0084677E"/>
    <w:rsid w:val="00846D91"/>
    <w:rsid w:val="00852766"/>
    <w:rsid w:val="008538A2"/>
    <w:rsid w:val="00856630"/>
    <w:rsid w:val="008609C9"/>
    <w:rsid w:val="00860E91"/>
    <w:rsid w:val="00861018"/>
    <w:rsid w:val="008615E7"/>
    <w:rsid w:val="00861B5E"/>
    <w:rsid w:val="008679FA"/>
    <w:rsid w:val="0087019D"/>
    <w:rsid w:val="00875A39"/>
    <w:rsid w:val="0088000F"/>
    <w:rsid w:val="0088016C"/>
    <w:rsid w:val="00884703"/>
    <w:rsid w:val="00884D86"/>
    <w:rsid w:val="008A4AF9"/>
    <w:rsid w:val="008B6BEC"/>
    <w:rsid w:val="008C319B"/>
    <w:rsid w:val="008C4A91"/>
    <w:rsid w:val="008C5FF2"/>
    <w:rsid w:val="008C7056"/>
    <w:rsid w:val="008C7D4F"/>
    <w:rsid w:val="008D27F4"/>
    <w:rsid w:val="008D2CE8"/>
    <w:rsid w:val="008D34DB"/>
    <w:rsid w:val="008D455E"/>
    <w:rsid w:val="008E03A4"/>
    <w:rsid w:val="008E08D0"/>
    <w:rsid w:val="008E3268"/>
    <w:rsid w:val="008E6402"/>
    <w:rsid w:val="008F3EF3"/>
    <w:rsid w:val="008F47CD"/>
    <w:rsid w:val="008F5D1C"/>
    <w:rsid w:val="008F6281"/>
    <w:rsid w:val="008F7206"/>
    <w:rsid w:val="00900C13"/>
    <w:rsid w:val="00904041"/>
    <w:rsid w:val="00905674"/>
    <w:rsid w:val="00905A78"/>
    <w:rsid w:val="00905E24"/>
    <w:rsid w:val="009063F0"/>
    <w:rsid w:val="00907354"/>
    <w:rsid w:val="009079D1"/>
    <w:rsid w:val="0091119E"/>
    <w:rsid w:val="00917B65"/>
    <w:rsid w:val="00923A77"/>
    <w:rsid w:val="00924566"/>
    <w:rsid w:val="009248F5"/>
    <w:rsid w:val="00925341"/>
    <w:rsid w:val="00925A74"/>
    <w:rsid w:val="00931830"/>
    <w:rsid w:val="00935B8E"/>
    <w:rsid w:val="00935E2D"/>
    <w:rsid w:val="00937205"/>
    <w:rsid w:val="0093752B"/>
    <w:rsid w:val="00940491"/>
    <w:rsid w:val="00940520"/>
    <w:rsid w:val="00941A52"/>
    <w:rsid w:val="009421FF"/>
    <w:rsid w:val="00942CEB"/>
    <w:rsid w:val="009435EE"/>
    <w:rsid w:val="0094459C"/>
    <w:rsid w:val="00944F07"/>
    <w:rsid w:val="009524FA"/>
    <w:rsid w:val="00954732"/>
    <w:rsid w:val="009561DD"/>
    <w:rsid w:val="00957346"/>
    <w:rsid w:val="00960FD7"/>
    <w:rsid w:val="00970892"/>
    <w:rsid w:val="00973111"/>
    <w:rsid w:val="0097511D"/>
    <w:rsid w:val="00981086"/>
    <w:rsid w:val="009813A5"/>
    <w:rsid w:val="00990AA9"/>
    <w:rsid w:val="00994947"/>
    <w:rsid w:val="00997684"/>
    <w:rsid w:val="009A3EBD"/>
    <w:rsid w:val="009A4639"/>
    <w:rsid w:val="009B2D1D"/>
    <w:rsid w:val="009B5EF6"/>
    <w:rsid w:val="009C268D"/>
    <w:rsid w:val="009C648F"/>
    <w:rsid w:val="009C77A1"/>
    <w:rsid w:val="009D186F"/>
    <w:rsid w:val="009D1DB0"/>
    <w:rsid w:val="009D2C1D"/>
    <w:rsid w:val="009D30D0"/>
    <w:rsid w:val="009D4D70"/>
    <w:rsid w:val="009E2021"/>
    <w:rsid w:val="009E251A"/>
    <w:rsid w:val="009E3EDF"/>
    <w:rsid w:val="009F2DC5"/>
    <w:rsid w:val="009F3E03"/>
    <w:rsid w:val="00A007FC"/>
    <w:rsid w:val="00A02017"/>
    <w:rsid w:val="00A0475B"/>
    <w:rsid w:val="00A0745E"/>
    <w:rsid w:val="00A12347"/>
    <w:rsid w:val="00A14ABF"/>
    <w:rsid w:val="00A14EED"/>
    <w:rsid w:val="00A154AF"/>
    <w:rsid w:val="00A15881"/>
    <w:rsid w:val="00A2116F"/>
    <w:rsid w:val="00A24E80"/>
    <w:rsid w:val="00A27F9D"/>
    <w:rsid w:val="00A333CA"/>
    <w:rsid w:val="00A33812"/>
    <w:rsid w:val="00A34F26"/>
    <w:rsid w:val="00A43BEA"/>
    <w:rsid w:val="00A44950"/>
    <w:rsid w:val="00A5060F"/>
    <w:rsid w:val="00A515C9"/>
    <w:rsid w:val="00A53CC8"/>
    <w:rsid w:val="00A575A1"/>
    <w:rsid w:val="00A61E47"/>
    <w:rsid w:val="00A63B1F"/>
    <w:rsid w:val="00A64FB0"/>
    <w:rsid w:val="00A65639"/>
    <w:rsid w:val="00A664A4"/>
    <w:rsid w:val="00A7269D"/>
    <w:rsid w:val="00A75606"/>
    <w:rsid w:val="00A91231"/>
    <w:rsid w:val="00A93F3A"/>
    <w:rsid w:val="00A94197"/>
    <w:rsid w:val="00A94649"/>
    <w:rsid w:val="00A9670D"/>
    <w:rsid w:val="00AA00B5"/>
    <w:rsid w:val="00AA719F"/>
    <w:rsid w:val="00AA77E5"/>
    <w:rsid w:val="00AB09FB"/>
    <w:rsid w:val="00AB1298"/>
    <w:rsid w:val="00AB4039"/>
    <w:rsid w:val="00AB405C"/>
    <w:rsid w:val="00AB6BC8"/>
    <w:rsid w:val="00AC2EF7"/>
    <w:rsid w:val="00AC78C7"/>
    <w:rsid w:val="00AD06D5"/>
    <w:rsid w:val="00AD088B"/>
    <w:rsid w:val="00AD1D03"/>
    <w:rsid w:val="00AE2016"/>
    <w:rsid w:val="00AE295A"/>
    <w:rsid w:val="00AE3575"/>
    <w:rsid w:val="00AE39CA"/>
    <w:rsid w:val="00AE4C88"/>
    <w:rsid w:val="00AE57F7"/>
    <w:rsid w:val="00AE6F85"/>
    <w:rsid w:val="00AF42FE"/>
    <w:rsid w:val="00AF4696"/>
    <w:rsid w:val="00AF47AB"/>
    <w:rsid w:val="00AF4A3C"/>
    <w:rsid w:val="00AF7920"/>
    <w:rsid w:val="00AF7FDA"/>
    <w:rsid w:val="00B00196"/>
    <w:rsid w:val="00B002A8"/>
    <w:rsid w:val="00B02E7D"/>
    <w:rsid w:val="00B03F3B"/>
    <w:rsid w:val="00B118AF"/>
    <w:rsid w:val="00B12F26"/>
    <w:rsid w:val="00B25945"/>
    <w:rsid w:val="00B30D7B"/>
    <w:rsid w:val="00B31673"/>
    <w:rsid w:val="00B350F8"/>
    <w:rsid w:val="00B35B5D"/>
    <w:rsid w:val="00B451A9"/>
    <w:rsid w:val="00B45E11"/>
    <w:rsid w:val="00B5095D"/>
    <w:rsid w:val="00B53759"/>
    <w:rsid w:val="00B5599B"/>
    <w:rsid w:val="00B631CA"/>
    <w:rsid w:val="00B66934"/>
    <w:rsid w:val="00B67005"/>
    <w:rsid w:val="00B70649"/>
    <w:rsid w:val="00B7189A"/>
    <w:rsid w:val="00B71D57"/>
    <w:rsid w:val="00B73CB8"/>
    <w:rsid w:val="00B74BF7"/>
    <w:rsid w:val="00B75285"/>
    <w:rsid w:val="00B84D79"/>
    <w:rsid w:val="00B912AE"/>
    <w:rsid w:val="00B96F19"/>
    <w:rsid w:val="00BA31EE"/>
    <w:rsid w:val="00BA3FA4"/>
    <w:rsid w:val="00BA5AA5"/>
    <w:rsid w:val="00BA796A"/>
    <w:rsid w:val="00BB485C"/>
    <w:rsid w:val="00BB60A5"/>
    <w:rsid w:val="00BB6B44"/>
    <w:rsid w:val="00BC1822"/>
    <w:rsid w:val="00BC36AA"/>
    <w:rsid w:val="00BC56DB"/>
    <w:rsid w:val="00BC601C"/>
    <w:rsid w:val="00BC7ECD"/>
    <w:rsid w:val="00BD086D"/>
    <w:rsid w:val="00BD2253"/>
    <w:rsid w:val="00BD263C"/>
    <w:rsid w:val="00BD2F23"/>
    <w:rsid w:val="00BD34B1"/>
    <w:rsid w:val="00BD46FF"/>
    <w:rsid w:val="00BD5D60"/>
    <w:rsid w:val="00BD61A4"/>
    <w:rsid w:val="00BE1E80"/>
    <w:rsid w:val="00BE3EC0"/>
    <w:rsid w:val="00BE44C0"/>
    <w:rsid w:val="00BE4DED"/>
    <w:rsid w:val="00BE57ED"/>
    <w:rsid w:val="00BE6D62"/>
    <w:rsid w:val="00BE70EF"/>
    <w:rsid w:val="00BF03E1"/>
    <w:rsid w:val="00BF160A"/>
    <w:rsid w:val="00C018E1"/>
    <w:rsid w:val="00C02354"/>
    <w:rsid w:val="00C02E4D"/>
    <w:rsid w:val="00C02E91"/>
    <w:rsid w:val="00C15A5C"/>
    <w:rsid w:val="00C20682"/>
    <w:rsid w:val="00C21A30"/>
    <w:rsid w:val="00C2513D"/>
    <w:rsid w:val="00C328A4"/>
    <w:rsid w:val="00C3699C"/>
    <w:rsid w:val="00C375AE"/>
    <w:rsid w:val="00C416FC"/>
    <w:rsid w:val="00C41909"/>
    <w:rsid w:val="00C425C6"/>
    <w:rsid w:val="00C43461"/>
    <w:rsid w:val="00C45643"/>
    <w:rsid w:val="00C477E2"/>
    <w:rsid w:val="00C52CE8"/>
    <w:rsid w:val="00C55769"/>
    <w:rsid w:val="00C6077A"/>
    <w:rsid w:val="00C623FA"/>
    <w:rsid w:val="00C62D44"/>
    <w:rsid w:val="00C6446D"/>
    <w:rsid w:val="00C76FCA"/>
    <w:rsid w:val="00C82E62"/>
    <w:rsid w:val="00C863CF"/>
    <w:rsid w:val="00C86C9B"/>
    <w:rsid w:val="00C91CD5"/>
    <w:rsid w:val="00C94F8D"/>
    <w:rsid w:val="00C96519"/>
    <w:rsid w:val="00C96E02"/>
    <w:rsid w:val="00CA2D42"/>
    <w:rsid w:val="00CA7C0F"/>
    <w:rsid w:val="00CB0745"/>
    <w:rsid w:val="00CC06F2"/>
    <w:rsid w:val="00CC4554"/>
    <w:rsid w:val="00CD153A"/>
    <w:rsid w:val="00CD5D47"/>
    <w:rsid w:val="00CD6BEE"/>
    <w:rsid w:val="00CE0B39"/>
    <w:rsid w:val="00CE160F"/>
    <w:rsid w:val="00CE1698"/>
    <w:rsid w:val="00CE45AE"/>
    <w:rsid w:val="00CE5633"/>
    <w:rsid w:val="00CF3FB0"/>
    <w:rsid w:val="00D003FD"/>
    <w:rsid w:val="00D0250F"/>
    <w:rsid w:val="00D0624C"/>
    <w:rsid w:val="00D12AC8"/>
    <w:rsid w:val="00D130F4"/>
    <w:rsid w:val="00D14BA2"/>
    <w:rsid w:val="00D22C07"/>
    <w:rsid w:val="00D23B42"/>
    <w:rsid w:val="00D25080"/>
    <w:rsid w:val="00D25A96"/>
    <w:rsid w:val="00D26294"/>
    <w:rsid w:val="00D314E0"/>
    <w:rsid w:val="00D33138"/>
    <w:rsid w:val="00D3352A"/>
    <w:rsid w:val="00D349BD"/>
    <w:rsid w:val="00D450EF"/>
    <w:rsid w:val="00D47119"/>
    <w:rsid w:val="00D512DB"/>
    <w:rsid w:val="00D5538C"/>
    <w:rsid w:val="00D55771"/>
    <w:rsid w:val="00D56DCB"/>
    <w:rsid w:val="00D60264"/>
    <w:rsid w:val="00D62E22"/>
    <w:rsid w:val="00D670DD"/>
    <w:rsid w:val="00D7103A"/>
    <w:rsid w:val="00D813B1"/>
    <w:rsid w:val="00D83425"/>
    <w:rsid w:val="00D85CDC"/>
    <w:rsid w:val="00D91474"/>
    <w:rsid w:val="00D9223C"/>
    <w:rsid w:val="00D96425"/>
    <w:rsid w:val="00D97D8C"/>
    <w:rsid w:val="00DA330B"/>
    <w:rsid w:val="00DA4D35"/>
    <w:rsid w:val="00DA5839"/>
    <w:rsid w:val="00DA7D30"/>
    <w:rsid w:val="00DB1875"/>
    <w:rsid w:val="00DB4488"/>
    <w:rsid w:val="00DB4D6E"/>
    <w:rsid w:val="00DC0361"/>
    <w:rsid w:val="00DC3218"/>
    <w:rsid w:val="00DC3EB1"/>
    <w:rsid w:val="00DC463A"/>
    <w:rsid w:val="00DD4C7E"/>
    <w:rsid w:val="00DD6343"/>
    <w:rsid w:val="00DD73B9"/>
    <w:rsid w:val="00DD7A47"/>
    <w:rsid w:val="00DE0D12"/>
    <w:rsid w:val="00DE27AB"/>
    <w:rsid w:val="00DE3294"/>
    <w:rsid w:val="00DE40BB"/>
    <w:rsid w:val="00DE731C"/>
    <w:rsid w:val="00DE78A9"/>
    <w:rsid w:val="00DF0FFA"/>
    <w:rsid w:val="00DF4E94"/>
    <w:rsid w:val="00E03A43"/>
    <w:rsid w:val="00E04824"/>
    <w:rsid w:val="00E20178"/>
    <w:rsid w:val="00E2312B"/>
    <w:rsid w:val="00E24573"/>
    <w:rsid w:val="00E24DB2"/>
    <w:rsid w:val="00E2509F"/>
    <w:rsid w:val="00E317BB"/>
    <w:rsid w:val="00E35217"/>
    <w:rsid w:val="00E37317"/>
    <w:rsid w:val="00E375A1"/>
    <w:rsid w:val="00E41521"/>
    <w:rsid w:val="00E4198C"/>
    <w:rsid w:val="00E439B6"/>
    <w:rsid w:val="00E43D44"/>
    <w:rsid w:val="00E4479A"/>
    <w:rsid w:val="00E46F37"/>
    <w:rsid w:val="00E50BDE"/>
    <w:rsid w:val="00E52CF2"/>
    <w:rsid w:val="00E54AA1"/>
    <w:rsid w:val="00E6663B"/>
    <w:rsid w:val="00E728B1"/>
    <w:rsid w:val="00E73324"/>
    <w:rsid w:val="00E76F63"/>
    <w:rsid w:val="00E84519"/>
    <w:rsid w:val="00E84A3F"/>
    <w:rsid w:val="00E91521"/>
    <w:rsid w:val="00E94029"/>
    <w:rsid w:val="00E94133"/>
    <w:rsid w:val="00E9442B"/>
    <w:rsid w:val="00E9588B"/>
    <w:rsid w:val="00E9652B"/>
    <w:rsid w:val="00E97F0C"/>
    <w:rsid w:val="00EA3B49"/>
    <w:rsid w:val="00EA57F7"/>
    <w:rsid w:val="00EA6108"/>
    <w:rsid w:val="00EB7A65"/>
    <w:rsid w:val="00EC3502"/>
    <w:rsid w:val="00EC6080"/>
    <w:rsid w:val="00ED3012"/>
    <w:rsid w:val="00ED489D"/>
    <w:rsid w:val="00ED7BC0"/>
    <w:rsid w:val="00EE10A3"/>
    <w:rsid w:val="00EE2A03"/>
    <w:rsid w:val="00EE303F"/>
    <w:rsid w:val="00EE3451"/>
    <w:rsid w:val="00EE4847"/>
    <w:rsid w:val="00EE57F7"/>
    <w:rsid w:val="00EE71C0"/>
    <w:rsid w:val="00EF0169"/>
    <w:rsid w:val="00EF24B7"/>
    <w:rsid w:val="00EF345B"/>
    <w:rsid w:val="00EF41AE"/>
    <w:rsid w:val="00EF4A84"/>
    <w:rsid w:val="00EF525D"/>
    <w:rsid w:val="00EF5954"/>
    <w:rsid w:val="00EF63D4"/>
    <w:rsid w:val="00F00295"/>
    <w:rsid w:val="00F024BB"/>
    <w:rsid w:val="00F037FD"/>
    <w:rsid w:val="00F051DE"/>
    <w:rsid w:val="00F069B3"/>
    <w:rsid w:val="00F100C5"/>
    <w:rsid w:val="00F103CF"/>
    <w:rsid w:val="00F112C6"/>
    <w:rsid w:val="00F122EE"/>
    <w:rsid w:val="00F160AC"/>
    <w:rsid w:val="00F162CD"/>
    <w:rsid w:val="00F1662C"/>
    <w:rsid w:val="00F20330"/>
    <w:rsid w:val="00F206B9"/>
    <w:rsid w:val="00F216C7"/>
    <w:rsid w:val="00F2173D"/>
    <w:rsid w:val="00F23B8F"/>
    <w:rsid w:val="00F25171"/>
    <w:rsid w:val="00F31487"/>
    <w:rsid w:val="00F328D5"/>
    <w:rsid w:val="00F329C9"/>
    <w:rsid w:val="00F36C95"/>
    <w:rsid w:val="00F42929"/>
    <w:rsid w:val="00F47C2A"/>
    <w:rsid w:val="00F50415"/>
    <w:rsid w:val="00F53CE8"/>
    <w:rsid w:val="00F55E60"/>
    <w:rsid w:val="00F57B3E"/>
    <w:rsid w:val="00F62E88"/>
    <w:rsid w:val="00F6362B"/>
    <w:rsid w:val="00F70261"/>
    <w:rsid w:val="00F71662"/>
    <w:rsid w:val="00F72D3C"/>
    <w:rsid w:val="00F813F1"/>
    <w:rsid w:val="00F83748"/>
    <w:rsid w:val="00F8381D"/>
    <w:rsid w:val="00F8601B"/>
    <w:rsid w:val="00F90370"/>
    <w:rsid w:val="00F91411"/>
    <w:rsid w:val="00F9281D"/>
    <w:rsid w:val="00F9470C"/>
    <w:rsid w:val="00F9602B"/>
    <w:rsid w:val="00F964C9"/>
    <w:rsid w:val="00F96971"/>
    <w:rsid w:val="00FA0AA6"/>
    <w:rsid w:val="00FA35B0"/>
    <w:rsid w:val="00FA39EA"/>
    <w:rsid w:val="00FA5435"/>
    <w:rsid w:val="00FA5595"/>
    <w:rsid w:val="00FB188A"/>
    <w:rsid w:val="00FB1B2E"/>
    <w:rsid w:val="00FB2234"/>
    <w:rsid w:val="00FB35EB"/>
    <w:rsid w:val="00FB40FF"/>
    <w:rsid w:val="00FB4203"/>
    <w:rsid w:val="00FB5968"/>
    <w:rsid w:val="00FC2AA0"/>
    <w:rsid w:val="00FC49E4"/>
    <w:rsid w:val="00FD12FB"/>
    <w:rsid w:val="00FE322D"/>
    <w:rsid w:val="00FE348A"/>
    <w:rsid w:val="00FE4206"/>
    <w:rsid w:val="00FE4356"/>
    <w:rsid w:val="00FE603F"/>
    <w:rsid w:val="00FE70FC"/>
    <w:rsid w:val="00FF0BFB"/>
    <w:rsid w:val="00FF51D2"/>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7D9F52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rsid w:val="008615E7"/>
    <w:pPr>
      <w:outlineLvl w:val="1"/>
    </w:pPr>
    <w:rPr>
      <w:rFonts w:ascii="Calibri" w:eastAsia="Calibri" w:hAnsi="Calibri"/>
      <w:sz w:val="16"/>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E2509F"/>
    <w:pPr>
      <w:keepNext/>
      <w:keepLines/>
      <w:spacing w:before="40"/>
      <w:outlineLvl w:val="8"/>
    </w:pPr>
    <w:rPr>
      <w:rFonts w:asciiTheme="minorHAnsi" w:eastAsiaTheme="majorEastAsia" w:hAnsiTheme="minorHAnsi" w:cstheme="majorBidi"/>
      <w:b/>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8615E7"/>
    <w:rPr>
      <w:rFonts w:ascii="Calibri" w:eastAsia="Calibri" w:hAnsi="Calibri" w:cs="Times New Roman"/>
      <w:noProof/>
      <w:sz w:val="16"/>
      <w:szCs w:val="18"/>
      <w:lang w:val="sl-SI" w:eastAsia="sl-SI"/>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E2509F"/>
    <w:rPr>
      <w:rFonts w:eastAsiaTheme="majorEastAsia" w:cstheme="majorBidi"/>
      <w:b/>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ljko.smiljanic@akos-rs.si"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zeljko.smiljanic@akos-rs.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eljko.smiljanic@akos-rs.si" TargetMode="Externa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CF8A522859A4EB6B6E1EE2C6D4FF174"/>
        <w:category>
          <w:name w:val="Splošno"/>
          <w:gallery w:val="placeholder"/>
        </w:category>
        <w:types>
          <w:type w:val="bbPlcHdr"/>
        </w:types>
        <w:behaviors>
          <w:behavior w:val="content"/>
        </w:behaviors>
        <w:guid w:val="{C87D76A3-2A0B-4CB7-B800-1DB6728E7919}"/>
      </w:docPartPr>
      <w:docPartBody>
        <w:p w:rsidR="00376ED2" w:rsidRDefault="00205D67" w:rsidP="00205D67">
          <w:pPr>
            <w:pStyle w:val="DCF8A522859A4EB6B6E1EE2C6D4FF174"/>
          </w:pPr>
          <w:r w:rsidRPr="0095124B">
            <w:rPr>
              <w:rStyle w:val="Besedilooznabemesta"/>
            </w:rPr>
            <w:t>Izberite element.</w:t>
          </w:r>
        </w:p>
      </w:docPartBody>
    </w:docPart>
    <w:docPart>
      <w:docPartPr>
        <w:name w:val="088BC6A02AA4421E9E2FEE86551C839D"/>
        <w:category>
          <w:name w:val="Splošno"/>
          <w:gallery w:val="placeholder"/>
        </w:category>
        <w:types>
          <w:type w:val="bbPlcHdr"/>
        </w:types>
        <w:behaviors>
          <w:behavior w:val="content"/>
        </w:behaviors>
        <w:guid w:val="{6053CC26-AEB2-4446-8D3A-63274AD18535}"/>
      </w:docPartPr>
      <w:docPartBody>
        <w:p w:rsidR="00376ED2" w:rsidRDefault="00205D67" w:rsidP="00205D67">
          <w:pPr>
            <w:pStyle w:val="088BC6A02AA4421E9E2FEE86551C839D"/>
          </w:pPr>
          <w:r w:rsidRPr="0095124B">
            <w:rPr>
              <w:rStyle w:val="Besedilooznabemesta"/>
            </w:rPr>
            <w:t>Izberite element.</w:t>
          </w:r>
        </w:p>
      </w:docPartBody>
    </w:docPart>
    <w:docPart>
      <w:docPartPr>
        <w:name w:val="9C0110DEC5F1458394AF01060178CFC0"/>
        <w:category>
          <w:name w:val="Splošno"/>
          <w:gallery w:val="placeholder"/>
        </w:category>
        <w:types>
          <w:type w:val="bbPlcHdr"/>
        </w:types>
        <w:behaviors>
          <w:behavior w:val="content"/>
        </w:behaviors>
        <w:guid w:val="{D2B5BA55-70B9-4F7A-A485-134AFD917100}"/>
      </w:docPartPr>
      <w:docPartBody>
        <w:p w:rsidR="00376ED2" w:rsidRDefault="00205D67" w:rsidP="00205D67">
          <w:pPr>
            <w:pStyle w:val="9C0110DEC5F1458394AF01060178CFC0"/>
          </w:pPr>
          <w:r w:rsidRPr="0095124B">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T14o00">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FC7"/>
    <w:rsid w:val="000F45A5"/>
    <w:rsid w:val="00167607"/>
    <w:rsid w:val="001C6E78"/>
    <w:rsid w:val="001F094E"/>
    <w:rsid w:val="002035BC"/>
    <w:rsid w:val="00205D67"/>
    <w:rsid w:val="003042C8"/>
    <w:rsid w:val="00376ED2"/>
    <w:rsid w:val="003B006F"/>
    <w:rsid w:val="004710F6"/>
    <w:rsid w:val="00490CEC"/>
    <w:rsid w:val="00497322"/>
    <w:rsid w:val="004F50D8"/>
    <w:rsid w:val="00603FA9"/>
    <w:rsid w:val="006E3EDD"/>
    <w:rsid w:val="00793561"/>
    <w:rsid w:val="008B6B3E"/>
    <w:rsid w:val="008D7855"/>
    <w:rsid w:val="0097219B"/>
    <w:rsid w:val="009C5094"/>
    <w:rsid w:val="00A3040C"/>
    <w:rsid w:val="00AA4FDD"/>
    <w:rsid w:val="00C70FC7"/>
    <w:rsid w:val="00CC164B"/>
    <w:rsid w:val="00D57B6B"/>
    <w:rsid w:val="00E03931"/>
    <w:rsid w:val="00ED5088"/>
    <w:rsid w:val="00EF0EB7"/>
    <w:rsid w:val="00EF6D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05D67"/>
    <w:rPr>
      <w:color w:val="808080"/>
    </w:rPr>
  </w:style>
  <w:style w:type="paragraph" w:customStyle="1" w:styleId="54A499532C20494EAA4DB48680A5ACD7">
    <w:name w:val="54A499532C20494EAA4DB48680A5ACD7"/>
    <w:rsid w:val="00205D67"/>
  </w:style>
  <w:style w:type="paragraph" w:customStyle="1" w:styleId="1C1E36A18F044CEB9B873FB97D9E0AF9">
    <w:name w:val="1C1E36A18F044CEB9B873FB97D9E0AF9"/>
    <w:rsid w:val="00205D67"/>
  </w:style>
  <w:style w:type="paragraph" w:customStyle="1" w:styleId="DCF8A522859A4EB6B6E1EE2C6D4FF174">
    <w:name w:val="DCF8A522859A4EB6B6E1EE2C6D4FF174"/>
    <w:rsid w:val="00205D67"/>
  </w:style>
  <w:style w:type="paragraph" w:customStyle="1" w:styleId="BC1DF4BD6A4B4B1593031382CA8A401A">
    <w:name w:val="BC1DF4BD6A4B4B1593031382CA8A401A"/>
    <w:rsid w:val="00205D67"/>
  </w:style>
  <w:style w:type="paragraph" w:customStyle="1" w:styleId="30C5F1C876EC4529B9C5F762D441E605">
    <w:name w:val="30C5F1C876EC4529B9C5F762D441E605"/>
    <w:rsid w:val="00205D67"/>
  </w:style>
  <w:style w:type="paragraph" w:customStyle="1" w:styleId="088BC6A02AA4421E9E2FEE86551C839D">
    <w:name w:val="088BC6A02AA4421E9E2FEE86551C839D"/>
    <w:rsid w:val="00205D67"/>
  </w:style>
  <w:style w:type="paragraph" w:customStyle="1" w:styleId="9C0110DEC5F1458394AF01060178CFC0">
    <w:name w:val="9C0110DEC5F1458394AF01060178CFC0"/>
    <w:rsid w:val="00205D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3FEC-B36D-4FA4-BE13-F1E14500E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3</TotalTime>
  <Pages>66</Pages>
  <Words>20540</Words>
  <Characters>117082</Characters>
  <Application>Microsoft Office Word</Application>
  <DocSecurity>8</DocSecurity>
  <Lines>975</Lines>
  <Paragraphs>274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137348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5</cp:revision>
  <cp:lastPrinted>2018-01-19T07:57:00Z</cp:lastPrinted>
  <dcterms:created xsi:type="dcterms:W3CDTF">2018-03-16T08:12:00Z</dcterms:created>
  <dcterms:modified xsi:type="dcterms:W3CDTF">2018-03-16T10:04:00Z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