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6DA08" w14:textId="77777777" w:rsidR="00271701" w:rsidRPr="00C34A88" w:rsidRDefault="00271701" w:rsidP="00271701">
      <w:pPr>
        <w:ind w:right="1750"/>
        <w:outlineLvl w:val="0"/>
        <w:rPr>
          <w:caps/>
          <w:color w:val="595959"/>
          <w:sz w:val="24"/>
        </w:rPr>
      </w:pPr>
      <w:r w:rsidRPr="00C34A88">
        <w:rPr>
          <w:caps/>
          <w:color w:val="595959"/>
          <w:sz w:val="24"/>
        </w:rPr>
        <w:t>Naročnik:</w:t>
      </w:r>
    </w:p>
    <w:p w14:paraId="5BD73826" w14:textId="77777777" w:rsidR="00DC50EF" w:rsidRPr="00C34A88" w:rsidRDefault="00DC50EF" w:rsidP="00DC50EF">
      <w:pPr>
        <w:jc w:val="both"/>
        <w:rPr>
          <w:rFonts w:eastAsiaTheme="minorEastAsia"/>
          <w:bCs/>
          <w:caps/>
          <w:color w:val="A9C938"/>
          <w:sz w:val="24"/>
        </w:rPr>
      </w:pPr>
      <w:r w:rsidRPr="00C34A88">
        <w:rPr>
          <w:rFonts w:eastAsiaTheme="minorEastAsia"/>
          <w:bCs/>
          <w:caps/>
          <w:color w:val="A9C938"/>
          <w:sz w:val="24"/>
        </w:rPr>
        <w:t>ZDRAVSTVENI DOM KOČEVJE</w:t>
      </w:r>
    </w:p>
    <w:p w14:paraId="6A920270" w14:textId="77777777" w:rsidR="00DC50EF" w:rsidRPr="00C34A88" w:rsidRDefault="00DC50EF" w:rsidP="00DC50EF">
      <w:pPr>
        <w:jc w:val="both"/>
        <w:rPr>
          <w:rFonts w:eastAsiaTheme="minorEastAsia"/>
          <w:bCs/>
          <w:caps/>
          <w:color w:val="A9C938"/>
          <w:sz w:val="24"/>
        </w:rPr>
      </w:pPr>
      <w:r w:rsidRPr="00C34A88">
        <w:rPr>
          <w:rFonts w:eastAsiaTheme="minorEastAsia"/>
          <w:bCs/>
          <w:caps/>
          <w:color w:val="A9C938"/>
          <w:sz w:val="24"/>
        </w:rPr>
        <w:t>ROŠKA CESTA 18</w:t>
      </w:r>
    </w:p>
    <w:p w14:paraId="7E746D75" w14:textId="77777777" w:rsidR="00DC50EF" w:rsidRPr="00C34A88" w:rsidRDefault="00DC50EF" w:rsidP="00DC50EF">
      <w:pPr>
        <w:jc w:val="both"/>
        <w:rPr>
          <w:rFonts w:eastAsiaTheme="minorEastAsia"/>
          <w:bCs/>
          <w:color w:val="A9C938"/>
          <w:sz w:val="24"/>
        </w:rPr>
      </w:pPr>
      <w:r w:rsidRPr="00C34A88">
        <w:rPr>
          <w:rFonts w:eastAsiaTheme="minorEastAsia"/>
          <w:bCs/>
          <w:caps/>
          <w:color w:val="A9C938"/>
          <w:sz w:val="24"/>
        </w:rPr>
        <w:t>1330 KOČEVJE</w:t>
      </w:r>
    </w:p>
    <w:p w14:paraId="53981B7C" w14:textId="77777777" w:rsidR="00271701" w:rsidRPr="00C34A88" w:rsidRDefault="00271701" w:rsidP="00271701">
      <w:pPr>
        <w:pStyle w:val="NASLOV40ptGRAY"/>
        <w:ind w:right="1750"/>
        <w:rPr>
          <w:color w:val="7F7F7F"/>
          <w:sz w:val="24"/>
          <w:szCs w:val="24"/>
        </w:rPr>
      </w:pPr>
    </w:p>
    <w:p w14:paraId="0D63592A" w14:textId="77777777" w:rsidR="00271701" w:rsidRPr="00C34A88" w:rsidRDefault="00271701" w:rsidP="00271701">
      <w:pPr>
        <w:pStyle w:val="NASLOV40ptGRAY"/>
        <w:ind w:right="1750"/>
        <w:rPr>
          <w:color w:val="7F7F7F"/>
          <w:sz w:val="24"/>
          <w:szCs w:val="24"/>
        </w:rPr>
      </w:pPr>
    </w:p>
    <w:p w14:paraId="37605010" w14:textId="77777777" w:rsidR="00271701" w:rsidRPr="00C34A88" w:rsidRDefault="00271701" w:rsidP="00271701">
      <w:pPr>
        <w:pStyle w:val="PODPODNASLOV"/>
        <w:numPr>
          <w:ilvl w:val="0"/>
          <w:numId w:val="0"/>
        </w:numPr>
        <w:ind w:right="1750"/>
        <w:outlineLvl w:val="0"/>
        <w:rPr>
          <w:b/>
          <w:color w:val="595959"/>
          <w:sz w:val="24"/>
          <w:szCs w:val="24"/>
        </w:rPr>
      </w:pPr>
    </w:p>
    <w:p w14:paraId="04EC4B4F" w14:textId="77777777" w:rsidR="00271701" w:rsidRPr="00C34A88" w:rsidRDefault="00271701" w:rsidP="00271701">
      <w:pPr>
        <w:pStyle w:val="PODPODNASLOV"/>
        <w:numPr>
          <w:ilvl w:val="0"/>
          <w:numId w:val="0"/>
        </w:numPr>
        <w:ind w:right="1750"/>
        <w:outlineLvl w:val="0"/>
        <w:rPr>
          <w:b/>
          <w:color w:val="595959"/>
          <w:sz w:val="24"/>
          <w:szCs w:val="24"/>
        </w:rPr>
      </w:pPr>
    </w:p>
    <w:p w14:paraId="7811D2D6" w14:textId="77777777" w:rsidR="00271701" w:rsidRPr="00C34A88" w:rsidRDefault="00271701" w:rsidP="00271701">
      <w:pPr>
        <w:pStyle w:val="PODPODNASLOV"/>
        <w:numPr>
          <w:ilvl w:val="0"/>
          <w:numId w:val="0"/>
        </w:numPr>
        <w:ind w:right="1750"/>
        <w:outlineLvl w:val="0"/>
        <w:rPr>
          <w:b/>
          <w:color w:val="595959"/>
          <w:sz w:val="24"/>
          <w:szCs w:val="24"/>
        </w:rPr>
      </w:pPr>
    </w:p>
    <w:p w14:paraId="5ED26456" w14:textId="77777777" w:rsidR="00271701" w:rsidRPr="00C34A88" w:rsidRDefault="00271701" w:rsidP="00271701">
      <w:pPr>
        <w:pStyle w:val="PODPODNASLOV"/>
        <w:numPr>
          <w:ilvl w:val="0"/>
          <w:numId w:val="0"/>
        </w:numPr>
        <w:ind w:right="1750"/>
        <w:outlineLvl w:val="0"/>
        <w:rPr>
          <w:b/>
          <w:color w:val="595959"/>
          <w:sz w:val="24"/>
          <w:szCs w:val="24"/>
        </w:rPr>
      </w:pPr>
    </w:p>
    <w:p w14:paraId="4860162D" w14:textId="77777777" w:rsidR="0004099D" w:rsidRPr="00C34A88" w:rsidRDefault="0004099D" w:rsidP="00271701">
      <w:pPr>
        <w:pStyle w:val="PODPODNASLOV"/>
        <w:numPr>
          <w:ilvl w:val="0"/>
          <w:numId w:val="0"/>
        </w:numPr>
        <w:ind w:right="1750"/>
        <w:outlineLvl w:val="0"/>
        <w:rPr>
          <w:b/>
          <w:color w:val="595959"/>
          <w:sz w:val="24"/>
          <w:szCs w:val="24"/>
        </w:rPr>
      </w:pPr>
    </w:p>
    <w:p w14:paraId="293F9B82" w14:textId="77777777" w:rsidR="0004099D" w:rsidRPr="00C34A88" w:rsidRDefault="0004099D" w:rsidP="00271701">
      <w:pPr>
        <w:pStyle w:val="PODPODNASLOV"/>
        <w:numPr>
          <w:ilvl w:val="0"/>
          <w:numId w:val="0"/>
        </w:numPr>
        <w:ind w:right="1750"/>
        <w:outlineLvl w:val="0"/>
        <w:rPr>
          <w:b/>
          <w:color w:val="595959"/>
          <w:sz w:val="24"/>
          <w:szCs w:val="24"/>
        </w:rPr>
      </w:pPr>
    </w:p>
    <w:p w14:paraId="083D97EE" w14:textId="77777777" w:rsidR="0004099D" w:rsidRPr="00C34A88" w:rsidRDefault="0004099D" w:rsidP="00271701">
      <w:pPr>
        <w:pStyle w:val="PODPODNASLOV"/>
        <w:numPr>
          <w:ilvl w:val="0"/>
          <w:numId w:val="0"/>
        </w:numPr>
        <w:ind w:right="1750"/>
        <w:outlineLvl w:val="0"/>
        <w:rPr>
          <w:b/>
          <w:color w:val="595959"/>
          <w:sz w:val="24"/>
          <w:szCs w:val="24"/>
        </w:rPr>
      </w:pPr>
    </w:p>
    <w:p w14:paraId="3DFA46CD" w14:textId="77777777" w:rsidR="0004099D" w:rsidRPr="00C34A88" w:rsidRDefault="0004099D" w:rsidP="00271701">
      <w:pPr>
        <w:pStyle w:val="PODPODNASLOV"/>
        <w:numPr>
          <w:ilvl w:val="0"/>
          <w:numId w:val="0"/>
        </w:numPr>
        <w:ind w:right="1750"/>
        <w:outlineLvl w:val="0"/>
        <w:rPr>
          <w:b/>
          <w:color w:val="595959"/>
          <w:sz w:val="24"/>
          <w:szCs w:val="24"/>
        </w:rPr>
      </w:pPr>
    </w:p>
    <w:p w14:paraId="457AE8EF" w14:textId="77777777" w:rsidR="00271701" w:rsidRPr="00C34A88" w:rsidRDefault="00271701" w:rsidP="00271701">
      <w:pPr>
        <w:pStyle w:val="PODPODNASLOV"/>
        <w:numPr>
          <w:ilvl w:val="0"/>
          <w:numId w:val="0"/>
        </w:numPr>
        <w:ind w:right="1750"/>
        <w:outlineLvl w:val="0"/>
        <w:rPr>
          <w:color w:val="595959"/>
          <w:sz w:val="24"/>
          <w:szCs w:val="24"/>
        </w:rPr>
      </w:pPr>
      <w:r w:rsidRPr="00C34A88">
        <w:rPr>
          <w:color w:val="595959"/>
          <w:sz w:val="24"/>
          <w:szCs w:val="24"/>
        </w:rPr>
        <w:t xml:space="preserve">NASLOV NAROČILA: </w:t>
      </w:r>
    </w:p>
    <w:p w14:paraId="1746F716" w14:textId="77777777" w:rsidR="00DC50EF" w:rsidRPr="00C34A88" w:rsidRDefault="00DC50EF" w:rsidP="00DC50EF">
      <w:pPr>
        <w:pStyle w:val="NASLOV40ptGRAY"/>
        <w:spacing w:after="0"/>
        <w:rPr>
          <w:rFonts w:eastAsia="Trebuchet MS"/>
          <w:caps w:val="0"/>
          <w:color w:val="A9C938"/>
          <w:sz w:val="23"/>
          <w:szCs w:val="24"/>
        </w:rPr>
      </w:pPr>
      <w:r w:rsidRPr="00C34A88">
        <w:rPr>
          <w:rFonts w:eastAsia="Trebuchet MS"/>
          <w:caps w:val="0"/>
          <w:color w:val="A9C938"/>
          <w:sz w:val="23"/>
          <w:szCs w:val="24"/>
        </w:rPr>
        <w:t>OKVIRNI SPORAZUM ZA NAKUP ZDRAVSTVENEGA MATERIALA</w:t>
      </w:r>
    </w:p>
    <w:p w14:paraId="1881CDCD" w14:textId="77777777" w:rsidR="00E86603" w:rsidRPr="00C34A88" w:rsidRDefault="005D52B9" w:rsidP="00EA6944">
      <w:pPr>
        <w:pStyle w:val="NASLOV40ptGRAY"/>
        <w:rPr>
          <w:color w:val="595959" w:themeColor="text1" w:themeTint="A6"/>
        </w:rPr>
      </w:pPr>
      <w:r w:rsidRPr="00C34A88">
        <w:rPr>
          <w:color w:val="595959" w:themeColor="text1" w:themeTint="A6"/>
        </w:rPr>
        <w:t>PONUDBA</w:t>
      </w:r>
    </w:p>
    <w:p w14:paraId="46C0FDE6" w14:textId="77777777" w:rsidR="00523BAE" w:rsidRPr="00C34A88" w:rsidRDefault="00523BAE" w:rsidP="00EA6944">
      <w:pPr>
        <w:pStyle w:val="NASLOV40ptGRAY"/>
        <w:rPr>
          <w:color w:val="FFFFFF" w:themeColor="background1"/>
        </w:rPr>
      </w:pPr>
    </w:p>
    <w:p w14:paraId="74D944E1" w14:textId="77777777" w:rsidR="008E759A" w:rsidRPr="00C34A88" w:rsidRDefault="008E759A" w:rsidP="008E759A">
      <w:pPr>
        <w:rPr>
          <w:rFonts w:eastAsiaTheme="minorEastAsia"/>
          <w:caps/>
          <w:color w:val="FFFFFF" w:themeColor="background1"/>
          <w:sz w:val="64"/>
          <w:szCs w:val="64"/>
        </w:rPr>
      </w:pPr>
    </w:p>
    <w:p w14:paraId="4E347442" w14:textId="77777777" w:rsidR="008E759A" w:rsidRPr="00C34A88" w:rsidRDefault="008E759A" w:rsidP="008E759A">
      <w:pPr>
        <w:rPr>
          <w:rFonts w:eastAsiaTheme="minorEastAsia"/>
          <w:caps/>
          <w:color w:val="FFFFFF" w:themeColor="background1"/>
          <w:sz w:val="64"/>
          <w:szCs w:val="64"/>
        </w:rPr>
      </w:pPr>
    </w:p>
    <w:p w14:paraId="4D5CE004" w14:textId="77777777" w:rsidR="008E759A" w:rsidRPr="00C34A88" w:rsidRDefault="008E759A" w:rsidP="008E759A">
      <w:pPr>
        <w:rPr>
          <w:rFonts w:eastAsiaTheme="minorEastAsia"/>
          <w:caps/>
          <w:color w:val="FFFFFF" w:themeColor="background1"/>
          <w:sz w:val="64"/>
          <w:szCs w:val="64"/>
        </w:rPr>
      </w:pPr>
    </w:p>
    <w:p w14:paraId="7F0AE3B3" w14:textId="77777777" w:rsidR="008E759A" w:rsidRPr="00C34A88" w:rsidRDefault="008E759A" w:rsidP="008E759A">
      <w:pPr>
        <w:rPr>
          <w:rFonts w:eastAsiaTheme="minorEastAsia"/>
          <w:caps/>
          <w:color w:val="FFFFFF" w:themeColor="background1"/>
          <w:sz w:val="64"/>
          <w:szCs w:val="64"/>
        </w:rPr>
      </w:pPr>
    </w:p>
    <w:p w14:paraId="5FCE3998" w14:textId="77777777" w:rsidR="00EA6944" w:rsidRPr="00C34A88" w:rsidRDefault="008E759A" w:rsidP="008E759A">
      <w:pPr>
        <w:jc w:val="center"/>
        <w:rPr>
          <w:rFonts w:eastAsiaTheme="minorEastAsia"/>
          <w:caps/>
          <w:color w:val="FFFFFF" w:themeColor="background1"/>
          <w:sz w:val="64"/>
          <w:szCs w:val="64"/>
        </w:rPr>
      </w:pPr>
      <w:r w:rsidRPr="00C34A88">
        <w:rPr>
          <w:rFonts w:eastAsiaTheme="minorEastAsia"/>
          <w:caps/>
          <w:color w:val="FFFFFF" w:themeColor="background1"/>
          <w:sz w:val="64"/>
          <w:szCs w:val="64"/>
        </w:rPr>
        <w:br w:type="page"/>
      </w:r>
    </w:p>
    <w:p w14:paraId="058467E5" w14:textId="77777777" w:rsidR="00E86603" w:rsidRPr="00C34A88" w:rsidRDefault="005D52B9" w:rsidP="004F622F">
      <w:pPr>
        <w:pStyle w:val="PODNASLOV"/>
        <w:numPr>
          <w:ilvl w:val="0"/>
          <w:numId w:val="7"/>
        </w:numPr>
        <w:jc w:val="both"/>
      </w:pPr>
      <w:r w:rsidRPr="00C34A88">
        <w:lastRenderedPageBreak/>
        <w:t>PODATKI O PONUDNIKU IN MOREBITNIH PARTNERJIH</w:t>
      </w:r>
    </w:p>
    <w:p w14:paraId="43927057" w14:textId="77777777" w:rsidR="00E86603" w:rsidRPr="00C34A88"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firstRow="1" w:lastRow="1" w:firstColumn="1" w:lastColumn="1" w:noHBand="0" w:noVBand="0"/>
      </w:tblPr>
      <w:tblGrid>
        <w:gridCol w:w="2808"/>
        <w:gridCol w:w="6407"/>
      </w:tblGrid>
      <w:tr w:rsidR="005D52B9" w:rsidRPr="00C34A88" w14:paraId="084E3228" w14:textId="77777777" w:rsidTr="0046627F">
        <w:trPr>
          <w:trHeight w:val="522"/>
        </w:trPr>
        <w:tc>
          <w:tcPr>
            <w:tcW w:w="9215" w:type="dxa"/>
            <w:gridSpan w:val="2"/>
            <w:tcBorders>
              <w:bottom w:val="single" w:sz="12" w:space="0" w:color="7F7F7F" w:themeColor="text1" w:themeTint="80"/>
            </w:tcBorders>
            <w:shd w:val="clear" w:color="auto" w:fill="auto"/>
            <w:vAlign w:val="bottom"/>
          </w:tcPr>
          <w:p w14:paraId="63ECA3A1" w14:textId="77777777" w:rsidR="005D52B9" w:rsidRPr="00C34A88" w:rsidRDefault="005D52B9" w:rsidP="0046627F">
            <w:pPr>
              <w:rPr>
                <w:rFonts w:eastAsiaTheme="minorEastAsia"/>
                <w:b/>
                <w:caps/>
                <w:color w:val="595959" w:themeColor="text1" w:themeTint="A6"/>
                <w:szCs w:val="20"/>
              </w:rPr>
            </w:pPr>
            <w:r w:rsidRPr="00C34A88">
              <w:rPr>
                <w:rFonts w:eastAsiaTheme="minorEastAsia"/>
                <w:b/>
                <w:caps/>
                <w:color w:val="595959" w:themeColor="text1" w:themeTint="A6"/>
                <w:szCs w:val="20"/>
              </w:rPr>
              <w:t>VODILNI PARTNER</w:t>
            </w:r>
          </w:p>
        </w:tc>
      </w:tr>
      <w:tr w:rsidR="005D52B9" w:rsidRPr="00C34A88" w14:paraId="52C14478" w14:textId="77777777"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14:paraId="3AE6D3C4" w14:textId="77777777" w:rsidR="005D52B9" w:rsidRPr="00C34A88" w:rsidRDefault="005D52B9" w:rsidP="00863D7D">
            <w:pPr>
              <w:jc w:val="right"/>
              <w:rPr>
                <w:rFonts w:eastAsiaTheme="minorEastAsia"/>
                <w:caps/>
                <w:color w:val="595959" w:themeColor="text1" w:themeTint="A6"/>
                <w:szCs w:val="20"/>
              </w:rPr>
            </w:pPr>
            <w:r w:rsidRPr="00C34A88">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14:paraId="4456D8A0" w14:textId="77777777" w:rsidR="005D52B9" w:rsidRPr="00C34A88" w:rsidRDefault="005D52B9" w:rsidP="0046627F">
            <w:pPr>
              <w:spacing w:before="120" w:after="120"/>
              <w:rPr>
                <w:rFonts w:cs="Arial"/>
                <w:szCs w:val="20"/>
              </w:rPr>
            </w:pPr>
          </w:p>
        </w:tc>
      </w:tr>
      <w:tr w:rsidR="005D52B9" w:rsidRPr="00C34A88" w14:paraId="5E125B25" w14:textId="77777777" w:rsidTr="0046627F">
        <w:trPr>
          <w:trHeight w:val="522"/>
        </w:trPr>
        <w:tc>
          <w:tcPr>
            <w:tcW w:w="2808" w:type="dxa"/>
            <w:tcBorders>
              <w:top w:val="dotted" w:sz="4" w:space="0" w:color="auto"/>
              <w:bottom w:val="dotted" w:sz="4" w:space="0" w:color="auto"/>
            </w:tcBorders>
            <w:shd w:val="clear" w:color="auto" w:fill="auto"/>
            <w:vAlign w:val="center"/>
          </w:tcPr>
          <w:p w14:paraId="5B6CA155" w14:textId="77777777" w:rsidR="005D52B9" w:rsidRPr="00C34A88" w:rsidRDefault="005D52B9" w:rsidP="00863D7D">
            <w:pPr>
              <w:jc w:val="right"/>
              <w:rPr>
                <w:rFonts w:eastAsiaTheme="minorEastAsia"/>
                <w:caps/>
                <w:color w:val="595959" w:themeColor="text1" w:themeTint="A6"/>
                <w:szCs w:val="20"/>
              </w:rPr>
            </w:pPr>
            <w:r w:rsidRPr="00C34A88">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14:paraId="71762FBD" w14:textId="77777777" w:rsidR="005D52B9" w:rsidRPr="00C34A88" w:rsidRDefault="005D52B9" w:rsidP="0046627F">
            <w:pPr>
              <w:spacing w:before="120" w:after="120"/>
              <w:rPr>
                <w:rFonts w:cs="Arial"/>
                <w:szCs w:val="20"/>
              </w:rPr>
            </w:pPr>
          </w:p>
        </w:tc>
      </w:tr>
      <w:tr w:rsidR="005D52B9" w:rsidRPr="00C34A88" w14:paraId="05A413ED" w14:textId="77777777" w:rsidTr="0046627F">
        <w:trPr>
          <w:trHeight w:val="522"/>
        </w:trPr>
        <w:tc>
          <w:tcPr>
            <w:tcW w:w="2808" w:type="dxa"/>
            <w:tcBorders>
              <w:top w:val="dotted" w:sz="4" w:space="0" w:color="auto"/>
              <w:bottom w:val="dotted" w:sz="4" w:space="0" w:color="auto"/>
            </w:tcBorders>
            <w:shd w:val="clear" w:color="auto" w:fill="auto"/>
            <w:vAlign w:val="center"/>
          </w:tcPr>
          <w:p w14:paraId="013F9374" w14:textId="77777777" w:rsidR="005D52B9" w:rsidRPr="00C34A88" w:rsidRDefault="005D52B9" w:rsidP="00863D7D">
            <w:pPr>
              <w:jc w:val="right"/>
              <w:rPr>
                <w:rFonts w:eastAsiaTheme="minorEastAsia"/>
                <w:caps/>
                <w:color w:val="595959" w:themeColor="text1" w:themeTint="A6"/>
                <w:szCs w:val="20"/>
              </w:rPr>
            </w:pPr>
            <w:r w:rsidRPr="00C34A88">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14:paraId="7F088A06" w14:textId="77777777" w:rsidR="005D52B9" w:rsidRPr="00C34A88" w:rsidRDefault="005D52B9" w:rsidP="0046627F">
            <w:pPr>
              <w:spacing w:before="120" w:after="120"/>
              <w:rPr>
                <w:rFonts w:cs="Arial"/>
                <w:szCs w:val="20"/>
              </w:rPr>
            </w:pPr>
          </w:p>
        </w:tc>
      </w:tr>
      <w:tr w:rsidR="005D52B9" w:rsidRPr="00C34A88" w14:paraId="5A3E51CB" w14:textId="77777777" w:rsidTr="0046627F">
        <w:trPr>
          <w:trHeight w:val="522"/>
        </w:trPr>
        <w:tc>
          <w:tcPr>
            <w:tcW w:w="2808" w:type="dxa"/>
            <w:tcBorders>
              <w:top w:val="dotted" w:sz="4" w:space="0" w:color="auto"/>
              <w:bottom w:val="dotted" w:sz="4" w:space="0" w:color="auto"/>
            </w:tcBorders>
            <w:shd w:val="clear" w:color="auto" w:fill="auto"/>
            <w:vAlign w:val="center"/>
          </w:tcPr>
          <w:p w14:paraId="029D20FA" w14:textId="77777777" w:rsidR="005D52B9" w:rsidRPr="00C34A88" w:rsidRDefault="005D52B9" w:rsidP="00863D7D">
            <w:pPr>
              <w:jc w:val="right"/>
              <w:rPr>
                <w:rFonts w:eastAsiaTheme="minorEastAsia"/>
                <w:caps/>
                <w:color w:val="595959" w:themeColor="text1" w:themeTint="A6"/>
                <w:szCs w:val="20"/>
              </w:rPr>
            </w:pPr>
            <w:r w:rsidRPr="00C34A88">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14:paraId="6106BAEF" w14:textId="77777777" w:rsidR="005D52B9" w:rsidRPr="00C34A88" w:rsidRDefault="005D52B9" w:rsidP="0046627F">
            <w:pPr>
              <w:spacing w:before="120" w:after="120"/>
              <w:rPr>
                <w:rFonts w:cs="Arial"/>
                <w:szCs w:val="20"/>
              </w:rPr>
            </w:pPr>
            <w:r w:rsidRPr="00C34A88">
              <w:rPr>
                <w:rFonts w:cs="Arial"/>
                <w:szCs w:val="20"/>
              </w:rPr>
              <w:tab/>
            </w:r>
            <w:r w:rsidRPr="00C34A88">
              <w:rPr>
                <w:rFonts w:cs="Arial"/>
                <w:szCs w:val="20"/>
              </w:rPr>
              <w:tab/>
            </w:r>
            <w:r w:rsidR="0046627F" w:rsidRPr="00C34A88">
              <w:rPr>
                <w:rFonts w:cs="Arial"/>
                <w:szCs w:val="20"/>
              </w:rPr>
              <w:t xml:space="preserve">        </w:t>
            </w:r>
            <w:r w:rsidR="0046627F" w:rsidRPr="00C34A88">
              <w:rPr>
                <w:rFonts w:cs="Arial"/>
                <w:szCs w:val="20"/>
              </w:rPr>
              <w:sym w:font="Webdings" w:char="F063"/>
            </w:r>
            <w:r w:rsidR="0046627F" w:rsidRPr="00C34A88">
              <w:rPr>
                <w:rFonts w:cs="Arial"/>
                <w:szCs w:val="20"/>
              </w:rPr>
              <w:t xml:space="preserve">  </w:t>
            </w:r>
            <w:r w:rsidRPr="00C34A88">
              <w:rPr>
                <w:rFonts w:cs="Arial"/>
                <w:szCs w:val="20"/>
              </w:rPr>
              <w:t xml:space="preserve">DA </w:t>
            </w:r>
            <w:r w:rsidRPr="00C34A88">
              <w:rPr>
                <w:rFonts w:cs="Arial"/>
                <w:szCs w:val="20"/>
              </w:rPr>
              <w:tab/>
            </w:r>
            <w:r w:rsidRPr="00C34A88">
              <w:rPr>
                <w:rFonts w:cs="Arial"/>
                <w:szCs w:val="20"/>
              </w:rPr>
              <w:tab/>
            </w:r>
            <w:r w:rsidR="0046627F" w:rsidRPr="00C34A88">
              <w:rPr>
                <w:rFonts w:cs="Arial"/>
                <w:szCs w:val="20"/>
              </w:rPr>
              <w:t xml:space="preserve">       </w:t>
            </w:r>
            <w:r w:rsidRPr="00C34A88">
              <w:rPr>
                <w:rFonts w:cs="Arial"/>
                <w:szCs w:val="20"/>
              </w:rPr>
              <w:tab/>
            </w:r>
            <w:r w:rsidR="0046627F" w:rsidRPr="00C34A88">
              <w:rPr>
                <w:rFonts w:cs="Arial"/>
                <w:szCs w:val="20"/>
              </w:rPr>
              <w:t xml:space="preserve">           </w:t>
            </w:r>
            <w:r w:rsidRPr="00C34A88">
              <w:rPr>
                <w:rFonts w:cs="Arial"/>
                <w:szCs w:val="20"/>
              </w:rPr>
              <w:t xml:space="preserve"> </w:t>
            </w:r>
            <w:r w:rsidR="0046627F" w:rsidRPr="00C34A88">
              <w:rPr>
                <w:rFonts w:cs="Arial"/>
                <w:szCs w:val="20"/>
              </w:rPr>
              <w:sym w:font="Webdings" w:char="F063"/>
            </w:r>
            <w:r w:rsidR="0046627F" w:rsidRPr="00C34A88">
              <w:rPr>
                <w:rFonts w:cs="Arial"/>
                <w:szCs w:val="20"/>
              </w:rPr>
              <w:t xml:space="preserve">  </w:t>
            </w:r>
            <w:r w:rsidRPr="00C34A88">
              <w:rPr>
                <w:rFonts w:cs="Arial"/>
                <w:szCs w:val="20"/>
              </w:rPr>
              <w:t>NE</w:t>
            </w:r>
          </w:p>
        </w:tc>
      </w:tr>
      <w:tr w:rsidR="005D52B9" w:rsidRPr="00C34A88" w14:paraId="1168908A" w14:textId="77777777" w:rsidTr="0046627F">
        <w:trPr>
          <w:trHeight w:val="522"/>
        </w:trPr>
        <w:tc>
          <w:tcPr>
            <w:tcW w:w="2808" w:type="dxa"/>
            <w:tcBorders>
              <w:top w:val="dotted" w:sz="4" w:space="0" w:color="auto"/>
              <w:bottom w:val="dotted" w:sz="4" w:space="0" w:color="auto"/>
            </w:tcBorders>
            <w:shd w:val="clear" w:color="auto" w:fill="auto"/>
            <w:vAlign w:val="center"/>
          </w:tcPr>
          <w:p w14:paraId="23D4C9F7" w14:textId="77777777" w:rsidR="005D52B9" w:rsidRPr="00C34A88" w:rsidRDefault="005D52B9" w:rsidP="00863D7D">
            <w:pPr>
              <w:jc w:val="right"/>
              <w:rPr>
                <w:rFonts w:eastAsiaTheme="minorEastAsia"/>
                <w:caps/>
                <w:color w:val="595959" w:themeColor="text1" w:themeTint="A6"/>
                <w:szCs w:val="20"/>
              </w:rPr>
            </w:pPr>
            <w:r w:rsidRPr="00C34A88">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14:paraId="3554CDD1" w14:textId="77777777" w:rsidR="005D52B9" w:rsidRPr="00C34A88" w:rsidRDefault="005D52B9" w:rsidP="0046627F">
            <w:pPr>
              <w:spacing w:before="120" w:after="120"/>
              <w:rPr>
                <w:rFonts w:cs="Arial"/>
                <w:szCs w:val="20"/>
              </w:rPr>
            </w:pPr>
          </w:p>
        </w:tc>
      </w:tr>
      <w:tr w:rsidR="005D52B9" w:rsidRPr="00C34A88" w14:paraId="7100FCC1" w14:textId="77777777" w:rsidTr="0046627F">
        <w:trPr>
          <w:trHeight w:val="522"/>
        </w:trPr>
        <w:tc>
          <w:tcPr>
            <w:tcW w:w="2808" w:type="dxa"/>
            <w:tcBorders>
              <w:top w:val="dotted" w:sz="4" w:space="0" w:color="auto"/>
              <w:bottom w:val="dotted" w:sz="4" w:space="0" w:color="auto"/>
            </w:tcBorders>
            <w:shd w:val="clear" w:color="auto" w:fill="auto"/>
            <w:vAlign w:val="center"/>
          </w:tcPr>
          <w:p w14:paraId="737DA7CA" w14:textId="77777777" w:rsidR="005D52B9" w:rsidRPr="00C34A88" w:rsidRDefault="005D52B9" w:rsidP="00863D7D">
            <w:pPr>
              <w:jc w:val="right"/>
              <w:rPr>
                <w:rFonts w:eastAsiaTheme="minorEastAsia"/>
                <w:caps/>
                <w:color w:val="595959" w:themeColor="text1" w:themeTint="A6"/>
                <w:szCs w:val="20"/>
              </w:rPr>
            </w:pPr>
            <w:r w:rsidRPr="00C34A88">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14:paraId="369AF049" w14:textId="77777777" w:rsidR="005D52B9" w:rsidRPr="00C34A88" w:rsidRDefault="005D52B9" w:rsidP="0046627F">
            <w:pPr>
              <w:spacing w:before="120" w:after="120"/>
              <w:rPr>
                <w:rFonts w:cs="Arial"/>
                <w:szCs w:val="20"/>
              </w:rPr>
            </w:pPr>
          </w:p>
        </w:tc>
      </w:tr>
      <w:tr w:rsidR="005D52B9" w:rsidRPr="00C34A88" w14:paraId="622DC5A0" w14:textId="77777777" w:rsidTr="0046627F">
        <w:trPr>
          <w:trHeight w:val="522"/>
        </w:trPr>
        <w:tc>
          <w:tcPr>
            <w:tcW w:w="2808" w:type="dxa"/>
            <w:tcBorders>
              <w:top w:val="dotted" w:sz="4" w:space="0" w:color="auto"/>
              <w:bottom w:val="dotted" w:sz="4" w:space="0" w:color="auto"/>
            </w:tcBorders>
            <w:shd w:val="clear" w:color="auto" w:fill="auto"/>
            <w:vAlign w:val="center"/>
          </w:tcPr>
          <w:p w14:paraId="4DED68F4" w14:textId="77777777" w:rsidR="005D52B9" w:rsidRPr="00C34A88" w:rsidRDefault="005D52B9" w:rsidP="00863D7D">
            <w:pPr>
              <w:jc w:val="right"/>
              <w:rPr>
                <w:rFonts w:eastAsiaTheme="minorEastAsia"/>
                <w:caps/>
                <w:color w:val="595959" w:themeColor="text1" w:themeTint="A6"/>
                <w:szCs w:val="20"/>
              </w:rPr>
            </w:pPr>
            <w:r w:rsidRPr="00C34A88">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14:paraId="27E047C3" w14:textId="77777777" w:rsidR="005D52B9" w:rsidRPr="00C34A88" w:rsidRDefault="005D52B9" w:rsidP="0046627F">
            <w:pPr>
              <w:spacing w:before="120" w:after="120"/>
              <w:rPr>
                <w:rFonts w:cs="Arial"/>
                <w:szCs w:val="20"/>
              </w:rPr>
            </w:pPr>
          </w:p>
        </w:tc>
      </w:tr>
      <w:tr w:rsidR="005D52B9" w:rsidRPr="00C34A88" w14:paraId="51FBEEE9" w14:textId="77777777" w:rsidTr="0046627F">
        <w:trPr>
          <w:trHeight w:val="522"/>
        </w:trPr>
        <w:tc>
          <w:tcPr>
            <w:tcW w:w="2808" w:type="dxa"/>
            <w:tcBorders>
              <w:top w:val="dotted" w:sz="4" w:space="0" w:color="auto"/>
              <w:bottom w:val="dotted" w:sz="4" w:space="0" w:color="auto"/>
            </w:tcBorders>
            <w:shd w:val="clear" w:color="auto" w:fill="auto"/>
            <w:vAlign w:val="center"/>
          </w:tcPr>
          <w:p w14:paraId="11037766" w14:textId="77777777" w:rsidR="005D52B9" w:rsidRPr="00C34A88" w:rsidRDefault="005D52B9" w:rsidP="00863D7D">
            <w:pPr>
              <w:jc w:val="right"/>
              <w:rPr>
                <w:rFonts w:eastAsiaTheme="minorEastAsia"/>
                <w:caps/>
                <w:color w:val="595959" w:themeColor="text1" w:themeTint="A6"/>
                <w:szCs w:val="20"/>
              </w:rPr>
            </w:pPr>
            <w:r w:rsidRPr="00C34A88">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14:paraId="4D084996" w14:textId="77777777" w:rsidR="005D52B9" w:rsidRPr="00C34A88" w:rsidRDefault="005D52B9" w:rsidP="0046627F">
            <w:pPr>
              <w:spacing w:before="120" w:after="120"/>
              <w:rPr>
                <w:rFonts w:cs="Arial"/>
                <w:szCs w:val="20"/>
              </w:rPr>
            </w:pPr>
          </w:p>
        </w:tc>
      </w:tr>
      <w:tr w:rsidR="005D52B9" w:rsidRPr="00C34A88" w14:paraId="04CC1CA9" w14:textId="77777777" w:rsidTr="0046627F">
        <w:trPr>
          <w:trHeight w:val="522"/>
        </w:trPr>
        <w:tc>
          <w:tcPr>
            <w:tcW w:w="2808" w:type="dxa"/>
            <w:tcBorders>
              <w:top w:val="dotted" w:sz="4" w:space="0" w:color="auto"/>
              <w:bottom w:val="dotted" w:sz="4" w:space="0" w:color="auto"/>
            </w:tcBorders>
            <w:shd w:val="clear" w:color="auto" w:fill="auto"/>
            <w:vAlign w:val="center"/>
          </w:tcPr>
          <w:p w14:paraId="49093E4E" w14:textId="77777777" w:rsidR="005D52B9" w:rsidRPr="00C34A88" w:rsidRDefault="005D52B9" w:rsidP="00863D7D">
            <w:pPr>
              <w:jc w:val="right"/>
              <w:rPr>
                <w:rFonts w:eastAsiaTheme="minorEastAsia"/>
                <w:caps/>
                <w:color w:val="595959" w:themeColor="text1" w:themeTint="A6"/>
                <w:szCs w:val="20"/>
              </w:rPr>
            </w:pPr>
            <w:r w:rsidRPr="00C34A88">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14:paraId="02A81221" w14:textId="77777777" w:rsidR="005D52B9" w:rsidRPr="00C34A88" w:rsidRDefault="005D52B9" w:rsidP="0046627F">
            <w:pPr>
              <w:spacing w:before="120" w:after="120"/>
              <w:rPr>
                <w:rFonts w:cs="Arial"/>
                <w:szCs w:val="20"/>
              </w:rPr>
            </w:pPr>
          </w:p>
        </w:tc>
      </w:tr>
      <w:tr w:rsidR="005D52B9" w:rsidRPr="00C34A88" w14:paraId="70C571FF" w14:textId="77777777"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14:paraId="25743A5E" w14:textId="77777777" w:rsidR="00863D7D" w:rsidRPr="00C34A88" w:rsidRDefault="00863D7D" w:rsidP="005D52B9">
            <w:pPr>
              <w:spacing w:before="120"/>
              <w:rPr>
                <w:rFonts w:cs="Arial"/>
                <w:b/>
                <w:szCs w:val="20"/>
              </w:rPr>
            </w:pPr>
          </w:p>
          <w:p w14:paraId="76EFF0BE" w14:textId="77777777" w:rsidR="009C5117" w:rsidRPr="00C34A88" w:rsidRDefault="009C5117" w:rsidP="005D52B9">
            <w:pPr>
              <w:spacing w:before="120"/>
              <w:rPr>
                <w:rFonts w:cs="Arial"/>
                <w:b/>
                <w:szCs w:val="20"/>
              </w:rPr>
            </w:pPr>
          </w:p>
          <w:p w14:paraId="6DF39A5A" w14:textId="77777777" w:rsidR="0046627F" w:rsidRPr="00C34A88" w:rsidRDefault="0046627F" w:rsidP="005D52B9">
            <w:pPr>
              <w:spacing w:before="120"/>
              <w:rPr>
                <w:rFonts w:cs="Arial"/>
                <w:b/>
                <w:szCs w:val="20"/>
              </w:rPr>
            </w:pPr>
          </w:p>
          <w:p w14:paraId="35755187" w14:textId="77777777" w:rsidR="005D52B9" w:rsidRPr="00C34A88" w:rsidRDefault="005D52B9" w:rsidP="0046627F">
            <w:pPr>
              <w:rPr>
                <w:rFonts w:cs="Arial"/>
                <w:b/>
                <w:szCs w:val="20"/>
              </w:rPr>
            </w:pPr>
            <w:r w:rsidRPr="00C34A88">
              <w:rPr>
                <w:rFonts w:eastAsiaTheme="minorEastAsia"/>
                <w:b/>
                <w:caps/>
                <w:color w:val="595959" w:themeColor="text1" w:themeTint="A6"/>
                <w:szCs w:val="20"/>
              </w:rPr>
              <w:t>KONTAKTNA OSEBA PONUDNIKA</w:t>
            </w:r>
          </w:p>
        </w:tc>
      </w:tr>
      <w:tr w:rsidR="005D52B9" w:rsidRPr="00C34A88" w14:paraId="419AA9C5" w14:textId="77777777"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14:paraId="61B32830" w14:textId="77777777" w:rsidR="005D52B9" w:rsidRPr="00C34A88" w:rsidRDefault="005D52B9" w:rsidP="0046627F">
            <w:pPr>
              <w:jc w:val="right"/>
              <w:rPr>
                <w:rFonts w:eastAsiaTheme="minorEastAsia"/>
                <w:caps/>
                <w:color w:val="595959" w:themeColor="text1" w:themeTint="A6"/>
                <w:szCs w:val="20"/>
              </w:rPr>
            </w:pPr>
            <w:r w:rsidRPr="00C34A88">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14:paraId="3119B0A6" w14:textId="77777777" w:rsidR="005D52B9" w:rsidRPr="00C34A88" w:rsidRDefault="005D52B9" w:rsidP="005D52B9">
            <w:pPr>
              <w:rPr>
                <w:rFonts w:cs="Arial"/>
                <w:szCs w:val="20"/>
              </w:rPr>
            </w:pPr>
          </w:p>
        </w:tc>
      </w:tr>
      <w:tr w:rsidR="005D52B9" w:rsidRPr="00C34A88" w14:paraId="5B20E54F" w14:textId="77777777" w:rsidTr="0046627F">
        <w:trPr>
          <w:trHeight w:val="522"/>
        </w:trPr>
        <w:tc>
          <w:tcPr>
            <w:tcW w:w="2808" w:type="dxa"/>
            <w:tcBorders>
              <w:top w:val="dotted" w:sz="4" w:space="0" w:color="auto"/>
              <w:bottom w:val="dotted" w:sz="4" w:space="0" w:color="auto"/>
            </w:tcBorders>
            <w:shd w:val="clear" w:color="auto" w:fill="auto"/>
            <w:vAlign w:val="center"/>
          </w:tcPr>
          <w:p w14:paraId="656FBFC2" w14:textId="77777777" w:rsidR="005D52B9" w:rsidRPr="00C34A88" w:rsidRDefault="005D52B9" w:rsidP="0046627F">
            <w:pPr>
              <w:jc w:val="right"/>
              <w:rPr>
                <w:rFonts w:eastAsiaTheme="minorEastAsia"/>
                <w:caps/>
                <w:color w:val="595959" w:themeColor="text1" w:themeTint="A6"/>
                <w:szCs w:val="20"/>
              </w:rPr>
            </w:pPr>
            <w:r w:rsidRPr="00C34A88">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14:paraId="0B1C637A" w14:textId="77777777" w:rsidR="005D52B9" w:rsidRPr="00C34A88" w:rsidRDefault="005D52B9" w:rsidP="005D52B9">
            <w:pPr>
              <w:rPr>
                <w:rFonts w:cs="Arial"/>
                <w:szCs w:val="20"/>
              </w:rPr>
            </w:pPr>
          </w:p>
        </w:tc>
      </w:tr>
      <w:tr w:rsidR="005D52B9" w:rsidRPr="00C34A88" w14:paraId="37FCF516" w14:textId="77777777" w:rsidTr="0046627F">
        <w:trPr>
          <w:trHeight w:val="522"/>
        </w:trPr>
        <w:tc>
          <w:tcPr>
            <w:tcW w:w="2808" w:type="dxa"/>
            <w:tcBorders>
              <w:top w:val="dotted" w:sz="4" w:space="0" w:color="auto"/>
              <w:bottom w:val="dotted" w:sz="4" w:space="0" w:color="auto"/>
            </w:tcBorders>
            <w:shd w:val="clear" w:color="auto" w:fill="auto"/>
            <w:vAlign w:val="center"/>
          </w:tcPr>
          <w:p w14:paraId="1809E510" w14:textId="77777777" w:rsidR="005D52B9" w:rsidRPr="00C34A88" w:rsidRDefault="005D52B9" w:rsidP="00863D7D">
            <w:pPr>
              <w:jc w:val="right"/>
              <w:rPr>
                <w:rFonts w:eastAsiaTheme="minorEastAsia"/>
                <w:caps/>
                <w:color w:val="595959" w:themeColor="text1" w:themeTint="A6"/>
                <w:szCs w:val="20"/>
              </w:rPr>
            </w:pPr>
            <w:r w:rsidRPr="00C34A88">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14:paraId="4EA556BA" w14:textId="77777777" w:rsidR="005D52B9" w:rsidRPr="00C34A88" w:rsidRDefault="005D52B9" w:rsidP="005D52B9">
            <w:pPr>
              <w:rPr>
                <w:rFonts w:cs="Arial"/>
                <w:szCs w:val="20"/>
              </w:rPr>
            </w:pPr>
          </w:p>
        </w:tc>
      </w:tr>
      <w:tr w:rsidR="005D52B9" w:rsidRPr="00C34A88" w14:paraId="00B56285" w14:textId="77777777" w:rsidTr="0046627F">
        <w:trPr>
          <w:trHeight w:val="522"/>
        </w:trPr>
        <w:tc>
          <w:tcPr>
            <w:tcW w:w="2808" w:type="dxa"/>
            <w:tcBorders>
              <w:top w:val="dotted" w:sz="4" w:space="0" w:color="auto"/>
              <w:bottom w:val="dotted" w:sz="4" w:space="0" w:color="auto"/>
            </w:tcBorders>
            <w:shd w:val="clear" w:color="auto" w:fill="auto"/>
            <w:vAlign w:val="center"/>
          </w:tcPr>
          <w:p w14:paraId="7E532CD2" w14:textId="77777777" w:rsidR="005D52B9" w:rsidRPr="00C34A88" w:rsidRDefault="005D52B9" w:rsidP="00863D7D">
            <w:pPr>
              <w:jc w:val="right"/>
              <w:rPr>
                <w:rFonts w:eastAsiaTheme="minorEastAsia"/>
                <w:caps/>
                <w:color w:val="595959" w:themeColor="text1" w:themeTint="A6"/>
                <w:szCs w:val="20"/>
              </w:rPr>
            </w:pPr>
            <w:r w:rsidRPr="00C34A88">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14:paraId="57EB80B4" w14:textId="77777777" w:rsidR="005D52B9" w:rsidRPr="00C34A88" w:rsidRDefault="005D52B9" w:rsidP="005D52B9">
            <w:pPr>
              <w:rPr>
                <w:rFonts w:cs="Arial"/>
                <w:szCs w:val="20"/>
              </w:rPr>
            </w:pPr>
          </w:p>
        </w:tc>
      </w:tr>
      <w:tr w:rsidR="005D52B9" w:rsidRPr="00C34A88" w14:paraId="5505F0D0" w14:textId="77777777"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14:paraId="499135B9" w14:textId="77777777" w:rsidR="00863D7D" w:rsidRPr="00C34A88" w:rsidRDefault="00863D7D" w:rsidP="005D52B9">
            <w:pPr>
              <w:spacing w:before="120" w:after="120"/>
              <w:rPr>
                <w:rFonts w:cs="Arial"/>
                <w:b/>
                <w:szCs w:val="20"/>
              </w:rPr>
            </w:pPr>
          </w:p>
          <w:p w14:paraId="62C6D6E5" w14:textId="77777777" w:rsidR="0046627F" w:rsidRPr="00C34A88" w:rsidRDefault="0046627F" w:rsidP="0046627F">
            <w:pPr>
              <w:rPr>
                <w:rFonts w:eastAsiaTheme="minorEastAsia"/>
                <w:b/>
                <w:caps/>
                <w:color w:val="595959" w:themeColor="text1" w:themeTint="A6"/>
                <w:szCs w:val="20"/>
              </w:rPr>
            </w:pPr>
          </w:p>
          <w:p w14:paraId="012EE896" w14:textId="77777777" w:rsidR="009C5117" w:rsidRPr="00C34A88" w:rsidRDefault="009C5117" w:rsidP="0046627F">
            <w:pPr>
              <w:rPr>
                <w:rFonts w:eastAsiaTheme="minorEastAsia"/>
                <w:b/>
                <w:caps/>
                <w:color w:val="595959" w:themeColor="text1" w:themeTint="A6"/>
                <w:szCs w:val="20"/>
              </w:rPr>
            </w:pPr>
          </w:p>
          <w:p w14:paraId="7F9D6A5A" w14:textId="77777777" w:rsidR="005D52B9" w:rsidRPr="00C34A88" w:rsidRDefault="005D52B9" w:rsidP="0046627F">
            <w:pPr>
              <w:rPr>
                <w:rFonts w:cs="Arial"/>
                <w:b/>
                <w:szCs w:val="20"/>
              </w:rPr>
            </w:pPr>
            <w:r w:rsidRPr="00C34A88">
              <w:rPr>
                <w:rFonts w:eastAsiaTheme="minorEastAsia"/>
                <w:b/>
                <w:caps/>
                <w:color w:val="595959" w:themeColor="text1" w:themeTint="A6"/>
                <w:szCs w:val="20"/>
              </w:rPr>
              <w:t>PARTNERJI, ČE OBSTAJAJO</w:t>
            </w:r>
          </w:p>
        </w:tc>
      </w:tr>
      <w:tr w:rsidR="0046627F" w:rsidRPr="00C34A88" w14:paraId="749E5887" w14:textId="77777777" w:rsidTr="002949A1">
        <w:trPr>
          <w:trHeight w:val="737"/>
        </w:trPr>
        <w:tc>
          <w:tcPr>
            <w:tcW w:w="2808" w:type="dxa"/>
            <w:vMerge w:val="restart"/>
            <w:tcBorders>
              <w:top w:val="single" w:sz="12" w:space="0" w:color="7F7F7F" w:themeColor="text1" w:themeTint="80"/>
            </w:tcBorders>
            <w:shd w:val="clear" w:color="auto" w:fill="auto"/>
          </w:tcPr>
          <w:p w14:paraId="5FF43327" w14:textId="77777777" w:rsidR="0046627F" w:rsidRPr="00C34A88" w:rsidRDefault="0046627F" w:rsidP="002949A1">
            <w:pPr>
              <w:spacing w:before="240"/>
              <w:ind w:right="289"/>
              <w:jc w:val="right"/>
              <w:rPr>
                <w:rFonts w:eastAsiaTheme="minorEastAsia"/>
                <w:caps/>
                <w:color w:val="595959" w:themeColor="text1" w:themeTint="A6"/>
                <w:szCs w:val="20"/>
              </w:rPr>
            </w:pPr>
            <w:r w:rsidRPr="00C34A88">
              <w:rPr>
                <w:rFonts w:eastAsiaTheme="minorEastAsia"/>
                <w:caps/>
                <w:color w:val="595959" w:themeColor="text1" w:themeTint="A6"/>
                <w:szCs w:val="20"/>
              </w:rPr>
              <w:t>POLNA FIRMA IN NASLOV VSAKEGA PARTNERJA</w:t>
            </w:r>
          </w:p>
          <w:p w14:paraId="365B45F8" w14:textId="77777777" w:rsidR="0046627F" w:rsidRPr="00C34A88" w:rsidRDefault="002949A1" w:rsidP="002949A1">
            <w:pPr>
              <w:spacing w:before="120"/>
              <w:ind w:right="289"/>
              <w:jc w:val="right"/>
              <w:rPr>
                <w:rFonts w:eastAsiaTheme="minorEastAsia"/>
                <w:caps/>
                <w:color w:val="595959" w:themeColor="text1" w:themeTint="A6"/>
                <w:szCs w:val="20"/>
              </w:rPr>
            </w:pPr>
            <w:r w:rsidRPr="00C34A88">
              <w:rPr>
                <w:rFonts w:eastAsiaTheme="minorEastAsia"/>
                <w:color w:val="595959" w:themeColor="text1" w:themeTint="A6"/>
                <w:szCs w:val="20"/>
              </w:rPr>
              <w:t>(p</w:t>
            </w:r>
            <w:r w:rsidR="0046627F" w:rsidRPr="00C34A88">
              <w:rPr>
                <w:rFonts w:eastAsiaTheme="minorEastAsia"/>
                <w:color w:val="595959" w:themeColor="text1" w:themeTint="A6"/>
                <w:szCs w:val="20"/>
              </w:rPr>
              <w:t>onudnik p</w:t>
            </w:r>
            <w:r w:rsidRPr="00C34A88">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14:paraId="66981D06" w14:textId="77777777" w:rsidR="0046627F" w:rsidRPr="00C34A88" w:rsidRDefault="0046627F" w:rsidP="002949A1">
            <w:pPr>
              <w:rPr>
                <w:rFonts w:cs="Arial"/>
                <w:szCs w:val="20"/>
              </w:rPr>
            </w:pPr>
          </w:p>
        </w:tc>
      </w:tr>
      <w:tr w:rsidR="0046627F" w:rsidRPr="00C34A88" w14:paraId="5C274A9D" w14:textId="77777777" w:rsidTr="002949A1">
        <w:trPr>
          <w:trHeight w:val="737"/>
        </w:trPr>
        <w:tc>
          <w:tcPr>
            <w:tcW w:w="2808" w:type="dxa"/>
            <w:vMerge/>
            <w:shd w:val="clear" w:color="auto" w:fill="auto"/>
            <w:vAlign w:val="center"/>
          </w:tcPr>
          <w:p w14:paraId="79B71BB7" w14:textId="77777777" w:rsidR="0046627F" w:rsidRPr="00C34A88"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14:paraId="00AF323F" w14:textId="77777777" w:rsidR="0046627F" w:rsidRPr="00C34A88" w:rsidRDefault="0046627F" w:rsidP="002949A1">
            <w:pPr>
              <w:rPr>
                <w:rFonts w:cs="Arial"/>
                <w:szCs w:val="20"/>
              </w:rPr>
            </w:pPr>
          </w:p>
        </w:tc>
      </w:tr>
      <w:tr w:rsidR="0046627F" w:rsidRPr="00C34A88" w14:paraId="27A18D7E" w14:textId="77777777" w:rsidTr="002949A1">
        <w:trPr>
          <w:trHeight w:val="737"/>
        </w:trPr>
        <w:tc>
          <w:tcPr>
            <w:tcW w:w="2808" w:type="dxa"/>
            <w:vMerge/>
            <w:shd w:val="clear" w:color="auto" w:fill="auto"/>
            <w:vAlign w:val="center"/>
          </w:tcPr>
          <w:p w14:paraId="6A665DEC" w14:textId="77777777" w:rsidR="0046627F" w:rsidRPr="00C34A88"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14:paraId="742E19D2" w14:textId="77777777" w:rsidR="0046627F" w:rsidRPr="00C34A88" w:rsidRDefault="0046627F" w:rsidP="002949A1">
            <w:pPr>
              <w:rPr>
                <w:rFonts w:cs="Arial"/>
                <w:szCs w:val="20"/>
              </w:rPr>
            </w:pPr>
          </w:p>
        </w:tc>
      </w:tr>
      <w:tr w:rsidR="0046627F" w:rsidRPr="00C34A88" w14:paraId="47FFD91A" w14:textId="77777777" w:rsidTr="0046627F">
        <w:trPr>
          <w:trHeight w:val="522"/>
        </w:trPr>
        <w:tc>
          <w:tcPr>
            <w:tcW w:w="2808" w:type="dxa"/>
            <w:vMerge/>
            <w:shd w:val="clear" w:color="auto" w:fill="auto"/>
            <w:vAlign w:val="center"/>
          </w:tcPr>
          <w:p w14:paraId="7BBDEC84" w14:textId="77777777" w:rsidR="0046627F" w:rsidRPr="00C34A88" w:rsidRDefault="0046627F" w:rsidP="005D52B9">
            <w:pPr>
              <w:jc w:val="center"/>
              <w:rPr>
                <w:rFonts w:cs="Arial"/>
                <w:szCs w:val="20"/>
              </w:rPr>
            </w:pPr>
          </w:p>
        </w:tc>
        <w:tc>
          <w:tcPr>
            <w:tcW w:w="6407" w:type="dxa"/>
            <w:tcBorders>
              <w:top w:val="dotted" w:sz="4" w:space="0" w:color="auto"/>
            </w:tcBorders>
            <w:shd w:val="clear" w:color="auto" w:fill="auto"/>
            <w:vAlign w:val="center"/>
          </w:tcPr>
          <w:p w14:paraId="40278AAD" w14:textId="77777777" w:rsidR="0046627F" w:rsidRPr="00C34A88" w:rsidRDefault="0046627F" w:rsidP="005D52B9">
            <w:pPr>
              <w:spacing w:after="120"/>
              <w:rPr>
                <w:rFonts w:cs="Arial"/>
                <w:szCs w:val="20"/>
              </w:rPr>
            </w:pPr>
          </w:p>
        </w:tc>
      </w:tr>
    </w:tbl>
    <w:p w14:paraId="3D389482" w14:textId="77777777" w:rsidR="00E673C9" w:rsidRPr="00C34A88" w:rsidRDefault="00E673C9" w:rsidP="00F515E9">
      <w:pPr>
        <w:tabs>
          <w:tab w:val="left" w:pos="284"/>
          <w:tab w:val="left" w:pos="567"/>
          <w:tab w:val="left" w:pos="851"/>
        </w:tabs>
        <w:ind w:firstLine="284"/>
        <w:jc w:val="both"/>
        <w:rPr>
          <w:rFonts w:eastAsiaTheme="minorEastAsia"/>
        </w:rPr>
      </w:pPr>
    </w:p>
    <w:p w14:paraId="3EA625CE" w14:textId="77777777" w:rsidR="005D52B9" w:rsidRPr="00C34A88" w:rsidRDefault="005D52B9" w:rsidP="00F515E9">
      <w:pPr>
        <w:tabs>
          <w:tab w:val="left" w:pos="284"/>
          <w:tab w:val="left" w:pos="567"/>
          <w:tab w:val="left" w:pos="851"/>
        </w:tabs>
        <w:ind w:firstLine="284"/>
        <w:jc w:val="both"/>
        <w:rPr>
          <w:rFonts w:eastAsiaTheme="minorEastAsia"/>
        </w:rPr>
      </w:pPr>
    </w:p>
    <w:p w14:paraId="07051CDE" w14:textId="77777777" w:rsidR="005D52B9" w:rsidRPr="00C34A88" w:rsidRDefault="005D52B9" w:rsidP="00F515E9">
      <w:pPr>
        <w:tabs>
          <w:tab w:val="left" w:pos="284"/>
          <w:tab w:val="left" w:pos="567"/>
          <w:tab w:val="left" w:pos="851"/>
        </w:tabs>
        <w:ind w:firstLine="284"/>
        <w:jc w:val="both"/>
        <w:rPr>
          <w:rFonts w:eastAsiaTheme="minorEastAsia"/>
        </w:rPr>
      </w:pPr>
      <w:r w:rsidRPr="00C34A88">
        <w:rPr>
          <w:rFonts w:eastAsiaTheme="minorEastAsia"/>
        </w:rPr>
        <w:br w:type="page"/>
      </w:r>
    </w:p>
    <w:p w14:paraId="6A3119A2" w14:textId="77777777" w:rsidR="003F2657" w:rsidRPr="005C5447" w:rsidRDefault="00704E42" w:rsidP="00F9065E">
      <w:pPr>
        <w:pStyle w:val="PODNASLOV"/>
        <w:numPr>
          <w:ilvl w:val="0"/>
          <w:numId w:val="7"/>
        </w:numPr>
        <w:jc w:val="both"/>
      </w:pPr>
      <w:r w:rsidRPr="00C34A88">
        <w:lastRenderedPageBreak/>
        <w:t>PONUDBEN</w:t>
      </w:r>
      <w:r w:rsidR="009D57D1" w:rsidRPr="00C34A88">
        <w:t xml:space="preserve"> PREDRAČUN</w:t>
      </w:r>
      <w:r w:rsidR="004648FC" w:rsidRPr="00C34A88">
        <w:t xml:space="preserve">: </w:t>
      </w:r>
    </w:p>
    <w:tbl>
      <w:tblPr>
        <w:tblpPr w:leftFromText="141" w:rightFromText="141" w:vertAnchor="text" w:tblpX="389" w:tblpY="1"/>
        <w:tblOverlap w:val="never"/>
        <w:tblW w:w="10031" w:type="dxa"/>
        <w:tblLayout w:type="fixed"/>
        <w:tblLook w:val="01E0" w:firstRow="1" w:lastRow="1" w:firstColumn="1" w:lastColumn="1" w:noHBand="0" w:noVBand="0"/>
      </w:tblPr>
      <w:tblGrid>
        <w:gridCol w:w="4353"/>
        <w:gridCol w:w="2134"/>
        <w:gridCol w:w="1701"/>
        <w:gridCol w:w="1843"/>
      </w:tblGrid>
      <w:tr w:rsidR="009D6EB5" w:rsidRPr="00C34A88" w14:paraId="460013EA" w14:textId="77777777" w:rsidTr="009757FC">
        <w:trPr>
          <w:trHeight w:val="552"/>
        </w:trPr>
        <w:tc>
          <w:tcPr>
            <w:tcW w:w="4353" w:type="dxa"/>
            <w:tcBorders>
              <w:bottom w:val="single" w:sz="12" w:space="0" w:color="7F7F7F" w:themeColor="text1" w:themeTint="80"/>
              <w:right w:val="dotted" w:sz="4" w:space="0" w:color="auto"/>
            </w:tcBorders>
            <w:shd w:val="clear" w:color="auto" w:fill="auto"/>
            <w:vAlign w:val="center"/>
          </w:tcPr>
          <w:p w14:paraId="78B14366" w14:textId="77777777" w:rsidR="009D6EB5" w:rsidRPr="00C34A88" w:rsidRDefault="009D6EB5" w:rsidP="009D6EB5">
            <w:pPr>
              <w:spacing w:before="60"/>
              <w:jc w:val="center"/>
              <w:rPr>
                <w:rFonts w:cs="Arial"/>
                <w:sz w:val="22"/>
                <w:szCs w:val="22"/>
              </w:rPr>
            </w:pPr>
          </w:p>
        </w:tc>
        <w:tc>
          <w:tcPr>
            <w:tcW w:w="5678" w:type="dxa"/>
            <w:gridSpan w:val="3"/>
            <w:tcBorders>
              <w:bottom w:val="single" w:sz="12" w:space="0" w:color="7F7F7F" w:themeColor="text1" w:themeTint="80"/>
            </w:tcBorders>
          </w:tcPr>
          <w:p w14:paraId="4373A14E" w14:textId="77777777" w:rsidR="009D6EB5" w:rsidRPr="00C34A88" w:rsidRDefault="009D6EB5" w:rsidP="008E759A">
            <w:pPr>
              <w:spacing w:before="60"/>
              <w:jc w:val="center"/>
              <w:rPr>
                <w:rFonts w:cs="Arial"/>
                <w:sz w:val="22"/>
                <w:szCs w:val="22"/>
              </w:rPr>
            </w:pPr>
            <w:r>
              <w:rPr>
                <w:rFonts w:cs="Arial"/>
                <w:sz w:val="22"/>
                <w:szCs w:val="22"/>
              </w:rPr>
              <w:t>SKUPNA PONUJENA CENA ZA POSAMEZEN PODSKLOP</w:t>
            </w:r>
          </w:p>
        </w:tc>
      </w:tr>
      <w:tr w:rsidR="009D6EB5" w:rsidRPr="00C34A88" w14:paraId="122613D6" w14:textId="77777777" w:rsidTr="003F2657">
        <w:trPr>
          <w:trHeight w:val="552"/>
        </w:trPr>
        <w:tc>
          <w:tcPr>
            <w:tcW w:w="4353" w:type="dxa"/>
            <w:tcBorders>
              <w:bottom w:val="single" w:sz="12" w:space="0" w:color="7F7F7F" w:themeColor="text1" w:themeTint="80"/>
              <w:right w:val="dotted" w:sz="4" w:space="0" w:color="auto"/>
            </w:tcBorders>
            <w:shd w:val="clear" w:color="auto" w:fill="auto"/>
            <w:vAlign w:val="center"/>
          </w:tcPr>
          <w:p w14:paraId="0C08C50A" w14:textId="77777777" w:rsidR="009D6EB5" w:rsidRPr="00C34A88" w:rsidRDefault="009D6EB5" w:rsidP="009D6EB5">
            <w:pPr>
              <w:spacing w:before="60"/>
              <w:jc w:val="center"/>
              <w:rPr>
                <w:rFonts w:cs="Arial"/>
                <w:sz w:val="22"/>
                <w:szCs w:val="22"/>
              </w:rPr>
            </w:pPr>
            <w:r w:rsidRPr="00C34A88">
              <w:rPr>
                <w:rFonts w:cs="Arial"/>
                <w:sz w:val="22"/>
                <w:szCs w:val="22"/>
              </w:rPr>
              <w:t>PODSKLOP</w:t>
            </w:r>
            <w:r>
              <w:rPr>
                <w:rFonts w:cs="Arial"/>
                <w:sz w:val="22"/>
                <w:szCs w:val="22"/>
              </w:rPr>
              <w:t>:*</w:t>
            </w:r>
          </w:p>
        </w:tc>
        <w:tc>
          <w:tcPr>
            <w:tcW w:w="2134" w:type="dxa"/>
            <w:tcBorders>
              <w:bottom w:val="single" w:sz="12" w:space="0" w:color="7F7F7F" w:themeColor="text1" w:themeTint="80"/>
              <w:right w:val="dotted" w:sz="4" w:space="0" w:color="auto"/>
            </w:tcBorders>
          </w:tcPr>
          <w:p w14:paraId="477BB99E" w14:textId="77777777" w:rsidR="009D6EB5" w:rsidRPr="009D6EB5" w:rsidRDefault="009D6EB5" w:rsidP="009D6EB5">
            <w:pPr>
              <w:spacing w:before="60"/>
              <w:jc w:val="center"/>
              <w:rPr>
                <w:rFonts w:cs="Arial"/>
                <w:b/>
                <w:sz w:val="22"/>
                <w:szCs w:val="22"/>
              </w:rPr>
            </w:pPr>
            <w:r w:rsidRPr="00C34A88">
              <w:rPr>
                <w:rFonts w:cs="Arial"/>
                <w:sz w:val="22"/>
                <w:szCs w:val="22"/>
              </w:rPr>
              <w:t>CENA V EUR BREZ DDV</w:t>
            </w:r>
          </w:p>
        </w:tc>
        <w:tc>
          <w:tcPr>
            <w:tcW w:w="1701" w:type="dxa"/>
            <w:tcBorders>
              <w:bottom w:val="single" w:sz="12" w:space="0" w:color="7F7F7F" w:themeColor="text1" w:themeTint="80"/>
              <w:right w:val="dotted" w:sz="4" w:space="0" w:color="auto"/>
            </w:tcBorders>
          </w:tcPr>
          <w:p w14:paraId="708CC9F2" w14:textId="77777777" w:rsidR="009D6EB5" w:rsidRPr="009D6EB5" w:rsidRDefault="009D6EB5" w:rsidP="009D6EB5">
            <w:pPr>
              <w:spacing w:before="60"/>
              <w:jc w:val="center"/>
              <w:rPr>
                <w:rFonts w:cs="Arial"/>
                <w:b/>
                <w:sz w:val="22"/>
                <w:szCs w:val="22"/>
              </w:rPr>
            </w:pPr>
            <w:r w:rsidRPr="00C34A88">
              <w:rPr>
                <w:rFonts w:cs="Arial"/>
                <w:sz w:val="22"/>
                <w:szCs w:val="22"/>
              </w:rPr>
              <w:t xml:space="preserve">VREDNOST DDV </w:t>
            </w:r>
          </w:p>
        </w:tc>
        <w:tc>
          <w:tcPr>
            <w:tcW w:w="1843" w:type="dxa"/>
            <w:tcBorders>
              <w:left w:val="dotted" w:sz="4" w:space="0" w:color="auto"/>
              <w:bottom w:val="single" w:sz="12" w:space="0" w:color="7F7F7F" w:themeColor="text1" w:themeTint="80"/>
            </w:tcBorders>
            <w:shd w:val="clear" w:color="auto" w:fill="auto"/>
            <w:vAlign w:val="center"/>
          </w:tcPr>
          <w:p w14:paraId="642C4A2A" w14:textId="77777777" w:rsidR="009D6EB5" w:rsidRPr="009D6EB5" w:rsidRDefault="009D6EB5" w:rsidP="009D6EB5">
            <w:pPr>
              <w:spacing w:before="60"/>
              <w:jc w:val="center"/>
              <w:rPr>
                <w:rFonts w:cs="Arial"/>
                <w:b/>
                <w:sz w:val="22"/>
                <w:szCs w:val="22"/>
              </w:rPr>
            </w:pPr>
            <w:r w:rsidRPr="00C34A88">
              <w:rPr>
                <w:rFonts w:cs="Arial"/>
                <w:sz w:val="22"/>
                <w:szCs w:val="22"/>
              </w:rPr>
              <w:t>CENA V EUR Z DDV</w:t>
            </w:r>
          </w:p>
        </w:tc>
      </w:tr>
      <w:tr w:rsidR="00666AFA" w:rsidRPr="00C34A88" w14:paraId="57AD513E" w14:textId="77777777" w:rsidTr="003F2657">
        <w:trPr>
          <w:trHeight w:val="285"/>
        </w:trPr>
        <w:tc>
          <w:tcPr>
            <w:tcW w:w="4353" w:type="dxa"/>
            <w:tcBorders>
              <w:top w:val="single" w:sz="12" w:space="0" w:color="7F7F7F" w:themeColor="text1" w:themeTint="80"/>
              <w:bottom w:val="single" w:sz="12" w:space="0" w:color="7F7F7F" w:themeColor="text1" w:themeTint="80"/>
              <w:right w:val="dotted" w:sz="4" w:space="0" w:color="auto"/>
            </w:tcBorders>
            <w:shd w:val="pct20" w:color="auto" w:fill="auto"/>
            <w:vAlign w:val="center"/>
          </w:tcPr>
          <w:p w14:paraId="59D3C5C4" w14:textId="77777777" w:rsidR="00666AFA" w:rsidRPr="00C34A88" w:rsidRDefault="00A27446" w:rsidP="00A27446">
            <w:pPr>
              <w:rPr>
                <w:rFonts w:eastAsiaTheme="minorEastAsia"/>
                <w:b/>
                <w:caps/>
                <w:color w:val="595959" w:themeColor="text1" w:themeTint="A6"/>
                <w:sz w:val="22"/>
                <w:szCs w:val="22"/>
              </w:rPr>
            </w:pPr>
            <w:r w:rsidRPr="00C34A88">
              <w:rPr>
                <w:rFonts w:cs="Arial"/>
                <w:b/>
                <w:sz w:val="22"/>
                <w:szCs w:val="22"/>
              </w:rPr>
              <w:t xml:space="preserve">1. </w:t>
            </w:r>
            <w:r w:rsidR="00666AFA" w:rsidRPr="00C34A88">
              <w:rPr>
                <w:rFonts w:cs="Arial"/>
                <w:b/>
                <w:sz w:val="22"/>
                <w:szCs w:val="22"/>
              </w:rPr>
              <w:t>SKLOP</w:t>
            </w:r>
            <w:r w:rsidRPr="00C34A88">
              <w:rPr>
                <w:rFonts w:cs="Arial"/>
                <w:b/>
                <w:sz w:val="22"/>
                <w:szCs w:val="22"/>
              </w:rPr>
              <w:t>:</w:t>
            </w:r>
            <w:r w:rsidR="00666AFA" w:rsidRPr="00C34A88">
              <w:rPr>
                <w:rFonts w:cs="Arial"/>
                <w:b/>
                <w:sz w:val="22"/>
                <w:szCs w:val="22"/>
              </w:rPr>
              <w:t xml:space="preserve"> </w:t>
            </w:r>
            <w:r w:rsidR="00666AFA" w:rsidRPr="00C34A88">
              <w:rPr>
                <w:rFonts w:eastAsia="Trebuchet MS"/>
                <w:b/>
                <w:sz w:val="22"/>
                <w:szCs w:val="22"/>
              </w:rPr>
              <w:t xml:space="preserve"> SANITETNI MATERIAL</w:t>
            </w:r>
          </w:p>
        </w:tc>
        <w:tc>
          <w:tcPr>
            <w:tcW w:w="2134" w:type="dxa"/>
            <w:tcBorders>
              <w:top w:val="single" w:sz="12" w:space="0" w:color="7F7F7F" w:themeColor="text1" w:themeTint="80"/>
              <w:bottom w:val="single" w:sz="12" w:space="0" w:color="7F7F7F" w:themeColor="text1" w:themeTint="80"/>
              <w:right w:val="dotted" w:sz="4" w:space="0" w:color="auto"/>
            </w:tcBorders>
            <w:shd w:val="pct20" w:color="auto" w:fill="auto"/>
          </w:tcPr>
          <w:p w14:paraId="2C56E5EB" w14:textId="77777777" w:rsidR="00666AFA" w:rsidRPr="00C34A88" w:rsidRDefault="00666AFA" w:rsidP="008E759A">
            <w:pPr>
              <w:jc w:val="center"/>
              <w:rPr>
                <w:rFonts w:cs="Calibri"/>
                <w:sz w:val="22"/>
                <w:szCs w:val="22"/>
              </w:rPr>
            </w:pPr>
          </w:p>
        </w:tc>
        <w:tc>
          <w:tcPr>
            <w:tcW w:w="1701" w:type="dxa"/>
            <w:tcBorders>
              <w:top w:val="single" w:sz="12" w:space="0" w:color="7F7F7F" w:themeColor="text1" w:themeTint="80"/>
              <w:bottom w:val="single" w:sz="12" w:space="0" w:color="7F7F7F" w:themeColor="text1" w:themeTint="80"/>
              <w:right w:val="dotted" w:sz="4" w:space="0" w:color="auto"/>
            </w:tcBorders>
            <w:shd w:val="pct20" w:color="auto" w:fill="auto"/>
          </w:tcPr>
          <w:p w14:paraId="1CBF2990" w14:textId="77777777" w:rsidR="00666AFA" w:rsidRPr="00C34A88" w:rsidRDefault="00666AFA" w:rsidP="008E759A">
            <w:pPr>
              <w:jc w:val="center"/>
              <w:rPr>
                <w:rFonts w:cs="Calibri"/>
                <w:sz w:val="22"/>
                <w:szCs w:val="22"/>
              </w:rPr>
            </w:pPr>
          </w:p>
        </w:tc>
        <w:tc>
          <w:tcPr>
            <w:tcW w:w="1843" w:type="dxa"/>
            <w:tcBorders>
              <w:top w:val="single" w:sz="12" w:space="0" w:color="7F7F7F" w:themeColor="text1" w:themeTint="80"/>
              <w:left w:val="dotted" w:sz="4" w:space="0" w:color="auto"/>
              <w:bottom w:val="single" w:sz="12" w:space="0" w:color="7F7F7F" w:themeColor="text1" w:themeTint="80"/>
            </w:tcBorders>
            <w:shd w:val="pct20" w:color="auto" w:fill="auto"/>
            <w:vAlign w:val="center"/>
          </w:tcPr>
          <w:p w14:paraId="6CAA2DD6" w14:textId="77777777" w:rsidR="00666AFA" w:rsidRPr="00C34A88" w:rsidRDefault="00666AFA" w:rsidP="008E759A">
            <w:pPr>
              <w:jc w:val="center"/>
              <w:rPr>
                <w:rFonts w:cs="Calibri"/>
                <w:sz w:val="22"/>
                <w:szCs w:val="22"/>
              </w:rPr>
            </w:pPr>
          </w:p>
        </w:tc>
      </w:tr>
      <w:tr w:rsidR="003F2657" w:rsidRPr="00C34A88" w14:paraId="04ECEA02" w14:textId="77777777" w:rsidTr="00A27446">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2F12A3F2" w14:textId="77777777" w:rsidR="003F2657" w:rsidRPr="00C34A88" w:rsidRDefault="003F2657" w:rsidP="003F2657">
            <w:pPr>
              <w:rPr>
                <w:rFonts w:cs="Arial"/>
                <w:b/>
                <w:sz w:val="22"/>
                <w:szCs w:val="22"/>
              </w:rPr>
            </w:pPr>
            <w:r w:rsidRPr="00C34A88">
              <w:rPr>
                <w:rFonts w:eastAsia="Trebuchet MS"/>
                <w:sz w:val="22"/>
                <w:szCs w:val="22"/>
              </w:rPr>
              <w:t>1.podsklop: obvezilni material</w:t>
            </w:r>
          </w:p>
        </w:tc>
        <w:tc>
          <w:tcPr>
            <w:tcW w:w="2134" w:type="dxa"/>
            <w:tcBorders>
              <w:bottom w:val="single" w:sz="12" w:space="0" w:color="7F7F7F" w:themeColor="text1" w:themeTint="80"/>
              <w:right w:val="dotted" w:sz="4" w:space="0" w:color="auto"/>
            </w:tcBorders>
          </w:tcPr>
          <w:p w14:paraId="79284E62"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1A53ECC8"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20AF6CC8" w14:textId="77777777" w:rsidR="003F2657" w:rsidRPr="00C34A88" w:rsidRDefault="003F2657" w:rsidP="003F2657">
            <w:pPr>
              <w:jc w:val="center"/>
              <w:rPr>
                <w:rFonts w:cs="Calibri"/>
                <w:sz w:val="22"/>
                <w:szCs w:val="22"/>
              </w:rPr>
            </w:pPr>
          </w:p>
        </w:tc>
      </w:tr>
      <w:tr w:rsidR="003F2657" w:rsidRPr="00C34A88" w14:paraId="62405D24" w14:textId="77777777" w:rsidTr="00A27446">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0FDA0ECB" w14:textId="77777777" w:rsidR="003F2657" w:rsidRPr="00C34A88" w:rsidRDefault="003F2657" w:rsidP="003F2657">
            <w:pPr>
              <w:rPr>
                <w:rFonts w:cs="Arial"/>
                <w:b/>
                <w:sz w:val="22"/>
                <w:szCs w:val="22"/>
              </w:rPr>
            </w:pPr>
            <w:r w:rsidRPr="00C34A88">
              <w:rPr>
                <w:rFonts w:eastAsia="Trebuchet MS"/>
                <w:sz w:val="22"/>
                <w:szCs w:val="22"/>
              </w:rPr>
              <w:t>2. podsklop: opornice in drugi pripomočki za imobilizacijo</w:t>
            </w:r>
          </w:p>
        </w:tc>
        <w:tc>
          <w:tcPr>
            <w:tcW w:w="2134" w:type="dxa"/>
            <w:tcBorders>
              <w:bottom w:val="single" w:sz="12" w:space="0" w:color="7F7F7F" w:themeColor="text1" w:themeTint="80"/>
              <w:right w:val="dotted" w:sz="4" w:space="0" w:color="auto"/>
            </w:tcBorders>
          </w:tcPr>
          <w:p w14:paraId="3B7640D6"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42A22955"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621888AE" w14:textId="77777777" w:rsidR="003F2657" w:rsidRPr="00C34A88" w:rsidRDefault="003F2657" w:rsidP="003F2657">
            <w:pPr>
              <w:jc w:val="center"/>
              <w:rPr>
                <w:rFonts w:cs="Calibri"/>
                <w:sz w:val="22"/>
                <w:szCs w:val="22"/>
              </w:rPr>
            </w:pPr>
          </w:p>
        </w:tc>
      </w:tr>
      <w:tr w:rsidR="003F2657" w:rsidRPr="00C34A88" w14:paraId="385A77F0" w14:textId="77777777" w:rsidTr="003F2657">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5A42176D" w14:textId="77777777" w:rsidR="003F2657" w:rsidRPr="00C34A88" w:rsidRDefault="003F2657" w:rsidP="003F2657">
            <w:pPr>
              <w:rPr>
                <w:rFonts w:eastAsia="Trebuchet MS"/>
                <w:sz w:val="22"/>
                <w:szCs w:val="22"/>
              </w:rPr>
            </w:pPr>
            <w:r w:rsidRPr="00C34A88">
              <w:rPr>
                <w:rFonts w:eastAsia="Trebuchet MS"/>
                <w:sz w:val="22"/>
                <w:szCs w:val="22"/>
              </w:rPr>
              <w:t>3.podsklop: sodobne medicinske obloge</w:t>
            </w:r>
          </w:p>
        </w:tc>
        <w:tc>
          <w:tcPr>
            <w:tcW w:w="2134" w:type="dxa"/>
            <w:tcBorders>
              <w:bottom w:val="single" w:sz="12" w:space="0" w:color="7F7F7F" w:themeColor="text1" w:themeTint="80"/>
              <w:right w:val="dotted" w:sz="4" w:space="0" w:color="auto"/>
            </w:tcBorders>
          </w:tcPr>
          <w:p w14:paraId="34899946"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1DC9E2C1"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650CD529" w14:textId="77777777" w:rsidR="003F2657" w:rsidRPr="00C34A88" w:rsidRDefault="003F2657" w:rsidP="003F2657">
            <w:pPr>
              <w:jc w:val="center"/>
              <w:rPr>
                <w:rFonts w:cs="Calibri"/>
                <w:sz w:val="22"/>
                <w:szCs w:val="22"/>
              </w:rPr>
            </w:pPr>
          </w:p>
        </w:tc>
      </w:tr>
      <w:tr w:rsidR="003F2657" w:rsidRPr="00C34A88" w14:paraId="11952D32" w14:textId="77777777" w:rsidTr="003F2657">
        <w:trPr>
          <w:trHeight w:val="285"/>
        </w:trPr>
        <w:tc>
          <w:tcPr>
            <w:tcW w:w="4353" w:type="dxa"/>
            <w:tcBorders>
              <w:top w:val="single" w:sz="12" w:space="0" w:color="7F7F7F" w:themeColor="text1" w:themeTint="80"/>
              <w:bottom w:val="single" w:sz="12" w:space="0" w:color="7F7F7F" w:themeColor="text1" w:themeTint="80"/>
              <w:right w:val="dotted" w:sz="4" w:space="0" w:color="auto"/>
            </w:tcBorders>
            <w:shd w:val="pct20" w:color="auto" w:fill="auto"/>
            <w:vAlign w:val="center"/>
          </w:tcPr>
          <w:p w14:paraId="01B7F733" w14:textId="77777777" w:rsidR="003F2657" w:rsidRPr="00C34A88" w:rsidRDefault="003F2657" w:rsidP="00A27446">
            <w:pPr>
              <w:rPr>
                <w:rFonts w:cs="Arial"/>
                <w:b/>
                <w:sz w:val="22"/>
                <w:szCs w:val="22"/>
              </w:rPr>
            </w:pPr>
            <w:r w:rsidRPr="00C34A88">
              <w:rPr>
                <w:rFonts w:cs="Arial"/>
                <w:b/>
                <w:sz w:val="22"/>
                <w:szCs w:val="22"/>
              </w:rPr>
              <w:t>2. SKLOP: ZDRAVSTVENI MATERIAL</w:t>
            </w:r>
          </w:p>
        </w:tc>
        <w:tc>
          <w:tcPr>
            <w:tcW w:w="2134" w:type="dxa"/>
            <w:tcBorders>
              <w:top w:val="single" w:sz="12" w:space="0" w:color="7F7F7F" w:themeColor="text1" w:themeTint="80"/>
              <w:bottom w:val="single" w:sz="12" w:space="0" w:color="7F7F7F" w:themeColor="text1" w:themeTint="80"/>
              <w:right w:val="dotted" w:sz="4" w:space="0" w:color="auto"/>
            </w:tcBorders>
            <w:shd w:val="pct20" w:color="auto" w:fill="auto"/>
          </w:tcPr>
          <w:p w14:paraId="09931E2C" w14:textId="77777777" w:rsidR="003F2657" w:rsidRPr="00C34A88" w:rsidRDefault="003F2657" w:rsidP="008E759A">
            <w:pPr>
              <w:jc w:val="center"/>
              <w:rPr>
                <w:rFonts w:cs="Calibri"/>
                <w:sz w:val="22"/>
                <w:szCs w:val="22"/>
              </w:rPr>
            </w:pPr>
          </w:p>
        </w:tc>
        <w:tc>
          <w:tcPr>
            <w:tcW w:w="1701" w:type="dxa"/>
            <w:tcBorders>
              <w:top w:val="single" w:sz="12" w:space="0" w:color="7F7F7F" w:themeColor="text1" w:themeTint="80"/>
              <w:bottom w:val="single" w:sz="12" w:space="0" w:color="7F7F7F" w:themeColor="text1" w:themeTint="80"/>
              <w:right w:val="dotted" w:sz="4" w:space="0" w:color="auto"/>
            </w:tcBorders>
            <w:shd w:val="pct20" w:color="auto" w:fill="auto"/>
          </w:tcPr>
          <w:p w14:paraId="6BF92BC4" w14:textId="77777777" w:rsidR="003F2657" w:rsidRPr="00C34A88" w:rsidRDefault="003F2657" w:rsidP="008E759A">
            <w:pPr>
              <w:jc w:val="center"/>
              <w:rPr>
                <w:rFonts w:cs="Calibri"/>
                <w:sz w:val="22"/>
                <w:szCs w:val="22"/>
              </w:rPr>
            </w:pPr>
          </w:p>
        </w:tc>
        <w:tc>
          <w:tcPr>
            <w:tcW w:w="1843" w:type="dxa"/>
            <w:tcBorders>
              <w:top w:val="single" w:sz="12" w:space="0" w:color="7F7F7F" w:themeColor="text1" w:themeTint="80"/>
              <w:left w:val="dotted" w:sz="4" w:space="0" w:color="auto"/>
              <w:bottom w:val="single" w:sz="12" w:space="0" w:color="7F7F7F" w:themeColor="text1" w:themeTint="80"/>
            </w:tcBorders>
            <w:shd w:val="pct20" w:color="auto" w:fill="auto"/>
            <w:vAlign w:val="center"/>
          </w:tcPr>
          <w:p w14:paraId="5110EE5C" w14:textId="77777777" w:rsidR="003F2657" w:rsidRPr="00C34A88" w:rsidRDefault="003F2657" w:rsidP="008E759A">
            <w:pPr>
              <w:jc w:val="center"/>
              <w:rPr>
                <w:rFonts w:cs="Calibri"/>
                <w:sz w:val="22"/>
                <w:szCs w:val="22"/>
              </w:rPr>
            </w:pPr>
          </w:p>
        </w:tc>
      </w:tr>
      <w:tr w:rsidR="003F2657" w:rsidRPr="00C34A88" w14:paraId="0BC2D0E4" w14:textId="77777777" w:rsidTr="00A27446">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22F38E9D" w14:textId="77777777" w:rsidR="003F2657" w:rsidRPr="00C34A88" w:rsidRDefault="003F2657" w:rsidP="003F2657">
            <w:pPr>
              <w:rPr>
                <w:rFonts w:cs="Arial"/>
                <w:b/>
                <w:sz w:val="22"/>
                <w:szCs w:val="22"/>
              </w:rPr>
            </w:pPr>
            <w:r w:rsidRPr="00C34A88">
              <w:rPr>
                <w:rFonts w:eastAsia="Trebuchet MS"/>
                <w:sz w:val="22"/>
                <w:szCs w:val="22"/>
              </w:rPr>
              <w:t>1</w:t>
            </w:r>
            <w:r w:rsidR="00FB1CD4">
              <w:rPr>
                <w:rFonts w:eastAsia="Trebuchet MS"/>
                <w:sz w:val="22"/>
                <w:szCs w:val="22"/>
              </w:rPr>
              <w:t>. podsklop: igle, brizge</w:t>
            </w:r>
            <w:r w:rsidR="00A40DC6">
              <w:rPr>
                <w:rFonts w:eastAsia="Trebuchet MS"/>
                <w:sz w:val="22"/>
                <w:szCs w:val="22"/>
              </w:rPr>
              <w:t>, kanile</w:t>
            </w:r>
          </w:p>
        </w:tc>
        <w:tc>
          <w:tcPr>
            <w:tcW w:w="2134" w:type="dxa"/>
            <w:tcBorders>
              <w:bottom w:val="single" w:sz="12" w:space="0" w:color="7F7F7F" w:themeColor="text1" w:themeTint="80"/>
              <w:right w:val="dotted" w:sz="4" w:space="0" w:color="auto"/>
            </w:tcBorders>
          </w:tcPr>
          <w:p w14:paraId="74B2E065"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0D5767D9"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6D37ABB3" w14:textId="77777777" w:rsidR="003F2657" w:rsidRPr="00C34A88" w:rsidRDefault="003F2657" w:rsidP="003F2657">
            <w:pPr>
              <w:jc w:val="center"/>
              <w:rPr>
                <w:rFonts w:cs="Calibri"/>
                <w:sz w:val="22"/>
                <w:szCs w:val="22"/>
              </w:rPr>
            </w:pPr>
          </w:p>
        </w:tc>
      </w:tr>
      <w:tr w:rsidR="003F2657" w:rsidRPr="00C34A88" w14:paraId="3D52EB00" w14:textId="77777777" w:rsidTr="00A27446">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4BD46CCE" w14:textId="77777777" w:rsidR="003F2657" w:rsidRPr="00C34A88" w:rsidRDefault="00A40DC6" w:rsidP="003F2657">
            <w:pPr>
              <w:rPr>
                <w:rFonts w:cs="Arial"/>
                <w:b/>
                <w:sz w:val="22"/>
                <w:szCs w:val="22"/>
              </w:rPr>
            </w:pPr>
            <w:r>
              <w:rPr>
                <w:rFonts w:eastAsia="Trebuchet MS"/>
                <w:sz w:val="22"/>
                <w:szCs w:val="22"/>
              </w:rPr>
              <w:t>2</w:t>
            </w:r>
            <w:r w:rsidR="003F2657" w:rsidRPr="00C34A88">
              <w:rPr>
                <w:rFonts w:eastAsia="Trebuchet MS"/>
                <w:sz w:val="22"/>
                <w:szCs w:val="22"/>
              </w:rPr>
              <w:t>. podsklop: skalpeli, kateter</w:t>
            </w:r>
            <w:r w:rsidR="00FB1CD4">
              <w:rPr>
                <w:rFonts w:eastAsia="Trebuchet MS"/>
                <w:sz w:val="22"/>
                <w:szCs w:val="22"/>
              </w:rPr>
              <w:t>, šiv. mat.</w:t>
            </w:r>
          </w:p>
        </w:tc>
        <w:tc>
          <w:tcPr>
            <w:tcW w:w="2134" w:type="dxa"/>
            <w:tcBorders>
              <w:bottom w:val="single" w:sz="12" w:space="0" w:color="7F7F7F" w:themeColor="text1" w:themeTint="80"/>
              <w:right w:val="dotted" w:sz="4" w:space="0" w:color="auto"/>
            </w:tcBorders>
          </w:tcPr>
          <w:p w14:paraId="2F5EFA98"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69C0784D"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17D40F12" w14:textId="77777777" w:rsidR="003F2657" w:rsidRPr="00C34A88" w:rsidRDefault="003F2657" w:rsidP="003F2657">
            <w:pPr>
              <w:jc w:val="center"/>
              <w:rPr>
                <w:rFonts w:cs="Calibri"/>
                <w:sz w:val="22"/>
                <w:szCs w:val="22"/>
              </w:rPr>
            </w:pPr>
          </w:p>
        </w:tc>
      </w:tr>
      <w:tr w:rsidR="003F2657" w:rsidRPr="00C34A88" w14:paraId="5F048741" w14:textId="77777777" w:rsidTr="00A27446">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310E2117" w14:textId="77777777" w:rsidR="003F2657" w:rsidRPr="00C34A88" w:rsidRDefault="00A40DC6" w:rsidP="003F2657">
            <w:pPr>
              <w:rPr>
                <w:rFonts w:cs="Arial"/>
                <w:b/>
                <w:sz w:val="22"/>
                <w:szCs w:val="22"/>
              </w:rPr>
            </w:pPr>
            <w:r>
              <w:rPr>
                <w:rFonts w:eastAsia="Trebuchet MS"/>
                <w:sz w:val="22"/>
                <w:szCs w:val="22"/>
              </w:rPr>
              <w:t>3</w:t>
            </w:r>
            <w:r w:rsidR="003F2657" w:rsidRPr="00C34A88">
              <w:rPr>
                <w:rFonts w:eastAsia="Trebuchet MS"/>
                <w:sz w:val="22"/>
                <w:szCs w:val="22"/>
              </w:rPr>
              <w:t>. podsklop: maske in tubusi</w:t>
            </w:r>
          </w:p>
        </w:tc>
        <w:tc>
          <w:tcPr>
            <w:tcW w:w="2134" w:type="dxa"/>
            <w:tcBorders>
              <w:bottom w:val="single" w:sz="12" w:space="0" w:color="7F7F7F" w:themeColor="text1" w:themeTint="80"/>
              <w:right w:val="dotted" w:sz="4" w:space="0" w:color="auto"/>
            </w:tcBorders>
          </w:tcPr>
          <w:p w14:paraId="06182AC7"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682DC957"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3F91FF86" w14:textId="77777777" w:rsidR="003F2657" w:rsidRPr="00C34A88" w:rsidRDefault="003F2657" w:rsidP="003F2657">
            <w:pPr>
              <w:jc w:val="center"/>
              <w:rPr>
                <w:rFonts w:cs="Calibri"/>
                <w:sz w:val="22"/>
                <w:szCs w:val="22"/>
              </w:rPr>
            </w:pPr>
          </w:p>
        </w:tc>
      </w:tr>
      <w:tr w:rsidR="003F2657" w:rsidRPr="00C34A88" w14:paraId="1E236AD3" w14:textId="77777777" w:rsidTr="003F2657">
        <w:trPr>
          <w:trHeight w:val="285"/>
        </w:trPr>
        <w:tc>
          <w:tcPr>
            <w:tcW w:w="4353" w:type="dxa"/>
            <w:tcBorders>
              <w:top w:val="single" w:sz="12" w:space="0" w:color="7F7F7F" w:themeColor="text1" w:themeTint="80"/>
              <w:bottom w:val="single" w:sz="12" w:space="0" w:color="7F7F7F" w:themeColor="text1" w:themeTint="80"/>
              <w:right w:val="dotted" w:sz="4" w:space="0" w:color="auto"/>
            </w:tcBorders>
            <w:shd w:val="pct20" w:color="auto" w:fill="auto"/>
            <w:vAlign w:val="center"/>
          </w:tcPr>
          <w:p w14:paraId="4BC59EB5" w14:textId="77777777" w:rsidR="003F2657" w:rsidRPr="00C34A88" w:rsidRDefault="003F2657" w:rsidP="003F2657">
            <w:pPr>
              <w:rPr>
                <w:rFonts w:eastAsia="Trebuchet MS"/>
                <w:sz w:val="22"/>
                <w:szCs w:val="22"/>
              </w:rPr>
            </w:pPr>
            <w:r w:rsidRPr="00C34A88">
              <w:rPr>
                <w:rFonts w:cs="Arial"/>
                <w:b/>
                <w:sz w:val="22"/>
                <w:szCs w:val="22"/>
              </w:rPr>
              <w:t>3. SKLOP: OSTALI ZDRAVSTVENI MATERIAL</w:t>
            </w:r>
          </w:p>
        </w:tc>
        <w:tc>
          <w:tcPr>
            <w:tcW w:w="2134" w:type="dxa"/>
            <w:tcBorders>
              <w:top w:val="single" w:sz="12" w:space="0" w:color="7F7F7F" w:themeColor="text1" w:themeTint="80"/>
              <w:bottom w:val="single" w:sz="12" w:space="0" w:color="7F7F7F" w:themeColor="text1" w:themeTint="80"/>
              <w:right w:val="dotted" w:sz="4" w:space="0" w:color="auto"/>
            </w:tcBorders>
            <w:shd w:val="pct20" w:color="auto" w:fill="auto"/>
          </w:tcPr>
          <w:p w14:paraId="77665447" w14:textId="77777777" w:rsidR="003F2657" w:rsidRPr="00C34A88" w:rsidRDefault="003F2657" w:rsidP="003F2657">
            <w:pPr>
              <w:jc w:val="center"/>
              <w:rPr>
                <w:rFonts w:cs="Calibri"/>
                <w:sz w:val="22"/>
                <w:szCs w:val="22"/>
              </w:rPr>
            </w:pPr>
          </w:p>
        </w:tc>
        <w:tc>
          <w:tcPr>
            <w:tcW w:w="1701" w:type="dxa"/>
            <w:tcBorders>
              <w:top w:val="single" w:sz="12" w:space="0" w:color="7F7F7F" w:themeColor="text1" w:themeTint="80"/>
              <w:bottom w:val="single" w:sz="12" w:space="0" w:color="7F7F7F" w:themeColor="text1" w:themeTint="80"/>
              <w:right w:val="dotted" w:sz="4" w:space="0" w:color="auto"/>
            </w:tcBorders>
            <w:shd w:val="pct20" w:color="auto" w:fill="auto"/>
          </w:tcPr>
          <w:p w14:paraId="2BBC0F6C" w14:textId="77777777" w:rsidR="003F2657" w:rsidRPr="00C34A88" w:rsidRDefault="003F2657" w:rsidP="003F2657">
            <w:pPr>
              <w:jc w:val="center"/>
              <w:rPr>
                <w:rFonts w:cs="Calibri"/>
                <w:sz w:val="22"/>
                <w:szCs w:val="22"/>
              </w:rPr>
            </w:pPr>
          </w:p>
        </w:tc>
        <w:tc>
          <w:tcPr>
            <w:tcW w:w="1843" w:type="dxa"/>
            <w:tcBorders>
              <w:top w:val="single" w:sz="12" w:space="0" w:color="7F7F7F" w:themeColor="text1" w:themeTint="80"/>
              <w:left w:val="dotted" w:sz="4" w:space="0" w:color="auto"/>
              <w:bottom w:val="single" w:sz="12" w:space="0" w:color="7F7F7F" w:themeColor="text1" w:themeTint="80"/>
            </w:tcBorders>
            <w:shd w:val="pct20" w:color="auto" w:fill="auto"/>
            <w:vAlign w:val="center"/>
          </w:tcPr>
          <w:p w14:paraId="68A85DCD" w14:textId="77777777" w:rsidR="003F2657" w:rsidRPr="00C34A88" w:rsidRDefault="003F2657" w:rsidP="003F2657">
            <w:pPr>
              <w:jc w:val="center"/>
              <w:rPr>
                <w:rFonts w:cs="Calibri"/>
                <w:sz w:val="22"/>
                <w:szCs w:val="22"/>
              </w:rPr>
            </w:pPr>
          </w:p>
        </w:tc>
      </w:tr>
      <w:tr w:rsidR="003F2657" w:rsidRPr="00C34A88" w14:paraId="26393793" w14:textId="77777777" w:rsidTr="00A27446">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4FC5E2F7" w14:textId="77777777" w:rsidR="003F2657" w:rsidRPr="00C34A88" w:rsidRDefault="00FB1CD4" w:rsidP="003F2657">
            <w:pPr>
              <w:rPr>
                <w:rFonts w:eastAsia="Trebuchet MS"/>
                <w:sz w:val="22"/>
                <w:szCs w:val="22"/>
              </w:rPr>
            </w:pPr>
            <w:r>
              <w:rPr>
                <w:rFonts w:eastAsia="Trebuchet MS"/>
                <w:sz w:val="22"/>
                <w:szCs w:val="22"/>
              </w:rPr>
              <w:t>1</w:t>
            </w:r>
            <w:r w:rsidR="003F2657" w:rsidRPr="00C34A88">
              <w:rPr>
                <w:rFonts w:eastAsia="Trebuchet MS"/>
                <w:sz w:val="22"/>
                <w:szCs w:val="22"/>
              </w:rPr>
              <w:t>. podsklop: ostali zdr</w:t>
            </w:r>
            <w:r>
              <w:rPr>
                <w:rFonts w:eastAsia="Trebuchet MS"/>
                <w:sz w:val="22"/>
                <w:szCs w:val="22"/>
              </w:rPr>
              <w:t xml:space="preserve">.potrošni </w:t>
            </w:r>
            <w:r w:rsidR="003F2657" w:rsidRPr="00C34A88">
              <w:rPr>
                <w:rFonts w:eastAsia="Trebuchet MS"/>
                <w:sz w:val="22"/>
                <w:szCs w:val="22"/>
              </w:rPr>
              <w:t>material</w:t>
            </w:r>
          </w:p>
        </w:tc>
        <w:tc>
          <w:tcPr>
            <w:tcW w:w="2134" w:type="dxa"/>
            <w:tcBorders>
              <w:bottom w:val="single" w:sz="12" w:space="0" w:color="7F7F7F" w:themeColor="text1" w:themeTint="80"/>
              <w:right w:val="dotted" w:sz="4" w:space="0" w:color="auto"/>
            </w:tcBorders>
          </w:tcPr>
          <w:p w14:paraId="75A0EE0D"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39D95E23"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62FD3077" w14:textId="77777777" w:rsidR="003F2657" w:rsidRPr="00C34A88" w:rsidRDefault="003F2657" w:rsidP="003F2657">
            <w:pPr>
              <w:jc w:val="center"/>
              <w:rPr>
                <w:rFonts w:cs="Calibri"/>
                <w:sz w:val="22"/>
                <w:szCs w:val="22"/>
              </w:rPr>
            </w:pPr>
          </w:p>
        </w:tc>
      </w:tr>
      <w:tr w:rsidR="003F2657" w:rsidRPr="00C34A88" w14:paraId="5DEA6713" w14:textId="77777777" w:rsidTr="003F2657">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7C15BCEB" w14:textId="77777777" w:rsidR="003F2657" w:rsidRPr="00C34A88" w:rsidRDefault="00FB1CD4" w:rsidP="003F2657">
            <w:pPr>
              <w:rPr>
                <w:rFonts w:eastAsia="Trebuchet MS"/>
                <w:sz w:val="22"/>
                <w:szCs w:val="22"/>
              </w:rPr>
            </w:pPr>
            <w:r>
              <w:rPr>
                <w:rFonts w:eastAsia="Trebuchet MS"/>
                <w:sz w:val="22"/>
                <w:szCs w:val="22"/>
              </w:rPr>
              <w:t>2</w:t>
            </w:r>
            <w:r w:rsidR="003F2657" w:rsidRPr="00C34A88">
              <w:rPr>
                <w:rFonts w:eastAsia="Trebuchet MS"/>
                <w:sz w:val="22"/>
                <w:szCs w:val="22"/>
              </w:rPr>
              <w:t>. podsklop: sterilizacija</w:t>
            </w:r>
          </w:p>
        </w:tc>
        <w:tc>
          <w:tcPr>
            <w:tcW w:w="2134" w:type="dxa"/>
            <w:tcBorders>
              <w:bottom w:val="single" w:sz="12" w:space="0" w:color="7F7F7F" w:themeColor="text1" w:themeTint="80"/>
              <w:right w:val="dotted" w:sz="4" w:space="0" w:color="auto"/>
            </w:tcBorders>
          </w:tcPr>
          <w:p w14:paraId="68FD7E40"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5FE15941"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632A040E" w14:textId="77777777" w:rsidR="003F2657" w:rsidRPr="00C34A88" w:rsidRDefault="003F2657" w:rsidP="003F2657">
            <w:pPr>
              <w:jc w:val="center"/>
              <w:rPr>
                <w:rFonts w:cs="Calibri"/>
                <w:sz w:val="22"/>
                <w:szCs w:val="22"/>
              </w:rPr>
            </w:pPr>
          </w:p>
        </w:tc>
      </w:tr>
      <w:tr w:rsidR="003F2657" w:rsidRPr="00C34A88" w14:paraId="25D5D03B" w14:textId="77777777" w:rsidTr="003F2657">
        <w:trPr>
          <w:trHeight w:val="285"/>
        </w:trPr>
        <w:tc>
          <w:tcPr>
            <w:tcW w:w="4353" w:type="dxa"/>
            <w:tcBorders>
              <w:top w:val="single" w:sz="12" w:space="0" w:color="7F7F7F" w:themeColor="text1" w:themeTint="80"/>
              <w:bottom w:val="single" w:sz="12" w:space="0" w:color="7F7F7F" w:themeColor="text1" w:themeTint="80"/>
              <w:right w:val="dotted" w:sz="4" w:space="0" w:color="auto"/>
            </w:tcBorders>
            <w:shd w:val="pct20" w:color="auto" w:fill="auto"/>
            <w:vAlign w:val="center"/>
          </w:tcPr>
          <w:p w14:paraId="04812384" w14:textId="77777777" w:rsidR="003F2657" w:rsidRPr="00C34A88" w:rsidRDefault="003F2657" w:rsidP="003F2657">
            <w:pPr>
              <w:rPr>
                <w:rFonts w:eastAsia="Trebuchet MS"/>
                <w:sz w:val="22"/>
                <w:szCs w:val="22"/>
              </w:rPr>
            </w:pPr>
            <w:r w:rsidRPr="00C34A88">
              <w:rPr>
                <w:rFonts w:cs="Arial"/>
                <w:b/>
                <w:sz w:val="22"/>
                <w:szCs w:val="22"/>
              </w:rPr>
              <w:t>4. SKLOP: ZAŠČITNA SREDSTVA</w:t>
            </w:r>
          </w:p>
        </w:tc>
        <w:tc>
          <w:tcPr>
            <w:tcW w:w="2134" w:type="dxa"/>
            <w:tcBorders>
              <w:top w:val="single" w:sz="12" w:space="0" w:color="7F7F7F" w:themeColor="text1" w:themeTint="80"/>
              <w:bottom w:val="single" w:sz="12" w:space="0" w:color="7F7F7F" w:themeColor="text1" w:themeTint="80"/>
              <w:right w:val="dotted" w:sz="4" w:space="0" w:color="auto"/>
            </w:tcBorders>
            <w:shd w:val="pct20" w:color="auto" w:fill="auto"/>
          </w:tcPr>
          <w:p w14:paraId="693C29BC" w14:textId="77777777" w:rsidR="003F2657" w:rsidRPr="00C34A88" w:rsidRDefault="003F2657" w:rsidP="003F2657">
            <w:pPr>
              <w:jc w:val="center"/>
              <w:rPr>
                <w:rFonts w:cs="Calibri"/>
                <w:sz w:val="22"/>
                <w:szCs w:val="22"/>
              </w:rPr>
            </w:pPr>
          </w:p>
        </w:tc>
        <w:tc>
          <w:tcPr>
            <w:tcW w:w="1701" w:type="dxa"/>
            <w:tcBorders>
              <w:top w:val="single" w:sz="12" w:space="0" w:color="7F7F7F" w:themeColor="text1" w:themeTint="80"/>
              <w:bottom w:val="single" w:sz="12" w:space="0" w:color="7F7F7F" w:themeColor="text1" w:themeTint="80"/>
              <w:right w:val="dotted" w:sz="4" w:space="0" w:color="auto"/>
            </w:tcBorders>
            <w:shd w:val="pct20" w:color="auto" w:fill="auto"/>
          </w:tcPr>
          <w:p w14:paraId="441A06A2" w14:textId="77777777" w:rsidR="003F2657" w:rsidRPr="00C34A88" w:rsidRDefault="003F2657" w:rsidP="003F2657">
            <w:pPr>
              <w:jc w:val="center"/>
              <w:rPr>
                <w:rFonts w:cs="Calibri"/>
                <w:sz w:val="22"/>
                <w:szCs w:val="22"/>
              </w:rPr>
            </w:pPr>
          </w:p>
        </w:tc>
        <w:tc>
          <w:tcPr>
            <w:tcW w:w="1843" w:type="dxa"/>
            <w:tcBorders>
              <w:top w:val="single" w:sz="12" w:space="0" w:color="7F7F7F" w:themeColor="text1" w:themeTint="80"/>
              <w:left w:val="dotted" w:sz="4" w:space="0" w:color="auto"/>
              <w:bottom w:val="single" w:sz="12" w:space="0" w:color="7F7F7F" w:themeColor="text1" w:themeTint="80"/>
            </w:tcBorders>
            <w:shd w:val="pct20" w:color="auto" w:fill="auto"/>
            <w:vAlign w:val="center"/>
          </w:tcPr>
          <w:p w14:paraId="357D5FED" w14:textId="77777777" w:rsidR="003F2657" w:rsidRPr="00C34A88" w:rsidRDefault="003F2657" w:rsidP="003F2657">
            <w:pPr>
              <w:jc w:val="center"/>
              <w:rPr>
                <w:rFonts w:cs="Calibri"/>
                <w:sz w:val="22"/>
                <w:szCs w:val="22"/>
              </w:rPr>
            </w:pPr>
          </w:p>
        </w:tc>
      </w:tr>
      <w:tr w:rsidR="003F2657" w:rsidRPr="00C34A88" w14:paraId="37992B0F" w14:textId="77777777" w:rsidTr="003F2657">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16A225B4" w14:textId="77777777" w:rsidR="003F2657" w:rsidRPr="00C34A88" w:rsidRDefault="003F2657" w:rsidP="003F2657">
            <w:pPr>
              <w:rPr>
                <w:rFonts w:eastAsia="Trebuchet MS"/>
                <w:sz w:val="22"/>
                <w:szCs w:val="22"/>
              </w:rPr>
            </w:pPr>
            <w:r w:rsidRPr="00C34A88">
              <w:rPr>
                <w:rFonts w:cs="Arial"/>
                <w:sz w:val="22"/>
                <w:szCs w:val="22"/>
              </w:rPr>
              <w:t>1. podsklop: zaščitna sredstva</w:t>
            </w:r>
          </w:p>
        </w:tc>
        <w:tc>
          <w:tcPr>
            <w:tcW w:w="2134" w:type="dxa"/>
            <w:tcBorders>
              <w:bottom w:val="single" w:sz="12" w:space="0" w:color="7F7F7F" w:themeColor="text1" w:themeTint="80"/>
              <w:right w:val="dotted" w:sz="4" w:space="0" w:color="auto"/>
            </w:tcBorders>
          </w:tcPr>
          <w:p w14:paraId="658D1BB1"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716C4311"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6155E759" w14:textId="77777777" w:rsidR="003F2657" w:rsidRPr="00C34A88" w:rsidRDefault="003F2657" w:rsidP="003F2657">
            <w:pPr>
              <w:jc w:val="center"/>
              <w:rPr>
                <w:rFonts w:cs="Calibri"/>
                <w:sz w:val="22"/>
                <w:szCs w:val="22"/>
              </w:rPr>
            </w:pPr>
          </w:p>
        </w:tc>
      </w:tr>
      <w:tr w:rsidR="003F2657" w:rsidRPr="00C34A88" w14:paraId="5EA5D4E7" w14:textId="77777777" w:rsidTr="003F2657">
        <w:trPr>
          <w:trHeight w:val="285"/>
        </w:trPr>
        <w:tc>
          <w:tcPr>
            <w:tcW w:w="4353" w:type="dxa"/>
            <w:tcBorders>
              <w:top w:val="single" w:sz="12" w:space="0" w:color="7F7F7F" w:themeColor="text1" w:themeTint="80"/>
              <w:bottom w:val="single" w:sz="12" w:space="0" w:color="7F7F7F" w:themeColor="text1" w:themeTint="80"/>
              <w:right w:val="dotted" w:sz="4" w:space="0" w:color="auto"/>
            </w:tcBorders>
            <w:shd w:val="pct20" w:color="auto" w:fill="auto"/>
            <w:vAlign w:val="center"/>
          </w:tcPr>
          <w:p w14:paraId="0A159D3E" w14:textId="77777777" w:rsidR="003F2657" w:rsidRPr="00C34A88" w:rsidRDefault="003F2657" w:rsidP="003F2657">
            <w:pPr>
              <w:rPr>
                <w:rFonts w:eastAsia="Trebuchet MS"/>
                <w:sz w:val="22"/>
                <w:szCs w:val="22"/>
              </w:rPr>
            </w:pPr>
            <w:r w:rsidRPr="00C34A88">
              <w:rPr>
                <w:rFonts w:cs="Arial"/>
                <w:b/>
                <w:sz w:val="22"/>
                <w:szCs w:val="22"/>
              </w:rPr>
              <w:t>5. SKLOP: LABORATORIJSKI MATERIAL</w:t>
            </w:r>
          </w:p>
        </w:tc>
        <w:tc>
          <w:tcPr>
            <w:tcW w:w="2134" w:type="dxa"/>
            <w:tcBorders>
              <w:top w:val="single" w:sz="12" w:space="0" w:color="7F7F7F" w:themeColor="text1" w:themeTint="80"/>
              <w:bottom w:val="single" w:sz="12" w:space="0" w:color="7F7F7F" w:themeColor="text1" w:themeTint="80"/>
              <w:right w:val="dotted" w:sz="4" w:space="0" w:color="auto"/>
            </w:tcBorders>
            <w:shd w:val="pct20" w:color="auto" w:fill="auto"/>
          </w:tcPr>
          <w:p w14:paraId="7A3E0F3D" w14:textId="77777777" w:rsidR="003F2657" w:rsidRPr="00C34A88" w:rsidRDefault="003F2657" w:rsidP="003F2657">
            <w:pPr>
              <w:jc w:val="center"/>
              <w:rPr>
                <w:rFonts w:cs="Calibri"/>
                <w:sz w:val="22"/>
                <w:szCs w:val="22"/>
              </w:rPr>
            </w:pPr>
          </w:p>
        </w:tc>
        <w:tc>
          <w:tcPr>
            <w:tcW w:w="1701" w:type="dxa"/>
            <w:tcBorders>
              <w:top w:val="single" w:sz="12" w:space="0" w:color="7F7F7F" w:themeColor="text1" w:themeTint="80"/>
              <w:bottom w:val="single" w:sz="12" w:space="0" w:color="7F7F7F" w:themeColor="text1" w:themeTint="80"/>
              <w:right w:val="dotted" w:sz="4" w:space="0" w:color="auto"/>
            </w:tcBorders>
            <w:shd w:val="pct20" w:color="auto" w:fill="auto"/>
          </w:tcPr>
          <w:p w14:paraId="39DB8E72" w14:textId="77777777" w:rsidR="003F2657" w:rsidRPr="00C34A88" w:rsidRDefault="003F2657" w:rsidP="003F2657">
            <w:pPr>
              <w:jc w:val="center"/>
              <w:rPr>
                <w:rFonts w:cs="Calibri"/>
                <w:sz w:val="22"/>
                <w:szCs w:val="22"/>
              </w:rPr>
            </w:pPr>
          </w:p>
        </w:tc>
        <w:tc>
          <w:tcPr>
            <w:tcW w:w="1843" w:type="dxa"/>
            <w:tcBorders>
              <w:top w:val="single" w:sz="12" w:space="0" w:color="7F7F7F" w:themeColor="text1" w:themeTint="80"/>
              <w:left w:val="dotted" w:sz="4" w:space="0" w:color="auto"/>
              <w:bottom w:val="single" w:sz="12" w:space="0" w:color="7F7F7F" w:themeColor="text1" w:themeTint="80"/>
            </w:tcBorders>
            <w:shd w:val="pct20" w:color="auto" w:fill="auto"/>
            <w:vAlign w:val="center"/>
          </w:tcPr>
          <w:p w14:paraId="36F48BD9" w14:textId="77777777" w:rsidR="003F2657" w:rsidRPr="00C34A88" w:rsidRDefault="003F2657" w:rsidP="003F2657">
            <w:pPr>
              <w:jc w:val="center"/>
              <w:rPr>
                <w:rFonts w:cs="Calibri"/>
                <w:sz w:val="22"/>
                <w:szCs w:val="22"/>
              </w:rPr>
            </w:pPr>
          </w:p>
        </w:tc>
      </w:tr>
      <w:tr w:rsidR="003F2657" w:rsidRPr="00C34A88" w14:paraId="0BE2C90F" w14:textId="77777777" w:rsidTr="00A27446">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1AE5904A" w14:textId="77777777" w:rsidR="003F2657" w:rsidRPr="00C34A88" w:rsidRDefault="003F2657" w:rsidP="003F2657">
            <w:pPr>
              <w:rPr>
                <w:rFonts w:eastAsia="Trebuchet MS"/>
                <w:sz w:val="22"/>
                <w:szCs w:val="22"/>
              </w:rPr>
            </w:pPr>
            <w:r w:rsidRPr="00C34A88">
              <w:rPr>
                <w:rFonts w:eastAsia="Trebuchet MS"/>
                <w:sz w:val="22"/>
                <w:szCs w:val="22"/>
              </w:rPr>
              <w:t>1. podsklop: laboratorijski material</w:t>
            </w:r>
          </w:p>
        </w:tc>
        <w:tc>
          <w:tcPr>
            <w:tcW w:w="2134" w:type="dxa"/>
            <w:tcBorders>
              <w:bottom w:val="single" w:sz="12" w:space="0" w:color="7F7F7F" w:themeColor="text1" w:themeTint="80"/>
              <w:right w:val="dotted" w:sz="4" w:space="0" w:color="auto"/>
            </w:tcBorders>
          </w:tcPr>
          <w:p w14:paraId="73DD2FB6"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077C483D"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45EC0E06" w14:textId="77777777" w:rsidR="003F2657" w:rsidRPr="00C34A88" w:rsidRDefault="003F2657" w:rsidP="003F2657">
            <w:pPr>
              <w:jc w:val="center"/>
              <w:rPr>
                <w:rFonts w:cs="Calibri"/>
                <w:sz w:val="22"/>
                <w:szCs w:val="22"/>
              </w:rPr>
            </w:pPr>
          </w:p>
        </w:tc>
      </w:tr>
      <w:tr w:rsidR="003F2657" w:rsidRPr="00C34A88" w14:paraId="42D28CD2" w14:textId="77777777" w:rsidTr="00A27446">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164805DD" w14:textId="77777777" w:rsidR="003F2657" w:rsidRPr="00C34A88" w:rsidRDefault="003F2657" w:rsidP="003F2657">
            <w:pPr>
              <w:rPr>
                <w:rFonts w:eastAsia="Trebuchet MS"/>
                <w:sz w:val="22"/>
                <w:szCs w:val="22"/>
              </w:rPr>
            </w:pPr>
            <w:r w:rsidRPr="00C34A88">
              <w:rPr>
                <w:rFonts w:eastAsia="Trebuchet MS"/>
                <w:sz w:val="22"/>
                <w:szCs w:val="22"/>
              </w:rPr>
              <w:t>2. podsklop: hitri testi</w:t>
            </w:r>
          </w:p>
        </w:tc>
        <w:tc>
          <w:tcPr>
            <w:tcW w:w="2134" w:type="dxa"/>
            <w:tcBorders>
              <w:bottom w:val="single" w:sz="12" w:space="0" w:color="7F7F7F" w:themeColor="text1" w:themeTint="80"/>
              <w:right w:val="dotted" w:sz="4" w:space="0" w:color="auto"/>
            </w:tcBorders>
          </w:tcPr>
          <w:p w14:paraId="6415B8B7"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305C1E9F"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590F80F1" w14:textId="77777777" w:rsidR="003F2657" w:rsidRPr="00C34A88" w:rsidRDefault="003F2657" w:rsidP="003F2657">
            <w:pPr>
              <w:jc w:val="center"/>
              <w:rPr>
                <w:rFonts w:cs="Calibri"/>
                <w:sz w:val="22"/>
                <w:szCs w:val="22"/>
              </w:rPr>
            </w:pPr>
          </w:p>
        </w:tc>
      </w:tr>
      <w:tr w:rsidR="003F2657" w:rsidRPr="00C34A88" w14:paraId="3618ABD3" w14:textId="77777777" w:rsidTr="00A27446">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22712404" w14:textId="77777777" w:rsidR="003F2657" w:rsidRPr="00C34A88" w:rsidRDefault="003F2657" w:rsidP="003F2657">
            <w:pPr>
              <w:rPr>
                <w:rFonts w:eastAsia="Trebuchet MS"/>
                <w:sz w:val="22"/>
                <w:szCs w:val="22"/>
              </w:rPr>
            </w:pPr>
            <w:r w:rsidRPr="00C34A88">
              <w:rPr>
                <w:rFonts w:eastAsia="Trebuchet MS"/>
                <w:sz w:val="22"/>
                <w:szCs w:val="22"/>
              </w:rPr>
              <w:t>3. podsklop: reagenti, kontrole, kalibratorji in potrošni material</w:t>
            </w:r>
          </w:p>
        </w:tc>
        <w:tc>
          <w:tcPr>
            <w:tcW w:w="2134" w:type="dxa"/>
            <w:tcBorders>
              <w:bottom w:val="single" w:sz="12" w:space="0" w:color="7F7F7F" w:themeColor="text1" w:themeTint="80"/>
              <w:right w:val="dotted" w:sz="4" w:space="0" w:color="auto"/>
            </w:tcBorders>
          </w:tcPr>
          <w:p w14:paraId="697F6B1E"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583D4A8B"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42619EDF" w14:textId="77777777" w:rsidR="003F2657" w:rsidRPr="00C34A88" w:rsidRDefault="003F2657" w:rsidP="003F2657">
            <w:pPr>
              <w:jc w:val="center"/>
              <w:rPr>
                <w:rFonts w:cs="Calibri"/>
                <w:sz w:val="22"/>
                <w:szCs w:val="22"/>
              </w:rPr>
            </w:pPr>
          </w:p>
        </w:tc>
      </w:tr>
      <w:tr w:rsidR="003F2657" w:rsidRPr="00C34A88" w14:paraId="13947265" w14:textId="77777777" w:rsidTr="00A27446">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6B849D2F" w14:textId="77777777" w:rsidR="003F2657" w:rsidRPr="00C34A88" w:rsidRDefault="003F2657" w:rsidP="003F2657">
            <w:pPr>
              <w:rPr>
                <w:rFonts w:eastAsia="Trebuchet MS"/>
                <w:sz w:val="22"/>
                <w:szCs w:val="22"/>
              </w:rPr>
            </w:pPr>
            <w:r w:rsidRPr="00C34A88">
              <w:rPr>
                <w:rFonts w:eastAsia="Trebuchet MS"/>
                <w:sz w:val="22"/>
                <w:szCs w:val="22"/>
              </w:rPr>
              <w:t xml:space="preserve">4. podsklop: reagenti in potrošni material za analizator Pentra 80 XL </w:t>
            </w:r>
          </w:p>
        </w:tc>
        <w:tc>
          <w:tcPr>
            <w:tcW w:w="2134" w:type="dxa"/>
            <w:tcBorders>
              <w:bottom w:val="single" w:sz="12" w:space="0" w:color="7F7F7F" w:themeColor="text1" w:themeTint="80"/>
              <w:right w:val="dotted" w:sz="4" w:space="0" w:color="auto"/>
            </w:tcBorders>
          </w:tcPr>
          <w:p w14:paraId="598F049E"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5EB0F4A4"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45A63036" w14:textId="77777777" w:rsidR="003F2657" w:rsidRPr="00C34A88" w:rsidRDefault="003F2657" w:rsidP="003F2657">
            <w:pPr>
              <w:jc w:val="center"/>
              <w:rPr>
                <w:rFonts w:cs="Calibri"/>
                <w:sz w:val="22"/>
                <w:szCs w:val="22"/>
              </w:rPr>
            </w:pPr>
          </w:p>
        </w:tc>
      </w:tr>
      <w:tr w:rsidR="003F2657" w:rsidRPr="00C34A88" w14:paraId="52192B2D" w14:textId="77777777" w:rsidTr="00A27446">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40F539F3" w14:textId="77777777" w:rsidR="003F2657" w:rsidRPr="00C34A88" w:rsidRDefault="003F2657" w:rsidP="003F2657">
            <w:pPr>
              <w:rPr>
                <w:rFonts w:eastAsia="Trebuchet MS"/>
                <w:sz w:val="22"/>
                <w:szCs w:val="22"/>
              </w:rPr>
            </w:pPr>
            <w:r w:rsidRPr="00C34A88">
              <w:rPr>
                <w:rFonts w:eastAsia="Trebuchet MS"/>
                <w:sz w:val="22"/>
                <w:szCs w:val="22"/>
              </w:rPr>
              <w:t xml:space="preserve">5. podsklop: </w:t>
            </w:r>
            <w:r w:rsidR="00FB1CD4">
              <w:rPr>
                <w:rFonts w:eastAsia="Trebuchet MS"/>
                <w:sz w:val="22"/>
                <w:szCs w:val="22"/>
              </w:rPr>
              <w:t>reagenti in kontrole za glukometer CONTOUR NEXT</w:t>
            </w:r>
          </w:p>
        </w:tc>
        <w:tc>
          <w:tcPr>
            <w:tcW w:w="2134" w:type="dxa"/>
            <w:tcBorders>
              <w:bottom w:val="single" w:sz="12" w:space="0" w:color="7F7F7F" w:themeColor="text1" w:themeTint="80"/>
              <w:right w:val="dotted" w:sz="4" w:space="0" w:color="auto"/>
            </w:tcBorders>
          </w:tcPr>
          <w:p w14:paraId="1ABCEE08"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5D0458B6"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0ACC139D" w14:textId="77777777" w:rsidR="003F2657" w:rsidRPr="00C34A88" w:rsidRDefault="003F2657" w:rsidP="003F2657">
            <w:pPr>
              <w:jc w:val="center"/>
              <w:rPr>
                <w:rFonts w:cs="Calibri"/>
                <w:sz w:val="22"/>
                <w:szCs w:val="22"/>
              </w:rPr>
            </w:pPr>
          </w:p>
        </w:tc>
      </w:tr>
      <w:tr w:rsidR="003F2657" w:rsidRPr="00C34A88" w14:paraId="58D0C628" w14:textId="77777777" w:rsidTr="00A27446">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2A9A3F95" w14:textId="77777777" w:rsidR="003F2657" w:rsidRPr="00C34A88" w:rsidRDefault="003F2657" w:rsidP="003F2657">
            <w:pPr>
              <w:rPr>
                <w:rFonts w:eastAsia="Trebuchet MS"/>
                <w:sz w:val="22"/>
                <w:szCs w:val="22"/>
              </w:rPr>
            </w:pPr>
            <w:r w:rsidRPr="00C34A88">
              <w:rPr>
                <w:rFonts w:eastAsia="Trebuchet MS"/>
                <w:sz w:val="22"/>
                <w:szCs w:val="22"/>
              </w:rPr>
              <w:t xml:space="preserve">6. podsklop: reagenti za analizator Cobas U 411 </w:t>
            </w:r>
          </w:p>
        </w:tc>
        <w:tc>
          <w:tcPr>
            <w:tcW w:w="2134" w:type="dxa"/>
            <w:tcBorders>
              <w:bottom w:val="single" w:sz="12" w:space="0" w:color="7F7F7F" w:themeColor="text1" w:themeTint="80"/>
              <w:right w:val="dotted" w:sz="4" w:space="0" w:color="auto"/>
            </w:tcBorders>
          </w:tcPr>
          <w:p w14:paraId="7A85EF9F"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7F46A550"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5440E652" w14:textId="77777777" w:rsidR="003F2657" w:rsidRPr="00C34A88" w:rsidRDefault="003F2657" w:rsidP="003F2657">
            <w:pPr>
              <w:jc w:val="center"/>
              <w:rPr>
                <w:rFonts w:cs="Calibri"/>
                <w:sz w:val="22"/>
                <w:szCs w:val="22"/>
              </w:rPr>
            </w:pPr>
          </w:p>
        </w:tc>
      </w:tr>
      <w:tr w:rsidR="003F2657" w:rsidRPr="00C34A88" w14:paraId="72E43F6B" w14:textId="77777777" w:rsidTr="00A27446">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5C4EDBB9" w14:textId="77777777" w:rsidR="003F2657" w:rsidRPr="00C34A88" w:rsidRDefault="003F2657" w:rsidP="003F2657">
            <w:pPr>
              <w:rPr>
                <w:rFonts w:eastAsia="Trebuchet MS"/>
                <w:sz w:val="22"/>
                <w:szCs w:val="22"/>
              </w:rPr>
            </w:pPr>
            <w:r w:rsidRPr="00C34A88">
              <w:rPr>
                <w:rFonts w:eastAsia="Trebuchet MS"/>
                <w:sz w:val="22"/>
                <w:szCs w:val="22"/>
              </w:rPr>
              <w:t>7. podsklop: reagenti za analizator COAGUCHECK</w:t>
            </w:r>
            <w:r w:rsidR="00FB1CD4">
              <w:rPr>
                <w:rFonts w:eastAsia="Trebuchet MS"/>
                <w:sz w:val="22"/>
                <w:szCs w:val="22"/>
              </w:rPr>
              <w:t xml:space="preserve"> XS</w:t>
            </w:r>
          </w:p>
        </w:tc>
        <w:tc>
          <w:tcPr>
            <w:tcW w:w="2134" w:type="dxa"/>
            <w:tcBorders>
              <w:bottom w:val="single" w:sz="12" w:space="0" w:color="7F7F7F" w:themeColor="text1" w:themeTint="80"/>
              <w:right w:val="dotted" w:sz="4" w:space="0" w:color="auto"/>
            </w:tcBorders>
          </w:tcPr>
          <w:p w14:paraId="58503753"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1867534E"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4EF39D3E" w14:textId="77777777" w:rsidR="003F2657" w:rsidRPr="00C34A88" w:rsidRDefault="003F2657" w:rsidP="003F2657">
            <w:pPr>
              <w:jc w:val="center"/>
              <w:rPr>
                <w:rFonts w:cs="Calibri"/>
                <w:sz w:val="22"/>
                <w:szCs w:val="22"/>
              </w:rPr>
            </w:pPr>
          </w:p>
        </w:tc>
      </w:tr>
      <w:tr w:rsidR="003F2657" w:rsidRPr="00C34A88" w14:paraId="69B74C7F" w14:textId="77777777" w:rsidTr="00A27446">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3961DB4A" w14:textId="77777777" w:rsidR="003F2657" w:rsidRPr="00C34A88" w:rsidRDefault="003F2657" w:rsidP="003F2657">
            <w:pPr>
              <w:rPr>
                <w:rFonts w:eastAsia="Trebuchet MS"/>
                <w:sz w:val="22"/>
                <w:szCs w:val="22"/>
              </w:rPr>
            </w:pPr>
            <w:r w:rsidRPr="00C34A88">
              <w:rPr>
                <w:rFonts w:eastAsia="Trebuchet MS"/>
                <w:sz w:val="22"/>
                <w:szCs w:val="22"/>
              </w:rPr>
              <w:t>8. podsklop: reagenti</w:t>
            </w:r>
            <w:r w:rsidR="00FB1CD4">
              <w:rPr>
                <w:rFonts w:eastAsia="Trebuchet MS"/>
                <w:sz w:val="22"/>
                <w:szCs w:val="22"/>
              </w:rPr>
              <w:t xml:space="preserve"> in kontrole za analizator Quikread go CRP</w:t>
            </w:r>
          </w:p>
        </w:tc>
        <w:tc>
          <w:tcPr>
            <w:tcW w:w="2134" w:type="dxa"/>
            <w:tcBorders>
              <w:bottom w:val="single" w:sz="12" w:space="0" w:color="7F7F7F" w:themeColor="text1" w:themeTint="80"/>
              <w:right w:val="dotted" w:sz="4" w:space="0" w:color="auto"/>
            </w:tcBorders>
          </w:tcPr>
          <w:p w14:paraId="7A26839D"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32942728"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78AEEC97" w14:textId="77777777" w:rsidR="003F2657" w:rsidRPr="00C34A88" w:rsidRDefault="003F2657" w:rsidP="003F2657">
            <w:pPr>
              <w:jc w:val="center"/>
              <w:rPr>
                <w:rFonts w:cs="Calibri"/>
                <w:sz w:val="22"/>
                <w:szCs w:val="22"/>
              </w:rPr>
            </w:pPr>
          </w:p>
        </w:tc>
      </w:tr>
      <w:tr w:rsidR="003F2657" w:rsidRPr="00C34A88" w14:paraId="00A00C4F" w14:textId="77777777" w:rsidTr="003F2657">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37FE96DA" w14:textId="77777777" w:rsidR="003F2657" w:rsidRPr="00C34A88" w:rsidRDefault="003F2657" w:rsidP="003F2657">
            <w:pPr>
              <w:rPr>
                <w:rFonts w:eastAsia="Trebuchet MS"/>
                <w:sz w:val="22"/>
                <w:szCs w:val="22"/>
              </w:rPr>
            </w:pPr>
            <w:r w:rsidRPr="00C34A88">
              <w:rPr>
                <w:rFonts w:eastAsia="Trebuchet MS"/>
                <w:sz w:val="22"/>
                <w:szCs w:val="22"/>
              </w:rPr>
              <w:t>9. podsklop: razkužila</w:t>
            </w:r>
          </w:p>
        </w:tc>
        <w:tc>
          <w:tcPr>
            <w:tcW w:w="2134" w:type="dxa"/>
            <w:tcBorders>
              <w:bottom w:val="single" w:sz="12" w:space="0" w:color="7F7F7F" w:themeColor="text1" w:themeTint="80"/>
              <w:right w:val="dotted" w:sz="4" w:space="0" w:color="auto"/>
            </w:tcBorders>
          </w:tcPr>
          <w:p w14:paraId="3CEE068E"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127E5BDE"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149704CE" w14:textId="77777777" w:rsidR="003F2657" w:rsidRPr="00C34A88" w:rsidRDefault="003F2657" w:rsidP="003F2657">
            <w:pPr>
              <w:jc w:val="center"/>
              <w:rPr>
                <w:rFonts w:cs="Calibri"/>
                <w:sz w:val="22"/>
                <w:szCs w:val="22"/>
              </w:rPr>
            </w:pPr>
          </w:p>
        </w:tc>
      </w:tr>
      <w:tr w:rsidR="00FB1CD4" w:rsidRPr="00C34A88" w14:paraId="4FB1F3D6" w14:textId="77777777" w:rsidTr="003F2657">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1704F264" w14:textId="77777777" w:rsidR="00FB1CD4" w:rsidRPr="00C34A88" w:rsidRDefault="00FB1CD4" w:rsidP="003F2657">
            <w:pPr>
              <w:rPr>
                <w:rFonts w:eastAsia="Trebuchet MS"/>
                <w:sz w:val="22"/>
                <w:szCs w:val="22"/>
              </w:rPr>
            </w:pPr>
            <w:r>
              <w:rPr>
                <w:rFonts w:eastAsia="Trebuchet MS"/>
                <w:sz w:val="22"/>
                <w:szCs w:val="22"/>
              </w:rPr>
              <w:t>10. podsklop: reagenti za analizator Xprecia Stride</w:t>
            </w:r>
          </w:p>
        </w:tc>
        <w:tc>
          <w:tcPr>
            <w:tcW w:w="2134" w:type="dxa"/>
            <w:tcBorders>
              <w:bottom w:val="single" w:sz="12" w:space="0" w:color="7F7F7F" w:themeColor="text1" w:themeTint="80"/>
              <w:right w:val="dotted" w:sz="4" w:space="0" w:color="auto"/>
            </w:tcBorders>
          </w:tcPr>
          <w:p w14:paraId="33D3A8F1" w14:textId="77777777" w:rsidR="00FB1CD4" w:rsidRPr="00C34A88" w:rsidRDefault="00FB1CD4"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5A04F6E2" w14:textId="77777777" w:rsidR="00FB1CD4" w:rsidRPr="00C34A88" w:rsidRDefault="00FB1CD4"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0B802FAF" w14:textId="77777777" w:rsidR="00FB1CD4" w:rsidRPr="00C34A88" w:rsidRDefault="00FB1CD4" w:rsidP="003F2657">
            <w:pPr>
              <w:jc w:val="center"/>
              <w:rPr>
                <w:rFonts w:cs="Calibri"/>
                <w:sz w:val="22"/>
                <w:szCs w:val="22"/>
              </w:rPr>
            </w:pPr>
          </w:p>
        </w:tc>
      </w:tr>
      <w:tr w:rsidR="003F2657" w:rsidRPr="00C34A88" w14:paraId="7675C712" w14:textId="77777777" w:rsidTr="003F2657">
        <w:trPr>
          <w:trHeight w:val="285"/>
        </w:trPr>
        <w:tc>
          <w:tcPr>
            <w:tcW w:w="4353" w:type="dxa"/>
            <w:tcBorders>
              <w:top w:val="single" w:sz="12" w:space="0" w:color="7F7F7F" w:themeColor="text1" w:themeTint="80"/>
              <w:bottom w:val="single" w:sz="12" w:space="0" w:color="7F7F7F" w:themeColor="text1" w:themeTint="80"/>
              <w:right w:val="dotted" w:sz="4" w:space="0" w:color="auto"/>
            </w:tcBorders>
            <w:shd w:val="pct20" w:color="auto" w:fill="auto"/>
            <w:vAlign w:val="center"/>
          </w:tcPr>
          <w:p w14:paraId="78E43979" w14:textId="77777777" w:rsidR="003F2657" w:rsidRPr="00C34A88" w:rsidRDefault="003F2657" w:rsidP="003F2657">
            <w:pPr>
              <w:rPr>
                <w:rFonts w:eastAsia="Trebuchet MS"/>
                <w:sz w:val="22"/>
                <w:szCs w:val="22"/>
              </w:rPr>
            </w:pPr>
            <w:r w:rsidRPr="00C34A88">
              <w:rPr>
                <w:rFonts w:cs="Arial"/>
                <w:b/>
                <w:sz w:val="22"/>
                <w:szCs w:val="22"/>
              </w:rPr>
              <w:t>6. SKLOP: ZOBOZDRAVSTVENI MATERIAL</w:t>
            </w:r>
          </w:p>
        </w:tc>
        <w:tc>
          <w:tcPr>
            <w:tcW w:w="2134" w:type="dxa"/>
            <w:tcBorders>
              <w:top w:val="single" w:sz="12" w:space="0" w:color="7F7F7F" w:themeColor="text1" w:themeTint="80"/>
              <w:bottom w:val="single" w:sz="12" w:space="0" w:color="7F7F7F" w:themeColor="text1" w:themeTint="80"/>
              <w:right w:val="dotted" w:sz="4" w:space="0" w:color="auto"/>
            </w:tcBorders>
            <w:shd w:val="pct20" w:color="auto" w:fill="auto"/>
          </w:tcPr>
          <w:p w14:paraId="667DC3E7" w14:textId="77777777" w:rsidR="003F2657" w:rsidRPr="00C34A88" w:rsidRDefault="003F2657" w:rsidP="003F2657">
            <w:pPr>
              <w:jc w:val="center"/>
              <w:rPr>
                <w:rFonts w:cs="Calibri"/>
                <w:sz w:val="22"/>
                <w:szCs w:val="22"/>
              </w:rPr>
            </w:pPr>
          </w:p>
        </w:tc>
        <w:tc>
          <w:tcPr>
            <w:tcW w:w="1701" w:type="dxa"/>
            <w:tcBorders>
              <w:top w:val="single" w:sz="12" w:space="0" w:color="7F7F7F" w:themeColor="text1" w:themeTint="80"/>
              <w:bottom w:val="single" w:sz="12" w:space="0" w:color="7F7F7F" w:themeColor="text1" w:themeTint="80"/>
              <w:right w:val="dotted" w:sz="4" w:space="0" w:color="auto"/>
            </w:tcBorders>
            <w:shd w:val="pct20" w:color="auto" w:fill="auto"/>
          </w:tcPr>
          <w:p w14:paraId="01D152F5" w14:textId="77777777" w:rsidR="003F2657" w:rsidRPr="00C34A88" w:rsidRDefault="003F2657" w:rsidP="003F2657">
            <w:pPr>
              <w:jc w:val="center"/>
              <w:rPr>
                <w:rFonts w:cs="Calibri"/>
                <w:sz w:val="22"/>
                <w:szCs w:val="22"/>
              </w:rPr>
            </w:pPr>
          </w:p>
        </w:tc>
        <w:tc>
          <w:tcPr>
            <w:tcW w:w="1843" w:type="dxa"/>
            <w:tcBorders>
              <w:top w:val="single" w:sz="12" w:space="0" w:color="7F7F7F" w:themeColor="text1" w:themeTint="80"/>
              <w:left w:val="dotted" w:sz="4" w:space="0" w:color="auto"/>
              <w:bottom w:val="single" w:sz="12" w:space="0" w:color="7F7F7F" w:themeColor="text1" w:themeTint="80"/>
            </w:tcBorders>
            <w:shd w:val="pct20" w:color="auto" w:fill="auto"/>
            <w:vAlign w:val="center"/>
          </w:tcPr>
          <w:p w14:paraId="566832E8" w14:textId="77777777" w:rsidR="003F2657" w:rsidRPr="00C34A88" w:rsidRDefault="003F2657" w:rsidP="003F2657">
            <w:pPr>
              <w:jc w:val="center"/>
              <w:rPr>
                <w:rFonts w:cs="Calibri"/>
                <w:sz w:val="22"/>
                <w:szCs w:val="22"/>
              </w:rPr>
            </w:pPr>
          </w:p>
        </w:tc>
      </w:tr>
      <w:tr w:rsidR="003F2657" w:rsidRPr="00C34A88" w14:paraId="6C05EB7F" w14:textId="77777777" w:rsidTr="00A27446">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1F62F7C0" w14:textId="77777777" w:rsidR="003F2657" w:rsidRPr="00C34A88" w:rsidRDefault="003F2657" w:rsidP="003F2657">
            <w:pPr>
              <w:rPr>
                <w:rFonts w:eastAsia="Trebuchet MS"/>
                <w:sz w:val="22"/>
                <w:szCs w:val="22"/>
              </w:rPr>
            </w:pPr>
            <w:r w:rsidRPr="00C34A88">
              <w:rPr>
                <w:rFonts w:eastAsia="Trebuchet MS"/>
                <w:sz w:val="22"/>
                <w:szCs w:val="22"/>
              </w:rPr>
              <w:t>1. podsklop: zobozdravstveni material</w:t>
            </w:r>
          </w:p>
        </w:tc>
        <w:tc>
          <w:tcPr>
            <w:tcW w:w="2134" w:type="dxa"/>
            <w:tcBorders>
              <w:bottom w:val="single" w:sz="12" w:space="0" w:color="7F7F7F" w:themeColor="text1" w:themeTint="80"/>
              <w:right w:val="dotted" w:sz="4" w:space="0" w:color="auto"/>
            </w:tcBorders>
          </w:tcPr>
          <w:p w14:paraId="32C73E1E"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20A6D5AC"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3B5FF9FB" w14:textId="77777777" w:rsidR="003F2657" w:rsidRPr="00C34A88" w:rsidRDefault="003F2657" w:rsidP="003F2657">
            <w:pPr>
              <w:jc w:val="center"/>
              <w:rPr>
                <w:rFonts w:cs="Calibri"/>
                <w:sz w:val="22"/>
                <w:szCs w:val="22"/>
              </w:rPr>
            </w:pPr>
          </w:p>
        </w:tc>
      </w:tr>
      <w:tr w:rsidR="003F2657" w:rsidRPr="00C34A88" w14:paraId="32C05A6B" w14:textId="77777777" w:rsidTr="00A27446">
        <w:trPr>
          <w:trHeight w:val="285"/>
        </w:trPr>
        <w:tc>
          <w:tcPr>
            <w:tcW w:w="4353" w:type="dxa"/>
            <w:tcBorders>
              <w:top w:val="dotted" w:sz="4" w:space="0" w:color="auto"/>
              <w:bottom w:val="single" w:sz="12" w:space="0" w:color="7F7F7F" w:themeColor="text1" w:themeTint="80"/>
              <w:right w:val="dotted" w:sz="4" w:space="0" w:color="auto"/>
            </w:tcBorders>
            <w:shd w:val="clear" w:color="auto" w:fill="auto"/>
            <w:vAlign w:val="center"/>
          </w:tcPr>
          <w:p w14:paraId="3A2854C2" w14:textId="77777777" w:rsidR="003F2657" w:rsidRPr="00C34A88" w:rsidRDefault="003F2657" w:rsidP="003F2657">
            <w:pPr>
              <w:rPr>
                <w:rFonts w:eastAsia="Trebuchet MS"/>
                <w:sz w:val="22"/>
                <w:szCs w:val="22"/>
              </w:rPr>
            </w:pPr>
            <w:r w:rsidRPr="00C34A88">
              <w:rPr>
                <w:rFonts w:eastAsia="Trebuchet MS"/>
                <w:sz w:val="22"/>
                <w:szCs w:val="22"/>
              </w:rPr>
              <w:t>2. podsklop: ortodontija</w:t>
            </w:r>
          </w:p>
        </w:tc>
        <w:tc>
          <w:tcPr>
            <w:tcW w:w="2134" w:type="dxa"/>
            <w:tcBorders>
              <w:bottom w:val="single" w:sz="12" w:space="0" w:color="7F7F7F" w:themeColor="text1" w:themeTint="80"/>
              <w:right w:val="dotted" w:sz="4" w:space="0" w:color="auto"/>
            </w:tcBorders>
          </w:tcPr>
          <w:p w14:paraId="3848666D" w14:textId="77777777" w:rsidR="003F2657" w:rsidRPr="00C34A88" w:rsidRDefault="003F2657" w:rsidP="003F2657">
            <w:pPr>
              <w:jc w:val="center"/>
              <w:rPr>
                <w:rFonts w:cs="Calibri"/>
                <w:sz w:val="22"/>
                <w:szCs w:val="22"/>
              </w:rPr>
            </w:pPr>
          </w:p>
        </w:tc>
        <w:tc>
          <w:tcPr>
            <w:tcW w:w="1701" w:type="dxa"/>
            <w:tcBorders>
              <w:bottom w:val="single" w:sz="12" w:space="0" w:color="7F7F7F" w:themeColor="text1" w:themeTint="80"/>
              <w:right w:val="dotted" w:sz="4" w:space="0" w:color="auto"/>
            </w:tcBorders>
          </w:tcPr>
          <w:p w14:paraId="4C8E362B" w14:textId="77777777" w:rsidR="003F2657" w:rsidRPr="00C34A88" w:rsidRDefault="003F2657" w:rsidP="003F2657">
            <w:pPr>
              <w:jc w:val="center"/>
              <w:rPr>
                <w:rFonts w:cs="Calibri"/>
                <w:sz w:val="22"/>
                <w:szCs w:val="22"/>
              </w:rPr>
            </w:pPr>
          </w:p>
        </w:tc>
        <w:tc>
          <w:tcPr>
            <w:tcW w:w="1843" w:type="dxa"/>
            <w:tcBorders>
              <w:left w:val="dotted" w:sz="4" w:space="0" w:color="auto"/>
              <w:bottom w:val="single" w:sz="12" w:space="0" w:color="7F7F7F" w:themeColor="text1" w:themeTint="80"/>
            </w:tcBorders>
            <w:shd w:val="clear" w:color="auto" w:fill="auto"/>
            <w:vAlign w:val="center"/>
          </w:tcPr>
          <w:p w14:paraId="06C0EFE8" w14:textId="77777777" w:rsidR="003F2657" w:rsidRPr="00C34A88" w:rsidRDefault="003F2657" w:rsidP="003F2657">
            <w:pPr>
              <w:jc w:val="center"/>
              <w:rPr>
                <w:rFonts w:cs="Calibri"/>
                <w:sz w:val="22"/>
                <w:szCs w:val="22"/>
              </w:rPr>
            </w:pPr>
          </w:p>
        </w:tc>
      </w:tr>
    </w:tbl>
    <w:p w14:paraId="18598B1F" w14:textId="77777777" w:rsidR="005C5447" w:rsidRDefault="005C5447" w:rsidP="003245C8">
      <w:pPr>
        <w:ind w:left="284"/>
        <w:jc w:val="both"/>
      </w:pPr>
      <w:r>
        <w:t xml:space="preserve">*Ponudniki skupno ponujeno ceno za posamezen podsklop, ki ga ponujajo, prenesejo iz obrazca »popis« za posamezen podsklop. </w:t>
      </w:r>
    </w:p>
    <w:p w14:paraId="3E3AEC58" w14:textId="77777777" w:rsidR="003245C8" w:rsidRDefault="003245C8" w:rsidP="005C5447">
      <w:pPr>
        <w:jc w:val="both"/>
      </w:pPr>
    </w:p>
    <w:p w14:paraId="7589BBC4" w14:textId="77777777" w:rsidR="004A5124" w:rsidRDefault="005C5447" w:rsidP="004A5124">
      <w:pPr>
        <w:ind w:left="284"/>
        <w:jc w:val="both"/>
      </w:pPr>
      <w:r w:rsidRPr="005C5447">
        <w:t xml:space="preserve">Naročnik lahko kupuje tudi tiste artikle </w:t>
      </w:r>
      <w:r>
        <w:t>(</w:t>
      </w:r>
      <w:r w:rsidRPr="005C5447">
        <w:t>blag</w:t>
      </w:r>
      <w:r>
        <w:t>o)</w:t>
      </w:r>
      <w:r w:rsidRPr="005C5447">
        <w:t xml:space="preserve">, ki niso </w:t>
      </w:r>
      <w:r>
        <w:t>navedeni v popisu</w:t>
      </w:r>
      <w:r w:rsidRPr="005C5447">
        <w:t xml:space="preserve"> pri posameznem podsklopu, če jih bo potreboval. Te artikle bo naročnik kupoval po ceniku, ki je veljaven v času naročila</w:t>
      </w:r>
      <w:r>
        <w:t xml:space="preserve"> pri izbranem ponudniku</w:t>
      </w:r>
      <w:r w:rsidRPr="005C5447">
        <w:t>. Skupna vrednost tako izvedenih dobav ne bo presegla 15</w:t>
      </w:r>
      <w:r w:rsidR="003245C8">
        <w:t xml:space="preserve"> </w:t>
      </w:r>
      <w:r w:rsidRPr="005C5447">
        <w:t>% vseh izvedenih dobav naročnika pri posameznem podsklopu.</w:t>
      </w:r>
    </w:p>
    <w:p w14:paraId="3FF53933" w14:textId="77777777" w:rsidR="003245C8" w:rsidRPr="005C5447" w:rsidRDefault="003245C8" w:rsidP="004A5124">
      <w:pPr>
        <w:ind w:left="284"/>
        <w:jc w:val="both"/>
      </w:pPr>
    </w:p>
    <w:tbl>
      <w:tblPr>
        <w:tblpPr w:leftFromText="141" w:rightFromText="141" w:vertAnchor="text" w:tblpX="389" w:tblpY="1"/>
        <w:tblOverlap w:val="never"/>
        <w:tblW w:w="10031" w:type="dxa"/>
        <w:tblLayout w:type="fixed"/>
        <w:tblLook w:val="01E0" w:firstRow="1" w:lastRow="1" w:firstColumn="1" w:lastColumn="1" w:noHBand="0" w:noVBand="0"/>
      </w:tblPr>
      <w:tblGrid>
        <w:gridCol w:w="6731"/>
        <w:gridCol w:w="3300"/>
      </w:tblGrid>
      <w:tr w:rsidR="005C5447" w:rsidRPr="00C34A88" w14:paraId="62ADF4C3" w14:textId="77777777" w:rsidTr="005C5447">
        <w:trPr>
          <w:trHeight w:val="285"/>
        </w:trPr>
        <w:tc>
          <w:tcPr>
            <w:tcW w:w="6731" w:type="dxa"/>
            <w:tcBorders>
              <w:top w:val="dotted" w:sz="4" w:space="0" w:color="auto"/>
              <w:bottom w:val="single" w:sz="12" w:space="0" w:color="7F7F7F" w:themeColor="text1" w:themeTint="80"/>
              <w:right w:val="dotted" w:sz="4" w:space="0" w:color="auto"/>
            </w:tcBorders>
            <w:shd w:val="clear" w:color="auto" w:fill="auto"/>
            <w:vAlign w:val="center"/>
          </w:tcPr>
          <w:p w14:paraId="3DA0420E" w14:textId="77777777" w:rsidR="005C5447" w:rsidRDefault="005C5447" w:rsidP="004568BC">
            <w:pPr>
              <w:rPr>
                <w:rFonts w:eastAsia="Trebuchet MS"/>
                <w:sz w:val="22"/>
                <w:szCs w:val="22"/>
              </w:rPr>
            </w:pPr>
            <w:r>
              <w:rPr>
                <w:rFonts w:eastAsia="Trebuchet MS"/>
                <w:sz w:val="22"/>
                <w:szCs w:val="22"/>
              </w:rPr>
              <w:t>Ponudnik ponuja naročniku za te artikle popust na veljavni cenik v višini:</w:t>
            </w:r>
          </w:p>
          <w:p w14:paraId="4812D579" w14:textId="77777777" w:rsidR="00A40DC6" w:rsidRPr="00C34A88" w:rsidRDefault="00A40DC6" w:rsidP="004568BC">
            <w:pPr>
              <w:rPr>
                <w:rFonts w:eastAsia="Trebuchet MS"/>
                <w:sz w:val="22"/>
                <w:szCs w:val="22"/>
              </w:rPr>
            </w:pPr>
          </w:p>
        </w:tc>
        <w:tc>
          <w:tcPr>
            <w:tcW w:w="3300" w:type="dxa"/>
            <w:tcBorders>
              <w:bottom w:val="single" w:sz="12" w:space="0" w:color="7F7F7F" w:themeColor="text1" w:themeTint="80"/>
              <w:right w:val="dotted" w:sz="4" w:space="0" w:color="auto"/>
            </w:tcBorders>
          </w:tcPr>
          <w:p w14:paraId="15945A40" w14:textId="77777777" w:rsidR="005C5447" w:rsidRDefault="005C5447" w:rsidP="004568BC">
            <w:pPr>
              <w:jc w:val="center"/>
              <w:rPr>
                <w:rFonts w:cs="Calibri"/>
                <w:sz w:val="22"/>
                <w:szCs w:val="22"/>
              </w:rPr>
            </w:pPr>
            <w:r>
              <w:rPr>
                <w:rFonts w:cs="Calibri"/>
                <w:sz w:val="22"/>
                <w:szCs w:val="22"/>
              </w:rPr>
              <w:t>%</w:t>
            </w:r>
          </w:p>
          <w:p w14:paraId="7757142D" w14:textId="77777777" w:rsidR="00A40DC6" w:rsidRPr="00C34A88" w:rsidRDefault="00A40DC6" w:rsidP="004568BC">
            <w:pPr>
              <w:jc w:val="center"/>
              <w:rPr>
                <w:rFonts w:cs="Calibri"/>
                <w:sz w:val="22"/>
                <w:szCs w:val="22"/>
              </w:rPr>
            </w:pPr>
          </w:p>
        </w:tc>
      </w:tr>
    </w:tbl>
    <w:p w14:paraId="4693C4C4" w14:textId="77777777" w:rsidR="005D52B9" w:rsidRPr="00C34A88" w:rsidRDefault="005D52B9" w:rsidP="004F622F">
      <w:pPr>
        <w:pStyle w:val="PODNASLOV"/>
        <w:numPr>
          <w:ilvl w:val="0"/>
          <w:numId w:val="7"/>
        </w:numPr>
        <w:jc w:val="both"/>
      </w:pPr>
      <w:r w:rsidRPr="00C34A88">
        <w:lastRenderedPageBreak/>
        <w:t xml:space="preserve">PODATKI O </w:t>
      </w:r>
      <w:r w:rsidR="004E175B" w:rsidRPr="00C34A88">
        <w:t xml:space="preserve">VSEH </w:t>
      </w:r>
      <w:r w:rsidRPr="00C34A88">
        <w:t>PODIZVAJALCIH</w:t>
      </w:r>
    </w:p>
    <w:tbl>
      <w:tblPr>
        <w:tblW w:w="8893" w:type="dxa"/>
        <w:tblInd w:w="392" w:type="dxa"/>
        <w:tblLayout w:type="fixed"/>
        <w:tblLook w:val="01E0" w:firstRow="1" w:lastRow="1" w:firstColumn="1" w:lastColumn="1" w:noHBand="0" w:noVBand="0"/>
      </w:tblPr>
      <w:tblGrid>
        <w:gridCol w:w="2693"/>
        <w:gridCol w:w="2477"/>
        <w:gridCol w:w="1276"/>
        <w:gridCol w:w="1275"/>
        <w:gridCol w:w="1172"/>
      </w:tblGrid>
      <w:tr w:rsidR="004F622F" w:rsidRPr="00C34A88" w14:paraId="481A0104" w14:textId="77777777" w:rsidTr="004F622F">
        <w:trPr>
          <w:cantSplit/>
          <w:trHeight w:val="1134"/>
        </w:trPr>
        <w:tc>
          <w:tcPr>
            <w:tcW w:w="2693" w:type="dxa"/>
            <w:tcBorders>
              <w:bottom w:val="single" w:sz="12" w:space="0" w:color="7F7F7F" w:themeColor="text1" w:themeTint="80"/>
              <w:right w:val="dotted" w:sz="4" w:space="0" w:color="auto"/>
            </w:tcBorders>
            <w:shd w:val="clear" w:color="auto" w:fill="auto"/>
            <w:vAlign w:val="center"/>
          </w:tcPr>
          <w:p w14:paraId="2DF06A92" w14:textId="77777777" w:rsidR="004F622F" w:rsidRPr="00C34A88" w:rsidRDefault="004F622F" w:rsidP="00FB6C61">
            <w:pPr>
              <w:jc w:val="center"/>
              <w:rPr>
                <w:rFonts w:cs="Arial"/>
                <w:sz w:val="16"/>
                <w:szCs w:val="16"/>
              </w:rPr>
            </w:pPr>
            <w:r w:rsidRPr="00C34A88">
              <w:rPr>
                <w:rFonts w:cs="Arial"/>
                <w:sz w:val="16"/>
                <w:szCs w:val="16"/>
              </w:rPr>
              <w:t>Podatki o podizvajalcu</w:t>
            </w:r>
          </w:p>
          <w:p w14:paraId="7B3534EF" w14:textId="77777777" w:rsidR="004F622F" w:rsidRPr="00C34A88" w:rsidRDefault="004F622F" w:rsidP="00A50B95">
            <w:pPr>
              <w:jc w:val="center"/>
              <w:rPr>
                <w:rFonts w:cs="Arial"/>
                <w:sz w:val="16"/>
                <w:szCs w:val="16"/>
              </w:rPr>
            </w:pPr>
            <w:r w:rsidRPr="00C34A88">
              <w:rPr>
                <w:rFonts w:cs="Arial"/>
                <w:sz w:val="16"/>
                <w:szCs w:val="16"/>
              </w:rPr>
              <w:t>(naziv, naslov, matična št., davčna št., TRR)</w:t>
            </w:r>
          </w:p>
        </w:tc>
        <w:tc>
          <w:tcPr>
            <w:tcW w:w="2477" w:type="dxa"/>
            <w:tcBorders>
              <w:left w:val="dotted" w:sz="4" w:space="0" w:color="auto"/>
              <w:bottom w:val="single" w:sz="12" w:space="0" w:color="7F7F7F" w:themeColor="text1" w:themeTint="80"/>
              <w:right w:val="dotted" w:sz="4" w:space="0" w:color="auto"/>
            </w:tcBorders>
            <w:shd w:val="clear" w:color="auto" w:fill="auto"/>
            <w:vAlign w:val="center"/>
          </w:tcPr>
          <w:p w14:paraId="433CA31E" w14:textId="77777777" w:rsidR="004F622F" w:rsidRPr="00C34A88" w:rsidRDefault="004F622F" w:rsidP="00FB6C61">
            <w:pPr>
              <w:jc w:val="center"/>
              <w:rPr>
                <w:rFonts w:cs="Arial"/>
                <w:sz w:val="16"/>
                <w:szCs w:val="16"/>
              </w:rPr>
            </w:pPr>
            <w:r w:rsidRPr="00C34A88">
              <w:rPr>
                <w:rFonts w:cs="Arial"/>
                <w:sz w:val="16"/>
                <w:szCs w:val="16"/>
              </w:rPr>
              <w:t>Vrsta, predmet in opis del, ki jih prevzame posamezen podizvajalec</w:t>
            </w:r>
          </w:p>
        </w:tc>
        <w:tc>
          <w:tcPr>
            <w:tcW w:w="1276" w:type="dxa"/>
            <w:tcBorders>
              <w:left w:val="dotted" w:sz="4" w:space="0" w:color="auto"/>
              <w:bottom w:val="single" w:sz="12" w:space="0" w:color="7F7F7F" w:themeColor="text1" w:themeTint="80"/>
              <w:right w:val="dotted" w:sz="4" w:space="0" w:color="auto"/>
            </w:tcBorders>
            <w:shd w:val="clear" w:color="auto" w:fill="auto"/>
            <w:vAlign w:val="center"/>
          </w:tcPr>
          <w:p w14:paraId="084A9E21" w14:textId="77777777" w:rsidR="004F622F" w:rsidRPr="00C34A88" w:rsidRDefault="004F622F" w:rsidP="00FB6C61">
            <w:pPr>
              <w:jc w:val="center"/>
              <w:rPr>
                <w:rFonts w:cs="Arial"/>
                <w:sz w:val="16"/>
                <w:szCs w:val="16"/>
              </w:rPr>
            </w:pPr>
            <w:r w:rsidRPr="00C34A88">
              <w:rPr>
                <w:rFonts w:cs="Arial"/>
                <w:sz w:val="16"/>
                <w:szCs w:val="16"/>
              </w:rPr>
              <w:t>Količina</w:t>
            </w:r>
          </w:p>
        </w:tc>
        <w:tc>
          <w:tcPr>
            <w:tcW w:w="1275" w:type="dxa"/>
            <w:tcBorders>
              <w:left w:val="dotted" w:sz="4" w:space="0" w:color="auto"/>
              <w:bottom w:val="single" w:sz="12" w:space="0" w:color="7F7F7F" w:themeColor="text1" w:themeTint="80"/>
              <w:right w:val="dotted" w:sz="4" w:space="0" w:color="auto"/>
            </w:tcBorders>
            <w:shd w:val="clear" w:color="auto" w:fill="auto"/>
            <w:vAlign w:val="center"/>
          </w:tcPr>
          <w:p w14:paraId="31A0FE81" w14:textId="77777777" w:rsidR="004F622F" w:rsidRPr="00C34A88" w:rsidRDefault="004F622F" w:rsidP="002949A1">
            <w:pPr>
              <w:jc w:val="center"/>
              <w:rPr>
                <w:rFonts w:cs="Arial"/>
                <w:sz w:val="16"/>
                <w:szCs w:val="16"/>
              </w:rPr>
            </w:pPr>
            <w:r w:rsidRPr="00C34A88">
              <w:rPr>
                <w:rFonts w:cs="Arial"/>
                <w:sz w:val="16"/>
                <w:szCs w:val="16"/>
              </w:rPr>
              <w:t xml:space="preserve">Vrednost </w:t>
            </w:r>
          </w:p>
          <w:p w14:paraId="08505C48" w14:textId="77777777" w:rsidR="004F622F" w:rsidRPr="00C34A88" w:rsidRDefault="004F622F" w:rsidP="002949A1">
            <w:pPr>
              <w:jc w:val="center"/>
              <w:rPr>
                <w:rFonts w:cs="Arial"/>
                <w:sz w:val="16"/>
                <w:szCs w:val="16"/>
              </w:rPr>
            </w:pPr>
            <w:r w:rsidRPr="00C34A88">
              <w:rPr>
                <w:rFonts w:cs="Arial"/>
                <w:sz w:val="16"/>
                <w:szCs w:val="16"/>
              </w:rPr>
              <w:t>v EUR</w:t>
            </w:r>
          </w:p>
          <w:p w14:paraId="0DF0D93A" w14:textId="77777777" w:rsidR="004F622F" w:rsidRPr="00C34A88" w:rsidRDefault="004F622F" w:rsidP="002949A1">
            <w:pPr>
              <w:jc w:val="center"/>
              <w:rPr>
                <w:rFonts w:cs="Arial"/>
                <w:sz w:val="16"/>
                <w:szCs w:val="16"/>
              </w:rPr>
            </w:pPr>
            <w:r w:rsidRPr="00C34A88">
              <w:rPr>
                <w:rFonts w:cs="Arial"/>
                <w:sz w:val="16"/>
                <w:szCs w:val="16"/>
              </w:rPr>
              <w:t>(brez DDV)</w:t>
            </w:r>
          </w:p>
        </w:tc>
        <w:tc>
          <w:tcPr>
            <w:tcW w:w="1172" w:type="dxa"/>
            <w:tcBorders>
              <w:left w:val="dotted" w:sz="4" w:space="0" w:color="auto"/>
              <w:bottom w:val="single" w:sz="12" w:space="0" w:color="7F7F7F" w:themeColor="text1" w:themeTint="80"/>
            </w:tcBorders>
            <w:shd w:val="clear" w:color="auto" w:fill="auto"/>
            <w:vAlign w:val="center"/>
          </w:tcPr>
          <w:p w14:paraId="6BCA39D8" w14:textId="77777777" w:rsidR="004F622F" w:rsidRPr="00C34A88" w:rsidRDefault="004F622F" w:rsidP="00FB6C61">
            <w:pPr>
              <w:jc w:val="center"/>
              <w:rPr>
                <w:rFonts w:cs="Arial"/>
                <w:sz w:val="16"/>
                <w:szCs w:val="16"/>
              </w:rPr>
            </w:pPr>
            <w:r w:rsidRPr="00C34A88">
              <w:rPr>
                <w:rFonts w:cs="Arial"/>
                <w:sz w:val="16"/>
                <w:szCs w:val="16"/>
              </w:rPr>
              <w:t>Rok izvedbe del</w:t>
            </w:r>
          </w:p>
        </w:tc>
      </w:tr>
      <w:tr w:rsidR="004F622F" w:rsidRPr="00C34A88" w14:paraId="769ABD48" w14:textId="77777777" w:rsidTr="004F622F">
        <w:trPr>
          <w:trHeight w:val="1639"/>
        </w:trPr>
        <w:tc>
          <w:tcPr>
            <w:tcW w:w="2693" w:type="dxa"/>
            <w:tcBorders>
              <w:top w:val="single" w:sz="12" w:space="0" w:color="7F7F7F" w:themeColor="text1" w:themeTint="80"/>
              <w:bottom w:val="dotted" w:sz="4" w:space="0" w:color="auto"/>
              <w:right w:val="dotted" w:sz="4" w:space="0" w:color="auto"/>
            </w:tcBorders>
            <w:shd w:val="clear" w:color="auto" w:fill="auto"/>
            <w:vAlign w:val="center"/>
          </w:tcPr>
          <w:p w14:paraId="28A5BF83" w14:textId="77777777" w:rsidR="004F622F" w:rsidRPr="00C34A88" w:rsidRDefault="004F622F" w:rsidP="001E6620">
            <w:pPr>
              <w:rPr>
                <w:rFonts w:cs="Arial"/>
                <w:sz w:val="16"/>
                <w:szCs w:val="16"/>
              </w:rPr>
            </w:pPr>
          </w:p>
        </w:tc>
        <w:tc>
          <w:tcPr>
            <w:tcW w:w="2477"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14:paraId="79B0BBE2" w14:textId="77777777" w:rsidR="004F622F" w:rsidRPr="00C34A88" w:rsidRDefault="004F622F" w:rsidP="001E6620">
            <w:pPr>
              <w:rPr>
                <w:rFonts w:cs="Arial"/>
                <w:sz w:val="16"/>
                <w:szCs w:val="16"/>
              </w:rPr>
            </w:pPr>
          </w:p>
        </w:tc>
        <w:tc>
          <w:tcPr>
            <w:tcW w:w="1276"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14:paraId="0C24CF41" w14:textId="77777777" w:rsidR="004F622F" w:rsidRPr="00C34A88" w:rsidRDefault="004F622F" w:rsidP="001E6620">
            <w:pPr>
              <w:rPr>
                <w:rFonts w:cs="Arial"/>
                <w:sz w:val="16"/>
                <w:szCs w:val="16"/>
              </w:rPr>
            </w:pPr>
          </w:p>
        </w:tc>
        <w:tc>
          <w:tcPr>
            <w:tcW w:w="1275"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14:paraId="7B2FB7B8" w14:textId="77777777" w:rsidR="004F622F" w:rsidRPr="00C34A88" w:rsidRDefault="004F622F"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tcBorders>
            <w:shd w:val="clear" w:color="auto" w:fill="auto"/>
            <w:vAlign w:val="center"/>
          </w:tcPr>
          <w:p w14:paraId="70A7F624" w14:textId="77777777" w:rsidR="004F622F" w:rsidRPr="00C34A88" w:rsidRDefault="004F622F" w:rsidP="001E6620">
            <w:pPr>
              <w:rPr>
                <w:rFonts w:cs="Arial"/>
                <w:sz w:val="16"/>
                <w:szCs w:val="16"/>
              </w:rPr>
            </w:pPr>
          </w:p>
        </w:tc>
      </w:tr>
      <w:tr w:rsidR="004F622F" w:rsidRPr="00C34A88" w14:paraId="2C8DA832" w14:textId="77777777" w:rsidTr="004F622F">
        <w:trPr>
          <w:trHeight w:val="1639"/>
        </w:trPr>
        <w:tc>
          <w:tcPr>
            <w:tcW w:w="2693" w:type="dxa"/>
            <w:tcBorders>
              <w:top w:val="dotted" w:sz="4" w:space="0" w:color="auto"/>
              <w:bottom w:val="dotted" w:sz="4" w:space="0" w:color="auto"/>
              <w:right w:val="dotted" w:sz="4" w:space="0" w:color="auto"/>
            </w:tcBorders>
            <w:shd w:val="clear" w:color="auto" w:fill="auto"/>
            <w:vAlign w:val="center"/>
          </w:tcPr>
          <w:p w14:paraId="295C7D40" w14:textId="77777777" w:rsidR="004F622F" w:rsidRPr="00C34A88" w:rsidRDefault="004F622F" w:rsidP="001E6620">
            <w:pPr>
              <w:rPr>
                <w:rFonts w:cs="Arial"/>
                <w:sz w:val="16"/>
                <w:szCs w:val="16"/>
              </w:rPr>
            </w:pP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14:paraId="5C3DD119" w14:textId="77777777" w:rsidR="004F622F" w:rsidRPr="00C34A88" w:rsidRDefault="004F622F"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14:paraId="4A8B858C" w14:textId="77777777" w:rsidR="004F622F" w:rsidRPr="00C34A88" w:rsidRDefault="004F622F"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658F210D" w14:textId="77777777" w:rsidR="004F622F" w:rsidRPr="00C34A88" w:rsidRDefault="004F622F"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14:paraId="3EF3DDB8" w14:textId="77777777" w:rsidR="004F622F" w:rsidRPr="00C34A88" w:rsidRDefault="004F622F" w:rsidP="001E6620">
            <w:pPr>
              <w:rPr>
                <w:rFonts w:cs="Arial"/>
                <w:sz w:val="16"/>
                <w:szCs w:val="16"/>
              </w:rPr>
            </w:pPr>
          </w:p>
        </w:tc>
      </w:tr>
      <w:tr w:rsidR="004F622F" w:rsidRPr="00C34A88" w14:paraId="769BDA88" w14:textId="77777777" w:rsidTr="004F622F">
        <w:trPr>
          <w:trHeight w:val="1639"/>
        </w:trPr>
        <w:tc>
          <w:tcPr>
            <w:tcW w:w="2693" w:type="dxa"/>
            <w:tcBorders>
              <w:top w:val="dotted" w:sz="4" w:space="0" w:color="auto"/>
              <w:bottom w:val="dotted" w:sz="4" w:space="0" w:color="auto"/>
              <w:right w:val="dotted" w:sz="4" w:space="0" w:color="auto"/>
            </w:tcBorders>
            <w:shd w:val="clear" w:color="auto" w:fill="auto"/>
            <w:vAlign w:val="center"/>
          </w:tcPr>
          <w:p w14:paraId="517A6386" w14:textId="77777777" w:rsidR="004F622F" w:rsidRPr="00C34A88" w:rsidRDefault="004F622F" w:rsidP="001E6620">
            <w:pPr>
              <w:rPr>
                <w:rFonts w:cs="Arial"/>
                <w:sz w:val="16"/>
                <w:szCs w:val="16"/>
              </w:rPr>
            </w:pP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14:paraId="5F48F1F5" w14:textId="77777777" w:rsidR="004F622F" w:rsidRPr="00C34A88" w:rsidRDefault="004F622F"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14:paraId="0C771B86" w14:textId="77777777" w:rsidR="004F622F" w:rsidRPr="00C34A88" w:rsidRDefault="004F622F"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50679D26" w14:textId="77777777" w:rsidR="004F622F" w:rsidRPr="00C34A88" w:rsidRDefault="004F622F"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14:paraId="3204A0DC" w14:textId="77777777" w:rsidR="004F622F" w:rsidRPr="00C34A88" w:rsidRDefault="004F622F" w:rsidP="001E6620">
            <w:pPr>
              <w:rPr>
                <w:rFonts w:cs="Arial"/>
                <w:sz w:val="16"/>
                <w:szCs w:val="16"/>
              </w:rPr>
            </w:pPr>
          </w:p>
        </w:tc>
      </w:tr>
      <w:tr w:rsidR="004F622F" w:rsidRPr="00C34A88" w14:paraId="68AA6468" w14:textId="77777777" w:rsidTr="004F622F">
        <w:trPr>
          <w:trHeight w:val="1639"/>
        </w:trPr>
        <w:tc>
          <w:tcPr>
            <w:tcW w:w="2693" w:type="dxa"/>
            <w:tcBorders>
              <w:top w:val="dotted" w:sz="4" w:space="0" w:color="auto"/>
              <w:bottom w:val="dotted" w:sz="4" w:space="0" w:color="auto"/>
              <w:right w:val="dotted" w:sz="4" w:space="0" w:color="auto"/>
            </w:tcBorders>
            <w:shd w:val="clear" w:color="auto" w:fill="auto"/>
            <w:vAlign w:val="center"/>
          </w:tcPr>
          <w:p w14:paraId="541B7F9A" w14:textId="77777777" w:rsidR="004F622F" w:rsidRPr="00C34A88" w:rsidRDefault="004F622F" w:rsidP="001E6620">
            <w:pPr>
              <w:rPr>
                <w:rFonts w:cs="Arial"/>
                <w:sz w:val="16"/>
                <w:szCs w:val="16"/>
              </w:rPr>
            </w:pP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14:paraId="3DFB1BE0" w14:textId="77777777" w:rsidR="004F622F" w:rsidRPr="00C34A88" w:rsidRDefault="004F622F"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14:paraId="65692D8D" w14:textId="77777777" w:rsidR="004F622F" w:rsidRPr="00C34A88" w:rsidRDefault="004F622F"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0F055783" w14:textId="77777777" w:rsidR="004F622F" w:rsidRPr="00C34A88" w:rsidRDefault="004F622F"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14:paraId="5AFAF589" w14:textId="77777777" w:rsidR="004F622F" w:rsidRPr="00C34A88" w:rsidRDefault="004F622F" w:rsidP="001E6620">
            <w:pPr>
              <w:rPr>
                <w:rFonts w:cs="Arial"/>
                <w:sz w:val="16"/>
                <w:szCs w:val="16"/>
              </w:rPr>
            </w:pPr>
          </w:p>
        </w:tc>
      </w:tr>
      <w:tr w:rsidR="004F622F" w:rsidRPr="00C34A88" w14:paraId="6CDFBD64" w14:textId="77777777" w:rsidTr="004F622F">
        <w:trPr>
          <w:trHeight w:val="1639"/>
        </w:trPr>
        <w:tc>
          <w:tcPr>
            <w:tcW w:w="2693" w:type="dxa"/>
            <w:tcBorders>
              <w:top w:val="dotted" w:sz="4" w:space="0" w:color="auto"/>
              <w:bottom w:val="dotted" w:sz="4" w:space="0" w:color="auto"/>
              <w:right w:val="dotted" w:sz="4" w:space="0" w:color="auto"/>
            </w:tcBorders>
            <w:shd w:val="clear" w:color="auto" w:fill="auto"/>
            <w:vAlign w:val="center"/>
          </w:tcPr>
          <w:p w14:paraId="6BDAC93D" w14:textId="77777777" w:rsidR="004F622F" w:rsidRPr="00C34A88" w:rsidRDefault="004F622F" w:rsidP="001E6620">
            <w:pPr>
              <w:rPr>
                <w:rFonts w:cs="Arial"/>
                <w:sz w:val="16"/>
                <w:szCs w:val="16"/>
              </w:rPr>
            </w:pP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14:paraId="436712BC" w14:textId="77777777" w:rsidR="004F622F" w:rsidRPr="00C34A88" w:rsidRDefault="004F622F"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14:paraId="64468D96" w14:textId="77777777" w:rsidR="004F622F" w:rsidRPr="00C34A88" w:rsidRDefault="004F622F"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01B2A4CA" w14:textId="77777777" w:rsidR="004F622F" w:rsidRPr="00C34A88" w:rsidRDefault="004F622F"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14:paraId="3D687F12" w14:textId="77777777" w:rsidR="004F622F" w:rsidRPr="00C34A88" w:rsidRDefault="004F622F" w:rsidP="001E6620">
            <w:pPr>
              <w:rPr>
                <w:rFonts w:cs="Arial"/>
                <w:sz w:val="16"/>
                <w:szCs w:val="16"/>
              </w:rPr>
            </w:pPr>
          </w:p>
        </w:tc>
      </w:tr>
      <w:tr w:rsidR="004F622F" w:rsidRPr="00C34A88" w14:paraId="305C71C1" w14:textId="77777777" w:rsidTr="004F622F">
        <w:trPr>
          <w:trHeight w:val="1639"/>
        </w:trPr>
        <w:tc>
          <w:tcPr>
            <w:tcW w:w="2693" w:type="dxa"/>
            <w:tcBorders>
              <w:top w:val="dotted" w:sz="4" w:space="0" w:color="auto"/>
              <w:bottom w:val="dotted" w:sz="4" w:space="0" w:color="auto"/>
              <w:right w:val="dotted" w:sz="4" w:space="0" w:color="auto"/>
            </w:tcBorders>
            <w:shd w:val="clear" w:color="auto" w:fill="auto"/>
            <w:vAlign w:val="center"/>
          </w:tcPr>
          <w:p w14:paraId="5E718CBA" w14:textId="77777777" w:rsidR="004F622F" w:rsidRPr="00C34A88" w:rsidRDefault="004F622F" w:rsidP="001E6620">
            <w:pPr>
              <w:rPr>
                <w:rFonts w:cs="Arial"/>
                <w:sz w:val="16"/>
                <w:szCs w:val="16"/>
              </w:rPr>
            </w:pP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14:paraId="4530AEE3" w14:textId="77777777" w:rsidR="004F622F" w:rsidRPr="00C34A88" w:rsidRDefault="004F622F"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14:paraId="77B202D8" w14:textId="77777777" w:rsidR="004F622F" w:rsidRPr="00C34A88" w:rsidRDefault="004F622F"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03240425" w14:textId="77777777" w:rsidR="004F622F" w:rsidRPr="00C34A88" w:rsidRDefault="004F622F"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14:paraId="17BFB3AB" w14:textId="77777777" w:rsidR="004F622F" w:rsidRPr="00C34A88" w:rsidRDefault="004F622F" w:rsidP="001E6620">
            <w:pPr>
              <w:rPr>
                <w:rFonts w:cs="Arial"/>
                <w:sz w:val="16"/>
                <w:szCs w:val="16"/>
              </w:rPr>
            </w:pPr>
          </w:p>
        </w:tc>
      </w:tr>
    </w:tbl>
    <w:p w14:paraId="6584C04B" w14:textId="77777777" w:rsidR="00414873" w:rsidRPr="00C34A88" w:rsidRDefault="00414873" w:rsidP="00414873">
      <w:pPr>
        <w:ind w:left="284"/>
        <w:rPr>
          <w:rFonts w:cs="Arial"/>
          <w:sz w:val="16"/>
          <w:szCs w:val="16"/>
        </w:rPr>
      </w:pPr>
    </w:p>
    <w:p w14:paraId="30D1EC84" w14:textId="77777777" w:rsidR="00FB6C61" w:rsidRPr="00C34A88" w:rsidRDefault="00A14A96" w:rsidP="00414873">
      <w:pPr>
        <w:ind w:left="284"/>
        <w:rPr>
          <w:rFonts w:ascii="Arial" w:hAnsi="Arial" w:cs="Arial"/>
          <w:sz w:val="16"/>
          <w:szCs w:val="16"/>
        </w:rPr>
      </w:pPr>
      <w:r w:rsidRPr="00C34A88">
        <w:rPr>
          <w:rFonts w:cs="Arial"/>
          <w:sz w:val="16"/>
          <w:szCs w:val="16"/>
        </w:rPr>
        <w:t xml:space="preserve">V </w:t>
      </w:r>
      <w:r w:rsidR="002949A1" w:rsidRPr="00C34A88">
        <w:rPr>
          <w:rFonts w:cs="Arial"/>
          <w:sz w:val="16"/>
          <w:szCs w:val="16"/>
        </w:rPr>
        <w:t>primeru, da pusti ponudnik tabelo prazno, bo naročnik štel, da izjavlja, da bo javno naročilo izvedel brez podizvajalcev</w:t>
      </w:r>
      <w:r w:rsidR="008E759A" w:rsidRPr="00C34A88">
        <w:rPr>
          <w:rFonts w:cs="Arial"/>
          <w:sz w:val="16"/>
          <w:szCs w:val="16"/>
        </w:rPr>
        <w:t>. V</w:t>
      </w:r>
      <w:r w:rsidR="002949A1" w:rsidRPr="00C34A88">
        <w:rPr>
          <w:rFonts w:cs="Arial"/>
          <w:sz w:val="16"/>
          <w:szCs w:val="16"/>
        </w:rPr>
        <w:t xml:space="preserve"> primeru več podizvajalcev ponudnik tabelo kopira ali doda vrstice</w:t>
      </w:r>
      <w:r w:rsidR="008E759A" w:rsidRPr="00C34A88">
        <w:rPr>
          <w:rFonts w:cs="Arial"/>
          <w:sz w:val="16"/>
          <w:szCs w:val="16"/>
        </w:rPr>
        <w:t>.</w:t>
      </w:r>
      <w:r w:rsidR="00FB6C61" w:rsidRPr="00C34A88">
        <w:rPr>
          <w:rFonts w:ascii="Arial" w:hAnsi="Arial" w:cs="Arial"/>
          <w:sz w:val="16"/>
          <w:szCs w:val="16"/>
        </w:rPr>
        <w:br w:type="page"/>
      </w:r>
    </w:p>
    <w:p w14:paraId="006B53AE" w14:textId="77777777" w:rsidR="00FB6C61" w:rsidRPr="00C34A88" w:rsidRDefault="00FB6C61" w:rsidP="004F622F">
      <w:pPr>
        <w:pStyle w:val="PODNASLOV"/>
        <w:numPr>
          <w:ilvl w:val="0"/>
          <w:numId w:val="7"/>
        </w:numPr>
        <w:jc w:val="both"/>
      </w:pPr>
      <w:r w:rsidRPr="00C34A88">
        <w:lastRenderedPageBreak/>
        <w:t>REFERENČNI POSLI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3"/>
        <w:gridCol w:w="6521"/>
      </w:tblGrid>
      <w:tr w:rsidR="008E759A" w:rsidRPr="00C34A88" w14:paraId="548037CD" w14:textId="77777777" w:rsidTr="00181E2E">
        <w:trPr>
          <w:trHeight w:val="1003"/>
        </w:trPr>
        <w:tc>
          <w:tcPr>
            <w:tcW w:w="2693" w:type="dxa"/>
            <w:shd w:val="clear" w:color="auto" w:fill="auto"/>
            <w:vAlign w:val="center"/>
          </w:tcPr>
          <w:p w14:paraId="3075F7E1" w14:textId="77777777" w:rsidR="008E759A" w:rsidRPr="00C34A88" w:rsidRDefault="008E759A" w:rsidP="008E759A">
            <w:pPr>
              <w:keepNext/>
              <w:keepLines/>
              <w:tabs>
                <w:tab w:val="left" w:pos="5800"/>
              </w:tabs>
              <w:jc w:val="right"/>
              <w:outlineLvl w:val="0"/>
              <w:rPr>
                <w:rFonts w:eastAsiaTheme="minorEastAsia"/>
                <w:caps/>
                <w:color w:val="595959" w:themeColor="text1" w:themeTint="A6"/>
                <w:szCs w:val="20"/>
              </w:rPr>
            </w:pPr>
            <w:r w:rsidRPr="00C34A88">
              <w:rPr>
                <w:rFonts w:eastAsiaTheme="minorEastAsia"/>
                <w:caps/>
                <w:color w:val="595959" w:themeColor="text1" w:themeTint="A6"/>
                <w:szCs w:val="20"/>
              </w:rPr>
              <w:t xml:space="preserve">IZVAJALEC </w:t>
            </w:r>
          </w:p>
          <w:p w14:paraId="38B33906" w14:textId="77777777" w:rsidR="008E759A" w:rsidRPr="00C34A88" w:rsidRDefault="008E759A" w:rsidP="008E759A">
            <w:pPr>
              <w:keepNext/>
              <w:keepLines/>
              <w:tabs>
                <w:tab w:val="left" w:pos="5800"/>
              </w:tabs>
              <w:jc w:val="right"/>
              <w:outlineLvl w:val="0"/>
              <w:rPr>
                <w:rFonts w:eastAsiaTheme="minorEastAsia"/>
                <w:caps/>
                <w:color w:val="595959" w:themeColor="text1" w:themeTint="A6"/>
                <w:szCs w:val="20"/>
              </w:rPr>
            </w:pPr>
            <w:r w:rsidRPr="00C34A88">
              <w:rPr>
                <w:rFonts w:eastAsiaTheme="minorEastAsia"/>
                <w:caps/>
                <w:color w:val="595959" w:themeColor="text1" w:themeTint="A6"/>
                <w:szCs w:val="20"/>
              </w:rPr>
              <w:t>REFERENČNEGA POSLA</w:t>
            </w:r>
          </w:p>
        </w:tc>
        <w:tc>
          <w:tcPr>
            <w:tcW w:w="6521" w:type="dxa"/>
            <w:shd w:val="clear" w:color="auto" w:fill="auto"/>
            <w:vAlign w:val="center"/>
          </w:tcPr>
          <w:p w14:paraId="4E9F68B1" w14:textId="77777777" w:rsidR="008E759A" w:rsidRPr="00C34A88" w:rsidRDefault="008E759A" w:rsidP="002A1849">
            <w:pPr>
              <w:keepNext/>
              <w:keepLines/>
              <w:tabs>
                <w:tab w:val="left" w:pos="5800"/>
              </w:tabs>
              <w:outlineLvl w:val="0"/>
              <w:rPr>
                <w:rFonts w:eastAsiaTheme="minorEastAsia"/>
                <w:caps/>
                <w:color w:val="595959" w:themeColor="text1" w:themeTint="A6"/>
                <w:szCs w:val="20"/>
              </w:rPr>
            </w:pPr>
          </w:p>
        </w:tc>
      </w:tr>
      <w:tr w:rsidR="008E759A" w:rsidRPr="00C34A88" w14:paraId="13039EAF" w14:textId="77777777" w:rsidTr="00181E2E">
        <w:trPr>
          <w:trHeight w:val="983"/>
        </w:trPr>
        <w:tc>
          <w:tcPr>
            <w:tcW w:w="2693" w:type="dxa"/>
            <w:shd w:val="clear" w:color="auto" w:fill="auto"/>
            <w:vAlign w:val="center"/>
          </w:tcPr>
          <w:p w14:paraId="55E983B8" w14:textId="77777777" w:rsidR="008E759A" w:rsidRPr="00C34A88" w:rsidRDefault="008E759A" w:rsidP="008E759A">
            <w:pPr>
              <w:keepNext/>
              <w:keepLines/>
              <w:tabs>
                <w:tab w:val="left" w:pos="5800"/>
              </w:tabs>
              <w:jc w:val="right"/>
              <w:outlineLvl w:val="0"/>
              <w:rPr>
                <w:rFonts w:eastAsiaTheme="minorEastAsia"/>
                <w:caps/>
                <w:color w:val="595959" w:themeColor="text1" w:themeTint="A6"/>
                <w:szCs w:val="20"/>
              </w:rPr>
            </w:pPr>
            <w:r w:rsidRPr="00C34A88">
              <w:rPr>
                <w:rFonts w:eastAsiaTheme="minorEastAsia"/>
                <w:caps/>
                <w:color w:val="595959" w:themeColor="text1" w:themeTint="A6"/>
                <w:szCs w:val="20"/>
              </w:rPr>
              <w:t>NAROČNIK</w:t>
            </w:r>
          </w:p>
        </w:tc>
        <w:tc>
          <w:tcPr>
            <w:tcW w:w="6521" w:type="dxa"/>
            <w:shd w:val="clear" w:color="auto" w:fill="auto"/>
            <w:vAlign w:val="center"/>
          </w:tcPr>
          <w:p w14:paraId="7A6F1849" w14:textId="77777777" w:rsidR="008E759A" w:rsidRPr="00C34A88" w:rsidRDefault="008E759A" w:rsidP="002A1849">
            <w:pPr>
              <w:keepNext/>
              <w:keepLines/>
              <w:tabs>
                <w:tab w:val="left" w:pos="5800"/>
              </w:tabs>
              <w:outlineLvl w:val="0"/>
              <w:rPr>
                <w:rFonts w:eastAsiaTheme="minorEastAsia"/>
                <w:caps/>
                <w:color w:val="595959" w:themeColor="text1" w:themeTint="A6"/>
                <w:szCs w:val="20"/>
              </w:rPr>
            </w:pPr>
          </w:p>
        </w:tc>
      </w:tr>
      <w:tr w:rsidR="00FB6C61" w:rsidRPr="00C34A88" w14:paraId="01DF7DF0" w14:textId="77777777" w:rsidTr="00181E2E">
        <w:trPr>
          <w:trHeight w:val="976"/>
        </w:trPr>
        <w:tc>
          <w:tcPr>
            <w:tcW w:w="2693" w:type="dxa"/>
            <w:shd w:val="clear" w:color="auto" w:fill="auto"/>
            <w:vAlign w:val="center"/>
          </w:tcPr>
          <w:p w14:paraId="0CEB6449" w14:textId="77777777" w:rsidR="00FB6C61" w:rsidRPr="00C34A88" w:rsidRDefault="00FB6C61" w:rsidP="00414873">
            <w:pPr>
              <w:keepNext/>
              <w:keepLines/>
              <w:tabs>
                <w:tab w:val="left" w:pos="5800"/>
              </w:tabs>
              <w:jc w:val="right"/>
              <w:outlineLvl w:val="0"/>
              <w:rPr>
                <w:rFonts w:eastAsiaTheme="minorEastAsia"/>
                <w:caps/>
                <w:color w:val="595959" w:themeColor="text1" w:themeTint="A6"/>
                <w:szCs w:val="20"/>
              </w:rPr>
            </w:pPr>
            <w:r w:rsidRPr="00C34A88">
              <w:rPr>
                <w:rFonts w:eastAsiaTheme="minorEastAsia"/>
                <w:caps/>
                <w:color w:val="595959" w:themeColor="text1" w:themeTint="A6"/>
                <w:szCs w:val="20"/>
              </w:rPr>
              <w:t>NAZIV POSLA</w:t>
            </w:r>
          </w:p>
        </w:tc>
        <w:tc>
          <w:tcPr>
            <w:tcW w:w="6521" w:type="dxa"/>
            <w:shd w:val="clear" w:color="auto" w:fill="auto"/>
            <w:vAlign w:val="center"/>
          </w:tcPr>
          <w:p w14:paraId="3D730DA6" w14:textId="77777777" w:rsidR="00FB6C61" w:rsidRPr="00C34A88" w:rsidRDefault="00FB6C61" w:rsidP="002A1849">
            <w:pPr>
              <w:keepNext/>
              <w:keepLines/>
              <w:tabs>
                <w:tab w:val="left" w:pos="5800"/>
              </w:tabs>
              <w:outlineLvl w:val="0"/>
              <w:rPr>
                <w:rFonts w:eastAsiaTheme="minorEastAsia"/>
                <w:caps/>
                <w:color w:val="595959" w:themeColor="text1" w:themeTint="A6"/>
                <w:szCs w:val="20"/>
              </w:rPr>
            </w:pPr>
          </w:p>
        </w:tc>
      </w:tr>
      <w:tr w:rsidR="00FB6C61" w:rsidRPr="00C34A88" w14:paraId="6FEB9786" w14:textId="77777777" w:rsidTr="00181E2E">
        <w:trPr>
          <w:trHeight w:val="1110"/>
        </w:trPr>
        <w:tc>
          <w:tcPr>
            <w:tcW w:w="2693" w:type="dxa"/>
            <w:shd w:val="clear" w:color="auto" w:fill="auto"/>
            <w:vAlign w:val="center"/>
          </w:tcPr>
          <w:p w14:paraId="75EF117D" w14:textId="77777777" w:rsidR="00FB6C61" w:rsidRPr="00C34A88" w:rsidRDefault="00C34A88" w:rsidP="00C34A88">
            <w:pPr>
              <w:keepNext/>
              <w:keepLines/>
              <w:tabs>
                <w:tab w:val="left" w:pos="5800"/>
              </w:tabs>
              <w:jc w:val="center"/>
              <w:outlineLvl w:val="0"/>
              <w:rPr>
                <w:rFonts w:eastAsiaTheme="minorEastAsia"/>
                <w:b/>
                <w:caps/>
                <w:color w:val="595959" w:themeColor="text1" w:themeTint="A6"/>
                <w:szCs w:val="20"/>
              </w:rPr>
            </w:pPr>
            <w:r w:rsidRPr="00C34A88">
              <w:rPr>
                <w:rFonts w:eastAsiaTheme="minorEastAsia"/>
                <w:color w:val="595959" w:themeColor="text1" w:themeTint="A6"/>
              </w:rPr>
              <w:t>ZAČETEK IN TRAJANJE DOBAV</w:t>
            </w:r>
            <w:r w:rsidR="009D6EB5">
              <w:rPr>
                <w:rFonts w:eastAsiaTheme="minorEastAsia"/>
                <w:color w:val="595959" w:themeColor="text1" w:themeTint="A6"/>
              </w:rPr>
              <w:t xml:space="preserve"> (v mesecih)</w:t>
            </w:r>
          </w:p>
        </w:tc>
        <w:tc>
          <w:tcPr>
            <w:tcW w:w="6521" w:type="dxa"/>
            <w:shd w:val="clear" w:color="auto" w:fill="auto"/>
            <w:vAlign w:val="center"/>
          </w:tcPr>
          <w:p w14:paraId="6F7ED62E" w14:textId="77777777" w:rsidR="00FB6C61" w:rsidRPr="00C34A88" w:rsidRDefault="00FB6C61" w:rsidP="002A1849">
            <w:pPr>
              <w:keepNext/>
              <w:keepLines/>
              <w:outlineLvl w:val="0"/>
              <w:rPr>
                <w:rFonts w:eastAsiaTheme="minorEastAsia"/>
                <w:caps/>
                <w:color w:val="595959" w:themeColor="text1" w:themeTint="A6"/>
                <w:szCs w:val="20"/>
              </w:rPr>
            </w:pPr>
          </w:p>
        </w:tc>
      </w:tr>
      <w:tr w:rsidR="00FB6C61" w:rsidRPr="00C34A88" w14:paraId="36EF971A" w14:textId="77777777" w:rsidTr="00271701">
        <w:trPr>
          <w:trHeight w:val="3715"/>
        </w:trPr>
        <w:tc>
          <w:tcPr>
            <w:tcW w:w="2693" w:type="dxa"/>
            <w:shd w:val="clear" w:color="auto" w:fill="auto"/>
            <w:vAlign w:val="center"/>
          </w:tcPr>
          <w:p w14:paraId="3C20D06A" w14:textId="77777777" w:rsidR="002A1849" w:rsidRPr="00C34A88" w:rsidRDefault="00A74ADD" w:rsidP="002A1849">
            <w:pPr>
              <w:keepNext/>
              <w:keepLines/>
              <w:tabs>
                <w:tab w:val="left" w:pos="5800"/>
              </w:tabs>
              <w:jc w:val="right"/>
              <w:outlineLvl w:val="0"/>
              <w:rPr>
                <w:rFonts w:eastAsiaTheme="minorEastAsia"/>
                <w:caps/>
                <w:color w:val="595959" w:themeColor="text1" w:themeTint="A6"/>
                <w:szCs w:val="20"/>
              </w:rPr>
            </w:pPr>
            <w:r w:rsidRPr="00C34A88">
              <w:rPr>
                <w:rFonts w:eastAsiaTheme="minorEastAsia"/>
                <w:caps/>
                <w:color w:val="595959" w:themeColor="text1" w:themeTint="A6"/>
                <w:szCs w:val="20"/>
              </w:rPr>
              <w:t>opis</w:t>
            </w:r>
            <w:r w:rsidR="004F2EF9" w:rsidRPr="00C34A88">
              <w:rPr>
                <w:rFonts w:eastAsiaTheme="minorEastAsia"/>
                <w:caps/>
                <w:color w:val="595959" w:themeColor="text1" w:themeTint="A6"/>
                <w:szCs w:val="20"/>
              </w:rPr>
              <w:t xml:space="preserve"> </w:t>
            </w:r>
          </w:p>
          <w:p w14:paraId="51E8392A" w14:textId="77777777" w:rsidR="00C6280A" w:rsidRPr="00C34A88" w:rsidRDefault="004F2EF9" w:rsidP="002A1849">
            <w:pPr>
              <w:keepNext/>
              <w:keepLines/>
              <w:tabs>
                <w:tab w:val="left" w:pos="5800"/>
              </w:tabs>
              <w:jc w:val="right"/>
              <w:outlineLvl w:val="0"/>
              <w:rPr>
                <w:rFonts w:eastAsiaTheme="minorEastAsia"/>
                <w:caps/>
                <w:color w:val="595959" w:themeColor="text1" w:themeTint="A6"/>
                <w:szCs w:val="20"/>
              </w:rPr>
            </w:pPr>
            <w:r w:rsidRPr="00C34A88">
              <w:rPr>
                <w:rFonts w:eastAsiaTheme="minorEastAsia"/>
                <w:caps/>
                <w:color w:val="595959" w:themeColor="text1" w:themeTint="A6"/>
                <w:szCs w:val="20"/>
              </w:rPr>
              <w:t>referenčnega posla</w:t>
            </w:r>
            <w:r w:rsidR="00802F18" w:rsidRPr="00C34A88">
              <w:rPr>
                <w:rFonts w:eastAsiaTheme="minorEastAsia"/>
                <w:caps/>
                <w:color w:val="595959" w:themeColor="text1" w:themeTint="A6"/>
                <w:szCs w:val="20"/>
              </w:rPr>
              <w:t xml:space="preserve"> </w:t>
            </w:r>
            <w:r w:rsidR="009D6EB5">
              <w:rPr>
                <w:rFonts w:eastAsiaTheme="minorEastAsia"/>
                <w:caps/>
                <w:color w:val="595959" w:themeColor="text1" w:themeTint="A6"/>
                <w:szCs w:val="20"/>
              </w:rPr>
              <w:t xml:space="preserve"> (</w:t>
            </w:r>
            <w:r w:rsidR="009D6EB5">
              <w:rPr>
                <w:rFonts w:eastAsiaTheme="minorEastAsia"/>
                <w:color w:val="595959" w:themeColor="text1" w:themeTint="A6"/>
                <w:szCs w:val="20"/>
              </w:rPr>
              <w:t>obkroži</w:t>
            </w:r>
            <w:r w:rsidR="009D6EB5">
              <w:rPr>
                <w:rFonts w:eastAsiaTheme="minorEastAsia"/>
                <w:caps/>
                <w:color w:val="595959" w:themeColor="text1" w:themeTint="A6"/>
                <w:szCs w:val="20"/>
              </w:rPr>
              <w:t>)</w:t>
            </w:r>
          </w:p>
          <w:p w14:paraId="54E5E51C" w14:textId="77777777" w:rsidR="005D10C9" w:rsidRPr="00C34A88" w:rsidRDefault="005D10C9" w:rsidP="009D6EB5">
            <w:pPr>
              <w:keepNext/>
              <w:keepLines/>
              <w:tabs>
                <w:tab w:val="left" w:pos="5800"/>
              </w:tabs>
              <w:jc w:val="right"/>
              <w:outlineLvl w:val="0"/>
              <w:rPr>
                <w:rFonts w:eastAsiaTheme="minorEastAsia"/>
                <w:caps/>
                <w:color w:val="595959" w:themeColor="text1" w:themeTint="A6"/>
                <w:szCs w:val="20"/>
              </w:rPr>
            </w:pPr>
          </w:p>
        </w:tc>
        <w:tc>
          <w:tcPr>
            <w:tcW w:w="6521" w:type="dxa"/>
            <w:shd w:val="clear" w:color="auto" w:fill="auto"/>
            <w:vAlign w:val="center"/>
          </w:tcPr>
          <w:p w14:paraId="12934FBF" w14:textId="77777777" w:rsidR="009D6EB5" w:rsidRPr="009D6EB5" w:rsidRDefault="009D6EB5" w:rsidP="009D6EB5">
            <w:pPr>
              <w:pStyle w:val="ListParagraph"/>
              <w:numPr>
                <w:ilvl w:val="0"/>
                <w:numId w:val="25"/>
              </w:numPr>
              <w:jc w:val="both"/>
              <w:rPr>
                <w:rFonts w:eastAsia="Trebuchet MS"/>
              </w:rPr>
            </w:pPr>
            <w:r w:rsidRPr="009D6EB5">
              <w:rPr>
                <w:rFonts w:eastAsia="Trebuchet MS"/>
              </w:rPr>
              <w:t>SANITETNI MATERIAL</w:t>
            </w:r>
            <w:r>
              <w:rPr>
                <w:rFonts w:eastAsia="Trebuchet MS"/>
              </w:rPr>
              <w:t xml:space="preserve">                               </w:t>
            </w:r>
            <w:r>
              <w:rPr>
                <w:rFonts w:eastAsiaTheme="minorEastAsia"/>
                <w:caps/>
                <w:color w:val="595959" w:themeColor="text1" w:themeTint="A6"/>
                <w:szCs w:val="20"/>
              </w:rPr>
              <w:t>DA  /  NE</w:t>
            </w:r>
          </w:p>
          <w:p w14:paraId="38670D6E" w14:textId="77777777" w:rsidR="009D6EB5" w:rsidRPr="009D6EB5" w:rsidRDefault="009D6EB5" w:rsidP="009D6EB5">
            <w:pPr>
              <w:pStyle w:val="ListParagraph"/>
              <w:ind w:left="928"/>
              <w:jc w:val="both"/>
              <w:rPr>
                <w:rFonts w:eastAsia="Trebuchet MS"/>
              </w:rPr>
            </w:pPr>
          </w:p>
          <w:p w14:paraId="647B13E5" w14:textId="77777777" w:rsidR="009D6EB5" w:rsidRPr="009D6EB5" w:rsidRDefault="009D6EB5" w:rsidP="009D6EB5">
            <w:pPr>
              <w:pStyle w:val="ListParagraph"/>
              <w:numPr>
                <w:ilvl w:val="0"/>
                <w:numId w:val="25"/>
              </w:numPr>
              <w:jc w:val="both"/>
              <w:rPr>
                <w:rFonts w:eastAsia="Trebuchet MS"/>
              </w:rPr>
            </w:pPr>
            <w:r w:rsidRPr="009D6EB5">
              <w:rPr>
                <w:rFonts w:eastAsia="Trebuchet MS"/>
              </w:rPr>
              <w:t>ZDRAVSTVENI MATERIAL</w:t>
            </w:r>
            <w:r>
              <w:rPr>
                <w:rFonts w:eastAsia="Trebuchet MS"/>
              </w:rPr>
              <w:t xml:space="preserve">                          </w:t>
            </w:r>
            <w:r>
              <w:rPr>
                <w:rFonts w:eastAsiaTheme="minorEastAsia"/>
                <w:caps/>
                <w:color w:val="595959" w:themeColor="text1" w:themeTint="A6"/>
                <w:szCs w:val="20"/>
              </w:rPr>
              <w:t>DA  /  NE</w:t>
            </w:r>
          </w:p>
          <w:p w14:paraId="60B71759" w14:textId="77777777" w:rsidR="009D6EB5" w:rsidRPr="009D6EB5" w:rsidRDefault="009D6EB5" w:rsidP="009D6EB5">
            <w:pPr>
              <w:pStyle w:val="ListParagraph"/>
              <w:rPr>
                <w:rFonts w:eastAsia="Trebuchet MS"/>
              </w:rPr>
            </w:pPr>
          </w:p>
          <w:p w14:paraId="6B07A565" w14:textId="77777777" w:rsidR="009D6EB5" w:rsidRPr="009D6EB5" w:rsidRDefault="009D6EB5" w:rsidP="009D6EB5">
            <w:pPr>
              <w:pStyle w:val="ListParagraph"/>
              <w:numPr>
                <w:ilvl w:val="0"/>
                <w:numId w:val="25"/>
              </w:numPr>
              <w:jc w:val="both"/>
              <w:rPr>
                <w:rFonts w:eastAsia="Trebuchet MS"/>
              </w:rPr>
            </w:pPr>
            <w:r w:rsidRPr="009D6EB5">
              <w:rPr>
                <w:rFonts w:eastAsia="Trebuchet MS"/>
              </w:rPr>
              <w:t>OSTALI ZDRAVSTVENI MATERIAL</w:t>
            </w:r>
            <w:r>
              <w:rPr>
                <w:rFonts w:eastAsia="Trebuchet MS"/>
              </w:rPr>
              <w:t xml:space="preserve">               </w:t>
            </w:r>
            <w:r>
              <w:rPr>
                <w:rFonts w:eastAsiaTheme="minorEastAsia"/>
                <w:caps/>
                <w:color w:val="595959" w:themeColor="text1" w:themeTint="A6"/>
                <w:szCs w:val="20"/>
              </w:rPr>
              <w:t>DA  /  NE</w:t>
            </w:r>
          </w:p>
          <w:p w14:paraId="1F60FB65" w14:textId="77777777" w:rsidR="009D6EB5" w:rsidRDefault="009D6EB5" w:rsidP="009D6EB5">
            <w:pPr>
              <w:pStyle w:val="ListParagraph"/>
              <w:ind w:left="928"/>
              <w:jc w:val="both"/>
              <w:rPr>
                <w:rFonts w:eastAsia="Trebuchet MS"/>
              </w:rPr>
            </w:pPr>
          </w:p>
          <w:p w14:paraId="66991427" w14:textId="77777777" w:rsidR="009D6EB5" w:rsidRPr="009D6EB5" w:rsidRDefault="009D6EB5" w:rsidP="009D6EB5">
            <w:pPr>
              <w:pStyle w:val="ListParagraph"/>
              <w:numPr>
                <w:ilvl w:val="0"/>
                <w:numId w:val="25"/>
              </w:numPr>
              <w:jc w:val="both"/>
              <w:rPr>
                <w:rFonts w:eastAsia="Trebuchet MS"/>
              </w:rPr>
            </w:pPr>
            <w:r w:rsidRPr="009D6EB5">
              <w:rPr>
                <w:rFonts w:eastAsia="Trebuchet MS"/>
              </w:rPr>
              <w:t>ZAŠČITNA SREDSTVA</w:t>
            </w:r>
            <w:r>
              <w:rPr>
                <w:rFonts w:eastAsia="Trebuchet MS"/>
              </w:rPr>
              <w:t xml:space="preserve">                                </w:t>
            </w:r>
            <w:r>
              <w:rPr>
                <w:rFonts w:eastAsiaTheme="minorEastAsia"/>
                <w:caps/>
                <w:color w:val="595959" w:themeColor="text1" w:themeTint="A6"/>
                <w:szCs w:val="20"/>
              </w:rPr>
              <w:t>DA  /  NE</w:t>
            </w:r>
          </w:p>
          <w:p w14:paraId="19A6FA6E" w14:textId="77777777" w:rsidR="009D6EB5" w:rsidRPr="009D6EB5" w:rsidRDefault="009D6EB5" w:rsidP="009D6EB5">
            <w:pPr>
              <w:pStyle w:val="ListParagraph"/>
              <w:rPr>
                <w:rFonts w:eastAsia="Trebuchet MS"/>
              </w:rPr>
            </w:pPr>
          </w:p>
          <w:p w14:paraId="35E214C5" w14:textId="77777777" w:rsidR="009D6EB5" w:rsidRPr="009D6EB5" w:rsidRDefault="009D6EB5" w:rsidP="009D6EB5">
            <w:pPr>
              <w:pStyle w:val="ListParagraph"/>
              <w:numPr>
                <w:ilvl w:val="0"/>
                <w:numId w:val="25"/>
              </w:numPr>
              <w:jc w:val="both"/>
              <w:rPr>
                <w:rFonts w:eastAsia="Trebuchet MS"/>
              </w:rPr>
            </w:pPr>
            <w:r w:rsidRPr="009D6EB5">
              <w:rPr>
                <w:rFonts w:eastAsia="Trebuchet MS"/>
              </w:rPr>
              <w:t>LABORATORIJSKI MATERIAL</w:t>
            </w:r>
            <w:r>
              <w:rPr>
                <w:rFonts w:eastAsia="Trebuchet MS"/>
              </w:rPr>
              <w:t xml:space="preserve">                      </w:t>
            </w:r>
            <w:r>
              <w:rPr>
                <w:rFonts w:eastAsiaTheme="minorEastAsia"/>
                <w:caps/>
                <w:color w:val="595959" w:themeColor="text1" w:themeTint="A6"/>
                <w:szCs w:val="20"/>
              </w:rPr>
              <w:t>DA  /  NE</w:t>
            </w:r>
          </w:p>
          <w:p w14:paraId="3D4395FE" w14:textId="77777777" w:rsidR="009D6EB5" w:rsidRPr="009D6EB5" w:rsidRDefault="009D6EB5" w:rsidP="009D6EB5">
            <w:pPr>
              <w:pStyle w:val="ListParagraph"/>
              <w:rPr>
                <w:rFonts w:eastAsia="Trebuchet MS"/>
              </w:rPr>
            </w:pPr>
          </w:p>
          <w:p w14:paraId="64DE159A" w14:textId="77777777" w:rsidR="009D6EB5" w:rsidRPr="009D6EB5" w:rsidRDefault="009D6EB5" w:rsidP="009D6EB5">
            <w:pPr>
              <w:ind w:left="568"/>
              <w:jc w:val="both"/>
              <w:rPr>
                <w:rFonts w:eastAsia="Trebuchet MS"/>
              </w:rPr>
            </w:pPr>
            <w:r>
              <w:rPr>
                <w:rFonts w:eastAsia="Trebuchet MS"/>
              </w:rPr>
              <w:t xml:space="preserve">6. </w:t>
            </w:r>
            <w:r w:rsidRPr="00CD3979">
              <w:rPr>
                <w:rFonts w:eastAsia="Trebuchet MS"/>
              </w:rPr>
              <w:t>ZOBOZDRAVSTVENI MATERIAL</w:t>
            </w:r>
            <w:r>
              <w:rPr>
                <w:rFonts w:eastAsia="Trebuchet MS"/>
              </w:rPr>
              <w:t xml:space="preserve">                    </w:t>
            </w:r>
            <w:r>
              <w:rPr>
                <w:rFonts w:eastAsiaTheme="minorEastAsia"/>
                <w:caps/>
                <w:color w:val="595959" w:themeColor="text1" w:themeTint="A6"/>
                <w:szCs w:val="20"/>
              </w:rPr>
              <w:t>DA  /  NE</w:t>
            </w:r>
          </w:p>
        </w:tc>
      </w:tr>
      <w:tr w:rsidR="00DC7236" w:rsidRPr="00C34A88" w14:paraId="1A29D409" w14:textId="77777777" w:rsidTr="00DC7236">
        <w:trPr>
          <w:trHeight w:val="1529"/>
        </w:trPr>
        <w:tc>
          <w:tcPr>
            <w:tcW w:w="2693" w:type="dxa"/>
            <w:shd w:val="clear" w:color="auto" w:fill="auto"/>
            <w:vAlign w:val="center"/>
          </w:tcPr>
          <w:p w14:paraId="20849857" w14:textId="77777777" w:rsidR="00DC7236" w:rsidRPr="00C34A88" w:rsidRDefault="00DC7236" w:rsidP="009D6EB5">
            <w:pPr>
              <w:keepNext/>
              <w:keepLines/>
              <w:tabs>
                <w:tab w:val="left" w:pos="5800"/>
              </w:tabs>
              <w:jc w:val="right"/>
              <w:outlineLvl w:val="0"/>
              <w:rPr>
                <w:rFonts w:eastAsiaTheme="minorEastAsia"/>
                <w:caps/>
                <w:color w:val="595959" w:themeColor="text1" w:themeTint="A6"/>
                <w:szCs w:val="20"/>
              </w:rPr>
            </w:pPr>
            <w:r w:rsidRPr="00C34A88">
              <w:rPr>
                <w:rFonts w:eastAsiaTheme="minorEastAsia"/>
                <w:caps/>
                <w:color w:val="595959" w:themeColor="text1" w:themeTint="A6"/>
                <w:szCs w:val="20"/>
              </w:rPr>
              <w:t xml:space="preserve">VREDNOST REFERENČNEGA POSLA </w:t>
            </w:r>
            <w:r w:rsidR="009D6EB5">
              <w:rPr>
                <w:rFonts w:eastAsiaTheme="minorEastAsia"/>
                <w:caps/>
                <w:color w:val="595959" w:themeColor="text1" w:themeTint="A6"/>
                <w:szCs w:val="20"/>
              </w:rPr>
              <w:t>VIŠJA OD 3.000 EUR BRE</w:t>
            </w:r>
            <w:r w:rsidRPr="00C34A88">
              <w:rPr>
                <w:rFonts w:eastAsiaTheme="minorEastAsia"/>
                <w:caps/>
                <w:color w:val="595959" w:themeColor="text1" w:themeTint="A6"/>
                <w:szCs w:val="20"/>
              </w:rPr>
              <w:t>z ddv</w:t>
            </w:r>
            <w:r w:rsidR="009D6EB5">
              <w:rPr>
                <w:rFonts w:eastAsiaTheme="minorEastAsia"/>
                <w:caps/>
                <w:color w:val="595959" w:themeColor="text1" w:themeTint="A6"/>
                <w:szCs w:val="20"/>
              </w:rPr>
              <w:t xml:space="preserve"> (</w:t>
            </w:r>
            <w:r w:rsidR="009D6EB5">
              <w:rPr>
                <w:rFonts w:eastAsiaTheme="minorEastAsia"/>
                <w:color w:val="595959" w:themeColor="text1" w:themeTint="A6"/>
                <w:szCs w:val="20"/>
              </w:rPr>
              <w:t>obkroži</w:t>
            </w:r>
            <w:r w:rsidR="009D6EB5">
              <w:rPr>
                <w:rFonts w:eastAsiaTheme="minorEastAsia"/>
                <w:caps/>
                <w:color w:val="595959" w:themeColor="text1" w:themeTint="A6"/>
                <w:szCs w:val="20"/>
              </w:rPr>
              <w:t>)</w:t>
            </w:r>
          </w:p>
        </w:tc>
        <w:tc>
          <w:tcPr>
            <w:tcW w:w="6521" w:type="dxa"/>
            <w:shd w:val="clear" w:color="auto" w:fill="auto"/>
            <w:vAlign w:val="center"/>
          </w:tcPr>
          <w:p w14:paraId="19D4F78E" w14:textId="77777777" w:rsidR="00DC7236" w:rsidRPr="00C34A88" w:rsidRDefault="009D6EB5" w:rsidP="009D6EB5">
            <w:pPr>
              <w:keepNext/>
              <w:keepLines/>
              <w:tabs>
                <w:tab w:val="left" w:pos="5800"/>
              </w:tabs>
              <w:jc w:val="center"/>
              <w:outlineLvl w:val="0"/>
              <w:rPr>
                <w:rFonts w:eastAsiaTheme="minorEastAsia"/>
                <w:caps/>
                <w:color w:val="595959" w:themeColor="text1" w:themeTint="A6"/>
                <w:szCs w:val="20"/>
              </w:rPr>
            </w:pPr>
            <w:r>
              <w:rPr>
                <w:rFonts w:eastAsiaTheme="minorEastAsia"/>
                <w:caps/>
                <w:color w:val="595959" w:themeColor="text1" w:themeTint="A6"/>
                <w:szCs w:val="20"/>
              </w:rPr>
              <w:t>DA  /  NE</w:t>
            </w:r>
          </w:p>
        </w:tc>
      </w:tr>
      <w:tr w:rsidR="00181E2E" w:rsidRPr="00C34A88" w14:paraId="2655CC65" w14:textId="77777777" w:rsidTr="00181E2E">
        <w:trPr>
          <w:trHeight w:val="1064"/>
        </w:trPr>
        <w:tc>
          <w:tcPr>
            <w:tcW w:w="2693" w:type="dxa"/>
            <w:shd w:val="clear" w:color="auto" w:fill="auto"/>
            <w:vAlign w:val="center"/>
          </w:tcPr>
          <w:p w14:paraId="51B821C1" w14:textId="77777777" w:rsidR="00181E2E" w:rsidRPr="00C34A88" w:rsidRDefault="00181E2E" w:rsidP="00414873">
            <w:pPr>
              <w:keepNext/>
              <w:keepLines/>
              <w:tabs>
                <w:tab w:val="left" w:pos="5800"/>
              </w:tabs>
              <w:jc w:val="right"/>
              <w:outlineLvl w:val="0"/>
              <w:rPr>
                <w:rFonts w:eastAsiaTheme="minorEastAsia"/>
                <w:caps/>
                <w:color w:val="595959" w:themeColor="text1" w:themeTint="A6"/>
                <w:szCs w:val="20"/>
              </w:rPr>
            </w:pPr>
            <w:r w:rsidRPr="00C34A88">
              <w:rPr>
                <w:rFonts w:eastAsiaTheme="minorEastAsia"/>
                <w:caps/>
                <w:color w:val="595959" w:themeColor="text1" w:themeTint="A6"/>
                <w:szCs w:val="20"/>
              </w:rPr>
              <w:t>OSEBA NAROČNIKA, KI LAHKO POTRDI REFERENČNI POSEL</w:t>
            </w:r>
          </w:p>
        </w:tc>
        <w:tc>
          <w:tcPr>
            <w:tcW w:w="6521" w:type="dxa"/>
            <w:shd w:val="clear" w:color="auto" w:fill="auto"/>
            <w:vAlign w:val="center"/>
          </w:tcPr>
          <w:p w14:paraId="1FF3C3B4" w14:textId="77777777" w:rsidR="00181E2E" w:rsidRPr="00C34A88" w:rsidRDefault="00181E2E" w:rsidP="00D26127">
            <w:pPr>
              <w:keepNext/>
              <w:keepLines/>
              <w:tabs>
                <w:tab w:val="left" w:pos="5800"/>
              </w:tabs>
              <w:spacing w:before="240" w:after="120"/>
              <w:outlineLvl w:val="0"/>
              <w:rPr>
                <w:rFonts w:eastAsiaTheme="minorEastAsia"/>
                <w:caps/>
                <w:color w:val="595959" w:themeColor="text1" w:themeTint="A6"/>
                <w:szCs w:val="20"/>
              </w:rPr>
            </w:pPr>
            <w:r w:rsidRPr="00C34A88">
              <w:rPr>
                <w:rFonts w:eastAsiaTheme="minorEastAsia"/>
                <w:caps/>
                <w:color w:val="595959" w:themeColor="text1" w:themeTint="A6"/>
                <w:szCs w:val="20"/>
              </w:rPr>
              <w:t xml:space="preserve">Naziv: </w:t>
            </w:r>
          </w:p>
          <w:p w14:paraId="65A79B04" w14:textId="77777777" w:rsidR="00181E2E" w:rsidRPr="00C34A88" w:rsidRDefault="00181E2E" w:rsidP="00414873">
            <w:pPr>
              <w:keepNext/>
              <w:keepLines/>
              <w:tabs>
                <w:tab w:val="left" w:pos="5800"/>
              </w:tabs>
              <w:spacing w:after="120"/>
              <w:outlineLvl w:val="0"/>
              <w:rPr>
                <w:rFonts w:eastAsiaTheme="minorEastAsia"/>
                <w:caps/>
                <w:color w:val="595959" w:themeColor="text1" w:themeTint="A6"/>
                <w:szCs w:val="20"/>
              </w:rPr>
            </w:pPr>
            <w:r w:rsidRPr="00C34A88">
              <w:rPr>
                <w:rFonts w:eastAsiaTheme="minorEastAsia"/>
                <w:caps/>
                <w:color w:val="595959" w:themeColor="text1" w:themeTint="A6"/>
                <w:szCs w:val="20"/>
              </w:rPr>
              <w:t xml:space="preserve">Tel: </w:t>
            </w:r>
          </w:p>
          <w:p w14:paraId="69F2E55B" w14:textId="77777777" w:rsidR="00181E2E" w:rsidRPr="00C34A88" w:rsidRDefault="00181E2E" w:rsidP="00414873">
            <w:pPr>
              <w:keepNext/>
              <w:keepLines/>
              <w:tabs>
                <w:tab w:val="left" w:pos="5800"/>
              </w:tabs>
              <w:spacing w:after="120"/>
              <w:outlineLvl w:val="0"/>
              <w:rPr>
                <w:rFonts w:eastAsiaTheme="minorEastAsia"/>
                <w:caps/>
                <w:color w:val="595959" w:themeColor="text1" w:themeTint="A6"/>
                <w:szCs w:val="20"/>
              </w:rPr>
            </w:pPr>
            <w:r w:rsidRPr="00C34A88">
              <w:rPr>
                <w:rFonts w:eastAsiaTheme="minorEastAsia"/>
                <w:caps/>
                <w:color w:val="595959" w:themeColor="text1" w:themeTint="A6"/>
                <w:szCs w:val="20"/>
              </w:rPr>
              <w:t xml:space="preserve">E-mail: </w:t>
            </w:r>
          </w:p>
        </w:tc>
      </w:tr>
    </w:tbl>
    <w:p w14:paraId="448F0D97" w14:textId="77777777" w:rsidR="00FF6160" w:rsidRPr="00C34A88" w:rsidRDefault="00360063" w:rsidP="008E759A">
      <w:pPr>
        <w:pStyle w:val="PODNASLOV"/>
        <w:spacing w:before="120" w:after="0"/>
        <w:ind w:firstLine="0"/>
        <w:rPr>
          <w:b w:val="0"/>
          <w:color w:val="auto"/>
          <w:sz w:val="20"/>
          <w:szCs w:val="20"/>
          <w:u w:val="none"/>
        </w:rPr>
      </w:pPr>
      <w:r w:rsidRPr="00C34A88">
        <w:rPr>
          <w:b w:val="0"/>
          <w:caps w:val="0"/>
          <w:color w:val="auto"/>
          <w:sz w:val="20"/>
          <w:szCs w:val="20"/>
          <w:u w:val="none"/>
        </w:rPr>
        <w:t>P</w:t>
      </w:r>
      <w:r w:rsidR="00414873" w:rsidRPr="00C34A88">
        <w:rPr>
          <w:b w:val="0"/>
          <w:caps w:val="0"/>
          <w:color w:val="auto"/>
          <w:sz w:val="20"/>
          <w:szCs w:val="20"/>
          <w:u w:val="none"/>
        </w:rPr>
        <w:t>onudnik obrazec kopira</w:t>
      </w:r>
      <w:r w:rsidRPr="00C34A88">
        <w:rPr>
          <w:b w:val="0"/>
          <w:caps w:val="0"/>
          <w:color w:val="auto"/>
          <w:sz w:val="20"/>
          <w:szCs w:val="20"/>
          <w:u w:val="none"/>
        </w:rPr>
        <w:t xml:space="preserve"> glede na število referenčnih poslov</w:t>
      </w:r>
      <w:r w:rsidR="00414873" w:rsidRPr="00C34A88">
        <w:rPr>
          <w:b w:val="0"/>
          <w:color w:val="auto"/>
          <w:sz w:val="20"/>
          <w:szCs w:val="20"/>
          <w:u w:val="none"/>
        </w:rPr>
        <w:t>.</w:t>
      </w:r>
      <w:r w:rsidR="00FB6C61" w:rsidRPr="00C34A88">
        <w:rPr>
          <w:b w:val="0"/>
          <w:color w:val="auto"/>
          <w:sz w:val="20"/>
          <w:szCs w:val="20"/>
          <w:u w:val="none"/>
        </w:rPr>
        <w:br w:type="page"/>
      </w:r>
    </w:p>
    <w:p w14:paraId="3F093DF6" w14:textId="77777777" w:rsidR="00414873" w:rsidRPr="00C34A88" w:rsidRDefault="00414873" w:rsidP="00FD318F">
      <w:pPr>
        <w:pStyle w:val="PODNASLOV"/>
        <w:spacing w:after="0"/>
        <w:ind w:left="0" w:firstLine="0"/>
        <w:jc w:val="both"/>
        <w:rPr>
          <w:b w:val="0"/>
          <w:color w:val="auto"/>
          <w:sz w:val="20"/>
          <w:u w:val="none"/>
        </w:rPr>
      </w:pPr>
    </w:p>
    <w:p w14:paraId="609AD39E" w14:textId="77777777" w:rsidR="007C2309" w:rsidRPr="00C34A88" w:rsidRDefault="007C2309" w:rsidP="009C39E4">
      <w:pPr>
        <w:pStyle w:val="PODNASLOV"/>
        <w:numPr>
          <w:ilvl w:val="0"/>
          <w:numId w:val="7"/>
        </w:numPr>
        <w:jc w:val="both"/>
      </w:pPr>
      <w:r w:rsidRPr="00C34A88">
        <w:t>IZJAVA</w:t>
      </w:r>
    </w:p>
    <w:p w14:paraId="2EB538A7" w14:textId="77777777" w:rsidR="00302CCF" w:rsidRPr="00C34A88" w:rsidRDefault="00302CCF" w:rsidP="00D727AC">
      <w:pPr>
        <w:ind w:left="426"/>
        <w:rPr>
          <w:rFonts w:cs="Arial"/>
          <w:szCs w:val="20"/>
        </w:rPr>
      </w:pPr>
      <w:r w:rsidRPr="00C34A88">
        <w:rPr>
          <w:rFonts w:cs="Arial"/>
          <w:szCs w:val="20"/>
        </w:rPr>
        <w:t>Izjavljamo:</w:t>
      </w:r>
    </w:p>
    <w:p w14:paraId="794B39DA" w14:textId="77777777" w:rsidR="00302CCF" w:rsidRPr="00C34A88" w:rsidRDefault="00302CCF" w:rsidP="00D727AC">
      <w:pPr>
        <w:spacing w:before="120"/>
        <w:ind w:left="426"/>
        <w:jc w:val="both"/>
        <w:rPr>
          <w:rFonts w:cs="Arial"/>
          <w:szCs w:val="20"/>
        </w:rPr>
      </w:pPr>
      <w:r w:rsidRPr="00C34A88">
        <w:rPr>
          <w:rFonts w:cs="Arial"/>
          <w:szCs w:val="20"/>
        </w:rPr>
        <w:t>1. da smo v celoti seznanjeni z razpisno dokumentacijo ter vsemi njenimi popravki in dopolnitvami in se z vsebino strinjamo, vključno z določili vzorca pogodbe</w:t>
      </w:r>
      <w:r w:rsidR="00D727AC" w:rsidRPr="00C34A88">
        <w:rPr>
          <w:rFonts w:cs="Arial"/>
          <w:szCs w:val="20"/>
        </w:rPr>
        <w:t>;</w:t>
      </w:r>
    </w:p>
    <w:p w14:paraId="55F76292" w14:textId="77777777" w:rsidR="00302CCF" w:rsidRPr="00C34A88" w:rsidRDefault="00302CCF" w:rsidP="00D727AC">
      <w:pPr>
        <w:spacing w:before="120"/>
        <w:ind w:left="426"/>
        <w:jc w:val="both"/>
        <w:rPr>
          <w:rFonts w:cs="Arial"/>
          <w:szCs w:val="20"/>
        </w:rPr>
      </w:pPr>
      <w:r w:rsidRPr="00C34A88">
        <w:rPr>
          <w:rFonts w:cs="Arial"/>
          <w:szCs w:val="20"/>
        </w:rPr>
        <w:t>2. da pooblaščamo vodilnega partnerja za podpis ponudbe, sklenitev pogodbe, ter za sprejemanje obveznosti, navodil in plačil od naročnika</w:t>
      </w:r>
      <w:r w:rsidR="00D727AC" w:rsidRPr="00C34A88">
        <w:rPr>
          <w:rFonts w:cs="Arial"/>
          <w:szCs w:val="20"/>
        </w:rPr>
        <w:t>;</w:t>
      </w:r>
    </w:p>
    <w:p w14:paraId="0E8D56FB" w14:textId="77777777" w:rsidR="009D57D1" w:rsidRPr="00C34A88" w:rsidRDefault="009D57D1" w:rsidP="009D57D1">
      <w:pPr>
        <w:spacing w:before="120"/>
        <w:ind w:left="426"/>
        <w:jc w:val="both"/>
        <w:rPr>
          <w:rFonts w:cs="Arial"/>
          <w:szCs w:val="20"/>
        </w:rPr>
      </w:pPr>
      <w:r w:rsidRPr="00C34A88">
        <w:rPr>
          <w:rFonts w:cs="Arial"/>
          <w:szCs w:val="20"/>
        </w:rPr>
        <w:t>3</w:t>
      </w:r>
      <w:r w:rsidR="00302CCF" w:rsidRPr="00C34A88">
        <w:rPr>
          <w:rFonts w:cs="Arial"/>
          <w:szCs w:val="20"/>
        </w:rPr>
        <w:t xml:space="preserve">. </w:t>
      </w:r>
      <w:r w:rsidRPr="00C34A88">
        <w:rPr>
          <w:rFonts w:cs="Arial"/>
          <w:szCs w:val="20"/>
        </w:rPr>
        <w:t>da nam ali osebi, ki je članica upravnega, vodstvenega ali nadzornega organa ali ki ima pooblastila za njegovo zastopanje ali odločanje ali nadzor v njem, ni bila izrečena pravnomočna sodba, ki ima elemente kaznivih dejan navedenih v prvem odstavku 75. člena ZJN-3;</w:t>
      </w:r>
    </w:p>
    <w:p w14:paraId="5F4E89CA" w14:textId="77777777" w:rsidR="009D57D1" w:rsidRPr="00C34A88" w:rsidRDefault="009D57D1" w:rsidP="009D57D1">
      <w:pPr>
        <w:spacing w:before="120"/>
        <w:ind w:left="426"/>
        <w:jc w:val="both"/>
        <w:rPr>
          <w:rFonts w:cs="Arial"/>
          <w:szCs w:val="20"/>
        </w:rPr>
      </w:pPr>
      <w:r w:rsidRPr="00C34A88">
        <w:rPr>
          <w:rFonts w:cs="Arial"/>
          <w:szCs w:val="20"/>
        </w:rPr>
        <w:t xml:space="preserve">4. 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6308E379" w14:textId="77777777" w:rsidR="009D57D1" w:rsidRPr="00C34A88" w:rsidRDefault="009D57D1" w:rsidP="009D57D1">
      <w:pPr>
        <w:spacing w:before="120"/>
        <w:ind w:left="426"/>
        <w:jc w:val="both"/>
        <w:rPr>
          <w:rFonts w:cs="Arial"/>
          <w:szCs w:val="20"/>
        </w:rPr>
      </w:pPr>
      <w:r w:rsidRPr="00C34A88">
        <w:rPr>
          <w:rFonts w:cs="Arial"/>
          <w:szCs w:val="20"/>
        </w:rPr>
        <w:t>6. da nismo uvrščeni v evidenco gospodarskih subjektov z negativnimi referencami;</w:t>
      </w:r>
    </w:p>
    <w:p w14:paraId="670B71AC" w14:textId="77777777" w:rsidR="009D57D1" w:rsidRPr="00C34A88" w:rsidRDefault="009D57D1" w:rsidP="009D57D1">
      <w:pPr>
        <w:spacing w:before="120"/>
        <w:ind w:left="426"/>
        <w:jc w:val="both"/>
        <w:rPr>
          <w:rFonts w:cs="Arial"/>
          <w:szCs w:val="20"/>
        </w:rPr>
      </w:pPr>
      <w:r w:rsidRPr="00C34A88">
        <w:rPr>
          <w:rFonts w:cs="Arial"/>
          <w:szCs w:val="20"/>
        </w:rPr>
        <w:t>7. da nam v zadnjih treh letih pred potekom roka za oddajo ponudb s pravnomočno odločbo pristojnega organa Republike Slovenije ali druge države članice ali tretje države dvakrat ni bila izrečena globa zaradi prekrška v zvezi s plačilom za delo;</w:t>
      </w:r>
    </w:p>
    <w:p w14:paraId="3D14AFB9" w14:textId="77777777" w:rsidR="009D57D1" w:rsidRPr="00C34A88" w:rsidRDefault="009D57D1" w:rsidP="009D57D1">
      <w:pPr>
        <w:spacing w:before="120"/>
        <w:ind w:left="426"/>
        <w:jc w:val="both"/>
        <w:rPr>
          <w:rFonts w:cs="Arial"/>
          <w:szCs w:val="20"/>
        </w:rPr>
      </w:pPr>
      <w:r w:rsidRPr="00C34A88">
        <w:rPr>
          <w:rFonts w:cs="Arial"/>
          <w:szCs w:val="20"/>
        </w:rPr>
        <w:t>8. 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14:paraId="5DA616AF" w14:textId="77777777" w:rsidR="009D57D1" w:rsidRPr="00C34A88" w:rsidRDefault="009D57D1" w:rsidP="009D57D1">
      <w:pPr>
        <w:spacing w:before="120"/>
        <w:ind w:left="426"/>
        <w:jc w:val="both"/>
        <w:rPr>
          <w:rFonts w:cs="Arial"/>
          <w:szCs w:val="20"/>
        </w:rPr>
      </w:pPr>
      <w:r w:rsidRPr="00C34A88">
        <w:rPr>
          <w:rFonts w:cs="Arial"/>
          <w:szCs w:val="20"/>
        </w:rPr>
        <w:t>9. da nismo uvrščeni v evidenco poslovnih subjektov katerim je prepovedano poslovanje z naročnikom na podlagi 35. člena Zakona o integriteti in preprečevanju korupcije (Uradni list RS, št. 69/2011 ZintPK-UPB2);</w:t>
      </w:r>
    </w:p>
    <w:p w14:paraId="47C1268B" w14:textId="77777777" w:rsidR="009D57D1" w:rsidRPr="00C34A88" w:rsidRDefault="009D57D1" w:rsidP="009D57D1">
      <w:pPr>
        <w:spacing w:before="120"/>
        <w:ind w:left="426"/>
        <w:jc w:val="both"/>
        <w:rPr>
          <w:rFonts w:cs="Arial"/>
          <w:szCs w:val="20"/>
        </w:rPr>
      </w:pPr>
      <w:r w:rsidRPr="00C34A88">
        <w:rPr>
          <w:rFonts w:cs="Arial"/>
          <w:szCs w:val="20"/>
        </w:rPr>
        <w:t xml:space="preserve">10. da nismo poskusili neupravičeno vplivati na odločanje naročnika ali pridobiti zaupne informacije, zaradi katerih bi lahko imeli neupravičeno prednost v postopku javnega naročanja, </w:t>
      </w:r>
    </w:p>
    <w:p w14:paraId="57F07CB5" w14:textId="77777777" w:rsidR="0029673C" w:rsidRPr="00C34A88" w:rsidRDefault="009D57D1" w:rsidP="009D57D1">
      <w:pPr>
        <w:spacing w:before="120"/>
        <w:ind w:left="426"/>
        <w:jc w:val="both"/>
        <w:rPr>
          <w:rFonts w:cs="Arial"/>
          <w:szCs w:val="20"/>
        </w:rPr>
      </w:pPr>
      <w:r w:rsidRPr="00C34A88">
        <w:rPr>
          <w:rFonts w:cs="Arial"/>
          <w:szCs w:val="20"/>
        </w:rPr>
        <w:t>11. da nismo iz malomarnosti predložili zavajajoče informacije, ki bi lahko pomembno vplivale na odločitev o izključitvi, izb</w:t>
      </w:r>
      <w:r w:rsidR="00360063" w:rsidRPr="00C34A88">
        <w:rPr>
          <w:rFonts w:cs="Arial"/>
          <w:szCs w:val="20"/>
        </w:rPr>
        <w:t>oru ali oddaji javnega naročila,</w:t>
      </w:r>
    </w:p>
    <w:p w14:paraId="3FED2045" w14:textId="77777777" w:rsidR="00302CCF" w:rsidRPr="00C34A88" w:rsidRDefault="0029673C" w:rsidP="009D57D1">
      <w:pPr>
        <w:spacing w:before="120"/>
        <w:ind w:left="426"/>
        <w:jc w:val="both"/>
        <w:rPr>
          <w:rFonts w:cs="Arial"/>
          <w:szCs w:val="20"/>
        </w:rPr>
      </w:pPr>
      <w:r w:rsidRPr="00C34A88">
        <w:rPr>
          <w:rFonts w:cs="Arial"/>
          <w:szCs w:val="20"/>
        </w:rPr>
        <w:t>12</w:t>
      </w:r>
      <w:r w:rsidR="00302CCF" w:rsidRPr="00C34A88">
        <w:rPr>
          <w:rFonts w:cs="Arial"/>
          <w:szCs w:val="20"/>
        </w:rPr>
        <w:t>.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00D727AC" w:rsidRPr="00C34A88">
        <w:rPr>
          <w:rFonts w:cs="Arial"/>
          <w:szCs w:val="20"/>
        </w:rPr>
        <w:t>;</w:t>
      </w:r>
    </w:p>
    <w:p w14:paraId="06FBBBDB" w14:textId="77777777" w:rsidR="00302CCF" w:rsidRPr="00C34A88" w:rsidRDefault="0029673C" w:rsidP="00D727AC">
      <w:pPr>
        <w:spacing w:before="120"/>
        <w:ind w:left="426"/>
        <w:jc w:val="both"/>
        <w:rPr>
          <w:rFonts w:cs="Arial"/>
          <w:szCs w:val="20"/>
        </w:rPr>
      </w:pPr>
      <w:r w:rsidRPr="00C34A88">
        <w:rPr>
          <w:rFonts w:cs="Arial"/>
          <w:szCs w:val="20"/>
        </w:rPr>
        <w:t>13</w:t>
      </w:r>
      <w:r w:rsidR="00302CCF" w:rsidRPr="00C34A88">
        <w:rPr>
          <w:rFonts w:cs="Arial"/>
          <w:szCs w:val="20"/>
        </w:rPr>
        <w:t>. da se zavezujemo na zahtevo naročnika predložiti dodatna pooblastila za preveritev podatkov iz uradnih evidenc</w:t>
      </w:r>
      <w:r w:rsidR="00D727AC" w:rsidRPr="00C34A88">
        <w:rPr>
          <w:rFonts w:cs="Arial"/>
          <w:szCs w:val="20"/>
        </w:rPr>
        <w:t>;</w:t>
      </w:r>
    </w:p>
    <w:p w14:paraId="02626A4C" w14:textId="77777777" w:rsidR="00302CCF" w:rsidRPr="00C34A88" w:rsidRDefault="0029673C" w:rsidP="00D727AC">
      <w:pPr>
        <w:spacing w:before="120"/>
        <w:ind w:left="426"/>
        <w:jc w:val="both"/>
        <w:rPr>
          <w:rFonts w:cs="Arial"/>
          <w:szCs w:val="20"/>
        </w:rPr>
      </w:pPr>
      <w:r w:rsidRPr="00C34A88">
        <w:rPr>
          <w:rFonts w:cs="Arial"/>
          <w:szCs w:val="20"/>
        </w:rPr>
        <w:t>14</w:t>
      </w:r>
      <w:r w:rsidR="00302CCF" w:rsidRPr="00C34A88">
        <w:rPr>
          <w:rFonts w:cs="Arial"/>
          <w:szCs w:val="20"/>
        </w:rPr>
        <w:t>. da lahko naročnik v fazi javnega razpisa od nas zahteva, da predložimo dodatna pojasnila ali dokazila s katerimi se dokazuje izpolnjevanje postavljenih pogojev in zahtev iz razpisne dokumentacije</w:t>
      </w:r>
      <w:r w:rsidR="00D727AC" w:rsidRPr="00C34A88">
        <w:rPr>
          <w:rFonts w:cs="Arial"/>
          <w:szCs w:val="20"/>
        </w:rPr>
        <w:t>;</w:t>
      </w:r>
    </w:p>
    <w:p w14:paraId="14949FC2" w14:textId="77777777" w:rsidR="00302CCF" w:rsidRPr="00C34A88" w:rsidRDefault="0029673C" w:rsidP="00D727AC">
      <w:pPr>
        <w:spacing w:before="120"/>
        <w:ind w:left="426"/>
        <w:jc w:val="both"/>
        <w:rPr>
          <w:rFonts w:cs="Arial"/>
          <w:szCs w:val="20"/>
        </w:rPr>
      </w:pPr>
      <w:r w:rsidRPr="00C34A88">
        <w:rPr>
          <w:rFonts w:cs="Arial"/>
          <w:szCs w:val="20"/>
        </w:rPr>
        <w:t>15</w:t>
      </w:r>
      <w:r w:rsidR="00302CCF" w:rsidRPr="00C34A88">
        <w:rPr>
          <w:rFonts w:cs="Arial"/>
          <w:szCs w:val="20"/>
        </w:rPr>
        <w:t>. da bomo na naročnikov poziv v 8 dneh od prejema poziva posredovali izjavo s podatki o:</w:t>
      </w:r>
    </w:p>
    <w:p w14:paraId="24C18729" w14:textId="77777777" w:rsidR="00302CCF" w:rsidRPr="00C34A88" w:rsidRDefault="00302CCF" w:rsidP="000A11DF">
      <w:pPr>
        <w:pStyle w:val="ListParagraph"/>
        <w:numPr>
          <w:ilvl w:val="0"/>
          <w:numId w:val="21"/>
        </w:numPr>
        <w:jc w:val="both"/>
        <w:rPr>
          <w:rFonts w:cs="Arial"/>
          <w:szCs w:val="20"/>
        </w:rPr>
      </w:pPr>
      <w:r w:rsidRPr="00C34A88">
        <w:rPr>
          <w:rFonts w:cs="Arial"/>
          <w:szCs w:val="20"/>
        </w:rPr>
        <w:t>svojih ustanoviteljih, družbenikih, vključno s tihimi družbeniki, delničarjih, komanditistih ali drugih lastnikih in podatke o lastniških deležih navedenih oseb,</w:t>
      </w:r>
    </w:p>
    <w:p w14:paraId="2F6AE46C" w14:textId="77777777" w:rsidR="00302CCF" w:rsidRPr="00C34A88" w:rsidRDefault="00302CCF" w:rsidP="000A11DF">
      <w:pPr>
        <w:pStyle w:val="ListParagraph"/>
        <w:numPr>
          <w:ilvl w:val="0"/>
          <w:numId w:val="21"/>
        </w:numPr>
        <w:spacing w:before="120"/>
        <w:jc w:val="both"/>
        <w:rPr>
          <w:rFonts w:cs="Arial"/>
          <w:szCs w:val="20"/>
        </w:rPr>
      </w:pPr>
      <w:r w:rsidRPr="00C34A88">
        <w:rPr>
          <w:rFonts w:cs="Arial"/>
          <w:szCs w:val="20"/>
        </w:rPr>
        <w:t>gospodarskih subjektih, za katere se glede na določbe zakona, ki ureja gospodarske družbe šteje, da so z njim povezane družbe</w:t>
      </w:r>
      <w:r w:rsidR="00D727AC" w:rsidRPr="00C34A88">
        <w:rPr>
          <w:rFonts w:cs="Arial"/>
          <w:szCs w:val="20"/>
        </w:rPr>
        <w:t>;</w:t>
      </w:r>
    </w:p>
    <w:p w14:paraId="32C9C360" w14:textId="77777777" w:rsidR="00302CCF" w:rsidRPr="00C34A88" w:rsidRDefault="0029673C" w:rsidP="00D727AC">
      <w:pPr>
        <w:spacing w:before="120"/>
        <w:ind w:left="426"/>
        <w:jc w:val="both"/>
        <w:rPr>
          <w:rFonts w:cs="Arial"/>
          <w:szCs w:val="20"/>
        </w:rPr>
      </w:pPr>
      <w:r w:rsidRPr="00C34A88">
        <w:rPr>
          <w:rFonts w:cs="Arial"/>
          <w:szCs w:val="20"/>
        </w:rPr>
        <w:t>16</w:t>
      </w:r>
      <w:r w:rsidR="00302CCF" w:rsidRPr="00C34A88">
        <w:rPr>
          <w:rFonts w:cs="Arial"/>
          <w:szCs w:val="20"/>
        </w:rPr>
        <w:t xml:space="preserve">. da je veljavnost naše ponudbe </w:t>
      </w:r>
      <w:r w:rsidR="00DE5B54" w:rsidRPr="00C34A88">
        <w:rPr>
          <w:rFonts w:cs="Arial"/>
          <w:szCs w:val="20"/>
        </w:rPr>
        <w:t>najmanj</w:t>
      </w:r>
      <w:r w:rsidR="00AF6744" w:rsidRPr="00C34A88">
        <w:rPr>
          <w:rFonts w:cs="Arial"/>
          <w:szCs w:val="20"/>
        </w:rPr>
        <w:t xml:space="preserve"> </w:t>
      </w:r>
      <w:r w:rsidR="00D7646A" w:rsidRPr="00C34A88">
        <w:rPr>
          <w:rFonts w:cs="Arial"/>
          <w:szCs w:val="20"/>
        </w:rPr>
        <w:t>120 dni od roka za oddajo ponudb</w:t>
      </w:r>
      <w:r w:rsidR="004F622F" w:rsidRPr="00C34A88">
        <w:rPr>
          <w:rFonts w:cs="Arial"/>
          <w:szCs w:val="20"/>
        </w:rPr>
        <w:t>;</w:t>
      </w:r>
    </w:p>
    <w:p w14:paraId="0158FFF0" w14:textId="77777777" w:rsidR="00302CCF" w:rsidRPr="00C34A88" w:rsidRDefault="0029673C" w:rsidP="00D727AC">
      <w:pPr>
        <w:spacing w:before="120"/>
        <w:ind w:left="426"/>
        <w:jc w:val="both"/>
        <w:rPr>
          <w:rFonts w:cs="Arial"/>
          <w:szCs w:val="20"/>
        </w:rPr>
      </w:pPr>
      <w:r w:rsidRPr="00C34A88">
        <w:rPr>
          <w:rFonts w:cs="Arial"/>
          <w:szCs w:val="20"/>
        </w:rPr>
        <w:t>17</w:t>
      </w:r>
      <w:r w:rsidR="00302CCF" w:rsidRPr="00C34A88">
        <w:rPr>
          <w:rFonts w:cs="Arial"/>
          <w:szCs w:val="20"/>
        </w:rPr>
        <w:t>. da bomo naročnika takoj pisno obvestili o spremembah vseh relevantnih podatkov iz ponudbe, ki bodo nastale v katerikoli fazi realizacije razpisanega posla, za katerega oddajamo ponudbo</w:t>
      </w:r>
      <w:r w:rsidR="00D727AC" w:rsidRPr="00C34A88">
        <w:rPr>
          <w:rFonts w:cs="Arial"/>
          <w:szCs w:val="20"/>
        </w:rPr>
        <w:t>;</w:t>
      </w:r>
    </w:p>
    <w:p w14:paraId="4E5F474B" w14:textId="77777777" w:rsidR="00302CCF" w:rsidRPr="00C34A88" w:rsidRDefault="0029673C" w:rsidP="00D727AC">
      <w:pPr>
        <w:spacing w:before="120"/>
        <w:ind w:left="426"/>
        <w:jc w:val="both"/>
        <w:rPr>
          <w:rFonts w:cs="Arial"/>
          <w:szCs w:val="20"/>
        </w:rPr>
      </w:pPr>
      <w:r w:rsidRPr="00C34A88">
        <w:rPr>
          <w:rFonts w:cs="Arial"/>
          <w:szCs w:val="20"/>
        </w:rPr>
        <w:t>18</w:t>
      </w:r>
      <w:r w:rsidR="00302CCF" w:rsidRPr="00C34A88">
        <w:rPr>
          <w:rFonts w:cs="Arial"/>
          <w:szCs w:val="20"/>
        </w:rPr>
        <w:t>. da soglašamo, da lahko naročnik kadarkoli ustavi postopek javnega naročila, zavrne vse ponudbe ali po pravnomočnosti odločitve o odd</w:t>
      </w:r>
      <w:r w:rsidR="00DE09CD">
        <w:rPr>
          <w:rFonts w:cs="Arial"/>
          <w:szCs w:val="20"/>
        </w:rPr>
        <w:t>aji javnega naročila ne sklene okvirnega sporazuma</w:t>
      </w:r>
      <w:r w:rsidR="00302CCF" w:rsidRPr="00C34A88">
        <w:rPr>
          <w:rFonts w:cs="Arial"/>
          <w:szCs w:val="20"/>
        </w:rPr>
        <w:t xml:space="preserve"> ter da v nobenem od navedenih primerov ne bomo uveljavljali povračila stroškov priprave ponudbe, stroškov finančnih zavarovanj, morebitne neposredne ali posredne škode ali izgubljenega dobička</w:t>
      </w:r>
      <w:r w:rsidR="00EE5A47" w:rsidRPr="00C34A88">
        <w:rPr>
          <w:rFonts w:cs="Arial"/>
          <w:szCs w:val="20"/>
        </w:rPr>
        <w:t>;</w:t>
      </w:r>
    </w:p>
    <w:p w14:paraId="383EEF6D" w14:textId="77777777" w:rsidR="00550553" w:rsidRPr="00C34A88" w:rsidRDefault="0029673C" w:rsidP="00D727AC">
      <w:pPr>
        <w:spacing w:before="120"/>
        <w:ind w:left="426"/>
        <w:jc w:val="both"/>
        <w:rPr>
          <w:rFonts w:cs="Arial"/>
          <w:szCs w:val="20"/>
        </w:rPr>
      </w:pPr>
      <w:r w:rsidRPr="00C34A88">
        <w:rPr>
          <w:rFonts w:cs="Arial"/>
          <w:szCs w:val="20"/>
        </w:rPr>
        <w:t>20</w:t>
      </w:r>
      <w:r w:rsidR="004C08C1" w:rsidRPr="00C34A88">
        <w:rPr>
          <w:rFonts w:cs="Arial"/>
          <w:szCs w:val="20"/>
        </w:rPr>
        <w:t xml:space="preserve">. da ponujamo vsa razpisana dela oz. razpisano blago v skladu </w:t>
      </w:r>
      <w:r w:rsidR="00550553" w:rsidRPr="00C34A88">
        <w:rPr>
          <w:rFonts w:cs="Arial"/>
          <w:szCs w:val="20"/>
        </w:rPr>
        <w:t>z</w:t>
      </w:r>
      <w:r w:rsidR="004C08C1" w:rsidRPr="00C34A88">
        <w:rPr>
          <w:rFonts w:cs="Arial"/>
          <w:szCs w:val="20"/>
        </w:rPr>
        <w:t xml:space="preserve"> zahtevami, navedenimi v razpisni dokumentaciji</w:t>
      </w:r>
      <w:r w:rsidR="00550553" w:rsidRPr="00C34A88">
        <w:rPr>
          <w:rFonts w:cs="Arial"/>
          <w:szCs w:val="20"/>
        </w:rPr>
        <w:t>;</w:t>
      </w:r>
    </w:p>
    <w:p w14:paraId="6173EC1B" w14:textId="77777777" w:rsidR="00DE56A1" w:rsidRPr="00C34A88" w:rsidRDefault="00DE56A1" w:rsidP="00D727AC">
      <w:pPr>
        <w:spacing w:before="120"/>
        <w:ind w:left="426"/>
        <w:jc w:val="both"/>
        <w:rPr>
          <w:rFonts w:cs="Arial"/>
          <w:szCs w:val="20"/>
        </w:rPr>
      </w:pPr>
      <w:r w:rsidRPr="00C34A88">
        <w:rPr>
          <w:rFonts w:cs="Arial"/>
          <w:szCs w:val="20"/>
        </w:rPr>
        <w:t xml:space="preserve">21.  da </w:t>
      </w:r>
      <w:r w:rsidR="00DE09CD" w:rsidRPr="00CD3979">
        <w:t xml:space="preserve">v zadnjih 180 dneh oziroma 6 mesecih pred izdajo dokazila </w:t>
      </w:r>
      <w:r w:rsidR="00DE09CD">
        <w:rPr>
          <w:rFonts w:cs="Arial"/>
          <w:szCs w:val="20"/>
        </w:rPr>
        <w:t xml:space="preserve">in na dan oddaje ponudbe </w:t>
      </w:r>
      <w:r w:rsidRPr="00C34A88">
        <w:rPr>
          <w:rFonts w:cs="Arial"/>
          <w:szCs w:val="20"/>
        </w:rPr>
        <w:t>nimamo blokiranih poslovnih računov;</w:t>
      </w:r>
    </w:p>
    <w:p w14:paraId="3735BAE6" w14:textId="77777777" w:rsidR="000A11DF" w:rsidRPr="00C34A88" w:rsidRDefault="00DE56A1" w:rsidP="000A11DF">
      <w:pPr>
        <w:spacing w:before="120"/>
        <w:ind w:left="426"/>
        <w:jc w:val="both"/>
        <w:rPr>
          <w:rFonts w:cs="Arial"/>
          <w:szCs w:val="20"/>
        </w:rPr>
      </w:pPr>
      <w:r w:rsidRPr="00C34A88">
        <w:rPr>
          <w:rFonts w:cs="Arial"/>
          <w:szCs w:val="20"/>
        </w:rPr>
        <w:t xml:space="preserve">22. da smo seznanjeni z obstoječo dokumentacijo naročnika, </w:t>
      </w:r>
    </w:p>
    <w:p w14:paraId="234FE365" w14:textId="77777777" w:rsidR="00DE56A1" w:rsidRPr="00C34A88" w:rsidRDefault="000A11DF" w:rsidP="000A11DF">
      <w:pPr>
        <w:spacing w:before="120"/>
        <w:ind w:left="426"/>
        <w:jc w:val="both"/>
        <w:rPr>
          <w:szCs w:val="20"/>
        </w:rPr>
      </w:pPr>
      <w:r w:rsidRPr="00C34A88">
        <w:rPr>
          <w:rFonts w:cs="Arial"/>
          <w:szCs w:val="20"/>
        </w:rPr>
        <w:lastRenderedPageBreak/>
        <w:t xml:space="preserve">23. </w:t>
      </w:r>
      <w:r w:rsidR="00DE09CD">
        <w:t>da smo</w:t>
      </w:r>
      <w:r w:rsidR="00DE09CD" w:rsidRPr="00DE09CD">
        <w:rPr>
          <w:rFonts w:eastAsia="Trebuchet MS"/>
        </w:rPr>
        <w:t xml:space="preserve"> </w:t>
      </w:r>
      <w:r w:rsidR="00DE09CD" w:rsidRPr="00CD3979">
        <w:rPr>
          <w:rFonts w:eastAsia="Trebuchet MS"/>
        </w:rPr>
        <w:t>registrirani za</w:t>
      </w:r>
      <w:r w:rsidR="00DE09CD">
        <w:rPr>
          <w:rFonts w:eastAsia="Trebuchet MS"/>
        </w:rPr>
        <w:t xml:space="preserve"> opravljanje</w:t>
      </w:r>
      <w:r w:rsidR="00DE09CD" w:rsidRPr="00CD3979">
        <w:rPr>
          <w:rFonts w:eastAsia="Trebuchet MS"/>
        </w:rPr>
        <w:t xml:space="preserve"> dejavnost</w:t>
      </w:r>
      <w:r w:rsidR="00DE09CD">
        <w:rPr>
          <w:rFonts w:eastAsia="Trebuchet MS"/>
        </w:rPr>
        <w:t>i</w:t>
      </w:r>
      <w:r w:rsidR="00DE09CD" w:rsidRPr="00CD3979">
        <w:rPr>
          <w:rFonts w:eastAsia="Trebuchet MS"/>
        </w:rPr>
        <w:t>, ki je predmet tega javnega naro</w:t>
      </w:r>
      <w:r w:rsidR="00DE09CD" w:rsidRPr="00CD3979">
        <w:rPr>
          <w:rFonts w:ascii="Calibri" w:eastAsia="Calibri" w:hAnsi="Calibri" w:cs="Calibri"/>
        </w:rPr>
        <w:t>č</w:t>
      </w:r>
      <w:r w:rsidR="00DE09CD">
        <w:rPr>
          <w:rFonts w:eastAsia="Trebuchet MS"/>
        </w:rPr>
        <w:t>ila in imamo</w:t>
      </w:r>
      <w:r w:rsidR="00DE09CD" w:rsidRPr="00CD3979">
        <w:rPr>
          <w:rFonts w:eastAsia="Trebuchet MS"/>
        </w:rPr>
        <w:t xml:space="preserve"> za opravljanje te dejavnosti vsa predpisana dovoljenja</w:t>
      </w:r>
      <w:r w:rsidR="00DE09CD">
        <w:rPr>
          <w:rFonts w:eastAsia="Trebuchet MS"/>
        </w:rPr>
        <w:t>;</w:t>
      </w:r>
    </w:p>
    <w:p w14:paraId="4AD36B5D" w14:textId="77777777" w:rsidR="00DE09CD" w:rsidRDefault="00B131D2" w:rsidP="00B131D2">
      <w:pPr>
        <w:spacing w:before="120"/>
        <w:ind w:left="426"/>
        <w:jc w:val="both"/>
        <w:rPr>
          <w:szCs w:val="20"/>
        </w:rPr>
      </w:pPr>
      <w:r w:rsidRPr="00C34A88">
        <w:rPr>
          <w:szCs w:val="20"/>
        </w:rPr>
        <w:t xml:space="preserve">24. da </w:t>
      </w:r>
      <w:r w:rsidR="00DE09CD">
        <w:rPr>
          <w:szCs w:val="20"/>
        </w:rPr>
        <w:t>izpolnjemo referenčni pogoj;</w:t>
      </w:r>
    </w:p>
    <w:p w14:paraId="2BCAA82D" w14:textId="7E2D408F" w:rsidR="00DE09CD" w:rsidRDefault="00DE09CD" w:rsidP="00DE09CD">
      <w:pPr>
        <w:spacing w:before="120"/>
        <w:ind w:left="426"/>
        <w:jc w:val="both"/>
        <w:rPr>
          <w:rFonts w:eastAsiaTheme="minorEastAsia"/>
        </w:rPr>
      </w:pPr>
      <w:r>
        <w:rPr>
          <w:szCs w:val="20"/>
        </w:rPr>
        <w:t>25</w:t>
      </w:r>
      <w:r w:rsidRPr="00B03768">
        <w:rPr>
          <w:szCs w:val="20"/>
        </w:rPr>
        <w:t xml:space="preserve">. da smo </w:t>
      </w:r>
      <w:r w:rsidRPr="00B03768">
        <w:rPr>
          <w:rFonts w:eastAsiaTheme="minorEastAsia"/>
        </w:rPr>
        <w:t xml:space="preserve">sposobni ves čas trajanja okvirnega sporazuma zagotavljati zahtevane in naročene količine izdelkov ter da bodo vsi dobavljeni izdelki </w:t>
      </w:r>
      <w:r w:rsidRPr="00B03768">
        <w:rPr>
          <w:rFonts w:eastAsiaTheme="minorEastAsia"/>
        </w:rPr>
        <w:t>odgovarjali zahtevam naročnika, da bodo ustrezne in ponujene kvalitete ter ustrezal</w:t>
      </w:r>
      <w:r w:rsidR="008C1EE8" w:rsidRPr="00B03768">
        <w:rPr>
          <w:rFonts w:eastAsiaTheme="minorEastAsia"/>
        </w:rPr>
        <w:t>i relevantnim predpisom</w:t>
      </w:r>
      <w:r w:rsidR="00365C3A">
        <w:rPr>
          <w:rFonts w:eastAsiaTheme="minorEastAsia"/>
        </w:rPr>
        <w:t>.</w:t>
      </w:r>
      <w:bookmarkStart w:id="0" w:name="_GoBack"/>
      <w:bookmarkEnd w:id="0"/>
    </w:p>
    <w:p w14:paraId="302A9728" w14:textId="478BBA71" w:rsidR="00A40DC6" w:rsidRPr="00365C3A" w:rsidRDefault="00A40DC6" w:rsidP="00365C3A">
      <w:pPr>
        <w:spacing w:before="120"/>
        <w:jc w:val="both"/>
        <w:rPr>
          <w:rFonts w:eastAsiaTheme="minorEastAsia"/>
        </w:rPr>
      </w:pPr>
    </w:p>
    <w:p w14:paraId="6CF5A582" w14:textId="77777777" w:rsidR="00DE56A1" w:rsidRPr="00C34A88" w:rsidRDefault="00DE56A1" w:rsidP="00D727AC">
      <w:pPr>
        <w:spacing w:before="120"/>
        <w:ind w:left="426"/>
        <w:jc w:val="both"/>
        <w:rPr>
          <w:rFonts w:cs="Arial"/>
          <w:szCs w:val="20"/>
        </w:rPr>
      </w:pPr>
    </w:p>
    <w:p w14:paraId="26DB4D1C" w14:textId="77777777" w:rsidR="00DE56A1" w:rsidRPr="00C34A88" w:rsidRDefault="00DE56A1"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378"/>
        <w:gridCol w:w="3164"/>
      </w:tblGrid>
      <w:tr w:rsidR="00302CCF" w:rsidRPr="00C34A88" w14:paraId="1781BEE3" w14:textId="77777777" w:rsidTr="00D071FC">
        <w:trPr>
          <w:trHeight w:val="284"/>
        </w:trPr>
        <w:tc>
          <w:tcPr>
            <w:tcW w:w="6378" w:type="dxa"/>
            <w:tcBorders>
              <w:top w:val="nil"/>
              <w:bottom w:val="single" w:sz="12" w:space="0" w:color="7F7F7F" w:themeColor="text1" w:themeTint="80"/>
            </w:tcBorders>
          </w:tcPr>
          <w:p w14:paraId="4629FFC4" w14:textId="77777777" w:rsidR="00302CCF" w:rsidRPr="00C34A88" w:rsidRDefault="00302CCF" w:rsidP="00D071FC">
            <w:pPr>
              <w:rPr>
                <w:rFonts w:cs="Arial"/>
                <w:szCs w:val="20"/>
              </w:rPr>
            </w:pPr>
            <w:r w:rsidRPr="00C34A88">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14:paraId="5445DED0" w14:textId="77777777" w:rsidR="00302CCF" w:rsidRPr="00C34A88" w:rsidRDefault="00302CCF" w:rsidP="00D071FC">
            <w:pPr>
              <w:jc w:val="center"/>
              <w:rPr>
                <w:rFonts w:eastAsiaTheme="minorEastAsia"/>
                <w:caps/>
                <w:color w:val="595959" w:themeColor="text1" w:themeTint="A6"/>
                <w:szCs w:val="20"/>
              </w:rPr>
            </w:pPr>
            <w:bookmarkStart w:id="1" w:name="Besedilo48"/>
            <w:r w:rsidRPr="00C34A88">
              <w:rPr>
                <w:rFonts w:eastAsiaTheme="minorEastAsia"/>
                <w:caps/>
                <w:color w:val="595959" w:themeColor="text1" w:themeTint="A6"/>
                <w:szCs w:val="20"/>
              </w:rPr>
              <w:t>ŽIG IN PODPIS</w:t>
            </w:r>
            <w:bookmarkEnd w:id="1"/>
          </w:p>
        </w:tc>
      </w:tr>
      <w:tr w:rsidR="00302CCF" w:rsidRPr="00C34A88" w14:paraId="00E26ABB" w14:textId="77777777" w:rsidTr="00B0655F">
        <w:trPr>
          <w:trHeight w:val="851"/>
        </w:trPr>
        <w:tc>
          <w:tcPr>
            <w:tcW w:w="6378" w:type="dxa"/>
            <w:tcBorders>
              <w:top w:val="single" w:sz="12" w:space="0" w:color="7F7F7F" w:themeColor="text1" w:themeTint="80"/>
            </w:tcBorders>
            <w:vAlign w:val="center"/>
          </w:tcPr>
          <w:p w14:paraId="6784BE77" w14:textId="77777777" w:rsidR="00346B44" w:rsidRDefault="00302CCF" w:rsidP="00346B44">
            <w:pPr>
              <w:spacing w:before="120"/>
              <w:rPr>
                <w:rFonts w:cs="Arial"/>
                <w:szCs w:val="20"/>
              </w:rPr>
            </w:pPr>
            <w:r w:rsidRPr="00C34A88">
              <w:rPr>
                <w:rFonts w:cs="Arial"/>
                <w:szCs w:val="20"/>
              </w:rPr>
              <w:t xml:space="preserve">VODILNI PARTNER: </w:t>
            </w:r>
          </w:p>
          <w:p w14:paraId="6A8BB751" w14:textId="77777777" w:rsidR="00302CCF" w:rsidRPr="00C34A88" w:rsidRDefault="00302CCF" w:rsidP="00346B44">
            <w:pPr>
              <w:spacing w:before="120"/>
              <w:rPr>
                <w:rFonts w:cs="Arial"/>
                <w:szCs w:val="20"/>
              </w:rPr>
            </w:pPr>
            <w:r w:rsidRPr="00C34A88">
              <w:rPr>
                <w:rFonts w:cs="Arial"/>
                <w:szCs w:val="20"/>
              </w:rPr>
              <w:t xml:space="preserve">IME IN PRIIMEK PODPISNIKA: </w:t>
            </w:r>
          </w:p>
        </w:tc>
        <w:tc>
          <w:tcPr>
            <w:tcW w:w="3164" w:type="dxa"/>
            <w:tcBorders>
              <w:top w:val="single" w:sz="12" w:space="0" w:color="7F7F7F" w:themeColor="text1" w:themeTint="80"/>
            </w:tcBorders>
            <w:vAlign w:val="center"/>
          </w:tcPr>
          <w:p w14:paraId="0D048156" w14:textId="77777777" w:rsidR="00302CCF" w:rsidRPr="00C34A88" w:rsidRDefault="00302CCF" w:rsidP="006A5D82">
            <w:pPr>
              <w:rPr>
                <w:rFonts w:cs="Arial"/>
                <w:szCs w:val="20"/>
              </w:rPr>
            </w:pPr>
          </w:p>
        </w:tc>
      </w:tr>
      <w:tr w:rsidR="00302CCF" w:rsidRPr="00C34A88" w14:paraId="6F1817D2" w14:textId="77777777" w:rsidTr="00B0655F">
        <w:trPr>
          <w:trHeight w:val="851"/>
        </w:trPr>
        <w:tc>
          <w:tcPr>
            <w:tcW w:w="6378" w:type="dxa"/>
            <w:tcBorders>
              <w:bottom w:val="dotted" w:sz="4" w:space="0" w:color="auto"/>
            </w:tcBorders>
            <w:vAlign w:val="center"/>
          </w:tcPr>
          <w:p w14:paraId="09253B0A" w14:textId="77777777" w:rsidR="00302CCF" w:rsidRPr="00C34A88" w:rsidRDefault="00302CCF" w:rsidP="00B0655F">
            <w:pPr>
              <w:spacing w:before="120"/>
              <w:rPr>
                <w:rFonts w:cs="Arial"/>
                <w:szCs w:val="20"/>
              </w:rPr>
            </w:pPr>
            <w:r w:rsidRPr="00C34A88">
              <w:rPr>
                <w:rFonts w:cs="Arial"/>
                <w:szCs w:val="20"/>
              </w:rPr>
              <w:t>PARTNER:</w:t>
            </w:r>
          </w:p>
          <w:p w14:paraId="74569D76" w14:textId="77777777" w:rsidR="00302CCF" w:rsidRPr="00C34A88" w:rsidRDefault="00302CCF" w:rsidP="00B0655F">
            <w:pPr>
              <w:spacing w:before="120"/>
              <w:rPr>
                <w:rFonts w:cs="Arial"/>
                <w:szCs w:val="20"/>
              </w:rPr>
            </w:pPr>
            <w:r w:rsidRPr="00C34A88">
              <w:rPr>
                <w:rFonts w:cs="Arial"/>
                <w:szCs w:val="20"/>
              </w:rPr>
              <w:t>IME IN PRIIMEK PODPISNIKA:</w:t>
            </w:r>
          </w:p>
        </w:tc>
        <w:tc>
          <w:tcPr>
            <w:tcW w:w="3164" w:type="dxa"/>
            <w:tcBorders>
              <w:bottom w:val="dotted" w:sz="4" w:space="0" w:color="auto"/>
            </w:tcBorders>
            <w:vAlign w:val="center"/>
          </w:tcPr>
          <w:p w14:paraId="39E3B15D" w14:textId="77777777" w:rsidR="00302CCF" w:rsidRPr="00C34A88" w:rsidRDefault="00302CCF" w:rsidP="006A5D82">
            <w:pPr>
              <w:rPr>
                <w:rFonts w:cs="Arial"/>
                <w:szCs w:val="20"/>
              </w:rPr>
            </w:pPr>
          </w:p>
        </w:tc>
      </w:tr>
      <w:tr w:rsidR="00302CCF" w:rsidRPr="00C34A88" w14:paraId="6EB37101" w14:textId="77777777" w:rsidTr="00B0655F">
        <w:trPr>
          <w:trHeight w:val="851"/>
        </w:trPr>
        <w:tc>
          <w:tcPr>
            <w:tcW w:w="6378" w:type="dxa"/>
            <w:tcBorders>
              <w:top w:val="dotted" w:sz="4" w:space="0" w:color="auto"/>
              <w:bottom w:val="dotted" w:sz="4" w:space="0" w:color="auto"/>
            </w:tcBorders>
            <w:vAlign w:val="center"/>
          </w:tcPr>
          <w:p w14:paraId="0A56C7BB" w14:textId="77777777" w:rsidR="00302CCF" w:rsidRPr="00C34A88" w:rsidRDefault="00302CCF" w:rsidP="00B0655F">
            <w:pPr>
              <w:spacing w:before="120"/>
              <w:rPr>
                <w:rFonts w:cs="Arial"/>
                <w:szCs w:val="20"/>
              </w:rPr>
            </w:pPr>
            <w:r w:rsidRPr="00C34A88">
              <w:rPr>
                <w:rFonts w:cs="Arial"/>
                <w:szCs w:val="20"/>
              </w:rPr>
              <w:t>PARTNER:</w:t>
            </w:r>
          </w:p>
          <w:p w14:paraId="3E390EE6" w14:textId="77777777" w:rsidR="00302CCF" w:rsidRPr="00C34A88" w:rsidRDefault="00302CCF" w:rsidP="00B0655F">
            <w:pPr>
              <w:spacing w:before="120"/>
              <w:rPr>
                <w:rFonts w:cs="Arial"/>
                <w:szCs w:val="20"/>
              </w:rPr>
            </w:pPr>
            <w:r w:rsidRPr="00C34A88">
              <w:rPr>
                <w:rFonts w:cs="Arial"/>
                <w:szCs w:val="20"/>
              </w:rPr>
              <w:t>IME IN PRIIMEK PODPISNIKA:</w:t>
            </w:r>
          </w:p>
        </w:tc>
        <w:tc>
          <w:tcPr>
            <w:tcW w:w="3164" w:type="dxa"/>
            <w:tcBorders>
              <w:top w:val="dotted" w:sz="4" w:space="0" w:color="auto"/>
              <w:bottom w:val="dotted" w:sz="4" w:space="0" w:color="auto"/>
            </w:tcBorders>
            <w:vAlign w:val="center"/>
          </w:tcPr>
          <w:p w14:paraId="2DFD6FB6" w14:textId="77777777" w:rsidR="00302CCF" w:rsidRPr="00C34A88" w:rsidRDefault="00302CCF" w:rsidP="006A5D82">
            <w:pPr>
              <w:rPr>
                <w:rFonts w:cs="Arial"/>
                <w:szCs w:val="20"/>
              </w:rPr>
            </w:pPr>
          </w:p>
        </w:tc>
      </w:tr>
    </w:tbl>
    <w:p w14:paraId="75033609" w14:textId="77777777" w:rsidR="005D52B9" w:rsidRPr="00C34A88" w:rsidRDefault="00D071FC" w:rsidP="00B0655F">
      <w:pPr>
        <w:spacing w:before="60"/>
        <w:ind w:left="284"/>
        <w:rPr>
          <w:rFonts w:eastAsiaTheme="minorEastAsia"/>
        </w:rPr>
      </w:pPr>
      <w:r w:rsidRPr="00C34A88">
        <w:rPr>
          <w:rFonts w:cs="Arial"/>
          <w:sz w:val="16"/>
          <w:szCs w:val="16"/>
        </w:rPr>
        <w:t xml:space="preserve">   </w:t>
      </w:r>
      <w:r w:rsidR="00D727AC" w:rsidRPr="00C34A88">
        <w:rPr>
          <w:rFonts w:cs="Arial"/>
          <w:sz w:val="16"/>
          <w:szCs w:val="16"/>
        </w:rPr>
        <w:t>Ponudniki v primeru več partnerjev dodajo nove vrstice.</w:t>
      </w:r>
    </w:p>
    <w:sectPr w:rsidR="005D52B9" w:rsidRPr="00C34A88" w:rsidSect="00381058">
      <w:headerReference w:type="default" r:id="rId8"/>
      <w:headerReference w:type="first" r:id="rId9"/>
      <w:footerReference w:type="first" r:id="rId10"/>
      <w:pgSz w:w="11900" w:h="16840"/>
      <w:pgMar w:top="851" w:right="985" w:bottom="851" w:left="794"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6E3E5" w14:textId="77777777" w:rsidR="00B74E28" w:rsidRDefault="00B74E28" w:rsidP="00067AAF">
      <w:r>
        <w:separator/>
      </w:r>
    </w:p>
  </w:endnote>
  <w:endnote w:type="continuationSeparator" w:id="0">
    <w:p w14:paraId="6262147D" w14:textId="77777777" w:rsidR="00B74E28" w:rsidRDefault="00B74E28"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Webdings">
    <w:panose1 w:val="05030102010509060703"/>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5BFE2908" w14:textId="77777777" w:rsidR="00957B03" w:rsidRDefault="00DC50EF">
    <w:pPr>
      <w:pStyle w:val="Footer"/>
    </w:pPr>
    <w:r>
      <w:t>Kočevje</w:t>
    </w:r>
    <w:r w:rsidR="00957B03">
      <w:t xml:space="preserve">, </w:t>
    </w:r>
    <w:r w:rsidR="008A72B7">
      <w:t>marec</w:t>
    </w:r>
    <w:r w:rsidR="00957B03">
      <w:t xml:space="preserve"> 201</w:t>
    </w:r>
    <w:r w:rsidR="008A72B7">
      <w:t>8</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E94C7" w14:textId="77777777" w:rsidR="00B74E28" w:rsidRDefault="00B74E28" w:rsidP="00067AAF">
      <w:r>
        <w:separator/>
      </w:r>
    </w:p>
  </w:footnote>
  <w:footnote w:type="continuationSeparator" w:id="0">
    <w:p w14:paraId="41117DFA" w14:textId="77777777" w:rsidR="00B74E28" w:rsidRDefault="00B74E28" w:rsidP="00067AA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sdt>
    <w:sdtPr>
      <w:id w:val="1772659986"/>
      <w:docPartObj>
        <w:docPartGallery w:val="Page Numbers (Margins)"/>
        <w:docPartUnique/>
      </w:docPartObj>
    </w:sdtPr>
    <w:sdtEndPr/>
    <w:sdtContent>
      <w:p w14:paraId="2A9A0828" w14:textId="77777777" w:rsidR="004F2EF9" w:rsidRDefault="00B74E28">
        <w:pPr>
          <w:pStyle w:val="Header"/>
        </w:pPr>
        <w:r>
          <w:rPr>
            <w:noProof/>
          </w:rPr>
          <w:pict w14:anchorId="7951A6FE">
            <v:rect id="Pravokotnik_x0020_9" o:spid="_x0000_s2049" style="position:absolute;margin-left:3.25pt;margin-top:398pt;width:47.8pt;height:46.2pt;z-index:251659264;visibility:visible;mso-position-horizontal-relative:lef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" o:allowincell="f" stroked="f">
              <v:textbox>
                <w:txbxContent>
                  <w:sdt>
                    <w:sdtPr>
                      <w:rPr>
                        <w:rFonts w:asciiTheme="majorHAnsi" w:eastAsiaTheme="majorEastAsia" w:hAnsiTheme="majorHAnsi" w:cstheme="majorBidi"/>
                        <w:sz w:val="48"/>
                        <w:szCs w:val="48"/>
                      </w:rPr>
                      <w:id w:val="-568422325"/>
                    </w:sdtPr>
                    <w:sdtEndPr>
                      <w:rPr>
                        <w:color w:val="9BBB59" w:themeColor="accent3"/>
                        <w:sz w:val="36"/>
                      </w:rPr>
                    </w:sdtEndPr>
                    <w:sdtContent>
                      <w:sdt>
                        <w:sdtPr>
                          <w:rPr>
                            <w:rFonts w:asciiTheme="majorHAnsi" w:eastAsiaTheme="majorEastAsia" w:hAnsiTheme="majorHAnsi" w:cstheme="majorBidi"/>
                            <w:sz w:val="44"/>
                            <w:szCs w:val="48"/>
                          </w:rPr>
                          <w:id w:val="-191999500"/>
                        </w:sdtPr>
                        <w:sdtEndPr>
                          <w:rPr>
                            <w:color w:val="9BBB59" w:themeColor="accent3"/>
                            <w:sz w:val="36"/>
                          </w:rPr>
                        </w:sdtEndPr>
                        <w:sdtContent>
                          <w:p w14:paraId="4C8044B3" w14:textId="77777777" w:rsidR="004F2EF9" w:rsidRPr="003A6BE3" w:rsidRDefault="00AD5FAA" w:rsidP="000B03F2">
                            <w:pPr>
                              <w:spacing w:before="60"/>
                              <w:jc w:val="center"/>
                              <w:rPr>
                                <w:rFonts w:asciiTheme="majorHAnsi" w:eastAsiaTheme="majorEastAsia" w:hAnsiTheme="majorHAnsi" w:cstheme="majorBidi"/>
                                <w:color w:val="9BBB59" w:themeColor="accent3"/>
                                <w:sz w:val="36"/>
                                <w:szCs w:val="48"/>
                              </w:rPr>
                            </w:pPr>
                            <w:r w:rsidRPr="003A6BE3">
                              <w:rPr>
                                <w:rFonts w:asciiTheme="minorHAnsi" w:eastAsiaTheme="minorEastAsia" w:hAnsiTheme="minorHAnsi" w:cstheme="minorBidi"/>
                                <w:color w:val="9BBB59" w:themeColor="accent3"/>
                                <w:sz w:val="16"/>
                                <w:szCs w:val="22"/>
                              </w:rPr>
                              <w:fldChar w:fldCharType="begin"/>
                            </w:r>
                            <w:r w:rsidR="004F2EF9" w:rsidRPr="003A6BE3">
                              <w:rPr>
                                <w:color w:val="9BBB59" w:themeColor="accent3"/>
                                <w:sz w:val="14"/>
                              </w:rPr>
                              <w:instrText>PAGE   \* MERGEFORMAT</w:instrText>
                            </w:r>
                            <w:r w:rsidRPr="003A6BE3">
                              <w:rPr>
                                <w:rFonts w:asciiTheme="minorHAnsi" w:eastAsiaTheme="minorEastAsia" w:hAnsiTheme="minorHAnsi" w:cstheme="minorBidi"/>
                                <w:color w:val="9BBB59" w:themeColor="accent3"/>
                                <w:sz w:val="16"/>
                                <w:szCs w:val="22"/>
                              </w:rPr>
                              <w:fldChar w:fldCharType="separate"/>
                            </w:r>
                            <w:r w:rsidR="00365C3A" w:rsidRPr="00365C3A">
                              <w:rPr>
                                <w:rFonts w:asciiTheme="majorHAnsi" w:eastAsiaTheme="majorEastAsia" w:hAnsiTheme="majorHAnsi" w:cstheme="majorBidi"/>
                                <w:noProof/>
                                <w:color w:val="9BBB59" w:themeColor="accent3"/>
                                <w:sz w:val="36"/>
                                <w:szCs w:val="48"/>
                              </w:rPr>
                              <w:t>7</w:t>
                            </w:r>
                            <w:r w:rsidRPr="003A6BE3">
                              <w:rPr>
                                <w:rFonts w:asciiTheme="majorHAnsi" w:eastAsiaTheme="majorEastAsia" w:hAnsiTheme="majorHAnsi" w:cstheme="majorBidi"/>
                                <w:color w:val="9BBB59" w:themeColor="accent3"/>
                                <w:sz w:val="36"/>
                                <w:szCs w:val="48"/>
                              </w:rPr>
                              <w:fldChar w:fldCharType="end"/>
                            </w:r>
                          </w:p>
                        </w:sdtContent>
                      </w:sdt>
                    </w:sdtContent>
                  </w:sdt>
                </w:txbxContent>
              </v:textbox>
              <w10:wrap anchorx="margin" anchory="page"/>
            </v:rect>
          </w:pict>
        </w:r>
      </w:p>
    </w:sdtContent>
  </w:sdt>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5F2F55F1" w14:textId="77777777" w:rsidR="004F2EF9" w:rsidRPr="00204140" w:rsidRDefault="004F2EF9" w:rsidP="00BA34F7">
    <w:pPr>
      <w:pStyle w:val="Header"/>
      <w:tabs>
        <w:tab w:val="center" w:pos="4962"/>
        <w:tab w:val="right" w:pos="9781"/>
      </w:tabs>
      <w:ind w:right="-1188"/>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75D96"/>
    <w:multiLevelType w:val="hybridMultilevel"/>
    <w:tmpl w:val="A23C65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D2E5090"/>
    <w:multiLevelType w:val="hybridMultilevel"/>
    <w:tmpl w:val="CD50F76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963153"/>
    <w:multiLevelType w:val="hybridMultilevel"/>
    <w:tmpl w:val="D7D80B3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6B6056C"/>
    <w:multiLevelType w:val="multilevel"/>
    <w:tmpl w:val="A23C65A0"/>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6">
    <w:nsid w:val="1BF822FE"/>
    <w:multiLevelType w:val="hybridMultilevel"/>
    <w:tmpl w:val="6636A08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2E14766"/>
    <w:multiLevelType w:val="hybridMultilevel"/>
    <w:tmpl w:val="7AFA4DB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5E447B4"/>
    <w:multiLevelType w:val="hybridMultilevel"/>
    <w:tmpl w:val="F976C7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1">
    <w:nsid w:val="41466E1C"/>
    <w:multiLevelType w:val="hybridMultilevel"/>
    <w:tmpl w:val="9BBC154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49B0316C"/>
    <w:multiLevelType w:val="hybridMultilevel"/>
    <w:tmpl w:val="A15E2D26"/>
    <w:lvl w:ilvl="0" w:tplc="05CCC06C">
      <w:start w:val="1"/>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3">
    <w:nsid w:val="4DB264FF"/>
    <w:multiLevelType w:val="hybridMultilevel"/>
    <w:tmpl w:val="B9663036"/>
    <w:lvl w:ilvl="0" w:tplc="03425EA2">
      <w:start w:val="1"/>
      <w:numFmt w:val="decimal"/>
      <w:lvlText w:val="%1."/>
      <w:lvlJc w:val="left"/>
      <w:pPr>
        <w:ind w:left="720" w:hanging="360"/>
      </w:pPr>
      <w:rPr>
        <w:rFonts w:ascii="Trebuchet MS" w:hAnsi="Trebuchet MS" w:hint="default"/>
        <w:b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0D77DFD"/>
    <w:multiLevelType w:val="hybridMultilevel"/>
    <w:tmpl w:val="3DD8D2D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3053E3B"/>
    <w:multiLevelType w:val="hybridMultilevel"/>
    <w:tmpl w:val="193ED92E"/>
    <w:lvl w:ilvl="0" w:tplc="C15C66FA">
      <w:start w:val="2"/>
      <w:numFmt w:val="bullet"/>
      <w:lvlText w:val=""/>
      <w:lvlJc w:val="left"/>
      <w:pPr>
        <w:ind w:left="644" w:hanging="360"/>
      </w:pPr>
      <w:rPr>
        <w:rFonts w:ascii="Symbol" w:eastAsia="Times New Roman" w:hAnsi="Symbol"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nsid w:val="5D3B68FB"/>
    <w:multiLevelType w:val="multilevel"/>
    <w:tmpl w:val="4A364C5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D4263FA"/>
    <w:multiLevelType w:val="hybridMultilevel"/>
    <w:tmpl w:val="84E6E6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9">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788D0D9E"/>
    <w:multiLevelType w:val="hybridMultilevel"/>
    <w:tmpl w:val="9EE0969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7910269E"/>
    <w:multiLevelType w:val="hybridMultilevel"/>
    <w:tmpl w:val="87F2E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AE60D2E"/>
    <w:multiLevelType w:val="hybridMultilevel"/>
    <w:tmpl w:val="7B2AA1AA"/>
    <w:lvl w:ilvl="0" w:tplc="A07A1372">
      <w:start w:val="1"/>
      <w:numFmt w:val="decimal"/>
      <w:lvlText w:val="%1."/>
      <w:lvlJc w:val="left"/>
      <w:pPr>
        <w:ind w:left="720" w:hanging="360"/>
      </w:pPr>
      <w:rPr>
        <w:rFonts w:ascii="Trebuchet MS" w:hAnsi="Trebuchet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7FEB421F"/>
    <w:multiLevelType w:val="hybridMultilevel"/>
    <w:tmpl w:val="3B5822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2"/>
  </w:num>
  <w:num w:numId="3">
    <w:abstractNumId w:val="18"/>
  </w:num>
  <w:num w:numId="4">
    <w:abstractNumId w:val="19"/>
  </w:num>
  <w:num w:numId="5">
    <w:abstractNumId w:val="5"/>
  </w:num>
  <w:num w:numId="6">
    <w:abstractNumId w:val="10"/>
  </w:num>
  <w:num w:numId="7">
    <w:abstractNumId w:val="11"/>
  </w:num>
  <w:num w:numId="8">
    <w:abstractNumId w:val="3"/>
  </w:num>
  <w:num w:numId="9">
    <w:abstractNumId w:val="16"/>
  </w:num>
  <w:num w:numId="10">
    <w:abstractNumId w:val="14"/>
  </w:num>
  <w:num w:numId="11">
    <w:abstractNumId w:val="8"/>
  </w:num>
  <w:num w:numId="12">
    <w:abstractNumId w:val="21"/>
  </w:num>
  <w:num w:numId="13">
    <w:abstractNumId w:val="17"/>
  </w:num>
  <w:num w:numId="14">
    <w:abstractNumId w:val="6"/>
  </w:num>
  <w:num w:numId="15">
    <w:abstractNumId w:val="24"/>
  </w:num>
  <w:num w:numId="16">
    <w:abstractNumId w:val="20"/>
  </w:num>
  <w:num w:numId="17">
    <w:abstractNumId w:val="7"/>
  </w:num>
  <w:num w:numId="18">
    <w:abstractNumId w:val="0"/>
  </w:num>
  <w:num w:numId="19">
    <w:abstractNumId w:val="4"/>
  </w:num>
  <w:num w:numId="20">
    <w:abstractNumId w:val="9"/>
  </w:num>
  <w:num w:numId="21">
    <w:abstractNumId w:val="1"/>
  </w:num>
  <w:num w:numId="22">
    <w:abstractNumId w:val="23"/>
  </w:num>
  <w:num w:numId="23">
    <w:abstractNumId w:val="13"/>
  </w:num>
  <w:num w:numId="24">
    <w:abstractNumId w:val="15"/>
  </w:num>
  <w:num w:numId="2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defaultTabStop w:val="284"/>
  <w:hyphenationZone w:val="425"/>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067AAF"/>
    <w:rsid w:val="00003F58"/>
    <w:rsid w:val="000076AC"/>
    <w:rsid w:val="000201DE"/>
    <w:rsid w:val="00036D8E"/>
    <w:rsid w:val="0004099D"/>
    <w:rsid w:val="000546E4"/>
    <w:rsid w:val="00057302"/>
    <w:rsid w:val="00067AAF"/>
    <w:rsid w:val="00074113"/>
    <w:rsid w:val="00085151"/>
    <w:rsid w:val="00092E8A"/>
    <w:rsid w:val="00094AB1"/>
    <w:rsid w:val="000A11DF"/>
    <w:rsid w:val="000A4F9C"/>
    <w:rsid w:val="000B03F2"/>
    <w:rsid w:val="000C3C8A"/>
    <w:rsid w:val="000D6099"/>
    <w:rsid w:val="000E206B"/>
    <w:rsid w:val="000E329E"/>
    <w:rsid w:val="000E3DDF"/>
    <w:rsid w:val="000E50F8"/>
    <w:rsid w:val="00117EFA"/>
    <w:rsid w:val="00127A52"/>
    <w:rsid w:val="001550DD"/>
    <w:rsid w:val="00164E04"/>
    <w:rsid w:val="00165B0B"/>
    <w:rsid w:val="00173C47"/>
    <w:rsid w:val="00177D2F"/>
    <w:rsid w:val="00181E2E"/>
    <w:rsid w:val="00186848"/>
    <w:rsid w:val="00195DEB"/>
    <w:rsid w:val="001A7BD3"/>
    <w:rsid w:val="001C1CB7"/>
    <w:rsid w:val="001C3E47"/>
    <w:rsid w:val="001D2707"/>
    <w:rsid w:val="001D5FCD"/>
    <w:rsid w:val="001E6620"/>
    <w:rsid w:val="001F1434"/>
    <w:rsid w:val="001F194E"/>
    <w:rsid w:val="001F4E65"/>
    <w:rsid w:val="00211E81"/>
    <w:rsid w:val="00214759"/>
    <w:rsid w:val="00214E44"/>
    <w:rsid w:val="00234745"/>
    <w:rsid w:val="00244D39"/>
    <w:rsid w:val="0025513F"/>
    <w:rsid w:val="00257A3B"/>
    <w:rsid w:val="00271701"/>
    <w:rsid w:val="002776B3"/>
    <w:rsid w:val="00290C86"/>
    <w:rsid w:val="002935C2"/>
    <w:rsid w:val="002949A1"/>
    <w:rsid w:val="002961D5"/>
    <w:rsid w:val="0029673C"/>
    <w:rsid w:val="00296AAF"/>
    <w:rsid w:val="002A1849"/>
    <w:rsid w:val="002B0290"/>
    <w:rsid w:val="002B2570"/>
    <w:rsid w:val="002B305E"/>
    <w:rsid w:val="002C6C65"/>
    <w:rsid w:val="002D6576"/>
    <w:rsid w:val="002E7F20"/>
    <w:rsid w:val="002F59E3"/>
    <w:rsid w:val="002F644A"/>
    <w:rsid w:val="002F7C2D"/>
    <w:rsid w:val="00302CCF"/>
    <w:rsid w:val="00321E71"/>
    <w:rsid w:val="003245C8"/>
    <w:rsid w:val="00333CA2"/>
    <w:rsid w:val="00333F78"/>
    <w:rsid w:val="00346B44"/>
    <w:rsid w:val="0035141C"/>
    <w:rsid w:val="00352B93"/>
    <w:rsid w:val="00354688"/>
    <w:rsid w:val="00360063"/>
    <w:rsid w:val="00365C3A"/>
    <w:rsid w:val="00381058"/>
    <w:rsid w:val="003840B9"/>
    <w:rsid w:val="003A6BE3"/>
    <w:rsid w:val="003B0713"/>
    <w:rsid w:val="003B12F3"/>
    <w:rsid w:val="003B49E4"/>
    <w:rsid w:val="003C5C1C"/>
    <w:rsid w:val="003E36A4"/>
    <w:rsid w:val="003F2657"/>
    <w:rsid w:val="003F540C"/>
    <w:rsid w:val="00414873"/>
    <w:rsid w:val="004166B0"/>
    <w:rsid w:val="00421F94"/>
    <w:rsid w:val="00447597"/>
    <w:rsid w:val="004648FC"/>
    <w:rsid w:val="0046627F"/>
    <w:rsid w:val="004A5124"/>
    <w:rsid w:val="004B3B38"/>
    <w:rsid w:val="004C08C1"/>
    <w:rsid w:val="004D0779"/>
    <w:rsid w:val="004D3EC8"/>
    <w:rsid w:val="004D47D5"/>
    <w:rsid w:val="004E0006"/>
    <w:rsid w:val="004E0F71"/>
    <w:rsid w:val="004E175B"/>
    <w:rsid w:val="004E2DF4"/>
    <w:rsid w:val="004F2EF9"/>
    <w:rsid w:val="004F338A"/>
    <w:rsid w:val="004F622F"/>
    <w:rsid w:val="004F6786"/>
    <w:rsid w:val="005004F9"/>
    <w:rsid w:val="00523BAE"/>
    <w:rsid w:val="00550553"/>
    <w:rsid w:val="00563151"/>
    <w:rsid w:val="005631FB"/>
    <w:rsid w:val="0056530C"/>
    <w:rsid w:val="005776B9"/>
    <w:rsid w:val="0058277F"/>
    <w:rsid w:val="00586FC5"/>
    <w:rsid w:val="00587AEB"/>
    <w:rsid w:val="005901FC"/>
    <w:rsid w:val="005C059B"/>
    <w:rsid w:val="005C1B45"/>
    <w:rsid w:val="005C3EDD"/>
    <w:rsid w:val="005C5447"/>
    <w:rsid w:val="005D10C9"/>
    <w:rsid w:val="005D4035"/>
    <w:rsid w:val="005D41CB"/>
    <w:rsid w:val="005D52B9"/>
    <w:rsid w:val="005E3D40"/>
    <w:rsid w:val="005F2361"/>
    <w:rsid w:val="005F382A"/>
    <w:rsid w:val="00602816"/>
    <w:rsid w:val="00615D2D"/>
    <w:rsid w:val="00626A28"/>
    <w:rsid w:val="00632201"/>
    <w:rsid w:val="00640D0D"/>
    <w:rsid w:val="00666AFA"/>
    <w:rsid w:val="00666D8A"/>
    <w:rsid w:val="00671FCB"/>
    <w:rsid w:val="00680CE1"/>
    <w:rsid w:val="0068129F"/>
    <w:rsid w:val="00683149"/>
    <w:rsid w:val="00692754"/>
    <w:rsid w:val="0069387C"/>
    <w:rsid w:val="0069423D"/>
    <w:rsid w:val="006A400C"/>
    <w:rsid w:val="006A5D82"/>
    <w:rsid w:val="006B29AA"/>
    <w:rsid w:val="006B3557"/>
    <w:rsid w:val="006B3FE5"/>
    <w:rsid w:val="006B4017"/>
    <w:rsid w:val="006C7911"/>
    <w:rsid w:val="006E7BB0"/>
    <w:rsid w:val="006F205D"/>
    <w:rsid w:val="006F3407"/>
    <w:rsid w:val="00704E42"/>
    <w:rsid w:val="007156FF"/>
    <w:rsid w:val="00716C53"/>
    <w:rsid w:val="00725E2C"/>
    <w:rsid w:val="00727C04"/>
    <w:rsid w:val="00730FC0"/>
    <w:rsid w:val="00753F54"/>
    <w:rsid w:val="00754324"/>
    <w:rsid w:val="0077437D"/>
    <w:rsid w:val="007757F4"/>
    <w:rsid w:val="0078343F"/>
    <w:rsid w:val="00787FC0"/>
    <w:rsid w:val="00790790"/>
    <w:rsid w:val="007912F0"/>
    <w:rsid w:val="007A5CB6"/>
    <w:rsid w:val="007A644B"/>
    <w:rsid w:val="007C2309"/>
    <w:rsid w:val="007C703A"/>
    <w:rsid w:val="007D4582"/>
    <w:rsid w:val="007E30D6"/>
    <w:rsid w:val="00802F18"/>
    <w:rsid w:val="00803D6E"/>
    <w:rsid w:val="0082497E"/>
    <w:rsid w:val="008300B7"/>
    <w:rsid w:val="00852A81"/>
    <w:rsid w:val="00863D7D"/>
    <w:rsid w:val="00864A0D"/>
    <w:rsid w:val="0088367B"/>
    <w:rsid w:val="00884588"/>
    <w:rsid w:val="00892147"/>
    <w:rsid w:val="00894190"/>
    <w:rsid w:val="008A72B7"/>
    <w:rsid w:val="008C0AAA"/>
    <w:rsid w:val="008C1CDE"/>
    <w:rsid w:val="008C1CF4"/>
    <w:rsid w:val="008C1EE8"/>
    <w:rsid w:val="008E759A"/>
    <w:rsid w:val="008F1D5E"/>
    <w:rsid w:val="008F24F0"/>
    <w:rsid w:val="008F4D09"/>
    <w:rsid w:val="0090193E"/>
    <w:rsid w:val="00903F1F"/>
    <w:rsid w:val="009144B1"/>
    <w:rsid w:val="00931591"/>
    <w:rsid w:val="00932DEC"/>
    <w:rsid w:val="00945E61"/>
    <w:rsid w:val="009512D3"/>
    <w:rsid w:val="00953486"/>
    <w:rsid w:val="00957B03"/>
    <w:rsid w:val="00995CD3"/>
    <w:rsid w:val="00996150"/>
    <w:rsid w:val="009A35B2"/>
    <w:rsid w:val="009B09F5"/>
    <w:rsid w:val="009B4322"/>
    <w:rsid w:val="009C39E4"/>
    <w:rsid w:val="009C5117"/>
    <w:rsid w:val="009D57D1"/>
    <w:rsid w:val="009D654A"/>
    <w:rsid w:val="009D6EB5"/>
    <w:rsid w:val="009F02C4"/>
    <w:rsid w:val="009F28E1"/>
    <w:rsid w:val="009F3E5C"/>
    <w:rsid w:val="00A11FEC"/>
    <w:rsid w:val="00A14A96"/>
    <w:rsid w:val="00A158A7"/>
    <w:rsid w:val="00A20D11"/>
    <w:rsid w:val="00A23AB5"/>
    <w:rsid w:val="00A2694D"/>
    <w:rsid w:val="00A27446"/>
    <w:rsid w:val="00A3489C"/>
    <w:rsid w:val="00A40DC6"/>
    <w:rsid w:val="00A42A9A"/>
    <w:rsid w:val="00A42DA5"/>
    <w:rsid w:val="00A4326A"/>
    <w:rsid w:val="00A44E09"/>
    <w:rsid w:val="00A50B95"/>
    <w:rsid w:val="00A6451C"/>
    <w:rsid w:val="00A64747"/>
    <w:rsid w:val="00A671F6"/>
    <w:rsid w:val="00A74ADD"/>
    <w:rsid w:val="00A75CC0"/>
    <w:rsid w:val="00A81298"/>
    <w:rsid w:val="00A85019"/>
    <w:rsid w:val="00AA385E"/>
    <w:rsid w:val="00AC30EF"/>
    <w:rsid w:val="00AD5FAA"/>
    <w:rsid w:val="00AF6744"/>
    <w:rsid w:val="00B03768"/>
    <w:rsid w:val="00B0655F"/>
    <w:rsid w:val="00B131D2"/>
    <w:rsid w:val="00B27281"/>
    <w:rsid w:val="00B316D7"/>
    <w:rsid w:val="00B339D8"/>
    <w:rsid w:val="00B33FF1"/>
    <w:rsid w:val="00B452E4"/>
    <w:rsid w:val="00B50779"/>
    <w:rsid w:val="00B64D0B"/>
    <w:rsid w:val="00B72251"/>
    <w:rsid w:val="00B74E28"/>
    <w:rsid w:val="00B774F6"/>
    <w:rsid w:val="00B833EA"/>
    <w:rsid w:val="00B92C20"/>
    <w:rsid w:val="00B9593D"/>
    <w:rsid w:val="00BA34F7"/>
    <w:rsid w:val="00BA39DE"/>
    <w:rsid w:val="00BC6BF4"/>
    <w:rsid w:val="00BD51C3"/>
    <w:rsid w:val="00BE7471"/>
    <w:rsid w:val="00BF68CD"/>
    <w:rsid w:val="00C12088"/>
    <w:rsid w:val="00C130DC"/>
    <w:rsid w:val="00C237FB"/>
    <w:rsid w:val="00C24490"/>
    <w:rsid w:val="00C34A88"/>
    <w:rsid w:val="00C378D2"/>
    <w:rsid w:val="00C43AD5"/>
    <w:rsid w:val="00C6280A"/>
    <w:rsid w:val="00C733B2"/>
    <w:rsid w:val="00C74F31"/>
    <w:rsid w:val="00C779BE"/>
    <w:rsid w:val="00C803F5"/>
    <w:rsid w:val="00C8114C"/>
    <w:rsid w:val="00C834BC"/>
    <w:rsid w:val="00C83DDF"/>
    <w:rsid w:val="00CA62F6"/>
    <w:rsid w:val="00CD352A"/>
    <w:rsid w:val="00CD6C96"/>
    <w:rsid w:val="00D04F81"/>
    <w:rsid w:val="00D071FC"/>
    <w:rsid w:val="00D26127"/>
    <w:rsid w:val="00D30F1F"/>
    <w:rsid w:val="00D318CD"/>
    <w:rsid w:val="00D50503"/>
    <w:rsid w:val="00D541F5"/>
    <w:rsid w:val="00D630E2"/>
    <w:rsid w:val="00D727AC"/>
    <w:rsid w:val="00D7646A"/>
    <w:rsid w:val="00D82549"/>
    <w:rsid w:val="00D90636"/>
    <w:rsid w:val="00DC50EF"/>
    <w:rsid w:val="00DC7236"/>
    <w:rsid w:val="00DE09CD"/>
    <w:rsid w:val="00DE56A1"/>
    <w:rsid w:val="00DE5B54"/>
    <w:rsid w:val="00DF10BE"/>
    <w:rsid w:val="00E41FFB"/>
    <w:rsid w:val="00E5520D"/>
    <w:rsid w:val="00E55538"/>
    <w:rsid w:val="00E56610"/>
    <w:rsid w:val="00E65555"/>
    <w:rsid w:val="00E673C9"/>
    <w:rsid w:val="00E77A48"/>
    <w:rsid w:val="00E77ED2"/>
    <w:rsid w:val="00E81EF7"/>
    <w:rsid w:val="00E83032"/>
    <w:rsid w:val="00E86603"/>
    <w:rsid w:val="00E925C5"/>
    <w:rsid w:val="00EA6944"/>
    <w:rsid w:val="00EC0195"/>
    <w:rsid w:val="00EC411B"/>
    <w:rsid w:val="00EE15C2"/>
    <w:rsid w:val="00EE5A47"/>
    <w:rsid w:val="00EE7F55"/>
    <w:rsid w:val="00EF12DE"/>
    <w:rsid w:val="00EF2626"/>
    <w:rsid w:val="00F04381"/>
    <w:rsid w:val="00F06D23"/>
    <w:rsid w:val="00F11FB4"/>
    <w:rsid w:val="00F202FA"/>
    <w:rsid w:val="00F3325E"/>
    <w:rsid w:val="00F448A8"/>
    <w:rsid w:val="00F50626"/>
    <w:rsid w:val="00F515E9"/>
    <w:rsid w:val="00F66AC4"/>
    <w:rsid w:val="00F725B0"/>
    <w:rsid w:val="00F73878"/>
    <w:rsid w:val="00F76D77"/>
    <w:rsid w:val="00F9065E"/>
    <w:rsid w:val="00F952EF"/>
    <w:rsid w:val="00FB1CD4"/>
    <w:rsid w:val="00FB6C61"/>
    <w:rsid w:val="00FD318F"/>
    <w:rsid w:val="00FD6D2D"/>
    <w:rsid w:val="00FE7011"/>
    <w:rsid w:val="00FF2A8B"/>
    <w:rsid w:val="00FF6160"/>
    <w:rsid w:val="00FF77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044C74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Footnote Text Char"/>
    <w:aliases w:val="IFZ f Char,Footnote Char,Fußnote Char,-E Fußnotentext Char,Fußnotentext Ursprung Char"/>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Comment Text Char"/>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Comment Subject Char"/>
    <w:basedOn w:val="CommentTextChar"/>
    <w:link w:val="CommentSubject"/>
    <w:uiPriority w:val="99"/>
    <w:semiHidden/>
    <w:rsid w:val="00C130DC"/>
    <w:rPr>
      <w:rFonts w:ascii="Trebuchet MS" w:eastAsia="Times New Roman" w:hAnsi="Trebuchet MS" w:cs="Times New Roman"/>
      <w:b/>
      <w:bCs/>
      <w:color w:val="auto"/>
      <w:lang w:val="sl-SI" w:eastAsia="sl-SI"/>
    </w:rPr>
  </w:style>
  <w:style w:type="paragraph" w:styleId="Revision">
    <w:name w:val="Revision"/>
    <w:hidden/>
    <w:uiPriority w:val="99"/>
    <w:semiHidden/>
    <w:rsid w:val="003245C8"/>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92C76-7D35-3742-BED5-EBDAB6F57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1193</Words>
  <Characters>7294</Characters>
  <Application>Microsoft Macintosh Word</Application>
  <DocSecurity>0</DocSecurity>
  <Lines>151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ZDK</dc:creator>
  <cp:lastModifiedBy>Microsoft Office User</cp:lastModifiedBy>
  <cp:revision>12</cp:revision>
  <dcterms:created xsi:type="dcterms:W3CDTF">2018-03-13T14:01:00Z</dcterms:created>
  <dcterms:modified xsi:type="dcterms:W3CDTF">2018-03-19T11:57:00Z</dcterms:modified>
</cp:coreProperties>
</file>