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FCEBD" w14:textId="77777777" w:rsidR="005F02A1" w:rsidRPr="002436F9" w:rsidRDefault="00540116" w:rsidP="00081333">
      <w:pPr>
        <w:widowControl w:val="0"/>
        <w:spacing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436F9">
        <w:rPr>
          <w:rFonts w:ascii="Verdana" w:hAnsi="Verdana"/>
          <w:b/>
          <w:sz w:val="28"/>
          <w:szCs w:val="28"/>
          <w:lang w:val="sl-SI"/>
        </w:rPr>
        <w:t>SPECIFIKACIJE</w:t>
      </w:r>
      <w:permStart w:id="1853779457" w:edGrp="everyone"/>
      <w:permEnd w:id="1853779457"/>
    </w:p>
    <w:p w14:paraId="519B2F3B" w14:textId="77777777" w:rsidR="005D28B6" w:rsidRPr="002436F9" w:rsidRDefault="005D28B6" w:rsidP="00081333">
      <w:pPr>
        <w:widowControl w:val="0"/>
        <w:spacing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8A3DED" w14:paraId="492D4CA6" w14:textId="77777777" w:rsidTr="000B66F5">
        <w:trPr>
          <w:jc w:val="center"/>
        </w:trPr>
        <w:tc>
          <w:tcPr>
            <w:tcW w:w="3263" w:type="dxa"/>
            <w:shd w:val="clear" w:color="auto" w:fill="FAAA5A"/>
            <w:vAlign w:val="center"/>
          </w:tcPr>
          <w:p w14:paraId="496FCCF7" w14:textId="77777777" w:rsidR="005D28B6" w:rsidRPr="002436F9" w:rsidRDefault="005D28B6" w:rsidP="000B66F5">
            <w:pPr>
              <w:widowControl w:val="0"/>
              <w:spacing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ADC8C"/>
          </w:tcPr>
          <w:p w14:paraId="6116F419" w14:textId="77777777" w:rsidR="005D28B6" w:rsidRPr="002436F9" w:rsidRDefault="004B2C5A" w:rsidP="00081333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3396D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9F5127" w14:textId="77777777" w:rsidR="004B2C5A" w:rsidRPr="002436F9" w:rsidRDefault="004B2C5A" w:rsidP="00081333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3396D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6B17C14" w14:textId="2661494E" w:rsidR="001C5A88" w:rsidRDefault="001C5A88" w:rsidP="00081333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3396D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2F9187E" w14:textId="3A1DFC24" w:rsidR="000B66F5" w:rsidRPr="000B66F5" w:rsidRDefault="000B66F5" w:rsidP="00081333">
            <w:pPr>
              <w:widowControl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D28B6" w:rsidRPr="002436F9" w14:paraId="39C73C3B" w14:textId="77777777" w:rsidTr="000B66F5">
        <w:trPr>
          <w:jc w:val="center"/>
        </w:trPr>
        <w:tc>
          <w:tcPr>
            <w:tcW w:w="3263" w:type="dxa"/>
            <w:shd w:val="clear" w:color="auto" w:fill="FAAA5A"/>
            <w:vAlign w:val="center"/>
          </w:tcPr>
          <w:p w14:paraId="69E262F4" w14:textId="77777777" w:rsidR="005D28B6" w:rsidRPr="002436F9" w:rsidRDefault="005D28B6" w:rsidP="000B66F5">
            <w:pPr>
              <w:widowControl w:val="0"/>
              <w:spacing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ADC8C"/>
          </w:tcPr>
          <w:p w14:paraId="2CFB2500" w14:textId="3229E48B" w:rsidR="005D28B6" w:rsidRPr="00616A9F" w:rsidRDefault="00896083" w:rsidP="009A0E84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Stikala 2018</w:t>
            </w:r>
          </w:p>
        </w:tc>
      </w:tr>
      <w:tr w:rsidR="005D28B6" w:rsidRPr="008A3DED" w14:paraId="699D9242" w14:textId="77777777" w:rsidTr="000B66F5">
        <w:trPr>
          <w:trHeight w:val="514"/>
          <w:jc w:val="center"/>
        </w:trPr>
        <w:tc>
          <w:tcPr>
            <w:tcW w:w="3263" w:type="dxa"/>
            <w:shd w:val="clear" w:color="auto" w:fill="FAAA5A"/>
            <w:vAlign w:val="center"/>
          </w:tcPr>
          <w:p w14:paraId="2B5E64FF" w14:textId="77777777" w:rsidR="005D28B6" w:rsidRPr="002436F9" w:rsidRDefault="00974AA2" w:rsidP="000B66F5">
            <w:pPr>
              <w:widowControl w:val="0"/>
              <w:spacing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ADC8C"/>
          </w:tcPr>
          <w:p w14:paraId="5F556200" w14:textId="5C29ABED" w:rsidR="005D28B6" w:rsidRPr="00616A9F" w:rsidRDefault="000B66F5" w:rsidP="0046554B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B66F5">
              <w:rPr>
                <w:rFonts w:ascii="Verdana" w:hAnsi="Verdana"/>
                <w:sz w:val="20"/>
                <w:szCs w:val="20"/>
                <w:lang w:val="sl-SI"/>
              </w:rPr>
              <w:t xml:space="preserve">Nakup </w:t>
            </w:r>
            <w:r w:rsidR="0046554B">
              <w:rPr>
                <w:rFonts w:ascii="Verdana" w:hAnsi="Verdana"/>
                <w:sz w:val="20"/>
                <w:szCs w:val="20"/>
                <w:lang w:val="sl-SI"/>
              </w:rPr>
              <w:t>datacenter stikal</w:t>
            </w:r>
            <w:r w:rsidRPr="000B66F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346BA">
              <w:rPr>
                <w:rFonts w:ascii="Verdana" w:hAnsi="Verdana"/>
                <w:sz w:val="20"/>
                <w:szCs w:val="20"/>
                <w:lang w:val="sl-SI"/>
              </w:rPr>
              <w:t xml:space="preserve">in podpora </w:t>
            </w:r>
          </w:p>
        </w:tc>
      </w:tr>
    </w:tbl>
    <w:p w14:paraId="5D00DC45" w14:textId="77777777" w:rsidR="00A218F2" w:rsidRPr="002436F9" w:rsidRDefault="00A218F2" w:rsidP="00081333">
      <w:pPr>
        <w:widowControl w:val="0"/>
        <w:spacing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50F2B4C" w14:textId="77777777" w:rsidR="00A218F2" w:rsidRPr="002436F9" w:rsidRDefault="00A218F2" w:rsidP="00081333">
      <w:pPr>
        <w:widowControl w:val="0"/>
        <w:spacing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1FCA920" w14:textId="77777777" w:rsidR="00292849" w:rsidRPr="002436F9" w:rsidRDefault="00AE7853" w:rsidP="00081333">
      <w:pPr>
        <w:widowControl w:val="0"/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2436F9">
        <w:rPr>
          <w:rFonts w:ascii="Verdana" w:hAnsi="Verdana"/>
          <w:b/>
          <w:sz w:val="20"/>
          <w:szCs w:val="20"/>
          <w:lang w:val="sl-SI"/>
        </w:rPr>
        <w:t>1. VRSTA, LASTNOSTI, KAKOVOST IN IZGLED PREDMETA JAVNEGA NAROČILA/PONUDBE</w:t>
      </w:r>
    </w:p>
    <w:p w14:paraId="6D1AFE9B" w14:textId="5781C753" w:rsidR="00936EEE" w:rsidRPr="002436F9" w:rsidRDefault="00936EEE" w:rsidP="00936EEE">
      <w:pPr>
        <w:widowControl w:val="0"/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71"/>
        <w:gridCol w:w="5103"/>
        <w:gridCol w:w="3260"/>
        <w:gridCol w:w="10"/>
      </w:tblGrid>
      <w:tr w:rsidR="00936EEE" w:rsidRPr="002436F9" w14:paraId="6E2D5AE8" w14:textId="77777777" w:rsidTr="00902BA3">
        <w:trPr>
          <w:trHeight w:val="20"/>
          <w:jc w:val="center"/>
        </w:trPr>
        <w:tc>
          <w:tcPr>
            <w:tcW w:w="9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3FA66995" w14:textId="2B385721" w:rsidR="00936EEE" w:rsidRPr="008773B0" w:rsidRDefault="00936EEE" w:rsidP="00D02392">
            <w:pPr>
              <w:widowControl w:val="0"/>
              <w:spacing w:line="240" w:lineRule="auto"/>
              <w:jc w:val="center"/>
              <w:rPr>
                <w:rFonts w:ascii="Verdana" w:hAnsi="Verdana"/>
                <w:b/>
                <w:sz w:val="32"/>
                <w:szCs w:val="32"/>
                <w:lang w:val="sl-SI"/>
              </w:rPr>
            </w:pPr>
            <w:r>
              <w:rPr>
                <w:rFonts w:ascii="Verdana" w:hAnsi="Verdana"/>
                <w:b/>
                <w:sz w:val="32"/>
                <w:szCs w:val="32"/>
                <w:lang w:val="sl-SI"/>
              </w:rPr>
              <w:t>Stikala</w:t>
            </w:r>
            <w:r w:rsidR="004C0F4B">
              <w:rPr>
                <w:rFonts w:ascii="Verdana" w:hAnsi="Verdana"/>
                <w:b/>
                <w:sz w:val="32"/>
                <w:szCs w:val="32"/>
                <w:lang w:val="sl-SI"/>
              </w:rPr>
              <w:t xml:space="preserve"> </w:t>
            </w:r>
            <w:r w:rsidR="009A0E84">
              <w:rPr>
                <w:rFonts w:ascii="Verdana" w:hAnsi="Verdana"/>
                <w:b/>
                <w:sz w:val="32"/>
                <w:szCs w:val="32"/>
                <w:lang w:val="sl-SI"/>
              </w:rPr>
              <w:t>2018</w:t>
            </w:r>
          </w:p>
        </w:tc>
      </w:tr>
      <w:tr w:rsidR="004D6BCF" w:rsidRPr="0089446C" w14:paraId="22A284C9" w14:textId="77777777" w:rsidTr="004D6BC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9405"/>
            <w:vAlign w:val="center"/>
          </w:tcPr>
          <w:p w14:paraId="7C90BA26" w14:textId="77777777" w:rsidR="004D6BCF" w:rsidRPr="004D6BCF" w:rsidRDefault="004D6BCF" w:rsidP="004D6BCF">
            <w:pPr>
              <w:pStyle w:val="BodyText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9405"/>
          </w:tcPr>
          <w:p w14:paraId="57423971" w14:textId="169BA4C5" w:rsidR="004D6BCF" w:rsidRPr="004D6BCF" w:rsidRDefault="004D6BCF" w:rsidP="004D6BCF">
            <w:pPr>
              <w:pStyle w:val="BodyText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024F9">
              <w:rPr>
                <w:rFonts w:ascii="Verdana" w:hAnsi="Verdana"/>
                <w:b/>
              </w:rPr>
              <w:t>ZAHTEVANO</w:t>
            </w:r>
          </w:p>
        </w:tc>
      </w:tr>
      <w:tr w:rsidR="00C464BC" w:rsidRPr="0089446C" w14:paraId="225EB506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E56EEC7" w14:textId="77777777" w:rsidR="00C464BC" w:rsidRDefault="00C464BC" w:rsidP="003E64EC">
            <w:pPr>
              <w:pStyle w:val="Besedilo"/>
              <w:rPr>
                <w:sz w:val="24"/>
                <w:szCs w:val="24"/>
              </w:rPr>
            </w:pP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7E9E5C89" w14:textId="77777777" w:rsidR="007F799B" w:rsidRPr="005D7D0D" w:rsidRDefault="007F799B" w:rsidP="007F799B">
            <w:pPr>
              <w:rPr>
                <w:b/>
                <w:sz w:val="28"/>
                <w:szCs w:val="28"/>
              </w:rPr>
            </w:pPr>
            <w:r w:rsidRPr="005D7D0D">
              <w:rPr>
                <w:b/>
                <w:sz w:val="28"/>
                <w:szCs w:val="28"/>
              </w:rPr>
              <w:t>Opis projekta in zahtevane splošne značilnosti rešitve</w:t>
            </w:r>
          </w:p>
          <w:p w14:paraId="12C1C4A0" w14:textId="77777777" w:rsidR="005D7D0D" w:rsidRDefault="005D7D0D" w:rsidP="005D7D0D">
            <w:pPr>
              <w:rPr>
                <w:b/>
                <w:sz w:val="36"/>
                <w:szCs w:val="36"/>
                <w:lang w:val="de-DE"/>
              </w:rPr>
            </w:pPr>
          </w:p>
          <w:p w14:paraId="43ABF0F8" w14:textId="04722517" w:rsidR="007F799B" w:rsidRDefault="007F799B" w:rsidP="007F799B">
            <w:r w:rsidRPr="00AE40A6">
              <w:t xml:space="preserve">Ponujena rešitev mora biti zasnovana na </w:t>
            </w:r>
            <w:r>
              <w:t>ethernet stikalih z uporabo arhitekture</w:t>
            </w:r>
            <w:r w:rsidRPr="00AE40A6">
              <w:t xml:space="preserve"> list/hrbtenica (angl. Leaf/Spine) </w:t>
            </w:r>
            <w:r>
              <w:t xml:space="preserve">in </w:t>
            </w:r>
            <w:r w:rsidRPr="00AE40A6">
              <w:t xml:space="preserve">tehnologije EVPN z MP-BGP v kontrolni ravnini ter VXLAN v podatkovni ravnini. </w:t>
            </w:r>
            <w:r>
              <w:t>V prvi fazi bo postavljena v dveh podatkovnih centrih, z možnostjo dodajanja novih podatkovnih centrov v prihodnosti.   Podpirati mora medsebojno povezovanje postavitev, ki so v posameznih podatkovnih centrih, z redundantnimi povezavami.</w:t>
            </w:r>
          </w:p>
          <w:p w14:paraId="364844F1" w14:textId="77777777" w:rsidR="007F799B" w:rsidRDefault="007F799B" w:rsidP="007F799B"/>
          <w:p w14:paraId="0D89AC24" w14:textId="0FD807BC" w:rsidR="007F799B" w:rsidRPr="00AE40A6" w:rsidRDefault="007F799B" w:rsidP="007F799B">
            <w:r w:rsidRPr="00AE40A6">
              <w:rPr>
                <w:lang w:val="sl-SI"/>
              </w:rPr>
              <w:t xml:space="preserve">Grob pregled </w:t>
            </w:r>
            <w:r>
              <w:rPr>
                <w:lang w:val="sl-SI"/>
              </w:rPr>
              <w:t xml:space="preserve">značilnosti in </w:t>
            </w:r>
            <w:r w:rsidRPr="00AE40A6">
              <w:rPr>
                <w:lang w:val="sl-SI"/>
              </w:rPr>
              <w:t>zahtevane funkcionalnosti ponujenega sistema (</w:t>
            </w:r>
            <w:r w:rsidR="00B6098E">
              <w:rPr>
                <w:lang w:val="sl-SI"/>
              </w:rPr>
              <w:t>podrobnosti sledijo v naslednjih poglavjih</w:t>
            </w:r>
            <w:r>
              <w:rPr>
                <w:lang w:val="sl-SI"/>
              </w:rPr>
              <w:t>):</w:t>
            </w:r>
          </w:p>
          <w:p w14:paraId="759DABB4" w14:textId="77777777" w:rsidR="007F799B" w:rsidRDefault="007F799B" w:rsidP="007F799B">
            <w:pPr>
              <w:pStyle w:val="ListParagraph"/>
              <w:numPr>
                <w:ilvl w:val="0"/>
                <w:numId w:val="31"/>
              </w:numPr>
              <w:spacing w:after="160" w:line="259" w:lineRule="auto"/>
            </w:pPr>
            <w:r>
              <w:t>oprema bo postavljena na dveh lokacijah, pri čemer velja</w:t>
            </w:r>
          </w:p>
          <w:p w14:paraId="3CD1154C" w14:textId="77777777" w:rsidR="007F799B" w:rsidRDefault="007F799B" w:rsidP="00F5456C">
            <w:pPr>
              <w:pStyle w:val="ListParagraph"/>
              <w:numPr>
                <w:ilvl w:val="0"/>
                <w:numId w:val="27"/>
              </w:numPr>
              <w:spacing w:line="259" w:lineRule="auto"/>
            </w:pPr>
            <w:r w:rsidRPr="0097554A">
              <w:t>Na posamezni lokaciji je ločena postavitev VXLAN (ločen “fabric”) list/hrbtenica, sestavljena iz dveh “hrbteničnih” stikal in vsaj dve</w:t>
            </w:r>
            <w:r>
              <w:t>h</w:t>
            </w:r>
            <w:r w:rsidRPr="0097554A">
              <w:t xml:space="preserve"> “listov”</w:t>
            </w:r>
            <w:r>
              <w:t xml:space="preserve">. Listi bodo v omare </w:t>
            </w:r>
            <w:r w:rsidRPr="00DC1F36">
              <w:rPr>
                <w:color w:val="000000" w:themeColor="text1"/>
              </w:rPr>
              <w:t>montirani v parih.</w:t>
            </w:r>
          </w:p>
          <w:p w14:paraId="3C2AD6A8" w14:textId="77777777" w:rsidR="007F799B" w:rsidRDefault="007F799B" w:rsidP="007F799B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>
              <w:t>Lokaciji sta med seboj povezani z dvema povezavama, realiziranima kot Ethernet preko (C/D)WDM, pri čemer velja:</w:t>
            </w:r>
          </w:p>
          <w:p w14:paraId="5279C0E6" w14:textId="74BA96DF" w:rsidR="007F799B" w:rsidRDefault="007F799B" w:rsidP="00F5456C">
            <w:pPr>
              <w:pStyle w:val="ListParagraph"/>
              <w:numPr>
                <w:ilvl w:val="1"/>
                <w:numId w:val="27"/>
              </w:numPr>
              <w:spacing w:after="240" w:line="259" w:lineRule="auto"/>
            </w:pPr>
            <w:r>
              <w:t>Za zagotavljanje redundance se povezavi zaključita</w:t>
            </w:r>
            <w:r w:rsidR="00E10953">
              <w:t xml:space="preserve"> </w:t>
            </w:r>
            <w:proofErr w:type="gramStart"/>
            <w:r w:rsidR="00E10953">
              <w:t>na</w:t>
            </w:r>
            <w:proofErr w:type="gramEnd"/>
            <w:r>
              <w:t xml:space="preserve"> različnih stikalih, po možnosti v </w:t>
            </w:r>
            <w:r w:rsidRPr="00DC1F36">
              <w:rPr>
                <w:color w:val="000000" w:themeColor="text1"/>
              </w:rPr>
              <w:t>vlogi hrbtenice (spine)</w:t>
            </w:r>
            <w:r w:rsidR="00EE486E">
              <w:rPr>
                <w:color w:val="000000" w:themeColor="text1"/>
              </w:rPr>
              <w:t>.</w:t>
            </w:r>
          </w:p>
          <w:p w14:paraId="23EA178A" w14:textId="77777777" w:rsidR="007F799B" w:rsidRDefault="007F799B" w:rsidP="00F5456C">
            <w:pPr>
              <w:pStyle w:val="ListParagraph"/>
              <w:numPr>
                <w:ilvl w:val="1"/>
                <w:numId w:val="27"/>
              </w:numPr>
              <w:spacing w:after="240" w:line="259" w:lineRule="auto"/>
            </w:pPr>
            <w:r>
              <w:t xml:space="preserve">Na začetku bo posamezna povezava kapacitete </w:t>
            </w:r>
            <w:r w:rsidRPr="00192720">
              <w:t>2x10 GE</w:t>
            </w:r>
          </w:p>
          <w:p w14:paraId="6695D6C2" w14:textId="353AF19B" w:rsidR="007F799B" w:rsidRDefault="007F799B" w:rsidP="00F5456C">
            <w:pPr>
              <w:pStyle w:val="ListParagraph"/>
              <w:numPr>
                <w:ilvl w:val="1"/>
                <w:numId w:val="27"/>
              </w:numPr>
              <w:spacing w:after="240" w:line="259" w:lineRule="auto"/>
            </w:pPr>
            <w:r>
              <w:t>V nekaj mesecih je predvidena nadgra</w:t>
            </w:r>
            <w:r w:rsidR="00D55500">
              <w:t>d</w:t>
            </w:r>
            <w:r>
              <w:t xml:space="preserve">nja obeh povezav iz 10GE </w:t>
            </w:r>
            <w:proofErr w:type="gramStart"/>
            <w:r>
              <w:t>na</w:t>
            </w:r>
            <w:proofErr w:type="gramEnd"/>
            <w:r>
              <w:t xml:space="preserve"> 100GE</w:t>
            </w:r>
            <w:r w:rsidR="00EE486E">
              <w:t>.</w:t>
            </w:r>
            <w:r w:rsidR="00F5456C">
              <w:t xml:space="preserve"> Vtični moduli za 100GE povezave med lokacijami bodo </w:t>
            </w:r>
            <w:proofErr w:type="gramStart"/>
            <w:r w:rsidR="00F5456C">
              <w:t>del</w:t>
            </w:r>
            <w:proofErr w:type="gramEnd"/>
            <w:r w:rsidR="00F5456C">
              <w:t xml:space="preserve"> ločenega javnega naročila. </w:t>
            </w:r>
          </w:p>
          <w:p w14:paraId="1D5CB136" w14:textId="3153A63E" w:rsidR="007F799B" w:rsidRDefault="007F799B" w:rsidP="00F5456C">
            <w:pPr>
              <w:pStyle w:val="ListParagraph"/>
              <w:numPr>
                <w:ilvl w:val="1"/>
                <w:numId w:val="27"/>
              </w:numPr>
              <w:spacing w:after="240" w:line="259" w:lineRule="auto"/>
            </w:pPr>
            <w:r>
              <w:lastRenderedPageBreak/>
              <w:t xml:space="preserve">Rešitev mora omogočati kasnejšo nadgradnjo povezav iz 1x 100GE v 2x 100GE, z uporabo </w:t>
            </w:r>
            <w:r w:rsidRPr="00DC1F36">
              <w:rPr>
                <w:color w:val="000000" w:themeColor="text1"/>
              </w:rPr>
              <w:t xml:space="preserve">LACP </w:t>
            </w:r>
            <w:r>
              <w:rPr>
                <w:color w:val="000000" w:themeColor="text1"/>
              </w:rPr>
              <w:t xml:space="preserve">(L2) </w:t>
            </w:r>
            <w:proofErr w:type="gramStart"/>
            <w:r w:rsidRPr="00DC1F36">
              <w:rPr>
                <w:color w:val="000000" w:themeColor="text1"/>
              </w:rPr>
              <w:t>ali</w:t>
            </w:r>
            <w:proofErr w:type="gramEnd"/>
            <w:r w:rsidRPr="00DC1F36">
              <w:rPr>
                <w:color w:val="000000" w:themeColor="text1"/>
              </w:rPr>
              <w:t xml:space="preserve"> ECMP</w:t>
            </w:r>
            <w:r>
              <w:rPr>
                <w:color w:val="000000" w:themeColor="text1"/>
              </w:rPr>
              <w:t xml:space="preserve"> (routing)</w:t>
            </w:r>
            <w:r w:rsidRPr="00DC1F36">
              <w:rPr>
                <w:color w:val="000000" w:themeColor="text1"/>
              </w:rPr>
              <w:t>.</w:t>
            </w:r>
          </w:p>
          <w:p w14:paraId="08072B34" w14:textId="26884E2E" w:rsidR="007F799B" w:rsidRDefault="007F799B" w:rsidP="00F5456C">
            <w:pPr>
              <w:pStyle w:val="ListParagraph"/>
              <w:numPr>
                <w:ilvl w:val="1"/>
                <w:numId w:val="27"/>
              </w:numPr>
              <w:spacing w:after="240" w:line="259" w:lineRule="auto"/>
            </w:pPr>
            <w:r>
              <w:t>Obe povezavi sta hkrati v uporabi (delitev bremena)</w:t>
            </w:r>
            <w:r w:rsidR="00EE486E">
              <w:t>.</w:t>
            </w:r>
            <w:r>
              <w:t xml:space="preserve"> </w:t>
            </w:r>
          </w:p>
          <w:p w14:paraId="562BF5FA" w14:textId="711D77AE" w:rsidR="00772054" w:rsidRDefault="00DF5169" w:rsidP="00F5456C">
            <w:pPr>
              <w:pStyle w:val="ListParagraph"/>
              <w:numPr>
                <w:ilvl w:val="1"/>
                <w:numId w:val="27"/>
              </w:numPr>
              <w:spacing w:after="240" w:line="259" w:lineRule="auto"/>
            </w:pPr>
            <w:r>
              <w:t>(C/D)WDM vtični moduli 10GE oz. 100GE za povezavo med obema lokacijama niso</w:t>
            </w:r>
            <w:r w:rsidR="00E10953">
              <w:t xml:space="preserve"> </w:t>
            </w:r>
            <w:proofErr w:type="gramStart"/>
            <w:r>
              <w:t>del</w:t>
            </w:r>
            <w:proofErr w:type="gramEnd"/>
            <w:r>
              <w:t xml:space="preserve"> tega javnega naročila. Po potrebi bodo uporabljeni zunanji transpoderji.</w:t>
            </w:r>
          </w:p>
          <w:p w14:paraId="1611216A" w14:textId="1D4C5F35" w:rsidR="007F799B" w:rsidRPr="00D03DB7" w:rsidRDefault="007F799B" w:rsidP="007F799B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D03DB7">
              <w:t xml:space="preserve">Ponujena rešitev omogoča med lokacijama podaljšati tako L2 storitev (VLAN) kot tudi L3 skupine uporabniških naprav (VRF oz. tenant).  Kontrolna ravnina mora poskrbeti, da med lokacijama ne </w:t>
            </w:r>
            <w:proofErr w:type="gramStart"/>
            <w:r w:rsidRPr="00D03DB7">
              <w:t>bo</w:t>
            </w:r>
            <w:proofErr w:type="gramEnd"/>
            <w:r w:rsidRPr="00D03DB7">
              <w:t xml:space="preserve"> nepotrebnega prometa, ki bi ga povz</w:t>
            </w:r>
            <w:r>
              <w:t>r</w:t>
            </w:r>
            <w:r w:rsidRPr="00D03DB7">
              <w:t>očal “Flood</w:t>
            </w:r>
            <w:r>
              <w:t xml:space="preserve"> and </w:t>
            </w:r>
            <w:r w:rsidRPr="00D03DB7">
              <w:t>Learn</w:t>
            </w:r>
            <w:r>
              <w:t>”</w:t>
            </w:r>
            <w:r w:rsidRPr="00D03DB7">
              <w:t xml:space="preserve">, preprečiti </w:t>
            </w:r>
            <w:r w:rsidR="00E10953">
              <w:t xml:space="preserve">mora </w:t>
            </w:r>
            <w:r w:rsidRPr="00D03DB7">
              <w:t xml:space="preserve">širjenje problemov iz ene lokacije v drugo ter zagotavljati delovanje tudi v primeru izpada ene od obeh povezav ali enega od stikal, na katerem se povezava zaključuje. </w:t>
            </w:r>
          </w:p>
          <w:p w14:paraId="2A3BA9D7" w14:textId="15ED3DB0" w:rsidR="007F799B" w:rsidRDefault="007F799B" w:rsidP="007F799B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>
              <w:t xml:space="preserve">Na obeh lokacijah </w:t>
            </w:r>
            <w:proofErr w:type="gramStart"/>
            <w:r>
              <w:t>bo</w:t>
            </w:r>
            <w:proofErr w:type="gramEnd"/>
            <w:r w:rsidR="00E10953">
              <w:t xml:space="preserve"> </w:t>
            </w:r>
            <w:r>
              <w:t xml:space="preserve">na fabric (na list ali na hrbrtenico) priklopljen tudi požarni zid in usmerjevalnik za povezavo v Internet. </w:t>
            </w:r>
          </w:p>
          <w:p w14:paraId="4DEF57C6" w14:textId="49643CB6" w:rsidR="007F799B" w:rsidRDefault="007F799B" w:rsidP="007F799B">
            <w:pPr>
              <w:pStyle w:val="ListParagraph"/>
              <w:numPr>
                <w:ilvl w:val="1"/>
                <w:numId w:val="27"/>
              </w:numPr>
              <w:spacing w:after="160" w:line="259" w:lineRule="auto"/>
            </w:pPr>
            <w:r>
              <w:t>Požarna zidova trenutno delujeta v Active/Pasive načinu. Med njima je posebna prečna povezava za signalizacijo. Imata po en vmesnik proti zunanjemu usmerjevalniku ter več “notranjih”</w:t>
            </w:r>
            <w:r w:rsidR="0037350A">
              <w:t xml:space="preserve"> </w:t>
            </w:r>
            <w:r>
              <w:t xml:space="preserve">vmesnikov proti stikalom lokalnega omrežja posameznega podatkovnega centra. Na nekaterih vmesnikih se uporablja 802.1Q.  Na “notranjih” vmesnikih so lahko VLAN-i, ki so prisotni </w:t>
            </w:r>
            <w:proofErr w:type="gramStart"/>
            <w:r>
              <w:t>na</w:t>
            </w:r>
            <w:proofErr w:type="gramEnd"/>
            <w:r>
              <w:t xml:space="preserve"> obeh lokacijah. V tem primeru je VLAN povezan s požarnim zidom </w:t>
            </w:r>
            <w:proofErr w:type="gramStart"/>
            <w:r>
              <w:t>na</w:t>
            </w:r>
            <w:proofErr w:type="gramEnd"/>
            <w:r>
              <w:t xml:space="preserve"> obeh lokacijah. Požarna zidova uporabljata mehanizem za generiranje virtualnega IP in MAC naslova, ki je v nekem trenutku aktiven zgolj </w:t>
            </w:r>
            <w:proofErr w:type="gramStart"/>
            <w:r>
              <w:t>na</w:t>
            </w:r>
            <w:proofErr w:type="gramEnd"/>
            <w:r>
              <w:t xml:space="preserve"> požarnem zidu, ki je v aktivni vlogi. </w:t>
            </w:r>
            <w:r w:rsidRPr="00510ADB">
              <w:rPr>
                <w:b/>
              </w:rPr>
              <w:t>Tovrsten način uporabe mora ponujena rešitev ohraniti.</w:t>
            </w:r>
            <w:r>
              <w:t xml:space="preserve"> </w:t>
            </w:r>
          </w:p>
          <w:p w14:paraId="72072962" w14:textId="44A1E649" w:rsidR="007F799B" w:rsidRPr="0052720C" w:rsidRDefault="007F799B" w:rsidP="007F799B">
            <w:pPr>
              <w:pStyle w:val="ListParagraph"/>
              <w:numPr>
                <w:ilvl w:val="1"/>
                <w:numId w:val="27"/>
              </w:numPr>
              <w:spacing w:after="160" w:line="259" w:lineRule="auto"/>
            </w:pPr>
            <w:r>
              <w:t xml:space="preserve">Enako kot požarni zid je </w:t>
            </w:r>
            <w:proofErr w:type="gramStart"/>
            <w:r>
              <w:t>na</w:t>
            </w:r>
            <w:proofErr w:type="gramEnd"/>
            <w:r>
              <w:t xml:space="preserve"> obeh lokacijah prisoten tudi po en usmerjevalnik za izhod v internet. V nekatere VLAN-e, ki so prisotni </w:t>
            </w:r>
            <w:proofErr w:type="gramStart"/>
            <w:r>
              <w:t>na</w:t>
            </w:r>
            <w:proofErr w:type="gramEnd"/>
            <w:r>
              <w:t xml:space="preserve"> obeh lokacijah, sta povezana oba usmerjevalnika. S pomočjo VRRP3 se </w:t>
            </w:r>
            <w:proofErr w:type="gramStart"/>
            <w:r w:rsidR="00E10953">
              <w:t>na</w:t>
            </w:r>
            <w:proofErr w:type="gramEnd"/>
            <w:r w:rsidR="00E10953">
              <w:t xml:space="preserve"> usmerjevalnikih </w:t>
            </w:r>
            <w:r>
              <w:t xml:space="preserve">generirajo virtualni naslovi IP in MAC, ki napravam iz posameznega VLAN-a služijo kot privzeti prehod. </w:t>
            </w:r>
            <w:r w:rsidRPr="00510ADB">
              <w:rPr>
                <w:b/>
              </w:rPr>
              <w:t>Tovrsten način uporabe mora ponujena rešitev ohraniti.</w:t>
            </w:r>
            <w:r>
              <w:t xml:space="preserve"> </w:t>
            </w:r>
          </w:p>
          <w:p w14:paraId="17CB885E" w14:textId="77777777" w:rsidR="007F799B" w:rsidRPr="006B5B62" w:rsidRDefault="007F799B" w:rsidP="007F799B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eastAsiaTheme="minorHAnsi" w:cstheme="minorBidi"/>
              </w:rPr>
            </w:pPr>
            <w:r w:rsidRPr="006B5B62">
              <w:rPr>
                <w:rFonts w:eastAsiaTheme="minorHAnsi" w:cstheme="minorBidi"/>
              </w:rPr>
              <w:t>Postavitev na posamezni lokaciji (fabric) mora</w:t>
            </w:r>
            <w:r>
              <w:t xml:space="preserve"> med drugim</w:t>
            </w:r>
            <w:r w:rsidRPr="006B5B62">
              <w:rPr>
                <w:rFonts w:eastAsiaTheme="minorHAnsi" w:cstheme="minorBidi"/>
              </w:rPr>
              <w:t xml:space="preserve"> zagotavljati</w:t>
            </w:r>
            <w:r>
              <w:t xml:space="preserve"> </w:t>
            </w:r>
            <w:r w:rsidRPr="006B5B62">
              <w:rPr>
                <w:rFonts w:eastAsiaTheme="minorHAnsi" w:cstheme="minorBidi"/>
              </w:rPr>
              <w:t>:</w:t>
            </w:r>
          </w:p>
          <w:p w14:paraId="763B4A0C" w14:textId="77777777" w:rsidR="007F799B" w:rsidRDefault="007F799B" w:rsidP="007F799B">
            <w:pPr>
              <w:pStyle w:val="ListParagraph"/>
              <w:numPr>
                <w:ilvl w:val="0"/>
                <w:numId w:val="28"/>
              </w:numPr>
              <w:spacing w:after="160" w:line="259" w:lineRule="auto"/>
            </w:pPr>
            <w:r>
              <w:t xml:space="preserve">Stikalo v vlogi List mora biti povezano </w:t>
            </w:r>
            <w:proofErr w:type="gramStart"/>
            <w:r>
              <w:t>na</w:t>
            </w:r>
            <w:proofErr w:type="gramEnd"/>
            <w:r>
              <w:t xml:space="preserve"> obe stikali v vlogi Hrbtenica z 100GE.</w:t>
            </w:r>
          </w:p>
          <w:p w14:paraId="5B94AEA3" w14:textId="2579FFAA" w:rsidR="007F799B" w:rsidRDefault="007F799B" w:rsidP="007F799B">
            <w:pPr>
              <w:pStyle w:val="ListParagraph"/>
              <w:numPr>
                <w:ilvl w:val="0"/>
                <w:numId w:val="28"/>
              </w:numPr>
              <w:spacing w:after="160" w:line="259" w:lineRule="auto"/>
            </w:pPr>
            <w:r>
              <w:t xml:space="preserve">Naprave bodo vezane </w:t>
            </w:r>
            <w:proofErr w:type="gramStart"/>
            <w:r>
              <w:t>na</w:t>
            </w:r>
            <w:proofErr w:type="gramEnd"/>
            <w:r>
              <w:t xml:space="preserve"> stikala v vlogi List z 1GE, 10GE, 25GE in 100GE ali z v snope povezanimi večimi povezavami ob uporabi LACP.</w:t>
            </w:r>
          </w:p>
          <w:p w14:paraId="71FC7BDA" w14:textId="5451E5AA" w:rsidR="007F799B" w:rsidRDefault="007F799B" w:rsidP="007F799B">
            <w:pPr>
              <w:pStyle w:val="ListParagraph"/>
              <w:numPr>
                <w:ilvl w:val="0"/>
                <w:numId w:val="28"/>
              </w:numPr>
              <w:spacing w:after="160" w:line="259" w:lineRule="auto"/>
            </w:pPr>
            <w:r>
              <w:t xml:space="preserve">L2 storitev: ekvivalent tradicionalnim VLAN-om, toda preko VXLAN tunelov, tako da odpade potreba po STP. </w:t>
            </w:r>
          </w:p>
          <w:p w14:paraId="7E2855D3" w14:textId="2C3BA4B7" w:rsidR="007F799B" w:rsidRDefault="007F799B" w:rsidP="007F799B">
            <w:pPr>
              <w:pStyle w:val="ListParagraph"/>
              <w:numPr>
                <w:ilvl w:val="0"/>
                <w:numId w:val="28"/>
              </w:numPr>
              <w:spacing w:after="160" w:line="259" w:lineRule="auto"/>
            </w:pPr>
            <w:r>
              <w:t>L3 storitev: IP podomrežja (</w:t>
            </w:r>
            <w:proofErr w:type="gramStart"/>
            <w:r>
              <w:t>angl</w:t>
            </w:r>
            <w:proofErr w:type="gramEnd"/>
            <w:r>
              <w:t>. subnet) posameznega tenanta lahko združimo v VRF. Fabric mora zagotavljati usmerjanje med</w:t>
            </w:r>
            <w:r w:rsidR="0037350A">
              <w:t xml:space="preserve"> </w:t>
            </w:r>
            <w:r>
              <w:t>podomrežji posameznega VRF.</w:t>
            </w:r>
          </w:p>
          <w:p w14:paraId="6C7174C3" w14:textId="77777777" w:rsidR="007F799B" w:rsidRDefault="007F799B" w:rsidP="007F799B">
            <w:pPr>
              <w:pStyle w:val="ListParagraph"/>
              <w:numPr>
                <w:ilvl w:val="0"/>
                <w:numId w:val="28"/>
              </w:numPr>
              <w:spacing w:after="160" w:line="259" w:lineRule="auto"/>
            </w:pPr>
            <w:r>
              <w:t>L2 in L3 storitev se lahko podaljša iz enega podatkovnega centra v drug. Primer uporabe v primeru L2 storitve: strežnik prestavimo v drug podatkovni center, pri čemer ohrani svoj IP in MAC naslov ter L2 soseščino s strežniki v prvem podatkovnem centru, ki so v istem VLAN-u.</w:t>
            </w:r>
          </w:p>
          <w:p w14:paraId="57995972" w14:textId="77777777" w:rsidR="007F799B" w:rsidRDefault="007F799B" w:rsidP="007F799B">
            <w:pPr>
              <w:pStyle w:val="ListParagraph"/>
              <w:numPr>
                <w:ilvl w:val="0"/>
                <w:numId w:val="28"/>
              </w:numPr>
              <w:spacing w:after="160" w:line="259" w:lineRule="auto"/>
            </w:pPr>
            <w:r>
              <w:t>Usmerjanje med L2 segmenti/VLAN-i (oz. pripadajočimi IP subneti). Na voljo morata biti dve možnosti</w:t>
            </w:r>
          </w:p>
          <w:p w14:paraId="310946F4" w14:textId="77777777" w:rsidR="007F799B" w:rsidRDefault="007F799B" w:rsidP="007F799B">
            <w:pPr>
              <w:pStyle w:val="ListParagraph"/>
              <w:numPr>
                <w:ilvl w:val="1"/>
                <w:numId w:val="28"/>
              </w:numPr>
              <w:spacing w:after="160" w:line="259" w:lineRule="auto"/>
            </w:pPr>
            <w:r>
              <w:t xml:space="preserve">Uporaba obstoječih redundatnih usmerjevalnikov </w:t>
            </w:r>
            <w:proofErr w:type="gramStart"/>
            <w:r>
              <w:t>ali</w:t>
            </w:r>
            <w:proofErr w:type="gramEnd"/>
            <w:r>
              <w:t xml:space="preserve"> požarnih pregrad, ki imajo vmesnik v istem VLAN-u. Na napravah se kot privzeti prehod uporabi virtualni IP usmerjevalnika oz. požarne pregrade.</w:t>
            </w:r>
          </w:p>
          <w:p w14:paraId="4BF3BEA1" w14:textId="072AC6C4" w:rsidR="007F799B" w:rsidRDefault="007F799B" w:rsidP="007F799B">
            <w:pPr>
              <w:pStyle w:val="ListParagraph"/>
              <w:numPr>
                <w:ilvl w:val="1"/>
                <w:numId w:val="28"/>
              </w:numPr>
              <w:spacing w:after="160" w:line="259" w:lineRule="auto"/>
            </w:pPr>
            <w:r>
              <w:lastRenderedPageBreak/>
              <w:t xml:space="preserve">Uporaba mehanizma anycast prehodov, ki so implementirani </w:t>
            </w:r>
            <w:proofErr w:type="gramStart"/>
            <w:r>
              <w:t>na</w:t>
            </w:r>
            <w:proofErr w:type="gramEnd"/>
            <w:r>
              <w:t xml:space="preserve"> vseh stikalih v vlogi listov, na katerih je posamezen VLAN prisoten. (angl. Anycast gateway: prehodi </w:t>
            </w:r>
            <w:proofErr w:type="gramStart"/>
            <w:r>
              <w:t>na</w:t>
            </w:r>
            <w:proofErr w:type="gramEnd"/>
            <w:r>
              <w:t xml:space="preserve"> vseh listih imajo isti IP in MAC naslov).</w:t>
            </w:r>
          </w:p>
          <w:p w14:paraId="60E504F9" w14:textId="77777777" w:rsidR="007F799B" w:rsidRDefault="007F799B" w:rsidP="007F799B">
            <w:pPr>
              <w:pStyle w:val="ListParagraph"/>
              <w:numPr>
                <w:ilvl w:val="0"/>
                <w:numId w:val="28"/>
              </w:numPr>
              <w:spacing w:after="160" w:line="259" w:lineRule="auto"/>
            </w:pPr>
            <w:r>
              <w:t xml:space="preserve">L2 in L3 storitev morata podpirati tako IPv4 kot IPv6. Naprave, povezane </w:t>
            </w:r>
            <w:proofErr w:type="gramStart"/>
            <w:r>
              <w:t>na</w:t>
            </w:r>
            <w:proofErr w:type="gramEnd"/>
            <w:r>
              <w:t xml:space="preserve"> stikala, so lahko zgolj-IPv4, zgolj-IPv6 ali dual-stack.</w:t>
            </w:r>
          </w:p>
          <w:p w14:paraId="4CFCA02B" w14:textId="0F180F38" w:rsidR="007F799B" w:rsidRDefault="007F799B" w:rsidP="007F799B">
            <w:pPr>
              <w:pStyle w:val="ListParagraph"/>
              <w:numPr>
                <w:ilvl w:val="0"/>
                <w:numId w:val="28"/>
              </w:numPr>
              <w:spacing w:after="160" w:line="259" w:lineRule="auto"/>
            </w:pPr>
            <w:r>
              <w:t>Možnost uporabe obstoječih požarnih pregrad, sistemov za porazdeljevanje</w:t>
            </w:r>
            <w:r w:rsidR="0037350A">
              <w:t xml:space="preserve"> </w:t>
            </w:r>
            <w:proofErr w:type="gramStart"/>
            <w:r>
              <w:t>bremen</w:t>
            </w:r>
            <w:proofErr w:type="gramEnd"/>
            <w:r>
              <w:t xml:space="preserve"> in usmerjevalnikov za povezavo v internet.</w:t>
            </w:r>
          </w:p>
          <w:p w14:paraId="1299780D" w14:textId="77777777" w:rsidR="007F799B" w:rsidRPr="006B5B62" w:rsidRDefault="007F799B" w:rsidP="007F799B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eastAsiaTheme="minorHAnsi" w:cstheme="minorBidi"/>
              </w:rPr>
            </w:pPr>
            <w:r w:rsidRPr="006B5B62">
              <w:rPr>
                <w:rFonts w:eastAsiaTheme="minorHAnsi" w:cstheme="minorBidi"/>
              </w:rPr>
              <w:t>Načini priklopa naprav na ponujeni fabric:</w:t>
            </w:r>
          </w:p>
          <w:p w14:paraId="249F49D0" w14:textId="77777777" w:rsidR="007F799B" w:rsidRPr="00DC1F36" w:rsidRDefault="007F799B" w:rsidP="007F799B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eastAsiaTheme="minorHAnsi" w:cstheme="minorBidi"/>
                <w:color w:val="000000" w:themeColor="text1"/>
              </w:rPr>
            </w:pPr>
            <w:r w:rsidRPr="00DC1F36">
              <w:rPr>
                <w:rFonts w:eastAsiaTheme="minorHAnsi" w:cstheme="minorBidi"/>
                <w:color w:val="000000" w:themeColor="text1"/>
              </w:rPr>
              <w:t xml:space="preserve">Priklop naprave </w:t>
            </w:r>
            <w:proofErr w:type="gramStart"/>
            <w:r w:rsidRPr="00DC1F36">
              <w:rPr>
                <w:rFonts w:eastAsiaTheme="minorHAnsi" w:cstheme="minorBidi"/>
                <w:color w:val="000000" w:themeColor="text1"/>
              </w:rPr>
              <w:t>na</w:t>
            </w:r>
            <w:proofErr w:type="gramEnd"/>
            <w:r w:rsidRPr="00DC1F36">
              <w:rPr>
                <w:rFonts w:eastAsiaTheme="minorHAnsi" w:cstheme="minorBidi"/>
                <w:color w:val="000000" w:themeColor="text1"/>
              </w:rPr>
              <w:t xml:space="preserve"> list. Povezava je lahko sestavljena iz večih Ethernet linkov s pomočjo LACP.</w:t>
            </w:r>
          </w:p>
          <w:p w14:paraId="0DDF8828" w14:textId="77777777" w:rsidR="007F799B" w:rsidRPr="001B41E7" w:rsidRDefault="007F799B" w:rsidP="007F799B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eastAsiaTheme="minorHAnsi" w:cstheme="minorBidi"/>
              </w:rPr>
            </w:pPr>
            <w:r w:rsidRPr="001B41E7">
              <w:rPr>
                <w:rFonts w:eastAsiaTheme="minorHAnsi" w:cstheme="minorBidi"/>
              </w:rPr>
              <w:t xml:space="preserve">Priklop naprave </w:t>
            </w:r>
            <w:proofErr w:type="gramStart"/>
            <w:r w:rsidRPr="001B41E7">
              <w:rPr>
                <w:rFonts w:eastAsiaTheme="minorHAnsi" w:cstheme="minorBidi"/>
              </w:rPr>
              <w:t>na</w:t>
            </w:r>
            <w:proofErr w:type="gramEnd"/>
            <w:r w:rsidRPr="001B41E7">
              <w:rPr>
                <w:rFonts w:eastAsiaTheme="minorHAnsi" w:cstheme="minorBidi"/>
              </w:rPr>
              <w:t xml:space="preserve"> dva lista. </w:t>
            </w:r>
            <w:r>
              <w:t>Podprta morata biti dva načina:</w:t>
            </w:r>
          </w:p>
          <w:p w14:paraId="537726F8" w14:textId="3BD27680" w:rsidR="007F799B" w:rsidRPr="00EE486E" w:rsidRDefault="007F799B" w:rsidP="00EE486E">
            <w:pPr>
              <w:pStyle w:val="ListParagraph"/>
              <w:numPr>
                <w:ilvl w:val="0"/>
                <w:numId w:val="55"/>
              </w:numPr>
              <w:spacing w:after="160" w:line="259" w:lineRule="auto"/>
            </w:pPr>
            <w:proofErr w:type="gramStart"/>
            <w:r>
              <w:t>naprava</w:t>
            </w:r>
            <w:proofErr w:type="gramEnd"/>
            <w:r>
              <w:t xml:space="preserve"> povezavi do posameznih listov združi v eno logično povezavo s pomočjo LACP. Ne zaveda se, da je povezana </w:t>
            </w:r>
            <w:proofErr w:type="gramStart"/>
            <w:r>
              <w:t>na</w:t>
            </w:r>
            <w:proofErr w:type="gramEnd"/>
            <w:r>
              <w:t xml:space="preserve"> dve različni stikali. </w:t>
            </w:r>
          </w:p>
          <w:p w14:paraId="1D1EDA07" w14:textId="77777777" w:rsidR="007F799B" w:rsidRDefault="007F799B" w:rsidP="00EE486E">
            <w:pPr>
              <w:pStyle w:val="ListParagraph"/>
              <w:numPr>
                <w:ilvl w:val="0"/>
                <w:numId w:val="55"/>
              </w:numPr>
              <w:spacing w:after="160" w:line="259" w:lineRule="auto"/>
            </w:pPr>
            <w:proofErr w:type="gramStart"/>
            <w:r>
              <w:t>naprava</w:t>
            </w:r>
            <w:proofErr w:type="gramEnd"/>
            <w:r>
              <w:t xml:space="preserve"> obravnava povezavi kot dve ločeni Ethernet povezavi. </w:t>
            </w:r>
          </w:p>
          <w:p w14:paraId="439F0187" w14:textId="77777777" w:rsidR="007F799B" w:rsidRPr="006B5B62" w:rsidRDefault="007F799B" w:rsidP="007F799B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eastAsiaTheme="minorHAnsi" w:cstheme="minorBidi"/>
              </w:rPr>
            </w:pPr>
            <w:r w:rsidRPr="006B5B62">
              <w:rPr>
                <w:rFonts w:eastAsiaTheme="minorHAnsi" w:cstheme="minorBidi"/>
              </w:rPr>
              <w:t>Priklopljena naprava ima naslednje možnosti usmerjanje IP prometa</w:t>
            </w:r>
          </w:p>
          <w:p w14:paraId="460A80B8" w14:textId="77777777" w:rsidR="007F799B" w:rsidRDefault="007F799B" w:rsidP="007F799B">
            <w:pPr>
              <w:pStyle w:val="ListParagraph"/>
              <w:numPr>
                <w:ilvl w:val="0"/>
                <w:numId w:val="30"/>
              </w:numPr>
              <w:spacing w:after="160" w:line="259" w:lineRule="auto"/>
            </w:pPr>
            <w:r w:rsidRPr="00496962">
              <w:rPr>
                <w:rFonts w:eastAsiaTheme="minorHAnsi" w:cstheme="minorBidi"/>
              </w:rPr>
              <w:t xml:space="preserve">Privzeti </w:t>
            </w:r>
            <w:r>
              <w:t xml:space="preserve">prehod </w:t>
            </w:r>
            <w:r w:rsidRPr="00496962">
              <w:rPr>
                <w:rFonts w:eastAsiaTheme="minorHAnsi" w:cstheme="minorBidi"/>
              </w:rPr>
              <w:t xml:space="preserve">naslov je na </w:t>
            </w:r>
            <w:proofErr w:type="gramStart"/>
            <w:r w:rsidRPr="00496962">
              <w:rPr>
                <w:rFonts w:eastAsiaTheme="minorHAnsi" w:cstheme="minorBidi"/>
              </w:rPr>
              <w:t xml:space="preserve">listu </w:t>
            </w:r>
            <w:r>
              <w:rPr>
                <w:rFonts w:eastAsiaTheme="minorHAnsi" w:cstheme="minorBidi"/>
              </w:rPr>
              <w:t>.</w:t>
            </w:r>
            <w:proofErr w:type="gramEnd"/>
          </w:p>
          <w:p w14:paraId="1BF8E32B" w14:textId="77777777" w:rsidR="007F799B" w:rsidRPr="00496962" w:rsidRDefault="007F799B" w:rsidP="007F799B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rPr>
                <w:rFonts w:eastAsiaTheme="minorHAnsi" w:cstheme="minorBidi"/>
              </w:rPr>
            </w:pPr>
            <w:r>
              <w:t xml:space="preserve">Privzeti prehod je </w:t>
            </w:r>
            <w:proofErr w:type="gramStart"/>
            <w:r>
              <w:t>na</w:t>
            </w:r>
            <w:proofErr w:type="gramEnd"/>
            <w:r>
              <w:t xml:space="preserve"> drugi napravi, priklopljeni v isti VLAN (oz. VXLAN), npr. </w:t>
            </w:r>
            <w:proofErr w:type="gramStart"/>
            <w:r>
              <w:t>na</w:t>
            </w:r>
            <w:proofErr w:type="gramEnd"/>
            <w:r>
              <w:t xml:space="preserve"> obstoječem usmerjevalniku ali požarni pregradi.</w:t>
            </w:r>
          </w:p>
          <w:p w14:paraId="362FB7AC" w14:textId="77777777" w:rsidR="007F799B" w:rsidRDefault="007F799B" w:rsidP="007F799B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rPr>
                <w:rFonts w:eastAsia="Times New Roman" w:cstheme="minorHAnsi"/>
              </w:rPr>
            </w:pPr>
            <w:r w:rsidRPr="00496962">
              <w:rPr>
                <w:rFonts w:eastAsiaTheme="minorHAnsi" w:cstheme="minorBidi"/>
              </w:rPr>
              <w:t>Med napravo in listom se uporabi dinamični usmerjev</w:t>
            </w:r>
            <w:r>
              <w:t>al</w:t>
            </w:r>
            <w:r w:rsidRPr="00496962">
              <w:rPr>
                <w:rFonts w:eastAsiaTheme="minorHAnsi" w:cstheme="minorBidi"/>
              </w:rPr>
              <w:t>ni protokol. Podprt mora</w:t>
            </w:r>
            <w:r>
              <w:t xml:space="preserve"> </w:t>
            </w:r>
            <w:r w:rsidRPr="00496962">
              <w:rPr>
                <w:rFonts w:eastAsiaTheme="minorHAnsi" w:cstheme="minorBidi"/>
              </w:rPr>
              <w:t>biti vsaj BG</w:t>
            </w:r>
            <w:r>
              <w:rPr>
                <w:rFonts w:eastAsiaTheme="minorHAnsi" w:cstheme="minorBidi"/>
              </w:rPr>
              <w:t>P</w:t>
            </w:r>
            <w:r>
              <w:rPr>
                <w:rFonts w:eastAsia="Times New Roman" w:cstheme="minorHAnsi"/>
              </w:rPr>
              <w:t xml:space="preserve">.  </w:t>
            </w:r>
            <w:r w:rsidRPr="00496962">
              <w:rPr>
                <w:rFonts w:eastAsia="Times New Roman" w:cstheme="minorHAnsi"/>
              </w:rPr>
              <w:t xml:space="preserve">Rešitev mora omogočati, da več naprav preko </w:t>
            </w:r>
            <w:r>
              <w:rPr>
                <w:rFonts w:eastAsia="Times New Roman" w:cstheme="minorHAnsi"/>
              </w:rPr>
              <w:t xml:space="preserve">usmerjevalnega protokola oglašuje isti naslov oz. isti prefix. Storitve, ki </w:t>
            </w:r>
            <w:proofErr w:type="gramStart"/>
            <w:r>
              <w:rPr>
                <w:rFonts w:eastAsia="Times New Roman" w:cstheme="minorHAnsi"/>
              </w:rPr>
              <w:t>te</w:t>
            </w:r>
            <w:proofErr w:type="gramEnd"/>
            <w:r>
              <w:rPr>
                <w:rFonts w:eastAsia="Times New Roman" w:cstheme="minorHAnsi"/>
              </w:rPr>
              <w:t xml:space="preserve"> naslove uporabljajo, so potem dosegljive na različih strežnikih z istim naslovom (princip anycast), kar omogoči porazdeljevanje bremena oz. visoko razpoložljivost storitve.</w:t>
            </w:r>
          </w:p>
          <w:p w14:paraId="5FA60D29" w14:textId="290C8BCC" w:rsidR="007F799B" w:rsidRPr="006B5B62" w:rsidRDefault="007F799B" w:rsidP="007F799B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eastAsiaTheme="minorHAnsi" w:cstheme="minorBidi"/>
              </w:rPr>
            </w:pPr>
            <w:r w:rsidRPr="006B5B62">
              <w:rPr>
                <w:rFonts w:eastAsiaTheme="minorHAnsi" w:cstheme="minorBidi"/>
              </w:rPr>
              <w:t>Na list</w:t>
            </w:r>
            <w:r>
              <w:t xml:space="preserve">e se lahko </w:t>
            </w:r>
            <w:r w:rsidRPr="006B5B62">
              <w:rPr>
                <w:rFonts w:eastAsiaTheme="minorHAnsi" w:cstheme="minorBidi"/>
              </w:rPr>
              <w:t>priklopi tudi obstoječe stikalo</w:t>
            </w:r>
            <w:r>
              <w:rPr>
                <w:rFonts w:eastAsiaTheme="minorHAnsi" w:cstheme="minorBidi"/>
              </w:rPr>
              <w:t xml:space="preserve"> Ethernet</w:t>
            </w:r>
            <w:r w:rsidRPr="006B5B62">
              <w:rPr>
                <w:rFonts w:eastAsiaTheme="minorHAnsi" w:cstheme="minorBidi"/>
              </w:rPr>
              <w:t xml:space="preserve"> </w:t>
            </w:r>
            <w:proofErr w:type="gramStart"/>
            <w:r>
              <w:t>ali</w:t>
            </w:r>
            <w:proofErr w:type="gramEnd"/>
            <w:r>
              <w:t xml:space="preserve"> celotno omrežje </w:t>
            </w:r>
            <w:r w:rsidRPr="006B5B62">
              <w:rPr>
                <w:rFonts w:eastAsiaTheme="minorHAnsi" w:cstheme="minorBidi"/>
              </w:rPr>
              <w:t>Ethernet, na povezavi se lahko uporabi 802.1Q.</w:t>
            </w:r>
          </w:p>
          <w:p w14:paraId="0053C945" w14:textId="4924B72B" w:rsidR="007F799B" w:rsidRPr="00753ED8" w:rsidRDefault="007F799B" w:rsidP="007F799B">
            <w:pPr>
              <w:pStyle w:val="ListParagraph"/>
              <w:numPr>
                <w:ilvl w:val="0"/>
                <w:numId w:val="31"/>
              </w:numPr>
              <w:spacing w:after="160" w:line="259" w:lineRule="auto"/>
            </w:pPr>
            <w:r w:rsidRPr="006B5B62">
              <w:rPr>
                <w:lang w:val="sl-SI"/>
              </w:rPr>
              <w:t>Rešitev mora Arnesu omogočati centralno upravljanje, konfiguriranje in nadzor stikal</w:t>
            </w:r>
            <w:r>
              <w:rPr>
                <w:lang w:val="sl-SI"/>
              </w:rPr>
              <w:t xml:space="preserve">. V ta namen morajo </w:t>
            </w:r>
            <w:r w:rsidR="009C18C0">
              <w:rPr>
                <w:lang w:val="sl-SI"/>
              </w:rPr>
              <w:t>stikala</w:t>
            </w:r>
            <w:r w:rsidRPr="006B5B62">
              <w:rPr>
                <w:lang w:val="sl-SI"/>
              </w:rPr>
              <w:t xml:space="preserve"> ponujati API, ki bo omogočil integracijo v obstoječi lasten centralni sistem za upravljanje in nadzor omrežne </w:t>
            </w:r>
            <w:r>
              <w:rPr>
                <w:lang w:val="sl-SI"/>
              </w:rPr>
              <w:t>opreme.</w:t>
            </w:r>
          </w:p>
          <w:p w14:paraId="48132AD3" w14:textId="7CA2967D" w:rsidR="00C464BC" w:rsidRDefault="00C464BC" w:rsidP="003E74D1">
            <w:pPr>
              <w:spacing w:after="160" w:line="259" w:lineRule="auto"/>
            </w:pPr>
          </w:p>
        </w:tc>
      </w:tr>
      <w:tr w:rsidR="00902BA3" w:rsidRPr="008A3DED" w14:paraId="75FDF74C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gridAfter w:val="1"/>
          <w:wAfter w:w="10" w:type="dxa"/>
          <w:trHeight w:val="6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3CC1EF5B" w14:textId="77777777" w:rsidR="00902BA3" w:rsidRPr="008024F9" w:rsidRDefault="00902BA3" w:rsidP="003D565C">
            <w:pPr>
              <w:pStyle w:val="BodyText"/>
              <w:rPr>
                <w:rFonts w:ascii="Verdana" w:hAnsi="Verdana"/>
                <w:b/>
                <w:sz w:val="20"/>
                <w:szCs w:val="20"/>
              </w:rPr>
            </w:pPr>
            <w:r w:rsidRPr="008024F9">
              <w:rPr>
                <w:rFonts w:ascii="Verdana" w:hAnsi="Verdana"/>
                <w:b/>
                <w:sz w:val="20"/>
                <w:szCs w:val="20"/>
              </w:rPr>
              <w:lastRenderedPageBreak/>
              <w:t>Številka postavke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77085524" w14:textId="77777777" w:rsidR="00902BA3" w:rsidRPr="008024F9" w:rsidRDefault="00902BA3" w:rsidP="003D565C">
            <w:pPr>
              <w:pStyle w:val="Besedilo"/>
              <w:jc w:val="center"/>
              <w:rPr>
                <w:rFonts w:ascii="Verdana" w:hAnsi="Verdana"/>
                <w:b/>
              </w:rPr>
            </w:pPr>
            <w:r w:rsidRPr="008024F9">
              <w:rPr>
                <w:rFonts w:ascii="Verdana" w:hAnsi="Verdana"/>
                <w:b/>
              </w:rPr>
              <w:t>ZAHTEVANO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15B7332D" w14:textId="77777777" w:rsidR="00902BA3" w:rsidRPr="004B18B9" w:rsidRDefault="00902BA3" w:rsidP="003D565C">
            <w:pPr>
              <w:pStyle w:val="Besedilo"/>
              <w:jc w:val="center"/>
              <w:rPr>
                <w:rFonts w:ascii="Verdana" w:hAnsi="Verdana"/>
                <w:b/>
              </w:rPr>
            </w:pPr>
            <w:r w:rsidRPr="004B18B9">
              <w:rPr>
                <w:rFonts w:ascii="Verdana" w:hAnsi="Verdana"/>
                <w:b/>
              </w:rPr>
              <w:t>PONUJENO</w:t>
            </w:r>
          </w:p>
          <w:p w14:paraId="30330ACF" w14:textId="77777777" w:rsidR="00902BA3" w:rsidRPr="002436F9" w:rsidRDefault="00902BA3" w:rsidP="003D565C">
            <w:pPr>
              <w:widowControl w:val="0"/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2436F9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Ponudnik natančno 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definira</w:t>
            </w:r>
            <w:r w:rsidRPr="002436F9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ponujeno blago (navede</w:t>
            </w:r>
            <w:r w:rsidRPr="002436F9">
              <w:rPr>
                <w:rFonts w:ascii="Verdana" w:hAnsi="Verdana"/>
                <w:bCs/>
                <w:i/>
                <w:sz w:val="20"/>
                <w:szCs w:val="20"/>
                <w:lang w:val="sl-SI"/>
              </w:rPr>
              <w:t xml:space="preserve"> </w:t>
            </w:r>
            <w:r w:rsidRPr="002436F9">
              <w:rPr>
                <w:rFonts w:ascii="Verdana" w:hAnsi="Verdana"/>
                <w:bCs/>
                <w:sz w:val="20"/>
                <w:szCs w:val="20"/>
                <w:lang w:val="sl-SI"/>
              </w:rPr>
              <w:t>proizvajalca, model, oznako).</w:t>
            </w:r>
          </w:p>
          <w:p w14:paraId="3132694A" w14:textId="77777777" w:rsidR="00902BA3" w:rsidRPr="002436F9" w:rsidRDefault="00902BA3" w:rsidP="003D565C">
            <w:pPr>
              <w:widowControl w:val="0"/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2436F9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Posamezna postavka opredeljena s strani ponudnika mora biti najmanj take kvalitete in lastnosti, kot je določena v stolpcu </w:t>
            </w:r>
            <w:r w:rsidRPr="002436F9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ZAHTEVANO</w:t>
            </w:r>
            <w:r w:rsidRPr="002436F9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pod isto številko.</w:t>
            </w:r>
          </w:p>
        </w:tc>
      </w:tr>
      <w:tr w:rsidR="005D7D0D" w:rsidRPr="0089446C" w14:paraId="4FEED08A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FE3224B" w14:textId="1436F92E" w:rsidR="005D7D0D" w:rsidRDefault="005D7D0D" w:rsidP="003E64EC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47173019" w14:textId="43AEF482" w:rsidR="00D02392" w:rsidRDefault="006436E7" w:rsidP="00902BA3">
            <w:p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bCs/>
                <w:szCs w:val="20"/>
                <w:lang w:val="de-DE"/>
              </w:rPr>
            </w:pPr>
            <w:r w:rsidRPr="006436E7">
              <w:rPr>
                <w:b/>
                <w:lang w:val="sl-SI"/>
              </w:rPr>
              <w:t>Stikalo Hrbtenica</w:t>
            </w:r>
            <w:r w:rsidR="00584148">
              <w:rPr>
                <w:b/>
                <w:lang w:val="sl-SI"/>
              </w:rPr>
              <w:t xml:space="preserve"> (</w:t>
            </w:r>
            <w:r w:rsidR="005D7D0D" w:rsidRPr="006436E7">
              <w:rPr>
                <w:b/>
                <w:lang w:val="sl-SI"/>
              </w:rPr>
              <w:t>Spine</w:t>
            </w:r>
            <w:r w:rsidR="00584148">
              <w:rPr>
                <w:b/>
                <w:lang w:val="sl-SI"/>
              </w:rPr>
              <w:t>)</w:t>
            </w:r>
            <w:r>
              <w:rPr>
                <w:b/>
                <w:lang w:val="sl-SI"/>
              </w:rPr>
              <w:t xml:space="preserve"> z vsaj</w:t>
            </w:r>
            <w:r w:rsidR="00E0509F">
              <w:rPr>
                <w:b/>
                <w:lang w:val="sl-SI"/>
              </w:rPr>
              <w:t>:</w:t>
            </w:r>
          </w:p>
          <w:p w14:paraId="234E4E6F" w14:textId="77777777" w:rsidR="00CD7B73" w:rsidRDefault="00D02392" w:rsidP="00BC33DA">
            <w:pPr>
              <w:numPr>
                <w:ilvl w:val="0"/>
                <w:numId w:val="6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bCs/>
                <w:szCs w:val="20"/>
                <w:lang w:val="de-DE"/>
              </w:rPr>
            </w:pPr>
            <w:r w:rsidRPr="003657B8">
              <w:rPr>
                <w:bCs/>
                <w:szCs w:val="20"/>
                <w:lang w:val="de-DE"/>
              </w:rPr>
              <w:t xml:space="preserve">Vsaj </w:t>
            </w:r>
            <w:r w:rsidR="00E0509F" w:rsidRPr="006E3A3E">
              <w:rPr>
                <w:bCs/>
                <w:szCs w:val="20"/>
                <w:lang w:val="de-DE"/>
              </w:rPr>
              <w:t>24</w:t>
            </w:r>
            <w:r w:rsidRPr="006E3A3E">
              <w:rPr>
                <w:bCs/>
                <w:szCs w:val="20"/>
                <w:lang w:val="de-DE"/>
              </w:rPr>
              <w:t>x 40/100</w:t>
            </w:r>
            <w:r w:rsidRPr="003657B8">
              <w:rPr>
                <w:bCs/>
                <w:szCs w:val="20"/>
                <w:lang w:val="de-DE"/>
              </w:rPr>
              <w:t xml:space="preserve"> Gigabit Ethernet vmesnik</w:t>
            </w:r>
            <w:r w:rsidRPr="003657B8">
              <w:rPr>
                <w:szCs w:val="20"/>
                <w:lang w:val="de-DE"/>
              </w:rPr>
              <w:t xml:space="preserve"> za QSFP28 </w:t>
            </w:r>
            <w:r w:rsidR="006E3A3E" w:rsidRPr="006E3A3E">
              <w:rPr>
                <w:bCs/>
                <w:szCs w:val="20"/>
                <w:lang w:val="de-DE"/>
              </w:rPr>
              <w:t>oz. QSFP+ za 40G</w:t>
            </w:r>
            <w:r w:rsidR="00CD7B73">
              <w:rPr>
                <w:bCs/>
                <w:szCs w:val="20"/>
                <w:lang w:val="de-DE"/>
              </w:rPr>
              <w:t xml:space="preserve">. </w:t>
            </w:r>
          </w:p>
          <w:p w14:paraId="5EAF67C1" w14:textId="2A05A12C" w:rsidR="005D7D0D" w:rsidRPr="008C7D5A" w:rsidRDefault="00CD7B73" w:rsidP="00BC33DA">
            <w:pPr>
              <w:numPr>
                <w:ilvl w:val="0"/>
                <w:numId w:val="6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bCs/>
                <w:szCs w:val="20"/>
                <w:lang w:val="de-DE"/>
              </w:rPr>
            </w:pPr>
            <w:r>
              <w:rPr>
                <w:bCs/>
                <w:szCs w:val="20"/>
                <w:lang w:val="de-DE"/>
              </w:rPr>
              <w:lastRenderedPageBreak/>
              <w:t>Vmesniki morajo podpirati tudi hitrosti 10 G in 25 G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110E5" w14:textId="77777777" w:rsidR="006436E7" w:rsidRPr="00BF7190" w:rsidRDefault="006436E7" w:rsidP="006436E7">
            <w:pPr>
              <w:pStyle w:val="NoSpacing"/>
            </w:pPr>
            <w:r w:rsidRPr="00BF7190">
              <w:lastRenderedPageBreak/>
              <w:t>Proizvajalec:</w:t>
            </w:r>
          </w:p>
          <w:p w14:paraId="57A78038" w14:textId="5F83EBFE" w:rsidR="00C56354" w:rsidRPr="00C56354" w:rsidRDefault="006436E7" w:rsidP="002F301E">
            <w:pPr>
              <w:pStyle w:val="BodyText"/>
              <w:spacing w:after="140" w:line="288" w:lineRule="auto"/>
            </w:pPr>
            <w:r>
              <w:t>Model:</w:t>
            </w:r>
            <w:r w:rsidR="00C56354">
              <w:br/>
              <w:t xml:space="preserve">Model in proizvajalec glavnega </w:t>
            </w:r>
            <w:r w:rsidR="002F301E">
              <w:t>čipa</w:t>
            </w:r>
            <w:r w:rsidR="00C56354">
              <w:t xml:space="preserve"> v stikalu:</w:t>
            </w:r>
          </w:p>
        </w:tc>
      </w:tr>
      <w:tr w:rsidR="009A0E84" w:rsidRPr="0089446C" w14:paraId="456F1DB1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6707E5D" w14:textId="0FCB9F82" w:rsidR="009A0E84" w:rsidRDefault="009A0E84" w:rsidP="003E64EC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14AC97B8" w14:textId="0CCFE762" w:rsidR="009A0E84" w:rsidRPr="006436E7" w:rsidRDefault="006436E7" w:rsidP="003C5632">
            <w:pPr>
              <w:tabs>
                <w:tab w:val="left" w:pos="456"/>
              </w:tabs>
              <w:spacing w:before="6" w:after="6"/>
              <w:jc w:val="both"/>
              <w:rPr>
                <w:b/>
                <w:lang w:val="sl-SI"/>
              </w:rPr>
            </w:pPr>
            <w:r w:rsidRPr="006436E7">
              <w:rPr>
                <w:b/>
                <w:lang w:val="sl-SI"/>
              </w:rPr>
              <w:t xml:space="preserve">Vzdrževanje </w:t>
            </w:r>
            <w:r w:rsidR="003C5632">
              <w:rPr>
                <w:b/>
                <w:lang w:val="sl-SI"/>
              </w:rPr>
              <w:t xml:space="preserve">in podpora </w:t>
            </w:r>
            <w:r w:rsidRPr="006436E7">
              <w:rPr>
                <w:b/>
                <w:lang w:val="sl-SI"/>
              </w:rPr>
              <w:t xml:space="preserve">v času </w:t>
            </w:r>
            <w:r w:rsidR="003C5632">
              <w:rPr>
                <w:b/>
                <w:lang w:val="sl-SI"/>
              </w:rPr>
              <w:t xml:space="preserve">veljavnosti </w:t>
            </w:r>
            <w:r w:rsidRPr="006436E7">
              <w:rPr>
                <w:b/>
                <w:lang w:val="sl-SI"/>
              </w:rPr>
              <w:t>garancije</w:t>
            </w:r>
            <w:r w:rsidR="00D02392">
              <w:rPr>
                <w:b/>
                <w:lang w:val="sl-SI"/>
              </w:rPr>
              <w:t xml:space="preserve"> za postavko 1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4530D5" w14:textId="77777777" w:rsidR="009A0E84" w:rsidRDefault="009A0E84" w:rsidP="005D7D0D">
            <w:pPr>
              <w:pStyle w:val="BodyText"/>
              <w:spacing w:after="140" w:line="288" w:lineRule="auto"/>
              <w:rPr>
                <w:b/>
                <w:sz w:val="36"/>
                <w:szCs w:val="36"/>
                <w:lang w:val="de-DE"/>
              </w:rPr>
            </w:pPr>
          </w:p>
        </w:tc>
      </w:tr>
      <w:tr w:rsidR="009A0E84" w:rsidRPr="0089446C" w14:paraId="2D0497C8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7313AC3" w14:textId="30E139DC" w:rsidR="009A0E84" w:rsidRDefault="009A0E84" w:rsidP="003E64EC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06A7F8A0" w14:textId="15F852BB" w:rsidR="009A0E84" w:rsidRPr="006436E7" w:rsidRDefault="003C5632" w:rsidP="003C5632">
            <w:pPr>
              <w:tabs>
                <w:tab w:val="left" w:pos="456"/>
              </w:tabs>
              <w:spacing w:before="6" w:after="6"/>
              <w:jc w:val="both"/>
              <w:rPr>
                <w:b/>
                <w:lang w:val="sl-SI"/>
              </w:rPr>
            </w:pPr>
            <w:r w:rsidRPr="006436E7">
              <w:rPr>
                <w:b/>
                <w:lang w:val="sl-SI"/>
              </w:rPr>
              <w:t xml:space="preserve">Vzdrževanje </w:t>
            </w:r>
            <w:r>
              <w:rPr>
                <w:b/>
                <w:lang w:val="sl-SI"/>
              </w:rPr>
              <w:t xml:space="preserve">in podpora </w:t>
            </w:r>
            <w:r w:rsidRPr="006436E7">
              <w:rPr>
                <w:b/>
                <w:lang w:val="sl-SI"/>
              </w:rPr>
              <w:t xml:space="preserve">v času </w:t>
            </w:r>
            <w:r>
              <w:rPr>
                <w:b/>
                <w:lang w:val="sl-SI"/>
              </w:rPr>
              <w:t xml:space="preserve">veljavnosti podaljšane </w:t>
            </w:r>
            <w:r w:rsidRPr="006436E7">
              <w:rPr>
                <w:b/>
                <w:lang w:val="sl-SI"/>
              </w:rPr>
              <w:t>garancije</w:t>
            </w:r>
            <w:r>
              <w:rPr>
                <w:b/>
                <w:lang w:val="sl-SI"/>
              </w:rPr>
              <w:t xml:space="preserve"> za postavko 1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9C4EC" w14:textId="77777777" w:rsidR="009A0E84" w:rsidRDefault="009A0E84" w:rsidP="005D7D0D">
            <w:pPr>
              <w:pStyle w:val="BodyText"/>
              <w:spacing w:after="140" w:line="288" w:lineRule="auto"/>
              <w:rPr>
                <w:b/>
                <w:sz w:val="36"/>
                <w:szCs w:val="36"/>
                <w:lang w:val="de-DE"/>
              </w:rPr>
            </w:pPr>
          </w:p>
        </w:tc>
      </w:tr>
      <w:tr w:rsidR="006436E7" w:rsidRPr="0089446C" w14:paraId="095ABEAB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77001C8" w14:textId="317E2FE5" w:rsidR="006436E7" w:rsidRDefault="006436E7" w:rsidP="006436E7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0957266F" w14:textId="31C8F2CD" w:rsidR="006436E7" w:rsidRDefault="006436E7" w:rsidP="006436E7">
            <w:pPr>
              <w:pStyle w:val="BodyText"/>
              <w:spacing w:after="140" w:afterAutospacing="0" w:line="288" w:lineRule="auto"/>
              <w:rPr>
                <w:b/>
                <w:lang w:val="sl-SI"/>
              </w:rPr>
            </w:pPr>
            <w:r w:rsidRPr="006436E7">
              <w:rPr>
                <w:b/>
                <w:lang w:val="sl-SI"/>
              </w:rPr>
              <w:t>Stikalo List</w:t>
            </w:r>
            <w:r w:rsidR="00584148">
              <w:rPr>
                <w:b/>
                <w:lang w:val="sl-SI"/>
              </w:rPr>
              <w:t xml:space="preserve"> (</w:t>
            </w:r>
            <w:r w:rsidRPr="006436E7">
              <w:rPr>
                <w:b/>
                <w:lang w:val="sl-SI"/>
              </w:rPr>
              <w:t>leaf</w:t>
            </w:r>
            <w:r w:rsidR="00584148">
              <w:rPr>
                <w:b/>
                <w:lang w:val="sl-SI"/>
              </w:rPr>
              <w:t>)</w:t>
            </w:r>
            <w:r>
              <w:rPr>
                <w:b/>
                <w:lang w:val="sl-SI"/>
              </w:rPr>
              <w:t xml:space="preserve"> z vsaj</w:t>
            </w:r>
            <w:r w:rsidR="00E0509F">
              <w:rPr>
                <w:b/>
                <w:lang w:val="sl-SI"/>
              </w:rPr>
              <w:t>:</w:t>
            </w:r>
          </w:p>
          <w:p w14:paraId="7DCD7DAD" w14:textId="6E3EC119" w:rsidR="00E0509F" w:rsidRPr="00D02392" w:rsidRDefault="00A04803" w:rsidP="00A04803">
            <w:pPr>
              <w:numPr>
                <w:ilvl w:val="0"/>
                <w:numId w:val="57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bCs/>
                <w:szCs w:val="20"/>
                <w:lang w:val="de-DE"/>
              </w:rPr>
            </w:pPr>
            <w:r>
              <w:rPr>
                <w:bCs/>
                <w:szCs w:val="20"/>
                <w:lang w:val="de-DE"/>
              </w:rPr>
              <w:t xml:space="preserve">Vsaj </w:t>
            </w:r>
            <w:r w:rsidR="00E0509F" w:rsidRPr="003657B8">
              <w:rPr>
                <w:bCs/>
                <w:szCs w:val="20"/>
                <w:lang w:val="de-DE"/>
              </w:rPr>
              <w:t>48x 1/10/25 Gigabit Ethernet vmesnik</w:t>
            </w:r>
            <w:r w:rsidR="00E0509F" w:rsidRPr="00E0509F">
              <w:rPr>
                <w:bCs/>
                <w:szCs w:val="20"/>
                <w:lang w:val="de-DE"/>
              </w:rPr>
              <w:t xml:space="preserve"> za SFP, SFP+ in SFP28 module</w:t>
            </w:r>
          </w:p>
          <w:p w14:paraId="4F5B5BE5" w14:textId="59BC36AE" w:rsidR="00E0509F" w:rsidRPr="006E3A3E" w:rsidRDefault="00A04803" w:rsidP="00A04803">
            <w:pPr>
              <w:numPr>
                <w:ilvl w:val="0"/>
                <w:numId w:val="57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bCs/>
                <w:szCs w:val="20"/>
                <w:lang w:val="de-DE"/>
              </w:rPr>
            </w:pPr>
            <w:r>
              <w:rPr>
                <w:bCs/>
                <w:szCs w:val="20"/>
                <w:lang w:val="de-DE"/>
              </w:rPr>
              <w:t xml:space="preserve">Vsaj </w:t>
            </w:r>
            <w:r w:rsidR="00E0509F" w:rsidRPr="006E3A3E">
              <w:rPr>
                <w:bCs/>
                <w:szCs w:val="20"/>
                <w:lang w:val="de-DE"/>
              </w:rPr>
              <w:t>8x 40/100</w:t>
            </w:r>
            <w:r w:rsidR="00E0509F" w:rsidRPr="003657B8">
              <w:rPr>
                <w:bCs/>
                <w:szCs w:val="20"/>
                <w:lang w:val="de-DE"/>
              </w:rPr>
              <w:t xml:space="preserve"> Gigabit Ethernet vmesnik</w:t>
            </w:r>
            <w:r w:rsidR="00E0509F" w:rsidRPr="00E0509F">
              <w:rPr>
                <w:bCs/>
                <w:szCs w:val="20"/>
                <w:lang w:val="de-DE"/>
              </w:rPr>
              <w:t xml:space="preserve"> za </w:t>
            </w:r>
            <w:r w:rsidR="00E0509F" w:rsidRPr="006E3A3E">
              <w:rPr>
                <w:bCs/>
                <w:szCs w:val="20"/>
                <w:lang w:val="de-DE"/>
              </w:rPr>
              <w:t xml:space="preserve">QSFP28 </w:t>
            </w:r>
            <w:r w:rsidR="006E3A3E" w:rsidRPr="006E3A3E">
              <w:rPr>
                <w:bCs/>
                <w:szCs w:val="20"/>
                <w:lang w:val="de-DE"/>
              </w:rPr>
              <w:t xml:space="preserve">oz. </w:t>
            </w:r>
            <w:r w:rsidR="00E0509F" w:rsidRPr="006E3A3E">
              <w:rPr>
                <w:bCs/>
                <w:szCs w:val="20"/>
                <w:lang w:val="de-DE"/>
              </w:rPr>
              <w:t xml:space="preserve">QSFP+ za 40G </w:t>
            </w:r>
          </w:p>
          <w:p w14:paraId="555B4DEB" w14:textId="23920891" w:rsidR="00E0509F" w:rsidRPr="003657B8" w:rsidRDefault="00E0509F" w:rsidP="00A04803">
            <w:pPr>
              <w:numPr>
                <w:ilvl w:val="0"/>
                <w:numId w:val="57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bCs/>
                <w:szCs w:val="20"/>
                <w:lang w:val="de-DE"/>
              </w:rPr>
            </w:pPr>
            <w:r w:rsidRPr="006E3A3E">
              <w:rPr>
                <w:bCs/>
                <w:szCs w:val="20"/>
                <w:lang w:val="de-DE"/>
              </w:rPr>
              <w:t>podpora za 1 Gigabit Ethernet</w:t>
            </w:r>
            <w:r w:rsidRPr="00E0509F">
              <w:rPr>
                <w:bCs/>
                <w:szCs w:val="20"/>
                <w:lang w:val="de-DE"/>
              </w:rPr>
              <w:t xml:space="preserve"> SFP module</w:t>
            </w:r>
          </w:p>
          <w:p w14:paraId="5F012E12" w14:textId="37C12FE5" w:rsidR="00E0509F" w:rsidRPr="006436E7" w:rsidRDefault="00E0509F" w:rsidP="006436E7">
            <w:pPr>
              <w:pStyle w:val="BodyText"/>
              <w:spacing w:after="140" w:afterAutospacing="0" w:line="288" w:lineRule="auto"/>
              <w:rPr>
                <w:b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CBEDD0" w14:textId="77777777" w:rsidR="006436E7" w:rsidRPr="00BF7190" w:rsidRDefault="006436E7" w:rsidP="006436E7">
            <w:pPr>
              <w:pStyle w:val="NoSpacing"/>
            </w:pPr>
            <w:r w:rsidRPr="00BF7190">
              <w:t>Proizvajalec:</w:t>
            </w:r>
          </w:p>
          <w:p w14:paraId="4B514F44" w14:textId="74ED3198" w:rsidR="00C56354" w:rsidRPr="00C56354" w:rsidRDefault="006436E7" w:rsidP="002F301E">
            <w:pPr>
              <w:pStyle w:val="BodyText"/>
              <w:spacing w:after="140" w:line="288" w:lineRule="auto"/>
            </w:pPr>
            <w:r>
              <w:t>Model:</w:t>
            </w:r>
            <w:r w:rsidR="00C56354">
              <w:br/>
              <w:t xml:space="preserve">Model in proizvajalec glavnega </w:t>
            </w:r>
            <w:r w:rsidR="002F301E">
              <w:t>čipa</w:t>
            </w:r>
            <w:r w:rsidR="00C56354">
              <w:t xml:space="preserve"> v stikalu:</w:t>
            </w:r>
          </w:p>
        </w:tc>
      </w:tr>
      <w:tr w:rsidR="003C5632" w:rsidRPr="0089446C" w14:paraId="757D60D2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4813C22" w14:textId="5B027C33" w:rsidR="003C5632" w:rsidRDefault="003C5632" w:rsidP="003C5632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1CECE9BA" w14:textId="2B1CEC7C" w:rsidR="003C5632" w:rsidRPr="006436E7" w:rsidRDefault="003C5632" w:rsidP="003C5632">
            <w:pPr>
              <w:pStyle w:val="BodyText"/>
              <w:spacing w:after="140" w:afterAutospacing="0" w:line="288" w:lineRule="auto"/>
              <w:rPr>
                <w:b/>
                <w:lang w:val="sl-SI"/>
              </w:rPr>
            </w:pPr>
            <w:r w:rsidRPr="006436E7">
              <w:rPr>
                <w:b/>
                <w:lang w:val="sl-SI"/>
              </w:rPr>
              <w:t xml:space="preserve">Vzdrževanje </w:t>
            </w:r>
            <w:r>
              <w:rPr>
                <w:b/>
                <w:lang w:val="sl-SI"/>
              </w:rPr>
              <w:t xml:space="preserve">in podpora </w:t>
            </w:r>
            <w:r w:rsidRPr="006436E7">
              <w:rPr>
                <w:b/>
                <w:lang w:val="sl-SI"/>
              </w:rPr>
              <w:t xml:space="preserve">v času </w:t>
            </w:r>
            <w:r>
              <w:rPr>
                <w:b/>
                <w:lang w:val="sl-SI"/>
              </w:rPr>
              <w:t xml:space="preserve">veljavnosti </w:t>
            </w:r>
            <w:r w:rsidRPr="006436E7">
              <w:rPr>
                <w:b/>
                <w:lang w:val="sl-SI"/>
              </w:rPr>
              <w:t>garancije</w:t>
            </w:r>
            <w:r>
              <w:rPr>
                <w:b/>
                <w:lang w:val="sl-SI"/>
              </w:rPr>
              <w:t xml:space="preserve"> za postavko 4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F4456" w14:textId="77777777" w:rsidR="003C5632" w:rsidRDefault="003C5632" w:rsidP="003C5632">
            <w:pPr>
              <w:pStyle w:val="BodyText"/>
              <w:spacing w:after="140" w:line="288" w:lineRule="auto"/>
              <w:rPr>
                <w:b/>
                <w:sz w:val="36"/>
                <w:szCs w:val="36"/>
                <w:lang w:val="de-DE"/>
              </w:rPr>
            </w:pPr>
          </w:p>
        </w:tc>
      </w:tr>
      <w:tr w:rsidR="003C5632" w:rsidRPr="0089446C" w14:paraId="3C86CD27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E6E4950" w14:textId="675B3834" w:rsidR="003C5632" w:rsidRDefault="003C5632" w:rsidP="003C5632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57FF3BC2" w14:textId="01731464" w:rsidR="003C5632" w:rsidRPr="00D02392" w:rsidRDefault="003C5632" w:rsidP="003C5632">
            <w:pPr>
              <w:pStyle w:val="BodyText"/>
              <w:spacing w:after="140" w:afterAutospacing="0" w:line="288" w:lineRule="auto"/>
              <w:rPr>
                <w:lang w:val="sl-SI"/>
              </w:rPr>
            </w:pPr>
            <w:r w:rsidRPr="006436E7">
              <w:rPr>
                <w:b/>
                <w:lang w:val="sl-SI"/>
              </w:rPr>
              <w:t xml:space="preserve">Vzdrževanje </w:t>
            </w:r>
            <w:r>
              <w:rPr>
                <w:b/>
                <w:lang w:val="sl-SI"/>
              </w:rPr>
              <w:t xml:space="preserve">in podpora </w:t>
            </w:r>
            <w:r w:rsidRPr="006436E7">
              <w:rPr>
                <w:b/>
                <w:lang w:val="sl-SI"/>
              </w:rPr>
              <w:t xml:space="preserve">v času </w:t>
            </w:r>
            <w:r>
              <w:rPr>
                <w:b/>
                <w:lang w:val="sl-SI"/>
              </w:rPr>
              <w:t xml:space="preserve">veljavnosti podaljšane </w:t>
            </w:r>
            <w:r w:rsidRPr="006436E7">
              <w:rPr>
                <w:b/>
                <w:lang w:val="sl-SI"/>
              </w:rPr>
              <w:t>garancije</w:t>
            </w:r>
            <w:r>
              <w:rPr>
                <w:b/>
                <w:lang w:val="sl-SI"/>
              </w:rPr>
              <w:t xml:space="preserve"> za postavko 4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45611" w14:textId="77777777" w:rsidR="003C5632" w:rsidRDefault="003C5632" w:rsidP="003C5632">
            <w:pPr>
              <w:pStyle w:val="BodyText"/>
              <w:spacing w:after="140" w:line="288" w:lineRule="auto"/>
              <w:rPr>
                <w:b/>
                <w:sz w:val="36"/>
                <w:szCs w:val="36"/>
                <w:lang w:val="de-DE"/>
              </w:rPr>
            </w:pPr>
          </w:p>
        </w:tc>
      </w:tr>
      <w:tr w:rsidR="001E3494" w:rsidRPr="0089446C" w14:paraId="69CBB3B2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33BD9DE" w14:textId="0456C8AD" w:rsidR="001E3494" w:rsidRDefault="009F571A" w:rsidP="003C5632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16333006" w14:textId="77777777" w:rsidR="001E3494" w:rsidRDefault="00FF7029" w:rsidP="00FF7029">
            <w:pPr>
              <w:pStyle w:val="BodyText"/>
              <w:spacing w:after="140" w:afterAutospacing="0" w:line="288" w:lineRule="auto"/>
              <w:rPr>
                <w:b/>
                <w:lang w:val="sl-SI"/>
              </w:rPr>
            </w:pPr>
            <w:r>
              <w:rPr>
                <w:b/>
                <w:lang w:val="sl-SI"/>
              </w:rPr>
              <w:t>Vtični modul SFP, 1000Base-T</w:t>
            </w:r>
          </w:p>
          <w:p w14:paraId="285FB311" w14:textId="3F9F573A" w:rsidR="00AB4E71" w:rsidRDefault="00AB4E71" w:rsidP="00AB4E71">
            <w:pPr>
              <w:numPr>
                <w:ilvl w:val="0"/>
                <w:numId w:val="5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3E64EC">
              <w:rPr>
                <w:szCs w:val="20"/>
              </w:rPr>
              <w:t>Vtični moduli 1000Base-T SFP morajo podpirati hitrost 1.000 Mbit/s.</w:t>
            </w:r>
          </w:p>
          <w:p w14:paraId="31FCAB6F" w14:textId="0456E900" w:rsidR="00AB4E71" w:rsidRPr="006436E7" w:rsidRDefault="00AB4E71" w:rsidP="00AB4E71">
            <w:pPr>
              <w:numPr>
                <w:ilvl w:val="0"/>
                <w:numId w:val="5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Modul </w:t>
            </w:r>
            <w:r w:rsidRPr="006436E7">
              <w:rPr>
                <w:szCs w:val="20"/>
              </w:rPr>
              <w:t xml:space="preserve">mora delovati v </w:t>
            </w:r>
            <w:r>
              <w:rPr>
                <w:szCs w:val="20"/>
              </w:rPr>
              <w:t xml:space="preserve">ponujenih </w:t>
            </w:r>
            <w:r w:rsidR="00584148">
              <w:rPr>
                <w:szCs w:val="20"/>
              </w:rPr>
              <w:t xml:space="preserve">list </w:t>
            </w:r>
            <w:r>
              <w:rPr>
                <w:szCs w:val="20"/>
              </w:rPr>
              <w:t>stikalih</w:t>
            </w:r>
          </w:p>
          <w:p w14:paraId="454993BF" w14:textId="77777777" w:rsidR="00AB4E71" w:rsidRDefault="00AB4E71" w:rsidP="00AB4E71">
            <w:pPr>
              <w:numPr>
                <w:ilvl w:val="0"/>
                <w:numId w:val="5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6436E7">
              <w:rPr>
                <w:szCs w:val="20"/>
              </w:rPr>
              <w:t>Priložene morajo biti tehnične specifikacije proizvajalca (Data Sheet) v elektronski obliki.</w:t>
            </w:r>
          </w:p>
          <w:p w14:paraId="5EE22502" w14:textId="77777777" w:rsidR="00AB4E71" w:rsidRPr="003E64EC" w:rsidRDefault="00AB4E71" w:rsidP="00AB4E71">
            <w:pPr>
              <w:suppressAutoHyphens/>
              <w:spacing w:before="6" w:after="6" w:line="240" w:lineRule="auto"/>
              <w:jc w:val="both"/>
              <w:rPr>
                <w:szCs w:val="20"/>
              </w:rPr>
            </w:pPr>
          </w:p>
          <w:p w14:paraId="2A21DC69" w14:textId="69AB9A48" w:rsidR="00AB4E71" w:rsidRPr="006436E7" w:rsidRDefault="00AB4E71" w:rsidP="00FF7029">
            <w:pPr>
              <w:pStyle w:val="BodyText"/>
              <w:spacing w:after="140" w:afterAutospacing="0" w:line="288" w:lineRule="auto"/>
              <w:rPr>
                <w:b/>
                <w:lang w:val="sl-SI"/>
              </w:rPr>
            </w:pPr>
            <w:r w:rsidRPr="008C7D5A">
              <w:rPr>
                <w:szCs w:val="20"/>
              </w:rPr>
              <w:t>Garancijski rok za module/kable - 3 leta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7E89C6" w14:textId="77777777" w:rsidR="00AB4E71" w:rsidRPr="00BF7190" w:rsidRDefault="00AB4E71" w:rsidP="00AB4E71">
            <w:pPr>
              <w:pStyle w:val="NoSpacing"/>
            </w:pPr>
            <w:r w:rsidRPr="00BF7190">
              <w:t>Proizvajalec:</w:t>
            </w:r>
          </w:p>
          <w:p w14:paraId="70117BEA" w14:textId="1E787508" w:rsidR="001E3494" w:rsidRDefault="00AB4E71" w:rsidP="00AB4E71">
            <w:pPr>
              <w:pStyle w:val="BodyText"/>
              <w:spacing w:after="140" w:line="288" w:lineRule="auto"/>
              <w:rPr>
                <w:b/>
                <w:sz w:val="36"/>
                <w:szCs w:val="36"/>
                <w:lang w:val="de-DE"/>
              </w:rPr>
            </w:pPr>
            <w:r>
              <w:t>Model:</w:t>
            </w:r>
          </w:p>
        </w:tc>
      </w:tr>
      <w:tr w:rsidR="001E3494" w:rsidRPr="0089446C" w14:paraId="247262EB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448D17B" w14:textId="12624993" w:rsidR="001E3494" w:rsidRDefault="009F571A" w:rsidP="003C5632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46B84416" w14:textId="77777777" w:rsidR="001E3494" w:rsidRDefault="00AB4E71" w:rsidP="008C7D5A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3E64EC">
              <w:rPr>
                <w:b/>
                <w:lang w:val="sl-SI"/>
              </w:rPr>
              <w:t>Vtični modul SFP+, 10GBASE-SR, 850 nm</w:t>
            </w:r>
          </w:p>
          <w:p w14:paraId="1D8FCE1F" w14:textId="5FD8CD70" w:rsidR="00AB4E71" w:rsidRPr="00AB4E71" w:rsidRDefault="00AB4E71" w:rsidP="007A1852">
            <w:pPr>
              <w:numPr>
                <w:ilvl w:val="0"/>
                <w:numId w:val="44"/>
              </w:numPr>
              <w:suppressAutoHyphens/>
              <w:spacing w:before="6" w:line="240" w:lineRule="auto"/>
              <w:jc w:val="both"/>
              <w:rPr>
                <w:szCs w:val="20"/>
              </w:rPr>
            </w:pPr>
            <w:r w:rsidRPr="003E64EC">
              <w:rPr>
                <w:szCs w:val="20"/>
              </w:rPr>
              <w:t>10  Gbit/s ethernet</w:t>
            </w:r>
          </w:p>
          <w:p w14:paraId="4012C8C0" w14:textId="2FAD11C7" w:rsidR="00AB4E71" w:rsidRDefault="00AB4E71" w:rsidP="007A1852">
            <w:pPr>
              <w:numPr>
                <w:ilvl w:val="0"/>
                <w:numId w:val="44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Domet najmanj 300 metrov</w:t>
            </w:r>
          </w:p>
          <w:p w14:paraId="06C2A196" w14:textId="4B5503A8" w:rsidR="00AB4E71" w:rsidRPr="006436E7" w:rsidRDefault="00AB4E71" w:rsidP="007A1852">
            <w:pPr>
              <w:numPr>
                <w:ilvl w:val="0"/>
                <w:numId w:val="44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Modul </w:t>
            </w:r>
            <w:r w:rsidRPr="006436E7">
              <w:rPr>
                <w:szCs w:val="20"/>
              </w:rPr>
              <w:t xml:space="preserve">mora delovati v </w:t>
            </w:r>
            <w:r>
              <w:rPr>
                <w:szCs w:val="20"/>
              </w:rPr>
              <w:t xml:space="preserve">ponujenih </w:t>
            </w:r>
            <w:r w:rsidR="00584148">
              <w:rPr>
                <w:szCs w:val="20"/>
              </w:rPr>
              <w:t xml:space="preserve">list </w:t>
            </w:r>
            <w:r>
              <w:rPr>
                <w:szCs w:val="20"/>
              </w:rPr>
              <w:t>stikalih</w:t>
            </w:r>
          </w:p>
          <w:p w14:paraId="667D3662" w14:textId="77777777" w:rsidR="00AB4E71" w:rsidRDefault="00AB4E71" w:rsidP="007A1852">
            <w:pPr>
              <w:numPr>
                <w:ilvl w:val="0"/>
                <w:numId w:val="44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6436E7">
              <w:rPr>
                <w:szCs w:val="20"/>
              </w:rPr>
              <w:t>Priložene morajo biti tehnične specifikacije proizvajalca (Data Sheet) v elektronski obliki.</w:t>
            </w:r>
          </w:p>
          <w:p w14:paraId="6C9C4542" w14:textId="77777777" w:rsidR="00AB4E71" w:rsidRPr="003E64EC" w:rsidRDefault="00AB4E71" w:rsidP="00AB4E71">
            <w:pPr>
              <w:suppressAutoHyphens/>
              <w:spacing w:before="6" w:after="6" w:line="240" w:lineRule="auto"/>
              <w:jc w:val="both"/>
              <w:rPr>
                <w:szCs w:val="20"/>
              </w:rPr>
            </w:pPr>
          </w:p>
          <w:p w14:paraId="78991B98" w14:textId="4219F840" w:rsidR="00AB4E71" w:rsidRPr="008C7D5A" w:rsidRDefault="00AB4E71" w:rsidP="00AB4E71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szCs w:val="20"/>
              </w:rPr>
              <w:t>Garancijski rok za module/kable - 3 leta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6D480C" w14:textId="77777777" w:rsidR="00AB4E71" w:rsidRPr="00BF7190" w:rsidRDefault="00AB4E71" w:rsidP="00AB4E71">
            <w:pPr>
              <w:pStyle w:val="NoSpacing"/>
            </w:pPr>
            <w:r w:rsidRPr="00BF7190">
              <w:t>Proizvajalec:</w:t>
            </w:r>
          </w:p>
          <w:p w14:paraId="24C4941A" w14:textId="5F71D2D8" w:rsidR="001E3494" w:rsidRDefault="00AB4E71" w:rsidP="00AB4E71">
            <w:pPr>
              <w:pStyle w:val="NoSpacing"/>
            </w:pPr>
            <w:r>
              <w:t>Model:</w:t>
            </w:r>
          </w:p>
        </w:tc>
      </w:tr>
    </w:tbl>
    <w:p w14:paraId="0CA2046E" w14:textId="77777777" w:rsidR="00AB4E71" w:rsidRDefault="00AB4E71">
      <w:r>
        <w:br w:type="page"/>
      </w:r>
    </w:p>
    <w:tbl>
      <w:tblPr>
        <w:tblW w:w="9644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271"/>
        <w:gridCol w:w="5103"/>
        <w:gridCol w:w="3260"/>
        <w:gridCol w:w="10"/>
      </w:tblGrid>
      <w:tr w:rsidR="001E3494" w:rsidRPr="0089446C" w14:paraId="3583B51F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823C452" w14:textId="2EF60D5E" w:rsidR="001E3494" w:rsidRDefault="009F571A" w:rsidP="003C5632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66188B71" w14:textId="68A72DA0" w:rsidR="00AB4E71" w:rsidRPr="003E64EC" w:rsidRDefault="00AB4E71" w:rsidP="00AB4E71">
            <w:pPr>
              <w:pStyle w:val="BodyText"/>
              <w:spacing w:after="140" w:afterAutospacing="0" w:line="288" w:lineRule="auto"/>
              <w:rPr>
                <w:b/>
                <w:lang w:val="sl-SI"/>
              </w:rPr>
            </w:pPr>
            <w:r>
              <w:rPr>
                <w:b/>
                <w:lang w:val="sl-SI"/>
              </w:rPr>
              <w:t>Vtični modul SFP+, 10GBase-LR</w:t>
            </w:r>
            <w:r w:rsidR="00702515">
              <w:rPr>
                <w:b/>
                <w:lang w:val="sl-SI"/>
              </w:rPr>
              <w:t>, 1310nm</w:t>
            </w:r>
          </w:p>
          <w:p w14:paraId="0E9A0738" w14:textId="77777777" w:rsidR="00AB4E71" w:rsidRPr="00AB4E71" w:rsidRDefault="00AB4E71" w:rsidP="007A1852">
            <w:pPr>
              <w:numPr>
                <w:ilvl w:val="0"/>
                <w:numId w:val="45"/>
              </w:numPr>
              <w:suppressAutoHyphens/>
              <w:spacing w:before="6" w:line="240" w:lineRule="auto"/>
              <w:jc w:val="both"/>
              <w:rPr>
                <w:szCs w:val="20"/>
              </w:rPr>
            </w:pPr>
            <w:r w:rsidRPr="003E64EC">
              <w:rPr>
                <w:szCs w:val="20"/>
              </w:rPr>
              <w:t>10  Gbit/s ethernet</w:t>
            </w:r>
          </w:p>
          <w:p w14:paraId="4613B09B" w14:textId="64CB4647" w:rsidR="00AB4E71" w:rsidRPr="00AB4E71" w:rsidRDefault="00AB4E71" w:rsidP="007A1852">
            <w:pPr>
              <w:numPr>
                <w:ilvl w:val="0"/>
                <w:numId w:val="45"/>
              </w:numPr>
              <w:suppressAutoHyphens/>
              <w:spacing w:before="6" w:line="240" w:lineRule="auto"/>
              <w:jc w:val="both"/>
              <w:rPr>
                <w:szCs w:val="20"/>
                <w:lang w:val="de-DE"/>
              </w:rPr>
            </w:pPr>
            <w:r>
              <w:rPr>
                <w:szCs w:val="20"/>
              </w:rPr>
              <w:t xml:space="preserve">Domet najmanj </w:t>
            </w:r>
            <w:r w:rsidRPr="00142F29">
              <w:rPr>
                <w:szCs w:val="20"/>
                <w:lang w:val="de-DE"/>
              </w:rPr>
              <w:t>10km pri enorodovnem optičnem kablu G.652</w:t>
            </w:r>
          </w:p>
          <w:p w14:paraId="098D62F2" w14:textId="0F25162A" w:rsidR="00AB4E71" w:rsidRPr="006436E7" w:rsidRDefault="00AB4E71" w:rsidP="007A1852">
            <w:pPr>
              <w:numPr>
                <w:ilvl w:val="0"/>
                <w:numId w:val="45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Modul </w:t>
            </w:r>
            <w:r w:rsidRPr="006436E7">
              <w:rPr>
                <w:szCs w:val="20"/>
              </w:rPr>
              <w:t xml:space="preserve">mora delovati v </w:t>
            </w:r>
            <w:r>
              <w:rPr>
                <w:szCs w:val="20"/>
              </w:rPr>
              <w:t xml:space="preserve">ponujenih </w:t>
            </w:r>
            <w:r w:rsidR="00584148">
              <w:rPr>
                <w:szCs w:val="20"/>
              </w:rPr>
              <w:t xml:space="preserve">list </w:t>
            </w:r>
            <w:r>
              <w:rPr>
                <w:szCs w:val="20"/>
              </w:rPr>
              <w:t>stikalih</w:t>
            </w:r>
          </w:p>
          <w:p w14:paraId="31BE89A4" w14:textId="77777777" w:rsidR="00AB4E71" w:rsidRDefault="00AB4E71" w:rsidP="007A1852">
            <w:pPr>
              <w:numPr>
                <w:ilvl w:val="0"/>
                <w:numId w:val="45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6436E7">
              <w:rPr>
                <w:szCs w:val="20"/>
              </w:rPr>
              <w:t>Priložene morajo biti tehnične specifikacije proizvajalca (Data Sheet) v elektronski obliki.</w:t>
            </w:r>
          </w:p>
          <w:p w14:paraId="75B31F15" w14:textId="77777777" w:rsidR="00AB4E71" w:rsidRPr="003E64EC" w:rsidRDefault="00AB4E71" w:rsidP="00AB4E71">
            <w:pPr>
              <w:suppressAutoHyphens/>
              <w:spacing w:before="6" w:after="6" w:line="240" w:lineRule="auto"/>
              <w:jc w:val="both"/>
              <w:rPr>
                <w:szCs w:val="20"/>
              </w:rPr>
            </w:pPr>
          </w:p>
          <w:p w14:paraId="6F2F53BB" w14:textId="73BC65E8" w:rsidR="00AB4E71" w:rsidRPr="008C7D5A" w:rsidRDefault="00AB4E71" w:rsidP="00AB4E71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szCs w:val="20"/>
              </w:rPr>
              <w:t>Garancijski rok za module/kable - 3 leta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FD439" w14:textId="77777777" w:rsidR="00AB4E71" w:rsidRPr="00BF7190" w:rsidRDefault="00AB4E71" w:rsidP="00AB4E71">
            <w:pPr>
              <w:pStyle w:val="NoSpacing"/>
            </w:pPr>
            <w:r w:rsidRPr="00BF7190">
              <w:t>Proizvajalec:</w:t>
            </w:r>
          </w:p>
          <w:p w14:paraId="05AC13E4" w14:textId="0A7D8446" w:rsidR="001E3494" w:rsidRDefault="00AB4E71" w:rsidP="00AB4E71">
            <w:pPr>
              <w:pStyle w:val="NoSpacing"/>
            </w:pPr>
            <w:r>
              <w:t>Model:</w:t>
            </w:r>
          </w:p>
        </w:tc>
      </w:tr>
      <w:tr w:rsidR="001E3494" w:rsidRPr="0089446C" w14:paraId="6C80B749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B386D79" w14:textId="67DC7289" w:rsidR="001E3494" w:rsidRDefault="009F571A" w:rsidP="003C5632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4B192C71" w14:textId="72B963E8" w:rsidR="001E3494" w:rsidRDefault="00702515" w:rsidP="008C7D5A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>
              <w:rPr>
                <w:b/>
                <w:lang w:val="sl-SI"/>
              </w:rPr>
              <w:t>DAC kabel 10G, SFP+</w:t>
            </w:r>
          </w:p>
          <w:p w14:paraId="3603AFA7" w14:textId="77777777" w:rsidR="00AB4E71" w:rsidRPr="002E1956" w:rsidRDefault="00AB4E71" w:rsidP="007A1852">
            <w:pPr>
              <w:numPr>
                <w:ilvl w:val="0"/>
                <w:numId w:val="3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Dolžina vsaj 1 meter</w:t>
            </w:r>
          </w:p>
          <w:p w14:paraId="46767AED" w14:textId="29A7F5BB" w:rsidR="00AB4E71" w:rsidRPr="002E1956" w:rsidRDefault="00702515" w:rsidP="007A1852">
            <w:pPr>
              <w:numPr>
                <w:ilvl w:val="0"/>
                <w:numId w:val="3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Pasivni bakreni kabel</w:t>
            </w:r>
          </w:p>
          <w:p w14:paraId="4A56A718" w14:textId="49E33D7A" w:rsidR="00AB4E71" w:rsidRPr="006436E7" w:rsidRDefault="00AB4E71" w:rsidP="007A1852">
            <w:pPr>
              <w:numPr>
                <w:ilvl w:val="0"/>
                <w:numId w:val="3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SFP</w:t>
            </w:r>
            <w:r w:rsidR="00702515">
              <w:rPr>
                <w:szCs w:val="20"/>
              </w:rPr>
              <w:t>+</w:t>
            </w:r>
            <w:r>
              <w:rPr>
                <w:szCs w:val="20"/>
              </w:rPr>
              <w:t xml:space="preserve"> na SFP</w:t>
            </w:r>
            <w:r w:rsidR="00702515">
              <w:rPr>
                <w:szCs w:val="20"/>
              </w:rPr>
              <w:t>+</w:t>
            </w:r>
          </w:p>
          <w:p w14:paraId="79552B1E" w14:textId="41203627" w:rsidR="00AB4E71" w:rsidRPr="006436E7" w:rsidRDefault="00AB4E71" w:rsidP="007A1852">
            <w:pPr>
              <w:numPr>
                <w:ilvl w:val="0"/>
                <w:numId w:val="3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Kabel </w:t>
            </w:r>
            <w:r w:rsidR="00702515" w:rsidRPr="006436E7">
              <w:rPr>
                <w:szCs w:val="20"/>
              </w:rPr>
              <w:t xml:space="preserve">mora delovati v </w:t>
            </w:r>
            <w:r w:rsidR="00702515">
              <w:rPr>
                <w:szCs w:val="20"/>
              </w:rPr>
              <w:t xml:space="preserve">ponujenih </w:t>
            </w:r>
            <w:r w:rsidR="00584148">
              <w:rPr>
                <w:szCs w:val="20"/>
              </w:rPr>
              <w:t xml:space="preserve">list </w:t>
            </w:r>
            <w:r w:rsidR="00702515">
              <w:rPr>
                <w:szCs w:val="20"/>
              </w:rPr>
              <w:t>stikalih</w:t>
            </w:r>
          </w:p>
          <w:p w14:paraId="53641136" w14:textId="77777777" w:rsidR="00AB4E71" w:rsidRDefault="00AB4E71" w:rsidP="007A1852">
            <w:pPr>
              <w:numPr>
                <w:ilvl w:val="0"/>
                <w:numId w:val="3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6436E7">
              <w:rPr>
                <w:szCs w:val="20"/>
              </w:rPr>
              <w:t>Priložene morajo biti tehnične specifikacije proizvajalca (Data Sheet) v elektronski obliki.</w:t>
            </w:r>
          </w:p>
          <w:p w14:paraId="40F53370" w14:textId="77777777" w:rsidR="00AB4E71" w:rsidRDefault="00AB4E71" w:rsidP="00AB4E71">
            <w:pPr>
              <w:suppressAutoHyphens/>
              <w:spacing w:before="6" w:after="6" w:line="240" w:lineRule="auto"/>
              <w:ind w:left="360"/>
              <w:jc w:val="both"/>
              <w:rPr>
                <w:szCs w:val="20"/>
              </w:rPr>
            </w:pPr>
          </w:p>
          <w:p w14:paraId="5ECC82D0" w14:textId="19C31BF8" w:rsidR="00AB4E71" w:rsidRPr="008C7D5A" w:rsidRDefault="00AB4E71" w:rsidP="00AB4E71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szCs w:val="20"/>
              </w:rPr>
              <w:t>Garancijski rok za module/kable - 3 leta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F3119" w14:textId="77777777" w:rsidR="00702515" w:rsidRPr="00BF7190" w:rsidRDefault="00702515" w:rsidP="00702515">
            <w:pPr>
              <w:pStyle w:val="NoSpacing"/>
            </w:pPr>
            <w:r w:rsidRPr="00BF7190">
              <w:t>Proizvajalec:</w:t>
            </w:r>
          </w:p>
          <w:p w14:paraId="66C346D1" w14:textId="50CB701C" w:rsidR="001E3494" w:rsidRDefault="00702515" w:rsidP="00702515">
            <w:pPr>
              <w:pStyle w:val="NoSpacing"/>
            </w:pPr>
            <w:r>
              <w:t>Model:</w:t>
            </w:r>
          </w:p>
        </w:tc>
      </w:tr>
      <w:tr w:rsidR="001E3494" w:rsidRPr="0089446C" w14:paraId="1DD4D997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F555D41" w14:textId="671D42F4" w:rsidR="001E3494" w:rsidRDefault="009F571A" w:rsidP="003C5632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0D43ED4D" w14:textId="77777777" w:rsidR="00702515" w:rsidRDefault="00702515" w:rsidP="00702515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>
              <w:rPr>
                <w:b/>
                <w:lang w:val="sl-SI"/>
              </w:rPr>
              <w:t>DAC kabel 10G, SFP+</w:t>
            </w:r>
          </w:p>
          <w:p w14:paraId="09B659C2" w14:textId="7DD99E0B" w:rsidR="00702515" w:rsidRPr="002E1956" w:rsidRDefault="00702515" w:rsidP="007A1852">
            <w:pPr>
              <w:numPr>
                <w:ilvl w:val="0"/>
                <w:numId w:val="50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Dolžina vsaj 3 metre</w:t>
            </w:r>
          </w:p>
          <w:p w14:paraId="339E21EC" w14:textId="77777777" w:rsidR="00702515" w:rsidRPr="002E1956" w:rsidRDefault="00702515" w:rsidP="007A1852">
            <w:pPr>
              <w:numPr>
                <w:ilvl w:val="0"/>
                <w:numId w:val="50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Pasivni bakreni kabel</w:t>
            </w:r>
          </w:p>
          <w:p w14:paraId="54882849" w14:textId="77777777" w:rsidR="00702515" w:rsidRPr="006436E7" w:rsidRDefault="00702515" w:rsidP="007A1852">
            <w:pPr>
              <w:numPr>
                <w:ilvl w:val="0"/>
                <w:numId w:val="50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SFP+ na SFP+</w:t>
            </w:r>
          </w:p>
          <w:p w14:paraId="067E524A" w14:textId="3C8F459C" w:rsidR="00702515" w:rsidRPr="006436E7" w:rsidRDefault="00702515" w:rsidP="007A1852">
            <w:pPr>
              <w:numPr>
                <w:ilvl w:val="0"/>
                <w:numId w:val="50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Kabel </w:t>
            </w:r>
            <w:r w:rsidRPr="006436E7">
              <w:rPr>
                <w:szCs w:val="20"/>
              </w:rPr>
              <w:t xml:space="preserve">mora delovati v </w:t>
            </w:r>
            <w:r>
              <w:rPr>
                <w:szCs w:val="20"/>
              </w:rPr>
              <w:t xml:space="preserve">ponujenih </w:t>
            </w:r>
            <w:r w:rsidR="00584148">
              <w:rPr>
                <w:szCs w:val="20"/>
              </w:rPr>
              <w:t xml:space="preserve">list </w:t>
            </w:r>
            <w:r>
              <w:rPr>
                <w:szCs w:val="20"/>
              </w:rPr>
              <w:t>stikalih</w:t>
            </w:r>
          </w:p>
          <w:p w14:paraId="37278539" w14:textId="77777777" w:rsidR="00702515" w:rsidRDefault="00702515" w:rsidP="007A1852">
            <w:pPr>
              <w:numPr>
                <w:ilvl w:val="0"/>
                <w:numId w:val="50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6436E7">
              <w:rPr>
                <w:szCs w:val="20"/>
              </w:rPr>
              <w:t>Priložene morajo biti tehnične specifikacije proizvajalca (Data Sheet) v elektronski obliki.</w:t>
            </w:r>
          </w:p>
          <w:p w14:paraId="022EB939" w14:textId="77777777" w:rsidR="00702515" w:rsidRDefault="00702515" w:rsidP="00702515">
            <w:pPr>
              <w:suppressAutoHyphens/>
              <w:spacing w:before="6" w:after="6" w:line="240" w:lineRule="auto"/>
              <w:ind w:left="360"/>
              <w:jc w:val="both"/>
              <w:rPr>
                <w:szCs w:val="20"/>
              </w:rPr>
            </w:pPr>
          </w:p>
          <w:p w14:paraId="78E74147" w14:textId="55846731" w:rsidR="00AB4E71" w:rsidRPr="008C7D5A" w:rsidRDefault="00702515" w:rsidP="00702515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szCs w:val="20"/>
              </w:rPr>
              <w:t>Garancijski rok za module/kable - 3 leta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113B1" w14:textId="77777777" w:rsidR="00702515" w:rsidRPr="00BF7190" w:rsidRDefault="00702515" w:rsidP="00702515">
            <w:pPr>
              <w:pStyle w:val="NoSpacing"/>
            </w:pPr>
            <w:r w:rsidRPr="00BF7190">
              <w:t>Proizvajalec:</w:t>
            </w:r>
          </w:p>
          <w:p w14:paraId="5AC0499C" w14:textId="270D4558" w:rsidR="001E3494" w:rsidRDefault="00702515" w:rsidP="00702515">
            <w:pPr>
              <w:pStyle w:val="NoSpacing"/>
            </w:pPr>
            <w:r>
              <w:t>Model:</w:t>
            </w:r>
          </w:p>
        </w:tc>
      </w:tr>
      <w:tr w:rsidR="001E3494" w:rsidRPr="0089446C" w14:paraId="6E588B9D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FB47320" w14:textId="7D7ACB65" w:rsidR="001E3494" w:rsidRDefault="009F571A" w:rsidP="003C5632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19E2C360" w14:textId="77777777" w:rsidR="00702515" w:rsidRDefault="00702515" w:rsidP="00702515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>
              <w:rPr>
                <w:b/>
                <w:lang w:val="sl-SI"/>
              </w:rPr>
              <w:t>DAC kabel 10G, SFP+</w:t>
            </w:r>
          </w:p>
          <w:p w14:paraId="01E088A2" w14:textId="01207C73" w:rsidR="00702515" w:rsidRPr="002E1956" w:rsidRDefault="00702515" w:rsidP="007A1852">
            <w:pPr>
              <w:numPr>
                <w:ilvl w:val="0"/>
                <w:numId w:val="51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Dolžina vsaj 5 metrov</w:t>
            </w:r>
          </w:p>
          <w:p w14:paraId="1DE650F2" w14:textId="77777777" w:rsidR="00702515" w:rsidRPr="002E1956" w:rsidRDefault="00702515" w:rsidP="007A1852">
            <w:pPr>
              <w:numPr>
                <w:ilvl w:val="0"/>
                <w:numId w:val="51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Pasivni bakreni kabel</w:t>
            </w:r>
          </w:p>
          <w:p w14:paraId="27BC2032" w14:textId="77777777" w:rsidR="00702515" w:rsidRPr="006436E7" w:rsidRDefault="00702515" w:rsidP="007A1852">
            <w:pPr>
              <w:numPr>
                <w:ilvl w:val="0"/>
                <w:numId w:val="51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SFP+ na SFP+</w:t>
            </w:r>
          </w:p>
          <w:p w14:paraId="772BE531" w14:textId="615BCA47" w:rsidR="00702515" w:rsidRPr="006436E7" w:rsidRDefault="00702515" w:rsidP="007A1852">
            <w:pPr>
              <w:numPr>
                <w:ilvl w:val="0"/>
                <w:numId w:val="51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Kabel </w:t>
            </w:r>
            <w:r w:rsidRPr="006436E7">
              <w:rPr>
                <w:szCs w:val="20"/>
              </w:rPr>
              <w:t xml:space="preserve">mora delovati v </w:t>
            </w:r>
            <w:r>
              <w:rPr>
                <w:szCs w:val="20"/>
              </w:rPr>
              <w:t xml:space="preserve">ponujenih </w:t>
            </w:r>
            <w:r w:rsidR="00A0222E">
              <w:rPr>
                <w:szCs w:val="20"/>
              </w:rPr>
              <w:t xml:space="preserve">list </w:t>
            </w:r>
            <w:r>
              <w:rPr>
                <w:szCs w:val="20"/>
              </w:rPr>
              <w:t>stikalih</w:t>
            </w:r>
          </w:p>
          <w:p w14:paraId="6A04907E" w14:textId="77777777" w:rsidR="00702515" w:rsidRDefault="00702515" w:rsidP="007A1852">
            <w:pPr>
              <w:numPr>
                <w:ilvl w:val="0"/>
                <w:numId w:val="51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6436E7">
              <w:rPr>
                <w:szCs w:val="20"/>
              </w:rPr>
              <w:t>Priložene morajo biti tehnične specifikacije proizvajalca (Data Sheet) v elektronski obliki.</w:t>
            </w:r>
          </w:p>
          <w:p w14:paraId="4C28302D" w14:textId="77777777" w:rsidR="00702515" w:rsidRDefault="00702515" w:rsidP="00702515">
            <w:pPr>
              <w:suppressAutoHyphens/>
              <w:spacing w:before="6" w:after="6" w:line="240" w:lineRule="auto"/>
              <w:ind w:left="360"/>
              <w:jc w:val="both"/>
              <w:rPr>
                <w:szCs w:val="20"/>
              </w:rPr>
            </w:pPr>
          </w:p>
          <w:p w14:paraId="68B145E0" w14:textId="3CCD1899" w:rsidR="00AB4E71" w:rsidRPr="008C7D5A" w:rsidRDefault="00702515" w:rsidP="00702515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szCs w:val="20"/>
              </w:rPr>
              <w:t>Garancijski rok za module/kable - 3 leta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B5D5F" w14:textId="77777777" w:rsidR="00702515" w:rsidRPr="00BF7190" w:rsidRDefault="00702515" w:rsidP="00702515">
            <w:pPr>
              <w:pStyle w:val="NoSpacing"/>
            </w:pPr>
            <w:r w:rsidRPr="00BF7190">
              <w:t>Proizvajalec:</w:t>
            </w:r>
          </w:p>
          <w:p w14:paraId="73D28581" w14:textId="2D89F72E" w:rsidR="001E3494" w:rsidRDefault="00702515" w:rsidP="00702515">
            <w:pPr>
              <w:pStyle w:val="NoSpacing"/>
            </w:pPr>
            <w:r>
              <w:t>Model:</w:t>
            </w:r>
          </w:p>
        </w:tc>
      </w:tr>
      <w:tr w:rsidR="008C7D5A" w:rsidRPr="0089446C" w14:paraId="775FB972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4F25BF9" w14:textId="49FC74AF" w:rsidR="008C7D5A" w:rsidRDefault="009F571A" w:rsidP="00435EAA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35EA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409E6F90" w14:textId="11811CB6" w:rsidR="008C7D5A" w:rsidRPr="008C7D5A" w:rsidRDefault="008C7D5A" w:rsidP="008C7D5A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b/>
                <w:lang w:val="sl-SI"/>
              </w:rPr>
              <w:t xml:space="preserve">Povezava do </w:t>
            </w:r>
            <w:r w:rsidR="00CE6EAF">
              <w:rPr>
                <w:b/>
                <w:lang w:val="sl-SI"/>
              </w:rPr>
              <w:t>naprav/</w:t>
            </w:r>
            <w:r w:rsidRPr="008C7D5A">
              <w:rPr>
                <w:b/>
                <w:lang w:val="sl-SI"/>
              </w:rPr>
              <w:t xml:space="preserve">strežnikov </w:t>
            </w:r>
            <w:r>
              <w:rPr>
                <w:b/>
                <w:lang w:val="sl-SI"/>
              </w:rPr>
              <w:t xml:space="preserve">- </w:t>
            </w:r>
            <w:r w:rsidRPr="008C7D5A">
              <w:rPr>
                <w:b/>
                <w:lang w:val="sl-SI"/>
              </w:rPr>
              <w:t>25G</w:t>
            </w:r>
          </w:p>
          <w:p w14:paraId="192ABA8F" w14:textId="2E351E55" w:rsidR="008C7D5A" w:rsidRDefault="008C7D5A" w:rsidP="007A1852">
            <w:pPr>
              <w:numPr>
                <w:ilvl w:val="0"/>
                <w:numId w:val="39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dolžina </w:t>
            </w:r>
            <w:r w:rsidR="002E1956">
              <w:rPr>
                <w:szCs w:val="20"/>
              </w:rPr>
              <w:t xml:space="preserve">vsaj </w:t>
            </w:r>
            <w:r>
              <w:rPr>
                <w:szCs w:val="20"/>
              </w:rPr>
              <w:t>5 metrov</w:t>
            </w:r>
          </w:p>
          <w:p w14:paraId="1743D239" w14:textId="77777777" w:rsidR="008C7D5A" w:rsidRPr="008C7D5A" w:rsidRDefault="008C7D5A" w:rsidP="007A1852">
            <w:pPr>
              <w:numPr>
                <w:ilvl w:val="0"/>
                <w:numId w:val="39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SFP28 na SFP28</w:t>
            </w:r>
          </w:p>
          <w:p w14:paraId="1FE4991E" w14:textId="141B5230" w:rsidR="008C7D5A" w:rsidRPr="008C7D5A" w:rsidRDefault="008C7D5A" w:rsidP="007A1852">
            <w:pPr>
              <w:numPr>
                <w:ilvl w:val="0"/>
                <w:numId w:val="39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lastRenderedPageBreak/>
              <w:t xml:space="preserve">Rešitev mora delovati v  ponujenih stikalih za povezavo </w:t>
            </w:r>
            <w:r w:rsidR="00A43C1B">
              <w:rPr>
                <w:szCs w:val="20"/>
              </w:rPr>
              <w:t>list (</w:t>
            </w:r>
            <w:r w:rsidRPr="008C7D5A">
              <w:rPr>
                <w:szCs w:val="20"/>
              </w:rPr>
              <w:t>leaf</w:t>
            </w:r>
            <w:r w:rsidR="00A43C1B">
              <w:rPr>
                <w:szCs w:val="20"/>
              </w:rPr>
              <w:t>)</w:t>
            </w:r>
            <w:r w:rsidRPr="008C7D5A">
              <w:rPr>
                <w:szCs w:val="20"/>
              </w:rPr>
              <w:t xml:space="preserve"> stikal</w:t>
            </w:r>
            <w:r>
              <w:rPr>
                <w:szCs w:val="20"/>
              </w:rPr>
              <w:t xml:space="preserve"> in naprav</w:t>
            </w:r>
          </w:p>
          <w:p w14:paraId="1FD2E785" w14:textId="77777777" w:rsidR="008C7D5A" w:rsidRPr="008C7D5A" w:rsidRDefault="008C7D5A" w:rsidP="007A1852">
            <w:pPr>
              <w:numPr>
                <w:ilvl w:val="0"/>
                <w:numId w:val="39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Priložene morajo biti tehnične specifikacije uporabljenih modulov/kablov proizvajalca (Data Sheet) v elektronski obliki.</w:t>
            </w:r>
          </w:p>
          <w:p w14:paraId="60A8D647" w14:textId="77777777" w:rsidR="00D71455" w:rsidRPr="008C7D5A" w:rsidRDefault="00D71455" w:rsidP="00D71455">
            <w:pPr>
              <w:suppressAutoHyphens/>
              <w:spacing w:before="6" w:after="6" w:line="240" w:lineRule="auto"/>
              <w:ind w:left="360"/>
              <w:jc w:val="both"/>
              <w:rPr>
                <w:szCs w:val="20"/>
              </w:rPr>
            </w:pPr>
          </w:p>
          <w:p w14:paraId="00BF145C" w14:textId="5C246A58" w:rsidR="008C7D5A" w:rsidRPr="008C7D5A" w:rsidRDefault="008C7D5A" w:rsidP="008C7D5A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szCs w:val="20"/>
              </w:rPr>
              <w:t>Garancijski rok za module/kable - 3 leta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1FF3F" w14:textId="77777777" w:rsidR="008C7D5A" w:rsidRDefault="008C7D5A" w:rsidP="008C7D5A">
            <w:pPr>
              <w:pStyle w:val="NoSpacing"/>
            </w:pPr>
            <w:r>
              <w:lastRenderedPageBreak/>
              <w:t>Vrsta povezave:</w:t>
            </w:r>
          </w:p>
          <w:p w14:paraId="67D9E33C" w14:textId="77777777" w:rsidR="008C7D5A" w:rsidRPr="00BF7190" w:rsidRDefault="008C7D5A" w:rsidP="008C7D5A">
            <w:pPr>
              <w:pStyle w:val="NoSpacing"/>
            </w:pPr>
            <w:r w:rsidRPr="00BF7190">
              <w:t>Proizvajalec:</w:t>
            </w:r>
          </w:p>
          <w:p w14:paraId="3D7CCA0A" w14:textId="2CEF5C59" w:rsidR="008C7D5A" w:rsidRDefault="008C7D5A" w:rsidP="008C7D5A">
            <w:pPr>
              <w:pStyle w:val="NoSpacing"/>
            </w:pPr>
            <w:r>
              <w:t>Model:</w:t>
            </w:r>
          </w:p>
        </w:tc>
      </w:tr>
      <w:tr w:rsidR="00CE6EAF" w:rsidRPr="0089446C" w14:paraId="047C852B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17E9422" w14:textId="41CCFCE1" w:rsidR="00CE6EAF" w:rsidRDefault="00435EAA" w:rsidP="003C5632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F571A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4ACD2CC6" w14:textId="77777777" w:rsidR="00A7417C" w:rsidRPr="00D05F68" w:rsidRDefault="00A7417C" w:rsidP="00A7417C">
            <w:pPr>
              <w:pStyle w:val="Heading1"/>
              <w:numPr>
                <w:ilvl w:val="0"/>
                <w:numId w:val="0"/>
              </w:numPr>
              <w:rPr>
                <w:rFonts w:ascii="Calibri" w:eastAsia="Calibri" w:hAnsi="Calibri" w:cs="Times New Roman"/>
                <w:bCs w:val="0"/>
                <w:sz w:val="22"/>
                <w:szCs w:val="22"/>
                <w:lang w:eastAsia="en-US" w:bidi="ar-SA"/>
              </w:rPr>
            </w:pPr>
            <w:r w:rsidRPr="00D05F68">
              <w:rPr>
                <w:rFonts w:ascii="Calibri" w:eastAsia="Calibri" w:hAnsi="Calibri" w:cs="Times New Roman"/>
                <w:bCs w:val="0"/>
                <w:sz w:val="22"/>
                <w:szCs w:val="22"/>
                <w:lang w:eastAsia="en-US" w:bidi="ar-SA"/>
              </w:rPr>
              <w:t xml:space="preserve">25G SFP28 </w:t>
            </w:r>
            <w:r>
              <w:rPr>
                <w:rFonts w:ascii="Calibri" w:eastAsia="Calibri" w:hAnsi="Calibri" w:cs="Times New Roman"/>
                <w:bCs w:val="0"/>
                <w:sz w:val="22"/>
                <w:szCs w:val="22"/>
                <w:lang w:eastAsia="en-US" w:bidi="ar-SA"/>
              </w:rPr>
              <w:t>AOC ali DAC</w:t>
            </w:r>
          </w:p>
          <w:p w14:paraId="3C3B7508" w14:textId="77777777" w:rsidR="00A7417C" w:rsidRPr="002E1956" w:rsidRDefault="00A7417C" w:rsidP="007A1852">
            <w:pPr>
              <w:numPr>
                <w:ilvl w:val="0"/>
                <w:numId w:val="54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Dolžina vsaj 1 meter</w:t>
            </w:r>
          </w:p>
          <w:p w14:paraId="50058A39" w14:textId="77777777" w:rsidR="00A7417C" w:rsidRPr="002E1956" w:rsidRDefault="00A7417C" w:rsidP="007A1852">
            <w:pPr>
              <w:numPr>
                <w:ilvl w:val="0"/>
                <w:numId w:val="54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Pasivni bakreni kabel ali a</w:t>
            </w:r>
            <w:r w:rsidRPr="002E1956">
              <w:rPr>
                <w:szCs w:val="20"/>
              </w:rPr>
              <w:t>ktivni optični kabel</w:t>
            </w:r>
          </w:p>
          <w:p w14:paraId="7F949022" w14:textId="77777777" w:rsidR="00A7417C" w:rsidRPr="006436E7" w:rsidRDefault="00A7417C" w:rsidP="007A1852">
            <w:pPr>
              <w:numPr>
                <w:ilvl w:val="0"/>
                <w:numId w:val="54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SFP28 na SFP28</w:t>
            </w:r>
          </w:p>
          <w:p w14:paraId="016A69FB" w14:textId="069B101B" w:rsidR="00A7417C" w:rsidRPr="006436E7" w:rsidRDefault="00A7417C" w:rsidP="007A1852">
            <w:pPr>
              <w:numPr>
                <w:ilvl w:val="0"/>
                <w:numId w:val="54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Kabel </w:t>
            </w:r>
            <w:r w:rsidRPr="006436E7">
              <w:rPr>
                <w:szCs w:val="20"/>
              </w:rPr>
              <w:t xml:space="preserve">mora delovati v </w:t>
            </w:r>
            <w:r>
              <w:rPr>
                <w:szCs w:val="20"/>
              </w:rPr>
              <w:t xml:space="preserve"> ponujenih </w:t>
            </w:r>
            <w:r w:rsidR="00584148">
              <w:rPr>
                <w:szCs w:val="20"/>
              </w:rPr>
              <w:t xml:space="preserve">list </w:t>
            </w:r>
            <w:r>
              <w:rPr>
                <w:szCs w:val="20"/>
              </w:rPr>
              <w:t>stikalih</w:t>
            </w:r>
          </w:p>
          <w:p w14:paraId="6A707EF3" w14:textId="77777777" w:rsidR="00A7417C" w:rsidRDefault="00A7417C" w:rsidP="007A1852">
            <w:pPr>
              <w:numPr>
                <w:ilvl w:val="0"/>
                <w:numId w:val="54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6436E7">
              <w:rPr>
                <w:szCs w:val="20"/>
              </w:rPr>
              <w:t>Priložene morajo biti tehnične specifikacije proizvajalca (Data Sheet) v elektronski obliki.</w:t>
            </w:r>
          </w:p>
          <w:p w14:paraId="78C31607" w14:textId="77777777" w:rsidR="00A7417C" w:rsidRDefault="00A7417C" w:rsidP="00A7417C">
            <w:pPr>
              <w:suppressAutoHyphens/>
              <w:spacing w:before="6" w:after="6" w:line="240" w:lineRule="auto"/>
              <w:ind w:left="360"/>
              <w:jc w:val="both"/>
              <w:rPr>
                <w:szCs w:val="20"/>
              </w:rPr>
            </w:pPr>
          </w:p>
          <w:p w14:paraId="6005BC7C" w14:textId="6F310978" w:rsidR="00CE6EAF" w:rsidRPr="008C7D5A" w:rsidRDefault="00A7417C" w:rsidP="00A7417C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szCs w:val="20"/>
              </w:rPr>
              <w:t>Garancijski rok za module/kable - 3 leta</w:t>
            </w:r>
            <w:r>
              <w:rPr>
                <w:szCs w:val="20"/>
              </w:rPr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56BB5" w14:textId="77777777" w:rsidR="003E30BB" w:rsidRDefault="003E30BB" w:rsidP="003E30BB">
            <w:pPr>
              <w:pStyle w:val="NoSpacing"/>
            </w:pPr>
            <w:r>
              <w:t>Vrsta povezave:</w:t>
            </w:r>
          </w:p>
          <w:p w14:paraId="2A01DE70" w14:textId="77777777" w:rsidR="003E30BB" w:rsidRPr="00BF7190" w:rsidRDefault="003E30BB" w:rsidP="003E30BB">
            <w:pPr>
              <w:pStyle w:val="NoSpacing"/>
            </w:pPr>
            <w:r w:rsidRPr="00BF7190">
              <w:t>Proizvajalec:</w:t>
            </w:r>
          </w:p>
          <w:p w14:paraId="571CBC9C" w14:textId="24BF46CE" w:rsidR="00CE6EAF" w:rsidRDefault="003E30BB" w:rsidP="003E30BB">
            <w:pPr>
              <w:pStyle w:val="NoSpacing"/>
            </w:pPr>
            <w:r>
              <w:t>Model:</w:t>
            </w:r>
          </w:p>
        </w:tc>
      </w:tr>
      <w:tr w:rsidR="00CE6EAF" w:rsidRPr="0089446C" w14:paraId="463D4BB7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FDC976C" w14:textId="50B1D478" w:rsidR="00CE6EAF" w:rsidRDefault="00435EAA" w:rsidP="003C5632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9F571A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043B8CEB" w14:textId="77777777" w:rsidR="00A7417C" w:rsidRPr="00D05F68" w:rsidRDefault="00A7417C" w:rsidP="00A7417C">
            <w:pPr>
              <w:pStyle w:val="Heading1"/>
              <w:numPr>
                <w:ilvl w:val="0"/>
                <w:numId w:val="0"/>
              </w:numPr>
              <w:rPr>
                <w:rFonts w:ascii="Calibri" w:eastAsia="Calibri" w:hAnsi="Calibri" w:cs="Times New Roman"/>
                <w:bCs w:val="0"/>
                <w:sz w:val="22"/>
                <w:szCs w:val="22"/>
                <w:lang w:eastAsia="en-US" w:bidi="ar-SA"/>
              </w:rPr>
            </w:pPr>
            <w:r w:rsidRPr="00D05F68">
              <w:rPr>
                <w:rFonts w:ascii="Calibri" w:eastAsia="Calibri" w:hAnsi="Calibri" w:cs="Times New Roman"/>
                <w:bCs w:val="0"/>
                <w:sz w:val="22"/>
                <w:szCs w:val="22"/>
                <w:lang w:eastAsia="en-US" w:bidi="ar-SA"/>
              </w:rPr>
              <w:t xml:space="preserve">25G SFP28 </w:t>
            </w:r>
            <w:r>
              <w:rPr>
                <w:rFonts w:ascii="Calibri" w:eastAsia="Calibri" w:hAnsi="Calibri" w:cs="Times New Roman"/>
                <w:bCs w:val="0"/>
                <w:sz w:val="22"/>
                <w:szCs w:val="22"/>
                <w:lang w:eastAsia="en-US" w:bidi="ar-SA"/>
              </w:rPr>
              <w:t>AOC ali DAC</w:t>
            </w:r>
          </w:p>
          <w:p w14:paraId="7B99C126" w14:textId="77777777" w:rsidR="00A7417C" w:rsidRPr="002E1956" w:rsidRDefault="00A7417C" w:rsidP="007A1852">
            <w:pPr>
              <w:numPr>
                <w:ilvl w:val="0"/>
                <w:numId w:val="4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Dolžina vsaj 3 metre</w:t>
            </w:r>
          </w:p>
          <w:p w14:paraId="5493CE55" w14:textId="77777777" w:rsidR="00A7417C" w:rsidRPr="002E1956" w:rsidRDefault="00A7417C" w:rsidP="007A1852">
            <w:pPr>
              <w:numPr>
                <w:ilvl w:val="0"/>
                <w:numId w:val="4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Pasivni bakreni kabel ali a</w:t>
            </w:r>
            <w:r w:rsidRPr="002E1956">
              <w:rPr>
                <w:szCs w:val="20"/>
              </w:rPr>
              <w:t>ktivni optični kabel</w:t>
            </w:r>
          </w:p>
          <w:p w14:paraId="455F72B6" w14:textId="77777777" w:rsidR="00A7417C" w:rsidRPr="006436E7" w:rsidRDefault="00A7417C" w:rsidP="007A1852">
            <w:pPr>
              <w:numPr>
                <w:ilvl w:val="0"/>
                <w:numId w:val="4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SFP28 na SFP28</w:t>
            </w:r>
          </w:p>
          <w:p w14:paraId="79C0962B" w14:textId="1FF78FD3" w:rsidR="00A7417C" w:rsidRPr="006436E7" w:rsidRDefault="00A7417C" w:rsidP="007A1852">
            <w:pPr>
              <w:numPr>
                <w:ilvl w:val="0"/>
                <w:numId w:val="4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Kabel </w:t>
            </w:r>
            <w:r w:rsidRPr="006436E7">
              <w:rPr>
                <w:szCs w:val="20"/>
              </w:rPr>
              <w:t xml:space="preserve">mora delovati v </w:t>
            </w:r>
            <w:r>
              <w:rPr>
                <w:szCs w:val="20"/>
              </w:rPr>
              <w:t xml:space="preserve"> ponujenih </w:t>
            </w:r>
            <w:r w:rsidR="00584148">
              <w:rPr>
                <w:szCs w:val="20"/>
              </w:rPr>
              <w:t xml:space="preserve">list </w:t>
            </w:r>
            <w:r>
              <w:rPr>
                <w:szCs w:val="20"/>
              </w:rPr>
              <w:t>stikalih</w:t>
            </w:r>
          </w:p>
          <w:p w14:paraId="6C4DD898" w14:textId="77777777" w:rsidR="00A7417C" w:rsidRDefault="00A7417C" w:rsidP="007A1852">
            <w:pPr>
              <w:numPr>
                <w:ilvl w:val="0"/>
                <w:numId w:val="4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6436E7">
              <w:rPr>
                <w:szCs w:val="20"/>
              </w:rPr>
              <w:t>Priložene morajo biti tehnične specifikacije proizvajalca (Data Sheet) v elektronski obliki.</w:t>
            </w:r>
          </w:p>
          <w:p w14:paraId="017B2B7F" w14:textId="77777777" w:rsidR="00A7417C" w:rsidRDefault="00A7417C" w:rsidP="00A7417C">
            <w:pPr>
              <w:suppressAutoHyphens/>
              <w:spacing w:before="6" w:after="6" w:line="240" w:lineRule="auto"/>
              <w:ind w:left="360"/>
              <w:jc w:val="both"/>
              <w:rPr>
                <w:szCs w:val="20"/>
              </w:rPr>
            </w:pPr>
          </w:p>
          <w:p w14:paraId="4CA9F515" w14:textId="6D404661" w:rsidR="00CE6EAF" w:rsidRPr="008C7D5A" w:rsidRDefault="00A7417C" w:rsidP="00A7417C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szCs w:val="20"/>
              </w:rPr>
              <w:t>Garancijski rok za module/kable - 3 leta</w:t>
            </w:r>
            <w:r>
              <w:rPr>
                <w:szCs w:val="20"/>
              </w:rPr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3CBD94" w14:textId="77777777" w:rsidR="003E30BB" w:rsidRDefault="003E30BB" w:rsidP="003E30BB">
            <w:pPr>
              <w:pStyle w:val="NoSpacing"/>
            </w:pPr>
            <w:r>
              <w:t>Vrsta povezave:</w:t>
            </w:r>
          </w:p>
          <w:p w14:paraId="4541B720" w14:textId="77777777" w:rsidR="003E30BB" w:rsidRPr="00BF7190" w:rsidRDefault="003E30BB" w:rsidP="003E30BB">
            <w:pPr>
              <w:pStyle w:val="NoSpacing"/>
            </w:pPr>
            <w:r w:rsidRPr="00BF7190">
              <w:t>Proizvajalec:</w:t>
            </w:r>
          </w:p>
          <w:p w14:paraId="2F2C015E" w14:textId="051B10BC" w:rsidR="00CE6EAF" w:rsidRDefault="003E30BB" w:rsidP="003E30BB">
            <w:pPr>
              <w:pStyle w:val="NoSpacing"/>
            </w:pPr>
            <w:r>
              <w:t>Model:</w:t>
            </w:r>
          </w:p>
        </w:tc>
      </w:tr>
      <w:tr w:rsidR="00702515" w:rsidRPr="0089446C" w14:paraId="6D963F8D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09A3F0C" w14:textId="2B2A2ECF" w:rsidR="00702515" w:rsidRDefault="00435EAA" w:rsidP="003C5632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9F571A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32547A4D" w14:textId="3991E733" w:rsidR="00702515" w:rsidRDefault="00702515" w:rsidP="00702515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>
              <w:rPr>
                <w:b/>
                <w:lang w:val="sl-SI"/>
              </w:rPr>
              <w:t>Vtični modul SFP28</w:t>
            </w:r>
            <w:r w:rsidRPr="003E64EC">
              <w:rPr>
                <w:b/>
                <w:lang w:val="sl-SI"/>
              </w:rPr>
              <w:t xml:space="preserve">, </w:t>
            </w:r>
            <w:r>
              <w:rPr>
                <w:b/>
                <w:lang w:val="sl-SI"/>
              </w:rPr>
              <w:t>25G</w:t>
            </w:r>
            <w:r w:rsidRPr="003E64EC">
              <w:rPr>
                <w:b/>
                <w:lang w:val="sl-SI"/>
              </w:rPr>
              <w:t>-SR, 850 nm</w:t>
            </w:r>
          </w:p>
          <w:p w14:paraId="6A03662E" w14:textId="4B32C154" w:rsidR="0037350A" w:rsidRPr="0037350A" w:rsidRDefault="0037350A" w:rsidP="0037350A">
            <w:pPr>
              <w:numPr>
                <w:ilvl w:val="0"/>
                <w:numId w:val="46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Primeren za 25G ethernet povezavo</w:t>
            </w:r>
          </w:p>
          <w:p w14:paraId="774B5ED2" w14:textId="778FFDAA" w:rsidR="00702515" w:rsidRDefault="00702515" w:rsidP="0037350A">
            <w:pPr>
              <w:numPr>
                <w:ilvl w:val="0"/>
                <w:numId w:val="46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Domet najmanj 100 metrov</w:t>
            </w:r>
          </w:p>
          <w:p w14:paraId="2181A0E4" w14:textId="36289F77" w:rsidR="00702515" w:rsidRPr="006436E7" w:rsidRDefault="00702515" w:rsidP="0037350A">
            <w:pPr>
              <w:numPr>
                <w:ilvl w:val="0"/>
                <w:numId w:val="46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Modul </w:t>
            </w:r>
            <w:r w:rsidRPr="006436E7">
              <w:rPr>
                <w:szCs w:val="20"/>
              </w:rPr>
              <w:t xml:space="preserve">mora delovati v </w:t>
            </w:r>
            <w:r>
              <w:rPr>
                <w:szCs w:val="20"/>
              </w:rPr>
              <w:t xml:space="preserve">ponujenih </w:t>
            </w:r>
            <w:r w:rsidR="00584148">
              <w:rPr>
                <w:szCs w:val="20"/>
              </w:rPr>
              <w:t xml:space="preserve">list </w:t>
            </w:r>
            <w:r>
              <w:rPr>
                <w:szCs w:val="20"/>
              </w:rPr>
              <w:t>stikalih</w:t>
            </w:r>
          </w:p>
          <w:p w14:paraId="05061563" w14:textId="77777777" w:rsidR="00702515" w:rsidRDefault="00702515" w:rsidP="0037350A">
            <w:pPr>
              <w:numPr>
                <w:ilvl w:val="0"/>
                <w:numId w:val="46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6436E7">
              <w:rPr>
                <w:szCs w:val="20"/>
              </w:rPr>
              <w:t>Priložene morajo biti tehnične specifikacije proizvajalca (Data Sheet) v elektronski obliki.</w:t>
            </w:r>
          </w:p>
          <w:p w14:paraId="556F202D" w14:textId="77777777" w:rsidR="00702515" w:rsidRPr="003E64EC" w:rsidRDefault="00702515" w:rsidP="00702515">
            <w:pPr>
              <w:suppressAutoHyphens/>
              <w:spacing w:before="6" w:after="6" w:line="240" w:lineRule="auto"/>
              <w:jc w:val="both"/>
              <w:rPr>
                <w:szCs w:val="20"/>
              </w:rPr>
            </w:pPr>
          </w:p>
          <w:p w14:paraId="58718347" w14:textId="23323471" w:rsidR="00702515" w:rsidRPr="00A7417C" w:rsidRDefault="00702515" w:rsidP="00702515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szCs w:val="20"/>
              </w:rPr>
              <w:t>Garancijski rok za module/kable - 3 leta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B687E" w14:textId="77777777" w:rsidR="00702515" w:rsidRPr="00BF7190" w:rsidRDefault="00702515" w:rsidP="00702515">
            <w:pPr>
              <w:pStyle w:val="NoSpacing"/>
            </w:pPr>
            <w:r w:rsidRPr="00BF7190">
              <w:t>Proizvajalec:</w:t>
            </w:r>
          </w:p>
          <w:p w14:paraId="15C6256B" w14:textId="6C846BC8" w:rsidR="00702515" w:rsidRDefault="00702515" w:rsidP="00702515">
            <w:pPr>
              <w:pStyle w:val="NoSpacing"/>
            </w:pPr>
            <w:r>
              <w:t>Model:</w:t>
            </w:r>
          </w:p>
        </w:tc>
      </w:tr>
      <w:tr w:rsidR="00CD7B73" w14:paraId="58366637" w14:textId="77777777" w:rsidTr="006C0DCA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348E6FB" w14:textId="77777777" w:rsidR="00CD7B73" w:rsidRDefault="00CD7B73" w:rsidP="006C0DCA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4ED2198D" w14:textId="77777777" w:rsidR="00CD7B73" w:rsidRPr="008C7D5A" w:rsidRDefault="00CD7B73" w:rsidP="006C0DCA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b/>
                <w:lang w:val="sl-SI"/>
              </w:rPr>
              <w:t xml:space="preserve">Povezava </w:t>
            </w:r>
            <w:r>
              <w:rPr>
                <w:b/>
                <w:lang w:val="sl-SI"/>
              </w:rPr>
              <w:t>list/hrbtenica (</w:t>
            </w:r>
            <w:r w:rsidRPr="008C7D5A">
              <w:rPr>
                <w:b/>
                <w:lang w:val="sl-SI"/>
              </w:rPr>
              <w:t>leaf/spine</w:t>
            </w:r>
            <w:r>
              <w:rPr>
                <w:b/>
                <w:lang w:val="sl-SI"/>
              </w:rPr>
              <w:t xml:space="preserve"> stikal) – 100G</w:t>
            </w:r>
          </w:p>
          <w:p w14:paraId="6D2B257D" w14:textId="196BF657" w:rsidR="00CD7B73" w:rsidRDefault="00CD7B73" w:rsidP="006C0DCA">
            <w:pPr>
              <w:numPr>
                <w:ilvl w:val="0"/>
                <w:numId w:val="37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Dolžina vsaj 1 met</w:t>
            </w:r>
            <w:r w:rsidR="0037350A">
              <w:rPr>
                <w:szCs w:val="20"/>
              </w:rPr>
              <w:t>er</w:t>
            </w:r>
          </w:p>
          <w:p w14:paraId="2B4A2280" w14:textId="77777777" w:rsidR="00CD7B73" w:rsidRPr="008C7D5A" w:rsidRDefault="00CD7B73" w:rsidP="006C0DCA">
            <w:pPr>
              <w:numPr>
                <w:ilvl w:val="0"/>
                <w:numId w:val="37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QSFP28 na QSFP28</w:t>
            </w:r>
          </w:p>
          <w:p w14:paraId="561A462A" w14:textId="77777777" w:rsidR="00CD7B73" w:rsidRPr="008C7D5A" w:rsidRDefault="00CD7B73" w:rsidP="006C0DCA">
            <w:pPr>
              <w:numPr>
                <w:ilvl w:val="0"/>
                <w:numId w:val="37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Rešitev mora delovati v  ponujenih stikalih za p</w:t>
            </w:r>
            <w:r>
              <w:rPr>
                <w:szCs w:val="20"/>
              </w:rPr>
              <w:t>o</w:t>
            </w:r>
            <w:r w:rsidRPr="008C7D5A">
              <w:rPr>
                <w:szCs w:val="20"/>
              </w:rPr>
              <w:t xml:space="preserve">vezavo </w:t>
            </w:r>
            <w:r>
              <w:rPr>
                <w:szCs w:val="20"/>
              </w:rPr>
              <w:t>list/hrbtenica (</w:t>
            </w:r>
            <w:r w:rsidRPr="008C7D5A">
              <w:rPr>
                <w:szCs w:val="20"/>
              </w:rPr>
              <w:t>leaf/spine</w:t>
            </w:r>
            <w:r>
              <w:rPr>
                <w:szCs w:val="20"/>
              </w:rPr>
              <w:t>)</w:t>
            </w:r>
            <w:r w:rsidRPr="008C7D5A">
              <w:rPr>
                <w:szCs w:val="20"/>
              </w:rPr>
              <w:t xml:space="preserve"> stikal</w:t>
            </w:r>
          </w:p>
          <w:p w14:paraId="4902A5E7" w14:textId="77777777" w:rsidR="00CD7B73" w:rsidRDefault="00CD7B73" w:rsidP="006C0DCA">
            <w:pPr>
              <w:numPr>
                <w:ilvl w:val="0"/>
                <w:numId w:val="37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Priložene morajo biti tehnične specifikacije uporabljenih modulov/kablov proizvajalca (Data Sheet) v elektronski obliki.</w:t>
            </w:r>
          </w:p>
          <w:p w14:paraId="05A3774C" w14:textId="77777777" w:rsidR="00CD7B73" w:rsidRPr="008C7D5A" w:rsidRDefault="00CD7B73" w:rsidP="006C0DCA">
            <w:pPr>
              <w:suppressAutoHyphens/>
              <w:spacing w:before="6" w:after="6" w:line="240" w:lineRule="auto"/>
              <w:ind w:left="360"/>
              <w:jc w:val="both"/>
              <w:rPr>
                <w:szCs w:val="20"/>
              </w:rPr>
            </w:pPr>
          </w:p>
          <w:p w14:paraId="6B24530F" w14:textId="77777777" w:rsidR="00CD7B73" w:rsidRPr="008C7D5A" w:rsidRDefault="00CD7B73" w:rsidP="006C0DCA">
            <w:pPr>
              <w:suppressAutoHyphens/>
              <w:spacing w:before="6" w:after="6" w:line="240" w:lineRule="auto"/>
              <w:jc w:val="both"/>
              <w:rPr>
                <w:b/>
                <w:lang w:val="sl-SI"/>
              </w:rPr>
            </w:pPr>
            <w:r w:rsidRPr="008C7D5A">
              <w:rPr>
                <w:szCs w:val="20"/>
              </w:rPr>
              <w:t>Garancijski rok za module/kable - 3 leta</w:t>
            </w:r>
            <w:r>
              <w:rPr>
                <w:szCs w:val="20"/>
              </w:rPr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345FB" w14:textId="77777777" w:rsidR="00CD7B73" w:rsidRDefault="00CD7B73" w:rsidP="006C0DCA">
            <w:pPr>
              <w:pStyle w:val="NoSpacing"/>
            </w:pPr>
            <w:r>
              <w:lastRenderedPageBreak/>
              <w:t>Vrsta povezave:</w:t>
            </w:r>
          </w:p>
          <w:p w14:paraId="0BF09ECE" w14:textId="77777777" w:rsidR="00CD7B73" w:rsidRPr="00BF7190" w:rsidRDefault="00CD7B73" w:rsidP="006C0DCA">
            <w:pPr>
              <w:pStyle w:val="NoSpacing"/>
            </w:pPr>
            <w:r w:rsidRPr="00BF7190">
              <w:t>Proizvajalec:</w:t>
            </w:r>
          </w:p>
          <w:p w14:paraId="2908F89D" w14:textId="77777777" w:rsidR="00CD7B73" w:rsidRDefault="00CD7B73" w:rsidP="006C0DCA">
            <w:pPr>
              <w:pStyle w:val="BodyText"/>
              <w:spacing w:after="140" w:line="288" w:lineRule="auto"/>
              <w:rPr>
                <w:b/>
                <w:sz w:val="36"/>
                <w:szCs w:val="36"/>
                <w:lang w:val="de-DE"/>
              </w:rPr>
            </w:pPr>
            <w:r>
              <w:t>Model:</w:t>
            </w:r>
          </w:p>
        </w:tc>
      </w:tr>
      <w:tr w:rsidR="008C7D5A" w:rsidRPr="0089446C" w14:paraId="05D4B072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5B7838F" w14:textId="3504E934" w:rsidR="008C7D5A" w:rsidRDefault="00435EAA" w:rsidP="003C5632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7B73">
              <w:rPr>
                <w:sz w:val="24"/>
                <w:szCs w:val="24"/>
              </w:rPr>
              <w:t>8</w:t>
            </w:r>
            <w:r w:rsidR="009F571A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1188FE3F" w14:textId="7B92F754" w:rsidR="008C7D5A" w:rsidRPr="008C7D5A" w:rsidRDefault="008C7D5A" w:rsidP="008C7D5A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b/>
                <w:lang w:val="sl-SI"/>
              </w:rPr>
              <w:t xml:space="preserve">Povezava </w:t>
            </w:r>
            <w:r>
              <w:rPr>
                <w:b/>
                <w:lang w:val="sl-SI"/>
              </w:rPr>
              <w:t>list/hrbtenica (</w:t>
            </w:r>
            <w:r w:rsidRPr="008C7D5A">
              <w:rPr>
                <w:b/>
                <w:lang w:val="sl-SI"/>
              </w:rPr>
              <w:t>leaf/spine</w:t>
            </w:r>
            <w:r>
              <w:rPr>
                <w:b/>
                <w:lang w:val="sl-SI"/>
              </w:rPr>
              <w:t xml:space="preserve"> stikal) – 100G</w:t>
            </w:r>
          </w:p>
          <w:p w14:paraId="2935997F" w14:textId="569FC899" w:rsidR="00A43C1B" w:rsidRDefault="00A43C1B" w:rsidP="007A1852">
            <w:pPr>
              <w:numPr>
                <w:ilvl w:val="0"/>
                <w:numId w:val="37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Dolžina </w:t>
            </w:r>
            <w:r w:rsidR="002E1956">
              <w:rPr>
                <w:szCs w:val="20"/>
              </w:rPr>
              <w:t xml:space="preserve">vsaj </w:t>
            </w:r>
            <w:r>
              <w:rPr>
                <w:szCs w:val="20"/>
              </w:rPr>
              <w:t>3 metre</w:t>
            </w:r>
          </w:p>
          <w:p w14:paraId="4F8E6C9C" w14:textId="7138C049" w:rsidR="008C7D5A" w:rsidRPr="008C7D5A" w:rsidRDefault="008C7D5A" w:rsidP="007A1852">
            <w:pPr>
              <w:numPr>
                <w:ilvl w:val="0"/>
                <w:numId w:val="37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QSFP28 na QSFP28</w:t>
            </w:r>
          </w:p>
          <w:p w14:paraId="25E97F94" w14:textId="32F5503D" w:rsidR="008C7D5A" w:rsidRPr="008C7D5A" w:rsidRDefault="008C7D5A" w:rsidP="007A1852">
            <w:pPr>
              <w:numPr>
                <w:ilvl w:val="0"/>
                <w:numId w:val="37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Rešitev mora delovati v  ponujenih stikalih za p</w:t>
            </w:r>
            <w:r>
              <w:rPr>
                <w:szCs w:val="20"/>
              </w:rPr>
              <w:t>o</w:t>
            </w:r>
            <w:r w:rsidRPr="008C7D5A">
              <w:rPr>
                <w:szCs w:val="20"/>
              </w:rPr>
              <w:t xml:space="preserve">vezavo </w:t>
            </w:r>
            <w:r w:rsidR="00584148">
              <w:rPr>
                <w:szCs w:val="20"/>
              </w:rPr>
              <w:t>list/hrbtenica (</w:t>
            </w:r>
            <w:r w:rsidRPr="008C7D5A">
              <w:rPr>
                <w:szCs w:val="20"/>
              </w:rPr>
              <w:t>leaf/spine</w:t>
            </w:r>
            <w:r w:rsidR="00584148">
              <w:rPr>
                <w:szCs w:val="20"/>
              </w:rPr>
              <w:t>)</w:t>
            </w:r>
            <w:r w:rsidRPr="008C7D5A">
              <w:rPr>
                <w:szCs w:val="20"/>
              </w:rPr>
              <w:t xml:space="preserve"> stikal</w:t>
            </w:r>
          </w:p>
          <w:p w14:paraId="09D0219E" w14:textId="14F93B68" w:rsidR="008C7D5A" w:rsidRDefault="008C7D5A" w:rsidP="007A1852">
            <w:pPr>
              <w:numPr>
                <w:ilvl w:val="0"/>
                <w:numId w:val="37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Priložene morajo biti tehnične specifikacije uporabljenih modulov/kablov proizvajalca (Data Sheet) v elektronski obliki.</w:t>
            </w:r>
          </w:p>
          <w:p w14:paraId="3868CAD7" w14:textId="77777777" w:rsidR="00D71455" w:rsidRPr="008C7D5A" w:rsidRDefault="00D71455" w:rsidP="00D71455">
            <w:pPr>
              <w:suppressAutoHyphens/>
              <w:spacing w:before="6" w:after="6" w:line="240" w:lineRule="auto"/>
              <w:ind w:left="360"/>
              <w:jc w:val="both"/>
              <w:rPr>
                <w:szCs w:val="20"/>
              </w:rPr>
            </w:pPr>
          </w:p>
          <w:p w14:paraId="5C3ED8A5" w14:textId="7C59022F" w:rsidR="008C7D5A" w:rsidRPr="008C7D5A" w:rsidRDefault="008C7D5A" w:rsidP="00D71455">
            <w:pPr>
              <w:suppressAutoHyphens/>
              <w:spacing w:before="6" w:after="6" w:line="240" w:lineRule="auto"/>
              <w:jc w:val="both"/>
              <w:rPr>
                <w:b/>
                <w:lang w:val="sl-SI"/>
              </w:rPr>
            </w:pPr>
            <w:r w:rsidRPr="008C7D5A">
              <w:rPr>
                <w:szCs w:val="20"/>
              </w:rPr>
              <w:t>Garancijski rok za module/kable - 3 leta</w:t>
            </w:r>
            <w:r w:rsidR="00D71455">
              <w:rPr>
                <w:szCs w:val="20"/>
              </w:rPr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37ABD8" w14:textId="77777777" w:rsidR="008C7D5A" w:rsidRDefault="008C7D5A" w:rsidP="008C7D5A">
            <w:pPr>
              <w:pStyle w:val="NoSpacing"/>
            </w:pPr>
            <w:r>
              <w:t>Vrsta povezave:</w:t>
            </w:r>
          </w:p>
          <w:p w14:paraId="2AC83345" w14:textId="77777777" w:rsidR="008C7D5A" w:rsidRPr="00BF7190" w:rsidRDefault="008C7D5A" w:rsidP="008C7D5A">
            <w:pPr>
              <w:pStyle w:val="NoSpacing"/>
            </w:pPr>
            <w:r w:rsidRPr="00BF7190">
              <w:t>Proizvajalec:</w:t>
            </w:r>
          </w:p>
          <w:p w14:paraId="720A07A8" w14:textId="5D63A193" w:rsidR="008C7D5A" w:rsidRDefault="008C7D5A" w:rsidP="008C7D5A">
            <w:pPr>
              <w:pStyle w:val="BodyText"/>
              <w:spacing w:after="140" w:line="288" w:lineRule="auto"/>
              <w:rPr>
                <w:b/>
                <w:sz w:val="36"/>
                <w:szCs w:val="36"/>
                <w:lang w:val="de-DE"/>
              </w:rPr>
            </w:pPr>
            <w:r>
              <w:t>Model:</w:t>
            </w:r>
          </w:p>
        </w:tc>
      </w:tr>
      <w:tr w:rsidR="008C7D5A" w:rsidRPr="0089446C" w14:paraId="46E8C0BB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324CA33" w14:textId="18735007" w:rsidR="008C7D5A" w:rsidRDefault="00435EAA" w:rsidP="003C5632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7B73">
              <w:rPr>
                <w:sz w:val="24"/>
                <w:szCs w:val="24"/>
              </w:rPr>
              <w:t>9</w:t>
            </w:r>
            <w:r w:rsidR="009F571A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231674F8" w14:textId="77777777" w:rsidR="00A43C1B" w:rsidRPr="008C7D5A" w:rsidRDefault="00A43C1B" w:rsidP="00A43C1B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b/>
                <w:lang w:val="sl-SI"/>
              </w:rPr>
              <w:t xml:space="preserve">Povezava </w:t>
            </w:r>
            <w:r>
              <w:rPr>
                <w:b/>
                <w:lang w:val="sl-SI"/>
              </w:rPr>
              <w:t>list/hrbtenica (</w:t>
            </w:r>
            <w:r w:rsidRPr="008C7D5A">
              <w:rPr>
                <w:b/>
                <w:lang w:val="sl-SI"/>
              </w:rPr>
              <w:t>leaf/spine</w:t>
            </w:r>
            <w:r>
              <w:rPr>
                <w:b/>
                <w:lang w:val="sl-SI"/>
              </w:rPr>
              <w:t xml:space="preserve"> stikal) – 100G</w:t>
            </w:r>
          </w:p>
          <w:p w14:paraId="2F9211AE" w14:textId="0042A881" w:rsidR="00A43C1B" w:rsidRDefault="00833D45" w:rsidP="007A1852">
            <w:pPr>
              <w:numPr>
                <w:ilvl w:val="0"/>
                <w:numId w:val="40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Dolžina </w:t>
            </w:r>
            <w:r w:rsidR="002E1956">
              <w:rPr>
                <w:szCs w:val="20"/>
              </w:rPr>
              <w:t xml:space="preserve">vsaj </w:t>
            </w:r>
            <w:r>
              <w:rPr>
                <w:szCs w:val="20"/>
              </w:rPr>
              <w:t>5 metrov</w:t>
            </w:r>
          </w:p>
          <w:p w14:paraId="11BD13E9" w14:textId="77777777" w:rsidR="00A43C1B" w:rsidRPr="008C7D5A" w:rsidRDefault="00A43C1B" w:rsidP="007A1852">
            <w:pPr>
              <w:numPr>
                <w:ilvl w:val="0"/>
                <w:numId w:val="40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QSFP28 na QSFP28</w:t>
            </w:r>
          </w:p>
          <w:p w14:paraId="647BA011" w14:textId="77777777" w:rsidR="00584148" w:rsidRDefault="00A43C1B" w:rsidP="007A1852">
            <w:pPr>
              <w:numPr>
                <w:ilvl w:val="0"/>
                <w:numId w:val="40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Rešitev mora delovati v  ponujenih stikalih za p</w:t>
            </w:r>
            <w:r>
              <w:rPr>
                <w:szCs w:val="20"/>
              </w:rPr>
              <w:t>o</w:t>
            </w:r>
            <w:r w:rsidRPr="008C7D5A">
              <w:rPr>
                <w:szCs w:val="20"/>
              </w:rPr>
              <w:t xml:space="preserve">vezavo </w:t>
            </w:r>
            <w:r w:rsidR="00584148">
              <w:rPr>
                <w:szCs w:val="20"/>
              </w:rPr>
              <w:t>list/hrbtenica (</w:t>
            </w:r>
            <w:r w:rsidR="00584148" w:rsidRPr="008C7D5A">
              <w:rPr>
                <w:szCs w:val="20"/>
              </w:rPr>
              <w:t>leaf/spine</w:t>
            </w:r>
            <w:r w:rsidR="00584148">
              <w:rPr>
                <w:szCs w:val="20"/>
              </w:rPr>
              <w:t>)</w:t>
            </w:r>
            <w:r w:rsidR="00584148" w:rsidRPr="008C7D5A">
              <w:rPr>
                <w:szCs w:val="20"/>
              </w:rPr>
              <w:t xml:space="preserve"> stikal </w:t>
            </w:r>
          </w:p>
          <w:p w14:paraId="3DAEAF0C" w14:textId="3D64F0EE" w:rsidR="00A43C1B" w:rsidRDefault="00A43C1B" w:rsidP="007A1852">
            <w:pPr>
              <w:numPr>
                <w:ilvl w:val="0"/>
                <w:numId w:val="40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Priložene morajo biti tehnične specifikacije uporabljenih modulov/kablov proizvajalca (Data Sheet) v elektronski obliki.</w:t>
            </w:r>
          </w:p>
          <w:p w14:paraId="40A27D34" w14:textId="77777777" w:rsidR="00D71455" w:rsidRPr="008C7D5A" w:rsidRDefault="00D71455" w:rsidP="00D71455">
            <w:pPr>
              <w:suppressAutoHyphens/>
              <w:spacing w:before="6" w:after="6" w:line="240" w:lineRule="auto"/>
              <w:ind w:left="360"/>
              <w:jc w:val="both"/>
              <w:rPr>
                <w:szCs w:val="20"/>
              </w:rPr>
            </w:pPr>
          </w:p>
          <w:p w14:paraId="256DE730" w14:textId="717E3539" w:rsidR="008C7D5A" w:rsidRPr="008C7D5A" w:rsidRDefault="00A43C1B" w:rsidP="00A43C1B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szCs w:val="20"/>
              </w:rPr>
              <w:t>Garancijski rok za module/kable - 3 leta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FFD59" w14:textId="77777777" w:rsidR="00A43C1B" w:rsidRDefault="00A43C1B" w:rsidP="00A43C1B">
            <w:pPr>
              <w:pStyle w:val="NoSpacing"/>
            </w:pPr>
            <w:r>
              <w:t>Vrsta povezave:</w:t>
            </w:r>
          </w:p>
          <w:p w14:paraId="30A6F9DA" w14:textId="77777777" w:rsidR="00A43C1B" w:rsidRPr="00BF7190" w:rsidRDefault="00A43C1B" w:rsidP="00A43C1B">
            <w:pPr>
              <w:pStyle w:val="NoSpacing"/>
            </w:pPr>
            <w:r w:rsidRPr="00BF7190">
              <w:t>Proizvajalec:</w:t>
            </w:r>
          </w:p>
          <w:p w14:paraId="044ADC0E" w14:textId="10CBF4B8" w:rsidR="008C7D5A" w:rsidRDefault="00A43C1B" w:rsidP="00A43C1B">
            <w:pPr>
              <w:pStyle w:val="NoSpacing"/>
            </w:pPr>
            <w:r>
              <w:t>Model:</w:t>
            </w:r>
          </w:p>
        </w:tc>
      </w:tr>
      <w:tr w:rsidR="008C7D5A" w:rsidRPr="0089446C" w14:paraId="732F24E1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D23EC2B" w14:textId="1AD1D1BF" w:rsidR="008C7D5A" w:rsidRDefault="00CD7B73" w:rsidP="003C5632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F571A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27403A45" w14:textId="77777777" w:rsidR="00A43C1B" w:rsidRPr="008C7D5A" w:rsidRDefault="00A43C1B" w:rsidP="00A43C1B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b/>
                <w:lang w:val="sl-SI"/>
              </w:rPr>
              <w:t xml:space="preserve">Povezava </w:t>
            </w:r>
            <w:r>
              <w:rPr>
                <w:b/>
                <w:lang w:val="sl-SI"/>
              </w:rPr>
              <w:t>list/hrbtenica (</w:t>
            </w:r>
            <w:r w:rsidRPr="008C7D5A">
              <w:rPr>
                <w:b/>
                <w:lang w:val="sl-SI"/>
              </w:rPr>
              <w:t>leaf/spine</w:t>
            </w:r>
            <w:r>
              <w:rPr>
                <w:b/>
                <w:lang w:val="sl-SI"/>
              </w:rPr>
              <w:t xml:space="preserve"> stikal) – 100G</w:t>
            </w:r>
          </w:p>
          <w:p w14:paraId="66083BC9" w14:textId="73DF391F" w:rsidR="00A43C1B" w:rsidRDefault="00A43C1B" w:rsidP="007A1852">
            <w:pPr>
              <w:numPr>
                <w:ilvl w:val="0"/>
                <w:numId w:val="41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Dolžina </w:t>
            </w:r>
            <w:r w:rsidR="002E1956">
              <w:rPr>
                <w:szCs w:val="20"/>
              </w:rPr>
              <w:t xml:space="preserve">vsaj </w:t>
            </w:r>
            <w:r>
              <w:rPr>
                <w:szCs w:val="20"/>
              </w:rPr>
              <w:t>10 metrov</w:t>
            </w:r>
          </w:p>
          <w:p w14:paraId="64EA7C3D" w14:textId="77777777" w:rsidR="00A43C1B" w:rsidRPr="008C7D5A" w:rsidRDefault="00A43C1B" w:rsidP="007A1852">
            <w:pPr>
              <w:numPr>
                <w:ilvl w:val="0"/>
                <w:numId w:val="41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QSFP28 na QSFP28</w:t>
            </w:r>
          </w:p>
          <w:p w14:paraId="12AD116C" w14:textId="5D04B5FA" w:rsidR="00A43C1B" w:rsidRPr="008C7D5A" w:rsidRDefault="00A43C1B" w:rsidP="007A1852">
            <w:pPr>
              <w:numPr>
                <w:ilvl w:val="0"/>
                <w:numId w:val="41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Rešitev mora delovati v  ponujenih stikalih za p</w:t>
            </w:r>
            <w:r>
              <w:rPr>
                <w:szCs w:val="20"/>
              </w:rPr>
              <w:t>o</w:t>
            </w:r>
            <w:r w:rsidRPr="008C7D5A">
              <w:rPr>
                <w:szCs w:val="20"/>
              </w:rPr>
              <w:t xml:space="preserve">vezavo </w:t>
            </w:r>
            <w:r w:rsidR="00584148">
              <w:rPr>
                <w:szCs w:val="20"/>
              </w:rPr>
              <w:t>list/hrbtenica (</w:t>
            </w:r>
            <w:r w:rsidR="00584148" w:rsidRPr="008C7D5A">
              <w:rPr>
                <w:szCs w:val="20"/>
              </w:rPr>
              <w:t>leaf/spine</w:t>
            </w:r>
            <w:r w:rsidR="00584148">
              <w:rPr>
                <w:szCs w:val="20"/>
              </w:rPr>
              <w:t>)</w:t>
            </w:r>
            <w:r w:rsidR="00584148" w:rsidRPr="008C7D5A">
              <w:rPr>
                <w:szCs w:val="20"/>
              </w:rPr>
              <w:t xml:space="preserve"> stikal</w:t>
            </w:r>
          </w:p>
          <w:p w14:paraId="148206DF" w14:textId="781E4CA1" w:rsidR="00A43C1B" w:rsidRDefault="00A43C1B" w:rsidP="007A1852">
            <w:pPr>
              <w:numPr>
                <w:ilvl w:val="0"/>
                <w:numId w:val="41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Priložene morajo biti tehnične specifikacije uporabljenih modulov/kablov proizvajalca (Data Sheet) v elektronski obliki.</w:t>
            </w:r>
          </w:p>
          <w:p w14:paraId="3D6EC66F" w14:textId="77777777" w:rsidR="002E1956" w:rsidRPr="008C7D5A" w:rsidRDefault="002E1956" w:rsidP="002E1956">
            <w:pPr>
              <w:suppressAutoHyphens/>
              <w:spacing w:before="6" w:after="6" w:line="240" w:lineRule="auto"/>
              <w:ind w:left="360"/>
              <w:jc w:val="both"/>
              <w:rPr>
                <w:szCs w:val="20"/>
              </w:rPr>
            </w:pPr>
          </w:p>
          <w:p w14:paraId="0627E7B2" w14:textId="79E3FD95" w:rsidR="008C7D5A" w:rsidRPr="008C7D5A" w:rsidRDefault="00A43C1B" w:rsidP="00A43C1B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szCs w:val="20"/>
              </w:rPr>
              <w:t>Garancijski rok za module/kable - 3 leta</w:t>
            </w:r>
            <w:proofErr w:type="gramStart"/>
            <w:r w:rsidR="00D71455">
              <w:rPr>
                <w:szCs w:val="20"/>
              </w:rPr>
              <w:t>..</w:t>
            </w:r>
            <w:proofErr w:type="gramEnd"/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63DE4C" w14:textId="77777777" w:rsidR="00A43C1B" w:rsidRDefault="00A43C1B" w:rsidP="00A43C1B">
            <w:pPr>
              <w:pStyle w:val="NoSpacing"/>
            </w:pPr>
            <w:r>
              <w:t>Vrsta povezave:</w:t>
            </w:r>
          </w:p>
          <w:p w14:paraId="5F53C7E0" w14:textId="77777777" w:rsidR="00A43C1B" w:rsidRPr="00BF7190" w:rsidRDefault="00A43C1B" w:rsidP="00A43C1B">
            <w:pPr>
              <w:pStyle w:val="NoSpacing"/>
            </w:pPr>
            <w:r w:rsidRPr="00BF7190">
              <w:t>Proizvajalec:</w:t>
            </w:r>
          </w:p>
          <w:p w14:paraId="43F04260" w14:textId="2C27B40B" w:rsidR="008C7D5A" w:rsidRDefault="00A43C1B" w:rsidP="00A43C1B">
            <w:pPr>
              <w:pStyle w:val="NoSpacing"/>
            </w:pPr>
            <w:r>
              <w:t>Model:</w:t>
            </w:r>
          </w:p>
        </w:tc>
      </w:tr>
      <w:tr w:rsidR="008C7D5A" w:rsidRPr="0089446C" w14:paraId="2286DFF9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287CE2D" w14:textId="7E683E83" w:rsidR="008C7D5A" w:rsidRDefault="009F571A" w:rsidP="00435EAA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7B7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7846C05A" w14:textId="77777777" w:rsidR="00A43C1B" w:rsidRPr="008C7D5A" w:rsidRDefault="00A43C1B" w:rsidP="00A43C1B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b/>
                <w:lang w:val="sl-SI"/>
              </w:rPr>
              <w:t xml:space="preserve">Povezava </w:t>
            </w:r>
            <w:r>
              <w:rPr>
                <w:b/>
                <w:lang w:val="sl-SI"/>
              </w:rPr>
              <w:t>list/hrbtenica (</w:t>
            </w:r>
            <w:r w:rsidRPr="008C7D5A">
              <w:rPr>
                <w:b/>
                <w:lang w:val="sl-SI"/>
              </w:rPr>
              <w:t>leaf/spine</w:t>
            </w:r>
            <w:r>
              <w:rPr>
                <w:b/>
                <w:lang w:val="sl-SI"/>
              </w:rPr>
              <w:t xml:space="preserve"> stikal) – 100G</w:t>
            </w:r>
          </w:p>
          <w:p w14:paraId="4D4E32A2" w14:textId="25CE5231" w:rsidR="00A43C1B" w:rsidRDefault="00A43C1B" w:rsidP="007A1852">
            <w:pPr>
              <w:numPr>
                <w:ilvl w:val="0"/>
                <w:numId w:val="4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Dolžina </w:t>
            </w:r>
            <w:r w:rsidR="002E1956">
              <w:rPr>
                <w:szCs w:val="20"/>
              </w:rPr>
              <w:t xml:space="preserve">vsaj </w:t>
            </w:r>
            <w:r>
              <w:rPr>
                <w:szCs w:val="20"/>
              </w:rPr>
              <w:t>15 metrov</w:t>
            </w:r>
          </w:p>
          <w:p w14:paraId="4BF94718" w14:textId="77777777" w:rsidR="00A43C1B" w:rsidRPr="008C7D5A" w:rsidRDefault="00A43C1B" w:rsidP="007A1852">
            <w:pPr>
              <w:numPr>
                <w:ilvl w:val="0"/>
                <w:numId w:val="4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QSFP28 na QSFP28</w:t>
            </w:r>
          </w:p>
          <w:p w14:paraId="3529402E" w14:textId="35A72CDC" w:rsidR="00A43C1B" w:rsidRDefault="00A43C1B" w:rsidP="007A1852">
            <w:pPr>
              <w:numPr>
                <w:ilvl w:val="0"/>
                <w:numId w:val="4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Rešitev mora delovati v  ponujenih stikalih za p</w:t>
            </w:r>
            <w:r>
              <w:rPr>
                <w:szCs w:val="20"/>
              </w:rPr>
              <w:t>o</w:t>
            </w:r>
            <w:r w:rsidRPr="008C7D5A">
              <w:rPr>
                <w:szCs w:val="20"/>
              </w:rPr>
              <w:t xml:space="preserve">vezavo </w:t>
            </w:r>
            <w:r w:rsidR="00584148">
              <w:rPr>
                <w:szCs w:val="20"/>
              </w:rPr>
              <w:t>list/hrbtenica (</w:t>
            </w:r>
            <w:r w:rsidR="00584148" w:rsidRPr="008C7D5A">
              <w:rPr>
                <w:szCs w:val="20"/>
              </w:rPr>
              <w:t>leaf/spine</w:t>
            </w:r>
            <w:r w:rsidR="00584148">
              <w:rPr>
                <w:szCs w:val="20"/>
              </w:rPr>
              <w:t>)</w:t>
            </w:r>
            <w:r w:rsidR="00584148" w:rsidRPr="008C7D5A">
              <w:rPr>
                <w:szCs w:val="20"/>
              </w:rPr>
              <w:t xml:space="preserve"> stikal</w:t>
            </w:r>
          </w:p>
          <w:p w14:paraId="0A900419" w14:textId="4001DEC4" w:rsidR="00A43C1B" w:rsidRDefault="00A43C1B" w:rsidP="007A1852">
            <w:pPr>
              <w:numPr>
                <w:ilvl w:val="0"/>
                <w:numId w:val="4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Priložene morajo biti tehnične specifikacije uporabljenih modulov/kablov proizvajalca (Data Sheet) v elektronski obliki.</w:t>
            </w:r>
          </w:p>
          <w:p w14:paraId="22CBEE8E" w14:textId="77777777" w:rsidR="00D71455" w:rsidRPr="008C7D5A" w:rsidRDefault="00D71455" w:rsidP="00D71455">
            <w:pPr>
              <w:suppressAutoHyphens/>
              <w:spacing w:before="6" w:after="6" w:line="240" w:lineRule="auto"/>
              <w:ind w:left="360"/>
              <w:jc w:val="both"/>
              <w:rPr>
                <w:szCs w:val="20"/>
              </w:rPr>
            </w:pPr>
          </w:p>
          <w:p w14:paraId="3EFD7156" w14:textId="4E247D41" w:rsidR="008C7D5A" w:rsidRPr="008C7D5A" w:rsidRDefault="00A43C1B" w:rsidP="00A43C1B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8C7D5A">
              <w:rPr>
                <w:szCs w:val="20"/>
              </w:rPr>
              <w:lastRenderedPageBreak/>
              <w:t>Garancijski rok za module/kable - 3 leta</w:t>
            </w:r>
            <w:r w:rsidR="00D71455">
              <w:rPr>
                <w:szCs w:val="20"/>
              </w:rPr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7979D4" w14:textId="77777777" w:rsidR="00A43C1B" w:rsidRDefault="00A43C1B" w:rsidP="00A43C1B">
            <w:pPr>
              <w:pStyle w:val="NoSpacing"/>
            </w:pPr>
            <w:r>
              <w:lastRenderedPageBreak/>
              <w:t>Vrsta povezave:</w:t>
            </w:r>
          </w:p>
          <w:p w14:paraId="4A437EF3" w14:textId="77777777" w:rsidR="00A43C1B" w:rsidRPr="00BF7190" w:rsidRDefault="00A43C1B" w:rsidP="00A43C1B">
            <w:pPr>
              <w:pStyle w:val="NoSpacing"/>
            </w:pPr>
            <w:r w:rsidRPr="00BF7190">
              <w:t>Proizvajalec:</w:t>
            </w:r>
          </w:p>
          <w:p w14:paraId="1BF1B3AE" w14:textId="1A6A0E51" w:rsidR="008C7D5A" w:rsidRDefault="00A43C1B" w:rsidP="00A43C1B">
            <w:pPr>
              <w:pStyle w:val="NoSpacing"/>
            </w:pPr>
            <w:r>
              <w:t>Model:</w:t>
            </w:r>
          </w:p>
        </w:tc>
      </w:tr>
      <w:tr w:rsidR="00833D45" w:rsidRPr="0089446C" w14:paraId="37A44308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4558D57" w14:textId="0033154A" w:rsidR="00833D45" w:rsidRDefault="009F571A" w:rsidP="00435EAA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7B7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346142D2" w14:textId="7843477F" w:rsidR="00702515" w:rsidRDefault="008E70C9" w:rsidP="00702515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>
              <w:rPr>
                <w:b/>
                <w:lang w:val="sl-SI"/>
              </w:rPr>
              <w:t>Vtični modul QSFP28</w:t>
            </w:r>
            <w:r w:rsidRPr="003E64EC">
              <w:rPr>
                <w:b/>
                <w:lang w:val="sl-SI"/>
              </w:rPr>
              <w:t xml:space="preserve">, </w:t>
            </w:r>
            <w:r>
              <w:rPr>
                <w:b/>
                <w:lang w:val="sl-SI"/>
              </w:rPr>
              <w:t>100G</w:t>
            </w:r>
            <w:r w:rsidRPr="003E64EC">
              <w:rPr>
                <w:b/>
                <w:lang w:val="sl-SI"/>
              </w:rPr>
              <w:t>-</w:t>
            </w:r>
            <w:r>
              <w:rPr>
                <w:b/>
                <w:lang w:val="sl-SI"/>
              </w:rPr>
              <w:t>SR4</w:t>
            </w:r>
            <w:r w:rsidR="00702515" w:rsidRPr="003E64EC">
              <w:rPr>
                <w:b/>
                <w:lang w:val="sl-SI"/>
              </w:rPr>
              <w:t>, 850 nm</w:t>
            </w:r>
          </w:p>
          <w:p w14:paraId="7F674A23" w14:textId="0C796FCF" w:rsidR="008E70C9" w:rsidRDefault="008E70C9" w:rsidP="007A1852">
            <w:pPr>
              <w:numPr>
                <w:ilvl w:val="0"/>
                <w:numId w:val="5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Primeren za 100G ethe</w:t>
            </w:r>
            <w:r w:rsidR="00EB52DF">
              <w:rPr>
                <w:szCs w:val="20"/>
              </w:rPr>
              <w:t>rn</w:t>
            </w:r>
            <w:r>
              <w:rPr>
                <w:szCs w:val="20"/>
              </w:rPr>
              <w:t>et povezavo</w:t>
            </w:r>
          </w:p>
          <w:p w14:paraId="124D507A" w14:textId="7548A823" w:rsidR="00702515" w:rsidRDefault="00702515" w:rsidP="007A1852">
            <w:pPr>
              <w:numPr>
                <w:ilvl w:val="0"/>
                <w:numId w:val="5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Domet najmanj 100 metrov</w:t>
            </w:r>
          </w:p>
          <w:p w14:paraId="3B151829" w14:textId="382964D8" w:rsidR="00702515" w:rsidRPr="006436E7" w:rsidRDefault="00702515" w:rsidP="007A1852">
            <w:pPr>
              <w:numPr>
                <w:ilvl w:val="0"/>
                <w:numId w:val="5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Modul </w:t>
            </w:r>
            <w:r w:rsidRPr="006436E7">
              <w:rPr>
                <w:szCs w:val="20"/>
              </w:rPr>
              <w:t xml:space="preserve">mora delovati v </w:t>
            </w:r>
            <w:r>
              <w:rPr>
                <w:szCs w:val="20"/>
              </w:rPr>
              <w:t>ponujenih stikalih</w:t>
            </w:r>
          </w:p>
          <w:p w14:paraId="334CAD72" w14:textId="77777777" w:rsidR="00702515" w:rsidRDefault="00702515" w:rsidP="007A1852">
            <w:pPr>
              <w:numPr>
                <w:ilvl w:val="0"/>
                <w:numId w:val="5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6436E7">
              <w:rPr>
                <w:szCs w:val="20"/>
              </w:rPr>
              <w:t>Priložene morajo biti tehnične specifikacije proizvajalca (Data Sheet) v elektronski obliki.</w:t>
            </w:r>
          </w:p>
          <w:p w14:paraId="1FA6AC02" w14:textId="77777777" w:rsidR="00702515" w:rsidRPr="003E64EC" w:rsidRDefault="00702515" w:rsidP="00702515">
            <w:pPr>
              <w:suppressAutoHyphens/>
              <w:spacing w:before="6" w:after="6" w:line="240" w:lineRule="auto"/>
              <w:jc w:val="both"/>
              <w:rPr>
                <w:szCs w:val="20"/>
              </w:rPr>
            </w:pPr>
          </w:p>
          <w:p w14:paraId="111C29B6" w14:textId="5821880A" w:rsidR="00833D45" w:rsidRPr="00833D45" w:rsidRDefault="00702515" w:rsidP="00702515">
            <w:p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Garancijski rok za module/kable - 3 leta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3C7E28" w14:textId="77777777" w:rsidR="00DE18D4" w:rsidRPr="00BF7190" w:rsidRDefault="00DE18D4" w:rsidP="00DE18D4">
            <w:pPr>
              <w:pStyle w:val="NoSpacing"/>
            </w:pPr>
            <w:r w:rsidRPr="00BF7190">
              <w:t>Proizvajalec:</w:t>
            </w:r>
          </w:p>
          <w:p w14:paraId="0078DC33" w14:textId="02C0AAF6" w:rsidR="00833D45" w:rsidRPr="00BF7190" w:rsidRDefault="00DE18D4" w:rsidP="00DE18D4">
            <w:pPr>
              <w:pStyle w:val="NoSpacing"/>
            </w:pPr>
            <w:r>
              <w:t>Model:</w:t>
            </w:r>
          </w:p>
        </w:tc>
      </w:tr>
      <w:tr w:rsidR="00D05F68" w:rsidRPr="0089446C" w14:paraId="55A4C932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1882E0A" w14:textId="42C4685D" w:rsidR="00D05F68" w:rsidRDefault="009F571A" w:rsidP="00435EAA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7B7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7F12A58A" w14:textId="24D66030" w:rsidR="00702515" w:rsidRDefault="00702515" w:rsidP="00702515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>
              <w:rPr>
                <w:b/>
                <w:lang w:val="sl-SI"/>
              </w:rPr>
              <w:t xml:space="preserve">Vtični modul </w:t>
            </w:r>
            <w:r w:rsidR="008E70C9">
              <w:rPr>
                <w:b/>
                <w:lang w:val="sl-SI"/>
              </w:rPr>
              <w:t>Q</w:t>
            </w:r>
            <w:r>
              <w:rPr>
                <w:b/>
                <w:lang w:val="sl-SI"/>
              </w:rPr>
              <w:t>SFP28</w:t>
            </w:r>
            <w:r w:rsidRPr="003E64EC">
              <w:rPr>
                <w:b/>
                <w:lang w:val="sl-SI"/>
              </w:rPr>
              <w:t xml:space="preserve">, </w:t>
            </w:r>
            <w:r w:rsidR="008E70C9">
              <w:rPr>
                <w:b/>
                <w:lang w:val="sl-SI"/>
              </w:rPr>
              <w:t>100</w:t>
            </w:r>
            <w:r>
              <w:rPr>
                <w:b/>
                <w:lang w:val="sl-SI"/>
              </w:rPr>
              <w:t>G</w:t>
            </w:r>
            <w:r w:rsidRPr="003E64EC">
              <w:rPr>
                <w:b/>
                <w:lang w:val="sl-SI"/>
              </w:rPr>
              <w:t>-</w:t>
            </w:r>
            <w:r>
              <w:rPr>
                <w:b/>
                <w:lang w:val="sl-SI"/>
              </w:rPr>
              <w:t>LR</w:t>
            </w:r>
            <w:r w:rsidR="008E70C9">
              <w:rPr>
                <w:b/>
                <w:lang w:val="sl-SI"/>
              </w:rPr>
              <w:t>4</w:t>
            </w:r>
          </w:p>
          <w:p w14:paraId="59A3D793" w14:textId="4133EE76" w:rsidR="008E70C9" w:rsidRDefault="008E70C9" w:rsidP="007A1852">
            <w:pPr>
              <w:numPr>
                <w:ilvl w:val="0"/>
                <w:numId w:val="5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Primeren za 100G ethe</w:t>
            </w:r>
            <w:r w:rsidR="00EB52DF">
              <w:rPr>
                <w:szCs w:val="20"/>
              </w:rPr>
              <w:t>rn</w:t>
            </w:r>
            <w:r>
              <w:rPr>
                <w:szCs w:val="20"/>
              </w:rPr>
              <w:t>et povezavo</w:t>
            </w:r>
          </w:p>
          <w:p w14:paraId="0965AC00" w14:textId="4049D66D" w:rsidR="00702515" w:rsidRDefault="00702515" w:rsidP="007A1852">
            <w:pPr>
              <w:numPr>
                <w:ilvl w:val="0"/>
                <w:numId w:val="5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Domet najmanj </w:t>
            </w:r>
            <w:r w:rsidR="008E70C9">
              <w:rPr>
                <w:szCs w:val="20"/>
              </w:rPr>
              <w:t>10 km</w:t>
            </w:r>
          </w:p>
          <w:p w14:paraId="1C84420F" w14:textId="2DA688BB" w:rsidR="00702515" w:rsidRPr="006436E7" w:rsidRDefault="00702515" w:rsidP="007A1852">
            <w:pPr>
              <w:numPr>
                <w:ilvl w:val="0"/>
                <w:numId w:val="5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Modul </w:t>
            </w:r>
            <w:r w:rsidRPr="006436E7">
              <w:rPr>
                <w:szCs w:val="20"/>
              </w:rPr>
              <w:t xml:space="preserve">mora delovati v </w:t>
            </w:r>
            <w:r>
              <w:rPr>
                <w:szCs w:val="20"/>
              </w:rPr>
              <w:t>ponujenih stikalih</w:t>
            </w:r>
          </w:p>
          <w:p w14:paraId="18E70CEC" w14:textId="77777777" w:rsidR="00702515" w:rsidRDefault="00702515" w:rsidP="007A1852">
            <w:pPr>
              <w:numPr>
                <w:ilvl w:val="0"/>
                <w:numId w:val="5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6436E7">
              <w:rPr>
                <w:szCs w:val="20"/>
              </w:rPr>
              <w:t>Priložene morajo biti tehnične specifikacije proizvajalca (Data Sheet) v elektronski obliki.</w:t>
            </w:r>
          </w:p>
          <w:p w14:paraId="72E77A8B" w14:textId="77777777" w:rsidR="00702515" w:rsidRPr="003E64EC" w:rsidRDefault="00702515" w:rsidP="00702515">
            <w:pPr>
              <w:suppressAutoHyphens/>
              <w:spacing w:before="6" w:after="6" w:line="240" w:lineRule="auto"/>
              <w:jc w:val="both"/>
              <w:rPr>
                <w:szCs w:val="20"/>
              </w:rPr>
            </w:pPr>
          </w:p>
          <w:p w14:paraId="305ADFF8" w14:textId="35552B45" w:rsidR="00D05F68" w:rsidRPr="008114E0" w:rsidRDefault="00702515" w:rsidP="00702515">
            <w:p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8C7D5A">
              <w:rPr>
                <w:szCs w:val="20"/>
              </w:rPr>
              <w:t>Garancijski rok za module/kable - 3 leta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77882B" w14:textId="77777777" w:rsidR="00DE18D4" w:rsidRPr="00BF7190" w:rsidRDefault="00DE18D4" w:rsidP="00DE18D4">
            <w:pPr>
              <w:pStyle w:val="NoSpacing"/>
            </w:pPr>
            <w:r w:rsidRPr="00BF7190">
              <w:t>Proizvajalec:</w:t>
            </w:r>
          </w:p>
          <w:p w14:paraId="294EF8A0" w14:textId="54AF9CAE" w:rsidR="00D05F68" w:rsidRPr="00BF7190" w:rsidRDefault="00DE18D4" w:rsidP="00DE18D4">
            <w:pPr>
              <w:pStyle w:val="NoSpacing"/>
            </w:pPr>
            <w:r>
              <w:t>Model:</w:t>
            </w:r>
          </w:p>
        </w:tc>
      </w:tr>
      <w:tr w:rsidR="00C95247" w:rsidRPr="0089446C" w14:paraId="21433807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7DEAC83" w14:textId="03E47F46" w:rsidR="00C95247" w:rsidRDefault="009F571A" w:rsidP="00435EAA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7B7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290DB17C" w14:textId="77777777" w:rsidR="00C95247" w:rsidRDefault="008E70C9" w:rsidP="00D05F68">
            <w:pPr>
              <w:pStyle w:val="BodyText"/>
              <w:spacing w:after="140" w:afterAutospacing="0" w:line="288" w:lineRule="auto"/>
              <w:rPr>
                <w:b/>
                <w:lang w:val="sl-SI"/>
              </w:rPr>
            </w:pPr>
            <w:r>
              <w:rPr>
                <w:b/>
                <w:lang w:val="sl-SI"/>
              </w:rPr>
              <w:t xml:space="preserve">Kabel DAC </w:t>
            </w:r>
            <w:r w:rsidR="00C95247">
              <w:rPr>
                <w:b/>
                <w:lang w:val="sl-SI"/>
              </w:rPr>
              <w:t>100G na 4x 25G adapter</w:t>
            </w:r>
          </w:p>
          <w:p w14:paraId="36D8252E" w14:textId="6D60A106" w:rsidR="008E70C9" w:rsidRPr="002E1956" w:rsidRDefault="008E70C9" w:rsidP="007A1852">
            <w:pPr>
              <w:numPr>
                <w:ilvl w:val="0"/>
                <w:numId w:val="49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Dolžina vsaj 2 metra</w:t>
            </w:r>
          </w:p>
          <w:p w14:paraId="1D171C98" w14:textId="7AB90852" w:rsidR="008E70C9" w:rsidRPr="002E1956" w:rsidRDefault="008E70C9" w:rsidP="007A1852">
            <w:pPr>
              <w:numPr>
                <w:ilvl w:val="0"/>
                <w:numId w:val="49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Pasivni bakreni kabel</w:t>
            </w:r>
          </w:p>
          <w:p w14:paraId="1AB0C69E" w14:textId="48329A38" w:rsidR="008E70C9" w:rsidRPr="006436E7" w:rsidRDefault="008E70C9" w:rsidP="007A1852">
            <w:pPr>
              <w:numPr>
                <w:ilvl w:val="0"/>
                <w:numId w:val="49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QSFP28 na 4xSFP28</w:t>
            </w:r>
          </w:p>
          <w:p w14:paraId="0AC0553F" w14:textId="77777777" w:rsidR="008E70C9" w:rsidRPr="006436E7" w:rsidRDefault="008E70C9" w:rsidP="007A1852">
            <w:pPr>
              <w:numPr>
                <w:ilvl w:val="0"/>
                <w:numId w:val="49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Kabel </w:t>
            </w:r>
            <w:r w:rsidRPr="006436E7">
              <w:rPr>
                <w:szCs w:val="20"/>
              </w:rPr>
              <w:t xml:space="preserve">mora delovati v </w:t>
            </w:r>
            <w:r>
              <w:rPr>
                <w:szCs w:val="20"/>
              </w:rPr>
              <w:t xml:space="preserve"> ponujenih stikalih</w:t>
            </w:r>
          </w:p>
          <w:p w14:paraId="0F930E0F" w14:textId="77777777" w:rsidR="008E70C9" w:rsidRDefault="008E70C9" w:rsidP="007A1852">
            <w:pPr>
              <w:numPr>
                <w:ilvl w:val="0"/>
                <w:numId w:val="49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6436E7">
              <w:rPr>
                <w:szCs w:val="20"/>
              </w:rPr>
              <w:t>Priložene morajo biti tehnične specifikacije proizvajalca (Data Sheet) v elektronski obliki.</w:t>
            </w:r>
          </w:p>
          <w:p w14:paraId="178F0375" w14:textId="77777777" w:rsidR="008E70C9" w:rsidRDefault="008E70C9" w:rsidP="008E70C9">
            <w:pPr>
              <w:suppressAutoHyphens/>
              <w:spacing w:before="6" w:after="6" w:line="240" w:lineRule="auto"/>
              <w:ind w:left="360"/>
              <w:jc w:val="both"/>
              <w:rPr>
                <w:szCs w:val="20"/>
              </w:rPr>
            </w:pPr>
          </w:p>
          <w:p w14:paraId="048CE048" w14:textId="64846735" w:rsidR="008E70C9" w:rsidRDefault="008E70C9" w:rsidP="008E70C9">
            <w:pPr>
              <w:pStyle w:val="BodyText"/>
              <w:spacing w:after="140" w:afterAutospacing="0" w:line="288" w:lineRule="auto"/>
              <w:rPr>
                <w:b/>
                <w:lang w:val="sl-SI"/>
              </w:rPr>
            </w:pPr>
            <w:r w:rsidRPr="008C7D5A">
              <w:rPr>
                <w:szCs w:val="20"/>
              </w:rPr>
              <w:t>Garancijski rok za module/kable - 3 leta</w:t>
            </w:r>
            <w:r>
              <w:rPr>
                <w:szCs w:val="20"/>
              </w:rPr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2E28E8" w14:textId="77777777" w:rsidR="008E70C9" w:rsidRPr="00BF7190" w:rsidRDefault="008E70C9" w:rsidP="008E70C9">
            <w:pPr>
              <w:pStyle w:val="NoSpacing"/>
            </w:pPr>
            <w:r w:rsidRPr="00BF7190">
              <w:t>Proizvajalec:</w:t>
            </w:r>
          </w:p>
          <w:p w14:paraId="2B84D099" w14:textId="31E41723" w:rsidR="00C95247" w:rsidRPr="00BF7190" w:rsidRDefault="008E70C9" w:rsidP="008E70C9">
            <w:pPr>
              <w:pStyle w:val="NoSpacing"/>
            </w:pPr>
            <w:r>
              <w:t>Model:</w:t>
            </w:r>
          </w:p>
        </w:tc>
      </w:tr>
      <w:tr w:rsidR="009B2500" w:rsidRPr="0089446C" w14:paraId="457C32E2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8C269B6" w14:textId="6FF346DE" w:rsidR="009B2500" w:rsidRDefault="009F571A" w:rsidP="00435EAA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7B7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68938F52" w14:textId="4566FD33" w:rsidR="00435EAA" w:rsidRDefault="00435EAA" w:rsidP="00435EAA">
            <w:pPr>
              <w:pStyle w:val="BodyText"/>
              <w:spacing w:after="140" w:afterAutospacing="0" w:line="288" w:lineRule="auto"/>
              <w:rPr>
                <w:b/>
                <w:lang w:val="sl-SI"/>
              </w:rPr>
            </w:pPr>
            <w:r>
              <w:rPr>
                <w:b/>
                <w:lang w:val="sl-SI"/>
              </w:rPr>
              <w:t>Kabel DAC ali AOC, 40G na 4x 10G adapter</w:t>
            </w:r>
          </w:p>
          <w:p w14:paraId="7FEE21A4" w14:textId="108902AA" w:rsidR="00435EAA" w:rsidRPr="002E1956" w:rsidRDefault="00435EAA" w:rsidP="00435EAA">
            <w:pPr>
              <w:numPr>
                <w:ilvl w:val="0"/>
                <w:numId w:val="48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Dolžina vsaj 3 metre</w:t>
            </w:r>
          </w:p>
          <w:p w14:paraId="499D6B5D" w14:textId="77777777" w:rsidR="00435EAA" w:rsidRPr="002E1956" w:rsidRDefault="00435EAA" w:rsidP="00435EAA">
            <w:pPr>
              <w:numPr>
                <w:ilvl w:val="0"/>
                <w:numId w:val="48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Pasivni bakreni kabel ali a</w:t>
            </w:r>
            <w:r w:rsidRPr="002E1956">
              <w:rPr>
                <w:szCs w:val="20"/>
              </w:rPr>
              <w:t>ktivni optični kabel</w:t>
            </w:r>
          </w:p>
          <w:p w14:paraId="6806FC49" w14:textId="44635288" w:rsidR="00435EAA" w:rsidRPr="006436E7" w:rsidRDefault="00435EAA" w:rsidP="00435EAA">
            <w:pPr>
              <w:numPr>
                <w:ilvl w:val="0"/>
                <w:numId w:val="48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QSFP+ na </w:t>
            </w:r>
            <w:r w:rsidR="003E30BB">
              <w:rPr>
                <w:szCs w:val="20"/>
              </w:rPr>
              <w:t>4x</w:t>
            </w:r>
            <w:r>
              <w:rPr>
                <w:szCs w:val="20"/>
              </w:rPr>
              <w:t>SFP+</w:t>
            </w:r>
          </w:p>
          <w:p w14:paraId="6F09627F" w14:textId="352D9A75" w:rsidR="00435EAA" w:rsidRPr="006436E7" w:rsidRDefault="00435EAA" w:rsidP="00435EAA">
            <w:pPr>
              <w:numPr>
                <w:ilvl w:val="0"/>
                <w:numId w:val="48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Kabel </w:t>
            </w:r>
            <w:r w:rsidRPr="006436E7">
              <w:rPr>
                <w:szCs w:val="20"/>
              </w:rPr>
              <w:t xml:space="preserve">mora delovati v </w:t>
            </w:r>
            <w:r>
              <w:rPr>
                <w:szCs w:val="20"/>
              </w:rPr>
              <w:t xml:space="preserve"> ponujenih stikalih hrbtenica (spine)</w:t>
            </w:r>
          </w:p>
          <w:p w14:paraId="56148424" w14:textId="77777777" w:rsidR="00435EAA" w:rsidRDefault="00435EAA" w:rsidP="00435EAA">
            <w:pPr>
              <w:numPr>
                <w:ilvl w:val="0"/>
                <w:numId w:val="48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 w:rsidRPr="006436E7">
              <w:rPr>
                <w:szCs w:val="20"/>
              </w:rPr>
              <w:t>Priložene morajo biti tehnične specifikacije proizvajalca (Data Sheet) v elektronski obliki.</w:t>
            </w:r>
          </w:p>
          <w:p w14:paraId="6C1E4965" w14:textId="77777777" w:rsidR="00435EAA" w:rsidRDefault="00435EAA" w:rsidP="00435EAA">
            <w:pPr>
              <w:suppressAutoHyphens/>
              <w:spacing w:before="6" w:after="6" w:line="240" w:lineRule="auto"/>
              <w:ind w:left="360"/>
              <w:jc w:val="both"/>
              <w:rPr>
                <w:szCs w:val="20"/>
              </w:rPr>
            </w:pPr>
          </w:p>
          <w:p w14:paraId="455E3153" w14:textId="60F28C3E" w:rsidR="009B2500" w:rsidRPr="009F571A" w:rsidRDefault="00435EAA" w:rsidP="00435EAA">
            <w:pPr>
              <w:suppressAutoHyphens/>
              <w:spacing w:before="6" w:after="6" w:line="240" w:lineRule="auto"/>
              <w:jc w:val="both"/>
              <w:rPr>
                <w:color w:val="FF0000"/>
                <w:szCs w:val="20"/>
              </w:rPr>
            </w:pPr>
            <w:r w:rsidRPr="008C7D5A">
              <w:rPr>
                <w:szCs w:val="20"/>
              </w:rPr>
              <w:t>Garancijski rok za module/kable - 3 leta</w:t>
            </w:r>
            <w:r>
              <w:rPr>
                <w:szCs w:val="20"/>
              </w:rPr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7F4FD" w14:textId="77777777" w:rsidR="00435EAA" w:rsidRDefault="00435EAA" w:rsidP="00435EAA">
            <w:pPr>
              <w:pStyle w:val="NoSpacing"/>
            </w:pPr>
            <w:r>
              <w:t>Vrsta povezave:</w:t>
            </w:r>
          </w:p>
          <w:p w14:paraId="506E3CE4" w14:textId="77777777" w:rsidR="00435EAA" w:rsidRPr="00BF7190" w:rsidRDefault="00435EAA" w:rsidP="00435EAA">
            <w:pPr>
              <w:pStyle w:val="NoSpacing"/>
            </w:pPr>
            <w:r w:rsidRPr="00BF7190">
              <w:t>Proizvajalec:</w:t>
            </w:r>
          </w:p>
          <w:p w14:paraId="49971E8F" w14:textId="3022CC66" w:rsidR="009B2500" w:rsidRPr="00BF7190" w:rsidRDefault="00435EAA" w:rsidP="00435EAA">
            <w:pPr>
              <w:pStyle w:val="NoSpacing"/>
            </w:pPr>
            <w:r>
              <w:t>Model:</w:t>
            </w:r>
          </w:p>
        </w:tc>
      </w:tr>
      <w:tr w:rsidR="00DF3980" w:rsidRPr="0089446C" w14:paraId="16B53642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D3D9401" w14:textId="62F29374" w:rsidR="00DF3980" w:rsidRDefault="009F571A" w:rsidP="00435EAA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7B73">
              <w:rPr>
                <w:sz w:val="24"/>
                <w:szCs w:val="24"/>
              </w:rPr>
              <w:t>6</w:t>
            </w:r>
            <w:r w:rsidR="00182CC6">
              <w:rPr>
                <w:sz w:val="24"/>
                <w:szCs w:val="24"/>
              </w:rPr>
              <w:t>.</w:t>
            </w: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527AF2C9" w14:textId="53AB9F93" w:rsidR="00DF3980" w:rsidRDefault="00DF3980" w:rsidP="00DF3980">
            <w:pPr>
              <w:pStyle w:val="TOC1"/>
              <w:rPr>
                <w:b/>
              </w:rPr>
            </w:pPr>
            <w:r w:rsidRPr="008C398A">
              <w:rPr>
                <w:b/>
              </w:rPr>
              <w:t xml:space="preserve">Postavitev </w:t>
            </w:r>
            <w:r>
              <w:rPr>
                <w:b/>
              </w:rPr>
              <w:t>fabrica v dveh podatkovnih centrih</w:t>
            </w:r>
            <w:r w:rsidRPr="008C398A">
              <w:rPr>
                <w:b/>
              </w:rPr>
              <w:t xml:space="preserve"> </w:t>
            </w:r>
          </w:p>
          <w:p w14:paraId="3DA99A03" w14:textId="0F0FBD0F" w:rsidR="00DF3980" w:rsidRDefault="00DF3980" w:rsidP="00DF3980">
            <w:pPr>
              <w:pStyle w:val="Heading1"/>
              <w:numPr>
                <w:ilvl w:val="0"/>
                <w:numId w:val="0"/>
              </w:numPr>
              <w:rPr>
                <w:rFonts w:ascii="Calibri" w:eastAsia="Calibri" w:hAnsi="Calibri" w:cs="Times New Roman"/>
                <w:b w:val="0"/>
                <w:bCs w:val="0"/>
                <w:sz w:val="22"/>
                <w:szCs w:val="22"/>
                <w:lang w:eastAsia="en-US" w:bidi="ar-SA"/>
              </w:rPr>
            </w:pPr>
            <w:r w:rsidRPr="00DF3980">
              <w:rPr>
                <w:rFonts w:ascii="Calibri" w:eastAsia="Calibri" w:hAnsi="Calibri" w:cs="Times New Roman"/>
                <w:b w:val="0"/>
                <w:bCs w:val="0"/>
                <w:sz w:val="22"/>
                <w:szCs w:val="22"/>
                <w:lang w:eastAsia="en-US" w:bidi="ar-SA"/>
              </w:rPr>
              <w:t xml:space="preserve">Izvajalec bo </w:t>
            </w:r>
            <w:r>
              <w:rPr>
                <w:rFonts w:ascii="Calibri" w:eastAsia="Calibri" w:hAnsi="Calibri" w:cs="Times New Roman"/>
                <w:b w:val="0"/>
                <w:bCs w:val="0"/>
                <w:sz w:val="22"/>
                <w:szCs w:val="22"/>
                <w:lang w:eastAsia="en-US" w:bidi="ar-SA"/>
              </w:rPr>
              <w:t xml:space="preserve">v dveh centrih skonfiguriral fabric, tako da bo deloval »underlay«, EVPN kontrolna ravnina ter  podatkovna ravnina VXLAN, tako da bo delovala vsa zahtevana funckionalnost. V okviru postavitve bo vzpostavil tudi povezljivost med obema </w:t>
            </w:r>
            <w:r>
              <w:rPr>
                <w:rFonts w:ascii="Calibri" w:eastAsia="Calibri" w:hAnsi="Calibri" w:cs="Times New Roman"/>
                <w:b w:val="0"/>
                <w:bCs w:val="0"/>
                <w:sz w:val="22"/>
                <w:szCs w:val="22"/>
                <w:lang w:eastAsia="en-US" w:bidi="ar-SA"/>
              </w:rPr>
              <w:lastRenderedPageBreak/>
              <w:t>postavitvama vključno z vsemi potrebnimi mehanizmi. Uspešnost postavitve se bo preverila s priklopom strežnikov in testiranjem povezljivosti</w:t>
            </w:r>
            <w:r w:rsidR="00D7579B">
              <w:rPr>
                <w:rFonts w:ascii="Calibri" w:eastAsia="Calibri" w:hAnsi="Calibri" w:cs="Times New Roman"/>
                <w:b w:val="0"/>
                <w:bCs w:val="0"/>
                <w:sz w:val="22"/>
                <w:szCs w:val="22"/>
                <w:lang w:eastAsia="en-US" w:bidi="ar-SA"/>
              </w:rPr>
              <w:t xml:space="preserve"> (enojno vpetje, dvojno vpetje z ali brez LACP, L2 in L3 storitev, BGP do strežnika, IPv4 in IPv6)</w:t>
            </w:r>
          </w:p>
          <w:p w14:paraId="3E63D37D" w14:textId="69D49BD9" w:rsidR="00DF3980" w:rsidRPr="00DF3980" w:rsidRDefault="00DF3980" w:rsidP="00192720">
            <w:pPr>
              <w:pStyle w:val="Heading1"/>
              <w:numPr>
                <w:ilvl w:val="0"/>
                <w:numId w:val="0"/>
              </w:numPr>
              <w:rPr>
                <w:rFonts w:ascii="Calibri" w:eastAsia="Calibri" w:hAnsi="Calibri" w:cs="Times New Roman"/>
                <w:b w:val="0"/>
                <w:bCs w:val="0"/>
                <w:sz w:val="22"/>
                <w:szCs w:val="22"/>
                <w:lang w:eastAsia="en-US" w:bidi="ar-SA"/>
              </w:rPr>
            </w:pPr>
            <w:r w:rsidRPr="00DF3980">
              <w:rPr>
                <w:rFonts w:ascii="Calibri" w:eastAsia="Calibri" w:hAnsi="Calibri" w:cs="Times New Roman"/>
                <w:b w:val="0"/>
                <w:bCs w:val="0"/>
                <w:sz w:val="22"/>
                <w:szCs w:val="22"/>
                <w:lang w:eastAsia="en-US" w:bidi="ar-SA"/>
              </w:rPr>
              <w:t xml:space="preserve">Za samo fizično instalacijo </w:t>
            </w:r>
            <w:r>
              <w:rPr>
                <w:rFonts w:ascii="Calibri" w:eastAsia="Calibri" w:hAnsi="Calibri" w:cs="Times New Roman"/>
                <w:b w:val="0"/>
                <w:bCs w:val="0"/>
                <w:sz w:val="22"/>
                <w:szCs w:val="22"/>
                <w:lang w:eastAsia="en-US" w:bidi="ar-SA"/>
              </w:rPr>
              <w:t>stikal in njihove medsebojne povezave bo poskrbel naročni</w:t>
            </w:r>
            <w:r w:rsidR="00192720">
              <w:rPr>
                <w:rFonts w:ascii="Calibri" w:eastAsia="Calibri" w:hAnsi="Calibri" w:cs="Times New Roman"/>
                <w:b w:val="0"/>
                <w:bCs w:val="0"/>
                <w:sz w:val="22"/>
                <w:szCs w:val="22"/>
                <w:lang w:eastAsia="en-US" w:bidi="ar-SA"/>
              </w:rPr>
              <w:t>k</w:t>
            </w:r>
            <w:r>
              <w:rPr>
                <w:rFonts w:ascii="Calibri" w:eastAsia="Calibri" w:hAnsi="Calibri" w:cs="Times New Roman"/>
                <w:b w:val="0"/>
                <w:bCs w:val="0"/>
                <w:sz w:val="22"/>
                <w:szCs w:val="22"/>
                <w:lang w:eastAsia="en-US" w:bidi="ar-SA"/>
              </w:rPr>
              <w:t>.</w:t>
            </w:r>
          </w:p>
        </w:tc>
      </w:tr>
      <w:tr w:rsidR="00DF3980" w:rsidRPr="0089446C" w14:paraId="5FFC16D6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E685823" w14:textId="1C6BC4E7" w:rsidR="00DF3980" w:rsidRDefault="009F571A" w:rsidP="00435EAA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CD7B73">
              <w:rPr>
                <w:sz w:val="24"/>
                <w:szCs w:val="24"/>
              </w:rPr>
              <w:t>7</w:t>
            </w:r>
            <w:r w:rsidR="00435EAA">
              <w:rPr>
                <w:sz w:val="24"/>
                <w:szCs w:val="24"/>
              </w:rPr>
              <w:t>.</w:t>
            </w: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140A08B0" w14:textId="33793923" w:rsidR="00DF3980" w:rsidRDefault="00DF3980" w:rsidP="00DF3980">
            <w:pPr>
              <w:pStyle w:val="Heading1"/>
              <w:numPr>
                <w:ilvl w:val="0"/>
                <w:numId w:val="0"/>
              </w:numPr>
            </w:pPr>
            <w:r w:rsidRPr="00DF3980">
              <w:rPr>
                <w:rFonts w:ascii="Liberation Serif" w:hAnsi="Liberation Serif"/>
                <w:bCs w:val="0"/>
                <w:sz w:val="24"/>
                <w:szCs w:val="24"/>
              </w:rPr>
              <w:t>Delovna ura specialista</w:t>
            </w:r>
            <w:r w:rsidRPr="00345D45">
              <w:t xml:space="preserve"> </w:t>
            </w:r>
            <w:r w:rsidRPr="00DF3980">
              <w:rPr>
                <w:rFonts w:ascii="Calibri" w:eastAsia="Calibri" w:hAnsi="Calibri" w:cs="Times New Roman"/>
                <w:b w:val="0"/>
                <w:bCs w:val="0"/>
                <w:sz w:val="22"/>
                <w:szCs w:val="22"/>
                <w:lang w:eastAsia="en-US" w:bidi="ar-SA"/>
              </w:rPr>
              <w:t>za pomoč pri konfiguriranju dodatnih funkcionalnosti, ki jih oprema podpira, niso pa bile zahtevane ob prvi postavitvi</w:t>
            </w:r>
          </w:p>
        </w:tc>
      </w:tr>
      <w:tr w:rsidR="00DF3980" w:rsidRPr="0089446C" w14:paraId="4590550A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4370314" w14:textId="6D6D8910" w:rsidR="00DF3980" w:rsidRDefault="00435EAA" w:rsidP="00DF3980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7B73">
              <w:rPr>
                <w:sz w:val="24"/>
                <w:szCs w:val="24"/>
              </w:rPr>
              <w:t>8</w:t>
            </w:r>
            <w:r w:rsidR="009F571A">
              <w:rPr>
                <w:sz w:val="24"/>
                <w:szCs w:val="24"/>
              </w:rPr>
              <w:t>.</w:t>
            </w: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5D7DFE44" w14:textId="057479F1" w:rsidR="00DF3980" w:rsidRDefault="00182CC6" w:rsidP="00DF3980">
            <w:pPr>
              <w:pStyle w:val="Heading1"/>
              <w:numPr>
                <w:ilvl w:val="0"/>
                <w:numId w:val="0"/>
              </w:numPr>
            </w:pPr>
            <w:r>
              <w:rPr>
                <w:rFonts w:ascii="Liberation Serif" w:hAnsi="Liberation Serif"/>
                <w:bCs w:val="0"/>
                <w:sz w:val="24"/>
                <w:szCs w:val="24"/>
              </w:rPr>
              <w:t>Delovni dan</w:t>
            </w:r>
            <w:r w:rsidRPr="00DF3980">
              <w:rPr>
                <w:rFonts w:ascii="Liberation Serif" w:hAnsi="Liberation Serif"/>
                <w:bCs w:val="0"/>
                <w:sz w:val="24"/>
                <w:szCs w:val="24"/>
              </w:rPr>
              <w:t xml:space="preserve"> specialista</w:t>
            </w:r>
            <w:r w:rsidRPr="00345D45">
              <w:t xml:space="preserve"> </w:t>
            </w:r>
            <w:r w:rsidRPr="00DF3980">
              <w:rPr>
                <w:rFonts w:ascii="Calibri" w:eastAsia="Calibri" w:hAnsi="Calibri" w:cs="Times New Roman"/>
                <w:b w:val="0"/>
                <w:bCs w:val="0"/>
                <w:sz w:val="22"/>
                <w:szCs w:val="22"/>
                <w:lang w:eastAsia="en-US" w:bidi="ar-SA"/>
              </w:rPr>
              <w:t>za pomoč pri konfiguriranju dodatnih funkcionalnosti, ki jih oprema podpira, niso pa bile zahtevane ob prvi postavitvi</w:t>
            </w:r>
          </w:p>
        </w:tc>
      </w:tr>
      <w:tr w:rsidR="00DF3980" w:rsidRPr="0089446C" w14:paraId="4C0AAD4F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9E92517" w14:textId="1E301F07" w:rsidR="00DF3980" w:rsidRPr="004B18B9" w:rsidRDefault="00435EAA" w:rsidP="00DF3980">
            <w:pPr>
              <w:pStyle w:val="Besedil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7B73">
              <w:rPr>
                <w:sz w:val="24"/>
                <w:szCs w:val="24"/>
              </w:rPr>
              <w:t>9</w:t>
            </w:r>
            <w:r w:rsidR="00182CC6">
              <w:rPr>
                <w:sz w:val="24"/>
                <w:szCs w:val="24"/>
              </w:rPr>
              <w:t>.</w:t>
            </w: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7DE05036" w14:textId="292878ED" w:rsidR="00DF3980" w:rsidRPr="00075C1F" w:rsidRDefault="00DF3980" w:rsidP="00DF3980">
            <w:pPr>
              <w:pStyle w:val="Heading1"/>
              <w:numPr>
                <w:ilvl w:val="0"/>
                <w:numId w:val="0"/>
              </w:numPr>
            </w:pPr>
            <w:r>
              <w:t>Izobraževanje za ponujena stikala</w:t>
            </w:r>
          </w:p>
          <w:p w14:paraId="489ACB8B" w14:textId="3058B23E" w:rsidR="00DF3980" w:rsidRPr="00F83091" w:rsidRDefault="00DF3980" w:rsidP="00DF3980">
            <w:pPr>
              <w:pStyle w:val="BodyText"/>
              <w:rPr>
                <w:lang w:val="sl-SI"/>
              </w:rPr>
            </w:pPr>
            <w:r w:rsidRPr="00F83091">
              <w:rPr>
                <w:lang w:val="sl-SI"/>
              </w:rPr>
              <w:t xml:space="preserve">Ponudnik opreme zagotovi </w:t>
            </w:r>
            <w:r>
              <w:rPr>
                <w:lang w:val="sl-SI"/>
              </w:rPr>
              <w:t>trodnevno</w:t>
            </w:r>
            <w:r w:rsidRPr="00F83091">
              <w:rPr>
                <w:lang w:val="sl-SI"/>
              </w:rPr>
              <w:t xml:space="preserve"> (</w:t>
            </w:r>
            <w:r w:rsidRPr="00872495">
              <w:rPr>
                <w:color w:val="000000" w:themeColor="text1"/>
                <w:lang w:val="sl-SI"/>
              </w:rPr>
              <w:t>vsaj 24 ur</w:t>
            </w:r>
            <w:r w:rsidRPr="00F83091">
              <w:rPr>
                <w:lang w:val="sl-SI"/>
              </w:rPr>
              <w:t>) usposabljanje za delo z opremo na lokaciji ARNES, Ljubljana.</w:t>
            </w:r>
          </w:p>
          <w:p w14:paraId="757F5C40" w14:textId="77777777" w:rsidR="00DF3980" w:rsidRDefault="00DF3980" w:rsidP="00DF3980">
            <w:pPr>
              <w:pStyle w:val="BodyText"/>
              <w:numPr>
                <w:ilvl w:val="0"/>
                <w:numId w:val="2"/>
              </w:numPr>
              <w:spacing w:after="140" w:line="288" w:lineRule="auto"/>
            </w:pPr>
            <w:r>
              <w:t>ARNES zagotovi ustrezni prostor za usposabljanje,</w:t>
            </w:r>
          </w:p>
          <w:p w14:paraId="3202EB67" w14:textId="77777777" w:rsidR="00DF3980" w:rsidRDefault="00DF3980" w:rsidP="00DF3980">
            <w:pPr>
              <w:pStyle w:val="BodyText"/>
              <w:numPr>
                <w:ilvl w:val="0"/>
                <w:numId w:val="2"/>
              </w:numPr>
              <w:spacing w:after="140" w:line="288" w:lineRule="auto"/>
            </w:pPr>
            <w:r>
              <w:t>usposabljanje poteka samo v enem terminu, število udeležencev določi ARNES,</w:t>
            </w:r>
          </w:p>
          <w:p w14:paraId="350D947A" w14:textId="77777777" w:rsidR="00DF3980" w:rsidRDefault="00DF3980" w:rsidP="00DF3980">
            <w:pPr>
              <w:pStyle w:val="BodyText"/>
              <w:numPr>
                <w:ilvl w:val="0"/>
                <w:numId w:val="2"/>
              </w:numPr>
              <w:spacing w:after="140" w:line="288" w:lineRule="auto"/>
            </w:pPr>
            <w:r>
              <w:t>ponudnik zagotovi dokumentacijo in predstavitve za usposabljanje v elektronski obliki pred terminom usposabljanja,</w:t>
            </w:r>
          </w:p>
          <w:p w14:paraId="6505DFCA" w14:textId="69B3A321" w:rsidR="00DF3980" w:rsidRDefault="00DF3980" w:rsidP="00DF3980">
            <w:pPr>
              <w:pStyle w:val="BodyText"/>
              <w:numPr>
                <w:ilvl w:val="0"/>
                <w:numId w:val="2"/>
              </w:numPr>
              <w:spacing w:after="140" w:line="288" w:lineRule="auto"/>
            </w:pPr>
            <w:proofErr w:type="gramStart"/>
            <w:r>
              <w:t>usposabljanje</w:t>
            </w:r>
            <w:proofErr w:type="gramEnd"/>
            <w:r>
              <w:t xml:space="preserve"> vključuje predstavitev praktičnega dela z opremo, operativne ukaze in praktične nasvete. Usposabljanje mora obsegati operativno delo z nastavitvami tehnologij</w:t>
            </w:r>
            <w:r w:rsidR="00762334">
              <w:t xml:space="preserve"> VXLAN</w:t>
            </w:r>
            <w:r>
              <w:t>, ki so zahtevane v razpisni dokumentaciji,</w:t>
            </w:r>
          </w:p>
          <w:p w14:paraId="2B86163C" w14:textId="17405CF7" w:rsidR="009D3FE0" w:rsidRDefault="009D3FE0" w:rsidP="00DF3980">
            <w:pPr>
              <w:pStyle w:val="BodyText"/>
              <w:numPr>
                <w:ilvl w:val="0"/>
                <w:numId w:val="2"/>
              </w:numPr>
              <w:spacing w:after="140" w:line="288" w:lineRule="auto"/>
            </w:pPr>
            <w:r>
              <w:t>ponudba mora vsebovati uradni tečaj proizvajalca opreme za vsaj štiri inženirje naročnika,</w:t>
            </w:r>
          </w:p>
          <w:p w14:paraId="2D672F8F" w14:textId="37231EE5" w:rsidR="00DF3980" w:rsidRPr="0002043E" w:rsidRDefault="009D3FE0" w:rsidP="00DF3980">
            <w:pPr>
              <w:pStyle w:val="BodyText"/>
              <w:numPr>
                <w:ilvl w:val="0"/>
                <w:numId w:val="2"/>
              </w:numPr>
              <w:spacing w:after="140" w:line="288" w:lineRule="auto"/>
            </w:pPr>
            <w:r>
              <w:t>u</w:t>
            </w:r>
            <w:r w:rsidR="00DF3980">
              <w:t xml:space="preserve">sposabljanje mora izvajati strokovno osebje ponudnika, ki ima s strani proizvajalca ustrezne certifikate o poznavanju opreme in ima vsaj 2 leti operativnih izkušenj s to vrsto opreme </w:t>
            </w:r>
            <w:r w:rsidR="00DF3980" w:rsidRPr="0002043E">
              <w:t>proizvajalca in je fizično prisoten na lokaciji predavanja,</w:t>
            </w:r>
          </w:p>
          <w:p w14:paraId="6A985F5B" w14:textId="77777777" w:rsidR="00DF3980" w:rsidRDefault="00DF3980" w:rsidP="00DF3980">
            <w:pPr>
              <w:pStyle w:val="BodyText"/>
              <w:numPr>
                <w:ilvl w:val="0"/>
                <w:numId w:val="2"/>
              </w:numPr>
              <w:spacing w:after="140" w:line="288" w:lineRule="auto"/>
            </w:pPr>
            <w:r>
              <w:t>usposabljanje se mora izvajati v slovenskem ali angleškem jeziku,</w:t>
            </w:r>
          </w:p>
          <w:p w14:paraId="563861BF" w14:textId="64DC1CCE" w:rsidR="00DF3980" w:rsidRPr="002436F9" w:rsidRDefault="00DF3980" w:rsidP="00DF3980">
            <w:pPr>
              <w:pStyle w:val="BodyText"/>
              <w:numPr>
                <w:ilvl w:val="0"/>
                <w:numId w:val="2"/>
              </w:numPr>
              <w:spacing w:after="140" w:line="288" w:lineRule="auto"/>
            </w:pPr>
            <w:proofErr w:type="gramStart"/>
            <w:r>
              <w:t>izobraževanje</w:t>
            </w:r>
            <w:proofErr w:type="gramEnd"/>
            <w:r>
              <w:t xml:space="preserve"> se mora izvesti najkasneje v dveh tednih po podpisu okvirnega sporazuma.</w:t>
            </w:r>
          </w:p>
        </w:tc>
      </w:tr>
      <w:tr w:rsidR="00DF3980" w:rsidRPr="008A3DED" w14:paraId="061C2694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ADC8C"/>
            <w:vAlign w:val="center"/>
          </w:tcPr>
          <w:p w14:paraId="7221CC23" w14:textId="15DB5C19" w:rsidR="00DF3980" w:rsidRPr="004B18B9" w:rsidRDefault="00DF3980" w:rsidP="00DF3980">
            <w:pPr>
              <w:pStyle w:val="Besedilo"/>
              <w:rPr>
                <w:sz w:val="24"/>
                <w:szCs w:val="24"/>
              </w:rPr>
            </w:pP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DC8C"/>
          </w:tcPr>
          <w:p w14:paraId="0FEB6227" w14:textId="78CC8738" w:rsidR="00DF3980" w:rsidRDefault="00B6098E" w:rsidP="00DF3980">
            <w:pPr>
              <w:pStyle w:val="BodyText"/>
              <w:spacing w:after="140" w:line="288" w:lineRule="auto"/>
            </w:pPr>
            <w:r>
              <w:rPr>
                <w:b/>
                <w:sz w:val="36"/>
                <w:szCs w:val="36"/>
                <w:lang w:val="de-DE"/>
              </w:rPr>
              <w:t>Skupne z</w:t>
            </w:r>
            <w:r w:rsidR="00DF3980">
              <w:rPr>
                <w:b/>
                <w:sz w:val="36"/>
                <w:szCs w:val="36"/>
                <w:lang w:val="de-DE"/>
              </w:rPr>
              <w:t>ahteve</w:t>
            </w:r>
            <w:r w:rsidR="00DF3980" w:rsidRPr="005908D2">
              <w:rPr>
                <w:b/>
                <w:sz w:val="36"/>
                <w:szCs w:val="36"/>
                <w:lang w:val="de-DE"/>
              </w:rPr>
              <w:t xml:space="preserve"> za ponujena stikala</w:t>
            </w:r>
            <w:bookmarkStart w:id="0" w:name="_Toc500931613"/>
            <w:r w:rsidR="00DF3980">
              <w:rPr>
                <w:b/>
                <w:sz w:val="36"/>
                <w:szCs w:val="36"/>
                <w:lang w:val="de-DE"/>
              </w:rPr>
              <w:t xml:space="preserve"> - </w:t>
            </w:r>
            <w:r w:rsidR="00DF3980" w:rsidRPr="009A0E84">
              <w:rPr>
                <w:b/>
                <w:sz w:val="36"/>
                <w:szCs w:val="36"/>
                <w:lang w:val="de-DE"/>
              </w:rPr>
              <w:t>lastnosti stikala</w:t>
            </w:r>
            <w:bookmarkEnd w:id="0"/>
          </w:p>
          <w:p w14:paraId="03BADE2F" w14:textId="463B4ADA" w:rsidR="00DF3980" w:rsidRPr="00546F9F" w:rsidRDefault="00DF3980" w:rsidP="00DF3980">
            <w:pPr>
              <w:pStyle w:val="Heading1"/>
            </w:pPr>
            <w:r>
              <w:t>Fizične lastnosti stikala</w:t>
            </w:r>
          </w:p>
          <w:p w14:paraId="5421220C" w14:textId="612FD994" w:rsidR="00DF3980" w:rsidRPr="00546F9F" w:rsidRDefault="00DF3980" w:rsidP="00BC33DA">
            <w:pPr>
              <w:pStyle w:val="BodyText"/>
              <w:numPr>
                <w:ilvl w:val="0"/>
                <w:numId w:val="21"/>
              </w:numPr>
              <w:spacing w:after="140" w:afterAutospacing="0" w:line="288" w:lineRule="auto"/>
              <w:rPr>
                <w:sz w:val="24"/>
                <w:szCs w:val="24"/>
              </w:rPr>
            </w:pPr>
            <w:r w:rsidRPr="00546F9F">
              <w:rPr>
                <w:sz w:val="24"/>
                <w:szCs w:val="24"/>
              </w:rPr>
              <w:t>največja dovoljena višina 2 HU</w:t>
            </w:r>
          </w:p>
          <w:p w14:paraId="162402D3" w14:textId="16BBAF73" w:rsidR="00DF3980" w:rsidRDefault="00DF3980" w:rsidP="00BC33DA">
            <w:pPr>
              <w:pStyle w:val="BodyText"/>
              <w:numPr>
                <w:ilvl w:val="0"/>
                <w:numId w:val="21"/>
              </w:numPr>
              <w:spacing w:after="140" w:afterAutospacing="0" w:line="288" w:lineRule="auto"/>
              <w:rPr>
                <w:sz w:val="24"/>
                <w:szCs w:val="24"/>
              </w:rPr>
            </w:pPr>
            <w:r w:rsidRPr="00546F9F">
              <w:rPr>
                <w:sz w:val="24"/>
                <w:szCs w:val="24"/>
              </w:rPr>
              <w:t>Pribor za vgradnjo v 19” omaro</w:t>
            </w:r>
          </w:p>
          <w:p w14:paraId="4BAAA98F" w14:textId="5964F861" w:rsidR="00894145" w:rsidRDefault="0017747E" w:rsidP="00DF552C">
            <w:pPr>
              <w:numPr>
                <w:ilvl w:val="0"/>
                <w:numId w:val="21"/>
              </w:numPr>
              <w:tabs>
                <w:tab w:val="left" w:pos="432"/>
              </w:tabs>
              <w:spacing w:before="6" w:after="6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 kolikor je </w:t>
            </w:r>
            <w:proofErr w:type="gramStart"/>
            <w:r>
              <w:rPr>
                <w:sz w:val="24"/>
                <w:szCs w:val="24"/>
              </w:rPr>
              <w:t>na</w:t>
            </w:r>
            <w:proofErr w:type="gramEnd"/>
            <w:r>
              <w:rPr>
                <w:sz w:val="24"/>
                <w:szCs w:val="24"/>
              </w:rPr>
              <w:t xml:space="preserve"> izbiro</w:t>
            </w:r>
            <w:r w:rsidR="00894145">
              <w:rPr>
                <w:sz w:val="24"/>
                <w:szCs w:val="24"/>
              </w:rPr>
              <w:t xml:space="preserve"> za stikala hrbtenica (spine)</w:t>
            </w:r>
            <w:r>
              <w:rPr>
                <w:sz w:val="24"/>
                <w:szCs w:val="24"/>
              </w:rPr>
              <w:t xml:space="preserve">, pihanje zraka </w:t>
            </w:r>
            <w:r w:rsidRPr="00DF552C">
              <w:rPr>
                <w:sz w:val="24"/>
                <w:szCs w:val="24"/>
              </w:rPr>
              <w:t>v smeri proti vmesniko</w:t>
            </w:r>
            <w:r w:rsidR="00894145">
              <w:rPr>
                <w:sz w:val="24"/>
                <w:szCs w:val="24"/>
              </w:rPr>
              <w:t>m</w:t>
            </w:r>
            <w:r w:rsidRPr="00DF552C">
              <w:rPr>
                <w:sz w:val="24"/>
                <w:szCs w:val="24"/>
              </w:rPr>
              <w:t xml:space="preserve"> za priklop naprav (zajem </w:t>
            </w:r>
            <w:r w:rsidR="00894145">
              <w:rPr>
                <w:sz w:val="24"/>
                <w:szCs w:val="24"/>
              </w:rPr>
              <w:t xml:space="preserve">hladnega </w:t>
            </w:r>
            <w:r w:rsidRPr="00DF552C">
              <w:rPr>
                <w:sz w:val="24"/>
                <w:szCs w:val="24"/>
              </w:rPr>
              <w:t xml:space="preserve">zraka na strani, kjer ni </w:t>
            </w:r>
            <w:r w:rsidRPr="00DF552C">
              <w:rPr>
                <w:sz w:val="24"/>
                <w:szCs w:val="24"/>
              </w:rPr>
              <w:lastRenderedPageBreak/>
              <w:t>vmesnikov).</w:t>
            </w:r>
            <w:r w:rsidR="00894145">
              <w:rPr>
                <w:sz w:val="24"/>
                <w:szCs w:val="24"/>
              </w:rPr>
              <w:br/>
            </w:r>
          </w:p>
          <w:p w14:paraId="39467D3C" w14:textId="51F613BC" w:rsidR="0017747E" w:rsidRPr="00DF552C" w:rsidRDefault="00894145" w:rsidP="00DF552C">
            <w:pPr>
              <w:numPr>
                <w:ilvl w:val="0"/>
                <w:numId w:val="21"/>
              </w:numPr>
              <w:tabs>
                <w:tab w:val="left" w:pos="432"/>
              </w:tabs>
              <w:spacing w:before="6" w:after="6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 stikala list (leaf), pihanje zraka v smeri proti vmesnikom</w:t>
            </w:r>
            <w:r w:rsidRPr="00FE7712">
              <w:rPr>
                <w:sz w:val="24"/>
                <w:szCs w:val="24"/>
              </w:rPr>
              <w:t xml:space="preserve"> za priklop naprav (zajem </w:t>
            </w:r>
            <w:r w:rsidR="005E3983">
              <w:rPr>
                <w:sz w:val="24"/>
                <w:szCs w:val="24"/>
              </w:rPr>
              <w:t xml:space="preserve">hladnega </w:t>
            </w:r>
            <w:r w:rsidRPr="00FE7712">
              <w:rPr>
                <w:sz w:val="24"/>
                <w:szCs w:val="24"/>
              </w:rPr>
              <w:t xml:space="preserve">zraka </w:t>
            </w:r>
            <w:proofErr w:type="gramStart"/>
            <w:r w:rsidRPr="00FE7712">
              <w:rPr>
                <w:sz w:val="24"/>
                <w:szCs w:val="24"/>
              </w:rPr>
              <w:t>na</w:t>
            </w:r>
            <w:proofErr w:type="gramEnd"/>
            <w:r w:rsidRPr="00FE7712">
              <w:rPr>
                <w:sz w:val="24"/>
                <w:szCs w:val="24"/>
              </w:rPr>
              <w:t xml:space="preserve"> strani, kjer ni vmesnikov).</w:t>
            </w:r>
            <w:r w:rsidRPr="00894145">
              <w:rPr>
                <w:sz w:val="24"/>
                <w:szCs w:val="24"/>
              </w:rPr>
              <w:br/>
            </w:r>
          </w:p>
          <w:p w14:paraId="72EA971C" w14:textId="458F1C43" w:rsidR="00DF3980" w:rsidRPr="00546F9F" w:rsidRDefault="00DF3980" w:rsidP="00BC33DA">
            <w:pPr>
              <w:numPr>
                <w:ilvl w:val="0"/>
                <w:numId w:val="21"/>
              </w:numPr>
              <w:tabs>
                <w:tab w:val="left" w:pos="432"/>
              </w:tabs>
              <w:spacing w:before="6" w:after="6" w:line="240" w:lineRule="auto"/>
              <w:rPr>
                <w:sz w:val="24"/>
                <w:szCs w:val="24"/>
                <w:lang w:val="sl-SI"/>
              </w:rPr>
            </w:pPr>
            <w:r w:rsidRPr="00546F9F">
              <w:rPr>
                <w:sz w:val="24"/>
                <w:szCs w:val="24"/>
              </w:rPr>
              <w:t xml:space="preserve">Vsaj dva napajalnika, ki sta v redundantnem delovanju z delitvijo bremena (AC napajanje, 200-240V). V primeru izpada enega morajo preostali napajalniki prevzeti celotno breme. Vsak napajalnik mora imeti lasten napajalni kabel. Sistem mora podpirati priklop posameznih napajalnih modulov </w:t>
            </w:r>
            <w:proofErr w:type="gramStart"/>
            <w:r w:rsidRPr="00546F9F">
              <w:rPr>
                <w:sz w:val="24"/>
                <w:szCs w:val="24"/>
              </w:rPr>
              <w:t>na</w:t>
            </w:r>
            <w:proofErr w:type="gramEnd"/>
            <w:r w:rsidRPr="00546F9F">
              <w:rPr>
                <w:sz w:val="24"/>
                <w:szCs w:val="24"/>
              </w:rPr>
              <w:t xml:space="preserve"> različne vire napajanja.</w:t>
            </w:r>
            <w:r w:rsidRPr="00546F9F">
              <w:rPr>
                <w:sz w:val="24"/>
                <w:szCs w:val="24"/>
              </w:rPr>
              <w:br/>
            </w:r>
          </w:p>
          <w:p w14:paraId="22E11735" w14:textId="1E980505" w:rsidR="00DF3980" w:rsidRPr="00546F9F" w:rsidRDefault="00DF3980" w:rsidP="00BC33DA">
            <w:pPr>
              <w:numPr>
                <w:ilvl w:val="0"/>
                <w:numId w:val="21"/>
              </w:numPr>
              <w:tabs>
                <w:tab w:val="left" w:pos="432"/>
              </w:tabs>
              <w:spacing w:before="6" w:after="6" w:line="240" w:lineRule="auto"/>
              <w:rPr>
                <w:sz w:val="24"/>
                <w:szCs w:val="24"/>
                <w:lang w:val="sl-SI"/>
              </w:rPr>
            </w:pPr>
            <w:r w:rsidRPr="00546F9F">
              <w:rPr>
                <w:sz w:val="24"/>
                <w:szCs w:val="24"/>
                <w:lang w:val="sl-SI"/>
              </w:rPr>
              <w:t>Napajalni kabli primerni za priklop v PDU z vtičnico IEC320 C13</w:t>
            </w:r>
            <w:r w:rsidRPr="00546F9F">
              <w:rPr>
                <w:sz w:val="24"/>
                <w:szCs w:val="24"/>
                <w:lang w:val="sl-SI"/>
              </w:rPr>
              <w:br/>
            </w:r>
          </w:p>
          <w:p w14:paraId="7E8D11AB" w14:textId="5DD61456" w:rsidR="00DF3980" w:rsidRPr="00546F9F" w:rsidRDefault="00A0222E" w:rsidP="00BC33DA">
            <w:pPr>
              <w:pStyle w:val="BodyText"/>
              <w:numPr>
                <w:ilvl w:val="0"/>
                <w:numId w:val="21"/>
              </w:numPr>
              <w:spacing w:after="140" w:afterAutospacing="0"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546F9F">
              <w:rPr>
                <w:sz w:val="24"/>
                <w:szCs w:val="24"/>
              </w:rPr>
              <w:t xml:space="preserve">ripadajoča </w:t>
            </w:r>
            <w:r w:rsidR="00DF3980" w:rsidRPr="00546F9F">
              <w:rPr>
                <w:sz w:val="24"/>
                <w:szCs w:val="24"/>
              </w:rPr>
              <w:t>licenčna programska oprema oz. operacijski sistem stikala (firmware)</w:t>
            </w:r>
          </w:p>
          <w:p w14:paraId="3E4B01C8" w14:textId="314DCA40" w:rsidR="00DF3980" w:rsidRPr="000F4DB3" w:rsidRDefault="00DF3980" w:rsidP="00BC33DA">
            <w:pPr>
              <w:pStyle w:val="BodyText"/>
              <w:numPr>
                <w:ilvl w:val="0"/>
                <w:numId w:val="21"/>
              </w:numPr>
              <w:spacing w:after="140" w:afterAutospacing="0"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546F9F">
              <w:rPr>
                <w:sz w:val="24"/>
                <w:szCs w:val="24"/>
              </w:rPr>
              <w:t xml:space="preserve">ožnost konfiguriranja preko konzolnega vmesnika </w:t>
            </w:r>
            <w:r w:rsidRPr="000F4DB3">
              <w:rPr>
                <w:sz w:val="24"/>
                <w:szCs w:val="24"/>
              </w:rPr>
              <w:t>(zaporedni vmesnik RS-232, 8 podatkovnih bitov, brez paritete, 9600 bauds/s ali višja hitrost)</w:t>
            </w:r>
          </w:p>
          <w:p w14:paraId="5C6536EC" w14:textId="2B9010F8" w:rsidR="00DF3980" w:rsidRPr="000F4DB3" w:rsidRDefault="00DF3980" w:rsidP="00DF3980">
            <w:pPr>
              <w:pStyle w:val="Heading1"/>
            </w:pPr>
            <w:r w:rsidRPr="00546F9F">
              <w:t>Vmesniki Ethernet</w:t>
            </w:r>
            <w:r w:rsidRPr="000F4DB3">
              <w:br/>
            </w:r>
          </w:p>
          <w:p w14:paraId="5D7796C7" w14:textId="78D711F0" w:rsidR="00DF3980" w:rsidRPr="00833D45" w:rsidRDefault="00A43C1B" w:rsidP="00BC33DA">
            <w:pPr>
              <w:numPr>
                <w:ilvl w:val="0"/>
                <w:numId w:val="22"/>
              </w:numPr>
              <w:tabs>
                <w:tab w:val="left" w:pos="432"/>
              </w:tabs>
              <w:spacing w:before="6" w:after="6" w:line="240" w:lineRule="auto"/>
              <w:jc w:val="both"/>
              <w:rPr>
                <w:color w:val="000000" w:themeColor="text1"/>
                <w:sz w:val="24"/>
                <w:szCs w:val="24"/>
                <w:lang w:val="sl-SI"/>
              </w:rPr>
            </w:pPr>
            <w:r>
              <w:rPr>
                <w:sz w:val="24"/>
                <w:szCs w:val="24"/>
                <w:lang w:val="sl-SI"/>
              </w:rPr>
              <w:t xml:space="preserve">V ponujenih stikalih morajo </w:t>
            </w:r>
            <w:r w:rsidR="00DF3980" w:rsidRPr="00546F9F">
              <w:rPr>
                <w:sz w:val="24"/>
                <w:szCs w:val="24"/>
                <w:lang w:val="sl-SI"/>
              </w:rPr>
              <w:t>delov</w:t>
            </w:r>
            <w:r w:rsidR="00DF3980">
              <w:rPr>
                <w:sz w:val="24"/>
                <w:szCs w:val="24"/>
                <w:lang w:val="sl-SI"/>
              </w:rPr>
              <w:t>ati tudi moduli SFP, SFP+, SFP28,</w:t>
            </w:r>
            <w:r w:rsidR="00DF3980" w:rsidRPr="00546F9F">
              <w:rPr>
                <w:sz w:val="24"/>
                <w:szCs w:val="24"/>
                <w:lang w:val="sl-SI"/>
              </w:rPr>
              <w:t xml:space="preserve"> </w:t>
            </w:r>
            <w:r w:rsidR="00192720">
              <w:rPr>
                <w:sz w:val="24"/>
                <w:szCs w:val="24"/>
                <w:lang w:val="sl-SI"/>
              </w:rPr>
              <w:t xml:space="preserve">QSFP+ </w:t>
            </w:r>
            <w:r w:rsidR="00DF3980" w:rsidRPr="00546F9F">
              <w:rPr>
                <w:sz w:val="24"/>
                <w:szCs w:val="24"/>
                <w:lang w:val="sl-SI"/>
              </w:rPr>
              <w:t>i</w:t>
            </w:r>
            <w:r w:rsidR="00DF3980">
              <w:rPr>
                <w:sz w:val="24"/>
                <w:szCs w:val="24"/>
                <w:lang w:val="sl-SI"/>
              </w:rPr>
              <w:t xml:space="preserve">n QSFP28 </w:t>
            </w:r>
            <w:r w:rsidR="00DF3980" w:rsidRPr="00741E9D">
              <w:rPr>
                <w:color w:val="000000" w:themeColor="text1"/>
                <w:sz w:val="24"/>
                <w:szCs w:val="24"/>
                <w:lang w:val="sl-SI"/>
              </w:rPr>
              <w:t xml:space="preserve">in kabli </w:t>
            </w:r>
            <w:r w:rsidR="00741E9D">
              <w:rPr>
                <w:color w:val="000000" w:themeColor="text1"/>
                <w:sz w:val="24"/>
                <w:szCs w:val="24"/>
                <w:lang w:val="sl-SI"/>
              </w:rPr>
              <w:t xml:space="preserve">(DAC, AOC) </w:t>
            </w:r>
            <w:r w:rsidR="00DF3980">
              <w:rPr>
                <w:sz w:val="24"/>
                <w:szCs w:val="24"/>
                <w:lang w:val="sl-SI"/>
              </w:rPr>
              <w:t>drugih proizvajalcev</w:t>
            </w:r>
            <w:r>
              <w:rPr>
                <w:sz w:val="24"/>
                <w:szCs w:val="24"/>
                <w:lang w:val="sl-SI"/>
              </w:rPr>
              <w:t xml:space="preserve">, </w:t>
            </w:r>
            <w:r w:rsidRPr="00833D45">
              <w:rPr>
                <w:color w:val="000000" w:themeColor="text1"/>
                <w:sz w:val="24"/>
                <w:szCs w:val="24"/>
                <w:lang w:val="sl-SI"/>
              </w:rPr>
              <w:t xml:space="preserve">če </w:t>
            </w:r>
            <w:r w:rsidR="00833D45" w:rsidRPr="00833D45">
              <w:rPr>
                <w:color w:val="000000" w:themeColor="text1"/>
                <w:sz w:val="24"/>
                <w:szCs w:val="24"/>
                <w:lang w:val="sl-SI"/>
              </w:rPr>
              <w:t xml:space="preserve">posamezno </w:t>
            </w:r>
            <w:r w:rsidRPr="00833D45">
              <w:rPr>
                <w:color w:val="000000" w:themeColor="text1"/>
                <w:sz w:val="24"/>
                <w:szCs w:val="24"/>
                <w:lang w:val="sl-SI"/>
              </w:rPr>
              <w:t>vrsto modula</w:t>
            </w:r>
            <w:r w:rsidR="00833D45" w:rsidRPr="00833D45">
              <w:rPr>
                <w:color w:val="000000" w:themeColor="text1"/>
                <w:sz w:val="24"/>
                <w:szCs w:val="24"/>
                <w:lang w:val="sl-SI"/>
              </w:rPr>
              <w:t xml:space="preserve"> oz. </w:t>
            </w:r>
            <w:r w:rsidR="00A0222E" w:rsidRPr="00833D45">
              <w:rPr>
                <w:color w:val="000000" w:themeColor="text1"/>
                <w:sz w:val="24"/>
                <w:szCs w:val="24"/>
                <w:lang w:val="sl-SI"/>
              </w:rPr>
              <w:t>kabl</w:t>
            </w:r>
            <w:r w:rsidR="00A0222E">
              <w:rPr>
                <w:color w:val="000000" w:themeColor="text1"/>
                <w:sz w:val="24"/>
                <w:szCs w:val="24"/>
                <w:lang w:val="sl-SI"/>
              </w:rPr>
              <w:t>e</w:t>
            </w:r>
            <w:r w:rsidR="00A0222E" w:rsidRPr="00833D45">
              <w:rPr>
                <w:color w:val="000000" w:themeColor="text1"/>
                <w:sz w:val="24"/>
                <w:szCs w:val="24"/>
                <w:lang w:val="sl-SI"/>
              </w:rPr>
              <w:t xml:space="preserve"> </w:t>
            </w:r>
            <w:r w:rsidR="00833D45" w:rsidRPr="00833D45">
              <w:rPr>
                <w:color w:val="000000" w:themeColor="text1"/>
                <w:sz w:val="24"/>
                <w:szCs w:val="24"/>
                <w:lang w:val="sl-SI"/>
              </w:rPr>
              <w:t>posamezno</w:t>
            </w:r>
            <w:r w:rsidRPr="00833D45">
              <w:rPr>
                <w:color w:val="000000" w:themeColor="text1"/>
                <w:sz w:val="24"/>
                <w:szCs w:val="24"/>
                <w:lang w:val="sl-SI"/>
              </w:rPr>
              <w:t xml:space="preserve"> stikal</w:t>
            </w:r>
            <w:r w:rsidR="00833D45" w:rsidRPr="00833D45">
              <w:rPr>
                <w:color w:val="000000" w:themeColor="text1"/>
                <w:sz w:val="24"/>
                <w:szCs w:val="24"/>
                <w:lang w:val="sl-SI"/>
              </w:rPr>
              <w:t>o podpira</w:t>
            </w:r>
            <w:r w:rsidR="00DF3980" w:rsidRPr="00833D45">
              <w:rPr>
                <w:color w:val="000000" w:themeColor="text1"/>
                <w:sz w:val="24"/>
                <w:szCs w:val="24"/>
                <w:lang w:val="sl-SI"/>
              </w:rPr>
              <w:t xml:space="preserve">. </w:t>
            </w:r>
          </w:p>
          <w:p w14:paraId="435F38D5" w14:textId="77777777" w:rsidR="00DF3980" w:rsidRPr="002D3EB0" w:rsidRDefault="00DF3980" w:rsidP="00DF3980">
            <w:pPr>
              <w:tabs>
                <w:tab w:val="left" w:pos="432"/>
              </w:tabs>
              <w:spacing w:before="6" w:after="6" w:line="240" w:lineRule="auto"/>
              <w:jc w:val="both"/>
              <w:rPr>
                <w:sz w:val="24"/>
                <w:szCs w:val="24"/>
                <w:lang w:val="sl-SI"/>
              </w:rPr>
            </w:pPr>
          </w:p>
          <w:p w14:paraId="3BB9A47C" w14:textId="77CF0ECC" w:rsidR="00DF3980" w:rsidRPr="002D3EB0" w:rsidRDefault="00DF3980" w:rsidP="00BC33DA">
            <w:pPr>
              <w:numPr>
                <w:ilvl w:val="0"/>
                <w:numId w:val="22"/>
              </w:numPr>
              <w:tabs>
                <w:tab w:val="left" w:pos="432"/>
              </w:tabs>
              <w:spacing w:before="6" w:after="6" w:line="240" w:lineRule="auto"/>
              <w:jc w:val="both"/>
              <w:rPr>
                <w:sz w:val="24"/>
                <w:szCs w:val="24"/>
                <w:lang w:val="sl-SI"/>
              </w:rPr>
            </w:pPr>
            <w:r w:rsidRPr="002D3EB0">
              <w:rPr>
                <w:sz w:val="24"/>
                <w:szCs w:val="24"/>
                <w:lang w:val="sl-SI"/>
              </w:rPr>
              <w:t>Velikost skupnega pomnilnika za vmesnike vsaj 16 MB (Buffers)</w:t>
            </w:r>
            <w:r w:rsidRPr="002D3EB0">
              <w:rPr>
                <w:color w:val="FF0000"/>
                <w:sz w:val="24"/>
                <w:szCs w:val="24"/>
              </w:rPr>
              <w:br/>
            </w:r>
          </w:p>
          <w:p w14:paraId="2BC621DB" w14:textId="3712F9A8" w:rsidR="00DF3980" w:rsidRPr="00002DBE" w:rsidRDefault="00DF3980" w:rsidP="00BC33DA">
            <w:pPr>
              <w:numPr>
                <w:ilvl w:val="0"/>
                <w:numId w:val="22"/>
              </w:numPr>
              <w:tabs>
                <w:tab w:val="left" w:pos="432"/>
              </w:tabs>
              <w:spacing w:before="6" w:after="6" w:line="240" w:lineRule="auto"/>
              <w:rPr>
                <w:sz w:val="24"/>
                <w:szCs w:val="24"/>
                <w:lang w:val="sl-SI"/>
              </w:rPr>
            </w:pPr>
            <w:r w:rsidRPr="00002DBE">
              <w:rPr>
                <w:sz w:val="24"/>
                <w:szCs w:val="24"/>
                <w:lang w:val="sl-SI"/>
              </w:rPr>
              <w:t>UniDirectional Link Detection (UDLD) ali identični mehanizem za preverjanje morebitne enosmernosti L2 povezave preko optičnega vmesnika. V primeru enosmernosti se vmesnik samodejno izključi.</w:t>
            </w:r>
            <w:r w:rsidRPr="00002DBE">
              <w:rPr>
                <w:sz w:val="24"/>
                <w:szCs w:val="24"/>
                <w:lang w:val="sl-SI"/>
              </w:rPr>
              <w:br/>
            </w:r>
          </w:p>
          <w:p w14:paraId="3C8EC150" w14:textId="11997C21" w:rsidR="00DF3980" w:rsidRPr="00002DBE" w:rsidRDefault="00DF3980" w:rsidP="00BC33DA">
            <w:pPr>
              <w:pStyle w:val="BodyText"/>
              <w:numPr>
                <w:ilvl w:val="0"/>
                <w:numId w:val="22"/>
              </w:numPr>
              <w:spacing w:after="140" w:afterAutospacing="0" w:line="288" w:lineRule="auto"/>
              <w:rPr>
                <w:sz w:val="24"/>
                <w:szCs w:val="24"/>
                <w:lang w:val="sl-SI"/>
              </w:rPr>
            </w:pPr>
            <w:r w:rsidRPr="00002DBE">
              <w:rPr>
                <w:sz w:val="24"/>
                <w:szCs w:val="24"/>
                <w:lang w:val="sl-SI"/>
              </w:rPr>
              <w:t>Podpora za vsaj 9.198 bajtne okvirje ethernet (Jumbo Frames) na vseh vmesnikih</w:t>
            </w:r>
            <w:r w:rsidR="00762334">
              <w:rPr>
                <w:sz w:val="24"/>
                <w:szCs w:val="24"/>
                <w:lang w:val="sl-SI"/>
              </w:rPr>
              <w:t>.</w:t>
            </w:r>
          </w:p>
          <w:p w14:paraId="4B9AFA6B" w14:textId="6DD81733" w:rsidR="00DF3980" w:rsidRPr="00002DBE" w:rsidRDefault="00DF3980" w:rsidP="00BC33DA">
            <w:pPr>
              <w:pStyle w:val="BodyText"/>
              <w:numPr>
                <w:ilvl w:val="0"/>
                <w:numId w:val="22"/>
              </w:numPr>
              <w:spacing w:after="140" w:afterAutospacing="0" w:line="288" w:lineRule="auto"/>
              <w:rPr>
                <w:sz w:val="24"/>
                <w:szCs w:val="24"/>
                <w:lang w:val="sl-SI"/>
              </w:rPr>
            </w:pPr>
            <w:r w:rsidRPr="00002DBE">
              <w:rPr>
                <w:sz w:val="24"/>
                <w:szCs w:val="24"/>
                <w:lang w:val="sl-SI"/>
              </w:rPr>
              <w:t xml:space="preserve">Tabela MAC stikala podpira vsaj </w:t>
            </w:r>
            <w:r w:rsidR="00A0222E">
              <w:rPr>
                <w:sz w:val="24"/>
                <w:szCs w:val="24"/>
                <w:lang w:val="sl-SI"/>
              </w:rPr>
              <w:t>35</w:t>
            </w:r>
            <w:r w:rsidRPr="00002DBE">
              <w:rPr>
                <w:sz w:val="24"/>
                <w:szCs w:val="24"/>
                <w:lang w:val="sl-SI"/>
              </w:rPr>
              <w:t>.000 hkratnih naslovov MAC</w:t>
            </w:r>
          </w:p>
          <w:p w14:paraId="1385CB57" w14:textId="77777777" w:rsidR="00DF3980" w:rsidRPr="00002DBE" w:rsidRDefault="00DF3980" w:rsidP="00BC33DA">
            <w:pPr>
              <w:pStyle w:val="BodyText"/>
              <w:numPr>
                <w:ilvl w:val="0"/>
                <w:numId w:val="22"/>
              </w:numPr>
              <w:spacing w:after="140" w:afterAutospacing="0" w:line="288" w:lineRule="auto"/>
              <w:rPr>
                <w:sz w:val="24"/>
                <w:szCs w:val="24"/>
                <w:lang w:val="sl-SI"/>
              </w:rPr>
            </w:pPr>
            <w:r w:rsidRPr="00002DBE">
              <w:rPr>
                <w:sz w:val="24"/>
                <w:szCs w:val="24"/>
                <w:lang w:val="sl-SI"/>
              </w:rPr>
              <w:t>Podpora za SPAN (angl. Switched Port Analyzer) - na vsaj enega od vmesnikov je možno skopirati promet drugih vmesnikov oziroma VLAN-ov)</w:t>
            </w:r>
          </w:p>
          <w:p w14:paraId="0ED694BC" w14:textId="694D48DE" w:rsidR="00DF3980" w:rsidRPr="00002DBE" w:rsidRDefault="00DF3980" w:rsidP="00BC33DA">
            <w:pPr>
              <w:pStyle w:val="BodyText"/>
              <w:numPr>
                <w:ilvl w:val="0"/>
                <w:numId w:val="22"/>
              </w:numPr>
              <w:spacing w:after="140" w:afterAutospacing="0" w:line="288" w:lineRule="auto"/>
              <w:rPr>
                <w:sz w:val="24"/>
                <w:szCs w:val="24"/>
                <w:lang w:val="sl-SI"/>
              </w:rPr>
            </w:pPr>
            <w:r w:rsidRPr="00002DBE">
              <w:rPr>
                <w:sz w:val="24"/>
                <w:szCs w:val="24"/>
                <w:lang w:val="sl-SI"/>
              </w:rPr>
              <w:t xml:space="preserve">Podpora za RSPAN </w:t>
            </w:r>
            <w:r w:rsidR="00762334">
              <w:rPr>
                <w:sz w:val="24"/>
                <w:szCs w:val="24"/>
                <w:lang w:val="sl-SI"/>
              </w:rPr>
              <w:t xml:space="preserve">ali ERSPAN </w:t>
            </w:r>
            <w:r w:rsidRPr="00002DBE">
              <w:rPr>
                <w:sz w:val="24"/>
                <w:szCs w:val="24"/>
                <w:lang w:val="sl-SI"/>
              </w:rPr>
              <w:t>(angl. Remote Switched Port Analyzer</w:t>
            </w:r>
            <w:r w:rsidR="00762334">
              <w:rPr>
                <w:sz w:val="24"/>
                <w:szCs w:val="24"/>
                <w:lang w:val="sl-SI"/>
              </w:rPr>
              <w:t xml:space="preserve"> oz. E</w:t>
            </w:r>
            <w:r w:rsidR="00357485">
              <w:rPr>
                <w:sz w:val="24"/>
                <w:szCs w:val="24"/>
                <w:lang w:val="sl-SI"/>
              </w:rPr>
              <w:t>n</w:t>
            </w:r>
            <w:r w:rsidR="00762334">
              <w:rPr>
                <w:sz w:val="24"/>
                <w:szCs w:val="24"/>
                <w:lang w:val="sl-SI"/>
              </w:rPr>
              <w:t>capsulated RSPAN</w:t>
            </w:r>
            <w:r w:rsidRPr="00002DBE">
              <w:rPr>
                <w:sz w:val="24"/>
                <w:szCs w:val="24"/>
                <w:lang w:val="sl-SI"/>
              </w:rPr>
              <w:t>) – SPAN funkcionalnost preko L2 omrežja</w:t>
            </w:r>
            <w:r w:rsidR="00357485">
              <w:rPr>
                <w:sz w:val="24"/>
                <w:szCs w:val="24"/>
                <w:lang w:val="sl-SI"/>
              </w:rPr>
              <w:t xml:space="preserve"> ali L3 omrežja</w:t>
            </w:r>
            <w:r w:rsidRPr="00002DBE">
              <w:rPr>
                <w:sz w:val="24"/>
                <w:szCs w:val="24"/>
                <w:lang w:val="sl-SI"/>
              </w:rPr>
              <w:t>: možnost nadzora prometa na oddaljenem stikalu s pomočjo posebnega VLAN-a</w:t>
            </w:r>
            <w:r w:rsidR="00762334">
              <w:rPr>
                <w:sz w:val="24"/>
                <w:szCs w:val="24"/>
                <w:lang w:val="sl-SI"/>
              </w:rPr>
              <w:t xml:space="preserve"> ali tunela</w:t>
            </w:r>
            <w:r w:rsidRPr="00002DBE">
              <w:rPr>
                <w:sz w:val="24"/>
                <w:szCs w:val="24"/>
                <w:lang w:val="sl-SI"/>
              </w:rPr>
              <w:t>, preko katerega se prenaša kopirani promet</w:t>
            </w:r>
            <w:r w:rsidR="00762334">
              <w:rPr>
                <w:sz w:val="24"/>
                <w:szCs w:val="24"/>
                <w:lang w:val="sl-SI"/>
              </w:rPr>
              <w:t>.</w:t>
            </w:r>
          </w:p>
          <w:p w14:paraId="1330D73F" w14:textId="77777777" w:rsidR="00DF3980" w:rsidRDefault="00DF3980" w:rsidP="00BC33DA">
            <w:pPr>
              <w:pStyle w:val="Heading1"/>
              <w:numPr>
                <w:ilvl w:val="0"/>
                <w:numId w:val="20"/>
              </w:numPr>
            </w:pPr>
            <w:bookmarkStart w:id="1" w:name="_Toc500931616"/>
            <w:bookmarkStart w:id="2" w:name="_Toc500931617"/>
            <w:bookmarkEnd w:id="1"/>
            <w:r>
              <w:lastRenderedPageBreak/>
              <w:t>Varnostni mehanizmi vmesnika (angl. Port security)</w:t>
            </w:r>
            <w:bookmarkEnd w:id="2"/>
          </w:p>
          <w:p w14:paraId="53BE3CAA" w14:textId="77777777" w:rsidR="00DF3980" w:rsidRDefault="00DF3980" w:rsidP="00BC33DA">
            <w:pPr>
              <w:pStyle w:val="BodyText"/>
              <w:numPr>
                <w:ilvl w:val="0"/>
                <w:numId w:val="19"/>
              </w:numPr>
              <w:spacing w:after="140" w:afterAutospacing="0" w:line="288" w:lineRule="auto"/>
            </w:pPr>
            <w:r>
              <w:t>možnost statične nastavitve naslova MAC na vmesnik</w:t>
            </w:r>
          </w:p>
          <w:p w14:paraId="442A291D" w14:textId="77777777" w:rsidR="00DF3980" w:rsidRDefault="00DF3980" w:rsidP="00BC33DA">
            <w:pPr>
              <w:pStyle w:val="BodyText"/>
              <w:numPr>
                <w:ilvl w:val="0"/>
                <w:numId w:val="19"/>
              </w:numPr>
              <w:spacing w:after="140" w:afterAutospacing="0" w:line="288" w:lineRule="auto"/>
            </w:pPr>
            <w:r>
              <w:t>možnost omejitve števila naslovov MAC na vmesnik</w:t>
            </w:r>
          </w:p>
          <w:p w14:paraId="207811D5" w14:textId="039D6ABB" w:rsidR="00DF3980" w:rsidRDefault="00DF3980" w:rsidP="00BC33DA">
            <w:pPr>
              <w:pStyle w:val="BodyText"/>
              <w:numPr>
                <w:ilvl w:val="0"/>
                <w:numId w:val="19"/>
              </w:numPr>
              <w:spacing w:after="140" w:afterAutospacing="0" w:line="288" w:lineRule="auto"/>
            </w:pPr>
            <w:r>
              <w:t>sporočanje kršitev - samodejno obveščanje o kršitvah omejitev</w:t>
            </w:r>
            <w:r w:rsidR="006C0DCA">
              <w:t xml:space="preserve"> (npr. preko syslog ali SNMP trapa)</w:t>
            </w:r>
          </w:p>
          <w:p w14:paraId="3950D91E" w14:textId="77777777" w:rsidR="00DF3980" w:rsidRPr="000128DB" w:rsidRDefault="00DF3980" w:rsidP="00BC33DA">
            <w:pPr>
              <w:pStyle w:val="BodyText"/>
              <w:numPr>
                <w:ilvl w:val="0"/>
                <w:numId w:val="19"/>
              </w:numPr>
              <w:spacing w:after="140" w:afterAutospacing="0" w:line="288" w:lineRule="auto"/>
            </w:pPr>
            <w:r w:rsidRPr="000128DB">
              <w:t>nastavljiv samodejni izklop vmesnika v primeru kršitev nastavitev oz. problemov z vmesnikom (angl. error-disable)</w:t>
            </w:r>
          </w:p>
          <w:p w14:paraId="2CA3C7A5" w14:textId="156D8994" w:rsidR="00DF3980" w:rsidRPr="002E5868" w:rsidRDefault="00DF3980" w:rsidP="00BC33DA">
            <w:pPr>
              <w:pStyle w:val="BodyText"/>
              <w:numPr>
                <w:ilvl w:val="0"/>
                <w:numId w:val="19"/>
              </w:numPr>
              <w:spacing w:after="140" w:afterAutospacing="0" w:line="288" w:lineRule="auto"/>
            </w:pPr>
            <w:r w:rsidRPr="000128DB">
              <w:t>nastavljiv čas po katerem se zaradi kršitev samodejno izklopljeni vmesnik znova omogoči (angl. error-disable recovery)</w:t>
            </w:r>
          </w:p>
          <w:p w14:paraId="18C62D9B" w14:textId="77777777" w:rsidR="00DF3980" w:rsidRDefault="00DF3980" w:rsidP="00BC33DA">
            <w:pPr>
              <w:pStyle w:val="Heading1"/>
              <w:numPr>
                <w:ilvl w:val="0"/>
                <w:numId w:val="20"/>
              </w:numPr>
            </w:pPr>
            <w:bookmarkStart w:id="3" w:name="_Toc500931631"/>
            <w:bookmarkStart w:id="4" w:name="_Toc500931632"/>
            <w:bookmarkStart w:id="5" w:name="_Toc500931633"/>
            <w:bookmarkStart w:id="6" w:name="_Toc500931634"/>
            <w:bookmarkStart w:id="7" w:name="_Toc500931635"/>
            <w:bookmarkEnd w:id="3"/>
            <w:bookmarkEnd w:id="4"/>
            <w:bookmarkEnd w:id="5"/>
            <w:bookmarkEnd w:id="6"/>
            <w:r>
              <w:t>Upravljanje s stikalom in orodja</w:t>
            </w:r>
            <w:bookmarkEnd w:id="7"/>
          </w:p>
          <w:p w14:paraId="05D05F4A" w14:textId="77777777" w:rsidR="00DF3980" w:rsidRPr="005908D2" w:rsidRDefault="00DF3980" w:rsidP="00DF3980">
            <w:pPr>
              <w:pStyle w:val="BodyText"/>
              <w:rPr>
                <w:lang w:val="sl-SI"/>
              </w:rPr>
            </w:pPr>
            <w:r w:rsidRPr="005908D2">
              <w:rPr>
                <w:lang w:val="sl-SI"/>
              </w:rPr>
              <w:t>Vse naslednje zahtevane funkcionalnosti morajo delovati, kjer je smiselno, tako preko samo IPv4, samo IPv6 kot tudi IPv4 + IPv6 dual stack omrežja:</w:t>
            </w:r>
          </w:p>
          <w:p w14:paraId="25E45467" w14:textId="77777777" w:rsidR="00DF3980" w:rsidRPr="005908D2" w:rsidRDefault="00DF3980" w:rsidP="00BC33DA">
            <w:pPr>
              <w:pStyle w:val="BodyText"/>
              <w:numPr>
                <w:ilvl w:val="0"/>
                <w:numId w:val="18"/>
              </w:numPr>
              <w:spacing w:after="140" w:afterAutospacing="0" w:line="288" w:lineRule="auto"/>
              <w:rPr>
                <w:lang w:val="sl-SI"/>
              </w:rPr>
            </w:pPr>
            <w:r w:rsidRPr="005908D2">
              <w:rPr>
                <w:lang w:val="sl-SI"/>
              </w:rPr>
              <w:t>dostop do stikala in interaktivno konfiguriranje preko telneta, tudi rekurzivnega - iz ene omrežne naprave lahko naredimo telnet na naslednjo</w:t>
            </w:r>
          </w:p>
          <w:p w14:paraId="4386C7F0" w14:textId="77777777" w:rsidR="00DF3980" w:rsidRDefault="00DF3980" w:rsidP="00BC33DA">
            <w:pPr>
              <w:pStyle w:val="BodyText"/>
              <w:numPr>
                <w:ilvl w:val="0"/>
                <w:numId w:val="18"/>
              </w:numPr>
              <w:spacing w:after="140" w:afterAutospacing="0" w:line="288" w:lineRule="auto"/>
            </w:pPr>
            <w:r>
              <w:t>dostop do stikala in interaktivno konfiguriranje preko SSH, različice 2 ali novejše</w:t>
            </w:r>
          </w:p>
          <w:p w14:paraId="24B117D5" w14:textId="77777777" w:rsidR="00DF3980" w:rsidRPr="005908D2" w:rsidRDefault="00DF3980" w:rsidP="00BC33DA">
            <w:pPr>
              <w:pStyle w:val="BodyText"/>
              <w:numPr>
                <w:ilvl w:val="0"/>
                <w:numId w:val="18"/>
              </w:numPr>
              <w:spacing w:after="140" w:afterAutospacing="0" w:line="288" w:lineRule="auto"/>
              <w:rPr>
                <w:lang w:val="de-DE"/>
              </w:rPr>
            </w:pPr>
            <w:r w:rsidRPr="005908D2">
              <w:rPr>
                <w:lang w:val="de-DE"/>
              </w:rPr>
              <w:t>možnost konfiguriranja preko omrežja med delovanjem stikala</w:t>
            </w:r>
          </w:p>
          <w:p w14:paraId="38EC1175" w14:textId="77777777" w:rsidR="00DF3980" w:rsidRPr="005908D2" w:rsidRDefault="00DF3980" w:rsidP="00BC33DA">
            <w:pPr>
              <w:pStyle w:val="BodyText"/>
              <w:numPr>
                <w:ilvl w:val="0"/>
                <w:numId w:val="18"/>
              </w:numPr>
              <w:spacing w:after="140" w:afterAutospacing="0" w:line="288" w:lineRule="auto"/>
              <w:rPr>
                <w:lang w:val="de-DE"/>
              </w:rPr>
            </w:pPr>
            <w:r w:rsidRPr="005908D2">
              <w:rPr>
                <w:lang w:val="de-DE"/>
              </w:rPr>
              <w:t>možnost shranjevanja/nalaganja konfiguracijske datoteke in nalaganja novih verzij programske opreme kot FTP odjemalec ali preko SSH (SCP strežnik in/ali SFTP strežnik), konfiguracijska datoteka mora biti shranjena v obliki ASCII</w:t>
            </w:r>
          </w:p>
          <w:p w14:paraId="53668F7E" w14:textId="77777777" w:rsidR="00DF3980" w:rsidRDefault="00DF3980" w:rsidP="00BC33DA">
            <w:pPr>
              <w:pStyle w:val="BodyText"/>
              <w:numPr>
                <w:ilvl w:val="0"/>
                <w:numId w:val="18"/>
              </w:numPr>
              <w:spacing w:after="140" w:afterAutospacing="0" w:line="288" w:lineRule="auto"/>
            </w:pPr>
            <w:r>
              <w:t>orodje ping</w:t>
            </w:r>
          </w:p>
          <w:p w14:paraId="209BB462" w14:textId="77777777" w:rsidR="00DF3980" w:rsidRDefault="00DF3980" w:rsidP="00BC33DA">
            <w:pPr>
              <w:pStyle w:val="BodyText"/>
              <w:numPr>
                <w:ilvl w:val="0"/>
                <w:numId w:val="18"/>
              </w:numPr>
              <w:spacing w:after="140" w:afterAutospacing="0" w:line="288" w:lineRule="auto"/>
            </w:pPr>
            <w:r>
              <w:t>orodje traceroute</w:t>
            </w:r>
          </w:p>
          <w:p w14:paraId="1063E4C1" w14:textId="77777777" w:rsidR="00DF3980" w:rsidRPr="005908D2" w:rsidRDefault="00DF3980" w:rsidP="00BC33DA">
            <w:pPr>
              <w:pStyle w:val="BodyText"/>
              <w:numPr>
                <w:ilvl w:val="0"/>
                <w:numId w:val="18"/>
              </w:numPr>
              <w:spacing w:after="140" w:afterAutospacing="0" w:line="288" w:lineRule="auto"/>
              <w:rPr>
                <w:lang w:val="de-DE"/>
              </w:rPr>
            </w:pPr>
            <w:r w:rsidRPr="005908D2">
              <w:rPr>
                <w:lang w:val="de-DE"/>
              </w:rPr>
              <w:t>uporabniško ime in geslo za dostop je shranjeno v stikalu</w:t>
            </w:r>
          </w:p>
          <w:p w14:paraId="634B68B9" w14:textId="77777777" w:rsidR="00DF3980" w:rsidRDefault="00DF3980" w:rsidP="00BC33DA">
            <w:pPr>
              <w:pStyle w:val="BodyText"/>
              <w:numPr>
                <w:ilvl w:val="1"/>
                <w:numId w:val="18"/>
              </w:numPr>
              <w:spacing w:after="140" w:afterAutospacing="0" w:line="288" w:lineRule="auto"/>
            </w:pPr>
            <w:r w:rsidRPr="005908D2">
              <w:rPr>
                <w:lang w:val="de-DE"/>
              </w:rPr>
              <w:t xml:space="preserve">geslo je šifrirano z enosmerno varnostno funkcijo (angl. </w:t>
            </w:r>
            <w:r>
              <w:rPr>
                <w:b/>
                <w:bCs/>
              </w:rPr>
              <w:t>Hash</w:t>
            </w:r>
            <w:r>
              <w:t xml:space="preserve">) </w:t>
            </w:r>
          </w:p>
          <w:p w14:paraId="5EFD6C47" w14:textId="77777777" w:rsidR="00DF3980" w:rsidRDefault="00DF3980" w:rsidP="00BC33DA">
            <w:pPr>
              <w:pStyle w:val="BodyText"/>
              <w:numPr>
                <w:ilvl w:val="0"/>
                <w:numId w:val="18"/>
              </w:numPr>
              <w:spacing w:after="140" w:afterAutospacing="0" w:line="288" w:lineRule="auto"/>
            </w:pPr>
            <w:proofErr w:type="gramStart"/>
            <w:r>
              <w:t>podpora</w:t>
            </w:r>
            <w:proofErr w:type="gramEnd"/>
            <w:r>
              <w:t xml:space="preserve"> zunanjega strežnika RADIUS za preverjanje uporabniškega imena in gesla. Združljiv s FreeRADIUS 2 </w:t>
            </w:r>
            <w:proofErr w:type="gramStart"/>
            <w:r>
              <w:t>ali</w:t>
            </w:r>
            <w:proofErr w:type="gramEnd"/>
            <w:r>
              <w:t xml:space="preserve"> novejšim.</w:t>
            </w:r>
          </w:p>
          <w:p w14:paraId="18CEF65E" w14:textId="77777777" w:rsidR="00DF3980" w:rsidRDefault="00DF3980" w:rsidP="00BC33DA">
            <w:pPr>
              <w:pStyle w:val="Heading1"/>
              <w:numPr>
                <w:ilvl w:val="0"/>
                <w:numId w:val="20"/>
              </w:numPr>
            </w:pPr>
            <w:bookmarkStart w:id="8" w:name="_Toc500931637"/>
            <w:r>
              <w:t>Rezervna kopija programske opreme</w:t>
            </w:r>
            <w:bookmarkEnd w:id="8"/>
          </w:p>
          <w:p w14:paraId="56CE2B98" w14:textId="77777777" w:rsidR="00DF3980" w:rsidRPr="005908D2" w:rsidRDefault="00DF3980" w:rsidP="00DF3980">
            <w:pPr>
              <w:pStyle w:val="BodyText"/>
              <w:rPr>
                <w:lang w:val="sl-SI"/>
              </w:rPr>
            </w:pPr>
            <w:r w:rsidRPr="005908D2">
              <w:rPr>
                <w:lang w:val="sl-SI"/>
              </w:rPr>
              <w:t>Sistem podpira nameščeno rezervno kopijo sistemske programske opreme - med kopijama se lahko preklopi in po resetu deluje z drugo različico.</w:t>
            </w:r>
          </w:p>
          <w:p w14:paraId="2B6FD8CA" w14:textId="77777777" w:rsidR="00DF3980" w:rsidRPr="002E5868" w:rsidRDefault="00DF3980" w:rsidP="00BC33DA">
            <w:pPr>
              <w:pStyle w:val="Heading1"/>
              <w:numPr>
                <w:ilvl w:val="0"/>
                <w:numId w:val="20"/>
              </w:numPr>
            </w:pPr>
            <w:bookmarkStart w:id="9" w:name="_Toc500931639"/>
            <w:r w:rsidRPr="002E5868">
              <w:t>Poročanje o vključenih komponentah</w:t>
            </w:r>
            <w:bookmarkEnd w:id="9"/>
          </w:p>
          <w:p w14:paraId="7CDC8370" w14:textId="77777777" w:rsidR="00DF3980" w:rsidRPr="002E5868" w:rsidRDefault="00DF3980" w:rsidP="00DF3980">
            <w:pPr>
              <w:pStyle w:val="BodyText"/>
            </w:pPr>
            <w:r w:rsidRPr="002E5868">
              <w:rPr>
                <w:lang w:val="de-DE"/>
              </w:rPr>
              <w:t xml:space="preserve">Poročanje o komponentah in serijskih številkah (angl. </w:t>
            </w:r>
            <w:r w:rsidRPr="002E5868">
              <w:rPr>
                <w:b/>
                <w:bCs/>
              </w:rPr>
              <w:t>Inventory report</w:t>
            </w:r>
            <w:r w:rsidRPr="002E5868">
              <w:t xml:space="preserve">). Naprava sporoči serijske številke modulov, komponent ter ohišja (angl. </w:t>
            </w:r>
            <w:r w:rsidRPr="002E5868">
              <w:rPr>
                <w:b/>
                <w:bCs/>
              </w:rPr>
              <w:t>modules and chasiss S/N</w:t>
            </w:r>
            <w:r w:rsidRPr="002E5868">
              <w:t>).</w:t>
            </w:r>
          </w:p>
          <w:p w14:paraId="05EEC1EE" w14:textId="77777777" w:rsidR="00DF3980" w:rsidRDefault="00DF3980" w:rsidP="00BC33DA">
            <w:pPr>
              <w:pStyle w:val="Heading1"/>
              <w:numPr>
                <w:ilvl w:val="0"/>
                <w:numId w:val="20"/>
              </w:numPr>
            </w:pPr>
            <w:bookmarkStart w:id="10" w:name="_Toc500931642"/>
            <w:r>
              <w:lastRenderedPageBreak/>
              <w:t>Podpora orkestraciji (samodejnemu nastavljanju)</w:t>
            </w:r>
            <w:bookmarkEnd w:id="10"/>
          </w:p>
          <w:p w14:paraId="0E472777" w14:textId="3AB27D3E" w:rsidR="00DF3980" w:rsidRDefault="00DF3980" w:rsidP="00DF3980">
            <w:pPr>
              <w:pStyle w:val="HTMLPreformatted"/>
              <w:rPr>
                <w:rFonts w:asciiTheme="minorHAnsi" w:eastAsia="Source Han Sans CN Regular" w:hAnsiTheme="minorHAnsi" w:cstheme="minorHAnsi"/>
                <w:sz w:val="22"/>
                <w:lang w:eastAsia="zh-CN" w:bidi="hi-IN"/>
              </w:rPr>
            </w:pPr>
            <w:r w:rsidRPr="004F7DBC">
              <w:rPr>
                <w:rFonts w:asciiTheme="minorHAnsi" w:eastAsia="Source Han Sans CN Regular" w:hAnsiTheme="minorHAnsi" w:cstheme="minorHAnsi"/>
                <w:sz w:val="22"/>
                <w:lang w:eastAsia="zh-CN" w:bidi="hi-IN"/>
              </w:rPr>
              <w:t xml:space="preserve">Oprema mora podpirati nastavljanje </w:t>
            </w:r>
            <w:r>
              <w:rPr>
                <w:rFonts w:asciiTheme="minorHAnsi" w:eastAsia="Source Han Sans CN Regular" w:hAnsiTheme="minorHAnsi" w:cstheme="minorHAnsi"/>
                <w:sz w:val="22"/>
                <w:lang w:eastAsia="zh-CN" w:bidi="hi-IN"/>
              </w:rPr>
              <w:t>stikala</w:t>
            </w:r>
            <w:r w:rsidRPr="004F7DBC">
              <w:rPr>
                <w:rFonts w:asciiTheme="minorHAnsi" w:eastAsia="Source Han Sans CN Regular" w:hAnsiTheme="minorHAnsi" w:cstheme="minorHAnsi"/>
                <w:sz w:val="22"/>
                <w:lang w:eastAsia="zh-CN" w:bidi="hi-IN"/>
              </w:rPr>
              <w:t xml:space="preserve"> z aplikacijami in sicer s podporo API ali z Netconf preko SSH ali z REST API ali z XML API ali s python knjižnico NAPALM</w:t>
            </w:r>
            <w:r w:rsidRPr="004F7DBC">
              <w:rPr>
                <w:rFonts w:asciiTheme="minorHAnsi" w:hAnsiTheme="minorHAnsi" w:cstheme="minorHAnsi"/>
                <w:sz w:val="22"/>
              </w:rPr>
              <w:t xml:space="preserve"> (</w:t>
            </w:r>
            <w:hyperlink r:id="rId8" w:history="1">
              <w:r w:rsidRPr="004F7DBC">
                <w:rPr>
                  <w:rFonts w:asciiTheme="minorHAnsi" w:eastAsia="Source Han Sans CN Regular" w:hAnsiTheme="minorHAnsi" w:cstheme="minorHAnsi"/>
                  <w:sz w:val="22"/>
                  <w:lang w:eastAsia="zh-CN" w:bidi="hi-IN"/>
                </w:rPr>
                <w:t>https://github.com/napalm-automation</w:t>
              </w:r>
            </w:hyperlink>
            <w:r w:rsidRPr="004F7DBC">
              <w:rPr>
                <w:rFonts w:asciiTheme="minorHAnsi" w:hAnsiTheme="minorHAnsi" w:cstheme="minorHAnsi"/>
                <w:sz w:val="22"/>
              </w:rPr>
              <w:t>)</w:t>
            </w:r>
            <w:r w:rsidRPr="004F7DBC">
              <w:rPr>
                <w:rFonts w:asciiTheme="minorHAnsi" w:eastAsia="Source Han Sans CN Regular" w:hAnsiTheme="minorHAnsi" w:cstheme="minorHAnsi"/>
                <w:sz w:val="22"/>
                <w:lang w:eastAsia="zh-CN" w:bidi="hi-IN"/>
              </w:rPr>
              <w:t xml:space="preserve">. </w:t>
            </w:r>
          </w:p>
          <w:p w14:paraId="671205A8" w14:textId="77777777" w:rsidR="00DF3980" w:rsidRDefault="00DF3980" w:rsidP="00BC33DA">
            <w:pPr>
              <w:pStyle w:val="Heading1"/>
              <w:numPr>
                <w:ilvl w:val="0"/>
                <w:numId w:val="20"/>
              </w:numPr>
            </w:pPr>
            <w:bookmarkStart w:id="11" w:name="_Toc500931643"/>
            <w:bookmarkStart w:id="12" w:name="_Toc500931645"/>
            <w:bookmarkEnd w:id="11"/>
            <w:r>
              <w:t>Podpora zunanjega strežnika Syslog</w:t>
            </w:r>
            <w:bookmarkEnd w:id="12"/>
          </w:p>
          <w:p w14:paraId="396FEEA6" w14:textId="77777777" w:rsidR="00DF3980" w:rsidRDefault="00DF3980" w:rsidP="00DF3980">
            <w:pPr>
              <w:pStyle w:val="BodyText"/>
            </w:pPr>
            <w:r>
              <w:t>Delovati mora preko UDP in/ali TCP</w:t>
            </w:r>
          </w:p>
          <w:p w14:paraId="1623305F" w14:textId="77777777" w:rsidR="00DF3980" w:rsidRDefault="00DF3980" w:rsidP="00BC33DA">
            <w:pPr>
              <w:pStyle w:val="Heading1"/>
              <w:numPr>
                <w:ilvl w:val="0"/>
                <w:numId w:val="20"/>
              </w:numPr>
            </w:pPr>
            <w:bookmarkStart w:id="13" w:name="_Toc500931646"/>
            <w:r>
              <w:t>SNMP v2c</w:t>
            </w:r>
            <w:bookmarkEnd w:id="13"/>
          </w:p>
          <w:p w14:paraId="5F036CB9" w14:textId="77777777" w:rsidR="00DF3980" w:rsidRPr="005908D2" w:rsidRDefault="00DF3980" w:rsidP="00DF3980">
            <w:pPr>
              <w:pStyle w:val="BodyText"/>
              <w:rPr>
                <w:lang w:val="sl-SI"/>
              </w:rPr>
            </w:pPr>
            <w:r w:rsidRPr="005908D2">
              <w:rPr>
                <w:lang w:val="sl-SI"/>
              </w:rPr>
              <w:t>Podpora SNMP v2c ter branje naslednjih podatkov preko SNMP. Podatki morajo biti dosegljivi preko standardnih MIBov ali pa morajo biti ustrezni MIBi priskrbljeni.</w:t>
            </w:r>
          </w:p>
          <w:p w14:paraId="216EE899" w14:textId="4D96C13C" w:rsidR="00DF3980" w:rsidRDefault="00DF3980" w:rsidP="00BC33DA">
            <w:pPr>
              <w:pStyle w:val="BodyText"/>
              <w:numPr>
                <w:ilvl w:val="0"/>
                <w:numId w:val="17"/>
              </w:numPr>
              <w:spacing w:after="140" w:afterAutospacing="0" w:line="288" w:lineRule="auto"/>
            </w:pPr>
            <w:r>
              <w:t>nastavitev več različnih gesel SNMPv2c »community«</w:t>
            </w:r>
          </w:p>
          <w:p w14:paraId="36DE04EF" w14:textId="77777777" w:rsidR="00DF3980" w:rsidRDefault="00DF3980" w:rsidP="00BC33DA">
            <w:pPr>
              <w:pStyle w:val="BodyText"/>
              <w:numPr>
                <w:ilvl w:val="1"/>
                <w:numId w:val="17"/>
              </w:numPr>
              <w:spacing w:after="140" w:afterAutospacing="0" w:line="288" w:lineRule="auto"/>
            </w:pPr>
            <w:proofErr w:type="gramStart"/>
            <w:r>
              <w:t>vsakemu</w:t>
            </w:r>
            <w:proofErr w:type="gramEnd"/>
            <w:r>
              <w:t xml:space="preserve"> se ločeno nastavi ali je dostop samo za branje ali tudi pisanje (angl. </w:t>
            </w:r>
            <w:r>
              <w:rPr>
                <w:b/>
                <w:bCs/>
              </w:rPr>
              <w:t>ro/rw – read only/read write</w:t>
            </w:r>
            <w:r>
              <w:t>).</w:t>
            </w:r>
          </w:p>
          <w:p w14:paraId="7E700602" w14:textId="77777777" w:rsidR="00DF3980" w:rsidRPr="00BA2DF5" w:rsidRDefault="00DF3980" w:rsidP="00BC33DA">
            <w:pPr>
              <w:pStyle w:val="BodyText"/>
              <w:numPr>
                <w:ilvl w:val="1"/>
                <w:numId w:val="17"/>
              </w:numPr>
              <w:spacing w:after="140" w:afterAutospacing="0" w:line="288" w:lineRule="auto"/>
            </w:pPr>
            <w:r w:rsidRPr="00BA2DF5">
              <w:t>vsakemu se ločeno nastavi seznam ip omrežij, iz katerih se lahko izvaja dostop SNMP</w:t>
            </w:r>
          </w:p>
          <w:p w14:paraId="2AA37BFB" w14:textId="77777777" w:rsidR="00DF3980" w:rsidRDefault="00DF3980" w:rsidP="00BC33DA">
            <w:pPr>
              <w:pStyle w:val="BodyText"/>
              <w:numPr>
                <w:ilvl w:val="0"/>
                <w:numId w:val="17"/>
              </w:numPr>
              <w:spacing w:after="140" w:afterAutospacing="0" w:line="288" w:lineRule="auto"/>
            </w:pPr>
            <w:r>
              <w:t>branje podatkov o vhodnem in izhodnem prometu kot je določeno v MIB-II v RFC 2863, in sicer podprto pobiranje števcev na vmesnikih, ki štejejo:</w:t>
            </w:r>
          </w:p>
          <w:p w14:paraId="5CD80C65" w14:textId="77777777" w:rsidR="00DF3980" w:rsidRDefault="00DF3980" w:rsidP="00BC33DA">
            <w:pPr>
              <w:pStyle w:val="BodyText"/>
              <w:numPr>
                <w:ilvl w:val="1"/>
                <w:numId w:val="20"/>
              </w:numPr>
              <w:spacing w:after="140" w:afterAutospacing="0" w:line="288" w:lineRule="auto"/>
            </w:pPr>
            <w:r>
              <w:t>bajtov</w:t>
            </w:r>
          </w:p>
          <w:p w14:paraId="67607214" w14:textId="77777777" w:rsidR="00DF3980" w:rsidRDefault="00DF3980" w:rsidP="00BC33DA">
            <w:pPr>
              <w:pStyle w:val="BodyText"/>
              <w:numPr>
                <w:ilvl w:val="1"/>
                <w:numId w:val="20"/>
              </w:numPr>
              <w:spacing w:after="140" w:afterAutospacing="0" w:line="288" w:lineRule="auto"/>
            </w:pPr>
            <w:r>
              <w:t>paketov (vse vrste)</w:t>
            </w:r>
          </w:p>
          <w:p w14:paraId="7A055EFA" w14:textId="77777777" w:rsidR="00DF3980" w:rsidRDefault="00DF3980" w:rsidP="00BC33DA">
            <w:pPr>
              <w:pStyle w:val="BodyText"/>
              <w:numPr>
                <w:ilvl w:val="1"/>
                <w:numId w:val="20"/>
              </w:numPr>
              <w:spacing w:after="140" w:afterAutospacing="0" w:line="288" w:lineRule="auto"/>
            </w:pPr>
            <w:r>
              <w:t>unicast paketov</w:t>
            </w:r>
          </w:p>
          <w:p w14:paraId="3B19845F" w14:textId="77777777" w:rsidR="00DF3980" w:rsidRDefault="00DF3980" w:rsidP="00BC33DA">
            <w:pPr>
              <w:pStyle w:val="BodyText"/>
              <w:numPr>
                <w:ilvl w:val="1"/>
                <w:numId w:val="20"/>
              </w:numPr>
              <w:spacing w:after="140" w:afterAutospacing="0" w:line="288" w:lineRule="auto"/>
            </w:pPr>
            <w:r>
              <w:t>non-unicast paketov</w:t>
            </w:r>
          </w:p>
          <w:p w14:paraId="5CF80B8C" w14:textId="77777777" w:rsidR="00DF3980" w:rsidRDefault="00DF3980" w:rsidP="00BC33DA">
            <w:pPr>
              <w:pStyle w:val="BodyText"/>
              <w:numPr>
                <w:ilvl w:val="1"/>
                <w:numId w:val="20"/>
              </w:numPr>
              <w:spacing w:after="140" w:afterAutospacing="0" w:line="288" w:lineRule="auto"/>
            </w:pPr>
            <w:r>
              <w:t>odvrženi (angl. discarded) paketi</w:t>
            </w:r>
          </w:p>
          <w:p w14:paraId="32DFEE4D" w14:textId="77777777" w:rsidR="00DF3980" w:rsidRDefault="00DF3980" w:rsidP="00BC33DA">
            <w:pPr>
              <w:pStyle w:val="BodyText"/>
              <w:numPr>
                <w:ilvl w:val="1"/>
                <w:numId w:val="20"/>
              </w:numPr>
              <w:spacing w:after="140" w:afterAutospacing="0" w:line="288" w:lineRule="auto"/>
            </w:pPr>
            <w:r>
              <w:t>paketi z napakami (error packets)</w:t>
            </w:r>
          </w:p>
          <w:p w14:paraId="12832D82" w14:textId="77777777" w:rsidR="00DF3980" w:rsidRDefault="00DF3980" w:rsidP="00BC33DA">
            <w:pPr>
              <w:pStyle w:val="Heading1"/>
              <w:numPr>
                <w:ilvl w:val="0"/>
                <w:numId w:val="20"/>
              </w:numPr>
            </w:pPr>
            <w:bookmarkStart w:id="14" w:name="_Toc500931647"/>
            <w:bookmarkStart w:id="15" w:name="_Toc500931648"/>
            <w:bookmarkStart w:id="16" w:name="_Toc500931649"/>
            <w:bookmarkStart w:id="17" w:name="_Toc500931650"/>
            <w:bookmarkStart w:id="18" w:name="_Toc500931651"/>
            <w:bookmarkStart w:id="19" w:name="_Toc500931652"/>
            <w:bookmarkStart w:id="20" w:name="_Toc500931653"/>
            <w:bookmarkStart w:id="21" w:name="_Toc500931654"/>
            <w:bookmarkStart w:id="22" w:name="_Toc500931655"/>
            <w:bookmarkStart w:id="23" w:name="_Toc500931657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r>
              <w:t>Spanning tree: STP, RSTP, MSTP</w:t>
            </w:r>
            <w:bookmarkEnd w:id="23"/>
          </w:p>
          <w:p w14:paraId="4D759B8F" w14:textId="77777777" w:rsidR="00DF3980" w:rsidRPr="00AA41CD" w:rsidRDefault="00DF3980" w:rsidP="00BC33DA">
            <w:pPr>
              <w:pStyle w:val="BodyText"/>
              <w:numPr>
                <w:ilvl w:val="0"/>
                <w:numId w:val="16"/>
              </w:numPr>
              <w:spacing w:after="140" w:afterAutospacing="0" w:line="288" w:lineRule="auto"/>
            </w:pPr>
            <w:r w:rsidRPr="00AA41CD">
              <w:t xml:space="preserve">Podpora za 802.1w (RSTP, </w:t>
            </w:r>
            <w:proofErr w:type="gramStart"/>
            <w:r w:rsidRPr="00AA41CD">
              <w:t>angl</w:t>
            </w:r>
            <w:proofErr w:type="gramEnd"/>
            <w:r w:rsidRPr="00AA41CD">
              <w:t>. Rapid Spanning Tree Protocol)</w:t>
            </w:r>
          </w:p>
          <w:p w14:paraId="33DDA229" w14:textId="77777777" w:rsidR="00DF3980" w:rsidRPr="00AA41CD" w:rsidRDefault="00DF3980" w:rsidP="00BC33DA">
            <w:pPr>
              <w:pStyle w:val="BodyText"/>
              <w:numPr>
                <w:ilvl w:val="0"/>
                <w:numId w:val="16"/>
              </w:numPr>
              <w:spacing w:after="140" w:afterAutospacing="0" w:line="288" w:lineRule="auto"/>
            </w:pPr>
            <w:r w:rsidRPr="00AA41CD">
              <w:t xml:space="preserve">Podpora za 802.1s (MSTP, </w:t>
            </w:r>
            <w:proofErr w:type="gramStart"/>
            <w:r w:rsidRPr="00AA41CD">
              <w:t>angl</w:t>
            </w:r>
            <w:proofErr w:type="gramEnd"/>
            <w:r w:rsidRPr="00AA41CD">
              <w:t>. Multiple Spanning Tree Protocol)</w:t>
            </w:r>
          </w:p>
          <w:p w14:paraId="58A2C972" w14:textId="77777777" w:rsidR="00DF3980" w:rsidRPr="00AA41CD" w:rsidRDefault="00DF3980" w:rsidP="00BC33DA">
            <w:pPr>
              <w:pStyle w:val="BodyText"/>
              <w:numPr>
                <w:ilvl w:val="0"/>
                <w:numId w:val="16"/>
              </w:numPr>
              <w:spacing w:after="140" w:afterAutospacing="0" w:line="288" w:lineRule="auto"/>
            </w:pPr>
            <w:r w:rsidRPr="00AA41CD">
              <w:t>Podpora Spanning Tree Root guard (napravam, ki niso pod skupno administracijo, prepreči postati koren STP drevesa)</w:t>
            </w:r>
          </w:p>
          <w:p w14:paraId="78171059" w14:textId="77777777" w:rsidR="00DF3980" w:rsidRPr="00AA41CD" w:rsidRDefault="00DF3980" w:rsidP="00BC33DA">
            <w:pPr>
              <w:pStyle w:val="BodyText"/>
              <w:numPr>
                <w:ilvl w:val="0"/>
                <w:numId w:val="16"/>
              </w:numPr>
              <w:spacing w:after="140" w:afterAutospacing="0" w:line="288" w:lineRule="auto"/>
            </w:pPr>
            <w:r w:rsidRPr="00AA41CD">
              <w:t>Bridge Protocol Data Unit guard (preprečitev sprejemanja BPDU paketov preko določenih vmesnikov)</w:t>
            </w:r>
          </w:p>
          <w:p w14:paraId="1CD26DFC" w14:textId="56029009" w:rsidR="00DF3980" w:rsidRDefault="00DF3980" w:rsidP="00BC33DA">
            <w:pPr>
              <w:pStyle w:val="Heading1"/>
              <w:numPr>
                <w:ilvl w:val="0"/>
                <w:numId w:val="20"/>
              </w:numPr>
            </w:pPr>
            <w:bookmarkStart w:id="24" w:name="_Toc500931658"/>
            <w:r>
              <w:t>Združevanje vmesnikov ethernet v en kanal (angl. Etherchannel, link aggregation)</w:t>
            </w:r>
            <w:bookmarkStart w:id="25" w:name="_Toc500931664"/>
            <w:bookmarkEnd w:id="24"/>
            <w:r>
              <w:t xml:space="preserve"> z LACP</w:t>
            </w:r>
            <w:bookmarkEnd w:id="25"/>
          </w:p>
          <w:p w14:paraId="645E18EC" w14:textId="0C407297" w:rsidR="00990623" w:rsidRDefault="00DF3980" w:rsidP="00DF3980">
            <w:pPr>
              <w:pStyle w:val="BodyText"/>
            </w:pPr>
            <w:r w:rsidRPr="00142F29">
              <w:rPr>
                <w:lang w:val="sl-SI"/>
              </w:rPr>
              <w:lastRenderedPageBreak/>
              <w:t xml:space="preserve">Možnost združevanja vsaj dveh Gigabit Ethernet vmesnikov v enotno ethernet povezavo po standardu 802.3ad (LACP, angl. </w:t>
            </w:r>
            <w:r>
              <w:t>Link Aggregation Control Protocol).</w:t>
            </w:r>
          </w:p>
          <w:p w14:paraId="730719F0" w14:textId="77777777" w:rsidR="00990623" w:rsidRPr="00024F38" w:rsidRDefault="00990623" w:rsidP="00990623">
            <w:pPr>
              <w:pStyle w:val="Heading1"/>
              <w:numPr>
                <w:ilvl w:val="0"/>
                <w:numId w:val="20"/>
              </w:numPr>
            </w:pPr>
            <w:bookmarkStart w:id="26" w:name="_Toc500931666"/>
            <w:bookmarkStart w:id="27" w:name="_Toc500931668"/>
            <w:r w:rsidRPr="00024F38">
              <w:t>Porazdeljevanje prometa</w:t>
            </w:r>
            <w:bookmarkEnd w:id="26"/>
            <w:r>
              <w:t xml:space="preserve"> v LACP povezavi</w:t>
            </w:r>
          </w:p>
          <w:p w14:paraId="727AF7B5" w14:textId="77777777" w:rsidR="00990623" w:rsidRPr="00DF552C" w:rsidRDefault="00990623" w:rsidP="00DF552C">
            <w:pPr>
              <w:pStyle w:val="BodyText"/>
              <w:rPr>
                <w:color w:val="000000" w:themeColor="text1"/>
              </w:rPr>
            </w:pPr>
            <w:r w:rsidRPr="00DF552C">
              <w:rPr>
                <w:color w:val="000000" w:themeColor="text1"/>
                <w:lang w:val="sl-SI"/>
              </w:rPr>
              <w:t xml:space="preserve">Stikalu se lahko nastavi po kakšnem ključu naj deli promet med posamezne vmesnike. </w:t>
            </w:r>
            <w:r w:rsidRPr="00DF552C">
              <w:rPr>
                <w:color w:val="000000" w:themeColor="text1"/>
              </w:rPr>
              <w:t>Upoštevati mora naslednja polja v poljubnih kombinacijah:</w:t>
            </w:r>
          </w:p>
          <w:p w14:paraId="727DCDC4" w14:textId="77777777" w:rsidR="00990623" w:rsidRPr="00DF552C" w:rsidRDefault="00990623" w:rsidP="00990623">
            <w:pPr>
              <w:pStyle w:val="BodyText"/>
              <w:numPr>
                <w:ilvl w:val="0"/>
                <w:numId w:val="56"/>
              </w:numPr>
              <w:spacing w:after="140" w:afterAutospacing="0" w:line="288" w:lineRule="auto"/>
              <w:rPr>
                <w:color w:val="000000" w:themeColor="text1"/>
              </w:rPr>
            </w:pPr>
            <w:r w:rsidRPr="00DF552C">
              <w:rPr>
                <w:color w:val="000000" w:themeColor="text1"/>
              </w:rPr>
              <w:t>izvorni naslov MAC</w:t>
            </w:r>
          </w:p>
          <w:p w14:paraId="5F4BD183" w14:textId="77777777" w:rsidR="00990623" w:rsidRPr="00DF552C" w:rsidRDefault="00990623" w:rsidP="00990623">
            <w:pPr>
              <w:pStyle w:val="BodyText"/>
              <w:numPr>
                <w:ilvl w:val="0"/>
                <w:numId w:val="56"/>
              </w:numPr>
              <w:spacing w:after="140" w:afterAutospacing="0" w:line="288" w:lineRule="auto"/>
              <w:rPr>
                <w:color w:val="000000" w:themeColor="text1"/>
              </w:rPr>
            </w:pPr>
            <w:r w:rsidRPr="00DF552C">
              <w:rPr>
                <w:color w:val="000000" w:themeColor="text1"/>
              </w:rPr>
              <w:t>ponorni naslov MAC</w:t>
            </w:r>
          </w:p>
          <w:p w14:paraId="7AB16B6C" w14:textId="77777777" w:rsidR="00990623" w:rsidRPr="00DF552C" w:rsidRDefault="00990623" w:rsidP="00990623">
            <w:pPr>
              <w:pStyle w:val="BodyText"/>
              <w:numPr>
                <w:ilvl w:val="0"/>
                <w:numId w:val="56"/>
              </w:numPr>
              <w:spacing w:after="140" w:afterAutospacing="0" w:line="288" w:lineRule="auto"/>
              <w:rPr>
                <w:color w:val="000000" w:themeColor="text1"/>
              </w:rPr>
            </w:pPr>
            <w:r w:rsidRPr="00DF552C">
              <w:rPr>
                <w:color w:val="000000" w:themeColor="text1"/>
              </w:rPr>
              <w:t>izvorni naslov IP</w:t>
            </w:r>
          </w:p>
          <w:p w14:paraId="50588FEC" w14:textId="15F3F93E" w:rsidR="00990623" w:rsidRPr="00DF552C" w:rsidRDefault="00990623" w:rsidP="00DF552C">
            <w:pPr>
              <w:pStyle w:val="BodyText"/>
              <w:numPr>
                <w:ilvl w:val="0"/>
                <w:numId w:val="56"/>
              </w:numPr>
              <w:spacing w:after="140" w:afterAutospacing="0" w:line="288" w:lineRule="auto"/>
              <w:rPr>
                <w:color w:val="000000" w:themeColor="text1"/>
              </w:rPr>
            </w:pPr>
            <w:r w:rsidRPr="00DF552C">
              <w:rPr>
                <w:color w:val="000000" w:themeColor="text1"/>
              </w:rPr>
              <w:t>ponorni naslov IP</w:t>
            </w:r>
          </w:p>
          <w:p w14:paraId="4BAD868E" w14:textId="1701DF39" w:rsidR="00990623" w:rsidRPr="00DF552C" w:rsidRDefault="00990623" w:rsidP="00DF552C">
            <w:pPr>
              <w:pStyle w:val="BodyText"/>
              <w:numPr>
                <w:ilvl w:val="0"/>
                <w:numId w:val="56"/>
              </w:numPr>
              <w:spacing w:after="140" w:afterAutospacing="0" w:line="288" w:lineRule="auto"/>
              <w:rPr>
                <w:color w:val="000000" w:themeColor="text1"/>
              </w:rPr>
            </w:pPr>
            <w:r w:rsidRPr="00DF552C">
              <w:rPr>
                <w:color w:val="000000" w:themeColor="text1"/>
              </w:rPr>
              <w:t>izvorna TCP oz. UDP vrata</w:t>
            </w:r>
          </w:p>
          <w:p w14:paraId="10FADB64" w14:textId="785770EB" w:rsidR="00990623" w:rsidRPr="00DF552C" w:rsidRDefault="00990623" w:rsidP="00DF552C">
            <w:pPr>
              <w:pStyle w:val="BodyText"/>
              <w:numPr>
                <w:ilvl w:val="0"/>
                <w:numId w:val="56"/>
              </w:numPr>
              <w:spacing w:after="140" w:afterAutospacing="0" w:line="288" w:lineRule="auto"/>
              <w:rPr>
                <w:color w:val="000000" w:themeColor="text1"/>
              </w:rPr>
            </w:pPr>
            <w:r w:rsidRPr="00DF552C">
              <w:rPr>
                <w:color w:val="000000" w:themeColor="text1"/>
              </w:rPr>
              <w:t>ponorna TCP oz. UDP vrata</w:t>
            </w:r>
          </w:p>
          <w:p w14:paraId="1F82C444" w14:textId="648EAB90" w:rsidR="00DF3980" w:rsidRDefault="00DF3980" w:rsidP="00BC33DA">
            <w:pPr>
              <w:pStyle w:val="Heading1"/>
              <w:numPr>
                <w:ilvl w:val="0"/>
                <w:numId w:val="20"/>
              </w:numPr>
            </w:pPr>
            <w:r>
              <w:t>LLDP - IEEE 802.1AB-2009</w:t>
            </w:r>
            <w:bookmarkEnd w:id="27"/>
          </w:p>
          <w:p w14:paraId="76B03639" w14:textId="77777777" w:rsidR="00DF3980" w:rsidRPr="005908D2" w:rsidRDefault="00DF3980" w:rsidP="00DF3980">
            <w:pPr>
              <w:pStyle w:val="BodyText"/>
              <w:rPr>
                <w:lang w:val="sl-SI"/>
              </w:rPr>
            </w:pPr>
            <w:r w:rsidRPr="005908D2">
              <w:rPr>
                <w:lang w:val="sl-SI"/>
              </w:rPr>
              <w:t>Podpora 802.1AB LLDP, angl. Link Layer Discovery Protocol - protokol za razširjanje podatkov o stanju vmesnika ter sosednji aktivni omrežni napravi.</w:t>
            </w:r>
          </w:p>
          <w:p w14:paraId="611D1A85" w14:textId="77777777" w:rsidR="00DF3980" w:rsidRDefault="00DF3980" w:rsidP="00BC33DA">
            <w:pPr>
              <w:pStyle w:val="Heading1"/>
              <w:numPr>
                <w:ilvl w:val="0"/>
                <w:numId w:val="20"/>
              </w:numPr>
            </w:pPr>
            <w:bookmarkStart w:id="28" w:name="_Toc500931669"/>
            <w:r>
              <w:t>Podpora VLAN 802.1Q</w:t>
            </w:r>
            <w:bookmarkEnd w:id="28"/>
          </w:p>
          <w:p w14:paraId="348F5D39" w14:textId="7C34563D" w:rsidR="00DF3980" w:rsidRDefault="00DF3980" w:rsidP="00DF3980">
            <w:pPr>
              <w:pStyle w:val="BodyText"/>
            </w:pPr>
            <w:r>
              <w:t>Podpora VLAN po standardu IEEE 802.1Q</w:t>
            </w:r>
            <w:r w:rsidR="003943A0">
              <w:t xml:space="preserve"> </w:t>
            </w:r>
            <w:r w:rsidR="003943A0" w:rsidRPr="003943A0">
              <w:rPr>
                <w:b/>
              </w:rPr>
              <w:t>vsaj na stikalih v vlogi Lista</w:t>
            </w:r>
            <w:r>
              <w:t>. Vmesnike se lahko nastavi kot:</w:t>
            </w:r>
          </w:p>
          <w:p w14:paraId="7AF825AD" w14:textId="77777777" w:rsidR="00DF3980" w:rsidRDefault="00DF3980" w:rsidP="00BC33DA">
            <w:pPr>
              <w:pStyle w:val="BodyText"/>
              <w:numPr>
                <w:ilvl w:val="0"/>
                <w:numId w:val="13"/>
              </w:numPr>
              <w:spacing w:after="140" w:afterAutospacing="0" w:line="288" w:lineRule="auto"/>
            </w:pPr>
            <w:r>
              <w:t xml:space="preserve">port s snopom 802.1q, kjer so vsi VLANi označeni (angl. </w:t>
            </w:r>
            <w:r>
              <w:rPr>
                <w:b/>
                <w:bCs/>
              </w:rPr>
              <w:t>trunk mode)</w:t>
            </w:r>
          </w:p>
          <w:p w14:paraId="1CCA531D" w14:textId="77777777" w:rsidR="00DF3980" w:rsidRDefault="00DF3980" w:rsidP="00BC33DA">
            <w:pPr>
              <w:pStyle w:val="BodyText"/>
              <w:numPr>
                <w:ilvl w:val="1"/>
                <w:numId w:val="13"/>
              </w:numPr>
              <w:spacing w:after="140" w:afterAutospacing="0" w:line="288" w:lineRule="auto"/>
            </w:pPr>
            <w:proofErr w:type="gramStart"/>
            <w:r>
              <w:t>dodatno</w:t>
            </w:r>
            <w:proofErr w:type="gramEnd"/>
            <w:r>
              <w:t xml:space="preserve"> mora obstajati način, da se enega izmed vlanov v snopu 802.1q (angl. trunk mode) nastavi kot neoznačen (angl. </w:t>
            </w:r>
            <w:r>
              <w:rPr>
                <w:b/>
                <w:bCs/>
              </w:rPr>
              <w:t>Untagged,</w:t>
            </w:r>
            <w:r>
              <w:t xml:space="preserve">  N</w:t>
            </w:r>
            <w:r>
              <w:rPr>
                <w:b/>
                <w:bCs/>
              </w:rPr>
              <w:t>ative vlan</w:t>
            </w:r>
            <w:r>
              <w:t>)</w:t>
            </w:r>
          </w:p>
          <w:p w14:paraId="18E33D5B" w14:textId="77777777" w:rsidR="00DF3980" w:rsidRDefault="00DF3980" w:rsidP="00BC33DA">
            <w:pPr>
              <w:pStyle w:val="BodyText"/>
              <w:numPr>
                <w:ilvl w:val="0"/>
                <w:numId w:val="13"/>
              </w:numPr>
              <w:spacing w:after="140" w:afterAutospacing="0" w:line="288" w:lineRule="auto"/>
            </w:pPr>
            <w:r>
              <w:t xml:space="preserve">port z enim neoznačenim vlanom (angl. </w:t>
            </w:r>
            <w:r>
              <w:rPr>
                <w:b/>
                <w:bCs/>
              </w:rPr>
              <w:t>access mode</w:t>
            </w:r>
            <w:r>
              <w:t>)</w:t>
            </w:r>
          </w:p>
          <w:p w14:paraId="60B579EA" w14:textId="3DD38091" w:rsidR="00DF3980" w:rsidRPr="00192720" w:rsidRDefault="00DF3980" w:rsidP="00BC33DA">
            <w:pPr>
              <w:pStyle w:val="BodyText"/>
              <w:numPr>
                <w:ilvl w:val="0"/>
                <w:numId w:val="13"/>
              </w:numPr>
              <w:spacing w:after="140" w:afterAutospacing="0" w:line="288" w:lineRule="auto"/>
            </w:pPr>
            <w:r w:rsidRPr="00192720">
              <w:t xml:space="preserve">najmanj </w:t>
            </w:r>
            <w:r w:rsidR="00192720" w:rsidRPr="00192720">
              <w:t>250</w:t>
            </w:r>
            <w:r w:rsidRPr="00192720">
              <w:t xml:space="preserve"> VLAN-ov nastavljenih hkrati na stikalu</w:t>
            </w:r>
          </w:p>
          <w:p w14:paraId="2D12E624" w14:textId="672C9975" w:rsidR="00DF3980" w:rsidRPr="00192720" w:rsidRDefault="00DF3980" w:rsidP="00BC33DA">
            <w:pPr>
              <w:pStyle w:val="BodyText"/>
              <w:numPr>
                <w:ilvl w:val="0"/>
                <w:numId w:val="13"/>
              </w:numPr>
              <w:spacing w:after="140" w:afterAutospacing="0" w:line="288" w:lineRule="auto"/>
            </w:pPr>
            <w:r w:rsidRPr="00192720">
              <w:t>najmanj 3</w:t>
            </w:r>
            <w:r w:rsidR="0017747E">
              <w:t>.</w:t>
            </w:r>
            <w:r w:rsidRPr="00192720">
              <w:t>000 možnih različnih VLAN IDjev</w:t>
            </w:r>
          </w:p>
          <w:p w14:paraId="4913CEA4" w14:textId="77777777" w:rsidR="00DF3980" w:rsidRDefault="00DF3980" w:rsidP="00BC33DA">
            <w:pPr>
              <w:pStyle w:val="Heading1"/>
              <w:numPr>
                <w:ilvl w:val="0"/>
                <w:numId w:val="20"/>
              </w:numPr>
            </w:pPr>
            <w:bookmarkStart w:id="29" w:name="_Toc500931670"/>
            <w:r>
              <w:t>Podpora protokola za nastavitev in vzdrževanje sistemskega časa (NTP ali SNTP)</w:t>
            </w:r>
            <w:bookmarkEnd w:id="29"/>
          </w:p>
          <w:p w14:paraId="17EB4212" w14:textId="77777777" w:rsidR="00DF3980" w:rsidRPr="00685E4D" w:rsidRDefault="00DF3980" w:rsidP="00BC33DA">
            <w:pPr>
              <w:pStyle w:val="BodyText"/>
              <w:numPr>
                <w:ilvl w:val="0"/>
                <w:numId w:val="14"/>
              </w:numPr>
              <w:spacing w:after="140" w:afterAutospacing="0" w:line="288" w:lineRule="auto"/>
            </w:pPr>
            <w:r w:rsidRPr="00685E4D">
              <w:t xml:space="preserve">Podpora </w:t>
            </w:r>
            <w:r>
              <w:t xml:space="preserve">RFC1305 ali </w:t>
            </w:r>
            <w:r w:rsidRPr="00685E4D">
              <w:t>RFC5905</w:t>
            </w:r>
          </w:p>
          <w:p w14:paraId="375273DF" w14:textId="77777777" w:rsidR="00DF3980" w:rsidRDefault="00DF3980" w:rsidP="00BC33DA">
            <w:pPr>
              <w:pStyle w:val="BodyText"/>
              <w:numPr>
                <w:ilvl w:val="0"/>
                <w:numId w:val="14"/>
              </w:numPr>
              <w:spacing w:after="140" w:afterAutospacing="0" w:line="288" w:lineRule="auto"/>
            </w:pPr>
            <w:r>
              <w:t>Podpora nastavitvi vsaj dveh strežnikov s katerih pridobi trenutni čas</w:t>
            </w:r>
          </w:p>
          <w:p w14:paraId="2E3AFE91" w14:textId="77777777" w:rsidR="00DF3980" w:rsidRDefault="00DF3980" w:rsidP="00BC33DA">
            <w:pPr>
              <w:pStyle w:val="Heading1"/>
              <w:numPr>
                <w:ilvl w:val="0"/>
                <w:numId w:val="20"/>
              </w:numPr>
            </w:pPr>
            <w:bookmarkStart w:id="30" w:name="_Toc500931672"/>
            <w:r>
              <w:t>Filtriranje prometa - ACL</w:t>
            </w:r>
            <w:bookmarkEnd w:id="30"/>
          </w:p>
          <w:p w14:paraId="2844BE92" w14:textId="77777777" w:rsidR="00DF3980" w:rsidRPr="005908D2" w:rsidRDefault="00DF3980" w:rsidP="00DF3980">
            <w:pPr>
              <w:pStyle w:val="BodyText"/>
              <w:rPr>
                <w:lang w:val="sl-SI"/>
              </w:rPr>
            </w:pPr>
            <w:r w:rsidRPr="005908D2">
              <w:rPr>
                <w:lang w:val="sl-SI"/>
              </w:rPr>
              <w:t>Vse naslednje zahtevane funkcionalnosti morajo delovati, kjer je smiselno, tako preko samo IPv4, samo IPv6 kot tudi IPv4 + IPv6 dual stack omrežja.</w:t>
            </w:r>
          </w:p>
          <w:p w14:paraId="704FB2DD" w14:textId="77777777" w:rsidR="00DF3980" w:rsidRDefault="00DF3980" w:rsidP="00DF3980">
            <w:pPr>
              <w:pStyle w:val="BodyText"/>
            </w:pPr>
            <w:r>
              <w:lastRenderedPageBreak/>
              <w:t xml:space="preserve">Filtriranje prometa po posameznih protokolih/aplikacijah (angl. </w:t>
            </w:r>
            <w:r>
              <w:rPr>
                <w:b/>
                <w:bCs/>
              </w:rPr>
              <w:t>access lists – ACL</w:t>
            </w:r>
            <w:r>
              <w:t>):</w:t>
            </w:r>
          </w:p>
          <w:p w14:paraId="3C8DC198" w14:textId="77777777" w:rsidR="00DF3980" w:rsidRDefault="00DF3980" w:rsidP="00BC33DA">
            <w:pPr>
              <w:pStyle w:val="BodyText"/>
              <w:numPr>
                <w:ilvl w:val="0"/>
                <w:numId w:val="12"/>
              </w:numPr>
              <w:spacing w:after="140" w:afterAutospacing="0" w:line="288" w:lineRule="auto"/>
            </w:pPr>
            <w:r>
              <w:t>s seznami za kontrolo dostopa, ki omogočajo določanje prometa glede na MAC naslove, IP naslove, protokole in TCP oziroma UDP vrata pošiljatelja in/ali prejemnika</w:t>
            </w:r>
          </w:p>
          <w:p w14:paraId="2548C10F" w14:textId="77777777" w:rsidR="00DF3980" w:rsidRDefault="00DF3980" w:rsidP="00BC33DA">
            <w:pPr>
              <w:pStyle w:val="BodyText"/>
              <w:numPr>
                <w:ilvl w:val="0"/>
                <w:numId w:val="12"/>
              </w:numPr>
              <w:spacing w:after="140" w:afterAutospacing="0" w:line="288" w:lineRule="auto"/>
            </w:pPr>
            <w:r>
              <w:t>na fizičnem vmesniku</w:t>
            </w:r>
          </w:p>
          <w:p w14:paraId="732311F2" w14:textId="77777777" w:rsidR="00DF3980" w:rsidRDefault="00DF3980" w:rsidP="00BC33DA">
            <w:pPr>
              <w:pStyle w:val="BodyText"/>
              <w:numPr>
                <w:ilvl w:val="0"/>
                <w:numId w:val="12"/>
              </w:numPr>
              <w:spacing w:after="140" w:afterAutospacing="0" w:line="288" w:lineRule="auto"/>
            </w:pPr>
            <w:r>
              <w:t>na logičnih vmesnikih (po posameznih VLAN-ih na virtualnem vmesniku)</w:t>
            </w:r>
          </w:p>
          <w:p w14:paraId="08B9CB0B" w14:textId="25FCA5D5" w:rsidR="00DF3980" w:rsidRPr="00192720" w:rsidRDefault="00DF3980" w:rsidP="00BC33DA">
            <w:pPr>
              <w:pStyle w:val="BodyText"/>
              <w:numPr>
                <w:ilvl w:val="0"/>
                <w:numId w:val="12"/>
              </w:numPr>
              <w:spacing w:after="140" w:afterAutospacing="0" w:line="288" w:lineRule="auto"/>
            </w:pPr>
            <w:r w:rsidRPr="00192720">
              <w:t xml:space="preserve">najmanj </w:t>
            </w:r>
            <w:r w:rsidR="00357774" w:rsidRPr="00192720">
              <w:t>3.</w:t>
            </w:r>
            <w:r w:rsidR="00456CD4">
              <w:t>0</w:t>
            </w:r>
            <w:r w:rsidR="00357774" w:rsidRPr="00192720">
              <w:t>00</w:t>
            </w:r>
            <w:r w:rsidRPr="00192720">
              <w:t xml:space="preserve"> ACE (Access Control Entry) za IPv4</w:t>
            </w:r>
          </w:p>
          <w:p w14:paraId="78612704" w14:textId="7450B63E" w:rsidR="00741E9D" w:rsidRPr="000128DB" w:rsidRDefault="00DF3980" w:rsidP="00BC33DA">
            <w:pPr>
              <w:pStyle w:val="BodyText"/>
              <w:numPr>
                <w:ilvl w:val="0"/>
                <w:numId w:val="12"/>
              </w:numPr>
              <w:spacing w:after="140" w:afterAutospacing="0" w:line="288" w:lineRule="auto"/>
            </w:pPr>
            <w:r w:rsidRPr="00192720">
              <w:t>najmanj 1</w:t>
            </w:r>
            <w:r w:rsidR="00357774" w:rsidRPr="00192720">
              <w:t>.500</w:t>
            </w:r>
            <w:r w:rsidRPr="00192720">
              <w:t xml:space="preserve"> ACE (Access Control Entry) za IPv6</w:t>
            </w:r>
          </w:p>
          <w:p w14:paraId="353626C2" w14:textId="687DA976" w:rsidR="00DF3980" w:rsidRDefault="00DF3980" w:rsidP="00BC33DA">
            <w:pPr>
              <w:pStyle w:val="Heading1"/>
              <w:numPr>
                <w:ilvl w:val="0"/>
                <w:numId w:val="20"/>
              </w:numPr>
            </w:pPr>
            <w:r>
              <w:t>Multi chassis Link Agregation ali identična funkcionalnost z drugim imenim</w:t>
            </w:r>
          </w:p>
          <w:p w14:paraId="044D51ED" w14:textId="15FEF8D7" w:rsidR="007F799B" w:rsidRDefault="007F799B" w:rsidP="007F799B">
            <w:pPr>
              <w:pStyle w:val="ListParagraph"/>
              <w:tabs>
                <w:tab w:val="left" w:pos="456"/>
              </w:tabs>
              <w:spacing w:before="6" w:after="6" w:line="240" w:lineRule="auto"/>
              <w:ind w:left="0"/>
              <w:jc w:val="both"/>
            </w:pPr>
            <w:r>
              <w:t xml:space="preserve">Multi-chassis Link Agregation je funkcionalnost, implementirana na paru stikal, ki omogoča, da naprava, ki je fizično priključena na obe stikali, ti dve povezavi s pomočjo protokola LACP združi v eno logično povezavo. Naprava se ne zaveda, da je povezana na dve stikali. </w:t>
            </w:r>
          </w:p>
          <w:p w14:paraId="57602668" w14:textId="6DA72BC6" w:rsidR="00DF3980" w:rsidRDefault="00DF3980" w:rsidP="00DF3980">
            <w:pPr>
              <w:pStyle w:val="ListParagraph"/>
              <w:tabs>
                <w:tab w:val="left" w:pos="456"/>
              </w:tabs>
              <w:spacing w:before="6" w:after="6" w:line="240" w:lineRule="auto"/>
              <w:ind w:left="1080"/>
              <w:jc w:val="both"/>
            </w:pPr>
          </w:p>
          <w:p w14:paraId="41474F54" w14:textId="35EB6486" w:rsidR="00DF3980" w:rsidRDefault="00DF3980" w:rsidP="00BC33DA">
            <w:pPr>
              <w:pStyle w:val="Heading1"/>
              <w:numPr>
                <w:ilvl w:val="0"/>
                <w:numId w:val="20"/>
              </w:numPr>
            </w:pPr>
            <w:r w:rsidRPr="00313E2B">
              <w:t>Virtual routing and forwarding (VRF)</w:t>
            </w:r>
          </w:p>
          <w:p w14:paraId="227C2C6B" w14:textId="6E10F8B4" w:rsidR="00DF3980" w:rsidRDefault="00DF3980" w:rsidP="00DF3980">
            <w:pPr>
              <w:pStyle w:val="ListParagraph"/>
              <w:tabs>
                <w:tab w:val="left" w:pos="456"/>
              </w:tabs>
              <w:spacing w:before="6" w:after="6" w:line="240" w:lineRule="auto"/>
              <w:ind w:left="0"/>
              <w:jc w:val="both"/>
            </w:pPr>
            <w:r w:rsidRPr="00313E2B">
              <w:t xml:space="preserve">Virtual routing and forwarding (VRF) nam omogoča uporabo večih neodvisnih usmerjevalnih tabel, ki delujejo istočasno na istem stikalu. </w:t>
            </w:r>
          </w:p>
          <w:p w14:paraId="0E269308" w14:textId="6A2FFA6E" w:rsidR="00DF3980" w:rsidRDefault="00DF3980" w:rsidP="00DF3980">
            <w:pPr>
              <w:pStyle w:val="ListParagraph"/>
              <w:tabs>
                <w:tab w:val="left" w:pos="456"/>
              </w:tabs>
              <w:spacing w:before="6" w:after="6" w:line="240" w:lineRule="auto"/>
              <w:ind w:left="1080"/>
              <w:jc w:val="both"/>
            </w:pPr>
          </w:p>
          <w:p w14:paraId="3E8DD8FE" w14:textId="77777777" w:rsidR="00DF3980" w:rsidRPr="00050A75" w:rsidRDefault="00DF3980" w:rsidP="00BC33DA">
            <w:pPr>
              <w:pStyle w:val="Heading1"/>
              <w:numPr>
                <w:ilvl w:val="0"/>
                <w:numId w:val="20"/>
              </w:numPr>
            </w:pPr>
            <w:r w:rsidRPr="00050A75">
              <w:t>Usmerjevalni protokoli</w:t>
            </w:r>
          </w:p>
          <w:p w14:paraId="70D07323" w14:textId="77777777" w:rsidR="00DF3980" w:rsidRPr="00D91D47" w:rsidRDefault="00DF3980" w:rsidP="00BC33DA">
            <w:pPr>
              <w:pStyle w:val="BodyText"/>
              <w:numPr>
                <w:ilvl w:val="0"/>
                <w:numId w:val="8"/>
              </w:numPr>
              <w:spacing w:after="140" w:line="288" w:lineRule="auto"/>
            </w:pPr>
            <w:r w:rsidRPr="00D91D47">
              <w:t>podpora statičnih poti</w:t>
            </w:r>
          </w:p>
          <w:p w14:paraId="07DDED0C" w14:textId="77777777" w:rsidR="00DF3980" w:rsidRPr="00D91D47" w:rsidRDefault="00DF3980" w:rsidP="00BC33DA">
            <w:pPr>
              <w:pStyle w:val="BodyText"/>
              <w:numPr>
                <w:ilvl w:val="0"/>
                <w:numId w:val="8"/>
              </w:numPr>
              <w:spacing w:after="140" w:line="288" w:lineRule="auto"/>
            </w:pPr>
            <w:r w:rsidRPr="00D91D47">
              <w:t>podpora za OSPFv2 in OSPFv3</w:t>
            </w:r>
          </w:p>
          <w:p w14:paraId="67DB9BFB" w14:textId="38748784" w:rsidR="00DF3980" w:rsidRPr="00D91D47" w:rsidRDefault="00DF3980" w:rsidP="00BC33DA">
            <w:pPr>
              <w:pStyle w:val="BodyText"/>
              <w:numPr>
                <w:ilvl w:val="0"/>
                <w:numId w:val="8"/>
              </w:numPr>
              <w:spacing w:after="0" w:afterAutospacing="0" w:line="288" w:lineRule="auto"/>
            </w:pPr>
            <w:r w:rsidRPr="00D91D47">
              <w:t>podpora za</w:t>
            </w:r>
            <w:r>
              <w:t xml:space="preserve"> MP-BGP </w:t>
            </w:r>
            <w:r w:rsidRPr="00D91D47">
              <w:t xml:space="preserve"> </w:t>
            </w:r>
          </w:p>
          <w:p w14:paraId="4E4CEA4E" w14:textId="23256B65" w:rsidR="00DF3980" w:rsidRPr="00D91D47" w:rsidRDefault="00DF3980" w:rsidP="00BC33DA">
            <w:pPr>
              <w:pStyle w:val="BodyText"/>
              <w:numPr>
                <w:ilvl w:val="1"/>
                <w:numId w:val="9"/>
              </w:numPr>
              <w:spacing w:after="140" w:line="288" w:lineRule="auto"/>
            </w:pPr>
            <w:proofErr w:type="gramStart"/>
            <w:r>
              <w:t>eBGP</w:t>
            </w:r>
            <w:proofErr w:type="gramEnd"/>
            <w:r>
              <w:t xml:space="preserve"> Multihop - </w:t>
            </w:r>
            <w:r w:rsidRPr="00A035DE">
              <w:t xml:space="preserve">nam omogoči izmenjavo </w:t>
            </w:r>
            <w:r w:rsidR="00CE0E9C">
              <w:t xml:space="preserve">usmerjevalnih poti s </w:t>
            </w:r>
            <w:r w:rsidRPr="00A035DE">
              <w:t>sosedi, ki so več kot en hop daleč.</w:t>
            </w:r>
          </w:p>
          <w:p w14:paraId="77C5905E" w14:textId="32DD336D" w:rsidR="00DF3980" w:rsidRDefault="00DF3980" w:rsidP="00BC33DA">
            <w:pPr>
              <w:pStyle w:val="BodyText"/>
              <w:numPr>
                <w:ilvl w:val="1"/>
                <w:numId w:val="9"/>
              </w:numPr>
              <w:spacing w:after="140" w:line="288" w:lineRule="auto"/>
            </w:pPr>
            <w:r>
              <w:t xml:space="preserve">BGP load sharing and multipath – eBGP </w:t>
            </w:r>
            <w:proofErr w:type="gramStart"/>
            <w:r>
              <w:t>ali</w:t>
            </w:r>
            <w:proofErr w:type="gramEnd"/>
            <w:r>
              <w:t xml:space="preserve"> iBGP ima lahko v routing tabeli več različnih poti po katerih lahko promet doseže ciljni IP naslov. Promet do ciljnega naslova se potem porazdeli čez vse poznane poti</w:t>
            </w:r>
          </w:p>
          <w:p w14:paraId="1871E793" w14:textId="10482800" w:rsidR="00DF3980" w:rsidRPr="003943A0" w:rsidRDefault="00DF3980" w:rsidP="00BC33DA">
            <w:pPr>
              <w:pStyle w:val="Heading1"/>
              <w:numPr>
                <w:ilvl w:val="0"/>
                <w:numId w:val="20"/>
              </w:numPr>
              <w:rPr>
                <w:color w:val="000000" w:themeColor="text1"/>
              </w:rPr>
            </w:pPr>
            <w:r w:rsidRPr="003943A0">
              <w:rPr>
                <w:color w:val="000000" w:themeColor="text1"/>
              </w:rPr>
              <w:t>Velikost usmerjevalne tabele</w:t>
            </w:r>
          </w:p>
          <w:p w14:paraId="2114F50D" w14:textId="10053F37" w:rsidR="00DF3980" w:rsidRPr="00DF552C" w:rsidRDefault="00DF3980" w:rsidP="00BC33DA">
            <w:pPr>
              <w:pStyle w:val="BodyText"/>
              <w:numPr>
                <w:ilvl w:val="0"/>
                <w:numId w:val="10"/>
              </w:numPr>
              <w:rPr>
                <w:color w:val="000000" w:themeColor="text1"/>
                <w:lang w:val="sl-SI" w:eastAsia="zh-CN" w:bidi="hi-IN"/>
              </w:rPr>
            </w:pPr>
            <w:r w:rsidRPr="00DF552C">
              <w:rPr>
                <w:color w:val="000000" w:themeColor="text1"/>
                <w:lang w:val="sl-SI" w:eastAsia="zh-CN" w:bidi="hi-IN"/>
              </w:rPr>
              <w:t xml:space="preserve">vsaj </w:t>
            </w:r>
            <w:r w:rsidR="007E16F6" w:rsidRPr="00DF552C">
              <w:rPr>
                <w:color w:val="000000" w:themeColor="text1"/>
                <w:lang w:val="sl-SI" w:eastAsia="zh-CN" w:bidi="hi-IN"/>
              </w:rPr>
              <w:t>50</w:t>
            </w:r>
            <w:r w:rsidRPr="00DF552C">
              <w:rPr>
                <w:color w:val="000000" w:themeColor="text1"/>
                <w:lang w:val="sl-SI" w:eastAsia="zh-CN" w:bidi="hi-IN"/>
              </w:rPr>
              <w:t>.000 IPv4 unicast poti</w:t>
            </w:r>
          </w:p>
          <w:p w14:paraId="7B60DDE6" w14:textId="015DE6F9" w:rsidR="002B166C" w:rsidRPr="004B05B1" w:rsidRDefault="00DF3980" w:rsidP="004B05B1">
            <w:pPr>
              <w:pStyle w:val="BodyText"/>
              <w:numPr>
                <w:ilvl w:val="0"/>
                <w:numId w:val="10"/>
              </w:numPr>
              <w:rPr>
                <w:lang w:val="sl-SI" w:eastAsia="zh-CN" w:bidi="hi-IN"/>
              </w:rPr>
            </w:pPr>
            <w:r w:rsidRPr="00DF552C">
              <w:rPr>
                <w:color w:val="000000" w:themeColor="text1"/>
                <w:lang w:val="sl-SI" w:eastAsia="zh-CN" w:bidi="hi-IN"/>
              </w:rPr>
              <w:t xml:space="preserve">vsaj </w:t>
            </w:r>
            <w:r w:rsidR="007E16F6" w:rsidRPr="00DF552C">
              <w:rPr>
                <w:color w:val="000000" w:themeColor="text1"/>
                <w:lang w:val="sl-SI" w:eastAsia="zh-CN" w:bidi="hi-IN"/>
              </w:rPr>
              <w:t>25</w:t>
            </w:r>
            <w:r w:rsidRPr="00DF552C">
              <w:rPr>
                <w:color w:val="000000" w:themeColor="text1"/>
                <w:lang w:val="sl-SI" w:eastAsia="zh-CN" w:bidi="hi-IN"/>
              </w:rPr>
              <w:t xml:space="preserve">.000 IPv6 unicast </w:t>
            </w:r>
            <w:r w:rsidRPr="003E5F06">
              <w:rPr>
                <w:lang w:val="sl-SI" w:eastAsia="zh-CN" w:bidi="hi-IN"/>
              </w:rPr>
              <w:t>poti</w:t>
            </w:r>
          </w:p>
          <w:p w14:paraId="5FE18FC5" w14:textId="0EDF78F3" w:rsidR="00DF3980" w:rsidRDefault="00DF3980" w:rsidP="00BC33DA">
            <w:pPr>
              <w:pStyle w:val="Heading1"/>
              <w:numPr>
                <w:ilvl w:val="0"/>
                <w:numId w:val="20"/>
              </w:numPr>
            </w:pPr>
            <w:r>
              <w:t>ECMP (load sharring)</w:t>
            </w:r>
          </w:p>
          <w:p w14:paraId="2E2FB8FA" w14:textId="14BBC29D" w:rsidR="00DF3980" w:rsidRDefault="00DF3980" w:rsidP="00DF3980">
            <w:pPr>
              <w:pStyle w:val="BodyText"/>
              <w:spacing w:after="0" w:afterAutospacing="0" w:line="288" w:lineRule="auto"/>
            </w:pPr>
            <w:r>
              <w:t xml:space="preserve">Če se routing protokol nauči prefix P </w:t>
            </w:r>
            <w:r w:rsidR="002B166C">
              <w:t xml:space="preserve">z isto ceno </w:t>
            </w:r>
            <w:r>
              <w:t>od različnih sosedov, mora biti v routing tabeli potem omogočen pretok prometa do prefix-a P preko vseh omenjenih sosedov.</w:t>
            </w:r>
          </w:p>
          <w:p w14:paraId="71C6017C" w14:textId="53380B60" w:rsidR="00DF3980" w:rsidRDefault="00DF3980" w:rsidP="00BC33DA">
            <w:pPr>
              <w:pStyle w:val="BodyText"/>
              <w:numPr>
                <w:ilvl w:val="0"/>
                <w:numId w:val="11"/>
              </w:numPr>
              <w:spacing w:after="140" w:line="288" w:lineRule="auto"/>
            </w:pPr>
            <w:r>
              <w:t>Vsaj 30 ECMP poti</w:t>
            </w:r>
          </w:p>
          <w:p w14:paraId="1A83919B" w14:textId="0AE6F36D" w:rsidR="00DF3980" w:rsidRDefault="00DF3980" w:rsidP="00BC33DA">
            <w:pPr>
              <w:pStyle w:val="BodyText"/>
              <w:numPr>
                <w:ilvl w:val="0"/>
                <w:numId w:val="11"/>
              </w:numPr>
              <w:spacing w:after="0" w:afterAutospacing="0" w:line="288" w:lineRule="auto"/>
            </w:pPr>
            <w:r>
              <w:t xml:space="preserve">ko je več enakovrednih rout v routing tabeli, se stikalo odloči po kateri poti bo določen </w:t>
            </w:r>
            <w:r w:rsidR="002B166C">
              <w:t xml:space="preserve">tok </w:t>
            </w:r>
            <w:r>
              <w:t>promet poslan na podlagi</w:t>
            </w:r>
            <w:r w:rsidR="002B166C">
              <w:t xml:space="preserve"> (hashing mehanizem)</w:t>
            </w:r>
            <w:r>
              <w:t>:</w:t>
            </w:r>
          </w:p>
          <w:p w14:paraId="6EB46335" w14:textId="77777777" w:rsidR="00DF3980" w:rsidRDefault="00DF3980" w:rsidP="00BC33DA">
            <w:pPr>
              <w:pStyle w:val="BodyText"/>
              <w:numPr>
                <w:ilvl w:val="0"/>
                <w:numId w:val="26"/>
              </w:numPr>
              <w:spacing w:after="140" w:line="288" w:lineRule="auto"/>
            </w:pPr>
            <w:r>
              <w:t>Izvornega IPv4 ali IPv6 naslova</w:t>
            </w:r>
          </w:p>
          <w:p w14:paraId="194ED221" w14:textId="77777777" w:rsidR="00DF3980" w:rsidRDefault="00DF3980" w:rsidP="00BC33DA">
            <w:pPr>
              <w:pStyle w:val="BodyText"/>
              <w:numPr>
                <w:ilvl w:val="0"/>
                <w:numId w:val="26"/>
              </w:numPr>
              <w:spacing w:after="140" w:line="288" w:lineRule="auto"/>
            </w:pPr>
            <w:r>
              <w:lastRenderedPageBreak/>
              <w:t>IPv4 ali IPv6 naslova kamor je promet namenjen</w:t>
            </w:r>
          </w:p>
          <w:p w14:paraId="7FE008C9" w14:textId="2B4D7B44" w:rsidR="00DF3980" w:rsidRDefault="00DF3980" w:rsidP="00BC33DA">
            <w:pPr>
              <w:pStyle w:val="BodyText"/>
              <w:numPr>
                <w:ilvl w:val="0"/>
                <w:numId w:val="26"/>
              </w:numPr>
              <w:spacing w:after="140" w:line="288" w:lineRule="auto"/>
            </w:pPr>
            <w:r>
              <w:t>Izvornih in ciljnih TCP/UDP vrat</w:t>
            </w:r>
          </w:p>
          <w:p w14:paraId="625F6533" w14:textId="55507C8A" w:rsidR="00DF3980" w:rsidRDefault="00DF3980" w:rsidP="00BC33DA">
            <w:pPr>
              <w:pStyle w:val="BodyText"/>
              <w:numPr>
                <w:ilvl w:val="0"/>
                <w:numId w:val="26"/>
              </w:numPr>
              <w:spacing w:after="140" w:line="288" w:lineRule="auto"/>
            </w:pPr>
            <w:r>
              <w:t>Paketki z enakim izvornim/ciljnim nalovom IP in enakimi izvornim/ciljnim TCP/UDP vrati morajo vedno iti po isti poti do soseda.</w:t>
            </w:r>
          </w:p>
          <w:p w14:paraId="11C3BB1F" w14:textId="5B35F949" w:rsidR="00DF3980" w:rsidRDefault="00DF3980" w:rsidP="00BC33DA">
            <w:pPr>
              <w:pStyle w:val="Heading1"/>
              <w:numPr>
                <w:ilvl w:val="0"/>
                <w:numId w:val="20"/>
              </w:numPr>
            </w:pPr>
            <w:r>
              <w:t>Podpora VXLAN (Virtual Extensible Local Area Network)</w:t>
            </w:r>
          </w:p>
          <w:p w14:paraId="40A9529E" w14:textId="4EA21CFB" w:rsidR="00DF3980" w:rsidRDefault="00DF3980" w:rsidP="00C8446F">
            <w:pPr>
              <w:pStyle w:val="BodyText"/>
              <w:rPr>
                <w:lang w:val="sl-SI" w:eastAsia="zh-CN" w:bidi="hi-IN"/>
              </w:rPr>
            </w:pPr>
            <w:r>
              <w:rPr>
                <w:lang w:val="sl-SI" w:eastAsia="zh-CN" w:bidi="hi-IN"/>
              </w:rPr>
              <w:t xml:space="preserve">Nam omogoča izgradnjo virtualnega Layer 2 omrežja nad L3 omrežno infrastukturo. Originalni ethernet paket poslan z naprave se </w:t>
            </w:r>
            <w:r w:rsidR="00C8446F">
              <w:rPr>
                <w:lang w:val="sl-SI" w:eastAsia="zh-CN" w:bidi="hi-IN"/>
              </w:rPr>
              <w:t xml:space="preserve">skupaj z VXLAN zaglavjem </w:t>
            </w:r>
            <w:r>
              <w:rPr>
                <w:lang w:val="sl-SI" w:eastAsia="zh-CN" w:bidi="hi-IN"/>
              </w:rPr>
              <w:t xml:space="preserve">enkapsulira v UDP paket in je potem poslan naslovniku preko usmerjanja v L3 </w:t>
            </w:r>
            <w:r w:rsidR="00C8446F">
              <w:rPr>
                <w:lang w:val="sl-SI" w:eastAsia="zh-CN" w:bidi="hi-IN"/>
              </w:rPr>
              <w:t xml:space="preserve">»underlay« </w:t>
            </w:r>
            <w:r>
              <w:rPr>
                <w:lang w:val="sl-SI" w:eastAsia="zh-CN" w:bidi="hi-IN"/>
              </w:rPr>
              <w:t>omrežju.</w:t>
            </w:r>
          </w:p>
          <w:p w14:paraId="122A9954" w14:textId="77777777" w:rsidR="00C35683" w:rsidRDefault="00DF3980" w:rsidP="00BC33DA">
            <w:pPr>
              <w:pStyle w:val="BodyText"/>
              <w:numPr>
                <w:ilvl w:val="0"/>
                <w:numId w:val="25"/>
              </w:numPr>
              <w:rPr>
                <w:lang w:val="sl-SI" w:eastAsia="zh-CN" w:bidi="hi-IN"/>
              </w:rPr>
            </w:pPr>
            <w:r>
              <w:rPr>
                <w:lang w:val="sl-SI" w:eastAsia="zh-CN" w:bidi="hi-IN"/>
              </w:rPr>
              <w:t>VXLAN usmerjanje (VXLA</w:t>
            </w:r>
            <w:r w:rsidR="00C35683">
              <w:rPr>
                <w:lang w:val="sl-SI" w:eastAsia="zh-CN" w:bidi="hi-IN"/>
              </w:rPr>
              <w:t>N routing, inter-VXLAN routing)</w:t>
            </w:r>
          </w:p>
          <w:p w14:paraId="196A9700" w14:textId="13C0BB10" w:rsidR="00C35683" w:rsidRDefault="00C35683" w:rsidP="00BC33DA">
            <w:pPr>
              <w:pStyle w:val="BodyText"/>
              <w:numPr>
                <w:ilvl w:val="1"/>
                <w:numId w:val="25"/>
              </w:numPr>
              <w:rPr>
                <w:lang w:val="sl-SI" w:eastAsia="zh-CN" w:bidi="hi-IN"/>
              </w:rPr>
            </w:pPr>
            <w:r>
              <w:rPr>
                <w:lang w:val="sl-SI" w:eastAsia="zh-CN" w:bidi="hi-IN"/>
              </w:rPr>
              <w:t>mora biti  na stikalih v vlogi lista</w:t>
            </w:r>
            <w:r w:rsidR="00C8446F">
              <w:rPr>
                <w:lang w:val="sl-SI" w:eastAsia="zh-CN" w:bidi="hi-IN"/>
              </w:rPr>
              <w:t xml:space="preserve"> realizirano</w:t>
            </w:r>
            <w:r>
              <w:rPr>
                <w:lang w:val="sl-SI" w:eastAsia="zh-CN" w:bidi="hi-IN"/>
              </w:rPr>
              <w:t xml:space="preserve"> z mehamizmom »anycast gateway«. </w:t>
            </w:r>
          </w:p>
          <w:p w14:paraId="55A0B78F" w14:textId="357A3A47" w:rsidR="00DF3980" w:rsidRDefault="00DF3980" w:rsidP="00BC33DA">
            <w:pPr>
              <w:pStyle w:val="BodyText"/>
              <w:numPr>
                <w:ilvl w:val="1"/>
                <w:numId w:val="25"/>
              </w:numPr>
              <w:rPr>
                <w:lang w:val="sl-SI" w:eastAsia="zh-CN" w:bidi="hi-IN"/>
              </w:rPr>
            </w:pPr>
            <w:r>
              <w:rPr>
                <w:lang w:val="sl-SI" w:eastAsia="zh-CN" w:bidi="hi-IN"/>
              </w:rPr>
              <w:t>VXLAN usmerjanje mora biti izvedeno na stikalu brez notranjih ali zunanjih zank (internal or external</w:t>
            </w:r>
            <w:r w:rsidR="00C35683">
              <w:rPr>
                <w:lang w:val="sl-SI" w:eastAsia="zh-CN" w:bidi="hi-IN"/>
              </w:rPr>
              <w:t xml:space="preserve"> loop</w:t>
            </w:r>
            <w:r w:rsidR="00CE0E9C">
              <w:rPr>
                <w:lang w:val="sl-SI" w:eastAsia="zh-CN" w:bidi="hi-IN"/>
              </w:rPr>
              <w:t xml:space="preserve">), kar pomeni, da odpadejo stikala z nekaterimi čipi družine Tomahawk. </w:t>
            </w:r>
          </w:p>
          <w:p w14:paraId="5242CE71" w14:textId="38ACC161" w:rsidR="00C35683" w:rsidRDefault="00C35683" w:rsidP="00BC33DA">
            <w:pPr>
              <w:pStyle w:val="BodyText"/>
              <w:numPr>
                <w:ilvl w:val="2"/>
                <w:numId w:val="25"/>
              </w:numPr>
              <w:rPr>
                <w:lang w:val="sl-SI" w:eastAsia="zh-CN" w:bidi="hi-IN"/>
              </w:rPr>
            </w:pPr>
            <w:r>
              <w:rPr>
                <w:lang w:val="sl-SI" w:eastAsia="zh-CN" w:bidi="hi-IN"/>
              </w:rPr>
              <w:t>To velja za stikala v vlogi Lista</w:t>
            </w:r>
          </w:p>
          <w:p w14:paraId="56836CBF" w14:textId="6039F9ED" w:rsidR="00C35683" w:rsidRDefault="00C35683" w:rsidP="00BC33DA">
            <w:pPr>
              <w:pStyle w:val="BodyText"/>
              <w:numPr>
                <w:ilvl w:val="2"/>
                <w:numId w:val="25"/>
              </w:numPr>
              <w:rPr>
                <w:lang w:val="sl-SI" w:eastAsia="zh-CN" w:bidi="hi-IN"/>
              </w:rPr>
            </w:pPr>
            <w:r>
              <w:rPr>
                <w:lang w:val="sl-SI" w:eastAsia="zh-CN" w:bidi="hi-IN"/>
              </w:rPr>
              <w:t>V kolikor je VXLAN usmerjanje npr. za potrebe povezave dveh podatkovnih centrov potrebno tudi na stikalih v vlogi hrbtenice, velja ta zahteva tudi za ta stikala</w:t>
            </w:r>
          </w:p>
          <w:p w14:paraId="33C1C304" w14:textId="77777777" w:rsidR="007F799B" w:rsidRDefault="007F799B" w:rsidP="007F799B">
            <w:pPr>
              <w:pStyle w:val="BodyText"/>
              <w:numPr>
                <w:ilvl w:val="0"/>
                <w:numId w:val="25"/>
              </w:numPr>
              <w:rPr>
                <w:lang w:val="sl-SI" w:eastAsia="zh-CN" w:bidi="hi-IN"/>
              </w:rPr>
            </w:pPr>
            <w:r>
              <w:rPr>
                <w:lang w:val="sl-SI" w:eastAsia="zh-CN" w:bidi="hi-IN"/>
              </w:rPr>
              <w:t>Rešitev mora pri povezovanju dveh podatkovnih centrov (oz. fabrikov posameznega centra) omogočati, da sta fabrica ločena s stališča</w:t>
            </w:r>
          </w:p>
          <w:p w14:paraId="2B6333D1" w14:textId="77777777" w:rsidR="007F799B" w:rsidRDefault="007F799B" w:rsidP="007F799B">
            <w:pPr>
              <w:pStyle w:val="BodyText"/>
              <w:numPr>
                <w:ilvl w:val="1"/>
                <w:numId w:val="25"/>
              </w:numPr>
              <w:rPr>
                <w:lang w:val="sl-SI" w:eastAsia="zh-CN" w:bidi="hi-IN"/>
              </w:rPr>
            </w:pPr>
            <w:r>
              <w:rPr>
                <w:lang w:val="sl-SI" w:eastAsia="zh-CN" w:bidi="hi-IN"/>
              </w:rPr>
              <w:t>Kontrolne ravnine</w:t>
            </w:r>
          </w:p>
          <w:p w14:paraId="17C797B8" w14:textId="77777777" w:rsidR="007F799B" w:rsidRDefault="007F799B" w:rsidP="007F799B">
            <w:pPr>
              <w:pStyle w:val="BodyText"/>
              <w:numPr>
                <w:ilvl w:val="1"/>
                <w:numId w:val="25"/>
              </w:numPr>
              <w:rPr>
                <w:lang w:val="sl-SI" w:eastAsia="zh-CN" w:bidi="hi-IN"/>
              </w:rPr>
            </w:pPr>
            <w:r>
              <w:rPr>
                <w:lang w:val="sl-SI" w:eastAsia="zh-CN" w:bidi="hi-IN"/>
              </w:rPr>
              <w:t xml:space="preserve">Transportnega nivoja (angl. »underlay«) </w:t>
            </w:r>
          </w:p>
          <w:p w14:paraId="3D7EE61A" w14:textId="77777777" w:rsidR="00DF3980" w:rsidRDefault="007F799B" w:rsidP="007F799B">
            <w:pPr>
              <w:pStyle w:val="BodyText"/>
              <w:numPr>
                <w:ilvl w:val="1"/>
                <w:numId w:val="25"/>
              </w:numPr>
              <w:rPr>
                <w:lang w:val="sl-SI" w:eastAsia="zh-CN" w:bidi="hi-IN"/>
              </w:rPr>
            </w:pPr>
            <w:r>
              <w:rPr>
                <w:lang w:val="sl-SI" w:eastAsia="zh-CN" w:bidi="hi-IN"/>
              </w:rPr>
              <w:t>Podatkovna ravnina: omejevanje BUM prometa, preprečevanje zank,…</w:t>
            </w:r>
          </w:p>
          <w:p w14:paraId="1886CABB" w14:textId="6593BA91" w:rsidR="006D0E52" w:rsidRPr="007F799B" w:rsidRDefault="006D0E52" w:rsidP="00AE2987">
            <w:pPr>
              <w:pStyle w:val="BodyText"/>
              <w:numPr>
                <w:ilvl w:val="0"/>
                <w:numId w:val="25"/>
              </w:numPr>
              <w:rPr>
                <w:lang w:val="sl-SI" w:eastAsia="zh-CN" w:bidi="hi-IN"/>
              </w:rPr>
            </w:pPr>
            <w:r>
              <w:rPr>
                <w:lang w:val="sl-SI" w:eastAsia="zh-CN" w:bidi="hi-IN"/>
              </w:rPr>
              <w:t>Povezava med podatkovnima centroma, povezanima preko (C/D)WDM, ne sme zahtevati dodatnih stikal ali usmerjevalnikov.</w:t>
            </w:r>
          </w:p>
        </w:tc>
      </w:tr>
      <w:tr w:rsidR="00DF3980" w:rsidRPr="008A3DED" w14:paraId="622754C6" w14:textId="77777777" w:rsidTr="003D565C">
        <w:trPr>
          <w:gridAfter w:val="1"/>
          <w:wAfter w:w="10" w:type="dxa"/>
          <w:trHeight w:val="6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6A4B8C4A" w14:textId="79D92EA4" w:rsidR="00DF3980" w:rsidRPr="008024F9" w:rsidRDefault="00DF3980" w:rsidP="00DF3980">
            <w:pPr>
              <w:pStyle w:val="BodyText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33265F6B" w14:textId="255A12FA" w:rsidR="00DF3980" w:rsidRPr="006E3898" w:rsidRDefault="00DF3980" w:rsidP="00DF3980">
            <w:pPr>
              <w:pStyle w:val="Heading1"/>
              <w:numPr>
                <w:ilvl w:val="0"/>
                <w:numId w:val="0"/>
              </w:numPr>
              <w:ind w:left="720"/>
            </w:pPr>
            <w:r>
              <w:t>Vzdrževanje in podpora v času veljavnosti garancije</w:t>
            </w:r>
          </w:p>
        </w:tc>
      </w:tr>
      <w:tr w:rsidR="00DF3980" w:rsidRPr="0089446C" w14:paraId="306D2F7D" w14:textId="77777777" w:rsidTr="003D565C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67B5514" w14:textId="77777777" w:rsidR="00DF3980" w:rsidRDefault="00DF3980" w:rsidP="00DF3980">
            <w:pPr>
              <w:pStyle w:val="Besedilo"/>
              <w:rPr>
                <w:sz w:val="24"/>
                <w:szCs w:val="24"/>
              </w:rPr>
            </w:pP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BEBC2EA" w14:textId="77777777" w:rsidR="00DF3980" w:rsidRPr="000B12C5" w:rsidRDefault="00DF3980" w:rsidP="00DF3980">
            <w:pPr>
              <w:pStyle w:val="BodyText"/>
              <w:spacing w:after="140" w:afterAutospacing="0" w:line="288" w:lineRule="auto"/>
              <w:rPr>
                <w:b/>
              </w:rPr>
            </w:pPr>
            <w:r w:rsidRPr="000B12C5">
              <w:rPr>
                <w:b/>
              </w:rPr>
              <w:t>Vzdrževanje mora vključevati:</w:t>
            </w:r>
          </w:p>
          <w:p w14:paraId="2EA16C3B" w14:textId="7C640651" w:rsidR="00DF3980" w:rsidRPr="003C5632" w:rsidRDefault="00DF3980" w:rsidP="00BC33DA">
            <w:pPr>
              <w:pStyle w:val="BodyText"/>
              <w:numPr>
                <w:ilvl w:val="0"/>
                <w:numId w:val="7"/>
              </w:numPr>
              <w:spacing w:after="140" w:afterAutospacing="0" w:line="288" w:lineRule="auto"/>
            </w:pPr>
            <w:r w:rsidRPr="003C5632">
              <w:t xml:space="preserve">Za naprave oz. sestavne dele, za katere velja režim garancije, popravilo oz. zamenjavo v primeru okvare v roku </w:t>
            </w:r>
            <w:r w:rsidR="005D71F4">
              <w:t>10</w:t>
            </w:r>
            <w:r w:rsidR="004F730C" w:rsidRPr="003C5632">
              <w:t xml:space="preserve"> </w:t>
            </w:r>
            <w:r w:rsidRPr="003C5632">
              <w:t xml:space="preserve">delovnih dni po oddaji zahtevka. Predaja okvarjenih ter popravljenih </w:t>
            </w:r>
            <w:proofErr w:type="gramStart"/>
            <w:r w:rsidRPr="003C5632">
              <w:t>ali</w:t>
            </w:r>
            <w:proofErr w:type="gramEnd"/>
            <w:r w:rsidRPr="003C5632">
              <w:t xml:space="preserve"> nadomestnih delov oz. naprav na naslovu ARNES, Ljubljana.</w:t>
            </w:r>
          </w:p>
          <w:p w14:paraId="01C1CDBB" w14:textId="77777777" w:rsidR="00DF3980" w:rsidRPr="003C5632" w:rsidRDefault="00DF3980" w:rsidP="00BC33DA">
            <w:pPr>
              <w:pStyle w:val="BodyText"/>
              <w:numPr>
                <w:ilvl w:val="0"/>
                <w:numId w:val="7"/>
              </w:numPr>
              <w:spacing w:after="140" w:afterAutospacing="0" w:line="288" w:lineRule="auto"/>
            </w:pPr>
            <w:r w:rsidRPr="003C5632">
              <w:t xml:space="preserve">Dobava novih različic programske opreme takoj, </w:t>
            </w:r>
            <w:proofErr w:type="gramStart"/>
            <w:r w:rsidRPr="003C5632">
              <w:t>ko</w:t>
            </w:r>
            <w:proofErr w:type="gramEnd"/>
            <w:r w:rsidRPr="003C5632">
              <w:t xml:space="preserve"> so na voljo pri proizvajalcu. Naročnik si jih lahko, v kolikor to ponudnik omogoči, sam prenese s strežnika proizvajalca oz. ponudnika.</w:t>
            </w:r>
          </w:p>
          <w:p w14:paraId="02FE3E8D" w14:textId="77777777" w:rsidR="00DF3980" w:rsidRPr="003C5632" w:rsidRDefault="00DF3980" w:rsidP="00BC33DA">
            <w:pPr>
              <w:pStyle w:val="BodyText"/>
              <w:numPr>
                <w:ilvl w:val="0"/>
                <w:numId w:val="7"/>
              </w:numPr>
              <w:spacing w:after="140" w:afterAutospacing="0" w:line="288" w:lineRule="auto"/>
            </w:pPr>
            <w:r w:rsidRPr="003C5632">
              <w:t>Telefonsko in elektronsko tehnično podporo ob delavnikih med 8:00 in 16:00 uro.</w:t>
            </w:r>
          </w:p>
          <w:p w14:paraId="6EB262DE" w14:textId="77777777" w:rsidR="00DF3980" w:rsidRPr="003C5632" w:rsidRDefault="00DF3980" w:rsidP="00BC33DA">
            <w:pPr>
              <w:pStyle w:val="BodyText"/>
              <w:numPr>
                <w:ilvl w:val="0"/>
                <w:numId w:val="7"/>
              </w:numPr>
              <w:spacing w:after="140" w:afterAutospacing="0" w:line="288" w:lineRule="auto"/>
            </w:pPr>
            <w:r w:rsidRPr="003C5632">
              <w:t xml:space="preserve">Zagotovljen dostop (za ponudnika </w:t>
            </w:r>
            <w:proofErr w:type="gramStart"/>
            <w:r w:rsidRPr="003C5632">
              <w:t>ali</w:t>
            </w:r>
            <w:proofErr w:type="gramEnd"/>
            <w:r w:rsidRPr="003C5632">
              <w:t xml:space="preserve"> naročnika) do proizvajalčevega centra za tehnično podporo za vso opremo, katere vzdrževanje je predmet razpisa.</w:t>
            </w:r>
          </w:p>
          <w:p w14:paraId="4C87BF9A" w14:textId="77777777" w:rsidR="00DF3980" w:rsidRPr="003C5632" w:rsidRDefault="00DF3980" w:rsidP="00BC33DA">
            <w:pPr>
              <w:pStyle w:val="BodyText"/>
              <w:numPr>
                <w:ilvl w:val="0"/>
                <w:numId w:val="7"/>
              </w:numPr>
              <w:spacing w:after="140" w:afterAutospacing="0" w:line="288" w:lineRule="auto"/>
            </w:pPr>
            <w:r w:rsidRPr="003C5632">
              <w:lastRenderedPageBreak/>
              <w:t xml:space="preserve">Direkten internetni dostop naročnika do tehnične dokumentacije </w:t>
            </w:r>
            <w:proofErr w:type="gramStart"/>
            <w:r w:rsidRPr="003C5632">
              <w:t>na</w:t>
            </w:r>
            <w:proofErr w:type="gramEnd"/>
            <w:r w:rsidRPr="003C5632">
              <w:t xml:space="preserve"> strežniku proizvajalca ali ponudnika.</w:t>
            </w:r>
          </w:p>
          <w:p w14:paraId="4EE7DF45" w14:textId="271623AA" w:rsidR="00DF3980" w:rsidRDefault="00DF3980" w:rsidP="00DF3980">
            <w:pPr>
              <w:pStyle w:val="ListParagraph"/>
              <w:spacing w:after="160" w:line="259" w:lineRule="auto"/>
              <w:ind w:left="1080"/>
            </w:pPr>
          </w:p>
        </w:tc>
      </w:tr>
      <w:tr w:rsidR="00DF3980" w:rsidRPr="008A3DED" w14:paraId="635C5C7C" w14:textId="77777777" w:rsidTr="003D565C">
        <w:trPr>
          <w:gridAfter w:val="1"/>
          <w:wAfter w:w="10" w:type="dxa"/>
          <w:trHeight w:val="6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19C13D77" w14:textId="77777777" w:rsidR="00DF3980" w:rsidRPr="008024F9" w:rsidRDefault="00DF3980" w:rsidP="00DF3980">
            <w:pPr>
              <w:pStyle w:val="BodyText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255FB2D5" w14:textId="55809597" w:rsidR="00DF3980" w:rsidRPr="006E3898" w:rsidRDefault="00DF3980" w:rsidP="00DF3980">
            <w:pPr>
              <w:pStyle w:val="Heading1"/>
              <w:numPr>
                <w:ilvl w:val="0"/>
                <w:numId w:val="0"/>
              </w:numPr>
              <w:ind w:left="720"/>
            </w:pPr>
            <w:r w:rsidRPr="009A0E84">
              <w:t xml:space="preserve">Vzdrževanje in podpora </w:t>
            </w:r>
            <w:r>
              <w:t>v času podaljšane garancije</w:t>
            </w:r>
            <w:r w:rsidRPr="009A0E84">
              <w:t xml:space="preserve"> </w:t>
            </w:r>
          </w:p>
        </w:tc>
      </w:tr>
      <w:tr w:rsidR="00DF3980" w:rsidRPr="0089446C" w14:paraId="062771F5" w14:textId="77777777" w:rsidTr="003D565C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C4C8664" w14:textId="77777777" w:rsidR="00DF3980" w:rsidRDefault="00DF3980" w:rsidP="00DF3980">
            <w:pPr>
              <w:pStyle w:val="Besedilo"/>
              <w:rPr>
                <w:sz w:val="24"/>
                <w:szCs w:val="24"/>
              </w:rPr>
            </w:pP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3DC834C" w14:textId="77777777" w:rsidR="00DF3980" w:rsidRPr="000B12C5" w:rsidRDefault="00DF3980" w:rsidP="00DF3980">
            <w:pPr>
              <w:pStyle w:val="BodyText"/>
              <w:spacing w:after="140" w:afterAutospacing="0" w:line="288" w:lineRule="auto"/>
              <w:rPr>
                <w:b/>
              </w:rPr>
            </w:pPr>
            <w:r w:rsidRPr="000B12C5">
              <w:rPr>
                <w:b/>
              </w:rPr>
              <w:t>Vzdrževanje mora vključevati:</w:t>
            </w:r>
          </w:p>
          <w:p w14:paraId="1DA5E3A9" w14:textId="77777777" w:rsidR="00DF3980" w:rsidRPr="000B12C5" w:rsidRDefault="00DF3980" w:rsidP="00BC33DA">
            <w:pPr>
              <w:pStyle w:val="BodyText"/>
              <w:numPr>
                <w:ilvl w:val="0"/>
                <w:numId w:val="24"/>
              </w:numPr>
              <w:spacing w:after="140" w:afterAutospacing="0" w:line="288" w:lineRule="auto"/>
              <w:ind w:left="360"/>
            </w:pPr>
            <w:r w:rsidRPr="000B12C5">
              <w:t>Podaljšanje garancije za dobo vzdrževanja.</w:t>
            </w:r>
          </w:p>
          <w:p w14:paraId="001B9733" w14:textId="24535288" w:rsidR="00DF3980" w:rsidRPr="000B12C5" w:rsidRDefault="00DF3980" w:rsidP="00BC33DA">
            <w:pPr>
              <w:pStyle w:val="BodyText"/>
              <w:numPr>
                <w:ilvl w:val="0"/>
                <w:numId w:val="24"/>
              </w:numPr>
              <w:spacing w:after="140" w:afterAutospacing="0" w:line="288" w:lineRule="auto"/>
              <w:ind w:left="360"/>
            </w:pPr>
            <w:r w:rsidRPr="000B12C5">
              <w:t>Za naprave oz. sestavne dele, za katere velja režim podaljšanja garancije, popravilo oz. zamenjavo</w:t>
            </w:r>
            <w:r>
              <w:t xml:space="preserve"> v primeru okvare v roku 1</w:t>
            </w:r>
            <w:r w:rsidR="005D71F4">
              <w:t>0</w:t>
            </w:r>
            <w:r>
              <w:t xml:space="preserve"> </w:t>
            </w:r>
            <w:r w:rsidRPr="000B12C5">
              <w:t xml:space="preserve">delovnih dni po oddaji zahtevka. Predaja okvarjenih ter popravljenih </w:t>
            </w:r>
            <w:proofErr w:type="gramStart"/>
            <w:r w:rsidRPr="000B12C5">
              <w:t>ali</w:t>
            </w:r>
            <w:proofErr w:type="gramEnd"/>
            <w:r w:rsidRPr="000B12C5">
              <w:t xml:space="preserve"> nadomestnih delov oz. naprav na naslovu ARNES, Ljubljana.</w:t>
            </w:r>
          </w:p>
          <w:p w14:paraId="3D8439F9" w14:textId="77777777" w:rsidR="00DF3980" w:rsidRPr="000B12C5" w:rsidRDefault="00DF3980" w:rsidP="00BC33DA">
            <w:pPr>
              <w:pStyle w:val="BodyText"/>
              <w:numPr>
                <w:ilvl w:val="0"/>
                <w:numId w:val="24"/>
              </w:numPr>
              <w:spacing w:after="140" w:afterAutospacing="0" w:line="288" w:lineRule="auto"/>
              <w:ind w:left="360"/>
            </w:pPr>
            <w:r w:rsidRPr="000B12C5">
              <w:t xml:space="preserve">Dobavo novih različic programske opreme takoj, </w:t>
            </w:r>
            <w:proofErr w:type="gramStart"/>
            <w:r w:rsidRPr="000B12C5">
              <w:t>ko</w:t>
            </w:r>
            <w:proofErr w:type="gramEnd"/>
            <w:r w:rsidRPr="000B12C5">
              <w:t xml:space="preserve"> so na voljo pri proizvajalcu. Naročnik si jih lahko, v kolikor to ponudnik omogoči, sam prenese s strežnika proizvajalca oz. ponudnika.</w:t>
            </w:r>
          </w:p>
          <w:p w14:paraId="14B0D303" w14:textId="77777777" w:rsidR="00DF3980" w:rsidRPr="000B12C5" w:rsidRDefault="00DF3980" w:rsidP="00BC33DA">
            <w:pPr>
              <w:pStyle w:val="BodyText"/>
              <w:numPr>
                <w:ilvl w:val="0"/>
                <w:numId w:val="24"/>
              </w:numPr>
              <w:spacing w:after="140" w:afterAutospacing="0" w:line="288" w:lineRule="auto"/>
              <w:ind w:left="360"/>
            </w:pPr>
            <w:r w:rsidRPr="000B12C5">
              <w:t>Telefonsko in elektronsko tehnično podporo ob delavnikih med 8:00 in 16:00 uro</w:t>
            </w:r>
          </w:p>
          <w:p w14:paraId="5E9BDBE0" w14:textId="77777777" w:rsidR="00DF3980" w:rsidRPr="000B12C5" w:rsidRDefault="00DF3980" w:rsidP="00BC33DA">
            <w:pPr>
              <w:pStyle w:val="BodyText"/>
              <w:numPr>
                <w:ilvl w:val="0"/>
                <w:numId w:val="24"/>
              </w:numPr>
              <w:spacing w:after="140" w:afterAutospacing="0" w:line="288" w:lineRule="auto"/>
              <w:ind w:left="360"/>
            </w:pPr>
            <w:r w:rsidRPr="000B12C5">
              <w:t xml:space="preserve">Zagotovljen dostop za ponudnika </w:t>
            </w:r>
            <w:proofErr w:type="gramStart"/>
            <w:r w:rsidRPr="000B12C5">
              <w:t>ali</w:t>
            </w:r>
            <w:proofErr w:type="gramEnd"/>
            <w:r w:rsidRPr="000B12C5">
              <w:t xml:space="preserve"> naročnika do proizvajalčevega centra za tehnično podporo za vso opremo, katere vzdrževanje je predmet razpisa.</w:t>
            </w:r>
          </w:p>
          <w:p w14:paraId="4D425E46" w14:textId="1C4F0CA6" w:rsidR="00DF3980" w:rsidRDefault="00DF3980" w:rsidP="00BC33DA">
            <w:pPr>
              <w:pStyle w:val="BodyText"/>
              <w:numPr>
                <w:ilvl w:val="0"/>
                <w:numId w:val="23"/>
              </w:numPr>
              <w:spacing w:after="140" w:afterAutospacing="0" w:line="288" w:lineRule="auto"/>
              <w:ind w:left="360"/>
            </w:pPr>
            <w:r w:rsidRPr="000B12C5">
              <w:t xml:space="preserve">Direkten internetni dostop naročnika do tehnične dokumentacije </w:t>
            </w:r>
            <w:proofErr w:type="gramStart"/>
            <w:r w:rsidRPr="000B12C5">
              <w:t>na</w:t>
            </w:r>
            <w:proofErr w:type="gramEnd"/>
            <w:r w:rsidRPr="000B12C5">
              <w:t xml:space="preserve"> strežniku proizvajalca ali ponudnika.</w:t>
            </w:r>
          </w:p>
        </w:tc>
      </w:tr>
    </w:tbl>
    <w:p w14:paraId="6F674915" w14:textId="4374B81C" w:rsidR="00936EEE" w:rsidRDefault="00936EEE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E44777F" w14:textId="77777777" w:rsidR="004F2DD5" w:rsidRPr="002436F9" w:rsidRDefault="004F2DD5" w:rsidP="004F2DD5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39" w:type="dxa"/>
        <w:tblInd w:w="-1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9639"/>
      </w:tblGrid>
      <w:tr w:rsidR="004F2DD5" w:rsidRPr="002436F9" w14:paraId="31130090" w14:textId="77777777" w:rsidTr="003D565C">
        <w:trPr>
          <w:trHeight w:val="400"/>
        </w:trPr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AA5A"/>
            <w:vAlign w:val="center"/>
          </w:tcPr>
          <w:p w14:paraId="694C503C" w14:textId="2B9F9934" w:rsidR="004F2DD5" w:rsidRDefault="004F2DD5" w:rsidP="00470C69">
            <w:pPr>
              <w:pStyle w:val="Heading1"/>
              <w:numPr>
                <w:ilvl w:val="0"/>
                <w:numId w:val="20"/>
              </w:numPr>
            </w:pPr>
            <w:r>
              <w:t>Preverjanje funkcionalnosti in zmogljivosti opreme</w:t>
            </w:r>
          </w:p>
          <w:p w14:paraId="23A94D9B" w14:textId="58E521BE" w:rsidR="004F2DD5" w:rsidRPr="002436F9" w:rsidRDefault="004F2DD5" w:rsidP="003D565C">
            <w:pPr>
              <w:pStyle w:val="Besedilo"/>
              <w:jc w:val="center"/>
              <w:rPr>
                <w:b/>
                <w:bCs/>
                <w:szCs w:val="20"/>
              </w:rPr>
            </w:pPr>
          </w:p>
        </w:tc>
      </w:tr>
      <w:tr w:rsidR="004F2DD5" w:rsidRPr="008A3DED" w14:paraId="28458072" w14:textId="77777777" w:rsidTr="003D565C">
        <w:trPr>
          <w:trHeight w:val="400"/>
        </w:trPr>
        <w:tc>
          <w:tcPr>
            <w:tcW w:w="9639" w:type="dxa"/>
            <w:tcBorders>
              <w:top w:val="single" w:sz="8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DC8C"/>
            <w:vAlign w:val="center"/>
          </w:tcPr>
          <w:p w14:paraId="41095234" w14:textId="77777777" w:rsidR="004F2DD5" w:rsidRDefault="004F2DD5" w:rsidP="003D565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ind w:left="360" w:hanging="360"/>
              <w:rPr>
                <w:rFonts w:ascii="Verdana" w:hAnsi="Verdana"/>
                <w:sz w:val="20"/>
                <w:szCs w:val="20"/>
              </w:rPr>
            </w:pPr>
          </w:p>
          <w:p w14:paraId="5BF1574A" w14:textId="77777777" w:rsidR="004F2DD5" w:rsidRDefault="004F2DD5" w:rsidP="004F2DD5">
            <w:pPr>
              <w:pStyle w:val="BodyText"/>
            </w:pPr>
            <w:r w:rsidRPr="005908D2">
              <w:rPr>
                <w:lang w:val="sl-SI"/>
              </w:rPr>
              <w:t xml:space="preserve">Naročnik si pridružuje pravico, da v okviru postopka izbire ponudb pred izdajo odločitve o izbiri preveri, ali ponujena oprema izpolnjuje zahtevane lastnosti. </w:t>
            </w:r>
            <w:r w:rsidRPr="00075C1F">
              <w:t>V ta namen se vsak ponudnik zavezuje k naslednjemu:</w:t>
            </w:r>
          </w:p>
          <w:p w14:paraId="54AE9B62" w14:textId="77777777" w:rsidR="004F2DD5" w:rsidRPr="00075C1F" w:rsidRDefault="004F2DD5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</w:pPr>
            <w:proofErr w:type="gramStart"/>
            <w:r w:rsidRPr="00075C1F">
              <w:t>da</w:t>
            </w:r>
            <w:proofErr w:type="gramEnd"/>
            <w:r w:rsidRPr="00075C1F">
              <w:t xml:space="preserve"> bo preverjanje izpolnjevanja tehničnih zahtev ponujene opreme omogočil najkasneje v </w:t>
            </w:r>
            <w:r w:rsidRPr="00833D45">
              <w:rPr>
                <w:color w:val="000000" w:themeColor="text1"/>
              </w:rPr>
              <w:t xml:space="preserve">petih (5) delovnih </w:t>
            </w:r>
            <w:r w:rsidRPr="00075C1F">
              <w:t xml:space="preserve">dneh po naročnikovi zahtevi. V kolikor se ponudnik ne </w:t>
            </w:r>
            <w:proofErr w:type="gramStart"/>
            <w:r w:rsidRPr="00075C1F">
              <w:t>bo</w:t>
            </w:r>
            <w:proofErr w:type="gramEnd"/>
            <w:r w:rsidRPr="00075C1F">
              <w:t xml:space="preserve"> odzval na naročnikovo zahtevo in se testiranje ne bo začelo v roku iz te alineje, bo ponudba izločena kot nedopustna.</w:t>
            </w:r>
          </w:p>
          <w:p w14:paraId="498BCED9" w14:textId="719D0693" w:rsidR="004F2DD5" w:rsidRPr="00075C1F" w:rsidRDefault="00CA4EA2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</w:pPr>
            <w:r w:rsidRPr="00075C1F">
              <w:t>N</w:t>
            </w:r>
            <w:r w:rsidR="004F2DD5" w:rsidRPr="00075C1F">
              <w:t>aročnik</w:t>
            </w:r>
            <w:r>
              <w:t xml:space="preserve"> </w:t>
            </w:r>
            <w:r w:rsidR="004F2DD5" w:rsidRPr="00075C1F">
              <w:t xml:space="preserve">zahtevo pošlje po elektronski pošti </w:t>
            </w:r>
            <w:proofErr w:type="gramStart"/>
            <w:r w:rsidR="004F2DD5" w:rsidRPr="00075C1F">
              <w:t>na</w:t>
            </w:r>
            <w:proofErr w:type="gramEnd"/>
            <w:r w:rsidR="004F2DD5" w:rsidRPr="00075C1F">
              <w:t xml:space="preserve"> e-naslov, ki jo navede ponudnik v obrazcu </w:t>
            </w:r>
            <w:r w:rsidR="004F2DD5" w:rsidRPr="007E088A">
              <w:t>ePRO – Ponudba-Okvirni sporazum</w:t>
            </w:r>
            <w:r w:rsidR="004F2DD5" w:rsidRPr="000C09AF">
              <w:t>. Naročnik</w:t>
            </w:r>
            <w:r w:rsidR="004F2DD5" w:rsidRPr="00075C1F">
              <w:t xml:space="preserve"> oddajo zahteve dokazuje zgolj s tem, da je sporočilo zapustilo njegov informacijski sistem in ne odgovarja za to, da </w:t>
            </w:r>
            <w:proofErr w:type="gramStart"/>
            <w:r w:rsidR="004F2DD5" w:rsidRPr="00075C1F">
              <w:t>bo</w:t>
            </w:r>
            <w:proofErr w:type="gramEnd"/>
            <w:r w:rsidR="004F2DD5" w:rsidRPr="00075C1F">
              <w:t xml:space="preserve"> ponudnik </w:t>
            </w:r>
            <w:r w:rsidR="004F2DD5" w:rsidRPr="00075C1F">
              <w:lastRenderedPageBreak/>
              <w:t>elektronsko sporočilo dejansko prejel. Morebitno spremembo elektronskega naslova ponudnik sporoči naročniku.</w:t>
            </w:r>
          </w:p>
          <w:p w14:paraId="138B4948" w14:textId="45ECE9A3" w:rsidR="004F2DD5" w:rsidRDefault="005458F2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 w:rsidRPr="00A3123A">
              <w:rPr>
                <w:color w:val="000000" w:themeColor="text1"/>
              </w:rPr>
              <w:t xml:space="preserve">aročnik </w:t>
            </w:r>
            <w:proofErr w:type="gramStart"/>
            <w:r w:rsidR="004F2DD5" w:rsidRPr="00A3123A">
              <w:rPr>
                <w:color w:val="000000" w:themeColor="text1"/>
              </w:rPr>
              <w:t>bo</w:t>
            </w:r>
            <w:proofErr w:type="gramEnd"/>
            <w:r>
              <w:rPr>
                <w:color w:val="000000" w:themeColor="text1"/>
              </w:rPr>
              <w:t xml:space="preserve"> </w:t>
            </w:r>
            <w:r w:rsidR="004F2DD5" w:rsidRPr="00A3123A">
              <w:rPr>
                <w:color w:val="000000" w:themeColor="text1"/>
              </w:rPr>
              <w:t xml:space="preserve">pripravil testno okolje, v katerem se bo testiralo ponujeno opremo. Naročnik </w:t>
            </w:r>
            <w:proofErr w:type="gramStart"/>
            <w:r w:rsidR="004F2DD5" w:rsidRPr="00A3123A">
              <w:rPr>
                <w:color w:val="000000" w:themeColor="text1"/>
              </w:rPr>
              <w:t>bo</w:t>
            </w:r>
            <w:proofErr w:type="gramEnd"/>
            <w:r w:rsidR="004F2DD5" w:rsidRPr="00A3123A">
              <w:rPr>
                <w:color w:val="000000" w:themeColor="text1"/>
              </w:rPr>
              <w:t xml:space="preserve"> testiral izpolnjevanje funkcionalnost ponujene opreme po lastni izbiri (naročnik ni dolžan izvesti testiranj katerekoli ali vsake od funkcionalnosti). </w:t>
            </w:r>
          </w:p>
          <w:p w14:paraId="1EEE6310" w14:textId="34463BEF" w:rsidR="00A3123A" w:rsidRPr="00A3123A" w:rsidRDefault="00A3123A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rPr>
                <w:color w:val="000000" w:themeColor="text1"/>
              </w:rPr>
            </w:pPr>
            <w:r>
              <w:rPr>
                <w:color w:val="000000" w:themeColor="text1"/>
                <w:lang w:val="de-DE"/>
              </w:rPr>
              <w:t xml:space="preserve">Ponudnik </w:t>
            </w:r>
            <w:r w:rsidRPr="00A3123A">
              <w:rPr>
                <w:color w:val="000000" w:themeColor="text1"/>
                <w:lang w:val="de-DE"/>
              </w:rPr>
              <w:t>na testiranje prinese</w:t>
            </w:r>
            <w:r>
              <w:rPr>
                <w:color w:val="000000" w:themeColor="text1"/>
                <w:lang w:val="de-DE"/>
              </w:rPr>
              <w:t xml:space="preserve"> naslednj</w:t>
            </w:r>
            <w:r w:rsidR="004832CE">
              <w:rPr>
                <w:color w:val="000000" w:themeColor="text1"/>
                <w:lang w:val="de-DE"/>
              </w:rPr>
              <w:t>e opremo</w:t>
            </w:r>
            <w:r w:rsidRPr="00A3123A">
              <w:rPr>
                <w:color w:val="000000" w:themeColor="text1"/>
                <w:lang w:val="de-DE"/>
              </w:rPr>
              <w:t xml:space="preserve">: dva </w:t>
            </w:r>
            <w:r w:rsidR="004832CE">
              <w:rPr>
                <w:color w:val="000000" w:themeColor="text1"/>
                <w:lang w:val="de-DE"/>
              </w:rPr>
              <w:t>krat</w:t>
            </w:r>
            <w:r w:rsidRPr="00A3123A">
              <w:rPr>
                <w:color w:val="000000" w:themeColor="text1"/>
                <w:lang w:val="de-DE"/>
              </w:rPr>
              <w:t xml:space="preserve"> Spine in dva krat Leaf</w:t>
            </w:r>
            <w:r w:rsidR="004832CE">
              <w:rPr>
                <w:color w:val="000000" w:themeColor="text1"/>
                <w:lang w:val="de-DE"/>
              </w:rPr>
              <w:t xml:space="preserve"> ter ustrezne kable za medsebojno povezavo stikal (tudi Spine med sebo</w:t>
            </w:r>
            <w:r w:rsidR="00990623">
              <w:rPr>
                <w:color w:val="000000" w:themeColor="text1"/>
                <w:lang w:val="de-DE"/>
              </w:rPr>
              <w:t xml:space="preserve">j) ter štirih naprav </w:t>
            </w:r>
            <w:r w:rsidR="009D3FE0">
              <w:rPr>
                <w:color w:val="000000" w:themeColor="text1"/>
                <w:lang w:val="de-DE"/>
              </w:rPr>
              <w:t>(slednje z 10GE: s SFP+ moduli in optičnimi vrvicami ali z. DAC oz. AOC kabli).</w:t>
            </w:r>
          </w:p>
          <w:p w14:paraId="11FBA3DB" w14:textId="77777777" w:rsidR="004F2DD5" w:rsidRPr="00A3123A" w:rsidRDefault="004F2DD5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rPr>
                <w:color w:val="000000" w:themeColor="text1"/>
                <w:lang w:val="de-DE"/>
              </w:rPr>
            </w:pPr>
            <w:r w:rsidRPr="00A3123A">
              <w:rPr>
                <w:color w:val="000000" w:themeColor="text1"/>
                <w:lang w:val="de-DE"/>
              </w:rPr>
              <w:t>ponudnik vnaprej pripravi nastavitev opreme v skladu z zahtevami. Ponudnik poskrbi, da bo med testom prisotno ustrezno strokovno osebje ponudnika za konfiguriranje opreme in tehnično pomoč med testiranjem opreme, katerega naloga bo dokazati, da oprema izpolnjuje razpisane zahteve.</w:t>
            </w:r>
          </w:p>
          <w:p w14:paraId="7DC9CAB8" w14:textId="77777777" w:rsidR="004F2DD5" w:rsidRPr="005908D2" w:rsidRDefault="004F2DD5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rPr>
                <w:lang w:val="de-DE"/>
              </w:rPr>
            </w:pPr>
            <w:r w:rsidRPr="00A3123A">
              <w:rPr>
                <w:color w:val="000000" w:themeColor="text1"/>
                <w:lang w:val="de-DE"/>
              </w:rPr>
              <w:t xml:space="preserve">testiranje funkcionalnosti traja največ 8 ur. Če naročnik presodi, da oprema ni opravila </w:t>
            </w:r>
            <w:r w:rsidRPr="005908D2">
              <w:rPr>
                <w:lang w:val="de-DE"/>
              </w:rPr>
              <w:t>določenega testa, se testiranje prekine. Ponudnik ima možnost enkratne ponovitve testiranja v roku največ dveh delovnih dni. V kolikor ponudnik v postopku testiranja ne uspe dokazati zahtevane funkcionalnosti ponujene opreme, bo naročnik ponudbo v tem delu izločil kot nedopustno.</w:t>
            </w:r>
          </w:p>
          <w:p w14:paraId="4172DD98" w14:textId="77777777" w:rsidR="004F2DD5" w:rsidRPr="005908D2" w:rsidRDefault="004F2DD5" w:rsidP="004F2DD5">
            <w:pPr>
              <w:pStyle w:val="BodyText"/>
              <w:ind w:left="360"/>
              <w:rPr>
                <w:lang w:val="de-DE"/>
              </w:rPr>
            </w:pPr>
          </w:p>
          <w:p w14:paraId="6EABE7A8" w14:textId="77777777" w:rsidR="004F2DD5" w:rsidRDefault="004F2DD5" w:rsidP="004F2DD5">
            <w:pPr>
              <w:pStyle w:val="Heading1"/>
              <w:widowControl w:val="0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</w:rPr>
            </w:pPr>
            <w:r w:rsidRPr="00142F29">
              <w:rPr>
                <w:rStyle w:val="BodyTextChar"/>
                <w:b w:val="0"/>
                <w:lang w:val="de-DE"/>
              </w:rPr>
              <w:t>V primeru izbire ponudnika se bo ta točka pred podpisom okvirnega sporazuma brisala, ker ne bo več relevantna za izvedbo posla</w:t>
            </w:r>
            <w:r w:rsidRPr="005908D2">
              <w:rPr>
                <w:b w:val="0"/>
              </w:rPr>
              <w:t>.</w:t>
            </w:r>
          </w:p>
          <w:p w14:paraId="487E1702" w14:textId="77777777" w:rsidR="004F2DD5" w:rsidRPr="007E088A" w:rsidRDefault="004F2DD5" w:rsidP="003D565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ind w:left="360" w:hanging="360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6FC7DE64" w14:textId="171FEEBA" w:rsidR="0002411E" w:rsidRDefault="0002411E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F16133D" w14:textId="255345AC" w:rsidR="00470C69" w:rsidRDefault="00470C69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6A4AEB4" w14:textId="77777777" w:rsidR="00470C69" w:rsidRDefault="00470C69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7655"/>
        <w:gridCol w:w="1412"/>
      </w:tblGrid>
      <w:tr w:rsidR="00470C69" w:rsidRPr="00105D41" w14:paraId="63CB6BC4" w14:textId="77777777" w:rsidTr="00CF4B6A">
        <w:trPr>
          <w:trHeight w:val="559"/>
        </w:trPr>
        <w:tc>
          <w:tcPr>
            <w:tcW w:w="562" w:type="dxa"/>
            <w:shd w:val="clear" w:color="auto" w:fill="FAAA5A"/>
          </w:tcPr>
          <w:p w14:paraId="02759019" w14:textId="77777777" w:rsidR="00470C69" w:rsidRDefault="00470C69" w:rsidP="00470C69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7655" w:type="dxa"/>
            <w:shd w:val="clear" w:color="auto" w:fill="FAAA5A"/>
          </w:tcPr>
          <w:p w14:paraId="549A9954" w14:textId="1D86A6F0" w:rsidR="00760BD8" w:rsidRDefault="00470C69" w:rsidP="00760BD8">
            <w:pPr>
              <w:pStyle w:val="Heading1"/>
              <w:numPr>
                <w:ilvl w:val="0"/>
                <w:numId w:val="20"/>
              </w:numPr>
            </w:pPr>
            <w:r>
              <w:t>D</w:t>
            </w:r>
            <w:r w:rsidRPr="00F42F9C">
              <w:t>odatn</w:t>
            </w:r>
            <w:r w:rsidR="00760BD8">
              <w:t>a funkcionalnost/</w:t>
            </w:r>
            <w:r>
              <w:t xml:space="preserve">lastnosti . </w:t>
            </w:r>
          </w:p>
          <w:p w14:paraId="7325CF84" w14:textId="51BF0ADF" w:rsidR="00470C69" w:rsidRPr="00450EE3" w:rsidRDefault="00470C69" w:rsidP="00450EE3">
            <w:pPr>
              <w:pStyle w:val="Heading1"/>
              <w:numPr>
                <w:ilvl w:val="0"/>
                <w:numId w:val="0"/>
              </w:numPr>
              <w:ind w:left="360"/>
              <w:rPr>
                <w:sz w:val="22"/>
                <w:szCs w:val="22"/>
              </w:rPr>
            </w:pPr>
            <w:r w:rsidRPr="00450EE3">
              <w:rPr>
                <w:sz w:val="22"/>
                <w:szCs w:val="22"/>
              </w:rPr>
              <w:t xml:space="preserve">Odgovorite z DA zgolj v primeru, če </w:t>
            </w:r>
            <w:r w:rsidR="00760BD8">
              <w:rPr>
                <w:sz w:val="22"/>
                <w:szCs w:val="22"/>
              </w:rPr>
              <w:t>je</w:t>
            </w:r>
            <w:r w:rsidR="00760BD8" w:rsidRPr="00450EE3">
              <w:rPr>
                <w:sz w:val="22"/>
                <w:szCs w:val="22"/>
              </w:rPr>
              <w:t xml:space="preserve"> </w:t>
            </w:r>
            <w:r w:rsidR="00760BD8">
              <w:rPr>
                <w:sz w:val="22"/>
                <w:szCs w:val="22"/>
              </w:rPr>
              <w:t xml:space="preserve">funkcionalnost/lastnost </w:t>
            </w:r>
            <w:r w:rsidRPr="00450EE3">
              <w:rPr>
                <w:sz w:val="22"/>
                <w:szCs w:val="22"/>
              </w:rPr>
              <w:t>vsebovana v ponudbi brez doplačila</w:t>
            </w:r>
          </w:p>
        </w:tc>
        <w:tc>
          <w:tcPr>
            <w:tcW w:w="1412" w:type="dxa"/>
            <w:shd w:val="clear" w:color="auto" w:fill="FAAA5A"/>
          </w:tcPr>
          <w:p w14:paraId="0C970341" w14:textId="77777777" w:rsidR="00470C69" w:rsidRDefault="00470C69" w:rsidP="00470C69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Ponujeno</w:t>
            </w:r>
          </w:p>
          <w:p w14:paraId="1864883E" w14:textId="77777777" w:rsidR="00470C69" w:rsidRDefault="00470C69" w:rsidP="00470C69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  DA/NE</w:t>
            </w:r>
          </w:p>
        </w:tc>
      </w:tr>
      <w:tr w:rsidR="00470C69" w14:paraId="2DCD5C1D" w14:textId="77777777" w:rsidTr="00470C69">
        <w:tc>
          <w:tcPr>
            <w:tcW w:w="562" w:type="dxa"/>
            <w:shd w:val="clear" w:color="auto" w:fill="FFE599" w:themeFill="accent4" w:themeFillTint="66"/>
          </w:tcPr>
          <w:p w14:paraId="0DF235B8" w14:textId="77777777" w:rsidR="00470C69" w:rsidRDefault="00470C69" w:rsidP="00470C69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7655" w:type="dxa"/>
            <w:shd w:val="clear" w:color="auto" w:fill="FFE599" w:themeFill="accent4" w:themeFillTint="66"/>
          </w:tcPr>
          <w:p w14:paraId="3ADD4796" w14:textId="77777777" w:rsidR="00470C69" w:rsidRPr="00B97C0A" w:rsidRDefault="00470C69" w:rsidP="00AE2987">
            <w:pPr>
              <w:pStyle w:val="ListParagraph"/>
              <w:widowControl w:val="0"/>
              <w:numPr>
                <w:ilvl w:val="0"/>
                <w:numId w:val="59"/>
              </w:numPr>
              <w:spacing w:line="240" w:lineRule="auto"/>
              <w:ind w:left="360"/>
              <w:jc w:val="both"/>
              <w:rPr>
                <w:lang w:val="sl-SI"/>
              </w:rPr>
            </w:pPr>
            <w:r w:rsidRPr="00B97C0A">
              <w:rPr>
                <w:lang w:val="sl-SI"/>
              </w:rPr>
              <w:t xml:space="preserve">Stikalo List (Leaf) ima vsaj </w:t>
            </w:r>
            <w:r w:rsidRPr="00B97C0A">
              <w:rPr>
                <w:b/>
                <w:lang w:val="sl-SI"/>
              </w:rPr>
              <w:t>12</w:t>
            </w:r>
            <w:r w:rsidRPr="00B97C0A">
              <w:rPr>
                <w:lang w:val="sl-SI"/>
              </w:rPr>
              <w:t xml:space="preserve">x  40/100 ethernet vmesnik </w:t>
            </w:r>
          </w:p>
          <w:p w14:paraId="3595CDC6" w14:textId="77777777" w:rsidR="00470C69" w:rsidRDefault="00470C69">
            <w:pPr>
              <w:widowControl w:val="0"/>
              <w:spacing w:line="240" w:lineRule="auto"/>
              <w:jc w:val="both"/>
              <w:rPr>
                <w:lang w:val="sl-SI"/>
              </w:rPr>
            </w:pPr>
          </w:p>
          <w:p w14:paraId="5C3C0637" w14:textId="77777777" w:rsidR="00470C69" w:rsidRDefault="00470C69" w:rsidP="00470C69">
            <w:pPr>
              <w:widowControl w:val="0"/>
              <w:spacing w:line="240" w:lineRule="auto"/>
              <w:jc w:val="both"/>
              <w:rPr>
                <w:lang w:val="sl-SI"/>
              </w:rPr>
            </w:pPr>
            <w:r>
              <w:rPr>
                <w:lang w:val="sl-SI"/>
              </w:rPr>
              <w:t xml:space="preserve">Prinese </w:t>
            </w:r>
            <w:r w:rsidR="00450EE3">
              <w:rPr>
                <w:lang w:val="sl-SI"/>
              </w:rPr>
              <w:t>3</w:t>
            </w:r>
            <w:r>
              <w:rPr>
                <w:lang w:val="sl-SI"/>
              </w:rPr>
              <w:t xml:space="preserve"> točk</w:t>
            </w:r>
            <w:r w:rsidR="00450EE3">
              <w:rPr>
                <w:lang w:val="sl-SI"/>
              </w:rPr>
              <w:t>e</w:t>
            </w:r>
          </w:p>
          <w:p w14:paraId="20037C75" w14:textId="618591EC" w:rsidR="00B97C0A" w:rsidRPr="00470C69" w:rsidRDefault="00B97C0A" w:rsidP="00470C69">
            <w:pPr>
              <w:widowControl w:val="0"/>
              <w:spacing w:line="240" w:lineRule="auto"/>
              <w:jc w:val="both"/>
              <w:rPr>
                <w:color w:val="FF0000"/>
                <w:lang w:val="sl-SI"/>
              </w:rPr>
            </w:pPr>
          </w:p>
        </w:tc>
        <w:tc>
          <w:tcPr>
            <w:tcW w:w="1412" w:type="dxa"/>
            <w:shd w:val="clear" w:color="auto" w:fill="auto"/>
          </w:tcPr>
          <w:p w14:paraId="40CA5937" w14:textId="77777777" w:rsidR="00470C69" w:rsidRDefault="00470C69" w:rsidP="00470C69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B97C0A" w14:paraId="7D4A98E6" w14:textId="77777777" w:rsidTr="00470C69">
        <w:tc>
          <w:tcPr>
            <w:tcW w:w="562" w:type="dxa"/>
            <w:shd w:val="clear" w:color="auto" w:fill="FFE599" w:themeFill="accent4" w:themeFillTint="66"/>
          </w:tcPr>
          <w:p w14:paraId="64E1C32B" w14:textId="77777777" w:rsidR="00B97C0A" w:rsidRDefault="00B97C0A" w:rsidP="00470C69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7655" w:type="dxa"/>
            <w:shd w:val="clear" w:color="auto" w:fill="FFE599" w:themeFill="accent4" w:themeFillTint="66"/>
          </w:tcPr>
          <w:p w14:paraId="219EA930" w14:textId="48853087" w:rsidR="00B97C0A" w:rsidRDefault="00B97C0A" w:rsidP="00AE2987">
            <w:pPr>
              <w:pStyle w:val="ListParagraph"/>
              <w:widowControl w:val="0"/>
              <w:numPr>
                <w:ilvl w:val="0"/>
                <w:numId w:val="59"/>
              </w:numPr>
              <w:spacing w:line="240" w:lineRule="auto"/>
              <w:ind w:left="360"/>
              <w:jc w:val="both"/>
              <w:rPr>
                <w:lang w:val="sl-SI"/>
              </w:rPr>
            </w:pPr>
            <w:r w:rsidRPr="00B97C0A">
              <w:rPr>
                <w:lang w:val="sl-SI"/>
              </w:rPr>
              <w:t xml:space="preserve">Poveza med podatkovnima centroma </w:t>
            </w:r>
            <w:r>
              <w:rPr>
                <w:lang w:val="sl-SI"/>
              </w:rPr>
              <w:t>je realizirana preko stikal v vlogi hrbtenice (Spine).</w:t>
            </w:r>
          </w:p>
          <w:p w14:paraId="38A393A5" w14:textId="630C8C5A" w:rsidR="00B97C0A" w:rsidRDefault="00B97C0A">
            <w:pPr>
              <w:widowControl w:val="0"/>
              <w:spacing w:line="240" w:lineRule="auto"/>
              <w:jc w:val="both"/>
              <w:rPr>
                <w:lang w:val="sl-SI"/>
              </w:rPr>
            </w:pPr>
          </w:p>
          <w:p w14:paraId="73714F01" w14:textId="279AC3B8" w:rsidR="00B97C0A" w:rsidRPr="00B97C0A" w:rsidRDefault="00B97C0A">
            <w:pPr>
              <w:widowControl w:val="0"/>
              <w:spacing w:line="240" w:lineRule="auto"/>
              <w:jc w:val="both"/>
              <w:rPr>
                <w:lang w:val="sl-SI"/>
              </w:rPr>
            </w:pPr>
            <w:r>
              <w:rPr>
                <w:lang w:val="sl-SI"/>
              </w:rPr>
              <w:t>Prinese 2 točki.</w:t>
            </w:r>
          </w:p>
          <w:p w14:paraId="44092DD9" w14:textId="082F8219" w:rsidR="00B97C0A" w:rsidRPr="00470C69" w:rsidRDefault="00B97C0A" w:rsidP="00470C69">
            <w:pPr>
              <w:widowControl w:val="0"/>
              <w:spacing w:line="240" w:lineRule="auto"/>
              <w:jc w:val="both"/>
              <w:rPr>
                <w:lang w:val="sl-SI"/>
              </w:rPr>
            </w:pPr>
          </w:p>
        </w:tc>
        <w:tc>
          <w:tcPr>
            <w:tcW w:w="1412" w:type="dxa"/>
            <w:shd w:val="clear" w:color="auto" w:fill="auto"/>
          </w:tcPr>
          <w:p w14:paraId="2F30C6E2" w14:textId="77777777" w:rsidR="00B97C0A" w:rsidRDefault="00B97C0A" w:rsidP="00470C69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54180933" w14:textId="77777777" w:rsidR="00470C69" w:rsidRDefault="00470C69" w:rsidP="00470C69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E3D32D9" w14:textId="20ED071D" w:rsidR="00470C69" w:rsidRDefault="00470C69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0369B22" w14:textId="268DAEBD" w:rsidR="00470C69" w:rsidRDefault="00470C69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4755D68" w14:textId="32442EB1" w:rsidR="00470C69" w:rsidRDefault="00470C69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CC009D9" w14:textId="3ECCC134" w:rsidR="00470C69" w:rsidRDefault="00470C69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01CAB40" w14:textId="77777777" w:rsidR="00470C69" w:rsidRDefault="00470C69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14EF223" w14:textId="77777777" w:rsidR="00F42F9C" w:rsidRPr="002436F9" w:rsidRDefault="00F42F9C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39" w:type="dxa"/>
        <w:tblInd w:w="-1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9639"/>
      </w:tblGrid>
      <w:tr w:rsidR="00936EEE" w:rsidRPr="002436F9" w14:paraId="0496E9CA" w14:textId="77777777" w:rsidTr="003E64EC">
        <w:trPr>
          <w:trHeight w:val="400"/>
        </w:trPr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AA5A"/>
            <w:vAlign w:val="center"/>
          </w:tcPr>
          <w:p w14:paraId="686BA49C" w14:textId="77777777" w:rsidR="00936EEE" w:rsidRPr="002436F9" w:rsidRDefault="00936EEE" w:rsidP="003E64EC">
            <w:pPr>
              <w:pStyle w:val="Besedilo"/>
              <w:jc w:val="center"/>
              <w:rPr>
                <w:b/>
                <w:bCs/>
                <w:szCs w:val="20"/>
              </w:rPr>
            </w:pPr>
            <w:r w:rsidRPr="004B18B9">
              <w:rPr>
                <w:rFonts w:ascii="Verdana" w:hAnsi="Verdana"/>
                <w:b/>
              </w:rPr>
              <w:t>DODATNI OPIS</w:t>
            </w:r>
          </w:p>
        </w:tc>
      </w:tr>
      <w:tr w:rsidR="00936EEE" w:rsidRPr="008A3DED" w14:paraId="55E7DB43" w14:textId="77777777" w:rsidTr="00C007EC">
        <w:trPr>
          <w:trHeight w:val="400"/>
        </w:trPr>
        <w:tc>
          <w:tcPr>
            <w:tcW w:w="9639" w:type="dxa"/>
            <w:tcBorders>
              <w:top w:val="single" w:sz="8" w:space="0" w:color="auto"/>
              <w:left w:val="single" w:sz="1" w:space="0" w:color="000000"/>
              <w:bottom w:val="single" w:sz="8" w:space="0" w:color="auto"/>
              <w:right w:val="single" w:sz="1" w:space="0" w:color="000000"/>
            </w:tcBorders>
            <w:shd w:val="clear" w:color="auto" w:fill="FADC8C"/>
            <w:vAlign w:val="center"/>
          </w:tcPr>
          <w:p w14:paraId="531BD6F6" w14:textId="77777777" w:rsidR="00936EEE" w:rsidRDefault="00936EEE" w:rsidP="003E64E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ind w:left="360" w:hanging="360"/>
              <w:rPr>
                <w:rFonts w:ascii="Verdana" w:hAnsi="Verdana"/>
                <w:sz w:val="20"/>
                <w:szCs w:val="20"/>
              </w:rPr>
            </w:pPr>
          </w:p>
          <w:p w14:paraId="18D4B5B7" w14:textId="77777777" w:rsidR="00936EEE" w:rsidRDefault="00936EEE" w:rsidP="003E64E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ind w:left="360" w:hanging="360"/>
              <w:rPr>
                <w:rFonts w:ascii="Verdana" w:hAnsi="Verdana"/>
                <w:b/>
                <w:sz w:val="20"/>
                <w:szCs w:val="20"/>
              </w:rPr>
            </w:pPr>
            <w:r w:rsidRPr="007E088A">
              <w:rPr>
                <w:rFonts w:ascii="Verdana" w:hAnsi="Verdana"/>
                <w:b/>
                <w:sz w:val="20"/>
                <w:szCs w:val="20"/>
              </w:rPr>
              <w:t>Zahtevane priloge:</w:t>
            </w:r>
          </w:p>
          <w:p w14:paraId="3BBEFD4E" w14:textId="77777777" w:rsidR="000C09AF" w:rsidRDefault="000C09AF" w:rsidP="003E64E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ind w:left="360" w:hanging="360"/>
              <w:rPr>
                <w:rFonts w:ascii="Verdana" w:hAnsi="Verdana"/>
                <w:b/>
                <w:sz w:val="20"/>
                <w:szCs w:val="20"/>
              </w:rPr>
            </w:pPr>
          </w:p>
          <w:p w14:paraId="3A8A6DFE" w14:textId="27504023" w:rsidR="000C09AF" w:rsidRDefault="00523C84" w:rsidP="00C007EC">
            <w:pPr>
              <w:pStyle w:val="Heading1"/>
            </w:pPr>
            <w:bookmarkStart w:id="31" w:name="_Toc500931676"/>
            <w:r>
              <w:t>Tehnična d</w:t>
            </w:r>
            <w:r w:rsidR="000C09AF">
              <w:t>okumentacija</w:t>
            </w:r>
            <w:bookmarkEnd w:id="31"/>
          </w:p>
          <w:p w14:paraId="6BAA6DD5" w14:textId="32BEC65B" w:rsidR="000C09AF" w:rsidRDefault="000C09AF" w:rsidP="000C09AF">
            <w:pPr>
              <w:rPr>
                <w:lang w:val="sl-SI"/>
              </w:rPr>
            </w:pPr>
            <w:r w:rsidRPr="005908D2">
              <w:rPr>
                <w:lang w:val="sl-SI"/>
              </w:rPr>
              <w:t xml:space="preserve">Ponudba mora vsebovati tehnično dokumentacijo za vso ponujeno opremo v elektronski obliki, napisano v angleškem jeziku. </w:t>
            </w:r>
            <w:r w:rsidR="00523C84">
              <w:rPr>
                <w:lang w:val="sl-SI"/>
              </w:rPr>
              <w:t>Tehnična d</w:t>
            </w:r>
            <w:r w:rsidRPr="005908D2">
              <w:rPr>
                <w:lang w:val="sl-SI"/>
              </w:rPr>
              <w:t>okumentacija mora obsegati tehnično specifikacijo opreme, navodila za uporabo in konfiguriranje, definicije API ter SNMP MIB-e.</w:t>
            </w:r>
          </w:p>
          <w:p w14:paraId="5BCC5DA2" w14:textId="374A04DF" w:rsidR="00C007EC" w:rsidRDefault="00C007EC" w:rsidP="000C09AF">
            <w:pPr>
              <w:rPr>
                <w:lang w:val="sl-SI"/>
              </w:rPr>
            </w:pPr>
          </w:p>
          <w:p w14:paraId="2DA9C225" w14:textId="4CB33967" w:rsidR="00C007EC" w:rsidRDefault="00C007EC" w:rsidP="00C007EC">
            <w:pPr>
              <w:pStyle w:val="Heading1"/>
            </w:pPr>
            <w:r>
              <w:t>Opis rešitve</w:t>
            </w:r>
          </w:p>
          <w:p w14:paraId="5C3F259C" w14:textId="5FA85F29" w:rsidR="00C007EC" w:rsidRDefault="00C007EC" w:rsidP="00C007EC">
            <w:pPr>
              <w:rPr>
                <w:lang w:val="sl-SI"/>
              </w:rPr>
            </w:pPr>
            <w:r w:rsidRPr="00C007EC">
              <w:rPr>
                <w:lang w:val="sl-SI"/>
              </w:rPr>
              <w:t>Opis rešitve mora vsebovati:</w:t>
            </w:r>
          </w:p>
          <w:p w14:paraId="5957A360" w14:textId="0335ECCA" w:rsidR="00C007EC" w:rsidRDefault="00C007EC" w:rsidP="007A1852">
            <w:pPr>
              <w:pStyle w:val="ListParagraph"/>
              <w:numPr>
                <w:ilvl w:val="0"/>
                <w:numId w:val="36"/>
              </w:numPr>
              <w:rPr>
                <w:lang w:val="sl-SI"/>
              </w:rPr>
            </w:pPr>
            <w:r>
              <w:rPr>
                <w:lang w:val="sl-SI"/>
              </w:rPr>
              <w:t>Shemo rešitve, iz katere je razvidno:</w:t>
            </w:r>
          </w:p>
          <w:p w14:paraId="3545228E" w14:textId="64B720D6" w:rsidR="00C007EC" w:rsidRDefault="00C007EC" w:rsidP="007A1852">
            <w:pPr>
              <w:pStyle w:val="ListParagraph"/>
              <w:numPr>
                <w:ilvl w:val="0"/>
                <w:numId w:val="35"/>
              </w:numPr>
              <w:rPr>
                <w:lang w:val="sl-SI"/>
              </w:rPr>
            </w:pPr>
            <w:r>
              <w:rPr>
                <w:lang w:val="sl-SI"/>
              </w:rPr>
              <w:t xml:space="preserve">Topologija </w:t>
            </w:r>
            <w:r w:rsidR="009518FE">
              <w:rPr>
                <w:lang w:val="sl-SI"/>
              </w:rPr>
              <w:t xml:space="preserve">fabrica </w:t>
            </w:r>
            <w:r w:rsidR="00141242" w:rsidRPr="00A3123A">
              <w:rPr>
                <w:color w:val="000000" w:themeColor="text1"/>
                <w:lang w:val="sl-SI"/>
              </w:rPr>
              <w:t xml:space="preserve">z vsaj dvemi stikali v vlogi hrbtenice in vsaj dvemi stikali v vlogi lista </w:t>
            </w:r>
            <w:r w:rsidRPr="00A3123A">
              <w:rPr>
                <w:color w:val="000000" w:themeColor="text1"/>
                <w:lang w:val="sl-SI"/>
              </w:rPr>
              <w:t xml:space="preserve">na </w:t>
            </w:r>
            <w:r>
              <w:rPr>
                <w:lang w:val="sl-SI"/>
              </w:rPr>
              <w:t>posamezni lokaciji (stikala</w:t>
            </w:r>
            <w:r w:rsidR="009518FE">
              <w:rPr>
                <w:lang w:val="sl-SI"/>
              </w:rPr>
              <w:t xml:space="preserve"> z oznako modela</w:t>
            </w:r>
            <w:r>
              <w:rPr>
                <w:lang w:val="sl-SI"/>
              </w:rPr>
              <w:t>, njihova vloga (list/hrbtenica), povezave med stikali)</w:t>
            </w:r>
          </w:p>
          <w:p w14:paraId="5B0205BF" w14:textId="3DA1013A" w:rsidR="00C007EC" w:rsidRDefault="00C007EC" w:rsidP="007A1852">
            <w:pPr>
              <w:pStyle w:val="ListParagraph"/>
              <w:numPr>
                <w:ilvl w:val="0"/>
                <w:numId w:val="35"/>
              </w:numPr>
              <w:rPr>
                <w:lang w:val="sl-SI"/>
              </w:rPr>
            </w:pPr>
            <w:r>
              <w:rPr>
                <w:lang w:val="sl-SI"/>
              </w:rPr>
              <w:t>Povezave med lokacijami</w:t>
            </w:r>
            <w:r w:rsidR="009518FE">
              <w:rPr>
                <w:lang w:val="sl-SI"/>
              </w:rPr>
              <w:t xml:space="preserve"> (mora biti razvidno, s katerih stikal gredo)</w:t>
            </w:r>
          </w:p>
          <w:p w14:paraId="569111AD" w14:textId="36DE9A6C" w:rsidR="009518FE" w:rsidRDefault="009518FE" w:rsidP="007A1852">
            <w:pPr>
              <w:pStyle w:val="ListParagraph"/>
              <w:numPr>
                <w:ilvl w:val="0"/>
                <w:numId w:val="35"/>
              </w:numPr>
              <w:rPr>
                <w:lang w:val="sl-SI"/>
              </w:rPr>
            </w:pPr>
            <w:r>
              <w:rPr>
                <w:lang w:val="sl-SI"/>
              </w:rPr>
              <w:t>Predlagana lokacija vezave požarnih pregrad in zunanjih usmerjevalnikov</w:t>
            </w:r>
            <w:r w:rsidR="00B6098E">
              <w:rPr>
                <w:lang w:val="sl-SI"/>
              </w:rPr>
              <w:t xml:space="preserve"> (list/hrbtenica)</w:t>
            </w:r>
          </w:p>
          <w:p w14:paraId="38EB00E9" w14:textId="77777777" w:rsidR="009518FE" w:rsidRDefault="009518FE" w:rsidP="009518FE">
            <w:pPr>
              <w:pStyle w:val="ListParagraph"/>
              <w:rPr>
                <w:lang w:val="sl-SI"/>
              </w:rPr>
            </w:pPr>
          </w:p>
          <w:p w14:paraId="0F54AECE" w14:textId="705026FC" w:rsidR="00C007EC" w:rsidRDefault="009518FE" w:rsidP="007A1852">
            <w:pPr>
              <w:pStyle w:val="ListParagraph"/>
              <w:numPr>
                <w:ilvl w:val="0"/>
                <w:numId w:val="36"/>
              </w:numPr>
              <w:rPr>
                <w:lang w:val="sl-SI"/>
              </w:rPr>
            </w:pPr>
            <w:r>
              <w:rPr>
                <w:lang w:val="sl-SI"/>
              </w:rPr>
              <w:t xml:space="preserve"> S kakšnimi mehanizmi je rešena povezava med lokacijami, kako je poskrbljeno za redundanco, omejevanje BUM, preprečevanje zank prometa, ka</w:t>
            </w:r>
            <w:r w:rsidR="00141242">
              <w:rPr>
                <w:lang w:val="sl-SI"/>
              </w:rPr>
              <w:t>k</w:t>
            </w:r>
            <w:r>
              <w:rPr>
                <w:lang w:val="sl-SI"/>
              </w:rPr>
              <w:t>šne so omejitve rešitve (za podrobnosti lahko npr. originalni dokument proizvajalca, toda prej mora biti identificirano, kateri mehnizmi bodo uporabljeni)</w:t>
            </w:r>
          </w:p>
          <w:p w14:paraId="4DF490D9" w14:textId="77777777" w:rsidR="00B6098E" w:rsidRPr="009518FE" w:rsidRDefault="00B6098E" w:rsidP="00B6098E">
            <w:pPr>
              <w:pStyle w:val="ListParagraph"/>
              <w:ind w:left="360"/>
              <w:rPr>
                <w:lang w:val="sl-SI"/>
              </w:rPr>
            </w:pPr>
          </w:p>
          <w:p w14:paraId="7C6FFFCE" w14:textId="7E462EBD" w:rsidR="00C007EC" w:rsidRPr="004B05B1" w:rsidRDefault="009518FE" w:rsidP="00DF552C">
            <w:pPr>
              <w:pStyle w:val="ListParagraph"/>
              <w:numPr>
                <w:ilvl w:val="0"/>
                <w:numId w:val="36"/>
              </w:numPr>
              <w:rPr>
                <w:lang w:val="sl-SI"/>
              </w:rPr>
            </w:pPr>
            <w:r>
              <w:rPr>
                <w:lang w:val="sl-SI"/>
              </w:rPr>
              <w:t xml:space="preserve">Na kak način </w:t>
            </w:r>
            <w:r w:rsidR="00990623">
              <w:rPr>
                <w:lang w:val="sl-SI"/>
              </w:rPr>
              <w:t>bo možno po</w:t>
            </w:r>
            <w:r>
              <w:rPr>
                <w:lang w:val="sl-SI"/>
              </w:rPr>
              <w:t>veza</w:t>
            </w:r>
            <w:r w:rsidR="00990623">
              <w:rPr>
                <w:lang w:val="sl-SI"/>
              </w:rPr>
              <w:t>t</w:t>
            </w:r>
            <w:r>
              <w:rPr>
                <w:lang w:val="sl-SI"/>
              </w:rPr>
              <w:t>i tretjo lokacijo, do katere bo na voljo zgolj zmogljiva redundatna IP povezava.</w:t>
            </w:r>
          </w:p>
          <w:p w14:paraId="6E127A39" w14:textId="787BAD94" w:rsidR="000C09AF" w:rsidRPr="007E088A" w:rsidRDefault="000C09AF" w:rsidP="00DF552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3AD36B3D" w14:textId="77777777" w:rsidR="00936EEE" w:rsidRDefault="00936EEE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39599CD" w14:textId="4CF62900" w:rsidR="00936EEE" w:rsidRDefault="00936EEE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  <w:bookmarkStart w:id="32" w:name="_GoBack"/>
      <w:bookmarkEnd w:id="32"/>
    </w:p>
    <w:sectPr w:rsidR="00936EEE" w:rsidSect="00ED2BE3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E4CF6" w14:textId="77777777" w:rsidR="00E10953" w:rsidRDefault="00E10953" w:rsidP="00540116">
      <w:pPr>
        <w:spacing w:line="240" w:lineRule="auto"/>
      </w:pPr>
      <w:r>
        <w:separator/>
      </w:r>
    </w:p>
  </w:endnote>
  <w:endnote w:type="continuationSeparator" w:id="0">
    <w:p w14:paraId="21181EC7" w14:textId="77777777" w:rsidR="00E10953" w:rsidRDefault="00E10953" w:rsidP="005401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10953" w:rsidRPr="001774F3" w14:paraId="658439A1" w14:textId="77777777" w:rsidTr="00EE3F19">
      <w:tc>
        <w:tcPr>
          <w:tcW w:w="4833" w:type="dxa"/>
          <w:shd w:val="clear" w:color="auto" w:fill="auto"/>
        </w:tcPr>
        <w:p w14:paraId="05E32F60" w14:textId="77777777" w:rsidR="00E10953" w:rsidRPr="001774F3" w:rsidRDefault="00E10953" w:rsidP="00334F67">
          <w:pPr>
            <w:pStyle w:val="Footer"/>
            <w:spacing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79D3842" w14:textId="2EF89AE1" w:rsidR="00E10953" w:rsidRPr="001774F3" w:rsidRDefault="00E10953" w:rsidP="00571AC5">
          <w:pPr>
            <w:pStyle w:val="Footer"/>
            <w:spacing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F4B6A" w:rsidRPr="00CF4B6A">
            <w:rPr>
              <w:rFonts w:ascii="Verdana" w:hAnsi="Verdana"/>
              <w:noProof/>
              <w:sz w:val="16"/>
              <w:szCs w:val="16"/>
            </w:rPr>
            <w:t>18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F4B6A" w:rsidRPr="00CF4B6A">
            <w:rPr>
              <w:rFonts w:ascii="Verdana" w:hAnsi="Verdana"/>
              <w:noProof/>
              <w:sz w:val="16"/>
              <w:szCs w:val="16"/>
            </w:rPr>
            <w:t>18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1CA3C6DB" w14:textId="76D689A5" w:rsidR="00E10953" w:rsidRDefault="00E10953" w:rsidP="00EE3F19">
    <w:pPr>
      <w:pStyle w:val="Footer"/>
      <w:tabs>
        <w:tab w:val="clear" w:pos="4680"/>
        <w:tab w:val="clear" w:pos="9360"/>
        <w:tab w:val="left" w:pos="2421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80B78" w14:textId="63335818" w:rsidR="00E10953" w:rsidRPr="00ED2BE3" w:rsidRDefault="00E10953" w:rsidP="00ED2BE3">
    <w:pPr>
      <w:jc w:val="both"/>
      <w:rPr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10953" w:rsidRPr="00ED2BE3" w14:paraId="518B2885" w14:textId="77777777" w:rsidTr="00017D59">
      <w:tc>
        <w:tcPr>
          <w:tcW w:w="4833" w:type="dxa"/>
          <w:shd w:val="clear" w:color="auto" w:fill="auto"/>
        </w:tcPr>
        <w:p w14:paraId="7A0CF9BE" w14:textId="77777777" w:rsidR="00E10953" w:rsidRPr="00ED2BE3" w:rsidRDefault="00E10953" w:rsidP="00ED2BE3">
          <w:pPr>
            <w:tabs>
              <w:tab w:val="center" w:pos="4680"/>
              <w:tab w:val="right" w:pos="9360"/>
            </w:tabs>
            <w:spacing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ED2BE3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ED2BE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ED5F7AA" w14:textId="16CCC246" w:rsidR="00E10953" w:rsidRPr="00ED2BE3" w:rsidRDefault="00E10953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ED2BE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F4B6A" w:rsidRPr="00CF4B6A">
            <w:rPr>
              <w:rFonts w:ascii="Verdana" w:hAnsi="Verdana"/>
              <w:noProof/>
              <w:sz w:val="16"/>
              <w:szCs w:val="16"/>
            </w:rPr>
            <w:t>1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F4B6A" w:rsidRPr="00CF4B6A">
            <w:rPr>
              <w:rFonts w:ascii="Verdana" w:hAnsi="Verdana"/>
              <w:noProof/>
              <w:sz w:val="16"/>
              <w:szCs w:val="16"/>
            </w:rPr>
            <w:t>18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29E6881" w14:textId="6A5700FC" w:rsidR="00E10953" w:rsidRPr="00ED2BE3" w:rsidRDefault="00E10953" w:rsidP="00ED2BE3">
    <w:pPr>
      <w:tabs>
        <w:tab w:val="left" w:pos="2421"/>
      </w:tabs>
    </w:pPr>
    <w:r w:rsidRPr="00ED2BE3">
      <w:tab/>
    </w:r>
  </w:p>
  <w:p w14:paraId="43F74150" w14:textId="77777777" w:rsidR="00E10953" w:rsidRDefault="00E109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2D3DF" w14:textId="77777777" w:rsidR="00E10953" w:rsidRDefault="00E10953" w:rsidP="00540116">
      <w:pPr>
        <w:spacing w:line="240" w:lineRule="auto"/>
      </w:pPr>
      <w:r>
        <w:separator/>
      </w:r>
    </w:p>
  </w:footnote>
  <w:footnote w:type="continuationSeparator" w:id="0">
    <w:p w14:paraId="017C2DC6" w14:textId="77777777" w:rsidR="00E10953" w:rsidRDefault="00E10953" w:rsidP="005401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44454" w14:textId="6A9BC6FB" w:rsidR="00E10953" w:rsidRPr="00896083" w:rsidRDefault="00E10953" w:rsidP="00ED2BE3">
    <w:pPr>
      <w:jc w:val="center"/>
      <w:rPr>
        <w:i/>
        <w:sz w:val="20"/>
      </w:rPr>
    </w:pPr>
    <w:r w:rsidRPr="00896083">
      <w:rPr>
        <w:i/>
        <w:sz w:val="20"/>
      </w:rPr>
      <w:t>Stikala 2018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E10953" w:rsidRPr="00896083" w14:paraId="5549CA09" w14:textId="77777777" w:rsidTr="00EE3F19">
      <w:tc>
        <w:tcPr>
          <w:tcW w:w="4730" w:type="dxa"/>
          <w:shd w:val="clear" w:color="auto" w:fill="auto"/>
        </w:tcPr>
        <w:p w14:paraId="7258E78F" w14:textId="47ADFC21" w:rsidR="00E10953" w:rsidRPr="00896083" w:rsidRDefault="00151CC4" w:rsidP="00334F67">
          <w:pPr>
            <w:pStyle w:val="Header"/>
            <w:spacing w:line="240" w:lineRule="auto"/>
            <w:rPr>
              <w:rFonts w:ascii="Verdana" w:hAnsi="Verdana"/>
              <w:i/>
              <w:sz w:val="16"/>
              <w:szCs w:val="16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P-5</w:t>
          </w:r>
        </w:p>
      </w:tc>
      <w:tc>
        <w:tcPr>
          <w:tcW w:w="4909" w:type="dxa"/>
          <w:shd w:val="clear" w:color="auto" w:fill="auto"/>
        </w:tcPr>
        <w:p w14:paraId="57B852B5" w14:textId="77777777" w:rsidR="00E10953" w:rsidRPr="00896083" w:rsidRDefault="00E10953" w:rsidP="00334F67">
          <w:pPr>
            <w:pStyle w:val="Header"/>
            <w:spacing w:line="240" w:lineRule="auto"/>
            <w:jc w:val="right"/>
            <w:rPr>
              <w:rFonts w:ascii="Verdana" w:hAnsi="Verdana"/>
              <w:i/>
              <w:sz w:val="16"/>
              <w:szCs w:val="16"/>
              <w:lang w:val="sl-SI"/>
            </w:rPr>
          </w:pPr>
          <w:r w:rsidRPr="00896083">
            <w:rPr>
              <w:rFonts w:ascii="Verdana" w:hAnsi="Verdana"/>
              <w:i/>
              <w:sz w:val="16"/>
              <w:szCs w:val="16"/>
              <w:lang w:val="sl-SI"/>
            </w:rPr>
            <w:t>Specifikacije</w:t>
          </w:r>
        </w:p>
      </w:tc>
    </w:tr>
  </w:tbl>
  <w:p w14:paraId="0AD8A4C6" w14:textId="77777777" w:rsidR="00E10953" w:rsidRPr="00EE3F19" w:rsidRDefault="00E10953" w:rsidP="00EE3F19">
    <w:pPr>
      <w:pStyle w:val="Header"/>
      <w:spacing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2A32F" w14:textId="0F2C7E5C" w:rsidR="00E10953" w:rsidRPr="00896083" w:rsidRDefault="00E10953" w:rsidP="00896083">
    <w:pPr>
      <w:pStyle w:val="Header"/>
      <w:jc w:val="center"/>
      <w:rPr>
        <w:i/>
      </w:rPr>
    </w:pPr>
    <w:r w:rsidRPr="00896083">
      <w:rPr>
        <w:i/>
      </w:rPr>
      <w:t>Stikala 2018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1"/>
      <w:gridCol w:w="3063"/>
      <w:gridCol w:w="3455"/>
    </w:tblGrid>
    <w:tr w:rsidR="00E10953" w:rsidRPr="00896083" w14:paraId="3CBAE1DD" w14:textId="77777777" w:rsidTr="00896083">
      <w:tc>
        <w:tcPr>
          <w:tcW w:w="3121" w:type="dxa"/>
          <w:shd w:val="clear" w:color="auto" w:fill="auto"/>
        </w:tcPr>
        <w:p w14:paraId="7E14D51A" w14:textId="79DBD647" w:rsidR="00E10953" w:rsidRPr="00896083" w:rsidRDefault="00151CC4" w:rsidP="00ED2BE3">
          <w:pPr>
            <w:tabs>
              <w:tab w:val="center" w:pos="4680"/>
              <w:tab w:val="right" w:pos="9360"/>
            </w:tabs>
            <w:spacing w:line="240" w:lineRule="auto"/>
            <w:rPr>
              <w:rFonts w:ascii="Verdana" w:hAnsi="Verdana"/>
              <w:i/>
              <w:sz w:val="16"/>
              <w:szCs w:val="16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P-5</w:t>
          </w:r>
        </w:p>
      </w:tc>
      <w:tc>
        <w:tcPr>
          <w:tcW w:w="3063" w:type="dxa"/>
        </w:tcPr>
        <w:p w14:paraId="25518CD8" w14:textId="77777777" w:rsidR="00E10953" w:rsidRPr="00896083" w:rsidRDefault="00E10953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="Verdana" w:hAnsi="Verdana"/>
              <w:i/>
              <w:sz w:val="16"/>
              <w:szCs w:val="16"/>
              <w:lang w:val="sl-SI"/>
            </w:rPr>
          </w:pPr>
        </w:p>
      </w:tc>
      <w:tc>
        <w:tcPr>
          <w:tcW w:w="3455" w:type="dxa"/>
          <w:shd w:val="clear" w:color="auto" w:fill="auto"/>
        </w:tcPr>
        <w:p w14:paraId="0040459A" w14:textId="51BEF1DD" w:rsidR="00E10953" w:rsidRPr="00896083" w:rsidRDefault="00E10953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="Verdana" w:hAnsi="Verdana"/>
              <w:i/>
              <w:sz w:val="16"/>
              <w:szCs w:val="16"/>
              <w:lang w:val="sl-SI"/>
            </w:rPr>
          </w:pPr>
          <w:r w:rsidRPr="00896083">
            <w:rPr>
              <w:rFonts w:ascii="Verdana" w:hAnsi="Verdana"/>
              <w:i/>
              <w:sz w:val="16"/>
              <w:szCs w:val="16"/>
              <w:lang w:val="sl-SI"/>
            </w:rPr>
            <w:t>Specifikacije</w:t>
          </w:r>
        </w:p>
      </w:tc>
    </w:tr>
  </w:tbl>
  <w:p w14:paraId="7C84281D" w14:textId="77777777" w:rsidR="00E10953" w:rsidRDefault="00E109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CACA0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23"/>
    <w:multiLevelType w:val="multilevel"/>
    <w:tmpl w:val="00000023"/>
    <w:name w:val="WW8Num35"/>
    <w:lvl w:ilvl="0">
      <w:start w:val="2"/>
      <w:numFmt w:val="lowerLetter"/>
      <w:lvlText w:val="(%1)"/>
      <w:lvlJc w:val="left"/>
      <w:pPr>
        <w:tabs>
          <w:tab w:val="num" w:pos="113"/>
        </w:tabs>
        <w:ind w:left="283" w:hanging="283"/>
      </w:pPr>
      <w:rPr>
        <w:rFonts w:ascii="Verdana" w:hAnsi="Verdana" w:cs="Verdana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29"/>
    <w:multiLevelType w:val="multilevel"/>
    <w:tmpl w:val="00000029"/>
    <w:name w:val="WW8Num41"/>
    <w:lvl w:ilvl="0">
      <w:start w:val="2"/>
      <w:numFmt w:val="lowerLetter"/>
      <w:lvlText w:val="(%1)"/>
      <w:lvlJc w:val="left"/>
      <w:pPr>
        <w:tabs>
          <w:tab w:val="num" w:pos="113"/>
        </w:tabs>
        <w:ind w:left="283" w:hanging="283"/>
      </w:pPr>
      <w:rPr>
        <w:rFonts w:ascii="Verdana" w:hAnsi="Verdana" w:cs="Verdana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3272E3F"/>
    <w:multiLevelType w:val="hybridMultilevel"/>
    <w:tmpl w:val="B2BA127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897062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852438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387A35"/>
    <w:multiLevelType w:val="hybridMultilevel"/>
    <w:tmpl w:val="1318F12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580D6C"/>
    <w:multiLevelType w:val="hybridMultilevel"/>
    <w:tmpl w:val="7646BE6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831CCB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2D29DE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023A8D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7C4627"/>
    <w:multiLevelType w:val="hybridMultilevel"/>
    <w:tmpl w:val="F4806CE6"/>
    <w:lvl w:ilvl="0" w:tplc="0424001B">
      <w:start w:val="1"/>
      <w:numFmt w:val="lowerRoman"/>
      <w:lvlText w:val="%1."/>
      <w:lvlJc w:val="righ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AA737B"/>
    <w:multiLevelType w:val="hybridMultilevel"/>
    <w:tmpl w:val="EE1087C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BE60531"/>
    <w:multiLevelType w:val="hybridMultilevel"/>
    <w:tmpl w:val="D19CEDD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E142700"/>
    <w:multiLevelType w:val="hybridMultilevel"/>
    <w:tmpl w:val="BA5C114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635DC0"/>
    <w:multiLevelType w:val="hybridMultilevel"/>
    <w:tmpl w:val="B2BA127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2821B1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40A4366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2F23E1"/>
    <w:multiLevelType w:val="hybridMultilevel"/>
    <w:tmpl w:val="504E360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B547AA2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B5B6DDF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11814AC"/>
    <w:multiLevelType w:val="hybridMultilevel"/>
    <w:tmpl w:val="7BEEBB1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3">
      <w:start w:val="1"/>
      <w:numFmt w:val="upperRoman"/>
      <w:lvlText w:val="%2."/>
      <w:lvlJc w:val="righ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521F13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38C353A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3A04A99"/>
    <w:multiLevelType w:val="hybridMultilevel"/>
    <w:tmpl w:val="B2BA127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49874CF"/>
    <w:multiLevelType w:val="hybridMultilevel"/>
    <w:tmpl w:val="8F60DCEA"/>
    <w:lvl w:ilvl="0" w:tplc="0424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506651C"/>
    <w:multiLevelType w:val="hybridMultilevel"/>
    <w:tmpl w:val="7646BE6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84A1C76"/>
    <w:multiLevelType w:val="hybridMultilevel"/>
    <w:tmpl w:val="72DE25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8E1E69"/>
    <w:multiLevelType w:val="hybridMultilevel"/>
    <w:tmpl w:val="952AEC8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B6B356C"/>
    <w:multiLevelType w:val="hybridMultilevel"/>
    <w:tmpl w:val="06A076B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13A0626"/>
    <w:multiLevelType w:val="hybridMultilevel"/>
    <w:tmpl w:val="4B464DB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1A3446D"/>
    <w:multiLevelType w:val="hybridMultilevel"/>
    <w:tmpl w:val="A7A01C8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3F138FE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74D1EAC"/>
    <w:multiLevelType w:val="hybridMultilevel"/>
    <w:tmpl w:val="CC0C849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9173FB5"/>
    <w:multiLevelType w:val="hybridMultilevel"/>
    <w:tmpl w:val="7C4A959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C4006A0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1CD7151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267095B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2F13162"/>
    <w:multiLevelType w:val="hybridMultilevel"/>
    <w:tmpl w:val="B2BA127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3E249FF"/>
    <w:multiLevelType w:val="multilevel"/>
    <w:tmpl w:val="AF2E107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55876260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68D29E9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AB179A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C75CCF"/>
    <w:multiLevelType w:val="hybridMultilevel"/>
    <w:tmpl w:val="988CB18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BDD06CC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D3F1465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FB31B79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09C113B"/>
    <w:multiLevelType w:val="multilevel"/>
    <w:tmpl w:val="960241B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9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1D16546"/>
    <w:multiLevelType w:val="hybridMultilevel"/>
    <w:tmpl w:val="EB3C1A8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3824A9E"/>
    <w:multiLevelType w:val="hybridMultilevel"/>
    <w:tmpl w:val="7AF813E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525F43"/>
    <w:multiLevelType w:val="multilevel"/>
    <w:tmpl w:val="8D6A7F94"/>
    <w:name w:val="WW8Num142"/>
    <w:lvl w:ilvl="0">
      <w:start w:val="1"/>
      <w:numFmt w:val="decimal"/>
      <w:lvlText w:val=" %1."/>
      <w:lvlJc w:val="left"/>
      <w:pPr>
        <w:tabs>
          <w:tab w:val="num" w:pos="113"/>
        </w:tabs>
        <w:ind w:left="283" w:hanging="283"/>
      </w:pPr>
      <w:rPr>
        <w:rFonts w:ascii="Verdana" w:hAnsi="Verdana" w:cs="Verdana" w:hint="default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  <w:rPr>
        <w:rFonts w:hint="default"/>
        <w:color w:val="000000" w:themeColor="text1"/>
      </w:r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52" w15:restartNumberingAfterBreak="0">
    <w:nsid w:val="65D32CB5"/>
    <w:multiLevelType w:val="hybridMultilevel"/>
    <w:tmpl w:val="2BBAD8F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9">
      <w:start w:val="1"/>
      <w:numFmt w:val="lowerLetter"/>
      <w:lvlText w:val="%3."/>
      <w:lvlJc w:val="lef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68C519D"/>
    <w:multiLevelType w:val="hybridMultilevel"/>
    <w:tmpl w:val="797850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C66A47"/>
    <w:multiLevelType w:val="multilevel"/>
    <w:tmpl w:val="00EA6086"/>
    <w:lvl w:ilvl="0">
      <w:start w:val="1"/>
      <w:numFmt w:val="decimal"/>
      <w:pStyle w:val="Heading1"/>
      <w:lvlText w:val="%1."/>
      <w:lvlJc w:val="left"/>
      <w:pPr>
        <w:ind w:left="0" w:firstLine="0"/>
      </w:pPr>
    </w:lvl>
    <w:lvl w:ilvl="1">
      <w:start w:val="1"/>
      <w:numFmt w:val="lowerLetter"/>
      <w:pStyle w:val="Heading2"/>
      <w:lvlText w:val="%1.%2)"/>
      <w:lvlJc w:val="left"/>
      <w:pPr>
        <w:ind w:left="0" w:firstLine="0"/>
      </w:pPr>
    </w:lvl>
    <w:lvl w:ilvl="2">
      <w:start w:val="1"/>
      <w:numFmt w:val="lowerRoman"/>
      <w:pStyle w:val="Heading3"/>
      <w:lvlText w:val="%1.%2.%3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5" w15:restartNumberingAfterBreak="0">
    <w:nsid w:val="6C0F57C3"/>
    <w:multiLevelType w:val="hybridMultilevel"/>
    <w:tmpl w:val="4D8AFB8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D5E0FD2"/>
    <w:multiLevelType w:val="hybridMultilevel"/>
    <w:tmpl w:val="41D84A5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4E244F4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6A74296"/>
    <w:multiLevelType w:val="hybridMultilevel"/>
    <w:tmpl w:val="F1EEEA8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7A25080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86D4843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790D3FFB"/>
    <w:multiLevelType w:val="hybridMultilevel"/>
    <w:tmpl w:val="8F60DCEA"/>
    <w:lvl w:ilvl="0" w:tplc="0424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E7E75A4"/>
    <w:multiLevelType w:val="hybridMultilevel"/>
    <w:tmpl w:val="B010048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1"/>
  </w:num>
  <w:num w:numId="3">
    <w:abstractNumId w:val="54"/>
  </w:num>
  <w:num w:numId="4">
    <w:abstractNumId w:val="40"/>
  </w:num>
  <w:num w:numId="5">
    <w:abstractNumId w:val="11"/>
  </w:num>
  <w:num w:numId="6">
    <w:abstractNumId w:val="61"/>
  </w:num>
  <w:num w:numId="7">
    <w:abstractNumId w:val="36"/>
  </w:num>
  <w:num w:numId="8">
    <w:abstractNumId w:val="35"/>
  </w:num>
  <w:num w:numId="9">
    <w:abstractNumId w:val="22"/>
  </w:num>
  <w:num w:numId="10">
    <w:abstractNumId w:val="55"/>
  </w:num>
  <w:num w:numId="11">
    <w:abstractNumId w:val="15"/>
  </w:num>
  <w:num w:numId="12">
    <w:abstractNumId w:val="29"/>
  </w:num>
  <w:num w:numId="13">
    <w:abstractNumId w:val="58"/>
  </w:num>
  <w:num w:numId="14">
    <w:abstractNumId w:val="7"/>
  </w:num>
  <w:num w:numId="15">
    <w:abstractNumId w:val="32"/>
  </w:num>
  <w:num w:numId="16">
    <w:abstractNumId w:val="13"/>
  </w:num>
  <w:num w:numId="17">
    <w:abstractNumId w:val="30"/>
  </w:num>
  <w:num w:numId="18">
    <w:abstractNumId w:val="27"/>
  </w:num>
  <w:num w:numId="19">
    <w:abstractNumId w:val="44"/>
  </w:num>
  <w:num w:numId="20">
    <w:abstractNumId w:val="34"/>
  </w:num>
  <w:num w:numId="21">
    <w:abstractNumId w:val="56"/>
  </w:num>
  <w:num w:numId="22">
    <w:abstractNumId w:val="14"/>
  </w:num>
  <w:num w:numId="23">
    <w:abstractNumId w:val="60"/>
  </w:num>
  <w:num w:numId="24">
    <w:abstractNumId w:val="47"/>
  </w:num>
  <w:num w:numId="25">
    <w:abstractNumId w:val="52"/>
  </w:num>
  <w:num w:numId="26">
    <w:abstractNumId w:val="12"/>
  </w:num>
  <w:num w:numId="27">
    <w:abstractNumId w:val="4"/>
  </w:num>
  <w:num w:numId="28">
    <w:abstractNumId w:val="39"/>
  </w:num>
  <w:num w:numId="29">
    <w:abstractNumId w:val="25"/>
  </w:num>
  <w:num w:numId="30">
    <w:abstractNumId w:val="16"/>
  </w:num>
  <w:num w:numId="31">
    <w:abstractNumId w:val="48"/>
  </w:num>
  <w:num w:numId="32">
    <w:abstractNumId w:val="59"/>
  </w:num>
  <w:num w:numId="33">
    <w:abstractNumId w:val="23"/>
  </w:num>
  <w:num w:numId="34">
    <w:abstractNumId w:val="8"/>
  </w:num>
  <w:num w:numId="35">
    <w:abstractNumId w:val="50"/>
  </w:num>
  <w:num w:numId="36">
    <w:abstractNumId w:val="49"/>
  </w:num>
  <w:num w:numId="37">
    <w:abstractNumId w:val="24"/>
  </w:num>
  <w:num w:numId="38">
    <w:abstractNumId w:val="10"/>
  </w:num>
  <w:num w:numId="39">
    <w:abstractNumId w:val="17"/>
  </w:num>
  <w:num w:numId="40">
    <w:abstractNumId w:val="57"/>
  </w:num>
  <w:num w:numId="41">
    <w:abstractNumId w:val="21"/>
  </w:num>
  <w:num w:numId="42">
    <w:abstractNumId w:val="6"/>
  </w:num>
  <w:num w:numId="43">
    <w:abstractNumId w:val="37"/>
  </w:num>
  <w:num w:numId="44">
    <w:abstractNumId w:val="46"/>
  </w:num>
  <w:num w:numId="45">
    <w:abstractNumId w:val="5"/>
  </w:num>
  <w:num w:numId="46">
    <w:abstractNumId w:val="43"/>
  </w:num>
  <w:num w:numId="47">
    <w:abstractNumId w:val="38"/>
  </w:num>
  <w:num w:numId="48">
    <w:abstractNumId w:val="45"/>
  </w:num>
  <w:num w:numId="49">
    <w:abstractNumId w:val="33"/>
  </w:num>
  <w:num w:numId="50">
    <w:abstractNumId w:val="18"/>
  </w:num>
  <w:num w:numId="51">
    <w:abstractNumId w:val="41"/>
  </w:num>
  <w:num w:numId="52">
    <w:abstractNumId w:val="20"/>
  </w:num>
  <w:num w:numId="53">
    <w:abstractNumId w:val="9"/>
  </w:num>
  <w:num w:numId="54">
    <w:abstractNumId w:val="42"/>
  </w:num>
  <w:num w:numId="55">
    <w:abstractNumId w:val="19"/>
  </w:num>
  <w:num w:numId="56">
    <w:abstractNumId w:val="53"/>
  </w:num>
  <w:num w:numId="57">
    <w:abstractNumId w:val="26"/>
  </w:num>
  <w:num w:numId="58">
    <w:abstractNumId w:val="54"/>
  </w:num>
  <w:num w:numId="59">
    <w:abstractNumId w:val="28"/>
  </w:num>
  <w:num w:numId="60">
    <w:abstractNumId w:val="6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proofState w:grammar="clean"/>
  <w:trackRevisions/>
  <w:documentProtection w:edit="readOnly" w:enforcement="0"/>
  <w:defaultTabStop w:val="720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2DBE"/>
    <w:rsid w:val="0001692F"/>
    <w:rsid w:val="00017D59"/>
    <w:rsid w:val="0002411E"/>
    <w:rsid w:val="00024B96"/>
    <w:rsid w:val="00024F38"/>
    <w:rsid w:val="00025727"/>
    <w:rsid w:val="000317E9"/>
    <w:rsid w:val="00037DD9"/>
    <w:rsid w:val="00063A9C"/>
    <w:rsid w:val="000812BF"/>
    <w:rsid w:val="00081333"/>
    <w:rsid w:val="000852D5"/>
    <w:rsid w:val="00090D3A"/>
    <w:rsid w:val="000B12C5"/>
    <w:rsid w:val="000B245D"/>
    <w:rsid w:val="000B3251"/>
    <w:rsid w:val="000B66F5"/>
    <w:rsid w:val="000C09AF"/>
    <w:rsid w:val="000C630C"/>
    <w:rsid w:val="000F4DB3"/>
    <w:rsid w:val="0010095B"/>
    <w:rsid w:val="00105D41"/>
    <w:rsid w:val="001310E9"/>
    <w:rsid w:val="00131610"/>
    <w:rsid w:val="0013303B"/>
    <w:rsid w:val="001409D8"/>
    <w:rsid w:val="00141242"/>
    <w:rsid w:val="00142F29"/>
    <w:rsid w:val="00146F02"/>
    <w:rsid w:val="00151CC4"/>
    <w:rsid w:val="00157DA3"/>
    <w:rsid w:val="0017747E"/>
    <w:rsid w:val="00181C56"/>
    <w:rsid w:val="00182CC6"/>
    <w:rsid w:val="0018304D"/>
    <w:rsid w:val="00192720"/>
    <w:rsid w:val="00196480"/>
    <w:rsid w:val="001B0D44"/>
    <w:rsid w:val="001B524D"/>
    <w:rsid w:val="001C50C5"/>
    <w:rsid w:val="001C5A88"/>
    <w:rsid w:val="001D3B69"/>
    <w:rsid w:val="001D4CC7"/>
    <w:rsid w:val="001D6BD3"/>
    <w:rsid w:val="001D796B"/>
    <w:rsid w:val="001E0BB5"/>
    <w:rsid w:val="001E3494"/>
    <w:rsid w:val="001F2365"/>
    <w:rsid w:val="00204FCF"/>
    <w:rsid w:val="00220AE6"/>
    <w:rsid w:val="002436F9"/>
    <w:rsid w:val="00256504"/>
    <w:rsid w:val="00257BF5"/>
    <w:rsid w:val="00292849"/>
    <w:rsid w:val="00296949"/>
    <w:rsid w:val="002A12DD"/>
    <w:rsid w:val="002A2382"/>
    <w:rsid w:val="002A7D7D"/>
    <w:rsid w:val="002B166C"/>
    <w:rsid w:val="002B3F9F"/>
    <w:rsid w:val="002B4C03"/>
    <w:rsid w:val="002B7E5F"/>
    <w:rsid w:val="002C2F1E"/>
    <w:rsid w:val="002C41B7"/>
    <w:rsid w:val="002C7BDA"/>
    <w:rsid w:val="002D3EB0"/>
    <w:rsid w:val="002D7719"/>
    <w:rsid w:val="002E1956"/>
    <w:rsid w:val="002E3ECC"/>
    <w:rsid w:val="002E47E0"/>
    <w:rsid w:val="002E5868"/>
    <w:rsid w:val="002F0454"/>
    <w:rsid w:val="002F301E"/>
    <w:rsid w:val="0030151D"/>
    <w:rsid w:val="003035CB"/>
    <w:rsid w:val="00311F43"/>
    <w:rsid w:val="00313E2B"/>
    <w:rsid w:val="003346B9"/>
    <w:rsid w:val="003349CC"/>
    <w:rsid w:val="00334F67"/>
    <w:rsid w:val="00336CFD"/>
    <w:rsid w:val="00340466"/>
    <w:rsid w:val="003411BC"/>
    <w:rsid w:val="00346039"/>
    <w:rsid w:val="00354A8D"/>
    <w:rsid w:val="003564A9"/>
    <w:rsid w:val="00357485"/>
    <w:rsid w:val="00357774"/>
    <w:rsid w:val="00371A49"/>
    <w:rsid w:val="0037350A"/>
    <w:rsid w:val="00382C05"/>
    <w:rsid w:val="00386CE2"/>
    <w:rsid w:val="00393341"/>
    <w:rsid w:val="003943A0"/>
    <w:rsid w:val="003A627A"/>
    <w:rsid w:val="003B04F2"/>
    <w:rsid w:val="003C3845"/>
    <w:rsid w:val="003C5632"/>
    <w:rsid w:val="003D565C"/>
    <w:rsid w:val="003E30BB"/>
    <w:rsid w:val="003E5F06"/>
    <w:rsid w:val="003E64EC"/>
    <w:rsid w:val="003E74D1"/>
    <w:rsid w:val="0040169F"/>
    <w:rsid w:val="004229C4"/>
    <w:rsid w:val="00422BDB"/>
    <w:rsid w:val="00435EAA"/>
    <w:rsid w:val="00443680"/>
    <w:rsid w:val="00443DA4"/>
    <w:rsid w:val="00450EE3"/>
    <w:rsid w:val="00456CD4"/>
    <w:rsid w:val="0046554B"/>
    <w:rsid w:val="00466F9C"/>
    <w:rsid w:val="00470C26"/>
    <w:rsid w:val="00470C69"/>
    <w:rsid w:val="004743D9"/>
    <w:rsid w:val="00474860"/>
    <w:rsid w:val="004832CE"/>
    <w:rsid w:val="00494887"/>
    <w:rsid w:val="004955D0"/>
    <w:rsid w:val="0049699C"/>
    <w:rsid w:val="004A38A8"/>
    <w:rsid w:val="004A3E9D"/>
    <w:rsid w:val="004A76C2"/>
    <w:rsid w:val="004B05B1"/>
    <w:rsid w:val="004B18B9"/>
    <w:rsid w:val="004B2C5A"/>
    <w:rsid w:val="004B44C4"/>
    <w:rsid w:val="004C0F4B"/>
    <w:rsid w:val="004C7845"/>
    <w:rsid w:val="004D18FD"/>
    <w:rsid w:val="004D6226"/>
    <w:rsid w:val="004D6BCF"/>
    <w:rsid w:val="004E2454"/>
    <w:rsid w:val="004E71E4"/>
    <w:rsid w:val="004F17F3"/>
    <w:rsid w:val="004F2DD5"/>
    <w:rsid w:val="004F730C"/>
    <w:rsid w:val="004F7DBC"/>
    <w:rsid w:val="00523C84"/>
    <w:rsid w:val="00540116"/>
    <w:rsid w:val="005458F2"/>
    <w:rsid w:val="00546F9F"/>
    <w:rsid w:val="00547605"/>
    <w:rsid w:val="00554588"/>
    <w:rsid w:val="00556AA7"/>
    <w:rsid w:val="0055786E"/>
    <w:rsid w:val="00562991"/>
    <w:rsid w:val="00571AC5"/>
    <w:rsid w:val="00574103"/>
    <w:rsid w:val="005810FE"/>
    <w:rsid w:val="00584148"/>
    <w:rsid w:val="005908D2"/>
    <w:rsid w:val="005A4E79"/>
    <w:rsid w:val="005B0C10"/>
    <w:rsid w:val="005B5A0D"/>
    <w:rsid w:val="005C20C8"/>
    <w:rsid w:val="005D0757"/>
    <w:rsid w:val="005D0CD0"/>
    <w:rsid w:val="005D28B6"/>
    <w:rsid w:val="005D71F4"/>
    <w:rsid w:val="005D7D0D"/>
    <w:rsid w:val="005E3983"/>
    <w:rsid w:val="005E4BFF"/>
    <w:rsid w:val="005F02A1"/>
    <w:rsid w:val="0060436C"/>
    <w:rsid w:val="00613FB8"/>
    <w:rsid w:val="00616A9F"/>
    <w:rsid w:val="00617004"/>
    <w:rsid w:val="00620339"/>
    <w:rsid w:val="0063606C"/>
    <w:rsid w:val="00642C4C"/>
    <w:rsid w:val="006436E7"/>
    <w:rsid w:val="00673553"/>
    <w:rsid w:val="00695D5F"/>
    <w:rsid w:val="006A7ABC"/>
    <w:rsid w:val="006B0E22"/>
    <w:rsid w:val="006B158F"/>
    <w:rsid w:val="006C0DCA"/>
    <w:rsid w:val="006C49C6"/>
    <w:rsid w:val="006D0E52"/>
    <w:rsid w:val="006D1186"/>
    <w:rsid w:val="006E3898"/>
    <w:rsid w:val="006E3A3E"/>
    <w:rsid w:val="006E61C8"/>
    <w:rsid w:val="006E6E30"/>
    <w:rsid w:val="00702515"/>
    <w:rsid w:val="00704976"/>
    <w:rsid w:val="0070566A"/>
    <w:rsid w:val="0071138D"/>
    <w:rsid w:val="007120B7"/>
    <w:rsid w:val="00714F72"/>
    <w:rsid w:val="00725F47"/>
    <w:rsid w:val="00734EF5"/>
    <w:rsid w:val="0073586D"/>
    <w:rsid w:val="00741E9D"/>
    <w:rsid w:val="00754CAC"/>
    <w:rsid w:val="00760BD8"/>
    <w:rsid w:val="00762334"/>
    <w:rsid w:val="00772054"/>
    <w:rsid w:val="007A1636"/>
    <w:rsid w:val="007A1852"/>
    <w:rsid w:val="007C1070"/>
    <w:rsid w:val="007D42EA"/>
    <w:rsid w:val="007E088A"/>
    <w:rsid w:val="007E124B"/>
    <w:rsid w:val="007E16F6"/>
    <w:rsid w:val="007F141F"/>
    <w:rsid w:val="007F5782"/>
    <w:rsid w:val="007F799B"/>
    <w:rsid w:val="008024F9"/>
    <w:rsid w:val="008026F0"/>
    <w:rsid w:val="00810CE7"/>
    <w:rsid w:val="008114E0"/>
    <w:rsid w:val="0082701B"/>
    <w:rsid w:val="00833D45"/>
    <w:rsid w:val="008350BC"/>
    <w:rsid w:val="008356AC"/>
    <w:rsid w:val="00844713"/>
    <w:rsid w:val="00850F3E"/>
    <w:rsid w:val="00864EA0"/>
    <w:rsid w:val="00872495"/>
    <w:rsid w:val="008773B0"/>
    <w:rsid w:val="008919E1"/>
    <w:rsid w:val="00892A1A"/>
    <w:rsid w:val="00893133"/>
    <w:rsid w:val="00894145"/>
    <w:rsid w:val="0089446C"/>
    <w:rsid w:val="00896083"/>
    <w:rsid w:val="008A3921"/>
    <w:rsid w:val="008A3DED"/>
    <w:rsid w:val="008B607D"/>
    <w:rsid w:val="008B6658"/>
    <w:rsid w:val="008C14D0"/>
    <w:rsid w:val="008C74C5"/>
    <w:rsid w:val="008C7D5A"/>
    <w:rsid w:val="008D12D3"/>
    <w:rsid w:val="008D59DD"/>
    <w:rsid w:val="008E0A34"/>
    <w:rsid w:val="008E70C9"/>
    <w:rsid w:val="008F0D04"/>
    <w:rsid w:val="008F16BD"/>
    <w:rsid w:val="00902BA3"/>
    <w:rsid w:val="009061C2"/>
    <w:rsid w:val="00911568"/>
    <w:rsid w:val="0093396D"/>
    <w:rsid w:val="009346BA"/>
    <w:rsid w:val="00936EEE"/>
    <w:rsid w:val="00946B54"/>
    <w:rsid w:val="009518FE"/>
    <w:rsid w:val="0095520A"/>
    <w:rsid w:val="009558E9"/>
    <w:rsid w:val="00963F3E"/>
    <w:rsid w:val="00966D47"/>
    <w:rsid w:val="009676E3"/>
    <w:rsid w:val="00974AA2"/>
    <w:rsid w:val="00977253"/>
    <w:rsid w:val="00977CE6"/>
    <w:rsid w:val="00990623"/>
    <w:rsid w:val="009A0E84"/>
    <w:rsid w:val="009A7C2C"/>
    <w:rsid w:val="009B2500"/>
    <w:rsid w:val="009C18C0"/>
    <w:rsid w:val="009C4B7A"/>
    <w:rsid w:val="009D3FE0"/>
    <w:rsid w:val="009D4D96"/>
    <w:rsid w:val="009F51AD"/>
    <w:rsid w:val="009F571A"/>
    <w:rsid w:val="009F682F"/>
    <w:rsid w:val="00A0222E"/>
    <w:rsid w:val="00A035DE"/>
    <w:rsid w:val="00A04803"/>
    <w:rsid w:val="00A20748"/>
    <w:rsid w:val="00A218F2"/>
    <w:rsid w:val="00A3123A"/>
    <w:rsid w:val="00A3199C"/>
    <w:rsid w:val="00A37542"/>
    <w:rsid w:val="00A40F38"/>
    <w:rsid w:val="00A41F7E"/>
    <w:rsid w:val="00A43C1B"/>
    <w:rsid w:val="00A70C25"/>
    <w:rsid w:val="00A7417C"/>
    <w:rsid w:val="00AA1F68"/>
    <w:rsid w:val="00AA20A6"/>
    <w:rsid w:val="00AB4D60"/>
    <w:rsid w:val="00AB4E71"/>
    <w:rsid w:val="00AC0CD8"/>
    <w:rsid w:val="00AC1077"/>
    <w:rsid w:val="00AE2987"/>
    <w:rsid w:val="00AE4BF2"/>
    <w:rsid w:val="00AE4DE0"/>
    <w:rsid w:val="00AE7853"/>
    <w:rsid w:val="00AF01A1"/>
    <w:rsid w:val="00AF0983"/>
    <w:rsid w:val="00B15762"/>
    <w:rsid w:val="00B367E7"/>
    <w:rsid w:val="00B6098E"/>
    <w:rsid w:val="00B617DA"/>
    <w:rsid w:val="00B80DB0"/>
    <w:rsid w:val="00B81448"/>
    <w:rsid w:val="00B846B3"/>
    <w:rsid w:val="00B92A47"/>
    <w:rsid w:val="00B97C0A"/>
    <w:rsid w:val="00BB2B25"/>
    <w:rsid w:val="00BC33DA"/>
    <w:rsid w:val="00BE66B8"/>
    <w:rsid w:val="00BF7190"/>
    <w:rsid w:val="00C00070"/>
    <w:rsid w:val="00C007EC"/>
    <w:rsid w:val="00C0172F"/>
    <w:rsid w:val="00C1225D"/>
    <w:rsid w:val="00C16ACF"/>
    <w:rsid w:val="00C27608"/>
    <w:rsid w:val="00C30C5B"/>
    <w:rsid w:val="00C32A33"/>
    <w:rsid w:val="00C35683"/>
    <w:rsid w:val="00C464BC"/>
    <w:rsid w:val="00C529EB"/>
    <w:rsid w:val="00C56354"/>
    <w:rsid w:val="00C56572"/>
    <w:rsid w:val="00C57F67"/>
    <w:rsid w:val="00C8064E"/>
    <w:rsid w:val="00C8446F"/>
    <w:rsid w:val="00C8688E"/>
    <w:rsid w:val="00C878D5"/>
    <w:rsid w:val="00C87E64"/>
    <w:rsid w:val="00C93078"/>
    <w:rsid w:val="00C95247"/>
    <w:rsid w:val="00C96ED0"/>
    <w:rsid w:val="00CA08F0"/>
    <w:rsid w:val="00CA2623"/>
    <w:rsid w:val="00CA3765"/>
    <w:rsid w:val="00CA4EA2"/>
    <w:rsid w:val="00CA5531"/>
    <w:rsid w:val="00CB5371"/>
    <w:rsid w:val="00CB793E"/>
    <w:rsid w:val="00CD4A32"/>
    <w:rsid w:val="00CD5A0A"/>
    <w:rsid w:val="00CD7B73"/>
    <w:rsid w:val="00CE0E9C"/>
    <w:rsid w:val="00CE1A2E"/>
    <w:rsid w:val="00CE6EAF"/>
    <w:rsid w:val="00CE7CC1"/>
    <w:rsid w:val="00CF4B6A"/>
    <w:rsid w:val="00CF5868"/>
    <w:rsid w:val="00D02392"/>
    <w:rsid w:val="00D05F68"/>
    <w:rsid w:val="00D15D05"/>
    <w:rsid w:val="00D21E38"/>
    <w:rsid w:val="00D27AF4"/>
    <w:rsid w:val="00D302EF"/>
    <w:rsid w:val="00D5541B"/>
    <w:rsid w:val="00D55500"/>
    <w:rsid w:val="00D61B05"/>
    <w:rsid w:val="00D64B1D"/>
    <w:rsid w:val="00D64F06"/>
    <w:rsid w:val="00D6724A"/>
    <w:rsid w:val="00D71455"/>
    <w:rsid w:val="00D7579B"/>
    <w:rsid w:val="00D778E3"/>
    <w:rsid w:val="00D91D47"/>
    <w:rsid w:val="00DB3798"/>
    <w:rsid w:val="00DC1F36"/>
    <w:rsid w:val="00DC3054"/>
    <w:rsid w:val="00DC71C7"/>
    <w:rsid w:val="00DC7DEB"/>
    <w:rsid w:val="00DD1E42"/>
    <w:rsid w:val="00DD228D"/>
    <w:rsid w:val="00DD690A"/>
    <w:rsid w:val="00DE021B"/>
    <w:rsid w:val="00DE18D4"/>
    <w:rsid w:val="00DE36F6"/>
    <w:rsid w:val="00DF04CB"/>
    <w:rsid w:val="00DF3980"/>
    <w:rsid w:val="00DF4CAC"/>
    <w:rsid w:val="00DF5169"/>
    <w:rsid w:val="00DF552C"/>
    <w:rsid w:val="00E03FA2"/>
    <w:rsid w:val="00E0509F"/>
    <w:rsid w:val="00E10953"/>
    <w:rsid w:val="00E7382B"/>
    <w:rsid w:val="00EB52DF"/>
    <w:rsid w:val="00EC7AFA"/>
    <w:rsid w:val="00ED2BE3"/>
    <w:rsid w:val="00ED2FDE"/>
    <w:rsid w:val="00ED5294"/>
    <w:rsid w:val="00EE3F19"/>
    <w:rsid w:val="00EE486E"/>
    <w:rsid w:val="00EF1E3E"/>
    <w:rsid w:val="00EF626F"/>
    <w:rsid w:val="00F101AA"/>
    <w:rsid w:val="00F3087F"/>
    <w:rsid w:val="00F32FE5"/>
    <w:rsid w:val="00F42F9C"/>
    <w:rsid w:val="00F5456C"/>
    <w:rsid w:val="00F74687"/>
    <w:rsid w:val="00F74B1E"/>
    <w:rsid w:val="00F74D69"/>
    <w:rsid w:val="00F83091"/>
    <w:rsid w:val="00F86D55"/>
    <w:rsid w:val="00F87DDE"/>
    <w:rsid w:val="00F92DFA"/>
    <w:rsid w:val="00F9438E"/>
    <w:rsid w:val="00FA424F"/>
    <w:rsid w:val="00FB740D"/>
    <w:rsid w:val="00FC104A"/>
    <w:rsid w:val="00FC18C6"/>
    <w:rsid w:val="00FC217C"/>
    <w:rsid w:val="00FD6B1B"/>
    <w:rsid w:val="00FE3A95"/>
    <w:rsid w:val="00FE4533"/>
    <w:rsid w:val="00FE4836"/>
    <w:rsid w:val="00FE7673"/>
    <w:rsid w:val="00FF4F13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36B0785D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2BE3"/>
    <w:pPr>
      <w:spacing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rsid w:val="004D6226"/>
    <w:pPr>
      <w:keepNext/>
      <w:numPr>
        <w:numId w:val="3"/>
      </w:numPr>
      <w:spacing w:before="240" w:after="120" w:line="240" w:lineRule="auto"/>
      <w:outlineLvl w:val="0"/>
    </w:pPr>
    <w:rPr>
      <w:rFonts w:ascii="Liberation Sans" w:eastAsia="Source Han Sans CN Regular" w:hAnsi="Liberation Sans" w:cs="Lohit Devanagari"/>
      <w:b/>
      <w:bCs/>
      <w:sz w:val="26"/>
      <w:szCs w:val="36"/>
      <w:lang w:val="sl-SI" w:eastAsia="zh-CN" w:bidi="hi-IN"/>
    </w:rPr>
  </w:style>
  <w:style w:type="paragraph" w:styleId="Heading2">
    <w:name w:val="heading 2"/>
    <w:basedOn w:val="Normal"/>
    <w:next w:val="BodyText"/>
    <w:link w:val="Heading2Char"/>
    <w:qFormat/>
    <w:rsid w:val="004D6226"/>
    <w:pPr>
      <w:keepNext/>
      <w:numPr>
        <w:ilvl w:val="1"/>
        <w:numId w:val="3"/>
      </w:numPr>
      <w:spacing w:before="200" w:after="120" w:line="240" w:lineRule="auto"/>
      <w:outlineLvl w:val="1"/>
    </w:pPr>
    <w:rPr>
      <w:rFonts w:ascii="Liberation Sans" w:eastAsia="Source Han Sans CN Regular" w:hAnsi="Liberation Sans" w:cs="Lohit Devanagari"/>
      <w:b/>
      <w:bCs/>
      <w:sz w:val="24"/>
      <w:szCs w:val="32"/>
      <w:lang w:val="sl-SI" w:eastAsia="zh-CN" w:bidi="hi-IN"/>
    </w:rPr>
  </w:style>
  <w:style w:type="paragraph" w:styleId="Heading3">
    <w:name w:val="heading 3"/>
    <w:basedOn w:val="Heading"/>
    <w:next w:val="BodyText"/>
    <w:link w:val="Heading3Char"/>
    <w:qFormat/>
    <w:rsid w:val="00AF0983"/>
    <w:pPr>
      <w:numPr>
        <w:ilvl w:val="2"/>
        <w:numId w:val="3"/>
      </w:numPr>
      <w:spacing w:before="140"/>
      <w:outlineLvl w:val="2"/>
    </w:pPr>
    <w:rPr>
      <w:b/>
      <w:bCs/>
    </w:rPr>
  </w:style>
  <w:style w:type="paragraph" w:styleId="Heading4">
    <w:name w:val="heading 4"/>
    <w:basedOn w:val="Normal"/>
    <w:next w:val="BodyText"/>
    <w:link w:val="Heading4Char"/>
    <w:qFormat/>
    <w:rsid w:val="00FE4533"/>
    <w:pPr>
      <w:keepNext/>
      <w:numPr>
        <w:ilvl w:val="3"/>
        <w:numId w:val="3"/>
      </w:numPr>
      <w:spacing w:before="120" w:after="120" w:line="240" w:lineRule="auto"/>
      <w:outlineLvl w:val="3"/>
    </w:pPr>
    <w:rPr>
      <w:rFonts w:ascii="Liberation Sans" w:eastAsia="Source Han Sans CN Regular" w:hAnsi="Liberation Sans" w:cs="Lohit Devanagari"/>
      <w:b/>
      <w:bCs/>
      <w:i/>
      <w:iCs/>
      <w:sz w:val="27"/>
      <w:szCs w:val="27"/>
      <w:lang w:val="sl-SI" w:eastAsia="zh-CN" w:bidi="hi-IN"/>
    </w:rPr>
  </w:style>
  <w:style w:type="paragraph" w:styleId="Heading5">
    <w:name w:val="heading 5"/>
    <w:basedOn w:val="Normal"/>
    <w:next w:val="BodyText"/>
    <w:link w:val="Heading5Char"/>
    <w:qFormat/>
    <w:rsid w:val="00FE4533"/>
    <w:pPr>
      <w:keepNext/>
      <w:numPr>
        <w:ilvl w:val="4"/>
        <w:numId w:val="3"/>
      </w:numPr>
      <w:spacing w:before="120" w:after="60" w:line="240" w:lineRule="auto"/>
      <w:outlineLvl w:val="4"/>
    </w:pPr>
    <w:rPr>
      <w:rFonts w:ascii="Liberation Sans" w:eastAsia="Source Han Sans CN Regular" w:hAnsi="Liberation Sans" w:cs="Lohit Devanagari"/>
      <w:b/>
      <w:bCs/>
      <w:sz w:val="24"/>
      <w:szCs w:val="24"/>
      <w:lang w:val="sl-SI" w:eastAsia="zh-CN" w:bidi="hi-IN"/>
    </w:rPr>
  </w:style>
  <w:style w:type="paragraph" w:styleId="Heading6">
    <w:name w:val="heading 6"/>
    <w:basedOn w:val="Normal"/>
    <w:next w:val="BodyText"/>
    <w:link w:val="Heading6Char"/>
    <w:qFormat/>
    <w:rsid w:val="00FE4533"/>
    <w:pPr>
      <w:keepNext/>
      <w:numPr>
        <w:ilvl w:val="5"/>
        <w:numId w:val="3"/>
      </w:numPr>
      <w:spacing w:before="60" w:after="60" w:line="240" w:lineRule="auto"/>
      <w:outlineLvl w:val="5"/>
    </w:pPr>
    <w:rPr>
      <w:rFonts w:ascii="Liberation Sans" w:eastAsia="Source Han Sans CN Regular" w:hAnsi="Liberation Sans" w:cs="Lohit Devanagari"/>
      <w:b/>
      <w:bCs/>
      <w:i/>
      <w:iCs/>
      <w:sz w:val="24"/>
      <w:szCs w:val="24"/>
      <w:lang w:val="sl-SI" w:eastAsia="zh-CN" w:bidi="hi-IN"/>
    </w:rPr>
  </w:style>
  <w:style w:type="paragraph" w:styleId="Heading7">
    <w:name w:val="heading 7"/>
    <w:basedOn w:val="Normal"/>
    <w:next w:val="BodyText"/>
    <w:link w:val="Heading7Char"/>
    <w:qFormat/>
    <w:rsid w:val="00FE4533"/>
    <w:pPr>
      <w:keepNext/>
      <w:numPr>
        <w:ilvl w:val="6"/>
        <w:numId w:val="3"/>
      </w:numPr>
      <w:spacing w:before="60" w:after="60" w:line="240" w:lineRule="auto"/>
      <w:outlineLvl w:val="6"/>
    </w:pPr>
    <w:rPr>
      <w:rFonts w:ascii="Liberation Sans" w:eastAsia="Source Han Sans CN Regular" w:hAnsi="Liberation Sans" w:cs="Lohit Devanagari"/>
      <w:b/>
      <w:bCs/>
      <w:lang w:val="sl-SI" w:eastAsia="zh-CN" w:bidi="hi-IN"/>
    </w:rPr>
  </w:style>
  <w:style w:type="paragraph" w:styleId="Heading8">
    <w:name w:val="heading 8"/>
    <w:basedOn w:val="Normal"/>
    <w:next w:val="BodyText"/>
    <w:link w:val="Heading8Char"/>
    <w:qFormat/>
    <w:rsid w:val="00FE4533"/>
    <w:pPr>
      <w:keepNext/>
      <w:spacing w:before="60" w:after="60" w:line="240" w:lineRule="auto"/>
      <w:outlineLvl w:val="7"/>
    </w:pPr>
    <w:rPr>
      <w:rFonts w:ascii="Liberation Sans" w:eastAsia="Source Han Sans CN Regular" w:hAnsi="Liberation Sans" w:cs="Lohit Devanagari"/>
      <w:b/>
      <w:bCs/>
      <w:i/>
      <w:iCs/>
      <w:lang w:val="sl-SI" w:eastAsia="zh-CN" w:bidi="hi-IN"/>
    </w:rPr>
  </w:style>
  <w:style w:type="paragraph" w:styleId="Heading9">
    <w:name w:val="heading 9"/>
    <w:basedOn w:val="Normal"/>
    <w:next w:val="BodyText"/>
    <w:link w:val="Heading9Char"/>
    <w:qFormat/>
    <w:rsid w:val="00FE4533"/>
    <w:pPr>
      <w:keepNext/>
      <w:spacing w:before="60" w:after="60" w:line="240" w:lineRule="auto"/>
      <w:outlineLvl w:val="8"/>
    </w:pPr>
    <w:rPr>
      <w:rFonts w:ascii="Liberation Sans" w:eastAsia="Source Han Sans CN Regular" w:hAnsi="Liberation Sans" w:cs="Lohit Devanagari"/>
      <w:b/>
      <w:bCs/>
      <w:sz w:val="21"/>
      <w:szCs w:val="21"/>
      <w:lang w:val="sl-SI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D6226"/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paragraph" w:styleId="ListBullet">
    <w:name w:val="List Bullet"/>
    <w:basedOn w:val="Normal"/>
    <w:rsid w:val="00081333"/>
    <w:pPr>
      <w:numPr>
        <w:numId w:val="1"/>
      </w:numPr>
      <w:spacing w:line="240" w:lineRule="auto"/>
      <w:jc w:val="both"/>
    </w:pPr>
    <w:rPr>
      <w:rFonts w:ascii="Times New Roman" w:eastAsia="Times New Roman" w:hAnsi="Times New Roman"/>
      <w:sz w:val="24"/>
      <w:szCs w:val="24"/>
      <w:lang w:val="sl-SI" w:eastAsia="sl-SI"/>
    </w:rPr>
  </w:style>
  <w:style w:type="paragraph" w:customStyle="1" w:styleId="Besedilo">
    <w:name w:val="Besedilo"/>
    <w:basedOn w:val="BodyText"/>
    <w:qFormat/>
    <w:rsid w:val="002A7D7D"/>
    <w:pPr>
      <w:spacing w:after="0" w:line="240" w:lineRule="auto"/>
      <w:jc w:val="both"/>
    </w:pPr>
    <w:rPr>
      <w:rFonts w:ascii="Arial" w:eastAsia="Times New Roman" w:hAnsi="Arial" w:cs="Tahoma"/>
      <w:sz w:val="20"/>
      <w:szCs w:val="28"/>
      <w:lang w:val="sl-SI" w:eastAsia="sl-SI"/>
    </w:rPr>
  </w:style>
  <w:style w:type="paragraph" w:styleId="BodyText">
    <w:name w:val="Body Text"/>
    <w:basedOn w:val="Normal"/>
    <w:link w:val="BodyTextChar"/>
    <w:uiPriority w:val="99"/>
    <w:unhideWhenUsed/>
    <w:rsid w:val="00AF01A1"/>
    <w:pPr>
      <w:spacing w:after="100" w:afterAutospacing="1"/>
    </w:pPr>
  </w:style>
  <w:style w:type="character" w:customStyle="1" w:styleId="BodyTextChar">
    <w:name w:val="Body Text Char"/>
    <w:basedOn w:val="DefaultParagraphFont"/>
    <w:link w:val="BodyText"/>
    <w:uiPriority w:val="99"/>
    <w:rsid w:val="00AF01A1"/>
    <w:rPr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2A7D7D"/>
    <w:rPr>
      <w:sz w:val="22"/>
      <w:szCs w:val="22"/>
      <w:lang w:val="en-US" w:eastAsia="en-US"/>
    </w:rPr>
  </w:style>
  <w:style w:type="paragraph" w:customStyle="1" w:styleId="ecxmsonormal">
    <w:name w:val="ecxmsonormal"/>
    <w:basedOn w:val="Normal"/>
    <w:rsid w:val="00470C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character" w:customStyle="1" w:styleId="Heading2Char">
    <w:name w:val="Heading 2 Char"/>
    <w:basedOn w:val="DefaultParagraphFont"/>
    <w:link w:val="Heading2"/>
    <w:rsid w:val="004D6226"/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paragraph" w:styleId="TOC1">
    <w:name w:val="toc 1"/>
    <w:basedOn w:val="Normal"/>
    <w:rsid w:val="00DD228D"/>
    <w:pPr>
      <w:suppressLineNumbers/>
      <w:tabs>
        <w:tab w:val="right" w:leader="dot" w:pos="9972"/>
      </w:tabs>
      <w:spacing w:line="240" w:lineRule="auto"/>
    </w:pPr>
    <w:rPr>
      <w:rFonts w:ascii="Liberation Serif" w:eastAsia="Source Han Sans CN Regular" w:hAnsi="Liberation Serif" w:cs="Lohit Devanagari"/>
      <w:sz w:val="24"/>
      <w:szCs w:val="24"/>
      <w:lang w:val="sl-SI" w:eastAsia="zh-CN" w:bidi="hi-IN"/>
    </w:rPr>
  </w:style>
  <w:style w:type="paragraph" w:styleId="CommentText">
    <w:name w:val="annotation text"/>
    <w:basedOn w:val="Normal"/>
    <w:link w:val="CommentTextChar"/>
    <w:unhideWhenUsed/>
    <w:rsid w:val="001D796B"/>
    <w:pPr>
      <w:spacing w:line="240" w:lineRule="auto"/>
    </w:pPr>
    <w:rPr>
      <w:rFonts w:ascii="Liberation Serif" w:eastAsia="Source Han Sans CN Regular" w:hAnsi="Liberation Serif" w:cs="Mangal"/>
      <w:sz w:val="20"/>
      <w:szCs w:val="18"/>
      <w:lang w:val="sl-SI" w:eastAsia="zh-CN" w:bidi="hi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96B"/>
    <w:rPr>
      <w:rFonts w:ascii="Liberation Serif" w:eastAsia="Source Han Sans CN Regular" w:hAnsi="Liberation Serif" w:cs="Mangal"/>
      <w:szCs w:val="18"/>
      <w:lang w:eastAsia="zh-CN" w:bidi="hi-IN"/>
    </w:rPr>
  </w:style>
  <w:style w:type="character" w:styleId="CommentReference">
    <w:name w:val="annotation reference"/>
    <w:basedOn w:val="DefaultParagraphFont"/>
    <w:unhideWhenUsed/>
    <w:rsid w:val="001D796B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7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sl-SI" w:eastAsia="sl-S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796B"/>
    <w:rPr>
      <w:rFonts w:ascii="Courier New" w:eastAsia="Times New Roman" w:hAnsi="Courier New" w:cs="Courier New"/>
    </w:rPr>
  </w:style>
  <w:style w:type="character" w:customStyle="1" w:styleId="Heading3Char">
    <w:name w:val="Heading 3 Char"/>
    <w:basedOn w:val="DefaultParagraphFont"/>
    <w:link w:val="Heading3"/>
    <w:rsid w:val="00AF0983"/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rsid w:val="00FE4533"/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FE4533"/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FE4533"/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character" w:customStyle="1" w:styleId="Heading7Char">
    <w:name w:val="Heading 7 Char"/>
    <w:basedOn w:val="DefaultParagraphFont"/>
    <w:link w:val="Heading7"/>
    <w:rsid w:val="00FE4533"/>
    <w:rPr>
      <w:rFonts w:ascii="Liberation Sans" w:eastAsia="Source Han Sans CN Regular" w:hAnsi="Liberation Sans" w:cs="Lohit Devanagari"/>
      <w:b/>
      <w:bCs/>
      <w:sz w:val="22"/>
      <w:szCs w:val="22"/>
      <w:lang w:eastAsia="zh-CN" w:bidi="hi-IN"/>
    </w:rPr>
  </w:style>
  <w:style w:type="character" w:customStyle="1" w:styleId="Heading8Char">
    <w:name w:val="Heading 8 Char"/>
    <w:basedOn w:val="DefaultParagraphFont"/>
    <w:link w:val="Heading8"/>
    <w:rsid w:val="00FE4533"/>
    <w:rPr>
      <w:rFonts w:ascii="Liberation Sans" w:eastAsia="Source Han Sans CN Regular" w:hAnsi="Liberation Sans" w:cs="Lohit Devanagari"/>
      <w:b/>
      <w:bCs/>
      <w:i/>
      <w:iCs/>
      <w:sz w:val="22"/>
      <w:szCs w:val="22"/>
      <w:lang w:eastAsia="zh-CN" w:bidi="hi-IN"/>
    </w:rPr>
  </w:style>
  <w:style w:type="character" w:customStyle="1" w:styleId="Heading9Char">
    <w:name w:val="Heading 9 Char"/>
    <w:basedOn w:val="DefaultParagraphFont"/>
    <w:link w:val="Heading9"/>
    <w:rsid w:val="00FE4533"/>
    <w:rPr>
      <w:rFonts w:ascii="Liberation Sans" w:eastAsia="Source Han Sans CN Regular" w:hAnsi="Liberation Sans" w:cs="Lohit Devanagari"/>
      <w:b/>
      <w:bCs/>
      <w:sz w:val="21"/>
      <w:szCs w:val="21"/>
      <w:lang w:eastAsia="zh-CN" w:bidi="hi-IN"/>
    </w:rPr>
  </w:style>
  <w:style w:type="character" w:styleId="Hyperlink">
    <w:name w:val="Hyperlink"/>
    <w:basedOn w:val="DefaultParagraphFont"/>
    <w:uiPriority w:val="99"/>
    <w:unhideWhenUsed/>
    <w:rsid w:val="00FE4533"/>
    <w:rPr>
      <w:color w:val="0563C1" w:themeColor="hyperlink"/>
      <w:u w:val="single"/>
    </w:rPr>
  </w:style>
  <w:style w:type="paragraph" w:customStyle="1" w:styleId="Heading">
    <w:name w:val="Heading"/>
    <w:basedOn w:val="Normal"/>
    <w:next w:val="BodyText"/>
    <w:qFormat/>
    <w:rsid w:val="00AF0983"/>
    <w:pPr>
      <w:keepNext/>
      <w:spacing w:before="240" w:after="120" w:line="240" w:lineRule="auto"/>
    </w:pPr>
    <w:rPr>
      <w:rFonts w:ascii="Liberation Sans" w:eastAsia="Source Han Sans CN Regular" w:hAnsi="Liberation Sans" w:cs="Lohit Devanagari"/>
      <w:sz w:val="28"/>
      <w:szCs w:val="28"/>
      <w:lang w:val="sl-SI"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E64"/>
    <w:rPr>
      <w:rFonts w:ascii="Calibri" w:eastAsia="Calibri" w:hAnsi="Calibri" w:cs="Times New Roman"/>
      <w:b/>
      <w:bCs/>
      <w:szCs w:val="20"/>
      <w:lang w:val="en-US" w:eastAsia="en-US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E64"/>
    <w:rPr>
      <w:rFonts w:ascii="Liberation Serif" w:eastAsia="Source Han Sans CN Regular" w:hAnsi="Liberation Serif" w:cs="Mangal"/>
      <w:b/>
      <w:bCs/>
      <w:szCs w:val="18"/>
      <w:lang w:val="en-US" w:eastAsia="en-US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1310E9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D302EF"/>
    <w:rPr>
      <w:i/>
      <w:iCs/>
    </w:rPr>
  </w:style>
  <w:style w:type="character" w:customStyle="1" w:styleId="content">
    <w:name w:val="content"/>
    <w:basedOn w:val="DefaultParagraphFont"/>
    <w:rsid w:val="00CB7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napalm-automatio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EE341-4F4A-457A-9C3E-8D8F22FC1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18</Pages>
  <Words>4717</Words>
  <Characters>26891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Vivijana Hašaj</cp:lastModifiedBy>
  <cp:revision>15</cp:revision>
  <cp:lastPrinted>2018-08-06T11:14:00Z</cp:lastPrinted>
  <dcterms:created xsi:type="dcterms:W3CDTF">2018-08-03T14:09:00Z</dcterms:created>
  <dcterms:modified xsi:type="dcterms:W3CDTF">2018-08-06T12:46:00Z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SIO-2020 aktivna omrežna oprema</vt:lpwstr>
  </property>
  <property fmtid="{D5CDD505-2E9C-101B-9397-08002B2CF9AE}" pid="5" name="MFiles_P1046">
    <vt:lpwstr>WLAN aktivna oprema SIO-2020</vt:lpwstr>
  </property>
  <property fmtid="{D5CDD505-2E9C-101B-9397-08002B2CF9AE}" pid="6" name="MFiles_PG5BC2FC14A405421BA79F5FEC63BD00E3n1_PGB3D8D77D2D654902AEB821305A1A12BC">
    <vt:lpwstr>1000 Ljubljana</vt:lpwstr>
  </property>
</Properties>
</file>