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CE565" w14:textId="77777777" w:rsidR="00E0560E" w:rsidRPr="0086136B" w:rsidRDefault="00E0560E" w:rsidP="00E0560E">
      <w:pPr>
        <w:pStyle w:val="BodyText31"/>
        <w:spacing w:line="288" w:lineRule="auto"/>
        <w:jc w:val="left"/>
        <w:rPr>
          <w:b/>
        </w:rPr>
      </w:pPr>
      <w:r>
        <w:rPr>
          <w:b/>
        </w:rPr>
        <w:t>Obrazec »PREDRAČUN ENOSTAVNI«</w:t>
      </w:r>
    </w:p>
    <w:p w14:paraId="369CE566" w14:textId="77777777" w:rsidR="00E0560E" w:rsidRPr="0086136B" w:rsidRDefault="00E0560E" w:rsidP="00E0560E">
      <w:pPr>
        <w:pStyle w:val="BodyText31"/>
        <w:spacing w:line="288" w:lineRule="auto"/>
        <w:jc w:val="left"/>
        <w:rPr>
          <w:b/>
        </w:rPr>
      </w:pPr>
    </w:p>
    <w:p w14:paraId="369CE567" w14:textId="77777777" w:rsidR="00E0560E" w:rsidRDefault="00E0560E" w:rsidP="00E0560E">
      <w:pPr>
        <w:pStyle w:val="BodyText"/>
        <w:spacing w:after="0" w:line="288" w:lineRule="auto"/>
        <w:rPr>
          <w:b/>
          <w:szCs w:val="20"/>
        </w:rPr>
      </w:pPr>
      <w:r w:rsidRPr="0086136B">
        <w:rPr>
          <w:b/>
          <w:szCs w:val="20"/>
        </w:rPr>
        <w:t xml:space="preserve">MORS </w:t>
      </w:r>
      <w:r>
        <w:rPr>
          <w:b/>
          <w:szCs w:val="20"/>
        </w:rPr>
        <w:t>199/2018-ODP;  G</w:t>
      </w:r>
      <w:r w:rsidRPr="0086136B">
        <w:rPr>
          <w:b/>
          <w:szCs w:val="20"/>
        </w:rPr>
        <w:t>asilsk</w:t>
      </w:r>
      <w:r>
        <w:rPr>
          <w:b/>
          <w:szCs w:val="20"/>
        </w:rPr>
        <w:t>o vozilo</w:t>
      </w:r>
      <w:r w:rsidRPr="0086136B">
        <w:rPr>
          <w:b/>
          <w:szCs w:val="20"/>
        </w:rPr>
        <w:t xml:space="preserve"> za nevarne snovi</w:t>
      </w:r>
      <w:r>
        <w:rPr>
          <w:b/>
          <w:szCs w:val="20"/>
        </w:rPr>
        <w:t xml:space="preserve"> s pripadajočo opremo</w:t>
      </w:r>
    </w:p>
    <w:p w14:paraId="369CE568" w14:textId="77777777" w:rsidR="00E0560E" w:rsidRPr="0086136B" w:rsidRDefault="00E0560E" w:rsidP="00E0560E">
      <w:pPr>
        <w:pStyle w:val="BodyText"/>
        <w:spacing w:after="0" w:line="288" w:lineRule="auto"/>
        <w:rPr>
          <w:b/>
          <w:szCs w:val="20"/>
        </w:rPr>
      </w:pPr>
    </w:p>
    <w:p w14:paraId="369CE569" w14:textId="77777777" w:rsidR="00E0560E" w:rsidRPr="0086136B" w:rsidRDefault="00E0560E" w:rsidP="00E0560E">
      <w:pPr>
        <w:spacing w:line="288" w:lineRule="auto"/>
        <w:jc w:val="both"/>
        <w:rPr>
          <w:b/>
          <w:szCs w:val="20"/>
        </w:rPr>
      </w:pPr>
      <w:r>
        <w:rPr>
          <w:b/>
          <w:szCs w:val="20"/>
        </w:rPr>
        <w:t>PONUDNIK:________________________________________</w:t>
      </w:r>
    </w:p>
    <w:p w14:paraId="369CE56A" w14:textId="77777777" w:rsidR="00E0560E" w:rsidRPr="0086136B" w:rsidRDefault="00E0560E" w:rsidP="00E0560E">
      <w:pPr>
        <w:spacing w:line="288" w:lineRule="auto"/>
        <w:jc w:val="both"/>
        <w:rPr>
          <w:b/>
          <w:szCs w:val="20"/>
        </w:rPr>
      </w:pPr>
      <w:r w:rsidRPr="0086136B">
        <w:rPr>
          <w:b/>
          <w:szCs w:val="20"/>
        </w:rPr>
        <w:t>ŠTEVILKA________________</w:t>
      </w:r>
      <w:r>
        <w:rPr>
          <w:b/>
          <w:szCs w:val="20"/>
        </w:rPr>
        <w:t>, Z DNE__________________</w:t>
      </w:r>
    </w:p>
    <w:tbl>
      <w:tblPr>
        <w:tblW w:w="1445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1134"/>
        <w:gridCol w:w="1559"/>
        <w:gridCol w:w="1984"/>
        <w:gridCol w:w="2268"/>
        <w:gridCol w:w="1985"/>
      </w:tblGrid>
      <w:tr w:rsidR="00E0560E" w14:paraId="369CE57A" w14:textId="77777777" w:rsidTr="00195F0E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369CE56B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ZAP.</w:t>
            </w:r>
          </w:p>
          <w:p w14:paraId="369CE56C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ŠT.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369CE56D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369CE56E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</w:tcBorders>
          </w:tcPr>
          <w:p w14:paraId="369CE56F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369CE570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69CE571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369CE572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</w:tcPr>
          <w:p w14:paraId="369CE573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Cena/ME</w:t>
            </w:r>
          </w:p>
          <w:p w14:paraId="369CE574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</w:tcPr>
          <w:p w14:paraId="369CE575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 xml:space="preserve">22% </w:t>
            </w:r>
          </w:p>
          <w:p w14:paraId="369CE576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DDV/ME</w:t>
            </w:r>
          </w:p>
        </w:tc>
        <w:tc>
          <w:tcPr>
            <w:tcW w:w="2268" w:type="dxa"/>
            <w:tcBorders>
              <w:top w:val="single" w:sz="18" w:space="0" w:color="auto"/>
              <w:right w:val="single" w:sz="6" w:space="0" w:color="auto"/>
            </w:tcBorders>
          </w:tcPr>
          <w:p w14:paraId="369CE577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Cena/ME</w:t>
            </w:r>
          </w:p>
          <w:p w14:paraId="369CE578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 xml:space="preserve"> z DDV</w:t>
            </w:r>
          </w:p>
        </w:tc>
        <w:tc>
          <w:tcPr>
            <w:tcW w:w="1985" w:type="dxa"/>
            <w:tcBorders>
              <w:top w:val="single" w:sz="18" w:space="0" w:color="auto"/>
              <w:right w:val="single" w:sz="18" w:space="0" w:color="auto"/>
            </w:tcBorders>
          </w:tcPr>
          <w:p w14:paraId="369CE579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SKUPNA VREDNOST</w:t>
            </w:r>
          </w:p>
        </w:tc>
      </w:tr>
      <w:tr w:rsidR="00E0560E" w14:paraId="369CE583" w14:textId="77777777" w:rsidTr="00195F0E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369CE57B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4395" w:type="dxa"/>
            <w:tcBorders>
              <w:left w:val="nil"/>
              <w:right w:val="single" w:sz="4" w:space="0" w:color="auto"/>
            </w:tcBorders>
          </w:tcPr>
          <w:p w14:paraId="369CE57C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69CE57D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14:paraId="369CE57E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</w:tcPr>
          <w:p w14:paraId="369CE57F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</w:tcPr>
          <w:p w14:paraId="369CE580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v EUR</w:t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369CE581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v EUR</w:t>
            </w:r>
          </w:p>
        </w:tc>
        <w:tc>
          <w:tcPr>
            <w:tcW w:w="1985" w:type="dxa"/>
            <w:tcBorders>
              <w:right w:val="single" w:sz="18" w:space="0" w:color="auto"/>
            </w:tcBorders>
          </w:tcPr>
          <w:p w14:paraId="369CE582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v EUR</w:t>
            </w:r>
          </w:p>
        </w:tc>
      </w:tr>
      <w:tr w:rsidR="00E0560E" w14:paraId="369CE58C" w14:textId="77777777" w:rsidTr="00195F0E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9CE584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369CE585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369CE586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69CE587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69CE588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69CE589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6=5*22%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69CE58A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7=5+6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69CE58B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86136B">
              <w:rPr>
                <w:b/>
                <w:i/>
                <w:szCs w:val="20"/>
              </w:rPr>
              <w:t>8=4*7</w:t>
            </w:r>
          </w:p>
        </w:tc>
      </w:tr>
      <w:tr w:rsidR="00E0560E" w14:paraId="369CE595" w14:textId="77777777" w:rsidTr="00195F0E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E58D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86136B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CE58E" w14:textId="77777777" w:rsidR="00E0560E" w:rsidRPr="0086136B" w:rsidRDefault="00E0560E" w:rsidP="00195F0E">
            <w:pPr>
              <w:spacing w:line="288" w:lineRule="auto"/>
              <w:ind w:right="142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zCs w:val="20"/>
              </w:rPr>
              <w:t>Gasilsko vozilo</w:t>
            </w:r>
            <w:r w:rsidRPr="0086136B">
              <w:rPr>
                <w:b/>
                <w:szCs w:val="20"/>
              </w:rPr>
              <w:t xml:space="preserve"> za nevarne snovi</w:t>
            </w:r>
            <w:r>
              <w:rPr>
                <w:b/>
                <w:szCs w:val="20"/>
              </w:rPr>
              <w:t xml:space="preserve"> s pripadajočo opremo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69CE58F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proofErr w:type="spellStart"/>
            <w:r w:rsidRPr="0086136B">
              <w:rPr>
                <w:b/>
                <w:snapToGrid w:val="0"/>
                <w:szCs w:val="20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CE590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86136B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CE591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CE592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CE593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9CE594" w14:textId="77777777" w:rsidR="00E0560E" w:rsidRPr="0086136B" w:rsidRDefault="00E0560E" w:rsidP="00195F0E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0560E" w14:paraId="369CE599" w14:textId="77777777" w:rsidTr="00195F0E">
        <w:trPr>
          <w:cantSplit/>
          <w:trHeight w:val="377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9CE596" w14:textId="77777777" w:rsidR="00E0560E" w:rsidRPr="0086136B" w:rsidRDefault="00E0560E" w:rsidP="00195F0E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369CE597" w14:textId="77777777" w:rsidR="00E0560E" w:rsidRPr="0086136B" w:rsidRDefault="00E0560E" w:rsidP="00195F0E">
            <w:pPr>
              <w:spacing w:line="288" w:lineRule="auto"/>
              <w:jc w:val="right"/>
              <w:rPr>
                <w:b/>
                <w:szCs w:val="20"/>
              </w:rPr>
            </w:pPr>
            <w:r w:rsidRPr="0086136B">
              <w:rPr>
                <w:b/>
                <w:szCs w:val="20"/>
              </w:rPr>
              <w:t>SKUPNA VREDNOST PONUDBE brez DDV (v EUR):</w:t>
            </w: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69CE598" w14:textId="77777777" w:rsidR="00E0560E" w:rsidRPr="0086136B" w:rsidRDefault="00E0560E" w:rsidP="00195F0E">
            <w:pPr>
              <w:spacing w:line="288" w:lineRule="auto"/>
              <w:rPr>
                <w:b/>
                <w:szCs w:val="20"/>
              </w:rPr>
            </w:pPr>
          </w:p>
        </w:tc>
      </w:tr>
      <w:tr w:rsidR="00E0560E" w14:paraId="369CE59E" w14:textId="77777777" w:rsidTr="00195F0E">
        <w:trPr>
          <w:cantSplit/>
          <w:trHeight w:val="519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9CE59A" w14:textId="77777777" w:rsidR="00E0560E" w:rsidRPr="0086136B" w:rsidRDefault="00E0560E" w:rsidP="00195F0E">
            <w:pPr>
              <w:spacing w:line="288" w:lineRule="auto"/>
              <w:rPr>
                <w:b/>
                <w:szCs w:val="20"/>
              </w:rPr>
            </w:pPr>
          </w:p>
          <w:p w14:paraId="369CE59B" w14:textId="77777777" w:rsidR="00E0560E" w:rsidRPr="0086136B" w:rsidRDefault="00E0560E" w:rsidP="00195F0E">
            <w:pPr>
              <w:spacing w:line="288" w:lineRule="auto"/>
              <w:jc w:val="right"/>
              <w:rPr>
                <w:b/>
                <w:szCs w:val="20"/>
              </w:rPr>
            </w:pPr>
            <w:r w:rsidRPr="0086136B">
              <w:rPr>
                <w:b/>
                <w:szCs w:val="20"/>
              </w:rPr>
              <w:t>SKUPNA VREDNOST DDV (v EUR):</w:t>
            </w: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69CE59C" w14:textId="77777777" w:rsidR="00E0560E" w:rsidRPr="0086136B" w:rsidRDefault="00E0560E" w:rsidP="00195F0E">
            <w:pPr>
              <w:spacing w:line="288" w:lineRule="auto"/>
              <w:rPr>
                <w:b/>
                <w:szCs w:val="20"/>
              </w:rPr>
            </w:pPr>
          </w:p>
          <w:p w14:paraId="369CE59D" w14:textId="77777777" w:rsidR="00E0560E" w:rsidRPr="0086136B" w:rsidRDefault="00E0560E" w:rsidP="00195F0E">
            <w:pPr>
              <w:spacing w:line="288" w:lineRule="auto"/>
              <w:rPr>
                <w:b/>
                <w:szCs w:val="20"/>
              </w:rPr>
            </w:pPr>
          </w:p>
        </w:tc>
      </w:tr>
      <w:tr w:rsidR="00E0560E" w14:paraId="369CE5A2" w14:textId="77777777" w:rsidTr="00195F0E">
        <w:trPr>
          <w:cantSplit/>
          <w:trHeight w:val="471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9CE59F" w14:textId="77777777" w:rsidR="00E0560E" w:rsidRPr="0086136B" w:rsidRDefault="00E0560E" w:rsidP="00195F0E">
            <w:pPr>
              <w:spacing w:line="288" w:lineRule="auto"/>
              <w:jc w:val="right"/>
              <w:rPr>
                <w:b/>
                <w:szCs w:val="20"/>
              </w:rPr>
            </w:pPr>
          </w:p>
          <w:p w14:paraId="369CE5A0" w14:textId="77777777" w:rsidR="00E0560E" w:rsidRPr="0086136B" w:rsidRDefault="00E0560E" w:rsidP="00195F0E">
            <w:pPr>
              <w:spacing w:line="288" w:lineRule="auto"/>
              <w:jc w:val="right"/>
              <w:rPr>
                <w:b/>
                <w:szCs w:val="20"/>
              </w:rPr>
            </w:pPr>
            <w:r w:rsidRPr="0086136B">
              <w:rPr>
                <w:b/>
                <w:szCs w:val="20"/>
              </w:rPr>
              <w:t>SKUPNA VREDNOST PONUDBE z DDV (v EUR):</w:t>
            </w: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69CE5A1" w14:textId="77777777" w:rsidR="00E0560E" w:rsidRPr="0086136B" w:rsidRDefault="00E0560E" w:rsidP="00195F0E">
            <w:pPr>
              <w:spacing w:line="288" w:lineRule="auto"/>
              <w:rPr>
                <w:b/>
                <w:szCs w:val="20"/>
              </w:rPr>
            </w:pPr>
          </w:p>
        </w:tc>
      </w:tr>
    </w:tbl>
    <w:p w14:paraId="369CE5A3" w14:textId="77777777" w:rsidR="00E0560E" w:rsidRPr="0086136B" w:rsidRDefault="00E0560E" w:rsidP="00E0560E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765"/>
      </w:tblGrid>
      <w:tr w:rsidR="00E0560E" w14:paraId="369CE5A6" w14:textId="77777777" w:rsidTr="00195F0E">
        <w:tc>
          <w:tcPr>
            <w:tcW w:w="2694" w:type="dxa"/>
          </w:tcPr>
          <w:p w14:paraId="369CE5A4" w14:textId="77777777" w:rsidR="00E0560E" w:rsidRPr="0086136B" w:rsidRDefault="00E0560E" w:rsidP="00195F0E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86136B">
              <w:rPr>
                <w:b/>
                <w:szCs w:val="20"/>
              </w:rPr>
              <w:t>KRAJ DOBAVE:</w:t>
            </w:r>
          </w:p>
        </w:tc>
        <w:tc>
          <w:tcPr>
            <w:tcW w:w="11765" w:type="dxa"/>
          </w:tcPr>
          <w:p w14:paraId="369CE5A5" w14:textId="1D929B49" w:rsidR="00E0560E" w:rsidRPr="0086136B" w:rsidRDefault="00E0560E" w:rsidP="00195F0E">
            <w:pPr>
              <w:spacing w:line="288" w:lineRule="auto"/>
              <w:ind w:right="176"/>
              <w:jc w:val="both"/>
              <w:rPr>
                <w:b/>
                <w:bCs/>
                <w:color w:val="FF0000"/>
                <w:szCs w:val="20"/>
              </w:rPr>
            </w:pPr>
            <w:r w:rsidRPr="0086136B">
              <w:rPr>
                <w:szCs w:val="20"/>
              </w:rPr>
              <w:t>Izobraževalni ce</w:t>
            </w:r>
            <w:r w:rsidR="004006D8">
              <w:rPr>
                <w:szCs w:val="20"/>
              </w:rPr>
              <w:t xml:space="preserve">nter za zaščito in reševanje Ig, </w:t>
            </w:r>
            <w:proofErr w:type="spellStart"/>
            <w:r w:rsidR="004006D8">
              <w:rPr>
                <w:szCs w:val="20"/>
              </w:rPr>
              <w:t>Zabrv</w:t>
            </w:r>
            <w:proofErr w:type="spellEnd"/>
            <w:r w:rsidR="004006D8">
              <w:rPr>
                <w:szCs w:val="20"/>
              </w:rPr>
              <w:t xml:space="preserve"> 12, Ig</w:t>
            </w:r>
            <w:bookmarkStart w:id="0" w:name="_GoBack"/>
            <w:bookmarkEnd w:id="0"/>
          </w:p>
        </w:tc>
      </w:tr>
      <w:tr w:rsidR="00E0560E" w14:paraId="369CE5A9" w14:textId="77777777" w:rsidTr="00195F0E">
        <w:tc>
          <w:tcPr>
            <w:tcW w:w="2694" w:type="dxa"/>
          </w:tcPr>
          <w:p w14:paraId="369CE5A7" w14:textId="77777777" w:rsidR="00E0560E" w:rsidRPr="0086136B" w:rsidRDefault="00E0560E" w:rsidP="00195F0E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86136B">
              <w:rPr>
                <w:b/>
                <w:szCs w:val="20"/>
              </w:rPr>
              <w:t>PLAČILO:</w:t>
            </w:r>
          </w:p>
        </w:tc>
        <w:tc>
          <w:tcPr>
            <w:tcW w:w="11765" w:type="dxa"/>
          </w:tcPr>
          <w:p w14:paraId="369CE5A8" w14:textId="77777777" w:rsidR="00E0560E" w:rsidRPr="0086136B" w:rsidRDefault="00E0560E" w:rsidP="00195F0E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86136B">
              <w:rPr>
                <w:szCs w:val="20"/>
              </w:rPr>
              <w:t>30. dan. Rok plačila začne teči naslednji dan od uradnega prejema e-računa na naslovu naročnika</w:t>
            </w:r>
          </w:p>
        </w:tc>
      </w:tr>
      <w:tr w:rsidR="00E0560E" w14:paraId="369CE5B6" w14:textId="77777777" w:rsidTr="00195F0E">
        <w:tc>
          <w:tcPr>
            <w:tcW w:w="2694" w:type="dxa"/>
          </w:tcPr>
          <w:p w14:paraId="369CE5AA" w14:textId="77777777" w:rsidR="00E0560E" w:rsidRPr="00FC55CC" w:rsidRDefault="00E0560E" w:rsidP="00195F0E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</w:p>
          <w:p w14:paraId="369CE5AB" w14:textId="77777777" w:rsidR="00E0560E" w:rsidRPr="00FC55CC" w:rsidRDefault="00E0560E" w:rsidP="00195F0E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FC55CC">
              <w:rPr>
                <w:b/>
                <w:szCs w:val="20"/>
              </w:rPr>
              <w:t xml:space="preserve">DOBAVNI ROK: </w:t>
            </w:r>
          </w:p>
          <w:p w14:paraId="369CE5AC" w14:textId="77777777" w:rsidR="00E0560E" w:rsidRPr="00FC55CC" w:rsidRDefault="00E0560E" w:rsidP="00195F0E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</w:p>
          <w:p w14:paraId="369CE5AD" w14:textId="77777777" w:rsidR="00E0560E" w:rsidRPr="00FC55CC" w:rsidRDefault="00E0560E" w:rsidP="00195F0E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FC55CC">
              <w:rPr>
                <w:b/>
                <w:szCs w:val="20"/>
              </w:rPr>
              <w:t>GARANCIJSKI ROK:</w:t>
            </w:r>
          </w:p>
        </w:tc>
        <w:tc>
          <w:tcPr>
            <w:tcW w:w="11765" w:type="dxa"/>
          </w:tcPr>
          <w:p w14:paraId="369CE5AE" w14:textId="77777777" w:rsidR="00E0560E" w:rsidRPr="00FC55CC" w:rsidRDefault="00E0560E" w:rsidP="00195F0E">
            <w:pPr>
              <w:spacing w:line="288" w:lineRule="auto"/>
              <w:ind w:right="176"/>
              <w:jc w:val="both"/>
              <w:rPr>
                <w:szCs w:val="20"/>
              </w:rPr>
            </w:pPr>
          </w:p>
          <w:p w14:paraId="369CE5AF" w14:textId="1FD99DA2" w:rsidR="00E0560E" w:rsidRPr="00FC55CC" w:rsidRDefault="00E0560E" w:rsidP="00E0560E">
            <w:pPr>
              <w:numPr>
                <w:ilvl w:val="0"/>
                <w:numId w:val="1"/>
              </w:numPr>
              <w:spacing w:line="288" w:lineRule="auto"/>
              <w:ind w:left="426" w:hanging="426"/>
              <w:jc w:val="both"/>
              <w:rPr>
                <w:szCs w:val="20"/>
              </w:rPr>
            </w:pPr>
            <w:r w:rsidRPr="00FC55CC">
              <w:rPr>
                <w:szCs w:val="20"/>
              </w:rPr>
              <w:t xml:space="preserve">najkasneje v roku </w:t>
            </w:r>
            <w:r w:rsidR="00FC55CC" w:rsidRPr="00FC55CC">
              <w:rPr>
                <w:szCs w:val="20"/>
              </w:rPr>
              <w:t>11 mesecev</w:t>
            </w:r>
            <w:r w:rsidRPr="00FC55CC">
              <w:rPr>
                <w:szCs w:val="20"/>
              </w:rPr>
              <w:t xml:space="preserve"> od dneva podpisa pogodbe s strani obeh pogodbenih strank</w:t>
            </w:r>
          </w:p>
          <w:p w14:paraId="369CE5B2" w14:textId="77777777" w:rsidR="00E0560E" w:rsidRPr="00FC55CC" w:rsidRDefault="00E0560E" w:rsidP="00195F0E">
            <w:pPr>
              <w:spacing w:line="288" w:lineRule="auto"/>
              <w:ind w:right="176"/>
              <w:jc w:val="both"/>
              <w:rPr>
                <w:szCs w:val="20"/>
              </w:rPr>
            </w:pPr>
          </w:p>
          <w:p w14:paraId="369CE5B3" w14:textId="77777777" w:rsidR="00E0560E" w:rsidRPr="00FC55CC" w:rsidRDefault="00E0560E" w:rsidP="00195F0E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FC55CC">
              <w:rPr>
                <w:szCs w:val="20"/>
              </w:rPr>
              <w:t xml:space="preserve">Garancijski rok za vozilo in nadgradnjo je ________ mesecev od dneva uspešnega kakovostnega prevzema vozila s strani naročnika (rok ne sme biti krajši od </w:t>
            </w:r>
            <w:r w:rsidRPr="00FC55CC">
              <w:rPr>
                <w:b/>
                <w:szCs w:val="20"/>
              </w:rPr>
              <w:t>24 mesecev</w:t>
            </w:r>
            <w:r w:rsidRPr="00FC55CC">
              <w:rPr>
                <w:szCs w:val="20"/>
              </w:rPr>
              <w:t xml:space="preserve">). </w:t>
            </w:r>
          </w:p>
          <w:p w14:paraId="369CE5B4" w14:textId="77777777" w:rsidR="00E0560E" w:rsidRPr="00FC55CC" w:rsidRDefault="00E0560E" w:rsidP="00195F0E">
            <w:pPr>
              <w:spacing w:line="288" w:lineRule="auto"/>
              <w:ind w:right="176"/>
              <w:jc w:val="both"/>
              <w:rPr>
                <w:szCs w:val="20"/>
              </w:rPr>
            </w:pPr>
          </w:p>
          <w:p w14:paraId="369CE5B5" w14:textId="77777777" w:rsidR="00E0560E" w:rsidRPr="00FC55CC" w:rsidRDefault="00E0560E" w:rsidP="00195F0E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FC55CC">
              <w:rPr>
                <w:szCs w:val="20"/>
              </w:rPr>
              <w:t>Garancijski rok za opremo na vozilu je enak garancijskemu roku, ki ga za ponujeno blago nudi proizvajalec, vendar ne sme biti krajši od 12 mesecev.</w:t>
            </w:r>
          </w:p>
        </w:tc>
      </w:tr>
    </w:tbl>
    <w:p w14:paraId="369CE5B7" w14:textId="77777777" w:rsidR="00E0560E" w:rsidRPr="0086136B" w:rsidRDefault="00E0560E" w:rsidP="00E0560E">
      <w:pPr>
        <w:spacing w:line="288" w:lineRule="auto"/>
        <w:rPr>
          <w:b/>
          <w:szCs w:val="20"/>
        </w:rPr>
      </w:pPr>
    </w:p>
    <w:p w14:paraId="369CE5B8" w14:textId="77777777" w:rsidR="00E0560E" w:rsidRDefault="00E0560E" w:rsidP="00E0560E">
      <w:pPr>
        <w:spacing w:line="288" w:lineRule="auto"/>
        <w:jc w:val="both"/>
        <w:rPr>
          <w:szCs w:val="20"/>
          <w:u w:val="single"/>
        </w:rPr>
      </w:pPr>
      <w:r w:rsidRPr="0086136B">
        <w:rPr>
          <w:szCs w:val="20"/>
          <w:u w:val="single"/>
        </w:rPr>
        <w:t>Ponudnik mora izpolniti vse zahtevane podatke v predračunu!</w:t>
      </w:r>
    </w:p>
    <w:p w14:paraId="369CE5B9" w14:textId="77777777" w:rsidR="00E0560E" w:rsidRDefault="00E0560E" w:rsidP="00E0560E">
      <w:pPr>
        <w:spacing w:line="288" w:lineRule="auto"/>
        <w:jc w:val="both"/>
        <w:rPr>
          <w:szCs w:val="20"/>
          <w:u w:val="single"/>
        </w:rPr>
      </w:pPr>
    </w:p>
    <w:p w14:paraId="369CE5BA" w14:textId="77777777" w:rsidR="00E0560E" w:rsidRPr="0086136B" w:rsidRDefault="00E0560E" w:rsidP="00E0560E">
      <w:pPr>
        <w:spacing w:line="288" w:lineRule="auto"/>
        <w:jc w:val="both"/>
        <w:rPr>
          <w:szCs w:val="20"/>
        </w:rPr>
      </w:pPr>
      <w:r w:rsidRPr="0086136B">
        <w:rPr>
          <w:szCs w:val="20"/>
        </w:rPr>
        <w:t>Predmet JN mora v celoti ustrezati tehničnemu opisu, ki je naveden v poglavju V. razpisne dokumentacije</w:t>
      </w:r>
      <w:r>
        <w:rPr>
          <w:szCs w:val="20"/>
        </w:rPr>
        <w:t xml:space="preserve"> in Prilogi A</w:t>
      </w:r>
      <w:r w:rsidRPr="0086136B">
        <w:rPr>
          <w:szCs w:val="20"/>
        </w:rPr>
        <w:t>.</w:t>
      </w:r>
    </w:p>
    <w:p w14:paraId="369CE5BB" w14:textId="77777777" w:rsidR="00E0560E" w:rsidRPr="0086136B" w:rsidRDefault="00E0560E" w:rsidP="00E0560E">
      <w:pPr>
        <w:spacing w:line="288" w:lineRule="auto"/>
        <w:jc w:val="both"/>
        <w:rPr>
          <w:szCs w:val="20"/>
        </w:rPr>
      </w:pPr>
    </w:p>
    <w:p w14:paraId="369CE5BC" w14:textId="77777777" w:rsidR="00E0560E" w:rsidRPr="0086136B" w:rsidRDefault="00E0560E" w:rsidP="00E0560E">
      <w:pPr>
        <w:pStyle w:val="BodyText2"/>
        <w:spacing w:line="288" w:lineRule="auto"/>
        <w:ind w:right="-578"/>
        <w:rPr>
          <w:b/>
          <w:szCs w:val="20"/>
        </w:rPr>
      </w:pPr>
      <w:r w:rsidRPr="0086136B">
        <w:rPr>
          <w:szCs w:val="20"/>
        </w:rPr>
        <w:t>Veljavnost ponudbe:</w:t>
      </w:r>
      <w:r w:rsidRPr="0086136B">
        <w:rPr>
          <w:b/>
          <w:szCs w:val="20"/>
        </w:rPr>
        <w:t xml:space="preserve"> </w:t>
      </w:r>
      <w:r w:rsidRPr="0086136B">
        <w:t>90 dni od datuma določenega za oddajo ponudbe</w:t>
      </w:r>
      <w:r w:rsidRPr="0086136B">
        <w:rPr>
          <w:b/>
          <w:szCs w:val="20"/>
        </w:rPr>
        <w:t>.</w:t>
      </w:r>
    </w:p>
    <w:p w14:paraId="369CE5BD" w14:textId="77777777" w:rsidR="00E0560E" w:rsidRPr="006E5FF5" w:rsidRDefault="00E0560E" w:rsidP="00E0560E">
      <w:pPr>
        <w:jc w:val="both"/>
        <w:rPr>
          <w:szCs w:val="20"/>
        </w:rPr>
      </w:pPr>
      <w:r w:rsidRPr="006E5FF5">
        <w:rPr>
          <w:szCs w:val="20"/>
        </w:rPr>
        <w:t>V času garancijskega roka morajo biti v Republiki Sloveniji, na stroške dobavitelja, zagotovljena morebitna popravila.</w:t>
      </w:r>
    </w:p>
    <w:p w14:paraId="369CE5BE" w14:textId="77777777" w:rsidR="00E0560E" w:rsidRPr="0086136B" w:rsidRDefault="00E0560E" w:rsidP="00E0560E">
      <w:pPr>
        <w:jc w:val="both"/>
        <w:rPr>
          <w:b/>
          <w:szCs w:val="20"/>
        </w:rPr>
      </w:pPr>
    </w:p>
    <w:p w14:paraId="369CE5BF" w14:textId="77777777" w:rsidR="00E0560E" w:rsidRPr="0086136B" w:rsidRDefault="00E0560E" w:rsidP="00E0560E">
      <w:pPr>
        <w:jc w:val="both"/>
        <w:rPr>
          <w:szCs w:val="20"/>
        </w:rPr>
      </w:pPr>
      <w:r w:rsidRPr="0086136B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p w14:paraId="369CE5C0" w14:textId="77777777" w:rsidR="00E0560E" w:rsidRPr="0086136B" w:rsidRDefault="00E0560E" w:rsidP="00E0560E">
      <w:pPr>
        <w:spacing w:line="288" w:lineRule="auto"/>
        <w:jc w:val="both"/>
        <w:rPr>
          <w:szCs w:val="20"/>
          <w:u w:val="single"/>
        </w:rPr>
      </w:pPr>
    </w:p>
    <w:p w14:paraId="369CE5C1" w14:textId="77777777" w:rsidR="00E0560E" w:rsidRDefault="00E0560E" w:rsidP="00E0560E">
      <w:pPr>
        <w:spacing w:line="288" w:lineRule="auto"/>
        <w:rPr>
          <w:szCs w:val="20"/>
        </w:rPr>
      </w:pPr>
    </w:p>
    <w:p w14:paraId="369CE5C2" w14:textId="77777777" w:rsidR="00E0560E" w:rsidRDefault="00E0560E" w:rsidP="00E0560E">
      <w:pPr>
        <w:spacing w:line="288" w:lineRule="auto"/>
        <w:rPr>
          <w:szCs w:val="20"/>
        </w:rPr>
      </w:pPr>
    </w:p>
    <w:p w14:paraId="369CE5C3" w14:textId="77777777" w:rsidR="00E0560E" w:rsidRDefault="00E0560E" w:rsidP="00E0560E">
      <w:pPr>
        <w:spacing w:line="288" w:lineRule="auto"/>
        <w:rPr>
          <w:szCs w:val="20"/>
        </w:rPr>
      </w:pPr>
    </w:p>
    <w:p w14:paraId="369CE5C4" w14:textId="77777777" w:rsidR="00E0560E" w:rsidRDefault="00E0560E" w:rsidP="00E0560E">
      <w:pPr>
        <w:spacing w:line="288" w:lineRule="auto"/>
        <w:rPr>
          <w:szCs w:val="20"/>
        </w:rPr>
      </w:pPr>
    </w:p>
    <w:p w14:paraId="369CE5C5" w14:textId="77777777" w:rsidR="00072758" w:rsidRDefault="00072758"/>
    <w:sectPr w:rsidR="00072758" w:rsidSect="00E0560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C398A"/>
    <w:multiLevelType w:val="hybridMultilevel"/>
    <w:tmpl w:val="97ECE36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60E"/>
    <w:rsid w:val="00072758"/>
    <w:rsid w:val="000C2AFA"/>
    <w:rsid w:val="00172090"/>
    <w:rsid w:val="00356EBA"/>
    <w:rsid w:val="004006D8"/>
    <w:rsid w:val="004E41E0"/>
    <w:rsid w:val="00602C3B"/>
    <w:rsid w:val="00691DA5"/>
    <w:rsid w:val="007D61F8"/>
    <w:rsid w:val="00977257"/>
    <w:rsid w:val="00C120A0"/>
    <w:rsid w:val="00C85005"/>
    <w:rsid w:val="00E02C64"/>
    <w:rsid w:val="00E0560E"/>
    <w:rsid w:val="00FA4252"/>
    <w:rsid w:val="00FC55CC"/>
    <w:rsid w:val="00FD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E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60E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12345"/>
    <w:basedOn w:val="Normal"/>
    <w:link w:val="BodyTextChar"/>
    <w:rsid w:val="00E0560E"/>
    <w:pPr>
      <w:spacing w:after="120"/>
    </w:pPr>
  </w:style>
  <w:style w:type="character" w:customStyle="1" w:styleId="BodyTextChar">
    <w:name w:val="Body Text Char"/>
    <w:aliases w:val="12345 Char"/>
    <w:basedOn w:val="DefaultParagraphFont"/>
    <w:link w:val="BodyText"/>
    <w:rsid w:val="00E0560E"/>
    <w:rPr>
      <w:rFonts w:ascii="Arial" w:eastAsia="Times New Roman" w:hAnsi="Arial" w:cs="Arial"/>
      <w:sz w:val="20"/>
      <w:szCs w:val="24"/>
    </w:rPr>
  </w:style>
  <w:style w:type="paragraph" w:customStyle="1" w:styleId="BodyText31">
    <w:name w:val="Body Text 31"/>
    <w:basedOn w:val="Normal"/>
    <w:rsid w:val="00E0560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056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560E"/>
    <w:rPr>
      <w:rFonts w:ascii="Arial" w:eastAsia="Times New Roman" w:hAnsi="Arial" w:cs="Arial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60E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12345"/>
    <w:basedOn w:val="Normal"/>
    <w:link w:val="BodyTextChar"/>
    <w:rsid w:val="00E0560E"/>
    <w:pPr>
      <w:spacing w:after="120"/>
    </w:pPr>
  </w:style>
  <w:style w:type="character" w:customStyle="1" w:styleId="BodyTextChar">
    <w:name w:val="Body Text Char"/>
    <w:aliases w:val="12345 Char"/>
    <w:basedOn w:val="DefaultParagraphFont"/>
    <w:link w:val="BodyText"/>
    <w:rsid w:val="00E0560E"/>
    <w:rPr>
      <w:rFonts w:ascii="Arial" w:eastAsia="Times New Roman" w:hAnsi="Arial" w:cs="Arial"/>
      <w:sz w:val="20"/>
      <w:szCs w:val="24"/>
    </w:rPr>
  </w:style>
  <w:style w:type="paragraph" w:customStyle="1" w:styleId="BodyText31">
    <w:name w:val="Body Text 31"/>
    <w:basedOn w:val="Normal"/>
    <w:rsid w:val="00E0560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056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560E"/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3</cp:revision>
  <dcterms:created xsi:type="dcterms:W3CDTF">2018-06-28T12:11:00Z</dcterms:created>
  <dcterms:modified xsi:type="dcterms:W3CDTF">2018-07-23T13:45:00Z</dcterms:modified>
</cp:coreProperties>
</file>