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67D6459" w14:textId="77777777" w:rsidR="00084ED1" w:rsidRPr="00B66379" w:rsidRDefault="00084ED1" w:rsidP="00084ED1">
      <w:pPr>
        <w:jc w:val="center"/>
        <w:rPr>
          <w:rFonts w:cs="Arial"/>
          <w:b/>
          <w:szCs w:val="20"/>
        </w:rPr>
      </w:pPr>
      <w:r w:rsidRPr="00B66379">
        <w:rPr>
          <w:rFonts w:cs="Arial"/>
          <w:b/>
          <w:szCs w:val="20"/>
        </w:rPr>
        <w:t xml:space="preserve">TEHNIČNE SPECIFIKACIJE/OPISI </w:t>
      </w:r>
    </w:p>
    <w:p w14:paraId="467D645A" w14:textId="77777777" w:rsidR="00084ED1" w:rsidRPr="00B66379" w:rsidRDefault="00084ED1" w:rsidP="00084ED1">
      <w:pPr>
        <w:tabs>
          <w:tab w:val="left" w:pos="8820"/>
        </w:tabs>
        <w:ind w:left="1080" w:right="71" w:hanging="720"/>
        <w:jc w:val="center"/>
        <w:rPr>
          <w:rFonts w:cs="Arial"/>
          <w:b/>
          <w:szCs w:val="20"/>
        </w:rPr>
      </w:pPr>
      <w:r w:rsidRPr="00B66379">
        <w:rPr>
          <w:rFonts w:cs="Arial"/>
          <w:b/>
          <w:bCs/>
          <w:szCs w:val="20"/>
        </w:rPr>
        <w:t xml:space="preserve">Naročnikove tehnične zahteve </w:t>
      </w:r>
      <w:r w:rsidRPr="00B66379">
        <w:rPr>
          <w:rFonts w:cs="Arial"/>
          <w:b/>
          <w:szCs w:val="20"/>
        </w:rPr>
        <w:t xml:space="preserve">glede predmeta javnega razpisa –  </w:t>
      </w:r>
    </w:p>
    <w:p w14:paraId="467D645B" w14:textId="77777777" w:rsidR="00084ED1" w:rsidRPr="00B66379" w:rsidRDefault="00084ED1" w:rsidP="00084ED1">
      <w:pPr>
        <w:tabs>
          <w:tab w:val="left" w:pos="8820"/>
        </w:tabs>
        <w:ind w:left="1080" w:right="71" w:hanging="720"/>
        <w:jc w:val="center"/>
        <w:rPr>
          <w:rFonts w:cs="Arial"/>
          <w:b/>
          <w:szCs w:val="20"/>
        </w:rPr>
      </w:pPr>
      <w:r w:rsidRPr="00B66379">
        <w:rPr>
          <w:rFonts w:cs="Arial"/>
          <w:b/>
          <w:szCs w:val="20"/>
        </w:rPr>
        <w:t>MORS 39/2018-</w:t>
      </w:r>
      <w:proofErr w:type="spellStart"/>
      <w:r w:rsidRPr="00B66379">
        <w:rPr>
          <w:rFonts w:cs="Arial"/>
          <w:b/>
          <w:szCs w:val="20"/>
        </w:rPr>
        <w:t>ODP</w:t>
      </w:r>
      <w:proofErr w:type="spellEnd"/>
      <w:r w:rsidRPr="00B66379">
        <w:rPr>
          <w:rFonts w:cs="Arial"/>
          <w:b/>
          <w:szCs w:val="20"/>
        </w:rPr>
        <w:t xml:space="preserve">, </w:t>
      </w:r>
    </w:p>
    <w:p w14:paraId="467D645C" w14:textId="51B249A6" w:rsidR="00084ED1" w:rsidRPr="00B66379" w:rsidRDefault="00084ED1" w:rsidP="00084ED1">
      <w:pPr>
        <w:tabs>
          <w:tab w:val="left" w:pos="8820"/>
        </w:tabs>
        <w:ind w:left="1080" w:right="71" w:hanging="720"/>
        <w:jc w:val="center"/>
        <w:rPr>
          <w:rFonts w:cs="Arial"/>
          <w:b/>
          <w:szCs w:val="20"/>
        </w:rPr>
      </w:pPr>
      <w:r w:rsidRPr="00B66379">
        <w:rPr>
          <w:rFonts w:cs="Arial"/>
          <w:b/>
          <w:szCs w:val="20"/>
        </w:rPr>
        <w:t>za dobavo MEDALJ, PRIZNANJ</w:t>
      </w:r>
      <w:r w:rsidR="000C1D19">
        <w:rPr>
          <w:rFonts w:cs="Arial"/>
          <w:b/>
          <w:szCs w:val="20"/>
        </w:rPr>
        <w:t xml:space="preserve"> IN OSTALE KOVINSKE GALANTERIJE</w:t>
      </w:r>
    </w:p>
    <w:p w14:paraId="467D645D" w14:textId="77777777" w:rsidR="00084ED1" w:rsidRPr="00B66379" w:rsidRDefault="00084ED1" w:rsidP="00084ED1">
      <w:pPr>
        <w:rPr>
          <w:rFonts w:eastAsia="Calibri" w:cs="Arial"/>
          <w:szCs w:val="20"/>
        </w:rPr>
      </w:pPr>
    </w:p>
    <w:p w14:paraId="467D645E" w14:textId="77777777" w:rsidR="00084ED1" w:rsidRDefault="00084ED1" w:rsidP="00084ED1">
      <w:pPr>
        <w:rPr>
          <w:rFonts w:eastAsia="Calibri" w:cs="Arial"/>
          <w:szCs w:val="20"/>
        </w:rPr>
      </w:pPr>
    </w:p>
    <w:p w14:paraId="467D645F" w14:textId="77777777" w:rsidR="00084ED1" w:rsidRDefault="00084ED1" w:rsidP="00084ED1">
      <w:pPr>
        <w:pBdr>
          <w:top w:val="single" w:sz="4" w:space="1" w:color="auto"/>
          <w:left w:val="single" w:sz="4" w:space="4" w:color="auto"/>
          <w:bottom w:val="single" w:sz="4" w:space="1" w:color="auto"/>
          <w:right w:val="single" w:sz="4" w:space="4" w:color="auto"/>
        </w:pBdr>
        <w:rPr>
          <w:rFonts w:eastAsia="Calibri" w:cs="Arial"/>
          <w:szCs w:val="20"/>
        </w:rPr>
      </w:pPr>
    </w:p>
    <w:p w14:paraId="467D6460" w14:textId="77777777" w:rsidR="00084ED1" w:rsidRPr="00084ED1" w:rsidRDefault="00084ED1" w:rsidP="00084ED1">
      <w:pPr>
        <w:pBdr>
          <w:top w:val="single" w:sz="4" w:space="1" w:color="auto"/>
          <w:left w:val="single" w:sz="4" w:space="4" w:color="auto"/>
          <w:bottom w:val="single" w:sz="4" w:space="1" w:color="auto"/>
          <w:right w:val="single" w:sz="4" w:space="4" w:color="auto"/>
        </w:pBdr>
        <w:spacing w:line="240" w:lineRule="auto"/>
        <w:rPr>
          <w:rFonts w:cs="Arial"/>
          <w:b/>
          <w:bCs/>
          <w:iCs/>
          <w:sz w:val="28"/>
          <w:szCs w:val="28"/>
          <w:lang w:eastAsia="sl-SI"/>
        </w:rPr>
      </w:pPr>
      <w:r w:rsidRPr="00084ED1">
        <w:rPr>
          <w:rFonts w:cs="Arial"/>
          <w:b/>
          <w:bCs/>
          <w:iCs/>
          <w:sz w:val="28"/>
          <w:szCs w:val="28"/>
          <w:lang w:eastAsia="sl-SI"/>
        </w:rPr>
        <w:t>5. sklop - promocijski material - kovanci</w:t>
      </w:r>
    </w:p>
    <w:p w14:paraId="467D6461" w14:textId="77777777" w:rsidR="00084ED1" w:rsidRDefault="00084ED1" w:rsidP="00084ED1">
      <w:pPr>
        <w:pBdr>
          <w:top w:val="single" w:sz="4" w:space="1" w:color="auto"/>
          <w:left w:val="single" w:sz="4" w:space="4" w:color="auto"/>
          <w:bottom w:val="single" w:sz="4" w:space="1" w:color="auto"/>
          <w:right w:val="single" w:sz="4" w:space="4" w:color="auto"/>
        </w:pBdr>
        <w:rPr>
          <w:rFonts w:eastAsia="Calibri" w:cs="Arial"/>
          <w:szCs w:val="20"/>
        </w:rPr>
      </w:pPr>
    </w:p>
    <w:p w14:paraId="467D6462" w14:textId="77777777" w:rsidR="00084ED1" w:rsidRPr="00084ED1" w:rsidRDefault="00084ED1" w:rsidP="00084ED1">
      <w:pPr>
        <w:pBdr>
          <w:top w:val="single" w:sz="4" w:space="1" w:color="auto"/>
          <w:left w:val="single" w:sz="4" w:space="4" w:color="auto"/>
          <w:bottom w:val="single" w:sz="4" w:space="1" w:color="auto"/>
          <w:right w:val="single" w:sz="4" w:space="4" w:color="auto"/>
        </w:pBdr>
        <w:rPr>
          <w:rFonts w:eastAsia="Calibri" w:cs="Arial"/>
          <w:b/>
          <w:szCs w:val="20"/>
        </w:rPr>
      </w:pPr>
      <w:r w:rsidRPr="00084ED1">
        <w:rPr>
          <w:rFonts w:eastAsia="Calibri" w:cs="Arial"/>
          <w:b/>
          <w:szCs w:val="20"/>
        </w:rPr>
        <w:t xml:space="preserve">VEČ </w:t>
      </w:r>
      <w:proofErr w:type="spellStart"/>
      <w:r w:rsidRPr="00084ED1">
        <w:rPr>
          <w:rFonts w:eastAsia="Calibri" w:cs="Arial"/>
          <w:b/>
          <w:szCs w:val="20"/>
        </w:rPr>
        <w:t>OE</w:t>
      </w:r>
      <w:proofErr w:type="spellEnd"/>
    </w:p>
    <w:p w14:paraId="467D6463" w14:textId="77777777" w:rsidR="00084ED1" w:rsidRDefault="00084ED1" w:rsidP="00084ED1">
      <w:pPr>
        <w:pBdr>
          <w:top w:val="single" w:sz="4" w:space="1" w:color="auto"/>
          <w:left w:val="single" w:sz="4" w:space="4" w:color="auto"/>
          <w:bottom w:val="single" w:sz="4" w:space="1" w:color="auto"/>
          <w:right w:val="single" w:sz="4" w:space="4" w:color="auto"/>
        </w:pBdr>
        <w:rPr>
          <w:rFonts w:eastAsia="Calibri" w:cs="Arial"/>
          <w:szCs w:val="20"/>
        </w:rPr>
      </w:pPr>
    </w:p>
    <w:p w14:paraId="467D6464" w14:textId="77777777" w:rsidR="00084ED1" w:rsidRPr="00B66379" w:rsidRDefault="00084ED1" w:rsidP="00084ED1">
      <w:pPr>
        <w:rPr>
          <w:rFonts w:eastAsia="Calibri" w:cs="Arial"/>
          <w:szCs w:val="20"/>
        </w:rPr>
      </w:pPr>
    </w:p>
    <w:p w14:paraId="467D6465" w14:textId="77777777" w:rsidR="00494B0F" w:rsidRDefault="00494B0F" w:rsidP="00494B0F">
      <w:pPr>
        <w:spacing w:line="240" w:lineRule="auto"/>
        <w:rPr>
          <w:rFonts w:eastAsia="Calibri" w:cs="Arial"/>
          <w:sz w:val="22"/>
          <w:szCs w:val="22"/>
        </w:rPr>
      </w:pPr>
    </w:p>
    <w:p w14:paraId="467D6466" w14:textId="77777777" w:rsidR="00084ED1" w:rsidRPr="00084ED1" w:rsidRDefault="00084ED1" w:rsidP="00494B0F">
      <w:pPr>
        <w:spacing w:line="240" w:lineRule="auto"/>
        <w:rPr>
          <w:rFonts w:eastAsia="Calibri" w:cs="Arial"/>
          <w:b/>
          <w:sz w:val="22"/>
          <w:szCs w:val="22"/>
          <w:u w:val="single"/>
        </w:rPr>
      </w:pPr>
      <w:proofErr w:type="spellStart"/>
      <w:r w:rsidRPr="00084ED1">
        <w:rPr>
          <w:rFonts w:eastAsia="Calibri" w:cs="Arial"/>
          <w:b/>
          <w:sz w:val="22"/>
          <w:szCs w:val="22"/>
          <w:u w:val="single"/>
        </w:rPr>
        <w:t>GŠSV</w:t>
      </w:r>
      <w:proofErr w:type="spellEnd"/>
    </w:p>
    <w:p w14:paraId="467D6467" w14:textId="77777777" w:rsidR="00084ED1" w:rsidRDefault="00084ED1" w:rsidP="00494B0F">
      <w:pPr>
        <w:spacing w:line="240" w:lineRule="auto"/>
        <w:rPr>
          <w:rFonts w:eastAsia="Calibri" w:cs="Arial"/>
          <w:sz w:val="22"/>
          <w:szCs w:val="22"/>
        </w:rPr>
      </w:pPr>
    </w:p>
    <w:p w14:paraId="467D6468" w14:textId="77777777" w:rsidR="00084ED1" w:rsidRPr="00494B0F" w:rsidRDefault="00084ED1" w:rsidP="00494B0F">
      <w:pPr>
        <w:spacing w:line="240" w:lineRule="auto"/>
        <w:rPr>
          <w:rFonts w:eastAsia="Calibri" w:cs="Arial"/>
          <w:sz w:val="22"/>
          <w:szCs w:val="22"/>
        </w:rPr>
      </w:pPr>
    </w:p>
    <w:p w14:paraId="467D6469" w14:textId="77777777" w:rsidR="00494B0F" w:rsidRPr="00494B0F" w:rsidRDefault="00494B0F" w:rsidP="00084ED1">
      <w:pPr>
        <w:spacing w:line="240" w:lineRule="auto"/>
        <w:rPr>
          <w:rFonts w:eastAsiaTheme="minorHAnsi" w:cs="Arial"/>
          <w:sz w:val="22"/>
          <w:szCs w:val="22"/>
        </w:rPr>
      </w:pPr>
      <w:r w:rsidRPr="00494B0F">
        <w:rPr>
          <w:rFonts w:eastAsiaTheme="minorHAnsi" w:cs="Arial"/>
          <w:b/>
          <w:sz w:val="22"/>
          <w:szCs w:val="22"/>
        </w:rPr>
        <w:t xml:space="preserve">Kovanci SLOVENSKE VOJSKE </w:t>
      </w:r>
      <w:r w:rsidR="00084ED1">
        <w:rPr>
          <w:rFonts w:eastAsiaTheme="minorHAnsi" w:cs="Arial"/>
          <w:b/>
          <w:sz w:val="22"/>
          <w:szCs w:val="22"/>
        </w:rPr>
        <w:t xml:space="preserve"> </w:t>
      </w:r>
      <w:r w:rsidRPr="00494B0F">
        <w:rPr>
          <w:rFonts w:eastAsiaTheme="minorHAnsi" w:cs="Arial"/>
          <w:sz w:val="22"/>
          <w:szCs w:val="22"/>
        </w:rPr>
        <w:t>pod zaporednimi številkami 1, 2 in 3</w:t>
      </w:r>
    </w:p>
    <w:p w14:paraId="467D646A" w14:textId="77777777" w:rsidR="00494B0F" w:rsidRPr="00494B0F" w:rsidRDefault="00494B0F" w:rsidP="00494B0F">
      <w:pPr>
        <w:spacing w:line="240" w:lineRule="auto"/>
        <w:jc w:val="both"/>
        <w:rPr>
          <w:rFonts w:eastAsiaTheme="minorHAnsi" w:cs="Arial"/>
          <w:sz w:val="22"/>
          <w:szCs w:val="22"/>
        </w:rPr>
      </w:pPr>
      <w:r w:rsidRPr="00494B0F">
        <w:rPr>
          <w:rFonts w:eastAsiaTheme="minorHAnsi" w:cs="Arial"/>
          <w:sz w:val="22"/>
          <w:szCs w:val="22"/>
        </w:rPr>
        <w:t xml:space="preserve"> </w:t>
      </w:r>
    </w:p>
    <w:p w14:paraId="467D646B" w14:textId="77777777" w:rsidR="00494B0F" w:rsidRPr="00494B0F" w:rsidRDefault="00494B0F" w:rsidP="00494B0F">
      <w:pPr>
        <w:spacing w:line="240" w:lineRule="auto"/>
        <w:jc w:val="both"/>
        <w:rPr>
          <w:rFonts w:eastAsiaTheme="minorHAnsi" w:cs="Arial"/>
          <w:b/>
          <w:sz w:val="22"/>
          <w:szCs w:val="22"/>
        </w:rPr>
      </w:pPr>
      <w:r w:rsidRPr="00494B0F">
        <w:rPr>
          <w:rFonts w:eastAsiaTheme="minorHAnsi" w:cs="Arial"/>
          <w:b/>
          <w:sz w:val="22"/>
          <w:szCs w:val="22"/>
        </w:rPr>
        <w:t>so enaki artikli – različna je samo galvanska izvedba.</w:t>
      </w:r>
    </w:p>
    <w:p w14:paraId="467D646C" w14:textId="77777777" w:rsidR="00494B0F" w:rsidRPr="00494B0F" w:rsidRDefault="00494B0F" w:rsidP="00494B0F">
      <w:pPr>
        <w:spacing w:line="240" w:lineRule="auto"/>
        <w:jc w:val="both"/>
        <w:rPr>
          <w:rFonts w:eastAsiaTheme="minorHAnsi" w:cs="Arial"/>
          <w:sz w:val="22"/>
          <w:szCs w:val="22"/>
        </w:rPr>
      </w:pPr>
      <w:r w:rsidRPr="00494B0F">
        <w:rPr>
          <w:rFonts w:eastAsiaTheme="minorHAnsi" w:cs="Arial"/>
          <w:sz w:val="22"/>
          <w:szCs w:val="22"/>
        </w:rPr>
        <w:t>Skupna količina za izdelavo je:</w:t>
      </w:r>
    </w:p>
    <w:p w14:paraId="467D646D" w14:textId="77777777" w:rsidR="00494B0F" w:rsidRPr="00494B0F" w:rsidRDefault="00494B0F" w:rsidP="00494B0F">
      <w:pPr>
        <w:numPr>
          <w:ilvl w:val="0"/>
          <w:numId w:val="1"/>
        </w:numPr>
        <w:spacing w:after="200" w:line="240" w:lineRule="auto"/>
        <w:contextualSpacing/>
        <w:jc w:val="both"/>
        <w:rPr>
          <w:rFonts w:eastAsiaTheme="minorHAnsi" w:cs="Arial"/>
          <w:sz w:val="22"/>
          <w:szCs w:val="22"/>
        </w:rPr>
      </w:pPr>
      <w:r w:rsidRPr="00494B0F">
        <w:rPr>
          <w:rFonts w:eastAsiaTheme="minorHAnsi" w:cs="Arial"/>
          <w:sz w:val="22"/>
          <w:szCs w:val="22"/>
        </w:rPr>
        <w:t xml:space="preserve">Zlati kovanec Slovenske vojske </w:t>
      </w:r>
      <w:r w:rsidRPr="00494B0F">
        <w:rPr>
          <w:rFonts w:eastAsiaTheme="minorHAnsi" w:cs="Arial"/>
          <w:sz w:val="22"/>
          <w:szCs w:val="22"/>
        </w:rPr>
        <w:tab/>
        <w:t>5775 kosov</w:t>
      </w:r>
    </w:p>
    <w:p w14:paraId="467D646E" w14:textId="77777777" w:rsidR="00494B0F" w:rsidRPr="00494B0F" w:rsidRDefault="00494B0F" w:rsidP="00494B0F">
      <w:pPr>
        <w:numPr>
          <w:ilvl w:val="0"/>
          <w:numId w:val="1"/>
        </w:numPr>
        <w:spacing w:after="200" w:line="240" w:lineRule="auto"/>
        <w:contextualSpacing/>
        <w:jc w:val="both"/>
        <w:rPr>
          <w:rFonts w:eastAsiaTheme="minorHAnsi" w:cs="Arial"/>
          <w:sz w:val="22"/>
          <w:szCs w:val="22"/>
        </w:rPr>
      </w:pPr>
      <w:r w:rsidRPr="00494B0F">
        <w:rPr>
          <w:rFonts w:eastAsiaTheme="minorHAnsi" w:cs="Arial"/>
          <w:sz w:val="22"/>
          <w:szCs w:val="22"/>
        </w:rPr>
        <w:t xml:space="preserve">Srebrni kovanec Slovenske vojske </w:t>
      </w:r>
      <w:r w:rsidRPr="00494B0F">
        <w:rPr>
          <w:rFonts w:eastAsiaTheme="minorHAnsi" w:cs="Arial"/>
          <w:sz w:val="22"/>
          <w:szCs w:val="22"/>
        </w:rPr>
        <w:tab/>
        <w:t>5175 kosov</w:t>
      </w:r>
    </w:p>
    <w:p w14:paraId="467D646F" w14:textId="77777777" w:rsidR="00494B0F" w:rsidRPr="00494B0F" w:rsidRDefault="00494B0F" w:rsidP="00494B0F">
      <w:pPr>
        <w:numPr>
          <w:ilvl w:val="0"/>
          <w:numId w:val="1"/>
        </w:numPr>
        <w:spacing w:after="200" w:line="240" w:lineRule="auto"/>
        <w:contextualSpacing/>
        <w:jc w:val="both"/>
        <w:rPr>
          <w:rFonts w:eastAsiaTheme="minorHAnsi" w:cs="Arial"/>
          <w:sz w:val="22"/>
          <w:szCs w:val="22"/>
          <w:u w:val="single"/>
        </w:rPr>
      </w:pPr>
      <w:r w:rsidRPr="00494B0F">
        <w:rPr>
          <w:rFonts w:eastAsiaTheme="minorHAnsi" w:cs="Arial"/>
          <w:sz w:val="22"/>
          <w:szCs w:val="22"/>
          <w:u w:val="single"/>
        </w:rPr>
        <w:t xml:space="preserve">Bronasti kovanec Slovenske vojske </w:t>
      </w:r>
      <w:r w:rsidRPr="00494B0F">
        <w:rPr>
          <w:rFonts w:eastAsiaTheme="minorHAnsi" w:cs="Arial"/>
          <w:sz w:val="22"/>
          <w:szCs w:val="22"/>
          <w:u w:val="single"/>
        </w:rPr>
        <w:tab/>
        <w:t>4725 kosov</w:t>
      </w:r>
    </w:p>
    <w:p w14:paraId="467D6470" w14:textId="77777777" w:rsidR="00494B0F" w:rsidRPr="00494B0F" w:rsidRDefault="00494B0F" w:rsidP="00494B0F">
      <w:pPr>
        <w:spacing w:line="240" w:lineRule="auto"/>
        <w:ind w:left="2832" w:firstLine="708"/>
        <w:jc w:val="both"/>
        <w:rPr>
          <w:rFonts w:eastAsiaTheme="minorHAnsi" w:cs="Arial"/>
          <w:i/>
          <w:sz w:val="22"/>
          <w:szCs w:val="22"/>
        </w:rPr>
      </w:pPr>
      <w:r w:rsidRPr="00494B0F">
        <w:rPr>
          <w:rFonts w:eastAsiaTheme="minorHAnsi" w:cs="Arial"/>
          <w:i/>
          <w:sz w:val="22"/>
          <w:szCs w:val="22"/>
        </w:rPr>
        <w:t xml:space="preserve">skupaj </w:t>
      </w:r>
      <w:r w:rsidRPr="00494B0F">
        <w:rPr>
          <w:rFonts w:eastAsiaTheme="minorHAnsi" w:cs="Arial"/>
          <w:i/>
          <w:sz w:val="22"/>
          <w:szCs w:val="22"/>
        </w:rPr>
        <w:tab/>
        <w:t xml:space="preserve">15675 kosov. </w:t>
      </w:r>
    </w:p>
    <w:p w14:paraId="467D6471" w14:textId="77777777" w:rsidR="00494B0F" w:rsidRPr="00494B0F" w:rsidRDefault="00494B0F" w:rsidP="00494B0F">
      <w:pPr>
        <w:spacing w:line="240" w:lineRule="auto"/>
        <w:rPr>
          <w:rFonts w:eastAsiaTheme="minorHAnsi" w:cs="Arial"/>
          <w:sz w:val="22"/>
          <w:szCs w:val="22"/>
        </w:rPr>
      </w:pPr>
    </w:p>
    <w:p w14:paraId="467D6472" w14:textId="77777777" w:rsidR="00494B0F" w:rsidRPr="00494B0F" w:rsidRDefault="00494B0F" w:rsidP="00494B0F">
      <w:pPr>
        <w:spacing w:line="240" w:lineRule="auto"/>
        <w:jc w:val="both"/>
        <w:rPr>
          <w:rFonts w:eastAsiaTheme="minorHAnsi" w:cs="Arial"/>
          <w:sz w:val="22"/>
          <w:szCs w:val="22"/>
        </w:rPr>
      </w:pPr>
      <w:r w:rsidRPr="00494B0F">
        <w:rPr>
          <w:rFonts w:eastAsiaTheme="minorHAnsi" w:cs="Arial"/>
          <w:sz w:val="22"/>
          <w:szCs w:val="22"/>
        </w:rPr>
        <w:t xml:space="preserve">Kovanec Slovenske vojske je izdelan v </w:t>
      </w:r>
      <w:r w:rsidRPr="00494B0F">
        <w:rPr>
          <w:rFonts w:eastAsiaTheme="minorHAnsi" w:cs="Arial"/>
          <w:sz w:val="22"/>
          <w:szCs w:val="22"/>
          <w:u w:val="single"/>
        </w:rPr>
        <w:t>treh</w:t>
      </w:r>
      <w:r w:rsidRPr="00494B0F">
        <w:rPr>
          <w:rFonts w:eastAsiaTheme="minorHAnsi" w:cs="Arial"/>
          <w:sz w:val="22"/>
          <w:szCs w:val="22"/>
        </w:rPr>
        <w:t xml:space="preserve"> galvanskih izvedbah (zlati, srebrni, bronasti) Na sprednji strani je znak SV, izdelan reliefno ali ustrezno obdelan z barvnim emajlom. Okrog znaka je napis REPUBLIKA SLOVENIJA in SLOVENSKA VOJSKA. Na zadnji strani je zastava Republike Slovenije. Premer kovanca je 38 mm, debelina je 3 mm. Izdelani so v tehniki kovanja denarja ali </w:t>
      </w:r>
      <w:proofErr w:type="spellStart"/>
      <w:r w:rsidRPr="00494B0F">
        <w:rPr>
          <w:rFonts w:eastAsiaTheme="minorHAnsi" w:cs="Arial"/>
          <w:sz w:val="22"/>
          <w:szCs w:val="22"/>
        </w:rPr>
        <w:t>prešani</w:t>
      </w:r>
      <w:proofErr w:type="spellEnd"/>
      <w:r w:rsidRPr="00494B0F">
        <w:rPr>
          <w:rFonts w:eastAsiaTheme="minorHAnsi" w:cs="Arial"/>
          <w:sz w:val="22"/>
          <w:szCs w:val="22"/>
        </w:rPr>
        <w:t xml:space="preserve">. Kovanci so pakirani v prozorno </w:t>
      </w:r>
      <w:proofErr w:type="spellStart"/>
      <w:r w:rsidRPr="00494B0F">
        <w:rPr>
          <w:rFonts w:eastAsiaTheme="minorHAnsi" w:cs="Arial"/>
          <w:sz w:val="22"/>
          <w:szCs w:val="22"/>
        </w:rPr>
        <w:t>pleksi</w:t>
      </w:r>
      <w:proofErr w:type="spellEnd"/>
      <w:r w:rsidRPr="00494B0F">
        <w:rPr>
          <w:rFonts w:eastAsiaTheme="minorHAnsi" w:cs="Arial"/>
          <w:sz w:val="22"/>
          <w:szCs w:val="22"/>
        </w:rPr>
        <w:t xml:space="preserve"> srajčko ustreznega premera.   </w:t>
      </w:r>
      <w:bookmarkStart w:id="0" w:name="_GoBack"/>
      <w:bookmarkEnd w:id="0"/>
    </w:p>
    <w:p w14:paraId="467D6473" w14:textId="77777777" w:rsidR="00494B0F" w:rsidRPr="00494B0F" w:rsidRDefault="00494B0F" w:rsidP="00494B0F">
      <w:pPr>
        <w:spacing w:line="240" w:lineRule="auto"/>
        <w:jc w:val="both"/>
        <w:rPr>
          <w:rFonts w:eastAsiaTheme="minorHAnsi" w:cs="Arial"/>
          <w:sz w:val="22"/>
          <w:szCs w:val="22"/>
        </w:rPr>
      </w:pPr>
    </w:p>
    <w:p w14:paraId="467D6474" w14:textId="77777777" w:rsidR="00494B0F" w:rsidRDefault="00494B0F" w:rsidP="00084ED1">
      <w:pPr>
        <w:spacing w:line="240" w:lineRule="auto"/>
        <w:jc w:val="both"/>
        <w:rPr>
          <w:rFonts w:eastAsiaTheme="minorHAnsi" w:cs="Arial"/>
          <w:sz w:val="24"/>
        </w:rPr>
      </w:pPr>
      <w:r w:rsidRPr="00494B0F">
        <w:rPr>
          <w:rFonts w:ascii="Calibri" w:eastAsia="Calibri" w:hAnsi="Calibri"/>
          <w:noProof/>
          <w:sz w:val="22"/>
          <w:szCs w:val="22"/>
          <w:lang w:eastAsia="sl-SI"/>
        </w:rPr>
        <w:drawing>
          <wp:inline distT="0" distB="0" distL="0" distR="0" wp14:anchorId="467D6513" wp14:editId="294B6B9F">
            <wp:extent cx="1790700" cy="1331545"/>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95824" cy="1335355"/>
                    </a:xfrm>
                    <a:prstGeom prst="rect">
                      <a:avLst/>
                    </a:prstGeom>
                    <a:noFill/>
                    <a:ln>
                      <a:noFill/>
                    </a:ln>
                  </pic:spPr>
                </pic:pic>
              </a:graphicData>
            </a:graphic>
          </wp:inline>
        </w:drawing>
      </w:r>
    </w:p>
    <w:p w14:paraId="467D6475" w14:textId="77777777" w:rsidR="00084ED1" w:rsidRPr="00084ED1" w:rsidRDefault="00084ED1" w:rsidP="00084ED1">
      <w:pPr>
        <w:spacing w:line="240" w:lineRule="auto"/>
        <w:jc w:val="both"/>
        <w:rPr>
          <w:rFonts w:eastAsiaTheme="minorHAnsi" w:cs="Arial"/>
          <w:sz w:val="22"/>
          <w:szCs w:val="22"/>
        </w:rPr>
      </w:pPr>
    </w:p>
    <w:p w14:paraId="467D6476" w14:textId="77777777" w:rsidR="00494B0F" w:rsidRPr="00494B0F" w:rsidRDefault="00494B0F" w:rsidP="00494B0F">
      <w:pPr>
        <w:spacing w:line="240" w:lineRule="auto"/>
        <w:rPr>
          <w:rFonts w:eastAsia="Calibri" w:cs="Arial"/>
          <w:b/>
          <w:szCs w:val="20"/>
        </w:rPr>
      </w:pPr>
      <w:r w:rsidRPr="00494B0F">
        <w:rPr>
          <w:rFonts w:ascii="Calibri" w:eastAsia="Calibri" w:hAnsi="Calibri"/>
          <w:noProof/>
          <w:sz w:val="22"/>
          <w:szCs w:val="22"/>
          <w:lang w:eastAsia="sl-SI"/>
        </w:rPr>
        <w:drawing>
          <wp:inline distT="0" distB="0" distL="0" distR="0" wp14:anchorId="467D6515" wp14:editId="467D6516">
            <wp:extent cx="2000250" cy="1517632"/>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01705" cy="1518736"/>
                    </a:xfrm>
                    <a:prstGeom prst="rect">
                      <a:avLst/>
                    </a:prstGeom>
                    <a:noFill/>
                    <a:ln>
                      <a:noFill/>
                    </a:ln>
                  </pic:spPr>
                </pic:pic>
              </a:graphicData>
            </a:graphic>
          </wp:inline>
        </w:drawing>
      </w:r>
    </w:p>
    <w:p w14:paraId="467D6477" w14:textId="77777777" w:rsidR="00494B0F" w:rsidRPr="00494B0F" w:rsidRDefault="00494B0F" w:rsidP="00494B0F">
      <w:pPr>
        <w:spacing w:line="240" w:lineRule="auto"/>
        <w:rPr>
          <w:rFonts w:eastAsia="Calibri" w:cs="Arial"/>
          <w:b/>
          <w:szCs w:val="20"/>
        </w:rPr>
      </w:pPr>
    </w:p>
    <w:p w14:paraId="467D6478" w14:textId="77777777" w:rsidR="00494B0F" w:rsidRPr="00494B0F" w:rsidRDefault="00494B0F" w:rsidP="00494B0F">
      <w:pPr>
        <w:spacing w:line="240" w:lineRule="auto"/>
        <w:rPr>
          <w:rFonts w:eastAsia="Calibri" w:cs="Arial"/>
          <w:b/>
          <w:szCs w:val="20"/>
        </w:rPr>
      </w:pPr>
      <w:r w:rsidRPr="00494B0F">
        <w:rPr>
          <w:rFonts w:eastAsia="Calibri" w:cs="Arial"/>
          <w:b/>
          <w:szCs w:val="20"/>
        </w:rPr>
        <w:br w:type="page"/>
      </w:r>
    </w:p>
    <w:p w14:paraId="467D6479" w14:textId="77777777" w:rsidR="00494B0F" w:rsidRPr="00494B0F" w:rsidRDefault="00494B0F" w:rsidP="00494B0F">
      <w:pPr>
        <w:spacing w:line="240" w:lineRule="auto"/>
        <w:rPr>
          <w:rFonts w:eastAsia="Calibri" w:cs="Arial"/>
          <w:b/>
          <w:szCs w:val="20"/>
        </w:rPr>
      </w:pPr>
    </w:p>
    <w:p w14:paraId="467D647A" w14:textId="77777777" w:rsidR="00494B0F" w:rsidRPr="00494B0F" w:rsidRDefault="00494B0F" w:rsidP="00084ED1">
      <w:pPr>
        <w:spacing w:line="240" w:lineRule="auto"/>
        <w:rPr>
          <w:rFonts w:eastAsiaTheme="minorHAnsi" w:cs="Arial"/>
          <w:sz w:val="22"/>
          <w:szCs w:val="22"/>
        </w:rPr>
      </w:pPr>
      <w:r w:rsidRPr="00494B0F">
        <w:rPr>
          <w:rFonts w:eastAsiaTheme="minorHAnsi" w:cs="Arial"/>
          <w:b/>
          <w:sz w:val="22"/>
          <w:szCs w:val="22"/>
        </w:rPr>
        <w:t xml:space="preserve">Kovanci ENOT SLOVENSKE VOJSKE </w:t>
      </w:r>
      <w:r w:rsidR="00084ED1">
        <w:rPr>
          <w:rFonts w:eastAsiaTheme="minorHAnsi" w:cs="Arial"/>
          <w:b/>
          <w:sz w:val="22"/>
          <w:szCs w:val="22"/>
        </w:rPr>
        <w:t xml:space="preserve">   o</w:t>
      </w:r>
      <w:r w:rsidRPr="00494B0F">
        <w:rPr>
          <w:rFonts w:eastAsiaTheme="minorHAnsi" w:cs="Arial"/>
          <w:sz w:val="22"/>
          <w:szCs w:val="22"/>
        </w:rPr>
        <w:t xml:space="preserve">d zaporedne številke 4 do 174   </w:t>
      </w:r>
    </w:p>
    <w:p w14:paraId="467D647B" w14:textId="77777777" w:rsidR="00494B0F" w:rsidRPr="00494B0F" w:rsidRDefault="00494B0F" w:rsidP="00494B0F">
      <w:pPr>
        <w:spacing w:line="240" w:lineRule="auto"/>
        <w:jc w:val="both"/>
        <w:rPr>
          <w:rFonts w:eastAsiaTheme="minorHAnsi" w:cs="Arial"/>
          <w:sz w:val="22"/>
          <w:szCs w:val="22"/>
        </w:rPr>
      </w:pPr>
    </w:p>
    <w:p w14:paraId="467D647C" w14:textId="77777777" w:rsidR="00494B0F" w:rsidRPr="00494B0F" w:rsidRDefault="00494B0F" w:rsidP="00494B0F">
      <w:pPr>
        <w:spacing w:line="240" w:lineRule="auto"/>
        <w:jc w:val="both"/>
        <w:rPr>
          <w:rFonts w:eastAsiaTheme="minorHAnsi" w:cs="Arial"/>
          <w:b/>
          <w:sz w:val="22"/>
          <w:szCs w:val="22"/>
        </w:rPr>
      </w:pPr>
      <w:r w:rsidRPr="00494B0F">
        <w:rPr>
          <w:rFonts w:eastAsiaTheme="minorHAnsi" w:cs="Arial"/>
          <w:b/>
          <w:sz w:val="22"/>
          <w:szCs w:val="22"/>
        </w:rPr>
        <w:t xml:space="preserve">so kovanci enot Slovenske vojske in </w:t>
      </w:r>
      <w:r w:rsidRPr="00494B0F">
        <w:rPr>
          <w:rFonts w:eastAsiaTheme="minorHAnsi" w:cs="Arial"/>
          <w:b/>
          <w:sz w:val="22"/>
          <w:szCs w:val="22"/>
          <w:u w:val="single"/>
        </w:rPr>
        <w:t>so različni</w:t>
      </w:r>
      <w:r w:rsidRPr="00494B0F">
        <w:rPr>
          <w:rFonts w:eastAsiaTheme="minorHAnsi" w:cs="Arial"/>
          <w:b/>
          <w:sz w:val="22"/>
          <w:szCs w:val="22"/>
        </w:rPr>
        <w:t xml:space="preserve">. </w:t>
      </w:r>
    </w:p>
    <w:p w14:paraId="467D647D" w14:textId="77777777" w:rsidR="00494B0F" w:rsidRPr="00494B0F" w:rsidRDefault="00494B0F" w:rsidP="00494B0F">
      <w:pPr>
        <w:spacing w:line="240" w:lineRule="auto"/>
        <w:jc w:val="both"/>
        <w:rPr>
          <w:rFonts w:eastAsiaTheme="minorHAnsi" w:cs="Arial"/>
          <w:b/>
          <w:sz w:val="22"/>
          <w:szCs w:val="22"/>
        </w:rPr>
      </w:pPr>
      <w:r w:rsidRPr="00494B0F">
        <w:rPr>
          <w:rFonts w:eastAsiaTheme="minorHAnsi" w:cs="Arial"/>
          <w:b/>
          <w:sz w:val="22"/>
          <w:szCs w:val="22"/>
        </w:rPr>
        <w:t>Zadnja stran na vseh kovancih je enaka, kot je opisana spodaj.</w:t>
      </w:r>
    </w:p>
    <w:p w14:paraId="467D647E" w14:textId="77777777" w:rsidR="00494B0F" w:rsidRPr="00494B0F" w:rsidRDefault="00494B0F" w:rsidP="00494B0F">
      <w:pPr>
        <w:spacing w:line="240" w:lineRule="auto"/>
        <w:rPr>
          <w:rFonts w:eastAsiaTheme="minorHAnsi" w:cs="Arial"/>
          <w:sz w:val="22"/>
          <w:szCs w:val="22"/>
        </w:rPr>
      </w:pPr>
    </w:p>
    <w:p w14:paraId="467D647F" w14:textId="77777777" w:rsidR="00494B0F" w:rsidRPr="00494B0F" w:rsidRDefault="00494B0F" w:rsidP="00494B0F">
      <w:pPr>
        <w:spacing w:line="240" w:lineRule="auto"/>
        <w:jc w:val="both"/>
        <w:rPr>
          <w:rFonts w:eastAsiaTheme="minorHAnsi" w:cs="Arial"/>
          <w:sz w:val="22"/>
          <w:szCs w:val="22"/>
        </w:rPr>
      </w:pPr>
      <w:r w:rsidRPr="00494B0F">
        <w:rPr>
          <w:rFonts w:eastAsiaTheme="minorHAnsi" w:cs="Arial"/>
          <w:sz w:val="22"/>
          <w:szCs w:val="22"/>
        </w:rPr>
        <w:t xml:space="preserve">Kovanec enot Slovenske vojske je izdelan v </w:t>
      </w:r>
    </w:p>
    <w:p w14:paraId="467D6480" w14:textId="77777777" w:rsidR="00494B0F" w:rsidRPr="00494B0F" w:rsidRDefault="00494B0F" w:rsidP="00494B0F">
      <w:pPr>
        <w:spacing w:line="240" w:lineRule="auto"/>
        <w:jc w:val="both"/>
        <w:rPr>
          <w:rFonts w:eastAsiaTheme="minorHAnsi" w:cs="Arial"/>
          <w:sz w:val="22"/>
          <w:szCs w:val="22"/>
        </w:rPr>
      </w:pPr>
      <w:r w:rsidRPr="00494B0F">
        <w:rPr>
          <w:rFonts w:eastAsiaTheme="minorHAnsi" w:cs="Arial"/>
          <w:sz w:val="22"/>
          <w:szCs w:val="22"/>
        </w:rPr>
        <w:t xml:space="preserve">treh galvanskih izvedbah (zlati, srebrni, bronasti). </w:t>
      </w:r>
    </w:p>
    <w:p w14:paraId="467D6481" w14:textId="77777777" w:rsidR="00494B0F" w:rsidRPr="00494B0F" w:rsidRDefault="00494B0F" w:rsidP="00494B0F">
      <w:pPr>
        <w:spacing w:line="240" w:lineRule="auto"/>
        <w:jc w:val="both"/>
        <w:rPr>
          <w:rFonts w:eastAsiaTheme="minorHAnsi" w:cs="Arial"/>
          <w:sz w:val="22"/>
          <w:szCs w:val="22"/>
        </w:rPr>
      </w:pPr>
      <w:r w:rsidRPr="00494B0F">
        <w:rPr>
          <w:rFonts w:eastAsiaTheme="minorHAnsi" w:cs="Arial"/>
          <w:sz w:val="22"/>
          <w:szCs w:val="22"/>
        </w:rPr>
        <w:t xml:space="preserve">Na sprednji strani je znak enote </w:t>
      </w:r>
      <w:r w:rsidRPr="00494B0F">
        <w:rPr>
          <w:rFonts w:eastAsiaTheme="minorHAnsi" w:cs="Arial"/>
          <w:sz w:val="22"/>
          <w:szCs w:val="22"/>
          <w:u w:val="single"/>
        </w:rPr>
        <w:t xml:space="preserve">- </w:t>
      </w:r>
      <w:r w:rsidRPr="00494B0F">
        <w:rPr>
          <w:rFonts w:eastAsiaTheme="minorHAnsi" w:cs="Arial"/>
          <w:b/>
          <w:sz w:val="22"/>
          <w:szCs w:val="22"/>
          <w:u w:val="single"/>
        </w:rPr>
        <w:t>za vsako enoto je znak različen</w:t>
      </w:r>
      <w:r w:rsidRPr="00494B0F">
        <w:rPr>
          <w:rFonts w:eastAsiaTheme="minorHAnsi" w:cs="Arial"/>
          <w:sz w:val="22"/>
          <w:szCs w:val="22"/>
        </w:rPr>
        <w:t xml:space="preserve">, izdelan reliefno ali ustrezno obdelan z barvnim emajlom.  </w:t>
      </w:r>
    </w:p>
    <w:p w14:paraId="467D6482" w14:textId="77777777" w:rsidR="00494B0F" w:rsidRPr="00494B0F" w:rsidRDefault="00494B0F" w:rsidP="00494B0F">
      <w:pPr>
        <w:spacing w:line="240" w:lineRule="auto"/>
        <w:jc w:val="both"/>
        <w:rPr>
          <w:rFonts w:eastAsiaTheme="minorHAnsi" w:cs="Arial"/>
          <w:sz w:val="22"/>
          <w:szCs w:val="22"/>
        </w:rPr>
      </w:pPr>
    </w:p>
    <w:p w14:paraId="467D6483" w14:textId="77777777" w:rsidR="00494B0F" w:rsidRPr="00494B0F" w:rsidRDefault="00494B0F" w:rsidP="00494B0F">
      <w:pPr>
        <w:spacing w:line="240" w:lineRule="auto"/>
        <w:jc w:val="both"/>
        <w:rPr>
          <w:rFonts w:eastAsiaTheme="minorHAnsi" w:cs="Arial"/>
          <w:sz w:val="22"/>
          <w:szCs w:val="22"/>
        </w:rPr>
      </w:pPr>
      <w:r w:rsidRPr="00494B0F">
        <w:rPr>
          <w:rFonts w:eastAsiaTheme="minorHAnsi" w:cs="Arial"/>
          <w:sz w:val="22"/>
          <w:szCs w:val="22"/>
        </w:rPr>
        <w:t xml:space="preserve">Na zadnji strani je znak Slovenske vojske, okrog znaka je napis REPUBLIKA SLOVENIJA in SLOVENSKA VOJSKA. Premer kovanca je 38 mm, debelina je 3 mm. Izdelani so v tehniki kovanja denarja ali </w:t>
      </w:r>
      <w:proofErr w:type="spellStart"/>
      <w:r w:rsidRPr="00494B0F">
        <w:rPr>
          <w:rFonts w:eastAsiaTheme="minorHAnsi" w:cs="Arial"/>
          <w:sz w:val="22"/>
          <w:szCs w:val="22"/>
        </w:rPr>
        <w:t>prešani</w:t>
      </w:r>
      <w:proofErr w:type="spellEnd"/>
      <w:r w:rsidRPr="00494B0F">
        <w:rPr>
          <w:rFonts w:eastAsiaTheme="minorHAnsi" w:cs="Arial"/>
          <w:sz w:val="22"/>
          <w:szCs w:val="22"/>
        </w:rPr>
        <w:t xml:space="preserve">. </w:t>
      </w:r>
    </w:p>
    <w:p w14:paraId="467D6484" w14:textId="77777777" w:rsidR="00494B0F" w:rsidRPr="00494B0F" w:rsidRDefault="00494B0F" w:rsidP="00494B0F">
      <w:pPr>
        <w:spacing w:line="240" w:lineRule="auto"/>
        <w:jc w:val="both"/>
        <w:rPr>
          <w:rFonts w:eastAsiaTheme="minorHAnsi" w:cs="Arial"/>
          <w:sz w:val="22"/>
          <w:szCs w:val="22"/>
        </w:rPr>
      </w:pPr>
    </w:p>
    <w:p w14:paraId="467D6485" w14:textId="77777777" w:rsidR="00494B0F" w:rsidRPr="00494B0F" w:rsidRDefault="00494B0F" w:rsidP="00494B0F">
      <w:pPr>
        <w:spacing w:line="240" w:lineRule="auto"/>
        <w:jc w:val="both"/>
        <w:rPr>
          <w:rFonts w:eastAsiaTheme="minorHAnsi" w:cs="Arial"/>
          <w:sz w:val="22"/>
          <w:szCs w:val="22"/>
        </w:rPr>
      </w:pPr>
      <w:r w:rsidRPr="00494B0F">
        <w:rPr>
          <w:rFonts w:eastAsiaTheme="minorHAnsi" w:cs="Arial"/>
          <w:sz w:val="22"/>
          <w:szCs w:val="22"/>
        </w:rPr>
        <w:t xml:space="preserve">Kovanci so pakirani v prozorno </w:t>
      </w:r>
      <w:proofErr w:type="spellStart"/>
      <w:r w:rsidRPr="00494B0F">
        <w:rPr>
          <w:rFonts w:eastAsiaTheme="minorHAnsi" w:cs="Arial"/>
          <w:sz w:val="22"/>
          <w:szCs w:val="22"/>
        </w:rPr>
        <w:t>pleksi</w:t>
      </w:r>
      <w:proofErr w:type="spellEnd"/>
      <w:r w:rsidRPr="00494B0F">
        <w:rPr>
          <w:rFonts w:eastAsiaTheme="minorHAnsi" w:cs="Arial"/>
          <w:sz w:val="22"/>
          <w:szCs w:val="22"/>
        </w:rPr>
        <w:t xml:space="preserve"> srajčko ustreznega premera.   </w:t>
      </w:r>
    </w:p>
    <w:p w14:paraId="467D6486" w14:textId="77777777" w:rsidR="00494B0F" w:rsidRPr="00494B0F" w:rsidRDefault="00494B0F" w:rsidP="00494B0F">
      <w:pPr>
        <w:spacing w:line="240" w:lineRule="auto"/>
        <w:jc w:val="both"/>
        <w:rPr>
          <w:rFonts w:eastAsiaTheme="minorHAnsi" w:cs="Arial"/>
          <w:sz w:val="22"/>
          <w:szCs w:val="22"/>
        </w:rPr>
      </w:pPr>
    </w:p>
    <w:p w14:paraId="467D6487" w14:textId="77777777" w:rsidR="00494B0F" w:rsidRPr="00494B0F" w:rsidRDefault="00494B0F" w:rsidP="00494B0F">
      <w:pPr>
        <w:spacing w:line="240" w:lineRule="auto"/>
        <w:jc w:val="both"/>
        <w:rPr>
          <w:rFonts w:eastAsiaTheme="minorHAnsi" w:cs="Arial"/>
          <w:sz w:val="24"/>
        </w:rPr>
      </w:pPr>
    </w:p>
    <w:p w14:paraId="467D6488" w14:textId="77777777" w:rsidR="00494B0F" w:rsidRPr="00494B0F" w:rsidRDefault="00494B0F" w:rsidP="00494B0F">
      <w:pPr>
        <w:spacing w:line="240" w:lineRule="auto"/>
        <w:jc w:val="both"/>
        <w:rPr>
          <w:rFonts w:cs="Arial"/>
          <w:szCs w:val="20"/>
        </w:rPr>
      </w:pPr>
      <w:r w:rsidRPr="00494B0F">
        <w:rPr>
          <w:rFonts w:cs="Arial"/>
          <w:szCs w:val="20"/>
          <w:u w:val="single"/>
        </w:rPr>
        <w:t xml:space="preserve"> </w:t>
      </w:r>
      <w:r w:rsidRPr="00494B0F">
        <w:rPr>
          <w:rFonts w:cs="Arial"/>
          <w:noProof/>
          <w:szCs w:val="20"/>
          <w:lang w:eastAsia="sl-SI"/>
        </w:rPr>
        <w:drawing>
          <wp:inline distT="0" distB="0" distL="0" distR="0" wp14:anchorId="467D6517" wp14:editId="467D6518">
            <wp:extent cx="1112173" cy="990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17549" cy="995389"/>
                    </a:xfrm>
                    <a:prstGeom prst="rect">
                      <a:avLst/>
                    </a:prstGeom>
                    <a:noFill/>
                    <a:ln>
                      <a:noFill/>
                    </a:ln>
                  </pic:spPr>
                </pic:pic>
              </a:graphicData>
            </a:graphic>
          </wp:inline>
        </w:drawing>
      </w:r>
      <w:r w:rsidRPr="00494B0F">
        <w:rPr>
          <w:rFonts w:cs="Arial"/>
          <w:szCs w:val="20"/>
        </w:rPr>
        <w:t xml:space="preserve">     </w:t>
      </w:r>
      <w:r w:rsidRPr="00494B0F">
        <w:rPr>
          <w:rFonts w:cs="Arial"/>
          <w:noProof/>
          <w:szCs w:val="20"/>
          <w:lang w:eastAsia="sl-SI"/>
        </w:rPr>
        <w:drawing>
          <wp:inline distT="0" distB="0" distL="0" distR="0" wp14:anchorId="467D6519" wp14:editId="467D651A">
            <wp:extent cx="1101694" cy="99060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04013" cy="992685"/>
                    </a:xfrm>
                    <a:prstGeom prst="rect">
                      <a:avLst/>
                    </a:prstGeom>
                    <a:noFill/>
                    <a:ln>
                      <a:noFill/>
                    </a:ln>
                  </pic:spPr>
                </pic:pic>
              </a:graphicData>
            </a:graphic>
          </wp:inline>
        </w:drawing>
      </w:r>
    </w:p>
    <w:p w14:paraId="467D6489" w14:textId="77777777" w:rsidR="00494B0F" w:rsidRPr="00084ED1" w:rsidRDefault="00494B0F" w:rsidP="00494B0F">
      <w:pPr>
        <w:spacing w:line="240" w:lineRule="auto"/>
        <w:rPr>
          <w:rFonts w:eastAsia="Calibri" w:cs="Arial"/>
          <w:szCs w:val="20"/>
        </w:rPr>
      </w:pPr>
    </w:p>
    <w:p w14:paraId="467D648A" w14:textId="77777777" w:rsidR="00084ED1" w:rsidRPr="00084ED1" w:rsidRDefault="00084ED1" w:rsidP="00494B0F">
      <w:pPr>
        <w:spacing w:line="240" w:lineRule="auto"/>
        <w:rPr>
          <w:rFonts w:eastAsia="Calibri" w:cs="Arial"/>
          <w:szCs w:val="20"/>
        </w:rPr>
      </w:pPr>
    </w:p>
    <w:p w14:paraId="467D648B" w14:textId="77777777" w:rsidR="00084ED1" w:rsidRPr="00084ED1" w:rsidRDefault="00084ED1" w:rsidP="00494B0F">
      <w:pPr>
        <w:spacing w:line="240" w:lineRule="auto"/>
        <w:rPr>
          <w:rFonts w:eastAsia="Calibri" w:cs="Arial"/>
          <w:szCs w:val="20"/>
        </w:rPr>
      </w:pPr>
    </w:p>
    <w:p w14:paraId="467D648C" w14:textId="77777777" w:rsidR="00494B0F" w:rsidRPr="00494B0F" w:rsidRDefault="00494B0F" w:rsidP="00494B0F">
      <w:pPr>
        <w:spacing w:line="240" w:lineRule="auto"/>
        <w:rPr>
          <w:rFonts w:eastAsiaTheme="minorHAnsi" w:cs="Arial"/>
          <w:sz w:val="22"/>
          <w:szCs w:val="22"/>
        </w:rPr>
      </w:pPr>
      <w:r w:rsidRPr="00494B0F">
        <w:rPr>
          <w:rFonts w:eastAsiaTheme="minorHAnsi" w:cs="Arial"/>
          <w:b/>
          <w:sz w:val="22"/>
          <w:szCs w:val="22"/>
        </w:rPr>
        <w:t>Kovanec načelnika GŠSV; zapo</w:t>
      </w:r>
      <w:r w:rsidRPr="00494B0F">
        <w:rPr>
          <w:rFonts w:eastAsiaTheme="minorHAnsi" w:cs="Arial"/>
          <w:sz w:val="22"/>
          <w:szCs w:val="22"/>
        </w:rPr>
        <w:t>redna številka 176</w:t>
      </w:r>
    </w:p>
    <w:p w14:paraId="467D648D" w14:textId="77777777" w:rsidR="00494B0F" w:rsidRPr="00494B0F" w:rsidRDefault="00494B0F" w:rsidP="00494B0F">
      <w:pPr>
        <w:spacing w:line="240" w:lineRule="auto"/>
        <w:rPr>
          <w:rFonts w:eastAsiaTheme="minorHAnsi" w:cs="Arial"/>
          <w:sz w:val="22"/>
          <w:szCs w:val="22"/>
        </w:rPr>
      </w:pPr>
      <w:r w:rsidRPr="00494B0F">
        <w:rPr>
          <w:rFonts w:eastAsiaTheme="minorHAnsi" w:cs="Arial"/>
          <w:b/>
          <w:sz w:val="22"/>
          <w:szCs w:val="22"/>
        </w:rPr>
        <w:t>Kovanec namestnika načelnika GŠSV</w:t>
      </w:r>
      <w:r w:rsidRPr="00494B0F">
        <w:rPr>
          <w:rFonts w:eastAsiaTheme="minorHAnsi" w:cs="Arial"/>
          <w:sz w:val="22"/>
          <w:szCs w:val="22"/>
        </w:rPr>
        <w:t xml:space="preserve">; zaporedna številka 177   </w:t>
      </w:r>
    </w:p>
    <w:p w14:paraId="467D648E" w14:textId="77777777" w:rsidR="00494B0F" w:rsidRPr="00494B0F" w:rsidRDefault="00494B0F" w:rsidP="00494B0F">
      <w:pPr>
        <w:spacing w:after="200" w:line="276" w:lineRule="auto"/>
        <w:rPr>
          <w:rFonts w:eastAsia="Calibri" w:cs="Arial"/>
          <w:sz w:val="10"/>
          <w:szCs w:val="10"/>
        </w:rPr>
      </w:pPr>
    </w:p>
    <w:p w14:paraId="467D648F" w14:textId="77777777" w:rsidR="00494B0F" w:rsidRPr="00494B0F" w:rsidRDefault="00494B0F" w:rsidP="00494B0F">
      <w:pPr>
        <w:spacing w:after="200" w:line="276" w:lineRule="auto"/>
        <w:rPr>
          <w:rFonts w:eastAsia="Calibri" w:cs="Arial"/>
          <w:sz w:val="22"/>
          <w:szCs w:val="22"/>
        </w:rPr>
      </w:pPr>
      <w:r w:rsidRPr="00494B0F">
        <w:rPr>
          <w:rFonts w:eastAsia="Calibri" w:cs="Arial"/>
          <w:sz w:val="22"/>
          <w:szCs w:val="22"/>
        </w:rPr>
        <w:t xml:space="preserve">Kovanec je kovan v tehniki kovanja denarja iz pločevine bakra, </w:t>
      </w:r>
      <w:proofErr w:type="spellStart"/>
      <w:r w:rsidRPr="00494B0F">
        <w:rPr>
          <w:rFonts w:eastAsia="Calibri" w:cs="Arial"/>
          <w:sz w:val="22"/>
          <w:szCs w:val="22"/>
        </w:rPr>
        <w:t>tombaka</w:t>
      </w:r>
      <w:proofErr w:type="spellEnd"/>
      <w:r w:rsidRPr="00494B0F">
        <w:rPr>
          <w:rFonts w:eastAsia="Calibri" w:cs="Arial"/>
          <w:sz w:val="22"/>
          <w:szCs w:val="22"/>
        </w:rPr>
        <w:t xml:space="preserve"> ali medenine in je, glede na izvedbo, primerno galvansko patiniran. Ploskev je različne barve.</w:t>
      </w:r>
    </w:p>
    <w:p w14:paraId="467D6490" w14:textId="77777777" w:rsidR="00494B0F" w:rsidRPr="00494B0F" w:rsidRDefault="00494B0F" w:rsidP="00494B0F">
      <w:pPr>
        <w:spacing w:after="200" w:line="276" w:lineRule="auto"/>
        <w:rPr>
          <w:rFonts w:eastAsia="Calibri" w:cs="Arial"/>
          <w:sz w:val="22"/>
          <w:szCs w:val="22"/>
        </w:rPr>
      </w:pPr>
      <w:r w:rsidRPr="00494B0F">
        <w:rPr>
          <w:rFonts w:eastAsia="Calibri" w:cs="Arial"/>
          <w:sz w:val="22"/>
          <w:szCs w:val="22"/>
        </w:rPr>
        <w:t>Kovanec je premera 38,6mm, debeline 2mm.</w:t>
      </w:r>
    </w:p>
    <w:p w14:paraId="467D6491" w14:textId="77777777" w:rsidR="00494B0F" w:rsidRPr="00494B0F" w:rsidRDefault="00494B0F" w:rsidP="00494B0F">
      <w:pPr>
        <w:spacing w:after="200" w:line="276" w:lineRule="auto"/>
        <w:rPr>
          <w:rFonts w:eastAsia="Calibri" w:cs="Arial"/>
          <w:sz w:val="10"/>
          <w:szCs w:val="10"/>
        </w:rPr>
      </w:pPr>
      <w:r w:rsidRPr="00494B0F">
        <w:rPr>
          <w:rFonts w:eastAsia="Calibri" w:cs="Arial"/>
          <w:sz w:val="22"/>
          <w:szCs w:val="22"/>
        </w:rPr>
        <w:t>Kovanec je vložen v prozorno PVC ohišje okrogle barve, sestavljeno iz dveh ploskev, ki se lahko razpreta, premera 38,6mm.</w:t>
      </w:r>
    </w:p>
    <w:p w14:paraId="467D6492" w14:textId="77777777" w:rsidR="00DA660D" w:rsidRDefault="00DA660D" w:rsidP="00084ED1">
      <w:pPr>
        <w:spacing w:line="240" w:lineRule="auto"/>
      </w:pPr>
    </w:p>
    <w:p w14:paraId="467D6493" w14:textId="77777777" w:rsidR="00084ED1" w:rsidRDefault="00084ED1" w:rsidP="00084ED1">
      <w:pPr>
        <w:spacing w:line="240" w:lineRule="auto"/>
      </w:pPr>
    </w:p>
    <w:p w14:paraId="467D6494" w14:textId="77777777" w:rsidR="00084ED1" w:rsidRDefault="00084ED1" w:rsidP="00084ED1">
      <w:pPr>
        <w:spacing w:line="240" w:lineRule="auto"/>
      </w:pPr>
    </w:p>
    <w:p w14:paraId="467D6495" w14:textId="77777777" w:rsidR="00084ED1" w:rsidRDefault="00084ED1">
      <w:pPr>
        <w:spacing w:after="200" w:line="276" w:lineRule="auto"/>
      </w:pPr>
      <w:r>
        <w:br w:type="page"/>
      </w:r>
    </w:p>
    <w:p w14:paraId="467D6496" w14:textId="77777777" w:rsidR="00084ED1" w:rsidRPr="00B66379" w:rsidRDefault="00084ED1" w:rsidP="00084ED1">
      <w:pPr>
        <w:ind w:right="-142"/>
        <w:jc w:val="both"/>
        <w:rPr>
          <w:rFonts w:cs="Arial"/>
          <w:szCs w:val="20"/>
          <w:lang w:eastAsia="sl-SI"/>
        </w:rPr>
      </w:pPr>
    </w:p>
    <w:p w14:paraId="467D6497" w14:textId="77777777" w:rsidR="00084ED1" w:rsidRPr="00084ED1" w:rsidRDefault="00084ED1" w:rsidP="00084ED1">
      <w:pPr>
        <w:ind w:right="-142"/>
        <w:jc w:val="both"/>
        <w:rPr>
          <w:rFonts w:cs="Arial"/>
          <w:b/>
          <w:szCs w:val="20"/>
          <w:u w:val="single"/>
        </w:rPr>
      </w:pPr>
      <w:proofErr w:type="spellStart"/>
      <w:r w:rsidRPr="00084ED1">
        <w:rPr>
          <w:rFonts w:cs="Arial"/>
          <w:b/>
          <w:szCs w:val="20"/>
          <w:u w:val="single"/>
        </w:rPr>
        <w:t>IRSO</w:t>
      </w:r>
      <w:proofErr w:type="spellEnd"/>
    </w:p>
    <w:p w14:paraId="467D6498" w14:textId="77777777" w:rsidR="00084ED1" w:rsidRDefault="00084ED1" w:rsidP="00084ED1">
      <w:pPr>
        <w:rPr>
          <w:rFonts w:cs="Arial"/>
          <w:b/>
          <w:bCs/>
          <w:iCs/>
          <w:szCs w:val="20"/>
          <w:u w:val="single"/>
        </w:rPr>
      </w:pPr>
    </w:p>
    <w:p w14:paraId="467D6499" w14:textId="77777777" w:rsidR="00084ED1" w:rsidRDefault="00084ED1" w:rsidP="00084ED1">
      <w:pPr>
        <w:rPr>
          <w:rFonts w:cs="Arial"/>
          <w:b/>
          <w:bCs/>
          <w:iCs/>
          <w:szCs w:val="20"/>
          <w:u w:val="single"/>
        </w:rPr>
      </w:pPr>
    </w:p>
    <w:p w14:paraId="467D649A" w14:textId="77777777" w:rsidR="00084ED1" w:rsidRPr="00B66379" w:rsidRDefault="00084ED1" w:rsidP="00084ED1">
      <w:pPr>
        <w:rPr>
          <w:rFonts w:cs="Arial"/>
          <w:b/>
          <w:bCs/>
          <w:iCs/>
          <w:szCs w:val="20"/>
          <w:u w:val="single"/>
        </w:rPr>
      </w:pPr>
    </w:p>
    <w:p w14:paraId="467D649B" w14:textId="77777777" w:rsidR="00084ED1" w:rsidRDefault="00315419" w:rsidP="00084ED1">
      <w:pPr>
        <w:rPr>
          <w:rFonts w:cs="Arial"/>
          <w:b/>
          <w:szCs w:val="20"/>
        </w:rPr>
      </w:pPr>
      <w:r>
        <w:rPr>
          <w:rFonts w:cs="Arial"/>
          <w:b/>
          <w:szCs w:val="20"/>
        </w:rPr>
        <w:t xml:space="preserve">od 178  do   180 z.š.    -       </w:t>
      </w:r>
      <w:r w:rsidR="00084ED1" w:rsidRPr="00B66379">
        <w:rPr>
          <w:rFonts w:cs="Arial"/>
          <w:b/>
          <w:szCs w:val="20"/>
        </w:rPr>
        <w:t xml:space="preserve">Kovanci </w:t>
      </w:r>
      <w:proofErr w:type="spellStart"/>
      <w:r w:rsidR="00084ED1" w:rsidRPr="00B66379">
        <w:rPr>
          <w:rFonts w:cs="Arial"/>
          <w:b/>
          <w:szCs w:val="20"/>
        </w:rPr>
        <w:t>IRSO</w:t>
      </w:r>
      <w:proofErr w:type="spellEnd"/>
      <w:r w:rsidR="00084ED1" w:rsidRPr="00B66379">
        <w:rPr>
          <w:rFonts w:cs="Arial"/>
          <w:b/>
          <w:szCs w:val="20"/>
        </w:rPr>
        <w:t xml:space="preserve"> </w:t>
      </w:r>
    </w:p>
    <w:p w14:paraId="467D649C" w14:textId="77777777" w:rsidR="00315419" w:rsidRPr="00B66379" w:rsidRDefault="00315419" w:rsidP="00084ED1">
      <w:pPr>
        <w:rPr>
          <w:rFonts w:cs="Arial"/>
          <w:b/>
          <w:szCs w:val="20"/>
        </w:rPr>
      </w:pPr>
    </w:p>
    <w:p w14:paraId="467D649D" w14:textId="77777777" w:rsidR="00084ED1" w:rsidRPr="00B66379" w:rsidRDefault="00084ED1" w:rsidP="00084ED1">
      <w:pPr>
        <w:rPr>
          <w:rFonts w:cs="Arial"/>
          <w:szCs w:val="20"/>
        </w:rPr>
      </w:pPr>
      <w:r w:rsidRPr="00B66379">
        <w:rPr>
          <w:rFonts w:cs="Arial"/>
          <w:szCs w:val="20"/>
        </w:rPr>
        <w:t>Kovanci so iz bakra, v treh galvanskih izvedbah: zlati, srebrni, bronasti; premera 4 cm, debeline</w:t>
      </w:r>
    </w:p>
    <w:p w14:paraId="467D649E" w14:textId="77777777" w:rsidR="00084ED1" w:rsidRPr="00B66379" w:rsidRDefault="00084ED1" w:rsidP="00084ED1">
      <w:pPr>
        <w:rPr>
          <w:rFonts w:cs="Arial"/>
          <w:szCs w:val="20"/>
        </w:rPr>
      </w:pPr>
      <w:proofErr w:type="spellStart"/>
      <w:r w:rsidRPr="00B66379">
        <w:rPr>
          <w:rFonts w:cs="Arial"/>
          <w:szCs w:val="20"/>
        </w:rPr>
        <w:t>3mm</w:t>
      </w:r>
      <w:proofErr w:type="spellEnd"/>
      <w:r w:rsidRPr="00B66379">
        <w:rPr>
          <w:rFonts w:cs="Arial"/>
          <w:szCs w:val="20"/>
        </w:rPr>
        <w:t xml:space="preserve">. Na sprednji strani je logotip </w:t>
      </w:r>
      <w:proofErr w:type="spellStart"/>
      <w:r w:rsidRPr="00B66379">
        <w:rPr>
          <w:rFonts w:cs="Arial"/>
          <w:szCs w:val="20"/>
        </w:rPr>
        <w:t>IRSO</w:t>
      </w:r>
      <w:proofErr w:type="spellEnd"/>
      <w:r w:rsidRPr="00B66379">
        <w:rPr>
          <w:rFonts w:cs="Arial"/>
          <w:szCs w:val="20"/>
        </w:rPr>
        <w:t>, na zadnji strani je poleg napisa Republika Slovenija</w:t>
      </w:r>
    </w:p>
    <w:p w14:paraId="467D649F" w14:textId="77777777" w:rsidR="00084ED1" w:rsidRPr="00B66379" w:rsidRDefault="00084ED1" w:rsidP="00084ED1">
      <w:pPr>
        <w:rPr>
          <w:rFonts w:cs="Arial"/>
          <w:szCs w:val="20"/>
        </w:rPr>
      </w:pPr>
      <w:r w:rsidRPr="00B66379">
        <w:rPr>
          <w:rFonts w:cs="Arial"/>
          <w:szCs w:val="20"/>
        </w:rPr>
        <w:t>Ministrstvo za obrambo, še geografska podoba Slovenije. Kovanec je ustrezno pakiran v</w:t>
      </w:r>
    </w:p>
    <w:p w14:paraId="467D64A0" w14:textId="77777777" w:rsidR="00084ED1" w:rsidRPr="00B66379" w:rsidRDefault="00084ED1" w:rsidP="00084ED1">
      <w:pPr>
        <w:rPr>
          <w:rFonts w:cs="Arial"/>
          <w:szCs w:val="20"/>
        </w:rPr>
      </w:pPr>
      <w:r w:rsidRPr="00B66379">
        <w:rPr>
          <w:rFonts w:cs="Arial"/>
          <w:szCs w:val="20"/>
        </w:rPr>
        <w:t xml:space="preserve">prozorni </w:t>
      </w:r>
      <w:proofErr w:type="spellStart"/>
      <w:r w:rsidRPr="00B66379">
        <w:rPr>
          <w:rFonts w:cs="Arial"/>
          <w:szCs w:val="20"/>
        </w:rPr>
        <w:t>pleksi</w:t>
      </w:r>
      <w:proofErr w:type="spellEnd"/>
      <w:r w:rsidRPr="00B66379">
        <w:rPr>
          <w:rFonts w:cs="Arial"/>
          <w:szCs w:val="20"/>
        </w:rPr>
        <w:t xml:space="preserve"> srajčki premera 4,4 cm.</w:t>
      </w:r>
    </w:p>
    <w:p w14:paraId="467D64A1" w14:textId="77777777" w:rsidR="00084ED1" w:rsidRDefault="00084ED1" w:rsidP="00084ED1">
      <w:pPr>
        <w:rPr>
          <w:rFonts w:cs="Arial"/>
          <w:b/>
          <w:szCs w:val="20"/>
        </w:rPr>
      </w:pPr>
    </w:p>
    <w:p w14:paraId="467D64A2" w14:textId="77777777" w:rsidR="00315419" w:rsidRDefault="00315419" w:rsidP="00084ED1">
      <w:pPr>
        <w:rPr>
          <w:rFonts w:cs="Arial"/>
          <w:b/>
          <w:szCs w:val="20"/>
        </w:rPr>
      </w:pPr>
    </w:p>
    <w:p w14:paraId="467D64A3" w14:textId="77777777" w:rsidR="00315419" w:rsidRPr="00B66379" w:rsidRDefault="00315419" w:rsidP="00084ED1">
      <w:pPr>
        <w:rPr>
          <w:rFonts w:cs="Arial"/>
          <w:b/>
          <w:szCs w:val="20"/>
        </w:rPr>
      </w:pPr>
    </w:p>
    <w:p w14:paraId="467D64A4" w14:textId="77777777" w:rsidR="00084ED1" w:rsidRDefault="00315419" w:rsidP="00084ED1">
      <w:pPr>
        <w:rPr>
          <w:rFonts w:cs="Arial"/>
          <w:b/>
          <w:szCs w:val="20"/>
        </w:rPr>
      </w:pPr>
      <w:r>
        <w:rPr>
          <w:rFonts w:cs="Arial"/>
          <w:b/>
          <w:szCs w:val="20"/>
        </w:rPr>
        <w:t xml:space="preserve">od 181  do   183 z.š.    -       </w:t>
      </w:r>
      <w:r w:rsidR="00084ED1" w:rsidRPr="00B66379">
        <w:rPr>
          <w:rFonts w:cs="Arial"/>
          <w:b/>
          <w:szCs w:val="20"/>
        </w:rPr>
        <w:t xml:space="preserve">Kovanci </w:t>
      </w:r>
      <w:proofErr w:type="spellStart"/>
      <w:r w:rsidR="00084ED1" w:rsidRPr="00B66379">
        <w:rPr>
          <w:rFonts w:cs="Arial"/>
          <w:b/>
          <w:szCs w:val="20"/>
        </w:rPr>
        <w:t>IRSO</w:t>
      </w:r>
      <w:proofErr w:type="spellEnd"/>
      <w:r w:rsidR="00084ED1" w:rsidRPr="00B66379">
        <w:rPr>
          <w:rFonts w:cs="Arial"/>
          <w:b/>
          <w:szCs w:val="20"/>
        </w:rPr>
        <w:t xml:space="preserve">, v embalaži </w:t>
      </w:r>
    </w:p>
    <w:p w14:paraId="467D64A5" w14:textId="77777777" w:rsidR="00315419" w:rsidRPr="00B66379" w:rsidRDefault="00315419" w:rsidP="00084ED1">
      <w:pPr>
        <w:rPr>
          <w:rFonts w:cs="Arial"/>
          <w:b/>
          <w:szCs w:val="20"/>
        </w:rPr>
      </w:pPr>
    </w:p>
    <w:p w14:paraId="467D64A6" w14:textId="77777777" w:rsidR="00084ED1" w:rsidRPr="00B66379" w:rsidRDefault="00084ED1" w:rsidP="00084ED1">
      <w:pPr>
        <w:rPr>
          <w:rFonts w:cs="Arial"/>
          <w:szCs w:val="20"/>
        </w:rPr>
      </w:pPr>
      <w:r w:rsidRPr="00B66379">
        <w:rPr>
          <w:rFonts w:cs="Arial"/>
          <w:szCs w:val="20"/>
        </w:rPr>
        <w:t>Kovanci so iz bakra, v treh galvanskih izvedbah; zlati, srebrni, bronasti; premera 4 cm, debeline</w:t>
      </w:r>
    </w:p>
    <w:p w14:paraId="467D64A7" w14:textId="77777777" w:rsidR="00084ED1" w:rsidRPr="00B66379" w:rsidRDefault="00084ED1" w:rsidP="00084ED1">
      <w:pPr>
        <w:rPr>
          <w:rFonts w:cs="Arial"/>
          <w:szCs w:val="20"/>
        </w:rPr>
      </w:pPr>
      <w:proofErr w:type="spellStart"/>
      <w:r w:rsidRPr="00B66379">
        <w:rPr>
          <w:rFonts w:cs="Arial"/>
          <w:szCs w:val="20"/>
        </w:rPr>
        <w:t>3mm</w:t>
      </w:r>
      <w:proofErr w:type="spellEnd"/>
      <w:r w:rsidRPr="00B66379">
        <w:rPr>
          <w:rFonts w:cs="Arial"/>
          <w:szCs w:val="20"/>
        </w:rPr>
        <w:t xml:space="preserve">. Na sprednji strani je logotip </w:t>
      </w:r>
      <w:proofErr w:type="spellStart"/>
      <w:r w:rsidRPr="00B66379">
        <w:rPr>
          <w:rFonts w:cs="Arial"/>
          <w:szCs w:val="20"/>
        </w:rPr>
        <w:t>IRSO</w:t>
      </w:r>
      <w:proofErr w:type="spellEnd"/>
      <w:r w:rsidRPr="00B66379">
        <w:rPr>
          <w:rFonts w:cs="Arial"/>
          <w:szCs w:val="20"/>
        </w:rPr>
        <w:t>, na zadnji strani je poleg napisa Republika Slovenija</w:t>
      </w:r>
    </w:p>
    <w:p w14:paraId="467D64A8" w14:textId="77777777" w:rsidR="00084ED1" w:rsidRPr="00B66379" w:rsidRDefault="00084ED1" w:rsidP="00084ED1">
      <w:pPr>
        <w:rPr>
          <w:rFonts w:cs="Arial"/>
          <w:szCs w:val="20"/>
        </w:rPr>
      </w:pPr>
      <w:r w:rsidRPr="00B66379">
        <w:rPr>
          <w:rFonts w:cs="Arial"/>
          <w:szCs w:val="20"/>
        </w:rPr>
        <w:t>Ministrstvo za obrambo, še geografska podoba Slovenije. Kovanec je ustrezno pakiran v škatli</w:t>
      </w:r>
    </w:p>
    <w:p w14:paraId="467D64A9" w14:textId="77777777" w:rsidR="00084ED1" w:rsidRPr="00B66379" w:rsidRDefault="00084ED1" w:rsidP="00084ED1">
      <w:pPr>
        <w:rPr>
          <w:rFonts w:cs="Arial"/>
          <w:szCs w:val="20"/>
        </w:rPr>
      </w:pPr>
      <w:r w:rsidRPr="00B66379">
        <w:rPr>
          <w:rFonts w:cs="Arial"/>
          <w:szCs w:val="20"/>
        </w:rPr>
        <w:t xml:space="preserve">(11 x 9 cm) iz črnega </w:t>
      </w:r>
      <w:proofErr w:type="spellStart"/>
      <w:r w:rsidRPr="00B66379">
        <w:rPr>
          <w:rFonts w:cs="Arial"/>
          <w:szCs w:val="20"/>
        </w:rPr>
        <w:t>akrolina</w:t>
      </w:r>
      <w:proofErr w:type="spellEnd"/>
      <w:r w:rsidRPr="00B66379">
        <w:rPr>
          <w:rFonts w:cs="Arial"/>
          <w:szCs w:val="20"/>
        </w:rPr>
        <w:t>, na pokrovu z zlatim tiskom izpisano Inšpektorat Republike</w:t>
      </w:r>
    </w:p>
    <w:p w14:paraId="467D64AA" w14:textId="77777777" w:rsidR="00084ED1" w:rsidRPr="00B66379" w:rsidRDefault="00084ED1" w:rsidP="00084ED1">
      <w:pPr>
        <w:rPr>
          <w:rFonts w:cs="Arial"/>
          <w:szCs w:val="20"/>
        </w:rPr>
      </w:pPr>
      <w:r w:rsidRPr="00B66379">
        <w:rPr>
          <w:rFonts w:cs="Arial"/>
          <w:szCs w:val="20"/>
        </w:rPr>
        <w:t>Slovenije za obrambo.</w:t>
      </w:r>
    </w:p>
    <w:p w14:paraId="467D64AB" w14:textId="77777777" w:rsidR="00084ED1" w:rsidRPr="00B66379" w:rsidRDefault="00084ED1" w:rsidP="00084ED1">
      <w:pPr>
        <w:rPr>
          <w:rFonts w:cs="Arial"/>
          <w:szCs w:val="20"/>
        </w:rPr>
      </w:pPr>
    </w:p>
    <w:p w14:paraId="467D64AC" w14:textId="77777777" w:rsidR="00084ED1" w:rsidRPr="00B66379" w:rsidRDefault="00084ED1" w:rsidP="00084ED1">
      <w:pPr>
        <w:ind w:right="-142"/>
        <w:jc w:val="both"/>
        <w:rPr>
          <w:rFonts w:cs="Arial"/>
          <w:szCs w:val="20"/>
          <w:lang w:eastAsia="sl-SI"/>
        </w:rPr>
      </w:pPr>
      <w:r w:rsidRPr="00B66379">
        <w:rPr>
          <w:rFonts w:cs="Arial"/>
          <w:b/>
          <w:bCs/>
          <w:iCs/>
          <w:noProof/>
          <w:szCs w:val="20"/>
          <w:u w:val="single"/>
          <w:lang w:eastAsia="sl-SI"/>
        </w:rPr>
        <w:drawing>
          <wp:inline distT="0" distB="0" distL="0" distR="0" wp14:anchorId="467D651B" wp14:editId="467D651C">
            <wp:extent cx="819150" cy="90264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vanec IRSO-v skatlici.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821839" cy="905606"/>
                    </a:xfrm>
                    <a:prstGeom prst="rect">
                      <a:avLst/>
                    </a:prstGeom>
                  </pic:spPr>
                </pic:pic>
              </a:graphicData>
            </a:graphic>
          </wp:inline>
        </w:drawing>
      </w:r>
    </w:p>
    <w:p w14:paraId="467D64AD" w14:textId="77777777" w:rsidR="00084ED1" w:rsidRPr="00B66379" w:rsidRDefault="00084ED1" w:rsidP="00084ED1">
      <w:pPr>
        <w:ind w:right="-142"/>
        <w:jc w:val="both"/>
        <w:rPr>
          <w:rFonts w:cs="Arial"/>
          <w:szCs w:val="20"/>
          <w:lang w:eastAsia="sl-SI"/>
        </w:rPr>
      </w:pPr>
    </w:p>
    <w:p w14:paraId="467D64AE" w14:textId="77777777" w:rsidR="00084ED1" w:rsidRPr="00B66379" w:rsidRDefault="00084ED1" w:rsidP="00084ED1">
      <w:pPr>
        <w:ind w:right="-142"/>
        <w:jc w:val="both"/>
        <w:rPr>
          <w:rFonts w:cs="Arial"/>
          <w:szCs w:val="20"/>
          <w:lang w:eastAsia="sl-SI"/>
        </w:rPr>
      </w:pPr>
    </w:p>
    <w:p w14:paraId="467D64AF" w14:textId="77777777" w:rsidR="00084ED1" w:rsidRPr="00B66379" w:rsidRDefault="00084ED1" w:rsidP="00084ED1">
      <w:pPr>
        <w:ind w:right="-142"/>
        <w:jc w:val="both"/>
        <w:rPr>
          <w:rFonts w:cs="Arial"/>
          <w:szCs w:val="20"/>
          <w:lang w:eastAsia="sl-SI"/>
        </w:rPr>
      </w:pPr>
    </w:p>
    <w:p w14:paraId="467D64B0" w14:textId="77777777" w:rsidR="00084ED1" w:rsidRPr="00B66379" w:rsidRDefault="00084ED1" w:rsidP="00084ED1">
      <w:pPr>
        <w:ind w:right="-142"/>
        <w:jc w:val="both"/>
        <w:rPr>
          <w:rFonts w:cs="Arial"/>
          <w:szCs w:val="20"/>
          <w:lang w:eastAsia="sl-SI"/>
        </w:rPr>
      </w:pPr>
    </w:p>
    <w:p w14:paraId="467D64B1" w14:textId="77777777" w:rsidR="00084ED1" w:rsidRPr="00B66379" w:rsidRDefault="00084ED1" w:rsidP="00084ED1">
      <w:pPr>
        <w:ind w:right="-142"/>
        <w:jc w:val="both"/>
        <w:rPr>
          <w:rFonts w:cs="Arial"/>
          <w:szCs w:val="20"/>
          <w:lang w:eastAsia="sl-SI"/>
        </w:rPr>
      </w:pPr>
    </w:p>
    <w:p w14:paraId="467D64B2" w14:textId="77777777" w:rsidR="00315419" w:rsidRDefault="00315419">
      <w:pPr>
        <w:spacing w:after="200" w:line="276" w:lineRule="auto"/>
        <w:rPr>
          <w:rFonts w:cs="Arial"/>
          <w:szCs w:val="20"/>
          <w:lang w:eastAsia="sl-SI"/>
        </w:rPr>
      </w:pPr>
      <w:r>
        <w:rPr>
          <w:rFonts w:cs="Arial"/>
          <w:szCs w:val="20"/>
          <w:lang w:eastAsia="sl-SI"/>
        </w:rPr>
        <w:br w:type="page"/>
      </w:r>
    </w:p>
    <w:p w14:paraId="467D64B3" w14:textId="77777777" w:rsidR="00084ED1" w:rsidRPr="00B66379" w:rsidRDefault="00084ED1" w:rsidP="00084ED1">
      <w:pPr>
        <w:ind w:right="-142"/>
        <w:jc w:val="both"/>
        <w:rPr>
          <w:rFonts w:cs="Arial"/>
          <w:szCs w:val="20"/>
          <w:lang w:eastAsia="sl-SI"/>
        </w:rPr>
      </w:pPr>
    </w:p>
    <w:p w14:paraId="467D64B4" w14:textId="77777777" w:rsidR="00084ED1" w:rsidRPr="00315419" w:rsidRDefault="00084ED1" w:rsidP="00084ED1">
      <w:pPr>
        <w:ind w:right="-142"/>
        <w:jc w:val="both"/>
        <w:rPr>
          <w:rFonts w:cs="Arial"/>
          <w:b/>
          <w:szCs w:val="20"/>
          <w:u w:val="single"/>
        </w:rPr>
      </w:pPr>
      <w:proofErr w:type="spellStart"/>
      <w:r w:rsidRPr="00315419">
        <w:rPr>
          <w:rFonts w:cs="Arial"/>
          <w:b/>
          <w:szCs w:val="20"/>
          <w:u w:val="single"/>
        </w:rPr>
        <w:t>OVS</w:t>
      </w:r>
      <w:proofErr w:type="spellEnd"/>
    </w:p>
    <w:p w14:paraId="467D64B5" w14:textId="77777777" w:rsidR="00084ED1" w:rsidRPr="00B66379" w:rsidRDefault="00084ED1" w:rsidP="00084ED1">
      <w:pPr>
        <w:ind w:right="-142"/>
        <w:jc w:val="both"/>
        <w:rPr>
          <w:rFonts w:cs="Arial"/>
          <w:szCs w:val="20"/>
          <w:lang w:eastAsia="sl-SI"/>
        </w:rPr>
      </w:pPr>
    </w:p>
    <w:p w14:paraId="467D64B6" w14:textId="77777777" w:rsidR="00315419" w:rsidRDefault="00315419" w:rsidP="00084ED1">
      <w:pPr>
        <w:ind w:right="-142"/>
        <w:jc w:val="both"/>
        <w:rPr>
          <w:rFonts w:cs="Arial"/>
          <w:szCs w:val="20"/>
          <w:lang w:eastAsia="sl-SI"/>
        </w:rPr>
      </w:pPr>
    </w:p>
    <w:p w14:paraId="467D64B7" w14:textId="77777777" w:rsidR="00315419" w:rsidRDefault="00315419" w:rsidP="00084ED1">
      <w:pPr>
        <w:ind w:right="-142"/>
        <w:jc w:val="both"/>
        <w:rPr>
          <w:rFonts w:cs="Arial"/>
          <w:szCs w:val="20"/>
          <w:lang w:eastAsia="sl-SI"/>
        </w:rPr>
      </w:pPr>
    </w:p>
    <w:p w14:paraId="467D64B8" w14:textId="77777777" w:rsidR="00315419" w:rsidRPr="00B66379" w:rsidRDefault="00315419" w:rsidP="00084ED1">
      <w:pPr>
        <w:ind w:right="-142"/>
        <w:jc w:val="both"/>
        <w:rPr>
          <w:rFonts w:cs="Arial"/>
          <w:szCs w:val="20"/>
          <w:lang w:eastAsia="sl-SI"/>
        </w:rPr>
      </w:pPr>
    </w:p>
    <w:p w14:paraId="467D64B9" w14:textId="77777777" w:rsidR="00315419" w:rsidRPr="00315419" w:rsidRDefault="00315419" w:rsidP="00084ED1">
      <w:pPr>
        <w:shd w:val="clear" w:color="auto" w:fill="FFFFFF"/>
        <w:ind w:left="10" w:right="-142"/>
        <w:jc w:val="both"/>
        <w:rPr>
          <w:rFonts w:cs="Arial"/>
          <w:b/>
          <w:bCs/>
          <w:szCs w:val="20"/>
          <w:u w:val="single"/>
        </w:rPr>
      </w:pPr>
      <w:r w:rsidRPr="00315419">
        <w:rPr>
          <w:rFonts w:cs="Arial"/>
          <w:b/>
          <w:bCs/>
          <w:szCs w:val="20"/>
          <w:u w:val="single"/>
        </w:rPr>
        <w:t>ZNAK O__ V__ S___</w:t>
      </w:r>
    </w:p>
    <w:p w14:paraId="467D64BA" w14:textId="77777777" w:rsidR="00084ED1" w:rsidRPr="00315419" w:rsidRDefault="00084ED1" w:rsidP="00084ED1">
      <w:pPr>
        <w:shd w:val="clear" w:color="auto" w:fill="FFFFFF"/>
        <w:ind w:left="10" w:right="-142"/>
        <w:jc w:val="both"/>
        <w:rPr>
          <w:rFonts w:cs="Arial"/>
          <w:b/>
          <w:szCs w:val="20"/>
        </w:rPr>
      </w:pPr>
      <w:r w:rsidRPr="00315419">
        <w:rPr>
          <w:rFonts w:cs="Arial"/>
          <w:b/>
          <w:szCs w:val="20"/>
        </w:rPr>
        <w:t xml:space="preserve">se sestoji iz dveh prekrižanih mečev povezanih z lipovimi listi. V sredini je glava orla na podlagi barv zastave. Vrh bele barve predstavlja </w:t>
      </w:r>
      <w:r w:rsidRPr="00315419">
        <w:rPr>
          <w:rFonts w:cs="Arial"/>
          <w:b/>
          <w:spacing w:val="-1"/>
          <w:szCs w:val="20"/>
        </w:rPr>
        <w:t xml:space="preserve">Triglav. Med konicama mečev je napis </w:t>
      </w:r>
      <w:r w:rsidR="00315419" w:rsidRPr="00315419">
        <w:rPr>
          <w:rFonts w:cs="Arial"/>
          <w:b/>
          <w:spacing w:val="-1"/>
          <w:szCs w:val="20"/>
        </w:rPr>
        <w:t>O___</w:t>
      </w:r>
      <w:r w:rsidRPr="00315419">
        <w:rPr>
          <w:rFonts w:cs="Arial"/>
          <w:b/>
          <w:spacing w:val="-1"/>
          <w:szCs w:val="20"/>
        </w:rPr>
        <w:t xml:space="preserve"> (podlaga je temno modre barve) in </w:t>
      </w:r>
      <w:r w:rsidRPr="00315419">
        <w:rPr>
          <w:rFonts w:cs="Arial"/>
          <w:b/>
          <w:szCs w:val="20"/>
        </w:rPr>
        <w:t xml:space="preserve">med ročajema mečev je napis v dveh vrstah: </w:t>
      </w:r>
      <w:r w:rsidR="00315419" w:rsidRPr="00315419">
        <w:rPr>
          <w:rFonts w:cs="Arial"/>
          <w:b/>
          <w:szCs w:val="20"/>
        </w:rPr>
        <w:t>V____</w:t>
      </w:r>
      <w:r w:rsidRPr="00315419">
        <w:rPr>
          <w:rFonts w:cs="Arial"/>
          <w:b/>
          <w:szCs w:val="20"/>
        </w:rPr>
        <w:t xml:space="preserve"> (1. vrsta) </w:t>
      </w:r>
      <w:r w:rsidR="00315419" w:rsidRPr="00315419">
        <w:rPr>
          <w:rFonts w:cs="Arial"/>
          <w:b/>
          <w:szCs w:val="20"/>
        </w:rPr>
        <w:t>S____</w:t>
      </w:r>
      <w:r w:rsidRPr="00315419">
        <w:rPr>
          <w:rFonts w:cs="Arial"/>
          <w:b/>
          <w:szCs w:val="20"/>
        </w:rPr>
        <w:t xml:space="preserve"> </w:t>
      </w:r>
      <w:r w:rsidRPr="00315419">
        <w:rPr>
          <w:rFonts w:cs="Arial"/>
          <w:b/>
          <w:szCs w:val="20"/>
          <w:lang w:val="en-US"/>
        </w:rPr>
        <w:t xml:space="preserve">MORS </w:t>
      </w:r>
      <w:r w:rsidRPr="00315419">
        <w:rPr>
          <w:rFonts w:cs="Arial"/>
          <w:b/>
          <w:szCs w:val="20"/>
        </w:rPr>
        <w:t xml:space="preserve">(2. </w:t>
      </w:r>
      <w:r w:rsidRPr="00315419">
        <w:rPr>
          <w:rFonts w:cs="Arial"/>
          <w:b/>
          <w:spacing w:val="-1"/>
          <w:szCs w:val="20"/>
        </w:rPr>
        <w:t xml:space="preserve">vrsta) (podlaga je temno modre barve). Črke so velike tiskane, velikost črk 3 mm. Oblika </w:t>
      </w:r>
      <w:r w:rsidRPr="00315419">
        <w:rPr>
          <w:rFonts w:cs="Arial"/>
          <w:b/>
          <w:szCs w:val="20"/>
        </w:rPr>
        <w:t>znaka se pojavlja na vseh spodaj navedenih artiklih. Spreminja se lahko velikost znaka. Na določenih artiklih je samo glava orla, tudi barve zastave se uporabljajo samo na določenih artiklih.</w:t>
      </w:r>
    </w:p>
    <w:p w14:paraId="467D64BB" w14:textId="77777777" w:rsidR="00084ED1" w:rsidRPr="00B66379" w:rsidRDefault="00084ED1" w:rsidP="00315419">
      <w:pPr>
        <w:spacing w:line="240" w:lineRule="auto"/>
        <w:ind w:right="-142"/>
        <w:jc w:val="both"/>
        <w:rPr>
          <w:rFonts w:cs="Arial"/>
          <w:szCs w:val="20"/>
        </w:rPr>
      </w:pPr>
    </w:p>
    <w:p w14:paraId="467D64BC" w14:textId="77777777" w:rsidR="00315419" w:rsidRDefault="00315419" w:rsidP="00315419">
      <w:pPr>
        <w:spacing w:line="240" w:lineRule="auto"/>
        <w:ind w:right="-142"/>
        <w:jc w:val="both"/>
        <w:rPr>
          <w:rFonts w:cs="Arial"/>
          <w:szCs w:val="20"/>
        </w:rPr>
      </w:pPr>
    </w:p>
    <w:p w14:paraId="467D64BD" w14:textId="77777777" w:rsidR="00315419" w:rsidRDefault="00315419" w:rsidP="00315419">
      <w:pPr>
        <w:spacing w:line="240" w:lineRule="auto"/>
        <w:ind w:right="-142"/>
        <w:jc w:val="both"/>
        <w:rPr>
          <w:rFonts w:cs="Arial"/>
          <w:szCs w:val="20"/>
        </w:rPr>
      </w:pPr>
    </w:p>
    <w:p w14:paraId="467D64BE" w14:textId="77777777" w:rsidR="00315419" w:rsidRPr="00B66379" w:rsidRDefault="00315419" w:rsidP="00315419">
      <w:pPr>
        <w:spacing w:line="240" w:lineRule="auto"/>
        <w:ind w:right="-142"/>
        <w:jc w:val="both"/>
        <w:rPr>
          <w:rFonts w:cs="Arial"/>
          <w:szCs w:val="20"/>
        </w:rPr>
      </w:pPr>
    </w:p>
    <w:p w14:paraId="467D64BF" w14:textId="77777777" w:rsidR="00084ED1" w:rsidRPr="00B66379" w:rsidRDefault="00084ED1" w:rsidP="00315419">
      <w:pPr>
        <w:spacing w:line="240" w:lineRule="auto"/>
        <w:ind w:right="-142"/>
        <w:jc w:val="both"/>
        <w:rPr>
          <w:rFonts w:cs="Arial"/>
          <w:szCs w:val="20"/>
        </w:rPr>
      </w:pPr>
    </w:p>
    <w:p w14:paraId="467D64C0" w14:textId="77777777" w:rsidR="00084ED1" w:rsidRDefault="00315419" w:rsidP="00084ED1">
      <w:pPr>
        <w:ind w:right="-142"/>
        <w:jc w:val="both"/>
        <w:rPr>
          <w:rFonts w:cs="Arial"/>
          <w:b/>
          <w:bCs/>
          <w:szCs w:val="20"/>
          <w:lang w:eastAsia="sl-SI"/>
        </w:rPr>
      </w:pPr>
      <w:r>
        <w:rPr>
          <w:rFonts w:cs="Arial"/>
          <w:b/>
          <w:bCs/>
          <w:szCs w:val="20"/>
        </w:rPr>
        <w:t xml:space="preserve">184  -  </w:t>
      </w:r>
      <w:r w:rsidR="00084ED1" w:rsidRPr="00B66379">
        <w:rPr>
          <w:rFonts w:cs="Arial"/>
          <w:b/>
          <w:bCs/>
          <w:szCs w:val="20"/>
          <w:lang w:eastAsia="sl-SI"/>
        </w:rPr>
        <w:t xml:space="preserve">Spominski kovanci v embalaži črne barve - </w:t>
      </w:r>
      <w:proofErr w:type="spellStart"/>
      <w:r w:rsidR="00084ED1" w:rsidRPr="00B66379">
        <w:rPr>
          <w:rFonts w:cs="Arial"/>
          <w:b/>
          <w:bCs/>
          <w:szCs w:val="20"/>
          <w:lang w:eastAsia="sl-SI"/>
        </w:rPr>
        <w:t>Au</w:t>
      </w:r>
      <w:proofErr w:type="spellEnd"/>
      <w:r w:rsidR="00084ED1" w:rsidRPr="00B66379">
        <w:rPr>
          <w:rFonts w:cs="Arial"/>
          <w:b/>
          <w:bCs/>
          <w:szCs w:val="20"/>
          <w:lang w:eastAsia="sl-SI"/>
        </w:rPr>
        <w:t xml:space="preserve"> - pat - znak </w:t>
      </w:r>
      <w:proofErr w:type="spellStart"/>
      <w:r w:rsidR="00084ED1" w:rsidRPr="00B66379">
        <w:rPr>
          <w:rFonts w:cs="Arial"/>
          <w:b/>
          <w:bCs/>
          <w:szCs w:val="20"/>
          <w:lang w:eastAsia="sl-SI"/>
        </w:rPr>
        <w:t>OVS</w:t>
      </w:r>
      <w:proofErr w:type="spellEnd"/>
      <w:r w:rsidR="00084ED1" w:rsidRPr="00B66379">
        <w:rPr>
          <w:rFonts w:cs="Arial"/>
          <w:b/>
          <w:bCs/>
          <w:szCs w:val="20"/>
          <w:lang w:eastAsia="sl-SI"/>
        </w:rPr>
        <w:t xml:space="preserve">, fi 40 mm, na embalaži tisk znaka </w:t>
      </w:r>
      <w:proofErr w:type="spellStart"/>
      <w:r w:rsidR="00084ED1" w:rsidRPr="00B66379">
        <w:rPr>
          <w:rFonts w:cs="Arial"/>
          <w:b/>
          <w:bCs/>
          <w:szCs w:val="20"/>
          <w:lang w:eastAsia="sl-SI"/>
        </w:rPr>
        <w:t>OVS</w:t>
      </w:r>
      <w:proofErr w:type="spellEnd"/>
      <w:r w:rsidR="00084ED1" w:rsidRPr="00B66379">
        <w:rPr>
          <w:rFonts w:cs="Arial"/>
          <w:b/>
          <w:bCs/>
          <w:szCs w:val="20"/>
          <w:lang w:eastAsia="sl-SI"/>
        </w:rPr>
        <w:t xml:space="preserve"> v barvi kovanca</w:t>
      </w:r>
    </w:p>
    <w:p w14:paraId="467D64C1" w14:textId="77777777" w:rsidR="00315419" w:rsidRPr="00B66379" w:rsidRDefault="00315419" w:rsidP="00084ED1">
      <w:pPr>
        <w:ind w:right="-142"/>
        <w:jc w:val="both"/>
        <w:rPr>
          <w:rFonts w:cs="Arial"/>
          <w:b/>
          <w:bCs/>
          <w:szCs w:val="20"/>
          <w:lang w:eastAsia="sl-SI"/>
        </w:rPr>
      </w:pPr>
    </w:p>
    <w:p w14:paraId="467D64C2" w14:textId="77777777" w:rsidR="00084ED1" w:rsidRPr="00B66379" w:rsidRDefault="00084ED1" w:rsidP="00084ED1">
      <w:pPr>
        <w:ind w:right="-142"/>
        <w:jc w:val="both"/>
        <w:rPr>
          <w:rFonts w:cs="Arial"/>
          <w:szCs w:val="20"/>
        </w:rPr>
      </w:pPr>
      <w:r w:rsidRPr="00B66379">
        <w:rPr>
          <w:rFonts w:cs="Arial"/>
          <w:szCs w:val="20"/>
        </w:rPr>
        <w:t xml:space="preserve">Kovanec je kovan, fi 40 mm, debeline 2 mm. Kovanec je lahko galvansko pozlačen, posrebren, </w:t>
      </w:r>
      <w:proofErr w:type="spellStart"/>
      <w:r w:rsidRPr="00B66379">
        <w:rPr>
          <w:rFonts w:cs="Arial"/>
          <w:szCs w:val="20"/>
        </w:rPr>
        <w:t>pobakren</w:t>
      </w:r>
      <w:proofErr w:type="spellEnd"/>
      <w:r w:rsidRPr="00B66379">
        <w:rPr>
          <w:rFonts w:cs="Arial"/>
          <w:szCs w:val="20"/>
        </w:rPr>
        <w:t xml:space="preserve"> ali patiniran. Po zunanjem robu je napis zgoraj REPUBLIKA SLOVENIJA, spodaj MINISTRSTVO ZA OBRAMBO. V sredini je znak </w:t>
      </w:r>
      <w:proofErr w:type="spellStart"/>
      <w:r w:rsidRPr="00B66379">
        <w:rPr>
          <w:rFonts w:cs="Arial"/>
          <w:szCs w:val="20"/>
        </w:rPr>
        <w:t>OVS</w:t>
      </w:r>
      <w:proofErr w:type="spellEnd"/>
      <w:r w:rsidRPr="00B66379">
        <w:rPr>
          <w:rFonts w:cs="Arial"/>
          <w:szCs w:val="20"/>
        </w:rPr>
        <w:t>, velikosti 26 mm X 22 mm (opis zgoraj). Na drugi strani je na zunanjem robu napis zgoraj REPUBLIKA SLOVENIJA, spodaj MINISTRSTVO ZA OBRAMBO. V sredini je grb Republike Slovenije, velikosti 23 mm X 18 mm. Kovanec je vložen v lesen podstavek. Podstavek je kvadrat z posnetimi robovi, 60 mm X 60 mm, debeline 7. V sredini ima okroglo odprtino za vstavitev kovanca, v kotu kvadrata pa zarezo dolžine 25 mm za postavitev kovanca v stoječem položaju. Kovanec z lesenim podstavkom je vložen v embalažo črne barve, ki se prilega podstavku.</w:t>
      </w:r>
    </w:p>
    <w:p w14:paraId="467D64C3" w14:textId="77777777" w:rsidR="00084ED1" w:rsidRPr="00B66379" w:rsidRDefault="00084ED1" w:rsidP="00315419">
      <w:pPr>
        <w:spacing w:line="240" w:lineRule="auto"/>
        <w:ind w:right="-142"/>
        <w:jc w:val="both"/>
        <w:rPr>
          <w:rFonts w:cs="Arial"/>
          <w:szCs w:val="20"/>
        </w:rPr>
      </w:pPr>
    </w:p>
    <w:p w14:paraId="467D64C4" w14:textId="77777777" w:rsidR="00084ED1" w:rsidRPr="00B66379" w:rsidRDefault="00084ED1" w:rsidP="00315419">
      <w:pPr>
        <w:spacing w:line="240" w:lineRule="auto"/>
        <w:ind w:right="-142"/>
        <w:jc w:val="both"/>
        <w:rPr>
          <w:rFonts w:cs="Arial"/>
          <w:szCs w:val="20"/>
        </w:rPr>
      </w:pPr>
    </w:p>
    <w:p w14:paraId="467D64C5" w14:textId="77777777" w:rsidR="00084ED1" w:rsidRDefault="00315419" w:rsidP="00084ED1">
      <w:pPr>
        <w:ind w:right="-142"/>
        <w:jc w:val="both"/>
        <w:rPr>
          <w:rFonts w:cs="Arial"/>
          <w:b/>
          <w:bCs/>
          <w:szCs w:val="20"/>
          <w:lang w:eastAsia="sl-SI"/>
        </w:rPr>
      </w:pPr>
      <w:r>
        <w:rPr>
          <w:rFonts w:cs="Arial"/>
          <w:b/>
          <w:bCs/>
          <w:szCs w:val="20"/>
        </w:rPr>
        <w:t xml:space="preserve">185  -  </w:t>
      </w:r>
      <w:r w:rsidR="00084ED1" w:rsidRPr="00B66379">
        <w:rPr>
          <w:rFonts w:cs="Arial"/>
          <w:b/>
          <w:bCs/>
          <w:szCs w:val="20"/>
          <w:lang w:eastAsia="sl-SI"/>
        </w:rPr>
        <w:t xml:space="preserve">Spominski kovanci v embalaži črne barve - </w:t>
      </w:r>
      <w:proofErr w:type="spellStart"/>
      <w:r w:rsidR="00084ED1" w:rsidRPr="00B66379">
        <w:rPr>
          <w:rFonts w:cs="Arial"/>
          <w:b/>
          <w:bCs/>
          <w:szCs w:val="20"/>
          <w:lang w:eastAsia="sl-SI"/>
        </w:rPr>
        <w:t>Cu</w:t>
      </w:r>
      <w:proofErr w:type="spellEnd"/>
      <w:r w:rsidR="00084ED1" w:rsidRPr="00B66379">
        <w:rPr>
          <w:rFonts w:cs="Arial"/>
          <w:b/>
          <w:bCs/>
          <w:szCs w:val="20"/>
          <w:lang w:eastAsia="sl-SI"/>
        </w:rPr>
        <w:t xml:space="preserve"> - pat - znak </w:t>
      </w:r>
      <w:proofErr w:type="spellStart"/>
      <w:r w:rsidR="00084ED1" w:rsidRPr="00B66379">
        <w:rPr>
          <w:rFonts w:cs="Arial"/>
          <w:b/>
          <w:bCs/>
          <w:szCs w:val="20"/>
          <w:lang w:eastAsia="sl-SI"/>
        </w:rPr>
        <w:t>OVS</w:t>
      </w:r>
      <w:proofErr w:type="spellEnd"/>
      <w:r w:rsidR="00084ED1" w:rsidRPr="00B66379">
        <w:rPr>
          <w:rFonts w:cs="Arial"/>
          <w:b/>
          <w:bCs/>
          <w:szCs w:val="20"/>
          <w:lang w:eastAsia="sl-SI"/>
        </w:rPr>
        <w:t xml:space="preserve">, fi 40 mm, na embalaži tisk znaka </w:t>
      </w:r>
      <w:proofErr w:type="spellStart"/>
      <w:r w:rsidR="00084ED1" w:rsidRPr="00B66379">
        <w:rPr>
          <w:rFonts w:cs="Arial"/>
          <w:b/>
          <w:bCs/>
          <w:szCs w:val="20"/>
          <w:lang w:eastAsia="sl-SI"/>
        </w:rPr>
        <w:t>OVS</w:t>
      </w:r>
      <w:proofErr w:type="spellEnd"/>
      <w:r w:rsidR="00084ED1" w:rsidRPr="00B66379">
        <w:rPr>
          <w:rFonts w:cs="Arial"/>
          <w:b/>
          <w:bCs/>
          <w:szCs w:val="20"/>
          <w:lang w:eastAsia="sl-SI"/>
        </w:rPr>
        <w:t xml:space="preserve"> v barvi kovanca</w:t>
      </w:r>
    </w:p>
    <w:p w14:paraId="467D64C6" w14:textId="77777777" w:rsidR="00315419" w:rsidRPr="00B66379" w:rsidRDefault="00315419" w:rsidP="00084ED1">
      <w:pPr>
        <w:ind w:right="-142"/>
        <w:jc w:val="both"/>
        <w:rPr>
          <w:rFonts w:cs="Arial"/>
          <w:b/>
          <w:bCs/>
          <w:szCs w:val="20"/>
          <w:lang w:eastAsia="sl-SI"/>
        </w:rPr>
      </w:pPr>
    </w:p>
    <w:p w14:paraId="467D64C7" w14:textId="77777777" w:rsidR="00084ED1" w:rsidRPr="00B66379" w:rsidRDefault="00084ED1" w:rsidP="00084ED1">
      <w:pPr>
        <w:ind w:right="-142"/>
        <w:jc w:val="both"/>
        <w:rPr>
          <w:rFonts w:cs="Arial"/>
          <w:szCs w:val="20"/>
        </w:rPr>
      </w:pPr>
      <w:r w:rsidRPr="00B66379">
        <w:rPr>
          <w:rFonts w:cs="Arial"/>
          <w:szCs w:val="20"/>
        </w:rPr>
        <w:t xml:space="preserve">Kovanec je kovan, fi 40 mm, debeline 2 mm. Kovanec je lahko galvansko pozlačen, posrebren, </w:t>
      </w:r>
      <w:proofErr w:type="spellStart"/>
      <w:r w:rsidRPr="00B66379">
        <w:rPr>
          <w:rFonts w:cs="Arial"/>
          <w:szCs w:val="20"/>
        </w:rPr>
        <w:t>pobakren</w:t>
      </w:r>
      <w:proofErr w:type="spellEnd"/>
      <w:r w:rsidRPr="00B66379">
        <w:rPr>
          <w:rFonts w:cs="Arial"/>
          <w:szCs w:val="20"/>
        </w:rPr>
        <w:t xml:space="preserve"> ali patiniran. Po zunanjem robu je napis zgoraj REPUBLIKA SLOVENIJA, spodaj MINISTRSTVO ZA OBRAMBO. V sredini je znak </w:t>
      </w:r>
      <w:proofErr w:type="spellStart"/>
      <w:r w:rsidRPr="00B66379">
        <w:rPr>
          <w:rFonts w:cs="Arial"/>
          <w:szCs w:val="20"/>
        </w:rPr>
        <w:t>OVS</w:t>
      </w:r>
      <w:proofErr w:type="spellEnd"/>
      <w:r w:rsidRPr="00B66379">
        <w:rPr>
          <w:rFonts w:cs="Arial"/>
          <w:szCs w:val="20"/>
        </w:rPr>
        <w:t>, velikosti 26 mm X 22 mm (opis zgoraj). Na drugi strani je na zunanjem robu napis zgoraj REPUBLIKA SLOVENIJA, spodaj MINISTRSTVO ZA OBRAMBO. V sredini je grb Republike Slovenije, velikosti 23 mm X 18 mm. Kovanec je vložen v lesen podstavek. Podstavek je kvadrat z posnetimi robovi, 60 mm X 60 mm, debeline 7. V sredini ima okroglo odprtino za vstavitev kovanca, v kotu kvadrata pa zarezo dolžine 25 mm za postavitev kovanca v stoječem položaju. Kovanec z lesenim podstavkom je vložen v embalažo črne barve, ki se prilega podstavku.</w:t>
      </w:r>
    </w:p>
    <w:p w14:paraId="467D64C8" w14:textId="77777777" w:rsidR="00084ED1" w:rsidRPr="00315419" w:rsidRDefault="00084ED1" w:rsidP="00315419">
      <w:pPr>
        <w:spacing w:line="240" w:lineRule="auto"/>
        <w:ind w:right="-142"/>
        <w:jc w:val="both"/>
        <w:rPr>
          <w:rFonts w:cs="Arial"/>
          <w:szCs w:val="20"/>
        </w:rPr>
      </w:pPr>
    </w:p>
    <w:p w14:paraId="467D64C9" w14:textId="77777777" w:rsidR="00084ED1" w:rsidRPr="00315419" w:rsidRDefault="00084ED1" w:rsidP="00315419">
      <w:pPr>
        <w:spacing w:line="240" w:lineRule="auto"/>
        <w:ind w:right="-142"/>
        <w:jc w:val="both"/>
        <w:rPr>
          <w:rFonts w:cs="Arial"/>
          <w:szCs w:val="20"/>
        </w:rPr>
      </w:pPr>
    </w:p>
    <w:p w14:paraId="467D64CA" w14:textId="77777777" w:rsidR="00084ED1" w:rsidRDefault="00315419" w:rsidP="00084ED1">
      <w:pPr>
        <w:ind w:right="-142"/>
        <w:jc w:val="both"/>
        <w:rPr>
          <w:rFonts w:cs="Arial"/>
          <w:b/>
          <w:bCs/>
          <w:szCs w:val="20"/>
          <w:lang w:eastAsia="sl-SI"/>
        </w:rPr>
      </w:pPr>
      <w:r>
        <w:rPr>
          <w:rFonts w:cs="Arial"/>
          <w:b/>
          <w:bCs/>
          <w:szCs w:val="20"/>
        </w:rPr>
        <w:t xml:space="preserve">186  -  </w:t>
      </w:r>
      <w:r w:rsidR="00084ED1" w:rsidRPr="00B66379">
        <w:rPr>
          <w:rFonts w:cs="Arial"/>
          <w:b/>
          <w:bCs/>
          <w:szCs w:val="20"/>
          <w:lang w:eastAsia="sl-SI"/>
        </w:rPr>
        <w:t xml:space="preserve">Spominski kovanci v embalaži črne barve - </w:t>
      </w:r>
      <w:proofErr w:type="spellStart"/>
      <w:r w:rsidR="00084ED1" w:rsidRPr="00B66379">
        <w:rPr>
          <w:rFonts w:cs="Arial"/>
          <w:b/>
          <w:bCs/>
          <w:szCs w:val="20"/>
          <w:lang w:eastAsia="sl-SI"/>
        </w:rPr>
        <w:t>Ms</w:t>
      </w:r>
      <w:proofErr w:type="spellEnd"/>
      <w:r w:rsidR="00084ED1" w:rsidRPr="00B66379">
        <w:rPr>
          <w:rFonts w:cs="Arial"/>
          <w:b/>
          <w:bCs/>
          <w:szCs w:val="20"/>
          <w:lang w:eastAsia="sl-SI"/>
        </w:rPr>
        <w:t xml:space="preserve"> - pat - znak </w:t>
      </w:r>
      <w:proofErr w:type="spellStart"/>
      <w:r w:rsidR="00084ED1" w:rsidRPr="00B66379">
        <w:rPr>
          <w:rFonts w:cs="Arial"/>
          <w:b/>
          <w:bCs/>
          <w:szCs w:val="20"/>
          <w:lang w:eastAsia="sl-SI"/>
        </w:rPr>
        <w:t>OVS</w:t>
      </w:r>
      <w:proofErr w:type="spellEnd"/>
      <w:r w:rsidR="00084ED1" w:rsidRPr="00B66379">
        <w:rPr>
          <w:rFonts w:cs="Arial"/>
          <w:b/>
          <w:bCs/>
          <w:szCs w:val="20"/>
          <w:lang w:eastAsia="sl-SI"/>
        </w:rPr>
        <w:t xml:space="preserve">, fi 40 mm, na embalaži tisk znaka </w:t>
      </w:r>
      <w:proofErr w:type="spellStart"/>
      <w:r w:rsidR="00084ED1" w:rsidRPr="00B66379">
        <w:rPr>
          <w:rFonts w:cs="Arial"/>
          <w:b/>
          <w:bCs/>
          <w:szCs w:val="20"/>
          <w:lang w:eastAsia="sl-SI"/>
        </w:rPr>
        <w:t>OVS</w:t>
      </w:r>
      <w:proofErr w:type="spellEnd"/>
      <w:r w:rsidR="00084ED1" w:rsidRPr="00B66379">
        <w:rPr>
          <w:rFonts w:cs="Arial"/>
          <w:b/>
          <w:bCs/>
          <w:szCs w:val="20"/>
          <w:lang w:eastAsia="sl-SI"/>
        </w:rPr>
        <w:t xml:space="preserve"> v barvi kovanca</w:t>
      </w:r>
    </w:p>
    <w:p w14:paraId="467D64CB" w14:textId="77777777" w:rsidR="00315419" w:rsidRPr="00B66379" w:rsidRDefault="00315419" w:rsidP="00084ED1">
      <w:pPr>
        <w:ind w:right="-142"/>
        <w:jc w:val="both"/>
        <w:rPr>
          <w:rFonts w:cs="Arial"/>
          <w:b/>
          <w:bCs/>
          <w:szCs w:val="20"/>
          <w:lang w:eastAsia="sl-SI"/>
        </w:rPr>
      </w:pPr>
    </w:p>
    <w:p w14:paraId="467D64CC" w14:textId="77777777" w:rsidR="00084ED1" w:rsidRPr="00B66379" w:rsidRDefault="00084ED1" w:rsidP="00084ED1">
      <w:pPr>
        <w:ind w:right="-142"/>
        <w:jc w:val="both"/>
        <w:rPr>
          <w:rFonts w:cs="Arial"/>
          <w:szCs w:val="20"/>
        </w:rPr>
      </w:pPr>
      <w:r w:rsidRPr="00B66379">
        <w:rPr>
          <w:rFonts w:cs="Arial"/>
          <w:szCs w:val="20"/>
        </w:rPr>
        <w:t xml:space="preserve">Kovanec je kovan, fi 40 mm, debeline 2 mm. Kovanec je lahko galvansko pozlačen, posrebren, </w:t>
      </w:r>
      <w:proofErr w:type="spellStart"/>
      <w:r w:rsidRPr="00B66379">
        <w:rPr>
          <w:rFonts w:cs="Arial"/>
          <w:szCs w:val="20"/>
        </w:rPr>
        <w:t>pobakren</w:t>
      </w:r>
      <w:proofErr w:type="spellEnd"/>
      <w:r w:rsidRPr="00B66379">
        <w:rPr>
          <w:rFonts w:cs="Arial"/>
          <w:szCs w:val="20"/>
        </w:rPr>
        <w:t xml:space="preserve"> ali patiniran. Po zunanjem robu je napis zgoraj REPUBLIKA SLOVENIJA, spodaj MINISTRSTVO ZA OBRAMBO. V sredini je znak </w:t>
      </w:r>
      <w:proofErr w:type="spellStart"/>
      <w:r w:rsidRPr="00B66379">
        <w:rPr>
          <w:rFonts w:cs="Arial"/>
          <w:szCs w:val="20"/>
        </w:rPr>
        <w:t>OVS</w:t>
      </w:r>
      <w:proofErr w:type="spellEnd"/>
      <w:r w:rsidRPr="00B66379">
        <w:rPr>
          <w:rFonts w:cs="Arial"/>
          <w:szCs w:val="20"/>
        </w:rPr>
        <w:t xml:space="preserve">, velikosti 26 mm X 22 mm (opis zgoraj). Na drugi strani je na zunanjem robu napis zgoraj REPUBLIKA SLOVENIJA, spodaj MINISTRSTVO ZA </w:t>
      </w:r>
      <w:r w:rsidRPr="00B66379">
        <w:rPr>
          <w:rFonts w:cs="Arial"/>
          <w:szCs w:val="20"/>
        </w:rPr>
        <w:lastRenderedPageBreak/>
        <w:t>OBRAMBO. V sredini je grb Republike Slovenije, velikosti 23 mm X 18 mm. Kovanec je vložen v lesen podstavek. Podstavek je kvadrat z posnetimi robovi, 60 mm X 60 mm, debeline 7. V sredini ima okroglo odprtino za vstavitev kovanca, v kotu kvadrata pa zarezo dolžine 25 mm za postavitev kovanca v stoječem položaju. Kovanec z lesenim podstavkom je vložen v embalažo črne barve, ki se prilega podstavku.</w:t>
      </w:r>
    </w:p>
    <w:p w14:paraId="467D64CD" w14:textId="77777777" w:rsidR="00084ED1" w:rsidRPr="00B66379" w:rsidRDefault="00084ED1" w:rsidP="00084ED1">
      <w:pPr>
        <w:ind w:right="-142"/>
        <w:jc w:val="both"/>
        <w:rPr>
          <w:rFonts w:cs="Arial"/>
          <w:szCs w:val="20"/>
        </w:rPr>
      </w:pPr>
    </w:p>
    <w:p w14:paraId="467D64CE" w14:textId="77777777" w:rsidR="00084ED1" w:rsidRPr="00B66379" w:rsidRDefault="00084ED1" w:rsidP="00084ED1">
      <w:pPr>
        <w:ind w:right="-142"/>
        <w:jc w:val="both"/>
        <w:rPr>
          <w:rFonts w:cs="Arial"/>
          <w:szCs w:val="20"/>
        </w:rPr>
      </w:pPr>
      <w:r w:rsidRPr="00B66379">
        <w:rPr>
          <w:rFonts w:cs="Arial"/>
          <w:szCs w:val="20"/>
        </w:rPr>
        <w:t xml:space="preserve">      </w:t>
      </w:r>
      <w:r w:rsidRPr="00B66379">
        <w:rPr>
          <w:rFonts w:cs="Arial"/>
          <w:noProof/>
          <w:szCs w:val="20"/>
          <w:lang w:eastAsia="sl-SI"/>
        </w:rPr>
        <w:drawing>
          <wp:inline distT="0" distB="0" distL="0" distR="0" wp14:anchorId="467D651D" wp14:editId="467D651E">
            <wp:extent cx="806823" cy="685800"/>
            <wp:effectExtent l="0" t="0" r="0" b="0"/>
            <wp:docPr id="178" name="Picture 4" descr="Kovanec sto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ovanec stoje"/>
                    <pic:cNvPicPr>
                      <a:picLocks noChangeAspect="1" noChangeArrowheads="1"/>
                    </pic:cNvPicPr>
                  </pic:nvPicPr>
                  <pic:blipFill>
                    <a:blip r:embed="rId13" r:link="rId14" cstate="print"/>
                    <a:srcRect/>
                    <a:stretch>
                      <a:fillRect/>
                    </a:stretch>
                  </pic:blipFill>
                  <pic:spPr bwMode="auto">
                    <a:xfrm>
                      <a:off x="0" y="0"/>
                      <a:ext cx="806823" cy="685800"/>
                    </a:xfrm>
                    <a:prstGeom prst="rect">
                      <a:avLst/>
                    </a:prstGeom>
                    <a:noFill/>
                    <a:ln w="9525">
                      <a:noFill/>
                      <a:miter lim="800000"/>
                      <a:headEnd/>
                      <a:tailEnd/>
                    </a:ln>
                  </pic:spPr>
                </pic:pic>
              </a:graphicData>
            </a:graphic>
          </wp:inline>
        </w:drawing>
      </w:r>
      <w:r w:rsidRPr="00B66379">
        <w:rPr>
          <w:rFonts w:cs="Arial"/>
          <w:szCs w:val="20"/>
        </w:rPr>
        <w:t xml:space="preserve">                </w:t>
      </w:r>
      <w:r w:rsidRPr="00B66379">
        <w:rPr>
          <w:rFonts w:cs="Arial"/>
          <w:noProof/>
          <w:szCs w:val="20"/>
          <w:lang w:eastAsia="sl-SI"/>
        </w:rPr>
        <w:drawing>
          <wp:inline distT="0" distB="0" distL="0" distR="0" wp14:anchorId="467D651F" wp14:editId="467D6520">
            <wp:extent cx="1371600" cy="718322"/>
            <wp:effectExtent l="0" t="0" r="0" b="5715"/>
            <wp:docPr id="179" name="Picture 5" descr="Kovanecspred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ovanecspredaj"/>
                    <pic:cNvPicPr>
                      <a:picLocks noChangeAspect="1" noChangeArrowheads="1"/>
                    </pic:cNvPicPr>
                  </pic:nvPicPr>
                  <pic:blipFill>
                    <a:blip r:embed="rId15" r:link="rId16" cstate="print"/>
                    <a:srcRect/>
                    <a:stretch>
                      <a:fillRect/>
                    </a:stretch>
                  </pic:blipFill>
                  <pic:spPr bwMode="auto">
                    <a:xfrm>
                      <a:off x="0" y="0"/>
                      <a:ext cx="1377538" cy="721432"/>
                    </a:xfrm>
                    <a:prstGeom prst="rect">
                      <a:avLst/>
                    </a:prstGeom>
                    <a:noFill/>
                    <a:ln w="9525">
                      <a:noFill/>
                      <a:miter lim="800000"/>
                      <a:headEnd/>
                      <a:tailEnd/>
                    </a:ln>
                  </pic:spPr>
                </pic:pic>
              </a:graphicData>
            </a:graphic>
          </wp:inline>
        </w:drawing>
      </w:r>
    </w:p>
    <w:p w14:paraId="467D64CF" w14:textId="77777777" w:rsidR="00084ED1" w:rsidRPr="00315419" w:rsidRDefault="00084ED1" w:rsidP="00315419">
      <w:pPr>
        <w:spacing w:line="240" w:lineRule="auto"/>
        <w:ind w:right="-142"/>
        <w:jc w:val="both"/>
        <w:rPr>
          <w:rFonts w:cs="Arial"/>
          <w:szCs w:val="20"/>
        </w:rPr>
      </w:pPr>
    </w:p>
    <w:p w14:paraId="467D64D0" w14:textId="77777777" w:rsidR="00084ED1" w:rsidRPr="00315419" w:rsidRDefault="00084ED1" w:rsidP="00315419">
      <w:pPr>
        <w:spacing w:line="240" w:lineRule="auto"/>
        <w:ind w:right="-142"/>
        <w:jc w:val="both"/>
        <w:rPr>
          <w:rFonts w:cs="Arial"/>
          <w:szCs w:val="20"/>
        </w:rPr>
      </w:pPr>
    </w:p>
    <w:p w14:paraId="467D64D1" w14:textId="77777777" w:rsidR="00315419" w:rsidRPr="00315419" w:rsidRDefault="00315419" w:rsidP="00315419">
      <w:pPr>
        <w:spacing w:line="240" w:lineRule="auto"/>
        <w:ind w:right="-142"/>
        <w:jc w:val="both"/>
        <w:rPr>
          <w:rFonts w:cs="Arial"/>
          <w:szCs w:val="20"/>
        </w:rPr>
      </w:pPr>
    </w:p>
    <w:p w14:paraId="467D64D2" w14:textId="77777777" w:rsidR="00084ED1" w:rsidRPr="00315419" w:rsidRDefault="00084ED1" w:rsidP="00315419">
      <w:pPr>
        <w:spacing w:line="240" w:lineRule="auto"/>
        <w:ind w:right="-142"/>
        <w:jc w:val="both"/>
        <w:rPr>
          <w:rFonts w:cs="Arial"/>
          <w:szCs w:val="20"/>
        </w:rPr>
      </w:pPr>
    </w:p>
    <w:p w14:paraId="467D64D3" w14:textId="77777777" w:rsidR="00084ED1" w:rsidRDefault="00315419" w:rsidP="00084ED1">
      <w:pPr>
        <w:ind w:right="-142"/>
        <w:jc w:val="both"/>
        <w:rPr>
          <w:rFonts w:cs="Arial"/>
          <w:b/>
          <w:bCs/>
          <w:szCs w:val="20"/>
          <w:lang w:eastAsia="sl-SI"/>
        </w:rPr>
      </w:pPr>
      <w:r>
        <w:rPr>
          <w:rFonts w:cs="Arial"/>
          <w:b/>
          <w:bCs/>
          <w:szCs w:val="20"/>
          <w:lang w:eastAsia="sl-SI"/>
        </w:rPr>
        <w:t xml:space="preserve">187  -  </w:t>
      </w:r>
      <w:r w:rsidR="00084ED1" w:rsidRPr="00B66379">
        <w:rPr>
          <w:rFonts w:cs="Arial"/>
          <w:b/>
          <w:bCs/>
          <w:szCs w:val="20"/>
          <w:lang w:eastAsia="sl-SI"/>
        </w:rPr>
        <w:t xml:space="preserve">Spominski kovanci enote </w:t>
      </w:r>
      <w:proofErr w:type="spellStart"/>
      <w:r w:rsidR="00084ED1" w:rsidRPr="00B66379">
        <w:rPr>
          <w:rFonts w:cs="Arial"/>
          <w:b/>
          <w:bCs/>
          <w:szCs w:val="20"/>
          <w:lang w:eastAsia="sl-SI"/>
        </w:rPr>
        <w:t>OVS</w:t>
      </w:r>
      <w:proofErr w:type="spellEnd"/>
      <w:r w:rsidR="00084ED1" w:rsidRPr="00B66379">
        <w:rPr>
          <w:rFonts w:cs="Arial"/>
          <w:b/>
          <w:bCs/>
          <w:szCs w:val="20"/>
          <w:lang w:eastAsia="sl-SI"/>
        </w:rPr>
        <w:t xml:space="preserve"> - </w:t>
      </w:r>
      <w:proofErr w:type="spellStart"/>
      <w:r w:rsidR="00084ED1" w:rsidRPr="00B66379">
        <w:rPr>
          <w:rFonts w:cs="Arial"/>
          <w:b/>
          <w:bCs/>
          <w:szCs w:val="20"/>
          <w:lang w:eastAsia="sl-SI"/>
        </w:rPr>
        <w:t>Au</w:t>
      </w:r>
      <w:proofErr w:type="spellEnd"/>
      <w:r w:rsidR="00084ED1" w:rsidRPr="00B66379">
        <w:rPr>
          <w:rFonts w:cs="Arial"/>
          <w:b/>
          <w:bCs/>
          <w:szCs w:val="20"/>
          <w:lang w:eastAsia="sl-SI"/>
        </w:rPr>
        <w:t xml:space="preserve"> - pat - znak </w:t>
      </w:r>
      <w:proofErr w:type="spellStart"/>
      <w:r w:rsidR="00084ED1" w:rsidRPr="00B66379">
        <w:rPr>
          <w:rFonts w:cs="Arial"/>
          <w:b/>
          <w:bCs/>
          <w:szCs w:val="20"/>
          <w:lang w:eastAsia="sl-SI"/>
        </w:rPr>
        <w:t>OVS</w:t>
      </w:r>
      <w:proofErr w:type="spellEnd"/>
      <w:r w:rsidR="00084ED1" w:rsidRPr="00B66379">
        <w:rPr>
          <w:rFonts w:cs="Arial"/>
          <w:b/>
          <w:bCs/>
          <w:szCs w:val="20"/>
          <w:lang w:eastAsia="sl-SI"/>
        </w:rPr>
        <w:t xml:space="preserve">, fi 40 mm, na </w:t>
      </w:r>
    </w:p>
    <w:p w14:paraId="467D64D4" w14:textId="77777777" w:rsidR="00315419" w:rsidRPr="00315419" w:rsidRDefault="00315419" w:rsidP="00084ED1">
      <w:pPr>
        <w:ind w:right="-142"/>
        <w:jc w:val="both"/>
        <w:rPr>
          <w:rFonts w:cs="Arial"/>
          <w:bCs/>
          <w:szCs w:val="20"/>
          <w:lang w:eastAsia="sl-SI"/>
        </w:rPr>
      </w:pPr>
    </w:p>
    <w:p w14:paraId="467D64D5" w14:textId="77777777" w:rsidR="00084ED1" w:rsidRPr="00B66379" w:rsidRDefault="00084ED1" w:rsidP="00084ED1">
      <w:pPr>
        <w:ind w:right="-142"/>
        <w:jc w:val="both"/>
        <w:rPr>
          <w:rFonts w:cs="Arial"/>
          <w:szCs w:val="20"/>
        </w:rPr>
      </w:pPr>
      <w:r w:rsidRPr="00B66379">
        <w:rPr>
          <w:rFonts w:cs="Arial"/>
          <w:szCs w:val="20"/>
        </w:rPr>
        <w:t xml:space="preserve">Kovanec je kovan, fi 40 mm, debeline 2 mm. Kovanec je lahko galvansko pozlačen, posrebren, </w:t>
      </w:r>
      <w:proofErr w:type="spellStart"/>
      <w:r w:rsidRPr="00B66379">
        <w:rPr>
          <w:rFonts w:cs="Arial"/>
          <w:szCs w:val="20"/>
        </w:rPr>
        <w:t>pobakren</w:t>
      </w:r>
      <w:proofErr w:type="spellEnd"/>
      <w:r w:rsidRPr="00B66379">
        <w:rPr>
          <w:rFonts w:cs="Arial"/>
          <w:szCs w:val="20"/>
        </w:rPr>
        <w:t xml:space="preserve"> ali patiniran. Po zunanjem robu je napis zgoraj REPUBLIKA SLOVENIJA, spodaj MINISTRSTVO ZA OBRAMBO. V sredini je znak </w:t>
      </w:r>
      <w:proofErr w:type="spellStart"/>
      <w:r w:rsidRPr="00B66379">
        <w:rPr>
          <w:rFonts w:cs="Arial"/>
          <w:szCs w:val="20"/>
        </w:rPr>
        <w:t>OVS</w:t>
      </w:r>
      <w:proofErr w:type="spellEnd"/>
      <w:r w:rsidRPr="00B66379">
        <w:rPr>
          <w:rFonts w:cs="Arial"/>
          <w:szCs w:val="20"/>
        </w:rPr>
        <w:t>, velikosti 26 mm X 22 mm (opis zgoraj). Na drugi strani je na zunanjem robu napis zgoraj REPUBLIKA SLOVENIJA, spodaj SLOVENSKA VOJSKA. V sredini je grb SLOVENSKE VOJSKE, velikosti 23 mm X 18 mm. Kovanec je vložen v PVC okroglo embalažo.</w:t>
      </w:r>
    </w:p>
    <w:p w14:paraId="467D64D6" w14:textId="77777777" w:rsidR="00084ED1" w:rsidRPr="00315419" w:rsidRDefault="00084ED1" w:rsidP="00315419">
      <w:pPr>
        <w:spacing w:line="240" w:lineRule="auto"/>
        <w:ind w:right="-142"/>
        <w:jc w:val="both"/>
        <w:rPr>
          <w:rFonts w:cs="Arial"/>
          <w:szCs w:val="20"/>
        </w:rPr>
      </w:pPr>
    </w:p>
    <w:p w14:paraId="467D64D7" w14:textId="77777777" w:rsidR="00084ED1" w:rsidRPr="00315419" w:rsidRDefault="00084ED1" w:rsidP="00315419">
      <w:pPr>
        <w:spacing w:line="240" w:lineRule="auto"/>
        <w:ind w:right="-142"/>
        <w:jc w:val="both"/>
        <w:rPr>
          <w:rFonts w:cs="Arial"/>
          <w:szCs w:val="20"/>
        </w:rPr>
      </w:pPr>
    </w:p>
    <w:p w14:paraId="467D64D8" w14:textId="77777777" w:rsidR="00084ED1" w:rsidRDefault="00315419" w:rsidP="00084ED1">
      <w:pPr>
        <w:ind w:right="-142"/>
        <w:jc w:val="both"/>
        <w:rPr>
          <w:rFonts w:cs="Arial"/>
          <w:b/>
          <w:bCs/>
          <w:szCs w:val="20"/>
          <w:lang w:eastAsia="sl-SI"/>
        </w:rPr>
      </w:pPr>
      <w:r>
        <w:rPr>
          <w:rFonts w:cs="Arial"/>
          <w:b/>
          <w:bCs/>
          <w:szCs w:val="20"/>
          <w:lang w:eastAsia="sl-SI"/>
        </w:rPr>
        <w:t xml:space="preserve">188  -  </w:t>
      </w:r>
      <w:r w:rsidR="00084ED1" w:rsidRPr="00B66379">
        <w:rPr>
          <w:rFonts w:cs="Arial"/>
          <w:b/>
          <w:bCs/>
          <w:szCs w:val="20"/>
          <w:lang w:eastAsia="sl-SI"/>
        </w:rPr>
        <w:t xml:space="preserve">Spominski kovanci enote </w:t>
      </w:r>
      <w:proofErr w:type="spellStart"/>
      <w:r w:rsidR="00084ED1" w:rsidRPr="00B66379">
        <w:rPr>
          <w:rFonts w:cs="Arial"/>
          <w:b/>
          <w:bCs/>
          <w:szCs w:val="20"/>
          <w:lang w:eastAsia="sl-SI"/>
        </w:rPr>
        <w:t>OVS</w:t>
      </w:r>
      <w:proofErr w:type="spellEnd"/>
      <w:r w:rsidR="00084ED1" w:rsidRPr="00B66379">
        <w:rPr>
          <w:rFonts w:cs="Arial"/>
          <w:b/>
          <w:bCs/>
          <w:szCs w:val="20"/>
          <w:lang w:eastAsia="sl-SI"/>
        </w:rPr>
        <w:t xml:space="preserve"> - </w:t>
      </w:r>
      <w:proofErr w:type="spellStart"/>
      <w:r w:rsidR="00084ED1" w:rsidRPr="00B66379">
        <w:rPr>
          <w:rFonts w:cs="Arial"/>
          <w:b/>
          <w:bCs/>
          <w:szCs w:val="20"/>
          <w:lang w:eastAsia="sl-SI"/>
        </w:rPr>
        <w:t>Cu</w:t>
      </w:r>
      <w:proofErr w:type="spellEnd"/>
      <w:r w:rsidR="00084ED1" w:rsidRPr="00B66379">
        <w:rPr>
          <w:rFonts w:cs="Arial"/>
          <w:b/>
          <w:bCs/>
          <w:szCs w:val="20"/>
          <w:lang w:eastAsia="sl-SI"/>
        </w:rPr>
        <w:t xml:space="preserve"> - pat - znak </w:t>
      </w:r>
      <w:proofErr w:type="spellStart"/>
      <w:r w:rsidR="00084ED1" w:rsidRPr="00B66379">
        <w:rPr>
          <w:rFonts w:cs="Arial"/>
          <w:b/>
          <w:bCs/>
          <w:szCs w:val="20"/>
          <w:lang w:eastAsia="sl-SI"/>
        </w:rPr>
        <w:t>OVS</w:t>
      </w:r>
      <w:proofErr w:type="spellEnd"/>
      <w:r w:rsidR="00084ED1" w:rsidRPr="00B66379">
        <w:rPr>
          <w:rFonts w:cs="Arial"/>
          <w:b/>
          <w:bCs/>
          <w:szCs w:val="20"/>
          <w:lang w:eastAsia="sl-SI"/>
        </w:rPr>
        <w:t xml:space="preserve">, fi 40 mm, </w:t>
      </w:r>
    </w:p>
    <w:p w14:paraId="467D64D9" w14:textId="77777777" w:rsidR="00315419" w:rsidRPr="00315419" w:rsidRDefault="00315419" w:rsidP="00084ED1">
      <w:pPr>
        <w:ind w:right="-142"/>
        <w:jc w:val="both"/>
        <w:rPr>
          <w:rFonts w:cs="Arial"/>
          <w:bCs/>
          <w:szCs w:val="20"/>
          <w:lang w:eastAsia="sl-SI"/>
        </w:rPr>
      </w:pPr>
    </w:p>
    <w:p w14:paraId="467D64DA" w14:textId="77777777" w:rsidR="00084ED1" w:rsidRPr="00B66379" w:rsidRDefault="00084ED1" w:rsidP="00084ED1">
      <w:pPr>
        <w:ind w:right="-142"/>
        <w:jc w:val="both"/>
        <w:rPr>
          <w:rFonts w:cs="Arial"/>
          <w:szCs w:val="20"/>
        </w:rPr>
      </w:pPr>
      <w:r w:rsidRPr="00B66379">
        <w:rPr>
          <w:rFonts w:cs="Arial"/>
          <w:szCs w:val="20"/>
        </w:rPr>
        <w:t xml:space="preserve">Kovanec je kovan, fi 40 mm, debeline 2 mm. Kovanec je lahko galvansko pozlačen, posrebren, </w:t>
      </w:r>
      <w:proofErr w:type="spellStart"/>
      <w:r w:rsidRPr="00B66379">
        <w:rPr>
          <w:rFonts w:cs="Arial"/>
          <w:szCs w:val="20"/>
        </w:rPr>
        <w:t>pobakren</w:t>
      </w:r>
      <w:proofErr w:type="spellEnd"/>
      <w:r w:rsidRPr="00B66379">
        <w:rPr>
          <w:rFonts w:cs="Arial"/>
          <w:szCs w:val="20"/>
        </w:rPr>
        <w:t xml:space="preserve"> ali patiniran. Po zunanjem robu je napis zgoraj REPUBLIKA SLOVENIJA, spodaj MINISTRSTVO ZA OBRAMBO. V sredini je znak </w:t>
      </w:r>
      <w:proofErr w:type="spellStart"/>
      <w:r w:rsidRPr="00B66379">
        <w:rPr>
          <w:rFonts w:cs="Arial"/>
          <w:szCs w:val="20"/>
        </w:rPr>
        <w:t>OVS</w:t>
      </w:r>
      <w:proofErr w:type="spellEnd"/>
      <w:r w:rsidRPr="00B66379">
        <w:rPr>
          <w:rFonts w:cs="Arial"/>
          <w:szCs w:val="20"/>
        </w:rPr>
        <w:t>, velikosti 26 mm X 22 mm (opis zgoraj). Na drugi strani je na zunanjem robu napis zgoraj REPUBLIKA SLOVENIJA, spodaj SLOVENSKA VOJSKA. V sredini je grb SLOVENSKE VOJSKE, velikosti 23 mm X 18 mm. Kovanec je vložen v PVC okroglo embalažo.</w:t>
      </w:r>
    </w:p>
    <w:p w14:paraId="467D64DB" w14:textId="77777777" w:rsidR="00084ED1" w:rsidRPr="00B66379" w:rsidRDefault="00084ED1" w:rsidP="00315419">
      <w:pPr>
        <w:spacing w:line="240" w:lineRule="auto"/>
        <w:ind w:right="-142"/>
        <w:jc w:val="both"/>
        <w:rPr>
          <w:rFonts w:cs="Arial"/>
          <w:szCs w:val="20"/>
        </w:rPr>
      </w:pPr>
    </w:p>
    <w:p w14:paraId="467D64DC" w14:textId="77777777" w:rsidR="00084ED1" w:rsidRPr="00B66379" w:rsidRDefault="00084ED1" w:rsidP="00315419">
      <w:pPr>
        <w:spacing w:line="240" w:lineRule="auto"/>
        <w:ind w:right="-142"/>
        <w:jc w:val="both"/>
        <w:rPr>
          <w:rFonts w:cs="Arial"/>
          <w:szCs w:val="20"/>
        </w:rPr>
      </w:pPr>
    </w:p>
    <w:p w14:paraId="467D64DD" w14:textId="77777777" w:rsidR="00084ED1" w:rsidRDefault="00315419" w:rsidP="00084ED1">
      <w:pPr>
        <w:ind w:right="-142"/>
        <w:jc w:val="both"/>
        <w:rPr>
          <w:rFonts w:cs="Arial"/>
          <w:b/>
          <w:bCs/>
          <w:szCs w:val="20"/>
          <w:lang w:eastAsia="sl-SI"/>
        </w:rPr>
      </w:pPr>
      <w:r>
        <w:rPr>
          <w:rFonts w:cs="Arial"/>
          <w:b/>
          <w:bCs/>
          <w:szCs w:val="20"/>
          <w:lang w:eastAsia="sl-SI"/>
        </w:rPr>
        <w:t xml:space="preserve">189  -  </w:t>
      </w:r>
      <w:r w:rsidR="00084ED1" w:rsidRPr="00B66379">
        <w:rPr>
          <w:rFonts w:cs="Arial"/>
          <w:b/>
          <w:bCs/>
          <w:szCs w:val="20"/>
          <w:lang w:eastAsia="sl-SI"/>
        </w:rPr>
        <w:t xml:space="preserve">Spominski kovanci enote </w:t>
      </w:r>
      <w:proofErr w:type="spellStart"/>
      <w:r w:rsidR="00084ED1" w:rsidRPr="00B66379">
        <w:rPr>
          <w:rFonts w:cs="Arial"/>
          <w:b/>
          <w:bCs/>
          <w:szCs w:val="20"/>
          <w:lang w:eastAsia="sl-SI"/>
        </w:rPr>
        <w:t>OVS</w:t>
      </w:r>
      <w:proofErr w:type="spellEnd"/>
      <w:r w:rsidR="00084ED1" w:rsidRPr="00B66379">
        <w:rPr>
          <w:rFonts w:cs="Arial"/>
          <w:b/>
          <w:bCs/>
          <w:szCs w:val="20"/>
          <w:lang w:eastAsia="sl-SI"/>
        </w:rPr>
        <w:t xml:space="preserve"> - </w:t>
      </w:r>
      <w:proofErr w:type="spellStart"/>
      <w:r w:rsidR="00084ED1" w:rsidRPr="00B66379">
        <w:rPr>
          <w:rFonts w:cs="Arial"/>
          <w:b/>
          <w:bCs/>
          <w:szCs w:val="20"/>
          <w:lang w:eastAsia="sl-SI"/>
        </w:rPr>
        <w:t>Ms</w:t>
      </w:r>
      <w:proofErr w:type="spellEnd"/>
      <w:r w:rsidR="00084ED1" w:rsidRPr="00B66379">
        <w:rPr>
          <w:rFonts w:cs="Arial"/>
          <w:b/>
          <w:bCs/>
          <w:szCs w:val="20"/>
          <w:lang w:eastAsia="sl-SI"/>
        </w:rPr>
        <w:t xml:space="preserve"> - pat - znak </w:t>
      </w:r>
      <w:proofErr w:type="spellStart"/>
      <w:r w:rsidR="00084ED1" w:rsidRPr="00B66379">
        <w:rPr>
          <w:rFonts w:cs="Arial"/>
          <w:b/>
          <w:bCs/>
          <w:szCs w:val="20"/>
          <w:lang w:eastAsia="sl-SI"/>
        </w:rPr>
        <w:t>OVS</w:t>
      </w:r>
      <w:proofErr w:type="spellEnd"/>
      <w:r w:rsidR="00084ED1" w:rsidRPr="00B66379">
        <w:rPr>
          <w:rFonts w:cs="Arial"/>
          <w:b/>
          <w:bCs/>
          <w:szCs w:val="20"/>
          <w:lang w:eastAsia="sl-SI"/>
        </w:rPr>
        <w:t xml:space="preserve">, fi 40 mm, </w:t>
      </w:r>
    </w:p>
    <w:p w14:paraId="467D64DE" w14:textId="77777777" w:rsidR="00315419" w:rsidRPr="00315419" w:rsidRDefault="00315419" w:rsidP="00084ED1">
      <w:pPr>
        <w:ind w:right="-142"/>
        <w:jc w:val="both"/>
        <w:rPr>
          <w:rFonts w:cs="Arial"/>
          <w:bCs/>
          <w:szCs w:val="20"/>
          <w:lang w:eastAsia="sl-SI"/>
        </w:rPr>
      </w:pPr>
    </w:p>
    <w:p w14:paraId="467D64DF" w14:textId="77777777" w:rsidR="00084ED1" w:rsidRPr="00B66379" w:rsidRDefault="00084ED1" w:rsidP="00084ED1">
      <w:pPr>
        <w:ind w:right="-142"/>
        <w:jc w:val="both"/>
        <w:rPr>
          <w:rFonts w:cs="Arial"/>
          <w:szCs w:val="20"/>
        </w:rPr>
      </w:pPr>
      <w:r w:rsidRPr="00B66379">
        <w:rPr>
          <w:rFonts w:cs="Arial"/>
          <w:szCs w:val="20"/>
        </w:rPr>
        <w:t xml:space="preserve">Kovanec je kovan, fi 40 mm, debeline 2 mm. Kovanec je lahko galvansko pozlačen, posrebren, </w:t>
      </w:r>
      <w:proofErr w:type="spellStart"/>
      <w:r w:rsidRPr="00B66379">
        <w:rPr>
          <w:rFonts w:cs="Arial"/>
          <w:szCs w:val="20"/>
        </w:rPr>
        <w:t>pobakren</w:t>
      </w:r>
      <w:proofErr w:type="spellEnd"/>
      <w:r w:rsidRPr="00B66379">
        <w:rPr>
          <w:rFonts w:cs="Arial"/>
          <w:szCs w:val="20"/>
        </w:rPr>
        <w:t xml:space="preserve"> ali patiniran. Po zunanjem robu je napis zgoraj REPUBLIKA SLOVENIJA, spodaj MINISTRSTVO ZA OBRAMBO. V sredini je znak </w:t>
      </w:r>
      <w:proofErr w:type="spellStart"/>
      <w:r w:rsidRPr="00B66379">
        <w:rPr>
          <w:rFonts w:cs="Arial"/>
          <w:szCs w:val="20"/>
        </w:rPr>
        <w:t>OVS</w:t>
      </w:r>
      <w:proofErr w:type="spellEnd"/>
      <w:r w:rsidRPr="00B66379">
        <w:rPr>
          <w:rFonts w:cs="Arial"/>
          <w:szCs w:val="20"/>
        </w:rPr>
        <w:t>, velikosti 26 mm X 22 mm (opis zgoraj). Na drugi strani je na zunanjem robu napis zgoraj REPUBLIKA SLOVENIJA, spodaj SLOVENSKA VOJSKA. V sredini je grb SLOVENSKE VOJSKE, velikosti 23 mm X 18 mm. Kovanec je vložen v PVC okroglo embalažo.</w:t>
      </w:r>
    </w:p>
    <w:p w14:paraId="467D64E0" w14:textId="77777777" w:rsidR="00084ED1" w:rsidRPr="00B66379" w:rsidRDefault="00084ED1" w:rsidP="00084ED1">
      <w:pPr>
        <w:ind w:right="-142"/>
        <w:jc w:val="both"/>
        <w:rPr>
          <w:rFonts w:cs="Arial"/>
          <w:szCs w:val="20"/>
        </w:rPr>
      </w:pPr>
    </w:p>
    <w:p w14:paraId="467D64E1" w14:textId="77777777" w:rsidR="00084ED1" w:rsidRPr="00B66379" w:rsidRDefault="00084ED1" w:rsidP="00084ED1">
      <w:pPr>
        <w:ind w:right="-142"/>
        <w:jc w:val="both"/>
        <w:rPr>
          <w:rFonts w:cs="Arial"/>
          <w:szCs w:val="20"/>
        </w:rPr>
      </w:pPr>
      <w:r w:rsidRPr="00B66379">
        <w:rPr>
          <w:rFonts w:cs="Arial"/>
          <w:szCs w:val="20"/>
        </w:rPr>
        <w:t xml:space="preserve">     </w:t>
      </w:r>
      <w:r w:rsidRPr="00B66379">
        <w:rPr>
          <w:rFonts w:cs="Arial"/>
          <w:noProof/>
          <w:szCs w:val="20"/>
          <w:lang w:eastAsia="sl-SI"/>
        </w:rPr>
        <w:drawing>
          <wp:inline distT="0" distB="0" distL="0" distR="0" wp14:anchorId="467D6521" wp14:editId="467D6522">
            <wp:extent cx="533400" cy="846907"/>
            <wp:effectExtent l="0" t="0" r="0" b="0"/>
            <wp:docPr id="18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srcRect/>
                    <a:stretch>
                      <a:fillRect/>
                    </a:stretch>
                  </pic:blipFill>
                  <pic:spPr bwMode="auto">
                    <a:xfrm>
                      <a:off x="0" y="0"/>
                      <a:ext cx="534571" cy="848766"/>
                    </a:xfrm>
                    <a:prstGeom prst="rect">
                      <a:avLst/>
                    </a:prstGeom>
                    <a:noFill/>
                    <a:ln w="9525">
                      <a:noFill/>
                      <a:miter lim="800000"/>
                      <a:headEnd/>
                      <a:tailEnd/>
                    </a:ln>
                  </pic:spPr>
                </pic:pic>
              </a:graphicData>
            </a:graphic>
          </wp:inline>
        </w:drawing>
      </w:r>
      <w:r w:rsidRPr="00B66379">
        <w:rPr>
          <w:rFonts w:cs="Arial"/>
          <w:szCs w:val="20"/>
        </w:rPr>
        <w:t xml:space="preserve">      Druga stran </w:t>
      </w:r>
      <w:r w:rsidRPr="00B66379">
        <w:rPr>
          <w:rFonts w:cs="Arial"/>
          <w:noProof/>
          <w:szCs w:val="20"/>
          <w:lang w:eastAsia="sl-SI"/>
        </w:rPr>
        <w:drawing>
          <wp:inline distT="0" distB="0" distL="0" distR="0" wp14:anchorId="467D6523" wp14:editId="467D6524">
            <wp:extent cx="487813" cy="866775"/>
            <wp:effectExtent l="0" t="0" r="762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18" cstate="print"/>
                    <a:srcRect/>
                    <a:stretch>
                      <a:fillRect/>
                    </a:stretch>
                  </pic:blipFill>
                  <pic:spPr bwMode="auto">
                    <a:xfrm>
                      <a:off x="0" y="0"/>
                      <a:ext cx="492467" cy="875045"/>
                    </a:xfrm>
                    <a:prstGeom prst="rect">
                      <a:avLst/>
                    </a:prstGeom>
                    <a:noFill/>
                    <a:ln w="9525">
                      <a:noFill/>
                      <a:miter lim="800000"/>
                      <a:headEnd/>
                      <a:tailEnd/>
                    </a:ln>
                  </pic:spPr>
                </pic:pic>
              </a:graphicData>
            </a:graphic>
          </wp:inline>
        </w:drawing>
      </w:r>
      <w:r w:rsidRPr="00B66379">
        <w:rPr>
          <w:rFonts w:cs="Arial"/>
          <w:szCs w:val="20"/>
        </w:rPr>
        <w:t xml:space="preserve">      PVC okrogla embalaža  </w:t>
      </w:r>
      <w:r w:rsidRPr="00B66379">
        <w:rPr>
          <w:rFonts w:cs="Arial"/>
          <w:noProof/>
          <w:szCs w:val="20"/>
          <w:lang w:eastAsia="sl-SI"/>
        </w:rPr>
        <w:drawing>
          <wp:inline distT="0" distB="0" distL="0" distR="0" wp14:anchorId="467D6525" wp14:editId="467D6526">
            <wp:extent cx="480785" cy="8572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9" cstate="print"/>
                    <a:srcRect/>
                    <a:stretch>
                      <a:fillRect/>
                    </a:stretch>
                  </pic:blipFill>
                  <pic:spPr bwMode="auto">
                    <a:xfrm>
                      <a:off x="0" y="0"/>
                      <a:ext cx="482450" cy="860219"/>
                    </a:xfrm>
                    <a:prstGeom prst="rect">
                      <a:avLst/>
                    </a:prstGeom>
                    <a:noFill/>
                    <a:ln w="9525">
                      <a:noFill/>
                      <a:miter lim="800000"/>
                      <a:headEnd/>
                      <a:tailEnd/>
                    </a:ln>
                  </pic:spPr>
                </pic:pic>
              </a:graphicData>
            </a:graphic>
          </wp:inline>
        </w:drawing>
      </w:r>
    </w:p>
    <w:p w14:paraId="467D64E2" w14:textId="77777777" w:rsidR="00084ED1" w:rsidRDefault="00084ED1" w:rsidP="00084ED1">
      <w:pPr>
        <w:ind w:right="-142"/>
        <w:jc w:val="both"/>
        <w:rPr>
          <w:rFonts w:cs="Arial"/>
          <w:szCs w:val="20"/>
        </w:rPr>
      </w:pPr>
    </w:p>
    <w:p w14:paraId="467D64E3" w14:textId="77777777" w:rsidR="00315419" w:rsidRDefault="00315419">
      <w:pPr>
        <w:spacing w:after="200" w:line="276" w:lineRule="auto"/>
        <w:rPr>
          <w:rFonts w:cs="Arial"/>
          <w:szCs w:val="20"/>
        </w:rPr>
      </w:pPr>
      <w:r>
        <w:rPr>
          <w:rFonts w:cs="Arial"/>
          <w:szCs w:val="20"/>
        </w:rPr>
        <w:br w:type="page"/>
      </w:r>
    </w:p>
    <w:p w14:paraId="467D64E4" w14:textId="77777777" w:rsidR="00084ED1" w:rsidRDefault="00084ED1" w:rsidP="00084ED1">
      <w:pPr>
        <w:ind w:right="-142"/>
        <w:jc w:val="both"/>
        <w:rPr>
          <w:rFonts w:cs="Arial"/>
          <w:szCs w:val="20"/>
        </w:rPr>
      </w:pPr>
    </w:p>
    <w:p w14:paraId="467D64E5" w14:textId="77777777" w:rsidR="00743C0E" w:rsidRPr="00743C0E" w:rsidRDefault="00743C0E" w:rsidP="00084ED1">
      <w:pPr>
        <w:ind w:right="-142"/>
        <w:jc w:val="both"/>
        <w:rPr>
          <w:rFonts w:cs="Arial"/>
          <w:szCs w:val="20"/>
          <w:u w:val="single"/>
        </w:rPr>
      </w:pPr>
      <w:r w:rsidRPr="00743C0E">
        <w:rPr>
          <w:rFonts w:cs="Arial"/>
          <w:b/>
          <w:bCs/>
          <w:szCs w:val="20"/>
          <w:u w:val="single"/>
          <w:lang w:eastAsia="sl-SI"/>
        </w:rPr>
        <w:t>KABINET</w:t>
      </w:r>
    </w:p>
    <w:p w14:paraId="467D64E6" w14:textId="77777777" w:rsidR="00743C0E" w:rsidRDefault="00743C0E" w:rsidP="00084ED1">
      <w:pPr>
        <w:ind w:right="-142"/>
        <w:jc w:val="both"/>
        <w:rPr>
          <w:rFonts w:cs="Arial"/>
          <w:szCs w:val="20"/>
        </w:rPr>
      </w:pPr>
    </w:p>
    <w:p w14:paraId="467D64E7" w14:textId="77777777" w:rsidR="00594063" w:rsidRDefault="00594063" w:rsidP="00084ED1">
      <w:pPr>
        <w:ind w:right="-142"/>
        <w:jc w:val="both"/>
        <w:rPr>
          <w:rFonts w:cs="Arial"/>
          <w:szCs w:val="20"/>
        </w:rPr>
      </w:pPr>
    </w:p>
    <w:p w14:paraId="467D64E8" w14:textId="77777777" w:rsidR="00594063" w:rsidRDefault="00594063" w:rsidP="00594063">
      <w:pPr>
        <w:jc w:val="both"/>
        <w:rPr>
          <w:b/>
        </w:rPr>
      </w:pPr>
      <w:r>
        <w:rPr>
          <w:b/>
        </w:rPr>
        <w:t>190  -  Kovanec s podpisom ministra:</w:t>
      </w:r>
    </w:p>
    <w:p w14:paraId="467D64E9" w14:textId="77777777" w:rsidR="004C57BC" w:rsidRDefault="004C57BC" w:rsidP="00594063">
      <w:pPr>
        <w:jc w:val="both"/>
      </w:pPr>
    </w:p>
    <w:p w14:paraId="467D64EA" w14:textId="77777777" w:rsidR="00594063" w:rsidRDefault="00594063" w:rsidP="00594063">
      <w:pPr>
        <w:jc w:val="both"/>
      </w:pPr>
      <w:r>
        <w:t xml:space="preserve">Kovanec premera 40 mm v izvedbi MS patina (medenina, </w:t>
      </w:r>
      <w:proofErr w:type="spellStart"/>
      <w:r>
        <w:t>patirana</w:t>
      </w:r>
      <w:proofErr w:type="spellEnd"/>
      <w:r>
        <w:t xml:space="preserve">, zaščitena z lakom). Na strani A kovanca je barvni grb Republike Slovenije  in polkrožni napis Republika Slovenija (zgoraj) in Ministrstvo za obrambo (spodaj). Na strani B je obris Slovenije, znotraj pa logotip Slovenske vojske in Uprave za zaščito in reševanje, pod logotipoma pa podpis ministra. Na obodu je napis minister za obrambo (zgoraj) in ime in priimek ministra (spodaj). Kovanec v PVC srajčki. </w:t>
      </w:r>
    </w:p>
    <w:p w14:paraId="467D64EB" w14:textId="77777777" w:rsidR="00594063" w:rsidRDefault="00594063" w:rsidP="00594063">
      <w:pPr>
        <w:ind w:left="720"/>
        <w:jc w:val="both"/>
        <w:rPr>
          <w:b/>
        </w:rPr>
      </w:pPr>
    </w:p>
    <w:p w14:paraId="467D64EC" w14:textId="77777777" w:rsidR="00594063" w:rsidRDefault="00594063" w:rsidP="00594063">
      <w:pPr>
        <w:ind w:left="720"/>
        <w:jc w:val="both"/>
        <w:rPr>
          <w:b/>
        </w:rPr>
      </w:pPr>
    </w:p>
    <w:p w14:paraId="467D64ED" w14:textId="77777777" w:rsidR="00594063" w:rsidRDefault="004C57BC" w:rsidP="004C57BC">
      <w:pPr>
        <w:jc w:val="both"/>
        <w:rPr>
          <w:b/>
        </w:rPr>
      </w:pPr>
      <w:r>
        <w:rPr>
          <w:b/>
        </w:rPr>
        <w:t xml:space="preserve">191  -   </w:t>
      </w:r>
      <w:r w:rsidR="00594063">
        <w:rPr>
          <w:b/>
        </w:rPr>
        <w:t>Kovanec- Plaketa fi 60 mm v modri škatli</w:t>
      </w:r>
    </w:p>
    <w:p w14:paraId="467D64EE" w14:textId="77777777" w:rsidR="004C57BC" w:rsidRDefault="004C57BC" w:rsidP="00594063">
      <w:pPr>
        <w:jc w:val="both"/>
      </w:pPr>
    </w:p>
    <w:p w14:paraId="467D64EF" w14:textId="77777777" w:rsidR="00594063" w:rsidRDefault="00594063" w:rsidP="00594063">
      <w:pPr>
        <w:jc w:val="both"/>
      </w:pPr>
      <w:r>
        <w:t xml:space="preserve">Kovanec -Plaketa, fi 60 mm, debeline 2 mm. Kovanec premera 60 mm v izvedbi MS patina (medenina, </w:t>
      </w:r>
      <w:proofErr w:type="spellStart"/>
      <w:r>
        <w:t>patirana</w:t>
      </w:r>
      <w:proofErr w:type="spellEnd"/>
      <w:r>
        <w:t xml:space="preserve">, zaščitena z lakom). Na strani A kovanca je barvni grb Republike Slovenije  in polkrožni napis Republika Slovenija (zgoraj) in Ministrstvo za obrambo (spodaj). Na strani B je obris Slovenije, znotraj pa logotip Slovenske vojske in Uprave za zaščito in reševanje, pod logotipoma pa podpis ministra. Na obodu je napis minister za obrambo (zgoraj) in ime in priimek (spodaj). Kovanec -Plaketa je vložena v embalažo temno modrega pliša,velikosti 100 mm X 100 mm X 10 mm z </w:t>
      </w:r>
      <w:proofErr w:type="spellStart"/>
      <w:r>
        <w:t>zlatotiskom</w:t>
      </w:r>
      <w:proofErr w:type="spellEnd"/>
      <w:r>
        <w:t xml:space="preserve"> logotipa Ministrstva za obrambo na notranji strani, in sicer v pokrovu svile.</w:t>
      </w:r>
    </w:p>
    <w:p w14:paraId="467D64F0" w14:textId="77777777" w:rsidR="00594063" w:rsidRDefault="00594063" w:rsidP="00084ED1">
      <w:pPr>
        <w:ind w:right="-142"/>
        <w:jc w:val="both"/>
        <w:rPr>
          <w:rFonts w:cs="Arial"/>
          <w:szCs w:val="20"/>
        </w:rPr>
      </w:pPr>
    </w:p>
    <w:p w14:paraId="467D64F1" w14:textId="77777777" w:rsidR="00743C0E" w:rsidRDefault="00743C0E" w:rsidP="00084ED1">
      <w:pPr>
        <w:ind w:right="-142"/>
        <w:jc w:val="both"/>
        <w:rPr>
          <w:rFonts w:cs="Arial"/>
          <w:szCs w:val="20"/>
        </w:rPr>
      </w:pPr>
    </w:p>
    <w:p w14:paraId="467D64F2" w14:textId="77777777" w:rsidR="00743C0E" w:rsidRDefault="00743C0E">
      <w:pPr>
        <w:spacing w:after="200" w:line="276" w:lineRule="auto"/>
        <w:rPr>
          <w:rFonts w:cs="Arial"/>
          <w:szCs w:val="20"/>
        </w:rPr>
      </w:pPr>
      <w:r>
        <w:rPr>
          <w:rFonts w:cs="Arial"/>
          <w:szCs w:val="20"/>
        </w:rPr>
        <w:br w:type="page"/>
      </w:r>
    </w:p>
    <w:p w14:paraId="467D64F3" w14:textId="77777777" w:rsidR="00743C0E" w:rsidRDefault="00743C0E" w:rsidP="00084ED1">
      <w:pPr>
        <w:ind w:right="-142"/>
        <w:jc w:val="both"/>
        <w:rPr>
          <w:rFonts w:cs="Arial"/>
          <w:szCs w:val="20"/>
        </w:rPr>
      </w:pPr>
    </w:p>
    <w:p w14:paraId="467D64F4" w14:textId="77777777" w:rsidR="00084ED1" w:rsidRPr="00B20B65" w:rsidRDefault="00084ED1" w:rsidP="00084ED1">
      <w:pPr>
        <w:ind w:right="-142"/>
        <w:jc w:val="both"/>
        <w:rPr>
          <w:rFonts w:cs="Arial"/>
          <w:b/>
          <w:bCs/>
          <w:szCs w:val="20"/>
          <w:u w:val="single"/>
          <w:lang w:eastAsia="sl-SI"/>
        </w:rPr>
      </w:pPr>
      <w:proofErr w:type="spellStart"/>
      <w:r w:rsidRPr="00B20B65">
        <w:rPr>
          <w:rFonts w:cs="Arial"/>
          <w:b/>
          <w:bCs/>
          <w:szCs w:val="20"/>
          <w:u w:val="single"/>
          <w:lang w:eastAsia="sl-SI"/>
        </w:rPr>
        <w:t>DLO</w:t>
      </w:r>
      <w:proofErr w:type="spellEnd"/>
    </w:p>
    <w:p w14:paraId="467D64F5" w14:textId="77777777" w:rsidR="00084ED1" w:rsidRDefault="00084ED1" w:rsidP="00084ED1">
      <w:pPr>
        <w:ind w:right="-142"/>
        <w:jc w:val="both"/>
        <w:rPr>
          <w:rFonts w:cs="Arial"/>
          <w:szCs w:val="20"/>
        </w:rPr>
      </w:pPr>
    </w:p>
    <w:p w14:paraId="467D64F6" w14:textId="77777777" w:rsidR="00B20B65" w:rsidRDefault="00B20B65" w:rsidP="00084ED1">
      <w:pPr>
        <w:ind w:right="-142"/>
        <w:jc w:val="both"/>
        <w:rPr>
          <w:rFonts w:cs="Arial"/>
          <w:szCs w:val="20"/>
        </w:rPr>
      </w:pPr>
    </w:p>
    <w:p w14:paraId="467D64F7" w14:textId="77777777" w:rsidR="00B20B65" w:rsidRDefault="00B20B65" w:rsidP="00084ED1">
      <w:pPr>
        <w:ind w:right="-142"/>
        <w:jc w:val="both"/>
        <w:rPr>
          <w:rFonts w:cs="Arial"/>
          <w:szCs w:val="20"/>
        </w:rPr>
      </w:pPr>
    </w:p>
    <w:p w14:paraId="467D64F8" w14:textId="77777777" w:rsidR="00B20B65" w:rsidRPr="00B20B65" w:rsidRDefault="00B20B65" w:rsidP="00084ED1">
      <w:pPr>
        <w:ind w:right="-142"/>
        <w:jc w:val="both"/>
        <w:rPr>
          <w:rFonts w:cs="Arial"/>
          <w:b/>
          <w:szCs w:val="20"/>
        </w:rPr>
      </w:pPr>
      <w:r>
        <w:rPr>
          <w:rFonts w:cs="Arial"/>
          <w:b/>
          <w:szCs w:val="20"/>
        </w:rPr>
        <w:t xml:space="preserve">z.š.   </w:t>
      </w:r>
      <w:r w:rsidRPr="00B20B65">
        <w:rPr>
          <w:rFonts w:cs="Arial"/>
          <w:b/>
          <w:szCs w:val="20"/>
        </w:rPr>
        <w:t xml:space="preserve">192  -  spominski kovanec v embalaži, pozlačen in patiniran </w:t>
      </w:r>
      <w:proofErr w:type="spellStart"/>
      <w:r w:rsidRPr="00B20B65">
        <w:rPr>
          <w:rFonts w:cs="Arial"/>
          <w:b/>
          <w:szCs w:val="20"/>
        </w:rPr>
        <w:t>fi38</w:t>
      </w:r>
      <w:proofErr w:type="spellEnd"/>
      <w:r w:rsidRPr="00B20B65">
        <w:rPr>
          <w:rFonts w:cs="Arial"/>
          <w:b/>
          <w:szCs w:val="20"/>
        </w:rPr>
        <w:t>,</w:t>
      </w:r>
      <w:proofErr w:type="spellStart"/>
      <w:r w:rsidRPr="00B20B65">
        <w:rPr>
          <w:rFonts w:cs="Arial"/>
          <w:b/>
          <w:szCs w:val="20"/>
        </w:rPr>
        <w:t>6mm</w:t>
      </w:r>
      <w:proofErr w:type="spellEnd"/>
    </w:p>
    <w:p w14:paraId="467D64F9" w14:textId="77777777" w:rsidR="00B20B65" w:rsidRPr="00B20B65" w:rsidRDefault="00B20B65" w:rsidP="00084ED1">
      <w:pPr>
        <w:rPr>
          <w:rFonts w:cs="Arial"/>
          <w:b/>
          <w:szCs w:val="20"/>
        </w:rPr>
      </w:pPr>
    </w:p>
    <w:p w14:paraId="467D64FA" w14:textId="77777777" w:rsidR="00084ED1" w:rsidRPr="00B20B65" w:rsidRDefault="00084ED1" w:rsidP="00084ED1">
      <w:pPr>
        <w:rPr>
          <w:rFonts w:cs="Arial"/>
          <w:b/>
          <w:szCs w:val="20"/>
        </w:rPr>
      </w:pPr>
      <w:r w:rsidRPr="00B20B65">
        <w:rPr>
          <w:rFonts w:cs="Arial"/>
          <w:b/>
          <w:szCs w:val="20"/>
        </w:rPr>
        <w:t xml:space="preserve">2 </w:t>
      </w:r>
      <w:r w:rsidR="00B20B65" w:rsidRPr="00B20B65">
        <w:rPr>
          <w:rFonts w:cs="Arial"/>
          <w:b/>
          <w:szCs w:val="20"/>
        </w:rPr>
        <w:t>kos v</w:t>
      </w:r>
      <w:r w:rsidRPr="00B20B65">
        <w:rPr>
          <w:rFonts w:cs="Arial"/>
          <w:b/>
          <w:szCs w:val="20"/>
        </w:rPr>
        <w:t xml:space="preserve"> SLOVENŠČINI</w:t>
      </w:r>
    </w:p>
    <w:p w14:paraId="467D64FB" w14:textId="77777777" w:rsidR="00084ED1" w:rsidRPr="00B20B65" w:rsidRDefault="00084ED1" w:rsidP="00084ED1">
      <w:pPr>
        <w:rPr>
          <w:rFonts w:cs="Arial"/>
          <w:b/>
          <w:szCs w:val="20"/>
        </w:rPr>
      </w:pPr>
    </w:p>
    <w:p w14:paraId="467D64FC" w14:textId="77777777" w:rsidR="00084ED1" w:rsidRPr="00B20B65" w:rsidRDefault="00084ED1" w:rsidP="00084ED1">
      <w:pPr>
        <w:autoSpaceDE w:val="0"/>
        <w:autoSpaceDN w:val="0"/>
        <w:jc w:val="both"/>
        <w:rPr>
          <w:rFonts w:cs="Arial"/>
          <w:szCs w:val="20"/>
        </w:rPr>
      </w:pPr>
      <w:r w:rsidRPr="00B20B65">
        <w:rPr>
          <w:rFonts w:cs="Arial"/>
          <w:b/>
          <w:bCs/>
          <w:szCs w:val="20"/>
        </w:rPr>
        <w:t xml:space="preserve">Spominski kovanci </w:t>
      </w:r>
      <w:r w:rsidRPr="00B20B65">
        <w:rPr>
          <w:rFonts w:cs="Arial"/>
          <w:szCs w:val="20"/>
        </w:rPr>
        <w:t xml:space="preserve">– so izdelani iz bakra in galvansko pozlačeni. Premer kovancev je 38,6 mm, debelina 3 mm. Na sprednji strani je v sredini kovanca znak </w:t>
      </w:r>
      <w:proofErr w:type="spellStart"/>
      <w:r w:rsidRPr="00B20B65">
        <w:rPr>
          <w:rFonts w:cs="Arial"/>
          <w:szCs w:val="20"/>
        </w:rPr>
        <w:t>DLO</w:t>
      </w:r>
      <w:proofErr w:type="spellEnd"/>
      <w:r w:rsidRPr="00B20B65">
        <w:rPr>
          <w:rFonts w:cs="Arial"/>
          <w:szCs w:val="20"/>
        </w:rPr>
        <w:t xml:space="preserve">, izdelan reliefno, na zunanjem robu je zgoraj napis MORS in spodaj DIREKTORAT ZA LOGISTIKO. Na drugi strani je v sredini grb Republike Slovenije, na zunanjem robu je zgoraj napis REPUBLIKA SLOVENIJA in spodaj MINISTRSTVO ZA OBRAMBO. Kovanec je vložen v plastično preklopno embalažo črne barve dimenzije cca 60*70 mm. Na pokrovu embalaže je vtisnjen znak </w:t>
      </w:r>
      <w:proofErr w:type="spellStart"/>
      <w:r w:rsidRPr="00B20B65">
        <w:rPr>
          <w:rFonts w:cs="Arial"/>
          <w:szCs w:val="20"/>
        </w:rPr>
        <w:t>DLO</w:t>
      </w:r>
      <w:proofErr w:type="spellEnd"/>
      <w:r w:rsidRPr="00B20B65">
        <w:rPr>
          <w:rFonts w:cs="Arial"/>
          <w:szCs w:val="20"/>
        </w:rPr>
        <w:t xml:space="preserve"> v barvi embalaže. Notranja stran pokrova je oblečena v belo svilo, dno škatle je črn pliš oblikovan po izdelku.</w:t>
      </w:r>
    </w:p>
    <w:p w14:paraId="467D64FD" w14:textId="77777777" w:rsidR="00084ED1" w:rsidRPr="00B20B65" w:rsidRDefault="00084ED1" w:rsidP="00084ED1">
      <w:pPr>
        <w:rPr>
          <w:rFonts w:cs="Arial"/>
          <w:b/>
          <w:szCs w:val="20"/>
        </w:rPr>
      </w:pPr>
    </w:p>
    <w:p w14:paraId="467D64FE" w14:textId="77777777" w:rsidR="00084ED1" w:rsidRPr="00B20B65" w:rsidRDefault="00084ED1" w:rsidP="00084ED1">
      <w:pPr>
        <w:rPr>
          <w:rFonts w:cs="Arial"/>
          <w:b/>
          <w:szCs w:val="20"/>
        </w:rPr>
      </w:pPr>
      <w:r w:rsidRPr="00B20B65">
        <w:rPr>
          <w:rFonts w:cs="Arial"/>
          <w:b/>
          <w:szCs w:val="20"/>
        </w:rPr>
        <w:t xml:space="preserve">13 </w:t>
      </w:r>
      <w:r w:rsidR="00B20B65" w:rsidRPr="00B20B65">
        <w:rPr>
          <w:rFonts w:cs="Arial"/>
          <w:b/>
          <w:szCs w:val="20"/>
        </w:rPr>
        <w:t>kosov v</w:t>
      </w:r>
      <w:r w:rsidRPr="00B20B65">
        <w:rPr>
          <w:rFonts w:cs="Arial"/>
          <w:b/>
          <w:szCs w:val="20"/>
        </w:rPr>
        <w:t xml:space="preserve"> ANGLEŠČINI</w:t>
      </w:r>
    </w:p>
    <w:p w14:paraId="467D64FF" w14:textId="77777777" w:rsidR="00084ED1" w:rsidRPr="00B20B65" w:rsidRDefault="00084ED1" w:rsidP="00084ED1">
      <w:pPr>
        <w:rPr>
          <w:rFonts w:cs="Arial"/>
          <w:szCs w:val="20"/>
        </w:rPr>
      </w:pPr>
    </w:p>
    <w:p w14:paraId="467D6500" w14:textId="77777777" w:rsidR="00084ED1" w:rsidRPr="00370826" w:rsidRDefault="00084ED1" w:rsidP="00084ED1">
      <w:pPr>
        <w:autoSpaceDE w:val="0"/>
        <w:autoSpaceDN w:val="0"/>
        <w:jc w:val="both"/>
        <w:rPr>
          <w:rFonts w:cs="Arial"/>
          <w:szCs w:val="20"/>
        </w:rPr>
      </w:pPr>
      <w:r w:rsidRPr="00B20B65">
        <w:rPr>
          <w:rFonts w:cs="Arial"/>
          <w:b/>
          <w:bCs/>
          <w:szCs w:val="20"/>
        </w:rPr>
        <w:t xml:space="preserve">Spominski kovanci </w:t>
      </w:r>
      <w:r w:rsidRPr="00B20B65">
        <w:rPr>
          <w:rFonts w:cs="Arial"/>
          <w:szCs w:val="20"/>
        </w:rPr>
        <w:t xml:space="preserve">– so izdelani </w:t>
      </w:r>
      <w:r w:rsidRPr="00370826">
        <w:rPr>
          <w:rFonts w:cs="Arial"/>
          <w:szCs w:val="20"/>
        </w:rPr>
        <w:t xml:space="preserve">iz bakra in galvansko pozlačeni. Premer kovancev je 38,6 mm, debelina 3 mm. Na sprednji strani je v sredini kovanca znak </w:t>
      </w:r>
      <w:proofErr w:type="spellStart"/>
      <w:r w:rsidRPr="00370826">
        <w:rPr>
          <w:rFonts w:cs="Arial"/>
          <w:szCs w:val="20"/>
        </w:rPr>
        <w:t>DLO</w:t>
      </w:r>
      <w:proofErr w:type="spellEnd"/>
      <w:r w:rsidRPr="00370826">
        <w:rPr>
          <w:rFonts w:cs="Arial"/>
          <w:szCs w:val="20"/>
        </w:rPr>
        <w:t xml:space="preserve">, izdelan reliefno, na zunanjem robu je zgoraj napis MORS in spodaj </w:t>
      </w:r>
      <w:proofErr w:type="spellStart"/>
      <w:r w:rsidRPr="00370826">
        <w:rPr>
          <w:rFonts w:cs="Arial"/>
          <w:szCs w:val="20"/>
        </w:rPr>
        <w:t>DIRECTORATE</w:t>
      </w:r>
      <w:proofErr w:type="spellEnd"/>
      <w:r w:rsidRPr="00370826">
        <w:rPr>
          <w:rFonts w:cs="Arial"/>
          <w:szCs w:val="20"/>
        </w:rPr>
        <w:t xml:space="preserve"> OF </w:t>
      </w:r>
      <w:proofErr w:type="spellStart"/>
      <w:r w:rsidRPr="00370826">
        <w:rPr>
          <w:rFonts w:cs="Arial"/>
          <w:szCs w:val="20"/>
        </w:rPr>
        <w:t>LOGISTIC</w:t>
      </w:r>
      <w:proofErr w:type="spellEnd"/>
      <w:r w:rsidRPr="00370826">
        <w:rPr>
          <w:rFonts w:cs="Arial"/>
          <w:szCs w:val="20"/>
        </w:rPr>
        <w:t xml:space="preserve">. Na drugi strani je v sredini grb Republike Slovenije, na zunanjem robu je zgoraj napis </w:t>
      </w:r>
      <w:proofErr w:type="spellStart"/>
      <w:r w:rsidRPr="00370826">
        <w:rPr>
          <w:rFonts w:cs="Arial"/>
          <w:szCs w:val="20"/>
        </w:rPr>
        <w:t>REPUBLIC</w:t>
      </w:r>
      <w:proofErr w:type="spellEnd"/>
      <w:r w:rsidRPr="00370826">
        <w:rPr>
          <w:rFonts w:cs="Arial"/>
          <w:szCs w:val="20"/>
        </w:rPr>
        <w:t xml:space="preserve"> OF </w:t>
      </w:r>
      <w:proofErr w:type="spellStart"/>
      <w:r w:rsidRPr="00370826">
        <w:rPr>
          <w:rFonts w:cs="Arial"/>
          <w:szCs w:val="20"/>
        </w:rPr>
        <w:t>SLOVENIA</w:t>
      </w:r>
      <w:proofErr w:type="spellEnd"/>
      <w:r w:rsidRPr="00370826">
        <w:rPr>
          <w:rFonts w:cs="Arial"/>
          <w:szCs w:val="20"/>
        </w:rPr>
        <w:t xml:space="preserve"> in spodaj </w:t>
      </w:r>
      <w:proofErr w:type="spellStart"/>
      <w:r w:rsidRPr="00370826">
        <w:rPr>
          <w:rFonts w:cs="Arial"/>
          <w:szCs w:val="20"/>
        </w:rPr>
        <w:t>MINISTRY</w:t>
      </w:r>
      <w:proofErr w:type="spellEnd"/>
      <w:r w:rsidRPr="00370826">
        <w:rPr>
          <w:rFonts w:cs="Arial"/>
          <w:szCs w:val="20"/>
        </w:rPr>
        <w:t xml:space="preserve"> OF </w:t>
      </w:r>
      <w:proofErr w:type="spellStart"/>
      <w:r w:rsidRPr="00370826">
        <w:rPr>
          <w:rFonts w:cs="Arial"/>
          <w:szCs w:val="20"/>
        </w:rPr>
        <w:t>DEFENCE</w:t>
      </w:r>
      <w:proofErr w:type="spellEnd"/>
      <w:r w:rsidRPr="00370826">
        <w:rPr>
          <w:rFonts w:cs="Arial"/>
          <w:szCs w:val="20"/>
        </w:rPr>
        <w:t xml:space="preserve">. Kovanec je vložen v plastično preklopno embalažo črne barve dimenzije cca 60*70 mm. Na pokrovu embalaže je vtisnjen znak </w:t>
      </w:r>
      <w:proofErr w:type="spellStart"/>
      <w:r w:rsidRPr="00370826">
        <w:rPr>
          <w:rFonts w:cs="Arial"/>
          <w:szCs w:val="20"/>
        </w:rPr>
        <w:t>DLO</w:t>
      </w:r>
      <w:proofErr w:type="spellEnd"/>
      <w:r w:rsidRPr="00370826">
        <w:rPr>
          <w:rFonts w:cs="Arial"/>
          <w:szCs w:val="20"/>
        </w:rPr>
        <w:t xml:space="preserve"> v barvi embalaže. Notranja stran pokrova je oblečena v belo svilo, dno škatle je črn pliš oblikovan po izdelku.</w:t>
      </w:r>
    </w:p>
    <w:p w14:paraId="467D6501" w14:textId="77777777" w:rsidR="00084ED1" w:rsidRPr="00370826" w:rsidRDefault="00084ED1" w:rsidP="00084ED1">
      <w:pPr>
        <w:rPr>
          <w:rFonts w:cs="Arial"/>
          <w:szCs w:val="20"/>
        </w:rPr>
      </w:pPr>
    </w:p>
    <w:p w14:paraId="467D6502" w14:textId="77777777" w:rsidR="00084ED1" w:rsidRPr="00370826" w:rsidRDefault="00084ED1" w:rsidP="00084ED1">
      <w:pPr>
        <w:rPr>
          <w:rFonts w:cs="Arial"/>
          <w:szCs w:val="20"/>
        </w:rPr>
      </w:pPr>
      <w:r w:rsidRPr="00370826">
        <w:rPr>
          <w:rFonts w:cs="Arial"/>
          <w:noProof/>
          <w:szCs w:val="20"/>
          <w:lang w:eastAsia="sl-SI"/>
        </w:rPr>
        <w:drawing>
          <wp:inline distT="0" distB="0" distL="0" distR="0" wp14:anchorId="467D6527" wp14:editId="467D6528">
            <wp:extent cx="1151690" cy="647700"/>
            <wp:effectExtent l="0" t="0" r="0" b="0"/>
            <wp:docPr id="22" name="Picture 22" descr="U:\Delo\My Pictures\DSC_0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Delo\My Pictures\DSC_0079.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55277" cy="649717"/>
                    </a:xfrm>
                    <a:prstGeom prst="rect">
                      <a:avLst/>
                    </a:prstGeom>
                    <a:noFill/>
                    <a:ln>
                      <a:noFill/>
                    </a:ln>
                  </pic:spPr>
                </pic:pic>
              </a:graphicData>
            </a:graphic>
          </wp:inline>
        </w:drawing>
      </w:r>
      <w:r>
        <w:rPr>
          <w:rFonts w:cs="Arial"/>
          <w:szCs w:val="20"/>
        </w:rPr>
        <w:t xml:space="preserve">               </w:t>
      </w:r>
      <w:r w:rsidRPr="00370826">
        <w:rPr>
          <w:rFonts w:cs="Arial"/>
          <w:noProof/>
          <w:szCs w:val="20"/>
          <w:lang w:eastAsia="sl-SI"/>
        </w:rPr>
        <w:drawing>
          <wp:inline distT="0" distB="0" distL="0" distR="0" wp14:anchorId="467D6529" wp14:editId="467D652A">
            <wp:extent cx="1190625" cy="669596"/>
            <wp:effectExtent l="0" t="0" r="0" b="0"/>
            <wp:docPr id="23" name="Picture 23" descr="U:\Delo\My Pictures\DSC_0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Delo\My Pictures\DSC_0080.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95620" cy="672405"/>
                    </a:xfrm>
                    <a:prstGeom prst="rect">
                      <a:avLst/>
                    </a:prstGeom>
                    <a:noFill/>
                    <a:ln>
                      <a:noFill/>
                    </a:ln>
                  </pic:spPr>
                </pic:pic>
              </a:graphicData>
            </a:graphic>
          </wp:inline>
        </w:drawing>
      </w:r>
      <w:r>
        <w:rPr>
          <w:rFonts w:cs="Arial"/>
          <w:szCs w:val="20"/>
        </w:rPr>
        <w:t xml:space="preserve">              </w:t>
      </w:r>
      <w:r w:rsidRPr="00370826">
        <w:rPr>
          <w:rFonts w:cs="Arial"/>
          <w:noProof/>
          <w:szCs w:val="20"/>
          <w:lang w:eastAsia="sl-SI"/>
        </w:rPr>
        <w:drawing>
          <wp:inline distT="0" distB="0" distL="0" distR="0" wp14:anchorId="467D652B" wp14:editId="467D652C">
            <wp:extent cx="1190625" cy="669596"/>
            <wp:effectExtent l="0" t="0" r="0" b="0"/>
            <wp:docPr id="24" name="Picture 24" descr="U:\Delo\My Pictures\DSC_0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Delo\My Pictures\DSC_008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95238" cy="672190"/>
                    </a:xfrm>
                    <a:prstGeom prst="rect">
                      <a:avLst/>
                    </a:prstGeom>
                    <a:noFill/>
                    <a:ln>
                      <a:noFill/>
                    </a:ln>
                  </pic:spPr>
                </pic:pic>
              </a:graphicData>
            </a:graphic>
          </wp:inline>
        </w:drawing>
      </w:r>
    </w:p>
    <w:p w14:paraId="467D6503" w14:textId="77777777" w:rsidR="00084ED1" w:rsidRPr="00370826" w:rsidRDefault="00084ED1" w:rsidP="00084ED1">
      <w:pPr>
        <w:rPr>
          <w:rFonts w:cs="Arial"/>
          <w:szCs w:val="20"/>
        </w:rPr>
      </w:pPr>
    </w:p>
    <w:p w14:paraId="467D6504" w14:textId="77777777" w:rsidR="00084ED1" w:rsidRDefault="00084ED1" w:rsidP="00084ED1">
      <w:pPr>
        <w:rPr>
          <w:rFonts w:cs="Arial"/>
          <w:szCs w:val="20"/>
        </w:rPr>
      </w:pPr>
    </w:p>
    <w:p w14:paraId="467D6505" w14:textId="77777777" w:rsidR="00084ED1" w:rsidRDefault="00084ED1" w:rsidP="00084ED1">
      <w:pPr>
        <w:spacing w:line="240" w:lineRule="auto"/>
      </w:pPr>
      <w:r w:rsidRPr="00B66379">
        <w:rPr>
          <w:rFonts w:cs="Arial"/>
          <w:szCs w:val="20"/>
        </w:rPr>
        <w:br w:type="page"/>
      </w:r>
    </w:p>
    <w:p w14:paraId="467D6506" w14:textId="77777777" w:rsidR="00084ED1" w:rsidRDefault="00084ED1" w:rsidP="00084ED1">
      <w:pPr>
        <w:spacing w:line="240" w:lineRule="auto"/>
      </w:pPr>
    </w:p>
    <w:p w14:paraId="467D6507" w14:textId="77777777" w:rsidR="00B20B65" w:rsidRPr="00B20B65" w:rsidRDefault="00B20B65" w:rsidP="00084ED1">
      <w:pPr>
        <w:spacing w:line="240" w:lineRule="auto"/>
        <w:rPr>
          <w:b/>
          <w:u w:val="single"/>
        </w:rPr>
      </w:pPr>
      <w:proofErr w:type="spellStart"/>
      <w:r w:rsidRPr="00B20B65">
        <w:rPr>
          <w:b/>
          <w:u w:val="single"/>
        </w:rPr>
        <w:t>URSZR</w:t>
      </w:r>
      <w:proofErr w:type="spellEnd"/>
    </w:p>
    <w:p w14:paraId="467D6508" w14:textId="77777777" w:rsidR="00B20B65" w:rsidRDefault="00B20B65" w:rsidP="00084ED1">
      <w:pPr>
        <w:spacing w:line="240" w:lineRule="auto"/>
      </w:pPr>
    </w:p>
    <w:p w14:paraId="467D6509" w14:textId="77777777" w:rsidR="00B20B65" w:rsidRDefault="00B20B65" w:rsidP="00B20B65">
      <w:pPr>
        <w:spacing w:line="240" w:lineRule="auto"/>
        <w:jc w:val="both"/>
        <w:rPr>
          <w:rFonts w:eastAsiaTheme="minorHAnsi" w:cs="Arial"/>
        </w:rPr>
      </w:pPr>
    </w:p>
    <w:p w14:paraId="467D650A" w14:textId="77777777" w:rsidR="00B20B65" w:rsidRDefault="00B20B65" w:rsidP="00B20B65">
      <w:pPr>
        <w:spacing w:line="240" w:lineRule="auto"/>
        <w:jc w:val="both"/>
        <w:rPr>
          <w:rFonts w:eastAsiaTheme="minorHAnsi" w:cs="Arial"/>
        </w:rPr>
      </w:pPr>
    </w:p>
    <w:p w14:paraId="467D650B" w14:textId="77777777" w:rsidR="00B20B65" w:rsidRPr="00B20B65" w:rsidRDefault="00B20B65" w:rsidP="00B20B65">
      <w:pPr>
        <w:spacing w:line="240" w:lineRule="auto"/>
        <w:jc w:val="both"/>
        <w:rPr>
          <w:rFonts w:eastAsiaTheme="minorHAnsi" w:cs="Arial"/>
          <w:b/>
        </w:rPr>
      </w:pPr>
      <w:r>
        <w:rPr>
          <w:rFonts w:eastAsiaTheme="minorHAnsi" w:cs="Arial"/>
          <w:b/>
        </w:rPr>
        <w:t xml:space="preserve">z.š.  193  -   </w:t>
      </w:r>
      <w:r w:rsidRPr="00B20B65">
        <w:rPr>
          <w:rFonts w:eastAsiaTheme="minorHAnsi" w:cs="Arial"/>
          <w:b/>
        </w:rPr>
        <w:t>Srebrni kovanec 112</w:t>
      </w:r>
    </w:p>
    <w:p w14:paraId="467D650C" w14:textId="77777777" w:rsidR="00B20B65" w:rsidRDefault="00B20B65" w:rsidP="00B20B65">
      <w:pPr>
        <w:spacing w:line="240" w:lineRule="auto"/>
        <w:jc w:val="both"/>
        <w:rPr>
          <w:rFonts w:eastAsiaTheme="minorHAnsi" w:cs="Arial"/>
        </w:rPr>
      </w:pPr>
    </w:p>
    <w:p w14:paraId="467D650D" w14:textId="77777777" w:rsidR="00B20B65" w:rsidRDefault="00B20B65" w:rsidP="00B20B65">
      <w:pPr>
        <w:spacing w:line="240" w:lineRule="auto"/>
        <w:jc w:val="both"/>
        <w:rPr>
          <w:rFonts w:eastAsiaTheme="minorHAnsi" w:cs="Arial"/>
        </w:rPr>
      </w:pPr>
      <w:r>
        <w:rPr>
          <w:rFonts w:eastAsiaTheme="minorHAnsi" w:cs="Arial"/>
        </w:rPr>
        <w:t xml:space="preserve">Kovanec 112 je izdelan v srebrni barvi. Na sprednji strani je barvni znak 112, izdelan reliefno ali ustrezno obdelan. Na zadnji strani je napi 20 let in letnica 1998-2018 </w:t>
      </w:r>
      <w:proofErr w:type="spellStart"/>
      <w:r>
        <w:rPr>
          <w:rFonts w:eastAsiaTheme="minorHAnsi" w:cs="Arial"/>
        </w:rPr>
        <w:t>8kot</w:t>
      </w:r>
      <w:proofErr w:type="spellEnd"/>
      <w:r>
        <w:rPr>
          <w:rFonts w:eastAsiaTheme="minorHAnsi" w:cs="Arial"/>
        </w:rPr>
        <w:t xml:space="preserve"> sledi iz spodnje slike). Premer kovanca je 38 mm, debelina je 3 mm. Izdelani so v tehniki kovanja denarja ali </w:t>
      </w:r>
      <w:proofErr w:type="spellStart"/>
      <w:r>
        <w:rPr>
          <w:rFonts w:eastAsiaTheme="minorHAnsi" w:cs="Arial"/>
        </w:rPr>
        <w:t>prešani</w:t>
      </w:r>
      <w:proofErr w:type="spellEnd"/>
      <w:r>
        <w:rPr>
          <w:rFonts w:eastAsiaTheme="minorHAnsi" w:cs="Arial"/>
        </w:rPr>
        <w:t xml:space="preserve">. Kovanci so pakirani v prozorno </w:t>
      </w:r>
      <w:proofErr w:type="spellStart"/>
      <w:r>
        <w:rPr>
          <w:rFonts w:eastAsiaTheme="minorHAnsi" w:cs="Arial"/>
        </w:rPr>
        <w:t>pleksi</w:t>
      </w:r>
      <w:proofErr w:type="spellEnd"/>
      <w:r>
        <w:rPr>
          <w:rFonts w:eastAsiaTheme="minorHAnsi" w:cs="Arial"/>
        </w:rPr>
        <w:t xml:space="preserve"> srajčko ustreznega premera.   </w:t>
      </w:r>
    </w:p>
    <w:p w14:paraId="467D650E" w14:textId="77777777" w:rsidR="00B20B65" w:rsidRDefault="00B20B65" w:rsidP="00B20B65">
      <w:pPr>
        <w:rPr>
          <w:rFonts w:eastAsia="Calibri" w:cs="Arial"/>
          <w:szCs w:val="20"/>
        </w:rPr>
      </w:pPr>
    </w:p>
    <w:p w14:paraId="467D650F" w14:textId="77777777" w:rsidR="00B20B65" w:rsidRDefault="00B20B65" w:rsidP="00B20B65">
      <w:pPr>
        <w:rPr>
          <w:rFonts w:cs="Arial"/>
          <w:szCs w:val="20"/>
        </w:rPr>
      </w:pPr>
      <w:r>
        <w:rPr>
          <w:noProof/>
          <w:lang w:eastAsia="sl-SI"/>
        </w:rPr>
        <w:drawing>
          <wp:inline distT="0" distB="0" distL="0" distR="0" wp14:anchorId="467D652D" wp14:editId="467D652E">
            <wp:extent cx="3400425" cy="17240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00425" cy="1724025"/>
                    </a:xfrm>
                    <a:prstGeom prst="rect">
                      <a:avLst/>
                    </a:prstGeom>
                    <a:noFill/>
                    <a:ln>
                      <a:noFill/>
                    </a:ln>
                  </pic:spPr>
                </pic:pic>
              </a:graphicData>
            </a:graphic>
          </wp:inline>
        </w:drawing>
      </w:r>
    </w:p>
    <w:p w14:paraId="467D6510" w14:textId="77777777" w:rsidR="00B20B65" w:rsidRDefault="00B20B65" w:rsidP="00B20B65">
      <w:pPr>
        <w:rPr>
          <w:rFonts w:cs="Arial"/>
          <w:szCs w:val="20"/>
        </w:rPr>
      </w:pPr>
    </w:p>
    <w:p w14:paraId="467D6511" w14:textId="77777777" w:rsidR="00B20B65" w:rsidRDefault="00B20B65" w:rsidP="00084ED1">
      <w:pPr>
        <w:spacing w:line="240" w:lineRule="auto"/>
      </w:pPr>
    </w:p>
    <w:p w14:paraId="467D6512" w14:textId="77777777" w:rsidR="00B20B65" w:rsidRPr="00494B0F" w:rsidRDefault="00B20B65" w:rsidP="00084ED1">
      <w:pPr>
        <w:spacing w:line="240" w:lineRule="auto"/>
      </w:pPr>
    </w:p>
    <w:sectPr w:rsidR="00B20B65" w:rsidRPr="00494B0F">
      <w:headerReference w:type="default" r:id="rId24"/>
      <w:footerReference w:type="default" r:id="rId2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67D6531" w14:textId="77777777" w:rsidR="00B57641" w:rsidRDefault="00B57641" w:rsidP="00B57641">
      <w:pPr>
        <w:spacing w:line="240" w:lineRule="auto"/>
      </w:pPr>
      <w:r>
        <w:separator/>
      </w:r>
    </w:p>
  </w:endnote>
  <w:endnote w:type="continuationSeparator" w:id="0">
    <w:p w14:paraId="467D6532" w14:textId="77777777" w:rsidR="00B57641" w:rsidRDefault="00B57641" w:rsidP="00B5764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7D6534" w14:textId="207CD77A" w:rsidR="00B57641" w:rsidRDefault="00B57641" w:rsidP="00916DC9">
    <w:pPr>
      <w:pStyle w:val="Footer"/>
      <w:ind w:right="360"/>
      <w:jc w:val="both"/>
    </w:pPr>
    <w:r>
      <w:t>MORS 39/2018-</w:t>
    </w:r>
    <w:proofErr w:type="spellStart"/>
    <w:r>
      <w:t>ODP</w:t>
    </w:r>
    <w:proofErr w:type="spellEnd"/>
    <w:r>
      <w:t xml:space="preserve">  </w:t>
    </w:r>
    <w:r>
      <w:tab/>
      <w:t xml:space="preserve">39 Sklop 5 </w:t>
    </w:r>
    <w:proofErr w:type="spellStart"/>
    <w:r>
      <w:t>TS</w:t>
    </w:r>
    <w:proofErr w:type="spellEnd"/>
    <w:r w:rsidR="000C1D19">
      <w:t xml:space="preserve"> </w:t>
    </w:r>
    <w:proofErr w:type="spellStart"/>
    <w:r w:rsidR="000C1D19">
      <w:t>vec</w:t>
    </w:r>
    <w:proofErr w:type="spellEnd"/>
    <w:r w:rsidR="000C1D19">
      <w:t xml:space="preserve"> </w:t>
    </w:r>
    <w:proofErr w:type="spellStart"/>
    <w:r w:rsidR="000C1D19">
      <w:t>oe</w:t>
    </w:r>
    <w:proofErr w:type="spellEnd"/>
    <w:r>
      <w:tab/>
    </w:r>
    <w:r w:rsidRPr="00641275">
      <w:rPr>
        <w:rFonts w:cs="Arial"/>
        <w:lang w:val="en-US"/>
      </w:rPr>
      <w:fldChar w:fldCharType="begin"/>
    </w:r>
    <w:r w:rsidRPr="00641275">
      <w:rPr>
        <w:rFonts w:cs="Arial"/>
        <w:lang w:val="en-US"/>
      </w:rPr>
      <w:instrText xml:space="preserve"> PAGE </w:instrText>
    </w:r>
    <w:r w:rsidRPr="00641275">
      <w:rPr>
        <w:rFonts w:cs="Arial"/>
        <w:lang w:val="en-US"/>
      </w:rPr>
      <w:fldChar w:fldCharType="separate"/>
    </w:r>
    <w:r w:rsidR="00A227CB">
      <w:rPr>
        <w:rFonts w:cs="Arial"/>
        <w:noProof/>
        <w:lang w:val="en-US"/>
      </w:rPr>
      <w:t>1</w:t>
    </w:r>
    <w:r w:rsidRPr="00641275">
      <w:rPr>
        <w:rFonts w:cs="Arial"/>
        <w:lang w:val="en-US"/>
      </w:rPr>
      <w:fldChar w:fldCharType="end"/>
    </w:r>
    <w:r w:rsidRPr="00641275">
      <w:rPr>
        <w:rFonts w:cs="Arial"/>
        <w:lang w:val="en-US"/>
      </w:rPr>
      <w:t>/</w:t>
    </w:r>
    <w:r w:rsidRPr="00641275">
      <w:rPr>
        <w:rFonts w:cs="Arial"/>
        <w:lang w:val="en-US"/>
      </w:rPr>
      <w:fldChar w:fldCharType="begin"/>
    </w:r>
    <w:r w:rsidRPr="00641275">
      <w:rPr>
        <w:rFonts w:cs="Arial"/>
        <w:lang w:val="en-US"/>
      </w:rPr>
      <w:instrText xml:space="preserve"> NUMPAGES </w:instrText>
    </w:r>
    <w:r w:rsidRPr="00641275">
      <w:rPr>
        <w:rFonts w:cs="Arial"/>
        <w:lang w:val="en-US"/>
      </w:rPr>
      <w:fldChar w:fldCharType="separate"/>
    </w:r>
    <w:r w:rsidR="00A227CB">
      <w:rPr>
        <w:rFonts w:cs="Arial"/>
        <w:noProof/>
        <w:lang w:val="en-US"/>
      </w:rPr>
      <w:t>8</w:t>
    </w:r>
    <w:r w:rsidRPr="00641275">
      <w:rPr>
        <w:rFonts w:cs="Arial"/>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7D652F" w14:textId="77777777" w:rsidR="00B57641" w:rsidRDefault="00B57641" w:rsidP="00B57641">
      <w:pPr>
        <w:spacing w:line="240" w:lineRule="auto"/>
      </w:pPr>
      <w:r>
        <w:separator/>
      </w:r>
    </w:p>
  </w:footnote>
  <w:footnote w:type="continuationSeparator" w:id="0">
    <w:p w14:paraId="467D6530" w14:textId="77777777" w:rsidR="00B57641" w:rsidRDefault="00B57641" w:rsidP="00B57641">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7D6533" w14:textId="77777777" w:rsidR="004C57BC" w:rsidRDefault="004C57BC" w:rsidP="004C57BC">
    <w:pPr>
      <w:spacing w:line="240" w:lineRule="auto"/>
      <w:jc w:val="right"/>
    </w:pPr>
    <w:r w:rsidRPr="00084ED1">
      <w:rPr>
        <w:rFonts w:cs="Arial"/>
        <w:bCs/>
        <w:iCs/>
        <w:szCs w:val="20"/>
        <w:lang w:eastAsia="sl-SI"/>
      </w:rPr>
      <w:t>5. sklop - promocijski material - kovanci</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8E94A21"/>
    <w:multiLevelType w:val="hybridMultilevel"/>
    <w:tmpl w:val="89AC30FC"/>
    <w:lvl w:ilvl="0" w:tplc="38F80E22">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nsid w:val="3BE57827"/>
    <w:multiLevelType w:val="hybridMultilevel"/>
    <w:tmpl w:val="062C037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
    <w:nsid w:val="50B628AC"/>
    <w:multiLevelType w:val="hybridMultilevel"/>
    <w:tmpl w:val="77509A34"/>
    <w:lvl w:ilvl="0" w:tplc="DDDE0912">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num w:numId="1">
    <w:abstractNumId w:val="0"/>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19A3"/>
    <w:rsid w:val="00084ED1"/>
    <w:rsid w:val="000C1D19"/>
    <w:rsid w:val="001422ED"/>
    <w:rsid w:val="001821CF"/>
    <w:rsid w:val="00315419"/>
    <w:rsid w:val="003547FB"/>
    <w:rsid w:val="003E19A3"/>
    <w:rsid w:val="00420BC7"/>
    <w:rsid w:val="00494B0F"/>
    <w:rsid w:val="004C57BC"/>
    <w:rsid w:val="00594063"/>
    <w:rsid w:val="00743C0E"/>
    <w:rsid w:val="00916DC9"/>
    <w:rsid w:val="00A227CB"/>
    <w:rsid w:val="00AF20F2"/>
    <w:rsid w:val="00B20B65"/>
    <w:rsid w:val="00B57641"/>
    <w:rsid w:val="00B81EED"/>
    <w:rsid w:val="00DA660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7D64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19A3"/>
    <w:pPr>
      <w:spacing w:after="0" w:line="260" w:lineRule="atLeast"/>
    </w:pPr>
    <w:rPr>
      <w:rFonts w:ascii="Arial" w:eastAsia="Times New Roman" w:hAnsi="Arial" w:cs="Times New Roman"/>
      <w:sz w:val="20"/>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E19A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E19A3"/>
    <w:rPr>
      <w:rFonts w:ascii="Tahoma" w:eastAsia="Times New Roman" w:hAnsi="Tahoma" w:cs="Tahoma"/>
      <w:sz w:val="16"/>
      <w:szCs w:val="16"/>
    </w:rPr>
  </w:style>
  <w:style w:type="table" w:styleId="TableGrid">
    <w:name w:val="Table Grid"/>
    <w:basedOn w:val="TableNormal"/>
    <w:rsid w:val="00494B0F"/>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57641"/>
    <w:pPr>
      <w:tabs>
        <w:tab w:val="center" w:pos="4536"/>
        <w:tab w:val="right" w:pos="9072"/>
      </w:tabs>
      <w:spacing w:line="240" w:lineRule="auto"/>
    </w:pPr>
  </w:style>
  <w:style w:type="character" w:customStyle="1" w:styleId="HeaderChar">
    <w:name w:val="Header Char"/>
    <w:basedOn w:val="DefaultParagraphFont"/>
    <w:link w:val="Header"/>
    <w:uiPriority w:val="99"/>
    <w:rsid w:val="00B57641"/>
    <w:rPr>
      <w:rFonts w:ascii="Arial" w:eastAsia="Times New Roman" w:hAnsi="Arial" w:cs="Times New Roman"/>
      <w:sz w:val="20"/>
      <w:szCs w:val="24"/>
    </w:rPr>
  </w:style>
  <w:style w:type="paragraph" w:styleId="Footer">
    <w:name w:val="footer"/>
    <w:basedOn w:val="Normal"/>
    <w:link w:val="FooterChar"/>
    <w:uiPriority w:val="99"/>
    <w:unhideWhenUsed/>
    <w:rsid w:val="00B57641"/>
    <w:pPr>
      <w:tabs>
        <w:tab w:val="center" w:pos="4536"/>
        <w:tab w:val="right" w:pos="9072"/>
      </w:tabs>
      <w:spacing w:line="240" w:lineRule="auto"/>
    </w:pPr>
  </w:style>
  <w:style w:type="character" w:customStyle="1" w:styleId="FooterChar">
    <w:name w:val="Footer Char"/>
    <w:basedOn w:val="DefaultParagraphFont"/>
    <w:link w:val="Footer"/>
    <w:uiPriority w:val="99"/>
    <w:rsid w:val="00B57641"/>
    <w:rPr>
      <w:rFonts w:ascii="Arial" w:eastAsia="Times New Roman" w:hAnsi="Arial" w:cs="Times New Roman"/>
      <w:sz w:val="20"/>
      <w:szCs w:val="24"/>
    </w:rPr>
  </w:style>
  <w:style w:type="paragraph" w:styleId="ListParagraph">
    <w:name w:val="List Paragraph"/>
    <w:basedOn w:val="Normal"/>
    <w:uiPriority w:val="34"/>
    <w:qFormat/>
    <w:rsid w:val="00B20B65"/>
    <w:pPr>
      <w:spacing w:after="200" w:line="276" w:lineRule="auto"/>
      <w:ind w:left="720"/>
      <w:contextualSpacing/>
    </w:pPr>
    <w:rPr>
      <w:rFonts w:ascii="Calibri" w:eastAsia="Calibri" w:hAnsi="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19A3"/>
    <w:pPr>
      <w:spacing w:after="0" w:line="260" w:lineRule="atLeast"/>
    </w:pPr>
    <w:rPr>
      <w:rFonts w:ascii="Arial" w:eastAsia="Times New Roman" w:hAnsi="Arial" w:cs="Times New Roman"/>
      <w:sz w:val="20"/>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E19A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E19A3"/>
    <w:rPr>
      <w:rFonts w:ascii="Tahoma" w:eastAsia="Times New Roman" w:hAnsi="Tahoma" w:cs="Tahoma"/>
      <w:sz w:val="16"/>
      <w:szCs w:val="16"/>
    </w:rPr>
  </w:style>
  <w:style w:type="table" w:styleId="TableGrid">
    <w:name w:val="Table Grid"/>
    <w:basedOn w:val="TableNormal"/>
    <w:rsid w:val="00494B0F"/>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57641"/>
    <w:pPr>
      <w:tabs>
        <w:tab w:val="center" w:pos="4536"/>
        <w:tab w:val="right" w:pos="9072"/>
      </w:tabs>
      <w:spacing w:line="240" w:lineRule="auto"/>
    </w:pPr>
  </w:style>
  <w:style w:type="character" w:customStyle="1" w:styleId="HeaderChar">
    <w:name w:val="Header Char"/>
    <w:basedOn w:val="DefaultParagraphFont"/>
    <w:link w:val="Header"/>
    <w:uiPriority w:val="99"/>
    <w:rsid w:val="00B57641"/>
    <w:rPr>
      <w:rFonts w:ascii="Arial" w:eastAsia="Times New Roman" w:hAnsi="Arial" w:cs="Times New Roman"/>
      <w:sz w:val="20"/>
      <w:szCs w:val="24"/>
    </w:rPr>
  </w:style>
  <w:style w:type="paragraph" w:styleId="Footer">
    <w:name w:val="footer"/>
    <w:basedOn w:val="Normal"/>
    <w:link w:val="FooterChar"/>
    <w:uiPriority w:val="99"/>
    <w:unhideWhenUsed/>
    <w:rsid w:val="00B57641"/>
    <w:pPr>
      <w:tabs>
        <w:tab w:val="center" w:pos="4536"/>
        <w:tab w:val="right" w:pos="9072"/>
      </w:tabs>
      <w:spacing w:line="240" w:lineRule="auto"/>
    </w:pPr>
  </w:style>
  <w:style w:type="character" w:customStyle="1" w:styleId="FooterChar">
    <w:name w:val="Footer Char"/>
    <w:basedOn w:val="DefaultParagraphFont"/>
    <w:link w:val="Footer"/>
    <w:uiPriority w:val="99"/>
    <w:rsid w:val="00B57641"/>
    <w:rPr>
      <w:rFonts w:ascii="Arial" w:eastAsia="Times New Roman" w:hAnsi="Arial" w:cs="Times New Roman"/>
      <w:sz w:val="20"/>
      <w:szCs w:val="24"/>
    </w:rPr>
  </w:style>
  <w:style w:type="paragraph" w:styleId="ListParagraph">
    <w:name w:val="List Paragraph"/>
    <w:basedOn w:val="Normal"/>
    <w:uiPriority w:val="34"/>
    <w:qFormat/>
    <w:rsid w:val="00B20B65"/>
    <w:pPr>
      <w:spacing w:after="200" w:line="276" w:lineRule="auto"/>
      <w:ind w:left="720"/>
      <w:contextualSpacing/>
    </w:pPr>
    <w:rPr>
      <w:rFonts w:ascii="Calibri" w:eastAsia="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1355453">
      <w:bodyDiv w:val="1"/>
      <w:marLeft w:val="0"/>
      <w:marRight w:val="0"/>
      <w:marTop w:val="0"/>
      <w:marBottom w:val="0"/>
      <w:divBdr>
        <w:top w:val="none" w:sz="0" w:space="0" w:color="auto"/>
        <w:left w:val="none" w:sz="0" w:space="0" w:color="auto"/>
        <w:bottom w:val="none" w:sz="0" w:space="0" w:color="auto"/>
        <w:right w:val="none" w:sz="0" w:space="0" w:color="auto"/>
      </w:divBdr>
    </w:div>
    <w:div w:id="1332829559">
      <w:bodyDiv w:val="1"/>
      <w:marLeft w:val="0"/>
      <w:marRight w:val="0"/>
      <w:marTop w:val="0"/>
      <w:marBottom w:val="0"/>
      <w:divBdr>
        <w:top w:val="none" w:sz="0" w:space="0" w:color="auto"/>
        <w:left w:val="none" w:sz="0" w:space="0" w:color="auto"/>
        <w:bottom w:val="none" w:sz="0" w:space="0" w:color="auto"/>
        <w:right w:val="none" w:sz="0" w:space="0" w:color="auto"/>
      </w:divBdr>
    </w:div>
    <w:div w:id="1617564810">
      <w:bodyDiv w:val="1"/>
      <w:marLeft w:val="0"/>
      <w:marRight w:val="0"/>
      <w:marTop w:val="0"/>
      <w:marBottom w:val="0"/>
      <w:divBdr>
        <w:top w:val="none" w:sz="0" w:space="0" w:color="auto"/>
        <w:left w:val="none" w:sz="0" w:space="0" w:color="auto"/>
        <w:bottom w:val="none" w:sz="0" w:space="0" w:color="auto"/>
        <w:right w:val="none" w:sz="0" w:space="0" w:color="auto"/>
      </w:divBdr>
    </w:div>
    <w:div w:id="1655138145">
      <w:bodyDiv w:val="1"/>
      <w:marLeft w:val="0"/>
      <w:marRight w:val="0"/>
      <w:marTop w:val="0"/>
      <w:marBottom w:val="0"/>
      <w:divBdr>
        <w:top w:val="none" w:sz="0" w:space="0" w:color="auto"/>
        <w:left w:val="none" w:sz="0" w:space="0" w:color="auto"/>
        <w:bottom w:val="none" w:sz="0" w:space="0" w:color="auto"/>
        <w:right w:val="none" w:sz="0" w:space="0" w:color="auto"/>
      </w:divBdr>
    </w:div>
    <w:div w:id="1794326303">
      <w:bodyDiv w:val="1"/>
      <w:marLeft w:val="0"/>
      <w:marRight w:val="0"/>
      <w:marTop w:val="0"/>
      <w:marBottom w:val="0"/>
      <w:divBdr>
        <w:top w:val="none" w:sz="0" w:space="0" w:color="auto"/>
        <w:left w:val="none" w:sz="0" w:space="0" w:color="auto"/>
        <w:bottom w:val="none" w:sz="0" w:space="0" w:color="auto"/>
        <w:right w:val="none" w:sz="0" w:space="0" w:color="auto"/>
      </w:divBdr>
    </w:div>
    <w:div w:id="19828839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eg"/><Relationship Id="rId18" Type="http://schemas.openxmlformats.org/officeDocument/2006/relationships/image" Target="media/image9.pn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cid:image003.jpg@01D43AE7.C979DC10" TargetMode="External"/><Relationship Id="rId20"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png"/><Relationship Id="rId10" Type="http://schemas.openxmlformats.org/officeDocument/2006/relationships/image" Target="media/image3.emf"/><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cid:image002.jpg@01D43AE7.C979DC10" TargetMode="External"/><Relationship Id="rId22" Type="http://schemas.openxmlformats.org/officeDocument/2006/relationships/image" Target="media/image13.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30</TotalTime>
  <Pages>8</Pages>
  <Words>1640</Words>
  <Characters>9350</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MORS</Company>
  <LinksUpToDate>false</LinksUpToDate>
  <CharactersWithSpaces>10969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MORS</dc:creator>
  <cp:lastModifiedBy>metaf</cp:lastModifiedBy>
  <cp:revision>12</cp:revision>
  <dcterms:created xsi:type="dcterms:W3CDTF">2018-11-02T10:54:00Z</dcterms:created>
  <dcterms:modified xsi:type="dcterms:W3CDTF">2018-11-05T14:55:00Z</dcterms:modified>
</cp:coreProperties>
</file>