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0D06D5" w14:textId="71CC8BCC" w:rsidR="00F77444" w:rsidRPr="00D52187" w:rsidRDefault="00F77444" w:rsidP="00494F11">
      <w:pPr>
        <w:autoSpaceDE w:val="0"/>
        <w:autoSpaceDN w:val="0"/>
        <w:adjustRightInd w:val="0"/>
        <w:rPr>
          <w:rFonts w:ascii="Verdana" w:hAnsi="Verdana" w:cs="Times-Roman"/>
          <w:b/>
          <w:sz w:val="20"/>
          <w:szCs w:val="20"/>
        </w:rPr>
      </w:pPr>
      <w:bookmarkStart w:id="0" w:name="_Hlk532223741"/>
    </w:p>
    <w:p w14:paraId="4ACBFE9B" w14:textId="77777777" w:rsidR="00F77444" w:rsidRPr="00D52187" w:rsidRDefault="00F77444" w:rsidP="00F77444">
      <w:pPr>
        <w:autoSpaceDE w:val="0"/>
        <w:autoSpaceDN w:val="0"/>
        <w:adjustRightInd w:val="0"/>
        <w:jc w:val="center"/>
        <w:rPr>
          <w:rFonts w:ascii="Verdana" w:hAnsi="Verdana" w:cs="Times-Roman"/>
          <w:b/>
          <w:sz w:val="20"/>
          <w:szCs w:val="20"/>
        </w:rPr>
      </w:pPr>
    </w:p>
    <w:p w14:paraId="0EF36970" w14:textId="77777777" w:rsidR="00F77444" w:rsidRPr="00051AA8" w:rsidRDefault="00F77444" w:rsidP="00F77444">
      <w:pPr>
        <w:pBdr>
          <w:top w:val="single" w:sz="4" w:space="1" w:color="auto"/>
          <w:left w:val="single" w:sz="4" w:space="4" w:color="auto"/>
          <w:bottom w:val="single" w:sz="4" w:space="1" w:color="auto"/>
          <w:right w:val="single" w:sz="4" w:space="4" w:color="auto"/>
        </w:pBdr>
        <w:autoSpaceDE w:val="0"/>
        <w:autoSpaceDN w:val="0"/>
        <w:adjustRightInd w:val="0"/>
        <w:jc w:val="center"/>
        <w:rPr>
          <w:rFonts w:ascii="Verdana" w:hAnsi="Verdana" w:cs="Times-Roman"/>
          <w:b/>
          <w:sz w:val="20"/>
          <w:szCs w:val="20"/>
        </w:rPr>
      </w:pPr>
      <w:r w:rsidRPr="00051AA8">
        <w:rPr>
          <w:rFonts w:ascii="Verdana" w:hAnsi="Verdana" w:cs="Times-Roman"/>
          <w:b/>
          <w:sz w:val="20"/>
          <w:szCs w:val="20"/>
        </w:rPr>
        <w:t>RAZPISNA DOKUMENTACIJA</w:t>
      </w:r>
    </w:p>
    <w:p w14:paraId="2B209B18" w14:textId="77777777" w:rsidR="00F77444" w:rsidRPr="00051AA8" w:rsidRDefault="00F77444" w:rsidP="00F77444">
      <w:pPr>
        <w:pBdr>
          <w:top w:val="single" w:sz="4" w:space="1" w:color="auto"/>
          <w:left w:val="single" w:sz="4" w:space="4" w:color="auto"/>
          <w:bottom w:val="single" w:sz="4" w:space="1" w:color="auto"/>
          <w:right w:val="single" w:sz="4" w:space="4" w:color="auto"/>
        </w:pBdr>
        <w:autoSpaceDE w:val="0"/>
        <w:autoSpaceDN w:val="0"/>
        <w:adjustRightInd w:val="0"/>
        <w:jc w:val="center"/>
        <w:rPr>
          <w:rFonts w:ascii="Verdana" w:hAnsi="Verdana" w:cs="Times-Roman"/>
          <w:b/>
          <w:sz w:val="20"/>
          <w:szCs w:val="20"/>
        </w:rPr>
      </w:pPr>
      <w:r w:rsidRPr="00051AA8">
        <w:rPr>
          <w:rFonts w:ascii="Verdana" w:hAnsi="Verdana" w:cs="Times-Roman"/>
          <w:b/>
          <w:sz w:val="20"/>
          <w:szCs w:val="20"/>
        </w:rPr>
        <w:t xml:space="preserve">ZA </w:t>
      </w:r>
    </w:p>
    <w:p w14:paraId="1CEAC468" w14:textId="77777777" w:rsidR="00F77444" w:rsidRPr="00051AA8" w:rsidRDefault="00F77444" w:rsidP="00F77444">
      <w:pPr>
        <w:pBdr>
          <w:top w:val="single" w:sz="4" w:space="1" w:color="auto"/>
          <w:left w:val="single" w:sz="4" w:space="4" w:color="auto"/>
          <w:bottom w:val="single" w:sz="4" w:space="1" w:color="auto"/>
          <w:right w:val="single" w:sz="4" w:space="4" w:color="auto"/>
        </w:pBdr>
        <w:autoSpaceDE w:val="0"/>
        <w:autoSpaceDN w:val="0"/>
        <w:adjustRightInd w:val="0"/>
        <w:jc w:val="center"/>
        <w:rPr>
          <w:rFonts w:ascii="Verdana" w:hAnsi="Verdana" w:cs="Times-Roman"/>
          <w:b/>
          <w:sz w:val="20"/>
          <w:szCs w:val="20"/>
        </w:rPr>
      </w:pPr>
      <w:r w:rsidRPr="00051AA8">
        <w:rPr>
          <w:rFonts w:ascii="Verdana" w:hAnsi="Verdana" w:cs="Times-Roman"/>
          <w:b/>
          <w:sz w:val="20"/>
          <w:szCs w:val="20"/>
        </w:rPr>
        <w:t xml:space="preserve">JAVNO NAROČILO </w:t>
      </w:r>
    </w:p>
    <w:p w14:paraId="757D97B4" w14:textId="77777777" w:rsidR="00F77444" w:rsidRPr="00051AA8" w:rsidRDefault="00F77444" w:rsidP="00F77444">
      <w:pPr>
        <w:autoSpaceDE w:val="0"/>
        <w:autoSpaceDN w:val="0"/>
        <w:adjustRightInd w:val="0"/>
        <w:jc w:val="center"/>
        <w:rPr>
          <w:rFonts w:ascii="Verdana" w:hAnsi="Verdana" w:cs="Times-Roman"/>
          <w:b/>
          <w:sz w:val="20"/>
          <w:szCs w:val="20"/>
        </w:rPr>
      </w:pPr>
    </w:p>
    <w:p w14:paraId="6E31D0FE" w14:textId="77777777" w:rsidR="00F77444" w:rsidRPr="00051AA8" w:rsidRDefault="00F77444" w:rsidP="00F77444">
      <w:pPr>
        <w:autoSpaceDE w:val="0"/>
        <w:autoSpaceDN w:val="0"/>
        <w:adjustRightInd w:val="0"/>
        <w:jc w:val="center"/>
        <w:rPr>
          <w:rFonts w:ascii="Verdana" w:hAnsi="Verdana" w:cs="Times-Roman"/>
          <w:b/>
          <w:sz w:val="20"/>
          <w:szCs w:val="20"/>
        </w:rPr>
      </w:pPr>
    </w:p>
    <w:p w14:paraId="082BA32D" w14:textId="77777777" w:rsidR="00F77444" w:rsidRPr="00051AA8" w:rsidRDefault="00F77444" w:rsidP="00F77444">
      <w:pPr>
        <w:autoSpaceDE w:val="0"/>
        <w:autoSpaceDN w:val="0"/>
        <w:adjustRightInd w:val="0"/>
        <w:jc w:val="center"/>
        <w:rPr>
          <w:rFonts w:ascii="Verdana" w:hAnsi="Verdana" w:cs="Times-Roman"/>
          <w:b/>
          <w:sz w:val="20"/>
          <w:szCs w:val="20"/>
        </w:rPr>
      </w:pPr>
    </w:p>
    <w:p w14:paraId="0D1FB56A" w14:textId="77777777" w:rsidR="00F77444" w:rsidRPr="00051AA8" w:rsidRDefault="00F77444" w:rsidP="00F77444">
      <w:pPr>
        <w:autoSpaceDE w:val="0"/>
        <w:autoSpaceDN w:val="0"/>
        <w:adjustRightInd w:val="0"/>
        <w:jc w:val="center"/>
        <w:rPr>
          <w:rFonts w:ascii="Verdana" w:hAnsi="Verdana" w:cs="Times-Roman"/>
          <w:b/>
          <w:sz w:val="20"/>
          <w:szCs w:val="20"/>
        </w:rPr>
      </w:pPr>
    </w:p>
    <w:p w14:paraId="147F629A" w14:textId="77777777" w:rsidR="00F77444" w:rsidRPr="00051AA8" w:rsidRDefault="00F77444" w:rsidP="00F77444">
      <w:pPr>
        <w:pBdr>
          <w:top w:val="single" w:sz="4" w:space="1" w:color="auto"/>
          <w:left w:val="single" w:sz="4" w:space="4" w:color="auto"/>
          <w:bottom w:val="single" w:sz="4" w:space="1" w:color="auto"/>
          <w:right w:val="single" w:sz="4" w:space="4" w:color="auto"/>
        </w:pBdr>
        <w:autoSpaceDE w:val="0"/>
        <w:autoSpaceDN w:val="0"/>
        <w:adjustRightInd w:val="0"/>
        <w:jc w:val="center"/>
        <w:rPr>
          <w:rFonts w:ascii="Verdana" w:hAnsi="Verdana" w:cs="Times-Roman"/>
          <w:b/>
          <w:sz w:val="20"/>
          <w:szCs w:val="20"/>
        </w:rPr>
      </w:pPr>
      <w:r w:rsidRPr="00051AA8">
        <w:rPr>
          <w:rFonts w:ascii="Verdana" w:hAnsi="Verdana" w:cs="Times-Roman"/>
          <w:b/>
          <w:sz w:val="20"/>
          <w:szCs w:val="20"/>
        </w:rPr>
        <w:t xml:space="preserve">"Nacionalna medijska kampanja v okviru projekta Celovita podpora podjetjem </w:t>
      </w:r>
    </w:p>
    <w:p w14:paraId="75F65F2C" w14:textId="77777777" w:rsidR="00F77444" w:rsidRPr="00051AA8" w:rsidRDefault="00F77444" w:rsidP="00F77444">
      <w:pPr>
        <w:pBdr>
          <w:top w:val="single" w:sz="4" w:space="1" w:color="auto"/>
          <w:left w:val="single" w:sz="4" w:space="4" w:color="auto"/>
          <w:bottom w:val="single" w:sz="4" w:space="1" w:color="auto"/>
          <w:right w:val="single" w:sz="4" w:space="4" w:color="auto"/>
        </w:pBdr>
        <w:autoSpaceDE w:val="0"/>
        <w:autoSpaceDN w:val="0"/>
        <w:adjustRightInd w:val="0"/>
        <w:jc w:val="center"/>
        <w:rPr>
          <w:rFonts w:ascii="Verdana" w:hAnsi="Verdana" w:cs="Times-Roman"/>
          <w:b/>
          <w:sz w:val="20"/>
          <w:szCs w:val="20"/>
        </w:rPr>
      </w:pPr>
      <w:r w:rsidRPr="00051AA8">
        <w:rPr>
          <w:rFonts w:ascii="Verdana" w:hAnsi="Verdana" w:cs="Times-Roman"/>
          <w:b/>
          <w:sz w:val="20"/>
          <w:szCs w:val="20"/>
        </w:rPr>
        <w:t>za aktivno staranje delovne sile - ASI"</w:t>
      </w:r>
    </w:p>
    <w:p w14:paraId="07AE01CA" w14:textId="77777777" w:rsidR="00F77444" w:rsidRPr="00051AA8" w:rsidRDefault="00F77444" w:rsidP="00F77444">
      <w:pPr>
        <w:autoSpaceDE w:val="0"/>
        <w:autoSpaceDN w:val="0"/>
        <w:adjustRightInd w:val="0"/>
        <w:jc w:val="center"/>
        <w:rPr>
          <w:rFonts w:ascii="Verdana" w:hAnsi="Verdana" w:cs="Times-Roman"/>
          <w:b/>
          <w:sz w:val="20"/>
          <w:szCs w:val="20"/>
        </w:rPr>
      </w:pPr>
    </w:p>
    <w:p w14:paraId="39875DF4" w14:textId="77777777" w:rsidR="00F77444" w:rsidRPr="00051AA8" w:rsidRDefault="00F77444" w:rsidP="00F77444">
      <w:pPr>
        <w:autoSpaceDE w:val="0"/>
        <w:autoSpaceDN w:val="0"/>
        <w:adjustRightInd w:val="0"/>
        <w:jc w:val="center"/>
        <w:rPr>
          <w:rFonts w:ascii="Verdana" w:hAnsi="Verdana" w:cs="Times-Roman"/>
          <w:sz w:val="20"/>
          <w:szCs w:val="20"/>
        </w:rPr>
      </w:pPr>
    </w:p>
    <w:p w14:paraId="192C1CA1" w14:textId="77777777" w:rsidR="00F77444" w:rsidRPr="00051AA8" w:rsidRDefault="00F77444" w:rsidP="00F77444">
      <w:pPr>
        <w:autoSpaceDE w:val="0"/>
        <w:autoSpaceDN w:val="0"/>
        <w:adjustRightInd w:val="0"/>
        <w:jc w:val="center"/>
        <w:rPr>
          <w:rFonts w:ascii="Verdana" w:hAnsi="Verdana" w:cs="Times-Roman"/>
          <w:sz w:val="20"/>
          <w:szCs w:val="20"/>
        </w:rPr>
      </w:pPr>
    </w:p>
    <w:p w14:paraId="4C530ECD" w14:textId="77777777" w:rsidR="00F77444" w:rsidRPr="00051AA8" w:rsidRDefault="00F77444" w:rsidP="00F77444">
      <w:pPr>
        <w:autoSpaceDE w:val="0"/>
        <w:autoSpaceDN w:val="0"/>
        <w:adjustRightInd w:val="0"/>
        <w:jc w:val="center"/>
        <w:rPr>
          <w:rFonts w:ascii="Verdana" w:hAnsi="Verdana" w:cs="Times-Roman"/>
          <w:sz w:val="20"/>
          <w:szCs w:val="20"/>
        </w:rPr>
      </w:pPr>
    </w:p>
    <w:tbl>
      <w:tblPr>
        <w:tblStyle w:val="TableGrid"/>
        <w:tblW w:w="0" w:type="auto"/>
        <w:tblLook w:val="04A0" w:firstRow="1" w:lastRow="0" w:firstColumn="1" w:lastColumn="0" w:noHBand="0" w:noVBand="1"/>
      </w:tblPr>
      <w:tblGrid>
        <w:gridCol w:w="9054"/>
      </w:tblGrid>
      <w:tr w:rsidR="00F77444" w:rsidRPr="00051AA8" w14:paraId="20B7C729" w14:textId="77777777" w:rsidTr="00D52E10">
        <w:tc>
          <w:tcPr>
            <w:tcW w:w="9054" w:type="dxa"/>
          </w:tcPr>
          <w:p w14:paraId="296B9ECC" w14:textId="77777777" w:rsidR="00F77444" w:rsidRPr="00051AA8" w:rsidRDefault="00F77444" w:rsidP="00D52E10">
            <w:pPr>
              <w:autoSpaceDE w:val="0"/>
              <w:autoSpaceDN w:val="0"/>
              <w:adjustRightInd w:val="0"/>
              <w:jc w:val="center"/>
              <w:rPr>
                <w:rFonts w:ascii="Verdana" w:eastAsiaTheme="minorHAnsi" w:hAnsi="Verdana" w:cs="Times-Roman"/>
                <w:b/>
                <w:sz w:val="20"/>
                <w:szCs w:val="20"/>
              </w:rPr>
            </w:pPr>
            <w:r w:rsidRPr="00051AA8">
              <w:rPr>
                <w:rFonts w:ascii="Verdana" w:eastAsiaTheme="minorHAnsi" w:hAnsi="Verdana" w:cs="Times-Roman"/>
                <w:b/>
                <w:sz w:val="20"/>
                <w:szCs w:val="20"/>
              </w:rPr>
              <w:t>PODATKI O NAROČNIKU</w:t>
            </w:r>
          </w:p>
        </w:tc>
      </w:tr>
    </w:tbl>
    <w:p w14:paraId="45603B92" w14:textId="77777777" w:rsidR="00F77444" w:rsidRPr="00051AA8" w:rsidRDefault="00F77444" w:rsidP="00F77444">
      <w:pPr>
        <w:autoSpaceDE w:val="0"/>
        <w:autoSpaceDN w:val="0"/>
        <w:adjustRightInd w:val="0"/>
        <w:jc w:val="center"/>
        <w:rPr>
          <w:rFonts w:ascii="Verdana" w:hAnsi="Verdana" w:cs="Times-Roman"/>
          <w:sz w:val="20"/>
          <w:szCs w:val="20"/>
        </w:rPr>
      </w:pPr>
    </w:p>
    <w:p w14:paraId="17DA3B6A" w14:textId="77777777" w:rsidR="00F77444" w:rsidRPr="00051AA8" w:rsidRDefault="00F77444" w:rsidP="00F77444">
      <w:pPr>
        <w:rPr>
          <w:rFonts w:ascii="Verdana" w:hAnsi="Verdana"/>
          <w:sz w:val="20"/>
          <w:szCs w:val="20"/>
        </w:rPr>
      </w:pPr>
    </w:p>
    <w:p w14:paraId="2A261026" w14:textId="77777777" w:rsidR="00F77444" w:rsidRPr="00051AA8" w:rsidRDefault="00F77444" w:rsidP="00F77444">
      <w:pPr>
        <w:jc w:val="both"/>
        <w:rPr>
          <w:rFonts w:ascii="Verdana" w:hAnsi="Verdana"/>
          <w:sz w:val="20"/>
          <w:szCs w:val="20"/>
        </w:rPr>
      </w:pPr>
      <w:r w:rsidRPr="00051AA8">
        <w:rPr>
          <w:rFonts w:ascii="Verdana" w:hAnsi="Verdana"/>
          <w:sz w:val="20"/>
          <w:szCs w:val="20"/>
        </w:rPr>
        <w:t>Javni štipendijski, razvojni, invalidski in preživninski sklad Republike Slovenije (v nadaljevanju naročnik/sklad)</w:t>
      </w:r>
    </w:p>
    <w:p w14:paraId="114655F4" w14:textId="77777777" w:rsidR="00F77444" w:rsidRPr="00051AA8" w:rsidRDefault="00F77444" w:rsidP="00F77444">
      <w:pPr>
        <w:numPr>
          <w:ilvl w:val="0"/>
          <w:numId w:val="1"/>
        </w:numPr>
        <w:rPr>
          <w:rFonts w:ascii="Verdana" w:hAnsi="Verdana"/>
          <w:sz w:val="20"/>
          <w:szCs w:val="20"/>
        </w:rPr>
      </w:pPr>
      <w:r w:rsidRPr="00051AA8">
        <w:rPr>
          <w:rFonts w:ascii="Verdana" w:hAnsi="Verdana"/>
          <w:sz w:val="20"/>
          <w:szCs w:val="20"/>
        </w:rPr>
        <w:t>Dunajska cesta 20, Ljubljana, 1000 Ljubljana</w:t>
      </w:r>
    </w:p>
    <w:p w14:paraId="525C2471" w14:textId="77777777" w:rsidR="00F77444" w:rsidRPr="00051AA8" w:rsidRDefault="00F77444" w:rsidP="00F77444">
      <w:pPr>
        <w:numPr>
          <w:ilvl w:val="0"/>
          <w:numId w:val="1"/>
        </w:numPr>
        <w:rPr>
          <w:rFonts w:ascii="Verdana" w:hAnsi="Verdana"/>
          <w:sz w:val="20"/>
          <w:szCs w:val="20"/>
        </w:rPr>
      </w:pPr>
      <w:r w:rsidRPr="00051AA8">
        <w:rPr>
          <w:rFonts w:ascii="Verdana" w:hAnsi="Verdana"/>
          <w:sz w:val="20"/>
          <w:szCs w:val="20"/>
        </w:rPr>
        <w:t>Davčna številka: 86279670</w:t>
      </w:r>
    </w:p>
    <w:p w14:paraId="33EEE2BC" w14:textId="77777777" w:rsidR="00F77444" w:rsidRPr="00051AA8" w:rsidRDefault="00F77444" w:rsidP="00F77444">
      <w:pPr>
        <w:numPr>
          <w:ilvl w:val="0"/>
          <w:numId w:val="1"/>
        </w:numPr>
        <w:rPr>
          <w:rFonts w:ascii="Verdana" w:hAnsi="Verdana"/>
          <w:sz w:val="20"/>
          <w:szCs w:val="20"/>
        </w:rPr>
      </w:pPr>
      <w:r w:rsidRPr="00051AA8">
        <w:rPr>
          <w:rFonts w:ascii="Verdana" w:hAnsi="Verdana"/>
          <w:sz w:val="20"/>
          <w:szCs w:val="20"/>
        </w:rPr>
        <w:t>Matična Številka: 1198459000</w:t>
      </w:r>
    </w:p>
    <w:p w14:paraId="6E7D1E69" w14:textId="77777777" w:rsidR="00F77444" w:rsidRPr="00051AA8" w:rsidRDefault="00F77444" w:rsidP="00F77444">
      <w:pPr>
        <w:numPr>
          <w:ilvl w:val="0"/>
          <w:numId w:val="1"/>
        </w:numPr>
        <w:rPr>
          <w:rFonts w:ascii="Verdana" w:hAnsi="Verdana"/>
          <w:sz w:val="20"/>
          <w:szCs w:val="20"/>
        </w:rPr>
      </w:pPr>
      <w:r w:rsidRPr="00051AA8">
        <w:rPr>
          <w:rFonts w:ascii="Verdana" w:hAnsi="Verdana"/>
          <w:sz w:val="20"/>
          <w:szCs w:val="20"/>
        </w:rPr>
        <w:t>Kontakt: 01 4720990</w:t>
      </w:r>
    </w:p>
    <w:p w14:paraId="5104935C" w14:textId="77777777" w:rsidR="00F77444" w:rsidRPr="00051AA8" w:rsidRDefault="00F77444" w:rsidP="00F77444">
      <w:pPr>
        <w:numPr>
          <w:ilvl w:val="0"/>
          <w:numId w:val="1"/>
        </w:numPr>
        <w:rPr>
          <w:rFonts w:ascii="Verdana" w:hAnsi="Verdana"/>
          <w:sz w:val="20"/>
          <w:szCs w:val="20"/>
        </w:rPr>
      </w:pPr>
      <w:r w:rsidRPr="00051AA8">
        <w:rPr>
          <w:rFonts w:ascii="Verdana" w:hAnsi="Verdana"/>
          <w:sz w:val="20"/>
          <w:szCs w:val="20"/>
        </w:rPr>
        <w:t xml:space="preserve">Zakoniti zastopnik: Irena Kuntarič Hribar, direktorica </w:t>
      </w:r>
    </w:p>
    <w:p w14:paraId="37961BF2" w14:textId="77777777" w:rsidR="00F77444" w:rsidRPr="00051AA8" w:rsidRDefault="00F77444" w:rsidP="00F77444">
      <w:pPr>
        <w:rPr>
          <w:rFonts w:ascii="Verdana" w:hAnsi="Verdana"/>
          <w:sz w:val="20"/>
          <w:szCs w:val="20"/>
        </w:rPr>
      </w:pPr>
    </w:p>
    <w:p w14:paraId="14BADF7E" w14:textId="77777777" w:rsidR="00F77444" w:rsidRPr="00051AA8" w:rsidRDefault="00F77444" w:rsidP="00F77444">
      <w:pPr>
        <w:rPr>
          <w:rFonts w:ascii="Verdana" w:hAnsi="Verdana"/>
          <w:sz w:val="20"/>
          <w:szCs w:val="20"/>
        </w:rPr>
      </w:pPr>
    </w:p>
    <w:p w14:paraId="601CB0AD" w14:textId="77777777" w:rsidR="00F77444" w:rsidRPr="00051AA8" w:rsidRDefault="00F77444" w:rsidP="00F77444">
      <w:pPr>
        <w:rPr>
          <w:rFonts w:ascii="Verdana" w:hAnsi="Verdana"/>
          <w:sz w:val="20"/>
          <w:szCs w:val="20"/>
        </w:rPr>
      </w:pPr>
    </w:p>
    <w:p w14:paraId="47B2B6C3" w14:textId="77777777" w:rsidR="00F77444" w:rsidRPr="00051AA8" w:rsidRDefault="00F77444" w:rsidP="00F77444">
      <w:pPr>
        <w:rPr>
          <w:rFonts w:ascii="Verdana" w:hAnsi="Verdana"/>
          <w:sz w:val="20"/>
          <w:szCs w:val="20"/>
        </w:rPr>
      </w:pPr>
    </w:p>
    <w:p w14:paraId="2E1A2F7B" w14:textId="77777777" w:rsidR="00F77444" w:rsidRPr="00051AA8" w:rsidRDefault="00F77444" w:rsidP="00F77444">
      <w:pPr>
        <w:rPr>
          <w:rFonts w:ascii="Verdana" w:hAnsi="Verdana"/>
          <w:sz w:val="20"/>
          <w:szCs w:val="20"/>
        </w:rPr>
      </w:pPr>
    </w:p>
    <w:p w14:paraId="3D9C56F4" w14:textId="77777777" w:rsidR="00F77444" w:rsidRPr="00051AA8" w:rsidRDefault="00F77444" w:rsidP="00F77444">
      <w:pPr>
        <w:rPr>
          <w:rFonts w:ascii="Verdana" w:hAnsi="Verdana"/>
          <w:sz w:val="20"/>
          <w:szCs w:val="20"/>
        </w:rPr>
      </w:pPr>
    </w:p>
    <w:p w14:paraId="31C09D3E" w14:textId="77777777" w:rsidR="00F77444" w:rsidRPr="00051AA8" w:rsidRDefault="00F77444" w:rsidP="00F77444">
      <w:pPr>
        <w:rPr>
          <w:rFonts w:ascii="Verdana" w:hAnsi="Verdana"/>
          <w:sz w:val="20"/>
          <w:szCs w:val="20"/>
        </w:rPr>
      </w:pPr>
    </w:p>
    <w:p w14:paraId="455D1BC1" w14:textId="77777777" w:rsidR="00F77444" w:rsidRPr="00051AA8" w:rsidRDefault="00F77444" w:rsidP="00F77444">
      <w:pPr>
        <w:rPr>
          <w:rFonts w:ascii="Verdana" w:hAnsi="Verdana"/>
          <w:sz w:val="20"/>
          <w:szCs w:val="20"/>
        </w:rPr>
      </w:pPr>
    </w:p>
    <w:p w14:paraId="1FFE98DA" w14:textId="77777777" w:rsidR="00F77444" w:rsidRPr="00051AA8" w:rsidRDefault="00F77444" w:rsidP="00F77444">
      <w:pPr>
        <w:rPr>
          <w:rFonts w:ascii="Verdana" w:hAnsi="Verdana"/>
          <w:sz w:val="20"/>
          <w:szCs w:val="20"/>
        </w:rPr>
      </w:pPr>
    </w:p>
    <w:p w14:paraId="053A9F97" w14:textId="77777777" w:rsidR="00F77444" w:rsidRPr="00051AA8" w:rsidRDefault="00F77444" w:rsidP="00F77444">
      <w:pPr>
        <w:rPr>
          <w:rFonts w:ascii="Verdana" w:hAnsi="Verdana"/>
          <w:sz w:val="20"/>
          <w:szCs w:val="20"/>
        </w:rPr>
      </w:pPr>
    </w:p>
    <w:p w14:paraId="350926C4" w14:textId="77777777" w:rsidR="00F77444" w:rsidRPr="00051AA8" w:rsidRDefault="00F77444" w:rsidP="00F77444">
      <w:pPr>
        <w:rPr>
          <w:rFonts w:ascii="Verdana" w:hAnsi="Verdana"/>
          <w:sz w:val="20"/>
          <w:szCs w:val="20"/>
        </w:rPr>
      </w:pPr>
    </w:p>
    <w:p w14:paraId="3B210EE9" w14:textId="77777777" w:rsidR="00F77444" w:rsidRPr="00051AA8" w:rsidRDefault="00F77444" w:rsidP="00F77444">
      <w:pPr>
        <w:rPr>
          <w:rFonts w:ascii="Verdana" w:hAnsi="Verdana"/>
          <w:sz w:val="20"/>
          <w:szCs w:val="20"/>
        </w:rPr>
      </w:pPr>
    </w:p>
    <w:p w14:paraId="7E45D516" w14:textId="77777777" w:rsidR="00F77444" w:rsidRPr="00051AA8" w:rsidRDefault="00F77444" w:rsidP="00F77444">
      <w:pPr>
        <w:rPr>
          <w:rFonts w:ascii="Verdana" w:hAnsi="Verdana"/>
          <w:sz w:val="20"/>
          <w:szCs w:val="20"/>
        </w:rPr>
      </w:pPr>
    </w:p>
    <w:p w14:paraId="580CA207" w14:textId="77777777" w:rsidR="00F77444" w:rsidRPr="00051AA8" w:rsidRDefault="00F77444" w:rsidP="00F77444">
      <w:pPr>
        <w:rPr>
          <w:rFonts w:ascii="Verdana" w:hAnsi="Verdana"/>
          <w:sz w:val="20"/>
          <w:szCs w:val="20"/>
        </w:rPr>
      </w:pPr>
    </w:p>
    <w:p w14:paraId="77B0DC41" w14:textId="77777777" w:rsidR="00F77444" w:rsidRPr="00051AA8" w:rsidRDefault="00F77444" w:rsidP="00F77444">
      <w:pPr>
        <w:rPr>
          <w:rFonts w:ascii="Verdana" w:hAnsi="Verdana"/>
          <w:sz w:val="20"/>
          <w:szCs w:val="20"/>
        </w:rPr>
      </w:pPr>
    </w:p>
    <w:p w14:paraId="56FE912A" w14:textId="77777777" w:rsidR="00F77444" w:rsidRPr="00051AA8" w:rsidRDefault="00F77444" w:rsidP="00F77444">
      <w:pPr>
        <w:rPr>
          <w:rFonts w:ascii="Verdana" w:hAnsi="Verdana"/>
          <w:sz w:val="20"/>
          <w:szCs w:val="20"/>
        </w:rPr>
      </w:pPr>
    </w:p>
    <w:p w14:paraId="7F13D34B" w14:textId="77777777" w:rsidR="00F77444" w:rsidRPr="00051AA8" w:rsidRDefault="00F77444" w:rsidP="00F77444">
      <w:pPr>
        <w:rPr>
          <w:rFonts w:ascii="Verdana" w:hAnsi="Verdana"/>
          <w:sz w:val="20"/>
          <w:szCs w:val="20"/>
        </w:rPr>
      </w:pPr>
      <w:r w:rsidRPr="00051AA8">
        <w:rPr>
          <w:rFonts w:ascii="Verdana" w:hAnsi="Verdana"/>
          <w:sz w:val="20"/>
          <w:szCs w:val="20"/>
        </w:rPr>
        <w:br w:type="page"/>
      </w:r>
    </w:p>
    <w:p w14:paraId="369DD8B0" w14:textId="77777777" w:rsidR="00F77444" w:rsidRPr="00051AA8" w:rsidRDefault="00F77444" w:rsidP="00F77444">
      <w:pPr>
        <w:rPr>
          <w:rFonts w:ascii="Verdana" w:hAnsi="Verdana"/>
          <w:sz w:val="20"/>
          <w:szCs w:val="20"/>
        </w:rPr>
      </w:pPr>
    </w:p>
    <w:tbl>
      <w:tblPr>
        <w:tblStyle w:val="TableGrid"/>
        <w:tblW w:w="0" w:type="auto"/>
        <w:tblLook w:val="04A0" w:firstRow="1" w:lastRow="0" w:firstColumn="1" w:lastColumn="0" w:noHBand="0" w:noVBand="1"/>
      </w:tblPr>
      <w:tblGrid>
        <w:gridCol w:w="2689"/>
        <w:gridCol w:w="6365"/>
      </w:tblGrid>
      <w:tr w:rsidR="00F77444" w:rsidRPr="00051AA8" w14:paraId="5919A113" w14:textId="77777777" w:rsidTr="00D52E10">
        <w:tc>
          <w:tcPr>
            <w:tcW w:w="9054" w:type="dxa"/>
            <w:gridSpan w:val="2"/>
          </w:tcPr>
          <w:p w14:paraId="608E95E7" w14:textId="77777777" w:rsidR="00F77444" w:rsidRPr="00051AA8" w:rsidRDefault="00F77444" w:rsidP="00D52E10">
            <w:pPr>
              <w:autoSpaceDE w:val="0"/>
              <w:autoSpaceDN w:val="0"/>
              <w:adjustRightInd w:val="0"/>
              <w:jc w:val="center"/>
              <w:rPr>
                <w:rFonts w:ascii="Verdana" w:eastAsiaTheme="minorHAnsi" w:hAnsi="Verdana" w:cs="Times-Roman"/>
                <w:b/>
                <w:sz w:val="20"/>
                <w:szCs w:val="20"/>
              </w:rPr>
            </w:pPr>
            <w:r w:rsidRPr="00051AA8">
              <w:rPr>
                <w:rFonts w:ascii="Verdana" w:eastAsiaTheme="minorHAnsi" w:hAnsi="Verdana" w:cs="Times-Roman"/>
                <w:b/>
                <w:sz w:val="20"/>
                <w:szCs w:val="20"/>
              </w:rPr>
              <w:t>PODATKI O JAVNEM NAROČILU</w:t>
            </w:r>
          </w:p>
        </w:tc>
      </w:tr>
      <w:tr w:rsidR="00F77444" w:rsidRPr="00051AA8" w14:paraId="01018DE7" w14:textId="77777777" w:rsidTr="00D52E10">
        <w:tc>
          <w:tcPr>
            <w:tcW w:w="2689" w:type="dxa"/>
          </w:tcPr>
          <w:p w14:paraId="47452DCB"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Interna oznaka javnega naročila </w:t>
            </w:r>
          </w:p>
        </w:tc>
        <w:tc>
          <w:tcPr>
            <w:tcW w:w="6365" w:type="dxa"/>
          </w:tcPr>
          <w:p w14:paraId="43FAA10F"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430-7/2018</w:t>
            </w:r>
          </w:p>
        </w:tc>
      </w:tr>
      <w:tr w:rsidR="00F77444" w:rsidRPr="00051AA8" w14:paraId="7E39EFD5" w14:textId="77777777" w:rsidTr="00D52E10">
        <w:tc>
          <w:tcPr>
            <w:tcW w:w="2689" w:type="dxa"/>
          </w:tcPr>
          <w:p w14:paraId="33AD750A" w14:textId="77777777" w:rsidR="00F77444" w:rsidRPr="00051AA8" w:rsidRDefault="00F77444" w:rsidP="00D52E10">
            <w:pPr>
              <w:autoSpaceDE w:val="0"/>
              <w:autoSpaceDN w:val="0"/>
              <w:adjustRightInd w:val="0"/>
              <w:rPr>
                <w:rFonts w:ascii="Verdana" w:hAnsi="Verdana" w:cs="Times-Roman"/>
                <w:b/>
                <w:sz w:val="20"/>
                <w:szCs w:val="20"/>
              </w:rPr>
            </w:pPr>
            <w:r w:rsidRPr="00051AA8">
              <w:rPr>
                <w:rFonts w:ascii="Verdana" w:hAnsi="Verdana" w:cs="Times-Roman"/>
                <w:b/>
                <w:sz w:val="20"/>
                <w:szCs w:val="20"/>
              </w:rPr>
              <w:t>Predmet javnega naročila</w:t>
            </w:r>
          </w:p>
        </w:tc>
        <w:tc>
          <w:tcPr>
            <w:tcW w:w="6365" w:type="dxa"/>
          </w:tcPr>
          <w:p w14:paraId="206FDB39" w14:textId="77777777" w:rsidR="00F77444" w:rsidRPr="00051AA8" w:rsidRDefault="00F77444" w:rsidP="00D52E10">
            <w:pPr>
              <w:autoSpaceDE w:val="0"/>
              <w:autoSpaceDN w:val="0"/>
              <w:adjustRightInd w:val="0"/>
              <w:rPr>
                <w:rFonts w:ascii="Verdana" w:hAnsi="Verdana" w:cs="Times-Roman"/>
                <w:sz w:val="20"/>
                <w:szCs w:val="20"/>
              </w:rPr>
            </w:pPr>
            <w:r w:rsidRPr="00051AA8">
              <w:rPr>
                <w:rFonts w:ascii="Verdana" w:hAnsi="Verdana" w:cs="Times-Roman"/>
                <w:sz w:val="20"/>
                <w:szCs w:val="20"/>
              </w:rPr>
              <w:t xml:space="preserve">Javno naročilo storitev </w:t>
            </w:r>
          </w:p>
        </w:tc>
      </w:tr>
      <w:tr w:rsidR="00F77444" w:rsidRPr="00051AA8" w14:paraId="5B9C10E9" w14:textId="77777777" w:rsidTr="00D52E10">
        <w:tc>
          <w:tcPr>
            <w:tcW w:w="2689" w:type="dxa"/>
          </w:tcPr>
          <w:p w14:paraId="0FB2C9F0"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Naziv javnega naročila  </w:t>
            </w:r>
          </w:p>
        </w:tc>
        <w:tc>
          <w:tcPr>
            <w:tcW w:w="6365" w:type="dxa"/>
          </w:tcPr>
          <w:p w14:paraId="58F9A852"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Nacionalna medijska kampanja v okviru projekta Celovita podpora podjetjem za aktivno staranje delovne sile - ASI</w:t>
            </w:r>
            <w:r w:rsidRPr="00051AA8">
              <w:rPr>
                <w:rStyle w:val="FootnoteReference"/>
                <w:rFonts w:ascii="Verdana" w:eastAsiaTheme="minorHAnsi" w:hAnsi="Verdana" w:cs="Times-Roman"/>
                <w:sz w:val="20"/>
                <w:szCs w:val="20"/>
              </w:rPr>
              <w:footnoteReference w:id="1"/>
            </w:r>
            <w:r w:rsidRPr="00051AA8">
              <w:rPr>
                <w:rFonts w:ascii="Verdana" w:eastAsiaTheme="minorHAnsi" w:hAnsi="Verdana" w:cs="Times-Roman"/>
                <w:sz w:val="20"/>
                <w:szCs w:val="20"/>
              </w:rPr>
              <w:t xml:space="preserve">, ki zajema: </w:t>
            </w:r>
          </w:p>
          <w:p w14:paraId="7CBB2B1A" w14:textId="77777777" w:rsidR="00F77444" w:rsidRPr="00051AA8" w:rsidRDefault="00F77444" w:rsidP="00D52E10">
            <w:pPr>
              <w:pStyle w:val="ListParagraph"/>
              <w:numPr>
                <w:ilvl w:val="0"/>
                <w:numId w:val="38"/>
              </w:numPr>
              <w:autoSpaceDE w:val="0"/>
              <w:autoSpaceDN w:val="0"/>
              <w:adjustRightInd w:val="0"/>
              <w:rPr>
                <w:rFonts w:ascii="Verdana" w:eastAsia="Calibri" w:hAnsi="Verdana" w:cstheme="minorHAnsi"/>
                <w:sz w:val="20"/>
                <w:szCs w:val="20"/>
              </w:rPr>
            </w:pPr>
            <w:r w:rsidRPr="00051AA8">
              <w:rPr>
                <w:rFonts w:ascii="Verdana" w:eastAsia="Calibri" w:hAnsi="Verdana" w:cstheme="minorHAnsi"/>
                <w:sz w:val="20"/>
                <w:szCs w:val="20"/>
              </w:rPr>
              <w:t>ozaveščanje o demografskih spremembah (večanje deleža starejših, zmanjševanje aktivne delovne populacije) in o potrebnosti vpeljave prilagoditev, rešitev;</w:t>
            </w:r>
          </w:p>
          <w:p w14:paraId="33717211" w14:textId="77777777" w:rsidR="00F77444" w:rsidRPr="00051AA8" w:rsidRDefault="00F77444" w:rsidP="00D52E10">
            <w:pPr>
              <w:pStyle w:val="Odstavekseznama1"/>
              <w:numPr>
                <w:ilvl w:val="0"/>
                <w:numId w:val="29"/>
              </w:numPr>
              <w:jc w:val="both"/>
              <w:rPr>
                <w:rFonts w:ascii="Verdana" w:eastAsia="Calibri" w:hAnsi="Verdana" w:cstheme="minorHAnsi"/>
                <w:sz w:val="20"/>
                <w:szCs w:val="20"/>
              </w:rPr>
            </w:pPr>
            <w:r w:rsidRPr="00051AA8">
              <w:rPr>
                <w:rFonts w:ascii="Verdana" w:eastAsia="Calibri" w:hAnsi="Verdana" w:cstheme="minorHAnsi"/>
                <w:sz w:val="20"/>
                <w:szCs w:val="20"/>
              </w:rPr>
              <w:t>spreminjanje kulture zgodnjega upokojevanja in promocija aktivnega staranja;</w:t>
            </w:r>
          </w:p>
          <w:p w14:paraId="2231C620" w14:textId="77777777" w:rsidR="00F77444" w:rsidRPr="00051AA8" w:rsidRDefault="00F77444" w:rsidP="00D52E10">
            <w:pPr>
              <w:pStyle w:val="Odstavekseznama1"/>
              <w:numPr>
                <w:ilvl w:val="0"/>
                <w:numId w:val="29"/>
              </w:numPr>
              <w:jc w:val="both"/>
              <w:rPr>
                <w:rFonts w:ascii="Verdana" w:eastAsia="Calibri" w:hAnsi="Verdana" w:cstheme="minorHAnsi"/>
                <w:sz w:val="20"/>
                <w:szCs w:val="20"/>
              </w:rPr>
            </w:pPr>
            <w:r w:rsidRPr="00051AA8">
              <w:rPr>
                <w:rFonts w:ascii="Verdana" w:eastAsia="Calibri" w:hAnsi="Verdana" w:cstheme="minorHAnsi"/>
                <w:sz w:val="20"/>
                <w:szCs w:val="20"/>
              </w:rPr>
              <w:t>poudarjanje prednosti starejših zaposlenih in odpravljanje stereotipov o njih;</w:t>
            </w:r>
          </w:p>
          <w:p w14:paraId="6A8A8C32" w14:textId="77777777" w:rsidR="00F77444" w:rsidRPr="00051AA8" w:rsidRDefault="00F77444" w:rsidP="00D52E10">
            <w:pPr>
              <w:pStyle w:val="Odstavekseznama1"/>
              <w:numPr>
                <w:ilvl w:val="0"/>
                <w:numId w:val="29"/>
              </w:numPr>
              <w:jc w:val="both"/>
              <w:rPr>
                <w:rFonts w:ascii="Verdana" w:eastAsia="Calibri" w:hAnsi="Verdana" w:cstheme="minorHAnsi"/>
                <w:sz w:val="20"/>
                <w:szCs w:val="20"/>
              </w:rPr>
            </w:pPr>
            <w:r w:rsidRPr="00051AA8">
              <w:rPr>
                <w:rFonts w:ascii="Verdana" w:eastAsia="Calibri" w:hAnsi="Verdana" w:cstheme="minorHAnsi"/>
                <w:sz w:val="20"/>
                <w:szCs w:val="20"/>
              </w:rPr>
              <w:t>izpostavljanje nujnosti vseživljenjskega učenja in medgeneracijskega sodelovanja;</w:t>
            </w:r>
          </w:p>
          <w:p w14:paraId="60313A72"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(v nadaljevanju </w:t>
            </w:r>
            <w:r w:rsidRPr="00051AA8">
              <w:rPr>
                <w:rFonts w:ascii="Verdana" w:eastAsiaTheme="minorHAnsi" w:hAnsi="Verdana" w:cs="Times-Roman"/>
                <w:b/>
                <w:sz w:val="20"/>
                <w:szCs w:val="20"/>
              </w:rPr>
              <w:t>nacionalna medijska kampanja</w:t>
            </w:r>
            <w:r w:rsidRPr="00051AA8">
              <w:rPr>
                <w:rFonts w:ascii="Verdana" w:eastAsiaTheme="minorHAnsi" w:hAnsi="Verdana" w:cs="Times-Roman"/>
                <w:sz w:val="20"/>
                <w:szCs w:val="20"/>
              </w:rPr>
              <w:t>)</w:t>
            </w:r>
          </w:p>
        </w:tc>
      </w:tr>
      <w:tr w:rsidR="00F77444" w:rsidRPr="00051AA8" w14:paraId="4714843F" w14:textId="77777777" w:rsidTr="00D52E10">
        <w:tc>
          <w:tcPr>
            <w:tcW w:w="2689" w:type="dxa"/>
          </w:tcPr>
          <w:p w14:paraId="0D41B142"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Veljavnost pogodbe o javnem naročilu    </w:t>
            </w:r>
          </w:p>
        </w:tc>
        <w:tc>
          <w:tcPr>
            <w:tcW w:w="6365" w:type="dxa"/>
          </w:tcPr>
          <w:p w14:paraId="2C39F90F"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Od pravnomočnosti odločitve o oddaji javnega naročila in podpisa pogodbe o izvedbi javnega naročila do </w:t>
            </w:r>
            <w:r w:rsidRPr="00051AA8">
              <w:rPr>
                <w:rFonts w:ascii="Verdana" w:hAnsi="Verdana"/>
                <w:color w:val="000000" w:themeColor="text1"/>
                <w:sz w:val="20"/>
                <w:szCs w:val="20"/>
              </w:rPr>
              <w:t>31.5.2022</w:t>
            </w:r>
          </w:p>
        </w:tc>
      </w:tr>
      <w:tr w:rsidR="00F77444" w:rsidRPr="00051AA8" w14:paraId="536E6389" w14:textId="77777777" w:rsidTr="00D52E10">
        <w:tc>
          <w:tcPr>
            <w:tcW w:w="2689" w:type="dxa"/>
          </w:tcPr>
          <w:p w14:paraId="79224FE2"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Vrsta postopka </w:t>
            </w:r>
          </w:p>
        </w:tc>
        <w:tc>
          <w:tcPr>
            <w:tcW w:w="6365" w:type="dxa"/>
          </w:tcPr>
          <w:p w14:paraId="345F79A1" w14:textId="77777777" w:rsidR="00F77444" w:rsidRPr="00051AA8" w:rsidRDefault="00F77444" w:rsidP="00D52E10">
            <w:pPr>
              <w:pStyle w:val="ListParagraph"/>
              <w:numPr>
                <w:ilvl w:val="0"/>
                <w:numId w:val="38"/>
              </w:num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odprti postopek skladno s 40. členom Zakona o javnem naročanju (Uradni list RS, št. 91/15 in 14/18, v nadaljevanju ZJN-3)</w:t>
            </w:r>
          </w:p>
          <w:p w14:paraId="4DC9D7F3" w14:textId="77777777" w:rsidR="00F77444" w:rsidRPr="00051AA8" w:rsidRDefault="00F77444" w:rsidP="00D52E10">
            <w:pPr>
              <w:pStyle w:val="ListParagraph"/>
              <w:numPr>
                <w:ilvl w:val="0"/>
                <w:numId w:val="38"/>
              </w:num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enotno javno naročilo </w:t>
            </w:r>
          </w:p>
        </w:tc>
      </w:tr>
      <w:tr w:rsidR="00F77444" w:rsidRPr="00051AA8" w14:paraId="6994D30B" w14:textId="77777777" w:rsidTr="00D52E10">
        <w:tc>
          <w:tcPr>
            <w:tcW w:w="2689" w:type="dxa"/>
          </w:tcPr>
          <w:p w14:paraId="4CED6BF1" w14:textId="77777777" w:rsidR="00F77444" w:rsidRPr="00051AA8" w:rsidRDefault="00F77444" w:rsidP="00D52E10">
            <w:pPr>
              <w:autoSpaceDE w:val="0"/>
              <w:autoSpaceDN w:val="0"/>
              <w:adjustRightInd w:val="0"/>
              <w:rPr>
                <w:rFonts w:ascii="Verdana" w:hAnsi="Verdana" w:cs="Times-Roman"/>
                <w:b/>
                <w:sz w:val="20"/>
                <w:szCs w:val="20"/>
              </w:rPr>
            </w:pPr>
            <w:r w:rsidRPr="00051AA8">
              <w:rPr>
                <w:rFonts w:ascii="Verdana" w:hAnsi="Verdana" w:cs="Times-Roman"/>
                <w:b/>
                <w:sz w:val="20"/>
                <w:szCs w:val="20"/>
              </w:rPr>
              <w:t xml:space="preserve">Dostopnost dokumentacije </w:t>
            </w:r>
          </w:p>
        </w:tc>
        <w:tc>
          <w:tcPr>
            <w:tcW w:w="6365" w:type="dxa"/>
          </w:tcPr>
          <w:p w14:paraId="4B52C8FA" w14:textId="77777777" w:rsidR="00F77444" w:rsidRPr="00051AA8" w:rsidRDefault="00F77444" w:rsidP="00D52E10">
            <w:pPr>
              <w:pStyle w:val="ListParagraph"/>
              <w:numPr>
                <w:ilvl w:val="0"/>
                <w:numId w:val="39"/>
              </w:numPr>
              <w:autoSpaceDE w:val="0"/>
              <w:autoSpaceDN w:val="0"/>
              <w:adjustRightInd w:val="0"/>
              <w:jc w:val="both"/>
              <w:rPr>
                <w:rFonts w:ascii="Verdana" w:hAnsi="Verdana" w:cs="Times-Roman"/>
                <w:sz w:val="20"/>
                <w:szCs w:val="20"/>
              </w:rPr>
            </w:pPr>
            <w:r w:rsidRPr="00051AA8">
              <w:rPr>
                <w:rFonts w:ascii="Verdana" w:hAnsi="Verdana" w:cs="Times-Roman"/>
                <w:sz w:val="20"/>
                <w:szCs w:val="20"/>
              </w:rPr>
              <w:t xml:space="preserve">Celotna dokumentacija je na voljo brezplačno. </w:t>
            </w:r>
          </w:p>
          <w:p w14:paraId="41F50326" w14:textId="77777777" w:rsidR="00F77444" w:rsidRPr="00051AA8" w:rsidRDefault="00F77444" w:rsidP="00D52E10">
            <w:pPr>
              <w:autoSpaceDE w:val="0"/>
              <w:autoSpaceDN w:val="0"/>
              <w:adjustRightInd w:val="0"/>
              <w:jc w:val="both"/>
              <w:rPr>
                <w:rFonts w:ascii="Verdana" w:hAnsi="Verdana" w:cs="Times-Roman"/>
                <w:sz w:val="20"/>
                <w:szCs w:val="20"/>
              </w:rPr>
            </w:pPr>
          </w:p>
          <w:p w14:paraId="6F86AAF5" w14:textId="77777777" w:rsidR="00F77444" w:rsidRPr="00051AA8" w:rsidRDefault="00F77444" w:rsidP="00D52E10">
            <w:pPr>
              <w:pStyle w:val="ListParagraph"/>
              <w:numPr>
                <w:ilvl w:val="0"/>
                <w:numId w:val="39"/>
              </w:numPr>
              <w:autoSpaceDE w:val="0"/>
              <w:autoSpaceDN w:val="0"/>
              <w:adjustRightInd w:val="0"/>
              <w:jc w:val="both"/>
              <w:rPr>
                <w:rFonts w:ascii="Verdana" w:hAnsi="Verdana" w:cs="Times-Roman"/>
                <w:sz w:val="20"/>
                <w:szCs w:val="20"/>
              </w:rPr>
            </w:pPr>
            <w:r w:rsidRPr="00051AA8">
              <w:rPr>
                <w:rFonts w:ascii="Verdana" w:hAnsi="Verdana" w:cs="Times-Roman"/>
                <w:sz w:val="20"/>
                <w:szCs w:val="20"/>
              </w:rPr>
              <w:t xml:space="preserve">Dokumentacija, ki je dostopna na Portalu javnih naročil (https://www.enarocanje.si): </w:t>
            </w:r>
          </w:p>
          <w:p w14:paraId="1C597743" w14:textId="77777777" w:rsidR="00F77444" w:rsidRPr="00051AA8" w:rsidRDefault="00F77444" w:rsidP="00D52E10">
            <w:pPr>
              <w:pStyle w:val="ListParagraph"/>
              <w:numPr>
                <w:ilvl w:val="0"/>
                <w:numId w:val="40"/>
              </w:numPr>
              <w:autoSpaceDE w:val="0"/>
              <w:autoSpaceDN w:val="0"/>
              <w:adjustRightInd w:val="0"/>
              <w:jc w:val="both"/>
              <w:rPr>
                <w:rFonts w:ascii="Verdana" w:hAnsi="Verdana" w:cs="Times-Roman"/>
                <w:sz w:val="20"/>
                <w:szCs w:val="20"/>
              </w:rPr>
            </w:pPr>
            <w:r w:rsidRPr="00051AA8">
              <w:rPr>
                <w:rFonts w:ascii="Verdana" w:hAnsi="Verdana" w:cs="Times-Roman"/>
                <w:sz w:val="20"/>
                <w:szCs w:val="20"/>
              </w:rPr>
              <w:t>Razpisna dokumentacija s tehnično specifikacijo</w:t>
            </w:r>
          </w:p>
          <w:p w14:paraId="2F40FB5D" w14:textId="77777777" w:rsidR="00F77444" w:rsidRPr="00051AA8" w:rsidRDefault="00F77444" w:rsidP="00D52E10">
            <w:pPr>
              <w:pStyle w:val="ListParagraph"/>
              <w:numPr>
                <w:ilvl w:val="0"/>
                <w:numId w:val="40"/>
              </w:numPr>
              <w:autoSpaceDE w:val="0"/>
              <w:autoSpaceDN w:val="0"/>
              <w:adjustRightInd w:val="0"/>
              <w:jc w:val="both"/>
              <w:rPr>
                <w:rFonts w:ascii="Verdana" w:hAnsi="Verdana" w:cs="Times-Roman"/>
                <w:sz w:val="20"/>
                <w:szCs w:val="20"/>
              </w:rPr>
            </w:pPr>
            <w:r w:rsidRPr="00051AA8">
              <w:rPr>
                <w:rFonts w:ascii="Verdana" w:hAnsi="Verdana" w:cs="Times-Roman"/>
                <w:sz w:val="20"/>
                <w:szCs w:val="20"/>
              </w:rPr>
              <w:t xml:space="preserve">ESPD Obrazec </w:t>
            </w:r>
          </w:p>
          <w:p w14:paraId="6AF7F733" w14:textId="77777777" w:rsidR="00F77444" w:rsidRPr="00051AA8" w:rsidRDefault="00F77444" w:rsidP="00D52E10">
            <w:pPr>
              <w:pStyle w:val="ListParagraph"/>
              <w:numPr>
                <w:ilvl w:val="0"/>
                <w:numId w:val="40"/>
              </w:numPr>
              <w:autoSpaceDE w:val="0"/>
              <w:autoSpaceDN w:val="0"/>
              <w:adjustRightInd w:val="0"/>
              <w:jc w:val="both"/>
              <w:rPr>
                <w:rFonts w:ascii="Verdana" w:hAnsi="Verdana" w:cs="Times-Roman"/>
                <w:sz w:val="20"/>
                <w:szCs w:val="20"/>
              </w:rPr>
            </w:pPr>
            <w:r w:rsidRPr="00051AA8">
              <w:rPr>
                <w:rFonts w:ascii="Verdana" w:hAnsi="Verdana" w:cs="Times-Roman"/>
                <w:sz w:val="20"/>
                <w:szCs w:val="20"/>
              </w:rPr>
              <w:t xml:space="preserve">Predračun </w:t>
            </w:r>
          </w:p>
          <w:p w14:paraId="45D34641" w14:textId="77777777" w:rsidR="00F77444" w:rsidRPr="00051AA8" w:rsidRDefault="00F77444" w:rsidP="00D52E10">
            <w:pPr>
              <w:autoSpaceDE w:val="0"/>
              <w:autoSpaceDN w:val="0"/>
              <w:adjustRightInd w:val="0"/>
              <w:jc w:val="both"/>
              <w:rPr>
                <w:rFonts w:ascii="Verdana" w:hAnsi="Verdana" w:cs="Times-Roman"/>
                <w:sz w:val="20"/>
                <w:szCs w:val="20"/>
              </w:rPr>
            </w:pPr>
          </w:p>
          <w:p w14:paraId="553B06A6" w14:textId="77777777" w:rsidR="00F77444" w:rsidRPr="00051AA8" w:rsidRDefault="00F77444" w:rsidP="00D52E10">
            <w:pPr>
              <w:pStyle w:val="ListParagraph"/>
              <w:numPr>
                <w:ilvl w:val="0"/>
                <w:numId w:val="39"/>
              </w:numPr>
              <w:autoSpaceDE w:val="0"/>
              <w:autoSpaceDN w:val="0"/>
              <w:adjustRightInd w:val="0"/>
              <w:jc w:val="both"/>
              <w:rPr>
                <w:rFonts w:ascii="Verdana" w:hAnsi="Verdana" w:cs="Times-Roman"/>
                <w:sz w:val="20"/>
                <w:szCs w:val="20"/>
              </w:rPr>
            </w:pPr>
            <w:r w:rsidRPr="00051AA8">
              <w:rPr>
                <w:rFonts w:ascii="Verdana" w:hAnsi="Verdana" w:cs="Times-Roman"/>
                <w:sz w:val="20"/>
                <w:szCs w:val="20"/>
              </w:rPr>
              <w:t xml:space="preserve">Dokumentacija, ki je dostopna na sedežu naročnika: </w:t>
            </w:r>
          </w:p>
          <w:p w14:paraId="547B02BE" w14:textId="77777777" w:rsidR="00F77444" w:rsidRPr="00051AA8" w:rsidRDefault="00F77444" w:rsidP="00D52E10">
            <w:pPr>
              <w:pStyle w:val="ListParagraph"/>
              <w:numPr>
                <w:ilvl w:val="0"/>
                <w:numId w:val="41"/>
              </w:numPr>
              <w:autoSpaceDE w:val="0"/>
              <w:autoSpaceDN w:val="0"/>
              <w:adjustRightInd w:val="0"/>
              <w:jc w:val="both"/>
              <w:rPr>
                <w:rFonts w:ascii="Verdana" w:hAnsi="Verdana"/>
                <w:sz w:val="20"/>
                <w:szCs w:val="20"/>
              </w:rPr>
            </w:pPr>
            <w:r w:rsidRPr="00051AA8">
              <w:rPr>
                <w:rFonts w:ascii="Verdana" w:hAnsi="Verdana" w:cstheme="minorHAnsi"/>
                <w:bCs/>
                <w:sz w:val="20"/>
                <w:szCs w:val="20"/>
                <w:lang w:eastAsia="en-US"/>
              </w:rPr>
              <w:t>Komunikacijska strategija za splošno kampanjo ozaveščanja – Projekt ASI (Dokument za objavo)</w:t>
            </w:r>
            <w:r w:rsidRPr="00051AA8">
              <w:rPr>
                <w:rFonts w:ascii="Verdana" w:hAnsi="Verdana"/>
                <w:sz w:val="20"/>
                <w:szCs w:val="20"/>
              </w:rPr>
              <w:t xml:space="preserve">, </w:t>
            </w:r>
          </w:p>
          <w:p w14:paraId="0E251735" w14:textId="77777777" w:rsidR="00F77444" w:rsidRPr="00051AA8" w:rsidRDefault="00F77444" w:rsidP="00D52E10">
            <w:pPr>
              <w:pStyle w:val="ListParagraph"/>
              <w:numPr>
                <w:ilvl w:val="0"/>
                <w:numId w:val="41"/>
              </w:numPr>
              <w:autoSpaceDE w:val="0"/>
              <w:autoSpaceDN w:val="0"/>
              <w:adjustRightInd w:val="0"/>
              <w:jc w:val="both"/>
              <w:rPr>
                <w:rFonts w:ascii="Verdana" w:hAnsi="Verdana"/>
                <w:sz w:val="20"/>
                <w:szCs w:val="20"/>
              </w:rPr>
            </w:pPr>
            <w:r w:rsidRPr="00051AA8">
              <w:rPr>
                <w:rFonts w:ascii="Verdana" w:hAnsi="Verdana"/>
                <w:sz w:val="20"/>
                <w:szCs w:val="20"/>
              </w:rPr>
              <w:t xml:space="preserve">Priročnik </w:t>
            </w:r>
            <w:r w:rsidRPr="00051AA8">
              <w:rPr>
                <w:rFonts w:ascii="Verdana" w:hAnsi="Verdana" w:cstheme="minorHAnsi"/>
                <w:sz w:val="20"/>
                <w:szCs w:val="20"/>
                <w:lang w:eastAsia="en-US"/>
              </w:rPr>
              <w:t xml:space="preserve">celostne grafične podobe projekta Celovite podpore podjetjem za aktivno staranje delovne sile (v nadaljevanju Priročnik celostne grafične podobe projekta ASI) </w:t>
            </w:r>
            <w:r w:rsidRPr="00051AA8">
              <w:rPr>
                <w:rFonts w:ascii="Verdana" w:hAnsi="Verdana"/>
                <w:sz w:val="20"/>
                <w:szCs w:val="20"/>
              </w:rPr>
              <w:t xml:space="preserve"> in </w:t>
            </w:r>
          </w:p>
          <w:p w14:paraId="3FF7FA1C" w14:textId="77777777" w:rsidR="00F77444" w:rsidRPr="00051AA8" w:rsidRDefault="00F77444" w:rsidP="00D52E10">
            <w:pPr>
              <w:pStyle w:val="ListParagraph"/>
              <w:numPr>
                <w:ilvl w:val="0"/>
                <w:numId w:val="41"/>
              </w:numPr>
              <w:autoSpaceDE w:val="0"/>
              <w:autoSpaceDN w:val="0"/>
              <w:adjustRightInd w:val="0"/>
              <w:jc w:val="both"/>
              <w:rPr>
                <w:rFonts w:ascii="Verdana" w:hAnsi="Verdana"/>
                <w:sz w:val="20"/>
                <w:szCs w:val="20"/>
              </w:rPr>
            </w:pPr>
            <w:r w:rsidRPr="00051AA8">
              <w:rPr>
                <w:rFonts w:ascii="Verdana" w:hAnsi="Verdana"/>
                <w:sz w:val="20"/>
                <w:szCs w:val="20"/>
              </w:rPr>
              <w:t xml:space="preserve">Priročnik Celostne grafične podobe Javnega, štipendijskega, razvojnega, invalidskega in preživninskega sklada (v nadaljevanju Priročnik celostne grafične podobe sklada). </w:t>
            </w:r>
          </w:p>
          <w:p w14:paraId="2742E44F" w14:textId="77777777" w:rsidR="00F77444" w:rsidRPr="00051AA8" w:rsidRDefault="00F77444" w:rsidP="00D52E10">
            <w:pPr>
              <w:autoSpaceDE w:val="0"/>
              <w:autoSpaceDN w:val="0"/>
              <w:adjustRightInd w:val="0"/>
              <w:jc w:val="both"/>
              <w:rPr>
                <w:rFonts w:ascii="Verdana" w:hAnsi="Verdana"/>
                <w:sz w:val="20"/>
                <w:szCs w:val="20"/>
              </w:rPr>
            </w:pPr>
          </w:p>
          <w:p w14:paraId="4C3D5FE6" w14:textId="61EA0F25" w:rsidR="00F77444" w:rsidRPr="00051AA8" w:rsidRDefault="00F77444" w:rsidP="00D52E10">
            <w:pPr>
              <w:autoSpaceDE w:val="0"/>
              <w:autoSpaceDN w:val="0"/>
              <w:adjustRightInd w:val="0"/>
              <w:jc w:val="both"/>
              <w:rPr>
                <w:rFonts w:ascii="Verdana" w:hAnsi="Verdana" w:cs="Times-Roman"/>
                <w:sz w:val="20"/>
                <w:szCs w:val="20"/>
              </w:rPr>
            </w:pPr>
            <w:r w:rsidRPr="00051AA8">
              <w:rPr>
                <w:rFonts w:ascii="Verdana" w:hAnsi="Verdana"/>
                <w:sz w:val="20"/>
                <w:szCs w:val="20"/>
              </w:rPr>
              <w:t xml:space="preserve">Gospodarski subjekt, ki ima interes pridobiti javno naročilo, pri naročniku vloži </w:t>
            </w:r>
            <w:r w:rsidRPr="00051AA8">
              <w:rPr>
                <w:rFonts w:ascii="Verdana" w:hAnsi="Verdana" w:cs="Times-Roman"/>
                <w:sz w:val="20"/>
                <w:szCs w:val="20"/>
              </w:rPr>
              <w:t xml:space="preserve">pisno zahtevo za pridobitev te dokumentacije, in sicer do roka, določenega za vprašanja ponudnikov. Rok za prevzem navedene dokumentacije je naslednji delovni dan od vložitve pisne zahteve pri naročniku.  </w:t>
            </w:r>
            <w:r w:rsidRPr="00453A2D">
              <w:rPr>
                <w:rFonts w:ascii="Verdana" w:hAnsi="Verdana" w:cs="Times-Roman"/>
                <w:sz w:val="20"/>
                <w:szCs w:val="20"/>
              </w:rPr>
              <w:lastRenderedPageBreak/>
              <w:t xml:space="preserve">Gospodarski subjekt ob prejemu navedene dokumentacije podpiše </w:t>
            </w:r>
            <w:r w:rsidR="00453A2D" w:rsidRPr="00453A2D">
              <w:rPr>
                <w:rFonts w:ascii="Verdana" w:hAnsi="Verdana" w:cs="Times-Roman"/>
                <w:sz w:val="20"/>
                <w:szCs w:val="20"/>
              </w:rPr>
              <w:t xml:space="preserve">Izjavo o ravnanju s podatki. </w:t>
            </w:r>
            <w:r w:rsidRPr="00051AA8">
              <w:rPr>
                <w:rFonts w:ascii="Verdana" w:hAnsi="Verdana" w:cs="Times-Roman"/>
                <w:sz w:val="20"/>
                <w:szCs w:val="20"/>
              </w:rPr>
              <w:t xml:space="preserve"> </w:t>
            </w:r>
          </w:p>
        </w:tc>
      </w:tr>
      <w:tr w:rsidR="00F77444" w:rsidRPr="00051AA8" w14:paraId="52940E31" w14:textId="77777777" w:rsidTr="00D52E10">
        <w:tc>
          <w:tcPr>
            <w:tcW w:w="2689" w:type="dxa"/>
          </w:tcPr>
          <w:p w14:paraId="0D713AB2"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lastRenderedPageBreak/>
              <w:t xml:space="preserve">Objava javnega naročila </w:t>
            </w:r>
          </w:p>
        </w:tc>
        <w:tc>
          <w:tcPr>
            <w:tcW w:w="6365" w:type="dxa"/>
          </w:tcPr>
          <w:p w14:paraId="4BE56F24"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Portal javnih naročil (</w:t>
            </w:r>
            <w:hyperlink r:id="rId8" w:history="1">
              <w:r w:rsidRPr="00051AA8">
                <w:rPr>
                  <w:rStyle w:val="Hyperlink"/>
                  <w:rFonts w:ascii="Verdana" w:hAnsi="Verdana" w:cs="Times-Roman"/>
                  <w:sz w:val="20"/>
                  <w:szCs w:val="20"/>
                  <w:u w:val="none"/>
                </w:rPr>
                <w:t>https://www.enarocanje.si</w:t>
              </w:r>
            </w:hyperlink>
            <w:r w:rsidRPr="00051AA8">
              <w:rPr>
                <w:rFonts w:ascii="Verdana" w:eastAsiaTheme="minorHAnsi" w:hAnsi="Verdana" w:cs="Times-Roman"/>
                <w:sz w:val="20"/>
                <w:szCs w:val="20"/>
              </w:rPr>
              <w:t xml:space="preserve">) </w:t>
            </w:r>
          </w:p>
          <w:p w14:paraId="3BE5A5EC"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Elektronsko javno naročanje RS (</w:t>
            </w:r>
            <w:hyperlink r:id="rId9" w:history="1">
              <w:r w:rsidRPr="00051AA8">
                <w:rPr>
                  <w:rStyle w:val="Hyperlink"/>
                  <w:rFonts w:ascii="Verdana" w:hAnsi="Verdana" w:cs="Times-Roman"/>
                  <w:sz w:val="20"/>
                  <w:szCs w:val="20"/>
                  <w:u w:val="none"/>
                </w:rPr>
                <w:t>https://ejn.gov.si</w:t>
              </w:r>
            </w:hyperlink>
            <w:r w:rsidRPr="00051AA8">
              <w:rPr>
                <w:rFonts w:ascii="Verdana" w:eastAsiaTheme="minorHAnsi" w:hAnsi="Verdana" w:cs="Times-Roman"/>
                <w:sz w:val="20"/>
                <w:szCs w:val="20"/>
              </w:rPr>
              <w:t>)</w:t>
            </w:r>
          </w:p>
          <w:p w14:paraId="741B3383"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Spletna stran naročnika (</w:t>
            </w:r>
            <w:hyperlink r:id="rId10" w:history="1">
              <w:r w:rsidRPr="00051AA8">
                <w:rPr>
                  <w:rStyle w:val="Hyperlink"/>
                  <w:rFonts w:ascii="Verdana" w:eastAsiaTheme="minorHAnsi" w:hAnsi="Verdana" w:cs="Times-Roman"/>
                  <w:sz w:val="20"/>
                  <w:szCs w:val="20"/>
                </w:rPr>
                <w:t>http://www.sklad-kadri.si)</w:t>
              </w:r>
            </w:hyperlink>
          </w:p>
        </w:tc>
      </w:tr>
      <w:tr w:rsidR="00F77444" w:rsidRPr="00051AA8" w14:paraId="7D88A16E" w14:textId="77777777" w:rsidTr="00D52E10">
        <w:tc>
          <w:tcPr>
            <w:tcW w:w="2689" w:type="dxa"/>
          </w:tcPr>
          <w:p w14:paraId="14F15355"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Vprašanja ponudnikov </w:t>
            </w:r>
          </w:p>
        </w:tc>
        <w:tc>
          <w:tcPr>
            <w:tcW w:w="6365" w:type="dxa"/>
          </w:tcPr>
          <w:p w14:paraId="09169C14"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Preko Portala javnih naročil </w:t>
            </w:r>
          </w:p>
          <w:p w14:paraId="436E6795" w14:textId="11CB291F"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do dne </w:t>
            </w:r>
            <w:r w:rsidR="008B69E3">
              <w:rPr>
                <w:rFonts w:ascii="Verdana" w:eastAsiaTheme="minorHAnsi" w:hAnsi="Verdana" w:cs="Times-Roman"/>
                <w:sz w:val="20"/>
                <w:szCs w:val="20"/>
              </w:rPr>
              <w:t>24</w:t>
            </w:r>
            <w:r w:rsidR="00547915">
              <w:rPr>
                <w:rFonts w:ascii="Verdana" w:eastAsiaTheme="minorHAnsi" w:hAnsi="Verdana" w:cs="Times-Roman"/>
                <w:sz w:val="20"/>
                <w:szCs w:val="20"/>
              </w:rPr>
              <w:t>.1.2018</w:t>
            </w:r>
            <w:r w:rsidRPr="00051AA8">
              <w:rPr>
                <w:rFonts w:ascii="Verdana" w:eastAsiaTheme="minorHAnsi" w:hAnsi="Verdana" w:cs="Times-Roman"/>
                <w:sz w:val="20"/>
                <w:szCs w:val="20"/>
              </w:rPr>
              <w:t xml:space="preserve">  do </w:t>
            </w:r>
            <w:r w:rsidR="00547915">
              <w:rPr>
                <w:rFonts w:ascii="Verdana" w:eastAsiaTheme="minorHAnsi" w:hAnsi="Verdana" w:cs="Times-Roman"/>
                <w:sz w:val="20"/>
                <w:szCs w:val="20"/>
              </w:rPr>
              <w:t>12.00</w:t>
            </w:r>
            <w:r w:rsidRPr="00051AA8">
              <w:rPr>
                <w:rFonts w:ascii="Verdana" w:eastAsiaTheme="minorHAnsi" w:hAnsi="Verdana" w:cs="Times-Roman"/>
                <w:sz w:val="20"/>
                <w:szCs w:val="20"/>
              </w:rPr>
              <w:t xml:space="preserve"> ure </w:t>
            </w:r>
          </w:p>
        </w:tc>
      </w:tr>
      <w:tr w:rsidR="00F77444" w:rsidRPr="00051AA8" w14:paraId="6161717D" w14:textId="77777777" w:rsidTr="00D52E10">
        <w:tc>
          <w:tcPr>
            <w:tcW w:w="2689" w:type="dxa"/>
          </w:tcPr>
          <w:p w14:paraId="7DA60526"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Način oddaje ponudbe </w:t>
            </w:r>
          </w:p>
        </w:tc>
        <w:tc>
          <w:tcPr>
            <w:tcW w:w="6365" w:type="dxa"/>
          </w:tcPr>
          <w:p w14:paraId="65207D4F"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Preko spletne aplikacije </w:t>
            </w:r>
            <w:r w:rsidRPr="00051AA8">
              <w:rPr>
                <w:rFonts w:ascii="Verdana" w:hAnsi="Verdana" w:cs="Times-Roman"/>
                <w:sz w:val="20"/>
                <w:szCs w:val="20"/>
              </w:rPr>
              <w:t>Elektronsko javno naročanje RS - e-Oddaja, ki je dosegljiva na spletnem naslovu https://ejn.gov.si/e-oddaja</w:t>
            </w:r>
          </w:p>
          <w:p w14:paraId="2A743F4E"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1. Ponudba II.1 (PDF)</w:t>
            </w:r>
          </w:p>
          <w:p w14:paraId="48AD53A0"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2. ESPD obrazec</w:t>
            </w:r>
          </w:p>
          <w:p w14:paraId="3C6DF51F"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3. Ostala dokumentacija (ZIP) </w:t>
            </w:r>
          </w:p>
        </w:tc>
      </w:tr>
      <w:tr w:rsidR="00F77444" w:rsidRPr="00051AA8" w14:paraId="3375F4B8" w14:textId="77777777" w:rsidTr="00D52E10">
        <w:tc>
          <w:tcPr>
            <w:tcW w:w="2689" w:type="dxa"/>
          </w:tcPr>
          <w:p w14:paraId="724BB055"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Rok za oddajo ponudbe </w:t>
            </w:r>
          </w:p>
        </w:tc>
        <w:tc>
          <w:tcPr>
            <w:tcW w:w="6365" w:type="dxa"/>
          </w:tcPr>
          <w:p w14:paraId="5CB8AA9B" w14:textId="53E0FEA2"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do dne </w:t>
            </w:r>
            <w:r w:rsidR="008B69E3">
              <w:rPr>
                <w:rFonts w:ascii="Verdana" w:eastAsiaTheme="minorHAnsi" w:hAnsi="Verdana" w:cs="Times-Roman"/>
                <w:sz w:val="20"/>
                <w:szCs w:val="20"/>
              </w:rPr>
              <w:t>11.2.2018</w:t>
            </w:r>
            <w:r w:rsidRPr="00051AA8">
              <w:rPr>
                <w:rFonts w:ascii="Verdana" w:eastAsiaTheme="minorHAnsi" w:hAnsi="Verdana" w:cs="Times-Roman"/>
                <w:sz w:val="20"/>
                <w:szCs w:val="20"/>
              </w:rPr>
              <w:t xml:space="preserve"> do </w:t>
            </w:r>
            <w:r w:rsidR="00547915">
              <w:rPr>
                <w:rFonts w:ascii="Verdana" w:eastAsiaTheme="minorHAnsi" w:hAnsi="Verdana" w:cs="Times-Roman"/>
                <w:sz w:val="20"/>
                <w:szCs w:val="20"/>
              </w:rPr>
              <w:t>12.00</w:t>
            </w:r>
            <w:r w:rsidRPr="00051AA8">
              <w:rPr>
                <w:rFonts w:ascii="Verdana" w:eastAsiaTheme="minorHAnsi" w:hAnsi="Verdana" w:cs="Times-Roman"/>
                <w:sz w:val="20"/>
                <w:szCs w:val="20"/>
              </w:rPr>
              <w:t xml:space="preserve"> ure </w:t>
            </w:r>
          </w:p>
        </w:tc>
      </w:tr>
      <w:tr w:rsidR="00F77444" w:rsidRPr="00051AA8" w14:paraId="04C8AC47" w14:textId="77777777" w:rsidTr="00D52E10">
        <w:tc>
          <w:tcPr>
            <w:tcW w:w="2689" w:type="dxa"/>
          </w:tcPr>
          <w:p w14:paraId="4F3A0CB6"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Odpiranje ponudb </w:t>
            </w:r>
          </w:p>
        </w:tc>
        <w:tc>
          <w:tcPr>
            <w:tcW w:w="6365" w:type="dxa"/>
          </w:tcPr>
          <w:p w14:paraId="0106821B"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Preko spletne aplikacije </w:t>
            </w:r>
            <w:r w:rsidRPr="00051AA8">
              <w:rPr>
                <w:rFonts w:ascii="Verdana" w:hAnsi="Verdana" w:cs="Times-Roman"/>
                <w:sz w:val="20"/>
                <w:szCs w:val="20"/>
              </w:rPr>
              <w:t>Elektronsko javno naročanje RS</w:t>
            </w:r>
          </w:p>
          <w:p w14:paraId="71B9ED11" w14:textId="12C2EC54"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dne </w:t>
            </w:r>
            <w:r w:rsidR="008B69E3">
              <w:rPr>
                <w:rFonts w:ascii="Verdana" w:eastAsiaTheme="minorHAnsi" w:hAnsi="Verdana" w:cs="Times-Roman"/>
                <w:sz w:val="20"/>
                <w:szCs w:val="20"/>
              </w:rPr>
              <w:t>11.2.2018</w:t>
            </w:r>
            <w:r w:rsidRPr="00051AA8">
              <w:rPr>
                <w:rFonts w:ascii="Verdana" w:eastAsiaTheme="minorHAnsi" w:hAnsi="Verdana" w:cs="Times-Roman"/>
                <w:sz w:val="20"/>
                <w:szCs w:val="20"/>
              </w:rPr>
              <w:t xml:space="preserve"> ob </w:t>
            </w:r>
            <w:r w:rsidR="00547915">
              <w:rPr>
                <w:rFonts w:ascii="Verdana" w:eastAsiaTheme="minorHAnsi" w:hAnsi="Verdana" w:cs="Times-Roman"/>
                <w:sz w:val="20"/>
                <w:szCs w:val="20"/>
              </w:rPr>
              <w:t>12.15</w:t>
            </w:r>
            <w:r w:rsidRPr="00051AA8">
              <w:rPr>
                <w:rFonts w:ascii="Verdana" w:eastAsiaTheme="minorHAnsi" w:hAnsi="Verdana" w:cs="Times-Roman"/>
                <w:sz w:val="20"/>
                <w:szCs w:val="20"/>
              </w:rPr>
              <w:t xml:space="preserve"> uri  </w:t>
            </w:r>
          </w:p>
        </w:tc>
      </w:tr>
      <w:tr w:rsidR="00F77444" w:rsidRPr="00051AA8" w14:paraId="7E4E2E33" w14:textId="77777777" w:rsidTr="00D52E10">
        <w:tc>
          <w:tcPr>
            <w:tcW w:w="2689" w:type="dxa"/>
          </w:tcPr>
          <w:p w14:paraId="2185CBA1"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Dopolnitev ali pojasnilo ponudbe </w:t>
            </w:r>
          </w:p>
        </w:tc>
        <w:tc>
          <w:tcPr>
            <w:tcW w:w="6365" w:type="dxa"/>
          </w:tcPr>
          <w:p w14:paraId="24E19CEE"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Preko elektronske pošte na elektronski naslov, ki ga navede ponudnik v Ponudbi II.1, rok za dopolnitev je 4 dni od dneva prejema poziva naročnika.</w:t>
            </w:r>
          </w:p>
        </w:tc>
      </w:tr>
      <w:tr w:rsidR="00F77444" w:rsidRPr="00051AA8" w14:paraId="72944F2A" w14:textId="77777777" w:rsidTr="00D52E10">
        <w:tc>
          <w:tcPr>
            <w:tcW w:w="2689" w:type="dxa"/>
          </w:tcPr>
          <w:p w14:paraId="184F4F45" w14:textId="77777777" w:rsidR="00F77444" w:rsidRPr="00051AA8" w:rsidRDefault="00F77444" w:rsidP="00D52E10">
            <w:pPr>
              <w:autoSpaceDE w:val="0"/>
              <w:autoSpaceDN w:val="0"/>
              <w:adjustRightInd w:val="0"/>
              <w:rPr>
                <w:rFonts w:ascii="Verdana" w:eastAsiaTheme="minorHAnsi" w:hAnsi="Verdana" w:cs="Times-Roman"/>
                <w:b/>
                <w:sz w:val="20"/>
                <w:szCs w:val="20"/>
              </w:rPr>
            </w:pPr>
            <w:r w:rsidRPr="00051AA8">
              <w:rPr>
                <w:rFonts w:ascii="Verdana" w:eastAsiaTheme="minorHAnsi" w:hAnsi="Verdana" w:cs="Times-Roman"/>
                <w:b/>
                <w:sz w:val="20"/>
                <w:szCs w:val="20"/>
              </w:rPr>
              <w:t xml:space="preserve">Vročitev odločitve o oddaji javnega naročila </w:t>
            </w:r>
          </w:p>
        </w:tc>
        <w:tc>
          <w:tcPr>
            <w:tcW w:w="6365" w:type="dxa"/>
          </w:tcPr>
          <w:p w14:paraId="35A0BD8B" w14:textId="77777777" w:rsidR="00F77444" w:rsidRPr="00051AA8" w:rsidRDefault="00F77444" w:rsidP="00D52E10">
            <w:pPr>
              <w:autoSpaceDE w:val="0"/>
              <w:autoSpaceDN w:val="0"/>
              <w:adjustRightInd w:val="0"/>
              <w:rPr>
                <w:rFonts w:ascii="Verdana" w:eastAsiaTheme="minorHAnsi" w:hAnsi="Verdana" w:cs="Times-Roman"/>
                <w:sz w:val="20"/>
                <w:szCs w:val="20"/>
              </w:rPr>
            </w:pPr>
            <w:r w:rsidRPr="00051AA8">
              <w:rPr>
                <w:rFonts w:ascii="Verdana" w:eastAsiaTheme="minorHAnsi" w:hAnsi="Verdana" w:cs="Times-Roman"/>
                <w:sz w:val="20"/>
                <w:szCs w:val="20"/>
              </w:rPr>
              <w:t xml:space="preserve">Preko Portala javnih naročil. Šteje se, da je vročitev opravljena na dan objave odločitve o oddaji javnega naročila na Portalu javnih naročil. </w:t>
            </w:r>
          </w:p>
        </w:tc>
      </w:tr>
    </w:tbl>
    <w:p w14:paraId="3EADFE03" w14:textId="77777777" w:rsidR="00F77444" w:rsidRPr="00051AA8" w:rsidRDefault="00F77444" w:rsidP="00F77444">
      <w:pPr>
        <w:rPr>
          <w:rFonts w:ascii="Verdana" w:hAnsi="Verdana"/>
          <w:sz w:val="20"/>
          <w:szCs w:val="20"/>
        </w:rPr>
      </w:pPr>
    </w:p>
    <w:p w14:paraId="33F68764"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br w:type="page"/>
      </w:r>
    </w:p>
    <w:p w14:paraId="13B4DA0D" w14:textId="77777777" w:rsidR="00F77444" w:rsidRPr="00051AA8" w:rsidRDefault="00F77444" w:rsidP="00F77444">
      <w:pPr>
        <w:jc w:val="center"/>
        <w:rPr>
          <w:rFonts w:ascii="Verdana" w:hAnsi="Verdana"/>
          <w:b/>
          <w:sz w:val="20"/>
          <w:szCs w:val="20"/>
        </w:rPr>
      </w:pPr>
    </w:p>
    <w:p w14:paraId="1C1DEC95"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VSEBINA RAZPISNE DOKUMENTACIJE</w:t>
      </w:r>
    </w:p>
    <w:p w14:paraId="4309CB06" w14:textId="77777777" w:rsidR="00F77444" w:rsidRPr="00051AA8" w:rsidRDefault="00F77444" w:rsidP="00F77444">
      <w:pPr>
        <w:jc w:val="center"/>
        <w:rPr>
          <w:rFonts w:ascii="Verdana" w:hAnsi="Verdana"/>
          <w:b/>
          <w:sz w:val="20"/>
          <w:szCs w:val="20"/>
        </w:rPr>
      </w:pPr>
    </w:p>
    <w:p w14:paraId="69BE762D" w14:textId="77777777" w:rsidR="00F77444" w:rsidRPr="00051AA8" w:rsidRDefault="00F77444" w:rsidP="00F77444">
      <w:pPr>
        <w:jc w:val="center"/>
        <w:rPr>
          <w:rFonts w:ascii="Verdana" w:hAnsi="Verdana"/>
          <w:b/>
          <w:sz w:val="20"/>
          <w:szCs w:val="20"/>
        </w:rPr>
      </w:pPr>
    </w:p>
    <w:p w14:paraId="4AC883C0"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I. POVABILO K ODDAJI PONUDBE</w:t>
      </w:r>
    </w:p>
    <w:p w14:paraId="097329B4" w14:textId="77777777" w:rsidR="00F77444" w:rsidRPr="00051AA8" w:rsidRDefault="00F77444" w:rsidP="00F77444">
      <w:pPr>
        <w:jc w:val="center"/>
        <w:rPr>
          <w:rFonts w:ascii="Verdana" w:hAnsi="Verdana"/>
          <w:b/>
          <w:sz w:val="20"/>
          <w:szCs w:val="20"/>
        </w:rPr>
      </w:pPr>
    </w:p>
    <w:p w14:paraId="2213A6C6"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II. TEHNIČNA SPECIFIKACIJA</w:t>
      </w:r>
    </w:p>
    <w:p w14:paraId="66F1BF3C" w14:textId="77777777" w:rsidR="00F77444" w:rsidRPr="00051AA8" w:rsidRDefault="00F77444" w:rsidP="00F77444">
      <w:pPr>
        <w:jc w:val="center"/>
        <w:rPr>
          <w:rFonts w:ascii="Verdana" w:hAnsi="Verdana"/>
          <w:b/>
          <w:sz w:val="20"/>
          <w:szCs w:val="20"/>
        </w:rPr>
      </w:pPr>
    </w:p>
    <w:p w14:paraId="634261AC"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 xml:space="preserve">III. VSEBINA JAVNEGA NAROČILA </w:t>
      </w:r>
    </w:p>
    <w:p w14:paraId="04A9ED83" w14:textId="77777777" w:rsidR="00F77444" w:rsidRPr="00051AA8" w:rsidRDefault="00F77444" w:rsidP="00F77444">
      <w:pPr>
        <w:jc w:val="center"/>
        <w:rPr>
          <w:rFonts w:ascii="Verdana" w:hAnsi="Verdana"/>
          <w:b/>
          <w:sz w:val="20"/>
          <w:szCs w:val="20"/>
        </w:rPr>
      </w:pPr>
    </w:p>
    <w:p w14:paraId="06096EE5"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 xml:space="preserve">IV. RAZLOGI ZA IZKLJUČITEV </w:t>
      </w:r>
    </w:p>
    <w:p w14:paraId="32EFF26D" w14:textId="77777777" w:rsidR="00F77444" w:rsidRPr="00051AA8" w:rsidRDefault="00F77444" w:rsidP="00F77444">
      <w:pPr>
        <w:jc w:val="center"/>
        <w:rPr>
          <w:rFonts w:ascii="Verdana" w:hAnsi="Verdana"/>
          <w:b/>
          <w:sz w:val="20"/>
          <w:szCs w:val="20"/>
        </w:rPr>
      </w:pPr>
    </w:p>
    <w:p w14:paraId="3A341205"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 xml:space="preserve">V. POGOJI ZA SODELOVANJE </w:t>
      </w:r>
    </w:p>
    <w:p w14:paraId="7AA41C29" w14:textId="77777777" w:rsidR="00F77444" w:rsidRPr="00051AA8" w:rsidRDefault="00F77444" w:rsidP="00F77444">
      <w:pPr>
        <w:jc w:val="center"/>
        <w:rPr>
          <w:rFonts w:ascii="Verdana" w:hAnsi="Verdana"/>
          <w:b/>
          <w:sz w:val="20"/>
          <w:szCs w:val="20"/>
        </w:rPr>
      </w:pPr>
    </w:p>
    <w:p w14:paraId="04D942A4" w14:textId="1288A849" w:rsidR="00F77444" w:rsidRPr="00051AA8" w:rsidRDefault="00F31A42" w:rsidP="00F77444">
      <w:pPr>
        <w:jc w:val="center"/>
        <w:rPr>
          <w:rFonts w:ascii="Verdana" w:hAnsi="Verdana"/>
          <w:b/>
          <w:sz w:val="20"/>
          <w:szCs w:val="20"/>
        </w:rPr>
      </w:pPr>
      <w:r>
        <w:rPr>
          <w:rFonts w:ascii="Verdana" w:hAnsi="Verdana"/>
          <w:b/>
          <w:sz w:val="20"/>
          <w:szCs w:val="20"/>
        </w:rPr>
        <w:t>VI. MERILA</w:t>
      </w:r>
      <w:r w:rsidR="00F77444" w:rsidRPr="00051AA8">
        <w:rPr>
          <w:rFonts w:ascii="Verdana" w:hAnsi="Verdana"/>
          <w:b/>
          <w:sz w:val="20"/>
          <w:szCs w:val="20"/>
        </w:rPr>
        <w:t xml:space="preserve"> </w:t>
      </w:r>
    </w:p>
    <w:p w14:paraId="1DDE36DE" w14:textId="77777777" w:rsidR="00F77444" w:rsidRPr="00051AA8" w:rsidRDefault="00F77444" w:rsidP="00F77444">
      <w:pPr>
        <w:jc w:val="center"/>
        <w:rPr>
          <w:rFonts w:ascii="Verdana" w:hAnsi="Verdana"/>
          <w:b/>
          <w:sz w:val="20"/>
          <w:szCs w:val="20"/>
        </w:rPr>
      </w:pPr>
    </w:p>
    <w:p w14:paraId="70EB9958"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VII. OSNUTEK POGODBE O IZVEDBI JAVNEGA NAROČILA s prilogami</w:t>
      </w:r>
    </w:p>
    <w:p w14:paraId="1966B5BD" w14:textId="77777777" w:rsidR="00F77444" w:rsidRPr="00051AA8" w:rsidRDefault="00F77444" w:rsidP="00F77444">
      <w:pPr>
        <w:jc w:val="center"/>
        <w:rPr>
          <w:rFonts w:ascii="Verdana" w:hAnsi="Verdana"/>
          <w:b/>
          <w:sz w:val="20"/>
          <w:szCs w:val="20"/>
        </w:rPr>
      </w:pPr>
    </w:p>
    <w:p w14:paraId="1456D560"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VIII. OBRAZCI za ODDAJO PONUDBE</w:t>
      </w:r>
    </w:p>
    <w:p w14:paraId="624482D0" w14:textId="77777777" w:rsidR="00F77444" w:rsidRPr="00051AA8" w:rsidRDefault="00F77444" w:rsidP="00F77444">
      <w:pPr>
        <w:jc w:val="center"/>
        <w:rPr>
          <w:rFonts w:ascii="Verdana" w:hAnsi="Verdana"/>
          <w:b/>
          <w:sz w:val="20"/>
          <w:szCs w:val="20"/>
        </w:rPr>
      </w:pPr>
    </w:p>
    <w:p w14:paraId="795B5594" w14:textId="77777777" w:rsidR="00F77444" w:rsidRPr="00051AA8" w:rsidRDefault="00F77444" w:rsidP="00F77444">
      <w:pPr>
        <w:jc w:val="center"/>
        <w:rPr>
          <w:rFonts w:ascii="Verdana" w:hAnsi="Verdana"/>
          <w:b/>
          <w:sz w:val="20"/>
          <w:szCs w:val="20"/>
        </w:rPr>
      </w:pPr>
    </w:p>
    <w:p w14:paraId="3FEEFDCF" w14:textId="77777777" w:rsidR="00F77444" w:rsidRPr="00051AA8" w:rsidRDefault="00F77444" w:rsidP="00F77444">
      <w:pPr>
        <w:jc w:val="center"/>
        <w:rPr>
          <w:rFonts w:ascii="Verdana" w:hAnsi="Verdana"/>
          <w:b/>
          <w:sz w:val="20"/>
          <w:szCs w:val="20"/>
        </w:rPr>
      </w:pPr>
    </w:p>
    <w:p w14:paraId="4E8BCF88" w14:textId="77777777" w:rsidR="00F77444" w:rsidRPr="00051AA8" w:rsidRDefault="00F77444" w:rsidP="00F77444">
      <w:pPr>
        <w:jc w:val="center"/>
        <w:rPr>
          <w:rFonts w:ascii="Verdana" w:hAnsi="Verdana"/>
          <w:b/>
          <w:sz w:val="20"/>
          <w:szCs w:val="20"/>
        </w:rPr>
      </w:pPr>
    </w:p>
    <w:p w14:paraId="64A56C5F" w14:textId="77777777" w:rsidR="00F77444" w:rsidRPr="00051AA8" w:rsidRDefault="00F77444" w:rsidP="00F77444">
      <w:pPr>
        <w:jc w:val="center"/>
        <w:rPr>
          <w:rFonts w:ascii="Verdana" w:hAnsi="Verdana"/>
          <w:b/>
          <w:sz w:val="20"/>
          <w:szCs w:val="20"/>
        </w:rPr>
      </w:pPr>
    </w:p>
    <w:p w14:paraId="393B5BCB" w14:textId="77777777" w:rsidR="00F77444" w:rsidRPr="00051AA8" w:rsidRDefault="00F77444" w:rsidP="00F77444">
      <w:pPr>
        <w:jc w:val="center"/>
        <w:rPr>
          <w:rFonts w:ascii="Verdana" w:hAnsi="Verdana"/>
          <w:b/>
          <w:sz w:val="20"/>
          <w:szCs w:val="20"/>
        </w:rPr>
      </w:pPr>
    </w:p>
    <w:p w14:paraId="353D4813" w14:textId="77777777" w:rsidR="00F77444" w:rsidRPr="00051AA8" w:rsidRDefault="00F77444" w:rsidP="00F77444">
      <w:pPr>
        <w:jc w:val="center"/>
        <w:rPr>
          <w:rFonts w:ascii="Verdana" w:hAnsi="Verdana"/>
          <w:b/>
          <w:sz w:val="20"/>
          <w:szCs w:val="20"/>
        </w:rPr>
      </w:pPr>
    </w:p>
    <w:p w14:paraId="0B02C5C4" w14:textId="77777777" w:rsidR="00F77444" w:rsidRPr="00051AA8" w:rsidRDefault="00F77444" w:rsidP="00F77444">
      <w:pPr>
        <w:rPr>
          <w:rFonts w:ascii="Verdana" w:hAnsi="Verdana"/>
          <w:sz w:val="20"/>
          <w:szCs w:val="20"/>
        </w:rPr>
      </w:pPr>
      <w:r w:rsidRPr="00051AA8">
        <w:rPr>
          <w:rFonts w:ascii="Verdana" w:hAnsi="Verdana"/>
          <w:sz w:val="20"/>
          <w:szCs w:val="20"/>
        </w:rPr>
        <w:br w:type="page"/>
      </w:r>
    </w:p>
    <w:p w14:paraId="0469A0E9"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lastRenderedPageBreak/>
        <w:t>I. POVABILO K ODDAJI PONUDBE</w:t>
      </w:r>
    </w:p>
    <w:p w14:paraId="634EC0AA" w14:textId="77777777" w:rsidR="00F77444" w:rsidRPr="00051AA8" w:rsidRDefault="00F77444" w:rsidP="00F77444">
      <w:pPr>
        <w:rPr>
          <w:rFonts w:ascii="Verdana" w:hAnsi="Verdana"/>
          <w:sz w:val="20"/>
          <w:szCs w:val="20"/>
        </w:rPr>
      </w:pPr>
    </w:p>
    <w:p w14:paraId="5F423889" w14:textId="77777777" w:rsidR="00F77444" w:rsidRPr="00051AA8" w:rsidRDefault="00F77444" w:rsidP="00F77444">
      <w:pPr>
        <w:jc w:val="both"/>
        <w:rPr>
          <w:rFonts w:ascii="Verdana" w:hAnsi="Verdana"/>
          <w:sz w:val="20"/>
          <w:szCs w:val="20"/>
        </w:rPr>
      </w:pPr>
      <w:r w:rsidRPr="00051AA8">
        <w:rPr>
          <w:rFonts w:ascii="Verdana" w:hAnsi="Verdana"/>
          <w:sz w:val="20"/>
          <w:szCs w:val="20"/>
        </w:rPr>
        <w:t>Na podlagi Zakona o javnem naročanju (Uradni list RS, št. 91/15 in 14/18, v nadaljevanju ZJN-3) in na podlagi Obvestila o javnem naročilu, objavljenega na Portalu javnih naročil in Uradnem listu Evropske unije naročnik Javni štipendijski, razvojni, invalidski in preživninski sklad Republike Slovenije</w:t>
      </w:r>
    </w:p>
    <w:p w14:paraId="0A7FC680" w14:textId="77777777" w:rsidR="00F77444" w:rsidRPr="00051AA8" w:rsidRDefault="00F77444" w:rsidP="00F77444">
      <w:pPr>
        <w:jc w:val="both"/>
        <w:rPr>
          <w:rFonts w:ascii="Verdana" w:hAnsi="Verdana"/>
          <w:b/>
          <w:sz w:val="20"/>
          <w:szCs w:val="20"/>
        </w:rPr>
      </w:pPr>
    </w:p>
    <w:p w14:paraId="62EED119" w14:textId="77777777" w:rsidR="00F77444" w:rsidRPr="00051AA8" w:rsidRDefault="00F77444" w:rsidP="00F77444">
      <w:pPr>
        <w:jc w:val="center"/>
        <w:rPr>
          <w:rFonts w:ascii="Verdana" w:hAnsi="Verdana"/>
          <w:sz w:val="20"/>
          <w:szCs w:val="20"/>
        </w:rPr>
      </w:pPr>
      <w:r w:rsidRPr="00051AA8">
        <w:rPr>
          <w:rFonts w:ascii="Verdana" w:hAnsi="Verdana"/>
          <w:b/>
          <w:sz w:val="20"/>
          <w:szCs w:val="20"/>
        </w:rPr>
        <w:t>vabi zainteresirane gospodarske subjekte</w:t>
      </w:r>
      <w:r w:rsidRPr="00051AA8">
        <w:rPr>
          <w:rFonts w:ascii="Verdana" w:hAnsi="Verdana"/>
          <w:sz w:val="20"/>
          <w:szCs w:val="20"/>
        </w:rPr>
        <w:t xml:space="preserve">, </w:t>
      </w:r>
    </w:p>
    <w:p w14:paraId="7ED8998C" w14:textId="77777777" w:rsidR="00F77444" w:rsidRPr="00051AA8" w:rsidRDefault="00F77444" w:rsidP="00F77444">
      <w:pPr>
        <w:jc w:val="center"/>
        <w:rPr>
          <w:rFonts w:ascii="Verdana" w:hAnsi="Verdana"/>
          <w:sz w:val="20"/>
          <w:szCs w:val="20"/>
        </w:rPr>
      </w:pPr>
    </w:p>
    <w:p w14:paraId="56879E86" w14:textId="77777777" w:rsidR="00F77444" w:rsidRPr="00051AA8" w:rsidRDefault="00F77444" w:rsidP="00F77444">
      <w:pPr>
        <w:jc w:val="both"/>
        <w:rPr>
          <w:rFonts w:ascii="Verdana" w:hAnsi="Verdana"/>
          <w:b/>
          <w:sz w:val="20"/>
          <w:szCs w:val="20"/>
        </w:rPr>
      </w:pPr>
      <w:r w:rsidRPr="00051AA8">
        <w:rPr>
          <w:rFonts w:ascii="Verdana" w:hAnsi="Verdana"/>
          <w:sz w:val="20"/>
          <w:szCs w:val="20"/>
        </w:rPr>
        <w:t xml:space="preserve">da v skladu z razpisno dokumentacijo in tehnično specifikacijo predložijo pisno ponudbo za javno naročilo </w:t>
      </w:r>
      <w:r w:rsidRPr="00051AA8">
        <w:rPr>
          <w:rFonts w:ascii="Verdana" w:hAnsi="Verdana"/>
          <w:b/>
          <w:sz w:val="20"/>
          <w:szCs w:val="20"/>
        </w:rPr>
        <w:t>"Nacionalna medijska kampanja v okviru projekta Celovita podpora podjetjem za aktivno staranje delovne sile - ASI" (v nadaljevanju nacionalna medijska kampanja).</w:t>
      </w:r>
    </w:p>
    <w:p w14:paraId="2BD94E87" w14:textId="77777777" w:rsidR="00F77444" w:rsidRPr="00051AA8" w:rsidRDefault="00F77444" w:rsidP="00F77444">
      <w:pPr>
        <w:jc w:val="both"/>
        <w:rPr>
          <w:rFonts w:ascii="Verdana" w:hAnsi="Verdana"/>
          <w:b/>
          <w:sz w:val="20"/>
          <w:szCs w:val="20"/>
        </w:rPr>
      </w:pPr>
    </w:p>
    <w:p w14:paraId="4AA64E56" w14:textId="77777777" w:rsidR="00F77444" w:rsidRPr="00051AA8" w:rsidRDefault="00F77444" w:rsidP="00F77444">
      <w:pPr>
        <w:jc w:val="both"/>
        <w:rPr>
          <w:rFonts w:ascii="Verdana" w:eastAsia="Calibri" w:hAnsi="Verdana" w:cstheme="minorHAnsi"/>
          <w:noProof/>
          <w:sz w:val="20"/>
          <w:szCs w:val="20"/>
        </w:rPr>
      </w:pPr>
      <w:r w:rsidRPr="00051AA8">
        <w:rPr>
          <w:rFonts w:ascii="Verdana" w:eastAsia="Calibri" w:hAnsi="Verdana" w:cstheme="minorHAnsi"/>
          <w:b/>
          <w:noProof/>
          <w:sz w:val="20"/>
          <w:szCs w:val="20"/>
        </w:rPr>
        <w:t xml:space="preserve">Nacionalna medijska kampanja je del splošne kampanje za ozaveščanje projekta ASI </w:t>
      </w:r>
      <w:r w:rsidRPr="00051AA8">
        <w:rPr>
          <w:rFonts w:ascii="Verdana" w:eastAsia="Calibri" w:hAnsi="Verdana" w:cstheme="minorHAnsi"/>
          <w:noProof/>
          <w:sz w:val="20"/>
          <w:szCs w:val="20"/>
        </w:rPr>
        <w:t xml:space="preserve">in obsega </w:t>
      </w:r>
      <w:r w:rsidRPr="00051AA8">
        <w:rPr>
          <w:rFonts w:ascii="Verdana" w:eastAsia="Calibri" w:hAnsi="Verdana" w:cstheme="minorHAnsi"/>
          <w:noProof/>
          <w:sz w:val="20"/>
          <w:szCs w:val="20"/>
          <w:u w:val="single"/>
        </w:rPr>
        <w:t>pripravo vizualne podobe kampanje</w:t>
      </w:r>
      <w:r w:rsidRPr="00051AA8">
        <w:rPr>
          <w:rFonts w:ascii="Verdana" w:eastAsia="Calibri" w:hAnsi="Verdana" w:cstheme="minorHAnsi"/>
          <w:noProof/>
          <w:sz w:val="20"/>
          <w:szCs w:val="20"/>
        </w:rPr>
        <w:t xml:space="preserve"> (izhajajoč iz celostne grafične podobe </w:t>
      </w:r>
      <w:r w:rsidRPr="00051AA8">
        <w:rPr>
          <w:rFonts w:ascii="Verdana" w:hAnsi="Verdana" w:cstheme="minorHAnsi"/>
          <w:sz w:val="20"/>
          <w:szCs w:val="20"/>
          <w:lang w:eastAsia="en-US"/>
        </w:rPr>
        <w:t xml:space="preserve">projekta Celovite podpore podjetjem za aktivno staranje delovne sile </w:t>
      </w:r>
      <w:r w:rsidRPr="00051AA8">
        <w:rPr>
          <w:rFonts w:ascii="Verdana" w:eastAsia="Calibri" w:hAnsi="Verdana" w:cstheme="minorHAnsi"/>
          <w:noProof/>
          <w:sz w:val="20"/>
          <w:szCs w:val="20"/>
        </w:rPr>
        <w:t xml:space="preserve">ter </w:t>
      </w:r>
      <w:r w:rsidRPr="00051AA8">
        <w:rPr>
          <w:rFonts w:ascii="Verdana" w:hAnsi="Verdana"/>
          <w:sz w:val="20"/>
          <w:szCs w:val="20"/>
        </w:rPr>
        <w:t>celostne grafične podobe Javnega, štipendijskega, razvojnega, invalidskega in preživninskega sklada</w:t>
      </w:r>
      <w:r w:rsidRPr="00051AA8">
        <w:rPr>
          <w:rFonts w:ascii="Verdana" w:eastAsia="Calibri" w:hAnsi="Verdana" w:cstheme="minorHAnsi"/>
          <w:noProof/>
          <w:sz w:val="20"/>
          <w:szCs w:val="20"/>
        </w:rPr>
        <w:t xml:space="preserve">), </w:t>
      </w:r>
      <w:r w:rsidRPr="00051AA8">
        <w:rPr>
          <w:rFonts w:ascii="Verdana" w:eastAsia="Calibri" w:hAnsi="Verdana" w:cstheme="minorHAnsi"/>
          <w:noProof/>
          <w:sz w:val="20"/>
          <w:szCs w:val="20"/>
          <w:u w:val="single"/>
        </w:rPr>
        <w:t>razvoj komunikacijskih orodij in pripravo oglasov</w:t>
      </w:r>
      <w:r w:rsidRPr="00051AA8">
        <w:rPr>
          <w:rFonts w:ascii="Verdana" w:eastAsia="Calibri" w:hAnsi="Verdana" w:cstheme="minorHAnsi"/>
          <w:noProof/>
          <w:sz w:val="20"/>
          <w:szCs w:val="20"/>
        </w:rPr>
        <w:t xml:space="preserve"> (npr. TV, radijski, elektronski oglasi), </w:t>
      </w:r>
      <w:r w:rsidRPr="00051AA8">
        <w:rPr>
          <w:rFonts w:ascii="Verdana" w:eastAsia="Calibri" w:hAnsi="Verdana" w:cstheme="minorHAnsi"/>
          <w:noProof/>
          <w:sz w:val="20"/>
          <w:szCs w:val="20"/>
          <w:u w:val="single"/>
        </w:rPr>
        <w:t>zakup medijskega prostora</w:t>
      </w:r>
      <w:r w:rsidRPr="00051AA8">
        <w:rPr>
          <w:rFonts w:ascii="Verdana" w:eastAsia="Calibri" w:hAnsi="Verdana" w:cstheme="minorHAnsi"/>
          <w:noProof/>
          <w:sz w:val="20"/>
          <w:szCs w:val="20"/>
        </w:rPr>
        <w:t xml:space="preserve">, </w:t>
      </w:r>
      <w:r w:rsidRPr="00051AA8">
        <w:rPr>
          <w:rFonts w:ascii="Verdana" w:eastAsia="Calibri" w:hAnsi="Verdana" w:cstheme="minorHAnsi"/>
          <w:noProof/>
          <w:sz w:val="20"/>
          <w:szCs w:val="20"/>
          <w:u w:val="single"/>
        </w:rPr>
        <w:t>celostno izvedbo različnih komunikacijskih aktivnosti</w:t>
      </w:r>
      <w:r w:rsidRPr="00051AA8">
        <w:rPr>
          <w:rFonts w:ascii="Verdana" w:eastAsia="Calibri" w:hAnsi="Verdana" w:cstheme="minorHAnsi"/>
          <w:noProof/>
          <w:sz w:val="20"/>
          <w:szCs w:val="20"/>
        </w:rPr>
        <w:t xml:space="preserve">, vključno z digitalnim PR-jem, z namenom ozaveščanja naslednjih ciljnih skupin: </w:t>
      </w:r>
    </w:p>
    <w:p w14:paraId="6918030B" w14:textId="1D5E2616" w:rsidR="00F77444" w:rsidRPr="00051AA8" w:rsidRDefault="00F77444" w:rsidP="00F77444">
      <w:pPr>
        <w:pStyle w:val="ListParagraph"/>
        <w:numPr>
          <w:ilvl w:val="0"/>
          <w:numId w:val="28"/>
        </w:numPr>
        <w:jc w:val="both"/>
        <w:rPr>
          <w:rFonts w:ascii="Verdana" w:eastAsia="Calibri" w:hAnsi="Verdana" w:cstheme="minorHAnsi"/>
          <w:noProof/>
          <w:sz w:val="20"/>
          <w:szCs w:val="20"/>
        </w:rPr>
      </w:pPr>
      <w:r w:rsidRPr="00051AA8">
        <w:rPr>
          <w:rFonts w:ascii="Verdana" w:eastAsia="Calibri" w:hAnsi="Verdana" w:cstheme="minorHAnsi"/>
          <w:noProof/>
          <w:sz w:val="20"/>
          <w:szCs w:val="20"/>
        </w:rPr>
        <w:t>splošna javnost: primarno: zaposleni, starejši zaposleni; sekundarno: šolajoči, upokojeni</w:t>
      </w:r>
      <w:r w:rsidR="00C87CAD">
        <w:rPr>
          <w:rFonts w:ascii="Verdana" w:eastAsia="Calibri" w:hAnsi="Verdana" w:cstheme="minorHAnsi"/>
          <w:noProof/>
          <w:sz w:val="20"/>
          <w:szCs w:val="20"/>
        </w:rPr>
        <w:t>;</w:t>
      </w:r>
      <w:r w:rsidRPr="00051AA8">
        <w:rPr>
          <w:rFonts w:ascii="Verdana" w:eastAsia="Calibri" w:hAnsi="Verdana" w:cstheme="minorHAnsi"/>
          <w:noProof/>
          <w:sz w:val="20"/>
          <w:szCs w:val="20"/>
        </w:rPr>
        <w:t xml:space="preserve">  </w:t>
      </w:r>
    </w:p>
    <w:p w14:paraId="5939B9FA" w14:textId="3FE7E884" w:rsidR="00F77444" w:rsidRPr="00051AA8" w:rsidRDefault="00F77444" w:rsidP="00F77444">
      <w:pPr>
        <w:pStyle w:val="ListParagraph"/>
        <w:numPr>
          <w:ilvl w:val="0"/>
          <w:numId w:val="28"/>
        </w:numPr>
        <w:jc w:val="both"/>
        <w:rPr>
          <w:rFonts w:ascii="Verdana" w:eastAsia="Calibri" w:hAnsi="Verdana" w:cstheme="minorHAnsi"/>
          <w:noProof/>
          <w:sz w:val="20"/>
          <w:szCs w:val="20"/>
        </w:rPr>
      </w:pPr>
      <w:r w:rsidRPr="00051AA8">
        <w:rPr>
          <w:rFonts w:ascii="Verdana" w:eastAsia="Calibri" w:hAnsi="Verdana" w:cstheme="minorHAnsi"/>
          <w:noProof/>
          <w:sz w:val="20"/>
          <w:szCs w:val="20"/>
        </w:rPr>
        <w:t>podjetja: mikro, mala, srednja in velika podjetja</w:t>
      </w:r>
      <w:r w:rsidR="00C87CAD">
        <w:rPr>
          <w:rFonts w:ascii="Verdana" w:eastAsia="Calibri" w:hAnsi="Verdana" w:cstheme="minorHAnsi"/>
          <w:noProof/>
          <w:sz w:val="20"/>
          <w:szCs w:val="20"/>
        </w:rPr>
        <w:t>;</w:t>
      </w:r>
    </w:p>
    <w:p w14:paraId="16A084C3" w14:textId="3ECFF794" w:rsidR="00F77444" w:rsidRPr="00051AA8" w:rsidRDefault="00F77444" w:rsidP="00F77444">
      <w:pPr>
        <w:pStyle w:val="ListParagraph"/>
        <w:numPr>
          <w:ilvl w:val="0"/>
          <w:numId w:val="28"/>
        </w:numPr>
        <w:jc w:val="both"/>
        <w:rPr>
          <w:rFonts w:ascii="Verdana" w:eastAsia="Calibri" w:hAnsi="Verdana" w:cstheme="minorHAnsi"/>
          <w:noProof/>
          <w:sz w:val="20"/>
          <w:szCs w:val="20"/>
        </w:rPr>
      </w:pPr>
      <w:r w:rsidRPr="00051AA8">
        <w:rPr>
          <w:rFonts w:ascii="Verdana" w:eastAsia="Calibri" w:hAnsi="Verdana" w:cstheme="minorHAnsi"/>
          <w:noProof/>
          <w:sz w:val="20"/>
          <w:szCs w:val="20"/>
        </w:rPr>
        <w:t>druge javnosti: mediji, strokovne javnosti, zbornice, združenja</w:t>
      </w:r>
      <w:r w:rsidR="00C87CAD">
        <w:rPr>
          <w:rFonts w:ascii="Verdana" w:eastAsia="Calibri" w:hAnsi="Verdana" w:cstheme="minorHAnsi"/>
          <w:noProof/>
          <w:sz w:val="20"/>
          <w:szCs w:val="20"/>
        </w:rPr>
        <w:t>.</w:t>
      </w:r>
      <w:r w:rsidRPr="00051AA8">
        <w:rPr>
          <w:rFonts w:ascii="Verdana" w:eastAsia="Calibri" w:hAnsi="Verdana" w:cstheme="minorHAnsi"/>
          <w:noProof/>
          <w:sz w:val="20"/>
          <w:szCs w:val="20"/>
        </w:rPr>
        <w:t xml:space="preserve"> </w:t>
      </w:r>
    </w:p>
    <w:p w14:paraId="2711F79F" w14:textId="77777777" w:rsidR="00F77444" w:rsidRPr="00051AA8" w:rsidRDefault="00F77444" w:rsidP="00F77444">
      <w:pPr>
        <w:pStyle w:val="ListParagraph"/>
        <w:jc w:val="both"/>
        <w:rPr>
          <w:rFonts w:ascii="Verdana" w:eastAsia="Calibri" w:hAnsi="Verdana" w:cstheme="minorHAnsi"/>
          <w:noProof/>
          <w:sz w:val="20"/>
          <w:szCs w:val="20"/>
        </w:rPr>
      </w:pPr>
    </w:p>
    <w:p w14:paraId="77554CE0" w14:textId="77777777" w:rsidR="00F77444" w:rsidRPr="00051AA8" w:rsidRDefault="00F77444" w:rsidP="00F77444">
      <w:pPr>
        <w:jc w:val="both"/>
        <w:rPr>
          <w:rFonts w:ascii="Verdana" w:eastAsia="Calibri" w:hAnsi="Verdana" w:cstheme="minorHAnsi"/>
          <w:noProof/>
          <w:sz w:val="20"/>
          <w:szCs w:val="20"/>
        </w:rPr>
      </w:pPr>
      <w:r w:rsidRPr="00051AA8">
        <w:rPr>
          <w:rFonts w:ascii="Verdana" w:eastAsia="Calibri" w:hAnsi="Verdana" w:cstheme="minorHAnsi"/>
          <w:noProof/>
          <w:sz w:val="20"/>
          <w:szCs w:val="20"/>
        </w:rPr>
        <w:t xml:space="preserve">Ciljne skupine so glede na njihov demografski profil, življenjski slog, izobrazbo ipd. podrobneje opredeljene v </w:t>
      </w:r>
      <w:r w:rsidRPr="00051AA8">
        <w:rPr>
          <w:rFonts w:ascii="Verdana" w:hAnsi="Verdana" w:cstheme="minorHAnsi"/>
          <w:bCs/>
          <w:sz w:val="20"/>
          <w:szCs w:val="20"/>
          <w:lang w:eastAsia="en-US"/>
        </w:rPr>
        <w:t>Komunikacijski strategiji za splošno kampanjo ozaveščanja – Projekt ASI (Dokument za objavo</w:t>
      </w:r>
      <w:r w:rsidRPr="00051AA8">
        <w:rPr>
          <w:rFonts w:ascii="Verdana" w:eastAsia="Calibri" w:hAnsi="Verdana" w:cstheme="minorHAnsi"/>
          <w:noProof/>
          <w:sz w:val="20"/>
          <w:szCs w:val="20"/>
        </w:rPr>
        <w:t>).</w:t>
      </w:r>
    </w:p>
    <w:p w14:paraId="1E731D78" w14:textId="77777777" w:rsidR="00F77444" w:rsidRPr="00051AA8" w:rsidRDefault="00F77444" w:rsidP="00F77444">
      <w:pPr>
        <w:jc w:val="both"/>
        <w:rPr>
          <w:rFonts w:ascii="Verdana" w:eastAsia="Calibri" w:hAnsi="Verdana" w:cstheme="minorHAnsi"/>
          <w:noProof/>
          <w:sz w:val="20"/>
          <w:szCs w:val="20"/>
        </w:rPr>
      </w:pPr>
    </w:p>
    <w:p w14:paraId="413E543E" w14:textId="77777777" w:rsidR="00F77444" w:rsidRPr="00051AA8" w:rsidRDefault="00F77444" w:rsidP="00F77444">
      <w:pPr>
        <w:jc w:val="both"/>
        <w:rPr>
          <w:rFonts w:ascii="Verdana" w:eastAsia="Calibri" w:hAnsi="Verdana" w:cstheme="minorHAnsi"/>
          <w:b/>
          <w:noProof/>
          <w:sz w:val="20"/>
          <w:szCs w:val="20"/>
        </w:rPr>
      </w:pPr>
      <w:r w:rsidRPr="00051AA8">
        <w:rPr>
          <w:rFonts w:ascii="Verdana" w:eastAsia="Calibri" w:hAnsi="Verdana" w:cstheme="minorHAnsi"/>
          <w:b/>
          <w:noProof/>
          <w:sz w:val="20"/>
          <w:szCs w:val="20"/>
        </w:rPr>
        <w:t>Splošni cilji</w:t>
      </w:r>
      <w:r w:rsidRPr="00051AA8">
        <w:rPr>
          <w:rFonts w:ascii="Verdana" w:hAnsi="Verdana"/>
          <w:b/>
          <w:noProof/>
          <w:sz w:val="20"/>
          <w:szCs w:val="20"/>
        </w:rPr>
        <w:t xml:space="preserve"> </w:t>
      </w:r>
      <w:r w:rsidRPr="00051AA8">
        <w:rPr>
          <w:rFonts w:ascii="Verdana" w:eastAsia="Calibri" w:hAnsi="Verdana" w:cstheme="minorHAnsi"/>
          <w:b/>
          <w:noProof/>
          <w:sz w:val="20"/>
          <w:szCs w:val="20"/>
        </w:rPr>
        <w:t xml:space="preserve">nacionalne medijske kampanje so: </w:t>
      </w:r>
    </w:p>
    <w:p w14:paraId="0F32AB96"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ozaveščanje o demografskih spremembah (večanje deleža starejših, zmanjševanje aktivne delovne populacije) in o potrebnosti vpeljave prilagoditev, rešitev;</w:t>
      </w:r>
    </w:p>
    <w:p w14:paraId="25ED63E6"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spreminjanje kulture zgodnjega upokojevanja in promocija aktivnega staranja;</w:t>
      </w:r>
    </w:p>
    <w:p w14:paraId="1F1E3032"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poudarjanje prednosti starejših zaposlenih in odpravljanje stereotipov o njih;</w:t>
      </w:r>
    </w:p>
    <w:p w14:paraId="642BA622"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izpostavljanje nujnosti vseživljenjskega učenja in medgeneracijskega sodelovanja.</w:t>
      </w:r>
    </w:p>
    <w:p w14:paraId="79915A7D" w14:textId="77777777" w:rsidR="00F77444" w:rsidRPr="00051AA8" w:rsidRDefault="00F77444" w:rsidP="00F77444">
      <w:pPr>
        <w:pStyle w:val="ListParagraph"/>
        <w:jc w:val="both"/>
        <w:rPr>
          <w:rFonts w:ascii="Verdana" w:eastAsia="Calibri" w:hAnsi="Verdana" w:cstheme="minorHAnsi"/>
          <w:noProof/>
          <w:sz w:val="20"/>
          <w:szCs w:val="20"/>
        </w:rPr>
      </w:pPr>
    </w:p>
    <w:p w14:paraId="58495C14" w14:textId="77777777" w:rsidR="00F77444" w:rsidRPr="00051AA8" w:rsidRDefault="00F77444" w:rsidP="00F77444">
      <w:pPr>
        <w:jc w:val="both"/>
        <w:rPr>
          <w:rFonts w:ascii="Verdana" w:eastAsia="Calibri" w:hAnsi="Verdana" w:cstheme="minorHAnsi"/>
          <w:b/>
          <w:noProof/>
          <w:sz w:val="20"/>
          <w:szCs w:val="20"/>
        </w:rPr>
      </w:pPr>
      <w:r w:rsidRPr="00051AA8">
        <w:rPr>
          <w:rFonts w:ascii="Verdana" w:eastAsia="Calibri" w:hAnsi="Verdana" w:cstheme="minorHAnsi"/>
          <w:b/>
          <w:noProof/>
          <w:sz w:val="20"/>
          <w:szCs w:val="20"/>
        </w:rPr>
        <w:t xml:space="preserve">Z nacionalno medijsko kampanjo želimo doseči naslednje specifične cilje: </w:t>
      </w:r>
    </w:p>
    <w:p w14:paraId="115E500C" w14:textId="77777777" w:rsidR="00F77444" w:rsidRPr="00051AA8" w:rsidRDefault="00F77444" w:rsidP="00F77444">
      <w:pPr>
        <w:pStyle w:val="ListParagraph"/>
        <w:numPr>
          <w:ilvl w:val="0"/>
          <w:numId w:val="47"/>
        </w:numPr>
        <w:ind w:left="709"/>
        <w:jc w:val="both"/>
        <w:rPr>
          <w:rFonts w:ascii="Verdana" w:eastAsia="Calibri" w:hAnsi="Verdana" w:cstheme="minorHAnsi"/>
          <w:noProof/>
          <w:sz w:val="20"/>
          <w:szCs w:val="20"/>
        </w:rPr>
      </w:pPr>
      <w:r w:rsidRPr="00051AA8">
        <w:rPr>
          <w:rFonts w:ascii="Verdana" w:eastAsia="Calibri" w:hAnsi="Verdana" w:cstheme="minorHAnsi"/>
          <w:noProof/>
          <w:sz w:val="20"/>
          <w:szCs w:val="20"/>
        </w:rPr>
        <w:t xml:space="preserve">dvig zavedanja splošne javnosti in delodajalcev o demografskih spremembah in potrebnih prilagoditvah nanje; </w:t>
      </w:r>
    </w:p>
    <w:p w14:paraId="6A319B99" w14:textId="77777777" w:rsidR="00F77444" w:rsidRPr="00051AA8" w:rsidRDefault="00F77444" w:rsidP="00F77444">
      <w:pPr>
        <w:pStyle w:val="ListParagraph"/>
        <w:numPr>
          <w:ilvl w:val="0"/>
          <w:numId w:val="47"/>
        </w:numPr>
        <w:ind w:left="709"/>
        <w:jc w:val="both"/>
        <w:rPr>
          <w:rFonts w:ascii="Verdana" w:eastAsia="Calibri" w:hAnsi="Verdana" w:cstheme="minorHAnsi"/>
          <w:noProof/>
          <w:sz w:val="20"/>
          <w:szCs w:val="20"/>
        </w:rPr>
      </w:pPr>
      <w:r w:rsidRPr="00051AA8">
        <w:rPr>
          <w:rFonts w:ascii="Verdana" w:eastAsia="Calibri" w:hAnsi="Verdana" w:cstheme="minorHAnsi"/>
          <w:noProof/>
          <w:sz w:val="20"/>
          <w:szCs w:val="20"/>
        </w:rPr>
        <w:t>sprememba stališč in prepričanj o starejših zaposlenih;</w:t>
      </w:r>
    </w:p>
    <w:p w14:paraId="0C2B221D" w14:textId="4EBF1824" w:rsidR="00F77444" w:rsidRPr="00051AA8" w:rsidRDefault="00F77444" w:rsidP="00F77444">
      <w:pPr>
        <w:pStyle w:val="ListParagraph"/>
        <w:numPr>
          <w:ilvl w:val="0"/>
          <w:numId w:val="47"/>
        </w:numPr>
        <w:ind w:left="709"/>
        <w:jc w:val="both"/>
        <w:rPr>
          <w:rFonts w:ascii="Verdana" w:eastAsia="Calibri" w:hAnsi="Verdana" w:cstheme="minorHAnsi"/>
          <w:noProof/>
          <w:sz w:val="20"/>
          <w:szCs w:val="20"/>
        </w:rPr>
      </w:pPr>
      <w:r w:rsidRPr="00051AA8">
        <w:rPr>
          <w:rFonts w:ascii="Verdana" w:eastAsia="Calibri" w:hAnsi="Verdana" w:cstheme="minorHAnsi"/>
          <w:noProof/>
          <w:sz w:val="20"/>
          <w:szCs w:val="20"/>
        </w:rPr>
        <w:t>ciljne skupine lahko prikličejo eno od oglasnih sporočil ali slogan (spontani in podprti priklic) kampanje po zaključku kampanj</w:t>
      </w:r>
      <w:r w:rsidR="00C87CAD">
        <w:rPr>
          <w:rFonts w:ascii="Verdana" w:eastAsia="Calibri" w:hAnsi="Verdana" w:cstheme="minorHAnsi"/>
          <w:noProof/>
          <w:sz w:val="20"/>
          <w:szCs w:val="20"/>
        </w:rPr>
        <w:t>e</w:t>
      </w:r>
      <w:r w:rsidRPr="00051AA8">
        <w:rPr>
          <w:rFonts w:ascii="Verdana" w:eastAsia="Calibri" w:hAnsi="Verdana" w:cstheme="minorHAnsi"/>
          <w:noProof/>
          <w:sz w:val="20"/>
          <w:szCs w:val="20"/>
        </w:rPr>
        <w:t>;</w:t>
      </w:r>
    </w:p>
    <w:p w14:paraId="6DC86ABB" w14:textId="54275F96" w:rsidR="00F77444" w:rsidRPr="00051AA8" w:rsidRDefault="00F77444" w:rsidP="00F77444">
      <w:pPr>
        <w:pStyle w:val="ListParagraph"/>
        <w:numPr>
          <w:ilvl w:val="0"/>
          <w:numId w:val="47"/>
        </w:numPr>
        <w:ind w:left="709"/>
        <w:jc w:val="both"/>
        <w:rPr>
          <w:rFonts w:ascii="Verdana" w:eastAsia="Calibri" w:hAnsi="Verdana" w:cstheme="minorHAnsi"/>
          <w:noProof/>
          <w:sz w:val="20"/>
          <w:szCs w:val="20"/>
        </w:rPr>
      </w:pPr>
      <w:r w:rsidRPr="00051AA8">
        <w:rPr>
          <w:rFonts w:ascii="Verdana" w:eastAsia="Calibri" w:hAnsi="Verdana" w:cstheme="minorHAnsi"/>
          <w:noProof/>
          <w:sz w:val="20"/>
          <w:szCs w:val="20"/>
        </w:rPr>
        <w:t xml:space="preserve">ustrezen doseg ciljnih/-e skupin/-e glede na tehnične specifikacije </w:t>
      </w:r>
      <w:r w:rsidR="00570ADF">
        <w:rPr>
          <w:rFonts w:ascii="Verdana" w:eastAsia="Calibri" w:hAnsi="Verdana" w:cstheme="minorHAnsi"/>
          <w:noProof/>
          <w:sz w:val="20"/>
          <w:szCs w:val="20"/>
        </w:rPr>
        <w:t>zakupa medijskega prostora.</w:t>
      </w:r>
    </w:p>
    <w:p w14:paraId="0CB50898" w14:textId="04AA784E" w:rsidR="00F77444" w:rsidRDefault="00F77444" w:rsidP="00F77444">
      <w:pPr>
        <w:jc w:val="both"/>
        <w:rPr>
          <w:rFonts w:ascii="Verdana" w:hAnsi="Verdana"/>
          <w:sz w:val="20"/>
          <w:szCs w:val="20"/>
        </w:rPr>
      </w:pPr>
    </w:p>
    <w:p w14:paraId="1AD5EB08" w14:textId="1BA64935" w:rsidR="00E124B8" w:rsidRDefault="00E124B8" w:rsidP="00F77444">
      <w:pPr>
        <w:jc w:val="both"/>
        <w:rPr>
          <w:rFonts w:ascii="Verdana" w:hAnsi="Verdana"/>
          <w:sz w:val="20"/>
          <w:szCs w:val="20"/>
        </w:rPr>
      </w:pPr>
    </w:p>
    <w:p w14:paraId="55532BAD" w14:textId="72BF793D" w:rsidR="00E124B8" w:rsidRDefault="00E124B8" w:rsidP="00F77444">
      <w:pPr>
        <w:jc w:val="both"/>
        <w:rPr>
          <w:rFonts w:ascii="Verdana" w:hAnsi="Verdana"/>
          <w:sz w:val="20"/>
          <w:szCs w:val="20"/>
        </w:rPr>
      </w:pPr>
    </w:p>
    <w:p w14:paraId="369B20DB" w14:textId="78484999" w:rsidR="00E124B8" w:rsidRDefault="00E124B8" w:rsidP="00F77444">
      <w:pPr>
        <w:jc w:val="both"/>
        <w:rPr>
          <w:rFonts w:ascii="Verdana" w:hAnsi="Verdana"/>
          <w:sz w:val="20"/>
          <w:szCs w:val="20"/>
        </w:rPr>
      </w:pPr>
    </w:p>
    <w:p w14:paraId="083C5CD6" w14:textId="0EC220BD" w:rsidR="00E124B8" w:rsidRDefault="00E124B8" w:rsidP="00F77444">
      <w:pPr>
        <w:jc w:val="both"/>
        <w:rPr>
          <w:rFonts w:ascii="Verdana" w:hAnsi="Verdana"/>
          <w:sz w:val="20"/>
          <w:szCs w:val="20"/>
        </w:rPr>
      </w:pPr>
    </w:p>
    <w:p w14:paraId="486E9F78" w14:textId="56E889E5" w:rsidR="00E124B8" w:rsidRDefault="00E124B8" w:rsidP="00F77444">
      <w:pPr>
        <w:jc w:val="both"/>
        <w:rPr>
          <w:rFonts w:ascii="Verdana" w:hAnsi="Verdana"/>
          <w:sz w:val="20"/>
          <w:szCs w:val="20"/>
        </w:rPr>
      </w:pPr>
    </w:p>
    <w:p w14:paraId="31FF0516" w14:textId="1F72F03D" w:rsidR="00E124B8" w:rsidRDefault="00E124B8" w:rsidP="00F77444">
      <w:pPr>
        <w:jc w:val="both"/>
        <w:rPr>
          <w:rFonts w:ascii="Verdana" w:hAnsi="Verdana"/>
          <w:sz w:val="20"/>
          <w:szCs w:val="20"/>
        </w:rPr>
      </w:pPr>
    </w:p>
    <w:p w14:paraId="1777266F" w14:textId="510A34BC" w:rsidR="00E124B8" w:rsidRDefault="00E124B8" w:rsidP="00F77444">
      <w:pPr>
        <w:jc w:val="both"/>
        <w:rPr>
          <w:rFonts w:ascii="Verdana" w:hAnsi="Verdana"/>
          <w:sz w:val="20"/>
          <w:szCs w:val="20"/>
        </w:rPr>
      </w:pPr>
    </w:p>
    <w:p w14:paraId="0F95E3EC" w14:textId="04557D20" w:rsidR="00E124B8" w:rsidRDefault="00E124B8" w:rsidP="00F77444">
      <w:pPr>
        <w:jc w:val="both"/>
        <w:rPr>
          <w:rFonts w:ascii="Verdana" w:hAnsi="Verdana"/>
          <w:sz w:val="20"/>
          <w:szCs w:val="20"/>
        </w:rPr>
      </w:pPr>
    </w:p>
    <w:p w14:paraId="5EADE46D" w14:textId="77777777" w:rsidR="00E124B8" w:rsidRPr="00051AA8" w:rsidRDefault="00E124B8" w:rsidP="00F77444">
      <w:pPr>
        <w:jc w:val="both"/>
        <w:rPr>
          <w:rFonts w:ascii="Verdana" w:hAnsi="Verdana"/>
          <w:sz w:val="20"/>
          <w:szCs w:val="20"/>
        </w:rPr>
      </w:pPr>
    </w:p>
    <w:p w14:paraId="181764DF" w14:textId="77777777" w:rsidR="00F77444" w:rsidRPr="00051AA8" w:rsidRDefault="00F77444" w:rsidP="00F77444">
      <w:pPr>
        <w:jc w:val="both"/>
        <w:rPr>
          <w:rFonts w:ascii="Verdana" w:hAnsi="Verdana"/>
          <w:bCs/>
          <w:sz w:val="20"/>
          <w:szCs w:val="20"/>
        </w:rPr>
      </w:pPr>
      <w:r w:rsidRPr="00051AA8">
        <w:rPr>
          <w:rFonts w:ascii="Verdana" w:hAnsi="Verdana"/>
          <w:bCs/>
          <w:sz w:val="20"/>
          <w:szCs w:val="20"/>
        </w:rPr>
        <w:lastRenderedPageBreak/>
        <w:t>Svojo ponudbo lahko predložijo vsi, ki imajo interes pridobiti javno naročilo.</w:t>
      </w:r>
    </w:p>
    <w:p w14:paraId="54857496" w14:textId="77777777" w:rsidR="00F77444" w:rsidRPr="00051AA8" w:rsidRDefault="00F77444" w:rsidP="00F77444">
      <w:pPr>
        <w:jc w:val="both"/>
        <w:rPr>
          <w:rFonts w:ascii="Verdana" w:hAnsi="Verdana"/>
          <w:sz w:val="20"/>
          <w:szCs w:val="20"/>
        </w:rPr>
      </w:pPr>
    </w:p>
    <w:p w14:paraId="1ED67377" w14:textId="799DA652" w:rsidR="00F77444" w:rsidRPr="00051AA8" w:rsidRDefault="00F77444" w:rsidP="00F77444">
      <w:pPr>
        <w:jc w:val="both"/>
        <w:rPr>
          <w:rFonts w:ascii="Verdana" w:hAnsi="Verdana"/>
          <w:sz w:val="20"/>
          <w:szCs w:val="20"/>
        </w:rPr>
      </w:pPr>
      <w:r w:rsidRPr="00051AA8">
        <w:rPr>
          <w:rFonts w:ascii="Verdana" w:hAnsi="Verdana"/>
          <w:sz w:val="20"/>
          <w:szCs w:val="20"/>
        </w:rPr>
        <w:t>Ponudnik mora izpolnjevati in upoštevati vse določbe, ki jih glede na predmet javnega naročila predpisuje</w:t>
      </w:r>
      <w:r w:rsidR="00C87CAD">
        <w:rPr>
          <w:rFonts w:ascii="Verdana" w:hAnsi="Verdana"/>
          <w:sz w:val="20"/>
          <w:szCs w:val="20"/>
        </w:rPr>
        <w:t>ta</w:t>
      </w:r>
      <w:r w:rsidRPr="00051AA8">
        <w:rPr>
          <w:rFonts w:ascii="Verdana" w:hAnsi="Verdana"/>
          <w:sz w:val="20"/>
          <w:szCs w:val="20"/>
        </w:rPr>
        <w:t xml:space="preserve"> veljavna zakonodaja (splošni in posebni predpisi) in ta razpisna dokumentacija s tehnično specifikacijo. </w:t>
      </w:r>
    </w:p>
    <w:p w14:paraId="24184EF5" w14:textId="77777777" w:rsidR="00F77444" w:rsidRPr="00051AA8" w:rsidRDefault="00F77444" w:rsidP="00F77444">
      <w:pPr>
        <w:jc w:val="both"/>
        <w:rPr>
          <w:rFonts w:ascii="Verdana" w:hAnsi="Verdana"/>
          <w:sz w:val="20"/>
          <w:szCs w:val="20"/>
        </w:rPr>
      </w:pPr>
    </w:p>
    <w:p w14:paraId="5399E5B8"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Ponudba mora biti sestavljena </w:t>
      </w:r>
      <w:r w:rsidRPr="00051AA8">
        <w:rPr>
          <w:rFonts w:ascii="Verdana" w:hAnsi="Verdana"/>
          <w:b/>
          <w:sz w:val="20"/>
          <w:szCs w:val="20"/>
        </w:rPr>
        <w:t>v celoti v skladu z razpisno dokumentacijo</w:t>
      </w:r>
      <w:r w:rsidRPr="00051AA8">
        <w:rPr>
          <w:rFonts w:ascii="Verdana" w:hAnsi="Verdana"/>
          <w:sz w:val="20"/>
          <w:szCs w:val="20"/>
        </w:rPr>
        <w:t xml:space="preserve">. Ponudba, ki bo oddana na drugačnih obrazcih, v spremenjeni vsebini, bo kot nedopustna izločena. </w:t>
      </w:r>
    </w:p>
    <w:p w14:paraId="520EA014" w14:textId="77777777" w:rsidR="00F77444" w:rsidRPr="00051AA8" w:rsidRDefault="00F77444" w:rsidP="00F77444">
      <w:pPr>
        <w:jc w:val="both"/>
        <w:rPr>
          <w:rFonts w:ascii="Verdana" w:hAnsi="Verdana"/>
          <w:sz w:val="20"/>
          <w:szCs w:val="20"/>
        </w:rPr>
      </w:pPr>
    </w:p>
    <w:p w14:paraId="1620101C" w14:textId="33D3A35B" w:rsidR="00F77444" w:rsidRPr="00051AA8" w:rsidRDefault="00F77444" w:rsidP="00F77444">
      <w:pPr>
        <w:jc w:val="both"/>
        <w:rPr>
          <w:rFonts w:ascii="Verdana" w:hAnsi="Verdana"/>
          <w:i/>
          <w:color w:val="000000"/>
          <w:sz w:val="20"/>
          <w:szCs w:val="20"/>
        </w:rPr>
      </w:pPr>
      <w:r w:rsidRPr="00051AA8">
        <w:rPr>
          <w:rFonts w:ascii="Verdana" w:hAnsi="Verdana"/>
          <w:i/>
          <w:color w:val="000000"/>
          <w:sz w:val="20"/>
          <w:szCs w:val="20"/>
        </w:rPr>
        <w:t>Program »Celovita podpora podjetjem za aktivno staranje delovne sile« sofinancirata Evropska unija iz Evropskega socialnega sklada in Republika Slovenija, Ministrstvo za delo, družino, socialne zadeve in enake možnosti.</w:t>
      </w:r>
    </w:p>
    <w:p w14:paraId="6716CAC6" w14:textId="77777777" w:rsidR="00F77444" w:rsidRPr="00051AA8" w:rsidRDefault="00F77444" w:rsidP="00F77444">
      <w:pPr>
        <w:jc w:val="both"/>
        <w:rPr>
          <w:rFonts w:ascii="Verdana" w:hAnsi="Verdana"/>
          <w:sz w:val="20"/>
          <w:szCs w:val="20"/>
        </w:rPr>
      </w:pPr>
    </w:p>
    <w:p w14:paraId="706E0E81" w14:textId="0936A1C1" w:rsidR="00F77444" w:rsidRPr="00051AA8" w:rsidRDefault="00F77444" w:rsidP="00F77444">
      <w:pPr>
        <w:jc w:val="center"/>
        <w:rPr>
          <w:rFonts w:ascii="Verdana" w:hAnsi="Verdana"/>
          <w:sz w:val="20"/>
          <w:szCs w:val="20"/>
        </w:rPr>
      </w:pPr>
    </w:p>
    <w:p w14:paraId="492F5F60" w14:textId="77777777" w:rsidR="00F77444" w:rsidRPr="00051AA8" w:rsidRDefault="00F77444" w:rsidP="00F77444">
      <w:pPr>
        <w:jc w:val="both"/>
        <w:rPr>
          <w:rFonts w:ascii="Verdana" w:hAnsi="Verdana"/>
          <w:sz w:val="20"/>
          <w:szCs w:val="20"/>
        </w:rPr>
      </w:pPr>
    </w:p>
    <w:p w14:paraId="396AD119" w14:textId="77777777" w:rsidR="00F77444" w:rsidRPr="00051AA8" w:rsidRDefault="00F77444" w:rsidP="00F77444">
      <w:pPr>
        <w:jc w:val="both"/>
        <w:rPr>
          <w:rFonts w:ascii="Verdana" w:hAnsi="Verdana"/>
          <w:sz w:val="20"/>
          <w:szCs w:val="20"/>
        </w:rPr>
      </w:pPr>
    </w:p>
    <w:p w14:paraId="51E48326" w14:textId="77777777" w:rsidR="00F77444" w:rsidRPr="00051AA8" w:rsidRDefault="00F77444" w:rsidP="00F77444">
      <w:pPr>
        <w:jc w:val="both"/>
        <w:rPr>
          <w:rFonts w:ascii="Verdana" w:hAnsi="Verdana"/>
          <w:sz w:val="20"/>
          <w:szCs w:val="20"/>
        </w:rPr>
      </w:pPr>
    </w:p>
    <w:p w14:paraId="46882531" w14:textId="14364B03" w:rsidR="00F77444" w:rsidRPr="00051AA8" w:rsidRDefault="00F77444" w:rsidP="00F77444">
      <w:pPr>
        <w:jc w:val="both"/>
        <w:rPr>
          <w:rFonts w:ascii="Verdana" w:hAnsi="Verdana"/>
          <w:sz w:val="20"/>
          <w:szCs w:val="20"/>
        </w:rPr>
      </w:pPr>
      <w:r w:rsidRPr="00051AA8">
        <w:rPr>
          <w:rFonts w:ascii="Verdana" w:hAnsi="Verdana"/>
          <w:sz w:val="20"/>
          <w:szCs w:val="20"/>
        </w:rPr>
        <w:t xml:space="preserve">Ljubljana, </w:t>
      </w:r>
      <w:r w:rsidR="00453A2D">
        <w:rPr>
          <w:rFonts w:ascii="Verdana" w:hAnsi="Verdana"/>
          <w:sz w:val="20"/>
          <w:szCs w:val="20"/>
        </w:rPr>
        <w:t>20.12</w:t>
      </w:r>
      <w:r w:rsidRPr="00051AA8">
        <w:rPr>
          <w:rFonts w:ascii="Verdana" w:hAnsi="Verdana"/>
          <w:sz w:val="20"/>
          <w:szCs w:val="20"/>
        </w:rPr>
        <w:t xml:space="preserve">.2018 </w:t>
      </w:r>
    </w:p>
    <w:p w14:paraId="7007A137" w14:textId="77777777" w:rsidR="00F77444" w:rsidRPr="00051AA8" w:rsidRDefault="00F77444" w:rsidP="00F77444">
      <w:pPr>
        <w:jc w:val="both"/>
        <w:rPr>
          <w:rFonts w:ascii="Verdana" w:hAnsi="Verdana"/>
          <w:sz w:val="20"/>
          <w:szCs w:val="20"/>
        </w:rPr>
      </w:pPr>
    </w:p>
    <w:p w14:paraId="6FC0A1B4" w14:textId="77777777" w:rsidR="00F77444" w:rsidRPr="00051AA8" w:rsidRDefault="00F77444" w:rsidP="00F77444">
      <w:pPr>
        <w:jc w:val="right"/>
        <w:rPr>
          <w:rFonts w:ascii="Verdana" w:hAnsi="Verdana"/>
          <w:sz w:val="20"/>
          <w:szCs w:val="20"/>
        </w:rPr>
      </w:pPr>
      <w:r w:rsidRPr="00051AA8">
        <w:rPr>
          <w:rFonts w:ascii="Verdana" w:hAnsi="Verdana"/>
          <w:sz w:val="20"/>
          <w:szCs w:val="20"/>
        </w:rPr>
        <w:t>Irena Kuntarič Hribar, direktorica</w:t>
      </w:r>
      <w:r w:rsidRPr="00051AA8">
        <w:rPr>
          <w:rFonts w:ascii="Verdana" w:hAnsi="Verdana"/>
          <w:sz w:val="20"/>
          <w:szCs w:val="20"/>
        </w:rPr>
        <w:br w:type="page"/>
      </w:r>
    </w:p>
    <w:p w14:paraId="4C0877CB" w14:textId="77777777" w:rsidR="00F77444" w:rsidRPr="00051AA8" w:rsidRDefault="00F77444" w:rsidP="00F77444">
      <w:pPr>
        <w:autoSpaceDE w:val="0"/>
        <w:autoSpaceDN w:val="0"/>
        <w:adjustRightInd w:val="0"/>
        <w:jc w:val="center"/>
        <w:rPr>
          <w:rFonts w:ascii="Verdana" w:hAnsi="Verdana" w:cs="Times-Roman"/>
          <w:b/>
          <w:sz w:val="20"/>
          <w:szCs w:val="20"/>
        </w:rPr>
      </w:pPr>
    </w:p>
    <w:p w14:paraId="7BE874E5" w14:textId="77777777" w:rsidR="00F77444" w:rsidRPr="00051AA8" w:rsidRDefault="00F77444" w:rsidP="00F77444">
      <w:pPr>
        <w:jc w:val="right"/>
        <w:rPr>
          <w:rFonts w:ascii="Verdana" w:hAnsi="Verdana"/>
          <w:sz w:val="20"/>
          <w:szCs w:val="20"/>
        </w:rPr>
      </w:pPr>
    </w:p>
    <w:p w14:paraId="1FD96057"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II. TEHNIČNA SPECIFIKACIJA</w:t>
      </w:r>
    </w:p>
    <w:p w14:paraId="6B97772B" w14:textId="77777777" w:rsidR="00742D3B" w:rsidRPr="00742D3B" w:rsidRDefault="00742D3B" w:rsidP="00742D3B">
      <w:pPr>
        <w:spacing w:after="160" w:line="259" w:lineRule="auto"/>
        <w:jc w:val="both"/>
        <w:rPr>
          <w:rFonts w:ascii="Verdana" w:hAnsi="Verdana" w:cstheme="minorHAnsi"/>
          <w:b/>
          <w:sz w:val="20"/>
          <w:szCs w:val="20"/>
          <w:lang w:eastAsia="en-US"/>
        </w:rPr>
      </w:pPr>
      <w:r w:rsidRPr="004B3A8C">
        <w:rPr>
          <w:rFonts w:ascii="Verdana" w:hAnsi="Verdana" w:cstheme="minorHAnsi"/>
          <w:b/>
          <w:sz w:val="20"/>
          <w:szCs w:val="20"/>
          <w:lang w:eastAsia="en-US"/>
        </w:rPr>
        <w:t>UVOD</w:t>
      </w:r>
    </w:p>
    <w:p w14:paraId="2CC39E24" w14:textId="77777777" w:rsidR="00742D3B" w:rsidRPr="00742D3B" w:rsidRDefault="00742D3B" w:rsidP="00742D3B">
      <w:pPr>
        <w:pStyle w:val="Heading2"/>
        <w:numPr>
          <w:ilvl w:val="1"/>
          <w:numId w:val="26"/>
        </w:numPr>
        <w:jc w:val="both"/>
        <w:rPr>
          <w:rStyle w:val="IntenseEmphasis"/>
          <w:rFonts w:ascii="Verdana" w:hAnsi="Verdana"/>
          <w:i w:val="0"/>
          <w:sz w:val="20"/>
          <w:szCs w:val="20"/>
        </w:rPr>
      </w:pPr>
      <w:r w:rsidRPr="00742D3B">
        <w:rPr>
          <w:rStyle w:val="IntenseEmphasis"/>
          <w:rFonts w:ascii="Verdana" w:hAnsi="Verdana"/>
          <w:i w:val="0"/>
          <w:sz w:val="20"/>
          <w:szCs w:val="20"/>
        </w:rPr>
        <w:t>Izhodišče nacionalne medijske kampanje ozaveščanja</w:t>
      </w:r>
    </w:p>
    <w:p w14:paraId="679685BF" w14:textId="77777777" w:rsidR="00742D3B" w:rsidRPr="004B3A8C" w:rsidRDefault="00742D3B" w:rsidP="00742D3B">
      <w:pPr>
        <w:jc w:val="both"/>
        <w:rPr>
          <w:rFonts w:ascii="Verdana" w:hAnsi="Verdana"/>
          <w:sz w:val="20"/>
          <w:szCs w:val="20"/>
        </w:rPr>
      </w:pPr>
    </w:p>
    <w:p w14:paraId="1495D2D8" w14:textId="6A83E64C" w:rsidR="00742D3B" w:rsidRPr="00E915C9" w:rsidRDefault="00742D3B" w:rsidP="00742D3B">
      <w:pPr>
        <w:jc w:val="both"/>
        <w:rPr>
          <w:rFonts w:ascii="Verdana" w:hAnsi="Verdana"/>
          <w:sz w:val="20"/>
          <w:szCs w:val="20"/>
          <w:u w:val="single"/>
        </w:rPr>
      </w:pPr>
      <w:r w:rsidRPr="004B3A8C">
        <w:rPr>
          <w:rFonts w:ascii="Verdana" w:hAnsi="Verdana"/>
          <w:sz w:val="20"/>
          <w:szCs w:val="20"/>
        </w:rPr>
        <w:t xml:space="preserve">Države razvitega sveta se soočajo </w:t>
      </w:r>
      <w:r w:rsidRPr="004B3A8C">
        <w:rPr>
          <w:rFonts w:ascii="Verdana" w:hAnsi="Verdana"/>
          <w:b/>
          <w:sz w:val="20"/>
          <w:szCs w:val="20"/>
        </w:rPr>
        <w:t>z intenzivnim procesom staranja prebivalstva</w:t>
      </w:r>
      <w:r w:rsidRPr="004B3A8C">
        <w:rPr>
          <w:rFonts w:ascii="Verdana" w:hAnsi="Verdana"/>
          <w:sz w:val="20"/>
          <w:szCs w:val="20"/>
        </w:rPr>
        <w:t xml:space="preserve">, ki predstavlja enega največjih družbenih izzivov prihodnosti. Demografske projekcije za Slovenijo tako predvidevajo nadaljnje podaljševanje življenjske dobe, nižanje rodnosti in </w:t>
      </w:r>
      <w:r w:rsidRPr="004B3A8C">
        <w:rPr>
          <w:rFonts w:ascii="Verdana" w:hAnsi="Verdana"/>
          <w:b/>
          <w:sz w:val="20"/>
          <w:szCs w:val="20"/>
        </w:rPr>
        <w:t xml:space="preserve">velike spremembe v starostni strukturi prebivalstva, predvsem glede deleža delovno sposobnega prebivalstva in deleža </w:t>
      </w:r>
      <w:r w:rsidRPr="00E915C9">
        <w:rPr>
          <w:rFonts w:ascii="Verdana" w:hAnsi="Verdana"/>
          <w:b/>
          <w:sz w:val="20"/>
          <w:szCs w:val="20"/>
        </w:rPr>
        <w:t>starejših</w:t>
      </w:r>
      <w:r w:rsidRPr="00E915C9">
        <w:rPr>
          <w:rFonts w:ascii="Verdana" w:hAnsi="Verdana"/>
          <w:sz w:val="20"/>
          <w:szCs w:val="20"/>
        </w:rPr>
        <w:t>. Podatki Eurostata kažejo, da se delež starejših zaposlenih v Sloveniji (55–64 let) glede na celotno populacijo vztrajno povečuje. Pri nas</w:t>
      </w:r>
      <w:r w:rsidRPr="00E915C9">
        <w:rPr>
          <w:rFonts w:ascii="Verdana" w:eastAsia="Times New Roman" w:hAnsi="Verdana"/>
          <w:sz w:val="20"/>
          <w:szCs w:val="20"/>
        </w:rPr>
        <w:t xml:space="preserve"> </w:t>
      </w:r>
      <w:r w:rsidRPr="00E915C9">
        <w:rPr>
          <w:rFonts w:ascii="Verdana" w:eastAsia="Times New Roman" w:hAnsi="Verdana"/>
          <w:b/>
          <w:sz w:val="20"/>
          <w:szCs w:val="20"/>
        </w:rPr>
        <w:t>bo</w:t>
      </w:r>
      <w:r w:rsidR="006A2B8F">
        <w:rPr>
          <w:rFonts w:ascii="Verdana" w:eastAsia="Times New Roman" w:hAnsi="Verdana"/>
          <w:b/>
          <w:sz w:val="20"/>
          <w:szCs w:val="20"/>
        </w:rPr>
        <w:t xml:space="preserve"> po predvidevanjih</w:t>
      </w:r>
      <w:r w:rsidRPr="00E915C9">
        <w:rPr>
          <w:rFonts w:ascii="Verdana" w:eastAsia="Times New Roman" w:hAnsi="Verdana"/>
          <w:b/>
          <w:sz w:val="20"/>
          <w:szCs w:val="20"/>
        </w:rPr>
        <w:t xml:space="preserve"> leta 2022 vsak četrti zaposleni starejši od 55 let</w:t>
      </w:r>
      <w:r w:rsidRPr="00E915C9">
        <w:rPr>
          <w:rFonts w:ascii="Verdana" w:eastAsia="Times New Roman" w:hAnsi="Verdana"/>
          <w:sz w:val="20"/>
          <w:szCs w:val="20"/>
        </w:rPr>
        <w:t xml:space="preserve">. </w:t>
      </w:r>
      <w:r w:rsidRPr="00E915C9">
        <w:rPr>
          <w:rFonts w:ascii="Verdana" w:hAnsi="Verdana"/>
          <w:sz w:val="20"/>
          <w:szCs w:val="20"/>
        </w:rPr>
        <w:t>Hitro povečevanje deleža starejšega prebivalstva bo imelo številne</w:t>
      </w:r>
      <w:r w:rsidRPr="004B3A8C">
        <w:rPr>
          <w:rFonts w:ascii="Verdana" w:hAnsi="Verdana"/>
          <w:sz w:val="20"/>
          <w:szCs w:val="20"/>
        </w:rPr>
        <w:t xml:space="preserve"> posledice, ki se bodo najbolj kazale na področjih zaposlovanja, pokojninskih sistemov, zdravstva in socialnega varstva ter gospodarstva. Te spremembe je mogoče že sedaj opaziti npr. </w:t>
      </w:r>
      <w:r w:rsidRPr="004B3A8C">
        <w:rPr>
          <w:rFonts w:ascii="Verdana" w:eastAsia="Times New Roman" w:hAnsi="Verdana"/>
          <w:sz w:val="20"/>
          <w:szCs w:val="20"/>
        </w:rPr>
        <w:t>na slovenskem trgu dela, saj je ponudba kadrov čedalje manjša, ta trend pa je prepoznaven v vse več gospodarskih sektorjih.</w:t>
      </w:r>
    </w:p>
    <w:p w14:paraId="52C675DE" w14:textId="77777777" w:rsidR="00742D3B" w:rsidRDefault="00742D3B" w:rsidP="00742D3B">
      <w:pPr>
        <w:jc w:val="both"/>
        <w:rPr>
          <w:rFonts w:ascii="Verdana" w:hAnsi="Verdana"/>
          <w:sz w:val="20"/>
          <w:szCs w:val="20"/>
        </w:rPr>
      </w:pPr>
      <w:r w:rsidRPr="004B3A8C">
        <w:rPr>
          <w:rFonts w:ascii="Verdana" w:hAnsi="Verdana"/>
          <w:sz w:val="20"/>
          <w:szCs w:val="20"/>
        </w:rPr>
        <w:t xml:space="preserve">Z razvojem na vseh področjih smo </w:t>
      </w:r>
      <w:r w:rsidRPr="004B3A8C">
        <w:rPr>
          <w:rFonts w:ascii="Verdana" w:hAnsi="Verdana"/>
          <w:b/>
          <w:sz w:val="20"/>
          <w:szCs w:val="20"/>
        </w:rPr>
        <w:t>prišli v obdobje t.i. dolgožive družbe</w:t>
      </w:r>
      <w:r w:rsidRPr="004B3A8C">
        <w:rPr>
          <w:rFonts w:ascii="Verdana" w:hAnsi="Verdana"/>
          <w:sz w:val="20"/>
          <w:szCs w:val="20"/>
        </w:rPr>
        <w:t>, ki pa je ne zaznamuje le pričakovano daljše trajanje življenja, ampak tudi pomembne spremembe starostne strukture v družbi. Prav te spremembe narekujejo oblikovanje novih sistemskih razvojnih izhodišč, ki bodo posameznikom in prihodnjim generacijam zagotavljala blaginjo in kakovostno življenje, socialnim sistemom vzdržnost, gospoda</w:t>
      </w:r>
      <w:r>
        <w:rPr>
          <w:rFonts w:ascii="Verdana" w:hAnsi="Verdana"/>
          <w:sz w:val="20"/>
          <w:szCs w:val="20"/>
        </w:rPr>
        <w:t xml:space="preserve">rstvu pa razvoj. </w:t>
      </w:r>
      <w:r w:rsidRPr="004B3A8C">
        <w:rPr>
          <w:rFonts w:ascii="Verdana" w:hAnsi="Verdana"/>
          <w:sz w:val="20"/>
          <w:szCs w:val="20"/>
        </w:rPr>
        <w:t>Te družbene spremembe zahtevajo vse večjo pozornost vseh - posameznikov, gospodarstvenikov in odločevalcev.</w:t>
      </w:r>
    </w:p>
    <w:p w14:paraId="22A4B7D7" w14:textId="77777777" w:rsidR="00742D3B" w:rsidRPr="004B3A8C" w:rsidRDefault="00742D3B" w:rsidP="00742D3B">
      <w:pPr>
        <w:jc w:val="both"/>
        <w:rPr>
          <w:rFonts w:ascii="Verdana" w:hAnsi="Verdana"/>
          <w:sz w:val="20"/>
          <w:szCs w:val="20"/>
        </w:rPr>
      </w:pPr>
      <w:r w:rsidRPr="004B3A8C">
        <w:rPr>
          <w:rFonts w:ascii="Verdana" w:hAnsi="Verdana"/>
          <w:sz w:val="20"/>
          <w:szCs w:val="20"/>
        </w:rPr>
        <w:t xml:space="preserve"> </w:t>
      </w:r>
    </w:p>
    <w:p w14:paraId="242D860E" w14:textId="77777777" w:rsidR="00742D3B" w:rsidRDefault="00742D3B" w:rsidP="00742D3B">
      <w:pPr>
        <w:widowControl w:val="0"/>
        <w:jc w:val="both"/>
        <w:rPr>
          <w:rFonts w:ascii="Verdana" w:eastAsia="Calibri" w:hAnsi="Verdana" w:cstheme="minorHAnsi"/>
          <w:sz w:val="20"/>
          <w:szCs w:val="20"/>
        </w:rPr>
      </w:pPr>
      <w:r w:rsidRPr="004B3A8C">
        <w:rPr>
          <w:rFonts w:ascii="Verdana" w:eastAsia="Calibri" w:hAnsi="Verdana" w:cstheme="minorHAnsi"/>
          <w:noProof/>
          <w:sz w:val="20"/>
          <w:szCs w:val="20"/>
        </w:rPr>
        <w:drawing>
          <wp:anchor distT="0" distB="0" distL="114300" distR="114300" simplePos="0" relativeHeight="251661312" behindDoc="0" locked="0" layoutInCell="1" allowOverlap="1" wp14:anchorId="63FFEA5E" wp14:editId="6BCF0E3C">
            <wp:simplePos x="0" y="0"/>
            <wp:positionH relativeFrom="margin">
              <wp:posOffset>13335</wp:posOffset>
            </wp:positionH>
            <wp:positionV relativeFrom="paragraph">
              <wp:posOffset>402590</wp:posOffset>
            </wp:positionV>
            <wp:extent cx="5871845" cy="2114550"/>
            <wp:effectExtent l="0" t="0" r="0" b="0"/>
            <wp:wrapTopAndBottom/>
            <wp:docPr id="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1845" cy="2114550"/>
                    </a:xfrm>
                    <a:prstGeom prst="rect">
                      <a:avLst/>
                    </a:prstGeom>
                    <a:noFill/>
                  </pic:spPr>
                </pic:pic>
              </a:graphicData>
            </a:graphic>
            <wp14:sizeRelH relativeFrom="margin">
              <wp14:pctWidth>0</wp14:pctWidth>
            </wp14:sizeRelH>
            <wp14:sizeRelV relativeFrom="margin">
              <wp14:pctHeight>0</wp14:pctHeight>
            </wp14:sizeRelV>
          </wp:anchor>
        </w:drawing>
      </w:r>
      <w:r w:rsidRPr="004B3A8C">
        <w:rPr>
          <w:rFonts w:ascii="Verdana" w:eastAsia="Calibri" w:hAnsi="Verdana" w:cstheme="minorHAnsi"/>
          <w:sz w:val="20"/>
          <w:szCs w:val="20"/>
        </w:rPr>
        <w:t>Slika 2: Gibanje števila delovno sposobnih ob različnih opredelitvah zgornje starostne meje</w:t>
      </w:r>
      <w:r>
        <w:rPr>
          <w:rFonts w:ascii="Verdana" w:eastAsia="Calibri" w:hAnsi="Verdana" w:cstheme="minorHAnsi"/>
          <w:sz w:val="20"/>
          <w:szCs w:val="20"/>
        </w:rPr>
        <w:t xml:space="preserve"> </w:t>
      </w:r>
      <w:r w:rsidRPr="004B3A8C">
        <w:rPr>
          <w:rFonts w:ascii="Verdana" w:eastAsia="Calibri" w:hAnsi="Verdana" w:cstheme="minorHAnsi"/>
          <w:sz w:val="20"/>
          <w:szCs w:val="20"/>
        </w:rPr>
        <w:t>(brez migracij)</w:t>
      </w:r>
    </w:p>
    <w:p w14:paraId="017C7D7D" w14:textId="77777777" w:rsidR="00742D3B" w:rsidRPr="004B3A8C" w:rsidRDefault="00742D3B" w:rsidP="00742D3B">
      <w:pPr>
        <w:widowControl w:val="0"/>
        <w:jc w:val="both"/>
        <w:rPr>
          <w:rFonts w:ascii="Verdana" w:eastAsia="Calibri" w:hAnsi="Verdana" w:cstheme="minorHAnsi"/>
          <w:sz w:val="20"/>
          <w:szCs w:val="20"/>
        </w:rPr>
      </w:pPr>
    </w:p>
    <w:p w14:paraId="1FE6D2F1" w14:textId="77777777" w:rsidR="00742D3B" w:rsidRPr="004B3A8C" w:rsidRDefault="00742D3B" w:rsidP="00742D3B">
      <w:pPr>
        <w:jc w:val="both"/>
        <w:rPr>
          <w:rFonts w:ascii="Verdana" w:hAnsi="Verdana" w:cstheme="minorHAnsi"/>
          <w:sz w:val="20"/>
          <w:szCs w:val="20"/>
        </w:rPr>
      </w:pPr>
      <w:r w:rsidRPr="004B3A8C">
        <w:rPr>
          <w:rFonts w:ascii="Verdana" w:eastAsia="Times New Roman" w:hAnsi="Verdana" w:cs="Arial"/>
          <w:color w:val="000000"/>
          <w:sz w:val="20"/>
          <w:szCs w:val="20"/>
        </w:rPr>
        <w:t xml:space="preserve">Vir: </w:t>
      </w:r>
      <w:r w:rsidRPr="004B3A8C">
        <w:rPr>
          <w:rFonts w:ascii="Verdana" w:eastAsia="Times New Roman" w:hAnsi="Verdana" w:cstheme="minorHAnsi"/>
          <w:color w:val="000000"/>
          <w:sz w:val="20"/>
          <w:szCs w:val="20"/>
        </w:rPr>
        <w:t>SURS, Eurostat</w:t>
      </w:r>
      <w:r w:rsidRPr="004B3A8C">
        <w:rPr>
          <w:rFonts w:ascii="Verdana" w:hAnsi="Verdana" w:cstheme="minorHAnsi"/>
          <w:sz w:val="20"/>
          <w:szCs w:val="20"/>
        </w:rPr>
        <w:t xml:space="preserve"> iz Strategije dolgožive družbe, UMAR</w:t>
      </w:r>
    </w:p>
    <w:p w14:paraId="753739AC" w14:textId="77777777" w:rsidR="00742D3B" w:rsidRPr="004B3A8C" w:rsidRDefault="00742D3B" w:rsidP="00742D3B">
      <w:pPr>
        <w:jc w:val="both"/>
        <w:rPr>
          <w:rFonts w:ascii="Verdana" w:eastAsia="Times New Roman" w:hAnsi="Verdana" w:cs="Arial"/>
          <w:color w:val="000000"/>
          <w:sz w:val="20"/>
          <w:szCs w:val="20"/>
        </w:rPr>
      </w:pPr>
    </w:p>
    <w:p w14:paraId="62AC63D2" w14:textId="6126EA64" w:rsidR="00742D3B" w:rsidRPr="004B3A8C" w:rsidRDefault="00742D3B" w:rsidP="00742D3B">
      <w:pPr>
        <w:spacing w:line="250" w:lineRule="exact"/>
        <w:jc w:val="both"/>
        <w:rPr>
          <w:rFonts w:ascii="Verdana" w:eastAsia="Calibri" w:hAnsi="Verdana" w:cstheme="minorHAnsi"/>
          <w:sz w:val="20"/>
          <w:szCs w:val="20"/>
          <w:u w:val="single"/>
        </w:rPr>
      </w:pPr>
      <w:r w:rsidRPr="000A1642">
        <w:rPr>
          <w:rFonts w:ascii="Verdana" w:eastAsia="Calibri" w:hAnsi="Verdana" w:cstheme="minorHAnsi"/>
          <w:b/>
          <w:sz w:val="20"/>
          <w:szCs w:val="20"/>
          <w:u w:val="single"/>
        </w:rPr>
        <w:t>Nizka stopnja delovne aktivnosti prebivalstva Slovenije v starosti od 55 do 64 let je predvsem odraz zgodnjega upokojevanja zaradi nizke zahtevane starosti ob doseganju polne pokojninske dobe, poleg tega pa tudi zaradi nerazvitega upravljanja različnih starostnih skupin v podjetjih (age management), nezadostnega prilagajanja delovnih pogojev starejšim zaposlenim, nezadostnega spodbujanja vseživljenjskega učenja starejših, nezadostne spodbude za ohranjanje delovne aktivnosti.</w:t>
      </w:r>
      <w:r w:rsidRPr="004B3A8C">
        <w:rPr>
          <w:rFonts w:ascii="Verdana" w:eastAsia="Calibri" w:hAnsi="Verdana" w:cstheme="minorHAnsi"/>
          <w:sz w:val="20"/>
          <w:szCs w:val="20"/>
          <w:u w:val="single"/>
        </w:rPr>
        <w:t xml:space="preserve"> (Vir: Strategija dolgožive družbe, UMAR)</w:t>
      </w:r>
      <w:r w:rsidRPr="004B3A8C">
        <w:rPr>
          <w:rFonts w:ascii="Verdana" w:hAnsi="Verdana"/>
          <w:sz w:val="20"/>
          <w:szCs w:val="20"/>
        </w:rPr>
        <w:t xml:space="preserve"> </w:t>
      </w:r>
    </w:p>
    <w:p w14:paraId="6D76E9A3" w14:textId="77777777" w:rsidR="00C87CAD" w:rsidRDefault="00C87CAD" w:rsidP="00742D3B">
      <w:pPr>
        <w:pStyle w:val="Heading2"/>
        <w:jc w:val="both"/>
        <w:rPr>
          <w:rStyle w:val="IntenseEmphasis"/>
          <w:rFonts w:ascii="Verdana" w:hAnsi="Verdana"/>
          <w:i w:val="0"/>
          <w:sz w:val="20"/>
          <w:szCs w:val="20"/>
        </w:rPr>
      </w:pPr>
    </w:p>
    <w:p w14:paraId="2C4C2BB1" w14:textId="300290BA" w:rsidR="00742D3B" w:rsidRPr="00742D3B" w:rsidRDefault="00742D3B" w:rsidP="00742D3B">
      <w:pPr>
        <w:pStyle w:val="Heading2"/>
        <w:jc w:val="both"/>
        <w:rPr>
          <w:rStyle w:val="IntenseEmphasis"/>
          <w:rFonts w:ascii="Verdana" w:hAnsi="Verdana"/>
          <w:i w:val="0"/>
          <w:sz w:val="20"/>
          <w:szCs w:val="20"/>
        </w:rPr>
      </w:pPr>
      <w:r w:rsidRPr="00742D3B">
        <w:rPr>
          <w:rStyle w:val="IntenseEmphasis"/>
          <w:rFonts w:ascii="Verdana" w:hAnsi="Verdana"/>
          <w:i w:val="0"/>
          <w:sz w:val="20"/>
          <w:szCs w:val="20"/>
        </w:rPr>
        <w:t>Starejši zaposleni kot priložnost</w:t>
      </w:r>
    </w:p>
    <w:p w14:paraId="0134FC4C" w14:textId="77777777" w:rsidR="00742D3B" w:rsidRPr="004B3A8C" w:rsidRDefault="00742D3B" w:rsidP="00742D3B">
      <w:pPr>
        <w:jc w:val="both"/>
        <w:rPr>
          <w:rFonts w:ascii="Verdana" w:hAnsi="Verdana"/>
          <w:sz w:val="20"/>
          <w:szCs w:val="20"/>
        </w:rPr>
      </w:pPr>
    </w:p>
    <w:p w14:paraId="68BF9EAA" w14:textId="77777777" w:rsidR="00742D3B" w:rsidRDefault="00742D3B" w:rsidP="00742D3B">
      <w:pPr>
        <w:jc w:val="both"/>
        <w:rPr>
          <w:rFonts w:ascii="Verdana" w:hAnsi="Verdana"/>
          <w:sz w:val="20"/>
          <w:szCs w:val="20"/>
        </w:rPr>
      </w:pPr>
      <w:r w:rsidRPr="004B3A8C">
        <w:rPr>
          <w:rFonts w:ascii="Verdana" w:hAnsi="Verdana"/>
          <w:sz w:val="20"/>
          <w:szCs w:val="20"/>
        </w:rPr>
        <w:t>Zaradi prilagoditve razmeram bodo morale kadrovske  politike v podjetjih nujno upoštevati tudi demografske spremembe, načrtovanje razvoja kadrov pa bo moralo</w:t>
      </w:r>
      <w:r>
        <w:rPr>
          <w:rFonts w:ascii="Verdana" w:hAnsi="Verdana"/>
          <w:sz w:val="20"/>
          <w:szCs w:val="20"/>
        </w:rPr>
        <w:t xml:space="preserve"> </w:t>
      </w:r>
      <w:r w:rsidRPr="004B3A8C">
        <w:rPr>
          <w:rFonts w:ascii="Verdana" w:hAnsi="Verdana"/>
          <w:sz w:val="20"/>
          <w:szCs w:val="20"/>
        </w:rPr>
        <w:t xml:space="preserve">vključevati </w:t>
      </w:r>
      <w:r>
        <w:rPr>
          <w:rFonts w:ascii="Verdana" w:hAnsi="Verdana"/>
          <w:sz w:val="20"/>
          <w:szCs w:val="20"/>
        </w:rPr>
        <w:t xml:space="preserve">tudi </w:t>
      </w:r>
      <w:r w:rsidRPr="004B3A8C">
        <w:rPr>
          <w:rFonts w:ascii="Verdana" w:hAnsi="Verdana"/>
          <w:sz w:val="20"/>
          <w:szCs w:val="20"/>
        </w:rPr>
        <w:t>učinkovito upravljanje starejših zaposlenih.</w:t>
      </w:r>
      <w:r>
        <w:rPr>
          <w:rFonts w:ascii="Verdana" w:hAnsi="Verdana"/>
          <w:sz w:val="20"/>
          <w:szCs w:val="20"/>
        </w:rPr>
        <w:t xml:space="preserve"> D</w:t>
      </w:r>
      <w:r w:rsidRPr="004B3A8C">
        <w:rPr>
          <w:rFonts w:ascii="Verdana" w:hAnsi="Verdana"/>
          <w:sz w:val="20"/>
          <w:szCs w:val="20"/>
        </w:rPr>
        <w:t>elodajalci</w:t>
      </w:r>
      <w:r>
        <w:rPr>
          <w:rFonts w:ascii="Verdana" w:hAnsi="Verdana"/>
          <w:sz w:val="20"/>
          <w:szCs w:val="20"/>
        </w:rPr>
        <w:t xml:space="preserve">, ki bodo </w:t>
      </w:r>
      <w:r w:rsidRPr="000A1642">
        <w:rPr>
          <w:rFonts w:ascii="Verdana" w:hAnsi="Verdana"/>
          <w:sz w:val="20"/>
          <w:szCs w:val="20"/>
        </w:rPr>
        <w:t>vlagali v razvoj starejših zaposlenih in jim zagotavljali ustrezne delovne pogoje</w:t>
      </w:r>
      <w:r>
        <w:rPr>
          <w:rFonts w:ascii="Verdana" w:hAnsi="Verdana"/>
          <w:sz w:val="20"/>
          <w:szCs w:val="20"/>
        </w:rPr>
        <w:t>,</w:t>
      </w:r>
      <w:r w:rsidRPr="004B3A8C">
        <w:rPr>
          <w:rFonts w:ascii="Verdana" w:hAnsi="Verdana"/>
          <w:sz w:val="20"/>
          <w:szCs w:val="20"/>
        </w:rPr>
        <w:t xml:space="preserve"> bodo lažje premagovali negotove razmere na trgu dela in si zagotovili konkurenčno prednost.</w:t>
      </w:r>
    </w:p>
    <w:p w14:paraId="1A36BC4C" w14:textId="77777777" w:rsidR="00742D3B" w:rsidRPr="004B3A8C" w:rsidRDefault="00742D3B" w:rsidP="00742D3B">
      <w:pPr>
        <w:jc w:val="both"/>
        <w:rPr>
          <w:rFonts w:ascii="Verdana" w:hAnsi="Verdana"/>
          <w:sz w:val="20"/>
          <w:szCs w:val="20"/>
        </w:rPr>
      </w:pPr>
    </w:p>
    <w:p w14:paraId="40E27B10" w14:textId="77777777" w:rsidR="00742D3B" w:rsidRDefault="00742D3B" w:rsidP="00742D3B">
      <w:pPr>
        <w:jc w:val="both"/>
        <w:rPr>
          <w:rFonts w:ascii="Verdana" w:hAnsi="Verdana"/>
          <w:sz w:val="20"/>
          <w:szCs w:val="20"/>
        </w:rPr>
      </w:pPr>
      <w:r w:rsidRPr="004B3A8C">
        <w:rPr>
          <w:rFonts w:ascii="Verdana" w:hAnsi="Verdana"/>
          <w:b/>
          <w:sz w:val="20"/>
          <w:szCs w:val="20"/>
        </w:rPr>
        <w:t>Pripravljenost na spremembe</w:t>
      </w:r>
      <w:r w:rsidRPr="004B3A8C">
        <w:rPr>
          <w:rFonts w:ascii="Verdana" w:hAnsi="Verdana"/>
          <w:sz w:val="20"/>
          <w:szCs w:val="20"/>
        </w:rPr>
        <w:t xml:space="preserve"> (negativne demografske tren</w:t>
      </w:r>
      <w:r>
        <w:rPr>
          <w:rFonts w:ascii="Verdana" w:hAnsi="Verdana"/>
          <w:sz w:val="20"/>
          <w:szCs w:val="20"/>
        </w:rPr>
        <w:t xml:space="preserve">de) in implementacija potrebnih </w:t>
      </w:r>
      <w:r w:rsidRPr="004B3A8C">
        <w:rPr>
          <w:rFonts w:ascii="Verdana" w:hAnsi="Verdana"/>
          <w:sz w:val="20"/>
          <w:szCs w:val="20"/>
        </w:rPr>
        <w:t>prilagoditev nanje bo pomembno vplivala na dolgoročni razvoj posameznega podjetja, njegovo konkurenčnost in uspešnost ter posledično na celotno gospodarstvo</w:t>
      </w:r>
      <w:r>
        <w:rPr>
          <w:rFonts w:ascii="Verdana" w:hAnsi="Verdana"/>
          <w:sz w:val="20"/>
          <w:szCs w:val="20"/>
        </w:rPr>
        <w:t>.</w:t>
      </w:r>
    </w:p>
    <w:p w14:paraId="4B97EB48" w14:textId="77777777" w:rsidR="00742D3B" w:rsidRPr="004B3A8C" w:rsidRDefault="00742D3B" w:rsidP="00742D3B">
      <w:pPr>
        <w:jc w:val="both"/>
        <w:rPr>
          <w:rFonts w:ascii="Verdana" w:hAnsi="Verdana"/>
          <w:sz w:val="20"/>
          <w:szCs w:val="20"/>
        </w:rPr>
      </w:pPr>
    </w:p>
    <w:p w14:paraId="1E29F429" w14:textId="77777777" w:rsidR="00742D3B" w:rsidRPr="004B3A8C" w:rsidRDefault="00742D3B" w:rsidP="00742D3B">
      <w:pPr>
        <w:jc w:val="both"/>
        <w:rPr>
          <w:rFonts w:ascii="Verdana" w:hAnsi="Verdana"/>
          <w:noProof/>
          <w:sz w:val="20"/>
          <w:szCs w:val="20"/>
        </w:rPr>
      </w:pPr>
      <w:r w:rsidRPr="004B3A8C">
        <w:rPr>
          <w:rFonts w:ascii="Verdana" w:hAnsi="Verdana"/>
          <w:noProof/>
          <w:sz w:val="20"/>
          <w:szCs w:val="20"/>
        </w:rPr>
        <w:t>Slika 3: Delež zaposlenih, ki meni, da ne bi bili zmožni opravljati svojega</w:t>
      </w:r>
      <w:r>
        <w:rPr>
          <w:rFonts w:ascii="Verdana" w:hAnsi="Verdana"/>
          <w:noProof/>
          <w:sz w:val="20"/>
          <w:szCs w:val="20"/>
        </w:rPr>
        <w:t xml:space="preserve"> dela</w:t>
      </w:r>
      <w:r w:rsidRPr="004B3A8C">
        <w:rPr>
          <w:rFonts w:ascii="Verdana" w:hAnsi="Verdana"/>
          <w:noProof/>
          <w:sz w:val="20"/>
          <w:szCs w:val="20"/>
        </w:rPr>
        <w:t xml:space="preserve"> do 60. leta</w:t>
      </w:r>
    </w:p>
    <w:p w14:paraId="4A889BEA" w14:textId="77777777" w:rsidR="00742D3B" w:rsidRPr="004B3A8C" w:rsidRDefault="00742D3B" w:rsidP="00742D3B">
      <w:pPr>
        <w:jc w:val="both"/>
        <w:rPr>
          <w:rFonts w:ascii="Verdana" w:hAnsi="Verdana"/>
          <w:sz w:val="20"/>
          <w:szCs w:val="20"/>
        </w:rPr>
      </w:pPr>
      <w:r>
        <w:rPr>
          <w:rFonts w:ascii="Verdana" w:hAnsi="Verdana"/>
          <w:noProof/>
          <w:sz w:val="20"/>
          <w:szCs w:val="20"/>
        </w:rPr>
        <w:t xml:space="preserve"> </w:t>
      </w:r>
      <w:r w:rsidRPr="004B3A8C">
        <w:rPr>
          <w:rFonts w:ascii="Verdana" w:hAnsi="Verdana"/>
          <w:noProof/>
          <w:sz w:val="20"/>
          <w:szCs w:val="20"/>
        </w:rPr>
        <w:drawing>
          <wp:inline distT="0" distB="0" distL="0" distR="0" wp14:anchorId="0161F7D5" wp14:editId="266D4660">
            <wp:extent cx="5334000" cy="2494265"/>
            <wp:effectExtent l="0" t="0" r="0" b="190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5230" t="8408" r="5746" b="26709"/>
                    <a:stretch/>
                  </pic:blipFill>
                  <pic:spPr bwMode="auto">
                    <a:xfrm>
                      <a:off x="0" y="0"/>
                      <a:ext cx="5338503" cy="2496371"/>
                    </a:xfrm>
                    <a:prstGeom prst="rect">
                      <a:avLst/>
                    </a:prstGeom>
                    <a:ln>
                      <a:noFill/>
                    </a:ln>
                    <a:extLst>
                      <a:ext uri="{53640926-AAD7-44D8-BBD7-CCE9431645EC}">
                        <a14:shadowObscured xmlns:a14="http://schemas.microsoft.com/office/drawing/2010/main"/>
                      </a:ext>
                    </a:extLst>
                  </pic:spPr>
                </pic:pic>
              </a:graphicData>
            </a:graphic>
          </wp:inline>
        </w:drawing>
      </w:r>
    </w:p>
    <w:p w14:paraId="75D243BC" w14:textId="77777777" w:rsidR="00742D3B" w:rsidRPr="004B3A8C" w:rsidRDefault="00742D3B" w:rsidP="00742D3B">
      <w:pPr>
        <w:jc w:val="both"/>
        <w:rPr>
          <w:rFonts w:ascii="Verdana" w:hAnsi="Verdana"/>
          <w:sz w:val="20"/>
          <w:szCs w:val="20"/>
        </w:rPr>
      </w:pPr>
      <w:r w:rsidRPr="004B3A8C">
        <w:rPr>
          <w:rFonts w:ascii="Verdana" w:hAnsi="Verdana"/>
          <w:sz w:val="20"/>
          <w:szCs w:val="20"/>
        </w:rPr>
        <w:t>Vir: EWCS 2015, Eurofound</w:t>
      </w:r>
    </w:p>
    <w:p w14:paraId="1E7D7A6F" w14:textId="77777777" w:rsidR="00742D3B" w:rsidRDefault="00742D3B" w:rsidP="00742D3B">
      <w:pPr>
        <w:jc w:val="both"/>
        <w:rPr>
          <w:rFonts w:ascii="Verdana" w:hAnsi="Verdana"/>
          <w:sz w:val="20"/>
          <w:szCs w:val="20"/>
          <w:u w:val="single"/>
        </w:rPr>
      </w:pPr>
    </w:p>
    <w:p w14:paraId="4ECEC6F8" w14:textId="77777777" w:rsidR="00742D3B" w:rsidRDefault="00742D3B" w:rsidP="00742D3B">
      <w:pPr>
        <w:jc w:val="both"/>
        <w:rPr>
          <w:rFonts w:ascii="Verdana" w:hAnsi="Verdana"/>
          <w:sz w:val="20"/>
          <w:szCs w:val="20"/>
          <w:u w:val="single"/>
        </w:rPr>
      </w:pPr>
      <w:r w:rsidRPr="004B3A8C">
        <w:rPr>
          <w:rFonts w:ascii="Verdana" w:hAnsi="Verdana"/>
          <w:sz w:val="20"/>
          <w:szCs w:val="20"/>
          <w:u w:val="single"/>
        </w:rPr>
        <w:t xml:space="preserve">V Sloveniji je najvišji delež žensk in tudi dokaj visok delež moških v primerjavi z drugimi državami Evropske unije, ki meni, da svojega dela ne bi bili zmožni opravljati do 60. leta. </w:t>
      </w:r>
    </w:p>
    <w:p w14:paraId="6DB3FF58" w14:textId="77777777" w:rsidR="00742D3B" w:rsidRPr="004B3A8C" w:rsidRDefault="00742D3B" w:rsidP="00742D3B">
      <w:pPr>
        <w:jc w:val="both"/>
        <w:rPr>
          <w:rFonts w:ascii="Verdana" w:hAnsi="Verdana"/>
          <w:sz w:val="20"/>
          <w:szCs w:val="20"/>
          <w:u w:val="single"/>
        </w:rPr>
      </w:pPr>
    </w:p>
    <w:p w14:paraId="2D57B859" w14:textId="77777777" w:rsidR="00742D3B" w:rsidRDefault="00742D3B" w:rsidP="00742D3B">
      <w:pPr>
        <w:jc w:val="both"/>
        <w:rPr>
          <w:rFonts w:ascii="Verdana" w:hAnsi="Verdana"/>
          <w:sz w:val="20"/>
          <w:szCs w:val="20"/>
        </w:rPr>
      </w:pPr>
      <w:r w:rsidRPr="004B3A8C">
        <w:rPr>
          <w:rFonts w:ascii="Verdana" w:hAnsi="Verdana"/>
          <w:sz w:val="20"/>
          <w:szCs w:val="20"/>
        </w:rPr>
        <w:t xml:space="preserve">Vse prepogosto pozabljamo, da živimo v hitro starajoči se družbi, kjer bodo starejši predstavljali večinski delež zaposlenih v podjetjih. Pomanjkanje kadra in podaljševanje življenjske dobe dajeta novo veljavo oziroma vrednost generaciji, ki bi se sicer umaknila s trga dela. To pomeni, da moramo </w:t>
      </w:r>
      <w:r w:rsidRPr="004B3A8C">
        <w:rPr>
          <w:rFonts w:ascii="Verdana" w:hAnsi="Verdana"/>
          <w:b/>
          <w:sz w:val="20"/>
          <w:szCs w:val="20"/>
        </w:rPr>
        <w:t>prilagoditi sedanje kadrovske politike, spremeniti način razmišljanja in naš odnos do starejših zaposlenih ter odkriti potencial, ki ga ti imajo</w:t>
      </w:r>
      <w:r w:rsidRPr="004B3A8C">
        <w:rPr>
          <w:rFonts w:ascii="Verdana" w:hAnsi="Verdana"/>
          <w:sz w:val="20"/>
          <w:szCs w:val="20"/>
        </w:rPr>
        <w:t xml:space="preserve">. Starejši delavec je namreč vir delovnih in življenjskih izkušenj, je zvest podjetju, zna širše razmišljati in ima </w:t>
      </w:r>
      <w:r>
        <w:rPr>
          <w:rFonts w:ascii="Verdana" w:hAnsi="Verdana"/>
          <w:sz w:val="20"/>
          <w:szCs w:val="20"/>
        </w:rPr>
        <w:t xml:space="preserve">široko </w:t>
      </w:r>
      <w:r w:rsidRPr="004B3A8C">
        <w:rPr>
          <w:rFonts w:ascii="Verdana" w:hAnsi="Verdana"/>
          <w:sz w:val="20"/>
          <w:szCs w:val="20"/>
        </w:rPr>
        <w:t xml:space="preserve">socialno mrežo, pozna tveganja in lahko prenaša znanje na mlajše. </w:t>
      </w:r>
    </w:p>
    <w:p w14:paraId="1947FF08" w14:textId="77777777" w:rsidR="00742D3B" w:rsidRPr="004B3A8C" w:rsidRDefault="00742D3B" w:rsidP="00742D3B">
      <w:pPr>
        <w:jc w:val="both"/>
        <w:rPr>
          <w:rFonts w:ascii="Verdana" w:hAnsi="Verdana"/>
          <w:sz w:val="20"/>
          <w:szCs w:val="20"/>
        </w:rPr>
      </w:pPr>
    </w:p>
    <w:p w14:paraId="7A0FA16E" w14:textId="77777777" w:rsidR="00742D3B" w:rsidRDefault="00742D3B" w:rsidP="00742D3B">
      <w:pPr>
        <w:jc w:val="both"/>
        <w:rPr>
          <w:rFonts w:ascii="Verdana" w:hAnsi="Verdana"/>
          <w:sz w:val="20"/>
          <w:szCs w:val="20"/>
        </w:rPr>
      </w:pPr>
      <w:r w:rsidRPr="004B3A8C">
        <w:rPr>
          <w:rFonts w:ascii="Verdana" w:hAnsi="Verdana"/>
          <w:sz w:val="20"/>
          <w:szCs w:val="20"/>
        </w:rPr>
        <w:t xml:space="preserve">Zato moramo iskati optimalne rešitve na področju spreminjanja starostne strukture zaposlenih, sprejemati aktivno staranje zaposlenih kot priložnost za razvoj in boljšo učinkovitost, prenos znanja, razvoj mentorstva in medgeneracijskega sodelovanja. Ključ za aktivacijo starejših zaposlenih je v večjem vključevanju </w:t>
      </w:r>
      <w:r>
        <w:rPr>
          <w:rFonts w:ascii="Verdana" w:hAnsi="Verdana"/>
          <w:sz w:val="20"/>
          <w:szCs w:val="20"/>
        </w:rPr>
        <w:t xml:space="preserve">starejših </w:t>
      </w:r>
      <w:r w:rsidRPr="004B3A8C">
        <w:rPr>
          <w:rFonts w:ascii="Verdana" w:hAnsi="Verdana"/>
          <w:sz w:val="20"/>
          <w:szCs w:val="20"/>
        </w:rPr>
        <w:t>v vitalne aktivnosti podjetja, v enakovredni obravnavi, spoštljivem odnosu</w:t>
      </w:r>
      <w:r>
        <w:rPr>
          <w:rFonts w:ascii="Verdana" w:hAnsi="Verdana"/>
          <w:sz w:val="20"/>
          <w:szCs w:val="20"/>
        </w:rPr>
        <w:t>,</w:t>
      </w:r>
      <w:r w:rsidRPr="004B3A8C">
        <w:rPr>
          <w:rFonts w:ascii="Verdana" w:hAnsi="Verdana"/>
          <w:sz w:val="20"/>
          <w:szCs w:val="20"/>
        </w:rPr>
        <w:t xml:space="preserve"> usposabljanju</w:t>
      </w:r>
      <w:r>
        <w:rPr>
          <w:rFonts w:ascii="Verdana" w:hAnsi="Verdana"/>
          <w:sz w:val="20"/>
          <w:szCs w:val="20"/>
        </w:rPr>
        <w:t xml:space="preserve"> in izobraževanju</w:t>
      </w:r>
      <w:r w:rsidRPr="004B3A8C">
        <w:rPr>
          <w:rFonts w:ascii="Verdana" w:hAnsi="Verdana"/>
          <w:sz w:val="20"/>
          <w:szCs w:val="20"/>
        </w:rPr>
        <w:t xml:space="preserve">, v spodbujanju </w:t>
      </w:r>
      <w:r>
        <w:rPr>
          <w:rFonts w:ascii="Verdana" w:hAnsi="Verdana"/>
          <w:sz w:val="20"/>
          <w:szCs w:val="20"/>
        </w:rPr>
        <w:t xml:space="preserve">medgeneracijskega sodelovanja ter </w:t>
      </w:r>
      <w:r w:rsidRPr="004B3A8C">
        <w:rPr>
          <w:rFonts w:ascii="Verdana" w:hAnsi="Verdana"/>
          <w:sz w:val="20"/>
          <w:szCs w:val="20"/>
        </w:rPr>
        <w:t xml:space="preserve">ustrezni prilagoditvi dela </w:t>
      </w:r>
      <w:r>
        <w:rPr>
          <w:rFonts w:ascii="Verdana" w:hAnsi="Verdana"/>
          <w:sz w:val="20"/>
          <w:szCs w:val="20"/>
        </w:rPr>
        <w:t>in</w:t>
      </w:r>
      <w:r w:rsidRPr="004B3A8C">
        <w:rPr>
          <w:rFonts w:ascii="Verdana" w:hAnsi="Verdana"/>
          <w:sz w:val="20"/>
          <w:szCs w:val="20"/>
        </w:rPr>
        <w:t xml:space="preserve"> delovnega mesta. </w:t>
      </w:r>
    </w:p>
    <w:p w14:paraId="44B0FCC3" w14:textId="77777777" w:rsidR="00742D3B" w:rsidRPr="004B3A8C" w:rsidRDefault="00742D3B" w:rsidP="00742D3B">
      <w:pPr>
        <w:jc w:val="both"/>
        <w:rPr>
          <w:rFonts w:ascii="Verdana" w:hAnsi="Verdana"/>
          <w:sz w:val="20"/>
          <w:szCs w:val="20"/>
        </w:rPr>
      </w:pPr>
    </w:p>
    <w:p w14:paraId="54DD8BCC" w14:textId="50212574" w:rsidR="00742D3B" w:rsidRDefault="00742D3B" w:rsidP="00742D3B">
      <w:pPr>
        <w:jc w:val="both"/>
        <w:rPr>
          <w:rFonts w:ascii="Verdana" w:hAnsi="Verdana"/>
          <w:noProof/>
          <w:sz w:val="20"/>
          <w:szCs w:val="20"/>
        </w:rPr>
      </w:pPr>
      <w:r w:rsidRPr="004B3A8C">
        <w:rPr>
          <w:rFonts w:ascii="Verdana" w:hAnsi="Verdana"/>
          <w:noProof/>
          <w:sz w:val="20"/>
          <w:szCs w:val="20"/>
        </w:rPr>
        <w:t xml:space="preserve">Napovedane spremembe na trgu dela so družbeni problem, ne le gospodarski. V tem smislu bi </w:t>
      </w:r>
      <w:r w:rsidR="006A2B8F">
        <w:rPr>
          <w:rFonts w:ascii="Verdana" w:hAnsi="Verdana"/>
          <w:noProof/>
          <w:sz w:val="20"/>
          <w:szCs w:val="20"/>
        </w:rPr>
        <w:t xml:space="preserve">lahko </w:t>
      </w:r>
      <w:r w:rsidRPr="004B3A8C">
        <w:rPr>
          <w:rFonts w:ascii="Verdana" w:hAnsi="Verdana"/>
          <w:noProof/>
          <w:sz w:val="20"/>
          <w:szCs w:val="20"/>
        </w:rPr>
        <w:t xml:space="preserve">na vsakega posameznika apelirali, da premisli, s čim in kako bi lahko sam prispeval </w:t>
      </w:r>
      <w:r w:rsidRPr="004B3A8C">
        <w:rPr>
          <w:rFonts w:ascii="Verdana" w:hAnsi="Verdana"/>
          <w:noProof/>
          <w:sz w:val="20"/>
          <w:szCs w:val="20"/>
        </w:rPr>
        <w:lastRenderedPageBreak/>
        <w:t xml:space="preserve">k pozitivnim, vzdržnim in inovativnim oz. kreativnim spremembam. </w:t>
      </w:r>
      <w:r>
        <w:rPr>
          <w:rFonts w:ascii="Verdana" w:hAnsi="Verdana"/>
          <w:noProof/>
          <w:sz w:val="20"/>
          <w:szCs w:val="20"/>
        </w:rPr>
        <w:t>Te s</w:t>
      </w:r>
      <w:r w:rsidRPr="004B3A8C">
        <w:rPr>
          <w:rFonts w:ascii="Verdana" w:hAnsi="Verdana"/>
          <w:noProof/>
          <w:sz w:val="20"/>
          <w:szCs w:val="20"/>
        </w:rPr>
        <w:t xml:space="preserve">premembe </w:t>
      </w:r>
      <w:r>
        <w:rPr>
          <w:rFonts w:ascii="Verdana" w:hAnsi="Verdana"/>
          <w:noProof/>
          <w:sz w:val="20"/>
          <w:szCs w:val="20"/>
        </w:rPr>
        <w:t xml:space="preserve">so </w:t>
      </w:r>
      <w:r w:rsidRPr="004B3A8C">
        <w:rPr>
          <w:rFonts w:ascii="Verdana" w:hAnsi="Verdana"/>
          <w:noProof/>
          <w:sz w:val="20"/>
          <w:szCs w:val="20"/>
        </w:rPr>
        <w:t xml:space="preserve">lahko priložnost za uveljavitev novih kvalitet in vrednot.  </w:t>
      </w:r>
    </w:p>
    <w:p w14:paraId="22A6B6A6" w14:textId="77777777" w:rsidR="00E124B8" w:rsidRPr="004B3A8C" w:rsidRDefault="00E124B8" w:rsidP="00742D3B">
      <w:pPr>
        <w:jc w:val="both"/>
        <w:rPr>
          <w:rFonts w:ascii="Verdana" w:hAnsi="Verdana"/>
          <w:noProof/>
          <w:sz w:val="20"/>
          <w:szCs w:val="20"/>
        </w:rPr>
      </w:pPr>
    </w:p>
    <w:p w14:paraId="5248EB79" w14:textId="77777777" w:rsidR="00742D3B" w:rsidRPr="004B3A8C" w:rsidRDefault="00742D3B" w:rsidP="00742D3B">
      <w:pPr>
        <w:jc w:val="both"/>
        <w:rPr>
          <w:rFonts w:ascii="Verdana" w:hAnsi="Verdana"/>
          <w:noProof/>
          <w:sz w:val="20"/>
          <w:szCs w:val="20"/>
        </w:rPr>
      </w:pPr>
      <w:r w:rsidRPr="004B3A8C">
        <w:rPr>
          <w:rFonts w:ascii="Verdana" w:hAnsi="Verdana"/>
          <w:noProof/>
          <w:sz w:val="20"/>
          <w:szCs w:val="20"/>
        </w:rPr>
        <w:t xml:space="preserve">Pri tem naj bi imela ključno vlogo vpeljava koncepta »age managementa«. Na ravni družbe bi se ta odrazil v premišljenem upravljanju s starostjo in staranjem prebivalstva s primernim organiziranjem družbeno ekonomskih </w:t>
      </w:r>
      <w:r>
        <w:rPr>
          <w:rFonts w:ascii="Verdana" w:hAnsi="Verdana"/>
          <w:noProof/>
          <w:sz w:val="20"/>
          <w:szCs w:val="20"/>
        </w:rPr>
        <w:t xml:space="preserve">dejavnikov. </w:t>
      </w:r>
      <w:r w:rsidRPr="004B3A8C">
        <w:rPr>
          <w:rFonts w:ascii="Verdana" w:hAnsi="Verdana"/>
          <w:noProof/>
          <w:sz w:val="20"/>
          <w:szCs w:val="20"/>
        </w:rPr>
        <w:t>Na ravni organizacij pa to pomeni načrtovanje in udejanjanje strategije aktivnega staranja, ki se osredotoča na vključenost starejših zaposlenih v delovno okolje in podaljšanje njihovega aktivnega življenjskega obdobja z vpeljavo prilagoditvenih, razvojnih ali drugih strategij.</w:t>
      </w:r>
    </w:p>
    <w:p w14:paraId="527E5D0B" w14:textId="77777777" w:rsidR="00742D3B" w:rsidRPr="00742D3B" w:rsidRDefault="00742D3B" w:rsidP="00742D3B">
      <w:pPr>
        <w:pStyle w:val="Heading1"/>
        <w:numPr>
          <w:ilvl w:val="1"/>
          <w:numId w:val="26"/>
        </w:numPr>
        <w:spacing w:line="256" w:lineRule="auto"/>
        <w:jc w:val="both"/>
        <w:rPr>
          <w:rStyle w:val="IntenseEmphasis"/>
          <w:rFonts w:ascii="Verdana" w:hAnsi="Verdana"/>
          <w:i w:val="0"/>
          <w:noProof/>
          <w:sz w:val="20"/>
          <w:szCs w:val="20"/>
        </w:rPr>
      </w:pPr>
      <w:r w:rsidRPr="00742D3B">
        <w:rPr>
          <w:rStyle w:val="IntenseEmphasis"/>
          <w:rFonts w:ascii="Verdana" w:hAnsi="Verdana"/>
          <w:i w:val="0"/>
          <w:noProof/>
          <w:sz w:val="20"/>
          <w:szCs w:val="20"/>
        </w:rPr>
        <w:t>Projekt ASI</w:t>
      </w:r>
    </w:p>
    <w:p w14:paraId="54C451E7" w14:textId="77777777" w:rsidR="00742D3B" w:rsidRPr="004B3A8C" w:rsidRDefault="00742D3B" w:rsidP="00742D3B">
      <w:pPr>
        <w:pStyle w:val="ListParagraph"/>
        <w:jc w:val="both"/>
        <w:rPr>
          <w:rFonts w:ascii="Verdana" w:hAnsi="Verdana"/>
          <w:noProof/>
          <w:sz w:val="20"/>
          <w:szCs w:val="20"/>
        </w:rPr>
      </w:pPr>
    </w:p>
    <w:p w14:paraId="0A86DBC5" w14:textId="77777777" w:rsidR="00742D3B" w:rsidRDefault="00742D3B" w:rsidP="00742D3B">
      <w:pPr>
        <w:jc w:val="both"/>
        <w:rPr>
          <w:rFonts w:ascii="Verdana" w:hAnsi="Verdana"/>
          <w:noProof/>
          <w:sz w:val="20"/>
          <w:szCs w:val="20"/>
        </w:rPr>
      </w:pPr>
      <w:r w:rsidRPr="004B3A8C">
        <w:rPr>
          <w:rFonts w:ascii="Verdana" w:hAnsi="Verdana"/>
          <w:b/>
          <w:noProof/>
          <w:sz w:val="20"/>
          <w:szCs w:val="20"/>
        </w:rPr>
        <w:t>Projekt ASI - Celovita podpora podjetjem za aktivno staranje delovne sile</w:t>
      </w:r>
      <w:r w:rsidRPr="004B3A8C">
        <w:rPr>
          <w:rFonts w:ascii="Verdana" w:hAnsi="Verdana"/>
          <w:noProof/>
          <w:sz w:val="20"/>
          <w:szCs w:val="20"/>
        </w:rPr>
        <w:t xml:space="preserve"> odgovarja na izzive, s katerimi se bodo v prihodnje soočala podjetja zaradi starajoče se delovne sile. Ena od rešitev je v potencialu starejših zaposlenih nad 45 let, zlasti starejših od 50 let. Starejši delavec ni le strošek ali problem za delodajalca, ampak je lahko tudi njegova konkurenčna prednost. </w:t>
      </w:r>
    </w:p>
    <w:p w14:paraId="72A9C7AA" w14:textId="77777777" w:rsidR="00742D3B" w:rsidRPr="004B3A8C" w:rsidRDefault="00742D3B" w:rsidP="00742D3B">
      <w:pPr>
        <w:jc w:val="both"/>
        <w:rPr>
          <w:rFonts w:ascii="Verdana" w:hAnsi="Verdana"/>
          <w:noProof/>
          <w:sz w:val="20"/>
          <w:szCs w:val="20"/>
        </w:rPr>
      </w:pPr>
    </w:p>
    <w:p w14:paraId="765DC050" w14:textId="77777777" w:rsidR="00742D3B" w:rsidRPr="004B3A8C" w:rsidRDefault="00742D3B" w:rsidP="00742D3B">
      <w:pPr>
        <w:jc w:val="both"/>
        <w:rPr>
          <w:rFonts w:ascii="Verdana" w:hAnsi="Verdana"/>
          <w:noProof/>
          <w:sz w:val="20"/>
          <w:szCs w:val="20"/>
        </w:rPr>
      </w:pPr>
      <w:r w:rsidRPr="004B3A8C">
        <w:rPr>
          <w:rFonts w:ascii="Verdana" w:hAnsi="Verdana"/>
          <w:noProof/>
          <w:sz w:val="20"/>
          <w:szCs w:val="20"/>
        </w:rPr>
        <w:t>Cilji projekta</w:t>
      </w:r>
      <w:r>
        <w:rPr>
          <w:rFonts w:ascii="Verdana" w:hAnsi="Verdana"/>
          <w:noProof/>
          <w:sz w:val="20"/>
          <w:szCs w:val="20"/>
        </w:rPr>
        <w:t xml:space="preserve"> ASI</w:t>
      </w:r>
      <w:r w:rsidRPr="004B3A8C">
        <w:rPr>
          <w:rFonts w:ascii="Verdana" w:hAnsi="Verdana"/>
          <w:noProof/>
          <w:sz w:val="20"/>
          <w:szCs w:val="20"/>
        </w:rPr>
        <w:t xml:space="preserve"> so:</w:t>
      </w:r>
    </w:p>
    <w:p w14:paraId="05A7AB23" w14:textId="77777777"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zvišanje ozaveščenosti delodajalcev in delavcev o negativnih demografskih trendih in potrebnih prilagoditvah nanje ter odprava negativnih stereotipov o starejših zaposlenih,</w:t>
      </w:r>
    </w:p>
    <w:p w14:paraId="0C5D0AC0" w14:textId="77777777"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okrepitev kompetenc in motiviranje starejših zaposlenih za podaljševanje delovne aktivnosti,</w:t>
      </w:r>
    </w:p>
    <w:p w14:paraId="68722198" w14:textId="77777777"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zagotavljanje podpore delodajalcem za učinkovito upravljanje s starajočo se delovno silo.</w:t>
      </w:r>
    </w:p>
    <w:p w14:paraId="7D7FA6BF" w14:textId="77777777" w:rsidR="00742D3B" w:rsidRPr="004B3A8C" w:rsidRDefault="00742D3B" w:rsidP="00742D3B">
      <w:pPr>
        <w:pStyle w:val="ListParagraph"/>
        <w:ind w:left="1065"/>
        <w:jc w:val="both"/>
        <w:rPr>
          <w:rFonts w:ascii="Verdana" w:hAnsi="Verdana"/>
          <w:noProof/>
          <w:sz w:val="20"/>
          <w:szCs w:val="20"/>
        </w:rPr>
      </w:pPr>
    </w:p>
    <w:p w14:paraId="252CE81F" w14:textId="663F5D68" w:rsidR="00742D3B" w:rsidRDefault="00742D3B" w:rsidP="00742D3B">
      <w:pPr>
        <w:jc w:val="both"/>
        <w:rPr>
          <w:rFonts w:ascii="Verdana" w:hAnsi="Verdana"/>
          <w:noProof/>
          <w:sz w:val="20"/>
          <w:szCs w:val="20"/>
        </w:rPr>
      </w:pPr>
      <w:r>
        <w:rPr>
          <w:rFonts w:ascii="Verdana" w:hAnsi="Verdana"/>
          <w:noProof/>
          <w:sz w:val="20"/>
          <w:szCs w:val="20"/>
        </w:rPr>
        <w:t>Projekt</w:t>
      </w:r>
      <w:r w:rsidRPr="004B3A8C">
        <w:rPr>
          <w:rFonts w:ascii="Verdana" w:hAnsi="Verdana"/>
          <w:noProof/>
          <w:sz w:val="20"/>
          <w:szCs w:val="20"/>
        </w:rPr>
        <w:t xml:space="preserve"> </w:t>
      </w:r>
      <w:r>
        <w:rPr>
          <w:rFonts w:ascii="Verdana" w:hAnsi="Verdana"/>
          <w:noProof/>
          <w:sz w:val="20"/>
          <w:szCs w:val="20"/>
        </w:rPr>
        <w:t xml:space="preserve">ASI </w:t>
      </w:r>
      <w:r w:rsidRPr="004B3A8C">
        <w:rPr>
          <w:rFonts w:ascii="Verdana" w:hAnsi="Verdana"/>
          <w:noProof/>
          <w:sz w:val="20"/>
          <w:szCs w:val="20"/>
        </w:rPr>
        <w:t>vključuje</w:t>
      </w:r>
      <w:r>
        <w:rPr>
          <w:rFonts w:ascii="Verdana" w:hAnsi="Verdana"/>
          <w:noProof/>
          <w:sz w:val="20"/>
          <w:szCs w:val="20"/>
        </w:rPr>
        <w:t xml:space="preserve"> različne aktivnosti, ki bodo </w:t>
      </w:r>
      <w:r w:rsidRPr="004B3A8C">
        <w:rPr>
          <w:rFonts w:ascii="Verdana" w:hAnsi="Verdana"/>
          <w:noProof/>
          <w:sz w:val="20"/>
          <w:szCs w:val="20"/>
        </w:rPr>
        <w:t>prispeval</w:t>
      </w:r>
      <w:r>
        <w:rPr>
          <w:rFonts w:ascii="Verdana" w:hAnsi="Verdana"/>
          <w:noProof/>
          <w:sz w:val="20"/>
          <w:szCs w:val="20"/>
        </w:rPr>
        <w:t>e</w:t>
      </w:r>
      <w:r w:rsidRPr="004B3A8C">
        <w:rPr>
          <w:rFonts w:ascii="Verdana" w:hAnsi="Verdana"/>
          <w:noProof/>
          <w:sz w:val="20"/>
          <w:szCs w:val="20"/>
        </w:rPr>
        <w:t xml:space="preserve"> k prilagoditvi zaposlenih in delodajalcev na negativne demografske trende, h krepitvi kompetenc starejših zaposlenih, da bodo ti, v hitro spreminjajoči se družbi, lažje ostajali produktivni in učinkoviti, in k vzpostavljanju delovnih pogojev, ki so prilagojeni starejšim zaposlenim, kar se bo odrazilo tudi v zniževanju trajanja bolniških odsotnosti z dela in v višji zaposljivosti starejših v Sloveniji.</w:t>
      </w:r>
    </w:p>
    <w:p w14:paraId="7602B525" w14:textId="77777777" w:rsidR="006A2B8F" w:rsidRPr="004B3A8C" w:rsidRDefault="006A2B8F" w:rsidP="00742D3B">
      <w:pPr>
        <w:jc w:val="both"/>
        <w:rPr>
          <w:rFonts w:ascii="Verdana" w:hAnsi="Verdana"/>
          <w:noProof/>
          <w:sz w:val="20"/>
          <w:szCs w:val="20"/>
        </w:rPr>
      </w:pPr>
    </w:p>
    <w:p w14:paraId="46D1B51E" w14:textId="05EE09A8" w:rsidR="00742D3B" w:rsidRDefault="00742D3B" w:rsidP="00742D3B">
      <w:pPr>
        <w:jc w:val="both"/>
        <w:rPr>
          <w:rFonts w:ascii="Verdana" w:hAnsi="Verdana"/>
          <w:noProof/>
          <w:sz w:val="20"/>
          <w:szCs w:val="20"/>
        </w:rPr>
      </w:pPr>
      <w:r w:rsidRPr="004B3A8C">
        <w:rPr>
          <w:rFonts w:ascii="Verdana" w:hAnsi="Verdana"/>
          <w:noProof/>
          <w:sz w:val="20"/>
          <w:szCs w:val="20"/>
        </w:rPr>
        <w:t>Projekt ASI nagovarja delodajalce</w:t>
      </w:r>
      <w:r>
        <w:rPr>
          <w:rFonts w:ascii="Verdana" w:hAnsi="Verdana"/>
          <w:noProof/>
          <w:sz w:val="20"/>
          <w:szCs w:val="20"/>
        </w:rPr>
        <w:t>, kadrovike, kadrovske strokovnjake,</w:t>
      </w:r>
      <w:r w:rsidRPr="004B3A8C">
        <w:rPr>
          <w:rFonts w:ascii="Verdana" w:hAnsi="Verdana"/>
          <w:noProof/>
          <w:sz w:val="20"/>
          <w:szCs w:val="20"/>
        </w:rPr>
        <w:t xml:space="preserve"> zaposlene, starejše od 45 let, zlasti starejše od 50 let</w:t>
      </w:r>
      <w:r w:rsidR="00C87CAD">
        <w:rPr>
          <w:rFonts w:ascii="Verdana" w:hAnsi="Verdana"/>
          <w:noProof/>
          <w:sz w:val="20"/>
          <w:szCs w:val="20"/>
        </w:rPr>
        <w:t>,</w:t>
      </w:r>
      <w:r w:rsidRPr="004B3A8C">
        <w:rPr>
          <w:rFonts w:ascii="Verdana" w:hAnsi="Verdana"/>
          <w:noProof/>
          <w:sz w:val="20"/>
          <w:szCs w:val="20"/>
        </w:rPr>
        <w:t xml:space="preserve"> in javne institucije, ki so vključene v pripravo in izvajanje politik na področju aktivnega staranja, ter socialne partnerje.</w:t>
      </w:r>
    </w:p>
    <w:p w14:paraId="60C45009" w14:textId="77777777" w:rsidR="006A2B8F" w:rsidRPr="004B3A8C" w:rsidRDefault="006A2B8F" w:rsidP="00742D3B">
      <w:pPr>
        <w:jc w:val="both"/>
        <w:rPr>
          <w:rFonts w:ascii="Verdana" w:hAnsi="Verdana"/>
          <w:noProof/>
          <w:sz w:val="20"/>
          <w:szCs w:val="20"/>
        </w:rPr>
      </w:pPr>
    </w:p>
    <w:p w14:paraId="761E2127" w14:textId="77777777" w:rsidR="00742D3B" w:rsidRPr="004B3A8C" w:rsidRDefault="00742D3B" w:rsidP="00742D3B">
      <w:pPr>
        <w:jc w:val="both"/>
        <w:rPr>
          <w:rFonts w:ascii="Verdana" w:hAnsi="Verdana"/>
          <w:noProof/>
          <w:sz w:val="20"/>
          <w:szCs w:val="20"/>
        </w:rPr>
      </w:pPr>
      <w:r w:rsidRPr="004B3A8C">
        <w:rPr>
          <w:rFonts w:ascii="Verdana" w:hAnsi="Verdana"/>
          <w:noProof/>
          <w:sz w:val="20"/>
          <w:szCs w:val="20"/>
        </w:rPr>
        <w:t xml:space="preserve">Projekt se izvaja </w:t>
      </w:r>
      <w:r w:rsidRPr="004B3A8C">
        <w:rPr>
          <w:rFonts w:ascii="Verdana" w:hAnsi="Verdana"/>
          <w:b/>
          <w:noProof/>
          <w:sz w:val="20"/>
          <w:szCs w:val="20"/>
        </w:rPr>
        <w:t>od leta 2017 do 2022</w:t>
      </w:r>
      <w:r w:rsidRPr="004B3A8C">
        <w:rPr>
          <w:rFonts w:ascii="Verdana" w:hAnsi="Verdana"/>
          <w:noProof/>
          <w:sz w:val="20"/>
          <w:szCs w:val="20"/>
        </w:rPr>
        <w:t xml:space="preserve"> pod </w:t>
      </w:r>
      <w:r w:rsidRPr="004B3A8C">
        <w:rPr>
          <w:rFonts w:ascii="Verdana" w:hAnsi="Verdana"/>
          <w:b/>
          <w:noProof/>
          <w:sz w:val="20"/>
          <w:szCs w:val="20"/>
        </w:rPr>
        <w:t xml:space="preserve">okriljem </w:t>
      </w:r>
      <w:hyperlink r:id="rId13" w:history="1">
        <w:r w:rsidRPr="004B3A8C">
          <w:rPr>
            <w:rStyle w:val="Hyperlink"/>
            <w:rFonts w:ascii="Verdana" w:hAnsi="Verdana"/>
            <w:b/>
            <w:noProof/>
            <w:sz w:val="20"/>
            <w:szCs w:val="20"/>
          </w:rPr>
          <w:t>Javnega štipendijskega, razvojnega, invalidskega in preživninskega sklada Republike Slovenije</w:t>
        </w:r>
      </w:hyperlink>
      <w:r w:rsidRPr="004B3A8C">
        <w:rPr>
          <w:rStyle w:val="Hyperlink"/>
          <w:rFonts w:ascii="Verdana" w:hAnsi="Verdana"/>
          <w:b/>
          <w:noProof/>
          <w:sz w:val="20"/>
          <w:szCs w:val="20"/>
        </w:rPr>
        <w:t xml:space="preserve"> </w:t>
      </w:r>
      <w:r w:rsidRPr="004B3A8C">
        <w:rPr>
          <w:rStyle w:val="Hyperlink"/>
          <w:rFonts w:ascii="Verdana" w:hAnsi="Verdana"/>
          <w:noProof/>
          <w:sz w:val="20"/>
          <w:szCs w:val="20"/>
        </w:rPr>
        <w:t>na območju Republike Slovenije</w:t>
      </w:r>
      <w:r w:rsidRPr="004B3A8C">
        <w:rPr>
          <w:rFonts w:ascii="Verdana" w:hAnsi="Verdana"/>
          <w:noProof/>
          <w:sz w:val="20"/>
          <w:szCs w:val="20"/>
        </w:rPr>
        <w:t xml:space="preserve">, </w:t>
      </w:r>
      <w:r w:rsidRPr="004B3A8C">
        <w:rPr>
          <w:rFonts w:ascii="Verdana" w:hAnsi="Verdana"/>
          <w:b/>
          <w:noProof/>
          <w:sz w:val="20"/>
          <w:szCs w:val="20"/>
        </w:rPr>
        <w:t>sofinancirata pa ga Ministrstvo za delo, družino, socialne zadeve in enake možnosti ter Evropska Unija iz Evropskega socialnega sklada</w:t>
      </w:r>
      <w:r>
        <w:rPr>
          <w:rFonts w:ascii="Verdana" w:hAnsi="Verdana"/>
          <w:noProof/>
          <w:sz w:val="20"/>
          <w:szCs w:val="20"/>
        </w:rPr>
        <w:t>. 60</w:t>
      </w:r>
      <w:r w:rsidRPr="004B3A8C">
        <w:rPr>
          <w:rFonts w:ascii="Verdana" w:hAnsi="Verdana"/>
          <w:noProof/>
          <w:sz w:val="20"/>
          <w:szCs w:val="20"/>
        </w:rPr>
        <w:t>% sredstev v okviru aktivnosti projekta</w:t>
      </w:r>
      <w:r>
        <w:rPr>
          <w:rFonts w:ascii="Verdana" w:hAnsi="Verdana"/>
          <w:noProof/>
          <w:sz w:val="20"/>
          <w:szCs w:val="20"/>
        </w:rPr>
        <w:t xml:space="preserve"> ASI</w:t>
      </w:r>
      <w:r w:rsidRPr="004B3A8C">
        <w:rPr>
          <w:rFonts w:ascii="Verdana" w:hAnsi="Verdana"/>
          <w:noProof/>
          <w:sz w:val="20"/>
          <w:szCs w:val="20"/>
        </w:rPr>
        <w:t xml:space="preserve"> je namenjeni</w:t>
      </w:r>
      <w:r>
        <w:rPr>
          <w:rFonts w:ascii="Verdana" w:hAnsi="Verdana"/>
          <w:noProof/>
          <w:sz w:val="20"/>
          <w:szCs w:val="20"/>
        </w:rPr>
        <w:t>h vzhodni kohezijski regiji, 40</w:t>
      </w:r>
      <w:r w:rsidRPr="004B3A8C">
        <w:rPr>
          <w:rFonts w:ascii="Verdana" w:hAnsi="Verdana"/>
          <w:noProof/>
          <w:sz w:val="20"/>
          <w:szCs w:val="20"/>
        </w:rPr>
        <w:t>% pa zahodni. Celotna vrednost aktivnosti projekta</w:t>
      </w:r>
      <w:r>
        <w:rPr>
          <w:rFonts w:ascii="Verdana" w:hAnsi="Verdana"/>
          <w:noProof/>
          <w:sz w:val="20"/>
          <w:szCs w:val="20"/>
        </w:rPr>
        <w:t xml:space="preserve"> ASI</w:t>
      </w:r>
      <w:r w:rsidRPr="004B3A8C">
        <w:rPr>
          <w:rFonts w:ascii="Verdana" w:hAnsi="Verdana"/>
          <w:noProof/>
          <w:sz w:val="20"/>
          <w:szCs w:val="20"/>
        </w:rPr>
        <w:t xml:space="preserve"> znaša </w:t>
      </w:r>
      <w:r w:rsidRPr="004B3A8C">
        <w:rPr>
          <w:rFonts w:ascii="Verdana" w:hAnsi="Verdana"/>
          <w:b/>
          <w:noProof/>
          <w:sz w:val="20"/>
          <w:szCs w:val="20"/>
        </w:rPr>
        <w:t>29,9 milijonov EUR</w:t>
      </w:r>
      <w:r w:rsidRPr="004B3A8C">
        <w:rPr>
          <w:rFonts w:ascii="Verdana" w:hAnsi="Verdana"/>
          <w:noProof/>
          <w:sz w:val="20"/>
          <w:szCs w:val="20"/>
        </w:rPr>
        <w:t xml:space="preserve">. </w:t>
      </w:r>
    </w:p>
    <w:p w14:paraId="7CEACC86" w14:textId="77777777" w:rsidR="00742D3B" w:rsidRPr="004B3A8C" w:rsidRDefault="00742D3B" w:rsidP="00742D3B">
      <w:pPr>
        <w:jc w:val="both"/>
        <w:rPr>
          <w:rFonts w:ascii="Verdana" w:hAnsi="Verdana"/>
          <w:noProof/>
          <w:sz w:val="20"/>
          <w:szCs w:val="20"/>
        </w:rPr>
      </w:pPr>
    </w:p>
    <w:p w14:paraId="56B53E85" w14:textId="77777777" w:rsidR="00742D3B" w:rsidRPr="004B3A8C" w:rsidRDefault="00742D3B" w:rsidP="00742D3B">
      <w:pPr>
        <w:jc w:val="both"/>
        <w:rPr>
          <w:rFonts w:ascii="Verdana" w:hAnsi="Verdana"/>
          <w:noProof/>
          <w:sz w:val="20"/>
          <w:szCs w:val="20"/>
        </w:rPr>
      </w:pPr>
      <w:r w:rsidRPr="004B3A8C">
        <w:rPr>
          <w:rFonts w:ascii="Verdana" w:hAnsi="Verdana"/>
          <w:noProof/>
          <w:sz w:val="20"/>
          <w:szCs w:val="20"/>
        </w:rPr>
        <w:t>Glavne dejavnosti projekta ASI so:</w:t>
      </w:r>
    </w:p>
    <w:p w14:paraId="022C4851" w14:textId="27EF4D74" w:rsidR="00742D3B" w:rsidRPr="004B3A8C" w:rsidRDefault="00742D3B" w:rsidP="00742D3B">
      <w:pPr>
        <w:jc w:val="both"/>
        <w:rPr>
          <w:rFonts w:ascii="Verdana" w:hAnsi="Verdana"/>
          <w:noProof/>
          <w:sz w:val="20"/>
          <w:szCs w:val="20"/>
        </w:rPr>
      </w:pPr>
      <w:r w:rsidRPr="004B3A8C">
        <w:rPr>
          <w:rFonts w:ascii="Verdana" w:hAnsi="Verdana"/>
          <w:noProof/>
          <w:sz w:val="20"/>
          <w:szCs w:val="20"/>
        </w:rPr>
        <w:t xml:space="preserve">Priprava in </w:t>
      </w:r>
      <w:r>
        <w:rPr>
          <w:rFonts w:ascii="Verdana" w:hAnsi="Verdana"/>
          <w:noProof/>
          <w:sz w:val="20"/>
          <w:szCs w:val="20"/>
        </w:rPr>
        <w:t xml:space="preserve">letno </w:t>
      </w:r>
      <w:r w:rsidRPr="004B3A8C">
        <w:rPr>
          <w:rFonts w:ascii="Verdana" w:hAnsi="Verdana"/>
          <w:noProof/>
          <w:sz w:val="20"/>
          <w:szCs w:val="20"/>
        </w:rPr>
        <w:t xml:space="preserve">posodabljanje </w:t>
      </w:r>
      <w:hyperlink r:id="rId14" w:history="1">
        <w:r w:rsidRPr="004B3A8C">
          <w:rPr>
            <w:rStyle w:val="Hyperlink"/>
            <w:rFonts w:ascii="Verdana" w:hAnsi="Verdana"/>
            <w:noProof/>
            <w:sz w:val="20"/>
            <w:szCs w:val="20"/>
          </w:rPr>
          <w:t>Kataloga ukrepov za učinkovito upravljanje starejših zaposlenih</w:t>
        </w:r>
      </w:hyperlink>
      <w:r w:rsidRPr="004B3A8C">
        <w:rPr>
          <w:rFonts w:ascii="Verdana" w:hAnsi="Verdana"/>
          <w:noProof/>
          <w:sz w:val="20"/>
          <w:szCs w:val="20"/>
        </w:rPr>
        <w:t>, ki se že uporablja kot podlaga za načrtovanje ukrepov delodajalcev pri oblikovanju in uveljavljanju strategij za upravljanje s starejšimi zaposlenimi.</w:t>
      </w:r>
    </w:p>
    <w:p w14:paraId="77DEF04A" w14:textId="653EEBD9" w:rsidR="00742D3B" w:rsidRDefault="00742D3B" w:rsidP="00742D3B">
      <w:pPr>
        <w:jc w:val="both"/>
        <w:rPr>
          <w:rFonts w:ascii="Verdana" w:hAnsi="Verdana"/>
          <w:noProof/>
          <w:sz w:val="20"/>
          <w:szCs w:val="20"/>
        </w:rPr>
      </w:pPr>
      <w:r w:rsidRPr="004B3A8C">
        <w:rPr>
          <w:rFonts w:ascii="Verdana" w:hAnsi="Verdana"/>
          <w:noProof/>
          <w:sz w:val="20"/>
          <w:szCs w:val="20"/>
        </w:rPr>
        <w:t>V času trajanja projekta</w:t>
      </w:r>
      <w:r>
        <w:rPr>
          <w:rFonts w:ascii="Verdana" w:hAnsi="Verdana"/>
          <w:noProof/>
          <w:sz w:val="20"/>
          <w:szCs w:val="20"/>
        </w:rPr>
        <w:t xml:space="preserve"> ASI</w:t>
      </w:r>
      <w:r w:rsidRPr="004B3A8C">
        <w:rPr>
          <w:rFonts w:ascii="Verdana" w:hAnsi="Verdana"/>
          <w:noProof/>
          <w:sz w:val="20"/>
          <w:szCs w:val="20"/>
        </w:rPr>
        <w:t xml:space="preserve"> bo objavljenih več javnih povabil in razpisov za sofinanciranje. Prvo povabilo (</w:t>
      </w:r>
      <w:hyperlink r:id="rId15" w:history="1">
        <w:r w:rsidRPr="004B3A8C">
          <w:rPr>
            <w:rStyle w:val="Hyperlink"/>
            <w:rFonts w:ascii="Verdana" w:hAnsi="Verdana"/>
            <w:noProof/>
            <w:sz w:val="20"/>
            <w:szCs w:val="20"/>
          </w:rPr>
          <w:t>JP ASI 2017</w:t>
        </w:r>
      </w:hyperlink>
      <w:r w:rsidRPr="004B3A8C">
        <w:rPr>
          <w:rFonts w:ascii="Verdana" w:hAnsi="Verdana"/>
          <w:noProof/>
          <w:sz w:val="20"/>
          <w:szCs w:val="20"/>
        </w:rPr>
        <w:t xml:space="preserve">) je bilo objavljeno decembra 2017, na njem so lahko podjetja pridobila sredstva za podporo pri pripravi strategij za učinkovito upravljanje starejših zaposlenih ter krepitev njihovih kompetenc. </w:t>
      </w:r>
      <w:r w:rsidR="006A2B8F">
        <w:rPr>
          <w:rFonts w:ascii="Verdana" w:hAnsi="Verdana"/>
          <w:noProof/>
          <w:sz w:val="20"/>
          <w:szCs w:val="20"/>
        </w:rPr>
        <w:t>Decembra</w:t>
      </w:r>
      <w:r w:rsidRPr="004B3A8C">
        <w:rPr>
          <w:rFonts w:ascii="Verdana" w:hAnsi="Verdana"/>
          <w:noProof/>
          <w:sz w:val="20"/>
          <w:szCs w:val="20"/>
        </w:rPr>
        <w:t xml:space="preserve"> 2018 </w:t>
      </w:r>
      <w:r w:rsidR="006A2B8F">
        <w:rPr>
          <w:rFonts w:ascii="Verdana" w:hAnsi="Verdana"/>
          <w:noProof/>
          <w:sz w:val="20"/>
          <w:szCs w:val="20"/>
        </w:rPr>
        <w:t>je bil</w:t>
      </w:r>
      <w:r w:rsidRPr="004B3A8C">
        <w:rPr>
          <w:rFonts w:ascii="Verdana" w:hAnsi="Verdana"/>
          <w:noProof/>
          <w:sz w:val="20"/>
          <w:szCs w:val="20"/>
        </w:rPr>
        <w:t xml:space="preserve"> objavljen javni razpis za sofinanciranje pilotnih projektov, katerih temeljni cilj bo razvoj in uvedba inovativnih rešitev za ohranjanje zavzetosti, produktivnosti in učinkovitosti zaposlenih. </w:t>
      </w:r>
    </w:p>
    <w:p w14:paraId="3EB52ED0" w14:textId="77777777" w:rsidR="00742D3B" w:rsidRPr="004B3A8C" w:rsidRDefault="00742D3B" w:rsidP="00742D3B">
      <w:pPr>
        <w:jc w:val="both"/>
        <w:rPr>
          <w:rFonts w:ascii="Verdana" w:hAnsi="Verdana"/>
          <w:noProof/>
          <w:sz w:val="20"/>
          <w:szCs w:val="20"/>
        </w:rPr>
      </w:pPr>
    </w:p>
    <w:p w14:paraId="47D1A992" w14:textId="03AEF6F9" w:rsidR="00742D3B" w:rsidRPr="004B3A8C" w:rsidRDefault="00742D3B" w:rsidP="00742D3B">
      <w:pPr>
        <w:jc w:val="both"/>
        <w:rPr>
          <w:rFonts w:ascii="Verdana" w:hAnsi="Verdana"/>
          <w:noProof/>
          <w:sz w:val="20"/>
          <w:szCs w:val="20"/>
        </w:rPr>
      </w:pPr>
      <w:r w:rsidRPr="004B3A8C">
        <w:rPr>
          <w:rFonts w:ascii="Verdana" w:hAnsi="Verdana"/>
          <w:noProof/>
          <w:sz w:val="20"/>
          <w:szCs w:val="20"/>
        </w:rPr>
        <w:t xml:space="preserve">Poleg tega </w:t>
      </w:r>
      <w:r w:rsidRPr="004B3A8C">
        <w:rPr>
          <w:rFonts w:ascii="Verdana" w:hAnsi="Verdana"/>
          <w:sz w:val="20"/>
          <w:szCs w:val="20"/>
        </w:rPr>
        <w:t xml:space="preserve">Javni štipendijski, razvojni, invalidski in preživninski sklad RS izvaja </w:t>
      </w:r>
      <w:r w:rsidRPr="004B3A8C">
        <w:rPr>
          <w:rFonts w:ascii="Verdana" w:hAnsi="Verdana"/>
          <w:noProof/>
          <w:sz w:val="20"/>
          <w:szCs w:val="20"/>
        </w:rPr>
        <w:t xml:space="preserve">brezplačne strokovne </w:t>
      </w:r>
      <w:hyperlink r:id="rId16" w:history="1">
        <w:r w:rsidRPr="004B3A8C">
          <w:rPr>
            <w:rStyle w:val="Hyperlink"/>
            <w:rFonts w:ascii="Verdana" w:hAnsi="Verdana"/>
            <w:noProof/>
            <w:sz w:val="20"/>
            <w:szCs w:val="20"/>
          </w:rPr>
          <w:t>delavnice ZAVZETI ASI</w:t>
        </w:r>
      </w:hyperlink>
      <w:r w:rsidRPr="004B3A8C">
        <w:rPr>
          <w:rFonts w:ascii="Verdana" w:hAnsi="Verdana"/>
          <w:noProof/>
          <w:sz w:val="20"/>
          <w:szCs w:val="20"/>
        </w:rPr>
        <w:t xml:space="preserve"> za učinkovito upravljanje starejših zaposlenih, namenjene vodilnim delavcem in kadrovikom, organizira</w:t>
      </w:r>
      <w:r>
        <w:rPr>
          <w:rFonts w:ascii="Verdana" w:hAnsi="Verdana"/>
          <w:noProof/>
          <w:sz w:val="20"/>
          <w:szCs w:val="20"/>
        </w:rPr>
        <w:t xml:space="preserve"> </w:t>
      </w:r>
      <w:r w:rsidRPr="004B3A8C">
        <w:rPr>
          <w:rFonts w:ascii="Verdana" w:hAnsi="Verdana"/>
          <w:noProof/>
          <w:sz w:val="20"/>
          <w:szCs w:val="20"/>
        </w:rPr>
        <w:t xml:space="preserve">letne mednarodne konference in izvaja natečaj s priznanjem </w:t>
      </w:r>
      <w:r w:rsidRPr="004B3A8C">
        <w:rPr>
          <w:rFonts w:ascii="Verdana" w:hAnsi="Verdana"/>
          <w:sz w:val="20"/>
          <w:szCs w:val="20"/>
        </w:rPr>
        <w:t>»Starejšim prijazno podjetje – Z leti še vedno zavzeti«</w:t>
      </w:r>
      <w:r w:rsidRPr="004B3A8C">
        <w:rPr>
          <w:rFonts w:ascii="Verdana" w:hAnsi="Verdana"/>
          <w:noProof/>
          <w:sz w:val="20"/>
          <w:szCs w:val="20"/>
        </w:rPr>
        <w:t>, ki je namenjen prepoznavanju delodajalcev, ki izvajajo strategije oz. ukrepe za upravljanje starejši</w:t>
      </w:r>
      <w:r w:rsidR="006A2B8F">
        <w:rPr>
          <w:rFonts w:ascii="Verdana" w:hAnsi="Verdana"/>
          <w:noProof/>
          <w:sz w:val="20"/>
          <w:szCs w:val="20"/>
        </w:rPr>
        <w:t>h</w:t>
      </w:r>
      <w:r w:rsidRPr="004B3A8C">
        <w:rPr>
          <w:rFonts w:ascii="Verdana" w:hAnsi="Verdana"/>
          <w:noProof/>
          <w:sz w:val="20"/>
          <w:szCs w:val="20"/>
        </w:rPr>
        <w:t xml:space="preserve"> zaposleni</w:t>
      </w:r>
      <w:r w:rsidR="006A2B8F">
        <w:rPr>
          <w:rFonts w:ascii="Verdana" w:hAnsi="Verdana"/>
          <w:noProof/>
          <w:sz w:val="20"/>
          <w:szCs w:val="20"/>
        </w:rPr>
        <w:t>h</w:t>
      </w:r>
      <w:r w:rsidRPr="004B3A8C">
        <w:rPr>
          <w:rFonts w:ascii="Verdana" w:hAnsi="Verdana"/>
          <w:noProof/>
          <w:sz w:val="20"/>
          <w:szCs w:val="20"/>
        </w:rPr>
        <w:t xml:space="preserve"> in ki starejšim zaposlenim zagotavljajo primerne delovne pogoje ter jim omogočajo, da lahko uresničijo svoje potenciale. </w:t>
      </w:r>
    </w:p>
    <w:p w14:paraId="51630EDE" w14:textId="77777777" w:rsidR="00742D3B" w:rsidRPr="004B3A8C" w:rsidRDefault="00742D3B" w:rsidP="00742D3B">
      <w:pPr>
        <w:jc w:val="both"/>
        <w:rPr>
          <w:rFonts w:ascii="Verdana" w:hAnsi="Verdana"/>
          <w:noProof/>
          <w:sz w:val="20"/>
          <w:szCs w:val="20"/>
        </w:rPr>
      </w:pPr>
    </w:p>
    <w:p w14:paraId="603E49C4" w14:textId="77777777" w:rsidR="00742D3B" w:rsidRPr="004B3A8C" w:rsidRDefault="00742D3B" w:rsidP="00742D3B">
      <w:pPr>
        <w:jc w:val="both"/>
        <w:rPr>
          <w:rFonts w:ascii="Verdana" w:hAnsi="Verdana"/>
          <w:b/>
          <w:noProof/>
          <w:sz w:val="20"/>
          <w:szCs w:val="20"/>
        </w:rPr>
      </w:pPr>
      <w:r w:rsidRPr="004B3A8C">
        <w:rPr>
          <w:rFonts w:ascii="Verdana" w:hAnsi="Verdana"/>
          <w:b/>
          <w:noProof/>
          <w:sz w:val="20"/>
          <w:szCs w:val="20"/>
        </w:rPr>
        <w:t xml:space="preserve">Splošna kampanja ozaveščanja projekta ASI: </w:t>
      </w:r>
    </w:p>
    <w:p w14:paraId="50A0CC5A" w14:textId="77777777" w:rsidR="00742D3B" w:rsidRPr="004B3A8C" w:rsidRDefault="00742D3B" w:rsidP="00742D3B">
      <w:pPr>
        <w:jc w:val="both"/>
        <w:rPr>
          <w:rFonts w:ascii="Verdana" w:hAnsi="Verdana"/>
          <w:b/>
          <w:noProof/>
          <w:sz w:val="20"/>
          <w:szCs w:val="20"/>
        </w:rPr>
      </w:pPr>
      <w:r w:rsidRPr="004B3A8C">
        <w:rPr>
          <w:rFonts w:ascii="Verdana" w:hAnsi="Verdana"/>
          <w:noProof/>
          <w:sz w:val="20"/>
          <w:szCs w:val="20"/>
        </w:rPr>
        <w:t xml:space="preserve">Splošna kampanja ozaveščanja projekta ASI obsega več aktivnosti, od katerih so bile nekatere že izvedene ali pa se še izvajajo: </w:t>
      </w:r>
    </w:p>
    <w:p w14:paraId="43CC84F7" w14:textId="20E760CA"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cstheme="minorHAnsi"/>
          <w:bCs/>
          <w:sz w:val="20"/>
          <w:szCs w:val="20"/>
          <w:lang w:val="pl-PL" w:eastAsia="en-US"/>
        </w:rPr>
        <w:t>Komunikacijsk</w:t>
      </w:r>
      <w:r>
        <w:rPr>
          <w:rFonts w:ascii="Verdana" w:hAnsi="Verdana" w:cstheme="minorHAnsi"/>
          <w:bCs/>
          <w:sz w:val="20"/>
          <w:szCs w:val="20"/>
          <w:lang w:val="pl-PL" w:eastAsia="en-US"/>
        </w:rPr>
        <w:t>a</w:t>
      </w:r>
      <w:r w:rsidRPr="004B3A8C">
        <w:rPr>
          <w:rFonts w:ascii="Verdana" w:hAnsi="Verdana" w:cstheme="minorHAnsi"/>
          <w:bCs/>
          <w:sz w:val="20"/>
          <w:szCs w:val="20"/>
          <w:lang w:val="pl-PL" w:eastAsia="en-US"/>
        </w:rPr>
        <w:t xml:space="preserve"> strategij</w:t>
      </w:r>
      <w:r>
        <w:rPr>
          <w:rFonts w:ascii="Verdana" w:hAnsi="Verdana" w:cstheme="minorHAnsi"/>
          <w:bCs/>
          <w:sz w:val="20"/>
          <w:szCs w:val="20"/>
          <w:lang w:val="pl-PL" w:eastAsia="en-US"/>
        </w:rPr>
        <w:t>a</w:t>
      </w:r>
      <w:r w:rsidRPr="004B3A8C">
        <w:rPr>
          <w:rFonts w:ascii="Verdana" w:hAnsi="Verdana" w:cstheme="minorHAnsi"/>
          <w:bCs/>
          <w:sz w:val="20"/>
          <w:szCs w:val="20"/>
          <w:lang w:val="pl-PL" w:eastAsia="en-US"/>
        </w:rPr>
        <w:t xml:space="preserve"> za splošno kampanjo ozaveščanja – Projekt ASI (Dokument za objavo</w:t>
      </w:r>
      <w:r>
        <w:rPr>
          <w:rFonts w:ascii="Verdana" w:hAnsi="Verdana" w:cstheme="minorHAnsi"/>
          <w:bCs/>
          <w:sz w:val="20"/>
          <w:szCs w:val="20"/>
          <w:lang w:val="pl-PL" w:eastAsia="en-US"/>
        </w:rPr>
        <w:t>)</w:t>
      </w:r>
      <w:r w:rsidRPr="004B3A8C">
        <w:rPr>
          <w:rFonts w:ascii="Verdana" w:hAnsi="Verdana"/>
          <w:noProof/>
          <w:sz w:val="20"/>
          <w:szCs w:val="20"/>
        </w:rPr>
        <w:t xml:space="preserve"> (že izdelana)</w:t>
      </w:r>
      <w:r w:rsidR="00B004A3">
        <w:rPr>
          <w:rFonts w:ascii="Verdana" w:hAnsi="Verdana"/>
          <w:noProof/>
          <w:sz w:val="20"/>
          <w:szCs w:val="20"/>
        </w:rPr>
        <w:t>;</w:t>
      </w:r>
    </w:p>
    <w:p w14:paraId="1815E3A1" w14:textId="275445D9"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CGP (celostna grafična podoba) projekta ASI (že oblikovana, postavljena in opredeljena v Priročniku celostne grafične podobe projekta ASI)</w:t>
      </w:r>
      <w:r w:rsidR="00B004A3">
        <w:rPr>
          <w:rFonts w:ascii="Verdana" w:hAnsi="Verdana"/>
          <w:noProof/>
          <w:sz w:val="20"/>
          <w:szCs w:val="20"/>
        </w:rPr>
        <w:t>;</w:t>
      </w:r>
    </w:p>
    <w:p w14:paraId="1ACA608C" w14:textId="46021593"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vzpostavitev interaktivnega spletnega portala ASI, ki je namenjen širjenju informacij in znanj o izzivih, povezanih z negativnimi demografskimi trendi, ter obveščanju o dogodkih, dobrih praksah ipd.</w:t>
      </w:r>
      <w:r w:rsidR="00CE3D4A">
        <w:rPr>
          <w:rFonts w:ascii="Verdana" w:hAnsi="Verdana"/>
          <w:noProof/>
          <w:sz w:val="20"/>
          <w:szCs w:val="20"/>
        </w:rPr>
        <w:t xml:space="preserve"> </w:t>
      </w:r>
      <w:r w:rsidRPr="004B3A8C">
        <w:rPr>
          <w:rFonts w:ascii="Verdana" w:hAnsi="Verdana"/>
          <w:noProof/>
          <w:sz w:val="20"/>
          <w:szCs w:val="20"/>
        </w:rPr>
        <w:t xml:space="preserve">(v fazi izdelave, vzpostavljen bo predvidoma </w:t>
      </w:r>
      <w:r>
        <w:rPr>
          <w:rFonts w:ascii="Verdana" w:hAnsi="Verdana"/>
          <w:noProof/>
          <w:sz w:val="20"/>
          <w:szCs w:val="20"/>
        </w:rPr>
        <w:t>v začetku 2019</w:t>
      </w:r>
      <w:r w:rsidRPr="004B3A8C">
        <w:rPr>
          <w:rFonts w:ascii="Verdana" w:hAnsi="Verdana"/>
          <w:noProof/>
          <w:sz w:val="20"/>
          <w:szCs w:val="20"/>
        </w:rPr>
        <w:t>)</w:t>
      </w:r>
      <w:r w:rsidR="00B004A3">
        <w:rPr>
          <w:rFonts w:ascii="Verdana" w:hAnsi="Verdana"/>
          <w:noProof/>
          <w:sz w:val="20"/>
          <w:szCs w:val="20"/>
        </w:rPr>
        <w:t>;</w:t>
      </w:r>
    </w:p>
    <w:p w14:paraId="60E69228" w14:textId="77777777" w:rsidR="00742D3B" w:rsidRPr="004B3A8C" w:rsidRDefault="00742D3B" w:rsidP="00742D3B">
      <w:pPr>
        <w:pStyle w:val="ListParagraph"/>
        <w:ind w:left="1065"/>
        <w:jc w:val="both"/>
        <w:rPr>
          <w:rFonts w:ascii="Verdana" w:hAnsi="Verdana"/>
          <w:noProof/>
          <w:sz w:val="20"/>
          <w:szCs w:val="20"/>
        </w:rPr>
      </w:pPr>
      <w:r>
        <w:rPr>
          <w:rFonts w:ascii="Verdana" w:hAnsi="Verdana"/>
          <w:noProof/>
          <w:sz w:val="20"/>
          <w:szCs w:val="20"/>
        </w:rPr>
        <w:t>T</w:t>
      </w:r>
      <w:r w:rsidRPr="004B3A8C">
        <w:rPr>
          <w:rFonts w:ascii="Verdana" w:hAnsi="Verdana"/>
          <w:noProof/>
          <w:sz w:val="20"/>
          <w:szCs w:val="20"/>
        </w:rPr>
        <w:t xml:space="preserve">renutno se dopolnjujejo obstoječe podstrani na spletni strani Javnega štipendijskega, razvojnega, invalidskega in preživninskega sklada </w:t>
      </w:r>
      <w:r>
        <w:rPr>
          <w:rFonts w:ascii="Verdana" w:hAnsi="Verdana"/>
          <w:noProof/>
          <w:sz w:val="20"/>
          <w:szCs w:val="20"/>
        </w:rPr>
        <w:t xml:space="preserve">RS. Domena </w:t>
      </w:r>
      <w:hyperlink r:id="rId17" w:history="1">
        <w:r w:rsidRPr="001D74DE">
          <w:rPr>
            <w:rStyle w:val="Hyperlink"/>
            <w:rFonts w:ascii="Verdana" w:hAnsi="Verdana"/>
            <w:noProof/>
            <w:sz w:val="20"/>
            <w:szCs w:val="20"/>
          </w:rPr>
          <w:t>www.zavzeti.si</w:t>
        </w:r>
      </w:hyperlink>
      <w:r w:rsidRPr="004B3A8C">
        <w:rPr>
          <w:rFonts w:ascii="Verdana" w:hAnsi="Verdana"/>
          <w:noProof/>
          <w:sz w:val="20"/>
          <w:szCs w:val="20"/>
        </w:rPr>
        <w:t xml:space="preserve"> </w:t>
      </w:r>
      <w:r>
        <w:rPr>
          <w:rFonts w:ascii="Verdana" w:hAnsi="Verdana"/>
          <w:noProof/>
          <w:sz w:val="20"/>
          <w:szCs w:val="20"/>
        </w:rPr>
        <w:t xml:space="preserve">je </w:t>
      </w:r>
      <w:r w:rsidRPr="004B3A8C">
        <w:rPr>
          <w:rFonts w:ascii="Verdana" w:hAnsi="Verdana"/>
          <w:noProof/>
          <w:sz w:val="20"/>
          <w:szCs w:val="20"/>
        </w:rPr>
        <w:t>zakupljena in preusmerj</w:t>
      </w:r>
      <w:r>
        <w:rPr>
          <w:rFonts w:ascii="Verdana" w:hAnsi="Verdana"/>
          <w:noProof/>
          <w:sz w:val="20"/>
          <w:szCs w:val="20"/>
        </w:rPr>
        <w:t>e</w:t>
      </w:r>
      <w:r w:rsidRPr="004B3A8C">
        <w:rPr>
          <w:rFonts w:ascii="Verdana" w:hAnsi="Verdana"/>
          <w:noProof/>
          <w:sz w:val="20"/>
          <w:szCs w:val="20"/>
        </w:rPr>
        <w:t>na na glavno podstran</w:t>
      </w:r>
      <w:r>
        <w:rPr>
          <w:rFonts w:ascii="Verdana" w:hAnsi="Verdana"/>
          <w:noProof/>
          <w:sz w:val="20"/>
          <w:szCs w:val="20"/>
        </w:rPr>
        <w:t xml:space="preserve"> projekta na spletni strani sklada. </w:t>
      </w:r>
    </w:p>
    <w:p w14:paraId="0881E452" w14:textId="59028AC8"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vzpostavitev LinkedIn profila projekta (predvidoma decembra 2018)</w:t>
      </w:r>
      <w:r w:rsidR="00B004A3">
        <w:rPr>
          <w:rFonts w:ascii="Verdana" w:hAnsi="Verdana"/>
          <w:noProof/>
          <w:sz w:val="20"/>
          <w:szCs w:val="20"/>
        </w:rPr>
        <w:t>;</w:t>
      </w:r>
    </w:p>
    <w:p w14:paraId="7A20E4D1" w14:textId="142898C1"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promocijski material:</w:t>
      </w:r>
      <w:r w:rsidR="00B004A3">
        <w:rPr>
          <w:rFonts w:ascii="Verdana" w:hAnsi="Verdana"/>
          <w:noProof/>
          <w:sz w:val="20"/>
          <w:szCs w:val="20"/>
        </w:rPr>
        <w:t xml:space="preserve"> </w:t>
      </w:r>
      <w:r w:rsidRPr="004B3A8C">
        <w:rPr>
          <w:rFonts w:ascii="Verdana" w:hAnsi="Verdana"/>
          <w:noProof/>
          <w:sz w:val="20"/>
          <w:szCs w:val="20"/>
        </w:rPr>
        <w:t xml:space="preserve">kemični svinčnik, mape, A5 blokec, vizitkar </w:t>
      </w:r>
      <w:r w:rsidR="00CE3D4A">
        <w:rPr>
          <w:rFonts w:ascii="Verdana" w:hAnsi="Verdana"/>
          <w:noProof/>
          <w:sz w:val="20"/>
          <w:szCs w:val="20"/>
        </w:rPr>
        <w:t xml:space="preserve">z motivacijskimi vizitkami </w:t>
      </w:r>
      <w:r w:rsidRPr="004B3A8C">
        <w:rPr>
          <w:rFonts w:ascii="Verdana" w:hAnsi="Verdana"/>
          <w:noProof/>
          <w:sz w:val="20"/>
          <w:szCs w:val="20"/>
        </w:rPr>
        <w:t>(že izdelani)</w:t>
      </w:r>
      <w:r w:rsidR="00B004A3">
        <w:rPr>
          <w:rFonts w:ascii="Verdana" w:hAnsi="Verdana"/>
          <w:noProof/>
          <w:sz w:val="20"/>
          <w:szCs w:val="20"/>
        </w:rPr>
        <w:t>;</w:t>
      </w:r>
    </w:p>
    <w:p w14:paraId="5AF72D9F" w14:textId="420FEDED"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informativna gradiva: brošura, letak, plakat, reklamni pano, e-novičke (že izdelani)</w:t>
      </w:r>
      <w:r w:rsidR="00B004A3">
        <w:rPr>
          <w:rFonts w:ascii="Verdana" w:hAnsi="Verdana"/>
          <w:noProof/>
          <w:sz w:val="20"/>
          <w:szCs w:val="20"/>
        </w:rPr>
        <w:t>;</w:t>
      </w:r>
    </w:p>
    <w:p w14:paraId="579E04CD" w14:textId="1E01DBBD"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slogan projekta: Z leti še vedno zavzeti (že izbran), poimenovanje delavnic: Zavzeti ASI (že izbrano)</w:t>
      </w:r>
      <w:r w:rsidR="00B004A3">
        <w:rPr>
          <w:rFonts w:ascii="Verdana" w:hAnsi="Verdana"/>
          <w:noProof/>
          <w:sz w:val="20"/>
          <w:szCs w:val="20"/>
        </w:rPr>
        <w:t>;</w:t>
      </w:r>
    </w:p>
    <w:p w14:paraId="642B16B8" w14:textId="6750FFB9"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izvedba nacionalne medijske kampanje, ki je predmet tega naročila</w:t>
      </w:r>
      <w:r w:rsidR="00B004A3">
        <w:rPr>
          <w:rFonts w:ascii="Verdana" w:hAnsi="Verdana"/>
          <w:noProof/>
          <w:sz w:val="20"/>
          <w:szCs w:val="20"/>
        </w:rPr>
        <w:t>;</w:t>
      </w:r>
      <w:r w:rsidRPr="004B3A8C">
        <w:rPr>
          <w:rFonts w:ascii="Verdana" w:hAnsi="Verdana"/>
          <w:noProof/>
          <w:sz w:val="20"/>
          <w:szCs w:val="20"/>
        </w:rPr>
        <w:t xml:space="preserve"> </w:t>
      </w:r>
    </w:p>
    <w:p w14:paraId="64138069" w14:textId="2EB7CB26" w:rsidR="00742D3B" w:rsidRPr="00487B88" w:rsidRDefault="00742D3B" w:rsidP="00742D3B">
      <w:pPr>
        <w:pStyle w:val="ListParagraph"/>
        <w:numPr>
          <w:ilvl w:val="0"/>
          <w:numId w:val="27"/>
        </w:numPr>
        <w:jc w:val="both"/>
        <w:rPr>
          <w:rStyle w:val="Hyperlink"/>
          <w:rFonts w:ascii="Verdana" w:hAnsi="Verdana"/>
          <w:noProof/>
          <w:color w:val="auto"/>
          <w:sz w:val="20"/>
          <w:szCs w:val="20"/>
          <w:u w:val="none"/>
        </w:rPr>
      </w:pPr>
      <w:r w:rsidRPr="004B3A8C">
        <w:rPr>
          <w:rFonts w:ascii="Verdana" w:hAnsi="Verdana"/>
          <w:noProof/>
          <w:sz w:val="20"/>
          <w:szCs w:val="20"/>
        </w:rPr>
        <w:t xml:space="preserve">izvedba mednarodnih konferenc, ki so namenjene zlasti izmenjavi dobrih praks in ukrepov s področja aktivnega staranja, inovativnih pristopov pri upravljanju s starejšimi, mreženju in povezovanju različnih akterjev na trgu dela (do sedaj sta bili izvedeni že dve konferenci, in sicer v letih </w:t>
      </w:r>
      <w:hyperlink r:id="rId18" w:history="1">
        <w:r w:rsidRPr="004B3A8C">
          <w:rPr>
            <w:rStyle w:val="Hyperlink"/>
            <w:rFonts w:ascii="Verdana" w:hAnsi="Verdana"/>
            <w:noProof/>
            <w:sz w:val="20"/>
            <w:szCs w:val="20"/>
          </w:rPr>
          <w:t>2017</w:t>
        </w:r>
      </w:hyperlink>
      <w:r w:rsidRPr="004B3A8C">
        <w:rPr>
          <w:rFonts w:ascii="Verdana" w:hAnsi="Verdana"/>
          <w:noProof/>
          <w:sz w:val="20"/>
          <w:szCs w:val="20"/>
        </w:rPr>
        <w:t xml:space="preserve"> in </w:t>
      </w:r>
      <w:hyperlink r:id="rId19" w:history="1">
        <w:r w:rsidRPr="004B3A8C">
          <w:rPr>
            <w:rStyle w:val="Hyperlink"/>
            <w:rFonts w:ascii="Verdana" w:hAnsi="Verdana"/>
            <w:noProof/>
            <w:sz w:val="20"/>
            <w:szCs w:val="20"/>
          </w:rPr>
          <w:t>2018</w:t>
        </w:r>
      </w:hyperlink>
      <w:r w:rsidRPr="004B3A8C">
        <w:rPr>
          <w:rFonts w:ascii="Verdana" w:hAnsi="Verdana"/>
          <w:noProof/>
          <w:sz w:val="20"/>
          <w:szCs w:val="20"/>
        </w:rPr>
        <w:t>)</w:t>
      </w:r>
      <w:r w:rsidR="00B004A3">
        <w:rPr>
          <w:rFonts w:ascii="Verdana" w:hAnsi="Verdana"/>
          <w:noProof/>
          <w:sz w:val="20"/>
          <w:szCs w:val="20"/>
        </w:rPr>
        <w:t>;</w:t>
      </w:r>
      <w:r w:rsidRPr="004B3A8C">
        <w:rPr>
          <w:rFonts w:ascii="Verdana" w:eastAsiaTheme="minorHAnsi" w:hAnsi="Verdana"/>
          <w:noProof/>
          <w:sz w:val="20"/>
          <w:szCs w:val="20"/>
          <w:lang w:eastAsia="en-US"/>
        </w:rPr>
        <w:fldChar w:fldCharType="begin"/>
      </w:r>
      <w:r w:rsidRPr="00487B88">
        <w:rPr>
          <w:rFonts w:ascii="Verdana" w:eastAsiaTheme="minorHAnsi" w:hAnsi="Verdana"/>
          <w:noProof/>
          <w:sz w:val="20"/>
          <w:szCs w:val="20"/>
          <w:lang w:eastAsia="en-US"/>
        </w:rPr>
        <w:instrText xml:space="preserve"> HYPERLINK "http://www.sklad-kadri.si/si/dogodki/konference-o-razvoju-kadrov/5-konferenca-o-razvoju-kadrov-24-in-25-maj-2017/" </w:instrText>
      </w:r>
      <w:r w:rsidRPr="004B3A8C">
        <w:rPr>
          <w:rFonts w:ascii="Verdana" w:eastAsiaTheme="minorHAnsi" w:hAnsi="Verdana"/>
          <w:noProof/>
          <w:sz w:val="20"/>
          <w:szCs w:val="20"/>
          <w:lang w:eastAsia="en-US"/>
        </w:rPr>
        <w:fldChar w:fldCharType="separate"/>
      </w:r>
    </w:p>
    <w:p w14:paraId="5B3227BD" w14:textId="77777777" w:rsidR="00742D3B" w:rsidRPr="004B3A8C" w:rsidRDefault="00742D3B" w:rsidP="00742D3B">
      <w:pPr>
        <w:ind w:left="708"/>
        <w:jc w:val="both"/>
        <w:rPr>
          <w:rFonts w:ascii="Verdana" w:hAnsi="Verdana"/>
          <w:noProof/>
          <w:sz w:val="20"/>
          <w:szCs w:val="20"/>
        </w:rPr>
      </w:pPr>
      <w:r w:rsidRPr="004B3A8C">
        <w:rPr>
          <w:rStyle w:val="Hyperlink"/>
          <w:rFonts w:ascii="Verdana" w:hAnsi="Verdana"/>
          <w:noProof/>
          <w:sz w:val="20"/>
          <w:szCs w:val="20"/>
        </w:rPr>
        <w:t>Konferenca 2017</w:t>
      </w:r>
      <w:r w:rsidRPr="004B3A8C">
        <w:rPr>
          <w:rFonts w:ascii="Verdana" w:hAnsi="Verdana"/>
          <w:noProof/>
          <w:sz w:val="20"/>
          <w:szCs w:val="20"/>
        </w:rPr>
        <w:fldChar w:fldCharType="end"/>
      </w:r>
    </w:p>
    <w:p w14:paraId="2E2B7792" w14:textId="77777777" w:rsidR="00742D3B" w:rsidRPr="004B3A8C" w:rsidRDefault="003F169C" w:rsidP="00742D3B">
      <w:pPr>
        <w:ind w:left="708"/>
        <w:jc w:val="both"/>
        <w:rPr>
          <w:rFonts w:ascii="Verdana" w:hAnsi="Verdana"/>
          <w:noProof/>
          <w:sz w:val="20"/>
          <w:szCs w:val="20"/>
        </w:rPr>
      </w:pPr>
      <w:hyperlink r:id="rId20" w:history="1">
        <w:r w:rsidR="00742D3B" w:rsidRPr="004B3A8C">
          <w:rPr>
            <w:rStyle w:val="Hyperlink"/>
            <w:rFonts w:ascii="Verdana" w:hAnsi="Verdana"/>
            <w:noProof/>
            <w:sz w:val="20"/>
            <w:szCs w:val="20"/>
          </w:rPr>
          <w:t>Konferenca 2018</w:t>
        </w:r>
      </w:hyperlink>
      <w:r w:rsidR="00742D3B" w:rsidRPr="004B3A8C">
        <w:rPr>
          <w:rFonts w:ascii="Verdana" w:hAnsi="Verdana"/>
          <w:noProof/>
          <w:sz w:val="20"/>
          <w:szCs w:val="20"/>
        </w:rPr>
        <w:t xml:space="preserve"> </w:t>
      </w:r>
    </w:p>
    <w:p w14:paraId="5496E3D2" w14:textId="0225167C"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 xml:space="preserve">natečaj s priznanjem </w:t>
      </w:r>
      <w:hyperlink r:id="rId21" w:history="1">
        <w:r w:rsidRPr="004B3A8C">
          <w:rPr>
            <w:rStyle w:val="Hyperlink"/>
            <w:rFonts w:ascii="Verdana" w:hAnsi="Verdana"/>
            <w:noProof/>
            <w:sz w:val="20"/>
            <w:szCs w:val="20"/>
          </w:rPr>
          <w:t>Starejšim prijazno podjetje – Z leti še vedno zavzeti</w:t>
        </w:r>
      </w:hyperlink>
      <w:r w:rsidRPr="004B3A8C">
        <w:rPr>
          <w:rFonts w:ascii="Verdana" w:hAnsi="Verdana"/>
          <w:noProof/>
          <w:sz w:val="20"/>
          <w:szCs w:val="20"/>
        </w:rPr>
        <w:t xml:space="preserve"> za delodajalce, ki izvajajo ukrepe, namenjene starejšim zaposlenim (prva priznanja so bila podeljena marca 2018)</w:t>
      </w:r>
      <w:r w:rsidR="00B004A3">
        <w:rPr>
          <w:rFonts w:ascii="Verdana" w:hAnsi="Verdana"/>
          <w:noProof/>
          <w:sz w:val="20"/>
          <w:szCs w:val="20"/>
        </w:rPr>
        <w:t>;</w:t>
      </w:r>
      <w:r w:rsidRPr="004B3A8C">
        <w:rPr>
          <w:rFonts w:ascii="Verdana" w:hAnsi="Verdana"/>
          <w:noProof/>
          <w:sz w:val="20"/>
          <w:szCs w:val="20"/>
        </w:rPr>
        <w:t xml:space="preserve"> </w:t>
      </w:r>
    </w:p>
    <w:p w14:paraId="3BAEC994" w14:textId="7B8D1FC3"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priprava in pisanje člankov o problematiki staranja delovne sile oziroma o negativnih demografskih trendih z zunanjimi sodelavci/strokovnjaki (lastne vsebine in PR aktivnosti projekt</w:t>
      </w:r>
      <w:r>
        <w:rPr>
          <w:rFonts w:ascii="Verdana" w:hAnsi="Verdana"/>
          <w:noProof/>
          <w:sz w:val="20"/>
          <w:szCs w:val="20"/>
        </w:rPr>
        <w:t>a – so v izvajanju</w:t>
      </w:r>
      <w:r w:rsidRPr="004B3A8C">
        <w:rPr>
          <w:rFonts w:ascii="Verdana" w:hAnsi="Verdana"/>
          <w:noProof/>
          <w:sz w:val="20"/>
          <w:szCs w:val="20"/>
        </w:rPr>
        <w:t xml:space="preserve">), </w:t>
      </w:r>
    </w:p>
    <w:p w14:paraId="3B7807E3" w14:textId="77777777" w:rsidR="00742D3B" w:rsidRPr="004B3A8C" w:rsidRDefault="00742D3B" w:rsidP="00742D3B">
      <w:pPr>
        <w:pStyle w:val="ListParagraph"/>
        <w:numPr>
          <w:ilvl w:val="0"/>
          <w:numId w:val="27"/>
        </w:numPr>
        <w:jc w:val="both"/>
        <w:rPr>
          <w:rFonts w:ascii="Verdana" w:hAnsi="Verdana"/>
          <w:noProof/>
          <w:sz w:val="20"/>
          <w:szCs w:val="20"/>
        </w:rPr>
      </w:pPr>
      <w:r w:rsidRPr="004B3A8C">
        <w:rPr>
          <w:rFonts w:ascii="Verdana" w:hAnsi="Verdana"/>
          <w:noProof/>
          <w:sz w:val="20"/>
          <w:szCs w:val="20"/>
        </w:rPr>
        <w:t>obveščanje o aktivnostih, razpisih in dogodkih projekta ASI (lastne vsebine in PR aktivnosti projekta</w:t>
      </w:r>
      <w:r>
        <w:rPr>
          <w:rFonts w:ascii="Verdana" w:hAnsi="Verdana"/>
          <w:noProof/>
          <w:sz w:val="20"/>
          <w:szCs w:val="20"/>
        </w:rPr>
        <w:t xml:space="preserve"> – so v izvajanju</w:t>
      </w:r>
      <w:r w:rsidRPr="004B3A8C">
        <w:rPr>
          <w:rFonts w:ascii="Verdana" w:hAnsi="Verdana"/>
          <w:noProof/>
          <w:sz w:val="20"/>
          <w:szCs w:val="20"/>
        </w:rPr>
        <w:t>).</w:t>
      </w:r>
    </w:p>
    <w:p w14:paraId="06D35022" w14:textId="77777777" w:rsidR="00742D3B" w:rsidRPr="004B3A8C" w:rsidRDefault="00742D3B" w:rsidP="00742D3B">
      <w:pPr>
        <w:pStyle w:val="ListParagraph"/>
        <w:ind w:left="1065"/>
        <w:jc w:val="both"/>
        <w:rPr>
          <w:rFonts w:ascii="Verdana" w:hAnsi="Verdana"/>
          <w:noProof/>
          <w:sz w:val="20"/>
          <w:szCs w:val="20"/>
        </w:rPr>
      </w:pPr>
    </w:p>
    <w:p w14:paraId="73B5D275" w14:textId="202808D9" w:rsidR="00742D3B" w:rsidRPr="004B3A8C" w:rsidRDefault="00742D3B" w:rsidP="00742D3B">
      <w:pPr>
        <w:jc w:val="both"/>
        <w:rPr>
          <w:rFonts w:ascii="Verdana" w:hAnsi="Verdana"/>
          <w:noProof/>
          <w:sz w:val="20"/>
          <w:szCs w:val="20"/>
        </w:rPr>
      </w:pPr>
      <w:r w:rsidRPr="004B3A8C">
        <w:rPr>
          <w:rFonts w:ascii="Verdana" w:hAnsi="Verdana"/>
          <w:noProof/>
          <w:sz w:val="20"/>
          <w:szCs w:val="20"/>
        </w:rPr>
        <w:t>PR aktivnosti</w:t>
      </w:r>
      <w:r w:rsidR="00CE3D4A">
        <w:rPr>
          <w:rFonts w:ascii="Verdana" w:hAnsi="Verdana"/>
          <w:noProof/>
          <w:sz w:val="20"/>
          <w:szCs w:val="20"/>
        </w:rPr>
        <w:t xml:space="preserve"> in lastne vsebine</w:t>
      </w:r>
      <w:r w:rsidRPr="004B3A8C">
        <w:rPr>
          <w:rFonts w:ascii="Verdana" w:hAnsi="Verdana"/>
          <w:noProof/>
          <w:sz w:val="20"/>
          <w:szCs w:val="20"/>
        </w:rPr>
        <w:t xml:space="preserve"> </w:t>
      </w:r>
      <w:r>
        <w:rPr>
          <w:rFonts w:ascii="Verdana" w:hAnsi="Verdana"/>
          <w:noProof/>
          <w:sz w:val="20"/>
          <w:szCs w:val="20"/>
        </w:rPr>
        <w:t xml:space="preserve">projekta </w:t>
      </w:r>
      <w:r w:rsidRPr="004B3A8C">
        <w:rPr>
          <w:rFonts w:ascii="Verdana" w:hAnsi="Verdana"/>
          <w:noProof/>
          <w:sz w:val="20"/>
          <w:szCs w:val="20"/>
        </w:rPr>
        <w:t>so osredotočene na promocijo in posredovanje informacij o delavnicah Zavzeti ASI (potekajo vsako leto od septembra do junija), konferenc</w:t>
      </w:r>
      <w:r>
        <w:rPr>
          <w:rFonts w:ascii="Verdana" w:hAnsi="Verdana"/>
          <w:noProof/>
          <w:sz w:val="20"/>
          <w:szCs w:val="20"/>
        </w:rPr>
        <w:t>ah</w:t>
      </w:r>
      <w:r w:rsidRPr="004B3A8C">
        <w:rPr>
          <w:rFonts w:ascii="Verdana" w:hAnsi="Verdana"/>
          <w:noProof/>
          <w:sz w:val="20"/>
          <w:szCs w:val="20"/>
        </w:rPr>
        <w:t xml:space="preserve"> (vsakoletna izvedba predvidena spomladi), natečaj</w:t>
      </w:r>
      <w:r>
        <w:rPr>
          <w:rFonts w:ascii="Verdana" w:hAnsi="Verdana"/>
          <w:noProof/>
          <w:sz w:val="20"/>
          <w:szCs w:val="20"/>
        </w:rPr>
        <w:t xml:space="preserve">u </w:t>
      </w:r>
      <w:r w:rsidRPr="004B3A8C">
        <w:rPr>
          <w:rFonts w:ascii="Verdana" w:hAnsi="Verdana"/>
          <w:noProof/>
          <w:sz w:val="20"/>
          <w:szCs w:val="20"/>
        </w:rPr>
        <w:t>Starejšim prijazno podjetje (vsakoletna promocija natečaja poteka jeseni, januarja je zaključek prijav na natečaj, konec marca pa se izvede podelitev priznanj za preteklo leto) ter povabil in razpis</w:t>
      </w:r>
      <w:r>
        <w:rPr>
          <w:rFonts w:ascii="Verdana" w:hAnsi="Verdana"/>
          <w:noProof/>
          <w:sz w:val="20"/>
          <w:szCs w:val="20"/>
        </w:rPr>
        <w:t>ov</w:t>
      </w:r>
      <w:r w:rsidRPr="004B3A8C">
        <w:rPr>
          <w:rFonts w:ascii="Verdana" w:hAnsi="Verdana"/>
          <w:noProof/>
          <w:sz w:val="20"/>
          <w:szCs w:val="20"/>
        </w:rPr>
        <w:t xml:space="preserve"> za podjetja (povabilo JP ASI 2017 za podporo podjetjem pri pripravi strategij za učinkovito upravljanje starejših zaposlenih ter krepitvi njihovih kompetenc – 1. povabilo je bilo že objavljeno; predvideva se objava še dveh povabil v letih 2019, 2020; pilotni projekti </w:t>
      </w:r>
      <w:r w:rsidRPr="004B3A8C">
        <w:rPr>
          <w:rFonts w:ascii="Verdana" w:hAnsi="Verdana"/>
          <w:noProof/>
          <w:sz w:val="20"/>
          <w:szCs w:val="20"/>
        </w:rPr>
        <w:lastRenderedPageBreak/>
        <w:t>razvoja in uvedbe inovativnih rešitev za ohranjanje zavzetosti, produktivnosti in učinkovitosti starejših zaposle</w:t>
      </w:r>
      <w:r>
        <w:rPr>
          <w:rFonts w:ascii="Verdana" w:hAnsi="Verdana"/>
          <w:noProof/>
          <w:sz w:val="20"/>
          <w:szCs w:val="20"/>
        </w:rPr>
        <w:t xml:space="preserve">nih – </w:t>
      </w:r>
      <w:r w:rsidR="00CE3D4A">
        <w:rPr>
          <w:rFonts w:ascii="Verdana" w:hAnsi="Verdana"/>
          <w:noProof/>
          <w:sz w:val="20"/>
          <w:szCs w:val="20"/>
        </w:rPr>
        <w:t>prvi razpis je bil objavljen decembra</w:t>
      </w:r>
      <w:r w:rsidRPr="004B3A8C">
        <w:rPr>
          <w:rFonts w:ascii="Verdana" w:hAnsi="Verdana"/>
          <w:noProof/>
          <w:sz w:val="20"/>
          <w:szCs w:val="20"/>
        </w:rPr>
        <w:t xml:space="preserve"> 2018</w:t>
      </w:r>
      <w:r w:rsidR="00CE3D4A">
        <w:rPr>
          <w:rFonts w:ascii="Verdana" w:hAnsi="Verdana"/>
          <w:noProof/>
          <w:sz w:val="20"/>
          <w:szCs w:val="20"/>
        </w:rPr>
        <w:t>, drugi razpis je predvide</w:t>
      </w:r>
      <w:r w:rsidR="00E124B8">
        <w:rPr>
          <w:rFonts w:ascii="Verdana" w:hAnsi="Verdana"/>
          <w:noProof/>
          <w:sz w:val="20"/>
          <w:szCs w:val="20"/>
        </w:rPr>
        <w:t>n</w:t>
      </w:r>
      <w:r w:rsidR="00CE3D4A">
        <w:rPr>
          <w:rFonts w:ascii="Verdana" w:hAnsi="Verdana"/>
          <w:noProof/>
          <w:sz w:val="20"/>
          <w:szCs w:val="20"/>
        </w:rPr>
        <w:t xml:space="preserve"> v </w:t>
      </w:r>
      <w:r w:rsidRPr="004B3A8C">
        <w:rPr>
          <w:rFonts w:ascii="Verdana" w:hAnsi="Verdana"/>
          <w:noProof/>
          <w:sz w:val="20"/>
          <w:szCs w:val="20"/>
        </w:rPr>
        <w:t xml:space="preserve">letu 2020). </w:t>
      </w:r>
    </w:p>
    <w:p w14:paraId="2157D5DB" w14:textId="77777777" w:rsidR="00742D3B" w:rsidRPr="004B3A8C" w:rsidRDefault="00742D3B" w:rsidP="00742D3B">
      <w:pPr>
        <w:pStyle w:val="ListParagraph"/>
        <w:ind w:left="1065"/>
        <w:jc w:val="both"/>
        <w:rPr>
          <w:rFonts w:ascii="Verdana" w:hAnsi="Verdana"/>
          <w:noProof/>
          <w:sz w:val="20"/>
          <w:szCs w:val="20"/>
        </w:rPr>
      </w:pPr>
    </w:p>
    <w:p w14:paraId="41B3F612" w14:textId="77777777" w:rsidR="00742D3B" w:rsidRPr="004B3A8C" w:rsidRDefault="00742D3B" w:rsidP="00742D3B">
      <w:pPr>
        <w:pStyle w:val="Heading2"/>
        <w:numPr>
          <w:ilvl w:val="1"/>
          <w:numId w:val="26"/>
        </w:numPr>
        <w:jc w:val="both"/>
        <w:rPr>
          <w:rFonts w:ascii="Verdana" w:eastAsia="Calibri" w:hAnsi="Verdana"/>
          <w:noProof/>
          <w:sz w:val="20"/>
          <w:szCs w:val="20"/>
        </w:rPr>
      </w:pPr>
      <w:r w:rsidRPr="004B3A8C">
        <w:rPr>
          <w:rFonts w:ascii="Verdana" w:eastAsia="Calibri" w:hAnsi="Verdana"/>
          <w:noProof/>
          <w:sz w:val="20"/>
          <w:szCs w:val="20"/>
        </w:rPr>
        <w:t xml:space="preserve">Opis predmeta </w:t>
      </w:r>
      <w:r>
        <w:rPr>
          <w:rFonts w:ascii="Verdana" w:eastAsia="Calibri" w:hAnsi="Verdana"/>
          <w:noProof/>
          <w:sz w:val="20"/>
          <w:szCs w:val="20"/>
        </w:rPr>
        <w:t xml:space="preserve">javnega </w:t>
      </w:r>
      <w:r w:rsidRPr="004B3A8C">
        <w:rPr>
          <w:rFonts w:ascii="Verdana" w:eastAsia="Calibri" w:hAnsi="Verdana"/>
          <w:noProof/>
          <w:sz w:val="20"/>
          <w:szCs w:val="20"/>
        </w:rPr>
        <w:t>naročila: Nacionalna medijska kampanja</w:t>
      </w:r>
    </w:p>
    <w:p w14:paraId="2FF3DD44" w14:textId="77777777" w:rsidR="00742D3B" w:rsidRDefault="00742D3B" w:rsidP="00742D3B">
      <w:pPr>
        <w:rPr>
          <w:rFonts w:ascii="Verdana" w:hAnsi="Verdana"/>
          <w:sz w:val="20"/>
          <w:szCs w:val="20"/>
        </w:rPr>
      </w:pPr>
    </w:p>
    <w:p w14:paraId="397C538B" w14:textId="77777777" w:rsidR="00742D3B" w:rsidRPr="001329CD" w:rsidRDefault="00742D3B" w:rsidP="00742D3B">
      <w:pPr>
        <w:rPr>
          <w:rFonts w:ascii="Verdana" w:hAnsi="Verdana"/>
          <w:color w:val="0070C0"/>
          <w:sz w:val="20"/>
          <w:szCs w:val="20"/>
        </w:rPr>
      </w:pPr>
      <w:r w:rsidRPr="001329CD">
        <w:rPr>
          <w:rFonts w:ascii="Verdana" w:hAnsi="Verdana"/>
          <w:color w:val="0070C0"/>
          <w:sz w:val="20"/>
          <w:szCs w:val="20"/>
        </w:rPr>
        <w:t xml:space="preserve">Vir financiranja nacionalne medijske kampanje </w:t>
      </w:r>
    </w:p>
    <w:p w14:paraId="719DCD2A" w14:textId="77777777" w:rsidR="00742D3B" w:rsidRPr="004B3A8C" w:rsidRDefault="00742D3B" w:rsidP="00742D3B">
      <w:pPr>
        <w:rPr>
          <w:rFonts w:ascii="Verdana" w:hAnsi="Verdana"/>
          <w:sz w:val="20"/>
          <w:szCs w:val="20"/>
        </w:rPr>
      </w:pPr>
    </w:p>
    <w:p w14:paraId="4DD4C403" w14:textId="77777777" w:rsidR="00742D3B" w:rsidRPr="008273FE" w:rsidRDefault="00742D3B" w:rsidP="00742D3B">
      <w:pPr>
        <w:rPr>
          <w:rFonts w:ascii="Verdana" w:hAnsi="Verdana"/>
          <w:color w:val="000000" w:themeColor="text1"/>
          <w:sz w:val="20"/>
          <w:szCs w:val="20"/>
        </w:rPr>
      </w:pPr>
      <w:r w:rsidRPr="008273FE">
        <w:rPr>
          <w:rFonts w:ascii="Verdana" w:hAnsi="Verdana"/>
          <w:color w:val="000000" w:themeColor="text1"/>
          <w:sz w:val="20"/>
          <w:szCs w:val="20"/>
        </w:rPr>
        <w:t xml:space="preserve">Sredstva za izvedbo </w:t>
      </w:r>
      <w:r>
        <w:rPr>
          <w:rFonts w:ascii="Verdana" w:hAnsi="Verdana"/>
          <w:color w:val="000000" w:themeColor="text1"/>
          <w:sz w:val="20"/>
          <w:szCs w:val="20"/>
        </w:rPr>
        <w:t xml:space="preserve">javnega </w:t>
      </w:r>
      <w:r w:rsidRPr="008273FE">
        <w:rPr>
          <w:rFonts w:ascii="Verdana" w:hAnsi="Verdana"/>
          <w:color w:val="000000" w:themeColor="text1"/>
          <w:sz w:val="20"/>
          <w:szCs w:val="20"/>
        </w:rPr>
        <w:t>naročila nacionalne medijske kampanje so zagotovljena v okviru operacije »Celovita podpora podjetjem za aktivno staranje delovne sile«</w:t>
      </w:r>
      <w:r>
        <w:rPr>
          <w:rFonts w:ascii="Verdana" w:hAnsi="Verdana"/>
          <w:color w:val="000000" w:themeColor="text1"/>
          <w:sz w:val="20"/>
          <w:szCs w:val="20"/>
        </w:rPr>
        <w:t>,</w:t>
      </w:r>
      <w:r w:rsidRPr="008273FE">
        <w:rPr>
          <w:rFonts w:ascii="Verdana" w:hAnsi="Verdana"/>
          <w:color w:val="000000" w:themeColor="text1"/>
          <w:sz w:val="20"/>
          <w:szCs w:val="20"/>
        </w:rPr>
        <w:t xml:space="preserve"> in sicer na naslednjih proračunskih postavkah:</w:t>
      </w:r>
    </w:p>
    <w:p w14:paraId="76707563" w14:textId="77777777" w:rsidR="00742D3B" w:rsidRPr="008273FE" w:rsidRDefault="00742D3B" w:rsidP="00742D3B">
      <w:pPr>
        <w:pStyle w:val="ListParagraph"/>
        <w:numPr>
          <w:ilvl w:val="0"/>
          <w:numId w:val="35"/>
        </w:numPr>
        <w:contextualSpacing w:val="0"/>
        <w:rPr>
          <w:rFonts w:ascii="Verdana" w:hAnsi="Verdana"/>
          <w:color w:val="000000" w:themeColor="text1"/>
          <w:sz w:val="20"/>
          <w:szCs w:val="20"/>
        </w:rPr>
      </w:pPr>
      <w:r w:rsidRPr="008273FE">
        <w:rPr>
          <w:rFonts w:ascii="Verdana" w:hAnsi="Verdana"/>
          <w:color w:val="000000" w:themeColor="text1"/>
          <w:sz w:val="20"/>
          <w:szCs w:val="20"/>
        </w:rPr>
        <w:t>160125 – PN 8.3 – Aktivno in zdravo staranje – 14-20-V-EU</w:t>
      </w:r>
    </w:p>
    <w:p w14:paraId="5354500C" w14:textId="77777777" w:rsidR="00742D3B" w:rsidRPr="008273FE" w:rsidRDefault="00742D3B" w:rsidP="00742D3B">
      <w:pPr>
        <w:pStyle w:val="ListParagraph"/>
        <w:numPr>
          <w:ilvl w:val="0"/>
          <w:numId w:val="35"/>
        </w:numPr>
        <w:contextualSpacing w:val="0"/>
        <w:rPr>
          <w:rFonts w:ascii="Verdana" w:hAnsi="Verdana"/>
          <w:color w:val="000000" w:themeColor="text1"/>
          <w:sz w:val="20"/>
          <w:szCs w:val="20"/>
        </w:rPr>
      </w:pPr>
      <w:r w:rsidRPr="008273FE">
        <w:rPr>
          <w:rFonts w:ascii="Verdana" w:hAnsi="Verdana"/>
          <w:color w:val="000000" w:themeColor="text1"/>
          <w:sz w:val="20"/>
          <w:szCs w:val="20"/>
        </w:rPr>
        <w:t>160126 – PN 8.3 – Aktivno in zdravo staranje – 14-20-V-SLO</w:t>
      </w:r>
    </w:p>
    <w:p w14:paraId="648FCA94" w14:textId="77777777" w:rsidR="00742D3B" w:rsidRPr="008273FE" w:rsidRDefault="00742D3B" w:rsidP="00742D3B">
      <w:pPr>
        <w:pStyle w:val="ListParagraph"/>
        <w:numPr>
          <w:ilvl w:val="0"/>
          <w:numId w:val="35"/>
        </w:numPr>
        <w:contextualSpacing w:val="0"/>
        <w:rPr>
          <w:rFonts w:ascii="Verdana" w:hAnsi="Verdana"/>
          <w:color w:val="000000" w:themeColor="text1"/>
          <w:sz w:val="20"/>
          <w:szCs w:val="20"/>
        </w:rPr>
      </w:pPr>
      <w:r w:rsidRPr="008273FE">
        <w:rPr>
          <w:rFonts w:ascii="Verdana" w:hAnsi="Verdana"/>
          <w:color w:val="000000" w:themeColor="text1"/>
          <w:sz w:val="20"/>
          <w:szCs w:val="20"/>
        </w:rPr>
        <w:t>160127 – PN 8.3 – Aktivno in zdravo staranje – 14-20-Z-EU</w:t>
      </w:r>
    </w:p>
    <w:p w14:paraId="7B5B7105" w14:textId="77777777" w:rsidR="00742D3B" w:rsidRPr="008273FE" w:rsidRDefault="00742D3B" w:rsidP="00742D3B">
      <w:pPr>
        <w:pStyle w:val="ListParagraph"/>
        <w:numPr>
          <w:ilvl w:val="0"/>
          <w:numId w:val="35"/>
        </w:numPr>
        <w:contextualSpacing w:val="0"/>
        <w:rPr>
          <w:rFonts w:ascii="Verdana" w:hAnsi="Verdana"/>
          <w:color w:val="000000" w:themeColor="text1"/>
          <w:sz w:val="20"/>
          <w:szCs w:val="20"/>
        </w:rPr>
      </w:pPr>
      <w:r w:rsidRPr="008273FE">
        <w:rPr>
          <w:rFonts w:ascii="Verdana" w:hAnsi="Verdana"/>
          <w:color w:val="000000" w:themeColor="text1"/>
          <w:sz w:val="20"/>
          <w:szCs w:val="20"/>
        </w:rPr>
        <w:t>160128 – PN 8.3 – Aktivno in zdravo staranje – 14-20-Z-SLO</w:t>
      </w:r>
    </w:p>
    <w:p w14:paraId="7E0BC42C" w14:textId="77777777" w:rsidR="00742D3B" w:rsidRPr="008273FE" w:rsidRDefault="00742D3B" w:rsidP="00742D3B">
      <w:pPr>
        <w:pStyle w:val="ListParagraph"/>
        <w:jc w:val="both"/>
        <w:rPr>
          <w:rFonts w:ascii="Verdana" w:eastAsia="Calibri" w:hAnsi="Verdana" w:cstheme="minorHAnsi"/>
          <w:b/>
          <w:noProof/>
          <w:color w:val="000000" w:themeColor="text1"/>
          <w:sz w:val="20"/>
          <w:szCs w:val="20"/>
          <w:u w:val="single"/>
        </w:rPr>
      </w:pPr>
    </w:p>
    <w:p w14:paraId="2471D9D3" w14:textId="77777777" w:rsidR="00742D3B" w:rsidRDefault="00742D3B" w:rsidP="00742D3B">
      <w:pPr>
        <w:jc w:val="both"/>
        <w:rPr>
          <w:rFonts w:ascii="Verdana" w:eastAsia="Calibri" w:hAnsi="Verdana" w:cstheme="minorHAnsi"/>
          <w:noProof/>
          <w:color w:val="0070C0"/>
          <w:sz w:val="20"/>
          <w:szCs w:val="20"/>
        </w:rPr>
      </w:pPr>
      <w:r w:rsidRPr="001329CD">
        <w:rPr>
          <w:rFonts w:ascii="Verdana" w:eastAsia="Calibri" w:hAnsi="Verdana" w:cstheme="minorHAnsi"/>
          <w:noProof/>
          <w:color w:val="0070C0"/>
          <w:sz w:val="20"/>
          <w:szCs w:val="20"/>
        </w:rPr>
        <w:t xml:space="preserve">Opis nacionalne medijske kampanje </w:t>
      </w:r>
    </w:p>
    <w:p w14:paraId="3EBE47A6" w14:textId="77777777" w:rsidR="00742D3B" w:rsidRDefault="00742D3B" w:rsidP="00742D3B">
      <w:pPr>
        <w:jc w:val="both"/>
        <w:rPr>
          <w:rFonts w:ascii="Verdana" w:eastAsia="Calibri" w:hAnsi="Verdana" w:cstheme="minorHAnsi"/>
          <w:noProof/>
          <w:color w:val="0070C0"/>
          <w:sz w:val="20"/>
          <w:szCs w:val="20"/>
        </w:rPr>
      </w:pPr>
    </w:p>
    <w:p w14:paraId="24CF7689" w14:textId="77777777" w:rsidR="00742D3B" w:rsidRPr="004B3A8C" w:rsidRDefault="00742D3B" w:rsidP="00742D3B">
      <w:pPr>
        <w:jc w:val="both"/>
        <w:rPr>
          <w:rFonts w:ascii="Verdana" w:eastAsia="Calibri" w:hAnsi="Verdana" w:cstheme="minorHAnsi"/>
          <w:noProof/>
          <w:sz w:val="20"/>
          <w:szCs w:val="20"/>
        </w:rPr>
      </w:pPr>
      <w:r w:rsidRPr="002018DF">
        <w:rPr>
          <w:rFonts w:ascii="Verdana" w:eastAsia="Calibri" w:hAnsi="Verdana" w:cstheme="minorHAnsi"/>
          <w:noProof/>
          <w:sz w:val="20"/>
          <w:szCs w:val="20"/>
        </w:rPr>
        <w:t xml:space="preserve">Nacionalna medijska kampanja je del splošne kampanje za ozaveščanje projekta ASI in obsega pripravo vizualne podobe kampanje (izhajajoč iz celostne grafične podobe projekta ASI ter Javnega štipendijskega, razvojnega, invalidskega in preživninskega sklada RS), razvoj komunikacijskih orodij in pripravo oglasov (npr. TV, radijski, elektronski oglasi), zakup medijskega prostora, celostno izvedbo različnih komunikacijskih aktivnosti, vključno z digitalnim PR-jem, z namenom </w:t>
      </w:r>
      <w:r w:rsidRPr="004B3A8C">
        <w:rPr>
          <w:rFonts w:ascii="Verdana" w:eastAsia="Calibri" w:hAnsi="Verdana" w:cstheme="minorHAnsi"/>
          <w:noProof/>
          <w:sz w:val="20"/>
          <w:szCs w:val="20"/>
        </w:rPr>
        <w:t xml:space="preserve">ozaveščanja naslednjih ciljnih skupin: </w:t>
      </w:r>
    </w:p>
    <w:p w14:paraId="46032755" w14:textId="0DF8EDFD" w:rsidR="00742D3B" w:rsidRPr="004B3A8C" w:rsidRDefault="00742D3B" w:rsidP="00742D3B">
      <w:pPr>
        <w:pStyle w:val="ListParagraph"/>
        <w:numPr>
          <w:ilvl w:val="0"/>
          <w:numId w:val="28"/>
        </w:numPr>
        <w:jc w:val="both"/>
        <w:rPr>
          <w:rFonts w:ascii="Verdana" w:eastAsia="Calibri" w:hAnsi="Verdana" w:cstheme="minorHAnsi"/>
          <w:noProof/>
          <w:sz w:val="20"/>
          <w:szCs w:val="20"/>
        </w:rPr>
      </w:pPr>
      <w:r w:rsidRPr="004B3A8C">
        <w:rPr>
          <w:rFonts w:ascii="Verdana" w:eastAsia="Calibri" w:hAnsi="Verdana" w:cstheme="minorHAnsi"/>
          <w:noProof/>
          <w:sz w:val="20"/>
          <w:szCs w:val="20"/>
        </w:rPr>
        <w:t>splošna javnost</w:t>
      </w:r>
      <w:r w:rsidR="00CE3D4A">
        <w:rPr>
          <w:rFonts w:ascii="Verdana" w:eastAsia="Calibri" w:hAnsi="Verdana" w:cstheme="minorHAnsi"/>
          <w:noProof/>
          <w:sz w:val="20"/>
          <w:szCs w:val="20"/>
        </w:rPr>
        <w:t xml:space="preserve"> – </w:t>
      </w:r>
      <w:r w:rsidRPr="004B3A8C">
        <w:rPr>
          <w:rFonts w:ascii="Verdana" w:eastAsia="Calibri" w:hAnsi="Verdana" w:cstheme="minorHAnsi"/>
          <w:noProof/>
          <w:sz w:val="20"/>
          <w:szCs w:val="20"/>
        </w:rPr>
        <w:t>primarno: zaposleni, starejši zaposleni; sekundarno: šolajoči, upokojeni</w:t>
      </w:r>
      <w:r>
        <w:rPr>
          <w:rFonts w:ascii="Verdana" w:eastAsia="Calibri" w:hAnsi="Verdana" w:cstheme="minorHAnsi"/>
          <w:noProof/>
          <w:sz w:val="20"/>
          <w:szCs w:val="20"/>
        </w:rPr>
        <w:t>;</w:t>
      </w:r>
      <w:r w:rsidRPr="004B3A8C">
        <w:rPr>
          <w:rFonts w:ascii="Verdana" w:eastAsia="Calibri" w:hAnsi="Verdana" w:cstheme="minorHAnsi"/>
          <w:noProof/>
          <w:sz w:val="20"/>
          <w:szCs w:val="20"/>
        </w:rPr>
        <w:t xml:space="preserve">  </w:t>
      </w:r>
    </w:p>
    <w:p w14:paraId="0208BF40" w14:textId="77777777" w:rsidR="00742D3B" w:rsidRPr="004B3A8C" w:rsidRDefault="00742D3B" w:rsidP="00742D3B">
      <w:pPr>
        <w:pStyle w:val="ListParagraph"/>
        <w:numPr>
          <w:ilvl w:val="0"/>
          <w:numId w:val="28"/>
        </w:numPr>
        <w:jc w:val="both"/>
        <w:rPr>
          <w:rFonts w:ascii="Verdana" w:eastAsia="Calibri" w:hAnsi="Verdana" w:cstheme="minorHAnsi"/>
          <w:noProof/>
          <w:sz w:val="20"/>
          <w:szCs w:val="20"/>
        </w:rPr>
      </w:pPr>
      <w:r w:rsidRPr="004B3A8C">
        <w:rPr>
          <w:rFonts w:ascii="Verdana" w:eastAsia="Calibri" w:hAnsi="Verdana" w:cstheme="minorHAnsi"/>
          <w:noProof/>
          <w:sz w:val="20"/>
          <w:szCs w:val="20"/>
        </w:rPr>
        <w:t>podjetja: mikro, mala, srednja in velika podjetja</w:t>
      </w:r>
      <w:r>
        <w:rPr>
          <w:rFonts w:ascii="Verdana" w:eastAsia="Calibri" w:hAnsi="Verdana" w:cstheme="minorHAnsi"/>
          <w:noProof/>
          <w:sz w:val="20"/>
          <w:szCs w:val="20"/>
        </w:rPr>
        <w:t>;</w:t>
      </w:r>
    </w:p>
    <w:p w14:paraId="249DA5C9" w14:textId="77777777" w:rsidR="00742D3B" w:rsidRPr="004B3A8C" w:rsidRDefault="00742D3B" w:rsidP="00742D3B">
      <w:pPr>
        <w:pStyle w:val="ListParagraph"/>
        <w:numPr>
          <w:ilvl w:val="0"/>
          <w:numId w:val="28"/>
        </w:numPr>
        <w:jc w:val="both"/>
        <w:rPr>
          <w:rFonts w:ascii="Verdana" w:eastAsia="Calibri" w:hAnsi="Verdana" w:cstheme="minorHAnsi"/>
          <w:noProof/>
          <w:sz w:val="20"/>
          <w:szCs w:val="20"/>
        </w:rPr>
      </w:pPr>
      <w:r w:rsidRPr="004B3A8C">
        <w:rPr>
          <w:rFonts w:ascii="Verdana" w:eastAsia="Calibri" w:hAnsi="Verdana" w:cstheme="minorHAnsi"/>
          <w:noProof/>
          <w:sz w:val="20"/>
          <w:szCs w:val="20"/>
        </w:rPr>
        <w:t>druge javnosti: mediji, strokovne javnosti, zbornice, združenja</w:t>
      </w:r>
      <w:r>
        <w:rPr>
          <w:rFonts w:ascii="Verdana" w:eastAsia="Calibri" w:hAnsi="Verdana" w:cstheme="minorHAnsi"/>
          <w:noProof/>
          <w:sz w:val="20"/>
          <w:szCs w:val="20"/>
        </w:rPr>
        <w:t xml:space="preserve">. </w:t>
      </w:r>
    </w:p>
    <w:p w14:paraId="4EEDD7F4" w14:textId="77777777" w:rsidR="00742D3B" w:rsidRPr="004B3A8C" w:rsidRDefault="00742D3B" w:rsidP="00742D3B">
      <w:pPr>
        <w:pStyle w:val="ListParagraph"/>
        <w:jc w:val="both"/>
        <w:rPr>
          <w:rFonts w:ascii="Verdana" w:eastAsia="Calibri" w:hAnsi="Verdana" w:cstheme="minorHAnsi"/>
          <w:noProof/>
          <w:sz w:val="20"/>
          <w:szCs w:val="20"/>
        </w:rPr>
      </w:pPr>
    </w:p>
    <w:p w14:paraId="15828482" w14:textId="77777777" w:rsidR="00742D3B" w:rsidRPr="004B3A8C" w:rsidRDefault="00742D3B" w:rsidP="00742D3B">
      <w:pPr>
        <w:jc w:val="both"/>
        <w:rPr>
          <w:rFonts w:ascii="Verdana" w:eastAsia="Calibri" w:hAnsi="Verdana" w:cstheme="minorHAnsi"/>
          <w:noProof/>
          <w:sz w:val="20"/>
          <w:szCs w:val="20"/>
        </w:rPr>
      </w:pPr>
      <w:r w:rsidRPr="004B3A8C">
        <w:rPr>
          <w:rFonts w:ascii="Verdana" w:eastAsia="Calibri" w:hAnsi="Verdana" w:cstheme="minorHAnsi"/>
          <w:noProof/>
          <w:sz w:val="20"/>
          <w:szCs w:val="20"/>
        </w:rPr>
        <w:t xml:space="preserve">Ciljne skupine so podrobneje opredeljene v </w:t>
      </w:r>
      <w:r w:rsidRPr="004B3A8C">
        <w:rPr>
          <w:rFonts w:ascii="Verdana" w:hAnsi="Verdana" w:cstheme="minorHAnsi"/>
          <w:bCs/>
          <w:sz w:val="20"/>
          <w:szCs w:val="20"/>
          <w:lang w:val="pl-PL" w:eastAsia="en-US"/>
        </w:rPr>
        <w:t>Komunikacijski strategiji za splošno kampanjo ozaveščanja – Projekt ASI (Dokument za objavo</w:t>
      </w:r>
      <w:r w:rsidRPr="004B3A8C">
        <w:rPr>
          <w:rFonts w:ascii="Verdana" w:eastAsia="Calibri" w:hAnsi="Verdana" w:cstheme="minorHAnsi"/>
          <w:noProof/>
          <w:sz w:val="20"/>
          <w:szCs w:val="20"/>
        </w:rPr>
        <w:t>).</w:t>
      </w:r>
    </w:p>
    <w:p w14:paraId="4B223309" w14:textId="77777777" w:rsidR="00742D3B" w:rsidRDefault="00742D3B" w:rsidP="00742D3B">
      <w:pPr>
        <w:jc w:val="both"/>
        <w:rPr>
          <w:rFonts w:ascii="Verdana" w:eastAsia="Calibri" w:hAnsi="Verdana" w:cstheme="minorHAnsi"/>
          <w:noProof/>
          <w:sz w:val="20"/>
          <w:szCs w:val="20"/>
        </w:rPr>
      </w:pPr>
    </w:p>
    <w:p w14:paraId="7A0CC8DE" w14:textId="77777777" w:rsidR="00742D3B" w:rsidRPr="001329CD" w:rsidRDefault="00742D3B" w:rsidP="00742D3B">
      <w:pPr>
        <w:jc w:val="both"/>
        <w:rPr>
          <w:rFonts w:ascii="Verdana" w:eastAsia="Calibri" w:hAnsi="Verdana" w:cstheme="minorHAnsi"/>
          <w:noProof/>
          <w:color w:val="0070C0"/>
          <w:sz w:val="20"/>
          <w:szCs w:val="20"/>
        </w:rPr>
      </w:pPr>
      <w:r w:rsidRPr="001329CD">
        <w:rPr>
          <w:rFonts w:ascii="Verdana" w:eastAsia="Calibri" w:hAnsi="Verdana" w:cstheme="minorHAnsi"/>
          <w:noProof/>
          <w:color w:val="0070C0"/>
          <w:sz w:val="20"/>
          <w:szCs w:val="20"/>
        </w:rPr>
        <w:t>Cilji nacionalne medijske kampanje</w:t>
      </w:r>
    </w:p>
    <w:p w14:paraId="5782DC5E" w14:textId="77777777" w:rsidR="00742D3B" w:rsidRPr="004B3A8C" w:rsidRDefault="00742D3B" w:rsidP="00742D3B">
      <w:pPr>
        <w:jc w:val="both"/>
        <w:rPr>
          <w:rFonts w:ascii="Verdana" w:eastAsia="Calibri" w:hAnsi="Verdana" w:cstheme="minorHAnsi"/>
          <w:noProof/>
          <w:sz w:val="20"/>
          <w:szCs w:val="20"/>
        </w:rPr>
      </w:pPr>
    </w:p>
    <w:p w14:paraId="524CD565" w14:textId="77777777" w:rsidR="00742D3B" w:rsidRPr="00DC428F" w:rsidRDefault="00742D3B" w:rsidP="00742D3B">
      <w:pPr>
        <w:jc w:val="both"/>
        <w:rPr>
          <w:rFonts w:ascii="Verdana" w:eastAsia="Calibri" w:hAnsi="Verdana" w:cstheme="minorHAnsi"/>
          <w:b/>
          <w:noProof/>
          <w:sz w:val="20"/>
          <w:szCs w:val="20"/>
        </w:rPr>
      </w:pPr>
      <w:r w:rsidRPr="00DC428F">
        <w:rPr>
          <w:rFonts w:ascii="Verdana" w:eastAsia="Calibri" w:hAnsi="Verdana" w:cstheme="minorHAnsi"/>
          <w:b/>
          <w:noProof/>
          <w:sz w:val="20"/>
          <w:szCs w:val="20"/>
        </w:rPr>
        <w:t>Splošni cilji</w:t>
      </w:r>
      <w:r w:rsidRPr="00DC428F">
        <w:rPr>
          <w:rFonts w:ascii="Verdana" w:hAnsi="Verdana"/>
          <w:b/>
          <w:noProof/>
          <w:sz w:val="20"/>
          <w:szCs w:val="20"/>
        </w:rPr>
        <w:t xml:space="preserve"> </w:t>
      </w:r>
      <w:r w:rsidRPr="00DC428F">
        <w:rPr>
          <w:rFonts w:ascii="Verdana" w:eastAsia="Calibri" w:hAnsi="Verdana" w:cstheme="minorHAnsi"/>
          <w:b/>
          <w:noProof/>
          <w:sz w:val="20"/>
          <w:szCs w:val="20"/>
        </w:rPr>
        <w:t xml:space="preserve">nacionalne medijske kampanje so: </w:t>
      </w:r>
    </w:p>
    <w:p w14:paraId="68A355F6" w14:textId="77777777" w:rsidR="00742D3B" w:rsidRPr="00DC428F" w:rsidRDefault="00742D3B" w:rsidP="00742D3B">
      <w:pPr>
        <w:pStyle w:val="ListParagraph"/>
        <w:numPr>
          <w:ilvl w:val="0"/>
          <w:numId w:val="29"/>
        </w:numPr>
        <w:jc w:val="both"/>
        <w:rPr>
          <w:rFonts w:ascii="Verdana" w:eastAsia="Calibri" w:hAnsi="Verdana" w:cstheme="minorHAnsi"/>
          <w:noProof/>
          <w:sz w:val="20"/>
          <w:szCs w:val="20"/>
        </w:rPr>
      </w:pPr>
      <w:r w:rsidRPr="00DC428F">
        <w:rPr>
          <w:rFonts w:ascii="Verdana" w:eastAsia="Calibri" w:hAnsi="Verdana" w:cstheme="minorHAnsi"/>
          <w:noProof/>
          <w:sz w:val="20"/>
          <w:szCs w:val="20"/>
        </w:rPr>
        <w:t>ozavešča</w:t>
      </w:r>
      <w:r>
        <w:rPr>
          <w:rFonts w:ascii="Verdana" w:eastAsia="Calibri" w:hAnsi="Verdana" w:cstheme="minorHAnsi"/>
          <w:noProof/>
          <w:sz w:val="20"/>
          <w:szCs w:val="20"/>
        </w:rPr>
        <w:t>nje o demografskih spremembah (delež</w:t>
      </w:r>
      <w:r w:rsidRPr="00DC428F">
        <w:rPr>
          <w:rFonts w:ascii="Verdana" w:eastAsia="Calibri" w:hAnsi="Verdana" w:cstheme="minorHAnsi"/>
          <w:noProof/>
          <w:sz w:val="20"/>
          <w:szCs w:val="20"/>
        </w:rPr>
        <w:t xml:space="preserve"> starejših</w:t>
      </w:r>
      <w:r>
        <w:rPr>
          <w:rFonts w:ascii="Verdana" w:eastAsia="Calibri" w:hAnsi="Verdana" w:cstheme="minorHAnsi"/>
          <w:noProof/>
          <w:sz w:val="20"/>
          <w:szCs w:val="20"/>
        </w:rPr>
        <w:t xml:space="preserve"> se povečuje, delež</w:t>
      </w:r>
      <w:r w:rsidRPr="00DC428F">
        <w:rPr>
          <w:rFonts w:ascii="Verdana" w:eastAsia="Calibri" w:hAnsi="Verdana" w:cstheme="minorHAnsi"/>
          <w:noProof/>
          <w:sz w:val="20"/>
          <w:szCs w:val="20"/>
        </w:rPr>
        <w:t xml:space="preserve"> delovne aktivne populacije</w:t>
      </w:r>
      <w:r>
        <w:rPr>
          <w:rFonts w:ascii="Verdana" w:eastAsia="Calibri" w:hAnsi="Verdana" w:cstheme="minorHAnsi"/>
          <w:noProof/>
          <w:sz w:val="20"/>
          <w:szCs w:val="20"/>
        </w:rPr>
        <w:t xml:space="preserve"> pa se zmanjšuje</w:t>
      </w:r>
      <w:r w:rsidRPr="00DC428F">
        <w:rPr>
          <w:rFonts w:ascii="Verdana" w:eastAsia="Calibri" w:hAnsi="Verdana" w:cstheme="minorHAnsi"/>
          <w:noProof/>
          <w:sz w:val="20"/>
          <w:szCs w:val="20"/>
        </w:rPr>
        <w:t>) in o potrebnosti vpeljave prilagoditev, rešitev;</w:t>
      </w:r>
    </w:p>
    <w:p w14:paraId="5D25A923" w14:textId="77777777" w:rsidR="00742D3B" w:rsidRPr="00DC428F" w:rsidRDefault="00742D3B" w:rsidP="00742D3B">
      <w:pPr>
        <w:pStyle w:val="ListParagraph"/>
        <w:numPr>
          <w:ilvl w:val="0"/>
          <w:numId w:val="29"/>
        </w:numPr>
        <w:jc w:val="both"/>
        <w:rPr>
          <w:rFonts w:ascii="Verdana" w:eastAsia="Calibri" w:hAnsi="Verdana" w:cstheme="minorHAnsi"/>
          <w:noProof/>
          <w:sz w:val="20"/>
          <w:szCs w:val="20"/>
        </w:rPr>
      </w:pPr>
      <w:r w:rsidRPr="00DC428F">
        <w:rPr>
          <w:rFonts w:ascii="Verdana" w:eastAsia="Calibri" w:hAnsi="Verdana" w:cstheme="minorHAnsi"/>
          <w:noProof/>
          <w:sz w:val="20"/>
          <w:szCs w:val="20"/>
        </w:rPr>
        <w:t>spreminjanje kulture zgodnjega upokojevanja in promocija aktivnega staranja;</w:t>
      </w:r>
    </w:p>
    <w:p w14:paraId="08D69DB4" w14:textId="77777777" w:rsidR="00742D3B" w:rsidRPr="00DC428F" w:rsidRDefault="00742D3B" w:rsidP="00742D3B">
      <w:pPr>
        <w:pStyle w:val="ListParagraph"/>
        <w:numPr>
          <w:ilvl w:val="0"/>
          <w:numId w:val="29"/>
        </w:numPr>
        <w:jc w:val="both"/>
        <w:rPr>
          <w:rFonts w:ascii="Verdana" w:eastAsia="Calibri" w:hAnsi="Verdana" w:cstheme="minorHAnsi"/>
          <w:noProof/>
          <w:sz w:val="20"/>
          <w:szCs w:val="20"/>
        </w:rPr>
      </w:pPr>
      <w:r w:rsidRPr="00DC428F">
        <w:rPr>
          <w:rFonts w:ascii="Verdana" w:eastAsia="Calibri" w:hAnsi="Verdana" w:cstheme="minorHAnsi"/>
          <w:noProof/>
          <w:sz w:val="20"/>
          <w:szCs w:val="20"/>
        </w:rPr>
        <w:t>poudarjanje prednosti starejših zaposlenih in odpravljanje stereotipov o njih;</w:t>
      </w:r>
    </w:p>
    <w:p w14:paraId="2C6CAAC7" w14:textId="77777777" w:rsidR="00742D3B" w:rsidRPr="00DC428F" w:rsidRDefault="00742D3B" w:rsidP="00742D3B">
      <w:pPr>
        <w:pStyle w:val="ListParagraph"/>
        <w:numPr>
          <w:ilvl w:val="0"/>
          <w:numId w:val="29"/>
        </w:numPr>
        <w:jc w:val="both"/>
        <w:rPr>
          <w:rFonts w:ascii="Verdana" w:eastAsia="Calibri" w:hAnsi="Verdana" w:cstheme="minorHAnsi"/>
          <w:noProof/>
          <w:sz w:val="20"/>
          <w:szCs w:val="20"/>
        </w:rPr>
      </w:pPr>
      <w:r w:rsidRPr="00DC428F">
        <w:rPr>
          <w:rFonts w:ascii="Verdana" w:eastAsia="Calibri" w:hAnsi="Verdana" w:cstheme="minorHAnsi"/>
          <w:noProof/>
          <w:sz w:val="20"/>
          <w:szCs w:val="20"/>
        </w:rPr>
        <w:t>izpostavljanje nujnosti vseživljenjskega učenja in medgeneracijskega sodelovanja.</w:t>
      </w:r>
    </w:p>
    <w:p w14:paraId="5FE06A75" w14:textId="77777777" w:rsidR="00742D3B" w:rsidRPr="00DC428F" w:rsidRDefault="00742D3B" w:rsidP="00742D3B">
      <w:pPr>
        <w:pStyle w:val="ListParagraph"/>
        <w:jc w:val="both"/>
        <w:rPr>
          <w:rFonts w:ascii="Verdana" w:eastAsia="Calibri" w:hAnsi="Verdana" w:cstheme="minorHAnsi"/>
          <w:noProof/>
          <w:sz w:val="20"/>
          <w:szCs w:val="20"/>
        </w:rPr>
      </w:pPr>
    </w:p>
    <w:p w14:paraId="3F61065C" w14:textId="77777777" w:rsidR="00742D3B" w:rsidRPr="001C15DC" w:rsidRDefault="00742D3B" w:rsidP="00742D3B">
      <w:pPr>
        <w:jc w:val="both"/>
        <w:rPr>
          <w:rFonts w:ascii="Verdana" w:eastAsia="Calibri" w:hAnsi="Verdana" w:cstheme="minorHAnsi"/>
          <w:b/>
          <w:noProof/>
          <w:sz w:val="20"/>
          <w:szCs w:val="20"/>
        </w:rPr>
      </w:pPr>
      <w:r w:rsidRPr="00DC428F">
        <w:rPr>
          <w:rFonts w:ascii="Verdana" w:eastAsia="Calibri" w:hAnsi="Verdana" w:cstheme="minorHAnsi"/>
          <w:b/>
          <w:noProof/>
          <w:sz w:val="20"/>
          <w:szCs w:val="20"/>
        </w:rPr>
        <w:t>Z nacionalno medijsko kampanjo želimo doseči naslednje specifične cilje:</w:t>
      </w:r>
      <w:r w:rsidRPr="001C15DC">
        <w:rPr>
          <w:rFonts w:ascii="Verdana" w:eastAsia="Calibri" w:hAnsi="Verdana" w:cstheme="minorHAnsi"/>
          <w:b/>
          <w:noProof/>
          <w:sz w:val="20"/>
          <w:szCs w:val="20"/>
        </w:rPr>
        <w:t xml:space="preserve"> </w:t>
      </w:r>
    </w:p>
    <w:p w14:paraId="083DDAEE" w14:textId="77777777" w:rsidR="00742D3B" w:rsidRPr="004B3A8C" w:rsidRDefault="00742D3B" w:rsidP="00742D3B">
      <w:pPr>
        <w:pStyle w:val="ListParagraph"/>
        <w:numPr>
          <w:ilvl w:val="0"/>
          <w:numId w:val="30"/>
        </w:numPr>
        <w:jc w:val="both"/>
        <w:rPr>
          <w:rFonts w:ascii="Verdana" w:eastAsia="Calibri" w:hAnsi="Verdana" w:cstheme="minorHAnsi"/>
          <w:noProof/>
          <w:sz w:val="20"/>
          <w:szCs w:val="20"/>
        </w:rPr>
      </w:pPr>
      <w:r w:rsidRPr="004B3A8C">
        <w:rPr>
          <w:rFonts w:ascii="Verdana" w:eastAsia="Calibri" w:hAnsi="Verdana" w:cstheme="minorHAnsi"/>
          <w:noProof/>
          <w:sz w:val="20"/>
          <w:szCs w:val="20"/>
        </w:rPr>
        <w:t xml:space="preserve">dvig zavedanja splošne javnosti in delodajalcev o demografskih spremembah in potrebnih prilagoditvah nanje; </w:t>
      </w:r>
    </w:p>
    <w:p w14:paraId="48049854" w14:textId="77777777" w:rsidR="00742D3B" w:rsidRPr="004B3A8C" w:rsidRDefault="00742D3B" w:rsidP="00742D3B">
      <w:pPr>
        <w:pStyle w:val="ListParagraph"/>
        <w:numPr>
          <w:ilvl w:val="0"/>
          <w:numId w:val="30"/>
        </w:numPr>
        <w:jc w:val="both"/>
        <w:rPr>
          <w:rFonts w:ascii="Verdana" w:eastAsia="Calibri" w:hAnsi="Verdana" w:cstheme="minorHAnsi"/>
          <w:noProof/>
          <w:sz w:val="20"/>
          <w:szCs w:val="20"/>
        </w:rPr>
      </w:pPr>
      <w:r w:rsidRPr="004B3A8C">
        <w:rPr>
          <w:rFonts w:ascii="Verdana" w:eastAsia="Calibri" w:hAnsi="Verdana" w:cstheme="minorHAnsi"/>
          <w:noProof/>
          <w:sz w:val="20"/>
          <w:szCs w:val="20"/>
        </w:rPr>
        <w:t>sprememba stališč in prepričanj o starejših zaposlenih;</w:t>
      </w:r>
    </w:p>
    <w:p w14:paraId="7354AD5F" w14:textId="77777777" w:rsidR="00742D3B" w:rsidRPr="004B3A8C" w:rsidRDefault="00742D3B" w:rsidP="00742D3B">
      <w:pPr>
        <w:pStyle w:val="ListParagraph"/>
        <w:numPr>
          <w:ilvl w:val="0"/>
          <w:numId w:val="30"/>
        </w:numPr>
        <w:jc w:val="both"/>
        <w:rPr>
          <w:rFonts w:ascii="Verdana" w:eastAsia="Calibri" w:hAnsi="Verdana" w:cstheme="minorHAnsi"/>
          <w:noProof/>
          <w:sz w:val="20"/>
          <w:szCs w:val="20"/>
        </w:rPr>
      </w:pPr>
      <w:r w:rsidRPr="004B3A8C">
        <w:rPr>
          <w:rFonts w:ascii="Verdana" w:eastAsia="Calibri" w:hAnsi="Verdana" w:cstheme="minorHAnsi"/>
          <w:noProof/>
          <w:sz w:val="20"/>
          <w:szCs w:val="20"/>
        </w:rPr>
        <w:t xml:space="preserve">ciljne skupine lahko prikličejo eno od oglasnih sporočil ali slogan (spontani in podprti priklic) kampanje po zaključku </w:t>
      </w:r>
      <w:r>
        <w:rPr>
          <w:rFonts w:ascii="Verdana" w:eastAsia="Calibri" w:hAnsi="Verdana" w:cstheme="minorHAnsi"/>
          <w:noProof/>
          <w:sz w:val="20"/>
          <w:szCs w:val="20"/>
        </w:rPr>
        <w:t xml:space="preserve">nacionalne medijske </w:t>
      </w:r>
      <w:r w:rsidRPr="004B3A8C">
        <w:rPr>
          <w:rFonts w:ascii="Verdana" w:eastAsia="Calibri" w:hAnsi="Verdana" w:cstheme="minorHAnsi"/>
          <w:noProof/>
          <w:sz w:val="20"/>
          <w:szCs w:val="20"/>
        </w:rPr>
        <w:t>kampanj</w:t>
      </w:r>
      <w:r>
        <w:rPr>
          <w:rFonts w:ascii="Verdana" w:eastAsia="Calibri" w:hAnsi="Verdana" w:cstheme="minorHAnsi"/>
          <w:noProof/>
          <w:sz w:val="20"/>
          <w:szCs w:val="20"/>
        </w:rPr>
        <w:t>e</w:t>
      </w:r>
      <w:r w:rsidRPr="004B3A8C">
        <w:rPr>
          <w:rFonts w:ascii="Verdana" w:eastAsia="Calibri" w:hAnsi="Verdana" w:cstheme="minorHAnsi"/>
          <w:noProof/>
          <w:sz w:val="20"/>
          <w:szCs w:val="20"/>
        </w:rPr>
        <w:t>;</w:t>
      </w:r>
    </w:p>
    <w:p w14:paraId="128C1412" w14:textId="1FFC84A0" w:rsidR="00742D3B" w:rsidRPr="004B3A8C" w:rsidRDefault="00742D3B" w:rsidP="00742D3B">
      <w:pPr>
        <w:pStyle w:val="ListParagraph"/>
        <w:numPr>
          <w:ilvl w:val="0"/>
          <w:numId w:val="30"/>
        </w:numPr>
        <w:jc w:val="both"/>
        <w:rPr>
          <w:rFonts w:ascii="Verdana" w:eastAsia="Calibri" w:hAnsi="Verdana" w:cstheme="minorHAnsi"/>
          <w:noProof/>
          <w:sz w:val="20"/>
          <w:szCs w:val="20"/>
        </w:rPr>
      </w:pPr>
      <w:r w:rsidRPr="004B3A8C">
        <w:rPr>
          <w:rFonts w:ascii="Verdana" w:eastAsia="Calibri" w:hAnsi="Verdana" w:cstheme="minorHAnsi"/>
          <w:noProof/>
          <w:sz w:val="20"/>
          <w:szCs w:val="20"/>
        </w:rPr>
        <w:t>ustrezen doseg ciljnih/-e skupin/-e glede na tehnične specifikacije</w:t>
      </w:r>
      <w:r w:rsidR="008D591B">
        <w:rPr>
          <w:rFonts w:ascii="Verdana" w:eastAsia="Calibri" w:hAnsi="Verdana" w:cstheme="minorHAnsi"/>
          <w:noProof/>
          <w:sz w:val="20"/>
          <w:szCs w:val="20"/>
        </w:rPr>
        <w:t xml:space="preserve"> zakupa</w:t>
      </w:r>
      <w:r w:rsidRPr="004B3A8C">
        <w:rPr>
          <w:rFonts w:ascii="Verdana" w:eastAsia="Calibri" w:hAnsi="Verdana" w:cstheme="minorHAnsi"/>
          <w:noProof/>
          <w:sz w:val="20"/>
          <w:szCs w:val="20"/>
        </w:rPr>
        <w:t xml:space="preserve"> medijskega </w:t>
      </w:r>
      <w:r w:rsidR="00B21A0E">
        <w:rPr>
          <w:rFonts w:ascii="Verdana" w:eastAsia="Calibri" w:hAnsi="Verdana" w:cstheme="minorHAnsi"/>
          <w:noProof/>
          <w:sz w:val="20"/>
          <w:szCs w:val="20"/>
        </w:rPr>
        <w:t>prostora</w:t>
      </w:r>
      <w:r w:rsidRPr="004B3A8C">
        <w:rPr>
          <w:rFonts w:ascii="Verdana" w:eastAsia="Calibri" w:hAnsi="Verdana" w:cstheme="minorHAnsi"/>
          <w:noProof/>
          <w:sz w:val="20"/>
          <w:szCs w:val="20"/>
        </w:rPr>
        <w:t>.</w:t>
      </w:r>
    </w:p>
    <w:p w14:paraId="22EAA213" w14:textId="77777777" w:rsidR="00742D3B" w:rsidRPr="004B3A8C" w:rsidRDefault="00742D3B" w:rsidP="00742D3B">
      <w:pPr>
        <w:jc w:val="both"/>
        <w:rPr>
          <w:rFonts w:ascii="Verdana" w:eastAsia="Calibri" w:hAnsi="Verdana" w:cstheme="minorHAnsi"/>
          <w:noProof/>
          <w:sz w:val="20"/>
          <w:szCs w:val="20"/>
        </w:rPr>
      </w:pPr>
    </w:p>
    <w:p w14:paraId="1E587AD6" w14:textId="77777777" w:rsidR="00742D3B" w:rsidRPr="004B3A8C" w:rsidRDefault="00742D3B" w:rsidP="00742D3B">
      <w:pPr>
        <w:jc w:val="both"/>
        <w:rPr>
          <w:rFonts w:ascii="Verdana" w:eastAsia="Calibri" w:hAnsi="Verdana" w:cstheme="minorHAnsi"/>
          <w:noProof/>
          <w:sz w:val="20"/>
          <w:szCs w:val="20"/>
        </w:rPr>
      </w:pPr>
      <w:r w:rsidRPr="004B3A8C">
        <w:rPr>
          <w:rFonts w:ascii="Verdana" w:eastAsia="Calibri" w:hAnsi="Verdana" w:cstheme="minorHAnsi"/>
          <w:noProof/>
          <w:sz w:val="20"/>
          <w:szCs w:val="20"/>
        </w:rPr>
        <w:t>Doseganje ciljev</w:t>
      </w:r>
      <w:r w:rsidRPr="004B3A8C">
        <w:rPr>
          <w:rFonts w:ascii="Verdana" w:hAnsi="Verdana"/>
          <w:noProof/>
          <w:sz w:val="20"/>
          <w:szCs w:val="20"/>
        </w:rPr>
        <w:t xml:space="preserve"> </w:t>
      </w:r>
      <w:r w:rsidRPr="004B3A8C">
        <w:rPr>
          <w:rFonts w:ascii="Verdana" w:eastAsia="Calibri" w:hAnsi="Verdana" w:cstheme="minorHAnsi"/>
          <w:noProof/>
          <w:sz w:val="20"/>
          <w:szCs w:val="20"/>
        </w:rPr>
        <w:t>nacionalne medijske kampanje se bo izkazovalo</w:t>
      </w:r>
      <w:r>
        <w:rPr>
          <w:rFonts w:ascii="Verdana" w:eastAsia="Calibri" w:hAnsi="Verdana" w:cstheme="minorHAnsi"/>
          <w:noProof/>
          <w:sz w:val="20"/>
          <w:szCs w:val="20"/>
        </w:rPr>
        <w:t xml:space="preserve"> </w:t>
      </w:r>
      <w:r w:rsidRPr="004B3A8C">
        <w:rPr>
          <w:rFonts w:ascii="Verdana" w:eastAsia="Calibri" w:hAnsi="Verdana" w:cstheme="minorHAnsi"/>
          <w:noProof/>
          <w:sz w:val="20"/>
          <w:szCs w:val="20"/>
        </w:rPr>
        <w:t>iz poročil, pridobljenih s strani izvajalca</w:t>
      </w:r>
      <w:r>
        <w:rPr>
          <w:rFonts w:ascii="Verdana" w:eastAsia="Calibri" w:hAnsi="Verdana" w:cstheme="minorHAnsi"/>
          <w:noProof/>
          <w:sz w:val="20"/>
          <w:szCs w:val="20"/>
        </w:rPr>
        <w:t xml:space="preserve"> nacionalne medijske kampanje. </w:t>
      </w:r>
      <w:r w:rsidRPr="004B3A8C">
        <w:rPr>
          <w:rFonts w:ascii="Verdana" w:eastAsia="Calibri" w:hAnsi="Verdana" w:cstheme="minorHAnsi"/>
          <w:noProof/>
          <w:sz w:val="20"/>
          <w:szCs w:val="20"/>
        </w:rPr>
        <w:t xml:space="preserve"> </w:t>
      </w:r>
    </w:p>
    <w:p w14:paraId="436D259B" w14:textId="77777777" w:rsidR="00742D3B" w:rsidRPr="004B3A8C" w:rsidRDefault="00742D3B" w:rsidP="00742D3B">
      <w:pPr>
        <w:jc w:val="both"/>
        <w:rPr>
          <w:rFonts w:ascii="Verdana" w:eastAsia="Calibri" w:hAnsi="Verdana" w:cstheme="minorHAnsi"/>
          <w:noProof/>
          <w:sz w:val="20"/>
          <w:szCs w:val="20"/>
        </w:rPr>
      </w:pPr>
    </w:p>
    <w:p w14:paraId="4D48782F" w14:textId="77777777" w:rsidR="00742D3B" w:rsidRDefault="00742D3B" w:rsidP="00742D3B">
      <w:pPr>
        <w:jc w:val="both"/>
        <w:rPr>
          <w:rFonts w:ascii="Verdana" w:eastAsia="Calibri" w:hAnsi="Verdana" w:cstheme="minorHAnsi"/>
          <w:noProof/>
          <w:sz w:val="20"/>
          <w:szCs w:val="20"/>
        </w:rPr>
      </w:pPr>
      <w:r w:rsidRPr="004B3A8C">
        <w:rPr>
          <w:rFonts w:ascii="Verdana" w:eastAsia="Calibri" w:hAnsi="Verdana" w:cstheme="minorHAnsi"/>
          <w:b/>
          <w:noProof/>
          <w:sz w:val="20"/>
          <w:szCs w:val="20"/>
        </w:rPr>
        <w:lastRenderedPageBreak/>
        <w:t>Posredna promocija projekta ASI prek nacionalne medijske kampanje</w:t>
      </w:r>
      <w:r w:rsidRPr="004B3A8C">
        <w:rPr>
          <w:rFonts w:ascii="Verdana" w:eastAsia="Calibri" w:hAnsi="Verdana" w:cstheme="minorHAnsi"/>
          <w:noProof/>
          <w:sz w:val="20"/>
          <w:szCs w:val="20"/>
        </w:rPr>
        <w:t xml:space="preserve"> naj izhaja iz celostne grafične podobe projekta ASI in smiselne umestitve slogana ASI (Z leti še vedno zavzeti), po potrebi navedbe spletnega portala ASI (zavzeti.si) in smiselnega promoviranja drugih aktivnosti v dogovoru z naročnikom. Potrebno pa je poudariti, da promocija projekta ASI ni izhodišče nacionalne medijske kampanje in je torej sekundarnega pomena. </w:t>
      </w:r>
    </w:p>
    <w:p w14:paraId="70378AD9" w14:textId="77777777" w:rsidR="00742D3B" w:rsidRPr="004B3A8C" w:rsidRDefault="00742D3B" w:rsidP="00742D3B">
      <w:pPr>
        <w:jc w:val="both"/>
        <w:rPr>
          <w:rFonts w:ascii="Verdana" w:eastAsia="Calibri" w:hAnsi="Verdana" w:cstheme="minorHAnsi"/>
          <w:b/>
          <w:noProof/>
          <w:sz w:val="20"/>
          <w:szCs w:val="20"/>
        </w:rPr>
      </w:pPr>
    </w:p>
    <w:p w14:paraId="1DD696A1" w14:textId="77777777" w:rsidR="00742D3B" w:rsidRPr="001329CD" w:rsidRDefault="00742D3B" w:rsidP="00742D3B">
      <w:pPr>
        <w:jc w:val="both"/>
        <w:rPr>
          <w:rFonts w:ascii="Verdana" w:hAnsi="Verdana" w:cstheme="minorHAnsi"/>
          <w:bCs/>
          <w:sz w:val="20"/>
          <w:szCs w:val="20"/>
          <w:u w:val="single"/>
          <w:lang w:val="pl-PL" w:eastAsia="en-US"/>
        </w:rPr>
      </w:pPr>
      <w:r w:rsidRPr="001329CD">
        <w:rPr>
          <w:rFonts w:ascii="Verdana" w:eastAsia="Calibri" w:hAnsi="Verdana" w:cstheme="minorHAnsi"/>
          <w:noProof/>
          <w:sz w:val="20"/>
          <w:szCs w:val="20"/>
          <w:u w:val="single"/>
        </w:rPr>
        <w:t xml:space="preserve">Več informacij o ciljnih skupinah, smernicah ipd. je na voljo v </w:t>
      </w:r>
      <w:r w:rsidRPr="001329CD">
        <w:rPr>
          <w:rFonts w:ascii="Verdana" w:hAnsi="Verdana" w:cstheme="minorHAnsi"/>
          <w:bCs/>
          <w:sz w:val="20"/>
          <w:szCs w:val="20"/>
          <w:u w:val="single"/>
          <w:lang w:val="pl-PL" w:eastAsia="en-US"/>
        </w:rPr>
        <w:t xml:space="preserve"> Komunikacijski strategiji za splošno kampanjo ozaveščanja – Projekt ASI (Dokument za objavo</w:t>
      </w:r>
      <w:r w:rsidRPr="001329CD">
        <w:rPr>
          <w:rFonts w:ascii="Verdana" w:eastAsia="Calibri" w:hAnsi="Verdana" w:cstheme="minorHAnsi"/>
          <w:noProof/>
          <w:sz w:val="20"/>
          <w:szCs w:val="20"/>
          <w:u w:val="single"/>
        </w:rPr>
        <w:t>).</w:t>
      </w:r>
    </w:p>
    <w:p w14:paraId="4C5D5243" w14:textId="77777777" w:rsidR="00742D3B" w:rsidRPr="004B3A8C" w:rsidRDefault="00742D3B" w:rsidP="00742D3B">
      <w:pPr>
        <w:jc w:val="both"/>
        <w:rPr>
          <w:rFonts w:ascii="Verdana" w:eastAsia="Calibri" w:hAnsi="Verdana" w:cstheme="minorHAnsi"/>
          <w:noProof/>
          <w:sz w:val="20"/>
          <w:szCs w:val="20"/>
          <w:u w:val="single"/>
        </w:rPr>
      </w:pPr>
    </w:p>
    <w:p w14:paraId="3329C1E3" w14:textId="77777777" w:rsidR="00742D3B" w:rsidRDefault="00742D3B" w:rsidP="00742D3B">
      <w:pPr>
        <w:jc w:val="both"/>
        <w:rPr>
          <w:rFonts w:ascii="Verdana" w:eastAsia="Calibri" w:hAnsi="Verdana" w:cstheme="minorHAnsi"/>
          <w:noProof/>
          <w:sz w:val="20"/>
          <w:szCs w:val="20"/>
          <w:u w:val="single"/>
        </w:rPr>
      </w:pPr>
      <w:r w:rsidRPr="004B3A8C">
        <w:rPr>
          <w:rFonts w:ascii="Verdana" w:eastAsia="Calibri" w:hAnsi="Verdana" w:cstheme="minorHAnsi"/>
          <w:noProof/>
          <w:sz w:val="20"/>
          <w:szCs w:val="20"/>
          <w:u w:val="single"/>
        </w:rPr>
        <w:t xml:space="preserve">Podrobnejše specifikacije predmeta javnega naročila so navedene v tehnični specifikaciji. </w:t>
      </w:r>
    </w:p>
    <w:p w14:paraId="5F51E79E" w14:textId="77777777" w:rsidR="00F77444" w:rsidRPr="00051AA8" w:rsidRDefault="00F77444" w:rsidP="00F77444">
      <w:pPr>
        <w:jc w:val="both"/>
        <w:rPr>
          <w:rFonts w:ascii="Verdana" w:eastAsia="Calibri" w:hAnsi="Verdana" w:cstheme="minorHAnsi"/>
          <w:noProof/>
          <w:sz w:val="20"/>
          <w:szCs w:val="20"/>
          <w:u w:val="single"/>
        </w:rPr>
      </w:pPr>
    </w:p>
    <w:p w14:paraId="642F7682" w14:textId="77777777" w:rsidR="00F77444" w:rsidRPr="00051AA8" w:rsidRDefault="00F77444" w:rsidP="00F77444">
      <w:pPr>
        <w:jc w:val="both"/>
        <w:rPr>
          <w:rFonts w:ascii="Verdana" w:eastAsia="Calibri" w:hAnsi="Verdana" w:cstheme="minorHAnsi"/>
          <w:noProof/>
          <w:color w:val="0070C0"/>
          <w:sz w:val="20"/>
          <w:szCs w:val="20"/>
        </w:rPr>
      </w:pPr>
      <w:r w:rsidRPr="00051AA8">
        <w:rPr>
          <w:rFonts w:ascii="Verdana" w:eastAsia="Calibri" w:hAnsi="Verdana" w:cstheme="minorHAnsi"/>
          <w:noProof/>
          <w:color w:val="0070C0"/>
          <w:sz w:val="20"/>
          <w:szCs w:val="20"/>
        </w:rPr>
        <w:t>Časovnica nacionalne medijske kampanje</w:t>
      </w:r>
    </w:p>
    <w:p w14:paraId="0BE23877" w14:textId="77777777" w:rsidR="00F77444" w:rsidRPr="00051AA8" w:rsidRDefault="00F77444" w:rsidP="00F77444">
      <w:pPr>
        <w:jc w:val="both"/>
        <w:rPr>
          <w:rFonts w:ascii="Verdana" w:eastAsia="Calibri" w:hAnsi="Verdana" w:cstheme="minorHAnsi"/>
          <w:noProof/>
          <w:sz w:val="20"/>
          <w:szCs w:val="20"/>
        </w:rPr>
      </w:pPr>
    </w:p>
    <w:tbl>
      <w:tblPr>
        <w:tblW w:w="6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30"/>
        <w:gridCol w:w="1943"/>
        <w:gridCol w:w="2126"/>
      </w:tblGrid>
      <w:tr w:rsidR="00355865" w:rsidRPr="00051AA8" w14:paraId="25B582E1" w14:textId="77777777" w:rsidTr="00071063">
        <w:trPr>
          <w:trHeight w:val="660"/>
        </w:trPr>
        <w:tc>
          <w:tcPr>
            <w:tcW w:w="2830" w:type="dxa"/>
            <w:vMerge w:val="restart"/>
            <w:shd w:val="clear" w:color="auto" w:fill="auto"/>
            <w:noWrap/>
            <w:hideMark/>
          </w:tcPr>
          <w:p w14:paraId="3969E674" w14:textId="77777777" w:rsidR="00355865" w:rsidRPr="00051AA8" w:rsidRDefault="00355865" w:rsidP="00355865">
            <w:pPr>
              <w:jc w:val="both"/>
              <w:rPr>
                <w:rFonts w:ascii="Verdana" w:eastAsia="Times New Roman" w:hAnsi="Verdana"/>
                <w:color w:val="000000"/>
                <w:sz w:val="20"/>
                <w:szCs w:val="20"/>
              </w:rPr>
            </w:pPr>
            <w:r w:rsidRPr="00051AA8">
              <w:rPr>
                <w:rFonts w:ascii="Verdana" w:eastAsia="Times New Roman" w:hAnsi="Verdana"/>
                <w:color w:val="000000"/>
                <w:sz w:val="20"/>
                <w:szCs w:val="20"/>
              </w:rPr>
              <w:t>Nacionalna medijska kampanja</w:t>
            </w:r>
            <w:r w:rsidRPr="00051AA8">
              <w:rPr>
                <w:rFonts w:ascii="Verdana" w:eastAsia="Times New Roman" w:hAnsi="Verdana"/>
                <w:color w:val="000000"/>
                <w:sz w:val="20"/>
                <w:szCs w:val="20"/>
              </w:rPr>
              <w:br/>
            </w:r>
          </w:p>
        </w:tc>
        <w:tc>
          <w:tcPr>
            <w:tcW w:w="1943" w:type="dxa"/>
            <w:shd w:val="clear" w:color="auto" w:fill="auto"/>
            <w:noWrap/>
            <w:hideMark/>
          </w:tcPr>
          <w:p w14:paraId="4EDDB41D" w14:textId="0F21106D" w:rsidR="00355865" w:rsidRPr="00051AA8" w:rsidRDefault="00355865" w:rsidP="00355865">
            <w:pPr>
              <w:jc w:val="both"/>
              <w:rPr>
                <w:rFonts w:ascii="Verdana" w:eastAsia="Times New Roman" w:hAnsi="Verdana"/>
                <w:color w:val="000000"/>
                <w:sz w:val="20"/>
                <w:szCs w:val="20"/>
              </w:rPr>
            </w:pPr>
            <w:r>
              <w:rPr>
                <w:rFonts w:ascii="Verdana" w:eastAsia="Times New Roman" w:hAnsi="Verdana"/>
                <w:color w:val="000000"/>
                <w:sz w:val="20"/>
                <w:szCs w:val="20"/>
              </w:rPr>
              <w:t>Pričetek izvajanja</w:t>
            </w:r>
            <w:r w:rsidRPr="00051AA8">
              <w:rPr>
                <w:rFonts w:ascii="Verdana" w:eastAsia="Times New Roman" w:hAnsi="Verdana"/>
                <w:color w:val="000000"/>
                <w:sz w:val="20"/>
                <w:szCs w:val="20"/>
              </w:rPr>
              <w:br/>
            </w:r>
          </w:p>
        </w:tc>
        <w:tc>
          <w:tcPr>
            <w:tcW w:w="2126" w:type="dxa"/>
            <w:vAlign w:val="bottom"/>
          </w:tcPr>
          <w:p w14:paraId="64E7A518" w14:textId="35C02926" w:rsidR="00355865" w:rsidRPr="00051AA8" w:rsidRDefault="00355865" w:rsidP="00355865">
            <w:pPr>
              <w:jc w:val="both"/>
              <w:rPr>
                <w:rFonts w:ascii="Verdana" w:eastAsia="Times New Roman" w:hAnsi="Verdana"/>
                <w:color w:val="000000"/>
                <w:sz w:val="20"/>
                <w:szCs w:val="20"/>
              </w:rPr>
            </w:pPr>
            <w:r>
              <w:rPr>
                <w:rFonts w:ascii="Verdana" w:eastAsia="Times New Roman" w:hAnsi="Verdana"/>
                <w:color w:val="000000"/>
                <w:sz w:val="20"/>
                <w:szCs w:val="20"/>
              </w:rPr>
              <w:t>Zaključek izvajanja</w:t>
            </w:r>
          </w:p>
        </w:tc>
      </w:tr>
      <w:tr w:rsidR="00355865" w:rsidRPr="00051AA8" w14:paraId="38831567" w14:textId="77777777" w:rsidTr="00355865">
        <w:trPr>
          <w:trHeight w:val="870"/>
        </w:trPr>
        <w:tc>
          <w:tcPr>
            <w:tcW w:w="2830" w:type="dxa"/>
            <w:vMerge/>
            <w:vAlign w:val="center"/>
            <w:hideMark/>
          </w:tcPr>
          <w:p w14:paraId="3F6AC090" w14:textId="77777777" w:rsidR="00355865" w:rsidRPr="00051AA8" w:rsidRDefault="00355865" w:rsidP="00355865">
            <w:pPr>
              <w:jc w:val="both"/>
              <w:rPr>
                <w:rFonts w:ascii="Verdana" w:eastAsia="Times New Roman" w:hAnsi="Verdana"/>
                <w:color w:val="000000"/>
                <w:sz w:val="20"/>
                <w:szCs w:val="20"/>
              </w:rPr>
            </w:pPr>
          </w:p>
        </w:tc>
        <w:tc>
          <w:tcPr>
            <w:tcW w:w="1943" w:type="dxa"/>
            <w:shd w:val="clear" w:color="auto" w:fill="auto"/>
            <w:vAlign w:val="bottom"/>
          </w:tcPr>
          <w:p w14:paraId="2C97231A" w14:textId="179F1009" w:rsidR="00355865" w:rsidRPr="00051AA8" w:rsidRDefault="00355865" w:rsidP="00355865">
            <w:pPr>
              <w:jc w:val="both"/>
              <w:rPr>
                <w:rFonts w:ascii="Verdana" w:eastAsia="Times New Roman" w:hAnsi="Verdana"/>
                <w:iCs/>
                <w:color w:val="000000"/>
                <w:sz w:val="20"/>
                <w:szCs w:val="20"/>
              </w:rPr>
            </w:pPr>
            <w:r>
              <w:rPr>
                <w:rFonts w:ascii="Verdana" w:eastAsia="Times New Roman" w:hAnsi="Verdana"/>
                <w:iCs/>
                <w:color w:val="000000"/>
                <w:sz w:val="20"/>
                <w:szCs w:val="20"/>
              </w:rPr>
              <w:t>5 dni po pravnomočnosti odločitve o oddaji javnega naročila</w:t>
            </w:r>
          </w:p>
        </w:tc>
        <w:tc>
          <w:tcPr>
            <w:tcW w:w="2126" w:type="dxa"/>
          </w:tcPr>
          <w:p w14:paraId="77133FCA" w14:textId="3BAA542D" w:rsidR="00355865" w:rsidRPr="00051AA8" w:rsidRDefault="00355865" w:rsidP="00355865">
            <w:pPr>
              <w:jc w:val="both"/>
              <w:rPr>
                <w:rFonts w:ascii="Verdana" w:eastAsia="Times New Roman" w:hAnsi="Verdana"/>
                <w:iCs/>
                <w:color w:val="000000"/>
                <w:sz w:val="20"/>
                <w:szCs w:val="20"/>
              </w:rPr>
            </w:pPr>
            <w:r>
              <w:rPr>
                <w:rFonts w:ascii="Verdana" w:eastAsia="Times New Roman" w:hAnsi="Verdana"/>
                <w:iCs/>
                <w:color w:val="000000"/>
                <w:sz w:val="20"/>
                <w:szCs w:val="20"/>
              </w:rPr>
              <w:t>31.5.2022</w:t>
            </w:r>
          </w:p>
        </w:tc>
      </w:tr>
    </w:tbl>
    <w:p w14:paraId="17D8F559" w14:textId="77777777" w:rsidR="00F77444" w:rsidRPr="00051AA8" w:rsidRDefault="00F77444" w:rsidP="00F77444">
      <w:pPr>
        <w:jc w:val="both"/>
        <w:rPr>
          <w:rFonts w:ascii="Verdana" w:eastAsia="Calibri" w:hAnsi="Verdana" w:cstheme="minorHAnsi"/>
          <w:noProof/>
          <w:sz w:val="20"/>
          <w:szCs w:val="20"/>
        </w:rPr>
        <w:sectPr w:rsidR="00F77444" w:rsidRPr="00051AA8" w:rsidSect="003D02F0">
          <w:headerReference w:type="even" r:id="rId22"/>
          <w:headerReference w:type="default" r:id="rId23"/>
          <w:footerReference w:type="even" r:id="rId24"/>
          <w:footerReference w:type="default" r:id="rId25"/>
          <w:headerReference w:type="first" r:id="rId26"/>
          <w:footerReference w:type="first" r:id="rId27"/>
          <w:pgSz w:w="11906" w:h="16838"/>
          <w:pgMar w:top="1417" w:right="1417" w:bottom="1417" w:left="1417" w:header="283" w:footer="340" w:gutter="0"/>
          <w:cols w:space="708"/>
          <w:titlePg/>
          <w:docGrid w:linePitch="360"/>
        </w:sectPr>
      </w:pPr>
    </w:p>
    <w:p w14:paraId="4F7905C4" w14:textId="77777777" w:rsidR="00D52E10" w:rsidRPr="00051AA8" w:rsidRDefault="00D52E10" w:rsidP="00F77444">
      <w:pPr>
        <w:rPr>
          <w:rFonts w:ascii="Verdana" w:hAnsi="Verdana"/>
          <w:sz w:val="20"/>
          <w:szCs w:val="20"/>
          <w:lang w:eastAsia="en-US"/>
        </w:rPr>
      </w:pPr>
    </w:p>
    <w:p w14:paraId="0690BF15" w14:textId="77777777" w:rsidR="00FB525D" w:rsidRPr="004B3A8C" w:rsidRDefault="00FB525D" w:rsidP="00FB525D">
      <w:pPr>
        <w:pStyle w:val="Heading1"/>
        <w:rPr>
          <w:rFonts w:ascii="Verdana" w:hAnsi="Verdana"/>
          <w:sz w:val="20"/>
          <w:szCs w:val="20"/>
        </w:rPr>
      </w:pPr>
      <w:r w:rsidRPr="004B3A8C">
        <w:rPr>
          <w:rFonts w:ascii="Verdana" w:hAnsi="Verdana"/>
          <w:sz w:val="20"/>
          <w:szCs w:val="20"/>
        </w:rPr>
        <w:t>Vodenje in upravljanje nacionalne medijske kampanje</w:t>
      </w:r>
    </w:p>
    <w:p w14:paraId="79FF373B" w14:textId="77777777" w:rsidR="00FB525D" w:rsidRPr="004B3A8C" w:rsidRDefault="00FB525D" w:rsidP="00FB525D">
      <w:pPr>
        <w:rPr>
          <w:rFonts w:ascii="Verdana" w:hAnsi="Verdana"/>
          <w:sz w:val="20"/>
          <w:szCs w:val="20"/>
          <w:lang w:eastAsia="en-US"/>
        </w:rPr>
      </w:pP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88"/>
        <w:gridCol w:w="9740"/>
        <w:gridCol w:w="2409"/>
      </w:tblGrid>
      <w:tr w:rsidR="00FB525D" w:rsidRPr="004B3A8C" w14:paraId="4332F8A6" w14:textId="77777777" w:rsidTr="000E276D">
        <w:tc>
          <w:tcPr>
            <w:tcW w:w="2588" w:type="dxa"/>
            <w:shd w:val="clear" w:color="auto" w:fill="auto"/>
          </w:tcPr>
          <w:p w14:paraId="4EF6D1E3" w14:textId="77777777" w:rsidR="00FB525D" w:rsidRPr="004B3A8C" w:rsidRDefault="00FB525D" w:rsidP="000E276D">
            <w:pPr>
              <w:spacing w:line="260" w:lineRule="exact"/>
              <w:jc w:val="center"/>
              <w:rPr>
                <w:rFonts w:ascii="Verdana" w:hAnsi="Verdana" w:cstheme="minorHAnsi"/>
                <w:b/>
                <w:sz w:val="20"/>
                <w:szCs w:val="20"/>
                <w:lang w:eastAsia="en-US"/>
              </w:rPr>
            </w:pPr>
            <w:r w:rsidRPr="004B3A8C">
              <w:rPr>
                <w:rFonts w:ascii="Verdana" w:hAnsi="Verdana" w:cstheme="minorHAnsi"/>
                <w:b/>
                <w:sz w:val="20"/>
                <w:szCs w:val="20"/>
                <w:lang w:eastAsia="en-US"/>
              </w:rPr>
              <w:t>Storitve</w:t>
            </w:r>
          </w:p>
        </w:tc>
        <w:tc>
          <w:tcPr>
            <w:tcW w:w="9740" w:type="dxa"/>
            <w:shd w:val="clear" w:color="auto" w:fill="auto"/>
          </w:tcPr>
          <w:p w14:paraId="6DDECA41" w14:textId="77777777" w:rsidR="00FB525D" w:rsidRPr="004B3A8C" w:rsidRDefault="00FB525D" w:rsidP="000E276D">
            <w:pPr>
              <w:spacing w:line="260" w:lineRule="exact"/>
              <w:jc w:val="center"/>
              <w:rPr>
                <w:rFonts w:ascii="Verdana" w:hAnsi="Verdana" w:cstheme="minorHAnsi"/>
                <w:sz w:val="20"/>
                <w:szCs w:val="20"/>
                <w:u w:val="single"/>
                <w:lang w:eastAsia="en-US"/>
              </w:rPr>
            </w:pPr>
            <w:r w:rsidRPr="004B3A8C">
              <w:rPr>
                <w:rFonts w:ascii="Verdana" w:hAnsi="Verdana" w:cstheme="minorHAnsi"/>
                <w:b/>
                <w:sz w:val="20"/>
                <w:szCs w:val="20"/>
                <w:lang w:eastAsia="en-US"/>
              </w:rPr>
              <w:t>Specifikacije</w:t>
            </w:r>
          </w:p>
        </w:tc>
        <w:tc>
          <w:tcPr>
            <w:tcW w:w="2409" w:type="dxa"/>
          </w:tcPr>
          <w:p w14:paraId="170202D2" w14:textId="77777777" w:rsidR="00FB525D" w:rsidRPr="004B3A8C" w:rsidRDefault="00FB525D" w:rsidP="000E276D">
            <w:pPr>
              <w:spacing w:line="260" w:lineRule="exact"/>
              <w:jc w:val="center"/>
              <w:rPr>
                <w:rFonts w:ascii="Verdana" w:hAnsi="Verdana" w:cstheme="minorHAnsi"/>
                <w:sz w:val="20"/>
                <w:szCs w:val="20"/>
                <w:lang w:eastAsia="en-US"/>
              </w:rPr>
            </w:pPr>
            <w:r w:rsidRPr="004B3A8C">
              <w:rPr>
                <w:rFonts w:ascii="Verdana" w:hAnsi="Verdana" w:cstheme="minorHAnsi"/>
                <w:b/>
                <w:sz w:val="20"/>
                <w:szCs w:val="20"/>
                <w:lang w:eastAsia="en-US"/>
              </w:rPr>
              <w:t>Roki</w:t>
            </w:r>
          </w:p>
        </w:tc>
      </w:tr>
      <w:tr w:rsidR="00FB525D" w:rsidRPr="004B3A8C" w14:paraId="20267FD7" w14:textId="77777777" w:rsidTr="000E276D">
        <w:trPr>
          <w:trHeight w:val="2928"/>
        </w:trPr>
        <w:tc>
          <w:tcPr>
            <w:tcW w:w="2588" w:type="dxa"/>
            <w:shd w:val="clear" w:color="auto" w:fill="auto"/>
          </w:tcPr>
          <w:p w14:paraId="1579C14A" w14:textId="7B7E2396" w:rsidR="00FB525D" w:rsidRPr="004B3A8C" w:rsidRDefault="00FB525D" w:rsidP="00464B41">
            <w:pPr>
              <w:spacing w:line="260" w:lineRule="exact"/>
              <w:rPr>
                <w:rFonts w:ascii="Verdana" w:hAnsi="Verdana" w:cstheme="minorHAnsi"/>
                <w:b/>
                <w:sz w:val="20"/>
                <w:szCs w:val="20"/>
                <w:lang w:eastAsia="en-US"/>
              </w:rPr>
            </w:pPr>
            <w:r w:rsidRPr="00FD27CD">
              <w:rPr>
                <w:rFonts w:ascii="Verdana" w:hAnsi="Verdana" w:cstheme="minorHAnsi"/>
                <w:b/>
                <w:sz w:val="20"/>
                <w:szCs w:val="20"/>
                <w:lang w:eastAsia="en-US"/>
              </w:rPr>
              <w:t>Vodenje,  načrtovanje oz. izdelava mediaplana in izdelava</w:t>
            </w:r>
            <w:r w:rsidR="00464B41">
              <w:t xml:space="preserve"> </w:t>
            </w:r>
            <w:r w:rsidR="00464B41">
              <w:rPr>
                <w:rFonts w:ascii="Verdana" w:hAnsi="Verdana" w:cstheme="minorHAnsi"/>
                <w:b/>
                <w:sz w:val="20"/>
                <w:szCs w:val="20"/>
                <w:lang w:eastAsia="en-US"/>
              </w:rPr>
              <w:t>finančnega</w:t>
            </w:r>
            <w:r w:rsidR="00464B41" w:rsidRPr="00464B41">
              <w:rPr>
                <w:rFonts w:ascii="Verdana" w:hAnsi="Verdana" w:cstheme="minorHAnsi"/>
                <w:b/>
                <w:sz w:val="20"/>
                <w:szCs w:val="20"/>
                <w:lang w:eastAsia="en-US"/>
              </w:rPr>
              <w:t xml:space="preserve"> načrt</w:t>
            </w:r>
            <w:r w:rsidR="00464B41">
              <w:rPr>
                <w:rFonts w:ascii="Verdana" w:hAnsi="Verdana" w:cstheme="minorHAnsi"/>
                <w:b/>
                <w:sz w:val="20"/>
                <w:szCs w:val="20"/>
                <w:lang w:eastAsia="en-US"/>
              </w:rPr>
              <w:t>a</w:t>
            </w:r>
            <w:r w:rsidR="008757EC">
              <w:rPr>
                <w:rFonts w:ascii="Verdana" w:hAnsi="Verdana" w:cstheme="minorHAnsi"/>
                <w:b/>
                <w:sz w:val="20"/>
                <w:szCs w:val="20"/>
                <w:lang w:eastAsia="en-US"/>
              </w:rPr>
              <w:t xml:space="preserve"> </w:t>
            </w:r>
            <w:r w:rsidR="008757EC" w:rsidRPr="00F31A42">
              <w:rPr>
                <w:rFonts w:ascii="Verdana" w:hAnsi="Verdana" w:cstheme="minorHAnsi"/>
                <w:b/>
                <w:sz w:val="20"/>
                <w:szCs w:val="20"/>
                <w:lang w:eastAsia="en-US"/>
              </w:rPr>
              <w:t>medijske kampanje</w:t>
            </w:r>
            <w:r w:rsidR="00BE22CF">
              <w:rPr>
                <w:rFonts w:ascii="Verdana" w:hAnsi="Verdana" w:cstheme="minorHAnsi"/>
                <w:b/>
                <w:sz w:val="20"/>
                <w:szCs w:val="20"/>
                <w:lang w:eastAsia="en-US"/>
              </w:rPr>
              <w:t>,</w:t>
            </w:r>
            <w:r w:rsidR="00464B41" w:rsidRPr="00F31A42">
              <w:rPr>
                <w:rFonts w:ascii="Verdana" w:hAnsi="Verdana" w:cstheme="minorHAnsi"/>
                <w:b/>
                <w:sz w:val="20"/>
                <w:szCs w:val="20"/>
                <w:lang w:eastAsia="en-US"/>
              </w:rPr>
              <w:t xml:space="preserve"> ki izhaja iz predračuna</w:t>
            </w:r>
            <w:r w:rsidRPr="00F31A42">
              <w:rPr>
                <w:rFonts w:ascii="Verdana" w:hAnsi="Verdana" w:cstheme="minorHAnsi"/>
                <w:b/>
                <w:sz w:val="20"/>
                <w:szCs w:val="20"/>
                <w:lang w:eastAsia="en-US"/>
              </w:rPr>
              <w:t xml:space="preserve">, upravljanje in </w:t>
            </w:r>
            <w:r w:rsidRPr="00FD27CD">
              <w:rPr>
                <w:rFonts w:ascii="Verdana" w:hAnsi="Verdana" w:cstheme="minorHAnsi"/>
                <w:b/>
                <w:sz w:val="20"/>
                <w:szCs w:val="20"/>
                <w:lang w:eastAsia="en-US"/>
              </w:rPr>
              <w:t>zakup medijskega prostora za nacionalno medijsko kampanjo</w:t>
            </w:r>
          </w:p>
        </w:tc>
        <w:tc>
          <w:tcPr>
            <w:tcW w:w="9740" w:type="dxa"/>
            <w:shd w:val="clear" w:color="auto" w:fill="auto"/>
          </w:tcPr>
          <w:p w14:paraId="7AF8E435" w14:textId="77777777" w:rsidR="00FB525D" w:rsidRPr="00FD27CD" w:rsidRDefault="00FB525D" w:rsidP="000E276D">
            <w:pPr>
              <w:spacing w:line="260" w:lineRule="exact"/>
              <w:rPr>
                <w:rFonts w:ascii="Verdana" w:hAnsi="Verdana" w:cstheme="minorHAnsi"/>
                <w:sz w:val="20"/>
                <w:szCs w:val="20"/>
                <w:u w:val="single"/>
                <w:lang w:eastAsia="en-US"/>
              </w:rPr>
            </w:pPr>
            <w:r w:rsidRPr="00FD27CD">
              <w:rPr>
                <w:rFonts w:ascii="Verdana" w:hAnsi="Verdana" w:cstheme="minorHAnsi"/>
                <w:sz w:val="20"/>
                <w:szCs w:val="20"/>
                <w:u w:val="single"/>
                <w:lang w:eastAsia="en-US"/>
              </w:rPr>
              <w:t>Vodenje nacionalne medijske kampanje</w:t>
            </w:r>
          </w:p>
          <w:p w14:paraId="3957CB87" w14:textId="77777777" w:rsidR="00FB525D" w:rsidRPr="00FD27CD" w:rsidRDefault="00FB525D" w:rsidP="000E276D">
            <w:pPr>
              <w:spacing w:line="260" w:lineRule="exact"/>
              <w:rPr>
                <w:rFonts w:ascii="Verdana" w:hAnsi="Verdana" w:cstheme="minorHAnsi"/>
                <w:sz w:val="20"/>
                <w:szCs w:val="20"/>
                <w:lang w:eastAsia="en-US"/>
              </w:rPr>
            </w:pPr>
            <w:r w:rsidRPr="00FD27CD">
              <w:rPr>
                <w:rFonts w:ascii="Verdana" w:hAnsi="Verdana" w:cstheme="minorHAnsi"/>
                <w:sz w:val="20"/>
                <w:szCs w:val="20"/>
                <w:lang w:eastAsia="en-US"/>
              </w:rPr>
              <w:t>Vsebovati mora:</w:t>
            </w:r>
          </w:p>
          <w:p w14:paraId="7827C0B2" w14:textId="77777777" w:rsidR="00FB525D" w:rsidRPr="00FD27CD" w:rsidRDefault="00FB525D" w:rsidP="000E276D">
            <w:pPr>
              <w:numPr>
                <w:ilvl w:val="0"/>
                <w:numId w:val="32"/>
              </w:numPr>
              <w:spacing w:line="260" w:lineRule="exact"/>
              <w:rPr>
                <w:rFonts w:ascii="Verdana" w:eastAsiaTheme="minorEastAsia" w:hAnsi="Verdana" w:cstheme="minorHAnsi"/>
                <w:sz w:val="20"/>
                <w:szCs w:val="20"/>
                <w:lang w:eastAsia="en-US"/>
              </w:rPr>
            </w:pPr>
            <w:r w:rsidRPr="00FD27CD">
              <w:rPr>
                <w:rFonts w:ascii="Verdana" w:eastAsiaTheme="minorEastAsia" w:hAnsi="Verdana" w:cstheme="minorHAnsi"/>
                <w:sz w:val="20"/>
                <w:szCs w:val="20"/>
                <w:lang w:eastAsia="en-US"/>
              </w:rPr>
              <w:t>učinkovito projektno vodenje</w:t>
            </w:r>
            <w:r>
              <w:rPr>
                <w:rFonts w:ascii="Verdana" w:eastAsiaTheme="minorEastAsia" w:hAnsi="Verdana" w:cstheme="minorHAnsi"/>
                <w:sz w:val="20"/>
                <w:szCs w:val="20"/>
                <w:lang w:eastAsia="en-US"/>
              </w:rPr>
              <w:t>,</w:t>
            </w:r>
            <w:r w:rsidRPr="00FD27CD">
              <w:rPr>
                <w:rFonts w:ascii="Verdana" w:eastAsiaTheme="minorEastAsia" w:hAnsi="Verdana" w:cstheme="minorHAnsi"/>
                <w:sz w:val="20"/>
                <w:szCs w:val="20"/>
                <w:lang w:eastAsia="en-US"/>
              </w:rPr>
              <w:t xml:space="preserve"> </w:t>
            </w:r>
          </w:p>
          <w:p w14:paraId="281877E2" w14:textId="77777777" w:rsidR="00FB525D" w:rsidRPr="00FD27CD" w:rsidRDefault="00FB525D" w:rsidP="000E276D">
            <w:pPr>
              <w:numPr>
                <w:ilvl w:val="0"/>
                <w:numId w:val="32"/>
              </w:numPr>
              <w:spacing w:line="260" w:lineRule="exact"/>
              <w:rPr>
                <w:rFonts w:ascii="Verdana" w:eastAsiaTheme="minorEastAsia" w:hAnsi="Verdana" w:cstheme="minorHAnsi"/>
                <w:sz w:val="20"/>
                <w:szCs w:val="20"/>
                <w:lang w:eastAsia="en-US"/>
              </w:rPr>
            </w:pPr>
            <w:r w:rsidRPr="00FD27CD">
              <w:rPr>
                <w:rFonts w:ascii="Verdana" w:eastAsiaTheme="minorEastAsia" w:hAnsi="Verdana" w:cstheme="minorHAnsi"/>
                <w:sz w:val="20"/>
                <w:szCs w:val="20"/>
                <w:lang w:eastAsia="en-US"/>
              </w:rPr>
              <w:t>pripravo poročil v času izvajanja nacionalne medijske kampanje</w:t>
            </w:r>
            <w:r>
              <w:rPr>
                <w:rFonts w:ascii="Verdana" w:eastAsiaTheme="minorEastAsia" w:hAnsi="Verdana" w:cstheme="minorHAnsi"/>
                <w:sz w:val="20"/>
                <w:szCs w:val="20"/>
                <w:lang w:eastAsia="en-US"/>
              </w:rPr>
              <w:t>,</w:t>
            </w:r>
          </w:p>
          <w:p w14:paraId="4DBBDF75" w14:textId="77777777" w:rsidR="00FB525D" w:rsidRPr="00FD27CD" w:rsidRDefault="00FB525D" w:rsidP="000E276D">
            <w:pPr>
              <w:numPr>
                <w:ilvl w:val="0"/>
                <w:numId w:val="32"/>
              </w:numPr>
              <w:spacing w:line="260" w:lineRule="exact"/>
              <w:rPr>
                <w:rFonts w:ascii="Verdana" w:eastAsiaTheme="minorEastAsia" w:hAnsi="Verdana" w:cstheme="minorHAnsi"/>
                <w:sz w:val="20"/>
                <w:szCs w:val="20"/>
                <w:lang w:eastAsia="en-US"/>
              </w:rPr>
            </w:pPr>
            <w:r w:rsidRPr="00FD27CD">
              <w:rPr>
                <w:rFonts w:ascii="Verdana" w:eastAsiaTheme="minorEastAsia" w:hAnsi="Verdana" w:cstheme="minorHAnsi"/>
                <w:sz w:val="20"/>
                <w:szCs w:val="20"/>
                <w:lang w:eastAsia="en-US"/>
              </w:rPr>
              <w:t>dodatne storitve, potrebne za celostno izvedbo nacionalne medijske kampanje.</w:t>
            </w:r>
          </w:p>
          <w:p w14:paraId="3B787AD9" w14:textId="77777777" w:rsidR="00FB525D" w:rsidRPr="00FD27CD" w:rsidRDefault="00FB525D" w:rsidP="000E276D">
            <w:pPr>
              <w:jc w:val="both"/>
              <w:rPr>
                <w:rFonts w:ascii="Verdana" w:hAnsi="Verdana" w:cstheme="minorHAnsi"/>
                <w:sz w:val="20"/>
                <w:szCs w:val="20"/>
                <w:lang w:eastAsia="en-US"/>
              </w:rPr>
            </w:pPr>
          </w:p>
          <w:p w14:paraId="180DAD87" w14:textId="235BFBEE" w:rsidR="00FB525D" w:rsidRPr="00FD27CD" w:rsidRDefault="00FB525D" w:rsidP="000E276D">
            <w:pPr>
              <w:jc w:val="both"/>
              <w:rPr>
                <w:rFonts w:ascii="Verdana" w:eastAsia="Calibri" w:hAnsi="Verdana" w:cstheme="minorHAnsi"/>
                <w:noProof/>
                <w:sz w:val="20"/>
                <w:szCs w:val="20"/>
              </w:rPr>
            </w:pPr>
            <w:r w:rsidRPr="00FD27CD">
              <w:rPr>
                <w:rFonts w:ascii="Verdana" w:hAnsi="Verdana" w:cstheme="minorHAnsi"/>
                <w:sz w:val="20"/>
                <w:szCs w:val="20"/>
                <w:lang w:eastAsia="en-US"/>
              </w:rPr>
              <w:t>Vodenje nacionalne medijske kampanje mora upoštevati</w:t>
            </w:r>
            <w:r w:rsidRPr="00FD27CD">
              <w:rPr>
                <w:rFonts w:ascii="Verdana" w:hAnsi="Verdana"/>
                <w:sz w:val="20"/>
                <w:szCs w:val="20"/>
              </w:rPr>
              <w:t xml:space="preserve"> </w:t>
            </w:r>
            <w:r w:rsidRPr="00FD27CD">
              <w:rPr>
                <w:rFonts w:ascii="Verdana" w:hAnsi="Verdana" w:cstheme="minorHAnsi"/>
                <w:sz w:val="20"/>
                <w:szCs w:val="20"/>
                <w:lang w:eastAsia="en-US"/>
              </w:rPr>
              <w:t>cilje in vsebin</w:t>
            </w:r>
            <w:r w:rsidR="00B05076">
              <w:rPr>
                <w:rFonts w:ascii="Verdana" w:hAnsi="Verdana" w:cstheme="minorHAnsi"/>
                <w:sz w:val="20"/>
                <w:szCs w:val="20"/>
                <w:lang w:eastAsia="en-US"/>
              </w:rPr>
              <w:t>e</w:t>
            </w:r>
            <w:r w:rsidRPr="00FD27CD">
              <w:rPr>
                <w:rFonts w:ascii="Verdana" w:hAnsi="Verdana" w:cstheme="minorHAnsi"/>
                <w:sz w:val="20"/>
                <w:szCs w:val="20"/>
                <w:lang w:eastAsia="en-US"/>
              </w:rPr>
              <w:t xml:space="preserve"> tega naročila ter </w:t>
            </w:r>
            <w:r w:rsidRPr="00FD27CD">
              <w:rPr>
                <w:rFonts w:ascii="Verdana" w:hAnsi="Verdana" w:cstheme="minorHAnsi"/>
                <w:bCs/>
                <w:sz w:val="20"/>
                <w:szCs w:val="20"/>
                <w:lang w:val="pl-PL" w:eastAsia="en-US"/>
              </w:rPr>
              <w:t>Komunikacijsko strategijo za splošno kampanjo ozaveščanja – Projekt ASI (Dokument za objavo</w:t>
            </w:r>
            <w:r w:rsidRPr="00FD27CD">
              <w:rPr>
                <w:rFonts w:ascii="Verdana" w:eastAsia="Calibri" w:hAnsi="Verdana" w:cstheme="minorHAnsi"/>
                <w:noProof/>
                <w:sz w:val="20"/>
                <w:szCs w:val="20"/>
              </w:rPr>
              <w:t>).</w:t>
            </w:r>
          </w:p>
          <w:p w14:paraId="5FC6CD96" w14:textId="77777777" w:rsidR="00FB525D" w:rsidRPr="00FD27CD" w:rsidRDefault="00FB525D" w:rsidP="000E276D">
            <w:pPr>
              <w:jc w:val="both"/>
              <w:rPr>
                <w:rFonts w:ascii="Verdana" w:eastAsia="Calibri" w:hAnsi="Verdana" w:cstheme="minorHAnsi"/>
                <w:noProof/>
                <w:sz w:val="20"/>
                <w:szCs w:val="20"/>
              </w:rPr>
            </w:pPr>
          </w:p>
          <w:p w14:paraId="68C9E083" w14:textId="70DCB4D0" w:rsidR="00FB525D" w:rsidRPr="00FD27CD" w:rsidRDefault="00FB525D" w:rsidP="000E276D">
            <w:pPr>
              <w:jc w:val="both"/>
              <w:rPr>
                <w:rFonts w:ascii="Verdana" w:eastAsia="Calibri" w:hAnsi="Verdana" w:cstheme="minorHAnsi"/>
                <w:noProof/>
                <w:sz w:val="20"/>
                <w:szCs w:val="20"/>
                <w:u w:val="single"/>
              </w:rPr>
            </w:pPr>
            <w:r w:rsidRPr="00FD27CD">
              <w:rPr>
                <w:rFonts w:ascii="Verdana" w:eastAsia="Calibri" w:hAnsi="Verdana" w:cstheme="minorHAnsi"/>
                <w:noProof/>
                <w:sz w:val="20"/>
                <w:szCs w:val="20"/>
                <w:u w:val="single"/>
              </w:rPr>
              <w:t xml:space="preserve">Načrtovanje nacionalne medijske kampanje oz. izdelava mediaplana, </w:t>
            </w:r>
            <w:r w:rsidR="00CE1A06">
              <w:rPr>
                <w:rFonts w:ascii="Verdana" w:eastAsia="Calibri" w:hAnsi="Verdana" w:cstheme="minorHAnsi"/>
                <w:noProof/>
                <w:sz w:val="20"/>
                <w:szCs w:val="20"/>
                <w:u w:val="single"/>
              </w:rPr>
              <w:t xml:space="preserve">izdelava </w:t>
            </w:r>
            <w:r w:rsidR="00464B41">
              <w:rPr>
                <w:rFonts w:ascii="Verdana" w:eastAsia="Calibri" w:hAnsi="Verdana" w:cstheme="minorHAnsi"/>
                <w:noProof/>
                <w:sz w:val="20"/>
                <w:szCs w:val="20"/>
                <w:u w:val="single"/>
              </w:rPr>
              <w:t>finančnega</w:t>
            </w:r>
            <w:r w:rsidR="00464B41" w:rsidRPr="00464B41">
              <w:rPr>
                <w:rFonts w:ascii="Verdana" w:eastAsia="Calibri" w:hAnsi="Verdana" w:cstheme="minorHAnsi"/>
                <w:noProof/>
                <w:sz w:val="20"/>
                <w:szCs w:val="20"/>
                <w:u w:val="single"/>
              </w:rPr>
              <w:t xml:space="preserve"> načrt</w:t>
            </w:r>
            <w:r w:rsidR="00464B41">
              <w:rPr>
                <w:rFonts w:ascii="Verdana" w:eastAsia="Calibri" w:hAnsi="Verdana" w:cstheme="minorHAnsi"/>
                <w:noProof/>
                <w:sz w:val="20"/>
                <w:szCs w:val="20"/>
                <w:u w:val="single"/>
              </w:rPr>
              <w:t>a</w:t>
            </w:r>
            <w:r w:rsidR="00464B41" w:rsidRPr="00464B41">
              <w:rPr>
                <w:rFonts w:ascii="Verdana" w:eastAsia="Calibri" w:hAnsi="Verdana" w:cstheme="minorHAnsi"/>
                <w:noProof/>
                <w:sz w:val="20"/>
                <w:szCs w:val="20"/>
                <w:u w:val="single"/>
              </w:rPr>
              <w:t xml:space="preserve"> medijske kampanje, ki izhaja iz predračuna </w:t>
            </w:r>
          </w:p>
          <w:p w14:paraId="23B6E672" w14:textId="77777777" w:rsidR="00FB525D" w:rsidRPr="00FD27CD"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Vsebovati mora:</w:t>
            </w:r>
          </w:p>
          <w:p w14:paraId="3AB3699F" w14:textId="77777777" w:rsidR="00FB525D" w:rsidRPr="00FD27CD"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w:t>
            </w:r>
            <w:r w:rsidRPr="00FD27CD">
              <w:rPr>
                <w:rFonts w:ascii="Verdana" w:eastAsia="Calibri" w:hAnsi="Verdana" w:cstheme="minorHAnsi"/>
                <w:noProof/>
                <w:sz w:val="20"/>
                <w:szCs w:val="20"/>
              </w:rPr>
              <w:tab/>
            </w:r>
            <w:r w:rsidRPr="00464B41">
              <w:rPr>
                <w:rFonts w:ascii="Verdana" w:eastAsia="Calibri" w:hAnsi="Verdana" w:cstheme="minorHAnsi"/>
                <w:noProof/>
                <w:sz w:val="20"/>
                <w:szCs w:val="20"/>
              </w:rPr>
              <w:t xml:space="preserve">načrt medijske kampanje/mediaplana s časovnico izvedbe posameznih komunikacijskih aktivnostih nacionalne medijske kampanje in terminsko opredelitev </w:t>
            </w:r>
            <w:r w:rsidR="00B05076">
              <w:rPr>
                <w:rFonts w:ascii="Verdana" w:eastAsia="Calibri" w:hAnsi="Verdana" w:cstheme="minorHAnsi"/>
                <w:noProof/>
                <w:sz w:val="20"/>
                <w:szCs w:val="20"/>
              </w:rPr>
              <w:t>zakupa medijskega prostora</w:t>
            </w:r>
            <w:r w:rsidRPr="00464B41">
              <w:rPr>
                <w:rFonts w:ascii="Verdana" w:eastAsia="Calibri" w:hAnsi="Verdana" w:cstheme="minorHAnsi"/>
                <w:noProof/>
                <w:sz w:val="20"/>
                <w:szCs w:val="20"/>
              </w:rPr>
              <w:t xml:space="preserve"> z navedbo razdelitve skupnega št. ponujenih objav, predvajanj, plakatnih mest, prikazov in klikov, ki mora ustrezati skupnemu št.  ponujenih objav, predvajanj, plakatnih mest, prikazov in klikov navedenih v OBRAZCU 2 za merilo M2 in OBRAZCU 5 za merilo M5,</w:t>
            </w:r>
            <w:r w:rsidRPr="00FD27CD">
              <w:rPr>
                <w:rFonts w:ascii="Verdana" w:eastAsia="Calibri" w:hAnsi="Verdana" w:cstheme="minorHAnsi"/>
                <w:noProof/>
                <w:sz w:val="20"/>
                <w:szCs w:val="20"/>
              </w:rPr>
              <w:t xml:space="preserve"> </w:t>
            </w:r>
          </w:p>
          <w:p w14:paraId="0FE7DA2C" w14:textId="130B611A" w:rsidR="00FB525D" w:rsidRPr="00FD27CD"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w:t>
            </w:r>
            <w:r w:rsidRPr="00FD27CD">
              <w:rPr>
                <w:rFonts w:ascii="Verdana" w:eastAsia="Calibri" w:hAnsi="Verdana" w:cstheme="minorHAnsi"/>
                <w:noProof/>
                <w:sz w:val="20"/>
                <w:szCs w:val="20"/>
              </w:rPr>
              <w:tab/>
            </w:r>
            <w:r w:rsidR="00464B41" w:rsidRPr="00051AA8">
              <w:rPr>
                <w:rFonts w:ascii="Verdana" w:eastAsia="Calibri" w:hAnsi="Verdana" w:cstheme="minorHAnsi"/>
                <w:sz w:val="20"/>
                <w:szCs w:val="20"/>
              </w:rPr>
              <w:t>finančni načrt medijske kampanje, ki izhaja iz predračuna</w:t>
            </w:r>
            <w:r w:rsidR="00464B41" w:rsidRPr="008757EC">
              <w:rPr>
                <w:rFonts w:ascii="Verdana" w:eastAsia="Calibri" w:hAnsi="Verdana" w:cstheme="minorHAnsi"/>
                <w:b/>
                <w:sz w:val="20"/>
                <w:szCs w:val="20"/>
              </w:rPr>
              <w:t xml:space="preserve"> </w:t>
            </w:r>
            <w:r w:rsidRPr="00CE57E3">
              <w:rPr>
                <w:rFonts w:ascii="Verdana" w:eastAsia="Calibri" w:hAnsi="Verdana" w:cstheme="minorHAnsi"/>
                <w:noProof/>
                <w:sz w:val="20"/>
                <w:szCs w:val="20"/>
              </w:rPr>
              <w:t>v</w:t>
            </w:r>
            <w:r w:rsidR="008757EC">
              <w:rPr>
                <w:rFonts w:ascii="Verdana" w:eastAsia="Calibri" w:hAnsi="Verdana" w:cstheme="minorHAnsi"/>
                <w:noProof/>
                <w:sz w:val="20"/>
                <w:szCs w:val="20"/>
              </w:rPr>
              <w:t xml:space="preserve"> tabelarni obliki, razdeljen</w:t>
            </w:r>
            <w:r w:rsidRPr="00CE57E3">
              <w:rPr>
                <w:rFonts w:ascii="Verdana" w:eastAsia="Calibri" w:hAnsi="Verdana" w:cstheme="minorHAnsi"/>
                <w:noProof/>
                <w:sz w:val="20"/>
                <w:szCs w:val="20"/>
              </w:rPr>
              <w:t xml:space="preserve"> na vodenje in upravljanje nacionalne medijske kampanje, kreativo in zakup medijskega prostora (</w:t>
            </w:r>
            <w:bookmarkStart w:id="1" w:name="_Hlk532302509"/>
            <w:r w:rsidRPr="00CE57E3">
              <w:rPr>
                <w:rFonts w:ascii="Verdana" w:eastAsia="Calibri" w:hAnsi="Verdana" w:cstheme="minorHAnsi"/>
                <w:noProof/>
                <w:sz w:val="20"/>
                <w:szCs w:val="20"/>
              </w:rPr>
              <w:t>proraču</w:t>
            </w:r>
            <w:r w:rsidR="00494F11">
              <w:rPr>
                <w:rFonts w:ascii="Verdana" w:eastAsia="Calibri" w:hAnsi="Verdana" w:cstheme="minorHAnsi"/>
                <w:noProof/>
                <w:sz w:val="20"/>
                <w:szCs w:val="20"/>
              </w:rPr>
              <w:t>n za</w:t>
            </w:r>
            <w:r w:rsidRPr="00CE57E3">
              <w:rPr>
                <w:rFonts w:ascii="Verdana" w:eastAsia="Calibri" w:hAnsi="Verdana" w:cstheme="minorHAnsi"/>
                <w:noProof/>
                <w:sz w:val="20"/>
                <w:szCs w:val="20"/>
              </w:rPr>
              <w:t xml:space="preserve"> vodenj</w:t>
            </w:r>
            <w:r w:rsidR="00494F11">
              <w:rPr>
                <w:rFonts w:ascii="Verdana" w:eastAsia="Calibri" w:hAnsi="Verdana" w:cstheme="minorHAnsi"/>
                <w:noProof/>
                <w:sz w:val="20"/>
                <w:szCs w:val="20"/>
              </w:rPr>
              <w:t>e</w:t>
            </w:r>
            <w:r w:rsidRPr="00CE57E3">
              <w:rPr>
                <w:rFonts w:ascii="Verdana" w:eastAsia="Calibri" w:hAnsi="Verdana" w:cstheme="minorHAnsi"/>
                <w:noProof/>
                <w:sz w:val="20"/>
                <w:szCs w:val="20"/>
              </w:rPr>
              <w:t xml:space="preserve"> in upravljanj</w:t>
            </w:r>
            <w:r w:rsidR="00494F11">
              <w:rPr>
                <w:rFonts w:ascii="Verdana" w:eastAsia="Calibri" w:hAnsi="Verdana" w:cstheme="minorHAnsi"/>
                <w:noProof/>
                <w:sz w:val="20"/>
                <w:szCs w:val="20"/>
              </w:rPr>
              <w:t>e</w:t>
            </w:r>
            <w:r w:rsidRPr="00CE57E3">
              <w:rPr>
                <w:rFonts w:ascii="Verdana" w:eastAsia="Calibri" w:hAnsi="Verdana" w:cstheme="minorHAnsi"/>
                <w:noProof/>
                <w:sz w:val="20"/>
                <w:szCs w:val="20"/>
              </w:rPr>
              <w:t xml:space="preserve"> nacionalne medijske kampanje ter kreativ</w:t>
            </w:r>
            <w:r w:rsidR="00494F11">
              <w:rPr>
                <w:rFonts w:ascii="Verdana" w:eastAsia="Calibri" w:hAnsi="Verdana" w:cstheme="minorHAnsi"/>
                <w:noProof/>
                <w:sz w:val="20"/>
                <w:szCs w:val="20"/>
              </w:rPr>
              <w:t>o</w:t>
            </w:r>
            <w:r w:rsidRPr="00CE57E3">
              <w:rPr>
                <w:rFonts w:ascii="Verdana" w:eastAsia="Calibri" w:hAnsi="Verdana" w:cstheme="minorHAnsi"/>
                <w:noProof/>
                <w:sz w:val="20"/>
                <w:szCs w:val="20"/>
              </w:rPr>
              <w:t xml:space="preserve"> znaša 30% vseh sredstev; proračun</w:t>
            </w:r>
            <w:r w:rsidR="00494F11">
              <w:rPr>
                <w:rFonts w:ascii="Verdana" w:eastAsia="Calibri" w:hAnsi="Verdana" w:cstheme="minorHAnsi"/>
                <w:noProof/>
                <w:sz w:val="20"/>
                <w:szCs w:val="20"/>
              </w:rPr>
              <w:t xml:space="preserve"> za</w:t>
            </w:r>
            <w:r w:rsidRPr="00CE57E3">
              <w:rPr>
                <w:rFonts w:ascii="Verdana" w:eastAsia="Calibri" w:hAnsi="Verdana" w:cstheme="minorHAnsi"/>
                <w:noProof/>
                <w:sz w:val="20"/>
                <w:szCs w:val="20"/>
              </w:rPr>
              <w:t xml:space="preserve"> zakup medijske</w:t>
            </w:r>
            <w:r w:rsidR="00237BAE">
              <w:rPr>
                <w:rFonts w:ascii="Verdana" w:eastAsia="Calibri" w:hAnsi="Verdana" w:cstheme="minorHAnsi"/>
                <w:noProof/>
                <w:sz w:val="20"/>
                <w:szCs w:val="20"/>
              </w:rPr>
              <w:t>ga</w:t>
            </w:r>
            <w:r w:rsidRPr="00CE57E3">
              <w:rPr>
                <w:rFonts w:ascii="Verdana" w:eastAsia="Calibri" w:hAnsi="Verdana" w:cstheme="minorHAnsi"/>
                <w:noProof/>
                <w:sz w:val="20"/>
                <w:szCs w:val="20"/>
              </w:rPr>
              <w:t xml:space="preserve"> prostor</w:t>
            </w:r>
            <w:r w:rsidR="00237BAE">
              <w:rPr>
                <w:rFonts w:ascii="Verdana" w:eastAsia="Calibri" w:hAnsi="Verdana" w:cstheme="minorHAnsi"/>
                <w:noProof/>
                <w:sz w:val="20"/>
                <w:szCs w:val="20"/>
              </w:rPr>
              <w:t>a</w:t>
            </w:r>
            <w:r w:rsidRPr="00CE57E3">
              <w:rPr>
                <w:rFonts w:ascii="Verdana" w:eastAsia="Calibri" w:hAnsi="Verdana" w:cstheme="minorHAnsi"/>
                <w:noProof/>
                <w:sz w:val="20"/>
                <w:szCs w:val="20"/>
              </w:rPr>
              <w:t xml:space="preserve"> znaša 70% vseh </w:t>
            </w:r>
            <w:r>
              <w:rPr>
                <w:rFonts w:ascii="Verdana" w:eastAsia="Calibri" w:hAnsi="Verdana" w:cstheme="minorHAnsi"/>
                <w:noProof/>
                <w:sz w:val="20"/>
                <w:szCs w:val="20"/>
              </w:rPr>
              <w:t>sredstev – od tega mora biti 80</w:t>
            </w:r>
            <w:r w:rsidRPr="00CE57E3">
              <w:rPr>
                <w:rFonts w:ascii="Verdana" w:eastAsia="Calibri" w:hAnsi="Verdana" w:cstheme="minorHAnsi"/>
                <w:noProof/>
                <w:sz w:val="20"/>
                <w:szCs w:val="20"/>
              </w:rPr>
              <w:t>% sredstev namenjenih zakupu medijskega prost</w:t>
            </w:r>
            <w:r>
              <w:rPr>
                <w:rFonts w:ascii="Verdana" w:eastAsia="Calibri" w:hAnsi="Verdana" w:cstheme="minorHAnsi"/>
                <w:noProof/>
                <w:sz w:val="20"/>
                <w:szCs w:val="20"/>
              </w:rPr>
              <w:t>ora za klasične medije in 20</w:t>
            </w:r>
            <w:r w:rsidRPr="00CE57E3">
              <w:rPr>
                <w:rFonts w:ascii="Verdana" w:eastAsia="Calibri" w:hAnsi="Verdana" w:cstheme="minorHAnsi"/>
                <w:noProof/>
                <w:sz w:val="20"/>
                <w:szCs w:val="20"/>
              </w:rPr>
              <w:t>% sredstev namenjenih zakupu medijskega prostora za spletno oglaševanje</w:t>
            </w:r>
            <w:bookmarkEnd w:id="1"/>
            <w:r w:rsidRPr="00CE57E3">
              <w:rPr>
                <w:rFonts w:ascii="Verdana" w:eastAsia="Calibri" w:hAnsi="Verdana" w:cstheme="minorHAnsi"/>
                <w:noProof/>
                <w:sz w:val="20"/>
                <w:szCs w:val="20"/>
              </w:rPr>
              <w:t>).</w:t>
            </w:r>
            <w:r w:rsidRPr="00FD27CD">
              <w:rPr>
                <w:rFonts w:ascii="Verdana" w:eastAsia="Calibri" w:hAnsi="Verdana" w:cstheme="minorHAnsi"/>
                <w:noProof/>
                <w:sz w:val="20"/>
                <w:szCs w:val="20"/>
              </w:rPr>
              <w:t xml:space="preserve">  </w:t>
            </w:r>
          </w:p>
          <w:p w14:paraId="4CA9828E" w14:textId="77777777" w:rsidR="00FB525D" w:rsidRPr="00FD27CD" w:rsidRDefault="00FB525D" w:rsidP="000E276D">
            <w:pPr>
              <w:jc w:val="both"/>
              <w:rPr>
                <w:rFonts w:ascii="Verdana" w:eastAsia="Calibri" w:hAnsi="Verdana" w:cstheme="minorHAnsi"/>
                <w:noProof/>
                <w:sz w:val="20"/>
                <w:szCs w:val="20"/>
              </w:rPr>
            </w:pPr>
          </w:p>
          <w:p w14:paraId="1E0260BF" w14:textId="331875B1" w:rsidR="00FB525D" w:rsidRPr="00FD27CD"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 xml:space="preserve">Časovna razporeditev izvedbe kampanje naj temelji na metodi pulziranja ali poletov. </w:t>
            </w:r>
            <w:r w:rsidR="008201B1" w:rsidRPr="008201B1">
              <w:rPr>
                <w:rFonts w:ascii="Verdana" w:eastAsia="Calibri" w:hAnsi="Verdana" w:cstheme="minorHAnsi"/>
                <w:noProof/>
                <w:sz w:val="20"/>
                <w:szCs w:val="20"/>
              </w:rPr>
              <w:t>Časovna razporeditev izvedbe kampanje naj bo opredeljena v obliki faz.</w:t>
            </w:r>
            <w:r w:rsidR="008201B1">
              <w:rPr>
                <w:rFonts w:ascii="Verdana" w:eastAsia="Calibri" w:hAnsi="Verdana" w:cstheme="minorHAnsi"/>
                <w:noProof/>
                <w:sz w:val="20"/>
                <w:szCs w:val="20"/>
              </w:rPr>
              <w:t xml:space="preserve"> </w:t>
            </w:r>
            <w:r w:rsidRPr="00FD27CD">
              <w:rPr>
                <w:rFonts w:ascii="Verdana" w:eastAsia="Calibri" w:hAnsi="Verdana" w:cstheme="minorHAnsi"/>
                <w:noProof/>
                <w:sz w:val="20"/>
                <w:szCs w:val="20"/>
              </w:rPr>
              <w:t>V mesecih december, julij, avgust naj se komunikacijske aktivnosti ne izvajajo (velja za celotno obdobje naci</w:t>
            </w:r>
            <w:r>
              <w:rPr>
                <w:rFonts w:ascii="Verdana" w:eastAsia="Calibri" w:hAnsi="Verdana" w:cstheme="minorHAnsi"/>
                <w:noProof/>
                <w:sz w:val="20"/>
                <w:szCs w:val="20"/>
              </w:rPr>
              <w:t xml:space="preserve">onalne medijske kampanje). Vse </w:t>
            </w:r>
            <w:r w:rsidRPr="00FD27CD">
              <w:rPr>
                <w:rFonts w:ascii="Verdana" w:eastAsia="Calibri" w:hAnsi="Verdana" w:cstheme="minorHAnsi"/>
                <w:noProof/>
                <w:sz w:val="20"/>
                <w:szCs w:val="20"/>
              </w:rPr>
              <w:t xml:space="preserve">komunikacijske aktivnosti nacionalne medijske kampanje morajo biti izvedene do 31. 5. 2022.   </w:t>
            </w:r>
          </w:p>
          <w:p w14:paraId="5C464D16" w14:textId="77777777" w:rsidR="00FB525D" w:rsidRPr="00FD27CD" w:rsidRDefault="00FB525D" w:rsidP="000E276D">
            <w:pPr>
              <w:jc w:val="both"/>
              <w:rPr>
                <w:rFonts w:ascii="Verdana" w:eastAsia="Calibri" w:hAnsi="Verdana" w:cstheme="minorHAnsi"/>
                <w:noProof/>
                <w:sz w:val="20"/>
                <w:szCs w:val="20"/>
              </w:rPr>
            </w:pPr>
          </w:p>
          <w:p w14:paraId="10082CB2" w14:textId="4FD2BFDF" w:rsidR="00FB525D" w:rsidRPr="00FD27CD" w:rsidRDefault="00FB525D" w:rsidP="000E276D">
            <w:pPr>
              <w:jc w:val="both"/>
              <w:rPr>
                <w:rFonts w:ascii="Verdana" w:eastAsia="Calibri" w:hAnsi="Verdana" w:cstheme="minorHAnsi"/>
                <w:noProof/>
                <w:sz w:val="20"/>
                <w:szCs w:val="20"/>
              </w:rPr>
            </w:pPr>
            <w:r w:rsidRPr="00CE57E3">
              <w:rPr>
                <w:rFonts w:ascii="Verdana" w:eastAsia="Calibri" w:hAnsi="Verdana" w:cstheme="minorHAnsi"/>
                <w:noProof/>
                <w:sz w:val="20"/>
                <w:szCs w:val="20"/>
              </w:rPr>
              <w:lastRenderedPageBreak/>
              <w:t>Načrtovanje medijske kampanje oz. izdelava mediaplana in</w:t>
            </w:r>
            <w:r w:rsidR="008757EC">
              <w:rPr>
                <w:rFonts w:ascii="Verdana" w:eastAsia="Calibri" w:hAnsi="Verdana" w:cstheme="minorHAnsi"/>
                <w:noProof/>
                <w:sz w:val="20"/>
                <w:szCs w:val="20"/>
              </w:rPr>
              <w:t xml:space="preserve"> izdelava</w:t>
            </w:r>
            <w:r w:rsidRPr="00CE57E3">
              <w:rPr>
                <w:rFonts w:ascii="Verdana" w:eastAsia="Calibri" w:hAnsi="Verdana" w:cstheme="minorHAnsi"/>
                <w:noProof/>
                <w:sz w:val="20"/>
                <w:szCs w:val="20"/>
              </w:rPr>
              <w:t xml:space="preserve"> </w:t>
            </w:r>
            <w:r w:rsidR="00464B41">
              <w:rPr>
                <w:rFonts w:ascii="Verdana" w:eastAsia="Calibri" w:hAnsi="Verdana" w:cstheme="minorHAnsi"/>
                <w:noProof/>
                <w:sz w:val="20"/>
                <w:szCs w:val="20"/>
              </w:rPr>
              <w:t>finančnega</w:t>
            </w:r>
            <w:r w:rsidR="00464B41" w:rsidRPr="00464B41">
              <w:rPr>
                <w:rFonts w:ascii="Verdana" w:eastAsia="Calibri" w:hAnsi="Verdana" w:cstheme="minorHAnsi"/>
                <w:noProof/>
                <w:sz w:val="20"/>
                <w:szCs w:val="20"/>
              </w:rPr>
              <w:t xml:space="preserve"> načrt</w:t>
            </w:r>
            <w:r w:rsidR="00464B41">
              <w:rPr>
                <w:rFonts w:ascii="Verdana" w:eastAsia="Calibri" w:hAnsi="Verdana" w:cstheme="minorHAnsi"/>
                <w:noProof/>
                <w:sz w:val="20"/>
                <w:szCs w:val="20"/>
              </w:rPr>
              <w:t>a</w:t>
            </w:r>
            <w:r w:rsidR="00464B41" w:rsidRPr="00464B41">
              <w:rPr>
                <w:rFonts w:ascii="Verdana" w:eastAsia="Calibri" w:hAnsi="Verdana" w:cstheme="minorHAnsi"/>
                <w:noProof/>
                <w:sz w:val="20"/>
                <w:szCs w:val="20"/>
              </w:rPr>
              <w:t xml:space="preserve"> medijske ka</w:t>
            </w:r>
            <w:r w:rsidR="00464B41">
              <w:rPr>
                <w:rFonts w:ascii="Verdana" w:eastAsia="Calibri" w:hAnsi="Verdana" w:cstheme="minorHAnsi"/>
                <w:noProof/>
                <w:sz w:val="20"/>
                <w:szCs w:val="20"/>
              </w:rPr>
              <w:t>mpanje, ki izhaja iz predračuna</w:t>
            </w:r>
            <w:r w:rsidR="008757EC">
              <w:rPr>
                <w:rFonts w:ascii="Verdana" w:eastAsia="Calibri" w:hAnsi="Verdana" w:cstheme="minorHAnsi"/>
                <w:noProof/>
                <w:sz w:val="20"/>
                <w:szCs w:val="20"/>
              </w:rPr>
              <w:t>,</w:t>
            </w:r>
            <w:r w:rsidR="00464B41">
              <w:rPr>
                <w:rFonts w:ascii="Verdana" w:eastAsia="Calibri" w:hAnsi="Verdana" w:cstheme="minorHAnsi"/>
                <w:noProof/>
                <w:sz w:val="20"/>
                <w:szCs w:val="20"/>
              </w:rPr>
              <w:t xml:space="preserve"> </w:t>
            </w:r>
            <w:r w:rsidRPr="00CE57E3">
              <w:rPr>
                <w:rFonts w:ascii="Verdana" w:eastAsia="Calibri" w:hAnsi="Verdana" w:cstheme="minorHAnsi"/>
                <w:noProof/>
                <w:sz w:val="20"/>
                <w:szCs w:val="20"/>
              </w:rPr>
              <w:t>mora</w:t>
            </w:r>
            <w:r w:rsidR="006B74B9">
              <w:rPr>
                <w:rFonts w:ascii="Verdana" w:eastAsia="Calibri" w:hAnsi="Verdana" w:cstheme="minorHAnsi"/>
                <w:noProof/>
                <w:sz w:val="20"/>
                <w:szCs w:val="20"/>
              </w:rPr>
              <w:t>ta</w:t>
            </w:r>
            <w:r w:rsidRPr="00CE57E3">
              <w:rPr>
                <w:rFonts w:ascii="Verdana" w:eastAsia="Calibri" w:hAnsi="Verdana" w:cstheme="minorHAnsi"/>
                <w:noProof/>
                <w:sz w:val="20"/>
                <w:szCs w:val="20"/>
              </w:rPr>
              <w:t xml:space="preserve"> upoštevati cilje in vsebine tega naročila ter Komunikacijsko strategijo za splošno kampanjo ozaveščanja – Projekt ASI (Dokument za objavo). </w:t>
            </w:r>
          </w:p>
          <w:p w14:paraId="24A76B21" w14:textId="77777777" w:rsidR="00FB525D" w:rsidRPr="00FD27CD" w:rsidRDefault="00FB525D" w:rsidP="000E276D">
            <w:pPr>
              <w:jc w:val="both"/>
              <w:rPr>
                <w:rFonts w:ascii="Verdana" w:eastAsia="Calibri" w:hAnsi="Verdana" w:cstheme="minorHAnsi"/>
                <w:noProof/>
                <w:sz w:val="20"/>
                <w:szCs w:val="20"/>
                <w:u w:val="single"/>
              </w:rPr>
            </w:pPr>
          </w:p>
          <w:p w14:paraId="45C588E2" w14:textId="77777777" w:rsidR="00FB525D" w:rsidRPr="00FD27CD" w:rsidRDefault="00FB525D" w:rsidP="000E276D">
            <w:pPr>
              <w:jc w:val="both"/>
              <w:rPr>
                <w:rFonts w:ascii="Verdana" w:eastAsia="Calibri" w:hAnsi="Verdana" w:cstheme="minorHAnsi"/>
                <w:noProof/>
                <w:sz w:val="20"/>
                <w:szCs w:val="20"/>
                <w:u w:val="single"/>
              </w:rPr>
            </w:pPr>
            <w:r w:rsidRPr="00FD27CD">
              <w:rPr>
                <w:rFonts w:ascii="Verdana" w:eastAsia="Calibri" w:hAnsi="Verdana" w:cstheme="minorHAnsi"/>
                <w:noProof/>
                <w:sz w:val="20"/>
                <w:szCs w:val="20"/>
                <w:u w:val="single"/>
              </w:rPr>
              <w:t xml:space="preserve">Upravljanje in zakup medijskega prostora za nacionalno medijsko kampanjo </w:t>
            </w:r>
          </w:p>
          <w:p w14:paraId="46213346" w14:textId="77777777" w:rsidR="00FB525D" w:rsidRPr="00FD27CD"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 xml:space="preserve">Vsebovati mora: </w:t>
            </w:r>
          </w:p>
          <w:p w14:paraId="02B8D0DC" w14:textId="2D4D405B" w:rsidR="00FB525D" w:rsidRPr="00CE57E3"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w:t>
            </w:r>
            <w:r w:rsidRPr="00FD27CD">
              <w:rPr>
                <w:rFonts w:ascii="Verdana" w:eastAsia="Calibri" w:hAnsi="Verdana" w:cstheme="minorHAnsi"/>
                <w:noProof/>
                <w:sz w:val="20"/>
                <w:szCs w:val="20"/>
              </w:rPr>
              <w:tab/>
            </w:r>
            <w:r w:rsidRPr="00CE57E3">
              <w:rPr>
                <w:rFonts w:ascii="Verdana" w:eastAsia="Calibri" w:hAnsi="Verdana" w:cstheme="minorHAnsi"/>
                <w:noProof/>
                <w:sz w:val="20"/>
                <w:szCs w:val="20"/>
              </w:rPr>
              <w:t xml:space="preserve">zagotovitev zakupa medijskega prostora v skladu s časovnico izvedbe nacionalne medijske kampanje in terminsko opredelitvijo </w:t>
            </w:r>
            <w:r w:rsidR="00B05076">
              <w:rPr>
                <w:rFonts w:ascii="Verdana" w:eastAsia="Calibri" w:hAnsi="Verdana" w:cstheme="minorHAnsi"/>
                <w:noProof/>
                <w:sz w:val="20"/>
                <w:szCs w:val="20"/>
              </w:rPr>
              <w:t>zakupa medijskega prostora</w:t>
            </w:r>
            <w:r w:rsidRPr="00CE57E3">
              <w:rPr>
                <w:rFonts w:ascii="Verdana" w:eastAsia="Calibri" w:hAnsi="Verdana" w:cstheme="minorHAnsi"/>
                <w:noProof/>
                <w:sz w:val="20"/>
                <w:szCs w:val="20"/>
              </w:rPr>
              <w:t xml:space="preserve">, </w:t>
            </w:r>
          </w:p>
          <w:p w14:paraId="073145E4" w14:textId="2341F906" w:rsidR="00FB525D" w:rsidRPr="00CE57E3" w:rsidRDefault="00FB525D" w:rsidP="000E276D">
            <w:pPr>
              <w:jc w:val="both"/>
              <w:rPr>
                <w:rFonts w:ascii="Verdana" w:eastAsia="Calibri" w:hAnsi="Verdana" w:cstheme="minorHAnsi"/>
                <w:noProof/>
                <w:sz w:val="20"/>
                <w:szCs w:val="20"/>
              </w:rPr>
            </w:pPr>
            <w:r w:rsidRPr="00CE57E3">
              <w:rPr>
                <w:rFonts w:ascii="Verdana" w:eastAsia="Calibri" w:hAnsi="Verdana" w:cstheme="minorHAnsi"/>
                <w:noProof/>
                <w:sz w:val="20"/>
                <w:szCs w:val="20"/>
              </w:rPr>
              <w:t xml:space="preserve">-       celovito upravljanje zakupa medijskega prostora v skladu s časovnico izvedbe nacionalne medijske kampanje in terminsko opredelitvijo zakupa </w:t>
            </w:r>
            <w:r w:rsidR="00B05076" w:rsidRPr="00CE57E3">
              <w:rPr>
                <w:rFonts w:ascii="Verdana" w:eastAsia="Calibri" w:hAnsi="Verdana" w:cstheme="minorHAnsi"/>
                <w:noProof/>
                <w:sz w:val="20"/>
                <w:szCs w:val="20"/>
              </w:rPr>
              <w:t>medijskega</w:t>
            </w:r>
            <w:r w:rsidR="00B05076">
              <w:rPr>
                <w:rFonts w:ascii="Verdana" w:eastAsia="Calibri" w:hAnsi="Verdana" w:cstheme="minorHAnsi"/>
                <w:noProof/>
                <w:sz w:val="20"/>
                <w:szCs w:val="20"/>
              </w:rPr>
              <w:t xml:space="preserve"> prostora</w:t>
            </w:r>
            <w:r w:rsidR="00B05076" w:rsidRPr="00CE57E3">
              <w:rPr>
                <w:rFonts w:ascii="Verdana" w:eastAsia="Calibri" w:hAnsi="Verdana" w:cstheme="minorHAnsi"/>
                <w:noProof/>
                <w:sz w:val="20"/>
                <w:szCs w:val="20"/>
              </w:rPr>
              <w:t xml:space="preserve"> </w:t>
            </w:r>
            <w:r w:rsidRPr="00CE57E3">
              <w:rPr>
                <w:rFonts w:ascii="Verdana" w:eastAsia="Calibri" w:hAnsi="Verdana" w:cstheme="minorHAnsi"/>
                <w:noProof/>
                <w:sz w:val="20"/>
                <w:szCs w:val="20"/>
              </w:rPr>
              <w:t xml:space="preserve">ter zagotavljanje izvedbe vseh storitev povezanih z zakupom medijskega prostora, </w:t>
            </w:r>
          </w:p>
          <w:p w14:paraId="0852F7A1" w14:textId="77777777" w:rsidR="00FB525D" w:rsidRPr="00FD27CD" w:rsidRDefault="00FB525D" w:rsidP="000E276D">
            <w:pPr>
              <w:jc w:val="both"/>
              <w:rPr>
                <w:rFonts w:ascii="Verdana" w:eastAsia="Calibri" w:hAnsi="Verdana" w:cstheme="minorHAnsi"/>
                <w:noProof/>
                <w:sz w:val="20"/>
                <w:szCs w:val="20"/>
              </w:rPr>
            </w:pPr>
            <w:r w:rsidRPr="00CE57E3">
              <w:rPr>
                <w:rFonts w:ascii="Verdana" w:eastAsia="Calibri" w:hAnsi="Verdana" w:cstheme="minorHAnsi"/>
                <w:noProof/>
                <w:sz w:val="20"/>
                <w:szCs w:val="20"/>
              </w:rPr>
              <w:t>-</w:t>
            </w:r>
            <w:r w:rsidRPr="00CE57E3">
              <w:rPr>
                <w:rFonts w:ascii="Verdana" w:eastAsia="Calibri" w:hAnsi="Verdana" w:cstheme="minorHAnsi"/>
                <w:noProof/>
                <w:sz w:val="20"/>
                <w:szCs w:val="20"/>
              </w:rPr>
              <w:tab/>
              <w:t>optimiziranje zakupa medijskega prostora  za nacionalno medijsko kampanjo za klasično oglaševanje in spletno oglaševanje.</w:t>
            </w:r>
            <w:r w:rsidRPr="00FD27CD">
              <w:rPr>
                <w:rFonts w:ascii="Verdana" w:eastAsia="Calibri" w:hAnsi="Verdana" w:cstheme="minorHAnsi"/>
                <w:noProof/>
                <w:sz w:val="20"/>
                <w:szCs w:val="20"/>
              </w:rPr>
              <w:t xml:space="preserve"> </w:t>
            </w:r>
          </w:p>
          <w:p w14:paraId="71F27DA5" w14:textId="77777777" w:rsidR="00FB525D" w:rsidRPr="00FD27CD" w:rsidRDefault="00FB525D" w:rsidP="000E276D">
            <w:pPr>
              <w:jc w:val="both"/>
              <w:rPr>
                <w:rFonts w:ascii="Verdana" w:eastAsia="Calibri" w:hAnsi="Verdana" w:cstheme="minorHAnsi"/>
                <w:noProof/>
                <w:sz w:val="20"/>
                <w:szCs w:val="20"/>
              </w:rPr>
            </w:pPr>
          </w:p>
          <w:p w14:paraId="7ECB0D4A" w14:textId="27AF532B" w:rsidR="00FB525D" w:rsidRPr="000E77A0" w:rsidRDefault="00FB525D" w:rsidP="000E276D">
            <w:pPr>
              <w:jc w:val="both"/>
              <w:rPr>
                <w:rFonts w:ascii="Verdana" w:eastAsia="Calibri" w:hAnsi="Verdana" w:cstheme="minorHAnsi"/>
                <w:noProof/>
                <w:sz w:val="20"/>
                <w:szCs w:val="20"/>
              </w:rPr>
            </w:pPr>
            <w:r w:rsidRPr="00FD27CD">
              <w:rPr>
                <w:rFonts w:ascii="Verdana" w:eastAsia="Calibri" w:hAnsi="Verdana" w:cstheme="minorHAnsi"/>
                <w:noProof/>
                <w:sz w:val="20"/>
                <w:szCs w:val="20"/>
              </w:rPr>
              <w:t>Upravljanje in zakup medijskega prostora za nacionalno medijsko kampanjo mora upoštevati cilje in vsebine tega naročila</w:t>
            </w:r>
            <w:r w:rsidR="00B05076">
              <w:rPr>
                <w:rFonts w:ascii="Verdana" w:eastAsia="Calibri" w:hAnsi="Verdana" w:cstheme="minorHAnsi"/>
                <w:noProof/>
                <w:sz w:val="20"/>
                <w:szCs w:val="20"/>
              </w:rPr>
              <w:t xml:space="preserve">, </w:t>
            </w:r>
            <w:r w:rsidRPr="00FD27CD">
              <w:rPr>
                <w:rFonts w:ascii="Verdana" w:eastAsia="Calibri" w:hAnsi="Verdana" w:cstheme="minorHAnsi"/>
                <w:noProof/>
                <w:sz w:val="20"/>
                <w:szCs w:val="20"/>
              </w:rPr>
              <w:t>Komunikacijsko strategijo za splošno kampanjo ozaveščanja – Projekt ASI (Dokument za objavo)</w:t>
            </w:r>
            <w:r w:rsidR="00B05076">
              <w:rPr>
                <w:rFonts w:ascii="Verdana" w:eastAsia="Calibri" w:hAnsi="Verdana" w:cstheme="minorHAnsi"/>
                <w:noProof/>
                <w:sz w:val="20"/>
                <w:szCs w:val="20"/>
              </w:rPr>
              <w:t xml:space="preserve"> ter specifikacije za zakup medijskega prostora opredeljene v nadaljevanju. </w:t>
            </w:r>
          </w:p>
        </w:tc>
        <w:tc>
          <w:tcPr>
            <w:tcW w:w="2409" w:type="dxa"/>
          </w:tcPr>
          <w:p w14:paraId="4EC9CDD6" w14:textId="703DA143" w:rsidR="00FB525D" w:rsidRPr="00FD27CD" w:rsidRDefault="00FB525D" w:rsidP="000E276D">
            <w:pPr>
              <w:spacing w:line="260" w:lineRule="exact"/>
              <w:rPr>
                <w:rFonts w:ascii="Verdana" w:hAnsi="Verdana" w:cstheme="minorHAnsi"/>
                <w:sz w:val="20"/>
                <w:szCs w:val="20"/>
                <w:lang w:eastAsia="en-US"/>
              </w:rPr>
            </w:pPr>
            <w:r w:rsidRPr="00FD27CD">
              <w:rPr>
                <w:rFonts w:ascii="Verdana" w:hAnsi="Verdana" w:cstheme="minorHAnsi"/>
                <w:sz w:val="20"/>
                <w:szCs w:val="20"/>
                <w:lang w:eastAsia="en-US"/>
              </w:rPr>
              <w:lastRenderedPageBreak/>
              <w:t>Vodenje nacionalne medijske kampanje, upravljanje in zakup medijskega prostora za nacionalno medijsko kampanjo:  skladno s podano časovnico izvedbe nacionalne medijske kampanje</w:t>
            </w:r>
            <w:r>
              <w:rPr>
                <w:rFonts w:ascii="Verdana" w:hAnsi="Verdana" w:cstheme="minorHAnsi"/>
                <w:sz w:val="20"/>
                <w:szCs w:val="20"/>
                <w:lang w:eastAsia="en-US"/>
              </w:rPr>
              <w:t>,</w:t>
            </w:r>
            <w:r w:rsidRPr="00FD27CD">
              <w:rPr>
                <w:rFonts w:ascii="Verdana" w:hAnsi="Verdana" w:cstheme="minorHAnsi"/>
                <w:sz w:val="20"/>
                <w:szCs w:val="20"/>
                <w:lang w:eastAsia="en-US"/>
              </w:rPr>
              <w:t xml:space="preserve"> upoštevajoč pripravo, izvedbo ter popravke in izboljšave</w:t>
            </w:r>
          </w:p>
          <w:p w14:paraId="2EEA719F" w14:textId="77777777" w:rsidR="00FB525D" w:rsidRPr="00FD27CD" w:rsidRDefault="00FB525D" w:rsidP="000E276D">
            <w:pPr>
              <w:spacing w:line="260" w:lineRule="exact"/>
              <w:rPr>
                <w:rFonts w:ascii="Verdana" w:hAnsi="Verdana" w:cstheme="minorHAnsi"/>
                <w:sz w:val="20"/>
                <w:szCs w:val="20"/>
                <w:lang w:eastAsia="en-US"/>
              </w:rPr>
            </w:pPr>
          </w:p>
          <w:p w14:paraId="7315A34C" w14:textId="5565AEA5" w:rsidR="00FB525D" w:rsidRPr="004B3A8C" w:rsidRDefault="00FB525D" w:rsidP="00464B41">
            <w:pPr>
              <w:spacing w:line="260" w:lineRule="exact"/>
              <w:rPr>
                <w:rFonts w:ascii="Verdana" w:hAnsi="Verdana" w:cstheme="minorHAnsi"/>
                <w:sz w:val="20"/>
                <w:szCs w:val="20"/>
                <w:lang w:eastAsia="en-US"/>
              </w:rPr>
            </w:pPr>
            <w:r w:rsidRPr="00FD27CD">
              <w:rPr>
                <w:rFonts w:ascii="Verdana" w:hAnsi="Verdana" w:cstheme="minorHAnsi"/>
                <w:sz w:val="20"/>
                <w:szCs w:val="20"/>
                <w:lang w:eastAsia="en-US"/>
              </w:rPr>
              <w:t xml:space="preserve">Načrtovanje nacionalne medijske kampanje oz. izdelava mediaplana in </w:t>
            </w:r>
            <w:r w:rsidR="00DA144B">
              <w:rPr>
                <w:rFonts w:ascii="Verdana" w:hAnsi="Verdana" w:cstheme="minorHAnsi"/>
                <w:sz w:val="20"/>
                <w:szCs w:val="20"/>
                <w:lang w:eastAsia="en-US"/>
              </w:rPr>
              <w:t xml:space="preserve">izdelava </w:t>
            </w:r>
            <w:r w:rsidR="00464B41">
              <w:rPr>
                <w:rFonts w:ascii="Verdana" w:hAnsi="Verdana" w:cstheme="minorHAnsi"/>
                <w:sz w:val="20"/>
                <w:szCs w:val="20"/>
                <w:lang w:eastAsia="en-US"/>
              </w:rPr>
              <w:t>finančnega</w:t>
            </w:r>
            <w:r w:rsidR="00464B41" w:rsidRPr="00464B41">
              <w:rPr>
                <w:rFonts w:ascii="Verdana" w:hAnsi="Verdana" w:cstheme="minorHAnsi"/>
                <w:sz w:val="20"/>
                <w:szCs w:val="20"/>
                <w:lang w:eastAsia="en-US"/>
              </w:rPr>
              <w:t xml:space="preserve"> načrt</w:t>
            </w:r>
            <w:r w:rsidR="00464B41">
              <w:rPr>
                <w:rFonts w:ascii="Verdana" w:hAnsi="Verdana" w:cstheme="minorHAnsi"/>
                <w:sz w:val="20"/>
                <w:szCs w:val="20"/>
                <w:lang w:eastAsia="en-US"/>
              </w:rPr>
              <w:t>a</w:t>
            </w:r>
            <w:r w:rsidR="00464B41" w:rsidRPr="00464B41">
              <w:rPr>
                <w:rFonts w:ascii="Verdana" w:hAnsi="Verdana" w:cstheme="minorHAnsi"/>
                <w:sz w:val="20"/>
                <w:szCs w:val="20"/>
                <w:lang w:eastAsia="en-US"/>
              </w:rPr>
              <w:t xml:space="preserve"> medijske kampanje, ki izhaja iz predračuna</w:t>
            </w:r>
            <w:r w:rsidRPr="00FD27CD">
              <w:rPr>
                <w:rFonts w:ascii="Verdana" w:hAnsi="Verdana" w:cstheme="minorHAnsi"/>
                <w:sz w:val="20"/>
                <w:szCs w:val="20"/>
                <w:lang w:eastAsia="en-US"/>
              </w:rPr>
              <w:t>: 1 mesec po podpisu pogodbe</w:t>
            </w:r>
          </w:p>
        </w:tc>
      </w:tr>
    </w:tbl>
    <w:p w14:paraId="7C436666" w14:textId="77777777" w:rsidR="002B6F31" w:rsidRDefault="002B6F31" w:rsidP="00FB525D">
      <w:pPr>
        <w:pStyle w:val="Heading1"/>
        <w:rPr>
          <w:rFonts w:ascii="Verdana" w:hAnsi="Verdana"/>
          <w:sz w:val="20"/>
          <w:szCs w:val="20"/>
        </w:rPr>
      </w:pPr>
    </w:p>
    <w:p w14:paraId="129DA16C" w14:textId="6A4BE2A9" w:rsidR="00FB525D" w:rsidRPr="004B3A8C" w:rsidRDefault="00FB525D" w:rsidP="00FB525D">
      <w:pPr>
        <w:pStyle w:val="Heading1"/>
        <w:rPr>
          <w:rFonts w:ascii="Verdana" w:hAnsi="Verdana"/>
          <w:sz w:val="20"/>
          <w:szCs w:val="20"/>
        </w:rPr>
      </w:pPr>
      <w:r w:rsidRPr="004B3A8C">
        <w:rPr>
          <w:rFonts w:ascii="Verdana" w:hAnsi="Verdana"/>
          <w:sz w:val="20"/>
          <w:szCs w:val="20"/>
        </w:rPr>
        <w:t>Kreativa</w:t>
      </w:r>
    </w:p>
    <w:p w14:paraId="4446628F" w14:textId="77777777" w:rsidR="00FB525D" w:rsidRPr="004B3A8C" w:rsidRDefault="00FB525D" w:rsidP="00FB525D">
      <w:pPr>
        <w:spacing w:line="260" w:lineRule="exact"/>
        <w:rPr>
          <w:rFonts w:ascii="Verdana" w:hAnsi="Verdana" w:cstheme="minorHAnsi"/>
          <w:b/>
          <w:sz w:val="20"/>
          <w:szCs w:val="20"/>
          <w:lang w:eastAsia="en-US"/>
        </w:rPr>
      </w:pP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88"/>
        <w:gridCol w:w="9740"/>
        <w:gridCol w:w="2409"/>
      </w:tblGrid>
      <w:tr w:rsidR="00FB525D" w:rsidRPr="004B3A8C" w14:paraId="638DA6A9" w14:textId="77777777" w:rsidTr="000E276D">
        <w:tc>
          <w:tcPr>
            <w:tcW w:w="2588" w:type="dxa"/>
            <w:shd w:val="clear" w:color="auto" w:fill="auto"/>
            <w:vAlign w:val="center"/>
          </w:tcPr>
          <w:p w14:paraId="5B3FE3B3" w14:textId="77777777" w:rsidR="00FB525D" w:rsidRPr="004B3A8C" w:rsidRDefault="00FB525D" w:rsidP="000E276D">
            <w:pPr>
              <w:spacing w:line="260" w:lineRule="exact"/>
              <w:jc w:val="center"/>
              <w:rPr>
                <w:rFonts w:ascii="Verdana" w:hAnsi="Verdana" w:cstheme="minorHAnsi"/>
                <w:b/>
                <w:sz w:val="20"/>
                <w:szCs w:val="20"/>
                <w:lang w:eastAsia="en-US"/>
              </w:rPr>
            </w:pPr>
            <w:r w:rsidRPr="004B3A8C">
              <w:rPr>
                <w:rFonts w:ascii="Verdana" w:hAnsi="Verdana" w:cstheme="minorHAnsi"/>
                <w:b/>
                <w:sz w:val="20"/>
                <w:szCs w:val="20"/>
                <w:lang w:eastAsia="en-US"/>
              </w:rPr>
              <w:t>Storit</w:t>
            </w:r>
            <w:r>
              <w:rPr>
                <w:rFonts w:ascii="Verdana" w:hAnsi="Verdana" w:cstheme="minorHAnsi"/>
                <w:b/>
                <w:sz w:val="20"/>
                <w:szCs w:val="20"/>
                <w:lang w:eastAsia="en-US"/>
              </w:rPr>
              <w:t>ve</w:t>
            </w:r>
          </w:p>
        </w:tc>
        <w:tc>
          <w:tcPr>
            <w:tcW w:w="9740" w:type="dxa"/>
            <w:shd w:val="clear" w:color="auto" w:fill="auto"/>
            <w:vAlign w:val="center"/>
          </w:tcPr>
          <w:p w14:paraId="3D0F20CB" w14:textId="77777777" w:rsidR="00FB525D" w:rsidRPr="004B3A8C" w:rsidRDefault="00FB525D" w:rsidP="000E276D">
            <w:pPr>
              <w:spacing w:line="260" w:lineRule="exact"/>
              <w:jc w:val="center"/>
              <w:rPr>
                <w:rFonts w:ascii="Verdana" w:hAnsi="Verdana" w:cstheme="minorHAnsi"/>
                <w:b/>
                <w:sz w:val="20"/>
                <w:szCs w:val="20"/>
                <w:lang w:eastAsia="en-US"/>
              </w:rPr>
            </w:pPr>
            <w:r w:rsidRPr="004B3A8C">
              <w:rPr>
                <w:rFonts w:ascii="Verdana" w:hAnsi="Verdana" w:cstheme="minorHAnsi"/>
                <w:b/>
                <w:sz w:val="20"/>
                <w:szCs w:val="20"/>
                <w:lang w:eastAsia="en-US"/>
              </w:rPr>
              <w:t>Specifikacije</w:t>
            </w:r>
          </w:p>
        </w:tc>
        <w:tc>
          <w:tcPr>
            <w:tcW w:w="2409" w:type="dxa"/>
          </w:tcPr>
          <w:p w14:paraId="0869F2A0" w14:textId="77777777" w:rsidR="00FB525D" w:rsidRPr="004B3A8C" w:rsidRDefault="00FB525D" w:rsidP="000E276D">
            <w:pPr>
              <w:spacing w:line="260" w:lineRule="exact"/>
              <w:jc w:val="center"/>
              <w:rPr>
                <w:rFonts w:ascii="Verdana" w:hAnsi="Verdana" w:cstheme="minorHAnsi"/>
                <w:b/>
                <w:sz w:val="20"/>
                <w:szCs w:val="20"/>
                <w:lang w:eastAsia="en-US"/>
              </w:rPr>
            </w:pPr>
            <w:r w:rsidRPr="004B3A8C">
              <w:rPr>
                <w:rFonts w:ascii="Verdana" w:hAnsi="Verdana" w:cstheme="minorHAnsi"/>
                <w:b/>
                <w:sz w:val="20"/>
                <w:szCs w:val="20"/>
                <w:lang w:eastAsia="en-US"/>
              </w:rPr>
              <w:t>Roki</w:t>
            </w:r>
          </w:p>
        </w:tc>
      </w:tr>
      <w:tr w:rsidR="00FB525D" w:rsidRPr="004B3A8C" w14:paraId="7D813961" w14:textId="77777777" w:rsidTr="000E276D">
        <w:tc>
          <w:tcPr>
            <w:tcW w:w="2588" w:type="dxa"/>
            <w:shd w:val="clear" w:color="auto" w:fill="auto"/>
          </w:tcPr>
          <w:p w14:paraId="4C3F869F" w14:textId="77777777" w:rsidR="00FB525D" w:rsidRPr="004B3A8C" w:rsidRDefault="00FB525D" w:rsidP="000E276D">
            <w:pPr>
              <w:spacing w:line="260" w:lineRule="exact"/>
              <w:rPr>
                <w:rFonts w:ascii="Verdana" w:hAnsi="Verdana" w:cstheme="minorHAnsi"/>
                <w:b/>
                <w:i/>
                <w:sz w:val="20"/>
                <w:szCs w:val="20"/>
                <w:lang w:eastAsia="en-US"/>
              </w:rPr>
            </w:pPr>
            <w:r w:rsidRPr="004B3A8C">
              <w:rPr>
                <w:rFonts w:ascii="Verdana" w:hAnsi="Verdana" w:cstheme="minorHAnsi"/>
                <w:b/>
                <w:sz w:val="20"/>
                <w:szCs w:val="20"/>
                <w:lang w:eastAsia="en-US"/>
              </w:rPr>
              <w:t>Konceptualna zasnova</w:t>
            </w:r>
            <w:r w:rsidRPr="004B3A8C">
              <w:rPr>
                <w:rFonts w:ascii="Verdana" w:hAnsi="Verdana"/>
                <w:sz w:val="20"/>
                <w:szCs w:val="20"/>
              </w:rPr>
              <w:t xml:space="preserve"> </w:t>
            </w:r>
            <w:r w:rsidRPr="002F6474">
              <w:rPr>
                <w:rFonts w:ascii="Verdana" w:hAnsi="Verdana"/>
                <w:b/>
                <w:sz w:val="20"/>
                <w:szCs w:val="20"/>
              </w:rPr>
              <w:t>nacionalne</w:t>
            </w:r>
            <w:r w:rsidRPr="004B3A8C">
              <w:rPr>
                <w:rFonts w:ascii="Verdana" w:hAnsi="Verdana"/>
                <w:sz w:val="20"/>
                <w:szCs w:val="20"/>
              </w:rPr>
              <w:t xml:space="preserve"> </w:t>
            </w:r>
            <w:r w:rsidRPr="004B3A8C">
              <w:rPr>
                <w:rFonts w:ascii="Verdana" w:hAnsi="Verdana" w:cstheme="minorHAnsi"/>
                <w:b/>
                <w:sz w:val="20"/>
                <w:szCs w:val="20"/>
                <w:lang w:eastAsia="en-US"/>
              </w:rPr>
              <w:t xml:space="preserve">medijske kampanje </w:t>
            </w:r>
          </w:p>
        </w:tc>
        <w:tc>
          <w:tcPr>
            <w:tcW w:w="9740" w:type="dxa"/>
            <w:shd w:val="clear" w:color="auto" w:fill="auto"/>
          </w:tcPr>
          <w:p w14:paraId="3C1C6AD0"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Konceptualna zasnova nacionalne medijske kampanje</w:t>
            </w:r>
          </w:p>
          <w:p w14:paraId="293A7A5E"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Vsebovati mora: </w:t>
            </w:r>
          </w:p>
          <w:p w14:paraId="43752298" w14:textId="77777777" w:rsidR="00FB525D" w:rsidRPr="00140E00" w:rsidRDefault="00FB525D" w:rsidP="000E276D">
            <w:pPr>
              <w:pStyle w:val="ListParagraph"/>
              <w:numPr>
                <w:ilvl w:val="0"/>
                <w:numId w:val="31"/>
              </w:numPr>
              <w:spacing w:line="260" w:lineRule="exact"/>
              <w:contextualSpacing w:val="0"/>
              <w:jc w:val="both"/>
              <w:rPr>
                <w:rFonts w:ascii="Verdana" w:hAnsi="Verdana" w:cstheme="minorHAnsi"/>
                <w:sz w:val="20"/>
                <w:szCs w:val="20"/>
                <w:lang w:eastAsia="en-US"/>
              </w:rPr>
            </w:pPr>
            <w:r w:rsidRPr="004B3A8C">
              <w:rPr>
                <w:rFonts w:ascii="Verdana" w:hAnsi="Verdana" w:cstheme="minorHAnsi"/>
                <w:sz w:val="20"/>
                <w:szCs w:val="20"/>
                <w:lang w:eastAsia="en-US"/>
              </w:rPr>
              <w:t xml:space="preserve">konceptualno zasnovo </w:t>
            </w:r>
            <w:r>
              <w:rPr>
                <w:rFonts w:ascii="Verdana" w:hAnsi="Verdana" w:cstheme="minorHAnsi"/>
                <w:sz w:val="20"/>
                <w:szCs w:val="20"/>
                <w:lang w:eastAsia="en-US"/>
              </w:rPr>
              <w:t xml:space="preserve">nacionalne </w:t>
            </w:r>
            <w:r w:rsidRPr="004B3A8C">
              <w:rPr>
                <w:rFonts w:ascii="Verdana" w:hAnsi="Verdana" w:cstheme="minorHAnsi"/>
                <w:sz w:val="20"/>
                <w:szCs w:val="20"/>
                <w:lang w:eastAsia="en-US"/>
              </w:rPr>
              <w:t>medijske kampanje, ki</w:t>
            </w:r>
            <w:r w:rsidRPr="004B3A8C">
              <w:rPr>
                <w:rFonts w:ascii="Verdana" w:hAnsi="Verdana"/>
                <w:sz w:val="20"/>
                <w:szCs w:val="20"/>
              </w:rPr>
              <w:t xml:space="preserve"> </w:t>
            </w:r>
            <w:r w:rsidRPr="004B3A8C">
              <w:rPr>
                <w:rFonts w:ascii="Verdana" w:hAnsi="Verdana" w:cstheme="minorHAnsi"/>
                <w:sz w:val="20"/>
                <w:szCs w:val="20"/>
                <w:lang w:eastAsia="en-US"/>
              </w:rPr>
              <w:t xml:space="preserve">mora izhajati iz ciljev in vsebine tega naročila ter </w:t>
            </w:r>
            <w:r w:rsidRPr="00140E00">
              <w:rPr>
                <w:rFonts w:ascii="Verdana" w:hAnsi="Verdana" w:cstheme="minorHAnsi"/>
                <w:bCs/>
                <w:sz w:val="20"/>
                <w:szCs w:val="20"/>
                <w:lang w:val="pl-PL" w:eastAsia="en-US"/>
              </w:rPr>
              <w:t>Komunikacijske strategije za splošno kampanjo ozaveščanja – Projekt ASI (Dokument za objavo),</w:t>
            </w:r>
          </w:p>
          <w:p w14:paraId="7FBCEEC4" w14:textId="563D9759" w:rsidR="00FB525D" w:rsidRDefault="00FB525D" w:rsidP="000E276D">
            <w:pPr>
              <w:pStyle w:val="ListParagraph"/>
              <w:numPr>
                <w:ilvl w:val="0"/>
                <w:numId w:val="31"/>
              </w:numPr>
              <w:contextualSpacing w:val="0"/>
              <w:jc w:val="both"/>
              <w:rPr>
                <w:rFonts w:ascii="Verdana" w:hAnsi="Verdana" w:cstheme="minorHAnsi"/>
                <w:sz w:val="20"/>
                <w:szCs w:val="20"/>
                <w:lang w:eastAsia="en-US"/>
              </w:rPr>
            </w:pPr>
            <w:r w:rsidRPr="00140E00">
              <w:rPr>
                <w:rFonts w:ascii="Verdana" w:hAnsi="Verdana" w:cstheme="minorHAnsi"/>
                <w:sz w:val="20"/>
                <w:szCs w:val="20"/>
                <w:lang w:eastAsia="en-US"/>
              </w:rPr>
              <w:t xml:space="preserve">opredelitev ključnih sporočil </w:t>
            </w:r>
            <w:r w:rsidR="00F978A1">
              <w:rPr>
                <w:rFonts w:ascii="Verdana" w:hAnsi="Verdana" w:cstheme="minorHAnsi"/>
                <w:sz w:val="20"/>
                <w:szCs w:val="20"/>
                <w:lang w:eastAsia="en-US"/>
              </w:rPr>
              <w:t>in</w:t>
            </w:r>
            <w:r w:rsidRPr="00140E00">
              <w:rPr>
                <w:rFonts w:ascii="Verdana" w:hAnsi="Verdana" w:cstheme="minorHAnsi"/>
                <w:sz w:val="20"/>
                <w:szCs w:val="20"/>
                <w:lang w:eastAsia="en-US"/>
              </w:rPr>
              <w:t xml:space="preserve"> krovnega slogana nacionalne medijske kampanje. Sporočila in slogan naj izhajajo iz ciljev in vsebine tega naročila ter </w:t>
            </w:r>
            <w:bookmarkStart w:id="2" w:name="_Hlk529803854"/>
            <w:r w:rsidRPr="00140E00">
              <w:rPr>
                <w:rFonts w:ascii="Verdana" w:hAnsi="Verdana" w:cstheme="minorHAnsi"/>
                <w:bCs/>
                <w:sz w:val="20"/>
                <w:szCs w:val="20"/>
                <w:lang w:val="pl-PL" w:eastAsia="en-US"/>
              </w:rPr>
              <w:t>Komunikacijske strategije za splošno kampanjo ozaveščanja – Projekt ASI (Dokument za objavo)</w:t>
            </w:r>
            <w:r w:rsidRPr="00140E00">
              <w:rPr>
                <w:rFonts w:ascii="Verdana" w:hAnsi="Verdana" w:cstheme="minorHAnsi"/>
                <w:sz w:val="20"/>
                <w:szCs w:val="20"/>
                <w:lang w:eastAsia="en-US"/>
              </w:rPr>
              <w:t xml:space="preserve">. </w:t>
            </w:r>
            <w:bookmarkEnd w:id="2"/>
            <w:r w:rsidRPr="00140E00">
              <w:rPr>
                <w:rFonts w:ascii="Verdana" w:hAnsi="Verdana" w:cstheme="minorHAnsi"/>
                <w:sz w:val="20"/>
                <w:szCs w:val="20"/>
                <w:lang w:eastAsia="en-US"/>
              </w:rPr>
              <w:t>Sporočila bodo uporabljena</w:t>
            </w:r>
            <w:r w:rsidRPr="004B3A8C">
              <w:rPr>
                <w:rFonts w:ascii="Verdana" w:hAnsi="Verdana" w:cstheme="minorHAnsi"/>
                <w:sz w:val="20"/>
                <w:szCs w:val="20"/>
                <w:lang w:eastAsia="en-US"/>
              </w:rPr>
              <w:t xml:space="preserve"> pri naslednjih komunikacijskih orodjih: TV oglasa, preroll </w:t>
            </w:r>
            <w:r w:rsidRPr="004B3A8C">
              <w:rPr>
                <w:rFonts w:ascii="Verdana" w:hAnsi="Verdana" w:cstheme="minorHAnsi"/>
                <w:sz w:val="20"/>
                <w:szCs w:val="20"/>
                <w:lang w:eastAsia="en-US"/>
              </w:rPr>
              <w:lastRenderedPageBreak/>
              <w:t xml:space="preserve">oglasa, radijska oglasa, </w:t>
            </w:r>
            <w:r>
              <w:rPr>
                <w:rFonts w:ascii="Verdana" w:hAnsi="Verdana" w:cstheme="minorHAnsi"/>
                <w:sz w:val="20"/>
                <w:szCs w:val="20"/>
                <w:lang w:eastAsia="en-US"/>
              </w:rPr>
              <w:t xml:space="preserve">v </w:t>
            </w:r>
            <w:r w:rsidRPr="004B3A8C">
              <w:rPr>
                <w:rFonts w:ascii="Verdana" w:hAnsi="Verdana" w:cstheme="minorHAnsi"/>
                <w:sz w:val="20"/>
                <w:szCs w:val="20"/>
                <w:lang w:eastAsia="en-US"/>
              </w:rPr>
              <w:t>medijih zunanjega in notranjega oglaševanja ter pri tiskanih oglasih (glej specifikacijo tiskani oglasi – vsebina sporočil zanje je posebej opredeljena)</w:t>
            </w:r>
            <w:r>
              <w:rPr>
                <w:rFonts w:ascii="Verdana" w:hAnsi="Verdana" w:cstheme="minorHAnsi"/>
                <w:sz w:val="20"/>
                <w:szCs w:val="20"/>
                <w:lang w:eastAsia="en-US"/>
              </w:rPr>
              <w:t>. K</w:t>
            </w:r>
            <w:r w:rsidRPr="00614079">
              <w:rPr>
                <w:rFonts w:ascii="Verdana" w:hAnsi="Verdana" w:cstheme="minorHAnsi"/>
                <w:sz w:val="20"/>
                <w:szCs w:val="20"/>
                <w:lang w:eastAsia="en-US"/>
              </w:rPr>
              <w:t xml:space="preserve">rovni slogan bo uporabljen pri naslednjih komunikacijskih orodjih: TV oglasa, preroll oglasa, radijska oglasa, </w:t>
            </w:r>
            <w:r>
              <w:rPr>
                <w:rFonts w:ascii="Verdana" w:hAnsi="Verdana" w:cstheme="minorHAnsi"/>
                <w:sz w:val="20"/>
                <w:szCs w:val="20"/>
                <w:lang w:eastAsia="en-US"/>
              </w:rPr>
              <w:t xml:space="preserve">v </w:t>
            </w:r>
            <w:r w:rsidRPr="00614079">
              <w:rPr>
                <w:rFonts w:ascii="Verdana" w:hAnsi="Verdana" w:cstheme="minorHAnsi"/>
                <w:sz w:val="20"/>
                <w:szCs w:val="20"/>
                <w:lang w:eastAsia="en-US"/>
              </w:rPr>
              <w:t xml:space="preserve">medijih zunanjega in notranjega oglaševanja ter opcijsko pri tiskanih ter spletnih oglasih. </w:t>
            </w:r>
          </w:p>
          <w:p w14:paraId="0E20D555" w14:textId="77777777" w:rsidR="00FB525D" w:rsidRPr="00614079" w:rsidRDefault="00FB525D" w:rsidP="000E276D">
            <w:pPr>
              <w:pStyle w:val="ListParagraph"/>
              <w:contextualSpacing w:val="0"/>
              <w:jc w:val="both"/>
              <w:rPr>
                <w:rFonts w:ascii="Verdana" w:hAnsi="Verdana" w:cstheme="minorHAnsi"/>
                <w:sz w:val="20"/>
                <w:szCs w:val="20"/>
                <w:lang w:eastAsia="en-US"/>
              </w:rPr>
            </w:pPr>
          </w:p>
        </w:tc>
        <w:tc>
          <w:tcPr>
            <w:tcW w:w="2409" w:type="dxa"/>
          </w:tcPr>
          <w:p w14:paraId="1CA4E8BC" w14:textId="0ADD8B82" w:rsidR="00FB525D" w:rsidRPr="004B3A8C" w:rsidRDefault="005D5367" w:rsidP="000E276D">
            <w:pPr>
              <w:spacing w:line="260" w:lineRule="exact"/>
              <w:jc w:val="both"/>
              <w:rPr>
                <w:rFonts w:ascii="Verdana" w:hAnsi="Verdana" w:cstheme="minorHAnsi"/>
                <w:sz w:val="20"/>
                <w:szCs w:val="20"/>
                <w:lang w:eastAsia="en-US"/>
              </w:rPr>
            </w:pPr>
            <w:r>
              <w:rPr>
                <w:rFonts w:ascii="Verdana" w:hAnsi="Verdana" w:cstheme="minorHAnsi"/>
                <w:sz w:val="20"/>
                <w:szCs w:val="20"/>
                <w:lang w:eastAsia="en-US"/>
              </w:rPr>
              <w:lastRenderedPageBreak/>
              <w:t>1</w:t>
            </w:r>
            <w:r w:rsidRPr="004B3A8C">
              <w:rPr>
                <w:rFonts w:ascii="Verdana" w:hAnsi="Verdana" w:cstheme="minorHAnsi"/>
                <w:sz w:val="20"/>
                <w:szCs w:val="20"/>
                <w:lang w:eastAsia="en-US"/>
              </w:rPr>
              <w:t xml:space="preserve"> </w:t>
            </w:r>
            <w:r w:rsidR="00FB525D" w:rsidRPr="004B3A8C">
              <w:rPr>
                <w:rFonts w:ascii="Verdana" w:hAnsi="Verdana" w:cstheme="minorHAnsi"/>
                <w:sz w:val="20"/>
                <w:szCs w:val="20"/>
                <w:lang w:eastAsia="en-US"/>
              </w:rPr>
              <w:t>mesec po podpisu pogodbe</w:t>
            </w:r>
          </w:p>
        </w:tc>
      </w:tr>
      <w:tr w:rsidR="00FB525D" w:rsidRPr="004B3A8C" w14:paraId="421C227E" w14:textId="77777777" w:rsidTr="000E276D">
        <w:trPr>
          <w:trHeight w:val="1275"/>
        </w:trPr>
        <w:tc>
          <w:tcPr>
            <w:tcW w:w="2588" w:type="dxa"/>
            <w:shd w:val="clear" w:color="auto" w:fill="auto"/>
          </w:tcPr>
          <w:p w14:paraId="61832A35" w14:textId="77777777" w:rsidR="00FB525D" w:rsidRPr="004B3A8C" w:rsidRDefault="00FB525D" w:rsidP="000E276D">
            <w:pPr>
              <w:widowControl w:val="0"/>
              <w:shd w:val="clear" w:color="auto" w:fill="FFFFFF"/>
              <w:tabs>
                <w:tab w:val="left" w:pos="238"/>
              </w:tabs>
              <w:autoSpaceDE w:val="0"/>
              <w:autoSpaceDN w:val="0"/>
              <w:adjustRightInd w:val="0"/>
              <w:spacing w:after="160" w:line="223" w:lineRule="exact"/>
              <w:rPr>
                <w:rFonts w:ascii="Verdana" w:hAnsi="Verdana" w:cstheme="minorHAnsi"/>
                <w:b/>
                <w:color w:val="000000"/>
                <w:sz w:val="20"/>
                <w:szCs w:val="20"/>
                <w:lang w:eastAsia="en-US"/>
              </w:rPr>
            </w:pPr>
            <w:r w:rsidRPr="004B3A8C">
              <w:rPr>
                <w:rFonts w:ascii="Verdana" w:hAnsi="Verdana" w:cstheme="minorHAnsi"/>
                <w:b/>
                <w:color w:val="000000"/>
                <w:sz w:val="20"/>
                <w:szCs w:val="20"/>
                <w:lang w:eastAsia="en-US"/>
              </w:rPr>
              <w:t xml:space="preserve">TV oglasa </w:t>
            </w:r>
            <w:r w:rsidRPr="004B3A8C">
              <w:rPr>
                <w:rFonts w:ascii="Verdana" w:hAnsi="Verdana" w:cstheme="minorHAnsi"/>
                <w:color w:val="000000"/>
                <w:sz w:val="20"/>
                <w:szCs w:val="20"/>
                <w:lang w:eastAsia="en-US"/>
              </w:rPr>
              <w:t>(kreativna rešitev, priprava, produkcija in postprodukcija, umestitev)</w:t>
            </w:r>
          </w:p>
        </w:tc>
        <w:tc>
          <w:tcPr>
            <w:tcW w:w="9740" w:type="dxa"/>
            <w:shd w:val="clear" w:color="auto" w:fill="auto"/>
          </w:tcPr>
          <w:p w14:paraId="7FF729B6"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TV oglasa</w:t>
            </w:r>
          </w:p>
          <w:p w14:paraId="480831FD"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Količina: 2 TV oglasa</w:t>
            </w:r>
            <w:r>
              <w:rPr>
                <w:rFonts w:ascii="Verdana" w:hAnsi="Verdana" w:cstheme="minorHAnsi"/>
                <w:sz w:val="20"/>
                <w:szCs w:val="20"/>
                <w:lang w:eastAsia="en-US"/>
              </w:rPr>
              <w:t xml:space="preserve">, </w:t>
            </w:r>
            <w:r w:rsidRPr="004B3A8C">
              <w:rPr>
                <w:rFonts w:ascii="Verdana" w:hAnsi="Verdana" w:cstheme="minorHAnsi"/>
                <w:sz w:val="20"/>
                <w:szCs w:val="20"/>
                <w:lang w:eastAsia="en-US"/>
              </w:rPr>
              <w:t xml:space="preserve">drugi TV oglas naj bo variacija prvega </w:t>
            </w:r>
          </w:p>
          <w:p w14:paraId="7D728EF3" w14:textId="58508195" w:rsidR="00FB525D" w:rsidRPr="004B3A8C" w:rsidRDefault="00FB525D" w:rsidP="000E276D">
            <w:pPr>
              <w:spacing w:line="260" w:lineRule="exact"/>
              <w:jc w:val="both"/>
              <w:rPr>
                <w:rFonts w:ascii="Verdana" w:hAnsi="Verdana" w:cstheme="minorHAnsi"/>
                <w:bCs/>
                <w:color w:val="000000"/>
                <w:sz w:val="20"/>
                <w:szCs w:val="20"/>
              </w:rPr>
            </w:pPr>
            <w:r w:rsidRPr="004B3A8C">
              <w:rPr>
                <w:rFonts w:ascii="Verdana" w:hAnsi="Verdana" w:cstheme="minorHAnsi"/>
                <w:sz w:val="20"/>
                <w:szCs w:val="20"/>
                <w:lang w:eastAsia="en-US"/>
              </w:rPr>
              <w:t xml:space="preserve">Trajanje: </w:t>
            </w:r>
            <w:r w:rsidRPr="004B3A8C">
              <w:rPr>
                <w:rFonts w:ascii="Verdana" w:hAnsi="Verdana" w:cstheme="minorHAnsi"/>
                <w:bCs/>
                <w:color w:val="000000"/>
                <w:sz w:val="20"/>
                <w:szCs w:val="20"/>
              </w:rPr>
              <w:t>20 sekun</w:t>
            </w:r>
            <w:r>
              <w:rPr>
                <w:rFonts w:ascii="Verdana" w:hAnsi="Verdana" w:cstheme="minorHAnsi"/>
                <w:bCs/>
                <w:color w:val="000000"/>
                <w:sz w:val="20"/>
                <w:szCs w:val="20"/>
              </w:rPr>
              <w:t>d (posamez</w:t>
            </w:r>
            <w:r w:rsidR="00F978A1">
              <w:rPr>
                <w:rFonts w:ascii="Verdana" w:hAnsi="Verdana" w:cstheme="minorHAnsi"/>
                <w:bCs/>
                <w:color w:val="000000"/>
                <w:sz w:val="20"/>
                <w:szCs w:val="20"/>
              </w:rPr>
              <w:t>ni</w:t>
            </w:r>
            <w:r>
              <w:rPr>
                <w:rFonts w:ascii="Verdana" w:hAnsi="Verdana" w:cstheme="minorHAnsi"/>
                <w:bCs/>
                <w:color w:val="000000"/>
                <w:sz w:val="20"/>
                <w:szCs w:val="20"/>
              </w:rPr>
              <w:t xml:space="preserve"> oglas)</w:t>
            </w:r>
          </w:p>
          <w:p w14:paraId="2EE2EA87" w14:textId="77777777" w:rsidR="00FB525D" w:rsidRPr="004B3A8C" w:rsidRDefault="00FB525D" w:rsidP="000E276D">
            <w:pPr>
              <w:spacing w:line="260" w:lineRule="exact"/>
              <w:jc w:val="both"/>
              <w:rPr>
                <w:rFonts w:ascii="Verdana" w:hAnsi="Verdana" w:cstheme="minorHAnsi"/>
                <w:sz w:val="20"/>
                <w:szCs w:val="20"/>
                <w:lang w:eastAsia="en-US"/>
              </w:rPr>
            </w:pPr>
          </w:p>
          <w:p w14:paraId="524C0666" w14:textId="77777777" w:rsidR="00FB525D" w:rsidRPr="00D76F31" w:rsidRDefault="00FB525D" w:rsidP="000E276D">
            <w:pPr>
              <w:spacing w:line="260" w:lineRule="exact"/>
              <w:jc w:val="both"/>
              <w:rPr>
                <w:rFonts w:ascii="Verdana" w:hAnsi="Verdana" w:cstheme="minorHAnsi"/>
                <w:sz w:val="20"/>
                <w:szCs w:val="20"/>
                <w:lang w:eastAsia="en-US"/>
              </w:rPr>
            </w:pPr>
            <w:r w:rsidRPr="00D76F31">
              <w:rPr>
                <w:rFonts w:ascii="Verdana" w:hAnsi="Verdana" w:cstheme="minorHAnsi"/>
                <w:sz w:val="20"/>
                <w:szCs w:val="20"/>
                <w:lang w:eastAsia="en-US"/>
              </w:rPr>
              <w:t xml:space="preserve">Vsebina TV oglasov mora izhajati iz </w:t>
            </w:r>
            <w:r w:rsidRPr="00D76F31">
              <w:rPr>
                <w:rFonts w:ascii="Verdana" w:eastAsia="Calibri" w:hAnsi="Verdana" w:cstheme="minorHAnsi"/>
                <w:sz w:val="20"/>
                <w:szCs w:val="20"/>
              </w:rPr>
              <w:t>ciljev in vsebine tega naročila</w:t>
            </w:r>
            <w:r w:rsidRPr="00D76F31">
              <w:rPr>
                <w:rFonts w:ascii="Verdana" w:hAnsi="Verdana" w:cstheme="minorHAnsi"/>
                <w:sz w:val="20"/>
                <w:szCs w:val="20"/>
                <w:lang w:eastAsia="en-US"/>
              </w:rPr>
              <w:t xml:space="preserve"> ter </w:t>
            </w:r>
            <w:r w:rsidRPr="00D76F31">
              <w:rPr>
                <w:rFonts w:ascii="Verdana" w:hAnsi="Verdana" w:cstheme="minorHAnsi"/>
                <w:bCs/>
                <w:sz w:val="20"/>
                <w:szCs w:val="20"/>
                <w:lang w:val="pl-PL" w:eastAsia="en-US"/>
              </w:rPr>
              <w:t>Komunikacijske strategije za splošno kampanjo ozaveščanja – Projekt ASI (Dokument za objavo)</w:t>
            </w:r>
            <w:r w:rsidRPr="00D76F31">
              <w:rPr>
                <w:rFonts w:ascii="Verdana" w:hAnsi="Verdana" w:cstheme="minorHAnsi"/>
                <w:sz w:val="20"/>
                <w:szCs w:val="20"/>
                <w:lang w:eastAsia="en-US"/>
              </w:rPr>
              <w:t>.</w:t>
            </w:r>
            <w:r w:rsidRPr="00D76F31">
              <w:rPr>
                <w:rFonts w:ascii="Verdana" w:hAnsi="Verdana" w:cstheme="minorHAnsi"/>
                <w:sz w:val="20"/>
                <w:szCs w:val="20"/>
              </w:rPr>
              <w:t xml:space="preserve"> Drugi TV oglas mora biti smiselna konceptualna variacija prvega oglasa z drugim sporočilom kot v prvem TV oglasu</w:t>
            </w:r>
            <w:r w:rsidRPr="00D76F31">
              <w:rPr>
                <w:rFonts w:ascii="Verdana" w:hAnsi="Verdana" w:cstheme="minorHAnsi"/>
                <w:sz w:val="20"/>
                <w:szCs w:val="20"/>
                <w:lang w:eastAsia="en-US"/>
              </w:rPr>
              <w:t xml:space="preserve">. </w:t>
            </w:r>
          </w:p>
          <w:p w14:paraId="499E4A3A" w14:textId="77777777" w:rsidR="00FB525D" w:rsidRPr="004B3A8C" w:rsidRDefault="00FB525D" w:rsidP="000E276D">
            <w:pPr>
              <w:spacing w:line="260" w:lineRule="exact"/>
              <w:jc w:val="both"/>
              <w:rPr>
                <w:rFonts w:ascii="Verdana" w:hAnsi="Verdana" w:cstheme="minorHAnsi"/>
                <w:sz w:val="20"/>
                <w:szCs w:val="20"/>
                <w:lang w:eastAsia="en-US"/>
              </w:rPr>
            </w:pPr>
          </w:p>
          <w:p w14:paraId="58925E5F"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 xml:space="preserve">Sporočilo posameznega </w:t>
            </w:r>
            <w:r>
              <w:rPr>
                <w:rFonts w:ascii="Verdana" w:hAnsi="Verdana" w:cstheme="minorHAnsi"/>
                <w:sz w:val="20"/>
                <w:szCs w:val="20"/>
                <w:lang w:eastAsia="en-US"/>
              </w:rPr>
              <w:t xml:space="preserve">TV </w:t>
            </w:r>
            <w:r w:rsidRPr="004B3A8C">
              <w:rPr>
                <w:rFonts w:ascii="Verdana" w:hAnsi="Verdana" w:cstheme="minorHAnsi"/>
                <w:sz w:val="20"/>
                <w:szCs w:val="20"/>
                <w:lang w:eastAsia="en-US"/>
              </w:rPr>
              <w:t xml:space="preserve">oglasa mora biti </w:t>
            </w:r>
            <w:r w:rsidRPr="00D76F31">
              <w:rPr>
                <w:rFonts w:ascii="Verdana" w:hAnsi="Verdana" w:cstheme="minorHAnsi"/>
                <w:sz w:val="20"/>
                <w:szCs w:val="20"/>
                <w:lang w:eastAsia="en-US"/>
              </w:rPr>
              <w:t>enostavno, razumljivo in jasno.</w:t>
            </w:r>
            <w:r w:rsidRPr="004B3A8C">
              <w:rPr>
                <w:rFonts w:ascii="Verdana" w:hAnsi="Verdana" w:cstheme="minorHAnsi"/>
                <w:sz w:val="20"/>
                <w:szCs w:val="20"/>
                <w:lang w:eastAsia="en-US"/>
              </w:rPr>
              <w:t xml:space="preserve"> Vsebina</w:t>
            </w:r>
            <w:r>
              <w:rPr>
                <w:rFonts w:ascii="Verdana" w:hAnsi="Verdana" w:cstheme="minorHAnsi"/>
                <w:sz w:val="20"/>
                <w:szCs w:val="20"/>
                <w:lang w:eastAsia="en-US"/>
              </w:rPr>
              <w:t xml:space="preserve"> </w:t>
            </w:r>
            <w:r w:rsidRPr="004B3A8C">
              <w:rPr>
                <w:rFonts w:ascii="Verdana" w:hAnsi="Verdana" w:cstheme="minorHAnsi"/>
                <w:sz w:val="20"/>
                <w:szCs w:val="20"/>
                <w:lang w:eastAsia="en-US"/>
              </w:rPr>
              <w:t>TV oglas</w:t>
            </w:r>
            <w:r>
              <w:rPr>
                <w:rFonts w:ascii="Verdana" w:hAnsi="Verdana" w:cstheme="minorHAnsi"/>
                <w:sz w:val="20"/>
                <w:szCs w:val="20"/>
                <w:lang w:eastAsia="en-US"/>
              </w:rPr>
              <w:t>ov</w:t>
            </w:r>
            <w:r w:rsidRPr="004B3A8C">
              <w:rPr>
                <w:rFonts w:ascii="Verdana" w:hAnsi="Verdana" w:cstheme="minorHAnsi"/>
                <w:sz w:val="20"/>
                <w:szCs w:val="20"/>
                <w:lang w:eastAsia="en-US"/>
              </w:rPr>
              <w:t xml:space="preserve"> mora biti zanimiva in izvirna. Zgodba posameznega oglasa mora vsebovati odziv/rešitev/odgovor na problemsko izhodišče in cilje nacionalne medijske kampanje ozaveščanja ter imeti racionalni ali emocionalni apel. S sporočilom in zgodbo oglasov se mora gledalec poistovetiti.  </w:t>
            </w:r>
          </w:p>
          <w:p w14:paraId="023B5169" w14:textId="77777777" w:rsidR="00FB525D" w:rsidRPr="004B3A8C" w:rsidRDefault="00FB525D" w:rsidP="000E276D">
            <w:pPr>
              <w:spacing w:line="260" w:lineRule="exact"/>
              <w:jc w:val="both"/>
              <w:rPr>
                <w:rFonts w:ascii="Verdana" w:hAnsi="Verdana" w:cstheme="minorHAnsi"/>
                <w:sz w:val="20"/>
                <w:szCs w:val="20"/>
                <w:lang w:eastAsia="en-US"/>
              </w:rPr>
            </w:pPr>
          </w:p>
          <w:p w14:paraId="38AED607" w14:textId="720DEA23" w:rsidR="00FB525D"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Izdelavi prvega TV oglasa in drugega TV oglasa morata zajemati pred-produkcijo (pripravo tekstov, scenarijev, lokacij snemanj, najem rekvizitov in drugih tehničnih elementov za snemanje ter zagotovitev kreativne ekipe npr. direktor fotografije oz. snemalec, mojster luči, tonski mojster, scenski delavci, masker ipd. in igralc</w:t>
            </w:r>
            <w:r>
              <w:rPr>
                <w:rFonts w:ascii="Verdana" w:hAnsi="Verdana" w:cstheme="minorHAnsi"/>
                <w:sz w:val="20"/>
                <w:szCs w:val="20"/>
                <w:lang w:eastAsia="en-US"/>
              </w:rPr>
              <w:t>i</w:t>
            </w:r>
            <w:r w:rsidRPr="004B3A8C">
              <w:rPr>
                <w:rFonts w:ascii="Verdana" w:hAnsi="Verdana" w:cstheme="minorHAnsi"/>
                <w:sz w:val="20"/>
                <w:szCs w:val="20"/>
                <w:lang w:eastAsia="en-US"/>
              </w:rPr>
              <w:t>, statist</w:t>
            </w:r>
            <w:r>
              <w:rPr>
                <w:rFonts w:ascii="Verdana" w:hAnsi="Verdana" w:cstheme="minorHAnsi"/>
                <w:sz w:val="20"/>
                <w:szCs w:val="20"/>
                <w:lang w:eastAsia="en-US"/>
              </w:rPr>
              <w:t>i</w:t>
            </w:r>
            <w:r w:rsidRPr="004B3A8C">
              <w:rPr>
                <w:rFonts w:ascii="Verdana" w:hAnsi="Verdana" w:cstheme="minorHAnsi"/>
                <w:sz w:val="20"/>
                <w:szCs w:val="20"/>
                <w:lang w:eastAsia="en-US"/>
              </w:rPr>
              <w:t>), načrtovanje tehničnega vidika za ustvarjanje in snemanje videa, produkcijo (snemanje videa na sceni ali določeni lokaciji) in post-produkcijo (ustvarjanje videa z montažo – urejanje ter obdelava slike in zvoka, nasnemavanje, dodajanje glasbe, lektoriranje, kreativno grafiko oz. dodajanje grafičnih animacij</w:t>
            </w:r>
            <w:r w:rsidR="001B0924">
              <w:rPr>
                <w:rFonts w:ascii="Verdana" w:hAnsi="Verdana" w:cstheme="minorHAnsi"/>
                <w:sz w:val="20"/>
                <w:szCs w:val="20"/>
                <w:lang w:eastAsia="en-US"/>
              </w:rPr>
              <w:t>,</w:t>
            </w:r>
            <w:r w:rsidRPr="004B3A8C">
              <w:rPr>
                <w:rFonts w:ascii="Verdana" w:hAnsi="Verdana" w:cstheme="minorHAnsi"/>
                <w:sz w:val="20"/>
                <w:szCs w:val="20"/>
                <w:lang w:eastAsia="en-US"/>
              </w:rPr>
              <w:t xml:space="preserve"> napisov </w:t>
            </w:r>
            <w:r w:rsidR="001B0924">
              <w:rPr>
                <w:rFonts w:ascii="Verdana" w:hAnsi="Verdana" w:cstheme="minorHAnsi"/>
                <w:sz w:val="20"/>
                <w:szCs w:val="20"/>
                <w:lang w:eastAsia="en-US"/>
              </w:rPr>
              <w:t>in</w:t>
            </w:r>
            <w:r w:rsidRPr="004B3A8C">
              <w:rPr>
                <w:rFonts w:ascii="Verdana" w:hAnsi="Verdana" w:cstheme="minorHAnsi"/>
                <w:sz w:val="20"/>
                <w:szCs w:val="20"/>
                <w:lang w:eastAsia="en-US"/>
              </w:rPr>
              <w:t xml:space="preserve"> logotipov). </w:t>
            </w:r>
          </w:p>
          <w:p w14:paraId="26559CD2" w14:textId="77777777" w:rsidR="00FB525D" w:rsidRPr="004B3A8C" w:rsidRDefault="00FB525D" w:rsidP="000E276D">
            <w:pPr>
              <w:spacing w:line="260" w:lineRule="exact"/>
              <w:jc w:val="both"/>
              <w:rPr>
                <w:rFonts w:ascii="Verdana" w:hAnsi="Verdana" w:cstheme="minorHAnsi"/>
                <w:sz w:val="20"/>
                <w:szCs w:val="20"/>
                <w:lang w:eastAsia="en-US"/>
              </w:rPr>
            </w:pPr>
          </w:p>
          <w:p w14:paraId="3D6DD957" w14:textId="339C0AEF" w:rsidR="00FB525D" w:rsidRPr="004B3A8C" w:rsidRDefault="00FB525D" w:rsidP="000E276D">
            <w:pPr>
              <w:spacing w:line="260" w:lineRule="exact"/>
              <w:jc w:val="both"/>
              <w:rPr>
                <w:rFonts w:ascii="Verdana" w:hAnsi="Verdana" w:cstheme="minorHAnsi"/>
                <w:sz w:val="20"/>
                <w:szCs w:val="20"/>
                <w:lang w:eastAsia="en-US"/>
              </w:rPr>
            </w:pPr>
            <w:r w:rsidRPr="00FE5E64">
              <w:rPr>
                <w:rFonts w:ascii="Verdana" w:hAnsi="Verdana" w:cstheme="minorHAnsi"/>
                <w:sz w:val="20"/>
                <w:szCs w:val="20"/>
                <w:lang w:eastAsia="en-US"/>
              </w:rPr>
              <w:t xml:space="preserve">TV oglasa morata biti izdelana v ustreznem formatu, </w:t>
            </w:r>
            <w:r w:rsidR="001B0924">
              <w:rPr>
                <w:rFonts w:ascii="Verdana" w:hAnsi="Verdana" w:cstheme="minorHAnsi"/>
                <w:sz w:val="20"/>
                <w:szCs w:val="20"/>
                <w:lang w:eastAsia="en-US"/>
              </w:rPr>
              <w:t xml:space="preserve">tako </w:t>
            </w:r>
            <w:r w:rsidRPr="00FE5E64">
              <w:rPr>
                <w:rFonts w:ascii="Verdana" w:hAnsi="Verdana" w:cstheme="minorHAnsi"/>
                <w:sz w:val="20"/>
                <w:szCs w:val="20"/>
                <w:lang w:eastAsia="en-US"/>
              </w:rPr>
              <w:t>da ju ne bo potrebno spreminjati za prilagoditev posameznemu TV kanalu (prenos, predvajanje itd.).  Primerno skrajšani in editirani verziji TV oglasa bosta uporabljeni kot “preroll oglasa” na novičarskih portalih, spletnem družbenem kanalu Youtube in drugih spletnih družbenih omrežjih.</w:t>
            </w:r>
            <w:r w:rsidRPr="004B3A8C">
              <w:rPr>
                <w:rFonts w:ascii="Verdana" w:hAnsi="Verdana" w:cstheme="minorHAnsi"/>
                <w:sz w:val="20"/>
                <w:szCs w:val="20"/>
                <w:lang w:eastAsia="en-US"/>
              </w:rPr>
              <w:t xml:space="preserve"> </w:t>
            </w:r>
          </w:p>
          <w:p w14:paraId="3A37A929" w14:textId="77777777" w:rsidR="00FB525D" w:rsidRPr="004B3A8C" w:rsidRDefault="00FB525D" w:rsidP="000E276D">
            <w:pPr>
              <w:spacing w:line="260" w:lineRule="exact"/>
              <w:jc w:val="both"/>
              <w:rPr>
                <w:rFonts w:ascii="Verdana" w:hAnsi="Verdana" w:cstheme="minorHAnsi"/>
                <w:sz w:val="20"/>
                <w:szCs w:val="20"/>
                <w:lang w:eastAsia="en-US"/>
              </w:rPr>
            </w:pPr>
          </w:p>
          <w:p w14:paraId="04615979" w14:textId="77777777" w:rsidR="00FB525D"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Ponudnik mora zagotoviti enotnost in časovno usklajenost sporočil pri objavah v različnih medijih.</w:t>
            </w:r>
          </w:p>
          <w:p w14:paraId="25B226B0" w14:textId="77777777" w:rsidR="00FB525D" w:rsidRPr="004B3A8C" w:rsidRDefault="00FB525D" w:rsidP="000E276D">
            <w:pPr>
              <w:spacing w:line="260" w:lineRule="exact"/>
              <w:jc w:val="both"/>
              <w:rPr>
                <w:rFonts w:ascii="Verdana" w:hAnsi="Verdana" w:cstheme="minorHAnsi"/>
                <w:sz w:val="20"/>
                <w:szCs w:val="20"/>
                <w:lang w:eastAsia="en-US"/>
              </w:rPr>
            </w:pPr>
          </w:p>
        </w:tc>
        <w:tc>
          <w:tcPr>
            <w:tcW w:w="2409" w:type="dxa"/>
          </w:tcPr>
          <w:p w14:paraId="3E82FC76" w14:textId="1C2D247D" w:rsidR="00FB525D" w:rsidRPr="004B3A8C" w:rsidRDefault="00D423E2" w:rsidP="000E276D">
            <w:pPr>
              <w:spacing w:line="260" w:lineRule="exact"/>
              <w:jc w:val="both"/>
              <w:rPr>
                <w:rFonts w:ascii="Verdana" w:hAnsi="Verdana" w:cstheme="minorHAnsi"/>
                <w:sz w:val="20"/>
                <w:szCs w:val="20"/>
                <w:lang w:eastAsia="en-US"/>
              </w:rPr>
            </w:pPr>
            <w:r>
              <w:rPr>
                <w:rFonts w:ascii="Verdana" w:hAnsi="Verdana" w:cstheme="minorHAnsi"/>
                <w:sz w:val="20"/>
                <w:szCs w:val="20"/>
                <w:lang w:eastAsia="en-US"/>
              </w:rPr>
              <w:lastRenderedPageBreak/>
              <w:t>4</w:t>
            </w:r>
            <w:r w:rsidR="00FB525D" w:rsidRPr="004B3A8C">
              <w:rPr>
                <w:rFonts w:ascii="Verdana" w:hAnsi="Verdana" w:cstheme="minorHAnsi"/>
                <w:sz w:val="20"/>
                <w:szCs w:val="20"/>
                <w:lang w:eastAsia="en-US"/>
              </w:rPr>
              <w:t xml:space="preserve"> meseci po podpisu pogodbe</w:t>
            </w:r>
          </w:p>
        </w:tc>
      </w:tr>
      <w:tr w:rsidR="00FB525D" w:rsidRPr="004B3A8C" w14:paraId="2742B7E7" w14:textId="77777777" w:rsidTr="000E276D">
        <w:tc>
          <w:tcPr>
            <w:tcW w:w="2588" w:type="dxa"/>
            <w:shd w:val="clear" w:color="auto" w:fill="auto"/>
          </w:tcPr>
          <w:p w14:paraId="4C641DA1" w14:textId="77777777" w:rsidR="00FB525D" w:rsidRPr="004B3A8C" w:rsidRDefault="00FB525D" w:rsidP="000E276D">
            <w:pPr>
              <w:spacing w:line="260" w:lineRule="exact"/>
              <w:rPr>
                <w:rFonts w:ascii="Verdana" w:hAnsi="Verdana" w:cstheme="minorHAnsi"/>
                <w:color w:val="000000"/>
                <w:spacing w:val="-1"/>
                <w:sz w:val="20"/>
                <w:szCs w:val="20"/>
                <w:lang w:eastAsia="en-US"/>
              </w:rPr>
            </w:pPr>
            <w:r w:rsidRPr="004B3A8C">
              <w:rPr>
                <w:rFonts w:ascii="Verdana" w:hAnsi="Verdana" w:cstheme="minorHAnsi"/>
                <w:b/>
                <w:color w:val="000000"/>
                <w:spacing w:val="-1"/>
                <w:sz w:val="20"/>
                <w:szCs w:val="20"/>
                <w:lang w:eastAsia="en-US"/>
              </w:rPr>
              <w:t xml:space="preserve">Preroll oglasa </w:t>
            </w:r>
            <w:r w:rsidRPr="004B3A8C">
              <w:rPr>
                <w:rFonts w:ascii="Verdana" w:hAnsi="Verdana" w:cstheme="minorHAnsi"/>
                <w:color w:val="000000"/>
                <w:spacing w:val="-1"/>
                <w:sz w:val="20"/>
                <w:szCs w:val="20"/>
                <w:lang w:eastAsia="en-US"/>
              </w:rPr>
              <w:t xml:space="preserve">(postprodukcija, umestitev) </w:t>
            </w:r>
          </w:p>
        </w:tc>
        <w:tc>
          <w:tcPr>
            <w:tcW w:w="9740" w:type="dxa"/>
            <w:shd w:val="clear" w:color="auto" w:fill="auto"/>
          </w:tcPr>
          <w:p w14:paraId="37D18BDF"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Preroll oglasa</w:t>
            </w:r>
          </w:p>
          <w:p w14:paraId="7CEFB071"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Količina: 2 različna preroll oglasa</w:t>
            </w:r>
          </w:p>
          <w:p w14:paraId="1250D55E" w14:textId="111ADC56"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Trajanje: 13 sekund</w:t>
            </w:r>
            <w:r>
              <w:rPr>
                <w:rFonts w:ascii="Verdana" w:hAnsi="Verdana" w:cstheme="minorHAnsi"/>
                <w:sz w:val="20"/>
                <w:szCs w:val="20"/>
                <w:lang w:eastAsia="en-US"/>
              </w:rPr>
              <w:t xml:space="preserve"> </w:t>
            </w:r>
            <w:r w:rsidRPr="00DC428F">
              <w:rPr>
                <w:rFonts w:ascii="Verdana" w:hAnsi="Verdana" w:cstheme="minorHAnsi"/>
                <w:sz w:val="20"/>
                <w:szCs w:val="20"/>
                <w:lang w:eastAsia="en-US"/>
              </w:rPr>
              <w:t>(posamez</w:t>
            </w:r>
            <w:r w:rsidR="00F978A1">
              <w:rPr>
                <w:rFonts w:ascii="Verdana" w:hAnsi="Verdana" w:cstheme="minorHAnsi"/>
                <w:sz w:val="20"/>
                <w:szCs w:val="20"/>
                <w:lang w:eastAsia="en-US"/>
              </w:rPr>
              <w:t>ni</w:t>
            </w:r>
            <w:r w:rsidRPr="00DC428F">
              <w:rPr>
                <w:rFonts w:ascii="Verdana" w:hAnsi="Verdana" w:cstheme="minorHAnsi"/>
                <w:sz w:val="20"/>
                <w:szCs w:val="20"/>
                <w:lang w:eastAsia="en-US"/>
              </w:rPr>
              <w:t xml:space="preserve"> oglas)</w:t>
            </w:r>
          </w:p>
          <w:p w14:paraId="4216236E" w14:textId="77777777" w:rsidR="00FB525D" w:rsidRPr="004B3A8C" w:rsidRDefault="00FB525D" w:rsidP="000E276D">
            <w:pPr>
              <w:spacing w:line="260" w:lineRule="exact"/>
              <w:rPr>
                <w:rFonts w:ascii="Verdana" w:hAnsi="Verdana" w:cstheme="minorHAnsi"/>
                <w:sz w:val="20"/>
                <w:szCs w:val="20"/>
                <w:lang w:eastAsia="en-US"/>
              </w:rPr>
            </w:pPr>
          </w:p>
          <w:p w14:paraId="75D124E4" w14:textId="77777777" w:rsidR="00A22D99" w:rsidRDefault="00FB525D" w:rsidP="000E276D">
            <w:pPr>
              <w:spacing w:line="260" w:lineRule="exact"/>
              <w:jc w:val="both"/>
              <w:rPr>
                <w:rFonts w:ascii="Verdana" w:hAnsi="Verdana" w:cstheme="minorHAnsi"/>
                <w:sz w:val="20"/>
                <w:szCs w:val="20"/>
                <w:lang w:eastAsia="en-US"/>
              </w:rPr>
            </w:pPr>
            <w:r>
              <w:rPr>
                <w:rFonts w:ascii="Verdana" w:hAnsi="Verdana" w:cstheme="minorHAnsi"/>
                <w:sz w:val="20"/>
                <w:szCs w:val="20"/>
                <w:lang w:eastAsia="en-US"/>
              </w:rPr>
              <w:t>Izdelava p</w:t>
            </w:r>
            <w:r w:rsidRPr="004B3A8C">
              <w:rPr>
                <w:rFonts w:ascii="Verdana" w:hAnsi="Verdana" w:cstheme="minorHAnsi"/>
                <w:sz w:val="20"/>
                <w:szCs w:val="20"/>
                <w:lang w:eastAsia="en-US"/>
              </w:rPr>
              <w:t>reroll oglas</w:t>
            </w:r>
            <w:r>
              <w:rPr>
                <w:rFonts w:ascii="Verdana" w:hAnsi="Verdana" w:cstheme="minorHAnsi"/>
                <w:sz w:val="20"/>
                <w:szCs w:val="20"/>
                <w:lang w:eastAsia="en-US"/>
              </w:rPr>
              <w:t>ov</w:t>
            </w:r>
            <w:r w:rsidRPr="004B3A8C">
              <w:rPr>
                <w:rFonts w:ascii="Verdana" w:hAnsi="Verdana" w:cstheme="minorHAnsi"/>
                <w:sz w:val="20"/>
                <w:szCs w:val="20"/>
                <w:lang w:eastAsia="en-US"/>
              </w:rPr>
              <w:t xml:space="preserve"> mora zajemati ustrezno post-produkcijo obeh TV oglasov.</w:t>
            </w:r>
          </w:p>
          <w:p w14:paraId="3C231848" w14:textId="77777777" w:rsidR="00A22D99" w:rsidRDefault="00A22D99" w:rsidP="000E276D">
            <w:pPr>
              <w:spacing w:line="260" w:lineRule="exact"/>
              <w:jc w:val="both"/>
              <w:rPr>
                <w:rFonts w:ascii="Verdana" w:hAnsi="Verdana" w:cstheme="minorHAnsi"/>
                <w:sz w:val="20"/>
                <w:szCs w:val="20"/>
                <w:lang w:eastAsia="en-US"/>
              </w:rPr>
            </w:pPr>
          </w:p>
          <w:p w14:paraId="4019574B" w14:textId="7739C42E" w:rsidR="00A22D99"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Postprodukcija mora že izdelan</w:t>
            </w:r>
            <w:r w:rsidR="00A22D99">
              <w:rPr>
                <w:rFonts w:ascii="Verdana" w:hAnsi="Verdana" w:cstheme="minorHAnsi"/>
                <w:sz w:val="20"/>
                <w:szCs w:val="20"/>
                <w:lang w:eastAsia="en-US"/>
              </w:rPr>
              <w:t>i prvi</w:t>
            </w:r>
            <w:r w:rsidRPr="004B3A8C">
              <w:rPr>
                <w:rFonts w:ascii="Verdana" w:hAnsi="Verdana" w:cstheme="minorHAnsi"/>
                <w:sz w:val="20"/>
                <w:szCs w:val="20"/>
                <w:lang w:eastAsia="en-US"/>
              </w:rPr>
              <w:t xml:space="preserve"> TV oglas skrajšati in editirati tako, da bo glavno sporočilo oz. slogan </w:t>
            </w:r>
            <w:r w:rsidR="00A22D99">
              <w:rPr>
                <w:rFonts w:ascii="Verdana" w:hAnsi="Verdana" w:cstheme="minorHAnsi"/>
                <w:sz w:val="20"/>
                <w:szCs w:val="20"/>
                <w:lang w:eastAsia="en-US"/>
              </w:rPr>
              <w:t xml:space="preserve">tega </w:t>
            </w:r>
            <w:r>
              <w:rPr>
                <w:rFonts w:ascii="Verdana" w:hAnsi="Verdana" w:cstheme="minorHAnsi"/>
                <w:sz w:val="20"/>
                <w:szCs w:val="20"/>
                <w:lang w:eastAsia="en-US"/>
              </w:rPr>
              <w:t>TV</w:t>
            </w:r>
            <w:r w:rsidR="00A22D99">
              <w:rPr>
                <w:rFonts w:ascii="Verdana" w:hAnsi="Verdana" w:cstheme="minorHAnsi"/>
                <w:sz w:val="20"/>
                <w:szCs w:val="20"/>
                <w:lang w:eastAsia="en-US"/>
              </w:rPr>
              <w:t xml:space="preserve"> oglasa</w:t>
            </w:r>
            <w:r>
              <w:rPr>
                <w:rFonts w:ascii="Verdana" w:hAnsi="Verdana" w:cstheme="minorHAnsi"/>
                <w:sz w:val="20"/>
                <w:szCs w:val="20"/>
                <w:lang w:eastAsia="en-US"/>
              </w:rPr>
              <w:t xml:space="preserve"> </w:t>
            </w:r>
            <w:r w:rsidRPr="004B3A8C">
              <w:rPr>
                <w:rFonts w:ascii="Verdana" w:hAnsi="Verdana" w:cstheme="minorHAnsi"/>
                <w:sz w:val="20"/>
                <w:szCs w:val="20"/>
                <w:lang w:eastAsia="en-US"/>
              </w:rPr>
              <w:t>zajet</w:t>
            </w:r>
            <w:r w:rsidR="00A22D99">
              <w:rPr>
                <w:rFonts w:ascii="Verdana" w:hAnsi="Verdana" w:cstheme="minorHAnsi"/>
                <w:sz w:val="20"/>
                <w:szCs w:val="20"/>
                <w:lang w:eastAsia="en-US"/>
              </w:rPr>
              <w:t>o</w:t>
            </w:r>
            <w:r w:rsidRPr="004B3A8C">
              <w:rPr>
                <w:rFonts w:ascii="Verdana" w:hAnsi="Verdana" w:cstheme="minorHAnsi"/>
                <w:sz w:val="20"/>
                <w:szCs w:val="20"/>
                <w:lang w:eastAsia="en-US"/>
              </w:rPr>
              <w:t xml:space="preserve"> v prvih 3 sekundah </w:t>
            </w:r>
            <w:r w:rsidR="00A22D99">
              <w:rPr>
                <w:rFonts w:ascii="Verdana" w:hAnsi="Verdana" w:cstheme="minorHAnsi"/>
                <w:sz w:val="20"/>
                <w:szCs w:val="20"/>
                <w:lang w:eastAsia="en-US"/>
              </w:rPr>
              <w:t xml:space="preserve">prvega </w:t>
            </w:r>
            <w:r w:rsidRPr="004B3A8C">
              <w:rPr>
                <w:rFonts w:ascii="Verdana" w:hAnsi="Verdana" w:cstheme="minorHAnsi"/>
                <w:sz w:val="20"/>
                <w:szCs w:val="20"/>
                <w:lang w:eastAsia="en-US"/>
              </w:rPr>
              <w:t>preroll oglas</w:t>
            </w:r>
            <w:r w:rsidR="00A22D99">
              <w:rPr>
                <w:rFonts w:ascii="Verdana" w:hAnsi="Verdana" w:cstheme="minorHAnsi"/>
                <w:sz w:val="20"/>
                <w:szCs w:val="20"/>
                <w:lang w:eastAsia="en-US"/>
              </w:rPr>
              <w:t>a</w:t>
            </w:r>
            <w:r w:rsidRPr="004B3A8C">
              <w:rPr>
                <w:rFonts w:ascii="Verdana" w:hAnsi="Verdana" w:cstheme="minorHAnsi"/>
                <w:sz w:val="20"/>
                <w:szCs w:val="20"/>
                <w:lang w:eastAsia="en-US"/>
              </w:rPr>
              <w:t xml:space="preserve">. </w:t>
            </w:r>
          </w:p>
          <w:p w14:paraId="29AC6EFF" w14:textId="1BD28B61" w:rsidR="00FB525D" w:rsidRPr="004B3A8C" w:rsidRDefault="00A22D99" w:rsidP="000E276D">
            <w:pPr>
              <w:spacing w:line="260" w:lineRule="exact"/>
              <w:jc w:val="both"/>
              <w:rPr>
                <w:rFonts w:ascii="Verdana" w:hAnsi="Verdana" w:cstheme="minorHAnsi"/>
                <w:sz w:val="20"/>
                <w:szCs w:val="20"/>
                <w:lang w:eastAsia="en-US"/>
              </w:rPr>
            </w:pPr>
            <w:r w:rsidRPr="00A22D99">
              <w:rPr>
                <w:rFonts w:ascii="Verdana" w:hAnsi="Verdana" w:cstheme="minorHAnsi"/>
                <w:sz w:val="20"/>
                <w:szCs w:val="20"/>
                <w:lang w:eastAsia="en-US"/>
              </w:rPr>
              <w:t xml:space="preserve">Postprodukcija mora že izdelan </w:t>
            </w:r>
            <w:r>
              <w:rPr>
                <w:rFonts w:ascii="Verdana" w:hAnsi="Verdana" w:cstheme="minorHAnsi"/>
                <w:sz w:val="20"/>
                <w:szCs w:val="20"/>
                <w:lang w:eastAsia="en-US"/>
              </w:rPr>
              <w:t>drugi</w:t>
            </w:r>
            <w:r w:rsidRPr="00A22D99">
              <w:rPr>
                <w:rFonts w:ascii="Verdana" w:hAnsi="Verdana" w:cstheme="minorHAnsi"/>
                <w:sz w:val="20"/>
                <w:szCs w:val="20"/>
                <w:lang w:eastAsia="en-US"/>
              </w:rPr>
              <w:t xml:space="preserve"> TV oglas skrajšati in editirati tako, da bo glavno sporočilo oz. slogan tega TV oglasa zajeto v prvih 3 sekundah </w:t>
            </w:r>
            <w:r w:rsidR="007C50B0">
              <w:rPr>
                <w:rFonts w:ascii="Verdana" w:hAnsi="Verdana" w:cstheme="minorHAnsi"/>
                <w:sz w:val="20"/>
                <w:szCs w:val="20"/>
                <w:lang w:eastAsia="en-US"/>
              </w:rPr>
              <w:t>drugega</w:t>
            </w:r>
            <w:r w:rsidRPr="00A22D99">
              <w:rPr>
                <w:rFonts w:ascii="Verdana" w:hAnsi="Verdana" w:cstheme="minorHAnsi"/>
                <w:sz w:val="20"/>
                <w:szCs w:val="20"/>
                <w:lang w:eastAsia="en-US"/>
              </w:rPr>
              <w:t xml:space="preserve"> preroll oglasa.</w:t>
            </w:r>
          </w:p>
        </w:tc>
        <w:tc>
          <w:tcPr>
            <w:tcW w:w="2409" w:type="dxa"/>
          </w:tcPr>
          <w:p w14:paraId="572AFD42" w14:textId="530FB204" w:rsidR="00FB525D" w:rsidRPr="004B3A8C" w:rsidRDefault="00FB525D" w:rsidP="000E276D">
            <w:pPr>
              <w:spacing w:line="260" w:lineRule="exact"/>
              <w:jc w:val="both"/>
              <w:rPr>
                <w:rFonts w:ascii="Verdana" w:eastAsia="Calibri" w:hAnsi="Verdana" w:cstheme="minorHAnsi"/>
                <w:sz w:val="20"/>
                <w:szCs w:val="20"/>
                <w:lang w:eastAsia="en-US"/>
              </w:rPr>
            </w:pPr>
            <w:r w:rsidRPr="004B3A8C">
              <w:rPr>
                <w:rFonts w:ascii="Verdana" w:eastAsia="Calibri" w:hAnsi="Verdana" w:cstheme="minorHAnsi"/>
                <w:sz w:val="20"/>
                <w:szCs w:val="20"/>
                <w:lang w:eastAsia="en-US"/>
              </w:rPr>
              <w:t>4 meseci</w:t>
            </w:r>
            <w:r w:rsidR="00D423E2">
              <w:rPr>
                <w:rFonts w:ascii="Verdana" w:eastAsia="Calibri" w:hAnsi="Verdana" w:cstheme="minorHAnsi"/>
                <w:sz w:val="20"/>
                <w:szCs w:val="20"/>
                <w:lang w:eastAsia="en-US"/>
              </w:rPr>
              <w:t xml:space="preserve"> in pol</w:t>
            </w:r>
            <w:r w:rsidRPr="004B3A8C">
              <w:rPr>
                <w:rFonts w:ascii="Verdana" w:eastAsia="Calibri" w:hAnsi="Verdana" w:cstheme="minorHAnsi"/>
                <w:sz w:val="20"/>
                <w:szCs w:val="20"/>
                <w:lang w:eastAsia="en-US"/>
              </w:rPr>
              <w:t xml:space="preserve"> po podpisu pogodbe</w:t>
            </w:r>
          </w:p>
        </w:tc>
      </w:tr>
      <w:tr w:rsidR="00FB525D" w:rsidRPr="004B3A8C" w14:paraId="3B5CFEC7" w14:textId="77777777" w:rsidTr="000E276D">
        <w:tc>
          <w:tcPr>
            <w:tcW w:w="2588" w:type="dxa"/>
            <w:shd w:val="clear" w:color="auto" w:fill="auto"/>
          </w:tcPr>
          <w:p w14:paraId="4595D41C" w14:textId="77777777" w:rsidR="00FB525D" w:rsidRPr="004B3A8C" w:rsidRDefault="00FB525D" w:rsidP="000E276D">
            <w:pPr>
              <w:spacing w:line="260" w:lineRule="exact"/>
              <w:rPr>
                <w:rFonts w:ascii="Verdana" w:hAnsi="Verdana" w:cstheme="minorHAnsi"/>
                <w:b/>
                <w:color w:val="000000"/>
                <w:spacing w:val="-1"/>
                <w:sz w:val="20"/>
                <w:szCs w:val="20"/>
                <w:lang w:eastAsia="en-US"/>
              </w:rPr>
            </w:pPr>
            <w:r w:rsidRPr="004B3A8C">
              <w:rPr>
                <w:rFonts w:ascii="Verdana" w:hAnsi="Verdana" w:cstheme="minorHAnsi"/>
                <w:b/>
                <w:color w:val="000000"/>
                <w:spacing w:val="-1"/>
                <w:sz w:val="20"/>
                <w:szCs w:val="20"/>
                <w:lang w:eastAsia="en-US"/>
              </w:rPr>
              <w:t xml:space="preserve">Radijska oglasa </w:t>
            </w:r>
            <w:r w:rsidRPr="004B3A8C">
              <w:rPr>
                <w:rFonts w:ascii="Verdana" w:hAnsi="Verdana" w:cstheme="minorHAnsi"/>
                <w:color w:val="000000"/>
                <w:spacing w:val="-1"/>
                <w:sz w:val="20"/>
                <w:szCs w:val="20"/>
                <w:lang w:eastAsia="en-US"/>
              </w:rPr>
              <w:t>(kreativna rešitev, priprava, produkcija in postprodukcija, umestitev)</w:t>
            </w:r>
          </w:p>
        </w:tc>
        <w:tc>
          <w:tcPr>
            <w:tcW w:w="9740" w:type="dxa"/>
            <w:shd w:val="clear" w:color="auto" w:fill="auto"/>
          </w:tcPr>
          <w:p w14:paraId="1FF7230C" w14:textId="77777777" w:rsidR="00FB525D" w:rsidRPr="004B3A8C" w:rsidRDefault="00FB525D" w:rsidP="000E276D">
            <w:pPr>
              <w:rPr>
                <w:rFonts w:ascii="Verdana" w:hAnsi="Verdana" w:cstheme="minorHAnsi"/>
                <w:sz w:val="20"/>
                <w:szCs w:val="20"/>
                <w:u w:val="single"/>
              </w:rPr>
            </w:pPr>
            <w:r w:rsidRPr="004B3A8C">
              <w:rPr>
                <w:rFonts w:ascii="Verdana" w:hAnsi="Verdana" w:cstheme="minorHAnsi"/>
                <w:sz w:val="20"/>
                <w:szCs w:val="20"/>
                <w:u w:val="single"/>
              </w:rPr>
              <w:t>Radijska oglasa</w:t>
            </w:r>
          </w:p>
          <w:p w14:paraId="670833E9" w14:textId="77777777" w:rsidR="00FB525D" w:rsidRPr="004B3A8C" w:rsidRDefault="00FB525D" w:rsidP="000E276D">
            <w:pPr>
              <w:rPr>
                <w:rFonts w:ascii="Verdana" w:hAnsi="Verdana" w:cstheme="minorHAnsi"/>
                <w:sz w:val="20"/>
                <w:szCs w:val="20"/>
              </w:rPr>
            </w:pPr>
            <w:r w:rsidRPr="004B3A8C">
              <w:rPr>
                <w:rFonts w:ascii="Verdana" w:hAnsi="Verdana" w:cstheme="minorHAnsi"/>
                <w:sz w:val="20"/>
                <w:szCs w:val="20"/>
              </w:rPr>
              <w:t>Količina: 2 radijska oglasa</w:t>
            </w:r>
            <w:r>
              <w:rPr>
                <w:rFonts w:ascii="Verdana" w:hAnsi="Verdana" w:cstheme="minorHAnsi"/>
                <w:sz w:val="20"/>
                <w:szCs w:val="20"/>
              </w:rPr>
              <w:t xml:space="preserve">, </w:t>
            </w:r>
            <w:r w:rsidRPr="004B3A8C">
              <w:rPr>
                <w:rFonts w:ascii="Verdana" w:hAnsi="Verdana" w:cstheme="minorHAnsi"/>
                <w:sz w:val="20"/>
                <w:szCs w:val="20"/>
              </w:rPr>
              <w:t>drugi radijski oglas naj bo variacija prveg</w:t>
            </w:r>
            <w:r>
              <w:rPr>
                <w:rFonts w:ascii="Verdana" w:hAnsi="Verdana" w:cstheme="minorHAnsi"/>
                <w:sz w:val="20"/>
                <w:szCs w:val="20"/>
              </w:rPr>
              <w:t>a</w:t>
            </w:r>
          </w:p>
          <w:p w14:paraId="40BC6675" w14:textId="381127F6" w:rsidR="00FB525D" w:rsidRPr="004B3A8C" w:rsidRDefault="00FB525D" w:rsidP="000E276D">
            <w:pPr>
              <w:rPr>
                <w:rFonts w:ascii="Verdana" w:hAnsi="Verdana" w:cstheme="minorHAnsi"/>
                <w:sz w:val="20"/>
                <w:szCs w:val="20"/>
              </w:rPr>
            </w:pPr>
            <w:r w:rsidRPr="004B3A8C">
              <w:rPr>
                <w:rFonts w:ascii="Verdana" w:hAnsi="Verdana" w:cstheme="minorHAnsi"/>
                <w:sz w:val="20"/>
                <w:szCs w:val="20"/>
              </w:rPr>
              <w:t>Trajanje: 25 sekund</w:t>
            </w:r>
            <w:r>
              <w:rPr>
                <w:rFonts w:ascii="Verdana" w:hAnsi="Verdana" w:cstheme="minorHAnsi"/>
                <w:sz w:val="20"/>
                <w:szCs w:val="20"/>
              </w:rPr>
              <w:t xml:space="preserve"> </w:t>
            </w:r>
            <w:r w:rsidRPr="00DC428F">
              <w:rPr>
                <w:rFonts w:ascii="Verdana" w:hAnsi="Verdana" w:cstheme="minorHAnsi"/>
                <w:sz w:val="20"/>
                <w:szCs w:val="20"/>
              </w:rPr>
              <w:t>(posamez</w:t>
            </w:r>
            <w:r w:rsidR="00F978A1">
              <w:rPr>
                <w:rFonts w:ascii="Verdana" w:hAnsi="Verdana" w:cstheme="minorHAnsi"/>
                <w:sz w:val="20"/>
                <w:szCs w:val="20"/>
              </w:rPr>
              <w:t>ni</w:t>
            </w:r>
            <w:r w:rsidRPr="00DC428F">
              <w:rPr>
                <w:rFonts w:ascii="Verdana" w:hAnsi="Verdana" w:cstheme="minorHAnsi"/>
                <w:sz w:val="20"/>
                <w:szCs w:val="20"/>
              </w:rPr>
              <w:t xml:space="preserve"> oglas)</w:t>
            </w:r>
          </w:p>
          <w:p w14:paraId="16B3772A" w14:textId="77777777" w:rsidR="00FB525D" w:rsidRPr="004B3A8C" w:rsidRDefault="00FB525D" w:rsidP="000E276D">
            <w:pPr>
              <w:rPr>
                <w:rFonts w:ascii="Verdana" w:hAnsi="Verdana" w:cstheme="minorHAnsi"/>
                <w:sz w:val="20"/>
                <w:szCs w:val="20"/>
              </w:rPr>
            </w:pPr>
          </w:p>
          <w:p w14:paraId="7DEF45DE" w14:textId="0536EA61" w:rsidR="00FB525D" w:rsidRPr="00D76F31" w:rsidRDefault="00FB525D" w:rsidP="000E276D">
            <w:pPr>
              <w:jc w:val="both"/>
              <w:rPr>
                <w:rFonts w:ascii="Verdana" w:hAnsi="Verdana" w:cstheme="minorHAnsi"/>
                <w:sz w:val="20"/>
                <w:szCs w:val="20"/>
                <w:lang w:eastAsia="en-US"/>
              </w:rPr>
            </w:pPr>
            <w:r w:rsidRPr="00D76F31">
              <w:rPr>
                <w:rFonts w:ascii="Verdana" w:hAnsi="Verdana" w:cstheme="minorHAnsi"/>
                <w:sz w:val="20"/>
                <w:szCs w:val="20"/>
              </w:rPr>
              <w:t xml:space="preserve">Vsebina radijskih oglasov mora izhajati iz ciljev in vsebine tega naročila ter </w:t>
            </w:r>
            <w:r w:rsidRPr="00D76F31">
              <w:rPr>
                <w:rFonts w:ascii="Verdana" w:hAnsi="Verdana" w:cstheme="minorHAnsi"/>
                <w:bCs/>
                <w:sz w:val="20"/>
                <w:szCs w:val="20"/>
                <w:lang w:val="pl-PL" w:eastAsia="en-US"/>
              </w:rPr>
              <w:t>Komunikacijske strategije za splošno kampanjo ozaveščanja – Projekt ASI (Dokument za objavo)</w:t>
            </w:r>
            <w:r w:rsidRPr="00D76F31">
              <w:rPr>
                <w:rFonts w:ascii="Verdana" w:hAnsi="Verdana" w:cstheme="minorHAnsi"/>
                <w:sz w:val="20"/>
                <w:szCs w:val="20"/>
                <w:lang w:eastAsia="en-US"/>
              </w:rPr>
              <w:t xml:space="preserve">. </w:t>
            </w:r>
            <w:r>
              <w:rPr>
                <w:rFonts w:ascii="Verdana" w:hAnsi="Verdana" w:cstheme="minorHAnsi"/>
                <w:sz w:val="20"/>
                <w:szCs w:val="20"/>
              </w:rPr>
              <w:t>Drugi radijski oglas</w:t>
            </w:r>
            <w:r w:rsidRPr="00D76F31">
              <w:rPr>
                <w:rFonts w:ascii="Verdana" w:hAnsi="Verdana" w:cstheme="minorHAnsi"/>
                <w:sz w:val="20"/>
                <w:szCs w:val="20"/>
              </w:rPr>
              <w:t xml:space="preserve"> mora biti smiselna konceptualna variacija prvega oglasa z drugim sporočilom kot v prvem radijskem oglasu</w:t>
            </w:r>
            <w:r w:rsidRPr="00D76F31">
              <w:rPr>
                <w:rFonts w:ascii="Verdana" w:hAnsi="Verdana" w:cstheme="minorHAnsi"/>
                <w:sz w:val="20"/>
                <w:szCs w:val="20"/>
                <w:lang w:eastAsia="en-US"/>
              </w:rPr>
              <w:t xml:space="preserve">. </w:t>
            </w:r>
          </w:p>
          <w:p w14:paraId="5F585E04" w14:textId="77777777" w:rsidR="00FB525D" w:rsidRPr="00D76F31" w:rsidRDefault="00FB525D" w:rsidP="000E276D">
            <w:pPr>
              <w:jc w:val="both"/>
              <w:rPr>
                <w:rFonts w:ascii="Verdana" w:hAnsi="Verdana" w:cstheme="minorHAnsi"/>
                <w:sz w:val="20"/>
                <w:szCs w:val="20"/>
                <w:lang w:eastAsia="en-US"/>
              </w:rPr>
            </w:pPr>
          </w:p>
          <w:p w14:paraId="5C1BAFC5" w14:textId="262634BD" w:rsidR="00FB525D" w:rsidRPr="00D76F31" w:rsidRDefault="00FB525D" w:rsidP="000E276D">
            <w:pPr>
              <w:jc w:val="both"/>
              <w:rPr>
                <w:rFonts w:ascii="Verdana" w:hAnsi="Verdana" w:cstheme="minorHAnsi"/>
                <w:sz w:val="20"/>
                <w:szCs w:val="20"/>
                <w:lang w:eastAsia="en-US"/>
              </w:rPr>
            </w:pPr>
            <w:r w:rsidRPr="00D76F31">
              <w:rPr>
                <w:rFonts w:ascii="Verdana" w:hAnsi="Verdana" w:cstheme="minorHAnsi"/>
                <w:sz w:val="20"/>
                <w:szCs w:val="20"/>
                <w:lang w:eastAsia="en-US"/>
              </w:rPr>
              <w:t>Sporočil</w:t>
            </w:r>
            <w:r>
              <w:rPr>
                <w:rFonts w:ascii="Verdana" w:hAnsi="Verdana" w:cstheme="minorHAnsi"/>
                <w:sz w:val="20"/>
                <w:szCs w:val="20"/>
                <w:lang w:eastAsia="en-US"/>
              </w:rPr>
              <w:t xml:space="preserve">o posameznega oglasa mora biti </w:t>
            </w:r>
            <w:r w:rsidRPr="00D76F31">
              <w:rPr>
                <w:rFonts w:ascii="Verdana" w:hAnsi="Verdana" w:cstheme="minorHAnsi"/>
                <w:sz w:val="20"/>
                <w:szCs w:val="20"/>
                <w:lang w:eastAsia="en-US"/>
              </w:rPr>
              <w:t xml:space="preserve">enostavno, razumljivo in jasno. Vsebina radijskih oglasov mora biti zanimiva in izvirna. </w:t>
            </w:r>
            <w:r>
              <w:rPr>
                <w:rFonts w:ascii="Verdana" w:hAnsi="Verdana" w:cstheme="minorHAnsi"/>
                <w:sz w:val="20"/>
                <w:szCs w:val="20"/>
                <w:lang w:eastAsia="en-US"/>
              </w:rPr>
              <w:t>Posamez</w:t>
            </w:r>
            <w:r w:rsidR="00F978A1">
              <w:rPr>
                <w:rFonts w:ascii="Verdana" w:hAnsi="Verdana" w:cstheme="minorHAnsi"/>
                <w:sz w:val="20"/>
                <w:szCs w:val="20"/>
                <w:lang w:eastAsia="en-US"/>
              </w:rPr>
              <w:t>ni</w:t>
            </w:r>
            <w:r>
              <w:rPr>
                <w:rFonts w:ascii="Verdana" w:hAnsi="Verdana" w:cstheme="minorHAnsi"/>
                <w:sz w:val="20"/>
                <w:szCs w:val="20"/>
                <w:lang w:eastAsia="en-US"/>
              </w:rPr>
              <w:t xml:space="preserve"> oglas mora</w:t>
            </w:r>
            <w:r w:rsidRPr="00D76F31">
              <w:rPr>
                <w:rFonts w:ascii="Verdana" w:hAnsi="Verdana" w:cstheme="minorHAnsi"/>
                <w:sz w:val="20"/>
                <w:szCs w:val="20"/>
                <w:lang w:eastAsia="en-US"/>
              </w:rPr>
              <w:t xml:space="preserve"> vsebovati odziv/rešitev/odgovor na problemsko izhodišče in cilje nacionalne medijske kampanje ozaveščanja ter imeti racionalni ali emocionalni apel.  </w:t>
            </w:r>
          </w:p>
          <w:p w14:paraId="2D32FD1F" w14:textId="77777777" w:rsidR="00FB525D" w:rsidRPr="004B3A8C" w:rsidRDefault="00FB525D" w:rsidP="000E276D">
            <w:pPr>
              <w:rPr>
                <w:rFonts w:ascii="Verdana" w:hAnsi="Verdana" w:cstheme="minorHAnsi"/>
                <w:sz w:val="20"/>
                <w:szCs w:val="20"/>
              </w:rPr>
            </w:pPr>
          </w:p>
          <w:p w14:paraId="18255EF6" w14:textId="77777777" w:rsidR="00FB525D" w:rsidRPr="004B3A8C" w:rsidRDefault="00FB525D" w:rsidP="000E276D">
            <w:pPr>
              <w:jc w:val="both"/>
              <w:rPr>
                <w:rFonts w:ascii="Verdana" w:hAnsi="Verdana" w:cstheme="minorHAnsi"/>
                <w:sz w:val="20"/>
                <w:szCs w:val="20"/>
              </w:rPr>
            </w:pPr>
            <w:r w:rsidRPr="004B3A8C">
              <w:rPr>
                <w:rFonts w:ascii="Verdana" w:hAnsi="Verdana" w:cstheme="minorHAnsi"/>
                <w:sz w:val="20"/>
                <w:szCs w:val="20"/>
              </w:rPr>
              <w:t xml:space="preserve">Prvi radijski oglas in drugi radijski oglas morata biti zahtevnejša (ne smeta biti sestavljena le iz branja pred in po glasbeni podlagi), vključevati morata glasbo, napovedovanje več oseb (moški in ženski glas, starejši glas) in uporabo zvočnih efektov. Izdelava radijskih oglasov mora zajemati pred-produkcijo (idejno zasnovo, scenarij), produkcijo (snemanje oglasa v studiu ali </w:t>
            </w:r>
            <w:r w:rsidRPr="004B3A8C">
              <w:rPr>
                <w:rFonts w:ascii="Verdana" w:hAnsi="Verdana" w:cstheme="minorHAnsi"/>
                <w:sz w:val="20"/>
                <w:szCs w:val="20"/>
              </w:rPr>
              <w:lastRenderedPageBreak/>
              <w:t>drugje,</w:t>
            </w:r>
            <w:r w:rsidRPr="004B3A8C">
              <w:rPr>
                <w:rFonts w:ascii="Verdana" w:hAnsi="Verdana"/>
                <w:sz w:val="20"/>
                <w:szCs w:val="20"/>
              </w:rPr>
              <w:t xml:space="preserve"> </w:t>
            </w:r>
            <w:r w:rsidRPr="004B3A8C">
              <w:rPr>
                <w:rFonts w:ascii="Verdana" w:hAnsi="Verdana" w:cstheme="minorHAnsi"/>
                <w:sz w:val="20"/>
                <w:szCs w:val="20"/>
              </w:rPr>
              <w:t xml:space="preserve">tonski tehnik, spikerji) in post-produkcijo (montažo zvoka, nasnemavanje, glasbeno podlago in/ali zvočne efekte ipn.).  </w:t>
            </w:r>
          </w:p>
          <w:p w14:paraId="6CB8CEE4" w14:textId="77777777" w:rsidR="00FB525D" w:rsidRPr="004B3A8C" w:rsidRDefault="00FB525D" w:rsidP="000E276D">
            <w:pPr>
              <w:jc w:val="both"/>
              <w:rPr>
                <w:rFonts w:ascii="Verdana" w:hAnsi="Verdana" w:cstheme="minorHAnsi"/>
                <w:sz w:val="20"/>
                <w:szCs w:val="20"/>
                <w:lang w:eastAsia="en-US"/>
              </w:rPr>
            </w:pPr>
          </w:p>
          <w:p w14:paraId="08E604A1" w14:textId="17747EED" w:rsidR="00FB525D" w:rsidRPr="004B3A8C" w:rsidRDefault="00FB525D" w:rsidP="000E276D">
            <w:pPr>
              <w:jc w:val="both"/>
              <w:rPr>
                <w:rFonts w:ascii="Verdana" w:hAnsi="Verdana" w:cstheme="minorHAnsi"/>
                <w:sz w:val="20"/>
                <w:szCs w:val="20"/>
                <w:lang w:eastAsia="en-US"/>
              </w:rPr>
            </w:pPr>
            <w:r w:rsidRPr="005D7468">
              <w:rPr>
                <w:rFonts w:ascii="Verdana" w:hAnsi="Verdana" w:cstheme="minorHAnsi"/>
                <w:sz w:val="20"/>
                <w:szCs w:val="20"/>
                <w:lang w:eastAsia="en-US"/>
              </w:rPr>
              <w:t>Za glasbeno podlago naj bo urejen odkup avtorskih in sorodnih pravic, in sicer na stroške izvajalca javnega naročila, kar mora upoštevati pri oblikovan</w:t>
            </w:r>
            <w:r>
              <w:rPr>
                <w:rFonts w:ascii="Verdana" w:hAnsi="Verdana" w:cstheme="minorHAnsi"/>
                <w:sz w:val="20"/>
                <w:szCs w:val="20"/>
                <w:lang w:eastAsia="en-US"/>
              </w:rPr>
              <w:t>j</w:t>
            </w:r>
            <w:r w:rsidRPr="005D7468">
              <w:rPr>
                <w:rFonts w:ascii="Verdana" w:hAnsi="Verdana" w:cstheme="minorHAnsi"/>
                <w:sz w:val="20"/>
                <w:szCs w:val="20"/>
                <w:lang w:eastAsia="en-US"/>
              </w:rPr>
              <w:t>u ponudbe. Ponudnik</w:t>
            </w:r>
            <w:r w:rsidRPr="004B3A8C">
              <w:rPr>
                <w:rFonts w:ascii="Verdana" w:hAnsi="Verdana" w:cstheme="minorHAnsi"/>
                <w:sz w:val="20"/>
                <w:szCs w:val="20"/>
                <w:lang w:eastAsia="en-US"/>
              </w:rPr>
              <w:t xml:space="preserve"> mora z</w:t>
            </w:r>
            <w:r>
              <w:rPr>
                <w:rFonts w:ascii="Verdana" w:hAnsi="Verdana" w:cstheme="minorHAnsi"/>
                <w:sz w:val="20"/>
                <w:szCs w:val="20"/>
                <w:lang w:eastAsia="en-US"/>
              </w:rPr>
              <w:t>a</w:t>
            </w:r>
            <w:r w:rsidRPr="004B3A8C">
              <w:rPr>
                <w:rFonts w:ascii="Verdana" w:hAnsi="Verdana" w:cstheme="minorHAnsi"/>
                <w:sz w:val="20"/>
                <w:szCs w:val="20"/>
                <w:lang w:eastAsia="en-US"/>
              </w:rPr>
              <w:t>gotoviti enotnost in časovno usklajenost sporočil pri objavah v različnih medijih</w:t>
            </w:r>
            <w:r>
              <w:rPr>
                <w:rFonts w:ascii="Verdana" w:hAnsi="Verdana" w:cstheme="minorHAnsi"/>
                <w:sz w:val="20"/>
                <w:szCs w:val="20"/>
                <w:lang w:eastAsia="en-US"/>
              </w:rPr>
              <w:t xml:space="preserve">. </w:t>
            </w:r>
          </w:p>
        </w:tc>
        <w:tc>
          <w:tcPr>
            <w:tcW w:w="2409" w:type="dxa"/>
          </w:tcPr>
          <w:p w14:paraId="7B4C5B71" w14:textId="4E7AAB6F" w:rsidR="00FB525D" w:rsidRPr="004B3A8C" w:rsidRDefault="00FB525D" w:rsidP="000E276D">
            <w:pPr>
              <w:jc w:val="both"/>
              <w:rPr>
                <w:rFonts w:ascii="Verdana" w:hAnsi="Verdana" w:cstheme="minorHAnsi"/>
                <w:sz w:val="20"/>
                <w:szCs w:val="20"/>
              </w:rPr>
            </w:pPr>
            <w:r w:rsidRPr="004B3A8C">
              <w:rPr>
                <w:rFonts w:ascii="Verdana" w:hAnsi="Verdana" w:cstheme="minorHAnsi"/>
                <w:sz w:val="20"/>
                <w:szCs w:val="20"/>
              </w:rPr>
              <w:lastRenderedPageBreak/>
              <w:t>3 meseci po podpisu pogodbe</w:t>
            </w:r>
          </w:p>
        </w:tc>
      </w:tr>
      <w:tr w:rsidR="00FB525D" w:rsidRPr="004B3A8C" w14:paraId="41E00B7F" w14:textId="77777777" w:rsidTr="000E276D">
        <w:trPr>
          <w:trHeight w:val="2416"/>
        </w:trPr>
        <w:tc>
          <w:tcPr>
            <w:tcW w:w="2588" w:type="dxa"/>
            <w:shd w:val="clear" w:color="auto" w:fill="auto"/>
          </w:tcPr>
          <w:p w14:paraId="79A6F487" w14:textId="77777777" w:rsidR="00FB525D" w:rsidRPr="004B3A8C" w:rsidRDefault="00FB525D" w:rsidP="000E276D">
            <w:pPr>
              <w:spacing w:line="260" w:lineRule="exact"/>
              <w:rPr>
                <w:rFonts w:ascii="Verdana" w:hAnsi="Verdana" w:cstheme="minorHAnsi"/>
                <w:b/>
                <w:color w:val="000000"/>
                <w:spacing w:val="-1"/>
                <w:sz w:val="20"/>
                <w:szCs w:val="20"/>
                <w:lang w:eastAsia="en-US"/>
              </w:rPr>
            </w:pPr>
            <w:r w:rsidRPr="004B3A8C">
              <w:rPr>
                <w:rFonts w:ascii="Verdana" w:hAnsi="Verdana" w:cstheme="minorHAnsi"/>
                <w:b/>
                <w:color w:val="000000"/>
                <w:spacing w:val="-1"/>
                <w:sz w:val="20"/>
                <w:szCs w:val="20"/>
                <w:lang w:eastAsia="en-US"/>
              </w:rPr>
              <w:t xml:space="preserve">Mediji zunanjega oglaševanja </w:t>
            </w:r>
          </w:p>
          <w:p w14:paraId="14FFCFE3" w14:textId="77777777" w:rsidR="00FB525D" w:rsidRPr="004B3A8C" w:rsidRDefault="00FB525D" w:rsidP="000E276D">
            <w:pPr>
              <w:spacing w:line="260" w:lineRule="exact"/>
              <w:rPr>
                <w:rFonts w:ascii="Verdana" w:hAnsi="Verdana" w:cstheme="minorHAnsi"/>
                <w:color w:val="000000"/>
                <w:spacing w:val="-1"/>
                <w:sz w:val="20"/>
                <w:szCs w:val="20"/>
                <w:lang w:eastAsia="en-US"/>
              </w:rPr>
            </w:pPr>
            <w:r w:rsidRPr="004B3A8C">
              <w:rPr>
                <w:rFonts w:ascii="Verdana" w:hAnsi="Verdana" w:cstheme="minorHAnsi"/>
                <w:color w:val="000000"/>
                <w:spacing w:val="-1"/>
                <w:sz w:val="20"/>
                <w:szCs w:val="20"/>
                <w:lang w:eastAsia="en-US"/>
              </w:rPr>
              <w:t>(kreativna rešitev, priprava, oblikovanje, tisk, postavitev)</w:t>
            </w:r>
          </w:p>
          <w:p w14:paraId="34D70039" w14:textId="77777777" w:rsidR="00FB525D" w:rsidRPr="004B3A8C" w:rsidRDefault="00FB525D" w:rsidP="000E276D">
            <w:pPr>
              <w:spacing w:line="260" w:lineRule="exact"/>
              <w:rPr>
                <w:rFonts w:ascii="Verdana" w:hAnsi="Verdana" w:cstheme="minorHAnsi"/>
                <w:b/>
                <w:color w:val="000000"/>
                <w:spacing w:val="-2"/>
                <w:sz w:val="20"/>
                <w:szCs w:val="20"/>
                <w:lang w:eastAsia="en-US"/>
              </w:rPr>
            </w:pPr>
          </w:p>
        </w:tc>
        <w:tc>
          <w:tcPr>
            <w:tcW w:w="9740" w:type="dxa"/>
            <w:shd w:val="clear" w:color="auto" w:fill="auto"/>
          </w:tcPr>
          <w:p w14:paraId="37304C7F" w14:textId="77777777" w:rsidR="00FB525D" w:rsidRPr="004B3A8C" w:rsidRDefault="00FB525D" w:rsidP="000E276D">
            <w:pPr>
              <w:spacing w:line="260" w:lineRule="exact"/>
              <w:rPr>
                <w:rFonts w:ascii="Verdana" w:hAnsi="Verdana" w:cstheme="minorHAnsi"/>
                <w:b/>
                <w:sz w:val="20"/>
                <w:szCs w:val="20"/>
                <w:lang w:eastAsia="en-US"/>
              </w:rPr>
            </w:pPr>
            <w:r w:rsidRPr="004B3A8C">
              <w:rPr>
                <w:rFonts w:ascii="Verdana" w:hAnsi="Verdana" w:cstheme="minorHAnsi"/>
                <w:b/>
                <w:sz w:val="20"/>
                <w:szCs w:val="20"/>
                <w:lang w:eastAsia="en-US"/>
              </w:rPr>
              <w:t>Mediji zunanjega oglaševanja</w:t>
            </w:r>
          </w:p>
          <w:p w14:paraId="52F36A0B"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Plakati za jumbo pano</w:t>
            </w:r>
          </w:p>
          <w:p w14:paraId="5F3813E4" w14:textId="77777777" w:rsidR="00FB525D" w:rsidRPr="004B3A8C" w:rsidRDefault="00FB525D" w:rsidP="000E276D">
            <w:pPr>
              <w:spacing w:line="260" w:lineRule="exact"/>
              <w:rPr>
                <w:rFonts w:ascii="Verdana" w:hAnsi="Verdana" w:cstheme="minorHAnsi"/>
                <w:sz w:val="20"/>
                <w:szCs w:val="20"/>
                <w:lang w:eastAsia="en-US"/>
              </w:rPr>
            </w:pPr>
          </w:p>
          <w:p w14:paraId="05600140" w14:textId="5BC244E6" w:rsidR="00FB525D" w:rsidRPr="004B3A8C" w:rsidRDefault="00237BAE" w:rsidP="000E276D">
            <w:pPr>
              <w:spacing w:line="260" w:lineRule="exact"/>
              <w:rPr>
                <w:rFonts w:ascii="Verdana" w:hAnsi="Verdana" w:cstheme="minorHAnsi"/>
                <w:sz w:val="20"/>
                <w:szCs w:val="20"/>
                <w:lang w:eastAsia="en-US"/>
              </w:rPr>
            </w:pPr>
            <w:r>
              <w:rPr>
                <w:rFonts w:ascii="Verdana" w:hAnsi="Verdana" w:cstheme="minorHAnsi"/>
                <w:sz w:val="20"/>
                <w:szCs w:val="20"/>
                <w:lang w:eastAsia="en-US"/>
              </w:rPr>
              <w:t>K</w:t>
            </w:r>
            <w:r w:rsidR="00FB525D" w:rsidRPr="004B3A8C">
              <w:rPr>
                <w:rFonts w:ascii="Verdana" w:hAnsi="Verdana" w:cstheme="minorHAnsi"/>
                <w:sz w:val="20"/>
                <w:szCs w:val="20"/>
                <w:lang w:eastAsia="en-US"/>
              </w:rPr>
              <w:t>oličina: 1 plakat za jumbo pano z dvema mutacijama</w:t>
            </w:r>
          </w:p>
          <w:p w14:paraId="4F1CAB8C" w14:textId="77777777" w:rsidR="00FB525D" w:rsidRPr="004B3A8C" w:rsidRDefault="00FB525D" w:rsidP="000E276D">
            <w:pPr>
              <w:spacing w:line="260" w:lineRule="exact"/>
              <w:rPr>
                <w:rFonts w:ascii="Verdana" w:hAnsi="Verdana" w:cstheme="minorHAnsi"/>
                <w:sz w:val="20"/>
                <w:szCs w:val="20"/>
                <w:lang w:eastAsia="en-US"/>
              </w:rPr>
            </w:pPr>
          </w:p>
          <w:p w14:paraId="19EDF5A6"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 xml:space="preserve">Količina tiska </w:t>
            </w:r>
            <w:r>
              <w:rPr>
                <w:rFonts w:ascii="Verdana" w:hAnsi="Verdana" w:cstheme="minorHAnsi"/>
                <w:sz w:val="20"/>
                <w:szCs w:val="20"/>
                <w:lang w:eastAsia="en-US"/>
              </w:rPr>
              <w:t xml:space="preserve">plakatov </w:t>
            </w:r>
            <w:r w:rsidRPr="004B3A8C">
              <w:rPr>
                <w:rFonts w:ascii="Verdana" w:hAnsi="Verdana" w:cstheme="minorHAnsi"/>
                <w:sz w:val="20"/>
                <w:szCs w:val="20"/>
                <w:lang w:eastAsia="en-US"/>
              </w:rPr>
              <w:t xml:space="preserve">in postavitev plakatov za jumbo pano je odvisna od zakupa medijskega prostora.  </w:t>
            </w:r>
          </w:p>
          <w:p w14:paraId="58F5A856" w14:textId="77777777" w:rsidR="00FB525D" w:rsidRPr="004B3A8C" w:rsidRDefault="00FB525D" w:rsidP="000E276D">
            <w:pPr>
              <w:spacing w:line="260" w:lineRule="exact"/>
              <w:jc w:val="both"/>
              <w:rPr>
                <w:rFonts w:ascii="Verdana" w:hAnsi="Verdana" w:cstheme="minorHAnsi"/>
                <w:sz w:val="20"/>
                <w:szCs w:val="20"/>
                <w:lang w:eastAsia="en-US"/>
              </w:rPr>
            </w:pPr>
          </w:p>
          <w:p w14:paraId="6347CC92" w14:textId="1DD488E9" w:rsidR="00FB525D" w:rsidRPr="00DA4791"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 xml:space="preserve">Vsebina plakatov mora izhajati </w:t>
            </w:r>
            <w:r w:rsidRPr="004B3A8C">
              <w:rPr>
                <w:rFonts w:ascii="Verdana" w:hAnsi="Verdana" w:cstheme="minorHAnsi"/>
                <w:sz w:val="20"/>
                <w:szCs w:val="20"/>
              </w:rPr>
              <w:t xml:space="preserve">iz ciljev in vsebine tega naročila ter </w:t>
            </w:r>
            <w:r w:rsidRPr="00DA4791">
              <w:rPr>
                <w:rFonts w:ascii="Verdana" w:hAnsi="Verdana" w:cstheme="minorHAnsi"/>
                <w:bCs/>
                <w:sz w:val="20"/>
                <w:szCs w:val="20"/>
                <w:lang w:val="pl-PL" w:eastAsia="en-US"/>
              </w:rPr>
              <w:t>Komunikacijske</w:t>
            </w:r>
            <w:r w:rsidRPr="004B3A8C">
              <w:rPr>
                <w:rFonts w:ascii="Verdana" w:hAnsi="Verdana" w:cstheme="minorHAnsi"/>
                <w:b/>
                <w:bCs/>
                <w:sz w:val="20"/>
                <w:szCs w:val="20"/>
                <w:lang w:val="pl-PL" w:eastAsia="en-US"/>
              </w:rPr>
              <w:t xml:space="preserve"> </w:t>
            </w:r>
            <w:r w:rsidRPr="00DA4791">
              <w:rPr>
                <w:rFonts w:ascii="Verdana" w:hAnsi="Verdana" w:cstheme="minorHAnsi"/>
                <w:bCs/>
                <w:sz w:val="20"/>
                <w:szCs w:val="20"/>
                <w:lang w:val="pl-PL" w:eastAsia="en-US"/>
              </w:rPr>
              <w:t>strategije za splošno kampanjo ozaveščanja – Projekt ASI (Dokument za objavo)</w:t>
            </w:r>
            <w:r w:rsidRPr="00DA4791">
              <w:rPr>
                <w:rFonts w:ascii="Verdana" w:hAnsi="Verdana" w:cstheme="minorHAnsi"/>
                <w:sz w:val="20"/>
                <w:szCs w:val="20"/>
              </w:rPr>
              <w:t>.</w:t>
            </w:r>
            <w:r w:rsidRPr="00DA4791">
              <w:rPr>
                <w:rFonts w:ascii="Verdana" w:hAnsi="Verdana" w:cstheme="minorHAnsi"/>
                <w:sz w:val="20"/>
                <w:szCs w:val="20"/>
                <w:lang w:eastAsia="en-US"/>
              </w:rPr>
              <w:t xml:space="preserve"> </w:t>
            </w:r>
            <w:r w:rsidR="00F978A1">
              <w:rPr>
                <w:rFonts w:ascii="Verdana" w:hAnsi="Verdana" w:cstheme="minorHAnsi"/>
                <w:sz w:val="20"/>
                <w:szCs w:val="20"/>
                <w:lang w:eastAsia="en-US"/>
              </w:rPr>
              <w:t xml:space="preserve">Oblikovna zasnova prvega plakata </w:t>
            </w:r>
            <w:r w:rsidR="00F978A1" w:rsidRPr="0084231E">
              <w:rPr>
                <w:rFonts w:ascii="Verdana" w:hAnsi="Verdana" w:cstheme="minorHAnsi"/>
                <w:sz w:val="20"/>
                <w:szCs w:val="20"/>
                <w:lang w:eastAsia="en-US"/>
              </w:rPr>
              <w:t xml:space="preserve">se mora uporabiti pri </w:t>
            </w:r>
            <w:r w:rsidR="00F978A1">
              <w:rPr>
                <w:rFonts w:ascii="Verdana" w:hAnsi="Verdana" w:cstheme="minorHAnsi"/>
                <w:sz w:val="20"/>
                <w:szCs w:val="20"/>
                <w:lang w:eastAsia="en-US"/>
              </w:rPr>
              <w:t>ostalih</w:t>
            </w:r>
            <w:r w:rsidR="00F978A1" w:rsidRPr="0084231E">
              <w:rPr>
                <w:rFonts w:ascii="Verdana" w:hAnsi="Verdana" w:cstheme="minorHAnsi"/>
                <w:sz w:val="20"/>
                <w:szCs w:val="20"/>
                <w:lang w:eastAsia="en-US"/>
              </w:rPr>
              <w:t xml:space="preserve"> plakatih</w:t>
            </w:r>
            <w:r w:rsidR="00F978A1">
              <w:rPr>
                <w:rFonts w:ascii="Verdana" w:hAnsi="Verdana" w:cstheme="minorHAnsi"/>
                <w:sz w:val="20"/>
                <w:szCs w:val="20"/>
                <w:lang w:eastAsia="en-US"/>
              </w:rPr>
              <w:t>.</w:t>
            </w:r>
            <w:r>
              <w:rPr>
                <w:rFonts w:ascii="Verdana" w:hAnsi="Verdana" w:cstheme="minorHAnsi"/>
                <w:sz w:val="20"/>
                <w:szCs w:val="20"/>
                <w:lang w:eastAsia="en-US"/>
              </w:rPr>
              <w:t xml:space="preserve"> </w:t>
            </w:r>
            <w:r w:rsidRPr="00DA4791">
              <w:rPr>
                <w:rFonts w:ascii="Verdana" w:hAnsi="Verdana" w:cstheme="minorHAnsi"/>
                <w:sz w:val="20"/>
                <w:szCs w:val="20"/>
                <w:lang w:eastAsia="en-US"/>
              </w:rPr>
              <w:t xml:space="preserve">Druga dva plakata morata biti smiselna konceptualna mutacija prvega plakata. </w:t>
            </w:r>
          </w:p>
          <w:p w14:paraId="547FFB5E" w14:textId="77777777" w:rsidR="00FB525D" w:rsidRPr="00DA4791" w:rsidRDefault="00FB525D" w:rsidP="000E276D">
            <w:pPr>
              <w:spacing w:line="260" w:lineRule="exact"/>
              <w:jc w:val="both"/>
              <w:rPr>
                <w:rFonts w:ascii="Verdana" w:hAnsi="Verdana" w:cstheme="minorHAnsi"/>
                <w:sz w:val="20"/>
                <w:szCs w:val="20"/>
                <w:lang w:eastAsia="en-US"/>
              </w:rPr>
            </w:pPr>
          </w:p>
          <w:p w14:paraId="4CDB286E" w14:textId="77777777" w:rsidR="00FB525D" w:rsidRPr="00DA4791" w:rsidRDefault="00FB525D" w:rsidP="000E276D">
            <w:pPr>
              <w:spacing w:line="260" w:lineRule="exact"/>
              <w:jc w:val="both"/>
              <w:rPr>
                <w:rFonts w:ascii="Verdana" w:hAnsi="Verdana" w:cstheme="minorHAnsi"/>
                <w:sz w:val="20"/>
                <w:szCs w:val="20"/>
                <w:lang w:eastAsia="en-US"/>
              </w:rPr>
            </w:pPr>
            <w:r w:rsidRPr="00DA4791">
              <w:rPr>
                <w:rFonts w:ascii="Verdana" w:hAnsi="Verdana" w:cstheme="minorHAnsi"/>
                <w:sz w:val="20"/>
                <w:szCs w:val="20"/>
                <w:lang w:eastAsia="en-US"/>
              </w:rPr>
              <w:t xml:space="preserve">Sporočilo posameznega plakata mora biti enostavno, razumljivo in jasno. </w:t>
            </w:r>
            <w:r w:rsidRPr="00AB0001">
              <w:rPr>
                <w:rFonts w:ascii="Verdana" w:hAnsi="Verdana" w:cstheme="minorHAnsi"/>
                <w:sz w:val="20"/>
                <w:szCs w:val="20"/>
                <w:lang w:eastAsia="en-US"/>
              </w:rPr>
              <w:t xml:space="preserve">Vsak plakat mora imeti svoje sporočilo. </w:t>
            </w:r>
            <w:r w:rsidRPr="00DA4791">
              <w:rPr>
                <w:rFonts w:ascii="Verdana" w:hAnsi="Verdana" w:cstheme="minorHAnsi"/>
                <w:sz w:val="20"/>
                <w:szCs w:val="20"/>
                <w:lang w:eastAsia="en-US"/>
              </w:rPr>
              <w:t>Vsebina plakatov mora biti zanimiva in izvirna.</w:t>
            </w:r>
            <w:r>
              <w:rPr>
                <w:rFonts w:ascii="Verdana" w:hAnsi="Verdana" w:cstheme="minorHAnsi"/>
                <w:sz w:val="20"/>
                <w:szCs w:val="20"/>
                <w:lang w:eastAsia="en-US"/>
              </w:rPr>
              <w:t xml:space="preserve"> </w:t>
            </w:r>
            <w:r w:rsidRPr="00DA4791">
              <w:rPr>
                <w:rFonts w:ascii="Verdana" w:hAnsi="Verdana" w:cstheme="minorHAnsi"/>
                <w:sz w:val="20"/>
                <w:szCs w:val="20"/>
                <w:lang w:eastAsia="en-US"/>
              </w:rPr>
              <w:t xml:space="preserve">Posamezni plakat mora vsebovati odziv/rešitev/odgovor na problemsko izhodišče in cilje nacionalne medijske kampanje ozaveščanja ter imeti racionalni ali emocionalni apel.  </w:t>
            </w:r>
          </w:p>
          <w:p w14:paraId="0EAAD14A" w14:textId="77777777" w:rsidR="00FB525D" w:rsidRPr="004B3A8C" w:rsidRDefault="00FB525D" w:rsidP="000E276D">
            <w:pPr>
              <w:spacing w:line="260" w:lineRule="exact"/>
              <w:jc w:val="both"/>
              <w:rPr>
                <w:rFonts w:ascii="Verdana" w:hAnsi="Verdana" w:cstheme="minorHAnsi"/>
                <w:sz w:val="20"/>
                <w:szCs w:val="20"/>
                <w:lang w:eastAsia="en-US"/>
              </w:rPr>
            </w:pPr>
          </w:p>
          <w:p w14:paraId="4A2BC8BE"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Plakat mora biti narejen za:</w:t>
            </w:r>
          </w:p>
          <w:p w14:paraId="0CC0F818" w14:textId="77777777" w:rsidR="00FB525D" w:rsidRPr="004B3A8C" w:rsidRDefault="00FB525D" w:rsidP="000E276D">
            <w:pPr>
              <w:pStyle w:val="ListParagraph"/>
              <w:numPr>
                <w:ilvl w:val="0"/>
                <w:numId w:val="31"/>
              </w:numPr>
              <w:spacing w:line="260" w:lineRule="exact"/>
              <w:contextualSpacing w:val="0"/>
              <w:jc w:val="both"/>
              <w:rPr>
                <w:rFonts w:ascii="Verdana" w:hAnsi="Verdana" w:cstheme="minorHAnsi"/>
                <w:sz w:val="20"/>
                <w:szCs w:val="20"/>
                <w:lang w:eastAsia="en-US"/>
              </w:rPr>
            </w:pPr>
            <w:r w:rsidRPr="004B3A8C">
              <w:rPr>
                <w:rFonts w:ascii="Verdana" w:hAnsi="Verdana" w:cstheme="minorHAnsi"/>
                <w:sz w:val="20"/>
                <w:szCs w:val="20"/>
                <w:lang w:eastAsia="en-US"/>
              </w:rPr>
              <w:t>jumbo pano –</w:t>
            </w:r>
            <w:r w:rsidRPr="004B3A8C">
              <w:rPr>
                <w:rFonts w:ascii="Verdana" w:hAnsi="Verdana"/>
                <w:sz w:val="20"/>
                <w:szCs w:val="20"/>
              </w:rPr>
              <w:t xml:space="preserve"> </w:t>
            </w:r>
            <w:r w:rsidRPr="004B3A8C">
              <w:rPr>
                <w:rFonts w:ascii="Verdana" w:hAnsi="Verdana" w:cstheme="minorHAnsi"/>
                <w:sz w:val="20"/>
                <w:szCs w:val="20"/>
                <w:lang w:eastAsia="en-US"/>
              </w:rPr>
              <w:t>format billboard:</w:t>
            </w:r>
            <w:r>
              <w:rPr>
                <w:rFonts w:ascii="Verdana" w:hAnsi="Verdana" w:cstheme="minorHAnsi"/>
                <w:sz w:val="20"/>
                <w:szCs w:val="20"/>
                <w:lang w:eastAsia="en-US"/>
              </w:rPr>
              <w:t xml:space="preserve"> 4m x 3</w:t>
            </w:r>
            <w:r w:rsidRPr="004B3A8C">
              <w:rPr>
                <w:rFonts w:ascii="Verdana" w:hAnsi="Verdana" w:cstheme="minorHAnsi"/>
                <w:sz w:val="20"/>
                <w:szCs w:val="20"/>
                <w:lang w:eastAsia="en-US"/>
              </w:rPr>
              <w:t>m.</w:t>
            </w:r>
          </w:p>
          <w:p w14:paraId="61FA66BE" w14:textId="77777777" w:rsidR="00FB525D" w:rsidRPr="004B3A8C" w:rsidRDefault="00FB525D" w:rsidP="000E276D">
            <w:pPr>
              <w:pStyle w:val="ListParagraph"/>
              <w:spacing w:line="260" w:lineRule="exact"/>
              <w:rPr>
                <w:rFonts w:ascii="Verdana" w:hAnsi="Verdana" w:cstheme="minorHAnsi"/>
                <w:sz w:val="20"/>
                <w:szCs w:val="20"/>
                <w:lang w:eastAsia="en-US"/>
              </w:rPr>
            </w:pPr>
          </w:p>
          <w:p w14:paraId="5E445F70"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 xml:space="preserve">Temu mora ustrezati tudi postavitev oblikovnih elementov in ločljivost. Vizualna hierarhija med tekstom, vizualno podobo in prostorom na </w:t>
            </w:r>
            <w:r>
              <w:rPr>
                <w:rFonts w:ascii="Verdana" w:hAnsi="Verdana" w:cstheme="minorHAnsi"/>
                <w:sz w:val="20"/>
                <w:szCs w:val="20"/>
                <w:lang w:eastAsia="en-US"/>
              </w:rPr>
              <w:t xml:space="preserve">posameznemu </w:t>
            </w:r>
            <w:r w:rsidRPr="004B3A8C">
              <w:rPr>
                <w:rFonts w:ascii="Verdana" w:hAnsi="Verdana" w:cstheme="minorHAnsi"/>
                <w:sz w:val="20"/>
                <w:szCs w:val="20"/>
                <w:lang w:eastAsia="en-US"/>
              </w:rPr>
              <w:t>plakatu mora biti ustrezna. Uporaba barv, tipografije in/ali kontrasta mora biti zanimiva</w:t>
            </w:r>
            <w:r w:rsidRPr="004B3A8C">
              <w:rPr>
                <w:rFonts w:ascii="Verdana" w:hAnsi="Verdana"/>
                <w:sz w:val="20"/>
                <w:szCs w:val="20"/>
              </w:rPr>
              <w:t xml:space="preserve"> </w:t>
            </w:r>
            <w:r w:rsidRPr="004B3A8C">
              <w:rPr>
                <w:rFonts w:ascii="Verdana" w:hAnsi="Verdana" w:cstheme="minorHAnsi"/>
                <w:sz w:val="20"/>
                <w:szCs w:val="20"/>
                <w:lang w:eastAsia="en-US"/>
              </w:rPr>
              <w:t xml:space="preserve">in v skladu s </w:t>
            </w:r>
            <w:r>
              <w:rPr>
                <w:rFonts w:ascii="Verdana" w:hAnsi="Verdana" w:cstheme="minorHAnsi"/>
                <w:sz w:val="20"/>
                <w:szCs w:val="20"/>
                <w:lang w:eastAsia="en-US"/>
              </w:rPr>
              <w:t>c</w:t>
            </w:r>
            <w:r w:rsidRPr="004B3A8C">
              <w:rPr>
                <w:rFonts w:ascii="Verdana" w:hAnsi="Verdana" w:cstheme="minorHAnsi"/>
                <w:sz w:val="20"/>
                <w:szCs w:val="20"/>
                <w:lang w:eastAsia="en-US"/>
              </w:rPr>
              <w:t>elostno grafično podobo Javnega štipendijskega razvojnega invalidskega in preživninskega sklada</w:t>
            </w:r>
            <w:r>
              <w:rPr>
                <w:rFonts w:ascii="Verdana" w:hAnsi="Verdana" w:cstheme="minorHAnsi"/>
                <w:sz w:val="20"/>
                <w:szCs w:val="20"/>
                <w:lang w:eastAsia="en-US"/>
              </w:rPr>
              <w:t xml:space="preserve"> RS</w:t>
            </w:r>
            <w:r w:rsidRPr="004B3A8C">
              <w:rPr>
                <w:rFonts w:ascii="Verdana" w:hAnsi="Verdana" w:cstheme="minorHAnsi"/>
                <w:sz w:val="20"/>
                <w:szCs w:val="20"/>
                <w:lang w:eastAsia="en-US"/>
              </w:rPr>
              <w:t xml:space="preserve"> ter projekta ASI. </w:t>
            </w:r>
            <w:r>
              <w:rPr>
                <w:rFonts w:ascii="Verdana" w:hAnsi="Verdana" w:cstheme="minorHAnsi"/>
                <w:sz w:val="20"/>
                <w:szCs w:val="20"/>
                <w:lang w:eastAsia="en-US"/>
              </w:rPr>
              <w:t>Posamezni p</w:t>
            </w:r>
            <w:r w:rsidRPr="004B3A8C">
              <w:rPr>
                <w:rFonts w:ascii="Verdana" w:hAnsi="Verdana" w:cstheme="minorHAnsi"/>
                <w:sz w:val="20"/>
                <w:szCs w:val="20"/>
                <w:lang w:eastAsia="en-US"/>
              </w:rPr>
              <w:t xml:space="preserve">lakat mora biti vpadljiv in se ločiti od drugih plakatov. </w:t>
            </w:r>
          </w:p>
          <w:p w14:paraId="000E326B" w14:textId="77777777" w:rsidR="00FB525D" w:rsidRPr="004B3A8C" w:rsidRDefault="00FB525D" w:rsidP="000E276D">
            <w:pPr>
              <w:spacing w:line="260" w:lineRule="exact"/>
              <w:jc w:val="both"/>
              <w:rPr>
                <w:rFonts w:ascii="Verdana" w:hAnsi="Verdana" w:cstheme="minorHAnsi"/>
                <w:sz w:val="20"/>
                <w:szCs w:val="20"/>
                <w:lang w:eastAsia="en-US"/>
              </w:rPr>
            </w:pPr>
          </w:p>
          <w:p w14:paraId="3BB0E779"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lastRenderedPageBreak/>
              <w:t>Ponudnik mora z</w:t>
            </w:r>
            <w:r>
              <w:rPr>
                <w:rFonts w:ascii="Verdana" w:hAnsi="Verdana" w:cstheme="minorHAnsi"/>
                <w:sz w:val="20"/>
                <w:szCs w:val="20"/>
                <w:lang w:eastAsia="en-US"/>
              </w:rPr>
              <w:t>a</w:t>
            </w:r>
            <w:r w:rsidRPr="004B3A8C">
              <w:rPr>
                <w:rFonts w:ascii="Verdana" w:hAnsi="Verdana" w:cstheme="minorHAnsi"/>
                <w:sz w:val="20"/>
                <w:szCs w:val="20"/>
                <w:lang w:eastAsia="en-US"/>
              </w:rPr>
              <w:t>gotoviti enotnost in časovno usklajenost sporočil pri objavah v različnih medijih.</w:t>
            </w:r>
          </w:p>
          <w:p w14:paraId="0CACD412" w14:textId="77777777" w:rsidR="00FB525D" w:rsidRPr="004B3A8C" w:rsidRDefault="00FB525D" w:rsidP="000E276D">
            <w:pPr>
              <w:spacing w:line="260" w:lineRule="exact"/>
              <w:jc w:val="both"/>
              <w:rPr>
                <w:rFonts w:ascii="Verdana" w:hAnsi="Verdana" w:cstheme="minorHAnsi"/>
                <w:sz w:val="20"/>
                <w:szCs w:val="20"/>
                <w:lang w:eastAsia="en-US"/>
              </w:rPr>
            </w:pPr>
          </w:p>
          <w:p w14:paraId="5D505FC0" w14:textId="77777777" w:rsidR="00FB525D" w:rsidRPr="004B3A8C" w:rsidRDefault="00FB525D" w:rsidP="000E276D">
            <w:pPr>
              <w:spacing w:line="260" w:lineRule="exact"/>
              <w:jc w:val="both"/>
              <w:rPr>
                <w:rFonts w:ascii="Verdana" w:hAnsi="Verdana" w:cstheme="minorHAnsi"/>
                <w:sz w:val="20"/>
                <w:szCs w:val="20"/>
                <w:u w:val="single"/>
                <w:lang w:eastAsia="en-US"/>
              </w:rPr>
            </w:pPr>
            <w:r w:rsidRPr="004B3A8C">
              <w:rPr>
                <w:rFonts w:ascii="Verdana" w:hAnsi="Verdana" w:cstheme="minorHAnsi"/>
                <w:sz w:val="20"/>
                <w:szCs w:val="20"/>
                <w:u w:val="single"/>
                <w:lang w:eastAsia="en-US"/>
              </w:rPr>
              <w:t>Oglaševanje na zunanjih površinah avtobusov</w:t>
            </w:r>
          </w:p>
          <w:p w14:paraId="6F761ED7" w14:textId="43BF08CE" w:rsidR="00FB525D" w:rsidRDefault="00237BAE" w:rsidP="000E276D">
            <w:pPr>
              <w:rPr>
                <w:rFonts w:ascii="Verdana" w:hAnsi="Verdana" w:cstheme="minorHAnsi"/>
                <w:sz w:val="20"/>
                <w:szCs w:val="20"/>
                <w:lang w:eastAsia="en-US"/>
              </w:rPr>
            </w:pPr>
            <w:r>
              <w:rPr>
                <w:rFonts w:ascii="Verdana" w:hAnsi="Verdana" w:cstheme="minorHAnsi"/>
                <w:sz w:val="20"/>
                <w:szCs w:val="20"/>
                <w:lang w:eastAsia="en-US"/>
              </w:rPr>
              <w:t>K</w:t>
            </w:r>
            <w:r w:rsidR="00FB525D" w:rsidRPr="004B3A8C">
              <w:rPr>
                <w:rFonts w:ascii="Verdana" w:hAnsi="Verdana" w:cstheme="minorHAnsi"/>
                <w:sz w:val="20"/>
                <w:szCs w:val="20"/>
                <w:lang w:eastAsia="en-US"/>
              </w:rPr>
              <w:t xml:space="preserve">oličina: 1 oblikovna predloga za cel zgibni avtobus, 1 oblikovna predloga za cel solo avtobus </w:t>
            </w:r>
          </w:p>
          <w:p w14:paraId="60BCEC8B" w14:textId="77777777" w:rsidR="001B0924" w:rsidRPr="004B3A8C" w:rsidRDefault="001B0924" w:rsidP="000E276D">
            <w:pPr>
              <w:rPr>
                <w:rFonts w:ascii="Verdana" w:hAnsi="Verdana" w:cstheme="minorHAnsi"/>
                <w:sz w:val="20"/>
                <w:szCs w:val="20"/>
                <w:lang w:eastAsia="en-US"/>
              </w:rPr>
            </w:pPr>
          </w:p>
          <w:p w14:paraId="218A12FF"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Količina postavitve: 2 avtobusa Ljubljanskega potniškega prometa, 1 avtobus Mariborskega potniškega prometa </w:t>
            </w:r>
          </w:p>
          <w:p w14:paraId="490781E6" w14:textId="77777777" w:rsidR="00FB525D" w:rsidRPr="004B3A8C" w:rsidRDefault="00FB525D" w:rsidP="000E276D">
            <w:pPr>
              <w:spacing w:line="260" w:lineRule="exact"/>
              <w:jc w:val="both"/>
              <w:rPr>
                <w:rFonts w:ascii="Verdana" w:hAnsi="Verdana" w:cstheme="minorHAnsi"/>
                <w:sz w:val="20"/>
                <w:szCs w:val="20"/>
                <w:lang w:eastAsia="en-US"/>
              </w:rPr>
            </w:pPr>
          </w:p>
          <w:p w14:paraId="400F3669" w14:textId="77777777" w:rsidR="00FB525D" w:rsidRPr="004B3A8C" w:rsidRDefault="00FB525D" w:rsidP="000E276D">
            <w:pPr>
              <w:spacing w:line="260" w:lineRule="exact"/>
              <w:jc w:val="both"/>
              <w:rPr>
                <w:rFonts w:ascii="Verdana" w:hAnsi="Verdana"/>
                <w:sz w:val="20"/>
                <w:szCs w:val="20"/>
              </w:rPr>
            </w:pPr>
            <w:r w:rsidRPr="004B3A8C">
              <w:rPr>
                <w:rFonts w:ascii="Verdana" w:hAnsi="Verdana" w:cstheme="minorHAnsi"/>
                <w:sz w:val="20"/>
                <w:szCs w:val="20"/>
                <w:lang w:eastAsia="en-US"/>
              </w:rPr>
              <w:t xml:space="preserve">Z ustrezno mutacijo </w:t>
            </w:r>
            <w:r>
              <w:rPr>
                <w:rFonts w:ascii="Verdana" w:hAnsi="Verdana" w:cstheme="minorHAnsi"/>
                <w:sz w:val="20"/>
                <w:szCs w:val="20"/>
                <w:lang w:eastAsia="en-US"/>
              </w:rPr>
              <w:t>oblikovne zasnove</w:t>
            </w:r>
            <w:r w:rsidRPr="004B3A8C">
              <w:rPr>
                <w:rFonts w:ascii="Verdana" w:hAnsi="Verdana" w:cstheme="minorHAnsi"/>
                <w:sz w:val="20"/>
                <w:szCs w:val="20"/>
                <w:lang w:eastAsia="en-US"/>
              </w:rPr>
              <w:t xml:space="preserve"> </w:t>
            </w:r>
            <w:r>
              <w:rPr>
                <w:rFonts w:ascii="Verdana" w:hAnsi="Verdana" w:cstheme="minorHAnsi"/>
                <w:sz w:val="20"/>
                <w:szCs w:val="20"/>
                <w:lang w:eastAsia="en-US"/>
              </w:rPr>
              <w:t>prvega plakata (za jumbo pano)</w:t>
            </w:r>
            <w:r w:rsidRPr="004B3A8C">
              <w:rPr>
                <w:rFonts w:ascii="Verdana" w:hAnsi="Verdana" w:cstheme="minorHAnsi"/>
                <w:sz w:val="20"/>
                <w:szCs w:val="20"/>
                <w:lang w:eastAsia="en-US"/>
              </w:rPr>
              <w:t xml:space="preserve"> in dodajanjem</w:t>
            </w:r>
            <w:r>
              <w:rPr>
                <w:rFonts w:ascii="Verdana" w:hAnsi="Verdana" w:cstheme="minorHAnsi"/>
                <w:sz w:val="20"/>
                <w:szCs w:val="20"/>
                <w:lang w:eastAsia="en-US"/>
              </w:rPr>
              <w:t xml:space="preserve"> obstoječih</w:t>
            </w:r>
            <w:r w:rsidRPr="004B3A8C">
              <w:rPr>
                <w:rFonts w:ascii="Verdana" w:hAnsi="Verdana" w:cstheme="minorHAnsi"/>
                <w:sz w:val="20"/>
                <w:szCs w:val="20"/>
                <w:lang w:eastAsia="en-US"/>
              </w:rPr>
              <w:t xml:space="preserve"> grafičnih elementov </w:t>
            </w:r>
            <w:r>
              <w:rPr>
                <w:rFonts w:ascii="Verdana" w:hAnsi="Verdana" w:cstheme="minorHAnsi"/>
                <w:sz w:val="20"/>
                <w:szCs w:val="20"/>
                <w:lang w:eastAsia="en-US"/>
              </w:rPr>
              <w:t>c</w:t>
            </w:r>
            <w:r w:rsidRPr="004B3A8C">
              <w:rPr>
                <w:rFonts w:ascii="Verdana" w:hAnsi="Verdana" w:cstheme="minorHAnsi"/>
                <w:sz w:val="20"/>
                <w:szCs w:val="20"/>
                <w:lang w:eastAsia="en-US"/>
              </w:rPr>
              <w:t>elostne grafične podobe projekta ASI se mora oblikovati oblikovna predloga za zgibni avtobus s stekli (leva stran, desna stran, zadaj) in solo avtobus s stekli (leva stran, desna stran, zadaj).</w:t>
            </w:r>
            <w:r w:rsidRPr="004B3A8C">
              <w:rPr>
                <w:rFonts w:ascii="Verdana" w:hAnsi="Verdana"/>
                <w:sz w:val="20"/>
                <w:szCs w:val="20"/>
              </w:rPr>
              <w:t xml:space="preserve"> </w:t>
            </w:r>
          </w:p>
          <w:p w14:paraId="22A73C87" w14:textId="77777777" w:rsidR="00FB525D" w:rsidRPr="004B3A8C" w:rsidRDefault="00FB525D" w:rsidP="000E276D">
            <w:pPr>
              <w:spacing w:line="260" w:lineRule="exact"/>
              <w:jc w:val="both"/>
              <w:rPr>
                <w:rFonts w:ascii="Verdana" w:hAnsi="Verdana" w:cstheme="minorHAnsi"/>
                <w:sz w:val="20"/>
                <w:szCs w:val="20"/>
                <w:lang w:eastAsia="en-US"/>
              </w:rPr>
            </w:pPr>
          </w:p>
          <w:p w14:paraId="04C9CD7B" w14:textId="77777777" w:rsidR="00FB525D" w:rsidRDefault="00FB525D" w:rsidP="000E276D">
            <w:pPr>
              <w:spacing w:line="260" w:lineRule="exact"/>
              <w:jc w:val="both"/>
              <w:rPr>
                <w:rFonts w:ascii="Verdana" w:hAnsi="Verdana" w:cstheme="minorHAnsi"/>
                <w:sz w:val="20"/>
                <w:szCs w:val="20"/>
              </w:rPr>
            </w:pPr>
            <w:r w:rsidRPr="004B3A8C">
              <w:rPr>
                <w:rFonts w:ascii="Verdana" w:hAnsi="Verdana" w:cstheme="minorHAnsi"/>
                <w:sz w:val="20"/>
                <w:szCs w:val="20"/>
              </w:rPr>
              <w:t xml:space="preserve">Oblikovna predloga z oglasnim sporočilom naj bo jasna, razumljiva in vpadljiva. </w:t>
            </w:r>
            <w:r w:rsidRPr="00DC428F">
              <w:rPr>
                <w:rFonts w:ascii="Verdana" w:hAnsi="Verdana" w:cstheme="minorHAnsi"/>
                <w:sz w:val="20"/>
                <w:szCs w:val="20"/>
              </w:rPr>
              <w:t>Sporočilo se bo v dogovoru z naročnikom izbralo izmed sporočil pripravljenih za plakat –</w:t>
            </w:r>
            <w:r>
              <w:rPr>
                <w:rFonts w:ascii="Verdana" w:hAnsi="Verdana" w:cstheme="minorHAnsi"/>
                <w:sz w:val="20"/>
                <w:szCs w:val="20"/>
              </w:rPr>
              <w:t xml:space="preserve"> </w:t>
            </w:r>
            <w:r w:rsidRPr="00DC428F">
              <w:rPr>
                <w:rFonts w:ascii="Verdana" w:hAnsi="Verdana" w:cstheme="minorHAnsi"/>
                <w:sz w:val="20"/>
                <w:szCs w:val="20"/>
              </w:rPr>
              <w:t>jumbo pano in se ga po potrebi prilagodilo. Ponudnik mora zagotoviti enotnost in časovno usklajenost sporočil</w:t>
            </w:r>
            <w:r w:rsidRPr="004B3A8C">
              <w:rPr>
                <w:rFonts w:ascii="Verdana" w:hAnsi="Verdana" w:cstheme="minorHAnsi"/>
                <w:sz w:val="20"/>
                <w:szCs w:val="20"/>
              </w:rPr>
              <w:t xml:space="preserve"> pri objavah v različnih medijih.</w:t>
            </w:r>
          </w:p>
          <w:p w14:paraId="4CDC9145" w14:textId="77777777" w:rsidR="00FB525D" w:rsidRPr="004B3A8C" w:rsidRDefault="00FB525D" w:rsidP="000E276D">
            <w:pPr>
              <w:spacing w:line="260" w:lineRule="exact"/>
              <w:jc w:val="both"/>
              <w:rPr>
                <w:rFonts w:ascii="Verdana" w:hAnsi="Verdana" w:cstheme="minorHAnsi"/>
                <w:sz w:val="20"/>
                <w:szCs w:val="20"/>
              </w:rPr>
            </w:pPr>
          </w:p>
        </w:tc>
        <w:tc>
          <w:tcPr>
            <w:tcW w:w="2409" w:type="dxa"/>
          </w:tcPr>
          <w:p w14:paraId="44BDD6A3"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lastRenderedPageBreak/>
              <w:t>3 meseci po podpisu pogodbe</w:t>
            </w:r>
          </w:p>
        </w:tc>
      </w:tr>
      <w:tr w:rsidR="00FB525D" w:rsidRPr="004B3A8C" w14:paraId="7125F8AB" w14:textId="77777777" w:rsidTr="000E276D">
        <w:tc>
          <w:tcPr>
            <w:tcW w:w="2588" w:type="dxa"/>
            <w:shd w:val="clear" w:color="auto" w:fill="auto"/>
          </w:tcPr>
          <w:p w14:paraId="4B25F0A3" w14:textId="77777777" w:rsidR="00FB525D" w:rsidRPr="004B3A8C" w:rsidRDefault="00FB525D" w:rsidP="000E276D">
            <w:pPr>
              <w:spacing w:line="260" w:lineRule="exact"/>
              <w:rPr>
                <w:rFonts w:ascii="Verdana" w:hAnsi="Verdana" w:cstheme="minorHAnsi"/>
                <w:b/>
                <w:color w:val="000000"/>
                <w:spacing w:val="-2"/>
                <w:sz w:val="20"/>
                <w:szCs w:val="20"/>
                <w:lang w:eastAsia="en-US"/>
              </w:rPr>
            </w:pPr>
            <w:r w:rsidRPr="004B3A8C">
              <w:rPr>
                <w:rFonts w:ascii="Verdana" w:hAnsi="Verdana" w:cstheme="minorHAnsi"/>
                <w:b/>
                <w:color w:val="000000"/>
                <w:spacing w:val="-2"/>
                <w:sz w:val="20"/>
                <w:szCs w:val="20"/>
                <w:lang w:eastAsia="en-US"/>
              </w:rPr>
              <w:t xml:space="preserve">Mediji notranjega oglaševanja </w:t>
            </w:r>
          </w:p>
          <w:p w14:paraId="098D6D77" w14:textId="77777777" w:rsidR="00FB525D" w:rsidRPr="004B3A8C" w:rsidRDefault="00FB525D" w:rsidP="000E276D">
            <w:pPr>
              <w:spacing w:line="260" w:lineRule="exact"/>
              <w:rPr>
                <w:rFonts w:ascii="Verdana" w:hAnsi="Verdana" w:cstheme="minorHAnsi"/>
                <w:color w:val="000000"/>
                <w:spacing w:val="-1"/>
                <w:sz w:val="20"/>
                <w:szCs w:val="20"/>
                <w:lang w:eastAsia="en-US"/>
              </w:rPr>
            </w:pPr>
            <w:r w:rsidRPr="004B3A8C">
              <w:rPr>
                <w:rFonts w:ascii="Verdana" w:hAnsi="Verdana" w:cstheme="minorHAnsi"/>
                <w:color w:val="000000"/>
                <w:spacing w:val="-1"/>
                <w:sz w:val="20"/>
                <w:szCs w:val="20"/>
                <w:lang w:eastAsia="en-US"/>
              </w:rPr>
              <w:t>(kreativna rešitev, priprava, oblikovanje, tisk, postavitev)</w:t>
            </w:r>
          </w:p>
          <w:p w14:paraId="11AD3651" w14:textId="77777777" w:rsidR="00FB525D" w:rsidRPr="004B3A8C" w:rsidRDefault="00FB525D" w:rsidP="000E276D">
            <w:pPr>
              <w:spacing w:line="260" w:lineRule="exact"/>
              <w:rPr>
                <w:rFonts w:ascii="Verdana" w:hAnsi="Verdana" w:cstheme="minorHAnsi"/>
                <w:b/>
                <w:color w:val="000000"/>
                <w:spacing w:val="-2"/>
                <w:sz w:val="20"/>
                <w:szCs w:val="20"/>
                <w:lang w:eastAsia="en-US"/>
              </w:rPr>
            </w:pPr>
          </w:p>
        </w:tc>
        <w:tc>
          <w:tcPr>
            <w:tcW w:w="9740" w:type="dxa"/>
            <w:shd w:val="clear" w:color="auto" w:fill="auto"/>
          </w:tcPr>
          <w:p w14:paraId="3D096ADD" w14:textId="77777777" w:rsidR="00FB525D" w:rsidRPr="004B3A8C" w:rsidRDefault="00FB525D" w:rsidP="000E276D">
            <w:pPr>
              <w:spacing w:line="260" w:lineRule="exact"/>
              <w:rPr>
                <w:rFonts w:ascii="Verdana" w:hAnsi="Verdana" w:cstheme="minorHAnsi"/>
                <w:b/>
                <w:color w:val="000000"/>
                <w:spacing w:val="-2"/>
                <w:sz w:val="20"/>
                <w:szCs w:val="20"/>
                <w:lang w:eastAsia="en-US"/>
              </w:rPr>
            </w:pPr>
            <w:r w:rsidRPr="004B3A8C">
              <w:rPr>
                <w:rFonts w:ascii="Verdana" w:hAnsi="Verdana" w:cstheme="minorHAnsi"/>
                <w:b/>
                <w:color w:val="000000"/>
                <w:spacing w:val="-2"/>
                <w:sz w:val="20"/>
                <w:szCs w:val="20"/>
                <w:lang w:eastAsia="en-US"/>
              </w:rPr>
              <w:t xml:space="preserve">Mediji notranjega oglaševanja </w:t>
            </w:r>
          </w:p>
          <w:p w14:paraId="2D5564EC"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Plakati A3</w:t>
            </w:r>
          </w:p>
          <w:p w14:paraId="400D73E5" w14:textId="77777777" w:rsidR="00FB525D" w:rsidRPr="004B3A8C" w:rsidRDefault="00FB525D" w:rsidP="000E276D">
            <w:pPr>
              <w:spacing w:line="260" w:lineRule="exact"/>
              <w:rPr>
                <w:rFonts w:ascii="Verdana" w:hAnsi="Verdana" w:cstheme="minorHAnsi"/>
                <w:sz w:val="20"/>
                <w:szCs w:val="20"/>
                <w:lang w:eastAsia="en-US"/>
              </w:rPr>
            </w:pPr>
          </w:p>
          <w:p w14:paraId="5F2400F1" w14:textId="559B2C77" w:rsidR="00FB525D" w:rsidRPr="004B3A8C" w:rsidRDefault="00237BAE" w:rsidP="000E276D">
            <w:pPr>
              <w:spacing w:line="260" w:lineRule="exact"/>
              <w:rPr>
                <w:rFonts w:ascii="Verdana" w:hAnsi="Verdana" w:cstheme="minorHAnsi"/>
                <w:sz w:val="20"/>
                <w:szCs w:val="20"/>
                <w:lang w:eastAsia="en-US"/>
              </w:rPr>
            </w:pPr>
            <w:r>
              <w:rPr>
                <w:rFonts w:ascii="Verdana" w:hAnsi="Verdana" w:cstheme="minorHAnsi"/>
                <w:sz w:val="20"/>
                <w:szCs w:val="20"/>
                <w:lang w:eastAsia="en-US"/>
              </w:rPr>
              <w:t>K</w:t>
            </w:r>
            <w:r w:rsidR="00FB525D" w:rsidRPr="004B3A8C">
              <w:rPr>
                <w:rFonts w:ascii="Verdana" w:hAnsi="Verdana" w:cstheme="minorHAnsi"/>
                <w:sz w:val="20"/>
                <w:szCs w:val="20"/>
                <w:lang w:eastAsia="en-US"/>
              </w:rPr>
              <w:t>oličina: 1 oblikovanje plakat</w:t>
            </w:r>
            <w:r w:rsidR="00FB525D">
              <w:rPr>
                <w:rFonts w:ascii="Verdana" w:hAnsi="Verdana" w:cstheme="minorHAnsi"/>
                <w:sz w:val="20"/>
                <w:szCs w:val="20"/>
                <w:lang w:eastAsia="en-US"/>
              </w:rPr>
              <w:t>a</w:t>
            </w:r>
            <w:r w:rsidR="00FB525D" w:rsidRPr="004B3A8C">
              <w:rPr>
                <w:rFonts w:ascii="Verdana" w:hAnsi="Verdana" w:cstheme="minorHAnsi"/>
                <w:sz w:val="20"/>
                <w:szCs w:val="20"/>
                <w:lang w:eastAsia="en-US"/>
              </w:rPr>
              <w:t xml:space="preserve"> A3 z dvema mutacijam</w:t>
            </w:r>
            <w:r w:rsidR="00FB525D">
              <w:rPr>
                <w:rFonts w:ascii="Verdana" w:hAnsi="Verdana" w:cstheme="minorHAnsi"/>
                <w:sz w:val="20"/>
                <w:szCs w:val="20"/>
                <w:lang w:eastAsia="en-US"/>
              </w:rPr>
              <w:t>a</w:t>
            </w:r>
          </w:p>
          <w:p w14:paraId="0344F4D9" w14:textId="77777777" w:rsidR="00FB525D" w:rsidRPr="004B3A8C" w:rsidRDefault="00FB525D" w:rsidP="000E276D">
            <w:pPr>
              <w:spacing w:line="260" w:lineRule="exact"/>
              <w:rPr>
                <w:rFonts w:ascii="Verdana" w:hAnsi="Verdana" w:cstheme="minorHAnsi"/>
                <w:sz w:val="20"/>
                <w:szCs w:val="20"/>
                <w:lang w:eastAsia="en-US"/>
              </w:rPr>
            </w:pPr>
          </w:p>
          <w:p w14:paraId="0771CD67"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Plakat A3 za splošne namene projekta ASI je že oblikovan, vendar je potrebno </w:t>
            </w:r>
            <w:r>
              <w:rPr>
                <w:rFonts w:ascii="Verdana" w:hAnsi="Verdana" w:cstheme="minorHAnsi"/>
                <w:sz w:val="20"/>
                <w:szCs w:val="20"/>
                <w:lang w:eastAsia="en-US"/>
              </w:rPr>
              <w:t xml:space="preserve">obstoječi plakat A3 </w:t>
            </w:r>
            <w:r w:rsidRPr="00D76F31">
              <w:rPr>
                <w:rFonts w:ascii="Verdana" w:hAnsi="Verdana" w:cstheme="minorHAnsi"/>
                <w:sz w:val="20"/>
                <w:szCs w:val="20"/>
                <w:lang w:eastAsia="en-US"/>
              </w:rPr>
              <w:t xml:space="preserve">smiselno prilagoditi </w:t>
            </w:r>
            <w:r w:rsidRPr="004B3A8C">
              <w:rPr>
                <w:rFonts w:ascii="Verdana" w:hAnsi="Verdana" w:cstheme="minorHAnsi"/>
                <w:sz w:val="20"/>
                <w:szCs w:val="20"/>
                <w:lang w:eastAsia="en-US"/>
              </w:rPr>
              <w:t xml:space="preserve">za namene nacionalne medijske kampanje. </w:t>
            </w:r>
          </w:p>
          <w:p w14:paraId="33E18E1C" w14:textId="77777777" w:rsidR="00FB525D" w:rsidRPr="004B3A8C" w:rsidRDefault="00FB525D" w:rsidP="000E276D">
            <w:pPr>
              <w:spacing w:line="260" w:lineRule="exact"/>
              <w:rPr>
                <w:rFonts w:ascii="Verdana" w:hAnsi="Verdana" w:cstheme="minorHAnsi"/>
                <w:sz w:val="20"/>
                <w:szCs w:val="20"/>
                <w:lang w:eastAsia="en-US"/>
              </w:rPr>
            </w:pPr>
          </w:p>
          <w:p w14:paraId="6F15A0A6"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Količina tiska </w:t>
            </w:r>
            <w:r>
              <w:rPr>
                <w:rFonts w:ascii="Verdana" w:hAnsi="Verdana" w:cstheme="minorHAnsi"/>
                <w:sz w:val="20"/>
                <w:szCs w:val="20"/>
                <w:lang w:eastAsia="en-US"/>
              </w:rPr>
              <w:t xml:space="preserve">A3 plakatov </w:t>
            </w:r>
            <w:r w:rsidRPr="004B3A8C">
              <w:rPr>
                <w:rFonts w:ascii="Verdana" w:hAnsi="Verdana" w:cstheme="minorHAnsi"/>
                <w:sz w:val="20"/>
                <w:szCs w:val="20"/>
                <w:lang w:eastAsia="en-US"/>
              </w:rPr>
              <w:t xml:space="preserve">in postavitev A3 plakatov je odvisna od zakupa medijskega prostora.  </w:t>
            </w:r>
          </w:p>
          <w:p w14:paraId="2BC1051E" w14:textId="77777777" w:rsidR="00FB525D" w:rsidRPr="004B3A8C" w:rsidRDefault="00FB525D" w:rsidP="000E276D">
            <w:pPr>
              <w:spacing w:line="260" w:lineRule="exact"/>
              <w:rPr>
                <w:rFonts w:ascii="Verdana" w:hAnsi="Verdana" w:cstheme="minorHAnsi"/>
                <w:sz w:val="20"/>
                <w:szCs w:val="20"/>
                <w:lang w:eastAsia="en-US"/>
              </w:rPr>
            </w:pPr>
          </w:p>
          <w:p w14:paraId="26EE150F" w14:textId="06A58C04" w:rsidR="00FB525D"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 xml:space="preserve">Vsebina plakatov mora izhajati </w:t>
            </w:r>
            <w:r w:rsidRPr="004B3A8C">
              <w:rPr>
                <w:rFonts w:ascii="Verdana" w:hAnsi="Verdana" w:cstheme="minorHAnsi"/>
                <w:sz w:val="20"/>
                <w:szCs w:val="20"/>
              </w:rPr>
              <w:t xml:space="preserve">iz ciljev in vsebine tega naročila ter </w:t>
            </w:r>
            <w:r w:rsidRPr="00DA4791">
              <w:rPr>
                <w:rFonts w:ascii="Verdana" w:hAnsi="Verdana" w:cstheme="minorHAnsi"/>
                <w:bCs/>
                <w:sz w:val="20"/>
                <w:szCs w:val="20"/>
                <w:lang w:val="pl-PL" w:eastAsia="en-US"/>
              </w:rPr>
              <w:t>Komunikacijske strategije za splošno kampanjo ozaveščanja – Projekt ASI (Dokument za objavo)</w:t>
            </w:r>
            <w:r w:rsidRPr="00DA4791">
              <w:rPr>
                <w:rFonts w:ascii="Verdana" w:hAnsi="Verdana" w:cstheme="minorHAnsi"/>
                <w:sz w:val="20"/>
                <w:szCs w:val="20"/>
                <w:lang w:eastAsia="en-US"/>
              </w:rPr>
              <w:t xml:space="preserve">. </w:t>
            </w:r>
            <w:r w:rsidR="00F978A1">
              <w:rPr>
                <w:rFonts w:ascii="Verdana" w:hAnsi="Verdana" w:cstheme="minorHAnsi"/>
                <w:sz w:val="20"/>
                <w:szCs w:val="20"/>
                <w:lang w:eastAsia="en-US"/>
              </w:rPr>
              <w:t>O</w:t>
            </w:r>
            <w:r w:rsidR="00F978A1" w:rsidRPr="0084231E">
              <w:rPr>
                <w:rFonts w:ascii="Verdana" w:hAnsi="Verdana" w:cstheme="minorHAnsi"/>
                <w:sz w:val="20"/>
                <w:szCs w:val="20"/>
                <w:lang w:eastAsia="en-US"/>
              </w:rPr>
              <w:t>blikovna zasnova</w:t>
            </w:r>
            <w:r w:rsidR="00F978A1">
              <w:rPr>
                <w:rFonts w:ascii="Verdana" w:hAnsi="Verdana" w:cstheme="minorHAnsi"/>
                <w:sz w:val="20"/>
                <w:szCs w:val="20"/>
                <w:lang w:eastAsia="en-US"/>
              </w:rPr>
              <w:t xml:space="preserve"> </w:t>
            </w:r>
            <w:r w:rsidR="00F978A1">
              <w:rPr>
                <w:rFonts w:ascii="Verdana" w:hAnsi="Verdana" w:cstheme="minorHAnsi"/>
                <w:sz w:val="20"/>
                <w:szCs w:val="20"/>
                <w:lang w:eastAsia="en-US"/>
              </w:rPr>
              <w:lastRenderedPageBreak/>
              <w:t xml:space="preserve">prvega plakata </w:t>
            </w:r>
            <w:r w:rsidR="00F978A1" w:rsidRPr="0084231E">
              <w:rPr>
                <w:rFonts w:ascii="Verdana" w:hAnsi="Verdana" w:cstheme="minorHAnsi"/>
                <w:sz w:val="20"/>
                <w:szCs w:val="20"/>
                <w:lang w:eastAsia="en-US"/>
              </w:rPr>
              <w:t>se mora uporabiti pri ostalih plakatih.</w:t>
            </w:r>
            <w:r w:rsidRPr="0084231E">
              <w:rPr>
                <w:rFonts w:ascii="Verdana" w:hAnsi="Verdana" w:cstheme="minorHAnsi"/>
                <w:sz w:val="20"/>
                <w:szCs w:val="20"/>
                <w:lang w:eastAsia="en-US"/>
              </w:rPr>
              <w:t xml:space="preserve"> Druga dva plakata morata biti smiselna konceptualna mutacija prvega plakata. </w:t>
            </w:r>
          </w:p>
          <w:p w14:paraId="16AAAD07" w14:textId="77777777" w:rsidR="00FB525D" w:rsidRPr="00DA4791" w:rsidRDefault="00FB525D" w:rsidP="000E276D">
            <w:pPr>
              <w:spacing w:line="260" w:lineRule="exact"/>
              <w:jc w:val="both"/>
              <w:rPr>
                <w:rFonts w:ascii="Verdana" w:hAnsi="Verdana" w:cstheme="minorHAnsi"/>
                <w:sz w:val="20"/>
                <w:szCs w:val="20"/>
                <w:lang w:eastAsia="en-US"/>
              </w:rPr>
            </w:pPr>
          </w:p>
          <w:p w14:paraId="2CBCB172" w14:textId="77777777" w:rsidR="00FB525D" w:rsidRPr="004B3A8C" w:rsidRDefault="00FB525D" w:rsidP="000E276D">
            <w:pPr>
              <w:spacing w:line="260" w:lineRule="exact"/>
              <w:jc w:val="both"/>
              <w:rPr>
                <w:rFonts w:ascii="Verdana" w:hAnsi="Verdana" w:cstheme="minorHAnsi"/>
                <w:sz w:val="20"/>
                <w:szCs w:val="20"/>
                <w:lang w:eastAsia="en-US"/>
              </w:rPr>
            </w:pPr>
            <w:r w:rsidRPr="00DA4791">
              <w:rPr>
                <w:rFonts w:ascii="Verdana" w:hAnsi="Verdana" w:cstheme="minorHAnsi"/>
                <w:sz w:val="20"/>
                <w:szCs w:val="20"/>
                <w:lang w:eastAsia="en-US"/>
              </w:rPr>
              <w:t xml:space="preserve">Sporočilo posameznega plakata mora biti enostavno, razumljivo in jasno. </w:t>
            </w:r>
            <w:r w:rsidRPr="00AB0001">
              <w:rPr>
                <w:rFonts w:ascii="Verdana" w:hAnsi="Verdana" w:cstheme="minorHAnsi"/>
                <w:sz w:val="20"/>
                <w:szCs w:val="20"/>
                <w:lang w:eastAsia="en-US"/>
              </w:rPr>
              <w:t xml:space="preserve">Vsak plakat mora imeti svoje sporočilo. </w:t>
            </w:r>
            <w:r w:rsidRPr="00DA4791">
              <w:rPr>
                <w:rFonts w:ascii="Verdana" w:hAnsi="Verdana" w:cstheme="minorHAnsi"/>
                <w:sz w:val="20"/>
                <w:szCs w:val="20"/>
                <w:lang w:eastAsia="en-US"/>
              </w:rPr>
              <w:t>Vsebina plakatov mora biti zanimiva in izvirna. Posamezni plakat mora vsebovati odziv/rešitev</w:t>
            </w:r>
            <w:r w:rsidRPr="004B3A8C">
              <w:rPr>
                <w:rFonts w:ascii="Verdana" w:hAnsi="Verdana" w:cstheme="minorHAnsi"/>
                <w:sz w:val="20"/>
                <w:szCs w:val="20"/>
                <w:lang w:eastAsia="en-US"/>
              </w:rPr>
              <w:t xml:space="preserve">/odgovor na problemsko izhodišče in cilje nacionalne medijske kampanje ozaveščanja ter imeti racionalni ali emocionalni apel.  </w:t>
            </w:r>
          </w:p>
          <w:p w14:paraId="5DF03C54" w14:textId="77777777" w:rsidR="00FB525D" w:rsidRPr="004B3A8C" w:rsidRDefault="00FB525D" w:rsidP="000E276D">
            <w:pPr>
              <w:spacing w:line="260" w:lineRule="exact"/>
              <w:rPr>
                <w:rFonts w:ascii="Verdana" w:hAnsi="Verdana" w:cstheme="minorHAnsi"/>
                <w:sz w:val="20"/>
                <w:szCs w:val="20"/>
                <w:lang w:eastAsia="en-US"/>
              </w:rPr>
            </w:pPr>
          </w:p>
          <w:p w14:paraId="64473B27"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Plakat mora biti narejen za:</w:t>
            </w:r>
          </w:p>
          <w:p w14:paraId="1BB542CD" w14:textId="6317A155" w:rsidR="00FB525D" w:rsidRPr="004B3A8C" w:rsidRDefault="00FB525D" w:rsidP="000E276D">
            <w:pPr>
              <w:pStyle w:val="ListParagraph"/>
              <w:numPr>
                <w:ilvl w:val="0"/>
                <w:numId w:val="31"/>
              </w:numPr>
              <w:spacing w:line="260" w:lineRule="exact"/>
              <w:contextualSpacing w:val="0"/>
              <w:rPr>
                <w:rFonts w:ascii="Verdana" w:hAnsi="Verdana" w:cstheme="minorHAnsi"/>
                <w:sz w:val="20"/>
                <w:szCs w:val="20"/>
                <w:lang w:eastAsia="en-US"/>
              </w:rPr>
            </w:pPr>
            <w:r>
              <w:rPr>
                <w:rFonts w:ascii="Verdana" w:hAnsi="Verdana" w:cstheme="minorHAnsi"/>
                <w:sz w:val="20"/>
                <w:szCs w:val="20"/>
                <w:lang w:eastAsia="en-US"/>
              </w:rPr>
              <w:t>format</w:t>
            </w:r>
            <w:r w:rsidRPr="004B3A8C">
              <w:rPr>
                <w:rFonts w:ascii="Verdana" w:hAnsi="Verdana" w:cstheme="minorHAnsi"/>
                <w:sz w:val="20"/>
                <w:szCs w:val="20"/>
                <w:lang w:eastAsia="en-US"/>
              </w:rPr>
              <w:t xml:space="preserve"> A3: 297mm</w:t>
            </w:r>
            <w:r>
              <w:rPr>
                <w:rFonts w:ascii="Verdana" w:hAnsi="Verdana" w:cstheme="minorHAnsi"/>
                <w:sz w:val="20"/>
                <w:szCs w:val="20"/>
                <w:lang w:eastAsia="en-US"/>
              </w:rPr>
              <w:t xml:space="preserve"> </w:t>
            </w:r>
            <w:r w:rsidRPr="004B3A8C">
              <w:rPr>
                <w:rFonts w:ascii="Verdana" w:hAnsi="Verdana" w:cstheme="minorHAnsi"/>
                <w:sz w:val="20"/>
                <w:szCs w:val="20"/>
                <w:lang w:eastAsia="en-US"/>
              </w:rPr>
              <w:t>× 420mm.</w:t>
            </w:r>
          </w:p>
          <w:p w14:paraId="13D08113" w14:textId="77777777" w:rsidR="00FB525D" w:rsidRPr="004B3A8C" w:rsidRDefault="00FB525D" w:rsidP="000E276D">
            <w:pPr>
              <w:pStyle w:val="ListParagraph"/>
              <w:spacing w:line="260" w:lineRule="exact"/>
              <w:rPr>
                <w:rFonts w:ascii="Verdana" w:hAnsi="Verdana" w:cstheme="minorHAnsi"/>
                <w:sz w:val="20"/>
                <w:szCs w:val="20"/>
                <w:lang w:eastAsia="en-US"/>
              </w:rPr>
            </w:pPr>
          </w:p>
          <w:p w14:paraId="40F47E22" w14:textId="2B81D7CE"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Temu mora</w:t>
            </w:r>
            <w:r>
              <w:rPr>
                <w:rFonts w:ascii="Verdana" w:hAnsi="Verdana" w:cstheme="minorHAnsi"/>
                <w:sz w:val="20"/>
                <w:szCs w:val="20"/>
                <w:lang w:eastAsia="en-US"/>
              </w:rPr>
              <w:t>ta</w:t>
            </w:r>
            <w:r w:rsidRPr="004B3A8C">
              <w:rPr>
                <w:rFonts w:ascii="Verdana" w:hAnsi="Verdana" w:cstheme="minorHAnsi"/>
                <w:sz w:val="20"/>
                <w:szCs w:val="20"/>
                <w:lang w:eastAsia="en-US"/>
              </w:rPr>
              <w:t xml:space="preserve"> ustrezati tudi postavitev oblikovnih elementov in ločljivost. Vizualna hierarhija med tekstom, vizualno podobo in prostorom na </w:t>
            </w:r>
            <w:r>
              <w:rPr>
                <w:rFonts w:ascii="Verdana" w:hAnsi="Verdana" w:cstheme="minorHAnsi"/>
                <w:sz w:val="20"/>
                <w:szCs w:val="20"/>
                <w:lang w:eastAsia="en-US"/>
              </w:rPr>
              <w:t xml:space="preserve">posameznem </w:t>
            </w:r>
            <w:r w:rsidRPr="004B3A8C">
              <w:rPr>
                <w:rFonts w:ascii="Verdana" w:hAnsi="Verdana" w:cstheme="minorHAnsi"/>
                <w:sz w:val="20"/>
                <w:szCs w:val="20"/>
                <w:lang w:eastAsia="en-US"/>
              </w:rPr>
              <w:t>plakatu mora biti ustrezna. Uporaba barv, tipografije in/ali kontrasta mora biti zanimiva</w:t>
            </w:r>
            <w:r w:rsidRPr="004B3A8C">
              <w:rPr>
                <w:rFonts w:ascii="Verdana" w:hAnsi="Verdana"/>
                <w:sz w:val="20"/>
                <w:szCs w:val="20"/>
              </w:rPr>
              <w:t xml:space="preserve"> </w:t>
            </w:r>
            <w:r w:rsidRPr="004B3A8C">
              <w:rPr>
                <w:rFonts w:ascii="Verdana" w:hAnsi="Verdana" w:cstheme="minorHAnsi"/>
                <w:sz w:val="20"/>
                <w:szCs w:val="20"/>
                <w:lang w:eastAsia="en-US"/>
              </w:rPr>
              <w:t xml:space="preserve">in v skladu s </w:t>
            </w:r>
            <w:r>
              <w:rPr>
                <w:rFonts w:ascii="Verdana" w:hAnsi="Verdana" w:cstheme="minorHAnsi"/>
                <w:sz w:val="20"/>
                <w:szCs w:val="20"/>
                <w:lang w:eastAsia="en-US"/>
              </w:rPr>
              <w:t>c</w:t>
            </w:r>
            <w:r w:rsidRPr="004B3A8C">
              <w:rPr>
                <w:rFonts w:ascii="Verdana" w:hAnsi="Verdana" w:cstheme="minorHAnsi"/>
                <w:sz w:val="20"/>
                <w:szCs w:val="20"/>
                <w:lang w:eastAsia="en-US"/>
              </w:rPr>
              <w:t>elostno grafično podobo Javnega štipendijskega razvojnega invalidskega in preživninskega sklada</w:t>
            </w:r>
            <w:r>
              <w:rPr>
                <w:rFonts w:ascii="Verdana" w:hAnsi="Verdana" w:cstheme="minorHAnsi"/>
                <w:sz w:val="20"/>
                <w:szCs w:val="20"/>
                <w:lang w:eastAsia="en-US"/>
              </w:rPr>
              <w:t xml:space="preserve"> RS</w:t>
            </w:r>
            <w:r w:rsidRPr="004B3A8C">
              <w:rPr>
                <w:rFonts w:ascii="Verdana" w:hAnsi="Verdana" w:cstheme="minorHAnsi"/>
                <w:sz w:val="20"/>
                <w:szCs w:val="20"/>
                <w:lang w:eastAsia="en-US"/>
              </w:rPr>
              <w:t xml:space="preserve"> ter projekt</w:t>
            </w:r>
            <w:r w:rsidR="0040628B">
              <w:rPr>
                <w:rFonts w:ascii="Verdana" w:hAnsi="Verdana" w:cstheme="minorHAnsi"/>
                <w:sz w:val="20"/>
                <w:szCs w:val="20"/>
                <w:lang w:eastAsia="en-US"/>
              </w:rPr>
              <w:t>a</w:t>
            </w:r>
            <w:r w:rsidRPr="004B3A8C">
              <w:rPr>
                <w:rFonts w:ascii="Verdana" w:hAnsi="Verdana" w:cstheme="minorHAnsi"/>
                <w:sz w:val="20"/>
                <w:szCs w:val="20"/>
                <w:lang w:eastAsia="en-US"/>
              </w:rPr>
              <w:t xml:space="preserve"> ASI. </w:t>
            </w:r>
            <w:r>
              <w:rPr>
                <w:rFonts w:ascii="Verdana" w:hAnsi="Verdana" w:cstheme="minorHAnsi"/>
                <w:sz w:val="20"/>
                <w:szCs w:val="20"/>
                <w:lang w:eastAsia="en-US"/>
              </w:rPr>
              <w:t>Posamezni p</w:t>
            </w:r>
            <w:r w:rsidRPr="004B3A8C">
              <w:rPr>
                <w:rFonts w:ascii="Verdana" w:hAnsi="Verdana" w:cstheme="minorHAnsi"/>
                <w:sz w:val="20"/>
                <w:szCs w:val="20"/>
                <w:lang w:eastAsia="en-US"/>
              </w:rPr>
              <w:t xml:space="preserve">lakat mora biti vpadljiv. </w:t>
            </w:r>
          </w:p>
          <w:p w14:paraId="7E97BC15" w14:textId="77777777" w:rsidR="00FB525D" w:rsidRPr="004B3A8C" w:rsidRDefault="00FB525D" w:rsidP="000E276D">
            <w:pPr>
              <w:spacing w:line="260" w:lineRule="exact"/>
              <w:jc w:val="both"/>
              <w:rPr>
                <w:rFonts w:ascii="Verdana" w:hAnsi="Verdana" w:cstheme="minorHAnsi"/>
                <w:sz w:val="20"/>
                <w:szCs w:val="20"/>
                <w:lang w:eastAsia="en-US"/>
              </w:rPr>
            </w:pPr>
          </w:p>
          <w:p w14:paraId="1E177AC0" w14:textId="77777777" w:rsidR="00FB525D"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Ponudnik mora z</w:t>
            </w:r>
            <w:r>
              <w:rPr>
                <w:rFonts w:ascii="Verdana" w:hAnsi="Verdana" w:cstheme="minorHAnsi"/>
                <w:sz w:val="20"/>
                <w:szCs w:val="20"/>
                <w:lang w:eastAsia="en-US"/>
              </w:rPr>
              <w:t>a</w:t>
            </w:r>
            <w:r w:rsidRPr="004B3A8C">
              <w:rPr>
                <w:rFonts w:ascii="Verdana" w:hAnsi="Verdana" w:cstheme="minorHAnsi"/>
                <w:sz w:val="20"/>
                <w:szCs w:val="20"/>
                <w:lang w:eastAsia="en-US"/>
              </w:rPr>
              <w:t>gotoviti enotnost in časovno usklajenost sporočil pri objavah v različnih medijih.</w:t>
            </w:r>
          </w:p>
          <w:p w14:paraId="05CCDAD1" w14:textId="77777777" w:rsidR="00FB525D" w:rsidRPr="00DA64A6" w:rsidRDefault="00FB525D" w:rsidP="000E276D">
            <w:pPr>
              <w:spacing w:line="260" w:lineRule="exact"/>
              <w:rPr>
                <w:rFonts w:ascii="Verdana" w:hAnsi="Verdana" w:cstheme="minorHAnsi"/>
                <w:sz w:val="20"/>
                <w:szCs w:val="20"/>
                <w:lang w:eastAsia="en-US"/>
              </w:rPr>
            </w:pPr>
          </w:p>
        </w:tc>
        <w:tc>
          <w:tcPr>
            <w:tcW w:w="2409" w:type="dxa"/>
          </w:tcPr>
          <w:p w14:paraId="1EF326D8"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lastRenderedPageBreak/>
              <w:t>3 meseci po podpisu pogodbe</w:t>
            </w:r>
          </w:p>
        </w:tc>
      </w:tr>
      <w:tr w:rsidR="00FB525D" w:rsidRPr="004B3A8C" w14:paraId="07EB34A2" w14:textId="77777777" w:rsidTr="000E276D">
        <w:tc>
          <w:tcPr>
            <w:tcW w:w="2588" w:type="dxa"/>
            <w:shd w:val="clear" w:color="auto" w:fill="auto"/>
          </w:tcPr>
          <w:p w14:paraId="58C1ADE8" w14:textId="77777777" w:rsidR="00FB525D" w:rsidRPr="004B3A8C" w:rsidRDefault="00FB525D" w:rsidP="000E276D">
            <w:pPr>
              <w:spacing w:line="260" w:lineRule="exact"/>
              <w:rPr>
                <w:rFonts w:ascii="Verdana" w:hAnsi="Verdana" w:cstheme="minorHAnsi"/>
                <w:b/>
                <w:color w:val="000000"/>
                <w:spacing w:val="-2"/>
                <w:sz w:val="20"/>
                <w:szCs w:val="20"/>
                <w:lang w:eastAsia="en-US"/>
              </w:rPr>
            </w:pPr>
            <w:r w:rsidRPr="004B3A8C">
              <w:rPr>
                <w:rFonts w:ascii="Verdana" w:hAnsi="Verdana" w:cstheme="minorHAnsi"/>
                <w:b/>
                <w:color w:val="000000"/>
                <w:spacing w:val="-2"/>
                <w:sz w:val="20"/>
                <w:szCs w:val="20"/>
                <w:lang w:eastAsia="en-US"/>
              </w:rPr>
              <w:t>Spletno oglaševanje</w:t>
            </w:r>
          </w:p>
          <w:p w14:paraId="19398BCE" w14:textId="77777777" w:rsidR="00FB525D" w:rsidRPr="004B3A8C" w:rsidRDefault="00FB525D" w:rsidP="000E276D">
            <w:pPr>
              <w:spacing w:line="260" w:lineRule="exact"/>
              <w:rPr>
                <w:rFonts w:ascii="Verdana" w:hAnsi="Verdana" w:cstheme="minorHAnsi"/>
                <w:color w:val="000000"/>
                <w:spacing w:val="-2"/>
                <w:sz w:val="20"/>
                <w:szCs w:val="20"/>
                <w:lang w:eastAsia="en-US"/>
              </w:rPr>
            </w:pPr>
            <w:r w:rsidRPr="004B3A8C">
              <w:rPr>
                <w:rFonts w:ascii="Verdana" w:hAnsi="Verdana" w:cstheme="minorHAnsi"/>
                <w:color w:val="000000"/>
                <w:spacing w:val="-2"/>
                <w:sz w:val="20"/>
                <w:szCs w:val="20"/>
                <w:lang w:eastAsia="en-US"/>
              </w:rPr>
              <w:t>(kreativna rešitev, priprava, oblikovanje, postavitev)</w:t>
            </w:r>
          </w:p>
        </w:tc>
        <w:tc>
          <w:tcPr>
            <w:tcW w:w="9740" w:type="dxa"/>
            <w:shd w:val="clear" w:color="auto" w:fill="auto"/>
          </w:tcPr>
          <w:p w14:paraId="4FB50E3D"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Spletno oglaševanje</w:t>
            </w:r>
          </w:p>
          <w:p w14:paraId="6FF02109"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Vsebovati mora: </w:t>
            </w:r>
          </w:p>
          <w:p w14:paraId="6A303F2B" w14:textId="77777777" w:rsidR="00FB525D" w:rsidRPr="004B3A8C" w:rsidRDefault="00FB525D" w:rsidP="000E276D">
            <w:pPr>
              <w:pStyle w:val="ListParagraph"/>
              <w:numPr>
                <w:ilvl w:val="0"/>
                <w:numId w:val="33"/>
              </w:numPr>
              <w:spacing w:line="260" w:lineRule="exact"/>
              <w:contextualSpacing w:val="0"/>
              <w:jc w:val="both"/>
              <w:rPr>
                <w:rFonts w:ascii="Verdana" w:hAnsi="Verdana" w:cstheme="minorHAnsi"/>
                <w:sz w:val="20"/>
                <w:szCs w:val="20"/>
                <w:lang w:eastAsia="en-US"/>
              </w:rPr>
            </w:pPr>
            <w:r w:rsidRPr="004B3A8C">
              <w:rPr>
                <w:rFonts w:ascii="Verdana" w:hAnsi="Verdana" w:cstheme="minorHAnsi"/>
                <w:sz w:val="20"/>
                <w:szCs w:val="20"/>
                <w:lang w:eastAsia="en-US"/>
              </w:rPr>
              <w:t xml:space="preserve">kratek vsebinski predlog spletnega oglaševanja, ki mora biti razumljiv in jasen ter izhajati </w:t>
            </w:r>
            <w:r w:rsidRPr="004B3A8C">
              <w:rPr>
                <w:rFonts w:ascii="Verdana" w:hAnsi="Verdana" w:cstheme="minorHAnsi"/>
                <w:sz w:val="20"/>
                <w:szCs w:val="20"/>
              </w:rPr>
              <w:t xml:space="preserve">iz ciljev in vsebine tega naročila in </w:t>
            </w:r>
            <w:r w:rsidRPr="00DA4791">
              <w:rPr>
                <w:rFonts w:ascii="Verdana" w:hAnsi="Verdana" w:cstheme="minorHAnsi"/>
                <w:bCs/>
                <w:sz w:val="20"/>
                <w:szCs w:val="20"/>
                <w:lang w:val="pl-PL" w:eastAsia="en-US"/>
              </w:rPr>
              <w:t>Komunikacijske strategije za splošno kampanjo ozaveščanja – Projekt ASI (Dokument za objavo)</w:t>
            </w:r>
            <w:r w:rsidRPr="004B3A8C">
              <w:rPr>
                <w:rFonts w:ascii="Verdana" w:hAnsi="Verdana"/>
                <w:sz w:val="20"/>
                <w:szCs w:val="20"/>
              </w:rPr>
              <w:t xml:space="preserve"> </w:t>
            </w:r>
            <w:r w:rsidRPr="004B3A8C">
              <w:rPr>
                <w:rFonts w:ascii="Verdana" w:hAnsi="Verdana" w:cstheme="minorHAnsi"/>
                <w:sz w:val="20"/>
                <w:szCs w:val="20"/>
              </w:rPr>
              <w:t xml:space="preserve">z navedbo možnosti participacije ciljnih skupin ter </w:t>
            </w:r>
            <w:r w:rsidRPr="004B3A8C">
              <w:rPr>
                <w:rFonts w:ascii="Verdana" w:hAnsi="Verdana" w:cstheme="minorHAnsi"/>
                <w:sz w:val="20"/>
                <w:szCs w:val="20"/>
                <w:lang w:eastAsia="en-US"/>
              </w:rPr>
              <w:t xml:space="preserve">dopolnjevanja spletnih orodij z </w:t>
            </w:r>
            <w:r w:rsidRPr="004B3A8C">
              <w:rPr>
                <w:rFonts w:ascii="Verdana" w:hAnsi="Verdana" w:cstheme="minorHAnsi"/>
                <w:sz w:val="20"/>
                <w:szCs w:val="20"/>
              </w:rPr>
              <w:t>drugimi komunikacijskimi orodji</w:t>
            </w:r>
            <w:r w:rsidRPr="004B3A8C">
              <w:rPr>
                <w:rFonts w:ascii="Verdana" w:hAnsi="Verdana" w:cstheme="minorHAnsi"/>
                <w:sz w:val="20"/>
                <w:szCs w:val="20"/>
                <w:lang w:eastAsia="en-US"/>
              </w:rPr>
              <w:t xml:space="preserve"> in aktivnostmi lastnih medijev</w:t>
            </w:r>
            <w:r>
              <w:rPr>
                <w:rFonts w:ascii="Verdana" w:hAnsi="Verdana" w:cstheme="minorHAnsi"/>
                <w:sz w:val="20"/>
                <w:szCs w:val="20"/>
                <w:lang w:eastAsia="en-US"/>
              </w:rPr>
              <w:t>,</w:t>
            </w:r>
          </w:p>
          <w:p w14:paraId="57F439D9" w14:textId="77777777" w:rsidR="00FB525D" w:rsidRDefault="00FB525D" w:rsidP="000E276D">
            <w:pPr>
              <w:pStyle w:val="ListParagraph"/>
              <w:numPr>
                <w:ilvl w:val="0"/>
                <w:numId w:val="31"/>
              </w:numPr>
              <w:spacing w:line="260" w:lineRule="exact"/>
              <w:contextualSpacing w:val="0"/>
              <w:jc w:val="both"/>
              <w:rPr>
                <w:rFonts w:ascii="Verdana" w:hAnsi="Verdana" w:cstheme="minorHAnsi"/>
                <w:sz w:val="20"/>
                <w:szCs w:val="20"/>
                <w:lang w:eastAsia="en-US"/>
              </w:rPr>
            </w:pPr>
            <w:r w:rsidRPr="004B3A8C">
              <w:rPr>
                <w:rFonts w:ascii="Verdana" w:hAnsi="Verdana" w:cstheme="minorHAnsi"/>
                <w:sz w:val="20"/>
                <w:szCs w:val="20"/>
                <w:lang w:eastAsia="en-US"/>
              </w:rPr>
              <w:t>okvirni načrt spletnega oglaševanja s smiselnim upoštevanjem časovnice izvedbe drugih komunikacijskih aktivnosti</w:t>
            </w:r>
            <w:r>
              <w:rPr>
                <w:rFonts w:ascii="Verdana" w:hAnsi="Verdana" w:cstheme="minorHAnsi"/>
                <w:sz w:val="20"/>
                <w:szCs w:val="20"/>
                <w:lang w:eastAsia="en-US"/>
              </w:rPr>
              <w:t>,</w:t>
            </w:r>
          </w:p>
          <w:p w14:paraId="4F5C22E2" w14:textId="77777777" w:rsidR="00FB525D" w:rsidRPr="004B3A8C" w:rsidRDefault="00FB525D" w:rsidP="000E276D">
            <w:pPr>
              <w:pStyle w:val="ListParagraph"/>
              <w:numPr>
                <w:ilvl w:val="0"/>
                <w:numId w:val="31"/>
              </w:numPr>
              <w:spacing w:line="260" w:lineRule="exact"/>
              <w:contextualSpacing w:val="0"/>
              <w:jc w:val="both"/>
              <w:rPr>
                <w:rFonts w:ascii="Verdana" w:hAnsi="Verdana" w:cstheme="minorHAnsi"/>
                <w:sz w:val="20"/>
                <w:szCs w:val="20"/>
                <w:lang w:eastAsia="en-US"/>
              </w:rPr>
            </w:pPr>
            <w:r>
              <w:rPr>
                <w:rFonts w:ascii="Verdana" w:hAnsi="Verdana" w:cstheme="minorHAnsi"/>
                <w:sz w:val="20"/>
                <w:szCs w:val="20"/>
                <w:lang w:eastAsia="en-US"/>
              </w:rPr>
              <w:t>s</w:t>
            </w:r>
            <w:r w:rsidRPr="005571FC">
              <w:rPr>
                <w:rFonts w:ascii="Verdana" w:hAnsi="Verdana" w:cstheme="minorHAnsi"/>
                <w:sz w:val="20"/>
                <w:szCs w:val="20"/>
                <w:lang w:eastAsia="en-US"/>
              </w:rPr>
              <w:t>pletno oglaševanje</w:t>
            </w:r>
            <w:r>
              <w:rPr>
                <w:rFonts w:ascii="Verdana" w:hAnsi="Verdana" w:cstheme="minorHAnsi"/>
                <w:sz w:val="20"/>
                <w:szCs w:val="20"/>
                <w:lang w:eastAsia="en-US"/>
              </w:rPr>
              <w:t xml:space="preserve">, </w:t>
            </w:r>
            <w:r w:rsidRPr="005571FC">
              <w:rPr>
                <w:rFonts w:ascii="Verdana" w:hAnsi="Verdana" w:cstheme="minorHAnsi"/>
                <w:sz w:val="20"/>
                <w:szCs w:val="20"/>
                <w:lang w:eastAsia="en-US"/>
              </w:rPr>
              <w:t>prilagojeno različnim formatom prikazovanja (osebni računalnik, tablični računalnik, mobilni telefon)</w:t>
            </w:r>
            <w:r>
              <w:rPr>
                <w:rFonts w:ascii="Verdana" w:hAnsi="Verdana" w:cstheme="minorHAnsi"/>
                <w:sz w:val="20"/>
                <w:szCs w:val="20"/>
                <w:lang w:eastAsia="en-US"/>
              </w:rPr>
              <w:t>,</w:t>
            </w:r>
          </w:p>
          <w:p w14:paraId="1CB304E8" w14:textId="77777777" w:rsidR="00FB525D" w:rsidRPr="004B3A8C" w:rsidRDefault="00FB525D" w:rsidP="000E276D">
            <w:pPr>
              <w:pStyle w:val="ListParagraph"/>
              <w:numPr>
                <w:ilvl w:val="0"/>
                <w:numId w:val="31"/>
              </w:numPr>
              <w:spacing w:line="260" w:lineRule="exact"/>
              <w:contextualSpacing w:val="0"/>
              <w:jc w:val="both"/>
              <w:rPr>
                <w:rFonts w:ascii="Verdana" w:hAnsi="Verdana" w:cstheme="minorHAnsi"/>
                <w:sz w:val="20"/>
                <w:szCs w:val="20"/>
                <w:lang w:eastAsia="en-US"/>
              </w:rPr>
            </w:pPr>
            <w:r w:rsidRPr="004B3A8C">
              <w:rPr>
                <w:rFonts w:ascii="Verdana" w:hAnsi="Verdana" w:cstheme="minorHAnsi"/>
                <w:b/>
                <w:sz w:val="20"/>
                <w:szCs w:val="20"/>
                <w:lang w:eastAsia="en-US"/>
              </w:rPr>
              <w:t>display-a/spletni pasici</w:t>
            </w:r>
            <w:r>
              <w:rPr>
                <w:rFonts w:ascii="Verdana" w:hAnsi="Verdana" w:cstheme="minorHAnsi"/>
                <w:b/>
                <w:sz w:val="20"/>
                <w:szCs w:val="20"/>
                <w:lang w:eastAsia="en-US"/>
              </w:rPr>
              <w:t>,</w:t>
            </w:r>
          </w:p>
          <w:p w14:paraId="1ACFF2BA" w14:textId="77777777" w:rsidR="00FB525D" w:rsidRPr="004B3A8C" w:rsidRDefault="00FB525D" w:rsidP="000E276D">
            <w:pPr>
              <w:pStyle w:val="ListParagraph"/>
              <w:spacing w:line="260" w:lineRule="exact"/>
              <w:rPr>
                <w:rFonts w:ascii="Verdana" w:hAnsi="Verdana" w:cstheme="minorHAnsi"/>
                <w:sz w:val="20"/>
                <w:szCs w:val="20"/>
                <w:lang w:eastAsia="en-US"/>
              </w:rPr>
            </w:pPr>
            <w:r w:rsidRPr="004B3A8C">
              <w:rPr>
                <w:rFonts w:ascii="Verdana" w:hAnsi="Verdana" w:cstheme="minorHAnsi"/>
                <w:sz w:val="20"/>
                <w:szCs w:val="20"/>
                <w:lang w:eastAsia="en-US"/>
              </w:rPr>
              <w:lastRenderedPageBreak/>
              <w:t>Spletni pasici velikosti 300x250px in 728x90px sta že oblikovani, potrebna je dopolnitev z vsebino</w:t>
            </w:r>
            <w:r>
              <w:rPr>
                <w:rFonts w:ascii="Verdana" w:hAnsi="Verdana" w:cstheme="minorHAnsi"/>
                <w:sz w:val="20"/>
                <w:szCs w:val="20"/>
                <w:lang w:eastAsia="en-US"/>
              </w:rPr>
              <w:t xml:space="preserve"> po dogovoru z naročnikom</w:t>
            </w:r>
            <w:r w:rsidRPr="004B3A8C">
              <w:rPr>
                <w:rFonts w:ascii="Verdana" w:hAnsi="Verdana" w:cstheme="minorHAnsi"/>
                <w:sz w:val="20"/>
                <w:szCs w:val="20"/>
                <w:lang w:eastAsia="en-US"/>
              </w:rPr>
              <w:t xml:space="preserve">. </w:t>
            </w:r>
          </w:p>
          <w:p w14:paraId="369F971F" w14:textId="77777777" w:rsidR="00FB525D"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2x vnos besedila, ki ga z</w:t>
            </w:r>
            <w:r>
              <w:rPr>
                <w:rFonts w:ascii="Verdana" w:hAnsi="Verdana" w:cstheme="minorHAnsi"/>
                <w:sz w:val="20"/>
                <w:szCs w:val="20"/>
                <w:lang w:eastAsia="en-US"/>
              </w:rPr>
              <w:t>a</w:t>
            </w:r>
            <w:r w:rsidRPr="004B3A8C">
              <w:rPr>
                <w:rFonts w:ascii="Verdana" w:hAnsi="Verdana" w:cstheme="minorHAnsi"/>
                <w:sz w:val="20"/>
                <w:szCs w:val="20"/>
                <w:lang w:eastAsia="en-US"/>
              </w:rPr>
              <w:t xml:space="preserve">gotovi naročnik v že oblikovano pasico 300x250px; </w:t>
            </w:r>
          </w:p>
          <w:p w14:paraId="23755A07" w14:textId="77777777"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2x vnos besedila, ki ga z</w:t>
            </w:r>
            <w:r>
              <w:rPr>
                <w:rFonts w:ascii="Verdana" w:hAnsi="Verdana" w:cstheme="minorHAnsi"/>
                <w:sz w:val="20"/>
                <w:szCs w:val="20"/>
                <w:lang w:eastAsia="en-US"/>
              </w:rPr>
              <w:t>a</w:t>
            </w:r>
            <w:r w:rsidRPr="004B3A8C">
              <w:rPr>
                <w:rFonts w:ascii="Verdana" w:hAnsi="Verdana" w:cstheme="minorHAnsi"/>
                <w:sz w:val="20"/>
                <w:szCs w:val="20"/>
                <w:lang w:eastAsia="en-US"/>
              </w:rPr>
              <w:t>gotovi naročnik v že oblikovano pasico 728x90px</w:t>
            </w:r>
            <w:r>
              <w:rPr>
                <w:rFonts w:ascii="Verdana" w:hAnsi="Verdana" w:cstheme="minorHAnsi"/>
                <w:sz w:val="20"/>
                <w:szCs w:val="20"/>
                <w:lang w:eastAsia="en-US"/>
              </w:rPr>
              <w:t>.</w:t>
            </w:r>
            <w:r w:rsidRPr="004B3A8C">
              <w:rPr>
                <w:rFonts w:ascii="Verdana" w:hAnsi="Verdana" w:cstheme="minorHAnsi"/>
                <w:sz w:val="20"/>
                <w:szCs w:val="20"/>
                <w:lang w:eastAsia="en-US"/>
              </w:rPr>
              <w:t xml:space="preserve"> </w:t>
            </w:r>
          </w:p>
          <w:p w14:paraId="680B893F" w14:textId="4E7577D8" w:rsidR="00FB525D" w:rsidRPr="004B3A8C" w:rsidRDefault="00FB525D" w:rsidP="000E276D">
            <w:pPr>
              <w:pStyle w:val="ListParagraph"/>
              <w:numPr>
                <w:ilvl w:val="0"/>
                <w:numId w:val="31"/>
              </w:numPr>
              <w:shd w:val="clear" w:color="auto" w:fill="FFFFFF" w:themeFill="background1"/>
              <w:spacing w:line="260" w:lineRule="exact"/>
              <w:contextualSpacing w:val="0"/>
              <w:rPr>
                <w:rFonts w:ascii="Verdana" w:hAnsi="Verdana" w:cstheme="minorHAnsi"/>
                <w:sz w:val="20"/>
                <w:szCs w:val="20"/>
                <w:lang w:eastAsia="en-US"/>
              </w:rPr>
            </w:pPr>
            <w:r w:rsidRPr="004B3A8C">
              <w:rPr>
                <w:rFonts w:ascii="Verdana" w:hAnsi="Verdana" w:cstheme="minorHAnsi"/>
                <w:b/>
                <w:sz w:val="20"/>
                <w:szCs w:val="20"/>
                <w:lang w:eastAsia="en-US"/>
              </w:rPr>
              <w:t>generic paid search</w:t>
            </w:r>
            <w:r>
              <w:rPr>
                <w:rFonts w:ascii="Verdana" w:hAnsi="Verdana" w:cstheme="minorHAnsi"/>
                <w:b/>
                <w:sz w:val="20"/>
                <w:szCs w:val="20"/>
                <w:lang w:eastAsia="en-US"/>
              </w:rPr>
              <w:t xml:space="preserve"> </w:t>
            </w:r>
            <w:r w:rsidRPr="004B3A8C">
              <w:rPr>
                <w:rFonts w:ascii="Verdana" w:hAnsi="Verdana" w:cstheme="minorHAnsi"/>
                <w:b/>
                <w:sz w:val="20"/>
                <w:szCs w:val="20"/>
                <w:lang w:eastAsia="en-US"/>
              </w:rPr>
              <w:t>- iskalni marketing</w:t>
            </w:r>
            <w:r w:rsidRPr="004B3A8C">
              <w:rPr>
                <w:rFonts w:ascii="Verdana" w:hAnsi="Verdana" w:cstheme="minorHAnsi"/>
                <w:sz w:val="20"/>
                <w:szCs w:val="20"/>
                <w:lang w:eastAsia="en-US"/>
              </w:rPr>
              <w:t>: oglasi</w:t>
            </w:r>
            <w:r>
              <w:rPr>
                <w:rFonts w:ascii="Verdana" w:hAnsi="Verdana" w:cstheme="minorHAnsi"/>
                <w:sz w:val="20"/>
                <w:szCs w:val="20"/>
                <w:lang w:eastAsia="en-US"/>
              </w:rPr>
              <w:t>,</w:t>
            </w:r>
            <w:r w:rsidRPr="004B3A8C">
              <w:rPr>
                <w:rFonts w:ascii="Verdana" w:hAnsi="Verdana" w:cstheme="minorHAnsi"/>
                <w:sz w:val="20"/>
                <w:szCs w:val="20"/>
                <w:lang w:eastAsia="en-US"/>
              </w:rPr>
              <w:t xml:space="preserve"> sproženi na določene ključne besed</w:t>
            </w:r>
            <w:r>
              <w:rPr>
                <w:rFonts w:ascii="Verdana" w:hAnsi="Verdana" w:cstheme="minorHAnsi"/>
                <w:sz w:val="20"/>
                <w:szCs w:val="20"/>
                <w:lang w:eastAsia="en-US"/>
              </w:rPr>
              <w:t>e</w:t>
            </w:r>
            <w:r w:rsidRPr="004B3A8C">
              <w:rPr>
                <w:rFonts w:ascii="Verdana" w:hAnsi="Verdana" w:cstheme="minorHAnsi"/>
                <w:sz w:val="20"/>
                <w:szCs w:val="20"/>
                <w:lang w:eastAsia="en-US"/>
              </w:rPr>
              <w:t xml:space="preserve"> glede na Google trends, količina: 2 različna iskalna marketinga</w:t>
            </w:r>
            <w:r w:rsidR="001B0924">
              <w:rPr>
                <w:rFonts w:ascii="Verdana" w:hAnsi="Verdana" w:cstheme="minorHAnsi"/>
                <w:sz w:val="20"/>
                <w:szCs w:val="20"/>
                <w:lang w:eastAsia="en-US"/>
              </w:rPr>
              <w:t xml:space="preserve"> v skladu z navodili naročnika</w:t>
            </w:r>
            <w:r w:rsidRPr="004B3A8C">
              <w:rPr>
                <w:rFonts w:ascii="Verdana" w:hAnsi="Verdana" w:cstheme="minorHAnsi"/>
                <w:sz w:val="20"/>
                <w:szCs w:val="20"/>
                <w:lang w:eastAsia="en-US"/>
              </w:rPr>
              <w:t>; 1x za  promocijo spletne strani zavzeti.si; 1x za promocijo delavnic ZAVZETI ASI</w:t>
            </w:r>
            <w:r>
              <w:rPr>
                <w:rFonts w:ascii="Verdana" w:hAnsi="Verdana" w:cstheme="minorHAnsi"/>
                <w:sz w:val="20"/>
                <w:szCs w:val="20"/>
                <w:lang w:eastAsia="en-US"/>
              </w:rPr>
              <w:t>,</w:t>
            </w:r>
          </w:p>
          <w:p w14:paraId="1D9D1366" w14:textId="77777777" w:rsidR="00FB525D" w:rsidRPr="004B3A8C" w:rsidRDefault="00FB525D" w:rsidP="000E276D">
            <w:pPr>
              <w:pStyle w:val="ListParagraph"/>
              <w:numPr>
                <w:ilvl w:val="0"/>
                <w:numId w:val="31"/>
              </w:numPr>
              <w:spacing w:line="260" w:lineRule="exact"/>
              <w:contextualSpacing w:val="0"/>
              <w:rPr>
                <w:rFonts w:ascii="Verdana" w:hAnsi="Verdana" w:cstheme="minorHAnsi"/>
                <w:sz w:val="20"/>
                <w:szCs w:val="20"/>
                <w:lang w:eastAsia="en-US"/>
              </w:rPr>
            </w:pPr>
            <w:r w:rsidRPr="004B3A8C">
              <w:rPr>
                <w:rFonts w:ascii="Verdana" w:hAnsi="Verdana" w:cstheme="minorHAnsi"/>
                <w:b/>
                <w:sz w:val="20"/>
                <w:szCs w:val="20"/>
                <w:lang w:eastAsia="en-US"/>
              </w:rPr>
              <w:t xml:space="preserve">preroll oglasa </w:t>
            </w:r>
            <w:r w:rsidRPr="004B3A8C">
              <w:rPr>
                <w:rFonts w:ascii="Verdana" w:hAnsi="Verdana" w:cstheme="minorHAnsi"/>
                <w:sz w:val="20"/>
                <w:szCs w:val="20"/>
                <w:lang w:eastAsia="en-US"/>
              </w:rPr>
              <w:t>(več o preroll oglasu, glej specifikacijo preroll oglas)</w:t>
            </w:r>
            <w:r>
              <w:rPr>
                <w:rFonts w:ascii="Verdana" w:hAnsi="Verdana" w:cstheme="minorHAnsi"/>
                <w:sz w:val="20"/>
                <w:szCs w:val="20"/>
                <w:lang w:eastAsia="en-US"/>
              </w:rPr>
              <w:t>,</w:t>
            </w:r>
            <w:r w:rsidRPr="004B3A8C">
              <w:rPr>
                <w:rFonts w:ascii="Verdana" w:hAnsi="Verdana" w:cstheme="minorHAnsi"/>
                <w:sz w:val="20"/>
                <w:szCs w:val="20"/>
                <w:lang w:eastAsia="en-US"/>
              </w:rPr>
              <w:t xml:space="preserve"> </w:t>
            </w:r>
          </w:p>
          <w:p w14:paraId="2DFDFDE8" w14:textId="77777777" w:rsidR="00FB525D" w:rsidRDefault="00FB525D" w:rsidP="000E276D">
            <w:pPr>
              <w:pStyle w:val="ListParagraph"/>
              <w:numPr>
                <w:ilvl w:val="0"/>
                <w:numId w:val="31"/>
              </w:numPr>
              <w:spacing w:line="260" w:lineRule="exact"/>
              <w:contextualSpacing w:val="0"/>
              <w:rPr>
                <w:rFonts w:ascii="Verdana" w:hAnsi="Verdana" w:cstheme="minorHAnsi"/>
                <w:sz w:val="20"/>
                <w:szCs w:val="20"/>
                <w:lang w:eastAsia="en-US"/>
              </w:rPr>
            </w:pPr>
            <w:r w:rsidRPr="004B3A8C">
              <w:rPr>
                <w:rFonts w:ascii="Verdana" w:hAnsi="Verdana" w:cstheme="minorHAnsi"/>
                <w:b/>
                <w:sz w:val="20"/>
                <w:szCs w:val="20"/>
                <w:lang w:eastAsia="en-US"/>
              </w:rPr>
              <w:t>sponzorirane vsebine</w:t>
            </w:r>
            <w:r w:rsidRPr="004B3A8C">
              <w:rPr>
                <w:rFonts w:ascii="Verdana" w:hAnsi="Verdana" w:cstheme="minorHAnsi"/>
                <w:sz w:val="20"/>
                <w:szCs w:val="20"/>
                <w:lang w:eastAsia="en-US"/>
              </w:rPr>
              <w:t xml:space="preserve"> </w:t>
            </w:r>
            <w:r w:rsidRPr="004B3A8C">
              <w:rPr>
                <w:rFonts w:ascii="Verdana" w:hAnsi="Verdana" w:cstheme="minorHAnsi"/>
                <w:b/>
                <w:sz w:val="20"/>
                <w:szCs w:val="20"/>
                <w:lang w:eastAsia="en-US"/>
              </w:rPr>
              <w:t>na LinkedIn-u</w:t>
            </w:r>
            <w:r w:rsidRPr="004B3A8C">
              <w:rPr>
                <w:rFonts w:ascii="Verdana" w:hAnsi="Verdana" w:cstheme="minorHAnsi"/>
                <w:sz w:val="20"/>
                <w:szCs w:val="20"/>
                <w:lang w:eastAsia="en-US"/>
              </w:rPr>
              <w:t xml:space="preserve">, količina: </w:t>
            </w:r>
            <w:r>
              <w:rPr>
                <w:rFonts w:ascii="Verdana" w:hAnsi="Verdana" w:cstheme="minorHAnsi"/>
                <w:sz w:val="20"/>
                <w:szCs w:val="20"/>
                <w:lang w:eastAsia="en-US"/>
              </w:rPr>
              <w:t>8</w:t>
            </w:r>
            <w:r w:rsidRPr="004B3A8C">
              <w:rPr>
                <w:rFonts w:ascii="Verdana" w:hAnsi="Verdana" w:cstheme="minorHAnsi"/>
                <w:sz w:val="20"/>
                <w:szCs w:val="20"/>
                <w:lang w:eastAsia="en-US"/>
              </w:rPr>
              <w:t xml:space="preserve"> različnih vsebin (članki, blogovski zapisi ali druge spletne objave) po izboru naročnika.</w:t>
            </w:r>
          </w:p>
          <w:p w14:paraId="04027C8F" w14:textId="77777777" w:rsidR="00FB525D" w:rsidRPr="00DA64A6" w:rsidRDefault="00FB525D" w:rsidP="000E276D">
            <w:pPr>
              <w:pStyle w:val="ListParagraph"/>
              <w:spacing w:line="260" w:lineRule="exact"/>
              <w:contextualSpacing w:val="0"/>
              <w:rPr>
                <w:rFonts w:ascii="Verdana" w:hAnsi="Verdana" w:cstheme="minorHAnsi"/>
                <w:sz w:val="20"/>
                <w:szCs w:val="20"/>
                <w:lang w:eastAsia="en-US"/>
              </w:rPr>
            </w:pPr>
          </w:p>
        </w:tc>
        <w:tc>
          <w:tcPr>
            <w:tcW w:w="2409" w:type="dxa"/>
          </w:tcPr>
          <w:p w14:paraId="6E71342A" w14:textId="0B608DA5" w:rsidR="00FB525D" w:rsidRPr="004B3A8C" w:rsidRDefault="00D423E2" w:rsidP="000E276D">
            <w:pPr>
              <w:spacing w:line="260" w:lineRule="exact"/>
              <w:rPr>
                <w:rFonts w:ascii="Verdana" w:hAnsi="Verdana" w:cstheme="minorHAnsi"/>
                <w:sz w:val="20"/>
                <w:szCs w:val="20"/>
                <w:lang w:eastAsia="en-US"/>
              </w:rPr>
            </w:pPr>
            <w:r>
              <w:rPr>
                <w:rFonts w:ascii="Verdana" w:hAnsi="Verdana" w:cstheme="minorHAnsi"/>
                <w:sz w:val="20"/>
                <w:szCs w:val="20"/>
                <w:lang w:eastAsia="en-US"/>
              </w:rPr>
              <w:lastRenderedPageBreak/>
              <w:t>S</w:t>
            </w:r>
            <w:r w:rsidRPr="00D423E2">
              <w:rPr>
                <w:rFonts w:ascii="Verdana" w:hAnsi="Verdana" w:cstheme="minorHAnsi"/>
                <w:sz w:val="20"/>
                <w:szCs w:val="20"/>
                <w:lang w:eastAsia="en-US"/>
              </w:rPr>
              <w:t>kladno s podano časovnico izvedbe nacionalne medijske kampanje</w:t>
            </w:r>
            <w:r>
              <w:rPr>
                <w:rFonts w:ascii="Verdana" w:hAnsi="Verdana" w:cstheme="minorHAnsi"/>
                <w:sz w:val="20"/>
                <w:szCs w:val="20"/>
                <w:lang w:eastAsia="en-US"/>
              </w:rPr>
              <w:t xml:space="preserve"> ter navodili naročnika</w:t>
            </w:r>
          </w:p>
        </w:tc>
      </w:tr>
      <w:tr w:rsidR="00FB525D" w:rsidRPr="004B3A8C" w14:paraId="71CB3C4B" w14:textId="77777777" w:rsidTr="000E276D">
        <w:tc>
          <w:tcPr>
            <w:tcW w:w="2588" w:type="dxa"/>
            <w:shd w:val="clear" w:color="auto" w:fill="auto"/>
          </w:tcPr>
          <w:p w14:paraId="654EEA9D" w14:textId="77777777" w:rsidR="00FB525D" w:rsidRPr="004B3A8C" w:rsidRDefault="00FB525D" w:rsidP="000E276D">
            <w:pPr>
              <w:spacing w:line="260" w:lineRule="exact"/>
              <w:rPr>
                <w:rFonts w:ascii="Verdana" w:hAnsi="Verdana" w:cstheme="minorHAnsi"/>
                <w:b/>
                <w:color w:val="000000"/>
                <w:spacing w:val="-2"/>
                <w:sz w:val="20"/>
                <w:szCs w:val="20"/>
                <w:lang w:eastAsia="en-US"/>
              </w:rPr>
            </w:pPr>
            <w:r w:rsidRPr="004B3A8C">
              <w:rPr>
                <w:rFonts w:ascii="Verdana" w:hAnsi="Verdana" w:cstheme="minorHAnsi"/>
                <w:b/>
                <w:color w:val="000000"/>
                <w:spacing w:val="-2"/>
                <w:sz w:val="20"/>
                <w:szCs w:val="20"/>
                <w:lang w:eastAsia="en-US"/>
              </w:rPr>
              <w:t xml:space="preserve">Tiskani oglasi </w:t>
            </w:r>
          </w:p>
          <w:p w14:paraId="1F8B78FB" w14:textId="77777777" w:rsidR="00FB525D" w:rsidRPr="004B3A8C" w:rsidRDefault="00FB525D" w:rsidP="000E276D">
            <w:pPr>
              <w:spacing w:line="260" w:lineRule="exact"/>
              <w:rPr>
                <w:rFonts w:ascii="Verdana" w:hAnsi="Verdana" w:cstheme="minorHAnsi"/>
                <w:color w:val="000000"/>
                <w:spacing w:val="-2"/>
                <w:sz w:val="20"/>
                <w:szCs w:val="20"/>
                <w:lang w:eastAsia="en-US"/>
              </w:rPr>
            </w:pPr>
            <w:r w:rsidRPr="004B3A8C">
              <w:rPr>
                <w:rFonts w:ascii="Verdana" w:hAnsi="Verdana" w:cstheme="minorHAnsi"/>
                <w:color w:val="000000"/>
                <w:spacing w:val="-2"/>
                <w:sz w:val="20"/>
                <w:szCs w:val="20"/>
                <w:lang w:eastAsia="en-US"/>
              </w:rPr>
              <w:t>(kreativna rešitev, priprava, oblikovanje, umestitev)</w:t>
            </w:r>
          </w:p>
        </w:tc>
        <w:tc>
          <w:tcPr>
            <w:tcW w:w="9740" w:type="dxa"/>
            <w:shd w:val="clear" w:color="auto" w:fill="auto"/>
          </w:tcPr>
          <w:p w14:paraId="44ACF6E5" w14:textId="77777777" w:rsidR="00FB525D" w:rsidRPr="004B3A8C" w:rsidRDefault="00FB525D" w:rsidP="000E276D">
            <w:pPr>
              <w:spacing w:line="260" w:lineRule="exact"/>
              <w:rPr>
                <w:rFonts w:ascii="Verdana" w:hAnsi="Verdana" w:cstheme="minorHAnsi"/>
                <w:sz w:val="20"/>
                <w:szCs w:val="20"/>
                <w:u w:val="single"/>
                <w:lang w:eastAsia="en-US"/>
              </w:rPr>
            </w:pPr>
            <w:r w:rsidRPr="004B3A8C">
              <w:rPr>
                <w:rFonts w:ascii="Verdana" w:hAnsi="Verdana" w:cstheme="minorHAnsi"/>
                <w:sz w:val="20"/>
                <w:szCs w:val="20"/>
                <w:u w:val="single"/>
                <w:lang w:eastAsia="en-US"/>
              </w:rPr>
              <w:t>Tiskani oglasi</w:t>
            </w:r>
          </w:p>
          <w:p w14:paraId="3A88947F" w14:textId="780791FD" w:rsidR="00FB525D" w:rsidRPr="004B3A8C" w:rsidRDefault="006B74B9" w:rsidP="000E276D">
            <w:pPr>
              <w:spacing w:line="260" w:lineRule="exact"/>
              <w:rPr>
                <w:rFonts w:ascii="Verdana" w:hAnsi="Verdana" w:cstheme="minorHAnsi"/>
                <w:sz w:val="20"/>
                <w:szCs w:val="20"/>
                <w:lang w:eastAsia="en-US"/>
              </w:rPr>
            </w:pPr>
            <w:r>
              <w:rPr>
                <w:rFonts w:ascii="Verdana" w:hAnsi="Verdana" w:cstheme="minorHAnsi"/>
                <w:sz w:val="20"/>
                <w:szCs w:val="20"/>
                <w:lang w:eastAsia="en-US"/>
              </w:rPr>
              <w:t>K</w:t>
            </w:r>
            <w:r w:rsidR="00FB525D" w:rsidRPr="004B3A8C">
              <w:rPr>
                <w:rFonts w:ascii="Verdana" w:hAnsi="Verdana" w:cstheme="minorHAnsi"/>
                <w:sz w:val="20"/>
                <w:szCs w:val="20"/>
                <w:lang w:eastAsia="en-US"/>
              </w:rPr>
              <w:t>oličina: 1 oblikovna predloga oglasa za tisk velikosti 1/8 strani (za časopisni format) in 1 mutacija, 1 oblikovna predlog</w:t>
            </w:r>
            <w:r w:rsidR="00FB525D">
              <w:rPr>
                <w:rFonts w:ascii="Verdana" w:hAnsi="Verdana" w:cstheme="minorHAnsi"/>
                <w:sz w:val="20"/>
                <w:szCs w:val="20"/>
                <w:lang w:eastAsia="en-US"/>
              </w:rPr>
              <w:t>a</w:t>
            </w:r>
            <w:r w:rsidR="00FB525D" w:rsidRPr="004B3A8C">
              <w:rPr>
                <w:rFonts w:ascii="Verdana" w:hAnsi="Verdana" w:cstheme="minorHAnsi"/>
                <w:sz w:val="20"/>
                <w:szCs w:val="20"/>
                <w:lang w:eastAsia="en-US"/>
              </w:rPr>
              <w:t xml:space="preserve"> oglasa za tisk velikosti 1/4 </w:t>
            </w:r>
            <w:r w:rsidR="00FB525D" w:rsidRPr="004B3A8C">
              <w:rPr>
                <w:rFonts w:ascii="Verdana" w:hAnsi="Verdana" w:cstheme="minorHAnsi"/>
                <w:sz w:val="20"/>
                <w:szCs w:val="20"/>
              </w:rPr>
              <w:t>formata</w:t>
            </w:r>
            <w:r w:rsidR="00FB525D" w:rsidRPr="004B3A8C">
              <w:rPr>
                <w:rFonts w:ascii="Verdana" w:hAnsi="Verdana"/>
                <w:sz w:val="20"/>
                <w:szCs w:val="20"/>
              </w:rPr>
              <w:t xml:space="preserve"> (</w:t>
            </w:r>
            <w:r w:rsidR="00FB525D" w:rsidRPr="004B3A8C">
              <w:rPr>
                <w:rFonts w:ascii="Verdana" w:hAnsi="Verdana" w:cstheme="minorHAnsi"/>
                <w:sz w:val="20"/>
                <w:szCs w:val="20"/>
                <w:lang w:eastAsia="en-US"/>
              </w:rPr>
              <w:t>za edicijo A4) in 1 mutacija</w:t>
            </w:r>
          </w:p>
          <w:p w14:paraId="24B595CB" w14:textId="77777777" w:rsidR="00FB525D" w:rsidRPr="004B3A8C" w:rsidRDefault="00FB525D" w:rsidP="000E276D">
            <w:pPr>
              <w:spacing w:line="260" w:lineRule="exact"/>
              <w:rPr>
                <w:rFonts w:ascii="Verdana" w:hAnsi="Verdana" w:cstheme="minorHAnsi"/>
                <w:sz w:val="20"/>
                <w:szCs w:val="20"/>
                <w:lang w:eastAsia="en-US"/>
              </w:rPr>
            </w:pPr>
          </w:p>
          <w:p w14:paraId="6540556D" w14:textId="4C492770" w:rsidR="00FB525D" w:rsidRDefault="00FB525D" w:rsidP="000E276D">
            <w:pPr>
              <w:spacing w:line="260" w:lineRule="exact"/>
              <w:rPr>
                <w:rStyle w:val="Hyperlink"/>
                <w:rFonts w:ascii="Verdana" w:hAnsi="Verdana" w:cstheme="minorHAnsi"/>
                <w:sz w:val="20"/>
                <w:szCs w:val="20"/>
                <w:lang w:eastAsia="en-US"/>
              </w:rPr>
            </w:pPr>
            <w:r w:rsidRPr="004B3A8C">
              <w:rPr>
                <w:rFonts w:ascii="Verdana" w:hAnsi="Verdana" w:cstheme="minorHAnsi"/>
                <w:sz w:val="20"/>
                <w:szCs w:val="20"/>
                <w:lang w:eastAsia="en-US"/>
              </w:rPr>
              <w:t>Vsebina in sporočilo tiskanih oglasov</w:t>
            </w:r>
            <w:r w:rsidR="001B0924">
              <w:rPr>
                <w:rFonts w:ascii="Verdana" w:hAnsi="Verdana" w:cstheme="minorHAnsi"/>
                <w:sz w:val="20"/>
                <w:szCs w:val="20"/>
                <w:lang w:eastAsia="en-US"/>
              </w:rPr>
              <w:t xml:space="preserve">, ki jih pripravi ponudnik v skladu z navodili naročnika, </w:t>
            </w:r>
            <w:r w:rsidRPr="004B3A8C">
              <w:rPr>
                <w:rFonts w:ascii="Verdana" w:hAnsi="Verdana" w:cstheme="minorHAnsi"/>
                <w:sz w:val="20"/>
                <w:szCs w:val="20"/>
                <w:lang w:eastAsia="en-US"/>
              </w:rPr>
              <w:t xml:space="preserve"> mora na jasen, privlačen in izviren način promovirati </w:t>
            </w:r>
            <w:hyperlink r:id="rId28" w:history="1">
              <w:r w:rsidRPr="004B3A8C">
                <w:rPr>
                  <w:rStyle w:val="Hyperlink"/>
                  <w:rFonts w:ascii="Verdana" w:hAnsi="Verdana" w:cstheme="minorHAnsi"/>
                  <w:sz w:val="20"/>
                  <w:szCs w:val="20"/>
                  <w:lang w:eastAsia="en-US"/>
                </w:rPr>
                <w:t>mednarodne letne konference projekta ASI</w:t>
              </w:r>
            </w:hyperlink>
            <w:r w:rsidRPr="004B3A8C">
              <w:rPr>
                <w:rFonts w:ascii="Verdana" w:hAnsi="Verdana" w:cstheme="minorHAnsi"/>
                <w:sz w:val="20"/>
                <w:szCs w:val="20"/>
                <w:lang w:eastAsia="en-US"/>
              </w:rPr>
              <w:t xml:space="preserve">, </w:t>
            </w:r>
            <w:hyperlink r:id="rId29" w:history="1">
              <w:r w:rsidRPr="004B3A8C">
                <w:rPr>
                  <w:rStyle w:val="Hyperlink"/>
                  <w:rFonts w:ascii="Verdana" w:hAnsi="Verdana" w:cstheme="minorHAnsi"/>
                  <w:sz w:val="20"/>
                  <w:szCs w:val="20"/>
                  <w:lang w:eastAsia="en-US"/>
                </w:rPr>
                <w:t>natečaj Starejšim prijazno podjetje – Z leti še vedno zavzeti</w:t>
              </w:r>
            </w:hyperlink>
            <w:r w:rsidRPr="004B3A8C">
              <w:rPr>
                <w:rFonts w:ascii="Verdana" w:hAnsi="Verdana" w:cstheme="minorHAnsi"/>
                <w:sz w:val="20"/>
                <w:szCs w:val="20"/>
                <w:lang w:eastAsia="en-US"/>
              </w:rPr>
              <w:t xml:space="preserve"> ali </w:t>
            </w:r>
            <w:hyperlink r:id="rId30" w:history="1">
              <w:r w:rsidRPr="004B3A8C">
                <w:rPr>
                  <w:rStyle w:val="Hyperlink"/>
                  <w:rFonts w:ascii="Verdana" w:hAnsi="Verdana" w:cstheme="minorHAnsi"/>
                  <w:sz w:val="20"/>
                  <w:szCs w:val="20"/>
                  <w:lang w:eastAsia="en-US"/>
                </w:rPr>
                <w:t>Katalog ukrepov za učinkovito upravljanje starejših zaposlenih</w:t>
              </w:r>
            </w:hyperlink>
            <w:r w:rsidRPr="004B3A8C">
              <w:rPr>
                <w:rStyle w:val="Hyperlink"/>
                <w:rFonts w:ascii="Verdana" w:hAnsi="Verdana" w:cstheme="minorHAnsi"/>
                <w:sz w:val="20"/>
                <w:szCs w:val="20"/>
                <w:lang w:eastAsia="en-US"/>
              </w:rPr>
              <w:t xml:space="preserve"> v skladu z navodili naročnika.  </w:t>
            </w:r>
          </w:p>
          <w:p w14:paraId="701A17C7" w14:textId="77777777" w:rsidR="00FB525D" w:rsidRPr="004B3A8C" w:rsidRDefault="00FB525D" w:rsidP="000E276D">
            <w:pPr>
              <w:spacing w:line="260" w:lineRule="exact"/>
              <w:rPr>
                <w:rFonts w:ascii="Verdana" w:hAnsi="Verdana" w:cstheme="minorHAnsi"/>
                <w:sz w:val="20"/>
                <w:szCs w:val="20"/>
                <w:lang w:eastAsia="en-US"/>
              </w:rPr>
            </w:pPr>
          </w:p>
          <w:p w14:paraId="340F1DB0" w14:textId="4144695C"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Oblikovne predloge oglas</w:t>
            </w:r>
            <w:r>
              <w:rPr>
                <w:rFonts w:ascii="Verdana" w:hAnsi="Verdana" w:cstheme="minorHAnsi"/>
                <w:sz w:val="20"/>
                <w:szCs w:val="20"/>
                <w:lang w:eastAsia="en-US"/>
              </w:rPr>
              <w:t>ov</w:t>
            </w:r>
            <w:r w:rsidRPr="004B3A8C">
              <w:rPr>
                <w:rFonts w:ascii="Verdana" w:hAnsi="Verdana" w:cstheme="minorHAnsi"/>
                <w:sz w:val="20"/>
                <w:szCs w:val="20"/>
                <w:lang w:eastAsia="en-US"/>
              </w:rPr>
              <w:t xml:space="preserve"> za tisk morajo biti vpadljive in se ločiti od drugih oglasov. </w:t>
            </w:r>
            <w:r w:rsidR="0040628B">
              <w:rPr>
                <w:rFonts w:ascii="Verdana" w:hAnsi="Verdana" w:cstheme="minorHAnsi"/>
                <w:sz w:val="20"/>
                <w:szCs w:val="20"/>
                <w:lang w:eastAsia="en-US"/>
              </w:rPr>
              <w:t>O</w:t>
            </w:r>
            <w:r w:rsidR="0040628B" w:rsidRPr="0084231E">
              <w:rPr>
                <w:rFonts w:ascii="Verdana" w:hAnsi="Verdana" w:cstheme="minorHAnsi"/>
                <w:sz w:val="20"/>
                <w:szCs w:val="20"/>
                <w:lang w:eastAsia="en-US"/>
              </w:rPr>
              <w:t>blikovna zasnova</w:t>
            </w:r>
            <w:r w:rsidR="0040628B">
              <w:rPr>
                <w:rFonts w:ascii="Verdana" w:hAnsi="Verdana" w:cstheme="minorHAnsi"/>
                <w:sz w:val="20"/>
                <w:szCs w:val="20"/>
                <w:lang w:eastAsia="en-US"/>
              </w:rPr>
              <w:t xml:space="preserve"> prvega oglasa </w:t>
            </w:r>
            <w:r w:rsidR="0040628B" w:rsidRPr="0084231E">
              <w:rPr>
                <w:rFonts w:ascii="Verdana" w:hAnsi="Verdana" w:cstheme="minorHAnsi"/>
                <w:sz w:val="20"/>
                <w:szCs w:val="20"/>
                <w:lang w:eastAsia="en-US"/>
              </w:rPr>
              <w:t xml:space="preserve">se mora uporabiti pri </w:t>
            </w:r>
            <w:r w:rsidR="0040628B">
              <w:rPr>
                <w:rFonts w:ascii="Verdana" w:hAnsi="Verdana" w:cstheme="minorHAnsi"/>
                <w:sz w:val="20"/>
                <w:szCs w:val="20"/>
                <w:lang w:eastAsia="en-US"/>
              </w:rPr>
              <w:t>drugem oglasu</w:t>
            </w:r>
            <w:r w:rsidR="0040628B" w:rsidRPr="0084231E">
              <w:rPr>
                <w:rFonts w:ascii="Verdana" w:hAnsi="Verdana" w:cstheme="minorHAnsi"/>
                <w:sz w:val="20"/>
                <w:szCs w:val="20"/>
                <w:lang w:eastAsia="en-US"/>
              </w:rPr>
              <w:t>.</w:t>
            </w:r>
            <w:r>
              <w:rPr>
                <w:rFonts w:ascii="Verdana" w:hAnsi="Verdana" w:cstheme="minorHAnsi"/>
                <w:sz w:val="20"/>
                <w:szCs w:val="20"/>
                <w:lang w:eastAsia="en-US"/>
              </w:rPr>
              <w:t xml:space="preserve"> </w:t>
            </w:r>
            <w:r w:rsidRPr="004B3A8C">
              <w:rPr>
                <w:rFonts w:ascii="Verdana" w:hAnsi="Verdana" w:cstheme="minorHAnsi"/>
                <w:sz w:val="20"/>
                <w:szCs w:val="20"/>
                <w:lang w:eastAsia="en-US"/>
              </w:rPr>
              <w:t xml:space="preserve">Vizualna hierarhija med tekstom, vizualno podobo in prostorom pri </w:t>
            </w:r>
            <w:r>
              <w:rPr>
                <w:rFonts w:ascii="Verdana" w:hAnsi="Verdana" w:cstheme="minorHAnsi"/>
                <w:sz w:val="20"/>
                <w:szCs w:val="20"/>
                <w:lang w:eastAsia="en-US"/>
              </w:rPr>
              <w:t>posameznem oglasu</w:t>
            </w:r>
            <w:r w:rsidRPr="004B3A8C">
              <w:rPr>
                <w:rFonts w:ascii="Verdana" w:hAnsi="Verdana" w:cstheme="minorHAnsi"/>
                <w:sz w:val="20"/>
                <w:szCs w:val="20"/>
                <w:lang w:eastAsia="en-US"/>
              </w:rPr>
              <w:t xml:space="preserve"> mora biti ustrezna. Uporaba barv, tipografije in/ali kontrasta mora biti zanimiva in v skladu s </w:t>
            </w:r>
            <w:r>
              <w:rPr>
                <w:rFonts w:ascii="Verdana" w:hAnsi="Verdana" w:cstheme="minorHAnsi"/>
                <w:sz w:val="20"/>
                <w:szCs w:val="20"/>
                <w:lang w:eastAsia="en-US"/>
              </w:rPr>
              <w:t>c</w:t>
            </w:r>
            <w:r w:rsidRPr="004B3A8C">
              <w:rPr>
                <w:rFonts w:ascii="Verdana" w:hAnsi="Verdana" w:cstheme="minorHAnsi"/>
                <w:sz w:val="20"/>
                <w:szCs w:val="20"/>
                <w:lang w:eastAsia="en-US"/>
              </w:rPr>
              <w:t xml:space="preserve">elostno grafično podobo Javnega štipendijskega razvojnega invalidskega in preživninskega sklada </w:t>
            </w:r>
            <w:r>
              <w:rPr>
                <w:rFonts w:ascii="Verdana" w:hAnsi="Verdana" w:cstheme="minorHAnsi"/>
                <w:sz w:val="20"/>
                <w:szCs w:val="20"/>
                <w:lang w:eastAsia="en-US"/>
              </w:rPr>
              <w:t xml:space="preserve">RS </w:t>
            </w:r>
            <w:r w:rsidRPr="004B3A8C">
              <w:rPr>
                <w:rFonts w:ascii="Verdana" w:hAnsi="Verdana" w:cstheme="minorHAnsi"/>
                <w:sz w:val="20"/>
                <w:szCs w:val="20"/>
                <w:lang w:eastAsia="en-US"/>
              </w:rPr>
              <w:t>ter projekta ASI.</w:t>
            </w:r>
          </w:p>
          <w:p w14:paraId="42F2AE19" w14:textId="77777777" w:rsidR="00FB525D" w:rsidRPr="004B3A8C" w:rsidRDefault="00FB525D" w:rsidP="000E276D">
            <w:pPr>
              <w:spacing w:line="260" w:lineRule="exact"/>
              <w:jc w:val="both"/>
              <w:rPr>
                <w:rFonts w:ascii="Verdana" w:hAnsi="Verdana" w:cstheme="minorHAnsi"/>
                <w:sz w:val="20"/>
                <w:szCs w:val="20"/>
                <w:lang w:eastAsia="en-US"/>
              </w:rPr>
            </w:pPr>
          </w:p>
        </w:tc>
        <w:tc>
          <w:tcPr>
            <w:tcW w:w="2409" w:type="dxa"/>
          </w:tcPr>
          <w:p w14:paraId="730DC1A8" w14:textId="2CF13DDE" w:rsidR="00FB525D" w:rsidRPr="004B3A8C" w:rsidRDefault="00D423E2" w:rsidP="000E276D">
            <w:pPr>
              <w:spacing w:line="260" w:lineRule="exact"/>
              <w:jc w:val="both"/>
              <w:rPr>
                <w:rFonts w:ascii="Verdana" w:hAnsi="Verdana" w:cstheme="minorHAnsi"/>
                <w:sz w:val="20"/>
                <w:szCs w:val="20"/>
                <w:lang w:eastAsia="en-US"/>
              </w:rPr>
            </w:pPr>
            <w:r>
              <w:rPr>
                <w:rFonts w:ascii="Verdana" w:hAnsi="Verdana" w:cstheme="minorHAnsi"/>
                <w:sz w:val="20"/>
                <w:szCs w:val="20"/>
                <w:lang w:eastAsia="en-US"/>
              </w:rPr>
              <w:t>S</w:t>
            </w:r>
            <w:r w:rsidRPr="00D423E2">
              <w:rPr>
                <w:rFonts w:ascii="Verdana" w:hAnsi="Verdana" w:cstheme="minorHAnsi"/>
                <w:sz w:val="20"/>
                <w:szCs w:val="20"/>
                <w:lang w:eastAsia="en-US"/>
              </w:rPr>
              <w:t>kladno s podano časovnico izvedbe nacionalne medijske kampanje</w:t>
            </w:r>
            <w:r>
              <w:rPr>
                <w:rFonts w:ascii="Verdana" w:hAnsi="Verdana" w:cstheme="minorHAnsi"/>
                <w:sz w:val="20"/>
                <w:szCs w:val="20"/>
                <w:lang w:eastAsia="en-US"/>
              </w:rPr>
              <w:t xml:space="preserve"> ter navodili naročnika</w:t>
            </w:r>
          </w:p>
        </w:tc>
      </w:tr>
    </w:tbl>
    <w:p w14:paraId="1CD5099A" w14:textId="77777777" w:rsidR="00FB525D" w:rsidRPr="004B3A8C" w:rsidRDefault="00FB525D" w:rsidP="00FB525D">
      <w:pPr>
        <w:spacing w:after="160" w:line="259" w:lineRule="auto"/>
        <w:rPr>
          <w:rFonts w:ascii="Verdana" w:hAnsi="Verdana" w:cstheme="minorHAnsi"/>
          <w:sz w:val="20"/>
          <w:szCs w:val="20"/>
          <w:u w:val="single"/>
          <w:lang w:eastAsia="en-US"/>
        </w:rPr>
      </w:pPr>
    </w:p>
    <w:p w14:paraId="33DE1244" w14:textId="77777777" w:rsidR="00FB525D" w:rsidRPr="004B3A8C" w:rsidRDefault="00FB525D" w:rsidP="00FB525D">
      <w:pPr>
        <w:spacing w:after="160" w:line="259" w:lineRule="auto"/>
        <w:rPr>
          <w:rFonts w:ascii="Verdana" w:hAnsi="Verdana" w:cstheme="minorHAnsi"/>
          <w:sz w:val="20"/>
          <w:szCs w:val="20"/>
          <w:u w:val="single"/>
          <w:lang w:eastAsia="en-US"/>
        </w:rPr>
      </w:pPr>
    </w:p>
    <w:p w14:paraId="696F92D1" w14:textId="4DEC29DB" w:rsidR="00FB525D" w:rsidRPr="004B3A8C" w:rsidRDefault="00FB525D" w:rsidP="00FB525D">
      <w:pPr>
        <w:spacing w:after="160" w:line="259" w:lineRule="auto"/>
        <w:jc w:val="both"/>
        <w:rPr>
          <w:rFonts w:ascii="Verdana" w:hAnsi="Verdana" w:cstheme="minorHAnsi"/>
          <w:sz w:val="20"/>
          <w:szCs w:val="20"/>
          <w:highlight w:val="yellow"/>
          <w:u w:val="single"/>
          <w:lang w:eastAsia="en-US"/>
        </w:rPr>
      </w:pPr>
      <w:r w:rsidRPr="004B3A8C">
        <w:rPr>
          <w:rFonts w:ascii="Verdana" w:hAnsi="Verdana" w:cstheme="minorHAnsi"/>
          <w:sz w:val="20"/>
          <w:szCs w:val="20"/>
          <w:u w:val="single"/>
          <w:lang w:eastAsia="en-US"/>
        </w:rPr>
        <w:lastRenderedPageBreak/>
        <w:t>Vsa medijska orodja morajo vsebovati pravilno navedbo vira sofinanciranja, skladno z</w:t>
      </w:r>
      <w:r w:rsidRPr="004B3A8C">
        <w:rPr>
          <w:rFonts w:ascii="Verdana" w:hAnsi="Verdana"/>
          <w:sz w:val="20"/>
          <w:szCs w:val="20"/>
          <w:u w:val="single"/>
        </w:rPr>
        <w:t xml:space="preserve"> </w:t>
      </w:r>
      <w:hyperlink r:id="rId31" w:history="1">
        <w:r w:rsidRPr="00CA0067">
          <w:rPr>
            <w:rStyle w:val="Hyperlink"/>
            <w:rFonts w:ascii="Verdana" w:hAnsi="Verdana" w:cstheme="minorHAnsi"/>
            <w:sz w:val="20"/>
            <w:szCs w:val="20"/>
            <w:lang w:eastAsia="en-US"/>
          </w:rPr>
          <w:t>Navodili organa upravljanja na področju komuniciranja vsebin kohezijske politike v programskem obdobju 2014-2020</w:t>
        </w:r>
      </w:hyperlink>
      <w:r w:rsidR="00CA0067">
        <w:rPr>
          <w:rFonts w:ascii="Verdana" w:hAnsi="Verdana" w:cstheme="minorHAnsi"/>
          <w:sz w:val="20"/>
          <w:szCs w:val="20"/>
          <w:u w:val="single"/>
          <w:lang w:eastAsia="en-US"/>
        </w:rPr>
        <w:t xml:space="preserve"> </w:t>
      </w:r>
      <w:r w:rsidR="00CA0067" w:rsidRPr="005542A0">
        <w:rPr>
          <w:rFonts w:ascii="Verdana" w:hAnsi="Verdana" w:cstheme="minorHAnsi"/>
          <w:sz w:val="20"/>
          <w:szCs w:val="20"/>
          <w:u w:val="single"/>
          <w:lang w:eastAsia="en-US"/>
        </w:rPr>
        <w:t xml:space="preserve">in </w:t>
      </w:r>
      <w:hyperlink r:id="rId32" w:history="1">
        <w:r w:rsidR="008377BD" w:rsidRPr="005542A0">
          <w:rPr>
            <w:rStyle w:val="Hyperlink"/>
            <w:rFonts w:ascii="Verdana" w:hAnsi="Verdana" w:cstheme="minorHAnsi"/>
            <w:sz w:val="20"/>
            <w:szCs w:val="20"/>
            <w:lang w:eastAsia="en-US"/>
          </w:rPr>
          <w:t>Navodili posredniškega organa.</w:t>
        </w:r>
        <w:r w:rsidR="00CA0067" w:rsidRPr="005542A0">
          <w:rPr>
            <w:rStyle w:val="Hyperlink"/>
            <w:rFonts w:ascii="Verdana" w:hAnsi="Verdana" w:cstheme="minorHAnsi"/>
            <w:sz w:val="20"/>
            <w:szCs w:val="20"/>
            <w:lang w:eastAsia="en-US"/>
          </w:rPr>
          <w:t xml:space="preserve"> </w:t>
        </w:r>
      </w:hyperlink>
      <w:r w:rsidRPr="004B3A8C">
        <w:rPr>
          <w:rFonts w:ascii="Verdana" w:hAnsi="Verdana" w:cstheme="minorHAnsi"/>
          <w:sz w:val="20"/>
          <w:szCs w:val="20"/>
          <w:u w:val="single"/>
          <w:lang w:eastAsia="en-US"/>
        </w:rPr>
        <w:t xml:space="preserve"> </w:t>
      </w:r>
    </w:p>
    <w:p w14:paraId="78604D24" w14:textId="496DE91C" w:rsidR="00FB525D" w:rsidRPr="004B3A8C" w:rsidRDefault="001B0924" w:rsidP="00FB525D">
      <w:pPr>
        <w:pStyle w:val="Heading1"/>
        <w:rPr>
          <w:rFonts w:ascii="Verdana" w:eastAsiaTheme="minorHAnsi" w:hAnsi="Verdana"/>
          <w:sz w:val="20"/>
          <w:szCs w:val="20"/>
        </w:rPr>
      </w:pPr>
      <w:r>
        <w:rPr>
          <w:rFonts w:ascii="Verdana" w:eastAsiaTheme="minorHAnsi" w:hAnsi="Verdana"/>
          <w:sz w:val="20"/>
          <w:szCs w:val="20"/>
        </w:rPr>
        <w:t>Zakup medijskega prostora</w:t>
      </w:r>
    </w:p>
    <w:p w14:paraId="217C4987" w14:textId="77777777" w:rsidR="00FB525D" w:rsidRPr="004B3A8C" w:rsidRDefault="00FB525D" w:rsidP="00FB525D">
      <w:pPr>
        <w:rPr>
          <w:rFonts w:ascii="Verdana" w:hAnsi="Verdana"/>
          <w:sz w:val="20"/>
          <w:szCs w:val="20"/>
          <w:lang w:eastAsia="en-US"/>
        </w:rPr>
      </w:pP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88"/>
        <w:gridCol w:w="9740"/>
        <w:gridCol w:w="2409"/>
      </w:tblGrid>
      <w:tr w:rsidR="00FB525D" w:rsidRPr="004B3A8C" w14:paraId="085BD6AD" w14:textId="77777777" w:rsidTr="000E276D">
        <w:tc>
          <w:tcPr>
            <w:tcW w:w="2588" w:type="dxa"/>
            <w:shd w:val="clear" w:color="auto" w:fill="auto"/>
          </w:tcPr>
          <w:p w14:paraId="381D85CD" w14:textId="77777777" w:rsidR="00FB525D" w:rsidRPr="004B3A8C" w:rsidRDefault="00FB525D" w:rsidP="000E276D">
            <w:pPr>
              <w:shd w:val="clear" w:color="auto" w:fill="FFFFFF"/>
              <w:tabs>
                <w:tab w:val="left" w:pos="720"/>
              </w:tabs>
              <w:spacing w:line="230" w:lineRule="exact"/>
              <w:jc w:val="center"/>
              <w:rPr>
                <w:rFonts w:ascii="Verdana" w:hAnsi="Verdana" w:cstheme="minorHAnsi"/>
                <w:b/>
                <w:sz w:val="20"/>
                <w:szCs w:val="20"/>
                <w:lang w:eastAsia="en-US"/>
              </w:rPr>
            </w:pPr>
            <w:r w:rsidRPr="004B3A8C">
              <w:rPr>
                <w:rFonts w:ascii="Verdana" w:hAnsi="Verdana" w:cstheme="minorHAnsi"/>
                <w:b/>
                <w:sz w:val="20"/>
                <w:szCs w:val="20"/>
                <w:lang w:eastAsia="en-US"/>
              </w:rPr>
              <w:t>Storitve</w:t>
            </w:r>
          </w:p>
        </w:tc>
        <w:tc>
          <w:tcPr>
            <w:tcW w:w="9740" w:type="dxa"/>
            <w:shd w:val="clear" w:color="auto" w:fill="auto"/>
          </w:tcPr>
          <w:p w14:paraId="5FA2E76E" w14:textId="77777777" w:rsidR="00FB525D" w:rsidRPr="004B3A8C" w:rsidRDefault="00FB525D" w:rsidP="000E276D">
            <w:pPr>
              <w:pStyle w:val="ListParagraph"/>
              <w:jc w:val="center"/>
              <w:rPr>
                <w:rFonts w:ascii="Verdana" w:hAnsi="Verdana" w:cstheme="minorHAnsi"/>
                <w:sz w:val="20"/>
                <w:szCs w:val="20"/>
                <w:lang w:eastAsia="en-US"/>
              </w:rPr>
            </w:pPr>
            <w:r w:rsidRPr="004B3A8C">
              <w:rPr>
                <w:rFonts w:ascii="Verdana" w:hAnsi="Verdana" w:cstheme="minorHAnsi"/>
                <w:b/>
                <w:sz w:val="20"/>
                <w:szCs w:val="20"/>
                <w:lang w:eastAsia="en-US"/>
              </w:rPr>
              <w:t>Specifikacije</w:t>
            </w:r>
          </w:p>
        </w:tc>
        <w:tc>
          <w:tcPr>
            <w:tcW w:w="2409" w:type="dxa"/>
          </w:tcPr>
          <w:p w14:paraId="07955EA0" w14:textId="77777777" w:rsidR="00FB525D" w:rsidRPr="004B3A8C" w:rsidRDefault="00FB525D" w:rsidP="000E276D">
            <w:pPr>
              <w:spacing w:line="260" w:lineRule="exact"/>
              <w:jc w:val="center"/>
              <w:rPr>
                <w:rFonts w:ascii="Verdana" w:hAnsi="Verdana" w:cstheme="minorHAnsi"/>
                <w:sz w:val="20"/>
                <w:szCs w:val="20"/>
                <w:lang w:eastAsia="en-US"/>
              </w:rPr>
            </w:pPr>
            <w:r w:rsidRPr="004B3A8C">
              <w:rPr>
                <w:rFonts w:ascii="Verdana" w:hAnsi="Verdana" w:cstheme="minorHAnsi"/>
                <w:b/>
                <w:sz w:val="20"/>
                <w:szCs w:val="20"/>
                <w:lang w:eastAsia="en-US"/>
              </w:rPr>
              <w:t>Roki</w:t>
            </w:r>
          </w:p>
        </w:tc>
      </w:tr>
      <w:tr w:rsidR="00FB525D" w:rsidRPr="004B3A8C" w14:paraId="4248248F" w14:textId="77777777" w:rsidTr="000E276D">
        <w:tc>
          <w:tcPr>
            <w:tcW w:w="2588" w:type="dxa"/>
            <w:shd w:val="clear" w:color="auto" w:fill="auto"/>
          </w:tcPr>
          <w:p w14:paraId="46476751" w14:textId="77777777" w:rsidR="00FB525D" w:rsidRPr="00CE57E3" w:rsidRDefault="00FB525D" w:rsidP="000E276D">
            <w:pPr>
              <w:shd w:val="clear" w:color="auto" w:fill="FFFFFF"/>
              <w:tabs>
                <w:tab w:val="left" w:pos="720"/>
              </w:tabs>
              <w:spacing w:line="230" w:lineRule="exact"/>
              <w:rPr>
                <w:rFonts w:ascii="Verdana" w:hAnsi="Verdana" w:cstheme="minorHAnsi"/>
                <w:b/>
                <w:sz w:val="20"/>
                <w:szCs w:val="20"/>
                <w:lang w:eastAsia="en-US"/>
              </w:rPr>
            </w:pPr>
            <w:r w:rsidRPr="00CE57E3">
              <w:rPr>
                <w:rFonts w:ascii="Verdana" w:hAnsi="Verdana" w:cstheme="minorHAnsi"/>
                <w:b/>
                <w:sz w:val="20"/>
                <w:szCs w:val="20"/>
                <w:lang w:eastAsia="en-US"/>
              </w:rPr>
              <w:t>Zakup medijskega prostora za TV oglasa, radijska oglasa, medije zunanjega oglaševanja, medije notranjega oglaševanja, tiskane oglase in spletno oglaševanje</w:t>
            </w:r>
          </w:p>
        </w:tc>
        <w:tc>
          <w:tcPr>
            <w:tcW w:w="9740" w:type="dxa"/>
            <w:shd w:val="clear" w:color="auto" w:fill="auto"/>
          </w:tcPr>
          <w:p w14:paraId="3C53584E" w14:textId="36050AA8" w:rsidR="00FB525D" w:rsidRPr="004B3A8C" w:rsidRDefault="00823233" w:rsidP="000E276D">
            <w:pPr>
              <w:rPr>
                <w:rFonts w:ascii="Verdana" w:hAnsi="Verdana" w:cstheme="minorHAnsi"/>
                <w:sz w:val="20"/>
                <w:szCs w:val="20"/>
                <w:lang w:eastAsia="en-US"/>
              </w:rPr>
            </w:pPr>
            <w:r w:rsidRPr="004B3A8C">
              <w:rPr>
                <w:rFonts w:ascii="Verdana" w:hAnsi="Verdana" w:cstheme="minorHAnsi"/>
                <w:sz w:val="20"/>
                <w:szCs w:val="20"/>
                <w:lang w:eastAsia="en-US"/>
              </w:rPr>
              <w:t xml:space="preserve">Zakup medijskega prostora </w:t>
            </w:r>
            <w:r w:rsidR="00FB525D" w:rsidRPr="004B3A8C">
              <w:rPr>
                <w:rFonts w:ascii="Verdana" w:hAnsi="Verdana" w:cstheme="minorHAnsi"/>
                <w:sz w:val="20"/>
                <w:szCs w:val="20"/>
                <w:lang w:eastAsia="en-US"/>
              </w:rPr>
              <w:t xml:space="preserve">naj sledi opredelitvi ciljnih skupin v opisu predmeta naročila razen, kadar so te drugače ali pa posebej opredeljene. </w:t>
            </w:r>
          </w:p>
          <w:p w14:paraId="646F85EB" w14:textId="77777777" w:rsidR="00FB525D" w:rsidRPr="004B3A8C" w:rsidRDefault="00FB525D" w:rsidP="000E276D">
            <w:pPr>
              <w:spacing w:line="260" w:lineRule="exact"/>
              <w:rPr>
                <w:rFonts w:ascii="Verdana" w:hAnsi="Verdana" w:cstheme="minorHAnsi"/>
                <w:sz w:val="20"/>
                <w:szCs w:val="20"/>
                <w:lang w:eastAsia="en-US"/>
              </w:rPr>
            </w:pPr>
          </w:p>
          <w:p w14:paraId="2571838E" w14:textId="2062335A"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Zakup medijskega prostora za naslednja komunikacijska orodja </w:t>
            </w:r>
            <w:r w:rsidR="001B0924">
              <w:rPr>
                <w:rFonts w:ascii="Verdana" w:hAnsi="Verdana" w:cstheme="minorHAnsi"/>
                <w:sz w:val="20"/>
                <w:szCs w:val="20"/>
                <w:lang w:eastAsia="en-US"/>
              </w:rPr>
              <w:t xml:space="preserve">mora upoštevati </w:t>
            </w:r>
            <w:r w:rsidRPr="004B3A8C">
              <w:rPr>
                <w:rFonts w:ascii="Verdana" w:hAnsi="Verdana" w:cstheme="minorHAnsi"/>
                <w:sz w:val="20"/>
                <w:szCs w:val="20"/>
                <w:lang w:eastAsia="en-US"/>
              </w:rPr>
              <w:t>naslednj</w:t>
            </w:r>
            <w:r w:rsidR="001B0924">
              <w:rPr>
                <w:rFonts w:ascii="Verdana" w:hAnsi="Verdana" w:cstheme="minorHAnsi"/>
                <w:sz w:val="20"/>
                <w:szCs w:val="20"/>
                <w:lang w:eastAsia="en-US"/>
              </w:rPr>
              <w:t xml:space="preserve">e </w:t>
            </w:r>
            <w:r w:rsidRPr="004B3A8C">
              <w:rPr>
                <w:rFonts w:ascii="Verdana" w:hAnsi="Verdana" w:cstheme="minorHAnsi"/>
                <w:sz w:val="20"/>
                <w:szCs w:val="20"/>
                <w:lang w:eastAsia="en-US"/>
              </w:rPr>
              <w:t>parametr</w:t>
            </w:r>
            <w:r w:rsidR="001B0924">
              <w:rPr>
                <w:rFonts w:ascii="Verdana" w:hAnsi="Verdana" w:cstheme="minorHAnsi"/>
                <w:sz w:val="20"/>
                <w:szCs w:val="20"/>
                <w:lang w:eastAsia="en-US"/>
              </w:rPr>
              <w:t>e</w:t>
            </w:r>
            <w:r w:rsidRPr="004B3A8C">
              <w:rPr>
                <w:rFonts w:ascii="Verdana" w:hAnsi="Verdana" w:cstheme="minorHAnsi"/>
                <w:sz w:val="20"/>
                <w:szCs w:val="20"/>
                <w:lang w:eastAsia="en-US"/>
              </w:rPr>
              <w:t>:</w:t>
            </w:r>
          </w:p>
          <w:p w14:paraId="0ED0A9BE" w14:textId="77777777" w:rsidR="00FB525D" w:rsidRPr="004B3A8C" w:rsidRDefault="00FB525D" w:rsidP="000E276D">
            <w:pPr>
              <w:pStyle w:val="ListParagraph"/>
              <w:spacing w:line="260" w:lineRule="exact"/>
              <w:rPr>
                <w:rFonts w:ascii="Verdana" w:hAnsi="Verdana" w:cstheme="minorHAnsi"/>
                <w:color w:val="FF0000"/>
                <w:sz w:val="20"/>
                <w:szCs w:val="20"/>
                <w:lang w:eastAsia="en-US"/>
              </w:rPr>
            </w:pPr>
          </w:p>
          <w:p w14:paraId="760C989D" w14:textId="77777777" w:rsidR="00FB525D" w:rsidRPr="004B3A8C" w:rsidRDefault="00FB525D" w:rsidP="000E276D">
            <w:pPr>
              <w:spacing w:line="260" w:lineRule="exact"/>
              <w:rPr>
                <w:rFonts w:ascii="Verdana" w:hAnsi="Verdana" w:cstheme="minorHAnsi"/>
                <w:b/>
                <w:sz w:val="20"/>
                <w:szCs w:val="20"/>
                <w:u w:val="single"/>
                <w:lang w:eastAsia="en-US"/>
              </w:rPr>
            </w:pPr>
            <w:r w:rsidRPr="004B3A8C">
              <w:rPr>
                <w:rFonts w:ascii="Verdana" w:hAnsi="Verdana" w:cstheme="minorHAnsi"/>
                <w:b/>
                <w:sz w:val="20"/>
                <w:szCs w:val="20"/>
                <w:u w:val="single"/>
                <w:lang w:eastAsia="en-US"/>
              </w:rPr>
              <w:t>TV oglasa – Televizija</w:t>
            </w:r>
          </w:p>
          <w:p w14:paraId="5C47C0E2" w14:textId="77777777" w:rsidR="00FB525D" w:rsidRPr="004B3A8C" w:rsidRDefault="00FB525D" w:rsidP="000E276D">
            <w:pPr>
              <w:spacing w:line="260" w:lineRule="exact"/>
              <w:ind w:left="708"/>
              <w:rPr>
                <w:rFonts w:ascii="Verdana" w:hAnsi="Verdana" w:cstheme="minorHAnsi"/>
                <w:sz w:val="20"/>
                <w:szCs w:val="20"/>
                <w:lang w:eastAsia="en-US"/>
              </w:rPr>
            </w:pPr>
          </w:p>
          <w:p w14:paraId="47BF9610" w14:textId="77777777" w:rsidR="00FB525D" w:rsidRPr="004B3A8C" w:rsidRDefault="00FB525D" w:rsidP="000E276D">
            <w:pPr>
              <w:spacing w:line="260" w:lineRule="exact"/>
              <w:ind w:left="708"/>
              <w:rPr>
                <w:rFonts w:ascii="Verdana" w:hAnsi="Verdana" w:cstheme="minorHAnsi"/>
                <w:b/>
                <w:sz w:val="20"/>
                <w:szCs w:val="20"/>
                <w:lang w:eastAsia="en-US"/>
              </w:rPr>
            </w:pPr>
            <w:r w:rsidRPr="004B3A8C">
              <w:rPr>
                <w:rFonts w:ascii="Verdana" w:hAnsi="Verdana" w:cstheme="minorHAnsi"/>
                <w:b/>
                <w:sz w:val="20"/>
                <w:szCs w:val="20"/>
                <w:lang w:eastAsia="en-US"/>
              </w:rPr>
              <w:t>Orodje: TV oglasa</w:t>
            </w:r>
          </w:p>
          <w:p w14:paraId="1BECB63C" w14:textId="31BA239B" w:rsidR="00FB525D" w:rsidRPr="00B45AC8" w:rsidRDefault="00FB525D" w:rsidP="000E276D">
            <w:pPr>
              <w:spacing w:line="260" w:lineRule="exact"/>
              <w:ind w:left="708"/>
              <w:rPr>
                <w:rFonts w:ascii="Verdana" w:hAnsi="Verdana" w:cstheme="minorHAnsi"/>
                <w:sz w:val="20"/>
                <w:szCs w:val="20"/>
                <w:lang w:eastAsia="en-US"/>
              </w:rPr>
            </w:pPr>
            <w:r w:rsidRPr="00B45AC8">
              <w:rPr>
                <w:rFonts w:ascii="Verdana" w:hAnsi="Verdana" w:cstheme="minorHAnsi"/>
                <w:sz w:val="20"/>
                <w:szCs w:val="20"/>
                <w:lang w:eastAsia="en-US"/>
              </w:rPr>
              <w:t>Ciljna skupina: 18-65</w:t>
            </w:r>
            <w:r w:rsidR="00FE5E41">
              <w:rPr>
                <w:rFonts w:ascii="Verdana" w:hAnsi="Verdana" w:cstheme="minorHAnsi"/>
                <w:sz w:val="20"/>
                <w:szCs w:val="20"/>
                <w:lang w:eastAsia="en-US"/>
              </w:rPr>
              <w:t xml:space="preserve"> let</w:t>
            </w:r>
          </w:p>
          <w:p w14:paraId="6317EE24" w14:textId="65A91425" w:rsidR="00FB525D" w:rsidRPr="00A06AAD" w:rsidRDefault="00FB525D" w:rsidP="000E276D">
            <w:pPr>
              <w:shd w:val="clear" w:color="auto" w:fill="FFFFFF" w:themeFill="background1"/>
              <w:spacing w:line="260" w:lineRule="exact"/>
              <w:ind w:left="708"/>
              <w:rPr>
                <w:rFonts w:ascii="Verdana" w:hAnsi="Verdana" w:cstheme="minorHAnsi"/>
                <w:sz w:val="20"/>
                <w:szCs w:val="20"/>
                <w:lang w:eastAsia="en-US"/>
              </w:rPr>
            </w:pPr>
            <w:r>
              <w:rPr>
                <w:rFonts w:ascii="Verdana" w:hAnsi="Verdana" w:cstheme="minorHAnsi"/>
                <w:sz w:val="20"/>
                <w:szCs w:val="20"/>
                <w:lang w:eastAsia="en-US"/>
              </w:rPr>
              <w:t xml:space="preserve">Minimalni doseg 3+: </w:t>
            </w:r>
            <w:r w:rsidR="00A16827">
              <w:rPr>
                <w:rFonts w:ascii="Verdana" w:hAnsi="Verdana" w:cstheme="minorHAnsi"/>
                <w:sz w:val="20"/>
                <w:szCs w:val="20"/>
                <w:lang w:eastAsia="en-US"/>
              </w:rPr>
              <w:t>65</w:t>
            </w:r>
            <w:r w:rsidRPr="00A06AAD">
              <w:rPr>
                <w:rFonts w:ascii="Verdana" w:hAnsi="Verdana" w:cstheme="minorHAnsi"/>
                <w:sz w:val="20"/>
                <w:szCs w:val="20"/>
                <w:lang w:eastAsia="en-US"/>
              </w:rPr>
              <w:t>% ciljne skupine</w:t>
            </w:r>
          </w:p>
          <w:p w14:paraId="2817CCD2" w14:textId="61431394" w:rsidR="00FB525D" w:rsidRPr="00A06AAD" w:rsidRDefault="00FB525D" w:rsidP="000E276D">
            <w:pPr>
              <w:spacing w:line="260" w:lineRule="exact"/>
              <w:ind w:left="708"/>
              <w:rPr>
                <w:rFonts w:ascii="Verdana" w:hAnsi="Verdana" w:cstheme="minorHAnsi"/>
                <w:sz w:val="20"/>
                <w:szCs w:val="20"/>
                <w:lang w:eastAsia="en-US"/>
              </w:rPr>
            </w:pPr>
            <w:r>
              <w:rPr>
                <w:rFonts w:ascii="Verdana" w:hAnsi="Verdana" w:cstheme="minorHAnsi"/>
                <w:sz w:val="20"/>
                <w:szCs w:val="20"/>
                <w:lang w:eastAsia="en-US"/>
              </w:rPr>
              <w:t xml:space="preserve">Pozicioniranje: </w:t>
            </w:r>
            <w:r w:rsidR="00BA6276">
              <w:rPr>
                <w:rFonts w:ascii="Verdana" w:hAnsi="Verdana" w:cstheme="minorHAnsi"/>
                <w:sz w:val="20"/>
                <w:szCs w:val="20"/>
                <w:lang w:eastAsia="en-US"/>
              </w:rPr>
              <w:t>65</w:t>
            </w:r>
            <w:r w:rsidRPr="00A06AAD">
              <w:rPr>
                <w:rFonts w:ascii="Verdana" w:hAnsi="Verdana" w:cstheme="minorHAnsi"/>
                <w:sz w:val="20"/>
                <w:szCs w:val="20"/>
                <w:lang w:eastAsia="en-US"/>
              </w:rPr>
              <w:t xml:space="preserve">% </w:t>
            </w:r>
            <w:r w:rsidRPr="001133CC">
              <w:rPr>
                <w:rFonts w:ascii="Verdana" w:hAnsi="Verdana" w:cstheme="minorHAnsi"/>
                <w:sz w:val="20"/>
                <w:szCs w:val="20"/>
                <w:lang w:eastAsia="en-US"/>
              </w:rPr>
              <w:t>TRP-jev</w:t>
            </w:r>
            <w:r w:rsidRPr="00B45AC8">
              <w:rPr>
                <w:rFonts w:ascii="Verdana" w:hAnsi="Verdana" w:cstheme="minorHAnsi"/>
                <w:sz w:val="20"/>
                <w:szCs w:val="20"/>
                <w:lang w:eastAsia="en-US"/>
              </w:rPr>
              <w:t xml:space="preserve"> mora biti med 17. in 23. uro; med, po ali pred naslednjimi vsebinami: filmi, vreme, informativne oddaje, humoristične serije, komedije, razvedrilne oddaje</w:t>
            </w:r>
            <w:r>
              <w:rPr>
                <w:rFonts w:ascii="Verdana" w:hAnsi="Verdana" w:cstheme="minorHAnsi"/>
                <w:sz w:val="20"/>
                <w:szCs w:val="20"/>
                <w:lang w:eastAsia="en-US"/>
              </w:rPr>
              <w:t>.</w:t>
            </w:r>
          </w:p>
          <w:p w14:paraId="341963CA" w14:textId="77777777" w:rsidR="00FB525D" w:rsidRPr="00B45AC8" w:rsidRDefault="00FB525D" w:rsidP="000E276D">
            <w:pPr>
              <w:spacing w:line="260" w:lineRule="exact"/>
              <w:ind w:left="708"/>
              <w:rPr>
                <w:rFonts w:ascii="Verdana" w:hAnsi="Verdana" w:cstheme="minorHAnsi"/>
                <w:sz w:val="20"/>
                <w:szCs w:val="20"/>
                <w:lang w:eastAsia="en-US"/>
              </w:rPr>
            </w:pPr>
          </w:p>
          <w:p w14:paraId="4D160B82" w14:textId="77777777" w:rsidR="00FB525D" w:rsidRPr="00B45AC8" w:rsidRDefault="00FB525D" w:rsidP="000E276D">
            <w:pPr>
              <w:spacing w:line="260" w:lineRule="exact"/>
              <w:ind w:left="708"/>
              <w:rPr>
                <w:rFonts w:ascii="Verdana" w:hAnsi="Verdana" w:cstheme="minorHAnsi"/>
                <w:sz w:val="20"/>
                <w:szCs w:val="20"/>
                <w:lang w:eastAsia="en-US"/>
              </w:rPr>
            </w:pPr>
            <w:r w:rsidRPr="00B45AC8">
              <w:rPr>
                <w:rFonts w:ascii="Verdana" w:hAnsi="Verdana" w:cstheme="minorHAnsi"/>
                <w:sz w:val="20"/>
                <w:szCs w:val="20"/>
                <w:lang w:eastAsia="en-US"/>
              </w:rPr>
              <w:t>Izbira kanalov:</w:t>
            </w:r>
          </w:p>
          <w:p w14:paraId="61C44CDF" w14:textId="635EBE4E" w:rsidR="00FB525D" w:rsidRPr="00B45AC8" w:rsidRDefault="00FB525D" w:rsidP="000E276D">
            <w:pPr>
              <w:spacing w:line="260" w:lineRule="exact"/>
              <w:ind w:left="708"/>
              <w:rPr>
                <w:rFonts w:ascii="Verdana" w:hAnsi="Verdana" w:cstheme="minorHAnsi"/>
                <w:sz w:val="20"/>
                <w:szCs w:val="20"/>
                <w:lang w:eastAsia="en-US"/>
              </w:rPr>
            </w:pPr>
            <w:r w:rsidRPr="00F31A42">
              <w:rPr>
                <w:rFonts w:ascii="Verdana" w:hAnsi="Verdana" w:cstheme="minorHAnsi"/>
                <w:sz w:val="20"/>
                <w:szCs w:val="20"/>
                <w:lang w:eastAsia="en-US"/>
              </w:rPr>
              <w:t xml:space="preserve">Ponudnik mora predlagati najbolj optimalen razrez med TV postajami, katerih prime time </w:t>
            </w:r>
            <w:r w:rsidR="00796ED9">
              <w:rPr>
                <w:rFonts w:ascii="Verdana" w:hAnsi="Verdana" w:cstheme="minorHAnsi"/>
                <w:sz w:val="20"/>
                <w:szCs w:val="20"/>
                <w:lang w:eastAsia="en-US"/>
              </w:rPr>
              <w:t xml:space="preserve">delež gledalcev (SHR) </w:t>
            </w:r>
            <w:r w:rsidR="00755ABD">
              <w:rPr>
                <w:rFonts w:ascii="Verdana" w:hAnsi="Verdana" w:cstheme="minorHAnsi"/>
                <w:sz w:val="20"/>
                <w:szCs w:val="20"/>
                <w:lang w:eastAsia="en-US"/>
              </w:rPr>
              <w:t>za</w:t>
            </w:r>
            <w:r w:rsidR="00CC1758">
              <w:rPr>
                <w:rFonts w:ascii="Verdana" w:hAnsi="Verdana" w:cstheme="minorHAnsi"/>
                <w:sz w:val="20"/>
                <w:szCs w:val="20"/>
                <w:lang w:eastAsia="en-US"/>
              </w:rPr>
              <w:t xml:space="preserve"> pretekl</w:t>
            </w:r>
            <w:r w:rsidR="00755ABD">
              <w:rPr>
                <w:rFonts w:ascii="Verdana" w:hAnsi="Verdana" w:cstheme="minorHAnsi"/>
                <w:sz w:val="20"/>
                <w:szCs w:val="20"/>
                <w:lang w:eastAsia="en-US"/>
              </w:rPr>
              <w:t>o</w:t>
            </w:r>
            <w:r w:rsidR="00CC1758">
              <w:rPr>
                <w:rFonts w:ascii="Verdana" w:hAnsi="Verdana" w:cstheme="minorHAnsi"/>
                <w:sz w:val="20"/>
                <w:szCs w:val="20"/>
                <w:lang w:eastAsia="en-US"/>
              </w:rPr>
              <w:t xml:space="preserve"> let</w:t>
            </w:r>
            <w:r w:rsidR="00755ABD">
              <w:rPr>
                <w:rFonts w:ascii="Verdana" w:hAnsi="Verdana" w:cstheme="minorHAnsi"/>
                <w:sz w:val="20"/>
                <w:szCs w:val="20"/>
                <w:lang w:eastAsia="en-US"/>
              </w:rPr>
              <w:t>o</w:t>
            </w:r>
            <w:r w:rsidR="00CC1758">
              <w:rPr>
                <w:rFonts w:ascii="Verdana" w:hAnsi="Verdana" w:cstheme="minorHAnsi"/>
                <w:sz w:val="20"/>
                <w:szCs w:val="20"/>
                <w:lang w:eastAsia="en-US"/>
              </w:rPr>
              <w:t xml:space="preserve"> </w:t>
            </w:r>
            <w:r w:rsidR="00257D70" w:rsidRPr="00F31A42">
              <w:rPr>
                <w:rFonts w:ascii="Verdana" w:hAnsi="Verdana" w:cstheme="minorHAnsi"/>
                <w:sz w:val="20"/>
                <w:szCs w:val="20"/>
                <w:lang w:eastAsia="en-US"/>
              </w:rPr>
              <w:t>je</w:t>
            </w:r>
            <w:r w:rsidRPr="00F31A42">
              <w:rPr>
                <w:rFonts w:ascii="Verdana" w:hAnsi="Verdana" w:cstheme="minorHAnsi"/>
                <w:sz w:val="20"/>
                <w:szCs w:val="20"/>
                <w:lang w:eastAsia="en-US"/>
              </w:rPr>
              <w:t xml:space="preserve"> </w:t>
            </w:r>
            <w:r w:rsidR="00CC1758">
              <w:rPr>
                <w:rFonts w:ascii="Verdana" w:hAnsi="Verdana" w:cstheme="minorHAnsi"/>
                <w:sz w:val="20"/>
                <w:szCs w:val="20"/>
                <w:lang w:eastAsia="en-US"/>
              </w:rPr>
              <w:t xml:space="preserve">bil </w:t>
            </w:r>
            <w:r w:rsidR="000E276D" w:rsidRPr="00F31A42">
              <w:rPr>
                <w:rFonts w:ascii="Verdana" w:hAnsi="Verdana" w:cstheme="minorHAnsi"/>
                <w:sz w:val="20"/>
                <w:szCs w:val="20"/>
                <w:lang w:eastAsia="en-US"/>
              </w:rPr>
              <w:t>višj</w:t>
            </w:r>
            <w:r w:rsidR="00796ED9">
              <w:rPr>
                <w:rFonts w:ascii="Verdana" w:hAnsi="Verdana" w:cstheme="minorHAnsi"/>
                <w:sz w:val="20"/>
                <w:szCs w:val="20"/>
                <w:lang w:eastAsia="en-US"/>
              </w:rPr>
              <w:t>i</w:t>
            </w:r>
            <w:r w:rsidR="000E276D" w:rsidRPr="00F31A42">
              <w:rPr>
                <w:rFonts w:ascii="Verdana" w:hAnsi="Verdana" w:cstheme="minorHAnsi"/>
                <w:sz w:val="20"/>
                <w:szCs w:val="20"/>
                <w:lang w:eastAsia="en-US"/>
              </w:rPr>
              <w:t xml:space="preserve"> od </w:t>
            </w:r>
            <w:r w:rsidR="00051B96">
              <w:rPr>
                <w:rFonts w:ascii="Verdana" w:hAnsi="Verdana" w:cstheme="minorHAnsi"/>
                <w:sz w:val="20"/>
                <w:szCs w:val="20"/>
                <w:lang w:eastAsia="en-US"/>
              </w:rPr>
              <w:t>7</w:t>
            </w:r>
            <w:r w:rsidR="000E276D" w:rsidRPr="00F31A42">
              <w:rPr>
                <w:rFonts w:ascii="Verdana" w:hAnsi="Verdana" w:cstheme="minorHAnsi"/>
                <w:sz w:val="20"/>
                <w:szCs w:val="20"/>
                <w:lang w:eastAsia="en-US"/>
              </w:rPr>
              <w:t xml:space="preserve">%. </w:t>
            </w:r>
          </w:p>
          <w:p w14:paraId="42C5EE43" w14:textId="77777777" w:rsidR="00FB525D" w:rsidRPr="00B45AC8" w:rsidRDefault="00FB525D" w:rsidP="000E276D">
            <w:pPr>
              <w:spacing w:line="260" w:lineRule="exact"/>
              <w:ind w:left="708"/>
              <w:rPr>
                <w:rFonts w:ascii="Verdana" w:hAnsi="Verdana" w:cstheme="minorHAnsi"/>
                <w:sz w:val="20"/>
                <w:szCs w:val="20"/>
                <w:lang w:eastAsia="en-US"/>
              </w:rPr>
            </w:pPr>
          </w:p>
          <w:p w14:paraId="3E5265B8" w14:textId="77777777" w:rsidR="00FB525D" w:rsidRPr="00B45AC8" w:rsidRDefault="00FB525D" w:rsidP="000E276D">
            <w:pPr>
              <w:spacing w:line="260" w:lineRule="exact"/>
              <w:ind w:left="708"/>
              <w:rPr>
                <w:rFonts w:ascii="Verdana" w:hAnsi="Verdana" w:cstheme="minorHAnsi"/>
                <w:sz w:val="20"/>
                <w:szCs w:val="20"/>
                <w:lang w:eastAsia="en-US"/>
              </w:rPr>
            </w:pPr>
            <w:r>
              <w:rPr>
                <w:rFonts w:ascii="Verdana" w:hAnsi="Verdana" w:cstheme="minorHAnsi"/>
                <w:sz w:val="20"/>
                <w:szCs w:val="20"/>
                <w:lang w:eastAsia="en-US"/>
              </w:rPr>
              <w:t>Primarni j</w:t>
            </w:r>
            <w:r w:rsidRPr="00B45AC8">
              <w:rPr>
                <w:rFonts w:ascii="Verdana" w:hAnsi="Verdana" w:cstheme="minorHAnsi"/>
                <w:sz w:val="20"/>
                <w:szCs w:val="20"/>
                <w:lang w:eastAsia="en-US"/>
              </w:rPr>
              <w:t xml:space="preserve">ezik programa televizijske postaje mora biti </w:t>
            </w:r>
            <w:r>
              <w:rPr>
                <w:rFonts w:ascii="Verdana" w:hAnsi="Verdana" w:cstheme="minorHAnsi"/>
                <w:sz w:val="20"/>
                <w:szCs w:val="20"/>
                <w:lang w:eastAsia="en-US"/>
              </w:rPr>
              <w:t>slovenščina. TV postaja mora</w:t>
            </w:r>
            <w:r w:rsidRPr="00B45AC8">
              <w:rPr>
                <w:rFonts w:ascii="Verdana" w:hAnsi="Verdana" w:cstheme="minorHAnsi"/>
                <w:sz w:val="20"/>
                <w:szCs w:val="20"/>
                <w:lang w:eastAsia="en-US"/>
              </w:rPr>
              <w:t xml:space="preserve"> imeti nacionalno pokritost.</w:t>
            </w:r>
          </w:p>
          <w:p w14:paraId="7A151477" w14:textId="77777777" w:rsidR="00FB525D" w:rsidRPr="00B45AC8" w:rsidRDefault="00FB525D" w:rsidP="000E276D">
            <w:pPr>
              <w:spacing w:line="260" w:lineRule="exact"/>
              <w:ind w:left="708"/>
              <w:rPr>
                <w:rFonts w:ascii="Verdana" w:hAnsi="Verdana" w:cstheme="minorHAnsi"/>
                <w:sz w:val="20"/>
                <w:szCs w:val="20"/>
                <w:lang w:eastAsia="en-US"/>
              </w:rPr>
            </w:pPr>
            <w:r w:rsidRPr="00B45AC8">
              <w:rPr>
                <w:rFonts w:ascii="Verdana" w:hAnsi="Verdana" w:cstheme="minorHAnsi"/>
                <w:sz w:val="20"/>
                <w:szCs w:val="20"/>
                <w:lang w:eastAsia="en-US"/>
              </w:rPr>
              <w:t xml:space="preserve">Časovni okvir predvajanja </w:t>
            </w:r>
            <w:r>
              <w:rPr>
                <w:rFonts w:ascii="Verdana" w:hAnsi="Verdana" w:cstheme="minorHAnsi"/>
                <w:sz w:val="20"/>
                <w:szCs w:val="20"/>
                <w:lang w:eastAsia="en-US"/>
              </w:rPr>
              <w:t xml:space="preserve">določenega </w:t>
            </w:r>
            <w:r w:rsidRPr="00B45AC8">
              <w:rPr>
                <w:rFonts w:ascii="Verdana" w:hAnsi="Verdana" w:cstheme="minorHAnsi"/>
                <w:sz w:val="20"/>
                <w:szCs w:val="20"/>
                <w:lang w:eastAsia="en-US"/>
              </w:rPr>
              <w:t xml:space="preserve">TV oglasa mora biti vzporeden s časovnim okvirjem predvajanja </w:t>
            </w:r>
            <w:r>
              <w:rPr>
                <w:rFonts w:ascii="Verdana" w:hAnsi="Verdana" w:cstheme="minorHAnsi"/>
                <w:sz w:val="20"/>
                <w:szCs w:val="20"/>
                <w:lang w:eastAsia="en-US"/>
              </w:rPr>
              <w:t xml:space="preserve">določenega </w:t>
            </w:r>
            <w:r w:rsidRPr="00B45AC8">
              <w:rPr>
                <w:rFonts w:ascii="Verdana" w:hAnsi="Verdana" w:cstheme="minorHAnsi"/>
                <w:sz w:val="20"/>
                <w:szCs w:val="20"/>
                <w:lang w:eastAsia="en-US"/>
              </w:rPr>
              <w:t>preroll oglasa.</w:t>
            </w:r>
          </w:p>
          <w:p w14:paraId="15BF0428" w14:textId="77777777" w:rsidR="00FB525D" w:rsidRPr="00B45AC8" w:rsidRDefault="00FB525D" w:rsidP="000E276D">
            <w:pPr>
              <w:spacing w:line="260" w:lineRule="exact"/>
              <w:ind w:left="708"/>
              <w:rPr>
                <w:rFonts w:ascii="Verdana" w:hAnsi="Verdana" w:cstheme="minorHAnsi"/>
                <w:sz w:val="20"/>
                <w:szCs w:val="20"/>
                <w:lang w:eastAsia="en-US"/>
              </w:rPr>
            </w:pPr>
          </w:p>
          <w:p w14:paraId="5C0F2DCC" w14:textId="77777777" w:rsidR="00FB525D" w:rsidRPr="00B45AC8" w:rsidRDefault="00FB525D" w:rsidP="000E276D">
            <w:pPr>
              <w:spacing w:line="260" w:lineRule="exact"/>
              <w:rPr>
                <w:rFonts w:ascii="Verdana" w:hAnsi="Verdana" w:cstheme="minorHAnsi"/>
                <w:b/>
                <w:sz w:val="20"/>
                <w:szCs w:val="20"/>
                <w:u w:val="single"/>
                <w:lang w:eastAsia="en-US"/>
              </w:rPr>
            </w:pPr>
          </w:p>
          <w:p w14:paraId="4D5CDEF3" w14:textId="17BD16F8" w:rsidR="00FB525D" w:rsidRPr="00B45AC8" w:rsidRDefault="00FB525D" w:rsidP="000E276D">
            <w:pPr>
              <w:spacing w:line="260" w:lineRule="exact"/>
              <w:rPr>
                <w:rFonts w:ascii="Verdana" w:hAnsi="Verdana" w:cstheme="minorHAnsi"/>
                <w:sz w:val="20"/>
                <w:szCs w:val="20"/>
                <w:lang w:eastAsia="en-US"/>
              </w:rPr>
            </w:pPr>
            <w:r w:rsidRPr="00B45AC8">
              <w:rPr>
                <w:rFonts w:ascii="Verdana" w:hAnsi="Verdana" w:cstheme="minorHAnsi"/>
                <w:b/>
                <w:sz w:val="20"/>
                <w:szCs w:val="20"/>
                <w:u w:val="single"/>
                <w:lang w:eastAsia="en-US"/>
              </w:rPr>
              <w:t xml:space="preserve"> Radijska oglasa</w:t>
            </w:r>
            <w:r w:rsidR="005F6919">
              <w:rPr>
                <w:rFonts w:ascii="Verdana" w:hAnsi="Verdana" w:cstheme="minorHAnsi"/>
                <w:b/>
                <w:sz w:val="20"/>
                <w:szCs w:val="20"/>
                <w:u w:val="single"/>
                <w:lang w:eastAsia="en-US"/>
              </w:rPr>
              <w:t xml:space="preserve"> –</w:t>
            </w:r>
            <w:r w:rsidRPr="00B45AC8">
              <w:rPr>
                <w:rFonts w:ascii="Verdana" w:hAnsi="Verdana" w:cstheme="minorHAnsi"/>
                <w:b/>
                <w:sz w:val="20"/>
                <w:szCs w:val="20"/>
                <w:u w:val="single"/>
                <w:lang w:eastAsia="en-US"/>
              </w:rPr>
              <w:t xml:space="preserve"> Radio </w:t>
            </w:r>
          </w:p>
          <w:p w14:paraId="7EE1E312" w14:textId="77777777" w:rsidR="00FB525D" w:rsidRPr="00B45AC8" w:rsidRDefault="00FB525D" w:rsidP="000E276D">
            <w:pPr>
              <w:spacing w:line="260" w:lineRule="exact"/>
              <w:ind w:left="708"/>
              <w:rPr>
                <w:rFonts w:ascii="Verdana" w:hAnsi="Verdana" w:cstheme="minorHAnsi"/>
                <w:sz w:val="20"/>
                <w:szCs w:val="20"/>
                <w:lang w:eastAsia="en-US"/>
              </w:rPr>
            </w:pPr>
          </w:p>
          <w:p w14:paraId="3AD11EBA" w14:textId="77777777" w:rsidR="00FB525D" w:rsidRPr="00B45AC8" w:rsidRDefault="00FB525D" w:rsidP="000E276D">
            <w:pPr>
              <w:spacing w:line="260" w:lineRule="exact"/>
              <w:ind w:left="708"/>
              <w:rPr>
                <w:rFonts w:ascii="Verdana" w:hAnsi="Verdana" w:cstheme="minorHAnsi"/>
                <w:b/>
                <w:sz w:val="20"/>
                <w:szCs w:val="20"/>
                <w:lang w:eastAsia="en-US"/>
              </w:rPr>
            </w:pPr>
            <w:r w:rsidRPr="00B45AC8">
              <w:rPr>
                <w:rFonts w:ascii="Verdana" w:hAnsi="Verdana" w:cstheme="minorHAnsi"/>
                <w:b/>
                <w:sz w:val="20"/>
                <w:szCs w:val="20"/>
                <w:lang w:eastAsia="en-US"/>
              </w:rPr>
              <w:lastRenderedPageBreak/>
              <w:t>Orodje: radio oglasa</w:t>
            </w:r>
          </w:p>
          <w:p w14:paraId="0394A2B6" w14:textId="44689A7E" w:rsidR="00FB525D" w:rsidRPr="00B45AC8" w:rsidRDefault="00FB525D" w:rsidP="000E276D">
            <w:pPr>
              <w:spacing w:line="260" w:lineRule="exact"/>
              <w:ind w:left="708"/>
              <w:rPr>
                <w:rFonts w:ascii="Verdana" w:hAnsi="Verdana" w:cstheme="minorHAnsi"/>
                <w:sz w:val="20"/>
                <w:szCs w:val="20"/>
                <w:lang w:eastAsia="en-US"/>
              </w:rPr>
            </w:pPr>
            <w:r w:rsidRPr="00B45AC8">
              <w:rPr>
                <w:rFonts w:ascii="Verdana" w:hAnsi="Verdana" w:cstheme="minorHAnsi"/>
                <w:sz w:val="20"/>
                <w:szCs w:val="20"/>
                <w:lang w:eastAsia="en-US"/>
              </w:rPr>
              <w:t>Ciljna skupina: 18-65</w:t>
            </w:r>
            <w:r w:rsidR="00FE5E41">
              <w:rPr>
                <w:rFonts w:ascii="Verdana" w:hAnsi="Verdana" w:cstheme="minorHAnsi"/>
                <w:sz w:val="20"/>
                <w:szCs w:val="20"/>
                <w:lang w:eastAsia="en-US"/>
              </w:rPr>
              <w:t xml:space="preserve"> let</w:t>
            </w:r>
          </w:p>
          <w:p w14:paraId="7832CB1F" w14:textId="55788D25" w:rsidR="00FB525D" w:rsidRPr="00B45AC8" w:rsidRDefault="00FB525D" w:rsidP="000E276D">
            <w:pPr>
              <w:spacing w:line="260" w:lineRule="exact"/>
              <w:ind w:left="708"/>
              <w:rPr>
                <w:rFonts w:ascii="Verdana" w:hAnsi="Verdana" w:cstheme="minorHAnsi"/>
                <w:sz w:val="20"/>
                <w:szCs w:val="20"/>
                <w:lang w:eastAsia="en-US"/>
              </w:rPr>
            </w:pPr>
            <w:r w:rsidRPr="00B45AC8">
              <w:rPr>
                <w:rFonts w:ascii="Verdana" w:hAnsi="Verdana" w:cstheme="minorHAnsi"/>
                <w:sz w:val="20"/>
                <w:szCs w:val="20"/>
                <w:lang w:eastAsia="en-US"/>
              </w:rPr>
              <w:t>Minimalni doseg na nacionaln</w:t>
            </w:r>
            <w:r w:rsidR="00EE0EC4">
              <w:rPr>
                <w:rFonts w:ascii="Verdana" w:hAnsi="Verdana" w:cstheme="minorHAnsi"/>
                <w:sz w:val="20"/>
                <w:szCs w:val="20"/>
                <w:lang w:eastAsia="en-US"/>
              </w:rPr>
              <w:t>i</w:t>
            </w:r>
            <w:r w:rsidRPr="00B45AC8">
              <w:rPr>
                <w:rFonts w:ascii="Verdana" w:hAnsi="Verdana" w:cstheme="minorHAnsi"/>
                <w:sz w:val="20"/>
                <w:szCs w:val="20"/>
                <w:lang w:eastAsia="en-US"/>
              </w:rPr>
              <w:t xml:space="preserve"> </w:t>
            </w:r>
            <w:r w:rsidR="00EE0EC4">
              <w:rPr>
                <w:rFonts w:ascii="Verdana" w:hAnsi="Verdana" w:cstheme="minorHAnsi"/>
                <w:sz w:val="20"/>
                <w:szCs w:val="20"/>
                <w:lang w:eastAsia="en-US"/>
              </w:rPr>
              <w:t>ravni</w:t>
            </w:r>
            <w:r w:rsidRPr="00B45AC8">
              <w:rPr>
                <w:rFonts w:ascii="Verdana" w:hAnsi="Verdana" w:cstheme="minorHAnsi"/>
                <w:sz w:val="20"/>
                <w:szCs w:val="20"/>
                <w:lang w:eastAsia="en-US"/>
              </w:rPr>
              <w:t xml:space="preserve"> </w:t>
            </w:r>
            <w:r w:rsidRPr="00B45AC8">
              <w:rPr>
                <w:rFonts w:ascii="Verdana" w:hAnsi="Verdana" w:cstheme="minorHAnsi"/>
                <w:sz w:val="20"/>
                <w:szCs w:val="20"/>
                <w:shd w:val="clear" w:color="auto" w:fill="FFFFFF" w:themeFill="background1"/>
                <w:lang w:eastAsia="en-US"/>
              </w:rPr>
              <w:t xml:space="preserve">3+: </w:t>
            </w:r>
            <w:r w:rsidR="005C014B">
              <w:rPr>
                <w:rFonts w:ascii="Verdana" w:hAnsi="Verdana" w:cstheme="minorHAnsi"/>
                <w:sz w:val="20"/>
                <w:szCs w:val="20"/>
                <w:shd w:val="clear" w:color="auto" w:fill="FFFFFF" w:themeFill="background1"/>
                <w:lang w:eastAsia="en-US"/>
              </w:rPr>
              <w:t>65</w:t>
            </w:r>
            <w:r w:rsidRPr="00B45AC8">
              <w:rPr>
                <w:rFonts w:ascii="Verdana" w:hAnsi="Verdana" w:cstheme="minorHAnsi"/>
                <w:sz w:val="20"/>
                <w:szCs w:val="20"/>
                <w:shd w:val="clear" w:color="auto" w:fill="FFFFFF" w:themeFill="background1"/>
                <w:lang w:eastAsia="en-US"/>
              </w:rPr>
              <w:t>%</w:t>
            </w:r>
            <w:r w:rsidRPr="00B45AC8">
              <w:rPr>
                <w:rFonts w:ascii="Verdana" w:hAnsi="Verdana"/>
                <w:sz w:val="20"/>
                <w:szCs w:val="20"/>
                <w:shd w:val="clear" w:color="auto" w:fill="FFFFFF" w:themeFill="background1"/>
              </w:rPr>
              <w:t xml:space="preserve"> </w:t>
            </w:r>
            <w:r w:rsidRPr="00B45AC8">
              <w:rPr>
                <w:rFonts w:ascii="Verdana" w:hAnsi="Verdana" w:cstheme="minorHAnsi"/>
                <w:sz w:val="20"/>
                <w:szCs w:val="20"/>
                <w:shd w:val="clear" w:color="auto" w:fill="FFFFFF" w:themeFill="background1"/>
                <w:lang w:eastAsia="en-US"/>
              </w:rPr>
              <w:t>ciljne skupine</w:t>
            </w:r>
          </w:p>
          <w:p w14:paraId="4FA76E81" w14:textId="3E8DC2F5" w:rsidR="00FB525D" w:rsidRPr="004B3A8C" w:rsidRDefault="00FB525D" w:rsidP="000E276D">
            <w:pPr>
              <w:pStyle w:val="Default"/>
              <w:ind w:left="708"/>
              <w:jc w:val="both"/>
              <w:rPr>
                <w:rFonts w:ascii="Verdana" w:hAnsi="Verdana" w:cstheme="minorHAnsi"/>
                <w:sz w:val="20"/>
                <w:szCs w:val="20"/>
              </w:rPr>
            </w:pPr>
            <w:r w:rsidRPr="00B45AC8">
              <w:rPr>
                <w:rFonts w:ascii="Verdana" w:hAnsi="Verdana" w:cstheme="minorHAnsi"/>
                <w:sz w:val="20"/>
                <w:szCs w:val="20"/>
              </w:rPr>
              <w:t xml:space="preserve">Pozicioniranje: </w:t>
            </w:r>
            <w:r w:rsidR="00A16827">
              <w:rPr>
                <w:rFonts w:ascii="Verdana" w:hAnsi="Verdana" w:cstheme="minorHAnsi"/>
                <w:sz w:val="20"/>
                <w:szCs w:val="20"/>
              </w:rPr>
              <w:t>65</w:t>
            </w:r>
            <w:r w:rsidRPr="00B45AC8">
              <w:rPr>
                <w:rFonts w:ascii="Verdana" w:hAnsi="Verdana" w:cstheme="minorHAnsi"/>
                <w:sz w:val="20"/>
                <w:szCs w:val="20"/>
              </w:rPr>
              <w:t xml:space="preserve">% </w:t>
            </w:r>
            <w:r w:rsidRPr="00DA4791">
              <w:rPr>
                <w:rFonts w:ascii="Verdana" w:hAnsi="Verdana" w:cstheme="minorHAnsi"/>
                <w:sz w:val="20"/>
                <w:szCs w:val="20"/>
              </w:rPr>
              <w:t>TRP-jev</w:t>
            </w:r>
            <w:r w:rsidRPr="00B45AC8">
              <w:rPr>
                <w:rFonts w:ascii="Verdana" w:hAnsi="Verdana" w:cstheme="minorHAnsi"/>
                <w:sz w:val="20"/>
                <w:szCs w:val="20"/>
              </w:rPr>
              <w:t xml:space="preserve"> med 6. in 12. uro ob delavnikih</w:t>
            </w:r>
          </w:p>
          <w:p w14:paraId="654729A5" w14:textId="77777777" w:rsidR="00FB525D" w:rsidRPr="004B3A8C" w:rsidRDefault="00FB525D" w:rsidP="000E276D">
            <w:pPr>
              <w:pStyle w:val="Default"/>
              <w:ind w:left="708"/>
              <w:jc w:val="both"/>
              <w:rPr>
                <w:rFonts w:ascii="Verdana" w:hAnsi="Verdana" w:cstheme="minorHAnsi"/>
                <w:sz w:val="20"/>
                <w:szCs w:val="20"/>
              </w:rPr>
            </w:pPr>
          </w:p>
          <w:p w14:paraId="76159686" w14:textId="77777777" w:rsidR="00FB525D" w:rsidRPr="004B3A8C" w:rsidRDefault="00FB525D" w:rsidP="000E276D">
            <w:pPr>
              <w:pStyle w:val="Default"/>
              <w:ind w:left="708"/>
              <w:jc w:val="both"/>
              <w:rPr>
                <w:rFonts w:ascii="Verdana" w:hAnsi="Verdana" w:cstheme="minorHAnsi"/>
                <w:sz w:val="20"/>
                <w:szCs w:val="20"/>
              </w:rPr>
            </w:pPr>
            <w:r w:rsidRPr="004B3A8C">
              <w:rPr>
                <w:rFonts w:ascii="Verdana" w:hAnsi="Verdana" w:cstheme="minorHAnsi"/>
                <w:sz w:val="20"/>
                <w:szCs w:val="20"/>
              </w:rPr>
              <w:t xml:space="preserve">Minimalno dnevno število objav na posamezni radijski postaji </w:t>
            </w:r>
            <w:r>
              <w:rPr>
                <w:rFonts w:ascii="Verdana" w:hAnsi="Verdana" w:cstheme="minorHAnsi"/>
                <w:sz w:val="20"/>
                <w:szCs w:val="20"/>
              </w:rPr>
              <w:t>sta</w:t>
            </w:r>
            <w:r w:rsidRPr="004B3A8C">
              <w:rPr>
                <w:rFonts w:ascii="Verdana" w:hAnsi="Verdana" w:cstheme="minorHAnsi"/>
                <w:sz w:val="20"/>
                <w:szCs w:val="20"/>
              </w:rPr>
              <w:t xml:space="preserve"> </w:t>
            </w:r>
            <w:r>
              <w:rPr>
                <w:rFonts w:ascii="Verdana" w:hAnsi="Verdana" w:cstheme="minorHAnsi"/>
                <w:sz w:val="20"/>
                <w:szCs w:val="20"/>
              </w:rPr>
              <w:t>2</w:t>
            </w:r>
            <w:r w:rsidRPr="004B3A8C">
              <w:rPr>
                <w:rFonts w:ascii="Verdana" w:hAnsi="Verdana" w:cstheme="minorHAnsi"/>
                <w:sz w:val="20"/>
                <w:szCs w:val="20"/>
              </w:rPr>
              <w:t xml:space="preserve"> objavi na dan. Objave v nacionalnih radijskih mrežah, ki imajo enotne oglasne bloke, štejejo samo po 1x, ne glede na to, da nacionalno radijsko mrežo sestavlja več radijskih postaj. </w:t>
            </w:r>
          </w:p>
          <w:p w14:paraId="353C8EFD" w14:textId="77777777" w:rsidR="00FB525D" w:rsidRPr="004B3A8C" w:rsidRDefault="00FB525D" w:rsidP="000E276D">
            <w:pPr>
              <w:pStyle w:val="Default"/>
              <w:ind w:left="708"/>
              <w:jc w:val="both"/>
              <w:rPr>
                <w:rFonts w:ascii="Verdana" w:hAnsi="Verdana" w:cstheme="minorHAnsi"/>
                <w:sz w:val="20"/>
                <w:szCs w:val="20"/>
              </w:rPr>
            </w:pPr>
          </w:p>
          <w:p w14:paraId="6F464092" w14:textId="77777777" w:rsidR="00FB525D" w:rsidRPr="00F31A42" w:rsidRDefault="00FB525D" w:rsidP="000E276D">
            <w:pPr>
              <w:pStyle w:val="Default"/>
              <w:ind w:left="708"/>
              <w:jc w:val="both"/>
              <w:rPr>
                <w:rFonts w:ascii="Verdana" w:hAnsi="Verdana" w:cstheme="minorHAnsi"/>
                <w:color w:val="auto"/>
                <w:sz w:val="20"/>
                <w:szCs w:val="20"/>
              </w:rPr>
            </w:pPr>
            <w:r w:rsidRPr="004B3A8C">
              <w:rPr>
                <w:rFonts w:ascii="Verdana" w:hAnsi="Verdana" w:cstheme="minorHAnsi"/>
                <w:color w:val="auto"/>
                <w:sz w:val="20"/>
                <w:szCs w:val="20"/>
              </w:rPr>
              <w:t xml:space="preserve">Izbira </w:t>
            </w:r>
            <w:r w:rsidRPr="00F31A42">
              <w:rPr>
                <w:rFonts w:ascii="Verdana" w:hAnsi="Verdana" w:cstheme="minorHAnsi"/>
                <w:color w:val="auto"/>
                <w:sz w:val="20"/>
                <w:szCs w:val="20"/>
              </w:rPr>
              <w:t xml:space="preserve">radijskih postaj: </w:t>
            </w:r>
          </w:p>
          <w:p w14:paraId="752817DF" w14:textId="673F4368" w:rsidR="00FB525D" w:rsidRPr="004B3A8C" w:rsidRDefault="00FB525D" w:rsidP="000E276D">
            <w:pPr>
              <w:pStyle w:val="Default"/>
              <w:ind w:left="708"/>
              <w:jc w:val="both"/>
              <w:rPr>
                <w:rFonts w:ascii="Verdana" w:hAnsi="Verdana" w:cstheme="minorHAnsi"/>
                <w:color w:val="auto"/>
                <w:sz w:val="20"/>
                <w:szCs w:val="20"/>
              </w:rPr>
            </w:pPr>
            <w:r w:rsidRPr="00F31A42">
              <w:rPr>
                <w:rFonts w:ascii="Verdana" w:hAnsi="Verdana" w:cstheme="minorHAnsi"/>
                <w:color w:val="auto"/>
                <w:sz w:val="20"/>
                <w:szCs w:val="20"/>
              </w:rPr>
              <w:t>Ponudnik mora predlagati najbolj optimalen razrez med radijskimi postajami, katerih dnevn</w:t>
            </w:r>
            <w:r w:rsidR="00755ABD">
              <w:rPr>
                <w:rFonts w:ascii="Verdana" w:hAnsi="Verdana" w:cstheme="minorHAnsi"/>
                <w:color w:val="auto"/>
                <w:sz w:val="20"/>
                <w:szCs w:val="20"/>
              </w:rPr>
              <w:t xml:space="preserve">i doseg poslušalcev </w:t>
            </w:r>
            <w:r w:rsidR="00897D92">
              <w:rPr>
                <w:rFonts w:ascii="Verdana" w:hAnsi="Verdana" w:cstheme="minorHAnsi"/>
                <w:color w:val="auto"/>
                <w:sz w:val="20"/>
                <w:szCs w:val="20"/>
              </w:rPr>
              <w:t>za</w:t>
            </w:r>
            <w:r w:rsidR="00755ABD">
              <w:rPr>
                <w:rFonts w:ascii="Verdana" w:hAnsi="Verdana" w:cstheme="minorHAnsi"/>
                <w:color w:val="auto"/>
                <w:sz w:val="20"/>
                <w:szCs w:val="20"/>
              </w:rPr>
              <w:t xml:space="preserve"> pretekl</w:t>
            </w:r>
            <w:r w:rsidR="00897D92">
              <w:rPr>
                <w:rFonts w:ascii="Verdana" w:hAnsi="Verdana" w:cstheme="minorHAnsi"/>
                <w:color w:val="auto"/>
                <w:sz w:val="20"/>
                <w:szCs w:val="20"/>
              </w:rPr>
              <w:t>o</w:t>
            </w:r>
            <w:r w:rsidR="00755ABD">
              <w:rPr>
                <w:rFonts w:ascii="Verdana" w:hAnsi="Verdana" w:cstheme="minorHAnsi"/>
                <w:color w:val="auto"/>
                <w:sz w:val="20"/>
                <w:szCs w:val="20"/>
              </w:rPr>
              <w:t xml:space="preserve"> let</w:t>
            </w:r>
            <w:r w:rsidR="00897D92">
              <w:rPr>
                <w:rFonts w:ascii="Verdana" w:hAnsi="Verdana" w:cstheme="minorHAnsi"/>
                <w:color w:val="auto"/>
                <w:sz w:val="20"/>
                <w:szCs w:val="20"/>
              </w:rPr>
              <w:t>o</w:t>
            </w:r>
            <w:r w:rsidR="00755ABD">
              <w:rPr>
                <w:rFonts w:ascii="Verdana" w:hAnsi="Verdana" w:cstheme="minorHAnsi"/>
                <w:color w:val="auto"/>
                <w:sz w:val="20"/>
                <w:szCs w:val="20"/>
              </w:rPr>
              <w:t xml:space="preserve"> </w:t>
            </w:r>
            <w:r w:rsidR="00897D92" w:rsidRPr="00F31A42">
              <w:rPr>
                <w:rFonts w:ascii="Verdana" w:hAnsi="Verdana" w:cstheme="minorHAnsi"/>
                <w:color w:val="auto"/>
                <w:sz w:val="20"/>
                <w:szCs w:val="20"/>
              </w:rPr>
              <w:t>je</w:t>
            </w:r>
            <w:r w:rsidR="00897D92">
              <w:rPr>
                <w:rFonts w:ascii="Verdana" w:hAnsi="Verdana" w:cstheme="minorHAnsi"/>
                <w:color w:val="auto"/>
                <w:sz w:val="20"/>
                <w:szCs w:val="20"/>
              </w:rPr>
              <w:t xml:space="preserve"> bil</w:t>
            </w:r>
            <w:r w:rsidR="00897D92" w:rsidRPr="00F31A42">
              <w:rPr>
                <w:rFonts w:ascii="Verdana" w:hAnsi="Verdana" w:cstheme="minorHAnsi"/>
                <w:color w:val="auto"/>
                <w:sz w:val="20"/>
                <w:szCs w:val="20"/>
              </w:rPr>
              <w:t xml:space="preserve"> </w:t>
            </w:r>
            <w:r w:rsidR="000E276D" w:rsidRPr="00F31A42">
              <w:rPr>
                <w:rFonts w:ascii="Verdana" w:hAnsi="Verdana" w:cstheme="minorHAnsi"/>
                <w:color w:val="auto"/>
                <w:sz w:val="20"/>
                <w:szCs w:val="20"/>
              </w:rPr>
              <w:t>višj</w:t>
            </w:r>
            <w:r w:rsidR="00755ABD">
              <w:rPr>
                <w:rFonts w:ascii="Verdana" w:hAnsi="Verdana" w:cstheme="minorHAnsi"/>
                <w:color w:val="auto"/>
                <w:sz w:val="20"/>
                <w:szCs w:val="20"/>
              </w:rPr>
              <w:t>i</w:t>
            </w:r>
            <w:r w:rsidR="000E276D" w:rsidRPr="00F31A42">
              <w:rPr>
                <w:rFonts w:ascii="Verdana" w:hAnsi="Verdana" w:cstheme="minorHAnsi"/>
                <w:color w:val="auto"/>
                <w:sz w:val="20"/>
                <w:szCs w:val="20"/>
              </w:rPr>
              <w:t xml:space="preserve"> od 5%</w:t>
            </w:r>
            <w:r w:rsidR="00755ABD">
              <w:rPr>
                <w:rFonts w:ascii="Verdana" w:hAnsi="Verdana" w:cstheme="minorHAnsi"/>
                <w:color w:val="auto"/>
                <w:sz w:val="20"/>
                <w:szCs w:val="20"/>
              </w:rPr>
              <w:t>. Radijska postaja mora imeti</w:t>
            </w:r>
            <w:r w:rsidRPr="00F31A42">
              <w:rPr>
                <w:rFonts w:ascii="Verdana" w:hAnsi="Verdana" w:cstheme="minorHAnsi"/>
                <w:color w:val="auto"/>
                <w:sz w:val="20"/>
                <w:szCs w:val="20"/>
              </w:rPr>
              <w:t xml:space="preserve"> nacionalno pokritost.</w:t>
            </w:r>
          </w:p>
          <w:p w14:paraId="1E28C983" w14:textId="77777777" w:rsidR="00FB525D" w:rsidRDefault="00FB525D" w:rsidP="000E276D">
            <w:pPr>
              <w:spacing w:line="260" w:lineRule="exact"/>
              <w:ind w:left="708"/>
              <w:rPr>
                <w:rFonts w:ascii="Verdana" w:hAnsi="Verdana" w:cstheme="minorHAnsi"/>
                <w:b/>
                <w:sz w:val="20"/>
                <w:szCs w:val="20"/>
                <w:u w:val="single"/>
                <w:lang w:eastAsia="en-US"/>
              </w:rPr>
            </w:pPr>
          </w:p>
          <w:p w14:paraId="1DC7780A" w14:textId="77777777" w:rsidR="00FB525D" w:rsidRPr="004B3A8C" w:rsidRDefault="00FB525D" w:rsidP="000E276D">
            <w:pPr>
              <w:spacing w:line="260" w:lineRule="exact"/>
              <w:ind w:left="708"/>
              <w:rPr>
                <w:rFonts w:ascii="Verdana" w:hAnsi="Verdana" w:cstheme="minorHAnsi"/>
                <w:b/>
                <w:sz w:val="20"/>
                <w:szCs w:val="20"/>
                <w:u w:val="single"/>
                <w:lang w:eastAsia="en-US"/>
              </w:rPr>
            </w:pPr>
          </w:p>
          <w:p w14:paraId="0854DC1F" w14:textId="77777777" w:rsidR="00FB525D" w:rsidRPr="004B3A8C" w:rsidRDefault="00FB525D" w:rsidP="000E276D">
            <w:pPr>
              <w:spacing w:line="260" w:lineRule="exact"/>
              <w:rPr>
                <w:rFonts w:ascii="Verdana" w:hAnsi="Verdana" w:cstheme="minorHAnsi"/>
                <w:b/>
                <w:sz w:val="20"/>
                <w:szCs w:val="20"/>
                <w:u w:val="single"/>
                <w:lang w:eastAsia="en-US"/>
              </w:rPr>
            </w:pPr>
            <w:r w:rsidRPr="004B3A8C">
              <w:rPr>
                <w:rFonts w:ascii="Verdana" w:hAnsi="Verdana" w:cstheme="minorHAnsi"/>
                <w:b/>
                <w:sz w:val="20"/>
                <w:szCs w:val="20"/>
                <w:u w:val="single"/>
                <w:lang w:eastAsia="en-US"/>
              </w:rPr>
              <w:t>Mediji zunanjega oglaševanja</w:t>
            </w:r>
          </w:p>
          <w:p w14:paraId="3A8D457D" w14:textId="77777777" w:rsidR="00FB525D" w:rsidRPr="004B3A8C" w:rsidRDefault="00FB525D" w:rsidP="000E276D">
            <w:pPr>
              <w:spacing w:line="260" w:lineRule="exact"/>
              <w:rPr>
                <w:rFonts w:ascii="Verdana" w:hAnsi="Verdana" w:cstheme="minorHAnsi"/>
                <w:b/>
                <w:sz w:val="20"/>
                <w:szCs w:val="20"/>
                <w:u w:val="single"/>
                <w:lang w:eastAsia="en-US"/>
              </w:rPr>
            </w:pPr>
          </w:p>
          <w:p w14:paraId="58AF970A" w14:textId="77777777" w:rsidR="00FB525D" w:rsidRPr="004B3A8C" w:rsidRDefault="00FB525D" w:rsidP="000E276D">
            <w:pPr>
              <w:spacing w:line="260" w:lineRule="exact"/>
              <w:ind w:left="708"/>
              <w:rPr>
                <w:rFonts w:ascii="Verdana" w:hAnsi="Verdana"/>
                <w:b/>
                <w:sz w:val="20"/>
                <w:szCs w:val="20"/>
              </w:rPr>
            </w:pPr>
            <w:r w:rsidRPr="004B3A8C">
              <w:rPr>
                <w:rFonts w:ascii="Verdana" w:hAnsi="Verdana"/>
                <w:b/>
                <w:sz w:val="20"/>
                <w:szCs w:val="20"/>
              </w:rPr>
              <w:t>Orodje: plakati za jumbo panoj</w:t>
            </w:r>
            <w:r>
              <w:rPr>
                <w:rFonts w:ascii="Verdana" w:hAnsi="Verdana"/>
                <w:b/>
                <w:sz w:val="20"/>
                <w:szCs w:val="20"/>
              </w:rPr>
              <w:t>e</w:t>
            </w:r>
          </w:p>
          <w:p w14:paraId="6342312C" w14:textId="3CFF35DD"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Ciljna skupina: 18-65</w:t>
            </w:r>
            <w:r w:rsidR="00FE5E41">
              <w:rPr>
                <w:rFonts w:ascii="Verdana" w:hAnsi="Verdana" w:cstheme="minorHAnsi"/>
                <w:sz w:val="20"/>
                <w:szCs w:val="20"/>
                <w:lang w:eastAsia="en-US"/>
              </w:rPr>
              <w:t xml:space="preserve"> let</w:t>
            </w:r>
          </w:p>
          <w:p w14:paraId="7D655D51" w14:textId="77777777" w:rsidR="00FB525D" w:rsidRPr="004B3A8C" w:rsidRDefault="00FB525D" w:rsidP="000E276D">
            <w:pPr>
              <w:ind w:left="708"/>
              <w:rPr>
                <w:rFonts w:ascii="Verdana" w:hAnsi="Verdana" w:cstheme="minorHAnsi"/>
                <w:sz w:val="20"/>
                <w:szCs w:val="20"/>
                <w:lang w:eastAsia="en-US"/>
              </w:rPr>
            </w:pPr>
            <w:r w:rsidRPr="004B3A8C">
              <w:rPr>
                <w:rFonts w:ascii="Verdana" w:hAnsi="Verdana" w:cstheme="minorHAnsi"/>
                <w:sz w:val="20"/>
                <w:szCs w:val="20"/>
                <w:lang w:eastAsia="en-US"/>
              </w:rPr>
              <w:t>Minimalni doseg: 65% ciljne skupine</w:t>
            </w:r>
          </w:p>
          <w:p w14:paraId="34B9E1B1" w14:textId="77777777" w:rsidR="00FB525D" w:rsidRPr="004B3A8C" w:rsidRDefault="00FB525D" w:rsidP="000E276D">
            <w:pPr>
              <w:ind w:left="708"/>
              <w:rPr>
                <w:rFonts w:ascii="Verdana" w:hAnsi="Verdana" w:cstheme="minorHAnsi"/>
                <w:sz w:val="20"/>
                <w:szCs w:val="20"/>
                <w:lang w:eastAsia="en-US"/>
              </w:rPr>
            </w:pPr>
            <w:r w:rsidRPr="004B3A8C">
              <w:rPr>
                <w:rFonts w:ascii="Verdana" w:hAnsi="Verdana" w:cstheme="minorHAnsi"/>
                <w:sz w:val="20"/>
                <w:szCs w:val="20"/>
                <w:lang w:eastAsia="en-US"/>
              </w:rPr>
              <w:t>Pozicioniranje: vsaj 30% vseh oglaševalskih površin mora biti na premium lokacijah</w:t>
            </w:r>
          </w:p>
          <w:p w14:paraId="5A14011E" w14:textId="77777777" w:rsidR="00FB525D" w:rsidRPr="004B3A8C" w:rsidRDefault="00FB525D" w:rsidP="000E276D">
            <w:pPr>
              <w:ind w:left="708"/>
              <w:rPr>
                <w:rFonts w:ascii="Verdana" w:hAnsi="Verdana" w:cstheme="minorHAnsi"/>
                <w:sz w:val="20"/>
                <w:szCs w:val="20"/>
                <w:lang w:eastAsia="en-US"/>
              </w:rPr>
            </w:pPr>
          </w:p>
          <w:p w14:paraId="4C7BB01E" w14:textId="77777777" w:rsidR="00FB525D" w:rsidRPr="004B3A8C" w:rsidRDefault="00FB525D" w:rsidP="000E276D">
            <w:pPr>
              <w:pStyle w:val="Default"/>
              <w:ind w:left="708"/>
              <w:rPr>
                <w:rFonts w:ascii="Verdana" w:hAnsi="Verdana"/>
                <w:sz w:val="20"/>
                <w:szCs w:val="20"/>
              </w:rPr>
            </w:pPr>
            <w:r w:rsidRPr="004B3A8C">
              <w:rPr>
                <w:rFonts w:ascii="Verdana" w:hAnsi="Verdana"/>
                <w:sz w:val="20"/>
                <w:szCs w:val="20"/>
              </w:rPr>
              <w:t xml:space="preserve">Okvirna geografska razdelitev: </w:t>
            </w:r>
            <w:r>
              <w:rPr>
                <w:rFonts w:ascii="Verdana" w:hAnsi="Verdana"/>
                <w:sz w:val="20"/>
                <w:szCs w:val="20"/>
              </w:rPr>
              <w:t>35</w:t>
            </w:r>
            <w:r w:rsidRPr="004B3A8C">
              <w:rPr>
                <w:rFonts w:ascii="Verdana" w:hAnsi="Verdana"/>
                <w:sz w:val="20"/>
                <w:szCs w:val="20"/>
              </w:rPr>
              <w:t xml:space="preserve">% površin mora biti v osrednji Sloveniji (Ljubljana z okolico), </w:t>
            </w:r>
            <w:r>
              <w:rPr>
                <w:rFonts w:ascii="Verdana" w:hAnsi="Verdana"/>
                <w:sz w:val="20"/>
                <w:szCs w:val="20"/>
              </w:rPr>
              <w:t>25</w:t>
            </w:r>
            <w:r w:rsidRPr="004B3A8C">
              <w:rPr>
                <w:rFonts w:ascii="Verdana" w:hAnsi="Verdana"/>
                <w:sz w:val="20"/>
                <w:szCs w:val="20"/>
              </w:rPr>
              <w:t xml:space="preserve">% v Mariboru z okolico, preostalih </w:t>
            </w:r>
            <w:r>
              <w:rPr>
                <w:rFonts w:ascii="Verdana" w:hAnsi="Verdana"/>
                <w:sz w:val="20"/>
                <w:szCs w:val="20"/>
              </w:rPr>
              <w:t>40</w:t>
            </w:r>
            <w:r w:rsidRPr="004B3A8C">
              <w:rPr>
                <w:rFonts w:ascii="Verdana" w:hAnsi="Verdana"/>
                <w:sz w:val="20"/>
                <w:szCs w:val="20"/>
              </w:rPr>
              <w:t xml:space="preserve">% pa v drugih slovenskih mestih glede na št. prebivalcev (Celje, Kranj, Koper, Murska Sobota).  </w:t>
            </w:r>
          </w:p>
          <w:p w14:paraId="40204F08" w14:textId="77777777" w:rsidR="00FB525D" w:rsidRPr="004B3A8C" w:rsidRDefault="00FB525D" w:rsidP="000E276D">
            <w:pPr>
              <w:pStyle w:val="Default"/>
              <w:ind w:left="708"/>
              <w:rPr>
                <w:rFonts w:ascii="Verdana" w:hAnsi="Verdana"/>
                <w:sz w:val="20"/>
                <w:szCs w:val="20"/>
              </w:rPr>
            </w:pPr>
          </w:p>
          <w:p w14:paraId="3284C178" w14:textId="77777777" w:rsidR="00FB525D" w:rsidRPr="004B3A8C" w:rsidRDefault="00FB525D" w:rsidP="000E276D">
            <w:pPr>
              <w:pStyle w:val="Default"/>
              <w:ind w:left="708"/>
              <w:rPr>
                <w:rFonts w:ascii="Verdana" w:hAnsi="Verdana"/>
                <w:sz w:val="20"/>
                <w:szCs w:val="20"/>
              </w:rPr>
            </w:pPr>
            <w:r w:rsidRPr="004B3A8C">
              <w:rPr>
                <w:rFonts w:ascii="Verdana" w:hAnsi="Verdana"/>
                <w:sz w:val="20"/>
                <w:szCs w:val="20"/>
              </w:rPr>
              <w:t>Lokacija: mestne vpadnice, ceste v nakupovalna središča, izobraževalne ustanove, bencinske postaje</w:t>
            </w:r>
          </w:p>
          <w:p w14:paraId="29FEF116" w14:textId="77777777" w:rsidR="00FB525D" w:rsidRPr="004B3A8C" w:rsidRDefault="00FB525D" w:rsidP="000E276D">
            <w:pPr>
              <w:pStyle w:val="Default"/>
              <w:ind w:left="708"/>
              <w:rPr>
                <w:rFonts w:ascii="Verdana" w:hAnsi="Verdana"/>
                <w:sz w:val="20"/>
                <w:szCs w:val="20"/>
              </w:rPr>
            </w:pPr>
          </w:p>
          <w:p w14:paraId="3473A053" w14:textId="77777777" w:rsidR="00FB525D" w:rsidRPr="004B3A8C" w:rsidRDefault="00FB525D" w:rsidP="000E276D">
            <w:pPr>
              <w:spacing w:line="260" w:lineRule="exact"/>
              <w:ind w:left="708"/>
              <w:jc w:val="both"/>
              <w:rPr>
                <w:rFonts w:ascii="Verdana" w:hAnsi="Verdana" w:cstheme="minorHAnsi"/>
                <w:sz w:val="20"/>
                <w:szCs w:val="20"/>
                <w:lang w:eastAsia="en-US"/>
              </w:rPr>
            </w:pPr>
            <w:r w:rsidRPr="004B3A8C">
              <w:rPr>
                <w:rFonts w:ascii="Verdana" w:hAnsi="Verdana" w:cstheme="minorHAnsi"/>
                <w:sz w:val="20"/>
                <w:szCs w:val="20"/>
                <w:lang w:eastAsia="en-US"/>
              </w:rPr>
              <w:t>Postavitve plakatov morajo biti pravokotne na cestišče, če so postavljene ob cestah. Plakati morajo biti ponoči zadostno osvetljeni (postavljeni na mesto, kjer je javna razsvetljava ali drugi vir svetlobe). Postavitve plakatov in plakati sami morajo biti odporni na različne vremenske pojave.</w:t>
            </w:r>
          </w:p>
          <w:p w14:paraId="52DA66FE" w14:textId="77777777" w:rsidR="00FB525D" w:rsidRPr="004B3A8C" w:rsidRDefault="00FB525D" w:rsidP="000E276D">
            <w:pPr>
              <w:spacing w:line="260" w:lineRule="exact"/>
              <w:ind w:left="708"/>
              <w:jc w:val="both"/>
              <w:rPr>
                <w:rFonts w:ascii="Verdana" w:hAnsi="Verdana" w:cstheme="minorHAnsi"/>
                <w:sz w:val="20"/>
                <w:szCs w:val="20"/>
                <w:lang w:eastAsia="en-US"/>
              </w:rPr>
            </w:pPr>
          </w:p>
          <w:p w14:paraId="1FAE0C1F" w14:textId="77777777" w:rsidR="00FB525D" w:rsidRPr="004B3A8C" w:rsidRDefault="00FB525D" w:rsidP="000E276D">
            <w:pPr>
              <w:spacing w:line="260" w:lineRule="exact"/>
              <w:ind w:left="708"/>
              <w:jc w:val="both"/>
              <w:rPr>
                <w:rFonts w:ascii="Verdana" w:hAnsi="Verdana" w:cstheme="minorHAnsi"/>
                <w:b/>
                <w:sz w:val="20"/>
                <w:szCs w:val="20"/>
                <w:lang w:eastAsia="en-US"/>
              </w:rPr>
            </w:pPr>
            <w:r w:rsidRPr="004B3A8C">
              <w:rPr>
                <w:rFonts w:ascii="Verdana" w:hAnsi="Verdana" w:cstheme="minorHAnsi"/>
                <w:b/>
                <w:sz w:val="20"/>
                <w:szCs w:val="20"/>
                <w:lang w:eastAsia="en-US"/>
              </w:rPr>
              <w:lastRenderedPageBreak/>
              <w:t xml:space="preserve">Orodje: oglaševanje na zunanjih površinah avtobusov </w:t>
            </w:r>
          </w:p>
          <w:p w14:paraId="7313BFAD" w14:textId="77777777" w:rsidR="00FB525D" w:rsidRPr="004B3A8C" w:rsidRDefault="00FB525D" w:rsidP="000E276D">
            <w:pPr>
              <w:spacing w:line="260" w:lineRule="exact"/>
              <w:ind w:left="708"/>
              <w:jc w:val="both"/>
              <w:rPr>
                <w:rFonts w:ascii="Verdana" w:hAnsi="Verdana" w:cstheme="minorHAnsi"/>
                <w:sz w:val="20"/>
                <w:szCs w:val="20"/>
                <w:lang w:eastAsia="en-US"/>
              </w:rPr>
            </w:pPr>
            <w:r w:rsidRPr="004B3A8C">
              <w:rPr>
                <w:rFonts w:ascii="Verdana" w:hAnsi="Verdana" w:cstheme="minorHAnsi"/>
                <w:sz w:val="20"/>
                <w:szCs w:val="20"/>
                <w:lang w:eastAsia="en-US"/>
              </w:rPr>
              <w:t>Geografska razdelitev: 2 zgibna avtobusa – mestni potniški promet Ljubljana,  1 solo avtobus –</w:t>
            </w:r>
            <w:r w:rsidRPr="004B3A8C">
              <w:rPr>
                <w:rFonts w:ascii="Verdana" w:hAnsi="Verdana"/>
                <w:sz w:val="20"/>
                <w:szCs w:val="20"/>
              </w:rPr>
              <w:t xml:space="preserve"> </w:t>
            </w:r>
            <w:r w:rsidRPr="004B3A8C">
              <w:rPr>
                <w:rFonts w:ascii="Verdana" w:hAnsi="Verdana" w:cstheme="minorHAnsi"/>
                <w:sz w:val="20"/>
                <w:szCs w:val="20"/>
                <w:lang w:eastAsia="en-US"/>
              </w:rPr>
              <w:t>mestni potniški promet Maribor</w:t>
            </w:r>
          </w:p>
          <w:p w14:paraId="57AD3573" w14:textId="77777777" w:rsidR="00FB525D" w:rsidRPr="004B3A8C" w:rsidRDefault="00FB525D" w:rsidP="000E276D">
            <w:pPr>
              <w:spacing w:line="260" w:lineRule="exact"/>
              <w:ind w:left="708"/>
              <w:jc w:val="both"/>
              <w:rPr>
                <w:rFonts w:ascii="Verdana" w:hAnsi="Verdana" w:cstheme="minorHAnsi"/>
                <w:sz w:val="20"/>
                <w:szCs w:val="20"/>
                <w:lang w:eastAsia="en-US"/>
              </w:rPr>
            </w:pPr>
            <w:r w:rsidRPr="004B3A8C">
              <w:rPr>
                <w:rFonts w:ascii="Verdana" w:hAnsi="Verdana" w:cstheme="minorHAnsi"/>
                <w:sz w:val="20"/>
                <w:szCs w:val="20"/>
                <w:lang w:eastAsia="en-US"/>
              </w:rPr>
              <w:t xml:space="preserve">Mestni potniški avtobusi morajo voziti na bolj frekvenčnih progah. </w:t>
            </w:r>
          </w:p>
          <w:p w14:paraId="2AE8624F" w14:textId="77777777" w:rsidR="00FB525D" w:rsidRPr="004B3A8C" w:rsidRDefault="00FB525D" w:rsidP="000E276D">
            <w:pPr>
              <w:spacing w:line="260" w:lineRule="exact"/>
              <w:ind w:left="708"/>
              <w:jc w:val="both"/>
              <w:rPr>
                <w:rFonts w:ascii="Verdana" w:hAnsi="Verdana" w:cstheme="minorHAnsi"/>
                <w:b/>
                <w:sz w:val="20"/>
                <w:szCs w:val="20"/>
                <w:u w:val="single"/>
                <w:lang w:eastAsia="en-US"/>
              </w:rPr>
            </w:pPr>
          </w:p>
          <w:p w14:paraId="301028E6" w14:textId="11D83B99" w:rsidR="00FB525D" w:rsidRDefault="00FB525D" w:rsidP="000E276D">
            <w:pPr>
              <w:spacing w:line="260" w:lineRule="exact"/>
              <w:jc w:val="both"/>
              <w:rPr>
                <w:rFonts w:ascii="Verdana" w:hAnsi="Verdana" w:cstheme="minorHAnsi"/>
                <w:b/>
                <w:sz w:val="20"/>
                <w:szCs w:val="20"/>
                <w:u w:val="single"/>
                <w:lang w:eastAsia="en-US"/>
              </w:rPr>
            </w:pPr>
            <w:r w:rsidRPr="004B3A8C">
              <w:rPr>
                <w:rFonts w:ascii="Verdana" w:hAnsi="Verdana" w:cstheme="minorHAnsi"/>
                <w:b/>
                <w:sz w:val="20"/>
                <w:szCs w:val="20"/>
                <w:u w:val="single"/>
                <w:lang w:eastAsia="en-US"/>
              </w:rPr>
              <w:t>Mediji notranjega oglaševanja</w:t>
            </w:r>
          </w:p>
          <w:p w14:paraId="2F732351" w14:textId="77777777" w:rsidR="00B6079F" w:rsidRPr="004B3A8C" w:rsidRDefault="00B6079F" w:rsidP="000E276D">
            <w:pPr>
              <w:spacing w:line="260" w:lineRule="exact"/>
              <w:jc w:val="both"/>
              <w:rPr>
                <w:rFonts w:ascii="Verdana" w:hAnsi="Verdana" w:cstheme="minorHAnsi"/>
                <w:b/>
                <w:sz w:val="20"/>
                <w:szCs w:val="20"/>
                <w:u w:val="single"/>
                <w:lang w:eastAsia="en-US"/>
              </w:rPr>
            </w:pPr>
          </w:p>
          <w:p w14:paraId="76FDBBDE" w14:textId="77777777" w:rsidR="00FB525D" w:rsidRPr="004B3A8C" w:rsidRDefault="00FB525D" w:rsidP="000E276D">
            <w:pPr>
              <w:rPr>
                <w:rFonts w:ascii="Verdana" w:hAnsi="Verdana" w:cstheme="minorHAnsi"/>
                <w:sz w:val="20"/>
                <w:szCs w:val="20"/>
                <w:lang w:eastAsia="en-US"/>
              </w:rPr>
            </w:pPr>
            <w:r w:rsidRPr="004B3A8C">
              <w:rPr>
                <w:rFonts w:ascii="Verdana" w:hAnsi="Verdana" w:cstheme="minorHAnsi"/>
                <w:sz w:val="20"/>
                <w:szCs w:val="20"/>
                <w:lang w:eastAsia="en-US"/>
              </w:rPr>
              <w:t xml:space="preserve">Pri komunikacijskem orodju plakat A3 naj oglaševanje targetira specifične </w:t>
            </w:r>
            <w:r>
              <w:rPr>
                <w:rFonts w:ascii="Verdana" w:hAnsi="Verdana" w:cstheme="minorHAnsi"/>
                <w:sz w:val="20"/>
                <w:szCs w:val="20"/>
                <w:lang w:eastAsia="en-US"/>
              </w:rPr>
              <w:t>ciljne skupine</w:t>
            </w:r>
            <w:r w:rsidRPr="004B3A8C">
              <w:rPr>
                <w:rFonts w:ascii="Verdana" w:hAnsi="Verdana" w:cstheme="minorHAnsi"/>
                <w:sz w:val="20"/>
                <w:szCs w:val="20"/>
                <w:lang w:eastAsia="en-US"/>
              </w:rPr>
              <w:t xml:space="preserve"> kot so delodajalci, kadroviki, kadrovski menedžerji, lastniki podjetij. </w:t>
            </w:r>
          </w:p>
          <w:p w14:paraId="7F1D3C50" w14:textId="77777777" w:rsidR="00FB525D" w:rsidRPr="004B3A8C" w:rsidRDefault="00FB525D" w:rsidP="000E276D">
            <w:pPr>
              <w:spacing w:line="260" w:lineRule="exact"/>
              <w:jc w:val="both"/>
              <w:rPr>
                <w:rFonts w:ascii="Verdana" w:hAnsi="Verdana" w:cstheme="minorHAnsi"/>
                <w:sz w:val="20"/>
                <w:szCs w:val="20"/>
                <w:lang w:eastAsia="en-US"/>
              </w:rPr>
            </w:pPr>
          </w:p>
          <w:p w14:paraId="1F9FD541" w14:textId="77777777" w:rsidR="00FB525D" w:rsidRPr="004B3A8C" w:rsidRDefault="00FB525D" w:rsidP="000E276D">
            <w:pPr>
              <w:spacing w:line="260" w:lineRule="exact"/>
              <w:ind w:left="708"/>
              <w:jc w:val="both"/>
              <w:rPr>
                <w:rFonts w:ascii="Verdana" w:hAnsi="Verdana" w:cstheme="minorHAnsi"/>
                <w:b/>
                <w:sz w:val="20"/>
                <w:szCs w:val="20"/>
                <w:lang w:eastAsia="en-US"/>
              </w:rPr>
            </w:pPr>
            <w:r w:rsidRPr="004B3A8C">
              <w:rPr>
                <w:rFonts w:ascii="Verdana" w:hAnsi="Verdana" w:cstheme="minorHAnsi"/>
                <w:b/>
                <w:sz w:val="20"/>
                <w:szCs w:val="20"/>
                <w:lang w:eastAsia="en-US"/>
              </w:rPr>
              <w:t>Orodje: plakati A3</w:t>
            </w:r>
          </w:p>
          <w:p w14:paraId="51C4F2C2" w14:textId="77777777" w:rsidR="00FB525D" w:rsidRPr="004B3A8C" w:rsidRDefault="00FB525D" w:rsidP="000E276D">
            <w:pPr>
              <w:spacing w:line="260" w:lineRule="exact"/>
              <w:ind w:left="708"/>
              <w:jc w:val="both"/>
              <w:rPr>
                <w:rFonts w:ascii="Verdana" w:hAnsi="Verdana" w:cstheme="minorHAnsi"/>
                <w:sz w:val="20"/>
                <w:szCs w:val="20"/>
                <w:lang w:eastAsia="en-US"/>
              </w:rPr>
            </w:pPr>
            <w:r>
              <w:rPr>
                <w:rFonts w:ascii="Verdana" w:hAnsi="Verdana" w:cstheme="minorHAnsi"/>
                <w:sz w:val="20"/>
                <w:szCs w:val="20"/>
                <w:lang w:eastAsia="en-US"/>
              </w:rPr>
              <w:t>Specifična c</w:t>
            </w:r>
            <w:r w:rsidRPr="004B3A8C">
              <w:rPr>
                <w:rFonts w:ascii="Verdana" w:hAnsi="Verdana" w:cstheme="minorHAnsi"/>
                <w:sz w:val="20"/>
                <w:szCs w:val="20"/>
                <w:lang w:eastAsia="en-US"/>
              </w:rPr>
              <w:t>iljna skupina:</w:t>
            </w:r>
            <w:r w:rsidRPr="004B3A8C">
              <w:rPr>
                <w:rFonts w:ascii="Verdana" w:hAnsi="Verdana"/>
                <w:sz w:val="20"/>
                <w:szCs w:val="20"/>
              </w:rPr>
              <w:t xml:space="preserve"> </w:t>
            </w:r>
            <w:r w:rsidRPr="004B3A8C">
              <w:rPr>
                <w:rFonts w:ascii="Verdana" w:hAnsi="Verdana" w:cstheme="minorHAnsi"/>
                <w:sz w:val="20"/>
                <w:szCs w:val="20"/>
                <w:lang w:eastAsia="en-US"/>
              </w:rPr>
              <w:t>delodajalci, kadroviki, kadrovski menedžerji, lastniki podjetij</w:t>
            </w:r>
          </w:p>
          <w:p w14:paraId="0BA1D5A5" w14:textId="77777777" w:rsidR="00FB525D" w:rsidRPr="004B3A8C" w:rsidRDefault="00FB525D" w:rsidP="000E276D">
            <w:pPr>
              <w:spacing w:line="260" w:lineRule="exact"/>
              <w:ind w:left="708"/>
              <w:jc w:val="both"/>
              <w:rPr>
                <w:rFonts w:ascii="Verdana" w:hAnsi="Verdana" w:cstheme="minorHAnsi"/>
                <w:sz w:val="20"/>
                <w:szCs w:val="20"/>
                <w:lang w:eastAsia="en-US"/>
              </w:rPr>
            </w:pPr>
            <w:r>
              <w:rPr>
                <w:rFonts w:ascii="Verdana" w:hAnsi="Verdana" w:cstheme="minorHAnsi"/>
                <w:sz w:val="20"/>
                <w:szCs w:val="20"/>
                <w:lang w:eastAsia="en-US"/>
              </w:rPr>
              <w:t>Minimalni doseg: 70</w:t>
            </w:r>
            <w:r w:rsidRPr="004B3A8C">
              <w:rPr>
                <w:rFonts w:ascii="Verdana" w:hAnsi="Verdana" w:cstheme="minorHAnsi"/>
                <w:sz w:val="20"/>
                <w:szCs w:val="20"/>
                <w:lang w:eastAsia="en-US"/>
              </w:rPr>
              <w:t xml:space="preserve">% </w:t>
            </w:r>
            <w:r>
              <w:rPr>
                <w:rFonts w:ascii="Verdana" w:hAnsi="Verdana" w:cstheme="minorHAnsi"/>
                <w:sz w:val="20"/>
                <w:szCs w:val="20"/>
                <w:lang w:eastAsia="en-US"/>
              </w:rPr>
              <w:t>specifične</w:t>
            </w:r>
            <w:r w:rsidRPr="004B3A8C">
              <w:rPr>
                <w:rFonts w:ascii="Verdana" w:hAnsi="Verdana" w:cstheme="minorHAnsi"/>
                <w:sz w:val="20"/>
                <w:szCs w:val="20"/>
                <w:lang w:eastAsia="en-US"/>
              </w:rPr>
              <w:t xml:space="preserve"> ciljne skupine</w:t>
            </w:r>
          </w:p>
          <w:p w14:paraId="5A8DD443" w14:textId="77777777" w:rsidR="00FB525D" w:rsidRPr="004B3A8C" w:rsidRDefault="00FB525D" w:rsidP="000E276D">
            <w:pPr>
              <w:spacing w:line="260" w:lineRule="exact"/>
              <w:ind w:left="708"/>
              <w:jc w:val="both"/>
              <w:rPr>
                <w:rFonts w:ascii="Verdana" w:hAnsi="Verdana" w:cstheme="minorHAnsi"/>
                <w:sz w:val="20"/>
                <w:szCs w:val="20"/>
                <w:lang w:eastAsia="en-US"/>
              </w:rPr>
            </w:pPr>
            <w:r w:rsidRPr="004B3A8C">
              <w:rPr>
                <w:rFonts w:ascii="Verdana" w:hAnsi="Verdana" w:cstheme="minorHAnsi"/>
                <w:sz w:val="20"/>
                <w:szCs w:val="20"/>
                <w:lang w:eastAsia="en-US"/>
              </w:rPr>
              <w:t xml:space="preserve">Okvirna geografska razdelitev: po </w:t>
            </w:r>
            <w:r>
              <w:rPr>
                <w:rFonts w:ascii="Verdana" w:hAnsi="Verdana" w:cstheme="minorHAnsi"/>
                <w:sz w:val="20"/>
                <w:szCs w:val="20"/>
                <w:lang w:eastAsia="en-US"/>
              </w:rPr>
              <w:t xml:space="preserve">vsej </w:t>
            </w:r>
            <w:r w:rsidRPr="004B3A8C">
              <w:rPr>
                <w:rFonts w:ascii="Verdana" w:hAnsi="Verdana" w:cstheme="minorHAnsi"/>
                <w:sz w:val="20"/>
                <w:szCs w:val="20"/>
                <w:lang w:eastAsia="en-US"/>
              </w:rPr>
              <w:t>Sloveniji</w:t>
            </w:r>
          </w:p>
          <w:p w14:paraId="0E14E675" w14:textId="77777777" w:rsidR="00FB525D" w:rsidRPr="004B3A8C" w:rsidRDefault="00FB525D" w:rsidP="000E276D">
            <w:pPr>
              <w:spacing w:line="260" w:lineRule="exact"/>
              <w:ind w:left="708"/>
              <w:jc w:val="both"/>
              <w:rPr>
                <w:rFonts w:ascii="Verdana" w:hAnsi="Verdana" w:cstheme="minorHAnsi"/>
                <w:sz w:val="20"/>
                <w:szCs w:val="20"/>
                <w:lang w:eastAsia="en-US"/>
              </w:rPr>
            </w:pPr>
            <w:r w:rsidRPr="004B3A8C">
              <w:rPr>
                <w:rFonts w:ascii="Verdana" w:hAnsi="Verdana" w:cstheme="minorHAnsi"/>
                <w:sz w:val="20"/>
                <w:szCs w:val="20"/>
                <w:lang w:eastAsia="en-US"/>
              </w:rPr>
              <w:t>Lokacije: restavracije, bari, lokali</w:t>
            </w:r>
          </w:p>
          <w:p w14:paraId="52D9E15B" w14:textId="77777777" w:rsidR="00FB525D" w:rsidRPr="004B3A8C" w:rsidRDefault="00FB525D" w:rsidP="000E276D">
            <w:pPr>
              <w:tabs>
                <w:tab w:val="left" w:pos="6210"/>
              </w:tabs>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ab/>
            </w:r>
          </w:p>
          <w:p w14:paraId="0BA74B82" w14:textId="6F1E9FE2" w:rsidR="00FB525D" w:rsidRDefault="00FB525D" w:rsidP="000E276D">
            <w:pPr>
              <w:pStyle w:val="Default"/>
              <w:rPr>
                <w:rFonts w:ascii="Verdana" w:hAnsi="Verdana"/>
                <w:b/>
                <w:sz w:val="20"/>
                <w:szCs w:val="20"/>
                <w:u w:val="single"/>
              </w:rPr>
            </w:pPr>
            <w:r w:rsidRPr="004B3A8C">
              <w:rPr>
                <w:rFonts w:ascii="Verdana" w:hAnsi="Verdana"/>
                <w:b/>
                <w:sz w:val="20"/>
                <w:szCs w:val="20"/>
                <w:u w:val="single"/>
              </w:rPr>
              <w:t>Tisk</w:t>
            </w:r>
            <w:r w:rsidR="00237BAE">
              <w:rPr>
                <w:rFonts w:ascii="Verdana" w:hAnsi="Verdana"/>
                <w:b/>
                <w:sz w:val="20"/>
                <w:szCs w:val="20"/>
                <w:u w:val="single"/>
              </w:rPr>
              <w:t xml:space="preserve">ani </w:t>
            </w:r>
            <w:r w:rsidRPr="004B3A8C">
              <w:rPr>
                <w:rFonts w:ascii="Verdana" w:hAnsi="Verdana"/>
                <w:b/>
                <w:sz w:val="20"/>
                <w:szCs w:val="20"/>
                <w:u w:val="single"/>
              </w:rPr>
              <w:t>oglas</w:t>
            </w:r>
            <w:r w:rsidR="00237BAE">
              <w:rPr>
                <w:rFonts w:ascii="Verdana" w:hAnsi="Verdana"/>
                <w:b/>
                <w:sz w:val="20"/>
                <w:szCs w:val="20"/>
                <w:u w:val="single"/>
              </w:rPr>
              <w:t>i</w:t>
            </w:r>
          </w:p>
          <w:p w14:paraId="04E8898E" w14:textId="77777777" w:rsidR="00B6079F" w:rsidRPr="004B3A8C" w:rsidRDefault="00B6079F" w:rsidP="000E276D">
            <w:pPr>
              <w:pStyle w:val="Default"/>
              <w:rPr>
                <w:rFonts w:ascii="Verdana" w:hAnsi="Verdana"/>
                <w:b/>
                <w:sz w:val="20"/>
                <w:szCs w:val="20"/>
                <w:u w:val="single"/>
              </w:rPr>
            </w:pPr>
          </w:p>
          <w:p w14:paraId="2C087FD6" w14:textId="77777777" w:rsidR="00FB525D" w:rsidRPr="004B3A8C" w:rsidRDefault="00FB525D" w:rsidP="000E276D">
            <w:pPr>
              <w:pStyle w:val="Default"/>
              <w:ind w:left="708"/>
              <w:rPr>
                <w:rFonts w:ascii="Verdana" w:hAnsi="Verdana"/>
                <w:b/>
                <w:sz w:val="20"/>
                <w:szCs w:val="20"/>
              </w:rPr>
            </w:pPr>
            <w:r w:rsidRPr="004B3A8C">
              <w:rPr>
                <w:rFonts w:ascii="Verdana" w:hAnsi="Verdana"/>
                <w:b/>
                <w:sz w:val="20"/>
                <w:szCs w:val="20"/>
              </w:rPr>
              <w:t>Orodje: Tiskani oglas</w:t>
            </w:r>
          </w:p>
          <w:p w14:paraId="3D4CACBE" w14:textId="77777777" w:rsidR="00FB525D" w:rsidRPr="004B3A8C" w:rsidRDefault="00FB525D" w:rsidP="000E276D">
            <w:pPr>
              <w:pStyle w:val="Default"/>
              <w:ind w:left="708"/>
              <w:rPr>
                <w:rFonts w:ascii="Verdana" w:hAnsi="Verdana"/>
                <w:sz w:val="20"/>
                <w:szCs w:val="20"/>
              </w:rPr>
            </w:pPr>
            <w:r>
              <w:rPr>
                <w:rFonts w:ascii="Verdana" w:hAnsi="Verdana"/>
                <w:sz w:val="20"/>
                <w:szCs w:val="20"/>
              </w:rPr>
              <w:t>Specifična c</w:t>
            </w:r>
            <w:r w:rsidRPr="004B3A8C">
              <w:rPr>
                <w:rFonts w:ascii="Verdana" w:hAnsi="Verdana"/>
                <w:sz w:val="20"/>
                <w:szCs w:val="20"/>
              </w:rPr>
              <w:t>iljna skupina: delodajalci, kadroviki, kadrovski menedžerji, lastniki podjetij</w:t>
            </w:r>
          </w:p>
          <w:p w14:paraId="418BD12F" w14:textId="77777777" w:rsidR="00FB525D" w:rsidRPr="004B3A8C" w:rsidRDefault="00FB525D" w:rsidP="000E276D">
            <w:pPr>
              <w:pStyle w:val="Default"/>
              <w:ind w:left="708"/>
              <w:rPr>
                <w:rFonts w:ascii="Verdana" w:hAnsi="Verdana"/>
                <w:sz w:val="20"/>
                <w:szCs w:val="20"/>
              </w:rPr>
            </w:pPr>
            <w:r>
              <w:rPr>
                <w:rFonts w:ascii="Verdana" w:hAnsi="Verdana"/>
                <w:sz w:val="20"/>
                <w:szCs w:val="20"/>
              </w:rPr>
              <w:t>Minimalni doseg: 80</w:t>
            </w:r>
            <w:r w:rsidRPr="004B3A8C">
              <w:rPr>
                <w:rFonts w:ascii="Verdana" w:hAnsi="Verdana"/>
                <w:sz w:val="20"/>
                <w:szCs w:val="20"/>
              </w:rPr>
              <w:t xml:space="preserve">% </w:t>
            </w:r>
            <w:r>
              <w:rPr>
                <w:rFonts w:ascii="Verdana" w:hAnsi="Verdana" w:cstheme="minorHAnsi"/>
                <w:sz w:val="20"/>
                <w:szCs w:val="20"/>
                <w:lang w:eastAsia="en-US"/>
              </w:rPr>
              <w:t>specifične</w:t>
            </w:r>
            <w:r w:rsidRPr="004B3A8C">
              <w:rPr>
                <w:rFonts w:ascii="Verdana" w:hAnsi="Verdana" w:cstheme="minorHAnsi"/>
                <w:sz w:val="20"/>
                <w:szCs w:val="20"/>
                <w:lang w:eastAsia="en-US"/>
              </w:rPr>
              <w:t xml:space="preserve"> ciljne skupine</w:t>
            </w:r>
          </w:p>
          <w:p w14:paraId="2BE4E1F3" w14:textId="77777777" w:rsidR="00FB525D" w:rsidRPr="004B3A8C" w:rsidRDefault="00FB525D" w:rsidP="000E276D">
            <w:pPr>
              <w:pStyle w:val="Default"/>
              <w:ind w:left="708"/>
              <w:rPr>
                <w:rFonts w:ascii="Verdana" w:hAnsi="Verdana"/>
                <w:sz w:val="20"/>
                <w:szCs w:val="20"/>
              </w:rPr>
            </w:pPr>
          </w:p>
          <w:p w14:paraId="06BCF402" w14:textId="64DCDF9C" w:rsidR="00FB525D" w:rsidRDefault="00FB525D" w:rsidP="000E276D">
            <w:pPr>
              <w:pStyle w:val="Default"/>
              <w:ind w:left="708"/>
              <w:rPr>
                <w:rFonts w:ascii="Verdana" w:hAnsi="Verdana"/>
                <w:sz w:val="20"/>
                <w:szCs w:val="20"/>
              </w:rPr>
            </w:pPr>
            <w:r w:rsidRPr="004B3A8C">
              <w:rPr>
                <w:rFonts w:ascii="Verdana" w:hAnsi="Verdana"/>
                <w:sz w:val="20"/>
                <w:szCs w:val="20"/>
              </w:rPr>
              <w:t xml:space="preserve">Tiskani oglasi naj targetirajo </w:t>
            </w:r>
            <w:r>
              <w:rPr>
                <w:rFonts w:ascii="Verdana" w:hAnsi="Verdana" w:cstheme="minorHAnsi"/>
                <w:sz w:val="20"/>
                <w:szCs w:val="20"/>
                <w:lang w:eastAsia="en-US"/>
              </w:rPr>
              <w:t>specifične</w:t>
            </w:r>
            <w:r w:rsidRPr="004B3A8C">
              <w:rPr>
                <w:rFonts w:ascii="Verdana" w:hAnsi="Verdana" w:cstheme="minorHAnsi"/>
                <w:sz w:val="20"/>
                <w:szCs w:val="20"/>
                <w:lang w:eastAsia="en-US"/>
              </w:rPr>
              <w:t xml:space="preserve"> ciljne skupine</w:t>
            </w:r>
            <w:r>
              <w:rPr>
                <w:rFonts w:ascii="Verdana" w:hAnsi="Verdana" w:cstheme="minorHAnsi"/>
                <w:sz w:val="20"/>
                <w:szCs w:val="20"/>
                <w:lang w:eastAsia="en-US"/>
              </w:rPr>
              <w:t>,</w:t>
            </w:r>
            <w:r w:rsidRPr="004B3A8C">
              <w:rPr>
                <w:rFonts w:ascii="Verdana" w:hAnsi="Verdana"/>
                <w:sz w:val="20"/>
                <w:szCs w:val="20"/>
              </w:rPr>
              <w:t xml:space="preserve"> </w:t>
            </w:r>
            <w:r>
              <w:rPr>
                <w:rFonts w:ascii="Verdana" w:hAnsi="Verdana"/>
                <w:sz w:val="20"/>
                <w:szCs w:val="20"/>
              </w:rPr>
              <w:t xml:space="preserve">kot so </w:t>
            </w:r>
            <w:r w:rsidRPr="004B3A8C">
              <w:rPr>
                <w:rFonts w:ascii="Verdana" w:hAnsi="Verdana"/>
                <w:sz w:val="20"/>
                <w:szCs w:val="20"/>
              </w:rPr>
              <w:t>delodajalci, kadroviki, kadrovski menedžerji, lastniki podj</w:t>
            </w:r>
            <w:r>
              <w:rPr>
                <w:rFonts w:ascii="Verdana" w:hAnsi="Verdana"/>
                <w:sz w:val="20"/>
                <w:szCs w:val="20"/>
              </w:rPr>
              <w:t>etij, vodilni delavci v podjetjih</w:t>
            </w:r>
            <w:r w:rsidRPr="004B3A8C">
              <w:rPr>
                <w:rFonts w:ascii="Verdana" w:hAnsi="Verdana"/>
                <w:sz w:val="20"/>
                <w:szCs w:val="20"/>
              </w:rPr>
              <w:t xml:space="preserve"> na nacionaln</w:t>
            </w:r>
            <w:r w:rsidR="00EE0EC4">
              <w:rPr>
                <w:rFonts w:ascii="Verdana" w:hAnsi="Verdana"/>
                <w:sz w:val="20"/>
                <w:szCs w:val="20"/>
              </w:rPr>
              <w:t>i</w:t>
            </w:r>
            <w:r w:rsidRPr="004B3A8C">
              <w:rPr>
                <w:rFonts w:ascii="Verdana" w:hAnsi="Verdana"/>
                <w:sz w:val="20"/>
                <w:szCs w:val="20"/>
              </w:rPr>
              <w:t xml:space="preserve"> </w:t>
            </w:r>
            <w:r w:rsidR="00EE0EC4">
              <w:rPr>
                <w:rFonts w:ascii="Verdana" w:hAnsi="Verdana"/>
                <w:sz w:val="20"/>
                <w:szCs w:val="20"/>
              </w:rPr>
              <w:t>ravni</w:t>
            </w:r>
            <w:r>
              <w:rPr>
                <w:rFonts w:ascii="Verdana" w:hAnsi="Verdana"/>
                <w:sz w:val="20"/>
                <w:szCs w:val="20"/>
              </w:rPr>
              <w:t>,</w:t>
            </w:r>
            <w:r w:rsidRPr="004B3A8C">
              <w:rPr>
                <w:rFonts w:ascii="Verdana" w:hAnsi="Verdana"/>
                <w:sz w:val="20"/>
                <w:szCs w:val="20"/>
              </w:rPr>
              <w:t xml:space="preserve"> prek specializiranih časopisov revij ali prek posebnih rubrik (gospodarstvo, kariera, upravljanje s človeškimi viri) v splošnih časopisih. </w:t>
            </w:r>
          </w:p>
          <w:p w14:paraId="489D9E59" w14:textId="77777777" w:rsidR="00B6079F" w:rsidRPr="004B3A8C" w:rsidRDefault="00B6079F" w:rsidP="000E276D">
            <w:pPr>
              <w:pStyle w:val="Default"/>
              <w:ind w:left="708"/>
              <w:rPr>
                <w:rFonts w:ascii="Verdana" w:hAnsi="Verdana"/>
                <w:sz w:val="20"/>
                <w:szCs w:val="20"/>
              </w:rPr>
            </w:pPr>
          </w:p>
          <w:p w14:paraId="7B43CE0F" w14:textId="18E0F3F7" w:rsidR="00B6079F" w:rsidRPr="004B3A8C" w:rsidRDefault="00F93FF8" w:rsidP="00B6079F">
            <w:pPr>
              <w:pStyle w:val="Default"/>
              <w:ind w:left="708"/>
              <w:rPr>
                <w:rFonts w:ascii="Verdana" w:hAnsi="Verdana"/>
                <w:sz w:val="20"/>
                <w:szCs w:val="20"/>
              </w:rPr>
            </w:pPr>
            <w:r>
              <w:rPr>
                <w:rFonts w:ascii="Verdana" w:hAnsi="Verdana"/>
                <w:sz w:val="20"/>
                <w:szCs w:val="20"/>
              </w:rPr>
              <w:t>50</w:t>
            </w:r>
            <w:r w:rsidR="00B6079F" w:rsidRPr="0055226A">
              <w:rPr>
                <w:rFonts w:ascii="Verdana" w:hAnsi="Verdana"/>
                <w:sz w:val="20"/>
                <w:szCs w:val="20"/>
              </w:rPr>
              <w:t>% sredstev za oglas</w:t>
            </w:r>
            <w:r w:rsidR="00AC568B">
              <w:rPr>
                <w:rFonts w:ascii="Verdana" w:hAnsi="Verdana"/>
                <w:sz w:val="20"/>
                <w:szCs w:val="20"/>
              </w:rPr>
              <w:t>a</w:t>
            </w:r>
            <w:r w:rsidR="00B6079F" w:rsidRPr="0055226A">
              <w:rPr>
                <w:rFonts w:ascii="Verdana" w:hAnsi="Verdana"/>
                <w:sz w:val="20"/>
                <w:szCs w:val="20"/>
              </w:rPr>
              <w:t xml:space="preserve"> velikosti 1/8 strani (za časopisni format), </w:t>
            </w:r>
            <w:r>
              <w:rPr>
                <w:rFonts w:ascii="Verdana" w:hAnsi="Verdana"/>
                <w:sz w:val="20"/>
                <w:szCs w:val="20"/>
              </w:rPr>
              <w:t>50</w:t>
            </w:r>
            <w:r w:rsidR="00B6079F" w:rsidRPr="0055226A">
              <w:rPr>
                <w:rFonts w:ascii="Verdana" w:hAnsi="Verdana"/>
                <w:sz w:val="20"/>
                <w:szCs w:val="20"/>
              </w:rPr>
              <w:t>% sredstev za oglasa velikosti 1/4 formata (za edicijo A4).</w:t>
            </w:r>
          </w:p>
          <w:p w14:paraId="19E9A434" w14:textId="77777777" w:rsidR="00FB525D" w:rsidRPr="004B3A8C" w:rsidRDefault="00FB525D" w:rsidP="000E276D">
            <w:pPr>
              <w:pStyle w:val="Default"/>
              <w:rPr>
                <w:rFonts w:ascii="Verdana" w:hAnsi="Verdana"/>
                <w:sz w:val="20"/>
                <w:szCs w:val="20"/>
              </w:rPr>
            </w:pPr>
          </w:p>
          <w:p w14:paraId="334D3090" w14:textId="77777777" w:rsidR="00FB525D" w:rsidRPr="004B3A8C" w:rsidRDefault="00FB525D" w:rsidP="000E276D">
            <w:pPr>
              <w:pStyle w:val="Default"/>
              <w:rPr>
                <w:rFonts w:ascii="Verdana" w:hAnsi="Verdana"/>
                <w:b/>
                <w:sz w:val="20"/>
                <w:szCs w:val="20"/>
                <w:u w:val="single"/>
              </w:rPr>
            </w:pPr>
            <w:r w:rsidRPr="004B3A8C">
              <w:rPr>
                <w:rFonts w:ascii="Verdana" w:hAnsi="Verdana"/>
                <w:b/>
                <w:sz w:val="20"/>
                <w:szCs w:val="20"/>
                <w:u w:val="single"/>
              </w:rPr>
              <w:t xml:space="preserve">Spletno oglaševanje </w:t>
            </w:r>
          </w:p>
          <w:p w14:paraId="334CDDB4" w14:textId="77777777" w:rsidR="00FB525D" w:rsidRPr="004B3A8C" w:rsidRDefault="00FB525D" w:rsidP="000E276D">
            <w:pPr>
              <w:pStyle w:val="Default"/>
              <w:rPr>
                <w:rFonts w:ascii="Verdana" w:hAnsi="Verdana"/>
                <w:sz w:val="20"/>
                <w:szCs w:val="20"/>
              </w:rPr>
            </w:pPr>
          </w:p>
          <w:p w14:paraId="26E2109E" w14:textId="3FDD0C3E" w:rsidR="00FB525D" w:rsidRDefault="00FB525D" w:rsidP="000E276D">
            <w:pPr>
              <w:pStyle w:val="Default"/>
              <w:rPr>
                <w:rFonts w:ascii="Verdana" w:hAnsi="Verdana"/>
                <w:sz w:val="20"/>
                <w:szCs w:val="20"/>
              </w:rPr>
            </w:pPr>
            <w:r w:rsidRPr="004B3A8C">
              <w:rPr>
                <w:rFonts w:ascii="Verdana" w:hAnsi="Verdana"/>
                <w:sz w:val="20"/>
                <w:szCs w:val="20"/>
              </w:rPr>
              <w:t xml:space="preserve">Pri </w:t>
            </w:r>
            <w:r>
              <w:rPr>
                <w:rFonts w:ascii="Verdana" w:hAnsi="Verdana"/>
                <w:sz w:val="20"/>
                <w:szCs w:val="20"/>
              </w:rPr>
              <w:t>spletnih</w:t>
            </w:r>
            <w:r w:rsidRPr="004B3A8C">
              <w:rPr>
                <w:rFonts w:ascii="Verdana" w:hAnsi="Verdana"/>
                <w:sz w:val="20"/>
                <w:szCs w:val="20"/>
              </w:rPr>
              <w:t xml:space="preserve"> orodjih display-a/pasici, LinkedIn sponzorirane vsebine naj spletno oglaševanje targetira specifične </w:t>
            </w:r>
            <w:r>
              <w:rPr>
                <w:rFonts w:ascii="Verdana" w:hAnsi="Verdana"/>
                <w:sz w:val="20"/>
                <w:szCs w:val="20"/>
              </w:rPr>
              <w:t xml:space="preserve">ciljne skupine, kot so </w:t>
            </w:r>
            <w:r w:rsidRPr="004B3A8C">
              <w:rPr>
                <w:rFonts w:ascii="Verdana" w:hAnsi="Verdana"/>
                <w:sz w:val="20"/>
                <w:szCs w:val="20"/>
              </w:rPr>
              <w:t xml:space="preserve">delodajalci, kadroviki, kadrovski menedžerji, lastniki </w:t>
            </w:r>
            <w:r w:rsidRPr="004B3A8C">
              <w:rPr>
                <w:rFonts w:ascii="Verdana" w:hAnsi="Verdana"/>
                <w:sz w:val="20"/>
                <w:szCs w:val="20"/>
              </w:rPr>
              <w:lastRenderedPageBreak/>
              <w:t>podjetij, vodilni delavci v podjetj</w:t>
            </w:r>
            <w:r>
              <w:rPr>
                <w:rFonts w:ascii="Verdana" w:hAnsi="Verdana"/>
                <w:sz w:val="20"/>
                <w:szCs w:val="20"/>
              </w:rPr>
              <w:t xml:space="preserve">ih. Pri spletnih orodjih </w:t>
            </w:r>
            <w:r w:rsidRPr="004B3A8C">
              <w:rPr>
                <w:rFonts w:ascii="Verdana" w:hAnsi="Verdana"/>
                <w:sz w:val="20"/>
                <w:szCs w:val="20"/>
              </w:rPr>
              <w:t>prero</w:t>
            </w:r>
            <w:r>
              <w:rPr>
                <w:rFonts w:ascii="Verdana" w:hAnsi="Verdana"/>
                <w:sz w:val="20"/>
                <w:szCs w:val="20"/>
              </w:rPr>
              <w:t>ll oglasi, generic paid search-</w:t>
            </w:r>
            <w:r w:rsidRPr="004B3A8C">
              <w:rPr>
                <w:rFonts w:ascii="Verdana" w:hAnsi="Verdana"/>
                <w:sz w:val="20"/>
                <w:szCs w:val="20"/>
              </w:rPr>
              <w:t>iskalni marketing</w:t>
            </w:r>
            <w:r w:rsidR="00B6079F">
              <w:rPr>
                <w:rFonts w:ascii="Verdana" w:hAnsi="Verdana"/>
                <w:sz w:val="20"/>
                <w:szCs w:val="20"/>
              </w:rPr>
              <w:t xml:space="preserve"> </w:t>
            </w:r>
            <w:r w:rsidRPr="005C6CF3">
              <w:rPr>
                <w:rFonts w:ascii="Verdana" w:hAnsi="Verdana"/>
                <w:sz w:val="20"/>
                <w:szCs w:val="20"/>
              </w:rPr>
              <w:t>naj spletno oglaševanje targetira</w:t>
            </w:r>
            <w:r w:rsidRPr="004B3A8C">
              <w:rPr>
                <w:rFonts w:ascii="Verdana" w:hAnsi="Verdana"/>
                <w:sz w:val="20"/>
                <w:szCs w:val="20"/>
              </w:rPr>
              <w:t xml:space="preserve"> splošno javnost. </w:t>
            </w:r>
          </w:p>
          <w:p w14:paraId="49A44927" w14:textId="77777777" w:rsidR="00FB525D" w:rsidRPr="00DA64A6" w:rsidRDefault="00FB525D" w:rsidP="000E276D">
            <w:pPr>
              <w:pStyle w:val="Default"/>
              <w:rPr>
                <w:rFonts w:ascii="Verdana" w:hAnsi="Verdana"/>
                <w:sz w:val="20"/>
                <w:szCs w:val="20"/>
              </w:rPr>
            </w:pPr>
          </w:p>
          <w:p w14:paraId="3E972925" w14:textId="24AB0F7C" w:rsidR="00FB525D" w:rsidRPr="004B3A8C" w:rsidRDefault="00B6079F" w:rsidP="000E276D">
            <w:pPr>
              <w:spacing w:line="260" w:lineRule="exact"/>
              <w:ind w:left="708"/>
              <w:rPr>
                <w:rFonts w:ascii="Verdana" w:hAnsi="Verdana" w:cstheme="minorHAnsi"/>
                <w:sz w:val="20"/>
                <w:szCs w:val="20"/>
                <w:lang w:eastAsia="en-US"/>
              </w:rPr>
            </w:pPr>
            <w:r w:rsidRPr="004B3A8C">
              <w:rPr>
                <w:rFonts w:ascii="Verdana" w:hAnsi="Verdana"/>
                <w:b/>
                <w:sz w:val="20"/>
                <w:szCs w:val="20"/>
              </w:rPr>
              <w:t xml:space="preserve">Orodje: </w:t>
            </w:r>
            <w:r w:rsidR="00FB525D" w:rsidRPr="004B3A8C">
              <w:rPr>
                <w:rFonts w:ascii="Verdana" w:hAnsi="Verdana" w:cstheme="minorHAnsi"/>
                <w:b/>
                <w:sz w:val="20"/>
                <w:szCs w:val="20"/>
                <w:lang w:eastAsia="en-US"/>
              </w:rPr>
              <w:t>Display-a/pasici</w:t>
            </w:r>
          </w:p>
          <w:p w14:paraId="48125153" w14:textId="77777777" w:rsidR="00FB525D" w:rsidRPr="004B3A8C" w:rsidRDefault="00FB525D" w:rsidP="000E276D">
            <w:pPr>
              <w:spacing w:line="260" w:lineRule="exact"/>
              <w:ind w:left="708"/>
              <w:rPr>
                <w:rFonts w:ascii="Verdana" w:hAnsi="Verdana" w:cstheme="minorHAnsi"/>
                <w:sz w:val="20"/>
                <w:szCs w:val="20"/>
                <w:lang w:eastAsia="en-US"/>
              </w:rPr>
            </w:pPr>
            <w:r>
              <w:rPr>
                <w:rFonts w:ascii="Verdana" w:hAnsi="Verdana" w:cstheme="minorHAnsi"/>
                <w:sz w:val="20"/>
                <w:szCs w:val="20"/>
                <w:lang w:eastAsia="en-US"/>
              </w:rPr>
              <w:t>Specifična c</w:t>
            </w:r>
            <w:r w:rsidRPr="004B3A8C">
              <w:rPr>
                <w:rFonts w:ascii="Verdana" w:hAnsi="Verdana" w:cstheme="minorHAnsi"/>
                <w:sz w:val="20"/>
                <w:szCs w:val="20"/>
                <w:lang w:eastAsia="en-US"/>
              </w:rPr>
              <w:t>iljna skupina: delodajalci, kadroviki, kadrovski menedžerji, lastniki podjetij</w:t>
            </w:r>
          </w:p>
          <w:p w14:paraId="01C6B1AD" w14:textId="77777777"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 xml:space="preserve">Doseg: 80% </w:t>
            </w:r>
            <w:r>
              <w:rPr>
                <w:rFonts w:ascii="Verdana" w:hAnsi="Verdana" w:cstheme="minorHAnsi"/>
                <w:sz w:val="20"/>
                <w:szCs w:val="20"/>
                <w:lang w:eastAsia="en-US"/>
              </w:rPr>
              <w:t>specifične</w:t>
            </w:r>
            <w:r w:rsidRPr="004B3A8C">
              <w:rPr>
                <w:rFonts w:ascii="Verdana" w:hAnsi="Verdana" w:cstheme="minorHAnsi"/>
                <w:sz w:val="20"/>
                <w:szCs w:val="20"/>
                <w:lang w:eastAsia="en-US"/>
              </w:rPr>
              <w:t xml:space="preserve"> ciljne skupine</w:t>
            </w:r>
          </w:p>
          <w:p w14:paraId="3E9AE921"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               Kanal: </w:t>
            </w:r>
          </w:p>
          <w:p w14:paraId="57EE6211" w14:textId="77777777" w:rsidR="00FB525D" w:rsidRPr="004B3A8C" w:rsidRDefault="00FB525D" w:rsidP="000E276D">
            <w:pPr>
              <w:pStyle w:val="ListParagraph"/>
              <w:numPr>
                <w:ilvl w:val="0"/>
                <w:numId w:val="31"/>
              </w:numPr>
              <w:spacing w:line="260" w:lineRule="exact"/>
              <w:contextualSpacing w:val="0"/>
              <w:rPr>
                <w:rFonts w:ascii="Verdana" w:hAnsi="Verdana" w:cstheme="minorHAnsi"/>
                <w:sz w:val="20"/>
                <w:szCs w:val="20"/>
                <w:lang w:eastAsia="en-US"/>
              </w:rPr>
            </w:pPr>
            <w:r w:rsidRPr="004B3A8C">
              <w:rPr>
                <w:rFonts w:ascii="Verdana" w:hAnsi="Verdana" w:cstheme="minorHAnsi"/>
                <w:sz w:val="20"/>
                <w:szCs w:val="20"/>
                <w:lang w:eastAsia="en-US"/>
              </w:rPr>
              <w:t xml:space="preserve">Google prikazno omrežje </w:t>
            </w:r>
          </w:p>
          <w:p w14:paraId="6F35172A" w14:textId="77777777" w:rsidR="00FB525D" w:rsidRPr="004B3A8C" w:rsidRDefault="00FB525D" w:rsidP="000E276D">
            <w:pPr>
              <w:pStyle w:val="ListParagraph"/>
              <w:numPr>
                <w:ilvl w:val="1"/>
                <w:numId w:val="34"/>
              </w:numPr>
              <w:spacing w:line="260" w:lineRule="exact"/>
              <w:contextualSpacing w:val="0"/>
              <w:rPr>
                <w:rFonts w:ascii="Verdana" w:hAnsi="Verdana" w:cstheme="minorHAnsi"/>
                <w:sz w:val="20"/>
                <w:szCs w:val="20"/>
                <w:lang w:eastAsia="en-US"/>
              </w:rPr>
            </w:pPr>
            <w:r w:rsidRPr="004B3A8C">
              <w:rPr>
                <w:rFonts w:ascii="Verdana" w:hAnsi="Verdana" w:cstheme="minorHAnsi"/>
                <w:sz w:val="20"/>
                <w:szCs w:val="20"/>
                <w:lang w:eastAsia="en-US"/>
              </w:rPr>
              <w:t>interesno in tematsko targetiranje prek specializiranih spletnih strani ali podstrani – rubrik in splošnih novičarskih spletnih strani</w:t>
            </w:r>
            <w:r>
              <w:rPr>
                <w:rFonts w:ascii="Verdana" w:hAnsi="Verdana" w:cstheme="minorHAnsi"/>
                <w:sz w:val="20"/>
                <w:szCs w:val="20"/>
                <w:lang w:eastAsia="en-US"/>
              </w:rPr>
              <w:t>,</w:t>
            </w:r>
            <w:r w:rsidRPr="004B3A8C">
              <w:rPr>
                <w:rFonts w:ascii="Verdana" w:hAnsi="Verdana" w:cstheme="minorHAnsi"/>
                <w:sz w:val="20"/>
                <w:szCs w:val="20"/>
              </w:rPr>
              <w:t xml:space="preserve"> namenjenih</w:t>
            </w:r>
            <w:r w:rsidRPr="004B3A8C">
              <w:rPr>
                <w:rFonts w:ascii="Verdana" w:hAnsi="Verdana"/>
                <w:sz w:val="20"/>
                <w:szCs w:val="20"/>
              </w:rPr>
              <w:t xml:space="preserve"> </w:t>
            </w:r>
            <w:r w:rsidRPr="004B3A8C">
              <w:rPr>
                <w:rFonts w:ascii="Verdana" w:hAnsi="Verdana" w:cstheme="minorHAnsi"/>
                <w:sz w:val="20"/>
                <w:szCs w:val="20"/>
                <w:lang w:eastAsia="en-US"/>
              </w:rPr>
              <w:t>gospodarstvu, karieri, upravljanju s človeškimi viri</w:t>
            </w:r>
          </w:p>
          <w:p w14:paraId="62C6A329" w14:textId="77777777" w:rsidR="00FB525D" w:rsidRPr="004B3A8C" w:rsidRDefault="00FB525D" w:rsidP="000E276D">
            <w:pPr>
              <w:pStyle w:val="ListParagraph"/>
              <w:numPr>
                <w:ilvl w:val="1"/>
                <w:numId w:val="34"/>
              </w:numPr>
              <w:spacing w:line="260" w:lineRule="exact"/>
              <w:contextualSpacing w:val="0"/>
              <w:rPr>
                <w:rFonts w:ascii="Verdana" w:hAnsi="Verdana" w:cstheme="minorHAnsi"/>
                <w:sz w:val="20"/>
                <w:szCs w:val="20"/>
                <w:lang w:eastAsia="en-US"/>
              </w:rPr>
            </w:pPr>
            <w:r w:rsidRPr="004B3A8C">
              <w:rPr>
                <w:rFonts w:ascii="Verdana" w:hAnsi="Verdana" w:cstheme="minorHAnsi"/>
                <w:sz w:val="20"/>
                <w:szCs w:val="20"/>
                <w:lang w:eastAsia="en-US"/>
              </w:rPr>
              <w:t>remarketing</w:t>
            </w:r>
          </w:p>
          <w:p w14:paraId="796E544D"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              Oglasi morajo biti v vidnem polju</w:t>
            </w:r>
            <w:r>
              <w:rPr>
                <w:rFonts w:ascii="Verdana" w:hAnsi="Verdana" w:cstheme="minorHAnsi"/>
                <w:sz w:val="20"/>
                <w:szCs w:val="20"/>
                <w:lang w:eastAsia="en-US"/>
              </w:rPr>
              <w:t xml:space="preserve"> uporabnika</w:t>
            </w:r>
            <w:r w:rsidRPr="004B3A8C">
              <w:rPr>
                <w:rFonts w:ascii="Verdana" w:hAnsi="Verdana" w:cstheme="minorHAnsi"/>
                <w:sz w:val="20"/>
                <w:szCs w:val="20"/>
                <w:lang w:eastAsia="en-US"/>
              </w:rPr>
              <w:t xml:space="preserve">. </w:t>
            </w:r>
          </w:p>
          <w:p w14:paraId="18A50A35" w14:textId="77777777"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t xml:space="preserve">              </w:t>
            </w:r>
          </w:p>
          <w:p w14:paraId="0E854D07" w14:textId="1D9074AE" w:rsidR="00FB525D" w:rsidRPr="004B3A8C" w:rsidRDefault="00B6079F" w:rsidP="000E276D">
            <w:pPr>
              <w:spacing w:line="260" w:lineRule="exact"/>
              <w:ind w:left="708"/>
              <w:rPr>
                <w:rFonts w:ascii="Verdana" w:hAnsi="Verdana" w:cstheme="minorHAnsi"/>
                <w:sz w:val="20"/>
                <w:szCs w:val="20"/>
                <w:lang w:eastAsia="en-US"/>
              </w:rPr>
            </w:pPr>
            <w:r w:rsidRPr="004B3A8C">
              <w:rPr>
                <w:rFonts w:ascii="Verdana" w:hAnsi="Verdana"/>
                <w:b/>
                <w:sz w:val="20"/>
                <w:szCs w:val="20"/>
              </w:rPr>
              <w:t xml:space="preserve">Orodje: </w:t>
            </w:r>
            <w:r w:rsidR="00FB525D" w:rsidRPr="004B3A8C">
              <w:rPr>
                <w:rFonts w:ascii="Verdana" w:hAnsi="Verdana" w:cstheme="minorHAnsi"/>
                <w:b/>
                <w:sz w:val="20"/>
                <w:szCs w:val="20"/>
                <w:lang w:eastAsia="en-US"/>
              </w:rPr>
              <w:t>Preroll oglasa</w:t>
            </w:r>
            <w:r w:rsidR="00FB525D" w:rsidRPr="004B3A8C">
              <w:rPr>
                <w:rFonts w:ascii="Verdana" w:hAnsi="Verdana" w:cstheme="minorHAnsi"/>
                <w:sz w:val="20"/>
                <w:szCs w:val="20"/>
                <w:lang w:eastAsia="en-US"/>
              </w:rPr>
              <w:t xml:space="preserve"> </w:t>
            </w:r>
          </w:p>
          <w:p w14:paraId="2AE8BABE" w14:textId="1E765527"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Ciljna skupina: 18-65</w:t>
            </w:r>
            <w:r w:rsidR="00FE5E41">
              <w:rPr>
                <w:rFonts w:ascii="Verdana" w:hAnsi="Verdana" w:cstheme="minorHAnsi"/>
                <w:sz w:val="20"/>
                <w:szCs w:val="20"/>
                <w:lang w:eastAsia="en-US"/>
              </w:rPr>
              <w:t xml:space="preserve"> let</w:t>
            </w:r>
          </w:p>
          <w:p w14:paraId="3D50E384" w14:textId="77777777" w:rsidR="00FB525D" w:rsidRPr="004B3A8C" w:rsidRDefault="00FB525D" w:rsidP="000E276D">
            <w:pPr>
              <w:spacing w:line="260" w:lineRule="exact"/>
              <w:ind w:left="708"/>
              <w:rPr>
                <w:rFonts w:ascii="Verdana" w:hAnsi="Verdana" w:cstheme="minorHAnsi"/>
                <w:sz w:val="20"/>
                <w:szCs w:val="20"/>
                <w:lang w:eastAsia="en-US"/>
              </w:rPr>
            </w:pPr>
            <w:r>
              <w:rPr>
                <w:rFonts w:ascii="Verdana" w:hAnsi="Verdana" w:cstheme="minorHAnsi"/>
                <w:sz w:val="20"/>
                <w:szCs w:val="20"/>
                <w:lang w:eastAsia="en-US"/>
              </w:rPr>
              <w:t>Doseg: 70</w:t>
            </w:r>
            <w:r w:rsidRPr="004B3A8C">
              <w:rPr>
                <w:rFonts w:ascii="Verdana" w:hAnsi="Verdana" w:cstheme="minorHAnsi"/>
                <w:sz w:val="20"/>
                <w:szCs w:val="20"/>
                <w:lang w:eastAsia="en-US"/>
              </w:rPr>
              <w:t>% ciljne skupine</w:t>
            </w:r>
          </w:p>
          <w:p w14:paraId="63350648" w14:textId="77777777"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 xml:space="preserve">Kanal: </w:t>
            </w:r>
          </w:p>
          <w:p w14:paraId="043EF55E" w14:textId="77777777" w:rsidR="00FB525D" w:rsidRPr="004B3A8C" w:rsidRDefault="00FB525D" w:rsidP="000E276D">
            <w:pPr>
              <w:pStyle w:val="ListParagraph"/>
              <w:numPr>
                <w:ilvl w:val="0"/>
                <w:numId w:val="31"/>
              </w:numPr>
              <w:spacing w:line="260" w:lineRule="exact"/>
              <w:contextualSpacing w:val="0"/>
              <w:rPr>
                <w:rFonts w:ascii="Verdana" w:hAnsi="Verdana" w:cstheme="minorHAnsi"/>
                <w:sz w:val="20"/>
                <w:szCs w:val="20"/>
                <w:lang w:eastAsia="en-US"/>
              </w:rPr>
            </w:pPr>
            <w:r w:rsidRPr="004B3A8C">
              <w:rPr>
                <w:rFonts w:ascii="Verdana" w:hAnsi="Verdana" w:cstheme="minorHAnsi"/>
                <w:sz w:val="20"/>
                <w:szCs w:val="20"/>
                <w:lang w:eastAsia="en-US"/>
              </w:rPr>
              <w:t xml:space="preserve">Youtube: oglaševanje mora naslavljati gledalce glede na njihovo lokacijo, demografske značilnosti in zanimanja </w:t>
            </w:r>
          </w:p>
          <w:p w14:paraId="7E57B843" w14:textId="77777777" w:rsidR="00FB525D" w:rsidRPr="004B3A8C" w:rsidRDefault="00FB525D" w:rsidP="000E276D">
            <w:pPr>
              <w:pStyle w:val="ListParagraph"/>
              <w:numPr>
                <w:ilvl w:val="0"/>
                <w:numId w:val="31"/>
              </w:numPr>
              <w:contextualSpacing w:val="0"/>
              <w:rPr>
                <w:rFonts w:ascii="Verdana" w:hAnsi="Verdana" w:cstheme="minorHAnsi"/>
                <w:sz w:val="20"/>
                <w:szCs w:val="20"/>
                <w:lang w:eastAsia="en-US"/>
              </w:rPr>
            </w:pPr>
            <w:r w:rsidRPr="004B3A8C">
              <w:rPr>
                <w:rFonts w:ascii="Verdana" w:hAnsi="Verdana" w:cstheme="minorHAnsi"/>
                <w:sz w:val="20"/>
                <w:szCs w:val="20"/>
                <w:lang w:eastAsia="en-US"/>
              </w:rPr>
              <w:t>video oglaševanje v okviru Google prikaznega omrežja z remarketingom</w:t>
            </w:r>
          </w:p>
          <w:p w14:paraId="0644ED7C" w14:textId="77777777" w:rsidR="00FB525D" w:rsidRPr="004B3A8C" w:rsidRDefault="00FB525D" w:rsidP="000E276D">
            <w:pPr>
              <w:pStyle w:val="ListParagraph"/>
              <w:spacing w:line="260" w:lineRule="exact"/>
              <w:rPr>
                <w:rFonts w:ascii="Verdana" w:hAnsi="Verdana" w:cstheme="minorHAnsi"/>
                <w:sz w:val="20"/>
                <w:szCs w:val="20"/>
                <w:lang w:eastAsia="en-US"/>
              </w:rPr>
            </w:pPr>
            <w:r w:rsidRPr="004B3A8C">
              <w:rPr>
                <w:rFonts w:ascii="Verdana" w:hAnsi="Verdana" w:cstheme="minorHAnsi"/>
                <w:sz w:val="20"/>
                <w:szCs w:val="20"/>
                <w:lang w:eastAsia="en-US"/>
              </w:rPr>
              <w:t>Časovni okvir predvajanja preroll oglasa mora biti vzporeden s časovnim okvirjem predvajanja TV oglasa.</w:t>
            </w:r>
          </w:p>
          <w:p w14:paraId="1D576D5D" w14:textId="77777777" w:rsidR="00FB525D" w:rsidRPr="004B3A8C" w:rsidRDefault="00FB525D" w:rsidP="000E276D">
            <w:pPr>
              <w:rPr>
                <w:rFonts w:ascii="Verdana" w:hAnsi="Verdana" w:cstheme="minorHAnsi"/>
                <w:sz w:val="20"/>
                <w:szCs w:val="20"/>
                <w:lang w:eastAsia="en-US"/>
              </w:rPr>
            </w:pPr>
          </w:p>
          <w:p w14:paraId="3E0B4EEB" w14:textId="49D8E8BD" w:rsidR="00FB525D" w:rsidRPr="004B3A8C" w:rsidRDefault="00B6079F" w:rsidP="000E276D">
            <w:pPr>
              <w:ind w:left="708"/>
              <w:rPr>
                <w:rFonts w:ascii="Verdana" w:hAnsi="Verdana" w:cstheme="minorHAnsi"/>
                <w:b/>
                <w:sz w:val="20"/>
                <w:szCs w:val="20"/>
                <w:lang w:eastAsia="en-US"/>
              </w:rPr>
            </w:pPr>
            <w:r w:rsidRPr="004B3A8C">
              <w:rPr>
                <w:rFonts w:ascii="Verdana" w:hAnsi="Verdana"/>
                <w:b/>
                <w:sz w:val="20"/>
                <w:szCs w:val="20"/>
              </w:rPr>
              <w:t xml:space="preserve">Orodje: </w:t>
            </w:r>
            <w:r w:rsidR="00FB525D" w:rsidRPr="004B3A8C">
              <w:rPr>
                <w:rFonts w:ascii="Verdana" w:hAnsi="Verdana" w:cstheme="minorHAnsi"/>
                <w:b/>
                <w:sz w:val="20"/>
                <w:szCs w:val="20"/>
                <w:lang w:eastAsia="en-US"/>
              </w:rPr>
              <w:t>Generic paid search</w:t>
            </w:r>
            <w:r w:rsidR="00B32053">
              <w:rPr>
                <w:rFonts w:ascii="Verdana" w:hAnsi="Verdana" w:cstheme="minorHAnsi"/>
                <w:b/>
                <w:sz w:val="20"/>
                <w:szCs w:val="20"/>
                <w:lang w:eastAsia="en-US"/>
              </w:rPr>
              <w:t xml:space="preserve"> </w:t>
            </w:r>
            <w:r w:rsidR="00FB525D" w:rsidRPr="004B3A8C">
              <w:rPr>
                <w:rFonts w:ascii="Verdana" w:hAnsi="Verdana" w:cstheme="minorHAnsi"/>
                <w:b/>
                <w:sz w:val="20"/>
                <w:szCs w:val="20"/>
                <w:lang w:eastAsia="en-US"/>
              </w:rPr>
              <w:t xml:space="preserve">- iskalni marketing </w:t>
            </w:r>
          </w:p>
          <w:p w14:paraId="52DF67CF" w14:textId="77777777" w:rsidR="00FB525D" w:rsidRPr="004B3A8C" w:rsidRDefault="00FB525D" w:rsidP="000E276D">
            <w:pPr>
              <w:ind w:left="708"/>
              <w:rPr>
                <w:rFonts w:ascii="Verdana" w:hAnsi="Verdana" w:cstheme="minorHAnsi"/>
                <w:sz w:val="20"/>
                <w:szCs w:val="20"/>
                <w:lang w:eastAsia="en-US"/>
              </w:rPr>
            </w:pPr>
            <w:r w:rsidRPr="004B3A8C">
              <w:rPr>
                <w:rFonts w:ascii="Verdana" w:hAnsi="Verdana" w:cstheme="minorHAnsi"/>
                <w:sz w:val="20"/>
                <w:szCs w:val="20"/>
                <w:lang w:eastAsia="en-US"/>
              </w:rPr>
              <w:t>Kanal: Google zadetki</w:t>
            </w:r>
          </w:p>
          <w:p w14:paraId="5F9E5341" w14:textId="77777777" w:rsidR="00FB525D" w:rsidRPr="004B3A8C" w:rsidRDefault="00FB525D" w:rsidP="000E276D">
            <w:pPr>
              <w:pStyle w:val="ListParagraph"/>
              <w:rPr>
                <w:rFonts w:ascii="Verdana" w:hAnsi="Verdana" w:cstheme="minorHAnsi"/>
                <w:sz w:val="20"/>
                <w:szCs w:val="20"/>
                <w:lang w:eastAsia="en-US"/>
              </w:rPr>
            </w:pPr>
            <w:r w:rsidRPr="004B3A8C">
              <w:rPr>
                <w:rFonts w:ascii="Verdana" w:hAnsi="Verdana" w:cstheme="minorHAnsi"/>
                <w:sz w:val="20"/>
                <w:szCs w:val="20"/>
                <w:lang w:eastAsia="en-US"/>
              </w:rPr>
              <w:t>Oglaševanje mora naslavljati ciljne skupine – posameznike glede na iskalne termine (določene ključne besede)</w:t>
            </w:r>
            <w:r>
              <w:rPr>
                <w:rFonts w:ascii="Verdana" w:hAnsi="Verdana" w:cstheme="minorHAnsi"/>
                <w:sz w:val="20"/>
                <w:szCs w:val="20"/>
                <w:lang w:eastAsia="en-US"/>
              </w:rPr>
              <w:t>,</w:t>
            </w:r>
            <w:r w:rsidRPr="004B3A8C">
              <w:rPr>
                <w:rFonts w:ascii="Verdana" w:hAnsi="Verdana" w:cstheme="minorHAnsi"/>
                <w:sz w:val="20"/>
                <w:szCs w:val="20"/>
                <w:lang w:eastAsia="en-US"/>
              </w:rPr>
              <w:t xml:space="preserve"> vezane na vsebine projekta ASI, ki bodo opredeljeni v dogovoru z naročnikom.  </w:t>
            </w:r>
          </w:p>
          <w:p w14:paraId="57ECC365" w14:textId="77777777" w:rsidR="00FB525D" w:rsidRPr="004B3A8C" w:rsidRDefault="00FB525D" w:rsidP="000E276D">
            <w:pPr>
              <w:spacing w:line="260" w:lineRule="exact"/>
              <w:rPr>
                <w:rFonts w:ascii="Verdana" w:hAnsi="Verdana" w:cstheme="minorHAnsi"/>
                <w:sz w:val="20"/>
                <w:szCs w:val="20"/>
                <w:lang w:eastAsia="en-US"/>
              </w:rPr>
            </w:pPr>
          </w:p>
          <w:p w14:paraId="3110F147" w14:textId="216576F9" w:rsidR="00FB525D" w:rsidRPr="004B3A8C" w:rsidRDefault="00B6079F" w:rsidP="000E276D">
            <w:pPr>
              <w:spacing w:line="260" w:lineRule="exact"/>
              <w:ind w:left="708"/>
              <w:rPr>
                <w:rFonts w:ascii="Verdana" w:hAnsi="Verdana" w:cstheme="minorHAnsi"/>
                <w:b/>
                <w:sz w:val="20"/>
                <w:szCs w:val="20"/>
                <w:lang w:eastAsia="en-US"/>
              </w:rPr>
            </w:pPr>
            <w:r w:rsidRPr="004B3A8C">
              <w:rPr>
                <w:rFonts w:ascii="Verdana" w:hAnsi="Verdana"/>
                <w:b/>
                <w:sz w:val="20"/>
                <w:szCs w:val="20"/>
              </w:rPr>
              <w:t xml:space="preserve">Orodje: </w:t>
            </w:r>
            <w:r w:rsidR="00FB525D" w:rsidRPr="004B3A8C">
              <w:rPr>
                <w:rFonts w:ascii="Verdana" w:hAnsi="Verdana" w:cstheme="minorHAnsi"/>
                <w:b/>
                <w:sz w:val="20"/>
                <w:szCs w:val="20"/>
                <w:lang w:eastAsia="en-US"/>
              </w:rPr>
              <w:t>LinkedIn sponzorirane vsebine</w:t>
            </w:r>
          </w:p>
          <w:p w14:paraId="720506BC" w14:textId="77777777" w:rsidR="00FB525D" w:rsidRPr="004B3A8C" w:rsidRDefault="00FB525D" w:rsidP="000E276D">
            <w:pPr>
              <w:spacing w:line="260" w:lineRule="exact"/>
              <w:ind w:left="708"/>
              <w:rPr>
                <w:rFonts w:ascii="Verdana" w:hAnsi="Verdana" w:cstheme="minorHAnsi"/>
                <w:sz w:val="20"/>
                <w:szCs w:val="20"/>
                <w:lang w:eastAsia="en-US"/>
              </w:rPr>
            </w:pPr>
            <w:r>
              <w:rPr>
                <w:rFonts w:ascii="Verdana" w:hAnsi="Verdana" w:cstheme="minorHAnsi"/>
                <w:sz w:val="20"/>
                <w:szCs w:val="20"/>
                <w:lang w:eastAsia="en-US"/>
              </w:rPr>
              <w:t>Specifična c</w:t>
            </w:r>
            <w:r w:rsidRPr="004B3A8C">
              <w:rPr>
                <w:rFonts w:ascii="Verdana" w:hAnsi="Verdana" w:cstheme="minorHAnsi"/>
                <w:sz w:val="20"/>
                <w:szCs w:val="20"/>
                <w:lang w:eastAsia="en-US"/>
              </w:rPr>
              <w:t>iljna skupina: delodajalci, kadroviki, kadrovski menedžerji, lastniki podjetij</w:t>
            </w:r>
          </w:p>
          <w:p w14:paraId="45E04140" w14:textId="77777777" w:rsidR="00FB525D" w:rsidRPr="004B3A8C" w:rsidRDefault="00FB525D" w:rsidP="000E276D">
            <w:pPr>
              <w:pStyle w:val="ListParagraph"/>
              <w:spacing w:line="260" w:lineRule="exact"/>
              <w:rPr>
                <w:rFonts w:ascii="Verdana" w:hAnsi="Verdana" w:cstheme="minorHAnsi"/>
                <w:sz w:val="20"/>
                <w:szCs w:val="20"/>
                <w:lang w:eastAsia="en-US"/>
              </w:rPr>
            </w:pPr>
            <w:r w:rsidRPr="004B3A8C">
              <w:rPr>
                <w:rFonts w:ascii="Verdana" w:hAnsi="Verdana" w:cstheme="minorHAnsi"/>
                <w:sz w:val="20"/>
                <w:szCs w:val="20"/>
                <w:lang w:eastAsia="en-US"/>
              </w:rPr>
              <w:t>Doseg: 80% posebej opredeljene ciljne skupine</w:t>
            </w:r>
          </w:p>
          <w:p w14:paraId="4733FDE8" w14:textId="77777777"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lastRenderedPageBreak/>
              <w:t xml:space="preserve">Kanal: </w:t>
            </w:r>
          </w:p>
          <w:p w14:paraId="30A075F7" w14:textId="77777777" w:rsidR="00FB525D" w:rsidRPr="004B3A8C" w:rsidRDefault="00FB525D" w:rsidP="000E276D">
            <w:pPr>
              <w:pStyle w:val="ListParagraph"/>
              <w:numPr>
                <w:ilvl w:val="0"/>
                <w:numId w:val="31"/>
              </w:numPr>
              <w:spacing w:line="260" w:lineRule="exact"/>
              <w:contextualSpacing w:val="0"/>
              <w:rPr>
                <w:rFonts w:ascii="Verdana" w:hAnsi="Verdana" w:cstheme="minorHAnsi"/>
                <w:sz w:val="20"/>
                <w:szCs w:val="20"/>
                <w:lang w:eastAsia="en-US"/>
              </w:rPr>
            </w:pPr>
            <w:r w:rsidRPr="004B3A8C">
              <w:rPr>
                <w:rFonts w:ascii="Verdana" w:hAnsi="Verdana" w:cstheme="minorHAnsi"/>
                <w:sz w:val="20"/>
                <w:szCs w:val="20"/>
                <w:lang w:eastAsia="en-US"/>
              </w:rPr>
              <w:t>LinkedIn</w:t>
            </w:r>
          </w:p>
          <w:p w14:paraId="16DA3F8D" w14:textId="77777777" w:rsidR="00FB525D" w:rsidRPr="004B3A8C"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Oglaševanje mora naslavljati naslednje ciljne skupine</w:t>
            </w:r>
            <w:r>
              <w:rPr>
                <w:rFonts w:ascii="Verdana" w:hAnsi="Verdana" w:cstheme="minorHAnsi"/>
                <w:sz w:val="20"/>
                <w:szCs w:val="20"/>
                <w:lang w:eastAsia="en-US"/>
              </w:rPr>
              <w:t>:</w:t>
            </w:r>
            <w:r w:rsidRPr="004B3A8C">
              <w:rPr>
                <w:rFonts w:ascii="Verdana" w:hAnsi="Verdana"/>
                <w:sz w:val="20"/>
                <w:szCs w:val="20"/>
              </w:rPr>
              <w:t xml:space="preserve"> </w:t>
            </w:r>
            <w:r w:rsidRPr="004B3A8C">
              <w:rPr>
                <w:rFonts w:ascii="Verdana" w:hAnsi="Verdana" w:cstheme="minorHAnsi"/>
                <w:sz w:val="20"/>
                <w:szCs w:val="20"/>
                <w:lang w:eastAsia="en-US"/>
              </w:rPr>
              <w:t>vodilni delavci, direktorji, lastniki podjetij, kadrovski menedžerji, kadroviki.</w:t>
            </w:r>
          </w:p>
          <w:p w14:paraId="4DC4CE40" w14:textId="77777777" w:rsidR="00FB525D" w:rsidRPr="001F37A2" w:rsidRDefault="00FB525D" w:rsidP="000E276D">
            <w:pPr>
              <w:spacing w:line="260" w:lineRule="exact"/>
              <w:ind w:left="708"/>
              <w:rPr>
                <w:rFonts w:ascii="Verdana" w:hAnsi="Verdana" w:cstheme="minorHAnsi"/>
                <w:sz w:val="20"/>
                <w:szCs w:val="20"/>
                <w:lang w:eastAsia="en-US"/>
              </w:rPr>
            </w:pPr>
            <w:r w:rsidRPr="004B3A8C">
              <w:rPr>
                <w:rFonts w:ascii="Verdana" w:hAnsi="Verdana" w:cstheme="minorHAnsi"/>
                <w:sz w:val="20"/>
                <w:szCs w:val="20"/>
                <w:lang w:eastAsia="en-US"/>
              </w:rPr>
              <w:t>Sponzorirana vsebina mora biti v vidnem polju</w:t>
            </w:r>
            <w:r>
              <w:rPr>
                <w:rFonts w:ascii="Verdana" w:hAnsi="Verdana" w:cstheme="minorHAnsi"/>
                <w:sz w:val="20"/>
                <w:szCs w:val="20"/>
                <w:lang w:eastAsia="en-US"/>
              </w:rPr>
              <w:t xml:space="preserve"> uporabnika</w:t>
            </w:r>
            <w:r w:rsidRPr="004B3A8C">
              <w:rPr>
                <w:rFonts w:ascii="Verdana" w:hAnsi="Verdana" w:cstheme="minorHAnsi"/>
                <w:sz w:val="20"/>
                <w:szCs w:val="20"/>
                <w:lang w:eastAsia="en-US"/>
              </w:rPr>
              <w:t>.</w:t>
            </w:r>
          </w:p>
        </w:tc>
        <w:tc>
          <w:tcPr>
            <w:tcW w:w="2409" w:type="dxa"/>
          </w:tcPr>
          <w:p w14:paraId="122958C6" w14:textId="3DDF3D13" w:rsidR="00FB525D" w:rsidRPr="004B3A8C" w:rsidRDefault="00FB525D" w:rsidP="000E276D">
            <w:pPr>
              <w:spacing w:line="260" w:lineRule="exact"/>
              <w:rPr>
                <w:rFonts w:ascii="Verdana" w:hAnsi="Verdana" w:cstheme="minorHAnsi"/>
                <w:sz w:val="20"/>
                <w:szCs w:val="20"/>
                <w:lang w:eastAsia="en-US"/>
              </w:rPr>
            </w:pPr>
            <w:r w:rsidRPr="004B3A8C">
              <w:rPr>
                <w:rFonts w:ascii="Verdana" w:hAnsi="Verdana" w:cstheme="minorHAnsi"/>
                <w:sz w:val="20"/>
                <w:szCs w:val="20"/>
                <w:lang w:eastAsia="en-US"/>
              </w:rPr>
              <w:lastRenderedPageBreak/>
              <w:t xml:space="preserve">Skladno s podano časovnico </w:t>
            </w:r>
            <w:r w:rsidRPr="004B3A8C">
              <w:rPr>
                <w:rFonts w:ascii="Verdana" w:eastAsia="Calibri" w:hAnsi="Verdana" w:cstheme="minorHAnsi"/>
                <w:sz w:val="20"/>
                <w:szCs w:val="20"/>
                <w:lang w:eastAsia="en-US"/>
              </w:rPr>
              <w:t xml:space="preserve">izvedbe nacionalne medijske kampanje </w:t>
            </w:r>
          </w:p>
          <w:p w14:paraId="573F7081" w14:textId="77777777" w:rsidR="00FB525D" w:rsidRPr="004B3A8C" w:rsidRDefault="00FB525D" w:rsidP="000E276D">
            <w:pPr>
              <w:spacing w:line="260" w:lineRule="exact"/>
              <w:jc w:val="both"/>
              <w:rPr>
                <w:rFonts w:ascii="Verdana" w:hAnsi="Verdana" w:cstheme="minorHAnsi"/>
                <w:sz w:val="20"/>
                <w:szCs w:val="20"/>
                <w:lang w:eastAsia="en-US"/>
              </w:rPr>
            </w:pPr>
          </w:p>
          <w:p w14:paraId="37CBF721" w14:textId="77777777" w:rsidR="00FB525D" w:rsidRPr="004B3A8C" w:rsidRDefault="00FB525D" w:rsidP="000E276D">
            <w:pPr>
              <w:spacing w:line="260" w:lineRule="exact"/>
              <w:jc w:val="both"/>
              <w:rPr>
                <w:rFonts w:ascii="Verdana" w:hAnsi="Verdana" w:cstheme="minorHAnsi"/>
                <w:sz w:val="20"/>
                <w:szCs w:val="20"/>
                <w:lang w:eastAsia="en-US"/>
              </w:rPr>
            </w:pPr>
            <w:r w:rsidRPr="004B3A8C">
              <w:rPr>
                <w:rFonts w:ascii="Verdana" w:hAnsi="Verdana" w:cstheme="minorHAnsi"/>
                <w:sz w:val="20"/>
                <w:szCs w:val="20"/>
                <w:lang w:eastAsia="en-US"/>
              </w:rPr>
              <w:t xml:space="preserve"> </w:t>
            </w:r>
          </w:p>
          <w:p w14:paraId="26D486E7" w14:textId="77777777" w:rsidR="00FB525D" w:rsidRPr="004B3A8C" w:rsidRDefault="00FB525D" w:rsidP="000E276D">
            <w:pPr>
              <w:spacing w:line="260" w:lineRule="exact"/>
              <w:rPr>
                <w:rFonts w:ascii="Verdana" w:hAnsi="Verdana" w:cstheme="minorHAnsi"/>
                <w:sz w:val="20"/>
                <w:szCs w:val="20"/>
                <w:lang w:eastAsia="en-US"/>
              </w:rPr>
            </w:pPr>
          </w:p>
        </w:tc>
      </w:tr>
    </w:tbl>
    <w:p w14:paraId="64AF5737" w14:textId="0E721D49" w:rsidR="00FB525D" w:rsidRPr="004B3A8C" w:rsidRDefault="00FB525D" w:rsidP="00FB525D">
      <w:pPr>
        <w:spacing w:after="160" w:line="259" w:lineRule="auto"/>
        <w:rPr>
          <w:rFonts w:ascii="Verdana" w:hAnsi="Verdana" w:cstheme="minorHAnsi"/>
          <w:b/>
          <w:sz w:val="20"/>
          <w:szCs w:val="20"/>
          <w:lang w:eastAsia="en-US"/>
        </w:rPr>
        <w:sectPr w:rsidR="00FB525D" w:rsidRPr="004B3A8C" w:rsidSect="00F560BD">
          <w:headerReference w:type="default" r:id="rId33"/>
          <w:footerReference w:type="even" r:id="rId34"/>
          <w:footerReference w:type="default" r:id="rId35"/>
          <w:headerReference w:type="first" r:id="rId36"/>
          <w:footerReference w:type="first" r:id="rId37"/>
          <w:pgSz w:w="16838" w:h="11906" w:orient="landscape"/>
          <w:pgMar w:top="1417" w:right="1417" w:bottom="1417" w:left="1417" w:header="283" w:footer="708" w:gutter="0"/>
          <w:cols w:space="708"/>
          <w:titlePg/>
          <w:docGrid w:linePitch="360"/>
        </w:sectPr>
      </w:pPr>
    </w:p>
    <w:p w14:paraId="6201E823" w14:textId="77777777" w:rsidR="00D52E10" w:rsidRPr="00051AA8" w:rsidRDefault="00D52E10" w:rsidP="00F77444">
      <w:pPr>
        <w:rPr>
          <w:rFonts w:ascii="Verdana" w:hAnsi="Verdana"/>
          <w:sz w:val="20"/>
          <w:szCs w:val="20"/>
          <w:lang w:eastAsia="en-US"/>
        </w:rPr>
      </w:pPr>
    </w:p>
    <w:p w14:paraId="308CFB26" w14:textId="77777777" w:rsidR="00F77444" w:rsidRPr="00051AA8" w:rsidRDefault="00F77444" w:rsidP="00F77444">
      <w:pPr>
        <w:jc w:val="right"/>
        <w:rPr>
          <w:rFonts w:ascii="Verdana" w:hAnsi="Verdana"/>
          <w:sz w:val="20"/>
          <w:szCs w:val="20"/>
        </w:rPr>
      </w:pPr>
    </w:p>
    <w:p w14:paraId="2B8BAEF5" w14:textId="77777777" w:rsidR="00F77444" w:rsidRPr="00154B79" w:rsidRDefault="00F77444" w:rsidP="00154B79">
      <w:pPr>
        <w:jc w:val="center"/>
        <w:rPr>
          <w:rFonts w:ascii="Verdana" w:hAnsi="Verdana"/>
          <w:sz w:val="20"/>
          <w:szCs w:val="20"/>
        </w:rPr>
      </w:pPr>
      <w:r w:rsidRPr="00051AA8">
        <w:rPr>
          <w:rFonts w:ascii="Verdana" w:hAnsi="Verdana"/>
          <w:b/>
          <w:sz w:val="20"/>
          <w:szCs w:val="20"/>
        </w:rPr>
        <w:t>III. VSEBINA JAVNEGA NAROČILA</w:t>
      </w:r>
    </w:p>
    <w:p w14:paraId="28C3B1CA" w14:textId="77777777" w:rsidR="00F77444" w:rsidRPr="00051AA8" w:rsidRDefault="00F77444" w:rsidP="00F77444">
      <w:pPr>
        <w:jc w:val="center"/>
        <w:rPr>
          <w:rFonts w:ascii="Verdana" w:hAnsi="Verdana"/>
          <w:b/>
          <w:sz w:val="20"/>
          <w:szCs w:val="20"/>
        </w:rPr>
      </w:pPr>
    </w:p>
    <w:p w14:paraId="7688627A" w14:textId="77777777" w:rsidR="00F77444" w:rsidRPr="00051AA8" w:rsidRDefault="00F77444" w:rsidP="00F77444">
      <w:pPr>
        <w:jc w:val="both"/>
        <w:rPr>
          <w:rFonts w:ascii="Verdana" w:hAnsi="Verdana"/>
          <w:sz w:val="20"/>
          <w:szCs w:val="20"/>
        </w:rPr>
      </w:pPr>
    </w:p>
    <w:p w14:paraId="6936E930" w14:textId="77777777" w:rsidR="00F77444" w:rsidRPr="00051AA8" w:rsidRDefault="00F77444" w:rsidP="00F77444">
      <w:pPr>
        <w:pStyle w:val="ListParagraph"/>
        <w:numPr>
          <w:ilvl w:val="0"/>
          <w:numId w:val="42"/>
        </w:numPr>
        <w:jc w:val="both"/>
        <w:rPr>
          <w:rFonts w:ascii="Verdana" w:hAnsi="Verdana"/>
          <w:b/>
          <w:sz w:val="20"/>
          <w:szCs w:val="20"/>
        </w:rPr>
      </w:pPr>
      <w:r w:rsidRPr="00051AA8">
        <w:rPr>
          <w:rFonts w:ascii="Verdana" w:hAnsi="Verdana"/>
          <w:b/>
          <w:sz w:val="20"/>
          <w:szCs w:val="20"/>
        </w:rPr>
        <w:t xml:space="preserve">Opredelitev osnovnih pojmov javnega naročila </w:t>
      </w:r>
    </w:p>
    <w:p w14:paraId="7A9CD4D7" w14:textId="77777777" w:rsidR="00F77444" w:rsidRPr="00051AA8" w:rsidRDefault="00F77444" w:rsidP="00F77444">
      <w:pPr>
        <w:jc w:val="both"/>
        <w:rPr>
          <w:rFonts w:ascii="Verdana" w:hAnsi="Verdana"/>
          <w:b/>
          <w:sz w:val="20"/>
          <w:szCs w:val="20"/>
        </w:rPr>
      </w:pPr>
    </w:p>
    <w:p w14:paraId="6D9E265A" w14:textId="77777777" w:rsidR="00F77444" w:rsidRPr="00051AA8" w:rsidRDefault="00F77444" w:rsidP="00F77444">
      <w:pPr>
        <w:jc w:val="both"/>
        <w:rPr>
          <w:rFonts w:ascii="Verdana" w:hAnsi="Verdana"/>
          <w:b/>
          <w:sz w:val="20"/>
          <w:szCs w:val="20"/>
        </w:rPr>
      </w:pPr>
      <w:r w:rsidRPr="00051AA8">
        <w:rPr>
          <w:rFonts w:ascii="Verdana" w:hAnsi="Verdana"/>
          <w:b/>
          <w:sz w:val="20"/>
          <w:szCs w:val="20"/>
        </w:rPr>
        <w:t>Javno naročilo</w:t>
      </w:r>
    </w:p>
    <w:p w14:paraId="67323A69"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»Javno naročilo« pomeni pisno sklenjeno odplačno pogodbo med gospodarskim subjektom in naročnikom, katere predmet je izvajanje storitev. </w:t>
      </w:r>
    </w:p>
    <w:p w14:paraId="0CF7C7C2" w14:textId="77777777" w:rsidR="00F77444" w:rsidRPr="00051AA8" w:rsidRDefault="00F77444" w:rsidP="00F77444">
      <w:pPr>
        <w:jc w:val="both"/>
        <w:rPr>
          <w:rFonts w:ascii="Verdana" w:hAnsi="Verdana"/>
          <w:b/>
          <w:sz w:val="20"/>
          <w:szCs w:val="20"/>
        </w:rPr>
      </w:pPr>
    </w:p>
    <w:p w14:paraId="18B70963" w14:textId="77777777" w:rsidR="00F77444" w:rsidRPr="00051AA8" w:rsidRDefault="00F77444" w:rsidP="00F77444">
      <w:pPr>
        <w:jc w:val="both"/>
        <w:rPr>
          <w:rFonts w:ascii="Verdana" w:hAnsi="Verdana"/>
          <w:sz w:val="20"/>
          <w:szCs w:val="20"/>
        </w:rPr>
      </w:pPr>
      <w:r w:rsidRPr="00051AA8">
        <w:rPr>
          <w:rFonts w:ascii="Verdana" w:hAnsi="Verdana"/>
          <w:b/>
          <w:sz w:val="20"/>
          <w:szCs w:val="20"/>
        </w:rPr>
        <w:t xml:space="preserve">Dopustna ponudba </w:t>
      </w:r>
    </w:p>
    <w:p w14:paraId="40EFDF60" w14:textId="77777777" w:rsidR="00F77444" w:rsidRPr="00051AA8" w:rsidRDefault="00F77444" w:rsidP="00F77444">
      <w:pPr>
        <w:jc w:val="both"/>
        <w:rPr>
          <w:rFonts w:ascii="Verdana" w:hAnsi="Verdana"/>
          <w:sz w:val="20"/>
          <w:szCs w:val="20"/>
        </w:rPr>
      </w:pPr>
      <w:r w:rsidRPr="00051AA8">
        <w:rPr>
          <w:rFonts w:ascii="Verdana" w:hAnsi="Verdana"/>
          <w:sz w:val="20"/>
          <w:szCs w:val="20"/>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4D59397F" w14:textId="77777777" w:rsidR="00F77444" w:rsidRPr="00051AA8" w:rsidRDefault="00F77444" w:rsidP="00F77444">
      <w:pPr>
        <w:jc w:val="both"/>
        <w:rPr>
          <w:rFonts w:ascii="Verdana" w:hAnsi="Verdana"/>
          <w:sz w:val="20"/>
          <w:szCs w:val="20"/>
        </w:rPr>
      </w:pPr>
    </w:p>
    <w:p w14:paraId="72FF8BE2" w14:textId="77777777" w:rsidR="00F77444" w:rsidRPr="00051AA8" w:rsidRDefault="00F77444" w:rsidP="00F77444">
      <w:pPr>
        <w:jc w:val="both"/>
        <w:rPr>
          <w:rFonts w:ascii="Verdana" w:hAnsi="Verdana"/>
          <w:b/>
          <w:sz w:val="20"/>
          <w:szCs w:val="20"/>
        </w:rPr>
      </w:pPr>
      <w:r w:rsidRPr="00051AA8">
        <w:rPr>
          <w:rFonts w:ascii="Verdana" w:hAnsi="Verdana"/>
          <w:b/>
          <w:sz w:val="20"/>
          <w:szCs w:val="20"/>
        </w:rPr>
        <w:t xml:space="preserve">Javno naročilo storitve </w:t>
      </w:r>
    </w:p>
    <w:p w14:paraId="50A659A2"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»Javno naročilo storitev« pomeni javno naročilo, katerega predmet je izvajanje storitev. </w:t>
      </w:r>
    </w:p>
    <w:p w14:paraId="18C9717F" w14:textId="77777777" w:rsidR="00F77444" w:rsidRPr="00051AA8" w:rsidRDefault="00F77444" w:rsidP="00F77444">
      <w:pPr>
        <w:jc w:val="both"/>
        <w:rPr>
          <w:rFonts w:ascii="Verdana" w:hAnsi="Verdana"/>
          <w:sz w:val="20"/>
          <w:szCs w:val="20"/>
        </w:rPr>
      </w:pPr>
    </w:p>
    <w:p w14:paraId="0313E038" w14:textId="77777777" w:rsidR="00F77444" w:rsidRPr="00051AA8" w:rsidRDefault="00F77444" w:rsidP="00F77444">
      <w:pPr>
        <w:jc w:val="both"/>
        <w:rPr>
          <w:rFonts w:ascii="Verdana" w:hAnsi="Verdana"/>
          <w:b/>
          <w:sz w:val="20"/>
          <w:szCs w:val="20"/>
        </w:rPr>
      </w:pPr>
      <w:r w:rsidRPr="00051AA8">
        <w:rPr>
          <w:rFonts w:ascii="Verdana" w:hAnsi="Verdana"/>
          <w:b/>
          <w:sz w:val="20"/>
          <w:szCs w:val="20"/>
        </w:rPr>
        <w:t xml:space="preserve">Gospodarski subjekt </w:t>
      </w:r>
    </w:p>
    <w:p w14:paraId="2C8D77F9"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»Gospodarski subjekt« pomeni katero koli fizično ali pravno osebo ali skupino teh oseb, vključno z vsakim začasnim združenjem podjetij, ki na trgu ali v postopkih javnega naročanja ponuja izvedbo storitev. </w:t>
      </w:r>
    </w:p>
    <w:p w14:paraId="4A4044B4" w14:textId="77777777" w:rsidR="00F77444" w:rsidRPr="00051AA8" w:rsidRDefault="00F77444" w:rsidP="00F77444">
      <w:pPr>
        <w:jc w:val="both"/>
        <w:rPr>
          <w:rFonts w:ascii="Verdana" w:hAnsi="Verdana"/>
          <w:sz w:val="20"/>
          <w:szCs w:val="20"/>
        </w:rPr>
      </w:pPr>
    </w:p>
    <w:p w14:paraId="1E98958B" w14:textId="77777777" w:rsidR="00F77444" w:rsidRPr="00051AA8" w:rsidRDefault="00F77444" w:rsidP="00F77444">
      <w:pPr>
        <w:jc w:val="both"/>
        <w:rPr>
          <w:rFonts w:ascii="Verdana" w:hAnsi="Verdana"/>
          <w:b/>
          <w:sz w:val="20"/>
          <w:szCs w:val="20"/>
        </w:rPr>
      </w:pPr>
      <w:r w:rsidRPr="00051AA8">
        <w:rPr>
          <w:rFonts w:ascii="Verdana" w:hAnsi="Verdana"/>
          <w:b/>
          <w:sz w:val="20"/>
          <w:szCs w:val="20"/>
        </w:rPr>
        <w:t>Ponudnik</w:t>
      </w:r>
    </w:p>
    <w:p w14:paraId="5EADBB67"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»Ponudnik« pomeni gospodarski subjekt, ki je predložil ponudbo. </w:t>
      </w:r>
    </w:p>
    <w:p w14:paraId="49FB4A50" w14:textId="77777777" w:rsidR="00F77444" w:rsidRPr="00051AA8" w:rsidRDefault="00F77444" w:rsidP="00F77444">
      <w:pPr>
        <w:jc w:val="both"/>
        <w:rPr>
          <w:rFonts w:ascii="Verdana" w:hAnsi="Verdana"/>
          <w:sz w:val="20"/>
          <w:szCs w:val="20"/>
        </w:rPr>
      </w:pPr>
    </w:p>
    <w:p w14:paraId="485ECE7B" w14:textId="77777777" w:rsidR="00F77444" w:rsidRPr="00051AA8" w:rsidRDefault="00F77444" w:rsidP="00F77444">
      <w:pPr>
        <w:jc w:val="both"/>
        <w:rPr>
          <w:rFonts w:ascii="Verdana" w:hAnsi="Verdana"/>
          <w:b/>
          <w:sz w:val="20"/>
          <w:szCs w:val="20"/>
        </w:rPr>
      </w:pPr>
      <w:r w:rsidRPr="00051AA8">
        <w:rPr>
          <w:rFonts w:ascii="Verdana" w:hAnsi="Verdana"/>
          <w:b/>
          <w:sz w:val="20"/>
          <w:szCs w:val="20"/>
        </w:rPr>
        <w:t xml:space="preserve">Dokument v zvezi z oddajo javnega naročila </w:t>
      </w:r>
    </w:p>
    <w:p w14:paraId="78242257"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»Dokument v zvezi z oddajo javnega naročila« pomeni vsak dokument, ki ga pripravi oziroma navaja naročnik, da opiše ali določi elemente javnega naročila ali postopka naročanja, vključno z obvestilom o javnem naročilu, predhodnim ali periodičnim informativnim obvestilom, kadar se uporablja kot sredstvo za objavo povabila k sodelovanju, tehničnimi specifikacijami, opisnim dokumentom, predlaganimi pogoji javnega naročila, formati dokumentov, ki jih predložijo kandidati in ponudniki, informacijami o splošno veljavnih obveznostih in kakršnimi koli dodatnimi dokumenti ter vključno z dokumentacijo v zvezi z oddajo javnega naročila. </w:t>
      </w:r>
    </w:p>
    <w:p w14:paraId="1D4665C2" w14:textId="77777777" w:rsidR="00F77444" w:rsidRPr="00051AA8" w:rsidRDefault="00F77444" w:rsidP="00F77444">
      <w:pPr>
        <w:jc w:val="both"/>
        <w:rPr>
          <w:rFonts w:ascii="Verdana" w:hAnsi="Verdana"/>
          <w:sz w:val="20"/>
          <w:szCs w:val="20"/>
        </w:rPr>
      </w:pPr>
    </w:p>
    <w:p w14:paraId="11A67A93" w14:textId="57FA9FCD" w:rsidR="00150FB2" w:rsidRPr="00150FB2" w:rsidRDefault="00F77444" w:rsidP="00150FB2">
      <w:pPr>
        <w:pStyle w:val="ListParagraph"/>
        <w:numPr>
          <w:ilvl w:val="0"/>
          <w:numId w:val="42"/>
        </w:numPr>
        <w:jc w:val="both"/>
        <w:rPr>
          <w:rFonts w:ascii="Verdana" w:hAnsi="Verdana"/>
          <w:b/>
          <w:sz w:val="20"/>
          <w:szCs w:val="20"/>
        </w:rPr>
      </w:pPr>
      <w:r w:rsidRPr="00051AA8">
        <w:rPr>
          <w:rFonts w:ascii="Verdana" w:hAnsi="Verdana"/>
          <w:b/>
          <w:sz w:val="20"/>
          <w:szCs w:val="20"/>
        </w:rPr>
        <w:t xml:space="preserve">Predmet javnega naročila </w:t>
      </w:r>
    </w:p>
    <w:p w14:paraId="7F635E6D" w14:textId="57FA9FCD" w:rsidR="00F77444" w:rsidRPr="00051AA8" w:rsidRDefault="00F77444" w:rsidP="00F77444">
      <w:pPr>
        <w:jc w:val="both"/>
        <w:rPr>
          <w:rFonts w:ascii="Verdana" w:hAnsi="Verdana"/>
          <w:b/>
          <w:sz w:val="20"/>
          <w:szCs w:val="20"/>
        </w:rPr>
      </w:pPr>
    </w:p>
    <w:p w14:paraId="222A75CF" w14:textId="77777777" w:rsidR="00F77444" w:rsidRPr="00051AA8" w:rsidRDefault="00F77444" w:rsidP="00F77444">
      <w:pPr>
        <w:jc w:val="both"/>
        <w:rPr>
          <w:rFonts w:ascii="Verdana" w:hAnsi="Verdana"/>
          <w:sz w:val="20"/>
          <w:szCs w:val="20"/>
        </w:rPr>
      </w:pPr>
      <w:r w:rsidRPr="00051AA8">
        <w:rPr>
          <w:rFonts w:ascii="Verdana" w:hAnsi="Verdana"/>
          <w:sz w:val="20"/>
          <w:szCs w:val="20"/>
        </w:rPr>
        <w:t>Predmet javnega naročila je javno naročilo storitve  -  Nacionalna medijska kampanja v okviru projekta Celovita podpora podjetjem za aktivno staranje delovne sile - ASI, ki zajema naslednje storitve:</w:t>
      </w:r>
    </w:p>
    <w:p w14:paraId="51F64391" w14:textId="77777777" w:rsidR="00F77444" w:rsidRPr="00051AA8" w:rsidRDefault="00F77444" w:rsidP="00F77444">
      <w:pPr>
        <w:jc w:val="both"/>
        <w:rPr>
          <w:rFonts w:ascii="Verdana" w:hAnsi="Verdana"/>
          <w:sz w:val="20"/>
          <w:szCs w:val="20"/>
        </w:rPr>
      </w:pPr>
      <w:r w:rsidRPr="00051AA8">
        <w:rPr>
          <w:rFonts w:ascii="Verdana" w:hAnsi="Verdana"/>
          <w:sz w:val="20"/>
          <w:szCs w:val="20"/>
        </w:rPr>
        <w:t>i.</w:t>
      </w:r>
      <w:r w:rsidRPr="00051AA8">
        <w:rPr>
          <w:rFonts w:ascii="Verdana" w:hAnsi="Verdana"/>
          <w:sz w:val="20"/>
          <w:szCs w:val="20"/>
        </w:rPr>
        <w:tab/>
        <w:t xml:space="preserve">Vodenje in upravljanje nacionalne medijske kampanje </w:t>
      </w:r>
    </w:p>
    <w:p w14:paraId="6F8AE272" w14:textId="77777777" w:rsidR="00F77444" w:rsidRPr="00051AA8" w:rsidRDefault="00F77444" w:rsidP="00F77444">
      <w:pPr>
        <w:jc w:val="both"/>
        <w:rPr>
          <w:rFonts w:ascii="Verdana" w:hAnsi="Verdana"/>
          <w:sz w:val="20"/>
          <w:szCs w:val="20"/>
        </w:rPr>
      </w:pPr>
      <w:r w:rsidRPr="00051AA8">
        <w:rPr>
          <w:rFonts w:ascii="Verdana" w:hAnsi="Verdana"/>
          <w:sz w:val="20"/>
          <w:szCs w:val="20"/>
        </w:rPr>
        <w:t>ii.</w:t>
      </w:r>
      <w:r w:rsidRPr="00051AA8">
        <w:rPr>
          <w:rFonts w:ascii="Verdana" w:hAnsi="Verdana"/>
          <w:sz w:val="20"/>
          <w:szCs w:val="20"/>
        </w:rPr>
        <w:tab/>
        <w:t xml:space="preserve">Kreativa </w:t>
      </w:r>
    </w:p>
    <w:p w14:paraId="3E1E2846" w14:textId="324266D4" w:rsidR="00F77444" w:rsidRPr="00051AA8" w:rsidRDefault="00F77444" w:rsidP="00F77444">
      <w:pPr>
        <w:jc w:val="both"/>
        <w:rPr>
          <w:rFonts w:ascii="Verdana" w:hAnsi="Verdana"/>
          <w:sz w:val="20"/>
          <w:szCs w:val="20"/>
        </w:rPr>
      </w:pPr>
      <w:r w:rsidRPr="00051AA8">
        <w:rPr>
          <w:rFonts w:ascii="Verdana" w:hAnsi="Verdana"/>
          <w:sz w:val="20"/>
          <w:szCs w:val="20"/>
        </w:rPr>
        <w:t>iii.</w:t>
      </w:r>
      <w:r w:rsidRPr="00051AA8">
        <w:rPr>
          <w:rFonts w:ascii="Verdana" w:hAnsi="Verdana"/>
          <w:sz w:val="20"/>
          <w:szCs w:val="20"/>
        </w:rPr>
        <w:tab/>
      </w:r>
      <w:r w:rsidR="00823233" w:rsidRPr="004B3A8C">
        <w:rPr>
          <w:rFonts w:ascii="Verdana" w:hAnsi="Verdana" w:cstheme="minorHAnsi"/>
          <w:sz w:val="20"/>
          <w:szCs w:val="20"/>
          <w:lang w:eastAsia="en-US"/>
        </w:rPr>
        <w:t>Zakup medijskega prostora</w:t>
      </w:r>
    </w:p>
    <w:p w14:paraId="25FBDED2"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Naročnik odda ponudbo, ki zajema vse zgoraj navedene storitve. </w:t>
      </w:r>
    </w:p>
    <w:p w14:paraId="4A9FEC84" w14:textId="77777777" w:rsidR="00F77444" w:rsidRPr="00051AA8" w:rsidRDefault="00F77444" w:rsidP="00F77444">
      <w:pPr>
        <w:jc w:val="both"/>
        <w:rPr>
          <w:rFonts w:ascii="Verdana" w:hAnsi="Verdana"/>
          <w:sz w:val="20"/>
          <w:szCs w:val="20"/>
        </w:rPr>
      </w:pPr>
    </w:p>
    <w:p w14:paraId="74414FB4"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Opcije in variante ponudbe niso dovoljene. Ponudnik, ki bo oddal tako ponudbo, bo izločen iz postopka nadaljnjega ocenjevanja ponudb. </w:t>
      </w:r>
    </w:p>
    <w:p w14:paraId="089B9EBC" w14:textId="77777777" w:rsidR="00F77444" w:rsidRPr="00051AA8" w:rsidRDefault="00F77444" w:rsidP="00F77444">
      <w:pPr>
        <w:jc w:val="both"/>
        <w:rPr>
          <w:rFonts w:ascii="Verdana" w:hAnsi="Verdana"/>
          <w:sz w:val="20"/>
          <w:szCs w:val="20"/>
        </w:rPr>
      </w:pPr>
    </w:p>
    <w:p w14:paraId="55254CF7" w14:textId="77777777" w:rsidR="00F77444" w:rsidRPr="00051AA8" w:rsidRDefault="00F77444" w:rsidP="00F77444">
      <w:pPr>
        <w:jc w:val="both"/>
        <w:rPr>
          <w:rFonts w:ascii="Verdana" w:hAnsi="Verdana"/>
          <w:sz w:val="20"/>
          <w:szCs w:val="20"/>
        </w:rPr>
      </w:pPr>
      <w:r w:rsidRPr="00051AA8">
        <w:rPr>
          <w:rFonts w:ascii="Verdana" w:hAnsi="Verdana"/>
          <w:sz w:val="20"/>
          <w:szCs w:val="20"/>
        </w:rPr>
        <w:lastRenderedPageBreak/>
        <w:t xml:space="preserve">Naročnik lahko odda ponudbo: </w:t>
      </w:r>
    </w:p>
    <w:p w14:paraId="13068230" w14:textId="77777777" w:rsidR="00F77444" w:rsidRPr="00051AA8" w:rsidRDefault="00F77444" w:rsidP="00F77444">
      <w:pPr>
        <w:jc w:val="both"/>
        <w:rPr>
          <w:rFonts w:ascii="Verdana" w:hAnsi="Verdana"/>
          <w:sz w:val="20"/>
          <w:szCs w:val="20"/>
        </w:rPr>
      </w:pPr>
      <w:r w:rsidRPr="00051AA8">
        <w:rPr>
          <w:rFonts w:ascii="Verdana" w:hAnsi="Verdana"/>
          <w:sz w:val="20"/>
          <w:szCs w:val="20"/>
        </w:rPr>
        <w:t>a. samostojno</w:t>
      </w:r>
    </w:p>
    <w:p w14:paraId="7BBD38D6" w14:textId="77777777" w:rsidR="00F77444" w:rsidRPr="00051AA8" w:rsidRDefault="00F77444" w:rsidP="00F77444">
      <w:pPr>
        <w:jc w:val="both"/>
        <w:rPr>
          <w:rFonts w:ascii="Verdana" w:hAnsi="Verdana"/>
          <w:sz w:val="20"/>
          <w:szCs w:val="20"/>
        </w:rPr>
      </w:pPr>
      <w:r w:rsidRPr="00051AA8">
        <w:rPr>
          <w:rFonts w:ascii="Verdana" w:hAnsi="Verdana"/>
          <w:sz w:val="20"/>
          <w:szCs w:val="20"/>
        </w:rPr>
        <w:t>b. s podizvajalcem</w:t>
      </w:r>
    </w:p>
    <w:p w14:paraId="253A5BEF"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c. s soponudniki, </w:t>
      </w:r>
    </w:p>
    <w:p w14:paraId="4AE5B2C5" w14:textId="77777777" w:rsidR="00F77444" w:rsidRPr="00051AA8" w:rsidRDefault="00F77444" w:rsidP="00F77444">
      <w:pPr>
        <w:jc w:val="both"/>
        <w:rPr>
          <w:rFonts w:ascii="Verdana" w:hAnsi="Verdana"/>
          <w:sz w:val="20"/>
          <w:szCs w:val="20"/>
        </w:rPr>
      </w:pPr>
      <w:r w:rsidRPr="00051AA8">
        <w:rPr>
          <w:rFonts w:ascii="Verdana" w:hAnsi="Verdana"/>
          <w:sz w:val="20"/>
          <w:szCs w:val="20"/>
        </w:rPr>
        <w:t xml:space="preserve">kar mora jasno označiti v Ponudbi II.1. </w:t>
      </w:r>
    </w:p>
    <w:p w14:paraId="69080C53" w14:textId="77777777" w:rsidR="00F77444" w:rsidRPr="00051AA8" w:rsidRDefault="00F77444" w:rsidP="00F77444">
      <w:pPr>
        <w:jc w:val="both"/>
        <w:rPr>
          <w:rFonts w:ascii="Verdana" w:hAnsi="Verdana"/>
          <w:sz w:val="20"/>
          <w:szCs w:val="20"/>
        </w:rPr>
      </w:pPr>
    </w:p>
    <w:p w14:paraId="74CDC768" w14:textId="037228A3" w:rsidR="00F77444" w:rsidRPr="00051AA8" w:rsidRDefault="00F77444" w:rsidP="00F77444">
      <w:pPr>
        <w:jc w:val="both"/>
        <w:rPr>
          <w:rFonts w:ascii="Verdana" w:hAnsi="Verdana"/>
          <w:sz w:val="20"/>
          <w:szCs w:val="20"/>
        </w:rPr>
      </w:pPr>
      <w:r w:rsidRPr="00051AA8">
        <w:rPr>
          <w:rFonts w:ascii="Verdana" w:hAnsi="Verdana"/>
          <w:sz w:val="20"/>
          <w:szCs w:val="20"/>
        </w:rPr>
        <w:t xml:space="preserve">Ponudnik mora pri oddaji ponudbe upoštevati vse tehnične specifikacije naročnika. </w:t>
      </w:r>
    </w:p>
    <w:p w14:paraId="1567D945" w14:textId="77777777" w:rsidR="00F77444" w:rsidRPr="00051AA8" w:rsidRDefault="00F77444" w:rsidP="00F77444">
      <w:pPr>
        <w:jc w:val="both"/>
        <w:rPr>
          <w:rFonts w:ascii="Verdana" w:hAnsi="Verdana"/>
          <w:sz w:val="20"/>
          <w:szCs w:val="20"/>
        </w:rPr>
      </w:pPr>
    </w:p>
    <w:p w14:paraId="4C06E28A"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sz w:val="20"/>
          <w:szCs w:val="20"/>
        </w:rPr>
        <w:t>Razpisna dokumentacija, razen dokumentov, za katere je izrecno navedeno, da se nahajajo na sedežu naročnika</w:t>
      </w:r>
      <w:r w:rsidRPr="00051AA8">
        <w:rPr>
          <w:rStyle w:val="FootnoteReference"/>
          <w:rFonts w:ascii="Verdana" w:hAnsi="Verdana"/>
          <w:sz w:val="20"/>
          <w:szCs w:val="20"/>
        </w:rPr>
        <w:footnoteReference w:id="2"/>
      </w:r>
      <w:r w:rsidRPr="00051AA8">
        <w:rPr>
          <w:rFonts w:ascii="Verdana" w:hAnsi="Verdana"/>
          <w:sz w:val="20"/>
          <w:szCs w:val="20"/>
        </w:rPr>
        <w:t xml:space="preserve">, je objavljena na Portalu javnih naročil in na spletni strani naročnika. Za del razpisne dokumentacije se štejejo vse morebitne spremembe ali dopolnitve razpisne dokumentacije oziroma objavljeni odgovori oziroma pojasnila preko Portala javnih naročil. Celotna razpisna dokumentacija je na voljo brezplačno. </w:t>
      </w:r>
    </w:p>
    <w:p w14:paraId="3F2DA3FF" w14:textId="77777777" w:rsidR="00F77444" w:rsidRPr="00051AA8" w:rsidRDefault="00F77444" w:rsidP="00F77444">
      <w:pPr>
        <w:pStyle w:val="ListParagraph"/>
        <w:numPr>
          <w:ilvl w:val="0"/>
          <w:numId w:val="42"/>
        </w:numPr>
        <w:jc w:val="both"/>
        <w:rPr>
          <w:rFonts w:ascii="Verdana" w:eastAsia="Calibri" w:hAnsi="Verdana" w:cstheme="minorHAnsi"/>
          <w:b/>
          <w:noProof/>
          <w:sz w:val="20"/>
          <w:szCs w:val="20"/>
        </w:rPr>
      </w:pPr>
      <w:r w:rsidRPr="00051AA8">
        <w:rPr>
          <w:rFonts w:ascii="Verdana" w:eastAsia="Calibri" w:hAnsi="Verdana" w:cstheme="minorHAnsi"/>
          <w:b/>
          <w:noProof/>
          <w:sz w:val="20"/>
          <w:szCs w:val="20"/>
        </w:rPr>
        <w:t>Opis predmeta javnega naročila</w:t>
      </w:r>
    </w:p>
    <w:p w14:paraId="54F93BA3" w14:textId="77777777" w:rsidR="00F77444" w:rsidRPr="00051AA8" w:rsidRDefault="00F77444" w:rsidP="00F77444">
      <w:pPr>
        <w:jc w:val="both"/>
        <w:rPr>
          <w:rFonts w:ascii="Verdana" w:eastAsia="Calibri" w:hAnsi="Verdana" w:cstheme="minorHAnsi"/>
          <w:b/>
          <w:noProof/>
          <w:sz w:val="20"/>
          <w:szCs w:val="20"/>
        </w:rPr>
      </w:pPr>
    </w:p>
    <w:p w14:paraId="7871B96C" w14:textId="3006CB28" w:rsidR="00F77444" w:rsidRPr="00051AA8" w:rsidRDefault="00F77444" w:rsidP="00F77444">
      <w:pPr>
        <w:jc w:val="both"/>
        <w:rPr>
          <w:rFonts w:ascii="Verdana" w:eastAsia="Calibri" w:hAnsi="Verdana" w:cstheme="minorHAnsi"/>
          <w:noProof/>
          <w:sz w:val="20"/>
          <w:szCs w:val="20"/>
        </w:rPr>
      </w:pPr>
      <w:r w:rsidRPr="00051AA8">
        <w:rPr>
          <w:rFonts w:ascii="Verdana" w:eastAsia="Calibri" w:hAnsi="Verdana" w:cstheme="minorHAnsi"/>
          <w:b/>
          <w:noProof/>
          <w:sz w:val="20"/>
          <w:szCs w:val="20"/>
        </w:rPr>
        <w:t xml:space="preserve">Nacionalna medijska kampanja je del splošne kampanje za ozaveščanje projekta ASI </w:t>
      </w:r>
      <w:r w:rsidRPr="00051AA8">
        <w:rPr>
          <w:rFonts w:ascii="Verdana" w:eastAsia="Calibri" w:hAnsi="Verdana" w:cstheme="minorHAnsi"/>
          <w:noProof/>
          <w:sz w:val="20"/>
          <w:szCs w:val="20"/>
        </w:rPr>
        <w:t>in obsega pripravo vizualne podobe kampanje (izhajajoč iz celostne grafične podobe projekta ASI</w:t>
      </w:r>
      <w:r w:rsidRPr="00051AA8">
        <w:t xml:space="preserve"> </w:t>
      </w:r>
      <w:r w:rsidRPr="00051AA8">
        <w:rPr>
          <w:rFonts w:ascii="Verdana" w:eastAsia="Calibri" w:hAnsi="Verdana" w:cstheme="minorHAnsi"/>
          <w:noProof/>
          <w:sz w:val="20"/>
          <w:szCs w:val="20"/>
        </w:rPr>
        <w:t>ter celostne grafične podobe</w:t>
      </w:r>
      <w:r w:rsidR="003F083A">
        <w:rPr>
          <w:rFonts w:ascii="Verdana" w:eastAsia="Calibri" w:hAnsi="Verdana" w:cstheme="minorHAnsi"/>
          <w:noProof/>
          <w:sz w:val="20"/>
          <w:szCs w:val="20"/>
        </w:rPr>
        <w:t xml:space="preserve"> </w:t>
      </w:r>
      <w:r w:rsidRPr="00051AA8">
        <w:rPr>
          <w:rFonts w:ascii="Verdana" w:eastAsia="Calibri" w:hAnsi="Verdana" w:cstheme="minorHAnsi"/>
          <w:noProof/>
          <w:sz w:val="20"/>
          <w:szCs w:val="20"/>
        </w:rPr>
        <w:t xml:space="preserve">Javnega štipendijskega, razvojnega, invalidskega in preživninskega sklada RS), razvoj komunikacijskih orodij in pripravo oglasov (npr. TV, radijski, elektronski oglasi), zakup medijskega prostora, celostno izvedbo različnih komunikacijskih aktivnosti, vključno z digitalnim PR-jem, z namenom ozaveščanja naslednjih ciljnih skupin: </w:t>
      </w:r>
    </w:p>
    <w:p w14:paraId="3DE362F0" w14:textId="5D71C3AB" w:rsidR="00F77444" w:rsidRPr="00051AA8" w:rsidRDefault="00F77444" w:rsidP="00F77444">
      <w:pPr>
        <w:pStyle w:val="ListParagraph"/>
        <w:numPr>
          <w:ilvl w:val="0"/>
          <w:numId w:val="28"/>
        </w:numPr>
        <w:jc w:val="both"/>
        <w:rPr>
          <w:rFonts w:ascii="Verdana" w:eastAsia="Calibri" w:hAnsi="Verdana" w:cstheme="minorHAnsi"/>
          <w:noProof/>
          <w:sz w:val="20"/>
          <w:szCs w:val="20"/>
        </w:rPr>
      </w:pPr>
      <w:r w:rsidRPr="00051AA8">
        <w:rPr>
          <w:rFonts w:ascii="Verdana" w:eastAsia="Calibri" w:hAnsi="Verdana" w:cstheme="minorHAnsi"/>
          <w:noProof/>
          <w:sz w:val="20"/>
          <w:szCs w:val="20"/>
        </w:rPr>
        <w:t>splošna javnost</w:t>
      </w:r>
      <w:r w:rsidR="003F083A">
        <w:rPr>
          <w:rFonts w:ascii="Verdana" w:eastAsia="Calibri" w:hAnsi="Verdana" w:cstheme="minorHAnsi"/>
          <w:noProof/>
          <w:sz w:val="20"/>
          <w:szCs w:val="20"/>
        </w:rPr>
        <w:t xml:space="preserve"> –</w:t>
      </w:r>
      <w:r w:rsidRPr="00051AA8">
        <w:rPr>
          <w:rFonts w:ascii="Verdana" w:eastAsia="Calibri" w:hAnsi="Verdana" w:cstheme="minorHAnsi"/>
          <w:noProof/>
          <w:sz w:val="20"/>
          <w:szCs w:val="20"/>
        </w:rPr>
        <w:t xml:space="preserve"> primarno: zaposleni, starejši zaposleni</w:t>
      </w:r>
      <w:r w:rsidR="003F083A">
        <w:rPr>
          <w:rFonts w:ascii="Verdana" w:eastAsia="Calibri" w:hAnsi="Verdana" w:cstheme="minorHAnsi"/>
          <w:noProof/>
          <w:sz w:val="20"/>
          <w:szCs w:val="20"/>
        </w:rPr>
        <w:t>,</w:t>
      </w:r>
      <w:r w:rsidRPr="00051AA8">
        <w:rPr>
          <w:rFonts w:ascii="Verdana" w:eastAsia="Calibri" w:hAnsi="Verdana" w:cstheme="minorHAnsi"/>
          <w:noProof/>
          <w:sz w:val="20"/>
          <w:szCs w:val="20"/>
        </w:rPr>
        <w:t xml:space="preserve"> sekundarno: šolajoči, upokojeni</w:t>
      </w:r>
      <w:r w:rsidR="003F083A">
        <w:rPr>
          <w:rFonts w:ascii="Verdana" w:eastAsia="Calibri" w:hAnsi="Verdana" w:cstheme="minorHAnsi"/>
          <w:noProof/>
          <w:sz w:val="20"/>
          <w:szCs w:val="20"/>
        </w:rPr>
        <w:t>;</w:t>
      </w:r>
      <w:r w:rsidRPr="00051AA8">
        <w:rPr>
          <w:rFonts w:ascii="Verdana" w:eastAsia="Calibri" w:hAnsi="Verdana" w:cstheme="minorHAnsi"/>
          <w:noProof/>
          <w:sz w:val="20"/>
          <w:szCs w:val="20"/>
        </w:rPr>
        <w:t xml:space="preserve">  </w:t>
      </w:r>
    </w:p>
    <w:p w14:paraId="57577105" w14:textId="706C662A" w:rsidR="00F77444" w:rsidRPr="00051AA8" w:rsidRDefault="00F77444" w:rsidP="00F77444">
      <w:pPr>
        <w:pStyle w:val="ListParagraph"/>
        <w:numPr>
          <w:ilvl w:val="0"/>
          <w:numId w:val="28"/>
        </w:numPr>
        <w:jc w:val="both"/>
        <w:rPr>
          <w:rFonts w:ascii="Verdana" w:eastAsia="Calibri" w:hAnsi="Verdana" w:cstheme="minorHAnsi"/>
          <w:noProof/>
          <w:sz w:val="20"/>
          <w:szCs w:val="20"/>
        </w:rPr>
      </w:pPr>
      <w:r w:rsidRPr="00051AA8">
        <w:rPr>
          <w:rFonts w:ascii="Verdana" w:eastAsia="Calibri" w:hAnsi="Verdana" w:cstheme="minorHAnsi"/>
          <w:noProof/>
          <w:sz w:val="20"/>
          <w:szCs w:val="20"/>
        </w:rPr>
        <w:t>podjetja: mikro, mala, srednja in velika podjetja</w:t>
      </w:r>
      <w:r w:rsidR="003F083A">
        <w:rPr>
          <w:rFonts w:ascii="Verdana" w:eastAsia="Calibri" w:hAnsi="Verdana" w:cstheme="minorHAnsi"/>
          <w:noProof/>
          <w:sz w:val="20"/>
          <w:szCs w:val="20"/>
        </w:rPr>
        <w:t>;</w:t>
      </w:r>
    </w:p>
    <w:p w14:paraId="5097B2DE" w14:textId="09983A72" w:rsidR="00F77444" w:rsidRPr="00051AA8" w:rsidRDefault="00F77444" w:rsidP="00F77444">
      <w:pPr>
        <w:pStyle w:val="ListParagraph"/>
        <w:numPr>
          <w:ilvl w:val="0"/>
          <w:numId w:val="28"/>
        </w:numPr>
        <w:jc w:val="both"/>
        <w:rPr>
          <w:rFonts w:ascii="Verdana" w:eastAsia="Calibri" w:hAnsi="Verdana" w:cstheme="minorHAnsi"/>
          <w:noProof/>
          <w:sz w:val="20"/>
          <w:szCs w:val="20"/>
        </w:rPr>
      </w:pPr>
      <w:r w:rsidRPr="00051AA8">
        <w:rPr>
          <w:rFonts w:ascii="Verdana" w:eastAsia="Calibri" w:hAnsi="Verdana" w:cstheme="minorHAnsi"/>
          <w:noProof/>
          <w:sz w:val="20"/>
          <w:szCs w:val="20"/>
        </w:rPr>
        <w:t>druge javnosti: mediji, strokovne javnosti, zbornice, združenja</w:t>
      </w:r>
      <w:r w:rsidR="003F083A">
        <w:rPr>
          <w:rFonts w:ascii="Verdana" w:eastAsia="Calibri" w:hAnsi="Verdana" w:cstheme="minorHAnsi"/>
          <w:noProof/>
          <w:sz w:val="20"/>
          <w:szCs w:val="20"/>
        </w:rPr>
        <w:t>.</w:t>
      </w:r>
      <w:r w:rsidRPr="00051AA8">
        <w:rPr>
          <w:rFonts w:ascii="Verdana" w:eastAsia="Calibri" w:hAnsi="Verdana" w:cstheme="minorHAnsi"/>
          <w:noProof/>
          <w:sz w:val="20"/>
          <w:szCs w:val="20"/>
        </w:rPr>
        <w:t xml:space="preserve"> </w:t>
      </w:r>
    </w:p>
    <w:p w14:paraId="66B5D79F" w14:textId="77777777" w:rsidR="00F77444" w:rsidRPr="00051AA8" w:rsidRDefault="00F77444" w:rsidP="00F77444">
      <w:pPr>
        <w:pStyle w:val="ListParagraph"/>
        <w:jc w:val="both"/>
        <w:rPr>
          <w:rFonts w:ascii="Verdana" w:eastAsia="Calibri" w:hAnsi="Verdana" w:cstheme="minorHAnsi"/>
          <w:noProof/>
          <w:sz w:val="20"/>
          <w:szCs w:val="20"/>
        </w:rPr>
      </w:pPr>
    </w:p>
    <w:p w14:paraId="691DDAF5" w14:textId="77777777" w:rsidR="00F77444" w:rsidRPr="00051AA8" w:rsidRDefault="00F77444" w:rsidP="00F77444">
      <w:pPr>
        <w:jc w:val="both"/>
        <w:rPr>
          <w:rFonts w:ascii="Verdana" w:eastAsia="Calibri" w:hAnsi="Verdana" w:cstheme="minorHAnsi"/>
          <w:noProof/>
          <w:sz w:val="20"/>
          <w:szCs w:val="20"/>
        </w:rPr>
      </w:pPr>
      <w:r w:rsidRPr="00051AA8">
        <w:rPr>
          <w:rFonts w:ascii="Verdana" w:eastAsia="Calibri" w:hAnsi="Verdana" w:cstheme="minorHAnsi"/>
          <w:noProof/>
          <w:sz w:val="20"/>
          <w:szCs w:val="20"/>
        </w:rPr>
        <w:t xml:space="preserve">Ciljne skupine so glede na njihov demografski profil, življenjski slog, izobrazbo ipd. podrobneje opredeljene v </w:t>
      </w:r>
      <w:r w:rsidRPr="00051AA8">
        <w:rPr>
          <w:rFonts w:ascii="Verdana" w:hAnsi="Verdana" w:cstheme="minorHAnsi"/>
          <w:bCs/>
          <w:sz w:val="20"/>
          <w:szCs w:val="20"/>
          <w:lang w:eastAsia="en-US"/>
        </w:rPr>
        <w:t>Komunikacijski strategiji za splošno kampanjo ozaveščanja – Projekt ASI (Dokument za objavo</w:t>
      </w:r>
      <w:r w:rsidRPr="00051AA8">
        <w:rPr>
          <w:rFonts w:ascii="Verdana" w:eastAsia="Calibri" w:hAnsi="Verdana" w:cstheme="minorHAnsi"/>
          <w:noProof/>
          <w:sz w:val="20"/>
          <w:szCs w:val="20"/>
        </w:rPr>
        <w:t>).</w:t>
      </w:r>
    </w:p>
    <w:p w14:paraId="3965CDEF" w14:textId="77777777" w:rsidR="00F77444" w:rsidRPr="00051AA8" w:rsidRDefault="00F77444" w:rsidP="00F77444">
      <w:pPr>
        <w:jc w:val="both"/>
        <w:rPr>
          <w:rFonts w:ascii="Verdana" w:eastAsia="Calibri" w:hAnsi="Verdana" w:cstheme="minorHAnsi"/>
          <w:noProof/>
          <w:sz w:val="20"/>
          <w:szCs w:val="20"/>
        </w:rPr>
      </w:pPr>
    </w:p>
    <w:p w14:paraId="119A1701" w14:textId="77777777" w:rsidR="00F77444" w:rsidRPr="00051AA8" w:rsidRDefault="00F77444" w:rsidP="00F77444">
      <w:pPr>
        <w:jc w:val="both"/>
        <w:rPr>
          <w:rFonts w:ascii="Verdana" w:eastAsia="Calibri" w:hAnsi="Verdana" w:cstheme="minorHAnsi"/>
          <w:b/>
          <w:noProof/>
          <w:sz w:val="20"/>
          <w:szCs w:val="20"/>
        </w:rPr>
      </w:pPr>
      <w:r w:rsidRPr="00051AA8">
        <w:rPr>
          <w:rFonts w:ascii="Verdana" w:eastAsia="Calibri" w:hAnsi="Verdana" w:cstheme="minorHAnsi"/>
          <w:b/>
          <w:noProof/>
          <w:sz w:val="20"/>
          <w:szCs w:val="20"/>
        </w:rPr>
        <w:t>Splošni cilji</w:t>
      </w:r>
      <w:r w:rsidRPr="00051AA8">
        <w:rPr>
          <w:rFonts w:ascii="Verdana" w:hAnsi="Verdana"/>
          <w:b/>
          <w:noProof/>
          <w:sz w:val="20"/>
          <w:szCs w:val="20"/>
        </w:rPr>
        <w:t xml:space="preserve"> </w:t>
      </w:r>
      <w:r w:rsidRPr="00051AA8">
        <w:rPr>
          <w:rFonts w:ascii="Verdana" w:eastAsia="Calibri" w:hAnsi="Verdana" w:cstheme="minorHAnsi"/>
          <w:b/>
          <w:noProof/>
          <w:sz w:val="20"/>
          <w:szCs w:val="20"/>
        </w:rPr>
        <w:t xml:space="preserve">nacionalne medijske kampanje so: </w:t>
      </w:r>
    </w:p>
    <w:p w14:paraId="5F713849" w14:textId="6B18DEA6"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ozaveščanje o demografskih spremembah (delež starejših</w:t>
      </w:r>
      <w:r w:rsidR="00E62CB2">
        <w:rPr>
          <w:rFonts w:ascii="Verdana" w:eastAsia="Calibri" w:hAnsi="Verdana" w:cstheme="minorHAnsi"/>
          <w:noProof/>
          <w:sz w:val="20"/>
          <w:szCs w:val="20"/>
        </w:rPr>
        <w:t xml:space="preserve"> se povečuje</w:t>
      </w:r>
      <w:r w:rsidRPr="00051AA8">
        <w:rPr>
          <w:rFonts w:ascii="Verdana" w:eastAsia="Calibri" w:hAnsi="Verdana" w:cstheme="minorHAnsi"/>
          <w:noProof/>
          <w:sz w:val="20"/>
          <w:szCs w:val="20"/>
        </w:rPr>
        <w:t xml:space="preserve">, </w:t>
      </w:r>
      <w:r w:rsidR="00D22BE9">
        <w:rPr>
          <w:rFonts w:ascii="Verdana" w:eastAsia="Calibri" w:hAnsi="Verdana" w:cstheme="minorHAnsi"/>
          <w:noProof/>
          <w:sz w:val="20"/>
          <w:szCs w:val="20"/>
        </w:rPr>
        <w:t xml:space="preserve">delež </w:t>
      </w:r>
      <w:r w:rsidRPr="00051AA8">
        <w:rPr>
          <w:rFonts w:ascii="Verdana" w:eastAsia="Calibri" w:hAnsi="Verdana" w:cstheme="minorHAnsi"/>
          <w:noProof/>
          <w:sz w:val="20"/>
          <w:szCs w:val="20"/>
        </w:rPr>
        <w:t xml:space="preserve">delovne </w:t>
      </w:r>
      <w:r w:rsidR="00D22BE9" w:rsidRPr="00051AA8">
        <w:rPr>
          <w:rFonts w:ascii="Verdana" w:eastAsia="Calibri" w:hAnsi="Verdana" w:cstheme="minorHAnsi"/>
          <w:noProof/>
          <w:sz w:val="20"/>
          <w:szCs w:val="20"/>
        </w:rPr>
        <w:t xml:space="preserve">aktivne </w:t>
      </w:r>
      <w:r w:rsidRPr="00051AA8">
        <w:rPr>
          <w:rFonts w:ascii="Verdana" w:eastAsia="Calibri" w:hAnsi="Verdana" w:cstheme="minorHAnsi"/>
          <w:noProof/>
          <w:sz w:val="20"/>
          <w:szCs w:val="20"/>
        </w:rPr>
        <w:t>populacije</w:t>
      </w:r>
      <w:r w:rsidR="00D22BE9">
        <w:rPr>
          <w:rFonts w:ascii="Verdana" w:eastAsia="Calibri" w:hAnsi="Verdana" w:cstheme="minorHAnsi"/>
          <w:noProof/>
          <w:sz w:val="20"/>
          <w:szCs w:val="20"/>
        </w:rPr>
        <w:t xml:space="preserve"> pa se zmanjšuje</w:t>
      </w:r>
      <w:r w:rsidRPr="00051AA8">
        <w:rPr>
          <w:rFonts w:ascii="Verdana" w:eastAsia="Calibri" w:hAnsi="Verdana" w:cstheme="minorHAnsi"/>
          <w:noProof/>
          <w:sz w:val="20"/>
          <w:szCs w:val="20"/>
        </w:rPr>
        <w:t>) in o potrebnosti vpeljave prilagoditev, rešitev;</w:t>
      </w:r>
    </w:p>
    <w:p w14:paraId="158927D5"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spreminjanje kulture zgodnjega upokojevanja in promocija aktivnega staranja;</w:t>
      </w:r>
    </w:p>
    <w:p w14:paraId="49C9CBA7"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poudarjanje prednosti starejših zaposlenih in odpravljanje stereotipov o njih;</w:t>
      </w:r>
    </w:p>
    <w:p w14:paraId="5D96A520" w14:textId="77777777" w:rsidR="00F77444" w:rsidRPr="00051AA8" w:rsidRDefault="00F77444" w:rsidP="00F77444">
      <w:pPr>
        <w:pStyle w:val="ListParagraph"/>
        <w:numPr>
          <w:ilvl w:val="0"/>
          <w:numId w:val="29"/>
        </w:numPr>
        <w:jc w:val="both"/>
        <w:rPr>
          <w:rFonts w:ascii="Verdana" w:eastAsia="Calibri" w:hAnsi="Verdana" w:cstheme="minorHAnsi"/>
          <w:noProof/>
          <w:sz w:val="20"/>
          <w:szCs w:val="20"/>
        </w:rPr>
      </w:pPr>
      <w:r w:rsidRPr="00051AA8">
        <w:rPr>
          <w:rFonts w:ascii="Verdana" w:eastAsia="Calibri" w:hAnsi="Verdana" w:cstheme="minorHAnsi"/>
          <w:noProof/>
          <w:sz w:val="20"/>
          <w:szCs w:val="20"/>
        </w:rPr>
        <w:t>izpostavljanje nujnosti vseživljenjskega učenja in medgeneracijskega sodelovanja.</w:t>
      </w:r>
    </w:p>
    <w:p w14:paraId="7749A632" w14:textId="77777777" w:rsidR="00F77444" w:rsidRPr="00051AA8" w:rsidRDefault="00F77444" w:rsidP="00F77444">
      <w:pPr>
        <w:pStyle w:val="ListParagraph"/>
        <w:jc w:val="both"/>
        <w:rPr>
          <w:rFonts w:ascii="Verdana" w:eastAsia="Calibri" w:hAnsi="Verdana" w:cstheme="minorHAnsi"/>
          <w:noProof/>
          <w:sz w:val="20"/>
          <w:szCs w:val="20"/>
        </w:rPr>
      </w:pPr>
    </w:p>
    <w:p w14:paraId="5F79C9BE" w14:textId="77777777" w:rsidR="00F77444" w:rsidRPr="00051AA8" w:rsidRDefault="00F77444" w:rsidP="00F77444">
      <w:pPr>
        <w:jc w:val="both"/>
        <w:rPr>
          <w:rFonts w:ascii="Verdana" w:eastAsia="Calibri" w:hAnsi="Verdana" w:cstheme="minorHAnsi"/>
          <w:b/>
          <w:noProof/>
          <w:sz w:val="20"/>
          <w:szCs w:val="20"/>
        </w:rPr>
      </w:pPr>
      <w:r w:rsidRPr="00051AA8">
        <w:rPr>
          <w:rFonts w:ascii="Verdana" w:eastAsia="Calibri" w:hAnsi="Verdana" w:cstheme="minorHAnsi"/>
          <w:b/>
          <w:noProof/>
          <w:sz w:val="20"/>
          <w:szCs w:val="20"/>
        </w:rPr>
        <w:t xml:space="preserve">Z nacionalno medijsko kampanjo želimo doseči naslednje specifične cilje: </w:t>
      </w:r>
    </w:p>
    <w:p w14:paraId="5E3D6858" w14:textId="77777777" w:rsidR="00F77444" w:rsidRPr="00051AA8" w:rsidRDefault="00F77444" w:rsidP="00F77444">
      <w:pPr>
        <w:pStyle w:val="ListParagraph"/>
        <w:numPr>
          <w:ilvl w:val="0"/>
          <w:numId w:val="30"/>
        </w:numPr>
        <w:jc w:val="both"/>
        <w:rPr>
          <w:rFonts w:ascii="Verdana" w:eastAsia="Calibri" w:hAnsi="Verdana" w:cstheme="minorHAnsi"/>
          <w:noProof/>
          <w:sz w:val="20"/>
          <w:szCs w:val="20"/>
        </w:rPr>
      </w:pPr>
      <w:r w:rsidRPr="00051AA8">
        <w:rPr>
          <w:rFonts w:ascii="Verdana" w:eastAsia="Calibri" w:hAnsi="Verdana" w:cstheme="minorHAnsi"/>
          <w:noProof/>
          <w:sz w:val="20"/>
          <w:szCs w:val="20"/>
        </w:rPr>
        <w:t xml:space="preserve">dvig zavedanja splošne javnosti in delodajalcev o demografskih spremembah in potrebnih prilagoditvah nanje; </w:t>
      </w:r>
    </w:p>
    <w:p w14:paraId="74D8EE81" w14:textId="77777777" w:rsidR="00F77444" w:rsidRPr="00051AA8" w:rsidRDefault="00F77444" w:rsidP="00F77444">
      <w:pPr>
        <w:pStyle w:val="ListParagraph"/>
        <w:numPr>
          <w:ilvl w:val="0"/>
          <w:numId w:val="30"/>
        </w:numPr>
        <w:jc w:val="both"/>
        <w:rPr>
          <w:rFonts w:ascii="Verdana" w:eastAsia="Calibri" w:hAnsi="Verdana" w:cstheme="minorHAnsi"/>
          <w:noProof/>
          <w:sz w:val="20"/>
          <w:szCs w:val="20"/>
        </w:rPr>
      </w:pPr>
      <w:r w:rsidRPr="00051AA8">
        <w:rPr>
          <w:rFonts w:ascii="Verdana" w:eastAsia="Calibri" w:hAnsi="Verdana" w:cstheme="minorHAnsi"/>
          <w:noProof/>
          <w:sz w:val="20"/>
          <w:szCs w:val="20"/>
        </w:rPr>
        <w:t>sprememba stališč in prepričanj o starejših zaposlenih;</w:t>
      </w:r>
    </w:p>
    <w:p w14:paraId="4142B257" w14:textId="6929E0D9" w:rsidR="00F77444" w:rsidRPr="00051AA8" w:rsidRDefault="00F77444" w:rsidP="00F77444">
      <w:pPr>
        <w:pStyle w:val="ListParagraph"/>
        <w:numPr>
          <w:ilvl w:val="0"/>
          <w:numId w:val="30"/>
        </w:numPr>
        <w:jc w:val="both"/>
        <w:rPr>
          <w:rFonts w:ascii="Verdana" w:eastAsia="Calibri" w:hAnsi="Verdana" w:cstheme="minorHAnsi"/>
          <w:noProof/>
          <w:sz w:val="20"/>
          <w:szCs w:val="20"/>
        </w:rPr>
      </w:pPr>
      <w:r w:rsidRPr="00051AA8">
        <w:rPr>
          <w:rFonts w:ascii="Verdana" w:eastAsia="Calibri" w:hAnsi="Verdana" w:cstheme="minorHAnsi"/>
          <w:noProof/>
          <w:sz w:val="20"/>
          <w:szCs w:val="20"/>
        </w:rPr>
        <w:t>ciljne skupine lahko prikličejo eno od oglasnih sporočil ali slogan (spontani in podprti priklic) kampanje po zaključku kampanj</w:t>
      </w:r>
      <w:r w:rsidR="003F083A">
        <w:rPr>
          <w:rFonts w:ascii="Verdana" w:eastAsia="Calibri" w:hAnsi="Verdana" w:cstheme="minorHAnsi"/>
          <w:noProof/>
          <w:sz w:val="20"/>
          <w:szCs w:val="20"/>
        </w:rPr>
        <w:t>e</w:t>
      </w:r>
      <w:r w:rsidRPr="00051AA8">
        <w:rPr>
          <w:rFonts w:ascii="Verdana" w:eastAsia="Calibri" w:hAnsi="Verdana" w:cstheme="minorHAnsi"/>
          <w:noProof/>
          <w:sz w:val="20"/>
          <w:szCs w:val="20"/>
        </w:rPr>
        <w:t>;</w:t>
      </w:r>
    </w:p>
    <w:p w14:paraId="36C0879A" w14:textId="77777777" w:rsidR="00F77444" w:rsidRPr="00051AA8" w:rsidRDefault="00F77444" w:rsidP="00F77444">
      <w:pPr>
        <w:pStyle w:val="ListParagraph"/>
        <w:numPr>
          <w:ilvl w:val="0"/>
          <w:numId w:val="30"/>
        </w:numPr>
        <w:jc w:val="both"/>
        <w:rPr>
          <w:rFonts w:ascii="Verdana" w:eastAsia="Calibri" w:hAnsi="Verdana" w:cstheme="minorHAnsi"/>
          <w:noProof/>
          <w:sz w:val="20"/>
          <w:szCs w:val="20"/>
        </w:rPr>
      </w:pPr>
      <w:r w:rsidRPr="00051AA8">
        <w:rPr>
          <w:rFonts w:ascii="Verdana" w:eastAsia="Calibri" w:hAnsi="Verdana" w:cstheme="minorHAnsi"/>
          <w:noProof/>
          <w:sz w:val="20"/>
          <w:szCs w:val="20"/>
        </w:rPr>
        <w:t>ustrezen doseg ciljnih/-e skupin/-e glede na tehnične specifikacije medijskega zakupa.</w:t>
      </w:r>
    </w:p>
    <w:p w14:paraId="131EEA2D" w14:textId="77777777" w:rsidR="00F77444" w:rsidRPr="00051AA8" w:rsidRDefault="00F77444" w:rsidP="00F77444">
      <w:pPr>
        <w:ind w:left="360"/>
        <w:jc w:val="both"/>
        <w:rPr>
          <w:rFonts w:ascii="Verdana" w:eastAsia="Calibri" w:hAnsi="Verdana" w:cstheme="minorHAnsi"/>
          <w:noProof/>
          <w:sz w:val="20"/>
          <w:szCs w:val="20"/>
        </w:rPr>
      </w:pPr>
    </w:p>
    <w:p w14:paraId="42269F03" w14:textId="7A62F076" w:rsidR="00F77444" w:rsidRPr="00FA77FB"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lastRenderedPageBreak/>
        <w:t>Ključne informacije za gospodarski subjekt</w:t>
      </w:r>
    </w:p>
    <w:p w14:paraId="5EAF07FC"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Vsebina, zahteve in cilji </w:t>
      </w:r>
    </w:p>
    <w:p w14:paraId="7BD23CD7"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Gospodarski subjekt (kasneje izvajalec) mora upoštevati vsebino, zahteve in cilje naslednje dokumentacije:</w:t>
      </w:r>
    </w:p>
    <w:p w14:paraId="4B74EC55" w14:textId="77777777" w:rsidR="00F77444" w:rsidRPr="00051AA8" w:rsidRDefault="00F77444" w:rsidP="00F77444">
      <w:pPr>
        <w:numPr>
          <w:ilvl w:val="0"/>
          <w:numId w:val="2"/>
        </w:numPr>
        <w:spacing w:after="160" w:line="259" w:lineRule="auto"/>
        <w:ind w:left="426"/>
        <w:jc w:val="both"/>
        <w:rPr>
          <w:rFonts w:ascii="Verdana" w:hAnsi="Verdana" w:cstheme="minorHAnsi"/>
          <w:sz w:val="20"/>
          <w:szCs w:val="20"/>
          <w:lang w:eastAsia="en-US"/>
        </w:rPr>
      </w:pPr>
      <w:r w:rsidRPr="00051AA8">
        <w:rPr>
          <w:rFonts w:ascii="Verdana" w:hAnsi="Verdana" w:cstheme="minorHAnsi"/>
          <w:sz w:val="20"/>
          <w:szCs w:val="20"/>
          <w:lang w:eastAsia="en-US"/>
        </w:rPr>
        <w:t xml:space="preserve">Vsebino že pripravljenega strateškega dokumenta, t.j. </w:t>
      </w:r>
      <w:r w:rsidRPr="00051AA8">
        <w:rPr>
          <w:rFonts w:ascii="Verdana" w:hAnsi="Verdana" w:cstheme="minorHAnsi"/>
          <w:b/>
          <w:bCs/>
          <w:sz w:val="20"/>
          <w:szCs w:val="20"/>
          <w:lang w:eastAsia="en-US"/>
        </w:rPr>
        <w:t>Komunikacijske strategije za splošno kampanjo ozaveščanja – Projekt ASI (Dokument za objavo)</w:t>
      </w:r>
      <w:r w:rsidRPr="00051AA8">
        <w:rPr>
          <w:rFonts w:ascii="Verdana" w:hAnsi="Verdana" w:cstheme="minorHAnsi"/>
          <w:sz w:val="20"/>
          <w:szCs w:val="20"/>
          <w:lang w:eastAsia="en-US"/>
        </w:rPr>
        <w:t xml:space="preserve">. </w:t>
      </w:r>
    </w:p>
    <w:p w14:paraId="5F9B45D4" w14:textId="77777777" w:rsidR="00F77444" w:rsidRPr="00051AA8" w:rsidRDefault="00F77444" w:rsidP="00F77444">
      <w:pPr>
        <w:spacing w:after="160" w:line="259" w:lineRule="auto"/>
        <w:ind w:left="66"/>
        <w:jc w:val="both"/>
        <w:rPr>
          <w:rFonts w:ascii="Verdana" w:hAnsi="Verdana" w:cstheme="minorHAnsi"/>
          <w:sz w:val="20"/>
          <w:szCs w:val="20"/>
          <w:lang w:eastAsia="en-US"/>
        </w:rPr>
      </w:pPr>
      <w:r w:rsidRPr="00051AA8">
        <w:rPr>
          <w:rFonts w:ascii="Verdana" w:hAnsi="Verdana" w:cstheme="minorHAnsi"/>
          <w:sz w:val="20"/>
          <w:szCs w:val="20"/>
          <w:lang w:eastAsia="en-US"/>
        </w:rPr>
        <w:t xml:space="preserve">Dokument je brezplačno dostopen in na voljo na sedežu naročnika do roka za postavitev vprašanja ponudnikov. </w:t>
      </w:r>
    </w:p>
    <w:p w14:paraId="6E5C3D10" w14:textId="09D4820F" w:rsidR="00075655" w:rsidRDefault="00F77444" w:rsidP="00075655">
      <w:pPr>
        <w:numPr>
          <w:ilvl w:val="0"/>
          <w:numId w:val="2"/>
        </w:numPr>
        <w:spacing w:after="160" w:line="259" w:lineRule="auto"/>
        <w:ind w:left="426"/>
        <w:jc w:val="both"/>
        <w:rPr>
          <w:rFonts w:ascii="Verdana" w:hAnsi="Verdana" w:cstheme="minorHAnsi"/>
          <w:sz w:val="20"/>
          <w:szCs w:val="20"/>
          <w:lang w:eastAsia="en-US"/>
        </w:rPr>
      </w:pPr>
      <w:r w:rsidRPr="00051AA8">
        <w:rPr>
          <w:rFonts w:ascii="Verdana" w:hAnsi="Verdana" w:cstheme="minorHAnsi"/>
          <w:sz w:val="20"/>
          <w:szCs w:val="20"/>
          <w:lang w:eastAsia="en-US"/>
        </w:rPr>
        <w:t>Navodila Organa upravljanja na področju komuniciranja vsebin Evropske kohezijske politike v programskem obdobju 2014-2020,  v nadaljevanj</w:t>
      </w:r>
      <w:r w:rsidR="00F31A42">
        <w:rPr>
          <w:rFonts w:ascii="Verdana" w:hAnsi="Verdana" w:cstheme="minorHAnsi"/>
          <w:sz w:val="20"/>
          <w:szCs w:val="20"/>
          <w:lang w:eastAsia="en-US"/>
        </w:rPr>
        <w:t>u Navodila organa upravljanja:</w:t>
      </w:r>
      <w:hyperlink r:id="rId38" w:history="1">
        <w:r w:rsidR="0070780A" w:rsidRPr="00BD13EC">
          <w:rPr>
            <w:rStyle w:val="Hyperlink"/>
            <w:rFonts w:ascii="Verdana" w:hAnsi="Verdana" w:cstheme="minorHAnsi"/>
            <w:sz w:val="20"/>
            <w:szCs w:val="20"/>
            <w:lang w:eastAsia="en-US"/>
          </w:rPr>
          <w:t>http://www.eu-skladi.si/sl/dokumenti/navodila/navodila-ou-na-podrocju-komuniciranja-vsebin-ekp-2014-2020.pdf</w:t>
        </w:r>
      </w:hyperlink>
      <w:r w:rsidRPr="00051AA8">
        <w:rPr>
          <w:rFonts w:ascii="Verdana" w:hAnsi="Verdana" w:cstheme="minorHAnsi"/>
          <w:sz w:val="20"/>
          <w:szCs w:val="20"/>
          <w:lang w:eastAsia="en-US"/>
        </w:rPr>
        <w:t xml:space="preserve"> (to pomeni navedbo MDDZS RS in EU Evropskega socialnega sklada kot sofinancerjev nacionalne medijske kampanje)</w:t>
      </w:r>
    </w:p>
    <w:p w14:paraId="49377DF3" w14:textId="1B463B53" w:rsidR="00C7751B" w:rsidRPr="00C7751B" w:rsidRDefault="008377BD" w:rsidP="00C7751B">
      <w:pPr>
        <w:numPr>
          <w:ilvl w:val="0"/>
          <w:numId w:val="2"/>
        </w:numPr>
        <w:spacing w:after="160" w:line="259" w:lineRule="auto"/>
        <w:ind w:left="426"/>
        <w:jc w:val="both"/>
        <w:rPr>
          <w:rFonts w:ascii="Verdana" w:hAnsi="Verdana" w:cstheme="minorHAnsi"/>
          <w:sz w:val="20"/>
          <w:szCs w:val="20"/>
          <w:lang w:eastAsia="en-US"/>
        </w:rPr>
      </w:pPr>
      <w:r w:rsidRPr="00075655">
        <w:rPr>
          <w:rFonts w:ascii="Verdana" w:hAnsi="Verdana" w:cstheme="minorHAnsi"/>
          <w:sz w:val="20"/>
          <w:szCs w:val="20"/>
          <w:lang w:eastAsia="en-US"/>
        </w:rPr>
        <w:t>Navodila posredniškega organa MDDSZ upravičencem</w:t>
      </w:r>
      <w:r w:rsidR="00301FA9">
        <w:rPr>
          <w:rFonts w:ascii="Verdana" w:hAnsi="Verdana" w:cstheme="minorHAnsi"/>
          <w:sz w:val="20"/>
          <w:szCs w:val="20"/>
          <w:lang w:eastAsia="en-US"/>
        </w:rPr>
        <w:t xml:space="preserve"> </w:t>
      </w:r>
      <w:r w:rsidR="00075655" w:rsidRPr="00075655">
        <w:rPr>
          <w:rFonts w:ascii="Verdana" w:hAnsi="Verdana" w:cstheme="minorHAnsi"/>
          <w:sz w:val="20"/>
          <w:szCs w:val="20"/>
          <w:lang w:eastAsia="en-US"/>
        </w:rPr>
        <w:t>o izvajanju operacij in upravičenih stroških v okviru Operativnega programa za izvajanje Evropske kohezijske politike v obdobju 2014–2020</w:t>
      </w:r>
      <w:r w:rsidR="00075655">
        <w:rPr>
          <w:rFonts w:ascii="Verdana" w:hAnsi="Verdana" w:cstheme="minorHAnsi"/>
          <w:sz w:val="20"/>
          <w:szCs w:val="20"/>
          <w:lang w:eastAsia="en-US"/>
        </w:rPr>
        <w:t>, v nadaljevanju Navodila posredniškega organa</w:t>
      </w:r>
      <w:r w:rsidRPr="00075655">
        <w:rPr>
          <w:rFonts w:ascii="Verdana" w:hAnsi="Verdana" w:cstheme="minorHAnsi"/>
          <w:sz w:val="20"/>
          <w:szCs w:val="20"/>
          <w:lang w:eastAsia="en-US"/>
        </w:rPr>
        <w:t xml:space="preserve">: </w:t>
      </w:r>
      <w:hyperlink r:id="rId39" w:history="1">
        <w:r w:rsidR="00C7751B" w:rsidRPr="004269C5">
          <w:rPr>
            <w:rStyle w:val="Hyperlink"/>
            <w:rFonts w:ascii="Verdana" w:hAnsi="Verdana" w:cstheme="minorHAnsi"/>
            <w:sz w:val="20"/>
            <w:szCs w:val="20"/>
            <w:lang w:eastAsia="en-US"/>
          </w:rPr>
          <w:t>http://www.mddsz.gov.si/fileadmin/mddsz.gov.si/pageuploads/Navodilo_MDDSZ_verzija_7_1_podpisana.pdf</w:t>
        </w:r>
      </w:hyperlink>
    </w:p>
    <w:p w14:paraId="4AD33226" w14:textId="77777777" w:rsidR="00F77444" w:rsidRPr="00051AA8" w:rsidRDefault="00F77444" w:rsidP="00F77444">
      <w:pPr>
        <w:numPr>
          <w:ilvl w:val="0"/>
          <w:numId w:val="2"/>
        </w:numPr>
        <w:spacing w:after="160" w:line="259" w:lineRule="auto"/>
        <w:ind w:left="426"/>
        <w:jc w:val="both"/>
        <w:rPr>
          <w:rFonts w:ascii="Verdana" w:hAnsi="Verdana" w:cstheme="minorHAnsi"/>
          <w:sz w:val="20"/>
          <w:szCs w:val="20"/>
          <w:lang w:eastAsia="en-US"/>
        </w:rPr>
      </w:pPr>
      <w:r w:rsidRPr="00051AA8">
        <w:rPr>
          <w:rFonts w:ascii="Verdana" w:hAnsi="Verdana" w:cstheme="minorHAnsi"/>
          <w:sz w:val="20"/>
          <w:szCs w:val="20"/>
          <w:lang w:eastAsia="en-US"/>
        </w:rPr>
        <w:t xml:space="preserve">Priročnik celostne grafične podobe projekta Celovite podpore podjetjem za aktivno staranje delovne sile (ASI). </w:t>
      </w:r>
    </w:p>
    <w:p w14:paraId="2337B652" w14:textId="77777777" w:rsidR="00F77444" w:rsidRPr="00051AA8" w:rsidRDefault="00F77444" w:rsidP="00F77444">
      <w:pPr>
        <w:spacing w:after="160" w:line="259" w:lineRule="auto"/>
        <w:ind w:left="66"/>
        <w:jc w:val="both"/>
        <w:rPr>
          <w:rFonts w:ascii="Verdana" w:hAnsi="Verdana" w:cstheme="minorHAnsi"/>
          <w:sz w:val="20"/>
          <w:szCs w:val="20"/>
          <w:lang w:eastAsia="en-US"/>
        </w:rPr>
      </w:pPr>
      <w:r w:rsidRPr="00051AA8">
        <w:rPr>
          <w:rFonts w:ascii="Verdana" w:hAnsi="Verdana" w:cstheme="minorHAnsi"/>
          <w:sz w:val="20"/>
          <w:szCs w:val="20"/>
          <w:lang w:eastAsia="en-US"/>
        </w:rPr>
        <w:t xml:space="preserve">Dokument je brezplačno dostopen in na voljo na sedežu naročnika do roka za postavitev vprašanja ponudnikov. </w:t>
      </w:r>
    </w:p>
    <w:p w14:paraId="2B5A2B73" w14:textId="77777777" w:rsidR="00F77444" w:rsidRPr="00051AA8" w:rsidRDefault="00F77444" w:rsidP="00F77444">
      <w:pPr>
        <w:numPr>
          <w:ilvl w:val="0"/>
          <w:numId w:val="2"/>
        </w:numPr>
        <w:spacing w:after="160" w:line="259" w:lineRule="auto"/>
        <w:ind w:left="426"/>
        <w:jc w:val="both"/>
        <w:rPr>
          <w:rFonts w:ascii="Verdana" w:hAnsi="Verdana" w:cstheme="minorHAnsi"/>
          <w:sz w:val="20"/>
          <w:szCs w:val="20"/>
          <w:lang w:eastAsia="en-US"/>
        </w:rPr>
      </w:pPr>
      <w:r w:rsidRPr="00051AA8">
        <w:rPr>
          <w:rFonts w:ascii="Verdana" w:hAnsi="Verdana" w:cstheme="minorHAnsi"/>
          <w:sz w:val="20"/>
          <w:szCs w:val="20"/>
          <w:lang w:eastAsia="en-US"/>
        </w:rPr>
        <w:t xml:space="preserve">Priročnik Celostne grafične podobe Javnega, štipendijskega, razvojnega, invalidskega in preživninskega sklada RS. </w:t>
      </w:r>
    </w:p>
    <w:p w14:paraId="3D41B571"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Dokument je brezplačno dostopen in na voljo na sedežu naročnika do roka za postavitev vprašanja ponudnikov. </w:t>
      </w:r>
    </w:p>
    <w:p w14:paraId="1CDA81A6" w14:textId="671CCE65" w:rsidR="00F77444" w:rsidRPr="00051AA8" w:rsidRDefault="00F77444" w:rsidP="00F77444">
      <w:pPr>
        <w:jc w:val="both"/>
        <w:rPr>
          <w:rFonts w:ascii="Verdana" w:hAnsi="Verdana" w:cstheme="minorHAnsi"/>
          <w:sz w:val="20"/>
          <w:szCs w:val="20"/>
          <w:lang w:eastAsia="en-US"/>
        </w:rPr>
      </w:pPr>
      <w:r w:rsidRPr="00051AA8">
        <w:rPr>
          <w:rFonts w:ascii="Verdana" w:hAnsi="Verdana" w:cstheme="minorHAnsi"/>
          <w:sz w:val="20"/>
          <w:szCs w:val="20"/>
          <w:lang w:eastAsia="en-US"/>
        </w:rPr>
        <w:t xml:space="preserve">Izvajalec mora pri izvajanju nacionalne medijske kampanje ustrezno predstaviti vlogo naročnika, navesti, da se projekt sofinancira iz evropskih sredstev oziroma pri vsem tem </w:t>
      </w:r>
      <w:r w:rsidRPr="00A9129B">
        <w:rPr>
          <w:rFonts w:ascii="Verdana" w:hAnsi="Verdana" w:cstheme="minorHAnsi"/>
          <w:sz w:val="20"/>
          <w:szCs w:val="20"/>
          <w:lang w:eastAsia="en-US"/>
        </w:rPr>
        <w:t xml:space="preserve">upoštevati </w:t>
      </w:r>
      <w:r w:rsidR="008377BD" w:rsidRPr="00A9129B">
        <w:rPr>
          <w:rFonts w:ascii="Verdana" w:hAnsi="Verdana" w:cstheme="minorHAnsi"/>
          <w:sz w:val="20"/>
          <w:szCs w:val="20"/>
          <w:lang w:eastAsia="en-US"/>
        </w:rPr>
        <w:t xml:space="preserve">Navodila </w:t>
      </w:r>
      <w:r w:rsidR="00CA0067" w:rsidRPr="00A9129B">
        <w:rPr>
          <w:rFonts w:ascii="Verdana" w:hAnsi="Verdana" w:cstheme="minorHAnsi"/>
          <w:sz w:val="20"/>
          <w:szCs w:val="20"/>
          <w:lang w:eastAsia="en-US"/>
        </w:rPr>
        <w:t>posredniškega organa</w:t>
      </w:r>
      <w:r w:rsidR="008377BD" w:rsidRPr="00A9129B">
        <w:rPr>
          <w:rFonts w:ascii="Verdana" w:hAnsi="Verdana" w:cstheme="minorHAnsi"/>
          <w:sz w:val="20"/>
          <w:szCs w:val="20"/>
          <w:lang w:eastAsia="en-US"/>
        </w:rPr>
        <w:t xml:space="preserve"> in vsakokratna navodila naročnika</w:t>
      </w:r>
      <w:r w:rsidRPr="00A9129B">
        <w:rPr>
          <w:rFonts w:ascii="Verdana" w:hAnsi="Verdana" w:cstheme="minorHAnsi"/>
          <w:sz w:val="20"/>
          <w:szCs w:val="20"/>
          <w:lang w:eastAsia="en-US"/>
        </w:rPr>
        <w:t>.</w:t>
      </w:r>
      <w:r w:rsidRPr="00051AA8">
        <w:rPr>
          <w:rFonts w:ascii="Verdana" w:hAnsi="Verdana" w:cstheme="minorHAnsi"/>
          <w:sz w:val="20"/>
          <w:szCs w:val="20"/>
          <w:lang w:eastAsia="en-US"/>
        </w:rPr>
        <w:t xml:space="preserve"> </w:t>
      </w:r>
    </w:p>
    <w:p w14:paraId="6791A1AA" w14:textId="77777777" w:rsidR="00C7751B" w:rsidRDefault="00C7751B" w:rsidP="00F77444">
      <w:pPr>
        <w:pStyle w:val="ListParagraph"/>
        <w:ind w:left="0"/>
        <w:jc w:val="both"/>
        <w:rPr>
          <w:rFonts w:ascii="Verdana" w:eastAsiaTheme="minorHAnsi" w:hAnsi="Verdana" w:cstheme="minorHAnsi"/>
          <w:b/>
          <w:sz w:val="20"/>
          <w:szCs w:val="20"/>
          <w:lang w:eastAsia="en-US"/>
        </w:rPr>
      </w:pPr>
    </w:p>
    <w:p w14:paraId="4812A4EB" w14:textId="36048C93" w:rsidR="00F77444" w:rsidRPr="00051AA8" w:rsidRDefault="00F77444" w:rsidP="00F77444">
      <w:pPr>
        <w:pStyle w:val="ListParagraph"/>
        <w:ind w:left="0"/>
        <w:jc w:val="both"/>
        <w:rPr>
          <w:rFonts w:ascii="Verdana" w:eastAsiaTheme="minorHAnsi" w:hAnsi="Verdana" w:cstheme="minorHAnsi"/>
          <w:b/>
          <w:sz w:val="20"/>
          <w:szCs w:val="20"/>
          <w:lang w:eastAsia="en-US"/>
        </w:rPr>
      </w:pPr>
      <w:r w:rsidRPr="00051AA8">
        <w:rPr>
          <w:rFonts w:ascii="Verdana" w:eastAsiaTheme="minorHAnsi" w:hAnsi="Verdana" w:cstheme="minorHAnsi"/>
          <w:b/>
          <w:sz w:val="20"/>
          <w:szCs w:val="20"/>
          <w:lang w:eastAsia="en-US"/>
        </w:rPr>
        <w:t xml:space="preserve">Avtorske pravice </w:t>
      </w:r>
    </w:p>
    <w:p w14:paraId="0E4D96C1" w14:textId="06A3D77A" w:rsidR="00F77444" w:rsidRPr="00051AA8" w:rsidRDefault="00F77444" w:rsidP="00F77444">
      <w:pPr>
        <w:spacing w:after="160" w:line="259" w:lineRule="auto"/>
        <w:jc w:val="both"/>
        <w:rPr>
          <w:rFonts w:ascii="Verdana" w:hAnsi="Verdana" w:cstheme="minorHAnsi"/>
          <w:sz w:val="20"/>
          <w:szCs w:val="20"/>
        </w:rPr>
      </w:pPr>
      <w:r w:rsidRPr="00051AA8">
        <w:rPr>
          <w:rFonts w:ascii="Verdana" w:hAnsi="Verdana" w:cstheme="minorHAnsi"/>
          <w:sz w:val="20"/>
          <w:szCs w:val="20"/>
        </w:rPr>
        <w:t xml:space="preserve">V kolikor bodo za potrebe izvedbe javnega naročila uporabljena avtorska dela (npr. glasba, zvočna kulisa) drugih avtorjev, torej ne izvajalca samega, mora izvajalec zagotoviti vse ustrezne oziroma potrebne prenose materialnih avtorskih in sorodnih pravic, ki omogočajo strokovno, kakovostno in celovito izvedbo javnega naročila v skladu z razpisno dokumentacijo, tehnično specifikacijo in zahtevami naročnika. </w:t>
      </w:r>
    </w:p>
    <w:p w14:paraId="519D1340" w14:textId="77777777" w:rsidR="00F77444" w:rsidRPr="00051AA8" w:rsidRDefault="00F77444" w:rsidP="00F77444">
      <w:pPr>
        <w:spacing w:after="160" w:line="259" w:lineRule="auto"/>
        <w:jc w:val="both"/>
        <w:rPr>
          <w:rFonts w:ascii="Verdana" w:hAnsi="Verdana" w:cstheme="minorHAnsi"/>
          <w:sz w:val="20"/>
          <w:szCs w:val="20"/>
        </w:rPr>
      </w:pPr>
      <w:r w:rsidRPr="00051AA8">
        <w:rPr>
          <w:rFonts w:ascii="Verdana" w:hAnsi="Verdana" w:cstheme="minorHAnsi"/>
          <w:sz w:val="20"/>
          <w:szCs w:val="20"/>
        </w:rPr>
        <w:t xml:space="preserve">Nadomestilo za prenos teh pravic mora ponudnik upoštevati že pri oddaji Ponudbe, saj s strani naročnika ne bo priznano nobeno povišanje ponudbene cene oziroma dodaten strošek iz naslova plačil nadomestil za uporabo avtorskih del. </w:t>
      </w:r>
    </w:p>
    <w:p w14:paraId="11F84D61" w14:textId="77777777" w:rsidR="00F77444" w:rsidRPr="00051AA8" w:rsidRDefault="00F77444" w:rsidP="00F77444">
      <w:pPr>
        <w:spacing w:after="160" w:line="259" w:lineRule="auto"/>
        <w:jc w:val="both"/>
        <w:rPr>
          <w:rFonts w:ascii="Verdana" w:hAnsi="Verdana" w:cstheme="minorHAnsi"/>
          <w:sz w:val="20"/>
          <w:szCs w:val="20"/>
        </w:rPr>
      </w:pPr>
      <w:r w:rsidRPr="00051AA8">
        <w:rPr>
          <w:rFonts w:ascii="Verdana" w:hAnsi="Verdana" w:cstheme="minorHAnsi"/>
          <w:sz w:val="20"/>
          <w:szCs w:val="20"/>
        </w:rPr>
        <w:t xml:space="preserve">Avtorske pravice ponudnika na delu ponudbe, ki sodi pod varstvo avtorske in sorodnih pravic, v primeru, da je njegova ponudba izbrana, z oddajo javnega naročila preidejo </w:t>
      </w:r>
      <w:r w:rsidRPr="00051AA8">
        <w:rPr>
          <w:rFonts w:ascii="Verdana" w:hAnsi="Verdana" w:cstheme="minorHAnsi"/>
          <w:sz w:val="20"/>
          <w:szCs w:val="20"/>
        </w:rPr>
        <w:lastRenderedPageBreak/>
        <w:t>izključno na naročnika časovno in krajevno neomenjeno, vse v povezavi z izvedbo javnega naročila, brez pravice do nadomestila. Naročnik zagotavlja, da avtorskega dela ponudnika, ki ne bo izbran, ne bo uporabljal za potrebe javnega naročila ali druge potrebe naročnika.</w:t>
      </w:r>
    </w:p>
    <w:p w14:paraId="7DBD2E84" w14:textId="77777777" w:rsidR="00F77444" w:rsidRPr="00051AA8" w:rsidRDefault="00F77444" w:rsidP="00F77444">
      <w:pPr>
        <w:spacing w:after="160" w:line="259" w:lineRule="auto"/>
        <w:jc w:val="both"/>
        <w:rPr>
          <w:rFonts w:ascii="Verdana" w:hAnsi="Verdana" w:cstheme="minorHAnsi"/>
          <w:sz w:val="20"/>
          <w:szCs w:val="20"/>
        </w:rPr>
      </w:pPr>
      <w:r w:rsidRPr="00051AA8">
        <w:rPr>
          <w:rFonts w:ascii="Verdana" w:hAnsi="Verdana" w:cstheme="minorHAnsi"/>
          <w:sz w:val="20"/>
          <w:szCs w:val="20"/>
        </w:rPr>
        <w:t>Gospodarski subjekt, kot ponudnik oziroma izvajalec, je dolžan dosledno upoštevati predpise, ki urejajo varstvo avtorske in sorodnih pravic ter pravic intelektualne lastnine.</w:t>
      </w:r>
    </w:p>
    <w:p w14:paraId="5DAE8B91" w14:textId="77777777" w:rsidR="00F77444" w:rsidRPr="00051AA8" w:rsidRDefault="00F77444" w:rsidP="00F77444">
      <w:pPr>
        <w:spacing w:after="160" w:line="259" w:lineRule="auto"/>
        <w:jc w:val="both"/>
        <w:rPr>
          <w:rFonts w:ascii="Verdana" w:hAnsi="Verdana" w:cstheme="minorHAnsi"/>
          <w:b/>
          <w:sz w:val="20"/>
          <w:szCs w:val="20"/>
        </w:rPr>
      </w:pPr>
      <w:r w:rsidRPr="00051AA8">
        <w:rPr>
          <w:rFonts w:ascii="Verdana" w:hAnsi="Verdana" w:cstheme="minorHAnsi"/>
          <w:b/>
          <w:sz w:val="20"/>
          <w:szCs w:val="20"/>
        </w:rPr>
        <w:t xml:space="preserve">Varstvo osebnih podatkov </w:t>
      </w:r>
    </w:p>
    <w:p w14:paraId="0C2D1F35" w14:textId="568E1359" w:rsidR="00F77444" w:rsidRPr="00051AA8" w:rsidRDefault="00F77444" w:rsidP="00F77444">
      <w:pPr>
        <w:jc w:val="both"/>
        <w:rPr>
          <w:rFonts w:ascii="Verdana" w:hAnsi="Verdana" w:cstheme="minorHAnsi"/>
          <w:sz w:val="20"/>
          <w:szCs w:val="20"/>
        </w:rPr>
      </w:pPr>
      <w:r w:rsidRPr="00051AA8">
        <w:rPr>
          <w:rFonts w:ascii="Verdana" w:hAnsi="Verdana" w:cstheme="minorHAnsi"/>
          <w:sz w:val="20"/>
          <w:szCs w:val="20"/>
        </w:rPr>
        <w:t>Gospodarski subjekt, kot ponudnik oziroma izvajalec, je dolžan upoštevati predpise, ki urejajo področje varstva osebnih podatkov, zlasti določila UREDBE (EU) 2016/679 EVROPSKEGA PARLAMENTA IN SVETA z dne 27. aprila 2016</w:t>
      </w:r>
      <w:r w:rsidR="003F083A">
        <w:rPr>
          <w:rFonts w:ascii="Verdana" w:hAnsi="Verdana" w:cstheme="minorHAnsi"/>
          <w:sz w:val="20"/>
          <w:szCs w:val="20"/>
        </w:rPr>
        <w:t>,</w:t>
      </w:r>
      <w:r w:rsidRPr="00051AA8">
        <w:rPr>
          <w:rFonts w:ascii="Verdana" w:hAnsi="Verdana" w:cstheme="minorHAnsi"/>
          <w:sz w:val="20"/>
          <w:szCs w:val="20"/>
        </w:rPr>
        <w:t xml:space="preserve"> o varstvu posameznikov pri obdelavi osebnih podatkov in o prostem pretoku takih podatkov ter o razveljavitvi Direktive 95/46/ES (v nadaljevanju Sploš</w:t>
      </w:r>
      <w:r w:rsidRPr="00051AA8">
        <w:rPr>
          <w:rFonts w:ascii="Verdana" w:hAnsi="Verdana" w:cs="Arial"/>
          <w:sz w:val="20"/>
          <w:szCs w:val="20"/>
        </w:rPr>
        <w:t>n</w:t>
      </w:r>
      <w:r w:rsidRPr="00051AA8">
        <w:rPr>
          <w:rFonts w:ascii="Verdana" w:hAnsi="Verdana" w:cstheme="minorHAnsi"/>
          <w:sz w:val="20"/>
          <w:szCs w:val="20"/>
        </w:rPr>
        <w:t xml:space="preserve">a uredba o varstvu podatkov). </w:t>
      </w:r>
    </w:p>
    <w:p w14:paraId="3A12EC73" w14:textId="77777777" w:rsidR="00F77444" w:rsidRPr="00051AA8" w:rsidRDefault="00F77444" w:rsidP="00F77444">
      <w:pPr>
        <w:jc w:val="both"/>
        <w:rPr>
          <w:rFonts w:ascii="Verdana" w:hAnsi="Verdana" w:cstheme="minorHAnsi"/>
          <w:sz w:val="20"/>
          <w:szCs w:val="20"/>
        </w:rPr>
      </w:pPr>
    </w:p>
    <w:p w14:paraId="0305DA76" w14:textId="77777777" w:rsidR="00F77444" w:rsidRPr="00051AA8" w:rsidRDefault="00F77444" w:rsidP="00F77444">
      <w:pPr>
        <w:jc w:val="both"/>
        <w:rPr>
          <w:rFonts w:ascii="Verdana" w:hAnsi="Verdana" w:cstheme="minorHAnsi"/>
          <w:b/>
          <w:sz w:val="20"/>
          <w:szCs w:val="20"/>
        </w:rPr>
      </w:pPr>
      <w:r w:rsidRPr="00051AA8">
        <w:rPr>
          <w:rFonts w:ascii="Verdana" w:hAnsi="Verdana" w:cstheme="minorHAnsi"/>
          <w:b/>
          <w:sz w:val="20"/>
          <w:szCs w:val="20"/>
        </w:rPr>
        <w:t xml:space="preserve">Varstvo poslovnih skrivnosti </w:t>
      </w:r>
    </w:p>
    <w:p w14:paraId="129A9CD0" w14:textId="77777777" w:rsidR="00F77444" w:rsidRPr="00051AA8" w:rsidRDefault="00F77444" w:rsidP="00F77444">
      <w:pPr>
        <w:jc w:val="both"/>
        <w:rPr>
          <w:rFonts w:ascii="Verdana" w:hAnsi="Verdana" w:cstheme="minorHAnsi"/>
          <w:sz w:val="20"/>
          <w:szCs w:val="20"/>
        </w:rPr>
      </w:pPr>
      <w:r w:rsidRPr="00051AA8">
        <w:rPr>
          <w:rFonts w:ascii="Verdana" w:hAnsi="Verdana" w:cstheme="minorHAnsi"/>
          <w:sz w:val="20"/>
          <w:szCs w:val="20"/>
        </w:rPr>
        <w:t>Za poslovno skrivnost se štejejo podatki, za katere tako določi ponudnik s pisnim sklepom. S tem sklepom morajo biti seznanjeni družbeniki, delavci, člani organov in druge osebe, ki morajo varovati poslovno skrivnost. Ne glede na to ali so določeni s sklepi iz prejšnjega odstavka, se za poslovno skrivnost štejejo tudi podatki, za katere je očitno, da bi nastala občutna škoda, če bi zanje izvedela nepooblaščena oseba. Družbeniki, delavci, člani organov in druge osebe so odgovorni za izdajo poslovne skrivnosti, če so vedeli ali bi morali vedeti za tako naravo podatkov.</w:t>
      </w:r>
    </w:p>
    <w:p w14:paraId="507E9707" w14:textId="77777777" w:rsidR="00F77444" w:rsidRPr="00051AA8" w:rsidRDefault="00F77444" w:rsidP="00F77444">
      <w:pPr>
        <w:jc w:val="both"/>
        <w:rPr>
          <w:rFonts w:ascii="Verdana" w:hAnsi="Verdana" w:cstheme="minorHAnsi"/>
          <w:sz w:val="20"/>
          <w:szCs w:val="20"/>
        </w:rPr>
      </w:pPr>
    </w:p>
    <w:p w14:paraId="2374D29E" w14:textId="77777777" w:rsidR="00F77444" w:rsidRPr="00051AA8" w:rsidRDefault="00F77444" w:rsidP="00F77444">
      <w:pPr>
        <w:jc w:val="both"/>
        <w:rPr>
          <w:rFonts w:ascii="Verdana" w:hAnsi="Verdana" w:cstheme="minorHAnsi"/>
          <w:sz w:val="20"/>
          <w:szCs w:val="20"/>
        </w:rPr>
      </w:pPr>
      <w:r w:rsidRPr="00051AA8">
        <w:rPr>
          <w:rFonts w:ascii="Verdana" w:hAnsi="Verdana" w:cstheme="minorHAnsi"/>
          <w:sz w:val="20"/>
          <w:szCs w:val="20"/>
        </w:rPr>
        <w:t>Za poslovno skrivnost se ne morejo določiti podatki, ki so po zakonu javni ali podatki o kršitvi zakona ali dobrih poslovnih običajev.</w:t>
      </w:r>
    </w:p>
    <w:p w14:paraId="53C0C087" w14:textId="77777777" w:rsidR="00F77444" w:rsidRPr="00051AA8" w:rsidRDefault="00F77444" w:rsidP="00F77444">
      <w:pPr>
        <w:jc w:val="both"/>
        <w:rPr>
          <w:rFonts w:ascii="Verdana" w:hAnsi="Verdana" w:cstheme="minorHAnsi"/>
          <w:sz w:val="20"/>
          <w:szCs w:val="20"/>
        </w:rPr>
      </w:pPr>
    </w:p>
    <w:p w14:paraId="24A6DFAC" w14:textId="77777777" w:rsidR="00F77444" w:rsidRPr="00051AA8" w:rsidRDefault="00F77444" w:rsidP="00F77444">
      <w:pPr>
        <w:jc w:val="both"/>
        <w:rPr>
          <w:rFonts w:ascii="Verdana" w:hAnsi="Verdana" w:cstheme="minorHAnsi"/>
          <w:sz w:val="20"/>
          <w:szCs w:val="20"/>
        </w:rPr>
      </w:pPr>
      <w:r w:rsidRPr="00051AA8">
        <w:rPr>
          <w:rFonts w:ascii="Verdana" w:hAnsi="Verdana" w:cstheme="minorHAnsi"/>
          <w:sz w:val="20"/>
          <w:szCs w:val="20"/>
        </w:rPr>
        <w:t xml:space="preserve">Gospodarski subjekt, kot ponudnik oziroma izvajalec, je dolžan upoštevati predpise o varovanju poslovne skrivnosti.  </w:t>
      </w:r>
    </w:p>
    <w:p w14:paraId="30DFA127" w14:textId="77777777" w:rsidR="00F77444" w:rsidRPr="00051AA8" w:rsidRDefault="00F77444" w:rsidP="00F77444">
      <w:pPr>
        <w:jc w:val="both"/>
        <w:rPr>
          <w:rFonts w:ascii="Verdana" w:hAnsi="Verdana" w:cstheme="minorHAnsi"/>
          <w:sz w:val="20"/>
          <w:szCs w:val="20"/>
        </w:rPr>
      </w:pPr>
    </w:p>
    <w:p w14:paraId="0E361C94" w14:textId="77777777" w:rsidR="00F77444" w:rsidRPr="00051AA8" w:rsidRDefault="00F77444" w:rsidP="00F77444">
      <w:pPr>
        <w:jc w:val="both"/>
        <w:rPr>
          <w:rFonts w:ascii="Verdana" w:hAnsi="Verdana" w:cstheme="minorHAnsi"/>
          <w:b/>
          <w:sz w:val="20"/>
          <w:szCs w:val="20"/>
        </w:rPr>
      </w:pPr>
      <w:r w:rsidRPr="00051AA8">
        <w:rPr>
          <w:rFonts w:ascii="Verdana" w:hAnsi="Verdana" w:cstheme="minorHAnsi"/>
          <w:b/>
          <w:sz w:val="20"/>
          <w:szCs w:val="20"/>
        </w:rPr>
        <w:t xml:space="preserve">Obveznosti in odgovornosti </w:t>
      </w:r>
    </w:p>
    <w:p w14:paraId="4CF31136" w14:textId="77777777" w:rsidR="00F77444" w:rsidRPr="00051AA8" w:rsidRDefault="00F77444" w:rsidP="00F77444">
      <w:pPr>
        <w:jc w:val="both"/>
        <w:rPr>
          <w:rFonts w:ascii="Verdana" w:hAnsi="Verdana" w:cstheme="minorHAnsi"/>
          <w:sz w:val="20"/>
          <w:szCs w:val="20"/>
        </w:rPr>
      </w:pPr>
      <w:r w:rsidRPr="00051AA8">
        <w:rPr>
          <w:rFonts w:ascii="Verdana" w:hAnsi="Verdana" w:cstheme="minorHAnsi"/>
          <w:sz w:val="20"/>
          <w:szCs w:val="20"/>
        </w:rPr>
        <w:t>Izvajalec je dolžan zagotoviti neprekinjeno izvajanje obveznosti iz sklenjene pogodbe o izvedbi javnega naročila. Svoje obveznosti se obvezuje opraviti kvalitetno, strokovno, pravočasno v skladu s cilji nacionalne medijske kampanje in zahtevami naročnika. Izvajalec je dolžan zagotoviti za ta namen visoko strokovno usposobljen kader in tehnično ustrezno opremo.</w:t>
      </w:r>
    </w:p>
    <w:p w14:paraId="23E82E58" w14:textId="77777777" w:rsidR="00F77444" w:rsidRPr="00051AA8" w:rsidRDefault="00F77444" w:rsidP="00F77444">
      <w:pPr>
        <w:jc w:val="both"/>
        <w:rPr>
          <w:rFonts w:ascii="Verdana" w:hAnsi="Verdana" w:cstheme="minorHAnsi"/>
          <w:sz w:val="20"/>
          <w:szCs w:val="20"/>
          <w:lang w:eastAsia="en-US"/>
        </w:rPr>
      </w:pPr>
    </w:p>
    <w:p w14:paraId="1D46A4C3" w14:textId="77777777" w:rsidR="00F77444" w:rsidRPr="00051AA8" w:rsidRDefault="00F77444" w:rsidP="00F77444">
      <w:pPr>
        <w:jc w:val="both"/>
        <w:rPr>
          <w:rFonts w:ascii="Verdana" w:hAnsi="Verdana" w:cstheme="minorHAnsi"/>
          <w:sz w:val="20"/>
          <w:szCs w:val="20"/>
        </w:rPr>
      </w:pPr>
      <w:r w:rsidRPr="00051AA8">
        <w:rPr>
          <w:rFonts w:ascii="Verdana" w:hAnsi="Verdana" w:cstheme="minorHAnsi"/>
          <w:sz w:val="20"/>
          <w:szCs w:val="20"/>
        </w:rPr>
        <w:t xml:space="preserve">Izvajalec, podpisnik pogodbe o izvedbi javnega naročila, je v primeru sodelovanja s podizvajalci ali soponudniki odgovoren za koordinacijo s temi gospodarskimi subjekti, posameznimi osebami, ki izvajajo naloge oziroma aktivnosti pogodbe o izvedbi javnega naročila, in naročnikom prek projektne vodje. Prav tako je dolžan zagotoviti povezano in usklajeno sodelovanje vseh, ki bodo izvajali naloge oziroma aktivnosti pogodbe o izvedbi javnega naročila. </w:t>
      </w:r>
    </w:p>
    <w:p w14:paraId="3A2B888F" w14:textId="77777777" w:rsidR="00F77444" w:rsidRPr="00051AA8" w:rsidRDefault="00F77444" w:rsidP="00F77444">
      <w:pPr>
        <w:jc w:val="both"/>
        <w:rPr>
          <w:rFonts w:ascii="Verdana" w:hAnsi="Verdana" w:cstheme="minorHAnsi"/>
          <w:sz w:val="20"/>
          <w:szCs w:val="20"/>
        </w:rPr>
      </w:pPr>
    </w:p>
    <w:p w14:paraId="3322A6DF" w14:textId="77777777" w:rsidR="00F77444" w:rsidRPr="00051AA8" w:rsidRDefault="00F77444" w:rsidP="00F77444">
      <w:pPr>
        <w:jc w:val="both"/>
        <w:rPr>
          <w:rFonts w:ascii="Verdana" w:hAnsi="Verdana" w:cstheme="minorHAnsi"/>
          <w:b/>
          <w:sz w:val="20"/>
          <w:szCs w:val="20"/>
        </w:rPr>
      </w:pPr>
      <w:r w:rsidRPr="00051AA8">
        <w:rPr>
          <w:rFonts w:ascii="Verdana" w:hAnsi="Verdana" w:cstheme="minorHAnsi"/>
          <w:b/>
          <w:sz w:val="20"/>
          <w:szCs w:val="20"/>
        </w:rPr>
        <w:t xml:space="preserve">Količine </w:t>
      </w:r>
    </w:p>
    <w:p w14:paraId="53689972" w14:textId="4B30A442"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Izvajalec je pri izpolnjevanju pogodbe o izvedbi javnega naročila dolžan upoštevati in izvesti posamezne naloge oziroma aktivnosti v količinah, ponujenih v Predračunu. Naročnik dopušča možnost odstopanja od ponujenih količin za 10%, vendar zgolj pod pogojem, da za odstopanje obstaja dejanski in dokazljiv razlog za nedoseganje ponujene količine. Navedba in pojasnilo takšnega razloga se mora nemudoma, torej ob njegovem nastanku oziroma ko zanj izve izvajalec,</w:t>
      </w:r>
      <w:r w:rsidR="003F083A">
        <w:rPr>
          <w:rFonts w:ascii="Verdana" w:hAnsi="Verdana" w:cstheme="minorHAnsi"/>
          <w:bCs/>
          <w:sz w:val="20"/>
          <w:szCs w:val="20"/>
        </w:rPr>
        <w:t xml:space="preserve"> </w:t>
      </w:r>
      <w:r w:rsidRPr="00051AA8">
        <w:rPr>
          <w:rFonts w:ascii="Verdana" w:hAnsi="Verdana" w:cstheme="minorHAnsi"/>
          <w:bCs/>
          <w:sz w:val="20"/>
          <w:szCs w:val="20"/>
        </w:rPr>
        <w:t xml:space="preserve">sporočiti naročniku. Sporočilo se pošlje v pisni obliki na elektronski naslov skrbnika pogodbe na strani naročnika. Kadar obstaja opravičljiv razlog </w:t>
      </w:r>
      <w:r w:rsidRPr="00051AA8">
        <w:rPr>
          <w:rFonts w:ascii="Verdana" w:hAnsi="Verdana" w:cstheme="minorHAnsi"/>
          <w:bCs/>
          <w:sz w:val="20"/>
          <w:szCs w:val="20"/>
        </w:rPr>
        <w:lastRenderedPageBreak/>
        <w:t xml:space="preserve">za znižanje količin posamezne naloge ali aktivnosti iz Predračuna, se glede tega sklene med naročnikom in izvajalcem poseben dogovor. </w:t>
      </w:r>
    </w:p>
    <w:p w14:paraId="6ED37B7C" w14:textId="77777777" w:rsidR="00F77444" w:rsidRPr="00051AA8" w:rsidRDefault="00F77444" w:rsidP="00F77444">
      <w:pPr>
        <w:jc w:val="both"/>
        <w:rPr>
          <w:rFonts w:ascii="Verdana" w:hAnsi="Verdana" w:cstheme="minorHAnsi"/>
          <w:bCs/>
          <w:sz w:val="20"/>
          <w:szCs w:val="20"/>
        </w:rPr>
      </w:pPr>
    </w:p>
    <w:p w14:paraId="4235326B"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Šteje se, da je znižanje količin neupravičeno, kadar izvajalec ne pojasni razloga oziroma o tem ne obvesti naročnika nemudoma. </w:t>
      </w:r>
    </w:p>
    <w:p w14:paraId="0DDBFBC8" w14:textId="77777777" w:rsidR="00F77444" w:rsidRPr="00051AA8" w:rsidRDefault="00F77444" w:rsidP="00F77444">
      <w:pPr>
        <w:jc w:val="both"/>
        <w:rPr>
          <w:rFonts w:ascii="Verdana" w:hAnsi="Verdana" w:cstheme="minorHAnsi"/>
          <w:bCs/>
          <w:sz w:val="20"/>
          <w:szCs w:val="20"/>
        </w:rPr>
      </w:pPr>
    </w:p>
    <w:p w14:paraId="4B56D104"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Naročnik in izvajalec spremljata izvedbo nalog in aktivnosti v skladu s postavljenim medijskim planom in terminsko opredelitvijo medijskega zakupa. </w:t>
      </w:r>
    </w:p>
    <w:p w14:paraId="5C9D6A7B" w14:textId="77777777" w:rsidR="00F77444" w:rsidRPr="00051AA8" w:rsidRDefault="00F77444" w:rsidP="00F77444">
      <w:pPr>
        <w:jc w:val="both"/>
        <w:rPr>
          <w:rFonts w:ascii="Verdana" w:hAnsi="Verdana" w:cstheme="minorHAnsi"/>
          <w:bCs/>
          <w:sz w:val="20"/>
          <w:szCs w:val="20"/>
        </w:rPr>
      </w:pPr>
    </w:p>
    <w:p w14:paraId="1E0ADD55" w14:textId="77777777" w:rsidR="00F77444" w:rsidRPr="00051AA8" w:rsidRDefault="00F77444" w:rsidP="00F77444">
      <w:pPr>
        <w:jc w:val="both"/>
        <w:rPr>
          <w:rFonts w:ascii="Verdana" w:hAnsi="Verdana" w:cstheme="minorHAnsi"/>
          <w:b/>
          <w:bCs/>
          <w:sz w:val="20"/>
          <w:szCs w:val="20"/>
        </w:rPr>
      </w:pPr>
      <w:r w:rsidRPr="00051AA8">
        <w:rPr>
          <w:rFonts w:ascii="Verdana" w:hAnsi="Verdana" w:cstheme="minorHAnsi"/>
          <w:b/>
          <w:bCs/>
          <w:sz w:val="20"/>
          <w:szCs w:val="20"/>
        </w:rPr>
        <w:t>Pogodbena kazen</w:t>
      </w:r>
    </w:p>
    <w:p w14:paraId="21D9C7E5"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Količine nalog oziroma aktivnosti iz Predračuna so za izvajalca zavezujoče. Naročnik je upravičen do obračuna pogodbene kazni, kadar izvajalec nalog oziroma aktivnosti ne izvrši v količini iz Predračuna. </w:t>
      </w:r>
    </w:p>
    <w:p w14:paraId="3AD650A4"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Kadar obstaja neupravičen razlog za nedoseganje količin, se pogodbena kazen obračuna za vsako enoto količine posamezne naloge oziroma aktivnosti, manjšo od ponujene. </w:t>
      </w:r>
    </w:p>
    <w:p w14:paraId="4AE0831D"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Kadar obstaja upravičen razlog za nedoseganje količin posamezne naloge oziroma aktivnosti, se pogodbena kazen obračuna za vsako enoto količin, manjšo od ponujene količine, zmanjšane za upravičeno znižanje kot izhaja iz sklenjenega posebnega dogovora med naročnikom in izvajalcem. </w:t>
      </w:r>
    </w:p>
    <w:p w14:paraId="2212B9B7" w14:textId="77777777" w:rsidR="00F77444" w:rsidRPr="00051AA8" w:rsidRDefault="00F77444" w:rsidP="00F77444">
      <w:pPr>
        <w:jc w:val="both"/>
        <w:rPr>
          <w:rFonts w:ascii="Verdana" w:hAnsi="Verdana" w:cstheme="minorHAnsi"/>
          <w:bCs/>
          <w:sz w:val="20"/>
          <w:szCs w:val="20"/>
        </w:rPr>
      </w:pPr>
    </w:p>
    <w:p w14:paraId="436B7493"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Pogodbena kazen znaša 0,3 % skupne pogodbene vrednosti v EUR z DDV za vsako enoto - količino, ki ni bila izvršena glede na prejšnji odstavek. </w:t>
      </w:r>
    </w:p>
    <w:p w14:paraId="0C64161B" w14:textId="77777777" w:rsidR="00F77444" w:rsidRPr="00051AA8" w:rsidRDefault="00F77444" w:rsidP="00F77444">
      <w:pPr>
        <w:jc w:val="both"/>
        <w:rPr>
          <w:rFonts w:ascii="Verdana" w:hAnsi="Verdana" w:cstheme="minorHAnsi"/>
          <w:bCs/>
          <w:sz w:val="20"/>
          <w:szCs w:val="20"/>
        </w:rPr>
      </w:pPr>
    </w:p>
    <w:p w14:paraId="76B0B018"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Naročnik izvajalca pisno obvesti o izvršitvi pravice do pogodbene kazni v roku 30 dni od dneva ugotovitve njene višine. Pogodbena kazen se obračuna pri plačilu naslednjega računa izvajalca. </w:t>
      </w:r>
    </w:p>
    <w:p w14:paraId="736081F3" w14:textId="77777777" w:rsidR="00F77444" w:rsidRPr="00051AA8" w:rsidRDefault="00F77444" w:rsidP="00F77444">
      <w:pPr>
        <w:jc w:val="both"/>
        <w:rPr>
          <w:rFonts w:ascii="Verdana" w:hAnsi="Verdana" w:cstheme="minorHAnsi"/>
          <w:bCs/>
          <w:sz w:val="20"/>
          <w:szCs w:val="20"/>
        </w:rPr>
      </w:pPr>
    </w:p>
    <w:p w14:paraId="58664395" w14:textId="77777777" w:rsidR="00F77444" w:rsidRPr="00051AA8" w:rsidRDefault="00F77444" w:rsidP="00F77444">
      <w:pPr>
        <w:jc w:val="both"/>
        <w:rPr>
          <w:rFonts w:ascii="Verdana" w:hAnsi="Verdana" w:cstheme="minorHAnsi"/>
          <w:b/>
          <w:bCs/>
          <w:sz w:val="20"/>
          <w:szCs w:val="20"/>
        </w:rPr>
      </w:pPr>
      <w:r w:rsidRPr="00051AA8">
        <w:rPr>
          <w:rFonts w:ascii="Verdana" w:hAnsi="Verdana" w:cstheme="minorHAnsi"/>
          <w:b/>
          <w:bCs/>
          <w:sz w:val="20"/>
          <w:szCs w:val="20"/>
        </w:rPr>
        <w:t>Izvajanje storitev in obračun</w:t>
      </w:r>
    </w:p>
    <w:p w14:paraId="663B9227" w14:textId="77777777" w:rsidR="00F77444" w:rsidRPr="00051AA8" w:rsidRDefault="00F77444" w:rsidP="00F77444">
      <w:pPr>
        <w:jc w:val="both"/>
        <w:rPr>
          <w:rFonts w:ascii="Verdana" w:hAnsi="Verdana"/>
          <w:color w:val="000000" w:themeColor="text1"/>
          <w:sz w:val="20"/>
          <w:szCs w:val="20"/>
        </w:rPr>
      </w:pPr>
      <w:r w:rsidRPr="00051AA8">
        <w:rPr>
          <w:rFonts w:ascii="Verdana" w:hAnsi="Verdana"/>
          <w:color w:val="000000" w:themeColor="text1"/>
          <w:sz w:val="20"/>
          <w:szCs w:val="20"/>
        </w:rPr>
        <w:t>Izvajalec je upravičen do obračuna posamezne naloge ali aktivnosti iz Predračuna takrat, ko je le-ta v celoti izvršena. Naloga ali aktivnost, ki je v posamezni fazi izvrševanja, se ne obračuna sorazmerno deležu, ki je že izvršen. Tako izstavljen E-račun bo naročnik v celoti zavrnil.</w:t>
      </w:r>
    </w:p>
    <w:p w14:paraId="1662D902" w14:textId="77777777" w:rsidR="00F77444" w:rsidRPr="00051AA8" w:rsidRDefault="00F77444" w:rsidP="00F77444">
      <w:pPr>
        <w:jc w:val="both"/>
        <w:rPr>
          <w:rFonts w:ascii="Verdana" w:hAnsi="Verdana"/>
          <w:color w:val="000000" w:themeColor="text1"/>
          <w:sz w:val="20"/>
          <w:szCs w:val="20"/>
        </w:rPr>
      </w:pPr>
    </w:p>
    <w:p w14:paraId="692BD859" w14:textId="77777777" w:rsidR="00F77444" w:rsidRPr="00051AA8" w:rsidRDefault="00F77444" w:rsidP="00F77444">
      <w:pPr>
        <w:jc w:val="both"/>
        <w:rPr>
          <w:rFonts w:ascii="Verdana" w:hAnsi="Verdana"/>
          <w:color w:val="000000" w:themeColor="text1"/>
          <w:sz w:val="20"/>
          <w:szCs w:val="20"/>
        </w:rPr>
      </w:pPr>
      <w:r w:rsidRPr="00051AA8">
        <w:rPr>
          <w:rFonts w:ascii="Verdana" w:hAnsi="Verdana"/>
          <w:color w:val="000000" w:themeColor="text1"/>
          <w:sz w:val="20"/>
          <w:szCs w:val="20"/>
        </w:rPr>
        <w:t xml:space="preserve">Naloge oziroma aktivnost izvajalca se praviloma izvajajo v obdobju: </w:t>
      </w:r>
    </w:p>
    <w:p w14:paraId="5217B821" w14:textId="77777777" w:rsidR="00F77444" w:rsidRPr="00051AA8" w:rsidRDefault="00F77444" w:rsidP="00F77444">
      <w:pPr>
        <w:pStyle w:val="ListParagraph"/>
        <w:numPr>
          <w:ilvl w:val="0"/>
          <w:numId w:val="48"/>
        </w:numPr>
        <w:jc w:val="both"/>
        <w:rPr>
          <w:rFonts w:ascii="Verdana" w:hAnsi="Verdana"/>
          <w:color w:val="000000" w:themeColor="text1"/>
          <w:sz w:val="20"/>
          <w:szCs w:val="20"/>
        </w:rPr>
      </w:pPr>
      <w:r w:rsidRPr="00051AA8">
        <w:rPr>
          <w:rFonts w:ascii="Verdana" w:hAnsi="Verdana"/>
          <w:color w:val="000000" w:themeColor="text1"/>
          <w:sz w:val="20"/>
          <w:szCs w:val="20"/>
        </w:rPr>
        <w:t xml:space="preserve">od januarja do marca, </w:t>
      </w:r>
    </w:p>
    <w:p w14:paraId="72FFB61B" w14:textId="77777777" w:rsidR="00F77444" w:rsidRPr="00051AA8" w:rsidRDefault="00F77444" w:rsidP="00F77444">
      <w:pPr>
        <w:pStyle w:val="ListParagraph"/>
        <w:numPr>
          <w:ilvl w:val="0"/>
          <w:numId w:val="48"/>
        </w:numPr>
        <w:jc w:val="both"/>
        <w:rPr>
          <w:rFonts w:ascii="Verdana" w:hAnsi="Verdana"/>
          <w:color w:val="000000" w:themeColor="text1"/>
          <w:sz w:val="20"/>
          <w:szCs w:val="20"/>
        </w:rPr>
      </w:pPr>
      <w:r w:rsidRPr="00051AA8">
        <w:rPr>
          <w:rFonts w:ascii="Verdana" w:hAnsi="Verdana"/>
          <w:color w:val="000000" w:themeColor="text1"/>
          <w:sz w:val="20"/>
          <w:szCs w:val="20"/>
        </w:rPr>
        <w:t xml:space="preserve">od aprila do junija in </w:t>
      </w:r>
    </w:p>
    <w:p w14:paraId="56FA2E22" w14:textId="77777777" w:rsidR="00F77444" w:rsidRPr="00051AA8" w:rsidRDefault="00F77444" w:rsidP="00F77444">
      <w:pPr>
        <w:pStyle w:val="ListParagraph"/>
        <w:numPr>
          <w:ilvl w:val="0"/>
          <w:numId w:val="48"/>
        </w:numPr>
        <w:jc w:val="both"/>
        <w:rPr>
          <w:rFonts w:ascii="Verdana" w:hAnsi="Verdana"/>
          <w:color w:val="000000" w:themeColor="text1"/>
          <w:sz w:val="20"/>
          <w:szCs w:val="20"/>
        </w:rPr>
      </w:pPr>
      <w:r w:rsidRPr="00051AA8">
        <w:rPr>
          <w:rFonts w:ascii="Verdana" w:hAnsi="Verdana"/>
          <w:color w:val="000000" w:themeColor="text1"/>
          <w:sz w:val="20"/>
          <w:szCs w:val="20"/>
        </w:rPr>
        <w:t>od septembra do novembra.</w:t>
      </w:r>
    </w:p>
    <w:p w14:paraId="56C89FCC" w14:textId="77777777" w:rsidR="00F77444" w:rsidRPr="00051AA8" w:rsidRDefault="00F77444" w:rsidP="00F77444">
      <w:pPr>
        <w:jc w:val="both"/>
        <w:rPr>
          <w:rFonts w:ascii="Verdana" w:hAnsi="Verdana"/>
          <w:color w:val="000000" w:themeColor="text1"/>
          <w:sz w:val="20"/>
          <w:szCs w:val="20"/>
        </w:rPr>
      </w:pPr>
    </w:p>
    <w:p w14:paraId="69A73FF4" w14:textId="77777777" w:rsidR="00F77444" w:rsidRPr="00051AA8" w:rsidRDefault="00F77444" w:rsidP="00F77444">
      <w:pPr>
        <w:jc w:val="both"/>
        <w:rPr>
          <w:rFonts w:ascii="Verdana" w:hAnsi="Verdana"/>
          <w:color w:val="000000" w:themeColor="text1"/>
          <w:sz w:val="20"/>
          <w:szCs w:val="20"/>
        </w:rPr>
      </w:pPr>
      <w:r w:rsidRPr="00051AA8">
        <w:rPr>
          <w:rFonts w:ascii="Verdana" w:hAnsi="Verdana"/>
          <w:color w:val="000000" w:themeColor="text1"/>
          <w:sz w:val="20"/>
          <w:szCs w:val="20"/>
        </w:rPr>
        <w:t xml:space="preserve">Izvajalec izstavi E-račun za opravljene naloge ali aktivnosti sproti. Izvajalec izstavi E-račun do 5. dne v mesecu za (v celoti) opravljene naloge ali aktivnosti preteklega meseca. E-račun mora biti jasno specificiran, iz njega morata biti razvidna naloga ali aktivnost izvajalca, ki jo obračunava (upoštevati Finančni načrt kot izhaja iz Predračuna), ter dejansko opravljena količina posamezne naloge ali aktivnosti, vrednost na enoto brez DDV, skupna vrednost brez DDV, vrednost DDV ter skupna vrednost z DDV. Vse vrednosti morajo biti navedene v evrih in zaokrožene na dve decimalni mesti natančno. </w:t>
      </w:r>
    </w:p>
    <w:p w14:paraId="504D7497" w14:textId="77777777" w:rsidR="00F77444" w:rsidRPr="00051AA8" w:rsidRDefault="00F77444" w:rsidP="00F77444">
      <w:pPr>
        <w:jc w:val="both"/>
        <w:rPr>
          <w:rFonts w:ascii="Verdana" w:hAnsi="Verdana"/>
          <w:color w:val="000000" w:themeColor="text1"/>
          <w:sz w:val="20"/>
          <w:szCs w:val="20"/>
        </w:rPr>
      </w:pPr>
    </w:p>
    <w:p w14:paraId="467EB5D9" w14:textId="77777777" w:rsidR="00F77444" w:rsidRPr="00051AA8" w:rsidRDefault="00F77444" w:rsidP="00F77444">
      <w:pPr>
        <w:jc w:val="both"/>
        <w:rPr>
          <w:rFonts w:ascii="Verdana" w:hAnsi="Verdana"/>
          <w:color w:val="000000" w:themeColor="text1"/>
          <w:sz w:val="20"/>
          <w:szCs w:val="20"/>
        </w:rPr>
      </w:pPr>
      <w:r w:rsidRPr="00051AA8">
        <w:rPr>
          <w:rFonts w:ascii="Verdana" w:hAnsi="Verdana"/>
          <w:color w:val="000000" w:themeColor="text1"/>
          <w:sz w:val="20"/>
          <w:szCs w:val="20"/>
        </w:rPr>
        <w:t xml:space="preserve">Obvezna priloga E-računa je vsebinsko poročilo o opravljenih nalogah ali aktivnostih. </w:t>
      </w:r>
      <w:r w:rsidRPr="00051AA8">
        <w:rPr>
          <w:rFonts w:ascii="Verdana" w:hAnsi="Verdana" w:cstheme="minorHAnsi"/>
          <w:bCs/>
          <w:sz w:val="20"/>
          <w:szCs w:val="20"/>
        </w:rPr>
        <w:t xml:space="preserve">Zlasti se opiše in pojasni vsebino naloge ali aktivnosti, lokacijo, slikovno ali drugo gradivo, ki je potrebno za pregled in potrditev opravljene in obračunane naloge ali aktivnosti, in se nanaša v digitalni obliki, termini izvedbe, doseženi rezultati in učinki </w:t>
      </w:r>
      <w:r w:rsidRPr="00051AA8">
        <w:rPr>
          <w:rFonts w:ascii="Verdana" w:hAnsi="Verdana"/>
          <w:color w:val="000000" w:themeColor="text1"/>
          <w:sz w:val="20"/>
          <w:szCs w:val="20"/>
        </w:rPr>
        <w:t xml:space="preserve">(npr. zakup medijskega prostora: datum, kraj, čas ipd.).  </w:t>
      </w:r>
    </w:p>
    <w:p w14:paraId="06131C61" w14:textId="77777777" w:rsidR="00F77444" w:rsidRPr="00051AA8" w:rsidRDefault="00F77444" w:rsidP="00F77444">
      <w:pPr>
        <w:jc w:val="both"/>
        <w:rPr>
          <w:rFonts w:ascii="Verdana" w:hAnsi="Verdana" w:cstheme="minorHAnsi"/>
          <w:bCs/>
          <w:sz w:val="20"/>
          <w:szCs w:val="20"/>
        </w:rPr>
      </w:pPr>
    </w:p>
    <w:p w14:paraId="263460D9" w14:textId="77777777"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 xml:space="preserve">Vsebinsko poročilo se pošlje na elektronski naslov skrbnika pogodbe na strani naročnika. </w:t>
      </w:r>
    </w:p>
    <w:p w14:paraId="427433BB" w14:textId="77777777" w:rsidR="00F77444" w:rsidRPr="00051AA8" w:rsidRDefault="00F77444" w:rsidP="00F77444">
      <w:pPr>
        <w:jc w:val="both"/>
        <w:rPr>
          <w:rFonts w:ascii="Verdana" w:hAnsi="Verdana" w:cstheme="minorHAnsi"/>
          <w:bCs/>
          <w:sz w:val="20"/>
          <w:szCs w:val="20"/>
        </w:rPr>
      </w:pPr>
    </w:p>
    <w:p w14:paraId="7EF17109" w14:textId="77777777" w:rsidR="00F77444" w:rsidRPr="00051AA8" w:rsidRDefault="00F77444" w:rsidP="00F77444">
      <w:pPr>
        <w:jc w:val="both"/>
        <w:rPr>
          <w:rFonts w:ascii="Verdana" w:hAnsi="Verdana"/>
          <w:color w:val="000000" w:themeColor="text1"/>
          <w:sz w:val="20"/>
          <w:szCs w:val="20"/>
        </w:rPr>
      </w:pPr>
      <w:r w:rsidRPr="00051AA8">
        <w:rPr>
          <w:rFonts w:ascii="Verdana" w:hAnsi="Verdana" w:cstheme="minorHAnsi"/>
          <w:bCs/>
          <w:sz w:val="20"/>
          <w:szCs w:val="20"/>
        </w:rPr>
        <w:t>V kolikor naročnik meni, da posamezna naloga ali aktivnost ni izvedena skladno s Predračunom oziroma pogodbo o izvedbi javnega naročila, E-račun v celoti ali delno zavrne, in sicer v roku 8 dni od dneva prejema. Naročnik ima pravico v istem roku pozvati izvajalca na dopolnitev ali pojasnilo vsebinskega poročila. K</w:t>
      </w:r>
      <w:r w:rsidRPr="00051AA8">
        <w:rPr>
          <w:rFonts w:ascii="Verdana" w:hAnsi="Verdana"/>
          <w:color w:val="000000" w:themeColor="text1"/>
          <w:sz w:val="20"/>
          <w:szCs w:val="20"/>
        </w:rPr>
        <w:t xml:space="preserve">adar naročnik zaprosi za dopolnitev ali pojasnilo vsebinskega poročila, teče rok za zavrnitev E-računa od dneva prejema dopolnitve ali pojasnila izvajalca oziroma od dneva izteka roka za dopolnitev ali pojasnilo vsebinskega poročila. Skrbnik pogodbe o potrditvi vsebinskega poročila obvesti FRS naročnika. </w:t>
      </w:r>
    </w:p>
    <w:p w14:paraId="0F8A59E3" w14:textId="77777777" w:rsidR="00F77444" w:rsidRPr="00051AA8" w:rsidRDefault="00F77444" w:rsidP="00F77444">
      <w:pPr>
        <w:jc w:val="both"/>
        <w:rPr>
          <w:rFonts w:ascii="Verdana" w:hAnsi="Verdana"/>
          <w:color w:val="000000" w:themeColor="text1"/>
          <w:sz w:val="20"/>
          <w:szCs w:val="20"/>
        </w:rPr>
      </w:pPr>
    </w:p>
    <w:p w14:paraId="49A7176E" w14:textId="77777777" w:rsidR="00F77444" w:rsidRPr="00051AA8" w:rsidRDefault="00F77444" w:rsidP="00F77444">
      <w:pPr>
        <w:jc w:val="both"/>
        <w:rPr>
          <w:rFonts w:ascii="Verdana" w:hAnsi="Verdana"/>
          <w:color w:val="000000" w:themeColor="text1"/>
          <w:sz w:val="20"/>
          <w:szCs w:val="20"/>
        </w:rPr>
      </w:pPr>
      <w:r w:rsidRPr="00051AA8">
        <w:rPr>
          <w:rFonts w:ascii="Verdana" w:hAnsi="Verdana" w:cstheme="minorHAnsi"/>
          <w:b/>
          <w:bCs/>
          <w:sz w:val="20"/>
          <w:szCs w:val="20"/>
        </w:rPr>
        <w:t>Plačilo storitev (nalog in aktivnosti izvajalca)</w:t>
      </w:r>
    </w:p>
    <w:p w14:paraId="2A3AB91E" w14:textId="77777777" w:rsidR="00F77444" w:rsidRPr="00051AA8" w:rsidRDefault="00F77444" w:rsidP="00F77444">
      <w:pPr>
        <w:jc w:val="both"/>
        <w:rPr>
          <w:rFonts w:ascii="Verdana" w:hAnsi="Verdana"/>
          <w:color w:val="000000" w:themeColor="text1"/>
          <w:sz w:val="20"/>
          <w:szCs w:val="20"/>
        </w:rPr>
      </w:pPr>
      <w:r w:rsidRPr="00051AA8">
        <w:rPr>
          <w:rFonts w:ascii="Verdana" w:hAnsi="Verdana"/>
          <w:color w:val="000000" w:themeColor="text1"/>
          <w:sz w:val="20"/>
          <w:szCs w:val="20"/>
        </w:rPr>
        <w:t xml:space="preserve">Rok plačila E-računa je 30 dni od dneva prejema popolnega, pravilno izstavljenega E-računa in potrjenega vsebinskega poročila. </w:t>
      </w:r>
    </w:p>
    <w:p w14:paraId="29DC8BCA" w14:textId="77777777" w:rsidR="00F77444" w:rsidRPr="00051AA8" w:rsidRDefault="00F77444" w:rsidP="00F77444">
      <w:pPr>
        <w:jc w:val="both"/>
        <w:rPr>
          <w:rFonts w:ascii="Verdana" w:hAnsi="Verdana" w:cstheme="minorHAnsi"/>
          <w:bCs/>
          <w:sz w:val="20"/>
          <w:szCs w:val="20"/>
        </w:rPr>
      </w:pPr>
    </w:p>
    <w:p w14:paraId="0CEBA0B3" w14:textId="77777777" w:rsidR="00F77444" w:rsidRPr="00051AA8" w:rsidRDefault="00F77444" w:rsidP="00F77444">
      <w:pPr>
        <w:jc w:val="both"/>
        <w:rPr>
          <w:rFonts w:ascii="Verdana" w:hAnsi="Verdana" w:cstheme="minorHAnsi"/>
          <w:b/>
          <w:bCs/>
          <w:sz w:val="20"/>
          <w:szCs w:val="20"/>
        </w:rPr>
      </w:pPr>
      <w:r w:rsidRPr="00051AA8">
        <w:rPr>
          <w:rFonts w:ascii="Verdana" w:hAnsi="Verdana" w:cstheme="minorHAnsi"/>
          <w:b/>
          <w:bCs/>
          <w:sz w:val="20"/>
          <w:szCs w:val="20"/>
        </w:rPr>
        <w:t xml:space="preserve">Način izvajanja nalog in aktivnosti </w:t>
      </w:r>
    </w:p>
    <w:p w14:paraId="46809E1C" w14:textId="77777777" w:rsidR="00F77444" w:rsidRPr="00051AA8" w:rsidRDefault="00F77444" w:rsidP="00F77444">
      <w:pPr>
        <w:spacing w:after="160" w:line="254" w:lineRule="auto"/>
        <w:jc w:val="both"/>
        <w:rPr>
          <w:rFonts w:ascii="Verdana" w:hAnsi="Verdana" w:cstheme="minorHAnsi"/>
          <w:bCs/>
          <w:sz w:val="20"/>
          <w:szCs w:val="20"/>
        </w:rPr>
      </w:pPr>
      <w:r w:rsidRPr="00051AA8">
        <w:rPr>
          <w:rFonts w:ascii="Verdana" w:hAnsi="Verdana" w:cstheme="minorHAnsi"/>
          <w:bCs/>
          <w:sz w:val="20"/>
          <w:szCs w:val="20"/>
        </w:rPr>
        <w:t xml:space="preserve">Izvajalec in naročnik se bosta pred pričetkom in med izvajanjem nacionalne medijske kampanje usklajevala glede predlogov posameznih komunikacijskih orodij in aktivnosti ipd. Vsak predlog mora pred dokončno izvedbo pisno potrditi naročnik. </w:t>
      </w:r>
    </w:p>
    <w:p w14:paraId="67B3669E" w14:textId="3A390487" w:rsidR="0070780A" w:rsidRPr="00941E6C" w:rsidRDefault="00F77444" w:rsidP="00F77444">
      <w:pPr>
        <w:spacing w:after="160" w:line="254" w:lineRule="auto"/>
        <w:jc w:val="both"/>
        <w:rPr>
          <w:rFonts w:ascii="Verdana" w:hAnsi="Verdana" w:cstheme="minorHAnsi"/>
          <w:sz w:val="20"/>
          <w:szCs w:val="20"/>
          <w:lang w:eastAsia="en-US"/>
        </w:rPr>
      </w:pPr>
      <w:r w:rsidRPr="00051AA8">
        <w:rPr>
          <w:rFonts w:ascii="Verdana" w:hAnsi="Verdana" w:cstheme="minorHAnsi"/>
          <w:bCs/>
          <w:sz w:val="20"/>
          <w:szCs w:val="20"/>
        </w:rPr>
        <w:t xml:space="preserve">V primeru zavrnitve predloga izvajalca, naročnik pojasni razloge za zavrnitev, ki jih mora izvajalec pri pripravi novega predloga v celoti upoštevati ter popraviti ali dopolniti prvotni predlog v roku največ štirih (4) delovnih dni. O dejanskem roku se naročnik in izvajalec dogovorita za vsak popravek ali dopolnitev posebej sorazmerno z zahtevnostjo dopolnitve oziroma popravka. Na račun časovnih omejitev ne sme trpeti nobena od faz nacionalne medijske kampanje ali sama kvaliteta opravljenih nalog ali aktivnosti izvajalca. </w:t>
      </w:r>
      <w:r w:rsidRPr="00051AA8">
        <w:rPr>
          <w:rFonts w:ascii="Verdana" w:hAnsi="Verdana" w:cstheme="minorHAnsi"/>
          <w:sz w:val="20"/>
          <w:szCs w:val="20"/>
          <w:lang w:eastAsia="en-US"/>
        </w:rPr>
        <w:t xml:space="preserve">Naročnik bo v vseh fazah nacionalne medijske kampanje izvajalcu nudil usklajevalne sestanke, ter sprotne informacije, strokovno pomoč in podporo s strani skrbnika projekta oziroma nacionalne medijske kampanje.  </w:t>
      </w:r>
    </w:p>
    <w:p w14:paraId="3F46A3D1" w14:textId="77777777" w:rsidR="00941E6C" w:rsidRDefault="00F77444" w:rsidP="00941E6C">
      <w:pPr>
        <w:spacing w:after="160" w:line="254"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Končno poročilo </w:t>
      </w:r>
    </w:p>
    <w:p w14:paraId="0FB52D6A" w14:textId="29871BEA" w:rsidR="00F77444" w:rsidRPr="00941E6C" w:rsidRDefault="00F77444" w:rsidP="00941E6C">
      <w:pPr>
        <w:spacing w:after="160" w:line="254" w:lineRule="auto"/>
        <w:jc w:val="both"/>
        <w:rPr>
          <w:rFonts w:ascii="Verdana" w:hAnsi="Verdana" w:cstheme="minorHAnsi"/>
          <w:b/>
          <w:sz w:val="20"/>
          <w:szCs w:val="20"/>
          <w:lang w:eastAsia="en-US"/>
        </w:rPr>
      </w:pPr>
      <w:r w:rsidRPr="00051AA8">
        <w:rPr>
          <w:rFonts w:ascii="Verdana" w:hAnsi="Verdana" w:cs="Arial"/>
          <w:sz w:val="20"/>
          <w:szCs w:val="20"/>
        </w:rPr>
        <w:t xml:space="preserve">Izvajalec je dolžan ob zaključku nacionalne medijske kampanje pripraviti in naročniku na digitalnem nosilcu posredovati digitalni oz. digitaliziran clipping, iz katerega bodo razvidne objave in odzivi, ki jih je doživela nacionalna medijska kampanja. </w:t>
      </w:r>
      <w:r w:rsidRPr="00051AA8">
        <w:rPr>
          <w:rFonts w:ascii="Verdana" w:hAnsi="Verdana" w:cstheme="minorHAnsi"/>
          <w:sz w:val="20"/>
          <w:szCs w:val="20"/>
        </w:rPr>
        <w:t xml:space="preserve">Izvajalec je dolžan ob zaključku nacionalne medijske kampanje naročniku v dveh izvodih na digitalnih nosilcih posredovati vse oblikovane rešitve in informacijsko-komunikacijsko gradivo nastalo med izvajanjem nacionalne medijske kampanje, in sicer v obliki, primerni za nadaljnjo uporabo. </w:t>
      </w:r>
    </w:p>
    <w:p w14:paraId="349BEBB0" w14:textId="77777777" w:rsidR="00F77444" w:rsidRPr="00051AA8" w:rsidRDefault="00F77444" w:rsidP="00F77444">
      <w:pPr>
        <w:pStyle w:val="ListParagraph"/>
        <w:ind w:left="0"/>
        <w:jc w:val="both"/>
        <w:rPr>
          <w:rFonts w:ascii="Verdana" w:hAnsi="Verdana" w:cstheme="minorHAnsi"/>
          <w:bCs/>
          <w:sz w:val="20"/>
          <w:szCs w:val="20"/>
        </w:rPr>
      </w:pPr>
    </w:p>
    <w:p w14:paraId="5CAD90E8" w14:textId="241A4C46" w:rsidR="00F77444" w:rsidRPr="00051AA8" w:rsidRDefault="00F77444" w:rsidP="00F77444">
      <w:pPr>
        <w:jc w:val="both"/>
        <w:rPr>
          <w:rFonts w:ascii="Verdana" w:hAnsi="Verdana" w:cstheme="minorHAnsi"/>
          <w:bCs/>
          <w:sz w:val="20"/>
          <w:szCs w:val="20"/>
        </w:rPr>
      </w:pPr>
      <w:r w:rsidRPr="00051AA8">
        <w:rPr>
          <w:rFonts w:ascii="Verdana" w:hAnsi="Verdana" w:cstheme="minorHAnsi"/>
          <w:bCs/>
          <w:sz w:val="20"/>
          <w:szCs w:val="20"/>
        </w:rPr>
        <w:t>Izvajalec ne sme brez predhodnega soglasja naročnika izvajati nacionalne medijske kampanje v drugačnem obsegu ali vsebini od dogovorjene. V primeru morebitnih sprememb oziroma dopolnitev nacionalne medijske kampanje mora pridobiti predhodno pisno soglasje naročnika, v nasprotnem primeru ni upravičen do plačila.</w:t>
      </w:r>
    </w:p>
    <w:p w14:paraId="099D098C" w14:textId="77777777" w:rsidR="00F77444" w:rsidRPr="00051AA8" w:rsidRDefault="00F77444" w:rsidP="00F77444">
      <w:pPr>
        <w:jc w:val="both"/>
        <w:rPr>
          <w:rFonts w:ascii="Verdana" w:hAnsi="Verdana" w:cstheme="minorHAnsi"/>
          <w:bCs/>
          <w:sz w:val="20"/>
          <w:szCs w:val="20"/>
        </w:rPr>
      </w:pPr>
    </w:p>
    <w:p w14:paraId="6883FD99" w14:textId="77777777" w:rsidR="00F77444" w:rsidRPr="00051AA8" w:rsidRDefault="00F77444" w:rsidP="00F77444">
      <w:pPr>
        <w:pStyle w:val="ListParagraph"/>
        <w:ind w:left="0"/>
        <w:jc w:val="both"/>
        <w:rPr>
          <w:rFonts w:ascii="Verdana" w:hAnsi="Verdana" w:cstheme="minorHAnsi"/>
          <w:b/>
          <w:bCs/>
          <w:sz w:val="20"/>
          <w:szCs w:val="20"/>
        </w:rPr>
      </w:pPr>
      <w:r w:rsidRPr="00051AA8">
        <w:rPr>
          <w:rFonts w:ascii="Verdana" w:hAnsi="Verdana" w:cstheme="minorHAnsi"/>
          <w:b/>
          <w:bCs/>
          <w:sz w:val="20"/>
          <w:szCs w:val="20"/>
        </w:rPr>
        <w:t xml:space="preserve">Finančna sredstva </w:t>
      </w:r>
    </w:p>
    <w:p w14:paraId="2AA4CA33" w14:textId="77777777" w:rsidR="00F77444" w:rsidRPr="00051AA8" w:rsidRDefault="00F77444" w:rsidP="00F77444">
      <w:pPr>
        <w:jc w:val="both"/>
        <w:rPr>
          <w:rFonts w:ascii="Verdana" w:hAnsi="Verdana" w:cstheme="minorHAnsi"/>
          <w:iCs/>
          <w:sz w:val="20"/>
          <w:szCs w:val="20"/>
        </w:rPr>
      </w:pPr>
      <w:r w:rsidRPr="00051AA8">
        <w:rPr>
          <w:rFonts w:ascii="Verdana" w:hAnsi="Verdana" w:cstheme="minorHAnsi"/>
          <w:iCs/>
          <w:sz w:val="20"/>
          <w:szCs w:val="20"/>
        </w:rPr>
        <w:t xml:space="preserve">Naročnik ima za celotno izvedbo javnega naročila na voljo </w:t>
      </w:r>
      <w:r w:rsidRPr="00051AA8">
        <w:rPr>
          <w:rFonts w:ascii="Verdana" w:hAnsi="Verdana" w:cstheme="minorHAnsi"/>
          <w:b/>
          <w:iCs/>
          <w:sz w:val="20"/>
          <w:szCs w:val="20"/>
        </w:rPr>
        <w:t>razpoložljiva sredstva</w:t>
      </w:r>
      <w:r w:rsidRPr="00051AA8">
        <w:rPr>
          <w:rFonts w:ascii="Verdana" w:hAnsi="Verdana" w:cstheme="minorHAnsi"/>
          <w:iCs/>
          <w:sz w:val="20"/>
          <w:szCs w:val="20"/>
        </w:rPr>
        <w:t xml:space="preserve"> v višini 390.000,00 EUR brez DDV. Ponudbe, katerih ponudbene vrednosti bodo višje od razpoložljivih sredstev, bodo kot nedopustne izločene.</w:t>
      </w:r>
    </w:p>
    <w:p w14:paraId="0EEDC46C" w14:textId="77777777" w:rsidR="00F77444" w:rsidRPr="00051AA8" w:rsidRDefault="00F77444" w:rsidP="00F77444">
      <w:pPr>
        <w:jc w:val="both"/>
        <w:rPr>
          <w:rFonts w:ascii="Verdana" w:hAnsi="Verdana" w:cstheme="minorHAnsi"/>
          <w:iCs/>
          <w:sz w:val="20"/>
          <w:szCs w:val="20"/>
        </w:rPr>
      </w:pPr>
    </w:p>
    <w:p w14:paraId="5295180F" w14:textId="77777777" w:rsidR="00F77444" w:rsidRPr="00051AA8" w:rsidRDefault="00F77444" w:rsidP="00F77444">
      <w:pPr>
        <w:jc w:val="both"/>
        <w:rPr>
          <w:rFonts w:ascii="Verdana" w:hAnsi="Verdana" w:cstheme="minorHAnsi"/>
          <w:iCs/>
          <w:sz w:val="20"/>
          <w:szCs w:val="20"/>
        </w:rPr>
      </w:pPr>
      <w:r w:rsidRPr="00051AA8">
        <w:rPr>
          <w:rFonts w:ascii="Verdana" w:hAnsi="Verdana" w:cstheme="minorHAnsi"/>
          <w:iCs/>
          <w:sz w:val="20"/>
          <w:szCs w:val="20"/>
        </w:rPr>
        <w:t xml:space="preserve">Naročnik si pridržuje pravico, da zmanjša obseg nacionalne medijske kampanje oziroma količino nalog in aktivnosti oziroma storitev, ne da bi za to moral navajati posebne razloge. Izvajalec mora to dejstvo upoštevati pri morebitni spremembi vsebine in obsegu nacionalne </w:t>
      </w:r>
      <w:r w:rsidRPr="00051AA8">
        <w:rPr>
          <w:rFonts w:ascii="Verdana" w:hAnsi="Verdana" w:cstheme="minorHAnsi"/>
          <w:iCs/>
          <w:sz w:val="20"/>
          <w:szCs w:val="20"/>
        </w:rPr>
        <w:lastRenderedPageBreak/>
        <w:t>medijske kampanje. V tem primeru zmanjšanje količin nalog ali aktivnosti s strani naročnika šteje kot ponujena količina, od katere se računa dopustno odstopanje.</w:t>
      </w:r>
    </w:p>
    <w:p w14:paraId="3CC8D376" w14:textId="77777777" w:rsidR="00F77444" w:rsidRPr="00051AA8" w:rsidRDefault="00F77444" w:rsidP="00F77444">
      <w:pPr>
        <w:jc w:val="both"/>
        <w:rPr>
          <w:rFonts w:ascii="Verdana" w:hAnsi="Verdana" w:cstheme="minorHAnsi"/>
          <w:iCs/>
          <w:sz w:val="20"/>
          <w:szCs w:val="20"/>
        </w:rPr>
      </w:pPr>
    </w:p>
    <w:p w14:paraId="7F6531CD" w14:textId="77777777" w:rsidR="00F77444" w:rsidRPr="00051AA8" w:rsidRDefault="00F77444" w:rsidP="00F77444">
      <w:pPr>
        <w:jc w:val="both"/>
        <w:rPr>
          <w:rFonts w:ascii="Verdana" w:hAnsi="Verdana" w:cstheme="minorHAnsi"/>
          <w:sz w:val="20"/>
          <w:szCs w:val="20"/>
        </w:rPr>
      </w:pPr>
      <w:r w:rsidRPr="00051AA8">
        <w:rPr>
          <w:rFonts w:ascii="Verdana" w:hAnsi="Verdana" w:cstheme="minorHAnsi"/>
          <w:iCs/>
          <w:sz w:val="20"/>
          <w:szCs w:val="20"/>
        </w:rPr>
        <w:t xml:space="preserve">Izvajalec z oddajo ponudbe potrjuje, da je z navedenim dejstvom seznanjen in da nima pravice do uveljavljanja odškodnine v primeru, da pride do zmanjšanja obsega finančnih sredstev, ki so na voljo za izvedbo javnega naročila, ter posledično tudi manjšega obsega nalog ali aktivnosti. </w:t>
      </w:r>
    </w:p>
    <w:p w14:paraId="683480CD" w14:textId="77777777" w:rsidR="00F77444" w:rsidRPr="00051AA8" w:rsidRDefault="00F77444" w:rsidP="00F77444">
      <w:pPr>
        <w:jc w:val="both"/>
        <w:rPr>
          <w:rFonts w:ascii="Verdana" w:hAnsi="Verdana" w:cstheme="minorHAnsi"/>
          <w:sz w:val="20"/>
          <w:szCs w:val="20"/>
        </w:rPr>
      </w:pPr>
    </w:p>
    <w:p w14:paraId="413E3813" w14:textId="77777777" w:rsidR="00F77444" w:rsidRPr="00051AA8" w:rsidRDefault="00F77444" w:rsidP="00F77444">
      <w:pPr>
        <w:pStyle w:val="ListParagraph"/>
        <w:numPr>
          <w:ilvl w:val="0"/>
          <w:numId w:val="42"/>
        </w:numPr>
        <w:jc w:val="both"/>
        <w:rPr>
          <w:rFonts w:ascii="Verdana" w:hAnsi="Verdana"/>
          <w:b/>
          <w:sz w:val="20"/>
          <w:szCs w:val="20"/>
        </w:rPr>
      </w:pPr>
      <w:r w:rsidRPr="00051AA8">
        <w:rPr>
          <w:rFonts w:ascii="Verdana" w:hAnsi="Verdana"/>
          <w:b/>
          <w:sz w:val="20"/>
          <w:szCs w:val="20"/>
        </w:rPr>
        <w:t xml:space="preserve">Ponudbena vrednost in plačilni pogoji </w:t>
      </w:r>
    </w:p>
    <w:p w14:paraId="0AFA178F" w14:textId="77777777" w:rsidR="00F77444" w:rsidRPr="00051AA8" w:rsidRDefault="00F77444" w:rsidP="00F77444">
      <w:pPr>
        <w:spacing w:after="160" w:line="259" w:lineRule="auto"/>
        <w:jc w:val="both"/>
        <w:rPr>
          <w:rFonts w:ascii="Verdana" w:hAnsi="Verdana" w:cstheme="minorHAnsi"/>
          <w:sz w:val="20"/>
          <w:szCs w:val="20"/>
          <w:lang w:eastAsia="en-US"/>
        </w:rPr>
      </w:pPr>
    </w:p>
    <w:p w14:paraId="37667695"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Ponudbena vrednost mora vključevati vse stroške izpolnitve pogodbe o izvedbi javnega naročila, saj naročnik ne bo priznaval nobenih dodatnih stroškov ali povišanja vrednosti iz Predračuna. </w:t>
      </w:r>
    </w:p>
    <w:p w14:paraId="70DFFD5B" w14:textId="77777777" w:rsidR="00F77444" w:rsidRPr="00051AA8" w:rsidRDefault="00F77444" w:rsidP="00F77444">
      <w:pPr>
        <w:jc w:val="both"/>
        <w:rPr>
          <w:rFonts w:ascii="Verdana" w:eastAsia="Calibri" w:hAnsi="Verdana" w:cstheme="minorHAnsi"/>
          <w:sz w:val="20"/>
          <w:szCs w:val="20"/>
        </w:rPr>
      </w:pPr>
      <w:r w:rsidRPr="00051AA8">
        <w:rPr>
          <w:rFonts w:ascii="Verdana" w:eastAsia="Calibri" w:hAnsi="Verdana" w:cstheme="minorHAnsi"/>
          <w:sz w:val="20"/>
          <w:szCs w:val="20"/>
        </w:rPr>
        <w:t>Cene v Predračunu in Ponudbi morajo biti izražene v evrih (EUR), zaokrožene na dve decimalni mesti, in morajo vključevati vse stroške, davke in morebitne popuste tako, da naročnika ne bremenijo kakršni koli drugi stroški, povezani s predmetom javnega naročila.</w:t>
      </w:r>
    </w:p>
    <w:p w14:paraId="5C0773FC" w14:textId="77777777" w:rsidR="00F77444" w:rsidRPr="00051AA8" w:rsidRDefault="00F77444" w:rsidP="00F77444">
      <w:pPr>
        <w:jc w:val="both"/>
        <w:rPr>
          <w:rFonts w:ascii="Verdana" w:eastAsia="Calibri" w:hAnsi="Verdana" w:cstheme="minorHAnsi"/>
          <w:sz w:val="20"/>
          <w:szCs w:val="20"/>
        </w:rPr>
      </w:pPr>
    </w:p>
    <w:p w14:paraId="24F961FD" w14:textId="16B68E5C" w:rsidR="00F77444" w:rsidRPr="00051AA8" w:rsidRDefault="00F77444" w:rsidP="00F77444">
      <w:pPr>
        <w:jc w:val="both"/>
        <w:rPr>
          <w:rFonts w:ascii="Verdana" w:eastAsia="Calibri" w:hAnsi="Verdana" w:cstheme="minorHAnsi"/>
          <w:sz w:val="20"/>
          <w:szCs w:val="20"/>
        </w:rPr>
      </w:pPr>
      <w:r w:rsidRPr="00051AA8">
        <w:rPr>
          <w:rFonts w:ascii="Verdana" w:eastAsia="Calibri" w:hAnsi="Verdana" w:cstheme="minorHAnsi"/>
          <w:sz w:val="20"/>
          <w:szCs w:val="20"/>
        </w:rPr>
        <w:t>Proračun, namenjen vodenju in upravljanju nacionalne medijske kampanje ter kreativi, znaša 30% vseh sredstev; proračun, namenjen zakupu medijske</w:t>
      </w:r>
      <w:r w:rsidR="00B6079F">
        <w:rPr>
          <w:rFonts w:ascii="Verdana" w:eastAsia="Calibri" w:hAnsi="Verdana" w:cstheme="minorHAnsi"/>
          <w:sz w:val="20"/>
          <w:szCs w:val="20"/>
        </w:rPr>
        <w:t>ga</w:t>
      </w:r>
      <w:r w:rsidRPr="00051AA8">
        <w:rPr>
          <w:rFonts w:ascii="Verdana" w:eastAsia="Calibri" w:hAnsi="Verdana" w:cstheme="minorHAnsi"/>
          <w:sz w:val="20"/>
          <w:szCs w:val="20"/>
        </w:rPr>
        <w:t xml:space="preserve"> prostor</w:t>
      </w:r>
      <w:r w:rsidR="00B6079F">
        <w:rPr>
          <w:rFonts w:ascii="Verdana" w:eastAsia="Calibri" w:hAnsi="Verdana" w:cstheme="minorHAnsi"/>
          <w:sz w:val="20"/>
          <w:szCs w:val="20"/>
        </w:rPr>
        <w:t>a</w:t>
      </w:r>
      <w:r w:rsidRPr="00051AA8">
        <w:rPr>
          <w:rFonts w:ascii="Verdana" w:eastAsia="Calibri" w:hAnsi="Verdana" w:cstheme="minorHAnsi"/>
          <w:sz w:val="20"/>
          <w:szCs w:val="20"/>
        </w:rPr>
        <w:t xml:space="preserve"> znaša 70% vseh sredstev – od tega mora biti 80 % sredstev namenjenih zakupu medijskega prostora za klasične medije in 20 % sredstev namenjenih zakupu medijskega prostora za spletne medije.</w:t>
      </w:r>
    </w:p>
    <w:p w14:paraId="0E30FFC7" w14:textId="77777777" w:rsidR="00F77444" w:rsidRPr="00051AA8" w:rsidRDefault="00F77444" w:rsidP="00F77444">
      <w:pPr>
        <w:jc w:val="both"/>
        <w:rPr>
          <w:rFonts w:ascii="Verdana" w:eastAsia="Calibri" w:hAnsi="Verdana" w:cstheme="minorHAnsi"/>
          <w:sz w:val="20"/>
          <w:szCs w:val="20"/>
        </w:rPr>
      </w:pPr>
    </w:p>
    <w:p w14:paraId="08D1391B" w14:textId="77777777" w:rsidR="00F77444" w:rsidRPr="00051AA8" w:rsidRDefault="00F77444" w:rsidP="00F77444">
      <w:pPr>
        <w:pStyle w:val="ListParagraph"/>
        <w:numPr>
          <w:ilvl w:val="0"/>
          <w:numId w:val="42"/>
        </w:numPr>
        <w:jc w:val="both"/>
        <w:rPr>
          <w:rFonts w:ascii="Verdana" w:hAnsi="Verdana"/>
          <w:b/>
          <w:sz w:val="20"/>
          <w:szCs w:val="20"/>
        </w:rPr>
      </w:pPr>
      <w:r w:rsidRPr="00051AA8">
        <w:rPr>
          <w:rFonts w:ascii="Verdana" w:hAnsi="Verdana"/>
          <w:b/>
          <w:sz w:val="20"/>
          <w:szCs w:val="20"/>
        </w:rPr>
        <w:t xml:space="preserve">Pravna podlaga za izvedbo javnega naročila  </w:t>
      </w:r>
    </w:p>
    <w:p w14:paraId="5D88830B" w14:textId="77777777" w:rsidR="00F77444" w:rsidRPr="00051AA8" w:rsidRDefault="00F77444" w:rsidP="00F77444">
      <w:pPr>
        <w:spacing w:after="160" w:line="259" w:lineRule="auto"/>
        <w:jc w:val="both"/>
        <w:rPr>
          <w:rFonts w:ascii="Verdana" w:hAnsi="Verdana" w:cstheme="minorHAnsi"/>
          <w:b/>
          <w:sz w:val="20"/>
          <w:szCs w:val="20"/>
          <w:lang w:eastAsia="en-US"/>
        </w:rPr>
      </w:pPr>
    </w:p>
    <w:p w14:paraId="59182CB7" w14:textId="77777777" w:rsidR="00F77444" w:rsidRPr="00547915" w:rsidRDefault="00F77444" w:rsidP="00F77444">
      <w:pPr>
        <w:spacing w:after="160" w:line="259" w:lineRule="auto"/>
        <w:jc w:val="both"/>
        <w:rPr>
          <w:rFonts w:ascii="Verdana" w:hAnsi="Verdana" w:cstheme="minorHAnsi"/>
          <w:b/>
          <w:color w:val="000000" w:themeColor="text1"/>
          <w:sz w:val="20"/>
          <w:szCs w:val="20"/>
          <w:lang w:eastAsia="en-US"/>
        </w:rPr>
      </w:pPr>
      <w:r w:rsidRPr="00051AA8">
        <w:rPr>
          <w:rFonts w:ascii="Verdana" w:hAnsi="Verdana" w:cstheme="minorHAnsi"/>
          <w:sz w:val="20"/>
          <w:szCs w:val="20"/>
          <w:lang w:eastAsia="en-US"/>
        </w:rPr>
        <w:t>Javno naroči</w:t>
      </w:r>
      <w:r w:rsidRPr="00547915">
        <w:rPr>
          <w:rFonts w:ascii="Verdana" w:hAnsi="Verdana" w:cstheme="minorHAnsi"/>
          <w:color w:val="000000" w:themeColor="text1"/>
          <w:sz w:val="20"/>
          <w:szCs w:val="20"/>
          <w:lang w:eastAsia="en-US"/>
        </w:rPr>
        <w:t xml:space="preserve">lo se izvaja na podlagi naslednjih zakonskih in podzakonskih predpisov: </w:t>
      </w:r>
    </w:p>
    <w:p w14:paraId="0F783BA7" w14:textId="77777777" w:rsidR="00F77444" w:rsidRPr="00547915" w:rsidRDefault="00F77444" w:rsidP="00547915">
      <w:pPr>
        <w:pStyle w:val="ListParagraph"/>
        <w:numPr>
          <w:ilvl w:val="0"/>
          <w:numId w:val="2"/>
        </w:numPr>
        <w:spacing w:after="160" w:line="259" w:lineRule="auto"/>
        <w:jc w:val="both"/>
        <w:rPr>
          <w:rFonts w:ascii="Verdana" w:hAnsi="Verdana" w:cstheme="minorHAnsi"/>
          <w:color w:val="000000" w:themeColor="text1"/>
          <w:sz w:val="20"/>
          <w:szCs w:val="20"/>
          <w:lang w:eastAsia="en-US"/>
        </w:rPr>
      </w:pPr>
      <w:r w:rsidRPr="00547915">
        <w:rPr>
          <w:rFonts w:ascii="Verdana" w:hAnsi="Verdana" w:cstheme="minorHAnsi"/>
          <w:color w:val="000000" w:themeColor="text1"/>
          <w:sz w:val="20"/>
          <w:szCs w:val="20"/>
          <w:lang w:eastAsia="en-US"/>
        </w:rPr>
        <w:t>Zakon o javnem naročanju (Uradni list RS, št. 91/15 in 14/18)</w:t>
      </w:r>
    </w:p>
    <w:p w14:paraId="129540F9" w14:textId="77777777" w:rsidR="00F77444" w:rsidRPr="00547915" w:rsidRDefault="00F77444" w:rsidP="00547915">
      <w:pPr>
        <w:pStyle w:val="ListParagraph"/>
        <w:numPr>
          <w:ilvl w:val="0"/>
          <w:numId w:val="2"/>
        </w:numPr>
        <w:spacing w:after="160" w:line="259" w:lineRule="auto"/>
        <w:jc w:val="both"/>
        <w:rPr>
          <w:rFonts w:ascii="Verdana" w:hAnsi="Verdana" w:cstheme="minorHAnsi"/>
          <w:color w:val="000000" w:themeColor="text1"/>
          <w:sz w:val="20"/>
          <w:szCs w:val="20"/>
          <w:lang w:eastAsia="en-US"/>
        </w:rPr>
      </w:pPr>
      <w:r w:rsidRPr="00547915">
        <w:rPr>
          <w:rFonts w:ascii="Verdana" w:hAnsi="Verdana" w:cstheme="minorHAnsi"/>
          <w:color w:val="000000" w:themeColor="text1"/>
          <w:sz w:val="20"/>
          <w:szCs w:val="20"/>
          <w:lang w:eastAsia="en-US"/>
        </w:rPr>
        <w:t>Obligacijski zakonik (Uradni list RS, št. 97/07 – uradno prečiščeno besedilo, 64/16 – odl. US in 20/18 – OROZ631)</w:t>
      </w:r>
    </w:p>
    <w:p w14:paraId="02EA58FE" w14:textId="4D8DA40B" w:rsidR="00F77444" w:rsidRPr="00547915" w:rsidRDefault="00F77444">
      <w:pPr>
        <w:pStyle w:val="ListParagraph"/>
        <w:numPr>
          <w:ilvl w:val="0"/>
          <w:numId w:val="2"/>
        </w:numPr>
        <w:spacing w:after="160" w:line="259" w:lineRule="auto"/>
        <w:jc w:val="both"/>
        <w:rPr>
          <w:rFonts w:ascii="Verdana" w:hAnsi="Verdana" w:cstheme="minorHAnsi"/>
          <w:color w:val="000000" w:themeColor="text1"/>
          <w:sz w:val="20"/>
          <w:szCs w:val="20"/>
          <w:lang w:eastAsia="en-US"/>
        </w:rPr>
      </w:pPr>
      <w:r w:rsidRPr="00547915">
        <w:rPr>
          <w:rFonts w:ascii="Verdana" w:hAnsi="Verdana" w:cstheme="minorHAnsi"/>
          <w:color w:val="000000" w:themeColor="text1"/>
          <w:sz w:val="20"/>
          <w:szCs w:val="20"/>
          <w:lang w:eastAsia="en-US"/>
        </w:rPr>
        <w:t>Uredba o finančnih zavarovanjih pri javnem naročanju (Uradni list RS, št. 27/16)</w:t>
      </w:r>
    </w:p>
    <w:p w14:paraId="77EA6218" w14:textId="77777777" w:rsidR="00547915" w:rsidRPr="00547915" w:rsidRDefault="00547915" w:rsidP="00547915">
      <w:pPr>
        <w:pStyle w:val="ListParagraph"/>
        <w:numPr>
          <w:ilvl w:val="0"/>
          <w:numId w:val="2"/>
        </w:numPr>
        <w:rPr>
          <w:rFonts w:ascii="Verdana" w:hAnsi="Verdana" w:cs="Times New Roman"/>
          <w:color w:val="000000" w:themeColor="text1"/>
          <w:sz w:val="20"/>
          <w:szCs w:val="20"/>
          <w:lang w:eastAsia="en-US"/>
        </w:rPr>
      </w:pPr>
      <w:r w:rsidRPr="00547915">
        <w:rPr>
          <w:rFonts w:ascii="Verdana" w:hAnsi="Verdana" w:cs="Arial"/>
          <w:bCs/>
          <w:color w:val="000000" w:themeColor="text1"/>
          <w:sz w:val="20"/>
          <w:szCs w:val="20"/>
          <w:shd w:val="clear" w:color="auto" w:fill="FFFFFF"/>
        </w:rPr>
        <w:t>Zakon o pravnem varstvu v postopkih javnega naročanja (Uradni list RS, št.</w:t>
      </w:r>
      <w:r w:rsidRPr="00547915">
        <w:rPr>
          <w:rStyle w:val="apple-converted-space"/>
          <w:rFonts w:ascii="Verdana" w:hAnsi="Verdana" w:cs="Arial"/>
          <w:bCs/>
          <w:color w:val="000000" w:themeColor="text1"/>
          <w:sz w:val="20"/>
          <w:szCs w:val="20"/>
          <w:shd w:val="clear" w:color="auto" w:fill="FFFFFF"/>
        </w:rPr>
        <w:t> </w:t>
      </w:r>
      <w:hyperlink r:id="rId40" w:tgtFrame="_blank" w:tooltip="Zakon o pravnem varstvu v postopkih javnega naročanja (ZPVPJN)" w:history="1">
        <w:r w:rsidRPr="00547915">
          <w:rPr>
            <w:rStyle w:val="Hyperlink"/>
            <w:rFonts w:ascii="Verdana" w:hAnsi="Verdana" w:cs="Arial"/>
            <w:bCs/>
            <w:color w:val="000000" w:themeColor="text1"/>
            <w:sz w:val="20"/>
            <w:szCs w:val="20"/>
            <w:u w:val="none"/>
          </w:rPr>
          <w:t>43/11</w:t>
        </w:r>
      </w:hyperlink>
      <w:r w:rsidRPr="00547915">
        <w:rPr>
          <w:rFonts w:ascii="Verdana" w:hAnsi="Verdana" w:cs="Arial"/>
          <w:bCs/>
          <w:color w:val="000000" w:themeColor="text1"/>
          <w:sz w:val="20"/>
          <w:szCs w:val="20"/>
          <w:shd w:val="clear" w:color="auto" w:fill="FFFFFF"/>
        </w:rPr>
        <w:t>,</w:t>
      </w:r>
      <w:r w:rsidRPr="00547915">
        <w:rPr>
          <w:rStyle w:val="apple-converted-space"/>
          <w:rFonts w:ascii="Verdana" w:hAnsi="Verdana" w:cs="Arial"/>
          <w:bCs/>
          <w:color w:val="000000" w:themeColor="text1"/>
          <w:sz w:val="20"/>
          <w:szCs w:val="20"/>
          <w:shd w:val="clear" w:color="auto" w:fill="FFFFFF"/>
        </w:rPr>
        <w:t> </w:t>
      </w:r>
      <w:hyperlink r:id="rId41" w:tgtFrame="_blank" w:tooltip="Zakon o dopolnitvi Zakona o tajnih podatkih" w:history="1">
        <w:r w:rsidRPr="00547915">
          <w:rPr>
            <w:rStyle w:val="Hyperlink"/>
            <w:rFonts w:ascii="Verdana" w:hAnsi="Verdana" w:cs="Arial"/>
            <w:bCs/>
            <w:color w:val="000000" w:themeColor="text1"/>
            <w:sz w:val="20"/>
            <w:szCs w:val="20"/>
            <w:u w:val="none"/>
          </w:rPr>
          <w:t>60/11</w:t>
        </w:r>
      </w:hyperlink>
      <w:r w:rsidRPr="00547915">
        <w:rPr>
          <w:rStyle w:val="apple-converted-space"/>
          <w:rFonts w:ascii="Verdana" w:hAnsi="Verdana" w:cs="Arial"/>
          <w:bCs/>
          <w:color w:val="000000" w:themeColor="text1"/>
          <w:sz w:val="20"/>
          <w:szCs w:val="20"/>
          <w:shd w:val="clear" w:color="auto" w:fill="FFFFFF"/>
        </w:rPr>
        <w:t> </w:t>
      </w:r>
      <w:r w:rsidRPr="00547915">
        <w:rPr>
          <w:rFonts w:ascii="Verdana" w:hAnsi="Verdana" w:cs="Arial"/>
          <w:bCs/>
          <w:color w:val="000000" w:themeColor="text1"/>
          <w:sz w:val="20"/>
          <w:szCs w:val="20"/>
          <w:shd w:val="clear" w:color="auto" w:fill="FFFFFF"/>
        </w:rPr>
        <w:t>– ZTP-D,</w:t>
      </w:r>
      <w:r w:rsidRPr="00547915">
        <w:rPr>
          <w:rStyle w:val="apple-converted-space"/>
          <w:rFonts w:ascii="Verdana" w:hAnsi="Verdana" w:cs="Arial"/>
          <w:bCs/>
          <w:color w:val="000000" w:themeColor="text1"/>
          <w:sz w:val="20"/>
          <w:szCs w:val="20"/>
          <w:shd w:val="clear" w:color="auto" w:fill="FFFFFF"/>
        </w:rPr>
        <w:t> </w:t>
      </w:r>
      <w:hyperlink r:id="rId42" w:tgtFrame="_blank" w:tooltip="Zakon o spremembah in dopolnitvah Zakona o pravnem varstvu v postopkih javnega naročanja" w:history="1">
        <w:r w:rsidRPr="00547915">
          <w:rPr>
            <w:rStyle w:val="Hyperlink"/>
            <w:rFonts w:ascii="Verdana" w:hAnsi="Verdana" w:cs="Arial"/>
            <w:bCs/>
            <w:color w:val="000000" w:themeColor="text1"/>
            <w:sz w:val="20"/>
            <w:szCs w:val="20"/>
            <w:u w:val="none"/>
          </w:rPr>
          <w:t>63/13</w:t>
        </w:r>
      </w:hyperlink>
      <w:r w:rsidRPr="00547915">
        <w:rPr>
          <w:rFonts w:ascii="Verdana" w:hAnsi="Verdana" w:cs="Arial"/>
          <w:bCs/>
          <w:color w:val="000000" w:themeColor="text1"/>
          <w:sz w:val="20"/>
          <w:szCs w:val="20"/>
          <w:shd w:val="clear" w:color="auto" w:fill="FFFFFF"/>
        </w:rPr>
        <w:t>,</w:t>
      </w:r>
      <w:r w:rsidRPr="00547915">
        <w:rPr>
          <w:rStyle w:val="apple-converted-space"/>
          <w:rFonts w:ascii="Verdana" w:hAnsi="Verdana" w:cs="Arial"/>
          <w:bCs/>
          <w:color w:val="000000" w:themeColor="text1"/>
          <w:sz w:val="20"/>
          <w:szCs w:val="20"/>
          <w:shd w:val="clear" w:color="auto" w:fill="FFFFFF"/>
        </w:rPr>
        <w:t> </w:t>
      </w:r>
      <w:hyperlink r:id="rId43" w:tgtFrame="_blank" w:tooltip="Zakon o spremembah in dopolnitvah Zakona o državni upravi" w:history="1">
        <w:r w:rsidRPr="00547915">
          <w:rPr>
            <w:rStyle w:val="Hyperlink"/>
            <w:rFonts w:ascii="Verdana" w:hAnsi="Verdana" w:cs="Arial"/>
            <w:bCs/>
            <w:color w:val="000000" w:themeColor="text1"/>
            <w:sz w:val="20"/>
            <w:szCs w:val="20"/>
            <w:u w:val="none"/>
          </w:rPr>
          <w:t>90/14</w:t>
        </w:r>
      </w:hyperlink>
      <w:r w:rsidRPr="00547915">
        <w:rPr>
          <w:rStyle w:val="apple-converted-space"/>
          <w:rFonts w:ascii="Verdana" w:hAnsi="Verdana" w:cs="Arial"/>
          <w:bCs/>
          <w:color w:val="000000" w:themeColor="text1"/>
          <w:sz w:val="20"/>
          <w:szCs w:val="20"/>
          <w:shd w:val="clear" w:color="auto" w:fill="FFFFFF"/>
        </w:rPr>
        <w:t> </w:t>
      </w:r>
      <w:r w:rsidRPr="00547915">
        <w:rPr>
          <w:rFonts w:ascii="Verdana" w:hAnsi="Verdana" w:cs="Arial"/>
          <w:bCs/>
          <w:color w:val="000000" w:themeColor="text1"/>
          <w:sz w:val="20"/>
          <w:szCs w:val="20"/>
          <w:shd w:val="clear" w:color="auto" w:fill="FFFFFF"/>
        </w:rPr>
        <w:t>– ZDU-1I in</w:t>
      </w:r>
      <w:r w:rsidRPr="00547915">
        <w:rPr>
          <w:rStyle w:val="apple-converted-space"/>
          <w:rFonts w:ascii="Verdana" w:hAnsi="Verdana" w:cs="Arial"/>
          <w:bCs/>
          <w:color w:val="000000" w:themeColor="text1"/>
          <w:sz w:val="20"/>
          <w:szCs w:val="20"/>
          <w:shd w:val="clear" w:color="auto" w:fill="FFFFFF"/>
        </w:rPr>
        <w:t> </w:t>
      </w:r>
      <w:hyperlink r:id="rId44" w:tgtFrame="_blank" w:tooltip="Zakon o spremembah in dopolnitvah Zakona o pravnem varstvu v postopkih javnega naročanja" w:history="1">
        <w:r w:rsidRPr="00547915">
          <w:rPr>
            <w:rStyle w:val="Hyperlink"/>
            <w:rFonts w:ascii="Verdana" w:hAnsi="Verdana" w:cs="Arial"/>
            <w:bCs/>
            <w:color w:val="000000" w:themeColor="text1"/>
            <w:sz w:val="20"/>
            <w:szCs w:val="20"/>
            <w:u w:val="none"/>
          </w:rPr>
          <w:t>60/17</w:t>
        </w:r>
      </w:hyperlink>
      <w:r w:rsidRPr="00547915">
        <w:rPr>
          <w:rFonts w:ascii="Verdana" w:hAnsi="Verdana" w:cs="Arial"/>
          <w:bCs/>
          <w:color w:val="000000" w:themeColor="text1"/>
          <w:sz w:val="20"/>
          <w:szCs w:val="20"/>
          <w:shd w:val="clear" w:color="auto" w:fill="FFFFFF"/>
        </w:rPr>
        <w:t>)</w:t>
      </w:r>
    </w:p>
    <w:p w14:paraId="35A27092" w14:textId="77777777" w:rsidR="00547915" w:rsidRPr="00547915" w:rsidRDefault="00547915" w:rsidP="00547915">
      <w:pPr>
        <w:pStyle w:val="ListParagraph"/>
        <w:numPr>
          <w:ilvl w:val="0"/>
          <w:numId w:val="2"/>
        </w:numPr>
        <w:rPr>
          <w:rFonts w:ascii="Verdana" w:hAnsi="Verdana" w:cs="Times New Roman"/>
          <w:color w:val="000000" w:themeColor="text1"/>
          <w:sz w:val="20"/>
          <w:szCs w:val="20"/>
          <w:lang w:eastAsia="en-US"/>
        </w:rPr>
      </w:pPr>
      <w:r w:rsidRPr="00547915">
        <w:rPr>
          <w:rFonts w:ascii="Verdana" w:hAnsi="Verdana" w:cs="Arial"/>
          <w:bCs/>
          <w:color w:val="000000" w:themeColor="text1"/>
          <w:sz w:val="20"/>
          <w:szCs w:val="20"/>
          <w:shd w:val="clear" w:color="auto" w:fill="FFFFFF"/>
        </w:rPr>
        <w:t>Zakon o javnih financah (Uradni list RS, št.</w:t>
      </w:r>
      <w:r w:rsidRPr="00547915">
        <w:rPr>
          <w:rStyle w:val="apple-converted-space"/>
          <w:rFonts w:ascii="Verdana" w:hAnsi="Verdana" w:cs="Arial"/>
          <w:bCs/>
          <w:color w:val="000000" w:themeColor="text1"/>
          <w:sz w:val="20"/>
          <w:szCs w:val="20"/>
          <w:shd w:val="clear" w:color="auto" w:fill="FFFFFF"/>
        </w:rPr>
        <w:t> </w:t>
      </w:r>
      <w:hyperlink r:id="rId45" w:tgtFrame="_blank" w:tooltip="Zakon o javnih financah (uradno prečiščeno besedilo)" w:history="1">
        <w:r w:rsidRPr="00547915">
          <w:rPr>
            <w:rStyle w:val="Hyperlink"/>
            <w:rFonts w:ascii="Verdana" w:hAnsi="Verdana" w:cs="Arial"/>
            <w:bCs/>
            <w:color w:val="000000" w:themeColor="text1"/>
            <w:sz w:val="20"/>
            <w:szCs w:val="20"/>
            <w:u w:val="none"/>
          </w:rPr>
          <w:t>11/11</w:t>
        </w:r>
      </w:hyperlink>
      <w:r w:rsidRPr="00547915">
        <w:rPr>
          <w:rStyle w:val="apple-converted-space"/>
          <w:rFonts w:ascii="Verdana" w:hAnsi="Verdana" w:cs="Arial"/>
          <w:bCs/>
          <w:color w:val="000000" w:themeColor="text1"/>
          <w:sz w:val="20"/>
          <w:szCs w:val="20"/>
          <w:shd w:val="clear" w:color="auto" w:fill="FFFFFF"/>
        </w:rPr>
        <w:t> </w:t>
      </w:r>
      <w:r w:rsidRPr="00547915">
        <w:rPr>
          <w:rFonts w:ascii="Verdana" w:hAnsi="Verdana" w:cs="Arial"/>
          <w:bCs/>
          <w:color w:val="000000" w:themeColor="text1"/>
          <w:sz w:val="20"/>
          <w:szCs w:val="20"/>
          <w:shd w:val="clear" w:color="auto" w:fill="FFFFFF"/>
        </w:rPr>
        <w:t>– uradno prečiščeno besedilo,</w:t>
      </w:r>
      <w:r w:rsidRPr="00547915">
        <w:rPr>
          <w:rStyle w:val="apple-converted-space"/>
          <w:rFonts w:ascii="Verdana" w:hAnsi="Verdana" w:cs="Arial"/>
          <w:bCs/>
          <w:color w:val="000000" w:themeColor="text1"/>
          <w:sz w:val="20"/>
          <w:szCs w:val="20"/>
          <w:shd w:val="clear" w:color="auto" w:fill="FFFFFF"/>
        </w:rPr>
        <w:t> </w:t>
      </w:r>
      <w:hyperlink r:id="rId46" w:tgtFrame="_blank" w:tooltip="Popravek Uradnega prečiščenega besedila Zakona  o javnih financah (ZJF-UPB4p)" w:history="1">
        <w:r w:rsidRPr="00547915">
          <w:rPr>
            <w:rStyle w:val="Hyperlink"/>
            <w:rFonts w:ascii="Verdana" w:hAnsi="Verdana" w:cs="Arial"/>
            <w:bCs/>
            <w:color w:val="000000" w:themeColor="text1"/>
            <w:sz w:val="20"/>
            <w:szCs w:val="20"/>
            <w:u w:val="none"/>
          </w:rPr>
          <w:t>14/13 – popr.</w:t>
        </w:r>
      </w:hyperlink>
      <w:r w:rsidRPr="00547915">
        <w:rPr>
          <w:rFonts w:ascii="Verdana" w:hAnsi="Verdana" w:cs="Arial"/>
          <w:bCs/>
          <w:color w:val="000000" w:themeColor="text1"/>
          <w:sz w:val="20"/>
          <w:szCs w:val="20"/>
          <w:shd w:val="clear" w:color="auto" w:fill="FFFFFF"/>
        </w:rPr>
        <w:t>,</w:t>
      </w:r>
      <w:r w:rsidRPr="00547915">
        <w:rPr>
          <w:rStyle w:val="apple-converted-space"/>
          <w:rFonts w:ascii="Verdana" w:hAnsi="Verdana" w:cs="Arial"/>
          <w:bCs/>
          <w:color w:val="000000" w:themeColor="text1"/>
          <w:sz w:val="20"/>
          <w:szCs w:val="20"/>
          <w:shd w:val="clear" w:color="auto" w:fill="FFFFFF"/>
        </w:rPr>
        <w:t> </w:t>
      </w:r>
      <w:hyperlink r:id="rId47" w:tgtFrame="_blank" w:tooltip="Zakon o dopolnitvi Zakona o javnih financah" w:history="1">
        <w:r w:rsidRPr="00547915">
          <w:rPr>
            <w:rStyle w:val="Hyperlink"/>
            <w:rFonts w:ascii="Verdana" w:hAnsi="Verdana" w:cs="Arial"/>
            <w:bCs/>
            <w:color w:val="000000" w:themeColor="text1"/>
            <w:sz w:val="20"/>
            <w:szCs w:val="20"/>
            <w:u w:val="none"/>
          </w:rPr>
          <w:t>101/13</w:t>
        </w:r>
      </w:hyperlink>
      <w:r w:rsidRPr="00547915">
        <w:rPr>
          <w:rFonts w:ascii="Verdana" w:hAnsi="Verdana" w:cs="Arial"/>
          <w:bCs/>
          <w:color w:val="000000" w:themeColor="text1"/>
          <w:sz w:val="20"/>
          <w:szCs w:val="20"/>
          <w:shd w:val="clear" w:color="auto" w:fill="FFFFFF"/>
        </w:rPr>
        <w:t>,</w:t>
      </w:r>
      <w:r w:rsidRPr="00547915">
        <w:rPr>
          <w:rStyle w:val="apple-converted-space"/>
          <w:rFonts w:ascii="Verdana" w:hAnsi="Verdana" w:cs="Arial"/>
          <w:bCs/>
          <w:color w:val="000000" w:themeColor="text1"/>
          <w:sz w:val="20"/>
          <w:szCs w:val="20"/>
          <w:shd w:val="clear" w:color="auto" w:fill="FFFFFF"/>
        </w:rPr>
        <w:t> </w:t>
      </w:r>
      <w:hyperlink r:id="rId48" w:tgtFrame="_blank" w:tooltip="Zakon o fiskalnem pravilu" w:history="1">
        <w:r w:rsidRPr="00547915">
          <w:rPr>
            <w:rStyle w:val="Hyperlink"/>
            <w:rFonts w:ascii="Verdana" w:hAnsi="Verdana" w:cs="Arial"/>
            <w:bCs/>
            <w:color w:val="000000" w:themeColor="text1"/>
            <w:sz w:val="20"/>
            <w:szCs w:val="20"/>
            <w:u w:val="none"/>
          </w:rPr>
          <w:t>55/15</w:t>
        </w:r>
      </w:hyperlink>
      <w:r w:rsidRPr="00547915">
        <w:rPr>
          <w:rStyle w:val="apple-converted-space"/>
          <w:rFonts w:ascii="Verdana" w:hAnsi="Verdana" w:cs="Arial"/>
          <w:bCs/>
          <w:color w:val="000000" w:themeColor="text1"/>
          <w:sz w:val="20"/>
          <w:szCs w:val="20"/>
          <w:shd w:val="clear" w:color="auto" w:fill="FFFFFF"/>
        </w:rPr>
        <w:t> </w:t>
      </w:r>
      <w:r w:rsidRPr="00547915">
        <w:rPr>
          <w:rFonts w:ascii="Verdana" w:hAnsi="Verdana" w:cs="Arial"/>
          <w:bCs/>
          <w:color w:val="000000" w:themeColor="text1"/>
          <w:sz w:val="20"/>
          <w:szCs w:val="20"/>
          <w:shd w:val="clear" w:color="auto" w:fill="FFFFFF"/>
        </w:rPr>
        <w:t>– ZFisP,</w:t>
      </w:r>
      <w:r w:rsidRPr="00547915">
        <w:rPr>
          <w:rStyle w:val="apple-converted-space"/>
          <w:rFonts w:ascii="Verdana" w:hAnsi="Verdana" w:cs="Arial"/>
          <w:bCs/>
          <w:color w:val="000000" w:themeColor="text1"/>
          <w:sz w:val="20"/>
          <w:szCs w:val="20"/>
          <w:shd w:val="clear" w:color="auto" w:fill="FFFFFF"/>
        </w:rPr>
        <w:t> </w:t>
      </w:r>
      <w:hyperlink r:id="rId49" w:tgtFrame="_blank" w:tooltip="Zakon o izvrševanju proračunov Republike Slovenije za leti 2016 in 2017" w:history="1">
        <w:r w:rsidRPr="00547915">
          <w:rPr>
            <w:rStyle w:val="Hyperlink"/>
            <w:rFonts w:ascii="Verdana" w:hAnsi="Verdana" w:cs="Arial"/>
            <w:bCs/>
            <w:color w:val="000000" w:themeColor="text1"/>
            <w:sz w:val="20"/>
            <w:szCs w:val="20"/>
            <w:u w:val="none"/>
          </w:rPr>
          <w:t>96/15</w:t>
        </w:r>
      </w:hyperlink>
      <w:r w:rsidRPr="00547915">
        <w:rPr>
          <w:rStyle w:val="apple-converted-space"/>
          <w:rFonts w:ascii="Verdana" w:hAnsi="Verdana" w:cs="Arial"/>
          <w:bCs/>
          <w:color w:val="000000" w:themeColor="text1"/>
          <w:sz w:val="20"/>
          <w:szCs w:val="20"/>
          <w:shd w:val="clear" w:color="auto" w:fill="FFFFFF"/>
        </w:rPr>
        <w:t> </w:t>
      </w:r>
      <w:r w:rsidRPr="00547915">
        <w:rPr>
          <w:rFonts w:ascii="Verdana" w:hAnsi="Verdana" w:cs="Arial"/>
          <w:bCs/>
          <w:color w:val="000000" w:themeColor="text1"/>
          <w:sz w:val="20"/>
          <w:szCs w:val="20"/>
          <w:shd w:val="clear" w:color="auto" w:fill="FFFFFF"/>
        </w:rPr>
        <w:t>– ZIPRS1617 in</w:t>
      </w:r>
      <w:r w:rsidRPr="00547915">
        <w:rPr>
          <w:rStyle w:val="apple-converted-space"/>
          <w:rFonts w:ascii="Verdana" w:hAnsi="Verdana" w:cs="Arial"/>
          <w:bCs/>
          <w:color w:val="000000" w:themeColor="text1"/>
          <w:sz w:val="20"/>
          <w:szCs w:val="20"/>
          <w:shd w:val="clear" w:color="auto" w:fill="FFFFFF"/>
        </w:rPr>
        <w:t> </w:t>
      </w:r>
      <w:hyperlink r:id="rId50" w:tgtFrame="_blank" w:tooltip="Zakon o spremembah in dopolnitvah Zakona o javnih financah" w:history="1">
        <w:r w:rsidRPr="00547915">
          <w:rPr>
            <w:rStyle w:val="Hyperlink"/>
            <w:rFonts w:ascii="Verdana" w:hAnsi="Verdana" w:cs="Arial"/>
            <w:bCs/>
            <w:color w:val="000000" w:themeColor="text1"/>
            <w:sz w:val="20"/>
            <w:szCs w:val="20"/>
            <w:u w:val="none"/>
          </w:rPr>
          <w:t>13/18</w:t>
        </w:r>
      </w:hyperlink>
      <w:r w:rsidRPr="00547915">
        <w:rPr>
          <w:rFonts w:ascii="Verdana" w:hAnsi="Verdana" w:cs="Arial"/>
          <w:bCs/>
          <w:color w:val="000000" w:themeColor="text1"/>
          <w:sz w:val="20"/>
          <w:szCs w:val="20"/>
          <w:shd w:val="clear" w:color="auto" w:fill="FFFFFF"/>
        </w:rPr>
        <w:t>)</w:t>
      </w:r>
    </w:p>
    <w:p w14:paraId="4DDB27FE" w14:textId="1E15310F" w:rsidR="00547915" w:rsidRPr="00547915" w:rsidRDefault="00547915" w:rsidP="00547915">
      <w:pPr>
        <w:pStyle w:val="ListParagraph"/>
        <w:numPr>
          <w:ilvl w:val="0"/>
          <w:numId w:val="2"/>
        </w:numPr>
        <w:rPr>
          <w:rFonts w:ascii="Verdana" w:hAnsi="Verdana" w:cs="Times New Roman"/>
          <w:color w:val="000000" w:themeColor="text1"/>
          <w:sz w:val="20"/>
          <w:szCs w:val="20"/>
          <w:lang w:eastAsia="en-US"/>
        </w:rPr>
      </w:pPr>
      <w:r w:rsidRPr="00547915">
        <w:rPr>
          <w:rFonts w:ascii="Verdana" w:hAnsi="Verdana" w:cs="Arial"/>
          <w:bCs/>
          <w:color w:val="000000" w:themeColor="text1"/>
          <w:sz w:val="20"/>
          <w:szCs w:val="20"/>
          <w:shd w:val="clear" w:color="auto" w:fill="FFFFFF"/>
        </w:rPr>
        <w:t>Zakon o integriteti in preprečevanju korupcije (Uradni list RS, št.</w:t>
      </w:r>
      <w:r w:rsidRPr="00547915">
        <w:rPr>
          <w:rStyle w:val="apple-converted-space"/>
          <w:rFonts w:ascii="Verdana" w:hAnsi="Verdana" w:cs="Arial"/>
          <w:bCs/>
          <w:color w:val="000000" w:themeColor="text1"/>
          <w:sz w:val="20"/>
          <w:szCs w:val="20"/>
          <w:shd w:val="clear" w:color="auto" w:fill="FFFFFF"/>
        </w:rPr>
        <w:t> </w:t>
      </w:r>
      <w:hyperlink r:id="rId51" w:tgtFrame="_blank" w:tooltip="Zakon o integriteti in preprečevanju korupcije (uradno prečiščeno besedilo)" w:history="1">
        <w:r w:rsidRPr="00547915">
          <w:rPr>
            <w:rStyle w:val="Hyperlink"/>
            <w:rFonts w:ascii="Verdana" w:hAnsi="Verdana" w:cs="Arial"/>
            <w:bCs/>
            <w:color w:val="000000" w:themeColor="text1"/>
            <w:sz w:val="20"/>
            <w:szCs w:val="20"/>
            <w:u w:val="none"/>
          </w:rPr>
          <w:t>69/11</w:t>
        </w:r>
      </w:hyperlink>
      <w:r w:rsidRPr="00547915">
        <w:rPr>
          <w:rStyle w:val="apple-converted-space"/>
          <w:rFonts w:ascii="Verdana" w:hAnsi="Verdana" w:cs="Arial"/>
          <w:bCs/>
          <w:color w:val="000000" w:themeColor="text1"/>
          <w:sz w:val="20"/>
          <w:szCs w:val="20"/>
          <w:shd w:val="clear" w:color="auto" w:fill="FFFFFF"/>
        </w:rPr>
        <w:t> </w:t>
      </w:r>
      <w:r w:rsidRPr="00547915">
        <w:rPr>
          <w:rFonts w:ascii="Verdana" w:hAnsi="Verdana" w:cs="Arial"/>
          <w:bCs/>
          <w:color w:val="000000" w:themeColor="text1"/>
          <w:sz w:val="20"/>
          <w:szCs w:val="20"/>
          <w:shd w:val="clear" w:color="auto" w:fill="FFFFFF"/>
        </w:rPr>
        <w:t>– uradno prečiščeno besedilo)</w:t>
      </w:r>
    </w:p>
    <w:p w14:paraId="2E07BFC7" w14:textId="71C18B51" w:rsidR="00547915" w:rsidRPr="00547915" w:rsidRDefault="00547915" w:rsidP="00547915">
      <w:pPr>
        <w:pStyle w:val="ListParagraph"/>
        <w:numPr>
          <w:ilvl w:val="0"/>
          <w:numId w:val="2"/>
        </w:numPr>
        <w:rPr>
          <w:rFonts w:ascii="Verdana" w:hAnsi="Verdana" w:cs="Times New Roman"/>
          <w:color w:val="000000" w:themeColor="text1"/>
          <w:sz w:val="20"/>
          <w:szCs w:val="20"/>
          <w:lang w:eastAsia="en-US"/>
        </w:rPr>
      </w:pPr>
      <w:r w:rsidRPr="00547915">
        <w:rPr>
          <w:rFonts w:ascii="Verdana" w:hAnsi="Verdana"/>
          <w:color w:val="000000" w:themeColor="text1"/>
          <w:sz w:val="20"/>
          <w:szCs w:val="20"/>
        </w:rPr>
        <w:t>Vsa ostala veljavna zakonodaja, ki velja v RS in ureja zadevno področje</w:t>
      </w:r>
    </w:p>
    <w:p w14:paraId="290A937F" w14:textId="15C9265D" w:rsidR="00547915" w:rsidRPr="00547915" w:rsidRDefault="00547915" w:rsidP="00547915">
      <w:pPr>
        <w:pStyle w:val="ListParagraph"/>
        <w:numPr>
          <w:ilvl w:val="0"/>
          <w:numId w:val="2"/>
        </w:numPr>
        <w:rPr>
          <w:rFonts w:ascii="Verdana" w:hAnsi="Verdana" w:cs="Times New Roman"/>
          <w:color w:val="000000" w:themeColor="text1"/>
          <w:sz w:val="20"/>
          <w:szCs w:val="20"/>
          <w:lang w:eastAsia="en-US"/>
        </w:rPr>
      </w:pPr>
      <w:r w:rsidRPr="00547915">
        <w:rPr>
          <w:rFonts w:ascii="Verdana" w:hAnsi="Verdana"/>
          <w:color w:val="000000" w:themeColor="text1"/>
          <w:sz w:val="20"/>
          <w:szCs w:val="20"/>
        </w:rPr>
        <w:t>Predpisi na področju kohezijske politike</w:t>
      </w:r>
    </w:p>
    <w:p w14:paraId="7364B527" w14:textId="77777777" w:rsidR="00F77444" w:rsidRPr="00547915" w:rsidRDefault="00F77444" w:rsidP="00F77444">
      <w:pPr>
        <w:spacing w:after="160" w:line="259" w:lineRule="auto"/>
        <w:jc w:val="both"/>
        <w:rPr>
          <w:rFonts w:ascii="Verdana" w:hAnsi="Verdana" w:cstheme="minorHAnsi"/>
          <w:sz w:val="20"/>
          <w:szCs w:val="20"/>
          <w:lang w:eastAsia="en-US"/>
        </w:rPr>
      </w:pPr>
    </w:p>
    <w:p w14:paraId="3A946753" w14:textId="348F42E9" w:rsidR="00F77444" w:rsidRPr="00FA77FB"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Navodila za izdelavo ponudbe </w:t>
      </w:r>
    </w:p>
    <w:p w14:paraId="6A4CACBF"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Jezik ponudbe </w:t>
      </w:r>
    </w:p>
    <w:p w14:paraId="726828A4" w14:textId="60D16C3D" w:rsidR="00A70F99" w:rsidRPr="00A70F99" w:rsidRDefault="00F77444" w:rsidP="00A70F99">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Ponudnik predloži ponudbo v slovenskem jeziku. </w:t>
      </w:r>
    </w:p>
    <w:p w14:paraId="01A2BE43" w14:textId="20EC0E5F" w:rsidR="00F77444" w:rsidRPr="00051AA8" w:rsidRDefault="00A70F99" w:rsidP="00A70F99">
      <w:pPr>
        <w:spacing w:after="160" w:line="259" w:lineRule="auto"/>
        <w:jc w:val="both"/>
        <w:rPr>
          <w:rFonts w:ascii="Verdana" w:hAnsi="Verdana" w:cstheme="minorHAnsi"/>
          <w:sz w:val="20"/>
          <w:szCs w:val="20"/>
          <w:lang w:eastAsia="en-US"/>
        </w:rPr>
      </w:pPr>
      <w:r w:rsidRPr="00A70F99">
        <w:rPr>
          <w:rFonts w:ascii="Verdana" w:hAnsi="Verdana" w:cstheme="minorHAnsi"/>
          <w:sz w:val="20"/>
          <w:szCs w:val="20"/>
          <w:lang w:eastAsia="en-US"/>
        </w:rPr>
        <w:t xml:space="preserve">Ponudnik nosi vse stroške, povezane s pripravo in predložitvijo ponudbe. V primeru, da naročnik postopka ne zaključi z izbiro najugodnejšega ponudnika, naročnik ponudnikom ne </w:t>
      </w:r>
      <w:r w:rsidRPr="00A70F99">
        <w:rPr>
          <w:rFonts w:ascii="Verdana" w:hAnsi="Verdana" w:cstheme="minorHAnsi"/>
          <w:sz w:val="20"/>
          <w:szCs w:val="20"/>
          <w:lang w:eastAsia="en-US"/>
        </w:rPr>
        <w:lastRenderedPageBreak/>
        <w:t>odgovarja za stroške v zvezi s pripravo ponudbe. Izključena je tudi odškodninska odgovornost naročnika na podlagi 20. člena Obligacijskega zakonika za primer, če naročnik postopka ne bo zaključil z izbiro najugodnejšega ponudnika.</w:t>
      </w:r>
    </w:p>
    <w:p w14:paraId="5B69B979"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Izpolnjevanje dokumentacije </w:t>
      </w:r>
    </w:p>
    <w:p w14:paraId="01FD4C73"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Ponudba se sestavi tako, da ponudnik vpiše zahtevane podatke v obrazce, ki so sestavni del razpisne dokumentacije oz. posameznih delov le-te. </w:t>
      </w:r>
    </w:p>
    <w:p w14:paraId="6D6A8F86"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Ponudba mora biti izdelana na obrazcih iz razpisne dokumentacije. Ponudniki morajo izjave predložiti brez dodatnih pogojev. Vsi dokumenti morajo biti izpolnjeni, podpisani in žigosani s strani ponudnika (zakonitega zastopnika ali pooblaščene osebe ponudnika s priloženim pooblastilom), razen dokumentov, ki jih izpolnijo, podpišejo in žigosajo samo tisti ponudniki, ki nastopajo s podizvajalci.</w:t>
      </w:r>
    </w:p>
    <w:p w14:paraId="2C10E6EB"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V primeru elektronske oddaje ponudbe se kot original štejejo tudi dokumenti, ki so podpisani (verificirani) z elektronskim podpisom (certifikatom). Kot original pa ne štejejo skeni dokumentov z izpisom elektronske potrditve.</w:t>
      </w:r>
    </w:p>
    <w:p w14:paraId="1F778AAF"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Ponudba ne sme vsebovati nobenih sprememb in dodatkov, ki niso v skladu z razpisno dokumentacijo. Popravljene napake morajo biti označene s parafo osebe, ki podpiše ponudbo.</w:t>
      </w:r>
    </w:p>
    <w:p w14:paraId="48100FB9"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Listine v ponudbi </w:t>
      </w:r>
    </w:p>
    <w:p w14:paraId="2B38163B"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Starost posameznih dokumentov ne sme presegati roka, kot ga določajo posamezne določbe te razpisne dokumentacije. V tistih primerih, kjer starost dokumentov ni določena, morajo le-ti izkazovati pravno relevantno stanje ponudnika na dan, ko poteče rok za oddajo ponudb.</w:t>
      </w:r>
    </w:p>
    <w:p w14:paraId="21B9B019"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ESPD</w:t>
      </w:r>
    </w:p>
    <w:p w14:paraId="6BA580AD"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ESPD (enotni evropski dokument v zvezi z oddajo javnega naročila) predstavlja uradno izjavo gospodarskega subjekta, da ne obstajajo razlogi za izključitev in da izpolnjuje pogoje za sodelovanje. Ponudniki lahko vedno predložijo ESPD kot predhodno dokazilo, da ne obstajajo razlogi za izključitev in da izpolnjujejo pogoje za sodelovanje, pri čemer morajo ESPD obrazce predložiti za vse gospodarske subjekte (ESPDnerje, podizvajalce, ostale gospodarske subjekte), ki sodelujejo v ponudbi.</w:t>
      </w:r>
    </w:p>
    <w:p w14:paraId="474665A2" w14:textId="77777777" w:rsidR="00F77444" w:rsidRPr="00051AA8" w:rsidRDefault="00F77444" w:rsidP="00F77444">
      <w:pPr>
        <w:spacing w:before="225" w:after="225"/>
        <w:jc w:val="both"/>
        <w:rPr>
          <w:rFonts w:ascii="Verdana" w:hAnsi="Verdana" w:cs="Arial"/>
          <w:color w:val="000000"/>
          <w:sz w:val="20"/>
          <w:szCs w:val="20"/>
        </w:rPr>
      </w:pPr>
      <w:r w:rsidRPr="00051AA8">
        <w:rPr>
          <w:rFonts w:ascii="Verdana" w:hAnsi="Verdana" w:cs="Arial"/>
          <w:color w:val="000000"/>
          <w:sz w:val="20"/>
          <w:szCs w:val="20"/>
        </w:rPr>
        <w:t>V kolikor v razpisni dokumentaciji ni izrecno zahtevano, da so gospodarski subjekti dolžni predložiti ESPD, lahko namesto ESPD obrazca predložijo ostale zahtevane obrazce, s katerimi izkažejo, da ne obstajajo razlogi za izključitev in da izpolnjujejo pogoje za sodelovanje.</w:t>
      </w:r>
    </w:p>
    <w:p w14:paraId="72B5CA32" w14:textId="77777777" w:rsidR="00F77444" w:rsidRPr="00051AA8" w:rsidRDefault="00F77444" w:rsidP="00F77444">
      <w:pPr>
        <w:spacing w:before="225" w:after="225"/>
        <w:jc w:val="both"/>
        <w:rPr>
          <w:rFonts w:ascii="Verdana" w:hAnsi="Verdana" w:cstheme="minorHAnsi"/>
          <w:sz w:val="20"/>
          <w:szCs w:val="20"/>
          <w:lang w:eastAsia="en-US"/>
        </w:rPr>
      </w:pPr>
      <w:r w:rsidRPr="00051AA8">
        <w:rPr>
          <w:rFonts w:ascii="Verdana" w:hAnsi="Verdana" w:cstheme="minorHAnsi"/>
          <w:sz w:val="20"/>
          <w:szCs w:val="20"/>
          <w:lang w:eastAsia="en-US"/>
        </w:rPr>
        <w:t xml:space="preserve">Navodila za izpolnjevanje obrazca so dostopna na tej povezavi: </w:t>
      </w:r>
    </w:p>
    <w:p w14:paraId="431AD1E8" w14:textId="77777777" w:rsidR="00F77444" w:rsidRPr="00051AA8" w:rsidRDefault="003F169C" w:rsidP="00F77444">
      <w:pPr>
        <w:spacing w:before="225" w:after="225"/>
        <w:jc w:val="both"/>
        <w:rPr>
          <w:rFonts w:ascii="Verdana" w:hAnsi="Verdana" w:cstheme="minorHAnsi"/>
          <w:sz w:val="20"/>
          <w:szCs w:val="20"/>
          <w:lang w:eastAsia="en-US"/>
        </w:rPr>
      </w:pPr>
      <w:hyperlink r:id="rId52" w:history="1">
        <w:r w:rsidR="00F77444" w:rsidRPr="00051AA8">
          <w:rPr>
            <w:rStyle w:val="Hyperlink"/>
            <w:rFonts w:ascii="Verdana" w:hAnsi="Verdana" w:cstheme="minorHAnsi"/>
            <w:sz w:val="20"/>
            <w:szCs w:val="20"/>
            <w:lang w:eastAsia="en-US"/>
          </w:rPr>
          <w:t>https://www.enarocanje.si/_ESPD/</w:t>
        </w:r>
      </w:hyperlink>
    </w:p>
    <w:p w14:paraId="76F380ED" w14:textId="77777777" w:rsidR="00F77444" w:rsidRPr="00051AA8" w:rsidRDefault="00F77444" w:rsidP="00F77444">
      <w:pPr>
        <w:pStyle w:val="ListParagraph"/>
        <w:numPr>
          <w:ilvl w:val="0"/>
          <w:numId w:val="42"/>
        </w:numPr>
        <w:autoSpaceDE w:val="0"/>
        <w:autoSpaceDN w:val="0"/>
        <w:adjustRightInd w:val="0"/>
        <w:rPr>
          <w:rFonts w:ascii="Verdana" w:hAnsi="Verdana" w:cs="Times-Bold"/>
          <w:b/>
          <w:bCs/>
          <w:color w:val="000000" w:themeColor="text1"/>
          <w:sz w:val="20"/>
          <w:szCs w:val="20"/>
        </w:rPr>
      </w:pPr>
      <w:r w:rsidRPr="00051AA8">
        <w:rPr>
          <w:rFonts w:ascii="Verdana" w:hAnsi="Verdana" w:cstheme="minorHAnsi"/>
          <w:b/>
          <w:color w:val="000000" w:themeColor="text1"/>
          <w:sz w:val="20"/>
          <w:szCs w:val="20"/>
          <w:lang w:eastAsia="en-US"/>
        </w:rPr>
        <w:t xml:space="preserve">Ponudba s podizvajalci </w:t>
      </w:r>
    </w:p>
    <w:p w14:paraId="76A60785"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 xml:space="preserve">Za podizvajalsko razmerje gre v vseh primerih, ko glavni izvajalec del javnega naročila odda v izvajanje drugi osebi, to je podizvajalcu. Podizvajalec je gospodarski subjekt, ki je pravna ali fizična oseba in za ponudnika, s katerim je naročnik sklenil pogodbo o izvedbi javnega naročila izvaja storitev, ki je neposredno povezana s predmetom javnega naročila. </w:t>
      </w:r>
      <w:r w:rsidRPr="00051AA8">
        <w:rPr>
          <w:rFonts w:ascii="Verdana" w:hAnsi="Verdana" w:cs="Arial"/>
          <w:color w:val="000000"/>
          <w:sz w:val="20"/>
          <w:szCs w:val="20"/>
        </w:rPr>
        <w:lastRenderedPageBreak/>
        <w:t>V razmerju do naročnika ponudnik kot glavni izvajalec v celoti odgovarja za izvedbo prevzetega naročila ne glede na število podizvajalcev.</w:t>
      </w:r>
    </w:p>
    <w:p w14:paraId="5A7B6A3B"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Če bo ponudnik izvajal javno naročilo s podizvajalci, mora v ponudbi:</w:t>
      </w:r>
    </w:p>
    <w:tbl>
      <w:tblPr>
        <w:tblW w:w="0" w:type="auto"/>
        <w:tblInd w:w="108" w:type="dxa"/>
        <w:tblLook w:val="04A0" w:firstRow="1" w:lastRow="0" w:firstColumn="1" w:lastColumn="0" w:noHBand="0" w:noVBand="1"/>
      </w:tblPr>
      <w:tblGrid>
        <w:gridCol w:w="8964"/>
      </w:tblGrid>
      <w:tr w:rsidR="00F77444" w:rsidRPr="00051AA8" w14:paraId="01758777" w14:textId="77777777" w:rsidTr="00D52E10">
        <w:tc>
          <w:tcPr>
            <w:tcW w:w="0" w:type="auto"/>
            <w:shd w:val="clear" w:color="auto" w:fill="auto"/>
            <w:tcMar>
              <w:top w:w="0" w:type="auto"/>
              <w:bottom w:w="0" w:type="auto"/>
            </w:tcMar>
          </w:tcPr>
          <w:p w14:paraId="4BA74F72" w14:textId="77777777" w:rsidR="00F77444" w:rsidRPr="00051AA8" w:rsidRDefault="00F77444" w:rsidP="00D52E10">
            <w:pPr>
              <w:numPr>
                <w:ilvl w:val="0"/>
                <w:numId w:val="36"/>
              </w:numPr>
              <w:jc w:val="both"/>
              <w:rPr>
                <w:rFonts w:ascii="Verdana" w:hAnsi="Verdana" w:cs="Arial"/>
                <w:color w:val="000000"/>
                <w:sz w:val="20"/>
                <w:szCs w:val="20"/>
              </w:rPr>
            </w:pPr>
            <w:r w:rsidRPr="00051AA8">
              <w:rPr>
                <w:rFonts w:ascii="Verdana" w:hAnsi="Verdana" w:cs="Arial"/>
                <w:color w:val="000000"/>
                <w:sz w:val="20"/>
                <w:szCs w:val="20"/>
              </w:rPr>
              <w:t>navesti vse podizvajalce ter vsak del javnega naročila, ki ga namerava oddati v podizvajanje,</w:t>
            </w:r>
          </w:p>
          <w:p w14:paraId="6C9FA579" w14:textId="77777777" w:rsidR="00F77444" w:rsidRPr="00051AA8" w:rsidRDefault="00F77444" w:rsidP="00D52E10">
            <w:pPr>
              <w:numPr>
                <w:ilvl w:val="0"/>
                <w:numId w:val="36"/>
              </w:numPr>
              <w:jc w:val="both"/>
              <w:rPr>
                <w:rFonts w:ascii="Verdana" w:hAnsi="Verdana" w:cs="Arial"/>
                <w:color w:val="000000"/>
                <w:sz w:val="20"/>
                <w:szCs w:val="20"/>
              </w:rPr>
            </w:pPr>
            <w:r w:rsidRPr="00051AA8">
              <w:rPr>
                <w:rFonts w:ascii="Verdana" w:hAnsi="Verdana" w:cs="Arial"/>
                <w:color w:val="000000"/>
                <w:sz w:val="20"/>
                <w:szCs w:val="20"/>
              </w:rPr>
              <w:t>kontaktne podatke in zakonite zastopnike predlaganih podizvajalcev,</w:t>
            </w:r>
          </w:p>
          <w:p w14:paraId="439C03B9" w14:textId="77777777" w:rsidR="00F77444" w:rsidRPr="00051AA8" w:rsidRDefault="00F77444" w:rsidP="00D52E10">
            <w:pPr>
              <w:numPr>
                <w:ilvl w:val="0"/>
                <w:numId w:val="36"/>
              </w:numPr>
              <w:jc w:val="both"/>
              <w:rPr>
                <w:rFonts w:ascii="Verdana" w:hAnsi="Verdana" w:cs="Arial"/>
                <w:color w:val="000000"/>
                <w:sz w:val="20"/>
                <w:szCs w:val="20"/>
              </w:rPr>
            </w:pPr>
            <w:r w:rsidRPr="00051AA8">
              <w:rPr>
                <w:rFonts w:ascii="Verdana" w:hAnsi="Verdana" w:cs="Arial"/>
                <w:color w:val="000000"/>
                <w:sz w:val="20"/>
                <w:szCs w:val="20"/>
              </w:rPr>
              <w:t>izpolnjene ESPD teh podizvajalcev v skladu z 79. členom ZJN-3 ter</w:t>
            </w:r>
          </w:p>
          <w:p w14:paraId="5347B848" w14:textId="77777777" w:rsidR="00F77444" w:rsidRPr="00051AA8" w:rsidRDefault="00F77444" w:rsidP="00D52E10">
            <w:pPr>
              <w:numPr>
                <w:ilvl w:val="0"/>
                <w:numId w:val="36"/>
              </w:numPr>
              <w:jc w:val="both"/>
              <w:rPr>
                <w:rFonts w:ascii="Verdana" w:hAnsi="Verdana" w:cs="Arial"/>
                <w:color w:val="000000"/>
                <w:sz w:val="20"/>
                <w:szCs w:val="20"/>
              </w:rPr>
            </w:pPr>
            <w:r w:rsidRPr="00051AA8">
              <w:rPr>
                <w:rFonts w:ascii="Verdana" w:hAnsi="Verdana" w:cs="Arial"/>
                <w:color w:val="000000"/>
                <w:sz w:val="20"/>
                <w:szCs w:val="20"/>
              </w:rPr>
              <w:t>priložiti zahtevo podizvajalca za neposredno plačilo, če podizvajalec to zahteva.</w:t>
            </w:r>
          </w:p>
        </w:tc>
      </w:tr>
    </w:tbl>
    <w:p w14:paraId="14DA8386"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Ponudnik z oddajo ponudbe in ESPD potrjuje, da je v primeru podajanja popusta na ponudbeno ceno, pridobil predhodno soglasje podizvajalca k znižanju ponudbene cene tudi v delu, ki ga bo izvedel podizvajalec. Popust na ponudbeno ceno se bo upošteval tudi na vrednost del, ki jih bo izvedel podizvajalec.</w:t>
      </w:r>
    </w:p>
    <w:p w14:paraId="1DF4745D"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Glavni izvajalec mora med izvajanjem javnega naročila naročnika obvestiti o morebitnih spremembah informacij iz prejšnjega odstavka in poslati informacije o novih podizvajalcih, ki jih namerava naknadno vključiti v izvajanje takšnih storitev, in sicer najkasneje v petih dneh po spremembi. V primeru vključitve novih podizvajalcev mora glavni izvajalec skupaj z obvestilom posredovati tudi kontaktne podatke in zakonite zastopnike predlaganih podizvajalcev, izpolnjene ESPD teh podizvajalcev v skladu z 79. členom ZJN-3 ter priložiti zahtevo podizvajalca za neposredno plačilo, če podizvajalec to zahteva.</w:t>
      </w:r>
    </w:p>
    <w:p w14:paraId="4620DA1B"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Naročnik bo zavrnil vsakega podizvajalca, če zanj obstajajo razlogi za izključitev iz prvega, drugega ali četrtega odstavka 75. člena ZJN-3, razen v primeru iz tretjega odstavka 75. člena ZJN-3.</w:t>
      </w:r>
    </w:p>
    <w:p w14:paraId="755C167C" w14:textId="4E970B6A"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Ne glede</w:t>
      </w:r>
      <w:r w:rsidR="003F083A">
        <w:rPr>
          <w:rFonts w:ascii="Verdana" w:hAnsi="Verdana" w:cs="Arial"/>
          <w:color w:val="000000"/>
          <w:sz w:val="20"/>
          <w:szCs w:val="20"/>
        </w:rPr>
        <w:t>,</w:t>
      </w:r>
      <w:r w:rsidRPr="00051AA8">
        <w:rPr>
          <w:rFonts w:ascii="Verdana" w:hAnsi="Verdana" w:cs="Arial"/>
          <w:color w:val="000000"/>
          <w:sz w:val="20"/>
          <w:szCs w:val="20"/>
        </w:rPr>
        <w:t xml:space="preserve"> na to ali je naročnik v razpisni dokumentaciji kot relevantne opredelil razloge za izključitev iz 6. odstavka 75. člena ZJN-3, lahko zavrne vsakega podizvajalca, če zanj obstajajo razlogi za izključitev iz točke č, d, g in h 6. odstavka 75. člena ZJN-3.</w:t>
      </w:r>
    </w:p>
    <w:p w14:paraId="68D77EF1"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Naročnik lahko zavrne predlog za zamenjavo podizvajalca oziroma vključitev novega podizvajalca, če bi to lahko vplivalo na nemoteno izvajanje ali dokončanje nalog in aktivnosti javnega naročila in če novi podizvajalec ne izpolnjuje pogojev, ki jih je postavil naročnik v dokumentaciji v zvezi z oddajo javnega naročila. Naročnik bo o morebitni zavrnitvi novega podizvajalca obvestiti glavnega izvajalca najpozneje v desetih dneh od prejema predloga.</w:t>
      </w:r>
    </w:p>
    <w:p w14:paraId="2E2DD2F8" w14:textId="5D3251AD"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 xml:space="preserve">V kolikor podizvajalec v skladu z 2. in 3. odstavkom 94. člena ZJN-3, zahteva neposredno plačilo, se šteje, da je neposredno plačilo podizvajalcu obvezno, kar sta </w:t>
      </w:r>
      <w:r w:rsidR="003F083A" w:rsidRPr="00051AA8">
        <w:rPr>
          <w:rFonts w:ascii="Verdana" w:hAnsi="Verdana" w:cs="Arial"/>
          <w:color w:val="000000"/>
          <w:sz w:val="20"/>
          <w:szCs w:val="20"/>
        </w:rPr>
        <w:t>dolž</w:t>
      </w:r>
      <w:r w:rsidR="003F083A">
        <w:rPr>
          <w:rFonts w:ascii="Verdana" w:hAnsi="Verdana" w:cs="Arial"/>
          <w:color w:val="000000"/>
          <w:sz w:val="20"/>
          <w:szCs w:val="20"/>
        </w:rPr>
        <w:t>na</w:t>
      </w:r>
      <w:r w:rsidR="003F083A" w:rsidRPr="00051AA8">
        <w:rPr>
          <w:rFonts w:ascii="Verdana" w:hAnsi="Verdana" w:cs="Arial"/>
          <w:color w:val="000000"/>
          <w:sz w:val="20"/>
          <w:szCs w:val="20"/>
        </w:rPr>
        <w:t xml:space="preserve"> </w:t>
      </w:r>
      <w:r w:rsidRPr="00051AA8">
        <w:rPr>
          <w:rFonts w:ascii="Verdana" w:hAnsi="Verdana" w:cs="Arial"/>
          <w:color w:val="000000"/>
          <w:sz w:val="20"/>
          <w:szCs w:val="20"/>
        </w:rPr>
        <w:t>upoštevati naročnik in glavni izvajalec.</w:t>
      </w:r>
    </w:p>
    <w:p w14:paraId="2F0351C1"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Kadar namerava ponudnik izvesti javno naročilo s podizvajalcem, ki zahteva neposredno plačilo v skladu s tem členom, mora:</w:t>
      </w:r>
    </w:p>
    <w:tbl>
      <w:tblPr>
        <w:tblW w:w="0" w:type="auto"/>
        <w:tblInd w:w="108" w:type="dxa"/>
        <w:tblLook w:val="04A0" w:firstRow="1" w:lastRow="0" w:firstColumn="1" w:lastColumn="0" w:noHBand="0" w:noVBand="1"/>
      </w:tblPr>
      <w:tblGrid>
        <w:gridCol w:w="8964"/>
      </w:tblGrid>
      <w:tr w:rsidR="00F77444" w:rsidRPr="00051AA8" w14:paraId="45CCFFB6" w14:textId="77777777" w:rsidTr="00D52E10">
        <w:tc>
          <w:tcPr>
            <w:tcW w:w="0" w:type="auto"/>
            <w:shd w:val="clear" w:color="auto" w:fill="auto"/>
            <w:tcMar>
              <w:top w:w="0" w:type="auto"/>
              <w:bottom w:w="0" w:type="auto"/>
            </w:tcMar>
          </w:tcPr>
          <w:p w14:paraId="2D6434E7" w14:textId="77777777" w:rsidR="00F77444" w:rsidRPr="00051AA8" w:rsidRDefault="00F77444" w:rsidP="00D52E10">
            <w:pPr>
              <w:numPr>
                <w:ilvl w:val="0"/>
                <w:numId w:val="37"/>
              </w:numPr>
              <w:jc w:val="both"/>
              <w:rPr>
                <w:rFonts w:ascii="Verdana" w:hAnsi="Verdana" w:cs="Arial"/>
                <w:color w:val="000000"/>
                <w:sz w:val="20"/>
                <w:szCs w:val="20"/>
              </w:rPr>
            </w:pPr>
            <w:r w:rsidRPr="00051AA8">
              <w:rPr>
                <w:rFonts w:ascii="Verdana" w:hAnsi="Verdana" w:cs="Arial"/>
                <w:color w:val="000000"/>
                <w:sz w:val="20"/>
                <w:szCs w:val="20"/>
              </w:rPr>
              <w:t>glavni izvajalec v pogodbi pooblastiti naročnika, da na podlagi potrjenega računa s strani glavnega izvajalca neposredno plačuje podizvajalcu,</w:t>
            </w:r>
          </w:p>
          <w:p w14:paraId="784E48F2" w14:textId="77777777" w:rsidR="00F77444" w:rsidRPr="00051AA8" w:rsidRDefault="00F77444" w:rsidP="00D52E10">
            <w:pPr>
              <w:numPr>
                <w:ilvl w:val="0"/>
                <w:numId w:val="37"/>
              </w:numPr>
              <w:jc w:val="both"/>
              <w:rPr>
                <w:rFonts w:ascii="Verdana" w:hAnsi="Verdana" w:cs="Arial"/>
                <w:color w:val="000000"/>
                <w:sz w:val="20"/>
                <w:szCs w:val="20"/>
              </w:rPr>
            </w:pPr>
            <w:r w:rsidRPr="00051AA8">
              <w:rPr>
                <w:rFonts w:ascii="Verdana" w:hAnsi="Verdana" w:cs="Arial"/>
                <w:color w:val="000000"/>
                <w:sz w:val="20"/>
                <w:szCs w:val="20"/>
              </w:rPr>
              <w:t>podizvajalec predložiti soglasje, na podlagi katerega naročnik namesto ponudnika poravna podizvajalčevo terjatev do ponudnika,</w:t>
            </w:r>
          </w:p>
          <w:p w14:paraId="6E51739B" w14:textId="77777777" w:rsidR="00F77444" w:rsidRPr="00051AA8" w:rsidRDefault="00F77444" w:rsidP="00D52E10">
            <w:pPr>
              <w:numPr>
                <w:ilvl w:val="0"/>
                <w:numId w:val="37"/>
              </w:numPr>
              <w:jc w:val="both"/>
              <w:rPr>
                <w:rFonts w:ascii="Verdana" w:hAnsi="Verdana" w:cs="Arial"/>
                <w:color w:val="000000"/>
                <w:sz w:val="20"/>
                <w:szCs w:val="20"/>
              </w:rPr>
            </w:pPr>
            <w:r w:rsidRPr="00051AA8">
              <w:rPr>
                <w:rFonts w:ascii="Verdana" w:hAnsi="Verdana" w:cs="Arial"/>
                <w:color w:val="000000"/>
                <w:sz w:val="20"/>
                <w:szCs w:val="20"/>
              </w:rPr>
              <w:t>glavni izvajalec svojemu računu priložiti račun podizvajalca, ki ga je predhodno potrdil.</w:t>
            </w:r>
          </w:p>
        </w:tc>
      </w:tr>
    </w:tbl>
    <w:p w14:paraId="647AD370" w14:textId="77777777" w:rsidR="00F77444" w:rsidRPr="00051AA8" w:rsidRDefault="00F77444" w:rsidP="00F77444">
      <w:pPr>
        <w:spacing w:after="160"/>
        <w:jc w:val="both"/>
        <w:rPr>
          <w:rFonts w:ascii="Verdana" w:hAnsi="Verdana" w:cs="Arial"/>
          <w:color w:val="000000"/>
          <w:sz w:val="20"/>
          <w:szCs w:val="20"/>
        </w:rPr>
      </w:pPr>
    </w:p>
    <w:p w14:paraId="570E6639" w14:textId="5F71D2BB" w:rsidR="00F77444" w:rsidRPr="00051AA8" w:rsidRDefault="00F77444" w:rsidP="00F77444">
      <w:pPr>
        <w:spacing w:after="160"/>
        <w:jc w:val="both"/>
        <w:rPr>
          <w:rFonts w:ascii="Verdana" w:hAnsi="Verdana" w:cstheme="minorHAnsi"/>
          <w:sz w:val="20"/>
          <w:szCs w:val="20"/>
          <w:lang w:eastAsia="en-US"/>
        </w:rPr>
      </w:pPr>
      <w:r w:rsidRPr="00051AA8">
        <w:rPr>
          <w:rFonts w:ascii="Verdana" w:hAnsi="Verdana" w:cs="Arial"/>
          <w:color w:val="000000"/>
          <w:sz w:val="20"/>
          <w:szCs w:val="20"/>
        </w:rPr>
        <w:lastRenderedPageBreak/>
        <w:t xml:space="preserve">Če neposredno plačilo podizvajalcu ni obvezno v skladu s 94. členom ZJN-3, bo naročnik od glavnega izvajalca zahteval, da mu najpozneje v 60 dneh od plačila končnega računa pošlje svojo pisno izjavo in pisno izjavo podizvajalca, da je podizvajalec prejel plačilo za izvedene storitve, neposredno povezane s predmetom javnega naročila. Nepredložitev izjave v roku je razlog za uvedbo prekrškovnega postopka zoper glavnega izvajalca pred Državno revizijsko komisijo. Poleg globe je sankcija tudi izločitev iz postopkov naročanja za predpisano obdobje. </w:t>
      </w:r>
    </w:p>
    <w:p w14:paraId="5E74802E" w14:textId="77777777" w:rsidR="00F77444" w:rsidRPr="00051AA8"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Skupna ponudba</w:t>
      </w:r>
    </w:p>
    <w:p w14:paraId="36665EFF"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Ponudbo lahko predloži tudi skupina ponudnikov – skupna ponudba. V tem primeru mora skupina ponudnikov predložiti pravni akt o skupni izvedbi naročila (sporazum ali pogodba), če bodo izbrani na tem javnem naročilu, v katerem morajo biti natančno opredeljene naloge in odgovornosti posameznih soponudnikov za izvedbo naročila. Pravni akt o skupni izvedbi javnega naročila mora opredeliti tudi nosilca posla, ki skupino ponudnikov v primeru, da ji je javno naročilo dodeljeno, zastopa v razmerju do naročnika. Ne glede na to pa ponudniki odgovarjajo naročniku neomejeno solidarno.</w:t>
      </w:r>
    </w:p>
    <w:p w14:paraId="105720E6"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V primeru, da skupina ponudnikov predloži skupno ponudbo, bo naročnik izpolnjevanje pogojev iz III. poglavja, ugotavljal za vse vključene ponudnike.</w:t>
      </w:r>
    </w:p>
    <w:p w14:paraId="7995DD3C" w14:textId="7706BC4F" w:rsidR="00F77444"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Finančno zavarovanje, v katerem so izpolnjene vse zahteve (višina, veljavnost</w:t>
      </w:r>
      <w:r w:rsidR="003F083A">
        <w:rPr>
          <w:rFonts w:ascii="Verdana" w:hAnsi="Verdana" w:cstheme="minorHAnsi"/>
          <w:bCs/>
          <w:sz w:val="20"/>
          <w:szCs w:val="20"/>
          <w:lang w:eastAsia="en-US"/>
        </w:rPr>
        <w:t xml:space="preserve"> </w:t>
      </w:r>
      <w:r w:rsidRPr="00051AA8">
        <w:rPr>
          <w:rFonts w:ascii="Verdana" w:hAnsi="Verdana" w:cstheme="minorHAnsi"/>
          <w:bCs/>
          <w:sz w:val="20"/>
          <w:szCs w:val="20"/>
          <w:lang w:eastAsia="en-US"/>
        </w:rPr>
        <w:t xml:space="preserve">…), ki so določene v tej razpisni dokumentaciji, predloži glavni ponudnik - nosilec posla. </w:t>
      </w:r>
    </w:p>
    <w:p w14:paraId="58731078" w14:textId="77777777" w:rsidR="00FA77FB" w:rsidRPr="00051AA8" w:rsidRDefault="00FA77FB" w:rsidP="00F77444">
      <w:pPr>
        <w:spacing w:after="160" w:line="259" w:lineRule="auto"/>
        <w:jc w:val="both"/>
        <w:rPr>
          <w:rFonts w:ascii="Verdana" w:hAnsi="Verdana" w:cstheme="minorHAnsi"/>
          <w:bCs/>
          <w:sz w:val="20"/>
          <w:szCs w:val="20"/>
          <w:lang w:eastAsia="en-US"/>
        </w:rPr>
      </w:pPr>
    </w:p>
    <w:p w14:paraId="05554428" w14:textId="77777777" w:rsidR="00F77444" w:rsidRPr="00051AA8"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Računske napake </w:t>
      </w:r>
    </w:p>
    <w:p w14:paraId="332461AA" w14:textId="77777777" w:rsidR="00F77444" w:rsidRPr="00051AA8" w:rsidRDefault="00F77444" w:rsidP="00F77444">
      <w:pPr>
        <w:pStyle w:val="Slog3"/>
        <w:numPr>
          <w:ilvl w:val="0"/>
          <w:numId w:val="0"/>
        </w:numPr>
        <w:rPr>
          <w:b w:val="0"/>
        </w:rPr>
      </w:pPr>
      <w:r w:rsidRPr="00051AA8">
        <w:rPr>
          <w:b w:val="0"/>
        </w:rPr>
        <w:t>Ponudnik ne sme dopolnjevati ali popravljati:</w:t>
      </w:r>
    </w:p>
    <w:p w14:paraId="15C373E7" w14:textId="77777777" w:rsidR="00F77444" w:rsidRPr="00051AA8" w:rsidRDefault="00F77444" w:rsidP="00F77444">
      <w:pPr>
        <w:pStyle w:val="Slog3"/>
        <w:numPr>
          <w:ilvl w:val="0"/>
          <w:numId w:val="5"/>
        </w:numPr>
        <w:jc w:val="both"/>
        <w:rPr>
          <w:b w:val="0"/>
        </w:rPr>
      </w:pPr>
      <w:r w:rsidRPr="00051AA8">
        <w:rPr>
          <w:b w:val="0"/>
        </w:rPr>
        <w:t xml:space="preserve">svoje cene brez DDV na enoto, vrednosti postavke brez DDV, skupne vrednosti ponudbe brez DDV, </w:t>
      </w:r>
    </w:p>
    <w:p w14:paraId="064220CA" w14:textId="77777777" w:rsidR="00F77444" w:rsidRPr="00051AA8" w:rsidRDefault="00F77444" w:rsidP="00F77444">
      <w:pPr>
        <w:pStyle w:val="Slog3"/>
        <w:numPr>
          <w:ilvl w:val="0"/>
          <w:numId w:val="5"/>
        </w:numPr>
        <w:jc w:val="both"/>
        <w:rPr>
          <w:b w:val="0"/>
        </w:rPr>
      </w:pPr>
      <w:r w:rsidRPr="00051AA8">
        <w:rPr>
          <w:b w:val="0"/>
        </w:rPr>
        <w:t>tistega dela ponudbe, ki se veže na tehnične specifikacije predmeta javnega naročila,</w:t>
      </w:r>
    </w:p>
    <w:p w14:paraId="31F09DE1" w14:textId="77777777" w:rsidR="00F77444" w:rsidRPr="00051AA8" w:rsidRDefault="00F77444" w:rsidP="00F77444">
      <w:pPr>
        <w:pStyle w:val="Slog3"/>
        <w:numPr>
          <w:ilvl w:val="0"/>
          <w:numId w:val="5"/>
        </w:numPr>
        <w:jc w:val="both"/>
        <w:rPr>
          <w:b w:val="0"/>
        </w:rPr>
      </w:pPr>
      <w:r w:rsidRPr="00051AA8">
        <w:rPr>
          <w:b w:val="0"/>
        </w:rPr>
        <w:t>tistih elementov ponudbe, ki vplivajo ali bi lahko vplivali na drugačno razvrstitev njegove ponudbe glede na preostale ponudbe, ki jih je naročnik prejel v postopku javnega naročanja.</w:t>
      </w:r>
    </w:p>
    <w:p w14:paraId="76E598ED" w14:textId="77777777" w:rsidR="00F77444" w:rsidRPr="00051AA8" w:rsidRDefault="00F77444" w:rsidP="00F77444">
      <w:pPr>
        <w:pStyle w:val="Slog3"/>
        <w:numPr>
          <w:ilvl w:val="0"/>
          <w:numId w:val="0"/>
        </w:numPr>
        <w:jc w:val="both"/>
        <w:rPr>
          <w:b w:val="0"/>
        </w:rPr>
      </w:pPr>
    </w:p>
    <w:p w14:paraId="6128B448" w14:textId="77777777" w:rsidR="00F77444" w:rsidRPr="00051AA8" w:rsidRDefault="00F77444" w:rsidP="00F77444">
      <w:pPr>
        <w:pStyle w:val="Slog3"/>
        <w:numPr>
          <w:ilvl w:val="0"/>
          <w:numId w:val="0"/>
        </w:numPr>
        <w:jc w:val="both"/>
        <w:rPr>
          <w:b w:val="0"/>
        </w:rPr>
      </w:pPr>
      <w:r w:rsidRPr="00051AA8">
        <w:rPr>
          <w:b w:val="0"/>
        </w:rPr>
        <w:t>Izključno naročnik sme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p>
    <w:p w14:paraId="7199157B" w14:textId="77777777" w:rsidR="00F77444" w:rsidRPr="00051AA8" w:rsidRDefault="00F77444" w:rsidP="00F77444">
      <w:pPr>
        <w:pStyle w:val="Slog3"/>
        <w:numPr>
          <w:ilvl w:val="0"/>
          <w:numId w:val="0"/>
        </w:numPr>
        <w:jc w:val="both"/>
        <w:rPr>
          <w:b w:val="0"/>
        </w:rPr>
      </w:pPr>
    </w:p>
    <w:p w14:paraId="18D9FC08" w14:textId="77777777" w:rsidR="00F77444" w:rsidRPr="00051AA8"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Zavarovanja </w:t>
      </w:r>
    </w:p>
    <w:p w14:paraId="7DA68B8E"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Zavarovanje za resnost ponudbe </w:t>
      </w:r>
    </w:p>
    <w:p w14:paraId="7944BFD1"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Ponudnik svoji ponudbi priloži zavarovanje za resnost ponudbe, in sicer v višini 10.000,00 EUR (upoštevaje omejitev iz četrtega odstavka 6. člena Uredba o finančnih zavarovanjih pri javnem naročanju (Uradni list RS, št. 27/16)). </w:t>
      </w:r>
    </w:p>
    <w:p w14:paraId="5D7FB13B"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lastRenderedPageBreak/>
        <w:t xml:space="preserve">Naročnik za zavarovanje za resnost ponudbe zahteva eno bianco menico in menično izjavo (ki je sestavni del te razpisne dokumentacije). </w:t>
      </w:r>
    </w:p>
    <w:p w14:paraId="06BF0B77"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Naročnik uveljavi zavarovanje za resnost ponudbe, kadar:</w:t>
      </w:r>
    </w:p>
    <w:p w14:paraId="6A277E57" w14:textId="77777777" w:rsidR="00F77444" w:rsidRPr="00051AA8" w:rsidRDefault="00F77444" w:rsidP="00F77444">
      <w:pPr>
        <w:numPr>
          <w:ilvl w:val="0"/>
          <w:numId w:val="43"/>
        </w:num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 xml:space="preserve">ponudnik umakne ponudbo po poteku roka za oddajo ponudb v času njene veljavnosti ali </w:t>
      </w:r>
    </w:p>
    <w:p w14:paraId="0826AC98" w14:textId="77777777" w:rsidR="00F77444" w:rsidRPr="00051AA8" w:rsidRDefault="00F77444" w:rsidP="00F77444">
      <w:pPr>
        <w:numPr>
          <w:ilvl w:val="0"/>
          <w:numId w:val="43"/>
        </w:num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ponudnik ne sklene pogodbe ali je ne podpiše v skladu z razpisnimi pogoji ali</w:t>
      </w:r>
    </w:p>
    <w:p w14:paraId="4EB806A7" w14:textId="77777777" w:rsidR="00F77444" w:rsidRPr="00051AA8" w:rsidRDefault="00F77444" w:rsidP="00F77444">
      <w:pPr>
        <w:numPr>
          <w:ilvl w:val="0"/>
          <w:numId w:val="43"/>
        </w:num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ponudnik ne predloži zavarovanja za dobro izvedbo pogodbenih obveznosti v skladu z razpisnimi pogoji ali</w:t>
      </w:r>
    </w:p>
    <w:p w14:paraId="04E420CB" w14:textId="77777777" w:rsidR="00F77444" w:rsidRPr="00051AA8" w:rsidRDefault="00F77444" w:rsidP="00F77444">
      <w:pPr>
        <w:numPr>
          <w:ilvl w:val="0"/>
          <w:numId w:val="43"/>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v drugih primerih, ki jih določa ta razpisna dokumentacija.</w:t>
      </w:r>
    </w:p>
    <w:p w14:paraId="3ECAC358" w14:textId="77777777" w:rsidR="00F77444" w:rsidRPr="00051AA8" w:rsidRDefault="00F77444" w:rsidP="00F77444">
      <w:pPr>
        <w:spacing w:after="160" w:line="259" w:lineRule="auto"/>
        <w:jc w:val="both"/>
        <w:rPr>
          <w:rFonts w:ascii="Verdana" w:hAnsi="Verdana" w:cstheme="minorHAnsi"/>
          <w:sz w:val="20"/>
          <w:szCs w:val="20"/>
          <w:lang w:eastAsia="en-US"/>
        </w:rPr>
      </w:pPr>
    </w:p>
    <w:p w14:paraId="03B4D845"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V primeru vložitve zahtevka za revizijo ali v drugih utemeljenih primerih mora ponudnik na poziv naročnika podaljšati rok veljavnosti ponudbe in rok veljavnosti zavarovanja za resnost ponudbe. V kolikor ponudnik tega ne stori </w:t>
      </w:r>
      <w:r w:rsidRPr="00051AA8">
        <w:rPr>
          <w:rFonts w:ascii="Verdana" w:hAnsi="Verdana" w:cstheme="minorHAnsi"/>
          <w:bCs/>
          <w:sz w:val="20"/>
          <w:szCs w:val="20"/>
          <w:lang w:eastAsia="en-US"/>
        </w:rPr>
        <w:t>v postavljenem roku</w:t>
      </w:r>
      <w:r w:rsidRPr="00051AA8">
        <w:rPr>
          <w:rFonts w:ascii="Verdana" w:hAnsi="Verdana" w:cstheme="minorHAnsi"/>
          <w:sz w:val="20"/>
          <w:szCs w:val="20"/>
          <w:lang w:eastAsia="en-US"/>
        </w:rPr>
        <w:t xml:space="preserve">, se šteje, da je ponudnik odstopil od ponudbe. </w:t>
      </w:r>
    </w:p>
    <w:p w14:paraId="4BD9859D"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Ponudnik mora v roku veljavnosti tega zavarovanja skleniti pogodbo in izročiti naročniku zavarovanje za dobro izvedbo pogodbenih obveznosti.  </w:t>
      </w:r>
    </w:p>
    <w:p w14:paraId="72E7BADD"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Nevnovčeno zavarovanje za resnost ponudbe se po zaključku postopka oddaje javnega naročila vrne ponudnikom na njihovo zahtevo.</w:t>
      </w:r>
    </w:p>
    <w:p w14:paraId="3EF8A087"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Zavarovanje za dobro izvedbo pogodbenih obveznosti</w:t>
      </w:r>
    </w:p>
    <w:p w14:paraId="633338C7" w14:textId="52A2C9FB"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Zavarovanje za dobro izvedbo pogodbenih obveznosti se zahteva v višini 5% od skupne pogodbene vrednosti v EUR z DDV</w:t>
      </w:r>
      <w:r w:rsidR="00547915">
        <w:rPr>
          <w:rFonts w:ascii="Verdana" w:hAnsi="Verdana" w:cstheme="minorHAnsi"/>
          <w:sz w:val="20"/>
          <w:szCs w:val="20"/>
          <w:lang w:eastAsia="en-US"/>
        </w:rPr>
        <w:t>, in sicer v obliki bančne garancije ali drugega enakovrednega zavarovanja</w:t>
      </w:r>
      <w:r w:rsidRPr="00051AA8">
        <w:rPr>
          <w:rFonts w:ascii="Verdana" w:hAnsi="Verdana" w:cstheme="minorHAnsi"/>
          <w:sz w:val="20"/>
          <w:szCs w:val="20"/>
          <w:lang w:eastAsia="en-US"/>
        </w:rPr>
        <w:t xml:space="preserve">. Zavarovanje mora biti skladno z zavarovanjem, ki je del razpisne dokumentacije kot priloga pogodbe o izvedbi javnega naročila. Rok za predložitev zavarovanja je 5 dni od podpisa pogodbe. </w:t>
      </w:r>
    </w:p>
    <w:p w14:paraId="3F160D0D"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Pogodba o izvedbi javnega naročila postane veljavna le pod pogojem, da izbrani ponudnik predloži zavarovanje za dobro izvedbo pogodbenih obveznosti. V kolikor ponudnik ne predloži zavarovanja za dobro izvedbo pogodbenih obveznosti v določenem roku se šteje, da je ponudnik odstopil od javnega naročila. </w:t>
      </w:r>
    </w:p>
    <w:p w14:paraId="4BFF6EA2"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Zavarovanje za dobro izvedbo pogodbenih obveznosti mora veljati v celotnem obdobju veljavnosti pogodbe o izvedbi javnega naročila. </w:t>
      </w:r>
    </w:p>
    <w:p w14:paraId="21441E8F"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Naročnik bo unovčil zavarovanje za dobro izvedbo pogodbenih obveznosti zlasti,</w:t>
      </w:r>
    </w:p>
    <w:p w14:paraId="4D552865" w14:textId="77777777" w:rsidR="00F77444" w:rsidRPr="00051AA8" w:rsidRDefault="00F77444" w:rsidP="00F77444">
      <w:pPr>
        <w:numPr>
          <w:ilvl w:val="0"/>
          <w:numId w:val="3"/>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če izvajalec storitve ne opravi pravočasno in v količini/-ah, ki jih je navedel v obrazcu 2 za merilo 2 in v obrazcu 5 za merilo 5,</w:t>
      </w:r>
    </w:p>
    <w:p w14:paraId="56FB795D" w14:textId="77777777" w:rsidR="00F77444" w:rsidRPr="00051AA8" w:rsidRDefault="00F77444" w:rsidP="00F77444">
      <w:pPr>
        <w:numPr>
          <w:ilvl w:val="0"/>
          <w:numId w:val="3"/>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če opravljena storitev po kakovosti ne ustreza zahtevam naročnika, pa ga na zahtevo naročnika niti ne izboljša, </w:t>
      </w:r>
    </w:p>
    <w:p w14:paraId="086BDA5A" w14:textId="77777777" w:rsidR="00F77444" w:rsidRPr="00051AA8" w:rsidRDefault="00F77444" w:rsidP="00F77444">
      <w:pPr>
        <w:numPr>
          <w:ilvl w:val="0"/>
          <w:numId w:val="3"/>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če izvajalec določene storitve ne ponuja, čeprav je ponudbi zatrjeval, da jo ponuja,</w:t>
      </w:r>
    </w:p>
    <w:p w14:paraId="2CA461F3" w14:textId="77777777" w:rsidR="00F77444" w:rsidRPr="00051AA8" w:rsidRDefault="00F77444" w:rsidP="00F77444">
      <w:pPr>
        <w:numPr>
          <w:ilvl w:val="0"/>
          <w:numId w:val="3"/>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če izvajalec grobo krši druga določila, ki so zapisana v razpisni dokumentaciji javnega naročila in v pogodbi o izvedbi javnega naročila, </w:t>
      </w:r>
    </w:p>
    <w:p w14:paraId="394E640C" w14:textId="77777777" w:rsidR="00F77444" w:rsidRPr="00051AA8" w:rsidRDefault="00F77444" w:rsidP="00F77444">
      <w:pPr>
        <w:numPr>
          <w:ilvl w:val="0"/>
          <w:numId w:val="3"/>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lastRenderedPageBreak/>
        <w:t xml:space="preserve">če pride do drugih podobnih primerov, ki odstopajo od prakse vzpostavljene na področju, ki je predmet javnega naročila.  </w:t>
      </w:r>
    </w:p>
    <w:p w14:paraId="0F60DFC1" w14:textId="77777777" w:rsidR="00F77444" w:rsidRPr="00051AA8" w:rsidRDefault="00F77444" w:rsidP="00F77444">
      <w:pPr>
        <w:spacing w:after="160"/>
        <w:jc w:val="both"/>
        <w:rPr>
          <w:rFonts w:ascii="Verdana" w:hAnsi="Verdana" w:cstheme="minorHAnsi"/>
          <w:sz w:val="20"/>
          <w:szCs w:val="20"/>
          <w:lang w:eastAsia="en-US"/>
        </w:rPr>
      </w:pPr>
    </w:p>
    <w:p w14:paraId="60A9FBFD" w14:textId="416E35FE" w:rsidR="0070780A"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Zavarovanje za dobro izvedbo pogodbenih obveznosti služi tudi za poplačilo potrjenih obveznosti izvajalca do podizvajalcev, kadar so le-ti vključeni in zahtevajo neposredno plačilo.</w:t>
      </w:r>
    </w:p>
    <w:p w14:paraId="76585F04" w14:textId="77777777" w:rsidR="00F77444" w:rsidRPr="00051AA8"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Posredovanje podatkov </w:t>
      </w:r>
    </w:p>
    <w:p w14:paraId="37421E14"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Izbrani ponudnik mora naročniku v postopku javnega naročanja ali pri izvajanju javnega naročila na njegov poziv posredovati podatke o: </w:t>
      </w:r>
    </w:p>
    <w:p w14:paraId="7E88C864" w14:textId="77777777" w:rsidR="00F77444" w:rsidRPr="00051AA8" w:rsidRDefault="00F77444" w:rsidP="00F77444">
      <w:pPr>
        <w:numPr>
          <w:ilvl w:val="0"/>
          <w:numId w:val="6"/>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svojih ustanoviteljih, družbenikih, delničarjih, komanditistih ali drugih lastnikih in podatke o lastniških deležih navedenih oseb; </w:t>
      </w:r>
    </w:p>
    <w:p w14:paraId="607CB071" w14:textId="77777777" w:rsidR="00F77444" w:rsidRPr="00051AA8" w:rsidRDefault="00F77444" w:rsidP="00F77444">
      <w:pPr>
        <w:numPr>
          <w:ilvl w:val="0"/>
          <w:numId w:val="6"/>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gospodarskih subjektih, za katere se glede na določbe zakona, ki ureja gospodarske družbe, šteje, da so z njim povezane družbe. </w:t>
      </w:r>
    </w:p>
    <w:p w14:paraId="0463A804" w14:textId="5EB19E03"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Izbrani ponudnik mora podatke iz prejšnjega odstavka posredovati naročniku v roku 8 dni prejema zahteve naročnika. </w:t>
      </w:r>
    </w:p>
    <w:p w14:paraId="7E315646" w14:textId="77777777" w:rsidR="00F77444" w:rsidRPr="00051AA8"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 xml:space="preserve">Zaupnost podatkov </w:t>
      </w:r>
    </w:p>
    <w:p w14:paraId="1AC963C7" w14:textId="30308C2F"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Naročnik ne sme razkriti informacij, ki mu jih gospodarski subjekt predloži in označi kot poslovno skrivnost, kot to določa zakon, ki ureja gospodarske družbe, če ta ali drug zakon ne določa drugače. Naročnik pa mora zagotoviti varovanje podatkov, ki se glede na določbe zakona, ki ureja varstvo osebnih podatkov in varstvo tajnih podatkov, štejejo za osebne ali tajne podatke. </w:t>
      </w:r>
    </w:p>
    <w:p w14:paraId="5BD58BA5" w14:textId="47F59CB9"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Ne glede na prejšnji odstavek so javni podatki specifikacije ponujenega storitve in količina iz te specifikacije, cena na enoto, vrednost posamezne postavke in skupna vrednost iz ponudbe ter vsi tisti podatki, ki so vplivali na razvrstitev ponudbe v okviru drugih meril.</w:t>
      </w:r>
    </w:p>
    <w:p w14:paraId="02C13646" w14:textId="5F07BA1F"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Ponudnik je dolžan varovati poslovne skrivnosti naročnika. Za poslovno skrivnost se štejejo podatki, za katere tako določi naročnik s pisnim sklepom ali je na tak način označena dokumentacija naročnika. </w:t>
      </w:r>
    </w:p>
    <w:p w14:paraId="494BBF8B" w14:textId="77777777" w:rsidR="00F77444" w:rsidRPr="00051AA8" w:rsidRDefault="00F77444" w:rsidP="00F77444">
      <w:pPr>
        <w:pStyle w:val="ListParagraph"/>
        <w:numPr>
          <w:ilvl w:val="0"/>
          <w:numId w:val="42"/>
        </w:numPr>
        <w:spacing w:after="160" w:line="259" w:lineRule="auto"/>
        <w:jc w:val="both"/>
        <w:rPr>
          <w:rFonts w:ascii="Verdana" w:hAnsi="Verdana" w:cstheme="minorHAnsi"/>
          <w:b/>
          <w:sz w:val="20"/>
          <w:szCs w:val="20"/>
          <w:lang w:eastAsia="en-US"/>
        </w:rPr>
      </w:pPr>
      <w:r w:rsidRPr="00051AA8">
        <w:rPr>
          <w:rFonts w:ascii="Verdana" w:hAnsi="Verdana" w:cstheme="minorHAnsi"/>
          <w:b/>
          <w:sz w:val="20"/>
          <w:szCs w:val="20"/>
          <w:lang w:eastAsia="en-US"/>
        </w:rPr>
        <w:t>Pojasnila</w:t>
      </w:r>
    </w:p>
    <w:p w14:paraId="7A002677"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Ponudnik lahko zahteva pojasnila v zvezi z razpisno dokumentacijo preko Portala javnih naročil v roku, ki je objavljen na Portalu javnih naročil. Odgovori na pravočasno posredovana vprašanja ponudnikov bodo objavljeni preko Portala javnih naročil v najkrajšem času.</w:t>
      </w:r>
    </w:p>
    <w:p w14:paraId="72D09472" w14:textId="77777777" w:rsidR="00F77444" w:rsidRPr="00051AA8" w:rsidRDefault="00F77444" w:rsidP="00F77444">
      <w:pPr>
        <w:spacing w:after="160" w:line="259" w:lineRule="auto"/>
        <w:jc w:val="both"/>
        <w:rPr>
          <w:rFonts w:ascii="Verdana" w:hAnsi="Verdana" w:cstheme="minorHAnsi"/>
          <w:sz w:val="20"/>
          <w:szCs w:val="20"/>
          <w:lang w:eastAsia="en-US"/>
        </w:rPr>
      </w:pPr>
    </w:p>
    <w:p w14:paraId="46DBC4F0" w14:textId="1808CFC6"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 Navodila za oddajo ponudbe </w:t>
      </w:r>
    </w:p>
    <w:p w14:paraId="781EF7D6"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 xml:space="preserve">Ponudniki morajo ponudbe predložiti </w:t>
      </w:r>
      <w:r w:rsidRPr="00051AA8">
        <w:rPr>
          <w:rFonts w:ascii="Verdana" w:hAnsi="Verdana" w:cstheme="minorHAnsi"/>
          <w:b/>
          <w:bCs/>
          <w:sz w:val="20"/>
          <w:szCs w:val="20"/>
          <w:lang w:eastAsia="en-US"/>
        </w:rPr>
        <w:t>v informacijski sistem e-JN na spletnem naslovu</w:t>
      </w:r>
      <w:r w:rsidRPr="00051AA8">
        <w:rPr>
          <w:rFonts w:ascii="Verdana" w:hAnsi="Verdana" w:cstheme="minorHAnsi"/>
          <w:bCs/>
          <w:sz w:val="20"/>
          <w:szCs w:val="20"/>
          <w:lang w:eastAsia="en-US"/>
        </w:rPr>
        <w:t xml:space="preserve"> </w:t>
      </w:r>
      <w:hyperlink r:id="rId53" w:history="1">
        <w:r w:rsidRPr="00051AA8">
          <w:rPr>
            <w:rStyle w:val="Hyperlink"/>
            <w:rFonts w:ascii="Verdana" w:hAnsi="Verdana" w:cstheme="minorHAnsi"/>
            <w:bCs/>
            <w:sz w:val="20"/>
            <w:szCs w:val="20"/>
            <w:lang w:eastAsia="en-US"/>
          </w:rPr>
          <w:t>https://ejn.gov.si/eJN2</w:t>
        </w:r>
      </w:hyperlink>
      <w:r w:rsidRPr="00051AA8">
        <w:rPr>
          <w:rFonts w:ascii="Verdana" w:hAnsi="Verdana" w:cstheme="minorHAnsi"/>
          <w:bCs/>
          <w:sz w:val="20"/>
          <w:szCs w:val="20"/>
          <w:lang w:eastAsia="en-US"/>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54" w:history="1">
        <w:r w:rsidRPr="00051AA8">
          <w:rPr>
            <w:rStyle w:val="Hyperlink"/>
            <w:rFonts w:ascii="Verdana" w:hAnsi="Verdana" w:cstheme="minorHAnsi"/>
            <w:bCs/>
            <w:sz w:val="20"/>
            <w:szCs w:val="20"/>
            <w:lang w:eastAsia="en-US"/>
          </w:rPr>
          <w:t>https://ejn.gov.si/eJN2</w:t>
        </w:r>
      </w:hyperlink>
      <w:r w:rsidRPr="00051AA8">
        <w:rPr>
          <w:rFonts w:ascii="Verdana" w:hAnsi="Verdana" w:cstheme="minorHAnsi"/>
          <w:bCs/>
          <w:sz w:val="20"/>
          <w:szCs w:val="20"/>
          <w:lang w:eastAsia="en-US"/>
        </w:rPr>
        <w:t>.</w:t>
      </w:r>
    </w:p>
    <w:p w14:paraId="5716C5FA" w14:textId="77777777" w:rsidR="00F77444" w:rsidRPr="00051AA8" w:rsidRDefault="00F77444" w:rsidP="00F77444">
      <w:pPr>
        <w:spacing w:after="160" w:line="259" w:lineRule="auto"/>
        <w:jc w:val="both"/>
        <w:rPr>
          <w:rFonts w:ascii="Verdana" w:hAnsi="Verdana" w:cstheme="minorHAnsi"/>
          <w:bCs/>
          <w:sz w:val="20"/>
          <w:szCs w:val="20"/>
          <w:lang w:eastAsia="en-US"/>
        </w:rPr>
      </w:pPr>
    </w:p>
    <w:p w14:paraId="1FB5DDC4"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 xml:space="preserve">Ponudnik se mora pred oddajo ponudbe registrirati na spletnem naslovu </w:t>
      </w:r>
      <w:hyperlink r:id="rId55" w:history="1">
        <w:r w:rsidRPr="00051AA8">
          <w:rPr>
            <w:rStyle w:val="Hyperlink"/>
            <w:rFonts w:ascii="Verdana" w:hAnsi="Verdana" w:cstheme="minorHAnsi"/>
            <w:bCs/>
            <w:sz w:val="20"/>
            <w:szCs w:val="20"/>
            <w:lang w:eastAsia="en-US"/>
          </w:rPr>
          <w:t>https://ejn.gov.si/eJN2</w:t>
        </w:r>
      </w:hyperlink>
      <w:r w:rsidRPr="00051AA8">
        <w:rPr>
          <w:rFonts w:ascii="Verdana" w:hAnsi="Verdana" w:cstheme="minorHAnsi"/>
          <w:bCs/>
          <w:sz w:val="20"/>
          <w:szCs w:val="20"/>
          <w:lang w:eastAsia="en-US"/>
        </w:rPr>
        <w:t>, v skladu z Navodili za uporabo e-JN. Če je ponudnik že registriran v informacijski sistem e-JN, se v aplikacijo prijavi na istem naslovu.</w:t>
      </w:r>
    </w:p>
    <w:p w14:paraId="1F0968CB" w14:textId="77777777" w:rsidR="00F77444" w:rsidRPr="00051AA8" w:rsidRDefault="00F77444" w:rsidP="00F77444">
      <w:pPr>
        <w:spacing w:after="160" w:line="259" w:lineRule="auto"/>
        <w:jc w:val="both"/>
        <w:rPr>
          <w:rFonts w:ascii="Verdana" w:hAnsi="Verdana" w:cstheme="minorHAnsi"/>
          <w:bCs/>
          <w:sz w:val="20"/>
          <w:szCs w:val="20"/>
          <w:lang w:eastAsia="en-US"/>
        </w:rPr>
      </w:pPr>
    </w:p>
    <w:p w14:paraId="4705FD40"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Za oddajo ponudb je zahtevano eno od s strani kvalificiranega overitelja izdano digitalno potrdilo: SIGEN-CA (</w:t>
      </w:r>
      <w:hyperlink r:id="rId56" w:history="1">
        <w:r w:rsidRPr="00051AA8">
          <w:rPr>
            <w:rStyle w:val="Hyperlink"/>
            <w:rFonts w:ascii="Verdana" w:hAnsi="Verdana" w:cstheme="minorHAnsi"/>
            <w:bCs/>
            <w:sz w:val="20"/>
            <w:szCs w:val="20"/>
            <w:lang w:eastAsia="en-US"/>
          </w:rPr>
          <w:t>www.sigen-ca.si</w:t>
        </w:r>
      </w:hyperlink>
      <w:r w:rsidRPr="00051AA8">
        <w:rPr>
          <w:rFonts w:ascii="Verdana" w:hAnsi="Verdana" w:cstheme="minorHAnsi"/>
          <w:bCs/>
          <w:sz w:val="20"/>
          <w:szCs w:val="20"/>
          <w:lang w:eastAsia="en-US"/>
        </w:rPr>
        <w:t>), POŠTA®CA (postarca.posta.si), HALCOM-CA (</w:t>
      </w:r>
      <w:hyperlink r:id="rId57" w:history="1">
        <w:r w:rsidRPr="00051AA8">
          <w:rPr>
            <w:rStyle w:val="Hyperlink"/>
            <w:rFonts w:ascii="Verdana" w:hAnsi="Verdana" w:cstheme="minorHAnsi"/>
            <w:bCs/>
            <w:sz w:val="20"/>
            <w:szCs w:val="20"/>
            <w:lang w:eastAsia="en-US"/>
          </w:rPr>
          <w:t>www.halcom.si</w:t>
        </w:r>
      </w:hyperlink>
      <w:r w:rsidRPr="00051AA8">
        <w:rPr>
          <w:rFonts w:ascii="Verdana" w:hAnsi="Verdana" w:cstheme="minorHAnsi"/>
          <w:bCs/>
          <w:sz w:val="20"/>
          <w:szCs w:val="20"/>
          <w:lang w:eastAsia="en-US"/>
        </w:rPr>
        <w:t>), AC NLB (</w:t>
      </w:r>
      <w:hyperlink r:id="rId58" w:history="1">
        <w:r w:rsidRPr="00051AA8">
          <w:rPr>
            <w:rStyle w:val="Hyperlink"/>
            <w:rFonts w:ascii="Verdana" w:hAnsi="Verdana" w:cstheme="minorHAnsi"/>
            <w:bCs/>
            <w:sz w:val="20"/>
            <w:szCs w:val="20"/>
            <w:lang w:eastAsia="en-US"/>
          </w:rPr>
          <w:t>www.nlb.si</w:t>
        </w:r>
      </w:hyperlink>
      <w:r w:rsidRPr="00051AA8">
        <w:rPr>
          <w:rFonts w:ascii="Verdana" w:hAnsi="Verdana" w:cstheme="minorHAnsi"/>
          <w:bCs/>
          <w:sz w:val="20"/>
          <w:szCs w:val="20"/>
          <w:lang w:eastAsia="en-US"/>
        </w:rPr>
        <w:t>).</w:t>
      </w:r>
    </w:p>
    <w:p w14:paraId="4BD1615B" w14:textId="77777777" w:rsidR="00F77444" w:rsidRPr="00051AA8" w:rsidRDefault="00F77444" w:rsidP="00F77444">
      <w:pPr>
        <w:spacing w:after="160" w:line="259" w:lineRule="auto"/>
        <w:jc w:val="both"/>
        <w:rPr>
          <w:rFonts w:ascii="Verdana" w:hAnsi="Verdana" w:cstheme="minorHAnsi"/>
          <w:bCs/>
          <w:sz w:val="20"/>
          <w:szCs w:val="20"/>
          <w:lang w:eastAsia="en-US"/>
        </w:rPr>
      </w:pPr>
    </w:p>
    <w:p w14:paraId="3A90C97C" w14:textId="3849692E"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 xml:space="preserve">Ponudba se šteje za pravočasno oddano, če jo naročnik prejme preko sistema e-JN </w:t>
      </w:r>
      <w:hyperlink r:id="rId59" w:history="1">
        <w:r w:rsidRPr="00051AA8">
          <w:rPr>
            <w:rStyle w:val="Hyperlink"/>
            <w:rFonts w:ascii="Verdana" w:hAnsi="Verdana" w:cstheme="minorHAnsi"/>
            <w:bCs/>
            <w:sz w:val="20"/>
            <w:szCs w:val="20"/>
            <w:lang w:eastAsia="en-US"/>
          </w:rPr>
          <w:t>https://ejn.gov.si/eJN2</w:t>
        </w:r>
      </w:hyperlink>
      <w:r w:rsidRPr="00051AA8">
        <w:rPr>
          <w:rFonts w:ascii="Verdana" w:hAnsi="Verdana" w:cstheme="minorHAnsi"/>
          <w:bCs/>
          <w:sz w:val="20"/>
          <w:szCs w:val="20"/>
          <w:lang w:eastAsia="en-US"/>
        </w:rPr>
        <w:t xml:space="preserve"> najkasneje</w:t>
      </w:r>
      <w:r w:rsidR="003F083A">
        <w:rPr>
          <w:rFonts w:ascii="Verdana" w:hAnsi="Verdana" w:cstheme="minorHAnsi"/>
          <w:bCs/>
          <w:sz w:val="20"/>
          <w:szCs w:val="20"/>
          <w:lang w:eastAsia="en-US"/>
        </w:rPr>
        <w:t xml:space="preserve"> do </w:t>
      </w:r>
      <w:r w:rsidRPr="00051AA8">
        <w:rPr>
          <w:rFonts w:ascii="Verdana" w:hAnsi="Verdana" w:cstheme="minorHAnsi"/>
          <w:bCs/>
          <w:sz w:val="20"/>
          <w:szCs w:val="20"/>
          <w:lang w:eastAsia="en-US"/>
        </w:rPr>
        <w:t>dneva in ure, navedene v uvodu razpisne dokumentacije. Za oddano ponudbo se šteje ponudba, ki je v informacijskem sistemu e-JN označena s statusom »ODDANO«.</w:t>
      </w:r>
    </w:p>
    <w:p w14:paraId="5F8E6353" w14:textId="77777777" w:rsidR="00F77444" w:rsidRPr="00051AA8" w:rsidRDefault="00F77444" w:rsidP="00F77444">
      <w:pPr>
        <w:spacing w:after="160" w:line="259" w:lineRule="auto"/>
        <w:jc w:val="both"/>
        <w:rPr>
          <w:rFonts w:ascii="Verdana" w:hAnsi="Verdana" w:cstheme="minorHAnsi"/>
          <w:bCs/>
          <w:sz w:val="20"/>
          <w:szCs w:val="20"/>
          <w:lang w:eastAsia="en-US"/>
        </w:rPr>
      </w:pPr>
    </w:p>
    <w:p w14:paraId="748559B7"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ACFB745" w14:textId="77777777" w:rsidR="00F77444" w:rsidRPr="00051AA8" w:rsidRDefault="00F77444" w:rsidP="00F77444">
      <w:pPr>
        <w:spacing w:after="160" w:line="259" w:lineRule="auto"/>
        <w:jc w:val="both"/>
        <w:rPr>
          <w:rFonts w:ascii="Verdana" w:hAnsi="Verdana" w:cstheme="minorHAnsi"/>
          <w:bCs/>
          <w:sz w:val="20"/>
          <w:szCs w:val="20"/>
          <w:lang w:eastAsia="en-US"/>
        </w:rPr>
      </w:pPr>
    </w:p>
    <w:p w14:paraId="4DB69A39"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Po preteku roka za predložitev ponudb ponudbe ne bo več mogoče oddati.</w:t>
      </w:r>
    </w:p>
    <w:p w14:paraId="71475379"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Ponudniki oddajo ponudbo v roku, ki je določen v uvodu razpisne dokumentacije.</w:t>
      </w:r>
    </w:p>
    <w:p w14:paraId="585A2FD5" w14:textId="77777777" w:rsidR="00F77444" w:rsidRPr="00051AA8" w:rsidRDefault="00F77444" w:rsidP="00F77444">
      <w:pPr>
        <w:spacing w:after="160" w:line="259" w:lineRule="auto"/>
        <w:jc w:val="both"/>
        <w:rPr>
          <w:rFonts w:ascii="Verdana" w:hAnsi="Verdana" w:cstheme="minorHAnsi"/>
          <w:sz w:val="20"/>
          <w:szCs w:val="20"/>
          <w:lang w:eastAsia="en-US"/>
        </w:rPr>
      </w:pPr>
    </w:p>
    <w:p w14:paraId="16E9E75B" w14:textId="186327D9"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Odpiranje ponudb in odločitev o oddaji javnega naročila</w:t>
      </w:r>
    </w:p>
    <w:p w14:paraId="265D53E5"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Javno odpiranje ponudbe se izvede avtomatično preko </w:t>
      </w:r>
      <w:r w:rsidRPr="00051AA8">
        <w:rPr>
          <w:rFonts w:ascii="Verdana" w:hAnsi="Verdana" w:cstheme="minorHAnsi"/>
          <w:b/>
          <w:bCs/>
          <w:sz w:val="20"/>
          <w:szCs w:val="20"/>
          <w:lang w:eastAsia="en-US"/>
        </w:rPr>
        <w:t xml:space="preserve">v informacijski sistem e-JN. V terminu, določenem v uvodu razpisne dokumentacije. </w:t>
      </w:r>
    </w:p>
    <w:p w14:paraId="656836C1" w14:textId="77777777" w:rsidR="00F77444" w:rsidRPr="00051AA8" w:rsidRDefault="00F77444" w:rsidP="00F77444">
      <w:pPr>
        <w:spacing w:after="160" w:line="259" w:lineRule="auto"/>
        <w:jc w:val="both"/>
        <w:rPr>
          <w:rFonts w:ascii="Verdana" w:hAnsi="Verdana" w:cstheme="minorHAnsi"/>
          <w:sz w:val="20"/>
          <w:szCs w:val="20"/>
          <w:lang w:eastAsia="en-US"/>
        </w:rPr>
      </w:pPr>
    </w:p>
    <w:p w14:paraId="09264CF5" w14:textId="16D3B4E0" w:rsidR="00F77444" w:rsidRPr="00051AA8" w:rsidRDefault="00FA77FB" w:rsidP="00F77444">
      <w:pPr>
        <w:spacing w:after="160" w:line="259" w:lineRule="auto"/>
        <w:jc w:val="both"/>
        <w:rPr>
          <w:rFonts w:ascii="Verdana" w:hAnsi="Verdana" w:cstheme="minorHAnsi"/>
          <w:b/>
          <w:sz w:val="20"/>
          <w:szCs w:val="20"/>
          <w:lang w:eastAsia="en-US"/>
        </w:rPr>
      </w:pPr>
      <w:r>
        <w:rPr>
          <w:rFonts w:ascii="Verdana" w:hAnsi="Verdana" w:cstheme="minorHAnsi"/>
          <w:b/>
          <w:sz w:val="20"/>
          <w:szCs w:val="20"/>
          <w:lang w:eastAsia="en-US"/>
        </w:rPr>
        <w:t>S</w:t>
      </w:r>
      <w:r w:rsidR="00F77444" w:rsidRPr="00051AA8">
        <w:rPr>
          <w:rFonts w:ascii="Verdana" w:hAnsi="Verdana" w:cstheme="minorHAnsi"/>
          <w:b/>
          <w:sz w:val="20"/>
          <w:szCs w:val="20"/>
          <w:lang w:eastAsia="en-US"/>
        </w:rPr>
        <w:t>pletna aplikacija e-Oddaja</w:t>
      </w:r>
    </w:p>
    <w:p w14:paraId="1D630BF4"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Oddane ponudbe (predračuni) bodo vsem ponudnikom, ki so sodelovali v postopku, vidne preko spletne aplikacije e-Oddaja po poteku roka za predložitev ponudb. </w:t>
      </w:r>
    </w:p>
    <w:p w14:paraId="7BCE44E9"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Ponudnike opozarjamo, da poskrbijo za pravilno umestitev ponudbenih dokumentov pri oddaji ponudbe. Predračun je javno viden po poteku roka za predložitev ponudb, ostala dokumentacija (»Druge priloge«) pa je vidna samo naročniku.</w:t>
      </w:r>
    </w:p>
    <w:p w14:paraId="3336A478"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Naročnik lahko skladno z določbami 90. člena ZJN-3:</w:t>
      </w:r>
    </w:p>
    <w:p w14:paraId="525052F4" w14:textId="77777777" w:rsidR="00F77444" w:rsidRPr="00051AA8" w:rsidRDefault="00F77444" w:rsidP="00F77444">
      <w:pPr>
        <w:numPr>
          <w:ilvl w:val="0"/>
          <w:numId w:val="7"/>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do roka za oddajo ponudb kadar koli ustavi postopek oddaje javnega naročila,</w:t>
      </w:r>
    </w:p>
    <w:p w14:paraId="6E8B3FCB" w14:textId="77777777" w:rsidR="00F77444" w:rsidRPr="00051AA8" w:rsidRDefault="00F77444" w:rsidP="00F77444">
      <w:pPr>
        <w:numPr>
          <w:ilvl w:val="0"/>
          <w:numId w:val="7"/>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na vseh stopnjah postopka po izteku roka za odpiranje ponudb zavrne vse ponudbe,</w:t>
      </w:r>
    </w:p>
    <w:p w14:paraId="6F1B30D3" w14:textId="77777777" w:rsidR="00F77444" w:rsidRPr="00051AA8" w:rsidRDefault="00F77444" w:rsidP="00F77444">
      <w:pPr>
        <w:numPr>
          <w:ilvl w:val="0"/>
          <w:numId w:val="7"/>
        </w:num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lastRenderedPageBreak/>
        <w:t>po pravnomočnosti odločitve o oddaji javnega naročila do sklenitve pogodbe o izvedbi javnega naročila odstopi od izvedbe javnega naročila iz utemeljenih razlogov, da predmeta javnega naročila ne potrebuje več ali da zanj nima zagotovljenih sredstev ali da se pojavi utemeljen sum, da je bila ali bi lahko bila vsebina pogodbe posledica storjenega kaznivega dejanja ali da so nastale druge izredne okoliščine, na katere naročnik ni mogel vplivati in jih predvideti ter zaradi katerih je postala izvedba javnega naročila nemogoča.</w:t>
      </w:r>
    </w:p>
    <w:p w14:paraId="012D0604" w14:textId="77777777" w:rsidR="00F77444" w:rsidRPr="00051AA8" w:rsidRDefault="00F77444" w:rsidP="00F77444">
      <w:pPr>
        <w:spacing w:after="160" w:line="259" w:lineRule="auto"/>
        <w:jc w:val="both"/>
        <w:rPr>
          <w:rFonts w:ascii="Verdana" w:hAnsi="Verdana" w:cstheme="minorHAnsi"/>
          <w:sz w:val="20"/>
          <w:szCs w:val="20"/>
          <w:lang w:eastAsia="en-US"/>
        </w:rPr>
      </w:pPr>
    </w:p>
    <w:p w14:paraId="0E1FF69A" w14:textId="1407718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Izbira ponudnika je izključna pravica naročnika. Naročnik tudi ne odgovarja ponudniku za škodo, ki bi jo utrpel, ker ni bila sprejeta njegova ponudba. </w:t>
      </w:r>
    </w:p>
    <w:p w14:paraId="7B441B4D"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Naročnik odda javno naročilo ponudniku, ki odda dopustno ponudbo in je skladno z določenim merilom najugodnejši. </w:t>
      </w:r>
    </w:p>
    <w:p w14:paraId="7ED8635D"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Odločitev o oddaji javnega naročila se vroči na način, da jo naročnik objavi na Portalu javnih naročil. Javno naročilo je vročeno na dan objave na Portalu javnih naročil.</w:t>
      </w:r>
    </w:p>
    <w:p w14:paraId="4E68D381" w14:textId="04F7378F"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Resničnost podatkov </w:t>
      </w:r>
    </w:p>
    <w:p w14:paraId="2686EB49"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Ponudnik jamči za resničnost vseh podatkov, navedenih v ponudbi, za kar se zaveže tudi z oddajo obrazca ESPD.</w:t>
      </w:r>
    </w:p>
    <w:p w14:paraId="20FD06D2"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Na zahtevo naročnika bo ponudnik v postavljenem roku izročil naročniku ustrezna potrdila, ki se nanašajo na vsebino podatkov iz izbrane ponudbe oziroma druge navedbe iz ponudbe.</w:t>
      </w:r>
    </w:p>
    <w:p w14:paraId="25FB5BB7"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Kadarkoli se bo pri naročniku pojavi utemeljen sum, da je ponudnik, ne glede na razvrstitev njegove ponudbe, predložil neresnične izjave ali dokazila, bo naročnik Državni revizijski komisiji podal predlog za uvedbo postopka o prekršku skladno z ZJN-3.</w:t>
      </w:r>
    </w:p>
    <w:p w14:paraId="36FA4283" w14:textId="5C403169"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Predlog pogodbe o izvedbi javnega naročila </w:t>
      </w:r>
    </w:p>
    <w:p w14:paraId="39D67CEC"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Ponudnik mora priloženo pogodbo o izvedbi javnega naročila s prilogami parafirati na vsaki strani. S tem ponudnik soglaša, da se strinja s pogoji pogodbe in da bo v primeru, če bo izbran kot ponudnik, sklenil pogodbo z naročnikom v navedeni obliki. Tako parafiran osnutek pogodbe se šteje za ponudbo ponudnika.</w:t>
      </w:r>
    </w:p>
    <w:p w14:paraId="748341B3" w14:textId="63E6DFEB"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Neobičajno nizka ponudba  </w:t>
      </w:r>
    </w:p>
    <w:p w14:paraId="65308CF0" w14:textId="7C9B1165" w:rsidR="00FA77FB" w:rsidRDefault="00F77444" w:rsidP="00FA77FB">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Če naročnik meni, da je pri določenem naročilu glede na njegove zahteve ponudba neobičajno nizka glede na cene na trgu ali v zvezi z njo obstaja dvom o možnosti izpolnitve naročila, mora naročnik preveriti, ali je neobičajno nizka in od ponudnika zahtevati, da pojasni ceno ali stroške v ponudbi. Naročnik mora preveriti, ali je ponudba neobičajno nizka tudi, če je vrednost ponudbe za več kot 50 odstotkov nižja od povprečne vrednosti pravočasnih ponudb in za več kot 20 odstotkov nižja od naslednje uvrščene ponudbe, vendar le, če je prejel vsaj štiri pravočasne ponudbe. Kadar naročnik v postopku javnega naročanja preveri dopustnost vseh ponudb, v skladu s prejšnjim stavkom preveri, ali je ponudba neobičajno nizka glede na dopustne ponudbe.</w:t>
      </w:r>
    </w:p>
    <w:p w14:paraId="63F74939" w14:textId="20C10186" w:rsidR="00941E6C" w:rsidRDefault="00941E6C" w:rsidP="00FA77FB">
      <w:pPr>
        <w:spacing w:after="160" w:line="259" w:lineRule="auto"/>
        <w:jc w:val="both"/>
        <w:rPr>
          <w:rFonts w:ascii="Verdana" w:hAnsi="Verdana" w:cstheme="minorHAnsi"/>
          <w:sz w:val="20"/>
          <w:szCs w:val="20"/>
          <w:lang w:eastAsia="en-US"/>
        </w:rPr>
      </w:pPr>
    </w:p>
    <w:p w14:paraId="27644826" w14:textId="3C1A3A8C" w:rsidR="00941E6C" w:rsidRDefault="00941E6C" w:rsidP="00FA77FB">
      <w:pPr>
        <w:spacing w:after="160" w:line="259" w:lineRule="auto"/>
        <w:jc w:val="both"/>
        <w:rPr>
          <w:rFonts w:ascii="Verdana" w:hAnsi="Verdana" w:cstheme="minorHAnsi"/>
          <w:sz w:val="20"/>
          <w:szCs w:val="20"/>
          <w:lang w:eastAsia="en-US"/>
        </w:rPr>
      </w:pPr>
    </w:p>
    <w:p w14:paraId="5544EE91" w14:textId="77777777" w:rsidR="00F62F9C" w:rsidRDefault="00F62F9C" w:rsidP="00FA77FB">
      <w:pPr>
        <w:spacing w:after="160" w:line="259" w:lineRule="auto"/>
        <w:jc w:val="both"/>
        <w:rPr>
          <w:rFonts w:ascii="Verdana" w:hAnsi="Verdana" w:cstheme="minorHAnsi"/>
          <w:sz w:val="20"/>
          <w:szCs w:val="20"/>
          <w:lang w:eastAsia="en-US"/>
        </w:rPr>
      </w:pPr>
    </w:p>
    <w:p w14:paraId="3E94CB1A" w14:textId="1F71A0BF"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lastRenderedPageBreak/>
        <w:t xml:space="preserve"> Sklenitev pogodbe o izvedbi javnega naročila   </w:t>
      </w:r>
    </w:p>
    <w:p w14:paraId="6D407045" w14:textId="77777777" w:rsidR="00F77444" w:rsidRPr="00051AA8"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Naročnik bo sklenil pogodbo o izvedbi javnega naročila s ponudnikom, ki bo skladno z merilom oddal najugodnejšo dopustno ponudbo.</w:t>
      </w:r>
    </w:p>
    <w:p w14:paraId="5C200060"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 xml:space="preserve">Naročnik bo pogodbo o izvedbi javnega naročila poslal izbranemu ponudniku najkasneje v roku </w:t>
      </w:r>
      <w:r w:rsidRPr="00051AA8">
        <w:rPr>
          <w:rFonts w:ascii="Verdana" w:hAnsi="Verdana" w:cstheme="minorHAnsi"/>
          <w:bCs/>
          <w:iCs/>
          <w:sz w:val="20"/>
          <w:szCs w:val="20"/>
          <w:lang w:eastAsia="en-US"/>
        </w:rPr>
        <w:t>trideset (30) dni</w:t>
      </w:r>
      <w:r w:rsidRPr="00051AA8">
        <w:rPr>
          <w:rFonts w:ascii="Verdana" w:hAnsi="Verdana" w:cstheme="minorHAnsi"/>
          <w:bCs/>
          <w:sz w:val="20"/>
          <w:szCs w:val="20"/>
          <w:lang w:eastAsia="en-US"/>
        </w:rPr>
        <w:t xml:space="preserve"> od pravnomočnosti </w:t>
      </w:r>
      <w:r w:rsidRPr="00051AA8">
        <w:rPr>
          <w:rFonts w:ascii="Verdana" w:hAnsi="Verdana" w:cstheme="minorHAnsi"/>
          <w:bCs/>
          <w:iCs/>
          <w:sz w:val="20"/>
          <w:szCs w:val="20"/>
          <w:lang w:eastAsia="en-US"/>
        </w:rPr>
        <w:t>obvestila o oddaji naročila</w:t>
      </w:r>
      <w:r w:rsidRPr="00051AA8">
        <w:rPr>
          <w:rFonts w:ascii="Verdana" w:hAnsi="Verdana" w:cstheme="minorHAnsi"/>
          <w:bCs/>
          <w:sz w:val="20"/>
          <w:szCs w:val="20"/>
          <w:lang w:eastAsia="en-US"/>
        </w:rPr>
        <w:t>.</w:t>
      </w:r>
      <w:r w:rsidRPr="00051AA8">
        <w:rPr>
          <w:rFonts w:ascii="Verdana" w:hAnsi="Verdana" w:cstheme="minorHAnsi"/>
          <w:sz w:val="20"/>
          <w:szCs w:val="20"/>
          <w:lang w:eastAsia="en-US"/>
        </w:rPr>
        <w:t xml:space="preserve"> Ponudnik je dolžan podpisati pogodbo v roku 5 dni po prejemu, v nasprotnem primeru bo naročnik naročilo oddal drugo uvrščenemu ponudniku z dopustno ponudbo.</w:t>
      </w:r>
    </w:p>
    <w:p w14:paraId="5E05EB5C" w14:textId="52CEB25E" w:rsidR="00F77444" w:rsidRPr="00FA77FB" w:rsidRDefault="00F77444" w:rsidP="00F77444">
      <w:pPr>
        <w:spacing w:after="160" w:line="259" w:lineRule="auto"/>
        <w:jc w:val="both"/>
        <w:rPr>
          <w:rFonts w:ascii="Verdana" w:hAnsi="Verdana" w:cstheme="minorHAnsi"/>
          <w:bCs/>
          <w:sz w:val="20"/>
          <w:szCs w:val="20"/>
          <w:lang w:eastAsia="en-US"/>
        </w:rPr>
      </w:pPr>
      <w:r w:rsidRPr="00051AA8">
        <w:rPr>
          <w:rFonts w:ascii="Verdana" w:hAnsi="Verdana" w:cstheme="minorHAnsi"/>
          <w:bCs/>
          <w:sz w:val="20"/>
          <w:szCs w:val="20"/>
          <w:lang w:eastAsia="en-US"/>
        </w:rPr>
        <w:t xml:space="preserve">Pogodba o izvedbi javnega naročila postane veljavna pod pogojem, da ponudnik predloži zavarovanje za dobro izvedbo pogodbenih obveznosti. </w:t>
      </w:r>
    </w:p>
    <w:p w14:paraId="242307BC" w14:textId="7B100680"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 Pravno varstvo    </w:t>
      </w:r>
    </w:p>
    <w:p w14:paraId="6EEC6C91" w14:textId="2FF639AB"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7F0DFC7F"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569C7DDC"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Zahtevek za revizijo mora vsebovati vse obvezne sestavine, kot jih določa 15. člen ZPVPJN. </w:t>
      </w:r>
    </w:p>
    <w:p w14:paraId="4C954626"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15B108DB"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Vlagatelj mora pred vložitvijo zahtevka za revizijo zoper vsebino razpisne dokumentacije ali vsebino objave plačati takso v višini 4.000,00 EUR.</w:t>
      </w:r>
    </w:p>
    <w:p w14:paraId="43AD865C"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 </w:t>
      </w:r>
    </w:p>
    <w:p w14:paraId="7308583A"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http://www.djn.mju.gov.si/sistem-javnega-narocanja/pravno-varstvo </w:t>
      </w:r>
    </w:p>
    <w:p w14:paraId="222D9CFD"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lastRenderedPageBreak/>
        <w:t>Zahtevek za revizijo se vloži pisno neposredno pri naročniku, po pošti priporočeno ali priporočeno s povratnico.</w:t>
      </w:r>
    </w:p>
    <w:p w14:paraId="4AEC4963" w14:textId="77777777" w:rsidR="00F77444" w:rsidRPr="00051AA8" w:rsidRDefault="00F77444" w:rsidP="00F77444">
      <w:pPr>
        <w:spacing w:before="225" w:after="225"/>
        <w:jc w:val="both"/>
        <w:rPr>
          <w:rFonts w:ascii="Verdana" w:hAnsi="Verdana"/>
          <w:sz w:val="20"/>
          <w:szCs w:val="20"/>
        </w:rPr>
      </w:pPr>
      <w:r w:rsidRPr="00051AA8">
        <w:rPr>
          <w:rFonts w:ascii="Verdana" w:hAnsi="Verdana" w:cs="Arial"/>
          <w:color w:val="000000"/>
          <w:sz w:val="20"/>
          <w:szCs w:val="20"/>
        </w:rPr>
        <w:t>Zahtevek za revizijo se lahko vloži v roku iz 25. člena ZPVPJN.</w:t>
      </w:r>
    </w:p>
    <w:p w14:paraId="65C82CA2" w14:textId="77777777" w:rsidR="00F77444" w:rsidRPr="00051AA8" w:rsidRDefault="00F77444" w:rsidP="00F77444">
      <w:pPr>
        <w:spacing w:after="160" w:line="259" w:lineRule="auto"/>
        <w:jc w:val="both"/>
        <w:rPr>
          <w:rFonts w:ascii="Verdana" w:hAnsi="Verdana" w:cstheme="minorHAnsi"/>
          <w:b/>
          <w:sz w:val="20"/>
          <w:szCs w:val="20"/>
          <w:lang w:eastAsia="en-US"/>
        </w:rPr>
      </w:pPr>
      <w:r w:rsidRPr="00051AA8">
        <w:rPr>
          <w:rFonts w:ascii="Verdana" w:hAnsi="Verdana"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r w:rsidRPr="00051AA8" w:rsidDel="00A53102">
        <w:rPr>
          <w:rFonts w:ascii="Verdana" w:hAnsi="Verdana" w:cstheme="minorHAnsi"/>
          <w:bCs/>
          <w:sz w:val="20"/>
          <w:szCs w:val="20"/>
          <w:lang w:eastAsia="en-US"/>
        </w:rPr>
        <w:t xml:space="preserve"> </w:t>
      </w:r>
    </w:p>
    <w:p w14:paraId="4B65429B" w14:textId="7C9E44D4"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Protikorupcijsko določilo     </w:t>
      </w:r>
    </w:p>
    <w:p w14:paraId="06B9028A"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V času postopka oddaje javnega naročila naročnik in ponudnik ne smeta pričenjati in/ali izvajati dejanj, ki bi vnaprej določila izbor določene ponudbe. V času od izbire ponudbe do začetka veljavnosti pogodbe o izvedbi javnega naročila naročnik in ponudnik ne smeta začenjati dejanj, ki bi lahko povzročila, da pogodba o izvedbi javnega naročila ne bi stopila v veljavo ali ne bi bila izpolnjena.</w:t>
      </w:r>
    </w:p>
    <w:p w14:paraId="02A30D87" w14:textId="5EC3844E"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V primeru ustavitve postopka nobena stran ne sme začenjati in izvajati dejanj, ki bi oteževal</w:t>
      </w:r>
      <w:r w:rsidR="00991094">
        <w:rPr>
          <w:rFonts w:ascii="Verdana" w:hAnsi="Verdana" w:cstheme="minorHAnsi"/>
          <w:sz w:val="20"/>
          <w:szCs w:val="20"/>
          <w:lang w:eastAsia="en-US"/>
        </w:rPr>
        <w:t>a</w:t>
      </w:r>
      <w:r w:rsidRPr="00051AA8">
        <w:rPr>
          <w:rFonts w:ascii="Verdana" w:hAnsi="Verdana" w:cstheme="minorHAnsi"/>
          <w:sz w:val="20"/>
          <w:szCs w:val="20"/>
          <w:lang w:eastAsia="en-US"/>
        </w:rPr>
        <w:t xml:space="preserve"> razveljavitev ali spremembo odločitve o izbiri izvajalca ali bi vplivali na nepristranskost revizijske komisije.</w:t>
      </w:r>
    </w:p>
    <w:p w14:paraId="444A99A8" w14:textId="77777777" w:rsidR="00F77444" w:rsidRPr="00051AA8" w:rsidRDefault="00F77444" w:rsidP="00F77444">
      <w:pPr>
        <w:spacing w:after="160"/>
        <w:jc w:val="both"/>
        <w:rPr>
          <w:rFonts w:ascii="Verdana" w:hAnsi="Verdana" w:cstheme="minorHAnsi"/>
          <w:sz w:val="20"/>
          <w:szCs w:val="20"/>
          <w:lang w:eastAsia="en-US"/>
        </w:rPr>
      </w:pPr>
      <w:r w:rsidRPr="00051AA8">
        <w:rPr>
          <w:rFonts w:ascii="Verdana" w:hAnsi="Verdana" w:cstheme="minorHAnsi"/>
          <w:sz w:val="20"/>
          <w:szCs w:val="20"/>
          <w:lang w:eastAsia="en-US"/>
        </w:rPr>
        <w:t>Naročnik opozarja, da če bi pri tej pogodbi kdorkoli v imenu ali na račun katerekoli pogodbene stranke obljubil, ponudil ali dal kakršnokoli nedovoljeno korist za:</w:t>
      </w:r>
    </w:p>
    <w:p w14:paraId="7CF5A2EA" w14:textId="77777777" w:rsidR="00F77444" w:rsidRPr="00051AA8" w:rsidRDefault="00F77444" w:rsidP="00F77444">
      <w:pPr>
        <w:numPr>
          <w:ilvl w:val="0"/>
          <w:numId w:val="8"/>
        </w:numPr>
        <w:spacing w:after="160"/>
        <w:jc w:val="both"/>
        <w:rPr>
          <w:rFonts w:ascii="Verdana" w:hAnsi="Verdana" w:cstheme="minorHAnsi"/>
          <w:sz w:val="20"/>
          <w:szCs w:val="20"/>
          <w:lang w:eastAsia="en-US"/>
        </w:rPr>
      </w:pPr>
      <w:r w:rsidRPr="00051AA8">
        <w:rPr>
          <w:rFonts w:ascii="Verdana" w:hAnsi="Verdana" w:cstheme="minorHAnsi"/>
          <w:sz w:val="20"/>
          <w:szCs w:val="20"/>
          <w:lang w:eastAsia="en-US"/>
        </w:rPr>
        <w:t>pridobitev posla ali za sklenitev posla pod ugodnejšimi pogoji,</w:t>
      </w:r>
    </w:p>
    <w:p w14:paraId="7677D687" w14:textId="77777777" w:rsidR="00F77444" w:rsidRPr="00051AA8" w:rsidRDefault="00F77444" w:rsidP="00F77444">
      <w:pPr>
        <w:numPr>
          <w:ilvl w:val="0"/>
          <w:numId w:val="8"/>
        </w:numPr>
        <w:spacing w:after="160"/>
        <w:jc w:val="both"/>
        <w:rPr>
          <w:rFonts w:ascii="Verdana" w:hAnsi="Verdana" w:cstheme="minorHAnsi"/>
          <w:sz w:val="20"/>
          <w:szCs w:val="20"/>
          <w:lang w:eastAsia="en-US"/>
        </w:rPr>
      </w:pPr>
      <w:r w:rsidRPr="00051AA8">
        <w:rPr>
          <w:rFonts w:ascii="Verdana" w:hAnsi="Verdana" w:cstheme="minorHAnsi"/>
          <w:sz w:val="20"/>
          <w:szCs w:val="20"/>
          <w:lang w:eastAsia="en-US"/>
        </w:rPr>
        <w:t>opustitev dolžnega nadzora nad izvajanjem pogodbenih obveznosti,</w:t>
      </w:r>
    </w:p>
    <w:p w14:paraId="6E6DEC0E" w14:textId="77777777" w:rsidR="00F77444" w:rsidRPr="00051AA8" w:rsidRDefault="00F77444" w:rsidP="00F77444">
      <w:pPr>
        <w:numPr>
          <w:ilvl w:val="0"/>
          <w:numId w:val="8"/>
        </w:numPr>
        <w:spacing w:after="160"/>
        <w:jc w:val="both"/>
        <w:rPr>
          <w:rFonts w:ascii="Verdana" w:hAnsi="Verdana" w:cstheme="minorHAnsi"/>
          <w:sz w:val="20"/>
          <w:szCs w:val="20"/>
          <w:lang w:eastAsia="en-US"/>
        </w:rPr>
      </w:pPr>
      <w:r w:rsidRPr="00051AA8">
        <w:rPr>
          <w:rFonts w:ascii="Verdana" w:hAnsi="Verdana" w:cstheme="minorHAnsi"/>
          <w:sz w:val="20"/>
          <w:szCs w:val="20"/>
          <w:lang w:eastAsia="en-US"/>
        </w:rPr>
        <w:t>drugo ravnanje ali opustitve dejanja, s katerim je drugi pogodbeni stranki povzročena škoda,</w:t>
      </w:r>
    </w:p>
    <w:p w14:paraId="0A05CE66" w14:textId="77777777" w:rsidR="00F77444" w:rsidRPr="00051AA8" w:rsidRDefault="00F77444" w:rsidP="00F77444">
      <w:pPr>
        <w:numPr>
          <w:ilvl w:val="0"/>
          <w:numId w:val="8"/>
        </w:numPr>
        <w:spacing w:after="160"/>
        <w:jc w:val="both"/>
        <w:rPr>
          <w:rFonts w:ascii="Verdana" w:hAnsi="Verdana" w:cstheme="minorHAnsi"/>
          <w:sz w:val="20"/>
          <w:szCs w:val="20"/>
          <w:lang w:eastAsia="en-US"/>
        </w:rPr>
      </w:pPr>
      <w:r w:rsidRPr="00051AA8">
        <w:rPr>
          <w:rFonts w:ascii="Verdana" w:hAnsi="Verdana" w:cstheme="minorHAnsi"/>
          <w:sz w:val="20"/>
          <w:szCs w:val="20"/>
          <w:lang w:eastAsia="en-US"/>
        </w:rPr>
        <w:t>pomoč pri pridobitvi nedovoljene koristi drugi pogodbeni stranki ali njenemu predstavniku, zastopniku ali posredniku,</w:t>
      </w:r>
    </w:p>
    <w:p w14:paraId="1BCBD588" w14:textId="77777777" w:rsidR="00F77444" w:rsidRPr="00051AA8" w:rsidRDefault="00F77444" w:rsidP="00F77444">
      <w:pPr>
        <w:spacing w:after="160"/>
        <w:jc w:val="both"/>
        <w:rPr>
          <w:rFonts w:ascii="Verdana" w:hAnsi="Verdana" w:cstheme="minorHAnsi"/>
          <w:sz w:val="20"/>
          <w:szCs w:val="20"/>
          <w:lang w:eastAsia="en-US"/>
        </w:rPr>
      </w:pPr>
      <w:r w:rsidRPr="00051AA8">
        <w:rPr>
          <w:rFonts w:ascii="Verdana" w:hAnsi="Verdana" w:cstheme="minorHAnsi"/>
          <w:sz w:val="20"/>
          <w:szCs w:val="20"/>
          <w:lang w:eastAsia="en-US"/>
        </w:rPr>
        <w:t>da je sklenjena pogodba nična.</w:t>
      </w:r>
    </w:p>
    <w:p w14:paraId="75CB77E7" w14:textId="77777777" w:rsidR="00F77444" w:rsidRPr="00051AA8" w:rsidRDefault="00F77444" w:rsidP="00F77444">
      <w:pPr>
        <w:spacing w:after="160" w:line="259" w:lineRule="auto"/>
        <w:jc w:val="both"/>
        <w:rPr>
          <w:rFonts w:ascii="Verdana" w:hAnsi="Verdana" w:cstheme="minorHAnsi"/>
          <w:sz w:val="20"/>
          <w:szCs w:val="20"/>
          <w:lang w:eastAsia="en-US"/>
        </w:rPr>
      </w:pPr>
    </w:p>
    <w:p w14:paraId="19C3CD49"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V tem primeru bo naročnik nemudoma prekinil vse aktivnosti v zvezi z izvajanjem te pogodbe, razen tistih aktivnosti, ki preprečujejo nastanek morebitne škode na že delno izvedenem predmetu. Naročnik bo hkrati nemudoma sprožil ustrezen sodni postopek za ugotovitev ničnosti.</w:t>
      </w:r>
    </w:p>
    <w:p w14:paraId="07A72072"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Obvezna priloga pogodbe o izvedbi javnega naročila je izjava po 14. členu Zakona o integriteti in preprečevanju korupcije (Uradni list RS, št. 69/11-UPB2).</w:t>
      </w:r>
    </w:p>
    <w:p w14:paraId="31946E5C" w14:textId="77777777" w:rsidR="00F77444" w:rsidRPr="00051AA8" w:rsidRDefault="00F77444" w:rsidP="00F77444">
      <w:pPr>
        <w:spacing w:after="160" w:line="259" w:lineRule="auto"/>
        <w:jc w:val="both"/>
        <w:rPr>
          <w:rFonts w:ascii="Verdana" w:hAnsi="Verdana" w:cstheme="minorHAnsi"/>
          <w:sz w:val="20"/>
          <w:szCs w:val="20"/>
          <w:lang w:eastAsia="en-US"/>
        </w:rPr>
      </w:pPr>
    </w:p>
    <w:p w14:paraId="265A9B10" w14:textId="0C67A727" w:rsidR="00F77444" w:rsidRPr="00FA77FB" w:rsidRDefault="00F77444" w:rsidP="00FA77FB">
      <w:pPr>
        <w:pStyle w:val="ListParagraph"/>
        <w:numPr>
          <w:ilvl w:val="0"/>
          <w:numId w:val="42"/>
        </w:numPr>
        <w:spacing w:after="160" w:line="259" w:lineRule="auto"/>
        <w:jc w:val="both"/>
        <w:rPr>
          <w:rFonts w:ascii="Verdana" w:hAnsi="Verdana" w:cstheme="minorHAnsi"/>
          <w:b/>
          <w:sz w:val="20"/>
          <w:szCs w:val="20"/>
          <w:lang w:eastAsia="en-US"/>
        </w:rPr>
      </w:pPr>
      <w:r w:rsidRPr="00FA77FB">
        <w:rPr>
          <w:rFonts w:ascii="Verdana" w:hAnsi="Verdana" w:cstheme="minorHAnsi"/>
          <w:b/>
          <w:sz w:val="20"/>
          <w:szCs w:val="20"/>
          <w:lang w:eastAsia="en-US"/>
        </w:rPr>
        <w:t xml:space="preserve">Končno določilo     </w:t>
      </w:r>
    </w:p>
    <w:p w14:paraId="7CFB6DE8"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Poleg določil iz teh navodil veljajo tudi določila iz pogodbe o izvedbi javnega naročila in celotne razpisne dokumentacije. V dvomu se presojajo posamezna določila v skladu z zakonskimi členi ZJN-2, ZPVPJN in Obligacijskega zakonika (Uradni list RS, št. 97/07 – uradno prečiščeno besedilo, 64/16 – odl. US in 20/18 – OROZ631)).</w:t>
      </w:r>
      <w:r w:rsidRPr="00051AA8" w:rsidDel="00105BE7">
        <w:rPr>
          <w:rFonts w:ascii="Verdana" w:hAnsi="Verdana" w:cstheme="minorHAnsi"/>
          <w:sz w:val="20"/>
          <w:szCs w:val="20"/>
          <w:lang w:eastAsia="en-US"/>
        </w:rPr>
        <w:t xml:space="preserve"> </w:t>
      </w:r>
    </w:p>
    <w:p w14:paraId="54B446DB"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br w:type="page"/>
      </w:r>
    </w:p>
    <w:p w14:paraId="230F16DA"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lastRenderedPageBreak/>
        <w:t xml:space="preserve">IV. RAZLOGI ZA IZKLJUČITEV </w:t>
      </w:r>
    </w:p>
    <w:p w14:paraId="14EC7420" w14:textId="77777777" w:rsidR="00F77444" w:rsidRPr="00051AA8" w:rsidRDefault="00F77444" w:rsidP="00F77444">
      <w:pPr>
        <w:spacing w:after="160" w:line="259" w:lineRule="auto"/>
        <w:jc w:val="both"/>
        <w:rPr>
          <w:rFonts w:ascii="Verdana" w:hAnsi="Verdana" w:cstheme="minorHAnsi"/>
          <w:sz w:val="20"/>
          <w:szCs w:val="20"/>
          <w:lang w:eastAsia="en-US"/>
        </w:rPr>
      </w:pPr>
    </w:p>
    <w:p w14:paraId="4E2FBBAD"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Ponudnik mora z dokazili in prilogami izkazati neobstoj spodaj navedenih razlogov za izključitev ponudnika. Enaka obveznost velja tudi za vsakega soponudnika ali podizvajalca, ki ga glavni izvajalec vključuje v javno naročilo.</w:t>
      </w:r>
    </w:p>
    <w:tbl>
      <w:tblPr>
        <w:tblStyle w:val="TableGrid"/>
        <w:tblW w:w="0" w:type="auto"/>
        <w:tblLook w:val="04A0" w:firstRow="1" w:lastRow="0" w:firstColumn="1" w:lastColumn="0" w:noHBand="0" w:noVBand="1"/>
      </w:tblPr>
      <w:tblGrid>
        <w:gridCol w:w="562"/>
        <w:gridCol w:w="3964"/>
        <w:gridCol w:w="2264"/>
        <w:gridCol w:w="2264"/>
      </w:tblGrid>
      <w:tr w:rsidR="00F77444" w:rsidRPr="00051AA8" w14:paraId="73EEC576" w14:textId="77777777" w:rsidTr="00D52E10">
        <w:tc>
          <w:tcPr>
            <w:tcW w:w="562" w:type="dxa"/>
          </w:tcPr>
          <w:p w14:paraId="183FC3B3" w14:textId="77777777" w:rsidR="00F77444" w:rsidRPr="00051AA8" w:rsidRDefault="00F77444" w:rsidP="00D52E10">
            <w:pPr>
              <w:rPr>
                <w:rFonts w:ascii="Verdana" w:hAnsi="Verdana"/>
                <w:b/>
                <w:sz w:val="20"/>
                <w:szCs w:val="20"/>
              </w:rPr>
            </w:pPr>
            <w:r w:rsidRPr="00051AA8">
              <w:rPr>
                <w:rFonts w:ascii="Verdana" w:hAnsi="Verdana"/>
                <w:b/>
                <w:sz w:val="20"/>
                <w:szCs w:val="20"/>
              </w:rPr>
              <w:t>ZŠ</w:t>
            </w:r>
          </w:p>
        </w:tc>
        <w:tc>
          <w:tcPr>
            <w:tcW w:w="3964" w:type="dxa"/>
          </w:tcPr>
          <w:p w14:paraId="61437A6C" w14:textId="77777777" w:rsidR="00F77444" w:rsidRPr="00051AA8" w:rsidRDefault="00F77444" w:rsidP="00D52E10">
            <w:pPr>
              <w:rPr>
                <w:rFonts w:ascii="Verdana" w:hAnsi="Verdana"/>
                <w:b/>
                <w:sz w:val="20"/>
                <w:szCs w:val="20"/>
              </w:rPr>
            </w:pPr>
            <w:r w:rsidRPr="00051AA8">
              <w:rPr>
                <w:rFonts w:ascii="Verdana" w:hAnsi="Verdana"/>
                <w:b/>
                <w:sz w:val="20"/>
                <w:szCs w:val="20"/>
              </w:rPr>
              <w:t xml:space="preserve">OPIS razloga  </w:t>
            </w:r>
          </w:p>
        </w:tc>
        <w:tc>
          <w:tcPr>
            <w:tcW w:w="2264" w:type="dxa"/>
          </w:tcPr>
          <w:p w14:paraId="74BC7D9D" w14:textId="77777777" w:rsidR="00F77444" w:rsidRPr="00051AA8" w:rsidRDefault="00F77444" w:rsidP="00D52E10">
            <w:pPr>
              <w:rPr>
                <w:rFonts w:ascii="Verdana" w:hAnsi="Verdana"/>
                <w:b/>
                <w:sz w:val="20"/>
                <w:szCs w:val="20"/>
              </w:rPr>
            </w:pPr>
            <w:r w:rsidRPr="00051AA8">
              <w:rPr>
                <w:rFonts w:ascii="Verdana" w:hAnsi="Verdana"/>
                <w:b/>
                <w:sz w:val="20"/>
                <w:szCs w:val="20"/>
              </w:rPr>
              <w:t xml:space="preserve">Način dokazovanja </w:t>
            </w:r>
          </w:p>
        </w:tc>
        <w:tc>
          <w:tcPr>
            <w:tcW w:w="2264" w:type="dxa"/>
          </w:tcPr>
          <w:p w14:paraId="7E2BDDF4" w14:textId="2834CCFB" w:rsidR="00F77444" w:rsidRPr="00F62F9C" w:rsidRDefault="00A6231C" w:rsidP="00D52E10">
            <w:pPr>
              <w:rPr>
                <w:rFonts w:ascii="Verdana" w:hAnsi="Verdana"/>
                <w:b/>
                <w:sz w:val="20"/>
                <w:szCs w:val="20"/>
              </w:rPr>
            </w:pPr>
            <w:r w:rsidRPr="00F62F9C">
              <w:rPr>
                <w:rFonts w:ascii="Verdana" w:hAnsi="Verdana"/>
                <w:b/>
                <w:sz w:val="20"/>
                <w:szCs w:val="20"/>
              </w:rPr>
              <w:t>Priloge in obrazci</w:t>
            </w:r>
          </w:p>
        </w:tc>
      </w:tr>
      <w:tr w:rsidR="00F77444" w:rsidRPr="00051AA8" w14:paraId="1F8C52FF" w14:textId="77777777" w:rsidTr="00D52E10">
        <w:tc>
          <w:tcPr>
            <w:tcW w:w="562" w:type="dxa"/>
          </w:tcPr>
          <w:p w14:paraId="2A1A2865" w14:textId="77777777" w:rsidR="00F77444" w:rsidRPr="00051AA8" w:rsidRDefault="00F77444" w:rsidP="00D52E10">
            <w:pPr>
              <w:rPr>
                <w:rFonts w:ascii="Verdana" w:hAnsi="Verdana"/>
                <w:sz w:val="20"/>
                <w:szCs w:val="20"/>
              </w:rPr>
            </w:pPr>
            <w:r w:rsidRPr="00051AA8">
              <w:rPr>
                <w:rFonts w:ascii="Verdana" w:hAnsi="Verdana"/>
                <w:sz w:val="20"/>
                <w:szCs w:val="20"/>
              </w:rPr>
              <w:t>1</w:t>
            </w:r>
          </w:p>
        </w:tc>
        <w:tc>
          <w:tcPr>
            <w:tcW w:w="3964" w:type="dxa"/>
          </w:tcPr>
          <w:p w14:paraId="488C6D27" w14:textId="77777777" w:rsidR="00F77444" w:rsidRPr="00051AA8" w:rsidRDefault="00F77444" w:rsidP="00D52E10">
            <w:pPr>
              <w:rPr>
                <w:rFonts w:ascii="Verdana" w:hAnsi="Verdana"/>
                <w:sz w:val="20"/>
                <w:szCs w:val="20"/>
              </w:rPr>
            </w:pPr>
            <w:r w:rsidRPr="00051AA8">
              <w:rPr>
                <w:rFonts w:ascii="Verdana" w:hAnsi="Verdana"/>
                <w:sz w:val="20"/>
                <w:szCs w:val="20"/>
              </w:rPr>
              <w:t>Gospodarskemu subjektu ali osebi, ki je članica upravnega, vodstvenega ali nadzornega organa tega gospodarskega subjekta ali ki ima pooblastila za njegovo zastopanje ali odločanje ali nadzor v njem, je bila izrečena pravnomočna sodba, ki ima elemente naslednjih kaznivih dejanj, ki so opredeljena v Kazenskem zakoniku (Uradni list RS, št. 50/12 – uradno prečiščeno besedilo in 54/15 in naslednji, v nadaljevanju KZ-1) v skladu s prvim odstavkom 75. člena ZJN-3</w:t>
            </w:r>
          </w:p>
        </w:tc>
        <w:tc>
          <w:tcPr>
            <w:tcW w:w="2264" w:type="dxa"/>
          </w:tcPr>
          <w:p w14:paraId="4E444F6D" w14:textId="77777777" w:rsidR="00F77444" w:rsidRPr="00051AA8" w:rsidRDefault="00F77444" w:rsidP="00D52E10">
            <w:pPr>
              <w:rPr>
                <w:rFonts w:ascii="Verdana" w:hAnsi="Verdana"/>
                <w:sz w:val="20"/>
                <w:szCs w:val="20"/>
              </w:rPr>
            </w:pPr>
            <w:r w:rsidRPr="00051AA8">
              <w:rPr>
                <w:rFonts w:ascii="Verdana" w:hAnsi="Verdana"/>
                <w:sz w:val="20"/>
                <w:szCs w:val="20"/>
              </w:rPr>
              <w:t xml:space="preserve">ESPD, Del III: Razlogi za izključitev, A: Razlogi, povezani s kazenskimi obsodbami </w:t>
            </w:r>
          </w:p>
        </w:tc>
        <w:tc>
          <w:tcPr>
            <w:tcW w:w="2264" w:type="dxa"/>
          </w:tcPr>
          <w:p w14:paraId="2DA7F5C5" w14:textId="77777777" w:rsidR="00F77444" w:rsidRPr="00051AA8" w:rsidRDefault="00F77444" w:rsidP="00D52E10">
            <w:pPr>
              <w:rPr>
                <w:rFonts w:ascii="Verdana" w:hAnsi="Verdana"/>
                <w:sz w:val="20"/>
                <w:szCs w:val="20"/>
              </w:rPr>
            </w:pPr>
            <w:r w:rsidRPr="00051AA8">
              <w:rPr>
                <w:rFonts w:ascii="Verdana" w:hAnsi="Verdana"/>
                <w:sz w:val="20"/>
                <w:szCs w:val="20"/>
              </w:rPr>
              <w:t xml:space="preserve">Gospodarski subjekt in vse osebe, ki imajo pooblastilo za njegovo zastopanje ali odločanje ali nadzor v njem,  lahko priložijo </w:t>
            </w:r>
            <w:r w:rsidRPr="00A6231C">
              <w:rPr>
                <w:rFonts w:ascii="Verdana" w:hAnsi="Verdana"/>
                <w:b/>
                <w:sz w:val="20"/>
                <w:szCs w:val="20"/>
              </w:rPr>
              <w:t>Potrdilo o nekaznovanosti Ministrstva za pravosodje.</w:t>
            </w:r>
            <w:r w:rsidRPr="00A6231C">
              <w:rPr>
                <w:rFonts w:ascii="Verdana" w:hAnsi="Verdana"/>
                <w:sz w:val="20"/>
                <w:szCs w:val="20"/>
              </w:rPr>
              <w:t xml:space="preserve"> </w:t>
            </w:r>
            <w:r w:rsidRPr="00051AA8">
              <w:rPr>
                <w:rFonts w:ascii="Verdana" w:hAnsi="Verdana"/>
                <w:sz w:val="20"/>
                <w:szCs w:val="20"/>
              </w:rPr>
              <w:t xml:space="preserve">Potrdilo ne sme biti starejše od 6 mesecev, šteto od dneva objave Obvestila o javnem naročilu na Portalu javnih naročil. </w:t>
            </w:r>
          </w:p>
        </w:tc>
      </w:tr>
      <w:tr w:rsidR="00F77444" w:rsidRPr="00051AA8" w14:paraId="784CCD08" w14:textId="77777777" w:rsidTr="00D52E10">
        <w:tc>
          <w:tcPr>
            <w:tcW w:w="562" w:type="dxa"/>
          </w:tcPr>
          <w:p w14:paraId="6558BE9A" w14:textId="77777777" w:rsidR="00F77444" w:rsidRPr="00051AA8" w:rsidRDefault="00F77444" w:rsidP="00D52E10">
            <w:pPr>
              <w:rPr>
                <w:rFonts w:ascii="Verdana" w:hAnsi="Verdana"/>
                <w:sz w:val="20"/>
                <w:szCs w:val="20"/>
              </w:rPr>
            </w:pPr>
            <w:r w:rsidRPr="00051AA8">
              <w:rPr>
                <w:rFonts w:ascii="Verdana" w:hAnsi="Verdana"/>
                <w:sz w:val="20"/>
                <w:szCs w:val="20"/>
              </w:rPr>
              <w:t>2</w:t>
            </w:r>
          </w:p>
        </w:tc>
        <w:tc>
          <w:tcPr>
            <w:tcW w:w="3964" w:type="dxa"/>
          </w:tcPr>
          <w:p w14:paraId="1894FC1B" w14:textId="77777777" w:rsidR="00F77444" w:rsidRPr="00051AA8" w:rsidRDefault="00F77444" w:rsidP="00D52E10">
            <w:pPr>
              <w:rPr>
                <w:rFonts w:ascii="Verdana" w:hAnsi="Verdana"/>
                <w:sz w:val="20"/>
                <w:szCs w:val="20"/>
              </w:rPr>
            </w:pPr>
            <w:r w:rsidRPr="00051AA8">
              <w:rPr>
                <w:rFonts w:ascii="Verdana" w:hAnsi="Verdana"/>
                <w:sz w:val="20"/>
                <w:szCs w:val="20"/>
              </w:rPr>
              <w:t xml:space="preserve">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 v skladu z drugim odstavkom 75. člena ZJN-3. </w:t>
            </w:r>
          </w:p>
        </w:tc>
        <w:tc>
          <w:tcPr>
            <w:tcW w:w="2264" w:type="dxa"/>
          </w:tcPr>
          <w:p w14:paraId="26984957" w14:textId="77777777" w:rsidR="00F77444" w:rsidRPr="00051AA8" w:rsidRDefault="00F77444" w:rsidP="00D52E10">
            <w:pPr>
              <w:rPr>
                <w:rFonts w:ascii="Verdana" w:hAnsi="Verdana"/>
                <w:sz w:val="20"/>
                <w:szCs w:val="20"/>
              </w:rPr>
            </w:pPr>
            <w:r w:rsidRPr="00051AA8">
              <w:rPr>
                <w:rFonts w:ascii="Verdana" w:hAnsi="Verdana"/>
                <w:sz w:val="20"/>
                <w:szCs w:val="20"/>
              </w:rPr>
              <w:t>ESPD, Del III: Razlogi za izključitev, B: Razlogi, povezani s plačilom davkov ali prispevkov za socialno varnost</w:t>
            </w:r>
          </w:p>
        </w:tc>
        <w:tc>
          <w:tcPr>
            <w:tcW w:w="2264" w:type="dxa"/>
          </w:tcPr>
          <w:p w14:paraId="3B42448E" w14:textId="77777777" w:rsidR="00F77444" w:rsidRPr="00051AA8" w:rsidRDefault="00F77444" w:rsidP="00D52E10">
            <w:pPr>
              <w:rPr>
                <w:rFonts w:ascii="Verdana" w:hAnsi="Verdana"/>
                <w:sz w:val="20"/>
                <w:szCs w:val="20"/>
              </w:rPr>
            </w:pPr>
            <w:r w:rsidRPr="00051AA8">
              <w:rPr>
                <w:rFonts w:ascii="Verdana" w:hAnsi="Verdana"/>
                <w:sz w:val="20"/>
                <w:szCs w:val="20"/>
              </w:rPr>
              <w:t>/</w:t>
            </w:r>
          </w:p>
        </w:tc>
      </w:tr>
      <w:tr w:rsidR="00F77444" w:rsidRPr="00051AA8" w14:paraId="402AF1CD" w14:textId="77777777" w:rsidTr="00D52E10">
        <w:tc>
          <w:tcPr>
            <w:tcW w:w="562" w:type="dxa"/>
          </w:tcPr>
          <w:p w14:paraId="356296C1" w14:textId="77777777" w:rsidR="00F77444" w:rsidRPr="00051AA8" w:rsidRDefault="00F77444" w:rsidP="00D52E10">
            <w:pPr>
              <w:rPr>
                <w:rFonts w:ascii="Verdana" w:hAnsi="Verdana"/>
                <w:sz w:val="20"/>
                <w:szCs w:val="20"/>
              </w:rPr>
            </w:pPr>
            <w:r w:rsidRPr="00051AA8">
              <w:rPr>
                <w:rFonts w:ascii="Verdana" w:hAnsi="Verdana"/>
                <w:sz w:val="20"/>
                <w:szCs w:val="20"/>
              </w:rPr>
              <w:t>3</w:t>
            </w:r>
          </w:p>
        </w:tc>
        <w:tc>
          <w:tcPr>
            <w:tcW w:w="3964" w:type="dxa"/>
          </w:tcPr>
          <w:p w14:paraId="223E44DB" w14:textId="77777777" w:rsidR="00F77444" w:rsidRPr="00051AA8" w:rsidRDefault="00F77444" w:rsidP="00D52E10">
            <w:pPr>
              <w:rPr>
                <w:rFonts w:ascii="Verdana" w:hAnsi="Verdana"/>
                <w:sz w:val="20"/>
                <w:szCs w:val="20"/>
              </w:rPr>
            </w:pPr>
            <w:r w:rsidRPr="00051AA8">
              <w:rPr>
                <w:rFonts w:ascii="Verdana" w:hAnsi="Verdana"/>
                <w:sz w:val="20"/>
                <w:szCs w:val="20"/>
              </w:rPr>
              <w:t xml:space="preserve">Nad gospodarskim subjektom se je začel postopek zaradi insolventnosti ali prisilnega prenehanja po zakonu, ki ureja postopek zaradi insolventnosti in prisilnega prenehanja, ali postopek likvidacije </w:t>
            </w:r>
            <w:r w:rsidRPr="00051AA8">
              <w:rPr>
                <w:rFonts w:ascii="Verdana" w:hAnsi="Verdana"/>
                <w:sz w:val="20"/>
                <w:szCs w:val="20"/>
              </w:rPr>
              <w:lastRenderedPageBreak/>
              <w:t xml:space="preserve">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v skladu s točko b šestega odstavka 75. člena ZJN-3. </w:t>
            </w:r>
          </w:p>
        </w:tc>
        <w:tc>
          <w:tcPr>
            <w:tcW w:w="2264" w:type="dxa"/>
          </w:tcPr>
          <w:p w14:paraId="49E437C3" w14:textId="77777777" w:rsidR="00F77444" w:rsidRPr="00051AA8" w:rsidRDefault="00F77444" w:rsidP="00D52E10">
            <w:pPr>
              <w:rPr>
                <w:rFonts w:ascii="Verdana" w:hAnsi="Verdana"/>
                <w:sz w:val="20"/>
                <w:szCs w:val="20"/>
              </w:rPr>
            </w:pPr>
            <w:r w:rsidRPr="00051AA8">
              <w:rPr>
                <w:rFonts w:ascii="Verdana" w:hAnsi="Verdana"/>
                <w:sz w:val="20"/>
                <w:szCs w:val="20"/>
              </w:rPr>
              <w:lastRenderedPageBreak/>
              <w:t xml:space="preserve">ESPD, Del III: Razlogi za izključitev, C: Razlogi, povezani z insolventnostjo, nasprotjem </w:t>
            </w:r>
            <w:r w:rsidRPr="00051AA8">
              <w:rPr>
                <w:rFonts w:ascii="Verdana" w:hAnsi="Verdana"/>
                <w:sz w:val="20"/>
                <w:szCs w:val="20"/>
              </w:rPr>
              <w:lastRenderedPageBreak/>
              <w:t>interesov ali kršitvijo poklicnih pravil</w:t>
            </w:r>
          </w:p>
        </w:tc>
        <w:tc>
          <w:tcPr>
            <w:tcW w:w="2264" w:type="dxa"/>
          </w:tcPr>
          <w:p w14:paraId="533C0224" w14:textId="77777777" w:rsidR="00F77444" w:rsidRPr="00051AA8" w:rsidRDefault="00F77444" w:rsidP="00D52E10">
            <w:pPr>
              <w:rPr>
                <w:rFonts w:ascii="Verdana" w:hAnsi="Verdana"/>
                <w:sz w:val="20"/>
                <w:szCs w:val="20"/>
              </w:rPr>
            </w:pPr>
            <w:r w:rsidRPr="00051AA8">
              <w:rPr>
                <w:rFonts w:ascii="Verdana" w:hAnsi="Verdana"/>
                <w:sz w:val="20"/>
                <w:szCs w:val="20"/>
              </w:rPr>
              <w:lastRenderedPageBreak/>
              <w:t>/</w:t>
            </w:r>
          </w:p>
        </w:tc>
      </w:tr>
      <w:tr w:rsidR="00F77444" w:rsidRPr="00051AA8" w14:paraId="43A7F899" w14:textId="77777777" w:rsidTr="00D52E10">
        <w:tc>
          <w:tcPr>
            <w:tcW w:w="562" w:type="dxa"/>
          </w:tcPr>
          <w:p w14:paraId="4A8B0D54" w14:textId="77777777" w:rsidR="00F77444" w:rsidRPr="00051AA8" w:rsidRDefault="00F77444" w:rsidP="00D52E10">
            <w:pPr>
              <w:rPr>
                <w:rFonts w:ascii="Verdana" w:hAnsi="Verdana"/>
                <w:sz w:val="20"/>
                <w:szCs w:val="20"/>
              </w:rPr>
            </w:pPr>
            <w:r w:rsidRPr="00051AA8">
              <w:rPr>
                <w:rFonts w:ascii="Verdana" w:hAnsi="Verdana"/>
                <w:sz w:val="20"/>
                <w:szCs w:val="20"/>
              </w:rPr>
              <w:t>4</w:t>
            </w:r>
          </w:p>
        </w:tc>
        <w:tc>
          <w:tcPr>
            <w:tcW w:w="3964" w:type="dxa"/>
          </w:tcPr>
          <w:p w14:paraId="538B30C6" w14:textId="77777777" w:rsidR="00F77444" w:rsidRPr="00051AA8" w:rsidRDefault="00F77444" w:rsidP="00D52E10">
            <w:pPr>
              <w:rPr>
                <w:rFonts w:ascii="Verdana" w:hAnsi="Verdana"/>
                <w:sz w:val="20"/>
                <w:szCs w:val="20"/>
              </w:rPr>
            </w:pPr>
            <w:r w:rsidRPr="00051AA8">
              <w:rPr>
                <w:rFonts w:ascii="Verdana" w:hAnsi="Verdana" w:cs="Arial"/>
                <w:color w:val="000000"/>
                <w:sz w:val="20"/>
                <w:szCs w:val="20"/>
                <w:shd w:val="clear" w:color="auto" w:fill="FFFFFF"/>
              </w:rPr>
              <w:t xml:space="preserve">Gospodarski subjekt je zagrešil hujšo kršitev poklicnih pravil, zaradi česar je omajana njegova integriteta, na podlagi točke c šestega odstavka 75. člena ZJN-3. </w:t>
            </w:r>
          </w:p>
          <w:p w14:paraId="1DDAECEE" w14:textId="77777777" w:rsidR="00F77444" w:rsidRPr="00051AA8" w:rsidRDefault="00F77444" w:rsidP="00D52E10">
            <w:pPr>
              <w:rPr>
                <w:rFonts w:ascii="Verdana" w:hAnsi="Verdana"/>
                <w:sz w:val="20"/>
                <w:szCs w:val="20"/>
              </w:rPr>
            </w:pPr>
          </w:p>
        </w:tc>
        <w:tc>
          <w:tcPr>
            <w:tcW w:w="2264" w:type="dxa"/>
          </w:tcPr>
          <w:p w14:paraId="72C0277F" w14:textId="77777777" w:rsidR="00F77444" w:rsidRPr="00051AA8" w:rsidRDefault="00F77444" w:rsidP="00D52E10">
            <w:pPr>
              <w:rPr>
                <w:rFonts w:ascii="Verdana" w:hAnsi="Verdana"/>
                <w:sz w:val="20"/>
                <w:szCs w:val="20"/>
              </w:rPr>
            </w:pPr>
            <w:r w:rsidRPr="00051AA8">
              <w:rPr>
                <w:rFonts w:ascii="Verdana" w:hAnsi="Verdana"/>
                <w:sz w:val="20"/>
                <w:szCs w:val="20"/>
              </w:rPr>
              <w:t>ESPD, Del III: Razlogi za izključitev, C: Razlogi, povezani z insolventnostjo, nasprotjem interesov ali kršitvijo poklicnih pravil</w:t>
            </w:r>
          </w:p>
        </w:tc>
        <w:tc>
          <w:tcPr>
            <w:tcW w:w="2264" w:type="dxa"/>
          </w:tcPr>
          <w:p w14:paraId="50B82673" w14:textId="77777777" w:rsidR="00F77444" w:rsidRPr="00051AA8" w:rsidRDefault="00F77444" w:rsidP="00D52E10">
            <w:pPr>
              <w:rPr>
                <w:rFonts w:ascii="Verdana" w:hAnsi="Verdana"/>
                <w:sz w:val="20"/>
                <w:szCs w:val="20"/>
              </w:rPr>
            </w:pPr>
            <w:r w:rsidRPr="00051AA8">
              <w:rPr>
                <w:rFonts w:ascii="Verdana" w:hAnsi="Verdana"/>
                <w:sz w:val="20"/>
                <w:szCs w:val="20"/>
              </w:rPr>
              <w:t>/</w:t>
            </w:r>
          </w:p>
        </w:tc>
      </w:tr>
      <w:tr w:rsidR="00F77444" w:rsidRPr="00051AA8" w14:paraId="4E2EE428" w14:textId="77777777" w:rsidTr="00D52E10">
        <w:tc>
          <w:tcPr>
            <w:tcW w:w="562" w:type="dxa"/>
          </w:tcPr>
          <w:p w14:paraId="1DF8D1DD" w14:textId="77777777" w:rsidR="00F77444" w:rsidRPr="00051AA8" w:rsidRDefault="00F77444" w:rsidP="00D52E10">
            <w:pPr>
              <w:rPr>
                <w:rFonts w:ascii="Verdana" w:hAnsi="Verdana"/>
                <w:sz w:val="20"/>
                <w:szCs w:val="20"/>
              </w:rPr>
            </w:pPr>
            <w:r w:rsidRPr="00051AA8">
              <w:rPr>
                <w:rFonts w:ascii="Verdana" w:hAnsi="Verdana"/>
                <w:sz w:val="20"/>
                <w:szCs w:val="20"/>
              </w:rPr>
              <w:t>5</w:t>
            </w:r>
          </w:p>
        </w:tc>
        <w:tc>
          <w:tcPr>
            <w:tcW w:w="3964" w:type="dxa"/>
          </w:tcPr>
          <w:p w14:paraId="6D97BB50" w14:textId="77777777" w:rsidR="00F77444" w:rsidRPr="00051AA8" w:rsidRDefault="00F77444" w:rsidP="00D52E10">
            <w:pPr>
              <w:rPr>
                <w:rFonts w:ascii="Verdana" w:hAnsi="Verdana" w:cstheme="minorBidi"/>
                <w:sz w:val="20"/>
                <w:szCs w:val="20"/>
              </w:rPr>
            </w:pPr>
            <w:r w:rsidRPr="00051AA8">
              <w:rPr>
                <w:rFonts w:ascii="Verdana" w:hAnsi="Verdana" w:cs="Arial"/>
                <w:color w:val="000000"/>
                <w:sz w:val="20"/>
                <w:szCs w:val="20"/>
                <w:shd w:val="clear" w:color="auto" w:fill="FFFFFF"/>
              </w:rPr>
              <w:t xml:space="preserve">Gospodarski subjekt z drugimi gospodarskimi subjekti sklenil dogovor, katerega cilj ali učinek je preprečevati, omejevati ali izkrivljati konkurenco, na podlagi točke č šestega odstavka 75. člena ZJN-3. </w:t>
            </w:r>
          </w:p>
        </w:tc>
        <w:tc>
          <w:tcPr>
            <w:tcW w:w="2264" w:type="dxa"/>
          </w:tcPr>
          <w:p w14:paraId="70F9D675" w14:textId="77777777" w:rsidR="00F77444" w:rsidRPr="00051AA8" w:rsidRDefault="00F77444" w:rsidP="00D52E10">
            <w:pPr>
              <w:rPr>
                <w:rFonts w:ascii="Verdana" w:hAnsi="Verdana"/>
                <w:sz w:val="20"/>
                <w:szCs w:val="20"/>
              </w:rPr>
            </w:pPr>
            <w:r w:rsidRPr="00051AA8">
              <w:rPr>
                <w:rFonts w:ascii="Verdana" w:hAnsi="Verdana"/>
                <w:sz w:val="20"/>
                <w:szCs w:val="20"/>
              </w:rPr>
              <w:t>ESPD, Del III: Razlogi za izključitev, C: Razlogi, povezani z insolventnostjo, nasprotjem interesov ali kršitvijo poklicnih pravil</w:t>
            </w:r>
          </w:p>
        </w:tc>
        <w:tc>
          <w:tcPr>
            <w:tcW w:w="2264" w:type="dxa"/>
          </w:tcPr>
          <w:p w14:paraId="3BA54402" w14:textId="77777777" w:rsidR="00F77444" w:rsidRPr="00051AA8" w:rsidRDefault="00F77444" w:rsidP="00D52E10">
            <w:pPr>
              <w:rPr>
                <w:rFonts w:ascii="Verdana" w:hAnsi="Verdana"/>
                <w:sz w:val="20"/>
                <w:szCs w:val="20"/>
              </w:rPr>
            </w:pPr>
            <w:r w:rsidRPr="00051AA8">
              <w:rPr>
                <w:rFonts w:ascii="Verdana" w:hAnsi="Verdana"/>
                <w:sz w:val="20"/>
                <w:szCs w:val="20"/>
              </w:rPr>
              <w:t>/</w:t>
            </w:r>
          </w:p>
        </w:tc>
      </w:tr>
      <w:tr w:rsidR="00F77444" w:rsidRPr="00051AA8" w14:paraId="06FD9462" w14:textId="77777777" w:rsidTr="00D52E10">
        <w:tc>
          <w:tcPr>
            <w:tcW w:w="562" w:type="dxa"/>
          </w:tcPr>
          <w:p w14:paraId="77F3ADCA" w14:textId="77777777" w:rsidR="00F77444" w:rsidRPr="00051AA8" w:rsidRDefault="00F77444" w:rsidP="00D52E10">
            <w:pPr>
              <w:rPr>
                <w:rFonts w:ascii="Verdana" w:hAnsi="Verdana"/>
                <w:sz w:val="20"/>
                <w:szCs w:val="20"/>
              </w:rPr>
            </w:pPr>
            <w:r w:rsidRPr="00051AA8">
              <w:rPr>
                <w:rFonts w:ascii="Verdana" w:hAnsi="Verdana"/>
                <w:sz w:val="20"/>
                <w:szCs w:val="20"/>
              </w:rPr>
              <w:t>6</w:t>
            </w:r>
          </w:p>
        </w:tc>
        <w:tc>
          <w:tcPr>
            <w:tcW w:w="3964" w:type="dxa"/>
          </w:tcPr>
          <w:p w14:paraId="5A5F27BA" w14:textId="77777777" w:rsidR="00F77444" w:rsidRPr="00051AA8" w:rsidRDefault="00F77444" w:rsidP="00D52E10">
            <w:pPr>
              <w:rPr>
                <w:rFonts w:ascii="Verdana" w:hAnsi="Verdana"/>
                <w:sz w:val="20"/>
                <w:szCs w:val="20"/>
              </w:rPr>
            </w:pPr>
            <w:r w:rsidRPr="00051AA8">
              <w:rPr>
                <w:rFonts w:ascii="Verdana" w:hAnsi="Verdana" w:cs="Arial"/>
                <w:color w:val="000000"/>
                <w:sz w:val="20"/>
                <w:szCs w:val="20"/>
                <w:shd w:val="clear" w:color="auto" w:fill="FFFFFF"/>
              </w:rPr>
              <w:t xml:space="preserve">Pri gospodarskem subjektu so se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 v skladu s točko f šestega odstavka 75. člena ZJN-3. </w:t>
            </w:r>
          </w:p>
          <w:p w14:paraId="0F83E277" w14:textId="77777777" w:rsidR="00F77444" w:rsidRPr="00051AA8" w:rsidRDefault="00F77444" w:rsidP="00D52E10">
            <w:pPr>
              <w:rPr>
                <w:rFonts w:ascii="Verdana" w:hAnsi="Verdana" w:cs="Arial"/>
                <w:color w:val="000000"/>
                <w:sz w:val="20"/>
                <w:szCs w:val="20"/>
                <w:shd w:val="clear" w:color="auto" w:fill="FFFFFF"/>
              </w:rPr>
            </w:pPr>
          </w:p>
        </w:tc>
        <w:tc>
          <w:tcPr>
            <w:tcW w:w="2264" w:type="dxa"/>
          </w:tcPr>
          <w:p w14:paraId="5193A52E" w14:textId="77777777" w:rsidR="00F77444" w:rsidRPr="00051AA8" w:rsidRDefault="00F77444" w:rsidP="00D52E10">
            <w:pPr>
              <w:rPr>
                <w:rFonts w:ascii="Verdana" w:hAnsi="Verdana"/>
                <w:sz w:val="20"/>
                <w:szCs w:val="20"/>
              </w:rPr>
            </w:pPr>
            <w:r w:rsidRPr="00051AA8">
              <w:rPr>
                <w:rFonts w:ascii="Verdana" w:hAnsi="Verdana"/>
                <w:sz w:val="20"/>
                <w:szCs w:val="20"/>
              </w:rPr>
              <w:t>ESPD, Del III: Razlogi za izključitev, C: Razlogi, povezani z insolventnostjo, nasprotjem interesov ali kršitvijo poklicnih pravil</w:t>
            </w:r>
          </w:p>
        </w:tc>
        <w:tc>
          <w:tcPr>
            <w:tcW w:w="2264" w:type="dxa"/>
          </w:tcPr>
          <w:p w14:paraId="2834A729" w14:textId="77777777" w:rsidR="00F77444" w:rsidRPr="00051AA8" w:rsidRDefault="00F77444" w:rsidP="00D52E10">
            <w:pPr>
              <w:rPr>
                <w:rFonts w:ascii="Verdana" w:hAnsi="Verdana"/>
                <w:sz w:val="20"/>
                <w:szCs w:val="20"/>
              </w:rPr>
            </w:pPr>
            <w:r w:rsidRPr="00051AA8">
              <w:rPr>
                <w:rFonts w:ascii="Verdana" w:hAnsi="Verdana"/>
                <w:sz w:val="20"/>
                <w:szCs w:val="20"/>
              </w:rPr>
              <w:t>/</w:t>
            </w:r>
          </w:p>
        </w:tc>
      </w:tr>
      <w:tr w:rsidR="00F77444" w:rsidRPr="00051AA8" w14:paraId="1EC7ABB8" w14:textId="77777777" w:rsidTr="00D52E10">
        <w:tc>
          <w:tcPr>
            <w:tcW w:w="562" w:type="dxa"/>
          </w:tcPr>
          <w:p w14:paraId="493227D4" w14:textId="77777777" w:rsidR="00F77444" w:rsidRPr="00051AA8" w:rsidRDefault="00F77444" w:rsidP="00D52E10">
            <w:pPr>
              <w:rPr>
                <w:rFonts w:ascii="Verdana" w:hAnsi="Verdana"/>
                <w:sz w:val="20"/>
                <w:szCs w:val="20"/>
              </w:rPr>
            </w:pPr>
            <w:r w:rsidRPr="00051AA8">
              <w:rPr>
                <w:rFonts w:ascii="Verdana" w:hAnsi="Verdana"/>
                <w:sz w:val="20"/>
                <w:szCs w:val="20"/>
              </w:rPr>
              <w:t>7</w:t>
            </w:r>
          </w:p>
        </w:tc>
        <w:tc>
          <w:tcPr>
            <w:tcW w:w="3964" w:type="dxa"/>
          </w:tcPr>
          <w:p w14:paraId="242EBAA5" w14:textId="77777777" w:rsidR="00F77444" w:rsidRPr="00051AA8" w:rsidRDefault="00F77444" w:rsidP="00D52E10">
            <w:pPr>
              <w:rPr>
                <w:rFonts w:ascii="Verdana" w:hAnsi="Verdana" w:cs="Arial"/>
                <w:color w:val="000000"/>
                <w:sz w:val="20"/>
                <w:szCs w:val="20"/>
                <w:shd w:val="clear" w:color="auto" w:fill="FFFFFF"/>
              </w:rPr>
            </w:pPr>
            <w:r w:rsidRPr="00051AA8">
              <w:rPr>
                <w:rFonts w:ascii="Verdana" w:hAnsi="Verdana" w:cs="Arial"/>
                <w:color w:val="000000"/>
                <w:sz w:val="20"/>
                <w:szCs w:val="20"/>
                <w:shd w:val="clear" w:color="auto" w:fill="FFFFFF"/>
              </w:rPr>
              <w:t xml:space="preserve">Gospodarski subjekt je na dan, ko poteče rok za oddajo ponudb ali prijav, uvrščen v evidenco gospodarskih subjektov z negativnimi referencam, v skladu s četrtim odstavkom 75. člena ZJN-3. </w:t>
            </w:r>
          </w:p>
        </w:tc>
        <w:tc>
          <w:tcPr>
            <w:tcW w:w="2264" w:type="dxa"/>
          </w:tcPr>
          <w:p w14:paraId="2FBB227C" w14:textId="77777777" w:rsidR="00F77444" w:rsidRPr="00051AA8" w:rsidRDefault="00F77444" w:rsidP="00D52E10">
            <w:pPr>
              <w:rPr>
                <w:rFonts w:ascii="Verdana" w:hAnsi="Verdana"/>
                <w:sz w:val="20"/>
                <w:szCs w:val="20"/>
              </w:rPr>
            </w:pPr>
            <w:r w:rsidRPr="00051AA8">
              <w:rPr>
                <w:rFonts w:ascii="Verdana" w:hAnsi="Verdana"/>
                <w:sz w:val="20"/>
                <w:szCs w:val="20"/>
              </w:rPr>
              <w:t>ESPD, Del III: Razlogi za izključitev, D: Nacionalni razlogi za izključitev</w:t>
            </w:r>
          </w:p>
        </w:tc>
        <w:tc>
          <w:tcPr>
            <w:tcW w:w="2264" w:type="dxa"/>
          </w:tcPr>
          <w:p w14:paraId="3926C105" w14:textId="77777777" w:rsidR="00F77444" w:rsidRPr="00051AA8" w:rsidRDefault="00F77444" w:rsidP="00D52E10">
            <w:pPr>
              <w:rPr>
                <w:rFonts w:ascii="Verdana" w:hAnsi="Verdana"/>
                <w:sz w:val="20"/>
                <w:szCs w:val="20"/>
              </w:rPr>
            </w:pPr>
            <w:r w:rsidRPr="00051AA8">
              <w:rPr>
                <w:rFonts w:ascii="Verdana" w:hAnsi="Verdana"/>
                <w:sz w:val="20"/>
                <w:szCs w:val="20"/>
              </w:rPr>
              <w:t>/</w:t>
            </w:r>
          </w:p>
        </w:tc>
      </w:tr>
      <w:tr w:rsidR="00F77444" w:rsidRPr="00051AA8" w14:paraId="7887B016" w14:textId="77777777" w:rsidTr="00D52E10">
        <w:tc>
          <w:tcPr>
            <w:tcW w:w="562" w:type="dxa"/>
          </w:tcPr>
          <w:p w14:paraId="6D136F95" w14:textId="77777777" w:rsidR="00F77444" w:rsidRPr="00051AA8" w:rsidRDefault="00F77444" w:rsidP="00D52E10">
            <w:pPr>
              <w:rPr>
                <w:rFonts w:ascii="Verdana" w:hAnsi="Verdana"/>
                <w:sz w:val="20"/>
                <w:szCs w:val="20"/>
              </w:rPr>
            </w:pPr>
            <w:r w:rsidRPr="00051AA8">
              <w:rPr>
                <w:rFonts w:ascii="Verdana" w:hAnsi="Verdana"/>
                <w:sz w:val="20"/>
                <w:szCs w:val="20"/>
              </w:rPr>
              <w:t>8</w:t>
            </w:r>
          </w:p>
        </w:tc>
        <w:tc>
          <w:tcPr>
            <w:tcW w:w="3964" w:type="dxa"/>
          </w:tcPr>
          <w:p w14:paraId="1DAC9ABF" w14:textId="1BADF6ED" w:rsidR="00F77444" w:rsidRPr="00051AA8" w:rsidRDefault="00452D7B" w:rsidP="00D52E10">
            <w:pPr>
              <w:rPr>
                <w:rFonts w:ascii="Verdana" w:hAnsi="Verdana" w:cs="Arial"/>
                <w:color w:val="000000"/>
                <w:sz w:val="20"/>
                <w:szCs w:val="20"/>
                <w:shd w:val="clear" w:color="auto" w:fill="FFFFFF"/>
              </w:rPr>
            </w:pPr>
            <w:r w:rsidRPr="00452D7B">
              <w:rPr>
                <w:rFonts w:ascii="Verdana" w:hAnsi="Verdana" w:cs="Arial"/>
                <w:color w:val="000000"/>
                <w:sz w:val="20"/>
                <w:szCs w:val="20"/>
                <w:shd w:val="clear" w:color="auto" w:fill="FFFFFF"/>
                <w:lang w:val="en-US"/>
              </w:rPr>
              <w:t xml:space="preserve">Pri </w:t>
            </w:r>
            <w:r>
              <w:rPr>
                <w:rFonts w:ascii="Verdana" w:hAnsi="Verdana" w:cs="Arial"/>
                <w:color w:val="000000"/>
                <w:sz w:val="20"/>
                <w:szCs w:val="20"/>
                <w:shd w:val="clear" w:color="auto" w:fill="FFFFFF"/>
                <w:lang w:val="en-US"/>
              </w:rPr>
              <w:t>gospodarskem subjektu</w:t>
            </w:r>
            <w:r w:rsidRPr="00452D7B">
              <w:rPr>
                <w:rFonts w:ascii="Verdana" w:hAnsi="Verdana" w:cs="Arial"/>
                <w:color w:val="000000"/>
                <w:sz w:val="20"/>
                <w:szCs w:val="20"/>
                <w:shd w:val="clear" w:color="auto" w:fill="FFFFFF"/>
                <w:lang w:val="en-US"/>
              </w:rPr>
              <w:t xml:space="preserve"> v zadnjih treh letih pred potekom roka za oddajo ponudb pristojni organ </w:t>
            </w:r>
            <w:r w:rsidRPr="00452D7B">
              <w:rPr>
                <w:rFonts w:ascii="Verdana" w:hAnsi="Verdana" w:cs="Arial"/>
                <w:color w:val="000000"/>
                <w:sz w:val="20"/>
                <w:szCs w:val="20"/>
                <w:shd w:val="clear" w:color="auto" w:fill="FFFFFF"/>
                <w:lang w:val="en-US"/>
              </w:rPr>
              <w:lastRenderedPageBreak/>
              <w:t>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(točka b četrtega odstavka 75. člena ZJN-3)</w:t>
            </w:r>
          </w:p>
        </w:tc>
        <w:tc>
          <w:tcPr>
            <w:tcW w:w="2264" w:type="dxa"/>
          </w:tcPr>
          <w:p w14:paraId="01B94F5B" w14:textId="77777777" w:rsidR="00F77444" w:rsidRPr="00051AA8" w:rsidRDefault="00F77444" w:rsidP="00D52E10">
            <w:pPr>
              <w:rPr>
                <w:rFonts w:ascii="Verdana" w:hAnsi="Verdana"/>
                <w:sz w:val="20"/>
                <w:szCs w:val="20"/>
              </w:rPr>
            </w:pPr>
            <w:r w:rsidRPr="00051AA8">
              <w:rPr>
                <w:rFonts w:ascii="Verdana" w:hAnsi="Verdana"/>
                <w:sz w:val="20"/>
                <w:szCs w:val="20"/>
              </w:rPr>
              <w:lastRenderedPageBreak/>
              <w:t xml:space="preserve">ESPD, Del III: Razlogi za izključitev, D: </w:t>
            </w:r>
            <w:r w:rsidRPr="00051AA8">
              <w:rPr>
                <w:rFonts w:ascii="Verdana" w:hAnsi="Verdana"/>
                <w:sz w:val="20"/>
                <w:szCs w:val="20"/>
              </w:rPr>
              <w:lastRenderedPageBreak/>
              <w:t>Nacionalni razlogi za izključitev</w:t>
            </w:r>
          </w:p>
        </w:tc>
        <w:tc>
          <w:tcPr>
            <w:tcW w:w="2264" w:type="dxa"/>
          </w:tcPr>
          <w:p w14:paraId="3D2611DA" w14:textId="77777777" w:rsidR="00F77444" w:rsidRPr="00051AA8" w:rsidRDefault="00F77444" w:rsidP="00D52E10">
            <w:pPr>
              <w:rPr>
                <w:rFonts w:ascii="Verdana" w:hAnsi="Verdana"/>
                <w:sz w:val="20"/>
                <w:szCs w:val="20"/>
              </w:rPr>
            </w:pPr>
            <w:r w:rsidRPr="00051AA8">
              <w:rPr>
                <w:rFonts w:ascii="Verdana" w:hAnsi="Verdana"/>
                <w:sz w:val="20"/>
                <w:szCs w:val="20"/>
              </w:rPr>
              <w:lastRenderedPageBreak/>
              <w:t>/</w:t>
            </w:r>
          </w:p>
        </w:tc>
      </w:tr>
    </w:tbl>
    <w:p w14:paraId="087B2F50" w14:textId="77777777" w:rsidR="00F77444" w:rsidRPr="00051AA8" w:rsidRDefault="00F77444" w:rsidP="00F77444">
      <w:pPr>
        <w:spacing w:after="160" w:line="259" w:lineRule="auto"/>
        <w:jc w:val="both"/>
        <w:rPr>
          <w:rFonts w:ascii="Verdana" w:hAnsi="Verdana" w:cstheme="minorHAnsi"/>
          <w:sz w:val="20"/>
          <w:szCs w:val="20"/>
          <w:lang w:eastAsia="en-US"/>
        </w:rPr>
      </w:pPr>
    </w:p>
    <w:p w14:paraId="78D2B227" w14:textId="77777777"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Kadar gospodarski subjekt oddaja ponudbo s podizvajalcem ali soponudnikom, mora neobstoj razlogov za izključitev izpolnjevati in na ustrezen način dokazati vsak podizvajalec oziroma soponudnik.</w:t>
      </w:r>
    </w:p>
    <w:p w14:paraId="460974CF" w14:textId="77777777" w:rsidR="007656E3" w:rsidRDefault="007656E3" w:rsidP="00F77444">
      <w:pPr>
        <w:jc w:val="center"/>
        <w:rPr>
          <w:rFonts w:ascii="Verdana" w:hAnsi="Verdana" w:cstheme="minorHAnsi"/>
          <w:sz w:val="20"/>
          <w:szCs w:val="20"/>
          <w:lang w:eastAsia="en-US"/>
        </w:rPr>
      </w:pPr>
      <w:r>
        <w:rPr>
          <w:rFonts w:ascii="Verdana" w:hAnsi="Verdana" w:cstheme="minorHAnsi"/>
          <w:sz w:val="20"/>
          <w:szCs w:val="20"/>
          <w:lang w:eastAsia="en-US"/>
        </w:rPr>
        <w:br w:type="page"/>
      </w:r>
    </w:p>
    <w:p w14:paraId="73D2FFBD" w14:textId="77777777" w:rsidR="00F77444" w:rsidRPr="00051AA8" w:rsidRDefault="00F77444" w:rsidP="00F77444">
      <w:pPr>
        <w:jc w:val="center"/>
        <w:rPr>
          <w:rFonts w:ascii="Verdana" w:hAnsi="Verdana" w:cstheme="minorHAnsi"/>
          <w:sz w:val="20"/>
          <w:szCs w:val="20"/>
          <w:lang w:eastAsia="en-US"/>
        </w:rPr>
      </w:pPr>
    </w:p>
    <w:p w14:paraId="00A9EE00"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t xml:space="preserve">V. POGOJI ZA SODELOVANJE </w:t>
      </w:r>
    </w:p>
    <w:p w14:paraId="121C1EB0" w14:textId="77777777" w:rsidR="00F77444" w:rsidRPr="00051AA8" w:rsidRDefault="00F77444" w:rsidP="00F77444">
      <w:pPr>
        <w:spacing w:after="160" w:line="259" w:lineRule="auto"/>
        <w:jc w:val="both"/>
        <w:rPr>
          <w:rFonts w:ascii="Verdana" w:hAnsi="Verdana" w:cstheme="minorHAnsi"/>
          <w:sz w:val="20"/>
          <w:szCs w:val="20"/>
          <w:lang w:eastAsia="en-US"/>
        </w:rPr>
      </w:pPr>
    </w:p>
    <w:p w14:paraId="5BD2119D" w14:textId="263E7CE5" w:rsidR="00F77444" w:rsidRPr="00051AA8" w:rsidRDefault="00F77444" w:rsidP="00F77444">
      <w:pPr>
        <w:spacing w:after="160" w:line="259" w:lineRule="auto"/>
        <w:jc w:val="both"/>
        <w:rPr>
          <w:rFonts w:ascii="Verdana" w:hAnsi="Verdana" w:cstheme="minorHAnsi"/>
          <w:sz w:val="20"/>
          <w:szCs w:val="20"/>
          <w:lang w:eastAsia="en-US"/>
        </w:rPr>
      </w:pPr>
      <w:r w:rsidRPr="00051AA8">
        <w:rPr>
          <w:rFonts w:ascii="Verdana" w:hAnsi="Verdana" w:cstheme="minorHAnsi"/>
          <w:sz w:val="20"/>
          <w:szCs w:val="20"/>
          <w:lang w:eastAsia="en-US"/>
        </w:rPr>
        <w:t>Gospodarski subjekt mora izkazati obstoj naslednjih pogojev za pridobitev javnega naročila. Kjer ponudnik nastopa s podizvajalcem ali soponudnikom</w:t>
      </w:r>
      <w:r w:rsidR="00991094">
        <w:rPr>
          <w:rFonts w:ascii="Verdana" w:hAnsi="Verdana" w:cstheme="minorHAnsi"/>
          <w:sz w:val="20"/>
          <w:szCs w:val="20"/>
          <w:lang w:eastAsia="en-US"/>
        </w:rPr>
        <w:t>,</w:t>
      </w:r>
      <w:r w:rsidRPr="00051AA8">
        <w:rPr>
          <w:rFonts w:ascii="Verdana" w:hAnsi="Verdana" w:cstheme="minorHAnsi"/>
          <w:sz w:val="20"/>
          <w:szCs w:val="20"/>
          <w:lang w:eastAsia="en-US"/>
        </w:rPr>
        <w:t xml:space="preserve"> je potrebno tudi za slednjega priložiti ustrezna dokazila, navedena spodaj. </w:t>
      </w:r>
    </w:p>
    <w:tbl>
      <w:tblPr>
        <w:tblStyle w:val="TableGrid"/>
        <w:tblW w:w="0" w:type="auto"/>
        <w:tblLook w:val="04A0" w:firstRow="1" w:lastRow="0" w:firstColumn="1" w:lastColumn="0" w:noHBand="0" w:noVBand="1"/>
      </w:tblPr>
      <w:tblGrid>
        <w:gridCol w:w="556"/>
        <w:gridCol w:w="3767"/>
        <w:gridCol w:w="2207"/>
        <w:gridCol w:w="2524"/>
      </w:tblGrid>
      <w:tr w:rsidR="00F77444" w:rsidRPr="00051AA8" w14:paraId="16136A50" w14:textId="77777777" w:rsidTr="00D52E10">
        <w:tc>
          <w:tcPr>
            <w:tcW w:w="556" w:type="dxa"/>
          </w:tcPr>
          <w:p w14:paraId="24FAAAE9" w14:textId="77777777" w:rsidR="00F77444" w:rsidRPr="00051AA8" w:rsidRDefault="00F77444" w:rsidP="00D52E10">
            <w:pPr>
              <w:rPr>
                <w:rFonts w:ascii="Verdana" w:hAnsi="Verdana"/>
                <w:b/>
                <w:sz w:val="20"/>
                <w:szCs w:val="20"/>
              </w:rPr>
            </w:pPr>
            <w:r w:rsidRPr="00051AA8">
              <w:rPr>
                <w:rFonts w:ascii="Verdana" w:hAnsi="Verdana"/>
                <w:b/>
                <w:sz w:val="20"/>
                <w:szCs w:val="20"/>
              </w:rPr>
              <w:t>ZŠ</w:t>
            </w:r>
          </w:p>
        </w:tc>
        <w:tc>
          <w:tcPr>
            <w:tcW w:w="3767" w:type="dxa"/>
          </w:tcPr>
          <w:p w14:paraId="3F7B79F9" w14:textId="77777777" w:rsidR="00F77444" w:rsidRPr="00051AA8" w:rsidRDefault="00F77444" w:rsidP="00D52E10">
            <w:pPr>
              <w:rPr>
                <w:rFonts w:ascii="Verdana" w:hAnsi="Verdana"/>
                <w:b/>
                <w:sz w:val="20"/>
                <w:szCs w:val="20"/>
              </w:rPr>
            </w:pPr>
            <w:r w:rsidRPr="00051AA8">
              <w:rPr>
                <w:rFonts w:ascii="Verdana" w:hAnsi="Verdana"/>
                <w:b/>
                <w:sz w:val="20"/>
                <w:szCs w:val="20"/>
              </w:rPr>
              <w:t xml:space="preserve">OPIS pogoja   </w:t>
            </w:r>
          </w:p>
        </w:tc>
        <w:tc>
          <w:tcPr>
            <w:tcW w:w="2207" w:type="dxa"/>
          </w:tcPr>
          <w:p w14:paraId="7F030A50" w14:textId="77777777" w:rsidR="00F77444" w:rsidRPr="00051AA8" w:rsidRDefault="00F77444" w:rsidP="00D52E10">
            <w:pPr>
              <w:rPr>
                <w:rFonts w:ascii="Verdana" w:hAnsi="Verdana"/>
                <w:b/>
                <w:sz w:val="20"/>
                <w:szCs w:val="20"/>
              </w:rPr>
            </w:pPr>
            <w:r w:rsidRPr="00051AA8">
              <w:rPr>
                <w:rFonts w:ascii="Verdana" w:hAnsi="Verdana"/>
                <w:b/>
                <w:sz w:val="20"/>
                <w:szCs w:val="20"/>
              </w:rPr>
              <w:t xml:space="preserve">Način dokazovanja </w:t>
            </w:r>
          </w:p>
        </w:tc>
        <w:tc>
          <w:tcPr>
            <w:tcW w:w="2524" w:type="dxa"/>
          </w:tcPr>
          <w:p w14:paraId="32AF9C7E" w14:textId="2C9DB764" w:rsidR="00F77444" w:rsidRPr="00F62F9C" w:rsidRDefault="00A6231C" w:rsidP="00D52E10">
            <w:pPr>
              <w:rPr>
                <w:rFonts w:ascii="Verdana" w:hAnsi="Verdana"/>
                <w:b/>
                <w:sz w:val="20"/>
                <w:szCs w:val="20"/>
              </w:rPr>
            </w:pPr>
            <w:r w:rsidRPr="00F62F9C">
              <w:rPr>
                <w:rFonts w:ascii="Verdana" w:hAnsi="Verdana"/>
                <w:b/>
                <w:sz w:val="20"/>
                <w:szCs w:val="20"/>
              </w:rPr>
              <w:t>Priloge in obrazci</w:t>
            </w:r>
          </w:p>
        </w:tc>
      </w:tr>
      <w:tr w:rsidR="00F77444" w:rsidRPr="00051AA8" w14:paraId="1832FD2B" w14:textId="77777777" w:rsidTr="00D52E10">
        <w:tc>
          <w:tcPr>
            <w:tcW w:w="556" w:type="dxa"/>
          </w:tcPr>
          <w:p w14:paraId="01E23F0E" w14:textId="77777777" w:rsidR="00F77444" w:rsidRPr="00051AA8" w:rsidRDefault="00F77444" w:rsidP="00D52E10">
            <w:pPr>
              <w:rPr>
                <w:rFonts w:ascii="Verdana" w:hAnsi="Verdana"/>
                <w:sz w:val="20"/>
                <w:szCs w:val="20"/>
              </w:rPr>
            </w:pPr>
            <w:r w:rsidRPr="00051AA8">
              <w:rPr>
                <w:rFonts w:ascii="Verdana" w:hAnsi="Verdana"/>
                <w:sz w:val="20"/>
                <w:szCs w:val="20"/>
              </w:rPr>
              <w:t>1</w:t>
            </w:r>
          </w:p>
        </w:tc>
        <w:tc>
          <w:tcPr>
            <w:tcW w:w="3767" w:type="dxa"/>
          </w:tcPr>
          <w:p w14:paraId="5F99B435" w14:textId="77777777" w:rsidR="00F77444" w:rsidRPr="00051AA8" w:rsidRDefault="00F77444" w:rsidP="00D52E10">
            <w:pPr>
              <w:rPr>
                <w:rFonts w:ascii="Verdana" w:hAnsi="Verdana"/>
                <w:sz w:val="20"/>
                <w:szCs w:val="20"/>
              </w:rPr>
            </w:pPr>
            <w:r w:rsidRPr="00051AA8">
              <w:rPr>
                <w:rFonts w:ascii="Verdana" w:hAnsi="Verdana"/>
                <w:sz w:val="20"/>
                <w:szCs w:val="20"/>
              </w:rPr>
              <w:t xml:space="preserve">Gospodarski subjekt je vpisan v ustrezen poklicni ali poslovni register v skladu s tretjim odstavkom 76. člena ZJN-3, in sicer: </w:t>
            </w:r>
          </w:p>
          <w:p w14:paraId="26A330F8" w14:textId="77777777" w:rsidR="00F77444" w:rsidRPr="00051AA8" w:rsidRDefault="00F77444" w:rsidP="00D52E10">
            <w:pPr>
              <w:rPr>
                <w:rFonts w:ascii="Verdana" w:hAnsi="Verdana"/>
                <w:sz w:val="20"/>
                <w:szCs w:val="20"/>
              </w:rPr>
            </w:pPr>
            <w:r w:rsidRPr="00051AA8">
              <w:rPr>
                <w:rFonts w:ascii="Verdana" w:hAnsi="Verdana"/>
                <w:sz w:val="20"/>
                <w:szCs w:val="20"/>
              </w:rPr>
              <w:t xml:space="preserve">(SKD) M73 (raven 2) </w:t>
            </w:r>
          </w:p>
          <w:p w14:paraId="5D9A7129" w14:textId="77777777" w:rsidR="00F77444" w:rsidRPr="00051AA8" w:rsidRDefault="00F77444" w:rsidP="00D52E10">
            <w:pPr>
              <w:rPr>
                <w:rFonts w:ascii="Verdana" w:hAnsi="Verdana"/>
                <w:sz w:val="20"/>
                <w:szCs w:val="20"/>
              </w:rPr>
            </w:pPr>
            <w:r w:rsidRPr="00051AA8">
              <w:rPr>
                <w:rFonts w:ascii="Verdana" w:hAnsi="Verdana"/>
                <w:sz w:val="20"/>
                <w:szCs w:val="20"/>
              </w:rPr>
              <w:t xml:space="preserve">in/ali </w:t>
            </w:r>
          </w:p>
          <w:p w14:paraId="08F40E49" w14:textId="77777777" w:rsidR="00F77444" w:rsidRPr="00051AA8" w:rsidRDefault="00F77444" w:rsidP="00D52E10">
            <w:pPr>
              <w:rPr>
                <w:rFonts w:ascii="Verdana" w:hAnsi="Verdana"/>
                <w:sz w:val="20"/>
                <w:szCs w:val="20"/>
              </w:rPr>
            </w:pPr>
            <w:r w:rsidRPr="00051AA8">
              <w:rPr>
                <w:rFonts w:ascii="Verdana" w:hAnsi="Verdana"/>
                <w:sz w:val="20"/>
                <w:szCs w:val="20"/>
              </w:rPr>
              <w:t>M70,21 (raven 4) za ponudnika (glavnega izvajalca), ostali vključeni gospodarski subjekti pa morajo imeti registrirano dejavnost za del javnega naročila, ki ga nameravajo izvesti.</w:t>
            </w:r>
          </w:p>
        </w:tc>
        <w:tc>
          <w:tcPr>
            <w:tcW w:w="2207" w:type="dxa"/>
          </w:tcPr>
          <w:p w14:paraId="15D4B893" w14:textId="77777777" w:rsidR="00F77444" w:rsidRPr="00051AA8" w:rsidRDefault="00F77444" w:rsidP="00D52E10">
            <w:pPr>
              <w:rPr>
                <w:rFonts w:ascii="Verdana" w:hAnsi="Verdana"/>
                <w:sz w:val="20"/>
                <w:szCs w:val="20"/>
              </w:rPr>
            </w:pPr>
            <w:r w:rsidRPr="00051AA8">
              <w:rPr>
                <w:rFonts w:ascii="Verdana" w:hAnsi="Verdana"/>
                <w:sz w:val="20"/>
                <w:szCs w:val="20"/>
              </w:rPr>
              <w:t xml:space="preserve">ESPD, Del IV: Pogoji za sodelovanje, A: Ustreznost </w:t>
            </w:r>
          </w:p>
        </w:tc>
        <w:tc>
          <w:tcPr>
            <w:tcW w:w="2524" w:type="dxa"/>
          </w:tcPr>
          <w:p w14:paraId="1E4251ED" w14:textId="77777777" w:rsidR="00F77444" w:rsidRPr="00F62F9C" w:rsidRDefault="00F77444" w:rsidP="00D52E10">
            <w:pPr>
              <w:rPr>
                <w:rFonts w:ascii="Verdana" w:hAnsi="Verdana"/>
                <w:sz w:val="20"/>
                <w:szCs w:val="20"/>
              </w:rPr>
            </w:pPr>
            <w:r w:rsidRPr="00F62F9C">
              <w:rPr>
                <w:rFonts w:ascii="Verdana" w:hAnsi="Verdana"/>
                <w:sz w:val="20"/>
                <w:szCs w:val="20"/>
              </w:rPr>
              <w:t xml:space="preserve">Izpis iz poklicnega ali poslovnega registra </w:t>
            </w:r>
          </w:p>
          <w:p w14:paraId="4E10A626" w14:textId="77777777" w:rsidR="00A6231C" w:rsidRPr="00F62F9C" w:rsidRDefault="00A6231C" w:rsidP="00A6231C">
            <w:pPr>
              <w:rPr>
                <w:rFonts w:ascii="Verdana" w:hAnsi="Verdana"/>
                <w:sz w:val="20"/>
                <w:szCs w:val="20"/>
              </w:rPr>
            </w:pPr>
          </w:p>
          <w:p w14:paraId="1F2A7760" w14:textId="77777777" w:rsidR="00A6231C" w:rsidRPr="00F62F9C" w:rsidRDefault="00A6231C" w:rsidP="00A6231C">
            <w:pPr>
              <w:rPr>
                <w:rFonts w:ascii="Verdana" w:hAnsi="Verdana"/>
                <w:sz w:val="20"/>
                <w:szCs w:val="20"/>
              </w:rPr>
            </w:pPr>
          </w:p>
          <w:p w14:paraId="1991FFE1" w14:textId="77777777" w:rsidR="00A6231C" w:rsidRPr="00F62F9C" w:rsidRDefault="00A6231C" w:rsidP="00A6231C">
            <w:pPr>
              <w:rPr>
                <w:rFonts w:ascii="Verdana" w:hAnsi="Verdana"/>
                <w:sz w:val="20"/>
                <w:szCs w:val="20"/>
              </w:rPr>
            </w:pPr>
          </w:p>
          <w:p w14:paraId="1CB99FC5" w14:textId="3B3273D2" w:rsidR="00A6231C" w:rsidRPr="00F62F9C" w:rsidRDefault="00A6231C" w:rsidP="00A6231C">
            <w:pPr>
              <w:jc w:val="right"/>
              <w:rPr>
                <w:rFonts w:ascii="Verdana" w:hAnsi="Verdana"/>
                <w:sz w:val="20"/>
                <w:szCs w:val="20"/>
              </w:rPr>
            </w:pPr>
          </w:p>
        </w:tc>
      </w:tr>
      <w:tr w:rsidR="00F77444" w:rsidRPr="00051AA8" w14:paraId="40516128" w14:textId="77777777" w:rsidTr="00D52E10">
        <w:tc>
          <w:tcPr>
            <w:tcW w:w="556" w:type="dxa"/>
          </w:tcPr>
          <w:p w14:paraId="772721BA" w14:textId="77777777" w:rsidR="00F77444" w:rsidRPr="00051AA8" w:rsidRDefault="00F77444" w:rsidP="00D52E10">
            <w:pPr>
              <w:rPr>
                <w:rFonts w:ascii="Verdana" w:hAnsi="Verdana"/>
                <w:sz w:val="20"/>
                <w:szCs w:val="20"/>
              </w:rPr>
            </w:pPr>
            <w:r w:rsidRPr="00051AA8">
              <w:rPr>
                <w:rFonts w:ascii="Verdana" w:hAnsi="Verdana"/>
                <w:sz w:val="20"/>
                <w:szCs w:val="20"/>
              </w:rPr>
              <w:t>2</w:t>
            </w:r>
          </w:p>
        </w:tc>
        <w:tc>
          <w:tcPr>
            <w:tcW w:w="3767" w:type="dxa"/>
          </w:tcPr>
          <w:p w14:paraId="3345C4DF" w14:textId="77777777" w:rsidR="00F77444" w:rsidRPr="00051AA8" w:rsidRDefault="00F77444" w:rsidP="00D52E10">
            <w:pPr>
              <w:rPr>
                <w:rFonts w:ascii="Verdana" w:hAnsi="Verdana"/>
                <w:sz w:val="20"/>
                <w:szCs w:val="20"/>
              </w:rPr>
            </w:pPr>
            <w:r w:rsidRPr="00051AA8">
              <w:rPr>
                <w:rFonts w:ascii="Verdana" w:hAnsi="Verdana"/>
                <w:sz w:val="20"/>
                <w:szCs w:val="20"/>
              </w:rPr>
              <w:t xml:space="preserve">Gospodarski subjekt je v zadnjih petih letih pred dnevom objave Obvestila o javnem naročilu uspešno in pravočasno izvedel </w:t>
            </w:r>
            <w:r w:rsidRPr="00051AA8">
              <w:rPr>
                <w:rFonts w:ascii="Verdana" w:hAnsi="Verdana"/>
                <w:b/>
                <w:sz w:val="20"/>
                <w:szCs w:val="20"/>
              </w:rPr>
              <w:t>vsaj dva primerljiva projekta v vrednosti višji od 200.000 EUR. Za primerljiv projekt se štejejo istovrstne storitve, ki so po zahtevnosti, obsegu, vsebini storitev in vrednosti</w:t>
            </w:r>
            <w:r w:rsidRPr="00051AA8">
              <w:rPr>
                <w:rFonts w:ascii="Verdana" w:hAnsi="Verdana"/>
                <w:sz w:val="20"/>
                <w:szCs w:val="20"/>
              </w:rPr>
              <w:t>, v skladu z desetim odstavkom 76. člena ZJN-3.</w:t>
            </w:r>
          </w:p>
        </w:tc>
        <w:tc>
          <w:tcPr>
            <w:tcW w:w="2207" w:type="dxa"/>
          </w:tcPr>
          <w:p w14:paraId="169E72DC" w14:textId="77777777" w:rsidR="00F77444" w:rsidRPr="00051AA8" w:rsidRDefault="00F77444" w:rsidP="00D52E10">
            <w:pPr>
              <w:rPr>
                <w:rFonts w:ascii="Verdana" w:hAnsi="Verdana"/>
                <w:sz w:val="20"/>
                <w:szCs w:val="20"/>
              </w:rPr>
            </w:pPr>
            <w:r w:rsidRPr="00051AA8">
              <w:rPr>
                <w:rFonts w:ascii="Verdana" w:hAnsi="Verdana"/>
                <w:sz w:val="20"/>
                <w:szCs w:val="20"/>
              </w:rPr>
              <w:t>ESPD, Del IV: Pogoji za sodelovanje, C: Tehnična in strokovna sposobnost</w:t>
            </w:r>
          </w:p>
        </w:tc>
        <w:tc>
          <w:tcPr>
            <w:tcW w:w="2524" w:type="dxa"/>
          </w:tcPr>
          <w:p w14:paraId="57A91F36" w14:textId="7A4398DD" w:rsidR="00F77444" w:rsidRPr="00F62F9C" w:rsidRDefault="00F77444" w:rsidP="00D52E10">
            <w:pPr>
              <w:rPr>
                <w:rFonts w:ascii="Verdana" w:hAnsi="Verdana"/>
                <w:sz w:val="20"/>
                <w:szCs w:val="20"/>
              </w:rPr>
            </w:pPr>
            <w:r w:rsidRPr="00F62F9C">
              <w:rPr>
                <w:rFonts w:ascii="Verdana" w:hAnsi="Verdana"/>
                <w:sz w:val="20"/>
                <w:szCs w:val="20"/>
              </w:rPr>
              <w:t>Referenčno potrdilo s prilogami (pogodba in  slikovni material)</w:t>
            </w:r>
            <w:r w:rsidR="00003BD1" w:rsidRPr="00F62F9C">
              <w:rPr>
                <w:rFonts w:ascii="Verdana" w:hAnsi="Verdana"/>
                <w:sz w:val="20"/>
                <w:szCs w:val="20"/>
              </w:rPr>
              <w:t xml:space="preserve"> - del razpisne dokumentacije</w:t>
            </w:r>
          </w:p>
          <w:p w14:paraId="0E1F4ACA" w14:textId="77777777" w:rsidR="00F77444" w:rsidRPr="00F62F9C" w:rsidRDefault="00F77444" w:rsidP="00D52E10">
            <w:pPr>
              <w:rPr>
                <w:rFonts w:ascii="Verdana" w:hAnsi="Verdana"/>
                <w:sz w:val="20"/>
                <w:szCs w:val="20"/>
              </w:rPr>
            </w:pPr>
          </w:p>
          <w:p w14:paraId="6184D7A3" w14:textId="77777777" w:rsidR="00F77444" w:rsidRPr="00F62F9C" w:rsidRDefault="00F77444" w:rsidP="00D52E10">
            <w:pPr>
              <w:rPr>
                <w:rFonts w:ascii="Verdana" w:hAnsi="Verdana"/>
                <w:sz w:val="20"/>
                <w:szCs w:val="20"/>
              </w:rPr>
            </w:pPr>
          </w:p>
        </w:tc>
      </w:tr>
      <w:tr w:rsidR="00F77444" w:rsidRPr="00051AA8" w14:paraId="6C69D984" w14:textId="77777777" w:rsidTr="00D52E10">
        <w:tc>
          <w:tcPr>
            <w:tcW w:w="556" w:type="dxa"/>
          </w:tcPr>
          <w:p w14:paraId="0D090650" w14:textId="77777777" w:rsidR="00F77444" w:rsidRPr="00051AA8" w:rsidRDefault="00F77444" w:rsidP="00D52E10">
            <w:pPr>
              <w:rPr>
                <w:rFonts w:ascii="Verdana" w:hAnsi="Verdana"/>
                <w:sz w:val="20"/>
                <w:szCs w:val="20"/>
              </w:rPr>
            </w:pPr>
            <w:r w:rsidRPr="00051AA8">
              <w:rPr>
                <w:rFonts w:ascii="Verdana" w:hAnsi="Verdana"/>
                <w:sz w:val="20"/>
                <w:szCs w:val="20"/>
              </w:rPr>
              <w:t>3</w:t>
            </w:r>
          </w:p>
        </w:tc>
        <w:tc>
          <w:tcPr>
            <w:tcW w:w="3767" w:type="dxa"/>
          </w:tcPr>
          <w:p w14:paraId="2E43E92E" w14:textId="77777777" w:rsidR="00F77444" w:rsidRPr="00051AA8" w:rsidRDefault="00F77444" w:rsidP="00D52E10">
            <w:pPr>
              <w:rPr>
                <w:rFonts w:ascii="Verdana" w:hAnsi="Verdana"/>
                <w:sz w:val="20"/>
                <w:szCs w:val="20"/>
              </w:rPr>
            </w:pPr>
            <w:r w:rsidRPr="00051AA8">
              <w:rPr>
                <w:rFonts w:ascii="Verdana" w:hAnsi="Verdana"/>
                <w:sz w:val="20"/>
                <w:szCs w:val="20"/>
              </w:rPr>
              <w:t xml:space="preserve">Vodja projekta, ki ga predlaga gospodarski subjekt, je v zadnjih petih letih od dneva objave Obvestila o javnem naročilu izvedel </w:t>
            </w:r>
            <w:r w:rsidRPr="00051AA8">
              <w:rPr>
                <w:rFonts w:ascii="Verdana" w:hAnsi="Verdana"/>
                <w:b/>
                <w:sz w:val="20"/>
                <w:szCs w:val="20"/>
              </w:rPr>
              <w:t>vodenje projektov v vrednosti najmanj 200.000 EUR in v trajanju vsaj leta in pol za vsaj dva naročnika</w:t>
            </w:r>
            <w:r w:rsidRPr="00051AA8">
              <w:rPr>
                <w:rFonts w:ascii="Verdana" w:hAnsi="Verdana"/>
                <w:sz w:val="20"/>
                <w:szCs w:val="20"/>
              </w:rPr>
              <w:t>, v skladu z enajstim odstavkom 76. člena ZJN-3 in ima 5 let izkušenj na področju vodenja projektov.</w:t>
            </w:r>
          </w:p>
        </w:tc>
        <w:tc>
          <w:tcPr>
            <w:tcW w:w="2207" w:type="dxa"/>
          </w:tcPr>
          <w:p w14:paraId="7E555370" w14:textId="77777777" w:rsidR="00F77444" w:rsidRPr="00051AA8" w:rsidRDefault="00F77444" w:rsidP="00D52E10">
            <w:pPr>
              <w:rPr>
                <w:rFonts w:ascii="Verdana" w:hAnsi="Verdana"/>
                <w:sz w:val="20"/>
                <w:szCs w:val="20"/>
              </w:rPr>
            </w:pPr>
            <w:r w:rsidRPr="00051AA8">
              <w:rPr>
                <w:rFonts w:ascii="Verdana" w:hAnsi="Verdana"/>
                <w:sz w:val="20"/>
                <w:szCs w:val="20"/>
              </w:rPr>
              <w:t>ESPD, Del IV: Pogoji za sodelovanje, C: Tehnična in strokovna sposobnost</w:t>
            </w:r>
          </w:p>
        </w:tc>
        <w:tc>
          <w:tcPr>
            <w:tcW w:w="2524" w:type="dxa"/>
          </w:tcPr>
          <w:p w14:paraId="2A6EE5B4" w14:textId="7FC7181C" w:rsidR="00F77444" w:rsidRPr="00F62F9C" w:rsidRDefault="00F77444" w:rsidP="00D52E10">
            <w:pPr>
              <w:rPr>
                <w:rFonts w:ascii="Verdana" w:hAnsi="Verdana"/>
                <w:sz w:val="20"/>
                <w:szCs w:val="20"/>
              </w:rPr>
            </w:pPr>
            <w:r w:rsidRPr="00F62F9C">
              <w:rPr>
                <w:rFonts w:ascii="Verdana" w:hAnsi="Verdana"/>
                <w:sz w:val="20"/>
                <w:szCs w:val="20"/>
              </w:rPr>
              <w:t xml:space="preserve">Potrdilo o vodenju primerljivega projekta za imenovano vodjo projekta </w:t>
            </w:r>
            <w:r w:rsidR="00A6231C" w:rsidRPr="00F62F9C">
              <w:rPr>
                <w:rFonts w:ascii="Verdana" w:hAnsi="Verdana"/>
                <w:sz w:val="20"/>
                <w:szCs w:val="20"/>
              </w:rPr>
              <w:t>- del razpisne dokumentacije</w:t>
            </w:r>
          </w:p>
          <w:p w14:paraId="7B6EE129" w14:textId="77777777" w:rsidR="00F77444" w:rsidRPr="00F62F9C" w:rsidRDefault="00F77444" w:rsidP="00D52E10">
            <w:pPr>
              <w:rPr>
                <w:rFonts w:ascii="Verdana" w:hAnsi="Verdana"/>
                <w:sz w:val="20"/>
                <w:szCs w:val="20"/>
              </w:rPr>
            </w:pPr>
          </w:p>
          <w:p w14:paraId="67C0D9A1" w14:textId="03221067" w:rsidR="00F77444" w:rsidRPr="00F62F9C" w:rsidRDefault="00F77444" w:rsidP="00D52E10">
            <w:pPr>
              <w:rPr>
                <w:rFonts w:ascii="Verdana" w:hAnsi="Verdana"/>
                <w:sz w:val="20"/>
                <w:szCs w:val="20"/>
              </w:rPr>
            </w:pPr>
            <w:r w:rsidRPr="00F62F9C">
              <w:rPr>
                <w:rFonts w:ascii="Verdana" w:hAnsi="Verdana"/>
                <w:sz w:val="20"/>
                <w:szCs w:val="20"/>
              </w:rPr>
              <w:t>Življenjepis vodje projekta (zaželeno - EUROPASS)</w:t>
            </w:r>
            <w:r w:rsidR="00A6231C" w:rsidRPr="00F62F9C">
              <w:rPr>
                <w:rFonts w:ascii="Verdana" w:hAnsi="Verdana"/>
                <w:sz w:val="20"/>
                <w:szCs w:val="20"/>
              </w:rPr>
              <w:t xml:space="preserve"> - ni del razpisne  dokumentacije</w:t>
            </w:r>
          </w:p>
        </w:tc>
      </w:tr>
      <w:tr w:rsidR="00F77444" w:rsidRPr="00051AA8" w14:paraId="0B4BB283" w14:textId="77777777" w:rsidTr="00D52E10">
        <w:tc>
          <w:tcPr>
            <w:tcW w:w="556" w:type="dxa"/>
          </w:tcPr>
          <w:p w14:paraId="33CA899A" w14:textId="77777777" w:rsidR="00F77444" w:rsidRPr="00051AA8" w:rsidRDefault="00F77444" w:rsidP="00D52E10">
            <w:pPr>
              <w:rPr>
                <w:rFonts w:ascii="Verdana" w:hAnsi="Verdana"/>
                <w:sz w:val="20"/>
                <w:szCs w:val="20"/>
              </w:rPr>
            </w:pPr>
            <w:r w:rsidRPr="00051AA8">
              <w:rPr>
                <w:rFonts w:ascii="Verdana" w:hAnsi="Verdana"/>
                <w:sz w:val="20"/>
                <w:szCs w:val="20"/>
              </w:rPr>
              <w:t xml:space="preserve">4 </w:t>
            </w:r>
          </w:p>
        </w:tc>
        <w:tc>
          <w:tcPr>
            <w:tcW w:w="3767" w:type="dxa"/>
          </w:tcPr>
          <w:p w14:paraId="7C0D9B1B" w14:textId="77777777" w:rsidR="00F77444" w:rsidRPr="00051AA8" w:rsidRDefault="00F77444" w:rsidP="00D52E10">
            <w:pPr>
              <w:rPr>
                <w:rFonts w:ascii="Verdana" w:hAnsi="Verdana"/>
                <w:sz w:val="20"/>
                <w:szCs w:val="20"/>
              </w:rPr>
            </w:pPr>
            <w:r w:rsidRPr="00051AA8">
              <w:rPr>
                <w:rFonts w:ascii="Verdana" w:hAnsi="Verdana"/>
                <w:sz w:val="20"/>
                <w:szCs w:val="20"/>
              </w:rPr>
              <w:t>Ponudnik mora zagotoviti strokovno ekipo, ki mora imeti znanja/izkušnje/reference iz vseh:</w:t>
            </w:r>
          </w:p>
          <w:p w14:paraId="3104438F" w14:textId="77777777" w:rsidR="00F77444" w:rsidRPr="00051AA8" w:rsidRDefault="00F77444" w:rsidP="00D52E10">
            <w:pPr>
              <w:pStyle w:val="ListParagraph"/>
              <w:numPr>
                <w:ilvl w:val="0"/>
                <w:numId w:val="9"/>
              </w:numPr>
              <w:rPr>
                <w:rFonts w:ascii="Verdana" w:hAnsi="Verdana"/>
                <w:sz w:val="20"/>
                <w:szCs w:val="20"/>
              </w:rPr>
            </w:pPr>
            <w:r w:rsidRPr="00051AA8">
              <w:rPr>
                <w:rFonts w:ascii="Verdana" w:hAnsi="Verdana"/>
                <w:sz w:val="20"/>
                <w:szCs w:val="20"/>
              </w:rPr>
              <w:t>projektno vodenje s področja klasičnih in digitalnih kampanj;</w:t>
            </w:r>
          </w:p>
          <w:p w14:paraId="0BA09C65" w14:textId="77777777" w:rsidR="00F77444" w:rsidRPr="00051AA8" w:rsidRDefault="00F77444" w:rsidP="00D52E10">
            <w:pPr>
              <w:pStyle w:val="ListParagraph"/>
              <w:numPr>
                <w:ilvl w:val="0"/>
                <w:numId w:val="10"/>
              </w:numPr>
              <w:rPr>
                <w:rFonts w:ascii="Verdana" w:hAnsi="Verdana"/>
                <w:sz w:val="20"/>
                <w:szCs w:val="20"/>
              </w:rPr>
            </w:pPr>
            <w:r w:rsidRPr="00051AA8">
              <w:rPr>
                <w:rFonts w:ascii="Verdana" w:hAnsi="Verdana"/>
                <w:sz w:val="20"/>
                <w:szCs w:val="20"/>
              </w:rPr>
              <w:lastRenderedPageBreak/>
              <w:t xml:space="preserve">medijsko planiranje, upravljanje in optimizacija klasičnih in digitalnih kampanj </w:t>
            </w:r>
          </w:p>
          <w:p w14:paraId="2B9C8132" w14:textId="77777777" w:rsidR="00F77444" w:rsidRPr="00051AA8" w:rsidRDefault="00F77444" w:rsidP="00D52E10">
            <w:pPr>
              <w:pStyle w:val="ListParagraph"/>
              <w:numPr>
                <w:ilvl w:val="0"/>
                <w:numId w:val="10"/>
              </w:numPr>
              <w:rPr>
                <w:rFonts w:ascii="Verdana" w:hAnsi="Verdana"/>
                <w:sz w:val="20"/>
                <w:szCs w:val="20"/>
              </w:rPr>
            </w:pPr>
            <w:r w:rsidRPr="00051AA8">
              <w:rPr>
                <w:rFonts w:ascii="Verdana" w:hAnsi="Verdana"/>
                <w:sz w:val="20"/>
                <w:szCs w:val="20"/>
              </w:rPr>
              <w:t xml:space="preserve">marketing </w:t>
            </w:r>
          </w:p>
          <w:p w14:paraId="2E151EFA" w14:textId="77777777" w:rsidR="00F77444" w:rsidRPr="00051AA8" w:rsidRDefault="00F77444" w:rsidP="00D52E10">
            <w:pPr>
              <w:pStyle w:val="ListParagraph"/>
              <w:numPr>
                <w:ilvl w:val="0"/>
                <w:numId w:val="10"/>
              </w:numPr>
              <w:rPr>
                <w:rFonts w:ascii="Verdana" w:hAnsi="Verdana"/>
                <w:sz w:val="20"/>
                <w:szCs w:val="20"/>
              </w:rPr>
            </w:pPr>
            <w:r w:rsidRPr="00051AA8">
              <w:rPr>
                <w:rFonts w:ascii="Verdana" w:hAnsi="Verdana"/>
                <w:sz w:val="20"/>
                <w:szCs w:val="20"/>
              </w:rPr>
              <w:t xml:space="preserve">kreativne, idejne in inovativne rešitve v oglaševanju </w:t>
            </w:r>
          </w:p>
          <w:p w14:paraId="7B521F0E" w14:textId="77777777" w:rsidR="00F77444" w:rsidRPr="00051AA8" w:rsidRDefault="00F77444" w:rsidP="00D52E10">
            <w:pPr>
              <w:pStyle w:val="ListParagraph"/>
              <w:ind w:left="360"/>
              <w:rPr>
                <w:rFonts w:ascii="Verdana" w:hAnsi="Verdana"/>
                <w:sz w:val="20"/>
                <w:szCs w:val="20"/>
              </w:rPr>
            </w:pPr>
          </w:p>
          <w:p w14:paraId="187E4BCF" w14:textId="77777777" w:rsidR="00F77444" w:rsidRPr="00051AA8" w:rsidRDefault="00F77444" w:rsidP="00D52E10">
            <w:pPr>
              <w:rPr>
                <w:rFonts w:ascii="Verdana" w:hAnsi="Verdana"/>
                <w:sz w:val="20"/>
                <w:szCs w:val="20"/>
              </w:rPr>
            </w:pPr>
            <w:r w:rsidRPr="00051AA8">
              <w:rPr>
                <w:rFonts w:ascii="Verdana" w:hAnsi="Verdana"/>
                <w:sz w:val="20"/>
                <w:szCs w:val="20"/>
              </w:rPr>
              <w:t>Ponudnik mora predstaviti svojo ekipo z referencami, ki jih člani ekipe imajo. Vsak predlagani član strokovne ekipe mora imeti vsaj tri reference s področja, ki ga pokriva.</w:t>
            </w:r>
          </w:p>
          <w:p w14:paraId="402EF115" w14:textId="77777777" w:rsidR="00F77444" w:rsidRPr="00051AA8" w:rsidRDefault="00F77444" w:rsidP="00D52E10">
            <w:pPr>
              <w:rPr>
                <w:rFonts w:ascii="Verdana" w:hAnsi="Verdana"/>
                <w:sz w:val="20"/>
                <w:szCs w:val="20"/>
              </w:rPr>
            </w:pPr>
          </w:p>
          <w:p w14:paraId="63E384E6" w14:textId="77777777" w:rsidR="00F77444" w:rsidRPr="00051AA8" w:rsidRDefault="00F77444" w:rsidP="00D52E10">
            <w:pPr>
              <w:rPr>
                <w:rFonts w:ascii="Verdana" w:hAnsi="Verdana"/>
                <w:sz w:val="20"/>
                <w:szCs w:val="20"/>
              </w:rPr>
            </w:pPr>
            <w:r w:rsidRPr="00051AA8">
              <w:rPr>
                <w:rFonts w:ascii="Verdana" w:hAnsi="Verdana"/>
                <w:sz w:val="20"/>
                <w:szCs w:val="20"/>
              </w:rPr>
              <w:t>V primeru, da se med trajanjem pogodbe spremeni kadrovska sestava strokovne ekipe, bo ponudnik zagotovil neprekinjeno kadrovsko sestavo strokovne ekipe s kadri, ki ustrezajo zahtevanim pogojem in znanjem iz navedenih področij.</w:t>
            </w:r>
          </w:p>
          <w:p w14:paraId="2A6E5654" w14:textId="77777777" w:rsidR="00F77444" w:rsidRPr="00051AA8" w:rsidRDefault="00F77444" w:rsidP="00D52E10">
            <w:pPr>
              <w:rPr>
                <w:rFonts w:ascii="Verdana" w:hAnsi="Verdana"/>
                <w:sz w:val="20"/>
                <w:szCs w:val="20"/>
              </w:rPr>
            </w:pPr>
          </w:p>
        </w:tc>
        <w:tc>
          <w:tcPr>
            <w:tcW w:w="2207" w:type="dxa"/>
          </w:tcPr>
          <w:p w14:paraId="65F2A822" w14:textId="77777777" w:rsidR="00F77444" w:rsidRPr="00051AA8" w:rsidRDefault="00F77444" w:rsidP="00D52E10">
            <w:pPr>
              <w:rPr>
                <w:rFonts w:ascii="Verdana" w:hAnsi="Verdana"/>
                <w:sz w:val="20"/>
                <w:szCs w:val="20"/>
              </w:rPr>
            </w:pPr>
            <w:r w:rsidRPr="00051AA8">
              <w:rPr>
                <w:rFonts w:ascii="Verdana" w:hAnsi="Verdana"/>
                <w:sz w:val="20"/>
                <w:szCs w:val="20"/>
              </w:rPr>
              <w:lastRenderedPageBreak/>
              <w:t>ESPD, Del IV: Pogoji za sodelovanje, C: Tehnična in strokovna sposobnost</w:t>
            </w:r>
          </w:p>
        </w:tc>
        <w:tc>
          <w:tcPr>
            <w:tcW w:w="2524" w:type="dxa"/>
          </w:tcPr>
          <w:p w14:paraId="29291577" w14:textId="48B7BE62" w:rsidR="00F77444" w:rsidRPr="00F62F9C" w:rsidRDefault="00F77444" w:rsidP="00D52E10">
            <w:pPr>
              <w:rPr>
                <w:rFonts w:ascii="Verdana" w:hAnsi="Verdana"/>
                <w:sz w:val="20"/>
                <w:szCs w:val="20"/>
              </w:rPr>
            </w:pPr>
            <w:r w:rsidRPr="00F62F9C">
              <w:rPr>
                <w:rFonts w:ascii="Verdana" w:hAnsi="Verdana"/>
                <w:sz w:val="20"/>
                <w:szCs w:val="20"/>
              </w:rPr>
              <w:t>Seznam strokovne ekipe in njihove reference</w:t>
            </w:r>
            <w:r w:rsidR="00A6231C" w:rsidRPr="00F62F9C">
              <w:rPr>
                <w:rFonts w:ascii="Verdana" w:hAnsi="Verdana"/>
                <w:sz w:val="20"/>
                <w:szCs w:val="20"/>
              </w:rPr>
              <w:t xml:space="preserve"> - del razpisne dokumentacije</w:t>
            </w:r>
          </w:p>
          <w:p w14:paraId="28294C66" w14:textId="77777777" w:rsidR="00F77444" w:rsidRPr="00F62F9C" w:rsidRDefault="00F77444" w:rsidP="00D52E10">
            <w:pPr>
              <w:rPr>
                <w:rFonts w:ascii="Verdana" w:hAnsi="Verdana"/>
                <w:sz w:val="20"/>
                <w:szCs w:val="20"/>
              </w:rPr>
            </w:pPr>
          </w:p>
          <w:p w14:paraId="5364BA8C" w14:textId="77777777" w:rsidR="00F77444" w:rsidRPr="00F62F9C" w:rsidRDefault="00F77444" w:rsidP="00D52E10">
            <w:pPr>
              <w:rPr>
                <w:rFonts w:ascii="Verdana" w:hAnsi="Verdana"/>
                <w:sz w:val="20"/>
                <w:szCs w:val="20"/>
              </w:rPr>
            </w:pPr>
          </w:p>
          <w:p w14:paraId="5A55705D" w14:textId="77777777" w:rsidR="00F77444" w:rsidRPr="00F62F9C" w:rsidRDefault="00F77444" w:rsidP="00D52E10">
            <w:pPr>
              <w:rPr>
                <w:rFonts w:ascii="Verdana" w:hAnsi="Verdana"/>
                <w:sz w:val="20"/>
                <w:szCs w:val="20"/>
              </w:rPr>
            </w:pPr>
          </w:p>
          <w:p w14:paraId="1AC48205" w14:textId="27E78D8B" w:rsidR="00F77444" w:rsidRPr="00F62F9C" w:rsidRDefault="00F77444" w:rsidP="00D52E10">
            <w:pPr>
              <w:rPr>
                <w:rFonts w:ascii="Verdana" w:hAnsi="Verdana"/>
                <w:sz w:val="20"/>
                <w:szCs w:val="20"/>
              </w:rPr>
            </w:pPr>
            <w:r w:rsidRPr="00F62F9C">
              <w:rPr>
                <w:rFonts w:ascii="Verdana" w:hAnsi="Verdana"/>
                <w:sz w:val="20"/>
                <w:szCs w:val="20"/>
              </w:rPr>
              <w:t xml:space="preserve">Življenjepis člana strokovne ekipe (zaželeno - EUROPASS) - zaposleni gospodarskega subjekta </w:t>
            </w:r>
            <w:r w:rsidR="00A6231C" w:rsidRPr="00F62F9C">
              <w:rPr>
                <w:rFonts w:ascii="Verdana" w:hAnsi="Verdana"/>
                <w:sz w:val="20"/>
                <w:szCs w:val="20"/>
              </w:rPr>
              <w:t>- ni del razpisne dokumentacije</w:t>
            </w:r>
          </w:p>
          <w:p w14:paraId="7FBCB24F" w14:textId="77777777" w:rsidR="00F77444" w:rsidRPr="00F62F9C" w:rsidRDefault="00F77444" w:rsidP="00D52E10">
            <w:pPr>
              <w:rPr>
                <w:rFonts w:ascii="Verdana" w:hAnsi="Verdana"/>
                <w:sz w:val="20"/>
                <w:szCs w:val="20"/>
              </w:rPr>
            </w:pPr>
          </w:p>
          <w:p w14:paraId="05117F42" w14:textId="72B3A3DC" w:rsidR="00F77444" w:rsidRPr="00F62F9C" w:rsidRDefault="00F77444" w:rsidP="00D52E10">
            <w:pPr>
              <w:rPr>
                <w:rFonts w:ascii="Verdana" w:hAnsi="Verdana"/>
                <w:sz w:val="20"/>
                <w:szCs w:val="20"/>
              </w:rPr>
            </w:pPr>
            <w:r w:rsidRPr="00F62F9C">
              <w:rPr>
                <w:rFonts w:ascii="Verdana" w:hAnsi="Verdana"/>
                <w:sz w:val="20"/>
                <w:szCs w:val="20"/>
              </w:rPr>
              <w:t>Referenčno potrdilo člana strokovne ekipe - zunanji sodelavci</w:t>
            </w:r>
            <w:r w:rsidR="00A6231C" w:rsidRPr="00F62F9C">
              <w:rPr>
                <w:rFonts w:ascii="Verdana" w:hAnsi="Verdana"/>
                <w:sz w:val="20"/>
                <w:szCs w:val="20"/>
              </w:rPr>
              <w:t>- ni del razpisne dokumentacije</w:t>
            </w:r>
          </w:p>
        </w:tc>
      </w:tr>
    </w:tbl>
    <w:p w14:paraId="720C1385" w14:textId="77777777" w:rsidR="00F77444" w:rsidRPr="00051AA8" w:rsidRDefault="00F77444" w:rsidP="00F77444">
      <w:pPr>
        <w:spacing w:after="160" w:line="259" w:lineRule="auto"/>
        <w:jc w:val="both"/>
        <w:rPr>
          <w:rFonts w:ascii="Verdana" w:hAnsi="Verdana" w:cstheme="minorHAnsi"/>
          <w:sz w:val="20"/>
          <w:szCs w:val="20"/>
          <w:lang w:eastAsia="en-US"/>
        </w:rPr>
      </w:pPr>
    </w:p>
    <w:p w14:paraId="5455BD8A" w14:textId="77777777" w:rsidR="00F77444" w:rsidRPr="00051AA8" w:rsidRDefault="00F77444" w:rsidP="00F77444">
      <w:pPr>
        <w:spacing w:after="160" w:line="259" w:lineRule="auto"/>
        <w:jc w:val="both"/>
        <w:rPr>
          <w:rFonts w:ascii="Verdana" w:hAnsi="Verdana" w:cstheme="minorHAnsi"/>
          <w:sz w:val="20"/>
          <w:szCs w:val="20"/>
          <w:lang w:eastAsia="en-US"/>
        </w:rPr>
      </w:pPr>
    </w:p>
    <w:p w14:paraId="78554A72" w14:textId="77777777" w:rsidR="007656E3" w:rsidRDefault="007656E3" w:rsidP="00F77444">
      <w:pPr>
        <w:spacing w:after="160" w:line="259" w:lineRule="auto"/>
        <w:jc w:val="both"/>
        <w:rPr>
          <w:rFonts w:ascii="Verdana" w:hAnsi="Verdana" w:cstheme="minorHAnsi"/>
          <w:sz w:val="20"/>
          <w:szCs w:val="20"/>
          <w:lang w:eastAsia="en-US"/>
        </w:rPr>
      </w:pPr>
      <w:r>
        <w:rPr>
          <w:rFonts w:ascii="Verdana" w:hAnsi="Verdana" w:cstheme="minorHAnsi"/>
          <w:sz w:val="20"/>
          <w:szCs w:val="20"/>
          <w:lang w:eastAsia="en-US"/>
        </w:rPr>
        <w:br w:type="page"/>
      </w:r>
    </w:p>
    <w:p w14:paraId="7B15E628" w14:textId="77777777" w:rsidR="00F77444" w:rsidRPr="00051AA8" w:rsidRDefault="00F77444" w:rsidP="00F77444">
      <w:pPr>
        <w:jc w:val="center"/>
        <w:rPr>
          <w:rFonts w:ascii="Verdana" w:hAnsi="Verdana"/>
          <w:b/>
          <w:sz w:val="20"/>
          <w:szCs w:val="20"/>
        </w:rPr>
      </w:pPr>
      <w:r w:rsidRPr="00051AA8">
        <w:rPr>
          <w:rFonts w:ascii="Verdana" w:hAnsi="Verdana"/>
          <w:b/>
          <w:sz w:val="20"/>
          <w:szCs w:val="20"/>
        </w:rPr>
        <w:lastRenderedPageBreak/>
        <w:t xml:space="preserve">VI. MERILA </w:t>
      </w:r>
    </w:p>
    <w:p w14:paraId="122B785B" w14:textId="77777777" w:rsidR="00F77444" w:rsidRPr="00051AA8" w:rsidRDefault="00F77444" w:rsidP="00F77444">
      <w:pPr>
        <w:jc w:val="center"/>
        <w:rPr>
          <w:rFonts w:ascii="Verdana" w:hAnsi="Verdana"/>
          <w:b/>
          <w:sz w:val="20"/>
          <w:szCs w:val="20"/>
        </w:rPr>
      </w:pPr>
    </w:p>
    <w:p w14:paraId="28B4FD39" w14:textId="2F72B069" w:rsidR="00F77444" w:rsidRPr="00051AA8" w:rsidRDefault="00F77444" w:rsidP="00F77444">
      <w:pPr>
        <w:spacing w:line="260" w:lineRule="exact"/>
        <w:jc w:val="both"/>
        <w:rPr>
          <w:rFonts w:ascii="Verdana" w:hAnsi="Verdana" w:cstheme="minorHAnsi"/>
          <w:sz w:val="20"/>
          <w:szCs w:val="20"/>
        </w:rPr>
      </w:pPr>
      <w:r w:rsidRPr="00051AA8">
        <w:rPr>
          <w:rFonts w:ascii="Verdana" w:hAnsi="Verdana" w:cstheme="minorHAnsi"/>
          <w:sz w:val="20"/>
          <w:szCs w:val="20"/>
        </w:rPr>
        <w:t>Naročnik pri podelitvi točk</w:t>
      </w:r>
      <w:r w:rsidR="000A22BF">
        <w:rPr>
          <w:rFonts w:ascii="Verdana" w:hAnsi="Verdana" w:cstheme="minorHAnsi"/>
          <w:sz w:val="20"/>
          <w:szCs w:val="20"/>
        </w:rPr>
        <w:t xml:space="preserve"> za</w:t>
      </w:r>
      <w:r w:rsidRPr="00051AA8">
        <w:rPr>
          <w:rFonts w:ascii="Verdana" w:hAnsi="Verdana" w:cstheme="minorHAnsi"/>
          <w:sz w:val="20"/>
          <w:szCs w:val="20"/>
        </w:rPr>
        <w:t xml:space="preserve"> </w:t>
      </w:r>
      <w:r w:rsidR="000A22BF" w:rsidRPr="00051AA8">
        <w:rPr>
          <w:rFonts w:ascii="Verdana" w:hAnsi="Verdana" w:cstheme="minorHAnsi"/>
          <w:sz w:val="20"/>
          <w:szCs w:val="20"/>
        </w:rPr>
        <w:t>posamezn</w:t>
      </w:r>
      <w:r w:rsidR="000A22BF">
        <w:rPr>
          <w:rFonts w:ascii="Verdana" w:hAnsi="Verdana" w:cstheme="minorHAnsi"/>
          <w:sz w:val="20"/>
          <w:szCs w:val="20"/>
        </w:rPr>
        <w:t>o</w:t>
      </w:r>
      <w:r w:rsidR="000A22BF" w:rsidRPr="00051AA8">
        <w:rPr>
          <w:rFonts w:ascii="Verdana" w:hAnsi="Verdana" w:cstheme="minorHAnsi"/>
          <w:sz w:val="20"/>
          <w:szCs w:val="20"/>
        </w:rPr>
        <w:t xml:space="preserve"> meril</w:t>
      </w:r>
      <w:r w:rsidR="000A22BF">
        <w:rPr>
          <w:rFonts w:ascii="Verdana" w:hAnsi="Verdana" w:cstheme="minorHAnsi"/>
          <w:sz w:val="20"/>
          <w:szCs w:val="20"/>
        </w:rPr>
        <w:t>o</w:t>
      </w:r>
      <w:r w:rsidR="000A22BF" w:rsidRPr="00051AA8">
        <w:rPr>
          <w:rFonts w:ascii="Verdana" w:hAnsi="Verdana" w:cstheme="minorHAnsi"/>
          <w:sz w:val="20"/>
          <w:szCs w:val="20"/>
        </w:rPr>
        <w:t xml:space="preserve"> </w:t>
      </w:r>
      <w:r w:rsidRPr="00051AA8">
        <w:rPr>
          <w:rFonts w:ascii="Verdana" w:hAnsi="Verdana" w:cstheme="minorHAnsi"/>
          <w:sz w:val="20"/>
          <w:szCs w:val="20"/>
        </w:rPr>
        <w:t xml:space="preserve">upošteva izpolnjevanje vsebine </w:t>
      </w:r>
      <w:r w:rsidR="000A22BF">
        <w:rPr>
          <w:rFonts w:ascii="Verdana" w:hAnsi="Verdana" w:cstheme="minorHAnsi"/>
          <w:sz w:val="20"/>
          <w:szCs w:val="20"/>
        </w:rPr>
        <w:t>pri</w:t>
      </w:r>
      <w:r w:rsidR="000A22BF" w:rsidRPr="00051AA8">
        <w:rPr>
          <w:rFonts w:ascii="Verdana" w:hAnsi="Verdana" w:cstheme="minorHAnsi"/>
          <w:sz w:val="20"/>
          <w:szCs w:val="20"/>
        </w:rPr>
        <w:t xml:space="preserve">  </w:t>
      </w:r>
      <w:r w:rsidRPr="00051AA8">
        <w:rPr>
          <w:rFonts w:ascii="Verdana" w:hAnsi="Verdana" w:cstheme="minorHAnsi"/>
          <w:sz w:val="20"/>
          <w:szCs w:val="20"/>
        </w:rPr>
        <w:t>opis</w:t>
      </w:r>
      <w:r w:rsidR="000A22BF">
        <w:rPr>
          <w:rFonts w:ascii="Verdana" w:hAnsi="Verdana" w:cstheme="minorHAnsi"/>
          <w:sz w:val="20"/>
          <w:szCs w:val="20"/>
        </w:rPr>
        <w:t>u</w:t>
      </w:r>
      <w:r w:rsidRPr="00051AA8">
        <w:rPr>
          <w:rFonts w:ascii="Verdana" w:hAnsi="Verdana" w:cstheme="minorHAnsi"/>
          <w:sz w:val="20"/>
          <w:szCs w:val="20"/>
        </w:rPr>
        <w:t xml:space="preserve"> posameznega merila, njegovih kriterijev in podkriterijev. </w:t>
      </w:r>
    </w:p>
    <w:p w14:paraId="42633618" w14:textId="77777777" w:rsidR="00D52E10" w:rsidRPr="00051AA8" w:rsidRDefault="00D52E10" w:rsidP="00F77444">
      <w:pPr>
        <w:spacing w:line="260" w:lineRule="exact"/>
        <w:jc w:val="both"/>
        <w:rPr>
          <w:rFonts w:ascii="Verdana" w:hAnsi="Verdana" w:cstheme="minorHAnsi"/>
          <w:sz w:val="20"/>
          <w:szCs w:val="20"/>
        </w:rPr>
      </w:pPr>
    </w:p>
    <w:p w14:paraId="731F0E02" w14:textId="77777777" w:rsidR="00D52E10" w:rsidRPr="00051AA8" w:rsidRDefault="00D52E10" w:rsidP="00D52E10">
      <w:pPr>
        <w:spacing w:line="260" w:lineRule="exact"/>
        <w:jc w:val="both"/>
        <w:rPr>
          <w:rFonts w:ascii="Verdana" w:hAnsi="Verdana" w:cstheme="minorHAnsi"/>
          <w:sz w:val="20"/>
          <w:szCs w:val="20"/>
        </w:rPr>
      </w:pPr>
      <w:r w:rsidRPr="00051AA8">
        <w:rPr>
          <w:rFonts w:ascii="Verdana" w:hAnsi="Verdana" w:cstheme="minorHAnsi"/>
          <w:sz w:val="20"/>
          <w:szCs w:val="20"/>
        </w:rPr>
        <w:t>Pri ocenjevanju ponudb bo ocenjevalna komisija upoštevala naslednja merila:</w:t>
      </w:r>
    </w:p>
    <w:p w14:paraId="545DC339" w14:textId="77777777" w:rsidR="008F3191" w:rsidRPr="004B3A8C" w:rsidRDefault="008F3191" w:rsidP="008F3191">
      <w:pPr>
        <w:jc w:val="both"/>
        <w:rPr>
          <w:rFonts w:ascii="Verdana" w:hAnsi="Verdana" w:cstheme="minorHAnsi"/>
          <w:sz w:val="20"/>
          <w:szCs w:val="20"/>
        </w:rPr>
      </w:pPr>
    </w:p>
    <w:tbl>
      <w:tblPr>
        <w:tblStyle w:val="TableGrid"/>
        <w:tblW w:w="0" w:type="auto"/>
        <w:tblLook w:val="04A0" w:firstRow="1" w:lastRow="0" w:firstColumn="1" w:lastColumn="0" w:noHBand="0" w:noVBand="1"/>
      </w:tblPr>
      <w:tblGrid>
        <w:gridCol w:w="5965"/>
        <w:gridCol w:w="1697"/>
        <w:gridCol w:w="1400"/>
      </w:tblGrid>
      <w:tr w:rsidR="008F3191" w:rsidRPr="004B3A8C" w14:paraId="0D681E72" w14:textId="77777777" w:rsidTr="000E276D">
        <w:tc>
          <w:tcPr>
            <w:tcW w:w="6269" w:type="dxa"/>
          </w:tcPr>
          <w:p w14:paraId="2C173900" w14:textId="77777777"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MERILA</w:t>
            </w:r>
          </w:p>
        </w:tc>
        <w:tc>
          <w:tcPr>
            <w:tcW w:w="1384" w:type="dxa"/>
          </w:tcPr>
          <w:p w14:paraId="11F27FEE" w14:textId="77777777"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Maksimalno število točk pri posameznem merilu</w:t>
            </w:r>
          </w:p>
        </w:tc>
        <w:tc>
          <w:tcPr>
            <w:tcW w:w="1409" w:type="dxa"/>
          </w:tcPr>
          <w:p w14:paraId="1F229984" w14:textId="47BE5F7D"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 xml:space="preserve">Delež vrednosti  točk v % </w:t>
            </w:r>
          </w:p>
        </w:tc>
      </w:tr>
      <w:tr w:rsidR="008F3191" w:rsidRPr="004B3A8C" w14:paraId="66890F11" w14:textId="77777777" w:rsidTr="000E276D">
        <w:tc>
          <w:tcPr>
            <w:tcW w:w="6269" w:type="dxa"/>
          </w:tcPr>
          <w:p w14:paraId="6E64A572" w14:textId="2CB5ECC9"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M</w:t>
            </w:r>
            <w:r w:rsidR="000E5148">
              <w:rPr>
                <w:rFonts w:ascii="Verdana" w:hAnsi="Verdana" w:cstheme="minorHAnsi"/>
                <w:sz w:val="20"/>
                <w:szCs w:val="20"/>
              </w:rPr>
              <w:t>1</w:t>
            </w:r>
            <w:r w:rsidRPr="004B3A8C">
              <w:rPr>
                <w:rFonts w:ascii="Verdana" w:hAnsi="Verdana" w:cstheme="minorHAnsi"/>
                <w:sz w:val="20"/>
                <w:szCs w:val="20"/>
              </w:rPr>
              <w:t>: Predlog</w:t>
            </w:r>
            <w:r>
              <w:rPr>
                <w:rFonts w:ascii="Verdana" w:hAnsi="Verdana" w:cstheme="minorHAnsi"/>
                <w:sz w:val="20"/>
                <w:szCs w:val="20"/>
              </w:rPr>
              <w:t xml:space="preserve"> nacionalne</w:t>
            </w:r>
            <w:r w:rsidRPr="004B3A8C">
              <w:rPr>
                <w:rFonts w:ascii="Verdana" w:hAnsi="Verdana" w:cstheme="minorHAnsi"/>
                <w:sz w:val="20"/>
                <w:szCs w:val="20"/>
              </w:rPr>
              <w:t xml:space="preserve"> medijske kampanje </w:t>
            </w:r>
          </w:p>
          <w:p w14:paraId="262C02CC" w14:textId="77777777" w:rsidR="008F3191" w:rsidRPr="004B3A8C" w:rsidRDefault="008F3191" w:rsidP="000E276D">
            <w:pPr>
              <w:jc w:val="both"/>
              <w:rPr>
                <w:rFonts w:ascii="Verdana" w:hAnsi="Verdana" w:cstheme="minorHAnsi"/>
                <w:sz w:val="20"/>
                <w:szCs w:val="20"/>
              </w:rPr>
            </w:pPr>
          </w:p>
          <w:p w14:paraId="017413AC"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OBRAZEC 1</w:t>
            </w:r>
            <w:r>
              <w:rPr>
                <w:rFonts w:ascii="Verdana" w:hAnsi="Verdana" w:cstheme="minorHAnsi"/>
                <w:sz w:val="20"/>
                <w:szCs w:val="20"/>
              </w:rPr>
              <w:t xml:space="preserve"> za merilo M1</w:t>
            </w:r>
          </w:p>
          <w:p w14:paraId="5D234C81" w14:textId="77777777" w:rsidR="008F3191" w:rsidRDefault="008F3191" w:rsidP="000E276D">
            <w:pPr>
              <w:jc w:val="both"/>
              <w:rPr>
                <w:rFonts w:ascii="Verdana" w:hAnsi="Verdana" w:cstheme="minorHAnsi"/>
                <w:sz w:val="20"/>
                <w:szCs w:val="20"/>
              </w:rPr>
            </w:pPr>
            <w:r w:rsidRPr="004B3A8C">
              <w:rPr>
                <w:rFonts w:ascii="Verdana" w:hAnsi="Verdana" w:cstheme="minorHAnsi"/>
                <w:sz w:val="20"/>
                <w:szCs w:val="20"/>
              </w:rPr>
              <w:t>Vsebuje:</w:t>
            </w:r>
            <w:r>
              <w:rPr>
                <w:rFonts w:ascii="Verdana" w:hAnsi="Verdana" w:cstheme="minorHAnsi"/>
                <w:sz w:val="20"/>
                <w:szCs w:val="20"/>
              </w:rPr>
              <w:t xml:space="preserve"> </w:t>
            </w:r>
            <w:r w:rsidRPr="004B3A8C">
              <w:rPr>
                <w:rFonts w:ascii="Verdana" w:hAnsi="Verdana" w:cstheme="minorHAnsi"/>
                <w:sz w:val="20"/>
                <w:szCs w:val="20"/>
              </w:rPr>
              <w:t>konceptualni predlog zasnove nacionalne medijske kampanje (z navedbo ključnih sporočil in predlogom krovnega slogana)</w:t>
            </w:r>
            <w:r>
              <w:rPr>
                <w:rFonts w:ascii="Verdana" w:hAnsi="Verdana" w:cstheme="minorHAnsi"/>
                <w:sz w:val="20"/>
                <w:szCs w:val="20"/>
              </w:rPr>
              <w:t xml:space="preserve"> in</w:t>
            </w:r>
            <w:r w:rsidRPr="004B3A8C">
              <w:rPr>
                <w:rFonts w:ascii="Verdana" w:hAnsi="Verdana" w:cstheme="minorHAnsi"/>
                <w:sz w:val="20"/>
                <w:szCs w:val="20"/>
              </w:rPr>
              <w:t xml:space="preserve"> okvirni načrt</w:t>
            </w:r>
            <w:r>
              <w:rPr>
                <w:rFonts w:ascii="Verdana" w:hAnsi="Verdana" w:cstheme="minorHAnsi"/>
                <w:sz w:val="20"/>
                <w:szCs w:val="20"/>
              </w:rPr>
              <w:t xml:space="preserve"> nacionalne</w:t>
            </w:r>
            <w:r w:rsidRPr="004B3A8C">
              <w:rPr>
                <w:rFonts w:ascii="Verdana" w:hAnsi="Verdana" w:cstheme="minorHAnsi"/>
                <w:sz w:val="20"/>
                <w:szCs w:val="20"/>
              </w:rPr>
              <w:t xml:space="preserve"> medijske kampanje</w:t>
            </w:r>
            <w:r>
              <w:rPr>
                <w:rFonts w:ascii="Verdana" w:hAnsi="Verdana" w:cstheme="minorHAnsi"/>
                <w:sz w:val="20"/>
                <w:szCs w:val="20"/>
              </w:rPr>
              <w:t xml:space="preserve">. </w:t>
            </w:r>
            <w:r w:rsidRPr="004B3A8C">
              <w:rPr>
                <w:rFonts w:ascii="Verdana" w:hAnsi="Verdana" w:cstheme="minorHAnsi"/>
                <w:sz w:val="20"/>
                <w:szCs w:val="20"/>
              </w:rPr>
              <w:t xml:space="preserve"> </w:t>
            </w:r>
          </w:p>
          <w:p w14:paraId="2E3AD259" w14:textId="77777777" w:rsidR="008F3191" w:rsidRPr="004B3A8C" w:rsidRDefault="008F3191" w:rsidP="000E276D">
            <w:pPr>
              <w:jc w:val="both"/>
              <w:rPr>
                <w:rFonts w:ascii="Verdana" w:hAnsi="Verdana" w:cstheme="minorHAnsi"/>
                <w:sz w:val="20"/>
                <w:szCs w:val="20"/>
              </w:rPr>
            </w:pPr>
          </w:p>
        </w:tc>
        <w:tc>
          <w:tcPr>
            <w:tcW w:w="1384" w:type="dxa"/>
          </w:tcPr>
          <w:p w14:paraId="21A46B56"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20</w:t>
            </w:r>
          </w:p>
        </w:tc>
        <w:tc>
          <w:tcPr>
            <w:tcW w:w="1409" w:type="dxa"/>
          </w:tcPr>
          <w:p w14:paraId="3BB69543"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15%</w:t>
            </w:r>
          </w:p>
        </w:tc>
      </w:tr>
      <w:tr w:rsidR="008F3191" w:rsidRPr="004B3A8C" w14:paraId="56FF833C" w14:textId="77777777" w:rsidTr="000E276D">
        <w:tc>
          <w:tcPr>
            <w:tcW w:w="6269" w:type="dxa"/>
          </w:tcPr>
          <w:p w14:paraId="3313F650" w14:textId="6845DE0B"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 xml:space="preserve">M2: </w:t>
            </w:r>
            <w:bookmarkStart w:id="4" w:name="_Hlk517357573"/>
            <w:r w:rsidRPr="004B3A8C">
              <w:rPr>
                <w:rFonts w:ascii="Verdana" w:hAnsi="Verdana" w:cstheme="minorHAnsi"/>
                <w:sz w:val="20"/>
                <w:szCs w:val="20"/>
              </w:rPr>
              <w:t>Predlog zakupa medijskega prostora</w:t>
            </w:r>
            <w:bookmarkEnd w:id="4"/>
            <w:r w:rsidRPr="004B3A8C">
              <w:rPr>
                <w:rFonts w:ascii="Verdana" w:hAnsi="Verdana" w:cstheme="minorHAnsi"/>
                <w:sz w:val="20"/>
                <w:szCs w:val="20"/>
              </w:rPr>
              <w:t xml:space="preserve"> za klasične medije</w:t>
            </w:r>
          </w:p>
          <w:p w14:paraId="1FDD2D90" w14:textId="77777777" w:rsidR="008F3191" w:rsidRPr="004B3A8C" w:rsidRDefault="008F3191" w:rsidP="000E276D">
            <w:pPr>
              <w:jc w:val="both"/>
              <w:rPr>
                <w:rFonts w:ascii="Verdana" w:hAnsi="Verdana" w:cstheme="minorHAnsi"/>
                <w:sz w:val="20"/>
                <w:szCs w:val="20"/>
              </w:rPr>
            </w:pPr>
          </w:p>
          <w:p w14:paraId="0329A045"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OBRAZEC 2</w:t>
            </w:r>
            <w:r>
              <w:rPr>
                <w:rFonts w:ascii="Verdana" w:hAnsi="Verdana" w:cstheme="minorHAnsi"/>
                <w:sz w:val="20"/>
                <w:szCs w:val="20"/>
              </w:rPr>
              <w:t xml:space="preserve"> za merilo M2</w:t>
            </w:r>
          </w:p>
          <w:p w14:paraId="6EF617F5"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Vsebuje: predlog zakupa medijskega prostora za klasične medije z navedbo ponujenega števila predvajanj, objav in plakatnih mest za določene medije</w:t>
            </w:r>
            <w:r>
              <w:rPr>
                <w:rFonts w:ascii="Verdana" w:hAnsi="Verdana" w:cstheme="minorHAnsi"/>
                <w:sz w:val="20"/>
                <w:szCs w:val="20"/>
              </w:rPr>
              <w:t>,</w:t>
            </w:r>
            <w:r w:rsidRPr="004B3A8C">
              <w:rPr>
                <w:rFonts w:ascii="Verdana" w:hAnsi="Verdana" w:cstheme="minorHAnsi"/>
                <w:sz w:val="20"/>
                <w:szCs w:val="20"/>
              </w:rPr>
              <w:t xml:space="preserve"> z upoštevanjem vseh parametrov za zakup medijskega prostora glede na </w:t>
            </w:r>
            <w:r>
              <w:rPr>
                <w:rFonts w:ascii="Verdana" w:hAnsi="Verdana" w:cstheme="minorHAnsi"/>
                <w:sz w:val="20"/>
                <w:szCs w:val="20"/>
              </w:rPr>
              <w:t>postavke</w:t>
            </w:r>
            <w:r w:rsidRPr="004B3A8C">
              <w:rPr>
                <w:rFonts w:ascii="Verdana" w:hAnsi="Verdana" w:cstheme="minorHAnsi"/>
                <w:sz w:val="20"/>
                <w:szCs w:val="20"/>
              </w:rPr>
              <w:t xml:space="preserve"> v tehnični specifikaciji.</w:t>
            </w:r>
          </w:p>
          <w:p w14:paraId="7202083E" w14:textId="77777777" w:rsidR="008F3191" w:rsidRPr="004B3A8C" w:rsidRDefault="008F3191" w:rsidP="000E276D">
            <w:pPr>
              <w:jc w:val="both"/>
              <w:rPr>
                <w:rFonts w:ascii="Verdana" w:hAnsi="Verdana" w:cstheme="minorHAnsi"/>
                <w:sz w:val="20"/>
                <w:szCs w:val="20"/>
              </w:rPr>
            </w:pPr>
          </w:p>
          <w:p w14:paraId="53031534" w14:textId="77777777"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Ponudnik mora pri tem merilu doseči vsaj 10 točk, da se njegova ponudba upošteva oz. ni izločena.</w:t>
            </w:r>
          </w:p>
        </w:tc>
        <w:tc>
          <w:tcPr>
            <w:tcW w:w="1384" w:type="dxa"/>
          </w:tcPr>
          <w:p w14:paraId="38514E46"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20</w:t>
            </w:r>
          </w:p>
        </w:tc>
        <w:tc>
          <w:tcPr>
            <w:tcW w:w="1409" w:type="dxa"/>
          </w:tcPr>
          <w:p w14:paraId="223499DD"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25%</w:t>
            </w:r>
          </w:p>
        </w:tc>
      </w:tr>
      <w:tr w:rsidR="008F3191" w:rsidRPr="004B3A8C" w14:paraId="6FBBCE8B" w14:textId="77777777" w:rsidTr="000E276D">
        <w:tc>
          <w:tcPr>
            <w:tcW w:w="6269" w:type="dxa"/>
          </w:tcPr>
          <w:p w14:paraId="235A675F" w14:textId="27F39FC8"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M3:</w:t>
            </w:r>
            <w:r w:rsidR="00991094">
              <w:rPr>
                <w:rFonts w:ascii="Verdana" w:hAnsi="Verdana" w:cstheme="minorHAnsi"/>
                <w:sz w:val="20"/>
                <w:szCs w:val="20"/>
              </w:rPr>
              <w:t xml:space="preserve"> </w:t>
            </w:r>
            <w:r w:rsidRPr="004B3A8C">
              <w:rPr>
                <w:rFonts w:ascii="Verdana" w:hAnsi="Verdana" w:cstheme="minorHAnsi"/>
                <w:sz w:val="20"/>
                <w:szCs w:val="20"/>
              </w:rPr>
              <w:t>Predlog vsebinske zasnove</w:t>
            </w:r>
            <w:r>
              <w:rPr>
                <w:rFonts w:ascii="Verdana" w:hAnsi="Verdana" w:cstheme="minorHAnsi"/>
                <w:sz w:val="20"/>
                <w:szCs w:val="20"/>
              </w:rPr>
              <w:t xml:space="preserve"> </w:t>
            </w:r>
            <w:r w:rsidRPr="004B3A8C">
              <w:rPr>
                <w:rFonts w:ascii="Verdana" w:hAnsi="Verdana" w:cstheme="minorHAnsi"/>
                <w:sz w:val="20"/>
                <w:szCs w:val="20"/>
              </w:rPr>
              <w:t>prv</w:t>
            </w:r>
            <w:r>
              <w:rPr>
                <w:rFonts w:ascii="Verdana" w:hAnsi="Verdana" w:cstheme="minorHAnsi"/>
                <w:sz w:val="20"/>
                <w:szCs w:val="20"/>
              </w:rPr>
              <w:t>ega</w:t>
            </w:r>
            <w:r w:rsidRPr="004B3A8C">
              <w:rPr>
                <w:rFonts w:ascii="Verdana" w:hAnsi="Verdana" w:cstheme="minorHAnsi"/>
                <w:sz w:val="20"/>
                <w:szCs w:val="20"/>
              </w:rPr>
              <w:t xml:space="preserve"> in </w:t>
            </w:r>
            <w:r>
              <w:rPr>
                <w:rFonts w:ascii="Verdana" w:hAnsi="Verdana" w:cstheme="minorHAnsi"/>
                <w:sz w:val="20"/>
                <w:szCs w:val="20"/>
              </w:rPr>
              <w:t>p</w:t>
            </w:r>
            <w:r w:rsidRPr="00643C44">
              <w:rPr>
                <w:rFonts w:ascii="Verdana" w:hAnsi="Verdana" w:cstheme="minorHAnsi"/>
                <w:sz w:val="20"/>
                <w:szCs w:val="20"/>
              </w:rPr>
              <w:t xml:space="preserve">redlog vsebinske zasnove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TV oglas</w:t>
            </w:r>
            <w:r>
              <w:rPr>
                <w:rFonts w:ascii="Verdana" w:hAnsi="Verdana" w:cstheme="minorHAnsi"/>
                <w:sz w:val="20"/>
                <w:szCs w:val="20"/>
              </w:rPr>
              <w:t>a</w:t>
            </w:r>
          </w:p>
          <w:p w14:paraId="5E3C616E" w14:textId="77777777" w:rsidR="008F3191" w:rsidRPr="004B3A8C" w:rsidRDefault="008F3191" w:rsidP="000E276D">
            <w:pPr>
              <w:jc w:val="both"/>
              <w:rPr>
                <w:rFonts w:ascii="Verdana" w:hAnsi="Verdana" w:cstheme="minorHAnsi"/>
                <w:sz w:val="20"/>
                <w:szCs w:val="20"/>
              </w:rPr>
            </w:pPr>
          </w:p>
          <w:p w14:paraId="4D72A276"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OBRAZEC 3</w:t>
            </w:r>
            <w:r>
              <w:rPr>
                <w:rFonts w:ascii="Verdana" w:hAnsi="Verdana" w:cstheme="minorHAnsi"/>
                <w:sz w:val="20"/>
                <w:szCs w:val="20"/>
              </w:rPr>
              <w:t xml:space="preserve"> za merilo M3</w:t>
            </w:r>
          </w:p>
          <w:p w14:paraId="41CF591E"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 xml:space="preserve">Vsebuje: navedbo glavnega sporočila </w:t>
            </w:r>
            <w:r>
              <w:rPr>
                <w:rFonts w:ascii="Verdana" w:hAnsi="Verdana" w:cstheme="minorHAnsi"/>
                <w:sz w:val="20"/>
                <w:szCs w:val="20"/>
              </w:rPr>
              <w:t>prvega</w:t>
            </w:r>
            <w:r w:rsidRPr="004B3A8C">
              <w:rPr>
                <w:rFonts w:ascii="Verdana" w:hAnsi="Verdana" w:cstheme="minorHAnsi"/>
                <w:sz w:val="20"/>
                <w:szCs w:val="20"/>
              </w:rPr>
              <w:t xml:space="preserve"> in </w:t>
            </w:r>
            <w:r w:rsidRPr="00643C44">
              <w:rPr>
                <w:rFonts w:ascii="Verdana" w:hAnsi="Verdana" w:cstheme="minorHAnsi"/>
                <w:sz w:val="20"/>
                <w:szCs w:val="20"/>
              </w:rPr>
              <w:t xml:space="preserve">navedbo glavnega sporočila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TV oglas</w:t>
            </w:r>
            <w:r>
              <w:rPr>
                <w:rFonts w:ascii="Verdana" w:hAnsi="Verdana" w:cstheme="minorHAnsi"/>
                <w:sz w:val="20"/>
                <w:szCs w:val="20"/>
              </w:rPr>
              <w:t>a</w:t>
            </w:r>
            <w:r w:rsidRPr="004B3A8C">
              <w:rPr>
                <w:rFonts w:ascii="Verdana" w:hAnsi="Verdana" w:cstheme="minorHAnsi"/>
                <w:sz w:val="20"/>
                <w:szCs w:val="20"/>
              </w:rPr>
              <w:t>, kratko utemeljitev sporočila</w:t>
            </w:r>
            <w:r>
              <w:rPr>
                <w:rFonts w:ascii="Verdana" w:hAnsi="Verdana" w:cstheme="minorHAnsi"/>
                <w:sz w:val="20"/>
                <w:szCs w:val="20"/>
              </w:rPr>
              <w:t xml:space="preserve"> prvega</w:t>
            </w:r>
            <w:r w:rsidRPr="004B3A8C">
              <w:rPr>
                <w:rFonts w:ascii="Verdana" w:hAnsi="Verdana" w:cstheme="minorHAnsi"/>
                <w:sz w:val="20"/>
                <w:szCs w:val="20"/>
              </w:rPr>
              <w:t xml:space="preserve"> in </w:t>
            </w:r>
            <w:r w:rsidRPr="00643C44">
              <w:rPr>
                <w:rFonts w:ascii="Verdana" w:hAnsi="Verdana" w:cstheme="minorHAnsi"/>
                <w:sz w:val="20"/>
                <w:szCs w:val="20"/>
              </w:rPr>
              <w:t xml:space="preserve">kratko utemeljitev sporočila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TV oglasa</w:t>
            </w:r>
            <w:r>
              <w:rPr>
                <w:rFonts w:ascii="Verdana" w:hAnsi="Verdana" w:cstheme="minorHAnsi"/>
                <w:sz w:val="20"/>
                <w:szCs w:val="20"/>
              </w:rPr>
              <w:t>,</w:t>
            </w:r>
            <w:r w:rsidRPr="004B3A8C">
              <w:rPr>
                <w:rFonts w:ascii="Verdana" w:hAnsi="Verdana" w:cstheme="minorHAnsi"/>
                <w:sz w:val="20"/>
                <w:szCs w:val="20"/>
              </w:rPr>
              <w:t xml:space="preserve"> okvirn</w:t>
            </w:r>
            <w:r>
              <w:rPr>
                <w:rFonts w:ascii="Verdana" w:hAnsi="Verdana" w:cstheme="minorHAnsi"/>
                <w:sz w:val="20"/>
                <w:szCs w:val="20"/>
              </w:rPr>
              <w:t>o</w:t>
            </w:r>
            <w:r w:rsidRPr="004B3A8C">
              <w:rPr>
                <w:rFonts w:ascii="Verdana" w:hAnsi="Verdana" w:cstheme="minorHAnsi"/>
                <w:sz w:val="20"/>
                <w:szCs w:val="20"/>
              </w:rPr>
              <w:t xml:space="preserve"> zgodb</w:t>
            </w:r>
            <w:r>
              <w:rPr>
                <w:rFonts w:ascii="Verdana" w:hAnsi="Verdana" w:cstheme="minorHAnsi"/>
                <w:sz w:val="20"/>
                <w:szCs w:val="20"/>
              </w:rPr>
              <w:t xml:space="preserve">o </w:t>
            </w:r>
            <w:r w:rsidRPr="003B7E71">
              <w:rPr>
                <w:rFonts w:ascii="Verdana" w:hAnsi="Verdana" w:cstheme="minorHAnsi"/>
                <w:sz w:val="20"/>
                <w:szCs w:val="20"/>
              </w:rPr>
              <w:t xml:space="preserve">z navedbo racionalnega ali emocionalnega apela </w:t>
            </w:r>
            <w:r>
              <w:rPr>
                <w:rFonts w:ascii="Verdana" w:hAnsi="Verdana" w:cstheme="minorHAnsi"/>
                <w:sz w:val="20"/>
                <w:szCs w:val="20"/>
              </w:rPr>
              <w:t>prvega in</w:t>
            </w:r>
            <w:r w:rsidRPr="004B3A8C">
              <w:rPr>
                <w:rFonts w:ascii="Verdana" w:hAnsi="Verdana" w:cstheme="minorHAnsi"/>
                <w:sz w:val="20"/>
                <w:szCs w:val="20"/>
              </w:rPr>
              <w:t xml:space="preserve"> </w:t>
            </w:r>
            <w:r w:rsidRPr="00643C44">
              <w:rPr>
                <w:rFonts w:ascii="Verdana" w:hAnsi="Verdana" w:cstheme="minorHAnsi"/>
                <w:sz w:val="20"/>
                <w:szCs w:val="20"/>
              </w:rPr>
              <w:t>okvirno zgodbo</w:t>
            </w:r>
            <w:r>
              <w:t xml:space="preserve"> </w:t>
            </w:r>
            <w:r w:rsidRPr="003B7E71">
              <w:rPr>
                <w:rFonts w:ascii="Verdana" w:hAnsi="Verdana" w:cstheme="minorHAnsi"/>
                <w:sz w:val="20"/>
                <w:szCs w:val="20"/>
              </w:rPr>
              <w:t>z navedbo racionalnega ali emocionalnega apela</w:t>
            </w:r>
            <w:r w:rsidRPr="00643C44">
              <w:rPr>
                <w:rFonts w:ascii="Verdana" w:hAnsi="Verdana" w:cstheme="minorHAnsi"/>
                <w:sz w:val="20"/>
                <w:szCs w:val="20"/>
              </w:rPr>
              <w:t xml:space="preserve">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TV oglas</w:t>
            </w:r>
            <w:r>
              <w:rPr>
                <w:rFonts w:ascii="Verdana" w:hAnsi="Verdana" w:cstheme="minorHAnsi"/>
                <w:sz w:val="20"/>
                <w:szCs w:val="20"/>
              </w:rPr>
              <w:t>a</w:t>
            </w:r>
            <w:r w:rsidRPr="004B3A8C">
              <w:rPr>
                <w:rFonts w:ascii="Verdana" w:hAnsi="Verdana" w:cstheme="minorHAnsi"/>
                <w:sz w:val="20"/>
                <w:szCs w:val="20"/>
              </w:rPr>
              <w:t>.</w:t>
            </w:r>
          </w:p>
          <w:p w14:paraId="4A9A9BFB" w14:textId="77777777" w:rsidR="008F3191" w:rsidRPr="004B3A8C" w:rsidRDefault="008F3191" w:rsidP="000E276D">
            <w:pPr>
              <w:jc w:val="both"/>
              <w:rPr>
                <w:rFonts w:ascii="Verdana" w:hAnsi="Verdana" w:cstheme="minorHAnsi"/>
                <w:sz w:val="20"/>
                <w:szCs w:val="20"/>
              </w:rPr>
            </w:pPr>
          </w:p>
          <w:p w14:paraId="285EBBFC" w14:textId="77777777"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Ponudnik mora pri tem merilu doseči vsaj 10 točk, da se njegova ponudba upošteva oz. ni izločena.</w:t>
            </w:r>
          </w:p>
        </w:tc>
        <w:tc>
          <w:tcPr>
            <w:tcW w:w="1384" w:type="dxa"/>
          </w:tcPr>
          <w:p w14:paraId="555E772E"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20</w:t>
            </w:r>
          </w:p>
        </w:tc>
        <w:tc>
          <w:tcPr>
            <w:tcW w:w="1409" w:type="dxa"/>
          </w:tcPr>
          <w:p w14:paraId="240F083D"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10%</w:t>
            </w:r>
          </w:p>
        </w:tc>
      </w:tr>
      <w:tr w:rsidR="008F3191" w:rsidRPr="004B3A8C" w14:paraId="64C633DB" w14:textId="77777777" w:rsidTr="000E276D">
        <w:tc>
          <w:tcPr>
            <w:tcW w:w="6269" w:type="dxa"/>
          </w:tcPr>
          <w:p w14:paraId="12EFA827" w14:textId="2F5FC800"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M4:</w:t>
            </w:r>
            <w:bookmarkStart w:id="5" w:name="_Hlk517357929"/>
            <w:r w:rsidR="00991094">
              <w:rPr>
                <w:rFonts w:ascii="Verdana" w:hAnsi="Verdana" w:cstheme="minorHAnsi"/>
                <w:sz w:val="20"/>
                <w:szCs w:val="20"/>
              </w:rPr>
              <w:t xml:space="preserve"> </w:t>
            </w:r>
            <w:r w:rsidRPr="004B3A8C">
              <w:rPr>
                <w:rFonts w:ascii="Verdana" w:hAnsi="Verdana" w:cstheme="minorHAnsi"/>
                <w:sz w:val="20"/>
                <w:szCs w:val="20"/>
              </w:rPr>
              <w:t xml:space="preserve">Predlog vsebinske zasnove </w:t>
            </w:r>
            <w:r>
              <w:rPr>
                <w:rFonts w:ascii="Verdana" w:hAnsi="Verdana" w:cstheme="minorHAnsi"/>
                <w:sz w:val="20"/>
                <w:szCs w:val="20"/>
              </w:rPr>
              <w:t>prvega</w:t>
            </w:r>
            <w:r w:rsidRPr="004B3A8C">
              <w:rPr>
                <w:rFonts w:ascii="Verdana" w:hAnsi="Verdana" w:cstheme="minorHAnsi"/>
                <w:sz w:val="20"/>
                <w:szCs w:val="20"/>
              </w:rPr>
              <w:t xml:space="preserve"> in </w:t>
            </w:r>
            <w:r>
              <w:rPr>
                <w:rFonts w:ascii="Verdana" w:hAnsi="Verdana" w:cstheme="minorHAnsi"/>
                <w:sz w:val="20"/>
                <w:szCs w:val="20"/>
              </w:rPr>
              <w:t>p</w:t>
            </w:r>
            <w:r w:rsidRPr="00643C44">
              <w:rPr>
                <w:rFonts w:ascii="Verdana" w:hAnsi="Verdana" w:cstheme="minorHAnsi"/>
                <w:sz w:val="20"/>
                <w:szCs w:val="20"/>
              </w:rPr>
              <w:t xml:space="preserve">redlog vsebinske zasnove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radijsk</w:t>
            </w:r>
            <w:r>
              <w:rPr>
                <w:rFonts w:ascii="Verdana" w:hAnsi="Verdana" w:cstheme="minorHAnsi"/>
                <w:sz w:val="20"/>
                <w:szCs w:val="20"/>
              </w:rPr>
              <w:t>ega</w:t>
            </w:r>
            <w:r w:rsidRPr="004B3A8C">
              <w:rPr>
                <w:rFonts w:ascii="Verdana" w:hAnsi="Verdana" w:cstheme="minorHAnsi"/>
                <w:sz w:val="20"/>
                <w:szCs w:val="20"/>
              </w:rPr>
              <w:t xml:space="preserve"> </w:t>
            </w:r>
            <w:bookmarkEnd w:id="5"/>
            <w:r w:rsidRPr="004B3A8C">
              <w:rPr>
                <w:rFonts w:ascii="Verdana" w:hAnsi="Verdana" w:cstheme="minorHAnsi"/>
                <w:sz w:val="20"/>
                <w:szCs w:val="20"/>
              </w:rPr>
              <w:t>oglas</w:t>
            </w:r>
            <w:r>
              <w:rPr>
                <w:rFonts w:ascii="Verdana" w:hAnsi="Verdana" w:cstheme="minorHAnsi"/>
                <w:sz w:val="20"/>
                <w:szCs w:val="20"/>
              </w:rPr>
              <w:t>a</w:t>
            </w:r>
          </w:p>
          <w:p w14:paraId="0F12AB2D" w14:textId="77777777" w:rsidR="008F3191" w:rsidRPr="004B3A8C" w:rsidRDefault="008F3191" w:rsidP="000E276D">
            <w:pPr>
              <w:jc w:val="both"/>
              <w:rPr>
                <w:rFonts w:ascii="Verdana" w:hAnsi="Verdana" w:cstheme="minorHAnsi"/>
                <w:sz w:val="20"/>
                <w:szCs w:val="20"/>
              </w:rPr>
            </w:pPr>
          </w:p>
          <w:p w14:paraId="5A3D8A01"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 xml:space="preserve">OBRAZEC </w:t>
            </w:r>
            <w:r>
              <w:rPr>
                <w:rFonts w:ascii="Verdana" w:hAnsi="Verdana" w:cstheme="minorHAnsi"/>
                <w:sz w:val="20"/>
                <w:szCs w:val="20"/>
              </w:rPr>
              <w:t>4 za merilo M4</w:t>
            </w:r>
          </w:p>
          <w:p w14:paraId="05E42C19"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Vsebuje: navedbo glavnega sporočila</w:t>
            </w:r>
            <w:r>
              <w:rPr>
                <w:rFonts w:ascii="Verdana" w:hAnsi="Verdana" w:cstheme="minorHAnsi"/>
                <w:sz w:val="20"/>
                <w:szCs w:val="20"/>
              </w:rPr>
              <w:t xml:space="preserve"> prvega</w:t>
            </w:r>
            <w:r w:rsidRPr="004B3A8C">
              <w:rPr>
                <w:rFonts w:ascii="Verdana" w:hAnsi="Verdana" w:cstheme="minorHAnsi"/>
                <w:sz w:val="20"/>
                <w:szCs w:val="20"/>
              </w:rPr>
              <w:t xml:space="preserve"> in</w:t>
            </w:r>
            <w:r>
              <w:rPr>
                <w:rFonts w:ascii="Verdana" w:hAnsi="Verdana" w:cstheme="minorHAnsi"/>
                <w:sz w:val="20"/>
                <w:szCs w:val="20"/>
              </w:rPr>
              <w:t xml:space="preserve"> </w:t>
            </w:r>
            <w:r w:rsidRPr="00643C44">
              <w:rPr>
                <w:rFonts w:ascii="Verdana" w:hAnsi="Verdana" w:cstheme="minorHAnsi"/>
                <w:sz w:val="20"/>
                <w:szCs w:val="20"/>
              </w:rPr>
              <w:t>navedbo glavnega sporočila</w:t>
            </w:r>
            <w:r w:rsidRPr="004B3A8C">
              <w:rPr>
                <w:rFonts w:ascii="Verdana" w:hAnsi="Verdana" w:cstheme="minorHAnsi"/>
                <w:sz w:val="20"/>
                <w:szCs w:val="20"/>
              </w:rPr>
              <w:t xml:space="preserve"> drug</w:t>
            </w:r>
            <w:r>
              <w:rPr>
                <w:rFonts w:ascii="Verdana" w:hAnsi="Verdana" w:cstheme="minorHAnsi"/>
                <w:sz w:val="20"/>
                <w:szCs w:val="20"/>
              </w:rPr>
              <w:t>ega</w:t>
            </w:r>
            <w:r w:rsidRPr="004B3A8C">
              <w:rPr>
                <w:rFonts w:ascii="Verdana" w:hAnsi="Verdana" w:cstheme="minorHAnsi"/>
                <w:sz w:val="20"/>
                <w:szCs w:val="20"/>
              </w:rPr>
              <w:t xml:space="preserve"> radijsk</w:t>
            </w:r>
            <w:r>
              <w:rPr>
                <w:rFonts w:ascii="Verdana" w:hAnsi="Verdana" w:cstheme="minorHAnsi"/>
                <w:sz w:val="20"/>
                <w:szCs w:val="20"/>
              </w:rPr>
              <w:t xml:space="preserve">ega </w:t>
            </w:r>
            <w:r w:rsidRPr="004B3A8C">
              <w:rPr>
                <w:rFonts w:ascii="Verdana" w:hAnsi="Verdana" w:cstheme="minorHAnsi"/>
                <w:sz w:val="20"/>
                <w:szCs w:val="20"/>
              </w:rPr>
              <w:t>oglas</w:t>
            </w:r>
            <w:r>
              <w:rPr>
                <w:rFonts w:ascii="Verdana" w:hAnsi="Verdana" w:cstheme="minorHAnsi"/>
                <w:sz w:val="20"/>
                <w:szCs w:val="20"/>
              </w:rPr>
              <w:t>a</w:t>
            </w:r>
            <w:r w:rsidRPr="004B3A8C">
              <w:rPr>
                <w:rFonts w:ascii="Verdana" w:hAnsi="Verdana" w:cstheme="minorHAnsi"/>
                <w:sz w:val="20"/>
                <w:szCs w:val="20"/>
              </w:rPr>
              <w:t>, kratk</w:t>
            </w:r>
            <w:r>
              <w:rPr>
                <w:rFonts w:ascii="Verdana" w:hAnsi="Verdana" w:cstheme="minorHAnsi"/>
                <w:sz w:val="20"/>
                <w:szCs w:val="20"/>
              </w:rPr>
              <w:t>o</w:t>
            </w:r>
            <w:r w:rsidRPr="004B3A8C">
              <w:rPr>
                <w:rFonts w:ascii="Verdana" w:hAnsi="Verdana" w:cstheme="minorHAnsi"/>
                <w:sz w:val="20"/>
                <w:szCs w:val="20"/>
              </w:rPr>
              <w:t xml:space="preserve"> utemeljitev sporočil</w:t>
            </w:r>
            <w:r>
              <w:rPr>
                <w:rFonts w:ascii="Verdana" w:hAnsi="Verdana" w:cstheme="minorHAnsi"/>
                <w:sz w:val="20"/>
                <w:szCs w:val="20"/>
              </w:rPr>
              <w:t>a prvega</w:t>
            </w:r>
            <w:r w:rsidRPr="004B3A8C">
              <w:rPr>
                <w:rFonts w:ascii="Verdana" w:hAnsi="Verdana" w:cstheme="minorHAnsi"/>
                <w:sz w:val="20"/>
                <w:szCs w:val="20"/>
              </w:rPr>
              <w:t xml:space="preserve"> in </w:t>
            </w:r>
            <w:r w:rsidRPr="00643C44">
              <w:rPr>
                <w:rFonts w:ascii="Verdana" w:hAnsi="Verdana" w:cstheme="minorHAnsi"/>
                <w:sz w:val="20"/>
                <w:szCs w:val="20"/>
              </w:rPr>
              <w:t xml:space="preserve">kratko utemeljitev </w:t>
            </w:r>
            <w:r w:rsidRPr="00643C44">
              <w:rPr>
                <w:rFonts w:ascii="Verdana" w:hAnsi="Verdana" w:cstheme="minorHAnsi"/>
                <w:sz w:val="20"/>
                <w:szCs w:val="20"/>
              </w:rPr>
              <w:lastRenderedPageBreak/>
              <w:t xml:space="preserve">sporočila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radijsk</w:t>
            </w:r>
            <w:r>
              <w:rPr>
                <w:rFonts w:ascii="Verdana" w:hAnsi="Verdana" w:cstheme="minorHAnsi"/>
                <w:sz w:val="20"/>
                <w:szCs w:val="20"/>
              </w:rPr>
              <w:t>ega</w:t>
            </w:r>
            <w:r w:rsidRPr="004B3A8C">
              <w:rPr>
                <w:rFonts w:ascii="Verdana" w:hAnsi="Verdana" w:cstheme="minorHAnsi"/>
                <w:sz w:val="20"/>
                <w:szCs w:val="20"/>
              </w:rPr>
              <w:t xml:space="preserve"> oglas</w:t>
            </w:r>
            <w:r>
              <w:rPr>
                <w:rFonts w:ascii="Verdana" w:hAnsi="Verdana" w:cstheme="minorHAnsi"/>
                <w:sz w:val="20"/>
                <w:szCs w:val="20"/>
              </w:rPr>
              <w:t>a</w:t>
            </w:r>
            <w:r w:rsidRPr="004B3A8C">
              <w:rPr>
                <w:rFonts w:ascii="Verdana" w:hAnsi="Verdana" w:cstheme="minorHAnsi"/>
                <w:sz w:val="20"/>
                <w:szCs w:val="20"/>
              </w:rPr>
              <w:t>, okvirn</w:t>
            </w:r>
            <w:r>
              <w:rPr>
                <w:rFonts w:ascii="Verdana" w:hAnsi="Verdana" w:cstheme="minorHAnsi"/>
                <w:sz w:val="20"/>
                <w:szCs w:val="20"/>
              </w:rPr>
              <w:t>i</w:t>
            </w:r>
            <w:r w:rsidRPr="004B3A8C">
              <w:rPr>
                <w:rFonts w:ascii="Verdana" w:hAnsi="Verdana" w:cstheme="minorHAnsi"/>
                <w:sz w:val="20"/>
                <w:szCs w:val="20"/>
              </w:rPr>
              <w:t xml:space="preserve"> scenarij</w:t>
            </w:r>
            <w:r>
              <w:rPr>
                <w:rFonts w:ascii="Verdana" w:hAnsi="Verdana" w:cstheme="minorHAnsi"/>
                <w:sz w:val="20"/>
                <w:szCs w:val="20"/>
              </w:rPr>
              <w:t xml:space="preserve"> </w:t>
            </w:r>
            <w:r w:rsidRPr="003B7E71">
              <w:rPr>
                <w:rFonts w:ascii="Verdana" w:hAnsi="Verdana" w:cstheme="minorHAnsi"/>
                <w:sz w:val="20"/>
                <w:szCs w:val="20"/>
              </w:rPr>
              <w:t xml:space="preserve">z navedbo predloga glasbe, zvočne podlage ali zvočnih efektov </w:t>
            </w:r>
            <w:r>
              <w:rPr>
                <w:rFonts w:ascii="Verdana" w:hAnsi="Verdana" w:cstheme="minorHAnsi"/>
                <w:sz w:val="20"/>
                <w:szCs w:val="20"/>
              </w:rPr>
              <w:t>prvega</w:t>
            </w:r>
            <w:r w:rsidRPr="004B3A8C">
              <w:rPr>
                <w:rFonts w:ascii="Verdana" w:hAnsi="Verdana" w:cstheme="minorHAnsi"/>
                <w:sz w:val="20"/>
                <w:szCs w:val="20"/>
              </w:rPr>
              <w:t xml:space="preserve"> in </w:t>
            </w:r>
            <w:r w:rsidRPr="00643C44">
              <w:rPr>
                <w:rFonts w:ascii="Verdana" w:hAnsi="Verdana" w:cstheme="minorHAnsi"/>
                <w:sz w:val="20"/>
                <w:szCs w:val="20"/>
              </w:rPr>
              <w:t xml:space="preserve">okvirni scenarij </w:t>
            </w:r>
            <w:r w:rsidRPr="003B7E71">
              <w:rPr>
                <w:rFonts w:ascii="Verdana" w:hAnsi="Verdana" w:cstheme="minorHAnsi"/>
                <w:sz w:val="20"/>
                <w:szCs w:val="20"/>
              </w:rPr>
              <w:t xml:space="preserve">z navedbo predloga glasbe, zvočne podlage ali zvočnih efektov </w:t>
            </w:r>
            <w:r w:rsidRPr="004B3A8C">
              <w:rPr>
                <w:rFonts w:ascii="Verdana" w:hAnsi="Verdana" w:cstheme="minorHAnsi"/>
                <w:sz w:val="20"/>
                <w:szCs w:val="20"/>
              </w:rPr>
              <w:t>drug</w:t>
            </w:r>
            <w:r>
              <w:rPr>
                <w:rFonts w:ascii="Verdana" w:hAnsi="Verdana" w:cstheme="minorHAnsi"/>
                <w:sz w:val="20"/>
                <w:szCs w:val="20"/>
              </w:rPr>
              <w:t>ega</w:t>
            </w:r>
            <w:r w:rsidRPr="004B3A8C">
              <w:rPr>
                <w:rFonts w:ascii="Verdana" w:hAnsi="Verdana" w:cstheme="minorHAnsi"/>
                <w:sz w:val="20"/>
                <w:szCs w:val="20"/>
              </w:rPr>
              <w:t xml:space="preserve"> radijsk</w:t>
            </w:r>
            <w:r>
              <w:rPr>
                <w:rFonts w:ascii="Verdana" w:hAnsi="Verdana" w:cstheme="minorHAnsi"/>
                <w:sz w:val="20"/>
                <w:szCs w:val="20"/>
              </w:rPr>
              <w:t>ega</w:t>
            </w:r>
            <w:r w:rsidRPr="004B3A8C">
              <w:rPr>
                <w:rFonts w:ascii="Verdana" w:hAnsi="Verdana" w:cstheme="minorHAnsi"/>
                <w:sz w:val="20"/>
                <w:szCs w:val="20"/>
              </w:rPr>
              <w:t xml:space="preserve"> oglas</w:t>
            </w:r>
            <w:r>
              <w:rPr>
                <w:rFonts w:ascii="Verdana" w:hAnsi="Verdana" w:cstheme="minorHAnsi"/>
                <w:sz w:val="20"/>
                <w:szCs w:val="20"/>
              </w:rPr>
              <w:t>a</w:t>
            </w:r>
            <w:r w:rsidRPr="004B3A8C">
              <w:rPr>
                <w:rFonts w:ascii="Verdana" w:hAnsi="Verdana" w:cstheme="minorHAnsi"/>
                <w:sz w:val="20"/>
                <w:szCs w:val="20"/>
              </w:rPr>
              <w:t>.</w:t>
            </w:r>
          </w:p>
          <w:p w14:paraId="1D7C657E" w14:textId="77777777" w:rsidR="008F3191" w:rsidRPr="004B3A8C" w:rsidRDefault="008F3191" w:rsidP="000E276D">
            <w:pPr>
              <w:jc w:val="both"/>
              <w:rPr>
                <w:rFonts w:ascii="Verdana" w:hAnsi="Verdana" w:cstheme="minorHAnsi"/>
                <w:sz w:val="20"/>
                <w:szCs w:val="20"/>
              </w:rPr>
            </w:pPr>
          </w:p>
        </w:tc>
        <w:tc>
          <w:tcPr>
            <w:tcW w:w="1384" w:type="dxa"/>
          </w:tcPr>
          <w:p w14:paraId="484E6545"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lastRenderedPageBreak/>
              <w:t>20</w:t>
            </w:r>
          </w:p>
        </w:tc>
        <w:tc>
          <w:tcPr>
            <w:tcW w:w="1409" w:type="dxa"/>
          </w:tcPr>
          <w:p w14:paraId="028FE163"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10%</w:t>
            </w:r>
          </w:p>
        </w:tc>
      </w:tr>
      <w:tr w:rsidR="008F3191" w:rsidRPr="004B3A8C" w14:paraId="683DFB36" w14:textId="77777777" w:rsidTr="000E276D">
        <w:tc>
          <w:tcPr>
            <w:tcW w:w="6269" w:type="dxa"/>
            <w:shd w:val="clear" w:color="auto" w:fill="auto"/>
          </w:tcPr>
          <w:p w14:paraId="22C04ECD" w14:textId="44F380D0" w:rsidR="008F3191" w:rsidRPr="000D74C8" w:rsidRDefault="008F3191" w:rsidP="000E276D">
            <w:pPr>
              <w:jc w:val="both"/>
              <w:rPr>
                <w:rFonts w:ascii="Verdana" w:hAnsi="Verdana" w:cstheme="minorHAnsi"/>
                <w:sz w:val="20"/>
                <w:szCs w:val="20"/>
              </w:rPr>
            </w:pPr>
            <w:r w:rsidRPr="000D74C8">
              <w:rPr>
                <w:rFonts w:ascii="Verdana" w:hAnsi="Verdana" w:cstheme="minorHAnsi"/>
                <w:sz w:val="20"/>
                <w:szCs w:val="20"/>
              </w:rPr>
              <w:t xml:space="preserve">M5: </w:t>
            </w:r>
            <w:r w:rsidRPr="00165D21">
              <w:rPr>
                <w:rFonts w:ascii="Verdana" w:hAnsi="Verdana" w:cstheme="minorHAnsi"/>
                <w:sz w:val="20"/>
                <w:szCs w:val="20"/>
              </w:rPr>
              <w:t>Predlog zakupa medijskega prostora za spletno oglaševanje</w:t>
            </w:r>
          </w:p>
          <w:p w14:paraId="469BCAB7" w14:textId="77777777" w:rsidR="008F3191" w:rsidRPr="000D74C8" w:rsidRDefault="008F3191" w:rsidP="000E276D">
            <w:pPr>
              <w:jc w:val="both"/>
              <w:rPr>
                <w:rFonts w:ascii="Verdana" w:hAnsi="Verdana" w:cstheme="minorHAnsi"/>
                <w:sz w:val="20"/>
                <w:szCs w:val="20"/>
              </w:rPr>
            </w:pPr>
            <w:r w:rsidRPr="000D74C8">
              <w:rPr>
                <w:rFonts w:ascii="Verdana" w:hAnsi="Verdana" w:cstheme="minorHAnsi"/>
                <w:sz w:val="20"/>
                <w:szCs w:val="20"/>
              </w:rPr>
              <w:tab/>
              <w:t xml:space="preserve"> </w:t>
            </w:r>
          </w:p>
          <w:p w14:paraId="61BCA9D1" w14:textId="77777777" w:rsidR="008F3191" w:rsidRPr="000D74C8" w:rsidRDefault="008F3191" w:rsidP="000E276D">
            <w:pPr>
              <w:jc w:val="both"/>
              <w:rPr>
                <w:rFonts w:ascii="Verdana" w:hAnsi="Verdana" w:cstheme="minorHAnsi"/>
                <w:sz w:val="20"/>
                <w:szCs w:val="20"/>
              </w:rPr>
            </w:pPr>
            <w:r w:rsidRPr="000D74C8">
              <w:rPr>
                <w:rFonts w:ascii="Verdana" w:hAnsi="Verdana" w:cstheme="minorHAnsi"/>
                <w:sz w:val="20"/>
                <w:szCs w:val="20"/>
              </w:rPr>
              <w:t>OBRAZEC 5 za merilo M5</w:t>
            </w:r>
          </w:p>
          <w:p w14:paraId="1DCBA0E0" w14:textId="77777777" w:rsidR="008F3191" w:rsidRDefault="008F3191" w:rsidP="000E276D">
            <w:pPr>
              <w:jc w:val="both"/>
              <w:rPr>
                <w:rFonts w:ascii="Verdana" w:hAnsi="Verdana" w:cstheme="minorHAnsi"/>
                <w:sz w:val="20"/>
                <w:szCs w:val="20"/>
              </w:rPr>
            </w:pPr>
            <w:r w:rsidRPr="000D74C8">
              <w:rPr>
                <w:rFonts w:ascii="Verdana" w:hAnsi="Verdana" w:cstheme="minorHAnsi"/>
                <w:sz w:val="20"/>
                <w:szCs w:val="20"/>
              </w:rPr>
              <w:t xml:space="preserve">Vsebuje: predlog zakupa medijskega prostora za spletne medije z navedbo ponujenega števila prikazov in klikov za določene </w:t>
            </w:r>
            <w:r>
              <w:rPr>
                <w:rFonts w:ascii="Verdana" w:hAnsi="Verdana" w:cstheme="minorHAnsi"/>
                <w:sz w:val="20"/>
                <w:szCs w:val="20"/>
              </w:rPr>
              <w:t>kanale,</w:t>
            </w:r>
            <w:r w:rsidRPr="000D74C8">
              <w:rPr>
                <w:rFonts w:ascii="Verdana" w:hAnsi="Verdana" w:cstheme="minorHAnsi"/>
                <w:sz w:val="20"/>
                <w:szCs w:val="20"/>
              </w:rPr>
              <w:t xml:space="preserve"> z upoštevanjem vseh parametrov za zakup medijskega prostora glede na </w:t>
            </w:r>
            <w:r>
              <w:rPr>
                <w:rFonts w:ascii="Verdana" w:hAnsi="Verdana" w:cstheme="minorHAnsi"/>
                <w:sz w:val="20"/>
                <w:szCs w:val="20"/>
              </w:rPr>
              <w:t>postavke</w:t>
            </w:r>
            <w:r w:rsidRPr="000D74C8">
              <w:rPr>
                <w:rFonts w:ascii="Verdana" w:hAnsi="Verdana" w:cstheme="minorHAnsi"/>
                <w:sz w:val="20"/>
                <w:szCs w:val="20"/>
              </w:rPr>
              <w:t xml:space="preserve"> v tehnični specifikaciji.</w:t>
            </w:r>
          </w:p>
          <w:p w14:paraId="27E78512" w14:textId="77777777" w:rsidR="008F3191" w:rsidRPr="004B3A8C" w:rsidRDefault="008F3191" w:rsidP="000E276D">
            <w:pPr>
              <w:jc w:val="both"/>
              <w:rPr>
                <w:rFonts w:ascii="Verdana" w:hAnsi="Verdana" w:cstheme="minorHAnsi"/>
                <w:sz w:val="20"/>
                <w:szCs w:val="20"/>
              </w:rPr>
            </w:pPr>
          </w:p>
          <w:p w14:paraId="77E8D941" w14:textId="77777777" w:rsidR="008F3191" w:rsidRPr="004B3A8C" w:rsidRDefault="008F3191" w:rsidP="000E276D">
            <w:pPr>
              <w:jc w:val="both"/>
              <w:rPr>
                <w:rFonts w:ascii="Verdana" w:hAnsi="Verdana" w:cstheme="minorHAnsi"/>
                <w:b/>
                <w:sz w:val="20"/>
                <w:szCs w:val="20"/>
              </w:rPr>
            </w:pPr>
            <w:bookmarkStart w:id="6" w:name="_Hlk520452248"/>
            <w:r w:rsidRPr="004B3A8C">
              <w:rPr>
                <w:rFonts w:ascii="Verdana" w:hAnsi="Verdana" w:cstheme="minorHAnsi"/>
                <w:b/>
                <w:sz w:val="20"/>
                <w:szCs w:val="20"/>
              </w:rPr>
              <w:t>Ponudnik mora pri tem merilu doseči vsaj 10 točk, da se njegova ponudba upošteva oz. ni izločena.</w:t>
            </w:r>
            <w:bookmarkEnd w:id="6"/>
          </w:p>
        </w:tc>
        <w:tc>
          <w:tcPr>
            <w:tcW w:w="1384" w:type="dxa"/>
          </w:tcPr>
          <w:p w14:paraId="3AE38B06"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20</w:t>
            </w:r>
          </w:p>
        </w:tc>
        <w:tc>
          <w:tcPr>
            <w:tcW w:w="1409" w:type="dxa"/>
            <w:shd w:val="clear" w:color="auto" w:fill="auto"/>
          </w:tcPr>
          <w:p w14:paraId="46593B1F"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15%</w:t>
            </w:r>
          </w:p>
        </w:tc>
      </w:tr>
      <w:tr w:rsidR="008F3191" w:rsidRPr="004B3A8C" w14:paraId="4AA21ADC" w14:textId="77777777" w:rsidTr="000E276D">
        <w:tc>
          <w:tcPr>
            <w:tcW w:w="6269" w:type="dxa"/>
            <w:shd w:val="clear" w:color="auto" w:fill="auto"/>
          </w:tcPr>
          <w:p w14:paraId="2CDB367D"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 xml:space="preserve">M6 (a): Cena </w:t>
            </w:r>
            <w:r>
              <w:rPr>
                <w:rFonts w:ascii="Verdana" w:hAnsi="Verdana" w:cstheme="minorHAnsi"/>
                <w:sz w:val="20"/>
                <w:szCs w:val="20"/>
              </w:rPr>
              <w:t>in ustreznost finančnega načrta, ki izhaja iz predračuna</w:t>
            </w:r>
          </w:p>
          <w:p w14:paraId="70C61427" w14:textId="77777777" w:rsidR="008F3191" w:rsidRPr="004B3A8C" w:rsidRDefault="008F3191" w:rsidP="000E276D">
            <w:pPr>
              <w:jc w:val="both"/>
              <w:rPr>
                <w:rFonts w:ascii="Verdana" w:hAnsi="Verdana" w:cstheme="minorHAnsi"/>
                <w:sz w:val="20"/>
                <w:szCs w:val="20"/>
              </w:rPr>
            </w:pPr>
          </w:p>
          <w:p w14:paraId="7A000597"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 xml:space="preserve">OBRAZEC </w:t>
            </w:r>
            <w:r>
              <w:rPr>
                <w:rFonts w:ascii="Verdana" w:hAnsi="Verdana" w:cstheme="minorHAnsi"/>
                <w:sz w:val="20"/>
                <w:szCs w:val="20"/>
              </w:rPr>
              <w:t>6</w:t>
            </w:r>
            <w:r w:rsidRPr="004B3A8C">
              <w:rPr>
                <w:rFonts w:ascii="Verdana" w:hAnsi="Verdana" w:cstheme="minorHAnsi"/>
                <w:sz w:val="20"/>
                <w:szCs w:val="20"/>
              </w:rPr>
              <w:t xml:space="preserve"> (</w:t>
            </w:r>
            <w:r>
              <w:rPr>
                <w:rFonts w:ascii="Verdana" w:hAnsi="Verdana" w:cstheme="minorHAnsi"/>
                <w:sz w:val="20"/>
                <w:szCs w:val="20"/>
              </w:rPr>
              <w:t>predračun</w:t>
            </w:r>
            <w:r w:rsidRPr="004B3A8C">
              <w:rPr>
                <w:rFonts w:ascii="Verdana" w:hAnsi="Verdana" w:cstheme="minorHAnsi"/>
                <w:sz w:val="20"/>
                <w:szCs w:val="20"/>
              </w:rPr>
              <w:t>)</w:t>
            </w:r>
            <w:r>
              <w:rPr>
                <w:rFonts w:ascii="Verdana" w:hAnsi="Verdana" w:cstheme="minorHAnsi"/>
                <w:sz w:val="20"/>
                <w:szCs w:val="20"/>
              </w:rPr>
              <w:t xml:space="preserve"> za merilo M6</w:t>
            </w:r>
          </w:p>
          <w:p w14:paraId="6DE36192" w14:textId="77777777" w:rsidR="008F3191" w:rsidRDefault="008F3191" w:rsidP="000E276D">
            <w:pPr>
              <w:jc w:val="both"/>
              <w:rPr>
                <w:rFonts w:ascii="Verdana" w:hAnsi="Verdana" w:cstheme="minorHAnsi"/>
                <w:sz w:val="20"/>
                <w:szCs w:val="20"/>
              </w:rPr>
            </w:pPr>
            <w:r w:rsidRPr="004B3A8C">
              <w:rPr>
                <w:rFonts w:ascii="Verdana" w:hAnsi="Verdana" w:cstheme="minorHAnsi"/>
                <w:sz w:val="20"/>
                <w:szCs w:val="20"/>
              </w:rPr>
              <w:t>Vsebuje: ceno za izvedbo celotnega javnega naročila</w:t>
            </w:r>
            <w:r>
              <w:t xml:space="preserve"> </w:t>
            </w:r>
            <w:r w:rsidRPr="00096E83">
              <w:rPr>
                <w:rFonts w:ascii="Verdana" w:hAnsi="Verdana" w:cstheme="minorHAnsi"/>
                <w:sz w:val="20"/>
                <w:szCs w:val="20"/>
              </w:rPr>
              <w:t>nacionalne medijske kampanje</w:t>
            </w:r>
            <w:r w:rsidRPr="004B3A8C">
              <w:rPr>
                <w:rFonts w:ascii="Verdana" w:hAnsi="Verdana" w:cstheme="minorHAnsi"/>
                <w:sz w:val="20"/>
                <w:szCs w:val="20"/>
              </w:rPr>
              <w:t xml:space="preserve"> brez DDV (cena mora vključevati že vse stroške</w:t>
            </w:r>
            <w:r>
              <w:rPr>
                <w:rFonts w:ascii="Verdana" w:hAnsi="Verdana" w:cstheme="minorHAnsi"/>
                <w:sz w:val="20"/>
                <w:szCs w:val="20"/>
              </w:rPr>
              <w:t>,</w:t>
            </w:r>
            <w:r w:rsidRPr="004B3A8C">
              <w:rPr>
                <w:rFonts w:ascii="Verdana" w:hAnsi="Verdana" w:cstheme="minorHAnsi"/>
                <w:sz w:val="20"/>
                <w:szCs w:val="20"/>
              </w:rPr>
              <w:t xml:space="preserve"> povezane z izvedbo javnega naročila s strani ponudnika. Naročnik ne bo priznaval nobenih dodatnih stroškov)</w:t>
            </w:r>
            <w:r>
              <w:rPr>
                <w:rFonts w:ascii="Verdana" w:hAnsi="Verdana" w:cstheme="minorHAnsi"/>
                <w:sz w:val="20"/>
                <w:szCs w:val="20"/>
              </w:rPr>
              <w:t>,</w:t>
            </w:r>
            <w:r>
              <w:t xml:space="preserve"> </w:t>
            </w:r>
            <w:r w:rsidRPr="00096E83">
              <w:rPr>
                <w:rFonts w:ascii="Verdana" w:hAnsi="Verdana" w:cstheme="minorHAnsi"/>
                <w:sz w:val="20"/>
                <w:szCs w:val="20"/>
              </w:rPr>
              <w:t>ki izhaja iz predračuna</w:t>
            </w:r>
            <w:r>
              <w:rPr>
                <w:rFonts w:ascii="Verdana" w:hAnsi="Verdana" w:cstheme="minorHAnsi"/>
                <w:sz w:val="20"/>
                <w:szCs w:val="20"/>
              </w:rPr>
              <w:t xml:space="preserve">. </w:t>
            </w:r>
          </w:p>
          <w:p w14:paraId="472317A6" w14:textId="77777777" w:rsidR="008F3191" w:rsidRPr="004B3A8C" w:rsidRDefault="008F3191" w:rsidP="000E276D">
            <w:pPr>
              <w:jc w:val="both"/>
              <w:rPr>
                <w:rFonts w:ascii="Verdana" w:hAnsi="Verdana" w:cstheme="minorHAnsi"/>
                <w:sz w:val="20"/>
                <w:szCs w:val="20"/>
              </w:rPr>
            </w:pPr>
          </w:p>
        </w:tc>
        <w:tc>
          <w:tcPr>
            <w:tcW w:w="1384" w:type="dxa"/>
          </w:tcPr>
          <w:p w14:paraId="284F0DA7"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20</w:t>
            </w:r>
          </w:p>
        </w:tc>
        <w:tc>
          <w:tcPr>
            <w:tcW w:w="1409" w:type="dxa"/>
            <w:shd w:val="clear" w:color="auto" w:fill="auto"/>
          </w:tcPr>
          <w:p w14:paraId="7BCB8B0B" w14:textId="77777777" w:rsidR="008F3191" w:rsidRPr="004B3A8C" w:rsidRDefault="008F3191" w:rsidP="000E276D">
            <w:pPr>
              <w:jc w:val="both"/>
              <w:rPr>
                <w:rFonts w:ascii="Verdana" w:hAnsi="Verdana" w:cstheme="minorHAnsi"/>
                <w:sz w:val="20"/>
                <w:szCs w:val="20"/>
              </w:rPr>
            </w:pPr>
            <w:r w:rsidRPr="004B3A8C">
              <w:rPr>
                <w:rFonts w:ascii="Verdana" w:hAnsi="Verdana" w:cstheme="minorHAnsi"/>
                <w:sz w:val="20"/>
                <w:szCs w:val="20"/>
              </w:rPr>
              <w:t>25%</w:t>
            </w:r>
          </w:p>
        </w:tc>
      </w:tr>
      <w:tr w:rsidR="008F3191" w:rsidRPr="004B3A8C" w14:paraId="442469B1" w14:textId="77777777" w:rsidTr="000E276D">
        <w:tc>
          <w:tcPr>
            <w:tcW w:w="6269" w:type="dxa"/>
            <w:tcBorders>
              <w:bottom w:val="single" w:sz="4" w:space="0" w:color="auto"/>
            </w:tcBorders>
            <w:shd w:val="clear" w:color="auto" w:fill="auto"/>
          </w:tcPr>
          <w:p w14:paraId="47ED391F" w14:textId="77777777"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 xml:space="preserve">Skupaj </w:t>
            </w:r>
          </w:p>
        </w:tc>
        <w:tc>
          <w:tcPr>
            <w:tcW w:w="1384" w:type="dxa"/>
            <w:tcBorders>
              <w:bottom w:val="single" w:sz="4" w:space="0" w:color="auto"/>
            </w:tcBorders>
          </w:tcPr>
          <w:p w14:paraId="72B533E0" w14:textId="0AD1A94F"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1</w:t>
            </w:r>
            <w:r w:rsidR="004F7982">
              <w:rPr>
                <w:rFonts w:ascii="Verdana" w:hAnsi="Verdana" w:cstheme="minorHAnsi"/>
                <w:b/>
                <w:sz w:val="20"/>
                <w:szCs w:val="20"/>
              </w:rPr>
              <w:t>20</w:t>
            </w:r>
            <w:r w:rsidRPr="004B3A8C">
              <w:rPr>
                <w:rFonts w:ascii="Verdana" w:hAnsi="Verdana" w:cstheme="minorHAnsi"/>
                <w:b/>
                <w:sz w:val="20"/>
                <w:szCs w:val="20"/>
              </w:rPr>
              <w:t xml:space="preserve"> točk</w:t>
            </w:r>
          </w:p>
        </w:tc>
        <w:tc>
          <w:tcPr>
            <w:tcW w:w="1409" w:type="dxa"/>
            <w:tcBorders>
              <w:bottom w:val="single" w:sz="4" w:space="0" w:color="auto"/>
            </w:tcBorders>
            <w:shd w:val="clear" w:color="auto" w:fill="auto"/>
          </w:tcPr>
          <w:p w14:paraId="2C93FB82" w14:textId="77777777" w:rsidR="008F3191" w:rsidRPr="004B3A8C" w:rsidRDefault="008F3191" w:rsidP="000E276D">
            <w:pPr>
              <w:jc w:val="both"/>
              <w:rPr>
                <w:rFonts w:ascii="Verdana" w:hAnsi="Verdana" w:cstheme="minorHAnsi"/>
                <w:b/>
                <w:sz w:val="20"/>
                <w:szCs w:val="20"/>
              </w:rPr>
            </w:pPr>
            <w:r w:rsidRPr="004B3A8C">
              <w:rPr>
                <w:rFonts w:ascii="Verdana" w:hAnsi="Verdana" w:cstheme="minorHAnsi"/>
                <w:b/>
                <w:sz w:val="20"/>
                <w:szCs w:val="20"/>
              </w:rPr>
              <w:t>100%</w:t>
            </w:r>
          </w:p>
        </w:tc>
      </w:tr>
    </w:tbl>
    <w:p w14:paraId="43F77F5F" w14:textId="77777777" w:rsidR="008F3191" w:rsidRPr="004B3A8C" w:rsidRDefault="008F3191" w:rsidP="008F3191">
      <w:pPr>
        <w:jc w:val="both"/>
        <w:rPr>
          <w:rFonts w:ascii="Verdana" w:hAnsi="Verdana" w:cstheme="minorHAnsi"/>
          <w:sz w:val="20"/>
          <w:szCs w:val="20"/>
        </w:rPr>
      </w:pPr>
    </w:p>
    <w:p w14:paraId="62768296" w14:textId="7CAA52D4" w:rsidR="00D52E10" w:rsidRPr="000A22BF" w:rsidRDefault="00D52E10" w:rsidP="00D52E10">
      <w:pPr>
        <w:jc w:val="both"/>
        <w:rPr>
          <w:rFonts w:ascii="Verdana" w:eastAsia="Calibri" w:hAnsi="Verdana" w:cstheme="minorHAnsi"/>
          <w:b/>
          <w:i/>
          <w:sz w:val="20"/>
          <w:szCs w:val="20"/>
          <w:u w:val="single"/>
        </w:rPr>
      </w:pPr>
      <w:r w:rsidRPr="000A22BF">
        <w:rPr>
          <w:rFonts w:ascii="Verdana" w:eastAsia="Calibri" w:hAnsi="Verdana" w:cstheme="minorHAnsi"/>
          <w:b/>
          <w:i/>
          <w:sz w:val="20"/>
          <w:szCs w:val="20"/>
          <w:u w:val="single"/>
        </w:rPr>
        <w:t>Za vsak</w:t>
      </w:r>
      <w:r w:rsidR="005D3885" w:rsidRPr="000A22BF">
        <w:rPr>
          <w:rFonts w:ascii="Verdana" w:eastAsia="Calibri" w:hAnsi="Verdana" w:cstheme="minorHAnsi"/>
          <w:b/>
          <w:i/>
          <w:sz w:val="20"/>
          <w:szCs w:val="20"/>
          <w:u w:val="single"/>
        </w:rPr>
        <w:t>o</w:t>
      </w:r>
      <w:r w:rsidRPr="000A22BF">
        <w:rPr>
          <w:rFonts w:ascii="Verdana" w:eastAsia="Calibri" w:hAnsi="Verdana" w:cstheme="minorHAnsi"/>
          <w:b/>
          <w:i/>
          <w:sz w:val="20"/>
          <w:szCs w:val="20"/>
          <w:u w:val="single"/>
        </w:rPr>
        <w:t xml:space="preserve"> merilo je potrebno izpolniti pripadajoči obrazec. </w:t>
      </w:r>
    </w:p>
    <w:p w14:paraId="777C99F1" w14:textId="77777777" w:rsidR="00D52E10" w:rsidRPr="00051AA8" w:rsidRDefault="00D52E10" w:rsidP="00D52E10">
      <w:pPr>
        <w:jc w:val="both"/>
        <w:rPr>
          <w:rFonts w:ascii="Verdana" w:eastAsia="Calibri" w:hAnsi="Verdana" w:cstheme="minorHAnsi"/>
          <w:sz w:val="20"/>
          <w:szCs w:val="20"/>
        </w:rPr>
      </w:pPr>
    </w:p>
    <w:p w14:paraId="022AB082" w14:textId="77777777" w:rsidR="00D52E10" w:rsidRPr="00051AA8" w:rsidRDefault="00D52E10" w:rsidP="00D52E10">
      <w:pPr>
        <w:jc w:val="both"/>
        <w:rPr>
          <w:rFonts w:ascii="Verdana" w:hAnsi="Verdana" w:cstheme="minorHAnsi"/>
          <w:sz w:val="20"/>
          <w:szCs w:val="20"/>
        </w:rPr>
      </w:pPr>
      <w:r w:rsidRPr="00051AA8">
        <w:rPr>
          <w:rFonts w:ascii="Verdana" w:hAnsi="Verdana" w:cstheme="minorHAnsi"/>
          <w:sz w:val="20"/>
          <w:szCs w:val="20"/>
        </w:rPr>
        <w:t xml:space="preserve">Izbrani ponudnik pri izvajanju ne bo smel bistveno odstopati od predlogov, na podlagi katerih je bil izbran, razen na izrecno zahtevo naročnika. V primeru zakupa medijskega prostora velja, da odstopanje od teh parametrov ne sme biti večje od 10%. </w:t>
      </w:r>
    </w:p>
    <w:p w14:paraId="3AC22BBE" w14:textId="77777777" w:rsidR="00D52E10" w:rsidRPr="00051AA8" w:rsidRDefault="00D52E10" w:rsidP="00D52E10">
      <w:pPr>
        <w:jc w:val="both"/>
        <w:rPr>
          <w:rFonts w:ascii="Verdana" w:hAnsi="Verdana" w:cstheme="minorHAnsi"/>
          <w:sz w:val="20"/>
          <w:szCs w:val="20"/>
        </w:rPr>
      </w:pPr>
    </w:p>
    <w:p w14:paraId="4614DA90" w14:textId="7902F2F5" w:rsidR="00D52E10" w:rsidRPr="00051AA8" w:rsidRDefault="00D52E10" w:rsidP="00D52E10">
      <w:pPr>
        <w:jc w:val="both"/>
        <w:rPr>
          <w:rFonts w:ascii="Verdana" w:hAnsi="Verdana" w:cstheme="minorHAnsi"/>
          <w:sz w:val="20"/>
          <w:szCs w:val="20"/>
        </w:rPr>
      </w:pPr>
      <w:r w:rsidRPr="00F62F9C">
        <w:rPr>
          <w:rFonts w:ascii="Verdana" w:hAnsi="Verdana" w:cstheme="minorHAnsi"/>
          <w:sz w:val="20"/>
          <w:szCs w:val="20"/>
        </w:rPr>
        <w:t xml:space="preserve">Izbrana bo ponudba, ki bo </w:t>
      </w:r>
      <w:r w:rsidR="00F62F9C" w:rsidRPr="00F62F9C">
        <w:rPr>
          <w:rFonts w:ascii="Verdana" w:hAnsi="Verdana" w:cstheme="minorHAnsi"/>
          <w:sz w:val="20"/>
          <w:szCs w:val="20"/>
        </w:rPr>
        <w:t>prejela največ točk</w:t>
      </w:r>
      <w:r w:rsidR="00CA770A" w:rsidRPr="00F62F9C">
        <w:rPr>
          <w:rFonts w:ascii="Verdana" w:hAnsi="Verdana" w:cstheme="minorHAnsi"/>
          <w:sz w:val="20"/>
          <w:szCs w:val="20"/>
        </w:rPr>
        <w:t>,</w:t>
      </w:r>
      <w:r w:rsidRPr="00F62F9C">
        <w:rPr>
          <w:rFonts w:ascii="Verdana" w:hAnsi="Verdana" w:cstheme="minorHAnsi"/>
          <w:sz w:val="20"/>
          <w:szCs w:val="20"/>
        </w:rPr>
        <w:t xml:space="preserve"> izračuna</w:t>
      </w:r>
      <w:r w:rsidR="00503F0E" w:rsidRPr="00F62F9C">
        <w:rPr>
          <w:rFonts w:ascii="Verdana" w:hAnsi="Verdana" w:cstheme="minorHAnsi"/>
          <w:sz w:val="20"/>
          <w:szCs w:val="20"/>
        </w:rPr>
        <w:t>n</w:t>
      </w:r>
      <w:r w:rsidR="00F62F9C" w:rsidRPr="00F62F9C">
        <w:rPr>
          <w:rFonts w:ascii="Verdana" w:hAnsi="Verdana" w:cstheme="minorHAnsi"/>
          <w:sz w:val="20"/>
          <w:szCs w:val="20"/>
        </w:rPr>
        <w:t>ih</w:t>
      </w:r>
      <w:r w:rsidRPr="00F62F9C">
        <w:rPr>
          <w:rFonts w:ascii="Verdana" w:hAnsi="Verdana" w:cstheme="minorHAnsi"/>
          <w:sz w:val="20"/>
          <w:szCs w:val="20"/>
        </w:rPr>
        <w:t xml:space="preserve"> na naslednji način Σ = M1 x</w:t>
      </w:r>
      <w:r w:rsidRPr="00051AA8">
        <w:rPr>
          <w:rFonts w:ascii="Verdana" w:hAnsi="Verdana" w:cstheme="minorHAnsi"/>
          <w:sz w:val="20"/>
          <w:szCs w:val="20"/>
        </w:rPr>
        <w:t xml:space="preserve"> 0,15 + M2 x 0,25 + M3 x 0,10 + M4 x 0,10 + M5 x 0,1</w:t>
      </w:r>
      <w:r w:rsidR="004F7982">
        <w:rPr>
          <w:rFonts w:ascii="Verdana" w:hAnsi="Verdana" w:cstheme="minorHAnsi"/>
          <w:sz w:val="20"/>
          <w:szCs w:val="20"/>
        </w:rPr>
        <w:t>5</w:t>
      </w:r>
      <w:r w:rsidRPr="00051AA8">
        <w:rPr>
          <w:rFonts w:ascii="Verdana" w:hAnsi="Verdana" w:cstheme="minorHAnsi"/>
          <w:sz w:val="20"/>
          <w:szCs w:val="20"/>
        </w:rPr>
        <w:t xml:space="preserve"> + M6 x 0,</w:t>
      </w:r>
      <w:r w:rsidR="004F7982">
        <w:rPr>
          <w:rFonts w:ascii="Verdana" w:hAnsi="Verdana" w:cstheme="minorHAnsi"/>
          <w:sz w:val="20"/>
          <w:szCs w:val="20"/>
        </w:rPr>
        <w:t>25</w:t>
      </w:r>
      <w:r w:rsidR="00991094">
        <w:rPr>
          <w:rFonts w:ascii="Verdana" w:hAnsi="Verdana" w:cstheme="minorHAnsi"/>
          <w:sz w:val="20"/>
          <w:szCs w:val="20"/>
        </w:rPr>
        <w:t>.</w:t>
      </w:r>
      <w:r w:rsidRPr="00051AA8">
        <w:rPr>
          <w:rFonts w:ascii="Verdana" w:hAnsi="Verdana" w:cstheme="minorHAnsi"/>
          <w:sz w:val="20"/>
          <w:szCs w:val="20"/>
        </w:rPr>
        <w:t xml:space="preserve"> </w:t>
      </w:r>
    </w:p>
    <w:p w14:paraId="29119C2F" w14:textId="597FDCDA" w:rsidR="00D52E10" w:rsidRDefault="00D52E10" w:rsidP="00D52E10">
      <w:pPr>
        <w:jc w:val="both"/>
        <w:rPr>
          <w:rFonts w:ascii="Verdana" w:eastAsia="Calibri" w:hAnsi="Verdana" w:cstheme="minorHAnsi"/>
          <w:b/>
          <w:sz w:val="20"/>
          <w:szCs w:val="20"/>
        </w:rPr>
      </w:pPr>
    </w:p>
    <w:p w14:paraId="19487F0C" w14:textId="27C0F651" w:rsidR="00C154CC" w:rsidRDefault="00C154CC" w:rsidP="00D52E10">
      <w:pPr>
        <w:jc w:val="both"/>
        <w:rPr>
          <w:rFonts w:ascii="Verdana" w:eastAsia="Calibri" w:hAnsi="Verdana" w:cstheme="minorHAnsi"/>
          <w:b/>
          <w:sz w:val="20"/>
          <w:szCs w:val="20"/>
        </w:rPr>
      </w:pPr>
      <w:r>
        <w:rPr>
          <w:rFonts w:ascii="Verdana" w:eastAsia="Calibri" w:hAnsi="Verdana" w:cstheme="minorHAnsi"/>
          <w:b/>
          <w:sz w:val="20"/>
          <w:szCs w:val="20"/>
        </w:rPr>
        <w:t xml:space="preserve">Vsi izračuni se bodo zaokroževali na dve decimalni mesti. </w:t>
      </w:r>
    </w:p>
    <w:p w14:paraId="30B64BC2" w14:textId="77777777" w:rsidR="00C154CC" w:rsidRPr="00051AA8" w:rsidRDefault="00C154CC" w:rsidP="00D52E10">
      <w:pPr>
        <w:jc w:val="both"/>
        <w:rPr>
          <w:rFonts w:ascii="Verdana" w:eastAsia="Calibri" w:hAnsi="Verdana" w:cstheme="minorHAnsi"/>
          <w:b/>
          <w:sz w:val="20"/>
          <w:szCs w:val="20"/>
        </w:rPr>
      </w:pPr>
    </w:p>
    <w:p w14:paraId="23A170B2" w14:textId="039E7D80" w:rsidR="00D52E10" w:rsidRPr="004F7982" w:rsidRDefault="000421A1" w:rsidP="00D52E10">
      <w:pPr>
        <w:jc w:val="both"/>
        <w:rPr>
          <w:rFonts w:ascii="Verdana" w:eastAsia="Calibri" w:hAnsi="Verdana" w:cstheme="minorHAnsi"/>
          <w:sz w:val="20"/>
          <w:szCs w:val="20"/>
        </w:rPr>
      </w:pPr>
      <w:r w:rsidRPr="00F62F9C">
        <w:rPr>
          <w:rFonts w:ascii="Verdana" w:eastAsia="Calibri" w:hAnsi="Verdana" w:cstheme="minorHAnsi"/>
          <w:sz w:val="20"/>
          <w:szCs w:val="20"/>
        </w:rPr>
        <w:t xml:space="preserve">V kolikor bosta dva </w:t>
      </w:r>
      <w:r w:rsidR="007C7EBD" w:rsidRPr="00F62F9C">
        <w:rPr>
          <w:rFonts w:ascii="Verdana" w:eastAsia="Calibri" w:hAnsi="Verdana" w:cstheme="minorHAnsi"/>
          <w:sz w:val="20"/>
          <w:szCs w:val="20"/>
        </w:rPr>
        <w:t xml:space="preserve">ali več </w:t>
      </w:r>
      <w:r w:rsidRPr="00F62F9C">
        <w:rPr>
          <w:rFonts w:ascii="Verdana" w:eastAsia="Calibri" w:hAnsi="Verdana" w:cstheme="minorHAnsi"/>
          <w:sz w:val="20"/>
          <w:szCs w:val="20"/>
        </w:rPr>
        <w:t>ponudnik</w:t>
      </w:r>
      <w:r w:rsidR="007C7EBD" w:rsidRPr="00F62F9C">
        <w:rPr>
          <w:rFonts w:ascii="Verdana" w:eastAsia="Calibri" w:hAnsi="Verdana" w:cstheme="minorHAnsi"/>
          <w:sz w:val="20"/>
          <w:szCs w:val="20"/>
        </w:rPr>
        <w:t>ov</w:t>
      </w:r>
      <w:r w:rsidRPr="00F62F9C">
        <w:rPr>
          <w:rFonts w:ascii="Verdana" w:eastAsia="Calibri" w:hAnsi="Verdana" w:cstheme="minorHAnsi"/>
          <w:sz w:val="20"/>
          <w:szCs w:val="20"/>
        </w:rPr>
        <w:t xml:space="preserve"> imela enako št. točk </w:t>
      </w:r>
      <w:r w:rsidR="00D52E10" w:rsidRPr="00F62F9C">
        <w:rPr>
          <w:rFonts w:ascii="Verdana" w:eastAsia="Calibri" w:hAnsi="Verdana" w:cstheme="minorHAnsi"/>
          <w:sz w:val="20"/>
          <w:szCs w:val="20"/>
        </w:rPr>
        <w:t>bo naročnik izbral ponudnika</w:t>
      </w:r>
      <w:r w:rsidR="00003BD1" w:rsidRPr="00F62F9C">
        <w:rPr>
          <w:rFonts w:ascii="Verdana" w:eastAsia="Calibri" w:hAnsi="Verdana" w:cstheme="minorHAnsi"/>
          <w:sz w:val="20"/>
          <w:szCs w:val="20"/>
        </w:rPr>
        <w:t xml:space="preserve"> z žrebom. O žrebu bo sestavljen zapisnik.</w:t>
      </w:r>
      <w:r w:rsidR="00003BD1">
        <w:rPr>
          <w:rFonts w:ascii="Verdana" w:eastAsia="Calibri" w:hAnsi="Verdana" w:cstheme="minorHAnsi"/>
          <w:sz w:val="20"/>
          <w:szCs w:val="20"/>
        </w:rPr>
        <w:t xml:space="preserve"> </w:t>
      </w:r>
    </w:p>
    <w:p w14:paraId="036D2A4B" w14:textId="77777777" w:rsidR="00D52E10" w:rsidRPr="00051AA8" w:rsidRDefault="00D52E10" w:rsidP="00D52E10">
      <w:pPr>
        <w:jc w:val="both"/>
        <w:rPr>
          <w:rFonts w:ascii="Verdana" w:eastAsia="Calibri" w:hAnsi="Verdana" w:cstheme="minorHAnsi"/>
          <w:b/>
          <w:i/>
          <w:sz w:val="20"/>
          <w:szCs w:val="20"/>
          <w:u w:val="single"/>
        </w:rPr>
      </w:pPr>
    </w:p>
    <w:p w14:paraId="0DFC399E" w14:textId="29C820DD" w:rsidR="00D52E10" w:rsidRPr="00051AA8" w:rsidRDefault="00D52E10" w:rsidP="00D52E10">
      <w:pPr>
        <w:jc w:val="both"/>
        <w:rPr>
          <w:rFonts w:ascii="Verdana" w:eastAsia="Calibri" w:hAnsi="Verdana" w:cstheme="minorHAnsi"/>
          <w:b/>
          <w:i/>
          <w:sz w:val="20"/>
          <w:szCs w:val="20"/>
          <w:u w:val="single"/>
        </w:rPr>
      </w:pPr>
      <w:r w:rsidRPr="00051AA8">
        <w:rPr>
          <w:rFonts w:ascii="Verdana" w:eastAsia="Calibri" w:hAnsi="Verdana" w:cstheme="minorHAnsi"/>
          <w:b/>
          <w:i/>
          <w:sz w:val="20"/>
          <w:szCs w:val="20"/>
          <w:u w:val="single"/>
        </w:rPr>
        <w:t>Razčlenitev meril s kriteriji</w:t>
      </w:r>
      <w:r w:rsidR="008F3191">
        <w:rPr>
          <w:rFonts w:ascii="Verdana" w:eastAsia="Calibri" w:hAnsi="Verdana" w:cstheme="minorHAnsi"/>
          <w:b/>
          <w:i/>
          <w:sz w:val="20"/>
          <w:szCs w:val="20"/>
          <w:u w:val="single"/>
        </w:rPr>
        <w:t xml:space="preserve"> in podkriteriji</w:t>
      </w:r>
    </w:p>
    <w:p w14:paraId="203B28FC" w14:textId="77777777" w:rsidR="00D52E10" w:rsidRPr="00051AA8" w:rsidRDefault="00D52E10" w:rsidP="00D52E10">
      <w:pPr>
        <w:jc w:val="both"/>
        <w:rPr>
          <w:rFonts w:ascii="Verdana" w:eastAsia="Calibri" w:hAnsi="Verdana" w:cstheme="minorHAnsi"/>
          <w:b/>
          <w:i/>
          <w:sz w:val="20"/>
          <w:szCs w:val="20"/>
          <w:u w:val="single"/>
        </w:rPr>
      </w:pPr>
      <w:r w:rsidRPr="00051AA8">
        <w:rPr>
          <w:rFonts w:ascii="Verdana" w:eastAsia="Calibri" w:hAnsi="Verdana" w:cstheme="minorHAnsi"/>
          <w:b/>
          <w:i/>
          <w:sz w:val="20"/>
          <w:szCs w:val="20"/>
          <w:u w:val="single"/>
        </w:rPr>
        <w:t xml:space="preserve"> </w:t>
      </w:r>
    </w:p>
    <w:p w14:paraId="1FE47695" w14:textId="77777777" w:rsidR="008F3191" w:rsidRPr="004B3A8C" w:rsidRDefault="008F3191" w:rsidP="008F3191">
      <w:pPr>
        <w:jc w:val="both"/>
        <w:rPr>
          <w:rFonts w:ascii="Verdana" w:hAnsi="Verdana" w:cstheme="minorHAnsi"/>
          <w:b/>
          <w:sz w:val="20"/>
          <w:szCs w:val="20"/>
          <w:u w:val="single"/>
        </w:rPr>
      </w:pPr>
      <w:bookmarkStart w:id="7" w:name="_Hlk516235082"/>
      <w:bookmarkStart w:id="8" w:name="_Hlk516225508"/>
      <w:r w:rsidRPr="004B3A8C">
        <w:rPr>
          <w:rFonts w:ascii="Verdana" w:eastAsia="Calibri" w:hAnsi="Verdana" w:cstheme="minorHAnsi"/>
          <w:b/>
          <w:sz w:val="20"/>
          <w:szCs w:val="20"/>
          <w:u w:val="single"/>
        </w:rPr>
        <w:t>M1: Predlog</w:t>
      </w:r>
      <w:r>
        <w:rPr>
          <w:rFonts w:ascii="Verdana" w:eastAsia="Calibri" w:hAnsi="Verdana" w:cstheme="minorHAnsi"/>
          <w:b/>
          <w:sz w:val="20"/>
          <w:szCs w:val="20"/>
          <w:u w:val="single"/>
        </w:rPr>
        <w:t xml:space="preserve"> nacionalne</w:t>
      </w:r>
      <w:r w:rsidRPr="004B3A8C">
        <w:rPr>
          <w:rFonts w:ascii="Verdana" w:eastAsia="Calibri" w:hAnsi="Verdana" w:cstheme="minorHAnsi"/>
          <w:b/>
          <w:sz w:val="20"/>
          <w:szCs w:val="20"/>
          <w:u w:val="single"/>
        </w:rPr>
        <w:t xml:space="preserve"> medijske kampanje (glede na </w:t>
      </w:r>
      <w:r>
        <w:rPr>
          <w:rFonts w:ascii="Verdana" w:eastAsia="Calibri" w:hAnsi="Verdana" w:cstheme="minorHAnsi"/>
          <w:b/>
          <w:sz w:val="20"/>
          <w:szCs w:val="20"/>
          <w:u w:val="single"/>
        </w:rPr>
        <w:t xml:space="preserve">postavke v </w:t>
      </w:r>
      <w:r w:rsidRPr="004B3A8C">
        <w:rPr>
          <w:rFonts w:ascii="Verdana" w:eastAsia="Calibri" w:hAnsi="Verdana" w:cstheme="minorHAnsi"/>
          <w:b/>
          <w:sz w:val="20"/>
          <w:szCs w:val="20"/>
          <w:u w:val="single"/>
        </w:rPr>
        <w:t>tehničn</w:t>
      </w:r>
      <w:r>
        <w:rPr>
          <w:rFonts w:ascii="Verdana" w:eastAsia="Calibri" w:hAnsi="Verdana" w:cstheme="minorHAnsi"/>
          <w:b/>
          <w:sz w:val="20"/>
          <w:szCs w:val="20"/>
          <w:u w:val="single"/>
        </w:rPr>
        <w:t>i</w:t>
      </w:r>
      <w:r w:rsidRPr="004B3A8C">
        <w:rPr>
          <w:rFonts w:ascii="Verdana" w:eastAsia="Calibri" w:hAnsi="Verdana" w:cstheme="minorHAnsi"/>
          <w:b/>
          <w:sz w:val="20"/>
          <w:szCs w:val="20"/>
          <w:u w:val="single"/>
        </w:rPr>
        <w:t xml:space="preserve"> specifikacij</w:t>
      </w:r>
      <w:r>
        <w:rPr>
          <w:rFonts w:ascii="Verdana" w:eastAsia="Calibri" w:hAnsi="Verdana" w:cstheme="minorHAnsi"/>
          <w:b/>
          <w:sz w:val="20"/>
          <w:szCs w:val="20"/>
          <w:u w:val="single"/>
        </w:rPr>
        <w:t>i</w:t>
      </w:r>
      <w:r w:rsidRPr="004B3A8C">
        <w:rPr>
          <w:rFonts w:ascii="Verdana" w:eastAsia="Calibri" w:hAnsi="Verdana" w:cstheme="minorHAnsi"/>
          <w:b/>
          <w:sz w:val="20"/>
          <w:szCs w:val="20"/>
          <w:u w:val="single"/>
        </w:rPr>
        <w:t>)</w:t>
      </w:r>
    </w:p>
    <w:p w14:paraId="1AA5F185" w14:textId="77777777" w:rsidR="008F3191" w:rsidRPr="004B3A8C" w:rsidRDefault="008F3191" w:rsidP="008F3191">
      <w:pPr>
        <w:jc w:val="both"/>
        <w:rPr>
          <w:rFonts w:ascii="Verdana" w:eastAsia="Calibri" w:hAnsi="Verdana" w:cstheme="minorHAnsi"/>
          <w:b/>
          <w:sz w:val="20"/>
          <w:szCs w:val="20"/>
          <w:u w:val="single"/>
        </w:rPr>
      </w:pPr>
    </w:p>
    <w:p w14:paraId="6B2F486A" w14:textId="77777777" w:rsidR="008F3191" w:rsidRPr="004B3A8C" w:rsidRDefault="008F3191" w:rsidP="008F3191">
      <w:pPr>
        <w:jc w:val="both"/>
        <w:rPr>
          <w:rFonts w:ascii="Verdana" w:eastAsia="Calibri" w:hAnsi="Verdana" w:cstheme="minorHAnsi"/>
          <w:sz w:val="20"/>
          <w:szCs w:val="20"/>
        </w:rPr>
      </w:pPr>
      <w:r w:rsidRPr="004B3A8C">
        <w:rPr>
          <w:rFonts w:ascii="Verdana" w:eastAsia="Calibri" w:hAnsi="Verdana" w:cstheme="minorHAnsi"/>
          <w:sz w:val="20"/>
          <w:szCs w:val="20"/>
        </w:rPr>
        <w:t>M1=a, maksimalno število točk je 20.</w:t>
      </w:r>
    </w:p>
    <w:p w14:paraId="0FFA0731" w14:textId="77777777" w:rsidR="008F3191" w:rsidRDefault="008F3191" w:rsidP="008F3191">
      <w:pPr>
        <w:jc w:val="both"/>
        <w:rPr>
          <w:rFonts w:ascii="Verdana" w:hAnsi="Verdana" w:cstheme="minorHAnsi"/>
          <w:i/>
          <w:sz w:val="20"/>
          <w:szCs w:val="20"/>
        </w:rPr>
      </w:pPr>
      <w:r w:rsidRPr="004B3A8C">
        <w:rPr>
          <w:rFonts w:ascii="Verdana" w:eastAsia="Calibri" w:hAnsi="Verdana" w:cstheme="minorHAnsi"/>
          <w:i/>
          <w:sz w:val="20"/>
          <w:szCs w:val="20"/>
        </w:rPr>
        <w:t>a   Kriterij – Ustreznost</w:t>
      </w:r>
      <w:r w:rsidRPr="004B3A8C">
        <w:rPr>
          <w:rFonts w:ascii="Verdana" w:hAnsi="Verdana"/>
          <w:sz w:val="20"/>
          <w:szCs w:val="20"/>
        </w:rPr>
        <w:t xml:space="preserve"> </w:t>
      </w:r>
      <w:r w:rsidRPr="004B3A8C">
        <w:rPr>
          <w:rFonts w:ascii="Verdana" w:eastAsia="Calibri" w:hAnsi="Verdana" w:cstheme="minorHAnsi"/>
          <w:i/>
          <w:sz w:val="20"/>
          <w:szCs w:val="20"/>
        </w:rPr>
        <w:t>predloga konceptualne zasnove</w:t>
      </w:r>
      <w:r>
        <w:rPr>
          <w:rFonts w:ascii="Verdana" w:eastAsia="Calibri" w:hAnsi="Verdana" w:cstheme="minorHAnsi"/>
          <w:i/>
          <w:sz w:val="20"/>
          <w:szCs w:val="20"/>
        </w:rPr>
        <w:t xml:space="preserve"> nacionalne</w:t>
      </w:r>
      <w:r w:rsidRPr="004B3A8C">
        <w:rPr>
          <w:rFonts w:ascii="Verdana" w:eastAsia="Calibri" w:hAnsi="Verdana" w:cstheme="minorHAnsi"/>
          <w:i/>
          <w:sz w:val="20"/>
          <w:szCs w:val="20"/>
        </w:rPr>
        <w:t xml:space="preserve"> medijske kampanje (z navedbo ključnih sporočil in predlogom krovnega slogana)</w:t>
      </w:r>
      <w:r>
        <w:rPr>
          <w:rFonts w:ascii="Verdana" w:eastAsia="Calibri" w:hAnsi="Verdana" w:cstheme="minorHAnsi"/>
          <w:i/>
          <w:sz w:val="20"/>
          <w:szCs w:val="20"/>
        </w:rPr>
        <w:t xml:space="preserve"> in</w:t>
      </w:r>
      <w:r w:rsidRPr="004B3A8C">
        <w:rPr>
          <w:rFonts w:ascii="Verdana" w:eastAsia="Calibri" w:hAnsi="Verdana" w:cstheme="minorHAnsi"/>
          <w:i/>
          <w:sz w:val="20"/>
          <w:szCs w:val="20"/>
        </w:rPr>
        <w:t xml:space="preserve"> okvirnega načrta</w:t>
      </w:r>
      <w:r>
        <w:rPr>
          <w:rFonts w:ascii="Verdana" w:eastAsia="Calibri" w:hAnsi="Verdana" w:cstheme="minorHAnsi"/>
          <w:i/>
          <w:sz w:val="20"/>
          <w:szCs w:val="20"/>
        </w:rPr>
        <w:t xml:space="preserve"> nacionalne</w:t>
      </w:r>
      <w:r w:rsidRPr="004B3A8C">
        <w:rPr>
          <w:rFonts w:ascii="Verdana" w:eastAsia="Calibri" w:hAnsi="Verdana" w:cstheme="minorHAnsi"/>
          <w:i/>
          <w:sz w:val="20"/>
          <w:szCs w:val="20"/>
        </w:rPr>
        <w:t xml:space="preserve"> medijske kampanje</w:t>
      </w:r>
      <w:r w:rsidRPr="00282693">
        <w:rPr>
          <w:rFonts w:ascii="Verdana" w:hAnsi="Verdana" w:cstheme="minorHAnsi"/>
          <w:i/>
          <w:sz w:val="20"/>
          <w:szCs w:val="20"/>
        </w:rPr>
        <w:t xml:space="preserve">: </w:t>
      </w:r>
    </w:p>
    <w:p w14:paraId="05F29FDF" w14:textId="77777777" w:rsidR="008F3191" w:rsidRPr="00282693" w:rsidRDefault="008F3191" w:rsidP="008F3191">
      <w:pPr>
        <w:jc w:val="both"/>
        <w:rPr>
          <w:rFonts w:ascii="Verdana" w:hAnsi="Verdana" w:cstheme="minorHAnsi"/>
          <w:i/>
          <w:sz w:val="20"/>
          <w:szCs w:val="20"/>
        </w:rPr>
      </w:pPr>
    </w:p>
    <w:p w14:paraId="47EBE2E9" w14:textId="77777777" w:rsidR="008F3191" w:rsidRPr="009F47B6" w:rsidRDefault="008F3191" w:rsidP="008F3191">
      <w:pPr>
        <w:pStyle w:val="ListParagraph"/>
        <w:numPr>
          <w:ilvl w:val="0"/>
          <w:numId w:val="14"/>
        </w:numPr>
        <w:spacing w:line="260" w:lineRule="atLeast"/>
        <w:jc w:val="both"/>
        <w:rPr>
          <w:rFonts w:ascii="Verdana" w:eastAsia="Calibri" w:hAnsi="Verdana" w:cstheme="minorHAnsi"/>
          <w:i/>
          <w:sz w:val="20"/>
          <w:szCs w:val="20"/>
        </w:rPr>
      </w:pPr>
      <w:r w:rsidRPr="009F47B6">
        <w:rPr>
          <w:rFonts w:ascii="Verdana" w:eastAsia="Calibri" w:hAnsi="Verdana" w:cstheme="minorHAnsi"/>
          <w:i/>
          <w:sz w:val="20"/>
          <w:szCs w:val="20"/>
        </w:rPr>
        <w:t>Skladnost konceptualnega predloga zasnove</w:t>
      </w:r>
      <w:r>
        <w:rPr>
          <w:rFonts w:ascii="Verdana" w:eastAsia="Calibri" w:hAnsi="Verdana" w:cstheme="minorHAnsi"/>
          <w:i/>
          <w:sz w:val="20"/>
          <w:szCs w:val="20"/>
        </w:rPr>
        <w:t xml:space="preserve"> nacionalne</w:t>
      </w:r>
      <w:r w:rsidRPr="009F47B6">
        <w:rPr>
          <w:rFonts w:ascii="Verdana" w:eastAsia="Calibri" w:hAnsi="Verdana" w:cstheme="minorHAnsi"/>
          <w:i/>
          <w:sz w:val="20"/>
          <w:szCs w:val="20"/>
        </w:rPr>
        <w:t xml:space="preserve"> medijske kampanje (z navedbo ključnih sporočil in predlogom krovnega slogana) s cilji in vsebino tega naročila ter </w:t>
      </w:r>
      <w:r w:rsidRPr="009F47B6">
        <w:rPr>
          <w:rFonts w:ascii="Verdana" w:hAnsi="Verdana" w:cstheme="minorHAnsi"/>
          <w:bCs/>
          <w:i/>
          <w:sz w:val="20"/>
          <w:szCs w:val="20"/>
          <w:lang w:val="pl-PL" w:eastAsia="en-US"/>
        </w:rPr>
        <w:t xml:space="preserve">Komunikacijsko strategijo za splošno kampanjo ozaveščanja – Projekt ASI (Dokument za objavo) </w:t>
      </w:r>
      <w:r w:rsidRPr="009F47B6">
        <w:rPr>
          <w:rFonts w:ascii="Verdana" w:eastAsia="Calibri" w:hAnsi="Verdana" w:cstheme="minorHAnsi"/>
          <w:i/>
          <w:sz w:val="20"/>
          <w:szCs w:val="20"/>
        </w:rPr>
        <w:t>(</w:t>
      </w:r>
      <w:r>
        <w:rPr>
          <w:rFonts w:ascii="Verdana" w:eastAsia="Calibri" w:hAnsi="Verdana" w:cstheme="minorHAnsi"/>
          <w:i/>
          <w:sz w:val="20"/>
          <w:szCs w:val="20"/>
        </w:rPr>
        <w:t>10</w:t>
      </w:r>
      <w:r w:rsidRPr="009F47B6">
        <w:rPr>
          <w:rFonts w:ascii="Verdana" w:eastAsia="Calibri" w:hAnsi="Verdana" w:cstheme="minorHAnsi"/>
          <w:i/>
          <w:sz w:val="20"/>
          <w:szCs w:val="20"/>
        </w:rPr>
        <w:t xml:space="preserve"> točk)</w:t>
      </w:r>
    </w:p>
    <w:p w14:paraId="3F6CE7A0" w14:textId="77996A65" w:rsidR="008F3191" w:rsidRPr="009F47B6" w:rsidRDefault="008F3191" w:rsidP="008F3191">
      <w:pPr>
        <w:pStyle w:val="ListParagraph"/>
        <w:spacing w:line="260" w:lineRule="atLeast"/>
        <w:jc w:val="both"/>
        <w:rPr>
          <w:rFonts w:ascii="Verdana" w:eastAsia="Calibri" w:hAnsi="Verdana" w:cstheme="minorHAnsi"/>
          <w:i/>
          <w:sz w:val="16"/>
          <w:szCs w:val="16"/>
        </w:rPr>
      </w:pPr>
      <w:r w:rsidRPr="009F47B6">
        <w:rPr>
          <w:rFonts w:ascii="Verdana" w:eastAsia="Calibri" w:hAnsi="Verdana" w:cstheme="minorHAnsi"/>
          <w:i/>
          <w:sz w:val="16"/>
          <w:szCs w:val="16"/>
        </w:rPr>
        <w:t>(</w:t>
      </w:r>
      <w:r>
        <w:rPr>
          <w:rFonts w:ascii="Verdana" w:eastAsia="Calibri" w:hAnsi="Verdana" w:cstheme="minorHAnsi"/>
          <w:i/>
          <w:sz w:val="16"/>
          <w:szCs w:val="16"/>
        </w:rPr>
        <w:t xml:space="preserve">Razčlenitev podkriterija: </w:t>
      </w:r>
      <w:r w:rsidRPr="009F47B6">
        <w:rPr>
          <w:rFonts w:ascii="Verdana" w:eastAsia="Calibri" w:hAnsi="Verdana" w:cstheme="minorHAnsi"/>
          <w:i/>
          <w:sz w:val="16"/>
          <w:szCs w:val="16"/>
        </w:rPr>
        <w:t xml:space="preserve">predlog zasnove </w:t>
      </w:r>
      <w:r>
        <w:rPr>
          <w:rFonts w:ascii="Verdana" w:eastAsia="Calibri" w:hAnsi="Verdana" w:cstheme="minorHAnsi"/>
          <w:i/>
          <w:sz w:val="16"/>
          <w:szCs w:val="16"/>
        </w:rPr>
        <w:t xml:space="preserve">nacionalne </w:t>
      </w:r>
      <w:r w:rsidRPr="009F47B6">
        <w:rPr>
          <w:rFonts w:ascii="Verdana" w:eastAsia="Calibri" w:hAnsi="Verdana" w:cstheme="minorHAnsi"/>
          <w:i/>
          <w:sz w:val="16"/>
          <w:szCs w:val="16"/>
        </w:rPr>
        <w:t xml:space="preserve">medijske kampanje upošteva cilje in vsebine tega naročila ter </w:t>
      </w:r>
      <w:r w:rsidRPr="009F47B6">
        <w:rPr>
          <w:rFonts w:ascii="Verdana" w:hAnsi="Verdana" w:cstheme="minorHAnsi"/>
          <w:bCs/>
          <w:i/>
          <w:sz w:val="16"/>
          <w:szCs w:val="16"/>
          <w:lang w:val="pl-PL" w:eastAsia="en-US"/>
        </w:rPr>
        <w:t>Komunikacijsko strategijo za splošno kampanjo ozaveščanja – Projekt ASI (Dokument za objavo)</w:t>
      </w:r>
      <w:r w:rsidRPr="009F47B6">
        <w:rPr>
          <w:rFonts w:ascii="Verdana" w:eastAsia="Calibri" w:hAnsi="Verdana" w:cstheme="minorHAnsi"/>
          <w:i/>
          <w:sz w:val="16"/>
          <w:szCs w:val="16"/>
        </w:rPr>
        <w:t xml:space="preserve">, ključna sporočila so relevantna in izhajajo iz </w:t>
      </w:r>
      <w:r w:rsidRPr="009F47B6">
        <w:rPr>
          <w:rFonts w:ascii="Verdana" w:hAnsi="Verdana" w:cstheme="minorHAnsi"/>
          <w:bCs/>
          <w:i/>
          <w:sz w:val="16"/>
          <w:szCs w:val="16"/>
          <w:lang w:val="pl-PL" w:eastAsia="en-US"/>
        </w:rPr>
        <w:t>Komunikacijske strategije za splošno kampanjo ozaveščanja – Projekt ASI (Dokument za objavo)</w:t>
      </w:r>
      <w:r>
        <w:rPr>
          <w:rFonts w:ascii="Verdana" w:eastAsia="Calibri" w:hAnsi="Verdana" w:cstheme="minorHAnsi"/>
          <w:i/>
          <w:sz w:val="16"/>
          <w:szCs w:val="16"/>
        </w:rPr>
        <w:t xml:space="preserve">, </w:t>
      </w:r>
      <w:r w:rsidRPr="009F47B6">
        <w:rPr>
          <w:rFonts w:ascii="Verdana" w:eastAsia="Calibri" w:hAnsi="Verdana" w:cstheme="minorHAnsi"/>
          <w:i/>
          <w:sz w:val="16"/>
          <w:szCs w:val="16"/>
        </w:rPr>
        <w:t>krovni slogan je relevanten, primeren in zadovoljiv glede na vsebin</w:t>
      </w:r>
      <w:r>
        <w:rPr>
          <w:rFonts w:ascii="Verdana" w:eastAsia="Calibri" w:hAnsi="Verdana" w:cstheme="minorHAnsi"/>
          <w:i/>
          <w:sz w:val="16"/>
          <w:szCs w:val="16"/>
        </w:rPr>
        <w:t>o</w:t>
      </w:r>
      <w:r w:rsidRPr="009F47B6">
        <w:rPr>
          <w:rFonts w:ascii="Verdana" w:eastAsia="Calibri" w:hAnsi="Verdana" w:cstheme="minorHAnsi"/>
          <w:i/>
          <w:sz w:val="16"/>
          <w:szCs w:val="16"/>
        </w:rPr>
        <w:t xml:space="preserve"> tega naročila ter </w:t>
      </w:r>
      <w:r w:rsidRPr="009F47B6">
        <w:rPr>
          <w:rFonts w:ascii="Verdana" w:hAnsi="Verdana" w:cstheme="minorHAnsi"/>
          <w:bCs/>
          <w:i/>
          <w:sz w:val="16"/>
          <w:szCs w:val="16"/>
          <w:lang w:val="pl-PL" w:eastAsia="en-US"/>
        </w:rPr>
        <w:t>Komunikacijsko strategijo za splošno kampanjo ozaveščanja – Projekt ASI (Dokument za objavo)</w:t>
      </w:r>
      <w:r>
        <w:rPr>
          <w:rFonts w:ascii="Verdana" w:hAnsi="Verdana" w:cstheme="minorHAnsi"/>
          <w:bCs/>
          <w:i/>
          <w:sz w:val="16"/>
          <w:szCs w:val="16"/>
          <w:lang w:val="pl-PL" w:eastAsia="en-US"/>
        </w:rPr>
        <w:t>)</w:t>
      </w:r>
    </w:p>
    <w:p w14:paraId="4FFEBCF1" w14:textId="77777777" w:rsidR="008F3191" w:rsidRPr="009F47B6" w:rsidRDefault="008F3191" w:rsidP="008F3191">
      <w:pPr>
        <w:pStyle w:val="ListParagraph"/>
        <w:numPr>
          <w:ilvl w:val="0"/>
          <w:numId w:val="13"/>
        </w:numPr>
        <w:spacing w:line="260" w:lineRule="atLeast"/>
        <w:jc w:val="both"/>
        <w:rPr>
          <w:rFonts w:ascii="Verdana" w:eastAsia="Calibri" w:hAnsi="Verdana" w:cstheme="minorHAnsi"/>
          <w:i/>
          <w:sz w:val="20"/>
          <w:szCs w:val="20"/>
        </w:rPr>
      </w:pPr>
      <w:r w:rsidRPr="009F47B6">
        <w:rPr>
          <w:rFonts w:ascii="Verdana" w:eastAsia="Calibri" w:hAnsi="Verdana" w:cstheme="minorHAnsi"/>
          <w:i/>
          <w:sz w:val="20"/>
          <w:szCs w:val="20"/>
        </w:rPr>
        <w:t>Skladnost</w:t>
      </w:r>
      <w:r w:rsidRPr="009F47B6">
        <w:rPr>
          <w:rFonts w:ascii="Verdana" w:hAnsi="Verdana" w:cstheme="minorHAnsi"/>
          <w:i/>
          <w:sz w:val="20"/>
          <w:szCs w:val="20"/>
        </w:rPr>
        <w:t xml:space="preserve"> </w:t>
      </w:r>
      <w:r w:rsidRPr="009F47B6">
        <w:rPr>
          <w:rFonts w:ascii="Verdana" w:eastAsia="Calibri" w:hAnsi="Verdana" w:cstheme="minorHAnsi"/>
          <w:i/>
          <w:sz w:val="20"/>
          <w:szCs w:val="20"/>
        </w:rPr>
        <w:t xml:space="preserve">okvirnega načrta medijske kampanje s cilji, vsebino tega naročila in </w:t>
      </w:r>
      <w:r w:rsidRPr="009F47B6">
        <w:rPr>
          <w:rFonts w:ascii="Verdana" w:hAnsi="Verdana" w:cstheme="minorHAnsi"/>
          <w:bCs/>
          <w:i/>
          <w:sz w:val="20"/>
          <w:szCs w:val="20"/>
          <w:lang w:val="pl-PL" w:eastAsia="en-US"/>
        </w:rPr>
        <w:t>Komunikacijsko strategijo za splošno kampanjo ozaveščanja – Projekt ASI (Dokument za objavo)</w:t>
      </w:r>
      <w:r w:rsidRPr="009F47B6" w:rsidDel="001A2062">
        <w:rPr>
          <w:rFonts w:ascii="Verdana" w:eastAsia="Calibri" w:hAnsi="Verdana" w:cstheme="minorHAnsi"/>
          <w:i/>
          <w:sz w:val="20"/>
          <w:szCs w:val="20"/>
        </w:rPr>
        <w:t xml:space="preserve"> </w:t>
      </w:r>
      <w:r w:rsidRPr="009F47B6">
        <w:rPr>
          <w:rFonts w:ascii="Verdana" w:eastAsia="Calibri" w:hAnsi="Verdana" w:cstheme="minorHAnsi"/>
          <w:i/>
          <w:sz w:val="20"/>
          <w:szCs w:val="20"/>
        </w:rPr>
        <w:t>(</w:t>
      </w:r>
      <w:r>
        <w:rPr>
          <w:rFonts w:ascii="Verdana" w:eastAsia="Calibri" w:hAnsi="Verdana" w:cstheme="minorHAnsi"/>
          <w:i/>
          <w:sz w:val="20"/>
          <w:szCs w:val="20"/>
        </w:rPr>
        <w:t>10</w:t>
      </w:r>
      <w:r w:rsidRPr="009F47B6">
        <w:rPr>
          <w:rFonts w:ascii="Verdana" w:eastAsia="Calibri" w:hAnsi="Verdana" w:cstheme="minorHAnsi"/>
          <w:i/>
          <w:sz w:val="20"/>
          <w:szCs w:val="20"/>
        </w:rPr>
        <w:t xml:space="preserve"> točk)</w:t>
      </w:r>
    </w:p>
    <w:p w14:paraId="7AA33EE4" w14:textId="77777777" w:rsidR="008F3191" w:rsidRPr="009F47B6" w:rsidRDefault="008F3191" w:rsidP="008F3191">
      <w:pPr>
        <w:pStyle w:val="ListParagraph"/>
        <w:spacing w:line="260" w:lineRule="atLeast"/>
        <w:jc w:val="both"/>
        <w:rPr>
          <w:rFonts w:ascii="Verdana" w:eastAsia="Calibri" w:hAnsi="Verdana" w:cstheme="minorHAnsi"/>
          <w:i/>
          <w:sz w:val="16"/>
          <w:szCs w:val="16"/>
        </w:rPr>
      </w:pPr>
      <w:r w:rsidRPr="009F47B6">
        <w:rPr>
          <w:rFonts w:ascii="Verdana" w:eastAsia="Calibri" w:hAnsi="Verdana" w:cstheme="minorHAnsi"/>
          <w:i/>
          <w:sz w:val="16"/>
          <w:szCs w:val="16"/>
        </w:rPr>
        <w:t>(</w:t>
      </w:r>
      <w:r w:rsidRPr="005824BC">
        <w:rPr>
          <w:rFonts w:ascii="Verdana" w:eastAsia="Calibri" w:hAnsi="Verdana" w:cstheme="minorHAnsi"/>
          <w:i/>
          <w:sz w:val="16"/>
          <w:szCs w:val="16"/>
        </w:rPr>
        <w:t xml:space="preserve">Razčlenitev podkriterija: </w:t>
      </w:r>
      <w:r w:rsidRPr="009F47B6">
        <w:rPr>
          <w:rFonts w:ascii="Verdana" w:eastAsia="Calibri" w:hAnsi="Verdana" w:cstheme="minorHAnsi"/>
          <w:i/>
          <w:sz w:val="16"/>
          <w:szCs w:val="16"/>
        </w:rPr>
        <w:t>ciljne skupine, ključna sporočila, komunikacijski kanali in časovni okvir</w:t>
      </w:r>
      <w:r w:rsidRPr="009F47B6">
        <w:rPr>
          <w:rFonts w:ascii="Verdana" w:hAnsi="Verdana"/>
          <w:i/>
          <w:sz w:val="16"/>
          <w:szCs w:val="16"/>
        </w:rPr>
        <w:t xml:space="preserve"> v </w:t>
      </w:r>
      <w:r w:rsidRPr="009F47B6">
        <w:rPr>
          <w:rFonts w:ascii="Verdana" w:eastAsia="Calibri" w:hAnsi="Verdana" w:cstheme="minorHAnsi"/>
          <w:i/>
          <w:sz w:val="16"/>
          <w:szCs w:val="16"/>
        </w:rPr>
        <w:t>okvirnem načrtu</w:t>
      </w:r>
      <w:r>
        <w:rPr>
          <w:rFonts w:ascii="Verdana" w:eastAsia="Calibri" w:hAnsi="Verdana" w:cstheme="minorHAnsi"/>
          <w:i/>
          <w:sz w:val="16"/>
          <w:szCs w:val="16"/>
        </w:rPr>
        <w:t xml:space="preserve"> nacionalne</w:t>
      </w:r>
      <w:r w:rsidRPr="009F47B6">
        <w:rPr>
          <w:rFonts w:ascii="Verdana" w:eastAsia="Calibri" w:hAnsi="Verdana" w:cstheme="minorHAnsi"/>
          <w:i/>
          <w:sz w:val="16"/>
          <w:szCs w:val="16"/>
        </w:rPr>
        <w:t xml:space="preserve"> medijske kampanje so opredeljeni tako, da so jasno povezani s cilji in vsebino tega naročila</w:t>
      </w:r>
      <w:r w:rsidRPr="009F47B6">
        <w:rPr>
          <w:rFonts w:ascii="Verdana" w:hAnsi="Verdana"/>
          <w:i/>
          <w:sz w:val="16"/>
          <w:szCs w:val="16"/>
        </w:rPr>
        <w:t xml:space="preserve"> </w:t>
      </w:r>
      <w:r w:rsidRPr="009F47B6">
        <w:rPr>
          <w:rFonts w:ascii="Verdana" w:eastAsia="Calibri" w:hAnsi="Verdana" w:cstheme="minorHAnsi"/>
          <w:i/>
          <w:sz w:val="16"/>
          <w:szCs w:val="16"/>
        </w:rPr>
        <w:t xml:space="preserve">in </w:t>
      </w:r>
      <w:r w:rsidRPr="009F47B6">
        <w:rPr>
          <w:rFonts w:ascii="Verdana" w:hAnsi="Verdana" w:cstheme="minorHAnsi"/>
          <w:bCs/>
          <w:i/>
          <w:sz w:val="16"/>
          <w:szCs w:val="16"/>
          <w:lang w:val="pl-PL" w:eastAsia="en-US"/>
        </w:rPr>
        <w:t>Komunikacijsko strategijo za splošno kampanjo ozaveščanja – Projekt ASI (Dokument za objavo</w:t>
      </w:r>
      <w:r w:rsidRPr="005824BC">
        <w:rPr>
          <w:rFonts w:ascii="Verdana" w:hAnsi="Verdana" w:cstheme="minorHAnsi"/>
          <w:bCs/>
          <w:i/>
          <w:sz w:val="16"/>
          <w:szCs w:val="16"/>
          <w:lang w:val="pl-PL" w:eastAsia="en-US"/>
        </w:rPr>
        <w:t>)</w:t>
      </w:r>
      <w:r w:rsidRPr="005824BC">
        <w:rPr>
          <w:rFonts w:ascii="Verdana" w:eastAsia="Calibri" w:hAnsi="Verdana" w:cstheme="minorHAnsi"/>
          <w:i/>
          <w:sz w:val="16"/>
          <w:szCs w:val="16"/>
        </w:rPr>
        <w:t>, opredeljeni</w:t>
      </w:r>
      <w:r w:rsidRPr="009F47B6">
        <w:rPr>
          <w:rFonts w:ascii="Verdana" w:eastAsia="Calibri" w:hAnsi="Verdana" w:cstheme="minorHAnsi"/>
          <w:i/>
          <w:sz w:val="16"/>
          <w:szCs w:val="16"/>
        </w:rPr>
        <w:t xml:space="preserve"> so vsi elementi </w:t>
      </w:r>
      <w:r w:rsidRPr="009F47B6">
        <w:rPr>
          <w:rFonts w:ascii="Verdana" w:hAnsi="Verdana"/>
          <w:i/>
          <w:sz w:val="16"/>
          <w:szCs w:val="16"/>
        </w:rPr>
        <w:t xml:space="preserve">v </w:t>
      </w:r>
      <w:r w:rsidRPr="009F47B6">
        <w:rPr>
          <w:rFonts w:ascii="Verdana" w:eastAsia="Calibri" w:hAnsi="Verdana" w:cstheme="minorHAnsi"/>
          <w:i/>
          <w:sz w:val="16"/>
          <w:szCs w:val="16"/>
        </w:rPr>
        <w:t>okvirnem načrtu</w:t>
      </w:r>
      <w:r>
        <w:rPr>
          <w:rFonts w:ascii="Verdana" w:eastAsia="Calibri" w:hAnsi="Verdana" w:cstheme="minorHAnsi"/>
          <w:i/>
          <w:sz w:val="16"/>
          <w:szCs w:val="16"/>
        </w:rPr>
        <w:t xml:space="preserve"> nacionalne</w:t>
      </w:r>
      <w:r w:rsidRPr="009F47B6">
        <w:rPr>
          <w:rFonts w:ascii="Verdana" w:eastAsia="Calibri" w:hAnsi="Verdana" w:cstheme="minorHAnsi"/>
          <w:i/>
          <w:sz w:val="16"/>
          <w:szCs w:val="16"/>
        </w:rPr>
        <w:t xml:space="preserve"> medijske kampanje)</w:t>
      </w:r>
    </w:p>
    <w:p w14:paraId="63B0ACC2" w14:textId="77777777" w:rsidR="008F3191" w:rsidRDefault="008F3191" w:rsidP="008F3191">
      <w:pPr>
        <w:spacing w:line="260" w:lineRule="atLeast"/>
        <w:jc w:val="both"/>
        <w:rPr>
          <w:rFonts w:ascii="Verdana" w:eastAsia="Calibri" w:hAnsi="Verdana" w:cstheme="minorHAnsi"/>
          <w:sz w:val="20"/>
          <w:szCs w:val="20"/>
        </w:rPr>
      </w:pPr>
    </w:p>
    <w:p w14:paraId="0BE0791A" w14:textId="77777777" w:rsidR="008F3191" w:rsidRPr="004B3A8C" w:rsidRDefault="008F3191" w:rsidP="008F3191">
      <w:pPr>
        <w:spacing w:line="260" w:lineRule="atLeast"/>
        <w:jc w:val="both"/>
        <w:rPr>
          <w:rFonts w:ascii="Verdana" w:eastAsia="Calibri" w:hAnsi="Verdana" w:cstheme="minorHAnsi"/>
          <w:sz w:val="20"/>
          <w:szCs w:val="20"/>
        </w:rPr>
      </w:pPr>
    </w:p>
    <w:p w14:paraId="3D92A021" w14:textId="77777777" w:rsidR="008F3191" w:rsidRPr="004B3A8C" w:rsidRDefault="008F3191" w:rsidP="008F3191">
      <w:pPr>
        <w:jc w:val="both"/>
        <w:rPr>
          <w:rFonts w:ascii="Verdana" w:hAnsi="Verdana" w:cstheme="minorHAnsi"/>
          <w:b/>
          <w:sz w:val="20"/>
          <w:szCs w:val="20"/>
          <w:u w:val="single"/>
        </w:rPr>
      </w:pPr>
      <w:r w:rsidRPr="004B3A8C">
        <w:rPr>
          <w:rFonts w:ascii="Verdana" w:eastAsia="Calibri" w:hAnsi="Verdana" w:cstheme="minorHAnsi"/>
          <w:b/>
          <w:sz w:val="20"/>
          <w:szCs w:val="20"/>
          <w:u w:val="single"/>
        </w:rPr>
        <w:t>M2: Predlog zakupa medijskega prostora za klasične</w:t>
      </w:r>
      <w:r>
        <w:rPr>
          <w:rFonts w:ascii="Verdana" w:eastAsia="Calibri" w:hAnsi="Verdana" w:cstheme="minorHAnsi"/>
          <w:b/>
          <w:sz w:val="20"/>
          <w:szCs w:val="20"/>
          <w:u w:val="single"/>
        </w:rPr>
        <w:t xml:space="preserve"> medije</w:t>
      </w:r>
      <w:r w:rsidRPr="004B3A8C">
        <w:rPr>
          <w:rFonts w:ascii="Verdana" w:eastAsia="Calibri" w:hAnsi="Verdana" w:cstheme="minorHAnsi"/>
          <w:b/>
          <w:sz w:val="20"/>
          <w:szCs w:val="20"/>
          <w:u w:val="single"/>
        </w:rPr>
        <w:t xml:space="preserve"> (glede na </w:t>
      </w:r>
      <w:r>
        <w:rPr>
          <w:rFonts w:ascii="Verdana" w:eastAsia="Calibri" w:hAnsi="Verdana" w:cstheme="minorHAnsi"/>
          <w:b/>
          <w:sz w:val="20"/>
          <w:szCs w:val="20"/>
          <w:u w:val="single"/>
        </w:rPr>
        <w:t xml:space="preserve">postavke v </w:t>
      </w:r>
      <w:r w:rsidRPr="004B3A8C">
        <w:rPr>
          <w:rFonts w:ascii="Verdana" w:eastAsia="Calibri" w:hAnsi="Verdana" w:cstheme="minorHAnsi"/>
          <w:b/>
          <w:sz w:val="20"/>
          <w:szCs w:val="20"/>
          <w:u w:val="single"/>
        </w:rPr>
        <w:t>tehničn</w:t>
      </w:r>
      <w:r>
        <w:rPr>
          <w:rFonts w:ascii="Verdana" w:eastAsia="Calibri" w:hAnsi="Verdana" w:cstheme="minorHAnsi"/>
          <w:b/>
          <w:sz w:val="20"/>
          <w:szCs w:val="20"/>
          <w:u w:val="single"/>
        </w:rPr>
        <w:t>i</w:t>
      </w:r>
      <w:r w:rsidRPr="004B3A8C">
        <w:rPr>
          <w:rFonts w:ascii="Verdana" w:eastAsia="Calibri" w:hAnsi="Verdana" w:cstheme="minorHAnsi"/>
          <w:b/>
          <w:sz w:val="20"/>
          <w:szCs w:val="20"/>
          <w:u w:val="single"/>
        </w:rPr>
        <w:t xml:space="preserve"> specifikacij</w:t>
      </w:r>
      <w:r>
        <w:rPr>
          <w:rFonts w:ascii="Verdana" w:eastAsia="Calibri" w:hAnsi="Verdana" w:cstheme="minorHAnsi"/>
          <w:b/>
          <w:sz w:val="20"/>
          <w:szCs w:val="20"/>
          <w:u w:val="single"/>
        </w:rPr>
        <w:t>i</w:t>
      </w:r>
      <w:r w:rsidRPr="004B3A8C">
        <w:rPr>
          <w:rFonts w:ascii="Verdana" w:eastAsia="Calibri" w:hAnsi="Verdana" w:cstheme="minorHAnsi"/>
          <w:b/>
          <w:sz w:val="20"/>
          <w:szCs w:val="20"/>
          <w:u w:val="single"/>
        </w:rPr>
        <w:t>)</w:t>
      </w:r>
    </w:p>
    <w:p w14:paraId="3D15E8FB" w14:textId="77777777" w:rsidR="008F3191" w:rsidRDefault="008F3191" w:rsidP="008F3191">
      <w:pPr>
        <w:jc w:val="both"/>
        <w:rPr>
          <w:rFonts w:ascii="Verdana" w:eastAsia="Calibri" w:hAnsi="Verdana" w:cstheme="minorHAnsi"/>
          <w:sz w:val="20"/>
          <w:szCs w:val="20"/>
        </w:rPr>
      </w:pPr>
    </w:p>
    <w:p w14:paraId="0C97BA9B" w14:textId="77777777" w:rsidR="008F3191" w:rsidRPr="004B3A8C" w:rsidRDefault="008F3191" w:rsidP="008F3191">
      <w:pPr>
        <w:jc w:val="both"/>
        <w:rPr>
          <w:rFonts w:ascii="Verdana" w:eastAsia="Calibri" w:hAnsi="Verdana" w:cstheme="minorHAnsi"/>
          <w:sz w:val="20"/>
          <w:szCs w:val="20"/>
        </w:rPr>
      </w:pPr>
      <w:r w:rsidRPr="004B3A8C">
        <w:rPr>
          <w:rFonts w:ascii="Verdana" w:eastAsia="Calibri" w:hAnsi="Verdana" w:cstheme="minorHAnsi"/>
          <w:sz w:val="20"/>
          <w:szCs w:val="20"/>
        </w:rPr>
        <w:t>M2=a+b+c+č+d+e;  maksimalno število točk je 20.</w:t>
      </w:r>
    </w:p>
    <w:p w14:paraId="33DE827C" w14:textId="3EA12FB5" w:rsidR="008F3191" w:rsidRDefault="008F3191" w:rsidP="008F3191">
      <w:pPr>
        <w:spacing w:line="260" w:lineRule="atLeast"/>
        <w:jc w:val="both"/>
        <w:rPr>
          <w:rFonts w:ascii="Verdana" w:eastAsia="Calibri" w:hAnsi="Verdana" w:cstheme="minorHAnsi"/>
          <w:b/>
          <w:i/>
          <w:sz w:val="20"/>
          <w:szCs w:val="20"/>
        </w:rPr>
      </w:pPr>
      <w:r w:rsidRPr="004B3A8C">
        <w:rPr>
          <w:rFonts w:ascii="Verdana" w:eastAsia="Calibri" w:hAnsi="Verdana" w:cstheme="minorHAnsi"/>
          <w:b/>
          <w:i/>
          <w:sz w:val="20"/>
          <w:szCs w:val="20"/>
        </w:rPr>
        <w:t xml:space="preserve">Ponudnik mora pri tem merilu doseči vsaj 10 točk skupaj, da se njegova ponudba upošteva oz. ni izločena. </w:t>
      </w:r>
    </w:p>
    <w:p w14:paraId="7A408F08" w14:textId="77777777" w:rsidR="008F3191" w:rsidRPr="004B3A8C" w:rsidRDefault="008F3191" w:rsidP="008F3191">
      <w:pPr>
        <w:jc w:val="both"/>
        <w:rPr>
          <w:rFonts w:ascii="Verdana" w:eastAsia="Calibri" w:hAnsi="Verdana" w:cstheme="minorHAnsi"/>
          <w:b/>
          <w:sz w:val="20"/>
          <w:szCs w:val="20"/>
        </w:rPr>
      </w:pPr>
    </w:p>
    <w:p w14:paraId="19BC2AC2" w14:textId="5420DB79" w:rsidR="008F3191" w:rsidRPr="004B3A8C" w:rsidRDefault="008F3191" w:rsidP="008F3191">
      <w:pPr>
        <w:spacing w:line="260" w:lineRule="atLeast"/>
        <w:jc w:val="both"/>
        <w:rPr>
          <w:rFonts w:ascii="Verdana" w:eastAsia="Calibri" w:hAnsi="Verdana" w:cstheme="minorHAnsi"/>
          <w:b/>
          <w:i/>
          <w:sz w:val="20"/>
          <w:szCs w:val="20"/>
          <w:u w:val="single"/>
        </w:rPr>
      </w:pPr>
      <w:r w:rsidRPr="004B3A8C">
        <w:rPr>
          <w:rFonts w:ascii="Verdana" w:eastAsia="Calibri" w:hAnsi="Verdana" w:cstheme="minorHAnsi"/>
          <w:i/>
          <w:sz w:val="20"/>
          <w:szCs w:val="20"/>
          <w:u w:val="single"/>
        </w:rPr>
        <w:t xml:space="preserve">a  Kriterij – </w:t>
      </w:r>
      <w:r w:rsidR="00C154CC">
        <w:rPr>
          <w:rFonts w:ascii="Verdana" w:eastAsia="Calibri" w:hAnsi="Verdana" w:cstheme="minorHAnsi"/>
          <w:i/>
          <w:sz w:val="20"/>
          <w:szCs w:val="20"/>
          <w:u w:val="single"/>
        </w:rPr>
        <w:t>Skupno š</w:t>
      </w:r>
      <w:r w:rsidRPr="004B3A8C">
        <w:rPr>
          <w:rFonts w:ascii="Verdana" w:eastAsia="Calibri" w:hAnsi="Verdana" w:cstheme="minorHAnsi"/>
          <w:i/>
          <w:sz w:val="20"/>
          <w:szCs w:val="20"/>
          <w:u w:val="single"/>
        </w:rPr>
        <w:t xml:space="preserve">tevilo </w:t>
      </w:r>
      <w:r w:rsidRPr="004C3C5C">
        <w:rPr>
          <w:rFonts w:ascii="Verdana" w:eastAsia="Calibri" w:hAnsi="Verdana" w:cstheme="minorHAnsi"/>
          <w:i/>
          <w:sz w:val="20"/>
          <w:szCs w:val="20"/>
          <w:u w:val="single"/>
        </w:rPr>
        <w:t>ponujenih objav za</w:t>
      </w:r>
      <w:r>
        <w:rPr>
          <w:rFonts w:ascii="Verdana" w:eastAsia="Calibri" w:hAnsi="Verdana" w:cstheme="minorHAnsi"/>
          <w:i/>
          <w:sz w:val="20"/>
          <w:szCs w:val="20"/>
          <w:u w:val="single"/>
        </w:rPr>
        <w:t xml:space="preserve"> 2</w:t>
      </w:r>
      <w:r w:rsidRPr="004C3C5C">
        <w:rPr>
          <w:rFonts w:ascii="Verdana" w:eastAsia="Calibri" w:hAnsi="Verdana" w:cstheme="minorHAnsi"/>
          <w:i/>
          <w:sz w:val="20"/>
          <w:szCs w:val="20"/>
          <w:u w:val="single"/>
        </w:rPr>
        <w:t xml:space="preserve"> TV oglasa</w:t>
      </w:r>
    </w:p>
    <w:p w14:paraId="62C109E6" w14:textId="77777777" w:rsidR="008F3191" w:rsidRPr="004B3A8C" w:rsidRDefault="008F3191" w:rsidP="008F3191">
      <w:pPr>
        <w:jc w:val="both"/>
        <w:rPr>
          <w:rFonts w:ascii="Verdana" w:eastAsia="Calibri" w:hAnsi="Verdana" w:cstheme="minorHAnsi"/>
          <w:sz w:val="20"/>
          <w:szCs w:val="20"/>
        </w:rPr>
      </w:pPr>
      <w:r w:rsidRPr="004B3A8C">
        <w:rPr>
          <w:rFonts w:ascii="Verdana" w:eastAsia="Calibri" w:hAnsi="Verdana" w:cstheme="minorHAnsi"/>
          <w:sz w:val="20"/>
          <w:szCs w:val="20"/>
        </w:rPr>
        <w:t>Skupno število ponujenih objav</w:t>
      </w:r>
      <w:r>
        <w:rPr>
          <w:rFonts w:ascii="Verdana" w:eastAsia="Calibri" w:hAnsi="Verdana" w:cstheme="minorHAnsi"/>
          <w:sz w:val="20"/>
          <w:szCs w:val="20"/>
        </w:rPr>
        <w:t xml:space="preserve"> </w:t>
      </w:r>
      <w:r w:rsidRPr="004B3A8C">
        <w:rPr>
          <w:rFonts w:ascii="Verdana" w:eastAsia="Calibri" w:hAnsi="Verdana" w:cstheme="minorHAnsi"/>
          <w:sz w:val="20"/>
          <w:szCs w:val="20"/>
        </w:rPr>
        <w:t xml:space="preserve">za </w:t>
      </w:r>
      <w:r>
        <w:rPr>
          <w:rFonts w:ascii="Verdana" w:eastAsia="Calibri" w:hAnsi="Verdana" w:cstheme="minorHAnsi"/>
          <w:sz w:val="20"/>
          <w:szCs w:val="20"/>
        </w:rPr>
        <w:t xml:space="preserve">2 </w:t>
      </w:r>
      <w:r w:rsidRPr="004B3A8C">
        <w:rPr>
          <w:rFonts w:ascii="Verdana" w:eastAsia="Calibri" w:hAnsi="Verdana" w:cstheme="minorHAnsi"/>
          <w:sz w:val="20"/>
          <w:szCs w:val="20"/>
        </w:rPr>
        <w:t xml:space="preserve">TV oglasa glede na specifikacije (TV oglas – Televizija) za zakup medijskega prostora v tehnični specifikaciji  </w:t>
      </w:r>
    </w:p>
    <w:p w14:paraId="22A5A9F4" w14:textId="77777777" w:rsidR="008F3191" w:rsidRPr="004B3A8C" w:rsidRDefault="008F3191" w:rsidP="008F3191">
      <w:pPr>
        <w:jc w:val="both"/>
        <w:rPr>
          <w:rFonts w:ascii="Verdana" w:eastAsia="Calibri" w:hAnsi="Verdana" w:cstheme="minorHAnsi"/>
          <w:i/>
          <w:sz w:val="20"/>
          <w:szCs w:val="20"/>
        </w:rPr>
      </w:pPr>
    </w:p>
    <w:p w14:paraId="4875B09C" w14:textId="77777777" w:rsidR="008F3191" w:rsidRPr="006D707B" w:rsidRDefault="008F3191" w:rsidP="008F3191">
      <w:pPr>
        <w:jc w:val="both"/>
        <w:rPr>
          <w:rFonts w:ascii="Verdana" w:eastAsia="Calibri" w:hAnsi="Verdana" w:cstheme="minorHAnsi"/>
          <w:i/>
          <w:sz w:val="20"/>
          <w:szCs w:val="20"/>
        </w:rPr>
      </w:pPr>
      <w:r w:rsidRPr="006D707B">
        <w:rPr>
          <w:rFonts w:ascii="Verdana" w:eastAsia="Calibri" w:hAnsi="Verdana" w:cstheme="minorHAnsi"/>
          <w:i/>
          <w:sz w:val="20"/>
          <w:szCs w:val="20"/>
        </w:rPr>
        <w:t>a: 7 x (št. objav pon./max. št. objav)</w:t>
      </w:r>
    </w:p>
    <w:p w14:paraId="660528A3" w14:textId="77777777" w:rsidR="008F3191" w:rsidRPr="006D707B" w:rsidRDefault="008F3191" w:rsidP="008F3191">
      <w:pPr>
        <w:jc w:val="both"/>
        <w:rPr>
          <w:rFonts w:ascii="Verdana" w:eastAsia="Calibri" w:hAnsi="Verdana" w:cstheme="minorHAnsi"/>
          <w:i/>
          <w:sz w:val="20"/>
          <w:szCs w:val="20"/>
        </w:rPr>
      </w:pPr>
    </w:p>
    <w:p w14:paraId="6EF4D87E" w14:textId="750A0E14" w:rsidR="008F3191" w:rsidRPr="006D707B" w:rsidRDefault="008F3191" w:rsidP="008F3191">
      <w:pPr>
        <w:jc w:val="both"/>
        <w:rPr>
          <w:rFonts w:ascii="Verdana" w:eastAsia="Calibri" w:hAnsi="Verdana" w:cstheme="minorHAnsi"/>
          <w:i/>
          <w:sz w:val="20"/>
          <w:szCs w:val="20"/>
        </w:rPr>
      </w:pPr>
      <w:r w:rsidRPr="006D707B">
        <w:rPr>
          <w:rFonts w:ascii="Verdana" w:eastAsia="Calibri" w:hAnsi="Verdana" w:cstheme="minorHAnsi"/>
          <w:i/>
          <w:sz w:val="20"/>
          <w:szCs w:val="20"/>
        </w:rPr>
        <w:t>Max. št. objav: največje</w:t>
      </w:r>
      <w:r w:rsidR="00C154CC">
        <w:rPr>
          <w:rFonts w:ascii="Verdana" w:eastAsia="Calibri" w:hAnsi="Verdana" w:cstheme="minorHAnsi"/>
          <w:i/>
          <w:sz w:val="20"/>
          <w:szCs w:val="20"/>
        </w:rPr>
        <w:t xml:space="preserve"> skupno</w:t>
      </w:r>
      <w:r w:rsidRPr="006D707B">
        <w:rPr>
          <w:rFonts w:ascii="Verdana" w:eastAsia="Calibri" w:hAnsi="Verdana" w:cstheme="minorHAnsi"/>
          <w:i/>
          <w:sz w:val="20"/>
          <w:szCs w:val="20"/>
        </w:rPr>
        <w:t xml:space="preserve"> število ponujenih objav izmed vseh ponudnikov</w:t>
      </w:r>
    </w:p>
    <w:p w14:paraId="42224D77" w14:textId="4B2A4FD6" w:rsidR="008F3191" w:rsidRPr="006D707B" w:rsidRDefault="008F3191" w:rsidP="008F3191">
      <w:pPr>
        <w:jc w:val="both"/>
        <w:rPr>
          <w:rFonts w:ascii="Verdana" w:eastAsia="Calibri" w:hAnsi="Verdana" w:cstheme="minorHAnsi"/>
          <w:i/>
          <w:sz w:val="20"/>
          <w:szCs w:val="20"/>
        </w:rPr>
      </w:pPr>
      <w:r w:rsidRPr="006D707B">
        <w:rPr>
          <w:rFonts w:ascii="Verdana" w:eastAsia="Calibri" w:hAnsi="Verdana" w:cstheme="minorHAnsi"/>
          <w:i/>
          <w:sz w:val="20"/>
          <w:szCs w:val="20"/>
        </w:rPr>
        <w:t xml:space="preserve">Št. objav pon.: </w:t>
      </w:r>
      <w:r w:rsidR="00C154CC">
        <w:rPr>
          <w:rFonts w:ascii="Verdana" w:eastAsia="Calibri" w:hAnsi="Verdana" w:cstheme="minorHAnsi"/>
          <w:i/>
          <w:sz w:val="20"/>
          <w:szCs w:val="20"/>
        </w:rPr>
        <w:t xml:space="preserve">skupno </w:t>
      </w:r>
      <w:r w:rsidRPr="006D707B">
        <w:rPr>
          <w:rFonts w:ascii="Verdana" w:eastAsia="Calibri" w:hAnsi="Verdana" w:cstheme="minorHAnsi"/>
          <w:i/>
          <w:sz w:val="20"/>
          <w:szCs w:val="20"/>
        </w:rPr>
        <w:t>število ponujenih objav posameznega ponudnika</w:t>
      </w:r>
    </w:p>
    <w:p w14:paraId="39029317" w14:textId="77777777" w:rsidR="008F3191" w:rsidRPr="004B3A8C" w:rsidRDefault="008F3191" w:rsidP="008F3191">
      <w:pPr>
        <w:spacing w:line="260" w:lineRule="atLeast"/>
        <w:jc w:val="both"/>
        <w:rPr>
          <w:rFonts w:ascii="Verdana" w:eastAsia="Calibri" w:hAnsi="Verdana" w:cstheme="minorHAnsi"/>
          <w:i/>
          <w:sz w:val="20"/>
          <w:szCs w:val="20"/>
        </w:rPr>
      </w:pPr>
    </w:p>
    <w:p w14:paraId="32D1B06C" w14:textId="0E0BE53D" w:rsidR="008F3191" w:rsidRPr="004C3C5C" w:rsidRDefault="008F3191" w:rsidP="008F3191">
      <w:pPr>
        <w:spacing w:line="260" w:lineRule="atLeast"/>
        <w:jc w:val="both"/>
        <w:rPr>
          <w:rFonts w:ascii="Verdana" w:eastAsia="Calibri" w:hAnsi="Verdana" w:cstheme="minorHAnsi"/>
          <w:b/>
          <w:i/>
          <w:sz w:val="20"/>
          <w:szCs w:val="20"/>
          <w:u w:val="single"/>
        </w:rPr>
      </w:pPr>
      <w:r w:rsidRPr="004C3C5C">
        <w:rPr>
          <w:rFonts w:ascii="Verdana" w:eastAsia="Calibri" w:hAnsi="Verdana" w:cstheme="minorHAnsi"/>
          <w:i/>
          <w:sz w:val="20"/>
          <w:szCs w:val="20"/>
          <w:u w:val="single"/>
        </w:rPr>
        <w:t xml:space="preserve">b  Kriterij – </w:t>
      </w:r>
      <w:r w:rsidR="00C154CC">
        <w:rPr>
          <w:rFonts w:ascii="Verdana" w:eastAsia="Calibri" w:hAnsi="Verdana" w:cstheme="minorHAnsi"/>
          <w:i/>
          <w:sz w:val="20"/>
          <w:szCs w:val="20"/>
          <w:u w:val="single"/>
        </w:rPr>
        <w:t>Skupno š</w:t>
      </w:r>
      <w:r w:rsidRPr="004C3C5C">
        <w:rPr>
          <w:rFonts w:ascii="Verdana" w:eastAsia="Calibri" w:hAnsi="Verdana" w:cstheme="minorHAnsi"/>
          <w:i/>
          <w:sz w:val="20"/>
          <w:szCs w:val="20"/>
          <w:u w:val="single"/>
        </w:rPr>
        <w:t>tevilo ponujenih objav za</w:t>
      </w:r>
      <w:r>
        <w:rPr>
          <w:rFonts w:ascii="Verdana" w:eastAsia="Calibri" w:hAnsi="Verdana" w:cstheme="minorHAnsi"/>
          <w:i/>
          <w:sz w:val="20"/>
          <w:szCs w:val="20"/>
          <w:u w:val="single"/>
        </w:rPr>
        <w:t xml:space="preserve"> 2</w:t>
      </w:r>
      <w:r w:rsidRPr="004C3C5C">
        <w:rPr>
          <w:rFonts w:ascii="Verdana" w:eastAsia="Calibri" w:hAnsi="Verdana" w:cstheme="minorHAnsi"/>
          <w:i/>
          <w:sz w:val="20"/>
          <w:szCs w:val="20"/>
          <w:u w:val="single"/>
        </w:rPr>
        <w:t xml:space="preserve"> radijska oglasa</w:t>
      </w:r>
    </w:p>
    <w:p w14:paraId="3169FB9F" w14:textId="77777777" w:rsidR="008F3191" w:rsidRPr="004B3A8C" w:rsidRDefault="008F3191" w:rsidP="008F3191">
      <w:pPr>
        <w:spacing w:line="260" w:lineRule="atLeast"/>
        <w:jc w:val="both"/>
        <w:rPr>
          <w:rFonts w:ascii="Verdana" w:eastAsia="Calibri" w:hAnsi="Verdana" w:cstheme="minorHAnsi"/>
          <w:sz w:val="20"/>
          <w:szCs w:val="20"/>
        </w:rPr>
      </w:pPr>
      <w:r w:rsidRPr="004B3A8C">
        <w:rPr>
          <w:rFonts w:ascii="Verdana" w:eastAsia="Calibri" w:hAnsi="Verdana" w:cstheme="minorHAnsi"/>
          <w:sz w:val="20"/>
          <w:szCs w:val="20"/>
        </w:rPr>
        <w:t>Skupno število ponujenih objav</w:t>
      </w:r>
      <w:r>
        <w:rPr>
          <w:rFonts w:ascii="Verdana" w:eastAsia="Calibri" w:hAnsi="Verdana" w:cstheme="minorHAnsi"/>
          <w:sz w:val="20"/>
          <w:szCs w:val="20"/>
        </w:rPr>
        <w:t xml:space="preserve"> </w:t>
      </w:r>
      <w:r w:rsidRPr="004B3A8C">
        <w:rPr>
          <w:rFonts w:ascii="Verdana" w:eastAsia="Calibri" w:hAnsi="Verdana" w:cstheme="minorHAnsi"/>
          <w:sz w:val="20"/>
          <w:szCs w:val="20"/>
        </w:rPr>
        <w:t xml:space="preserve">za </w:t>
      </w:r>
      <w:r>
        <w:rPr>
          <w:rFonts w:ascii="Verdana" w:eastAsia="Calibri" w:hAnsi="Verdana" w:cstheme="minorHAnsi"/>
          <w:sz w:val="20"/>
          <w:szCs w:val="20"/>
        </w:rPr>
        <w:t xml:space="preserve">2 </w:t>
      </w:r>
      <w:r w:rsidRPr="004B3A8C">
        <w:rPr>
          <w:rFonts w:ascii="Verdana" w:eastAsia="Calibri" w:hAnsi="Verdana" w:cstheme="minorHAnsi"/>
          <w:sz w:val="20"/>
          <w:szCs w:val="20"/>
        </w:rPr>
        <w:t>radijska oglasa</w:t>
      </w:r>
      <w:r w:rsidRPr="004B3A8C">
        <w:rPr>
          <w:rFonts w:ascii="Verdana" w:hAnsi="Verdana"/>
          <w:sz w:val="20"/>
          <w:szCs w:val="20"/>
        </w:rPr>
        <w:t xml:space="preserve"> </w:t>
      </w:r>
      <w:r w:rsidRPr="004B3A8C">
        <w:rPr>
          <w:rFonts w:ascii="Verdana" w:eastAsia="Calibri" w:hAnsi="Verdana" w:cstheme="minorHAnsi"/>
          <w:sz w:val="20"/>
          <w:szCs w:val="20"/>
        </w:rPr>
        <w:t xml:space="preserve">glede na specifikacije (Radijski oglas – Radio) za zakup medijskega prostora v tehnični specifikaciji </w:t>
      </w:r>
    </w:p>
    <w:p w14:paraId="49E6DB2D" w14:textId="77777777" w:rsidR="008F3191" w:rsidRPr="004B3A8C" w:rsidRDefault="008F3191" w:rsidP="008F3191">
      <w:pPr>
        <w:spacing w:line="260" w:lineRule="atLeast"/>
        <w:jc w:val="both"/>
        <w:rPr>
          <w:rFonts w:ascii="Verdana" w:eastAsia="Calibri" w:hAnsi="Verdana" w:cstheme="minorHAnsi"/>
          <w:i/>
          <w:sz w:val="20"/>
          <w:szCs w:val="20"/>
        </w:rPr>
      </w:pPr>
    </w:p>
    <w:p w14:paraId="38733413" w14:textId="77777777" w:rsidR="008F3191" w:rsidRPr="00A85F99" w:rsidRDefault="008F3191" w:rsidP="008F3191">
      <w:pPr>
        <w:jc w:val="both"/>
        <w:rPr>
          <w:rFonts w:ascii="Verdana" w:eastAsia="Calibri" w:hAnsi="Verdana" w:cstheme="minorHAnsi"/>
          <w:i/>
          <w:sz w:val="20"/>
          <w:szCs w:val="20"/>
        </w:rPr>
      </w:pPr>
      <w:r w:rsidRPr="00A85F99">
        <w:rPr>
          <w:rFonts w:ascii="Verdana" w:eastAsia="Calibri" w:hAnsi="Verdana" w:cstheme="minorHAnsi"/>
          <w:i/>
          <w:sz w:val="20"/>
          <w:szCs w:val="20"/>
        </w:rPr>
        <w:t>b: 3 x (št. objav pon./max. št. objav)</w:t>
      </w:r>
    </w:p>
    <w:p w14:paraId="36A197DE" w14:textId="77777777" w:rsidR="008F3191" w:rsidRPr="00A85F99" w:rsidRDefault="008F3191" w:rsidP="008F3191">
      <w:pPr>
        <w:jc w:val="both"/>
        <w:rPr>
          <w:rFonts w:ascii="Verdana" w:eastAsia="Calibri" w:hAnsi="Verdana" w:cstheme="minorHAnsi"/>
          <w:i/>
          <w:sz w:val="20"/>
          <w:szCs w:val="20"/>
        </w:rPr>
      </w:pPr>
    </w:p>
    <w:p w14:paraId="704BE6C1" w14:textId="6EFDEE38" w:rsidR="008F3191" w:rsidRPr="00A85F99" w:rsidRDefault="008F3191" w:rsidP="008F3191">
      <w:pPr>
        <w:jc w:val="both"/>
        <w:rPr>
          <w:rFonts w:ascii="Verdana" w:eastAsia="Calibri" w:hAnsi="Verdana" w:cstheme="minorHAnsi"/>
          <w:i/>
          <w:sz w:val="20"/>
          <w:szCs w:val="20"/>
        </w:rPr>
      </w:pPr>
      <w:r w:rsidRPr="00A85F99">
        <w:rPr>
          <w:rFonts w:ascii="Verdana" w:eastAsia="Calibri" w:hAnsi="Verdana" w:cstheme="minorHAnsi"/>
          <w:i/>
          <w:sz w:val="20"/>
          <w:szCs w:val="20"/>
        </w:rPr>
        <w:t>Max. št. objav: največje</w:t>
      </w:r>
      <w:r w:rsidR="00C154CC">
        <w:rPr>
          <w:rFonts w:ascii="Verdana" w:eastAsia="Calibri" w:hAnsi="Verdana" w:cstheme="minorHAnsi"/>
          <w:i/>
          <w:sz w:val="20"/>
          <w:szCs w:val="20"/>
        </w:rPr>
        <w:t xml:space="preserve"> skupno</w:t>
      </w:r>
      <w:r w:rsidRPr="00A85F99">
        <w:rPr>
          <w:rFonts w:ascii="Verdana" w:eastAsia="Calibri" w:hAnsi="Verdana" w:cstheme="minorHAnsi"/>
          <w:i/>
          <w:sz w:val="20"/>
          <w:szCs w:val="20"/>
        </w:rPr>
        <w:t xml:space="preserve"> število ponujenih objav izmed vseh ponudnikov</w:t>
      </w:r>
    </w:p>
    <w:p w14:paraId="2AE0626A" w14:textId="0C6E302A" w:rsidR="008F3191" w:rsidRPr="00A85F99" w:rsidRDefault="008F3191" w:rsidP="008F3191">
      <w:pPr>
        <w:jc w:val="both"/>
        <w:rPr>
          <w:rFonts w:ascii="Verdana" w:eastAsia="Calibri" w:hAnsi="Verdana" w:cstheme="minorHAnsi"/>
          <w:i/>
          <w:sz w:val="20"/>
          <w:szCs w:val="20"/>
        </w:rPr>
      </w:pPr>
      <w:r w:rsidRPr="00A85F99">
        <w:rPr>
          <w:rFonts w:ascii="Verdana" w:eastAsia="Calibri" w:hAnsi="Verdana" w:cstheme="minorHAnsi"/>
          <w:i/>
          <w:sz w:val="20"/>
          <w:szCs w:val="20"/>
        </w:rPr>
        <w:t xml:space="preserve">Št. objav pon.: </w:t>
      </w:r>
      <w:r w:rsidR="00C154CC">
        <w:rPr>
          <w:rFonts w:ascii="Verdana" w:eastAsia="Calibri" w:hAnsi="Verdana" w:cstheme="minorHAnsi"/>
          <w:i/>
          <w:sz w:val="20"/>
          <w:szCs w:val="20"/>
        </w:rPr>
        <w:t xml:space="preserve">skupno </w:t>
      </w:r>
      <w:r w:rsidRPr="00A85F99">
        <w:rPr>
          <w:rFonts w:ascii="Verdana" w:eastAsia="Calibri" w:hAnsi="Verdana" w:cstheme="minorHAnsi"/>
          <w:i/>
          <w:sz w:val="20"/>
          <w:szCs w:val="20"/>
        </w:rPr>
        <w:t>število ponujenih objav posameznega ponudnika</w:t>
      </w:r>
    </w:p>
    <w:p w14:paraId="7D2C5059" w14:textId="77777777" w:rsidR="008F3191" w:rsidRPr="004B3A8C" w:rsidRDefault="008F3191" w:rsidP="008F3191">
      <w:pPr>
        <w:jc w:val="both"/>
        <w:rPr>
          <w:rFonts w:ascii="Verdana" w:eastAsia="Calibri" w:hAnsi="Verdana" w:cstheme="minorHAnsi"/>
          <w:i/>
          <w:sz w:val="20"/>
          <w:szCs w:val="20"/>
        </w:rPr>
      </w:pPr>
    </w:p>
    <w:p w14:paraId="2813705A" w14:textId="77777777" w:rsidR="008F3191" w:rsidRPr="004B3A8C" w:rsidRDefault="008F3191" w:rsidP="008F3191">
      <w:pPr>
        <w:jc w:val="both"/>
        <w:rPr>
          <w:rFonts w:ascii="Verdana" w:eastAsia="Calibri" w:hAnsi="Verdana" w:cstheme="minorHAnsi"/>
          <w:i/>
          <w:sz w:val="20"/>
          <w:szCs w:val="20"/>
          <w:u w:val="single"/>
        </w:rPr>
      </w:pPr>
      <w:r w:rsidRPr="004B3A8C">
        <w:rPr>
          <w:rFonts w:ascii="Verdana" w:eastAsia="Calibri" w:hAnsi="Verdana" w:cstheme="minorHAnsi"/>
          <w:i/>
          <w:sz w:val="20"/>
          <w:szCs w:val="20"/>
          <w:u w:val="single"/>
        </w:rPr>
        <w:t xml:space="preserve">c  Kriterij – Skupno število ponujenih plakatnih mest </w:t>
      </w:r>
      <w:bookmarkStart w:id="9" w:name="_Hlk531085089"/>
      <w:r w:rsidRPr="004B3A8C">
        <w:rPr>
          <w:rFonts w:ascii="Verdana" w:eastAsia="Calibri" w:hAnsi="Verdana" w:cstheme="minorHAnsi"/>
          <w:i/>
          <w:sz w:val="20"/>
          <w:szCs w:val="20"/>
          <w:u w:val="single"/>
        </w:rPr>
        <w:t>za</w:t>
      </w:r>
      <w:r>
        <w:rPr>
          <w:rFonts w:ascii="Verdana" w:eastAsia="Calibri" w:hAnsi="Verdana" w:cstheme="minorHAnsi"/>
          <w:i/>
          <w:sz w:val="20"/>
          <w:szCs w:val="20"/>
          <w:u w:val="single"/>
        </w:rPr>
        <w:t xml:space="preserve"> 3</w:t>
      </w:r>
      <w:r w:rsidRPr="004B3A8C">
        <w:rPr>
          <w:rFonts w:ascii="Verdana" w:eastAsia="Calibri" w:hAnsi="Verdana" w:cstheme="minorHAnsi"/>
          <w:i/>
          <w:sz w:val="20"/>
          <w:szCs w:val="20"/>
          <w:u w:val="single"/>
        </w:rPr>
        <w:t xml:space="preserve"> plakat</w:t>
      </w:r>
      <w:r>
        <w:rPr>
          <w:rFonts w:ascii="Verdana" w:eastAsia="Calibri" w:hAnsi="Verdana" w:cstheme="minorHAnsi"/>
          <w:i/>
          <w:sz w:val="20"/>
          <w:szCs w:val="20"/>
          <w:u w:val="single"/>
        </w:rPr>
        <w:t>e</w:t>
      </w:r>
      <w:r w:rsidRPr="004B3A8C">
        <w:rPr>
          <w:rFonts w:ascii="Verdana" w:eastAsia="Calibri" w:hAnsi="Verdana" w:cstheme="minorHAnsi"/>
          <w:i/>
          <w:sz w:val="20"/>
          <w:szCs w:val="20"/>
          <w:u w:val="single"/>
        </w:rPr>
        <w:t xml:space="preserve"> za jumbo pano</w:t>
      </w:r>
      <w:bookmarkEnd w:id="9"/>
    </w:p>
    <w:p w14:paraId="0CC9F6A7" w14:textId="77777777" w:rsidR="008F3191" w:rsidRPr="004B3A8C" w:rsidRDefault="008F3191" w:rsidP="008F3191">
      <w:pPr>
        <w:jc w:val="both"/>
        <w:rPr>
          <w:rFonts w:ascii="Verdana" w:eastAsia="Calibri" w:hAnsi="Verdana" w:cstheme="minorHAnsi"/>
          <w:sz w:val="20"/>
          <w:szCs w:val="20"/>
        </w:rPr>
      </w:pPr>
      <w:r w:rsidRPr="004B3A8C">
        <w:rPr>
          <w:rFonts w:ascii="Verdana" w:eastAsia="Calibri" w:hAnsi="Verdana" w:cstheme="minorHAnsi"/>
          <w:sz w:val="20"/>
          <w:szCs w:val="20"/>
        </w:rPr>
        <w:t>Skupno</w:t>
      </w:r>
      <w:r>
        <w:rPr>
          <w:rFonts w:ascii="Verdana" w:eastAsia="Calibri" w:hAnsi="Verdana" w:cstheme="minorHAnsi"/>
          <w:sz w:val="20"/>
          <w:szCs w:val="20"/>
        </w:rPr>
        <w:t xml:space="preserve"> </w:t>
      </w:r>
      <w:r w:rsidRPr="004B3A8C">
        <w:rPr>
          <w:rFonts w:ascii="Verdana" w:eastAsia="Calibri" w:hAnsi="Verdana" w:cstheme="minorHAnsi"/>
          <w:sz w:val="20"/>
          <w:szCs w:val="20"/>
        </w:rPr>
        <w:t xml:space="preserve">število ponujenih plakatnih mest </w:t>
      </w:r>
      <w:r w:rsidRPr="00877FB1">
        <w:rPr>
          <w:rFonts w:ascii="Verdana" w:eastAsia="Calibri" w:hAnsi="Verdana" w:cstheme="minorHAnsi"/>
          <w:sz w:val="20"/>
          <w:szCs w:val="20"/>
        </w:rPr>
        <w:t xml:space="preserve">za 3 plakate za jumbo pano </w:t>
      </w:r>
      <w:r w:rsidRPr="004B3A8C">
        <w:rPr>
          <w:rFonts w:ascii="Verdana" w:eastAsia="Calibri" w:hAnsi="Verdana" w:cstheme="minorHAnsi"/>
          <w:sz w:val="20"/>
          <w:szCs w:val="20"/>
        </w:rPr>
        <w:t>glede na specifikacije (</w:t>
      </w:r>
      <w:r w:rsidRPr="004B3A8C">
        <w:rPr>
          <w:rFonts w:ascii="Verdana" w:hAnsi="Verdana" w:cstheme="minorHAnsi"/>
          <w:sz w:val="20"/>
          <w:szCs w:val="20"/>
          <w:lang w:eastAsia="en-US"/>
        </w:rPr>
        <w:t xml:space="preserve">Mediji zunanjega oglaševanja – plakat za jumbo pano) </w:t>
      </w:r>
      <w:r w:rsidRPr="004B3A8C">
        <w:rPr>
          <w:rFonts w:ascii="Verdana" w:eastAsia="Calibri" w:hAnsi="Verdana" w:cstheme="minorHAnsi"/>
          <w:sz w:val="20"/>
          <w:szCs w:val="20"/>
        </w:rPr>
        <w:t xml:space="preserve">za zakup medijskega prostora v tehnični specifikaciji </w:t>
      </w:r>
    </w:p>
    <w:p w14:paraId="3B0822DC" w14:textId="77777777" w:rsidR="008F3191" w:rsidRPr="004B3A8C" w:rsidRDefault="008F3191" w:rsidP="008F3191">
      <w:pPr>
        <w:jc w:val="both"/>
        <w:rPr>
          <w:rFonts w:ascii="Verdana" w:eastAsia="Calibri" w:hAnsi="Verdana" w:cstheme="minorHAnsi"/>
          <w:sz w:val="20"/>
          <w:szCs w:val="20"/>
        </w:rPr>
      </w:pPr>
    </w:p>
    <w:p w14:paraId="422E229F" w14:textId="77777777" w:rsidR="008F3191" w:rsidRPr="004B3A8C" w:rsidRDefault="008F3191" w:rsidP="008F3191">
      <w:pPr>
        <w:jc w:val="both"/>
        <w:rPr>
          <w:rFonts w:ascii="Verdana" w:eastAsia="Calibri" w:hAnsi="Verdana" w:cstheme="minorHAnsi"/>
          <w:i/>
          <w:sz w:val="20"/>
          <w:szCs w:val="20"/>
        </w:rPr>
      </w:pPr>
      <w:r w:rsidRPr="004B3A8C">
        <w:rPr>
          <w:rFonts w:ascii="Verdana" w:eastAsia="Calibri" w:hAnsi="Verdana" w:cstheme="minorHAnsi"/>
          <w:i/>
          <w:sz w:val="20"/>
          <w:szCs w:val="20"/>
        </w:rPr>
        <w:t>c: 4 x (št. mest pon./ max. št. mest)</w:t>
      </w:r>
    </w:p>
    <w:p w14:paraId="7EF2F949" w14:textId="77777777" w:rsidR="008F3191" w:rsidRPr="004B3A8C" w:rsidRDefault="008F3191" w:rsidP="008F3191">
      <w:pPr>
        <w:spacing w:line="260" w:lineRule="atLeast"/>
        <w:jc w:val="both"/>
        <w:rPr>
          <w:rFonts w:ascii="Verdana" w:eastAsia="Calibri" w:hAnsi="Verdana" w:cstheme="minorHAnsi"/>
          <w:i/>
          <w:sz w:val="20"/>
          <w:szCs w:val="20"/>
        </w:rPr>
      </w:pPr>
    </w:p>
    <w:p w14:paraId="4A526951" w14:textId="6E271C9E" w:rsidR="008F3191" w:rsidRPr="004B3A8C" w:rsidRDefault="008F3191" w:rsidP="008F3191">
      <w:pPr>
        <w:jc w:val="both"/>
        <w:rPr>
          <w:rFonts w:ascii="Verdana" w:eastAsia="Calibri" w:hAnsi="Verdana" w:cstheme="minorHAnsi"/>
          <w:i/>
          <w:sz w:val="20"/>
          <w:szCs w:val="20"/>
        </w:rPr>
      </w:pPr>
      <w:r w:rsidRPr="004B3A8C">
        <w:rPr>
          <w:rFonts w:ascii="Verdana" w:eastAsia="Calibri" w:hAnsi="Verdana" w:cstheme="minorHAnsi"/>
          <w:i/>
          <w:sz w:val="20"/>
          <w:szCs w:val="20"/>
        </w:rPr>
        <w:t xml:space="preserve">Max. št. mest: največje </w:t>
      </w:r>
      <w:r w:rsidR="00C154CC">
        <w:rPr>
          <w:rFonts w:ascii="Verdana" w:eastAsia="Calibri" w:hAnsi="Verdana" w:cstheme="minorHAnsi"/>
          <w:i/>
          <w:sz w:val="20"/>
          <w:szCs w:val="20"/>
        </w:rPr>
        <w:t xml:space="preserve">skupno </w:t>
      </w:r>
      <w:r w:rsidRPr="004B3A8C">
        <w:rPr>
          <w:rFonts w:ascii="Verdana" w:eastAsia="Calibri" w:hAnsi="Verdana" w:cstheme="minorHAnsi"/>
          <w:i/>
          <w:sz w:val="20"/>
          <w:szCs w:val="20"/>
        </w:rPr>
        <w:t>število ponujenih plakatnih mest izmed vseh ponudnikov</w:t>
      </w:r>
    </w:p>
    <w:p w14:paraId="569F35BF" w14:textId="536E4F48" w:rsidR="008F3191" w:rsidRPr="004B3A8C" w:rsidRDefault="008F3191" w:rsidP="008F3191">
      <w:pPr>
        <w:jc w:val="both"/>
        <w:rPr>
          <w:rFonts w:ascii="Verdana" w:eastAsia="Calibri" w:hAnsi="Verdana" w:cstheme="minorHAnsi"/>
          <w:i/>
          <w:sz w:val="20"/>
          <w:szCs w:val="20"/>
        </w:rPr>
      </w:pPr>
      <w:r w:rsidRPr="004B3A8C">
        <w:rPr>
          <w:rFonts w:ascii="Verdana" w:eastAsia="Calibri" w:hAnsi="Verdana" w:cstheme="minorHAnsi"/>
          <w:i/>
          <w:sz w:val="20"/>
          <w:szCs w:val="20"/>
        </w:rPr>
        <w:t xml:space="preserve">Št. mest pon.: </w:t>
      </w:r>
      <w:r w:rsidR="00C154CC">
        <w:rPr>
          <w:rFonts w:ascii="Verdana" w:eastAsia="Calibri" w:hAnsi="Verdana" w:cstheme="minorHAnsi"/>
          <w:i/>
          <w:sz w:val="20"/>
          <w:szCs w:val="20"/>
        </w:rPr>
        <w:t xml:space="preserve">skupno </w:t>
      </w:r>
      <w:r w:rsidRPr="004B3A8C">
        <w:rPr>
          <w:rFonts w:ascii="Verdana" w:eastAsia="Calibri" w:hAnsi="Verdana" w:cstheme="minorHAnsi"/>
          <w:i/>
          <w:sz w:val="20"/>
          <w:szCs w:val="20"/>
        </w:rPr>
        <w:t>število</w:t>
      </w:r>
      <w:r w:rsidRPr="004B3A8C">
        <w:rPr>
          <w:rFonts w:ascii="Verdana" w:hAnsi="Verdana"/>
          <w:sz w:val="20"/>
          <w:szCs w:val="20"/>
        </w:rPr>
        <w:t xml:space="preserve"> </w:t>
      </w:r>
      <w:r w:rsidRPr="004B3A8C">
        <w:rPr>
          <w:rFonts w:ascii="Verdana" w:eastAsia="Calibri" w:hAnsi="Verdana" w:cstheme="minorHAnsi"/>
          <w:i/>
          <w:sz w:val="20"/>
          <w:szCs w:val="20"/>
        </w:rPr>
        <w:t>ponujenih plakatnih mest posameznega ponudnika</w:t>
      </w:r>
    </w:p>
    <w:p w14:paraId="34DDBAC0" w14:textId="77777777" w:rsidR="008F3191" w:rsidRPr="004B3A8C" w:rsidRDefault="008F3191" w:rsidP="008F3191">
      <w:pPr>
        <w:jc w:val="both"/>
        <w:rPr>
          <w:rFonts w:ascii="Verdana" w:eastAsia="Calibri" w:hAnsi="Verdana" w:cstheme="minorHAnsi"/>
          <w:i/>
          <w:sz w:val="20"/>
          <w:szCs w:val="20"/>
        </w:rPr>
      </w:pPr>
    </w:p>
    <w:p w14:paraId="395233D6" w14:textId="77777777" w:rsidR="008F3191" w:rsidRPr="004B3A8C" w:rsidRDefault="008F3191" w:rsidP="008F3191">
      <w:pPr>
        <w:jc w:val="both"/>
        <w:rPr>
          <w:rFonts w:ascii="Verdana" w:eastAsia="Calibri" w:hAnsi="Verdana" w:cstheme="minorHAnsi"/>
          <w:i/>
          <w:sz w:val="20"/>
          <w:szCs w:val="20"/>
          <w:u w:val="single"/>
        </w:rPr>
      </w:pPr>
      <w:r w:rsidRPr="004B3A8C">
        <w:rPr>
          <w:rFonts w:ascii="Verdana" w:eastAsia="Calibri" w:hAnsi="Verdana" w:cstheme="minorHAnsi"/>
          <w:i/>
          <w:sz w:val="20"/>
          <w:szCs w:val="20"/>
          <w:u w:val="single"/>
        </w:rPr>
        <w:t xml:space="preserve">č </w:t>
      </w:r>
      <w:r>
        <w:rPr>
          <w:rFonts w:ascii="Verdana" w:eastAsia="Calibri" w:hAnsi="Verdana" w:cstheme="minorHAnsi"/>
          <w:i/>
          <w:sz w:val="20"/>
          <w:szCs w:val="20"/>
          <w:u w:val="single"/>
        </w:rPr>
        <w:t xml:space="preserve"> </w:t>
      </w:r>
      <w:r w:rsidRPr="004B3A8C">
        <w:rPr>
          <w:rFonts w:ascii="Verdana" w:eastAsia="Calibri" w:hAnsi="Verdana" w:cstheme="minorHAnsi"/>
          <w:i/>
          <w:sz w:val="20"/>
          <w:szCs w:val="20"/>
          <w:u w:val="single"/>
        </w:rPr>
        <w:t xml:space="preserve">Kriterij – Skupno število ponujenih plakatnih mest za </w:t>
      </w:r>
      <w:r>
        <w:rPr>
          <w:rFonts w:ascii="Verdana" w:eastAsia="Calibri" w:hAnsi="Verdana" w:cstheme="minorHAnsi"/>
          <w:i/>
          <w:sz w:val="20"/>
          <w:szCs w:val="20"/>
          <w:u w:val="single"/>
        </w:rPr>
        <w:t xml:space="preserve">3 </w:t>
      </w:r>
      <w:r w:rsidRPr="004B3A8C">
        <w:rPr>
          <w:rFonts w:ascii="Verdana" w:eastAsia="Calibri" w:hAnsi="Verdana" w:cstheme="minorHAnsi"/>
          <w:i/>
          <w:sz w:val="20"/>
          <w:szCs w:val="20"/>
          <w:u w:val="single"/>
        </w:rPr>
        <w:t>A3 plakat</w:t>
      </w:r>
      <w:r>
        <w:rPr>
          <w:rFonts w:ascii="Verdana" w:eastAsia="Calibri" w:hAnsi="Verdana" w:cstheme="minorHAnsi"/>
          <w:i/>
          <w:sz w:val="20"/>
          <w:szCs w:val="20"/>
          <w:u w:val="single"/>
        </w:rPr>
        <w:t>e</w:t>
      </w:r>
    </w:p>
    <w:p w14:paraId="219B7BA6" w14:textId="77777777" w:rsidR="008F3191" w:rsidRPr="004B3A8C" w:rsidRDefault="008F3191" w:rsidP="008F3191">
      <w:pPr>
        <w:jc w:val="both"/>
        <w:rPr>
          <w:rFonts w:ascii="Verdana" w:eastAsia="Calibri" w:hAnsi="Verdana" w:cstheme="minorHAnsi"/>
          <w:sz w:val="20"/>
          <w:szCs w:val="20"/>
        </w:rPr>
      </w:pPr>
      <w:r w:rsidRPr="004B3A8C">
        <w:rPr>
          <w:rFonts w:ascii="Verdana" w:eastAsia="Calibri" w:hAnsi="Verdana" w:cstheme="minorHAnsi"/>
          <w:sz w:val="20"/>
          <w:szCs w:val="20"/>
        </w:rPr>
        <w:t>Skupno število ponujenih plakatnih mest za</w:t>
      </w:r>
      <w:r>
        <w:rPr>
          <w:rFonts w:ascii="Verdana" w:eastAsia="Calibri" w:hAnsi="Verdana" w:cstheme="minorHAnsi"/>
          <w:sz w:val="20"/>
          <w:szCs w:val="20"/>
        </w:rPr>
        <w:t xml:space="preserve"> 3</w:t>
      </w:r>
      <w:r w:rsidRPr="004B3A8C">
        <w:rPr>
          <w:rFonts w:ascii="Verdana" w:eastAsia="Calibri" w:hAnsi="Verdana" w:cstheme="minorHAnsi"/>
          <w:i/>
          <w:sz w:val="20"/>
          <w:szCs w:val="20"/>
        </w:rPr>
        <w:t xml:space="preserve"> </w:t>
      </w:r>
      <w:r w:rsidRPr="004B3A8C">
        <w:rPr>
          <w:rFonts w:ascii="Verdana" w:eastAsia="Calibri" w:hAnsi="Verdana" w:cstheme="minorHAnsi"/>
          <w:sz w:val="20"/>
          <w:szCs w:val="20"/>
        </w:rPr>
        <w:t>A3 plakat</w:t>
      </w:r>
      <w:r>
        <w:rPr>
          <w:rFonts w:ascii="Verdana" w:eastAsia="Calibri" w:hAnsi="Verdana" w:cstheme="minorHAnsi"/>
          <w:sz w:val="20"/>
          <w:szCs w:val="20"/>
        </w:rPr>
        <w:t>e</w:t>
      </w:r>
      <w:r w:rsidRPr="004B3A8C">
        <w:rPr>
          <w:rFonts w:ascii="Verdana" w:eastAsia="Calibri" w:hAnsi="Verdana" w:cstheme="minorHAnsi"/>
          <w:sz w:val="20"/>
          <w:szCs w:val="20"/>
        </w:rPr>
        <w:t xml:space="preserve"> glede na specifikacije (</w:t>
      </w:r>
      <w:r w:rsidRPr="004B3A8C">
        <w:rPr>
          <w:rFonts w:ascii="Verdana" w:hAnsi="Verdana" w:cstheme="minorHAnsi"/>
          <w:sz w:val="20"/>
          <w:szCs w:val="20"/>
          <w:lang w:eastAsia="en-US"/>
        </w:rPr>
        <w:t xml:space="preserve">Mediji notranjega oglaševanja – plakat A3) </w:t>
      </w:r>
      <w:r w:rsidRPr="004B3A8C">
        <w:rPr>
          <w:rFonts w:ascii="Verdana" w:eastAsia="Calibri" w:hAnsi="Verdana" w:cstheme="minorHAnsi"/>
          <w:sz w:val="20"/>
          <w:szCs w:val="20"/>
        </w:rPr>
        <w:t xml:space="preserve">za zakup medijskega prostora v tehnični specifikaciji </w:t>
      </w:r>
    </w:p>
    <w:p w14:paraId="64E36026" w14:textId="77777777" w:rsidR="008F3191" w:rsidRPr="004B3A8C" w:rsidRDefault="008F3191" w:rsidP="008F3191">
      <w:pPr>
        <w:jc w:val="both"/>
        <w:rPr>
          <w:rFonts w:ascii="Verdana" w:eastAsia="Calibri" w:hAnsi="Verdana" w:cstheme="minorHAnsi"/>
          <w:sz w:val="20"/>
          <w:szCs w:val="20"/>
        </w:rPr>
      </w:pPr>
    </w:p>
    <w:p w14:paraId="01EC91A3" w14:textId="77777777" w:rsidR="008F3191" w:rsidRPr="004B3A8C" w:rsidRDefault="008F3191" w:rsidP="008F3191">
      <w:pPr>
        <w:jc w:val="both"/>
        <w:rPr>
          <w:rFonts w:ascii="Verdana" w:eastAsia="Calibri" w:hAnsi="Verdana" w:cstheme="minorHAnsi"/>
          <w:i/>
          <w:sz w:val="20"/>
          <w:szCs w:val="20"/>
        </w:rPr>
      </w:pPr>
      <w:r w:rsidRPr="004B3A8C">
        <w:rPr>
          <w:rFonts w:ascii="Verdana" w:eastAsia="Calibri" w:hAnsi="Verdana" w:cstheme="minorHAnsi"/>
          <w:i/>
          <w:sz w:val="20"/>
          <w:szCs w:val="20"/>
        </w:rPr>
        <w:t>č: 1 x (št. mest pon./ max. št. mest)</w:t>
      </w:r>
    </w:p>
    <w:p w14:paraId="6B9BC90B" w14:textId="77777777" w:rsidR="008F3191" w:rsidRPr="004B3A8C" w:rsidRDefault="008F3191" w:rsidP="008F3191">
      <w:pPr>
        <w:jc w:val="both"/>
        <w:rPr>
          <w:rFonts w:ascii="Verdana" w:eastAsia="Calibri" w:hAnsi="Verdana" w:cstheme="minorHAnsi"/>
          <w:sz w:val="20"/>
          <w:szCs w:val="20"/>
        </w:rPr>
      </w:pPr>
    </w:p>
    <w:p w14:paraId="527C98FE" w14:textId="256E4DBC" w:rsidR="008F3191" w:rsidRPr="004B3A8C" w:rsidRDefault="008F3191" w:rsidP="008F3191">
      <w:pPr>
        <w:jc w:val="both"/>
        <w:rPr>
          <w:rFonts w:ascii="Verdana" w:eastAsia="Calibri" w:hAnsi="Verdana" w:cstheme="minorHAnsi"/>
          <w:i/>
          <w:sz w:val="20"/>
          <w:szCs w:val="20"/>
        </w:rPr>
      </w:pPr>
      <w:r w:rsidRPr="004B3A8C">
        <w:rPr>
          <w:rFonts w:ascii="Verdana" w:eastAsia="Calibri" w:hAnsi="Verdana" w:cstheme="minorHAnsi"/>
          <w:i/>
          <w:sz w:val="20"/>
          <w:szCs w:val="20"/>
        </w:rPr>
        <w:t>Max. št. mest: največje</w:t>
      </w:r>
      <w:r w:rsidR="00C154CC">
        <w:rPr>
          <w:rFonts w:ascii="Verdana" w:eastAsia="Calibri" w:hAnsi="Verdana" w:cstheme="minorHAnsi"/>
          <w:i/>
          <w:sz w:val="20"/>
          <w:szCs w:val="20"/>
        </w:rPr>
        <w:t xml:space="preserve"> skupno</w:t>
      </w:r>
      <w:r w:rsidRPr="004B3A8C">
        <w:rPr>
          <w:rFonts w:ascii="Verdana" w:eastAsia="Calibri" w:hAnsi="Verdana" w:cstheme="minorHAnsi"/>
          <w:i/>
          <w:sz w:val="20"/>
          <w:szCs w:val="20"/>
        </w:rPr>
        <w:t xml:space="preserve"> število ponujenih plakatnih mest izmed vseh ponudnikov</w:t>
      </w:r>
    </w:p>
    <w:p w14:paraId="11062BB5" w14:textId="4285A70B" w:rsidR="008F3191" w:rsidRPr="004B3A8C" w:rsidRDefault="008F3191" w:rsidP="008F3191">
      <w:pPr>
        <w:jc w:val="both"/>
        <w:rPr>
          <w:rFonts w:ascii="Verdana" w:eastAsia="Calibri" w:hAnsi="Verdana" w:cstheme="minorHAnsi"/>
          <w:i/>
          <w:sz w:val="20"/>
          <w:szCs w:val="20"/>
        </w:rPr>
      </w:pPr>
      <w:r w:rsidRPr="004B3A8C">
        <w:rPr>
          <w:rFonts w:ascii="Verdana" w:eastAsia="Calibri" w:hAnsi="Verdana" w:cstheme="minorHAnsi"/>
          <w:i/>
          <w:sz w:val="20"/>
          <w:szCs w:val="20"/>
        </w:rPr>
        <w:t xml:space="preserve">Št. mest pon.: </w:t>
      </w:r>
      <w:r w:rsidR="00C154CC">
        <w:rPr>
          <w:rFonts w:ascii="Verdana" w:eastAsia="Calibri" w:hAnsi="Verdana" w:cstheme="minorHAnsi"/>
          <w:i/>
          <w:sz w:val="20"/>
          <w:szCs w:val="20"/>
        </w:rPr>
        <w:t xml:space="preserve">skupno </w:t>
      </w:r>
      <w:r w:rsidRPr="004B3A8C">
        <w:rPr>
          <w:rFonts w:ascii="Verdana" w:eastAsia="Calibri" w:hAnsi="Verdana" w:cstheme="minorHAnsi"/>
          <w:i/>
          <w:sz w:val="20"/>
          <w:szCs w:val="20"/>
        </w:rPr>
        <w:t>število</w:t>
      </w:r>
      <w:r w:rsidRPr="004B3A8C">
        <w:rPr>
          <w:rFonts w:ascii="Verdana" w:hAnsi="Verdana"/>
          <w:sz w:val="20"/>
          <w:szCs w:val="20"/>
        </w:rPr>
        <w:t xml:space="preserve"> </w:t>
      </w:r>
      <w:r w:rsidRPr="004B3A8C">
        <w:rPr>
          <w:rFonts w:ascii="Verdana" w:eastAsia="Calibri" w:hAnsi="Verdana" w:cstheme="minorHAnsi"/>
          <w:i/>
          <w:sz w:val="20"/>
          <w:szCs w:val="20"/>
        </w:rPr>
        <w:t>ponujenih plakatnih mest posameznega ponudnika</w:t>
      </w:r>
    </w:p>
    <w:p w14:paraId="34C773A7" w14:textId="77777777" w:rsidR="008F3191" w:rsidRPr="004B3A8C" w:rsidRDefault="008F3191" w:rsidP="008F3191">
      <w:pPr>
        <w:jc w:val="both"/>
        <w:rPr>
          <w:rFonts w:ascii="Verdana" w:eastAsia="Calibri" w:hAnsi="Verdana" w:cstheme="minorHAnsi"/>
          <w:b/>
          <w:sz w:val="20"/>
          <w:szCs w:val="20"/>
          <w:u w:val="single"/>
        </w:rPr>
      </w:pPr>
    </w:p>
    <w:p w14:paraId="62ACB0A5" w14:textId="3A47BC0E" w:rsidR="008F3191" w:rsidRPr="0093541F" w:rsidRDefault="008F3191" w:rsidP="008F3191">
      <w:pPr>
        <w:jc w:val="both"/>
        <w:rPr>
          <w:rFonts w:ascii="Verdana" w:eastAsia="Calibri" w:hAnsi="Verdana" w:cstheme="minorHAnsi"/>
          <w:i/>
          <w:sz w:val="20"/>
          <w:szCs w:val="20"/>
          <w:u w:val="single"/>
        </w:rPr>
      </w:pPr>
      <w:r>
        <w:rPr>
          <w:rFonts w:ascii="Verdana" w:eastAsia="Calibri" w:hAnsi="Verdana" w:cstheme="minorHAnsi"/>
          <w:i/>
          <w:sz w:val="20"/>
          <w:szCs w:val="20"/>
          <w:u w:val="single"/>
        </w:rPr>
        <w:t xml:space="preserve">d  </w:t>
      </w:r>
      <w:r w:rsidRPr="0093541F">
        <w:rPr>
          <w:rFonts w:ascii="Verdana" w:eastAsia="Calibri" w:hAnsi="Verdana" w:cstheme="minorHAnsi"/>
          <w:i/>
          <w:sz w:val="20"/>
          <w:szCs w:val="20"/>
          <w:u w:val="single"/>
        </w:rPr>
        <w:t>Kriterij –</w:t>
      </w:r>
      <w:r w:rsidR="00C154CC">
        <w:rPr>
          <w:rFonts w:ascii="Verdana" w:eastAsia="Calibri" w:hAnsi="Verdana" w:cstheme="minorHAnsi"/>
          <w:i/>
          <w:sz w:val="20"/>
          <w:szCs w:val="20"/>
          <w:u w:val="single"/>
        </w:rPr>
        <w:t xml:space="preserve"> Skupno</w:t>
      </w:r>
      <w:r w:rsidRPr="0093541F">
        <w:rPr>
          <w:rFonts w:ascii="Verdana" w:eastAsia="Calibri" w:hAnsi="Verdana" w:cstheme="minorHAnsi"/>
          <w:i/>
          <w:sz w:val="20"/>
          <w:szCs w:val="20"/>
          <w:u w:val="single"/>
        </w:rPr>
        <w:t xml:space="preserve"> </w:t>
      </w:r>
      <w:r w:rsidR="00C154CC">
        <w:rPr>
          <w:rFonts w:ascii="Verdana" w:eastAsia="Calibri" w:hAnsi="Verdana" w:cstheme="minorHAnsi"/>
          <w:i/>
          <w:sz w:val="20"/>
          <w:szCs w:val="20"/>
          <w:u w:val="single"/>
        </w:rPr>
        <w:t>š</w:t>
      </w:r>
      <w:r w:rsidRPr="0093541F">
        <w:rPr>
          <w:rFonts w:ascii="Verdana" w:eastAsia="Calibri" w:hAnsi="Verdana" w:cstheme="minorHAnsi"/>
          <w:i/>
          <w:sz w:val="20"/>
          <w:szCs w:val="20"/>
          <w:u w:val="single"/>
        </w:rPr>
        <w:t xml:space="preserve">tevilo ponujenih objav </w:t>
      </w:r>
      <w:r w:rsidRPr="0093541F">
        <w:rPr>
          <w:rFonts w:ascii="Verdana" w:hAnsi="Verdana" w:cstheme="minorHAnsi"/>
          <w:i/>
          <w:sz w:val="20"/>
          <w:szCs w:val="20"/>
          <w:u w:val="single"/>
          <w:lang w:eastAsia="en-US"/>
        </w:rPr>
        <w:t xml:space="preserve">za </w:t>
      </w:r>
      <w:r>
        <w:rPr>
          <w:rFonts w:ascii="Verdana" w:hAnsi="Verdana" w:cstheme="minorHAnsi"/>
          <w:i/>
          <w:sz w:val="20"/>
          <w:szCs w:val="20"/>
          <w:u w:val="single"/>
          <w:lang w:eastAsia="en-US"/>
        </w:rPr>
        <w:t xml:space="preserve">2 </w:t>
      </w:r>
      <w:r w:rsidRPr="0093541F">
        <w:rPr>
          <w:rFonts w:ascii="Verdana" w:hAnsi="Verdana" w:cstheme="minorHAnsi"/>
          <w:i/>
          <w:sz w:val="20"/>
          <w:szCs w:val="20"/>
          <w:u w:val="single"/>
          <w:lang w:eastAsia="en-US"/>
        </w:rPr>
        <w:t>tiskan</w:t>
      </w:r>
      <w:r>
        <w:rPr>
          <w:rFonts w:ascii="Verdana" w:hAnsi="Verdana" w:cstheme="minorHAnsi"/>
          <w:i/>
          <w:sz w:val="20"/>
          <w:szCs w:val="20"/>
          <w:u w:val="single"/>
          <w:lang w:eastAsia="en-US"/>
        </w:rPr>
        <w:t>a</w:t>
      </w:r>
      <w:r w:rsidRPr="0093541F">
        <w:rPr>
          <w:rFonts w:ascii="Verdana" w:hAnsi="Verdana" w:cstheme="minorHAnsi"/>
          <w:i/>
          <w:sz w:val="20"/>
          <w:szCs w:val="20"/>
          <w:u w:val="single"/>
          <w:lang w:eastAsia="en-US"/>
        </w:rPr>
        <w:t xml:space="preserve"> oglas</w:t>
      </w:r>
      <w:r>
        <w:rPr>
          <w:rFonts w:ascii="Verdana" w:hAnsi="Verdana" w:cstheme="minorHAnsi"/>
          <w:i/>
          <w:sz w:val="20"/>
          <w:szCs w:val="20"/>
          <w:u w:val="single"/>
          <w:lang w:eastAsia="en-US"/>
        </w:rPr>
        <w:t>a</w:t>
      </w:r>
      <w:r w:rsidRPr="0093541F">
        <w:rPr>
          <w:rFonts w:ascii="Verdana" w:hAnsi="Verdana" w:cstheme="minorHAnsi"/>
          <w:i/>
          <w:sz w:val="20"/>
          <w:szCs w:val="20"/>
          <w:u w:val="single"/>
          <w:lang w:eastAsia="en-US"/>
        </w:rPr>
        <w:t xml:space="preserve"> velikosti 1/8 strani (za časopisni format)</w:t>
      </w:r>
    </w:p>
    <w:p w14:paraId="1601A820" w14:textId="77777777" w:rsidR="008F3191" w:rsidRPr="004B3A8C" w:rsidRDefault="008F3191" w:rsidP="008F3191">
      <w:pPr>
        <w:pStyle w:val="Default"/>
        <w:jc w:val="both"/>
        <w:rPr>
          <w:rFonts w:ascii="Verdana" w:hAnsi="Verdana"/>
          <w:b/>
          <w:sz w:val="20"/>
          <w:szCs w:val="20"/>
          <w:u w:val="single"/>
        </w:rPr>
      </w:pPr>
      <w:r w:rsidRPr="004B3A8C">
        <w:rPr>
          <w:rFonts w:ascii="Verdana" w:eastAsia="Calibri" w:hAnsi="Verdana" w:cstheme="minorHAnsi"/>
          <w:sz w:val="20"/>
          <w:szCs w:val="20"/>
        </w:rPr>
        <w:t>Skupno število ponujenih objav</w:t>
      </w:r>
      <w:r>
        <w:rPr>
          <w:rFonts w:ascii="Verdana" w:eastAsia="Calibri" w:hAnsi="Verdana" w:cstheme="minorHAnsi"/>
          <w:sz w:val="20"/>
          <w:szCs w:val="20"/>
        </w:rPr>
        <w:t xml:space="preserve"> </w:t>
      </w:r>
      <w:r w:rsidRPr="00877FB1">
        <w:rPr>
          <w:rFonts w:ascii="Verdana" w:eastAsia="Calibri" w:hAnsi="Verdana" w:cstheme="minorHAnsi"/>
          <w:sz w:val="20"/>
          <w:szCs w:val="20"/>
        </w:rPr>
        <w:t xml:space="preserve">za 2 tiskana oglasa </w:t>
      </w:r>
      <w:r w:rsidRPr="004B3A8C">
        <w:rPr>
          <w:rFonts w:ascii="Verdana" w:hAnsi="Verdana" w:cstheme="minorHAnsi"/>
          <w:sz w:val="20"/>
          <w:szCs w:val="20"/>
        </w:rPr>
        <w:t xml:space="preserve">velikosti 1/8 strani (za časopisni format) </w:t>
      </w:r>
      <w:r w:rsidRPr="004B3A8C">
        <w:rPr>
          <w:rFonts w:ascii="Verdana" w:eastAsia="Calibri" w:hAnsi="Verdana" w:cstheme="minorHAnsi"/>
          <w:sz w:val="20"/>
          <w:szCs w:val="20"/>
        </w:rPr>
        <w:t>glede na specifikacije (</w:t>
      </w:r>
      <w:r w:rsidRPr="004B3A8C">
        <w:rPr>
          <w:rFonts w:ascii="Verdana" w:hAnsi="Verdana"/>
          <w:sz w:val="20"/>
          <w:szCs w:val="20"/>
        </w:rPr>
        <w:t>Tisk – oglas</w:t>
      </w:r>
      <w:r w:rsidRPr="004B3A8C">
        <w:rPr>
          <w:rFonts w:ascii="Verdana" w:eastAsia="Calibri" w:hAnsi="Verdana" w:cstheme="minorHAnsi"/>
          <w:sz w:val="20"/>
          <w:szCs w:val="20"/>
        </w:rPr>
        <w:t>) za zakup medijskega prostora v tehnični specifikaciji</w:t>
      </w:r>
    </w:p>
    <w:p w14:paraId="589B829B" w14:textId="77777777" w:rsidR="008F3191" w:rsidRPr="004B3A8C" w:rsidRDefault="008F3191" w:rsidP="008F3191">
      <w:pPr>
        <w:jc w:val="both"/>
        <w:rPr>
          <w:rFonts w:ascii="Verdana" w:eastAsia="Calibri" w:hAnsi="Verdana" w:cstheme="minorHAnsi"/>
          <w:i/>
          <w:sz w:val="20"/>
          <w:szCs w:val="20"/>
        </w:rPr>
      </w:pPr>
    </w:p>
    <w:p w14:paraId="60EE49E0" w14:textId="77777777" w:rsidR="008F3191" w:rsidRPr="00A85F99" w:rsidRDefault="008F3191" w:rsidP="008F3191">
      <w:pPr>
        <w:jc w:val="both"/>
        <w:rPr>
          <w:rFonts w:ascii="Verdana" w:eastAsia="Calibri" w:hAnsi="Verdana" w:cstheme="minorHAnsi"/>
          <w:i/>
          <w:sz w:val="20"/>
          <w:szCs w:val="20"/>
        </w:rPr>
      </w:pPr>
      <w:r w:rsidRPr="00A85F99">
        <w:rPr>
          <w:rFonts w:ascii="Verdana" w:eastAsia="Calibri" w:hAnsi="Verdana" w:cstheme="minorHAnsi"/>
          <w:i/>
          <w:sz w:val="20"/>
          <w:szCs w:val="20"/>
        </w:rPr>
        <w:t>d: 2,5 x (št. objav pon./max. št. objav)</w:t>
      </w:r>
    </w:p>
    <w:p w14:paraId="309500D9" w14:textId="77777777" w:rsidR="008F3191" w:rsidRPr="00A85F99" w:rsidRDefault="008F3191" w:rsidP="008F3191">
      <w:pPr>
        <w:jc w:val="both"/>
        <w:rPr>
          <w:rFonts w:ascii="Verdana" w:eastAsia="Calibri" w:hAnsi="Verdana" w:cstheme="minorHAnsi"/>
          <w:i/>
          <w:sz w:val="20"/>
          <w:szCs w:val="20"/>
        </w:rPr>
      </w:pPr>
    </w:p>
    <w:p w14:paraId="5F4E62F1" w14:textId="4ADDAA20" w:rsidR="008F3191" w:rsidRPr="00A85F99" w:rsidRDefault="008F3191" w:rsidP="008F3191">
      <w:pPr>
        <w:jc w:val="both"/>
        <w:rPr>
          <w:rFonts w:ascii="Verdana" w:eastAsia="Calibri" w:hAnsi="Verdana" w:cstheme="minorHAnsi"/>
          <w:i/>
          <w:sz w:val="20"/>
          <w:szCs w:val="20"/>
        </w:rPr>
      </w:pPr>
      <w:r w:rsidRPr="00A85F99">
        <w:rPr>
          <w:rFonts w:ascii="Verdana" w:eastAsia="Calibri" w:hAnsi="Verdana" w:cstheme="minorHAnsi"/>
          <w:i/>
          <w:sz w:val="20"/>
          <w:szCs w:val="20"/>
        </w:rPr>
        <w:t>Max. št. objav: največje</w:t>
      </w:r>
      <w:r w:rsidR="00C154CC">
        <w:rPr>
          <w:rFonts w:ascii="Verdana" w:eastAsia="Calibri" w:hAnsi="Verdana" w:cstheme="minorHAnsi"/>
          <w:i/>
          <w:sz w:val="20"/>
          <w:szCs w:val="20"/>
        </w:rPr>
        <w:t xml:space="preserve"> skupno</w:t>
      </w:r>
      <w:r w:rsidRPr="00A85F99">
        <w:rPr>
          <w:rFonts w:ascii="Verdana" w:eastAsia="Calibri" w:hAnsi="Verdana" w:cstheme="minorHAnsi"/>
          <w:i/>
          <w:sz w:val="20"/>
          <w:szCs w:val="20"/>
        </w:rPr>
        <w:t xml:space="preserve"> število ponujenih objav izmed vseh ponudnikov</w:t>
      </w:r>
    </w:p>
    <w:p w14:paraId="5D3696C8" w14:textId="785EE1AC" w:rsidR="008F3191" w:rsidRPr="00A85F99" w:rsidRDefault="008F3191" w:rsidP="008F3191">
      <w:pPr>
        <w:jc w:val="both"/>
        <w:rPr>
          <w:rFonts w:ascii="Verdana" w:eastAsia="Calibri" w:hAnsi="Verdana" w:cstheme="minorHAnsi"/>
          <w:i/>
          <w:sz w:val="20"/>
          <w:szCs w:val="20"/>
        </w:rPr>
      </w:pPr>
      <w:r w:rsidRPr="00A85F99">
        <w:rPr>
          <w:rFonts w:ascii="Verdana" w:eastAsia="Calibri" w:hAnsi="Verdana" w:cstheme="minorHAnsi"/>
          <w:i/>
          <w:sz w:val="20"/>
          <w:szCs w:val="20"/>
        </w:rPr>
        <w:t xml:space="preserve">Št. objav pon.: </w:t>
      </w:r>
      <w:r w:rsidR="00C154CC">
        <w:rPr>
          <w:rFonts w:ascii="Verdana" w:eastAsia="Calibri" w:hAnsi="Verdana" w:cstheme="minorHAnsi"/>
          <w:i/>
          <w:sz w:val="20"/>
          <w:szCs w:val="20"/>
        </w:rPr>
        <w:t xml:space="preserve">skupno </w:t>
      </w:r>
      <w:r w:rsidRPr="00A85F99">
        <w:rPr>
          <w:rFonts w:ascii="Verdana" w:eastAsia="Calibri" w:hAnsi="Verdana" w:cstheme="minorHAnsi"/>
          <w:i/>
          <w:sz w:val="20"/>
          <w:szCs w:val="20"/>
        </w:rPr>
        <w:t>število ponujenih objav posameznega ponudnika</w:t>
      </w:r>
    </w:p>
    <w:p w14:paraId="124371B1" w14:textId="77777777" w:rsidR="008F3191" w:rsidRPr="004C3C5C" w:rsidRDefault="008F3191" w:rsidP="008F3191">
      <w:pPr>
        <w:spacing w:line="260" w:lineRule="atLeast"/>
        <w:jc w:val="both"/>
        <w:rPr>
          <w:rFonts w:ascii="Verdana" w:eastAsia="Calibri" w:hAnsi="Verdana" w:cstheme="minorHAnsi"/>
          <w:i/>
          <w:sz w:val="20"/>
          <w:szCs w:val="20"/>
          <w:u w:val="single"/>
        </w:rPr>
      </w:pPr>
    </w:p>
    <w:p w14:paraId="406D5084" w14:textId="071C9F83" w:rsidR="008F3191" w:rsidRPr="004B3A8C" w:rsidRDefault="008F3191" w:rsidP="008F3191">
      <w:pPr>
        <w:jc w:val="both"/>
        <w:rPr>
          <w:rFonts w:ascii="Verdana" w:eastAsia="Calibri" w:hAnsi="Verdana" w:cstheme="minorHAnsi"/>
          <w:i/>
          <w:sz w:val="20"/>
          <w:szCs w:val="20"/>
          <w:u w:val="single"/>
        </w:rPr>
      </w:pPr>
      <w:r w:rsidRPr="004C3C5C">
        <w:rPr>
          <w:rFonts w:ascii="Verdana" w:eastAsia="Calibri" w:hAnsi="Verdana" w:cstheme="minorHAnsi"/>
          <w:i/>
          <w:sz w:val="20"/>
          <w:szCs w:val="20"/>
          <w:u w:val="single"/>
        </w:rPr>
        <w:t xml:space="preserve">e  Kriterij – </w:t>
      </w:r>
      <w:r w:rsidR="00C154CC">
        <w:rPr>
          <w:rFonts w:ascii="Verdana" w:eastAsia="Calibri" w:hAnsi="Verdana" w:cstheme="minorHAnsi"/>
          <w:i/>
          <w:sz w:val="20"/>
          <w:szCs w:val="20"/>
          <w:u w:val="single"/>
        </w:rPr>
        <w:t>Skupno š</w:t>
      </w:r>
      <w:r w:rsidRPr="004C3C5C">
        <w:rPr>
          <w:rFonts w:ascii="Verdana" w:eastAsia="Calibri" w:hAnsi="Verdana" w:cstheme="minorHAnsi"/>
          <w:i/>
          <w:sz w:val="20"/>
          <w:szCs w:val="20"/>
          <w:u w:val="single"/>
        </w:rPr>
        <w:t xml:space="preserve">tevilo ponujenih objav za </w:t>
      </w:r>
      <w:r>
        <w:rPr>
          <w:rFonts w:ascii="Verdana" w:eastAsia="Calibri" w:hAnsi="Verdana" w:cstheme="minorHAnsi"/>
          <w:i/>
          <w:sz w:val="20"/>
          <w:szCs w:val="20"/>
          <w:u w:val="single"/>
        </w:rPr>
        <w:t xml:space="preserve">2 </w:t>
      </w:r>
      <w:r w:rsidRPr="004C3C5C">
        <w:rPr>
          <w:rFonts w:ascii="Verdana" w:eastAsia="Calibri" w:hAnsi="Verdana" w:cstheme="minorHAnsi"/>
          <w:i/>
          <w:sz w:val="20"/>
          <w:szCs w:val="20"/>
          <w:u w:val="single"/>
        </w:rPr>
        <w:t>tiskan</w:t>
      </w:r>
      <w:r>
        <w:rPr>
          <w:rFonts w:ascii="Verdana" w:eastAsia="Calibri" w:hAnsi="Verdana" w:cstheme="minorHAnsi"/>
          <w:i/>
          <w:sz w:val="20"/>
          <w:szCs w:val="20"/>
          <w:u w:val="single"/>
        </w:rPr>
        <w:t>a</w:t>
      </w:r>
      <w:r w:rsidRPr="004C3C5C">
        <w:rPr>
          <w:rFonts w:ascii="Verdana" w:eastAsia="Calibri" w:hAnsi="Verdana" w:cstheme="minorHAnsi"/>
          <w:i/>
          <w:sz w:val="20"/>
          <w:szCs w:val="20"/>
          <w:u w:val="single"/>
        </w:rPr>
        <w:t xml:space="preserve"> oglas</w:t>
      </w:r>
      <w:r>
        <w:rPr>
          <w:rFonts w:ascii="Verdana" w:eastAsia="Calibri" w:hAnsi="Verdana" w:cstheme="minorHAnsi"/>
          <w:i/>
          <w:sz w:val="20"/>
          <w:szCs w:val="20"/>
          <w:u w:val="single"/>
        </w:rPr>
        <w:t>a</w:t>
      </w:r>
      <w:r w:rsidRPr="004C3C5C">
        <w:rPr>
          <w:rFonts w:ascii="Verdana" w:eastAsia="Calibri" w:hAnsi="Verdana" w:cstheme="minorHAnsi"/>
          <w:i/>
          <w:sz w:val="20"/>
          <w:szCs w:val="20"/>
          <w:u w:val="single"/>
        </w:rPr>
        <w:t xml:space="preserve"> velikosti 1/4 formata (za edicijo A4</w:t>
      </w:r>
      <w:r w:rsidRPr="004B3A8C">
        <w:rPr>
          <w:rFonts w:ascii="Verdana" w:eastAsia="Calibri" w:hAnsi="Verdana" w:cstheme="minorHAnsi"/>
          <w:i/>
          <w:sz w:val="20"/>
          <w:szCs w:val="20"/>
          <w:u w:val="single"/>
        </w:rPr>
        <w:t>)</w:t>
      </w:r>
    </w:p>
    <w:p w14:paraId="3CB6C127" w14:textId="3B27D94E" w:rsidR="008F3191" w:rsidRPr="004B3A8C" w:rsidRDefault="00C154CC" w:rsidP="008F3191">
      <w:pPr>
        <w:pStyle w:val="Default"/>
        <w:jc w:val="both"/>
        <w:rPr>
          <w:rFonts w:ascii="Verdana" w:hAnsi="Verdana"/>
          <w:b/>
          <w:sz w:val="20"/>
          <w:szCs w:val="20"/>
          <w:u w:val="single"/>
        </w:rPr>
      </w:pPr>
      <w:r>
        <w:rPr>
          <w:rFonts w:ascii="Verdana" w:eastAsia="Calibri" w:hAnsi="Verdana" w:cstheme="minorHAnsi"/>
          <w:sz w:val="20"/>
          <w:szCs w:val="20"/>
        </w:rPr>
        <w:t>Skupno š</w:t>
      </w:r>
      <w:r w:rsidR="008F3191" w:rsidRPr="004B3A8C">
        <w:rPr>
          <w:rFonts w:ascii="Verdana" w:eastAsia="Calibri" w:hAnsi="Verdana" w:cstheme="minorHAnsi"/>
          <w:sz w:val="20"/>
          <w:szCs w:val="20"/>
        </w:rPr>
        <w:t>tevilo ponujenih objav</w:t>
      </w:r>
      <w:r w:rsidR="008F3191">
        <w:rPr>
          <w:rFonts w:ascii="Verdana" w:eastAsia="Calibri" w:hAnsi="Verdana" w:cstheme="minorHAnsi"/>
          <w:sz w:val="20"/>
          <w:szCs w:val="20"/>
        </w:rPr>
        <w:t xml:space="preserve"> </w:t>
      </w:r>
      <w:r w:rsidR="008F3191" w:rsidRPr="004B3A8C">
        <w:rPr>
          <w:rFonts w:ascii="Verdana" w:eastAsia="Calibri" w:hAnsi="Verdana" w:cstheme="minorHAnsi"/>
          <w:sz w:val="20"/>
          <w:szCs w:val="20"/>
        </w:rPr>
        <w:t>velikosti</w:t>
      </w:r>
      <w:r w:rsidR="008F3191" w:rsidRPr="00877FB1">
        <w:t xml:space="preserve"> </w:t>
      </w:r>
      <w:r w:rsidR="008F3191" w:rsidRPr="00877FB1">
        <w:rPr>
          <w:rFonts w:ascii="Verdana" w:eastAsia="Calibri" w:hAnsi="Verdana" w:cstheme="minorHAnsi"/>
          <w:sz w:val="20"/>
          <w:szCs w:val="20"/>
        </w:rPr>
        <w:t>za 2 tiskana oglasa</w:t>
      </w:r>
      <w:r w:rsidR="008F3191" w:rsidRPr="004B3A8C">
        <w:rPr>
          <w:rFonts w:ascii="Verdana" w:eastAsia="Calibri" w:hAnsi="Verdana" w:cstheme="minorHAnsi"/>
          <w:sz w:val="20"/>
          <w:szCs w:val="20"/>
        </w:rPr>
        <w:t xml:space="preserve"> 1/4 formata (za edicijo A4)</w:t>
      </w:r>
      <w:r w:rsidR="008F3191" w:rsidRPr="004B3A8C">
        <w:rPr>
          <w:rFonts w:ascii="Verdana" w:eastAsia="Calibri" w:hAnsi="Verdana" w:cstheme="minorHAnsi"/>
          <w:i/>
          <w:sz w:val="20"/>
          <w:szCs w:val="20"/>
        </w:rPr>
        <w:t xml:space="preserve"> </w:t>
      </w:r>
      <w:r w:rsidR="008F3191" w:rsidRPr="004B3A8C">
        <w:rPr>
          <w:rFonts w:ascii="Verdana" w:eastAsia="Calibri" w:hAnsi="Verdana" w:cstheme="minorHAnsi"/>
          <w:sz w:val="20"/>
          <w:szCs w:val="20"/>
        </w:rPr>
        <w:t>glede na specifikacije (</w:t>
      </w:r>
      <w:r w:rsidR="008F3191" w:rsidRPr="004B3A8C">
        <w:rPr>
          <w:rFonts w:ascii="Verdana" w:hAnsi="Verdana"/>
          <w:sz w:val="20"/>
          <w:szCs w:val="20"/>
        </w:rPr>
        <w:t>Tisk – oglas</w:t>
      </w:r>
      <w:r w:rsidR="008F3191" w:rsidRPr="004B3A8C">
        <w:rPr>
          <w:rFonts w:ascii="Verdana" w:eastAsia="Calibri" w:hAnsi="Verdana" w:cstheme="minorHAnsi"/>
          <w:sz w:val="20"/>
          <w:szCs w:val="20"/>
        </w:rPr>
        <w:t>) za zakup medijskega prostora v tehnični specifikaciji</w:t>
      </w:r>
    </w:p>
    <w:p w14:paraId="4A1CCFE8" w14:textId="77777777" w:rsidR="008F3191" w:rsidRPr="004B3A8C" w:rsidRDefault="008F3191" w:rsidP="008F3191">
      <w:pPr>
        <w:jc w:val="both"/>
        <w:rPr>
          <w:rFonts w:ascii="Verdana" w:eastAsia="Calibri" w:hAnsi="Verdana" w:cstheme="minorHAnsi"/>
          <w:i/>
          <w:sz w:val="20"/>
          <w:szCs w:val="20"/>
        </w:rPr>
      </w:pPr>
    </w:p>
    <w:p w14:paraId="4E60CFD9" w14:textId="77777777" w:rsidR="008F3191" w:rsidRPr="00823379" w:rsidRDefault="008F3191" w:rsidP="008F3191">
      <w:pPr>
        <w:jc w:val="both"/>
        <w:rPr>
          <w:rFonts w:ascii="Verdana" w:eastAsia="Calibri" w:hAnsi="Verdana" w:cstheme="minorHAnsi"/>
          <w:i/>
          <w:sz w:val="20"/>
          <w:szCs w:val="20"/>
        </w:rPr>
      </w:pPr>
      <w:r w:rsidRPr="00823379">
        <w:rPr>
          <w:rFonts w:ascii="Verdana" w:eastAsia="Calibri" w:hAnsi="Verdana" w:cstheme="minorHAnsi"/>
          <w:i/>
          <w:sz w:val="20"/>
          <w:szCs w:val="20"/>
        </w:rPr>
        <w:t>e: 2,5 x (št. objav pon./max. št. objav)</w:t>
      </w:r>
    </w:p>
    <w:p w14:paraId="73128621" w14:textId="77777777" w:rsidR="008F3191" w:rsidRPr="004B3A8C" w:rsidRDefault="008F3191" w:rsidP="008F3191">
      <w:pPr>
        <w:spacing w:line="260" w:lineRule="atLeast"/>
        <w:jc w:val="both"/>
        <w:rPr>
          <w:rFonts w:ascii="Verdana" w:eastAsia="Calibri" w:hAnsi="Verdana" w:cstheme="minorHAnsi"/>
          <w:i/>
          <w:sz w:val="20"/>
          <w:szCs w:val="20"/>
        </w:rPr>
      </w:pPr>
    </w:p>
    <w:p w14:paraId="28B09913" w14:textId="71ADA62D" w:rsidR="008F3191" w:rsidRPr="004C3C5C" w:rsidRDefault="008F3191" w:rsidP="008F3191">
      <w:pPr>
        <w:jc w:val="both"/>
        <w:rPr>
          <w:rFonts w:ascii="Verdana" w:eastAsia="Calibri" w:hAnsi="Verdana" w:cstheme="minorHAnsi"/>
          <w:i/>
          <w:sz w:val="20"/>
          <w:szCs w:val="20"/>
        </w:rPr>
      </w:pPr>
      <w:r w:rsidRPr="004C3C5C">
        <w:rPr>
          <w:rFonts w:ascii="Verdana" w:eastAsia="Calibri" w:hAnsi="Verdana" w:cstheme="minorHAnsi"/>
          <w:i/>
          <w:sz w:val="20"/>
          <w:szCs w:val="20"/>
        </w:rPr>
        <w:t xml:space="preserve">Max. št. </w:t>
      </w:r>
      <w:r>
        <w:rPr>
          <w:rFonts w:ascii="Verdana" w:eastAsia="Calibri" w:hAnsi="Verdana" w:cstheme="minorHAnsi"/>
          <w:i/>
          <w:sz w:val="20"/>
          <w:szCs w:val="20"/>
        </w:rPr>
        <w:t>objav</w:t>
      </w:r>
      <w:r w:rsidRPr="004C3C5C">
        <w:rPr>
          <w:rFonts w:ascii="Verdana" w:eastAsia="Calibri" w:hAnsi="Verdana" w:cstheme="minorHAnsi"/>
          <w:i/>
          <w:sz w:val="20"/>
          <w:szCs w:val="20"/>
        </w:rPr>
        <w:t>: največje</w:t>
      </w:r>
      <w:r w:rsidR="00C154CC">
        <w:rPr>
          <w:rFonts w:ascii="Verdana" w:eastAsia="Calibri" w:hAnsi="Verdana" w:cstheme="minorHAnsi"/>
          <w:i/>
          <w:sz w:val="20"/>
          <w:szCs w:val="20"/>
        </w:rPr>
        <w:t xml:space="preserve"> skupno</w:t>
      </w:r>
      <w:r w:rsidRPr="004C3C5C">
        <w:rPr>
          <w:rFonts w:ascii="Verdana" w:eastAsia="Calibri" w:hAnsi="Verdana" w:cstheme="minorHAnsi"/>
          <w:i/>
          <w:sz w:val="20"/>
          <w:szCs w:val="20"/>
        </w:rPr>
        <w:t xml:space="preserve"> število ponujenih objav izmed vseh ponudnikov</w:t>
      </w:r>
    </w:p>
    <w:p w14:paraId="19ED35C3" w14:textId="313A1659" w:rsidR="008F3191" w:rsidRPr="004C3C5C" w:rsidRDefault="008F3191" w:rsidP="008F3191">
      <w:pPr>
        <w:jc w:val="both"/>
        <w:rPr>
          <w:rFonts w:ascii="Verdana" w:eastAsia="Calibri" w:hAnsi="Verdana" w:cstheme="minorHAnsi"/>
          <w:i/>
          <w:sz w:val="20"/>
          <w:szCs w:val="20"/>
        </w:rPr>
      </w:pPr>
      <w:r w:rsidRPr="004C3C5C">
        <w:rPr>
          <w:rFonts w:ascii="Verdana" w:eastAsia="Calibri" w:hAnsi="Verdana" w:cstheme="minorHAnsi"/>
          <w:i/>
          <w:sz w:val="20"/>
          <w:szCs w:val="20"/>
        </w:rPr>
        <w:t>Št.</w:t>
      </w:r>
      <w:r>
        <w:rPr>
          <w:rFonts w:ascii="Verdana" w:eastAsia="Calibri" w:hAnsi="Verdana" w:cstheme="minorHAnsi"/>
          <w:i/>
          <w:sz w:val="20"/>
          <w:szCs w:val="20"/>
        </w:rPr>
        <w:t xml:space="preserve"> objav</w:t>
      </w:r>
      <w:r w:rsidRPr="004C3C5C">
        <w:rPr>
          <w:rFonts w:ascii="Verdana" w:eastAsia="Calibri" w:hAnsi="Verdana" w:cstheme="minorHAnsi"/>
          <w:i/>
          <w:sz w:val="20"/>
          <w:szCs w:val="20"/>
        </w:rPr>
        <w:t xml:space="preserve"> pon.: </w:t>
      </w:r>
      <w:r w:rsidR="00CD293F">
        <w:rPr>
          <w:rFonts w:ascii="Verdana" w:eastAsia="Calibri" w:hAnsi="Verdana" w:cstheme="minorHAnsi"/>
          <w:i/>
          <w:sz w:val="20"/>
          <w:szCs w:val="20"/>
        </w:rPr>
        <w:t xml:space="preserve">skupno </w:t>
      </w:r>
      <w:r w:rsidRPr="004C3C5C">
        <w:rPr>
          <w:rFonts w:ascii="Verdana" w:eastAsia="Calibri" w:hAnsi="Verdana" w:cstheme="minorHAnsi"/>
          <w:i/>
          <w:sz w:val="20"/>
          <w:szCs w:val="20"/>
        </w:rPr>
        <w:t>število ponujenih objav posameznega ponudnika</w:t>
      </w:r>
    </w:p>
    <w:p w14:paraId="3C3434BC" w14:textId="77777777" w:rsidR="008F3191" w:rsidRPr="004B3A8C" w:rsidRDefault="008F3191" w:rsidP="008F3191">
      <w:pPr>
        <w:jc w:val="both"/>
        <w:rPr>
          <w:rFonts w:ascii="Verdana" w:eastAsia="Calibri" w:hAnsi="Verdana" w:cstheme="minorHAnsi"/>
          <w:b/>
          <w:sz w:val="20"/>
          <w:szCs w:val="20"/>
          <w:u w:val="single"/>
        </w:rPr>
      </w:pPr>
    </w:p>
    <w:p w14:paraId="39D7E14C" w14:textId="77777777" w:rsidR="008F3191" w:rsidRPr="004B3A8C" w:rsidRDefault="008F3191" w:rsidP="008F3191">
      <w:pPr>
        <w:jc w:val="both"/>
        <w:rPr>
          <w:rFonts w:ascii="Verdana" w:eastAsia="Calibri" w:hAnsi="Verdana" w:cstheme="minorHAnsi"/>
          <w:b/>
          <w:sz w:val="20"/>
          <w:szCs w:val="20"/>
          <w:u w:val="single"/>
        </w:rPr>
      </w:pPr>
    </w:p>
    <w:p w14:paraId="29EAE1A6" w14:textId="77777777" w:rsidR="008F3191" w:rsidRPr="004B3A8C" w:rsidRDefault="008F3191" w:rsidP="008F3191">
      <w:pPr>
        <w:jc w:val="both"/>
        <w:rPr>
          <w:rFonts w:ascii="Verdana" w:hAnsi="Verdana" w:cstheme="minorHAnsi"/>
          <w:b/>
          <w:sz w:val="20"/>
          <w:szCs w:val="20"/>
          <w:u w:val="single"/>
        </w:rPr>
      </w:pPr>
      <w:r w:rsidRPr="004B3A8C">
        <w:rPr>
          <w:rFonts w:ascii="Verdana" w:eastAsia="Calibri" w:hAnsi="Verdana" w:cstheme="minorHAnsi"/>
          <w:b/>
          <w:sz w:val="20"/>
          <w:szCs w:val="20"/>
          <w:u w:val="single"/>
        </w:rPr>
        <w:t>M3: Predlog vsebinske zasnove</w:t>
      </w:r>
      <w:r>
        <w:rPr>
          <w:rFonts w:ascii="Verdana" w:eastAsia="Calibri" w:hAnsi="Verdana" w:cstheme="minorHAnsi"/>
          <w:b/>
          <w:sz w:val="20"/>
          <w:szCs w:val="20"/>
          <w:u w:val="single"/>
        </w:rPr>
        <w:t xml:space="preserve"> prvega </w:t>
      </w:r>
      <w:r w:rsidRPr="004B3A8C">
        <w:rPr>
          <w:rFonts w:ascii="Verdana" w:eastAsia="Calibri" w:hAnsi="Verdana" w:cstheme="minorHAnsi"/>
          <w:b/>
          <w:sz w:val="20"/>
          <w:szCs w:val="20"/>
          <w:u w:val="single"/>
        </w:rPr>
        <w:t xml:space="preserve">in </w:t>
      </w:r>
      <w:r>
        <w:rPr>
          <w:rFonts w:ascii="Verdana" w:eastAsia="Calibri" w:hAnsi="Verdana" w:cstheme="minorHAnsi"/>
          <w:b/>
          <w:sz w:val="20"/>
          <w:szCs w:val="20"/>
          <w:u w:val="single"/>
        </w:rPr>
        <w:t>p</w:t>
      </w:r>
      <w:r w:rsidRPr="001047B8">
        <w:rPr>
          <w:rFonts w:ascii="Verdana" w:eastAsia="Calibri" w:hAnsi="Verdana" w:cstheme="minorHAnsi"/>
          <w:b/>
          <w:sz w:val="20"/>
          <w:szCs w:val="20"/>
          <w:u w:val="single"/>
        </w:rPr>
        <w:t xml:space="preserve">redlog vsebinske zasnove </w:t>
      </w:r>
      <w:r w:rsidRPr="004B3A8C">
        <w:rPr>
          <w:rFonts w:ascii="Verdana" w:eastAsia="Calibri" w:hAnsi="Verdana" w:cstheme="minorHAnsi"/>
          <w:b/>
          <w:sz w:val="20"/>
          <w:szCs w:val="20"/>
          <w:u w:val="single"/>
        </w:rPr>
        <w:t>drug</w:t>
      </w:r>
      <w:r>
        <w:rPr>
          <w:rFonts w:ascii="Verdana" w:eastAsia="Calibri" w:hAnsi="Verdana" w:cstheme="minorHAnsi"/>
          <w:b/>
          <w:sz w:val="20"/>
          <w:szCs w:val="20"/>
          <w:u w:val="single"/>
        </w:rPr>
        <w:t>ega</w:t>
      </w:r>
      <w:r w:rsidRPr="004B3A8C">
        <w:rPr>
          <w:rFonts w:ascii="Verdana" w:eastAsia="Calibri" w:hAnsi="Verdana" w:cstheme="minorHAnsi"/>
          <w:b/>
          <w:sz w:val="20"/>
          <w:szCs w:val="20"/>
          <w:u w:val="single"/>
        </w:rPr>
        <w:t xml:space="preserve"> TV oglas (glede na </w:t>
      </w:r>
      <w:r>
        <w:rPr>
          <w:rFonts w:ascii="Verdana" w:eastAsia="Calibri" w:hAnsi="Verdana" w:cstheme="minorHAnsi"/>
          <w:b/>
          <w:sz w:val="20"/>
          <w:szCs w:val="20"/>
          <w:u w:val="single"/>
        </w:rPr>
        <w:t xml:space="preserve">postavke v </w:t>
      </w:r>
      <w:r w:rsidRPr="004B3A8C">
        <w:rPr>
          <w:rFonts w:ascii="Verdana" w:eastAsia="Calibri" w:hAnsi="Verdana" w:cstheme="minorHAnsi"/>
          <w:b/>
          <w:sz w:val="20"/>
          <w:szCs w:val="20"/>
          <w:u w:val="single"/>
        </w:rPr>
        <w:t>tehničn</w:t>
      </w:r>
      <w:r>
        <w:rPr>
          <w:rFonts w:ascii="Verdana" w:eastAsia="Calibri" w:hAnsi="Verdana" w:cstheme="minorHAnsi"/>
          <w:b/>
          <w:sz w:val="20"/>
          <w:szCs w:val="20"/>
          <w:u w:val="single"/>
        </w:rPr>
        <w:t>i</w:t>
      </w:r>
      <w:r w:rsidRPr="004B3A8C">
        <w:rPr>
          <w:rFonts w:ascii="Verdana" w:eastAsia="Calibri" w:hAnsi="Verdana" w:cstheme="minorHAnsi"/>
          <w:b/>
          <w:sz w:val="20"/>
          <w:szCs w:val="20"/>
          <w:u w:val="single"/>
        </w:rPr>
        <w:t xml:space="preserve"> specifikacij</w:t>
      </w:r>
      <w:r>
        <w:rPr>
          <w:rFonts w:ascii="Verdana" w:eastAsia="Calibri" w:hAnsi="Verdana" w:cstheme="minorHAnsi"/>
          <w:b/>
          <w:sz w:val="20"/>
          <w:szCs w:val="20"/>
          <w:u w:val="single"/>
        </w:rPr>
        <w:t>i</w:t>
      </w:r>
      <w:r w:rsidRPr="004B3A8C">
        <w:rPr>
          <w:rFonts w:ascii="Verdana" w:eastAsia="Calibri" w:hAnsi="Verdana" w:cstheme="minorHAnsi"/>
          <w:b/>
          <w:sz w:val="20"/>
          <w:szCs w:val="20"/>
          <w:u w:val="single"/>
        </w:rPr>
        <w:t>)</w:t>
      </w:r>
    </w:p>
    <w:p w14:paraId="32DF6A42" w14:textId="77777777" w:rsidR="008F3191" w:rsidRDefault="008F3191" w:rsidP="008F3191">
      <w:pPr>
        <w:jc w:val="both"/>
        <w:rPr>
          <w:rFonts w:ascii="Verdana" w:eastAsia="Calibri" w:hAnsi="Verdana" w:cstheme="minorHAnsi"/>
          <w:sz w:val="20"/>
          <w:szCs w:val="20"/>
        </w:rPr>
      </w:pPr>
    </w:p>
    <w:p w14:paraId="3FFC2E5C" w14:textId="77777777" w:rsidR="008F3191" w:rsidRPr="004B3A8C" w:rsidRDefault="008F3191" w:rsidP="008F3191">
      <w:pPr>
        <w:jc w:val="both"/>
        <w:rPr>
          <w:rFonts w:ascii="Verdana" w:eastAsia="Calibri" w:hAnsi="Verdana" w:cstheme="minorHAnsi"/>
          <w:sz w:val="20"/>
          <w:szCs w:val="20"/>
        </w:rPr>
      </w:pPr>
      <w:r w:rsidRPr="004B3A8C">
        <w:rPr>
          <w:rFonts w:ascii="Verdana" w:eastAsia="Calibri" w:hAnsi="Verdana" w:cstheme="minorHAnsi"/>
          <w:sz w:val="20"/>
          <w:szCs w:val="20"/>
        </w:rPr>
        <w:t>M3= a + b; maksimalno št. točk je 20.</w:t>
      </w:r>
    </w:p>
    <w:p w14:paraId="488B44BB" w14:textId="77777777" w:rsidR="008F3191" w:rsidRPr="004B3A8C" w:rsidRDefault="008F3191" w:rsidP="008F3191">
      <w:pPr>
        <w:spacing w:line="260" w:lineRule="atLeast"/>
        <w:jc w:val="both"/>
        <w:rPr>
          <w:rFonts w:ascii="Verdana" w:eastAsia="Calibri" w:hAnsi="Verdana" w:cstheme="minorHAnsi"/>
          <w:b/>
          <w:i/>
          <w:sz w:val="20"/>
          <w:szCs w:val="20"/>
        </w:rPr>
      </w:pPr>
      <w:r w:rsidRPr="004B3A8C">
        <w:rPr>
          <w:rFonts w:ascii="Verdana" w:eastAsia="Calibri" w:hAnsi="Verdana" w:cstheme="minorHAnsi"/>
          <w:b/>
          <w:i/>
          <w:sz w:val="20"/>
          <w:szCs w:val="20"/>
        </w:rPr>
        <w:t xml:space="preserve">Ponudnik mora pri tem merilu doseči vsaj 10 točk skupaj, da se njegova ponudba upošteva oz. ni izločena. </w:t>
      </w:r>
    </w:p>
    <w:p w14:paraId="21D89473" w14:textId="77777777" w:rsidR="008F3191" w:rsidRPr="004B3A8C" w:rsidRDefault="008F3191" w:rsidP="008F3191">
      <w:pPr>
        <w:spacing w:line="260" w:lineRule="atLeast"/>
        <w:jc w:val="both"/>
        <w:rPr>
          <w:rFonts w:ascii="Verdana" w:eastAsia="Calibri" w:hAnsi="Verdana" w:cstheme="minorHAnsi"/>
          <w:sz w:val="20"/>
          <w:szCs w:val="20"/>
        </w:rPr>
      </w:pPr>
    </w:p>
    <w:p w14:paraId="0CC3C371" w14:textId="77777777" w:rsidR="008F3191" w:rsidRPr="004B3A8C" w:rsidRDefault="008F3191" w:rsidP="008F3191">
      <w:pPr>
        <w:spacing w:line="260" w:lineRule="atLeast"/>
        <w:jc w:val="both"/>
        <w:rPr>
          <w:rFonts w:ascii="Verdana" w:eastAsia="Calibri" w:hAnsi="Verdana" w:cstheme="minorHAnsi"/>
          <w:i/>
          <w:sz w:val="20"/>
          <w:szCs w:val="20"/>
        </w:rPr>
      </w:pPr>
    </w:p>
    <w:p w14:paraId="4D2D7A5A" w14:textId="77777777" w:rsidR="008F3191" w:rsidRDefault="008F3191" w:rsidP="008F3191">
      <w:pPr>
        <w:spacing w:line="260" w:lineRule="atLeast"/>
        <w:jc w:val="both"/>
        <w:rPr>
          <w:rFonts w:ascii="Verdana" w:eastAsia="Calibri" w:hAnsi="Verdana" w:cstheme="minorHAnsi"/>
          <w:i/>
          <w:sz w:val="20"/>
          <w:szCs w:val="20"/>
          <w:highlight w:val="yellow"/>
          <w:u w:val="single"/>
        </w:rPr>
      </w:pPr>
      <w:r>
        <w:rPr>
          <w:rFonts w:ascii="Verdana" w:eastAsia="Calibri" w:hAnsi="Verdana" w:cstheme="minorHAnsi"/>
          <w:i/>
          <w:sz w:val="20"/>
          <w:szCs w:val="20"/>
          <w:u w:val="single"/>
        </w:rPr>
        <w:t xml:space="preserve">a  </w:t>
      </w:r>
      <w:r w:rsidRPr="004B3A8C">
        <w:rPr>
          <w:rFonts w:ascii="Verdana" w:eastAsia="Calibri" w:hAnsi="Verdana" w:cstheme="minorHAnsi"/>
          <w:i/>
          <w:sz w:val="20"/>
          <w:szCs w:val="20"/>
          <w:u w:val="single"/>
        </w:rPr>
        <w:t>Kriterij – Ustreznost predloga vsebinske zasnove</w:t>
      </w:r>
      <w:r>
        <w:rPr>
          <w:rFonts w:ascii="Verdana" w:eastAsia="Calibri" w:hAnsi="Verdana" w:cstheme="minorHAnsi"/>
          <w:i/>
          <w:sz w:val="20"/>
          <w:szCs w:val="20"/>
          <w:u w:val="single"/>
        </w:rPr>
        <w:t xml:space="preserve"> prvega</w:t>
      </w:r>
      <w:r w:rsidRPr="004B3A8C">
        <w:rPr>
          <w:rFonts w:ascii="Verdana" w:eastAsia="Calibri" w:hAnsi="Verdana" w:cstheme="minorHAnsi"/>
          <w:i/>
          <w:sz w:val="20"/>
          <w:szCs w:val="20"/>
          <w:u w:val="single"/>
        </w:rPr>
        <w:t xml:space="preserve"> in </w:t>
      </w:r>
      <w:r>
        <w:rPr>
          <w:rFonts w:ascii="Verdana" w:eastAsia="Calibri" w:hAnsi="Verdana" w:cstheme="minorHAnsi"/>
          <w:i/>
          <w:sz w:val="20"/>
          <w:szCs w:val="20"/>
          <w:u w:val="single"/>
        </w:rPr>
        <w:t>u</w:t>
      </w:r>
      <w:r w:rsidRPr="0081146B">
        <w:rPr>
          <w:rFonts w:ascii="Verdana" w:eastAsia="Calibri" w:hAnsi="Verdana" w:cstheme="minorHAnsi"/>
          <w:i/>
          <w:sz w:val="20"/>
          <w:szCs w:val="20"/>
          <w:u w:val="single"/>
        </w:rPr>
        <w:t xml:space="preserve">streznost predloga vsebinske zasnove </w:t>
      </w:r>
      <w:r w:rsidRPr="004B3A8C">
        <w:rPr>
          <w:rFonts w:ascii="Verdana" w:eastAsia="Calibri" w:hAnsi="Verdana" w:cstheme="minorHAnsi"/>
          <w:i/>
          <w:sz w:val="20"/>
          <w:szCs w:val="20"/>
          <w:u w:val="single"/>
        </w:rPr>
        <w:t>drug</w:t>
      </w:r>
      <w:r>
        <w:rPr>
          <w:rFonts w:ascii="Verdana" w:eastAsia="Calibri" w:hAnsi="Verdana" w:cstheme="minorHAnsi"/>
          <w:i/>
          <w:sz w:val="20"/>
          <w:szCs w:val="20"/>
          <w:u w:val="single"/>
        </w:rPr>
        <w:t>ega</w:t>
      </w:r>
      <w:r w:rsidRPr="004B3A8C">
        <w:rPr>
          <w:rFonts w:ascii="Verdana" w:eastAsia="Calibri" w:hAnsi="Verdana" w:cstheme="minorHAnsi"/>
          <w:i/>
          <w:sz w:val="20"/>
          <w:szCs w:val="20"/>
          <w:u w:val="single"/>
        </w:rPr>
        <w:t xml:space="preserve"> TV </w:t>
      </w:r>
      <w:r w:rsidRPr="005824BC">
        <w:rPr>
          <w:rFonts w:ascii="Verdana" w:eastAsia="Calibri" w:hAnsi="Verdana" w:cstheme="minorHAnsi"/>
          <w:i/>
          <w:sz w:val="20"/>
          <w:szCs w:val="20"/>
          <w:u w:val="single"/>
        </w:rPr>
        <w:t>oglasa glede na vsebino in cilje tega naročila:</w:t>
      </w:r>
    </w:p>
    <w:p w14:paraId="64BBA04A" w14:textId="77777777" w:rsidR="008F3191" w:rsidRPr="004B3A8C" w:rsidRDefault="008F3191" w:rsidP="008F3191">
      <w:pPr>
        <w:spacing w:line="260" w:lineRule="atLeast"/>
        <w:jc w:val="both"/>
        <w:rPr>
          <w:rFonts w:ascii="Verdana" w:eastAsia="Calibri" w:hAnsi="Verdana" w:cstheme="minorHAnsi"/>
          <w:i/>
          <w:sz w:val="20"/>
          <w:szCs w:val="20"/>
          <w:u w:val="single"/>
        </w:rPr>
      </w:pPr>
    </w:p>
    <w:p w14:paraId="0D012FAC"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t>Razumljivost sporočila vsebinske zasnove prvega in</w:t>
      </w:r>
      <w:r w:rsidRPr="0022064E">
        <w:rPr>
          <w:rFonts w:ascii="Verdana" w:hAnsi="Verdana"/>
        </w:rPr>
        <w:t xml:space="preserve"> </w:t>
      </w:r>
      <w:r w:rsidRPr="0022064E">
        <w:rPr>
          <w:rFonts w:ascii="Verdana" w:eastAsia="Calibri" w:hAnsi="Verdana" w:cstheme="minorHAnsi"/>
          <w:i/>
          <w:sz w:val="20"/>
          <w:szCs w:val="20"/>
        </w:rPr>
        <w:t>razumljivost sporočila vsebinske zasnove drugega TV oglasa (2,5 točk)</w:t>
      </w:r>
    </w:p>
    <w:p w14:paraId="018E8579" w14:textId="77777777"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sporočilo je jasno in dobro opisano, sporočilo je moč razumeti, je nazorno predstavljeno, upošteva vsebinska izhodišča nacionalne medijske kampanje ozaveščanja in</w:t>
      </w:r>
      <w:r w:rsidRPr="0022064E">
        <w:rPr>
          <w:rFonts w:ascii="Verdana" w:hAnsi="Verdana"/>
        </w:rPr>
        <w:t xml:space="preserve"> </w:t>
      </w:r>
      <w:r w:rsidRPr="0022064E">
        <w:rPr>
          <w:rFonts w:ascii="Verdana" w:eastAsia="Calibri" w:hAnsi="Verdana" w:cstheme="minorHAnsi"/>
          <w:i/>
          <w:sz w:val="16"/>
          <w:szCs w:val="16"/>
        </w:rPr>
        <w:t xml:space="preserve">Komunikacijsko strategijo za splošno kampanjo ozaveščanja – Projekt ASI (Dokument za objavo), upošteva značilnosti ciljnih skupin) </w:t>
      </w:r>
    </w:p>
    <w:p w14:paraId="53A317F9"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lastRenderedPageBreak/>
        <w:t>Sporočilnost zgodbe</w:t>
      </w:r>
      <w:r w:rsidRPr="0022064E">
        <w:rPr>
          <w:rFonts w:ascii="Verdana" w:hAnsi="Verdana"/>
        </w:rPr>
        <w:t xml:space="preserve"> </w:t>
      </w:r>
      <w:r w:rsidRPr="0022064E">
        <w:rPr>
          <w:rFonts w:ascii="Verdana" w:eastAsia="Calibri" w:hAnsi="Verdana" w:cstheme="minorHAnsi"/>
          <w:i/>
          <w:sz w:val="20"/>
          <w:szCs w:val="20"/>
        </w:rPr>
        <w:t>vsebinske zasnove prvega in sporočilnost zgodbe</w:t>
      </w:r>
      <w:r w:rsidRPr="0022064E">
        <w:rPr>
          <w:rFonts w:ascii="Verdana" w:hAnsi="Verdana"/>
        </w:rPr>
        <w:t xml:space="preserve"> </w:t>
      </w:r>
      <w:r w:rsidRPr="0022064E">
        <w:rPr>
          <w:rFonts w:ascii="Verdana" w:eastAsia="Calibri" w:hAnsi="Verdana" w:cstheme="minorHAnsi"/>
          <w:i/>
          <w:sz w:val="20"/>
          <w:szCs w:val="20"/>
        </w:rPr>
        <w:t>vsebinske zasnove drugega TV oglasa (2,5 točk)</w:t>
      </w:r>
    </w:p>
    <w:p w14:paraId="32DB7AF5" w14:textId="5393A4BE"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zgodba upošteva značilnosti komunikacijskega kanala, navaja vse informacije, potrebne za zaključeno celoto – zgodbo, upošteva vsebinska izhodišča nacionalne medijske kampanje ozaveščanja in Komunikacijsko strategijo za splošno kampanjo ozaveščanja – Projekt ASI (Dokument za objavo), vsebuje odziv/rešitev/odgovor na problemsko izhodišče in cilje nacionalne medijske kampanje ozaveščanja)</w:t>
      </w:r>
    </w:p>
    <w:p w14:paraId="2908E398"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t>Možnost poistovetenja z zgodbo in sporočilom vsebinske zasnove prvega in možnost poistovetenja z zgodbo in sporočilom vsebinske zasnove drugega TV oglasa (2,5 točk)</w:t>
      </w:r>
    </w:p>
    <w:p w14:paraId="551008D9" w14:textId="77777777"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pripravljeni smo sprejeti sporočilo zgodbe; zgodba je doživeta in pušča vtis; liki, okoliščine in drugi elementi zgodbe so nam blizu; pripravljeni smo sprejeti vedenje, misli in prepričanja  nastopajočih likov)</w:t>
      </w:r>
    </w:p>
    <w:p w14:paraId="6330435F"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t>Primernost racionalnega ali emocionalnega apela zgodbe</w:t>
      </w:r>
      <w:r w:rsidRPr="0022064E">
        <w:rPr>
          <w:rFonts w:ascii="Verdana" w:hAnsi="Verdana"/>
        </w:rPr>
        <w:t xml:space="preserve"> </w:t>
      </w:r>
      <w:r w:rsidRPr="0022064E">
        <w:rPr>
          <w:rFonts w:ascii="Verdana" w:eastAsia="Calibri" w:hAnsi="Verdana" w:cstheme="minorHAnsi"/>
          <w:i/>
          <w:sz w:val="20"/>
          <w:szCs w:val="20"/>
        </w:rPr>
        <w:t>vsebinske zasnove</w:t>
      </w:r>
      <w:r w:rsidRPr="0022064E">
        <w:rPr>
          <w:rFonts w:ascii="Verdana" w:hAnsi="Verdana"/>
          <w:sz w:val="20"/>
          <w:szCs w:val="20"/>
        </w:rPr>
        <w:t xml:space="preserve"> </w:t>
      </w:r>
      <w:r w:rsidRPr="0022064E">
        <w:rPr>
          <w:rFonts w:ascii="Verdana" w:eastAsia="Calibri" w:hAnsi="Verdana" w:cstheme="minorHAnsi"/>
          <w:i/>
          <w:sz w:val="20"/>
          <w:szCs w:val="20"/>
        </w:rPr>
        <w:t>prvega in primernost racionalnega ali emocionalnega apela zgodbe vsebinske zasnove drugega TV oglasa (2,5 točk)</w:t>
      </w:r>
    </w:p>
    <w:p w14:paraId="4D958BD9" w14:textId="77777777"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apel je primeren glede na vsebinska izhodišča nacionalne medijske kampanje ozaveščanja</w:t>
      </w:r>
      <w:r w:rsidRPr="0022064E">
        <w:rPr>
          <w:rFonts w:ascii="Verdana" w:hAnsi="Verdana"/>
          <w:i/>
          <w:sz w:val="16"/>
          <w:szCs w:val="16"/>
        </w:rPr>
        <w:t xml:space="preserve"> in</w:t>
      </w:r>
      <w:r w:rsidRPr="0022064E">
        <w:rPr>
          <w:rFonts w:ascii="Verdana" w:hAnsi="Verdana"/>
        </w:rPr>
        <w:t xml:space="preserve"> </w:t>
      </w:r>
      <w:r w:rsidRPr="0022064E">
        <w:rPr>
          <w:rFonts w:ascii="Verdana" w:eastAsia="Calibri" w:hAnsi="Verdana" w:cstheme="minorHAnsi"/>
          <w:i/>
          <w:sz w:val="16"/>
          <w:szCs w:val="16"/>
        </w:rPr>
        <w:t xml:space="preserve">Komunikacijsko strategijo za splošno kampanjo ozaveščanja – Projekt ASI (Dokument za objavo); </w:t>
      </w:r>
    </w:p>
    <w:p w14:paraId="7D22D2BA" w14:textId="0099BE48" w:rsidR="008F3191" w:rsidRPr="0022064E" w:rsidRDefault="008F3191" w:rsidP="008F3191">
      <w:pPr>
        <w:pStyle w:val="ListParagraph"/>
        <w:numPr>
          <w:ilvl w:val="0"/>
          <w:numId w:val="15"/>
        </w:numPr>
        <w:spacing w:after="200" w:line="276" w:lineRule="auto"/>
        <w:jc w:val="both"/>
        <w:rPr>
          <w:rFonts w:ascii="Verdana" w:eastAsia="Calibri" w:hAnsi="Verdana" w:cstheme="minorHAnsi"/>
          <w:i/>
          <w:sz w:val="16"/>
          <w:szCs w:val="16"/>
        </w:rPr>
      </w:pPr>
      <w:r w:rsidRPr="0022064E">
        <w:rPr>
          <w:rFonts w:ascii="Verdana" w:eastAsia="Calibri" w:hAnsi="Verdana" w:cstheme="minorHAnsi"/>
          <w:i/>
          <w:sz w:val="16"/>
          <w:szCs w:val="16"/>
        </w:rPr>
        <w:t xml:space="preserve">racionalni apel: izpostavlja relevantne, praktične in funkcionalne informacije ter argumente; </w:t>
      </w:r>
    </w:p>
    <w:p w14:paraId="3BFB340A" w14:textId="77777777" w:rsidR="008F3191" w:rsidRPr="0022064E" w:rsidRDefault="008F3191" w:rsidP="008F3191">
      <w:pPr>
        <w:pStyle w:val="ListParagraph"/>
        <w:numPr>
          <w:ilvl w:val="0"/>
          <w:numId w:val="15"/>
        </w:numPr>
        <w:spacing w:after="200" w:line="276" w:lineRule="auto"/>
        <w:jc w:val="both"/>
        <w:rPr>
          <w:rFonts w:ascii="Verdana" w:eastAsia="Calibri" w:hAnsi="Verdana" w:cstheme="minorHAnsi"/>
          <w:i/>
          <w:sz w:val="16"/>
          <w:szCs w:val="16"/>
        </w:rPr>
      </w:pPr>
      <w:r w:rsidRPr="0022064E">
        <w:rPr>
          <w:rFonts w:ascii="Verdana" w:eastAsia="Calibri" w:hAnsi="Verdana" w:cstheme="minorHAnsi"/>
          <w:i/>
          <w:sz w:val="16"/>
          <w:szCs w:val="16"/>
        </w:rPr>
        <w:t>emocionalni apel: ni pokroviteljski, ni patetičen, ne stereotipizira, vzbuja pozitivna čustva)</w:t>
      </w:r>
    </w:p>
    <w:p w14:paraId="2F0830E3" w14:textId="77777777" w:rsidR="008F3191" w:rsidRPr="0022064E" w:rsidRDefault="008F3191" w:rsidP="008F3191">
      <w:pPr>
        <w:pStyle w:val="ListParagraph"/>
        <w:jc w:val="both"/>
        <w:rPr>
          <w:rFonts w:ascii="Verdana" w:eastAsia="Calibri" w:hAnsi="Verdana" w:cstheme="minorHAnsi"/>
          <w:i/>
          <w:sz w:val="20"/>
          <w:szCs w:val="20"/>
        </w:rPr>
      </w:pPr>
    </w:p>
    <w:p w14:paraId="6848325A" w14:textId="77777777" w:rsidR="008F3191" w:rsidRPr="0022064E" w:rsidRDefault="008F3191" w:rsidP="008F3191">
      <w:pPr>
        <w:spacing w:line="260" w:lineRule="atLeast"/>
        <w:jc w:val="both"/>
        <w:rPr>
          <w:rFonts w:ascii="Verdana" w:eastAsia="Calibri" w:hAnsi="Verdana" w:cstheme="minorHAnsi"/>
          <w:i/>
          <w:sz w:val="20"/>
          <w:szCs w:val="20"/>
        </w:rPr>
      </w:pPr>
    </w:p>
    <w:p w14:paraId="34C0A83F" w14:textId="77777777" w:rsidR="008F3191" w:rsidRPr="0022064E" w:rsidRDefault="008F3191" w:rsidP="008F3191">
      <w:pPr>
        <w:spacing w:line="260" w:lineRule="atLeast"/>
        <w:jc w:val="both"/>
        <w:rPr>
          <w:rFonts w:ascii="Verdana" w:eastAsia="Calibri" w:hAnsi="Verdana" w:cstheme="minorHAnsi"/>
          <w:i/>
          <w:sz w:val="20"/>
          <w:szCs w:val="20"/>
          <w:u w:val="single"/>
        </w:rPr>
      </w:pPr>
      <w:r w:rsidRPr="0022064E">
        <w:rPr>
          <w:rFonts w:ascii="Verdana" w:eastAsia="Calibri" w:hAnsi="Verdana" w:cstheme="minorHAnsi"/>
          <w:i/>
          <w:sz w:val="20"/>
          <w:szCs w:val="20"/>
          <w:u w:val="single"/>
        </w:rPr>
        <w:t>b  Kriterij – Kreativnost in uresničljivost predloga vsebinske zasnove prvega ter kreativnost in uresničljivost predloga vsebinske zasnove drugega TV oglasa glede na vsebino in cilje tega naročila:</w:t>
      </w:r>
    </w:p>
    <w:p w14:paraId="5E0354E6" w14:textId="77777777" w:rsidR="008F3191" w:rsidRPr="0022064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Predloga vsebinske zasnove prvega in vsebinske zasnove drugega TV oglasa vzbujata pozornost (2,5 točk)</w:t>
      </w:r>
    </w:p>
    <w:p w14:paraId="40DCD77E" w14:textId="77777777" w:rsidR="008F3191" w:rsidRPr="0022064E" w:rsidRDefault="008F3191" w:rsidP="008F3191">
      <w:pPr>
        <w:pStyle w:val="ListParagraph"/>
        <w:spacing w:line="260" w:lineRule="atLeast"/>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predlog je zanimiv, privlačen, pritegne, pusti vtis)</w:t>
      </w:r>
    </w:p>
    <w:p w14:paraId="7343D1BD" w14:textId="77777777" w:rsidR="008F3191" w:rsidRPr="0022064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 xml:space="preserve">Ustreznost podanega </w:t>
      </w:r>
      <w:r w:rsidRPr="007C7EBD">
        <w:rPr>
          <w:rFonts w:ascii="Verdana" w:eastAsia="Calibri" w:hAnsi="Verdana" w:cstheme="minorHAnsi"/>
          <w:i/>
          <w:sz w:val="20"/>
          <w:szCs w:val="20"/>
        </w:rPr>
        <w:t>predloga</w:t>
      </w:r>
      <w:r w:rsidRPr="007C7EBD">
        <w:rPr>
          <w:rFonts w:ascii="Verdana" w:hAnsi="Verdana"/>
          <w:i/>
          <w:sz w:val="20"/>
          <w:szCs w:val="20"/>
        </w:rPr>
        <w:t xml:space="preserve"> vsebinske zasnove </w:t>
      </w:r>
      <w:r w:rsidRPr="007C7EBD">
        <w:rPr>
          <w:rFonts w:ascii="Verdana" w:eastAsia="Calibri" w:hAnsi="Verdana" w:cstheme="minorHAnsi"/>
          <w:i/>
          <w:sz w:val="20"/>
          <w:szCs w:val="20"/>
        </w:rPr>
        <w:t>prvega in ustreznost podanega predloga</w:t>
      </w:r>
      <w:r w:rsidRPr="007C7EBD">
        <w:rPr>
          <w:rFonts w:ascii="Verdana" w:hAnsi="Verdana"/>
          <w:i/>
          <w:sz w:val="20"/>
          <w:szCs w:val="20"/>
        </w:rPr>
        <w:t xml:space="preserve"> </w:t>
      </w:r>
      <w:r w:rsidRPr="007C7EBD">
        <w:rPr>
          <w:rFonts w:ascii="Verdana" w:eastAsia="Calibri" w:hAnsi="Verdana" w:cstheme="minorHAnsi"/>
          <w:i/>
          <w:sz w:val="20"/>
          <w:szCs w:val="20"/>
        </w:rPr>
        <w:t>vsebinske zasnove drugega TV oglasa</w:t>
      </w:r>
      <w:r w:rsidRPr="0022064E">
        <w:rPr>
          <w:rFonts w:ascii="Verdana" w:eastAsia="Calibri" w:hAnsi="Verdana" w:cstheme="minorHAnsi"/>
          <w:i/>
          <w:sz w:val="20"/>
          <w:szCs w:val="20"/>
        </w:rPr>
        <w:t xml:space="preserve"> (2,5 točk)</w:t>
      </w:r>
    </w:p>
    <w:p w14:paraId="0BD23F1E" w14:textId="6223F732" w:rsidR="008F3191" w:rsidRPr="0022064E" w:rsidRDefault="008F3191" w:rsidP="008F3191">
      <w:pPr>
        <w:spacing w:line="260" w:lineRule="atLeast"/>
        <w:ind w:left="708"/>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predlog je skladen z vsebinskimi izhodišči nacionalne medijske kampanje ozaveščanja in</w:t>
      </w:r>
      <w:r w:rsidRPr="0022064E">
        <w:rPr>
          <w:rFonts w:ascii="Verdana" w:hAnsi="Verdana"/>
        </w:rPr>
        <w:t xml:space="preserve"> </w:t>
      </w:r>
      <w:r w:rsidRPr="0022064E">
        <w:rPr>
          <w:rFonts w:ascii="Verdana" w:eastAsia="Calibri" w:hAnsi="Verdana" w:cstheme="minorHAnsi"/>
          <w:i/>
          <w:sz w:val="16"/>
          <w:szCs w:val="16"/>
        </w:rPr>
        <w:t>Komunikacijsko strategijo za splošno kampanjo ozaveščanja – Projekt ASI (Dokument za objavo), predlog primerno nagovarja  vse ciljne skupine, dosega zaželen namen)</w:t>
      </w:r>
    </w:p>
    <w:p w14:paraId="1BCC1454" w14:textId="77777777" w:rsidR="008F3191" w:rsidRPr="0022064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Izvirnost podanega predloga</w:t>
      </w:r>
      <w:r w:rsidRPr="0022064E">
        <w:rPr>
          <w:rFonts w:ascii="Verdana" w:hAnsi="Verdana"/>
        </w:rPr>
        <w:t xml:space="preserve"> </w:t>
      </w:r>
      <w:r w:rsidRPr="007C7EBD">
        <w:rPr>
          <w:rFonts w:ascii="Verdana" w:hAnsi="Verdana"/>
          <w:i/>
          <w:sz w:val="20"/>
          <w:szCs w:val="20"/>
        </w:rPr>
        <w:t xml:space="preserve">vsebinske zasnove </w:t>
      </w:r>
      <w:r w:rsidRPr="007C7EBD">
        <w:rPr>
          <w:rFonts w:ascii="Verdana" w:eastAsia="Calibri" w:hAnsi="Verdana" w:cstheme="minorHAnsi"/>
          <w:i/>
          <w:sz w:val="20"/>
          <w:szCs w:val="20"/>
        </w:rPr>
        <w:t>prvega in izvirnost podanega vsebinske zasnove predloga drugega TV oglasa</w:t>
      </w:r>
      <w:r w:rsidRPr="0022064E">
        <w:rPr>
          <w:rFonts w:ascii="Verdana" w:eastAsia="Calibri" w:hAnsi="Verdana" w:cstheme="minorHAnsi"/>
          <w:i/>
          <w:sz w:val="20"/>
          <w:szCs w:val="20"/>
        </w:rPr>
        <w:t xml:space="preserve"> (2,5 točk)</w:t>
      </w:r>
    </w:p>
    <w:p w14:paraId="7F34975B" w14:textId="77777777" w:rsidR="008F3191" w:rsidRPr="0022064E" w:rsidRDefault="008F3191" w:rsidP="008F3191">
      <w:pPr>
        <w:pStyle w:val="ListParagraph"/>
        <w:spacing w:line="260" w:lineRule="atLeast"/>
        <w:jc w:val="both"/>
        <w:rPr>
          <w:rFonts w:ascii="Verdana" w:eastAsia="Calibri" w:hAnsi="Verdana" w:cstheme="minorHAnsi"/>
          <w:i/>
          <w:sz w:val="16"/>
          <w:szCs w:val="16"/>
        </w:rPr>
      </w:pPr>
      <w:r w:rsidRPr="0022064E">
        <w:rPr>
          <w:rFonts w:ascii="Verdana" w:eastAsia="Calibri" w:hAnsi="Verdana" w:cstheme="minorHAnsi"/>
          <w:i/>
          <w:sz w:val="16"/>
          <w:szCs w:val="16"/>
        </w:rPr>
        <w:t xml:space="preserve">(Razčlenitev podkriterija: predlog je nepredvidljiv, inovativen, domiseln, drugačen) </w:t>
      </w:r>
    </w:p>
    <w:p w14:paraId="1F9F6AC8" w14:textId="77777777" w:rsidR="008F3191" w:rsidRPr="0022064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Možnost izvedbe predloga</w:t>
      </w:r>
      <w:r w:rsidRPr="0022064E">
        <w:rPr>
          <w:rFonts w:ascii="Verdana" w:hAnsi="Verdana"/>
          <w:i/>
        </w:rPr>
        <w:t xml:space="preserve"> </w:t>
      </w:r>
      <w:r w:rsidRPr="007C7EBD">
        <w:rPr>
          <w:rFonts w:ascii="Verdana" w:hAnsi="Verdana"/>
          <w:i/>
          <w:sz w:val="20"/>
          <w:szCs w:val="20"/>
        </w:rPr>
        <w:t xml:space="preserve">vsebinske zasnove </w:t>
      </w:r>
      <w:r w:rsidRPr="007C7EBD">
        <w:rPr>
          <w:rFonts w:ascii="Verdana" w:eastAsia="Calibri" w:hAnsi="Verdana" w:cstheme="minorHAnsi"/>
          <w:i/>
          <w:sz w:val="20"/>
          <w:szCs w:val="20"/>
        </w:rPr>
        <w:t>prvega in možnost izvedbe vsebinske zasnove predloga drugega TV oglasa</w:t>
      </w:r>
      <w:r w:rsidRPr="0022064E">
        <w:rPr>
          <w:rFonts w:ascii="Verdana" w:eastAsia="Calibri" w:hAnsi="Verdana" w:cstheme="minorHAnsi"/>
          <w:i/>
          <w:sz w:val="20"/>
          <w:szCs w:val="20"/>
        </w:rPr>
        <w:t xml:space="preserve"> (2,5 točk)</w:t>
      </w:r>
    </w:p>
    <w:p w14:paraId="41D043B6" w14:textId="77777777" w:rsidR="008F3191" w:rsidRPr="0022064E" w:rsidRDefault="008F3191" w:rsidP="008F3191">
      <w:pPr>
        <w:pStyle w:val="ListParagraph"/>
        <w:spacing w:line="260" w:lineRule="atLeast"/>
        <w:jc w:val="both"/>
        <w:rPr>
          <w:rFonts w:ascii="Verdana" w:eastAsia="Calibri" w:hAnsi="Verdana" w:cstheme="minorHAnsi"/>
          <w:i/>
          <w:sz w:val="16"/>
          <w:szCs w:val="16"/>
        </w:rPr>
      </w:pPr>
      <w:r w:rsidRPr="0022064E">
        <w:rPr>
          <w:rFonts w:ascii="Verdana" w:eastAsia="Calibri" w:hAnsi="Verdana" w:cstheme="minorHAnsi"/>
          <w:i/>
          <w:sz w:val="16"/>
          <w:szCs w:val="16"/>
        </w:rPr>
        <w:t xml:space="preserve">(Razčlenitev podkriterija: predlog je mogoče uporabiti, predlog je mogoče realizirati v danih kadrovskih, finančnih in časovnih okvirjih, predlog je logistično izvedljiv) </w:t>
      </w:r>
    </w:p>
    <w:p w14:paraId="6DC27AC6" w14:textId="77777777" w:rsidR="008F3191" w:rsidRPr="0022064E" w:rsidRDefault="008F3191" w:rsidP="008F3191">
      <w:pPr>
        <w:spacing w:line="260" w:lineRule="atLeast"/>
        <w:jc w:val="both"/>
        <w:rPr>
          <w:rFonts w:ascii="Verdana" w:eastAsia="Calibri" w:hAnsi="Verdana" w:cstheme="minorHAnsi"/>
          <w:sz w:val="20"/>
          <w:szCs w:val="20"/>
        </w:rPr>
      </w:pPr>
    </w:p>
    <w:p w14:paraId="58ED0014" w14:textId="77777777" w:rsidR="008F3191" w:rsidRPr="0022064E" w:rsidRDefault="008F3191" w:rsidP="008F3191">
      <w:pPr>
        <w:jc w:val="both"/>
        <w:rPr>
          <w:rFonts w:ascii="Verdana" w:eastAsia="Calibri" w:hAnsi="Verdana" w:cstheme="minorHAnsi"/>
          <w:b/>
          <w:sz w:val="20"/>
          <w:szCs w:val="20"/>
          <w:u w:val="single"/>
        </w:rPr>
      </w:pPr>
    </w:p>
    <w:p w14:paraId="1728ECBD" w14:textId="77777777" w:rsidR="008F3191" w:rsidRPr="0022064E" w:rsidRDefault="008F3191" w:rsidP="008F3191">
      <w:pPr>
        <w:jc w:val="both"/>
        <w:rPr>
          <w:rFonts w:ascii="Verdana" w:hAnsi="Verdana" w:cstheme="minorHAnsi"/>
          <w:b/>
          <w:sz w:val="20"/>
          <w:szCs w:val="20"/>
          <w:u w:val="single"/>
        </w:rPr>
      </w:pPr>
      <w:r w:rsidRPr="0022064E">
        <w:rPr>
          <w:rFonts w:ascii="Verdana" w:eastAsia="Calibri" w:hAnsi="Verdana" w:cstheme="minorHAnsi"/>
          <w:b/>
          <w:sz w:val="20"/>
          <w:szCs w:val="20"/>
          <w:u w:val="single"/>
        </w:rPr>
        <w:t>M4: Predlog vsebinske zasnove prvega radijskega oglasa in predlog</w:t>
      </w:r>
      <w:r w:rsidRPr="0022064E">
        <w:rPr>
          <w:rFonts w:ascii="Verdana" w:hAnsi="Verdana"/>
          <w:u w:val="single"/>
        </w:rPr>
        <w:t xml:space="preserve"> </w:t>
      </w:r>
      <w:r w:rsidRPr="0022064E">
        <w:rPr>
          <w:rFonts w:ascii="Verdana" w:eastAsia="Calibri" w:hAnsi="Verdana" w:cstheme="minorHAnsi"/>
          <w:b/>
          <w:sz w:val="20"/>
          <w:szCs w:val="20"/>
          <w:u w:val="single"/>
        </w:rPr>
        <w:t>vsebinske zasnove drugega radijskega oglasa  (glede na postavke v tehnični specifikaciji)</w:t>
      </w:r>
    </w:p>
    <w:p w14:paraId="180ED09A" w14:textId="77777777" w:rsidR="008F3191" w:rsidRPr="0022064E" w:rsidRDefault="008F3191" w:rsidP="008F3191">
      <w:pPr>
        <w:jc w:val="both"/>
        <w:rPr>
          <w:rFonts w:ascii="Verdana" w:eastAsia="Calibri" w:hAnsi="Verdana" w:cstheme="minorHAnsi"/>
          <w:b/>
          <w:sz w:val="20"/>
          <w:szCs w:val="20"/>
        </w:rPr>
      </w:pPr>
    </w:p>
    <w:p w14:paraId="0B65516E" w14:textId="77777777" w:rsidR="008F3191" w:rsidRPr="0022064E" w:rsidRDefault="008F3191" w:rsidP="008F3191">
      <w:pPr>
        <w:spacing w:line="260" w:lineRule="atLeast"/>
        <w:jc w:val="both"/>
        <w:rPr>
          <w:rFonts w:ascii="Verdana" w:eastAsia="Calibri" w:hAnsi="Verdana" w:cstheme="minorHAnsi"/>
          <w:sz w:val="20"/>
          <w:szCs w:val="20"/>
        </w:rPr>
      </w:pPr>
      <w:r w:rsidRPr="0022064E">
        <w:rPr>
          <w:rFonts w:ascii="Verdana" w:eastAsia="Calibri" w:hAnsi="Verdana" w:cstheme="minorHAnsi"/>
          <w:sz w:val="20"/>
          <w:szCs w:val="20"/>
        </w:rPr>
        <w:t>M4= a + b; maksimalno št. točk je 20.</w:t>
      </w:r>
    </w:p>
    <w:p w14:paraId="48F1A641" w14:textId="77777777" w:rsidR="008F3191" w:rsidRPr="0022064E" w:rsidRDefault="008F3191" w:rsidP="008F3191">
      <w:pPr>
        <w:spacing w:line="260" w:lineRule="atLeast"/>
        <w:jc w:val="both"/>
        <w:rPr>
          <w:rFonts w:ascii="Verdana" w:eastAsia="Calibri" w:hAnsi="Verdana" w:cstheme="minorHAnsi"/>
          <w:sz w:val="20"/>
          <w:szCs w:val="20"/>
        </w:rPr>
      </w:pPr>
    </w:p>
    <w:p w14:paraId="7983D56A" w14:textId="77777777" w:rsidR="008F3191" w:rsidRPr="0022064E" w:rsidRDefault="008F3191" w:rsidP="008F3191">
      <w:pPr>
        <w:spacing w:line="260" w:lineRule="atLeast"/>
        <w:jc w:val="both"/>
        <w:rPr>
          <w:rFonts w:ascii="Verdana" w:eastAsia="Calibri" w:hAnsi="Verdana" w:cstheme="minorHAnsi"/>
          <w:i/>
          <w:sz w:val="20"/>
          <w:szCs w:val="20"/>
          <w:u w:val="single"/>
        </w:rPr>
      </w:pPr>
      <w:r w:rsidRPr="0022064E">
        <w:rPr>
          <w:rFonts w:ascii="Verdana" w:eastAsia="Calibri" w:hAnsi="Verdana" w:cstheme="minorHAnsi"/>
          <w:i/>
          <w:sz w:val="20"/>
          <w:szCs w:val="20"/>
          <w:u w:val="single"/>
        </w:rPr>
        <w:t>a    Kriterij – Ustreznost predloga vsebinske zasnove prvega</w:t>
      </w:r>
      <w:r w:rsidRPr="0022064E">
        <w:rPr>
          <w:rFonts w:ascii="Verdana" w:hAnsi="Verdana"/>
          <w:sz w:val="20"/>
          <w:szCs w:val="20"/>
          <w:u w:val="single"/>
        </w:rPr>
        <w:t xml:space="preserve"> </w:t>
      </w:r>
      <w:r w:rsidRPr="0022064E">
        <w:rPr>
          <w:rFonts w:ascii="Verdana" w:eastAsia="Calibri" w:hAnsi="Verdana" w:cstheme="minorHAnsi"/>
          <w:i/>
          <w:sz w:val="20"/>
          <w:szCs w:val="20"/>
          <w:u w:val="single"/>
        </w:rPr>
        <w:t>in ustreznost predloga  vsebinske zasnove drugega radijskega oglasa glede na vsebino in cilje tega naročila:</w:t>
      </w:r>
    </w:p>
    <w:p w14:paraId="519F407D" w14:textId="77777777" w:rsidR="008F3191" w:rsidRPr="0022064E" w:rsidRDefault="008F3191" w:rsidP="008F3191">
      <w:pPr>
        <w:spacing w:line="260" w:lineRule="atLeast"/>
        <w:jc w:val="both"/>
        <w:rPr>
          <w:rFonts w:ascii="Verdana" w:eastAsia="Calibri" w:hAnsi="Verdana" w:cstheme="minorHAnsi"/>
          <w:i/>
          <w:sz w:val="20"/>
          <w:szCs w:val="20"/>
          <w:u w:val="single"/>
        </w:rPr>
      </w:pPr>
    </w:p>
    <w:p w14:paraId="6579D459"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lastRenderedPageBreak/>
        <w:t>Razumljivost sporočila vsebinske zasnove prvega in razumljivost sporočila vsebinske zasnove drugega radijskega oglasa (2,5 točk)</w:t>
      </w:r>
    </w:p>
    <w:p w14:paraId="0DD44B7A" w14:textId="77777777"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sporočilo je jasno in dobro opisano, sporočilo je moč razumeti, je nazorno predstavljeno, upošteva vsebinska izhodišča nacionalne medijske kampanje ozaveščanja in</w:t>
      </w:r>
      <w:r w:rsidRPr="0022064E">
        <w:rPr>
          <w:rFonts w:ascii="Verdana" w:hAnsi="Verdana"/>
        </w:rPr>
        <w:t xml:space="preserve"> </w:t>
      </w:r>
      <w:r w:rsidRPr="0022064E">
        <w:rPr>
          <w:rFonts w:ascii="Verdana" w:eastAsia="Calibri" w:hAnsi="Verdana" w:cstheme="minorHAnsi"/>
          <w:i/>
          <w:sz w:val="16"/>
          <w:szCs w:val="16"/>
        </w:rPr>
        <w:t xml:space="preserve">Komunikacijsko strategijo za splošno kampanjo ozaveščanja – Projekt ASI (Dokument za objavo), upošteva značilnosti ciljnih skupin) </w:t>
      </w:r>
    </w:p>
    <w:p w14:paraId="24604570"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t>Sporočilnost vsebinske zasnove prvega in</w:t>
      </w:r>
      <w:r w:rsidRPr="0022064E">
        <w:rPr>
          <w:rFonts w:ascii="Verdana" w:hAnsi="Verdana"/>
        </w:rPr>
        <w:t xml:space="preserve"> </w:t>
      </w:r>
      <w:r w:rsidRPr="0022064E">
        <w:rPr>
          <w:rFonts w:ascii="Verdana" w:eastAsia="Calibri" w:hAnsi="Verdana" w:cstheme="minorHAnsi"/>
          <w:i/>
          <w:sz w:val="20"/>
          <w:szCs w:val="20"/>
        </w:rPr>
        <w:t>sporočilnost vsebinske zasnove drugega radijskega oglasa (2,5 točk)</w:t>
      </w:r>
    </w:p>
    <w:p w14:paraId="1C54A36B" w14:textId="77777777"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predlog upošteva značilnosti komunikacijskega kanala, navaja vse informacije potrebne za zaključeno celoto, upošteva vsebinska izhodišča nacionalne medijske kampanje ozaveščanja in Komunikacijsko strategijo za splošno kampanjo ozaveščanja – Projekt ASI (Dokument za objavo), vsebuje odziv/rešitev/odgovor na problemsko izhodišče in cilje nacionalne medijske kampanje ozaveščanja)</w:t>
      </w:r>
    </w:p>
    <w:p w14:paraId="760E0F84"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t>Vsebnost glasbe, zvočne podlage ali zvočnih efektov</w:t>
      </w:r>
      <w:r w:rsidRPr="0022064E">
        <w:rPr>
          <w:rFonts w:ascii="Verdana" w:hAnsi="Verdana"/>
        </w:rPr>
        <w:t xml:space="preserve"> </w:t>
      </w:r>
      <w:r w:rsidRPr="0022064E">
        <w:rPr>
          <w:rFonts w:ascii="Verdana" w:eastAsia="Calibri" w:hAnsi="Verdana" w:cstheme="minorHAnsi"/>
          <w:i/>
          <w:sz w:val="20"/>
          <w:szCs w:val="20"/>
        </w:rPr>
        <w:t>vsebinske zasnove prvega in vsebnost glasbe, zvočne podlage ali zvočnih efektov vsebinske zasnove drugega radijskega oglasa (2,5 točk)</w:t>
      </w:r>
    </w:p>
    <w:p w14:paraId="14763E61" w14:textId="1C9B1790"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w:t>
      </w:r>
      <w:r w:rsidR="007F3EA1" w:rsidRPr="007F3EA1">
        <w:rPr>
          <w:rFonts w:ascii="Verdana" w:eastAsia="Calibri" w:hAnsi="Verdana" w:cstheme="minorHAnsi"/>
          <w:i/>
          <w:sz w:val="16"/>
          <w:szCs w:val="16"/>
        </w:rPr>
        <w:t xml:space="preserve">Razčlenitev podkriterija: </w:t>
      </w:r>
      <w:r w:rsidRPr="0022064E">
        <w:rPr>
          <w:rFonts w:ascii="Verdana" w:eastAsia="Calibri" w:hAnsi="Verdana" w:cstheme="minorHAnsi"/>
          <w:i/>
          <w:sz w:val="16"/>
          <w:szCs w:val="16"/>
        </w:rPr>
        <w:t xml:space="preserve">vsebuje navedbo glasbene podlage, zvočne podlage ali zvočnih efektov) </w:t>
      </w:r>
    </w:p>
    <w:p w14:paraId="1743D9CB" w14:textId="77777777" w:rsidR="008F3191" w:rsidRPr="0022064E" w:rsidRDefault="008F3191" w:rsidP="008F3191">
      <w:pPr>
        <w:pStyle w:val="ListParagraph"/>
        <w:numPr>
          <w:ilvl w:val="0"/>
          <w:numId w:val="12"/>
        </w:numPr>
        <w:spacing w:after="200" w:line="276" w:lineRule="auto"/>
        <w:jc w:val="both"/>
        <w:rPr>
          <w:rFonts w:ascii="Verdana" w:eastAsia="Calibri" w:hAnsi="Verdana" w:cstheme="minorHAnsi"/>
          <w:i/>
          <w:sz w:val="20"/>
          <w:szCs w:val="20"/>
        </w:rPr>
      </w:pPr>
      <w:r w:rsidRPr="0022064E">
        <w:rPr>
          <w:rFonts w:ascii="Verdana" w:eastAsia="Calibri" w:hAnsi="Verdana" w:cstheme="minorHAnsi"/>
          <w:i/>
          <w:sz w:val="20"/>
          <w:szCs w:val="20"/>
        </w:rPr>
        <w:t>Primernost racionalnega ali emocionalnega apela</w:t>
      </w:r>
      <w:r w:rsidRPr="0022064E">
        <w:rPr>
          <w:rFonts w:ascii="Verdana" w:hAnsi="Verdana"/>
          <w:sz w:val="20"/>
          <w:szCs w:val="20"/>
        </w:rPr>
        <w:t xml:space="preserve"> </w:t>
      </w:r>
      <w:r w:rsidRPr="0022064E">
        <w:rPr>
          <w:rFonts w:ascii="Verdana" w:hAnsi="Verdana"/>
          <w:i/>
          <w:sz w:val="20"/>
          <w:szCs w:val="20"/>
        </w:rPr>
        <w:t xml:space="preserve">vsebinske zasnove </w:t>
      </w:r>
      <w:r w:rsidRPr="0022064E">
        <w:rPr>
          <w:rFonts w:ascii="Verdana" w:eastAsia="Calibri" w:hAnsi="Verdana" w:cstheme="minorHAnsi"/>
          <w:i/>
          <w:sz w:val="20"/>
          <w:szCs w:val="20"/>
        </w:rPr>
        <w:t>prvega in primernost racionalnega ali emocionalnega apela vsebinske zasnove drugega radijskega oglasa  (2,5 točk)</w:t>
      </w:r>
    </w:p>
    <w:p w14:paraId="21071052" w14:textId="77777777" w:rsidR="008F3191" w:rsidRPr="0022064E" w:rsidRDefault="008F3191" w:rsidP="008F3191">
      <w:pPr>
        <w:pStyle w:val="ListParagraph"/>
        <w:jc w:val="both"/>
        <w:rPr>
          <w:rFonts w:ascii="Verdana" w:eastAsia="Calibri" w:hAnsi="Verdana" w:cstheme="minorHAnsi"/>
          <w:i/>
          <w:sz w:val="16"/>
          <w:szCs w:val="16"/>
        </w:rPr>
      </w:pPr>
      <w:r w:rsidRPr="0022064E">
        <w:rPr>
          <w:rFonts w:ascii="Verdana" w:eastAsia="Calibri" w:hAnsi="Verdana" w:cstheme="minorHAnsi"/>
          <w:i/>
          <w:sz w:val="16"/>
          <w:szCs w:val="16"/>
        </w:rPr>
        <w:t xml:space="preserve">(Razčlenitev podkriterija: apel je primeren glede na vsebinska izhodišča nacionalne medijske kampanje ozaveščanja in Komunikacijsko strategijo za splošno kampanjo ozaveščanja – Projekt ASI (Dokument za objavo); </w:t>
      </w:r>
    </w:p>
    <w:p w14:paraId="2709EFE2" w14:textId="77777777" w:rsidR="008F3191" w:rsidRPr="0022064E" w:rsidRDefault="008F3191" w:rsidP="008F3191">
      <w:pPr>
        <w:pStyle w:val="ListParagraph"/>
        <w:numPr>
          <w:ilvl w:val="0"/>
          <w:numId w:val="15"/>
        </w:numPr>
        <w:spacing w:after="200" w:line="276" w:lineRule="auto"/>
        <w:jc w:val="both"/>
        <w:rPr>
          <w:rFonts w:ascii="Verdana" w:eastAsia="Calibri" w:hAnsi="Verdana" w:cstheme="minorHAnsi"/>
          <w:i/>
          <w:sz w:val="16"/>
          <w:szCs w:val="16"/>
        </w:rPr>
      </w:pPr>
      <w:r w:rsidRPr="0022064E">
        <w:rPr>
          <w:rFonts w:ascii="Verdana" w:eastAsia="Calibri" w:hAnsi="Verdana" w:cstheme="minorHAnsi"/>
          <w:i/>
          <w:sz w:val="16"/>
          <w:szCs w:val="16"/>
        </w:rPr>
        <w:t xml:space="preserve">racionalni apel: izpostavlja relevantne, praktične in funkcionalne  informacije ter argumente; </w:t>
      </w:r>
    </w:p>
    <w:p w14:paraId="43447FA0" w14:textId="77777777" w:rsidR="008F3191" w:rsidRPr="0022064E" w:rsidRDefault="008F3191" w:rsidP="008F3191">
      <w:pPr>
        <w:pStyle w:val="ListParagraph"/>
        <w:numPr>
          <w:ilvl w:val="0"/>
          <w:numId w:val="15"/>
        </w:numPr>
        <w:spacing w:after="200" w:line="276" w:lineRule="auto"/>
        <w:jc w:val="both"/>
        <w:rPr>
          <w:rFonts w:ascii="Verdana" w:eastAsia="Calibri" w:hAnsi="Verdana" w:cstheme="minorHAnsi"/>
          <w:i/>
          <w:sz w:val="16"/>
          <w:szCs w:val="16"/>
        </w:rPr>
      </w:pPr>
      <w:r w:rsidRPr="0022064E">
        <w:rPr>
          <w:rFonts w:ascii="Verdana" w:eastAsia="Calibri" w:hAnsi="Verdana" w:cstheme="minorHAnsi"/>
          <w:i/>
          <w:sz w:val="16"/>
          <w:szCs w:val="16"/>
        </w:rPr>
        <w:t>emocionalni apel: ni pokroviteljski, ni patetičen, ne stereotipizira, vzbuja pozitivna čustva)</w:t>
      </w:r>
    </w:p>
    <w:p w14:paraId="35E104C0" w14:textId="77777777" w:rsidR="008F3191" w:rsidRPr="0022064E" w:rsidRDefault="008F3191" w:rsidP="008F3191">
      <w:pPr>
        <w:pStyle w:val="ListParagraph"/>
        <w:ind w:left="1080"/>
        <w:jc w:val="both"/>
        <w:rPr>
          <w:rFonts w:ascii="Verdana" w:eastAsia="Calibri" w:hAnsi="Verdana" w:cstheme="minorHAnsi"/>
          <w:i/>
          <w:sz w:val="20"/>
          <w:szCs w:val="20"/>
        </w:rPr>
      </w:pPr>
    </w:p>
    <w:p w14:paraId="14801B9C" w14:textId="77777777" w:rsidR="008F3191" w:rsidRPr="0022064E" w:rsidRDefault="008F3191" w:rsidP="008F3191">
      <w:pPr>
        <w:spacing w:line="260" w:lineRule="atLeast"/>
        <w:jc w:val="both"/>
        <w:rPr>
          <w:rFonts w:ascii="Verdana" w:eastAsia="Calibri" w:hAnsi="Verdana" w:cstheme="minorHAnsi"/>
          <w:i/>
          <w:sz w:val="20"/>
          <w:szCs w:val="20"/>
          <w:u w:val="single"/>
        </w:rPr>
      </w:pPr>
      <w:r w:rsidRPr="0022064E">
        <w:rPr>
          <w:rFonts w:ascii="Verdana" w:eastAsia="Calibri" w:hAnsi="Verdana" w:cstheme="minorHAnsi"/>
          <w:i/>
          <w:sz w:val="20"/>
          <w:szCs w:val="20"/>
          <w:u w:val="single"/>
        </w:rPr>
        <w:t>b    Kriterij – Kreativnost in uresničljivost predloga vsebinske zasnove prvega ter kreativnost in uresničljivost predloga vsebinske zasnove drugega radijskega oglasa glede na vsebino in cilje tega naročila:</w:t>
      </w:r>
    </w:p>
    <w:p w14:paraId="11AFEBB1" w14:textId="77777777" w:rsidR="008F3191" w:rsidRPr="0022064E" w:rsidRDefault="008F3191" w:rsidP="008F3191">
      <w:pPr>
        <w:spacing w:line="260" w:lineRule="atLeast"/>
        <w:jc w:val="both"/>
        <w:rPr>
          <w:rFonts w:ascii="Verdana" w:eastAsia="Calibri" w:hAnsi="Verdana" w:cstheme="minorHAnsi"/>
          <w:i/>
          <w:sz w:val="20"/>
          <w:szCs w:val="20"/>
          <w:u w:val="single"/>
        </w:rPr>
      </w:pPr>
    </w:p>
    <w:p w14:paraId="24F1ABBC" w14:textId="77777777" w:rsidR="008F3191" w:rsidRPr="00503F0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503F0E">
        <w:rPr>
          <w:rFonts w:ascii="Verdana" w:eastAsia="Calibri" w:hAnsi="Verdana" w:cstheme="minorHAnsi"/>
          <w:i/>
          <w:sz w:val="20"/>
          <w:szCs w:val="20"/>
        </w:rPr>
        <w:t>Predloga</w:t>
      </w:r>
      <w:r w:rsidRPr="00503F0E">
        <w:rPr>
          <w:rFonts w:ascii="Verdana" w:hAnsi="Verdana"/>
          <w:i/>
          <w:sz w:val="20"/>
          <w:szCs w:val="20"/>
        </w:rPr>
        <w:t xml:space="preserve"> vsebinske zasnove </w:t>
      </w:r>
      <w:r w:rsidRPr="00503F0E">
        <w:rPr>
          <w:rFonts w:ascii="Verdana" w:eastAsia="Calibri" w:hAnsi="Verdana" w:cstheme="minorHAnsi"/>
          <w:i/>
          <w:sz w:val="20"/>
          <w:szCs w:val="20"/>
        </w:rPr>
        <w:t>prvega in vsebinske zasnove drugega radijskega oglasa vzbujata pozornost (2,5 točk)</w:t>
      </w:r>
    </w:p>
    <w:p w14:paraId="66561B3E" w14:textId="77777777" w:rsidR="008F3191" w:rsidRPr="0022064E" w:rsidRDefault="008F3191" w:rsidP="008F3191">
      <w:pPr>
        <w:pStyle w:val="ListParagraph"/>
        <w:spacing w:line="260" w:lineRule="atLeast"/>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predlog je zanimiv, privlačen, pritegne, pusti vtis)</w:t>
      </w:r>
    </w:p>
    <w:p w14:paraId="10601276" w14:textId="77777777" w:rsidR="008F3191" w:rsidRPr="00503F0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503F0E">
        <w:rPr>
          <w:rFonts w:ascii="Verdana" w:eastAsia="Calibri" w:hAnsi="Verdana" w:cstheme="minorHAnsi"/>
          <w:i/>
          <w:sz w:val="20"/>
          <w:szCs w:val="20"/>
        </w:rPr>
        <w:t>Ustreznost podanega predloga</w:t>
      </w:r>
      <w:r w:rsidRPr="00503F0E">
        <w:rPr>
          <w:rFonts w:ascii="Verdana" w:hAnsi="Verdana"/>
          <w:sz w:val="20"/>
          <w:szCs w:val="20"/>
        </w:rPr>
        <w:t xml:space="preserve"> </w:t>
      </w:r>
      <w:r w:rsidRPr="00503F0E">
        <w:rPr>
          <w:rFonts w:ascii="Verdana" w:eastAsia="Calibri" w:hAnsi="Verdana" w:cstheme="minorHAnsi"/>
          <w:i/>
          <w:sz w:val="20"/>
          <w:szCs w:val="20"/>
        </w:rPr>
        <w:t>vsebinske zasnove</w:t>
      </w:r>
      <w:r w:rsidRPr="00503F0E">
        <w:rPr>
          <w:rFonts w:ascii="Verdana" w:hAnsi="Verdana" w:cstheme="minorHAnsi"/>
          <w:i/>
          <w:sz w:val="20"/>
          <w:szCs w:val="20"/>
        </w:rPr>
        <w:t xml:space="preserve"> prvega in ustreznost podanega predloga vsebinske zasnove </w:t>
      </w:r>
      <w:r w:rsidRPr="00503F0E">
        <w:rPr>
          <w:rFonts w:ascii="Verdana" w:eastAsia="Calibri" w:hAnsi="Verdana" w:cstheme="minorHAnsi"/>
          <w:i/>
          <w:sz w:val="20"/>
          <w:szCs w:val="20"/>
        </w:rPr>
        <w:t>drugega radijskega oglasa (2,5 točk)</w:t>
      </w:r>
    </w:p>
    <w:p w14:paraId="50B0F2C9" w14:textId="77777777" w:rsidR="008F3191" w:rsidRPr="0022064E" w:rsidRDefault="008F3191" w:rsidP="008F3191">
      <w:pPr>
        <w:spacing w:line="260" w:lineRule="atLeast"/>
        <w:ind w:left="708"/>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predlog je skladen z vsebinskimi izhodišči nacionalne medijske kampanje ozaveščanja in Komunikacijsko strategijo za splošno kampanjo ozaveščanja – Projekt ASI (Dokument za objavo), predlog  primerno nagovarja  vse ciljne skupine, dosega zaželen namen)</w:t>
      </w:r>
    </w:p>
    <w:p w14:paraId="2F5EF285" w14:textId="77777777" w:rsidR="008F3191" w:rsidRPr="0022064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503F0E">
        <w:rPr>
          <w:rFonts w:ascii="Verdana" w:eastAsia="Calibri" w:hAnsi="Verdana" w:cstheme="minorHAnsi"/>
          <w:i/>
          <w:sz w:val="20"/>
          <w:szCs w:val="20"/>
        </w:rPr>
        <w:t>Izvirnost podanega predloga</w:t>
      </w:r>
      <w:r w:rsidRPr="00503F0E">
        <w:rPr>
          <w:rFonts w:ascii="Verdana" w:hAnsi="Verdana"/>
          <w:sz w:val="20"/>
          <w:szCs w:val="20"/>
        </w:rPr>
        <w:t xml:space="preserve"> </w:t>
      </w:r>
      <w:r w:rsidRPr="00503F0E">
        <w:rPr>
          <w:rFonts w:ascii="Verdana" w:eastAsia="Calibri" w:hAnsi="Verdana" w:cstheme="minorHAnsi"/>
          <w:i/>
          <w:sz w:val="20"/>
          <w:szCs w:val="20"/>
        </w:rPr>
        <w:t>vsebinske zasnove</w:t>
      </w:r>
      <w:r w:rsidRPr="00503F0E">
        <w:rPr>
          <w:rFonts w:ascii="Verdana" w:hAnsi="Verdana"/>
          <w:i/>
          <w:sz w:val="20"/>
          <w:szCs w:val="20"/>
        </w:rPr>
        <w:t xml:space="preserve"> </w:t>
      </w:r>
      <w:r w:rsidRPr="00503F0E">
        <w:rPr>
          <w:rFonts w:ascii="Verdana" w:eastAsia="Calibri" w:hAnsi="Verdana" w:cstheme="minorHAnsi"/>
          <w:i/>
          <w:sz w:val="20"/>
          <w:szCs w:val="20"/>
        </w:rPr>
        <w:t>prvega in</w:t>
      </w:r>
      <w:r w:rsidRPr="00503F0E">
        <w:rPr>
          <w:rFonts w:ascii="Verdana" w:hAnsi="Verdana"/>
          <w:i/>
          <w:sz w:val="20"/>
          <w:szCs w:val="20"/>
        </w:rPr>
        <w:t xml:space="preserve"> i</w:t>
      </w:r>
      <w:r w:rsidRPr="00503F0E">
        <w:rPr>
          <w:rFonts w:ascii="Verdana" w:eastAsia="Calibri" w:hAnsi="Verdana" w:cstheme="minorHAnsi"/>
          <w:i/>
          <w:sz w:val="20"/>
          <w:szCs w:val="20"/>
        </w:rPr>
        <w:t>zvirnost podanega vsebinske zasnove predloga drugega radijskega oglasa (2,5 točk</w:t>
      </w:r>
      <w:r w:rsidRPr="0022064E">
        <w:rPr>
          <w:rFonts w:ascii="Verdana" w:eastAsia="Calibri" w:hAnsi="Verdana" w:cstheme="minorHAnsi"/>
          <w:i/>
          <w:sz w:val="20"/>
          <w:szCs w:val="20"/>
        </w:rPr>
        <w:t>)</w:t>
      </w:r>
    </w:p>
    <w:p w14:paraId="688AA890" w14:textId="77777777" w:rsidR="008F3191" w:rsidRPr="0022064E" w:rsidRDefault="008F3191" w:rsidP="008F3191">
      <w:pPr>
        <w:pStyle w:val="ListParagraph"/>
        <w:spacing w:line="260" w:lineRule="atLeast"/>
        <w:jc w:val="both"/>
        <w:rPr>
          <w:rFonts w:ascii="Verdana" w:eastAsia="Calibri" w:hAnsi="Verdana" w:cstheme="minorHAnsi"/>
          <w:i/>
          <w:sz w:val="16"/>
          <w:szCs w:val="16"/>
        </w:rPr>
      </w:pPr>
      <w:r w:rsidRPr="0022064E">
        <w:rPr>
          <w:rFonts w:ascii="Verdana" w:eastAsia="Calibri" w:hAnsi="Verdana" w:cstheme="minorHAnsi"/>
          <w:i/>
          <w:sz w:val="16"/>
          <w:szCs w:val="16"/>
        </w:rPr>
        <w:t xml:space="preserve">(Razčlenitev podkriterija: predlog je nepredvidljiv, inovativen, domiseln, drugačen) </w:t>
      </w:r>
    </w:p>
    <w:p w14:paraId="2A718AC2" w14:textId="77777777" w:rsidR="008F3191" w:rsidRPr="00503F0E" w:rsidRDefault="008F3191" w:rsidP="008F3191">
      <w:pPr>
        <w:pStyle w:val="ListParagraph"/>
        <w:numPr>
          <w:ilvl w:val="0"/>
          <w:numId w:val="11"/>
        </w:numPr>
        <w:spacing w:line="260" w:lineRule="atLeast"/>
        <w:jc w:val="both"/>
        <w:rPr>
          <w:rFonts w:ascii="Verdana" w:eastAsia="Calibri" w:hAnsi="Verdana" w:cstheme="minorHAnsi"/>
          <w:i/>
          <w:sz w:val="20"/>
          <w:szCs w:val="20"/>
        </w:rPr>
      </w:pPr>
      <w:r w:rsidRPr="00503F0E">
        <w:rPr>
          <w:rFonts w:ascii="Verdana" w:eastAsia="Calibri" w:hAnsi="Verdana" w:cstheme="minorHAnsi"/>
          <w:i/>
          <w:sz w:val="20"/>
          <w:szCs w:val="20"/>
        </w:rPr>
        <w:t>Možnost izvedbe predloga</w:t>
      </w:r>
      <w:r w:rsidRPr="00503F0E">
        <w:rPr>
          <w:rFonts w:ascii="Verdana" w:hAnsi="Verdana"/>
          <w:sz w:val="20"/>
          <w:szCs w:val="20"/>
        </w:rPr>
        <w:t xml:space="preserve"> </w:t>
      </w:r>
      <w:r w:rsidRPr="00503F0E">
        <w:rPr>
          <w:rFonts w:ascii="Verdana" w:eastAsia="Calibri" w:hAnsi="Verdana" w:cstheme="minorHAnsi"/>
          <w:i/>
          <w:sz w:val="20"/>
          <w:szCs w:val="20"/>
        </w:rPr>
        <w:t>vsebinske zasnove prvega in</w:t>
      </w:r>
      <w:r w:rsidRPr="00503F0E">
        <w:rPr>
          <w:rFonts w:ascii="Verdana" w:hAnsi="Verdana"/>
          <w:i/>
          <w:sz w:val="20"/>
          <w:szCs w:val="20"/>
        </w:rPr>
        <w:t xml:space="preserve"> m</w:t>
      </w:r>
      <w:r w:rsidRPr="00503F0E">
        <w:rPr>
          <w:rFonts w:ascii="Verdana" w:eastAsia="Calibri" w:hAnsi="Verdana" w:cstheme="minorHAnsi"/>
          <w:i/>
          <w:sz w:val="20"/>
          <w:szCs w:val="20"/>
        </w:rPr>
        <w:t>ožnost izvedbe predloga vsebinske zasnove drugega radijskega oglasa (2,5 točk)</w:t>
      </w:r>
    </w:p>
    <w:p w14:paraId="60E50446" w14:textId="77777777" w:rsidR="008F3191" w:rsidRPr="0022064E" w:rsidRDefault="008F3191" w:rsidP="008F3191">
      <w:pPr>
        <w:pStyle w:val="ListParagraph"/>
        <w:spacing w:line="260" w:lineRule="atLeast"/>
        <w:jc w:val="both"/>
        <w:rPr>
          <w:rFonts w:ascii="Verdana" w:eastAsia="Calibri" w:hAnsi="Verdana" w:cstheme="minorHAnsi"/>
          <w:i/>
          <w:sz w:val="20"/>
          <w:szCs w:val="20"/>
        </w:rPr>
      </w:pPr>
      <w:r w:rsidRPr="0022064E">
        <w:rPr>
          <w:rFonts w:ascii="Verdana" w:eastAsia="Calibri" w:hAnsi="Verdana" w:cstheme="minorHAnsi"/>
          <w:i/>
          <w:sz w:val="16"/>
          <w:szCs w:val="16"/>
        </w:rPr>
        <w:t>(Razčlenitev podkriterija: predlog je mogoče uporabiti, predlog je mogoče realizirati v danih kadrovskih, finančnih in časovnih okvirjih, predlog je logistično izvedljiv)</w:t>
      </w:r>
      <w:r w:rsidRPr="0022064E">
        <w:rPr>
          <w:rFonts w:ascii="Verdana" w:eastAsia="Calibri" w:hAnsi="Verdana" w:cstheme="minorHAnsi"/>
          <w:i/>
          <w:sz w:val="20"/>
          <w:szCs w:val="20"/>
        </w:rPr>
        <w:t xml:space="preserve"> </w:t>
      </w:r>
    </w:p>
    <w:p w14:paraId="4CE1DC6D" w14:textId="77777777" w:rsidR="008F3191" w:rsidRPr="0022064E" w:rsidRDefault="008F3191" w:rsidP="008F3191">
      <w:pPr>
        <w:spacing w:line="260" w:lineRule="atLeast"/>
        <w:jc w:val="both"/>
        <w:rPr>
          <w:rFonts w:ascii="Verdana" w:eastAsia="Calibri" w:hAnsi="Verdana" w:cstheme="minorHAnsi"/>
          <w:i/>
          <w:sz w:val="20"/>
          <w:szCs w:val="20"/>
        </w:rPr>
      </w:pPr>
    </w:p>
    <w:p w14:paraId="0FD22A20" w14:textId="77777777" w:rsidR="008F3191" w:rsidRPr="0022064E" w:rsidRDefault="008F3191" w:rsidP="008F3191">
      <w:pPr>
        <w:jc w:val="both"/>
        <w:rPr>
          <w:rFonts w:ascii="Verdana" w:eastAsia="Calibri" w:hAnsi="Verdana" w:cstheme="minorHAnsi"/>
          <w:b/>
          <w:sz w:val="20"/>
          <w:szCs w:val="20"/>
        </w:rPr>
      </w:pPr>
    </w:p>
    <w:p w14:paraId="0CA6D004" w14:textId="77777777" w:rsidR="008F3191" w:rsidRPr="0022064E" w:rsidRDefault="008F3191" w:rsidP="008F3191">
      <w:pPr>
        <w:jc w:val="both"/>
        <w:rPr>
          <w:rFonts w:ascii="Verdana" w:hAnsi="Verdana" w:cstheme="minorHAnsi"/>
          <w:b/>
          <w:sz w:val="20"/>
          <w:szCs w:val="20"/>
          <w:u w:val="single"/>
        </w:rPr>
      </w:pPr>
      <w:r w:rsidRPr="0022064E">
        <w:rPr>
          <w:rFonts w:ascii="Verdana" w:eastAsia="Calibri" w:hAnsi="Verdana" w:cstheme="minorHAnsi"/>
          <w:b/>
          <w:sz w:val="20"/>
          <w:szCs w:val="20"/>
          <w:u w:val="single"/>
        </w:rPr>
        <w:t>M5: Predlog zakupa medijskega prostora za spletno oglaševanje (glede na postavke v tehnični specifikaciji)</w:t>
      </w:r>
    </w:p>
    <w:p w14:paraId="7686DA61" w14:textId="77777777" w:rsidR="008F3191" w:rsidRPr="0022064E" w:rsidRDefault="008F3191" w:rsidP="008F3191">
      <w:pPr>
        <w:jc w:val="both"/>
        <w:rPr>
          <w:rFonts w:ascii="Verdana" w:eastAsia="Calibri" w:hAnsi="Verdana" w:cstheme="minorHAnsi"/>
          <w:sz w:val="20"/>
          <w:szCs w:val="20"/>
        </w:rPr>
      </w:pPr>
    </w:p>
    <w:p w14:paraId="2E74AC88" w14:textId="77777777" w:rsidR="008F3191" w:rsidRPr="0022064E" w:rsidRDefault="008F3191" w:rsidP="008F3191">
      <w:pPr>
        <w:jc w:val="both"/>
        <w:rPr>
          <w:rFonts w:ascii="Verdana" w:eastAsia="Calibri" w:hAnsi="Verdana" w:cstheme="minorHAnsi"/>
          <w:sz w:val="20"/>
          <w:szCs w:val="20"/>
        </w:rPr>
      </w:pPr>
      <w:r w:rsidRPr="0022064E">
        <w:rPr>
          <w:rFonts w:ascii="Verdana" w:eastAsia="Calibri" w:hAnsi="Verdana" w:cstheme="minorHAnsi"/>
          <w:sz w:val="20"/>
          <w:szCs w:val="20"/>
        </w:rPr>
        <w:t>M5= a + b + c + č + d + e + f + g + h +i; maksimalno št. točk je 20.</w:t>
      </w:r>
    </w:p>
    <w:p w14:paraId="4D0BA975" w14:textId="77777777" w:rsidR="008F3191" w:rsidRPr="0022064E" w:rsidRDefault="008F3191" w:rsidP="008F3191">
      <w:pPr>
        <w:spacing w:line="260" w:lineRule="atLeast"/>
        <w:jc w:val="both"/>
        <w:rPr>
          <w:rFonts w:ascii="Verdana" w:eastAsia="Calibri" w:hAnsi="Verdana" w:cstheme="minorHAnsi"/>
          <w:b/>
          <w:i/>
          <w:sz w:val="20"/>
          <w:szCs w:val="20"/>
        </w:rPr>
      </w:pPr>
      <w:r w:rsidRPr="0022064E">
        <w:rPr>
          <w:rFonts w:ascii="Verdana" w:eastAsia="Calibri" w:hAnsi="Verdana" w:cstheme="minorHAnsi"/>
          <w:b/>
          <w:i/>
          <w:sz w:val="20"/>
          <w:szCs w:val="20"/>
        </w:rPr>
        <w:lastRenderedPageBreak/>
        <w:t>Ponudnik mora pri tem merilu doseči vsaj 10 točk skupaj, če želi, da se njegova ponudba upošteva oz. ni izločena.</w:t>
      </w:r>
    </w:p>
    <w:p w14:paraId="5370D55B" w14:textId="77777777" w:rsidR="008F3191" w:rsidRPr="0022064E" w:rsidRDefault="008F3191" w:rsidP="008F3191">
      <w:pPr>
        <w:jc w:val="both"/>
        <w:rPr>
          <w:rFonts w:ascii="Verdana" w:eastAsia="Calibri" w:hAnsi="Verdana" w:cstheme="minorHAnsi"/>
          <w:b/>
          <w:sz w:val="20"/>
          <w:szCs w:val="20"/>
        </w:rPr>
      </w:pPr>
    </w:p>
    <w:p w14:paraId="2AB5D475" w14:textId="77777777" w:rsidR="008F3191" w:rsidRPr="0022064E" w:rsidRDefault="008F3191" w:rsidP="008F3191">
      <w:pPr>
        <w:jc w:val="both"/>
        <w:rPr>
          <w:rFonts w:ascii="Verdana" w:eastAsia="Calibri" w:hAnsi="Verdana" w:cstheme="minorHAnsi"/>
          <w:b/>
          <w:sz w:val="20"/>
          <w:szCs w:val="20"/>
        </w:rPr>
      </w:pPr>
    </w:p>
    <w:p w14:paraId="1CA46286" w14:textId="77777777" w:rsidR="008F3191" w:rsidRPr="0022064E" w:rsidRDefault="008F3191" w:rsidP="008F3191">
      <w:pPr>
        <w:jc w:val="both"/>
        <w:rPr>
          <w:rFonts w:ascii="Verdana" w:eastAsia="Calibri" w:hAnsi="Verdana" w:cstheme="minorHAnsi"/>
          <w:b/>
          <w:i/>
          <w:sz w:val="20"/>
          <w:szCs w:val="20"/>
          <w:u w:val="single"/>
        </w:rPr>
      </w:pPr>
      <w:r w:rsidRPr="0022064E">
        <w:rPr>
          <w:rFonts w:ascii="Verdana" w:eastAsia="Calibri" w:hAnsi="Verdana" w:cstheme="minorHAnsi"/>
          <w:i/>
          <w:sz w:val="20"/>
          <w:szCs w:val="20"/>
          <w:u w:val="single"/>
        </w:rPr>
        <w:t>a  Kriterij –  Skupno število ponujenih prikazov</w:t>
      </w:r>
      <w:r w:rsidRPr="0022064E">
        <w:rPr>
          <w:rFonts w:ascii="Verdana" w:hAnsi="Verdana" w:cstheme="minorHAnsi"/>
          <w:i/>
          <w:sz w:val="20"/>
          <w:szCs w:val="20"/>
          <w:u w:val="single"/>
        </w:rPr>
        <w:t xml:space="preserve"> za 2 </w:t>
      </w:r>
      <w:r w:rsidRPr="0022064E">
        <w:rPr>
          <w:rFonts w:ascii="Verdana" w:eastAsia="Calibri" w:hAnsi="Verdana" w:cstheme="minorHAnsi"/>
          <w:i/>
          <w:sz w:val="20"/>
          <w:szCs w:val="20"/>
          <w:u w:val="single"/>
        </w:rPr>
        <w:t>preroll oglasa (z remarketingom)</w:t>
      </w:r>
    </w:p>
    <w:p w14:paraId="6964763C"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prikazov za 2 preroll oglasa (z remarketingom) glede na specifikacije (Spletno oglaševanje) za zakup medijskega prostora v tehnični specifikaciji  </w:t>
      </w:r>
    </w:p>
    <w:p w14:paraId="4E18C78B" w14:textId="77777777" w:rsidR="008F3191" w:rsidRPr="0022064E" w:rsidRDefault="008F3191" w:rsidP="008F3191">
      <w:pPr>
        <w:ind w:left="360"/>
        <w:jc w:val="both"/>
        <w:rPr>
          <w:rFonts w:ascii="Verdana" w:eastAsia="Calibri" w:hAnsi="Verdana" w:cstheme="minorHAnsi"/>
          <w:i/>
          <w:sz w:val="20"/>
          <w:szCs w:val="20"/>
        </w:rPr>
      </w:pPr>
    </w:p>
    <w:p w14:paraId="27AC00FB"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a: 3 x (št. prikazov pon./ max. št. prikazov)</w:t>
      </w:r>
    </w:p>
    <w:p w14:paraId="0CAE5CBA" w14:textId="77777777" w:rsidR="008F3191" w:rsidRPr="0022064E" w:rsidRDefault="008F3191" w:rsidP="008F3191">
      <w:pPr>
        <w:jc w:val="both"/>
        <w:rPr>
          <w:rFonts w:ascii="Verdana" w:eastAsia="Calibri" w:hAnsi="Verdana" w:cstheme="minorHAnsi"/>
          <w:i/>
          <w:sz w:val="20"/>
          <w:szCs w:val="20"/>
        </w:rPr>
      </w:pPr>
    </w:p>
    <w:p w14:paraId="1828003F"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Max. št. prikazov: največje skupno število ponujenih prikazov izmed vseh ponudnikov</w:t>
      </w:r>
    </w:p>
    <w:p w14:paraId="519E3EF6"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Št. prikazov pon.: skupno število ponujenih prikazov posameznega ponudnika</w:t>
      </w:r>
    </w:p>
    <w:p w14:paraId="3EE2478C" w14:textId="77777777" w:rsidR="008F3191" w:rsidRPr="0022064E" w:rsidRDefault="008F3191" w:rsidP="008F3191">
      <w:pPr>
        <w:spacing w:line="260" w:lineRule="atLeast"/>
        <w:jc w:val="both"/>
        <w:rPr>
          <w:rFonts w:ascii="Verdana" w:eastAsia="Calibri" w:hAnsi="Verdana" w:cstheme="minorHAnsi"/>
          <w:i/>
          <w:sz w:val="20"/>
          <w:szCs w:val="20"/>
        </w:rPr>
      </w:pPr>
    </w:p>
    <w:p w14:paraId="09DF9A15" w14:textId="77777777" w:rsidR="008F3191" w:rsidRPr="0022064E" w:rsidRDefault="008F3191" w:rsidP="008F3191">
      <w:pPr>
        <w:jc w:val="both"/>
        <w:rPr>
          <w:rFonts w:ascii="Verdana" w:eastAsia="Calibri" w:hAnsi="Verdana" w:cstheme="minorHAnsi"/>
          <w:b/>
          <w:i/>
          <w:sz w:val="20"/>
          <w:szCs w:val="20"/>
          <w:u w:val="single"/>
        </w:rPr>
      </w:pPr>
      <w:r w:rsidRPr="0022064E">
        <w:rPr>
          <w:rFonts w:ascii="Verdana" w:eastAsia="Calibri" w:hAnsi="Verdana" w:cstheme="minorHAnsi"/>
          <w:i/>
          <w:sz w:val="20"/>
          <w:szCs w:val="20"/>
          <w:u w:val="single"/>
        </w:rPr>
        <w:t>b  Kriterij –  Skupno število ponujenih prikazov</w:t>
      </w:r>
      <w:r w:rsidRPr="0022064E">
        <w:rPr>
          <w:rFonts w:ascii="Verdana" w:hAnsi="Verdana" w:cstheme="minorHAnsi"/>
          <w:i/>
          <w:sz w:val="20"/>
          <w:szCs w:val="20"/>
          <w:u w:val="single"/>
        </w:rPr>
        <w:t xml:space="preserve"> za 1 </w:t>
      </w:r>
      <w:r w:rsidRPr="0022064E">
        <w:rPr>
          <w:rFonts w:ascii="Verdana" w:eastAsia="Calibri" w:hAnsi="Verdana" w:cstheme="minorHAnsi"/>
          <w:i/>
          <w:sz w:val="20"/>
          <w:szCs w:val="20"/>
          <w:u w:val="single"/>
        </w:rPr>
        <w:t>pasico 300x250px (z remarketingom)</w:t>
      </w:r>
    </w:p>
    <w:p w14:paraId="6226D166"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prikazov za 1 pasico 300x250px (z remarketingom) glede na specifikacije (Spletno oglaševanje) za zakup medijskega prostora v tehnični specifikaciji  </w:t>
      </w:r>
    </w:p>
    <w:p w14:paraId="063C119F" w14:textId="77777777" w:rsidR="008F3191" w:rsidRPr="0022064E" w:rsidRDefault="008F3191" w:rsidP="008F3191">
      <w:pPr>
        <w:spacing w:line="260" w:lineRule="atLeast"/>
        <w:ind w:left="360"/>
        <w:jc w:val="both"/>
        <w:rPr>
          <w:rFonts w:ascii="Verdana" w:eastAsia="Calibri" w:hAnsi="Verdana" w:cstheme="minorHAnsi"/>
          <w:i/>
          <w:sz w:val="20"/>
          <w:szCs w:val="20"/>
        </w:rPr>
      </w:pPr>
    </w:p>
    <w:p w14:paraId="497CB2E3"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b: 2 x (št. prikazov pon./ max. št. prikazov)</w:t>
      </w:r>
    </w:p>
    <w:p w14:paraId="4FE79C29" w14:textId="77777777" w:rsidR="008F3191" w:rsidRPr="0022064E" w:rsidRDefault="008F3191" w:rsidP="008F3191">
      <w:pPr>
        <w:spacing w:line="260" w:lineRule="atLeast"/>
        <w:jc w:val="both"/>
        <w:rPr>
          <w:rFonts w:ascii="Verdana" w:eastAsia="Calibri" w:hAnsi="Verdana" w:cstheme="minorHAnsi"/>
          <w:i/>
          <w:sz w:val="20"/>
          <w:szCs w:val="20"/>
        </w:rPr>
      </w:pPr>
    </w:p>
    <w:p w14:paraId="035EA7BE"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Max. št. prikazov: največje skupno število ponujenih prikazov izmed vseh ponudnikov</w:t>
      </w:r>
    </w:p>
    <w:p w14:paraId="6155C524"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Št. prikazov pon.: skupno število ponujenih prikazov posameznega ponudnika</w:t>
      </w:r>
    </w:p>
    <w:p w14:paraId="3278DADC" w14:textId="77777777" w:rsidR="008F3191" w:rsidRPr="0022064E" w:rsidRDefault="008F3191" w:rsidP="008F3191">
      <w:pPr>
        <w:spacing w:line="260" w:lineRule="atLeast"/>
        <w:jc w:val="both"/>
        <w:rPr>
          <w:rFonts w:ascii="Verdana" w:eastAsia="Calibri" w:hAnsi="Verdana" w:cstheme="minorHAnsi"/>
          <w:i/>
          <w:sz w:val="20"/>
          <w:szCs w:val="20"/>
        </w:rPr>
      </w:pPr>
    </w:p>
    <w:p w14:paraId="6170E929"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u w:val="single"/>
        </w:rPr>
        <w:t>c  Kriterij –  Skupno število ponujenih prikazov</w:t>
      </w:r>
      <w:r w:rsidRPr="0022064E">
        <w:rPr>
          <w:rFonts w:ascii="Verdana" w:hAnsi="Verdana" w:cstheme="minorHAnsi"/>
          <w:i/>
          <w:sz w:val="20"/>
          <w:szCs w:val="20"/>
          <w:u w:val="single"/>
        </w:rPr>
        <w:t xml:space="preserve"> za 1 </w:t>
      </w:r>
      <w:r w:rsidRPr="0022064E">
        <w:rPr>
          <w:rFonts w:ascii="Verdana" w:eastAsia="Calibri" w:hAnsi="Verdana" w:cstheme="minorHAnsi"/>
          <w:i/>
          <w:sz w:val="20"/>
          <w:szCs w:val="20"/>
          <w:u w:val="single"/>
        </w:rPr>
        <w:t>pasico 728x90px  (z remarketingom)</w:t>
      </w:r>
      <w:r w:rsidRPr="0022064E">
        <w:rPr>
          <w:rFonts w:ascii="Verdana" w:eastAsia="Calibri" w:hAnsi="Verdana" w:cstheme="minorHAnsi"/>
          <w:i/>
          <w:sz w:val="20"/>
          <w:szCs w:val="20"/>
        </w:rPr>
        <w:t xml:space="preserve"> Skupno število ponujenih prikazov za 1 pasico 728x90px (z remarketingom) glede na specifikacije (Spletno oglaševanje) za zakup medijskega prostora v tehnični specifikaciji  </w:t>
      </w:r>
    </w:p>
    <w:p w14:paraId="43ADAF6C" w14:textId="77777777" w:rsidR="008F3191" w:rsidRPr="0022064E" w:rsidRDefault="008F3191" w:rsidP="008F3191">
      <w:pPr>
        <w:jc w:val="both"/>
        <w:rPr>
          <w:rFonts w:ascii="Verdana" w:eastAsia="Calibri" w:hAnsi="Verdana" w:cstheme="minorHAnsi"/>
          <w:i/>
          <w:sz w:val="20"/>
          <w:szCs w:val="20"/>
        </w:rPr>
      </w:pPr>
    </w:p>
    <w:p w14:paraId="792FA0CA"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c: 2 x (št. prikazov pon./ max. št. prikazov)</w:t>
      </w:r>
    </w:p>
    <w:p w14:paraId="33386E6E" w14:textId="77777777" w:rsidR="008F3191" w:rsidRPr="0022064E" w:rsidRDefault="008F3191" w:rsidP="008F3191">
      <w:pPr>
        <w:jc w:val="both"/>
        <w:rPr>
          <w:rFonts w:ascii="Verdana" w:eastAsia="Calibri" w:hAnsi="Verdana" w:cstheme="minorHAnsi"/>
          <w:i/>
          <w:sz w:val="20"/>
          <w:szCs w:val="20"/>
        </w:rPr>
      </w:pPr>
    </w:p>
    <w:p w14:paraId="16F12DFB"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Max. št. prikazov: največje skupno število ponujenih prikazov izmed vseh ponudnikov</w:t>
      </w:r>
    </w:p>
    <w:p w14:paraId="3D7DBC9E"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Št. prikazov pon.: skupno število ponujenih prikazov posameznega ponudnika</w:t>
      </w:r>
    </w:p>
    <w:p w14:paraId="1BB9C959" w14:textId="77777777" w:rsidR="008F3191" w:rsidRPr="0022064E" w:rsidRDefault="008F3191" w:rsidP="008F3191">
      <w:pPr>
        <w:spacing w:line="260" w:lineRule="atLeast"/>
        <w:ind w:left="360"/>
        <w:jc w:val="both"/>
        <w:rPr>
          <w:rFonts w:ascii="Verdana" w:eastAsia="Calibri" w:hAnsi="Verdana" w:cstheme="minorHAnsi"/>
          <w:i/>
          <w:sz w:val="20"/>
          <w:szCs w:val="20"/>
        </w:rPr>
      </w:pPr>
    </w:p>
    <w:p w14:paraId="4F32ADFA" w14:textId="77777777" w:rsidR="00503F0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u w:val="single"/>
        </w:rPr>
        <w:t>č  Kriterij –  Skupno število ponujenih prikazov</w:t>
      </w:r>
      <w:r w:rsidRPr="0022064E">
        <w:rPr>
          <w:rFonts w:ascii="Verdana" w:hAnsi="Verdana" w:cstheme="minorHAnsi"/>
          <w:i/>
          <w:sz w:val="20"/>
          <w:szCs w:val="20"/>
          <w:u w:val="single"/>
        </w:rPr>
        <w:t xml:space="preserve"> za 8</w:t>
      </w:r>
      <w:r w:rsidR="00874C7C" w:rsidRPr="0022064E">
        <w:rPr>
          <w:rFonts w:ascii="Verdana" w:hAnsi="Verdana" w:cstheme="minorHAnsi"/>
          <w:i/>
          <w:sz w:val="20"/>
          <w:szCs w:val="20"/>
          <w:u w:val="single"/>
        </w:rPr>
        <w:t xml:space="preserve"> različnih</w:t>
      </w:r>
      <w:r w:rsidRPr="0022064E">
        <w:rPr>
          <w:rFonts w:ascii="Verdana" w:hAnsi="Verdana" w:cstheme="minorHAnsi"/>
          <w:i/>
          <w:sz w:val="20"/>
          <w:szCs w:val="20"/>
          <w:u w:val="single"/>
        </w:rPr>
        <w:t xml:space="preserve"> </w:t>
      </w:r>
      <w:r w:rsidRPr="0022064E">
        <w:rPr>
          <w:rFonts w:ascii="Verdana" w:eastAsia="Calibri" w:hAnsi="Verdana" w:cstheme="minorHAnsi"/>
          <w:i/>
          <w:sz w:val="20"/>
          <w:szCs w:val="20"/>
          <w:u w:val="single"/>
        </w:rPr>
        <w:t>sponzoriranih vsebin na LinkedInu</w:t>
      </w:r>
      <w:r w:rsidRPr="0022064E">
        <w:rPr>
          <w:rFonts w:ascii="Verdana" w:eastAsia="Calibri" w:hAnsi="Verdana" w:cstheme="minorHAnsi"/>
          <w:i/>
          <w:sz w:val="20"/>
          <w:szCs w:val="20"/>
        </w:rPr>
        <w:t xml:space="preserve"> </w:t>
      </w:r>
    </w:p>
    <w:p w14:paraId="416E2DE7" w14:textId="7EE5C139"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prikazov </w:t>
      </w:r>
      <w:r w:rsidRPr="0022064E">
        <w:rPr>
          <w:rFonts w:ascii="Verdana" w:hAnsi="Verdana" w:cstheme="minorHAnsi"/>
          <w:i/>
          <w:sz w:val="20"/>
          <w:szCs w:val="20"/>
        </w:rPr>
        <w:t>za 8</w:t>
      </w:r>
      <w:r w:rsidR="00874C7C" w:rsidRPr="0022064E">
        <w:rPr>
          <w:rFonts w:ascii="Verdana" w:hAnsi="Verdana" w:cstheme="minorHAnsi"/>
          <w:i/>
          <w:sz w:val="20"/>
          <w:szCs w:val="20"/>
        </w:rPr>
        <w:t xml:space="preserve"> različnih</w:t>
      </w:r>
      <w:r w:rsidRPr="0022064E">
        <w:rPr>
          <w:rFonts w:ascii="Verdana" w:hAnsi="Verdana" w:cstheme="minorHAnsi"/>
          <w:i/>
          <w:sz w:val="20"/>
          <w:szCs w:val="20"/>
        </w:rPr>
        <w:t xml:space="preserve"> sponzoriranih vsebin na LinkedInu </w:t>
      </w:r>
      <w:r w:rsidRPr="0022064E">
        <w:rPr>
          <w:rFonts w:ascii="Verdana" w:eastAsia="Calibri" w:hAnsi="Verdana" w:cstheme="minorHAnsi"/>
          <w:i/>
          <w:sz w:val="20"/>
          <w:szCs w:val="20"/>
        </w:rPr>
        <w:t xml:space="preserve">glede na specifikacije (Spletno oglaševanje) za zakup medijskega prostora v tehnični specifikaciji  </w:t>
      </w:r>
    </w:p>
    <w:p w14:paraId="3AE3D734" w14:textId="77777777" w:rsidR="008F3191" w:rsidRPr="0022064E" w:rsidRDefault="008F3191" w:rsidP="008F3191">
      <w:pPr>
        <w:jc w:val="both"/>
        <w:rPr>
          <w:rFonts w:ascii="Verdana" w:eastAsia="Calibri" w:hAnsi="Verdana" w:cstheme="minorHAnsi"/>
          <w:i/>
          <w:sz w:val="20"/>
          <w:szCs w:val="20"/>
          <w:u w:val="single"/>
        </w:rPr>
      </w:pPr>
    </w:p>
    <w:p w14:paraId="51C3A907"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č: 2 x (št. prikazov pon./ max. št. prikazov)</w:t>
      </w:r>
    </w:p>
    <w:p w14:paraId="5A3841CA" w14:textId="77777777" w:rsidR="008F3191" w:rsidRPr="0022064E" w:rsidRDefault="008F3191" w:rsidP="008F3191">
      <w:pPr>
        <w:jc w:val="both"/>
        <w:rPr>
          <w:rFonts w:ascii="Verdana" w:eastAsia="Calibri" w:hAnsi="Verdana" w:cstheme="minorHAnsi"/>
          <w:i/>
          <w:sz w:val="20"/>
          <w:szCs w:val="20"/>
        </w:rPr>
      </w:pPr>
    </w:p>
    <w:p w14:paraId="3B40D0D4"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Max. št. prikazov: največje skupno število ponujenih prikazov izmed vseh ponudnikov</w:t>
      </w:r>
    </w:p>
    <w:p w14:paraId="409824D1"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Št. prikazov pon.: skupno število ponujenih prikazov posameznega ponudnika</w:t>
      </w:r>
    </w:p>
    <w:p w14:paraId="27C92A90" w14:textId="77777777" w:rsidR="008F3191" w:rsidRPr="0022064E" w:rsidRDefault="008F3191" w:rsidP="008F3191">
      <w:pPr>
        <w:jc w:val="both"/>
        <w:rPr>
          <w:rFonts w:ascii="Verdana" w:eastAsia="Calibri" w:hAnsi="Verdana" w:cstheme="minorHAnsi"/>
          <w:i/>
          <w:sz w:val="20"/>
          <w:szCs w:val="20"/>
          <w:u w:val="single"/>
        </w:rPr>
      </w:pPr>
    </w:p>
    <w:p w14:paraId="6B729879" w14:textId="77777777" w:rsidR="008F3191" w:rsidRPr="0022064E" w:rsidRDefault="008F3191" w:rsidP="008F3191">
      <w:pPr>
        <w:spacing w:line="260" w:lineRule="atLeast"/>
        <w:ind w:left="360"/>
        <w:jc w:val="both"/>
        <w:rPr>
          <w:rFonts w:ascii="Verdana" w:eastAsia="Calibri" w:hAnsi="Verdana" w:cstheme="minorHAnsi"/>
          <w:i/>
          <w:sz w:val="20"/>
          <w:szCs w:val="20"/>
        </w:rPr>
      </w:pPr>
    </w:p>
    <w:p w14:paraId="265042B5" w14:textId="30B42512" w:rsidR="008F3191" w:rsidRPr="0022064E" w:rsidRDefault="008F3191" w:rsidP="008F3191">
      <w:pPr>
        <w:spacing w:line="260" w:lineRule="atLeast"/>
        <w:jc w:val="both"/>
        <w:rPr>
          <w:rFonts w:ascii="Verdana" w:eastAsia="Calibri" w:hAnsi="Verdana" w:cstheme="minorHAnsi"/>
          <w:i/>
          <w:sz w:val="20"/>
          <w:szCs w:val="20"/>
          <w:u w:val="single"/>
        </w:rPr>
      </w:pPr>
      <w:r w:rsidRPr="0022064E">
        <w:rPr>
          <w:rFonts w:ascii="Verdana" w:eastAsia="Calibri" w:hAnsi="Verdana" w:cstheme="minorHAnsi"/>
          <w:i/>
          <w:sz w:val="20"/>
          <w:szCs w:val="20"/>
          <w:u w:val="single"/>
        </w:rPr>
        <w:t xml:space="preserve">d  Kriterij –  Skupno število ponujenih prikazov za 2 </w:t>
      </w:r>
      <w:r w:rsidR="00874C7C" w:rsidRPr="0022064E">
        <w:rPr>
          <w:rFonts w:ascii="Verdana" w:eastAsia="Calibri" w:hAnsi="Verdana" w:cstheme="minorHAnsi"/>
          <w:i/>
          <w:sz w:val="20"/>
          <w:szCs w:val="20"/>
          <w:u w:val="single"/>
        </w:rPr>
        <w:t xml:space="preserve">različna </w:t>
      </w:r>
      <w:r w:rsidRPr="0022064E">
        <w:rPr>
          <w:rFonts w:ascii="Verdana" w:eastAsia="Calibri" w:hAnsi="Verdana" w:cstheme="minorHAnsi"/>
          <w:i/>
          <w:sz w:val="20"/>
          <w:szCs w:val="20"/>
          <w:u w:val="single"/>
        </w:rPr>
        <w:t>iskalna marketinga (generic paid search)</w:t>
      </w:r>
    </w:p>
    <w:p w14:paraId="701BF131" w14:textId="3EFB8BF1"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Skupno število ponujenih prikazov za 2</w:t>
      </w:r>
      <w:r w:rsidR="00874C7C" w:rsidRPr="0022064E">
        <w:rPr>
          <w:rFonts w:ascii="Verdana" w:eastAsia="Calibri" w:hAnsi="Verdana" w:cstheme="minorHAnsi"/>
          <w:i/>
          <w:sz w:val="20"/>
          <w:szCs w:val="20"/>
        </w:rPr>
        <w:t xml:space="preserve"> različna</w:t>
      </w:r>
      <w:r w:rsidRPr="0022064E">
        <w:rPr>
          <w:rFonts w:ascii="Verdana" w:eastAsia="Calibri" w:hAnsi="Verdana" w:cstheme="minorHAnsi"/>
          <w:i/>
          <w:sz w:val="20"/>
          <w:szCs w:val="20"/>
        </w:rPr>
        <w:t xml:space="preserve"> iskalna marketinga (generic paid search)</w:t>
      </w:r>
      <w:r w:rsidR="003D5D79" w:rsidRPr="0022064E">
        <w:rPr>
          <w:rFonts w:ascii="Verdana" w:eastAsia="Calibri" w:hAnsi="Verdana" w:cstheme="minorHAnsi"/>
          <w:i/>
          <w:sz w:val="20"/>
          <w:szCs w:val="20"/>
        </w:rPr>
        <w:t xml:space="preserve"> </w:t>
      </w:r>
      <w:r w:rsidRPr="0022064E">
        <w:rPr>
          <w:rFonts w:ascii="Verdana" w:eastAsia="Calibri" w:hAnsi="Verdana" w:cstheme="minorHAnsi"/>
          <w:i/>
          <w:sz w:val="20"/>
          <w:szCs w:val="20"/>
        </w:rPr>
        <w:t xml:space="preserve">glede na specifikacije (Spletno oglaševanje) za zakup medijskega prostora v tehnični specifikaciji  </w:t>
      </w:r>
    </w:p>
    <w:p w14:paraId="7B00E407" w14:textId="77777777" w:rsidR="008F3191" w:rsidRPr="0022064E" w:rsidRDefault="008F3191" w:rsidP="008F3191">
      <w:pPr>
        <w:spacing w:line="260" w:lineRule="atLeast"/>
        <w:jc w:val="both"/>
        <w:rPr>
          <w:rFonts w:ascii="Verdana" w:eastAsia="Calibri" w:hAnsi="Verdana" w:cstheme="minorHAnsi"/>
          <w:i/>
          <w:sz w:val="20"/>
          <w:szCs w:val="20"/>
        </w:rPr>
      </w:pPr>
    </w:p>
    <w:p w14:paraId="6C38CADD"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d: 1 x (št. prikazov pon./ max. št. prikazov)</w:t>
      </w:r>
    </w:p>
    <w:p w14:paraId="59CB76E5" w14:textId="77777777" w:rsidR="008F3191" w:rsidRPr="0022064E" w:rsidRDefault="008F3191" w:rsidP="008F3191">
      <w:pPr>
        <w:spacing w:line="260" w:lineRule="atLeast"/>
        <w:jc w:val="both"/>
        <w:rPr>
          <w:rFonts w:ascii="Verdana" w:eastAsia="Calibri" w:hAnsi="Verdana" w:cstheme="minorHAnsi"/>
          <w:i/>
          <w:sz w:val="20"/>
          <w:szCs w:val="20"/>
        </w:rPr>
      </w:pPr>
    </w:p>
    <w:p w14:paraId="6D9D1DB5"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Max. št. prikazov: največje skupno število ponujenih prikazov izmed vseh ponudnikov</w:t>
      </w:r>
    </w:p>
    <w:p w14:paraId="3F89A5E2"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lastRenderedPageBreak/>
        <w:t>Št. prikazov pon.: skupno število ponujenih prikazov posameznega ponudnika</w:t>
      </w:r>
    </w:p>
    <w:p w14:paraId="1EADB621" w14:textId="77777777" w:rsidR="008F3191" w:rsidRPr="0022064E" w:rsidRDefault="008F3191" w:rsidP="008F3191">
      <w:pPr>
        <w:spacing w:line="260" w:lineRule="atLeast"/>
        <w:jc w:val="both"/>
        <w:rPr>
          <w:rFonts w:ascii="Verdana" w:eastAsia="Calibri" w:hAnsi="Verdana" w:cstheme="minorHAnsi"/>
          <w:i/>
          <w:sz w:val="20"/>
          <w:szCs w:val="20"/>
        </w:rPr>
      </w:pPr>
    </w:p>
    <w:p w14:paraId="0930E077" w14:textId="77777777" w:rsidR="008F3191" w:rsidRPr="0022064E" w:rsidRDefault="008F3191" w:rsidP="008F3191">
      <w:pPr>
        <w:jc w:val="both"/>
        <w:rPr>
          <w:rFonts w:ascii="Verdana" w:eastAsia="Calibri" w:hAnsi="Verdana" w:cstheme="minorHAnsi"/>
          <w:b/>
          <w:i/>
          <w:sz w:val="20"/>
          <w:szCs w:val="20"/>
          <w:u w:val="single"/>
        </w:rPr>
      </w:pPr>
      <w:r w:rsidRPr="0022064E">
        <w:rPr>
          <w:rFonts w:ascii="Verdana" w:eastAsia="Calibri" w:hAnsi="Verdana" w:cstheme="minorHAnsi"/>
          <w:i/>
          <w:sz w:val="20"/>
          <w:szCs w:val="20"/>
          <w:u w:val="single"/>
        </w:rPr>
        <w:t>e  Kriterij –  Skupno število ponujenih klikov</w:t>
      </w:r>
      <w:r w:rsidRPr="0022064E">
        <w:rPr>
          <w:rFonts w:ascii="Verdana" w:hAnsi="Verdana" w:cstheme="minorHAnsi"/>
          <w:i/>
          <w:sz w:val="20"/>
          <w:szCs w:val="20"/>
          <w:u w:val="single"/>
        </w:rPr>
        <w:t xml:space="preserve"> za 2 </w:t>
      </w:r>
      <w:r w:rsidRPr="0022064E">
        <w:rPr>
          <w:rFonts w:ascii="Verdana" w:eastAsia="Calibri" w:hAnsi="Verdana" w:cstheme="minorHAnsi"/>
          <w:i/>
          <w:sz w:val="20"/>
          <w:szCs w:val="20"/>
          <w:u w:val="single"/>
        </w:rPr>
        <w:t>preroll oglasa (z remarketingom)</w:t>
      </w:r>
    </w:p>
    <w:p w14:paraId="331FEBDB"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klikov za 2 preroll oglasa (z remarketingom) glede na specifikacije (Spletno oglaševanje) za zakup medijskega prostora v tehnični specifikaciji  </w:t>
      </w:r>
    </w:p>
    <w:p w14:paraId="6AA7F3FE" w14:textId="77777777" w:rsidR="008F3191" w:rsidRPr="0022064E" w:rsidRDefault="008F3191" w:rsidP="008F3191">
      <w:pPr>
        <w:ind w:left="360"/>
        <w:jc w:val="both"/>
        <w:rPr>
          <w:rFonts w:ascii="Verdana" w:eastAsia="Calibri" w:hAnsi="Verdana" w:cstheme="minorHAnsi"/>
          <w:i/>
          <w:sz w:val="20"/>
          <w:szCs w:val="20"/>
        </w:rPr>
      </w:pPr>
    </w:p>
    <w:p w14:paraId="48484365"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e: 1 x (št. klikov pon./ max. št. klikov)</w:t>
      </w:r>
    </w:p>
    <w:p w14:paraId="174E57A7" w14:textId="77777777" w:rsidR="008F3191" w:rsidRPr="0022064E" w:rsidRDefault="008F3191" w:rsidP="008F3191">
      <w:pPr>
        <w:ind w:left="360"/>
        <w:jc w:val="both"/>
        <w:rPr>
          <w:rFonts w:ascii="Verdana" w:eastAsia="Calibri" w:hAnsi="Verdana" w:cstheme="minorHAnsi"/>
          <w:i/>
          <w:sz w:val="20"/>
          <w:szCs w:val="20"/>
        </w:rPr>
      </w:pPr>
    </w:p>
    <w:p w14:paraId="338572F7"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Max. št. klikov: največje skupno število ponujenih klikov izmed vseh ponudnikov</w:t>
      </w:r>
    </w:p>
    <w:p w14:paraId="21984AA5"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Št. klikov pon.: skupno število ponujenih klikov posameznega ponudnika</w:t>
      </w:r>
    </w:p>
    <w:p w14:paraId="6A745868" w14:textId="77777777" w:rsidR="008F3191" w:rsidRPr="0022064E" w:rsidRDefault="008F3191" w:rsidP="008F3191">
      <w:pPr>
        <w:spacing w:line="260" w:lineRule="atLeast"/>
        <w:jc w:val="both"/>
        <w:rPr>
          <w:rFonts w:ascii="Verdana" w:eastAsia="Calibri" w:hAnsi="Verdana" w:cstheme="minorHAnsi"/>
          <w:i/>
          <w:sz w:val="20"/>
          <w:szCs w:val="20"/>
        </w:rPr>
      </w:pPr>
    </w:p>
    <w:p w14:paraId="0C707E07" w14:textId="77777777" w:rsidR="008F3191" w:rsidRPr="0022064E" w:rsidRDefault="008F3191" w:rsidP="008F3191">
      <w:pPr>
        <w:jc w:val="both"/>
        <w:rPr>
          <w:rFonts w:ascii="Verdana" w:eastAsia="Calibri" w:hAnsi="Verdana" w:cstheme="minorHAnsi"/>
          <w:b/>
          <w:i/>
          <w:sz w:val="20"/>
          <w:szCs w:val="20"/>
          <w:u w:val="single"/>
        </w:rPr>
      </w:pPr>
      <w:r w:rsidRPr="0022064E">
        <w:rPr>
          <w:rFonts w:ascii="Verdana" w:eastAsia="Calibri" w:hAnsi="Verdana" w:cstheme="minorHAnsi"/>
          <w:i/>
          <w:sz w:val="20"/>
          <w:szCs w:val="20"/>
          <w:u w:val="single"/>
        </w:rPr>
        <w:t>f  Kriterij –  Skupno število ponujenih klikov</w:t>
      </w:r>
      <w:r w:rsidRPr="0022064E">
        <w:rPr>
          <w:rFonts w:ascii="Verdana" w:hAnsi="Verdana" w:cstheme="minorHAnsi"/>
          <w:i/>
          <w:sz w:val="20"/>
          <w:szCs w:val="20"/>
          <w:u w:val="single"/>
        </w:rPr>
        <w:t xml:space="preserve"> za 1 </w:t>
      </w:r>
      <w:r w:rsidRPr="0022064E">
        <w:rPr>
          <w:rFonts w:ascii="Verdana" w:eastAsia="Calibri" w:hAnsi="Verdana" w:cstheme="minorHAnsi"/>
          <w:i/>
          <w:sz w:val="20"/>
          <w:szCs w:val="20"/>
          <w:u w:val="single"/>
        </w:rPr>
        <w:t>pasico 300x250px (z remarketingom)</w:t>
      </w:r>
    </w:p>
    <w:p w14:paraId="529F89C4"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klikov za 1 pasico 300x250px (z remarketingom) glede na specifikacije (Spletno oglaševanje) za zakup medijskega prostora v tehnični specifikaciji  </w:t>
      </w:r>
    </w:p>
    <w:p w14:paraId="4D74F905" w14:textId="77777777" w:rsidR="008F3191" w:rsidRPr="0022064E" w:rsidRDefault="008F3191" w:rsidP="008F3191">
      <w:pPr>
        <w:spacing w:line="260" w:lineRule="atLeast"/>
        <w:ind w:left="360"/>
        <w:jc w:val="both"/>
        <w:rPr>
          <w:rFonts w:ascii="Verdana" w:eastAsia="Calibri" w:hAnsi="Verdana" w:cstheme="minorHAnsi"/>
          <w:i/>
          <w:sz w:val="20"/>
          <w:szCs w:val="20"/>
        </w:rPr>
      </w:pPr>
    </w:p>
    <w:p w14:paraId="1B822656"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f: 2,5 x (št. klikov pon./ max. št. klikov)</w:t>
      </w:r>
    </w:p>
    <w:p w14:paraId="6B056BD5" w14:textId="77777777" w:rsidR="008F3191" w:rsidRPr="0022064E" w:rsidRDefault="008F3191" w:rsidP="008F3191">
      <w:pPr>
        <w:ind w:left="360"/>
        <w:jc w:val="both"/>
        <w:rPr>
          <w:rFonts w:ascii="Verdana" w:eastAsia="Calibri" w:hAnsi="Verdana" w:cstheme="minorHAnsi"/>
          <w:i/>
          <w:sz w:val="20"/>
          <w:szCs w:val="20"/>
        </w:rPr>
      </w:pPr>
    </w:p>
    <w:p w14:paraId="4A06CC3B"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Max. št. klikov: največje skupno število ponujenih klikov izmed vseh ponudnikov</w:t>
      </w:r>
    </w:p>
    <w:p w14:paraId="01D5C509"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Št. klikov pon.: skupno število ponujenih klikov posameznega ponudnika</w:t>
      </w:r>
    </w:p>
    <w:p w14:paraId="00F49655" w14:textId="77777777" w:rsidR="008F3191" w:rsidRPr="0022064E" w:rsidRDefault="008F3191" w:rsidP="008F3191">
      <w:pPr>
        <w:spacing w:line="260" w:lineRule="atLeast"/>
        <w:ind w:left="360"/>
        <w:jc w:val="both"/>
        <w:rPr>
          <w:rFonts w:ascii="Verdana" w:eastAsia="Calibri" w:hAnsi="Verdana" w:cstheme="minorHAnsi"/>
          <w:i/>
          <w:sz w:val="20"/>
          <w:szCs w:val="20"/>
        </w:rPr>
      </w:pPr>
    </w:p>
    <w:p w14:paraId="4237E6DD" w14:textId="77777777" w:rsidR="008F3191" w:rsidRPr="0022064E" w:rsidRDefault="008F3191" w:rsidP="008F3191">
      <w:pPr>
        <w:spacing w:line="260" w:lineRule="atLeast"/>
        <w:jc w:val="both"/>
        <w:rPr>
          <w:rFonts w:ascii="Verdana" w:eastAsia="Calibri" w:hAnsi="Verdana" w:cstheme="minorHAnsi"/>
          <w:i/>
          <w:sz w:val="20"/>
          <w:szCs w:val="20"/>
        </w:rPr>
      </w:pPr>
    </w:p>
    <w:p w14:paraId="75A08EA8"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u w:val="single"/>
        </w:rPr>
        <w:t>g  Kriterij –  Skupno število ponujenih klikov</w:t>
      </w:r>
      <w:r w:rsidRPr="0022064E">
        <w:rPr>
          <w:rFonts w:ascii="Verdana" w:hAnsi="Verdana" w:cstheme="minorHAnsi"/>
          <w:i/>
          <w:sz w:val="20"/>
          <w:szCs w:val="20"/>
          <w:u w:val="single"/>
        </w:rPr>
        <w:t xml:space="preserve"> za 1 </w:t>
      </w:r>
      <w:r w:rsidRPr="0022064E">
        <w:rPr>
          <w:rFonts w:ascii="Verdana" w:eastAsia="Calibri" w:hAnsi="Verdana" w:cstheme="minorHAnsi"/>
          <w:i/>
          <w:sz w:val="20"/>
          <w:szCs w:val="20"/>
          <w:u w:val="single"/>
        </w:rPr>
        <w:t>pasico 728x90px  (z remarketingom)</w:t>
      </w:r>
      <w:r w:rsidRPr="0022064E">
        <w:rPr>
          <w:rFonts w:ascii="Verdana" w:eastAsia="Calibri" w:hAnsi="Verdana" w:cstheme="minorHAnsi"/>
          <w:i/>
          <w:sz w:val="20"/>
          <w:szCs w:val="20"/>
        </w:rPr>
        <w:t xml:space="preserve"> Skupno število ponujenih klikov za 1 pasico 728x90px (z remarketingom) glede na specifikacije (Spletno oglaševanje) za zakup medijskega prostora v tehnični specifikaciji  </w:t>
      </w:r>
    </w:p>
    <w:p w14:paraId="2B8DC316" w14:textId="77777777" w:rsidR="008F3191" w:rsidRPr="0022064E" w:rsidRDefault="008F3191" w:rsidP="008F3191">
      <w:pPr>
        <w:spacing w:line="260" w:lineRule="atLeast"/>
        <w:jc w:val="both"/>
        <w:rPr>
          <w:rFonts w:ascii="Verdana" w:eastAsia="Calibri" w:hAnsi="Verdana" w:cstheme="minorHAnsi"/>
          <w:i/>
          <w:sz w:val="20"/>
          <w:szCs w:val="20"/>
        </w:rPr>
      </w:pPr>
    </w:p>
    <w:p w14:paraId="7881E6CD"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g: 2,5 x (št. klikov pon./ max. št. klikov)</w:t>
      </w:r>
    </w:p>
    <w:p w14:paraId="2A802F13" w14:textId="77777777" w:rsidR="008F3191" w:rsidRPr="0022064E" w:rsidRDefault="008F3191" w:rsidP="008F3191">
      <w:pPr>
        <w:spacing w:line="260" w:lineRule="atLeast"/>
        <w:jc w:val="both"/>
        <w:rPr>
          <w:rFonts w:ascii="Verdana" w:eastAsia="Calibri" w:hAnsi="Verdana" w:cstheme="minorHAnsi"/>
          <w:i/>
          <w:sz w:val="20"/>
          <w:szCs w:val="20"/>
        </w:rPr>
      </w:pPr>
    </w:p>
    <w:p w14:paraId="129AB543"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Max. št. klikov: največje skupno število ponujenih klikov izmed vseh ponudnikov</w:t>
      </w:r>
    </w:p>
    <w:p w14:paraId="54287825"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Št. klikov pon.: skupno število ponujenih klikov posameznega ponudnika</w:t>
      </w:r>
    </w:p>
    <w:p w14:paraId="2F96151C" w14:textId="77777777" w:rsidR="008F3191" w:rsidRPr="0022064E" w:rsidRDefault="008F3191" w:rsidP="008F3191">
      <w:pPr>
        <w:spacing w:line="260" w:lineRule="atLeast"/>
        <w:ind w:left="360"/>
        <w:jc w:val="both"/>
        <w:rPr>
          <w:rFonts w:ascii="Verdana" w:eastAsia="Calibri" w:hAnsi="Verdana" w:cstheme="minorHAnsi"/>
          <w:i/>
          <w:sz w:val="20"/>
          <w:szCs w:val="20"/>
        </w:rPr>
      </w:pPr>
    </w:p>
    <w:p w14:paraId="2BB49BB4" w14:textId="4AB3F1BA"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u w:val="single"/>
        </w:rPr>
        <w:t>h  Kriterij –  Skupno število ponujenih klikov</w:t>
      </w:r>
      <w:r w:rsidRPr="0022064E">
        <w:rPr>
          <w:rFonts w:ascii="Verdana" w:hAnsi="Verdana" w:cstheme="minorHAnsi"/>
          <w:i/>
          <w:sz w:val="20"/>
          <w:szCs w:val="20"/>
          <w:u w:val="single"/>
        </w:rPr>
        <w:t xml:space="preserve"> za 8</w:t>
      </w:r>
      <w:r w:rsidR="00874C7C" w:rsidRPr="0022064E">
        <w:rPr>
          <w:rFonts w:ascii="Verdana" w:hAnsi="Verdana" w:cstheme="minorHAnsi"/>
          <w:i/>
          <w:sz w:val="20"/>
          <w:szCs w:val="20"/>
          <w:u w:val="single"/>
        </w:rPr>
        <w:t xml:space="preserve"> različnih</w:t>
      </w:r>
      <w:r w:rsidRPr="0022064E">
        <w:rPr>
          <w:rFonts w:ascii="Verdana" w:hAnsi="Verdana" w:cstheme="minorHAnsi"/>
          <w:i/>
          <w:sz w:val="20"/>
          <w:szCs w:val="20"/>
          <w:u w:val="single"/>
        </w:rPr>
        <w:t xml:space="preserve"> </w:t>
      </w:r>
      <w:r w:rsidRPr="0022064E">
        <w:rPr>
          <w:rFonts w:ascii="Verdana" w:eastAsia="Calibri" w:hAnsi="Verdana" w:cstheme="minorHAnsi"/>
          <w:i/>
          <w:sz w:val="20"/>
          <w:szCs w:val="20"/>
          <w:u w:val="single"/>
        </w:rPr>
        <w:t>sponzoriranih vsebin na LinkedInu</w:t>
      </w:r>
      <w:r w:rsidRPr="0022064E">
        <w:rPr>
          <w:rFonts w:ascii="Verdana" w:eastAsia="Calibri" w:hAnsi="Verdana" w:cstheme="minorHAnsi"/>
          <w:i/>
          <w:sz w:val="20"/>
          <w:szCs w:val="20"/>
        </w:rPr>
        <w:t xml:space="preserve"> </w:t>
      </w:r>
    </w:p>
    <w:p w14:paraId="4AC61BA3" w14:textId="792037FA"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klikov </w:t>
      </w:r>
      <w:r w:rsidRPr="0022064E">
        <w:rPr>
          <w:rFonts w:ascii="Verdana" w:hAnsi="Verdana" w:cstheme="minorHAnsi"/>
          <w:i/>
          <w:sz w:val="20"/>
          <w:szCs w:val="20"/>
        </w:rPr>
        <w:t xml:space="preserve">za </w:t>
      </w:r>
      <w:r w:rsidRPr="0022064E">
        <w:rPr>
          <w:rFonts w:ascii="Verdana" w:eastAsia="Calibri" w:hAnsi="Verdana" w:cstheme="minorHAnsi"/>
          <w:i/>
          <w:sz w:val="20"/>
          <w:szCs w:val="20"/>
        </w:rPr>
        <w:t>8</w:t>
      </w:r>
      <w:r w:rsidR="00874C7C" w:rsidRPr="0022064E">
        <w:rPr>
          <w:rFonts w:ascii="Verdana" w:eastAsia="Calibri" w:hAnsi="Verdana" w:cstheme="minorHAnsi"/>
          <w:i/>
          <w:sz w:val="20"/>
          <w:szCs w:val="20"/>
        </w:rPr>
        <w:t xml:space="preserve"> različnih</w:t>
      </w:r>
      <w:r w:rsidRPr="0022064E">
        <w:rPr>
          <w:rFonts w:ascii="Verdana" w:eastAsia="Calibri" w:hAnsi="Verdana" w:cstheme="minorHAnsi"/>
          <w:i/>
          <w:sz w:val="20"/>
          <w:szCs w:val="20"/>
        </w:rPr>
        <w:t xml:space="preserve"> sponzoriranih vsebin na LinkedInu glede na specifikacije (Spletno oglaševanje) za zakup medijskega prostora v tehnični specifikaciji  </w:t>
      </w:r>
    </w:p>
    <w:p w14:paraId="2D1F0E7D" w14:textId="77777777" w:rsidR="008F3191" w:rsidRPr="0022064E" w:rsidRDefault="008F3191" w:rsidP="008F3191">
      <w:pPr>
        <w:jc w:val="both"/>
        <w:rPr>
          <w:rFonts w:ascii="Verdana" w:eastAsia="Calibri" w:hAnsi="Verdana" w:cstheme="minorHAnsi"/>
          <w:i/>
          <w:sz w:val="20"/>
          <w:szCs w:val="20"/>
          <w:u w:val="single"/>
        </w:rPr>
      </w:pPr>
    </w:p>
    <w:p w14:paraId="1B7B95D2"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h: 2 x (št. klikov pon./ max. št. klikov)</w:t>
      </w:r>
    </w:p>
    <w:p w14:paraId="6F2F6CE8" w14:textId="77777777" w:rsidR="008F3191" w:rsidRPr="0022064E" w:rsidRDefault="008F3191" w:rsidP="008F3191">
      <w:pPr>
        <w:spacing w:line="260" w:lineRule="atLeast"/>
        <w:jc w:val="both"/>
        <w:rPr>
          <w:rFonts w:ascii="Verdana" w:eastAsia="Calibri" w:hAnsi="Verdana" w:cstheme="minorHAnsi"/>
          <w:i/>
          <w:sz w:val="20"/>
          <w:szCs w:val="20"/>
        </w:rPr>
      </w:pPr>
    </w:p>
    <w:p w14:paraId="0971F566"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Max. št. klikov: največje skupno število ponujenih klikov izmed vseh ponudnikov</w:t>
      </w:r>
    </w:p>
    <w:p w14:paraId="73DFF9EE"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Št. klikov pon.: skupno število ponujenih klikov posameznega ponudnika</w:t>
      </w:r>
    </w:p>
    <w:p w14:paraId="72842248" w14:textId="77777777" w:rsidR="008F3191" w:rsidRPr="0022064E" w:rsidRDefault="008F3191" w:rsidP="008F3191">
      <w:pPr>
        <w:spacing w:line="260" w:lineRule="atLeast"/>
        <w:jc w:val="both"/>
        <w:rPr>
          <w:rFonts w:ascii="Verdana" w:eastAsia="Calibri" w:hAnsi="Verdana" w:cstheme="minorHAnsi"/>
          <w:i/>
          <w:sz w:val="20"/>
          <w:szCs w:val="20"/>
        </w:rPr>
      </w:pPr>
    </w:p>
    <w:p w14:paraId="5E79BA1D" w14:textId="77777777" w:rsidR="00503F0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u w:val="single"/>
        </w:rPr>
        <w:t xml:space="preserve">i  Kriterij –  Skupno število ponujenih klikov za 2 </w:t>
      </w:r>
      <w:r w:rsidR="00874C7C" w:rsidRPr="0022064E">
        <w:rPr>
          <w:rFonts w:ascii="Verdana" w:eastAsia="Calibri" w:hAnsi="Verdana" w:cstheme="minorHAnsi"/>
          <w:i/>
          <w:sz w:val="20"/>
          <w:szCs w:val="20"/>
          <w:u w:val="single"/>
        </w:rPr>
        <w:t xml:space="preserve">različna </w:t>
      </w:r>
      <w:r w:rsidRPr="0022064E">
        <w:rPr>
          <w:rFonts w:ascii="Verdana" w:eastAsia="Calibri" w:hAnsi="Verdana" w:cstheme="minorHAnsi"/>
          <w:i/>
          <w:sz w:val="20"/>
          <w:szCs w:val="20"/>
          <w:u w:val="single"/>
        </w:rPr>
        <w:t>iskalna marketinga (generic paid search)</w:t>
      </w:r>
      <w:r w:rsidRPr="0022064E">
        <w:rPr>
          <w:rFonts w:ascii="Verdana" w:eastAsia="Calibri" w:hAnsi="Verdana" w:cstheme="minorHAnsi"/>
          <w:i/>
          <w:sz w:val="20"/>
          <w:szCs w:val="20"/>
        </w:rPr>
        <w:t xml:space="preserve"> </w:t>
      </w:r>
    </w:p>
    <w:p w14:paraId="52242A0D" w14:textId="084F1F8B"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 xml:space="preserve">Skupno število ponujenih klikov za 2 </w:t>
      </w:r>
      <w:r w:rsidR="00874C7C" w:rsidRPr="0022064E">
        <w:rPr>
          <w:rFonts w:ascii="Verdana" w:eastAsia="Calibri" w:hAnsi="Verdana" w:cstheme="minorHAnsi"/>
          <w:i/>
          <w:sz w:val="20"/>
          <w:szCs w:val="20"/>
        </w:rPr>
        <w:t xml:space="preserve">različna </w:t>
      </w:r>
      <w:r w:rsidRPr="0022064E">
        <w:rPr>
          <w:rFonts w:ascii="Verdana" w:eastAsia="Calibri" w:hAnsi="Verdana" w:cstheme="minorHAnsi"/>
          <w:i/>
          <w:sz w:val="20"/>
          <w:szCs w:val="20"/>
        </w:rPr>
        <w:t xml:space="preserve">iskalna marketinga (generic paid search) glede na specifikacije (Spletno oglaševanje) za zakup medijskega prostora v tehnični specifikaciji  </w:t>
      </w:r>
    </w:p>
    <w:p w14:paraId="506E2557" w14:textId="77777777" w:rsidR="008F3191" w:rsidRPr="0022064E" w:rsidRDefault="008F3191" w:rsidP="008F3191">
      <w:pPr>
        <w:spacing w:line="260" w:lineRule="atLeast"/>
        <w:jc w:val="both"/>
        <w:rPr>
          <w:rFonts w:ascii="Verdana" w:eastAsia="Calibri" w:hAnsi="Verdana" w:cstheme="minorHAnsi"/>
          <w:i/>
          <w:sz w:val="20"/>
          <w:szCs w:val="20"/>
        </w:rPr>
      </w:pPr>
    </w:p>
    <w:p w14:paraId="2C9B54AC"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i: 2 x (št. klikov pon./ max. št. klikov)</w:t>
      </w:r>
    </w:p>
    <w:p w14:paraId="5E0C0AB2" w14:textId="77777777" w:rsidR="008F3191" w:rsidRPr="0022064E" w:rsidRDefault="008F3191" w:rsidP="008F3191">
      <w:pPr>
        <w:spacing w:line="260" w:lineRule="atLeast"/>
        <w:jc w:val="both"/>
        <w:rPr>
          <w:rFonts w:ascii="Verdana" w:eastAsia="Calibri" w:hAnsi="Verdana" w:cstheme="minorHAnsi"/>
          <w:i/>
          <w:sz w:val="20"/>
          <w:szCs w:val="20"/>
        </w:rPr>
      </w:pPr>
    </w:p>
    <w:p w14:paraId="0F03420F"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Max. št. klikov: največje skupno število ponujenih</w:t>
      </w:r>
      <w:r w:rsidRPr="0022064E" w:rsidDel="009826C3">
        <w:rPr>
          <w:rFonts w:ascii="Verdana" w:eastAsia="Calibri" w:hAnsi="Verdana" w:cstheme="minorHAnsi"/>
          <w:i/>
          <w:sz w:val="20"/>
          <w:szCs w:val="20"/>
        </w:rPr>
        <w:t xml:space="preserve"> </w:t>
      </w:r>
      <w:r w:rsidRPr="0022064E">
        <w:rPr>
          <w:rFonts w:ascii="Verdana" w:eastAsia="Calibri" w:hAnsi="Verdana" w:cstheme="minorHAnsi"/>
          <w:i/>
          <w:sz w:val="20"/>
          <w:szCs w:val="20"/>
        </w:rPr>
        <w:t>klikov izmed vseh ponudnikov</w:t>
      </w:r>
    </w:p>
    <w:p w14:paraId="0B09E270" w14:textId="77777777" w:rsidR="008F3191" w:rsidRPr="0022064E" w:rsidRDefault="008F3191" w:rsidP="008F3191">
      <w:pPr>
        <w:spacing w:line="260" w:lineRule="atLeast"/>
        <w:jc w:val="both"/>
        <w:rPr>
          <w:rFonts w:ascii="Verdana" w:eastAsia="Calibri" w:hAnsi="Verdana" w:cstheme="minorHAnsi"/>
          <w:i/>
          <w:sz w:val="20"/>
          <w:szCs w:val="20"/>
        </w:rPr>
      </w:pPr>
      <w:r w:rsidRPr="0022064E">
        <w:rPr>
          <w:rFonts w:ascii="Verdana" w:eastAsia="Calibri" w:hAnsi="Verdana" w:cstheme="minorHAnsi"/>
          <w:i/>
          <w:sz w:val="20"/>
          <w:szCs w:val="20"/>
        </w:rPr>
        <w:t>Št. klikov pon.: skupno število ponujenih klikov posameznega ponudnika</w:t>
      </w:r>
    </w:p>
    <w:p w14:paraId="1540A3E1" w14:textId="77777777" w:rsidR="008F3191" w:rsidRPr="0022064E" w:rsidRDefault="008F3191" w:rsidP="008F3191">
      <w:pPr>
        <w:spacing w:line="260" w:lineRule="atLeast"/>
        <w:jc w:val="both"/>
        <w:rPr>
          <w:rFonts w:ascii="Verdana" w:eastAsia="Calibri" w:hAnsi="Verdana" w:cstheme="minorHAnsi"/>
          <w:i/>
          <w:sz w:val="20"/>
          <w:szCs w:val="20"/>
        </w:rPr>
      </w:pPr>
    </w:p>
    <w:p w14:paraId="6BDBA343" w14:textId="77777777" w:rsidR="008F3191" w:rsidRPr="0022064E" w:rsidRDefault="008F3191" w:rsidP="008F3191">
      <w:pPr>
        <w:jc w:val="both"/>
        <w:rPr>
          <w:rFonts w:ascii="Verdana" w:eastAsia="Calibri" w:hAnsi="Verdana" w:cstheme="minorHAnsi"/>
          <w:b/>
          <w:sz w:val="20"/>
          <w:szCs w:val="20"/>
          <w:u w:val="single"/>
        </w:rPr>
      </w:pPr>
      <w:r w:rsidRPr="0022064E">
        <w:rPr>
          <w:rFonts w:ascii="Verdana" w:eastAsia="Calibri" w:hAnsi="Verdana" w:cstheme="minorHAnsi"/>
          <w:b/>
          <w:sz w:val="20"/>
          <w:szCs w:val="20"/>
          <w:u w:val="single"/>
        </w:rPr>
        <w:lastRenderedPageBreak/>
        <w:t>M6: Cena in ustreznost finančnega načrta, ki izhaja iz predračuna (glede na postavke v razpisni dokumentaciji, tehnični specifikaciji)</w:t>
      </w:r>
    </w:p>
    <w:p w14:paraId="22AFE8F6" w14:textId="77777777" w:rsidR="00503F0E" w:rsidRDefault="00503F0E" w:rsidP="008F3191">
      <w:pPr>
        <w:jc w:val="both"/>
        <w:rPr>
          <w:rFonts w:ascii="Verdana" w:eastAsia="Calibri" w:hAnsi="Verdana" w:cstheme="minorHAnsi"/>
          <w:sz w:val="20"/>
          <w:szCs w:val="20"/>
        </w:rPr>
      </w:pPr>
    </w:p>
    <w:p w14:paraId="641327D7" w14:textId="66493CD7" w:rsidR="008F3191" w:rsidRPr="0022064E" w:rsidRDefault="008F3191" w:rsidP="008F3191">
      <w:pPr>
        <w:jc w:val="both"/>
        <w:rPr>
          <w:rFonts w:ascii="Verdana" w:eastAsia="Calibri" w:hAnsi="Verdana" w:cstheme="minorHAnsi"/>
          <w:sz w:val="20"/>
          <w:szCs w:val="20"/>
        </w:rPr>
      </w:pPr>
      <w:r w:rsidRPr="0022064E">
        <w:rPr>
          <w:rFonts w:ascii="Verdana" w:eastAsia="Calibri" w:hAnsi="Verdana" w:cstheme="minorHAnsi"/>
          <w:sz w:val="20"/>
          <w:szCs w:val="20"/>
        </w:rPr>
        <w:t>M6= a +b; maksimalno št. točk je 20.</w:t>
      </w:r>
    </w:p>
    <w:p w14:paraId="4DEC4F87" w14:textId="77777777" w:rsidR="008F3191" w:rsidRPr="0022064E" w:rsidRDefault="008F3191" w:rsidP="008F3191">
      <w:pPr>
        <w:jc w:val="both"/>
        <w:rPr>
          <w:rFonts w:ascii="Verdana" w:eastAsia="Calibri" w:hAnsi="Verdana" w:cstheme="minorHAnsi"/>
          <w:i/>
          <w:sz w:val="20"/>
          <w:szCs w:val="20"/>
        </w:rPr>
      </w:pPr>
    </w:p>
    <w:p w14:paraId="7DB3C182" w14:textId="7FA39176" w:rsidR="008F3191" w:rsidRPr="0022064E" w:rsidRDefault="008F3191" w:rsidP="008F3191">
      <w:pPr>
        <w:jc w:val="both"/>
        <w:rPr>
          <w:rFonts w:ascii="Verdana" w:eastAsia="Calibri" w:hAnsi="Verdana" w:cstheme="minorHAnsi"/>
          <w:i/>
          <w:sz w:val="20"/>
          <w:szCs w:val="20"/>
          <w:u w:val="single"/>
        </w:rPr>
      </w:pPr>
      <w:r w:rsidRPr="0022064E">
        <w:rPr>
          <w:rFonts w:ascii="Verdana" w:eastAsia="Calibri" w:hAnsi="Verdana" w:cstheme="minorHAnsi"/>
          <w:i/>
          <w:sz w:val="20"/>
          <w:szCs w:val="20"/>
          <w:u w:val="single"/>
        </w:rPr>
        <w:t>a  Kriterij – Najnižja cena brez DDV izmed vseh prejetih ponudb (15 točk)</w:t>
      </w:r>
    </w:p>
    <w:p w14:paraId="7413A5C3" w14:textId="77777777" w:rsidR="008F3191" w:rsidRPr="0022064E" w:rsidRDefault="008F3191" w:rsidP="008F3191">
      <w:pPr>
        <w:jc w:val="both"/>
        <w:rPr>
          <w:rFonts w:ascii="Verdana" w:eastAsia="Calibri" w:hAnsi="Verdana" w:cstheme="minorHAnsi"/>
          <w:i/>
          <w:sz w:val="20"/>
          <w:szCs w:val="20"/>
          <w:u w:val="single"/>
        </w:rPr>
      </w:pPr>
    </w:p>
    <w:p w14:paraId="30CB2EB0"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a: 15 x (Cmin/Cpon)</w:t>
      </w:r>
    </w:p>
    <w:p w14:paraId="7DCAF1B9" w14:textId="77777777" w:rsidR="008F3191" w:rsidRPr="0022064E" w:rsidRDefault="008F3191" w:rsidP="008F3191">
      <w:pPr>
        <w:jc w:val="both"/>
        <w:rPr>
          <w:rFonts w:ascii="Verdana" w:eastAsia="Calibri" w:hAnsi="Verdana" w:cstheme="minorHAnsi"/>
          <w:i/>
          <w:sz w:val="20"/>
          <w:szCs w:val="20"/>
          <w:u w:val="single"/>
        </w:rPr>
      </w:pPr>
    </w:p>
    <w:p w14:paraId="6DA8339A" w14:textId="77777777" w:rsidR="008F3191" w:rsidRPr="0022064E" w:rsidRDefault="008F3191" w:rsidP="008F3191">
      <w:pPr>
        <w:jc w:val="both"/>
        <w:rPr>
          <w:rFonts w:ascii="Verdana" w:eastAsia="Calibri" w:hAnsi="Verdana" w:cstheme="minorHAnsi"/>
          <w:i/>
          <w:sz w:val="20"/>
          <w:szCs w:val="20"/>
        </w:rPr>
      </w:pPr>
      <w:r w:rsidRPr="0022064E">
        <w:rPr>
          <w:rFonts w:ascii="Verdana" w:eastAsia="Calibri" w:hAnsi="Verdana" w:cstheme="minorHAnsi"/>
          <w:i/>
          <w:sz w:val="20"/>
          <w:szCs w:val="20"/>
        </w:rPr>
        <w:t>Cmin: najnižja ponujena cena izmed vseh ponudnikov</w:t>
      </w:r>
    </w:p>
    <w:p w14:paraId="68D07C46" w14:textId="77777777" w:rsidR="008F3191" w:rsidRPr="0022064E" w:rsidRDefault="008F3191" w:rsidP="008F3191">
      <w:pPr>
        <w:jc w:val="both"/>
        <w:rPr>
          <w:rFonts w:ascii="Verdana" w:hAnsi="Verdana"/>
          <w:sz w:val="20"/>
          <w:szCs w:val="20"/>
        </w:rPr>
      </w:pPr>
      <w:r w:rsidRPr="0022064E">
        <w:rPr>
          <w:rFonts w:ascii="Verdana" w:eastAsia="Calibri" w:hAnsi="Verdana" w:cstheme="minorHAnsi"/>
          <w:i/>
          <w:sz w:val="20"/>
          <w:szCs w:val="20"/>
        </w:rPr>
        <w:t xml:space="preserve">Cpon: ponujena cena posameznega ponudnika </w:t>
      </w:r>
    </w:p>
    <w:p w14:paraId="213C87D6" w14:textId="77777777" w:rsidR="008F3191" w:rsidRPr="0022064E" w:rsidRDefault="008F3191" w:rsidP="008F3191">
      <w:pPr>
        <w:spacing w:after="160" w:line="259" w:lineRule="auto"/>
        <w:jc w:val="both"/>
        <w:rPr>
          <w:rFonts w:ascii="Verdana" w:hAnsi="Verdana" w:cstheme="minorHAnsi"/>
          <w:sz w:val="20"/>
          <w:szCs w:val="20"/>
          <w:lang w:eastAsia="en-US"/>
        </w:rPr>
      </w:pPr>
    </w:p>
    <w:p w14:paraId="2A33E0A1" w14:textId="77777777" w:rsidR="008F3191" w:rsidRPr="0022064E" w:rsidRDefault="008F3191" w:rsidP="008F3191">
      <w:pPr>
        <w:spacing w:line="260" w:lineRule="atLeast"/>
        <w:contextualSpacing/>
        <w:jc w:val="both"/>
        <w:rPr>
          <w:rFonts w:ascii="Verdana" w:eastAsia="Calibri" w:hAnsi="Verdana" w:cstheme="minorHAnsi"/>
          <w:i/>
          <w:sz w:val="20"/>
          <w:szCs w:val="20"/>
          <w:lang w:eastAsia="ja-JP"/>
        </w:rPr>
      </w:pPr>
      <w:r w:rsidRPr="0022064E">
        <w:rPr>
          <w:rFonts w:ascii="Verdana" w:eastAsia="Calibri" w:hAnsi="Verdana" w:cstheme="minorHAnsi"/>
          <w:i/>
          <w:sz w:val="20"/>
          <w:szCs w:val="20"/>
          <w:u w:val="single"/>
        </w:rPr>
        <w:t xml:space="preserve">b Kriterij – </w:t>
      </w:r>
      <w:r w:rsidRPr="0022064E">
        <w:rPr>
          <w:rFonts w:ascii="Verdana" w:eastAsia="Calibri" w:hAnsi="Verdana" w:cstheme="minorHAnsi"/>
          <w:i/>
          <w:sz w:val="20"/>
          <w:szCs w:val="20"/>
          <w:u w:val="single"/>
          <w:lang w:eastAsia="ja-JP"/>
        </w:rPr>
        <w:t xml:space="preserve">Ustreznost </w:t>
      </w:r>
      <w:r w:rsidRPr="0022064E">
        <w:rPr>
          <w:rFonts w:ascii="Verdana" w:eastAsiaTheme="minorEastAsia" w:hAnsi="Verdana" w:cstheme="minorHAnsi"/>
          <w:i/>
          <w:sz w:val="20"/>
          <w:szCs w:val="20"/>
          <w:u w:val="single"/>
          <w:lang w:eastAsia="ja-JP"/>
        </w:rPr>
        <w:t>finančnega načrta nacionalne medijske kampanje, ki izhaja iz predračuna (glede na postavke v tehnični specifikaciji)</w:t>
      </w:r>
      <w:r w:rsidRPr="0022064E">
        <w:rPr>
          <w:rFonts w:ascii="Verdana" w:eastAsia="Calibri" w:hAnsi="Verdana" w:cstheme="minorHAnsi"/>
          <w:i/>
          <w:sz w:val="20"/>
          <w:szCs w:val="20"/>
          <w:u w:val="single"/>
          <w:lang w:eastAsia="ja-JP"/>
        </w:rPr>
        <w:t xml:space="preserve"> (5 točk)</w:t>
      </w:r>
    </w:p>
    <w:p w14:paraId="0140F6E7" w14:textId="66B9C5DE" w:rsidR="008F3191" w:rsidRPr="00C7751B" w:rsidRDefault="008F3191" w:rsidP="00C7751B">
      <w:pPr>
        <w:spacing w:line="260" w:lineRule="atLeast"/>
        <w:jc w:val="both"/>
        <w:rPr>
          <w:rFonts w:ascii="Verdana" w:eastAsia="Calibri" w:hAnsi="Verdana" w:cstheme="minorHAnsi"/>
          <w:i/>
          <w:sz w:val="16"/>
          <w:szCs w:val="16"/>
        </w:rPr>
      </w:pPr>
      <w:r w:rsidRPr="0022064E">
        <w:rPr>
          <w:rFonts w:ascii="Verdana" w:eastAsia="Calibri" w:hAnsi="Verdana" w:cstheme="minorHAnsi"/>
          <w:i/>
          <w:sz w:val="16"/>
          <w:szCs w:val="16"/>
        </w:rPr>
        <w:t>(Razčlenitev podkriterija: okvirni finančni načrt upošteva delitev sredstev, opredeljeno v razpisni dokumentaciji</w:t>
      </w:r>
      <w:r w:rsidR="005E6F2C">
        <w:rPr>
          <w:rFonts w:ascii="Verdana" w:eastAsia="Calibri" w:hAnsi="Verdana" w:cstheme="minorHAnsi"/>
          <w:i/>
          <w:sz w:val="16"/>
          <w:szCs w:val="16"/>
        </w:rPr>
        <w:t xml:space="preserve"> –</w:t>
      </w:r>
      <w:r w:rsidRPr="0022064E">
        <w:rPr>
          <w:rFonts w:ascii="Verdana" w:eastAsia="Calibri" w:hAnsi="Verdana" w:cstheme="minorHAnsi"/>
          <w:i/>
          <w:sz w:val="16"/>
          <w:szCs w:val="16"/>
        </w:rPr>
        <w:t xml:space="preserve"> tehnični specifikaciji (</w:t>
      </w:r>
      <w:r w:rsidR="00494F11" w:rsidRPr="00494F11">
        <w:rPr>
          <w:rFonts w:ascii="Verdana" w:eastAsia="Calibri" w:hAnsi="Verdana" w:cstheme="minorHAnsi"/>
          <w:i/>
          <w:sz w:val="16"/>
          <w:szCs w:val="16"/>
        </w:rPr>
        <w:t xml:space="preserve">proračun za vodenje in upravljanje nacionalne medijske kampanje ter kreativo znaša 30% vseh sredstev; proračun za zakup medijskega prostora znaša 70% vseh sredstev – od tega mora biti 80% sredstev namenjenih zakupu medijskega prostora za klasične medije in 20% sredstev namenjenih zakupu </w:t>
      </w:r>
      <w:r w:rsidR="00494F11" w:rsidRPr="00F62F9C">
        <w:rPr>
          <w:rFonts w:ascii="Verdana" w:eastAsia="Calibri" w:hAnsi="Verdana" w:cstheme="minorHAnsi"/>
          <w:i/>
          <w:sz w:val="16"/>
          <w:szCs w:val="16"/>
        </w:rPr>
        <w:t>medijskega prostora za spletno oglaševanje</w:t>
      </w:r>
      <w:r w:rsidR="003B3AB8" w:rsidRPr="00F62F9C">
        <w:rPr>
          <w:rFonts w:ascii="Verdana" w:eastAsia="Calibri" w:hAnsi="Verdana" w:cstheme="minorHAnsi"/>
          <w:i/>
          <w:sz w:val="16"/>
          <w:szCs w:val="16"/>
        </w:rPr>
        <w:t>;</w:t>
      </w:r>
      <w:r w:rsidR="003B3AB8" w:rsidRPr="00F62F9C">
        <w:t xml:space="preserve"> </w:t>
      </w:r>
      <w:r w:rsidR="003B3AB8" w:rsidRPr="00F62F9C">
        <w:rPr>
          <w:rFonts w:ascii="Verdana" w:eastAsia="Calibri" w:hAnsi="Verdana" w:cstheme="minorHAnsi"/>
          <w:i/>
          <w:sz w:val="16"/>
          <w:szCs w:val="16"/>
        </w:rPr>
        <w:t>pri tiskanih oglasih za zakup medijskega prostora je 50% sredstev za tiskani oglas namenjenih 2 oglasoma velikosti 1/8 strani (za časopisni format), 50% sredstev pa je namenjenih dvema oglasoma velikosti 1/4 formata (za edicijo A4)</w:t>
      </w:r>
      <w:r w:rsidRPr="00F62F9C">
        <w:rPr>
          <w:rFonts w:ascii="Verdana" w:eastAsia="Calibri" w:hAnsi="Verdana" w:cstheme="minorHAnsi"/>
          <w:i/>
          <w:sz w:val="16"/>
          <w:szCs w:val="16"/>
        </w:rPr>
        <w:t>),</w:t>
      </w:r>
      <w:r w:rsidR="003B3AB8" w:rsidRPr="00F62F9C">
        <w:rPr>
          <w:rFonts w:ascii="Verdana" w:eastAsia="Calibri" w:hAnsi="Verdana" w:cstheme="minorHAnsi"/>
          <w:i/>
          <w:sz w:val="16"/>
          <w:szCs w:val="16"/>
        </w:rPr>
        <w:t xml:space="preserve"> </w:t>
      </w:r>
      <w:r w:rsidRPr="00F62F9C">
        <w:rPr>
          <w:rFonts w:ascii="Verdana" w:eastAsia="Calibri" w:hAnsi="Verdana" w:cstheme="minorHAnsi"/>
          <w:i/>
          <w:sz w:val="16"/>
          <w:szCs w:val="16"/>
        </w:rPr>
        <w:t>načrtovani stroški posameznih postavk v okvirnem finančnem načrtu so ustrezni in so realno ocenjeni)</w:t>
      </w:r>
      <w:r w:rsidRPr="0022064E">
        <w:rPr>
          <w:rFonts w:ascii="Verdana" w:hAnsi="Verdana" w:cstheme="minorHAnsi"/>
          <w:sz w:val="20"/>
          <w:szCs w:val="20"/>
          <w:lang w:eastAsia="en-US"/>
        </w:rPr>
        <w:br w:type="page"/>
      </w:r>
    </w:p>
    <w:bookmarkEnd w:id="7"/>
    <w:bookmarkEnd w:id="8"/>
    <w:p w14:paraId="59E1DEF9" w14:textId="187AACD3" w:rsidR="00DA438C" w:rsidRPr="0022064E" w:rsidRDefault="00DA438C" w:rsidP="007656E3">
      <w:pPr>
        <w:spacing w:line="260" w:lineRule="exact"/>
        <w:jc w:val="center"/>
        <w:rPr>
          <w:rFonts w:ascii="Verdana" w:hAnsi="Verdana" w:cstheme="minorHAnsi"/>
          <w:sz w:val="20"/>
          <w:szCs w:val="20"/>
        </w:rPr>
      </w:pPr>
      <w:r w:rsidRPr="0022064E">
        <w:rPr>
          <w:rFonts w:ascii="Verdana" w:hAnsi="Verdana"/>
          <w:b/>
          <w:sz w:val="20"/>
          <w:szCs w:val="20"/>
        </w:rPr>
        <w:lastRenderedPageBreak/>
        <w:t>VII. OSNUTEK POGODBE O IZVEDBI JAVNEGA NAROČILA s prilogami</w:t>
      </w:r>
    </w:p>
    <w:p w14:paraId="4933CE33" w14:textId="77777777" w:rsidR="00DA438C" w:rsidRPr="0022064E" w:rsidRDefault="00DA438C" w:rsidP="00DA438C">
      <w:pPr>
        <w:spacing w:after="160" w:line="259" w:lineRule="auto"/>
        <w:jc w:val="both"/>
        <w:rPr>
          <w:rFonts w:ascii="Verdana" w:hAnsi="Verdana" w:cstheme="minorHAnsi"/>
          <w:sz w:val="20"/>
          <w:szCs w:val="20"/>
          <w:lang w:eastAsia="en-US"/>
        </w:rPr>
      </w:pPr>
    </w:p>
    <w:p w14:paraId="637A48E7"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 xml:space="preserve">Na podlagi 22. in 67. člena Zakona o javnem naročanju (Uradni list RS, št. 91/15 in 14/18, v nadaljevanju ZJN-3) </w:t>
      </w:r>
    </w:p>
    <w:p w14:paraId="654B9F9B" w14:textId="77777777" w:rsidR="00E31DEE" w:rsidRPr="0022064E" w:rsidRDefault="00E31DEE" w:rsidP="00E31DEE">
      <w:pPr>
        <w:jc w:val="both"/>
        <w:rPr>
          <w:rFonts w:ascii="Verdana" w:hAnsi="Verdana"/>
          <w:color w:val="000000" w:themeColor="text1"/>
          <w:sz w:val="20"/>
          <w:szCs w:val="20"/>
        </w:rPr>
      </w:pPr>
    </w:p>
    <w:p w14:paraId="2136E769"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Javni štipendijski, razvojni, invalidski in preživninski sklad Republike Slovenije</w:t>
      </w:r>
    </w:p>
    <w:p w14:paraId="52586269"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Dunajska cesta 20</w:t>
      </w:r>
    </w:p>
    <w:p w14:paraId="23C449FC"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1000 Ljubljana</w:t>
      </w:r>
    </w:p>
    <w:p w14:paraId="3C571B58"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Matična številka: 1198459000</w:t>
      </w:r>
    </w:p>
    <w:p w14:paraId="74C0CDCA"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Davčna številka: 86279670</w:t>
      </w:r>
    </w:p>
    <w:p w14:paraId="23A3C1E2"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ki ga zastopa direktorica Irena Kuntarič Hribar</w:t>
      </w:r>
    </w:p>
    <w:p w14:paraId="5C51CC8C"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 xml:space="preserve">v nadaljevanju naročnik </w:t>
      </w:r>
    </w:p>
    <w:p w14:paraId="492101B5" w14:textId="77777777" w:rsidR="00E31DEE" w:rsidRPr="0022064E" w:rsidRDefault="00E31DEE" w:rsidP="00E31DEE">
      <w:pPr>
        <w:jc w:val="both"/>
        <w:rPr>
          <w:rFonts w:ascii="Verdana" w:hAnsi="Verdana"/>
          <w:color w:val="000000" w:themeColor="text1"/>
          <w:sz w:val="20"/>
          <w:szCs w:val="20"/>
        </w:rPr>
      </w:pPr>
    </w:p>
    <w:p w14:paraId="124B5758"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 xml:space="preserve">in </w:t>
      </w:r>
    </w:p>
    <w:p w14:paraId="6F629598" w14:textId="77777777" w:rsidR="00E31DEE" w:rsidRPr="0022064E" w:rsidRDefault="00E31DEE" w:rsidP="00E31DEE">
      <w:pPr>
        <w:jc w:val="both"/>
        <w:rPr>
          <w:rFonts w:ascii="Verdana" w:hAnsi="Verdana"/>
          <w:color w:val="000000" w:themeColor="text1"/>
          <w:sz w:val="20"/>
          <w:szCs w:val="20"/>
        </w:rPr>
      </w:pPr>
    </w:p>
    <w:p w14:paraId="3411E520"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 xml:space="preserve">naziv ............ </w:t>
      </w:r>
    </w:p>
    <w:p w14:paraId="2D8FCEAC" w14:textId="77777777" w:rsidR="00E31DEE" w:rsidRPr="0022064E" w:rsidRDefault="00E31DEE" w:rsidP="00E31DEE">
      <w:pPr>
        <w:jc w:val="both"/>
        <w:rPr>
          <w:rFonts w:ascii="Verdana" w:hAnsi="Verdana"/>
          <w:color w:val="000000" w:themeColor="text1"/>
          <w:sz w:val="20"/>
          <w:szCs w:val="20"/>
        </w:rPr>
      </w:pPr>
      <w:r w:rsidRPr="0022064E">
        <w:rPr>
          <w:rFonts w:ascii="Verdana" w:hAnsi="Verdana"/>
          <w:color w:val="000000" w:themeColor="text1"/>
          <w:sz w:val="20"/>
          <w:szCs w:val="20"/>
        </w:rPr>
        <w:t>naslov .....</w:t>
      </w:r>
    </w:p>
    <w:p w14:paraId="00F8725B"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kraj .......</w:t>
      </w:r>
    </w:p>
    <w:p w14:paraId="5647C6AD"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Matična številka: ......</w:t>
      </w:r>
    </w:p>
    <w:p w14:paraId="1A9DCED7"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Davčna številka: ........</w:t>
      </w:r>
    </w:p>
    <w:p w14:paraId="3314D3F1"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ki ga zastopa direktor/direktorica ........ </w:t>
      </w:r>
    </w:p>
    <w:p w14:paraId="4113831E"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TRR: SI56........., voden pri .............. s</w:t>
      </w:r>
    </w:p>
    <w:p w14:paraId="2499E314"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v nadaljevanju izvajalec </w:t>
      </w:r>
    </w:p>
    <w:p w14:paraId="3EA92D30" w14:textId="77777777" w:rsidR="00E31DEE" w:rsidRPr="002D225A" w:rsidRDefault="00E31DEE" w:rsidP="00E31DEE">
      <w:pPr>
        <w:jc w:val="both"/>
        <w:rPr>
          <w:rFonts w:ascii="Verdana" w:hAnsi="Verdana"/>
          <w:color w:val="000000" w:themeColor="text1"/>
          <w:sz w:val="20"/>
          <w:szCs w:val="20"/>
        </w:rPr>
      </w:pPr>
    </w:p>
    <w:p w14:paraId="7B3769BE"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sklepata naslednjo </w:t>
      </w:r>
    </w:p>
    <w:p w14:paraId="17E0A007" w14:textId="77777777" w:rsidR="00E31DEE" w:rsidRPr="002D225A" w:rsidRDefault="00E31DEE" w:rsidP="00E31DEE">
      <w:pPr>
        <w:jc w:val="both"/>
        <w:rPr>
          <w:rFonts w:ascii="Verdana" w:hAnsi="Verdana"/>
          <w:color w:val="000000" w:themeColor="text1"/>
          <w:sz w:val="20"/>
          <w:szCs w:val="20"/>
        </w:rPr>
      </w:pPr>
    </w:p>
    <w:p w14:paraId="1F67E5B7"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POGODBO O IZVEDBI JAVNEGA NAROČILA </w:t>
      </w:r>
    </w:p>
    <w:p w14:paraId="6FE467A8" w14:textId="77777777" w:rsidR="00E31DEE" w:rsidRPr="002D225A" w:rsidRDefault="00E31DEE" w:rsidP="00E31DEE">
      <w:pPr>
        <w:rPr>
          <w:rFonts w:ascii="Verdana" w:hAnsi="Verdana"/>
          <w:color w:val="000000" w:themeColor="text1"/>
          <w:sz w:val="20"/>
          <w:szCs w:val="20"/>
        </w:rPr>
      </w:pPr>
    </w:p>
    <w:p w14:paraId="2869917E"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74FF532E"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Uvodno določilo</w:t>
      </w:r>
    </w:p>
    <w:p w14:paraId="022705B3" w14:textId="77777777" w:rsidR="00E31DEE" w:rsidRPr="002D225A" w:rsidRDefault="00E31DEE" w:rsidP="00E31DEE">
      <w:pPr>
        <w:jc w:val="both"/>
        <w:rPr>
          <w:rFonts w:ascii="Verdana" w:hAnsi="Verdana"/>
          <w:color w:val="000000" w:themeColor="text1"/>
          <w:sz w:val="20"/>
          <w:szCs w:val="20"/>
        </w:rPr>
      </w:pPr>
    </w:p>
    <w:p w14:paraId="2E124C6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Pogodbeni stranki uvodoma ugotavljata: </w:t>
      </w:r>
    </w:p>
    <w:p w14:paraId="0F0A54AE"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da je naročnik na podlagi 22. in 40. člena ZJN-3 izvedel postopek javnega naročila "Nacionalna medijska kampanja" (odprti postopek) preko Portala javnih naročil, št. objave .............. z dne ..................., ki je bilo objavljeno v Uradnem listu Evropske unije pod št. .......... dne ............, </w:t>
      </w:r>
    </w:p>
    <w:p w14:paraId="1A5F5D59"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da je bil izvajalec na podlagi merila ekonomsko najugodnejše ponudbe izbran, saj je dosegel najvišje število točk, odločitev o oddaji javnega naročila pa je postala pravnomočna dne ......., </w:t>
      </w:r>
    </w:p>
    <w:p w14:paraId="578CD368" w14:textId="77777777" w:rsidR="00E31DEE" w:rsidRPr="00003BD1" w:rsidRDefault="00E31DEE" w:rsidP="00E31DEE">
      <w:pPr>
        <w:pStyle w:val="ListParagraph"/>
        <w:numPr>
          <w:ilvl w:val="0"/>
          <w:numId w:val="21"/>
        </w:numPr>
        <w:jc w:val="both"/>
        <w:rPr>
          <w:rFonts w:ascii="Verdana" w:hAnsi="Verdana"/>
          <w:color w:val="000000" w:themeColor="text1"/>
          <w:sz w:val="20"/>
          <w:szCs w:val="20"/>
        </w:rPr>
      </w:pPr>
      <w:r w:rsidRPr="00003BD1">
        <w:rPr>
          <w:rFonts w:ascii="Verdana" w:hAnsi="Verdana"/>
          <w:color w:val="000000" w:themeColor="text1"/>
          <w:sz w:val="20"/>
          <w:szCs w:val="20"/>
        </w:rPr>
        <w:t xml:space="preserve">da sta ponudba in predračun št. ....... z dne ..... in Priloga 1 te pogodbe, </w:t>
      </w:r>
    </w:p>
    <w:p w14:paraId="50971FD6"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da je sestavni del te pogodbe celotna razpisna dokumentacija in tehnična specifikacija tega javnega naročila, </w:t>
      </w:r>
    </w:p>
    <w:p w14:paraId="5FDD4F61" w14:textId="77777777" w:rsidR="00AC17CE" w:rsidRDefault="00E31DEE" w:rsidP="005542A0">
      <w:pPr>
        <w:pStyle w:val="ListParagraph"/>
        <w:numPr>
          <w:ilvl w:val="0"/>
          <w:numId w:val="21"/>
        </w:numPr>
        <w:jc w:val="both"/>
        <w:rPr>
          <w:rFonts w:ascii="Verdana" w:hAnsi="Verdana"/>
          <w:color w:val="000000" w:themeColor="text1"/>
          <w:sz w:val="20"/>
          <w:szCs w:val="20"/>
        </w:rPr>
      </w:pPr>
      <w:r w:rsidRPr="00AC17CE">
        <w:rPr>
          <w:rFonts w:ascii="Verdana" w:hAnsi="Verdana"/>
          <w:color w:val="000000" w:themeColor="text1"/>
          <w:sz w:val="20"/>
          <w:szCs w:val="20"/>
        </w:rPr>
        <w:t xml:space="preserve">je predmet te pogodbe nacionalna medijska kampanja, ki je sofinancirana </w:t>
      </w:r>
      <w:r w:rsidR="00AC17CE">
        <w:rPr>
          <w:rFonts w:ascii="Verdana" w:hAnsi="Verdana"/>
          <w:color w:val="000000" w:themeColor="text1"/>
          <w:sz w:val="20"/>
          <w:szCs w:val="20"/>
        </w:rPr>
        <w:t xml:space="preserve">s strani </w:t>
      </w:r>
      <w:r w:rsidR="00AC17CE" w:rsidRPr="00AC17CE">
        <w:rPr>
          <w:rFonts w:ascii="Verdana" w:hAnsi="Verdana"/>
          <w:color w:val="000000" w:themeColor="text1"/>
          <w:sz w:val="20"/>
          <w:szCs w:val="20"/>
        </w:rPr>
        <w:t>Evropsk</w:t>
      </w:r>
      <w:r w:rsidR="00AC17CE">
        <w:rPr>
          <w:rFonts w:ascii="Verdana" w:hAnsi="Verdana"/>
          <w:color w:val="000000" w:themeColor="text1"/>
          <w:sz w:val="20"/>
          <w:szCs w:val="20"/>
        </w:rPr>
        <w:t>e</w:t>
      </w:r>
      <w:r w:rsidR="00AC17CE" w:rsidRPr="00AC17CE">
        <w:rPr>
          <w:rFonts w:ascii="Verdana" w:hAnsi="Verdana"/>
          <w:color w:val="000000" w:themeColor="text1"/>
          <w:sz w:val="20"/>
          <w:szCs w:val="20"/>
        </w:rPr>
        <w:t xml:space="preserve"> unij</w:t>
      </w:r>
      <w:r w:rsidR="00AC17CE">
        <w:rPr>
          <w:rFonts w:ascii="Verdana" w:hAnsi="Verdana"/>
          <w:color w:val="000000" w:themeColor="text1"/>
          <w:sz w:val="20"/>
          <w:szCs w:val="20"/>
        </w:rPr>
        <w:t xml:space="preserve">e </w:t>
      </w:r>
      <w:r w:rsidR="00AC17CE" w:rsidRPr="00AC17CE">
        <w:rPr>
          <w:rFonts w:ascii="Verdana" w:hAnsi="Verdana"/>
          <w:color w:val="000000" w:themeColor="text1"/>
          <w:sz w:val="20"/>
          <w:szCs w:val="20"/>
        </w:rPr>
        <w:t>iz Evropskega socialnega sklada in Republik</w:t>
      </w:r>
      <w:r w:rsidR="00AC17CE">
        <w:rPr>
          <w:rFonts w:ascii="Verdana" w:hAnsi="Verdana"/>
          <w:color w:val="000000" w:themeColor="text1"/>
          <w:sz w:val="20"/>
          <w:szCs w:val="20"/>
        </w:rPr>
        <w:t>e</w:t>
      </w:r>
      <w:r w:rsidR="00AC17CE" w:rsidRPr="00AC17CE">
        <w:rPr>
          <w:rFonts w:ascii="Verdana" w:hAnsi="Verdana"/>
          <w:color w:val="000000" w:themeColor="text1"/>
          <w:sz w:val="20"/>
          <w:szCs w:val="20"/>
        </w:rPr>
        <w:t xml:space="preserve"> Slovenij</w:t>
      </w:r>
      <w:r w:rsidR="00AC17CE">
        <w:rPr>
          <w:rFonts w:ascii="Verdana" w:hAnsi="Verdana"/>
          <w:color w:val="000000" w:themeColor="text1"/>
          <w:sz w:val="20"/>
          <w:szCs w:val="20"/>
        </w:rPr>
        <w:t>e</w:t>
      </w:r>
      <w:r w:rsidR="00AC17CE" w:rsidRPr="00AC17CE">
        <w:rPr>
          <w:rFonts w:ascii="Verdana" w:hAnsi="Verdana"/>
          <w:color w:val="000000" w:themeColor="text1"/>
          <w:sz w:val="20"/>
          <w:szCs w:val="20"/>
        </w:rPr>
        <w:t>, Ministrstv</w:t>
      </w:r>
      <w:r w:rsidR="00AC17CE">
        <w:rPr>
          <w:rFonts w:ascii="Verdana" w:hAnsi="Verdana"/>
          <w:color w:val="000000" w:themeColor="text1"/>
          <w:sz w:val="20"/>
          <w:szCs w:val="20"/>
        </w:rPr>
        <w:t xml:space="preserve">a </w:t>
      </w:r>
      <w:r w:rsidR="00AC17CE" w:rsidRPr="00AC17CE">
        <w:rPr>
          <w:rFonts w:ascii="Verdana" w:hAnsi="Verdana"/>
          <w:color w:val="000000" w:themeColor="text1"/>
          <w:sz w:val="20"/>
          <w:szCs w:val="20"/>
        </w:rPr>
        <w:t>za delo, družino, socialne zadeve in enake možnosti</w:t>
      </w:r>
      <w:r w:rsidR="00AC17CE">
        <w:rPr>
          <w:rFonts w:ascii="Verdana" w:hAnsi="Verdana"/>
          <w:color w:val="000000" w:themeColor="text1"/>
          <w:sz w:val="20"/>
          <w:szCs w:val="20"/>
        </w:rPr>
        <w:t xml:space="preserve">, </w:t>
      </w:r>
    </w:p>
    <w:p w14:paraId="1F9E9344" w14:textId="2A74DA09" w:rsidR="00E31DEE" w:rsidRPr="00AC17CE" w:rsidRDefault="00E31DEE" w:rsidP="005542A0">
      <w:pPr>
        <w:pStyle w:val="ListParagraph"/>
        <w:numPr>
          <w:ilvl w:val="0"/>
          <w:numId w:val="21"/>
        </w:numPr>
        <w:jc w:val="both"/>
        <w:rPr>
          <w:rFonts w:ascii="Verdana" w:hAnsi="Verdana"/>
          <w:color w:val="000000" w:themeColor="text1"/>
          <w:sz w:val="20"/>
          <w:szCs w:val="20"/>
        </w:rPr>
      </w:pPr>
      <w:r w:rsidRPr="00AC17CE">
        <w:rPr>
          <w:rFonts w:ascii="Verdana" w:hAnsi="Verdana"/>
          <w:color w:val="000000" w:themeColor="text1"/>
          <w:sz w:val="20"/>
          <w:szCs w:val="20"/>
        </w:rPr>
        <w:t xml:space="preserve">da s to pogodbo pogodbeni stranki urejata medsebojne pravice in obveznosti. </w:t>
      </w:r>
    </w:p>
    <w:p w14:paraId="21846DA6" w14:textId="77777777" w:rsidR="00E31DEE" w:rsidRPr="002D225A" w:rsidRDefault="00E31DEE" w:rsidP="00E31DEE">
      <w:pPr>
        <w:rPr>
          <w:rFonts w:ascii="Verdana" w:hAnsi="Verdana"/>
          <w:color w:val="000000" w:themeColor="text1"/>
          <w:sz w:val="20"/>
          <w:szCs w:val="20"/>
        </w:rPr>
      </w:pPr>
    </w:p>
    <w:p w14:paraId="706F39E4" w14:textId="29412F6B" w:rsidR="00E31DEE" w:rsidRPr="002D225A" w:rsidRDefault="00E31DEE" w:rsidP="00E31DEE">
      <w:pPr>
        <w:rPr>
          <w:rFonts w:ascii="Verdana" w:hAnsi="Verdana"/>
          <w:color w:val="000000" w:themeColor="text1"/>
          <w:sz w:val="20"/>
          <w:szCs w:val="20"/>
        </w:rPr>
      </w:pPr>
    </w:p>
    <w:p w14:paraId="760CCFB1" w14:textId="3D4CD9EB" w:rsidR="00E31DEE" w:rsidRDefault="00E31DEE" w:rsidP="00E31DEE">
      <w:pPr>
        <w:rPr>
          <w:rFonts w:ascii="Verdana" w:hAnsi="Verdana"/>
          <w:color w:val="000000" w:themeColor="text1"/>
          <w:sz w:val="20"/>
          <w:szCs w:val="20"/>
        </w:rPr>
      </w:pPr>
    </w:p>
    <w:p w14:paraId="4850EADB" w14:textId="634EAF45" w:rsidR="006211E9" w:rsidRDefault="006211E9" w:rsidP="00E31DEE">
      <w:pPr>
        <w:rPr>
          <w:rFonts w:ascii="Verdana" w:hAnsi="Verdana"/>
          <w:color w:val="000000" w:themeColor="text1"/>
          <w:sz w:val="20"/>
          <w:szCs w:val="20"/>
        </w:rPr>
      </w:pPr>
    </w:p>
    <w:p w14:paraId="5CA6D07E" w14:textId="77777777" w:rsidR="006211E9" w:rsidRPr="002D225A" w:rsidRDefault="006211E9" w:rsidP="00E31DEE">
      <w:pPr>
        <w:rPr>
          <w:rFonts w:ascii="Verdana" w:hAnsi="Verdana"/>
          <w:color w:val="000000" w:themeColor="text1"/>
          <w:sz w:val="20"/>
          <w:szCs w:val="20"/>
        </w:rPr>
      </w:pPr>
    </w:p>
    <w:p w14:paraId="6488C0D8" w14:textId="77777777" w:rsidR="00E31DEE" w:rsidRPr="002D225A" w:rsidRDefault="00E31DEE" w:rsidP="00E31DEE">
      <w:pPr>
        <w:rPr>
          <w:rFonts w:ascii="Verdana" w:hAnsi="Verdana"/>
          <w:color w:val="000000" w:themeColor="text1"/>
          <w:sz w:val="20"/>
          <w:szCs w:val="20"/>
        </w:rPr>
      </w:pPr>
    </w:p>
    <w:p w14:paraId="6D5B0EEF"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lastRenderedPageBreak/>
        <w:t>člen</w:t>
      </w:r>
    </w:p>
    <w:p w14:paraId="5958D950"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Financiranje predmeta javnega naročila</w:t>
      </w:r>
    </w:p>
    <w:p w14:paraId="4095C0E2" w14:textId="77777777" w:rsidR="00E31DEE" w:rsidRPr="002D225A" w:rsidRDefault="00E31DEE" w:rsidP="00E31DEE">
      <w:pPr>
        <w:rPr>
          <w:rFonts w:ascii="Verdana" w:hAnsi="Verdana"/>
          <w:color w:val="000000" w:themeColor="text1"/>
          <w:sz w:val="20"/>
          <w:szCs w:val="20"/>
        </w:rPr>
      </w:pPr>
    </w:p>
    <w:p w14:paraId="4C156A61"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Sredstva za izvedbo naročila so zagotovljena v okviru operacije »Celovita podpora podjetjem za aktivno staranje delovne sile« in sicer na naslednjih proračunskih postavkah:</w:t>
      </w:r>
    </w:p>
    <w:p w14:paraId="6C9EE1A1" w14:textId="77777777" w:rsidR="00E31DEE" w:rsidRPr="002D225A" w:rsidRDefault="00E31DEE" w:rsidP="00E31DEE">
      <w:pPr>
        <w:pStyle w:val="ListParagraph"/>
        <w:numPr>
          <w:ilvl w:val="0"/>
          <w:numId w:val="35"/>
        </w:numPr>
        <w:contextualSpacing w:val="0"/>
        <w:rPr>
          <w:rFonts w:ascii="Verdana" w:hAnsi="Verdana"/>
          <w:color w:val="000000" w:themeColor="text1"/>
          <w:sz w:val="20"/>
          <w:szCs w:val="20"/>
        </w:rPr>
      </w:pPr>
      <w:r w:rsidRPr="002D225A">
        <w:rPr>
          <w:rFonts w:ascii="Verdana" w:hAnsi="Verdana"/>
          <w:color w:val="000000" w:themeColor="text1"/>
          <w:sz w:val="20"/>
          <w:szCs w:val="20"/>
        </w:rPr>
        <w:t>160125 – PN 8.3 – Aktivno in zdravo staranje – 14-20-V-EU</w:t>
      </w:r>
    </w:p>
    <w:p w14:paraId="2642C7E3" w14:textId="77777777" w:rsidR="00E31DEE" w:rsidRPr="002D225A" w:rsidRDefault="00E31DEE" w:rsidP="00E31DEE">
      <w:pPr>
        <w:pStyle w:val="ListParagraph"/>
        <w:numPr>
          <w:ilvl w:val="0"/>
          <w:numId w:val="35"/>
        </w:numPr>
        <w:contextualSpacing w:val="0"/>
        <w:rPr>
          <w:rFonts w:ascii="Verdana" w:hAnsi="Verdana"/>
          <w:color w:val="000000" w:themeColor="text1"/>
          <w:sz w:val="20"/>
          <w:szCs w:val="20"/>
        </w:rPr>
      </w:pPr>
      <w:r w:rsidRPr="002D225A">
        <w:rPr>
          <w:rFonts w:ascii="Verdana" w:hAnsi="Verdana"/>
          <w:color w:val="000000" w:themeColor="text1"/>
          <w:sz w:val="20"/>
          <w:szCs w:val="20"/>
        </w:rPr>
        <w:t>160126 – PN 8.3 – Aktivno in zdravo staranje – 14-20-V-SLO</w:t>
      </w:r>
    </w:p>
    <w:p w14:paraId="6AFB269B" w14:textId="77777777" w:rsidR="00E31DEE" w:rsidRPr="002D225A" w:rsidRDefault="00E31DEE" w:rsidP="00E31DEE">
      <w:pPr>
        <w:pStyle w:val="ListParagraph"/>
        <w:numPr>
          <w:ilvl w:val="0"/>
          <w:numId w:val="35"/>
        </w:numPr>
        <w:contextualSpacing w:val="0"/>
        <w:rPr>
          <w:rFonts w:ascii="Verdana" w:hAnsi="Verdana"/>
          <w:color w:val="000000" w:themeColor="text1"/>
          <w:sz w:val="20"/>
          <w:szCs w:val="20"/>
        </w:rPr>
      </w:pPr>
      <w:r w:rsidRPr="002D225A">
        <w:rPr>
          <w:rFonts w:ascii="Verdana" w:hAnsi="Verdana"/>
          <w:color w:val="000000" w:themeColor="text1"/>
          <w:sz w:val="20"/>
          <w:szCs w:val="20"/>
        </w:rPr>
        <w:t>160127 – PN 8.3 – Aktivno in zdravo staranje – 14-20-Z-EU</w:t>
      </w:r>
    </w:p>
    <w:p w14:paraId="4004EBAA" w14:textId="77777777" w:rsidR="00E31DEE" w:rsidRPr="002D225A" w:rsidRDefault="00E31DEE" w:rsidP="00E31DEE">
      <w:pPr>
        <w:pStyle w:val="ListParagraph"/>
        <w:numPr>
          <w:ilvl w:val="0"/>
          <w:numId w:val="35"/>
        </w:numPr>
        <w:contextualSpacing w:val="0"/>
        <w:rPr>
          <w:rFonts w:ascii="Verdana" w:hAnsi="Verdana"/>
          <w:color w:val="000000" w:themeColor="text1"/>
          <w:sz w:val="20"/>
          <w:szCs w:val="20"/>
        </w:rPr>
      </w:pPr>
      <w:r w:rsidRPr="002D225A">
        <w:rPr>
          <w:rFonts w:ascii="Verdana" w:hAnsi="Verdana"/>
          <w:color w:val="000000" w:themeColor="text1"/>
          <w:sz w:val="20"/>
          <w:szCs w:val="20"/>
        </w:rPr>
        <w:t>160128 – PN 8.3 – Aktivno in zdravo staranje – 14-20-Z-SLO</w:t>
      </w:r>
    </w:p>
    <w:p w14:paraId="61EE7290" w14:textId="4E223981" w:rsidR="00E31DEE" w:rsidRPr="002D225A" w:rsidRDefault="00E31DEE" w:rsidP="00991094">
      <w:pPr>
        <w:rPr>
          <w:rFonts w:ascii="Verdana" w:hAnsi="Verdana"/>
          <w:color w:val="000000" w:themeColor="text1"/>
          <w:sz w:val="20"/>
          <w:szCs w:val="20"/>
        </w:rPr>
      </w:pPr>
    </w:p>
    <w:p w14:paraId="13ADF3E1" w14:textId="77777777" w:rsidR="00E31DEE" w:rsidRPr="002D225A" w:rsidRDefault="00E31DEE" w:rsidP="00E31DEE">
      <w:pPr>
        <w:rPr>
          <w:rFonts w:ascii="Verdana" w:hAnsi="Verdana"/>
          <w:color w:val="000000" w:themeColor="text1"/>
          <w:sz w:val="20"/>
          <w:szCs w:val="20"/>
        </w:rPr>
      </w:pPr>
    </w:p>
    <w:p w14:paraId="1371B1FE"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0BC61A0B"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Predmet pogodbe </w:t>
      </w:r>
    </w:p>
    <w:p w14:paraId="49E1D763" w14:textId="77777777" w:rsidR="00E31DEE" w:rsidRPr="002D225A" w:rsidRDefault="00E31DEE" w:rsidP="00E31DEE">
      <w:pPr>
        <w:autoSpaceDE w:val="0"/>
        <w:autoSpaceDN w:val="0"/>
        <w:adjustRightInd w:val="0"/>
        <w:jc w:val="center"/>
        <w:rPr>
          <w:rFonts w:ascii="Verdana" w:hAnsi="Verdana"/>
          <w:color w:val="000000" w:themeColor="text1"/>
          <w:sz w:val="20"/>
          <w:szCs w:val="20"/>
        </w:rPr>
      </w:pPr>
    </w:p>
    <w:p w14:paraId="7810BE10" w14:textId="2A07FE87" w:rsidR="00E31DEE" w:rsidRPr="002D225A" w:rsidRDefault="00E31DEE" w:rsidP="00E31DEE">
      <w:pPr>
        <w:autoSpaceDE w:val="0"/>
        <w:autoSpaceDN w:val="0"/>
        <w:adjustRightInd w:val="0"/>
        <w:jc w:val="both"/>
        <w:rPr>
          <w:rFonts w:ascii="Verdana" w:hAnsi="Verdana" w:cs="Times-Roman"/>
          <w:b/>
          <w:sz w:val="20"/>
          <w:szCs w:val="20"/>
        </w:rPr>
      </w:pPr>
      <w:r w:rsidRPr="002D225A">
        <w:rPr>
          <w:rFonts w:ascii="Verdana" w:hAnsi="Verdana"/>
          <w:color w:val="000000" w:themeColor="text1"/>
          <w:sz w:val="20"/>
          <w:szCs w:val="20"/>
        </w:rPr>
        <w:t>S podpisom te pogodbe se izvajalec obvezuje za naročnika celovito, kakovostno in v skladu</w:t>
      </w:r>
      <w:r w:rsidR="0055226A">
        <w:rPr>
          <w:rFonts w:ascii="Verdana" w:hAnsi="Verdana"/>
          <w:color w:val="000000" w:themeColor="text1"/>
          <w:sz w:val="20"/>
          <w:szCs w:val="20"/>
        </w:rPr>
        <w:t xml:space="preserve"> z</w:t>
      </w:r>
      <w:r w:rsidRPr="002D225A">
        <w:rPr>
          <w:rFonts w:ascii="Verdana" w:hAnsi="Verdana"/>
          <w:color w:val="000000" w:themeColor="text1"/>
          <w:sz w:val="20"/>
          <w:szCs w:val="20"/>
        </w:rPr>
        <w:t xml:space="preserve"> </w:t>
      </w:r>
      <w:r w:rsidR="0055226A" w:rsidRPr="00464B41">
        <w:rPr>
          <w:rFonts w:ascii="Verdana" w:eastAsia="Calibri" w:hAnsi="Verdana" w:cstheme="minorHAnsi"/>
          <w:noProof/>
          <w:sz w:val="20"/>
          <w:szCs w:val="20"/>
        </w:rPr>
        <w:t>načrt</w:t>
      </w:r>
      <w:r w:rsidR="0055226A">
        <w:rPr>
          <w:rFonts w:ascii="Verdana" w:eastAsia="Calibri" w:hAnsi="Verdana" w:cstheme="minorHAnsi"/>
          <w:noProof/>
          <w:sz w:val="20"/>
          <w:szCs w:val="20"/>
        </w:rPr>
        <w:t>om</w:t>
      </w:r>
      <w:r w:rsidR="0055226A" w:rsidRPr="00464B41">
        <w:rPr>
          <w:rFonts w:ascii="Verdana" w:eastAsia="Calibri" w:hAnsi="Verdana" w:cstheme="minorHAnsi"/>
          <w:noProof/>
          <w:sz w:val="20"/>
          <w:szCs w:val="20"/>
        </w:rPr>
        <w:t xml:space="preserve"> medijske kampanje/mediaplana s časovnico izvedbe posameznih komunikacijskih aktivnostih nacionalne medijske kampanje in terminsko opredelitev </w:t>
      </w:r>
      <w:r w:rsidR="0055226A">
        <w:rPr>
          <w:rFonts w:ascii="Verdana" w:eastAsia="Calibri" w:hAnsi="Verdana" w:cstheme="minorHAnsi"/>
          <w:noProof/>
          <w:sz w:val="20"/>
          <w:szCs w:val="20"/>
        </w:rPr>
        <w:t>zakupa medijskega prostora (kot opredeljeno v tehnični specifikaciji)</w:t>
      </w:r>
      <w:r w:rsidR="0055226A" w:rsidRPr="00464B41">
        <w:rPr>
          <w:rFonts w:ascii="Verdana" w:eastAsia="Calibri" w:hAnsi="Verdana" w:cstheme="minorHAnsi"/>
          <w:noProof/>
          <w:sz w:val="20"/>
          <w:szCs w:val="20"/>
        </w:rPr>
        <w:t xml:space="preserve"> </w:t>
      </w:r>
      <w:r w:rsidRPr="002D225A">
        <w:rPr>
          <w:rFonts w:ascii="Verdana" w:hAnsi="Verdana"/>
          <w:color w:val="000000" w:themeColor="text1"/>
          <w:sz w:val="20"/>
          <w:szCs w:val="20"/>
        </w:rPr>
        <w:t xml:space="preserve">izvesti </w:t>
      </w:r>
      <w:r w:rsidRPr="002D225A">
        <w:rPr>
          <w:rFonts w:ascii="Verdana" w:hAnsi="Verdana" w:cs="Times-Roman"/>
          <w:b/>
          <w:sz w:val="20"/>
          <w:szCs w:val="20"/>
        </w:rPr>
        <w:t>Nacionalno medijsko kampanjo v okviru projekta Celovita podpora podjetjem za aktivno staranje delovne sile - ASI</w:t>
      </w:r>
      <w:r w:rsidRPr="002D225A">
        <w:rPr>
          <w:rFonts w:ascii="Verdana" w:hAnsi="Verdana"/>
          <w:color w:val="000000" w:themeColor="text1"/>
          <w:sz w:val="20"/>
          <w:szCs w:val="20"/>
        </w:rPr>
        <w:t xml:space="preserve">, ki predstavlja nacionalno kampanjo ozaveščanja in preko nje posredno tudi promocijo projekta (v nadaljevanju "Nacionalna medijska kampanja"). </w:t>
      </w:r>
    </w:p>
    <w:p w14:paraId="3558687F" w14:textId="77777777" w:rsidR="00E31DEE" w:rsidRPr="002D225A" w:rsidRDefault="00E31DEE" w:rsidP="00E31DEE">
      <w:pPr>
        <w:jc w:val="both"/>
        <w:rPr>
          <w:rFonts w:ascii="Verdana" w:hAnsi="Verdana"/>
          <w:color w:val="000000" w:themeColor="text1"/>
          <w:sz w:val="20"/>
          <w:szCs w:val="20"/>
        </w:rPr>
      </w:pPr>
    </w:p>
    <w:p w14:paraId="1BAD8D35"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6C0EDF27"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Količine </w:t>
      </w:r>
    </w:p>
    <w:p w14:paraId="1193BE27" w14:textId="77777777" w:rsidR="00E31DEE" w:rsidRPr="002D225A" w:rsidRDefault="00E31DEE" w:rsidP="00E31DEE">
      <w:pPr>
        <w:jc w:val="both"/>
        <w:rPr>
          <w:rFonts w:ascii="Verdana" w:hAnsi="Verdana"/>
          <w:color w:val="000000" w:themeColor="text1"/>
          <w:sz w:val="20"/>
          <w:szCs w:val="20"/>
        </w:rPr>
      </w:pPr>
    </w:p>
    <w:p w14:paraId="6BF28FB1" w14:textId="1204F05E"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Izvajalec je pri izpolnjevanju pogodbe o izvedbi javnega naročila dolžan upoštevati in izvesti posamezne naloge oziroma aktivnosti v količinah, ponujenih v Predračunu. Naročnik dopušča možnost odstopanja od ponujenih količin za 10%, vendar zgolj pod pogojem, da za odstopanje obstaja dejanski in dokazljiv razlog za nedoseganje ponujene količine. Navedba in pojasnilo takšnega razloga se mora nemudoma, torej ob njegovem nastanku oziroma ko zanj izve izvajalec, sporočiti naročniku. Sporočilo se pošlje v pisni obliki na elektronski naslov skrbnika pogodbe na strani naročnika. Kadar obstaja opravičljiv razlog za znižanje količin posamezne naloge ali aktivnosti iz Predračuna, se glede tega sklene med naročnikom in izvajalcem poseben dogovor. </w:t>
      </w:r>
    </w:p>
    <w:p w14:paraId="537F7BFA" w14:textId="77777777" w:rsidR="00E31DEE" w:rsidRPr="002D225A" w:rsidRDefault="00E31DEE" w:rsidP="00E31DEE">
      <w:pPr>
        <w:jc w:val="both"/>
        <w:rPr>
          <w:rFonts w:ascii="Verdana" w:hAnsi="Verdana" w:cstheme="minorHAnsi"/>
          <w:bCs/>
          <w:sz w:val="20"/>
          <w:szCs w:val="20"/>
        </w:rPr>
      </w:pPr>
    </w:p>
    <w:p w14:paraId="5CC3F744"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Šteje se, da je znižanje količin neupravičeno, kadar izvajalec ne pojasni razloga oziroma o tem ne obvesti naročnika nemudoma. </w:t>
      </w:r>
    </w:p>
    <w:p w14:paraId="64F1D68D" w14:textId="77777777" w:rsidR="00E31DEE" w:rsidRPr="002D225A" w:rsidRDefault="00E31DEE" w:rsidP="00E31DEE">
      <w:pPr>
        <w:jc w:val="both"/>
        <w:rPr>
          <w:rFonts w:ascii="Verdana" w:hAnsi="Verdana" w:cstheme="minorHAnsi"/>
          <w:bCs/>
          <w:sz w:val="20"/>
          <w:szCs w:val="20"/>
        </w:rPr>
      </w:pPr>
    </w:p>
    <w:p w14:paraId="2CC0B9D0"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Naročnik in izvajalec spremljata izvedbo nalog in aktivnosti v skladu s postavljenim medijskim planom in terminsko opredelitvijo medijskega zakupa. </w:t>
      </w:r>
    </w:p>
    <w:p w14:paraId="78A52B30" w14:textId="77777777" w:rsidR="00E31DEE" w:rsidRPr="002D225A" w:rsidRDefault="00E31DEE" w:rsidP="00E31DEE">
      <w:pPr>
        <w:jc w:val="both"/>
        <w:rPr>
          <w:rFonts w:ascii="Verdana" w:hAnsi="Verdana"/>
          <w:color w:val="000000" w:themeColor="text1"/>
          <w:sz w:val="20"/>
          <w:szCs w:val="20"/>
        </w:rPr>
      </w:pPr>
    </w:p>
    <w:p w14:paraId="7376CD57"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2FB07B04"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Pogodbena vrednost</w:t>
      </w:r>
    </w:p>
    <w:p w14:paraId="206C1E66" w14:textId="77777777" w:rsidR="00E31DEE" w:rsidRPr="002D225A" w:rsidRDefault="00E31DEE" w:rsidP="00E31DEE">
      <w:pPr>
        <w:jc w:val="both"/>
        <w:rPr>
          <w:rFonts w:ascii="Verdana" w:hAnsi="Verdana"/>
          <w:color w:val="000000" w:themeColor="text1"/>
          <w:sz w:val="20"/>
          <w:szCs w:val="20"/>
        </w:rPr>
      </w:pPr>
    </w:p>
    <w:p w14:paraId="6ED6EFA4"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Vrednost storitev javnega naročila, ki so predmet te pogodbe, znaša: </w:t>
      </w:r>
    </w:p>
    <w:p w14:paraId="46B45672"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 EUR brez DDV oziroma </w:t>
      </w:r>
    </w:p>
    <w:p w14:paraId="0F653499"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 EUR z DDV, </w:t>
      </w:r>
    </w:p>
    <w:p w14:paraId="389F9B9D"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z besedo ............... evrov .... centov. </w:t>
      </w:r>
    </w:p>
    <w:p w14:paraId="5E219B31" w14:textId="77777777" w:rsidR="00E31DEE" w:rsidRPr="002D225A" w:rsidRDefault="00E31DEE" w:rsidP="00E31DEE">
      <w:pPr>
        <w:jc w:val="both"/>
        <w:rPr>
          <w:rFonts w:ascii="Verdana" w:hAnsi="Verdana"/>
          <w:color w:val="000000" w:themeColor="text1"/>
          <w:sz w:val="20"/>
          <w:szCs w:val="20"/>
        </w:rPr>
      </w:pPr>
    </w:p>
    <w:p w14:paraId="4A4B99BE"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Pogodbeni stranki soglašata, da so v tej pogodbeni vrednosti upoštevani popolnoma vsi stroški izvajalca za izvedbo nacionalne medijske kampanje, ki izhajajo iz dokumentacije v zvezi z oddajo javnega naročila, torej razpisne dokumentacije in tehnične specifikacije </w:t>
      </w:r>
      <w:r w:rsidRPr="002D225A">
        <w:rPr>
          <w:rFonts w:ascii="Verdana" w:hAnsi="Verdana"/>
          <w:color w:val="000000" w:themeColor="text1"/>
          <w:sz w:val="20"/>
          <w:szCs w:val="20"/>
        </w:rPr>
        <w:lastRenderedPageBreak/>
        <w:t>naročnika, dodatnih pojasnil naročnika ter vsakokratne zahteve naročnika pri posameznih storitvah (nalogah ali aktivnostih iz Predračuna).</w:t>
      </w:r>
    </w:p>
    <w:p w14:paraId="5155D9ED" w14:textId="77777777" w:rsidR="00E31DEE" w:rsidRPr="002D225A" w:rsidRDefault="00E31DEE" w:rsidP="00E31DEE">
      <w:pPr>
        <w:jc w:val="both"/>
        <w:rPr>
          <w:rFonts w:ascii="Verdana" w:hAnsi="Verdana"/>
          <w:color w:val="000000" w:themeColor="text1"/>
          <w:sz w:val="20"/>
          <w:szCs w:val="20"/>
        </w:rPr>
      </w:pPr>
    </w:p>
    <w:p w14:paraId="65963302"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4E2FD2BB"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Izdaja E-računa in obvezna priloga</w:t>
      </w:r>
    </w:p>
    <w:p w14:paraId="1BB42534" w14:textId="77777777" w:rsidR="00E31DEE" w:rsidRPr="002D225A" w:rsidRDefault="00E31DEE" w:rsidP="00E31DEE">
      <w:pPr>
        <w:jc w:val="both"/>
        <w:rPr>
          <w:rFonts w:ascii="Verdana" w:hAnsi="Verdana"/>
          <w:color w:val="000000" w:themeColor="text1"/>
          <w:sz w:val="20"/>
          <w:szCs w:val="20"/>
        </w:rPr>
      </w:pPr>
    </w:p>
    <w:p w14:paraId="69040A7D"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Izvajalec je upravičen do obračuna posamezne naloge ali aktivnosti iz Predračuna takrat, ko je le-ta v celoti izvršena. Naloga ali aktivnost, ki je v posamezni fazi izvrševanja, se ne obračuna sorazmerno deležu, ki je že izvršen. Tako izstavljen E-račun bo naročnik v celoti zavrnil.</w:t>
      </w:r>
    </w:p>
    <w:p w14:paraId="5B134C01" w14:textId="77777777" w:rsidR="00E31DEE" w:rsidRPr="002D225A" w:rsidRDefault="00E31DEE" w:rsidP="00E31DEE">
      <w:pPr>
        <w:jc w:val="both"/>
        <w:rPr>
          <w:rFonts w:ascii="Verdana" w:hAnsi="Verdana"/>
          <w:color w:val="000000" w:themeColor="text1"/>
          <w:sz w:val="20"/>
          <w:szCs w:val="20"/>
        </w:rPr>
      </w:pPr>
    </w:p>
    <w:p w14:paraId="0E57A01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Izvajalec izstavi E-račun za opravljene naloge ali aktivnosti sproti. Izvajalec izstavi E-račun do 5. dne v mesecu za (v celoti) opravljene naloge ali aktivnosti preteklega meseca. E-račun mora biti jasno specificiran, iz njega morata biti razvidna naloga ali aktivnost izvajalca, ki jo obračunava (upoštevati Finančni načrt kot izhaja iz Predračuna), ter dejansko opravljena količina posamezne naloge ali aktivnosti, vrednost na enoto brez DDV, skupna vrednost brez DDV, vrednost DDV ter skupna vrednost z DDV. Vse vrednosti morajo biti navedene v evrih in zaokrožene na dve decimalni mesti natančno. </w:t>
      </w:r>
    </w:p>
    <w:p w14:paraId="52A5C1D6" w14:textId="77777777" w:rsidR="00E31DEE" w:rsidRPr="002D225A" w:rsidRDefault="00E31DEE" w:rsidP="00E31DEE">
      <w:pPr>
        <w:jc w:val="both"/>
        <w:rPr>
          <w:rFonts w:ascii="Verdana" w:hAnsi="Verdana"/>
          <w:color w:val="000000" w:themeColor="text1"/>
          <w:sz w:val="20"/>
          <w:szCs w:val="20"/>
        </w:rPr>
      </w:pPr>
    </w:p>
    <w:p w14:paraId="3C0A1804"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Obvezna priloga E-računa je vsebinsko poročilo o opravljenih nalogah ali aktivnostih. </w:t>
      </w:r>
      <w:r w:rsidRPr="002D225A">
        <w:rPr>
          <w:rFonts w:ascii="Verdana" w:hAnsi="Verdana" w:cstheme="minorHAnsi"/>
          <w:bCs/>
          <w:sz w:val="20"/>
          <w:szCs w:val="20"/>
        </w:rPr>
        <w:t xml:space="preserve">Zlasti se opiše in pojasni vsebino naloge ali aktivnosti, lokacijo, slikovno ali drugo gradivo, ki je potrebno za pregled in potrditev opravljene in obračunane naloge ali aktivnosti, in se nanaša v digitalni obliki, termini izvedbe, doseženi rezultati in učinki </w:t>
      </w:r>
      <w:r w:rsidRPr="002D225A">
        <w:rPr>
          <w:rFonts w:ascii="Verdana" w:hAnsi="Verdana"/>
          <w:color w:val="000000" w:themeColor="text1"/>
          <w:sz w:val="20"/>
          <w:szCs w:val="20"/>
        </w:rPr>
        <w:t xml:space="preserve">(npr. zakup medijskega prostora: datum, kraj, čas ipd.).  </w:t>
      </w:r>
    </w:p>
    <w:p w14:paraId="6A483328" w14:textId="77777777" w:rsidR="00E31DEE" w:rsidRPr="002D225A" w:rsidRDefault="00E31DEE" w:rsidP="00E31DEE">
      <w:pPr>
        <w:jc w:val="both"/>
        <w:rPr>
          <w:rFonts w:ascii="Verdana" w:hAnsi="Verdana" w:cstheme="minorHAnsi"/>
          <w:bCs/>
          <w:sz w:val="20"/>
          <w:szCs w:val="20"/>
        </w:rPr>
      </w:pPr>
    </w:p>
    <w:p w14:paraId="6EDF8056"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Vsebinsko poročilo se pošlje na elektronski naslov skrbnika pogodbe na strani naročnika. </w:t>
      </w:r>
    </w:p>
    <w:p w14:paraId="0F4B5849" w14:textId="77777777" w:rsidR="00E31DEE" w:rsidRPr="002D225A" w:rsidRDefault="00E31DEE" w:rsidP="00E31DEE">
      <w:pPr>
        <w:jc w:val="both"/>
        <w:rPr>
          <w:rFonts w:ascii="Verdana" w:hAnsi="Verdana" w:cstheme="minorHAnsi"/>
          <w:bCs/>
          <w:sz w:val="20"/>
          <w:szCs w:val="20"/>
        </w:rPr>
      </w:pPr>
    </w:p>
    <w:p w14:paraId="58869181"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3D88E96A" w14:textId="77777777" w:rsidR="00E31DEE" w:rsidRPr="002D225A" w:rsidRDefault="00E31DEE" w:rsidP="00E31DEE">
      <w:pPr>
        <w:jc w:val="center"/>
        <w:rPr>
          <w:rFonts w:ascii="Verdana" w:hAnsi="Verdana" w:cstheme="minorHAnsi"/>
          <w:bCs/>
          <w:sz w:val="20"/>
          <w:szCs w:val="20"/>
        </w:rPr>
      </w:pPr>
      <w:r w:rsidRPr="002D225A">
        <w:rPr>
          <w:rFonts w:ascii="Verdana" w:hAnsi="Verdana"/>
          <w:b/>
          <w:color w:val="000000" w:themeColor="text1"/>
          <w:sz w:val="20"/>
          <w:szCs w:val="20"/>
        </w:rPr>
        <w:t>Pregled računa in poročila</w:t>
      </w:r>
    </w:p>
    <w:p w14:paraId="486F6265" w14:textId="77777777" w:rsidR="00E31DEE" w:rsidRPr="002D225A" w:rsidRDefault="00E31DEE" w:rsidP="00E31DEE">
      <w:pPr>
        <w:jc w:val="both"/>
        <w:rPr>
          <w:rFonts w:ascii="Verdana" w:hAnsi="Verdana" w:cstheme="minorHAnsi"/>
          <w:bCs/>
          <w:sz w:val="20"/>
          <w:szCs w:val="20"/>
        </w:rPr>
      </w:pPr>
    </w:p>
    <w:p w14:paraId="6FF701BA" w14:textId="77777777" w:rsidR="00F62F9C"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V kolikor naročnik meni, da posamezna naloga ali aktivnost ni izvedena skladno s Predračunom oziroma pogodbo o izvedbi javnega naročila, E-račun v celoti ali </w:t>
      </w:r>
      <w:r w:rsidRPr="00A6231C">
        <w:rPr>
          <w:rFonts w:ascii="Verdana" w:hAnsi="Verdana" w:cstheme="minorHAnsi"/>
          <w:bCs/>
          <w:sz w:val="20"/>
          <w:szCs w:val="20"/>
        </w:rPr>
        <w:t>delno zavrne,</w:t>
      </w:r>
      <w:r w:rsidRPr="002D225A">
        <w:rPr>
          <w:rFonts w:ascii="Verdana" w:hAnsi="Verdana" w:cstheme="minorHAnsi"/>
          <w:bCs/>
          <w:sz w:val="20"/>
          <w:szCs w:val="20"/>
        </w:rPr>
        <w:t xml:space="preserve"> in sicer v roku 8 dni od dneva prejema. Naročnik ima pravico v istem roku pozvati izvajalca na dopolnitev ali pojasnilo vsebinskega poročila. </w:t>
      </w:r>
    </w:p>
    <w:p w14:paraId="0BB9617A" w14:textId="77777777" w:rsidR="00F62F9C" w:rsidRDefault="00F62F9C" w:rsidP="00E31DEE">
      <w:pPr>
        <w:jc w:val="both"/>
        <w:rPr>
          <w:rFonts w:ascii="Verdana" w:hAnsi="Verdana" w:cstheme="minorHAnsi"/>
          <w:bCs/>
          <w:sz w:val="20"/>
          <w:szCs w:val="20"/>
        </w:rPr>
      </w:pPr>
    </w:p>
    <w:p w14:paraId="741EA331" w14:textId="720A2EFC" w:rsidR="00E31DEE" w:rsidRPr="002D225A" w:rsidRDefault="00E31DEE" w:rsidP="00E31DEE">
      <w:pPr>
        <w:jc w:val="both"/>
        <w:rPr>
          <w:rFonts w:ascii="Verdana" w:hAnsi="Verdana"/>
          <w:color w:val="000000" w:themeColor="text1"/>
          <w:sz w:val="20"/>
          <w:szCs w:val="20"/>
        </w:rPr>
      </w:pPr>
      <w:r w:rsidRPr="002D225A">
        <w:rPr>
          <w:rFonts w:ascii="Verdana" w:hAnsi="Verdana" w:cstheme="minorHAnsi"/>
          <w:bCs/>
          <w:sz w:val="20"/>
          <w:szCs w:val="20"/>
        </w:rPr>
        <w:t>K</w:t>
      </w:r>
      <w:r w:rsidRPr="002D225A">
        <w:rPr>
          <w:rFonts w:ascii="Verdana" w:hAnsi="Verdana"/>
          <w:color w:val="000000" w:themeColor="text1"/>
          <w:sz w:val="20"/>
          <w:szCs w:val="20"/>
        </w:rPr>
        <w:t xml:space="preserve">adar naročnik zaprosi za dopolnitev ali pojasnilo vsebinskega poročila, teče rok za zavrnitev E-računa od dneva prejema dopolnitve ali pojasnila izvajalca oziroma od dneva izteka roka za dopolnitev ali pojasnilo vsebinskega poročila. Skrbnik pogodbe o potrditvi vsebinskega poročila obvesti FRS naročnika. </w:t>
      </w:r>
    </w:p>
    <w:p w14:paraId="56677B39" w14:textId="77777777" w:rsidR="00E31DEE" w:rsidRPr="002D225A" w:rsidRDefault="00E31DEE" w:rsidP="00E31DEE">
      <w:pPr>
        <w:jc w:val="both"/>
        <w:rPr>
          <w:rFonts w:ascii="Verdana" w:hAnsi="Verdana"/>
          <w:color w:val="000000" w:themeColor="text1"/>
          <w:sz w:val="20"/>
          <w:szCs w:val="20"/>
        </w:rPr>
      </w:pPr>
    </w:p>
    <w:p w14:paraId="5AEF0D40"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1FDC3E66" w14:textId="77777777" w:rsidR="00E31DEE" w:rsidRPr="002D225A" w:rsidRDefault="00E31DEE" w:rsidP="00E31DEE">
      <w:pPr>
        <w:jc w:val="center"/>
        <w:rPr>
          <w:rFonts w:ascii="Verdana" w:hAnsi="Verdana"/>
          <w:color w:val="000000" w:themeColor="text1"/>
          <w:sz w:val="20"/>
          <w:szCs w:val="20"/>
        </w:rPr>
      </w:pPr>
      <w:r w:rsidRPr="002D225A">
        <w:rPr>
          <w:rFonts w:ascii="Verdana" w:hAnsi="Verdana"/>
          <w:b/>
          <w:color w:val="000000" w:themeColor="text1"/>
          <w:sz w:val="20"/>
          <w:szCs w:val="20"/>
        </w:rPr>
        <w:t>Plačilo računa</w:t>
      </w:r>
    </w:p>
    <w:p w14:paraId="5F5282FA" w14:textId="77777777" w:rsidR="00E31DEE" w:rsidRPr="002D225A" w:rsidRDefault="00E31DEE" w:rsidP="00E31DEE">
      <w:pPr>
        <w:jc w:val="both"/>
        <w:rPr>
          <w:rFonts w:ascii="Verdana" w:hAnsi="Verdana"/>
          <w:color w:val="000000" w:themeColor="text1"/>
          <w:sz w:val="20"/>
          <w:szCs w:val="20"/>
        </w:rPr>
      </w:pPr>
    </w:p>
    <w:p w14:paraId="7B77AC4D" w14:textId="61C61818" w:rsidR="00E31DEE"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Rok plačila E-računa je 30 dni od dneva prejema popolnega, pravilno izstavljenega E-računa in potrjenega vsebinskega poročila.</w:t>
      </w:r>
    </w:p>
    <w:p w14:paraId="0797437A" w14:textId="51044695" w:rsidR="00F62F9C" w:rsidRDefault="00F62F9C" w:rsidP="00E31DEE">
      <w:pPr>
        <w:jc w:val="both"/>
        <w:rPr>
          <w:rFonts w:ascii="Verdana" w:hAnsi="Verdana"/>
          <w:color w:val="000000" w:themeColor="text1"/>
          <w:sz w:val="20"/>
          <w:szCs w:val="20"/>
        </w:rPr>
      </w:pPr>
    </w:p>
    <w:p w14:paraId="2C14A2DD" w14:textId="09FD17E9" w:rsidR="00F62F9C" w:rsidRDefault="00F62F9C" w:rsidP="00E31DEE">
      <w:pPr>
        <w:jc w:val="both"/>
        <w:rPr>
          <w:rFonts w:ascii="Verdana" w:hAnsi="Verdana"/>
          <w:color w:val="000000" w:themeColor="text1"/>
          <w:sz w:val="20"/>
          <w:szCs w:val="20"/>
        </w:rPr>
      </w:pPr>
      <w:r>
        <w:rPr>
          <w:rFonts w:ascii="Verdana" w:hAnsi="Verdana"/>
          <w:color w:val="000000" w:themeColor="text1"/>
          <w:sz w:val="20"/>
          <w:szCs w:val="20"/>
        </w:rPr>
        <w:t xml:space="preserve">V primeru, da naročnik del E-računa zavrne v roku in način, opredeljen v prejšnjem členu, poravna nesporni del tega E-računa v roku iz prvega odstavka tega člena. </w:t>
      </w:r>
    </w:p>
    <w:p w14:paraId="4D8AF8D2" w14:textId="67786C73" w:rsidR="00F62F9C" w:rsidRDefault="00F62F9C" w:rsidP="00E31DEE">
      <w:pPr>
        <w:jc w:val="both"/>
        <w:rPr>
          <w:rFonts w:ascii="Verdana" w:hAnsi="Verdana"/>
          <w:color w:val="000000" w:themeColor="text1"/>
          <w:sz w:val="20"/>
          <w:szCs w:val="20"/>
        </w:rPr>
      </w:pPr>
    </w:p>
    <w:p w14:paraId="11E561A7" w14:textId="27E01065" w:rsidR="00F62F9C" w:rsidRDefault="00F62F9C" w:rsidP="00E31DEE">
      <w:pPr>
        <w:jc w:val="both"/>
        <w:rPr>
          <w:rFonts w:ascii="Verdana" w:hAnsi="Verdana"/>
          <w:color w:val="000000" w:themeColor="text1"/>
          <w:sz w:val="20"/>
          <w:szCs w:val="20"/>
        </w:rPr>
      </w:pPr>
    </w:p>
    <w:p w14:paraId="59E1CC87" w14:textId="46704F14" w:rsidR="00F62F9C" w:rsidRDefault="00F62F9C" w:rsidP="00E31DEE">
      <w:pPr>
        <w:jc w:val="both"/>
        <w:rPr>
          <w:rFonts w:ascii="Verdana" w:hAnsi="Verdana"/>
          <w:color w:val="000000" w:themeColor="text1"/>
          <w:sz w:val="20"/>
          <w:szCs w:val="20"/>
        </w:rPr>
      </w:pPr>
    </w:p>
    <w:p w14:paraId="5D968BA7" w14:textId="77777777" w:rsidR="00F62F9C" w:rsidRPr="002D225A" w:rsidRDefault="00F62F9C" w:rsidP="00E31DEE">
      <w:pPr>
        <w:jc w:val="both"/>
        <w:rPr>
          <w:rFonts w:ascii="Verdana" w:hAnsi="Verdana"/>
          <w:color w:val="000000" w:themeColor="text1"/>
          <w:sz w:val="20"/>
          <w:szCs w:val="20"/>
        </w:rPr>
      </w:pPr>
    </w:p>
    <w:p w14:paraId="3919ED00" w14:textId="77777777" w:rsidR="00E31DEE" w:rsidRPr="002D225A" w:rsidRDefault="00E31DEE" w:rsidP="00E31DEE">
      <w:pPr>
        <w:jc w:val="both"/>
        <w:rPr>
          <w:rFonts w:ascii="Verdana" w:hAnsi="Verdana"/>
          <w:color w:val="000000" w:themeColor="text1"/>
          <w:sz w:val="20"/>
          <w:szCs w:val="20"/>
        </w:rPr>
      </w:pPr>
    </w:p>
    <w:p w14:paraId="32A5E98D"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lastRenderedPageBreak/>
        <w:t>člen</w:t>
      </w:r>
    </w:p>
    <w:p w14:paraId="21FD83D1"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Obdobje veljavnosti pogodbe </w:t>
      </w:r>
    </w:p>
    <w:p w14:paraId="15B6A83E" w14:textId="77777777" w:rsidR="00E31DEE" w:rsidRPr="002D225A" w:rsidRDefault="00E31DEE" w:rsidP="00E31DEE">
      <w:pPr>
        <w:jc w:val="both"/>
        <w:rPr>
          <w:rFonts w:ascii="Verdana" w:hAnsi="Verdana"/>
          <w:color w:val="000000" w:themeColor="text1"/>
          <w:sz w:val="20"/>
          <w:szCs w:val="20"/>
        </w:rPr>
      </w:pPr>
    </w:p>
    <w:p w14:paraId="1B6118A9" w14:textId="265B2998"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Pogodba o izvedbi </w:t>
      </w:r>
      <w:r>
        <w:rPr>
          <w:rFonts w:ascii="Verdana" w:hAnsi="Verdana"/>
          <w:color w:val="000000" w:themeColor="text1"/>
          <w:sz w:val="20"/>
          <w:szCs w:val="20"/>
        </w:rPr>
        <w:t>javnega naročila se sklepa za</w:t>
      </w:r>
      <w:r w:rsidRPr="002D225A">
        <w:rPr>
          <w:rFonts w:ascii="Verdana" w:hAnsi="Verdana"/>
          <w:color w:val="000000" w:themeColor="text1"/>
          <w:sz w:val="20"/>
          <w:szCs w:val="20"/>
        </w:rPr>
        <w:t xml:space="preserve"> določen čas, in sicer predvidoma od </w:t>
      </w:r>
      <w:r w:rsidR="0090626E">
        <w:rPr>
          <w:rFonts w:ascii="Verdana" w:hAnsi="Verdana"/>
          <w:color w:val="000000" w:themeColor="text1"/>
          <w:sz w:val="20"/>
          <w:szCs w:val="20"/>
        </w:rPr>
        <w:t xml:space="preserve">petih dni od </w:t>
      </w:r>
      <w:bookmarkStart w:id="10" w:name="_GoBack"/>
      <w:bookmarkEnd w:id="10"/>
      <w:r w:rsidRPr="002D225A">
        <w:rPr>
          <w:rFonts w:ascii="Verdana" w:hAnsi="Verdana"/>
          <w:color w:val="000000" w:themeColor="text1"/>
          <w:sz w:val="20"/>
          <w:szCs w:val="20"/>
        </w:rPr>
        <w:t>dneva pravnomočnosti in izvršljivosti odločitve o oddaji javnega naročila ter podpisa pogodbe do 31.</w:t>
      </w:r>
      <w:r w:rsidR="00991094">
        <w:rPr>
          <w:rFonts w:ascii="Verdana" w:hAnsi="Verdana"/>
          <w:color w:val="000000" w:themeColor="text1"/>
          <w:sz w:val="20"/>
          <w:szCs w:val="20"/>
        </w:rPr>
        <w:t xml:space="preserve"> </w:t>
      </w:r>
      <w:r w:rsidRPr="002D225A">
        <w:rPr>
          <w:rFonts w:ascii="Verdana" w:hAnsi="Verdana"/>
          <w:color w:val="000000" w:themeColor="text1"/>
          <w:sz w:val="20"/>
          <w:szCs w:val="20"/>
        </w:rPr>
        <w:t>5.</w:t>
      </w:r>
      <w:r w:rsidR="00991094">
        <w:rPr>
          <w:rFonts w:ascii="Verdana" w:hAnsi="Verdana"/>
          <w:color w:val="000000" w:themeColor="text1"/>
          <w:sz w:val="20"/>
          <w:szCs w:val="20"/>
        </w:rPr>
        <w:t xml:space="preserve"> </w:t>
      </w:r>
      <w:r w:rsidRPr="002D225A">
        <w:rPr>
          <w:rFonts w:ascii="Verdana" w:hAnsi="Verdana"/>
          <w:color w:val="000000" w:themeColor="text1"/>
          <w:sz w:val="20"/>
          <w:szCs w:val="20"/>
        </w:rPr>
        <w:t xml:space="preserve">2022. Veljavnosti te pogodbe ni mogoče podaljšati. </w:t>
      </w:r>
    </w:p>
    <w:p w14:paraId="76FBBF77" w14:textId="77777777" w:rsidR="00E31DEE" w:rsidRPr="002D225A" w:rsidRDefault="00E31DEE" w:rsidP="00E31DEE">
      <w:pPr>
        <w:jc w:val="both"/>
        <w:rPr>
          <w:rFonts w:ascii="Verdana" w:hAnsi="Verdana"/>
          <w:color w:val="000000" w:themeColor="text1"/>
          <w:sz w:val="20"/>
          <w:szCs w:val="20"/>
        </w:rPr>
      </w:pPr>
    </w:p>
    <w:p w14:paraId="32ED41A6"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Naloge oziroma aktivnost izvajalca se praviloma izvajajo v obdobju: </w:t>
      </w:r>
    </w:p>
    <w:p w14:paraId="52FC5C3D" w14:textId="77777777" w:rsidR="00E31DEE" w:rsidRPr="002D225A" w:rsidRDefault="00E31DEE" w:rsidP="00E31DEE">
      <w:pPr>
        <w:pStyle w:val="ListParagraph"/>
        <w:numPr>
          <w:ilvl w:val="0"/>
          <w:numId w:val="48"/>
        </w:numPr>
        <w:jc w:val="both"/>
        <w:rPr>
          <w:rFonts w:ascii="Verdana" w:hAnsi="Verdana"/>
          <w:color w:val="000000" w:themeColor="text1"/>
          <w:sz w:val="20"/>
          <w:szCs w:val="20"/>
        </w:rPr>
      </w:pPr>
      <w:r w:rsidRPr="002D225A">
        <w:rPr>
          <w:rFonts w:ascii="Verdana" w:hAnsi="Verdana"/>
          <w:color w:val="000000" w:themeColor="text1"/>
          <w:sz w:val="20"/>
          <w:szCs w:val="20"/>
        </w:rPr>
        <w:t xml:space="preserve">od januarja do marca, </w:t>
      </w:r>
    </w:p>
    <w:p w14:paraId="366B6F52" w14:textId="77777777" w:rsidR="00E31DEE" w:rsidRPr="002D225A" w:rsidRDefault="00E31DEE" w:rsidP="00E31DEE">
      <w:pPr>
        <w:pStyle w:val="ListParagraph"/>
        <w:numPr>
          <w:ilvl w:val="0"/>
          <w:numId w:val="48"/>
        </w:numPr>
        <w:jc w:val="both"/>
        <w:rPr>
          <w:rFonts w:ascii="Verdana" w:hAnsi="Verdana"/>
          <w:color w:val="000000" w:themeColor="text1"/>
          <w:sz w:val="20"/>
          <w:szCs w:val="20"/>
        </w:rPr>
      </w:pPr>
      <w:r w:rsidRPr="002D225A">
        <w:rPr>
          <w:rFonts w:ascii="Verdana" w:hAnsi="Verdana"/>
          <w:color w:val="000000" w:themeColor="text1"/>
          <w:sz w:val="20"/>
          <w:szCs w:val="20"/>
        </w:rPr>
        <w:t xml:space="preserve">od aprila do junija in </w:t>
      </w:r>
    </w:p>
    <w:p w14:paraId="529A6A7D" w14:textId="77777777" w:rsidR="00E31DEE" w:rsidRPr="002D225A" w:rsidRDefault="00E31DEE" w:rsidP="00E31DEE">
      <w:pPr>
        <w:pStyle w:val="ListParagraph"/>
        <w:numPr>
          <w:ilvl w:val="0"/>
          <w:numId w:val="48"/>
        </w:numPr>
        <w:jc w:val="both"/>
        <w:rPr>
          <w:rFonts w:ascii="Verdana" w:hAnsi="Verdana"/>
          <w:color w:val="000000" w:themeColor="text1"/>
          <w:sz w:val="20"/>
          <w:szCs w:val="20"/>
        </w:rPr>
      </w:pPr>
      <w:r w:rsidRPr="002D225A">
        <w:rPr>
          <w:rFonts w:ascii="Verdana" w:hAnsi="Verdana"/>
          <w:color w:val="000000" w:themeColor="text1"/>
          <w:sz w:val="20"/>
          <w:szCs w:val="20"/>
        </w:rPr>
        <w:t>od septembra do novembra.</w:t>
      </w:r>
    </w:p>
    <w:p w14:paraId="08F4251D" w14:textId="77777777" w:rsidR="00E31DEE" w:rsidRPr="002D225A" w:rsidRDefault="00E31DEE" w:rsidP="00E31DEE">
      <w:pPr>
        <w:jc w:val="both"/>
        <w:rPr>
          <w:rFonts w:ascii="Verdana" w:hAnsi="Verdana"/>
          <w:color w:val="000000" w:themeColor="text1"/>
          <w:sz w:val="20"/>
          <w:szCs w:val="20"/>
        </w:rPr>
      </w:pPr>
    </w:p>
    <w:p w14:paraId="19408C00" w14:textId="77777777" w:rsidR="00E31DEE" w:rsidRPr="002D225A" w:rsidRDefault="00E31DEE" w:rsidP="00E31DEE">
      <w:pPr>
        <w:jc w:val="both"/>
        <w:rPr>
          <w:rFonts w:ascii="Verdana" w:eastAsia="Calibri" w:hAnsi="Verdana"/>
          <w:sz w:val="20"/>
          <w:szCs w:val="20"/>
        </w:rPr>
      </w:pPr>
      <w:r w:rsidRPr="002D225A">
        <w:rPr>
          <w:rFonts w:ascii="Verdana" w:hAnsi="Verdana"/>
          <w:color w:val="000000" w:themeColor="text1"/>
          <w:sz w:val="20"/>
          <w:szCs w:val="20"/>
        </w:rPr>
        <w:t xml:space="preserve">V okviru veljavnosti te pogodbe je izvajalec dolžan izvesti obveznosti in naloge, ki izhajajo iz tehnične specifikacije naročnika in časovnice ponudnika za izvedbo nacionalne medijske kampanje, ki je sestavljena iz faz, pri čemer pa se morajo upoštevati s strani naročnika določeni termini za začetek in konec izvedbe storitev nacionalne medijske kampanje kot izhaja iz spodnje razpredelnice. </w:t>
      </w:r>
    </w:p>
    <w:p w14:paraId="5C4793E5" w14:textId="77777777" w:rsidR="00E31DEE" w:rsidRPr="002D225A" w:rsidRDefault="00E31DEE" w:rsidP="00E31DEE">
      <w:pPr>
        <w:spacing w:line="260" w:lineRule="exact"/>
        <w:rPr>
          <w:rFonts w:ascii="Verdana" w:eastAsia="Calibri" w:hAnsi="Verdana"/>
          <w:b/>
          <w:sz w:val="20"/>
          <w:szCs w:val="20"/>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807"/>
        <w:gridCol w:w="3260"/>
      </w:tblGrid>
      <w:tr w:rsidR="00E31DEE" w:rsidRPr="002D225A" w14:paraId="47CED4F2" w14:textId="77777777" w:rsidTr="000E276D">
        <w:tc>
          <w:tcPr>
            <w:tcW w:w="5807" w:type="dxa"/>
            <w:shd w:val="clear" w:color="auto" w:fill="auto"/>
            <w:vAlign w:val="center"/>
          </w:tcPr>
          <w:p w14:paraId="4101A55D" w14:textId="77777777" w:rsidR="00E31DEE" w:rsidRPr="002D225A" w:rsidRDefault="00E31DEE" w:rsidP="000E276D">
            <w:pPr>
              <w:spacing w:line="260" w:lineRule="exact"/>
              <w:jc w:val="center"/>
              <w:rPr>
                <w:rFonts w:ascii="Verdana" w:eastAsia="Calibri" w:hAnsi="Verdana"/>
                <w:b/>
                <w:sz w:val="20"/>
                <w:szCs w:val="20"/>
              </w:rPr>
            </w:pPr>
            <w:r w:rsidRPr="002D225A">
              <w:rPr>
                <w:rFonts w:ascii="Verdana" w:eastAsia="Calibri" w:hAnsi="Verdana"/>
                <w:b/>
                <w:sz w:val="20"/>
                <w:szCs w:val="20"/>
              </w:rPr>
              <w:t>Storitev</w:t>
            </w:r>
          </w:p>
        </w:tc>
        <w:tc>
          <w:tcPr>
            <w:tcW w:w="3260" w:type="dxa"/>
          </w:tcPr>
          <w:p w14:paraId="7731AD35" w14:textId="77777777" w:rsidR="00E31DEE" w:rsidRPr="002D225A" w:rsidRDefault="00E31DEE" w:rsidP="000E276D">
            <w:pPr>
              <w:spacing w:line="260" w:lineRule="exact"/>
              <w:jc w:val="center"/>
              <w:rPr>
                <w:rFonts w:ascii="Verdana" w:eastAsia="Calibri" w:hAnsi="Verdana"/>
                <w:b/>
                <w:sz w:val="20"/>
                <w:szCs w:val="20"/>
              </w:rPr>
            </w:pPr>
            <w:r w:rsidRPr="002D225A">
              <w:rPr>
                <w:rFonts w:ascii="Verdana" w:eastAsia="Calibri" w:hAnsi="Verdana"/>
                <w:b/>
                <w:sz w:val="20"/>
                <w:szCs w:val="20"/>
              </w:rPr>
              <w:t>Roki</w:t>
            </w:r>
          </w:p>
        </w:tc>
      </w:tr>
      <w:tr w:rsidR="00E31DEE" w:rsidRPr="002D225A" w14:paraId="61D3DE29" w14:textId="77777777" w:rsidTr="000E276D">
        <w:tc>
          <w:tcPr>
            <w:tcW w:w="5807" w:type="dxa"/>
            <w:shd w:val="clear" w:color="auto" w:fill="auto"/>
          </w:tcPr>
          <w:p w14:paraId="64CC2A25" w14:textId="1967B243" w:rsidR="00E31DEE" w:rsidRPr="002D225A" w:rsidRDefault="00E31DEE" w:rsidP="000E276D">
            <w:pPr>
              <w:spacing w:line="260" w:lineRule="exact"/>
              <w:rPr>
                <w:rFonts w:ascii="Verdana" w:eastAsia="Calibri" w:hAnsi="Verdana"/>
                <w:b/>
                <w:sz w:val="20"/>
                <w:szCs w:val="20"/>
              </w:rPr>
            </w:pPr>
            <w:r w:rsidRPr="002D225A">
              <w:rPr>
                <w:rFonts w:ascii="Verdana" w:eastAsia="Calibri" w:hAnsi="Verdana"/>
                <w:b/>
                <w:sz w:val="20"/>
                <w:szCs w:val="20"/>
              </w:rPr>
              <w:t>Načrtovanje nacionalne medijske kampanje oz. izdelava mediaplana</w:t>
            </w:r>
            <w:r w:rsidR="00C14D59">
              <w:rPr>
                <w:rFonts w:ascii="Verdana" w:eastAsia="Calibri" w:hAnsi="Verdana"/>
                <w:b/>
                <w:sz w:val="20"/>
                <w:szCs w:val="20"/>
              </w:rPr>
              <w:t xml:space="preserve"> in izdelava </w:t>
            </w:r>
            <w:r w:rsidR="00C14D59" w:rsidRPr="00C14D59">
              <w:rPr>
                <w:rFonts w:ascii="Verdana" w:eastAsia="Calibri" w:hAnsi="Verdana" w:cstheme="minorHAnsi"/>
                <w:b/>
                <w:sz w:val="20"/>
                <w:szCs w:val="20"/>
              </w:rPr>
              <w:t xml:space="preserve">finančnega načrta, ki izhaja iz predračuna </w:t>
            </w:r>
          </w:p>
        </w:tc>
        <w:tc>
          <w:tcPr>
            <w:tcW w:w="3260" w:type="dxa"/>
          </w:tcPr>
          <w:p w14:paraId="0779AC4E" w14:textId="77777777" w:rsidR="00E31DEE" w:rsidRPr="002D225A" w:rsidRDefault="00E31DEE" w:rsidP="000E276D">
            <w:pPr>
              <w:spacing w:line="260" w:lineRule="exact"/>
              <w:jc w:val="both"/>
              <w:rPr>
                <w:rFonts w:ascii="Verdana" w:eastAsia="Calibri" w:hAnsi="Verdana"/>
                <w:sz w:val="20"/>
                <w:szCs w:val="20"/>
              </w:rPr>
            </w:pPr>
            <w:r w:rsidRPr="002D225A">
              <w:rPr>
                <w:rFonts w:ascii="Verdana" w:eastAsia="Calibri" w:hAnsi="Verdana"/>
                <w:sz w:val="20"/>
                <w:szCs w:val="20"/>
              </w:rPr>
              <w:t>1 mesec po podpisu pogodbe</w:t>
            </w:r>
          </w:p>
        </w:tc>
      </w:tr>
      <w:tr w:rsidR="00E31DEE" w:rsidRPr="002D225A" w14:paraId="360C3634" w14:textId="77777777" w:rsidTr="000E276D">
        <w:tc>
          <w:tcPr>
            <w:tcW w:w="5807" w:type="dxa"/>
            <w:shd w:val="clear" w:color="auto" w:fill="auto"/>
          </w:tcPr>
          <w:p w14:paraId="17FEC315" w14:textId="77777777" w:rsidR="00E31DEE" w:rsidRPr="002D225A" w:rsidRDefault="00E31DEE" w:rsidP="000E276D">
            <w:pPr>
              <w:spacing w:line="260" w:lineRule="exact"/>
              <w:rPr>
                <w:rFonts w:ascii="Verdana" w:eastAsia="Calibri" w:hAnsi="Verdana"/>
                <w:b/>
                <w:i/>
                <w:sz w:val="20"/>
                <w:szCs w:val="20"/>
              </w:rPr>
            </w:pPr>
            <w:r w:rsidRPr="002D225A">
              <w:rPr>
                <w:rFonts w:ascii="Verdana" w:eastAsia="Calibri" w:hAnsi="Verdana"/>
                <w:b/>
                <w:sz w:val="20"/>
                <w:szCs w:val="20"/>
              </w:rPr>
              <w:t>Konceptualna zasnova nacionalne</w:t>
            </w:r>
            <w:r w:rsidRPr="002D225A">
              <w:rPr>
                <w:rFonts w:ascii="Verdana" w:eastAsia="Calibri" w:hAnsi="Verdana"/>
                <w:sz w:val="20"/>
                <w:szCs w:val="20"/>
              </w:rPr>
              <w:t xml:space="preserve"> </w:t>
            </w:r>
            <w:r w:rsidRPr="002D225A">
              <w:rPr>
                <w:rFonts w:ascii="Verdana" w:eastAsia="Calibri" w:hAnsi="Verdana"/>
                <w:b/>
                <w:sz w:val="20"/>
                <w:szCs w:val="20"/>
              </w:rPr>
              <w:t xml:space="preserve">medijske kampanje </w:t>
            </w:r>
          </w:p>
        </w:tc>
        <w:tc>
          <w:tcPr>
            <w:tcW w:w="3260" w:type="dxa"/>
          </w:tcPr>
          <w:p w14:paraId="238EBD98" w14:textId="7A152DF8" w:rsidR="00E31DEE" w:rsidRPr="002D225A" w:rsidRDefault="00124BCF" w:rsidP="000E276D">
            <w:pPr>
              <w:spacing w:line="260" w:lineRule="exact"/>
              <w:jc w:val="both"/>
              <w:rPr>
                <w:rFonts w:ascii="Verdana" w:eastAsia="Calibri" w:hAnsi="Verdana"/>
                <w:sz w:val="20"/>
                <w:szCs w:val="20"/>
              </w:rPr>
            </w:pPr>
            <w:r>
              <w:rPr>
                <w:rFonts w:ascii="Verdana" w:eastAsia="Calibri" w:hAnsi="Verdana"/>
                <w:sz w:val="20"/>
                <w:szCs w:val="20"/>
              </w:rPr>
              <w:t>1</w:t>
            </w:r>
            <w:r w:rsidR="00E31DEE" w:rsidRPr="002D225A">
              <w:rPr>
                <w:rFonts w:ascii="Verdana" w:eastAsia="Calibri" w:hAnsi="Verdana"/>
                <w:sz w:val="20"/>
                <w:szCs w:val="20"/>
              </w:rPr>
              <w:t xml:space="preserve"> mesec po podpisu pogodbe</w:t>
            </w:r>
          </w:p>
        </w:tc>
      </w:tr>
      <w:tr w:rsidR="00E31DEE" w:rsidRPr="002D225A" w14:paraId="74828AC7" w14:textId="77777777" w:rsidTr="000E276D">
        <w:trPr>
          <w:trHeight w:val="491"/>
        </w:trPr>
        <w:tc>
          <w:tcPr>
            <w:tcW w:w="5807" w:type="dxa"/>
            <w:shd w:val="clear" w:color="auto" w:fill="auto"/>
          </w:tcPr>
          <w:p w14:paraId="0709DD2A" w14:textId="77777777" w:rsidR="00E31DEE" w:rsidRPr="002D225A" w:rsidRDefault="00E31DEE" w:rsidP="000E276D">
            <w:pPr>
              <w:widowControl w:val="0"/>
              <w:shd w:val="clear" w:color="auto" w:fill="FFFFFF"/>
              <w:tabs>
                <w:tab w:val="left" w:pos="238"/>
              </w:tabs>
              <w:autoSpaceDE w:val="0"/>
              <w:autoSpaceDN w:val="0"/>
              <w:adjustRightInd w:val="0"/>
              <w:spacing w:line="223" w:lineRule="exact"/>
              <w:rPr>
                <w:rFonts w:ascii="Verdana" w:eastAsia="Calibri" w:hAnsi="Verdana"/>
                <w:b/>
                <w:color w:val="000000"/>
                <w:sz w:val="20"/>
                <w:szCs w:val="20"/>
              </w:rPr>
            </w:pPr>
            <w:r w:rsidRPr="002D225A">
              <w:rPr>
                <w:rFonts w:ascii="Verdana" w:eastAsia="Calibri" w:hAnsi="Verdana"/>
                <w:b/>
                <w:color w:val="000000"/>
                <w:sz w:val="20"/>
                <w:szCs w:val="20"/>
              </w:rPr>
              <w:t xml:space="preserve">TV oglasa </w:t>
            </w:r>
            <w:r w:rsidRPr="002D225A">
              <w:rPr>
                <w:rFonts w:ascii="Verdana" w:eastAsia="Calibri" w:hAnsi="Verdana"/>
                <w:color w:val="000000"/>
                <w:sz w:val="20"/>
                <w:szCs w:val="20"/>
              </w:rPr>
              <w:t>(kreativna rešitev, priprava, produkcija in postprodukcija, umestitev)</w:t>
            </w:r>
          </w:p>
        </w:tc>
        <w:tc>
          <w:tcPr>
            <w:tcW w:w="3260" w:type="dxa"/>
          </w:tcPr>
          <w:p w14:paraId="207646B0" w14:textId="7CDA1E33" w:rsidR="00E31DEE" w:rsidRPr="002D225A" w:rsidRDefault="00124BCF" w:rsidP="000E276D">
            <w:pPr>
              <w:spacing w:line="260" w:lineRule="exact"/>
              <w:jc w:val="both"/>
              <w:rPr>
                <w:rFonts w:ascii="Verdana" w:eastAsia="Calibri" w:hAnsi="Verdana"/>
                <w:sz w:val="20"/>
                <w:szCs w:val="20"/>
              </w:rPr>
            </w:pPr>
            <w:r>
              <w:rPr>
                <w:rFonts w:ascii="Verdana" w:eastAsia="Calibri" w:hAnsi="Verdana"/>
                <w:sz w:val="20"/>
                <w:szCs w:val="20"/>
              </w:rPr>
              <w:t>4</w:t>
            </w:r>
            <w:r w:rsidR="00E31DEE" w:rsidRPr="002D225A">
              <w:rPr>
                <w:rFonts w:ascii="Verdana" w:eastAsia="Calibri" w:hAnsi="Verdana"/>
                <w:sz w:val="20"/>
                <w:szCs w:val="20"/>
              </w:rPr>
              <w:t xml:space="preserve"> meseci po podpisu pogodbe</w:t>
            </w:r>
          </w:p>
        </w:tc>
      </w:tr>
      <w:tr w:rsidR="00E31DEE" w:rsidRPr="002D225A" w14:paraId="50789BE3" w14:textId="77777777" w:rsidTr="000E276D">
        <w:tc>
          <w:tcPr>
            <w:tcW w:w="5807" w:type="dxa"/>
            <w:shd w:val="clear" w:color="auto" w:fill="auto"/>
          </w:tcPr>
          <w:p w14:paraId="4F12E103" w14:textId="77777777" w:rsidR="00E31DEE" w:rsidRPr="002D225A" w:rsidRDefault="00E31DEE" w:rsidP="000E276D">
            <w:pPr>
              <w:spacing w:line="260" w:lineRule="exact"/>
              <w:rPr>
                <w:rFonts w:ascii="Verdana" w:eastAsia="Calibri" w:hAnsi="Verdana"/>
                <w:color w:val="000000"/>
                <w:spacing w:val="-1"/>
                <w:sz w:val="20"/>
                <w:szCs w:val="20"/>
              </w:rPr>
            </w:pPr>
            <w:r w:rsidRPr="002D225A">
              <w:rPr>
                <w:rFonts w:ascii="Verdana" w:eastAsia="Calibri" w:hAnsi="Verdana"/>
                <w:b/>
                <w:color w:val="000000"/>
                <w:spacing w:val="-1"/>
                <w:sz w:val="20"/>
                <w:szCs w:val="20"/>
              </w:rPr>
              <w:t xml:space="preserve">Preroll oglasa </w:t>
            </w:r>
            <w:r w:rsidRPr="002D225A">
              <w:rPr>
                <w:rFonts w:ascii="Verdana" w:eastAsia="Calibri" w:hAnsi="Verdana"/>
                <w:color w:val="000000"/>
                <w:spacing w:val="-1"/>
                <w:sz w:val="20"/>
                <w:szCs w:val="20"/>
              </w:rPr>
              <w:t xml:space="preserve">(postprodukcija, umestitev) </w:t>
            </w:r>
          </w:p>
        </w:tc>
        <w:tc>
          <w:tcPr>
            <w:tcW w:w="3260" w:type="dxa"/>
          </w:tcPr>
          <w:p w14:paraId="224F1F83" w14:textId="525CA431" w:rsidR="00E31DEE" w:rsidRPr="002D225A" w:rsidRDefault="00E31DEE" w:rsidP="000E276D">
            <w:pPr>
              <w:spacing w:line="260" w:lineRule="exact"/>
              <w:jc w:val="both"/>
              <w:rPr>
                <w:rFonts w:ascii="Verdana" w:eastAsia="Calibri" w:hAnsi="Verdana"/>
                <w:sz w:val="20"/>
                <w:szCs w:val="20"/>
              </w:rPr>
            </w:pPr>
            <w:r w:rsidRPr="002D225A">
              <w:rPr>
                <w:rFonts w:ascii="Verdana" w:eastAsia="Calibri" w:hAnsi="Verdana"/>
                <w:sz w:val="20"/>
                <w:szCs w:val="20"/>
              </w:rPr>
              <w:t>4 meseci</w:t>
            </w:r>
            <w:r w:rsidR="00124BCF">
              <w:rPr>
                <w:rFonts w:ascii="Verdana" w:eastAsia="Calibri" w:hAnsi="Verdana"/>
                <w:sz w:val="20"/>
                <w:szCs w:val="20"/>
              </w:rPr>
              <w:t xml:space="preserve"> in pol</w:t>
            </w:r>
            <w:r w:rsidRPr="002D225A">
              <w:rPr>
                <w:rFonts w:ascii="Verdana" w:eastAsia="Calibri" w:hAnsi="Verdana"/>
                <w:sz w:val="20"/>
                <w:szCs w:val="20"/>
              </w:rPr>
              <w:t xml:space="preserve"> po podpisu pogodbe</w:t>
            </w:r>
          </w:p>
        </w:tc>
      </w:tr>
      <w:tr w:rsidR="00E31DEE" w:rsidRPr="002D225A" w14:paraId="698C7645" w14:textId="77777777" w:rsidTr="000E276D">
        <w:tc>
          <w:tcPr>
            <w:tcW w:w="5807" w:type="dxa"/>
            <w:shd w:val="clear" w:color="auto" w:fill="auto"/>
          </w:tcPr>
          <w:p w14:paraId="3E012F41" w14:textId="77777777" w:rsidR="00E31DEE" w:rsidRPr="002D225A" w:rsidRDefault="00E31DEE" w:rsidP="000E276D">
            <w:pPr>
              <w:spacing w:line="260" w:lineRule="exact"/>
              <w:rPr>
                <w:rFonts w:ascii="Verdana" w:eastAsia="Calibri" w:hAnsi="Verdana"/>
                <w:b/>
                <w:color w:val="000000"/>
                <w:spacing w:val="-1"/>
                <w:sz w:val="20"/>
                <w:szCs w:val="20"/>
              </w:rPr>
            </w:pPr>
            <w:r w:rsidRPr="002D225A">
              <w:rPr>
                <w:rFonts w:ascii="Verdana" w:eastAsia="Calibri" w:hAnsi="Verdana"/>
                <w:b/>
                <w:color w:val="000000"/>
                <w:spacing w:val="-1"/>
                <w:sz w:val="20"/>
                <w:szCs w:val="20"/>
              </w:rPr>
              <w:t xml:space="preserve">Radijska oglasa </w:t>
            </w:r>
            <w:r w:rsidRPr="002D225A">
              <w:rPr>
                <w:rFonts w:ascii="Verdana" w:eastAsia="Calibri" w:hAnsi="Verdana"/>
                <w:color w:val="000000"/>
                <w:spacing w:val="-1"/>
                <w:sz w:val="20"/>
                <w:szCs w:val="20"/>
              </w:rPr>
              <w:t>(kreativna rešitev, priprava, produkcija in postprodukcija, umestitev)</w:t>
            </w:r>
          </w:p>
        </w:tc>
        <w:tc>
          <w:tcPr>
            <w:tcW w:w="3260" w:type="dxa"/>
          </w:tcPr>
          <w:p w14:paraId="4E7E97A5" w14:textId="77777777" w:rsidR="00E31DEE" w:rsidRPr="002D225A" w:rsidRDefault="00E31DEE" w:rsidP="000E276D">
            <w:pPr>
              <w:jc w:val="both"/>
              <w:rPr>
                <w:rFonts w:ascii="Verdana" w:eastAsia="Calibri" w:hAnsi="Verdana"/>
                <w:sz w:val="20"/>
                <w:szCs w:val="20"/>
              </w:rPr>
            </w:pPr>
            <w:r w:rsidRPr="002D225A">
              <w:rPr>
                <w:rFonts w:ascii="Verdana" w:eastAsia="Calibri" w:hAnsi="Verdana"/>
                <w:sz w:val="20"/>
                <w:szCs w:val="20"/>
              </w:rPr>
              <w:t>3 meseci po podpisu pogodbe</w:t>
            </w:r>
          </w:p>
        </w:tc>
      </w:tr>
      <w:tr w:rsidR="00E31DEE" w:rsidRPr="002D225A" w14:paraId="606158E1" w14:textId="77777777" w:rsidTr="000E276D">
        <w:tc>
          <w:tcPr>
            <w:tcW w:w="5807" w:type="dxa"/>
            <w:shd w:val="clear" w:color="auto" w:fill="auto"/>
          </w:tcPr>
          <w:p w14:paraId="4CA23365" w14:textId="77777777" w:rsidR="00E31DEE" w:rsidRPr="002D225A" w:rsidRDefault="00E31DEE" w:rsidP="000E276D">
            <w:pPr>
              <w:spacing w:line="260" w:lineRule="exact"/>
              <w:rPr>
                <w:rFonts w:ascii="Verdana" w:eastAsia="Calibri" w:hAnsi="Verdana"/>
                <w:b/>
                <w:color w:val="000000"/>
                <w:spacing w:val="-1"/>
                <w:sz w:val="20"/>
                <w:szCs w:val="20"/>
              </w:rPr>
            </w:pPr>
            <w:r w:rsidRPr="002D225A">
              <w:rPr>
                <w:rFonts w:ascii="Verdana" w:eastAsia="Calibri" w:hAnsi="Verdana"/>
                <w:b/>
                <w:color w:val="000000"/>
                <w:spacing w:val="-1"/>
                <w:sz w:val="20"/>
                <w:szCs w:val="20"/>
              </w:rPr>
              <w:t xml:space="preserve">Mediji zunanjega oglaševanja </w:t>
            </w:r>
          </w:p>
          <w:p w14:paraId="059A8CFA" w14:textId="77777777" w:rsidR="00E31DEE" w:rsidRPr="002D225A" w:rsidRDefault="00E31DEE" w:rsidP="000E276D">
            <w:pPr>
              <w:spacing w:line="260" w:lineRule="exact"/>
              <w:rPr>
                <w:rFonts w:ascii="Verdana" w:eastAsia="Calibri" w:hAnsi="Verdana"/>
                <w:b/>
                <w:color w:val="000000"/>
                <w:spacing w:val="-1"/>
                <w:sz w:val="20"/>
                <w:szCs w:val="20"/>
              </w:rPr>
            </w:pPr>
            <w:r w:rsidRPr="002D225A">
              <w:rPr>
                <w:rFonts w:ascii="Verdana" w:eastAsia="Calibri" w:hAnsi="Verdana"/>
                <w:color w:val="000000"/>
                <w:spacing w:val="-1"/>
                <w:sz w:val="20"/>
                <w:szCs w:val="20"/>
              </w:rPr>
              <w:t>(kreativna rešitev, priprava, oblikovanje, tisk, postavitev)</w:t>
            </w:r>
          </w:p>
        </w:tc>
        <w:tc>
          <w:tcPr>
            <w:tcW w:w="3260" w:type="dxa"/>
          </w:tcPr>
          <w:p w14:paraId="151EF9C9" w14:textId="77777777" w:rsidR="00E31DEE" w:rsidRPr="002D225A" w:rsidRDefault="00E31DEE" w:rsidP="000E276D">
            <w:pPr>
              <w:jc w:val="both"/>
              <w:rPr>
                <w:rFonts w:ascii="Verdana" w:eastAsia="Calibri" w:hAnsi="Verdana"/>
                <w:sz w:val="20"/>
                <w:szCs w:val="20"/>
              </w:rPr>
            </w:pPr>
            <w:r w:rsidRPr="002D225A">
              <w:rPr>
                <w:rFonts w:ascii="Verdana" w:eastAsia="Calibri" w:hAnsi="Verdana"/>
                <w:sz w:val="20"/>
                <w:szCs w:val="20"/>
              </w:rPr>
              <w:t>3 meseci po podpisu pogodbe</w:t>
            </w:r>
          </w:p>
        </w:tc>
      </w:tr>
      <w:tr w:rsidR="00E31DEE" w:rsidRPr="002D225A" w14:paraId="0CA6F3FE" w14:textId="77777777" w:rsidTr="000E276D">
        <w:trPr>
          <w:trHeight w:val="521"/>
        </w:trPr>
        <w:tc>
          <w:tcPr>
            <w:tcW w:w="5807" w:type="dxa"/>
            <w:shd w:val="clear" w:color="auto" w:fill="auto"/>
          </w:tcPr>
          <w:p w14:paraId="119B86CF" w14:textId="77777777" w:rsidR="00E31DEE" w:rsidRPr="002D225A" w:rsidRDefault="00E31DEE" w:rsidP="000E276D">
            <w:pPr>
              <w:spacing w:line="260" w:lineRule="exact"/>
              <w:rPr>
                <w:rFonts w:ascii="Verdana" w:eastAsia="Calibri" w:hAnsi="Verdana"/>
                <w:b/>
                <w:color w:val="000000"/>
                <w:spacing w:val="-2"/>
                <w:sz w:val="20"/>
                <w:szCs w:val="20"/>
              </w:rPr>
            </w:pPr>
            <w:r w:rsidRPr="002D225A">
              <w:rPr>
                <w:rFonts w:ascii="Verdana" w:eastAsia="Calibri" w:hAnsi="Verdana"/>
                <w:b/>
                <w:color w:val="000000"/>
                <w:spacing w:val="-2"/>
                <w:sz w:val="20"/>
                <w:szCs w:val="20"/>
              </w:rPr>
              <w:t xml:space="preserve">Mediji notranjega oglaševanja </w:t>
            </w:r>
          </w:p>
          <w:p w14:paraId="168F693A" w14:textId="77777777" w:rsidR="00E31DEE" w:rsidRPr="002D225A" w:rsidRDefault="00E31DEE" w:rsidP="000E276D">
            <w:pPr>
              <w:spacing w:line="260" w:lineRule="exact"/>
              <w:rPr>
                <w:rFonts w:ascii="Verdana" w:eastAsia="Calibri" w:hAnsi="Verdana"/>
                <w:color w:val="000000"/>
                <w:spacing w:val="-1"/>
                <w:sz w:val="20"/>
                <w:szCs w:val="20"/>
              </w:rPr>
            </w:pPr>
            <w:r w:rsidRPr="002D225A">
              <w:rPr>
                <w:rFonts w:ascii="Verdana" w:eastAsia="Calibri" w:hAnsi="Verdana"/>
                <w:color w:val="000000"/>
                <w:spacing w:val="-1"/>
                <w:sz w:val="20"/>
                <w:szCs w:val="20"/>
              </w:rPr>
              <w:t>(kreativna rešitev, priprava, oblikovanje, tisk, postavitev)</w:t>
            </w:r>
          </w:p>
        </w:tc>
        <w:tc>
          <w:tcPr>
            <w:tcW w:w="3260" w:type="dxa"/>
          </w:tcPr>
          <w:p w14:paraId="16C48820" w14:textId="77777777" w:rsidR="00E31DEE" w:rsidRPr="002D225A" w:rsidRDefault="00E31DEE" w:rsidP="000E276D">
            <w:pPr>
              <w:spacing w:line="260" w:lineRule="exact"/>
              <w:rPr>
                <w:rFonts w:ascii="Verdana" w:eastAsia="Calibri" w:hAnsi="Verdana"/>
                <w:sz w:val="20"/>
                <w:szCs w:val="20"/>
              </w:rPr>
            </w:pPr>
            <w:r w:rsidRPr="002D225A">
              <w:rPr>
                <w:rFonts w:ascii="Verdana" w:eastAsia="Calibri" w:hAnsi="Verdana"/>
                <w:sz w:val="20"/>
                <w:szCs w:val="20"/>
              </w:rPr>
              <w:t>3 meseci po podpisu pogodbe</w:t>
            </w:r>
          </w:p>
        </w:tc>
      </w:tr>
      <w:tr w:rsidR="00124BCF" w:rsidRPr="002D225A" w14:paraId="6FE60443" w14:textId="77777777" w:rsidTr="000E276D">
        <w:tc>
          <w:tcPr>
            <w:tcW w:w="5807" w:type="dxa"/>
            <w:shd w:val="clear" w:color="auto" w:fill="auto"/>
          </w:tcPr>
          <w:p w14:paraId="7BEB0BDF" w14:textId="77777777" w:rsidR="00124BCF" w:rsidRPr="002D225A" w:rsidRDefault="00124BCF" w:rsidP="00124BCF">
            <w:pPr>
              <w:spacing w:line="260" w:lineRule="exact"/>
              <w:rPr>
                <w:rFonts w:ascii="Verdana" w:eastAsia="Calibri" w:hAnsi="Verdana"/>
                <w:b/>
                <w:color w:val="000000"/>
                <w:spacing w:val="-2"/>
                <w:sz w:val="20"/>
                <w:szCs w:val="20"/>
              </w:rPr>
            </w:pPr>
            <w:r w:rsidRPr="002D225A">
              <w:rPr>
                <w:rFonts w:ascii="Verdana" w:eastAsia="Calibri" w:hAnsi="Verdana"/>
                <w:b/>
                <w:color w:val="000000"/>
                <w:spacing w:val="-2"/>
                <w:sz w:val="20"/>
                <w:szCs w:val="20"/>
              </w:rPr>
              <w:t>Spletno oglaševanje</w:t>
            </w:r>
          </w:p>
          <w:p w14:paraId="0333577C" w14:textId="77777777" w:rsidR="00124BCF" w:rsidRPr="002D225A" w:rsidRDefault="00124BCF" w:rsidP="00124BCF">
            <w:pPr>
              <w:spacing w:line="260" w:lineRule="exact"/>
              <w:rPr>
                <w:rFonts w:ascii="Verdana" w:eastAsia="Calibri" w:hAnsi="Verdana"/>
                <w:color w:val="000000"/>
                <w:spacing w:val="-2"/>
                <w:sz w:val="20"/>
                <w:szCs w:val="20"/>
              </w:rPr>
            </w:pPr>
            <w:r w:rsidRPr="002D225A">
              <w:rPr>
                <w:rFonts w:ascii="Verdana" w:eastAsia="Calibri" w:hAnsi="Verdana"/>
                <w:color w:val="000000"/>
                <w:spacing w:val="-2"/>
                <w:sz w:val="20"/>
                <w:szCs w:val="20"/>
              </w:rPr>
              <w:t>(kreativna rešitev, priprava, oblikovanje, postavitev)</w:t>
            </w:r>
          </w:p>
        </w:tc>
        <w:tc>
          <w:tcPr>
            <w:tcW w:w="3260" w:type="dxa"/>
          </w:tcPr>
          <w:p w14:paraId="63AFF20F" w14:textId="14FE747E" w:rsidR="00124BCF" w:rsidRPr="002D225A" w:rsidRDefault="00124BCF" w:rsidP="00124BCF">
            <w:pPr>
              <w:spacing w:line="260" w:lineRule="exact"/>
              <w:rPr>
                <w:rFonts w:ascii="Verdana" w:eastAsia="Calibri" w:hAnsi="Verdana"/>
                <w:sz w:val="20"/>
                <w:szCs w:val="20"/>
              </w:rPr>
            </w:pPr>
            <w:r>
              <w:rPr>
                <w:rFonts w:ascii="Verdana" w:hAnsi="Verdana" w:cstheme="minorHAnsi"/>
                <w:sz w:val="20"/>
                <w:szCs w:val="20"/>
                <w:lang w:eastAsia="en-US"/>
              </w:rPr>
              <w:t>S</w:t>
            </w:r>
            <w:r w:rsidRPr="00D423E2">
              <w:rPr>
                <w:rFonts w:ascii="Verdana" w:hAnsi="Verdana" w:cstheme="minorHAnsi"/>
                <w:sz w:val="20"/>
                <w:szCs w:val="20"/>
                <w:lang w:eastAsia="en-US"/>
              </w:rPr>
              <w:t>kladno s podano časovnico izvedbe nacionalne medijske kampanje</w:t>
            </w:r>
            <w:r>
              <w:rPr>
                <w:rFonts w:ascii="Verdana" w:hAnsi="Verdana" w:cstheme="minorHAnsi"/>
                <w:sz w:val="20"/>
                <w:szCs w:val="20"/>
                <w:lang w:eastAsia="en-US"/>
              </w:rPr>
              <w:t xml:space="preserve"> ter navodili naročnika</w:t>
            </w:r>
          </w:p>
        </w:tc>
      </w:tr>
      <w:tr w:rsidR="00124BCF" w:rsidRPr="002D225A" w14:paraId="2BEBB5F1" w14:textId="77777777" w:rsidTr="000E276D">
        <w:tc>
          <w:tcPr>
            <w:tcW w:w="5807" w:type="dxa"/>
            <w:shd w:val="clear" w:color="auto" w:fill="auto"/>
          </w:tcPr>
          <w:p w14:paraId="663E74E0" w14:textId="77777777" w:rsidR="00124BCF" w:rsidRPr="002D225A" w:rsidRDefault="00124BCF" w:rsidP="00124BCF">
            <w:pPr>
              <w:spacing w:line="260" w:lineRule="exact"/>
              <w:rPr>
                <w:rFonts w:ascii="Verdana" w:eastAsia="Calibri" w:hAnsi="Verdana"/>
                <w:b/>
                <w:color w:val="000000"/>
                <w:spacing w:val="-2"/>
                <w:sz w:val="20"/>
                <w:szCs w:val="20"/>
              </w:rPr>
            </w:pPr>
            <w:r w:rsidRPr="002D225A">
              <w:rPr>
                <w:rFonts w:ascii="Verdana" w:eastAsia="Calibri" w:hAnsi="Verdana"/>
                <w:b/>
                <w:color w:val="000000"/>
                <w:spacing w:val="-2"/>
                <w:sz w:val="20"/>
                <w:szCs w:val="20"/>
              </w:rPr>
              <w:t xml:space="preserve">Tiskani oglasi </w:t>
            </w:r>
          </w:p>
          <w:p w14:paraId="05169D01" w14:textId="77777777" w:rsidR="00124BCF" w:rsidRPr="002D225A" w:rsidRDefault="00124BCF" w:rsidP="00124BCF">
            <w:pPr>
              <w:spacing w:line="260" w:lineRule="exact"/>
              <w:rPr>
                <w:rFonts w:ascii="Verdana" w:eastAsia="Calibri" w:hAnsi="Verdana"/>
                <w:color w:val="000000"/>
                <w:spacing w:val="-2"/>
                <w:sz w:val="20"/>
                <w:szCs w:val="20"/>
              </w:rPr>
            </w:pPr>
            <w:r w:rsidRPr="002D225A">
              <w:rPr>
                <w:rFonts w:ascii="Verdana" w:eastAsia="Calibri" w:hAnsi="Verdana"/>
                <w:color w:val="000000"/>
                <w:spacing w:val="-2"/>
                <w:sz w:val="20"/>
                <w:szCs w:val="20"/>
              </w:rPr>
              <w:t>(kreativna rešitev, priprava, oblikovanje, umestitev)</w:t>
            </w:r>
          </w:p>
        </w:tc>
        <w:tc>
          <w:tcPr>
            <w:tcW w:w="3260" w:type="dxa"/>
          </w:tcPr>
          <w:p w14:paraId="4F91EADB" w14:textId="79C54D5B" w:rsidR="00124BCF" w:rsidRPr="002D225A" w:rsidRDefault="00124BCF" w:rsidP="00124BCF">
            <w:pPr>
              <w:spacing w:line="260" w:lineRule="exact"/>
              <w:jc w:val="both"/>
              <w:rPr>
                <w:rFonts w:ascii="Verdana" w:eastAsia="Calibri" w:hAnsi="Verdana"/>
                <w:sz w:val="20"/>
                <w:szCs w:val="20"/>
              </w:rPr>
            </w:pPr>
            <w:r>
              <w:rPr>
                <w:rFonts w:ascii="Verdana" w:hAnsi="Verdana" w:cstheme="minorHAnsi"/>
                <w:sz w:val="20"/>
                <w:szCs w:val="20"/>
                <w:lang w:eastAsia="en-US"/>
              </w:rPr>
              <w:t>S</w:t>
            </w:r>
            <w:r w:rsidRPr="00D423E2">
              <w:rPr>
                <w:rFonts w:ascii="Verdana" w:hAnsi="Verdana" w:cstheme="minorHAnsi"/>
                <w:sz w:val="20"/>
                <w:szCs w:val="20"/>
                <w:lang w:eastAsia="en-US"/>
              </w:rPr>
              <w:t>kladno s podano časovnico izvedbe nacionalne medijske kampanje</w:t>
            </w:r>
            <w:r>
              <w:rPr>
                <w:rFonts w:ascii="Verdana" w:hAnsi="Verdana" w:cstheme="minorHAnsi"/>
                <w:sz w:val="20"/>
                <w:szCs w:val="20"/>
                <w:lang w:eastAsia="en-US"/>
              </w:rPr>
              <w:t xml:space="preserve"> ter navodili naročnika</w:t>
            </w:r>
          </w:p>
        </w:tc>
      </w:tr>
    </w:tbl>
    <w:p w14:paraId="0CAFA4FD" w14:textId="4B73AB60" w:rsidR="00E31DEE" w:rsidRDefault="00E31DEE" w:rsidP="00E31DEE">
      <w:pPr>
        <w:rPr>
          <w:rFonts w:ascii="Verdana" w:eastAsia="Calibri" w:hAnsi="Verdana"/>
          <w:b/>
          <w:sz w:val="20"/>
          <w:szCs w:val="20"/>
        </w:rPr>
      </w:pPr>
    </w:p>
    <w:p w14:paraId="2F825DD0" w14:textId="238DC3DB" w:rsidR="007C7B23" w:rsidRDefault="007C7B23" w:rsidP="00E31DEE">
      <w:pPr>
        <w:rPr>
          <w:rFonts w:ascii="Verdana" w:eastAsia="Calibri" w:hAnsi="Verdana"/>
          <w:b/>
          <w:sz w:val="20"/>
          <w:szCs w:val="20"/>
        </w:rPr>
      </w:pPr>
    </w:p>
    <w:p w14:paraId="109F5E6F" w14:textId="4CF692CD" w:rsidR="007C7B23" w:rsidRDefault="007C7B23" w:rsidP="00E31DEE">
      <w:pPr>
        <w:rPr>
          <w:rFonts w:ascii="Verdana" w:eastAsia="Calibri" w:hAnsi="Verdana"/>
          <w:b/>
          <w:sz w:val="20"/>
          <w:szCs w:val="20"/>
        </w:rPr>
      </w:pPr>
    </w:p>
    <w:p w14:paraId="2A6AB171" w14:textId="61DD3666" w:rsidR="007C7B23" w:rsidRDefault="007C7B23" w:rsidP="00E31DEE">
      <w:pPr>
        <w:rPr>
          <w:rFonts w:ascii="Verdana" w:eastAsia="Calibri" w:hAnsi="Verdana"/>
          <w:b/>
          <w:sz w:val="20"/>
          <w:szCs w:val="20"/>
        </w:rPr>
      </w:pPr>
    </w:p>
    <w:p w14:paraId="7E7CBFEB" w14:textId="12DB848C" w:rsidR="00F62F9C" w:rsidRDefault="00F62F9C" w:rsidP="00E31DEE">
      <w:pPr>
        <w:rPr>
          <w:rFonts w:ascii="Verdana" w:eastAsia="Calibri" w:hAnsi="Verdana"/>
          <w:b/>
          <w:sz w:val="20"/>
          <w:szCs w:val="20"/>
        </w:rPr>
      </w:pPr>
    </w:p>
    <w:p w14:paraId="0A78B12D" w14:textId="77777777" w:rsidR="00F62F9C" w:rsidRPr="002D225A" w:rsidRDefault="00F62F9C" w:rsidP="00E31DEE">
      <w:pPr>
        <w:rPr>
          <w:rFonts w:ascii="Verdana" w:eastAsia="Calibri" w:hAnsi="Verdana"/>
          <w:b/>
          <w:sz w:val="20"/>
          <w:szCs w:val="20"/>
        </w:rPr>
      </w:pPr>
    </w:p>
    <w:p w14:paraId="4959277F" w14:textId="77777777" w:rsidR="00E31DEE" w:rsidRPr="002D225A" w:rsidRDefault="00E31DEE" w:rsidP="00E31DEE">
      <w:pPr>
        <w:jc w:val="both"/>
        <w:rPr>
          <w:rFonts w:ascii="Verdana" w:hAnsi="Verdana"/>
          <w:color w:val="000000" w:themeColor="text1"/>
          <w:sz w:val="20"/>
          <w:szCs w:val="20"/>
        </w:rPr>
      </w:pPr>
    </w:p>
    <w:p w14:paraId="7C4D05B4"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lastRenderedPageBreak/>
        <w:t>člen</w:t>
      </w:r>
    </w:p>
    <w:p w14:paraId="31E0D10A"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Obveznosti in pravice izvajalca</w:t>
      </w:r>
    </w:p>
    <w:p w14:paraId="18C02FD9" w14:textId="77777777" w:rsidR="00E31DEE" w:rsidRPr="002D225A" w:rsidRDefault="00E31DEE" w:rsidP="00E31DEE">
      <w:pPr>
        <w:jc w:val="both"/>
        <w:rPr>
          <w:rFonts w:ascii="Verdana" w:hAnsi="Verdana"/>
          <w:color w:val="000000" w:themeColor="text1"/>
          <w:sz w:val="20"/>
          <w:szCs w:val="20"/>
        </w:rPr>
      </w:pPr>
    </w:p>
    <w:p w14:paraId="1FF848B0" w14:textId="77777777" w:rsidR="00E31DEE" w:rsidRPr="002D225A" w:rsidRDefault="00E31DEE" w:rsidP="00E31DEE">
      <w:pPr>
        <w:jc w:val="both"/>
        <w:rPr>
          <w:rFonts w:ascii="Verdana" w:hAnsi="Verdana" w:cstheme="minorHAnsi"/>
          <w:sz w:val="20"/>
          <w:szCs w:val="20"/>
        </w:rPr>
      </w:pPr>
      <w:r w:rsidRPr="002D225A">
        <w:rPr>
          <w:rFonts w:ascii="Verdana" w:hAnsi="Verdana" w:cstheme="minorHAnsi"/>
          <w:sz w:val="20"/>
          <w:szCs w:val="20"/>
        </w:rPr>
        <w:t>Izvajalec je dolžan zagotoviti neprekinjeno izvajanje obveznosti iz sklenjene pogodbe o izvedbi javnega naročila. Svoje obveznosti se obvezuje opraviti kvalitetno, strokovno, pravočasno v skladu s cilji nacionalne medijske kampanje in zahtevami naročnika. Izvajalec je dolžan zagotoviti za ta namen visoko strokovno usposobljen kader in tehnično ustrezno opremo.</w:t>
      </w:r>
    </w:p>
    <w:p w14:paraId="13094BE7"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S podpisom te pogodbe se izvajalec obvezuje, da: </w:t>
      </w:r>
    </w:p>
    <w:p w14:paraId="66B186BA"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bo svoje naloge opravil strokovno, kvalitetno in v skladu s postavljeno časovnico ter vsebinskimi in tehničnimi specifikacijami naročnika, </w:t>
      </w:r>
    </w:p>
    <w:p w14:paraId="438A750C"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bo ves čas izvajanja obveznosti v skladu s to pogodbo skrbel za dober ugled in ime naročnika;</w:t>
      </w:r>
    </w:p>
    <w:p w14:paraId="31B92148"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bo ves čas upošteval naročnikova navodila ali dopolnitve, kadar so le-te nujno potrebne za izvedbo nacionalne medijske kampanje;</w:t>
      </w:r>
    </w:p>
    <w:p w14:paraId="263E8B6B"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bo naročnika nemudoma obvestil o okoliščini, ki vpliva ali bi lahko vplivala na izvedbo predmeta tega javnega naročila, najsi bo to časovno, vsebinsko, finančno ali glede kadrovskih in tehničnih zmogljivosti oziroma okoliščin, ki bi vplivale na nedoseganje ponujenih količin storitev v finančni konstrukciji, na podlagi katere je bil izvajalec izbran;</w:t>
      </w:r>
    </w:p>
    <w:p w14:paraId="48774D8E"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bo svoje obveznosti izpolnjeval pošteno; </w:t>
      </w:r>
    </w:p>
    <w:p w14:paraId="23E71794" w14:textId="2FF151F1"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bo pri izvajanju aktivnosti skrbel za upoštevanje </w:t>
      </w:r>
      <w:r w:rsidR="00003BD1">
        <w:rPr>
          <w:rFonts w:ascii="Verdana" w:hAnsi="Verdana"/>
          <w:color w:val="000000" w:themeColor="text1"/>
          <w:sz w:val="20"/>
          <w:szCs w:val="20"/>
        </w:rPr>
        <w:t>N</w:t>
      </w:r>
      <w:r w:rsidRPr="002D225A">
        <w:rPr>
          <w:rFonts w:ascii="Verdana" w:hAnsi="Verdana"/>
          <w:color w:val="000000" w:themeColor="text1"/>
          <w:sz w:val="20"/>
          <w:szCs w:val="20"/>
        </w:rPr>
        <w:t>avodil organa upravljanja na področju komuniciranja vsebin  kohezijske politike v programskem obdobju 2014-2020</w:t>
      </w:r>
      <w:r w:rsidR="00003BD1">
        <w:rPr>
          <w:rFonts w:ascii="Verdana" w:hAnsi="Verdana"/>
          <w:color w:val="000000" w:themeColor="text1"/>
          <w:sz w:val="20"/>
          <w:szCs w:val="20"/>
        </w:rPr>
        <w:t xml:space="preserve">, </w:t>
      </w:r>
      <w:r w:rsidRPr="002D225A">
        <w:rPr>
          <w:rFonts w:ascii="Verdana" w:hAnsi="Verdana"/>
          <w:color w:val="000000" w:themeColor="text1"/>
          <w:sz w:val="20"/>
          <w:szCs w:val="20"/>
        </w:rPr>
        <w:t>Evropske unije in Evropskega socialnega sklada ter RS, Ministrstva za delo, družino, socialne zadeve in enake možnosti kot posredniškega organa</w:t>
      </w:r>
      <w:r w:rsidR="00301FA9">
        <w:rPr>
          <w:rFonts w:ascii="Verdana" w:hAnsi="Verdana"/>
          <w:color w:val="000000" w:themeColor="text1"/>
          <w:sz w:val="20"/>
          <w:szCs w:val="20"/>
        </w:rPr>
        <w:t xml:space="preserve"> – Navodila posredniškega organa</w:t>
      </w:r>
      <w:r w:rsidRPr="002D225A">
        <w:rPr>
          <w:rFonts w:ascii="Verdana" w:hAnsi="Verdana"/>
          <w:color w:val="000000" w:themeColor="text1"/>
          <w:sz w:val="20"/>
          <w:szCs w:val="20"/>
        </w:rPr>
        <w:t>;</w:t>
      </w:r>
    </w:p>
    <w:p w14:paraId="73805E2E"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zagotavlja zadostno kadrovsko in tehnično usposobljenost za izvedbo nacionalne medijske kampanje;</w:t>
      </w:r>
    </w:p>
    <w:p w14:paraId="1EAA0D9D" w14:textId="77777777" w:rsidR="00E31DEE" w:rsidRPr="002D225A" w:rsidRDefault="00E31DEE" w:rsidP="00E31DEE">
      <w:pPr>
        <w:pStyle w:val="ListParagraph"/>
        <w:numPr>
          <w:ilvl w:val="0"/>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bo po vsaki fazi nacionalne medijske kampanje opravil evalvacijo izvedenih aktivnosti, ki zajema naslednje podatke: </w:t>
      </w:r>
      <w:r w:rsidRPr="002D225A">
        <w:rPr>
          <w:rFonts w:ascii="Verdana" w:hAnsi="Verdana"/>
          <w:color w:val="000000" w:themeColor="text1"/>
          <w:sz w:val="20"/>
          <w:szCs w:val="20"/>
        </w:rPr>
        <w:tab/>
      </w:r>
    </w:p>
    <w:p w14:paraId="7CD90018" w14:textId="77777777" w:rsidR="00E31DEE" w:rsidRPr="002D225A" w:rsidRDefault="00E31DEE" w:rsidP="00E31DEE">
      <w:pPr>
        <w:pStyle w:val="ListParagraph"/>
        <w:numPr>
          <w:ilvl w:val="1"/>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opis izvedenih dejavnosti (vsebinsko in časovno); </w:t>
      </w:r>
    </w:p>
    <w:p w14:paraId="2BE5A489" w14:textId="77777777" w:rsidR="00E31DEE" w:rsidRPr="002D225A" w:rsidRDefault="00E31DEE" w:rsidP="00E31DEE">
      <w:pPr>
        <w:pStyle w:val="ListParagraph"/>
        <w:numPr>
          <w:ilvl w:val="1"/>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opis doseženih rezultatov in učinkov posamezne dejavnosti in vseh skupaj; </w:t>
      </w:r>
    </w:p>
    <w:p w14:paraId="23E5F383" w14:textId="77777777" w:rsidR="00E31DEE" w:rsidRPr="002D225A" w:rsidRDefault="00E31DEE" w:rsidP="00E31DEE">
      <w:pPr>
        <w:pStyle w:val="ListParagraph"/>
        <w:numPr>
          <w:ilvl w:val="1"/>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statistika števila posameznih objav, števila posameznih ogledov; </w:t>
      </w:r>
    </w:p>
    <w:p w14:paraId="47BBB6F7" w14:textId="77777777" w:rsidR="00E31DEE" w:rsidRPr="002D225A" w:rsidRDefault="00E31DEE" w:rsidP="00E31DEE">
      <w:pPr>
        <w:pStyle w:val="ListParagraph"/>
        <w:numPr>
          <w:ilvl w:val="1"/>
          <w:numId w:val="21"/>
        </w:numPr>
        <w:jc w:val="both"/>
        <w:rPr>
          <w:rFonts w:ascii="Verdana" w:hAnsi="Verdana"/>
          <w:color w:val="000000" w:themeColor="text1"/>
          <w:sz w:val="20"/>
          <w:szCs w:val="20"/>
        </w:rPr>
      </w:pPr>
      <w:r w:rsidRPr="002D225A">
        <w:rPr>
          <w:rFonts w:ascii="Verdana" w:hAnsi="Verdana"/>
          <w:color w:val="000000" w:themeColor="text1"/>
          <w:sz w:val="20"/>
          <w:szCs w:val="20"/>
        </w:rPr>
        <w:t>gradiva, promocijski material, najave in ostala nastala in pripadajoča dokumentacije predmetne faze;</w:t>
      </w:r>
    </w:p>
    <w:p w14:paraId="0766FB6C" w14:textId="77777777" w:rsidR="00E31DEE" w:rsidRPr="002D225A" w:rsidRDefault="00E31DEE" w:rsidP="00E31DEE">
      <w:pPr>
        <w:pStyle w:val="ListParagraph"/>
        <w:numPr>
          <w:ilvl w:val="1"/>
          <w:numId w:val="21"/>
        </w:numPr>
        <w:jc w:val="both"/>
        <w:rPr>
          <w:rFonts w:ascii="Verdana" w:hAnsi="Verdana"/>
          <w:color w:val="000000" w:themeColor="text1"/>
          <w:sz w:val="20"/>
          <w:szCs w:val="20"/>
        </w:rPr>
      </w:pPr>
      <w:r w:rsidRPr="002D225A">
        <w:rPr>
          <w:rFonts w:ascii="Verdana" w:hAnsi="Verdana"/>
          <w:color w:val="000000" w:themeColor="text1"/>
          <w:sz w:val="20"/>
          <w:szCs w:val="20"/>
        </w:rPr>
        <w:t xml:space="preserve">predloge za izboljšanje v naslednji fazi izvedbe nacionalne medijske kampanje, </w:t>
      </w:r>
    </w:p>
    <w:p w14:paraId="14C821F9" w14:textId="77777777" w:rsidR="00E31DEE" w:rsidRPr="002D225A" w:rsidRDefault="00E31DEE" w:rsidP="00E31DEE">
      <w:pPr>
        <w:pStyle w:val="ListParagraph"/>
        <w:numPr>
          <w:ilvl w:val="0"/>
          <w:numId w:val="23"/>
        </w:numPr>
        <w:jc w:val="both"/>
        <w:rPr>
          <w:rFonts w:ascii="Verdana" w:hAnsi="Verdana"/>
          <w:color w:val="000000" w:themeColor="text1"/>
          <w:sz w:val="20"/>
          <w:szCs w:val="20"/>
        </w:rPr>
      </w:pPr>
      <w:r w:rsidRPr="002D225A">
        <w:rPr>
          <w:rFonts w:ascii="Verdana" w:hAnsi="Verdana"/>
          <w:color w:val="000000" w:themeColor="text1"/>
          <w:sz w:val="20"/>
          <w:szCs w:val="20"/>
        </w:rPr>
        <w:t>bo na podlagi evalvacije izvedel v naslednji fazi izboljšanja, dopolnitve ali popravke z namenom najboljše izvedbe nacionalne medijske kampanje;</w:t>
      </w:r>
    </w:p>
    <w:p w14:paraId="5CCC08B9" w14:textId="77777777" w:rsidR="00E31DEE" w:rsidRPr="002D225A" w:rsidRDefault="00E31DEE" w:rsidP="00E31DEE">
      <w:pPr>
        <w:pStyle w:val="ListParagraph"/>
        <w:numPr>
          <w:ilvl w:val="0"/>
          <w:numId w:val="23"/>
        </w:numPr>
        <w:jc w:val="both"/>
        <w:rPr>
          <w:rFonts w:ascii="Verdana" w:hAnsi="Verdana"/>
          <w:color w:val="000000" w:themeColor="text1"/>
          <w:sz w:val="20"/>
          <w:szCs w:val="20"/>
        </w:rPr>
      </w:pPr>
      <w:r w:rsidRPr="002D225A">
        <w:rPr>
          <w:rFonts w:ascii="Verdana" w:hAnsi="Verdana"/>
          <w:color w:val="000000" w:themeColor="text1"/>
          <w:sz w:val="20"/>
          <w:szCs w:val="20"/>
        </w:rPr>
        <w:t>bo zagotavljal stalnost strokovne ekipe in vodje projekta medijske kampanja, razen v primerih, ko slednje zaradi objektivnih razlogov ne bo mogoče, kar bo moral naročniku pojasniti in po potrebi dokazati;</w:t>
      </w:r>
    </w:p>
    <w:p w14:paraId="1A77950C" w14:textId="77777777" w:rsidR="00E31DEE" w:rsidRPr="002D225A" w:rsidRDefault="00E31DEE" w:rsidP="00E31DEE">
      <w:pPr>
        <w:pStyle w:val="ListParagraph"/>
        <w:numPr>
          <w:ilvl w:val="0"/>
          <w:numId w:val="23"/>
        </w:numPr>
        <w:jc w:val="both"/>
        <w:rPr>
          <w:rFonts w:ascii="Verdana" w:hAnsi="Verdana"/>
          <w:color w:val="000000" w:themeColor="text1"/>
          <w:sz w:val="20"/>
          <w:szCs w:val="20"/>
        </w:rPr>
      </w:pPr>
      <w:r w:rsidRPr="002D225A">
        <w:rPr>
          <w:rFonts w:ascii="Verdana" w:hAnsi="Verdana"/>
          <w:color w:val="000000" w:themeColor="text1"/>
          <w:sz w:val="20"/>
          <w:szCs w:val="20"/>
        </w:rPr>
        <w:t>bo zagotavljal upoštevanje vseh smernic in trendov na področju medijskih kampanj;</w:t>
      </w:r>
    </w:p>
    <w:p w14:paraId="789DC027" w14:textId="77777777" w:rsidR="00E31DEE" w:rsidRPr="002D225A" w:rsidRDefault="00E31DEE" w:rsidP="00E31DEE">
      <w:pPr>
        <w:numPr>
          <w:ilvl w:val="0"/>
          <w:numId w:val="23"/>
        </w:numPr>
        <w:jc w:val="both"/>
        <w:rPr>
          <w:rFonts w:ascii="Verdana" w:hAnsi="Verdana" w:cs="Arial"/>
          <w:sz w:val="20"/>
          <w:szCs w:val="20"/>
        </w:rPr>
      </w:pPr>
      <w:r w:rsidRPr="002D225A">
        <w:rPr>
          <w:rFonts w:ascii="Verdana" w:hAnsi="Verdana" w:cs="Arial"/>
          <w:sz w:val="20"/>
          <w:szCs w:val="20"/>
        </w:rPr>
        <w:t>zagotoviti neprekinjeno izvajanje nacionalne medijske kampanje, ves čas trajanja pogodbe;</w:t>
      </w:r>
    </w:p>
    <w:p w14:paraId="56E18D5B" w14:textId="77777777" w:rsidR="00E31DEE" w:rsidRPr="002D225A" w:rsidRDefault="00E31DEE" w:rsidP="00E31DEE">
      <w:pPr>
        <w:numPr>
          <w:ilvl w:val="0"/>
          <w:numId w:val="23"/>
        </w:numPr>
        <w:jc w:val="both"/>
        <w:rPr>
          <w:rFonts w:ascii="Verdana" w:hAnsi="Verdana" w:cs="Arial"/>
          <w:sz w:val="20"/>
          <w:szCs w:val="20"/>
        </w:rPr>
      </w:pPr>
      <w:r w:rsidRPr="002D225A">
        <w:rPr>
          <w:rFonts w:ascii="Verdana" w:hAnsi="Verdana" w:cs="Arial"/>
          <w:sz w:val="20"/>
          <w:szCs w:val="20"/>
        </w:rPr>
        <w:t>zagotoviti povezano in usklajeno sodelovanje vodje nacionalne medijske kampanje in vseh oseb, ki bodo izvajale aktivnosti nacionalne medijske kampanje;</w:t>
      </w:r>
    </w:p>
    <w:p w14:paraId="25F8B932" w14:textId="77777777" w:rsidR="00E31DEE" w:rsidRPr="002D225A" w:rsidRDefault="00E31DEE" w:rsidP="00E31DEE">
      <w:pPr>
        <w:numPr>
          <w:ilvl w:val="0"/>
          <w:numId w:val="23"/>
        </w:numPr>
        <w:jc w:val="both"/>
        <w:rPr>
          <w:rFonts w:ascii="Verdana" w:hAnsi="Verdana" w:cs="Arial"/>
          <w:sz w:val="20"/>
          <w:szCs w:val="20"/>
        </w:rPr>
      </w:pPr>
      <w:r w:rsidRPr="002D225A">
        <w:rPr>
          <w:rFonts w:ascii="Verdana" w:hAnsi="Verdana" w:cs="Arial"/>
          <w:sz w:val="20"/>
          <w:szCs w:val="20"/>
        </w:rPr>
        <w:t>v skladu s strokovnimi normami in zahtevami nacionalne medijske kampanje voditi delovno dokumentacijo o poteku izvajanja;</w:t>
      </w:r>
    </w:p>
    <w:p w14:paraId="51E58489" w14:textId="77777777" w:rsidR="00E31DEE" w:rsidRPr="002D225A" w:rsidRDefault="00E31DEE" w:rsidP="00E31DEE">
      <w:pPr>
        <w:numPr>
          <w:ilvl w:val="0"/>
          <w:numId w:val="23"/>
        </w:numPr>
        <w:jc w:val="both"/>
        <w:rPr>
          <w:rFonts w:ascii="Verdana" w:hAnsi="Verdana" w:cs="Arial"/>
          <w:sz w:val="20"/>
          <w:szCs w:val="20"/>
        </w:rPr>
      </w:pPr>
      <w:r w:rsidRPr="002D225A">
        <w:rPr>
          <w:rFonts w:ascii="Verdana" w:hAnsi="Verdana" w:cs="Arial"/>
          <w:sz w:val="20"/>
          <w:szCs w:val="20"/>
        </w:rPr>
        <w:t>pri informiranju javnosti v zvezi z izvajanjem nacionalne medijske kampanje ustrezno predstaviti vlogo naročnika, navesti vire financiranja;</w:t>
      </w:r>
    </w:p>
    <w:p w14:paraId="6D1A5FA6" w14:textId="77777777" w:rsidR="00E31DEE" w:rsidRPr="002D225A" w:rsidRDefault="00E31DEE" w:rsidP="00E31DEE">
      <w:pPr>
        <w:numPr>
          <w:ilvl w:val="0"/>
          <w:numId w:val="23"/>
        </w:numPr>
        <w:jc w:val="both"/>
        <w:rPr>
          <w:rFonts w:ascii="Verdana" w:hAnsi="Verdana" w:cs="Arial"/>
          <w:sz w:val="20"/>
          <w:szCs w:val="20"/>
        </w:rPr>
      </w:pPr>
      <w:r w:rsidRPr="002D225A">
        <w:rPr>
          <w:rFonts w:ascii="Verdana" w:hAnsi="Verdana" w:cs="Arial"/>
          <w:sz w:val="20"/>
          <w:szCs w:val="20"/>
        </w:rPr>
        <w:lastRenderedPageBreak/>
        <w:t xml:space="preserve">bo račune izstavljal v rokih, obliki in s prilogami kot določa oziroma zahteva naročnik; </w:t>
      </w:r>
    </w:p>
    <w:p w14:paraId="27D44204" w14:textId="77777777" w:rsidR="00E31DEE" w:rsidRPr="002D225A" w:rsidRDefault="00E31DEE" w:rsidP="00E31DEE">
      <w:pPr>
        <w:numPr>
          <w:ilvl w:val="0"/>
          <w:numId w:val="23"/>
        </w:numPr>
        <w:jc w:val="both"/>
        <w:rPr>
          <w:rFonts w:ascii="Verdana" w:hAnsi="Verdana" w:cs="Arial"/>
          <w:sz w:val="20"/>
          <w:szCs w:val="20"/>
        </w:rPr>
      </w:pPr>
      <w:r w:rsidRPr="002D225A">
        <w:rPr>
          <w:rFonts w:ascii="Verdana" w:hAnsi="Verdana" w:cs="Arial"/>
          <w:sz w:val="20"/>
          <w:szCs w:val="20"/>
        </w:rPr>
        <w:t>bo upošteval zahteve naročnika po dopolnitvi ali spremembi pr</w:t>
      </w:r>
      <w:r>
        <w:rPr>
          <w:rFonts w:ascii="Verdana" w:hAnsi="Verdana" w:cs="Arial"/>
          <w:sz w:val="20"/>
          <w:szCs w:val="20"/>
        </w:rPr>
        <w:t>edlogov aktivnosti posamezne faz</w:t>
      </w:r>
      <w:r w:rsidRPr="002D225A">
        <w:rPr>
          <w:rFonts w:ascii="Verdana" w:hAnsi="Verdana" w:cs="Arial"/>
          <w:sz w:val="20"/>
          <w:szCs w:val="20"/>
        </w:rPr>
        <w:t>e nacionalne medijske kampanje, in sicer najkasneje v roku 4 (štirih) delovnih dni od dneva prejema zahteve naročnika.</w:t>
      </w:r>
    </w:p>
    <w:p w14:paraId="14F55DB6" w14:textId="77777777" w:rsidR="00E31DEE" w:rsidRPr="002D225A" w:rsidRDefault="00E31DEE" w:rsidP="00E31DEE">
      <w:pPr>
        <w:pStyle w:val="ListParagraph"/>
        <w:ind w:left="0"/>
        <w:rPr>
          <w:rFonts w:ascii="Verdana" w:hAnsi="Verdana"/>
          <w:color w:val="000000" w:themeColor="text1"/>
          <w:sz w:val="20"/>
          <w:szCs w:val="20"/>
        </w:rPr>
      </w:pPr>
    </w:p>
    <w:p w14:paraId="2418C2D2" w14:textId="7D00400F" w:rsidR="00E31DEE" w:rsidRPr="002D225A" w:rsidRDefault="00E31DEE" w:rsidP="00E31DEE">
      <w:pPr>
        <w:pStyle w:val="ListParagraph"/>
        <w:ind w:left="0"/>
        <w:rPr>
          <w:rFonts w:ascii="Verdana" w:hAnsi="Verdana"/>
          <w:color w:val="000000" w:themeColor="text1"/>
          <w:sz w:val="20"/>
          <w:szCs w:val="20"/>
        </w:rPr>
      </w:pPr>
      <w:r w:rsidRPr="00003BD1">
        <w:rPr>
          <w:rFonts w:ascii="Verdana" w:hAnsi="Verdana"/>
          <w:color w:val="000000" w:themeColor="text1"/>
          <w:sz w:val="20"/>
          <w:szCs w:val="20"/>
        </w:rPr>
        <w:t xml:space="preserve">Izvajalec mora pri izvajanju nacionalne medijske kampanje ustrezno predstaviti vlogo naročnika, navesti, da se projekt sofinancira iz evropskih sredstev oziroma pri vsem tem upoštevati Navodila </w:t>
      </w:r>
      <w:r w:rsidR="00CA0067" w:rsidRPr="00003BD1">
        <w:rPr>
          <w:rFonts w:ascii="Verdana" w:hAnsi="Verdana"/>
          <w:color w:val="000000" w:themeColor="text1"/>
          <w:sz w:val="20"/>
          <w:szCs w:val="20"/>
        </w:rPr>
        <w:t>posredniškega organa</w:t>
      </w:r>
      <w:r w:rsidR="008377BD" w:rsidRPr="00003BD1">
        <w:rPr>
          <w:rFonts w:ascii="Verdana" w:hAnsi="Verdana"/>
          <w:color w:val="000000" w:themeColor="text1"/>
          <w:sz w:val="20"/>
          <w:szCs w:val="20"/>
        </w:rPr>
        <w:t>,  vsakokratna navodila naročnika</w:t>
      </w:r>
      <w:r w:rsidRPr="00003BD1">
        <w:rPr>
          <w:rFonts w:ascii="Verdana" w:hAnsi="Verdana"/>
          <w:color w:val="000000" w:themeColor="text1"/>
          <w:sz w:val="20"/>
          <w:szCs w:val="20"/>
        </w:rPr>
        <w:t>.</w:t>
      </w:r>
    </w:p>
    <w:p w14:paraId="64F6B280" w14:textId="77777777" w:rsidR="00E31DEE" w:rsidRPr="002D225A" w:rsidRDefault="00E31DEE" w:rsidP="00E31DEE">
      <w:pPr>
        <w:pStyle w:val="ListParagraph"/>
        <w:rPr>
          <w:rFonts w:ascii="Verdana" w:hAnsi="Verdana"/>
          <w:color w:val="000000" w:themeColor="text1"/>
          <w:sz w:val="20"/>
          <w:szCs w:val="20"/>
        </w:rPr>
      </w:pPr>
    </w:p>
    <w:p w14:paraId="672ACBE3"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6FDCB92D"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Obveznosti in pravice naročnika</w:t>
      </w:r>
    </w:p>
    <w:p w14:paraId="01B8DAE7" w14:textId="77777777" w:rsidR="00E31DEE" w:rsidRPr="002D225A" w:rsidRDefault="00E31DEE" w:rsidP="00E31DEE">
      <w:pPr>
        <w:rPr>
          <w:rFonts w:ascii="Verdana" w:hAnsi="Verdana"/>
          <w:color w:val="000000" w:themeColor="text1"/>
          <w:sz w:val="20"/>
          <w:szCs w:val="20"/>
        </w:rPr>
      </w:pPr>
    </w:p>
    <w:p w14:paraId="2BB28498"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Naročnik ima na podlagi te pogodbe naslednje pravice do izvajalca: </w:t>
      </w:r>
    </w:p>
    <w:p w14:paraId="7A95894B"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kadarkoli zahtevati podatek o vsebinskem, tehničnem in časovnem poteku nacionalne medijske kampanje;</w:t>
      </w:r>
    </w:p>
    <w:p w14:paraId="55C0FD6D"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zahtevati sestanek oziroma srečanje s skrbnikom pogodbe, vodjo nacionalne medijske kampanje ali drugimi osebami, odgovornimi za del nacionalne medijske kampanje;</w:t>
      </w:r>
    </w:p>
    <w:p w14:paraId="67C7301D"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kadar naročnik dvomi o upoštevanju vsebinskih, tehničnih in časovnih zahtev, lahko zahteva tudi posebno poročilo, ki ga mora izvajalec pripraviti najkasneje v 8 dneh od dneva prejema zahteve naročnika, in sicer na elektronski naslov skrbnika te pogodbe na strani izvajalca;</w:t>
      </w:r>
    </w:p>
    <w:p w14:paraId="5F8DA97E"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izvajati nadzor na opravljenim delom na podlagi te pogodbe, in sicer vsebinski, tehnični in finančni pregled;</w:t>
      </w:r>
    </w:p>
    <w:p w14:paraId="58AC2242"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odstopiti od pogodbe v skladu z določili OZ in ZJN-3;</w:t>
      </w:r>
    </w:p>
    <w:p w14:paraId="5EAB35DC"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opozoriti izvajalca na nepravilnost ali nepopolnost izvedenih obveznosti v skladu s to pogodbo;</w:t>
      </w:r>
    </w:p>
    <w:p w14:paraId="693E2ABC"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zagotavljati varovanje dobrega ugleda in imena izvajalca;</w:t>
      </w:r>
    </w:p>
    <w:p w14:paraId="10FA6B21"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 xml:space="preserve">potrditi ali zavrniti posamezno storitev za izvedbo nacionalne medijske kampanje, in sicer najkasneje v roku 8 dni od dneva prejema predloga v vpogled; </w:t>
      </w:r>
    </w:p>
    <w:p w14:paraId="71EC9BFD"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 xml:space="preserve">zahtevati dopolnitev ali pojasnilo izdanega računa ali zavrniti nepopoln, neustrezen račun izvajalca; </w:t>
      </w:r>
    </w:p>
    <w:p w14:paraId="1D29324C" w14:textId="77777777" w:rsidR="00E31DEE" w:rsidRPr="002D225A" w:rsidRDefault="00E31DEE" w:rsidP="00E31DEE">
      <w:pPr>
        <w:pStyle w:val="ListParagraph"/>
        <w:numPr>
          <w:ilvl w:val="0"/>
          <w:numId w:val="24"/>
        </w:numPr>
        <w:jc w:val="both"/>
        <w:rPr>
          <w:rFonts w:ascii="Verdana" w:hAnsi="Verdana"/>
          <w:color w:val="000000" w:themeColor="text1"/>
          <w:sz w:val="20"/>
          <w:szCs w:val="20"/>
        </w:rPr>
      </w:pPr>
      <w:r w:rsidRPr="002D225A">
        <w:rPr>
          <w:rFonts w:ascii="Verdana" w:hAnsi="Verdana"/>
          <w:color w:val="000000" w:themeColor="text1"/>
          <w:sz w:val="20"/>
          <w:szCs w:val="20"/>
        </w:rPr>
        <w:t xml:space="preserve">od izvajalca zahtevati vsebinsko, tehnično ali drugačno dopolnitev predloga izvedbe posamezne aktivnosti nacionalne medijske kampanje. </w:t>
      </w:r>
    </w:p>
    <w:p w14:paraId="507B4AFA" w14:textId="77777777" w:rsidR="00E31DEE" w:rsidRPr="002D225A" w:rsidRDefault="00E31DEE" w:rsidP="00E31DEE">
      <w:pPr>
        <w:rPr>
          <w:rFonts w:ascii="Verdana" w:hAnsi="Verdana"/>
          <w:color w:val="000000" w:themeColor="text1"/>
          <w:sz w:val="20"/>
          <w:szCs w:val="20"/>
        </w:rPr>
      </w:pPr>
    </w:p>
    <w:p w14:paraId="24F82998"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Naročnik se obvezuje, da bo izvajalcu nudil ustrezno pomoč pri izvajanju storitev, ki so predmet te pogodbe. Prav tako se obvezuje, da bo pravočasno opravil plačilo za že opravljeno in potrjeno delo izvajalca. </w:t>
      </w:r>
    </w:p>
    <w:p w14:paraId="5F607EB7" w14:textId="77777777" w:rsidR="00E31DEE" w:rsidRPr="002D225A" w:rsidRDefault="00E31DEE" w:rsidP="00E31DEE">
      <w:pPr>
        <w:jc w:val="both"/>
        <w:rPr>
          <w:rFonts w:ascii="Verdana" w:hAnsi="Verdana" w:cstheme="minorHAnsi"/>
          <w:sz w:val="20"/>
          <w:szCs w:val="20"/>
        </w:rPr>
      </w:pPr>
    </w:p>
    <w:p w14:paraId="13EA0BCC" w14:textId="77777777" w:rsidR="00E31DEE" w:rsidRPr="002D225A" w:rsidRDefault="00E31DEE" w:rsidP="00E31DEE">
      <w:pPr>
        <w:jc w:val="both"/>
        <w:rPr>
          <w:rFonts w:ascii="Verdana" w:hAnsi="Verdana"/>
          <w:color w:val="000000" w:themeColor="text1"/>
          <w:sz w:val="20"/>
          <w:szCs w:val="20"/>
        </w:rPr>
      </w:pPr>
      <w:r w:rsidRPr="002D225A">
        <w:rPr>
          <w:rFonts w:ascii="Verdana" w:hAnsi="Verdana" w:cstheme="minorHAnsi"/>
          <w:sz w:val="20"/>
          <w:szCs w:val="20"/>
        </w:rPr>
        <w:t xml:space="preserve">Prav tako lahko naročnik po posvetu in strinjanju izvajalca spremeni ali dopolni vsebino nacionalne medijske kampanje. </w:t>
      </w:r>
    </w:p>
    <w:p w14:paraId="63B6098C" w14:textId="77777777" w:rsidR="007C7B23" w:rsidRPr="002D225A" w:rsidRDefault="007C7B23" w:rsidP="00E31DEE">
      <w:pPr>
        <w:jc w:val="both"/>
        <w:rPr>
          <w:rFonts w:ascii="Verdana" w:hAnsi="Verdana"/>
          <w:color w:val="000000" w:themeColor="text1"/>
          <w:sz w:val="20"/>
          <w:szCs w:val="20"/>
        </w:rPr>
      </w:pPr>
    </w:p>
    <w:p w14:paraId="0AF1DE07"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7BDF57C7" w14:textId="77777777" w:rsidR="00E31DEE" w:rsidRPr="002D225A" w:rsidRDefault="00E31DEE" w:rsidP="00E31DEE">
      <w:pPr>
        <w:jc w:val="center"/>
        <w:rPr>
          <w:rFonts w:ascii="Verdana" w:hAnsi="Verdana" w:cstheme="minorHAnsi"/>
          <w:b/>
          <w:bCs/>
          <w:sz w:val="20"/>
          <w:szCs w:val="20"/>
        </w:rPr>
      </w:pPr>
      <w:r w:rsidRPr="002D225A">
        <w:rPr>
          <w:rFonts w:ascii="Verdana" w:hAnsi="Verdana" w:cstheme="minorHAnsi"/>
          <w:b/>
          <w:bCs/>
          <w:sz w:val="20"/>
          <w:szCs w:val="20"/>
        </w:rPr>
        <w:t>Način izvajanja nalog in aktivnosti</w:t>
      </w:r>
    </w:p>
    <w:p w14:paraId="4237780F" w14:textId="77777777" w:rsidR="00E31DEE" w:rsidRPr="002D225A" w:rsidRDefault="00E31DEE" w:rsidP="00E31DEE">
      <w:pPr>
        <w:spacing w:after="160" w:line="254" w:lineRule="auto"/>
        <w:jc w:val="both"/>
        <w:rPr>
          <w:rFonts w:ascii="Verdana" w:hAnsi="Verdana" w:cstheme="minorHAnsi"/>
          <w:bCs/>
          <w:sz w:val="20"/>
          <w:szCs w:val="20"/>
        </w:rPr>
      </w:pPr>
    </w:p>
    <w:p w14:paraId="6505C092" w14:textId="77777777" w:rsidR="00E31DEE" w:rsidRPr="002D225A" w:rsidRDefault="00E31DEE" w:rsidP="00E31DEE">
      <w:pPr>
        <w:spacing w:after="160" w:line="254" w:lineRule="auto"/>
        <w:jc w:val="both"/>
        <w:rPr>
          <w:rFonts w:ascii="Verdana" w:hAnsi="Verdana" w:cstheme="minorHAnsi"/>
          <w:bCs/>
          <w:sz w:val="20"/>
          <w:szCs w:val="20"/>
        </w:rPr>
      </w:pPr>
      <w:r w:rsidRPr="002D225A">
        <w:rPr>
          <w:rFonts w:ascii="Verdana" w:hAnsi="Verdana" w:cstheme="minorHAnsi"/>
          <w:bCs/>
          <w:sz w:val="20"/>
          <w:szCs w:val="20"/>
        </w:rPr>
        <w:t xml:space="preserve">Izvajalec in naročnik se bosta pred pričetkom in med izvajanjem nacionalne medijske kampanje usklajevala glede predlogov posameznih komunikacijskih orodij in aktivnosti ipd. Vsak predlog mora pred dokončno izvedbo pisno potrditi naročnik. </w:t>
      </w:r>
    </w:p>
    <w:p w14:paraId="28B99B2D" w14:textId="77777777" w:rsidR="00E31DEE" w:rsidRPr="002D225A" w:rsidRDefault="00E31DEE" w:rsidP="00E31DEE">
      <w:pPr>
        <w:spacing w:after="160" w:line="254" w:lineRule="auto"/>
        <w:jc w:val="both"/>
        <w:rPr>
          <w:rFonts w:ascii="Verdana" w:hAnsi="Verdana" w:cstheme="minorHAnsi"/>
          <w:sz w:val="20"/>
          <w:szCs w:val="20"/>
          <w:lang w:eastAsia="en-US"/>
        </w:rPr>
      </w:pPr>
      <w:r w:rsidRPr="002D225A">
        <w:rPr>
          <w:rFonts w:ascii="Verdana" w:hAnsi="Verdana" w:cstheme="minorHAnsi"/>
          <w:bCs/>
          <w:sz w:val="20"/>
          <w:szCs w:val="20"/>
        </w:rPr>
        <w:t xml:space="preserve">V primeru zavrnitve predloga izvajalca naročnik pojasni razloge za zavrnitev, ki jih mora izvajalec pri pripravi novega predloga v celoti upoštevati ter popraviti ali dopolniti prvotni </w:t>
      </w:r>
      <w:r w:rsidRPr="002D225A">
        <w:rPr>
          <w:rFonts w:ascii="Verdana" w:hAnsi="Verdana" w:cstheme="minorHAnsi"/>
          <w:bCs/>
          <w:sz w:val="20"/>
          <w:szCs w:val="20"/>
        </w:rPr>
        <w:lastRenderedPageBreak/>
        <w:t xml:space="preserve">predlog v roku največ štirih (4) delovnih dni. O dejanskem roku se naročnik in izvajalec dogovorita za vsak popravek ali dopolnitev posebej sorazmerno z zahtevnostjo dopolnitve oziroma popravka. Na račun časovnih omejitev ne sme trpeti nobena od faz nacionalne medijske kampanje ali sama kvaliteta opravljenih nalog ali aktivnosti izvajalca. Naročnik ima v primeru neupoštevanja njegovih zahtev pravico vrniti v popravek oziroma dopolnitev trikrat. V kolikor tudi po tretji zavrnitvi izvajalec ne izpolni obveznosti skladno z zahtevo naročnika, sam krije stroške dodatnega dela. </w:t>
      </w:r>
    </w:p>
    <w:p w14:paraId="7382C3AB" w14:textId="77777777" w:rsidR="00E31DEE" w:rsidRPr="002D225A" w:rsidRDefault="00E31DEE" w:rsidP="00E31DEE">
      <w:pPr>
        <w:spacing w:after="160" w:line="254" w:lineRule="auto"/>
        <w:jc w:val="both"/>
        <w:rPr>
          <w:rFonts w:ascii="Verdana" w:hAnsi="Verdana" w:cstheme="minorHAnsi"/>
          <w:sz w:val="20"/>
          <w:szCs w:val="20"/>
          <w:lang w:eastAsia="en-US"/>
        </w:rPr>
      </w:pPr>
      <w:r w:rsidRPr="002D225A">
        <w:rPr>
          <w:rFonts w:ascii="Verdana" w:hAnsi="Verdana" w:cstheme="minorHAnsi"/>
          <w:sz w:val="20"/>
          <w:szCs w:val="20"/>
          <w:lang w:eastAsia="en-US"/>
        </w:rPr>
        <w:t xml:space="preserve">Naročnik bo v vseh fazah nacionalne medijske kampanje izvajalcu nudil usklajevalne sestanke, ter sprotne informacije, strokovno pomoč in podporo s strani skrbnika projekta oziroma nacionalne medijske kampanje.  </w:t>
      </w:r>
    </w:p>
    <w:p w14:paraId="7A996B68"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6ABA7162" w14:textId="77777777" w:rsidR="00E31DEE" w:rsidRPr="002D225A" w:rsidRDefault="00E31DEE" w:rsidP="00E31DEE">
      <w:pPr>
        <w:spacing w:after="160" w:line="254" w:lineRule="auto"/>
        <w:jc w:val="center"/>
        <w:rPr>
          <w:rFonts w:ascii="Verdana" w:hAnsi="Verdana" w:cstheme="minorHAnsi"/>
          <w:b/>
          <w:sz w:val="20"/>
          <w:szCs w:val="20"/>
          <w:lang w:eastAsia="en-US"/>
        </w:rPr>
      </w:pPr>
      <w:r w:rsidRPr="002D225A">
        <w:rPr>
          <w:rFonts w:ascii="Verdana" w:hAnsi="Verdana" w:cstheme="minorHAnsi"/>
          <w:b/>
          <w:sz w:val="20"/>
          <w:szCs w:val="20"/>
          <w:lang w:eastAsia="en-US"/>
        </w:rPr>
        <w:t>Končno poročilo</w:t>
      </w:r>
    </w:p>
    <w:p w14:paraId="0D9CBF81" w14:textId="77777777" w:rsidR="00E31DEE" w:rsidRPr="002D225A" w:rsidRDefault="00E31DEE" w:rsidP="00E31DEE">
      <w:pPr>
        <w:overflowPunct w:val="0"/>
        <w:autoSpaceDE w:val="0"/>
        <w:autoSpaceDN w:val="0"/>
        <w:adjustRightInd w:val="0"/>
        <w:jc w:val="both"/>
        <w:rPr>
          <w:rFonts w:ascii="Verdana" w:hAnsi="Verdana" w:cstheme="minorHAnsi"/>
          <w:sz w:val="20"/>
          <w:szCs w:val="20"/>
        </w:rPr>
      </w:pPr>
      <w:r w:rsidRPr="002D225A">
        <w:rPr>
          <w:rFonts w:ascii="Verdana" w:hAnsi="Verdana" w:cs="Arial"/>
          <w:sz w:val="20"/>
          <w:szCs w:val="20"/>
        </w:rPr>
        <w:t xml:space="preserve">Izvajalec je dolžan ob zaključku nacionalne medijske kampanje pripraviti in naročniku na digitalnem nosilcu posredovati digitalni oz. digitaliziran clipping, iz katerega bodo razvidne objave in odzivi, ki jih je doživela nacionalna medijska kampanja. </w:t>
      </w:r>
      <w:r w:rsidRPr="002D225A">
        <w:rPr>
          <w:rFonts w:ascii="Verdana" w:hAnsi="Verdana" w:cstheme="minorHAnsi"/>
          <w:sz w:val="20"/>
          <w:szCs w:val="20"/>
        </w:rPr>
        <w:t xml:space="preserve">Izvajalec je dolžan ob zaključku nacionalne medijske kampanje naročniku v dveh izvodih na digitalnih nosilcih posredovati vse oblikovane rešitve in informacijsko-komunikacijsko gradivo nastalo med izvajanjem nacionalne medijske kampanje, in sicer v obliki, primerni za nadaljnjo uporabo. </w:t>
      </w:r>
    </w:p>
    <w:p w14:paraId="516B77DA" w14:textId="77777777" w:rsidR="00E31DEE" w:rsidRPr="002D225A" w:rsidRDefault="00E31DEE" w:rsidP="00E31DEE">
      <w:pPr>
        <w:pStyle w:val="ListParagraph"/>
        <w:ind w:left="0"/>
        <w:jc w:val="both"/>
        <w:rPr>
          <w:rFonts w:ascii="Verdana" w:hAnsi="Verdana" w:cstheme="minorHAnsi"/>
          <w:bCs/>
          <w:sz w:val="20"/>
          <w:szCs w:val="20"/>
        </w:rPr>
      </w:pPr>
    </w:p>
    <w:p w14:paraId="22E1C4AF"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Izvajalec ne sme brez predhodnega soglasja naročnika izvajati nacionalne medijske kampanje v drugačnem obsegu ali vsebini od dogovorjene. V primeru morebitnih sprememb oziroma dopolnitev  nacionalne medijske kampanje mora pridobiti predhodno pisno soglasje naročnika, v nasprotnem primeru ni upravičen do plačila.</w:t>
      </w:r>
    </w:p>
    <w:p w14:paraId="4A4322EC" w14:textId="77777777" w:rsidR="00E31DEE" w:rsidRPr="002D225A" w:rsidRDefault="00E31DEE" w:rsidP="00E31DEE">
      <w:pPr>
        <w:jc w:val="both"/>
        <w:rPr>
          <w:rFonts w:ascii="Verdana" w:hAnsi="Verdana"/>
          <w:color w:val="000000" w:themeColor="text1"/>
          <w:sz w:val="20"/>
          <w:szCs w:val="20"/>
        </w:rPr>
      </w:pPr>
    </w:p>
    <w:p w14:paraId="0C9F9E2A"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62837058"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Podizvajalci</w:t>
      </w:r>
    </w:p>
    <w:p w14:paraId="6779DDEC" w14:textId="77777777" w:rsidR="00E31DEE" w:rsidRPr="002D225A" w:rsidRDefault="00E31DEE" w:rsidP="00E31DEE">
      <w:pPr>
        <w:rPr>
          <w:rFonts w:ascii="Verdana" w:hAnsi="Verdana"/>
          <w:color w:val="000000" w:themeColor="text1"/>
          <w:sz w:val="20"/>
          <w:szCs w:val="20"/>
        </w:rPr>
      </w:pPr>
    </w:p>
    <w:p w14:paraId="49438D89"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Izvajalec je dolžan vsa dela izvršiti sam, s svojimi delavci in materialom. Podizvajalca po lastni izbiri ne sme vključiti v storitve po tej pogodbi, razen v izjemnih primerih, ko je to nujno za nemoteno in kvalitetno izvedbo pogodbenih obveznosti in od predhodnem pisnem soglasju naročnika. Če pogodbeni stranki ne skleneta aneksa k tej pogodbi o vključitvi podizvajalca v dela se šteje, da naročnik tega soglasja ni dal.</w:t>
      </w:r>
    </w:p>
    <w:p w14:paraId="3F99A2B3" w14:textId="77777777" w:rsidR="00E31DEE" w:rsidRPr="002D225A" w:rsidRDefault="00E31DEE" w:rsidP="00E31DEE">
      <w:pPr>
        <w:autoSpaceDE w:val="0"/>
        <w:autoSpaceDN w:val="0"/>
        <w:adjustRightInd w:val="0"/>
        <w:jc w:val="both"/>
        <w:rPr>
          <w:rFonts w:ascii="Verdana" w:hAnsi="Verdana" w:cs="Helvetica"/>
          <w:sz w:val="20"/>
          <w:szCs w:val="20"/>
        </w:rPr>
      </w:pPr>
    </w:p>
    <w:p w14:paraId="04039661"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V primeru, da naročnik da soglasje za vključitev podizvajalca v obveznosti po tej pogodbi, mora izvajalec pred podpisom aneksa k tej pogodbi izročiti naročniku naslednje podatke:</w:t>
      </w:r>
    </w:p>
    <w:p w14:paraId="18ACC98D"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        navesti vse podizvajalce ter vsak del javnega naročila, ki ga namerava oddati v podizvajanje posameznemu podizvajalcu,</w:t>
      </w:r>
    </w:p>
    <w:p w14:paraId="37BCF68C"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        kontaktne podatke in zakonite zastopnike predlaganih podizvajalcev,</w:t>
      </w:r>
    </w:p>
    <w:p w14:paraId="674B27E8"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        izpolnjene ESPD teh podizvajalcev ter</w:t>
      </w:r>
    </w:p>
    <w:p w14:paraId="4946E152"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        priložiti zahtevo podizvajalca za neposredno plačilo, če podizvajalec to zahteva.</w:t>
      </w:r>
    </w:p>
    <w:p w14:paraId="3F3EF229" w14:textId="77777777" w:rsidR="00E31DEE" w:rsidRPr="002D225A" w:rsidRDefault="00E31DEE" w:rsidP="00E31DEE">
      <w:pPr>
        <w:autoSpaceDE w:val="0"/>
        <w:autoSpaceDN w:val="0"/>
        <w:adjustRightInd w:val="0"/>
        <w:jc w:val="both"/>
        <w:rPr>
          <w:rFonts w:ascii="Verdana" w:hAnsi="Verdana" w:cs="Helvetica"/>
          <w:sz w:val="20"/>
          <w:szCs w:val="20"/>
        </w:rPr>
      </w:pPr>
    </w:p>
    <w:p w14:paraId="6CDCF3E5" w14:textId="77777777" w:rsidR="00E31DEE" w:rsidRPr="002D225A" w:rsidRDefault="00E31DEE" w:rsidP="00E31DEE">
      <w:pPr>
        <w:autoSpaceDE w:val="0"/>
        <w:autoSpaceDN w:val="0"/>
        <w:adjustRightInd w:val="0"/>
        <w:jc w:val="both"/>
        <w:rPr>
          <w:rFonts w:ascii="Verdana" w:hAnsi="Verdana" w:cs="Helvetica"/>
          <w:b/>
          <w:i/>
          <w:sz w:val="20"/>
          <w:szCs w:val="20"/>
        </w:rPr>
      </w:pPr>
      <w:r w:rsidRPr="002D225A">
        <w:rPr>
          <w:rFonts w:ascii="Verdana" w:hAnsi="Verdana" w:cs="Helvetica"/>
          <w:b/>
          <w:i/>
          <w:sz w:val="20"/>
          <w:szCs w:val="20"/>
        </w:rPr>
        <w:t>Opomba: prvi in drugi odstavek tega člena bosta v končni pogodbi le v primeru, da izvajalec v svoji ponudbi navede, da nima podizvajalcev.</w:t>
      </w:r>
    </w:p>
    <w:p w14:paraId="738592B2" w14:textId="77777777" w:rsidR="00E31DEE" w:rsidRPr="002D225A" w:rsidRDefault="00E31DEE" w:rsidP="00E31DEE">
      <w:pPr>
        <w:autoSpaceDE w:val="0"/>
        <w:autoSpaceDN w:val="0"/>
        <w:adjustRightInd w:val="0"/>
        <w:jc w:val="both"/>
        <w:rPr>
          <w:rFonts w:ascii="Verdana" w:hAnsi="Verdana" w:cs="Helvetica"/>
          <w:b/>
          <w:sz w:val="20"/>
          <w:szCs w:val="20"/>
        </w:rPr>
      </w:pPr>
    </w:p>
    <w:p w14:paraId="6659B644" w14:textId="7B3B75AF" w:rsidR="00E31DEE"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 xml:space="preserve">Izvajalec je dolžan vsa dela izvršiti sam in s podizvajalci, ki jih je navedel v ponudbi dani v postopku javnega naročila, s svojimi delavci in delavci podizvajalca. </w:t>
      </w:r>
    </w:p>
    <w:p w14:paraId="331EBB01" w14:textId="3CF8E3F7" w:rsidR="00D40037" w:rsidRDefault="00D40037" w:rsidP="00E31DEE">
      <w:pPr>
        <w:autoSpaceDE w:val="0"/>
        <w:autoSpaceDN w:val="0"/>
        <w:adjustRightInd w:val="0"/>
        <w:jc w:val="both"/>
        <w:rPr>
          <w:rFonts w:ascii="Verdana" w:hAnsi="Verdana" w:cs="Helvetica"/>
          <w:sz w:val="20"/>
          <w:szCs w:val="20"/>
        </w:rPr>
      </w:pPr>
    </w:p>
    <w:p w14:paraId="334E42F6" w14:textId="5C6BB51A" w:rsidR="00D40037" w:rsidRDefault="00D40037" w:rsidP="00E31DEE">
      <w:pPr>
        <w:autoSpaceDE w:val="0"/>
        <w:autoSpaceDN w:val="0"/>
        <w:adjustRightInd w:val="0"/>
        <w:jc w:val="both"/>
        <w:rPr>
          <w:rFonts w:ascii="Verdana" w:hAnsi="Verdana" w:cs="Helvetica"/>
          <w:sz w:val="20"/>
          <w:szCs w:val="20"/>
        </w:rPr>
      </w:pPr>
    </w:p>
    <w:p w14:paraId="2B0F8934" w14:textId="0E0F52CE" w:rsidR="00D40037" w:rsidRDefault="00D40037" w:rsidP="00E31DEE">
      <w:pPr>
        <w:autoSpaceDE w:val="0"/>
        <w:autoSpaceDN w:val="0"/>
        <w:adjustRightInd w:val="0"/>
        <w:jc w:val="both"/>
        <w:rPr>
          <w:rFonts w:ascii="Verdana" w:hAnsi="Verdana" w:cs="Helvetica"/>
          <w:sz w:val="20"/>
          <w:szCs w:val="20"/>
        </w:rPr>
      </w:pPr>
    </w:p>
    <w:p w14:paraId="7CE8642D" w14:textId="7A580D27" w:rsidR="00D40037" w:rsidRDefault="00D40037" w:rsidP="00E31DEE">
      <w:pPr>
        <w:autoSpaceDE w:val="0"/>
        <w:autoSpaceDN w:val="0"/>
        <w:adjustRightInd w:val="0"/>
        <w:jc w:val="both"/>
        <w:rPr>
          <w:rFonts w:ascii="Verdana" w:hAnsi="Verdana" w:cs="Helvetica"/>
          <w:sz w:val="20"/>
          <w:szCs w:val="20"/>
        </w:rPr>
      </w:pPr>
    </w:p>
    <w:p w14:paraId="1EFD8649" w14:textId="7F154E65" w:rsidR="00D40037" w:rsidRDefault="00D40037" w:rsidP="00E31DEE">
      <w:pPr>
        <w:autoSpaceDE w:val="0"/>
        <w:autoSpaceDN w:val="0"/>
        <w:adjustRightInd w:val="0"/>
        <w:jc w:val="both"/>
        <w:rPr>
          <w:rFonts w:ascii="Verdana" w:hAnsi="Verdana" w:cs="Helvetica"/>
          <w:sz w:val="20"/>
          <w:szCs w:val="20"/>
        </w:rPr>
      </w:pPr>
    </w:p>
    <w:p w14:paraId="6F6D7B83" w14:textId="5628567C" w:rsidR="00D40037" w:rsidRDefault="00D40037" w:rsidP="00E31DEE">
      <w:pPr>
        <w:autoSpaceDE w:val="0"/>
        <w:autoSpaceDN w:val="0"/>
        <w:adjustRightInd w:val="0"/>
        <w:jc w:val="both"/>
        <w:rPr>
          <w:rFonts w:ascii="Verdana" w:hAnsi="Verdana" w:cs="Helvetica"/>
          <w:sz w:val="20"/>
          <w:szCs w:val="20"/>
        </w:rPr>
      </w:pPr>
    </w:p>
    <w:p w14:paraId="648AC3AA" w14:textId="3A812AD3" w:rsidR="00D40037" w:rsidRDefault="00D40037" w:rsidP="00E31DEE">
      <w:pPr>
        <w:autoSpaceDE w:val="0"/>
        <w:autoSpaceDN w:val="0"/>
        <w:adjustRightInd w:val="0"/>
        <w:jc w:val="both"/>
        <w:rPr>
          <w:rFonts w:ascii="Verdana" w:hAnsi="Verdana" w:cs="Helvetica"/>
          <w:sz w:val="20"/>
          <w:szCs w:val="20"/>
        </w:rPr>
      </w:pPr>
    </w:p>
    <w:p w14:paraId="0854A0DF" w14:textId="77777777" w:rsidR="00D40037" w:rsidRPr="002D225A" w:rsidRDefault="00D40037" w:rsidP="00E31DEE">
      <w:pPr>
        <w:autoSpaceDE w:val="0"/>
        <w:autoSpaceDN w:val="0"/>
        <w:adjustRightInd w:val="0"/>
        <w:jc w:val="both"/>
        <w:rPr>
          <w:rFonts w:ascii="Verdana" w:hAnsi="Verdana" w:cs="Helvetica"/>
          <w:sz w:val="20"/>
          <w:szCs w:val="20"/>
        </w:rPr>
      </w:pPr>
    </w:p>
    <w:p w14:paraId="1AB2356F" w14:textId="77777777" w:rsidR="00E31DEE" w:rsidRPr="002D225A" w:rsidRDefault="00E31DEE" w:rsidP="00E31DEE">
      <w:pPr>
        <w:autoSpaceDE w:val="0"/>
        <w:autoSpaceDN w:val="0"/>
        <w:adjustRightInd w:val="0"/>
        <w:jc w:val="both"/>
        <w:rPr>
          <w:rFonts w:ascii="Verdana" w:hAnsi="Verdana" w:cs="Helvetica"/>
          <w:b/>
          <w:sz w:val="20"/>
          <w:szCs w:val="20"/>
        </w:rPr>
      </w:pPr>
    </w:p>
    <w:p w14:paraId="41B897ED"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Izvajalec odgovarja za delo podizvajalcev tako, kot da bi delo opravil sam. Izvajalec pri</w:t>
      </w:r>
    </w:p>
    <w:p w14:paraId="61A92634"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izvajanju te pogodbe nastopa z naslednjimi podizvajalci:</w:t>
      </w:r>
    </w:p>
    <w:p w14:paraId="312B8131" w14:textId="77777777" w:rsidR="00E31DEE" w:rsidRPr="002D225A" w:rsidRDefault="00E31DEE" w:rsidP="00E31DEE">
      <w:pPr>
        <w:autoSpaceDE w:val="0"/>
        <w:autoSpaceDN w:val="0"/>
        <w:adjustRightInd w:val="0"/>
        <w:jc w:val="both"/>
        <w:rPr>
          <w:rFonts w:ascii="Verdana" w:hAnsi="Verdana" w:cs="Helvetica"/>
          <w:sz w:val="20"/>
          <w:szCs w:val="20"/>
        </w:rPr>
      </w:pPr>
    </w:p>
    <w:tbl>
      <w:tblPr>
        <w:tblW w:w="9947"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
        <w:gridCol w:w="896"/>
        <w:gridCol w:w="910"/>
        <w:gridCol w:w="990"/>
        <w:gridCol w:w="1224"/>
        <w:gridCol w:w="1171"/>
        <w:gridCol w:w="977"/>
        <w:gridCol w:w="1525"/>
        <w:gridCol w:w="1749"/>
      </w:tblGrid>
      <w:tr w:rsidR="00E31DEE" w:rsidRPr="002D225A" w14:paraId="614B361C" w14:textId="77777777" w:rsidTr="000E276D">
        <w:trPr>
          <w:trHeight w:val="947"/>
        </w:trPr>
        <w:tc>
          <w:tcPr>
            <w:tcW w:w="505" w:type="dxa"/>
          </w:tcPr>
          <w:p w14:paraId="6D0808A5"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Št.</w:t>
            </w:r>
          </w:p>
        </w:tc>
        <w:tc>
          <w:tcPr>
            <w:tcW w:w="899" w:type="dxa"/>
          </w:tcPr>
          <w:p w14:paraId="68408598"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 xml:space="preserve">Naziv </w:t>
            </w:r>
          </w:p>
        </w:tc>
        <w:tc>
          <w:tcPr>
            <w:tcW w:w="911" w:type="dxa"/>
          </w:tcPr>
          <w:p w14:paraId="0E52088A"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 xml:space="preserve">Naslov  </w:t>
            </w:r>
          </w:p>
        </w:tc>
        <w:tc>
          <w:tcPr>
            <w:tcW w:w="990" w:type="dxa"/>
          </w:tcPr>
          <w:p w14:paraId="7C1E5452"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Davčna in</w:t>
            </w:r>
          </w:p>
          <w:p w14:paraId="3295C4DA"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Matična št.</w:t>
            </w:r>
          </w:p>
        </w:tc>
        <w:tc>
          <w:tcPr>
            <w:tcW w:w="1232" w:type="dxa"/>
          </w:tcPr>
          <w:p w14:paraId="36ADAACD"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Naslov</w:t>
            </w:r>
          </w:p>
        </w:tc>
        <w:tc>
          <w:tcPr>
            <w:tcW w:w="1141" w:type="dxa"/>
          </w:tcPr>
          <w:p w14:paraId="3F7E3883"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Zakoniti zastopnik</w:t>
            </w:r>
          </w:p>
        </w:tc>
        <w:tc>
          <w:tcPr>
            <w:tcW w:w="977" w:type="dxa"/>
          </w:tcPr>
          <w:p w14:paraId="684AE2B6"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Vrsta storitev</w:t>
            </w:r>
          </w:p>
        </w:tc>
        <w:tc>
          <w:tcPr>
            <w:tcW w:w="1535" w:type="dxa"/>
          </w:tcPr>
          <w:p w14:paraId="1BE85A41"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 xml:space="preserve">Delež javnega naročila, ki ga izvaja </w:t>
            </w:r>
          </w:p>
        </w:tc>
        <w:tc>
          <w:tcPr>
            <w:tcW w:w="1757" w:type="dxa"/>
          </w:tcPr>
          <w:p w14:paraId="3BDB25F0"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 xml:space="preserve">Datum zahteve izvajalca za neposredno plačilo </w:t>
            </w:r>
          </w:p>
        </w:tc>
      </w:tr>
      <w:tr w:rsidR="00E31DEE" w:rsidRPr="002D225A" w14:paraId="1071BCBC" w14:textId="77777777" w:rsidTr="000E276D">
        <w:trPr>
          <w:trHeight w:val="237"/>
        </w:trPr>
        <w:tc>
          <w:tcPr>
            <w:tcW w:w="505" w:type="dxa"/>
          </w:tcPr>
          <w:p w14:paraId="1D67CCC8"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1</w:t>
            </w:r>
          </w:p>
        </w:tc>
        <w:tc>
          <w:tcPr>
            <w:tcW w:w="899" w:type="dxa"/>
          </w:tcPr>
          <w:p w14:paraId="3227CAC1" w14:textId="77777777" w:rsidR="00E31DEE" w:rsidRPr="002D225A" w:rsidRDefault="00E31DEE" w:rsidP="000E276D">
            <w:pPr>
              <w:autoSpaceDE w:val="0"/>
              <w:autoSpaceDN w:val="0"/>
              <w:adjustRightInd w:val="0"/>
              <w:jc w:val="both"/>
              <w:rPr>
                <w:rFonts w:ascii="Verdana" w:hAnsi="Verdana" w:cs="Helvetica"/>
                <w:sz w:val="20"/>
                <w:szCs w:val="20"/>
              </w:rPr>
            </w:pPr>
          </w:p>
        </w:tc>
        <w:tc>
          <w:tcPr>
            <w:tcW w:w="911" w:type="dxa"/>
          </w:tcPr>
          <w:p w14:paraId="3B9A2D7F" w14:textId="77777777" w:rsidR="00E31DEE" w:rsidRPr="002D225A" w:rsidRDefault="00E31DEE" w:rsidP="000E276D">
            <w:pPr>
              <w:autoSpaceDE w:val="0"/>
              <w:autoSpaceDN w:val="0"/>
              <w:adjustRightInd w:val="0"/>
              <w:jc w:val="both"/>
              <w:rPr>
                <w:rFonts w:ascii="Verdana" w:hAnsi="Verdana" w:cs="Helvetica"/>
                <w:sz w:val="20"/>
                <w:szCs w:val="20"/>
              </w:rPr>
            </w:pPr>
          </w:p>
        </w:tc>
        <w:tc>
          <w:tcPr>
            <w:tcW w:w="990" w:type="dxa"/>
          </w:tcPr>
          <w:p w14:paraId="24D043BF" w14:textId="77777777" w:rsidR="00E31DEE" w:rsidRPr="002D225A" w:rsidRDefault="00E31DEE" w:rsidP="000E276D">
            <w:pPr>
              <w:autoSpaceDE w:val="0"/>
              <w:autoSpaceDN w:val="0"/>
              <w:adjustRightInd w:val="0"/>
              <w:jc w:val="both"/>
              <w:rPr>
                <w:rFonts w:ascii="Verdana" w:hAnsi="Verdana" w:cs="Helvetica"/>
                <w:sz w:val="20"/>
                <w:szCs w:val="20"/>
              </w:rPr>
            </w:pPr>
          </w:p>
        </w:tc>
        <w:tc>
          <w:tcPr>
            <w:tcW w:w="1232" w:type="dxa"/>
          </w:tcPr>
          <w:p w14:paraId="64C3AB5C" w14:textId="77777777" w:rsidR="00E31DEE" w:rsidRPr="002D225A" w:rsidRDefault="00E31DEE" w:rsidP="000E276D">
            <w:pPr>
              <w:autoSpaceDE w:val="0"/>
              <w:autoSpaceDN w:val="0"/>
              <w:adjustRightInd w:val="0"/>
              <w:jc w:val="both"/>
              <w:rPr>
                <w:rFonts w:ascii="Verdana" w:hAnsi="Verdana" w:cs="Helvetica"/>
                <w:sz w:val="20"/>
                <w:szCs w:val="20"/>
              </w:rPr>
            </w:pPr>
          </w:p>
        </w:tc>
        <w:tc>
          <w:tcPr>
            <w:tcW w:w="1141" w:type="dxa"/>
          </w:tcPr>
          <w:p w14:paraId="4191D25F" w14:textId="77777777" w:rsidR="00E31DEE" w:rsidRPr="002D225A" w:rsidRDefault="00E31DEE" w:rsidP="000E276D">
            <w:pPr>
              <w:autoSpaceDE w:val="0"/>
              <w:autoSpaceDN w:val="0"/>
              <w:adjustRightInd w:val="0"/>
              <w:jc w:val="both"/>
              <w:rPr>
                <w:rFonts w:ascii="Verdana" w:hAnsi="Verdana" w:cs="Helvetica"/>
                <w:sz w:val="20"/>
                <w:szCs w:val="20"/>
              </w:rPr>
            </w:pPr>
          </w:p>
        </w:tc>
        <w:tc>
          <w:tcPr>
            <w:tcW w:w="977" w:type="dxa"/>
          </w:tcPr>
          <w:p w14:paraId="12405A36" w14:textId="77777777" w:rsidR="00E31DEE" w:rsidRPr="002D225A" w:rsidRDefault="00E31DEE" w:rsidP="000E276D">
            <w:pPr>
              <w:autoSpaceDE w:val="0"/>
              <w:autoSpaceDN w:val="0"/>
              <w:adjustRightInd w:val="0"/>
              <w:jc w:val="both"/>
              <w:rPr>
                <w:rFonts w:ascii="Verdana" w:hAnsi="Verdana" w:cs="Helvetica"/>
                <w:sz w:val="20"/>
                <w:szCs w:val="20"/>
              </w:rPr>
            </w:pPr>
          </w:p>
        </w:tc>
        <w:tc>
          <w:tcPr>
            <w:tcW w:w="1535" w:type="dxa"/>
          </w:tcPr>
          <w:p w14:paraId="49D178F9" w14:textId="77777777" w:rsidR="00E31DEE" w:rsidRPr="002D225A" w:rsidRDefault="00E31DEE" w:rsidP="000E276D">
            <w:pPr>
              <w:autoSpaceDE w:val="0"/>
              <w:autoSpaceDN w:val="0"/>
              <w:adjustRightInd w:val="0"/>
              <w:jc w:val="both"/>
              <w:rPr>
                <w:rFonts w:ascii="Verdana" w:hAnsi="Verdana" w:cs="Helvetica"/>
                <w:sz w:val="20"/>
                <w:szCs w:val="20"/>
              </w:rPr>
            </w:pPr>
          </w:p>
        </w:tc>
        <w:tc>
          <w:tcPr>
            <w:tcW w:w="1757" w:type="dxa"/>
          </w:tcPr>
          <w:p w14:paraId="041ABA82" w14:textId="77777777" w:rsidR="00E31DEE" w:rsidRPr="002D225A" w:rsidRDefault="00E31DEE" w:rsidP="000E276D">
            <w:pPr>
              <w:autoSpaceDE w:val="0"/>
              <w:autoSpaceDN w:val="0"/>
              <w:adjustRightInd w:val="0"/>
              <w:jc w:val="both"/>
              <w:rPr>
                <w:rFonts w:ascii="Verdana" w:hAnsi="Verdana" w:cs="Helvetica"/>
                <w:sz w:val="20"/>
                <w:szCs w:val="20"/>
              </w:rPr>
            </w:pPr>
          </w:p>
        </w:tc>
      </w:tr>
      <w:tr w:rsidR="00E31DEE" w:rsidRPr="002D225A" w14:paraId="0E7A8329" w14:textId="77777777" w:rsidTr="000E276D">
        <w:trPr>
          <w:trHeight w:val="222"/>
        </w:trPr>
        <w:tc>
          <w:tcPr>
            <w:tcW w:w="505" w:type="dxa"/>
          </w:tcPr>
          <w:p w14:paraId="766231EA"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2</w:t>
            </w:r>
          </w:p>
        </w:tc>
        <w:tc>
          <w:tcPr>
            <w:tcW w:w="899" w:type="dxa"/>
          </w:tcPr>
          <w:p w14:paraId="3021D200" w14:textId="77777777" w:rsidR="00E31DEE" w:rsidRPr="002D225A" w:rsidRDefault="00E31DEE" w:rsidP="000E276D">
            <w:pPr>
              <w:autoSpaceDE w:val="0"/>
              <w:autoSpaceDN w:val="0"/>
              <w:adjustRightInd w:val="0"/>
              <w:jc w:val="both"/>
              <w:rPr>
                <w:rFonts w:ascii="Verdana" w:hAnsi="Verdana" w:cs="Helvetica"/>
                <w:sz w:val="20"/>
                <w:szCs w:val="20"/>
              </w:rPr>
            </w:pPr>
          </w:p>
        </w:tc>
        <w:tc>
          <w:tcPr>
            <w:tcW w:w="911" w:type="dxa"/>
          </w:tcPr>
          <w:p w14:paraId="1C82045F" w14:textId="77777777" w:rsidR="00E31DEE" w:rsidRPr="002D225A" w:rsidRDefault="00E31DEE" w:rsidP="000E276D">
            <w:pPr>
              <w:autoSpaceDE w:val="0"/>
              <w:autoSpaceDN w:val="0"/>
              <w:adjustRightInd w:val="0"/>
              <w:jc w:val="both"/>
              <w:rPr>
                <w:rFonts w:ascii="Verdana" w:hAnsi="Verdana" w:cs="Helvetica"/>
                <w:sz w:val="20"/>
                <w:szCs w:val="20"/>
              </w:rPr>
            </w:pPr>
          </w:p>
        </w:tc>
        <w:tc>
          <w:tcPr>
            <w:tcW w:w="990" w:type="dxa"/>
          </w:tcPr>
          <w:p w14:paraId="42EE7718" w14:textId="77777777" w:rsidR="00E31DEE" w:rsidRPr="002D225A" w:rsidRDefault="00E31DEE" w:rsidP="000E276D">
            <w:pPr>
              <w:autoSpaceDE w:val="0"/>
              <w:autoSpaceDN w:val="0"/>
              <w:adjustRightInd w:val="0"/>
              <w:jc w:val="both"/>
              <w:rPr>
                <w:rFonts w:ascii="Verdana" w:hAnsi="Verdana" w:cs="Helvetica"/>
                <w:sz w:val="20"/>
                <w:szCs w:val="20"/>
              </w:rPr>
            </w:pPr>
          </w:p>
        </w:tc>
        <w:tc>
          <w:tcPr>
            <w:tcW w:w="1232" w:type="dxa"/>
          </w:tcPr>
          <w:p w14:paraId="515BB19A" w14:textId="77777777" w:rsidR="00E31DEE" w:rsidRPr="002D225A" w:rsidRDefault="00E31DEE" w:rsidP="000E276D">
            <w:pPr>
              <w:autoSpaceDE w:val="0"/>
              <w:autoSpaceDN w:val="0"/>
              <w:adjustRightInd w:val="0"/>
              <w:jc w:val="both"/>
              <w:rPr>
                <w:rFonts w:ascii="Verdana" w:hAnsi="Verdana" w:cs="Helvetica"/>
                <w:sz w:val="20"/>
                <w:szCs w:val="20"/>
              </w:rPr>
            </w:pPr>
          </w:p>
        </w:tc>
        <w:tc>
          <w:tcPr>
            <w:tcW w:w="1141" w:type="dxa"/>
          </w:tcPr>
          <w:p w14:paraId="45B951A3" w14:textId="77777777" w:rsidR="00E31DEE" w:rsidRPr="002D225A" w:rsidRDefault="00E31DEE" w:rsidP="000E276D">
            <w:pPr>
              <w:autoSpaceDE w:val="0"/>
              <w:autoSpaceDN w:val="0"/>
              <w:adjustRightInd w:val="0"/>
              <w:jc w:val="both"/>
              <w:rPr>
                <w:rFonts w:ascii="Verdana" w:hAnsi="Verdana" w:cs="Helvetica"/>
                <w:sz w:val="20"/>
                <w:szCs w:val="20"/>
              </w:rPr>
            </w:pPr>
          </w:p>
        </w:tc>
        <w:tc>
          <w:tcPr>
            <w:tcW w:w="977" w:type="dxa"/>
          </w:tcPr>
          <w:p w14:paraId="717DBB3F" w14:textId="77777777" w:rsidR="00E31DEE" w:rsidRPr="002D225A" w:rsidRDefault="00E31DEE" w:rsidP="000E276D">
            <w:pPr>
              <w:autoSpaceDE w:val="0"/>
              <w:autoSpaceDN w:val="0"/>
              <w:adjustRightInd w:val="0"/>
              <w:jc w:val="both"/>
              <w:rPr>
                <w:rFonts w:ascii="Verdana" w:hAnsi="Verdana" w:cs="Helvetica"/>
                <w:sz w:val="20"/>
                <w:szCs w:val="20"/>
              </w:rPr>
            </w:pPr>
          </w:p>
        </w:tc>
        <w:tc>
          <w:tcPr>
            <w:tcW w:w="1535" w:type="dxa"/>
          </w:tcPr>
          <w:p w14:paraId="7F854257" w14:textId="77777777" w:rsidR="00E31DEE" w:rsidRPr="002D225A" w:rsidRDefault="00E31DEE" w:rsidP="000E276D">
            <w:pPr>
              <w:autoSpaceDE w:val="0"/>
              <w:autoSpaceDN w:val="0"/>
              <w:adjustRightInd w:val="0"/>
              <w:jc w:val="both"/>
              <w:rPr>
                <w:rFonts w:ascii="Verdana" w:hAnsi="Verdana" w:cs="Helvetica"/>
                <w:sz w:val="20"/>
                <w:szCs w:val="20"/>
              </w:rPr>
            </w:pPr>
          </w:p>
        </w:tc>
        <w:tc>
          <w:tcPr>
            <w:tcW w:w="1757" w:type="dxa"/>
          </w:tcPr>
          <w:p w14:paraId="364EF785" w14:textId="77777777" w:rsidR="00E31DEE" w:rsidRPr="002D225A" w:rsidRDefault="00E31DEE" w:rsidP="000E276D">
            <w:pPr>
              <w:autoSpaceDE w:val="0"/>
              <w:autoSpaceDN w:val="0"/>
              <w:adjustRightInd w:val="0"/>
              <w:jc w:val="both"/>
              <w:rPr>
                <w:rFonts w:ascii="Verdana" w:hAnsi="Verdana" w:cs="Helvetica"/>
                <w:sz w:val="20"/>
                <w:szCs w:val="20"/>
              </w:rPr>
            </w:pPr>
          </w:p>
        </w:tc>
      </w:tr>
      <w:tr w:rsidR="00E31DEE" w:rsidRPr="002D225A" w14:paraId="1C63BCFC" w14:textId="77777777" w:rsidTr="000E276D">
        <w:trPr>
          <w:trHeight w:val="237"/>
        </w:trPr>
        <w:tc>
          <w:tcPr>
            <w:tcW w:w="505" w:type="dxa"/>
          </w:tcPr>
          <w:p w14:paraId="0D066735"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3</w:t>
            </w:r>
          </w:p>
        </w:tc>
        <w:tc>
          <w:tcPr>
            <w:tcW w:w="899" w:type="dxa"/>
          </w:tcPr>
          <w:p w14:paraId="49B20F48" w14:textId="77777777" w:rsidR="00E31DEE" w:rsidRPr="002D225A" w:rsidRDefault="00E31DEE" w:rsidP="000E276D">
            <w:pPr>
              <w:autoSpaceDE w:val="0"/>
              <w:autoSpaceDN w:val="0"/>
              <w:adjustRightInd w:val="0"/>
              <w:jc w:val="both"/>
              <w:rPr>
                <w:rFonts w:ascii="Verdana" w:hAnsi="Verdana" w:cs="Helvetica"/>
                <w:sz w:val="20"/>
                <w:szCs w:val="20"/>
              </w:rPr>
            </w:pPr>
          </w:p>
        </w:tc>
        <w:tc>
          <w:tcPr>
            <w:tcW w:w="911" w:type="dxa"/>
          </w:tcPr>
          <w:p w14:paraId="4F010B61" w14:textId="77777777" w:rsidR="00E31DEE" w:rsidRPr="002D225A" w:rsidRDefault="00E31DEE" w:rsidP="000E276D">
            <w:pPr>
              <w:autoSpaceDE w:val="0"/>
              <w:autoSpaceDN w:val="0"/>
              <w:adjustRightInd w:val="0"/>
              <w:jc w:val="both"/>
              <w:rPr>
                <w:rFonts w:ascii="Verdana" w:hAnsi="Verdana" w:cs="Helvetica"/>
                <w:sz w:val="20"/>
                <w:szCs w:val="20"/>
              </w:rPr>
            </w:pPr>
          </w:p>
        </w:tc>
        <w:tc>
          <w:tcPr>
            <w:tcW w:w="990" w:type="dxa"/>
          </w:tcPr>
          <w:p w14:paraId="761E7A5A" w14:textId="77777777" w:rsidR="00E31DEE" w:rsidRPr="002D225A" w:rsidRDefault="00E31DEE" w:rsidP="000E276D">
            <w:pPr>
              <w:autoSpaceDE w:val="0"/>
              <w:autoSpaceDN w:val="0"/>
              <w:adjustRightInd w:val="0"/>
              <w:jc w:val="both"/>
              <w:rPr>
                <w:rFonts w:ascii="Verdana" w:hAnsi="Verdana" w:cs="Helvetica"/>
                <w:sz w:val="20"/>
                <w:szCs w:val="20"/>
              </w:rPr>
            </w:pPr>
          </w:p>
        </w:tc>
        <w:tc>
          <w:tcPr>
            <w:tcW w:w="1232" w:type="dxa"/>
          </w:tcPr>
          <w:p w14:paraId="0A48C10A" w14:textId="77777777" w:rsidR="00E31DEE" w:rsidRPr="002D225A" w:rsidRDefault="00E31DEE" w:rsidP="000E276D">
            <w:pPr>
              <w:autoSpaceDE w:val="0"/>
              <w:autoSpaceDN w:val="0"/>
              <w:adjustRightInd w:val="0"/>
              <w:jc w:val="both"/>
              <w:rPr>
                <w:rFonts w:ascii="Verdana" w:hAnsi="Verdana" w:cs="Helvetica"/>
                <w:sz w:val="20"/>
                <w:szCs w:val="20"/>
              </w:rPr>
            </w:pPr>
          </w:p>
        </w:tc>
        <w:tc>
          <w:tcPr>
            <w:tcW w:w="1141" w:type="dxa"/>
          </w:tcPr>
          <w:p w14:paraId="2422574E" w14:textId="77777777" w:rsidR="00E31DEE" w:rsidRPr="002D225A" w:rsidRDefault="00E31DEE" w:rsidP="000E276D">
            <w:pPr>
              <w:autoSpaceDE w:val="0"/>
              <w:autoSpaceDN w:val="0"/>
              <w:adjustRightInd w:val="0"/>
              <w:jc w:val="both"/>
              <w:rPr>
                <w:rFonts w:ascii="Verdana" w:hAnsi="Verdana" w:cs="Helvetica"/>
                <w:sz w:val="20"/>
                <w:szCs w:val="20"/>
              </w:rPr>
            </w:pPr>
          </w:p>
        </w:tc>
        <w:tc>
          <w:tcPr>
            <w:tcW w:w="977" w:type="dxa"/>
          </w:tcPr>
          <w:p w14:paraId="547C076D" w14:textId="77777777" w:rsidR="00E31DEE" w:rsidRPr="002D225A" w:rsidRDefault="00E31DEE" w:rsidP="000E276D">
            <w:pPr>
              <w:autoSpaceDE w:val="0"/>
              <w:autoSpaceDN w:val="0"/>
              <w:adjustRightInd w:val="0"/>
              <w:jc w:val="both"/>
              <w:rPr>
                <w:rFonts w:ascii="Verdana" w:hAnsi="Verdana" w:cs="Helvetica"/>
                <w:sz w:val="20"/>
                <w:szCs w:val="20"/>
              </w:rPr>
            </w:pPr>
          </w:p>
        </w:tc>
        <w:tc>
          <w:tcPr>
            <w:tcW w:w="1535" w:type="dxa"/>
          </w:tcPr>
          <w:p w14:paraId="3535D45D" w14:textId="77777777" w:rsidR="00E31DEE" w:rsidRPr="002D225A" w:rsidRDefault="00E31DEE" w:rsidP="000E276D">
            <w:pPr>
              <w:autoSpaceDE w:val="0"/>
              <w:autoSpaceDN w:val="0"/>
              <w:adjustRightInd w:val="0"/>
              <w:jc w:val="both"/>
              <w:rPr>
                <w:rFonts w:ascii="Verdana" w:hAnsi="Verdana" w:cs="Helvetica"/>
                <w:sz w:val="20"/>
                <w:szCs w:val="20"/>
              </w:rPr>
            </w:pPr>
          </w:p>
        </w:tc>
        <w:tc>
          <w:tcPr>
            <w:tcW w:w="1757" w:type="dxa"/>
          </w:tcPr>
          <w:p w14:paraId="6D20BF9C" w14:textId="77777777" w:rsidR="00E31DEE" w:rsidRPr="002D225A" w:rsidRDefault="00E31DEE" w:rsidP="000E276D">
            <w:pPr>
              <w:autoSpaceDE w:val="0"/>
              <w:autoSpaceDN w:val="0"/>
              <w:adjustRightInd w:val="0"/>
              <w:jc w:val="both"/>
              <w:rPr>
                <w:rFonts w:ascii="Verdana" w:hAnsi="Verdana" w:cs="Helvetica"/>
                <w:sz w:val="20"/>
                <w:szCs w:val="20"/>
              </w:rPr>
            </w:pPr>
          </w:p>
        </w:tc>
      </w:tr>
      <w:tr w:rsidR="00E31DEE" w:rsidRPr="002D225A" w14:paraId="38D13932" w14:textId="77777777" w:rsidTr="000E276D">
        <w:trPr>
          <w:trHeight w:val="237"/>
        </w:trPr>
        <w:tc>
          <w:tcPr>
            <w:tcW w:w="505" w:type="dxa"/>
          </w:tcPr>
          <w:p w14:paraId="3955C605"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4</w:t>
            </w:r>
          </w:p>
        </w:tc>
        <w:tc>
          <w:tcPr>
            <w:tcW w:w="899" w:type="dxa"/>
          </w:tcPr>
          <w:p w14:paraId="2A9A89AE" w14:textId="77777777" w:rsidR="00E31DEE" w:rsidRPr="002D225A" w:rsidRDefault="00E31DEE" w:rsidP="000E276D">
            <w:pPr>
              <w:autoSpaceDE w:val="0"/>
              <w:autoSpaceDN w:val="0"/>
              <w:adjustRightInd w:val="0"/>
              <w:jc w:val="both"/>
              <w:rPr>
                <w:rFonts w:ascii="Verdana" w:hAnsi="Verdana" w:cs="Helvetica"/>
                <w:sz w:val="20"/>
                <w:szCs w:val="20"/>
              </w:rPr>
            </w:pPr>
          </w:p>
        </w:tc>
        <w:tc>
          <w:tcPr>
            <w:tcW w:w="911" w:type="dxa"/>
          </w:tcPr>
          <w:p w14:paraId="05A0A637" w14:textId="77777777" w:rsidR="00E31DEE" w:rsidRPr="002D225A" w:rsidRDefault="00E31DEE" w:rsidP="000E276D">
            <w:pPr>
              <w:autoSpaceDE w:val="0"/>
              <w:autoSpaceDN w:val="0"/>
              <w:adjustRightInd w:val="0"/>
              <w:jc w:val="both"/>
              <w:rPr>
                <w:rFonts w:ascii="Verdana" w:hAnsi="Verdana" w:cs="Helvetica"/>
                <w:sz w:val="20"/>
                <w:szCs w:val="20"/>
              </w:rPr>
            </w:pPr>
          </w:p>
        </w:tc>
        <w:tc>
          <w:tcPr>
            <w:tcW w:w="990" w:type="dxa"/>
          </w:tcPr>
          <w:p w14:paraId="7F1542D3" w14:textId="77777777" w:rsidR="00E31DEE" w:rsidRPr="002D225A" w:rsidRDefault="00E31DEE" w:rsidP="000E276D">
            <w:pPr>
              <w:autoSpaceDE w:val="0"/>
              <w:autoSpaceDN w:val="0"/>
              <w:adjustRightInd w:val="0"/>
              <w:jc w:val="both"/>
              <w:rPr>
                <w:rFonts w:ascii="Verdana" w:hAnsi="Verdana" w:cs="Helvetica"/>
                <w:sz w:val="20"/>
                <w:szCs w:val="20"/>
              </w:rPr>
            </w:pPr>
          </w:p>
        </w:tc>
        <w:tc>
          <w:tcPr>
            <w:tcW w:w="1232" w:type="dxa"/>
          </w:tcPr>
          <w:p w14:paraId="6DB1975B" w14:textId="77777777" w:rsidR="00E31DEE" w:rsidRPr="002D225A" w:rsidRDefault="00E31DEE" w:rsidP="000E276D">
            <w:pPr>
              <w:autoSpaceDE w:val="0"/>
              <w:autoSpaceDN w:val="0"/>
              <w:adjustRightInd w:val="0"/>
              <w:jc w:val="both"/>
              <w:rPr>
                <w:rFonts w:ascii="Verdana" w:hAnsi="Verdana" w:cs="Helvetica"/>
                <w:sz w:val="20"/>
                <w:szCs w:val="20"/>
              </w:rPr>
            </w:pPr>
          </w:p>
        </w:tc>
        <w:tc>
          <w:tcPr>
            <w:tcW w:w="1141" w:type="dxa"/>
          </w:tcPr>
          <w:p w14:paraId="51085DE4" w14:textId="77777777" w:rsidR="00E31DEE" w:rsidRPr="002D225A" w:rsidRDefault="00E31DEE" w:rsidP="000E276D">
            <w:pPr>
              <w:autoSpaceDE w:val="0"/>
              <w:autoSpaceDN w:val="0"/>
              <w:adjustRightInd w:val="0"/>
              <w:jc w:val="both"/>
              <w:rPr>
                <w:rFonts w:ascii="Verdana" w:hAnsi="Verdana" w:cs="Helvetica"/>
                <w:sz w:val="20"/>
                <w:szCs w:val="20"/>
              </w:rPr>
            </w:pPr>
          </w:p>
        </w:tc>
        <w:tc>
          <w:tcPr>
            <w:tcW w:w="977" w:type="dxa"/>
          </w:tcPr>
          <w:p w14:paraId="4906D9F5" w14:textId="77777777" w:rsidR="00E31DEE" w:rsidRPr="002D225A" w:rsidRDefault="00E31DEE" w:rsidP="000E276D">
            <w:pPr>
              <w:autoSpaceDE w:val="0"/>
              <w:autoSpaceDN w:val="0"/>
              <w:adjustRightInd w:val="0"/>
              <w:jc w:val="both"/>
              <w:rPr>
                <w:rFonts w:ascii="Verdana" w:hAnsi="Verdana" w:cs="Helvetica"/>
                <w:sz w:val="20"/>
                <w:szCs w:val="20"/>
              </w:rPr>
            </w:pPr>
          </w:p>
        </w:tc>
        <w:tc>
          <w:tcPr>
            <w:tcW w:w="1535" w:type="dxa"/>
          </w:tcPr>
          <w:p w14:paraId="26E45596" w14:textId="77777777" w:rsidR="00E31DEE" w:rsidRPr="002D225A" w:rsidRDefault="00E31DEE" w:rsidP="000E276D">
            <w:pPr>
              <w:autoSpaceDE w:val="0"/>
              <w:autoSpaceDN w:val="0"/>
              <w:adjustRightInd w:val="0"/>
              <w:jc w:val="both"/>
              <w:rPr>
                <w:rFonts w:ascii="Verdana" w:hAnsi="Verdana" w:cs="Helvetica"/>
                <w:sz w:val="20"/>
                <w:szCs w:val="20"/>
              </w:rPr>
            </w:pPr>
          </w:p>
        </w:tc>
        <w:tc>
          <w:tcPr>
            <w:tcW w:w="1757" w:type="dxa"/>
          </w:tcPr>
          <w:p w14:paraId="20B41D35" w14:textId="77777777" w:rsidR="00E31DEE" w:rsidRPr="002D225A" w:rsidRDefault="00E31DEE" w:rsidP="000E276D">
            <w:pPr>
              <w:autoSpaceDE w:val="0"/>
              <w:autoSpaceDN w:val="0"/>
              <w:adjustRightInd w:val="0"/>
              <w:jc w:val="both"/>
              <w:rPr>
                <w:rFonts w:ascii="Verdana" w:hAnsi="Verdana" w:cs="Helvetica"/>
                <w:sz w:val="20"/>
                <w:szCs w:val="20"/>
              </w:rPr>
            </w:pPr>
          </w:p>
        </w:tc>
      </w:tr>
      <w:tr w:rsidR="00E31DEE" w:rsidRPr="002D225A" w14:paraId="7E0237C5" w14:textId="77777777" w:rsidTr="000E276D">
        <w:trPr>
          <w:trHeight w:val="252"/>
        </w:trPr>
        <w:tc>
          <w:tcPr>
            <w:tcW w:w="505" w:type="dxa"/>
          </w:tcPr>
          <w:p w14:paraId="4D8BFCD1" w14:textId="77777777" w:rsidR="00E31DEE" w:rsidRPr="002D225A" w:rsidRDefault="00E31DEE" w:rsidP="000E276D">
            <w:pPr>
              <w:autoSpaceDE w:val="0"/>
              <w:autoSpaceDN w:val="0"/>
              <w:adjustRightInd w:val="0"/>
              <w:jc w:val="both"/>
              <w:rPr>
                <w:rFonts w:ascii="Verdana" w:hAnsi="Verdana" w:cs="Helvetica"/>
                <w:sz w:val="20"/>
                <w:szCs w:val="20"/>
              </w:rPr>
            </w:pPr>
            <w:r w:rsidRPr="002D225A">
              <w:rPr>
                <w:rFonts w:ascii="Verdana" w:hAnsi="Verdana" w:cs="Helvetica"/>
                <w:sz w:val="20"/>
                <w:szCs w:val="20"/>
              </w:rPr>
              <w:t>5</w:t>
            </w:r>
          </w:p>
        </w:tc>
        <w:tc>
          <w:tcPr>
            <w:tcW w:w="899" w:type="dxa"/>
          </w:tcPr>
          <w:p w14:paraId="0E6ECCF9" w14:textId="77777777" w:rsidR="00E31DEE" w:rsidRPr="002D225A" w:rsidRDefault="00E31DEE" w:rsidP="000E276D">
            <w:pPr>
              <w:autoSpaceDE w:val="0"/>
              <w:autoSpaceDN w:val="0"/>
              <w:adjustRightInd w:val="0"/>
              <w:jc w:val="both"/>
              <w:rPr>
                <w:rFonts w:ascii="Verdana" w:hAnsi="Verdana" w:cs="Helvetica"/>
                <w:sz w:val="20"/>
                <w:szCs w:val="20"/>
              </w:rPr>
            </w:pPr>
          </w:p>
        </w:tc>
        <w:tc>
          <w:tcPr>
            <w:tcW w:w="911" w:type="dxa"/>
          </w:tcPr>
          <w:p w14:paraId="4BBA2746" w14:textId="77777777" w:rsidR="00E31DEE" w:rsidRPr="002D225A" w:rsidRDefault="00E31DEE" w:rsidP="000E276D">
            <w:pPr>
              <w:autoSpaceDE w:val="0"/>
              <w:autoSpaceDN w:val="0"/>
              <w:adjustRightInd w:val="0"/>
              <w:jc w:val="both"/>
              <w:rPr>
                <w:rFonts w:ascii="Verdana" w:hAnsi="Verdana" w:cs="Helvetica"/>
                <w:sz w:val="20"/>
                <w:szCs w:val="20"/>
              </w:rPr>
            </w:pPr>
          </w:p>
        </w:tc>
        <w:tc>
          <w:tcPr>
            <w:tcW w:w="990" w:type="dxa"/>
          </w:tcPr>
          <w:p w14:paraId="3F8198D3" w14:textId="77777777" w:rsidR="00E31DEE" w:rsidRPr="002D225A" w:rsidRDefault="00E31DEE" w:rsidP="000E276D">
            <w:pPr>
              <w:autoSpaceDE w:val="0"/>
              <w:autoSpaceDN w:val="0"/>
              <w:adjustRightInd w:val="0"/>
              <w:jc w:val="both"/>
              <w:rPr>
                <w:rFonts w:ascii="Verdana" w:hAnsi="Verdana" w:cs="Helvetica"/>
                <w:sz w:val="20"/>
                <w:szCs w:val="20"/>
              </w:rPr>
            </w:pPr>
          </w:p>
        </w:tc>
        <w:tc>
          <w:tcPr>
            <w:tcW w:w="1232" w:type="dxa"/>
          </w:tcPr>
          <w:p w14:paraId="69D09BCF" w14:textId="77777777" w:rsidR="00E31DEE" w:rsidRPr="002D225A" w:rsidRDefault="00E31DEE" w:rsidP="000E276D">
            <w:pPr>
              <w:autoSpaceDE w:val="0"/>
              <w:autoSpaceDN w:val="0"/>
              <w:adjustRightInd w:val="0"/>
              <w:jc w:val="both"/>
              <w:rPr>
                <w:rFonts w:ascii="Verdana" w:hAnsi="Verdana" w:cs="Helvetica"/>
                <w:sz w:val="20"/>
                <w:szCs w:val="20"/>
              </w:rPr>
            </w:pPr>
          </w:p>
        </w:tc>
        <w:tc>
          <w:tcPr>
            <w:tcW w:w="1141" w:type="dxa"/>
          </w:tcPr>
          <w:p w14:paraId="02F64725" w14:textId="77777777" w:rsidR="00E31DEE" w:rsidRPr="002D225A" w:rsidRDefault="00E31DEE" w:rsidP="000E276D">
            <w:pPr>
              <w:autoSpaceDE w:val="0"/>
              <w:autoSpaceDN w:val="0"/>
              <w:adjustRightInd w:val="0"/>
              <w:jc w:val="both"/>
              <w:rPr>
                <w:rFonts w:ascii="Verdana" w:hAnsi="Verdana" w:cs="Helvetica"/>
                <w:sz w:val="20"/>
                <w:szCs w:val="20"/>
              </w:rPr>
            </w:pPr>
          </w:p>
        </w:tc>
        <w:tc>
          <w:tcPr>
            <w:tcW w:w="977" w:type="dxa"/>
          </w:tcPr>
          <w:p w14:paraId="3D13FBFB" w14:textId="77777777" w:rsidR="00E31DEE" w:rsidRPr="002D225A" w:rsidRDefault="00E31DEE" w:rsidP="000E276D">
            <w:pPr>
              <w:autoSpaceDE w:val="0"/>
              <w:autoSpaceDN w:val="0"/>
              <w:adjustRightInd w:val="0"/>
              <w:jc w:val="both"/>
              <w:rPr>
                <w:rFonts w:ascii="Verdana" w:hAnsi="Verdana" w:cs="Helvetica"/>
                <w:sz w:val="20"/>
                <w:szCs w:val="20"/>
              </w:rPr>
            </w:pPr>
          </w:p>
        </w:tc>
        <w:tc>
          <w:tcPr>
            <w:tcW w:w="1535" w:type="dxa"/>
          </w:tcPr>
          <w:p w14:paraId="42B6A61A" w14:textId="77777777" w:rsidR="00E31DEE" w:rsidRPr="002D225A" w:rsidRDefault="00E31DEE" w:rsidP="000E276D">
            <w:pPr>
              <w:autoSpaceDE w:val="0"/>
              <w:autoSpaceDN w:val="0"/>
              <w:adjustRightInd w:val="0"/>
              <w:jc w:val="both"/>
              <w:rPr>
                <w:rFonts w:ascii="Verdana" w:hAnsi="Verdana" w:cs="Helvetica"/>
                <w:sz w:val="20"/>
                <w:szCs w:val="20"/>
              </w:rPr>
            </w:pPr>
          </w:p>
        </w:tc>
        <w:tc>
          <w:tcPr>
            <w:tcW w:w="1757" w:type="dxa"/>
          </w:tcPr>
          <w:p w14:paraId="740EFCB9" w14:textId="77777777" w:rsidR="00E31DEE" w:rsidRPr="002D225A" w:rsidRDefault="00E31DEE" w:rsidP="000E276D">
            <w:pPr>
              <w:autoSpaceDE w:val="0"/>
              <w:autoSpaceDN w:val="0"/>
              <w:adjustRightInd w:val="0"/>
              <w:jc w:val="both"/>
              <w:rPr>
                <w:rFonts w:ascii="Verdana" w:hAnsi="Verdana" w:cs="Helvetica"/>
                <w:sz w:val="20"/>
                <w:szCs w:val="20"/>
              </w:rPr>
            </w:pPr>
          </w:p>
        </w:tc>
      </w:tr>
    </w:tbl>
    <w:p w14:paraId="3622766E" w14:textId="77777777" w:rsidR="00E31DEE" w:rsidRPr="002D225A" w:rsidRDefault="00E31DEE" w:rsidP="00E31DEE">
      <w:pPr>
        <w:autoSpaceDE w:val="0"/>
        <w:autoSpaceDN w:val="0"/>
        <w:adjustRightInd w:val="0"/>
        <w:jc w:val="both"/>
        <w:rPr>
          <w:rFonts w:ascii="Verdana" w:hAnsi="Verdana" w:cs="Helvetica"/>
          <w:b/>
          <w:i/>
          <w:sz w:val="20"/>
          <w:szCs w:val="20"/>
        </w:rPr>
      </w:pPr>
    </w:p>
    <w:p w14:paraId="63262929"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 xml:space="preserve">V primeru, da podizvajalec zahteva neposredno plačilo v skladu s 94. členom ZJN-3, izvajalec pooblašča naročnika, da na podlagi potrjenega računa oziroma situacije neposredno plačuje podizvajalcu oziroma podizvajalcem. </w:t>
      </w:r>
    </w:p>
    <w:p w14:paraId="4A05E382" w14:textId="77777777" w:rsidR="00E31DEE" w:rsidRPr="002D225A" w:rsidRDefault="00E31DEE" w:rsidP="00E31DEE">
      <w:pPr>
        <w:autoSpaceDE w:val="0"/>
        <w:autoSpaceDN w:val="0"/>
        <w:adjustRightInd w:val="0"/>
        <w:jc w:val="both"/>
        <w:rPr>
          <w:rFonts w:ascii="Verdana" w:hAnsi="Verdana" w:cs="Helvetica"/>
          <w:sz w:val="20"/>
          <w:szCs w:val="20"/>
        </w:rPr>
      </w:pPr>
    </w:p>
    <w:p w14:paraId="5EF5D55B" w14:textId="77777777" w:rsidR="00E31DEE" w:rsidRPr="002D225A" w:rsidRDefault="00E31DEE" w:rsidP="00E31DEE">
      <w:pPr>
        <w:autoSpaceDE w:val="0"/>
        <w:autoSpaceDN w:val="0"/>
        <w:adjustRightInd w:val="0"/>
        <w:jc w:val="both"/>
        <w:rPr>
          <w:rFonts w:ascii="Verdana" w:hAnsi="Verdana" w:cs="Helvetica"/>
          <w:sz w:val="20"/>
          <w:szCs w:val="20"/>
        </w:rPr>
      </w:pPr>
      <w:r w:rsidRPr="002D225A">
        <w:rPr>
          <w:rFonts w:ascii="Verdana" w:hAnsi="Verdana" w:cs="Helvetica"/>
          <w:sz w:val="20"/>
          <w:szCs w:val="20"/>
        </w:rPr>
        <w:t>Izvajalec mora svojemu računu oziroma situaciji obvezno priložiti račune oziroma situacije svojih podizvajalcev, ki jih je predhodno potrdil. Obvezna priloga računa izvajalca je tudi delilnik vrednosti del po podizvajalcih, ki ga le-ti potrdijo s svojim podpisom na omenjeni prilogi.</w:t>
      </w:r>
    </w:p>
    <w:p w14:paraId="1806E9D0" w14:textId="77777777" w:rsidR="00E31DEE" w:rsidRPr="002D225A" w:rsidRDefault="00E31DEE" w:rsidP="00E31DEE">
      <w:pPr>
        <w:autoSpaceDE w:val="0"/>
        <w:autoSpaceDN w:val="0"/>
        <w:adjustRightInd w:val="0"/>
        <w:jc w:val="both"/>
        <w:rPr>
          <w:rFonts w:ascii="Verdana" w:hAnsi="Verdana" w:cs="Helvetica"/>
          <w:b/>
          <w:i/>
          <w:sz w:val="20"/>
          <w:szCs w:val="20"/>
        </w:rPr>
      </w:pPr>
    </w:p>
    <w:p w14:paraId="5C449DAA" w14:textId="77777777" w:rsidR="00E31DEE" w:rsidRPr="002D225A" w:rsidRDefault="00E31DEE" w:rsidP="00E31DEE">
      <w:pPr>
        <w:autoSpaceDE w:val="0"/>
        <w:autoSpaceDN w:val="0"/>
        <w:adjustRightInd w:val="0"/>
        <w:jc w:val="both"/>
        <w:rPr>
          <w:rFonts w:ascii="Verdana" w:hAnsi="Verdana" w:cs="Helvetica"/>
          <w:b/>
          <w:i/>
          <w:sz w:val="20"/>
          <w:szCs w:val="20"/>
        </w:rPr>
      </w:pPr>
      <w:r w:rsidRPr="002D225A">
        <w:rPr>
          <w:rFonts w:ascii="Verdana" w:hAnsi="Verdana" w:cs="Helvetica"/>
          <w:b/>
          <w:i/>
          <w:sz w:val="20"/>
          <w:szCs w:val="20"/>
        </w:rPr>
        <w:t>Opomba: tretji, četrti, peti, šesti in sedmi odstavek tega člena bodo v končni pogodbi le v primeru, da izvajalec v svoji ponudbi navede, da bo dela izvajal s podizvajalci.</w:t>
      </w:r>
    </w:p>
    <w:p w14:paraId="4F615913" w14:textId="77777777" w:rsidR="00E31DEE" w:rsidRPr="002D225A" w:rsidRDefault="00E31DEE" w:rsidP="00E31DEE">
      <w:pPr>
        <w:rPr>
          <w:rFonts w:ascii="Verdana" w:hAnsi="Verdana"/>
          <w:i/>
          <w:color w:val="000000" w:themeColor="text1"/>
          <w:sz w:val="20"/>
          <w:szCs w:val="20"/>
        </w:rPr>
      </w:pPr>
    </w:p>
    <w:p w14:paraId="64A31155"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5EDCC524"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Plačilo podizvajalcem</w:t>
      </w:r>
    </w:p>
    <w:p w14:paraId="5683D90F" w14:textId="77777777" w:rsidR="00E31DEE" w:rsidRPr="002D225A" w:rsidRDefault="00E31DEE" w:rsidP="00E31DEE">
      <w:pPr>
        <w:rPr>
          <w:rFonts w:ascii="Verdana" w:hAnsi="Verdana"/>
          <w:i/>
          <w:color w:val="000000" w:themeColor="text1"/>
          <w:sz w:val="20"/>
          <w:szCs w:val="20"/>
        </w:rPr>
      </w:pPr>
    </w:p>
    <w:p w14:paraId="1B2AEC45"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Izvajalec se zavezuje, da bo v primeru morebitne spremembe oddaje izvedbe naročila podizvajalcem, naročniku v 5 dneh po spremembi predložil:</w:t>
      </w:r>
    </w:p>
    <w:p w14:paraId="58B6C20C"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w:t>
      </w:r>
      <w:r w:rsidRPr="002D225A">
        <w:rPr>
          <w:rFonts w:ascii="Verdana" w:hAnsi="Verdana"/>
          <w:color w:val="000000" w:themeColor="text1"/>
          <w:sz w:val="20"/>
          <w:szCs w:val="20"/>
        </w:rPr>
        <w:tab/>
        <w:t>svojo izjavo, da je poravnal vse nesporne obveznosti prvotnemu podizvajalcu,</w:t>
      </w:r>
    </w:p>
    <w:p w14:paraId="763F1BED"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w:t>
      </w:r>
      <w:r w:rsidRPr="002D225A">
        <w:rPr>
          <w:rFonts w:ascii="Verdana" w:hAnsi="Verdana"/>
          <w:color w:val="000000" w:themeColor="text1"/>
          <w:sz w:val="20"/>
          <w:szCs w:val="20"/>
        </w:rPr>
        <w:tab/>
        <w:t>pooblastilo za plačilo opravljenih in prevzetih del oz. dobav neposredno novemu podizvajalcu (v kolikor novi podizvajalec zahteva neposredno plačilo v skladu s 94. členom ZJN-3).</w:t>
      </w:r>
    </w:p>
    <w:p w14:paraId="6E1F3D91"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w:t>
      </w:r>
      <w:r w:rsidRPr="002D225A">
        <w:rPr>
          <w:rFonts w:ascii="Verdana" w:hAnsi="Verdana"/>
          <w:color w:val="000000" w:themeColor="text1"/>
          <w:sz w:val="20"/>
          <w:szCs w:val="20"/>
        </w:rPr>
        <w:tab/>
        <w:t>soglasje novega podizvajalca k neposrednemu plačilu (v kolikor novi podizvajalec zahteva neposredno plačilo v skladu s 94. členom ZJN-3).</w:t>
      </w:r>
    </w:p>
    <w:p w14:paraId="3F89E839" w14:textId="77777777" w:rsidR="00E31DEE" w:rsidRPr="002D225A" w:rsidRDefault="00E31DEE" w:rsidP="00E31DEE">
      <w:pPr>
        <w:rPr>
          <w:rFonts w:ascii="Verdana" w:hAnsi="Verdana"/>
          <w:i/>
          <w:color w:val="000000" w:themeColor="text1"/>
          <w:sz w:val="20"/>
          <w:szCs w:val="20"/>
        </w:rPr>
      </w:pPr>
    </w:p>
    <w:p w14:paraId="289EB8FC" w14:textId="77777777" w:rsidR="00E31DEE" w:rsidRPr="002D225A" w:rsidRDefault="00E31DEE" w:rsidP="00E31DEE">
      <w:pPr>
        <w:rPr>
          <w:rFonts w:ascii="Verdana" w:hAnsi="Verdana"/>
          <w:b/>
          <w:i/>
          <w:color w:val="000000" w:themeColor="text1"/>
          <w:sz w:val="20"/>
          <w:szCs w:val="20"/>
        </w:rPr>
      </w:pPr>
      <w:r w:rsidRPr="002D225A">
        <w:rPr>
          <w:rFonts w:ascii="Verdana" w:hAnsi="Verdana"/>
          <w:b/>
          <w:i/>
          <w:color w:val="000000" w:themeColor="text1"/>
          <w:sz w:val="20"/>
          <w:szCs w:val="20"/>
        </w:rPr>
        <w:t>Opomba: ta člen bo v končni pogodbi le v primeru, da izvajalec v svoji ponudbi navede, da bo storitev izvajal s  podizvajalci.</w:t>
      </w:r>
    </w:p>
    <w:p w14:paraId="6C2B7310" w14:textId="77777777" w:rsidR="00E31DEE" w:rsidRPr="002D225A" w:rsidRDefault="00E31DEE" w:rsidP="00E31DEE">
      <w:pPr>
        <w:rPr>
          <w:rFonts w:ascii="Verdana" w:hAnsi="Verdana"/>
          <w:b/>
          <w:i/>
          <w:color w:val="000000" w:themeColor="text1"/>
          <w:sz w:val="20"/>
          <w:szCs w:val="20"/>
        </w:rPr>
      </w:pPr>
    </w:p>
    <w:p w14:paraId="59EA0CA5"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02F3FC13"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 xml:space="preserve">Medsebojne obveznosti </w:t>
      </w:r>
    </w:p>
    <w:p w14:paraId="651A081E" w14:textId="77777777" w:rsidR="00E31DEE" w:rsidRPr="002D225A" w:rsidRDefault="00E31DEE" w:rsidP="00E31DEE">
      <w:pPr>
        <w:jc w:val="both"/>
        <w:rPr>
          <w:rFonts w:ascii="Verdana" w:hAnsi="Verdana"/>
          <w:color w:val="000000" w:themeColor="text1"/>
          <w:sz w:val="20"/>
          <w:szCs w:val="20"/>
        </w:rPr>
      </w:pPr>
    </w:p>
    <w:p w14:paraId="32B64EF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Pogodbeni stranki soglašata, da bosta ves čas veljavnosti pogodbe in po njej skrbeli za dobro ime in ugled druge pogodbene stranke ter obveznosti izvrševali pošteno in vestno. </w:t>
      </w:r>
    </w:p>
    <w:p w14:paraId="1700A2C4" w14:textId="77777777" w:rsidR="00E31DEE" w:rsidRPr="002D225A" w:rsidRDefault="00E31DEE" w:rsidP="00E31DEE">
      <w:pPr>
        <w:jc w:val="both"/>
        <w:rPr>
          <w:rFonts w:ascii="Verdana" w:hAnsi="Verdana"/>
          <w:color w:val="000000" w:themeColor="text1"/>
          <w:sz w:val="20"/>
          <w:szCs w:val="20"/>
        </w:rPr>
      </w:pPr>
    </w:p>
    <w:p w14:paraId="0E70F9CB"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lastRenderedPageBreak/>
        <w:t>Pogodbeni stranki bosta naredili vse, kar je v njuni moč za najboljšo kvaliteto izvedbe predmeta pogodbe in najboljši učinek izvedene medijske kampanje.</w:t>
      </w:r>
    </w:p>
    <w:p w14:paraId="1F2BAA41" w14:textId="77777777" w:rsidR="00E31DEE" w:rsidRPr="002D225A" w:rsidRDefault="00E31DEE" w:rsidP="00E31DEE">
      <w:pPr>
        <w:jc w:val="both"/>
        <w:rPr>
          <w:rFonts w:ascii="Verdana" w:hAnsi="Verdana"/>
          <w:color w:val="000000" w:themeColor="text1"/>
          <w:sz w:val="20"/>
          <w:szCs w:val="20"/>
        </w:rPr>
      </w:pPr>
    </w:p>
    <w:p w14:paraId="692F3A5B"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53DE9E7B"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Skrbniki pogodbe</w:t>
      </w:r>
    </w:p>
    <w:p w14:paraId="1E72C454" w14:textId="77777777" w:rsidR="00E31DEE" w:rsidRPr="002D225A" w:rsidRDefault="00E31DEE" w:rsidP="00E31DEE">
      <w:pPr>
        <w:jc w:val="both"/>
        <w:rPr>
          <w:rFonts w:ascii="Verdana" w:hAnsi="Verdana"/>
          <w:color w:val="000000" w:themeColor="text1"/>
          <w:sz w:val="20"/>
          <w:szCs w:val="20"/>
        </w:rPr>
      </w:pPr>
    </w:p>
    <w:p w14:paraId="33E296B8"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Pogodbeni stranki soglašata, da je skrbnik pogodbe: </w:t>
      </w:r>
    </w:p>
    <w:p w14:paraId="16BCE045"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na strani naročnika: </w:t>
      </w:r>
    </w:p>
    <w:tbl>
      <w:tblPr>
        <w:tblStyle w:val="TableGrid"/>
        <w:tblW w:w="0" w:type="auto"/>
        <w:tblLook w:val="04A0" w:firstRow="1" w:lastRow="0" w:firstColumn="1" w:lastColumn="0" w:noHBand="0" w:noVBand="1"/>
      </w:tblPr>
      <w:tblGrid>
        <w:gridCol w:w="4527"/>
        <w:gridCol w:w="4527"/>
      </w:tblGrid>
      <w:tr w:rsidR="00E31DEE" w:rsidRPr="002D225A" w14:paraId="3703FCD6" w14:textId="77777777" w:rsidTr="000E276D">
        <w:tc>
          <w:tcPr>
            <w:tcW w:w="4527" w:type="dxa"/>
          </w:tcPr>
          <w:p w14:paraId="66F47F38"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Ime in priimek</w:t>
            </w:r>
          </w:p>
        </w:tc>
        <w:tc>
          <w:tcPr>
            <w:tcW w:w="4527" w:type="dxa"/>
          </w:tcPr>
          <w:p w14:paraId="4CC18479"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Katja Tootil</w:t>
            </w:r>
            <w:r>
              <w:rPr>
                <w:rFonts w:ascii="Verdana" w:hAnsi="Verdana"/>
                <w:color w:val="000000" w:themeColor="text1"/>
                <w:sz w:val="20"/>
                <w:szCs w:val="20"/>
              </w:rPr>
              <w:t>l</w:t>
            </w:r>
          </w:p>
        </w:tc>
      </w:tr>
      <w:tr w:rsidR="00E31DEE" w:rsidRPr="002D225A" w14:paraId="6F9ACDDD" w14:textId="77777777" w:rsidTr="000E276D">
        <w:tc>
          <w:tcPr>
            <w:tcW w:w="4527" w:type="dxa"/>
          </w:tcPr>
          <w:p w14:paraId="2F076048"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 xml:space="preserve">Elektronski naslov </w:t>
            </w:r>
          </w:p>
        </w:tc>
        <w:tc>
          <w:tcPr>
            <w:tcW w:w="4527" w:type="dxa"/>
          </w:tcPr>
          <w:p w14:paraId="49056905"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Katja.Tootill@sklad-kadri.si</w:t>
            </w:r>
          </w:p>
        </w:tc>
      </w:tr>
      <w:tr w:rsidR="00E31DEE" w:rsidRPr="002D225A" w14:paraId="0B24ADEB" w14:textId="77777777" w:rsidTr="000E276D">
        <w:tc>
          <w:tcPr>
            <w:tcW w:w="4527" w:type="dxa"/>
          </w:tcPr>
          <w:p w14:paraId="20D88A74"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 xml:space="preserve">Telefon </w:t>
            </w:r>
          </w:p>
        </w:tc>
        <w:tc>
          <w:tcPr>
            <w:tcW w:w="4527" w:type="dxa"/>
          </w:tcPr>
          <w:p w14:paraId="2E443EA9"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01 434 15 71</w:t>
            </w:r>
          </w:p>
        </w:tc>
      </w:tr>
    </w:tbl>
    <w:p w14:paraId="7E3534BE" w14:textId="77777777" w:rsidR="00E31DEE" w:rsidRPr="002D225A" w:rsidRDefault="00E31DEE" w:rsidP="00E31DEE">
      <w:pPr>
        <w:rPr>
          <w:rFonts w:ascii="Verdana" w:hAnsi="Verdana"/>
          <w:color w:val="000000" w:themeColor="text1"/>
          <w:sz w:val="20"/>
          <w:szCs w:val="20"/>
        </w:rPr>
      </w:pPr>
    </w:p>
    <w:p w14:paraId="5A355D60"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na strani izvajalca: </w:t>
      </w:r>
    </w:p>
    <w:tbl>
      <w:tblPr>
        <w:tblStyle w:val="TableGrid"/>
        <w:tblW w:w="0" w:type="auto"/>
        <w:tblLook w:val="04A0" w:firstRow="1" w:lastRow="0" w:firstColumn="1" w:lastColumn="0" w:noHBand="0" w:noVBand="1"/>
      </w:tblPr>
      <w:tblGrid>
        <w:gridCol w:w="4527"/>
        <w:gridCol w:w="4527"/>
      </w:tblGrid>
      <w:tr w:rsidR="00E31DEE" w:rsidRPr="002D225A" w14:paraId="4DBA6807" w14:textId="77777777" w:rsidTr="000E276D">
        <w:tc>
          <w:tcPr>
            <w:tcW w:w="4527" w:type="dxa"/>
          </w:tcPr>
          <w:p w14:paraId="4C4C0B8F"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Ime in priimek</w:t>
            </w:r>
          </w:p>
        </w:tc>
        <w:tc>
          <w:tcPr>
            <w:tcW w:w="4527" w:type="dxa"/>
          </w:tcPr>
          <w:p w14:paraId="1C644511" w14:textId="77777777" w:rsidR="00E31DEE" w:rsidRPr="002D225A" w:rsidRDefault="00E31DEE" w:rsidP="000E276D">
            <w:pPr>
              <w:jc w:val="both"/>
              <w:rPr>
                <w:rFonts w:ascii="Verdana" w:hAnsi="Verdana"/>
                <w:color w:val="000000" w:themeColor="text1"/>
                <w:sz w:val="20"/>
                <w:szCs w:val="20"/>
              </w:rPr>
            </w:pPr>
          </w:p>
        </w:tc>
      </w:tr>
      <w:tr w:rsidR="00E31DEE" w:rsidRPr="002D225A" w14:paraId="3C7A0621" w14:textId="77777777" w:rsidTr="000E276D">
        <w:tc>
          <w:tcPr>
            <w:tcW w:w="4527" w:type="dxa"/>
          </w:tcPr>
          <w:p w14:paraId="0335BFFF"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 xml:space="preserve">Elektronski naslov </w:t>
            </w:r>
          </w:p>
        </w:tc>
        <w:tc>
          <w:tcPr>
            <w:tcW w:w="4527" w:type="dxa"/>
          </w:tcPr>
          <w:p w14:paraId="401338E2" w14:textId="77777777" w:rsidR="00E31DEE" w:rsidRPr="002D225A" w:rsidRDefault="00E31DEE" w:rsidP="000E276D">
            <w:pPr>
              <w:jc w:val="both"/>
              <w:rPr>
                <w:rFonts w:ascii="Verdana" w:hAnsi="Verdana"/>
                <w:color w:val="000000" w:themeColor="text1"/>
                <w:sz w:val="20"/>
                <w:szCs w:val="20"/>
              </w:rPr>
            </w:pPr>
          </w:p>
        </w:tc>
      </w:tr>
      <w:tr w:rsidR="00E31DEE" w:rsidRPr="002D225A" w14:paraId="5F0AC52D" w14:textId="77777777" w:rsidTr="000E276D">
        <w:tc>
          <w:tcPr>
            <w:tcW w:w="4527" w:type="dxa"/>
          </w:tcPr>
          <w:p w14:paraId="3049EA2B" w14:textId="77777777" w:rsidR="00E31DEE" w:rsidRPr="002D225A" w:rsidRDefault="00E31DEE" w:rsidP="000E276D">
            <w:pPr>
              <w:jc w:val="both"/>
              <w:rPr>
                <w:rFonts w:ascii="Verdana" w:hAnsi="Verdana"/>
                <w:color w:val="000000" w:themeColor="text1"/>
                <w:sz w:val="20"/>
                <w:szCs w:val="20"/>
              </w:rPr>
            </w:pPr>
            <w:r w:rsidRPr="002D225A">
              <w:rPr>
                <w:rFonts w:ascii="Verdana" w:hAnsi="Verdana"/>
                <w:color w:val="000000" w:themeColor="text1"/>
                <w:sz w:val="20"/>
                <w:szCs w:val="20"/>
              </w:rPr>
              <w:t xml:space="preserve">Telefon </w:t>
            </w:r>
          </w:p>
        </w:tc>
        <w:tc>
          <w:tcPr>
            <w:tcW w:w="4527" w:type="dxa"/>
          </w:tcPr>
          <w:p w14:paraId="1EA946B8" w14:textId="77777777" w:rsidR="00E31DEE" w:rsidRPr="002D225A" w:rsidRDefault="00E31DEE" w:rsidP="000E276D">
            <w:pPr>
              <w:jc w:val="both"/>
              <w:rPr>
                <w:rFonts w:ascii="Verdana" w:hAnsi="Verdana"/>
                <w:color w:val="000000" w:themeColor="text1"/>
                <w:sz w:val="20"/>
                <w:szCs w:val="20"/>
              </w:rPr>
            </w:pPr>
          </w:p>
        </w:tc>
      </w:tr>
    </w:tbl>
    <w:p w14:paraId="3B3B425D" w14:textId="77777777" w:rsidR="00E31DEE" w:rsidRPr="002D225A" w:rsidRDefault="00E31DEE" w:rsidP="00E31DEE">
      <w:pPr>
        <w:ind w:left="360"/>
        <w:jc w:val="both"/>
        <w:rPr>
          <w:rFonts w:ascii="Verdana" w:hAnsi="Verdana"/>
          <w:color w:val="000000" w:themeColor="text1"/>
          <w:sz w:val="20"/>
          <w:szCs w:val="20"/>
        </w:rPr>
      </w:pPr>
    </w:p>
    <w:p w14:paraId="6B6DBCA7"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Skrbnik na strani izvajalca je hkrati tudi vodja projekta. </w:t>
      </w:r>
    </w:p>
    <w:p w14:paraId="6BEB4ED2" w14:textId="77777777" w:rsidR="00E31DEE" w:rsidRPr="002D225A" w:rsidRDefault="00E31DEE" w:rsidP="00E31DEE">
      <w:pPr>
        <w:jc w:val="both"/>
        <w:rPr>
          <w:rFonts w:ascii="Verdana" w:hAnsi="Verdana"/>
          <w:color w:val="000000" w:themeColor="text1"/>
          <w:sz w:val="20"/>
          <w:szCs w:val="20"/>
        </w:rPr>
      </w:pPr>
    </w:p>
    <w:p w14:paraId="3D3BCDBE"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Skrbnika pogodbe skrbita za nemoteno izvrševanje določil te pogodbe in rešujeta morebitne manjše nesporazume ali odprta vprašanja. Zlasti pa se sproti in redno obveščata o vseh informacijah, ki so posredno ali neposredno povezane z izvedbo nacionalne medijske kampanje. </w:t>
      </w:r>
    </w:p>
    <w:p w14:paraId="3A50CAD0" w14:textId="77777777" w:rsidR="00E31DEE" w:rsidRPr="002D225A" w:rsidRDefault="00E31DEE" w:rsidP="00E31DEE">
      <w:pPr>
        <w:jc w:val="both"/>
        <w:rPr>
          <w:rFonts w:ascii="Verdana" w:hAnsi="Verdana"/>
          <w:color w:val="000000" w:themeColor="text1"/>
          <w:sz w:val="20"/>
          <w:szCs w:val="20"/>
        </w:rPr>
      </w:pPr>
    </w:p>
    <w:p w14:paraId="488170C4"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Komunikacija med skrbnikoma pogodbe poteka preko elektronske pošte. </w:t>
      </w:r>
    </w:p>
    <w:p w14:paraId="28CFFBED" w14:textId="77777777" w:rsidR="00E31DEE" w:rsidRPr="002D225A" w:rsidRDefault="00E31DEE" w:rsidP="00E31DEE">
      <w:pPr>
        <w:jc w:val="both"/>
        <w:rPr>
          <w:rFonts w:ascii="Verdana" w:hAnsi="Verdana"/>
          <w:color w:val="000000" w:themeColor="text1"/>
          <w:sz w:val="20"/>
          <w:szCs w:val="20"/>
        </w:rPr>
      </w:pPr>
    </w:p>
    <w:p w14:paraId="4E007C14"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03A4E1F6"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Sprememba pogodbe</w:t>
      </w:r>
    </w:p>
    <w:p w14:paraId="677D53E9" w14:textId="77777777" w:rsidR="00E31DEE" w:rsidRPr="002D225A" w:rsidRDefault="00E31DEE" w:rsidP="00E31DEE">
      <w:pPr>
        <w:jc w:val="both"/>
        <w:rPr>
          <w:rFonts w:ascii="Verdana" w:hAnsi="Verdana"/>
          <w:color w:val="000000" w:themeColor="text1"/>
          <w:sz w:val="20"/>
          <w:szCs w:val="20"/>
        </w:rPr>
      </w:pPr>
    </w:p>
    <w:p w14:paraId="4E08FEA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Sprememba pogodbe je dovoljena pod pogoji in v primerih, ki jih določa ZJN-3. Vse spremembe morajo biti sklenjene v pisni obliki in pravočasno. </w:t>
      </w:r>
    </w:p>
    <w:p w14:paraId="4A1EA49C" w14:textId="77777777" w:rsidR="00E31DEE" w:rsidRPr="002D225A" w:rsidRDefault="00E31DEE" w:rsidP="00E31DEE">
      <w:pPr>
        <w:jc w:val="both"/>
        <w:rPr>
          <w:rFonts w:ascii="Verdana" w:hAnsi="Verdana"/>
          <w:color w:val="000000" w:themeColor="text1"/>
          <w:sz w:val="20"/>
          <w:szCs w:val="20"/>
        </w:rPr>
      </w:pPr>
    </w:p>
    <w:p w14:paraId="149DE13F"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07D6E8EF"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Odstop od pogodbe</w:t>
      </w:r>
    </w:p>
    <w:p w14:paraId="5AB2D165" w14:textId="77777777" w:rsidR="00E31DEE" w:rsidRPr="002D225A" w:rsidRDefault="00E31DEE" w:rsidP="00E31DEE">
      <w:pPr>
        <w:jc w:val="both"/>
        <w:rPr>
          <w:rFonts w:ascii="Verdana" w:hAnsi="Verdana"/>
          <w:color w:val="000000" w:themeColor="text1"/>
          <w:sz w:val="20"/>
          <w:szCs w:val="20"/>
        </w:rPr>
      </w:pPr>
    </w:p>
    <w:p w14:paraId="1917EED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Naročnik lahko v času veljavnosti pogodbe odstopi od nje poleg primerov, ki jih določa Obligacijski zakonik (Uradni list RS, št. 97/07-UPB in naslednji, v nadaljevanju OZ), tudi v primeru, ki ga določa 96. člen ZJN-3. </w:t>
      </w:r>
    </w:p>
    <w:p w14:paraId="4632EEE5" w14:textId="77777777" w:rsidR="00E31DEE" w:rsidRPr="002D225A" w:rsidRDefault="00E31DEE" w:rsidP="00E31DEE">
      <w:pPr>
        <w:jc w:val="both"/>
        <w:rPr>
          <w:rFonts w:ascii="Verdana" w:hAnsi="Verdana"/>
          <w:color w:val="000000" w:themeColor="text1"/>
          <w:sz w:val="20"/>
          <w:szCs w:val="20"/>
        </w:rPr>
      </w:pPr>
    </w:p>
    <w:p w14:paraId="2B03AEE5"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Med veljavnostjo pogodbe o izvedbi javnega naročila lahko naročnik ne glede na določbe zakona, ki ureja obligacijska razmerja, odstopi od pogodbe v naslednjih okoliščinah:</w:t>
      </w:r>
    </w:p>
    <w:p w14:paraId="475949A7"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a)     javno naročilo je bilo bistveno spremenjeno, kar terja nov postopek javnega naročanja;</w:t>
      </w:r>
    </w:p>
    <w:p w14:paraId="476B69ED"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b)     v času oddaje javnega naročila je bil izvajalec v enem od položajev, zaradi katerega bi ga naročnik moral izključiti iz postopka javnega naročanja, pa s tem dejstvom naročnik ni bil seznanjen v postopku javnega naročanja;</w:t>
      </w:r>
    </w:p>
    <w:p w14:paraId="7ECB9644" w14:textId="5331B54F" w:rsidR="00E31DEE"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c)     zaradi hudih kršitev obveznosti iz PEU, PDEU in ZJN-3, ki jih je po postopku v skladu z 258. členom PDEU ugotovilo Sodišče Evropske unije, javno naročilo ne bi smelo biti oddano izvajalcu.</w:t>
      </w:r>
    </w:p>
    <w:p w14:paraId="350566C0" w14:textId="2B439F6E" w:rsidR="00F62F9C" w:rsidRDefault="00F62F9C" w:rsidP="00E31DEE">
      <w:pPr>
        <w:jc w:val="both"/>
        <w:rPr>
          <w:rFonts w:ascii="Verdana" w:hAnsi="Verdana"/>
          <w:color w:val="000000" w:themeColor="text1"/>
          <w:sz w:val="20"/>
          <w:szCs w:val="20"/>
        </w:rPr>
      </w:pPr>
    </w:p>
    <w:p w14:paraId="5C4803F8" w14:textId="77777777" w:rsidR="00F62F9C" w:rsidRPr="002D225A" w:rsidRDefault="00F62F9C" w:rsidP="00E31DEE">
      <w:pPr>
        <w:jc w:val="both"/>
        <w:rPr>
          <w:rFonts w:ascii="Verdana" w:hAnsi="Verdana"/>
          <w:color w:val="000000" w:themeColor="text1"/>
          <w:sz w:val="20"/>
          <w:szCs w:val="20"/>
        </w:rPr>
      </w:pPr>
    </w:p>
    <w:p w14:paraId="6350A17E" w14:textId="77777777" w:rsidR="00E31DEE" w:rsidRPr="002D225A" w:rsidRDefault="00E31DEE" w:rsidP="00E31DEE">
      <w:pPr>
        <w:jc w:val="both"/>
        <w:rPr>
          <w:rFonts w:ascii="Verdana" w:hAnsi="Verdana"/>
          <w:color w:val="000000" w:themeColor="text1"/>
          <w:sz w:val="20"/>
          <w:szCs w:val="20"/>
        </w:rPr>
      </w:pPr>
    </w:p>
    <w:p w14:paraId="2750431B"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lastRenderedPageBreak/>
        <w:t>člen</w:t>
      </w:r>
    </w:p>
    <w:p w14:paraId="4D2B1E9A"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Pogodbena kazen</w:t>
      </w:r>
    </w:p>
    <w:p w14:paraId="0A41D1D7" w14:textId="77777777" w:rsidR="00E31DEE" w:rsidRPr="002D225A" w:rsidRDefault="00E31DEE" w:rsidP="00E31DEE">
      <w:pPr>
        <w:spacing w:after="120"/>
        <w:jc w:val="both"/>
        <w:rPr>
          <w:rFonts w:ascii="Verdana" w:hAnsi="Verdana" w:cstheme="minorHAnsi"/>
          <w:sz w:val="20"/>
          <w:szCs w:val="20"/>
        </w:rPr>
      </w:pPr>
    </w:p>
    <w:p w14:paraId="1A1BDB0E"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Naročnik je upravičen do obračuna pogodbene kazni, kadar izvajalec nalog oziroma aktivnosti ne izvrši v količini iz Predračuna. </w:t>
      </w:r>
    </w:p>
    <w:p w14:paraId="39AF7989"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Kadar obstaja neupravičen razlog za nedoseganje količin, se pogodbena kazen obračuna za vsako enoto količine posamezne naloge oziroma aktivnosti, manjšo od ponujene. </w:t>
      </w:r>
    </w:p>
    <w:p w14:paraId="1BD64142"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Kadar obstaja upravičen razlog za nedoseganje količin posamezne naloge oziroma aktivnosti, se pogo</w:t>
      </w:r>
      <w:r>
        <w:rPr>
          <w:rFonts w:ascii="Verdana" w:hAnsi="Verdana" w:cstheme="minorHAnsi"/>
          <w:bCs/>
          <w:sz w:val="20"/>
          <w:szCs w:val="20"/>
        </w:rPr>
        <w:t>d</w:t>
      </w:r>
      <w:r w:rsidRPr="002D225A">
        <w:rPr>
          <w:rFonts w:ascii="Verdana" w:hAnsi="Verdana" w:cstheme="minorHAnsi"/>
          <w:bCs/>
          <w:sz w:val="20"/>
          <w:szCs w:val="20"/>
        </w:rPr>
        <w:t xml:space="preserve">bena kazen obračuna za vsako enoto količin, manjšo od ponujene količine, zmanjšane za upravičeno znižanje kot izhaja iz sklenjenega posebnega dogovora med naročnikom in izvajalcem. </w:t>
      </w:r>
    </w:p>
    <w:p w14:paraId="05923535" w14:textId="77777777" w:rsidR="00E31DEE" w:rsidRPr="002D225A" w:rsidRDefault="00E31DEE" w:rsidP="00E31DEE">
      <w:pPr>
        <w:jc w:val="both"/>
        <w:rPr>
          <w:rFonts w:ascii="Verdana" w:hAnsi="Verdana" w:cstheme="minorHAnsi"/>
          <w:bCs/>
          <w:sz w:val="20"/>
          <w:szCs w:val="20"/>
        </w:rPr>
      </w:pPr>
    </w:p>
    <w:p w14:paraId="550FD685"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 xml:space="preserve">Pogodbena kazen znaša 0,3 % skupne pogodbene vrednosti v EUR z DDV za vsako enoto - količino, ki ni bila izvršena glede na prejšnji odstavek. </w:t>
      </w:r>
    </w:p>
    <w:p w14:paraId="5BA582DB" w14:textId="77777777" w:rsidR="00E31DEE" w:rsidRPr="002D225A" w:rsidRDefault="00E31DEE" w:rsidP="00E31DEE">
      <w:pPr>
        <w:jc w:val="both"/>
        <w:rPr>
          <w:rFonts w:ascii="Verdana" w:hAnsi="Verdana" w:cstheme="minorHAnsi"/>
          <w:bCs/>
          <w:sz w:val="20"/>
          <w:szCs w:val="20"/>
        </w:rPr>
      </w:pPr>
    </w:p>
    <w:p w14:paraId="779A03E4" w14:textId="77777777" w:rsidR="00E31DEE" w:rsidRPr="002D225A" w:rsidRDefault="00E31DEE" w:rsidP="00E31DEE">
      <w:pPr>
        <w:jc w:val="both"/>
        <w:rPr>
          <w:rFonts w:ascii="Verdana" w:hAnsi="Verdana" w:cstheme="minorHAnsi"/>
          <w:bCs/>
          <w:sz w:val="20"/>
          <w:szCs w:val="20"/>
        </w:rPr>
      </w:pPr>
      <w:r w:rsidRPr="002D225A">
        <w:rPr>
          <w:rFonts w:ascii="Verdana" w:hAnsi="Verdana" w:cstheme="minorHAnsi"/>
          <w:bCs/>
          <w:sz w:val="20"/>
          <w:szCs w:val="20"/>
        </w:rPr>
        <w:t>Naročnik izvajalca pisno obvesti o iz</w:t>
      </w:r>
      <w:r>
        <w:rPr>
          <w:rFonts w:ascii="Verdana" w:hAnsi="Verdana" w:cstheme="minorHAnsi"/>
          <w:bCs/>
          <w:sz w:val="20"/>
          <w:szCs w:val="20"/>
        </w:rPr>
        <w:t>v</w:t>
      </w:r>
      <w:r w:rsidRPr="002D225A">
        <w:rPr>
          <w:rFonts w:ascii="Verdana" w:hAnsi="Verdana" w:cstheme="minorHAnsi"/>
          <w:bCs/>
          <w:sz w:val="20"/>
          <w:szCs w:val="20"/>
        </w:rPr>
        <w:t xml:space="preserve">ršitvi pravice do pogodbene kazni v roku 30 dni od dneva ugotovitve njene višine. Pogodbena kazen se obračuna pri plačilu naslednjega računa izvajalca. </w:t>
      </w:r>
    </w:p>
    <w:p w14:paraId="6A943717" w14:textId="77777777" w:rsidR="00E31DEE" w:rsidRPr="002D225A" w:rsidRDefault="00E31DEE" w:rsidP="00E31DEE">
      <w:pPr>
        <w:spacing w:after="120"/>
        <w:jc w:val="both"/>
        <w:rPr>
          <w:rFonts w:ascii="Verdana" w:hAnsi="Verdana" w:cstheme="minorHAnsi"/>
          <w:sz w:val="20"/>
          <w:szCs w:val="20"/>
        </w:rPr>
      </w:pPr>
    </w:p>
    <w:p w14:paraId="53125189" w14:textId="77777777" w:rsidR="00E31DEE" w:rsidRPr="002D225A" w:rsidRDefault="00E31DEE" w:rsidP="00E31DEE">
      <w:pPr>
        <w:spacing w:after="120"/>
        <w:jc w:val="both"/>
        <w:rPr>
          <w:rFonts w:ascii="Verdana" w:hAnsi="Verdana" w:cstheme="minorHAnsi"/>
          <w:sz w:val="20"/>
          <w:szCs w:val="20"/>
        </w:rPr>
      </w:pPr>
      <w:r w:rsidRPr="002D225A">
        <w:rPr>
          <w:rFonts w:ascii="Verdana" w:hAnsi="Verdana" w:cstheme="minorHAnsi"/>
          <w:sz w:val="20"/>
          <w:szCs w:val="20"/>
        </w:rPr>
        <w:t xml:space="preserve">Izvajalec je prav tako dolžan plačati naročniku pogodbeno kazen v primeru zamude roka ali druge obveznosti, za katero se pogodbeni stranki dogovorita za končni rok izvedbe, in zamuda ni posledica višje sile ali razlogov na strani naročnika, v višini 0,25 % od pogodbene vrednosti v EUR z DDV za vsak koledarski dan zamude. </w:t>
      </w:r>
    </w:p>
    <w:p w14:paraId="00CEC8FE" w14:textId="77777777" w:rsidR="00E31DEE" w:rsidRPr="002D225A" w:rsidRDefault="00E31DEE" w:rsidP="00E31DEE">
      <w:pPr>
        <w:spacing w:after="120"/>
        <w:jc w:val="both"/>
        <w:rPr>
          <w:rFonts w:ascii="Verdana" w:hAnsi="Verdana" w:cstheme="minorHAnsi"/>
          <w:sz w:val="20"/>
          <w:szCs w:val="20"/>
        </w:rPr>
      </w:pPr>
    </w:p>
    <w:p w14:paraId="1801720C" w14:textId="77777777" w:rsidR="00E31DEE" w:rsidRPr="002D225A" w:rsidRDefault="00E31DEE" w:rsidP="00E31DEE">
      <w:pPr>
        <w:spacing w:after="120"/>
        <w:jc w:val="both"/>
        <w:rPr>
          <w:rFonts w:ascii="Verdana" w:hAnsi="Verdana" w:cstheme="minorHAnsi"/>
          <w:sz w:val="20"/>
          <w:szCs w:val="20"/>
        </w:rPr>
      </w:pPr>
      <w:r w:rsidRPr="002D225A">
        <w:rPr>
          <w:rFonts w:ascii="Verdana" w:hAnsi="Verdana" w:cstheme="minorHAnsi"/>
          <w:sz w:val="20"/>
          <w:szCs w:val="20"/>
        </w:rPr>
        <w:t xml:space="preserve">Pogodbena kazen na podlagi tega člena znaša skupaj največ do višine 5% od vrednosti pogodbe v EUR z DDV. </w:t>
      </w:r>
    </w:p>
    <w:p w14:paraId="0A80EB90" w14:textId="77777777" w:rsidR="00E31DEE" w:rsidRPr="002D225A" w:rsidRDefault="00E31DEE" w:rsidP="00E31DEE">
      <w:pPr>
        <w:spacing w:after="120"/>
        <w:jc w:val="both"/>
        <w:rPr>
          <w:rFonts w:ascii="Verdana" w:hAnsi="Verdana" w:cstheme="minorHAnsi"/>
          <w:sz w:val="20"/>
          <w:szCs w:val="20"/>
        </w:rPr>
      </w:pPr>
    </w:p>
    <w:p w14:paraId="0ED9B0F2" w14:textId="77777777" w:rsidR="00E31DEE" w:rsidRPr="002D225A" w:rsidRDefault="00E31DEE" w:rsidP="00E31DEE">
      <w:pPr>
        <w:spacing w:after="120"/>
        <w:jc w:val="both"/>
        <w:rPr>
          <w:rFonts w:ascii="Verdana" w:hAnsi="Verdana" w:cstheme="minorHAnsi"/>
          <w:sz w:val="20"/>
          <w:szCs w:val="20"/>
        </w:rPr>
      </w:pPr>
      <w:r w:rsidRPr="002D225A">
        <w:rPr>
          <w:rFonts w:ascii="Verdana" w:hAnsi="Verdana" w:cstheme="minorHAnsi"/>
          <w:sz w:val="20"/>
          <w:szCs w:val="20"/>
        </w:rPr>
        <w:t xml:space="preserve">Pogodbena kazen se obračuna pri plačilu za pravilno, kakovostno izvedbo storitev izvajalca, in sicer na način, da se plačilo naročnika določi kot razlika med vrednostjo računa v EUR z vključenim DDV in obračunano pogodbeno kaznijo. </w:t>
      </w:r>
    </w:p>
    <w:p w14:paraId="5065E388" w14:textId="77777777" w:rsidR="00E31DEE" w:rsidRPr="002D225A" w:rsidRDefault="00E31DEE" w:rsidP="00E31DEE">
      <w:pPr>
        <w:spacing w:after="120"/>
        <w:jc w:val="both"/>
        <w:rPr>
          <w:rFonts w:ascii="Verdana" w:hAnsi="Verdana" w:cstheme="minorHAnsi"/>
          <w:sz w:val="20"/>
          <w:szCs w:val="20"/>
        </w:rPr>
      </w:pPr>
    </w:p>
    <w:p w14:paraId="6FD6AFA8" w14:textId="77777777" w:rsidR="00E31DEE" w:rsidRPr="002D225A" w:rsidRDefault="00E31DEE" w:rsidP="00E31DEE">
      <w:pPr>
        <w:spacing w:after="120"/>
        <w:jc w:val="both"/>
        <w:rPr>
          <w:rFonts w:ascii="Verdana" w:hAnsi="Verdana" w:cstheme="minorHAnsi"/>
          <w:sz w:val="20"/>
          <w:szCs w:val="20"/>
        </w:rPr>
      </w:pPr>
      <w:r w:rsidRPr="002D225A">
        <w:rPr>
          <w:rFonts w:ascii="Verdana" w:hAnsi="Verdana" w:cstheme="minorHAnsi"/>
          <w:sz w:val="20"/>
          <w:szCs w:val="20"/>
        </w:rPr>
        <w:t>Naročnik ne more zahtevati pogodbene kazni zaradi zamude rokov, če je sprejel izpolnitev obveznosti opravljeno z zamudo, pa ni nemudoma sporočil izvajalcu, da si pridržuje pravico do pogodbene kazni.</w:t>
      </w:r>
    </w:p>
    <w:p w14:paraId="1A1DC10F" w14:textId="77777777" w:rsidR="00E31DEE" w:rsidRPr="002D225A" w:rsidRDefault="00E31DEE" w:rsidP="00E31DEE">
      <w:pPr>
        <w:spacing w:after="120"/>
        <w:jc w:val="both"/>
        <w:rPr>
          <w:rFonts w:ascii="Verdana" w:hAnsi="Verdana" w:cstheme="minorHAnsi"/>
          <w:sz w:val="20"/>
          <w:szCs w:val="20"/>
        </w:rPr>
      </w:pPr>
      <w:r w:rsidRPr="002D225A">
        <w:rPr>
          <w:rFonts w:ascii="Verdana" w:hAnsi="Verdana" w:cstheme="minorHAnsi"/>
          <w:sz w:val="20"/>
          <w:szCs w:val="20"/>
        </w:rPr>
        <w:t xml:space="preserve">Naročnik lahko odstopi od pogodbe če: </w:t>
      </w:r>
    </w:p>
    <w:p w14:paraId="02842E33" w14:textId="3958BFB6" w:rsidR="00E31DEE" w:rsidRPr="002D225A" w:rsidRDefault="00E31DEE" w:rsidP="00E31DEE">
      <w:pPr>
        <w:pStyle w:val="ListParagraph"/>
        <w:numPr>
          <w:ilvl w:val="0"/>
          <w:numId w:val="25"/>
        </w:numPr>
        <w:spacing w:after="120"/>
        <w:jc w:val="both"/>
        <w:rPr>
          <w:rFonts w:ascii="Verdana" w:hAnsi="Verdana" w:cstheme="minorHAnsi"/>
          <w:sz w:val="20"/>
          <w:szCs w:val="20"/>
        </w:rPr>
      </w:pPr>
      <w:r w:rsidRPr="002D225A">
        <w:rPr>
          <w:rFonts w:ascii="Verdana" w:hAnsi="Verdana" w:cstheme="minorHAnsi"/>
          <w:sz w:val="20"/>
          <w:szCs w:val="20"/>
        </w:rPr>
        <w:t>pride izvajalec v takšno finančno situacijo, ki mu onemogoča izvedbo pogodbenih obveznosti</w:t>
      </w:r>
      <w:r w:rsidR="00430B7A">
        <w:rPr>
          <w:rFonts w:ascii="Verdana" w:hAnsi="Verdana" w:cstheme="minorHAnsi"/>
          <w:sz w:val="20"/>
          <w:szCs w:val="20"/>
        </w:rPr>
        <w:t>;</w:t>
      </w:r>
    </w:p>
    <w:p w14:paraId="23ED1486" w14:textId="78B11273" w:rsidR="00E31DEE" w:rsidRPr="002D225A" w:rsidRDefault="00E31DEE" w:rsidP="00E31DEE">
      <w:pPr>
        <w:pStyle w:val="ListParagraph"/>
        <w:numPr>
          <w:ilvl w:val="0"/>
          <w:numId w:val="25"/>
        </w:numPr>
        <w:spacing w:after="120"/>
        <w:jc w:val="both"/>
        <w:rPr>
          <w:rFonts w:ascii="Verdana" w:hAnsi="Verdana" w:cstheme="minorHAnsi"/>
          <w:sz w:val="20"/>
          <w:szCs w:val="20"/>
        </w:rPr>
      </w:pPr>
      <w:r w:rsidRPr="002D225A">
        <w:rPr>
          <w:rFonts w:ascii="Verdana" w:hAnsi="Verdana" w:cstheme="minorHAnsi"/>
          <w:sz w:val="20"/>
          <w:szCs w:val="20"/>
        </w:rPr>
        <w:t>če izvajalec po svoji krivdi zamuja z deli po rokih, ki si jih je zastavil v časovnici</w:t>
      </w:r>
      <w:r w:rsidR="00430B7A">
        <w:rPr>
          <w:rFonts w:ascii="Verdana" w:hAnsi="Verdana" w:cstheme="minorHAnsi"/>
          <w:sz w:val="20"/>
          <w:szCs w:val="20"/>
        </w:rPr>
        <w:t>;</w:t>
      </w:r>
      <w:r w:rsidRPr="002D225A">
        <w:rPr>
          <w:rFonts w:ascii="Verdana" w:hAnsi="Verdana" w:cstheme="minorHAnsi"/>
          <w:sz w:val="20"/>
          <w:szCs w:val="20"/>
        </w:rPr>
        <w:t xml:space="preserve"> </w:t>
      </w:r>
    </w:p>
    <w:p w14:paraId="593922C9" w14:textId="77777777" w:rsidR="00E31DEE" w:rsidRPr="002D225A" w:rsidRDefault="00E31DEE" w:rsidP="00E31DEE">
      <w:pPr>
        <w:pStyle w:val="ListParagraph"/>
        <w:numPr>
          <w:ilvl w:val="0"/>
          <w:numId w:val="25"/>
        </w:numPr>
        <w:spacing w:after="120"/>
        <w:jc w:val="both"/>
        <w:rPr>
          <w:rFonts w:ascii="Verdana" w:hAnsi="Verdana" w:cstheme="minorHAnsi"/>
          <w:sz w:val="20"/>
          <w:szCs w:val="20"/>
        </w:rPr>
      </w:pPr>
      <w:r w:rsidRPr="002D225A">
        <w:rPr>
          <w:rFonts w:ascii="Verdana" w:hAnsi="Verdana" w:cstheme="minorHAnsi"/>
          <w:sz w:val="20"/>
          <w:szCs w:val="20"/>
        </w:rPr>
        <w:t>če pogodbo ne izpolnjuje na dogovorjen način in skladno z določbami pogodbe.</w:t>
      </w:r>
    </w:p>
    <w:p w14:paraId="75F4038E" w14:textId="77777777" w:rsidR="00E31DEE" w:rsidRPr="002D225A" w:rsidRDefault="00E31DEE" w:rsidP="00E31DEE">
      <w:pPr>
        <w:jc w:val="both"/>
        <w:rPr>
          <w:rFonts w:ascii="Verdana" w:hAnsi="Verdana" w:cs="Arial"/>
          <w:b/>
          <w:sz w:val="20"/>
          <w:szCs w:val="20"/>
          <w:lang w:eastAsia="en-US"/>
        </w:rPr>
      </w:pPr>
    </w:p>
    <w:p w14:paraId="2D395234"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0B1352DC"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 xml:space="preserve">Zavarovanje </w:t>
      </w:r>
    </w:p>
    <w:p w14:paraId="7F5E7DB6" w14:textId="77777777" w:rsidR="00E31DEE" w:rsidRPr="002D225A" w:rsidRDefault="00E31DEE" w:rsidP="00E31DEE">
      <w:pPr>
        <w:jc w:val="both"/>
        <w:rPr>
          <w:rFonts w:ascii="Verdana" w:hAnsi="Verdana"/>
          <w:color w:val="000000" w:themeColor="text1"/>
          <w:sz w:val="20"/>
          <w:szCs w:val="20"/>
        </w:rPr>
      </w:pPr>
    </w:p>
    <w:p w14:paraId="6709AD5F" w14:textId="19FA1902"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Izvajalec je dolžan naročniku v roku petih dni od dneva sklenitve predložiti zavarovanje za dobro izvedbo pogodbenih obveznosti, in sicer v višini ..... EUR, to je 5% od skupne pogodbene vrednosti v EUR z DDV</w:t>
      </w:r>
      <w:r w:rsidR="00F62F9C">
        <w:rPr>
          <w:rFonts w:ascii="Verdana" w:hAnsi="Verdana"/>
          <w:color w:val="000000" w:themeColor="text1"/>
          <w:sz w:val="20"/>
          <w:szCs w:val="20"/>
        </w:rPr>
        <w:t xml:space="preserve"> (ki znaša ......)</w:t>
      </w:r>
      <w:r w:rsidRPr="002D225A">
        <w:rPr>
          <w:rFonts w:ascii="Verdana" w:hAnsi="Verdana"/>
          <w:color w:val="000000" w:themeColor="text1"/>
          <w:sz w:val="20"/>
          <w:szCs w:val="20"/>
        </w:rPr>
        <w:t xml:space="preserve">. </w:t>
      </w:r>
    </w:p>
    <w:p w14:paraId="794CF1E5" w14:textId="77777777" w:rsidR="00E31DEE" w:rsidRPr="002D225A" w:rsidRDefault="00E31DEE" w:rsidP="00E31DEE">
      <w:pPr>
        <w:jc w:val="both"/>
        <w:rPr>
          <w:rFonts w:ascii="Verdana" w:hAnsi="Verdana"/>
          <w:color w:val="000000" w:themeColor="text1"/>
          <w:sz w:val="20"/>
          <w:szCs w:val="20"/>
        </w:rPr>
      </w:pPr>
    </w:p>
    <w:p w14:paraId="17E8DCF9" w14:textId="0DA667C1"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lastRenderedPageBreak/>
        <w:t xml:space="preserve">V primeru, da izvajalec ne predloži ustreznega zavarovanja, se ta pogodba razveljavi in pogodbeni stranki nimata nobenih upravičenj ena do druge.  </w:t>
      </w:r>
    </w:p>
    <w:p w14:paraId="5B71FCD2" w14:textId="77777777" w:rsidR="00E31DEE" w:rsidRPr="002D225A" w:rsidRDefault="00E31DEE" w:rsidP="00E31DEE">
      <w:pPr>
        <w:jc w:val="both"/>
        <w:rPr>
          <w:rFonts w:ascii="Verdana" w:hAnsi="Verdana"/>
          <w:color w:val="000000" w:themeColor="text1"/>
          <w:sz w:val="20"/>
          <w:szCs w:val="20"/>
        </w:rPr>
      </w:pPr>
    </w:p>
    <w:p w14:paraId="3EFCDF41" w14:textId="77777777" w:rsidR="00E31DEE" w:rsidRPr="002D225A" w:rsidRDefault="00E31DEE" w:rsidP="00E31DEE">
      <w:p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Naročnik unovči zavarovanje za dobro izvedbo pogodbenih obveznosti zlasti,</w:t>
      </w:r>
    </w:p>
    <w:p w14:paraId="060D87B9" w14:textId="77777777" w:rsidR="00E31DEE" w:rsidRPr="002D225A" w:rsidRDefault="00E31DEE" w:rsidP="00E31DEE">
      <w:pPr>
        <w:numPr>
          <w:ilvl w:val="0"/>
          <w:numId w:val="3"/>
        </w:num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 xml:space="preserve">če izvajalec storitve ne opravi pravočasno in v količini/-ah, ki jih je navedel v obrazcu 2 za merilo 2 in v obrazcu 5 za merilo 5. </w:t>
      </w:r>
    </w:p>
    <w:p w14:paraId="501C8625" w14:textId="43E70498" w:rsidR="00E31DEE" w:rsidRPr="002D225A" w:rsidRDefault="00E31DEE" w:rsidP="00E31DEE">
      <w:pPr>
        <w:numPr>
          <w:ilvl w:val="0"/>
          <w:numId w:val="3"/>
        </w:num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 xml:space="preserve">če opravljena storitev po kakovosti ne ustreza zahtevam naročnika, pa </w:t>
      </w:r>
      <w:r w:rsidR="00430B7A">
        <w:rPr>
          <w:rFonts w:ascii="Verdana" w:hAnsi="Verdana" w:cstheme="minorHAnsi"/>
          <w:sz w:val="20"/>
          <w:szCs w:val="20"/>
          <w:lang w:eastAsia="en-US"/>
        </w:rPr>
        <w:t>je</w:t>
      </w:r>
      <w:r w:rsidR="00430B7A" w:rsidRPr="002D225A">
        <w:rPr>
          <w:rFonts w:ascii="Verdana" w:hAnsi="Verdana" w:cstheme="minorHAnsi"/>
          <w:sz w:val="20"/>
          <w:szCs w:val="20"/>
          <w:lang w:eastAsia="en-US"/>
        </w:rPr>
        <w:t xml:space="preserve"> </w:t>
      </w:r>
      <w:r w:rsidRPr="002D225A">
        <w:rPr>
          <w:rFonts w:ascii="Verdana" w:hAnsi="Verdana" w:cstheme="minorHAnsi"/>
          <w:sz w:val="20"/>
          <w:szCs w:val="20"/>
          <w:lang w:eastAsia="en-US"/>
        </w:rPr>
        <w:t xml:space="preserve">na zahtevo naročnika niti ne izboljša, </w:t>
      </w:r>
    </w:p>
    <w:p w14:paraId="71530D49" w14:textId="77777777" w:rsidR="00E31DEE" w:rsidRPr="002D225A" w:rsidRDefault="00E31DEE" w:rsidP="00E31DEE">
      <w:pPr>
        <w:numPr>
          <w:ilvl w:val="0"/>
          <w:numId w:val="3"/>
        </w:num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če izvajalec določene storitve ne ponuja, čeprav je ponudbi zatrjeval, da jo ponuja,</w:t>
      </w:r>
    </w:p>
    <w:p w14:paraId="1A318D2D" w14:textId="77777777" w:rsidR="00E31DEE" w:rsidRPr="002D225A" w:rsidRDefault="00E31DEE" w:rsidP="00E31DEE">
      <w:pPr>
        <w:numPr>
          <w:ilvl w:val="0"/>
          <w:numId w:val="3"/>
        </w:num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 xml:space="preserve">če izvajalec grobo krši druga določila, ki so zapisana v razpisni dokumentaciji javnega naročila in v pogodbi o izvedbi javnega naročila, </w:t>
      </w:r>
    </w:p>
    <w:p w14:paraId="7A01C14C" w14:textId="77777777" w:rsidR="00E31DEE" w:rsidRPr="002D225A" w:rsidRDefault="00E31DEE" w:rsidP="00E31DEE">
      <w:pPr>
        <w:numPr>
          <w:ilvl w:val="0"/>
          <w:numId w:val="3"/>
        </w:num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 xml:space="preserve">če pride do drugih podobnih primerov, ki odstopajo od prakse vzpostavljene na področju, ki je predmet javnega naročila.  </w:t>
      </w:r>
    </w:p>
    <w:p w14:paraId="30618B87" w14:textId="77777777" w:rsidR="00E31DEE" w:rsidRPr="002D225A" w:rsidRDefault="00E31DEE" w:rsidP="00E31DEE">
      <w:pPr>
        <w:spacing w:after="160"/>
        <w:jc w:val="both"/>
        <w:rPr>
          <w:rFonts w:ascii="Verdana" w:hAnsi="Verdana" w:cstheme="minorHAnsi"/>
          <w:sz w:val="20"/>
          <w:szCs w:val="20"/>
          <w:lang w:eastAsia="en-US"/>
        </w:rPr>
      </w:pPr>
    </w:p>
    <w:p w14:paraId="1307264C" w14:textId="2A9E2A1C" w:rsidR="00E31DEE" w:rsidRPr="00F62F9C" w:rsidRDefault="00E31DEE" w:rsidP="00F62F9C">
      <w:p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t>Zavarovanje za dobro izvedbo pogodbenih obveznosti služi tudi za poplačilo potrjenih obveznosti izvajalca do podizvajalcev, kadar so le-ti vključeni in zahtevajo neposredno plačilo.</w:t>
      </w:r>
    </w:p>
    <w:p w14:paraId="1454E071"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173316AF" w14:textId="77777777" w:rsidR="00E31DEE" w:rsidRPr="002D225A" w:rsidRDefault="00E31DEE" w:rsidP="00E31DEE">
      <w:pPr>
        <w:ind w:left="360"/>
        <w:jc w:val="center"/>
        <w:rPr>
          <w:rFonts w:ascii="Verdana" w:hAnsi="Verdana"/>
          <w:b/>
          <w:color w:val="000000" w:themeColor="text1"/>
          <w:sz w:val="20"/>
          <w:szCs w:val="20"/>
        </w:rPr>
      </w:pPr>
      <w:r w:rsidRPr="002D225A">
        <w:rPr>
          <w:rFonts w:ascii="Verdana" w:hAnsi="Verdana"/>
          <w:b/>
          <w:color w:val="000000" w:themeColor="text1"/>
          <w:sz w:val="20"/>
          <w:szCs w:val="20"/>
        </w:rPr>
        <w:t xml:space="preserve">Reševanje sporov </w:t>
      </w:r>
    </w:p>
    <w:p w14:paraId="1DFA03EE" w14:textId="77777777" w:rsidR="00E31DEE" w:rsidRPr="002D225A" w:rsidRDefault="00E31DEE" w:rsidP="00E31DEE">
      <w:pPr>
        <w:jc w:val="both"/>
        <w:rPr>
          <w:rFonts w:ascii="Verdana" w:hAnsi="Verdana"/>
          <w:color w:val="000000" w:themeColor="text1"/>
          <w:sz w:val="20"/>
          <w:szCs w:val="20"/>
        </w:rPr>
      </w:pPr>
    </w:p>
    <w:p w14:paraId="1B757876"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Pogodbeni stranki se obvezujeta, da bosta morebitne spore reševali na miren način in sproti. V kolikor sami ne bi uspeli rešiti spora, bo o njem odločalo stvarno pristojno sodišče v Ljubljani. </w:t>
      </w:r>
    </w:p>
    <w:p w14:paraId="049B06C9" w14:textId="77777777" w:rsidR="00E31DEE" w:rsidRPr="002D225A" w:rsidRDefault="00E31DEE" w:rsidP="00E31DEE">
      <w:pPr>
        <w:rPr>
          <w:rFonts w:ascii="Verdana" w:hAnsi="Verdana"/>
          <w:color w:val="000000" w:themeColor="text1"/>
          <w:sz w:val="20"/>
          <w:szCs w:val="20"/>
        </w:rPr>
      </w:pPr>
    </w:p>
    <w:p w14:paraId="4A5FFE2C"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5FA6BDD1"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Protikorupcijska klavzula</w:t>
      </w:r>
    </w:p>
    <w:p w14:paraId="1ACCE0FB" w14:textId="77777777" w:rsidR="00E31DEE" w:rsidRPr="002D225A" w:rsidRDefault="00E31DEE" w:rsidP="00E31DEE">
      <w:pPr>
        <w:rPr>
          <w:rFonts w:ascii="Verdana" w:hAnsi="Verdana"/>
          <w:color w:val="000000" w:themeColor="text1"/>
          <w:sz w:val="20"/>
          <w:szCs w:val="20"/>
        </w:rPr>
      </w:pPr>
    </w:p>
    <w:p w14:paraId="40DFBFCC"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Pogodba, pri kateri kdo v imenu ali na račun druge pogodbene stranke, predstavniku ali posredniku organa ali organizacije iz javnega sektorja obljubi, ponudi ali da kakšno nedovoljeno korist za:</w:t>
      </w:r>
    </w:p>
    <w:p w14:paraId="62CDBAF1"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        pridobitev posla ali</w:t>
      </w:r>
    </w:p>
    <w:p w14:paraId="0989947C"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        za sklenitev posla pod ugodnejšimi pogoji ali</w:t>
      </w:r>
    </w:p>
    <w:p w14:paraId="7E11FFDB"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        za opustitev dolžnega nadzora nad izvajanjem pogodbenih obveznosti ali</w:t>
      </w:r>
    </w:p>
    <w:p w14:paraId="13917836"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4EBD68A3" w14:textId="77777777" w:rsidR="00E31DEE" w:rsidRPr="002D225A" w:rsidRDefault="00E31DEE" w:rsidP="00E31DEE">
      <w:pPr>
        <w:rPr>
          <w:rFonts w:ascii="Verdana" w:hAnsi="Verdana"/>
          <w:color w:val="000000" w:themeColor="text1"/>
          <w:sz w:val="20"/>
          <w:szCs w:val="20"/>
        </w:rPr>
      </w:pPr>
      <w:r w:rsidRPr="002D225A">
        <w:rPr>
          <w:rFonts w:ascii="Verdana" w:hAnsi="Verdana"/>
          <w:color w:val="000000" w:themeColor="text1"/>
          <w:sz w:val="20"/>
          <w:szCs w:val="20"/>
        </w:rPr>
        <w:t>je nična.</w:t>
      </w:r>
    </w:p>
    <w:p w14:paraId="536417D2" w14:textId="77777777" w:rsidR="00E31DEE" w:rsidRPr="002D225A" w:rsidRDefault="00E31DEE" w:rsidP="00E31DEE">
      <w:pPr>
        <w:rPr>
          <w:rFonts w:ascii="Verdana" w:hAnsi="Verdana"/>
          <w:color w:val="000000" w:themeColor="text1"/>
          <w:sz w:val="20"/>
          <w:szCs w:val="20"/>
        </w:rPr>
      </w:pPr>
    </w:p>
    <w:p w14:paraId="41F2AEA0"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Organ ali organizacija javnega sektorja, ki je sklenila pogodbo, mora na podlagi svojih ugotovitev o domnevnem obstoju dejanskega stanja iz prejšnjega odstavka tega člena ali obvestila komisije ali drugih organov, glede njegovega domnevnega nastanka, pričeti z ugotavljanjem pogojev ničnosti predmetne pogodbe oziroma z drugimi ukrepi v skladu s predpisi Republike Slovenije.</w:t>
      </w:r>
    </w:p>
    <w:p w14:paraId="16221A14" w14:textId="10C2397C" w:rsidR="00E31DEE" w:rsidRDefault="00E31DEE" w:rsidP="00E31DEE">
      <w:pPr>
        <w:jc w:val="both"/>
        <w:rPr>
          <w:rFonts w:ascii="Verdana" w:hAnsi="Verdana"/>
          <w:color w:val="000000" w:themeColor="text1"/>
          <w:sz w:val="20"/>
          <w:szCs w:val="20"/>
        </w:rPr>
      </w:pPr>
    </w:p>
    <w:p w14:paraId="0623FE33" w14:textId="77777777" w:rsidR="00F62F9C" w:rsidRPr="002D225A" w:rsidRDefault="00F62F9C" w:rsidP="00E31DEE">
      <w:pPr>
        <w:jc w:val="both"/>
        <w:rPr>
          <w:rFonts w:ascii="Verdana" w:hAnsi="Verdana"/>
          <w:color w:val="000000" w:themeColor="text1"/>
          <w:sz w:val="20"/>
          <w:szCs w:val="20"/>
        </w:rPr>
      </w:pPr>
    </w:p>
    <w:p w14:paraId="354F1E99"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lastRenderedPageBreak/>
        <w:t>člen</w:t>
      </w:r>
    </w:p>
    <w:p w14:paraId="3755A94D"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Socialna klavzula</w:t>
      </w:r>
    </w:p>
    <w:p w14:paraId="6C4CC104" w14:textId="77777777" w:rsidR="00E31DEE" w:rsidRPr="002D225A" w:rsidRDefault="00E31DEE" w:rsidP="00E31DEE">
      <w:pPr>
        <w:jc w:val="both"/>
        <w:rPr>
          <w:rFonts w:ascii="Verdana" w:hAnsi="Verdana"/>
          <w:color w:val="000000" w:themeColor="text1"/>
          <w:sz w:val="20"/>
          <w:szCs w:val="20"/>
        </w:rPr>
      </w:pPr>
    </w:p>
    <w:p w14:paraId="557E1B3D" w14:textId="28E84DCC" w:rsidR="00AC17CE" w:rsidRPr="00AC17CE" w:rsidRDefault="00AC17CE" w:rsidP="00AC17CE">
      <w:pPr>
        <w:jc w:val="both"/>
        <w:rPr>
          <w:rFonts w:ascii="Verdana" w:hAnsi="Verdana"/>
          <w:color w:val="000000" w:themeColor="text1"/>
          <w:sz w:val="20"/>
          <w:szCs w:val="20"/>
        </w:rPr>
      </w:pPr>
      <w:r w:rsidRPr="00AC17CE">
        <w:rPr>
          <w:rFonts w:ascii="Verdana" w:hAnsi="Verdana"/>
          <w:color w:val="000000" w:themeColor="text1"/>
          <w:sz w:val="20"/>
          <w:szCs w:val="20"/>
        </w:rPr>
        <w:t xml:space="preserve">Ta </w:t>
      </w:r>
      <w:r>
        <w:rPr>
          <w:rFonts w:ascii="Verdana" w:hAnsi="Verdana"/>
          <w:color w:val="000000" w:themeColor="text1"/>
          <w:sz w:val="20"/>
          <w:szCs w:val="20"/>
        </w:rPr>
        <w:t>pogodba</w:t>
      </w:r>
      <w:r w:rsidRPr="00AC17CE">
        <w:rPr>
          <w:rFonts w:ascii="Verdana" w:hAnsi="Verdana"/>
          <w:color w:val="000000" w:themeColor="text1"/>
          <w:sz w:val="20"/>
          <w:szCs w:val="20"/>
        </w:rPr>
        <w:t xml:space="preserve"> je sklenjen</w:t>
      </w:r>
      <w:r>
        <w:rPr>
          <w:rFonts w:ascii="Verdana" w:hAnsi="Verdana"/>
          <w:color w:val="000000" w:themeColor="text1"/>
          <w:sz w:val="20"/>
          <w:szCs w:val="20"/>
        </w:rPr>
        <w:t>a</w:t>
      </w:r>
      <w:r w:rsidRPr="00AC17CE">
        <w:rPr>
          <w:rFonts w:ascii="Verdana" w:hAnsi="Verdana"/>
          <w:color w:val="000000" w:themeColor="text1"/>
          <w:sz w:val="20"/>
          <w:szCs w:val="20"/>
        </w:rPr>
        <w:t xml:space="preserve"> pod razveznim pogojem, ki se uresniči v primeru izpolnitve ene od naslednjih okoliščin:</w:t>
      </w:r>
    </w:p>
    <w:p w14:paraId="61E7E80C" w14:textId="26479696" w:rsidR="00AC17CE" w:rsidRPr="00AC17CE" w:rsidRDefault="00AC17CE" w:rsidP="00AC17CE">
      <w:pPr>
        <w:numPr>
          <w:ilvl w:val="0"/>
          <w:numId w:val="56"/>
        </w:numPr>
        <w:jc w:val="both"/>
        <w:rPr>
          <w:rFonts w:ascii="Verdana" w:hAnsi="Verdana"/>
          <w:color w:val="000000" w:themeColor="text1"/>
          <w:sz w:val="20"/>
          <w:szCs w:val="20"/>
        </w:rPr>
      </w:pPr>
      <w:r w:rsidRPr="00AC17CE">
        <w:rPr>
          <w:rFonts w:ascii="Verdana" w:hAnsi="Verdana"/>
          <w:color w:val="000000" w:themeColor="text1"/>
          <w:sz w:val="20"/>
          <w:szCs w:val="20"/>
        </w:rPr>
        <w:t xml:space="preserve">če bo naročnik seznanjen, da je sodišče s pravnomočno odločitvijo ugotovilo kršitev obveznosti delovne, okoljske ali socialne zakonodaje s strani </w:t>
      </w:r>
      <w:r>
        <w:rPr>
          <w:rFonts w:ascii="Verdana" w:hAnsi="Verdana"/>
          <w:color w:val="000000" w:themeColor="text1"/>
          <w:sz w:val="20"/>
          <w:szCs w:val="20"/>
        </w:rPr>
        <w:t>izvajalca</w:t>
      </w:r>
      <w:r w:rsidRPr="00AC17CE">
        <w:rPr>
          <w:rFonts w:ascii="Verdana" w:hAnsi="Verdana"/>
          <w:color w:val="000000" w:themeColor="text1"/>
          <w:sz w:val="20"/>
          <w:szCs w:val="20"/>
        </w:rPr>
        <w:t xml:space="preserve"> ali njegovega podizvajalca ali</w:t>
      </w:r>
    </w:p>
    <w:p w14:paraId="18BDFBFD" w14:textId="05EFF987" w:rsidR="00AC17CE" w:rsidRPr="00AC17CE" w:rsidRDefault="00AC17CE" w:rsidP="00AC17CE">
      <w:pPr>
        <w:numPr>
          <w:ilvl w:val="0"/>
          <w:numId w:val="56"/>
        </w:numPr>
        <w:jc w:val="both"/>
        <w:rPr>
          <w:rFonts w:ascii="Verdana" w:hAnsi="Verdana"/>
          <w:color w:val="000000" w:themeColor="text1"/>
          <w:sz w:val="20"/>
          <w:szCs w:val="20"/>
        </w:rPr>
      </w:pPr>
      <w:r w:rsidRPr="00AC17CE">
        <w:rPr>
          <w:rFonts w:ascii="Verdana" w:hAnsi="Verdana"/>
          <w:color w:val="000000" w:themeColor="text1"/>
          <w:sz w:val="20"/>
          <w:szCs w:val="20"/>
        </w:rPr>
        <w:t xml:space="preserve">če bo naročnik seznanjen, da je pristojni državni organ pri </w:t>
      </w:r>
      <w:r>
        <w:rPr>
          <w:rFonts w:ascii="Verdana" w:hAnsi="Verdana"/>
          <w:color w:val="000000" w:themeColor="text1"/>
          <w:sz w:val="20"/>
          <w:szCs w:val="20"/>
        </w:rPr>
        <w:t>izvajalcu</w:t>
      </w:r>
      <w:r w:rsidRPr="00AC17CE">
        <w:rPr>
          <w:rFonts w:ascii="Verdana" w:hAnsi="Verdana"/>
          <w:color w:val="000000" w:themeColor="text1"/>
          <w:sz w:val="20"/>
          <w:szCs w:val="20"/>
        </w:rPr>
        <w:t xml:space="preserve"> ali njegovem podizvajalcu v času izvajanja </w:t>
      </w:r>
      <w:r>
        <w:rPr>
          <w:rFonts w:ascii="Verdana" w:hAnsi="Verdana"/>
          <w:color w:val="000000" w:themeColor="text1"/>
          <w:sz w:val="20"/>
          <w:szCs w:val="20"/>
        </w:rPr>
        <w:t>pogodbe</w:t>
      </w:r>
      <w:r w:rsidRPr="00AC17CE">
        <w:rPr>
          <w:rFonts w:ascii="Verdana" w:hAnsi="Verdana"/>
          <w:color w:val="000000" w:themeColor="text1"/>
          <w:sz w:val="20"/>
          <w:szCs w:val="20"/>
        </w:rPr>
        <w:t xml:space="preserve"> ugotovil najmanj dve kršitvi v zvezi:</w:t>
      </w:r>
    </w:p>
    <w:p w14:paraId="4B78D467" w14:textId="77777777" w:rsidR="00AC17CE" w:rsidRPr="00AC17CE" w:rsidRDefault="00AC17CE" w:rsidP="00AC17CE">
      <w:pPr>
        <w:numPr>
          <w:ilvl w:val="1"/>
          <w:numId w:val="56"/>
        </w:numPr>
        <w:jc w:val="both"/>
        <w:rPr>
          <w:rFonts w:ascii="Verdana" w:hAnsi="Verdana"/>
          <w:color w:val="000000" w:themeColor="text1"/>
          <w:sz w:val="20"/>
          <w:szCs w:val="20"/>
        </w:rPr>
      </w:pPr>
      <w:r w:rsidRPr="00AC17CE">
        <w:rPr>
          <w:rFonts w:ascii="Verdana" w:hAnsi="Verdana"/>
          <w:color w:val="000000" w:themeColor="text1"/>
          <w:sz w:val="20"/>
          <w:szCs w:val="20"/>
        </w:rPr>
        <w:t>s plačilom za delo,</w:t>
      </w:r>
    </w:p>
    <w:p w14:paraId="757955CC" w14:textId="77777777" w:rsidR="00AC17CE" w:rsidRPr="00AC17CE" w:rsidRDefault="00AC17CE" w:rsidP="00AC17CE">
      <w:pPr>
        <w:numPr>
          <w:ilvl w:val="1"/>
          <w:numId w:val="56"/>
        </w:numPr>
        <w:jc w:val="both"/>
        <w:rPr>
          <w:rFonts w:ascii="Verdana" w:hAnsi="Verdana"/>
          <w:color w:val="000000" w:themeColor="text1"/>
          <w:sz w:val="20"/>
          <w:szCs w:val="20"/>
        </w:rPr>
      </w:pPr>
      <w:r w:rsidRPr="00AC17CE">
        <w:rPr>
          <w:rFonts w:ascii="Verdana" w:hAnsi="Verdana"/>
          <w:color w:val="000000" w:themeColor="text1"/>
          <w:sz w:val="20"/>
          <w:szCs w:val="20"/>
        </w:rPr>
        <w:t>z delovnim časom,</w:t>
      </w:r>
    </w:p>
    <w:p w14:paraId="4ADD5FE8" w14:textId="77777777" w:rsidR="00AC17CE" w:rsidRPr="00AC17CE" w:rsidRDefault="00AC17CE" w:rsidP="00AC17CE">
      <w:pPr>
        <w:numPr>
          <w:ilvl w:val="1"/>
          <w:numId w:val="56"/>
        </w:numPr>
        <w:jc w:val="both"/>
        <w:rPr>
          <w:rFonts w:ascii="Verdana" w:hAnsi="Verdana"/>
          <w:color w:val="000000" w:themeColor="text1"/>
          <w:sz w:val="20"/>
          <w:szCs w:val="20"/>
        </w:rPr>
      </w:pPr>
      <w:r w:rsidRPr="00AC17CE">
        <w:rPr>
          <w:rFonts w:ascii="Verdana" w:hAnsi="Verdana"/>
          <w:color w:val="000000" w:themeColor="text1"/>
          <w:sz w:val="20"/>
          <w:szCs w:val="20"/>
        </w:rPr>
        <w:t>s počitki,</w:t>
      </w:r>
    </w:p>
    <w:p w14:paraId="29B5173B" w14:textId="77777777" w:rsidR="00AC17CE" w:rsidRPr="00AC17CE" w:rsidRDefault="00AC17CE" w:rsidP="00AC17CE">
      <w:pPr>
        <w:numPr>
          <w:ilvl w:val="1"/>
          <w:numId w:val="56"/>
        </w:numPr>
        <w:jc w:val="both"/>
        <w:rPr>
          <w:rFonts w:ascii="Verdana" w:hAnsi="Verdana"/>
          <w:color w:val="000000" w:themeColor="text1"/>
          <w:sz w:val="20"/>
          <w:szCs w:val="20"/>
        </w:rPr>
      </w:pPr>
      <w:r w:rsidRPr="00AC17CE">
        <w:rPr>
          <w:rFonts w:ascii="Verdana" w:hAnsi="Verdana"/>
          <w:color w:val="000000" w:themeColor="text1"/>
          <w:sz w:val="20"/>
          <w:szCs w:val="20"/>
        </w:rPr>
        <w:t xml:space="preserve">z opravljanjem dela na podlagi pogodb civilnega prava kljub obstoju elementov delovnega razmerja ali </w:t>
      </w:r>
    </w:p>
    <w:p w14:paraId="23490502" w14:textId="77777777" w:rsidR="00AC17CE" w:rsidRPr="00AC17CE" w:rsidRDefault="00AC17CE" w:rsidP="00AC17CE">
      <w:pPr>
        <w:numPr>
          <w:ilvl w:val="1"/>
          <w:numId w:val="56"/>
        </w:numPr>
        <w:jc w:val="both"/>
        <w:rPr>
          <w:rFonts w:ascii="Verdana" w:hAnsi="Verdana"/>
          <w:color w:val="000000" w:themeColor="text1"/>
          <w:sz w:val="20"/>
          <w:szCs w:val="20"/>
        </w:rPr>
      </w:pPr>
      <w:r w:rsidRPr="00AC17CE">
        <w:rPr>
          <w:rFonts w:ascii="Verdana" w:hAnsi="Verdana"/>
          <w:color w:val="000000" w:themeColor="text1"/>
          <w:sz w:val="20"/>
          <w:szCs w:val="20"/>
        </w:rPr>
        <w:t xml:space="preserve">v zvezi z zaposlovanjem na črno </w:t>
      </w:r>
    </w:p>
    <w:p w14:paraId="4351D7A5" w14:textId="77777777" w:rsidR="00AC17CE" w:rsidRPr="00AC17CE" w:rsidRDefault="00AC17CE" w:rsidP="00AC17CE">
      <w:pPr>
        <w:jc w:val="both"/>
        <w:rPr>
          <w:rFonts w:ascii="Verdana" w:hAnsi="Verdana"/>
          <w:color w:val="000000" w:themeColor="text1"/>
          <w:sz w:val="20"/>
          <w:szCs w:val="20"/>
        </w:rPr>
      </w:pPr>
      <w:r w:rsidRPr="00AC17CE">
        <w:rPr>
          <w:rFonts w:ascii="Verdana" w:hAnsi="Verdana"/>
          <w:color w:val="000000" w:themeColor="text1"/>
          <w:sz w:val="20"/>
          <w:szCs w:val="20"/>
        </w:rPr>
        <w:t xml:space="preserve">in za kateri mu je bila s pravnomočno odločitvijo ali več pravnomočnimi odločitvami izrečena globa za prekršek. </w:t>
      </w:r>
    </w:p>
    <w:p w14:paraId="35CABE71" w14:textId="77777777" w:rsidR="00AC17CE" w:rsidRPr="00AC17CE" w:rsidRDefault="00AC17CE" w:rsidP="00AC17CE">
      <w:pPr>
        <w:jc w:val="both"/>
        <w:rPr>
          <w:rFonts w:ascii="Verdana" w:hAnsi="Verdana"/>
          <w:color w:val="000000" w:themeColor="text1"/>
          <w:sz w:val="20"/>
          <w:szCs w:val="20"/>
        </w:rPr>
      </w:pPr>
    </w:p>
    <w:p w14:paraId="3DF8C54D" w14:textId="3EE7984B" w:rsidR="00AC17CE" w:rsidRPr="00AC17CE" w:rsidRDefault="00AC17CE" w:rsidP="00AC17CE">
      <w:pPr>
        <w:jc w:val="both"/>
        <w:rPr>
          <w:rFonts w:ascii="Verdana" w:hAnsi="Verdana"/>
          <w:color w:val="000000" w:themeColor="text1"/>
          <w:sz w:val="20"/>
          <w:szCs w:val="20"/>
        </w:rPr>
      </w:pPr>
      <w:r w:rsidRPr="00AC17CE">
        <w:rPr>
          <w:rFonts w:ascii="Verdana" w:hAnsi="Verdana"/>
          <w:color w:val="000000" w:themeColor="text1"/>
          <w:sz w:val="20"/>
          <w:szCs w:val="20"/>
        </w:rPr>
        <w:t xml:space="preserve">Razvezni pogoj se uresniči </w:t>
      </w:r>
      <w:r>
        <w:rPr>
          <w:rFonts w:ascii="Verdana" w:hAnsi="Verdana"/>
          <w:color w:val="000000" w:themeColor="text1"/>
          <w:sz w:val="20"/>
          <w:szCs w:val="20"/>
        </w:rPr>
        <w:t>pogodbe</w:t>
      </w:r>
      <w:r w:rsidRPr="00AC17CE">
        <w:rPr>
          <w:rFonts w:ascii="Verdana" w:hAnsi="Verdana"/>
          <w:color w:val="000000" w:themeColor="text1"/>
          <w:sz w:val="20"/>
          <w:szCs w:val="20"/>
        </w:rPr>
        <w:t xml:space="preserve"> sporazuma še najmanj šest mesecev, v primeru nastopanja s podizvajalci pa tudi, če zaradi ugotovljene kršitve prejšnjega odstavka pri podizvajalcu </w:t>
      </w:r>
      <w:r>
        <w:rPr>
          <w:rFonts w:ascii="Verdana" w:hAnsi="Verdana"/>
          <w:color w:val="000000" w:themeColor="text1"/>
          <w:sz w:val="20"/>
          <w:szCs w:val="20"/>
        </w:rPr>
        <w:t>izvajalec</w:t>
      </w:r>
      <w:r w:rsidRPr="00AC17CE">
        <w:rPr>
          <w:rFonts w:ascii="Verdana" w:hAnsi="Verdana"/>
          <w:color w:val="000000" w:themeColor="text1"/>
          <w:sz w:val="20"/>
          <w:szCs w:val="20"/>
        </w:rPr>
        <w:t xml:space="preserve"> ustrezno ne nadomesti ali zamenja tega podizvajalca v roku 30 dni od seznanitve s kršitvijo.</w:t>
      </w:r>
    </w:p>
    <w:p w14:paraId="0BB5E30F" w14:textId="77777777" w:rsidR="00AC17CE" w:rsidRPr="00AC17CE" w:rsidRDefault="00AC17CE" w:rsidP="00AC17CE">
      <w:pPr>
        <w:jc w:val="both"/>
        <w:rPr>
          <w:rFonts w:ascii="Verdana" w:hAnsi="Verdana"/>
          <w:color w:val="000000" w:themeColor="text1"/>
          <w:sz w:val="20"/>
          <w:szCs w:val="20"/>
        </w:rPr>
      </w:pPr>
      <w:r w:rsidRPr="00AC17CE">
        <w:rPr>
          <w:rFonts w:ascii="Verdana" w:hAnsi="Verdana"/>
          <w:color w:val="000000" w:themeColor="text1"/>
          <w:sz w:val="20"/>
          <w:szCs w:val="20"/>
        </w:rPr>
        <w:t xml:space="preserve"> </w:t>
      </w:r>
    </w:p>
    <w:p w14:paraId="5BD45FE2" w14:textId="74BA1C87" w:rsidR="00AC17CE" w:rsidRPr="00AC17CE" w:rsidRDefault="00AC17CE" w:rsidP="00AC17CE">
      <w:pPr>
        <w:jc w:val="both"/>
        <w:rPr>
          <w:rFonts w:ascii="Verdana" w:hAnsi="Verdana"/>
          <w:color w:val="000000" w:themeColor="text1"/>
          <w:sz w:val="20"/>
          <w:szCs w:val="20"/>
        </w:rPr>
      </w:pPr>
      <w:r w:rsidRPr="00AC17CE">
        <w:rPr>
          <w:rFonts w:ascii="Verdana" w:hAnsi="Verdana"/>
          <w:color w:val="000000" w:themeColor="text1"/>
          <w:sz w:val="20"/>
          <w:szCs w:val="20"/>
        </w:rPr>
        <w:t xml:space="preserve">V primeru izpolnitve razveznega pogoja se šteje, da je </w:t>
      </w:r>
      <w:r>
        <w:rPr>
          <w:rFonts w:ascii="Verdana" w:hAnsi="Verdana"/>
          <w:color w:val="000000" w:themeColor="text1"/>
          <w:sz w:val="20"/>
          <w:szCs w:val="20"/>
        </w:rPr>
        <w:t>pogodba</w:t>
      </w:r>
      <w:r w:rsidRPr="00AC17CE">
        <w:rPr>
          <w:rFonts w:ascii="Verdana" w:hAnsi="Verdana"/>
          <w:color w:val="000000" w:themeColor="text1"/>
          <w:sz w:val="20"/>
          <w:szCs w:val="20"/>
        </w:rPr>
        <w:t xml:space="preserve"> razvezan</w:t>
      </w:r>
      <w:r>
        <w:rPr>
          <w:rFonts w:ascii="Verdana" w:hAnsi="Verdana"/>
          <w:color w:val="000000" w:themeColor="text1"/>
          <w:sz w:val="20"/>
          <w:szCs w:val="20"/>
        </w:rPr>
        <w:t>a</w:t>
      </w:r>
      <w:r w:rsidRPr="00AC17CE">
        <w:rPr>
          <w:rFonts w:ascii="Verdana" w:hAnsi="Verdana"/>
          <w:color w:val="000000" w:themeColor="text1"/>
          <w:sz w:val="20"/>
          <w:szCs w:val="20"/>
        </w:rPr>
        <w:t xml:space="preserve"> z dnem sklenitve nove</w:t>
      </w:r>
      <w:r>
        <w:rPr>
          <w:rFonts w:ascii="Verdana" w:hAnsi="Verdana"/>
          <w:color w:val="000000" w:themeColor="text1"/>
          <w:sz w:val="20"/>
          <w:szCs w:val="20"/>
        </w:rPr>
        <w:t xml:space="preserve"> pogodbe </w:t>
      </w:r>
      <w:r w:rsidRPr="00AC17CE">
        <w:rPr>
          <w:rFonts w:ascii="Verdana" w:hAnsi="Verdana"/>
          <w:color w:val="000000" w:themeColor="text1"/>
          <w:sz w:val="20"/>
          <w:szCs w:val="20"/>
        </w:rPr>
        <w:t xml:space="preserve">za predmetno naročilo, o čemer naročnik </w:t>
      </w:r>
      <w:r>
        <w:rPr>
          <w:rFonts w:ascii="Verdana" w:hAnsi="Verdana"/>
          <w:color w:val="000000" w:themeColor="text1"/>
          <w:sz w:val="20"/>
          <w:szCs w:val="20"/>
        </w:rPr>
        <w:t>izvajalca</w:t>
      </w:r>
      <w:r w:rsidRPr="00AC17CE">
        <w:rPr>
          <w:rFonts w:ascii="Verdana" w:hAnsi="Verdana"/>
          <w:color w:val="000000" w:themeColor="text1"/>
          <w:sz w:val="20"/>
          <w:szCs w:val="20"/>
        </w:rPr>
        <w:t xml:space="preserve"> seznani v roku 15 dni od dneva sklenitve nove</w:t>
      </w:r>
      <w:r>
        <w:rPr>
          <w:rFonts w:ascii="Verdana" w:hAnsi="Verdana"/>
          <w:color w:val="000000" w:themeColor="text1"/>
          <w:sz w:val="20"/>
          <w:szCs w:val="20"/>
        </w:rPr>
        <w:t xml:space="preserve"> pogodbe</w:t>
      </w:r>
      <w:r w:rsidRPr="00AC17CE">
        <w:rPr>
          <w:rFonts w:ascii="Verdana" w:hAnsi="Verdana"/>
          <w:color w:val="000000" w:themeColor="text1"/>
          <w:sz w:val="20"/>
          <w:szCs w:val="20"/>
        </w:rPr>
        <w:t>.</w:t>
      </w:r>
    </w:p>
    <w:p w14:paraId="7D6F4C19" w14:textId="77777777" w:rsidR="00AC17CE" w:rsidRPr="00AC17CE" w:rsidRDefault="00AC17CE" w:rsidP="00AC17CE">
      <w:pPr>
        <w:jc w:val="both"/>
        <w:rPr>
          <w:rFonts w:ascii="Verdana" w:hAnsi="Verdana"/>
          <w:color w:val="000000" w:themeColor="text1"/>
          <w:sz w:val="20"/>
          <w:szCs w:val="20"/>
        </w:rPr>
      </w:pPr>
    </w:p>
    <w:p w14:paraId="1D0545EB" w14:textId="0D0901E7" w:rsidR="00E31DEE" w:rsidRDefault="00AC17CE" w:rsidP="00E31DEE">
      <w:pPr>
        <w:jc w:val="both"/>
        <w:rPr>
          <w:rFonts w:ascii="Verdana" w:hAnsi="Verdana"/>
          <w:color w:val="000000" w:themeColor="text1"/>
          <w:sz w:val="20"/>
          <w:szCs w:val="20"/>
        </w:rPr>
      </w:pPr>
      <w:r w:rsidRPr="00AC17CE">
        <w:rPr>
          <w:rFonts w:ascii="Verdana" w:hAnsi="Verdana"/>
          <w:color w:val="000000" w:themeColor="text1"/>
          <w:sz w:val="20"/>
          <w:szCs w:val="20"/>
        </w:rPr>
        <w:t>V kolikor naročnik ne začne novega postopka javnega naročila za predmetno javno naročilo v roku 30 dni od seznanitve s kršitvijo, se šteje, da je pogodba razvezana trideseti dan od seznanitve s kršitvijo</w:t>
      </w:r>
      <w:r>
        <w:rPr>
          <w:rFonts w:ascii="Verdana" w:hAnsi="Verdana"/>
          <w:color w:val="000000" w:themeColor="text1"/>
          <w:sz w:val="20"/>
          <w:szCs w:val="20"/>
        </w:rPr>
        <w:t xml:space="preserve">. </w:t>
      </w:r>
    </w:p>
    <w:p w14:paraId="2D9AA6FA" w14:textId="77777777" w:rsidR="00AC17CE" w:rsidRPr="002D225A" w:rsidRDefault="00AC17CE" w:rsidP="00E31DEE">
      <w:pPr>
        <w:jc w:val="both"/>
        <w:rPr>
          <w:rFonts w:ascii="Verdana" w:hAnsi="Verdana"/>
          <w:color w:val="000000" w:themeColor="text1"/>
          <w:sz w:val="20"/>
          <w:szCs w:val="20"/>
        </w:rPr>
      </w:pPr>
    </w:p>
    <w:p w14:paraId="6E580FB3"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435F433C" w14:textId="77777777" w:rsidR="00E31DEE" w:rsidRPr="002D225A" w:rsidRDefault="00E31DEE" w:rsidP="00E31DEE">
      <w:pPr>
        <w:jc w:val="center"/>
        <w:rPr>
          <w:rFonts w:ascii="Verdana" w:hAnsi="Verdana"/>
          <w:color w:val="000000" w:themeColor="text1"/>
          <w:sz w:val="20"/>
          <w:szCs w:val="20"/>
        </w:rPr>
      </w:pPr>
      <w:r w:rsidRPr="002D225A">
        <w:rPr>
          <w:rFonts w:ascii="Verdana" w:hAnsi="Verdana"/>
          <w:b/>
          <w:color w:val="000000" w:themeColor="text1"/>
          <w:sz w:val="20"/>
          <w:szCs w:val="20"/>
        </w:rPr>
        <w:t>Sofinanciranje</w:t>
      </w:r>
    </w:p>
    <w:p w14:paraId="38A31C5B" w14:textId="77777777" w:rsidR="00E31DEE" w:rsidRPr="002D225A" w:rsidRDefault="00E31DEE" w:rsidP="00E31DEE">
      <w:pPr>
        <w:jc w:val="both"/>
        <w:rPr>
          <w:rFonts w:ascii="Verdana" w:hAnsi="Verdana"/>
          <w:i/>
          <w:color w:val="000000"/>
          <w:sz w:val="20"/>
          <w:szCs w:val="20"/>
        </w:rPr>
      </w:pPr>
    </w:p>
    <w:p w14:paraId="64839471" w14:textId="2E7AB08B" w:rsidR="00E31DEE" w:rsidRPr="002D225A" w:rsidRDefault="00E31DEE" w:rsidP="00E31DEE">
      <w:pPr>
        <w:jc w:val="both"/>
        <w:rPr>
          <w:rFonts w:ascii="Verdana" w:hAnsi="Verdana"/>
          <w:sz w:val="20"/>
          <w:szCs w:val="20"/>
        </w:rPr>
      </w:pPr>
      <w:r w:rsidRPr="002D225A">
        <w:rPr>
          <w:rFonts w:ascii="Verdana" w:hAnsi="Verdana"/>
          <w:i/>
          <w:color w:val="000000"/>
          <w:sz w:val="20"/>
          <w:szCs w:val="20"/>
        </w:rPr>
        <w:t>Program »Celovita podpora podjetjem za aktivno staranje delovne sile« sofinancirata Evropska unija iz Evropskega socialnega sklada in Republika Slovenija, Ministrstvo za delo, družino, socialne zadeve in enake možnosti</w:t>
      </w:r>
      <w:r w:rsidR="008377BD">
        <w:rPr>
          <w:rFonts w:ascii="Verdana" w:hAnsi="Verdana"/>
          <w:i/>
          <w:color w:val="000000"/>
          <w:sz w:val="20"/>
          <w:szCs w:val="20"/>
        </w:rPr>
        <w:t>.</w:t>
      </w:r>
      <w:r w:rsidRPr="002D225A">
        <w:rPr>
          <w:rFonts w:ascii="Verdana" w:hAnsi="Verdana"/>
          <w:i/>
          <w:color w:val="000000"/>
          <w:sz w:val="20"/>
          <w:szCs w:val="20"/>
        </w:rPr>
        <w:t xml:space="preserve"> </w:t>
      </w:r>
    </w:p>
    <w:p w14:paraId="26E29489" w14:textId="10A81EE0" w:rsidR="00E31DEE" w:rsidRPr="002D225A" w:rsidRDefault="00E31DEE" w:rsidP="00E31DEE">
      <w:pPr>
        <w:jc w:val="center"/>
        <w:rPr>
          <w:rFonts w:ascii="Verdana" w:hAnsi="Verdana"/>
          <w:sz w:val="20"/>
          <w:szCs w:val="20"/>
        </w:rPr>
      </w:pPr>
    </w:p>
    <w:p w14:paraId="5D690B4F" w14:textId="77777777" w:rsidR="00E31DEE" w:rsidRPr="002D225A" w:rsidRDefault="00E31DEE" w:rsidP="00E31DEE">
      <w:pPr>
        <w:jc w:val="center"/>
        <w:rPr>
          <w:rFonts w:ascii="Verdana" w:hAnsi="Verdana"/>
          <w:sz w:val="20"/>
          <w:szCs w:val="20"/>
        </w:rPr>
      </w:pPr>
    </w:p>
    <w:p w14:paraId="21E3B0BD"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370010BC"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Varstvo osebnih podatkov </w:t>
      </w:r>
    </w:p>
    <w:p w14:paraId="188EE07B" w14:textId="77777777" w:rsidR="00E31DEE" w:rsidRPr="002D225A" w:rsidRDefault="00E31DEE" w:rsidP="00E31DEE">
      <w:pPr>
        <w:jc w:val="center"/>
        <w:rPr>
          <w:rFonts w:ascii="Verdana" w:hAnsi="Verdana"/>
          <w:color w:val="000000" w:themeColor="text1"/>
          <w:sz w:val="20"/>
          <w:szCs w:val="20"/>
        </w:rPr>
      </w:pPr>
    </w:p>
    <w:p w14:paraId="3C467C8A" w14:textId="2DDBAE30" w:rsidR="00E31DEE" w:rsidRDefault="00E31DEE" w:rsidP="00E31DEE">
      <w:pPr>
        <w:jc w:val="both"/>
        <w:rPr>
          <w:rFonts w:ascii="Verdana" w:hAnsi="Verdana" w:cstheme="minorHAnsi"/>
          <w:sz w:val="20"/>
          <w:szCs w:val="20"/>
        </w:rPr>
      </w:pPr>
      <w:r w:rsidRPr="002D225A">
        <w:rPr>
          <w:rFonts w:ascii="Verdana" w:hAnsi="Verdana" w:cstheme="minorHAnsi"/>
          <w:sz w:val="20"/>
          <w:szCs w:val="20"/>
        </w:rPr>
        <w:t>Izvajalec je dolžan upoštevati predpise, ki urejajo področje varstva osebnih podatkov, zlasti določila UREDBE (EU) 2016/679 EVROPSKEGA PARLAMENTA IN SVETA z dne 27. aprila 2016 o varstvu posameznikov pri obdelavi osebnih podatkov in o prostem pretoku takih podatkov ter o razveljavitvi Direktive 95/46/ES (v nadaljevanju Sploš</w:t>
      </w:r>
      <w:r w:rsidRPr="002D225A">
        <w:rPr>
          <w:rFonts w:ascii="Verdana" w:hAnsi="Verdana" w:cs="Arial"/>
          <w:sz w:val="20"/>
          <w:szCs w:val="20"/>
        </w:rPr>
        <w:t>n</w:t>
      </w:r>
      <w:r w:rsidRPr="002D225A">
        <w:rPr>
          <w:rFonts w:ascii="Verdana" w:hAnsi="Verdana" w:cstheme="minorHAnsi"/>
          <w:sz w:val="20"/>
          <w:szCs w:val="20"/>
        </w:rPr>
        <w:t>a uredba o varstvu podatkov).</w:t>
      </w:r>
    </w:p>
    <w:p w14:paraId="5FB64219" w14:textId="6E12B10A" w:rsidR="00F62F9C" w:rsidRDefault="00F62F9C" w:rsidP="00E31DEE">
      <w:pPr>
        <w:jc w:val="both"/>
        <w:rPr>
          <w:rFonts w:ascii="Verdana" w:hAnsi="Verdana"/>
          <w:color w:val="000000" w:themeColor="text1"/>
          <w:sz w:val="20"/>
          <w:szCs w:val="20"/>
        </w:rPr>
      </w:pPr>
    </w:p>
    <w:p w14:paraId="5E1EC56A" w14:textId="5D886C37" w:rsidR="00F62F9C" w:rsidRDefault="00F62F9C" w:rsidP="00E31DEE">
      <w:pPr>
        <w:jc w:val="both"/>
        <w:rPr>
          <w:rFonts w:ascii="Verdana" w:hAnsi="Verdana"/>
          <w:color w:val="000000" w:themeColor="text1"/>
          <w:sz w:val="20"/>
          <w:szCs w:val="20"/>
        </w:rPr>
      </w:pPr>
    </w:p>
    <w:p w14:paraId="55AC6BB8" w14:textId="52AD67B5" w:rsidR="00F62F9C" w:rsidRDefault="00F62F9C" w:rsidP="00E31DEE">
      <w:pPr>
        <w:jc w:val="both"/>
        <w:rPr>
          <w:rFonts w:ascii="Verdana" w:hAnsi="Verdana"/>
          <w:color w:val="000000" w:themeColor="text1"/>
          <w:sz w:val="20"/>
          <w:szCs w:val="20"/>
        </w:rPr>
      </w:pPr>
    </w:p>
    <w:p w14:paraId="617059E0" w14:textId="77777777" w:rsidR="00F62F9C" w:rsidRPr="002D225A" w:rsidRDefault="00F62F9C" w:rsidP="00E31DEE">
      <w:pPr>
        <w:jc w:val="both"/>
        <w:rPr>
          <w:rFonts w:ascii="Verdana" w:hAnsi="Verdana"/>
          <w:color w:val="000000" w:themeColor="text1"/>
          <w:sz w:val="20"/>
          <w:szCs w:val="20"/>
        </w:rPr>
      </w:pPr>
    </w:p>
    <w:p w14:paraId="77249A43" w14:textId="77777777" w:rsidR="00E31DEE" w:rsidRPr="002D225A" w:rsidRDefault="00E31DEE" w:rsidP="00E31DEE">
      <w:pPr>
        <w:jc w:val="center"/>
        <w:rPr>
          <w:rFonts w:ascii="Verdana" w:hAnsi="Verdana"/>
          <w:color w:val="000000" w:themeColor="text1"/>
          <w:sz w:val="20"/>
          <w:szCs w:val="20"/>
        </w:rPr>
      </w:pPr>
    </w:p>
    <w:p w14:paraId="523EFE44"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lastRenderedPageBreak/>
        <w:t>člen</w:t>
      </w:r>
    </w:p>
    <w:p w14:paraId="55AD4F58"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Varstvo poslovnih skrivnosti </w:t>
      </w:r>
    </w:p>
    <w:p w14:paraId="74C9B83C" w14:textId="77777777" w:rsidR="00E31DEE" w:rsidRPr="002D225A" w:rsidRDefault="00E31DEE" w:rsidP="00E31DEE">
      <w:pPr>
        <w:jc w:val="center"/>
        <w:rPr>
          <w:rFonts w:ascii="Verdana" w:hAnsi="Verdana"/>
          <w:sz w:val="20"/>
          <w:szCs w:val="20"/>
        </w:rPr>
      </w:pPr>
    </w:p>
    <w:p w14:paraId="79ADCAC2" w14:textId="77777777" w:rsidR="00E31DEE" w:rsidRPr="002D225A" w:rsidRDefault="00E31DEE" w:rsidP="00E31DEE">
      <w:pPr>
        <w:jc w:val="both"/>
        <w:rPr>
          <w:rFonts w:ascii="Verdana" w:hAnsi="Verdana" w:cstheme="minorHAnsi"/>
          <w:sz w:val="20"/>
          <w:szCs w:val="20"/>
        </w:rPr>
      </w:pPr>
      <w:r w:rsidRPr="002D225A">
        <w:rPr>
          <w:rFonts w:ascii="Verdana" w:hAnsi="Verdana" w:cstheme="minorHAnsi"/>
          <w:sz w:val="20"/>
          <w:szCs w:val="20"/>
        </w:rPr>
        <w:t>Za poslovno skrivnost se štejejo podatki, za katere tako določi ponudnik s pisnim sklepom. S tem sklepom morajo biti seznanjeni družbeniki, delavci, člani organov in druge osebe, ki morajo varovati poslovno skrivnost. Ne glede na to ali so določeni s sklepi iz prejšnjega odstavka, se za poslovno skrivnost štejejo tudi podatki, za katere je očitno, da bi nastala občutna škoda, če bi zanje izvedela nepooblaščena oseba. Družbeniki, delavci, člani organov in druge osebe so odgovorni za izdajo poslovne skrivnosti, če so vedeli ali bi morali vedeti za tako naravo podatkov.</w:t>
      </w:r>
    </w:p>
    <w:p w14:paraId="1B486326" w14:textId="77777777" w:rsidR="00E31DEE" w:rsidRPr="002D225A" w:rsidRDefault="00E31DEE" w:rsidP="00E31DEE">
      <w:pPr>
        <w:jc w:val="both"/>
        <w:rPr>
          <w:rFonts w:ascii="Verdana" w:hAnsi="Verdana" w:cstheme="minorHAnsi"/>
          <w:sz w:val="20"/>
          <w:szCs w:val="20"/>
        </w:rPr>
      </w:pPr>
    </w:p>
    <w:p w14:paraId="43106738" w14:textId="77777777" w:rsidR="00E31DEE" w:rsidRPr="002D225A" w:rsidRDefault="00E31DEE" w:rsidP="00E31DEE">
      <w:pPr>
        <w:jc w:val="both"/>
        <w:rPr>
          <w:rFonts w:ascii="Verdana" w:hAnsi="Verdana" w:cstheme="minorHAnsi"/>
          <w:sz w:val="20"/>
          <w:szCs w:val="20"/>
        </w:rPr>
      </w:pPr>
      <w:r w:rsidRPr="002D225A">
        <w:rPr>
          <w:rFonts w:ascii="Verdana" w:hAnsi="Verdana" w:cstheme="minorHAnsi"/>
          <w:sz w:val="20"/>
          <w:szCs w:val="20"/>
        </w:rPr>
        <w:t>Za poslovno skrivnost se ne morejo določiti podatki, ki so po zakonu javni ali podatki o kršitvi zakona ali dobrih poslovnih običajev.</w:t>
      </w:r>
    </w:p>
    <w:p w14:paraId="6754B4F2" w14:textId="77777777" w:rsidR="00E31DEE" w:rsidRPr="002D225A" w:rsidRDefault="00E31DEE" w:rsidP="00E31DEE">
      <w:pPr>
        <w:jc w:val="both"/>
        <w:rPr>
          <w:rFonts w:ascii="Verdana" w:hAnsi="Verdana" w:cstheme="minorHAnsi"/>
          <w:sz w:val="20"/>
          <w:szCs w:val="20"/>
        </w:rPr>
      </w:pPr>
    </w:p>
    <w:p w14:paraId="37AE8D71" w14:textId="77777777" w:rsidR="00E31DEE" w:rsidRPr="002D225A" w:rsidRDefault="00E31DEE" w:rsidP="00E31DEE">
      <w:pPr>
        <w:jc w:val="both"/>
        <w:rPr>
          <w:rFonts w:ascii="Verdana" w:hAnsi="Verdana" w:cstheme="minorHAnsi"/>
          <w:sz w:val="20"/>
          <w:szCs w:val="20"/>
        </w:rPr>
      </w:pPr>
      <w:r w:rsidRPr="002D225A">
        <w:rPr>
          <w:rFonts w:ascii="Verdana" w:hAnsi="Verdana" w:cstheme="minorHAnsi"/>
          <w:sz w:val="20"/>
          <w:szCs w:val="20"/>
        </w:rPr>
        <w:t xml:space="preserve">Izvajalec je dolžan upoštevati predpise o varovanju poslovne skrivnosti.  </w:t>
      </w:r>
    </w:p>
    <w:p w14:paraId="3E75069C" w14:textId="77777777" w:rsidR="00E31DEE" w:rsidRPr="002D225A" w:rsidRDefault="00E31DEE" w:rsidP="00E31DEE">
      <w:pPr>
        <w:jc w:val="both"/>
        <w:rPr>
          <w:rFonts w:ascii="Verdana" w:hAnsi="Verdana"/>
          <w:sz w:val="20"/>
          <w:szCs w:val="20"/>
        </w:rPr>
      </w:pPr>
    </w:p>
    <w:p w14:paraId="2A8B715B"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42886C00"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 xml:space="preserve">Avtorske pravice </w:t>
      </w:r>
    </w:p>
    <w:p w14:paraId="06A421D5" w14:textId="77777777" w:rsidR="00E31DEE" w:rsidRPr="002D225A" w:rsidRDefault="00E31DEE" w:rsidP="00E31DEE">
      <w:pPr>
        <w:jc w:val="both"/>
        <w:rPr>
          <w:rFonts w:ascii="Verdana" w:hAnsi="Verdana"/>
          <w:sz w:val="20"/>
          <w:szCs w:val="20"/>
        </w:rPr>
      </w:pPr>
    </w:p>
    <w:p w14:paraId="61B29615" w14:textId="77777777" w:rsidR="00E31DEE" w:rsidRPr="002D225A" w:rsidRDefault="00E31DEE" w:rsidP="00E31DEE">
      <w:pPr>
        <w:spacing w:after="160" w:line="259" w:lineRule="auto"/>
        <w:jc w:val="both"/>
        <w:rPr>
          <w:rFonts w:ascii="Verdana" w:hAnsi="Verdana" w:cstheme="minorHAnsi"/>
          <w:sz w:val="20"/>
          <w:szCs w:val="20"/>
        </w:rPr>
      </w:pPr>
      <w:r w:rsidRPr="002D225A">
        <w:rPr>
          <w:rFonts w:ascii="Verdana" w:hAnsi="Verdana" w:cstheme="minorHAnsi"/>
          <w:sz w:val="20"/>
          <w:szCs w:val="20"/>
        </w:rPr>
        <w:t xml:space="preserve">V kolikor bodo za potrebe izvedbe javnega naročila uporabljena avtorska dela (npr. glasba, zvočna kulisa) drugih avtorjev, torej ne izvajalca samega,  mora izvajalec zagotoviti vse ustrezne oziroma potrebne prenose materialnih avtorskih in sorodnih pravic, ki omogočajo strokovno, kakovostno in celovito izvedbo javnega naročila v skladu z razpisno dokumentacijo, tehnično specifikacijo, pogodbo o izvedbi javnega naročila in zahtevami naročnika. V tem primeru izvajalec ni upravičen do plačila nadomestila za uporabo avtorskega dela oziroma za prenos katerekoli materialne avtorske pravice ali drugih sorodnih pravic. </w:t>
      </w:r>
    </w:p>
    <w:p w14:paraId="1B349C31" w14:textId="77777777" w:rsidR="00E31DEE" w:rsidRPr="002D225A" w:rsidRDefault="00E31DEE" w:rsidP="00E31DEE">
      <w:pPr>
        <w:spacing w:after="160" w:line="259" w:lineRule="auto"/>
        <w:jc w:val="both"/>
        <w:rPr>
          <w:rFonts w:ascii="Verdana" w:hAnsi="Verdana" w:cstheme="minorHAnsi"/>
          <w:sz w:val="20"/>
          <w:szCs w:val="20"/>
        </w:rPr>
      </w:pPr>
      <w:r w:rsidRPr="002D225A">
        <w:rPr>
          <w:rFonts w:ascii="Verdana" w:hAnsi="Verdana" w:cstheme="minorHAnsi"/>
          <w:sz w:val="20"/>
          <w:szCs w:val="20"/>
        </w:rPr>
        <w:t>Izvajalec je dolžan dosledno upoštevati predpise, ki urejajo varstvo avtorske in sorodnih pravic ter pravic intelektualne lastnine.</w:t>
      </w:r>
    </w:p>
    <w:p w14:paraId="4C58C13E" w14:textId="77777777" w:rsidR="00E31DEE" w:rsidRPr="002D225A" w:rsidRDefault="00E31DEE" w:rsidP="00E31DEE">
      <w:pPr>
        <w:jc w:val="both"/>
        <w:rPr>
          <w:rFonts w:ascii="Verdana" w:hAnsi="Verdana"/>
          <w:sz w:val="20"/>
          <w:szCs w:val="20"/>
        </w:rPr>
      </w:pPr>
    </w:p>
    <w:p w14:paraId="03FA3F45"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3259E214" w14:textId="77777777" w:rsidR="00E31DEE" w:rsidRPr="002D225A" w:rsidRDefault="00E31DEE" w:rsidP="00E31DEE">
      <w:pPr>
        <w:jc w:val="center"/>
        <w:rPr>
          <w:rFonts w:ascii="Verdana" w:hAnsi="Verdana"/>
          <w:b/>
          <w:color w:val="000000" w:themeColor="text1"/>
          <w:sz w:val="20"/>
          <w:szCs w:val="20"/>
        </w:rPr>
      </w:pPr>
      <w:r w:rsidRPr="002D225A">
        <w:rPr>
          <w:rFonts w:ascii="Verdana" w:hAnsi="Verdana"/>
          <w:b/>
          <w:color w:val="000000" w:themeColor="text1"/>
          <w:sz w:val="20"/>
          <w:szCs w:val="20"/>
        </w:rPr>
        <w:t>Revizijska sled</w:t>
      </w:r>
    </w:p>
    <w:p w14:paraId="3D42F2F5" w14:textId="77777777" w:rsidR="00E31DEE" w:rsidRPr="002D225A" w:rsidRDefault="00E31DEE" w:rsidP="00E31DEE">
      <w:pPr>
        <w:jc w:val="both"/>
        <w:rPr>
          <w:rFonts w:ascii="Verdana" w:hAnsi="Verdana"/>
          <w:sz w:val="20"/>
          <w:szCs w:val="20"/>
        </w:rPr>
      </w:pPr>
    </w:p>
    <w:p w14:paraId="4C6F64BD"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Vsa dokumentacija, povezana z izvedbo javnega naročila, mora biti hranjena na način, da zagotavlja revizijsko sled izvedbe projekta.</w:t>
      </w:r>
    </w:p>
    <w:p w14:paraId="6878884A" w14:textId="77777777" w:rsidR="00E31DEE" w:rsidRPr="002D225A" w:rsidRDefault="00E31DEE" w:rsidP="00E31DEE">
      <w:pPr>
        <w:jc w:val="both"/>
        <w:rPr>
          <w:rFonts w:ascii="Verdana" w:hAnsi="Verdana"/>
          <w:color w:val="000000" w:themeColor="text1"/>
          <w:sz w:val="20"/>
          <w:szCs w:val="20"/>
        </w:rPr>
      </w:pPr>
    </w:p>
    <w:p w14:paraId="731172B8"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Izvajalec je vso dokumentacijo, povezano z izvajanjem nacionalne medijske kampanje, dolžan hraniti v skladu z veljavno zakonodajo oziroma še najmanj 10 let po izpolnitvi pogodbenih obveznosti. </w:t>
      </w:r>
    </w:p>
    <w:p w14:paraId="7F6AF600" w14:textId="77777777" w:rsidR="00E31DEE" w:rsidRPr="002D225A" w:rsidRDefault="00E31DEE" w:rsidP="00E31DEE">
      <w:pPr>
        <w:jc w:val="both"/>
        <w:rPr>
          <w:rFonts w:ascii="Verdana" w:hAnsi="Verdana"/>
          <w:color w:val="000000" w:themeColor="text1"/>
          <w:sz w:val="20"/>
          <w:szCs w:val="20"/>
        </w:rPr>
      </w:pPr>
    </w:p>
    <w:p w14:paraId="456C5343" w14:textId="2D91A673"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Izvajalec se zavezuje, da bo zagotovil dostop do celotne dokumentacije v zvez</w:t>
      </w:r>
      <w:r>
        <w:rPr>
          <w:rFonts w:ascii="Verdana" w:hAnsi="Verdana"/>
          <w:color w:val="000000" w:themeColor="text1"/>
          <w:sz w:val="20"/>
          <w:szCs w:val="20"/>
        </w:rPr>
        <w:t>i z nacionalno medijsko kampanjo</w:t>
      </w:r>
      <w:r w:rsidRPr="002D225A">
        <w:rPr>
          <w:rFonts w:ascii="Verdana" w:hAnsi="Verdana"/>
          <w:color w:val="000000" w:themeColor="text1"/>
          <w:sz w:val="20"/>
          <w:szCs w:val="20"/>
        </w:rPr>
        <w:t xml:space="preserve"> ministrstvu, organu upravljanja, organu za potrjevanje, revizijskemu organu in drugim nadzornim organom</w:t>
      </w:r>
      <w:r w:rsidR="00430B7A">
        <w:rPr>
          <w:rFonts w:ascii="Verdana" w:hAnsi="Verdana"/>
          <w:color w:val="000000" w:themeColor="text1"/>
          <w:sz w:val="20"/>
          <w:szCs w:val="20"/>
        </w:rPr>
        <w:t>,</w:t>
      </w:r>
      <w:r w:rsidRPr="002D225A">
        <w:rPr>
          <w:rFonts w:ascii="Verdana" w:hAnsi="Verdana"/>
          <w:color w:val="000000" w:themeColor="text1"/>
          <w:sz w:val="20"/>
          <w:szCs w:val="20"/>
        </w:rPr>
        <w:t xml:space="preserve"> vključenim v izvajanje, upravljanje, nadzor ali revizijo javnega naročila ter njihovim pooblaščencem, in sicer tudi po izpolnitvi pogodbenih obveznosti oziroma po poteku pogodbe o izvedbi javnega naročila.</w:t>
      </w:r>
    </w:p>
    <w:p w14:paraId="67C31584" w14:textId="77777777" w:rsidR="00E31DEE" w:rsidRPr="002D225A" w:rsidRDefault="00E31DEE" w:rsidP="00E31DEE">
      <w:pPr>
        <w:jc w:val="both"/>
        <w:rPr>
          <w:rFonts w:ascii="Verdana" w:hAnsi="Verdana"/>
          <w:color w:val="000000" w:themeColor="text1"/>
          <w:sz w:val="20"/>
          <w:szCs w:val="20"/>
        </w:rPr>
      </w:pPr>
    </w:p>
    <w:p w14:paraId="421D6389"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Revizijska sled mora omogočati predstavitev časovnega zaporedja vseh dogodkov, povezanih z izvedbo posamezne aktivnosti ali naloge izvajalca in poslovnih dogodkov, shranjenih v računovodskih in drugih evidencah. Revizijska sled je skupek vseh informacij, ki so potrebne, da se predstavi zgodovinski zapis o pomembnejših dogodkih oziroma </w:t>
      </w:r>
      <w:r w:rsidRPr="002D225A">
        <w:rPr>
          <w:rFonts w:ascii="Verdana" w:hAnsi="Verdana"/>
          <w:color w:val="000000" w:themeColor="text1"/>
          <w:sz w:val="20"/>
          <w:szCs w:val="20"/>
        </w:rPr>
        <w:lastRenderedPageBreak/>
        <w:t>aktivnostih povezanih s shranjenimi podatki in informacijami ter sistemi za zbiranje, obdelovanje in arhiviranje podatkov.</w:t>
      </w:r>
    </w:p>
    <w:p w14:paraId="7C805EE6" w14:textId="77777777" w:rsidR="00E31DEE" w:rsidRPr="002D225A" w:rsidRDefault="00E31DEE" w:rsidP="00E31DEE">
      <w:pPr>
        <w:jc w:val="both"/>
        <w:rPr>
          <w:rFonts w:ascii="Verdana" w:hAnsi="Verdana"/>
          <w:color w:val="000000" w:themeColor="text1"/>
          <w:sz w:val="20"/>
          <w:szCs w:val="20"/>
        </w:rPr>
      </w:pPr>
    </w:p>
    <w:p w14:paraId="63C59F7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35FA8933" w14:textId="77777777" w:rsidR="00D40037" w:rsidRPr="002D225A" w:rsidRDefault="00D40037" w:rsidP="00E31DEE">
      <w:pPr>
        <w:jc w:val="both"/>
        <w:rPr>
          <w:rFonts w:ascii="Verdana" w:hAnsi="Verdana"/>
          <w:color w:val="000000" w:themeColor="text1"/>
          <w:sz w:val="20"/>
          <w:szCs w:val="20"/>
        </w:rPr>
      </w:pPr>
    </w:p>
    <w:p w14:paraId="7396E8D5" w14:textId="77777777" w:rsidR="00E31DEE" w:rsidRPr="002D225A" w:rsidRDefault="00E31DEE" w:rsidP="00E31DEE">
      <w:pPr>
        <w:pStyle w:val="ListParagraph"/>
        <w:numPr>
          <w:ilvl w:val="0"/>
          <w:numId w:val="22"/>
        </w:numPr>
        <w:jc w:val="center"/>
        <w:rPr>
          <w:rFonts w:ascii="Verdana" w:hAnsi="Verdana"/>
          <w:b/>
          <w:color w:val="000000" w:themeColor="text1"/>
          <w:sz w:val="20"/>
          <w:szCs w:val="20"/>
        </w:rPr>
      </w:pPr>
      <w:r w:rsidRPr="002D225A">
        <w:rPr>
          <w:rFonts w:ascii="Verdana" w:hAnsi="Verdana"/>
          <w:b/>
          <w:color w:val="000000" w:themeColor="text1"/>
          <w:sz w:val="20"/>
          <w:szCs w:val="20"/>
        </w:rPr>
        <w:t>člen</w:t>
      </w:r>
    </w:p>
    <w:p w14:paraId="7F6F220B" w14:textId="77777777" w:rsidR="00E31DEE" w:rsidRPr="002D225A" w:rsidRDefault="00E31DEE" w:rsidP="00E31DEE">
      <w:pPr>
        <w:jc w:val="center"/>
        <w:rPr>
          <w:rFonts w:ascii="Verdana" w:hAnsi="Verdana"/>
          <w:color w:val="000000" w:themeColor="text1"/>
          <w:sz w:val="20"/>
          <w:szCs w:val="20"/>
        </w:rPr>
      </w:pPr>
      <w:r w:rsidRPr="002D225A">
        <w:rPr>
          <w:rFonts w:ascii="Verdana" w:hAnsi="Verdana"/>
          <w:b/>
          <w:color w:val="000000" w:themeColor="text1"/>
          <w:sz w:val="20"/>
          <w:szCs w:val="20"/>
        </w:rPr>
        <w:t xml:space="preserve">Končne določbe </w:t>
      </w:r>
    </w:p>
    <w:p w14:paraId="657A0B23" w14:textId="77777777" w:rsidR="00E31DEE" w:rsidRPr="002D225A" w:rsidRDefault="00E31DEE" w:rsidP="00E31DEE">
      <w:pPr>
        <w:jc w:val="both"/>
        <w:rPr>
          <w:rFonts w:ascii="Verdana" w:hAnsi="Verdana"/>
          <w:color w:val="000000" w:themeColor="text1"/>
          <w:sz w:val="20"/>
          <w:szCs w:val="20"/>
        </w:rPr>
      </w:pPr>
    </w:p>
    <w:p w14:paraId="160A2365" w14:textId="1145422C" w:rsidR="00E31DEE" w:rsidRPr="002D225A" w:rsidRDefault="00E31DEE" w:rsidP="00E31DEE">
      <w:pPr>
        <w:jc w:val="both"/>
        <w:rPr>
          <w:rFonts w:ascii="Verdana" w:hAnsi="Verdana"/>
          <w:color w:val="000000" w:themeColor="text1"/>
          <w:sz w:val="20"/>
          <w:szCs w:val="20"/>
        </w:rPr>
      </w:pPr>
      <w:r w:rsidRPr="00003BD1">
        <w:rPr>
          <w:rFonts w:ascii="Verdana" w:hAnsi="Verdana"/>
          <w:color w:val="000000" w:themeColor="text1"/>
          <w:sz w:val="20"/>
          <w:szCs w:val="20"/>
        </w:rPr>
        <w:t>Ta pogodba je sklenjena in postane veljavna z dnem podpisa obeh pogodbenih strank, uporablja pa se od 1</w:t>
      </w:r>
      <w:r w:rsidR="00430B7A" w:rsidRPr="00003BD1">
        <w:rPr>
          <w:rFonts w:ascii="Verdana" w:hAnsi="Verdana"/>
          <w:color w:val="000000" w:themeColor="text1"/>
          <w:sz w:val="20"/>
          <w:szCs w:val="20"/>
        </w:rPr>
        <w:t xml:space="preserve"> </w:t>
      </w:r>
      <w:r w:rsidRPr="00003BD1">
        <w:rPr>
          <w:rFonts w:ascii="Verdana" w:hAnsi="Verdana"/>
          <w:color w:val="000000" w:themeColor="text1"/>
          <w:sz w:val="20"/>
          <w:szCs w:val="20"/>
        </w:rPr>
        <w:t>.3.</w:t>
      </w:r>
      <w:r w:rsidR="00430B7A" w:rsidRPr="00003BD1">
        <w:rPr>
          <w:rFonts w:ascii="Verdana" w:hAnsi="Verdana"/>
          <w:color w:val="000000" w:themeColor="text1"/>
          <w:sz w:val="20"/>
          <w:szCs w:val="20"/>
        </w:rPr>
        <w:t xml:space="preserve"> </w:t>
      </w:r>
      <w:r w:rsidRPr="00003BD1">
        <w:rPr>
          <w:rFonts w:ascii="Verdana" w:hAnsi="Verdana"/>
          <w:color w:val="000000" w:themeColor="text1"/>
          <w:sz w:val="20"/>
          <w:szCs w:val="20"/>
        </w:rPr>
        <w:t>2019 dalje.</w:t>
      </w:r>
      <w:r w:rsidRPr="002D225A">
        <w:rPr>
          <w:rFonts w:ascii="Verdana" w:hAnsi="Verdana"/>
          <w:color w:val="000000" w:themeColor="text1"/>
          <w:sz w:val="20"/>
          <w:szCs w:val="20"/>
        </w:rPr>
        <w:t xml:space="preserve"> </w:t>
      </w:r>
    </w:p>
    <w:p w14:paraId="1DFC9FD4" w14:textId="77777777" w:rsidR="00E31DEE" w:rsidRPr="002D225A" w:rsidRDefault="00E31DEE" w:rsidP="00E31DEE">
      <w:pPr>
        <w:jc w:val="both"/>
        <w:rPr>
          <w:rFonts w:ascii="Verdana" w:hAnsi="Verdana"/>
          <w:color w:val="000000" w:themeColor="text1"/>
          <w:sz w:val="20"/>
          <w:szCs w:val="20"/>
        </w:rPr>
      </w:pPr>
    </w:p>
    <w:p w14:paraId="7F8C3C16"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Ta pogodba je sestavljena v štirih enakih izvodih, od katerih vsaka pogodbena stranka prejme po dva izvoda. </w:t>
      </w:r>
    </w:p>
    <w:p w14:paraId="41EA2169" w14:textId="77777777" w:rsidR="00E31DEE" w:rsidRPr="002D225A" w:rsidRDefault="00E31DEE" w:rsidP="00E31DEE">
      <w:pPr>
        <w:jc w:val="both"/>
        <w:rPr>
          <w:rFonts w:ascii="Verdana" w:hAnsi="Verdana"/>
          <w:color w:val="000000" w:themeColor="text1"/>
          <w:sz w:val="20"/>
          <w:szCs w:val="20"/>
        </w:rPr>
      </w:pPr>
    </w:p>
    <w:p w14:paraId="4E109814" w14:textId="77777777" w:rsidR="00E31DEE" w:rsidRPr="002D225A" w:rsidRDefault="00E31DEE" w:rsidP="00E31DEE">
      <w:pPr>
        <w:jc w:val="both"/>
        <w:rPr>
          <w:rFonts w:ascii="Verdana" w:hAnsi="Verdana"/>
          <w:color w:val="000000" w:themeColor="text1"/>
          <w:sz w:val="20"/>
          <w:szCs w:val="20"/>
        </w:rPr>
      </w:pPr>
    </w:p>
    <w:p w14:paraId="6DA7166C"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Priloge: </w:t>
      </w:r>
    </w:p>
    <w:p w14:paraId="3E14214C" w14:textId="77777777" w:rsidR="00E31DEE" w:rsidRPr="002D225A" w:rsidRDefault="00E31DEE" w:rsidP="00E31DEE">
      <w:pPr>
        <w:pStyle w:val="ListParagraph"/>
        <w:numPr>
          <w:ilvl w:val="0"/>
          <w:numId w:val="20"/>
        </w:numPr>
        <w:jc w:val="both"/>
        <w:rPr>
          <w:rFonts w:ascii="Verdana" w:hAnsi="Verdana"/>
          <w:color w:val="000000" w:themeColor="text1"/>
          <w:sz w:val="20"/>
          <w:szCs w:val="20"/>
        </w:rPr>
      </w:pPr>
      <w:r w:rsidRPr="002D225A">
        <w:rPr>
          <w:rFonts w:ascii="Verdana" w:hAnsi="Verdana"/>
          <w:color w:val="000000" w:themeColor="text1"/>
          <w:sz w:val="20"/>
          <w:szCs w:val="20"/>
        </w:rPr>
        <w:t xml:space="preserve">Ponudba in predračun izvajalca št. ... z dne ....  </w:t>
      </w:r>
    </w:p>
    <w:p w14:paraId="254E4863" w14:textId="77777777" w:rsidR="00E31DEE" w:rsidRPr="002D225A" w:rsidRDefault="00E31DEE" w:rsidP="00E31DEE">
      <w:pPr>
        <w:pStyle w:val="ListParagraph"/>
        <w:numPr>
          <w:ilvl w:val="0"/>
          <w:numId w:val="20"/>
        </w:numPr>
        <w:jc w:val="both"/>
        <w:rPr>
          <w:rFonts w:ascii="Verdana" w:hAnsi="Verdana"/>
          <w:color w:val="000000" w:themeColor="text1"/>
          <w:sz w:val="20"/>
          <w:szCs w:val="20"/>
        </w:rPr>
      </w:pPr>
      <w:r w:rsidRPr="002D225A">
        <w:rPr>
          <w:rFonts w:ascii="Verdana" w:hAnsi="Verdana"/>
          <w:color w:val="000000" w:themeColor="text1"/>
          <w:sz w:val="20"/>
          <w:szCs w:val="20"/>
        </w:rPr>
        <w:t xml:space="preserve">Izjava na podlagi 14. člena Zakona o integriteti in preprečevanju korupcije </w:t>
      </w:r>
    </w:p>
    <w:p w14:paraId="473BC765" w14:textId="77777777" w:rsidR="00E31DEE" w:rsidRPr="002D225A" w:rsidRDefault="00E31DEE" w:rsidP="00E31DEE">
      <w:pPr>
        <w:pStyle w:val="ListParagraph"/>
        <w:numPr>
          <w:ilvl w:val="0"/>
          <w:numId w:val="20"/>
        </w:numPr>
        <w:jc w:val="both"/>
        <w:rPr>
          <w:rFonts w:ascii="Verdana" w:hAnsi="Verdana"/>
          <w:color w:val="000000" w:themeColor="text1"/>
          <w:sz w:val="20"/>
          <w:szCs w:val="20"/>
        </w:rPr>
      </w:pPr>
      <w:r w:rsidRPr="002D225A">
        <w:rPr>
          <w:rFonts w:ascii="Verdana" w:hAnsi="Verdana"/>
          <w:color w:val="000000" w:themeColor="text1"/>
          <w:sz w:val="20"/>
          <w:szCs w:val="20"/>
        </w:rPr>
        <w:t xml:space="preserve">Zavarovanje za dobro izvedbo pogodbenih obveznosti </w:t>
      </w:r>
    </w:p>
    <w:p w14:paraId="5B5D47D4" w14:textId="77777777" w:rsidR="00E31DEE" w:rsidRPr="002D225A" w:rsidRDefault="00E31DEE" w:rsidP="00E31DEE">
      <w:pPr>
        <w:jc w:val="both"/>
        <w:rPr>
          <w:rFonts w:ascii="Verdana" w:hAnsi="Verdana"/>
          <w:color w:val="000000" w:themeColor="text1"/>
          <w:sz w:val="20"/>
          <w:szCs w:val="20"/>
        </w:rPr>
      </w:pPr>
    </w:p>
    <w:p w14:paraId="24997D90"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Datum: </w:t>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t xml:space="preserve">Datum: </w:t>
      </w:r>
    </w:p>
    <w:p w14:paraId="2F72C638"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Številka: </w:t>
      </w:r>
    </w:p>
    <w:p w14:paraId="612B2211" w14:textId="77777777" w:rsidR="00E31DEE" w:rsidRPr="002D225A" w:rsidRDefault="00E31DEE" w:rsidP="00E31DEE">
      <w:pPr>
        <w:jc w:val="both"/>
        <w:rPr>
          <w:rFonts w:ascii="Verdana" w:hAnsi="Verdana"/>
          <w:color w:val="000000" w:themeColor="text1"/>
          <w:sz w:val="20"/>
          <w:szCs w:val="20"/>
        </w:rPr>
      </w:pPr>
    </w:p>
    <w:p w14:paraId="4EC6CA34"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Naročnik:</w:t>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t xml:space="preserve">Izvajalec: </w:t>
      </w:r>
    </w:p>
    <w:p w14:paraId="3B48198A" w14:textId="77777777" w:rsidR="00E31DEE" w:rsidRPr="002D225A" w:rsidRDefault="00E31DEE" w:rsidP="00E31DEE">
      <w:pPr>
        <w:jc w:val="both"/>
        <w:rPr>
          <w:rFonts w:ascii="Verdana" w:hAnsi="Verdana"/>
          <w:color w:val="000000" w:themeColor="text1"/>
          <w:sz w:val="20"/>
          <w:szCs w:val="20"/>
        </w:rPr>
      </w:pPr>
      <w:r w:rsidRPr="002D225A">
        <w:rPr>
          <w:rFonts w:ascii="Verdana" w:hAnsi="Verdana"/>
          <w:color w:val="000000" w:themeColor="text1"/>
          <w:sz w:val="20"/>
          <w:szCs w:val="20"/>
        </w:rPr>
        <w:t xml:space="preserve">Irena Kuntarič Hribar, direktorica </w:t>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r>
      <w:r w:rsidRPr="002D225A">
        <w:rPr>
          <w:rFonts w:ascii="Verdana" w:hAnsi="Verdana"/>
          <w:color w:val="000000" w:themeColor="text1"/>
          <w:sz w:val="20"/>
          <w:szCs w:val="20"/>
        </w:rPr>
        <w:tab/>
        <w:t>........, direktor/direktorica</w:t>
      </w:r>
    </w:p>
    <w:p w14:paraId="58088525" w14:textId="77777777" w:rsidR="00E31DEE" w:rsidRPr="002D225A" w:rsidRDefault="00E31DEE" w:rsidP="00E31DEE">
      <w:pPr>
        <w:autoSpaceDE w:val="0"/>
        <w:autoSpaceDN w:val="0"/>
        <w:adjustRightInd w:val="0"/>
        <w:rPr>
          <w:rFonts w:ascii="Verdana" w:hAnsi="Verdana"/>
          <w:color w:val="000000" w:themeColor="text1"/>
          <w:sz w:val="20"/>
          <w:szCs w:val="20"/>
        </w:rPr>
      </w:pPr>
    </w:p>
    <w:p w14:paraId="59E8B741" w14:textId="77777777" w:rsidR="00E31DEE" w:rsidRPr="002D225A" w:rsidRDefault="00E31DEE" w:rsidP="00E31DEE">
      <w:pPr>
        <w:autoSpaceDE w:val="0"/>
        <w:autoSpaceDN w:val="0"/>
        <w:adjustRightInd w:val="0"/>
        <w:rPr>
          <w:rFonts w:ascii="Verdana" w:hAnsi="Verdana"/>
          <w:color w:val="000000" w:themeColor="text1"/>
          <w:sz w:val="20"/>
          <w:szCs w:val="20"/>
        </w:rPr>
      </w:pPr>
      <w:r w:rsidRPr="002D225A">
        <w:rPr>
          <w:rFonts w:ascii="Verdana" w:hAnsi="Verdana"/>
          <w:color w:val="000000" w:themeColor="text1"/>
          <w:sz w:val="20"/>
          <w:szCs w:val="20"/>
        </w:rPr>
        <w:br w:type="page"/>
      </w:r>
    </w:p>
    <w:p w14:paraId="4FCB1825" w14:textId="77777777" w:rsidR="00E31DEE" w:rsidRPr="002D225A" w:rsidRDefault="00E31DEE" w:rsidP="00E31DEE">
      <w:pPr>
        <w:autoSpaceDE w:val="0"/>
        <w:autoSpaceDN w:val="0"/>
        <w:adjustRightInd w:val="0"/>
        <w:rPr>
          <w:rFonts w:ascii="Verdana" w:hAnsi="Verdana"/>
          <w:color w:val="000000" w:themeColor="text1"/>
          <w:sz w:val="20"/>
          <w:szCs w:val="20"/>
        </w:rPr>
      </w:pPr>
    </w:p>
    <w:p w14:paraId="3D6A33FC" w14:textId="77777777" w:rsidR="00E31DEE" w:rsidRPr="002D225A" w:rsidRDefault="00E31DEE" w:rsidP="00E31DEE">
      <w:pPr>
        <w:pStyle w:val="podpisi"/>
        <w:spacing w:line="240" w:lineRule="auto"/>
        <w:rPr>
          <w:rFonts w:ascii="Verdana" w:hAnsi="Verdana" w:cs="Arial"/>
          <w:szCs w:val="20"/>
          <w:lang w:val="sl-SI"/>
        </w:rPr>
      </w:pPr>
      <w:r w:rsidRPr="002D225A">
        <w:rPr>
          <w:rFonts w:ascii="Verdana" w:hAnsi="Verdana" w:cs="Arial"/>
          <w:b/>
          <w:szCs w:val="20"/>
          <w:lang w:val="sl-SI"/>
        </w:rPr>
        <w:t xml:space="preserve">IZJAVA PO 14. ČLENU ZAKONA O INTEGRITETI IN PREPREČEVANJU KORUPCIJE (ZIntPK) </w:t>
      </w:r>
      <w:r w:rsidRPr="002D225A">
        <w:rPr>
          <w:rFonts w:ascii="Verdana" w:hAnsi="Verdana" w:cs="Arial"/>
          <w:szCs w:val="20"/>
          <w:lang w:val="sl-SI"/>
        </w:rPr>
        <w:t>(Uradni list RS, št. 69/11-UPB2)</w:t>
      </w:r>
      <w:r w:rsidRPr="002D225A">
        <w:rPr>
          <w:rStyle w:val="FootnoteReference"/>
          <w:rFonts w:ascii="Verdana" w:hAnsi="Verdana" w:cs="Arial"/>
          <w:lang w:val="sl-SI"/>
        </w:rPr>
        <w:footnoteReference w:id="3"/>
      </w:r>
    </w:p>
    <w:p w14:paraId="2E591DA5" w14:textId="77777777" w:rsidR="00E31DEE" w:rsidRPr="002D225A" w:rsidRDefault="00E31DEE" w:rsidP="00E31DEE">
      <w:pPr>
        <w:pStyle w:val="podpisi"/>
        <w:spacing w:line="240" w:lineRule="auto"/>
        <w:rPr>
          <w:rFonts w:ascii="Verdana" w:hAnsi="Verdana" w:cs="Arial"/>
          <w:b/>
          <w:szCs w:val="20"/>
          <w:lang w:val="sl-SI"/>
        </w:rPr>
      </w:pPr>
    </w:p>
    <w:p w14:paraId="2BD30747" w14:textId="77777777" w:rsidR="00E31DEE" w:rsidRPr="002D225A" w:rsidRDefault="00E31DEE" w:rsidP="00E31DEE">
      <w:pPr>
        <w:pStyle w:val="podpisi"/>
        <w:spacing w:line="240" w:lineRule="auto"/>
        <w:jc w:val="both"/>
        <w:rPr>
          <w:rFonts w:ascii="Verdana" w:hAnsi="Verdana" w:cs="Arial"/>
          <w:b/>
          <w:bCs/>
          <w:szCs w:val="20"/>
          <w:lang w:val="sl-SI"/>
        </w:rPr>
      </w:pPr>
      <w:r w:rsidRPr="002D225A">
        <w:rPr>
          <w:rFonts w:ascii="Verdana" w:hAnsi="Verdana" w:cs="Arial"/>
          <w:szCs w:val="20"/>
          <w:lang w:val="sl-SI"/>
        </w:rPr>
        <w:t xml:space="preserve">PREDMET JAVNEGA NAROČILA:  </w:t>
      </w:r>
      <w:r w:rsidRPr="002D225A">
        <w:rPr>
          <w:rFonts w:ascii="Verdana" w:hAnsi="Verdana" w:cs="Arial"/>
          <w:b/>
          <w:szCs w:val="20"/>
          <w:lang w:val="sl-SI"/>
        </w:rPr>
        <w:t xml:space="preserve">NACIONALNA </w:t>
      </w:r>
      <w:r w:rsidRPr="002D225A">
        <w:rPr>
          <w:rFonts w:ascii="Verdana" w:hAnsi="Verdana" w:cs="Arial"/>
          <w:b/>
          <w:bCs/>
          <w:szCs w:val="20"/>
          <w:lang w:val="sl-SI"/>
        </w:rPr>
        <w:t xml:space="preserve">MEDIJSKA KAMPANJA </w:t>
      </w:r>
    </w:p>
    <w:p w14:paraId="59CAFB72" w14:textId="77777777" w:rsidR="00E31DEE" w:rsidRPr="002D225A" w:rsidRDefault="00E31DEE" w:rsidP="00E31DEE">
      <w:pPr>
        <w:pStyle w:val="podpisi"/>
        <w:spacing w:line="240" w:lineRule="auto"/>
        <w:jc w:val="both"/>
        <w:rPr>
          <w:rFonts w:ascii="Verdana" w:hAnsi="Verdana" w:cs="Arial"/>
          <w:szCs w:val="20"/>
          <w:lang w:val="sl-SI"/>
        </w:rPr>
      </w:pPr>
    </w:p>
    <w:p w14:paraId="5B1D1749" w14:textId="77777777" w:rsidR="00E31DEE" w:rsidRPr="002D225A" w:rsidRDefault="00E31DEE" w:rsidP="00E31DEE">
      <w:pPr>
        <w:pStyle w:val="podpisi"/>
        <w:numPr>
          <w:ilvl w:val="0"/>
          <w:numId w:val="16"/>
        </w:numPr>
        <w:tabs>
          <w:tab w:val="clear" w:pos="3402"/>
          <w:tab w:val="left" w:pos="284"/>
        </w:tabs>
        <w:spacing w:line="240" w:lineRule="auto"/>
        <w:ind w:left="284" w:hanging="284"/>
        <w:jc w:val="both"/>
        <w:rPr>
          <w:rFonts w:ascii="Verdana" w:hAnsi="Verdana" w:cs="Arial"/>
          <w:b/>
          <w:szCs w:val="20"/>
          <w:lang w:val="sl-SI"/>
        </w:rPr>
      </w:pPr>
      <w:r w:rsidRPr="002D225A">
        <w:rPr>
          <w:rFonts w:ascii="Verdana" w:hAnsi="Verdana" w:cs="Arial"/>
          <w:b/>
          <w:bCs/>
          <w:szCs w:val="20"/>
          <w:lang w:val="sl-SI"/>
        </w:rPr>
        <w:t>Podatki o ponudniku</w:t>
      </w:r>
    </w:p>
    <w:p w14:paraId="06132151" w14:textId="77777777" w:rsidR="00E31DEE" w:rsidRPr="002D225A" w:rsidRDefault="00E31DEE" w:rsidP="00E31DEE">
      <w:pPr>
        <w:pStyle w:val="podpisi"/>
        <w:tabs>
          <w:tab w:val="clear" w:pos="3402"/>
          <w:tab w:val="left" w:pos="284"/>
        </w:tabs>
        <w:spacing w:line="240" w:lineRule="auto"/>
        <w:jc w:val="both"/>
        <w:rPr>
          <w:rFonts w:ascii="Verdana" w:hAnsi="Verdana" w:cs="Arial"/>
          <w:szCs w:val="20"/>
          <w:lang w:val="sl-SI"/>
        </w:rPr>
      </w:pPr>
      <w:r w:rsidRPr="002D225A">
        <w:rPr>
          <w:rFonts w:ascii="Verdana" w:hAnsi="Verdana" w:cs="Arial"/>
          <w:b/>
          <w:szCs w:val="20"/>
          <w:lang w:val="sl-SI"/>
        </w:rPr>
        <w:t xml:space="preserve">Ponudnik </w:t>
      </w:r>
      <w:r w:rsidRPr="002D225A">
        <w:rPr>
          <w:rFonts w:ascii="Verdana" w:hAnsi="Verdana" w:cs="Arial"/>
          <w:szCs w:val="20"/>
          <w:lang w:val="sl-SI"/>
        </w:rPr>
        <w:t>(naziv, naslov)</w:t>
      </w:r>
      <w:r w:rsidRPr="002D225A">
        <w:rPr>
          <w:rFonts w:ascii="Verdana" w:hAnsi="Verdana" w:cs="Arial"/>
          <w:b/>
          <w:szCs w:val="20"/>
          <w:lang w:val="sl-SI"/>
        </w:rPr>
        <w:t xml:space="preserve">: </w:t>
      </w:r>
      <w:r w:rsidRPr="002D225A">
        <w:rPr>
          <w:rFonts w:ascii="Verdana" w:hAnsi="Verdana" w:cs="Arial"/>
          <w:szCs w:val="20"/>
          <w:lang w:val="sl-SI"/>
        </w:rPr>
        <w:t>……………………………………............................................</w:t>
      </w:r>
    </w:p>
    <w:p w14:paraId="26F1D314"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r w:rsidRPr="002D225A">
        <w:rPr>
          <w:rFonts w:ascii="Verdana" w:hAnsi="Verdana" w:cs="Arial"/>
          <w:b/>
          <w:szCs w:val="20"/>
          <w:lang w:val="sl-SI"/>
        </w:rPr>
        <w:t>Zakoniti zastopnik: …………………………..</w:t>
      </w:r>
    </w:p>
    <w:p w14:paraId="263B7804"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r w:rsidRPr="002D225A">
        <w:rPr>
          <w:rFonts w:ascii="Verdana" w:hAnsi="Verdana" w:cs="Arial"/>
          <w:b/>
          <w:szCs w:val="20"/>
          <w:lang w:val="sl-SI"/>
        </w:rPr>
        <w:t>Davčna številka: ………………………………</w:t>
      </w:r>
    </w:p>
    <w:p w14:paraId="5277EB72"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r w:rsidRPr="002D225A">
        <w:rPr>
          <w:rFonts w:ascii="Verdana" w:hAnsi="Verdana" w:cs="Arial"/>
          <w:b/>
          <w:szCs w:val="20"/>
          <w:lang w:val="sl-SI"/>
        </w:rPr>
        <w:t>Matična številka: ………………………………</w:t>
      </w:r>
    </w:p>
    <w:p w14:paraId="5D9064E1"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p>
    <w:p w14:paraId="077AFE3C" w14:textId="77777777" w:rsidR="00E31DEE" w:rsidRPr="002D225A" w:rsidRDefault="00E31DEE" w:rsidP="00E31DEE">
      <w:pPr>
        <w:pStyle w:val="podpisi"/>
        <w:tabs>
          <w:tab w:val="clear" w:pos="3402"/>
          <w:tab w:val="left" w:pos="284"/>
        </w:tabs>
        <w:spacing w:line="240" w:lineRule="auto"/>
        <w:jc w:val="both"/>
        <w:rPr>
          <w:rFonts w:ascii="Verdana" w:hAnsi="Verdana" w:cs="Arial"/>
          <w:szCs w:val="20"/>
          <w:lang w:val="sl-SI"/>
        </w:rPr>
      </w:pPr>
      <w:r w:rsidRPr="002D225A">
        <w:rPr>
          <w:rFonts w:ascii="Verdana" w:hAnsi="Verdana" w:cs="Arial"/>
          <w:szCs w:val="20"/>
          <w:lang w:val="sl-SI"/>
        </w:rPr>
        <w:t>**Število priloženih obrazcev: ………….</w:t>
      </w:r>
    </w:p>
    <w:p w14:paraId="1477E5E4"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p>
    <w:p w14:paraId="56BB281B" w14:textId="77777777" w:rsidR="00E31DEE" w:rsidRPr="002D225A" w:rsidRDefault="00E31DEE" w:rsidP="00E31DEE">
      <w:pPr>
        <w:pStyle w:val="podpisi"/>
        <w:numPr>
          <w:ilvl w:val="0"/>
          <w:numId w:val="16"/>
        </w:numPr>
        <w:tabs>
          <w:tab w:val="clear" w:pos="3402"/>
          <w:tab w:val="left" w:pos="284"/>
        </w:tabs>
        <w:spacing w:line="240" w:lineRule="auto"/>
        <w:ind w:left="284" w:hanging="284"/>
        <w:jc w:val="both"/>
        <w:rPr>
          <w:rFonts w:ascii="Verdana" w:hAnsi="Verdana" w:cs="Arial"/>
          <w:b/>
          <w:szCs w:val="20"/>
          <w:lang w:val="sl-SI"/>
        </w:rPr>
      </w:pPr>
      <w:r w:rsidRPr="002D225A">
        <w:rPr>
          <w:rFonts w:ascii="Verdana" w:hAnsi="Verdana" w:cs="Arial"/>
          <w:b/>
          <w:bCs/>
          <w:szCs w:val="20"/>
          <w:lang w:val="sl-SI"/>
        </w:rPr>
        <w:t>Podatki o udeležbi fizičnih in pravnih oseb v lastništvu ponudnika</w:t>
      </w:r>
    </w:p>
    <w:p w14:paraId="64FE6A33" w14:textId="77777777" w:rsidR="00E31DEE" w:rsidRPr="002D225A" w:rsidRDefault="00E31DEE" w:rsidP="00E31DEE">
      <w:pPr>
        <w:pStyle w:val="podpisi"/>
        <w:numPr>
          <w:ilvl w:val="0"/>
          <w:numId w:val="17"/>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 delež</w:t>
      </w:r>
    </w:p>
    <w:p w14:paraId="0F3D10EE" w14:textId="77777777" w:rsidR="00E31DEE" w:rsidRPr="002D225A" w:rsidRDefault="00E31DEE" w:rsidP="00E31DEE">
      <w:pPr>
        <w:pStyle w:val="podpisi"/>
        <w:numPr>
          <w:ilvl w:val="0"/>
          <w:numId w:val="17"/>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 delež</w:t>
      </w:r>
    </w:p>
    <w:p w14:paraId="34BF2B3E" w14:textId="77777777" w:rsidR="00E31DEE" w:rsidRPr="002D225A" w:rsidRDefault="00E31DEE" w:rsidP="00E31DEE">
      <w:pPr>
        <w:pStyle w:val="podpisi"/>
        <w:numPr>
          <w:ilvl w:val="0"/>
          <w:numId w:val="17"/>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 delež</w:t>
      </w:r>
    </w:p>
    <w:p w14:paraId="24EAA684" w14:textId="77777777" w:rsidR="00E31DEE" w:rsidRPr="002D225A" w:rsidRDefault="00E31DEE" w:rsidP="00E31DEE">
      <w:pPr>
        <w:pStyle w:val="podpisi"/>
        <w:tabs>
          <w:tab w:val="clear" w:pos="3402"/>
          <w:tab w:val="left" w:pos="284"/>
        </w:tabs>
        <w:spacing w:line="240" w:lineRule="auto"/>
        <w:jc w:val="both"/>
        <w:rPr>
          <w:rFonts w:ascii="Verdana" w:hAnsi="Verdana" w:cs="Arial"/>
          <w:szCs w:val="20"/>
          <w:lang w:val="sl-SI"/>
        </w:rPr>
      </w:pPr>
    </w:p>
    <w:p w14:paraId="5902EA3F" w14:textId="77777777" w:rsidR="00E31DEE" w:rsidRPr="002D225A" w:rsidRDefault="00E31DEE" w:rsidP="00E31DEE">
      <w:pPr>
        <w:pStyle w:val="podpisi"/>
        <w:numPr>
          <w:ilvl w:val="0"/>
          <w:numId w:val="16"/>
        </w:numPr>
        <w:tabs>
          <w:tab w:val="clear" w:pos="3402"/>
          <w:tab w:val="left" w:pos="284"/>
        </w:tabs>
        <w:spacing w:line="240" w:lineRule="auto"/>
        <w:ind w:left="284" w:hanging="284"/>
        <w:jc w:val="both"/>
        <w:rPr>
          <w:rFonts w:ascii="Verdana" w:hAnsi="Verdana" w:cs="Arial"/>
          <w:b/>
          <w:szCs w:val="20"/>
          <w:lang w:val="sl-SI"/>
        </w:rPr>
      </w:pPr>
      <w:r w:rsidRPr="002D225A">
        <w:rPr>
          <w:rFonts w:ascii="Verdana" w:hAnsi="Verdana" w:cs="Arial"/>
          <w:b/>
          <w:bCs/>
          <w:szCs w:val="20"/>
          <w:lang w:val="sl-SI"/>
        </w:rPr>
        <w:t>Podatki o udeležbi tihih družbenikov v lastništvu ponudnika</w:t>
      </w:r>
    </w:p>
    <w:p w14:paraId="5FE159FD" w14:textId="77777777" w:rsidR="00E31DEE" w:rsidRPr="002D225A" w:rsidRDefault="00E31DEE" w:rsidP="00E31DEE">
      <w:pPr>
        <w:pStyle w:val="podpisi"/>
        <w:numPr>
          <w:ilvl w:val="0"/>
          <w:numId w:val="18"/>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 delež</w:t>
      </w:r>
    </w:p>
    <w:p w14:paraId="6346165A" w14:textId="77777777" w:rsidR="00E31DEE" w:rsidRPr="002D225A" w:rsidRDefault="00E31DEE" w:rsidP="00E31DEE">
      <w:pPr>
        <w:pStyle w:val="podpisi"/>
        <w:numPr>
          <w:ilvl w:val="0"/>
          <w:numId w:val="18"/>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 delež</w:t>
      </w:r>
    </w:p>
    <w:p w14:paraId="12D45390" w14:textId="77777777" w:rsidR="00E31DEE" w:rsidRPr="002D225A" w:rsidRDefault="00E31DEE" w:rsidP="00E31DEE">
      <w:pPr>
        <w:pStyle w:val="podpisi"/>
        <w:numPr>
          <w:ilvl w:val="0"/>
          <w:numId w:val="18"/>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 delež</w:t>
      </w:r>
    </w:p>
    <w:p w14:paraId="76967F1F"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p>
    <w:p w14:paraId="0697B0DE" w14:textId="77777777" w:rsidR="00E31DEE" w:rsidRPr="002D225A" w:rsidRDefault="00E31DEE" w:rsidP="00E31DEE">
      <w:pPr>
        <w:pStyle w:val="podpisi"/>
        <w:numPr>
          <w:ilvl w:val="0"/>
          <w:numId w:val="16"/>
        </w:numPr>
        <w:tabs>
          <w:tab w:val="clear" w:pos="3402"/>
          <w:tab w:val="left" w:pos="284"/>
        </w:tabs>
        <w:spacing w:line="240" w:lineRule="auto"/>
        <w:ind w:left="284" w:hanging="284"/>
        <w:jc w:val="both"/>
        <w:rPr>
          <w:rFonts w:ascii="Verdana" w:hAnsi="Verdana" w:cs="Arial"/>
          <w:b/>
          <w:szCs w:val="20"/>
          <w:lang w:val="sl-SI"/>
        </w:rPr>
      </w:pPr>
      <w:r w:rsidRPr="002D225A">
        <w:rPr>
          <w:rFonts w:ascii="Verdana" w:hAnsi="Verdana" w:cs="Arial"/>
          <w:b/>
          <w:bCs/>
          <w:szCs w:val="20"/>
          <w:lang w:val="sl-SI"/>
        </w:rPr>
        <w:t>Podatki o povezanih družbah s ponudnikom</w:t>
      </w:r>
    </w:p>
    <w:p w14:paraId="0468D7A5" w14:textId="77777777" w:rsidR="00E31DEE" w:rsidRPr="002D225A" w:rsidRDefault="00E31DEE" w:rsidP="00E31DEE">
      <w:pPr>
        <w:pStyle w:val="podpisi"/>
        <w:numPr>
          <w:ilvl w:val="0"/>
          <w:numId w:val="19"/>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(medsebojno razmerje po ZGD-1)</w:t>
      </w:r>
    </w:p>
    <w:p w14:paraId="452581C0" w14:textId="77777777" w:rsidR="00E31DEE" w:rsidRPr="002D225A" w:rsidRDefault="00E31DEE" w:rsidP="00E31DEE">
      <w:pPr>
        <w:pStyle w:val="podpisi"/>
        <w:numPr>
          <w:ilvl w:val="0"/>
          <w:numId w:val="19"/>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(medsebojno razmerje po ZGD-1)</w:t>
      </w:r>
    </w:p>
    <w:p w14:paraId="4AEF6E0D" w14:textId="77777777" w:rsidR="00E31DEE" w:rsidRPr="002D225A" w:rsidRDefault="00E31DEE" w:rsidP="00E31DEE">
      <w:pPr>
        <w:pStyle w:val="podpisi"/>
        <w:numPr>
          <w:ilvl w:val="0"/>
          <w:numId w:val="19"/>
        </w:numPr>
        <w:tabs>
          <w:tab w:val="clear" w:pos="3402"/>
          <w:tab w:val="left" w:pos="284"/>
        </w:tabs>
        <w:spacing w:line="240" w:lineRule="auto"/>
        <w:jc w:val="both"/>
        <w:rPr>
          <w:rFonts w:ascii="Verdana" w:hAnsi="Verdana" w:cs="Arial"/>
          <w:szCs w:val="20"/>
          <w:lang w:val="sl-SI"/>
        </w:rPr>
      </w:pPr>
      <w:r w:rsidRPr="002D225A">
        <w:rPr>
          <w:rFonts w:ascii="Verdana" w:hAnsi="Verdana" w:cs="Arial"/>
          <w:bCs/>
          <w:szCs w:val="20"/>
          <w:lang w:val="sl-SI"/>
        </w:rPr>
        <w:t>………………………………… (ime, priimek/naziv, naslov/sedež), …………….. (medsebojno razmerje po ZGD-1)</w:t>
      </w:r>
    </w:p>
    <w:p w14:paraId="5E5DD79D" w14:textId="77777777" w:rsidR="00E31DEE" w:rsidRPr="002D225A" w:rsidRDefault="00E31DEE" w:rsidP="00E31DEE">
      <w:pPr>
        <w:pStyle w:val="podpisi"/>
        <w:tabs>
          <w:tab w:val="clear" w:pos="3402"/>
          <w:tab w:val="left" w:pos="284"/>
        </w:tabs>
        <w:spacing w:line="240" w:lineRule="auto"/>
        <w:ind w:left="644"/>
        <w:jc w:val="both"/>
        <w:rPr>
          <w:rFonts w:ascii="Verdana" w:hAnsi="Verdana" w:cs="Arial"/>
          <w:szCs w:val="20"/>
          <w:lang w:val="sl-SI"/>
        </w:rPr>
      </w:pPr>
    </w:p>
    <w:p w14:paraId="51259BA5" w14:textId="77777777" w:rsidR="00E31DEE" w:rsidRPr="002D225A" w:rsidRDefault="00E31DEE" w:rsidP="00E31DEE">
      <w:pPr>
        <w:pStyle w:val="podpisi"/>
        <w:numPr>
          <w:ilvl w:val="0"/>
          <w:numId w:val="16"/>
        </w:numPr>
        <w:tabs>
          <w:tab w:val="left" w:pos="284"/>
        </w:tabs>
        <w:spacing w:line="240" w:lineRule="auto"/>
        <w:ind w:left="284" w:hanging="284"/>
        <w:jc w:val="both"/>
        <w:rPr>
          <w:rFonts w:ascii="Verdana" w:hAnsi="Verdana" w:cs="Arial"/>
          <w:bCs/>
          <w:szCs w:val="20"/>
          <w:lang w:val="sl-SI"/>
        </w:rPr>
      </w:pPr>
      <w:r w:rsidRPr="002D225A">
        <w:rPr>
          <w:rFonts w:ascii="Verdana" w:hAnsi="Verdana" w:cs="Arial"/>
          <w:bCs/>
          <w:szCs w:val="20"/>
          <w:lang w:val="sl-SI"/>
        </w:rPr>
        <w:t>Ponudnik s podpisom jamči za resničnost podatkov in izrecno dovoljuje, da naročnik lahko za potrebe tega javnega naročila podatke preveri pri pristojnih organih. V primeru, da ponudnik poda l</w:t>
      </w:r>
      <w:r w:rsidRPr="002D225A">
        <w:rPr>
          <w:rFonts w:ascii="Verdana" w:hAnsi="Verdana" w:cs="Arial"/>
          <w:szCs w:val="20"/>
          <w:lang w:val="sl-SI"/>
        </w:rPr>
        <w:t>ažno izjavo oziroma navede neresnične podatke, je pogodba nična</w:t>
      </w:r>
      <w:r w:rsidRPr="002D225A">
        <w:rPr>
          <w:rFonts w:ascii="Verdana" w:hAnsi="Verdana" w:cs="Arial"/>
          <w:bCs/>
          <w:szCs w:val="20"/>
          <w:lang w:val="sl-SI"/>
        </w:rPr>
        <w:t>.</w:t>
      </w:r>
    </w:p>
    <w:p w14:paraId="2AD0DB37" w14:textId="77777777" w:rsidR="00E31DEE" w:rsidRPr="002D225A" w:rsidRDefault="00E31DEE" w:rsidP="00E31DEE">
      <w:pPr>
        <w:pStyle w:val="podpisi"/>
        <w:tabs>
          <w:tab w:val="clear" w:pos="3402"/>
          <w:tab w:val="left" w:pos="284"/>
        </w:tabs>
        <w:spacing w:line="240" w:lineRule="auto"/>
        <w:jc w:val="both"/>
        <w:rPr>
          <w:rFonts w:ascii="Verdana" w:hAnsi="Verdana" w:cs="Arial"/>
          <w:b/>
          <w:szCs w:val="20"/>
          <w:lang w:val="sl-SI"/>
        </w:rPr>
      </w:pPr>
    </w:p>
    <w:tbl>
      <w:tblPr>
        <w:tblW w:w="0" w:type="auto"/>
        <w:jc w:val="center"/>
        <w:tblLook w:val="04A0" w:firstRow="1" w:lastRow="0" w:firstColumn="1" w:lastColumn="0" w:noHBand="0" w:noVBand="1"/>
      </w:tblPr>
      <w:tblGrid>
        <w:gridCol w:w="2879"/>
        <w:gridCol w:w="2879"/>
        <w:gridCol w:w="2880"/>
      </w:tblGrid>
      <w:tr w:rsidR="00E31DEE" w:rsidRPr="002D225A" w14:paraId="7FA6F3B5" w14:textId="77777777" w:rsidTr="000E276D">
        <w:trPr>
          <w:jc w:val="center"/>
        </w:trPr>
        <w:tc>
          <w:tcPr>
            <w:tcW w:w="2879" w:type="dxa"/>
            <w:shd w:val="clear" w:color="auto" w:fill="auto"/>
          </w:tcPr>
          <w:p w14:paraId="29769164" w14:textId="77777777" w:rsidR="00E31DEE" w:rsidRPr="002D225A" w:rsidRDefault="00E31DEE" w:rsidP="000E276D">
            <w:pPr>
              <w:pStyle w:val="podpisi"/>
              <w:tabs>
                <w:tab w:val="clear" w:pos="3402"/>
                <w:tab w:val="left" w:pos="284"/>
              </w:tabs>
              <w:spacing w:line="240" w:lineRule="auto"/>
              <w:rPr>
                <w:rFonts w:ascii="Verdana" w:hAnsi="Verdana" w:cs="Arial"/>
                <w:szCs w:val="20"/>
                <w:lang w:val="sl-SI"/>
              </w:rPr>
            </w:pPr>
            <w:r w:rsidRPr="002D225A">
              <w:rPr>
                <w:rFonts w:ascii="Verdana" w:hAnsi="Verdana" w:cs="Arial"/>
                <w:szCs w:val="20"/>
                <w:lang w:val="sl-SI"/>
              </w:rPr>
              <w:t>Kraj in datum:</w:t>
            </w:r>
            <w:r w:rsidRPr="002D225A">
              <w:rPr>
                <w:rFonts w:ascii="Verdana" w:hAnsi="Verdana" w:cs="Arial"/>
                <w:szCs w:val="20"/>
                <w:lang w:val="sl-SI"/>
              </w:rPr>
              <w:tab/>
            </w:r>
          </w:p>
        </w:tc>
        <w:tc>
          <w:tcPr>
            <w:tcW w:w="2879" w:type="dxa"/>
            <w:shd w:val="clear" w:color="auto" w:fill="auto"/>
          </w:tcPr>
          <w:p w14:paraId="44B47CF3" w14:textId="77777777" w:rsidR="00E31DEE" w:rsidRPr="002D225A" w:rsidRDefault="00E31DEE" w:rsidP="000E276D">
            <w:pPr>
              <w:pStyle w:val="podpisi"/>
              <w:tabs>
                <w:tab w:val="clear" w:pos="3402"/>
                <w:tab w:val="left" w:pos="284"/>
              </w:tabs>
              <w:spacing w:line="240" w:lineRule="auto"/>
              <w:jc w:val="center"/>
              <w:rPr>
                <w:rFonts w:ascii="Verdana" w:hAnsi="Verdana" w:cs="Arial"/>
                <w:szCs w:val="20"/>
                <w:lang w:val="sl-SI"/>
              </w:rPr>
            </w:pPr>
            <w:r w:rsidRPr="002D225A">
              <w:rPr>
                <w:rFonts w:ascii="Verdana" w:hAnsi="Verdana" w:cs="Arial"/>
                <w:szCs w:val="20"/>
                <w:lang w:val="sl-SI"/>
              </w:rPr>
              <w:t>Žig:</w:t>
            </w:r>
          </w:p>
        </w:tc>
        <w:tc>
          <w:tcPr>
            <w:tcW w:w="2880" w:type="dxa"/>
            <w:shd w:val="clear" w:color="auto" w:fill="auto"/>
          </w:tcPr>
          <w:p w14:paraId="5B2A4507" w14:textId="77777777" w:rsidR="00E31DEE" w:rsidRPr="002D225A" w:rsidRDefault="00E31DEE" w:rsidP="000E276D">
            <w:pPr>
              <w:pStyle w:val="podpisi"/>
              <w:tabs>
                <w:tab w:val="clear" w:pos="3402"/>
                <w:tab w:val="left" w:pos="0"/>
              </w:tabs>
              <w:spacing w:line="240" w:lineRule="auto"/>
              <w:jc w:val="right"/>
              <w:rPr>
                <w:rFonts w:ascii="Verdana" w:hAnsi="Verdana" w:cs="Arial"/>
                <w:szCs w:val="20"/>
                <w:lang w:val="sl-SI"/>
              </w:rPr>
            </w:pPr>
            <w:r w:rsidRPr="002D225A">
              <w:rPr>
                <w:rFonts w:ascii="Verdana" w:hAnsi="Verdana" w:cs="Arial"/>
                <w:szCs w:val="20"/>
                <w:lang w:val="sl-SI"/>
              </w:rPr>
              <w:t>Podpis zakonitega zastopnika:</w:t>
            </w:r>
          </w:p>
        </w:tc>
      </w:tr>
    </w:tbl>
    <w:p w14:paraId="42E0629C" w14:textId="77777777" w:rsidR="00E31DEE" w:rsidRPr="002D225A" w:rsidRDefault="00E31DEE" w:rsidP="00E31DEE">
      <w:pPr>
        <w:rPr>
          <w:rFonts w:ascii="Verdana" w:hAnsi="Verdana"/>
          <w:color w:val="000000" w:themeColor="text1"/>
          <w:sz w:val="20"/>
          <w:szCs w:val="20"/>
        </w:rPr>
      </w:pPr>
    </w:p>
    <w:p w14:paraId="3533DE41" w14:textId="77777777" w:rsidR="00E31DEE" w:rsidRPr="002D225A" w:rsidRDefault="00E31DEE" w:rsidP="00E31DEE">
      <w:pPr>
        <w:autoSpaceDE w:val="0"/>
        <w:autoSpaceDN w:val="0"/>
        <w:adjustRightInd w:val="0"/>
        <w:jc w:val="center"/>
        <w:rPr>
          <w:rFonts w:ascii="Verdana" w:eastAsia="Calibri" w:hAnsi="Verdana" w:cs="Times New Roman"/>
          <w:b/>
          <w:sz w:val="20"/>
          <w:szCs w:val="20"/>
        </w:rPr>
      </w:pPr>
    </w:p>
    <w:p w14:paraId="21E22674" w14:textId="77777777" w:rsidR="00E31DEE" w:rsidRPr="002D225A" w:rsidRDefault="00E31DEE" w:rsidP="00E31DEE">
      <w:pPr>
        <w:autoSpaceDE w:val="0"/>
        <w:autoSpaceDN w:val="0"/>
        <w:adjustRightInd w:val="0"/>
        <w:jc w:val="center"/>
        <w:rPr>
          <w:rFonts w:ascii="Verdana" w:eastAsia="Calibri" w:hAnsi="Verdana" w:cs="Times New Roman"/>
          <w:b/>
          <w:sz w:val="20"/>
          <w:szCs w:val="20"/>
        </w:rPr>
      </w:pPr>
    </w:p>
    <w:p w14:paraId="7BE9E483" w14:textId="77777777" w:rsidR="00E31DEE" w:rsidRPr="002D225A" w:rsidRDefault="00E31DEE" w:rsidP="00E31DEE">
      <w:pPr>
        <w:autoSpaceDE w:val="0"/>
        <w:autoSpaceDN w:val="0"/>
        <w:adjustRightInd w:val="0"/>
        <w:jc w:val="center"/>
        <w:rPr>
          <w:rFonts w:ascii="Verdana" w:eastAsia="Calibri" w:hAnsi="Verdana" w:cs="Times New Roman"/>
          <w:b/>
          <w:sz w:val="20"/>
          <w:szCs w:val="20"/>
        </w:rPr>
      </w:pPr>
    </w:p>
    <w:p w14:paraId="56F07484" w14:textId="58F3F4C9" w:rsidR="00E31DEE" w:rsidRDefault="00E31DEE" w:rsidP="00E31DEE">
      <w:pPr>
        <w:autoSpaceDE w:val="0"/>
        <w:autoSpaceDN w:val="0"/>
        <w:adjustRightInd w:val="0"/>
        <w:jc w:val="center"/>
        <w:rPr>
          <w:rFonts w:ascii="Verdana" w:eastAsia="Calibri" w:hAnsi="Verdana" w:cs="Times New Roman"/>
          <w:b/>
          <w:sz w:val="20"/>
          <w:szCs w:val="20"/>
        </w:rPr>
      </w:pPr>
    </w:p>
    <w:p w14:paraId="2202B0CB" w14:textId="5C451331" w:rsidR="00C7751B" w:rsidRDefault="00C7751B" w:rsidP="00E31DEE">
      <w:pPr>
        <w:autoSpaceDE w:val="0"/>
        <w:autoSpaceDN w:val="0"/>
        <w:adjustRightInd w:val="0"/>
        <w:jc w:val="center"/>
        <w:rPr>
          <w:rFonts w:ascii="Verdana" w:eastAsia="Calibri" w:hAnsi="Verdana" w:cs="Times New Roman"/>
          <w:b/>
          <w:sz w:val="20"/>
          <w:szCs w:val="20"/>
        </w:rPr>
      </w:pPr>
    </w:p>
    <w:p w14:paraId="60FE2886" w14:textId="116581D6" w:rsidR="00C7751B" w:rsidRDefault="00C7751B" w:rsidP="00E31DEE">
      <w:pPr>
        <w:autoSpaceDE w:val="0"/>
        <w:autoSpaceDN w:val="0"/>
        <w:adjustRightInd w:val="0"/>
        <w:jc w:val="center"/>
        <w:rPr>
          <w:rFonts w:ascii="Verdana" w:eastAsia="Calibri" w:hAnsi="Verdana" w:cs="Times New Roman"/>
          <w:b/>
          <w:sz w:val="20"/>
          <w:szCs w:val="20"/>
        </w:rPr>
      </w:pPr>
    </w:p>
    <w:p w14:paraId="7E32AA75" w14:textId="676E2AB6" w:rsidR="00C7751B" w:rsidRDefault="00C7751B" w:rsidP="00E31DEE">
      <w:pPr>
        <w:autoSpaceDE w:val="0"/>
        <w:autoSpaceDN w:val="0"/>
        <w:adjustRightInd w:val="0"/>
        <w:jc w:val="center"/>
        <w:rPr>
          <w:rFonts w:ascii="Verdana" w:eastAsia="Calibri" w:hAnsi="Verdana" w:cs="Times New Roman"/>
          <w:b/>
          <w:sz w:val="20"/>
          <w:szCs w:val="20"/>
        </w:rPr>
      </w:pPr>
    </w:p>
    <w:p w14:paraId="0869895F" w14:textId="53C7C1A6" w:rsidR="00D40037" w:rsidRDefault="00D40037" w:rsidP="00E31DEE">
      <w:pPr>
        <w:autoSpaceDE w:val="0"/>
        <w:autoSpaceDN w:val="0"/>
        <w:adjustRightInd w:val="0"/>
        <w:jc w:val="center"/>
        <w:rPr>
          <w:rFonts w:ascii="Verdana" w:eastAsia="Calibri" w:hAnsi="Verdana" w:cs="Times New Roman"/>
          <w:b/>
          <w:sz w:val="20"/>
          <w:szCs w:val="20"/>
        </w:rPr>
      </w:pPr>
    </w:p>
    <w:p w14:paraId="315CE9BA" w14:textId="77777777" w:rsidR="00D40037" w:rsidRDefault="00D40037" w:rsidP="00E31DEE">
      <w:pPr>
        <w:autoSpaceDE w:val="0"/>
        <w:autoSpaceDN w:val="0"/>
        <w:adjustRightInd w:val="0"/>
        <w:jc w:val="center"/>
        <w:rPr>
          <w:rFonts w:ascii="Verdana" w:eastAsia="Calibri" w:hAnsi="Verdana" w:cs="Times New Roman"/>
          <w:b/>
          <w:sz w:val="20"/>
          <w:szCs w:val="20"/>
        </w:rPr>
      </w:pPr>
    </w:p>
    <w:p w14:paraId="4F62C2D1" w14:textId="77777777" w:rsidR="00C7751B" w:rsidRPr="002D225A" w:rsidRDefault="00C7751B" w:rsidP="00E31DEE">
      <w:pPr>
        <w:autoSpaceDE w:val="0"/>
        <w:autoSpaceDN w:val="0"/>
        <w:adjustRightInd w:val="0"/>
        <w:jc w:val="center"/>
        <w:rPr>
          <w:rFonts w:ascii="Verdana" w:eastAsia="Calibri" w:hAnsi="Verdana" w:cs="Times New Roman"/>
          <w:b/>
          <w:sz w:val="20"/>
          <w:szCs w:val="20"/>
        </w:rPr>
      </w:pPr>
    </w:p>
    <w:p w14:paraId="61B2E0C4" w14:textId="77777777" w:rsidR="00E31DEE" w:rsidRPr="002D225A" w:rsidRDefault="00E31DEE" w:rsidP="00E31DEE">
      <w:pPr>
        <w:autoSpaceDE w:val="0"/>
        <w:autoSpaceDN w:val="0"/>
        <w:adjustRightInd w:val="0"/>
        <w:jc w:val="center"/>
        <w:rPr>
          <w:rFonts w:ascii="Verdana" w:eastAsia="Calibri" w:hAnsi="Verdana" w:cs="Times New Roman"/>
          <w:b/>
          <w:sz w:val="20"/>
          <w:szCs w:val="20"/>
        </w:rPr>
      </w:pPr>
    </w:p>
    <w:p w14:paraId="23B2A0E7" w14:textId="2A4BE91B" w:rsidR="00E31DEE" w:rsidRPr="002D225A" w:rsidRDefault="00E31DEE" w:rsidP="00035774">
      <w:pPr>
        <w:autoSpaceDE w:val="0"/>
        <w:autoSpaceDN w:val="0"/>
        <w:adjustRightInd w:val="0"/>
        <w:jc w:val="center"/>
        <w:rPr>
          <w:rFonts w:ascii="Verdana" w:eastAsia="Calibri" w:hAnsi="Verdana" w:cs="Times New Roman"/>
          <w:b/>
          <w:sz w:val="20"/>
          <w:szCs w:val="20"/>
        </w:rPr>
      </w:pPr>
      <w:r w:rsidRPr="002D225A">
        <w:rPr>
          <w:rFonts w:ascii="Verdana" w:eastAsia="Calibri" w:hAnsi="Verdana" w:cs="Times New Roman"/>
          <w:b/>
          <w:sz w:val="20"/>
          <w:szCs w:val="20"/>
        </w:rPr>
        <w:lastRenderedPageBreak/>
        <w:t>VZOREC – ZAVAROVANJE ZA DOBRO IZVEDBO POGODBENIH OBVEZNOSTI</w:t>
      </w:r>
    </w:p>
    <w:p w14:paraId="16D37990" w14:textId="77777777" w:rsidR="00E31DEE" w:rsidRPr="002D225A" w:rsidRDefault="00E31DEE" w:rsidP="00E31DEE">
      <w:pPr>
        <w:autoSpaceDE w:val="0"/>
        <w:autoSpaceDN w:val="0"/>
        <w:adjustRightInd w:val="0"/>
        <w:jc w:val="both"/>
        <w:rPr>
          <w:rFonts w:ascii="Verdana" w:eastAsia="Calibri" w:hAnsi="Verdana" w:cs="Times New Roman"/>
          <w:sz w:val="20"/>
          <w:szCs w:val="20"/>
        </w:rPr>
      </w:pPr>
    </w:p>
    <w:p w14:paraId="49EB534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GARANCIJA ZA DOBRO IZVEDBO POGODBENIH OBVEZNOSTI št. ____________</w:t>
      </w:r>
    </w:p>
    <w:p w14:paraId="63E63C41"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12A280AD"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Naziv banke (izdajatelja garancije):………………………………………………….</w:t>
      </w:r>
    </w:p>
    <w:p w14:paraId="7F2F385F"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Kraj in datum:…………………….</w:t>
      </w:r>
    </w:p>
    <w:p w14:paraId="5192984F"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Upravičenec:………………………</w:t>
      </w:r>
    </w:p>
    <w:p w14:paraId="7FE9FC0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Garancija št: ....................</w:t>
      </w:r>
    </w:p>
    <w:p w14:paraId="4E76262E"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25A38EF3"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V skladu s pogodbo o izvedbi javnega naročila "Nacionalna medijska kampanja v okviru projekta Celovita podpora podjetjem  za aktivno staranje delovne sile - ASI" št ..... z dne ......, sklenjeno </w:t>
      </w:r>
    </w:p>
    <w:p w14:paraId="0EAFCAC2"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med naročnikom (upravičencem iz te garancije) </w:t>
      </w:r>
    </w:p>
    <w:p w14:paraId="09023D16"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Javni štipendijski, razvojni, invalidski in preživninski sklad Republike Slovenije</w:t>
      </w:r>
    </w:p>
    <w:p w14:paraId="35EE28D8"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Dunajska cesta 20</w:t>
      </w:r>
    </w:p>
    <w:p w14:paraId="0CA1B49F"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1000 Ljubljana</w:t>
      </w:r>
    </w:p>
    <w:p w14:paraId="329AFC8C"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in izvajalcem </w:t>
      </w:r>
    </w:p>
    <w:p w14:paraId="7ED756F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naziv: </w:t>
      </w:r>
    </w:p>
    <w:p w14:paraId="262FD583"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naslov: </w:t>
      </w:r>
    </w:p>
    <w:p w14:paraId="141EDAA2"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kraj:</w:t>
      </w:r>
    </w:p>
    <w:p w14:paraId="7EB63CBC"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3044E7DE"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je izvajalec dolžan izvesti javno naročilo "Nacionalna medijska kampanja v okviru projekta Celovita podpora podjetjem  za aktivno staranje delovne sile - ASI" v skupni pogodbeni vrednosti ...................................... EUR z DDV, najkasneje do 31.5.2022 v količini in kvaliteti, opredeljeni v citirani pogodbi, katere sestavni del sta razpisna dokumentacija in tehnična specifikacija. </w:t>
      </w:r>
    </w:p>
    <w:p w14:paraId="5E7FF4F5"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6DE5358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Na zahtevo naročnika se s to garancijo nepreklicno in brezpogojno obvezujemo, da bomo v 15 dneh po prejemu prvega pisnega zahtevka naročnika ne glede na ugovor izvajalca plačali ........................... EUR, to je 5% od pogodbene vrednosti z DDV, če izvajalec svoje pogodbene obveznosti ne bo izpolnil v dogovorjeni kakovosti, količini in rokih in na način, opredeljen v razpisni dokumentaciji, tehnični specifikaciji in citirani pogodbi. </w:t>
      </w:r>
    </w:p>
    <w:p w14:paraId="0D42F2FB"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5C703B8F"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Naša obveza velja tudi v primeru delne izpolnitve pogodbene obveznosti, če opravljena storitev tudi delno ne zadostuje pogodbenim zahtevam.</w:t>
      </w:r>
    </w:p>
    <w:p w14:paraId="58A9B583"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01A55742"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Zahtevek za unovčenje garancije mora biti predložen banki in mora vsebovati:</w:t>
      </w:r>
    </w:p>
    <w:p w14:paraId="3F112B56"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1. originalno pismo za unovčenje garancije v skladu z zgornjim odstavkom in</w:t>
      </w:r>
    </w:p>
    <w:p w14:paraId="10B84A1A"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2. predloženo izjavo Uprave RS za javna plačila, da so zahtevek za unovčenje podpisale osebe, ki so pooblaščene za zastopanje in</w:t>
      </w:r>
    </w:p>
    <w:p w14:paraId="08FF8DCF"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3. original Garancije št....................</w:t>
      </w:r>
    </w:p>
    <w:p w14:paraId="4EEFE0D1"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6390889E"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Ta garancija se znižuje za vsak po tej garanciji unovčeni znesek.</w:t>
      </w:r>
    </w:p>
    <w:p w14:paraId="3AD5F54F"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3D309E5B"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Ta garancija velja še najmanj 30 dni po poteku obdobja, za katerega je sklenjena pogodba. Po preteku navedenega roka garancija ne velja več in naša obveznost avtomatično ugasne, ne glede na to, ali je garancija vrnjena. 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0D37EDEA"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35AEF037"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Ta garancija ni prenosljiva. Morebitne spore med upravičencem in banko rešuje stvarno pristojno sodišče v Ljubljani. </w:t>
      </w:r>
    </w:p>
    <w:p w14:paraId="13424F64"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71EC67E5"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Banka/Zavarovalnica (žig, podpis)</w:t>
      </w:r>
    </w:p>
    <w:p w14:paraId="155AC1B7" w14:textId="77777777" w:rsidR="00E31DEE" w:rsidRPr="002D225A" w:rsidRDefault="00E31DEE" w:rsidP="00E31DEE">
      <w:pPr>
        <w:autoSpaceDE w:val="0"/>
        <w:autoSpaceDN w:val="0"/>
        <w:adjustRightInd w:val="0"/>
        <w:jc w:val="both"/>
        <w:rPr>
          <w:rFonts w:ascii="Verdana" w:eastAsia="Calibri" w:hAnsi="Verdana" w:cs="Times New Roman"/>
          <w:sz w:val="20"/>
          <w:szCs w:val="20"/>
        </w:rPr>
      </w:pPr>
      <w:r w:rsidRPr="002D225A">
        <w:rPr>
          <w:rFonts w:ascii="Verdana" w:eastAsia="Calibri" w:hAnsi="Verdana" w:cs="Times New Roman"/>
          <w:sz w:val="20"/>
          <w:szCs w:val="20"/>
        </w:rPr>
        <w:t xml:space="preserve"> </w:t>
      </w:r>
    </w:p>
    <w:p w14:paraId="55C65754" w14:textId="77777777" w:rsidR="00E31DEE" w:rsidRPr="002D225A" w:rsidRDefault="00E31DEE" w:rsidP="00E31DEE">
      <w:pPr>
        <w:autoSpaceDE w:val="0"/>
        <w:autoSpaceDN w:val="0"/>
        <w:adjustRightInd w:val="0"/>
        <w:jc w:val="both"/>
        <w:rPr>
          <w:rFonts w:ascii="Verdana" w:eastAsia="Calibri" w:hAnsi="Verdana" w:cs="Times New Roman"/>
          <w:b/>
          <w:sz w:val="20"/>
          <w:szCs w:val="20"/>
        </w:rPr>
      </w:pPr>
    </w:p>
    <w:p w14:paraId="35112727" w14:textId="77777777" w:rsidR="00E31DEE" w:rsidRPr="002D225A" w:rsidRDefault="00E31DEE" w:rsidP="00E31DEE">
      <w:pPr>
        <w:autoSpaceDE w:val="0"/>
        <w:autoSpaceDN w:val="0"/>
        <w:adjustRightInd w:val="0"/>
        <w:jc w:val="center"/>
        <w:rPr>
          <w:rFonts w:ascii="Verdana" w:eastAsia="Calibri" w:hAnsi="Verdana" w:cs="Times New Roman"/>
          <w:b/>
          <w:sz w:val="20"/>
          <w:szCs w:val="20"/>
        </w:rPr>
      </w:pPr>
    </w:p>
    <w:p w14:paraId="6E17E3C0" w14:textId="77777777" w:rsidR="00E31DEE" w:rsidRPr="002D225A" w:rsidRDefault="00E31DEE" w:rsidP="00E31DEE">
      <w:pPr>
        <w:autoSpaceDE w:val="0"/>
        <w:autoSpaceDN w:val="0"/>
        <w:adjustRightInd w:val="0"/>
        <w:rPr>
          <w:rFonts w:ascii="Verdana" w:eastAsia="Calibri" w:hAnsi="Verdana" w:cs="Times-Roman"/>
          <w:color w:val="000000"/>
          <w:sz w:val="20"/>
          <w:szCs w:val="20"/>
        </w:rPr>
      </w:pPr>
    </w:p>
    <w:p w14:paraId="25891BC3" w14:textId="77777777" w:rsidR="00E31DEE" w:rsidRPr="002D225A" w:rsidRDefault="00E31DEE" w:rsidP="00E31DEE">
      <w:pPr>
        <w:spacing w:after="160" w:line="259" w:lineRule="auto"/>
        <w:jc w:val="both"/>
        <w:rPr>
          <w:rFonts w:ascii="Verdana" w:hAnsi="Verdana" w:cstheme="minorHAnsi"/>
          <w:sz w:val="20"/>
          <w:szCs w:val="20"/>
          <w:lang w:eastAsia="en-US"/>
        </w:rPr>
      </w:pPr>
    </w:p>
    <w:p w14:paraId="17FAC79B" w14:textId="77777777" w:rsidR="00E31DEE" w:rsidRPr="002D225A" w:rsidRDefault="00E31DEE" w:rsidP="00E31DEE">
      <w:pPr>
        <w:spacing w:after="160" w:line="259" w:lineRule="auto"/>
        <w:jc w:val="both"/>
        <w:rPr>
          <w:rFonts w:ascii="Verdana" w:hAnsi="Verdana" w:cstheme="minorHAnsi"/>
          <w:sz w:val="20"/>
          <w:szCs w:val="20"/>
          <w:lang w:eastAsia="en-US"/>
        </w:rPr>
      </w:pPr>
    </w:p>
    <w:p w14:paraId="0AC84EE4" w14:textId="77777777" w:rsidR="00E31DEE" w:rsidRPr="002D225A" w:rsidRDefault="00E31DEE" w:rsidP="00E31DEE">
      <w:pPr>
        <w:jc w:val="center"/>
        <w:rPr>
          <w:rFonts w:ascii="Verdana" w:hAnsi="Verdana"/>
          <w:b/>
          <w:sz w:val="20"/>
          <w:szCs w:val="20"/>
        </w:rPr>
      </w:pPr>
    </w:p>
    <w:p w14:paraId="4187428A" w14:textId="77777777" w:rsidR="004E559A" w:rsidRDefault="004E559A" w:rsidP="00DA438C">
      <w:pPr>
        <w:jc w:val="center"/>
        <w:rPr>
          <w:rFonts w:ascii="Verdana" w:hAnsi="Verdana"/>
          <w:b/>
          <w:sz w:val="20"/>
          <w:szCs w:val="20"/>
        </w:rPr>
      </w:pPr>
      <w:r>
        <w:rPr>
          <w:rFonts w:ascii="Verdana" w:hAnsi="Verdana"/>
          <w:b/>
          <w:sz w:val="20"/>
          <w:szCs w:val="20"/>
        </w:rPr>
        <w:br w:type="page"/>
      </w:r>
    </w:p>
    <w:p w14:paraId="7D108D6F" w14:textId="77777777" w:rsidR="00DA438C" w:rsidRPr="00051AA8" w:rsidRDefault="00DA438C" w:rsidP="00DA438C">
      <w:pPr>
        <w:jc w:val="center"/>
        <w:rPr>
          <w:rFonts w:ascii="Verdana" w:hAnsi="Verdana"/>
          <w:b/>
          <w:sz w:val="20"/>
          <w:szCs w:val="20"/>
        </w:rPr>
      </w:pPr>
    </w:p>
    <w:p w14:paraId="7F0ECB57" w14:textId="77777777" w:rsidR="00DA438C" w:rsidRPr="00051AA8" w:rsidRDefault="00DA438C" w:rsidP="00DA438C">
      <w:pPr>
        <w:jc w:val="center"/>
        <w:rPr>
          <w:rFonts w:ascii="Verdana" w:hAnsi="Verdana"/>
          <w:b/>
          <w:sz w:val="20"/>
          <w:szCs w:val="20"/>
        </w:rPr>
      </w:pPr>
      <w:r w:rsidRPr="00051AA8">
        <w:rPr>
          <w:rFonts w:ascii="Verdana" w:hAnsi="Verdana"/>
          <w:b/>
          <w:sz w:val="20"/>
          <w:szCs w:val="20"/>
        </w:rPr>
        <w:t>VIII. OBRAZCI za ODDAJO PONUDBE</w:t>
      </w:r>
    </w:p>
    <w:p w14:paraId="759BB7B9" w14:textId="77777777" w:rsidR="004D1FFD" w:rsidRPr="00051AA8" w:rsidRDefault="004D1FFD" w:rsidP="00F0447B">
      <w:pPr>
        <w:spacing w:after="160" w:line="259" w:lineRule="auto"/>
        <w:jc w:val="both"/>
        <w:rPr>
          <w:rFonts w:ascii="Verdana" w:hAnsi="Verdana" w:cstheme="minorHAnsi"/>
          <w:sz w:val="20"/>
          <w:szCs w:val="20"/>
          <w:lang w:eastAsia="en-US"/>
        </w:rPr>
      </w:pPr>
    </w:p>
    <w:p w14:paraId="0C08BB41" w14:textId="59992E01" w:rsidR="00E31DEE" w:rsidRDefault="00E31DEE" w:rsidP="00F0447B">
      <w:pPr>
        <w:spacing w:after="160" w:line="259" w:lineRule="auto"/>
        <w:jc w:val="both"/>
        <w:rPr>
          <w:rFonts w:ascii="Verdana" w:hAnsi="Verdana" w:cstheme="minorHAnsi"/>
          <w:sz w:val="20"/>
          <w:szCs w:val="20"/>
          <w:lang w:eastAsia="en-US"/>
        </w:rPr>
      </w:pPr>
    </w:p>
    <w:p w14:paraId="46045287" w14:textId="77777777" w:rsidR="00E31DEE" w:rsidRPr="002D225A" w:rsidRDefault="00E31DEE" w:rsidP="00E31DEE">
      <w:pPr>
        <w:pStyle w:val="Slog3"/>
        <w:numPr>
          <w:ilvl w:val="0"/>
          <w:numId w:val="0"/>
        </w:numPr>
        <w:pBdr>
          <w:top w:val="single" w:sz="4" w:space="1" w:color="auto"/>
          <w:left w:val="single" w:sz="4" w:space="4" w:color="auto"/>
          <w:bottom w:val="single" w:sz="4" w:space="1" w:color="auto"/>
          <w:right w:val="single" w:sz="4" w:space="4" w:color="auto"/>
        </w:pBdr>
        <w:rPr>
          <w:color w:val="auto"/>
        </w:rPr>
      </w:pPr>
      <w:r w:rsidRPr="002D225A">
        <w:rPr>
          <w:color w:val="auto"/>
        </w:rPr>
        <w:t>II.1 PONUDBA</w:t>
      </w:r>
    </w:p>
    <w:p w14:paraId="2EDEDB70" w14:textId="77777777" w:rsidR="00E31DEE" w:rsidRPr="002D225A" w:rsidRDefault="00E31DEE" w:rsidP="00E31DEE">
      <w:pPr>
        <w:autoSpaceDE w:val="0"/>
        <w:autoSpaceDN w:val="0"/>
        <w:adjustRightInd w:val="0"/>
        <w:rPr>
          <w:rFonts w:ascii="Verdana" w:hAnsi="Verdana" w:cs="Times-Roman"/>
          <w:b/>
          <w:color w:val="000000"/>
          <w:sz w:val="20"/>
          <w:szCs w:val="20"/>
        </w:rPr>
      </w:pPr>
    </w:p>
    <w:p w14:paraId="36951BB9"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Na podlagi obvestila o javnem naročilu "Nacionalna medijska kampanja" spodaj navedeni </w:t>
      </w:r>
    </w:p>
    <w:p w14:paraId="11555F5A" w14:textId="77777777" w:rsidR="00E31DEE" w:rsidRPr="002D225A" w:rsidRDefault="00E31DEE" w:rsidP="00E31DEE">
      <w:pPr>
        <w:autoSpaceDE w:val="0"/>
        <w:autoSpaceDN w:val="0"/>
        <w:adjustRightInd w:val="0"/>
        <w:rPr>
          <w:rFonts w:ascii="Verdana" w:hAnsi="Verdana" w:cs="Times-Roman"/>
          <w:b/>
          <w:color w:val="000000"/>
          <w:sz w:val="20"/>
          <w:szCs w:val="20"/>
        </w:rPr>
      </w:pPr>
    </w:p>
    <w:p w14:paraId="1337BCB1" w14:textId="77777777" w:rsidR="00E31DEE" w:rsidRPr="002D225A" w:rsidRDefault="00E31DEE" w:rsidP="00E31DEE">
      <w:pPr>
        <w:autoSpaceDE w:val="0"/>
        <w:autoSpaceDN w:val="0"/>
        <w:adjustRightInd w:val="0"/>
        <w:rPr>
          <w:rFonts w:ascii="Verdana" w:hAnsi="Verdana" w:cs="Times-Roman"/>
          <w:b/>
          <w:color w:val="000000"/>
          <w:sz w:val="20"/>
          <w:szCs w:val="20"/>
        </w:rPr>
      </w:pPr>
      <w:r w:rsidRPr="002D225A">
        <w:rPr>
          <w:rFonts w:ascii="Verdana" w:hAnsi="Verdana" w:cs="Times-Roman"/>
          <w:b/>
          <w:color w:val="000000"/>
          <w:sz w:val="20"/>
          <w:szCs w:val="20"/>
        </w:rPr>
        <w:t xml:space="preserve">Ponudnik: </w:t>
      </w:r>
    </w:p>
    <w:p w14:paraId="5C4E803B" w14:textId="77777777" w:rsidR="00E31DEE" w:rsidRPr="002D225A" w:rsidRDefault="00E31DEE" w:rsidP="00E31DEE">
      <w:pPr>
        <w:autoSpaceDE w:val="0"/>
        <w:autoSpaceDN w:val="0"/>
        <w:adjustRightInd w:val="0"/>
        <w:rPr>
          <w:rFonts w:ascii="Verdana" w:hAnsi="Verdana" w:cs="Times-Roman"/>
          <w:b/>
          <w:color w:val="000000"/>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7"/>
        <w:gridCol w:w="6015"/>
      </w:tblGrid>
      <w:tr w:rsidR="00E31DEE" w:rsidRPr="002D225A" w14:paraId="1F2F217C" w14:textId="77777777" w:rsidTr="000E276D">
        <w:tc>
          <w:tcPr>
            <w:tcW w:w="3079" w:type="dxa"/>
            <w:tcBorders>
              <w:bottom w:val="single" w:sz="4" w:space="0" w:color="auto"/>
            </w:tcBorders>
          </w:tcPr>
          <w:p w14:paraId="4A9A3E89" w14:textId="77777777" w:rsidR="00E31DEE" w:rsidRPr="002D225A" w:rsidRDefault="00E31DEE" w:rsidP="000E276D">
            <w:pPr>
              <w:rPr>
                <w:rFonts w:ascii="Verdana" w:hAnsi="Verdana" w:cs="Arial"/>
                <w:sz w:val="20"/>
                <w:szCs w:val="20"/>
              </w:rPr>
            </w:pPr>
            <w:r w:rsidRPr="002D225A">
              <w:rPr>
                <w:rFonts w:ascii="Verdana" w:hAnsi="Verdana" w:cs="Arial"/>
                <w:sz w:val="20"/>
                <w:szCs w:val="20"/>
              </w:rPr>
              <w:t>Naziv / ime</w:t>
            </w:r>
          </w:p>
        </w:tc>
        <w:tc>
          <w:tcPr>
            <w:tcW w:w="6133" w:type="dxa"/>
          </w:tcPr>
          <w:p w14:paraId="1A5DE537" w14:textId="77777777" w:rsidR="00E31DEE" w:rsidRPr="002D225A" w:rsidRDefault="00E31DEE" w:rsidP="000E276D">
            <w:pPr>
              <w:rPr>
                <w:rFonts w:ascii="Verdana" w:hAnsi="Verdana" w:cs="Arial"/>
                <w:sz w:val="20"/>
                <w:szCs w:val="20"/>
              </w:rPr>
            </w:pPr>
          </w:p>
        </w:tc>
      </w:tr>
      <w:tr w:rsidR="00E31DEE" w:rsidRPr="002D225A" w14:paraId="7C933D3F" w14:textId="77777777" w:rsidTr="000E276D">
        <w:tc>
          <w:tcPr>
            <w:tcW w:w="3079" w:type="dxa"/>
            <w:tcBorders>
              <w:bottom w:val="single" w:sz="4" w:space="0" w:color="auto"/>
            </w:tcBorders>
          </w:tcPr>
          <w:p w14:paraId="6E2455DB" w14:textId="77777777" w:rsidR="00E31DEE" w:rsidRPr="002D225A" w:rsidRDefault="00E31DEE" w:rsidP="000E276D">
            <w:pPr>
              <w:rPr>
                <w:rFonts w:ascii="Verdana" w:hAnsi="Verdana" w:cs="Arial"/>
                <w:sz w:val="20"/>
                <w:szCs w:val="20"/>
              </w:rPr>
            </w:pPr>
            <w:r w:rsidRPr="002D225A">
              <w:rPr>
                <w:rFonts w:ascii="Verdana" w:hAnsi="Verdana" w:cs="Arial"/>
                <w:sz w:val="20"/>
                <w:szCs w:val="20"/>
              </w:rPr>
              <w:t>Sedež /naslov</w:t>
            </w:r>
          </w:p>
        </w:tc>
        <w:tc>
          <w:tcPr>
            <w:tcW w:w="6133" w:type="dxa"/>
          </w:tcPr>
          <w:p w14:paraId="02FE9B2A" w14:textId="77777777" w:rsidR="00E31DEE" w:rsidRPr="002D225A" w:rsidRDefault="00E31DEE" w:rsidP="000E276D">
            <w:pPr>
              <w:rPr>
                <w:rFonts w:ascii="Verdana" w:hAnsi="Verdana" w:cs="Arial"/>
                <w:sz w:val="20"/>
                <w:szCs w:val="20"/>
              </w:rPr>
            </w:pPr>
          </w:p>
        </w:tc>
      </w:tr>
      <w:tr w:rsidR="00E31DEE" w:rsidRPr="002D225A" w14:paraId="699D0BD4" w14:textId="77777777" w:rsidTr="000E276D">
        <w:tc>
          <w:tcPr>
            <w:tcW w:w="3079" w:type="dxa"/>
          </w:tcPr>
          <w:p w14:paraId="37A1936C" w14:textId="77777777" w:rsidR="00E31DEE" w:rsidRPr="002D225A" w:rsidRDefault="00E31DEE" w:rsidP="000E276D">
            <w:pPr>
              <w:rPr>
                <w:rFonts w:ascii="Verdana" w:hAnsi="Verdana" w:cs="Arial"/>
                <w:sz w:val="20"/>
                <w:szCs w:val="20"/>
              </w:rPr>
            </w:pPr>
            <w:r w:rsidRPr="002D225A">
              <w:rPr>
                <w:rFonts w:ascii="Verdana" w:hAnsi="Verdana" w:cs="Arial"/>
                <w:sz w:val="20"/>
                <w:szCs w:val="20"/>
              </w:rPr>
              <w:t>Poštna številka in pošta</w:t>
            </w:r>
          </w:p>
        </w:tc>
        <w:tc>
          <w:tcPr>
            <w:tcW w:w="6133" w:type="dxa"/>
          </w:tcPr>
          <w:p w14:paraId="4CA1789D" w14:textId="77777777" w:rsidR="00E31DEE" w:rsidRPr="002D225A" w:rsidRDefault="00E31DEE" w:rsidP="000E276D">
            <w:pPr>
              <w:rPr>
                <w:rFonts w:ascii="Verdana" w:hAnsi="Verdana" w:cs="Arial"/>
                <w:sz w:val="20"/>
                <w:szCs w:val="20"/>
              </w:rPr>
            </w:pPr>
          </w:p>
        </w:tc>
      </w:tr>
      <w:tr w:rsidR="00E31DEE" w:rsidRPr="002D225A" w14:paraId="6BB85B46" w14:textId="77777777" w:rsidTr="000E276D">
        <w:tc>
          <w:tcPr>
            <w:tcW w:w="3079" w:type="dxa"/>
          </w:tcPr>
          <w:p w14:paraId="48DBBA54" w14:textId="77777777" w:rsidR="00E31DEE" w:rsidRPr="002D225A" w:rsidRDefault="00E31DEE" w:rsidP="000E276D">
            <w:pPr>
              <w:rPr>
                <w:rFonts w:ascii="Verdana" w:hAnsi="Verdana" w:cs="Arial"/>
                <w:sz w:val="20"/>
                <w:szCs w:val="20"/>
              </w:rPr>
            </w:pPr>
            <w:r w:rsidRPr="002D225A">
              <w:rPr>
                <w:rFonts w:ascii="Verdana" w:hAnsi="Verdana" w:cs="Arial"/>
                <w:sz w:val="20"/>
                <w:szCs w:val="20"/>
              </w:rPr>
              <w:t xml:space="preserve">Davčna številka </w:t>
            </w:r>
          </w:p>
        </w:tc>
        <w:tc>
          <w:tcPr>
            <w:tcW w:w="6133" w:type="dxa"/>
          </w:tcPr>
          <w:p w14:paraId="3087FB16" w14:textId="77777777" w:rsidR="00E31DEE" w:rsidRPr="002D225A" w:rsidRDefault="00E31DEE" w:rsidP="000E276D">
            <w:pPr>
              <w:rPr>
                <w:rFonts w:ascii="Verdana" w:hAnsi="Verdana" w:cs="Arial"/>
                <w:sz w:val="20"/>
                <w:szCs w:val="20"/>
              </w:rPr>
            </w:pPr>
          </w:p>
        </w:tc>
      </w:tr>
      <w:tr w:rsidR="00E31DEE" w:rsidRPr="002D225A" w14:paraId="763F3D32"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1A9275EE" w14:textId="77777777" w:rsidR="00E31DEE" w:rsidRPr="002D225A" w:rsidRDefault="00E31DEE" w:rsidP="000E276D">
            <w:pPr>
              <w:rPr>
                <w:rFonts w:ascii="Verdana" w:hAnsi="Verdana" w:cs="Arial"/>
                <w:sz w:val="20"/>
                <w:szCs w:val="20"/>
              </w:rPr>
            </w:pPr>
            <w:r w:rsidRPr="002D225A">
              <w:rPr>
                <w:rFonts w:ascii="Verdana" w:hAnsi="Verdana" w:cs="Arial"/>
                <w:sz w:val="20"/>
                <w:szCs w:val="20"/>
              </w:rPr>
              <w:t>Zavezanec za DDV</w:t>
            </w:r>
          </w:p>
        </w:tc>
        <w:tc>
          <w:tcPr>
            <w:tcW w:w="6133" w:type="dxa"/>
            <w:tcBorders>
              <w:top w:val="single" w:sz="4" w:space="0" w:color="000000"/>
              <w:left w:val="single" w:sz="4" w:space="0" w:color="000000"/>
              <w:bottom w:val="single" w:sz="4" w:space="0" w:color="000000"/>
              <w:right w:val="single" w:sz="4" w:space="0" w:color="000000"/>
            </w:tcBorders>
          </w:tcPr>
          <w:p w14:paraId="7FC2FBB5" w14:textId="77777777" w:rsidR="00E31DEE" w:rsidRPr="002D225A" w:rsidRDefault="00E31DEE" w:rsidP="000E276D">
            <w:pPr>
              <w:rPr>
                <w:rFonts w:ascii="Verdana" w:hAnsi="Verdana" w:cs="Arial"/>
                <w:sz w:val="20"/>
                <w:szCs w:val="20"/>
              </w:rPr>
            </w:pPr>
            <w:r w:rsidRPr="002D225A">
              <w:rPr>
                <w:rFonts w:ascii="Verdana" w:hAnsi="Verdana" w:cs="Arial"/>
                <w:sz w:val="20"/>
                <w:szCs w:val="20"/>
              </w:rPr>
              <w:t>da / ne (obkrožite)</w:t>
            </w:r>
          </w:p>
        </w:tc>
      </w:tr>
      <w:tr w:rsidR="00E31DEE" w:rsidRPr="002D225A" w14:paraId="79F1A20E"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731B9D79" w14:textId="77777777" w:rsidR="00E31DEE" w:rsidRPr="002D225A" w:rsidRDefault="00E31DEE" w:rsidP="000E276D">
            <w:pPr>
              <w:rPr>
                <w:rFonts w:ascii="Verdana" w:hAnsi="Verdana" w:cs="Arial"/>
                <w:sz w:val="20"/>
                <w:szCs w:val="20"/>
              </w:rPr>
            </w:pPr>
            <w:r w:rsidRPr="002D225A">
              <w:rPr>
                <w:rFonts w:ascii="Verdana" w:hAnsi="Verdana" w:cs="Arial"/>
                <w:sz w:val="20"/>
                <w:szCs w:val="20"/>
              </w:rPr>
              <w:t>Matična številka</w:t>
            </w:r>
          </w:p>
        </w:tc>
        <w:tc>
          <w:tcPr>
            <w:tcW w:w="6133" w:type="dxa"/>
            <w:tcBorders>
              <w:top w:val="single" w:sz="4" w:space="0" w:color="000000"/>
              <w:left w:val="single" w:sz="4" w:space="0" w:color="000000"/>
              <w:bottom w:val="single" w:sz="4" w:space="0" w:color="000000"/>
              <w:right w:val="single" w:sz="4" w:space="0" w:color="000000"/>
            </w:tcBorders>
          </w:tcPr>
          <w:p w14:paraId="057523F8" w14:textId="77777777" w:rsidR="00E31DEE" w:rsidRPr="002D225A" w:rsidRDefault="00E31DEE" w:rsidP="000E276D">
            <w:pPr>
              <w:rPr>
                <w:rFonts w:ascii="Verdana" w:hAnsi="Verdana" w:cs="Arial"/>
                <w:sz w:val="20"/>
                <w:szCs w:val="20"/>
              </w:rPr>
            </w:pPr>
          </w:p>
        </w:tc>
      </w:tr>
      <w:tr w:rsidR="00E31DEE" w:rsidRPr="002D225A" w14:paraId="11FB56B2"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45E2DF6F" w14:textId="77777777" w:rsidR="00E31DEE" w:rsidRPr="002D225A" w:rsidRDefault="00E31DEE" w:rsidP="000E276D">
            <w:pPr>
              <w:rPr>
                <w:rFonts w:ascii="Verdana" w:hAnsi="Verdana" w:cs="Arial"/>
                <w:sz w:val="20"/>
                <w:szCs w:val="20"/>
              </w:rPr>
            </w:pPr>
            <w:r w:rsidRPr="002D225A">
              <w:rPr>
                <w:rFonts w:ascii="Verdana" w:hAnsi="Verdana" w:cs="Arial"/>
                <w:sz w:val="20"/>
                <w:szCs w:val="20"/>
              </w:rPr>
              <w:t xml:space="preserve">Kontaktna oseba v zvezi s postopkom </w:t>
            </w:r>
          </w:p>
        </w:tc>
        <w:tc>
          <w:tcPr>
            <w:tcW w:w="6133" w:type="dxa"/>
            <w:tcBorders>
              <w:top w:val="single" w:sz="4" w:space="0" w:color="000000"/>
              <w:left w:val="single" w:sz="4" w:space="0" w:color="000000"/>
              <w:bottom w:val="single" w:sz="4" w:space="0" w:color="000000"/>
              <w:right w:val="single" w:sz="4" w:space="0" w:color="000000"/>
            </w:tcBorders>
          </w:tcPr>
          <w:p w14:paraId="2BA271FA" w14:textId="77777777" w:rsidR="00E31DEE" w:rsidRPr="002D225A" w:rsidRDefault="00E31DEE" w:rsidP="000E276D">
            <w:pPr>
              <w:rPr>
                <w:rFonts w:ascii="Verdana" w:hAnsi="Verdana" w:cs="Arial"/>
                <w:sz w:val="20"/>
                <w:szCs w:val="20"/>
              </w:rPr>
            </w:pPr>
          </w:p>
        </w:tc>
      </w:tr>
      <w:tr w:rsidR="00E31DEE" w:rsidRPr="002D225A" w14:paraId="7CD3F50A"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72399A17" w14:textId="77777777" w:rsidR="00E31DEE" w:rsidRPr="002D225A" w:rsidRDefault="00E31DEE" w:rsidP="000E276D">
            <w:pPr>
              <w:rPr>
                <w:rFonts w:ascii="Verdana" w:hAnsi="Verdana" w:cs="Arial"/>
                <w:sz w:val="20"/>
                <w:szCs w:val="20"/>
              </w:rPr>
            </w:pPr>
            <w:r w:rsidRPr="002D225A">
              <w:rPr>
                <w:rFonts w:ascii="Verdana" w:hAnsi="Verdana" w:cs="Arial"/>
                <w:sz w:val="20"/>
                <w:szCs w:val="20"/>
              </w:rPr>
              <w:t>Elektronki naslov za obveščanje v zvezi s postopkom dopolnitvijo ponudbe</w:t>
            </w:r>
          </w:p>
        </w:tc>
        <w:tc>
          <w:tcPr>
            <w:tcW w:w="6133" w:type="dxa"/>
            <w:tcBorders>
              <w:top w:val="single" w:sz="4" w:space="0" w:color="000000"/>
              <w:left w:val="single" w:sz="4" w:space="0" w:color="000000"/>
              <w:bottom w:val="single" w:sz="4" w:space="0" w:color="000000"/>
              <w:right w:val="single" w:sz="4" w:space="0" w:color="000000"/>
            </w:tcBorders>
          </w:tcPr>
          <w:p w14:paraId="26D963BC" w14:textId="77777777" w:rsidR="00E31DEE" w:rsidRPr="002D225A" w:rsidRDefault="00E31DEE" w:rsidP="000E276D">
            <w:pPr>
              <w:rPr>
                <w:rFonts w:ascii="Verdana" w:hAnsi="Verdana" w:cs="Arial"/>
                <w:sz w:val="20"/>
                <w:szCs w:val="20"/>
              </w:rPr>
            </w:pPr>
          </w:p>
        </w:tc>
      </w:tr>
      <w:tr w:rsidR="00E31DEE" w:rsidRPr="002D225A" w14:paraId="47C16F20"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6A6C875A" w14:textId="77777777" w:rsidR="00E31DEE" w:rsidRPr="002D225A" w:rsidRDefault="00E31DEE" w:rsidP="000E276D">
            <w:pPr>
              <w:rPr>
                <w:rFonts w:ascii="Verdana" w:hAnsi="Verdana" w:cs="Arial"/>
                <w:sz w:val="20"/>
                <w:szCs w:val="20"/>
              </w:rPr>
            </w:pPr>
            <w:r w:rsidRPr="002D225A">
              <w:rPr>
                <w:rFonts w:ascii="Verdana" w:hAnsi="Verdana" w:cs="Arial"/>
                <w:sz w:val="20"/>
                <w:szCs w:val="20"/>
              </w:rPr>
              <w:t>Zakoniti zastopnik ponudnika (razen za fizično osebo) - ime in priimek</w:t>
            </w:r>
          </w:p>
        </w:tc>
        <w:tc>
          <w:tcPr>
            <w:tcW w:w="6133" w:type="dxa"/>
            <w:tcBorders>
              <w:top w:val="single" w:sz="4" w:space="0" w:color="000000"/>
              <w:left w:val="single" w:sz="4" w:space="0" w:color="000000"/>
              <w:bottom w:val="single" w:sz="4" w:space="0" w:color="000000"/>
              <w:right w:val="single" w:sz="4" w:space="0" w:color="000000"/>
            </w:tcBorders>
          </w:tcPr>
          <w:p w14:paraId="60917850" w14:textId="77777777" w:rsidR="00E31DEE" w:rsidRPr="002D225A" w:rsidRDefault="00E31DEE" w:rsidP="000E276D">
            <w:pPr>
              <w:rPr>
                <w:rFonts w:ascii="Verdana" w:hAnsi="Verdana" w:cs="Arial"/>
                <w:sz w:val="20"/>
                <w:szCs w:val="20"/>
              </w:rPr>
            </w:pPr>
          </w:p>
        </w:tc>
      </w:tr>
      <w:tr w:rsidR="00E31DEE" w:rsidRPr="002D225A" w14:paraId="21E2CEB9"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62D10533" w14:textId="77777777" w:rsidR="00E31DEE" w:rsidRPr="002D225A" w:rsidRDefault="00E31DEE" w:rsidP="000E276D">
            <w:pPr>
              <w:rPr>
                <w:rFonts w:ascii="Verdana" w:hAnsi="Verdana" w:cs="Arial"/>
                <w:sz w:val="20"/>
                <w:szCs w:val="20"/>
              </w:rPr>
            </w:pPr>
            <w:r w:rsidRPr="002D225A">
              <w:rPr>
                <w:rFonts w:ascii="Verdana" w:hAnsi="Verdana" w:cs="Arial"/>
                <w:sz w:val="20"/>
                <w:szCs w:val="20"/>
              </w:rPr>
              <w:t xml:space="preserve">Oseba, pooblaščena za podpis pogodbe </w:t>
            </w:r>
          </w:p>
        </w:tc>
        <w:tc>
          <w:tcPr>
            <w:tcW w:w="6133" w:type="dxa"/>
            <w:tcBorders>
              <w:top w:val="single" w:sz="4" w:space="0" w:color="000000"/>
              <w:left w:val="single" w:sz="4" w:space="0" w:color="000000"/>
              <w:bottom w:val="single" w:sz="4" w:space="0" w:color="000000"/>
              <w:right w:val="single" w:sz="4" w:space="0" w:color="000000"/>
            </w:tcBorders>
          </w:tcPr>
          <w:p w14:paraId="07C168EC" w14:textId="77777777" w:rsidR="00E31DEE" w:rsidRPr="002D225A" w:rsidRDefault="00E31DEE" w:rsidP="000E276D">
            <w:pPr>
              <w:rPr>
                <w:rFonts w:ascii="Verdana" w:hAnsi="Verdana" w:cs="Arial"/>
                <w:sz w:val="20"/>
                <w:szCs w:val="20"/>
              </w:rPr>
            </w:pPr>
          </w:p>
        </w:tc>
      </w:tr>
      <w:tr w:rsidR="00E31DEE" w:rsidRPr="002D225A" w14:paraId="7B13CD44"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15215066" w14:textId="77777777" w:rsidR="00E31DEE" w:rsidRPr="002D225A" w:rsidRDefault="00E31DEE" w:rsidP="000E276D">
            <w:pPr>
              <w:rPr>
                <w:rFonts w:ascii="Verdana" w:hAnsi="Verdana" w:cs="Arial"/>
                <w:sz w:val="20"/>
                <w:szCs w:val="20"/>
              </w:rPr>
            </w:pPr>
            <w:r w:rsidRPr="002D225A">
              <w:rPr>
                <w:rFonts w:ascii="Verdana" w:hAnsi="Verdana" w:cs="Arial"/>
                <w:sz w:val="20"/>
                <w:szCs w:val="20"/>
              </w:rPr>
              <w:t>Funkcija pooblaščene osebe za podpis pogodbe</w:t>
            </w:r>
          </w:p>
        </w:tc>
        <w:tc>
          <w:tcPr>
            <w:tcW w:w="6133" w:type="dxa"/>
            <w:tcBorders>
              <w:top w:val="single" w:sz="4" w:space="0" w:color="000000"/>
              <w:left w:val="single" w:sz="4" w:space="0" w:color="000000"/>
              <w:bottom w:val="single" w:sz="4" w:space="0" w:color="000000"/>
              <w:right w:val="single" w:sz="4" w:space="0" w:color="000000"/>
            </w:tcBorders>
          </w:tcPr>
          <w:p w14:paraId="3A160D95" w14:textId="77777777" w:rsidR="00E31DEE" w:rsidRPr="002D225A" w:rsidRDefault="00E31DEE" w:rsidP="000E276D">
            <w:pPr>
              <w:ind w:firstLine="708"/>
              <w:rPr>
                <w:rFonts w:ascii="Verdana" w:hAnsi="Verdana" w:cs="Arial"/>
                <w:sz w:val="20"/>
                <w:szCs w:val="20"/>
              </w:rPr>
            </w:pPr>
          </w:p>
        </w:tc>
      </w:tr>
      <w:tr w:rsidR="00E31DEE" w:rsidRPr="002D225A" w14:paraId="4547817E" w14:textId="77777777" w:rsidTr="000E276D">
        <w:tc>
          <w:tcPr>
            <w:tcW w:w="3079" w:type="dxa"/>
            <w:tcBorders>
              <w:top w:val="single" w:sz="4" w:space="0" w:color="000000"/>
              <w:left w:val="single" w:sz="4" w:space="0" w:color="000000"/>
              <w:bottom w:val="single" w:sz="4" w:space="0" w:color="000000"/>
              <w:right w:val="single" w:sz="4" w:space="0" w:color="000000"/>
            </w:tcBorders>
          </w:tcPr>
          <w:p w14:paraId="41B69620" w14:textId="77777777" w:rsidR="00E31DEE" w:rsidRPr="002D225A" w:rsidRDefault="00E31DEE" w:rsidP="000E276D">
            <w:pPr>
              <w:rPr>
                <w:rFonts w:ascii="Verdana" w:hAnsi="Verdana" w:cs="Arial"/>
                <w:sz w:val="20"/>
                <w:szCs w:val="20"/>
              </w:rPr>
            </w:pPr>
            <w:r w:rsidRPr="002D225A">
              <w:rPr>
                <w:rFonts w:ascii="Verdana" w:hAnsi="Verdana" w:cs="Arial"/>
                <w:sz w:val="20"/>
                <w:szCs w:val="20"/>
              </w:rPr>
              <w:t xml:space="preserve">Številka transakcijskega računa </w:t>
            </w:r>
          </w:p>
          <w:p w14:paraId="14AA1D2C" w14:textId="77777777" w:rsidR="00E31DEE" w:rsidRPr="002D225A" w:rsidRDefault="00E31DEE" w:rsidP="000E276D">
            <w:pPr>
              <w:rPr>
                <w:rFonts w:ascii="Verdana" w:hAnsi="Verdana" w:cs="Arial"/>
                <w:sz w:val="20"/>
                <w:szCs w:val="20"/>
              </w:rPr>
            </w:pPr>
            <w:r w:rsidRPr="002D225A">
              <w:rPr>
                <w:rFonts w:ascii="Verdana" w:hAnsi="Verdana" w:cs="Arial"/>
                <w:sz w:val="20"/>
                <w:szCs w:val="20"/>
              </w:rPr>
              <w:t>Banka, pri kateri je odprt</w:t>
            </w:r>
          </w:p>
        </w:tc>
        <w:tc>
          <w:tcPr>
            <w:tcW w:w="6133" w:type="dxa"/>
            <w:tcBorders>
              <w:top w:val="single" w:sz="4" w:space="0" w:color="000000"/>
              <w:left w:val="single" w:sz="4" w:space="0" w:color="000000"/>
              <w:bottom w:val="single" w:sz="4" w:space="0" w:color="000000"/>
              <w:right w:val="single" w:sz="4" w:space="0" w:color="000000"/>
            </w:tcBorders>
          </w:tcPr>
          <w:p w14:paraId="5D2DE8C4" w14:textId="77777777" w:rsidR="00E31DEE" w:rsidRPr="002D225A" w:rsidRDefault="00E31DEE" w:rsidP="000E276D">
            <w:pPr>
              <w:ind w:firstLine="708"/>
              <w:rPr>
                <w:rFonts w:ascii="Verdana" w:hAnsi="Verdana" w:cs="Arial"/>
                <w:sz w:val="20"/>
                <w:szCs w:val="20"/>
              </w:rPr>
            </w:pPr>
          </w:p>
        </w:tc>
      </w:tr>
    </w:tbl>
    <w:p w14:paraId="633F93E4" w14:textId="77777777" w:rsidR="00E31DEE" w:rsidRPr="002D225A" w:rsidRDefault="00E31DEE" w:rsidP="00E31DEE">
      <w:pPr>
        <w:autoSpaceDE w:val="0"/>
        <w:autoSpaceDN w:val="0"/>
        <w:adjustRightInd w:val="0"/>
        <w:rPr>
          <w:rFonts w:ascii="Verdana" w:hAnsi="Verdana" w:cs="Times-Roman"/>
          <w:color w:val="000000"/>
          <w:sz w:val="20"/>
          <w:szCs w:val="20"/>
        </w:rPr>
      </w:pPr>
    </w:p>
    <w:p w14:paraId="191978DB"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oddaja ponudbo kot sledi:</w:t>
      </w:r>
    </w:p>
    <w:p w14:paraId="013E3A09" w14:textId="77777777" w:rsidR="00E31DEE" w:rsidRPr="002D225A" w:rsidRDefault="00E31DEE" w:rsidP="00E31DEE">
      <w:pPr>
        <w:autoSpaceDE w:val="0"/>
        <w:autoSpaceDN w:val="0"/>
        <w:adjustRightInd w:val="0"/>
        <w:rPr>
          <w:rFonts w:ascii="Verdana" w:hAnsi="Verdana" w:cs="Times-Roman"/>
          <w:color w:val="000000"/>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3"/>
        <w:gridCol w:w="6709"/>
      </w:tblGrid>
      <w:tr w:rsidR="00E31DEE" w:rsidRPr="002D225A" w14:paraId="39DB1EB6" w14:textId="77777777" w:rsidTr="000E276D">
        <w:tc>
          <w:tcPr>
            <w:tcW w:w="2376" w:type="dxa"/>
          </w:tcPr>
          <w:p w14:paraId="4B4521E4" w14:textId="77777777" w:rsidR="00E31DEE" w:rsidRPr="002D225A" w:rsidRDefault="00E31DEE" w:rsidP="000E276D">
            <w:pPr>
              <w:autoSpaceDE w:val="0"/>
              <w:autoSpaceDN w:val="0"/>
              <w:adjustRightInd w:val="0"/>
              <w:rPr>
                <w:rFonts w:ascii="Verdana" w:hAnsi="Verdana" w:cs="Times-Roman"/>
                <w:b/>
                <w:color w:val="000000"/>
                <w:sz w:val="20"/>
                <w:szCs w:val="20"/>
              </w:rPr>
            </w:pPr>
            <w:r w:rsidRPr="002D225A">
              <w:rPr>
                <w:rFonts w:ascii="Verdana" w:hAnsi="Verdana" w:cs="Times-Roman"/>
                <w:b/>
                <w:color w:val="000000"/>
                <w:sz w:val="20"/>
                <w:szCs w:val="20"/>
              </w:rPr>
              <w:t xml:space="preserve">Ponudba št. </w:t>
            </w:r>
          </w:p>
        </w:tc>
        <w:tc>
          <w:tcPr>
            <w:tcW w:w="6836" w:type="dxa"/>
          </w:tcPr>
          <w:p w14:paraId="363211A1" w14:textId="77777777" w:rsidR="00E31DEE" w:rsidRPr="002D225A" w:rsidRDefault="00E31DEE" w:rsidP="000E276D">
            <w:pPr>
              <w:autoSpaceDE w:val="0"/>
              <w:autoSpaceDN w:val="0"/>
              <w:adjustRightInd w:val="0"/>
              <w:rPr>
                <w:rFonts w:ascii="Verdana" w:hAnsi="Verdana" w:cs="Times-Roman"/>
                <w:color w:val="000000"/>
                <w:sz w:val="20"/>
                <w:szCs w:val="20"/>
              </w:rPr>
            </w:pPr>
          </w:p>
        </w:tc>
      </w:tr>
    </w:tbl>
    <w:p w14:paraId="26360210" w14:textId="77777777" w:rsidR="00E31DEE" w:rsidRPr="002D225A" w:rsidRDefault="00E31DEE" w:rsidP="00E31DEE">
      <w:pPr>
        <w:autoSpaceDE w:val="0"/>
        <w:autoSpaceDN w:val="0"/>
        <w:adjustRightInd w:val="0"/>
        <w:rPr>
          <w:rFonts w:ascii="Verdana" w:hAnsi="Verdana" w:cs="Times-Roman"/>
          <w:color w:val="000000"/>
          <w:sz w:val="20"/>
          <w:szCs w:val="20"/>
        </w:rPr>
      </w:pPr>
    </w:p>
    <w:p w14:paraId="00F9E068" w14:textId="77777777" w:rsidR="00E31DEE" w:rsidRPr="002D225A" w:rsidRDefault="00E31DEE" w:rsidP="00E31DEE">
      <w:pPr>
        <w:pStyle w:val="Header"/>
        <w:jc w:val="both"/>
        <w:rPr>
          <w:rFonts w:ascii="Verdana" w:hAnsi="Verdana" w:cs="Times-Roman"/>
          <w:b/>
          <w:color w:val="000000"/>
          <w:sz w:val="20"/>
          <w:szCs w:val="20"/>
        </w:rPr>
      </w:pPr>
      <w:r w:rsidRPr="002D225A">
        <w:rPr>
          <w:rFonts w:ascii="Verdana" w:hAnsi="Verdana" w:cs="Times-Roman"/>
          <w:b/>
          <w:color w:val="000000"/>
          <w:sz w:val="20"/>
          <w:szCs w:val="20"/>
        </w:rPr>
        <w:t>PONUDBENA CENA</w:t>
      </w:r>
    </w:p>
    <w:p w14:paraId="0D2298ED" w14:textId="77777777" w:rsidR="00E31DEE" w:rsidRPr="002D225A" w:rsidRDefault="00E31DEE" w:rsidP="00E31DEE">
      <w:pPr>
        <w:pStyle w:val="Header"/>
        <w:jc w:val="both"/>
        <w:rPr>
          <w:rFonts w:ascii="Verdana" w:hAnsi="Verdana" w:cs="Times-Roman"/>
          <w:color w:val="000000"/>
          <w:sz w:val="20"/>
          <w:szCs w:val="20"/>
        </w:rPr>
      </w:pPr>
    </w:p>
    <w:p w14:paraId="035176D9" w14:textId="77777777" w:rsidR="00E31DEE" w:rsidRPr="002D225A" w:rsidRDefault="00E31DEE" w:rsidP="00E31DEE">
      <w:pPr>
        <w:pStyle w:val="Header"/>
        <w:jc w:val="both"/>
        <w:rPr>
          <w:rFonts w:ascii="Verdana" w:hAnsi="Verdana" w:cs="Times-Roman"/>
          <w:color w:val="000000"/>
          <w:sz w:val="20"/>
          <w:szCs w:val="20"/>
        </w:rPr>
      </w:pPr>
      <w:r w:rsidRPr="002D225A">
        <w:rPr>
          <w:rFonts w:ascii="Verdana" w:hAnsi="Verdana" w:cs="Times-Roman"/>
          <w:color w:val="000000"/>
          <w:sz w:val="20"/>
          <w:szCs w:val="20"/>
        </w:rPr>
        <w:t xml:space="preserve">Po pregledu razpisne dokumentacije in tehnične specifikacije naročnika potrjujemo, da vam v okviru predmetnega javnega naročila nudimo izvedbo naslednjih storitev: </w:t>
      </w:r>
    </w:p>
    <w:p w14:paraId="67490B07" w14:textId="77777777" w:rsidR="00E31DEE" w:rsidRPr="002D225A" w:rsidRDefault="00E31DEE" w:rsidP="00E31DEE">
      <w:pPr>
        <w:pStyle w:val="Header"/>
        <w:jc w:val="both"/>
        <w:rPr>
          <w:rFonts w:ascii="Verdana" w:hAnsi="Verdana" w:cs="Times-Roman"/>
          <w:color w:val="000000"/>
          <w:sz w:val="20"/>
          <w:szCs w:val="20"/>
        </w:rPr>
      </w:pPr>
    </w:p>
    <w:tbl>
      <w:tblPr>
        <w:tblStyle w:val="TableGrid"/>
        <w:tblW w:w="0" w:type="auto"/>
        <w:tblLook w:val="04A0" w:firstRow="1" w:lastRow="0" w:firstColumn="1" w:lastColumn="0" w:noHBand="0" w:noVBand="1"/>
      </w:tblPr>
      <w:tblGrid>
        <w:gridCol w:w="490"/>
        <w:gridCol w:w="3170"/>
        <w:gridCol w:w="1800"/>
        <w:gridCol w:w="1801"/>
        <w:gridCol w:w="1801"/>
      </w:tblGrid>
      <w:tr w:rsidR="00E31DEE" w:rsidRPr="002D225A" w14:paraId="464C9984" w14:textId="77777777" w:rsidTr="000E276D">
        <w:tc>
          <w:tcPr>
            <w:tcW w:w="421" w:type="dxa"/>
          </w:tcPr>
          <w:p w14:paraId="783909D5"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ZŠ</w:t>
            </w:r>
          </w:p>
        </w:tc>
        <w:tc>
          <w:tcPr>
            <w:tcW w:w="3203" w:type="dxa"/>
          </w:tcPr>
          <w:p w14:paraId="3F3B3A53"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 xml:space="preserve">Naziv storitve </w:t>
            </w:r>
          </w:p>
        </w:tc>
        <w:tc>
          <w:tcPr>
            <w:tcW w:w="1812" w:type="dxa"/>
          </w:tcPr>
          <w:p w14:paraId="5E394510"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 xml:space="preserve">Vrednost v EUR brez DDV </w:t>
            </w:r>
          </w:p>
        </w:tc>
        <w:tc>
          <w:tcPr>
            <w:tcW w:w="1813" w:type="dxa"/>
          </w:tcPr>
          <w:p w14:paraId="561B5885"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 xml:space="preserve">Vrednost DDV </w:t>
            </w:r>
          </w:p>
        </w:tc>
        <w:tc>
          <w:tcPr>
            <w:tcW w:w="1813" w:type="dxa"/>
          </w:tcPr>
          <w:p w14:paraId="721FBAC2"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Vrednost v EUR z DDV</w:t>
            </w:r>
          </w:p>
        </w:tc>
      </w:tr>
      <w:tr w:rsidR="00E31DEE" w:rsidRPr="002D225A" w14:paraId="733B2C09" w14:textId="77777777" w:rsidTr="000E276D">
        <w:tc>
          <w:tcPr>
            <w:tcW w:w="421" w:type="dxa"/>
          </w:tcPr>
          <w:p w14:paraId="03AA2C4E"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1</w:t>
            </w:r>
          </w:p>
        </w:tc>
        <w:tc>
          <w:tcPr>
            <w:tcW w:w="3203" w:type="dxa"/>
          </w:tcPr>
          <w:p w14:paraId="32726D86"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 xml:space="preserve">Vodenje in upravljanje nacionalne medijske kampanje </w:t>
            </w:r>
          </w:p>
        </w:tc>
        <w:tc>
          <w:tcPr>
            <w:tcW w:w="1812" w:type="dxa"/>
          </w:tcPr>
          <w:p w14:paraId="6AE08891" w14:textId="77777777" w:rsidR="00E31DEE" w:rsidRPr="002D225A" w:rsidRDefault="00E31DEE" w:rsidP="000E276D">
            <w:pPr>
              <w:pStyle w:val="Header"/>
              <w:jc w:val="both"/>
              <w:rPr>
                <w:rFonts w:ascii="Verdana" w:hAnsi="Verdana" w:cs="Times-Roman"/>
                <w:sz w:val="20"/>
                <w:szCs w:val="20"/>
              </w:rPr>
            </w:pPr>
          </w:p>
        </w:tc>
        <w:tc>
          <w:tcPr>
            <w:tcW w:w="1813" w:type="dxa"/>
          </w:tcPr>
          <w:p w14:paraId="42E4092E" w14:textId="77777777" w:rsidR="00E31DEE" w:rsidRPr="002D225A" w:rsidRDefault="00E31DEE" w:rsidP="000E276D">
            <w:pPr>
              <w:pStyle w:val="Header"/>
              <w:jc w:val="both"/>
              <w:rPr>
                <w:rFonts w:ascii="Verdana" w:hAnsi="Verdana" w:cs="Times-Roman"/>
                <w:sz w:val="20"/>
                <w:szCs w:val="20"/>
              </w:rPr>
            </w:pPr>
          </w:p>
        </w:tc>
        <w:tc>
          <w:tcPr>
            <w:tcW w:w="1813" w:type="dxa"/>
          </w:tcPr>
          <w:p w14:paraId="4140EFC5" w14:textId="77777777" w:rsidR="00E31DEE" w:rsidRPr="002D225A" w:rsidRDefault="00E31DEE" w:rsidP="000E276D">
            <w:pPr>
              <w:pStyle w:val="Header"/>
              <w:jc w:val="both"/>
              <w:rPr>
                <w:rFonts w:ascii="Verdana" w:hAnsi="Verdana" w:cs="Times-Roman"/>
                <w:sz w:val="20"/>
                <w:szCs w:val="20"/>
              </w:rPr>
            </w:pPr>
          </w:p>
        </w:tc>
      </w:tr>
      <w:tr w:rsidR="00E31DEE" w:rsidRPr="002D225A" w14:paraId="3E547EA5" w14:textId="77777777" w:rsidTr="000E276D">
        <w:tc>
          <w:tcPr>
            <w:tcW w:w="421" w:type="dxa"/>
          </w:tcPr>
          <w:p w14:paraId="40153C72"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2</w:t>
            </w:r>
          </w:p>
        </w:tc>
        <w:tc>
          <w:tcPr>
            <w:tcW w:w="3203" w:type="dxa"/>
          </w:tcPr>
          <w:p w14:paraId="09BCBFE7"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 xml:space="preserve">Kreativa </w:t>
            </w:r>
          </w:p>
        </w:tc>
        <w:tc>
          <w:tcPr>
            <w:tcW w:w="1812" w:type="dxa"/>
          </w:tcPr>
          <w:p w14:paraId="291AB645" w14:textId="77777777" w:rsidR="00E31DEE" w:rsidRPr="002D225A" w:rsidRDefault="00E31DEE" w:rsidP="000E276D">
            <w:pPr>
              <w:pStyle w:val="Header"/>
              <w:jc w:val="both"/>
              <w:rPr>
                <w:rFonts w:ascii="Verdana" w:hAnsi="Verdana" w:cs="Times-Roman"/>
                <w:sz w:val="20"/>
                <w:szCs w:val="20"/>
              </w:rPr>
            </w:pPr>
          </w:p>
        </w:tc>
        <w:tc>
          <w:tcPr>
            <w:tcW w:w="1813" w:type="dxa"/>
          </w:tcPr>
          <w:p w14:paraId="00CF3522" w14:textId="77777777" w:rsidR="00E31DEE" w:rsidRPr="002D225A" w:rsidRDefault="00E31DEE" w:rsidP="000E276D">
            <w:pPr>
              <w:pStyle w:val="Header"/>
              <w:jc w:val="both"/>
              <w:rPr>
                <w:rFonts w:ascii="Verdana" w:hAnsi="Verdana" w:cs="Times-Roman"/>
                <w:sz w:val="20"/>
                <w:szCs w:val="20"/>
              </w:rPr>
            </w:pPr>
          </w:p>
        </w:tc>
        <w:tc>
          <w:tcPr>
            <w:tcW w:w="1813" w:type="dxa"/>
          </w:tcPr>
          <w:p w14:paraId="28361871" w14:textId="77777777" w:rsidR="00E31DEE" w:rsidRPr="002D225A" w:rsidRDefault="00E31DEE" w:rsidP="000E276D">
            <w:pPr>
              <w:pStyle w:val="Header"/>
              <w:jc w:val="both"/>
              <w:rPr>
                <w:rFonts w:ascii="Verdana" w:hAnsi="Verdana" w:cs="Times-Roman"/>
                <w:sz w:val="20"/>
                <w:szCs w:val="20"/>
              </w:rPr>
            </w:pPr>
          </w:p>
        </w:tc>
      </w:tr>
      <w:tr w:rsidR="00E31DEE" w:rsidRPr="002D225A" w14:paraId="0AD30C56" w14:textId="77777777" w:rsidTr="000E276D">
        <w:tc>
          <w:tcPr>
            <w:tcW w:w="421" w:type="dxa"/>
          </w:tcPr>
          <w:p w14:paraId="4A8B4BE2" w14:textId="77777777" w:rsidR="00E31DEE" w:rsidRPr="002D225A" w:rsidRDefault="00E31DEE" w:rsidP="000E276D">
            <w:pPr>
              <w:pStyle w:val="Header"/>
              <w:jc w:val="both"/>
              <w:rPr>
                <w:rFonts w:ascii="Verdana" w:hAnsi="Verdana" w:cs="Times-Roman"/>
                <w:sz w:val="20"/>
                <w:szCs w:val="20"/>
              </w:rPr>
            </w:pPr>
            <w:r w:rsidRPr="002D225A">
              <w:rPr>
                <w:rFonts w:ascii="Verdana" w:hAnsi="Verdana" w:cs="Times-Roman"/>
                <w:sz w:val="20"/>
                <w:szCs w:val="20"/>
              </w:rPr>
              <w:t>3</w:t>
            </w:r>
          </w:p>
        </w:tc>
        <w:tc>
          <w:tcPr>
            <w:tcW w:w="3203" w:type="dxa"/>
          </w:tcPr>
          <w:p w14:paraId="5CEAE747" w14:textId="2B8CCA2B" w:rsidR="00E31DEE" w:rsidRPr="002D225A" w:rsidRDefault="00823233" w:rsidP="000E276D">
            <w:pPr>
              <w:pStyle w:val="Header"/>
              <w:jc w:val="both"/>
              <w:rPr>
                <w:rFonts w:ascii="Verdana" w:hAnsi="Verdana" w:cs="Times-Roman"/>
                <w:sz w:val="20"/>
                <w:szCs w:val="20"/>
              </w:rPr>
            </w:pPr>
            <w:r w:rsidRPr="004B3A8C">
              <w:rPr>
                <w:rFonts w:ascii="Verdana" w:hAnsi="Verdana" w:cstheme="minorHAnsi"/>
                <w:sz w:val="20"/>
                <w:szCs w:val="20"/>
                <w:lang w:eastAsia="en-US"/>
              </w:rPr>
              <w:t>Zakup medijskega prostora</w:t>
            </w:r>
          </w:p>
        </w:tc>
        <w:tc>
          <w:tcPr>
            <w:tcW w:w="1812" w:type="dxa"/>
          </w:tcPr>
          <w:p w14:paraId="3AB78841" w14:textId="77777777" w:rsidR="00E31DEE" w:rsidRPr="002D225A" w:rsidRDefault="00E31DEE" w:rsidP="000E276D">
            <w:pPr>
              <w:pStyle w:val="Header"/>
              <w:jc w:val="both"/>
              <w:rPr>
                <w:rFonts w:ascii="Verdana" w:hAnsi="Verdana" w:cs="Times-Roman"/>
                <w:sz w:val="20"/>
                <w:szCs w:val="20"/>
              </w:rPr>
            </w:pPr>
          </w:p>
        </w:tc>
        <w:tc>
          <w:tcPr>
            <w:tcW w:w="1813" w:type="dxa"/>
          </w:tcPr>
          <w:p w14:paraId="2DF2E9F3" w14:textId="77777777" w:rsidR="00E31DEE" w:rsidRPr="002D225A" w:rsidRDefault="00E31DEE" w:rsidP="000E276D">
            <w:pPr>
              <w:pStyle w:val="Header"/>
              <w:jc w:val="both"/>
              <w:rPr>
                <w:rFonts w:ascii="Verdana" w:hAnsi="Verdana" w:cs="Times-Roman"/>
                <w:sz w:val="20"/>
                <w:szCs w:val="20"/>
              </w:rPr>
            </w:pPr>
          </w:p>
        </w:tc>
        <w:tc>
          <w:tcPr>
            <w:tcW w:w="1813" w:type="dxa"/>
          </w:tcPr>
          <w:p w14:paraId="5B05DBED" w14:textId="77777777" w:rsidR="00E31DEE" w:rsidRPr="002D225A" w:rsidRDefault="00E31DEE" w:rsidP="000E276D">
            <w:pPr>
              <w:pStyle w:val="Header"/>
              <w:jc w:val="both"/>
              <w:rPr>
                <w:rFonts w:ascii="Verdana" w:hAnsi="Verdana" w:cs="Times-Roman"/>
                <w:sz w:val="20"/>
                <w:szCs w:val="20"/>
              </w:rPr>
            </w:pPr>
          </w:p>
        </w:tc>
      </w:tr>
      <w:tr w:rsidR="00E31DEE" w:rsidRPr="002D225A" w14:paraId="6A0824B2" w14:textId="77777777" w:rsidTr="000E276D">
        <w:tc>
          <w:tcPr>
            <w:tcW w:w="421" w:type="dxa"/>
          </w:tcPr>
          <w:p w14:paraId="5D8CEEAC" w14:textId="77777777" w:rsidR="00E31DEE" w:rsidRPr="002D225A" w:rsidRDefault="00E31DEE" w:rsidP="000E276D">
            <w:pPr>
              <w:pStyle w:val="Header"/>
              <w:jc w:val="both"/>
              <w:rPr>
                <w:rFonts w:ascii="Verdana" w:hAnsi="Verdana" w:cs="Times-Roman"/>
                <w:b/>
                <w:sz w:val="20"/>
                <w:szCs w:val="20"/>
              </w:rPr>
            </w:pPr>
          </w:p>
        </w:tc>
        <w:tc>
          <w:tcPr>
            <w:tcW w:w="3203" w:type="dxa"/>
          </w:tcPr>
          <w:p w14:paraId="02AD1581" w14:textId="77777777" w:rsidR="00E31DEE" w:rsidRPr="002D225A" w:rsidRDefault="00E31DEE" w:rsidP="000E276D">
            <w:pPr>
              <w:pStyle w:val="Header"/>
              <w:jc w:val="right"/>
              <w:rPr>
                <w:rFonts w:ascii="Verdana" w:hAnsi="Verdana" w:cs="Times-Roman"/>
                <w:b/>
                <w:sz w:val="20"/>
                <w:szCs w:val="20"/>
              </w:rPr>
            </w:pPr>
            <w:r w:rsidRPr="002D225A">
              <w:rPr>
                <w:rFonts w:ascii="Verdana" w:hAnsi="Verdana" w:cs="Times-Roman"/>
                <w:b/>
                <w:sz w:val="20"/>
                <w:szCs w:val="20"/>
              </w:rPr>
              <w:t>Skupaj:</w:t>
            </w:r>
          </w:p>
        </w:tc>
        <w:tc>
          <w:tcPr>
            <w:tcW w:w="1812" w:type="dxa"/>
          </w:tcPr>
          <w:p w14:paraId="451EA13F" w14:textId="77777777" w:rsidR="00E31DEE" w:rsidRPr="002D225A" w:rsidRDefault="00E31DEE" w:rsidP="000E276D">
            <w:pPr>
              <w:pStyle w:val="Header"/>
              <w:jc w:val="both"/>
              <w:rPr>
                <w:rFonts w:ascii="Verdana" w:hAnsi="Verdana" w:cs="Times-Roman"/>
                <w:b/>
                <w:sz w:val="20"/>
                <w:szCs w:val="20"/>
              </w:rPr>
            </w:pPr>
          </w:p>
        </w:tc>
        <w:tc>
          <w:tcPr>
            <w:tcW w:w="1813" w:type="dxa"/>
          </w:tcPr>
          <w:p w14:paraId="431CCE3F" w14:textId="77777777" w:rsidR="00E31DEE" w:rsidRPr="002D225A" w:rsidRDefault="00E31DEE" w:rsidP="000E276D">
            <w:pPr>
              <w:pStyle w:val="Header"/>
              <w:jc w:val="both"/>
              <w:rPr>
                <w:rFonts w:ascii="Verdana" w:hAnsi="Verdana" w:cs="Times-Roman"/>
                <w:b/>
                <w:sz w:val="20"/>
                <w:szCs w:val="20"/>
              </w:rPr>
            </w:pPr>
          </w:p>
        </w:tc>
        <w:tc>
          <w:tcPr>
            <w:tcW w:w="1813" w:type="dxa"/>
          </w:tcPr>
          <w:p w14:paraId="432127FE" w14:textId="77777777" w:rsidR="00E31DEE" w:rsidRPr="002D225A" w:rsidRDefault="00E31DEE" w:rsidP="000E276D">
            <w:pPr>
              <w:pStyle w:val="Header"/>
              <w:jc w:val="both"/>
              <w:rPr>
                <w:rFonts w:ascii="Verdana" w:hAnsi="Verdana" w:cs="Times-Roman"/>
                <w:b/>
                <w:sz w:val="20"/>
                <w:szCs w:val="20"/>
              </w:rPr>
            </w:pPr>
          </w:p>
        </w:tc>
      </w:tr>
    </w:tbl>
    <w:p w14:paraId="5574B04E" w14:textId="77777777" w:rsidR="00E31DEE" w:rsidRPr="002D225A" w:rsidRDefault="00E31DEE" w:rsidP="00E31DEE">
      <w:pPr>
        <w:pStyle w:val="Header"/>
        <w:jc w:val="both"/>
        <w:rPr>
          <w:rFonts w:ascii="Verdana" w:hAnsi="Verdana" w:cs="Times-Roman"/>
          <w:sz w:val="20"/>
          <w:szCs w:val="20"/>
        </w:rPr>
      </w:pPr>
    </w:p>
    <w:p w14:paraId="789C92E6" w14:textId="77777777" w:rsidR="00E31DEE" w:rsidRPr="002D225A" w:rsidRDefault="00E31DEE" w:rsidP="00E31DEE">
      <w:pPr>
        <w:jc w:val="both"/>
        <w:rPr>
          <w:rFonts w:ascii="Verdana" w:eastAsia="Calibri" w:hAnsi="Verdana" w:cstheme="minorHAnsi"/>
          <w:sz w:val="20"/>
          <w:szCs w:val="20"/>
        </w:rPr>
      </w:pPr>
      <w:r w:rsidRPr="002D225A">
        <w:rPr>
          <w:rFonts w:ascii="Verdana" w:eastAsia="Calibri" w:hAnsi="Verdana" w:cstheme="minorHAnsi"/>
          <w:sz w:val="20"/>
          <w:szCs w:val="20"/>
        </w:rPr>
        <w:t>Cene v ponudbi morajo biti izražene v evrih (EUR), zaokrožene na dve decimalni mesti, in morajo vključevati vse stroške, davke in morebitne popuste tako, da naročnika ne bremenijo kakršni koli drugi stroški, povezani s predmetom javnega naročila.</w:t>
      </w:r>
    </w:p>
    <w:p w14:paraId="29BC7758" w14:textId="77777777" w:rsidR="00E31DEE" w:rsidRPr="002D225A" w:rsidRDefault="00E31DEE" w:rsidP="00E31DEE">
      <w:pPr>
        <w:jc w:val="both"/>
        <w:rPr>
          <w:rFonts w:ascii="Verdana" w:hAnsi="Verdana" w:cs="Times-Roman"/>
          <w:sz w:val="20"/>
          <w:szCs w:val="20"/>
        </w:rPr>
      </w:pPr>
    </w:p>
    <w:p w14:paraId="3E3B3320" w14:textId="77777777" w:rsidR="00E31DEE" w:rsidRPr="002D225A" w:rsidRDefault="00E31DEE" w:rsidP="00E31DEE">
      <w:pPr>
        <w:jc w:val="both"/>
        <w:rPr>
          <w:rFonts w:ascii="Verdana" w:hAnsi="Verdana" w:cs="Times-Roman"/>
          <w:sz w:val="20"/>
          <w:szCs w:val="20"/>
        </w:rPr>
      </w:pPr>
      <w:r w:rsidRPr="002D225A">
        <w:rPr>
          <w:rFonts w:ascii="Verdana" w:hAnsi="Verdana" w:cs="Times-Roman"/>
          <w:sz w:val="20"/>
          <w:szCs w:val="20"/>
        </w:rPr>
        <w:t>V  primeru, da bo naša ponudba sprejeta, jamčimo, da bo naročilo izvedeno v skladu z razpisno dokumentacijo. Polega tega jamčimo, da izpolnjujemo vse kadrovske in tehnične zahteve, ki izhajajo iz razpisne dokumentacije in da zagotavljamo celovito, popolno in kakovostno izvedbo nacionalne medijske kampanje.</w:t>
      </w:r>
    </w:p>
    <w:p w14:paraId="00252965" w14:textId="77777777" w:rsidR="00E31DEE" w:rsidRPr="002D225A" w:rsidRDefault="00E31DEE" w:rsidP="00E31DEE">
      <w:pPr>
        <w:jc w:val="both"/>
        <w:rPr>
          <w:rFonts w:ascii="Verdana" w:hAnsi="Verdana" w:cs="Times-Roman"/>
          <w:sz w:val="20"/>
          <w:szCs w:val="20"/>
        </w:rPr>
      </w:pPr>
    </w:p>
    <w:p w14:paraId="2CB1C835"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Za pravilno izpolnitev pogodbe vam bomo najkasneje v roku 5 dni od podpisa pogodbe dostavili zavarovanje za dobro izvedbo pogodbenih obveznosti, v višini 5% pogodbene vrednosti v EUR z DDV.</w:t>
      </w:r>
    </w:p>
    <w:p w14:paraId="3B5A5BCB" w14:textId="77777777" w:rsidR="00E31DEE" w:rsidRPr="002D225A" w:rsidRDefault="00E31DEE" w:rsidP="00E31DEE">
      <w:pPr>
        <w:autoSpaceDE w:val="0"/>
        <w:autoSpaceDN w:val="0"/>
        <w:adjustRightInd w:val="0"/>
        <w:rPr>
          <w:rFonts w:ascii="Verdana" w:hAnsi="Verdana" w:cs="Times-Roman"/>
          <w:sz w:val="20"/>
          <w:szCs w:val="20"/>
        </w:rPr>
      </w:pPr>
    </w:p>
    <w:p w14:paraId="14804800" w14:textId="2252F169"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b/>
          <w:color w:val="000000"/>
          <w:sz w:val="20"/>
          <w:szCs w:val="20"/>
        </w:rPr>
        <w:t>Rok veljavnosti ponudbe:</w:t>
      </w:r>
      <w:r w:rsidRPr="002D225A">
        <w:rPr>
          <w:rFonts w:ascii="Verdana" w:hAnsi="Verdana" w:cs="Times-Roman"/>
          <w:color w:val="000000"/>
          <w:sz w:val="20"/>
          <w:szCs w:val="20"/>
        </w:rPr>
        <w:t xml:space="preserve"> </w:t>
      </w:r>
      <w:r w:rsidR="00003BD1">
        <w:rPr>
          <w:rFonts w:ascii="Verdana" w:hAnsi="Verdana" w:cs="Times-Roman"/>
          <w:color w:val="000000"/>
          <w:sz w:val="20"/>
          <w:szCs w:val="20"/>
        </w:rPr>
        <w:t>24.3.2019</w:t>
      </w:r>
    </w:p>
    <w:p w14:paraId="1856E5E5"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Zavezujemo se, da bomo na poziv naročnika podaljšali veljavnost ponudbe. </w:t>
      </w:r>
    </w:p>
    <w:p w14:paraId="58BE3704" w14:textId="77777777" w:rsidR="00E31DEE" w:rsidRPr="002D225A" w:rsidRDefault="00E31DEE" w:rsidP="00E31DEE">
      <w:pPr>
        <w:autoSpaceDE w:val="0"/>
        <w:autoSpaceDN w:val="0"/>
        <w:adjustRightInd w:val="0"/>
        <w:jc w:val="both"/>
        <w:rPr>
          <w:rFonts w:ascii="Verdana" w:hAnsi="Verdana" w:cs="Times-Roman"/>
          <w:b/>
          <w:color w:val="000000"/>
          <w:sz w:val="20"/>
          <w:szCs w:val="20"/>
        </w:rPr>
      </w:pPr>
      <w:r w:rsidRPr="002D225A">
        <w:rPr>
          <w:rFonts w:ascii="Verdana" w:hAnsi="Verdana" w:cs="Times-Roman"/>
          <w:b/>
          <w:color w:val="000000"/>
          <w:sz w:val="20"/>
          <w:szCs w:val="20"/>
        </w:rPr>
        <w:t xml:space="preserve">Zavarovanje: </w:t>
      </w:r>
    </w:p>
    <w:p w14:paraId="14517078"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Menična izjava in ena bianco menica.</w:t>
      </w:r>
    </w:p>
    <w:p w14:paraId="1354612C"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b/>
          <w:color w:val="000000"/>
          <w:sz w:val="20"/>
          <w:szCs w:val="20"/>
        </w:rPr>
        <w:t>Izvedba:</w:t>
      </w:r>
      <w:r w:rsidRPr="002D225A">
        <w:rPr>
          <w:rFonts w:ascii="Verdana" w:hAnsi="Verdana" w:cs="Times-Roman"/>
          <w:color w:val="000000"/>
          <w:sz w:val="20"/>
          <w:szCs w:val="20"/>
        </w:rPr>
        <w:t xml:space="preserve"> skladno s fazami in časovnico ponudnika oziroma media planom</w:t>
      </w:r>
    </w:p>
    <w:p w14:paraId="27208397" w14:textId="77777777" w:rsidR="00E31DEE" w:rsidRPr="002D225A" w:rsidRDefault="00E31DEE" w:rsidP="00E31DEE">
      <w:pPr>
        <w:autoSpaceDE w:val="0"/>
        <w:autoSpaceDN w:val="0"/>
        <w:adjustRightInd w:val="0"/>
        <w:rPr>
          <w:rFonts w:ascii="Verdana" w:hAnsi="Verdana" w:cs="Times-Roman"/>
          <w:b/>
          <w:sz w:val="20"/>
          <w:szCs w:val="20"/>
        </w:rPr>
      </w:pPr>
      <w:r w:rsidRPr="002D225A">
        <w:rPr>
          <w:rFonts w:ascii="Verdana" w:hAnsi="Verdana" w:cs="Times-Roman"/>
          <w:b/>
          <w:sz w:val="20"/>
          <w:szCs w:val="20"/>
        </w:rPr>
        <w:t>Podatki o plačilu:</w:t>
      </w:r>
    </w:p>
    <w:p w14:paraId="256510F2" w14:textId="77777777" w:rsidR="00E31DEE" w:rsidRPr="002D225A" w:rsidRDefault="00E31DEE" w:rsidP="00E31DEE">
      <w:pPr>
        <w:autoSpaceDE w:val="0"/>
        <w:autoSpaceDN w:val="0"/>
        <w:adjustRightInd w:val="0"/>
        <w:jc w:val="both"/>
        <w:rPr>
          <w:rFonts w:ascii="Verdana" w:hAnsi="Verdana" w:cs="Times-Roman"/>
          <w:sz w:val="20"/>
          <w:szCs w:val="20"/>
        </w:rPr>
      </w:pPr>
      <w:r w:rsidRPr="002D225A">
        <w:rPr>
          <w:rFonts w:ascii="Verdana" w:hAnsi="Verdana" w:cs="Times-Roman"/>
          <w:sz w:val="20"/>
          <w:szCs w:val="20"/>
        </w:rPr>
        <w:t>Plačila se opravijo na podlagi izdanih računov izvajalca. Rok plačila je 30 dni od datuma prejema pravilnega e-računa. V primeru izdaje nepravilnega računa, ki ga naročnik zavrne, je izvajalec dolžan izdati nov pravilen račun z novo valuto. Roki plačil podizvajalcem so enaki kot za izvajalca.</w:t>
      </w:r>
    </w:p>
    <w:p w14:paraId="3147ECA1" w14:textId="77777777" w:rsidR="00E31DEE" w:rsidRPr="002D225A" w:rsidRDefault="00E31DEE" w:rsidP="00E31DEE">
      <w:pPr>
        <w:autoSpaceDE w:val="0"/>
        <w:autoSpaceDN w:val="0"/>
        <w:adjustRightInd w:val="0"/>
        <w:jc w:val="both"/>
        <w:rPr>
          <w:rFonts w:ascii="Verdana" w:hAnsi="Verdana" w:cs="Times-Roman"/>
          <w:sz w:val="20"/>
          <w:szCs w:val="20"/>
        </w:rPr>
      </w:pPr>
      <w:r w:rsidRPr="002D225A">
        <w:rPr>
          <w:rFonts w:ascii="Verdana" w:hAnsi="Verdana" w:cs="Times-Roman"/>
          <w:sz w:val="20"/>
          <w:szCs w:val="20"/>
        </w:rPr>
        <w:t>Izvajalec izstavi račun v elektronski obliki (eRačun) preko spletnega portala UJPnet oziroma preko programa, ki omogoča izdajo eRačuna. Kot uradni prejem računa se šteje datum vnosa računa v sistem UJPnet.</w:t>
      </w:r>
    </w:p>
    <w:p w14:paraId="2F4DB8BA" w14:textId="77777777" w:rsidR="00E31DEE" w:rsidRPr="002D225A" w:rsidRDefault="00E31DEE" w:rsidP="00E31DEE">
      <w:pPr>
        <w:autoSpaceDE w:val="0"/>
        <w:autoSpaceDN w:val="0"/>
        <w:adjustRightInd w:val="0"/>
        <w:jc w:val="both"/>
        <w:rPr>
          <w:rFonts w:ascii="Verdana" w:hAnsi="Verdana" w:cs="Times-Roman"/>
          <w:sz w:val="20"/>
          <w:szCs w:val="20"/>
        </w:rPr>
      </w:pPr>
    </w:p>
    <w:p w14:paraId="53B4820C" w14:textId="77777777" w:rsidR="00E31DEE" w:rsidRPr="002D225A" w:rsidRDefault="00E31DEE" w:rsidP="00E31DEE">
      <w:pPr>
        <w:autoSpaceDE w:val="0"/>
        <w:autoSpaceDN w:val="0"/>
        <w:adjustRightInd w:val="0"/>
        <w:rPr>
          <w:rFonts w:ascii="Verdana" w:hAnsi="Verdana" w:cs="Times-Roman"/>
          <w:b/>
          <w:color w:val="000000"/>
          <w:sz w:val="20"/>
          <w:szCs w:val="20"/>
        </w:rPr>
      </w:pPr>
      <w:r w:rsidRPr="002D225A">
        <w:rPr>
          <w:rFonts w:ascii="Verdana" w:hAnsi="Verdana" w:cs="Times-Roman"/>
          <w:b/>
          <w:color w:val="000000"/>
          <w:sz w:val="20"/>
          <w:szCs w:val="20"/>
        </w:rPr>
        <w:t>Oseba odgovorna za pojasnilo ponudbe:</w:t>
      </w:r>
    </w:p>
    <w:p w14:paraId="4EEDF554" w14:textId="77777777" w:rsidR="00E31DEE" w:rsidRPr="002D225A" w:rsidRDefault="00E31DEE" w:rsidP="00E31DEE">
      <w:pPr>
        <w:autoSpaceDE w:val="0"/>
        <w:autoSpaceDN w:val="0"/>
        <w:adjustRightInd w:val="0"/>
        <w:rPr>
          <w:rFonts w:ascii="Verdana" w:hAnsi="Verdana" w:cs="Times-Roman"/>
          <w:b/>
          <w:color w:val="000000"/>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5"/>
        <w:gridCol w:w="6707"/>
      </w:tblGrid>
      <w:tr w:rsidR="00E31DEE" w:rsidRPr="002D225A" w14:paraId="0813CDC8" w14:textId="77777777" w:rsidTr="000E276D">
        <w:tc>
          <w:tcPr>
            <w:tcW w:w="2355" w:type="dxa"/>
            <w:tcBorders>
              <w:bottom w:val="single" w:sz="4" w:space="0" w:color="auto"/>
            </w:tcBorders>
          </w:tcPr>
          <w:p w14:paraId="19E971BB"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Ime in priimek </w:t>
            </w:r>
          </w:p>
        </w:tc>
        <w:tc>
          <w:tcPr>
            <w:tcW w:w="6707" w:type="dxa"/>
          </w:tcPr>
          <w:p w14:paraId="2BBCE116"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5A9208C8" w14:textId="77777777" w:rsidTr="000E276D">
        <w:tc>
          <w:tcPr>
            <w:tcW w:w="2355" w:type="dxa"/>
            <w:tcBorders>
              <w:top w:val="single" w:sz="4" w:space="0" w:color="auto"/>
              <w:left w:val="single" w:sz="4" w:space="0" w:color="auto"/>
              <w:bottom w:val="single" w:sz="4" w:space="0" w:color="auto"/>
              <w:right w:val="single" w:sz="4" w:space="0" w:color="auto"/>
            </w:tcBorders>
          </w:tcPr>
          <w:p w14:paraId="7ACA1B63"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E-naslov </w:t>
            </w:r>
          </w:p>
        </w:tc>
        <w:tc>
          <w:tcPr>
            <w:tcW w:w="6707" w:type="dxa"/>
          </w:tcPr>
          <w:p w14:paraId="3689ABD6"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18F353A6" w14:textId="77777777" w:rsidTr="000E276D">
        <w:tc>
          <w:tcPr>
            <w:tcW w:w="2355" w:type="dxa"/>
          </w:tcPr>
          <w:p w14:paraId="2F67CAE8"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Telefonska številka</w:t>
            </w:r>
          </w:p>
        </w:tc>
        <w:tc>
          <w:tcPr>
            <w:tcW w:w="6707" w:type="dxa"/>
          </w:tcPr>
          <w:p w14:paraId="3BDFEF7D" w14:textId="77777777" w:rsidR="00E31DEE" w:rsidRPr="002D225A" w:rsidRDefault="00E31DEE" w:rsidP="000E276D">
            <w:pPr>
              <w:autoSpaceDE w:val="0"/>
              <w:autoSpaceDN w:val="0"/>
              <w:adjustRightInd w:val="0"/>
              <w:rPr>
                <w:rFonts w:ascii="Verdana" w:hAnsi="Verdana" w:cs="Times-Roman"/>
                <w:sz w:val="20"/>
                <w:szCs w:val="20"/>
              </w:rPr>
            </w:pPr>
          </w:p>
        </w:tc>
      </w:tr>
    </w:tbl>
    <w:p w14:paraId="49DCB47C" w14:textId="77777777" w:rsidR="00E31DEE" w:rsidRPr="002D225A" w:rsidRDefault="00E31DEE" w:rsidP="00E31DEE">
      <w:pPr>
        <w:autoSpaceDE w:val="0"/>
        <w:autoSpaceDN w:val="0"/>
        <w:adjustRightInd w:val="0"/>
        <w:rPr>
          <w:rFonts w:ascii="Verdana" w:hAnsi="Verdana" w:cs="Times-Roman"/>
          <w:sz w:val="20"/>
          <w:szCs w:val="20"/>
        </w:rPr>
      </w:pPr>
    </w:p>
    <w:p w14:paraId="3304E731" w14:textId="77777777" w:rsidR="00E31DEE" w:rsidRPr="002D225A" w:rsidRDefault="00E31DEE" w:rsidP="00E31DEE">
      <w:pPr>
        <w:autoSpaceDE w:val="0"/>
        <w:autoSpaceDN w:val="0"/>
        <w:adjustRightInd w:val="0"/>
        <w:jc w:val="both"/>
        <w:rPr>
          <w:rFonts w:ascii="Verdana" w:hAnsi="Verdana"/>
          <w:sz w:val="20"/>
          <w:szCs w:val="20"/>
        </w:rPr>
      </w:pPr>
      <w:r w:rsidRPr="002D225A">
        <w:rPr>
          <w:rFonts w:ascii="Verdana" w:hAnsi="Verdana" w:cs="Times-Roman"/>
          <w:b/>
          <w:color w:val="000000"/>
          <w:sz w:val="20"/>
          <w:szCs w:val="20"/>
        </w:rPr>
        <w:t>Oseba odgovorna za izvedbo naročila, podpis ponudbe in pogodbe (zakoniti zastopnik ali pooblaščenec):</w:t>
      </w:r>
    </w:p>
    <w:p w14:paraId="5E261D16" w14:textId="77777777" w:rsidR="00E31DEE" w:rsidRPr="002D225A" w:rsidRDefault="00E31DEE" w:rsidP="00E31DEE">
      <w:pPr>
        <w:autoSpaceDE w:val="0"/>
        <w:autoSpaceDN w:val="0"/>
        <w:adjustRightInd w:val="0"/>
        <w:rPr>
          <w:rFonts w:ascii="Verdana" w:hAnsi="Verdana" w:cs="Times-Roman"/>
          <w:b/>
          <w:color w:val="000000"/>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1"/>
        <w:gridCol w:w="6711"/>
      </w:tblGrid>
      <w:tr w:rsidR="00E31DEE" w:rsidRPr="002D225A" w14:paraId="5241CC18" w14:textId="77777777" w:rsidTr="000E276D">
        <w:tc>
          <w:tcPr>
            <w:tcW w:w="2376" w:type="dxa"/>
            <w:tcBorders>
              <w:bottom w:val="single" w:sz="4" w:space="0" w:color="auto"/>
            </w:tcBorders>
          </w:tcPr>
          <w:p w14:paraId="7736D079"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Ime in priimek </w:t>
            </w:r>
          </w:p>
        </w:tc>
        <w:tc>
          <w:tcPr>
            <w:tcW w:w="6836" w:type="dxa"/>
          </w:tcPr>
          <w:p w14:paraId="0CE898FD"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4BCDE564" w14:textId="77777777" w:rsidTr="000E276D">
        <w:tc>
          <w:tcPr>
            <w:tcW w:w="2376" w:type="dxa"/>
            <w:tcBorders>
              <w:top w:val="single" w:sz="4" w:space="0" w:color="auto"/>
              <w:left w:val="single" w:sz="4" w:space="0" w:color="auto"/>
              <w:bottom w:val="single" w:sz="4" w:space="0" w:color="auto"/>
              <w:right w:val="single" w:sz="4" w:space="0" w:color="auto"/>
            </w:tcBorders>
          </w:tcPr>
          <w:p w14:paraId="413F98AC"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Funkcija</w:t>
            </w:r>
          </w:p>
        </w:tc>
        <w:tc>
          <w:tcPr>
            <w:tcW w:w="6836" w:type="dxa"/>
          </w:tcPr>
          <w:p w14:paraId="3FD0E42A" w14:textId="77777777" w:rsidR="00E31DEE" w:rsidRPr="002D225A" w:rsidRDefault="00E31DEE" w:rsidP="000E276D">
            <w:pPr>
              <w:autoSpaceDE w:val="0"/>
              <w:autoSpaceDN w:val="0"/>
              <w:adjustRightInd w:val="0"/>
              <w:rPr>
                <w:rFonts w:ascii="Verdana" w:hAnsi="Verdana" w:cs="Times-Roman"/>
                <w:sz w:val="20"/>
                <w:szCs w:val="20"/>
              </w:rPr>
            </w:pPr>
          </w:p>
        </w:tc>
      </w:tr>
    </w:tbl>
    <w:p w14:paraId="34E607C4" w14:textId="77777777" w:rsidR="00E31DEE" w:rsidRPr="002D225A" w:rsidRDefault="00E31DEE" w:rsidP="00E31DEE">
      <w:pPr>
        <w:autoSpaceDE w:val="0"/>
        <w:autoSpaceDN w:val="0"/>
        <w:adjustRightInd w:val="0"/>
        <w:rPr>
          <w:rFonts w:ascii="Verdana" w:hAnsi="Verdana" w:cs="Times-Roman"/>
          <w:sz w:val="20"/>
          <w:szCs w:val="20"/>
        </w:rPr>
      </w:pPr>
    </w:p>
    <w:p w14:paraId="77C4CD41" w14:textId="77777777" w:rsidR="00E31DEE" w:rsidRPr="002D225A" w:rsidRDefault="00E31DEE" w:rsidP="00E31DEE">
      <w:pPr>
        <w:autoSpaceDE w:val="0"/>
        <w:autoSpaceDN w:val="0"/>
        <w:adjustRightInd w:val="0"/>
        <w:rPr>
          <w:rFonts w:ascii="Verdana" w:hAnsi="Verdana" w:cs="Times-Roman"/>
          <w:sz w:val="20"/>
          <w:szCs w:val="20"/>
        </w:rPr>
      </w:pPr>
    </w:p>
    <w:p w14:paraId="54033BC3" w14:textId="77777777" w:rsidR="00E31DEE" w:rsidRPr="002D225A" w:rsidRDefault="00E31DEE" w:rsidP="00E31DEE">
      <w:pPr>
        <w:autoSpaceDE w:val="0"/>
        <w:autoSpaceDN w:val="0"/>
        <w:adjustRightInd w:val="0"/>
        <w:rPr>
          <w:rFonts w:ascii="Verdana" w:hAnsi="Verdana" w:cs="Times-Roman"/>
          <w:sz w:val="20"/>
          <w:szCs w:val="20"/>
        </w:rPr>
      </w:pPr>
    </w:p>
    <w:p w14:paraId="1B187924" w14:textId="77777777" w:rsidR="00E31DEE" w:rsidRPr="002D225A" w:rsidRDefault="00E31DEE" w:rsidP="00E31DEE">
      <w:pPr>
        <w:autoSpaceDE w:val="0"/>
        <w:autoSpaceDN w:val="0"/>
        <w:adjustRightInd w:val="0"/>
        <w:rPr>
          <w:rFonts w:ascii="Verdana" w:hAnsi="Verdana" w:cs="Times-Roman"/>
          <w:sz w:val="20"/>
          <w:szCs w:val="20"/>
        </w:rPr>
      </w:pPr>
    </w:p>
    <w:p w14:paraId="14EC10A1" w14:textId="77777777" w:rsidR="00E31DEE" w:rsidRPr="002D225A" w:rsidRDefault="00E31DEE" w:rsidP="00E31DEE">
      <w:pPr>
        <w:autoSpaceDE w:val="0"/>
        <w:autoSpaceDN w:val="0"/>
        <w:adjustRightInd w:val="0"/>
        <w:rPr>
          <w:rFonts w:ascii="Verdana" w:hAnsi="Verdana" w:cs="Times-Roman"/>
          <w:sz w:val="20"/>
          <w:szCs w:val="20"/>
        </w:rPr>
      </w:pPr>
    </w:p>
    <w:p w14:paraId="3F46ACF5" w14:textId="77777777" w:rsidR="00E31DEE" w:rsidRPr="002D225A" w:rsidRDefault="00E31DEE" w:rsidP="00E31DEE">
      <w:pPr>
        <w:autoSpaceDE w:val="0"/>
        <w:autoSpaceDN w:val="0"/>
        <w:adjustRightInd w:val="0"/>
        <w:rPr>
          <w:rFonts w:ascii="Verdana" w:hAnsi="Verdana" w:cs="Times-Roman"/>
          <w:sz w:val="20"/>
          <w:szCs w:val="20"/>
        </w:rPr>
      </w:pPr>
    </w:p>
    <w:p w14:paraId="1565FCE3" w14:textId="77777777" w:rsidR="00E31DEE" w:rsidRPr="002D225A" w:rsidRDefault="00E31DEE" w:rsidP="00E31DEE">
      <w:pPr>
        <w:autoSpaceDE w:val="0"/>
        <w:autoSpaceDN w:val="0"/>
        <w:adjustRightInd w:val="0"/>
        <w:rPr>
          <w:rFonts w:ascii="Verdana" w:hAnsi="Verdana" w:cs="Times-Roman"/>
          <w:sz w:val="20"/>
          <w:szCs w:val="20"/>
        </w:rPr>
      </w:pPr>
    </w:p>
    <w:p w14:paraId="04A347B1" w14:textId="77777777" w:rsidR="00E31DEE" w:rsidRPr="002D225A" w:rsidRDefault="00E31DEE" w:rsidP="00E31DEE">
      <w:pPr>
        <w:autoSpaceDE w:val="0"/>
        <w:autoSpaceDN w:val="0"/>
        <w:adjustRightInd w:val="0"/>
        <w:rPr>
          <w:rFonts w:ascii="Verdana" w:hAnsi="Verdana" w:cs="Times-Roman"/>
          <w:sz w:val="20"/>
          <w:szCs w:val="20"/>
        </w:rPr>
      </w:pPr>
    </w:p>
    <w:p w14:paraId="0701FFC3" w14:textId="547F580A" w:rsidR="00E31DEE" w:rsidRDefault="00E31DEE" w:rsidP="00E31DEE">
      <w:pPr>
        <w:autoSpaceDE w:val="0"/>
        <w:autoSpaceDN w:val="0"/>
        <w:adjustRightInd w:val="0"/>
        <w:rPr>
          <w:rFonts w:ascii="Verdana" w:hAnsi="Verdana" w:cs="Times-Roman"/>
          <w:sz w:val="20"/>
          <w:szCs w:val="20"/>
        </w:rPr>
      </w:pPr>
    </w:p>
    <w:p w14:paraId="34615ECF" w14:textId="77777777" w:rsidR="00D40037" w:rsidRPr="002D225A" w:rsidRDefault="00D40037" w:rsidP="00E31DEE">
      <w:pPr>
        <w:autoSpaceDE w:val="0"/>
        <w:autoSpaceDN w:val="0"/>
        <w:adjustRightInd w:val="0"/>
        <w:rPr>
          <w:rFonts w:ascii="Verdana" w:hAnsi="Verdana" w:cs="Times-Roman"/>
          <w:sz w:val="20"/>
          <w:szCs w:val="20"/>
        </w:rPr>
      </w:pPr>
    </w:p>
    <w:p w14:paraId="72BD80A0" w14:textId="77777777" w:rsidR="00E31DEE" w:rsidRPr="002D225A" w:rsidRDefault="00E31DEE" w:rsidP="00E31DEE">
      <w:pPr>
        <w:autoSpaceDE w:val="0"/>
        <w:autoSpaceDN w:val="0"/>
        <w:adjustRightInd w:val="0"/>
        <w:rPr>
          <w:rFonts w:ascii="Verdana" w:hAnsi="Verdana" w:cs="Times-Roman"/>
          <w:sz w:val="20"/>
          <w:szCs w:val="20"/>
        </w:rPr>
      </w:pPr>
    </w:p>
    <w:p w14:paraId="6AFC8171" w14:textId="77777777" w:rsidR="00E31DEE" w:rsidRPr="002D225A" w:rsidRDefault="00E31DEE" w:rsidP="00E31DEE">
      <w:pPr>
        <w:autoSpaceDE w:val="0"/>
        <w:autoSpaceDN w:val="0"/>
        <w:adjustRightInd w:val="0"/>
        <w:rPr>
          <w:rFonts w:ascii="Verdana" w:hAnsi="Verdana" w:cs="Times-Roman"/>
          <w:sz w:val="20"/>
          <w:szCs w:val="20"/>
        </w:rPr>
      </w:pPr>
    </w:p>
    <w:p w14:paraId="73FECE0C"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lastRenderedPageBreak/>
        <w:t>Izjavljamo, da bomo javno naročilo izvedli (obkrožite)</w:t>
      </w:r>
      <w:r w:rsidRPr="002D225A">
        <w:rPr>
          <w:rStyle w:val="FootnoteReference"/>
          <w:rFonts w:ascii="Verdana" w:hAnsi="Verdana" w:cs="Times-Roman"/>
          <w:color w:val="000000"/>
        </w:rPr>
        <w:footnoteReference w:id="4"/>
      </w:r>
      <w:r w:rsidRPr="002D225A">
        <w:rPr>
          <w:rFonts w:ascii="Verdana" w:hAnsi="Verdana" w:cs="Times-Roman"/>
          <w:color w:val="000000"/>
          <w:sz w:val="20"/>
          <w:szCs w:val="20"/>
        </w:rPr>
        <w:t xml:space="preserve">: </w:t>
      </w:r>
    </w:p>
    <w:p w14:paraId="1133A842" w14:textId="77777777" w:rsidR="00E31DEE" w:rsidRPr="002D225A" w:rsidRDefault="00E31DEE" w:rsidP="00E31DEE">
      <w:pPr>
        <w:autoSpaceDE w:val="0"/>
        <w:autoSpaceDN w:val="0"/>
        <w:adjustRightInd w:val="0"/>
        <w:rPr>
          <w:rFonts w:ascii="Verdana" w:hAnsi="Verdana" w:cs="Times-Roman"/>
          <w:color w:val="000000"/>
          <w:sz w:val="20"/>
          <w:szCs w:val="20"/>
        </w:rPr>
      </w:pPr>
    </w:p>
    <w:p w14:paraId="05CAB63C"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a. samostojno, </w:t>
      </w:r>
    </w:p>
    <w:p w14:paraId="4CBDCF7F"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b. s podizvajalcem</w:t>
      </w:r>
      <w:r w:rsidRPr="002D225A">
        <w:rPr>
          <w:rStyle w:val="FootnoteReference"/>
          <w:rFonts w:ascii="Verdana" w:hAnsi="Verdana" w:cs="Times-Roman"/>
          <w:color w:val="000000"/>
        </w:rPr>
        <w:footnoteReference w:id="5"/>
      </w:r>
      <w:r w:rsidRPr="002D225A">
        <w:rPr>
          <w:rFonts w:ascii="Verdana" w:hAnsi="Verdana" w:cs="Times-Roman"/>
          <w:color w:val="000000"/>
          <w:sz w:val="20"/>
          <w:szCs w:val="20"/>
        </w:rPr>
        <w:t xml:space="preserve">, in sicer: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10"/>
        <w:gridCol w:w="2655"/>
        <w:gridCol w:w="3397"/>
      </w:tblGrid>
      <w:tr w:rsidR="00E31DEE" w:rsidRPr="002D225A" w14:paraId="555236F4" w14:textId="77777777" w:rsidTr="000E276D">
        <w:tc>
          <w:tcPr>
            <w:tcW w:w="3010" w:type="dxa"/>
          </w:tcPr>
          <w:p w14:paraId="28CE21B7" w14:textId="77777777" w:rsidR="00E31DEE" w:rsidRPr="002D225A" w:rsidRDefault="00E31DEE" w:rsidP="000E276D">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Naziv, naslov, kontakt</w:t>
            </w:r>
          </w:p>
        </w:tc>
        <w:tc>
          <w:tcPr>
            <w:tcW w:w="2655" w:type="dxa"/>
          </w:tcPr>
          <w:p w14:paraId="06F03683" w14:textId="77777777" w:rsidR="00E31DEE" w:rsidRPr="002D225A" w:rsidRDefault="00E31DEE" w:rsidP="000E276D">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Odgovorna oseba</w:t>
            </w:r>
          </w:p>
        </w:tc>
        <w:tc>
          <w:tcPr>
            <w:tcW w:w="3397" w:type="dxa"/>
          </w:tcPr>
          <w:p w14:paraId="4867E893" w14:textId="77777777" w:rsidR="00E31DEE" w:rsidRPr="002D225A" w:rsidRDefault="00E31DEE" w:rsidP="000E276D">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 xml:space="preserve">Vrsta storitve, oddana v podizvajanje in njen delež glede na skupno ponudbeno vrednost </w:t>
            </w:r>
          </w:p>
        </w:tc>
      </w:tr>
      <w:tr w:rsidR="00E31DEE" w:rsidRPr="002D225A" w14:paraId="37F37F6F" w14:textId="77777777" w:rsidTr="000E276D">
        <w:tc>
          <w:tcPr>
            <w:tcW w:w="3010" w:type="dxa"/>
          </w:tcPr>
          <w:p w14:paraId="4E130987" w14:textId="77777777" w:rsidR="00E31DEE" w:rsidRPr="002D225A" w:rsidRDefault="00E31DEE" w:rsidP="000E276D">
            <w:pPr>
              <w:autoSpaceDE w:val="0"/>
              <w:autoSpaceDN w:val="0"/>
              <w:adjustRightInd w:val="0"/>
              <w:rPr>
                <w:rFonts w:ascii="Verdana" w:hAnsi="Verdana" w:cs="Times-Bold"/>
                <w:b/>
                <w:bCs/>
                <w:color w:val="000000"/>
                <w:sz w:val="20"/>
                <w:szCs w:val="20"/>
              </w:rPr>
            </w:pPr>
          </w:p>
          <w:p w14:paraId="4B61668B" w14:textId="77777777" w:rsidR="00E31DEE" w:rsidRPr="002D225A" w:rsidRDefault="00E31DEE" w:rsidP="000E276D">
            <w:pPr>
              <w:autoSpaceDE w:val="0"/>
              <w:autoSpaceDN w:val="0"/>
              <w:adjustRightInd w:val="0"/>
              <w:rPr>
                <w:rFonts w:ascii="Verdana" w:hAnsi="Verdana" w:cs="Times-Bold"/>
                <w:b/>
                <w:bCs/>
                <w:color w:val="000000"/>
                <w:sz w:val="20"/>
                <w:szCs w:val="20"/>
              </w:rPr>
            </w:pPr>
          </w:p>
        </w:tc>
        <w:tc>
          <w:tcPr>
            <w:tcW w:w="2655" w:type="dxa"/>
          </w:tcPr>
          <w:p w14:paraId="72A7CEEA" w14:textId="77777777" w:rsidR="00E31DEE" w:rsidRPr="002D225A" w:rsidRDefault="00E31DEE" w:rsidP="000E276D">
            <w:pPr>
              <w:autoSpaceDE w:val="0"/>
              <w:autoSpaceDN w:val="0"/>
              <w:adjustRightInd w:val="0"/>
              <w:rPr>
                <w:rFonts w:ascii="Verdana" w:hAnsi="Verdana" w:cs="Times-Bold"/>
                <w:b/>
                <w:bCs/>
                <w:color w:val="000000"/>
                <w:sz w:val="20"/>
                <w:szCs w:val="20"/>
              </w:rPr>
            </w:pPr>
          </w:p>
        </w:tc>
        <w:tc>
          <w:tcPr>
            <w:tcW w:w="3397" w:type="dxa"/>
          </w:tcPr>
          <w:p w14:paraId="2AB9E0D8" w14:textId="77777777" w:rsidR="00E31DEE" w:rsidRPr="002D225A" w:rsidRDefault="00E31DEE" w:rsidP="000E276D">
            <w:pPr>
              <w:autoSpaceDE w:val="0"/>
              <w:autoSpaceDN w:val="0"/>
              <w:adjustRightInd w:val="0"/>
              <w:rPr>
                <w:rFonts w:ascii="Verdana" w:hAnsi="Verdana" w:cs="Times-Bold"/>
                <w:b/>
                <w:bCs/>
                <w:color w:val="000000"/>
                <w:sz w:val="20"/>
                <w:szCs w:val="20"/>
              </w:rPr>
            </w:pPr>
          </w:p>
        </w:tc>
      </w:tr>
    </w:tbl>
    <w:p w14:paraId="136C8B4F" w14:textId="77777777" w:rsidR="00E31DEE" w:rsidRPr="002D225A" w:rsidRDefault="00E31DEE" w:rsidP="00E31DEE">
      <w:pPr>
        <w:autoSpaceDE w:val="0"/>
        <w:autoSpaceDN w:val="0"/>
        <w:adjustRightInd w:val="0"/>
        <w:rPr>
          <w:rFonts w:ascii="Verdana" w:hAnsi="Verdana" w:cs="Times-Roman"/>
          <w:color w:val="000000"/>
          <w:sz w:val="20"/>
          <w:szCs w:val="20"/>
        </w:rPr>
      </w:pPr>
    </w:p>
    <w:p w14:paraId="46292233"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c. s soponudnikom</w:t>
      </w:r>
      <w:r w:rsidRPr="002D225A">
        <w:rPr>
          <w:rStyle w:val="FootnoteReference"/>
          <w:rFonts w:ascii="Verdana" w:hAnsi="Verdana" w:cs="Times-Roman"/>
          <w:color w:val="000000"/>
        </w:rPr>
        <w:footnoteReference w:id="6"/>
      </w:r>
      <w:r w:rsidRPr="002D225A">
        <w:rPr>
          <w:rFonts w:ascii="Verdana" w:hAnsi="Verdana" w:cs="Times-Roman"/>
          <w:color w:val="000000"/>
          <w:sz w:val="20"/>
          <w:szCs w:val="20"/>
        </w:rPr>
        <w:t xml:space="preserve">, in sicer: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10"/>
        <w:gridCol w:w="2655"/>
        <w:gridCol w:w="3397"/>
      </w:tblGrid>
      <w:tr w:rsidR="00E31DEE" w:rsidRPr="002D225A" w14:paraId="047EE4AF" w14:textId="77777777" w:rsidTr="000E276D">
        <w:tc>
          <w:tcPr>
            <w:tcW w:w="3010" w:type="dxa"/>
          </w:tcPr>
          <w:p w14:paraId="3311E9D3" w14:textId="77777777" w:rsidR="00E31DEE" w:rsidRPr="002D225A" w:rsidRDefault="00E31DEE" w:rsidP="000E276D">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Naziv, naslov, kontakt</w:t>
            </w:r>
          </w:p>
        </w:tc>
        <w:tc>
          <w:tcPr>
            <w:tcW w:w="2655" w:type="dxa"/>
          </w:tcPr>
          <w:p w14:paraId="514421B0" w14:textId="77777777" w:rsidR="00E31DEE" w:rsidRPr="002D225A" w:rsidRDefault="00E31DEE" w:rsidP="000E276D">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Odgovorna oseba</w:t>
            </w:r>
          </w:p>
        </w:tc>
        <w:tc>
          <w:tcPr>
            <w:tcW w:w="3397" w:type="dxa"/>
          </w:tcPr>
          <w:p w14:paraId="3DCD3534" w14:textId="77777777" w:rsidR="00E31DEE" w:rsidRPr="002D225A" w:rsidRDefault="00E31DEE" w:rsidP="000E276D">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 xml:space="preserve">Vrsta storitve, ki jo izvaja soponudnik, in njen delež glede na skupno ponudbeno vrednost </w:t>
            </w:r>
          </w:p>
        </w:tc>
      </w:tr>
      <w:tr w:rsidR="00E31DEE" w:rsidRPr="002D225A" w14:paraId="620E4E82" w14:textId="77777777" w:rsidTr="000E276D">
        <w:trPr>
          <w:trHeight w:val="687"/>
        </w:trPr>
        <w:tc>
          <w:tcPr>
            <w:tcW w:w="3010" w:type="dxa"/>
          </w:tcPr>
          <w:p w14:paraId="1317CA6B" w14:textId="77777777" w:rsidR="00E31DEE" w:rsidRPr="002D225A" w:rsidRDefault="00E31DEE" w:rsidP="000E276D">
            <w:pPr>
              <w:autoSpaceDE w:val="0"/>
              <w:autoSpaceDN w:val="0"/>
              <w:adjustRightInd w:val="0"/>
              <w:rPr>
                <w:rFonts w:ascii="Verdana" w:hAnsi="Verdana" w:cs="Times-Bold"/>
                <w:b/>
                <w:bCs/>
                <w:color w:val="000000"/>
                <w:sz w:val="20"/>
                <w:szCs w:val="20"/>
              </w:rPr>
            </w:pPr>
          </w:p>
          <w:p w14:paraId="12BD313B" w14:textId="77777777" w:rsidR="00E31DEE" w:rsidRPr="002D225A" w:rsidRDefault="00E31DEE" w:rsidP="000E276D">
            <w:pPr>
              <w:autoSpaceDE w:val="0"/>
              <w:autoSpaceDN w:val="0"/>
              <w:adjustRightInd w:val="0"/>
              <w:rPr>
                <w:rFonts w:ascii="Verdana" w:hAnsi="Verdana" w:cs="Times-Bold"/>
                <w:b/>
                <w:bCs/>
                <w:color w:val="000000"/>
                <w:sz w:val="20"/>
                <w:szCs w:val="20"/>
              </w:rPr>
            </w:pPr>
          </w:p>
        </w:tc>
        <w:tc>
          <w:tcPr>
            <w:tcW w:w="2655" w:type="dxa"/>
          </w:tcPr>
          <w:p w14:paraId="7F166D69" w14:textId="77777777" w:rsidR="00E31DEE" w:rsidRPr="002D225A" w:rsidRDefault="00E31DEE" w:rsidP="000E276D">
            <w:pPr>
              <w:autoSpaceDE w:val="0"/>
              <w:autoSpaceDN w:val="0"/>
              <w:adjustRightInd w:val="0"/>
              <w:rPr>
                <w:rFonts w:ascii="Verdana" w:hAnsi="Verdana" w:cs="Times-Bold"/>
                <w:b/>
                <w:bCs/>
                <w:color w:val="000000"/>
                <w:sz w:val="20"/>
                <w:szCs w:val="20"/>
              </w:rPr>
            </w:pPr>
          </w:p>
        </w:tc>
        <w:tc>
          <w:tcPr>
            <w:tcW w:w="3397" w:type="dxa"/>
          </w:tcPr>
          <w:p w14:paraId="1A705234" w14:textId="77777777" w:rsidR="00E31DEE" w:rsidRPr="002D225A" w:rsidRDefault="00E31DEE" w:rsidP="000E276D">
            <w:pPr>
              <w:autoSpaceDE w:val="0"/>
              <w:autoSpaceDN w:val="0"/>
              <w:adjustRightInd w:val="0"/>
              <w:rPr>
                <w:rFonts w:ascii="Verdana" w:hAnsi="Verdana" w:cs="Times-Bold"/>
                <w:b/>
                <w:bCs/>
                <w:color w:val="000000"/>
                <w:sz w:val="20"/>
                <w:szCs w:val="20"/>
              </w:rPr>
            </w:pPr>
          </w:p>
        </w:tc>
      </w:tr>
    </w:tbl>
    <w:p w14:paraId="59E6C537" w14:textId="77777777" w:rsidR="00E31DEE" w:rsidRPr="002D225A" w:rsidRDefault="00E31DEE" w:rsidP="00E31DEE">
      <w:pPr>
        <w:autoSpaceDE w:val="0"/>
        <w:autoSpaceDN w:val="0"/>
        <w:adjustRightInd w:val="0"/>
        <w:rPr>
          <w:rFonts w:ascii="Verdana" w:hAnsi="Verdana" w:cs="Times-Roman"/>
          <w:sz w:val="20"/>
          <w:szCs w:val="20"/>
        </w:rPr>
      </w:pPr>
    </w:p>
    <w:p w14:paraId="0528AFB8" w14:textId="77777777" w:rsidR="00E31DEE" w:rsidRPr="002D225A" w:rsidRDefault="00E31DEE" w:rsidP="00E31DEE">
      <w:pPr>
        <w:autoSpaceDE w:val="0"/>
        <w:autoSpaceDN w:val="0"/>
        <w:adjustRightInd w:val="0"/>
        <w:jc w:val="both"/>
        <w:rPr>
          <w:rFonts w:ascii="Verdana" w:hAnsi="Verdana" w:cs="Times-Roman"/>
          <w:sz w:val="20"/>
          <w:szCs w:val="20"/>
        </w:rPr>
      </w:pPr>
      <w:r w:rsidRPr="002D225A">
        <w:rPr>
          <w:rFonts w:ascii="Verdana" w:hAnsi="Verdana" w:cs="Times-Roman"/>
          <w:sz w:val="20"/>
          <w:szCs w:val="20"/>
        </w:rPr>
        <w:t>Strinjamo se, da naročnik ni zavezan sprejeti nobene od ponudb, ki jih je prejel, ter da v primeru odstopa naročnika od oddaje javnega naročila ne bodo povrnjeni ponudniku nobeni stroški v zvezi z izdelavo ponudb.</w:t>
      </w:r>
    </w:p>
    <w:p w14:paraId="04E9C611" w14:textId="77777777" w:rsidR="00E31DEE" w:rsidRPr="00EE1AD6" w:rsidRDefault="00E31DEE" w:rsidP="00E31DEE">
      <w:pPr>
        <w:autoSpaceDE w:val="0"/>
        <w:autoSpaceDN w:val="0"/>
        <w:adjustRightInd w:val="0"/>
        <w:rPr>
          <w:rFonts w:ascii="Verdana" w:hAnsi="Verdana" w:cs="Times-Roman"/>
          <w:color w:val="000000" w:themeColor="text1"/>
          <w:sz w:val="20"/>
          <w:szCs w:val="20"/>
        </w:rPr>
      </w:pPr>
    </w:p>
    <w:p w14:paraId="176031B3" w14:textId="77777777" w:rsidR="00E31DEE" w:rsidRPr="00EE1AD6" w:rsidRDefault="00E31DEE" w:rsidP="00E31DEE">
      <w:pPr>
        <w:spacing w:after="160" w:line="259" w:lineRule="auto"/>
        <w:jc w:val="both"/>
        <w:rPr>
          <w:rFonts w:ascii="Verdana" w:hAnsi="Verdana" w:cstheme="minorHAnsi"/>
          <w:color w:val="000000" w:themeColor="text1"/>
          <w:sz w:val="20"/>
          <w:szCs w:val="20"/>
          <w:lang w:eastAsia="en-US"/>
        </w:rPr>
      </w:pPr>
      <w:r w:rsidRPr="00EE1AD6">
        <w:rPr>
          <w:rFonts w:ascii="Verdana" w:hAnsi="Verdana" w:cstheme="minorHAnsi"/>
          <w:color w:val="000000" w:themeColor="text1"/>
          <w:sz w:val="20"/>
          <w:szCs w:val="20"/>
          <w:lang w:eastAsia="en-US"/>
        </w:rPr>
        <w:t xml:space="preserve">Obvezna priloga: </w:t>
      </w:r>
    </w:p>
    <w:p w14:paraId="605F6A5B" w14:textId="77777777" w:rsidR="00E31DEE" w:rsidRPr="00EE1AD6" w:rsidRDefault="00E31DEE" w:rsidP="00E31DEE">
      <w:pPr>
        <w:spacing w:after="160" w:line="259" w:lineRule="auto"/>
        <w:jc w:val="both"/>
        <w:rPr>
          <w:rFonts w:ascii="Verdana" w:hAnsi="Verdana" w:cstheme="minorHAnsi"/>
          <w:color w:val="000000" w:themeColor="text1"/>
          <w:sz w:val="20"/>
          <w:szCs w:val="20"/>
          <w:lang w:eastAsia="en-US"/>
        </w:rPr>
      </w:pPr>
      <w:r w:rsidRPr="00EE1AD6">
        <w:rPr>
          <w:rFonts w:ascii="Verdana" w:hAnsi="Verdana" w:cstheme="minorHAnsi"/>
          <w:color w:val="000000" w:themeColor="text1"/>
          <w:sz w:val="20"/>
          <w:szCs w:val="20"/>
          <w:lang w:eastAsia="en-US"/>
        </w:rPr>
        <w:t xml:space="preserve"> - Predračun ponudnika </w:t>
      </w:r>
    </w:p>
    <w:p w14:paraId="47800617" w14:textId="77777777" w:rsidR="00E31DEE" w:rsidRPr="002D225A" w:rsidRDefault="00E31DEE" w:rsidP="00E31DEE">
      <w:pPr>
        <w:autoSpaceDE w:val="0"/>
        <w:autoSpaceDN w:val="0"/>
        <w:adjustRightInd w:val="0"/>
        <w:rPr>
          <w:rFonts w:ascii="Verdana" w:hAnsi="Verdana" w:cs="Times-Roman"/>
          <w:sz w:val="20"/>
          <w:szCs w:val="20"/>
        </w:rPr>
      </w:pPr>
    </w:p>
    <w:p w14:paraId="157682D0" w14:textId="77777777" w:rsidR="00E31DEE" w:rsidRPr="002D225A" w:rsidRDefault="00E31DEE" w:rsidP="00E31DEE">
      <w:pPr>
        <w:autoSpaceDE w:val="0"/>
        <w:autoSpaceDN w:val="0"/>
        <w:adjustRightInd w:val="0"/>
        <w:rPr>
          <w:rFonts w:ascii="Verdana" w:hAnsi="Verdana" w:cs="Times-Roman"/>
          <w:sz w:val="20"/>
          <w:szCs w:val="20"/>
        </w:rPr>
      </w:pPr>
      <w:r w:rsidRPr="002D225A">
        <w:rPr>
          <w:rFonts w:ascii="Verdana" w:hAnsi="Verdana" w:cs="Times-Roman"/>
          <w:sz w:val="20"/>
          <w:szCs w:val="20"/>
        </w:rPr>
        <w:t xml:space="preserve">Datum: </w:t>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t>Ime in priimek pooblaščene osebe ponudnika:</w:t>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p>
    <w:p w14:paraId="7E8532F6" w14:textId="77777777" w:rsidR="00E31DEE" w:rsidRPr="002D225A" w:rsidRDefault="00E31DEE" w:rsidP="00E31DEE">
      <w:pPr>
        <w:autoSpaceDE w:val="0"/>
        <w:autoSpaceDN w:val="0"/>
        <w:adjustRightInd w:val="0"/>
        <w:rPr>
          <w:rFonts w:ascii="Verdana" w:hAnsi="Verdana" w:cs="Times-Roman"/>
          <w:sz w:val="20"/>
          <w:szCs w:val="20"/>
        </w:rPr>
      </w:pP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r>
      <w:r w:rsidRPr="002D225A">
        <w:rPr>
          <w:rFonts w:ascii="Verdana" w:hAnsi="Verdana" w:cs="Times-Roman"/>
          <w:sz w:val="20"/>
          <w:szCs w:val="20"/>
        </w:rPr>
        <w:tab/>
        <w:t xml:space="preserve">Podpis pooblaščene osebe ponudnika in žig: </w:t>
      </w:r>
    </w:p>
    <w:p w14:paraId="5700F98F" w14:textId="77777777" w:rsidR="00E31DEE" w:rsidRPr="002D225A" w:rsidRDefault="00E31DEE" w:rsidP="00E31DEE">
      <w:pPr>
        <w:autoSpaceDE w:val="0"/>
        <w:autoSpaceDN w:val="0"/>
        <w:adjustRightInd w:val="0"/>
        <w:rPr>
          <w:rFonts w:ascii="Verdana" w:hAnsi="Verdana" w:cs="Times-Bold"/>
          <w:color w:val="7030A0"/>
          <w:sz w:val="20"/>
          <w:szCs w:val="20"/>
        </w:rPr>
      </w:pPr>
    </w:p>
    <w:p w14:paraId="5B72B5E5" w14:textId="77777777" w:rsidR="00E31DEE" w:rsidRPr="002D225A" w:rsidRDefault="00E31DEE" w:rsidP="00E31DEE">
      <w:pPr>
        <w:spacing w:after="160"/>
        <w:jc w:val="both"/>
        <w:rPr>
          <w:rFonts w:ascii="Verdana" w:hAnsi="Verdana" w:cstheme="minorHAnsi"/>
          <w:sz w:val="20"/>
          <w:szCs w:val="20"/>
          <w:lang w:eastAsia="en-US"/>
        </w:rPr>
      </w:pPr>
      <w:r w:rsidRPr="002D225A">
        <w:rPr>
          <w:rFonts w:ascii="Verdana" w:hAnsi="Verdana" w:cstheme="minorHAnsi"/>
          <w:sz w:val="20"/>
          <w:szCs w:val="20"/>
          <w:lang w:eastAsia="en-US"/>
        </w:rPr>
        <w:br w:type="page"/>
      </w:r>
    </w:p>
    <w:p w14:paraId="5AB8EEF4" w14:textId="77777777" w:rsidR="00E31DEE" w:rsidRPr="002D225A" w:rsidRDefault="00E31DEE" w:rsidP="00E31DEE">
      <w:pPr>
        <w:pBdr>
          <w:top w:val="single" w:sz="4" w:space="1" w:color="auto"/>
          <w:left w:val="single" w:sz="4" w:space="4" w:color="auto"/>
          <w:bottom w:val="single" w:sz="4" w:space="1" w:color="auto"/>
          <w:right w:val="single" w:sz="4" w:space="7" w:color="auto"/>
        </w:pBd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lastRenderedPageBreak/>
        <w:t>II.2 ZAHTEVA, SOGLASJE in IZJAVA PODIZVAJALCA</w:t>
      </w:r>
      <w:r w:rsidRPr="002D225A">
        <w:rPr>
          <w:rStyle w:val="FootnoteReference"/>
          <w:rFonts w:ascii="Verdana" w:hAnsi="Verdana" w:cs="Times-Bold"/>
          <w:b/>
          <w:bCs/>
          <w:color w:val="000000"/>
        </w:rPr>
        <w:footnoteReference w:id="7"/>
      </w:r>
      <w:r w:rsidRPr="002D225A">
        <w:rPr>
          <w:rFonts w:ascii="Verdana" w:hAnsi="Verdana" w:cs="Times-Bold"/>
          <w:b/>
          <w:bCs/>
          <w:color w:val="000000"/>
          <w:sz w:val="20"/>
          <w:szCs w:val="20"/>
        </w:rPr>
        <w:t xml:space="preserve"> </w:t>
      </w:r>
    </w:p>
    <w:p w14:paraId="03B3DB8A" w14:textId="77777777" w:rsidR="00E31DEE" w:rsidRPr="002D225A" w:rsidRDefault="00E31DEE" w:rsidP="00E31DEE">
      <w:pPr>
        <w:autoSpaceDE w:val="0"/>
        <w:autoSpaceDN w:val="0"/>
        <w:adjustRightInd w:val="0"/>
        <w:rPr>
          <w:rFonts w:ascii="Verdana" w:hAnsi="Verdana" w:cs="Times-Bold"/>
          <w:sz w:val="20"/>
          <w:szCs w:val="20"/>
        </w:rPr>
      </w:pPr>
    </w:p>
    <w:p w14:paraId="25F9E8E5" w14:textId="77777777" w:rsidR="00E31DEE" w:rsidRPr="002D225A" w:rsidRDefault="00E31DEE" w:rsidP="00E31DEE">
      <w:pPr>
        <w:autoSpaceDE w:val="0"/>
        <w:autoSpaceDN w:val="0"/>
        <w:adjustRightInd w:val="0"/>
        <w:rPr>
          <w:rFonts w:ascii="Verdana" w:hAnsi="Verdana" w:cs="Times-Roman"/>
          <w:b/>
          <w:color w:val="000000"/>
          <w:sz w:val="20"/>
          <w:szCs w:val="20"/>
        </w:rPr>
      </w:pPr>
      <w:r w:rsidRPr="002D225A">
        <w:rPr>
          <w:rFonts w:ascii="Verdana" w:hAnsi="Verdana" w:cs="Times-Roman"/>
          <w:b/>
          <w:color w:val="000000"/>
          <w:sz w:val="20"/>
          <w:szCs w:val="20"/>
        </w:rPr>
        <w:t>Podatki o podizvajalcu: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6"/>
        <w:gridCol w:w="6706"/>
      </w:tblGrid>
      <w:tr w:rsidR="00E31DEE" w:rsidRPr="002D225A" w14:paraId="24E889EA" w14:textId="77777777" w:rsidTr="000E276D">
        <w:trPr>
          <w:trHeight w:val="292"/>
        </w:trPr>
        <w:tc>
          <w:tcPr>
            <w:tcW w:w="2376" w:type="dxa"/>
            <w:tcBorders>
              <w:bottom w:val="single" w:sz="4" w:space="0" w:color="auto"/>
            </w:tcBorders>
          </w:tcPr>
          <w:p w14:paraId="7F684FA9"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Naziv / ime </w:t>
            </w:r>
          </w:p>
        </w:tc>
        <w:tc>
          <w:tcPr>
            <w:tcW w:w="6836" w:type="dxa"/>
          </w:tcPr>
          <w:p w14:paraId="5FC5089E"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73E22DD7" w14:textId="77777777" w:rsidTr="000E276D">
        <w:trPr>
          <w:gridAfter w:val="1"/>
          <w:wAfter w:w="6836" w:type="dxa"/>
        </w:trPr>
        <w:tc>
          <w:tcPr>
            <w:tcW w:w="2376" w:type="dxa"/>
            <w:tcBorders>
              <w:top w:val="single" w:sz="4" w:space="0" w:color="auto"/>
              <w:left w:val="single" w:sz="4" w:space="0" w:color="auto"/>
              <w:bottom w:val="single" w:sz="4" w:space="0" w:color="auto"/>
              <w:right w:val="single" w:sz="4" w:space="0" w:color="auto"/>
            </w:tcBorders>
          </w:tcPr>
          <w:p w14:paraId="07FF9ACC"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Sedež / Naslov</w:t>
            </w:r>
          </w:p>
        </w:tc>
      </w:tr>
      <w:tr w:rsidR="00E31DEE" w:rsidRPr="002D225A" w14:paraId="00E6C72D" w14:textId="77777777" w:rsidTr="000E276D">
        <w:tc>
          <w:tcPr>
            <w:tcW w:w="2376" w:type="dxa"/>
          </w:tcPr>
          <w:p w14:paraId="470597FA"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Poštna številka in pošta</w:t>
            </w:r>
          </w:p>
        </w:tc>
        <w:tc>
          <w:tcPr>
            <w:tcW w:w="6836" w:type="dxa"/>
          </w:tcPr>
          <w:p w14:paraId="3CA429DD"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3278CD51" w14:textId="77777777" w:rsidTr="000E276D">
        <w:tc>
          <w:tcPr>
            <w:tcW w:w="2376" w:type="dxa"/>
          </w:tcPr>
          <w:p w14:paraId="3073AC31"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Kontaktna oseba</w:t>
            </w:r>
          </w:p>
        </w:tc>
        <w:tc>
          <w:tcPr>
            <w:tcW w:w="6836" w:type="dxa"/>
          </w:tcPr>
          <w:p w14:paraId="60A19909"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4A4DFF2F" w14:textId="77777777" w:rsidTr="000E276D">
        <w:trPr>
          <w:trHeight w:val="516"/>
        </w:trPr>
        <w:tc>
          <w:tcPr>
            <w:tcW w:w="2376" w:type="dxa"/>
          </w:tcPr>
          <w:p w14:paraId="5F6972E4"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Telefon kontaktne osebe</w:t>
            </w:r>
          </w:p>
        </w:tc>
        <w:tc>
          <w:tcPr>
            <w:tcW w:w="6836" w:type="dxa"/>
          </w:tcPr>
          <w:p w14:paraId="6B698631"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11169F2C" w14:textId="77777777" w:rsidTr="000E276D">
        <w:tc>
          <w:tcPr>
            <w:tcW w:w="2376" w:type="dxa"/>
          </w:tcPr>
          <w:p w14:paraId="2D4391CE"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Davčna številka</w:t>
            </w:r>
          </w:p>
        </w:tc>
        <w:tc>
          <w:tcPr>
            <w:tcW w:w="6836" w:type="dxa"/>
          </w:tcPr>
          <w:p w14:paraId="143D5C9D"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7C772049" w14:textId="77777777" w:rsidTr="000E276D">
        <w:tc>
          <w:tcPr>
            <w:tcW w:w="2376" w:type="dxa"/>
          </w:tcPr>
          <w:p w14:paraId="2BE50DF0"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Davčni zavezanec </w:t>
            </w:r>
          </w:p>
        </w:tc>
        <w:tc>
          <w:tcPr>
            <w:tcW w:w="6836" w:type="dxa"/>
          </w:tcPr>
          <w:p w14:paraId="0D547773"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da  /  ne  (obkrožite)</w:t>
            </w:r>
          </w:p>
        </w:tc>
      </w:tr>
      <w:tr w:rsidR="00E31DEE" w:rsidRPr="002D225A" w14:paraId="06740BC7" w14:textId="77777777" w:rsidTr="000E276D">
        <w:tc>
          <w:tcPr>
            <w:tcW w:w="2376" w:type="dxa"/>
          </w:tcPr>
          <w:p w14:paraId="011E827D"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Zakoniti zastopnik </w:t>
            </w:r>
          </w:p>
        </w:tc>
        <w:tc>
          <w:tcPr>
            <w:tcW w:w="6836" w:type="dxa"/>
          </w:tcPr>
          <w:p w14:paraId="0A80B388"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19A179A4" w14:textId="77777777" w:rsidTr="000E276D">
        <w:tc>
          <w:tcPr>
            <w:tcW w:w="2376" w:type="dxa"/>
          </w:tcPr>
          <w:p w14:paraId="2CF48615"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Oseba pooblaščena za podpis pogodbe ter funkcija</w:t>
            </w:r>
          </w:p>
        </w:tc>
        <w:tc>
          <w:tcPr>
            <w:tcW w:w="6836" w:type="dxa"/>
          </w:tcPr>
          <w:p w14:paraId="3BC898FA"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7A425330" w14:textId="77777777" w:rsidTr="000E276D">
        <w:tc>
          <w:tcPr>
            <w:tcW w:w="2376" w:type="dxa"/>
          </w:tcPr>
          <w:p w14:paraId="62C43708"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Transakcijski račun</w:t>
            </w:r>
          </w:p>
        </w:tc>
        <w:tc>
          <w:tcPr>
            <w:tcW w:w="6836" w:type="dxa"/>
          </w:tcPr>
          <w:p w14:paraId="1C801F6D"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55E5331B" w14:textId="77777777" w:rsidTr="000E276D">
        <w:tc>
          <w:tcPr>
            <w:tcW w:w="2376" w:type="dxa"/>
          </w:tcPr>
          <w:p w14:paraId="5D7E5A49"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Banka, pri kateri je voden račun</w:t>
            </w:r>
          </w:p>
        </w:tc>
        <w:tc>
          <w:tcPr>
            <w:tcW w:w="6836" w:type="dxa"/>
          </w:tcPr>
          <w:p w14:paraId="535A9A7B" w14:textId="77777777" w:rsidR="00E31DEE" w:rsidRPr="002D225A" w:rsidRDefault="00E31DEE" w:rsidP="000E276D">
            <w:pPr>
              <w:autoSpaceDE w:val="0"/>
              <w:autoSpaceDN w:val="0"/>
              <w:adjustRightInd w:val="0"/>
              <w:rPr>
                <w:rFonts w:ascii="Verdana" w:hAnsi="Verdana" w:cs="Times-Roman"/>
                <w:sz w:val="20"/>
                <w:szCs w:val="20"/>
              </w:rPr>
            </w:pPr>
          </w:p>
        </w:tc>
      </w:tr>
    </w:tbl>
    <w:p w14:paraId="54E66527" w14:textId="77777777" w:rsidR="00E31DEE" w:rsidRPr="002D225A" w:rsidRDefault="00E31DEE" w:rsidP="00E31DEE">
      <w:pPr>
        <w:autoSpaceDE w:val="0"/>
        <w:autoSpaceDN w:val="0"/>
        <w:adjustRightInd w:val="0"/>
        <w:rPr>
          <w:rFonts w:ascii="Verdana" w:hAnsi="Verdana" w:cs="Times-Bold"/>
          <w:sz w:val="20"/>
          <w:szCs w:val="20"/>
        </w:rPr>
      </w:pPr>
    </w:p>
    <w:p w14:paraId="25C37AE9" w14:textId="77777777" w:rsidR="00E31DEE" w:rsidRPr="002D225A" w:rsidRDefault="00E31DEE" w:rsidP="00E31DEE">
      <w:pPr>
        <w:spacing w:before="225" w:after="225"/>
        <w:jc w:val="both"/>
        <w:rPr>
          <w:rFonts w:ascii="Verdana" w:hAnsi="Verdana" w:cs="Times-Roman"/>
          <w:color w:val="000000"/>
          <w:sz w:val="20"/>
          <w:szCs w:val="20"/>
        </w:rPr>
      </w:pPr>
      <w:r w:rsidRPr="002D225A">
        <w:rPr>
          <w:rFonts w:ascii="Verdana" w:hAnsi="Verdana" w:cs="Times-Roman"/>
          <w:color w:val="000000"/>
          <w:sz w:val="20"/>
          <w:szCs w:val="20"/>
        </w:rPr>
        <w:t>V zvezi z javnim naročilom "Nacionalna medijska kampanja" izjavljamo, da bomo v primeru izbire gospodarskega subjekta __________________ sodelovali pri izvedbi v vsebini oziroma obsegu kot je opredeljen v ponudbi.</w:t>
      </w:r>
    </w:p>
    <w:p w14:paraId="574F0C24" w14:textId="77777777" w:rsidR="00E31DEE" w:rsidRPr="002D225A" w:rsidRDefault="00E31DEE" w:rsidP="00E31DEE">
      <w:pPr>
        <w:autoSpaceDE w:val="0"/>
        <w:autoSpaceDN w:val="0"/>
        <w:adjustRightInd w:val="0"/>
        <w:rPr>
          <w:rFonts w:ascii="Verdana" w:hAnsi="Verdana" w:cs="Times-Bold"/>
          <w:sz w:val="20"/>
          <w:szCs w:val="20"/>
        </w:rPr>
      </w:pPr>
      <w:r w:rsidRPr="002D225A">
        <w:rPr>
          <w:rFonts w:ascii="Verdana" w:hAnsi="Verdana" w:cs="Times-Roman"/>
          <w:color w:val="000000"/>
          <w:sz w:val="20"/>
          <w:szCs w:val="20"/>
        </w:rPr>
        <w:t xml:space="preserve">Kot podizvajalec pri izvedbi predmetnega javnega naročila </w:t>
      </w:r>
      <w:r w:rsidRPr="002D225A">
        <w:rPr>
          <w:rFonts w:ascii="Verdana" w:hAnsi="Verdana" w:cs="Times-Bold"/>
          <w:bCs/>
          <w:sz w:val="20"/>
          <w:szCs w:val="20"/>
        </w:rPr>
        <w:t>v skladu s petim odstavkom 94. člena ZJN-3</w:t>
      </w:r>
      <w:r w:rsidRPr="002D225A">
        <w:rPr>
          <w:rStyle w:val="FootnoteReference"/>
          <w:rFonts w:ascii="Verdana" w:hAnsi="Verdana" w:cs="Times-Bold"/>
          <w:bCs/>
        </w:rPr>
        <w:footnoteReference w:id="8"/>
      </w:r>
      <w:r w:rsidRPr="002D225A">
        <w:rPr>
          <w:rFonts w:ascii="Verdana" w:hAnsi="Verdana" w:cs="Times-Bold"/>
          <w:bCs/>
          <w:sz w:val="20"/>
          <w:szCs w:val="20"/>
        </w:rPr>
        <w:t xml:space="preserve"> </w:t>
      </w:r>
      <w:r w:rsidRPr="002D225A">
        <w:rPr>
          <w:rFonts w:ascii="Verdana" w:hAnsi="Verdana" w:cs="Times-Bold"/>
          <w:b/>
          <w:bCs/>
          <w:sz w:val="20"/>
          <w:szCs w:val="20"/>
        </w:rPr>
        <w:t>zahtevamo/ne zahtevamo</w:t>
      </w:r>
      <w:r w:rsidRPr="002D225A">
        <w:rPr>
          <w:rFonts w:ascii="Verdana" w:hAnsi="Verdana" w:cs="Times-Bold"/>
          <w:bCs/>
          <w:sz w:val="20"/>
          <w:szCs w:val="20"/>
        </w:rPr>
        <w:t xml:space="preserve"> neposredno plačilo s strani naročnika.</w:t>
      </w:r>
    </w:p>
    <w:p w14:paraId="0E91B692"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  </w:t>
      </w:r>
    </w:p>
    <w:p w14:paraId="0715AB53" w14:textId="77777777" w:rsidR="00E31DEE" w:rsidRPr="002D225A" w:rsidRDefault="00E31DEE" w:rsidP="00E31DEE">
      <w:pPr>
        <w:autoSpaceDE w:val="0"/>
        <w:autoSpaceDN w:val="0"/>
        <w:adjustRightInd w:val="0"/>
        <w:jc w:val="both"/>
        <w:rPr>
          <w:rFonts w:ascii="Verdana" w:hAnsi="Verdana" w:cs="Times-Bold"/>
          <w:bCs/>
          <w:color w:val="000000"/>
          <w:sz w:val="20"/>
          <w:szCs w:val="20"/>
        </w:rPr>
      </w:pPr>
      <w:r w:rsidRPr="002D225A">
        <w:rPr>
          <w:rFonts w:ascii="Verdana" w:hAnsi="Verdana" w:cs="Times-Roman"/>
          <w:color w:val="000000"/>
          <w:sz w:val="20"/>
          <w:szCs w:val="20"/>
        </w:rPr>
        <w:t>Kot podizvajalec pri izvedbi predmetnega javnega naročila</w:t>
      </w:r>
      <w:r w:rsidRPr="002D225A">
        <w:rPr>
          <w:rStyle w:val="FootnoteReference"/>
          <w:rFonts w:ascii="Verdana" w:hAnsi="Verdana" w:cs="Times-Roman"/>
          <w:color w:val="000000"/>
        </w:rPr>
        <w:footnoteReference w:id="9"/>
      </w:r>
      <w:r w:rsidRPr="002D225A">
        <w:rPr>
          <w:rFonts w:ascii="Verdana" w:hAnsi="Verdana" w:cs="Times-Roman"/>
          <w:color w:val="000000"/>
          <w:sz w:val="20"/>
          <w:szCs w:val="20"/>
        </w:rPr>
        <w:t xml:space="preserve"> </w:t>
      </w:r>
      <w:r w:rsidRPr="002D225A">
        <w:rPr>
          <w:rFonts w:ascii="Verdana" w:hAnsi="Verdana" w:cs="Times-Bold"/>
          <w:b/>
          <w:bCs/>
          <w:color w:val="000000"/>
          <w:sz w:val="20"/>
          <w:szCs w:val="20"/>
        </w:rPr>
        <w:t>soglašamo / ne soglašamo</w:t>
      </w:r>
      <w:r w:rsidRPr="002D225A">
        <w:rPr>
          <w:rFonts w:ascii="Verdana" w:hAnsi="Verdana" w:cs="Times-Bold"/>
          <w:bCs/>
          <w:color w:val="000000"/>
          <w:sz w:val="20"/>
          <w:szCs w:val="20"/>
        </w:rPr>
        <w:t>, da naročnik terjatve, ki jih bomo imeli do izbranega ponudnika in ki bodo izhajale iz našega sodelovanja pri izvedbi predmeta javnega naročila, poravna neposredno na naš transakcijski račun, naveden v pogodbi med izbranim ponudnikom in podizvajalcem. Terjatve se bodo poravnale na podlagi izstavljenih računov oziroma poročil, ki jih bo predhodno potrdil izbrani ponudnik in priložil svojim računom oziroma poročilom naročniku.</w:t>
      </w:r>
    </w:p>
    <w:p w14:paraId="655A500A"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 </w:t>
      </w:r>
    </w:p>
    <w:p w14:paraId="54BD7503"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Pod materialno in kazensko odgovornostjo </w:t>
      </w:r>
      <w:r w:rsidRPr="002D225A">
        <w:rPr>
          <w:rFonts w:ascii="Verdana" w:hAnsi="Verdana" w:cs="Times-Roman"/>
          <w:b/>
          <w:color w:val="000000"/>
          <w:sz w:val="20"/>
          <w:szCs w:val="20"/>
        </w:rPr>
        <w:t>izjavljamo</w:t>
      </w:r>
      <w:r w:rsidRPr="002D225A">
        <w:rPr>
          <w:rFonts w:ascii="Verdana" w:hAnsi="Verdana" w:cs="Times-Roman"/>
          <w:color w:val="000000"/>
          <w:sz w:val="20"/>
          <w:szCs w:val="20"/>
        </w:rPr>
        <w:t>, da je izbrani gospodar</w:t>
      </w:r>
      <w:r>
        <w:rPr>
          <w:rFonts w:ascii="Verdana" w:hAnsi="Verdana" w:cs="Times-Roman"/>
          <w:color w:val="000000"/>
          <w:sz w:val="20"/>
          <w:szCs w:val="20"/>
        </w:rPr>
        <w:t>s</w:t>
      </w:r>
      <w:r w:rsidRPr="002D225A">
        <w:rPr>
          <w:rFonts w:ascii="Verdana" w:hAnsi="Verdana" w:cs="Times-Roman"/>
          <w:color w:val="000000"/>
          <w:sz w:val="20"/>
          <w:szCs w:val="20"/>
        </w:rPr>
        <w:t xml:space="preserve">ki subjekt _____________________ v predhodnih postopkih javnega naročanja ves </w:t>
      </w:r>
      <w:r w:rsidRPr="002D225A">
        <w:rPr>
          <w:rFonts w:ascii="Verdana" w:hAnsi="Verdana" w:cs="TimesNewRoman"/>
          <w:color w:val="000000"/>
          <w:sz w:val="20"/>
          <w:szCs w:val="20"/>
        </w:rPr>
        <w:t>č</w:t>
      </w:r>
      <w:r w:rsidRPr="002D225A">
        <w:rPr>
          <w:rFonts w:ascii="Verdana" w:hAnsi="Verdana" w:cs="Times-Roman"/>
          <w:color w:val="000000"/>
          <w:sz w:val="20"/>
          <w:szCs w:val="20"/>
        </w:rPr>
        <w:t>as pravo</w:t>
      </w:r>
      <w:r w:rsidRPr="002D225A">
        <w:rPr>
          <w:rFonts w:ascii="Verdana" w:hAnsi="Verdana" w:cs="TimesNewRoman"/>
          <w:color w:val="000000"/>
          <w:sz w:val="20"/>
          <w:szCs w:val="20"/>
        </w:rPr>
        <w:t>č</w:t>
      </w:r>
      <w:r w:rsidRPr="002D225A">
        <w:rPr>
          <w:rFonts w:ascii="Verdana" w:hAnsi="Verdana" w:cs="Times-Roman"/>
          <w:color w:val="000000"/>
          <w:sz w:val="20"/>
          <w:szCs w:val="20"/>
        </w:rPr>
        <w:t xml:space="preserve">asno, pravilno in v celoti poravnaval vse zapadle obveznosti do podizvajalca. </w:t>
      </w:r>
    </w:p>
    <w:p w14:paraId="033EC4B7" w14:textId="77777777" w:rsidR="00E31DEE" w:rsidRPr="002D225A" w:rsidRDefault="00E31DEE" w:rsidP="00E31DEE">
      <w:pPr>
        <w:autoSpaceDE w:val="0"/>
        <w:autoSpaceDN w:val="0"/>
        <w:adjustRightInd w:val="0"/>
        <w:rPr>
          <w:rFonts w:ascii="Verdana" w:hAnsi="Verdana" w:cs="Times-Roman"/>
          <w:color w:val="000000"/>
          <w:sz w:val="20"/>
          <w:szCs w:val="20"/>
        </w:rPr>
      </w:pPr>
    </w:p>
    <w:p w14:paraId="1A0D650B" w14:textId="77777777" w:rsidR="00E31DEE" w:rsidRPr="002D225A" w:rsidRDefault="00E31DEE" w:rsidP="00E31DEE">
      <w:pPr>
        <w:autoSpaceDE w:val="0"/>
        <w:autoSpaceDN w:val="0"/>
        <w:adjustRightInd w:val="0"/>
        <w:rPr>
          <w:rFonts w:ascii="Verdana" w:hAnsi="Verdana" w:cs="Times-Roman"/>
          <w:color w:val="000000"/>
          <w:sz w:val="20"/>
          <w:szCs w:val="2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003"/>
        <w:gridCol w:w="5059"/>
      </w:tblGrid>
      <w:tr w:rsidR="00E31DEE" w:rsidRPr="002D225A" w14:paraId="7A785FBC" w14:textId="77777777" w:rsidTr="000E276D">
        <w:tc>
          <w:tcPr>
            <w:tcW w:w="4071" w:type="dxa"/>
          </w:tcPr>
          <w:p w14:paraId="0EEA1232" w14:textId="77777777" w:rsidR="00E31DEE" w:rsidRPr="002D225A" w:rsidRDefault="00E31DEE" w:rsidP="000E276D">
            <w:pPr>
              <w:autoSpaceDE w:val="0"/>
              <w:autoSpaceDN w:val="0"/>
              <w:adjustRightInd w:val="0"/>
              <w:rPr>
                <w:rFonts w:ascii="Verdana" w:hAnsi="Verdana" w:cs="Times-Roman"/>
                <w:color w:val="000000"/>
                <w:sz w:val="20"/>
                <w:szCs w:val="20"/>
              </w:rPr>
            </w:pPr>
            <w:r w:rsidRPr="002D225A">
              <w:rPr>
                <w:rFonts w:ascii="Verdana" w:hAnsi="Verdana" w:cs="Times-Roman"/>
                <w:sz w:val="20"/>
                <w:szCs w:val="20"/>
              </w:rPr>
              <w:t>Datum:</w:t>
            </w:r>
          </w:p>
        </w:tc>
        <w:tc>
          <w:tcPr>
            <w:tcW w:w="5141" w:type="dxa"/>
          </w:tcPr>
          <w:p w14:paraId="44C8BF50"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Ime in priimek pooblaščene osebe:</w:t>
            </w:r>
          </w:p>
          <w:p w14:paraId="64602DE9" w14:textId="77777777" w:rsidR="00E31DEE" w:rsidRPr="002D225A" w:rsidRDefault="00E31DEE" w:rsidP="000E276D">
            <w:pPr>
              <w:autoSpaceDE w:val="0"/>
              <w:autoSpaceDN w:val="0"/>
              <w:adjustRightInd w:val="0"/>
              <w:rPr>
                <w:rFonts w:ascii="Verdana" w:hAnsi="Verdana" w:cs="Times-Roman"/>
                <w:sz w:val="20"/>
                <w:szCs w:val="20"/>
              </w:rPr>
            </w:pPr>
          </w:p>
          <w:p w14:paraId="58CE3948"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Podpis pooblaščene osebe podizvajalca in žig:</w:t>
            </w:r>
          </w:p>
        </w:tc>
      </w:tr>
    </w:tbl>
    <w:p w14:paraId="76FDB4AB" w14:textId="77777777" w:rsidR="00E31DEE" w:rsidRPr="002D225A" w:rsidRDefault="00E31DEE" w:rsidP="00E31DEE">
      <w:p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br w:type="page"/>
      </w:r>
    </w:p>
    <w:p w14:paraId="7E08EA3F" w14:textId="77777777" w:rsidR="00E31DEE" w:rsidRPr="002D225A" w:rsidRDefault="00E31DEE" w:rsidP="00E31DEE">
      <w:pPr>
        <w:pBdr>
          <w:top w:val="single" w:sz="4" w:space="1" w:color="auto"/>
          <w:left w:val="single" w:sz="4" w:space="4" w:color="auto"/>
          <w:bottom w:val="single" w:sz="4" w:space="1" w:color="auto"/>
          <w:right w:val="single" w:sz="4" w:space="4" w:color="auto"/>
        </w:pBdr>
        <w:autoSpaceDE w:val="0"/>
        <w:autoSpaceDN w:val="0"/>
        <w:adjustRightInd w:val="0"/>
        <w:rPr>
          <w:rFonts w:ascii="Verdana" w:hAnsi="Verdana" w:cs="Arial"/>
          <w:b/>
          <w:sz w:val="20"/>
          <w:szCs w:val="20"/>
        </w:rPr>
      </w:pPr>
      <w:r w:rsidRPr="002D225A">
        <w:rPr>
          <w:rFonts w:ascii="Verdana" w:hAnsi="Verdana" w:cs="Arial"/>
          <w:b/>
          <w:sz w:val="20"/>
          <w:szCs w:val="20"/>
        </w:rPr>
        <w:lastRenderedPageBreak/>
        <w:t>II.3 POOBLASTILO ZA PODPIS SKUPNE PONUDBE</w:t>
      </w:r>
    </w:p>
    <w:p w14:paraId="370F62E8" w14:textId="77777777" w:rsidR="00E31DEE" w:rsidRPr="002D225A" w:rsidRDefault="00E31DEE" w:rsidP="00E31DEE">
      <w:pPr>
        <w:autoSpaceDE w:val="0"/>
        <w:autoSpaceDN w:val="0"/>
        <w:adjustRightInd w:val="0"/>
        <w:rPr>
          <w:rFonts w:ascii="Verdana" w:hAnsi="Verdana" w:cs="Arial"/>
          <w:b/>
          <w:color w:val="000000"/>
          <w:sz w:val="20"/>
          <w:szCs w:val="20"/>
        </w:rPr>
      </w:pPr>
    </w:p>
    <w:p w14:paraId="64522709" w14:textId="77777777" w:rsidR="00E31DEE" w:rsidRPr="002D225A" w:rsidRDefault="00E31DEE" w:rsidP="00E31DEE">
      <w:pPr>
        <w:autoSpaceDE w:val="0"/>
        <w:autoSpaceDN w:val="0"/>
        <w:adjustRightInd w:val="0"/>
        <w:rPr>
          <w:rFonts w:ascii="Verdana" w:hAnsi="Verdana" w:cs="Arial"/>
          <w:b/>
          <w:color w:val="000000"/>
          <w:sz w:val="20"/>
          <w:szCs w:val="20"/>
        </w:rPr>
      </w:pPr>
      <w:r w:rsidRPr="002D225A">
        <w:rPr>
          <w:rFonts w:ascii="Verdana" w:hAnsi="Verdana" w:cs="Arial"/>
          <w:b/>
          <w:color w:val="000000"/>
          <w:sz w:val="20"/>
          <w:szCs w:val="20"/>
        </w:rPr>
        <w:t xml:space="preserve">Podatki o soponudniku </w:t>
      </w:r>
    </w:p>
    <w:p w14:paraId="3EB06C6C" w14:textId="77777777" w:rsidR="00E31DEE" w:rsidRPr="002D225A" w:rsidRDefault="00E31DEE" w:rsidP="00E31DEE">
      <w:pPr>
        <w:autoSpaceDE w:val="0"/>
        <w:autoSpaceDN w:val="0"/>
        <w:adjustRightInd w:val="0"/>
        <w:rPr>
          <w:rFonts w:ascii="Verdana" w:hAnsi="Verdana"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6"/>
        <w:gridCol w:w="6706"/>
      </w:tblGrid>
      <w:tr w:rsidR="00E31DEE" w:rsidRPr="002D225A" w14:paraId="3028C8E0" w14:textId="77777777" w:rsidTr="000E276D">
        <w:trPr>
          <w:trHeight w:val="292"/>
        </w:trPr>
        <w:tc>
          <w:tcPr>
            <w:tcW w:w="2376" w:type="dxa"/>
            <w:tcBorders>
              <w:bottom w:val="single" w:sz="4" w:space="0" w:color="auto"/>
            </w:tcBorders>
          </w:tcPr>
          <w:p w14:paraId="113C3125"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Naziv / ime </w:t>
            </w:r>
          </w:p>
        </w:tc>
        <w:tc>
          <w:tcPr>
            <w:tcW w:w="6836" w:type="dxa"/>
          </w:tcPr>
          <w:p w14:paraId="4D361DF9"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03139010" w14:textId="77777777" w:rsidTr="000E276D">
        <w:trPr>
          <w:gridAfter w:val="1"/>
          <w:wAfter w:w="6836" w:type="dxa"/>
        </w:trPr>
        <w:tc>
          <w:tcPr>
            <w:tcW w:w="2376" w:type="dxa"/>
            <w:tcBorders>
              <w:top w:val="single" w:sz="4" w:space="0" w:color="auto"/>
              <w:left w:val="single" w:sz="4" w:space="0" w:color="auto"/>
              <w:bottom w:val="single" w:sz="4" w:space="0" w:color="auto"/>
              <w:right w:val="single" w:sz="4" w:space="0" w:color="auto"/>
            </w:tcBorders>
          </w:tcPr>
          <w:p w14:paraId="27AF170A"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Sedež / Naslov</w:t>
            </w:r>
          </w:p>
        </w:tc>
      </w:tr>
      <w:tr w:rsidR="00E31DEE" w:rsidRPr="002D225A" w14:paraId="73691E6B" w14:textId="77777777" w:rsidTr="000E276D">
        <w:tc>
          <w:tcPr>
            <w:tcW w:w="2376" w:type="dxa"/>
          </w:tcPr>
          <w:p w14:paraId="208A567C"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Poštna številka in pošta</w:t>
            </w:r>
          </w:p>
        </w:tc>
        <w:tc>
          <w:tcPr>
            <w:tcW w:w="6836" w:type="dxa"/>
          </w:tcPr>
          <w:p w14:paraId="76248E04"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63A7A501" w14:textId="77777777" w:rsidTr="000E276D">
        <w:tc>
          <w:tcPr>
            <w:tcW w:w="2376" w:type="dxa"/>
          </w:tcPr>
          <w:p w14:paraId="22C0EF86"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Kontaktna oseba</w:t>
            </w:r>
          </w:p>
        </w:tc>
        <w:tc>
          <w:tcPr>
            <w:tcW w:w="6836" w:type="dxa"/>
          </w:tcPr>
          <w:p w14:paraId="5EB1BCDF"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447BA667" w14:textId="77777777" w:rsidTr="000E276D">
        <w:trPr>
          <w:trHeight w:val="516"/>
        </w:trPr>
        <w:tc>
          <w:tcPr>
            <w:tcW w:w="2376" w:type="dxa"/>
          </w:tcPr>
          <w:p w14:paraId="31720A14"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Telefon kontaktne osebe</w:t>
            </w:r>
          </w:p>
        </w:tc>
        <w:tc>
          <w:tcPr>
            <w:tcW w:w="6836" w:type="dxa"/>
          </w:tcPr>
          <w:p w14:paraId="7EF97E9F"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4937A0F9" w14:textId="77777777" w:rsidTr="000E276D">
        <w:tc>
          <w:tcPr>
            <w:tcW w:w="2376" w:type="dxa"/>
          </w:tcPr>
          <w:p w14:paraId="56AB9502"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Davčna številka</w:t>
            </w:r>
          </w:p>
        </w:tc>
        <w:tc>
          <w:tcPr>
            <w:tcW w:w="6836" w:type="dxa"/>
          </w:tcPr>
          <w:p w14:paraId="0F805488"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322B9DFD" w14:textId="77777777" w:rsidTr="000E276D">
        <w:tc>
          <w:tcPr>
            <w:tcW w:w="2376" w:type="dxa"/>
          </w:tcPr>
          <w:p w14:paraId="762759CE"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Davčni zavezanec </w:t>
            </w:r>
          </w:p>
        </w:tc>
        <w:tc>
          <w:tcPr>
            <w:tcW w:w="6836" w:type="dxa"/>
          </w:tcPr>
          <w:p w14:paraId="5EAD1C82"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da  /  ne  (obkrožite)</w:t>
            </w:r>
          </w:p>
        </w:tc>
      </w:tr>
      <w:tr w:rsidR="00E31DEE" w:rsidRPr="002D225A" w14:paraId="73EFF732" w14:textId="77777777" w:rsidTr="000E276D">
        <w:tc>
          <w:tcPr>
            <w:tcW w:w="2376" w:type="dxa"/>
          </w:tcPr>
          <w:p w14:paraId="4E58C8ED"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 xml:space="preserve">Zakoniti zastopnik </w:t>
            </w:r>
          </w:p>
        </w:tc>
        <w:tc>
          <w:tcPr>
            <w:tcW w:w="6836" w:type="dxa"/>
          </w:tcPr>
          <w:p w14:paraId="3F211A05"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1A120E66" w14:textId="77777777" w:rsidTr="000E276D">
        <w:tc>
          <w:tcPr>
            <w:tcW w:w="2376" w:type="dxa"/>
          </w:tcPr>
          <w:p w14:paraId="57EB4102"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Oseba pooblaščena za podpis pogodbe ter funkcija</w:t>
            </w:r>
          </w:p>
        </w:tc>
        <w:tc>
          <w:tcPr>
            <w:tcW w:w="6836" w:type="dxa"/>
          </w:tcPr>
          <w:p w14:paraId="7729CFB3"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3B8498DB" w14:textId="77777777" w:rsidTr="000E276D">
        <w:tc>
          <w:tcPr>
            <w:tcW w:w="2376" w:type="dxa"/>
          </w:tcPr>
          <w:p w14:paraId="41BF2902"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Transakcijski račun</w:t>
            </w:r>
          </w:p>
        </w:tc>
        <w:tc>
          <w:tcPr>
            <w:tcW w:w="6836" w:type="dxa"/>
          </w:tcPr>
          <w:p w14:paraId="5D951647" w14:textId="77777777" w:rsidR="00E31DEE" w:rsidRPr="002D225A" w:rsidRDefault="00E31DEE" w:rsidP="000E276D">
            <w:pPr>
              <w:autoSpaceDE w:val="0"/>
              <w:autoSpaceDN w:val="0"/>
              <w:adjustRightInd w:val="0"/>
              <w:rPr>
                <w:rFonts w:ascii="Verdana" w:hAnsi="Verdana" w:cs="Times-Roman"/>
                <w:sz w:val="20"/>
                <w:szCs w:val="20"/>
              </w:rPr>
            </w:pPr>
          </w:p>
        </w:tc>
      </w:tr>
      <w:tr w:rsidR="00E31DEE" w:rsidRPr="002D225A" w14:paraId="052264D9" w14:textId="77777777" w:rsidTr="000E276D">
        <w:tc>
          <w:tcPr>
            <w:tcW w:w="2376" w:type="dxa"/>
          </w:tcPr>
          <w:p w14:paraId="68E8D516" w14:textId="77777777" w:rsidR="00E31DEE" w:rsidRPr="002D225A" w:rsidRDefault="00E31DEE" w:rsidP="000E276D">
            <w:pPr>
              <w:autoSpaceDE w:val="0"/>
              <w:autoSpaceDN w:val="0"/>
              <w:adjustRightInd w:val="0"/>
              <w:rPr>
                <w:rFonts w:ascii="Verdana" w:hAnsi="Verdana" w:cs="Times-Roman"/>
                <w:sz w:val="20"/>
                <w:szCs w:val="20"/>
              </w:rPr>
            </w:pPr>
            <w:r w:rsidRPr="002D225A">
              <w:rPr>
                <w:rFonts w:ascii="Verdana" w:hAnsi="Verdana" w:cs="Times-Roman"/>
                <w:sz w:val="20"/>
                <w:szCs w:val="20"/>
              </w:rPr>
              <w:t>Banka, pri kateri je voden račun</w:t>
            </w:r>
          </w:p>
        </w:tc>
        <w:tc>
          <w:tcPr>
            <w:tcW w:w="6836" w:type="dxa"/>
          </w:tcPr>
          <w:p w14:paraId="47438A6D" w14:textId="77777777" w:rsidR="00E31DEE" w:rsidRPr="002D225A" w:rsidRDefault="00E31DEE" w:rsidP="000E276D">
            <w:pPr>
              <w:autoSpaceDE w:val="0"/>
              <w:autoSpaceDN w:val="0"/>
              <w:adjustRightInd w:val="0"/>
              <w:rPr>
                <w:rFonts w:ascii="Verdana" w:hAnsi="Verdana" w:cs="Times-Roman"/>
                <w:sz w:val="20"/>
                <w:szCs w:val="20"/>
              </w:rPr>
            </w:pPr>
          </w:p>
        </w:tc>
      </w:tr>
    </w:tbl>
    <w:p w14:paraId="138385DE" w14:textId="77777777" w:rsidR="00E31DEE" w:rsidRPr="002D225A" w:rsidRDefault="00E31DEE" w:rsidP="00E31DEE">
      <w:pPr>
        <w:autoSpaceDE w:val="0"/>
        <w:autoSpaceDN w:val="0"/>
        <w:adjustRightInd w:val="0"/>
        <w:rPr>
          <w:rFonts w:ascii="Verdana" w:hAnsi="Verdana" w:cs="Arial"/>
          <w:sz w:val="20"/>
          <w:szCs w:val="20"/>
        </w:rPr>
      </w:pPr>
    </w:p>
    <w:p w14:paraId="37B34F7E" w14:textId="77777777" w:rsidR="00E31DEE" w:rsidRPr="002D225A" w:rsidRDefault="00E31DEE" w:rsidP="00E31DEE">
      <w:pPr>
        <w:autoSpaceDE w:val="0"/>
        <w:autoSpaceDN w:val="0"/>
        <w:adjustRightInd w:val="0"/>
        <w:jc w:val="both"/>
        <w:rPr>
          <w:rFonts w:ascii="Verdana" w:hAnsi="Verdana" w:cs="Arial"/>
          <w:bCs/>
          <w:color w:val="000000"/>
          <w:sz w:val="20"/>
          <w:szCs w:val="20"/>
        </w:rPr>
      </w:pPr>
      <w:r w:rsidRPr="002D225A">
        <w:rPr>
          <w:rFonts w:ascii="Verdana" w:hAnsi="Verdana" w:cs="Arial"/>
          <w:color w:val="000000"/>
          <w:sz w:val="20"/>
          <w:szCs w:val="20"/>
        </w:rPr>
        <w:t xml:space="preserve">Kot soponudnik pri izvedbi javnega naročila "Nacionalna medijska kampanja" </w:t>
      </w:r>
      <w:r w:rsidRPr="002D225A">
        <w:rPr>
          <w:rFonts w:ascii="Verdana" w:hAnsi="Verdana" w:cs="Arial"/>
          <w:sz w:val="20"/>
          <w:szCs w:val="20"/>
        </w:rPr>
        <w:t xml:space="preserve">določamo ponudnika .................... </w:t>
      </w:r>
      <w:r w:rsidRPr="002D225A">
        <w:rPr>
          <w:rFonts w:ascii="Verdana" w:hAnsi="Verdana" w:cs="Arial"/>
          <w:b/>
          <w:sz w:val="20"/>
          <w:szCs w:val="20"/>
        </w:rPr>
        <w:t>z</w:t>
      </w:r>
      <w:r w:rsidRPr="002D225A">
        <w:rPr>
          <w:rFonts w:ascii="Verdana" w:hAnsi="Verdana" w:cs="Arial"/>
          <w:b/>
          <w:bCs/>
          <w:color w:val="000000"/>
          <w:sz w:val="20"/>
          <w:szCs w:val="20"/>
        </w:rPr>
        <w:t xml:space="preserve">a vodilnega partnerja in nosilca posla predmetnega javnega naročila ter ga pooblaščamo, </w:t>
      </w:r>
      <w:r w:rsidRPr="002D225A">
        <w:rPr>
          <w:rFonts w:ascii="Verdana" w:hAnsi="Verdana" w:cs="Arial"/>
          <w:bCs/>
          <w:color w:val="000000"/>
          <w:sz w:val="20"/>
          <w:szCs w:val="20"/>
        </w:rPr>
        <w:t>da v našem imenu podpiše ponudbo, tudi njeno morebitno dopolnitev, spremembo, umik ponudbe in da v našem imenu sprejema vse informacije v zvezi s predmetnim javnim naročilom ter da v primeru, da bomo izbrani v postopku javnega naročila, podpiše pogodbo o izvedbi javnega naročila.</w:t>
      </w:r>
    </w:p>
    <w:p w14:paraId="74FD774D" w14:textId="77777777" w:rsidR="00E31DEE" w:rsidRPr="002D225A" w:rsidRDefault="00E31DEE" w:rsidP="00E31DEE">
      <w:pPr>
        <w:autoSpaceDE w:val="0"/>
        <w:autoSpaceDN w:val="0"/>
        <w:adjustRightInd w:val="0"/>
        <w:jc w:val="both"/>
        <w:rPr>
          <w:rFonts w:ascii="Verdana" w:hAnsi="Verdana" w:cs="Arial"/>
          <w:sz w:val="20"/>
          <w:szCs w:val="20"/>
        </w:rPr>
      </w:pPr>
      <w:r w:rsidRPr="002D225A">
        <w:rPr>
          <w:rFonts w:ascii="Verdana" w:hAnsi="Verdana" w:cs="Arial"/>
          <w:sz w:val="20"/>
          <w:szCs w:val="20"/>
        </w:rPr>
        <w:t xml:space="preserve"> </w:t>
      </w:r>
    </w:p>
    <w:p w14:paraId="3AD6BFB5" w14:textId="77777777" w:rsidR="00E31DEE" w:rsidRPr="002D225A" w:rsidRDefault="00E31DEE" w:rsidP="00E31DEE">
      <w:pPr>
        <w:autoSpaceDE w:val="0"/>
        <w:autoSpaceDN w:val="0"/>
        <w:adjustRightInd w:val="0"/>
        <w:rPr>
          <w:rFonts w:ascii="Verdana" w:hAnsi="Verdana" w:cs="Arial"/>
          <w:sz w:val="20"/>
          <w:szCs w:val="20"/>
        </w:rPr>
      </w:pPr>
    </w:p>
    <w:p w14:paraId="5B854A9C" w14:textId="77777777" w:rsidR="00E31DEE" w:rsidRPr="002D225A" w:rsidRDefault="00E31DEE" w:rsidP="00E31DEE">
      <w:pPr>
        <w:autoSpaceDE w:val="0"/>
        <w:autoSpaceDN w:val="0"/>
        <w:adjustRightInd w:val="0"/>
        <w:rPr>
          <w:rFonts w:ascii="Verdana" w:hAnsi="Verdana" w:cs="Arial"/>
          <w:sz w:val="20"/>
          <w:szCs w:val="2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147"/>
        <w:gridCol w:w="4915"/>
      </w:tblGrid>
      <w:tr w:rsidR="00E31DEE" w:rsidRPr="002D225A" w14:paraId="2F43942E" w14:textId="77777777" w:rsidTr="000E276D">
        <w:tc>
          <w:tcPr>
            <w:tcW w:w="4219" w:type="dxa"/>
          </w:tcPr>
          <w:p w14:paraId="238C23EE" w14:textId="77777777" w:rsidR="00E31DEE" w:rsidRPr="002D225A" w:rsidRDefault="00E31DEE" w:rsidP="000E276D">
            <w:pPr>
              <w:autoSpaceDE w:val="0"/>
              <w:autoSpaceDN w:val="0"/>
              <w:adjustRightInd w:val="0"/>
              <w:rPr>
                <w:rFonts w:ascii="Verdana" w:hAnsi="Verdana" w:cs="Arial"/>
                <w:color w:val="000000"/>
                <w:sz w:val="20"/>
                <w:szCs w:val="20"/>
              </w:rPr>
            </w:pPr>
            <w:r w:rsidRPr="002D225A">
              <w:rPr>
                <w:rFonts w:ascii="Verdana" w:hAnsi="Verdana" w:cs="Arial"/>
                <w:sz w:val="20"/>
                <w:szCs w:val="20"/>
              </w:rPr>
              <w:t>Datum:</w:t>
            </w:r>
          </w:p>
        </w:tc>
        <w:tc>
          <w:tcPr>
            <w:tcW w:w="4993" w:type="dxa"/>
          </w:tcPr>
          <w:p w14:paraId="524B3275" w14:textId="77777777" w:rsidR="00E31DEE" w:rsidRPr="002D225A" w:rsidRDefault="00E31DEE" w:rsidP="000E276D">
            <w:pPr>
              <w:autoSpaceDE w:val="0"/>
              <w:autoSpaceDN w:val="0"/>
              <w:adjustRightInd w:val="0"/>
              <w:rPr>
                <w:rFonts w:ascii="Verdana" w:hAnsi="Verdana" w:cs="Arial"/>
                <w:sz w:val="20"/>
                <w:szCs w:val="20"/>
              </w:rPr>
            </w:pPr>
            <w:r w:rsidRPr="002D225A">
              <w:rPr>
                <w:rFonts w:ascii="Verdana" w:hAnsi="Verdana" w:cs="Arial"/>
                <w:sz w:val="20"/>
                <w:szCs w:val="20"/>
              </w:rPr>
              <w:t>Ime in priimek pooblaščene osebe:</w:t>
            </w:r>
          </w:p>
          <w:p w14:paraId="29DB99E8" w14:textId="77777777" w:rsidR="00E31DEE" w:rsidRPr="002D225A" w:rsidRDefault="00E31DEE" w:rsidP="000E276D">
            <w:pPr>
              <w:autoSpaceDE w:val="0"/>
              <w:autoSpaceDN w:val="0"/>
              <w:adjustRightInd w:val="0"/>
              <w:rPr>
                <w:rFonts w:ascii="Verdana" w:hAnsi="Verdana" w:cs="Arial"/>
                <w:sz w:val="20"/>
                <w:szCs w:val="20"/>
              </w:rPr>
            </w:pPr>
          </w:p>
          <w:p w14:paraId="68AC263B" w14:textId="77777777" w:rsidR="00E31DEE" w:rsidRPr="002D225A" w:rsidRDefault="00E31DEE" w:rsidP="000E276D">
            <w:pPr>
              <w:autoSpaceDE w:val="0"/>
              <w:autoSpaceDN w:val="0"/>
              <w:adjustRightInd w:val="0"/>
              <w:rPr>
                <w:rFonts w:ascii="Verdana" w:hAnsi="Verdana" w:cs="Arial"/>
                <w:sz w:val="20"/>
                <w:szCs w:val="20"/>
              </w:rPr>
            </w:pPr>
            <w:r w:rsidRPr="002D225A">
              <w:rPr>
                <w:rFonts w:ascii="Verdana" w:hAnsi="Verdana" w:cs="Arial"/>
                <w:sz w:val="20"/>
                <w:szCs w:val="20"/>
              </w:rPr>
              <w:t>Podpis pooblaščene osebe soponudnika in žig:</w:t>
            </w:r>
          </w:p>
        </w:tc>
      </w:tr>
    </w:tbl>
    <w:p w14:paraId="4E986E05" w14:textId="77777777" w:rsidR="00E31DEE" w:rsidRPr="002D225A" w:rsidRDefault="00E31DEE" w:rsidP="00E31DEE">
      <w:pPr>
        <w:autoSpaceDE w:val="0"/>
        <w:autoSpaceDN w:val="0"/>
        <w:adjustRightInd w:val="0"/>
        <w:rPr>
          <w:rFonts w:ascii="Verdana" w:hAnsi="Verdana" w:cs="Arial"/>
          <w:sz w:val="20"/>
          <w:szCs w:val="20"/>
        </w:rPr>
      </w:pPr>
    </w:p>
    <w:p w14:paraId="48C19054" w14:textId="77777777" w:rsidR="00E31DEE" w:rsidRPr="002D225A" w:rsidRDefault="00E31DEE" w:rsidP="00E31DEE">
      <w:pPr>
        <w:spacing w:after="160" w:line="259" w:lineRule="auto"/>
        <w:jc w:val="both"/>
        <w:rPr>
          <w:rFonts w:ascii="Verdana" w:hAnsi="Verdana" w:cstheme="minorHAnsi"/>
          <w:sz w:val="20"/>
          <w:szCs w:val="20"/>
          <w:lang w:eastAsia="en-US"/>
        </w:rPr>
      </w:pPr>
    </w:p>
    <w:p w14:paraId="44CAD08A" w14:textId="77777777" w:rsidR="00E31DEE" w:rsidRPr="002D225A" w:rsidRDefault="00E31DEE" w:rsidP="00E31DEE">
      <w:pPr>
        <w:spacing w:after="160" w:line="259" w:lineRule="auto"/>
        <w:jc w:val="both"/>
        <w:rPr>
          <w:rFonts w:ascii="Verdana" w:hAnsi="Verdana" w:cstheme="minorHAnsi"/>
          <w:sz w:val="20"/>
          <w:szCs w:val="20"/>
          <w:lang w:eastAsia="en-US"/>
        </w:rPr>
      </w:pPr>
    </w:p>
    <w:p w14:paraId="33AF18CC" w14:textId="77777777" w:rsidR="00E31DEE" w:rsidRPr="002D225A" w:rsidRDefault="00E31DEE" w:rsidP="00E31DEE">
      <w:pPr>
        <w:spacing w:after="160" w:line="259" w:lineRule="auto"/>
        <w:jc w:val="both"/>
        <w:rPr>
          <w:rFonts w:ascii="Verdana" w:hAnsi="Verdana" w:cstheme="minorHAnsi"/>
          <w:sz w:val="20"/>
          <w:szCs w:val="20"/>
          <w:lang w:eastAsia="en-US"/>
        </w:rPr>
      </w:pPr>
      <w:r w:rsidRPr="002D225A">
        <w:rPr>
          <w:rFonts w:ascii="Verdana" w:hAnsi="Verdana" w:cstheme="minorHAnsi"/>
          <w:sz w:val="20"/>
          <w:szCs w:val="20"/>
          <w:lang w:eastAsia="en-US"/>
        </w:rPr>
        <w:br w:type="page"/>
      </w:r>
    </w:p>
    <w:p w14:paraId="5F571BB4" w14:textId="77777777" w:rsidR="00E31DEE" w:rsidRPr="002D225A" w:rsidRDefault="00E31DEE" w:rsidP="00E31DEE">
      <w:pPr>
        <w:pBdr>
          <w:top w:val="single" w:sz="4" w:space="1" w:color="auto"/>
          <w:left w:val="single" w:sz="4" w:space="4" w:color="auto"/>
          <w:bottom w:val="single" w:sz="4" w:space="1" w:color="auto"/>
          <w:right w:val="single" w:sz="4" w:space="4" w:color="auto"/>
        </w:pBdr>
        <w:autoSpaceDE w:val="0"/>
        <w:autoSpaceDN w:val="0"/>
        <w:adjustRightInd w:val="0"/>
        <w:rPr>
          <w:rFonts w:ascii="Verdana" w:hAnsi="Verdana" w:cs="Arial"/>
          <w:b/>
          <w:sz w:val="20"/>
          <w:szCs w:val="20"/>
        </w:rPr>
      </w:pPr>
      <w:r w:rsidRPr="002D225A">
        <w:rPr>
          <w:rFonts w:ascii="Verdana" w:hAnsi="Verdana" w:cs="Arial"/>
          <w:b/>
          <w:sz w:val="20"/>
          <w:szCs w:val="20"/>
        </w:rPr>
        <w:lastRenderedPageBreak/>
        <w:t xml:space="preserve">II.4 ZAVAROVANJE ZA RESNOST PONUDBE </w:t>
      </w:r>
    </w:p>
    <w:p w14:paraId="2BCEC12D" w14:textId="77777777" w:rsidR="00E31DEE" w:rsidRPr="002D225A" w:rsidRDefault="00E31DEE" w:rsidP="00E31DEE">
      <w:pPr>
        <w:autoSpaceDE w:val="0"/>
        <w:autoSpaceDN w:val="0"/>
        <w:adjustRightInd w:val="0"/>
        <w:rPr>
          <w:rFonts w:ascii="Verdana" w:hAnsi="Verdana" w:cs="Arial"/>
          <w:sz w:val="20"/>
          <w:szCs w:val="20"/>
        </w:rPr>
      </w:pPr>
    </w:p>
    <w:p w14:paraId="35D5ADB2"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________________________________________</w:t>
      </w:r>
      <w:r w:rsidRPr="002D225A">
        <w:rPr>
          <w:rFonts w:ascii="Verdana" w:hAnsi="Verdana" w:cs="Times-Roman"/>
          <w:color w:val="000000"/>
          <w:sz w:val="20"/>
          <w:szCs w:val="20"/>
        </w:rPr>
        <w:tab/>
        <w:t xml:space="preserve">________________________________ </w:t>
      </w:r>
    </w:p>
    <w:p w14:paraId="6175510A"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(naziv/ime in sedež izdajatelja menice - ponudnika)    (kraj in datum izdaje izjave in naloga) </w:t>
      </w:r>
    </w:p>
    <w:p w14:paraId="6CB2E27E" w14:textId="77777777" w:rsidR="00E31DEE" w:rsidRPr="002D225A" w:rsidRDefault="00E31DEE" w:rsidP="00E31DEE">
      <w:pPr>
        <w:autoSpaceDE w:val="0"/>
        <w:autoSpaceDN w:val="0"/>
        <w:adjustRightInd w:val="0"/>
        <w:rPr>
          <w:rFonts w:ascii="Verdana" w:hAnsi="Verdana" w:cs="Times-Bold"/>
          <w:b/>
          <w:bCs/>
          <w:color w:val="000000"/>
          <w:sz w:val="20"/>
          <w:szCs w:val="20"/>
        </w:rPr>
      </w:pPr>
      <w:r w:rsidRPr="002D225A">
        <w:rPr>
          <w:rFonts w:ascii="Verdana" w:hAnsi="Verdana" w:cs="Times-Bold"/>
          <w:b/>
          <w:bCs/>
          <w:color w:val="000000"/>
          <w:sz w:val="20"/>
          <w:szCs w:val="20"/>
        </w:rPr>
        <w:t xml:space="preserve"> </w:t>
      </w:r>
    </w:p>
    <w:p w14:paraId="25A7F143" w14:textId="77777777" w:rsidR="00E31DEE" w:rsidRPr="002D225A" w:rsidRDefault="00E31DEE" w:rsidP="00E31DEE">
      <w:pPr>
        <w:autoSpaceDE w:val="0"/>
        <w:autoSpaceDN w:val="0"/>
        <w:adjustRightInd w:val="0"/>
        <w:jc w:val="center"/>
        <w:rPr>
          <w:rFonts w:ascii="Verdana" w:hAnsi="Verdana" w:cs="Times-Bold"/>
          <w:b/>
          <w:bCs/>
          <w:color w:val="FF0000"/>
          <w:sz w:val="20"/>
          <w:szCs w:val="20"/>
        </w:rPr>
      </w:pPr>
      <w:r w:rsidRPr="002D225A">
        <w:rPr>
          <w:rFonts w:ascii="Verdana" w:hAnsi="Verdana" w:cs="Times-Bold"/>
          <w:b/>
          <w:bCs/>
          <w:color w:val="000000"/>
          <w:sz w:val="20"/>
          <w:szCs w:val="20"/>
        </w:rPr>
        <w:t>MENI</w:t>
      </w:r>
      <w:r w:rsidRPr="002D225A">
        <w:rPr>
          <w:rFonts w:ascii="Verdana" w:hAnsi="Verdana" w:cs="TimesNewRoman,Bold"/>
          <w:b/>
          <w:bCs/>
          <w:color w:val="000000"/>
          <w:sz w:val="20"/>
          <w:szCs w:val="20"/>
        </w:rPr>
        <w:t>Č</w:t>
      </w:r>
      <w:r w:rsidRPr="002D225A">
        <w:rPr>
          <w:rFonts w:ascii="Verdana" w:hAnsi="Verdana" w:cs="Times-Bold"/>
          <w:b/>
          <w:bCs/>
          <w:color w:val="000000"/>
          <w:sz w:val="20"/>
          <w:szCs w:val="20"/>
        </w:rPr>
        <w:t>NA IZJAVA IN NALOG ZA PLA</w:t>
      </w:r>
      <w:r w:rsidRPr="002D225A">
        <w:rPr>
          <w:rFonts w:ascii="Verdana" w:hAnsi="Verdana" w:cs="TimesNewRoman,Bold"/>
          <w:b/>
          <w:bCs/>
          <w:color w:val="000000"/>
          <w:sz w:val="20"/>
          <w:szCs w:val="20"/>
        </w:rPr>
        <w:t>Č</w:t>
      </w:r>
      <w:r w:rsidRPr="002D225A">
        <w:rPr>
          <w:rFonts w:ascii="Verdana" w:hAnsi="Verdana" w:cs="Times-Bold"/>
          <w:b/>
          <w:bCs/>
          <w:color w:val="000000"/>
          <w:sz w:val="20"/>
          <w:szCs w:val="20"/>
        </w:rPr>
        <w:t>ILO MENICE – za resnost ponudbe</w:t>
      </w:r>
    </w:p>
    <w:p w14:paraId="36DF69FD"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 </w:t>
      </w:r>
    </w:p>
    <w:p w14:paraId="33F1CFCD" w14:textId="77777777" w:rsidR="00E31DEE" w:rsidRPr="002D225A" w:rsidRDefault="00E31DEE" w:rsidP="00E31DEE">
      <w:pPr>
        <w:autoSpaceDE w:val="0"/>
        <w:autoSpaceDN w:val="0"/>
        <w:adjustRightInd w:val="0"/>
        <w:jc w:val="both"/>
        <w:rPr>
          <w:rFonts w:ascii="Verdana" w:hAnsi="Verdana" w:cs="Times-Bold"/>
          <w:b/>
          <w:bCs/>
          <w:color w:val="000000"/>
          <w:sz w:val="20"/>
          <w:szCs w:val="20"/>
        </w:rPr>
      </w:pPr>
      <w:r w:rsidRPr="002D225A">
        <w:rPr>
          <w:rFonts w:ascii="Verdana" w:hAnsi="Verdana" w:cs="Times-Bold"/>
          <w:b/>
          <w:bCs/>
          <w:color w:val="000000"/>
          <w:sz w:val="20"/>
          <w:szCs w:val="20"/>
        </w:rPr>
        <w:t>I.</w:t>
      </w:r>
      <w:r w:rsidRPr="002D225A">
        <w:rPr>
          <w:rFonts w:ascii="Verdana" w:hAnsi="Verdana" w:cs="Helvetica-Bold"/>
          <w:b/>
          <w:bCs/>
          <w:color w:val="000000"/>
          <w:sz w:val="20"/>
          <w:szCs w:val="20"/>
        </w:rPr>
        <w:t xml:space="preserve">  </w:t>
      </w:r>
      <w:r w:rsidRPr="002D225A">
        <w:rPr>
          <w:rFonts w:ascii="Verdana" w:hAnsi="Verdana" w:cs="Times-Bold"/>
          <w:b/>
          <w:bCs/>
          <w:color w:val="000000"/>
          <w:sz w:val="20"/>
          <w:szCs w:val="20"/>
        </w:rPr>
        <w:t>MENI</w:t>
      </w:r>
      <w:r w:rsidRPr="002D225A">
        <w:rPr>
          <w:rFonts w:ascii="Verdana" w:hAnsi="Verdana" w:cs="TimesNewRoman,Bold"/>
          <w:b/>
          <w:bCs/>
          <w:color w:val="000000"/>
          <w:sz w:val="20"/>
          <w:szCs w:val="20"/>
        </w:rPr>
        <w:t>Č</w:t>
      </w:r>
      <w:r w:rsidRPr="002D225A">
        <w:rPr>
          <w:rFonts w:ascii="Verdana" w:hAnsi="Verdana" w:cs="Times-Bold"/>
          <w:b/>
          <w:bCs/>
          <w:color w:val="000000"/>
          <w:sz w:val="20"/>
          <w:szCs w:val="20"/>
        </w:rPr>
        <w:t xml:space="preserve">NA IZJAVA </w:t>
      </w:r>
    </w:p>
    <w:p w14:paraId="5EBDAA7C"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V  skladu  z  javnim  naročilom </w:t>
      </w:r>
      <w:r w:rsidRPr="002D225A">
        <w:rPr>
          <w:rFonts w:ascii="Verdana" w:hAnsi="Verdana" w:cs="Times-Bold"/>
          <w:b/>
          <w:bCs/>
          <w:sz w:val="20"/>
          <w:szCs w:val="20"/>
        </w:rPr>
        <w:t>"Nacionalna medijska kampanja"</w:t>
      </w:r>
      <w:r w:rsidRPr="002D225A">
        <w:rPr>
          <w:rFonts w:ascii="Verdana" w:hAnsi="Verdana" w:cs="Times-Roman"/>
          <w:b/>
          <w:sz w:val="20"/>
          <w:szCs w:val="20"/>
        </w:rPr>
        <w:t>,</w:t>
      </w:r>
      <w:r w:rsidRPr="002D225A">
        <w:rPr>
          <w:rFonts w:ascii="Verdana" w:hAnsi="Verdana" w:cs="Times-Roman"/>
          <w:color w:val="000000"/>
          <w:sz w:val="20"/>
          <w:szCs w:val="20"/>
        </w:rPr>
        <w:t xml:space="preserve"> št. objave na Portalu javnih naročil .......... z dne ....., smo ponudnik ……………………………………………………………… dolžni naročniku Javni štipendijski, razvojni, invalidski in preživninski sklad Republike Slovenije, Dunajska cesta 20, 1000 Ljubljana, dolžni podati zavarovanje za resnost ponudbe v višini 10.000,00 EUR. </w:t>
      </w:r>
    </w:p>
    <w:p w14:paraId="2D424E09"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 </w:t>
      </w:r>
    </w:p>
    <w:p w14:paraId="63B873D4"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Za zavarovanje vseh naših obveznosti v primeru: </w:t>
      </w:r>
    </w:p>
    <w:p w14:paraId="36406D93" w14:textId="77777777" w:rsidR="00E31DEE" w:rsidRPr="002D225A" w:rsidRDefault="00E31DEE" w:rsidP="00E31DEE">
      <w:pPr>
        <w:numPr>
          <w:ilvl w:val="0"/>
          <w:numId w:val="43"/>
        </w:numPr>
        <w:spacing w:after="160"/>
        <w:jc w:val="both"/>
        <w:rPr>
          <w:rFonts w:ascii="Verdana" w:hAnsi="Verdana" w:cstheme="minorHAnsi"/>
          <w:bCs/>
          <w:sz w:val="20"/>
          <w:szCs w:val="20"/>
          <w:lang w:eastAsia="en-US"/>
        </w:rPr>
      </w:pPr>
      <w:r w:rsidRPr="002D225A">
        <w:rPr>
          <w:rFonts w:ascii="Verdana" w:hAnsi="Verdana" w:cstheme="minorHAnsi"/>
          <w:sz w:val="20"/>
          <w:szCs w:val="20"/>
          <w:lang w:eastAsia="en-US"/>
        </w:rPr>
        <w:t xml:space="preserve">ko </w:t>
      </w:r>
      <w:r w:rsidRPr="002D225A">
        <w:rPr>
          <w:rFonts w:ascii="Verdana" w:hAnsi="Verdana" w:cstheme="minorHAnsi"/>
          <w:bCs/>
          <w:sz w:val="20"/>
          <w:szCs w:val="20"/>
          <w:lang w:eastAsia="en-US"/>
        </w:rPr>
        <w:t xml:space="preserve">ponudnik umakne ponudbo po poteku roka za oddajo ponudb v času njene veljavnosti ali </w:t>
      </w:r>
    </w:p>
    <w:p w14:paraId="60B866E8" w14:textId="77777777" w:rsidR="00E31DEE" w:rsidRPr="002D225A" w:rsidRDefault="00E31DEE" w:rsidP="00E31DEE">
      <w:pPr>
        <w:numPr>
          <w:ilvl w:val="0"/>
          <w:numId w:val="43"/>
        </w:numPr>
        <w:spacing w:after="160"/>
        <w:jc w:val="both"/>
        <w:rPr>
          <w:rFonts w:ascii="Verdana" w:hAnsi="Verdana" w:cstheme="minorHAnsi"/>
          <w:bCs/>
          <w:sz w:val="20"/>
          <w:szCs w:val="20"/>
          <w:lang w:eastAsia="en-US"/>
        </w:rPr>
      </w:pPr>
      <w:r w:rsidRPr="002D225A">
        <w:rPr>
          <w:rFonts w:ascii="Verdana" w:hAnsi="Verdana" w:cstheme="minorHAnsi"/>
          <w:bCs/>
          <w:sz w:val="20"/>
          <w:szCs w:val="20"/>
          <w:lang w:eastAsia="en-US"/>
        </w:rPr>
        <w:t>ko ponudnik ne sklene pogodbe ali je ne podpiše v skladu z razpisnimi pogoji ali</w:t>
      </w:r>
    </w:p>
    <w:p w14:paraId="1D50CF90" w14:textId="77777777" w:rsidR="00E31DEE" w:rsidRPr="002D225A" w:rsidRDefault="00E31DEE" w:rsidP="00E31DEE">
      <w:pPr>
        <w:numPr>
          <w:ilvl w:val="0"/>
          <w:numId w:val="43"/>
        </w:numPr>
        <w:spacing w:after="160"/>
        <w:jc w:val="both"/>
        <w:rPr>
          <w:rFonts w:ascii="Verdana" w:hAnsi="Verdana" w:cstheme="minorHAnsi"/>
          <w:bCs/>
          <w:sz w:val="20"/>
          <w:szCs w:val="20"/>
          <w:lang w:eastAsia="en-US"/>
        </w:rPr>
      </w:pPr>
      <w:r w:rsidRPr="002D225A">
        <w:rPr>
          <w:rFonts w:ascii="Verdana" w:hAnsi="Verdana" w:cstheme="minorHAnsi"/>
          <w:bCs/>
          <w:sz w:val="20"/>
          <w:szCs w:val="20"/>
          <w:lang w:eastAsia="en-US"/>
        </w:rPr>
        <w:t>ko ponudnik ne predloži zavarovanja za dobro izvedbo pogodbenih obveznosti v skladu z razpisnimi pogoji ali</w:t>
      </w:r>
    </w:p>
    <w:p w14:paraId="403795C3" w14:textId="77777777" w:rsidR="00E31DEE" w:rsidRPr="002D225A" w:rsidRDefault="00E31DEE" w:rsidP="00E31DEE">
      <w:pPr>
        <w:numPr>
          <w:ilvl w:val="0"/>
          <w:numId w:val="43"/>
        </w:numPr>
        <w:spacing w:after="160"/>
        <w:jc w:val="both"/>
        <w:rPr>
          <w:rFonts w:ascii="Verdana" w:hAnsi="Verdana" w:cstheme="minorHAnsi"/>
          <w:sz w:val="20"/>
          <w:szCs w:val="20"/>
          <w:lang w:eastAsia="en-US"/>
        </w:rPr>
      </w:pPr>
      <w:r w:rsidRPr="002D225A">
        <w:rPr>
          <w:rFonts w:ascii="Verdana" w:hAnsi="Verdana" w:cstheme="minorHAnsi"/>
          <w:sz w:val="20"/>
          <w:szCs w:val="20"/>
          <w:lang w:eastAsia="en-US"/>
        </w:rPr>
        <w:t>v drugih primerih, ki jih določa razpisna dokumentacija javnega naroč</w:t>
      </w:r>
      <w:r>
        <w:rPr>
          <w:rFonts w:ascii="Verdana" w:hAnsi="Verdana" w:cstheme="minorHAnsi"/>
          <w:sz w:val="20"/>
          <w:szCs w:val="20"/>
          <w:lang w:eastAsia="en-US"/>
        </w:rPr>
        <w:t>i</w:t>
      </w:r>
      <w:r w:rsidRPr="002D225A">
        <w:rPr>
          <w:rFonts w:ascii="Verdana" w:hAnsi="Verdana" w:cstheme="minorHAnsi"/>
          <w:sz w:val="20"/>
          <w:szCs w:val="20"/>
          <w:lang w:eastAsia="en-US"/>
        </w:rPr>
        <w:t>l</w:t>
      </w:r>
      <w:r>
        <w:rPr>
          <w:rFonts w:ascii="Verdana" w:hAnsi="Verdana" w:cstheme="minorHAnsi"/>
          <w:sz w:val="20"/>
          <w:szCs w:val="20"/>
          <w:lang w:eastAsia="en-US"/>
        </w:rPr>
        <w:t>a</w:t>
      </w:r>
      <w:r w:rsidRPr="002D225A">
        <w:rPr>
          <w:rFonts w:ascii="Verdana" w:hAnsi="Verdana" w:cstheme="minorHAnsi"/>
          <w:sz w:val="20"/>
          <w:szCs w:val="20"/>
          <w:lang w:eastAsia="en-US"/>
        </w:rPr>
        <w:t xml:space="preserve"> "Nacionalna medijska kampanj</w:t>
      </w:r>
      <w:r>
        <w:rPr>
          <w:rFonts w:ascii="Verdana" w:hAnsi="Verdana" w:cstheme="minorHAnsi"/>
          <w:sz w:val="20"/>
          <w:szCs w:val="20"/>
          <w:lang w:eastAsia="en-US"/>
        </w:rPr>
        <w:t>a</w:t>
      </w:r>
      <w:r w:rsidRPr="002D225A">
        <w:rPr>
          <w:rFonts w:ascii="Verdana" w:hAnsi="Verdana" w:cstheme="minorHAnsi"/>
          <w:sz w:val="20"/>
          <w:szCs w:val="20"/>
          <w:lang w:eastAsia="en-US"/>
        </w:rPr>
        <w:t>".</w:t>
      </w:r>
    </w:p>
    <w:p w14:paraId="2F793A80" w14:textId="77777777" w:rsidR="00E31DEE" w:rsidRPr="002D225A" w:rsidRDefault="00E31DEE" w:rsidP="00E31DEE">
      <w:pPr>
        <w:spacing w:after="160"/>
        <w:jc w:val="both"/>
        <w:rPr>
          <w:rFonts w:ascii="Verdana" w:hAnsi="Verdana" w:cstheme="minorHAnsi"/>
          <w:sz w:val="20"/>
          <w:szCs w:val="20"/>
          <w:lang w:eastAsia="en-US"/>
        </w:rPr>
      </w:pPr>
      <w:r w:rsidRPr="002D225A">
        <w:rPr>
          <w:rFonts w:ascii="Verdana" w:hAnsi="Verdana" w:cs="Times-Roman"/>
          <w:color w:val="000000"/>
          <w:sz w:val="20"/>
          <w:szCs w:val="20"/>
        </w:rPr>
        <w:t xml:space="preserve">izročamo 1 kom (z besedo eno) bianko menico.  </w:t>
      </w:r>
    </w:p>
    <w:p w14:paraId="58C6001D"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 </w:t>
      </w:r>
    </w:p>
    <w:p w14:paraId="3EFF3A8B"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S  podpisom te menične izjave pooblaščamo naročnika Javni štipendijski, razvojni, invalidski in preživninski sklad Republike Slovenije, Dunajska cesta 20, 1000 Ljubljana , </w:t>
      </w:r>
    </w:p>
    <w:p w14:paraId="6075B073" w14:textId="77777777" w:rsidR="00E31DEE" w:rsidRPr="002D225A" w:rsidRDefault="00E31DEE" w:rsidP="00E31DEE">
      <w:pPr>
        <w:pStyle w:val="ListParagraph"/>
        <w:numPr>
          <w:ilvl w:val="0"/>
          <w:numId w:val="46"/>
        </w:num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da do višine 10.000,00 EUR izpolni bianko menico brez poprejšnjega obvestila;</w:t>
      </w:r>
    </w:p>
    <w:p w14:paraId="1DFF1055" w14:textId="77777777" w:rsidR="00E31DEE" w:rsidRPr="002D225A" w:rsidRDefault="00E31DEE" w:rsidP="00E31DEE">
      <w:pPr>
        <w:numPr>
          <w:ilvl w:val="0"/>
          <w:numId w:val="44"/>
        </w:num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da  na menico  vpiše  klavzulo  »brez  protesta«  in  izpolni  vse  ostale  sestavine  bianko menice,  ki  ob izdaji niso bile izpolnjene, s poljubno dospelostjo in besedilom;</w:t>
      </w:r>
    </w:p>
    <w:p w14:paraId="5D225D93" w14:textId="77777777" w:rsidR="00E31DEE" w:rsidRPr="002D225A" w:rsidRDefault="00E31DEE" w:rsidP="00E31DEE">
      <w:pPr>
        <w:numPr>
          <w:ilvl w:val="0"/>
          <w:numId w:val="44"/>
        </w:num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da menico domicilira pri kateri koli drugi poslovni banki s sedežem v Republiki Sloveniji, ki vodi naš transakcijski račun. </w:t>
      </w:r>
    </w:p>
    <w:p w14:paraId="0A6CC24C"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 </w:t>
      </w:r>
    </w:p>
    <w:p w14:paraId="096694AF" w14:textId="77777777" w:rsidR="00E31DEE" w:rsidRPr="002D225A" w:rsidRDefault="00E31DEE" w:rsidP="00E31DEE">
      <w:pPr>
        <w:autoSpaceDE w:val="0"/>
        <w:autoSpaceDN w:val="0"/>
        <w:adjustRightInd w:val="0"/>
        <w:jc w:val="both"/>
        <w:rPr>
          <w:rFonts w:ascii="Verdana" w:hAnsi="Verdana" w:cs="Times-Roman"/>
          <w:b/>
          <w:color w:val="000000"/>
          <w:sz w:val="20"/>
          <w:szCs w:val="20"/>
        </w:rPr>
      </w:pPr>
      <w:r w:rsidRPr="002D225A">
        <w:rPr>
          <w:rFonts w:ascii="Verdana" w:hAnsi="Verdana" w:cs="Times-Roman"/>
          <w:b/>
          <w:color w:val="000000"/>
          <w:sz w:val="20"/>
          <w:szCs w:val="20"/>
        </w:rPr>
        <w:t xml:space="preserve">II.  NALOG ZA PLAČILO MENICE </w:t>
      </w:r>
    </w:p>
    <w:p w14:paraId="3F62C475"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S  podpisom  tega  naloga  za  plačilo  menice  nepreklicno in  brezpogojno  pooblaščamo  naročnika Javni štipendijski, razvojni, invalidski in preživninski sklad Republike Slovenije, Dunajska cesta 20, 1000 Ljubljana:</w:t>
      </w:r>
    </w:p>
    <w:p w14:paraId="4B178FE6" w14:textId="77777777" w:rsidR="00E31DEE" w:rsidRPr="002D225A" w:rsidRDefault="00E31DEE" w:rsidP="00E31DEE">
      <w:pPr>
        <w:numPr>
          <w:ilvl w:val="0"/>
          <w:numId w:val="45"/>
        </w:num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da menico unovči iz našega dobroimetja na transakcijskem računu št. ……………………………………, vodenem pri  poslovni  banki  ………………………………………………………………………… oziroma  na  našem  transakcijskem  računu  pri  kateri  koli drugi  poslovni  banki  v  Republiki  Sloveniji,  če  na  navedenem  transakcijskem  računu  ni denarnih sredstev do višine meničnega zneska;</w:t>
      </w:r>
    </w:p>
    <w:p w14:paraId="61F84AC3" w14:textId="77777777" w:rsidR="00E31DEE" w:rsidRPr="002D225A" w:rsidRDefault="00E31DEE" w:rsidP="00E31DEE">
      <w:pPr>
        <w:numPr>
          <w:ilvl w:val="0"/>
          <w:numId w:val="45"/>
        </w:num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s podpisom tega naloga za plačilo menice nepreklicno pooblaščamo vsako poslovno banko s sedežem v  Republiki  Sloveniji,  ki  v  času  unovčenja  menice  vodi  naš  transakcijski  račun,  da  iz  našega denarnega  dobroimetja  na  transakcijskem  računu  izplača  vsako  menico,  ki  jo  predloži  v  plačilo naročnik Javni štipendijski, </w:t>
      </w:r>
      <w:r w:rsidRPr="002D225A">
        <w:rPr>
          <w:rFonts w:ascii="Verdana" w:hAnsi="Verdana" w:cs="Times-Roman"/>
          <w:color w:val="000000"/>
          <w:sz w:val="20"/>
          <w:szCs w:val="20"/>
        </w:rPr>
        <w:lastRenderedPageBreak/>
        <w:t xml:space="preserve">razvojni, invalidski in preživninski sklad Republike Slovenije, Dunajska cesta 20, 1000 Ljubljana. </w:t>
      </w:r>
    </w:p>
    <w:p w14:paraId="0D58FD60" w14:textId="77777777" w:rsidR="00E31DEE" w:rsidRPr="002D225A" w:rsidRDefault="00E31DEE" w:rsidP="00E31DEE">
      <w:pPr>
        <w:autoSpaceDE w:val="0"/>
        <w:autoSpaceDN w:val="0"/>
        <w:adjustRightInd w:val="0"/>
        <w:ind w:left="360"/>
        <w:jc w:val="both"/>
        <w:rPr>
          <w:rFonts w:ascii="Verdana" w:hAnsi="Verdana" w:cs="Times-Roman"/>
          <w:color w:val="000000"/>
          <w:sz w:val="20"/>
          <w:szCs w:val="20"/>
        </w:rPr>
      </w:pPr>
    </w:p>
    <w:p w14:paraId="29FCF9E2"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1. Izjavljamo, da naročniku Javni štipendijski, razvojni, invalidski in preživninski sklad Republike Slovenije, Dunajska cesta 20, 1000 Ljubljana, menice ni treba protestirati, da se odrekamo  vsem  ugovorom  proti  meničnim plačilnim nalogom  in  da  bomo naročniku Javni štipendijski, razvojni, invalidski in preživninski sklad Republike Slovenije, Dunajska cesta 20, 1000 Ljubljana, poravnali vso nastalo škodo zaradi neizvršitve oziroma nepravilne izvršitve plačila menice, domicilirane pri kateri koli poslovni banki, ki vodi naš transakcijski račun. </w:t>
      </w:r>
    </w:p>
    <w:p w14:paraId="690B1ACE"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2. Izjavljamo, da bomo vsako menico, ki jo bo naročnik Javni štipendijski, razvojni, invalidski in preživninski sklad Republike Slovenije, Dunajska cesta 20, 1000 Ljubljana, izpolnil in uporabil za poplačilo v skladu s pooblastili iz 1. in 2. točke te izjave in naloga, nadomestili z novo bianko menico. </w:t>
      </w:r>
    </w:p>
    <w:p w14:paraId="6A104A84"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3. Naročnik Javni štipendijski, razvojni, invalidski in preživninski sklad Republike Slovenije, Dunajska cesta 20, 1000 Ljubljana, mora menice, ki jih ne bo uporabil v zgoraj navedene namene, vrniti šele po pravnomočnosti odločitve o oddaji javnega naročila.</w:t>
      </w:r>
    </w:p>
    <w:p w14:paraId="0E07A98F"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4. Menična izjava in nalog za plačilo menice se izroči naročniku Javni štipendijski, razvojni, invalidski in preživninski sklad Republike Slovenije, Dunajska cesta 20, 1000 Ljubljana. </w:t>
      </w:r>
    </w:p>
    <w:p w14:paraId="5700933D"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5. Izjavljamo, da izročena menica v skladu z 138. in 139. členom Zakona o plačilnih storitvah in sistemih v primeru in pod pogoji določenimi v zakonu vsebuje: </w:t>
      </w:r>
    </w:p>
    <w:p w14:paraId="4C1D5F28"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a.  nepreklicno  pooblastilo  uporabnika  imetniku menice,  ki  je  upravi</w:t>
      </w:r>
      <w:r w:rsidRPr="002D225A">
        <w:rPr>
          <w:rFonts w:ascii="Verdana" w:hAnsi="Verdana" w:cs="TimesNewRoman"/>
          <w:color w:val="000000"/>
          <w:sz w:val="20"/>
          <w:szCs w:val="20"/>
        </w:rPr>
        <w:t>č</w:t>
      </w:r>
      <w:r w:rsidRPr="002D225A">
        <w:rPr>
          <w:rFonts w:ascii="Verdana" w:hAnsi="Verdana" w:cs="Times-Roman"/>
          <w:color w:val="000000"/>
          <w:sz w:val="20"/>
          <w:szCs w:val="20"/>
        </w:rPr>
        <w:t>en  zahtevati  pla</w:t>
      </w:r>
      <w:r w:rsidRPr="002D225A">
        <w:rPr>
          <w:rFonts w:ascii="Verdana" w:hAnsi="Verdana" w:cs="TimesNewRoman"/>
          <w:color w:val="000000"/>
          <w:sz w:val="20"/>
          <w:szCs w:val="20"/>
        </w:rPr>
        <w:t>č</w:t>
      </w:r>
      <w:r w:rsidRPr="002D225A">
        <w:rPr>
          <w:rFonts w:ascii="Verdana" w:hAnsi="Verdana" w:cs="Times-Roman"/>
          <w:color w:val="000000"/>
          <w:sz w:val="20"/>
          <w:szCs w:val="20"/>
        </w:rPr>
        <w:t>ilo  na  podlagi domicilirane menice  v  skladu  z  zakonom,  ki  ureja menico,  da  odredi  izvršitev  pla</w:t>
      </w:r>
      <w:r w:rsidRPr="002D225A">
        <w:rPr>
          <w:rFonts w:ascii="Verdana" w:hAnsi="Verdana" w:cs="TimesNewRoman"/>
          <w:color w:val="000000"/>
          <w:sz w:val="20"/>
          <w:szCs w:val="20"/>
        </w:rPr>
        <w:t>č</w:t>
      </w:r>
      <w:r w:rsidRPr="002D225A">
        <w:rPr>
          <w:rFonts w:ascii="Verdana" w:hAnsi="Verdana" w:cs="Times-Roman"/>
          <w:color w:val="000000"/>
          <w:sz w:val="20"/>
          <w:szCs w:val="20"/>
        </w:rPr>
        <w:t>ilne  transakcije  v breme  pla</w:t>
      </w:r>
      <w:r w:rsidRPr="002D225A">
        <w:rPr>
          <w:rFonts w:ascii="Verdana" w:hAnsi="Verdana" w:cs="TimesNewRoman"/>
          <w:color w:val="000000"/>
          <w:sz w:val="20"/>
          <w:szCs w:val="20"/>
        </w:rPr>
        <w:t>č</w:t>
      </w:r>
      <w:r w:rsidRPr="002D225A">
        <w:rPr>
          <w:rFonts w:ascii="Verdana" w:hAnsi="Verdana" w:cs="Times-Roman"/>
          <w:color w:val="000000"/>
          <w:sz w:val="20"/>
          <w:szCs w:val="20"/>
        </w:rPr>
        <w:t>nikovih  sredstev  pri  pla</w:t>
      </w:r>
      <w:r w:rsidRPr="002D225A">
        <w:rPr>
          <w:rFonts w:ascii="Verdana" w:hAnsi="Verdana" w:cs="TimesNewRoman"/>
          <w:color w:val="000000"/>
          <w:sz w:val="20"/>
          <w:szCs w:val="20"/>
        </w:rPr>
        <w:t>č</w:t>
      </w:r>
      <w:r w:rsidRPr="002D225A">
        <w:rPr>
          <w:rFonts w:ascii="Verdana" w:hAnsi="Verdana" w:cs="Times-Roman"/>
          <w:color w:val="000000"/>
          <w:sz w:val="20"/>
          <w:szCs w:val="20"/>
        </w:rPr>
        <w:t>nikovem  ponudniku  pla</w:t>
      </w:r>
      <w:r w:rsidRPr="002D225A">
        <w:rPr>
          <w:rFonts w:ascii="Verdana" w:hAnsi="Verdana" w:cs="TimesNewRoman"/>
          <w:color w:val="000000"/>
          <w:sz w:val="20"/>
          <w:szCs w:val="20"/>
        </w:rPr>
        <w:t>č</w:t>
      </w:r>
      <w:r w:rsidRPr="002D225A">
        <w:rPr>
          <w:rFonts w:ascii="Verdana" w:hAnsi="Verdana" w:cs="Times-Roman"/>
          <w:color w:val="000000"/>
          <w:sz w:val="20"/>
          <w:szCs w:val="20"/>
        </w:rPr>
        <w:t xml:space="preserve">ilnih  storitev  v  skladu  z  domicilirano menico, in </w:t>
      </w:r>
    </w:p>
    <w:p w14:paraId="1DD84CC3"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b.  nepreklicno  soglasje  uporabnika  svojemu  ponudniku  pla</w:t>
      </w:r>
      <w:r w:rsidRPr="002D225A">
        <w:rPr>
          <w:rFonts w:ascii="Verdana" w:hAnsi="Verdana" w:cs="TimesNewRoman"/>
          <w:color w:val="000000"/>
          <w:sz w:val="20"/>
          <w:szCs w:val="20"/>
        </w:rPr>
        <w:t>č</w:t>
      </w:r>
      <w:r w:rsidRPr="002D225A">
        <w:rPr>
          <w:rFonts w:ascii="Verdana" w:hAnsi="Verdana" w:cs="Times-Roman"/>
          <w:color w:val="000000"/>
          <w:sz w:val="20"/>
          <w:szCs w:val="20"/>
        </w:rPr>
        <w:t>ilnih  storitev,  da  v  breme  uporabnikovih denarnih  sredstev  izvrši  pla</w:t>
      </w:r>
      <w:r w:rsidRPr="002D225A">
        <w:rPr>
          <w:rFonts w:ascii="Verdana" w:hAnsi="Verdana" w:cs="TimesNewRoman"/>
          <w:color w:val="000000"/>
          <w:sz w:val="20"/>
          <w:szCs w:val="20"/>
        </w:rPr>
        <w:t>č</w:t>
      </w:r>
      <w:r w:rsidRPr="002D225A">
        <w:rPr>
          <w:rFonts w:ascii="Verdana" w:hAnsi="Verdana" w:cs="Times-Roman"/>
          <w:color w:val="000000"/>
          <w:sz w:val="20"/>
          <w:szCs w:val="20"/>
        </w:rPr>
        <w:t>ilno  transakcijo,  ki  jo  odredi  imetnik  menice  v  skladu  s  1.  to</w:t>
      </w:r>
      <w:r w:rsidRPr="002D225A">
        <w:rPr>
          <w:rFonts w:ascii="Verdana" w:hAnsi="Verdana" w:cs="TimesNewRoman"/>
          <w:color w:val="000000"/>
          <w:sz w:val="20"/>
          <w:szCs w:val="20"/>
        </w:rPr>
        <w:t>č</w:t>
      </w:r>
      <w:r w:rsidRPr="002D225A">
        <w:rPr>
          <w:rFonts w:ascii="Verdana" w:hAnsi="Verdana" w:cs="Times-Roman"/>
          <w:color w:val="000000"/>
          <w:sz w:val="20"/>
          <w:szCs w:val="20"/>
        </w:rPr>
        <w:t xml:space="preserve">ko  tega odstavka. </w:t>
      </w:r>
    </w:p>
    <w:p w14:paraId="0E059668" w14:textId="77777777" w:rsidR="00E31DEE" w:rsidRPr="002D225A" w:rsidRDefault="00E31DEE" w:rsidP="00E31DEE">
      <w:pPr>
        <w:autoSpaceDE w:val="0"/>
        <w:autoSpaceDN w:val="0"/>
        <w:adjustRightInd w:val="0"/>
        <w:jc w:val="both"/>
        <w:rPr>
          <w:rFonts w:ascii="Verdana" w:hAnsi="Verdana" w:cs="Times-Roman"/>
          <w:color w:val="000000"/>
          <w:sz w:val="20"/>
          <w:szCs w:val="20"/>
        </w:rPr>
      </w:pPr>
    </w:p>
    <w:p w14:paraId="0767C4CA"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Priloga: 1x bianko menica                                  </w:t>
      </w:r>
      <w:r w:rsidRPr="002D225A">
        <w:rPr>
          <w:rFonts w:ascii="Verdana" w:hAnsi="Verdana" w:cs="Times-Roman"/>
          <w:color w:val="000000"/>
          <w:sz w:val="20"/>
          <w:szCs w:val="20"/>
        </w:rPr>
        <w:tab/>
        <w:t xml:space="preserve">         </w:t>
      </w:r>
    </w:p>
    <w:p w14:paraId="32F524EB" w14:textId="77777777" w:rsidR="00E31DEE" w:rsidRPr="002D225A" w:rsidRDefault="00E31DEE" w:rsidP="00E31DEE">
      <w:pPr>
        <w:autoSpaceDE w:val="0"/>
        <w:autoSpaceDN w:val="0"/>
        <w:adjustRightInd w:val="0"/>
        <w:jc w:val="both"/>
        <w:rPr>
          <w:rFonts w:ascii="Verdana" w:hAnsi="Verdana" w:cs="Times-Roman"/>
          <w:sz w:val="20"/>
          <w:szCs w:val="20"/>
        </w:rPr>
      </w:pPr>
    </w:p>
    <w:p w14:paraId="0196134E" w14:textId="77777777" w:rsidR="00E31DEE" w:rsidRPr="002D225A" w:rsidRDefault="00E31DEE" w:rsidP="00E31DEE">
      <w:pPr>
        <w:autoSpaceDE w:val="0"/>
        <w:autoSpaceDN w:val="0"/>
        <w:adjustRightInd w:val="0"/>
        <w:jc w:val="right"/>
        <w:rPr>
          <w:rFonts w:ascii="Verdana" w:hAnsi="Verdana" w:cs="Times-Roman"/>
          <w:sz w:val="20"/>
          <w:szCs w:val="20"/>
        </w:rPr>
      </w:pPr>
      <w:r w:rsidRPr="002D225A">
        <w:rPr>
          <w:rFonts w:ascii="Verdana" w:hAnsi="Verdana" w:cs="Times-Roman"/>
          <w:sz w:val="20"/>
          <w:szCs w:val="20"/>
        </w:rPr>
        <w:t>Ime in priimek pooblaščene osebe ponudnika:</w:t>
      </w:r>
    </w:p>
    <w:p w14:paraId="756F5932" w14:textId="77777777" w:rsidR="00E31DEE" w:rsidRPr="002D225A" w:rsidRDefault="00E31DEE" w:rsidP="00E31DEE">
      <w:pPr>
        <w:autoSpaceDE w:val="0"/>
        <w:autoSpaceDN w:val="0"/>
        <w:adjustRightInd w:val="0"/>
        <w:jc w:val="right"/>
        <w:rPr>
          <w:rFonts w:ascii="Verdana" w:hAnsi="Verdana" w:cs="Times-Roman"/>
          <w:sz w:val="20"/>
          <w:szCs w:val="20"/>
        </w:rPr>
      </w:pPr>
      <w:r w:rsidRPr="002D225A">
        <w:rPr>
          <w:rFonts w:ascii="Verdana" w:hAnsi="Verdana" w:cs="Times-Roman"/>
          <w:sz w:val="20"/>
          <w:szCs w:val="20"/>
        </w:rPr>
        <w:t xml:space="preserve"> </w:t>
      </w:r>
    </w:p>
    <w:p w14:paraId="4BBDC668" w14:textId="77777777" w:rsidR="00E31DEE" w:rsidRPr="002D225A" w:rsidRDefault="00E31DEE" w:rsidP="00E31DEE">
      <w:pPr>
        <w:autoSpaceDE w:val="0"/>
        <w:autoSpaceDN w:val="0"/>
        <w:adjustRightInd w:val="0"/>
        <w:jc w:val="right"/>
        <w:rPr>
          <w:rFonts w:ascii="Verdana" w:hAnsi="Verdana" w:cstheme="minorHAnsi"/>
          <w:sz w:val="20"/>
          <w:szCs w:val="20"/>
          <w:lang w:eastAsia="en-US"/>
        </w:rPr>
      </w:pPr>
      <w:r w:rsidRPr="002D225A">
        <w:rPr>
          <w:rFonts w:ascii="Verdana" w:hAnsi="Verdana" w:cs="Times-Roman"/>
          <w:sz w:val="20"/>
          <w:szCs w:val="20"/>
        </w:rPr>
        <w:t>Podpis pooblaščene osebe ponudnika in žig:</w:t>
      </w:r>
      <w:r w:rsidRPr="002D225A">
        <w:rPr>
          <w:rFonts w:ascii="Verdana" w:hAnsi="Verdana" w:cstheme="minorHAnsi"/>
          <w:sz w:val="20"/>
          <w:szCs w:val="20"/>
          <w:lang w:eastAsia="en-US"/>
        </w:rPr>
        <w:br w:type="page"/>
      </w:r>
    </w:p>
    <w:p w14:paraId="4A7150BB" w14:textId="77777777" w:rsidR="00E31DEE" w:rsidRPr="002D225A" w:rsidRDefault="00E31DEE" w:rsidP="00E31DEE">
      <w:pPr>
        <w:pBdr>
          <w:top w:val="single" w:sz="4" w:space="1" w:color="auto"/>
          <w:left w:val="single" w:sz="4" w:space="4" w:color="auto"/>
          <w:bottom w:val="single" w:sz="4" w:space="1" w:color="auto"/>
          <w:right w:val="single" w:sz="4" w:space="4" w:color="auto"/>
        </w:pBdr>
        <w:autoSpaceDE w:val="0"/>
        <w:autoSpaceDN w:val="0"/>
        <w:adjustRightInd w:val="0"/>
        <w:rPr>
          <w:rFonts w:ascii="Verdana" w:hAnsi="Verdana" w:cs="Arial"/>
          <w:b/>
          <w:sz w:val="20"/>
          <w:szCs w:val="20"/>
        </w:rPr>
      </w:pPr>
      <w:r w:rsidRPr="002D225A">
        <w:rPr>
          <w:rFonts w:ascii="Verdana" w:hAnsi="Verdana" w:cs="Arial"/>
          <w:b/>
          <w:sz w:val="20"/>
          <w:szCs w:val="20"/>
        </w:rPr>
        <w:lastRenderedPageBreak/>
        <w:t xml:space="preserve">II.5 IZJAVA O PREDLOŽITVI ZAVAROVANJA ZA DOBRO IZVEDBO POGODBENIH OBVEZNOSTI </w:t>
      </w:r>
    </w:p>
    <w:p w14:paraId="783304AD" w14:textId="77777777" w:rsidR="00E31DEE" w:rsidRPr="002D225A" w:rsidRDefault="00E31DEE" w:rsidP="00E31DEE">
      <w:pPr>
        <w:spacing w:after="160" w:line="259" w:lineRule="auto"/>
        <w:jc w:val="both"/>
        <w:rPr>
          <w:rFonts w:ascii="Verdana" w:hAnsi="Verdana" w:cstheme="minorHAnsi"/>
          <w:sz w:val="20"/>
          <w:szCs w:val="20"/>
          <w:lang w:eastAsia="en-US"/>
        </w:rPr>
      </w:pPr>
    </w:p>
    <w:p w14:paraId="58474C85" w14:textId="77777777" w:rsidR="00E31DEE" w:rsidRPr="002D225A" w:rsidRDefault="00E31DEE" w:rsidP="00E31DEE">
      <w:pPr>
        <w:autoSpaceDE w:val="0"/>
        <w:autoSpaceDN w:val="0"/>
        <w:adjustRightInd w:val="0"/>
        <w:rPr>
          <w:rFonts w:ascii="Verdana" w:hAnsi="Verdana" w:cs="Times-Roman"/>
          <w:b/>
          <w:color w:val="000000"/>
          <w:sz w:val="20"/>
          <w:szCs w:val="20"/>
        </w:rPr>
      </w:pPr>
      <w:r w:rsidRPr="002D225A">
        <w:rPr>
          <w:rFonts w:ascii="Verdana" w:hAnsi="Verdana" w:cs="Times-Roman"/>
          <w:b/>
          <w:color w:val="000000"/>
          <w:sz w:val="20"/>
          <w:szCs w:val="20"/>
        </w:rPr>
        <w:t xml:space="preserve">Ponudnik: </w:t>
      </w:r>
    </w:p>
    <w:p w14:paraId="424F64E8"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8"/>
        <w:gridCol w:w="6714"/>
      </w:tblGrid>
      <w:tr w:rsidR="00E31DEE" w:rsidRPr="002D225A" w14:paraId="35EC927C" w14:textId="77777777" w:rsidTr="000E276D">
        <w:tc>
          <w:tcPr>
            <w:tcW w:w="2376" w:type="dxa"/>
            <w:tcBorders>
              <w:bottom w:val="single" w:sz="4" w:space="0" w:color="auto"/>
            </w:tcBorders>
          </w:tcPr>
          <w:p w14:paraId="7ADEE2E8" w14:textId="77777777" w:rsidR="00E31DEE" w:rsidRPr="002D225A" w:rsidRDefault="00E31DEE" w:rsidP="000E276D">
            <w:pPr>
              <w:rPr>
                <w:rFonts w:ascii="Verdana" w:hAnsi="Verdana" w:cs="Arial"/>
                <w:b/>
                <w:sz w:val="20"/>
                <w:szCs w:val="20"/>
              </w:rPr>
            </w:pPr>
            <w:r w:rsidRPr="002D225A">
              <w:rPr>
                <w:rFonts w:ascii="Verdana" w:hAnsi="Verdana" w:cs="Arial"/>
                <w:b/>
                <w:sz w:val="20"/>
                <w:szCs w:val="20"/>
              </w:rPr>
              <w:t xml:space="preserve">Naziv </w:t>
            </w:r>
          </w:p>
        </w:tc>
        <w:tc>
          <w:tcPr>
            <w:tcW w:w="6836" w:type="dxa"/>
          </w:tcPr>
          <w:p w14:paraId="53B3DB30" w14:textId="77777777" w:rsidR="00E31DEE" w:rsidRPr="002D225A" w:rsidRDefault="00E31DEE" w:rsidP="000E276D">
            <w:pPr>
              <w:rPr>
                <w:rFonts w:ascii="Verdana" w:hAnsi="Verdana" w:cs="Arial"/>
                <w:sz w:val="20"/>
                <w:szCs w:val="20"/>
              </w:rPr>
            </w:pPr>
          </w:p>
        </w:tc>
      </w:tr>
      <w:tr w:rsidR="00E31DEE" w:rsidRPr="002D225A" w14:paraId="61D821E6" w14:textId="77777777" w:rsidTr="000E276D">
        <w:tc>
          <w:tcPr>
            <w:tcW w:w="2376" w:type="dxa"/>
            <w:tcBorders>
              <w:bottom w:val="single" w:sz="4" w:space="0" w:color="auto"/>
            </w:tcBorders>
          </w:tcPr>
          <w:p w14:paraId="4FBC74EA" w14:textId="77777777" w:rsidR="00E31DEE" w:rsidRPr="002D225A" w:rsidRDefault="00E31DEE" w:rsidP="000E276D">
            <w:pPr>
              <w:rPr>
                <w:rFonts w:ascii="Verdana" w:hAnsi="Verdana" w:cs="Arial"/>
                <w:b/>
                <w:sz w:val="20"/>
                <w:szCs w:val="20"/>
              </w:rPr>
            </w:pPr>
            <w:r w:rsidRPr="002D225A">
              <w:rPr>
                <w:rFonts w:ascii="Verdana" w:hAnsi="Verdana" w:cs="Arial"/>
                <w:b/>
                <w:sz w:val="20"/>
                <w:szCs w:val="20"/>
              </w:rPr>
              <w:t>Sedež</w:t>
            </w:r>
          </w:p>
        </w:tc>
        <w:tc>
          <w:tcPr>
            <w:tcW w:w="6836" w:type="dxa"/>
          </w:tcPr>
          <w:p w14:paraId="0BDE14FF" w14:textId="77777777" w:rsidR="00E31DEE" w:rsidRPr="002D225A" w:rsidRDefault="00E31DEE" w:rsidP="000E276D">
            <w:pPr>
              <w:rPr>
                <w:rFonts w:ascii="Verdana" w:hAnsi="Verdana" w:cs="Arial"/>
                <w:sz w:val="20"/>
                <w:szCs w:val="20"/>
              </w:rPr>
            </w:pPr>
          </w:p>
        </w:tc>
      </w:tr>
    </w:tbl>
    <w:p w14:paraId="3B99554A" w14:textId="77777777" w:rsidR="00E31DEE" w:rsidRPr="002D225A" w:rsidRDefault="00E31DEE" w:rsidP="00E31DEE">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 xml:space="preserve"> </w:t>
      </w:r>
    </w:p>
    <w:p w14:paraId="0469BE78" w14:textId="77777777" w:rsidR="00E31DEE" w:rsidRPr="002D225A" w:rsidRDefault="00E31DEE" w:rsidP="00E31DEE">
      <w:pPr>
        <w:autoSpaceDE w:val="0"/>
        <w:autoSpaceDN w:val="0"/>
        <w:adjustRightInd w:val="0"/>
        <w:jc w:val="both"/>
        <w:rPr>
          <w:rFonts w:ascii="Verdana" w:hAnsi="Verdana" w:cs="Times-Roman"/>
          <w:color w:val="000000"/>
          <w:sz w:val="20"/>
          <w:szCs w:val="20"/>
        </w:rPr>
      </w:pPr>
      <w:r w:rsidRPr="002D225A">
        <w:rPr>
          <w:rFonts w:ascii="Verdana" w:hAnsi="Verdana" w:cs="Times-Roman"/>
          <w:color w:val="000000"/>
          <w:sz w:val="20"/>
          <w:szCs w:val="20"/>
        </w:rPr>
        <w:t xml:space="preserve">Ponudnik </w:t>
      </w:r>
      <w:r w:rsidRPr="002D225A">
        <w:rPr>
          <w:rFonts w:ascii="Verdana" w:hAnsi="Verdana" w:cs="Times-Bold"/>
          <w:bCs/>
          <w:color w:val="000000"/>
          <w:sz w:val="20"/>
          <w:szCs w:val="20"/>
        </w:rPr>
        <w:t xml:space="preserve">za izvedbo javnega naročila </w:t>
      </w:r>
      <w:r w:rsidRPr="002D225A">
        <w:rPr>
          <w:rFonts w:ascii="Verdana" w:hAnsi="Verdana" w:cs="Times-Bold"/>
          <w:b/>
          <w:bCs/>
          <w:color w:val="000000"/>
          <w:sz w:val="20"/>
          <w:szCs w:val="20"/>
        </w:rPr>
        <w:t>"Nacionalna medijska kampanja"</w:t>
      </w:r>
      <w:r w:rsidRPr="002D225A">
        <w:rPr>
          <w:rFonts w:ascii="Verdana" w:hAnsi="Verdana" w:cs="Times-Roman"/>
          <w:sz w:val="20"/>
          <w:szCs w:val="20"/>
        </w:rPr>
        <w:t xml:space="preserve"> </w:t>
      </w:r>
      <w:r w:rsidRPr="002D225A">
        <w:rPr>
          <w:rFonts w:ascii="Verdana" w:hAnsi="Verdana" w:cs="Times-Roman"/>
          <w:color w:val="000000"/>
          <w:sz w:val="20"/>
          <w:szCs w:val="20"/>
        </w:rPr>
        <w:t>izjavlja, da bo naročniku izročil zavarovanje za dobro izvedbo pogodbenih obveznosti v višini 5 % skupne pogodbene vrednosti v EUR z DDV v roku 5 dni po sklenitvi pogodbe. Zavarovanje za dobro izvedbo pogodbenih obveznosti bo skladno s priloženim vzorcem.</w:t>
      </w:r>
    </w:p>
    <w:p w14:paraId="67BCB91D" w14:textId="77777777" w:rsidR="00E31DEE" w:rsidRPr="002D225A" w:rsidRDefault="00E31DEE" w:rsidP="00E31DEE">
      <w:pPr>
        <w:autoSpaceDE w:val="0"/>
        <w:autoSpaceDN w:val="0"/>
        <w:adjustRightInd w:val="0"/>
        <w:jc w:val="both"/>
        <w:rPr>
          <w:rFonts w:ascii="Verdana" w:hAnsi="Verdana" w:cs="Times-Roman"/>
          <w:color w:val="000000"/>
          <w:sz w:val="20"/>
          <w:szCs w:val="20"/>
        </w:rPr>
      </w:pPr>
    </w:p>
    <w:p w14:paraId="4E167E3A"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GARANCIJA ZA DOBRO IZVEDBO POGODBENIH OBVEZNOSTI št. ____________</w:t>
      </w:r>
    </w:p>
    <w:p w14:paraId="4FF5581A"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1241BFE7"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Naziv banke (izdajatelja garancije):………………………………………………….</w:t>
      </w:r>
    </w:p>
    <w:p w14:paraId="7F6BCE51"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Kraj in datum:…………………….</w:t>
      </w:r>
    </w:p>
    <w:p w14:paraId="65D6EB9D"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Upravičenec:………………………</w:t>
      </w:r>
    </w:p>
    <w:p w14:paraId="0119DF59"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Garancija št: ....................</w:t>
      </w:r>
    </w:p>
    <w:p w14:paraId="589A0FBB"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295A4DD5"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V skladu s pogodbo o izvedbi javnega naročila "Nacionalna medijska kampanja v okviru projekta Celovita podpora podjetjem  za aktivno staranje delovne sile - ASI" št ..... z dne ......, sklenjeno </w:t>
      </w:r>
    </w:p>
    <w:p w14:paraId="08689B9B"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med naročnikom (upravičencem iz te garancije) </w:t>
      </w:r>
    </w:p>
    <w:p w14:paraId="302637C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Javni štipendijski, razvojni, invalidski in preživninski sklad Republike Slovenije</w:t>
      </w:r>
    </w:p>
    <w:p w14:paraId="4536255B"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Dunajska cesta 20</w:t>
      </w:r>
    </w:p>
    <w:p w14:paraId="4943F50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1000 Ljubljana</w:t>
      </w:r>
    </w:p>
    <w:p w14:paraId="4F1B75F1"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in izvajalcem </w:t>
      </w:r>
    </w:p>
    <w:p w14:paraId="6B887012"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naziv: </w:t>
      </w:r>
    </w:p>
    <w:p w14:paraId="6C40545A"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naslov: </w:t>
      </w:r>
    </w:p>
    <w:p w14:paraId="7AF0FD99"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kraj:</w:t>
      </w:r>
    </w:p>
    <w:p w14:paraId="0A3DCEFF"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003ABC38"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je izvajalec dolžan izvesti javno naročilo "Nacionalna medijska kampanja v okviru projekta Celovita podpora podjetjem  za aktivno staranje delovne sile - ASI" v skupni pogodbeni vrednosti ...................................... EUR z DDV, najkasneje do 31.5.2022 v količini in kvaliteti, opredeljeni v citirani pogodbi, katere sestavni del sta razpisna dokumentacija in tehnična specifikacija. </w:t>
      </w:r>
    </w:p>
    <w:p w14:paraId="685370EE"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64204A54"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Na zahtevo naročnika se s to garancijo nepreklicno in brezpogojno obvezujemo, da bomo v 15 dneh po prejemu prvega pisnega zahtevka naročnika ne glede na ugovor izvajalca plačali ........................... EUR, to je 5% od pogodbene vrednosti z DDV, če izvajalec svoje pogodbene obveznosti ne bo izpolnil v dogovorjeni kakovosti, količini in rokih in na način, opredeljen v razpisni dokumentaciji, tehnični specifikaciji in citirani pogodbi. </w:t>
      </w:r>
    </w:p>
    <w:p w14:paraId="45D06802"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6732F95A"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Naša obveza velja tudi v primeru delne izpolnitve pogodbene obveznosti, če opravljena storitev tudi delno ne zadostuje pogodbenim zahtevam.</w:t>
      </w:r>
    </w:p>
    <w:p w14:paraId="2994EFBA"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51BD79FA"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Zahtevek za unovčenje garancije mora biti predložen banki in mora vsebovati:</w:t>
      </w:r>
    </w:p>
    <w:p w14:paraId="6CFD49A1"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1. originalno pismo za unovčenje garancije v skladu z zgornjim odstavkom in</w:t>
      </w:r>
    </w:p>
    <w:p w14:paraId="4BFE8F36"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2. predloženo izjavo Uprave RS za javna plačila, da so zahtevek za unovčenje podpisale osebe, ki so pooblaščene za zastopanje in</w:t>
      </w:r>
    </w:p>
    <w:p w14:paraId="7FC8EFD7"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3. original Garancije št....................</w:t>
      </w:r>
    </w:p>
    <w:p w14:paraId="5AA61A84"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31542D45"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Ta garancija se znižuje za vsak po tej garanciji unovčeni znesek.</w:t>
      </w:r>
    </w:p>
    <w:p w14:paraId="05597873"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546E9916"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Ta garancija velja še najmanj 30 dni po poteku obdobja, za katerega je sklenjena pogodba. Po preteku navedenega roka garancija ne velja več in naša obveznost avtomatično ugasne, ne glede na to, ali je garancija vrnjena. 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31F3BB82"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6E6D2DE2"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 xml:space="preserve">Ta garancija ni prenosljiva. Morebitne spore med upravičencem in banko rešuje stvarno pristojno sodišče v Ljubljani. </w:t>
      </w:r>
    </w:p>
    <w:p w14:paraId="6D863820" w14:textId="77777777" w:rsidR="00E31DEE" w:rsidRPr="002D225A" w:rsidRDefault="00E31DEE" w:rsidP="00E31DEE">
      <w:pPr>
        <w:autoSpaceDE w:val="0"/>
        <w:autoSpaceDN w:val="0"/>
        <w:adjustRightInd w:val="0"/>
        <w:jc w:val="both"/>
        <w:rPr>
          <w:rFonts w:ascii="Verdana" w:eastAsia="Calibri" w:hAnsi="Verdana" w:cs="Times New Roman"/>
          <w:sz w:val="14"/>
          <w:szCs w:val="14"/>
        </w:rPr>
      </w:pPr>
    </w:p>
    <w:p w14:paraId="51241BBC" w14:textId="77777777" w:rsidR="00E31DEE" w:rsidRPr="002D225A" w:rsidRDefault="00E31DEE" w:rsidP="00E31DEE">
      <w:pPr>
        <w:autoSpaceDE w:val="0"/>
        <w:autoSpaceDN w:val="0"/>
        <w:adjustRightInd w:val="0"/>
        <w:jc w:val="both"/>
        <w:rPr>
          <w:rFonts w:ascii="Verdana" w:eastAsia="Calibri" w:hAnsi="Verdana" w:cs="Times New Roman"/>
          <w:sz w:val="14"/>
          <w:szCs w:val="14"/>
        </w:rPr>
      </w:pPr>
      <w:r w:rsidRPr="002D225A">
        <w:rPr>
          <w:rFonts w:ascii="Verdana" w:eastAsia="Calibri" w:hAnsi="Verdana" w:cs="Times New Roman"/>
          <w:sz w:val="14"/>
          <w:szCs w:val="14"/>
        </w:rPr>
        <w:t>Banka/Zavarovalnica (žig, podpis)</w:t>
      </w:r>
    </w:p>
    <w:p w14:paraId="7148DBBA" w14:textId="77777777" w:rsidR="00E31DEE" w:rsidRPr="002D225A" w:rsidRDefault="00E31DEE" w:rsidP="00E31DEE">
      <w:pPr>
        <w:autoSpaceDE w:val="0"/>
        <w:autoSpaceDN w:val="0"/>
        <w:adjustRightInd w:val="0"/>
        <w:rPr>
          <w:rFonts w:ascii="Verdana" w:hAnsi="Verdana" w:cs="Times-Roman"/>
          <w:color w:val="000000"/>
          <w:sz w:val="20"/>
          <w:szCs w:val="20"/>
        </w:rPr>
      </w:pPr>
    </w:p>
    <w:tbl>
      <w:tblPr>
        <w:tblW w:w="906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823"/>
        <w:gridCol w:w="727"/>
        <w:gridCol w:w="4504"/>
        <w:gridCol w:w="13"/>
      </w:tblGrid>
      <w:tr w:rsidR="00E31DEE" w:rsidRPr="002D225A" w14:paraId="64AF04FE" w14:textId="77777777" w:rsidTr="000E276D">
        <w:tc>
          <w:tcPr>
            <w:tcW w:w="3823" w:type="dxa"/>
          </w:tcPr>
          <w:p w14:paraId="13226602" w14:textId="77777777" w:rsidR="00E31DEE" w:rsidRPr="002D225A" w:rsidRDefault="00E31DEE" w:rsidP="000E276D">
            <w:pPr>
              <w:autoSpaceDE w:val="0"/>
              <w:autoSpaceDN w:val="0"/>
              <w:adjustRightInd w:val="0"/>
              <w:rPr>
                <w:rFonts w:ascii="Verdana" w:hAnsi="Verdana" w:cs="Times-Roman"/>
                <w:color w:val="000000"/>
                <w:sz w:val="20"/>
                <w:szCs w:val="20"/>
              </w:rPr>
            </w:pPr>
            <w:r w:rsidRPr="002D225A">
              <w:rPr>
                <w:rFonts w:ascii="Verdana" w:hAnsi="Verdana" w:cs="Times-Roman"/>
                <w:color w:val="000000"/>
                <w:sz w:val="20"/>
                <w:szCs w:val="20"/>
              </w:rPr>
              <w:t>Datum:</w:t>
            </w:r>
          </w:p>
        </w:tc>
        <w:tc>
          <w:tcPr>
            <w:tcW w:w="5244" w:type="dxa"/>
            <w:gridSpan w:val="3"/>
          </w:tcPr>
          <w:p w14:paraId="29B022E2" w14:textId="77777777" w:rsidR="00E31DEE" w:rsidRPr="002D225A" w:rsidRDefault="00E31DEE" w:rsidP="000E276D">
            <w:pPr>
              <w:autoSpaceDE w:val="0"/>
              <w:autoSpaceDN w:val="0"/>
              <w:adjustRightInd w:val="0"/>
              <w:ind w:right="-536"/>
              <w:rPr>
                <w:rFonts w:ascii="Verdana" w:hAnsi="Verdana" w:cs="Times-Roman"/>
                <w:color w:val="000000"/>
                <w:sz w:val="20"/>
                <w:szCs w:val="20"/>
              </w:rPr>
            </w:pPr>
            <w:r w:rsidRPr="002D225A">
              <w:rPr>
                <w:rFonts w:ascii="Verdana" w:hAnsi="Verdana" w:cs="Times-Roman"/>
                <w:color w:val="000000"/>
                <w:sz w:val="20"/>
                <w:szCs w:val="20"/>
              </w:rPr>
              <w:t>Ime in priimek pooblaščene osebe ponudnika:</w:t>
            </w:r>
          </w:p>
          <w:p w14:paraId="65370EDE" w14:textId="77777777" w:rsidR="00E31DEE" w:rsidRPr="002D225A" w:rsidRDefault="00E31DEE" w:rsidP="000E276D">
            <w:pPr>
              <w:autoSpaceDE w:val="0"/>
              <w:autoSpaceDN w:val="0"/>
              <w:adjustRightInd w:val="0"/>
              <w:rPr>
                <w:rFonts w:ascii="Verdana" w:hAnsi="Verdana" w:cs="Times-Roman"/>
                <w:color w:val="000000"/>
                <w:sz w:val="20"/>
                <w:szCs w:val="20"/>
              </w:rPr>
            </w:pPr>
          </w:p>
          <w:p w14:paraId="0C424187" w14:textId="77777777" w:rsidR="00E31DEE" w:rsidRPr="002D225A" w:rsidRDefault="00E31DEE" w:rsidP="000E276D">
            <w:pPr>
              <w:autoSpaceDE w:val="0"/>
              <w:autoSpaceDN w:val="0"/>
              <w:adjustRightInd w:val="0"/>
              <w:ind w:right="-1386"/>
              <w:rPr>
                <w:rFonts w:ascii="Verdana" w:hAnsi="Verdana" w:cs="Times-Roman"/>
                <w:color w:val="000000"/>
                <w:sz w:val="20"/>
                <w:szCs w:val="20"/>
              </w:rPr>
            </w:pPr>
            <w:r w:rsidRPr="002D225A">
              <w:rPr>
                <w:rFonts w:ascii="Verdana" w:hAnsi="Verdana" w:cs="Times-Roman"/>
                <w:color w:val="000000"/>
                <w:sz w:val="20"/>
                <w:szCs w:val="20"/>
              </w:rPr>
              <w:t>Podpis pooblaščene osebe ponudnika  in žig:</w:t>
            </w:r>
          </w:p>
          <w:p w14:paraId="64D89A94" w14:textId="77777777" w:rsidR="00E31DEE" w:rsidRPr="002D225A" w:rsidRDefault="00E31DEE" w:rsidP="000E276D">
            <w:pPr>
              <w:autoSpaceDE w:val="0"/>
              <w:autoSpaceDN w:val="0"/>
              <w:adjustRightInd w:val="0"/>
              <w:rPr>
                <w:rFonts w:ascii="Verdana" w:hAnsi="Verdana" w:cs="Times-Roman"/>
                <w:color w:val="000000"/>
                <w:sz w:val="20"/>
                <w:szCs w:val="20"/>
              </w:rPr>
            </w:pPr>
          </w:p>
        </w:tc>
      </w:tr>
      <w:tr w:rsidR="00E31DEE" w:rsidRPr="002D225A" w14:paraId="74A9D272"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9054" w:type="dxa"/>
            <w:gridSpan w:val="3"/>
            <w:tcBorders>
              <w:top w:val="single" w:sz="4" w:space="0" w:color="000000"/>
              <w:left w:val="single" w:sz="4" w:space="0" w:color="000000"/>
              <w:bottom w:val="single" w:sz="4" w:space="0" w:color="000000"/>
              <w:right w:val="single" w:sz="4" w:space="0" w:color="000000"/>
            </w:tcBorders>
          </w:tcPr>
          <w:p w14:paraId="295F6D53" w14:textId="4AC44C50" w:rsidR="00E31DEE" w:rsidRPr="002D225A" w:rsidRDefault="00E31DEE" w:rsidP="000E276D">
            <w:pPr>
              <w:autoSpaceDE w:val="0"/>
              <w:autoSpaceDN w:val="0"/>
              <w:adjustRightInd w:val="0"/>
              <w:jc w:val="center"/>
              <w:rPr>
                <w:rFonts w:ascii="Verdana" w:hAnsi="Verdana" w:cs="Times-Bold"/>
                <w:b/>
                <w:bCs/>
                <w:color w:val="000000"/>
                <w:sz w:val="20"/>
                <w:szCs w:val="20"/>
              </w:rPr>
            </w:pPr>
            <w:r w:rsidRPr="002D225A">
              <w:rPr>
                <w:rFonts w:ascii="Verdana" w:hAnsi="Verdana" w:cstheme="minorHAnsi"/>
                <w:sz w:val="20"/>
                <w:szCs w:val="20"/>
                <w:lang w:eastAsia="en-US"/>
              </w:rPr>
              <w:lastRenderedPageBreak/>
              <w:br w:type="page"/>
            </w:r>
            <w:r w:rsidR="00EE1AD6" w:rsidRPr="00EE1AD6">
              <w:rPr>
                <w:rFonts w:ascii="Verdana" w:hAnsi="Verdana" w:cstheme="minorHAnsi"/>
                <w:b/>
                <w:sz w:val="20"/>
                <w:szCs w:val="20"/>
              </w:rPr>
              <w:t>II.6</w:t>
            </w:r>
            <w:r w:rsidRPr="00EE1AD6">
              <w:rPr>
                <w:rFonts w:ascii="Verdana" w:hAnsi="Verdana" w:cs="Times-Bold"/>
                <w:b/>
                <w:bCs/>
                <w:color w:val="000000"/>
                <w:sz w:val="20"/>
                <w:szCs w:val="20"/>
              </w:rPr>
              <w:t xml:space="preserve"> REFERENČNO POTRDILO REFERENČNEGA NAROČNIKA</w:t>
            </w:r>
            <w:r w:rsidRPr="002D225A">
              <w:rPr>
                <w:rStyle w:val="FootnoteReference"/>
                <w:rFonts w:ascii="Verdana" w:hAnsi="Verdana" w:cs="Times-Bold"/>
                <w:b/>
                <w:bCs/>
                <w:color w:val="000000"/>
              </w:rPr>
              <w:footnoteReference w:id="10"/>
            </w:r>
          </w:p>
          <w:p w14:paraId="4CF1D5F4" w14:textId="77777777" w:rsidR="00E31DEE" w:rsidRPr="002D225A" w:rsidRDefault="00E31DEE" w:rsidP="000E276D">
            <w:pPr>
              <w:autoSpaceDE w:val="0"/>
              <w:autoSpaceDN w:val="0"/>
              <w:adjustRightInd w:val="0"/>
              <w:rPr>
                <w:rFonts w:ascii="Verdana" w:hAnsi="Verdana" w:cs="Times-Bold"/>
                <w:b/>
                <w:bCs/>
                <w:color w:val="000000"/>
                <w:sz w:val="20"/>
                <w:szCs w:val="20"/>
              </w:rPr>
            </w:pPr>
          </w:p>
        </w:tc>
      </w:tr>
      <w:tr w:rsidR="00E31DEE" w:rsidRPr="002D225A" w14:paraId="3B669253"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31FB5354"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Naziv: </w:t>
            </w:r>
          </w:p>
          <w:p w14:paraId="11B8975C"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71934FBA"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0B67106A"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69084873"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Naslov:</w:t>
            </w:r>
          </w:p>
          <w:p w14:paraId="7DD05CDC"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3D875224"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15BD4475"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0BED641D"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Kontaktna oseba: </w:t>
            </w:r>
          </w:p>
          <w:p w14:paraId="2D266974"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35A85478"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1C5A6C01"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18F7ED36"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Telefon: </w:t>
            </w:r>
          </w:p>
          <w:p w14:paraId="7A53E6A3"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7FC3F9FD"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43DDA41E"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53EE1709"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Elektronska pošta:</w:t>
            </w:r>
          </w:p>
          <w:p w14:paraId="6FF6A8B5"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64B30BEE"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4750F72E"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28EDFA00"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Pogodbena vrednost v EUR brez DDV (na dve decimalni mesti natančno):</w:t>
            </w:r>
          </w:p>
          <w:p w14:paraId="4C9CA971"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311D2CEB" w14:textId="77777777" w:rsidR="00E31DEE" w:rsidRPr="002D225A" w:rsidRDefault="00E31DEE" w:rsidP="000E276D">
            <w:pPr>
              <w:autoSpaceDE w:val="0"/>
              <w:autoSpaceDN w:val="0"/>
              <w:adjustRightInd w:val="0"/>
              <w:jc w:val="both"/>
              <w:rPr>
                <w:rFonts w:ascii="Verdana" w:hAnsi="Verdana" w:cs="Times-Bold"/>
                <w:bCs/>
                <w:color w:val="000000"/>
                <w:sz w:val="20"/>
                <w:szCs w:val="20"/>
              </w:rPr>
            </w:pPr>
          </w:p>
        </w:tc>
      </w:tr>
      <w:tr w:rsidR="00E31DEE" w:rsidRPr="002D225A" w14:paraId="2AD97B73"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08278851"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Obdobje izvedbe: </w:t>
            </w:r>
          </w:p>
          <w:p w14:paraId="6FA52E6A"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2EF2920B"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5F84496E"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7461C13E"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Kratek opis predmeta reference:</w:t>
            </w:r>
          </w:p>
          <w:p w14:paraId="653F58E3"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4A41F5EC"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454CAD8D"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4550" w:type="dxa"/>
            <w:gridSpan w:val="2"/>
            <w:tcBorders>
              <w:top w:val="single" w:sz="4" w:space="0" w:color="000000"/>
              <w:left w:val="single" w:sz="4" w:space="0" w:color="000000"/>
              <w:bottom w:val="single" w:sz="4" w:space="0" w:color="000000"/>
              <w:right w:val="single" w:sz="4" w:space="0" w:color="000000"/>
            </w:tcBorders>
          </w:tcPr>
          <w:p w14:paraId="7101F3F9"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Naziv izvajalca:</w:t>
            </w:r>
          </w:p>
          <w:p w14:paraId="72F990B0"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6B30AC3E"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232ECAB2" w14:textId="77777777" w:rsidTr="000E27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3" w:type="dxa"/>
        </w:trPr>
        <w:tc>
          <w:tcPr>
            <w:tcW w:w="9054" w:type="dxa"/>
            <w:gridSpan w:val="3"/>
            <w:tcBorders>
              <w:top w:val="single" w:sz="4" w:space="0" w:color="000000"/>
              <w:left w:val="single" w:sz="4" w:space="0" w:color="000000"/>
              <w:bottom w:val="single" w:sz="4" w:space="0" w:color="000000"/>
              <w:right w:val="single" w:sz="4" w:space="0" w:color="000000"/>
            </w:tcBorders>
          </w:tcPr>
          <w:p w14:paraId="29AACAC6"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Ocena izvedenega dela izvajalca (obkrožite): </w:t>
            </w:r>
          </w:p>
          <w:p w14:paraId="1831CB86"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1 - nezadostno</w:t>
            </w:r>
          </w:p>
          <w:p w14:paraId="495992FE"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2 - zadostno</w:t>
            </w:r>
          </w:p>
          <w:p w14:paraId="0C6906C6"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3 - dobro </w:t>
            </w:r>
          </w:p>
          <w:p w14:paraId="34358E02"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4 - zelo dobro </w:t>
            </w:r>
          </w:p>
          <w:p w14:paraId="05959F6C"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5 - odlično </w:t>
            </w:r>
          </w:p>
          <w:p w14:paraId="5811AAA7" w14:textId="77777777" w:rsidR="00E31DEE" w:rsidRPr="002D225A" w:rsidRDefault="00E31DEE" w:rsidP="000E276D">
            <w:pPr>
              <w:autoSpaceDE w:val="0"/>
              <w:autoSpaceDN w:val="0"/>
              <w:adjustRightInd w:val="0"/>
              <w:rPr>
                <w:rFonts w:ascii="Verdana" w:hAnsi="Verdana" w:cs="Times-Bold"/>
                <w:bCs/>
                <w:sz w:val="20"/>
                <w:szCs w:val="20"/>
              </w:rPr>
            </w:pPr>
          </w:p>
          <w:p w14:paraId="38CCC041" w14:textId="77777777" w:rsidR="00E31DEE" w:rsidRPr="002D225A" w:rsidRDefault="00E31DEE" w:rsidP="000E276D">
            <w:pPr>
              <w:autoSpaceDE w:val="0"/>
              <w:autoSpaceDN w:val="0"/>
              <w:adjustRightInd w:val="0"/>
              <w:rPr>
                <w:rFonts w:ascii="Verdana" w:hAnsi="Verdana" w:cs="Times-Bold"/>
                <w:bCs/>
                <w:sz w:val="20"/>
                <w:szCs w:val="20"/>
              </w:rPr>
            </w:pPr>
          </w:p>
          <w:p w14:paraId="21F8538F" w14:textId="77777777" w:rsidR="00E31DEE" w:rsidRPr="002D225A" w:rsidRDefault="00E31DEE" w:rsidP="000E276D">
            <w:pPr>
              <w:autoSpaceDE w:val="0"/>
              <w:autoSpaceDN w:val="0"/>
              <w:adjustRightInd w:val="0"/>
              <w:rPr>
                <w:rFonts w:ascii="Verdana" w:hAnsi="Verdana" w:cs="Times-Bold"/>
                <w:bCs/>
                <w:sz w:val="20"/>
                <w:szCs w:val="20"/>
              </w:rPr>
            </w:pPr>
          </w:p>
          <w:p w14:paraId="4EAA5589" w14:textId="77777777" w:rsidR="00E31DEE" w:rsidRPr="002D225A" w:rsidRDefault="00E31DEE" w:rsidP="000E276D">
            <w:pPr>
              <w:autoSpaceDE w:val="0"/>
              <w:autoSpaceDN w:val="0"/>
              <w:adjustRightInd w:val="0"/>
              <w:rPr>
                <w:rFonts w:ascii="Verdana" w:hAnsi="Verdana" w:cs="Times-Bold"/>
                <w:bCs/>
                <w:sz w:val="20"/>
                <w:szCs w:val="20"/>
              </w:rPr>
            </w:pPr>
          </w:p>
          <w:p w14:paraId="77A058A2" w14:textId="77777777" w:rsidR="00E31DEE" w:rsidRPr="002D225A" w:rsidRDefault="00E31DEE" w:rsidP="000E276D">
            <w:pPr>
              <w:autoSpaceDE w:val="0"/>
              <w:autoSpaceDN w:val="0"/>
              <w:adjustRightInd w:val="0"/>
              <w:rPr>
                <w:rFonts w:ascii="Verdana" w:hAnsi="Verdana" w:cs="Times-Bold"/>
                <w:bCs/>
                <w:sz w:val="20"/>
                <w:szCs w:val="20"/>
              </w:rPr>
            </w:pPr>
          </w:p>
          <w:p w14:paraId="5D754652"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Kraj in datum:                                     Žig:             Podpis referenčnega naročnika:</w:t>
            </w:r>
          </w:p>
          <w:p w14:paraId="7717A136" w14:textId="77777777" w:rsidR="00E31DEE" w:rsidRPr="002D225A" w:rsidRDefault="00E31DEE" w:rsidP="000E276D">
            <w:pPr>
              <w:autoSpaceDE w:val="0"/>
              <w:autoSpaceDN w:val="0"/>
              <w:adjustRightInd w:val="0"/>
              <w:rPr>
                <w:rFonts w:ascii="Verdana" w:hAnsi="Verdana" w:cs="Times-Bold"/>
                <w:bCs/>
                <w:sz w:val="20"/>
                <w:szCs w:val="20"/>
              </w:rPr>
            </w:pPr>
          </w:p>
          <w:p w14:paraId="60908442" w14:textId="77777777" w:rsidR="00E31DEE" w:rsidRPr="002D225A" w:rsidRDefault="00E31DEE" w:rsidP="000E276D">
            <w:pPr>
              <w:autoSpaceDE w:val="0"/>
              <w:autoSpaceDN w:val="0"/>
              <w:adjustRightInd w:val="0"/>
              <w:rPr>
                <w:rFonts w:ascii="Verdana" w:hAnsi="Verdana" w:cs="Times-Bold"/>
                <w:bCs/>
                <w:sz w:val="20"/>
                <w:szCs w:val="20"/>
              </w:rPr>
            </w:pPr>
          </w:p>
        </w:tc>
      </w:tr>
    </w:tbl>
    <w:p w14:paraId="5522C5A9" w14:textId="77777777" w:rsidR="00E31DEE" w:rsidRPr="002D225A" w:rsidRDefault="00E31DEE" w:rsidP="00E31DEE">
      <w:pPr>
        <w:rPr>
          <w:rFonts w:ascii="Verdana" w:hAnsi="Verdana"/>
          <w:sz w:val="20"/>
          <w:szCs w:val="20"/>
        </w:rPr>
      </w:pPr>
    </w:p>
    <w:p w14:paraId="3205CAAC"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xml:space="preserve">Obvezna priloga ponudnika: </w:t>
      </w:r>
    </w:p>
    <w:p w14:paraId="233D0001"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Sken podpisane pogodbe</w:t>
      </w:r>
    </w:p>
    <w:p w14:paraId="7635DFD5" w14:textId="77777777" w:rsidR="00E31DEE" w:rsidRPr="002D225A" w:rsidRDefault="00E31DEE" w:rsidP="00E31DEE">
      <w:pPr>
        <w:rPr>
          <w:rFonts w:ascii="Verdana" w:hAnsi="Verdana"/>
          <w:i/>
          <w:color w:val="FF0000"/>
          <w:sz w:val="20"/>
          <w:szCs w:val="20"/>
        </w:rPr>
      </w:pPr>
      <w:r w:rsidRPr="006C4A0A">
        <w:rPr>
          <w:rFonts w:ascii="Verdana" w:hAnsi="Verdana"/>
          <w:i/>
          <w:color w:val="000000" w:themeColor="text1"/>
          <w:sz w:val="20"/>
          <w:szCs w:val="20"/>
        </w:rPr>
        <w:t>- Slikovni material, ki dokazuje izvedbo predmeta pogodbe (najmanj 3)</w:t>
      </w:r>
    </w:p>
    <w:p w14:paraId="0BD8D46F" w14:textId="77777777" w:rsidR="00E31DEE" w:rsidRPr="002D225A" w:rsidRDefault="00E31DEE" w:rsidP="00E31DEE">
      <w:pPr>
        <w:spacing w:after="160" w:line="259" w:lineRule="auto"/>
        <w:jc w:val="both"/>
        <w:rPr>
          <w:rFonts w:ascii="Verdana" w:hAnsi="Verdana" w:cstheme="minorHAnsi"/>
          <w:sz w:val="20"/>
          <w:szCs w:val="20"/>
          <w:lang w:eastAsia="en-US"/>
        </w:rPr>
      </w:pPr>
    </w:p>
    <w:p w14:paraId="0A20C988" w14:textId="4DE3075D" w:rsidR="00E31DEE" w:rsidRDefault="00E31DEE" w:rsidP="00E31DEE">
      <w:pPr>
        <w:spacing w:after="160" w:line="259" w:lineRule="auto"/>
        <w:jc w:val="both"/>
        <w:rPr>
          <w:rFonts w:ascii="Verdana" w:hAnsi="Verdana" w:cstheme="minorHAnsi"/>
          <w:sz w:val="20"/>
          <w:szCs w:val="20"/>
          <w:lang w:eastAsia="en-US"/>
        </w:rPr>
      </w:pPr>
    </w:p>
    <w:p w14:paraId="199E6496" w14:textId="436EE823" w:rsidR="007C7B23" w:rsidRDefault="007C7B23" w:rsidP="00E31DEE">
      <w:pPr>
        <w:spacing w:after="160" w:line="259" w:lineRule="auto"/>
        <w:jc w:val="both"/>
        <w:rPr>
          <w:rFonts w:ascii="Verdana" w:hAnsi="Verdana" w:cstheme="minorHAnsi"/>
          <w:sz w:val="20"/>
          <w:szCs w:val="20"/>
          <w:lang w:eastAsia="en-US"/>
        </w:rPr>
      </w:pPr>
    </w:p>
    <w:p w14:paraId="10CC65CD" w14:textId="0C6A3035" w:rsidR="0063174E" w:rsidRDefault="0063174E" w:rsidP="00E31DEE">
      <w:pPr>
        <w:spacing w:after="160" w:line="259" w:lineRule="auto"/>
        <w:jc w:val="both"/>
        <w:rPr>
          <w:rFonts w:ascii="Verdana" w:hAnsi="Verdana" w:cstheme="minorHAnsi"/>
          <w:sz w:val="20"/>
          <w:szCs w:val="20"/>
          <w:lang w:eastAsia="en-US"/>
        </w:rPr>
      </w:pPr>
    </w:p>
    <w:p w14:paraId="60C826B6" w14:textId="7981FC90" w:rsidR="0063174E" w:rsidRDefault="0063174E" w:rsidP="00E31DEE">
      <w:pPr>
        <w:spacing w:after="160" w:line="259" w:lineRule="auto"/>
        <w:jc w:val="both"/>
        <w:rPr>
          <w:rFonts w:ascii="Verdana" w:hAnsi="Verdana" w:cstheme="minorHAnsi"/>
          <w:sz w:val="20"/>
          <w:szCs w:val="20"/>
          <w:lang w:eastAsia="en-US"/>
        </w:rPr>
      </w:pPr>
    </w:p>
    <w:p w14:paraId="57B140CB" w14:textId="77777777" w:rsidR="0063174E" w:rsidRPr="002D225A" w:rsidRDefault="0063174E" w:rsidP="00E31DEE">
      <w:pPr>
        <w:spacing w:after="160" w:line="259" w:lineRule="auto"/>
        <w:jc w:val="both"/>
        <w:rPr>
          <w:rFonts w:ascii="Verdana" w:hAnsi="Verdana" w:cstheme="minorHAnsi"/>
          <w:sz w:val="20"/>
          <w:szCs w:val="20"/>
          <w:lang w:eastAsia="en-US"/>
        </w:rPr>
      </w:pPr>
    </w:p>
    <w:p w14:paraId="26E00DF8" w14:textId="77777777" w:rsidR="00E31DEE" w:rsidRPr="002D225A" w:rsidRDefault="00E31DEE" w:rsidP="00E31DEE">
      <w:pPr>
        <w:spacing w:after="160" w:line="259" w:lineRule="auto"/>
        <w:jc w:val="both"/>
        <w:rPr>
          <w:rFonts w:ascii="Verdana" w:hAnsi="Verdana" w:cstheme="minorHAnsi"/>
          <w:sz w:val="20"/>
          <w:szCs w:val="20"/>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50"/>
        <w:gridCol w:w="4504"/>
      </w:tblGrid>
      <w:tr w:rsidR="00E31DEE" w:rsidRPr="002D225A" w14:paraId="0DA67CED" w14:textId="77777777" w:rsidTr="000E276D">
        <w:tc>
          <w:tcPr>
            <w:tcW w:w="9054" w:type="dxa"/>
            <w:gridSpan w:val="2"/>
            <w:tcBorders>
              <w:top w:val="single" w:sz="4" w:space="0" w:color="000000"/>
              <w:left w:val="single" w:sz="4" w:space="0" w:color="000000"/>
              <w:bottom w:val="single" w:sz="4" w:space="0" w:color="000000"/>
              <w:right w:val="single" w:sz="4" w:space="0" w:color="000000"/>
            </w:tcBorders>
          </w:tcPr>
          <w:p w14:paraId="7C84B955" w14:textId="44C0A4C0" w:rsidR="00E31DEE" w:rsidRPr="002D225A" w:rsidRDefault="00EE1AD6" w:rsidP="000E276D">
            <w:pPr>
              <w:autoSpaceDE w:val="0"/>
              <w:autoSpaceDN w:val="0"/>
              <w:adjustRightInd w:val="0"/>
              <w:jc w:val="center"/>
              <w:rPr>
                <w:rFonts w:ascii="Verdana" w:hAnsi="Verdana" w:cs="Times-Bold"/>
                <w:b/>
                <w:bCs/>
                <w:color w:val="000000"/>
                <w:sz w:val="20"/>
                <w:szCs w:val="20"/>
              </w:rPr>
            </w:pPr>
            <w:r>
              <w:rPr>
                <w:rFonts w:ascii="Verdana" w:hAnsi="Verdana" w:cs="Times-Bold"/>
                <w:b/>
                <w:bCs/>
                <w:color w:val="000000"/>
                <w:sz w:val="20"/>
                <w:szCs w:val="20"/>
              </w:rPr>
              <w:t>II.7</w:t>
            </w:r>
            <w:r w:rsidR="00E31DEE" w:rsidRPr="002D225A">
              <w:rPr>
                <w:rFonts w:ascii="Verdana" w:hAnsi="Verdana" w:cs="Times-Bold"/>
                <w:b/>
                <w:bCs/>
                <w:color w:val="000000"/>
                <w:sz w:val="20"/>
                <w:szCs w:val="20"/>
              </w:rPr>
              <w:t xml:space="preserve"> POTRDILO O VODENJU PRIMERLJIVEGA PROJEKTA</w:t>
            </w:r>
          </w:p>
          <w:p w14:paraId="0AC6F4B5" w14:textId="77777777" w:rsidR="00E31DEE" w:rsidRPr="002D225A" w:rsidRDefault="00E31DEE" w:rsidP="000E276D">
            <w:pPr>
              <w:autoSpaceDE w:val="0"/>
              <w:autoSpaceDN w:val="0"/>
              <w:adjustRightInd w:val="0"/>
              <w:jc w:val="center"/>
              <w:rPr>
                <w:rFonts w:ascii="Verdana" w:hAnsi="Verdana" w:cs="Times-Bold"/>
                <w:b/>
                <w:bCs/>
                <w:color w:val="000000"/>
                <w:sz w:val="20"/>
                <w:szCs w:val="20"/>
              </w:rPr>
            </w:pPr>
            <w:r w:rsidRPr="002D225A">
              <w:rPr>
                <w:rFonts w:ascii="Verdana" w:hAnsi="Verdana" w:cs="Times-Bold"/>
                <w:b/>
                <w:bCs/>
                <w:color w:val="000000"/>
                <w:sz w:val="20"/>
                <w:szCs w:val="20"/>
              </w:rPr>
              <w:t>- za vodjo projekta</w:t>
            </w:r>
          </w:p>
        </w:tc>
      </w:tr>
      <w:tr w:rsidR="00E31DEE" w:rsidRPr="002D225A" w14:paraId="43D452E9"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47135A47"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Naziv referenčnega naročnika: </w:t>
            </w:r>
          </w:p>
          <w:p w14:paraId="4C7B28E3"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2BDC772A"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4C6CC12A"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437D8784"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Naslov referenčnega naročnika:</w:t>
            </w:r>
          </w:p>
          <w:p w14:paraId="41C4A8BF"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308A8067"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778366BB"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033B489F"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Kontaktna oseba referenčnega naročnika: </w:t>
            </w:r>
          </w:p>
          <w:p w14:paraId="145D9F81"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66BCE3FE"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582EC4F0"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0708FD83"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Telefon referenčnega naročnika: </w:t>
            </w:r>
          </w:p>
          <w:p w14:paraId="7EF23B84"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2DE2283F"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55FC62A7"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1546130B"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Elektronska pošta kontaktne osebe referenčnega naročnika:</w:t>
            </w:r>
          </w:p>
          <w:p w14:paraId="3C553708"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2C2D03ED" w14:textId="77777777" w:rsidR="00E31DEE" w:rsidRPr="002D225A" w:rsidRDefault="00E31DEE" w:rsidP="000E276D">
            <w:pPr>
              <w:autoSpaceDE w:val="0"/>
              <w:autoSpaceDN w:val="0"/>
              <w:adjustRightInd w:val="0"/>
              <w:jc w:val="both"/>
              <w:rPr>
                <w:rFonts w:ascii="Verdana" w:hAnsi="Verdana" w:cs="Times-Roman"/>
                <w:color w:val="000000"/>
                <w:sz w:val="20"/>
                <w:szCs w:val="20"/>
              </w:rPr>
            </w:pPr>
          </w:p>
        </w:tc>
      </w:tr>
      <w:tr w:rsidR="00E31DEE" w:rsidRPr="002D225A" w14:paraId="3C8A92D0"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4E618C6A"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Vodja projekta oziroma odgovorna oseba za področje medijske kampanje (ime in priimek):</w:t>
            </w:r>
          </w:p>
        </w:tc>
        <w:tc>
          <w:tcPr>
            <w:tcW w:w="4504" w:type="dxa"/>
            <w:tcBorders>
              <w:top w:val="single" w:sz="4" w:space="0" w:color="000000"/>
              <w:left w:val="single" w:sz="4" w:space="0" w:color="000000"/>
              <w:bottom w:val="single" w:sz="4" w:space="0" w:color="000000"/>
              <w:right w:val="single" w:sz="4" w:space="0" w:color="000000"/>
            </w:tcBorders>
          </w:tcPr>
          <w:p w14:paraId="0F549FFE" w14:textId="77777777" w:rsidR="00E31DEE" w:rsidRPr="002D225A" w:rsidRDefault="00E31DEE" w:rsidP="000E276D">
            <w:pPr>
              <w:autoSpaceDE w:val="0"/>
              <w:autoSpaceDN w:val="0"/>
              <w:adjustRightInd w:val="0"/>
              <w:jc w:val="both"/>
              <w:rPr>
                <w:rFonts w:ascii="Verdana" w:hAnsi="Verdana" w:cs="Times-Bold"/>
                <w:bCs/>
                <w:color w:val="000000"/>
                <w:sz w:val="20"/>
                <w:szCs w:val="20"/>
              </w:rPr>
            </w:pPr>
          </w:p>
        </w:tc>
      </w:tr>
      <w:tr w:rsidR="00E31DEE" w:rsidRPr="002D225A" w14:paraId="2CCB03DC"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2B2F109A"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 xml:space="preserve">Obdobje vodenje projekta za področje medijske kampanje: </w:t>
            </w:r>
          </w:p>
          <w:p w14:paraId="479CB205"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61664DFE"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4E0808A0" w14:textId="77777777" w:rsidTr="000E276D">
        <w:tc>
          <w:tcPr>
            <w:tcW w:w="4550" w:type="dxa"/>
            <w:tcBorders>
              <w:top w:val="single" w:sz="4" w:space="0" w:color="000000"/>
              <w:left w:val="single" w:sz="4" w:space="0" w:color="000000"/>
              <w:bottom w:val="single" w:sz="4" w:space="0" w:color="000000"/>
              <w:right w:val="single" w:sz="4" w:space="0" w:color="000000"/>
            </w:tcBorders>
          </w:tcPr>
          <w:p w14:paraId="035FC8B2" w14:textId="77777777" w:rsidR="00E31DEE" w:rsidRPr="002D225A" w:rsidRDefault="00E31DEE" w:rsidP="000E276D">
            <w:pPr>
              <w:autoSpaceDE w:val="0"/>
              <w:autoSpaceDN w:val="0"/>
              <w:adjustRightInd w:val="0"/>
              <w:rPr>
                <w:rFonts w:ascii="Verdana" w:hAnsi="Verdana" w:cs="Times-Bold"/>
                <w:bCs/>
                <w:color w:val="000000"/>
                <w:sz w:val="20"/>
                <w:szCs w:val="20"/>
              </w:rPr>
            </w:pPr>
            <w:r w:rsidRPr="002D225A">
              <w:rPr>
                <w:rFonts w:ascii="Verdana" w:hAnsi="Verdana" w:cs="Times-Bold"/>
                <w:bCs/>
                <w:color w:val="000000"/>
                <w:sz w:val="20"/>
                <w:szCs w:val="20"/>
              </w:rPr>
              <w:t>Naziv projekta s področja medijske kampanje:</w:t>
            </w:r>
          </w:p>
          <w:p w14:paraId="0CA309DE" w14:textId="77777777" w:rsidR="00E31DEE" w:rsidRPr="002D225A" w:rsidRDefault="00E31DEE" w:rsidP="000E276D">
            <w:pPr>
              <w:autoSpaceDE w:val="0"/>
              <w:autoSpaceDN w:val="0"/>
              <w:adjustRightInd w:val="0"/>
              <w:rPr>
                <w:rFonts w:ascii="Verdana" w:hAnsi="Verdana" w:cs="Times-Bold"/>
                <w:bCs/>
                <w:color w:val="000000"/>
                <w:sz w:val="20"/>
                <w:szCs w:val="20"/>
              </w:rPr>
            </w:pPr>
          </w:p>
        </w:tc>
        <w:tc>
          <w:tcPr>
            <w:tcW w:w="4504" w:type="dxa"/>
            <w:tcBorders>
              <w:top w:val="single" w:sz="4" w:space="0" w:color="000000"/>
              <w:left w:val="single" w:sz="4" w:space="0" w:color="000000"/>
              <w:bottom w:val="single" w:sz="4" w:space="0" w:color="000000"/>
              <w:right w:val="single" w:sz="4" w:space="0" w:color="000000"/>
            </w:tcBorders>
          </w:tcPr>
          <w:p w14:paraId="65BE3BC6" w14:textId="77777777" w:rsidR="00E31DEE" w:rsidRPr="002D225A" w:rsidRDefault="00E31DEE" w:rsidP="000E276D">
            <w:pPr>
              <w:autoSpaceDE w:val="0"/>
              <w:autoSpaceDN w:val="0"/>
              <w:adjustRightInd w:val="0"/>
              <w:rPr>
                <w:rFonts w:ascii="Verdana" w:hAnsi="Verdana" w:cs="Times-Bold"/>
                <w:bCs/>
                <w:color w:val="000000"/>
                <w:sz w:val="20"/>
                <w:szCs w:val="20"/>
              </w:rPr>
            </w:pPr>
          </w:p>
        </w:tc>
      </w:tr>
      <w:tr w:rsidR="00E31DEE" w:rsidRPr="002D225A" w14:paraId="2695848B" w14:textId="77777777" w:rsidTr="000E276D">
        <w:tc>
          <w:tcPr>
            <w:tcW w:w="9054" w:type="dxa"/>
            <w:gridSpan w:val="2"/>
            <w:tcBorders>
              <w:top w:val="single" w:sz="4" w:space="0" w:color="000000"/>
              <w:left w:val="single" w:sz="4" w:space="0" w:color="000000"/>
              <w:bottom w:val="single" w:sz="4" w:space="0" w:color="000000"/>
              <w:right w:val="single" w:sz="4" w:space="0" w:color="000000"/>
            </w:tcBorders>
          </w:tcPr>
          <w:p w14:paraId="253FB8F8"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Ocena izvedenega dela vodje projekta (obkrožite):  </w:t>
            </w:r>
          </w:p>
          <w:p w14:paraId="18A7C994"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1 - nezadostno</w:t>
            </w:r>
          </w:p>
          <w:p w14:paraId="77ECF12E"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2 - zadostno</w:t>
            </w:r>
          </w:p>
          <w:p w14:paraId="57ED5750"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3 - dobro </w:t>
            </w:r>
          </w:p>
          <w:p w14:paraId="473B7D97"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4 - zelo dobro </w:t>
            </w:r>
          </w:p>
          <w:p w14:paraId="504DE86A"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 xml:space="preserve">5 - odlično </w:t>
            </w:r>
          </w:p>
          <w:p w14:paraId="57DA0D30" w14:textId="77777777" w:rsidR="00E31DEE" w:rsidRPr="002D225A" w:rsidRDefault="00E31DEE" w:rsidP="000E276D">
            <w:pPr>
              <w:autoSpaceDE w:val="0"/>
              <w:autoSpaceDN w:val="0"/>
              <w:adjustRightInd w:val="0"/>
              <w:rPr>
                <w:rFonts w:ascii="Verdana" w:hAnsi="Verdana" w:cs="Times-Bold"/>
                <w:bCs/>
                <w:sz w:val="20"/>
                <w:szCs w:val="20"/>
              </w:rPr>
            </w:pPr>
          </w:p>
          <w:p w14:paraId="6338CCBE" w14:textId="77777777" w:rsidR="00E31DEE" w:rsidRPr="002D225A" w:rsidRDefault="00E31DEE" w:rsidP="000E276D">
            <w:pPr>
              <w:autoSpaceDE w:val="0"/>
              <w:autoSpaceDN w:val="0"/>
              <w:adjustRightInd w:val="0"/>
              <w:rPr>
                <w:rFonts w:ascii="Verdana" w:hAnsi="Verdana" w:cs="Times-Bold"/>
                <w:bCs/>
                <w:sz w:val="20"/>
                <w:szCs w:val="20"/>
              </w:rPr>
            </w:pPr>
          </w:p>
          <w:p w14:paraId="15137ADB" w14:textId="77777777" w:rsidR="00E31DEE" w:rsidRPr="002D225A" w:rsidRDefault="00E31DEE" w:rsidP="000E276D">
            <w:pPr>
              <w:autoSpaceDE w:val="0"/>
              <w:autoSpaceDN w:val="0"/>
              <w:adjustRightInd w:val="0"/>
              <w:rPr>
                <w:rFonts w:ascii="Verdana" w:hAnsi="Verdana" w:cs="Times-Bold"/>
                <w:bCs/>
                <w:sz w:val="20"/>
                <w:szCs w:val="20"/>
              </w:rPr>
            </w:pPr>
          </w:p>
          <w:p w14:paraId="275CD144" w14:textId="77777777" w:rsidR="00E31DEE" w:rsidRPr="002D225A" w:rsidRDefault="00E31DEE" w:rsidP="000E276D">
            <w:pPr>
              <w:autoSpaceDE w:val="0"/>
              <w:autoSpaceDN w:val="0"/>
              <w:adjustRightInd w:val="0"/>
              <w:rPr>
                <w:rFonts w:ascii="Verdana" w:hAnsi="Verdana" w:cs="Times-Bold"/>
                <w:bCs/>
                <w:sz w:val="20"/>
                <w:szCs w:val="20"/>
              </w:rPr>
            </w:pPr>
          </w:p>
          <w:p w14:paraId="2ED4EFE7" w14:textId="77777777" w:rsidR="00E31DEE" w:rsidRPr="002D225A" w:rsidRDefault="00E31DEE" w:rsidP="000E276D">
            <w:pPr>
              <w:autoSpaceDE w:val="0"/>
              <w:autoSpaceDN w:val="0"/>
              <w:adjustRightInd w:val="0"/>
              <w:rPr>
                <w:rFonts w:ascii="Verdana" w:hAnsi="Verdana" w:cs="Times-Bold"/>
                <w:bCs/>
                <w:sz w:val="20"/>
                <w:szCs w:val="20"/>
              </w:rPr>
            </w:pPr>
          </w:p>
          <w:p w14:paraId="3A042E5C" w14:textId="77777777" w:rsidR="00E31DEE" w:rsidRPr="002D225A" w:rsidRDefault="00E31DEE" w:rsidP="000E276D">
            <w:pPr>
              <w:autoSpaceDE w:val="0"/>
              <w:autoSpaceDN w:val="0"/>
              <w:adjustRightInd w:val="0"/>
              <w:rPr>
                <w:rFonts w:ascii="Verdana" w:hAnsi="Verdana" w:cs="Times-Bold"/>
                <w:bCs/>
                <w:sz w:val="20"/>
                <w:szCs w:val="20"/>
              </w:rPr>
            </w:pPr>
            <w:r w:rsidRPr="002D225A">
              <w:rPr>
                <w:rFonts w:ascii="Verdana" w:hAnsi="Verdana" w:cs="Times-Bold"/>
                <w:bCs/>
                <w:sz w:val="20"/>
                <w:szCs w:val="20"/>
              </w:rPr>
              <w:t>Kraj in datum:                                     Žig:             Podpis referenčnega naročnika:</w:t>
            </w:r>
          </w:p>
          <w:p w14:paraId="4D73572A" w14:textId="77777777" w:rsidR="00E31DEE" w:rsidRPr="002D225A" w:rsidRDefault="00E31DEE" w:rsidP="000E276D">
            <w:pPr>
              <w:autoSpaceDE w:val="0"/>
              <w:autoSpaceDN w:val="0"/>
              <w:adjustRightInd w:val="0"/>
              <w:rPr>
                <w:rFonts w:ascii="Verdana" w:hAnsi="Verdana" w:cs="Times-Bold"/>
                <w:bCs/>
                <w:sz w:val="20"/>
                <w:szCs w:val="20"/>
              </w:rPr>
            </w:pPr>
          </w:p>
          <w:p w14:paraId="5CE3B4A2" w14:textId="77777777" w:rsidR="00E31DEE" w:rsidRPr="002D225A" w:rsidRDefault="00E31DEE" w:rsidP="000E276D">
            <w:pPr>
              <w:autoSpaceDE w:val="0"/>
              <w:autoSpaceDN w:val="0"/>
              <w:adjustRightInd w:val="0"/>
              <w:rPr>
                <w:rFonts w:ascii="Verdana" w:hAnsi="Verdana" w:cs="Times-Bold"/>
                <w:bCs/>
                <w:sz w:val="20"/>
                <w:szCs w:val="20"/>
              </w:rPr>
            </w:pPr>
          </w:p>
        </w:tc>
      </w:tr>
    </w:tbl>
    <w:p w14:paraId="510A8C3B" w14:textId="77777777" w:rsidR="00E31DEE" w:rsidRPr="002D225A" w:rsidRDefault="00E31DEE" w:rsidP="00E31DEE">
      <w:pPr>
        <w:spacing w:after="160" w:line="259" w:lineRule="auto"/>
        <w:jc w:val="both"/>
        <w:rPr>
          <w:rFonts w:ascii="Verdana" w:hAnsi="Verdana" w:cstheme="minorHAnsi"/>
          <w:sz w:val="20"/>
          <w:szCs w:val="20"/>
          <w:lang w:eastAsia="en-US"/>
        </w:rPr>
      </w:pPr>
    </w:p>
    <w:p w14:paraId="1CB29511" w14:textId="77777777" w:rsidR="00E31DEE" w:rsidRPr="006C4A0A" w:rsidRDefault="00E31DEE" w:rsidP="00E31DEE">
      <w:pPr>
        <w:spacing w:after="160" w:line="259" w:lineRule="auto"/>
        <w:jc w:val="both"/>
        <w:rPr>
          <w:rFonts w:ascii="Verdana" w:hAnsi="Verdana" w:cstheme="minorHAnsi"/>
          <w:color w:val="000000" w:themeColor="text1"/>
          <w:sz w:val="20"/>
          <w:szCs w:val="20"/>
          <w:lang w:eastAsia="en-US"/>
        </w:rPr>
      </w:pPr>
      <w:r w:rsidRPr="006C4A0A">
        <w:rPr>
          <w:rFonts w:ascii="Verdana" w:hAnsi="Verdana" w:cstheme="minorHAnsi"/>
          <w:color w:val="000000" w:themeColor="text1"/>
          <w:sz w:val="20"/>
          <w:szCs w:val="20"/>
          <w:lang w:eastAsia="en-US"/>
        </w:rPr>
        <w:t xml:space="preserve">Kot referenca se upoštevajo samo že zaključeni posli. </w:t>
      </w:r>
    </w:p>
    <w:p w14:paraId="0A0D7AA8"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xml:space="preserve">Obvezna priloga: </w:t>
      </w:r>
    </w:p>
    <w:p w14:paraId="42272B77"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Življenjepis vodje projekta</w:t>
      </w:r>
    </w:p>
    <w:p w14:paraId="73BB430D" w14:textId="77777777" w:rsidR="00E31DEE" w:rsidRPr="006C4A0A" w:rsidRDefault="00E31DEE" w:rsidP="00E31DEE">
      <w:pPr>
        <w:spacing w:after="160" w:line="259" w:lineRule="auto"/>
        <w:jc w:val="both"/>
        <w:rPr>
          <w:rFonts w:ascii="Verdana" w:hAnsi="Verdana" w:cstheme="minorHAnsi"/>
          <w:color w:val="000000" w:themeColor="text1"/>
          <w:sz w:val="20"/>
          <w:szCs w:val="20"/>
          <w:lang w:eastAsia="en-US"/>
        </w:rPr>
      </w:pPr>
      <w:r w:rsidRPr="006C4A0A">
        <w:rPr>
          <w:rFonts w:ascii="Verdana" w:hAnsi="Verdana" w:cstheme="minorHAnsi"/>
          <w:color w:val="000000" w:themeColor="text1"/>
          <w:sz w:val="20"/>
          <w:szCs w:val="20"/>
          <w:lang w:eastAsia="en-US"/>
        </w:rPr>
        <w:br w:type="page"/>
      </w:r>
    </w:p>
    <w:tbl>
      <w:tblPr>
        <w:tblStyle w:val="TableGrid"/>
        <w:tblW w:w="0" w:type="auto"/>
        <w:tblLook w:val="04A0" w:firstRow="1" w:lastRow="0" w:firstColumn="1" w:lastColumn="0" w:noHBand="0" w:noVBand="1"/>
      </w:tblPr>
      <w:tblGrid>
        <w:gridCol w:w="545"/>
        <w:gridCol w:w="2364"/>
        <w:gridCol w:w="2003"/>
        <w:gridCol w:w="2193"/>
        <w:gridCol w:w="1957"/>
      </w:tblGrid>
      <w:tr w:rsidR="00E31DEE" w:rsidRPr="002D225A" w14:paraId="43875527" w14:textId="77777777" w:rsidTr="000E276D">
        <w:tc>
          <w:tcPr>
            <w:tcW w:w="9062" w:type="dxa"/>
            <w:gridSpan w:val="5"/>
          </w:tcPr>
          <w:p w14:paraId="72084D38" w14:textId="59E32ACF" w:rsidR="00E31DEE" w:rsidRPr="002D225A" w:rsidRDefault="00EE1AD6" w:rsidP="000E276D">
            <w:pPr>
              <w:jc w:val="center"/>
              <w:rPr>
                <w:rFonts w:ascii="Verdana" w:hAnsi="Verdana"/>
                <w:b/>
                <w:sz w:val="20"/>
                <w:szCs w:val="20"/>
              </w:rPr>
            </w:pPr>
            <w:r>
              <w:rPr>
                <w:rFonts w:ascii="Verdana" w:hAnsi="Verdana"/>
                <w:b/>
                <w:sz w:val="20"/>
                <w:szCs w:val="20"/>
              </w:rPr>
              <w:lastRenderedPageBreak/>
              <w:t>II.8</w:t>
            </w:r>
            <w:r w:rsidR="00E31DEE" w:rsidRPr="002D225A">
              <w:rPr>
                <w:rFonts w:ascii="Verdana" w:hAnsi="Verdana"/>
                <w:b/>
                <w:sz w:val="20"/>
                <w:szCs w:val="20"/>
              </w:rPr>
              <w:t xml:space="preserve"> SEZNAM STROKOVNE EKIPE IN NJIHOVIH REFERENC</w:t>
            </w:r>
          </w:p>
        </w:tc>
      </w:tr>
      <w:tr w:rsidR="00E31DEE" w:rsidRPr="002D225A" w14:paraId="591B1C99" w14:textId="77777777" w:rsidTr="000E276D">
        <w:tc>
          <w:tcPr>
            <w:tcW w:w="545" w:type="dxa"/>
          </w:tcPr>
          <w:p w14:paraId="39DAA417" w14:textId="77777777" w:rsidR="00E31DEE" w:rsidRPr="002D225A" w:rsidRDefault="00E31DEE" w:rsidP="000E276D">
            <w:pPr>
              <w:rPr>
                <w:rFonts w:ascii="Verdana" w:hAnsi="Verdana"/>
                <w:sz w:val="20"/>
                <w:szCs w:val="20"/>
              </w:rPr>
            </w:pPr>
            <w:r w:rsidRPr="002D225A">
              <w:rPr>
                <w:rFonts w:ascii="Verdana" w:hAnsi="Verdana"/>
                <w:sz w:val="20"/>
                <w:szCs w:val="20"/>
              </w:rPr>
              <w:t xml:space="preserve">ZŠ </w:t>
            </w:r>
          </w:p>
        </w:tc>
        <w:tc>
          <w:tcPr>
            <w:tcW w:w="2364" w:type="dxa"/>
          </w:tcPr>
          <w:p w14:paraId="13D5E7EA" w14:textId="77777777" w:rsidR="00E31DEE" w:rsidRPr="002D225A" w:rsidRDefault="00E31DEE" w:rsidP="000E276D">
            <w:pPr>
              <w:rPr>
                <w:rFonts w:ascii="Verdana" w:hAnsi="Verdana"/>
                <w:sz w:val="20"/>
                <w:szCs w:val="20"/>
              </w:rPr>
            </w:pPr>
            <w:r w:rsidRPr="002D225A">
              <w:rPr>
                <w:rFonts w:ascii="Verdana" w:hAnsi="Verdana"/>
                <w:sz w:val="20"/>
                <w:szCs w:val="20"/>
              </w:rPr>
              <w:t xml:space="preserve">ime in priimek </w:t>
            </w:r>
          </w:p>
        </w:tc>
        <w:tc>
          <w:tcPr>
            <w:tcW w:w="2003" w:type="dxa"/>
          </w:tcPr>
          <w:p w14:paraId="102EC285" w14:textId="77777777" w:rsidR="00E31DEE" w:rsidRPr="002D225A" w:rsidRDefault="00E31DEE" w:rsidP="000E276D">
            <w:pPr>
              <w:rPr>
                <w:rFonts w:ascii="Verdana" w:hAnsi="Verdana"/>
                <w:sz w:val="20"/>
                <w:szCs w:val="20"/>
              </w:rPr>
            </w:pPr>
            <w:r w:rsidRPr="002D225A">
              <w:rPr>
                <w:rFonts w:ascii="Verdana" w:hAnsi="Verdana"/>
                <w:sz w:val="20"/>
                <w:szCs w:val="20"/>
              </w:rPr>
              <w:t>Status (zaposlen/zunanji sodelavec)</w:t>
            </w:r>
          </w:p>
        </w:tc>
        <w:tc>
          <w:tcPr>
            <w:tcW w:w="2193" w:type="dxa"/>
          </w:tcPr>
          <w:p w14:paraId="6CE918DE" w14:textId="77777777" w:rsidR="00E31DEE" w:rsidRPr="002D225A" w:rsidRDefault="00E31DEE" w:rsidP="000E276D">
            <w:pPr>
              <w:rPr>
                <w:rFonts w:ascii="Verdana" w:hAnsi="Verdana"/>
                <w:sz w:val="20"/>
                <w:szCs w:val="20"/>
              </w:rPr>
            </w:pPr>
            <w:r w:rsidRPr="002D225A">
              <w:rPr>
                <w:rFonts w:ascii="Verdana" w:hAnsi="Verdana"/>
                <w:sz w:val="20"/>
                <w:szCs w:val="20"/>
              </w:rPr>
              <w:t xml:space="preserve">Kratek opis reference </w:t>
            </w:r>
          </w:p>
        </w:tc>
        <w:tc>
          <w:tcPr>
            <w:tcW w:w="1957" w:type="dxa"/>
          </w:tcPr>
          <w:p w14:paraId="456BF176" w14:textId="77777777" w:rsidR="00E31DEE" w:rsidRPr="002D225A" w:rsidRDefault="00E31DEE" w:rsidP="000E276D">
            <w:pPr>
              <w:rPr>
                <w:rFonts w:ascii="Verdana" w:hAnsi="Verdana"/>
                <w:sz w:val="20"/>
                <w:szCs w:val="20"/>
              </w:rPr>
            </w:pPr>
            <w:r w:rsidRPr="002D225A">
              <w:rPr>
                <w:rFonts w:ascii="Verdana" w:hAnsi="Verdana"/>
                <w:sz w:val="20"/>
                <w:szCs w:val="20"/>
              </w:rPr>
              <w:t>Vloga pri izvedbi naročila</w:t>
            </w:r>
          </w:p>
        </w:tc>
      </w:tr>
      <w:tr w:rsidR="00E31DEE" w:rsidRPr="002D225A" w14:paraId="5468B023" w14:textId="77777777" w:rsidTr="000E276D">
        <w:tc>
          <w:tcPr>
            <w:tcW w:w="545" w:type="dxa"/>
          </w:tcPr>
          <w:p w14:paraId="00250688" w14:textId="77777777" w:rsidR="00E31DEE" w:rsidRPr="002D225A" w:rsidRDefault="00E31DEE" w:rsidP="000E276D">
            <w:pPr>
              <w:rPr>
                <w:rFonts w:ascii="Verdana" w:hAnsi="Verdana"/>
                <w:sz w:val="20"/>
                <w:szCs w:val="20"/>
              </w:rPr>
            </w:pPr>
          </w:p>
        </w:tc>
        <w:tc>
          <w:tcPr>
            <w:tcW w:w="2364" w:type="dxa"/>
          </w:tcPr>
          <w:p w14:paraId="277846EE" w14:textId="77777777" w:rsidR="00E31DEE" w:rsidRPr="002D225A" w:rsidRDefault="00E31DEE" w:rsidP="000E276D">
            <w:pPr>
              <w:rPr>
                <w:rFonts w:ascii="Verdana" w:hAnsi="Verdana"/>
                <w:sz w:val="20"/>
                <w:szCs w:val="20"/>
              </w:rPr>
            </w:pPr>
          </w:p>
        </w:tc>
        <w:tc>
          <w:tcPr>
            <w:tcW w:w="2003" w:type="dxa"/>
          </w:tcPr>
          <w:p w14:paraId="4C45E2CA" w14:textId="77777777" w:rsidR="00E31DEE" w:rsidRPr="002D225A" w:rsidRDefault="00E31DEE" w:rsidP="000E276D">
            <w:pPr>
              <w:rPr>
                <w:rFonts w:ascii="Verdana" w:hAnsi="Verdana"/>
                <w:sz w:val="20"/>
                <w:szCs w:val="20"/>
              </w:rPr>
            </w:pPr>
          </w:p>
        </w:tc>
        <w:tc>
          <w:tcPr>
            <w:tcW w:w="2193" w:type="dxa"/>
          </w:tcPr>
          <w:p w14:paraId="301A4ECD" w14:textId="77777777" w:rsidR="00E31DEE" w:rsidRPr="002D225A" w:rsidRDefault="00E31DEE" w:rsidP="000E276D">
            <w:pPr>
              <w:rPr>
                <w:rFonts w:ascii="Verdana" w:hAnsi="Verdana"/>
                <w:sz w:val="20"/>
                <w:szCs w:val="20"/>
              </w:rPr>
            </w:pPr>
          </w:p>
        </w:tc>
        <w:tc>
          <w:tcPr>
            <w:tcW w:w="1957" w:type="dxa"/>
          </w:tcPr>
          <w:p w14:paraId="7C4DEC21" w14:textId="77777777" w:rsidR="00E31DEE" w:rsidRPr="002D225A" w:rsidRDefault="00E31DEE" w:rsidP="000E276D">
            <w:pPr>
              <w:rPr>
                <w:rFonts w:ascii="Verdana" w:hAnsi="Verdana"/>
                <w:sz w:val="20"/>
                <w:szCs w:val="20"/>
              </w:rPr>
            </w:pPr>
          </w:p>
        </w:tc>
      </w:tr>
      <w:tr w:rsidR="00E31DEE" w:rsidRPr="002D225A" w14:paraId="4B8AA1F4" w14:textId="77777777" w:rsidTr="000E276D">
        <w:tc>
          <w:tcPr>
            <w:tcW w:w="545" w:type="dxa"/>
          </w:tcPr>
          <w:p w14:paraId="4F3A1C2F" w14:textId="77777777" w:rsidR="00E31DEE" w:rsidRPr="002D225A" w:rsidRDefault="00E31DEE" w:rsidP="000E276D">
            <w:pPr>
              <w:rPr>
                <w:rFonts w:ascii="Verdana" w:hAnsi="Verdana"/>
                <w:sz w:val="20"/>
                <w:szCs w:val="20"/>
              </w:rPr>
            </w:pPr>
          </w:p>
        </w:tc>
        <w:tc>
          <w:tcPr>
            <w:tcW w:w="2364" w:type="dxa"/>
          </w:tcPr>
          <w:p w14:paraId="03581F61" w14:textId="77777777" w:rsidR="00E31DEE" w:rsidRPr="002D225A" w:rsidRDefault="00E31DEE" w:rsidP="000E276D">
            <w:pPr>
              <w:rPr>
                <w:rFonts w:ascii="Verdana" w:hAnsi="Verdana"/>
                <w:sz w:val="20"/>
                <w:szCs w:val="20"/>
              </w:rPr>
            </w:pPr>
          </w:p>
        </w:tc>
        <w:tc>
          <w:tcPr>
            <w:tcW w:w="2003" w:type="dxa"/>
          </w:tcPr>
          <w:p w14:paraId="66B879B8" w14:textId="77777777" w:rsidR="00E31DEE" w:rsidRPr="002D225A" w:rsidRDefault="00E31DEE" w:rsidP="000E276D">
            <w:pPr>
              <w:rPr>
                <w:rFonts w:ascii="Verdana" w:hAnsi="Verdana"/>
                <w:sz w:val="20"/>
                <w:szCs w:val="20"/>
              </w:rPr>
            </w:pPr>
          </w:p>
        </w:tc>
        <w:tc>
          <w:tcPr>
            <w:tcW w:w="2193" w:type="dxa"/>
          </w:tcPr>
          <w:p w14:paraId="4E226B7F" w14:textId="77777777" w:rsidR="00E31DEE" w:rsidRPr="002D225A" w:rsidRDefault="00E31DEE" w:rsidP="000E276D">
            <w:pPr>
              <w:rPr>
                <w:rFonts w:ascii="Verdana" w:hAnsi="Verdana"/>
                <w:sz w:val="20"/>
                <w:szCs w:val="20"/>
              </w:rPr>
            </w:pPr>
          </w:p>
        </w:tc>
        <w:tc>
          <w:tcPr>
            <w:tcW w:w="1957" w:type="dxa"/>
          </w:tcPr>
          <w:p w14:paraId="1982D74F" w14:textId="77777777" w:rsidR="00E31DEE" w:rsidRPr="002D225A" w:rsidRDefault="00E31DEE" w:rsidP="000E276D">
            <w:pPr>
              <w:rPr>
                <w:rFonts w:ascii="Verdana" w:hAnsi="Verdana"/>
                <w:sz w:val="20"/>
                <w:szCs w:val="20"/>
              </w:rPr>
            </w:pPr>
          </w:p>
        </w:tc>
      </w:tr>
      <w:tr w:rsidR="00E31DEE" w:rsidRPr="002D225A" w14:paraId="32767313" w14:textId="77777777" w:rsidTr="000E276D">
        <w:tc>
          <w:tcPr>
            <w:tcW w:w="545" w:type="dxa"/>
          </w:tcPr>
          <w:p w14:paraId="2073E695" w14:textId="77777777" w:rsidR="00E31DEE" w:rsidRPr="002D225A" w:rsidRDefault="00E31DEE" w:rsidP="000E276D">
            <w:pPr>
              <w:rPr>
                <w:rFonts w:ascii="Verdana" w:hAnsi="Verdana"/>
                <w:sz w:val="20"/>
                <w:szCs w:val="20"/>
              </w:rPr>
            </w:pPr>
          </w:p>
        </w:tc>
        <w:tc>
          <w:tcPr>
            <w:tcW w:w="2364" w:type="dxa"/>
          </w:tcPr>
          <w:p w14:paraId="1961ACE9" w14:textId="77777777" w:rsidR="00E31DEE" w:rsidRPr="002D225A" w:rsidRDefault="00E31DEE" w:rsidP="000E276D">
            <w:pPr>
              <w:rPr>
                <w:rFonts w:ascii="Verdana" w:hAnsi="Verdana"/>
                <w:sz w:val="20"/>
                <w:szCs w:val="20"/>
              </w:rPr>
            </w:pPr>
          </w:p>
        </w:tc>
        <w:tc>
          <w:tcPr>
            <w:tcW w:w="2003" w:type="dxa"/>
          </w:tcPr>
          <w:p w14:paraId="533324C2" w14:textId="77777777" w:rsidR="00E31DEE" w:rsidRPr="002D225A" w:rsidRDefault="00E31DEE" w:rsidP="000E276D">
            <w:pPr>
              <w:rPr>
                <w:rFonts w:ascii="Verdana" w:hAnsi="Verdana"/>
                <w:sz w:val="20"/>
                <w:szCs w:val="20"/>
              </w:rPr>
            </w:pPr>
          </w:p>
        </w:tc>
        <w:tc>
          <w:tcPr>
            <w:tcW w:w="2193" w:type="dxa"/>
          </w:tcPr>
          <w:p w14:paraId="6C161691" w14:textId="77777777" w:rsidR="00E31DEE" w:rsidRPr="002D225A" w:rsidRDefault="00E31DEE" w:rsidP="000E276D">
            <w:pPr>
              <w:rPr>
                <w:rFonts w:ascii="Verdana" w:hAnsi="Verdana"/>
                <w:sz w:val="20"/>
                <w:szCs w:val="20"/>
              </w:rPr>
            </w:pPr>
          </w:p>
        </w:tc>
        <w:tc>
          <w:tcPr>
            <w:tcW w:w="1957" w:type="dxa"/>
          </w:tcPr>
          <w:p w14:paraId="266CAEB1" w14:textId="77777777" w:rsidR="00E31DEE" w:rsidRPr="002D225A" w:rsidRDefault="00E31DEE" w:rsidP="000E276D">
            <w:pPr>
              <w:rPr>
                <w:rFonts w:ascii="Verdana" w:hAnsi="Verdana"/>
                <w:sz w:val="20"/>
                <w:szCs w:val="20"/>
              </w:rPr>
            </w:pPr>
          </w:p>
        </w:tc>
      </w:tr>
      <w:tr w:rsidR="00E31DEE" w:rsidRPr="002D225A" w14:paraId="2229A97A" w14:textId="77777777" w:rsidTr="000E276D">
        <w:tc>
          <w:tcPr>
            <w:tcW w:w="545" w:type="dxa"/>
          </w:tcPr>
          <w:p w14:paraId="05297147" w14:textId="77777777" w:rsidR="00E31DEE" w:rsidRPr="002D225A" w:rsidRDefault="00E31DEE" w:rsidP="000E276D">
            <w:pPr>
              <w:rPr>
                <w:rFonts w:ascii="Verdana" w:hAnsi="Verdana"/>
                <w:sz w:val="20"/>
                <w:szCs w:val="20"/>
              </w:rPr>
            </w:pPr>
          </w:p>
        </w:tc>
        <w:tc>
          <w:tcPr>
            <w:tcW w:w="2364" w:type="dxa"/>
          </w:tcPr>
          <w:p w14:paraId="21EB6E50" w14:textId="77777777" w:rsidR="00E31DEE" w:rsidRPr="002D225A" w:rsidRDefault="00E31DEE" w:rsidP="000E276D">
            <w:pPr>
              <w:rPr>
                <w:rFonts w:ascii="Verdana" w:hAnsi="Verdana"/>
                <w:sz w:val="20"/>
                <w:szCs w:val="20"/>
              </w:rPr>
            </w:pPr>
          </w:p>
        </w:tc>
        <w:tc>
          <w:tcPr>
            <w:tcW w:w="2003" w:type="dxa"/>
          </w:tcPr>
          <w:p w14:paraId="5FF3AB68" w14:textId="77777777" w:rsidR="00E31DEE" w:rsidRPr="002D225A" w:rsidRDefault="00E31DEE" w:rsidP="000E276D">
            <w:pPr>
              <w:rPr>
                <w:rFonts w:ascii="Verdana" w:hAnsi="Verdana"/>
                <w:sz w:val="20"/>
                <w:szCs w:val="20"/>
              </w:rPr>
            </w:pPr>
          </w:p>
        </w:tc>
        <w:tc>
          <w:tcPr>
            <w:tcW w:w="2193" w:type="dxa"/>
          </w:tcPr>
          <w:p w14:paraId="2203A567" w14:textId="77777777" w:rsidR="00E31DEE" w:rsidRPr="002D225A" w:rsidRDefault="00E31DEE" w:rsidP="000E276D">
            <w:pPr>
              <w:rPr>
                <w:rFonts w:ascii="Verdana" w:hAnsi="Verdana"/>
                <w:sz w:val="20"/>
                <w:szCs w:val="20"/>
              </w:rPr>
            </w:pPr>
          </w:p>
        </w:tc>
        <w:tc>
          <w:tcPr>
            <w:tcW w:w="1957" w:type="dxa"/>
          </w:tcPr>
          <w:p w14:paraId="00ED141F" w14:textId="77777777" w:rsidR="00E31DEE" w:rsidRPr="002D225A" w:rsidRDefault="00E31DEE" w:rsidP="000E276D">
            <w:pPr>
              <w:rPr>
                <w:rFonts w:ascii="Verdana" w:hAnsi="Verdana"/>
                <w:sz w:val="20"/>
                <w:szCs w:val="20"/>
              </w:rPr>
            </w:pPr>
          </w:p>
        </w:tc>
      </w:tr>
    </w:tbl>
    <w:p w14:paraId="33577A59" w14:textId="77777777" w:rsidR="00E31DEE" w:rsidRPr="002D225A" w:rsidRDefault="00E31DEE" w:rsidP="00E31DEE">
      <w:pPr>
        <w:rPr>
          <w:rFonts w:ascii="Verdana" w:hAnsi="Verdana"/>
          <w:sz w:val="20"/>
          <w:szCs w:val="20"/>
        </w:rPr>
      </w:pPr>
    </w:p>
    <w:p w14:paraId="3DFD832F" w14:textId="77777777" w:rsidR="00E31DEE" w:rsidRPr="002D225A" w:rsidRDefault="00E31DEE" w:rsidP="00E31DEE">
      <w:pPr>
        <w:rPr>
          <w:rFonts w:ascii="Verdana" w:hAnsi="Verdana"/>
          <w:sz w:val="20"/>
          <w:szCs w:val="20"/>
        </w:rPr>
      </w:pPr>
    </w:p>
    <w:p w14:paraId="419E71E9" w14:textId="77777777" w:rsidR="00E31DEE" w:rsidRPr="002D225A" w:rsidRDefault="00E31DEE" w:rsidP="00E31DEE">
      <w:pPr>
        <w:rPr>
          <w:rFonts w:ascii="Verdana" w:hAnsi="Verdana"/>
          <w:sz w:val="20"/>
          <w:szCs w:val="20"/>
        </w:rPr>
      </w:pPr>
      <w:r w:rsidRPr="002D225A">
        <w:rPr>
          <w:rFonts w:ascii="Verdana" w:hAnsi="Verdana"/>
          <w:sz w:val="20"/>
          <w:szCs w:val="20"/>
        </w:rPr>
        <w:t xml:space="preserve">Datum: </w:t>
      </w:r>
      <w:r w:rsidRPr="002D225A">
        <w:rPr>
          <w:rFonts w:ascii="Verdana" w:hAnsi="Verdana"/>
          <w:sz w:val="20"/>
          <w:szCs w:val="20"/>
        </w:rPr>
        <w:tab/>
      </w:r>
      <w:r w:rsidRPr="002D225A">
        <w:rPr>
          <w:rFonts w:ascii="Verdana" w:hAnsi="Verdana"/>
          <w:sz w:val="20"/>
          <w:szCs w:val="20"/>
        </w:rPr>
        <w:tab/>
      </w:r>
      <w:r w:rsidRPr="002D225A">
        <w:rPr>
          <w:rFonts w:ascii="Verdana" w:hAnsi="Verdana"/>
          <w:sz w:val="20"/>
          <w:szCs w:val="20"/>
        </w:rPr>
        <w:tab/>
      </w:r>
      <w:r w:rsidRPr="002D225A">
        <w:rPr>
          <w:rFonts w:ascii="Verdana" w:hAnsi="Verdana"/>
          <w:sz w:val="20"/>
          <w:szCs w:val="20"/>
        </w:rPr>
        <w:tab/>
        <w:t xml:space="preserve">Žig: </w:t>
      </w:r>
      <w:r w:rsidRPr="002D225A">
        <w:rPr>
          <w:rFonts w:ascii="Verdana" w:hAnsi="Verdana"/>
          <w:sz w:val="20"/>
          <w:szCs w:val="20"/>
        </w:rPr>
        <w:tab/>
      </w:r>
      <w:r w:rsidRPr="002D225A">
        <w:rPr>
          <w:rFonts w:ascii="Verdana" w:hAnsi="Verdana"/>
          <w:sz w:val="20"/>
          <w:szCs w:val="20"/>
        </w:rPr>
        <w:tab/>
        <w:t>Podpis pooblaščene osebe ponudnika:</w:t>
      </w:r>
    </w:p>
    <w:p w14:paraId="7684D2E7" w14:textId="77777777" w:rsidR="00E31DEE" w:rsidRPr="006C4A0A" w:rsidRDefault="00E31DEE" w:rsidP="00E31DEE">
      <w:pPr>
        <w:rPr>
          <w:rFonts w:ascii="Verdana" w:hAnsi="Verdana"/>
          <w:color w:val="000000" w:themeColor="text1"/>
          <w:sz w:val="20"/>
          <w:szCs w:val="20"/>
        </w:rPr>
      </w:pPr>
    </w:p>
    <w:p w14:paraId="609BF143" w14:textId="77777777" w:rsidR="00E31DEE" w:rsidRPr="006C4A0A" w:rsidRDefault="00E31DEE" w:rsidP="00E31DEE">
      <w:pPr>
        <w:rPr>
          <w:rFonts w:ascii="Verdana" w:hAnsi="Verdana"/>
          <w:color w:val="000000" w:themeColor="text1"/>
          <w:sz w:val="20"/>
          <w:szCs w:val="20"/>
        </w:rPr>
      </w:pPr>
    </w:p>
    <w:p w14:paraId="59836F3B"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xml:space="preserve">Priloga: </w:t>
      </w:r>
    </w:p>
    <w:p w14:paraId="224F06BF"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Zunanji sodelavec mora priložiti za vsako referenco tudi "REFERENČNO POTRDILO REFERENČNEGA NAROČNIKA"</w:t>
      </w:r>
    </w:p>
    <w:p w14:paraId="4CC29ED5" w14:textId="77777777" w:rsidR="00E31DEE" w:rsidRPr="006C4A0A" w:rsidRDefault="00E31DEE" w:rsidP="00E31DEE">
      <w:pPr>
        <w:rPr>
          <w:rFonts w:ascii="Verdana" w:hAnsi="Verdana"/>
          <w:i/>
          <w:color w:val="000000" w:themeColor="text1"/>
          <w:sz w:val="20"/>
          <w:szCs w:val="20"/>
        </w:rPr>
      </w:pPr>
      <w:r w:rsidRPr="006C4A0A">
        <w:rPr>
          <w:rFonts w:ascii="Verdana" w:hAnsi="Verdana"/>
          <w:i/>
          <w:color w:val="000000" w:themeColor="text1"/>
          <w:sz w:val="20"/>
          <w:szCs w:val="20"/>
        </w:rPr>
        <w:t xml:space="preserve">* Zaposleni ponudnika mora priložiti svoj življenjepis  </w:t>
      </w:r>
    </w:p>
    <w:p w14:paraId="61543C3A" w14:textId="77777777" w:rsidR="00E31DEE" w:rsidRPr="006C4A0A" w:rsidRDefault="00E31DEE" w:rsidP="00E46D93">
      <w:pPr>
        <w:jc w:val="both"/>
        <w:rPr>
          <w:rFonts w:ascii="Verdana" w:eastAsia="Calibri" w:hAnsi="Verdana" w:cstheme="minorHAnsi"/>
          <w:b/>
          <w:color w:val="000000" w:themeColor="text1"/>
          <w:sz w:val="20"/>
          <w:szCs w:val="20"/>
        </w:rPr>
        <w:sectPr w:rsidR="00E31DEE" w:rsidRPr="006C4A0A" w:rsidSect="002D3412">
          <w:headerReference w:type="default" r:id="rId60"/>
          <w:footerReference w:type="even" r:id="rId61"/>
          <w:footerReference w:type="default" r:id="rId62"/>
          <w:headerReference w:type="first" r:id="rId63"/>
          <w:footerReference w:type="first" r:id="rId64"/>
          <w:pgSz w:w="11906" w:h="16838"/>
          <w:pgMar w:top="1417" w:right="1417" w:bottom="1417" w:left="1417" w:header="283" w:footer="340" w:gutter="0"/>
          <w:cols w:space="708"/>
          <w:titlePg/>
          <w:docGrid w:linePitch="360"/>
        </w:sectPr>
      </w:pPr>
    </w:p>
    <w:p w14:paraId="454B820F" w14:textId="3DFE93DA" w:rsidR="00B63E64" w:rsidRDefault="00EE1AD6" w:rsidP="00286D7D">
      <w:pPr>
        <w:jc w:val="both"/>
        <w:rPr>
          <w:rFonts w:ascii="Verdana" w:eastAsia="Calibri" w:hAnsi="Verdana" w:cstheme="minorHAnsi"/>
          <w:b/>
          <w:sz w:val="20"/>
          <w:szCs w:val="20"/>
        </w:rPr>
      </w:pPr>
      <w:r>
        <w:rPr>
          <w:rFonts w:ascii="Verdana" w:hAnsi="Verdana"/>
          <w:b/>
          <w:sz w:val="20"/>
          <w:szCs w:val="20"/>
        </w:rPr>
        <w:lastRenderedPageBreak/>
        <w:t>II.9</w:t>
      </w:r>
      <w:r w:rsidR="00B63E64">
        <w:rPr>
          <w:rFonts w:ascii="Verdana" w:hAnsi="Verdana"/>
          <w:b/>
          <w:sz w:val="20"/>
          <w:szCs w:val="20"/>
        </w:rPr>
        <w:t xml:space="preserve"> </w:t>
      </w:r>
      <w:r w:rsidR="00EF6E41">
        <w:rPr>
          <w:rFonts w:ascii="Verdana" w:hAnsi="Verdana"/>
          <w:b/>
          <w:sz w:val="20"/>
          <w:szCs w:val="20"/>
        </w:rPr>
        <w:t>OBRAZCI ZA MERILA</w:t>
      </w:r>
    </w:p>
    <w:p w14:paraId="513F9E8E" w14:textId="77777777" w:rsidR="00B63E64" w:rsidRDefault="00B63E64" w:rsidP="00286D7D">
      <w:pPr>
        <w:jc w:val="both"/>
        <w:rPr>
          <w:rFonts w:ascii="Verdana" w:eastAsia="Calibri" w:hAnsi="Verdana" w:cstheme="minorHAnsi"/>
          <w:b/>
          <w:sz w:val="20"/>
          <w:szCs w:val="20"/>
        </w:rPr>
      </w:pPr>
    </w:p>
    <w:p w14:paraId="794242EA" w14:textId="7CC94A98" w:rsidR="00286D7D" w:rsidRDefault="00286D7D" w:rsidP="00286D7D">
      <w:pPr>
        <w:jc w:val="both"/>
        <w:rPr>
          <w:rFonts w:ascii="Verdana" w:eastAsia="Calibri" w:hAnsi="Verdana" w:cstheme="minorHAnsi"/>
          <w:b/>
          <w:sz w:val="20"/>
          <w:szCs w:val="20"/>
        </w:rPr>
      </w:pPr>
      <w:r w:rsidRPr="004B3A8C">
        <w:rPr>
          <w:rFonts w:ascii="Verdana" w:eastAsia="Calibri" w:hAnsi="Verdana" w:cstheme="minorHAnsi"/>
          <w:b/>
          <w:sz w:val="20"/>
          <w:szCs w:val="20"/>
        </w:rPr>
        <w:t>OBRAZEC 1 za meril</w:t>
      </w:r>
      <w:r>
        <w:rPr>
          <w:rFonts w:ascii="Verdana" w:eastAsia="Calibri" w:hAnsi="Verdana" w:cstheme="minorHAnsi"/>
          <w:b/>
          <w:sz w:val="20"/>
          <w:szCs w:val="20"/>
        </w:rPr>
        <w:t>o</w:t>
      </w:r>
      <w:r w:rsidRPr="004B3A8C">
        <w:rPr>
          <w:rFonts w:ascii="Verdana" w:eastAsia="Calibri" w:hAnsi="Verdana" w:cstheme="minorHAnsi"/>
          <w:b/>
          <w:sz w:val="20"/>
          <w:szCs w:val="20"/>
        </w:rPr>
        <w:t xml:space="preserve"> M1 </w:t>
      </w:r>
    </w:p>
    <w:p w14:paraId="7E0DFA1F" w14:textId="77777777" w:rsidR="00286D7D" w:rsidRPr="004B3A8C" w:rsidRDefault="00286D7D" w:rsidP="00286D7D">
      <w:pPr>
        <w:jc w:val="both"/>
        <w:rPr>
          <w:rFonts w:ascii="Verdana" w:eastAsia="Calibri" w:hAnsi="Verdana" w:cstheme="minorHAnsi"/>
          <w:b/>
          <w:sz w:val="20"/>
          <w:szCs w:val="20"/>
        </w:rPr>
      </w:pPr>
      <w:r w:rsidRPr="006C0AB2">
        <w:rPr>
          <w:rFonts w:ascii="Verdana" w:eastAsia="Calibri" w:hAnsi="Verdana" w:cstheme="minorHAnsi"/>
          <w:b/>
          <w:sz w:val="20"/>
          <w:szCs w:val="20"/>
        </w:rPr>
        <w:t xml:space="preserve">Predlog </w:t>
      </w:r>
      <w:r>
        <w:rPr>
          <w:rFonts w:ascii="Verdana" w:eastAsia="Calibri" w:hAnsi="Verdana" w:cstheme="minorHAnsi"/>
          <w:b/>
          <w:sz w:val="20"/>
          <w:szCs w:val="20"/>
        </w:rPr>
        <w:t xml:space="preserve">nacionalne </w:t>
      </w:r>
      <w:r w:rsidRPr="006C0AB2">
        <w:rPr>
          <w:rFonts w:ascii="Verdana" w:eastAsia="Calibri" w:hAnsi="Verdana" w:cstheme="minorHAnsi"/>
          <w:b/>
          <w:sz w:val="20"/>
          <w:szCs w:val="20"/>
        </w:rPr>
        <w:t>medijske kampanje</w:t>
      </w:r>
    </w:p>
    <w:p w14:paraId="794185D9" w14:textId="77777777" w:rsidR="00286D7D" w:rsidRPr="004B3A8C" w:rsidRDefault="00286D7D" w:rsidP="00286D7D">
      <w:pPr>
        <w:pStyle w:val="ListParagraph"/>
        <w:jc w:val="both"/>
        <w:rPr>
          <w:rFonts w:ascii="Verdana" w:eastAsia="Calibri" w:hAnsi="Verdana" w:cstheme="minorHAnsi"/>
          <w:sz w:val="20"/>
          <w:szCs w:val="20"/>
        </w:rPr>
      </w:pPr>
    </w:p>
    <w:tbl>
      <w:tblPr>
        <w:tblStyle w:val="TableGrid"/>
        <w:tblW w:w="14312" w:type="dxa"/>
        <w:tblLook w:val="04A0" w:firstRow="1" w:lastRow="0" w:firstColumn="1" w:lastColumn="0" w:noHBand="0" w:noVBand="1"/>
      </w:tblPr>
      <w:tblGrid>
        <w:gridCol w:w="14312"/>
      </w:tblGrid>
      <w:tr w:rsidR="00286D7D" w14:paraId="09097F44" w14:textId="77777777" w:rsidTr="00C7751B">
        <w:tc>
          <w:tcPr>
            <w:tcW w:w="13994" w:type="dxa"/>
          </w:tcPr>
          <w:p w14:paraId="61B8C925" w14:textId="77777777" w:rsidR="00286D7D" w:rsidRDefault="00286D7D" w:rsidP="000E276D">
            <w:pPr>
              <w:rPr>
                <w:rFonts w:ascii="Verdana" w:eastAsia="Calibri" w:hAnsi="Verdana" w:cstheme="minorHAnsi"/>
                <w:sz w:val="20"/>
                <w:szCs w:val="20"/>
              </w:rPr>
            </w:pPr>
            <w:r w:rsidRPr="004B3A8C">
              <w:rPr>
                <w:rFonts w:ascii="Verdana" w:eastAsia="Calibri" w:hAnsi="Verdana" w:cstheme="minorHAnsi"/>
                <w:sz w:val="20"/>
                <w:szCs w:val="20"/>
              </w:rPr>
              <w:t>Konceptualni predlog zasnove</w:t>
            </w:r>
            <w:r>
              <w:rPr>
                <w:rFonts w:ascii="Verdana" w:eastAsia="Calibri" w:hAnsi="Verdana" w:cstheme="minorHAnsi"/>
                <w:sz w:val="20"/>
                <w:szCs w:val="20"/>
              </w:rPr>
              <w:t xml:space="preserve"> nacionalne</w:t>
            </w:r>
            <w:r w:rsidRPr="004B3A8C">
              <w:rPr>
                <w:rFonts w:ascii="Verdana" w:eastAsia="Calibri" w:hAnsi="Verdana" w:cstheme="minorHAnsi"/>
                <w:sz w:val="20"/>
                <w:szCs w:val="20"/>
              </w:rPr>
              <w:t xml:space="preserve"> medijske kampanje (z navedbo ključnih sporočil in predlogom krovnega slogana) – največ 7000 znakov s presledki</w:t>
            </w:r>
          </w:p>
        </w:tc>
      </w:tr>
      <w:tr w:rsidR="00286D7D" w14:paraId="4F29CE54" w14:textId="77777777" w:rsidTr="00C7751B">
        <w:tc>
          <w:tcPr>
            <w:tcW w:w="13994" w:type="dxa"/>
          </w:tcPr>
          <w:p w14:paraId="4C63F99E" w14:textId="77777777" w:rsidR="00286D7D" w:rsidRDefault="00286D7D" w:rsidP="000E276D">
            <w:pPr>
              <w:rPr>
                <w:rFonts w:ascii="Verdana" w:eastAsia="Calibri" w:hAnsi="Verdana" w:cstheme="minorHAnsi"/>
                <w:sz w:val="20"/>
                <w:szCs w:val="20"/>
              </w:rPr>
            </w:pPr>
          </w:p>
          <w:p w14:paraId="326BF8CB" w14:textId="77777777" w:rsidR="00286D7D" w:rsidRDefault="00286D7D" w:rsidP="000E276D">
            <w:pPr>
              <w:rPr>
                <w:rFonts w:ascii="Verdana" w:eastAsia="Calibri" w:hAnsi="Verdana" w:cstheme="minorHAnsi"/>
                <w:sz w:val="20"/>
                <w:szCs w:val="20"/>
              </w:rPr>
            </w:pPr>
          </w:p>
          <w:p w14:paraId="733447C7" w14:textId="77777777" w:rsidR="00286D7D" w:rsidRDefault="00286D7D" w:rsidP="000E276D">
            <w:pPr>
              <w:rPr>
                <w:rFonts w:ascii="Verdana" w:eastAsia="Calibri" w:hAnsi="Verdana" w:cstheme="minorHAnsi"/>
                <w:sz w:val="20"/>
                <w:szCs w:val="20"/>
              </w:rPr>
            </w:pPr>
          </w:p>
          <w:p w14:paraId="37B29ACC" w14:textId="77777777" w:rsidR="00286D7D" w:rsidRDefault="00286D7D" w:rsidP="000E276D">
            <w:pPr>
              <w:rPr>
                <w:rFonts w:ascii="Verdana" w:eastAsia="Calibri" w:hAnsi="Verdana" w:cstheme="minorHAnsi"/>
                <w:sz w:val="20"/>
                <w:szCs w:val="20"/>
              </w:rPr>
            </w:pPr>
          </w:p>
          <w:p w14:paraId="59E9678A" w14:textId="77777777" w:rsidR="00286D7D" w:rsidRDefault="00286D7D" w:rsidP="000E276D">
            <w:pPr>
              <w:rPr>
                <w:rFonts w:ascii="Verdana" w:eastAsia="Calibri" w:hAnsi="Verdana" w:cstheme="minorHAnsi"/>
                <w:sz w:val="20"/>
                <w:szCs w:val="20"/>
              </w:rPr>
            </w:pPr>
          </w:p>
          <w:p w14:paraId="6A35F465" w14:textId="77777777" w:rsidR="00286D7D" w:rsidRDefault="00286D7D" w:rsidP="000E276D">
            <w:pPr>
              <w:rPr>
                <w:rFonts w:ascii="Verdana" w:eastAsia="Calibri" w:hAnsi="Verdana" w:cstheme="minorHAnsi"/>
                <w:sz w:val="20"/>
                <w:szCs w:val="20"/>
              </w:rPr>
            </w:pPr>
          </w:p>
          <w:p w14:paraId="32EDA9AC" w14:textId="77777777" w:rsidR="00286D7D" w:rsidRDefault="00286D7D" w:rsidP="000E276D">
            <w:pPr>
              <w:rPr>
                <w:rFonts w:ascii="Verdana" w:eastAsia="Calibri" w:hAnsi="Verdana" w:cstheme="minorHAnsi"/>
                <w:sz w:val="20"/>
                <w:szCs w:val="20"/>
              </w:rPr>
            </w:pPr>
          </w:p>
          <w:p w14:paraId="6293034C" w14:textId="77777777" w:rsidR="00286D7D" w:rsidRDefault="00286D7D" w:rsidP="000E276D">
            <w:pPr>
              <w:rPr>
                <w:rFonts w:ascii="Verdana" w:eastAsia="Calibri" w:hAnsi="Verdana" w:cstheme="minorHAnsi"/>
                <w:sz w:val="20"/>
                <w:szCs w:val="20"/>
              </w:rPr>
            </w:pPr>
          </w:p>
          <w:p w14:paraId="3CF27651" w14:textId="77777777" w:rsidR="00286D7D" w:rsidRDefault="00286D7D" w:rsidP="000E276D">
            <w:pPr>
              <w:rPr>
                <w:rFonts w:ascii="Verdana" w:eastAsia="Calibri" w:hAnsi="Verdana" w:cstheme="minorHAnsi"/>
                <w:sz w:val="20"/>
                <w:szCs w:val="20"/>
              </w:rPr>
            </w:pPr>
          </w:p>
          <w:p w14:paraId="3CB1D6FF" w14:textId="77777777" w:rsidR="00286D7D" w:rsidRDefault="00286D7D" w:rsidP="000E276D">
            <w:pPr>
              <w:rPr>
                <w:rFonts w:ascii="Verdana" w:eastAsia="Calibri" w:hAnsi="Verdana" w:cstheme="minorHAnsi"/>
                <w:sz w:val="20"/>
                <w:szCs w:val="20"/>
              </w:rPr>
            </w:pPr>
          </w:p>
          <w:p w14:paraId="0D91B8C0" w14:textId="77777777" w:rsidR="00286D7D" w:rsidRDefault="00286D7D" w:rsidP="000E276D">
            <w:pPr>
              <w:rPr>
                <w:rFonts w:ascii="Verdana" w:eastAsia="Calibri" w:hAnsi="Verdana" w:cstheme="minorHAnsi"/>
                <w:sz w:val="20"/>
                <w:szCs w:val="20"/>
              </w:rPr>
            </w:pPr>
          </w:p>
          <w:p w14:paraId="2A695580" w14:textId="77777777" w:rsidR="00286D7D" w:rsidRDefault="00286D7D" w:rsidP="000E276D">
            <w:pPr>
              <w:rPr>
                <w:rFonts w:ascii="Verdana" w:eastAsia="Calibri" w:hAnsi="Verdana" w:cstheme="minorHAnsi"/>
                <w:sz w:val="20"/>
                <w:szCs w:val="20"/>
              </w:rPr>
            </w:pPr>
          </w:p>
          <w:p w14:paraId="2601C85F" w14:textId="77777777" w:rsidR="00286D7D" w:rsidRDefault="00286D7D" w:rsidP="000E276D">
            <w:pPr>
              <w:rPr>
                <w:rFonts w:ascii="Verdana" w:eastAsia="Calibri" w:hAnsi="Verdana" w:cstheme="minorHAnsi"/>
                <w:sz w:val="20"/>
                <w:szCs w:val="20"/>
              </w:rPr>
            </w:pPr>
          </w:p>
          <w:p w14:paraId="2D70B92F" w14:textId="77777777" w:rsidR="00286D7D" w:rsidRDefault="00286D7D" w:rsidP="000E276D">
            <w:pPr>
              <w:rPr>
                <w:rFonts w:ascii="Verdana" w:eastAsia="Calibri" w:hAnsi="Verdana" w:cstheme="minorHAnsi"/>
                <w:sz w:val="20"/>
                <w:szCs w:val="20"/>
              </w:rPr>
            </w:pPr>
          </w:p>
          <w:p w14:paraId="587CFD4A" w14:textId="77777777" w:rsidR="00286D7D" w:rsidRDefault="00286D7D" w:rsidP="000E276D">
            <w:pPr>
              <w:rPr>
                <w:rFonts w:ascii="Verdana" w:eastAsia="Calibri" w:hAnsi="Verdana" w:cstheme="minorHAnsi"/>
                <w:sz w:val="20"/>
                <w:szCs w:val="20"/>
              </w:rPr>
            </w:pPr>
          </w:p>
          <w:p w14:paraId="4E0DE915" w14:textId="77777777" w:rsidR="00286D7D" w:rsidRDefault="00286D7D" w:rsidP="000E276D">
            <w:pPr>
              <w:rPr>
                <w:rFonts w:ascii="Verdana" w:eastAsia="Calibri" w:hAnsi="Verdana" w:cstheme="minorHAnsi"/>
                <w:sz w:val="20"/>
                <w:szCs w:val="20"/>
              </w:rPr>
            </w:pPr>
          </w:p>
          <w:p w14:paraId="06B3A55F" w14:textId="77777777" w:rsidR="00286D7D" w:rsidRDefault="00286D7D" w:rsidP="000E276D">
            <w:pPr>
              <w:rPr>
                <w:rFonts w:ascii="Verdana" w:eastAsia="Calibri" w:hAnsi="Verdana" w:cstheme="minorHAnsi"/>
                <w:sz w:val="20"/>
                <w:szCs w:val="20"/>
              </w:rPr>
            </w:pPr>
          </w:p>
          <w:p w14:paraId="34DBDFB7" w14:textId="77777777" w:rsidR="00286D7D" w:rsidRDefault="00286D7D" w:rsidP="000E276D">
            <w:pPr>
              <w:rPr>
                <w:rFonts w:ascii="Verdana" w:eastAsia="Calibri" w:hAnsi="Verdana" w:cstheme="minorHAnsi"/>
                <w:sz w:val="20"/>
                <w:szCs w:val="20"/>
              </w:rPr>
            </w:pPr>
          </w:p>
          <w:p w14:paraId="72223DC7" w14:textId="77777777" w:rsidR="00286D7D" w:rsidRDefault="00286D7D" w:rsidP="000E276D">
            <w:pPr>
              <w:rPr>
                <w:rFonts w:ascii="Verdana" w:eastAsia="Calibri" w:hAnsi="Verdana" w:cstheme="minorHAnsi"/>
                <w:sz w:val="20"/>
                <w:szCs w:val="20"/>
              </w:rPr>
            </w:pPr>
          </w:p>
          <w:p w14:paraId="26A8F461" w14:textId="77777777" w:rsidR="00286D7D" w:rsidRDefault="00286D7D" w:rsidP="000E276D">
            <w:pPr>
              <w:rPr>
                <w:rFonts w:ascii="Verdana" w:eastAsia="Calibri" w:hAnsi="Verdana" w:cstheme="minorHAnsi"/>
                <w:sz w:val="20"/>
                <w:szCs w:val="20"/>
              </w:rPr>
            </w:pPr>
          </w:p>
          <w:p w14:paraId="3AB3F518" w14:textId="77777777" w:rsidR="00286D7D" w:rsidRDefault="00286D7D" w:rsidP="000E276D">
            <w:pPr>
              <w:rPr>
                <w:rFonts w:ascii="Verdana" w:eastAsia="Calibri" w:hAnsi="Verdana" w:cstheme="minorHAnsi"/>
                <w:sz w:val="20"/>
                <w:szCs w:val="20"/>
              </w:rPr>
            </w:pPr>
          </w:p>
          <w:p w14:paraId="24CE7AFA" w14:textId="77777777" w:rsidR="00286D7D" w:rsidRDefault="00286D7D" w:rsidP="000E276D">
            <w:pPr>
              <w:rPr>
                <w:rFonts w:ascii="Verdana" w:eastAsia="Calibri" w:hAnsi="Verdana" w:cstheme="minorHAnsi"/>
                <w:sz w:val="20"/>
                <w:szCs w:val="20"/>
              </w:rPr>
            </w:pPr>
          </w:p>
          <w:p w14:paraId="205099D2" w14:textId="77777777" w:rsidR="00286D7D" w:rsidRDefault="00286D7D" w:rsidP="000E276D">
            <w:pPr>
              <w:rPr>
                <w:rFonts w:ascii="Verdana" w:eastAsia="Calibri" w:hAnsi="Verdana" w:cstheme="minorHAnsi"/>
                <w:sz w:val="20"/>
                <w:szCs w:val="20"/>
              </w:rPr>
            </w:pPr>
          </w:p>
        </w:tc>
      </w:tr>
    </w:tbl>
    <w:tbl>
      <w:tblPr>
        <w:tblStyle w:val="TableGrid"/>
        <w:tblpPr w:leftFromText="141" w:rightFromText="141" w:vertAnchor="text" w:horzAnchor="margin" w:tblpY="-171"/>
        <w:tblW w:w="14312" w:type="dxa"/>
        <w:tblLook w:val="04A0" w:firstRow="1" w:lastRow="0" w:firstColumn="1" w:lastColumn="0" w:noHBand="0" w:noVBand="1"/>
      </w:tblPr>
      <w:tblGrid>
        <w:gridCol w:w="2665"/>
        <w:gridCol w:w="2859"/>
        <w:gridCol w:w="2409"/>
        <w:gridCol w:w="3119"/>
        <w:gridCol w:w="3260"/>
      </w:tblGrid>
      <w:tr w:rsidR="00C7751B" w:rsidRPr="004B3A8C" w14:paraId="4ACEE43A" w14:textId="77777777" w:rsidTr="00C7751B">
        <w:tc>
          <w:tcPr>
            <w:tcW w:w="14312" w:type="dxa"/>
            <w:gridSpan w:val="5"/>
          </w:tcPr>
          <w:p w14:paraId="1D57C28A" w14:textId="77777777" w:rsidR="00C7751B" w:rsidRPr="004B3A8C" w:rsidRDefault="00C7751B" w:rsidP="00C7751B">
            <w:pPr>
              <w:rPr>
                <w:rFonts w:ascii="Verdana" w:eastAsia="Calibri" w:hAnsi="Verdana" w:cstheme="minorHAnsi"/>
                <w:sz w:val="20"/>
                <w:szCs w:val="20"/>
              </w:rPr>
            </w:pPr>
            <w:r>
              <w:rPr>
                <w:rFonts w:ascii="Verdana" w:eastAsia="Calibri" w:hAnsi="Verdana" w:cstheme="minorHAnsi"/>
                <w:sz w:val="20"/>
                <w:szCs w:val="20"/>
              </w:rPr>
              <w:lastRenderedPageBreak/>
              <w:t>O</w:t>
            </w:r>
            <w:r w:rsidRPr="004B3A8C">
              <w:rPr>
                <w:rFonts w:ascii="Verdana" w:eastAsia="Calibri" w:hAnsi="Verdana" w:cstheme="minorHAnsi"/>
                <w:sz w:val="20"/>
                <w:szCs w:val="20"/>
              </w:rPr>
              <w:t>kvirn</w:t>
            </w:r>
            <w:r>
              <w:rPr>
                <w:rFonts w:ascii="Verdana" w:eastAsia="Calibri" w:hAnsi="Verdana" w:cstheme="minorHAnsi"/>
                <w:sz w:val="20"/>
                <w:szCs w:val="20"/>
              </w:rPr>
              <w:t>i</w:t>
            </w:r>
            <w:r w:rsidRPr="004B3A8C">
              <w:rPr>
                <w:rFonts w:ascii="Verdana" w:eastAsia="Calibri" w:hAnsi="Verdana" w:cstheme="minorHAnsi"/>
                <w:sz w:val="20"/>
                <w:szCs w:val="20"/>
              </w:rPr>
              <w:t xml:space="preserve"> načrt</w:t>
            </w:r>
            <w:r>
              <w:rPr>
                <w:rFonts w:ascii="Verdana" w:eastAsia="Calibri" w:hAnsi="Verdana" w:cstheme="minorHAnsi"/>
                <w:sz w:val="20"/>
                <w:szCs w:val="20"/>
              </w:rPr>
              <w:t xml:space="preserve"> nacionalne</w:t>
            </w:r>
            <w:r w:rsidRPr="004B3A8C">
              <w:rPr>
                <w:rFonts w:ascii="Verdana" w:eastAsia="Calibri" w:hAnsi="Verdana" w:cstheme="minorHAnsi"/>
                <w:sz w:val="20"/>
                <w:szCs w:val="20"/>
              </w:rPr>
              <w:t xml:space="preserve"> medijske kampanje</w:t>
            </w:r>
          </w:p>
        </w:tc>
      </w:tr>
      <w:tr w:rsidR="00C7751B" w:rsidRPr="004B3A8C" w14:paraId="3ED38C3E" w14:textId="77777777" w:rsidTr="00C7751B">
        <w:tc>
          <w:tcPr>
            <w:tcW w:w="2665" w:type="dxa"/>
          </w:tcPr>
          <w:p w14:paraId="7E165278" w14:textId="77777777" w:rsidR="00C7751B" w:rsidRPr="004B3A8C" w:rsidRDefault="00C7751B" w:rsidP="00C7751B">
            <w:pPr>
              <w:rPr>
                <w:rFonts w:ascii="Verdana" w:eastAsia="Calibri" w:hAnsi="Verdana" w:cstheme="minorHAnsi"/>
                <w:sz w:val="20"/>
                <w:szCs w:val="20"/>
              </w:rPr>
            </w:pPr>
            <w:r w:rsidRPr="004B3A8C">
              <w:rPr>
                <w:rFonts w:ascii="Verdana" w:eastAsia="Calibri" w:hAnsi="Verdana" w:cstheme="minorHAnsi"/>
                <w:sz w:val="20"/>
                <w:szCs w:val="20"/>
              </w:rPr>
              <w:t>Ciljna skupina</w:t>
            </w:r>
          </w:p>
        </w:tc>
        <w:tc>
          <w:tcPr>
            <w:tcW w:w="2859" w:type="dxa"/>
          </w:tcPr>
          <w:p w14:paraId="3966B7C9" w14:textId="77777777" w:rsidR="00C7751B" w:rsidRPr="004B3A8C" w:rsidRDefault="00C7751B" w:rsidP="00C7751B">
            <w:pPr>
              <w:rPr>
                <w:rFonts w:ascii="Verdana" w:eastAsia="Calibri" w:hAnsi="Verdana" w:cstheme="minorHAnsi"/>
                <w:sz w:val="20"/>
                <w:szCs w:val="20"/>
              </w:rPr>
            </w:pPr>
            <w:r w:rsidRPr="004B3A8C">
              <w:rPr>
                <w:rFonts w:ascii="Verdana" w:eastAsia="Calibri" w:hAnsi="Verdana" w:cstheme="minorHAnsi"/>
                <w:sz w:val="20"/>
                <w:szCs w:val="20"/>
              </w:rPr>
              <w:t>Ključno/a sporočilo/a</w:t>
            </w:r>
          </w:p>
        </w:tc>
        <w:tc>
          <w:tcPr>
            <w:tcW w:w="2409" w:type="dxa"/>
          </w:tcPr>
          <w:p w14:paraId="34A56CF7" w14:textId="77777777" w:rsidR="00C7751B" w:rsidRPr="004B3A8C" w:rsidRDefault="00C7751B" w:rsidP="00C7751B">
            <w:pPr>
              <w:rPr>
                <w:rFonts w:ascii="Verdana" w:eastAsia="Calibri" w:hAnsi="Verdana" w:cstheme="minorHAnsi"/>
                <w:sz w:val="20"/>
                <w:szCs w:val="20"/>
              </w:rPr>
            </w:pPr>
            <w:r w:rsidRPr="004B3A8C">
              <w:rPr>
                <w:rFonts w:ascii="Verdana" w:eastAsia="Calibri" w:hAnsi="Verdana" w:cstheme="minorHAnsi"/>
                <w:sz w:val="20"/>
                <w:szCs w:val="20"/>
              </w:rPr>
              <w:t>Komunikacijsko orodje</w:t>
            </w:r>
          </w:p>
        </w:tc>
        <w:tc>
          <w:tcPr>
            <w:tcW w:w="3119" w:type="dxa"/>
          </w:tcPr>
          <w:p w14:paraId="49521C7E" w14:textId="77777777" w:rsidR="00C7751B" w:rsidRPr="004B3A8C" w:rsidRDefault="00C7751B" w:rsidP="00C7751B">
            <w:pPr>
              <w:rPr>
                <w:rFonts w:ascii="Verdana" w:eastAsia="Calibri" w:hAnsi="Verdana" w:cstheme="minorHAnsi"/>
                <w:sz w:val="20"/>
                <w:szCs w:val="20"/>
              </w:rPr>
            </w:pPr>
            <w:r w:rsidRPr="004B3A8C">
              <w:rPr>
                <w:rFonts w:ascii="Verdana" w:eastAsia="Calibri" w:hAnsi="Verdana" w:cstheme="minorHAnsi"/>
                <w:sz w:val="20"/>
                <w:szCs w:val="20"/>
              </w:rPr>
              <w:t>Komunikacijski kanal</w:t>
            </w:r>
          </w:p>
        </w:tc>
        <w:tc>
          <w:tcPr>
            <w:tcW w:w="3260" w:type="dxa"/>
          </w:tcPr>
          <w:p w14:paraId="6E1BE2AA" w14:textId="77777777" w:rsidR="00C7751B" w:rsidRPr="004B3A8C" w:rsidRDefault="00C7751B" w:rsidP="00C7751B">
            <w:pPr>
              <w:rPr>
                <w:rFonts w:ascii="Verdana" w:eastAsia="Calibri" w:hAnsi="Verdana" w:cstheme="minorHAnsi"/>
                <w:sz w:val="20"/>
                <w:szCs w:val="20"/>
              </w:rPr>
            </w:pPr>
            <w:r w:rsidRPr="004B3A8C">
              <w:rPr>
                <w:rFonts w:ascii="Verdana" w:eastAsia="Calibri" w:hAnsi="Verdana" w:cstheme="minorHAnsi"/>
                <w:sz w:val="20"/>
                <w:szCs w:val="20"/>
              </w:rPr>
              <w:t>Okvirna časovnica</w:t>
            </w:r>
          </w:p>
        </w:tc>
      </w:tr>
      <w:tr w:rsidR="00C7751B" w:rsidRPr="004B3A8C" w14:paraId="18290B5D" w14:textId="77777777" w:rsidTr="00C7751B">
        <w:tc>
          <w:tcPr>
            <w:tcW w:w="2665" w:type="dxa"/>
          </w:tcPr>
          <w:p w14:paraId="54B8035C" w14:textId="77777777" w:rsidR="00C7751B" w:rsidRPr="004B3A8C" w:rsidRDefault="00C7751B" w:rsidP="00C7751B">
            <w:pPr>
              <w:rPr>
                <w:rFonts w:ascii="Verdana" w:eastAsia="Calibri" w:hAnsi="Verdana" w:cstheme="minorHAnsi"/>
                <w:i/>
                <w:sz w:val="20"/>
                <w:szCs w:val="20"/>
              </w:rPr>
            </w:pPr>
          </w:p>
        </w:tc>
        <w:tc>
          <w:tcPr>
            <w:tcW w:w="2859" w:type="dxa"/>
          </w:tcPr>
          <w:p w14:paraId="3265BC49" w14:textId="77777777" w:rsidR="00C7751B" w:rsidRPr="004B3A8C" w:rsidRDefault="00C7751B" w:rsidP="00C7751B">
            <w:pPr>
              <w:rPr>
                <w:rFonts w:ascii="Verdana" w:eastAsia="Calibri" w:hAnsi="Verdana" w:cstheme="minorHAnsi"/>
                <w:i/>
                <w:sz w:val="20"/>
                <w:szCs w:val="20"/>
              </w:rPr>
            </w:pPr>
          </w:p>
        </w:tc>
        <w:tc>
          <w:tcPr>
            <w:tcW w:w="2409" w:type="dxa"/>
          </w:tcPr>
          <w:p w14:paraId="03F50A86" w14:textId="77777777" w:rsidR="00C7751B" w:rsidRPr="004B3A8C" w:rsidRDefault="00C7751B" w:rsidP="00C7751B">
            <w:pPr>
              <w:rPr>
                <w:rFonts w:ascii="Verdana" w:eastAsia="Calibri" w:hAnsi="Verdana" w:cstheme="minorHAnsi"/>
                <w:i/>
                <w:sz w:val="20"/>
                <w:szCs w:val="20"/>
              </w:rPr>
            </w:pPr>
          </w:p>
        </w:tc>
        <w:tc>
          <w:tcPr>
            <w:tcW w:w="3119" w:type="dxa"/>
          </w:tcPr>
          <w:p w14:paraId="6AA16D86" w14:textId="77777777" w:rsidR="00C7751B" w:rsidRPr="004B3A8C" w:rsidRDefault="00C7751B" w:rsidP="00C7751B">
            <w:pPr>
              <w:rPr>
                <w:rFonts w:ascii="Verdana" w:eastAsia="Calibri" w:hAnsi="Verdana" w:cstheme="minorHAnsi"/>
                <w:i/>
                <w:sz w:val="20"/>
                <w:szCs w:val="20"/>
              </w:rPr>
            </w:pPr>
          </w:p>
        </w:tc>
        <w:tc>
          <w:tcPr>
            <w:tcW w:w="3260" w:type="dxa"/>
          </w:tcPr>
          <w:p w14:paraId="4DF3AC62" w14:textId="77777777" w:rsidR="00C7751B" w:rsidRPr="004B3A8C" w:rsidRDefault="00C7751B" w:rsidP="00C7751B">
            <w:pPr>
              <w:rPr>
                <w:rFonts w:ascii="Verdana" w:eastAsia="Calibri" w:hAnsi="Verdana" w:cstheme="minorHAnsi"/>
                <w:i/>
                <w:sz w:val="20"/>
                <w:szCs w:val="20"/>
              </w:rPr>
            </w:pPr>
          </w:p>
        </w:tc>
      </w:tr>
      <w:tr w:rsidR="00C7751B" w:rsidRPr="004B3A8C" w14:paraId="375CAC7C" w14:textId="77777777" w:rsidTr="00C7751B">
        <w:tc>
          <w:tcPr>
            <w:tcW w:w="2665" w:type="dxa"/>
          </w:tcPr>
          <w:p w14:paraId="79A5A781" w14:textId="77777777" w:rsidR="00C7751B" w:rsidRPr="004B3A8C" w:rsidRDefault="00C7751B" w:rsidP="00C7751B">
            <w:pPr>
              <w:rPr>
                <w:rFonts w:ascii="Verdana" w:eastAsia="Calibri" w:hAnsi="Verdana" w:cstheme="minorHAnsi"/>
                <w:i/>
                <w:sz w:val="20"/>
                <w:szCs w:val="20"/>
              </w:rPr>
            </w:pPr>
          </w:p>
        </w:tc>
        <w:tc>
          <w:tcPr>
            <w:tcW w:w="2859" w:type="dxa"/>
          </w:tcPr>
          <w:p w14:paraId="6317ECF5" w14:textId="77777777" w:rsidR="00C7751B" w:rsidRPr="004B3A8C" w:rsidRDefault="00C7751B" w:rsidP="00C7751B">
            <w:pPr>
              <w:rPr>
                <w:rFonts w:ascii="Verdana" w:eastAsia="Calibri" w:hAnsi="Verdana" w:cstheme="minorHAnsi"/>
                <w:i/>
                <w:sz w:val="20"/>
                <w:szCs w:val="20"/>
              </w:rPr>
            </w:pPr>
          </w:p>
        </w:tc>
        <w:tc>
          <w:tcPr>
            <w:tcW w:w="2409" w:type="dxa"/>
          </w:tcPr>
          <w:p w14:paraId="27EA5ED4" w14:textId="77777777" w:rsidR="00C7751B" w:rsidRPr="004B3A8C" w:rsidRDefault="00C7751B" w:rsidP="00C7751B">
            <w:pPr>
              <w:rPr>
                <w:rFonts w:ascii="Verdana" w:eastAsia="Calibri" w:hAnsi="Verdana" w:cstheme="minorHAnsi"/>
                <w:i/>
                <w:sz w:val="20"/>
                <w:szCs w:val="20"/>
              </w:rPr>
            </w:pPr>
          </w:p>
        </w:tc>
        <w:tc>
          <w:tcPr>
            <w:tcW w:w="3119" w:type="dxa"/>
          </w:tcPr>
          <w:p w14:paraId="6544AD1A" w14:textId="77777777" w:rsidR="00C7751B" w:rsidRPr="004B3A8C" w:rsidRDefault="00C7751B" w:rsidP="00C7751B">
            <w:pPr>
              <w:rPr>
                <w:rFonts w:ascii="Verdana" w:eastAsia="Calibri" w:hAnsi="Verdana" w:cstheme="minorHAnsi"/>
                <w:i/>
                <w:sz w:val="20"/>
                <w:szCs w:val="20"/>
              </w:rPr>
            </w:pPr>
          </w:p>
        </w:tc>
        <w:tc>
          <w:tcPr>
            <w:tcW w:w="3260" w:type="dxa"/>
          </w:tcPr>
          <w:p w14:paraId="16B1A03B" w14:textId="77777777" w:rsidR="00C7751B" w:rsidRPr="004B3A8C" w:rsidRDefault="00C7751B" w:rsidP="00C7751B">
            <w:pPr>
              <w:rPr>
                <w:rFonts w:ascii="Verdana" w:eastAsia="Calibri" w:hAnsi="Verdana" w:cstheme="minorHAnsi"/>
                <w:i/>
                <w:sz w:val="20"/>
                <w:szCs w:val="20"/>
              </w:rPr>
            </w:pPr>
          </w:p>
        </w:tc>
      </w:tr>
      <w:tr w:rsidR="00C7751B" w:rsidRPr="004B3A8C" w14:paraId="75166CA5" w14:textId="77777777" w:rsidTr="00C7751B">
        <w:tc>
          <w:tcPr>
            <w:tcW w:w="2665" w:type="dxa"/>
          </w:tcPr>
          <w:p w14:paraId="7951DB99" w14:textId="77777777" w:rsidR="00C7751B" w:rsidRPr="004B3A8C" w:rsidRDefault="00C7751B" w:rsidP="00C7751B">
            <w:pPr>
              <w:rPr>
                <w:rFonts w:ascii="Verdana" w:eastAsia="Calibri" w:hAnsi="Verdana" w:cstheme="minorHAnsi"/>
                <w:i/>
                <w:sz w:val="20"/>
                <w:szCs w:val="20"/>
              </w:rPr>
            </w:pPr>
          </w:p>
        </w:tc>
        <w:tc>
          <w:tcPr>
            <w:tcW w:w="2859" w:type="dxa"/>
          </w:tcPr>
          <w:p w14:paraId="54627285" w14:textId="77777777" w:rsidR="00C7751B" w:rsidRPr="004B3A8C" w:rsidRDefault="00C7751B" w:rsidP="00C7751B">
            <w:pPr>
              <w:rPr>
                <w:rFonts w:ascii="Verdana" w:eastAsia="Calibri" w:hAnsi="Verdana" w:cstheme="minorHAnsi"/>
                <w:i/>
                <w:sz w:val="20"/>
                <w:szCs w:val="20"/>
              </w:rPr>
            </w:pPr>
          </w:p>
        </w:tc>
        <w:tc>
          <w:tcPr>
            <w:tcW w:w="2409" w:type="dxa"/>
          </w:tcPr>
          <w:p w14:paraId="5FD02E8F" w14:textId="77777777" w:rsidR="00C7751B" w:rsidRPr="004B3A8C" w:rsidRDefault="00C7751B" w:rsidP="00C7751B">
            <w:pPr>
              <w:rPr>
                <w:rFonts w:ascii="Verdana" w:eastAsia="Calibri" w:hAnsi="Verdana" w:cstheme="minorHAnsi"/>
                <w:i/>
                <w:sz w:val="20"/>
                <w:szCs w:val="20"/>
              </w:rPr>
            </w:pPr>
          </w:p>
        </w:tc>
        <w:tc>
          <w:tcPr>
            <w:tcW w:w="3119" w:type="dxa"/>
          </w:tcPr>
          <w:p w14:paraId="50970069" w14:textId="77777777" w:rsidR="00C7751B" w:rsidRPr="004B3A8C" w:rsidRDefault="00C7751B" w:rsidP="00C7751B">
            <w:pPr>
              <w:rPr>
                <w:rFonts w:ascii="Verdana" w:eastAsia="Calibri" w:hAnsi="Verdana" w:cstheme="minorHAnsi"/>
                <w:i/>
                <w:sz w:val="20"/>
                <w:szCs w:val="20"/>
              </w:rPr>
            </w:pPr>
          </w:p>
        </w:tc>
        <w:tc>
          <w:tcPr>
            <w:tcW w:w="3260" w:type="dxa"/>
          </w:tcPr>
          <w:p w14:paraId="4BF79B87" w14:textId="77777777" w:rsidR="00C7751B" w:rsidRPr="004B3A8C" w:rsidRDefault="00C7751B" w:rsidP="00C7751B">
            <w:pPr>
              <w:rPr>
                <w:rFonts w:ascii="Verdana" w:eastAsia="Calibri" w:hAnsi="Verdana" w:cstheme="minorHAnsi"/>
                <w:i/>
                <w:sz w:val="20"/>
                <w:szCs w:val="20"/>
              </w:rPr>
            </w:pPr>
          </w:p>
        </w:tc>
      </w:tr>
      <w:tr w:rsidR="00C7751B" w:rsidRPr="004B3A8C" w14:paraId="12FD62F6" w14:textId="77777777" w:rsidTr="00C7751B">
        <w:tc>
          <w:tcPr>
            <w:tcW w:w="2665" w:type="dxa"/>
          </w:tcPr>
          <w:p w14:paraId="7852F7A4" w14:textId="77777777" w:rsidR="00C7751B" w:rsidRPr="004B3A8C" w:rsidRDefault="00C7751B" w:rsidP="00C7751B">
            <w:pPr>
              <w:rPr>
                <w:rFonts w:ascii="Verdana" w:eastAsia="Calibri" w:hAnsi="Verdana" w:cstheme="minorHAnsi"/>
                <w:i/>
                <w:sz w:val="20"/>
                <w:szCs w:val="20"/>
              </w:rPr>
            </w:pPr>
          </w:p>
        </w:tc>
        <w:tc>
          <w:tcPr>
            <w:tcW w:w="2859" w:type="dxa"/>
          </w:tcPr>
          <w:p w14:paraId="21F3389B" w14:textId="77777777" w:rsidR="00C7751B" w:rsidRPr="004B3A8C" w:rsidRDefault="00C7751B" w:rsidP="00C7751B">
            <w:pPr>
              <w:rPr>
                <w:rFonts w:ascii="Verdana" w:eastAsia="Calibri" w:hAnsi="Verdana" w:cstheme="minorHAnsi"/>
                <w:i/>
                <w:sz w:val="20"/>
                <w:szCs w:val="20"/>
              </w:rPr>
            </w:pPr>
          </w:p>
        </w:tc>
        <w:tc>
          <w:tcPr>
            <w:tcW w:w="2409" w:type="dxa"/>
          </w:tcPr>
          <w:p w14:paraId="0ACF46B0" w14:textId="77777777" w:rsidR="00C7751B" w:rsidRPr="004B3A8C" w:rsidRDefault="00C7751B" w:rsidP="00C7751B">
            <w:pPr>
              <w:rPr>
                <w:rFonts w:ascii="Verdana" w:eastAsia="Calibri" w:hAnsi="Verdana" w:cstheme="minorHAnsi"/>
                <w:i/>
                <w:sz w:val="20"/>
                <w:szCs w:val="20"/>
              </w:rPr>
            </w:pPr>
          </w:p>
        </w:tc>
        <w:tc>
          <w:tcPr>
            <w:tcW w:w="3119" w:type="dxa"/>
          </w:tcPr>
          <w:p w14:paraId="4CD78024" w14:textId="77777777" w:rsidR="00C7751B" w:rsidRPr="004B3A8C" w:rsidRDefault="00C7751B" w:rsidP="00C7751B">
            <w:pPr>
              <w:rPr>
                <w:rFonts w:ascii="Verdana" w:eastAsia="Calibri" w:hAnsi="Verdana" w:cstheme="minorHAnsi"/>
                <w:i/>
                <w:sz w:val="20"/>
                <w:szCs w:val="20"/>
              </w:rPr>
            </w:pPr>
          </w:p>
        </w:tc>
        <w:tc>
          <w:tcPr>
            <w:tcW w:w="3260" w:type="dxa"/>
          </w:tcPr>
          <w:p w14:paraId="025BB362" w14:textId="77777777" w:rsidR="00C7751B" w:rsidRPr="004B3A8C" w:rsidRDefault="00C7751B" w:rsidP="00C7751B">
            <w:pPr>
              <w:rPr>
                <w:rFonts w:ascii="Verdana" w:eastAsia="Calibri" w:hAnsi="Verdana" w:cstheme="minorHAnsi"/>
                <w:i/>
                <w:sz w:val="20"/>
                <w:szCs w:val="20"/>
              </w:rPr>
            </w:pPr>
          </w:p>
        </w:tc>
      </w:tr>
      <w:tr w:rsidR="00C7751B" w:rsidRPr="004B3A8C" w14:paraId="3F559BCF" w14:textId="77777777" w:rsidTr="00C7751B">
        <w:tc>
          <w:tcPr>
            <w:tcW w:w="2665" w:type="dxa"/>
          </w:tcPr>
          <w:p w14:paraId="1DCA3F3A" w14:textId="77777777" w:rsidR="00C7751B" w:rsidRPr="004B3A8C" w:rsidRDefault="00C7751B" w:rsidP="00C7751B">
            <w:pPr>
              <w:rPr>
                <w:rFonts w:ascii="Verdana" w:eastAsia="Calibri" w:hAnsi="Verdana" w:cstheme="minorHAnsi"/>
                <w:i/>
                <w:sz w:val="20"/>
                <w:szCs w:val="20"/>
              </w:rPr>
            </w:pPr>
          </w:p>
        </w:tc>
        <w:tc>
          <w:tcPr>
            <w:tcW w:w="2859" w:type="dxa"/>
          </w:tcPr>
          <w:p w14:paraId="72E865F7" w14:textId="77777777" w:rsidR="00C7751B" w:rsidRPr="004B3A8C" w:rsidRDefault="00C7751B" w:rsidP="00C7751B">
            <w:pPr>
              <w:rPr>
                <w:rFonts w:ascii="Verdana" w:eastAsia="Calibri" w:hAnsi="Verdana" w:cstheme="minorHAnsi"/>
                <w:i/>
                <w:sz w:val="20"/>
                <w:szCs w:val="20"/>
              </w:rPr>
            </w:pPr>
          </w:p>
        </w:tc>
        <w:tc>
          <w:tcPr>
            <w:tcW w:w="2409" w:type="dxa"/>
          </w:tcPr>
          <w:p w14:paraId="589CA306" w14:textId="77777777" w:rsidR="00C7751B" w:rsidRPr="004B3A8C" w:rsidRDefault="00C7751B" w:rsidP="00C7751B">
            <w:pPr>
              <w:rPr>
                <w:rFonts w:ascii="Verdana" w:eastAsia="Calibri" w:hAnsi="Verdana" w:cstheme="minorHAnsi"/>
                <w:i/>
                <w:sz w:val="20"/>
                <w:szCs w:val="20"/>
              </w:rPr>
            </w:pPr>
          </w:p>
        </w:tc>
        <w:tc>
          <w:tcPr>
            <w:tcW w:w="3119" w:type="dxa"/>
          </w:tcPr>
          <w:p w14:paraId="0C270569" w14:textId="77777777" w:rsidR="00C7751B" w:rsidRPr="004B3A8C" w:rsidRDefault="00C7751B" w:rsidP="00C7751B">
            <w:pPr>
              <w:rPr>
                <w:rFonts w:ascii="Verdana" w:eastAsia="Calibri" w:hAnsi="Verdana" w:cstheme="minorHAnsi"/>
                <w:i/>
                <w:sz w:val="20"/>
                <w:szCs w:val="20"/>
              </w:rPr>
            </w:pPr>
          </w:p>
        </w:tc>
        <w:tc>
          <w:tcPr>
            <w:tcW w:w="3260" w:type="dxa"/>
          </w:tcPr>
          <w:p w14:paraId="500733A8" w14:textId="77777777" w:rsidR="00C7751B" w:rsidRPr="004B3A8C" w:rsidRDefault="00C7751B" w:rsidP="00C7751B">
            <w:pPr>
              <w:rPr>
                <w:rFonts w:ascii="Verdana" w:eastAsia="Calibri" w:hAnsi="Verdana" w:cstheme="minorHAnsi"/>
                <w:i/>
                <w:sz w:val="20"/>
                <w:szCs w:val="20"/>
              </w:rPr>
            </w:pPr>
          </w:p>
        </w:tc>
      </w:tr>
      <w:tr w:rsidR="00C7751B" w:rsidRPr="004B3A8C" w14:paraId="3461AFC1" w14:textId="77777777" w:rsidTr="00C7751B">
        <w:tc>
          <w:tcPr>
            <w:tcW w:w="2665" w:type="dxa"/>
          </w:tcPr>
          <w:p w14:paraId="52471DA1" w14:textId="77777777" w:rsidR="00C7751B" w:rsidRPr="004B3A8C" w:rsidRDefault="00C7751B" w:rsidP="00C7751B">
            <w:pPr>
              <w:rPr>
                <w:rFonts w:ascii="Verdana" w:eastAsia="Calibri" w:hAnsi="Verdana" w:cstheme="minorHAnsi"/>
                <w:i/>
                <w:sz w:val="20"/>
                <w:szCs w:val="20"/>
              </w:rPr>
            </w:pPr>
          </w:p>
        </w:tc>
        <w:tc>
          <w:tcPr>
            <w:tcW w:w="2859" w:type="dxa"/>
          </w:tcPr>
          <w:p w14:paraId="0D4883A1" w14:textId="77777777" w:rsidR="00C7751B" w:rsidRPr="004B3A8C" w:rsidRDefault="00C7751B" w:rsidP="00C7751B">
            <w:pPr>
              <w:rPr>
                <w:rFonts w:ascii="Verdana" w:eastAsia="Calibri" w:hAnsi="Verdana" w:cstheme="minorHAnsi"/>
                <w:i/>
                <w:sz w:val="20"/>
                <w:szCs w:val="20"/>
              </w:rPr>
            </w:pPr>
          </w:p>
        </w:tc>
        <w:tc>
          <w:tcPr>
            <w:tcW w:w="2409" w:type="dxa"/>
          </w:tcPr>
          <w:p w14:paraId="31EE7EAC" w14:textId="77777777" w:rsidR="00C7751B" w:rsidRPr="004B3A8C" w:rsidRDefault="00C7751B" w:rsidP="00C7751B">
            <w:pPr>
              <w:rPr>
                <w:rFonts w:ascii="Verdana" w:eastAsia="Calibri" w:hAnsi="Verdana" w:cstheme="minorHAnsi"/>
                <w:i/>
                <w:sz w:val="20"/>
                <w:szCs w:val="20"/>
              </w:rPr>
            </w:pPr>
          </w:p>
        </w:tc>
        <w:tc>
          <w:tcPr>
            <w:tcW w:w="3119" w:type="dxa"/>
          </w:tcPr>
          <w:p w14:paraId="257E5564" w14:textId="77777777" w:rsidR="00C7751B" w:rsidRPr="004B3A8C" w:rsidRDefault="00C7751B" w:rsidP="00C7751B">
            <w:pPr>
              <w:rPr>
                <w:rFonts w:ascii="Verdana" w:eastAsia="Calibri" w:hAnsi="Verdana" w:cstheme="minorHAnsi"/>
                <w:i/>
                <w:sz w:val="20"/>
                <w:szCs w:val="20"/>
              </w:rPr>
            </w:pPr>
          </w:p>
        </w:tc>
        <w:tc>
          <w:tcPr>
            <w:tcW w:w="3260" w:type="dxa"/>
          </w:tcPr>
          <w:p w14:paraId="7A9EAD0C" w14:textId="77777777" w:rsidR="00C7751B" w:rsidRPr="004B3A8C" w:rsidRDefault="00C7751B" w:rsidP="00C7751B">
            <w:pPr>
              <w:rPr>
                <w:rFonts w:ascii="Verdana" w:eastAsia="Calibri" w:hAnsi="Verdana" w:cstheme="minorHAnsi"/>
                <w:i/>
                <w:sz w:val="20"/>
                <w:szCs w:val="20"/>
              </w:rPr>
            </w:pPr>
          </w:p>
        </w:tc>
      </w:tr>
      <w:tr w:rsidR="00C7751B" w:rsidRPr="004B3A8C" w14:paraId="7D63F51C" w14:textId="77777777" w:rsidTr="00C7751B">
        <w:tc>
          <w:tcPr>
            <w:tcW w:w="2665" w:type="dxa"/>
          </w:tcPr>
          <w:p w14:paraId="22A04579" w14:textId="77777777" w:rsidR="00C7751B" w:rsidRPr="004B3A8C" w:rsidRDefault="00C7751B" w:rsidP="00C7751B">
            <w:pPr>
              <w:rPr>
                <w:rFonts w:ascii="Verdana" w:eastAsia="Calibri" w:hAnsi="Verdana" w:cstheme="minorHAnsi"/>
                <w:i/>
                <w:sz w:val="20"/>
                <w:szCs w:val="20"/>
              </w:rPr>
            </w:pPr>
          </w:p>
        </w:tc>
        <w:tc>
          <w:tcPr>
            <w:tcW w:w="2859" w:type="dxa"/>
          </w:tcPr>
          <w:p w14:paraId="7995FBEF" w14:textId="77777777" w:rsidR="00C7751B" w:rsidRPr="004B3A8C" w:rsidRDefault="00C7751B" w:rsidP="00C7751B">
            <w:pPr>
              <w:rPr>
                <w:rFonts w:ascii="Verdana" w:eastAsia="Calibri" w:hAnsi="Verdana" w:cstheme="minorHAnsi"/>
                <w:i/>
                <w:sz w:val="20"/>
                <w:szCs w:val="20"/>
              </w:rPr>
            </w:pPr>
          </w:p>
        </w:tc>
        <w:tc>
          <w:tcPr>
            <w:tcW w:w="2409" w:type="dxa"/>
          </w:tcPr>
          <w:p w14:paraId="09EEFCE2" w14:textId="77777777" w:rsidR="00C7751B" w:rsidRPr="004B3A8C" w:rsidRDefault="00C7751B" w:rsidP="00C7751B">
            <w:pPr>
              <w:rPr>
                <w:rFonts w:ascii="Verdana" w:eastAsia="Calibri" w:hAnsi="Verdana" w:cstheme="minorHAnsi"/>
                <w:i/>
                <w:sz w:val="20"/>
                <w:szCs w:val="20"/>
              </w:rPr>
            </w:pPr>
          </w:p>
        </w:tc>
        <w:tc>
          <w:tcPr>
            <w:tcW w:w="3119" w:type="dxa"/>
          </w:tcPr>
          <w:p w14:paraId="306823B9" w14:textId="77777777" w:rsidR="00C7751B" w:rsidRPr="004B3A8C" w:rsidRDefault="00C7751B" w:rsidP="00C7751B">
            <w:pPr>
              <w:rPr>
                <w:rFonts w:ascii="Verdana" w:eastAsia="Calibri" w:hAnsi="Verdana" w:cstheme="minorHAnsi"/>
                <w:i/>
                <w:sz w:val="20"/>
                <w:szCs w:val="20"/>
              </w:rPr>
            </w:pPr>
          </w:p>
        </w:tc>
        <w:tc>
          <w:tcPr>
            <w:tcW w:w="3260" w:type="dxa"/>
          </w:tcPr>
          <w:p w14:paraId="262F3DD6" w14:textId="77777777" w:rsidR="00C7751B" w:rsidRPr="004B3A8C" w:rsidRDefault="00C7751B" w:rsidP="00C7751B">
            <w:pPr>
              <w:rPr>
                <w:rFonts w:ascii="Verdana" w:eastAsia="Calibri" w:hAnsi="Verdana" w:cstheme="minorHAnsi"/>
                <w:i/>
                <w:sz w:val="20"/>
                <w:szCs w:val="20"/>
              </w:rPr>
            </w:pPr>
          </w:p>
        </w:tc>
      </w:tr>
      <w:tr w:rsidR="00C7751B" w:rsidRPr="004B3A8C" w14:paraId="4B3DEFDE" w14:textId="77777777" w:rsidTr="00C7751B">
        <w:tc>
          <w:tcPr>
            <w:tcW w:w="2665" w:type="dxa"/>
          </w:tcPr>
          <w:p w14:paraId="7EBF201D" w14:textId="77777777" w:rsidR="00C7751B" w:rsidRPr="004B3A8C" w:rsidRDefault="00C7751B" w:rsidP="00C7751B">
            <w:pPr>
              <w:rPr>
                <w:rFonts w:ascii="Verdana" w:eastAsia="Calibri" w:hAnsi="Verdana" w:cstheme="minorHAnsi"/>
                <w:i/>
                <w:sz w:val="20"/>
                <w:szCs w:val="20"/>
              </w:rPr>
            </w:pPr>
          </w:p>
        </w:tc>
        <w:tc>
          <w:tcPr>
            <w:tcW w:w="2859" w:type="dxa"/>
          </w:tcPr>
          <w:p w14:paraId="053FFCF0" w14:textId="77777777" w:rsidR="00C7751B" w:rsidRPr="004B3A8C" w:rsidRDefault="00C7751B" w:rsidP="00C7751B">
            <w:pPr>
              <w:rPr>
                <w:rFonts w:ascii="Verdana" w:eastAsia="Calibri" w:hAnsi="Verdana" w:cstheme="minorHAnsi"/>
                <w:i/>
                <w:sz w:val="20"/>
                <w:szCs w:val="20"/>
              </w:rPr>
            </w:pPr>
          </w:p>
        </w:tc>
        <w:tc>
          <w:tcPr>
            <w:tcW w:w="2409" w:type="dxa"/>
          </w:tcPr>
          <w:p w14:paraId="02D7352B" w14:textId="77777777" w:rsidR="00C7751B" w:rsidRPr="004B3A8C" w:rsidRDefault="00C7751B" w:rsidP="00C7751B">
            <w:pPr>
              <w:rPr>
                <w:rFonts w:ascii="Verdana" w:eastAsia="Calibri" w:hAnsi="Verdana" w:cstheme="minorHAnsi"/>
                <w:i/>
                <w:sz w:val="20"/>
                <w:szCs w:val="20"/>
              </w:rPr>
            </w:pPr>
          </w:p>
        </w:tc>
        <w:tc>
          <w:tcPr>
            <w:tcW w:w="3119" w:type="dxa"/>
          </w:tcPr>
          <w:p w14:paraId="151F6C05" w14:textId="77777777" w:rsidR="00C7751B" w:rsidRPr="004B3A8C" w:rsidRDefault="00C7751B" w:rsidP="00C7751B">
            <w:pPr>
              <w:rPr>
                <w:rFonts w:ascii="Verdana" w:eastAsia="Calibri" w:hAnsi="Verdana" w:cstheme="minorHAnsi"/>
                <w:i/>
                <w:sz w:val="20"/>
                <w:szCs w:val="20"/>
              </w:rPr>
            </w:pPr>
          </w:p>
        </w:tc>
        <w:tc>
          <w:tcPr>
            <w:tcW w:w="3260" w:type="dxa"/>
          </w:tcPr>
          <w:p w14:paraId="717FB489" w14:textId="77777777" w:rsidR="00C7751B" w:rsidRPr="004B3A8C" w:rsidRDefault="00C7751B" w:rsidP="00C7751B">
            <w:pPr>
              <w:rPr>
                <w:rFonts w:ascii="Verdana" w:eastAsia="Calibri" w:hAnsi="Verdana" w:cstheme="minorHAnsi"/>
                <w:i/>
                <w:sz w:val="20"/>
                <w:szCs w:val="20"/>
              </w:rPr>
            </w:pPr>
          </w:p>
        </w:tc>
      </w:tr>
      <w:tr w:rsidR="00C7751B" w:rsidRPr="004B3A8C" w14:paraId="0FDCF844" w14:textId="77777777" w:rsidTr="00C7751B">
        <w:tc>
          <w:tcPr>
            <w:tcW w:w="2665" w:type="dxa"/>
          </w:tcPr>
          <w:p w14:paraId="2227FA7B" w14:textId="77777777" w:rsidR="00C7751B" w:rsidRPr="004B3A8C" w:rsidRDefault="00C7751B" w:rsidP="00C7751B">
            <w:pPr>
              <w:rPr>
                <w:rFonts w:ascii="Verdana" w:eastAsia="Calibri" w:hAnsi="Verdana" w:cstheme="minorHAnsi"/>
                <w:i/>
                <w:sz w:val="20"/>
                <w:szCs w:val="20"/>
              </w:rPr>
            </w:pPr>
          </w:p>
        </w:tc>
        <w:tc>
          <w:tcPr>
            <w:tcW w:w="2859" w:type="dxa"/>
          </w:tcPr>
          <w:p w14:paraId="72C10A8F" w14:textId="77777777" w:rsidR="00C7751B" w:rsidRPr="004B3A8C" w:rsidRDefault="00C7751B" w:rsidP="00C7751B">
            <w:pPr>
              <w:rPr>
                <w:rFonts w:ascii="Verdana" w:eastAsia="Calibri" w:hAnsi="Verdana" w:cstheme="minorHAnsi"/>
                <w:i/>
                <w:sz w:val="20"/>
                <w:szCs w:val="20"/>
              </w:rPr>
            </w:pPr>
          </w:p>
        </w:tc>
        <w:tc>
          <w:tcPr>
            <w:tcW w:w="2409" w:type="dxa"/>
          </w:tcPr>
          <w:p w14:paraId="72BF13E5" w14:textId="77777777" w:rsidR="00C7751B" w:rsidRPr="004B3A8C" w:rsidRDefault="00C7751B" w:rsidP="00C7751B">
            <w:pPr>
              <w:rPr>
                <w:rFonts w:ascii="Verdana" w:eastAsia="Calibri" w:hAnsi="Verdana" w:cstheme="minorHAnsi"/>
                <w:i/>
                <w:sz w:val="20"/>
                <w:szCs w:val="20"/>
              </w:rPr>
            </w:pPr>
          </w:p>
        </w:tc>
        <w:tc>
          <w:tcPr>
            <w:tcW w:w="3119" w:type="dxa"/>
          </w:tcPr>
          <w:p w14:paraId="276B3373" w14:textId="77777777" w:rsidR="00C7751B" w:rsidRPr="004B3A8C" w:rsidRDefault="00C7751B" w:rsidP="00C7751B">
            <w:pPr>
              <w:rPr>
                <w:rFonts w:ascii="Verdana" w:eastAsia="Calibri" w:hAnsi="Verdana" w:cstheme="minorHAnsi"/>
                <w:i/>
                <w:sz w:val="20"/>
                <w:szCs w:val="20"/>
              </w:rPr>
            </w:pPr>
          </w:p>
        </w:tc>
        <w:tc>
          <w:tcPr>
            <w:tcW w:w="3260" w:type="dxa"/>
          </w:tcPr>
          <w:p w14:paraId="56A194F9" w14:textId="77777777" w:rsidR="00C7751B" w:rsidRPr="004B3A8C" w:rsidRDefault="00C7751B" w:rsidP="00C7751B">
            <w:pPr>
              <w:rPr>
                <w:rFonts w:ascii="Verdana" w:eastAsia="Calibri" w:hAnsi="Verdana" w:cstheme="minorHAnsi"/>
                <w:i/>
                <w:sz w:val="20"/>
                <w:szCs w:val="20"/>
              </w:rPr>
            </w:pPr>
          </w:p>
        </w:tc>
      </w:tr>
      <w:tr w:rsidR="00C7751B" w:rsidRPr="004B3A8C" w14:paraId="77912C0B" w14:textId="77777777" w:rsidTr="00C7751B">
        <w:tc>
          <w:tcPr>
            <w:tcW w:w="2665" w:type="dxa"/>
          </w:tcPr>
          <w:p w14:paraId="2B2CFA15" w14:textId="77777777" w:rsidR="00C7751B" w:rsidRPr="004B3A8C" w:rsidRDefault="00C7751B" w:rsidP="00C7751B">
            <w:pPr>
              <w:rPr>
                <w:rFonts w:ascii="Verdana" w:eastAsia="Calibri" w:hAnsi="Verdana" w:cstheme="minorHAnsi"/>
                <w:i/>
                <w:sz w:val="20"/>
                <w:szCs w:val="20"/>
              </w:rPr>
            </w:pPr>
          </w:p>
        </w:tc>
        <w:tc>
          <w:tcPr>
            <w:tcW w:w="2859" w:type="dxa"/>
          </w:tcPr>
          <w:p w14:paraId="7782C600" w14:textId="77777777" w:rsidR="00C7751B" w:rsidRPr="004B3A8C" w:rsidRDefault="00C7751B" w:rsidP="00C7751B">
            <w:pPr>
              <w:rPr>
                <w:rFonts w:ascii="Verdana" w:eastAsia="Calibri" w:hAnsi="Verdana" w:cstheme="minorHAnsi"/>
                <w:i/>
                <w:sz w:val="20"/>
                <w:szCs w:val="20"/>
              </w:rPr>
            </w:pPr>
          </w:p>
        </w:tc>
        <w:tc>
          <w:tcPr>
            <w:tcW w:w="2409" w:type="dxa"/>
          </w:tcPr>
          <w:p w14:paraId="6EF2EE0D" w14:textId="77777777" w:rsidR="00C7751B" w:rsidRPr="004B3A8C" w:rsidRDefault="00C7751B" w:rsidP="00C7751B">
            <w:pPr>
              <w:rPr>
                <w:rFonts w:ascii="Verdana" w:eastAsia="Calibri" w:hAnsi="Verdana" w:cstheme="minorHAnsi"/>
                <w:i/>
                <w:sz w:val="20"/>
                <w:szCs w:val="20"/>
              </w:rPr>
            </w:pPr>
          </w:p>
        </w:tc>
        <w:tc>
          <w:tcPr>
            <w:tcW w:w="3119" w:type="dxa"/>
          </w:tcPr>
          <w:p w14:paraId="78A352E5" w14:textId="77777777" w:rsidR="00C7751B" w:rsidRPr="004B3A8C" w:rsidRDefault="00C7751B" w:rsidP="00C7751B">
            <w:pPr>
              <w:rPr>
                <w:rFonts w:ascii="Verdana" w:eastAsia="Calibri" w:hAnsi="Verdana" w:cstheme="minorHAnsi"/>
                <w:i/>
                <w:sz w:val="20"/>
                <w:szCs w:val="20"/>
              </w:rPr>
            </w:pPr>
          </w:p>
        </w:tc>
        <w:tc>
          <w:tcPr>
            <w:tcW w:w="3260" w:type="dxa"/>
          </w:tcPr>
          <w:p w14:paraId="2CB003DE" w14:textId="77777777" w:rsidR="00C7751B" w:rsidRPr="004B3A8C" w:rsidRDefault="00C7751B" w:rsidP="00C7751B">
            <w:pPr>
              <w:rPr>
                <w:rFonts w:ascii="Verdana" w:eastAsia="Calibri" w:hAnsi="Verdana" w:cstheme="minorHAnsi"/>
                <w:i/>
                <w:sz w:val="20"/>
                <w:szCs w:val="20"/>
              </w:rPr>
            </w:pPr>
          </w:p>
        </w:tc>
      </w:tr>
      <w:tr w:rsidR="00C7751B" w:rsidRPr="004B3A8C" w14:paraId="02C0F1A6" w14:textId="77777777" w:rsidTr="00C7751B">
        <w:tc>
          <w:tcPr>
            <w:tcW w:w="2665" w:type="dxa"/>
          </w:tcPr>
          <w:p w14:paraId="17539E61" w14:textId="77777777" w:rsidR="00C7751B" w:rsidRPr="004B3A8C" w:rsidRDefault="00C7751B" w:rsidP="00C7751B">
            <w:pPr>
              <w:rPr>
                <w:rFonts w:ascii="Verdana" w:eastAsia="Calibri" w:hAnsi="Verdana" w:cstheme="minorHAnsi"/>
                <w:i/>
                <w:sz w:val="20"/>
                <w:szCs w:val="20"/>
              </w:rPr>
            </w:pPr>
          </w:p>
        </w:tc>
        <w:tc>
          <w:tcPr>
            <w:tcW w:w="2859" w:type="dxa"/>
          </w:tcPr>
          <w:p w14:paraId="7DEFB6CB" w14:textId="77777777" w:rsidR="00C7751B" w:rsidRPr="004B3A8C" w:rsidRDefault="00C7751B" w:rsidP="00C7751B">
            <w:pPr>
              <w:rPr>
                <w:rFonts w:ascii="Verdana" w:eastAsia="Calibri" w:hAnsi="Verdana" w:cstheme="minorHAnsi"/>
                <w:i/>
                <w:sz w:val="20"/>
                <w:szCs w:val="20"/>
              </w:rPr>
            </w:pPr>
          </w:p>
        </w:tc>
        <w:tc>
          <w:tcPr>
            <w:tcW w:w="2409" w:type="dxa"/>
          </w:tcPr>
          <w:p w14:paraId="7044757E" w14:textId="77777777" w:rsidR="00C7751B" w:rsidRPr="004B3A8C" w:rsidRDefault="00C7751B" w:rsidP="00C7751B">
            <w:pPr>
              <w:rPr>
                <w:rFonts w:ascii="Verdana" w:eastAsia="Calibri" w:hAnsi="Verdana" w:cstheme="minorHAnsi"/>
                <w:i/>
                <w:sz w:val="20"/>
                <w:szCs w:val="20"/>
              </w:rPr>
            </w:pPr>
          </w:p>
        </w:tc>
        <w:tc>
          <w:tcPr>
            <w:tcW w:w="3119" w:type="dxa"/>
          </w:tcPr>
          <w:p w14:paraId="0D5C4469" w14:textId="77777777" w:rsidR="00C7751B" w:rsidRPr="004B3A8C" w:rsidRDefault="00C7751B" w:rsidP="00C7751B">
            <w:pPr>
              <w:rPr>
                <w:rFonts w:ascii="Verdana" w:eastAsia="Calibri" w:hAnsi="Verdana" w:cstheme="minorHAnsi"/>
                <w:i/>
                <w:sz w:val="20"/>
                <w:szCs w:val="20"/>
              </w:rPr>
            </w:pPr>
          </w:p>
        </w:tc>
        <w:tc>
          <w:tcPr>
            <w:tcW w:w="3260" w:type="dxa"/>
          </w:tcPr>
          <w:p w14:paraId="27B91755" w14:textId="77777777" w:rsidR="00C7751B" w:rsidRPr="004B3A8C" w:rsidRDefault="00C7751B" w:rsidP="00C7751B">
            <w:pPr>
              <w:rPr>
                <w:rFonts w:ascii="Verdana" w:eastAsia="Calibri" w:hAnsi="Verdana" w:cstheme="minorHAnsi"/>
                <w:i/>
                <w:sz w:val="20"/>
                <w:szCs w:val="20"/>
              </w:rPr>
            </w:pPr>
          </w:p>
        </w:tc>
      </w:tr>
      <w:tr w:rsidR="00C7751B" w:rsidRPr="004B3A8C" w14:paraId="3FA744F6" w14:textId="77777777" w:rsidTr="00C7751B">
        <w:tc>
          <w:tcPr>
            <w:tcW w:w="2665" w:type="dxa"/>
          </w:tcPr>
          <w:p w14:paraId="3F0311A5" w14:textId="77777777" w:rsidR="00C7751B" w:rsidRPr="004B3A8C" w:rsidRDefault="00C7751B" w:rsidP="00C7751B">
            <w:pPr>
              <w:rPr>
                <w:rFonts w:ascii="Verdana" w:eastAsia="Calibri" w:hAnsi="Verdana" w:cstheme="minorHAnsi"/>
                <w:i/>
                <w:sz w:val="20"/>
                <w:szCs w:val="20"/>
              </w:rPr>
            </w:pPr>
          </w:p>
        </w:tc>
        <w:tc>
          <w:tcPr>
            <w:tcW w:w="2859" w:type="dxa"/>
          </w:tcPr>
          <w:p w14:paraId="73C8C474" w14:textId="77777777" w:rsidR="00C7751B" w:rsidRPr="004B3A8C" w:rsidRDefault="00C7751B" w:rsidP="00C7751B">
            <w:pPr>
              <w:rPr>
                <w:rFonts w:ascii="Verdana" w:eastAsia="Calibri" w:hAnsi="Verdana" w:cstheme="minorHAnsi"/>
                <w:i/>
                <w:sz w:val="20"/>
                <w:szCs w:val="20"/>
              </w:rPr>
            </w:pPr>
          </w:p>
        </w:tc>
        <w:tc>
          <w:tcPr>
            <w:tcW w:w="2409" w:type="dxa"/>
          </w:tcPr>
          <w:p w14:paraId="78257AFE" w14:textId="77777777" w:rsidR="00C7751B" w:rsidRPr="004B3A8C" w:rsidRDefault="00C7751B" w:rsidP="00C7751B">
            <w:pPr>
              <w:rPr>
                <w:rFonts w:ascii="Verdana" w:eastAsia="Calibri" w:hAnsi="Verdana" w:cstheme="minorHAnsi"/>
                <w:i/>
                <w:sz w:val="20"/>
                <w:szCs w:val="20"/>
              </w:rPr>
            </w:pPr>
          </w:p>
        </w:tc>
        <w:tc>
          <w:tcPr>
            <w:tcW w:w="3119" w:type="dxa"/>
          </w:tcPr>
          <w:p w14:paraId="50EC4EFE" w14:textId="77777777" w:rsidR="00C7751B" w:rsidRPr="004B3A8C" w:rsidRDefault="00C7751B" w:rsidP="00C7751B">
            <w:pPr>
              <w:rPr>
                <w:rFonts w:ascii="Verdana" w:eastAsia="Calibri" w:hAnsi="Verdana" w:cstheme="minorHAnsi"/>
                <w:i/>
                <w:sz w:val="20"/>
                <w:szCs w:val="20"/>
              </w:rPr>
            </w:pPr>
          </w:p>
        </w:tc>
        <w:tc>
          <w:tcPr>
            <w:tcW w:w="3260" w:type="dxa"/>
          </w:tcPr>
          <w:p w14:paraId="149F55B2" w14:textId="77777777" w:rsidR="00C7751B" w:rsidRPr="004B3A8C" w:rsidRDefault="00C7751B" w:rsidP="00C7751B">
            <w:pPr>
              <w:rPr>
                <w:rFonts w:ascii="Verdana" w:eastAsia="Calibri" w:hAnsi="Verdana" w:cstheme="minorHAnsi"/>
                <w:i/>
                <w:sz w:val="20"/>
                <w:szCs w:val="20"/>
              </w:rPr>
            </w:pPr>
          </w:p>
        </w:tc>
      </w:tr>
      <w:tr w:rsidR="00C7751B" w:rsidRPr="004B3A8C" w14:paraId="54EBECA3" w14:textId="77777777" w:rsidTr="00C7751B">
        <w:tc>
          <w:tcPr>
            <w:tcW w:w="2665" w:type="dxa"/>
          </w:tcPr>
          <w:p w14:paraId="0F0D6D28" w14:textId="77777777" w:rsidR="00C7751B" w:rsidRPr="004B3A8C" w:rsidRDefault="00C7751B" w:rsidP="00C7751B">
            <w:pPr>
              <w:rPr>
                <w:rFonts w:ascii="Verdana" w:eastAsia="Calibri" w:hAnsi="Verdana" w:cstheme="minorHAnsi"/>
                <w:i/>
                <w:sz w:val="20"/>
                <w:szCs w:val="20"/>
              </w:rPr>
            </w:pPr>
          </w:p>
        </w:tc>
        <w:tc>
          <w:tcPr>
            <w:tcW w:w="2859" w:type="dxa"/>
          </w:tcPr>
          <w:p w14:paraId="11215E91" w14:textId="77777777" w:rsidR="00C7751B" w:rsidRPr="004B3A8C" w:rsidRDefault="00C7751B" w:rsidP="00C7751B">
            <w:pPr>
              <w:rPr>
                <w:rFonts w:ascii="Verdana" w:eastAsia="Calibri" w:hAnsi="Verdana" w:cstheme="minorHAnsi"/>
                <w:i/>
                <w:sz w:val="20"/>
                <w:szCs w:val="20"/>
              </w:rPr>
            </w:pPr>
          </w:p>
        </w:tc>
        <w:tc>
          <w:tcPr>
            <w:tcW w:w="2409" w:type="dxa"/>
          </w:tcPr>
          <w:p w14:paraId="48359BA5" w14:textId="77777777" w:rsidR="00C7751B" w:rsidRPr="004B3A8C" w:rsidRDefault="00C7751B" w:rsidP="00C7751B">
            <w:pPr>
              <w:rPr>
                <w:rFonts w:ascii="Verdana" w:eastAsia="Calibri" w:hAnsi="Verdana" w:cstheme="minorHAnsi"/>
                <w:i/>
                <w:sz w:val="20"/>
                <w:szCs w:val="20"/>
              </w:rPr>
            </w:pPr>
          </w:p>
        </w:tc>
        <w:tc>
          <w:tcPr>
            <w:tcW w:w="3119" w:type="dxa"/>
          </w:tcPr>
          <w:p w14:paraId="4BA0E0E8" w14:textId="77777777" w:rsidR="00C7751B" w:rsidRPr="004B3A8C" w:rsidRDefault="00C7751B" w:rsidP="00C7751B">
            <w:pPr>
              <w:rPr>
                <w:rFonts w:ascii="Verdana" w:eastAsia="Calibri" w:hAnsi="Verdana" w:cstheme="minorHAnsi"/>
                <w:i/>
                <w:sz w:val="20"/>
                <w:szCs w:val="20"/>
              </w:rPr>
            </w:pPr>
          </w:p>
        </w:tc>
        <w:tc>
          <w:tcPr>
            <w:tcW w:w="3260" w:type="dxa"/>
          </w:tcPr>
          <w:p w14:paraId="75E1078F" w14:textId="77777777" w:rsidR="00C7751B" w:rsidRPr="004B3A8C" w:rsidRDefault="00C7751B" w:rsidP="00C7751B">
            <w:pPr>
              <w:rPr>
                <w:rFonts w:ascii="Verdana" w:eastAsia="Calibri" w:hAnsi="Verdana" w:cstheme="minorHAnsi"/>
                <w:i/>
                <w:sz w:val="20"/>
                <w:szCs w:val="20"/>
              </w:rPr>
            </w:pPr>
          </w:p>
        </w:tc>
      </w:tr>
      <w:tr w:rsidR="00C7751B" w:rsidRPr="004B3A8C" w14:paraId="60E6BDB4" w14:textId="77777777" w:rsidTr="00C7751B">
        <w:tc>
          <w:tcPr>
            <w:tcW w:w="2665" w:type="dxa"/>
          </w:tcPr>
          <w:p w14:paraId="79E2146F" w14:textId="77777777" w:rsidR="00C7751B" w:rsidRPr="004B3A8C" w:rsidRDefault="00C7751B" w:rsidP="00C7751B">
            <w:pPr>
              <w:rPr>
                <w:rFonts w:ascii="Verdana" w:eastAsia="Calibri" w:hAnsi="Verdana" w:cstheme="minorHAnsi"/>
                <w:i/>
                <w:sz w:val="20"/>
                <w:szCs w:val="20"/>
              </w:rPr>
            </w:pPr>
          </w:p>
        </w:tc>
        <w:tc>
          <w:tcPr>
            <w:tcW w:w="2859" w:type="dxa"/>
          </w:tcPr>
          <w:p w14:paraId="7136E3C0" w14:textId="77777777" w:rsidR="00C7751B" w:rsidRPr="004B3A8C" w:rsidRDefault="00C7751B" w:rsidP="00C7751B">
            <w:pPr>
              <w:rPr>
                <w:rFonts w:ascii="Verdana" w:eastAsia="Calibri" w:hAnsi="Verdana" w:cstheme="minorHAnsi"/>
                <w:i/>
                <w:sz w:val="20"/>
                <w:szCs w:val="20"/>
              </w:rPr>
            </w:pPr>
          </w:p>
        </w:tc>
        <w:tc>
          <w:tcPr>
            <w:tcW w:w="2409" w:type="dxa"/>
          </w:tcPr>
          <w:p w14:paraId="61CC3FA6" w14:textId="77777777" w:rsidR="00C7751B" w:rsidRPr="004B3A8C" w:rsidRDefault="00C7751B" w:rsidP="00C7751B">
            <w:pPr>
              <w:rPr>
                <w:rFonts w:ascii="Verdana" w:eastAsia="Calibri" w:hAnsi="Verdana" w:cstheme="minorHAnsi"/>
                <w:i/>
                <w:sz w:val="20"/>
                <w:szCs w:val="20"/>
              </w:rPr>
            </w:pPr>
          </w:p>
        </w:tc>
        <w:tc>
          <w:tcPr>
            <w:tcW w:w="3119" w:type="dxa"/>
          </w:tcPr>
          <w:p w14:paraId="73B2A9BB" w14:textId="77777777" w:rsidR="00C7751B" w:rsidRPr="004B3A8C" w:rsidRDefault="00C7751B" w:rsidP="00C7751B">
            <w:pPr>
              <w:rPr>
                <w:rFonts w:ascii="Verdana" w:eastAsia="Calibri" w:hAnsi="Verdana" w:cstheme="minorHAnsi"/>
                <w:i/>
                <w:sz w:val="20"/>
                <w:szCs w:val="20"/>
              </w:rPr>
            </w:pPr>
          </w:p>
        </w:tc>
        <w:tc>
          <w:tcPr>
            <w:tcW w:w="3260" w:type="dxa"/>
          </w:tcPr>
          <w:p w14:paraId="28265063" w14:textId="77777777" w:rsidR="00C7751B" w:rsidRPr="004B3A8C" w:rsidRDefault="00C7751B" w:rsidP="00C7751B">
            <w:pPr>
              <w:rPr>
                <w:rFonts w:ascii="Verdana" w:eastAsia="Calibri" w:hAnsi="Verdana" w:cstheme="minorHAnsi"/>
                <w:i/>
                <w:sz w:val="20"/>
                <w:szCs w:val="20"/>
              </w:rPr>
            </w:pPr>
          </w:p>
        </w:tc>
      </w:tr>
      <w:tr w:rsidR="00C7751B" w:rsidRPr="004B3A8C" w14:paraId="75F41F09" w14:textId="77777777" w:rsidTr="00C7751B">
        <w:tc>
          <w:tcPr>
            <w:tcW w:w="2665" w:type="dxa"/>
          </w:tcPr>
          <w:p w14:paraId="0F089722" w14:textId="77777777" w:rsidR="00C7751B" w:rsidRPr="004B3A8C" w:rsidRDefault="00C7751B" w:rsidP="00C7751B">
            <w:pPr>
              <w:rPr>
                <w:rFonts w:ascii="Verdana" w:eastAsia="Calibri" w:hAnsi="Verdana" w:cstheme="minorHAnsi"/>
                <w:i/>
                <w:sz w:val="20"/>
                <w:szCs w:val="20"/>
              </w:rPr>
            </w:pPr>
          </w:p>
        </w:tc>
        <w:tc>
          <w:tcPr>
            <w:tcW w:w="2859" w:type="dxa"/>
          </w:tcPr>
          <w:p w14:paraId="579AA6AD" w14:textId="77777777" w:rsidR="00C7751B" w:rsidRPr="004B3A8C" w:rsidRDefault="00C7751B" w:rsidP="00C7751B">
            <w:pPr>
              <w:rPr>
                <w:rFonts w:ascii="Verdana" w:eastAsia="Calibri" w:hAnsi="Verdana" w:cstheme="minorHAnsi"/>
                <w:i/>
                <w:sz w:val="20"/>
                <w:szCs w:val="20"/>
              </w:rPr>
            </w:pPr>
          </w:p>
        </w:tc>
        <w:tc>
          <w:tcPr>
            <w:tcW w:w="2409" w:type="dxa"/>
          </w:tcPr>
          <w:p w14:paraId="62F924F2" w14:textId="77777777" w:rsidR="00C7751B" w:rsidRPr="004B3A8C" w:rsidRDefault="00C7751B" w:rsidP="00C7751B">
            <w:pPr>
              <w:rPr>
                <w:rFonts w:ascii="Verdana" w:eastAsia="Calibri" w:hAnsi="Verdana" w:cstheme="minorHAnsi"/>
                <w:i/>
                <w:sz w:val="20"/>
                <w:szCs w:val="20"/>
              </w:rPr>
            </w:pPr>
          </w:p>
        </w:tc>
        <w:tc>
          <w:tcPr>
            <w:tcW w:w="3119" w:type="dxa"/>
          </w:tcPr>
          <w:p w14:paraId="0B0B398D" w14:textId="77777777" w:rsidR="00C7751B" w:rsidRPr="004B3A8C" w:rsidRDefault="00C7751B" w:rsidP="00C7751B">
            <w:pPr>
              <w:rPr>
                <w:rFonts w:ascii="Verdana" w:eastAsia="Calibri" w:hAnsi="Verdana" w:cstheme="minorHAnsi"/>
                <w:i/>
                <w:sz w:val="20"/>
                <w:szCs w:val="20"/>
              </w:rPr>
            </w:pPr>
          </w:p>
        </w:tc>
        <w:tc>
          <w:tcPr>
            <w:tcW w:w="3260" w:type="dxa"/>
          </w:tcPr>
          <w:p w14:paraId="48AB7D56" w14:textId="77777777" w:rsidR="00C7751B" w:rsidRPr="004B3A8C" w:rsidRDefault="00C7751B" w:rsidP="00C7751B">
            <w:pPr>
              <w:rPr>
                <w:rFonts w:ascii="Verdana" w:eastAsia="Calibri" w:hAnsi="Verdana" w:cstheme="minorHAnsi"/>
                <w:i/>
                <w:sz w:val="20"/>
                <w:szCs w:val="20"/>
              </w:rPr>
            </w:pPr>
          </w:p>
        </w:tc>
      </w:tr>
      <w:tr w:rsidR="00C7751B" w:rsidRPr="004B3A8C" w14:paraId="62E641C7" w14:textId="77777777" w:rsidTr="00C7751B">
        <w:tc>
          <w:tcPr>
            <w:tcW w:w="2665" w:type="dxa"/>
          </w:tcPr>
          <w:p w14:paraId="31579175" w14:textId="77777777" w:rsidR="00C7751B" w:rsidRPr="004B3A8C" w:rsidRDefault="00C7751B" w:rsidP="00C7751B">
            <w:pPr>
              <w:rPr>
                <w:rFonts w:ascii="Verdana" w:eastAsia="Calibri" w:hAnsi="Verdana" w:cstheme="minorHAnsi"/>
                <w:i/>
                <w:sz w:val="20"/>
                <w:szCs w:val="20"/>
              </w:rPr>
            </w:pPr>
          </w:p>
        </w:tc>
        <w:tc>
          <w:tcPr>
            <w:tcW w:w="2859" w:type="dxa"/>
          </w:tcPr>
          <w:p w14:paraId="077412A5" w14:textId="77777777" w:rsidR="00C7751B" w:rsidRPr="004B3A8C" w:rsidRDefault="00C7751B" w:rsidP="00C7751B">
            <w:pPr>
              <w:rPr>
                <w:rFonts w:ascii="Verdana" w:eastAsia="Calibri" w:hAnsi="Verdana" w:cstheme="minorHAnsi"/>
                <w:i/>
                <w:sz w:val="20"/>
                <w:szCs w:val="20"/>
              </w:rPr>
            </w:pPr>
          </w:p>
        </w:tc>
        <w:tc>
          <w:tcPr>
            <w:tcW w:w="2409" w:type="dxa"/>
          </w:tcPr>
          <w:p w14:paraId="0AFBEEF4" w14:textId="77777777" w:rsidR="00C7751B" w:rsidRPr="004B3A8C" w:rsidRDefault="00C7751B" w:rsidP="00C7751B">
            <w:pPr>
              <w:rPr>
                <w:rFonts w:ascii="Verdana" w:eastAsia="Calibri" w:hAnsi="Verdana" w:cstheme="minorHAnsi"/>
                <w:i/>
                <w:sz w:val="20"/>
                <w:szCs w:val="20"/>
              </w:rPr>
            </w:pPr>
          </w:p>
        </w:tc>
        <w:tc>
          <w:tcPr>
            <w:tcW w:w="3119" w:type="dxa"/>
          </w:tcPr>
          <w:p w14:paraId="7E0AC427" w14:textId="77777777" w:rsidR="00C7751B" w:rsidRPr="004B3A8C" w:rsidRDefault="00C7751B" w:rsidP="00C7751B">
            <w:pPr>
              <w:rPr>
                <w:rFonts w:ascii="Verdana" w:eastAsia="Calibri" w:hAnsi="Verdana" w:cstheme="minorHAnsi"/>
                <w:i/>
                <w:sz w:val="20"/>
                <w:szCs w:val="20"/>
              </w:rPr>
            </w:pPr>
          </w:p>
        </w:tc>
        <w:tc>
          <w:tcPr>
            <w:tcW w:w="3260" w:type="dxa"/>
          </w:tcPr>
          <w:p w14:paraId="7E14113D" w14:textId="77777777" w:rsidR="00C7751B" w:rsidRPr="004B3A8C" w:rsidRDefault="00C7751B" w:rsidP="00C7751B">
            <w:pPr>
              <w:rPr>
                <w:rFonts w:ascii="Verdana" w:eastAsia="Calibri" w:hAnsi="Verdana" w:cstheme="minorHAnsi"/>
                <w:i/>
                <w:sz w:val="20"/>
                <w:szCs w:val="20"/>
              </w:rPr>
            </w:pPr>
          </w:p>
        </w:tc>
      </w:tr>
      <w:tr w:rsidR="00C7751B" w:rsidRPr="004B3A8C" w14:paraId="0D8E1700" w14:textId="77777777" w:rsidTr="00C7751B">
        <w:tc>
          <w:tcPr>
            <w:tcW w:w="2665" w:type="dxa"/>
          </w:tcPr>
          <w:p w14:paraId="3676496F" w14:textId="77777777" w:rsidR="00C7751B" w:rsidRPr="004B3A8C" w:rsidRDefault="00C7751B" w:rsidP="00C7751B">
            <w:pPr>
              <w:rPr>
                <w:rFonts w:ascii="Verdana" w:eastAsia="Calibri" w:hAnsi="Verdana" w:cstheme="minorHAnsi"/>
                <w:i/>
                <w:sz w:val="20"/>
                <w:szCs w:val="20"/>
              </w:rPr>
            </w:pPr>
          </w:p>
        </w:tc>
        <w:tc>
          <w:tcPr>
            <w:tcW w:w="2859" w:type="dxa"/>
          </w:tcPr>
          <w:p w14:paraId="72EBEE81" w14:textId="77777777" w:rsidR="00C7751B" w:rsidRPr="004B3A8C" w:rsidRDefault="00C7751B" w:rsidP="00C7751B">
            <w:pPr>
              <w:rPr>
                <w:rFonts w:ascii="Verdana" w:eastAsia="Calibri" w:hAnsi="Verdana" w:cstheme="minorHAnsi"/>
                <w:i/>
                <w:sz w:val="20"/>
                <w:szCs w:val="20"/>
              </w:rPr>
            </w:pPr>
          </w:p>
        </w:tc>
        <w:tc>
          <w:tcPr>
            <w:tcW w:w="2409" w:type="dxa"/>
          </w:tcPr>
          <w:p w14:paraId="6029BA21" w14:textId="77777777" w:rsidR="00C7751B" w:rsidRPr="004B3A8C" w:rsidRDefault="00C7751B" w:rsidP="00C7751B">
            <w:pPr>
              <w:rPr>
                <w:rFonts w:ascii="Verdana" w:eastAsia="Calibri" w:hAnsi="Verdana" w:cstheme="minorHAnsi"/>
                <w:i/>
                <w:sz w:val="20"/>
                <w:szCs w:val="20"/>
              </w:rPr>
            </w:pPr>
          </w:p>
        </w:tc>
        <w:tc>
          <w:tcPr>
            <w:tcW w:w="3119" w:type="dxa"/>
          </w:tcPr>
          <w:p w14:paraId="3BD67A27" w14:textId="77777777" w:rsidR="00C7751B" w:rsidRPr="004B3A8C" w:rsidRDefault="00C7751B" w:rsidP="00C7751B">
            <w:pPr>
              <w:rPr>
                <w:rFonts w:ascii="Verdana" w:eastAsia="Calibri" w:hAnsi="Verdana" w:cstheme="minorHAnsi"/>
                <w:i/>
                <w:sz w:val="20"/>
                <w:szCs w:val="20"/>
              </w:rPr>
            </w:pPr>
          </w:p>
        </w:tc>
        <w:tc>
          <w:tcPr>
            <w:tcW w:w="3260" w:type="dxa"/>
          </w:tcPr>
          <w:p w14:paraId="2E18EECE" w14:textId="77777777" w:rsidR="00C7751B" w:rsidRPr="004B3A8C" w:rsidRDefault="00C7751B" w:rsidP="00C7751B">
            <w:pPr>
              <w:rPr>
                <w:rFonts w:ascii="Verdana" w:eastAsia="Calibri" w:hAnsi="Verdana" w:cstheme="minorHAnsi"/>
                <w:i/>
                <w:sz w:val="20"/>
                <w:szCs w:val="20"/>
              </w:rPr>
            </w:pPr>
          </w:p>
        </w:tc>
      </w:tr>
      <w:tr w:rsidR="00C7751B" w:rsidRPr="004B3A8C" w14:paraId="32E5F655" w14:textId="77777777" w:rsidTr="00C7751B">
        <w:tc>
          <w:tcPr>
            <w:tcW w:w="2665" w:type="dxa"/>
          </w:tcPr>
          <w:p w14:paraId="1F151D64" w14:textId="77777777" w:rsidR="00C7751B" w:rsidRPr="004B3A8C" w:rsidRDefault="00C7751B" w:rsidP="00C7751B">
            <w:pPr>
              <w:rPr>
                <w:rFonts w:ascii="Verdana" w:eastAsia="Calibri" w:hAnsi="Verdana" w:cstheme="minorHAnsi"/>
                <w:i/>
                <w:sz w:val="20"/>
                <w:szCs w:val="20"/>
              </w:rPr>
            </w:pPr>
          </w:p>
        </w:tc>
        <w:tc>
          <w:tcPr>
            <w:tcW w:w="2859" w:type="dxa"/>
          </w:tcPr>
          <w:p w14:paraId="08153643" w14:textId="77777777" w:rsidR="00C7751B" w:rsidRPr="004B3A8C" w:rsidRDefault="00C7751B" w:rsidP="00C7751B">
            <w:pPr>
              <w:rPr>
                <w:rFonts w:ascii="Verdana" w:eastAsia="Calibri" w:hAnsi="Verdana" w:cstheme="minorHAnsi"/>
                <w:i/>
                <w:sz w:val="20"/>
                <w:szCs w:val="20"/>
              </w:rPr>
            </w:pPr>
          </w:p>
        </w:tc>
        <w:tc>
          <w:tcPr>
            <w:tcW w:w="2409" w:type="dxa"/>
          </w:tcPr>
          <w:p w14:paraId="30CF4CE8" w14:textId="77777777" w:rsidR="00C7751B" w:rsidRPr="004B3A8C" w:rsidRDefault="00C7751B" w:rsidP="00C7751B">
            <w:pPr>
              <w:rPr>
                <w:rFonts w:ascii="Verdana" w:eastAsia="Calibri" w:hAnsi="Verdana" w:cstheme="minorHAnsi"/>
                <w:i/>
                <w:sz w:val="20"/>
                <w:szCs w:val="20"/>
              </w:rPr>
            </w:pPr>
          </w:p>
        </w:tc>
        <w:tc>
          <w:tcPr>
            <w:tcW w:w="3119" w:type="dxa"/>
          </w:tcPr>
          <w:p w14:paraId="1BC62C56" w14:textId="77777777" w:rsidR="00C7751B" w:rsidRPr="004B3A8C" w:rsidRDefault="00C7751B" w:rsidP="00C7751B">
            <w:pPr>
              <w:rPr>
                <w:rFonts w:ascii="Verdana" w:eastAsia="Calibri" w:hAnsi="Verdana" w:cstheme="minorHAnsi"/>
                <w:i/>
                <w:sz w:val="20"/>
                <w:szCs w:val="20"/>
              </w:rPr>
            </w:pPr>
          </w:p>
        </w:tc>
        <w:tc>
          <w:tcPr>
            <w:tcW w:w="3260" w:type="dxa"/>
          </w:tcPr>
          <w:p w14:paraId="1C9FA0BB" w14:textId="77777777" w:rsidR="00C7751B" w:rsidRPr="004B3A8C" w:rsidRDefault="00C7751B" w:rsidP="00C7751B">
            <w:pPr>
              <w:rPr>
                <w:rFonts w:ascii="Verdana" w:eastAsia="Calibri" w:hAnsi="Verdana" w:cstheme="minorHAnsi"/>
                <w:i/>
                <w:sz w:val="20"/>
                <w:szCs w:val="20"/>
              </w:rPr>
            </w:pPr>
          </w:p>
        </w:tc>
      </w:tr>
    </w:tbl>
    <w:p w14:paraId="3F58DC5B" w14:textId="77777777" w:rsidR="00286D7D" w:rsidRPr="004B3A8C" w:rsidRDefault="00286D7D" w:rsidP="00286D7D">
      <w:pPr>
        <w:rPr>
          <w:rFonts w:ascii="Verdana" w:eastAsia="Calibri" w:hAnsi="Verdana" w:cstheme="minorHAnsi"/>
          <w:i/>
          <w:sz w:val="20"/>
          <w:szCs w:val="20"/>
        </w:rPr>
      </w:pPr>
    </w:p>
    <w:p w14:paraId="4F0A685F" w14:textId="77777777" w:rsidR="00286D7D" w:rsidRPr="004B3A8C" w:rsidRDefault="00286D7D" w:rsidP="00286D7D">
      <w:pPr>
        <w:rPr>
          <w:rFonts w:ascii="Verdana" w:eastAsia="Calibri" w:hAnsi="Verdana" w:cstheme="minorHAnsi"/>
          <w:i/>
          <w:sz w:val="20"/>
          <w:szCs w:val="20"/>
        </w:rPr>
      </w:pPr>
    </w:p>
    <w:p w14:paraId="5D52F221" w14:textId="77777777" w:rsidR="00286D7D" w:rsidRDefault="00286D7D" w:rsidP="00286D7D">
      <w:pPr>
        <w:rPr>
          <w:rFonts w:ascii="Verdana" w:hAnsi="Verdana"/>
          <w:sz w:val="20"/>
          <w:szCs w:val="20"/>
        </w:rPr>
      </w:pPr>
      <w:r w:rsidRPr="004B3A8C">
        <w:rPr>
          <w:rFonts w:ascii="Verdana" w:hAnsi="Verdana"/>
          <w:sz w:val="20"/>
          <w:szCs w:val="20"/>
        </w:rPr>
        <w:t xml:space="preserve">DATUM: </w:t>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t xml:space="preserve">ŽIG: </w:t>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Pr>
          <w:rFonts w:ascii="Verdana" w:hAnsi="Verdana"/>
          <w:sz w:val="20"/>
          <w:szCs w:val="20"/>
        </w:rPr>
        <w:t xml:space="preserve">    IME IN PRIIMEK POOBLAŠČENE OSEBE:</w:t>
      </w:r>
    </w:p>
    <w:p w14:paraId="521FD239" w14:textId="77777777" w:rsidR="00286D7D" w:rsidRDefault="00286D7D" w:rsidP="00286D7D">
      <w:pPr>
        <w:rPr>
          <w:rFonts w:ascii="Verdana" w:hAnsi="Verdana"/>
          <w:sz w:val="20"/>
          <w:szCs w:val="20"/>
        </w:rPr>
      </w:pPr>
    </w:p>
    <w:p w14:paraId="29D0C6AD" w14:textId="77777777" w:rsidR="00286D7D" w:rsidRPr="004B3A8C" w:rsidRDefault="00286D7D" w:rsidP="00286D7D">
      <w:pPr>
        <w:jc w:val="right"/>
        <w:rPr>
          <w:rFonts w:ascii="Verdana" w:hAnsi="Verdana"/>
          <w:sz w:val="20"/>
          <w:szCs w:val="20"/>
        </w:rPr>
      </w:pPr>
      <w:r w:rsidRPr="004B3A8C">
        <w:rPr>
          <w:rFonts w:ascii="Verdana" w:hAnsi="Verdana"/>
          <w:sz w:val="20"/>
          <w:szCs w:val="20"/>
        </w:rPr>
        <w:t>PODPIS POOBLAŠČENE OSEBE PONUDNIKA:</w:t>
      </w:r>
    </w:p>
    <w:p w14:paraId="496298E3" w14:textId="77777777" w:rsidR="00286D7D" w:rsidRPr="004B3A8C" w:rsidRDefault="00286D7D" w:rsidP="00286D7D">
      <w:pPr>
        <w:jc w:val="both"/>
        <w:rPr>
          <w:rFonts w:ascii="Verdana" w:hAnsi="Verdana"/>
          <w:b/>
          <w:sz w:val="20"/>
          <w:szCs w:val="20"/>
        </w:rPr>
        <w:sectPr w:rsidR="00286D7D" w:rsidRPr="004B3A8C" w:rsidSect="00E46D93">
          <w:pgSz w:w="16838" w:h="11906" w:orient="landscape"/>
          <w:pgMar w:top="1417" w:right="1417" w:bottom="1417" w:left="1417" w:header="283" w:footer="708" w:gutter="0"/>
          <w:cols w:space="708"/>
          <w:titlePg/>
          <w:docGrid w:linePitch="360"/>
        </w:sectPr>
      </w:pPr>
    </w:p>
    <w:p w14:paraId="66902596" w14:textId="5CFCC1CC" w:rsidR="00286D7D" w:rsidRDefault="00286D7D" w:rsidP="00286D7D">
      <w:pPr>
        <w:jc w:val="both"/>
        <w:rPr>
          <w:rFonts w:ascii="Verdana" w:eastAsia="Calibri" w:hAnsi="Verdana" w:cstheme="minorHAnsi"/>
          <w:b/>
          <w:sz w:val="20"/>
          <w:szCs w:val="20"/>
        </w:rPr>
      </w:pPr>
      <w:r w:rsidRPr="004B3A8C">
        <w:rPr>
          <w:rFonts w:ascii="Verdana" w:eastAsia="Calibri" w:hAnsi="Verdana" w:cstheme="minorHAnsi"/>
          <w:b/>
          <w:sz w:val="20"/>
          <w:szCs w:val="20"/>
        </w:rPr>
        <w:lastRenderedPageBreak/>
        <w:t>OBRAZEC 2 za merilo M2</w:t>
      </w:r>
    </w:p>
    <w:p w14:paraId="42FEE5A0" w14:textId="77777777" w:rsidR="00286D7D" w:rsidRPr="004B3A8C" w:rsidRDefault="00286D7D" w:rsidP="00286D7D">
      <w:pPr>
        <w:jc w:val="both"/>
        <w:rPr>
          <w:rFonts w:ascii="Verdana" w:eastAsia="Calibri" w:hAnsi="Verdana" w:cstheme="minorHAnsi"/>
          <w:b/>
          <w:sz w:val="20"/>
          <w:szCs w:val="20"/>
        </w:rPr>
      </w:pPr>
      <w:r w:rsidRPr="006C0AB2">
        <w:rPr>
          <w:rFonts w:ascii="Verdana" w:eastAsia="Calibri" w:hAnsi="Verdana" w:cstheme="minorHAnsi"/>
          <w:b/>
          <w:sz w:val="20"/>
          <w:szCs w:val="20"/>
        </w:rPr>
        <w:t>Predlog zakupa medijskega prostora za klasične medije</w:t>
      </w:r>
    </w:p>
    <w:p w14:paraId="47BC07D0" w14:textId="77777777" w:rsidR="00286D7D" w:rsidRPr="004B3A8C" w:rsidRDefault="00286D7D" w:rsidP="00286D7D">
      <w:pPr>
        <w:jc w:val="both"/>
        <w:rPr>
          <w:rFonts w:ascii="Verdana" w:eastAsia="Calibri" w:hAnsi="Verdana" w:cstheme="minorHAnsi"/>
          <w:b/>
          <w:sz w:val="20"/>
          <w:szCs w:val="20"/>
        </w:rPr>
      </w:pPr>
    </w:p>
    <w:p w14:paraId="1384847E" w14:textId="77777777" w:rsidR="00286D7D" w:rsidRDefault="00286D7D" w:rsidP="00286D7D">
      <w:pPr>
        <w:rPr>
          <w:rFonts w:ascii="Verdana" w:eastAsia="Calibri" w:hAnsi="Verdana" w:cstheme="minorHAnsi"/>
          <w:i/>
          <w:sz w:val="20"/>
          <w:szCs w:val="20"/>
        </w:rPr>
      </w:pPr>
      <w:r w:rsidRPr="007D31C9">
        <w:rPr>
          <w:rFonts w:ascii="Verdana" w:eastAsia="Calibri" w:hAnsi="Verdana" w:cstheme="minorHAnsi"/>
          <w:i/>
          <w:sz w:val="20"/>
          <w:szCs w:val="20"/>
        </w:rPr>
        <w:t>Skupno število ponujenih predvajanj, objav, plakatnih mest mora upoštevati postavke za zakup medijskega prostora, opredeljene v tehnični specifikaciji.</w:t>
      </w:r>
      <w:r w:rsidRPr="004B3A8C">
        <w:rPr>
          <w:rFonts w:ascii="Verdana" w:eastAsia="Calibri" w:hAnsi="Verdana" w:cstheme="minorHAnsi"/>
          <w:i/>
          <w:sz w:val="20"/>
          <w:szCs w:val="20"/>
        </w:rPr>
        <w:t xml:space="preserve"> </w:t>
      </w:r>
    </w:p>
    <w:p w14:paraId="5DDB85A7" w14:textId="77777777" w:rsidR="00286D7D" w:rsidRPr="004B3A8C" w:rsidRDefault="00286D7D" w:rsidP="00286D7D">
      <w:pPr>
        <w:rPr>
          <w:rFonts w:ascii="Verdana" w:eastAsia="Calibri" w:hAnsi="Verdana" w:cstheme="minorHAnsi"/>
          <w:i/>
          <w:sz w:val="20"/>
          <w:szCs w:val="20"/>
        </w:rPr>
      </w:pPr>
    </w:p>
    <w:tbl>
      <w:tblPr>
        <w:tblStyle w:val="TableGrid"/>
        <w:tblW w:w="9209" w:type="dxa"/>
        <w:tblLook w:val="04A0" w:firstRow="1" w:lastRow="0" w:firstColumn="1" w:lastColumn="0" w:noHBand="0" w:noVBand="1"/>
      </w:tblPr>
      <w:tblGrid>
        <w:gridCol w:w="3114"/>
        <w:gridCol w:w="2835"/>
        <w:gridCol w:w="3260"/>
      </w:tblGrid>
      <w:tr w:rsidR="00286D7D" w:rsidRPr="004B3A8C" w14:paraId="1E9FBA3D" w14:textId="77777777" w:rsidTr="000E276D">
        <w:tc>
          <w:tcPr>
            <w:tcW w:w="3114" w:type="dxa"/>
            <w:shd w:val="clear" w:color="auto" w:fill="92D050"/>
          </w:tcPr>
          <w:p w14:paraId="49A33421" w14:textId="77777777" w:rsidR="00286D7D" w:rsidRPr="004B3A8C" w:rsidRDefault="00286D7D" w:rsidP="000E276D">
            <w:pPr>
              <w:rPr>
                <w:rFonts w:ascii="Verdana" w:eastAsia="Calibri" w:hAnsi="Verdana" w:cstheme="minorHAnsi"/>
                <w:i/>
                <w:sz w:val="20"/>
                <w:szCs w:val="20"/>
              </w:rPr>
            </w:pPr>
            <w:r>
              <w:rPr>
                <w:rFonts w:ascii="Verdana" w:eastAsia="Calibri" w:hAnsi="Verdana" w:cstheme="minorHAnsi"/>
                <w:sz w:val="20"/>
                <w:szCs w:val="20"/>
              </w:rPr>
              <w:t>Mediji</w:t>
            </w:r>
          </w:p>
        </w:tc>
        <w:tc>
          <w:tcPr>
            <w:tcW w:w="2835" w:type="dxa"/>
            <w:shd w:val="clear" w:color="auto" w:fill="92D050"/>
          </w:tcPr>
          <w:p w14:paraId="1513B560" w14:textId="67DE9A32" w:rsidR="00286D7D" w:rsidRPr="004B3A8C" w:rsidRDefault="00286D7D" w:rsidP="000E276D">
            <w:pPr>
              <w:rPr>
                <w:rFonts w:ascii="Verdana" w:eastAsia="Calibri" w:hAnsi="Verdana" w:cstheme="minorHAnsi"/>
                <w:i/>
                <w:sz w:val="20"/>
                <w:szCs w:val="20"/>
              </w:rPr>
            </w:pPr>
            <w:r>
              <w:rPr>
                <w:rFonts w:ascii="Verdana" w:eastAsia="Calibri" w:hAnsi="Verdana" w:cstheme="minorHAnsi"/>
                <w:sz w:val="20"/>
                <w:szCs w:val="20"/>
              </w:rPr>
              <w:t>Količin</w:t>
            </w:r>
            <w:r w:rsidR="001E6C8A">
              <w:rPr>
                <w:rFonts w:ascii="Verdana" w:eastAsia="Calibri" w:hAnsi="Verdana" w:cstheme="minorHAnsi"/>
                <w:sz w:val="20"/>
                <w:szCs w:val="20"/>
              </w:rPr>
              <w:t>e</w:t>
            </w:r>
            <w:r>
              <w:rPr>
                <w:rFonts w:ascii="Verdana" w:eastAsia="Calibri" w:hAnsi="Verdana" w:cstheme="minorHAnsi"/>
                <w:sz w:val="20"/>
                <w:szCs w:val="20"/>
              </w:rPr>
              <w:t xml:space="preserve"> in formati</w:t>
            </w:r>
          </w:p>
        </w:tc>
        <w:tc>
          <w:tcPr>
            <w:tcW w:w="3260" w:type="dxa"/>
            <w:shd w:val="clear" w:color="auto" w:fill="92D050"/>
          </w:tcPr>
          <w:p w14:paraId="3021E01E" w14:textId="7777777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Skupno število ponujenih predvajanj, objav, plakatnih mest</w:t>
            </w:r>
          </w:p>
        </w:tc>
      </w:tr>
      <w:tr w:rsidR="00286D7D" w:rsidRPr="004B3A8C" w14:paraId="16C1DF54" w14:textId="77777777" w:rsidTr="000E276D">
        <w:tc>
          <w:tcPr>
            <w:tcW w:w="3114" w:type="dxa"/>
          </w:tcPr>
          <w:p w14:paraId="70B879BE" w14:textId="77777777" w:rsidR="00286D7D" w:rsidRPr="004B3A8C" w:rsidRDefault="00286D7D" w:rsidP="000E276D">
            <w:pPr>
              <w:rPr>
                <w:rFonts w:ascii="Verdana" w:eastAsia="Calibri" w:hAnsi="Verdana" w:cstheme="minorHAnsi"/>
                <w:sz w:val="20"/>
                <w:szCs w:val="20"/>
              </w:rPr>
            </w:pPr>
            <w:r w:rsidRPr="004B3A8C">
              <w:rPr>
                <w:rFonts w:ascii="Verdana" w:eastAsia="Calibri" w:hAnsi="Verdana" w:cstheme="minorHAnsi"/>
                <w:sz w:val="20"/>
                <w:szCs w:val="20"/>
              </w:rPr>
              <w:t>Televizija</w:t>
            </w:r>
          </w:p>
        </w:tc>
        <w:tc>
          <w:tcPr>
            <w:tcW w:w="2835" w:type="dxa"/>
          </w:tcPr>
          <w:p w14:paraId="70236814" w14:textId="77777777" w:rsidR="00286D7D" w:rsidRPr="004B3A8C" w:rsidRDefault="00286D7D" w:rsidP="000E276D">
            <w:pPr>
              <w:rPr>
                <w:rFonts w:ascii="Verdana" w:eastAsia="Calibri" w:hAnsi="Verdana" w:cstheme="minorHAnsi"/>
                <w:sz w:val="20"/>
                <w:szCs w:val="20"/>
              </w:rPr>
            </w:pPr>
            <w:r>
              <w:rPr>
                <w:rFonts w:ascii="Verdana" w:hAnsi="Verdana" w:cstheme="minorHAnsi"/>
                <w:sz w:val="20"/>
                <w:szCs w:val="20"/>
              </w:rPr>
              <w:t xml:space="preserve">2 </w:t>
            </w:r>
            <w:r w:rsidRPr="004B3A8C">
              <w:rPr>
                <w:rFonts w:ascii="Verdana" w:hAnsi="Verdana" w:cstheme="minorHAnsi"/>
                <w:sz w:val="20"/>
                <w:szCs w:val="20"/>
              </w:rPr>
              <w:t>TV oglasa</w:t>
            </w:r>
          </w:p>
        </w:tc>
        <w:tc>
          <w:tcPr>
            <w:tcW w:w="3260" w:type="dxa"/>
          </w:tcPr>
          <w:p w14:paraId="195CC36D" w14:textId="77777777" w:rsidR="00286D7D" w:rsidRPr="00AE70E7" w:rsidRDefault="00286D7D" w:rsidP="000E276D">
            <w:pPr>
              <w:rPr>
                <w:rFonts w:ascii="Verdana" w:eastAsia="Calibri" w:hAnsi="Verdana" w:cstheme="minorHAnsi"/>
                <w:sz w:val="20"/>
                <w:szCs w:val="20"/>
              </w:rPr>
            </w:pPr>
          </w:p>
        </w:tc>
      </w:tr>
      <w:tr w:rsidR="00286D7D" w:rsidRPr="004B3A8C" w14:paraId="475B7985" w14:textId="77777777" w:rsidTr="000E276D">
        <w:tc>
          <w:tcPr>
            <w:tcW w:w="3114" w:type="dxa"/>
          </w:tcPr>
          <w:p w14:paraId="26A14BDF" w14:textId="77777777" w:rsidR="00286D7D" w:rsidRPr="004B3A8C" w:rsidRDefault="00286D7D" w:rsidP="000E276D">
            <w:pPr>
              <w:rPr>
                <w:rFonts w:ascii="Verdana" w:eastAsia="Calibri" w:hAnsi="Verdana" w:cstheme="minorHAnsi"/>
                <w:sz w:val="20"/>
                <w:szCs w:val="20"/>
              </w:rPr>
            </w:pPr>
            <w:r w:rsidRPr="004B3A8C">
              <w:rPr>
                <w:rFonts w:ascii="Verdana" w:eastAsia="Calibri" w:hAnsi="Verdana" w:cstheme="minorHAnsi"/>
                <w:sz w:val="20"/>
                <w:szCs w:val="20"/>
              </w:rPr>
              <w:t>Radio</w:t>
            </w:r>
          </w:p>
        </w:tc>
        <w:tc>
          <w:tcPr>
            <w:tcW w:w="2835" w:type="dxa"/>
          </w:tcPr>
          <w:p w14:paraId="14E85FE3" w14:textId="7777777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2 r</w:t>
            </w:r>
            <w:r w:rsidRPr="004B3A8C">
              <w:rPr>
                <w:rFonts w:ascii="Verdana" w:eastAsia="Calibri" w:hAnsi="Verdana" w:cstheme="minorHAnsi"/>
                <w:sz w:val="20"/>
                <w:szCs w:val="20"/>
              </w:rPr>
              <w:t>adijska oglasa</w:t>
            </w:r>
          </w:p>
        </w:tc>
        <w:tc>
          <w:tcPr>
            <w:tcW w:w="3260" w:type="dxa"/>
          </w:tcPr>
          <w:p w14:paraId="31B351F2" w14:textId="77777777" w:rsidR="00286D7D" w:rsidRPr="00AE70E7" w:rsidRDefault="00286D7D" w:rsidP="000E276D">
            <w:pPr>
              <w:rPr>
                <w:rFonts w:ascii="Verdana" w:eastAsia="Calibri" w:hAnsi="Verdana" w:cstheme="minorHAnsi"/>
                <w:sz w:val="20"/>
                <w:szCs w:val="20"/>
              </w:rPr>
            </w:pPr>
          </w:p>
        </w:tc>
      </w:tr>
      <w:tr w:rsidR="00286D7D" w:rsidRPr="004B3A8C" w14:paraId="1302BE66" w14:textId="77777777" w:rsidTr="000E276D">
        <w:trPr>
          <w:trHeight w:val="100"/>
        </w:trPr>
        <w:tc>
          <w:tcPr>
            <w:tcW w:w="3114" w:type="dxa"/>
          </w:tcPr>
          <w:p w14:paraId="1B51BD88" w14:textId="7777777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 xml:space="preserve">Zunanje </w:t>
            </w:r>
            <w:r w:rsidRPr="004B3A8C">
              <w:rPr>
                <w:rFonts w:ascii="Verdana" w:eastAsia="Calibri" w:hAnsi="Verdana" w:cstheme="minorHAnsi"/>
                <w:sz w:val="20"/>
                <w:szCs w:val="20"/>
              </w:rPr>
              <w:t xml:space="preserve">oglaševanje </w:t>
            </w:r>
          </w:p>
        </w:tc>
        <w:tc>
          <w:tcPr>
            <w:tcW w:w="2835" w:type="dxa"/>
          </w:tcPr>
          <w:p w14:paraId="29E0D88F" w14:textId="7777777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3 p</w:t>
            </w:r>
            <w:r w:rsidRPr="004B3A8C">
              <w:rPr>
                <w:rFonts w:ascii="Verdana" w:eastAsia="Calibri" w:hAnsi="Verdana" w:cstheme="minorHAnsi"/>
                <w:sz w:val="20"/>
                <w:szCs w:val="20"/>
              </w:rPr>
              <w:t>lakati za jumbo pano</w:t>
            </w:r>
          </w:p>
        </w:tc>
        <w:tc>
          <w:tcPr>
            <w:tcW w:w="3260" w:type="dxa"/>
            <w:shd w:val="clear" w:color="auto" w:fill="FFFFFF" w:themeFill="background1"/>
          </w:tcPr>
          <w:p w14:paraId="31E0AABC" w14:textId="77777777" w:rsidR="00286D7D" w:rsidRPr="00AE70E7" w:rsidRDefault="00286D7D" w:rsidP="000E276D">
            <w:pPr>
              <w:rPr>
                <w:rFonts w:ascii="Verdana" w:eastAsia="Calibri" w:hAnsi="Verdana" w:cstheme="minorHAnsi"/>
                <w:sz w:val="20"/>
                <w:szCs w:val="20"/>
              </w:rPr>
            </w:pPr>
          </w:p>
        </w:tc>
      </w:tr>
      <w:tr w:rsidR="00286D7D" w:rsidRPr="004B3A8C" w14:paraId="44554A2C" w14:textId="77777777" w:rsidTr="000E276D">
        <w:trPr>
          <w:trHeight w:val="262"/>
        </w:trPr>
        <w:tc>
          <w:tcPr>
            <w:tcW w:w="3114" w:type="dxa"/>
          </w:tcPr>
          <w:p w14:paraId="6B4F0932" w14:textId="77777777" w:rsidR="00286D7D" w:rsidRPr="004B3A8C" w:rsidRDefault="00286D7D" w:rsidP="000E276D">
            <w:pPr>
              <w:rPr>
                <w:rFonts w:ascii="Verdana" w:eastAsia="Calibri" w:hAnsi="Verdana" w:cstheme="minorHAnsi"/>
                <w:sz w:val="20"/>
                <w:szCs w:val="20"/>
              </w:rPr>
            </w:pPr>
            <w:r w:rsidRPr="004B3A8C">
              <w:rPr>
                <w:rFonts w:ascii="Verdana" w:eastAsia="Calibri" w:hAnsi="Verdana" w:cstheme="minorHAnsi"/>
                <w:sz w:val="20"/>
                <w:szCs w:val="20"/>
              </w:rPr>
              <w:t>Notranje oglaševanje</w:t>
            </w:r>
          </w:p>
        </w:tc>
        <w:tc>
          <w:tcPr>
            <w:tcW w:w="2835" w:type="dxa"/>
          </w:tcPr>
          <w:p w14:paraId="5220C191" w14:textId="7777777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 xml:space="preserve">3 </w:t>
            </w:r>
            <w:r w:rsidRPr="004B3A8C">
              <w:rPr>
                <w:rFonts w:ascii="Verdana" w:eastAsia="Calibri" w:hAnsi="Verdana" w:cstheme="minorHAnsi"/>
                <w:sz w:val="20"/>
                <w:szCs w:val="20"/>
              </w:rPr>
              <w:t>A3 plakati</w:t>
            </w:r>
          </w:p>
        </w:tc>
        <w:tc>
          <w:tcPr>
            <w:tcW w:w="3260" w:type="dxa"/>
            <w:shd w:val="clear" w:color="auto" w:fill="FFFFFF" w:themeFill="background1"/>
          </w:tcPr>
          <w:p w14:paraId="4DAEC200" w14:textId="77777777" w:rsidR="00286D7D" w:rsidRPr="00AE70E7" w:rsidRDefault="00286D7D" w:rsidP="000E276D">
            <w:pPr>
              <w:rPr>
                <w:rFonts w:ascii="Verdana" w:eastAsia="Calibri" w:hAnsi="Verdana" w:cstheme="minorHAnsi"/>
                <w:sz w:val="20"/>
                <w:szCs w:val="20"/>
              </w:rPr>
            </w:pPr>
          </w:p>
        </w:tc>
      </w:tr>
      <w:tr w:rsidR="00286D7D" w:rsidRPr="004B3A8C" w14:paraId="760CBB9F" w14:textId="77777777" w:rsidTr="000E276D">
        <w:trPr>
          <w:trHeight w:val="150"/>
        </w:trPr>
        <w:tc>
          <w:tcPr>
            <w:tcW w:w="3114" w:type="dxa"/>
            <w:vMerge w:val="restart"/>
          </w:tcPr>
          <w:p w14:paraId="170B6177" w14:textId="77777777" w:rsidR="00286D7D" w:rsidRPr="004B3A8C" w:rsidRDefault="00286D7D" w:rsidP="000E276D">
            <w:pPr>
              <w:rPr>
                <w:rFonts w:ascii="Verdana" w:eastAsia="Calibri" w:hAnsi="Verdana" w:cstheme="minorHAnsi"/>
                <w:sz w:val="20"/>
                <w:szCs w:val="20"/>
              </w:rPr>
            </w:pPr>
            <w:r w:rsidRPr="004B3A8C">
              <w:rPr>
                <w:rFonts w:ascii="Verdana" w:eastAsia="Calibri" w:hAnsi="Verdana" w:cstheme="minorHAnsi"/>
                <w:sz w:val="20"/>
                <w:szCs w:val="20"/>
              </w:rPr>
              <w:t xml:space="preserve">Tisk </w:t>
            </w:r>
          </w:p>
        </w:tc>
        <w:tc>
          <w:tcPr>
            <w:tcW w:w="2835" w:type="dxa"/>
          </w:tcPr>
          <w:p w14:paraId="2AA6BFCA" w14:textId="332743F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 xml:space="preserve">2 oglasa </w:t>
            </w:r>
            <w:r w:rsidRPr="004B3A8C">
              <w:rPr>
                <w:rFonts w:ascii="Verdana" w:eastAsia="Calibri" w:hAnsi="Verdana" w:cstheme="minorHAnsi"/>
                <w:sz w:val="20"/>
                <w:szCs w:val="20"/>
              </w:rPr>
              <w:t>velikost</w:t>
            </w:r>
            <w:r w:rsidR="00360220">
              <w:rPr>
                <w:rFonts w:ascii="Verdana" w:eastAsia="Calibri" w:hAnsi="Verdana" w:cstheme="minorHAnsi"/>
                <w:sz w:val="20"/>
                <w:szCs w:val="20"/>
              </w:rPr>
              <w:t>i</w:t>
            </w:r>
            <w:r w:rsidRPr="004B3A8C">
              <w:rPr>
                <w:rFonts w:ascii="Verdana" w:eastAsia="Calibri" w:hAnsi="Verdana" w:cstheme="minorHAnsi"/>
                <w:sz w:val="20"/>
                <w:szCs w:val="20"/>
              </w:rPr>
              <w:t xml:space="preserve"> </w:t>
            </w:r>
            <w:r>
              <w:rPr>
                <w:rFonts w:ascii="Verdana" w:eastAsia="Calibri" w:hAnsi="Verdana" w:cstheme="minorHAnsi"/>
                <w:sz w:val="20"/>
                <w:szCs w:val="20"/>
              </w:rPr>
              <w:t>1/8 strani (časopisni oglas)</w:t>
            </w:r>
          </w:p>
        </w:tc>
        <w:tc>
          <w:tcPr>
            <w:tcW w:w="3260" w:type="dxa"/>
          </w:tcPr>
          <w:p w14:paraId="5A186CA4" w14:textId="77777777" w:rsidR="00286D7D" w:rsidRPr="00AE70E7" w:rsidRDefault="00286D7D" w:rsidP="000E276D">
            <w:pPr>
              <w:rPr>
                <w:rFonts w:ascii="Verdana" w:eastAsia="Calibri" w:hAnsi="Verdana" w:cstheme="minorHAnsi"/>
                <w:sz w:val="20"/>
                <w:szCs w:val="20"/>
              </w:rPr>
            </w:pPr>
          </w:p>
        </w:tc>
      </w:tr>
      <w:tr w:rsidR="00286D7D" w:rsidRPr="004B3A8C" w14:paraId="3CA7849C" w14:textId="77777777" w:rsidTr="000E276D">
        <w:trPr>
          <w:trHeight w:val="150"/>
        </w:trPr>
        <w:tc>
          <w:tcPr>
            <w:tcW w:w="3114" w:type="dxa"/>
            <w:vMerge/>
          </w:tcPr>
          <w:p w14:paraId="6186C01D" w14:textId="77777777" w:rsidR="00286D7D" w:rsidRPr="004B3A8C" w:rsidRDefault="00286D7D" w:rsidP="000E276D">
            <w:pPr>
              <w:rPr>
                <w:rFonts w:ascii="Verdana" w:eastAsia="Calibri" w:hAnsi="Verdana" w:cstheme="minorHAnsi"/>
                <w:sz w:val="20"/>
                <w:szCs w:val="20"/>
              </w:rPr>
            </w:pPr>
          </w:p>
        </w:tc>
        <w:tc>
          <w:tcPr>
            <w:tcW w:w="2835" w:type="dxa"/>
          </w:tcPr>
          <w:p w14:paraId="09851465" w14:textId="04673267" w:rsidR="00286D7D" w:rsidRPr="004B3A8C" w:rsidRDefault="00286D7D" w:rsidP="000E276D">
            <w:pPr>
              <w:rPr>
                <w:rFonts w:ascii="Verdana" w:eastAsia="Calibri" w:hAnsi="Verdana" w:cstheme="minorHAnsi"/>
                <w:sz w:val="20"/>
                <w:szCs w:val="20"/>
              </w:rPr>
            </w:pPr>
            <w:r>
              <w:rPr>
                <w:rFonts w:ascii="Verdana" w:eastAsia="Calibri" w:hAnsi="Verdana" w:cstheme="minorHAnsi"/>
                <w:sz w:val="20"/>
                <w:szCs w:val="20"/>
              </w:rPr>
              <w:t xml:space="preserve">2 oglasa </w:t>
            </w:r>
            <w:r w:rsidRPr="004B3A8C">
              <w:rPr>
                <w:rFonts w:ascii="Verdana" w:eastAsia="Calibri" w:hAnsi="Verdana" w:cstheme="minorHAnsi"/>
                <w:sz w:val="20"/>
                <w:szCs w:val="20"/>
              </w:rPr>
              <w:t>velikost</w:t>
            </w:r>
            <w:r w:rsidR="00360220">
              <w:rPr>
                <w:rFonts w:ascii="Verdana" w:eastAsia="Calibri" w:hAnsi="Verdana" w:cstheme="minorHAnsi"/>
                <w:sz w:val="20"/>
                <w:szCs w:val="20"/>
              </w:rPr>
              <w:t>i</w:t>
            </w:r>
            <w:r w:rsidRPr="004B3A8C">
              <w:rPr>
                <w:rFonts w:ascii="Verdana" w:eastAsia="Calibri" w:hAnsi="Verdana" w:cstheme="minorHAnsi"/>
                <w:sz w:val="20"/>
                <w:szCs w:val="20"/>
              </w:rPr>
              <w:t xml:space="preserve"> </w:t>
            </w:r>
            <w:r>
              <w:rPr>
                <w:rFonts w:ascii="Verdana" w:eastAsia="Calibri" w:hAnsi="Verdana" w:cstheme="minorHAnsi"/>
                <w:sz w:val="20"/>
                <w:szCs w:val="20"/>
              </w:rPr>
              <w:t>¼ formata (za edicijo A4)</w:t>
            </w:r>
          </w:p>
        </w:tc>
        <w:tc>
          <w:tcPr>
            <w:tcW w:w="3260" w:type="dxa"/>
          </w:tcPr>
          <w:p w14:paraId="516C23D5" w14:textId="77777777" w:rsidR="00286D7D" w:rsidRPr="00AE70E7" w:rsidRDefault="00286D7D" w:rsidP="000E276D">
            <w:pPr>
              <w:rPr>
                <w:rFonts w:ascii="Verdana" w:eastAsia="Calibri" w:hAnsi="Verdana" w:cstheme="minorHAnsi"/>
                <w:sz w:val="20"/>
                <w:szCs w:val="20"/>
              </w:rPr>
            </w:pPr>
          </w:p>
        </w:tc>
      </w:tr>
    </w:tbl>
    <w:p w14:paraId="01973389" w14:textId="77777777" w:rsidR="00286D7D" w:rsidRPr="004B3A8C" w:rsidRDefault="00286D7D" w:rsidP="00286D7D">
      <w:pPr>
        <w:rPr>
          <w:rFonts w:ascii="Verdana" w:eastAsia="Calibri" w:hAnsi="Verdana" w:cstheme="minorHAnsi"/>
          <w:i/>
          <w:sz w:val="20"/>
          <w:szCs w:val="20"/>
        </w:rPr>
      </w:pPr>
    </w:p>
    <w:p w14:paraId="20A0C099" w14:textId="77777777" w:rsidR="00286D7D" w:rsidRPr="004B3A8C" w:rsidRDefault="00286D7D" w:rsidP="00286D7D">
      <w:pPr>
        <w:rPr>
          <w:rFonts w:ascii="Verdana" w:eastAsia="Calibri" w:hAnsi="Verdana" w:cstheme="minorHAnsi"/>
          <w:i/>
          <w:sz w:val="20"/>
          <w:szCs w:val="20"/>
        </w:rPr>
      </w:pPr>
    </w:p>
    <w:p w14:paraId="52097F67" w14:textId="77777777" w:rsidR="00286D7D" w:rsidRPr="004B3A8C" w:rsidRDefault="00286D7D" w:rsidP="00286D7D">
      <w:pPr>
        <w:rPr>
          <w:rFonts w:ascii="Verdana" w:eastAsia="Calibri" w:hAnsi="Verdana" w:cstheme="minorHAnsi"/>
          <w:i/>
          <w:color w:val="000000" w:themeColor="text1"/>
          <w:sz w:val="20"/>
          <w:szCs w:val="20"/>
        </w:rPr>
      </w:pPr>
      <w:r w:rsidRPr="004B3A8C">
        <w:rPr>
          <w:rFonts w:ascii="Verdana" w:eastAsia="Calibri" w:hAnsi="Verdana" w:cstheme="minorHAnsi"/>
          <w:i/>
          <w:sz w:val="20"/>
          <w:szCs w:val="20"/>
        </w:rPr>
        <w:t>Za jumbo plakat in A3 plakat se kot posamezno plakatno mesto šteje mesečni najem oglasnega mesta za jumbo plakat in A3 plakat</w:t>
      </w:r>
      <w:r w:rsidRPr="004B3A8C">
        <w:rPr>
          <w:rFonts w:ascii="Verdana" w:eastAsia="Calibri" w:hAnsi="Verdana" w:cstheme="minorHAnsi"/>
          <w:i/>
          <w:color w:val="000000" w:themeColor="text1"/>
          <w:sz w:val="20"/>
          <w:szCs w:val="20"/>
        </w:rPr>
        <w:t xml:space="preserve">. </w:t>
      </w:r>
    </w:p>
    <w:p w14:paraId="5169853F" w14:textId="77777777" w:rsidR="00286D7D" w:rsidRPr="004B3A8C" w:rsidRDefault="00286D7D" w:rsidP="00286D7D">
      <w:pPr>
        <w:rPr>
          <w:rFonts w:ascii="Verdana" w:eastAsia="Calibri" w:hAnsi="Verdana" w:cstheme="minorHAnsi"/>
          <w:i/>
          <w:sz w:val="20"/>
          <w:szCs w:val="20"/>
        </w:rPr>
      </w:pPr>
      <w:r w:rsidRPr="004B3A8C">
        <w:rPr>
          <w:rFonts w:ascii="Verdana" w:eastAsia="Calibri" w:hAnsi="Verdana" w:cstheme="minorHAnsi"/>
          <w:i/>
          <w:sz w:val="20"/>
          <w:szCs w:val="20"/>
        </w:rPr>
        <w:t>Objave v nacionalnih radijskih mrežah, ki imajo enotne oglasne bloke, štejejo samo po 1x, ne glede na to, da nacionalno radijsko mrežo sestavlja več radijskih postaj.</w:t>
      </w:r>
    </w:p>
    <w:p w14:paraId="5829968E" w14:textId="77777777" w:rsidR="00286D7D" w:rsidRPr="004B3A8C" w:rsidRDefault="00286D7D" w:rsidP="00286D7D">
      <w:pPr>
        <w:rPr>
          <w:rFonts w:ascii="Verdana" w:hAnsi="Verdana"/>
          <w:sz w:val="20"/>
          <w:szCs w:val="20"/>
        </w:rPr>
      </w:pPr>
    </w:p>
    <w:p w14:paraId="4E81A92A" w14:textId="77777777" w:rsidR="00286D7D" w:rsidRDefault="00286D7D" w:rsidP="00286D7D">
      <w:pPr>
        <w:rPr>
          <w:rFonts w:ascii="Verdana" w:hAnsi="Verdana"/>
          <w:sz w:val="20"/>
          <w:szCs w:val="20"/>
        </w:rPr>
      </w:pPr>
    </w:p>
    <w:p w14:paraId="0AC6DE6E" w14:textId="257E5F54" w:rsidR="00286D7D" w:rsidRPr="00940C49" w:rsidRDefault="00286D7D" w:rsidP="007D31C9">
      <w:pPr>
        <w:jc w:val="both"/>
        <w:rPr>
          <w:rFonts w:ascii="Verdana" w:hAnsi="Verdana"/>
          <w:i/>
          <w:sz w:val="20"/>
          <w:szCs w:val="20"/>
          <w:highlight w:val="yellow"/>
        </w:rPr>
      </w:pPr>
      <w:r w:rsidRPr="007D31C9">
        <w:rPr>
          <w:rFonts w:ascii="Verdana" w:hAnsi="Verdana"/>
          <w:i/>
          <w:sz w:val="20"/>
          <w:szCs w:val="20"/>
        </w:rPr>
        <w:t>Izvajalec je pri izvedbi nacionalne medijske kampanje dolžan upoštevati skupno število predvajanj, objav, plakatnih mest, ki jih je navedel v tem obrazcu (OBRAZEC 2 za</w:t>
      </w:r>
      <w:r w:rsidRPr="007D31C9">
        <w:rPr>
          <w:i/>
        </w:rPr>
        <w:t xml:space="preserve"> </w:t>
      </w:r>
      <w:r w:rsidR="007D31C9">
        <w:rPr>
          <w:rFonts w:ascii="Verdana" w:hAnsi="Verdana"/>
          <w:i/>
          <w:sz w:val="20"/>
          <w:szCs w:val="20"/>
        </w:rPr>
        <w:t xml:space="preserve">merilo M2). </w:t>
      </w:r>
      <w:r w:rsidRPr="00940C49">
        <w:rPr>
          <w:rFonts w:ascii="Verdana" w:hAnsi="Verdana"/>
          <w:i/>
          <w:sz w:val="20"/>
          <w:szCs w:val="20"/>
        </w:rPr>
        <w:t xml:space="preserve">Dopustno je sicer odstopanje za 10%, vendar zgolj na podlagi dejanskega objektivnega in s strani izvajalca obrazloženega predloga. Naročnik in izvajalec bosta spremljala izvedbo teh aktivnosti v skladu s postavljeno terminsko opredelitvijo medijskega zakupa. </w:t>
      </w:r>
    </w:p>
    <w:p w14:paraId="52DA3B16" w14:textId="77777777" w:rsidR="00286D7D" w:rsidRPr="00940C49" w:rsidRDefault="00286D7D" w:rsidP="00286D7D">
      <w:pPr>
        <w:rPr>
          <w:rFonts w:ascii="Verdana" w:hAnsi="Verdana"/>
          <w:i/>
          <w:sz w:val="20"/>
          <w:szCs w:val="20"/>
        </w:rPr>
      </w:pPr>
    </w:p>
    <w:p w14:paraId="1919AFA9" w14:textId="77777777" w:rsidR="00286D7D" w:rsidRDefault="00286D7D" w:rsidP="00286D7D">
      <w:pPr>
        <w:rPr>
          <w:rFonts w:ascii="Verdana" w:hAnsi="Verdana"/>
          <w:sz w:val="20"/>
          <w:szCs w:val="20"/>
        </w:rPr>
      </w:pPr>
    </w:p>
    <w:p w14:paraId="097492C1" w14:textId="77777777" w:rsidR="00286D7D" w:rsidRDefault="00286D7D" w:rsidP="00286D7D">
      <w:pPr>
        <w:rPr>
          <w:rFonts w:ascii="Verdana" w:hAnsi="Verdana"/>
          <w:sz w:val="20"/>
          <w:szCs w:val="20"/>
        </w:rPr>
      </w:pPr>
    </w:p>
    <w:p w14:paraId="582EBDF8" w14:textId="77777777" w:rsidR="00286D7D" w:rsidRDefault="00286D7D" w:rsidP="00286D7D">
      <w:pPr>
        <w:rPr>
          <w:rFonts w:ascii="Verdana" w:hAnsi="Verdana"/>
          <w:sz w:val="20"/>
          <w:szCs w:val="20"/>
        </w:rPr>
      </w:pPr>
    </w:p>
    <w:p w14:paraId="143AB45B" w14:textId="77777777" w:rsidR="00286D7D" w:rsidRDefault="00286D7D" w:rsidP="00286D7D">
      <w:pPr>
        <w:rPr>
          <w:rFonts w:ascii="Verdana" w:hAnsi="Verdana"/>
          <w:sz w:val="20"/>
          <w:szCs w:val="20"/>
        </w:rPr>
      </w:pPr>
      <w:r w:rsidRPr="004B3A8C">
        <w:rPr>
          <w:rFonts w:ascii="Verdana" w:hAnsi="Verdana"/>
          <w:sz w:val="20"/>
          <w:szCs w:val="20"/>
        </w:rPr>
        <w:t xml:space="preserve">DATUM: </w:t>
      </w:r>
      <w:r w:rsidRPr="004B3A8C">
        <w:rPr>
          <w:rFonts w:ascii="Verdana" w:hAnsi="Verdana"/>
          <w:sz w:val="20"/>
          <w:szCs w:val="20"/>
        </w:rPr>
        <w:tab/>
      </w:r>
      <w:r w:rsidRPr="004B3A8C">
        <w:rPr>
          <w:rFonts w:ascii="Verdana" w:hAnsi="Verdana"/>
          <w:sz w:val="20"/>
          <w:szCs w:val="20"/>
        </w:rPr>
        <w:tab/>
        <w:t xml:space="preserve"> ŽIG: </w:t>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Pr>
          <w:rFonts w:ascii="Verdana" w:hAnsi="Verdana"/>
          <w:sz w:val="20"/>
          <w:szCs w:val="20"/>
        </w:rPr>
        <w:t xml:space="preserve">    IME IN PRIIMEK POOBLAŠČENE OSEBE:</w:t>
      </w:r>
    </w:p>
    <w:p w14:paraId="2B25B1B2" w14:textId="77777777" w:rsidR="00286D7D" w:rsidRDefault="00286D7D" w:rsidP="00286D7D">
      <w:pPr>
        <w:rPr>
          <w:rFonts w:ascii="Verdana" w:hAnsi="Verdana"/>
          <w:sz w:val="20"/>
          <w:szCs w:val="20"/>
        </w:rPr>
      </w:pPr>
    </w:p>
    <w:p w14:paraId="601EBAB3" w14:textId="77777777" w:rsidR="00286D7D" w:rsidRPr="004B3A8C" w:rsidRDefault="00286D7D" w:rsidP="00286D7D">
      <w:pPr>
        <w:jc w:val="right"/>
        <w:rPr>
          <w:rFonts w:ascii="Verdana" w:hAnsi="Verdana"/>
          <w:sz w:val="20"/>
          <w:szCs w:val="20"/>
        </w:rPr>
      </w:pPr>
      <w:r w:rsidRPr="004B3A8C">
        <w:rPr>
          <w:rFonts w:ascii="Verdana" w:hAnsi="Verdana"/>
          <w:sz w:val="20"/>
          <w:szCs w:val="20"/>
        </w:rPr>
        <w:t>PODPIS POOBLAŠČENE OSEBE PONUDNIKA:</w:t>
      </w:r>
    </w:p>
    <w:p w14:paraId="15ED5858" w14:textId="77777777" w:rsidR="00286D7D" w:rsidRPr="004B3A8C" w:rsidRDefault="00286D7D" w:rsidP="00286D7D">
      <w:pPr>
        <w:jc w:val="both"/>
        <w:rPr>
          <w:rFonts w:ascii="Verdana" w:hAnsi="Verdana"/>
          <w:b/>
          <w:sz w:val="20"/>
          <w:szCs w:val="20"/>
        </w:rPr>
      </w:pPr>
      <w:r w:rsidRPr="004B3A8C">
        <w:rPr>
          <w:rFonts w:ascii="Verdana" w:hAnsi="Verdana"/>
          <w:b/>
          <w:sz w:val="20"/>
          <w:szCs w:val="20"/>
        </w:rPr>
        <w:br w:type="page"/>
      </w:r>
    </w:p>
    <w:p w14:paraId="4D62F059" w14:textId="77777777" w:rsidR="00286D7D" w:rsidRDefault="00286D7D" w:rsidP="00286D7D">
      <w:pPr>
        <w:rPr>
          <w:rFonts w:ascii="Verdana" w:hAnsi="Verdana"/>
          <w:b/>
          <w:sz w:val="20"/>
          <w:szCs w:val="20"/>
        </w:rPr>
      </w:pPr>
      <w:r w:rsidRPr="004B3A8C">
        <w:rPr>
          <w:rFonts w:ascii="Verdana" w:hAnsi="Verdana"/>
          <w:b/>
          <w:sz w:val="20"/>
          <w:szCs w:val="20"/>
        </w:rPr>
        <w:lastRenderedPageBreak/>
        <w:t>OBRAZEC 3 za merilo M3</w:t>
      </w:r>
    </w:p>
    <w:p w14:paraId="67AB7200" w14:textId="77777777" w:rsidR="00286D7D" w:rsidRPr="0021029B" w:rsidRDefault="00286D7D" w:rsidP="00286D7D">
      <w:pPr>
        <w:rPr>
          <w:rFonts w:ascii="Verdana" w:hAnsi="Verdana" w:cstheme="minorHAnsi"/>
          <w:b/>
          <w:sz w:val="20"/>
          <w:szCs w:val="20"/>
        </w:rPr>
      </w:pPr>
      <w:r w:rsidRPr="0021029B">
        <w:rPr>
          <w:rFonts w:ascii="Verdana" w:hAnsi="Verdana" w:cstheme="minorHAnsi"/>
          <w:b/>
          <w:sz w:val="20"/>
          <w:szCs w:val="20"/>
        </w:rPr>
        <w:t>Predlog vsebinske zasnove prvega in predlog vsebinske zasnove drugega TV oglasa</w:t>
      </w:r>
    </w:p>
    <w:p w14:paraId="37416AE1" w14:textId="77777777" w:rsidR="00286D7D" w:rsidRPr="0021029B" w:rsidRDefault="00286D7D" w:rsidP="00286D7D">
      <w:pPr>
        <w:rPr>
          <w:rFonts w:ascii="Verdana" w:hAnsi="Verdana"/>
          <w:sz w:val="20"/>
          <w:szCs w:val="20"/>
        </w:rPr>
      </w:pPr>
    </w:p>
    <w:tbl>
      <w:tblPr>
        <w:tblStyle w:val="TableGrid"/>
        <w:tblW w:w="0" w:type="auto"/>
        <w:tblInd w:w="-5" w:type="dxa"/>
        <w:tblLook w:val="04A0" w:firstRow="1" w:lastRow="0" w:firstColumn="1" w:lastColumn="0" w:noHBand="0" w:noVBand="1"/>
      </w:tblPr>
      <w:tblGrid>
        <w:gridCol w:w="9067"/>
      </w:tblGrid>
      <w:tr w:rsidR="00286D7D" w:rsidRPr="0021029B" w14:paraId="24DF0CB8" w14:textId="77777777" w:rsidTr="000E276D">
        <w:tc>
          <w:tcPr>
            <w:tcW w:w="9067" w:type="dxa"/>
            <w:tcBorders>
              <w:top w:val="single" w:sz="4" w:space="0" w:color="auto"/>
              <w:left w:val="single" w:sz="4" w:space="0" w:color="auto"/>
              <w:bottom w:val="single" w:sz="4" w:space="0" w:color="auto"/>
              <w:right w:val="single" w:sz="4" w:space="0" w:color="auto"/>
            </w:tcBorders>
            <w:hideMark/>
          </w:tcPr>
          <w:p w14:paraId="63ADFD66" w14:textId="77777777" w:rsidR="00286D7D" w:rsidRPr="0021029B" w:rsidRDefault="00286D7D" w:rsidP="000E276D">
            <w:pPr>
              <w:rPr>
                <w:rFonts w:ascii="Verdana" w:eastAsiaTheme="minorHAnsi" w:hAnsi="Verdana"/>
                <w:sz w:val="20"/>
                <w:szCs w:val="20"/>
              </w:rPr>
            </w:pPr>
            <w:r w:rsidRPr="0021029B">
              <w:rPr>
                <w:rFonts w:ascii="Verdana" w:eastAsiaTheme="minorHAnsi" w:hAnsi="Verdana"/>
                <w:sz w:val="20"/>
                <w:szCs w:val="20"/>
              </w:rPr>
              <w:t>Navedba glavnega sporočila prvega in navedba glavnega sporočila drugega TV oglasa – največ 2000 znakov s presledki (skupaj)</w:t>
            </w:r>
          </w:p>
        </w:tc>
      </w:tr>
      <w:tr w:rsidR="00286D7D" w:rsidRPr="004B3A8C" w14:paraId="6ADEA1F5" w14:textId="77777777" w:rsidTr="000E276D">
        <w:tc>
          <w:tcPr>
            <w:tcW w:w="9067" w:type="dxa"/>
            <w:tcBorders>
              <w:top w:val="single" w:sz="4" w:space="0" w:color="auto"/>
              <w:left w:val="single" w:sz="4" w:space="0" w:color="auto"/>
              <w:bottom w:val="single" w:sz="4" w:space="0" w:color="auto"/>
              <w:right w:val="single" w:sz="4" w:space="0" w:color="auto"/>
            </w:tcBorders>
          </w:tcPr>
          <w:p w14:paraId="1BF7C071"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1.</w:t>
            </w:r>
          </w:p>
          <w:p w14:paraId="0A9E817A" w14:textId="77777777" w:rsidR="00286D7D" w:rsidRPr="004B3A8C" w:rsidRDefault="00286D7D" w:rsidP="000E276D">
            <w:pPr>
              <w:rPr>
                <w:rFonts w:ascii="Verdana" w:eastAsiaTheme="minorHAnsi" w:hAnsi="Verdana"/>
                <w:sz w:val="20"/>
                <w:szCs w:val="20"/>
              </w:rPr>
            </w:pPr>
          </w:p>
          <w:p w14:paraId="7DD9D14D" w14:textId="77777777" w:rsidR="00286D7D" w:rsidRPr="004B3A8C" w:rsidRDefault="00286D7D" w:rsidP="000E276D">
            <w:pPr>
              <w:rPr>
                <w:rFonts w:ascii="Verdana" w:eastAsiaTheme="minorHAnsi" w:hAnsi="Verdana"/>
                <w:sz w:val="20"/>
                <w:szCs w:val="20"/>
              </w:rPr>
            </w:pPr>
          </w:p>
          <w:p w14:paraId="283F68B7" w14:textId="77777777" w:rsidR="00286D7D" w:rsidRPr="004B3A8C" w:rsidRDefault="00286D7D" w:rsidP="000E276D">
            <w:pPr>
              <w:rPr>
                <w:rFonts w:ascii="Verdana" w:eastAsiaTheme="minorHAnsi" w:hAnsi="Verdana"/>
                <w:sz w:val="20"/>
                <w:szCs w:val="20"/>
              </w:rPr>
            </w:pPr>
          </w:p>
          <w:p w14:paraId="23A10422" w14:textId="77777777" w:rsidR="00286D7D" w:rsidRPr="004B3A8C" w:rsidRDefault="00286D7D" w:rsidP="000E276D">
            <w:pPr>
              <w:rPr>
                <w:rFonts w:ascii="Verdana" w:eastAsiaTheme="minorHAnsi" w:hAnsi="Verdana"/>
                <w:sz w:val="20"/>
                <w:szCs w:val="20"/>
              </w:rPr>
            </w:pPr>
          </w:p>
          <w:p w14:paraId="7328430C"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2.</w:t>
            </w:r>
          </w:p>
          <w:p w14:paraId="6AA11420" w14:textId="77777777" w:rsidR="00286D7D" w:rsidRPr="004B3A8C" w:rsidRDefault="00286D7D" w:rsidP="000E276D">
            <w:pPr>
              <w:rPr>
                <w:rFonts w:ascii="Verdana" w:eastAsiaTheme="minorHAnsi" w:hAnsi="Verdana"/>
                <w:sz w:val="20"/>
                <w:szCs w:val="20"/>
              </w:rPr>
            </w:pPr>
          </w:p>
          <w:p w14:paraId="408DF7B3" w14:textId="77777777" w:rsidR="00286D7D" w:rsidRPr="004B3A8C" w:rsidRDefault="00286D7D" w:rsidP="000E276D">
            <w:pPr>
              <w:rPr>
                <w:rFonts w:ascii="Verdana" w:eastAsiaTheme="minorHAnsi" w:hAnsi="Verdana"/>
                <w:sz w:val="20"/>
                <w:szCs w:val="20"/>
              </w:rPr>
            </w:pPr>
          </w:p>
          <w:p w14:paraId="21647355" w14:textId="77777777" w:rsidR="00286D7D" w:rsidRPr="004B3A8C" w:rsidRDefault="00286D7D" w:rsidP="000E276D">
            <w:pPr>
              <w:rPr>
                <w:rFonts w:ascii="Verdana" w:eastAsiaTheme="minorHAnsi" w:hAnsi="Verdana"/>
                <w:sz w:val="20"/>
                <w:szCs w:val="20"/>
              </w:rPr>
            </w:pPr>
          </w:p>
          <w:p w14:paraId="25A94D89" w14:textId="77777777" w:rsidR="00286D7D" w:rsidRPr="004B3A8C" w:rsidRDefault="00286D7D" w:rsidP="000E276D">
            <w:pPr>
              <w:rPr>
                <w:rFonts w:ascii="Verdana" w:eastAsiaTheme="minorHAnsi" w:hAnsi="Verdana"/>
                <w:sz w:val="20"/>
                <w:szCs w:val="20"/>
              </w:rPr>
            </w:pPr>
          </w:p>
          <w:p w14:paraId="6B104973" w14:textId="77777777" w:rsidR="00286D7D" w:rsidRPr="004B3A8C" w:rsidRDefault="00286D7D" w:rsidP="000E276D">
            <w:pPr>
              <w:rPr>
                <w:rFonts w:ascii="Verdana" w:eastAsiaTheme="minorHAnsi" w:hAnsi="Verdana"/>
                <w:sz w:val="20"/>
                <w:szCs w:val="20"/>
              </w:rPr>
            </w:pPr>
          </w:p>
        </w:tc>
      </w:tr>
    </w:tbl>
    <w:p w14:paraId="79F82478" w14:textId="77777777" w:rsidR="00286D7D" w:rsidRPr="004B3A8C" w:rsidRDefault="00286D7D" w:rsidP="00286D7D">
      <w:pPr>
        <w:rPr>
          <w:rFonts w:ascii="Verdana" w:hAnsi="Verdana"/>
          <w:sz w:val="20"/>
          <w:szCs w:val="20"/>
        </w:rPr>
      </w:pPr>
    </w:p>
    <w:p w14:paraId="3F9C0229" w14:textId="77777777" w:rsidR="00286D7D" w:rsidRPr="004B3A8C" w:rsidRDefault="00286D7D" w:rsidP="00286D7D">
      <w:pPr>
        <w:rPr>
          <w:rFonts w:ascii="Verdana" w:hAnsi="Verdana"/>
          <w:sz w:val="20"/>
          <w:szCs w:val="20"/>
        </w:rPr>
      </w:pPr>
    </w:p>
    <w:tbl>
      <w:tblPr>
        <w:tblStyle w:val="TableGrid"/>
        <w:tblW w:w="0" w:type="auto"/>
        <w:tblInd w:w="-5" w:type="dxa"/>
        <w:tblLook w:val="04A0" w:firstRow="1" w:lastRow="0" w:firstColumn="1" w:lastColumn="0" w:noHBand="0" w:noVBand="1"/>
      </w:tblPr>
      <w:tblGrid>
        <w:gridCol w:w="9067"/>
      </w:tblGrid>
      <w:tr w:rsidR="00286D7D" w:rsidRPr="004B3A8C" w14:paraId="5E2E27D0" w14:textId="77777777" w:rsidTr="000E276D">
        <w:tc>
          <w:tcPr>
            <w:tcW w:w="9067" w:type="dxa"/>
            <w:tcBorders>
              <w:top w:val="single" w:sz="4" w:space="0" w:color="auto"/>
              <w:left w:val="single" w:sz="4" w:space="0" w:color="auto"/>
              <w:bottom w:val="single" w:sz="4" w:space="0" w:color="auto"/>
              <w:right w:val="single" w:sz="4" w:space="0" w:color="auto"/>
            </w:tcBorders>
            <w:hideMark/>
          </w:tcPr>
          <w:p w14:paraId="5F0BAE64"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Kratka utemeljitev sporočil</w:t>
            </w:r>
            <w:r>
              <w:rPr>
                <w:rFonts w:ascii="Verdana" w:eastAsiaTheme="minorHAnsi" w:hAnsi="Verdana"/>
                <w:sz w:val="20"/>
                <w:szCs w:val="20"/>
              </w:rPr>
              <w:t>a</w:t>
            </w:r>
            <w:r w:rsidRPr="004B3A8C">
              <w:rPr>
                <w:rFonts w:ascii="Verdana" w:eastAsiaTheme="minorHAnsi" w:hAnsi="Verdana"/>
                <w:sz w:val="20"/>
                <w:szCs w:val="20"/>
              </w:rPr>
              <w:t xml:space="preserve"> </w:t>
            </w:r>
            <w:r>
              <w:rPr>
                <w:rFonts w:ascii="Verdana" w:eastAsiaTheme="minorHAnsi" w:hAnsi="Verdana"/>
                <w:sz w:val="20"/>
                <w:szCs w:val="20"/>
              </w:rPr>
              <w:t>prvega</w:t>
            </w:r>
            <w:r w:rsidRPr="004B3A8C">
              <w:rPr>
                <w:rFonts w:ascii="Verdana" w:eastAsiaTheme="minorHAnsi" w:hAnsi="Verdana"/>
                <w:sz w:val="20"/>
                <w:szCs w:val="20"/>
              </w:rPr>
              <w:t xml:space="preserve"> in </w:t>
            </w:r>
            <w:r>
              <w:rPr>
                <w:rFonts w:ascii="Verdana" w:eastAsiaTheme="minorHAnsi" w:hAnsi="Verdana"/>
                <w:sz w:val="20"/>
                <w:szCs w:val="20"/>
              </w:rPr>
              <w:t>k</w:t>
            </w:r>
            <w:r w:rsidRPr="00AF0A82">
              <w:rPr>
                <w:rFonts w:ascii="Verdana" w:eastAsiaTheme="minorHAnsi" w:hAnsi="Verdana"/>
                <w:sz w:val="20"/>
                <w:szCs w:val="20"/>
              </w:rPr>
              <w:t xml:space="preserve">ratka utemeljitev sporočila </w:t>
            </w:r>
            <w:r>
              <w:rPr>
                <w:rFonts w:ascii="Verdana" w:eastAsiaTheme="minorHAnsi" w:hAnsi="Verdana"/>
                <w:sz w:val="20"/>
                <w:szCs w:val="20"/>
              </w:rPr>
              <w:t>drugega</w:t>
            </w:r>
            <w:r w:rsidRPr="004B3A8C">
              <w:rPr>
                <w:rFonts w:ascii="Verdana" w:eastAsiaTheme="minorHAnsi" w:hAnsi="Verdana"/>
                <w:sz w:val="20"/>
                <w:szCs w:val="20"/>
              </w:rPr>
              <w:t xml:space="preserve"> TV oglas</w:t>
            </w:r>
            <w:r>
              <w:rPr>
                <w:rFonts w:ascii="Verdana" w:eastAsiaTheme="minorHAnsi" w:hAnsi="Verdana"/>
                <w:sz w:val="20"/>
                <w:szCs w:val="20"/>
              </w:rPr>
              <w:t xml:space="preserve">a </w:t>
            </w:r>
            <w:r w:rsidRPr="004B3A8C">
              <w:rPr>
                <w:rFonts w:ascii="Verdana" w:eastAsiaTheme="minorHAnsi" w:hAnsi="Verdana"/>
                <w:sz w:val="20"/>
                <w:szCs w:val="20"/>
              </w:rPr>
              <w:t>–</w:t>
            </w:r>
            <w:r>
              <w:rPr>
                <w:rFonts w:ascii="Verdana" w:eastAsiaTheme="minorHAnsi" w:hAnsi="Verdana"/>
                <w:sz w:val="20"/>
                <w:szCs w:val="20"/>
              </w:rPr>
              <w:t xml:space="preserve"> </w:t>
            </w:r>
            <w:r w:rsidRPr="004B3A8C">
              <w:rPr>
                <w:rFonts w:ascii="Verdana" w:eastAsiaTheme="minorHAnsi" w:hAnsi="Verdana"/>
                <w:sz w:val="20"/>
                <w:szCs w:val="20"/>
              </w:rPr>
              <w:t>največ 3000 znakov s presledki (skupaj)</w:t>
            </w:r>
          </w:p>
        </w:tc>
      </w:tr>
      <w:tr w:rsidR="00286D7D" w:rsidRPr="004B3A8C" w14:paraId="199F2B39" w14:textId="77777777" w:rsidTr="000E276D">
        <w:tc>
          <w:tcPr>
            <w:tcW w:w="9067" w:type="dxa"/>
            <w:tcBorders>
              <w:top w:val="single" w:sz="4" w:space="0" w:color="auto"/>
              <w:left w:val="single" w:sz="4" w:space="0" w:color="auto"/>
              <w:bottom w:val="single" w:sz="4" w:space="0" w:color="auto"/>
              <w:right w:val="single" w:sz="4" w:space="0" w:color="auto"/>
            </w:tcBorders>
          </w:tcPr>
          <w:p w14:paraId="2BBA4F93"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1.</w:t>
            </w:r>
          </w:p>
          <w:p w14:paraId="258B7B4B" w14:textId="77777777" w:rsidR="00286D7D" w:rsidRPr="004B3A8C" w:rsidRDefault="00286D7D" w:rsidP="000E276D">
            <w:pPr>
              <w:rPr>
                <w:rFonts w:ascii="Verdana" w:eastAsiaTheme="minorHAnsi" w:hAnsi="Verdana"/>
                <w:sz w:val="20"/>
                <w:szCs w:val="20"/>
              </w:rPr>
            </w:pPr>
          </w:p>
          <w:p w14:paraId="7305AB42" w14:textId="77777777" w:rsidR="00286D7D" w:rsidRPr="004B3A8C" w:rsidRDefault="00286D7D" w:rsidP="000E276D">
            <w:pPr>
              <w:rPr>
                <w:rFonts w:ascii="Verdana" w:eastAsiaTheme="minorHAnsi" w:hAnsi="Verdana"/>
                <w:sz w:val="20"/>
                <w:szCs w:val="20"/>
              </w:rPr>
            </w:pPr>
          </w:p>
          <w:p w14:paraId="3B87F9F7" w14:textId="77777777" w:rsidR="00286D7D" w:rsidRPr="004B3A8C" w:rsidRDefault="00286D7D" w:rsidP="000E276D">
            <w:pPr>
              <w:rPr>
                <w:rFonts w:ascii="Verdana" w:eastAsiaTheme="minorHAnsi" w:hAnsi="Verdana"/>
                <w:sz w:val="20"/>
                <w:szCs w:val="20"/>
              </w:rPr>
            </w:pPr>
          </w:p>
          <w:p w14:paraId="6A8D3D4A" w14:textId="77777777" w:rsidR="00286D7D" w:rsidRPr="004B3A8C" w:rsidRDefault="00286D7D" w:rsidP="000E276D">
            <w:pPr>
              <w:rPr>
                <w:rFonts w:ascii="Verdana" w:eastAsiaTheme="minorHAnsi" w:hAnsi="Verdana"/>
                <w:sz w:val="20"/>
                <w:szCs w:val="20"/>
              </w:rPr>
            </w:pPr>
          </w:p>
          <w:p w14:paraId="47752170"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2.</w:t>
            </w:r>
          </w:p>
          <w:p w14:paraId="7390B28E" w14:textId="77777777" w:rsidR="00286D7D" w:rsidRPr="004B3A8C" w:rsidRDefault="00286D7D" w:rsidP="000E276D">
            <w:pPr>
              <w:rPr>
                <w:rFonts w:ascii="Verdana" w:eastAsiaTheme="minorHAnsi" w:hAnsi="Verdana"/>
                <w:sz w:val="20"/>
                <w:szCs w:val="20"/>
              </w:rPr>
            </w:pPr>
          </w:p>
          <w:p w14:paraId="111EEEDF" w14:textId="77777777" w:rsidR="00286D7D" w:rsidRPr="004B3A8C" w:rsidRDefault="00286D7D" w:rsidP="000E276D">
            <w:pPr>
              <w:rPr>
                <w:rFonts w:ascii="Verdana" w:eastAsiaTheme="minorHAnsi" w:hAnsi="Verdana"/>
                <w:sz w:val="20"/>
                <w:szCs w:val="20"/>
              </w:rPr>
            </w:pPr>
          </w:p>
          <w:p w14:paraId="6ABE8919" w14:textId="77777777" w:rsidR="00286D7D" w:rsidRPr="004B3A8C" w:rsidRDefault="00286D7D" w:rsidP="000E276D">
            <w:pPr>
              <w:rPr>
                <w:rFonts w:ascii="Verdana" w:eastAsiaTheme="minorHAnsi" w:hAnsi="Verdana"/>
                <w:sz w:val="20"/>
                <w:szCs w:val="20"/>
              </w:rPr>
            </w:pPr>
          </w:p>
          <w:p w14:paraId="2A9E64BE" w14:textId="77777777" w:rsidR="00286D7D" w:rsidRPr="004B3A8C" w:rsidRDefault="00286D7D" w:rsidP="000E276D">
            <w:pPr>
              <w:rPr>
                <w:rFonts w:ascii="Verdana" w:eastAsiaTheme="minorHAnsi" w:hAnsi="Verdana"/>
                <w:sz w:val="20"/>
                <w:szCs w:val="20"/>
              </w:rPr>
            </w:pPr>
          </w:p>
          <w:p w14:paraId="198B8CA4" w14:textId="77777777" w:rsidR="00286D7D" w:rsidRPr="004B3A8C" w:rsidRDefault="00286D7D" w:rsidP="000E276D">
            <w:pPr>
              <w:rPr>
                <w:rFonts w:ascii="Verdana" w:eastAsiaTheme="minorHAnsi" w:hAnsi="Verdana"/>
                <w:sz w:val="20"/>
                <w:szCs w:val="20"/>
              </w:rPr>
            </w:pPr>
          </w:p>
        </w:tc>
      </w:tr>
    </w:tbl>
    <w:p w14:paraId="0A49F3AA" w14:textId="77777777" w:rsidR="00286D7D" w:rsidRPr="004B3A8C" w:rsidRDefault="00286D7D" w:rsidP="00286D7D">
      <w:pPr>
        <w:rPr>
          <w:rFonts w:ascii="Verdana" w:hAnsi="Verdana"/>
          <w:sz w:val="20"/>
          <w:szCs w:val="20"/>
        </w:rPr>
      </w:pPr>
    </w:p>
    <w:p w14:paraId="52157EF3" w14:textId="77777777" w:rsidR="00286D7D" w:rsidRPr="004B3A8C" w:rsidRDefault="00286D7D" w:rsidP="00286D7D">
      <w:pPr>
        <w:rPr>
          <w:rFonts w:ascii="Verdana" w:hAnsi="Verdana"/>
          <w:sz w:val="20"/>
          <w:szCs w:val="20"/>
        </w:rPr>
      </w:pPr>
    </w:p>
    <w:tbl>
      <w:tblPr>
        <w:tblStyle w:val="TableGrid"/>
        <w:tblW w:w="0" w:type="auto"/>
        <w:tblInd w:w="-5" w:type="dxa"/>
        <w:tblLook w:val="04A0" w:firstRow="1" w:lastRow="0" w:firstColumn="1" w:lastColumn="0" w:noHBand="0" w:noVBand="1"/>
      </w:tblPr>
      <w:tblGrid>
        <w:gridCol w:w="9067"/>
      </w:tblGrid>
      <w:tr w:rsidR="00286D7D" w:rsidRPr="004B3A8C" w14:paraId="1D96425A" w14:textId="77777777" w:rsidTr="000E276D">
        <w:tc>
          <w:tcPr>
            <w:tcW w:w="9067" w:type="dxa"/>
            <w:tcBorders>
              <w:top w:val="single" w:sz="4" w:space="0" w:color="auto"/>
              <w:left w:val="single" w:sz="4" w:space="0" w:color="auto"/>
              <w:bottom w:val="single" w:sz="4" w:space="0" w:color="auto"/>
              <w:right w:val="single" w:sz="4" w:space="0" w:color="auto"/>
            </w:tcBorders>
            <w:hideMark/>
          </w:tcPr>
          <w:p w14:paraId="1DB400FA"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Okvirn</w:t>
            </w:r>
            <w:r>
              <w:rPr>
                <w:rFonts w:ascii="Verdana" w:eastAsiaTheme="minorHAnsi" w:hAnsi="Verdana"/>
                <w:sz w:val="20"/>
                <w:szCs w:val="20"/>
              </w:rPr>
              <w:t>a</w:t>
            </w:r>
            <w:r w:rsidRPr="004B3A8C">
              <w:rPr>
                <w:rFonts w:ascii="Verdana" w:eastAsiaTheme="minorHAnsi" w:hAnsi="Verdana"/>
                <w:sz w:val="20"/>
                <w:szCs w:val="20"/>
              </w:rPr>
              <w:t xml:space="preserve"> zgodb</w:t>
            </w:r>
            <w:r>
              <w:rPr>
                <w:rFonts w:ascii="Verdana" w:eastAsiaTheme="minorHAnsi" w:hAnsi="Verdana"/>
                <w:sz w:val="20"/>
                <w:szCs w:val="20"/>
              </w:rPr>
              <w:t>a</w:t>
            </w:r>
            <w:r>
              <w:t xml:space="preserve"> </w:t>
            </w:r>
            <w:r w:rsidRPr="005A5C34">
              <w:rPr>
                <w:rFonts w:ascii="Verdana" w:eastAsiaTheme="minorHAnsi" w:hAnsi="Verdana"/>
                <w:sz w:val="20"/>
                <w:szCs w:val="20"/>
              </w:rPr>
              <w:t>z navedbo racionalnega ali emocionalnega apela</w:t>
            </w:r>
            <w:r>
              <w:rPr>
                <w:rFonts w:ascii="Verdana" w:eastAsiaTheme="minorHAnsi" w:hAnsi="Verdana"/>
                <w:sz w:val="20"/>
                <w:szCs w:val="20"/>
              </w:rPr>
              <w:t xml:space="preserve"> prvega</w:t>
            </w:r>
            <w:r w:rsidRPr="004B3A8C">
              <w:rPr>
                <w:rFonts w:ascii="Verdana" w:eastAsiaTheme="minorHAnsi" w:hAnsi="Verdana"/>
                <w:sz w:val="20"/>
                <w:szCs w:val="20"/>
              </w:rPr>
              <w:t xml:space="preserve"> in </w:t>
            </w:r>
            <w:r>
              <w:rPr>
                <w:rFonts w:ascii="Verdana" w:eastAsiaTheme="minorHAnsi" w:hAnsi="Verdana"/>
                <w:sz w:val="20"/>
                <w:szCs w:val="20"/>
              </w:rPr>
              <w:t>o</w:t>
            </w:r>
            <w:r w:rsidRPr="00AF0A82">
              <w:rPr>
                <w:rFonts w:ascii="Verdana" w:eastAsiaTheme="minorHAnsi" w:hAnsi="Verdana"/>
                <w:sz w:val="20"/>
                <w:szCs w:val="20"/>
              </w:rPr>
              <w:t xml:space="preserve">kvirna zgodba z navedbo racionalnega ali emocionalnega apela </w:t>
            </w:r>
            <w:r w:rsidRPr="004B3A8C">
              <w:rPr>
                <w:rFonts w:ascii="Verdana" w:eastAsiaTheme="minorHAnsi" w:hAnsi="Verdana"/>
                <w:sz w:val="20"/>
                <w:szCs w:val="20"/>
              </w:rPr>
              <w:t>dru</w:t>
            </w:r>
            <w:r>
              <w:rPr>
                <w:rFonts w:ascii="Verdana" w:eastAsiaTheme="minorHAnsi" w:hAnsi="Verdana"/>
                <w:sz w:val="20"/>
                <w:szCs w:val="20"/>
              </w:rPr>
              <w:t>gega</w:t>
            </w:r>
            <w:r w:rsidRPr="004B3A8C">
              <w:rPr>
                <w:rFonts w:ascii="Verdana" w:eastAsiaTheme="minorHAnsi" w:hAnsi="Verdana"/>
                <w:sz w:val="20"/>
                <w:szCs w:val="20"/>
              </w:rPr>
              <w:t xml:space="preserve"> TV oglas –</w:t>
            </w:r>
            <w:r>
              <w:rPr>
                <w:rFonts w:ascii="Verdana" w:eastAsiaTheme="minorHAnsi" w:hAnsi="Verdana"/>
                <w:sz w:val="20"/>
                <w:szCs w:val="20"/>
              </w:rPr>
              <w:t xml:space="preserve"> </w:t>
            </w:r>
            <w:r w:rsidRPr="004B3A8C">
              <w:rPr>
                <w:rFonts w:ascii="Verdana" w:eastAsiaTheme="minorHAnsi" w:hAnsi="Verdana"/>
                <w:sz w:val="20"/>
                <w:szCs w:val="20"/>
              </w:rPr>
              <w:t>največ 10000 znakov s presledki (skupaj)</w:t>
            </w:r>
          </w:p>
        </w:tc>
      </w:tr>
      <w:tr w:rsidR="00286D7D" w:rsidRPr="004B3A8C" w14:paraId="5B98C867" w14:textId="77777777" w:rsidTr="000E276D">
        <w:tc>
          <w:tcPr>
            <w:tcW w:w="9067" w:type="dxa"/>
            <w:tcBorders>
              <w:top w:val="single" w:sz="4" w:space="0" w:color="auto"/>
              <w:left w:val="single" w:sz="4" w:space="0" w:color="auto"/>
              <w:bottom w:val="single" w:sz="4" w:space="0" w:color="auto"/>
              <w:right w:val="single" w:sz="4" w:space="0" w:color="auto"/>
            </w:tcBorders>
          </w:tcPr>
          <w:p w14:paraId="287C2DC5"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1.</w:t>
            </w:r>
          </w:p>
          <w:p w14:paraId="3EF4A573" w14:textId="77777777" w:rsidR="00286D7D" w:rsidRPr="004B3A8C" w:rsidRDefault="00286D7D" w:rsidP="000E276D">
            <w:pPr>
              <w:rPr>
                <w:rFonts w:ascii="Verdana" w:eastAsiaTheme="minorHAnsi" w:hAnsi="Verdana"/>
                <w:sz w:val="20"/>
                <w:szCs w:val="20"/>
              </w:rPr>
            </w:pPr>
          </w:p>
          <w:p w14:paraId="4A7C002C" w14:textId="77777777" w:rsidR="00286D7D" w:rsidRPr="004B3A8C" w:rsidRDefault="00286D7D" w:rsidP="000E276D">
            <w:pPr>
              <w:rPr>
                <w:rFonts w:ascii="Verdana" w:eastAsiaTheme="minorHAnsi" w:hAnsi="Verdana"/>
                <w:sz w:val="20"/>
                <w:szCs w:val="20"/>
              </w:rPr>
            </w:pPr>
          </w:p>
          <w:p w14:paraId="121F7832" w14:textId="77777777" w:rsidR="00286D7D" w:rsidRPr="004B3A8C" w:rsidRDefault="00286D7D" w:rsidP="000E276D">
            <w:pPr>
              <w:rPr>
                <w:rFonts w:ascii="Verdana" w:eastAsiaTheme="minorHAnsi" w:hAnsi="Verdana"/>
                <w:sz w:val="20"/>
                <w:szCs w:val="20"/>
              </w:rPr>
            </w:pPr>
          </w:p>
          <w:p w14:paraId="5C52D255" w14:textId="77777777" w:rsidR="00286D7D" w:rsidRPr="004B3A8C" w:rsidRDefault="00286D7D" w:rsidP="000E276D">
            <w:pPr>
              <w:rPr>
                <w:rFonts w:ascii="Verdana" w:eastAsiaTheme="minorHAnsi" w:hAnsi="Verdana"/>
                <w:sz w:val="20"/>
                <w:szCs w:val="20"/>
              </w:rPr>
            </w:pPr>
          </w:p>
          <w:p w14:paraId="705BDB3F" w14:textId="77777777" w:rsidR="00286D7D" w:rsidRPr="004B3A8C" w:rsidRDefault="00286D7D" w:rsidP="000E276D">
            <w:pPr>
              <w:rPr>
                <w:rFonts w:ascii="Verdana" w:eastAsiaTheme="minorHAnsi" w:hAnsi="Verdana"/>
                <w:sz w:val="20"/>
                <w:szCs w:val="20"/>
              </w:rPr>
            </w:pPr>
          </w:p>
          <w:p w14:paraId="0EF6EDF6" w14:textId="77777777" w:rsidR="00286D7D" w:rsidRPr="004B3A8C" w:rsidRDefault="00286D7D" w:rsidP="000E276D">
            <w:pPr>
              <w:rPr>
                <w:rFonts w:ascii="Verdana" w:eastAsiaTheme="minorHAnsi" w:hAnsi="Verdana"/>
                <w:sz w:val="20"/>
                <w:szCs w:val="20"/>
              </w:rPr>
            </w:pPr>
          </w:p>
          <w:p w14:paraId="3213A366" w14:textId="77777777" w:rsidR="00286D7D" w:rsidRPr="004B3A8C" w:rsidRDefault="00286D7D" w:rsidP="000E276D">
            <w:pPr>
              <w:rPr>
                <w:rFonts w:ascii="Verdana" w:eastAsiaTheme="minorHAnsi" w:hAnsi="Verdana"/>
                <w:sz w:val="20"/>
                <w:szCs w:val="20"/>
              </w:rPr>
            </w:pPr>
          </w:p>
          <w:p w14:paraId="36706043" w14:textId="77777777" w:rsidR="00286D7D" w:rsidRPr="004B3A8C" w:rsidRDefault="00286D7D" w:rsidP="000E276D">
            <w:pPr>
              <w:rPr>
                <w:rFonts w:ascii="Verdana" w:eastAsiaTheme="minorHAnsi" w:hAnsi="Verdana"/>
                <w:sz w:val="20"/>
                <w:szCs w:val="20"/>
              </w:rPr>
            </w:pPr>
          </w:p>
          <w:p w14:paraId="1029CCE0" w14:textId="77777777" w:rsidR="00286D7D" w:rsidRPr="004B3A8C" w:rsidRDefault="00286D7D" w:rsidP="000E276D">
            <w:pPr>
              <w:rPr>
                <w:rFonts w:ascii="Verdana" w:eastAsiaTheme="minorHAnsi" w:hAnsi="Verdana"/>
                <w:sz w:val="20"/>
                <w:szCs w:val="20"/>
              </w:rPr>
            </w:pPr>
          </w:p>
          <w:p w14:paraId="2EA55B62" w14:textId="77777777" w:rsidR="00286D7D" w:rsidRPr="004B3A8C" w:rsidRDefault="00286D7D" w:rsidP="000E276D">
            <w:pPr>
              <w:rPr>
                <w:rFonts w:ascii="Verdana" w:eastAsiaTheme="minorHAnsi" w:hAnsi="Verdana"/>
                <w:sz w:val="20"/>
                <w:szCs w:val="20"/>
              </w:rPr>
            </w:pPr>
          </w:p>
          <w:p w14:paraId="18AF8650" w14:textId="77777777" w:rsidR="00286D7D" w:rsidRPr="004B3A8C" w:rsidRDefault="00286D7D" w:rsidP="000E276D">
            <w:pPr>
              <w:rPr>
                <w:rFonts w:ascii="Verdana" w:eastAsiaTheme="minorHAnsi" w:hAnsi="Verdana"/>
                <w:sz w:val="20"/>
                <w:szCs w:val="20"/>
              </w:rPr>
            </w:pPr>
          </w:p>
          <w:p w14:paraId="20C05806" w14:textId="77777777" w:rsidR="00286D7D" w:rsidRPr="004B3A8C" w:rsidRDefault="00286D7D" w:rsidP="000E276D">
            <w:pPr>
              <w:rPr>
                <w:rFonts w:ascii="Verdana" w:eastAsiaTheme="minorHAnsi" w:hAnsi="Verdana"/>
                <w:sz w:val="20"/>
                <w:szCs w:val="20"/>
              </w:rPr>
            </w:pPr>
          </w:p>
          <w:p w14:paraId="0DFD910F" w14:textId="77777777" w:rsidR="00286D7D" w:rsidRPr="004B3A8C" w:rsidRDefault="00286D7D" w:rsidP="000E276D">
            <w:pPr>
              <w:rPr>
                <w:rFonts w:ascii="Verdana" w:eastAsiaTheme="minorHAnsi" w:hAnsi="Verdana"/>
                <w:sz w:val="20"/>
                <w:szCs w:val="20"/>
              </w:rPr>
            </w:pPr>
          </w:p>
          <w:p w14:paraId="53B2ACBD" w14:textId="77777777" w:rsidR="00286D7D" w:rsidRPr="004B3A8C" w:rsidRDefault="00286D7D" w:rsidP="000E276D">
            <w:pPr>
              <w:rPr>
                <w:rFonts w:ascii="Verdana" w:eastAsiaTheme="minorHAnsi" w:hAnsi="Verdana"/>
                <w:sz w:val="20"/>
                <w:szCs w:val="20"/>
              </w:rPr>
            </w:pPr>
          </w:p>
          <w:p w14:paraId="0899A2A9" w14:textId="77777777" w:rsidR="00286D7D" w:rsidRPr="004B3A8C" w:rsidRDefault="00286D7D" w:rsidP="000E276D">
            <w:pPr>
              <w:rPr>
                <w:rFonts w:ascii="Verdana" w:eastAsiaTheme="minorHAnsi" w:hAnsi="Verdana"/>
                <w:sz w:val="20"/>
                <w:szCs w:val="20"/>
              </w:rPr>
            </w:pPr>
          </w:p>
          <w:p w14:paraId="0901D243" w14:textId="77777777" w:rsidR="00286D7D" w:rsidRPr="004B3A8C" w:rsidRDefault="00286D7D" w:rsidP="000E276D">
            <w:pPr>
              <w:rPr>
                <w:rFonts w:ascii="Verdana" w:eastAsiaTheme="minorHAnsi" w:hAnsi="Verdana"/>
                <w:sz w:val="20"/>
                <w:szCs w:val="20"/>
              </w:rPr>
            </w:pPr>
          </w:p>
          <w:p w14:paraId="25EC15E7" w14:textId="77777777" w:rsidR="00286D7D" w:rsidRPr="004B3A8C" w:rsidRDefault="00286D7D" w:rsidP="000E276D">
            <w:pPr>
              <w:rPr>
                <w:rFonts w:ascii="Verdana" w:eastAsiaTheme="minorHAnsi" w:hAnsi="Verdana"/>
                <w:sz w:val="20"/>
                <w:szCs w:val="20"/>
              </w:rPr>
            </w:pPr>
          </w:p>
          <w:p w14:paraId="6D111648" w14:textId="77777777" w:rsidR="00286D7D" w:rsidRPr="004B3A8C" w:rsidRDefault="00286D7D" w:rsidP="000E276D">
            <w:pPr>
              <w:rPr>
                <w:rFonts w:ascii="Verdana" w:eastAsiaTheme="minorHAnsi" w:hAnsi="Verdana"/>
                <w:sz w:val="20"/>
                <w:szCs w:val="20"/>
              </w:rPr>
            </w:pPr>
          </w:p>
          <w:p w14:paraId="4390C06B" w14:textId="77777777" w:rsidR="00286D7D" w:rsidRPr="004B3A8C" w:rsidRDefault="00286D7D" w:rsidP="000E276D">
            <w:pPr>
              <w:rPr>
                <w:rFonts w:ascii="Verdana" w:eastAsiaTheme="minorHAnsi" w:hAnsi="Verdana"/>
                <w:sz w:val="20"/>
                <w:szCs w:val="20"/>
              </w:rPr>
            </w:pPr>
          </w:p>
          <w:p w14:paraId="233290E1" w14:textId="77777777" w:rsidR="00286D7D" w:rsidRPr="004B3A8C" w:rsidRDefault="00286D7D" w:rsidP="000E276D">
            <w:pPr>
              <w:rPr>
                <w:rFonts w:ascii="Verdana" w:eastAsiaTheme="minorHAnsi" w:hAnsi="Verdana"/>
                <w:sz w:val="20"/>
                <w:szCs w:val="20"/>
              </w:rPr>
            </w:pPr>
          </w:p>
          <w:p w14:paraId="65ECD091" w14:textId="77777777" w:rsidR="00286D7D" w:rsidRPr="004B3A8C" w:rsidRDefault="00286D7D" w:rsidP="000E276D">
            <w:pPr>
              <w:rPr>
                <w:rFonts w:ascii="Verdana" w:eastAsiaTheme="minorHAnsi" w:hAnsi="Verdana"/>
                <w:sz w:val="20"/>
                <w:szCs w:val="20"/>
              </w:rPr>
            </w:pPr>
          </w:p>
          <w:p w14:paraId="490A39CB" w14:textId="77777777" w:rsidR="00286D7D" w:rsidRPr="004B3A8C" w:rsidRDefault="00286D7D" w:rsidP="000E276D">
            <w:pPr>
              <w:rPr>
                <w:rFonts w:ascii="Verdana" w:eastAsiaTheme="minorHAnsi" w:hAnsi="Verdana"/>
                <w:sz w:val="20"/>
                <w:szCs w:val="20"/>
              </w:rPr>
            </w:pPr>
          </w:p>
          <w:p w14:paraId="285808E6" w14:textId="77777777" w:rsidR="00286D7D" w:rsidRPr="004B3A8C" w:rsidRDefault="00286D7D" w:rsidP="000E276D">
            <w:pPr>
              <w:rPr>
                <w:rFonts w:ascii="Verdana" w:eastAsiaTheme="minorHAnsi" w:hAnsi="Verdana"/>
                <w:sz w:val="20"/>
                <w:szCs w:val="20"/>
              </w:rPr>
            </w:pPr>
          </w:p>
          <w:p w14:paraId="545A2576" w14:textId="77777777" w:rsidR="00286D7D" w:rsidRPr="004B3A8C" w:rsidRDefault="00286D7D" w:rsidP="000E276D">
            <w:pPr>
              <w:rPr>
                <w:rFonts w:ascii="Verdana" w:eastAsiaTheme="minorHAnsi" w:hAnsi="Verdana"/>
                <w:sz w:val="20"/>
                <w:szCs w:val="20"/>
              </w:rPr>
            </w:pPr>
          </w:p>
          <w:p w14:paraId="215C0BC4" w14:textId="77777777" w:rsidR="00286D7D" w:rsidRPr="004B3A8C" w:rsidRDefault="00286D7D" w:rsidP="000E276D">
            <w:pPr>
              <w:rPr>
                <w:rFonts w:ascii="Verdana" w:eastAsiaTheme="minorHAnsi" w:hAnsi="Verdana"/>
                <w:sz w:val="20"/>
                <w:szCs w:val="20"/>
              </w:rPr>
            </w:pPr>
          </w:p>
          <w:p w14:paraId="633C2742" w14:textId="77777777" w:rsidR="00286D7D" w:rsidRPr="004B3A8C" w:rsidRDefault="00286D7D" w:rsidP="000E276D">
            <w:pPr>
              <w:rPr>
                <w:rFonts w:ascii="Verdana" w:eastAsiaTheme="minorHAnsi" w:hAnsi="Verdana"/>
                <w:sz w:val="20"/>
                <w:szCs w:val="20"/>
              </w:rPr>
            </w:pPr>
          </w:p>
          <w:p w14:paraId="15BAECA4" w14:textId="77777777" w:rsidR="00286D7D" w:rsidRPr="004B3A8C" w:rsidRDefault="00286D7D" w:rsidP="000E276D">
            <w:pPr>
              <w:rPr>
                <w:rFonts w:ascii="Verdana" w:eastAsiaTheme="minorHAnsi" w:hAnsi="Verdana"/>
                <w:sz w:val="20"/>
                <w:szCs w:val="20"/>
              </w:rPr>
            </w:pPr>
          </w:p>
          <w:p w14:paraId="3F150501" w14:textId="77777777" w:rsidR="00286D7D" w:rsidRPr="004B3A8C" w:rsidRDefault="00286D7D" w:rsidP="000E276D">
            <w:pPr>
              <w:rPr>
                <w:rFonts w:ascii="Verdana" w:eastAsiaTheme="minorHAnsi" w:hAnsi="Verdana"/>
                <w:sz w:val="20"/>
                <w:szCs w:val="20"/>
              </w:rPr>
            </w:pPr>
          </w:p>
          <w:p w14:paraId="246DBE66" w14:textId="77777777" w:rsidR="00286D7D" w:rsidRPr="004B3A8C" w:rsidRDefault="00286D7D" w:rsidP="000E276D">
            <w:pPr>
              <w:rPr>
                <w:rFonts w:ascii="Verdana" w:eastAsiaTheme="minorHAnsi" w:hAnsi="Verdana"/>
                <w:sz w:val="20"/>
                <w:szCs w:val="20"/>
              </w:rPr>
            </w:pPr>
          </w:p>
          <w:p w14:paraId="212E0A07"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2.</w:t>
            </w:r>
          </w:p>
          <w:p w14:paraId="7E436024" w14:textId="77777777" w:rsidR="00286D7D" w:rsidRPr="004B3A8C" w:rsidRDefault="00286D7D" w:rsidP="000E276D">
            <w:pPr>
              <w:rPr>
                <w:rFonts w:ascii="Verdana" w:eastAsiaTheme="minorHAnsi" w:hAnsi="Verdana"/>
                <w:sz w:val="20"/>
                <w:szCs w:val="20"/>
              </w:rPr>
            </w:pPr>
          </w:p>
          <w:p w14:paraId="79CC4EB8" w14:textId="77777777" w:rsidR="00286D7D" w:rsidRPr="004B3A8C" w:rsidRDefault="00286D7D" w:rsidP="000E276D">
            <w:pPr>
              <w:rPr>
                <w:rFonts w:ascii="Verdana" w:eastAsiaTheme="minorHAnsi" w:hAnsi="Verdana"/>
                <w:sz w:val="20"/>
                <w:szCs w:val="20"/>
              </w:rPr>
            </w:pPr>
          </w:p>
          <w:p w14:paraId="2DF4DC9C" w14:textId="77777777" w:rsidR="00286D7D" w:rsidRPr="004B3A8C" w:rsidRDefault="00286D7D" w:rsidP="000E276D">
            <w:pPr>
              <w:rPr>
                <w:rFonts w:ascii="Verdana" w:eastAsiaTheme="minorHAnsi" w:hAnsi="Verdana"/>
                <w:sz w:val="20"/>
                <w:szCs w:val="20"/>
              </w:rPr>
            </w:pPr>
          </w:p>
          <w:p w14:paraId="25C01893" w14:textId="77777777" w:rsidR="00286D7D" w:rsidRPr="004B3A8C" w:rsidRDefault="00286D7D" w:rsidP="000E276D">
            <w:pPr>
              <w:rPr>
                <w:rFonts w:ascii="Verdana" w:eastAsiaTheme="minorHAnsi" w:hAnsi="Verdana"/>
                <w:sz w:val="20"/>
                <w:szCs w:val="20"/>
              </w:rPr>
            </w:pPr>
          </w:p>
          <w:p w14:paraId="557B9951" w14:textId="77777777" w:rsidR="00286D7D" w:rsidRPr="004B3A8C" w:rsidRDefault="00286D7D" w:rsidP="000E276D">
            <w:pPr>
              <w:rPr>
                <w:rFonts w:ascii="Verdana" w:eastAsiaTheme="minorHAnsi" w:hAnsi="Verdana"/>
                <w:sz w:val="20"/>
                <w:szCs w:val="20"/>
              </w:rPr>
            </w:pPr>
          </w:p>
          <w:p w14:paraId="01B59112" w14:textId="77777777" w:rsidR="00286D7D" w:rsidRPr="004B3A8C" w:rsidRDefault="00286D7D" w:rsidP="000E276D">
            <w:pPr>
              <w:rPr>
                <w:rFonts w:ascii="Verdana" w:eastAsiaTheme="minorHAnsi" w:hAnsi="Verdana"/>
                <w:sz w:val="20"/>
                <w:szCs w:val="20"/>
              </w:rPr>
            </w:pPr>
          </w:p>
          <w:p w14:paraId="2D8B0E72" w14:textId="77777777" w:rsidR="00286D7D" w:rsidRPr="004B3A8C" w:rsidRDefault="00286D7D" w:rsidP="000E276D">
            <w:pPr>
              <w:rPr>
                <w:rFonts w:ascii="Verdana" w:eastAsiaTheme="minorHAnsi" w:hAnsi="Verdana"/>
                <w:sz w:val="20"/>
                <w:szCs w:val="20"/>
              </w:rPr>
            </w:pPr>
          </w:p>
          <w:p w14:paraId="4AB5FA04" w14:textId="77777777" w:rsidR="00286D7D" w:rsidRPr="004B3A8C" w:rsidRDefault="00286D7D" w:rsidP="000E276D">
            <w:pPr>
              <w:rPr>
                <w:rFonts w:ascii="Verdana" w:eastAsiaTheme="minorHAnsi" w:hAnsi="Verdana"/>
                <w:sz w:val="20"/>
                <w:szCs w:val="20"/>
              </w:rPr>
            </w:pPr>
          </w:p>
          <w:p w14:paraId="42454AB0" w14:textId="77777777" w:rsidR="00286D7D" w:rsidRPr="004B3A8C" w:rsidRDefault="00286D7D" w:rsidP="000E276D">
            <w:pPr>
              <w:rPr>
                <w:rFonts w:ascii="Verdana" w:eastAsiaTheme="minorHAnsi" w:hAnsi="Verdana"/>
                <w:sz w:val="20"/>
                <w:szCs w:val="20"/>
              </w:rPr>
            </w:pPr>
          </w:p>
          <w:p w14:paraId="774F169A" w14:textId="77777777" w:rsidR="00286D7D" w:rsidRPr="004B3A8C" w:rsidRDefault="00286D7D" w:rsidP="000E276D">
            <w:pPr>
              <w:rPr>
                <w:rFonts w:ascii="Verdana" w:eastAsiaTheme="minorHAnsi" w:hAnsi="Verdana"/>
                <w:sz w:val="20"/>
                <w:szCs w:val="20"/>
              </w:rPr>
            </w:pPr>
          </w:p>
          <w:p w14:paraId="30231BE4" w14:textId="77777777" w:rsidR="00286D7D" w:rsidRPr="004B3A8C" w:rsidRDefault="00286D7D" w:rsidP="000E276D">
            <w:pPr>
              <w:rPr>
                <w:rFonts w:ascii="Verdana" w:eastAsiaTheme="minorHAnsi" w:hAnsi="Verdana"/>
                <w:sz w:val="20"/>
                <w:szCs w:val="20"/>
              </w:rPr>
            </w:pPr>
          </w:p>
          <w:p w14:paraId="4DF1BCBD" w14:textId="77777777" w:rsidR="00286D7D" w:rsidRPr="004B3A8C" w:rsidRDefault="00286D7D" w:rsidP="000E276D">
            <w:pPr>
              <w:rPr>
                <w:rFonts w:ascii="Verdana" w:eastAsiaTheme="minorHAnsi" w:hAnsi="Verdana"/>
                <w:sz w:val="20"/>
                <w:szCs w:val="20"/>
              </w:rPr>
            </w:pPr>
          </w:p>
          <w:p w14:paraId="4DE2805E" w14:textId="77777777" w:rsidR="00286D7D" w:rsidRPr="004B3A8C" w:rsidRDefault="00286D7D" w:rsidP="000E276D">
            <w:pPr>
              <w:rPr>
                <w:rFonts w:ascii="Verdana" w:eastAsiaTheme="minorHAnsi" w:hAnsi="Verdana"/>
                <w:sz w:val="20"/>
                <w:szCs w:val="20"/>
              </w:rPr>
            </w:pPr>
          </w:p>
          <w:p w14:paraId="05636A99" w14:textId="77777777" w:rsidR="00286D7D" w:rsidRPr="004B3A8C" w:rsidRDefault="00286D7D" w:rsidP="000E276D">
            <w:pPr>
              <w:rPr>
                <w:rFonts w:ascii="Verdana" w:eastAsiaTheme="minorHAnsi" w:hAnsi="Verdana"/>
                <w:sz w:val="20"/>
                <w:szCs w:val="20"/>
              </w:rPr>
            </w:pPr>
          </w:p>
          <w:p w14:paraId="51FD17E5" w14:textId="77777777" w:rsidR="00286D7D" w:rsidRPr="004B3A8C" w:rsidRDefault="00286D7D" w:rsidP="000E276D">
            <w:pPr>
              <w:rPr>
                <w:rFonts w:ascii="Verdana" w:eastAsiaTheme="minorHAnsi" w:hAnsi="Verdana"/>
                <w:sz w:val="20"/>
                <w:szCs w:val="20"/>
              </w:rPr>
            </w:pPr>
          </w:p>
          <w:p w14:paraId="758A7B63" w14:textId="77777777" w:rsidR="00286D7D" w:rsidRPr="004B3A8C" w:rsidRDefault="00286D7D" w:rsidP="000E276D">
            <w:pPr>
              <w:rPr>
                <w:rFonts w:ascii="Verdana" w:eastAsiaTheme="minorHAnsi" w:hAnsi="Verdana"/>
                <w:sz w:val="20"/>
                <w:szCs w:val="20"/>
              </w:rPr>
            </w:pPr>
          </w:p>
          <w:p w14:paraId="5CAC84F1" w14:textId="77777777" w:rsidR="00286D7D" w:rsidRPr="004B3A8C" w:rsidRDefault="00286D7D" w:rsidP="000E276D">
            <w:pPr>
              <w:rPr>
                <w:rFonts w:ascii="Verdana" w:eastAsiaTheme="minorHAnsi" w:hAnsi="Verdana"/>
                <w:sz w:val="20"/>
                <w:szCs w:val="20"/>
              </w:rPr>
            </w:pPr>
          </w:p>
          <w:p w14:paraId="6174F4AE" w14:textId="77777777" w:rsidR="00286D7D" w:rsidRPr="004B3A8C" w:rsidRDefault="00286D7D" w:rsidP="000E276D">
            <w:pPr>
              <w:rPr>
                <w:rFonts w:ascii="Verdana" w:eastAsiaTheme="minorHAnsi" w:hAnsi="Verdana"/>
                <w:sz w:val="20"/>
                <w:szCs w:val="20"/>
              </w:rPr>
            </w:pPr>
          </w:p>
          <w:p w14:paraId="5EDB9CF6" w14:textId="77777777" w:rsidR="00286D7D" w:rsidRPr="004B3A8C" w:rsidRDefault="00286D7D" w:rsidP="000E276D">
            <w:pPr>
              <w:rPr>
                <w:rFonts w:ascii="Verdana" w:eastAsiaTheme="minorHAnsi" w:hAnsi="Verdana"/>
                <w:sz w:val="20"/>
                <w:szCs w:val="20"/>
              </w:rPr>
            </w:pPr>
          </w:p>
          <w:p w14:paraId="2A217CD5" w14:textId="77777777" w:rsidR="00286D7D" w:rsidRPr="004B3A8C" w:rsidRDefault="00286D7D" w:rsidP="000E276D">
            <w:pPr>
              <w:rPr>
                <w:rFonts w:ascii="Verdana" w:eastAsiaTheme="minorHAnsi" w:hAnsi="Verdana"/>
                <w:sz w:val="20"/>
                <w:szCs w:val="20"/>
              </w:rPr>
            </w:pPr>
          </w:p>
          <w:p w14:paraId="61BECDB2" w14:textId="77777777" w:rsidR="00286D7D" w:rsidRPr="004B3A8C" w:rsidRDefault="00286D7D" w:rsidP="000E276D">
            <w:pPr>
              <w:rPr>
                <w:rFonts w:ascii="Verdana" w:eastAsiaTheme="minorHAnsi" w:hAnsi="Verdana"/>
                <w:sz w:val="20"/>
                <w:szCs w:val="20"/>
              </w:rPr>
            </w:pPr>
          </w:p>
          <w:p w14:paraId="6FE60917" w14:textId="77777777" w:rsidR="00286D7D" w:rsidRPr="004B3A8C" w:rsidRDefault="00286D7D" w:rsidP="000E276D">
            <w:pPr>
              <w:rPr>
                <w:rFonts w:ascii="Verdana" w:eastAsiaTheme="minorHAnsi" w:hAnsi="Verdana"/>
                <w:sz w:val="20"/>
                <w:szCs w:val="20"/>
              </w:rPr>
            </w:pPr>
          </w:p>
          <w:p w14:paraId="66F7B8FB" w14:textId="77777777" w:rsidR="00286D7D" w:rsidRPr="004B3A8C" w:rsidRDefault="00286D7D" w:rsidP="000E276D">
            <w:pPr>
              <w:rPr>
                <w:rFonts w:ascii="Verdana" w:eastAsiaTheme="minorHAnsi" w:hAnsi="Verdana"/>
                <w:sz w:val="20"/>
                <w:szCs w:val="20"/>
              </w:rPr>
            </w:pPr>
          </w:p>
          <w:p w14:paraId="48805850" w14:textId="77777777" w:rsidR="00286D7D" w:rsidRPr="004B3A8C" w:rsidRDefault="00286D7D" w:rsidP="000E276D">
            <w:pPr>
              <w:rPr>
                <w:rFonts w:ascii="Verdana" w:eastAsiaTheme="minorHAnsi" w:hAnsi="Verdana"/>
                <w:sz w:val="20"/>
                <w:szCs w:val="20"/>
              </w:rPr>
            </w:pPr>
          </w:p>
          <w:p w14:paraId="7EC8DAD0" w14:textId="77777777" w:rsidR="00286D7D" w:rsidRPr="004B3A8C" w:rsidRDefault="00286D7D" w:rsidP="000E276D">
            <w:pPr>
              <w:rPr>
                <w:rFonts w:ascii="Verdana" w:eastAsiaTheme="minorHAnsi" w:hAnsi="Verdana"/>
                <w:sz w:val="20"/>
                <w:szCs w:val="20"/>
              </w:rPr>
            </w:pPr>
          </w:p>
          <w:p w14:paraId="7A7F5106" w14:textId="77777777" w:rsidR="00286D7D" w:rsidRPr="004B3A8C" w:rsidRDefault="00286D7D" w:rsidP="000E276D">
            <w:pPr>
              <w:rPr>
                <w:rFonts w:ascii="Verdana" w:eastAsiaTheme="minorHAnsi" w:hAnsi="Verdana"/>
                <w:sz w:val="20"/>
                <w:szCs w:val="20"/>
              </w:rPr>
            </w:pPr>
          </w:p>
          <w:p w14:paraId="01544FF0" w14:textId="77777777" w:rsidR="00286D7D" w:rsidRPr="004B3A8C" w:rsidRDefault="00286D7D" w:rsidP="000E276D">
            <w:pPr>
              <w:rPr>
                <w:rFonts w:ascii="Verdana" w:eastAsiaTheme="minorHAnsi" w:hAnsi="Verdana"/>
                <w:sz w:val="20"/>
                <w:szCs w:val="20"/>
              </w:rPr>
            </w:pPr>
          </w:p>
          <w:p w14:paraId="1A8B6E4D" w14:textId="77777777" w:rsidR="00286D7D" w:rsidRPr="004B3A8C" w:rsidRDefault="00286D7D" w:rsidP="000E276D">
            <w:pPr>
              <w:rPr>
                <w:rFonts w:ascii="Verdana" w:eastAsiaTheme="minorHAnsi" w:hAnsi="Verdana"/>
                <w:sz w:val="20"/>
                <w:szCs w:val="20"/>
              </w:rPr>
            </w:pPr>
          </w:p>
          <w:p w14:paraId="721337B8" w14:textId="77777777" w:rsidR="00286D7D" w:rsidRPr="004B3A8C" w:rsidRDefault="00286D7D" w:rsidP="000E276D">
            <w:pPr>
              <w:rPr>
                <w:rFonts w:ascii="Verdana" w:eastAsiaTheme="minorHAnsi" w:hAnsi="Verdana"/>
                <w:sz w:val="20"/>
                <w:szCs w:val="20"/>
              </w:rPr>
            </w:pPr>
          </w:p>
          <w:p w14:paraId="664D7894" w14:textId="77777777" w:rsidR="00286D7D" w:rsidRPr="004B3A8C" w:rsidRDefault="00286D7D" w:rsidP="000E276D">
            <w:pPr>
              <w:rPr>
                <w:rFonts w:ascii="Verdana" w:eastAsiaTheme="minorHAnsi" w:hAnsi="Verdana"/>
                <w:sz w:val="20"/>
                <w:szCs w:val="20"/>
              </w:rPr>
            </w:pPr>
          </w:p>
          <w:p w14:paraId="4517A932" w14:textId="77777777" w:rsidR="00286D7D" w:rsidRPr="004B3A8C" w:rsidRDefault="00286D7D" w:rsidP="000E276D">
            <w:pPr>
              <w:rPr>
                <w:rFonts w:ascii="Verdana" w:eastAsiaTheme="minorHAnsi" w:hAnsi="Verdana"/>
                <w:sz w:val="20"/>
                <w:szCs w:val="20"/>
              </w:rPr>
            </w:pPr>
          </w:p>
          <w:p w14:paraId="37C2BE6D" w14:textId="77777777" w:rsidR="00286D7D" w:rsidRPr="004B3A8C" w:rsidRDefault="00286D7D" w:rsidP="000E276D">
            <w:pPr>
              <w:rPr>
                <w:rFonts w:ascii="Verdana" w:eastAsiaTheme="minorHAnsi" w:hAnsi="Verdana"/>
                <w:sz w:val="20"/>
                <w:szCs w:val="20"/>
              </w:rPr>
            </w:pPr>
          </w:p>
          <w:p w14:paraId="45103E94" w14:textId="77777777" w:rsidR="00286D7D" w:rsidRPr="004B3A8C" w:rsidRDefault="00286D7D" w:rsidP="000E276D">
            <w:pPr>
              <w:rPr>
                <w:rFonts w:ascii="Verdana" w:eastAsiaTheme="minorHAnsi" w:hAnsi="Verdana"/>
                <w:sz w:val="20"/>
                <w:szCs w:val="20"/>
              </w:rPr>
            </w:pPr>
          </w:p>
          <w:p w14:paraId="1B3D8B96" w14:textId="77777777" w:rsidR="00286D7D" w:rsidRPr="004B3A8C" w:rsidRDefault="00286D7D" w:rsidP="000E276D">
            <w:pPr>
              <w:rPr>
                <w:rFonts w:ascii="Verdana" w:eastAsiaTheme="minorHAnsi" w:hAnsi="Verdana"/>
                <w:sz w:val="20"/>
                <w:szCs w:val="20"/>
              </w:rPr>
            </w:pPr>
          </w:p>
          <w:p w14:paraId="2320A879" w14:textId="77777777" w:rsidR="00286D7D" w:rsidRPr="004B3A8C" w:rsidRDefault="00286D7D" w:rsidP="000E276D">
            <w:pPr>
              <w:rPr>
                <w:rFonts w:ascii="Verdana" w:eastAsiaTheme="minorHAnsi" w:hAnsi="Verdana"/>
                <w:sz w:val="20"/>
                <w:szCs w:val="20"/>
              </w:rPr>
            </w:pPr>
          </w:p>
          <w:p w14:paraId="36EBFF87" w14:textId="77777777" w:rsidR="00286D7D" w:rsidRPr="004B3A8C" w:rsidRDefault="00286D7D" w:rsidP="000E276D">
            <w:pPr>
              <w:rPr>
                <w:rFonts w:ascii="Verdana" w:eastAsiaTheme="minorHAnsi" w:hAnsi="Verdana"/>
                <w:sz w:val="20"/>
                <w:szCs w:val="20"/>
              </w:rPr>
            </w:pPr>
          </w:p>
          <w:p w14:paraId="16B6A228" w14:textId="77777777" w:rsidR="00286D7D" w:rsidRPr="004B3A8C" w:rsidRDefault="00286D7D" w:rsidP="000E276D">
            <w:pPr>
              <w:rPr>
                <w:rFonts w:ascii="Verdana" w:eastAsiaTheme="minorHAnsi" w:hAnsi="Verdana"/>
                <w:sz w:val="20"/>
                <w:szCs w:val="20"/>
              </w:rPr>
            </w:pPr>
          </w:p>
          <w:p w14:paraId="77779046" w14:textId="77777777" w:rsidR="00286D7D" w:rsidRPr="004B3A8C" w:rsidRDefault="00286D7D" w:rsidP="000E276D">
            <w:pPr>
              <w:rPr>
                <w:rFonts w:ascii="Verdana" w:eastAsiaTheme="minorHAnsi" w:hAnsi="Verdana"/>
                <w:sz w:val="20"/>
                <w:szCs w:val="20"/>
              </w:rPr>
            </w:pPr>
          </w:p>
          <w:p w14:paraId="40E6D307" w14:textId="77777777" w:rsidR="00286D7D" w:rsidRPr="004B3A8C" w:rsidRDefault="00286D7D" w:rsidP="000E276D">
            <w:pPr>
              <w:rPr>
                <w:rFonts w:ascii="Verdana" w:eastAsiaTheme="minorHAnsi" w:hAnsi="Verdana"/>
                <w:sz w:val="20"/>
                <w:szCs w:val="20"/>
              </w:rPr>
            </w:pPr>
          </w:p>
          <w:p w14:paraId="723A8849" w14:textId="77777777" w:rsidR="00286D7D" w:rsidRPr="004B3A8C" w:rsidRDefault="00286D7D" w:rsidP="000E276D">
            <w:pPr>
              <w:rPr>
                <w:rFonts w:ascii="Verdana" w:eastAsiaTheme="minorHAnsi" w:hAnsi="Verdana"/>
                <w:sz w:val="20"/>
                <w:szCs w:val="20"/>
              </w:rPr>
            </w:pPr>
          </w:p>
          <w:p w14:paraId="4A8B4311" w14:textId="77777777" w:rsidR="00286D7D" w:rsidRPr="004B3A8C" w:rsidRDefault="00286D7D" w:rsidP="000E276D">
            <w:pPr>
              <w:rPr>
                <w:rFonts w:ascii="Verdana" w:eastAsiaTheme="minorHAnsi" w:hAnsi="Verdana"/>
                <w:sz w:val="20"/>
                <w:szCs w:val="20"/>
              </w:rPr>
            </w:pPr>
          </w:p>
        </w:tc>
      </w:tr>
    </w:tbl>
    <w:p w14:paraId="0F4D0079" w14:textId="77777777" w:rsidR="00286D7D" w:rsidRPr="004B3A8C" w:rsidRDefault="00286D7D" w:rsidP="00286D7D">
      <w:pPr>
        <w:rPr>
          <w:rFonts w:ascii="Verdana" w:hAnsi="Verdana"/>
          <w:sz w:val="20"/>
          <w:szCs w:val="20"/>
        </w:rPr>
      </w:pPr>
    </w:p>
    <w:p w14:paraId="1817C866" w14:textId="77777777" w:rsidR="00286D7D" w:rsidRPr="004B3A8C" w:rsidRDefault="00286D7D" w:rsidP="00286D7D">
      <w:pPr>
        <w:rPr>
          <w:rFonts w:ascii="Verdana" w:hAnsi="Verdana"/>
          <w:sz w:val="20"/>
          <w:szCs w:val="20"/>
        </w:rPr>
      </w:pPr>
    </w:p>
    <w:p w14:paraId="636FAB7F" w14:textId="77777777" w:rsidR="00286D7D" w:rsidRDefault="00286D7D" w:rsidP="00286D7D">
      <w:pPr>
        <w:rPr>
          <w:rFonts w:ascii="Verdana" w:hAnsi="Verdana"/>
          <w:sz w:val="20"/>
          <w:szCs w:val="20"/>
        </w:rPr>
      </w:pPr>
      <w:r w:rsidRPr="004B3A8C">
        <w:rPr>
          <w:rFonts w:ascii="Verdana" w:hAnsi="Verdana"/>
          <w:sz w:val="20"/>
          <w:szCs w:val="20"/>
        </w:rPr>
        <w:t xml:space="preserve">DATUM: </w:t>
      </w:r>
      <w:r w:rsidRPr="004B3A8C">
        <w:rPr>
          <w:rFonts w:ascii="Verdana" w:hAnsi="Verdana"/>
          <w:sz w:val="20"/>
          <w:szCs w:val="20"/>
        </w:rPr>
        <w:tab/>
      </w:r>
      <w:r w:rsidRPr="004B3A8C">
        <w:rPr>
          <w:rFonts w:ascii="Verdana" w:hAnsi="Verdana"/>
          <w:sz w:val="20"/>
          <w:szCs w:val="20"/>
        </w:rPr>
        <w:tab/>
        <w:t xml:space="preserve"> ŽIG: </w:t>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Pr>
          <w:rFonts w:ascii="Verdana" w:hAnsi="Verdana"/>
          <w:sz w:val="20"/>
          <w:szCs w:val="20"/>
        </w:rPr>
        <w:t xml:space="preserve">    IME IN PRIIMEK POOBLAŠČENE OSEBE:</w:t>
      </w:r>
    </w:p>
    <w:p w14:paraId="4E131B0D" w14:textId="77777777" w:rsidR="00286D7D" w:rsidRDefault="00286D7D" w:rsidP="00286D7D">
      <w:pPr>
        <w:rPr>
          <w:rFonts w:ascii="Verdana" w:hAnsi="Verdana"/>
          <w:sz w:val="20"/>
          <w:szCs w:val="20"/>
        </w:rPr>
      </w:pPr>
    </w:p>
    <w:p w14:paraId="4E019B7C" w14:textId="77777777" w:rsidR="00286D7D" w:rsidRPr="004B3A8C" w:rsidRDefault="00286D7D" w:rsidP="00286D7D">
      <w:pPr>
        <w:jc w:val="right"/>
        <w:rPr>
          <w:rFonts w:ascii="Verdana" w:hAnsi="Verdana"/>
          <w:sz w:val="20"/>
          <w:szCs w:val="20"/>
        </w:rPr>
      </w:pPr>
      <w:r w:rsidRPr="004B3A8C">
        <w:rPr>
          <w:rFonts w:ascii="Verdana" w:hAnsi="Verdana"/>
          <w:sz w:val="20"/>
          <w:szCs w:val="20"/>
        </w:rPr>
        <w:t>PODPIS POOBLAŠČENE OSEBE PONUDNIKA:</w:t>
      </w:r>
    </w:p>
    <w:p w14:paraId="2EB6D51D" w14:textId="77777777" w:rsidR="00286D7D" w:rsidRPr="004B3A8C" w:rsidRDefault="00286D7D" w:rsidP="00286D7D">
      <w:pPr>
        <w:jc w:val="both"/>
        <w:rPr>
          <w:rFonts w:ascii="Verdana" w:hAnsi="Verdana"/>
          <w:b/>
          <w:sz w:val="20"/>
          <w:szCs w:val="20"/>
        </w:rPr>
      </w:pPr>
      <w:r w:rsidRPr="004B3A8C">
        <w:rPr>
          <w:rFonts w:ascii="Verdana" w:hAnsi="Verdana"/>
          <w:b/>
          <w:sz w:val="20"/>
          <w:szCs w:val="20"/>
        </w:rPr>
        <w:br w:type="page"/>
      </w:r>
    </w:p>
    <w:p w14:paraId="371A970C" w14:textId="77777777" w:rsidR="00286D7D" w:rsidRDefault="00286D7D" w:rsidP="00286D7D">
      <w:pPr>
        <w:rPr>
          <w:rFonts w:ascii="Verdana" w:hAnsi="Verdana"/>
          <w:b/>
          <w:sz w:val="20"/>
          <w:szCs w:val="20"/>
        </w:rPr>
      </w:pPr>
      <w:r w:rsidRPr="004B3A8C">
        <w:rPr>
          <w:rFonts w:ascii="Verdana" w:hAnsi="Verdana"/>
          <w:b/>
          <w:sz w:val="20"/>
          <w:szCs w:val="20"/>
        </w:rPr>
        <w:lastRenderedPageBreak/>
        <w:t>OBRAZEC 4 za merilo M4</w:t>
      </w:r>
    </w:p>
    <w:p w14:paraId="12217537" w14:textId="77777777" w:rsidR="00286D7D" w:rsidRPr="0021029B" w:rsidRDefault="00286D7D" w:rsidP="00286D7D">
      <w:pPr>
        <w:rPr>
          <w:rFonts w:ascii="Verdana" w:hAnsi="Verdana" w:cstheme="minorHAnsi"/>
          <w:b/>
          <w:sz w:val="20"/>
          <w:szCs w:val="20"/>
        </w:rPr>
      </w:pPr>
      <w:r w:rsidRPr="0021029B">
        <w:rPr>
          <w:rFonts w:ascii="Verdana" w:hAnsi="Verdana" w:cstheme="minorHAnsi"/>
          <w:b/>
          <w:sz w:val="20"/>
          <w:szCs w:val="20"/>
        </w:rPr>
        <w:t>Predlog vsebinske zasnove prvega in predlog vsebinske zasnove drugega radijskega oglasa</w:t>
      </w:r>
    </w:p>
    <w:p w14:paraId="289A67E5" w14:textId="77777777" w:rsidR="00286D7D" w:rsidRPr="004B3A8C" w:rsidRDefault="00286D7D" w:rsidP="00286D7D">
      <w:pPr>
        <w:rPr>
          <w:rFonts w:ascii="Verdana" w:hAnsi="Verdana"/>
          <w:sz w:val="20"/>
          <w:szCs w:val="20"/>
        </w:rPr>
      </w:pPr>
    </w:p>
    <w:tbl>
      <w:tblPr>
        <w:tblStyle w:val="TableGrid"/>
        <w:tblW w:w="0" w:type="auto"/>
        <w:tblInd w:w="-5" w:type="dxa"/>
        <w:tblLook w:val="04A0" w:firstRow="1" w:lastRow="0" w:firstColumn="1" w:lastColumn="0" w:noHBand="0" w:noVBand="1"/>
      </w:tblPr>
      <w:tblGrid>
        <w:gridCol w:w="9067"/>
      </w:tblGrid>
      <w:tr w:rsidR="00286D7D" w:rsidRPr="004B3A8C" w14:paraId="2F1B7928" w14:textId="77777777" w:rsidTr="000E276D">
        <w:tc>
          <w:tcPr>
            <w:tcW w:w="9067" w:type="dxa"/>
            <w:tcBorders>
              <w:top w:val="single" w:sz="4" w:space="0" w:color="auto"/>
              <w:left w:val="single" w:sz="4" w:space="0" w:color="auto"/>
              <w:bottom w:val="single" w:sz="4" w:space="0" w:color="auto"/>
              <w:right w:val="single" w:sz="4" w:space="0" w:color="auto"/>
            </w:tcBorders>
            <w:hideMark/>
          </w:tcPr>
          <w:p w14:paraId="46907669"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Navedb</w:t>
            </w:r>
            <w:r>
              <w:rPr>
                <w:rFonts w:ascii="Verdana" w:eastAsiaTheme="minorHAnsi" w:hAnsi="Verdana"/>
                <w:sz w:val="20"/>
                <w:szCs w:val="20"/>
              </w:rPr>
              <w:t>a glavnega</w:t>
            </w:r>
            <w:r w:rsidRPr="004B3A8C">
              <w:rPr>
                <w:rFonts w:ascii="Verdana" w:eastAsiaTheme="minorHAnsi" w:hAnsi="Verdana"/>
                <w:sz w:val="20"/>
                <w:szCs w:val="20"/>
              </w:rPr>
              <w:t xml:space="preserve"> sporočil</w:t>
            </w:r>
            <w:r>
              <w:rPr>
                <w:rFonts w:ascii="Verdana" w:eastAsiaTheme="minorHAnsi" w:hAnsi="Verdana"/>
                <w:sz w:val="20"/>
                <w:szCs w:val="20"/>
              </w:rPr>
              <w:t>a prvega</w:t>
            </w:r>
            <w:r w:rsidRPr="004B3A8C">
              <w:rPr>
                <w:rFonts w:ascii="Verdana" w:eastAsiaTheme="minorHAnsi" w:hAnsi="Verdana"/>
                <w:sz w:val="20"/>
                <w:szCs w:val="20"/>
              </w:rPr>
              <w:t xml:space="preserve"> in</w:t>
            </w:r>
            <w:r>
              <w:rPr>
                <w:rFonts w:ascii="Verdana" w:eastAsiaTheme="minorHAnsi" w:hAnsi="Verdana"/>
                <w:sz w:val="20"/>
                <w:szCs w:val="20"/>
              </w:rPr>
              <w:t xml:space="preserve"> n</w:t>
            </w:r>
            <w:r w:rsidRPr="00C51DEA">
              <w:rPr>
                <w:rFonts w:ascii="Verdana" w:eastAsiaTheme="minorHAnsi" w:hAnsi="Verdana"/>
                <w:sz w:val="20"/>
                <w:szCs w:val="20"/>
              </w:rPr>
              <w:t xml:space="preserve">avedba </w:t>
            </w:r>
            <w:r>
              <w:rPr>
                <w:rFonts w:ascii="Verdana" w:eastAsiaTheme="minorHAnsi" w:hAnsi="Verdana"/>
                <w:sz w:val="20"/>
                <w:szCs w:val="20"/>
              </w:rPr>
              <w:t xml:space="preserve">glavnega </w:t>
            </w:r>
            <w:r w:rsidRPr="00C51DEA">
              <w:rPr>
                <w:rFonts w:ascii="Verdana" w:eastAsiaTheme="minorHAnsi" w:hAnsi="Verdana"/>
                <w:sz w:val="20"/>
                <w:szCs w:val="20"/>
              </w:rPr>
              <w:t>sporočila</w:t>
            </w:r>
            <w:r w:rsidRPr="004B3A8C">
              <w:rPr>
                <w:rFonts w:ascii="Verdana" w:eastAsiaTheme="minorHAnsi" w:hAnsi="Verdana"/>
                <w:sz w:val="20"/>
                <w:szCs w:val="20"/>
              </w:rPr>
              <w:t xml:space="preserve"> drug</w:t>
            </w:r>
            <w:r>
              <w:rPr>
                <w:rFonts w:ascii="Verdana" w:eastAsiaTheme="minorHAnsi" w:hAnsi="Verdana"/>
                <w:sz w:val="20"/>
                <w:szCs w:val="20"/>
              </w:rPr>
              <w:t>ega</w:t>
            </w:r>
            <w:r w:rsidRPr="004B3A8C">
              <w:rPr>
                <w:rFonts w:ascii="Verdana" w:eastAsiaTheme="minorHAnsi" w:hAnsi="Verdana"/>
                <w:sz w:val="20"/>
                <w:szCs w:val="20"/>
              </w:rPr>
              <w:t xml:space="preserve"> radijsk</w:t>
            </w:r>
            <w:r>
              <w:rPr>
                <w:rFonts w:ascii="Verdana" w:eastAsiaTheme="minorHAnsi" w:hAnsi="Verdana"/>
                <w:sz w:val="20"/>
                <w:szCs w:val="20"/>
              </w:rPr>
              <w:t>ega</w:t>
            </w:r>
            <w:r w:rsidRPr="004B3A8C">
              <w:rPr>
                <w:rFonts w:ascii="Verdana" w:eastAsiaTheme="minorHAnsi" w:hAnsi="Verdana"/>
                <w:sz w:val="20"/>
                <w:szCs w:val="20"/>
              </w:rPr>
              <w:t xml:space="preserve"> oglas</w:t>
            </w:r>
            <w:r>
              <w:rPr>
                <w:rFonts w:ascii="Verdana" w:eastAsiaTheme="minorHAnsi" w:hAnsi="Verdana"/>
                <w:sz w:val="20"/>
                <w:szCs w:val="20"/>
              </w:rPr>
              <w:t>a</w:t>
            </w:r>
            <w:r w:rsidRPr="004B3A8C">
              <w:rPr>
                <w:rFonts w:ascii="Verdana" w:eastAsiaTheme="minorHAnsi" w:hAnsi="Verdana"/>
                <w:sz w:val="20"/>
                <w:szCs w:val="20"/>
              </w:rPr>
              <w:t xml:space="preserve"> – največ 2000 znakov s presledki (skupaj)</w:t>
            </w:r>
          </w:p>
        </w:tc>
      </w:tr>
      <w:tr w:rsidR="00286D7D" w:rsidRPr="004B3A8C" w14:paraId="24E1BD90" w14:textId="77777777" w:rsidTr="000E276D">
        <w:tc>
          <w:tcPr>
            <w:tcW w:w="9067" w:type="dxa"/>
            <w:tcBorders>
              <w:top w:val="single" w:sz="4" w:space="0" w:color="auto"/>
              <w:left w:val="single" w:sz="4" w:space="0" w:color="auto"/>
              <w:bottom w:val="single" w:sz="4" w:space="0" w:color="auto"/>
              <w:right w:val="single" w:sz="4" w:space="0" w:color="auto"/>
            </w:tcBorders>
          </w:tcPr>
          <w:p w14:paraId="4C03B34B" w14:textId="77777777" w:rsidR="00286D7D" w:rsidRDefault="00286D7D" w:rsidP="000E276D">
            <w:pPr>
              <w:rPr>
                <w:rFonts w:ascii="Verdana" w:eastAsiaTheme="minorHAnsi" w:hAnsi="Verdana"/>
                <w:sz w:val="20"/>
                <w:szCs w:val="20"/>
              </w:rPr>
            </w:pPr>
            <w:r w:rsidRPr="004B3A8C">
              <w:rPr>
                <w:rFonts w:ascii="Verdana" w:eastAsiaTheme="minorHAnsi" w:hAnsi="Verdana"/>
                <w:sz w:val="20"/>
                <w:szCs w:val="20"/>
              </w:rPr>
              <w:t>1.</w:t>
            </w:r>
          </w:p>
          <w:p w14:paraId="45023430" w14:textId="77777777" w:rsidR="00286D7D" w:rsidRDefault="00286D7D" w:rsidP="000E276D">
            <w:pPr>
              <w:rPr>
                <w:rFonts w:ascii="Verdana" w:eastAsiaTheme="minorHAnsi" w:hAnsi="Verdana"/>
                <w:sz w:val="20"/>
                <w:szCs w:val="20"/>
              </w:rPr>
            </w:pPr>
          </w:p>
          <w:p w14:paraId="0098FD84" w14:textId="77777777" w:rsidR="00286D7D" w:rsidRDefault="00286D7D" w:rsidP="000E276D">
            <w:pPr>
              <w:rPr>
                <w:rFonts w:ascii="Verdana" w:eastAsiaTheme="minorHAnsi" w:hAnsi="Verdana"/>
                <w:sz w:val="20"/>
                <w:szCs w:val="20"/>
              </w:rPr>
            </w:pPr>
          </w:p>
          <w:p w14:paraId="08426FE6" w14:textId="77777777" w:rsidR="00286D7D" w:rsidRDefault="00286D7D" w:rsidP="000E276D">
            <w:pPr>
              <w:rPr>
                <w:rFonts w:ascii="Verdana" w:eastAsiaTheme="minorHAnsi" w:hAnsi="Verdana"/>
                <w:sz w:val="20"/>
                <w:szCs w:val="20"/>
              </w:rPr>
            </w:pPr>
          </w:p>
          <w:p w14:paraId="77CB6DD8" w14:textId="77777777" w:rsidR="00286D7D" w:rsidRDefault="00286D7D" w:rsidP="000E276D">
            <w:pPr>
              <w:rPr>
                <w:rFonts w:ascii="Verdana" w:eastAsiaTheme="minorHAnsi" w:hAnsi="Verdana"/>
                <w:sz w:val="20"/>
                <w:szCs w:val="20"/>
              </w:rPr>
            </w:pPr>
          </w:p>
          <w:p w14:paraId="5241F203" w14:textId="77777777" w:rsidR="00286D7D" w:rsidRDefault="00286D7D" w:rsidP="000E276D">
            <w:pPr>
              <w:rPr>
                <w:rFonts w:ascii="Verdana" w:eastAsiaTheme="minorHAnsi" w:hAnsi="Verdana"/>
                <w:sz w:val="20"/>
                <w:szCs w:val="20"/>
              </w:rPr>
            </w:pPr>
          </w:p>
          <w:p w14:paraId="46EE4CF5" w14:textId="77777777" w:rsidR="00286D7D" w:rsidRDefault="00286D7D" w:rsidP="000E276D">
            <w:pPr>
              <w:rPr>
                <w:rFonts w:ascii="Verdana" w:eastAsiaTheme="minorHAnsi" w:hAnsi="Verdana"/>
                <w:sz w:val="20"/>
                <w:szCs w:val="20"/>
              </w:rPr>
            </w:pPr>
          </w:p>
          <w:p w14:paraId="3F0B341D" w14:textId="77777777" w:rsidR="00286D7D" w:rsidRPr="004B3A8C" w:rsidRDefault="00286D7D" w:rsidP="000E276D">
            <w:pPr>
              <w:rPr>
                <w:rFonts w:ascii="Verdana" w:eastAsiaTheme="minorHAnsi" w:hAnsi="Verdana"/>
                <w:sz w:val="20"/>
                <w:szCs w:val="20"/>
              </w:rPr>
            </w:pPr>
          </w:p>
          <w:p w14:paraId="2BDAFF99" w14:textId="77777777" w:rsidR="00286D7D" w:rsidRPr="004B3A8C" w:rsidRDefault="00286D7D" w:rsidP="000E276D">
            <w:pPr>
              <w:rPr>
                <w:rFonts w:ascii="Verdana" w:eastAsiaTheme="minorHAnsi" w:hAnsi="Verdana"/>
                <w:sz w:val="20"/>
                <w:szCs w:val="20"/>
              </w:rPr>
            </w:pPr>
          </w:p>
          <w:p w14:paraId="0B8C59DE" w14:textId="77777777" w:rsidR="00286D7D" w:rsidRPr="004B3A8C" w:rsidRDefault="00286D7D" w:rsidP="000E276D">
            <w:pPr>
              <w:rPr>
                <w:rFonts w:ascii="Verdana" w:eastAsiaTheme="minorHAnsi" w:hAnsi="Verdana"/>
                <w:sz w:val="20"/>
                <w:szCs w:val="20"/>
              </w:rPr>
            </w:pPr>
          </w:p>
          <w:p w14:paraId="22603F7D" w14:textId="77777777" w:rsidR="00286D7D" w:rsidRPr="004B3A8C" w:rsidRDefault="00286D7D" w:rsidP="000E276D">
            <w:pPr>
              <w:rPr>
                <w:rFonts w:ascii="Verdana" w:eastAsiaTheme="minorHAnsi" w:hAnsi="Verdana"/>
                <w:sz w:val="20"/>
                <w:szCs w:val="20"/>
              </w:rPr>
            </w:pPr>
          </w:p>
          <w:p w14:paraId="61706DD5"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2.</w:t>
            </w:r>
          </w:p>
          <w:p w14:paraId="313272E6" w14:textId="77777777" w:rsidR="00286D7D" w:rsidRPr="004B3A8C" w:rsidRDefault="00286D7D" w:rsidP="000E276D">
            <w:pPr>
              <w:rPr>
                <w:rFonts w:ascii="Verdana" w:eastAsiaTheme="minorHAnsi" w:hAnsi="Verdana"/>
                <w:sz w:val="20"/>
                <w:szCs w:val="20"/>
              </w:rPr>
            </w:pPr>
          </w:p>
          <w:p w14:paraId="776EB852" w14:textId="77777777" w:rsidR="00286D7D" w:rsidRDefault="00286D7D" w:rsidP="000E276D">
            <w:pPr>
              <w:rPr>
                <w:rFonts w:ascii="Verdana" w:eastAsiaTheme="minorHAnsi" w:hAnsi="Verdana"/>
                <w:sz w:val="20"/>
                <w:szCs w:val="20"/>
              </w:rPr>
            </w:pPr>
          </w:p>
          <w:p w14:paraId="6DA208AA" w14:textId="77777777" w:rsidR="00286D7D" w:rsidRDefault="00286D7D" w:rsidP="000E276D">
            <w:pPr>
              <w:rPr>
                <w:rFonts w:ascii="Verdana" w:eastAsiaTheme="minorHAnsi" w:hAnsi="Verdana"/>
                <w:sz w:val="20"/>
                <w:szCs w:val="20"/>
              </w:rPr>
            </w:pPr>
          </w:p>
          <w:p w14:paraId="7C334ABB" w14:textId="77777777" w:rsidR="00286D7D" w:rsidRDefault="00286D7D" w:rsidP="000E276D">
            <w:pPr>
              <w:rPr>
                <w:rFonts w:ascii="Verdana" w:eastAsiaTheme="minorHAnsi" w:hAnsi="Verdana"/>
                <w:sz w:val="20"/>
                <w:szCs w:val="20"/>
              </w:rPr>
            </w:pPr>
          </w:p>
          <w:p w14:paraId="56C6D434" w14:textId="77777777" w:rsidR="00286D7D" w:rsidRDefault="00286D7D" w:rsidP="000E276D">
            <w:pPr>
              <w:rPr>
                <w:rFonts w:ascii="Verdana" w:eastAsiaTheme="minorHAnsi" w:hAnsi="Verdana"/>
                <w:sz w:val="20"/>
                <w:szCs w:val="20"/>
              </w:rPr>
            </w:pPr>
          </w:p>
          <w:p w14:paraId="24C7BADD" w14:textId="77777777" w:rsidR="00286D7D" w:rsidRDefault="00286D7D" w:rsidP="000E276D">
            <w:pPr>
              <w:rPr>
                <w:rFonts w:ascii="Verdana" w:eastAsiaTheme="minorHAnsi" w:hAnsi="Verdana"/>
                <w:sz w:val="20"/>
                <w:szCs w:val="20"/>
              </w:rPr>
            </w:pPr>
          </w:p>
          <w:p w14:paraId="1D588050" w14:textId="77777777" w:rsidR="00286D7D" w:rsidRDefault="00286D7D" w:rsidP="000E276D">
            <w:pPr>
              <w:rPr>
                <w:rFonts w:ascii="Verdana" w:eastAsiaTheme="minorHAnsi" w:hAnsi="Verdana"/>
                <w:sz w:val="20"/>
                <w:szCs w:val="20"/>
              </w:rPr>
            </w:pPr>
          </w:p>
          <w:p w14:paraId="673F303D" w14:textId="77777777" w:rsidR="00286D7D" w:rsidRPr="004B3A8C" w:rsidRDefault="00286D7D" w:rsidP="000E276D">
            <w:pPr>
              <w:rPr>
                <w:rFonts w:ascii="Verdana" w:eastAsiaTheme="minorHAnsi" w:hAnsi="Verdana"/>
                <w:sz w:val="20"/>
                <w:szCs w:val="20"/>
              </w:rPr>
            </w:pPr>
          </w:p>
          <w:p w14:paraId="7E2A7052" w14:textId="77777777" w:rsidR="00286D7D" w:rsidRPr="004B3A8C" w:rsidRDefault="00286D7D" w:rsidP="000E276D">
            <w:pPr>
              <w:rPr>
                <w:rFonts w:ascii="Verdana" w:eastAsiaTheme="minorHAnsi" w:hAnsi="Verdana"/>
                <w:sz w:val="20"/>
                <w:szCs w:val="20"/>
              </w:rPr>
            </w:pPr>
          </w:p>
          <w:p w14:paraId="3D23E3AA" w14:textId="77777777" w:rsidR="00286D7D" w:rsidRPr="004B3A8C" w:rsidRDefault="00286D7D" w:rsidP="000E276D">
            <w:pPr>
              <w:rPr>
                <w:rFonts w:ascii="Verdana" w:eastAsiaTheme="minorHAnsi" w:hAnsi="Verdana"/>
                <w:sz w:val="20"/>
                <w:szCs w:val="20"/>
              </w:rPr>
            </w:pPr>
          </w:p>
        </w:tc>
      </w:tr>
    </w:tbl>
    <w:p w14:paraId="0331F7C3" w14:textId="77777777" w:rsidR="00286D7D" w:rsidRPr="004B3A8C" w:rsidRDefault="00286D7D" w:rsidP="00286D7D">
      <w:pPr>
        <w:rPr>
          <w:rFonts w:ascii="Verdana" w:hAnsi="Verdana"/>
          <w:sz w:val="20"/>
          <w:szCs w:val="20"/>
        </w:rPr>
      </w:pPr>
    </w:p>
    <w:tbl>
      <w:tblPr>
        <w:tblStyle w:val="TableGrid"/>
        <w:tblW w:w="0" w:type="auto"/>
        <w:tblInd w:w="-5" w:type="dxa"/>
        <w:tblLook w:val="04A0" w:firstRow="1" w:lastRow="0" w:firstColumn="1" w:lastColumn="0" w:noHBand="0" w:noVBand="1"/>
      </w:tblPr>
      <w:tblGrid>
        <w:gridCol w:w="9067"/>
      </w:tblGrid>
      <w:tr w:rsidR="00286D7D" w:rsidRPr="004B3A8C" w14:paraId="5F1A354F" w14:textId="77777777" w:rsidTr="000E276D">
        <w:tc>
          <w:tcPr>
            <w:tcW w:w="9067" w:type="dxa"/>
            <w:tcBorders>
              <w:top w:val="single" w:sz="4" w:space="0" w:color="auto"/>
              <w:left w:val="single" w:sz="4" w:space="0" w:color="auto"/>
              <w:bottom w:val="single" w:sz="4" w:space="0" w:color="auto"/>
              <w:right w:val="single" w:sz="4" w:space="0" w:color="auto"/>
            </w:tcBorders>
            <w:hideMark/>
          </w:tcPr>
          <w:p w14:paraId="2EFA9B07"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Kratk</w:t>
            </w:r>
            <w:r>
              <w:rPr>
                <w:rFonts w:ascii="Verdana" w:eastAsiaTheme="minorHAnsi" w:hAnsi="Verdana"/>
                <w:sz w:val="20"/>
                <w:szCs w:val="20"/>
              </w:rPr>
              <w:t>a</w:t>
            </w:r>
            <w:r w:rsidRPr="004B3A8C">
              <w:rPr>
                <w:rFonts w:ascii="Verdana" w:eastAsiaTheme="minorHAnsi" w:hAnsi="Verdana"/>
                <w:sz w:val="20"/>
                <w:szCs w:val="20"/>
              </w:rPr>
              <w:t xml:space="preserve"> utemeljit</w:t>
            </w:r>
            <w:r>
              <w:rPr>
                <w:rFonts w:ascii="Verdana" w:eastAsiaTheme="minorHAnsi" w:hAnsi="Verdana"/>
                <w:sz w:val="20"/>
                <w:szCs w:val="20"/>
              </w:rPr>
              <w:t>ev</w:t>
            </w:r>
            <w:r w:rsidRPr="004B3A8C">
              <w:rPr>
                <w:rFonts w:ascii="Verdana" w:eastAsiaTheme="minorHAnsi" w:hAnsi="Verdana"/>
                <w:sz w:val="20"/>
                <w:szCs w:val="20"/>
              </w:rPr>
              <w:t xml:space="preserve"> sporočil</w:t>
            </w:r>
            <w:r>
              <w:rPr>
                <w:rFonts w:ascii="Verdana" w:eastAsiaTheme="minorHAnsi" w:hAnsi="Verdana"/>
                <w:sz w:val="20"/>
                <w:szCs w:val="20"/>
              </w:rPr>
              <w:t>a prvega</w:t>
            </w:r>
            <w:r w:rsidRPr="004B3A8C">
              <w:rPr>
                <w:rFonts w:ascii="Verdana" w:eastAsiaTheme="minorHAnsi" w:hAnsi="Verdana"/>
                <w:sz w:val="20"/>
                <w:szCs w:val="20"/>
              </w:rPr>
              <w:t xml:space="preserve"> in</w:t>
            </w:r>
            <w:r>
              <w:t xml:space="preserve"> k</w:t>
            </w:r>
            <w:r w:rsidRPr="00C51DEA">
              <w:rPr>
                <w:rFonts w:ascii="Verdana" w:eastAsiaTheme="minorHAnsi" w:hAnsi="Verdana"/>
                <w:sz w:val="20"/>
                <w:szCs w:val="20"/>
              </w:rPr>
              <w:t>ratka utemeljitev sporočila</w:t>
            </w:r>
            <w:r w:rsidRPr="004B3A8C">
              <w:rPr>
                <w:rFonts w:ascii="Verdana" w:eastAsiaTheme="minorHAnsi" w:hAnsi="Verdana"/>
                <w:sz w:val="20"/>
                <w:szCs w:val="20"/>
              </w:rPr>
              <w:t xml:space="preserve"> drug</w:t>
            </w:r>
            <w:r>
              <w:rPr>
                <w:rFonts w:ascii="Verdana" w:eastAsiaTheme="minorHAnsi" w:hAnsi="Verdana"/>
                <w:sz w:val="20"/>
                <w:szCs w:val="20"/>
              </w:rPr>
              <w:t>ega</w:t>
            </w:r>
            <w:r w:rsidRPr="004B3A8C">
              <w:rPr>
                <w:rFonts w:ascii="Verdana" w:eastAsiaTheme="minorHAnsi" w:hAnsi="Verdana"/>
                <w:sz w:val="20"/>
                <w:szCs w:val="20"/>
              </w:rPr>
              <w:t xml:space="preserve"> radijsk</w:t>
            </w:r>
            <w:r>
              <w:rPr>
                <w:rFonts w:ascii="Verdana" w:eastAsiaTheme="minorHAnsi" w:hAnsi="Verdana"/>
                <w:sz w:val="20"/>
                <w:szCs w:val="20"/>
              </w:rPr>
              <w:t>ega</w:t>
            </w:r>
            <w:r w:rsidRPr="004B3A8C">
              <w:rPr>
                <w:rFonts w:ascii="Verdana" w:eastAsiaTheme="minorHAnsi" w:hAnsi="Verdana"/>
                <w:sz w:val="20"/>
                <w:szCs w:val="20"/>
              </w:rPr>
              <w:t xml:space="preserve"> oglas</w:t>
            </w:r>
            <w:r>
              <w:rPr>
                <w:rFonts w:ascii="Verdana" w:eastAsiaTheme="minorHAnsi" w:hAnsi="Verdana"/>
                <w:sz w:val="20"/>
                <w:szCs w:val="20"/>
              </w:rPr>
              <w:t>a</w:t>
            </w:r>
            <w:r w:rsidRPr="004B3A8C">
              <w:rPr>
                <w:rFonts w:ascii="Verdana" w:eastAsiaTheme="minorHAnsi" w:hAnsi="Verdana"/>
                <w:sz w:val="20"/>
                <w:szCs w:val="20"/>
              </w:rPr>
              <w:t xml:space="preserve"> – največ 3000 znakov s presledki (skupaj)</w:t>
            </w:r>
          </w:p>
        </w:tc>
      </w:tr>
      <w:tr w:rsidR="00286D7D" w:rsidRPr="004B3A8C" w14:paraId="6F1FA9C7" w14:textId="77777777" w:rsidTr="000E276D">
        <w:tc>
          <w:tcPr>
            <w:tcW w:w="9067" w:type="dxa"/>
            <w:tcBorders>
              <w:top w:val="single" w:sz="4" w:space="0" w:color="auto"/>
              <w:left w:val="single" w:sz="4" w:space="0" w:color="auto"/>
              <w:bottom w:val="single" w:sz="4" w:space="0" w:color="auto"/>
              <w:right w:val="single" w:sz="4" w:space="0" w:color="auto"/>
            </w:tcBorders>
          </w:tcPr>
          <w:p w14:paraId="0B7BF969"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1.</w:t>
            </w:r>
          </w:p>
          <w:p w14:paraId="2E1BDF3A" w14:textId="77777777" w:rsidR="00286D7D" w:rsidRPr="004B3A8C" w:rsidRDefault="00286D7D" w:rsidP="000E276D">
            <w:pPr>
              <w:rPr>
                <w:rFonts w:ascii="Verdana" w:eastAsiaTheme="minorHAnsi" w:hAnsi="Verdana"/>
                <w:sz w:val="20"/>
                <w:szCs w:val="20"/>
              </w:rPr>
            </w:pPr>
          </w:p>
          <w:p w14:paraId="7E4F82BE" w14:textId="77777777" w:rsidR="00286D7D" w:rsidRPr="004B3A8C" w:rsidRDefault="00286D7D" w:rsidP="000E276D">
            <w:pPr>
              <w:rPr>
                <w:rFonts w:ascii="Verdana" w:eastAsiaTheme="minorHAnsi" w:hAnsi="Verdana"/>
                <w:sz w:val="20"/>
                <w:szCs w:val="20"/>
              </w:rPr>
            </w:pPr>
          </w:p>
          <w:p w14:paraId="4B57A896" w14:textId="77777777" w:rsidR="00286D7D" w:rsidRDefault="00286D7D" w:rsidP="000E276D">
            <w:pPr>
              <w:rPr>
                <w:rFonts w:ascii="Verdana" w:eastAsiaTheme="minorHAnsi" w:hAnsi="Verdana"/>
                <w:sz w:val="20"/>
                <w:szCs w:val="20"/>
              </w:rPr>
            </w:pPr>
          </w:p>
          <w:p w14:paraId="7CEB5C2E" w14:textId="77777777" w:rsidR="00286D7D" w:rsidRDefault="00286D7D" w:rsidP="000E276D">
            <w:pPr>
              <w:rPr>
                <w:rFonts w:ascii="Verdana" w:eastAsiaTheme="minorHAnsi" w:hAnsi="Verdana"/>
                <w:sz w:val="20"/>
                <w:szCs w:val="20"/>
              </w:rPr>
            </w:pPr>
          </w:p>
          <w:p w14:paraId="6C3C3ACF" w14:textId="77777777" w:rsidR="00286D7D" w:rsidRDefault="00286D7D" w:rsidP="000E276D">
            <w:pPr>
              <w:rPr>
                <w:rFonts w:ascii="Verdana" w:eastAsiaTheme="minorHAnsi" w:hAnsi="Verdana"/>
                <w:sz w:val="20"/>
                <w:szCs w:val="20"/>
              </w:rPr>
            </w:pPr>
          </w:p>
          <w:p w14:paraId="5DA8F8D4" w14:textId="77777777" w:rsidR="00286D7D" w:rsidRDefault="00286D7D" w:rsidP="000E276D">
            <w:pPr>
              <w:rPr>
                <w:rFonts w:ascii="Verdana" w:eastAsiaTheme="minorHAnsi" w:hAnsi="Verdana"/>
                <w:sz w:val="20"/>
                <w:szCs w:val="20"/>
              </w:rPr>
            </w:pPr>
          </w:p>
          <w:p w14:paraId="365ED0EE" w14:textId="77777777" w:rsidR="00286D7D" w:rsidRPr="004B3A8C" w:rsidRDefault="00286D7D" w:rsidP="000E276D">
            <w:pPr>
              <w:rPr>
                <w:rFonts w:ascii="Verdana" w:eastAsiaTheme="minorHAnsi" w:hAnsi="Verdana"/>
                <w:sz w:val="20"/>
                <w:szCs w:val="20"/>
              </w:rPr>
            </w:pPr>
          </w:p>
          <w:p w14:paraId="6E821439" w14:textId="77777777" w:rsidR="00286D7D" w:rsidRPr="004B3A8C" w:rsidRDefault="00286D7D" w:rsidP="000E276D">
            <w:pPr>
              <w:rPr>
                <w:rFonts w:ascii="Verdana" w:eastAsiaTheme="minorHAnsi" w:hAnsi="Verdana"/>
                <w:sz w:val="20"/>
                <w:szCs w:val="20"/>
              </w:rPr>
            </w:pPr>
          </w:p>
          <w:p w14:paraId="0F4EBFC7" w14:textId="77777777" w:rsidR="00286D7D" w:rsidRPr="004B3A8C" w:rsidRDefault="00286D7D" w:rsidP="000E276D">
            <w:pPr>
              <w:rPr>
                <w:rFonts w:ascii="Verdana" w:eastAsiaTheme="minorHAnsi" w:hAnsi="Verdana"/>
                <w:sz w:val="20"/>
                <w:szCs w:val="20"/>
              </w:rPr>
            </w:pPr>
          </w:p>
          <w:p w14:paraId="5B1FEC84" w14:textId="77777777" w:rsidR="00286D7D" w:rsidRPr="004B3A8C" w:rsidRDefault="00286D7D" w:rsidP="000E276D">
            <w:pPr>
              <w:rPr>
                <w:rFonts w:ascii="Verdana" w:eastAsiaTheme="minorHAnsi" w:hAnsi="Verdana"/>
                <w:sz w:val="20"/>
                <w:szCs w:val="20"/>
              </w:rPr>
            </w:pPr>
          </w:p>
          <w:p w14:paraId="72C158C5"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2.</w:t>
            </w:r>
          </w:p>
          <w:p w14:paraId="7E776F14" w14:textId="77777777" w:rsidR="00286D7D" w:rsidRPr="004B3A8C" w:rsidRDefault="00286D7D" w:rsidP="000E276D">
            <w:pPr>
              <w:rPr>
                <w:rFonts w:ascii="Verdana" w:eastAsiaTheme="minorHAnsi" w:hAnsi="Verdana"/>
                <w:sz w:val="20"/>
                <w:szCs w:val="20"/>
              </w:rPr>
            </w:pPr>
          </w:p>
          <w:p w14:paraId="46ED59A9" w14:textId="77777777" w:rsidR="00286D7D" w:rsidRDefault="00286D7D" w:rsidP="000E276D">
            <w:pPr>
              <w:rPr>
                <w:rFonts w:ascii="Verdana" w:eastAsiaTheme="minorHAnsi" w:hAnsi="Verdana"/>
                <w:sz w:val="20"/>
                <w:szCs w:val="20"/>
              </w:rPr>
            </w:pPr>
          </w:p>
          <w:p w14:paraId="1A958AEE" w14:textId="77777777" w:rsidR="00286D7D" w:rsidRDefault="00286D7D" w:rsidP="000E276D">
            <w:pPr>
              <w:rPr>
                <w:rFonts w:ascii="Verdana" w:eastAsiaTheme="minorHAnsi" w:hAnsi="Verdana"/>
                <w:sz w:val="20"/>
                <w:szCs w:val="20"/>
              </w:rPr>
            </w:pPr>
          </w:p>
          <w:p w14:paraId="75FF7A77" w14:textId="77777777" w:rsidR="00286D7D" w:rsidRPr="004B3A8C" w:rsidRDefault="00286D7D" w:rsidP="000E276D">
            <w:pPr>
              <w:rPr>
                <w:rFonts w:ascii="Verdana" w:eastAsiaTheme="minorHAnsi" w:hAnsi="Verdana"/>
                <w:sz w:val="20"/>
                <w:szCs w:val="20"/>
              </w:rPr>
            </w:pPr>
          </w:p>
          <w:p w14:paraId="650A154C" w14:textId="77777777" w:rsidR="00286D7D" w:rsidRPr="004B3A8C" w:rsidRDefault="00286D7D" w:rsidP="000E276D">
            <w:pPr>
              <w:rPr>
                <w:rFonts w:ascii="Verdana" w:eastAsiaTheme="minorHAnsi" w:hAnsi="Verdana"/>
                <w:sz w:val="20"/>
                <w:szCs w:val="20"/>
              </w:rPr>
            </w:pPr>
          </w:p>
          <w:p w14:paraId="4EDFFE5E" w14:textId="77777777" w:rsidR="00286D7D" w:rsidRPr="004B3A8C" w:rsidRDefault="00286D7D" w:rsidP="000E276D">
            <w:pPr>
              <w:rPr>
                <w:rFonts w:ascii="Verdana" w:eastAsiaTheme="minorHAnsi" w:hAnsi="Verdana"/>
                <w:sz w:val="20"/>
                <w:szCs w:val="20"/>
              </w:rPr>
            </w:pPr>
          </w:p>
          <w:p w14:paraId="022E3C5C" w14:textId="77777777" w:rsidR="00286D7D" w:rsidRPr="004B3A8C" w:rsidRDefault="00286D7D" w:rsidP="000E276D">
            <w:pPr>
              <w:rPr>
                <w:rFonts w:ascii="Verdana" w:eastAsiaTheme="minorHAnsi" w:hAnsi="Verdana"/>
                <w:sz w:val="20"/>
                <w:szCs w:val="20"/>
              </w:rPr>
            </w:pPr>
          </w:p>
          <w:p w14:paraId="42CE5197" w14:textId="77777777" w:rsidR="00286D7D" w:rsidRPr="004B3A8C" w:rsidRDefault="00286D7D" w:rsidP="000E276D">
            <w:pPr>
              <w:rPr>
                <w:rFonts w:ascii="Verdana" w:eastAsiaTheme="minorHAnsi" w:hAnsi="Verdana"/>
                <w:sz w:val="20"/>
                <w:szCs w:val="20"/>
              </w:rPr>
            </w:pPr>
          </w:p>
          <w:p w14:paraId="001CE23B" w14:textId="77777777" w:rsidR="00286D7D" w:rsidRPr="004B3A8C" w:rsidRDefault="00286D7D" w:rsidP="000E276D">
            <w:pPr>
              <w:rPr>
                <w:rFonts w:ascii="Verdana" w:eastAsiaTheme="minorHAnsi" w:hAnsi="Verdana"/>
                <w:sz w:val="20"/>
                <w:szCs w:val="20"/>
              </w:rPr>
            </w:pPr>
          </w:p>
        </w:tc>
      </w:tr>
    </w:tbl>
    <w:p w14:paraId="6B37A05E" w14:textId="77777777" w:rsidR="00286D7D" w:rsidRPr="004B3A8C" w:rsidRDefault="00286D7D" w:rsidP="00286D7D">
      <w:pPr>
        <w:rPr>
          <w:rFonts w:ascii="Verdana" w:hAnsi="Verdana"/>
          <w:sz w:val="20"/>
          <w:szCs w:val="20"/>
        </w:rPr>
      </w:pPr>
    </w:p>
    <w:p w14:paraId="501033CD" w14:textId="77777777" w:rsidR="00286D7D" w:rsidRPr="004B3A8C" w:rsidRDefault="00286D7D" w:rsidP="00286D7D">
      <w:pPr>
        <w:rPr>
          <w:rFonts w:ascii="Verdana" w:hAnsi="Verdana"/>
          <w:sz w:val="20"/>
          <w:szCs w:val="20"/>
        </w:rPr>
      </w:pPr>
    </w:p>
    <w:tbl>
      <w:tblPr>
        <w:tblStyle w:val="TableGrid"/>
        <w:tblW w:w="0" w:type="auto"/>
        <w:tblInd w:w="-5" w:type="dxa"/>
        <w:tblLook w:val="04A0" w:firstRow="1" w:lastRow="0" w:firstColumn="1" w:lastColumn="0" w:noHBand="0" w:noVBand="1"/>
      </w:tblPr>
      <w:tblGrid>
        <w:gridCol w:w="9067"/>
      </w:tblGrid>
      <w:tr w:rsidR="00286D7D" w:rsidRPr="004B3A8C" w14:paraId="547E7B20" w14:textId="77777777" w:rsidTr="000E276D">
        <w:tc>
          <w:tcPr>
            <w:tcW w:w="9067" w:type="dxa"/>
            <w:tcBorders>
              <w:top w:val="single" w:sz="4" w:space="0" w:color="auto"/>
              <w:left w:val="single" w:sz="4" w:space="0" w:color="auto"/>
              <w:bottom w:val="single" w:sz="4" w:space="0" w:color="auto"/>
              <w:right w:val="single" w:sz="4" w:space="0" w:color="auto"/>
            </w:tcBorders>
            <w:hideMark/>
          </w:tcPr>
          <w:p w14:paraId="18A030D8" w14:textId="77777777" w:rsidR="00286D7D" w:rsidRPr="00487405" w:rsidRDefault="00286D7D" w:rsidP="000E276D">
            <w:pPr>
              <w:rPr>
                <w:rFonts w:ascii="Verdana" w:eastAsiaTheme="minorHAnsi" w:hAnsi="Verdana"/>
                <w:sz w:val="20"/>
                <w:szCs w:val="20"/>
              </w:rPr>
            </w:pPr>
            <w:r w:rsidRPr="00487405">
              <w:rPr>
                <w:rFonts w:ascii="Verdana" w:eastAsiaTheme="minorHAnsi" w:hAnsi="Verdana"/>
                <w:sz w:val="20"/>
                <w:szCs w:val="20"/>
              </w:rPr>
              <w:t>Okvirni scenarij</w:t>
            </w:r>
            <w:r w:rsidRPr="00487405">
              <w:rPr>
                <w:sz w:val="20"/>
                <w:szCs w:val="20"/>
              </w:rPr>
              <w:t xml:space="preserve"> </w:t>
            </w:r>
            <w:r w:rsidRPr="00487405">
              <w:rPr>
                <w:rFonts w:ascii="Verdana" w:eastAsiaTheme="minorHAnsi" w:hAnsi="Verdana"/>
                <w:sz w:val="20"/>
                <w:szCs w:val="20"/>
              </w:rPr>
              <w:t>z navedbo predloga glasbe, zvočne podlage ali zvočnih efektov prvega in okvirni scenarij z navedbo predloga glasbe, zvočne podlage ali zvočnih efektov drugega radijskega oglasa – največ 7000 znakov s presledki (skupaj)</w:t>
            </w:r>
          </w:p>
        </w:tc>
      </w:tr>
      <w:tr w:rsidR="00286D7D" w:rsidRPr="004B3A8C" w14:paraId="1A55A26B" w14:textId="77777777" w:rsidTr="000E276D">
        <w:trPr>
          <w:trHeight w:val="7140"/>
        </w:trPr>
        <w:tc>
          <w:tcPr>
            <w:tcW w:w="9067" w:type="dxa"/>
            <w:tcBorders>
              <w:top w:val="single" w:sz="4" w:space="0" w:color="auto"/>
              <w:left w:val="single" w:sz="4" w:space="0" w:color="auto"/>
              <w:bottom w:val="single" w:sz="4" w:space="0" w:color="auto"/>
              <w:right w:val="single" w:sz="4" w:space="0" w:color="auto"/>
            </w:tcBorders>
          </w:tcPr>
          <w:p w14:paraId="13465E5C" w14:textId="77777777" w:rsidR="00286D7D" w:rsidRPr="004B3A8C" w:rsidRDefault="00286D7D" w:rsidP="000E276D">
            <w:pPr>
              <w:rPr>
                <w:rFonts w:ascii="Verdana" w:eastAsiaTheme="minorHAnsi" w:hAnsi="Verdana"/>
                <w:sz w:val="20"/>
                <w:szCs w:val="20"/>
              </w:rPr>
            </w:pPr>
          </w:p>
          <w:p w14:paraId="0D9E99D6"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1.</w:t>
            </w:r>
          </w:p>
          <w:p w14:paraId="188052E1" w14:textId="77777777" w:rsidR="00286D7D" w:rsidRPr="004B3A8C" w:rsidRDefault="00286D7D" w:rsidP="000E276D">
            <w:pPr>
              <w:rPr>
                <w:rFonts w:ascii="Verdana" w:eastAsiaTheme="minorHAnsi" w:hAnsi="Verdana"/>
                <w:sz w:val="20"/>
                <w:szCs w:val="20"/>
              </w:rPr>
            </w:pPr>
          </w:p>
          <w:p w14:paraId="0DF834B1" w14:textId="77777777" w:rsidR="00286D7D" w:rsidRPr="004B3A8C" w:rsidRDefault="00286D7D" w:rsidP="000E276D">
            <w:pPr>
              <w:rPr>
                <w:rFonts w:ascii="Verdana" w:eastAsiaTheme="minorHAnsi" w:hAnsi="Verdana"/>
                <w:sz w:val="20"/>
                <w:szCs w:val="20"/>
              </w:rPr>
            </w:pPr>
          </w:p>
          <w:p w14:paraId="060A3190" w14:textId="77777777" w:rsidR="00286D7D" w:rsidRPr="004B3A8C" w:rsidRDefault="00286D7D" w:rsidP="000E276D">
            <w:pPr>
              <w:rPr>
                <w:rFonts w:ascii="Verdana" w:eastAsiaTheme="minorHAnsi" w:hAnsi="Verdana"/>
                <w:sz w:val="20"/>
                <w:szCs w:val="20"/>
              </w:rPr>
            </w:pPr>
          </w:p>
          <w:p w14:paraId="501C0AD2" w14:textId="77777777" w:rsidR="00286D7D" w:rsidRPr="004B3A8C" w:rsidRDefault="00286D7D" w:rsidP="000E276D">
            <w:pPr>
              <w:rPr>
                <w:rFonts w:ascii="Verdana" w:eastAsiaTheme="minorHAnsi" w:hAnsi="Verdana"/>
                <w:sz w:val="20"/>
                <w:szCs w:val="20"/>
              </w:rPr>
            </w:pPr>
          </w:p>
          <w:p w14:paraId="5ED80C41" w14:textId="77777777" w:rsidR="00286D7D" w:rsidRPr="004B3A8C" w:rsidRDefault="00286D7D" w:rsidP="000E276D">
            <w:pPr>
              <w:rPr>
                <w:rFonts w:ascii="Verdana" w:eastAsiaTheme="minorHAnsi" w:hAnsi="Verdana"/>
                <w:sz w:val="20"/>
                <w:szCs w:val="20"/>
              </w:rPr>
            </w:pPr>
          </w:p>
          <w:p w14:paraId="215AFE05" w14:textId="77777777" w:rsidR="00286D7D" w:rsidRPr="004B3A8C" w:rsidRDefault="00286D7D" w:rsidP="000E276D">
            <w:pPr>
              <w:rPr>
                <w:rFonts w:ascii="Verdana" w:eastAsiaTheme="minorHAnsi" w:hAnsi="Verdana"/>
                <w:sz w:val="20"/>
                <w:szCs w:val="20"/>
              </w:rPr>
            </w:pPr>
          </w:p>
          <w:p w14:paraId="3ACFC894" w14:textId="77777777" w:rsidR="00286D7D" w:rsidRPr="004B3A8C" w:rsidRDefault="00286D7D" w:rsidP="000E276D">
            <w:pPr>
              <w:rPr>
                <w:rFonts w:ascii="Verdana" w:eastAsiaTheme="minorHAnsi" w:hAnsi="Verdana"/>
                <w:sz w:val="20"/>
                <w:szCs w:val="20"/>
              </w:rPr>
            </w:pPr>
          </w:p>
          <w:p w14:paraId="504EA989" w14:textId="77777777" w:rsidR="00286D7D" w:rsidRPr="004B3A8C" w:rsidRDefault="00286D7D" w:rsidP="000E276D">
            <w:pPr>
              <w:rPr>
                <w:rFonts w:ascii="Verdana" w:eastAsiaTheme="minorHAnsi" w:hAnsi="Verdana"/>
                <w:sz w:val="20"/>
                <w:szCs w:val="20"/>
              </w:rPr>
            </w:pPr>
          </w:p>
          <w:p w14:paraId="74CAC974" w14:textId="77777777" w:rsidR="00286D7D" w:rsidRPr="004B3A8C" w:rsidRDefault="00286D7D" w:rsidP="000E276D">
            <w:pPr>
              <w:rPr>
                <w:rFonts w:ascii="Verdana" w:eastAsiaTheme="minorHAnsi" w:hAnsi="Verdana"/>
                <w:sz w:val="20"/>
                <w:szCs w:val="20"/>
              </w:rPr>
            </w:pPr>
          </w:p>
          <w:p w14:paraId="229F5B6E" w14:textId="77777777" w:rsidR="00286D7D" w:rsidRPr="004B3A8C" w:rsidRDefault="00286D7D" w:rsidP="000E276D">
            <w:pPr>
              <w:rPr>
                <w:rFonts w:ascii="Verdana" w:eastAsiaTheme="minorHAnsi" w:hAnsi="Verdana"/>
                <w:sz w:val="20"/>
                <w:szCs w:val="20"/>
              </w:rPr>
            </w:pPr>
          </w:p>
          <w:p w14:paraId="56836134" w14:textId="77777777" w:rsidR="00286D7D" w:rsidRPr="004B3A8C" w:rsidRDefault="00286D7D" w:rsidP="000E276D">
            <w:pPr>
              <w:rPr>
                <w:rFonts w:ascii="Verdana" w:eastAsiaTheme="minorHAnsi" w:hAnsi="Verdana"/>
                <w:sz w:val="20"/>
                <w:szCs w:val="20"/>
              </w:rPr>
            </w:pPr>
          </w:p>
          <w:p w14:paraId="0934E45B" w14:textId="77777777" w:rsidR="00286D7D" w:rsidRPr="004B3A8C" w:rsidRDefault="00286D7D" w:rsidP="000E276D">
            <w:pPr>
              <w:rPr>
                <w:rFonts w:ascii="Verdana" w:eastAsiaTheme="minorHAnsi" w:hAnsi="Verdana"/>
                <w:sz w:val="20"/>
                <w:szCs w:val="20"/>
              </w:rPr>
            </w:pPr>
          </w:p>
          <w:p w14:paraId="4D293014" w14:textId="77777777" w:rsidR="00286D7D" w:rsidRPr="004B3A8C" w:rsidRDefault="00286D7D" w:rsidP="000E276D">
            <w:pPr>
              <w:rPr>
                <w:rFonts w:ascii="Verdana" w:eastAsiaTheme="minorHAnsi" w:hAnsi="Verdana"/>
                <w:sz w:val="20"/>
                <w:szCs w:val="20"/>
              </w:rPr>
            </w:pPr>
          </w:p>
          <w:p w14:paraId="402651DF" w14:textId="77777777" w:rsidR="00286D7D" w:rsidRPr="004B3A8C" w:rsidRDefault="00286D7D" w:rsidP="000E276D">
            <w:pPr>
              <w:rPr>
                <w:rFonts w:ascii="Verdana" w:eastAsiaTheme="minorHAnsi" w:hAnsi="Verdana"/>
                <w:sz w:val="20"/>
                <w:szCs w:val="20"/>
              </w:rPr>
            </w:pPr>
          </w:p>
          <w:p w14:paraId="191FB35A" w14:textId="77777777" w:rsidR="00286D7D" w:rsidRPr="004B3A8C" w:rsidRDefault="00286D7D" w:rsidP="000E276D">
            <w:pPr>
              <w:rPr>
                <w:rFonts w:ascii="Verdana" w:eastAsiaTheme="minorHAnsi" w:hAnsi="Verdana"/>
                <w:sz w:val="20"/>
                <w:szCs w:val="20"/>
              </w:rPr>
            </w:pPr>
          </w:p>
          <w:p w14:paraId="70304747" w14:textId="77777777" w:rsidR="00286D7D" w:rsidRPr="004B3A8C" w:rsidRDefault="00286D7D" w:rsidP="000E276D">
            <w:pPr>
              <w:rPr>
                <w:rFonts w:ascii="Verdana" w:eastAsiaTheme="minorHAnsi" w:hAnsi="Verdana"/>
                <w:sz w:val="20"/>
                <w:szCs w:val="20"/>
              </w:rPr>
            </w:pPr>
          </w:p>
          <w:p w14:paraId="072B68DB" w14:textId="77777777" w:rsidR="00286D7D" w:rsidRPr="004B3A8C" w:rsidRDefault="00286D7D" w:rsidP="000E276D">
            <w:pPr>
              <w:rPr>
                <w:rFonts w:ascii="Verdana" w:eastAsiaTheme="minorHAnsi" w:hAnsi="Verdana"/>
                <w:sz w:val="20"/>
                <w:szCs w:val="20"/>
              </w:rPr>
            </w:pPr>
          </w:p>
          <w:p w14:paraId="276248FD" w14:textId="77777777" w:rsidR="00286D7D" w:rsidRPr="004B3A8C" w:rsidRDefault="00286D7D" w:rsidP="000E276D">
            <w:pPr>
              <w:rPr>
                <w:rFonts w:ascii="Verdana" w:eastAsiaTheme="minorHAnsi" w:hAnsi="Verdana"/>
                <w:sz w:val="20"/>
                <w:szCs w:val="20"/>
              </w:rPr>
            </w:pPr>
          </w:p>
          <w:p w14:paraId="0096EAEE" w14:textId="77777777" w:rsidR="00286D7D" w:rsidRPr="004B3A8C" w:rsidRDefault="00286D7D" w:rsidP="000E276D">
            <w:pPr>
              <w:rPr>
                <w:rFonts w:ascii="Verdana" w:eastAsiaTheme="minorHAnsi" w:hAnsi="Verdana"/>
                <w:sz w:val="20"/>
                <w:szCs w:val="20"/>
              </w:rPr>
            </w:pPr>
          </w:p>
          <w:p w14:paraId="38BF57D8" w14:textId="77777777" w:rsidR="00286D7D" w:rsidRPr="004B3A8C" w:rsidRDefault="00286D7D" w:rsidP="000E276D">
            <w:pPr>
              <w:rPr>
                <w:rFonts w:ascii="Verdana" w:eastAsiaTheme="minorHAnsi" w:hAnsi="Verdana"/>
                <w:sz w:val="20"/>
                <w:szCs w:val="20"/>
              </w:rPr>
            </w:pPr>
          </w:p>
          <w:p w14:paraId="1F99D9D4" w14:textId="77777777" w:rsidR="00286D7D" w:rsidRPr="004B3A8C" w:rsidRDefault="00286D7D" w:rsidP="000E276D">
            <w:pPr>
              <w:rPr>
                <w:rFonts w:ascii="Verdana" w:eastAsiaTheme="minorHAnsi" w:hAnsi="Verdana"/>
                <w:sz w:val="20"/>
                <w:szCs w:val="20"/>
              </w:rPr>
            </w:pPr>
          </w:p>
          <w:p w14:paraId="6C466F95" w14:textId="77777777" w:rsidR="00286D7D" w:rsidRPr="004B3A8C" w:rsidRDefault="00286D7D" w:rsidP="000E276D">
            <w:pPr>
              <w:rPr>
                <w:rFonts w:ascii="Verdana" w:eastAsiaTheme="minorHAnsi" w:hAnsi="Verdana"/>
                <w:sz w:val="20"/>
                <w:szCs w:val="20"/>
              </w:rPr>
            </w:pPr>
          </w:p>
          <w:p w14:paraId="6533919A" w14:textId="77777777" w:rsidR="00286D7D" w:rsidRPr="004B3A8C" w:rsidRDefault="00286D7D" w:rsidP="000E276D">
            <w:pPr>
              <w:rPr>
                <w:rFonts w:ascii="Verdana" w:eastAsiaTheme="minorHAnsi" w:hAnsi="Verdana"/>
                <w:sz w:val="20"/>
                <w:szCs w:val="20"/>
              </w:rPr>
            </w:pPr>
          </w:p>
          <w:p w14:paraId="06659F22" w14:textId="77777777" w:rsidR="00286D7D" w:rsidRPr="004B3A8C" w:rsidRDefault="00286D7D" w:rsidP="000E276D">
            <w:pPr>
              <w:rPr>
                <w:rFonts w:ascii="Verdana" w:eastAsiaTheme="minorHAnsi" w:hAnsi="Verdana"/>
                <w:sz w:val="20"/>
                <w:szCs w:val="20"/>
              </w:rPr>
            </w:pPr>
          </w:p>
          <w:p w14:paraId="03969B32" w14:textId="77777777" w:rsidR="00286D7D" w:rsidRPr="004B3A8C" w:rsidRDefault="00286D7D" w:rsidP="000E276D">
            <w:pPr>
              <w:rPr>
                <w:rFonts w:ascii="Verdana" w:eastAsiaTheme="minorHAnsi" w:hAnsi="Verdana"/>
                <w:sz w:val="20"/>
                <w:szCs w:val="20"/>
              </w:rPr>
            </w:pPr>
          </w:p>
          <w:p w14:paraId="43CC7759" w14:textId="77777777" w:rsidR="00286D7D" w:rsidRPr="004B3A8C" w:rsidRDefault="00286D7D" w:rsidP="000E276D">
            <w:pPr>
              <w:rPr>
                <w:rFonts w:ascii="Verdana" w:eastAsiaTheme="minorHAnsi" w:hAnsi="Verdana"/>
                <w:sz w:val="20"/>
                <w:szCs w:val="20"/>
              </w:rPr>
            </w:pPr>
          </w:p>
          <w:p w14:paraId="160B754A" w14:textId="77777777" w:rsidR="00286D7D" w:rsidRPr="004B3A8C" w:rsidRDefault="00286D7D" w:rsidP="000E276D">
            <w:pPr>
              <w:rPr>
                <w:rFonts w:ascii="Verdana" w:eastAsiaTheme="minorHAnsi" w:hAnsi="Verdana"/>
                <w:sz w:val="20"/>
                <w:szCs w:val="20"/>
              </w:rPr>
            </w:pPr>
          </w:p>
          <w:p w14:paraId="509F5732" w14:textId="77777777" w:rsidR="00286D7D" w:rsidRPr="004B3A8C" w:rsidRDefault="00286D7D" w:rsidP="000E276D">
            <w:pPr>
              <w:rPr>
                <w:rFonts w:ascii="Verdana" w:eastAsiaTheme="minorHAnsi" w:hAnsi="Verdana"/>
                <w:sz w:val="20"/>
                <w:szCs w:val="20"/>
              </w:rPr>
            </w:pPr>
          </w:p>
          <w:p w14:paraId="0BE105AA" w14:textId="77777777" w:rsidR="00286D7D" w:rsidRPr="004B3A8C" w:rsidRDefault="00286D7D" w:rsidP="000E276D">
            <w:pPr>
              <w:rPr>
                <w:rFonts w:ascii="Verdana" w:eastAsiaTheme="minorHAnsi" w:hAnsi="Verdana"/>
                <w:sz w:val="20"/>
                <w:szCs w:val="20"/>
              </w:rPr>
            </w:pPr>
          </w:p>
          <w:p w14:paraId="52A2FED5" w14:textId="77777777" w:rsidR="00286D7D" w:rsidRPr="004B3A8C" w:rsidRDefault="00286D7D" w:rsidP="000E276D">
            <w:pPr>
              <w:rPr>
                <w:rFonts w:ascii="Verdana" w:eastAsiaTheme="minorHAnsi" w:hAnsi="Verdana"/>
                <w:sz w:val="20"/>
                <w:szCs w:val="20"/>
              </w:rPr>
            </w:pPr>
          </w:p>
          <w:p w14:paraId="5217146F" w14:textId="77777777" w:rsidR="00286D7D" w:rsidRPr="004B3A8C" w:rsidRDefault="00286D7D" w:rsidP="000E276D">
            <w:pPr>
              <w:rPr>
                <w:rFonts w:ascii="Verdana" w:eastAsiaTheme="minorHAnsi" w:hAnsi="Verdana"/>
                <w:sz w:val="20"/>
                <w:szCs w:val="20"/>
              </w:rPr>
            </w:pPr>
          </w:p>
          <w:p w14:paraId="5A77C51B" w14:textId="77777777" w:rsidR="00286D7D" w:rsidRPr="004B3A8C" w:rsidRDefault="00286D7D" w:rsidP="000E276D">
            <w:pPr>
              <w:rPr>
                <w:rFonts w:ascii="Verdana" w:eastAsiaTheme="minorHAnsi" w:hAnsi="Verdana"/>
                <w:sz w:val="20"/>
                <w:szCs w:val="20"/>
              </w:rPr>
            </w:pPr>
          </w:p>
          <w:p w14:paraId="3FD19465" w14:textId="77777777" w:rsidR="00286D7D" w:rsidRPr="004B3A8C" w:rsidRDefault="00286D7D" w:rsidP="000E276D">
            <w:pPr>
              <w:rPr>
                <w:rFonts w:ascii="Verdana" w:eastAsiaTheme="minorHAnsi" w:hAnsi="Verdana"/>
                <w:sz w:val="20"/>
                <w:szCs w:val="20"/>
              </w:rPr>
            </w:pPr>
          </w:p>
          <w:p w14:paraId="6636BCA2" w14:textId="77777777" w:rsidR="00286D7D" w:rsidRPr="004B3A8C" w:rsidRDefault="00286D7D" w:rsidP="000E276D">
            <w:pPr>
              <w:rPr>
                <w:rFonts w:ascii="Verdana" w:eastAsiaTheme="minorHAnsi" w:hAnsi="Verdana"/>
                <w:sz w:val="20"/>
                <w:szCs w:val="20"/>
              </w:rPr>
            </w:pPr>
          </w:p>
          <w:p w14:paraId="5CEF79CD" w14:textId="77777777" w:rsidR="00286D7D" w:rsidRPr="004B3A8C" w:rsidRDefault="00286D7D" w:rsidP="000E276D">
            <w:pPr>
              <w:rPr>
                <w:rFonts w:ascii="Verdana" w:eastAsiaTheme="minorHAnsi" w:hAnsi="Verdana"/>
                <w:sz w:val="20"/>
                <w:szCs w:val="20"/>
              </w:rPr>
            </w:pPr>
          </w:p>
          <w:p w14:paraId="6A209D57" w14:textId="77777777" w:rsidR="00286D7D" w:rsidRPr="004B3A8C" w:rsidRDefault="00286D7D" w:rsidP="000E276D">
            <w:pPr>
              <w:rPr>
                <w:rFonts w:ascii="Verdana" w:eastAsiaTheme="minorHAnsi" w:hAnsi="Verdana"/>
                <w:sz w:val="20"/>
                <w:szCs w:val="20"/>
              </w:rPr>
            </w:pPr>
            <w:r w:rsidRPr="004B3A8C">
              <w:rPr>
                <w:rFonts w:ascii="Verdana" w:eastAsiaTheme="minorHAnsi" w:hAnsi="Verdana"/>
                <w:sz w:val="20"/>
                <w:szCs w:val="20"/>
              </w:rPr>
              <w:t>2.</w:t>
            </w:r>
          </w:p>
          <w:p w14:paraId="0040F3B7" w14:textId="77777777" w:rsidR="00286D7D" w:rsidRPr="004B3A8C" w:rsidRDefault="00286D7D" w:rsidP="000E276D">
            <w:pPr>
              <w:rPr>
                <w:rFonts w:ascii="Verdana" w:eastAsiaTheme="minorHAnsi" w:hAnsi="Verdana"/>
                <w:sz w:val="20"/>
                <w:szCs w:val="20"/>
              </w:rPr>
            </w:pPr>
          </w:p>
          <w:p w14:paraId="56D2768A" w14:textId="77777777" w:rsidR="00286D7D" w:rsidRPr="004B3A8C" w:rsidRDefault="00286D7D" w:rsidP="000E276D">
            <w:pPr>
              <w:rPr>
                <w:rFonts w:ascii="Verdana" w:eastAsiaTheme="minorHAnsi" w:hAnsi="Verdana"/>
                <w:sz w:val="20"/>
                <w:szCs w:val="20"/>
              </w:rPr>
            </w:pPr>
          </w:p>
          <w:p w14:paraId="631A7BC7" w14:textId="77777777" w:rsidR="00286D7D" w:rsidRPr="004B3A8C" w:rsidRDefault="00286D7D" w:rsidP="000E276D">
            <w:pPr>
              <w:rPr>
                <w:rFonts w:ascii="Verdana" w:eastAsiaTheme="minorHAnsi" w:hAnsi="Verdana"/>
                <w:sz w:val="20"/>
                <w:szCs w:val="20"/>
              </w:rPr>
            </w:pPr>
          </w:p>
          <w:p w14:paraId="0A0B5BE3" w14:textId="77777777" w:rsidR="00286D7D" w:rsidRPr="004B3A8C" w:rsidRDefault="00286D7D" w:rsidP="000E276D">
            <w:pPr>
              <w:rPr>
                <w:rFonts w:ascii="Verdana" w:eastAsiaTheme="minorHAnsi" w:hAnsi="Verdana"/>
                <w:sz w:val="20"/>
                <w:szCs w:val="20"/>
              </w:rPr>
            </w:pPr>
          </w:p>
          <w:p w14:paraId="70D0B7BA" w14:textId="77777777" w:rsidR="00286D7D" w:rsidRPr="004B3A8C" w:rsidRDefault="00286D7D" w:rsidP="000E276D">
            <w:pPr>
              <w:rPr>
                <w:rFonts w:ascii="Verdana" w:eastAsiaTheme="minorHAnsi" w:hAnsi="Verdana"/>
                <w:sz w:val="20"/>
                <w:szCs w:val="20"/>
              </w:rPr>
            </w:pPr>
          </w:p>
          <w:p w14:paraId="1225577B" w14:textId="77777777" w:rsidR="00286D7D" w:rsidRPr="004B3A8C" w:rsidRDefault="00286D7D" w:rsidP="000E276D">
            <w:pPr>
              <w:rPr>
                <w:rFonts w:ascii="Verdana" w:eastAsiaTheme="minorHAnsi" w:hAnsi="Verdana"/>
                <w:sz w:val="20"/>
                <w:szCs w:val="20"/>
              </w:rPr>
            </w:pPr>
          </w:p>
          <w:p w14:paraId="3D99B55E" w14:textId="77777777" w:rsidR="00286D7D" w:rsidRPr="004B3A8C" w:rsidRDefault="00286D7D" w:rsidP="000E276D">
            <w:pPr>
              <w:rPr>
                <w:rFonts w:ascii="Verdana" w:eastAsiaTheme="minorHAnsi" w:hAnsi="Verdana"/>
                <w:sz w:val="20"/>
                <w:szCs w:val="20"/>
              </w:rPr>
            </w:pPr>
          </w:p>
          <w:p w14:paraId="4CCFAD04" w14:textId="77777777" w:rsidR="00286D7D" w:rsidRPr="004B3A8C" w:rsidRDefault="00286D7D" w:rsidP="000E276D">
            <w:pPr>
              <w:rPr>
                <w:rFonts w:ascii="Verdana" w:eastAsiaTheme="minorHAnsi" w:hAnsi="Verdana"/>
                <w:sz w:val="20"/>
                <w:szCs w:val="20"/>
              </w:rPr>
            </w:pPr>
          </w:p>
          <w:p w14:paraId="562D526F" w14:textId="77777777" w:rsidR="00286D7D" w:rsidRPr="004B3A8C" w:rsidRDefault="00286D7D" w:rsidP="000E276D">
            <w:pPr>
              <w:rPr>
                <w:rFonts w:ascii="Verdana" w:eastAsiaTheme="minorHAnsi" w:hAnsi="Verdana"/>
                <w:sz w:val="20"/>
                <w:szCs w:val="20"/>
              </w:rPr>
            </w:pPr>
          </w:p>
          <w:p w14:paraId="23C06051" w14:textId="77777777" w:rsidR="00286D7D" w:rsidRPr="004B3A8C" w:rsidRDefault="00286D7D" w:rsidP="000E276D">
            <w:pPr>
              <w:rPr>
                <w:rFonts w:ascii="Verdana" w:eastAsiaTheme="minorHAnsi" w:hAnsi="Verdana"/>
                <w:sz w:val="20"/>
                <w:szCs w:val="20"/>
              </w:rPr>
            </w:pPr>
          </w:p>
          <w:p w14:paraId="263BBDCC" w14:textId="77777777" w:rsidR="00286D7D" w:rsidRPr="004B3A8C" w:rsidRDefault="00286D7D" w:rsidP="000E276D">
            <w:pPr>
              <w:rPr>
                <w:rFonts w:ascii="Verdana" w:eastAsiaTheme="minorHAnsi" w:hAnsi="Verdana"/>
                <w:sz w:val="20"/>
                <w:szCs w:val="20"/>
              </w:rPr>
            </w:pPr>
          </w:p>
          <w:p w14:paraId="5CED01B1" w14:textId="77777777" w:rsidR="00286D7D" w:rsidRPr="004B3A8C" w:rsidRDefault="00286D7D" w:rsidP="000E276D">
            <w:pPr>
              <w:rPr>
                <w:rFonts w:ascii="Verdana" w:eastAsiaTheme="minorHAnsi" w:hAnsi="Verdana"/>
                <w:sz w:val="20"/>
                <w:szCs w:val="20"/>
              </w:rPr>
            </w:pPr>
          </w:p>
          <w:p w14:paraId="0B66C131" w14:textId="77777777" w:rsidR="00286D7D" w:rsidRPr="004B3A8C" w:rsidRDefault="00286D7D" w:rsidP="000E276D">
            <w:pPr>
              <w:rPr>
                <w:rFonts w:ascii="Verdana" w:eastAsiaTheme="minorHAnsi" w:hAnsi="Verdana"/>
                <w:sz w:val="20"/>
                <w:szCs w:val="20"/>
              </w:rPr>
            </w:pPr>
          </w:p>
          <w:p w14:paraId="000E18C5" w14:textId="77777777" w:rsidR="00286D7D" w:rsidRPr="004B3A8C" w:rsidRDefault="00286D7D" w:rsidP="000E276D">
            <w:pPr>
              <w:rPr>
                <w:rFonts w:ascii="Verdana" w:eastAsiaTheme="minorHAnsi" w:hAnsi="Verdana"/>
                <w:sz w:val="20"/>
                <w:szCs w:val="20"/>
              </w:rPr>
            </w:pPr>
          </w:p>
          <w:p w14:paraId="37D8F83C" w14:textId="77777777" w:rsidR="00286D7D" w:rsidRPr="004B3A8C" w:rsidRDefault="00286D7D" w:rsidP="000E276D">
            <w:pPr>
              <w:rPr>
                <w:rFonts w:ascii="Verdana" w:eastAsiaTheme="minorHAnsi" w:hAnsi="Verdana"/>
                <w:sz w:val="20"/>
                <w:szCs w:val="20"/>
              </w:rPr>
            </w:pPr>
          </w:p>
          <w:p w14:paraId="19B7F842" w14:textId="77777777" w:rsidR="00286D7D" w:rsidRPr="004B3A8C" w:rsidRDefault="00286D7D" w:rsidP="000E276D">
            <w:pPr>
              <w:rPr>
                <w:rFonts w:ascii="Verdana" w:eastAsiaTheme="minorHAnsi" w:hAnsi="Verdana"/>
                <w:sz w:val="20"/>
                <w:szCs w:val="20"/>
              </w:rPr>
            </w:pPr>
          </w:p>
          <w:p w14:paraId="41BBB0A7" w14:textId="77777777" w:rsidR="00286D7D" w:rsidRPr="004B3A8C" w:rsidRDefault="00286D7D" w:rsidP="000E276D">
            <w:pPr>
              <w:rPr>
                <w:rFonts w:ascii="Verdana" w:eastAsiaTheme="minorHAnsi" w:hAnsi="Verdana"/>
                <w:sz w:val="20"/>
                <w:szCs w:val="20"/>
              </w:rPr>
            </w:pPr>
          </w:p>
          <w:p w14:paraId="5874C4BE" w14:textId="77777777" w:rsidR="00286D7D" w:rsidRPr="004B3A8C" w:rsidRDefault="00286D7D" w:rsidP="000E276D">
            <w:pPr>
              <w:rPr>
                <w:rFonts w:ascii="Verdana" w:eastAsiaTheme="minorHAnsi" w:hAnsi="Verdana"/>
                <w:sz w:val="20"/>
                <w:szCs w:val="20"/>
              </w:rPr>
            </w:pPr>
          </w:p>
          <w:p w14:paraId="12AC9135" w14:textId="77777777" w:rsidR="00286D7D" w:rsidRPr="004B3A8C" w:rsidRDefault="00286D7D" w:rsidP="000E276D">
            <w:pPr>
              <w:rPr>
                <w:rFonts w:ascii="Verdana" w:eastAsiaTheme="minorHAnsi" w:hAnsi="Verdana"/>
                <w:sz w:val="20"/>
                <w:szCs w:val="20"/>
              </w:rPr>
            </w:pPr>
          </w:p>
          <w:p w14:paraId="014B4C1D" w14:textId="77777777" w:rsidR="00286D7D" w:rsidRPr="004B3A8C" w:rsidRDefault="00286D7D" w:rsidP="000E276D">
            <w:pPr>
              <w:rPr>
                <w:rFonts w:ascii="Verdana" w:eastAsiaTheme="minorHAnsi" w:hAnsi="Verdana"/>
                <w:sz w:val="20"/>
                <w:szCs w:val="20"/>
              </w:rPr>
            </w:pPr>
          </w:p>
          <w:p w14:paraId="40B3AE4E" w14:textId="77777777" w:rsidR="00286D7D" w:rsidRPr="004B3A8C" w:rsidRDefault="00286D7D" w:rsidP="000E276D">
            <w:pPr>
              <w:rPr>
                <w:rFonts w:ascii="Verdana" w:eastAsiaTheme="minorHAnsi" w:hAnsi="Verdana"/>
                <w:sz w:val="20"/>
                <w:szCs w:val="20"/>
              </w:rPr>
            </w:pPr>
          </w:p>
          <w:p w14:paraId="4832C1E6" w14:textId="77777777" w:rsidR="00286D7D" w:rsidRPr="004B3A8C" w:rsidRDefault="00286D7D" w:rsidP="000E276D">
            <w:pPr>
              <w:rPr>
                <w:rFonts w:ascii="Verdana" w:eastAsiaTheme="minorHAnsi" w:hAnsi="Verdana"/>
                <w:sz w:val="20"/>
                <w:szCs w:val="20"/>
              </w:rPr>
            </w:pPr>
          </w:p>
          <w:p w14:paraId="5E457882" w14:textId="77777777" w:rsidR="00286D7D" w:rsidRPr="004B3A8C" w:rsidRDefault="00286D7D" w:rsidP="000E276D">
            <w:pPr>
              <w:rPr>
                <w:rFonts w:ascii="Verdana" w:eastAsiaTheme="minorHAnsi" w:hAnsi="Verdana"/>
                <w:sz w:val="20"/>
                <w:szCs w:val="20"/>
              </w:rPr>
            </w:pPr>
          </w:p>
          <w:p w14:paraId="2A2CF8E8" w14:textId="77777777" w:rsidR="00286D7D" w:rsidRPr="004B3A8C" w:rsidRDefault="00286D7D" w:rsidP="000E276D">
            <w:pPr>
              <w:rPr>
                <w:rFonts w:ascii="Verdana" w:eastAsiaTheme="minorHAnsi" w:hAnsi="Verdana"/>
                <w:sz w:val="20"/>
                <w:szCs w:val="20"/>
              </w:rPr>
            </w:pPr>
          </w:p>
        </w:tc>
      </w:tr>
    </w:tbl>
    <w:p w14:paraId="624496F2" w14:textId="77777777" w:rsidR="00286D7D" w:rsidRPr="004B3A8C" w:rsidRDefault="00286D7D" w:rsidP="00286D7D">
      <w:pPr>
        <w:rPr>
          <w:rFonts w:ascii="Verdana" w:hAnsi="Verdana"/>
          <w:sz w:val="20"/>
          <w:szCs w:val="20"/>
        </w:rPr>
      </w:pPr>
    </w:p>
    <w:p w14:paraId="7C5FA4F7" w14:textId="77777777" w:rsidR="00286D7D" w:rsidRPr="004B3A8C" w:rsidRDefault="00286D7D" w:rsidP="00286D7D">
      <w:pPr>
        <w:rPr>
          <w:rFonts w:ascii="Verdana" w:hAnsi="Verdana"/>
          <w:sz w:val="20"/>
          <w:szCs w:val="20"/>
        </w:rPr>
      </w:pPr>
    </w:p>
    <w:p w14:paraId="7C489CE0" w14:textId="77777777" w:rsidR="00286D7D" w:rsidRPr="004B3A8C" w:rsidRDefault="00286D7D" w:rsidP="00286D7D">
      <w:pPr>
        <w:rPr>
          <w:rFonts w:ascii="Verdana" w:hAnsi="Verdana"/>
          <w:sz w:val="20"/>
          <w:szCs w:val="20"/>
        </w:rPr>
      </w:pPr>
    </w:p>
    <w:p w14:paraId="08B7350A" w14:textId="77777777" w:rsidR="00286D7D" w:rsidRPr="004B3A8C" w:rsidRDefault="00286D7D" w:rsidP="00286D7D">
      <w:pPr>
        <w:rPr>
          <w:rFonts w:ascii="Verdana" w:hAnsi="Verdana"/>
          <w:sz w:val="20"/>
          <w:szCs w:val="20"/>
        </w:rPr>
      </w:pPr>
    </w:p>
    <w:p w14:paraId="777A7741" w14:textId="77777777" w:rsidR="00286D7D" w:rsidRDefault="00286D7D" w:rsidP="00286D7D">
      <w:pPr>
        <w:rPr>
          <w:rFonts w:ascii="Verdana" w:hAnsi="Verdana"/>
          <w:sz w:val="20"/>
          <w:szCs w:val="20"/>
        </w:rPr>
      </w:pPr>
      <w:r w:rsidRPr="004B3A8C">
        <w:rPr>
          <w:rFonts w:ascii="Verdana" w:hAnsi="Verdana"/>
          <w:sz w:val="20"/>
          <w:szCs w:val="20"/>
        </w:rPr>
        <w:t xml:space="preserve">DATUM: </w:t>
      </w:r>
      <w:r w:rsidRPr="004B3A8C">
        <w:rPr>
          <w:rFonts w:ascii="Verdana" w:hAnsi="Verdana"/>
          <w:sz w:val="20"/>
          <w:szCs w:val="20"/>
        </w:rPr>
        <w:tab/>
      </w:r>
      <w:r w:rsidRPr="004B3A8C">
        <w:rPr>
          <w:rFonts w:ascii="Verdana" w:hAnsi="Verdana"/>
          <w:sz w:val="20"/>
          <w:szCs w:val="20"/>
        </w:rPr>
        <w:tab/>
        <w:t xml:space="preserve"> ŽIG: </w:t>
      </w:r>
      <w:r w:rsidRPr="004B3A8C">
        <w:rPr>
          <w:rFonts w:ascii="Verdana" w:hAnsi="Verdana"/>
          <w:sz w:val="20"/>
          <w:szCs w:val="20"/>
        </w:rPr>
        <w:tab/>
      </w:r>
      <w:r w:rsidRPr="004B3A8C">
        <w:rPr>
          <w:rFonts w:ascii="Verdana" w:hAnsi="Verdana"/>
          <w:sz w:val="20"/>
          <w:szCs w:val="20"/>
        </w:rPr>
        <w:tab/>
      </w:r>
      <w:r w:rsidRPr="004B3A8C">
        <w:rPr>
          <w:rFonts w:ascii="Verdana" w:hAnsi="Verdana"/>
          <w:sz w:val="20"/>
          <w:szCs w:val="20"/>
        </w:rPr>
        <w:tab/>
      </w:r>
      <w:r>
        <w:rPr>
          <w:rFonts w:ascii="Verdana" w:hAnsi="Verdana"/>
          <w:sz w:val="20"/>
          <w:szCs w:val="20"/>
        </w:rPr>
        <w:t xml:space="preserve">    IME IN PRIIMEK POOBLAŠČENE OSEBE:</w:t>
      </w:r>
    </w:p>
    <w:p w14:paraId="303DE26A" w14:textId="77777777" w:rsidR="00286D7D" w:rsidRDefault="00286D7D" w:rsidP="00286D7D">
      <w:pPr>
        <w:rPr>
          <w:rFonts w:ascii="Verdana" w:hAnsi="Verdana"/>
          <w:sz w:val="20"/>
          <w:szCs w:val="20"/>
        </w:rPr>
      </w:pPr>
    </w:p>
    <w:p w14:paraId="5123C244" w14:textId="77777777" w:rsidR="00286D7D" w:rsidRPr="004B3A8C" w:rsidRDefault="00286D7D" w:rsidP="00286D7D">
      <w:pPr>
        <w:jc w:val="right"/>
        <w:rPr>
          <w:rFonts w:ascii="Verdana" w:hAnsi="Verdana"/>
          <w:sz w:val="20"/>
          <w:szCs w:val="20"/>
        </w:rPr>
      </w:pPr>
      <w:r w:rsidRPr="004B3A8C">
        <w:rPr>
          <w:rFonts w:ascii="Verdana" w:hAnsi="Verdana"/>
          <w:sz w:val="20"/>
          <w:szCs w:val="20"/>
        </w:rPr>
        <w:t>PODPIS POOBLAŠČENE OSEBE PONUDNIKA:</w:t>
      </w:r>
    </w:p>
    <w:p w14:paraId="63E088A9" w14:textId="77777777" w:rsidR="00286D7D" w:rsidRPr="004B3A8C" w:rsidRDefault="00286D7D" w:rsidP="00286D7D">
      <w:pPr>
        <w:jc w:val="both"/>
        <w:rPr>
          <w:rFonts w:ascii="Verdana" w:hAnsi="Verdana"/>
          <w:b/>
          <w:sz w:val="20"/>
          <w:szCs w:val="20"/>
        </w:rPr>
      </w:pPr>
    </w:p>
    <w:p w14:paraId="37E7B30E" w14:textId="77777777" w:rsidR="00286D7D" w:rsidRPr="004B3A8C" w:rsidRDefault="00286D7D" w:rsidP="00286D7D">
      <w:pPr>
        <w:jc w:val="both"/>
        <w:rPr>
          <w:rFonts w:ascii="Verdana" w:hAnsi="Verdana"/>
          <w:b/>
          <w:sz w:val="20"/>
          <w:szCs w:val="20"/>
        </w:rPr>
        <w:sectPr w:rsidR="00286D7D" w:rsidRPr="004B3A8C" w:rsidSect="00E46D93">
          <w:pgSz w:w="11906" w:h="16838"/>
          <w:pgMar w:top="1417" w:right="1417" w:bottom="1417" w:left="1417" w:header="283" w:footer="708" w:gutter="0"/>
          <w:cols w:space="708"/>
          <w:titlePg/>
          <w:docGrid w:linePitch="360"/>
        </w:sectPr>
      </w:pPr>
    </w:p>
    <w:p w14:paraId="4ECCFCFF" w14:textId="77777777" w:rsidR="00286D7D" w:rsidRDefault="00286D7D" w:rsidP="00286D7D">
      <w:pPr>
        <w:rPr>
          <w:rFonts w:ascii="Verdana" w:hAnsi="Verdana"/>
          <w:b/>
          <w:sz w:val="20"/>
          <w:szCs w:val="20"/>
        </w:rPr>
      </w:pPr>
      <w:r w:rsidRPr="004B3A8C">
        <w:rPr>
          <w:rFonts w:ascii="Verdana" w:hAnsi="Verdana"/>
          <w:b/>
          <w:sz w:val="20"/>
          <w:szCs w:val="20"/>
        </w:rPr>
        <w:lastRenderedPageBreak/>
        <w:t>OBRAZEC</w:t>
      </w:r>
      <w:r>
        <w:rPr>
          <w:rFonts w:ascii="Verdana" w:hAnsi="Verdana"/>
          <w:b/>
          <w:sz w:val="20"/>
          <w:szCs w:val="20"/>
        </w:rPr>
        <w:t xml:space="preserve"> </w:t>
      </w:r>
      <w:r w:rsidRPr="004B3A8C">
        <w:rPr>
          <w:rFonts w:ascii="Verdana" w:hAnsi="Verdana"/>
          <w:b/>
          <w:sz w:val="20"/>
          <w:szCs w:val="20"/>
        </w:rPr>
        <w:t>5 za merilo M5</w:t>
      </w:r>
    </w:p>
    <w:p w14:paraId="2912A578" w14:textId="77777777" w:rsidR="00286D7D" w:rsidRPr="00165D21" w:rsidRDefault="00286D7D" w:rsidP="00286D7D">
      <w:pPr>
        <w:rPr>
          <w:rFonts w:ascii="Verdana" w:eastAsia="Calibri" w:hAnsi="Verdana" w:cstheme="minorHAnsi"/>
          <w:b/>
          <w:sz w:val="20"/>
          <w:szCs w:val="20"/>
        </w:rPr>
      </w:pPr>
      <w:r w:rsidRPr="00165D21">
        <w:rPr>
          <w:rFonts w:ascii="Verdana" w:eastAsia="Calibri" w:hAnsi="Verdana" w:cstheme="minorHAnsi"/>
          <w:b/>
          <w:sz w:val="20"/>
          <w:szCs w:val="20"/>
        </w:rPr>
        <w:t>Predlog zakupa medijskega prostora za spletno oglaševanje</w:t>
      </w:r>
    </w:p>
    <w:p w14:paraId="4B62B679" w14:textId="77777777" w:rsidR="00286D7D" w:rsidRPr="004B3A8C" w:rsidRDefault="00286D7D" w:rsidP="00286D7D">
      <w:pPr>
        <w:rPr>
          <w:rFonts w:ascii="Verdana" w:hAnsi="Verdana"/>
          <w:i/>
          <w:sz w:val="20"/>
          <w:szCs w:val="20"/>
        </w:rPr>
      </w:pPr>
    </w:p>
    <w:p w14:paraId="24FF1D8B" w14:textId="77777777" w:rsidR="00286D7D" w:rsidRDefault="00286D7D" w:rsidP="00286D7D">
      <w:pPr>
        <w:rPr>
          <w:rFonts w:ascii="Verdana" w:hAnsi="Verdana"/>
          <w:i/>
          <w:sz w:val="20"/>
          <w:szCs w:val="20"/>
        </w:rPr>
      </w:pPr>
      <w:r w:rsidRPr="007D31C9">
        <w:rPr>
          <w:rFonts w:ascii="Verdana" w:hAnsi="Verdana"/>
          <w:i/>
          <w:sz w:val="20"/>
          <w:szCs w:val="20"/>
        </w:rPr>
        <w:t xml:space="preserve">Skupno število </w:t>
      </w:r>
      <w:r w:rsidRPr="007D31C9">
        <w:rPr>
          <w:rFonts w:ascii="Verdana" w:eastAsia="Calibri" w:hAnsi="Verdana" w:cstheme="minorHAnsi"/>
          <w:i/>
          <w:sz w:val="20"/>
          <w:szCs w:val="20"/>
        </w:rPr>
        <w:t>ponujenih</w:t>
      </w:r>
      <w:r w:rsidRPr="007D31C9">
        <w:rPr>
          <w:rFonts w:ascii="Verdana" w:hAnsi="Verdana"/>
          <w:i/>
          <w:sz w:val="20"/>
          <w:szCs w:val="20"/>
        </w:rPr>
        <w:t xml:space="preserve"> prikazov, klikov v okviru spletnega oglaševanja mora upoštevati postavke za zakup medijskega prostora, opredeljene v tehnični specifikaciji.</w:t>
      </w:r>
    </w:p>
    <w:p w14:paraId="6A1D3250" w14:textId="77777777" w:rsidR="00286D7D" w:rsidRDefault="00286D7D" w:rsidP="00286D7D">
      <w:pPr>
        <w:rPr>
          <w:rFonts w:ascii="Verdana" w:hAnsi="Verdana"/>
          <w:i/>
          <w:sz w:val="20"/>
          <w:szCs w:val="20"/>
        </w:rPr>
      </w:pPr>
    </w:p>
    <w:p w14:paraId="7D201893" w14:textId="77777777" w:rsidR="00286D7D" w:rsidRPr="004B3A8C" w:rsidRDefault="00286D7D" w:rsidP="00286D7D">
      <w:pPr>
        <w:rPr>
          <w:rFonts w:ascii="Verdana" w:hAnsi="Verdana"/>
          <w:i/>
          <w:sz w:val="20"/>
          <w:szCs w:val="20"/>
        </w:rPr>
      </w:pP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386"/>
        <w:gridCol w:w="2977"/>
        <w:gridCol w:w="3260"/>
      </w:tblGrid>
      <w:tr w:rsidR="00286D7D" w:rsidRPr="004B3A8C" w14:paraId="5D7BBCB4" w14:textId="77777777" w:rsidTr="000E276D">
        <w:tc>
          <w:tcPr>
            <w:tcW w:w="2122" w:type="dxa"/>
            <w:shd w:val="clear" w:color="auto" w:fill="92D050"/>
          </w:tcPr>
          <w:p w14:paraId="535BC6B9" w14:textId="77777777" w:rsidR="00286D7D" w:rsidRPr="004B3A8C" w:rsidRDefault="00286D7D" w:rsidP="000E276D">
            <w:pPr>
              <w:rPr>
                <w:rFonts w:ascii="Verdana" w:hAnsi="Verdana"/>
                <w:sz w:val="20"/>
                <w:szCs w:val="20"/>
              </w:rPr>
            </w:pPr>
            <w:r w:rsidRPr="004B3A8C">
              <w:rPr>
                <w:rFonts w:ascii="Verdana" w:hAnsi="Verdana"/>
                <w:sz w:val="20"/>
                <w:szCs w:val="20"/>
              </w:rPr>
              <w:t>Kanali</w:t>
            </w:r>
          </w:p>
        </w:tc>
        <w:tc>
          <w:tcPr>
            <w:tcW w:w="5386" w:type="dxa"/>
            <w:shd w:val="clear" w:color="auto" w:fill="92D050"/>
          </w:tcPr>
          <w:p w14:paraId="02E382D9" w14:textId="17A95FC9" w:rsidR="00286D7D" w:rsidRPr="00AE70E7" w:rsidRDefault="0008068A" w:rsidP="000E276D">
            <w:pPr>
              <w:rPr>
                <w:rFonts w:ascii="Verdana" w:hAnsi="Verdana"/>
                <w:sz w:val="20"/>
                <w:szCs w:val="20"/>
              </w:rPr>
            </w:pPr>
            <w:r>
              <w:rPr>
                <w:rFonts w:ascii="Verdana" w:hAnsi="Verdana"/>
                <w:sz w:val="20"/>
                <w:szCs w:val="20"/>
              </w:rPr>
              <w:t>Količine in f</w:t>
            </w:r>
            <w:r w:rsidR="00286D7D" w:rsidRPr="00AE70E7">
              <w:rPr>
                <w:rFonts w:ascii="Verdana" w:hAnsi="Verdana"/>
                <w:sz w:val="20"/>
                <w:szCs w:val="20"/>
              </w:rPr>
              <w:t>ormati</w:t>
            </w:r>
          </w:p>
        </w:tc>
        <w:tc>
          <w:tcPr>
            <w:tcW w:w="2977" w:type="dxa"/>
            <w:shd w:val="clear" w:color="auto" w:fill="92D050"/>
          </w:tcPr>
          <w:p w14:paraId="6D1F77ED" w14:textId="77777777" w:rsidR="00286D7D" w:rsidRPr="00AE70E7" w:rsidRDefault="00286D7D" w:rsidP="000E276D">
            <w:pPr>
              <w:rPr>
                <w:rFonts w:ascii="Verdana" w:hAnsi="Verdana"/>
                <w:sz w:val="20"/>
                <w:szCs w:val="20"/>
              </w:rPr>
            </w:pPr>
            <w:r>
              <w:rPr>
                <w:rFonts w:ascii="Verdana" w:hAnsi="Verdana"/>
                <w:sz w:val="20"/>
                <w:szCs w:val="20"/>
              </w:rPr>
              <w:t>Skupno število</w:t>
            </w:r>
            <w:r w:rsidRPr="00AE70E7">
              <w:rPr>
                <w:rFonts w:ascii="Verdana" w:hAnsi="Verdana"/>
                <w:sz w:val="20"/>
                <w:szCs w:val="20"/>
              </w:rPr>
              <w:t xml:space="preserve"> </w:t>
            </w:r>
            <w:r w:rsidRPr="00AE70E7">
              <w:rPr>
                <w:rFonts w:ascii="Verdana" w:eastAsia="Calibri" w:hAnsi="Verdana" w:cstheme="minorHAnsi"/>
                <w:sz w:val="20"/>
                <w:szCs w:val="20"/>
              </w:rPr>
              <w:t>ponujenih</w:t>
            </w:r>
            <w:r w:rsidRPr="00AE70E7" w:rsidDel="009826C3">
              <w:rPr>
                <w:rFonts w:ascii="Verdana" w:hAnsi="Verdana"/>
                <w:sz w:val="20"/>
                <w:szCs w:val="20"/>
              </w:rPr>
              <w:t xml:space="preserve"> </w:t>
            </w:r>
            <w:r w:rsidRPr="00AE70E7">
              <w:rPr>
                <w:rFonts w:ascii="Verdana" w:hAnsi="Verdana"/>
                <w:sz w:val="20"/>
                <w:szCs w:val="20"/>
              </w:rPr>
              <w:t>prikazov</w:t>
            </w:r>
          </w:p>
        </w:tc>
        <w:tc>
          <w:tcPr>
            <w:tcW w:w="3260" w:type="dxa"/>
            <w:shd w:val="clear" w:color="auto" w:fill="92D050"/>
          </w:tcPr>
          <w:p w14:paraId="6B48A8AC" w14:textId="77777777" w:rsidR="00286D7D" w:rsidRPr="00AE70E7" w:rsidRDefault="00286D7D" w:rsidP="000E276D">
            <w:pPr>
              <w:rPr>
                <w:rFonts w:ascii="Verdana" w:hAnsi="Verdana"/>
                <w:sz w:val="20"/>
                <w:szCs w:val="20"/>
              </w:rPr>
            </w:pPr>
            <w:r>
              <w:rPr>
                <w:rFonts w:ascii="Verdana" w:hAnsi="Verdana"/>
                <w:sz w:val="20"/>
                <w:szCs w:val="20"/>
              </w:rPr>
              <w:t>Skupno število</w:t>
            </w:r>
            <w:r w:rsidRPr="00AE70E7">
              <w:rPr>
                <w:rFonts w:ascii="Verdana" w:hAnsi="Verdana"/>
                <w:sz w:val="20"/>
                <w:szCs w:val="20"/>
              </w:rPr>
              <w:t xml:space="preserve"> </w:t>
            </w:r>
            <w:r w:rsidRPr="00AE70E7">
              <w:rPr>
                <w:rFonts w:ascii="Verdana" w:eastAsia="Calibri" w:hAnsi="Verdana" w:cstheme="minorHAnsi"/>
                <w:sz w:val="20"/>
                <w:szCs w:val="20"/>
              </w:rPr>
              <w:t>ponujenih</w:t>
            </w:r>
            <w:r w:rsidRPr="00AE70E7" w:rsidDel="009826C3">
              <w:rPr>
                <w:rFonts w:ascii="Verdana" w:hAnsi="Verdana"/>
                <w:sz w:val="20"/>
                <w:szCs w:val="20"/>
              </w:rPr>
              <w:t xml:space="preserve"> </w:t>
            </w:r>
            <w:r w:rsidRPr="00AE70E7">
              <w:rPr>
                <w:rFonts w:ascii="Verdana" w:hAnsi="Verdana"/>
                <w:sz w:val="20"/>
                <w:szCs w:val="20"/>
              </w:rPr>
              <w:t>klikov</w:t>
            </w:r>
          </w:p>
        </w:tc>
      </w:tr>
      <w:tr w:rsidR="00286D7D" w:rsidRPr="004B3A8C" w14:paraId="03B27F8D" w14:textId="77777777" w:rsidTr="000E276D">
        <w:trPr>
          <w:trHeight w:val="293"/>
        </w:trPr>
        <w:tc>
          <w:tcPr>
            <w:tcW w:w="2122" w:type="dxa"/>
            <w:vMerge w:val="restart"/>
          </w:tcPr>
          <w:p w14:paraId="6F0326B8" w14:textId="77777777" w:rsidR="00286D7D" w:rsidRPr="004B3A8C" w:rsidRDefault="00286D7D" w:rsidP="000E276D">
            <w:pPr>
              <w:rPr>
                <w:rFonts w:ascii="Verdana" w:hAnsi="Verdana"/>
                <w:sz w:val="20"/>
                <w:szCs w:val="20"/>
              </w:rPr>
            </w:pPr>
            <w:r w:rsidRPr="004B3A8C">
              <w:rPr>
                <w:rFonts w:ascii="Verdana" w:hAnsi="Verdana"/>
                <w:sz w:val="20"/>
                <w:szCs w:val="20"/>
              </w:rPr>
              <w:t>Oglaševanje v spletni mreži Google (GDN)</w:t>
            </w:r>
          </w:p>
        </w:tc>
        <w:tc>
          <w:tcPr>
            <w:tcW w:w="5386" w:type="dxa"/>
          </w:tcPr>
          <w:p w14:paraId="66F15F2C" w14:textId="6B54E930" w:rsidR="00286D7D" w:rsidRPr="004B3A8C" w:rsidRDefault="00286D7D" w:rsidP="000E276D">
            <w:pPr>
              <w:rPr>
                <w:rFonts w:ascii="Verdana" w:hAnsi="Verdana"/>
                <w:b/>
                <w:sz w:val="20"/>
                <w:szCs w:val="20"/>
                <w:u w:val="single"/>
              </w:rPr>
            </w:pPr>
            <w:r>
              <w:rPr>
                <w:rFonts w:ascii="Verdana" w:hAnsi="Verdana"/>
                <w:sz w:val="20"/>
                <w:szCs w:val="20"/>
              </w:rPr>
              <w:t>2</w:t>
            </w:r>
            <w:r w:rsidR="004341A9">
              <w:rPr>
                <w:rFonts w:ascii="Verdana" w:hAnsi="Verdana"/>
                <w:sz w:val="20"/>
                <w:szCs w:val="20"/>
              </w:rPr>
              <w:t xml:space="preserve"> različna</w:t>
            </w:r>
            <w:r>
              <w:rPr>
                <w:rFonts w:ascii="Verdana" w:hAnsi="Verdana"/>
                <w:sz w:val="20"/>
                <w:szCs w:val="20"/>
              </w:rPr>
              <w:t xml:space="preserve"> </w:t>
            </w:r>
            <w:r w:rsidRPr="004B3A8C">
              <w:rPr>
                <w:rFonts w:ascii="Verdana" w:hAnsi="Verdana"/>
                <w:sz w:val="20"/>
                <w:szCs w:val="20"/>
              </w:rPr>
              <w:t>iskaln</w:t>
            </w:r>
            <w:r>
              <w:rPr>
                <w:rFonts w:ascii="Verdana" w:hAnsi="Verdana"/>
                <w:sz w:val="20"/>
                <w:szCs w:val="20"/>
              </w:rPr>
              <w:t>a</w:t>
            </w:r>
            <w:r w:rsidRPr="004B3A8C">
              <w:rPr>
                <w:rFonts w:ascii="Verdana" w:hAnsi="Verdana"/>
                <w:sz w:val="20"/>
                <w:szCs w:val="20"/>
              </w:rPr>
              <w:t xml:space="preserve"> marketing</w:t>
            </w:r>
            <w:r>
              <w:rPr>
                <w:rFonts w:ascii="Verdana" w:hAnsi="Verdana"/>
                <w:sz w:val="20"/>
                <w:szCs w:val="20"/>
              </w:rPr>
              <w:t>a (G</w:t>
            </w:r>
            <w:r w:rsidRPr="004B3A8C">
              <w:rPr>
                <w:rFonts w:ascii="Verdana" w:hAnsi="Verdana"/>
                <w:sz w:val="20"/>
                <w:szCs w:val="20"/>
              </w:rPr>
              <w:t>eneric paid search</w:t>
            </w:r>
            <w:r>
              <w:rPr>
                <w:rFonts w:ascii="Verdana" w:hAnsi="Verdana"/>
                <w:sz w:val="20"/>
                <w:szCs w:val="20"/>
              </w:rPr>
              <w:t>)</w:t>
            </w:r>
          </w:p>
        </w:tc>
        <w:tc>
          <w:tcPr>
            <w:tcW w:w="2977" w:type="dxa"/>
          </w:tcPr>
          <w:p w14:paraId="54DCFE6A" w14:textId="77777777" w:rsidR="00286D7D" w:rsidRPr="004B3A8C" w:rsidRDefault="00286D7D" w:rsidP="000E276D">
            <w:pPr>
              <w:rPr>
                <w:rFonts w:ascii="Verdana" w:hAnsi="Verdana"/>
                <w:b/>
                <w:sz w:val="20"/>
                <w:szCs w:val="20"/>
                <w:u w:val="single"/>
              </w:rPr>
            </w:pPr>
          </w:p>
        </w:tc>
        <w:tc>
          <w:tcPr>
            <w:tcW w:w="3260" w:type="dxa"/>
          </w:tcPr>
          <w:p w14:paraId="3D1903C5" w14:textId="77777777" w:rsidR="00286D7D" w:rsidRPr="004B3A8C" w:rsidRDefault="00286D7D" w:rsidP="000E276D">
            <w:pPr>
              <w:rPr>
                <w:rFonts w:ascii="Verdana" w:hAnsi="Verdana"/>
                <w:b/>
                <w:sz w:val="20"/>
                <w:szCs w:val="20"/>
                <w:u w:val="single"/>
              </w:rPr>
            </w:pPr>
          </w:p>
        </w:tc>
      </w:tr>
      <w:tr w:rsidR="00286D7D" w:rsidRPr="004B3A8C" w14:paraId="2A3D1FA2" w14:textId="77777777" w:rsidTr="000E276D">
        <w:trPr>
          <w:trHeight w:val="292"/>
        </w:trPr>
        <w:tc>
          <w:tcPr>
            <w:tcW w:w="2122" w:type="dxa"/>
            <w:vMerge/>
          </w:tcPr>
          <w:p w14:paraId="71D3F5AC" w14:textId="77777777" w:rsidR="00286D7D" w:rsidRPr="004B3A8C" w:rsidRDefault="00286D7D" w:rsidP="000E276D">
            <w:pPr>
              <w:rPr>
                <w:rFonts w:ascii="Verdana" w:hAnsi="Verdana"/>
                <w:sz w:val="20"/>
                <w:szCs w:val="20"/>
              </w:rPr>
            </w:pPr>
          </w:p>
        </w:tc>
        <w:tc>
          <w:tcPr>
            <w:tcW w:w="5386" w:type="dxa"/>
          </w:tcPr>
          <w:p w14:paraId="6B84C330" w14:textId="77777777" w:rsidR="00286D7D" w:rsidRPr="004B3A8C" w:rsidRDefault="00286D7D" w:rsidP="000E276D">
            <w:pPr>
              <w:rPr>
                <w:rFonts w:ascii="Verdana" w:hAnsi="Verdana"/>
                <w:sz w:val="20"/>
                <w:szCs w:val="20"/>
              </w:rPr>
            </w:pPr>
            <w:r w:rsidRPr="004B3A8C">
              <w:rPr>
                <w:rFonts w:ascii="Verdana" w:hAnsi="Verdana"/>
                <w:sz w:val="20"/>
                <w:szCs w:val="20"/>
              </w:rPr>
              <w:t xml:space="preserve">Video oglaševanje: </w:t>
            </w:r>
            <w:r>
              <w:rPr>
                <w:rFonts w:ascii="Verdana" w:hAnsi="Verdana"/>
                <w:sz w:val="20"/>
                <w:szCs w:val="20"/>
              </w:rPr>
              <w:t>2 p</w:t>
            </w:r>
            <w:r w:rsidRPr="004B3A8C">
              <w:rPr>
                <w:rFonts w:ascii="Verdana" w:hAnsi="Verdana"/>
                <w:sz w:val="20"/>
                <w:szCs w:val="20"/>
              </w:rPr>
              <w:t>reroll oglas</w:t>
            </w:r>
            <w:r>
              <w:rPr>
                <w:rFonts w:ascii="Verdana" w:hAnsi="Verdana"/>
                <w:sz w:val="20"/>
                <w:szCs w:val="20"/>
              </w:rPr>
              <w:t>a</w:t>
            </w:r>
            <w:r w:rsidRPr="004B3A8C">
              <w:rPr>
                <w:rFonts w:ascii="Verdana" w:hAnsi="Verdana"/>
                <w:sz w:val="20"/>
                <w:szCs w:val="20"/>
              </w:rPr>
              <w:t xml:space="preserve"> (z remarketingom)</w:t>
            </w:r>
          </w:p>
        </w:tc>
        <w:tc>
          <w:tcPr>
            <w:tcW w:w="2977" w:type="dxa"/>
            <w:shd w:val="clear" w:color="auto" w:fill="FFFFFF" w:themeFill="background1"/>
          </w:tcPr>
          <w:p w14:paraId="5F410471" w14:textId="77777777" w:rsidR="00286D7D" w:rsidRPr="004B3A8C" w:rsidRDefault="00286D7D" w:rsidP="000E276D">
            <w:pPr>
              <w:rPr>
                <w:rFonts w:ascii="Verdana" w:hAnsi="Verdana"/>
                <w:b/>
                <w:sz w:val="20"/>
                <w:szCs w:val="20"/>
                <w:u w:val="single"/>
              </w:rPr>
            </w:pPr>
          </w:p>
        </w:tc>
        <w:tc>
          <w:tcPr>
            <w:tcW w:w="3260" w:type="dxa"/>
          </w:tcPr>
          <w:p w14:paraId="5C545491" w14:textId="77777777" w:rsidR="00286D7D" w:rsidRPr="004B3A8C" w:rsidRDefault="00286D7D" w:rsidP="000E276D">
            <w:pPr>
              <w:rPr>
                <w:rFonts w:ascii="Verdana" w:hAnsi="Verdana"/>
                <w:b/>
                <w:sz w:val="20"/>
                <w:szCs w:val="20"/>
                <w:u w:val="single"/>
              </w:rPr>
            </w:pPr>
          </w:p>
        </w:tc>
      </w:tr>
      <w:tr w:rsidR="00286D7D" w:rsidRPr="004B3A8C" w14:paraId="61976B52" w14:textId="77777777" w:rsidTr="000E276D">
        <w:trPr>
          <w:trHeight w:val="292"/>
        </w:trPr>
        <w:tc>
          <w:tcPr>
            <w:tcW w:w="2122" w:type="dxa"/>
            <w:vMerge/>
          </w:tcPr>
          <w:p w14:paraId="05F36558" w14:textId="77777777" w:rsidR="00286D7D" w:rsidRPr="004B3A8C" w:rsidRDefault="00286D7D" w:rsidP="000E276D">
            <w:pPr>
              <w:rPr>
                <w:rFonts w:ascii="Verdana" w:hAnsi="Verdana"/>
                <w:sz w:val="20"/>
                <w:szCs w:val="20"/>
              </w:rPr>
            </w:pPr>
          </w:p>
        </w:tc>
        <w:tc>
          <w:tcPr>
            <w:tcW w:w="5386" w:type="dxa"/>
          </w:tcPr>
          <w:p w14:paraId="65838C20" w14:textId="77777777" w:rsidR="00286D7D" w:rsidRPr="004B3A8C" w:rsidRDefault="00286D7D" w:rsidP="000E276D">
            <w:pPr>
              <w:rPr>
                <w:rFonts w:ascii="Verdana" w:hAnsi="Verdana"/>
                <w:sz w:val="20"/>
                <w:szCs w:val="20"/>
              </w:rPr>
            </w:pPr>
            <w:r>
              <w:rPr>
                <w:rFonts w:ascii="Verdana" w:hAnsi="Verdana"/>
                <w:sz w:val="20"/>
                <w:szCs w:val="20"/>
              </w:rPr>
              <w:t>1 display/p</w:t>
            </w:r>
            <w:r w:rsidRPr="004B3A8C">
              <w:rPr>
                <w:rFonts w:ascii="Verdana" w:hAnsi="Verdana"/>
                <w:sz w:val="20"/>
                <w:szCs w:val="20"/>
              </w:rPr>
              <w:t>asica 300x250px (z remarketingom)</w:t>
            </w:r>
          </w:p>
        </w:tc>
        <w:tc>
          <w:tcPr>
            <w:tcW w:w="2977" w:type="dxa"/>
            <w:shd w:val="clear" w:color="auto" w:fill="FFFFFF" w:themeFill="background1"/>
          </w:tcPr>
          <w:p w14:paraId="02A39972" w14:textId="77777777" w:rsidR="00286D7D" w:rsidRPr="004B3A8C" w:rsidRDefault="00286D7D" w:rsidP="000E276D">
            <w:pPr>
              <w:rPr>
                <w:rFonts w:ascii="Verdana" w:hAnsi="Verdana"/>
                <w:b/>
                <w:sz w:val="20"/>
                <w:szCs w:val="20"/>
                <w:u w:val="single"/>
              </w:rPr>
            </w:pPr>
          </w:p>
        </w:tc>
        <w:tc>
          <w:tcPr>
            <w:tcW w:w="3260" w:type="dxa"/>
          </w:tcPr>
          <w:p w14:paraId="59425A84" w14:textId="77777777" w:rsidR="00286D7D" w:rsidRPr="004B3A8C" w:rsidRDefault="00286D7D" w:rsidP="000E276D">
            <w:pPr>
              <w:rPr>
                <w:rFonts w:ascii="Verdana" w:hAnsi="Verdana"/>
                <w:b/>
                <w:sz w:val="20"/>
                <w:szCs w:val="20"/>
                <w:u w:val="single"/>
              </w:rPr>
            </w:pPr>
          </w:p>
        </w:tc>
      </w:tr>
      <w:tr w:rsidR="00286D7D" w:rsidRPr="004B3A8C" w14:paraId="174AD2B7" w14:textId="77777777" w:rsidTr="000E276D">
        <w:trPr>
          <w:trHeight w:val="292"/>
        </w:trPr>
        <w:tc>
          <w:tcPr>
            <w:tcW w:w="2122" w:type="dxa"/>
            <w:vMerge/>
          </w:tcPr>
          <w:p w14:paraId="08FD12D1" w14:textId="77777777" w:rsidR="00286D7D" w:rsidRPr="004B3A8C" w:rsidRDefault="00286D7D" w:rsidP="000E276D">
            <w:pPr>
              <w:rPr>
                <w:rFonts w:ascii="Verdana" w:hAnsi="Verdana"/>
                <w:sz w:val="20"/>
                <w:szCs w:val="20"/>
              </w:rPr>
            </w:pPr>
          </w:p>
        </w:tc>
        <w:tc>
          <w:tcPr>
            <w:tcW w:w="5386" w:type="dxa"/>
          </w:tcPr>
          <w:p w14:paraId="6FC79039" w14:textId="77777777" w:rsidR="00286D7D" w:rsidRPr="004B3A8C" w:rsidRDefault="00286D7D" w:rsidP="000E276D">
            <w:pPr>
              <w:rPr>
                <w:rFonts w:ascii="Verdana" w:hAnsi="Verdana"/>
                <w:sz w:val="20"/>
                <w:szCs w:val="20"/>
              </w:rPr>
            </w:pPr>
            <w:r>
              <w:rPr>
                <w:rFonts w:ascii="Verdana" w:hAnsi="Verdana"/>
                <w:sz w:val="20"/>
                <w:szCs w:val="20"/>
              </w:rPr>
              <w:t>1 display/p</w:t>
            </w:r>
            <w:r w:rsidRPr="004B3A8C">
              <w:rPr>
                <w:rFonts w:ascii="Verdana" w:hAnsi="Verdana"/>
                <w:sz w:val="20"/>
                <w:szCs w:val="20"/>
              </w:rPr>
              <w:t>asica 728x90px  (z remarketingom)</w:t>
            </w:r>
          </w:p>
        </w:tc>
        <w:tc>
          <w:tcPr>
            <w:tcW w:w="2977" w:type="dxa"/>
            <w:shd w:val="clear" w:color="auto" w:fill="FFFFFF" w:themeFill="background1"/>
          </w:tcPr>
          <w:p w14:paraId="55F4D2AB" w14:textId="77777777" w:rsidR="00286D7D" w:rsidRPr="004B3A8C" w:rsidRDefault="00286D7D" w:rsidP="000E276D">
            <w:pPr>
              <w:rPr>
                <w:rFonts w:ascii="Verdana" w:hAnsi="Verdana"/>
                <w:b/>
                <w:sz w:val="20"/>
                <w:szCs w:val="20"/>
                <w:u w:val="single"/>
              </w:rPr>
            </w:pPr>
          </w:p>
        </w:tc>
        <w:tc>
          <w:tcPr>
            <w:tcW w:w="3260" w:type="dxa"/>
          </w:tcPr>
          <w:p w14:paraId="2C42BC9E" w14:textId="77777777" w:rsidR="00286D7D" w:rsidRPr="004B3A8C" w:rsidRDefault="00286D7D" w:rsidP="000E276D">
            <w:pPr>
              <w:rPr>
                <w:rFonts w:ascii="Verdana" w:hAnsi="Verdana"/>
                <w:b/>
                <w:sz w:val="20"/>
                <w:szCs w:val="20"/>
                <w:u w:val="single"/>
              </w:rPr>
            </w:pPr>
          </w:p>
        </w:tc>
      </w:tr>
      <w:tr w:rsidR="00286D7D" w:rsidRPr="004B3A8C" w14:paraId="766C7C21" w14:textId="77777777" w:rsidTr="000E276D">
        <w:trPr>
          <w:trHeight w:val="358"/>
        </w:trPr>
        <w:tc>
          <w:tcPr>
            <w:tcW w:w="2122" w:type="dxa"/>
          </w:tcPr>
          <w:p w14:paraId="2C827DBD" w14:textId="77777777" w:rsidR="00286D7D" w:rsidRPr="004B3A8C" w:rsidRDefault="00286D7D" w:rsidP="000E276D">
            <w:pPr>
              <w:rPr>
                <w:rFonts w:ascii="Verdana" w:hAnsi="Verdana"/>
                <w:sz w:val="20"/>
                <w:szCs w:val="20"/>
              </w:rPr>
            </w:pPr>
            <w:r w:rsidRPr="004B3A8C">
              <w:rPr>
                <w:rFonts w:ascii="Verdana" w:hAnsi="Verdana"/>
                <w:sz w:val="20"/>
                <w:szCs w:val="20"/>
              </w:rPr>
              <w:t>LinkedIn</w:t>
            </w:r>
          </w:p>
        </w:tc>
        <w:tc>
          <w:tcPr>
            <w:tcW w:w="5386" w:type="dxa"/>
          </w:tcPr>
          <w:p w14:paraId="251E8B89" w14:textId="77777777" w:rsidR="00286D7D" w:rsidRPr="004B3A8C" w:rsidRDefault="00286D7D" w:rsidP="000E276D">
            <w:pPr>
              <w:rPr>
                <w:rFonts w:ascii="Verdana" w:hAnsi="Verdana"/>
                <w:sz w:val="20"/>
                <w:szCs w:val="20"/>
              </w:rPr>
            </w:pPr>
            <w:r>
              <w:rPr>
                <w:rFonts w:ascii="Verdana" w:hAnsi="Verdana"/>
                <w:sz w:val="20"/>
                <w:szCs w:val="20"/>
              </w:rPr>
              <w:t>8 različnih s</w:t>
            </w:r>
            <w:r w:rsidRPr="004B3A8C">
              <w:rPr>
                <w:rFonts w:ascii="Verdana" w:hAnsi="Verdana"/>
                <w:sz w:val="20"/>
                <w:szCs w:val="20"/>
              </w:rPr>
              <w:t>ponzoriran</w:t>
            </w:r>
            <w:r>
              <w:rPr>
                <w:rFonts w:ascii="Verdana" w:hAnsi="Verdana"/>
                <w:sz w:val="20"/>
                <w:szCs w:val="20"/>
              </w:rPr>
              <w:t>ih</w:t>
            </w:r>
            <w:r w:rsidRPr="004B3A8C">
              <w:rPr>
                <w:rFonts w:ascii="Verdana" w:hAnsi="Verdana"/>
                <w:sz w:val="20"/>
                <w:szCs w:val="20"/>
              </w:rPr>
              <w:t xml:space="preserve"> vsebin</w:t>
            </w:r>
          </w:p>
        </w:tc>
        <w:tc>
          <w:tcPr>
            <w:tcW w:w="2977" w:type="dxa"/>
          </w:tcPr>
          <w:p w14:paraId="1FDBD260" w14:textId="77777777" w:rsidR="00286D7D" w:rsidRPr="004B3A8C" w:rsidRDefault="00286D7D" w:rsidP="000E276D">
            <w:pPr>
              <w:rPr>
                <w:rFonts w:ascii="Verdana" w:hAnsi="Verdana"/>
                <w:b/>
                <w:sz w:val="20"/>
                <w:szCs w:val="20"/>
                <w:u w:val="single"/>
              </w:rPr>
            </w:pPr>
          </w:p>
        </w:tc>
        <w:tc>
          <w:tcPr>
            <w:tcW w:w="3260" w:type="dxa"/>
          </w:tcPr>
          <w:p w14:paraId="4F226AEA" w14:textId="77777777" w:rsidR="00286D7D" w:rsidRPr="004B3A8C" w:rsidRDefault="00286D7D" w:rsidP="000E276D">
            <w:pPr>
              <w:rPr>
                <w:rFonts w:ascii="Verdana" w:hAnsi="Verdana"/>
                <w:b/>
                <w:sz w:val="20"/>
                <w:szCs w:val="20"/>
                <w:u w:val="single"/>
              </w:rPr>
            </w:pPr>
          </w:p>
        </w:tc>
      </w:tr>
    </w:tbl>
    <w:p w14:paraId="3AE2F81F" w14:textId="77777777" w:rsidR="00286D7D" w:rsidRPr="004B3A8C" w:rsidRDefault="00286D7D" w:rsidP="00286D7D">
      <w:pPr>
        <w:rPr>
          <w:rFonts w:ascii="Verdana" w:hAnsi="Verdana"/>
          <w:i/>
          <w:sz w:val="20"/>
          <w:szCs w:val="20"/>
        </w:rPr>
      </w:pPr>
    </w:p>
    <w:p w14:paraId="6C400737" w14:textId="55B3A092" w:rsidR="00286D7D" w:rsidRPr="007D31C9" w:rsidRDefault="00286D7D" w:rsidP="00286D7D">
      <w:pPr>
        <w:jc w:val="both"/>
        <w:rPr>
          <w:rFonts w:ascii="Verdana" w:hAnsi="Verdana"/>
          <w:i/>
          <w:sz w:val="20"/>
          <w:szCs w:val="20"/>
          <w:highlight w:val="yellow"/>
        </w:rPr>
      </w:pPr>
      <w:r w:rsidRPr="007D31C9">
        <w:rPr>
          <w:rFonts w:ascii="Verdana" w:hAnsi="Verdana"/>
          <w:i/>
          <w:sz w:val="20"/>
          <w:szCs w:val="20"/>
        </w:rPr>
        <w:t>Izvajalec je pri izvedbi nacionalne medijske kampanje dolžan upoštevati skupno število ponujenih prikazov in skupno št. ponujenih klikov, ki jih je navedel v tem obrazcu (OBRAZEC 5 za</w:t>
      </w:r>
      <w:r w:rsidRPr="007D31C9">
        <w:rPr>
          <w:i/>
        </w:rPr>
        <w:t xml:space="preserve"> </w:t>
      </w:r>
      <w:r w:rsidRPr="007D31C9">
        <w:rPr>
          <w:rFonts w:ascii="Verdana" w:hAnsi="Verdana"/>
          <w:i/>
          <w:sz w:val="20"/>
          <w:szCs w:val="20"/>
        </w:rPr>
        <w:t xml:space="preserve">merilo M5). </w:t>
      </w:r>
      <w:r w:rsidRPr="00286D7D">
        <w:rPr>
          <w:rFonts w:ascii="Verdana" w:hAnsi="Verdana"/>
          <w:i/>
          <w:sz w:val="20"/>
          <w:szCs w:val="20"/>
        </w:rPr>
        <w:t>Dopustno je sicer odstopanje za 10%, vendar zgolj na podlagi dejanskega objektivnega in s strani izvajalca obrazloženega predloga. Naročnik in izvajalec bosta spremljala izvedbo teh aktivnosti v skladu s postavljeno terminsko opredelitvijo medijskega zakupa.</w:t>
      </w:r>
    </w:p>
    <w:p w14:paraId="6F61C7AF" w14:textId="77777777" w:rsidR="00286D7D" w:rsidRDefault="00286D7D" w:rsidP="00286D7D">
      <w:pPr>
        <w:rPr>
          <w:rFonts w:ascii="Verdana" w:hAnsi="Verdana"/>
          <w:i/>
          <w:sz w:val="20"/>
          <w:szCs w:val="20"/>
        </w:rPr>
      </w:pPr>
    </w:p>
    <w:p w14:paraId="75ACC877" w14:textId="77777777" w:rsidR="00940C49" w:rsidRDefault="00940C49" w:rsidP="00286D7D">
      <w:pPr>
        <w:rPr>
          <w:rFonts w:ascii="Verdana" w:hAnsi="Verdana"/>
          <w:i/>
          <w:sz w:val="20"/>
          <w:szCs w:val="20"/>
        </w:rPr>
      </w:pPr>
    </w:p>
    <w:p w14:paraId="00936B14" w14:textId="77777777" w:rsidR="00940C49" w:rsidRPr="004B3A8C" w:rsidRDefault="00940C49" w:rsidP="00286D7D">
      <w:pPr>
        <w:rPr>
          <w:rFonts w:ascii="Verdana" w:hAnsi="Verdana"/>
          <w:i/>
          <w:sz w:val="20"/>
          <w:szCs w:val="20"/>
        </w:rPr>
      </w:pPr>
    </w:p>
    <w:p w14:paraId="15366469" w14:textId="77777777" w:rsidR="00286D7D" w:rsidRDefault="00286D7D" w:rsidP="00286D7D">
      <w:pPr>
        <w:rPr>
          <w:rFonts w:ascii="Verdana" w:hAnsi="Verdana"/>
          <w:sz w:val="20"/>
          <w:szCs w:val="20"/>
        </w:rPr>
      </w:pPr>
      <w:r>
        <w:rPr>
          <w:rFonts w:ascii="Verdana" w:hAnsi="Verdana"/>
          <w:sz w:val="20"/>
          <w:szCs w:val="20"/>
        </w:rPr>
        <w:t xml:space="preserve">DATUM: </w:t>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 xml:space="preserve">ŽIG: </w:t>
      </w:r>
      <w:r>
        <w:rPr>
          <w:rFonts w:ascii="Verdana" w:hAnsi="Verdana"/>
          <w:sz w:val="20"/>
          <w:szCs w:val="20"/>
        </w:rPr>
        <w:tab/>
      </w:r>
      <w:r>
        <w:rPr>
          <w:rFonts w:ascii="Verdana" w:hAnsi="Verdana"/>
          <w:sz w:val="20"/>
          <w:szCs w:val="20"/>
        </w:rPr>
        <w:tab/>
        <w:t xml:space="preserve">IME IN PRIIMEK POOBLAŠČENE OSEBE: </w:t>
      </w:r>
    </w:p>
    <w:p w14:paraId="62B6CFE8" w14:textId="77777777" w:rsidR="00286D7D" w:rsidRDefault="00286D7D" w:rsidP="00286D7D">
      <w:pPr>
        <w:rPr>
          <w:rFonts w:ascii="Verdana" w:hAnsi="Verdana"/>
          <w:sz w:val="20"/>
          <w:szCs w:val="20"/>
        </w:rPr>
      </w:pP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p>
    <w:p w14:paraId="1A52E73A" w14:textId="77777777" w:rsidR="00286D7D" w:rsidRPr="00981031" w:rsidRDefault="00286D7D" w:rsidP="00286D7D">
      <w:pPr>
        <w:rPr>
          <w:rFonts w:ascii="Verdana" w:hAnsi="Verdana"/>
          <w:sz w:val="20"/>
          <w:szCs w:val="20"/>
        </w:rPr>
      </w:pP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PODPIS POOBLAŠČENE OSEBE:</w:t>
      </w:r>
    </w:p>
    <w:bookmarkEnd w:id="0"/>
    <w:p w14:paraId="657A4946" w14:textId="77777777" w:rsidR="00E46D93" w:rsidRPr="00051AA8" w:rsidRDefault="00E46D93" w:rsidP="00E46D93">
      <w:pPr>
        <w:rPr>
          <w:rFonts w:ascii="Verdana" w:hAnsi="Verdana"/>
          <w:sz w:val="20"/>
          <w:szCs w:val="20"/>
        </w:rPr>
      </w:pPr>
    </w:p>
    <w:sectPr w:rsidR="00E46D93" w:rsidRPr="00051AA8" w:rsidSect="000D7DE7">
      <w:pgSz w:w="16838" w:h="11906" w:orient="landscape"/>
      <w:pgMar w:top="1417" w:right="1417" w:bottom="1417" w:left="1417" w:header="283"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19A6EB" w14:textId="77777777" w:rsidR="003F169C" w:rsidRDefault="003F169C" w:rsidP="00715DC0">
      <w:r>
        <w:separator/>
      </w:r>
    </w:p>
  </w:endnote>
  <w:endnote w:type="continuationSeparator" w:id="0">
    <w:p w14:paraId="492C9C12" w14:textId="77777777" w:rsidR="003F169C" w:rsidRDefault="003F169C" w:rsidP="00715D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Times-Roman">
    <w:altName w:val="Times New Roman"/>
    <w:panose1 w:val="00000500000000020000"/>
    <w:charset w:val="00"/>
    <w:family w:val="auto"/>
    <w:pitch w:val="variable"/>
    <w:sig w:usb0="E00002FF" w:usb1="5000205A"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EE"/>
    <w:family w:val="swiss"/>
    <w:pitch w:val="variable"/>
    <w:sig w:usb0="E4002EFF" w:usb1="C000E47F" w:usb2="00000009" w:usb3="00000000" w:csb0="000001FF" w:csb1="00000000"/>
  </w:font>
  <w:font w:name="HelveticaNeue Light">
    <w:altName w:val="Times New Roman"/>
    <w:panose1 w:val="02000403000000020004"/>
    <w:charset w:val="00"/>
    <w:family w:val="auto"/>
    <w:pitch w:val="variable"/>
    <w:sig w:usb0="A00002FF" w:usb1="5000205B" w:usb2="00000002" w:usb3="00000000" w:csb0="00000007" w:csb1="00000000"/>
  </w:font>
  <w:font w:name="Times-Bold">
    <w:panose1 w:val="000008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TimesNewRoman">
    <w:panose1 w:val="020B0604020202020204"/>
    <w:charset w:val="EE"/>
    <w:family w:val="auto"/>
    <w:notTrueType/>
    <w:pitch w:val="default"/>
    <w:sig w:usb0="00000005" w:usb1="00000000" w:usb2="00000000" w:usb3="00000000" w:csb0="00000002" w:csb1="00000000"/>
  </w:font>
  <w:font w:name="TimesNewRoman,Bold">
    <w:panose1 w:val="020B0604020202020204"/>
    <w:charset w:val="EE"/>
    <w:family w:val="auto"/>
    <w:notTrueType/>
    <w:pitch w:val="default"/>
    <w:sig w:usb0="00000005" w:usb1="00000000" w:usb2="00000000" w:usb3="00000000" w:csb0="00000002" w:csb1="00000000"/>
  </w:font>
  <w:font w:name="Helvetica-Bold">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9097B" w14:textId="77777777" w:rsidR="00453A2D" w:rsidRDefault="00453A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87780" w14:textId="67B86BB8" w:rsidR="00453A2D" w:rsidRPr="00456931" w:rsidRDefault="00453A2D" w:rsidP="00340D0D">
    <w:pPr>
      <w:pStyle w:val="Footer"/>
      <w:jc w:val="center"/>
      <w:rPr>
        <w:rFonts w:ascii="Verdana" w:hAnsi="Verdana"/>
        <w:color w:val="A6A6A6" w:themeColor="background1" w:themeShade="A6"/>
        <w:sz w:val="14"/>
        <w:szCs w:val="14"/>
      </w:rPr>
    </w:pPr>
    <w:r>
      <w:rPr>
        <w:noProof/>
        <w:sz w:val="16"/>
        <w:szCs w:val="16"/>
      </w:rPr>
      <w:drawing>
        <wp:anchor distT="0" distB="0" distL="114300" distR="114300" simplePos="0" relativeHeight="251699200" behindDoc="1" locked="0" layoutInCell="1" allowOverlap="1" wp14:anchorId="0ED626E4" wp14:editId="1190F7C6">
          <wp:simplePos x="0" y="0"/>
          <wp:positionH relativeFrom="page">
            <wp:align>left</wp:align>
          </wp:positionH>
          <wp:positionV relativeFrom="bottomMargin">
            <wp:posOffset>-149225</wp:posOffset>
          </wp:positionV>
          <wp:extent cx="7559675" cy="753745"/>
          <wp:effectExtent l="0" t="0" r="3175" b="8255"/>
          <wp:wrapThrough wrapText="bothSides">
            <wp:wrapPolygon edited="0">
              <wp:start x="0" y="0"/>
              <wp:lineTo x="0" y="21291"/>
              <wp:lineTo x="21555" y="21291"/>
              <wp:lineTo x="21555" y="0"/>
              <wp:lineTo x="0" y="0"/>
            </wp:wrapPolygon>
          </wp:wrapThrough>
          <wp:docPr id="1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675" cy="753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Verdana" w:hAnsi="Verdana"/>
        <w:color w:val="A6A6A6" w:themeColor="background1" w:themeShade="A6"/>
        <w:sz w:val="14"/>
        <w:szCs w:val="14"/>
      </w:rPr>
      <w:t>Stran</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PAGE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12</w:t>
    </w:r>
    <w:r w:rsidRPr="00456931">
      <w:rPr>
        <w:rFonts w:ascii="Verdana" w:hAnsi="Verdana"/>
        <w:color w:val="A6A6A6" w:themeColor="background1" w:themeShade="A6"/>
        <w:sz w:val="14"/>
        <w:szCs w:val="14"/>
      </w:rPr>
      <w:fldChar w:fldCharType="end"/>
    </w:r>
    <w:r w:rsidRPr="00456931">
      <w:rPr>
        <w:rFonts w:ascii="Verdana" w:hAnsi="Verdana"/>
        <w:color w:val="A6A6A6" w:themeColor="background1" w:themeShade="A6"/>
        <w:sz w:val="14"/>
        <w:szCs w:val="14"/>
      </w:rPr>
      <w:t xml:space="preserve"> o</w:t>
    </w:r>
    <w:r>
      <w:rPr>
        <w:rFonts w:ascii="Verdana" w:hAnsi="Verdana"/>
        <w:color w:val="A6A6A6" w:themeColor="background1" w:themeShade="A6"/>
        <w:sz w:val="14"/>
        <w:szCs w:val="14"/>
      </w:rPr>
      <w:t>d</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NUMPAGES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96</w:t>
    </w:r>
    <w:r w:rsidRPr="00456931">
      <w:rPr>
        <w:rFonts w:ascii="Verdana" w:hAnsi="Verdana"/>
        <w:color w:val="A6A6A6" w:themeColor="background1" w:themeShade="A6"/>
        <w:sz w:val="14"/>
        <w:szCs w:val="14"/>
      </w:rPr>
      <w:fldChar w:fldCharType="end"/>
    </w:r>
  </w:p>
  <w:p w14:paraId="4A6D3FF8" w14:textId="72454D6E" w:rsidR="00453A2D" w:rsidRPr="00340D0D" w:rsidRDefault="00453A2D" w:rsidP="00340D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CD014" w14:textId="285857D7" w:rsidR="00453A2D" w:rsidRPr="00456931" w:rsidRDefault="00453A2D">
    <w:pPr>
      <w:pStyle w:val="Footer"/>
      <w:jc w:val="center"/>
      <w:rPr>
        <w:rFonts w:ascii="Verdana" w:hAnsi="Verdana"/>
        <w:color w:val="A6A6A6" w:themeColor="background1" w:themeShade="A6"/>
        <w:sz w:val="14"/>
        <w:szCs w:val="14"/>
      </w:rPr>
    </w:pPr>
    <w:r>
      <w:rPr>
        <w:noProof/>
      </w:rPr>
      <w:drawing>
        <wp:anchor distT="0" distB="0" distL="114300" distR="114300" simplePos="0" relativeHeight="251691008" behindDoc="1" locked="0" layoutInCell="1" allowOverlap="1" wp14:anchorId="5BA16974" wp14:editId="0BA5A7D9">
          <wp:simplePos x="0" y="0"/>
          <wp:positionH relativeFrom="page">
            <wp:align>right</wp:align>
          </wp:positionH>
          <wp:positionV relativeFrom="page">
            <wp:posOffset>9201150</wp:posOffset>
          </wp:positionV>
          <wp:extent cx="7548880" cy="1022350"/>
          <wp:effectExtent l="0" t="0" r="0" b="6350"/>
          <wp:wrapTopAndBottom/>
          <wp:docPr id="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IP+MDDSZ+ESS.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8880" cy="1022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Verdana" w:hAnsi="Verdana"/>
        <w:color w:val="A6A6A6" w:themeColor="background1" w:themeShade="A6"/>
        <w:sz w:val="14"/>
        <w:szCs w:val="14"/>
      </w:rPr>
      <w:t>Stran</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PAGE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1</w:t>
    </w:r>
    <w:r w:rsidRPr="00456931">
      <w:rPr>
        <w:rFonts w:ascii="Verdana" w:hAnsi="Verdana"/>
        <w:color w:val="A6A6A6" w:themeColor="background1" w:themeShade="A6"/>
        <w:sz w:val="14"/>
        <w:szCs w:val="14"/>
      </w:rPr>
      <w:fldChar w:fldCharType="end"/>
    </w:r>
    <w:r w:rsidRPr="00456931">
      <w:rPr>
        <w:rFonts w:ascii="Verdana" w:hAnsi="Verdana"/>
        <w:color w:val="A6A6A6" w:themeColor="background1" w:themeShade="A6"/>
        <w:sz w:val="14"/>
        <w:szCs w:val="14"/>
      </w:rPr>
      <w:t xml:space="preserve"> o</w:t>
    </w:r>
    <w:r>
      <w:rPr>
        <w:rFonts w:ascii="Verdana" w:hAnsi="Verdana"/>
        <w:color w:val="A6A6A6" w:themeColor="background1" w:themeShade="A6"/>
        <w:sz w:val="14"/>
        <w:szCs w:val="14"/>
      </w:rPr>
      <w:t>d</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NUMPAGES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96</w:t>
    </w:r>
    <w:r w:rsidRPr="00456931">
      <w:rPr>
        <w:rFonts w:ascii="Verdana" w:hAnsi="Verdana"/>
        <w:color w:val="A6A6A6" w:themeColor="background1" w:themeShade="A6"/>
        <w:sz w:val="14"/>
        <w:szCs w:val="14"/>
      </w:rPr>
      <w:fldChar w:fldCharType="end"/>
    </w:r>
  </w:p>
  <w:p w14:paraId="6B574822" w14:textId="249418A5" w:rsidR="00453A2D" w:rsidRPr="00456931" w:rsidRDefault="00453A2D">
    <w:pPr>
      <w:pStyle w:val="Footer"/>
      <w:rPr>
        <w:rFonts w:ascii="Verdana" w:hAnsi="Verdana"/>
        <w:color w:val="A6A6A6" w:themeColor="background1" w:themeShade="A6"/>
        <w:sz w:val="14"/>
        <w:szCs w:val="1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880315149"/>
      <w:docPartObj>
        <w:docPartGallery w:val="Page Numbers (Bottom of Page)"/>
        <w:docPartUnique/>
      </w:docPartObj>
    </w:sdtPr>
    <w:sdtEndPr>
      <w:rPr>
        <w:rStyle w:val="PageNumber"/>
      </w:rPr>
    </w:sdtEndPr>
    <w:sdtContent>
      <w:p w14:paraId="26975C33" w14:textId="520D6BC1" w:rsidR="00453A2D" w:rsidRDefault="00453A2D" w:rsidP="006141F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7B8DAC9" w14:textId="77777777" w:rsidR="00453A2D" w:rsidRDefault="00453A2D" w:rsidP="00F25A16">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7ED6C" w14:textId="2C9F084B" w:rsidR="00453A2D" w:rsidRDefault="00453A2D" w:rsidP="002F6474">
    <w:pPr>
      <w:pStyle w:val="Footer"/>
      <w:framePr w:wrap="none" w:vAnchor="text" w:hAnchor="page" w:x="10463" w:y="8"/>
      <w:rPr>
        <w:rStyle w:val="PageNumber"/>
      </w:rPr>
    </w:pPr>
  </w:p>
  <w:p w14:paraId="5E4F93A0" w14:textId="4024E6DA" w:rsidR="00453A2D" w:rsidRDefault="00453A2D" w:rsidP="002F6474">
    <w:pPr>
      <w:pStyle w:val="Footer"/>
      <w:jc w:val="center"/>
      <w:rPr>
        <w:rFonts w:ascii="Verdana" w:hAnsi="Verdana"/>
        <w:color w:val="A6A6A6" w:themeColor="background1" w:themeShade="A6"/>
        <w:sz w:val="14"/>
        <w:szCs w:val="14"/>
      </w:rPr>
    </w:pPr>
  </w:p>
  <w:p w14:paraId="6C13374A" w14:textId="59D8FEF9" w:rsidR="00453A2D" w:rsidRDefault="00453A2D" w:rsidP="002F6474">
    <w:pPr>
      <w:pStyle w:val="Footer"/>
      <w:jc w:val="center"/>
      <w:rPr>
        <w:rFonts w:ascii="Verdana" w:hAnsi="Verdana"/>
        <w:color w:val="A6A6A6" w:themeColor="background1" w:themeShade="A6"/>
        <w:sz w:val="14"/>
        <w:szCs w:val="14"/>
      </w:rPr>
    </w:pPr>
  </w:p>
  <w:p w14:paraId="295C1543" w14:textId="53A7DBC2" w:rsidR="00453A2D" w:rsidRPr="00456931" w:rsidRDefault="00453A2D" w:rsidP="002F6474">
    <w:pPr>
      <w:pStyle w:val="Footer"/>
      <w:jc w:val="center"/>
      <w:rPr>
        <w:rFonts w:ascii="Verdana" w:hAnsi="Verdana"/>
        <w:color w:val="A6A6A6" w:themeColor="background1" w:themeShade="A6"/>
        <w:sz w:val="14"/>
        <w:szCs w:val="14"/>
      </w:rPr>
    </w:pPr>
    <w:r>
      <w:rPr>
        <w:rFonts w:ascii="Verdana" w:hAnsi="Verdana"/>
        <w:color w:val="A6A6A6" w:themeColor="background1" w:themeShade="A6"/>
        <w:sz w:val="14"/>
        <w:szCs w:val="14"/>
      </w:rPr>
      <w:t>Stran</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PAGE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27</w:t>
    </w:r>
    <w:r w:rsidRPr="00456931">
      <w:rPr>
        <w:rFonts w:ascii="Verdana" w:hAnsi="Verdana"/>
        <w:color w:val="A6A6A6" w:themeColor="background1" w:themeShade="A6"/>
        <w:sz w:val="14"/>
        <w:szCs w:val="14"/>
      </w:rPr>
      <w:fldChar w:fldCharType="end"/>
    </w:r>
    <w:r w:rsidRPr="00456931">
      <w:rPr>
        <w:rFonts w:ascii="Verdana" w:hAnsi="Verdana"/>
        <w:color w:val="A6A6A6" w:themeColor="background1" w:themeShade="A6"/>
        <w:sz w:val="14"/>
        <w:szCs w:val="14"/>
      </w:rPr>
      <w:t xml:space="preserve"> o</w:t>
    </w:r>
    <w:r>
      <w:rPr>
        <w:rFonts w:ascii="Verdana" w:hAnsi="Verdana"/>
        <w:color w:val="A6A6A6" w:themeColor="background1" w:themeShade="A6"/>
        <w:sz w:val="14"/>
        <w:szCs w:val="14"/>
      </w:rPr>
      <w:t>d</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NUMPAGES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96</w:t>
    </w:r>
    <w:r w:rsidRPr="00456931">
      <w:rPr>
        <w:rFonts w:ascii="Verdana" w:hAnsi="Verdana"/>
        <w:color w:val="A6A6A6" w:themeColor="background1" w:themeShade="A6"/>
        <w:sz w:val="14"/>
        <w:szCs w:val="14"/>
      </w:rPr>
      <w:fldChar w:fldCharType="end"/>
    </w:r>
  </w:p>
  <w:p w14:paraId="4CA87AB0" w14:textId="32A9814D" w:rsidR="00453A2D" w:rsidRPr="0088231A" w:rsidRDefault="00453A2D" w:rsidP="002F6474">
    <w:pPr>
      <w:pStyle w:val="Footer"/>
    </w:pPr>
  </w:p>
  <w:p w14:paraId="7677997C" w14:textId="1CF8039F" w:rsidR="00453A2D" w:rsidRPr="002F6474" w:rsidRDefault="00453A2D" w:rsidP="00C7751B">
    <w:pPr>
      <w:pStyle w:val="Footer"/>
      <w:tabs>
        <w:tab w:val="clear" w:pos="4536"/>
        <w:tab w:val="left" w:pos="9072"/>
      </w:tabs>
    </w:pP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94D4A" w14:textId="5FB22A9B" w:rsidR="00453A2D" w:rsidRDefault="00453A2D" w:rsidP="00AB25B5">
    <w:pPr>
      <w:pStyle w:val="Footer"/>
      <w:framePr w:wrap="none" w:vAnchor="text" w:hAnchor="page" w:x="10463" w:y="8"/>
      <w:rPr>
        <w:rStyle w:val="PageNumber"/>
      </w:rPr>
    </w:pPr>
  </w:p>
  <w:p w14:paraId="7E1B305E" w14:textId="419ABFAD" w:rsidR="00453A2D" w:rsidRDefault="00453A2D" w:rsidP="00122041">
    <w:pPr>
      <w:pStyle w:val="Footer"/>
      <w:jc w:val="center"/>
      <w:rPr>
        <w:rFonts w:ascii="Verdana" w:hAnsi="Verdana"/>
        <w:noProof/>
        <w:color w:val="A6A6A6" w:themeColor="background1" w:themeShade="A6"/>
        <w:sz w:val="14"/>
        <w:szCs w:val="14"/>
      </w:rPr>
    </w:pPr>
  </w:p>
  <w:p w14:paraId="0116C9CE" w14:textId="1F95D5AD" w:rsidR="00453A2D" w:rsidRPr="00456931" w:rsidRDefault="00453A2D" w:rsidP="00122041">
    <w:pPr>
      <w:pStyle w:val="Footer"/>
      <w:jc w:val="center"/>
      <w:rPr>
        <w:rFonts w:ascii="Verdana" w:hAnsi="Verdana"/>
        <w:color w:val="A6A6A6" w:themeColor="background1" w:themeShade="A6"/>
        <w:sz w:val="14"/>
        <w:szCs w:val="14"/>
      </w:rPr>
    </w:pPr>
    <w:r>
      <w:rPr>
        <w:rFonts w:ascii="Verdana" w:hAnsi="Verdana"/>
        <w:color w:val="A6A6A6" w:themeColor="background1" w:themeShade="A6"/>
        <w:sz w:val="14"/>
        <w:szCs w:val="14"/>
      </w:rPr>
      <w:t>Stran</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PAGE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13</w:t>
    </w:r>
    <w:r w:rsidRPr="00456931">
      <w:rPr>
        <w:rFonts w:ascii="Verdana" w:hAnsi="Verdana"/>
        <w:color w:val="A6A6A6" w:themeColor="background1" w:themeShade="A6"/>
        <w:sz w:val="14"/>
        <w:szCs w:val="14"/>
      </w:rPr>
      <w:fldChar w:fldCharType="end"/>
    </w:r>
    <w:r w:rsidRPr="00456931">
      <w:rPr>
        <w:rFonts w:ascii="Verdana" w:hAnsi="Verdana"/>
        <w:color w:val="A6A6A6" w:themeColor="background1" w:themeShade="A6"/>
        <w:sz w:val="14"/>
        <w:szCs w:val="14"/>
      </w:rPr>
      <w:t xml:space="preserve"> o</w:t>
    </w:r>
    <w:r>
      <w:rPr>
        <w:rFonts w:ascii="Verdana" w:hAnsi="Verdana"/>
        <w:color w:val="A6A6A6" w:themeColor="background1" w:themeShade="A6"/>
        <w:sz w:val="14"/>
        <w:szCs w:val="14"/>
      </w:rPr>
      <w:t>d</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NUMPAGES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96</w:t>
    </w:r>
    <w:r w:rsidRPr="00456931">
      <w:rPr>
        <w:rFonts w:ascii="Verdana" w:hAnsi="Verdana"/>
        <w:color w:val="A6A6A6" w:themeColor="background1" w:themeShade="A6"/>
        <w:sz w:val="14"/>
        <w:szCs w:val="14"/>
      </w:rPr>
      <w:fldChar w:fldCharType="end"/>
    </w:r>
  </w:p>
  <w:p w14:paraId="6248A6F8" w14:textId="2C011BF8" w:rsidR="00453A2D" w:rsidRPr="0088231A" w:rsidRDefault="00453A2D" w:rsidP="004D4AFB">
    <w:pPr>
      <w:pStyle w:val="Footer"/>
      <w:tabs>
        <w:tab w:val="clear" w:pos="4536"/>
        <w:tab w:val="clear" w:pos="9072"/>
        <w:tab w:val="left" w:pos="9885"/>
      </w:tabs>
    </w:pPr>
    <w: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36689670"/>
      <w:docPartObj>
        <w:docPartGallery w:val="Page Numbers (Bottom of Page)"/>
        <w:docPartUnique/>
      </w:docPartObj>
    </w:sdtPr>
    <w:sdtEndPr>
      <w:rPr>
        <w:rStyle w:val="PageNumber"/>
      </w:rPr>
    </w:sdtEndPr>
    <w:sdtContent>
      <w:p w14:paraId="6F8EDCE0" w14:textId="7005E966" w:rsidR="00453A2D" w:rsidRDefault="00453A2D" w:rsidP="006141F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6BC6047" w14:textId="77777777" w:rsidR="00453A2D" w:rsidRDefault="00453A2D" w:rsidP="00F25A16">
    <w:pPr>
      <w:pStyle w:val="Footer"/>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9AED4" w14:textId="28B4923D" w:rsidR="00453A2D" w:rsidRDefault="00453A2D" w:rsidP="002F6474">
    <w:pPr>
      <w:pStyle w:val="Footer"/>
      <w:framePr w:wrap="none" w:vAnchor="text" w:hAnchor="page" w:x="10463" w:y="8"/>
      <w:rPr>
        <w:rStyle w:val="PageNumber"/>
      </w:rPr>
    </w:pPr>
  </w:p>
  <w:p w14:paraId="795CBD2D" w14:textId="5327DF15" w:rsidR="00453A2D" w:rsidRDefault="00453A2D" w:rsidP="00035774">
    <w:pPr>
      <w:pStyle w:val="Footer"/>
      <w:tabs>
        <w:tab w:val="left" w:pos="3450"/>
      </w:tabs>
      <w:rPr>
        <w:rFonts w:ascii="Verdana" w:hAnsi="Verdana"/>
        <w:color w:val="A6A6A6" w:themeColor="background1" w:themeShade="A6"/>
        <w:sz w:val="14"/>
        <w:szCs w:val="14"/>
      </w:rPr>
    </w:pPr>
    <w:r>
      <w:rPr>
        <w:noProof/>
        <w:sz w:val="16"/>
        <w:szCs w:val="16"/>
      </w:rPr>
      <w:drawing>
        <wp:anchor distT="0" distB="0" distL="114300" distR="114300" simplePos="0" relativeHeight="251703296" behindDoc="1" locked="0" layoutInCell="1" allowOverlap="1" wp14:anchorId="0AC1ECEF" wp14:editId="01980014">
          <wp:simplePos x="0" y="0"/>
          <wp:positionH relativeFrom="page">
            <wp:align>left</wp:align>
          </wp:positionH>
          <wp:positionV relativeFrom="page">
            <wp:posOffset>9220200</wp:posOffset>
          </wp:positionV>
          <wp:extent cx="7559675" cy="753745"/>
          <wp:effectExtent l="0" t="0" r="3175" b="8255"/>
          <wp:wrapThrough wrapText="bothSides">
            <wp:wrapPolygon edited="0">
              <wp:start x="0" y="0"/>
              <wp:lineTo x="0" y="21291"/>
              <wp:lineTo x="21555" y="21291"/>
              <wp:lineTo x="21555" y="0"/>
              <wp:lineTo x="0" y="0"/>
            </wp:wrapPolygon>
          </wp:wrapThrough>
          <wp:docPr id="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675" cy="753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64D036" w14:textId="2F365A03" w:rsidR="00453A2D" w:rsidRPr="00456931" w:rsidRDefault="00453A2D" w:rsidP="002F6474">
    <w:pPr>
      <w:pStyle w:val="Footer"/>
      <w:jc w:val="center"/>
      <w:rPr>
        <w:rFonts w:ascii="Verdana" w:hAnsi="Verdana"/>
        <w:color w:val="A6A6A6" w:themeColor="background1" w:themeShade="A6"/>
        <w:sz w:val="14"/>
        <w:szCs w:val="14"/>
      </w:rPr>
    </w:pPr>
    <w:r>
      <w:rPr>
        <w:rFonts w:ascii="Verdana" w:hAnsi="Verdana"/>
        <w:color w:val="A6A6A6" w:themeColor="background1" w:themeShade="A6"/>
        <w:sz w:val="14"/>
        <w:szCs w:val="14"/>
      </w:rPr>
      <w:t>Stran</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PAGE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84</w:t>
    </w:r>
    <w:r w:rsidRPr="00456931">
      <w:rPr>
        <w:rFonts w:ascii="Verdana" w:hAnsi="Verdana"/>
        <w:color w:val="A6A6A6" w:themeColor="background1" w:themeShade="A6"/>
        <w:sz w:val="14"/>
        <w:szCs w:val="14"/>
      </w:rPr>
      <w:fldChar w:fldCharType="end"/>
    </w:r>
    <w:r w:rsidRPr="00456931">
      <w:rPr>
        <w:rFonts w:ascii="Verdana" w:hAnsi="Verdana"/>
        <w:color w:val="A6A6A6" w:themeColor="background1" w:themeShade="A6"/>
        <w:sz w:val="14"/>
        <w:szCs w:val="14"/>
      </w:rPr>
      <w:t xml:space="preserve"> o</w:t>
    </w:r>
    <w:r>
      <w:rPr>
        <w:rFonts w:ascii="Verdana" w:hAnsi="Verdana"/>
        <w:color w:val="A6A6A6" w:themeColor="background1" w:themeShade="A6"/>
        <w:sz w:val="14"/>
        <w:szCs w:val="14"/>
      </w:rPr>
      <w:t>d</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NUMPAGES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96</w:t>
    </w:r>
    <w:r w:rsidRPr="00456931">
      <w:rPr>
        <w:rFonts w:ascii="Verdana" w:hAnsi="Verdana"/>
        <w:color w:val="A6A6A6" w:themeColor="background1" w:themeShade="A6"/>
        <w:sz w:val="14"/>
        <w:szCs w:val="14"/>
      </w:rPr>
      <w:fldChar w:fldCharType="end"/>
    </w:r>
  </w:p>
  <w:p w14:paraId="03946F41" w14:textId="6C44E3F5" w:rsidR="00453A2D" w:rsidRPr="0088231A" w:rsidRDefault="00453A2D" w:rsidP="002D3412">
    <w:pPr>
      <w:pStyle w:val="Footer"/>
      <w:jc w:val="center"/>
    </w:pPr>
  </w:p>
  <w:p w14:paraId="707CB699" w14:textId="530101FA" w:rsidR="00453A2D" w:rsidRPr="002F6474" w:rsidRDefault="00453A2D" w:rsidP="00570ADF">
    <w:pPr>
      <w:pStyle w:val="Footer"/>
      <w:tabs>
        <w:tab w:val="clear" w:pos="4536"/>
        <w:tab w:val="clear" w:pos="9072"/>
        <w:tab w:val="left" w:pos="7200"/>
      </w:tabs>
    </w:pPr>
    <w: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D30D7" w14:textId="2E12B6F9" w:rsidR="00453A2D" w:rsidRDefault="00453A2D" w:rsidP="00AB25B5">
    <w:pPr>
      <w:pStyle w:val="Footer"/>
      <w:framePr w:wrap="none" w:vAnchor="text" w:hAnchor="page" w:x="10463" w:y="8"/>
      <w:rPr>
        <w:rStyle w:val="PageNumber"/>
      </w:rPr>
    </w:pPr>
  </w:p>
  <w:p w14:paraId="34587E4C" w14:textId="3DDCD782" w:rsidR="00453A2D" w:rsidRDefault="00453A2D" w:rsidP="002D3412">
    <w:pPr>
      <w:pStyle w:val="Footer"/>
      <w:tabs>
        <w:tab w:val="left" w:pos="3765"/>
      </w:tabs>
      <w:rPr>
        <w:rFonts w:ascii="Verdana" w:hAnsi="Verdana"/>
        <w:color w:val="A6A6A6" w:themeColor="background1" w:themeShade="A6"/>
        <w:sz w:val="14"/>
        <w:szCs w:val="14"/>
      </w:rPr>
    </w:pPr>
    <w:r>
      <w:rPr>
        <w:noProof/>
        <w:sz w:val="16"/>
        <w:szCs w:val="16"/>
      </w:rPr>
      <w:drawing>
        <wp:anchor distT="0" distB="0" distL="114300" distR="114300" simplePos="0" relativeHeight="251701248" behindDoc="1" locked="0" layoutInCell="1" allowOverlap="1" wp14:anchorId="581C75B4" wp14:editId="578CA500">
          <wp:simplePos x="0" y="0"/>
          <wp:positionH relativeFrom="page">
            <wp:align>left</wp:align>
          </wp:positionH>
          <wp:positionV relativeFrom="page">
            <wp:posOffset>9224010</wp:posOffset>
          </wp:positionV>
          <wp:extent cx="7559675" cy="753745"/>
          <wp:effectExtent l="0" t="0" r="3175" b="8255"/>
          <wp:wrapThrough wrapText="bothSides">
            <wp:wrapPolygon edited="0">
              <wp:start x="0" y="0"/>
              <wp:lineTo x="0" y="21291"/>
              <wp:lineTo x="21555" y="21291"/>
              <wp:lineTo x="21555" y="0"/>
              <wp:lineTo x="0" y="0"/>
            </wp:wrapPolygon>
          </wp:wrapThrough>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675" cy="753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Verdana" w:hAnsi="Verdana"/>
        <w:color w:val="A6A6A6" w:themeColor="background1" w:themeShade="A6"/>
        <w:sz w:val="14"/>
        <w:szCs w:val="14"/>
      </w:rPr>
      <w:tab/>
    </w:r>
  </w:p>
  <w:p w14:paraId="7D3E9BA7" w14:textId="746ABCE0" w:rsidR="00453A2D" w:rsidRDefault="00453A2D" w:rsidP="00122041">
    <w:pPr>
      <w:pStyle w:val="Footer"/>
      <w:jc w:val="center"/>
      <w:rPr>
        <w:rFonts w:ascii="Verdana" w:hAnsi="Verdana"/>
        <w:color w:val="A6A6A6" w:themeColor="background1" w:themeShade="A6"/>
        <w:sz w:val="14"/>
        <w:szCs w:val="14"/>
      </w:rPr>
    </w:pPr>
  </w:p>
  <w:p w14:paraId="19276E51" w14:textId="31A3D3E6" w:rsidR="00453A2D" w:rsidRPr="00456931" w:rsidRDefault="00453A2D" w:rsidP="004D4AFB">
    <w:pPr>
      <w:pStyle w:val="Footer"/>
      <w:tabs>
        <w:tab w:val="left" w:pos="5400"/>
        <w:tab w:val="center" w:pos="7002"/>
      </w:tabs>
      <w:jc w:val="center"/>
      <w:rPr>
        <w:rFonts w:ascii="Verdana" w:hAnsi="Verdana"/>
        <w:color w:val="A6A6A6" w:themeColor="background1" w:themeShade="A6"/>
        <w:sz w:val="14"/>
        <w:szCs w:val="14"/>
      </w:rPr>
    </w:pPr>
    <w:r>
      <w:rPr>
        <w:rFonts w:ascii="Verdana" w:hAnsi="Verdana"/>
        <w:color w:val="A6A6A6" w:themeColor="background1" w:themeShade="A6"/>
        <w:sz w:val="14"/>
        <w:szCs w:val="14"/>
      </w:rPr>
      <w:t>Stran</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PAGE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89</w:t>
    </w:r>
    <w:r w:rsidRPr="00456931">
      <w:rPr>
        <w:rFonts w:ascii="Verdana" w:hAnsi="Verdana"/>
        <w:color w:val="A6A6A6" w:themeColor="background1" w:themeShade="A6"/>
        <w:sz w:val="14"/>
        <w:szCs w:val="14"/>
      </w:rPr>
      <w:fldChar w:fldCharType="end"/>
    </w:r>
    <w:r w:rsidRPr="00456931">
      <w:rPr>
        <w:rFonts w:ascii="Verdana" w:hAnsi="Verdana"/>
        <w:color w:val="A6A6A6" w:themeColor="background1" w:themeShade="A6"/>
        <w:sz w:val="14"/>
        <w:szCs w:val="14"/>
      </w:rPr>
      <w:t xml:space="preserve"> o</w:t>
    </w:r>
    <w:r>
      <w:rPr>
        <w:rFonts w:ascii="Verdana" w:hAnsi="Verdana"/>
        <w:color w:val="A6A6A6" w:themeColor="background1" w:themeShade="A6"/>
        <w:sz w:val="14"/>
        <w:szCs w:val="14"/>
      </w:rPr>
      <w:t>d</w:t>
    </w:r>
    <w:r w:rsidRPr="0045693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fldChar w:fldCharType="begin"/>
    </w:r>
    <w:r w:rsidRPr="00456931">
      <w:rPr>
        <w:rFonts w:ascii="Verdana" w:hAnsi="Verdana"/>
        <w:color w:val="A6A6A6" w:themeColor="background1" w:themeShade="A6"/>
        <w:sz w:val="14"/>
        <w:szCs w:val="14"/>
      </w:rPr>
      <w:instrText xml:space="preserve"> NUMPAGES  \* Arabic  \* MERGEFORMAT </w:instrText>
    </w:r>
    <w:r w:rsidRPr="00456931">
      <w:rPr>
        <w:rFonts w:ascii="Verdana" w:hAnsi="Verdana"/>
        <w:color w:val="A6A6A6" w:themeColor="background1" w:themeShade="A6"/>
        <w:sz w:val="14"/>
        <w:szCs w:val="14"/>
      </w:rPr>
      <w:fldChar w:fldCharType="separate"/>
    </w:r>
    <w:r>
      <w:rPr>
        <w:rFonts w:ascii="Verdana" w:hAnsi="Verdana"/>
        <w:noProof/>
        <w:color w:val="A6A6A6" w:themeColor="background1" w:themeShade="A6"/>
        <w:sz w:val="14"/>
        <w:szCs w:val="14"/>
      </w:rPr>
      <w:t>96</w:t>
    </w:r>
    <w:r w:rsidRPr="00456931">
      <w:rPr>
        <w:rFonts w:ascii="Verdana" w:hAnsi="Verdana"/>
        <w:color w:val="A6A6A6" w:themeColor="background1" w:themeShade="A6"/>
        <w:sz w:val="14"/>
        <w:szCs w:val="14"/>
      </w:rPr>
      <w:fldChar w:fldCharType="end"/>
    </w:r>
  </w:p>
  <w:p w14:paraId="18BFD479" w14:textId="10FF8F36" w:rsidR="00453A2D" w:rsidRPr="0088231A" w:rsidRDefault="00453A2D" w:rsidP="008823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067BFF" w14:textId="77777777" w:rsidR="003F169C" w:rsidRDefault="003F169C" w:rsidP="00715DC0">
      <w:r>
        <w:separator/>
      </w:r>
    </w:p>
  </w:footnote>
  <w:footnote w:type="continuationSeparator" w:id="0">
    <w:p w14:paraId="76823B95" w14:textId="77777777" w:rsidR="003F169C" w:rsidRDefault="003F169C" w:rsidP="00715DC0">
      <w:r>
        <w:continuationSeparator/>
      </w:r>
    </w:p>
  </w:footnote>
  <w:footnote w:id="1">
    <w:p w14:paraId="4A14A27E" w14:textId="77777777" w:rsidR="00453A2D" w:rsidRPr="0024112A" w:rsidRDefault="00453A2D" w:rsidP="00F77444">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Več o samem projektu ASI je navedeno na strani 8 te dokumentacije. </w:t>
      </w:r>
    </w:p>
  </w:footnote>
  <w:footnote w:id="2">
    <w:p w14:paraId="14AA8DBF" w14:textId="77777777" w:rsidR="00453A2D" w:rsidRPr="0024112A" w:rsidRDefault="00453A2D" w:rsidP="00F77444">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w:t>
      </w:r>
      <w:bookmarkStart w:id="3" w:name="_Hlk529804484"/>
      <w:r w:rsidRPr="0024112A">
        <w:rPr>
          <w:rFonts w:ascii="Verdana" w:hAnsi="Verdana" w:cstheme="minorHAnsi"/>
          <w:bCs/>
          <w:sz w:val="14"/>
          <w:szCs w:val="14"/>
          <w:lang w:val="pl-PL" w:eastAsia="en-US"/>
        </w:rPr>
        <w:t>Komunikacijsk</w:t>
      </w:r>
      <w:r>
        <w:rPr>
          <w:rFonts w:ascii="Verdana" w:hAnsi="Verdana" w:cstheme="minorHAnsi"/>
          <w:bCs/>
          <w:sz w:val="14"/>
          <w:szCs w:val="14"/>
          <w:lang w:val="pl-PL" w:eastAsia="en-US"/>
        </w:rPr>
        <w:t>a</w:t>
      </w:r>
      <w:r w:rsidRPr="0024112A">
        <w:rPr>
          <w:rFonts w:ascii="Verdana" w:hAnsi="Verdana" w:cstheme="minorHAnsi"/>
          <w:bCs/>
          <w:sz w:val="14"/>
          <w:szCs w:val="14"/>
          <w:lang w:val="pl-PL" w:eastAsia="en-US"/>
        </w:rPr>
        <w:t xml:space="preserve"> strategij</w:t>
      </w:r>
      <w:r>
        <w:rPr>
          <w:rFonts w:ascii="Verdana" w:hAnsi="Verdana" w:cstheme="minorHAnsi"/>
          <w:bCs/>
          <w:sz w:val="14"/>
          <w:szCs w:val="14"/>
          <w:lang w:val="pl-PL" w:eastAsia="en-US"/>
        </w:rPr>
        <w:t>a</w:t>
      </w:r>
      <w:r w:rsidRPr="0024112A">
        <w:rPr>
          <w:rFonts w:ascii="Verdana" w:hAnsi="Verdana" w:cstheme="minorHAnsi"/>
          <w:bCs/>
          <w:sz w:val="14"/>
          <w:szCs w:val="14"/>
          <w:lang w:val="pl-PL" w:eastAsia="en-US"/>
        </w:rPr>
        <w:t xml:space="preserve"> za splošno kampanjo ozaveščanja – Projekt ASI (Dokument za objavo)</w:t>
      </w:r>
      <w:r w:rsidRPr="0024112A">
        <w:rPr>
          <w:rFonts w:ascii="Verdana" w:hAnsi="Verdana"/>
          <w:sz w:val="14"/>
          <w:szCs w:val="14"/>
        </w:rPr>
        <w:t xml:space="preserve">, Priročnik </w:t>
      </w:r>
      <w:r w:rsidRPr="0024112A">
        <w:rPr>
          <w:rFonts w:ascii="Verdana" w:hAnsi="Verdana" w:cstheme="minorHAnsi"/>
          <w:sz w:val="14"/>
          <w:szCs w:val="14"/>
          <w:lang w:eastAsia="en-US"/>
        </w:rPr>
        <w:t>celostne grafične podobe projekta Celovite podpore podjetjem za aktivne staranje delovne sile (ASI)</w:t>
      </w:r>
      <w:r>
        <w:rPr>
          <w:rFonts w:ascii="Verdana" w:hAnsi="Verdana" w:cstheme="minorHAnsi"/>
          <w:sz w:val="14"/>
          <w:szCs w:val="14"/>
          <w:lang w:eastAsia="en-US"/>
        </w:rPr>
        <w:t xml:space="preserve"> </w:t>
      </w:r>
      <w:r w:rsidRPr="0024112A">
        <w:rPr>
          <w:rFonts w:ascii="Verdana" w:hAnsi="Verdana"/>
          <w:sz w:val="14"/>
          <w:szCs w:val="14"/>
        </w:rPr>
        <w:t>in Priročnik Celostne grafične podobe Javnega, štipendijskega, razvojnega, invalidskega in preživninskega sklada RS</w:t>
      </w:r>
      <w:bookmarkEnd w:id="3"/>
    </w:p>
  </w:footnote>
  <w:footnote w:id="3">
    <w:p w14:paraId="6E0CA749" w14:textId="77777777" w:rsidR="00453A2D" w:rsidRPr="0024112A" w:rsidRDefault="00453A2D" w:rsidP="00E31DEE">
      <w:pPr>
        <w:jc w:val="both"/>
        <w:rPr>
          <w:rFonts w:ascii="Verdana" w:hAnsi="Verdana" w:cs="Arial"/>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V primeru večjega števila subjektov, izpolnite obrazec za vsakega od njih, na prvem listu pa zapišite, koliko obrazcev prilagate.</w:t>
      </w:r>
    </w:p>
    <w:p w14:paraId="767A7F9F" w14:textId="77777777" w:rsidR="00453A2D" w:rsidRPr="0024112A" w:rsidRDefault="00453A2D" w:rsidP="00E31DEE">
      <w:pPr>
        <w:pStyle w:val="FootnoteText"/>
        <w:jc w:val="both"/>
        <w:rPr>
          <w:rFonts w:ascii="Verdana" w:hAnsi="Verdana"/>
          <w:sz w:val="14"/>
          <w:szCs w:val="14"/>
        </w:rPr>
      </w:pPr>
    </w:p>
  </w:footnote>
  <w:footnote w:id="4">
    <w:p w14:paraId="547EEA60"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Ponudnik po potrebi razpredelnice razširi.</w:t>
      </w:r>
    </w:p>
  </w:footnote>
  <w:footnote w:id="5">
    <w:p w14:paraId="23F24935"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V primeru oddaje javnega naročila s podizvajalcem mora izvajalec obdržati vsaj 30% celotnega javnega naročila v lastnem izvajanju. </w:t>
      </w:r>
    </w:p>
  </w:footnote>
  <w:footnote w:id="6">
    <w:p w14:paraId="20EF320D"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V primeru oddaje javnega naročila s soponudnikom mora glavni ponudnik obdržati vsaj 30% celotnega javnega naročila v lastnem izvajanju.</w:t>
      </w:r>
    </w:p>
  </w:footnote>
  <w:footnote w:id="7">
    <w:p w14:paraId="135FCE41"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V kolikor ponudnik nastopa z več podizvajalci, natisne obrazec za vsakega podizvajalca posebej.</w:t>
      </w:r>
    </w:p>
  </w:footnote>
  <w:footnote w:id="8">
    <w:p w14:paraId="5D78498F"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Obkrožite eno od možnosti. </w:t>
      </w:r>
    </w:p>
  </w:footnote>
  <w:footnote w:id="9">
    <w:p w14:paraId="6AAAEAC2"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Obkrožite eno od možnosti.</w:t>
      </w:r>
    </w:p>
  </w:footnote>
  <w:footnote w:id="10">
    <w:p w14:paraId="39FCFF53" w14:textId="77777777" w:rsidR="00453A2D" w:rsidRPr="0024112A" w:rsidRDefault="00453A2D" w:rsidP="00E31DEE">
      <w:pPr>
        <w:pStyle w:val="FootnoteText"/>
        <w:jc w:val="both"/>
        <w:rPr>
          <w:rFonts w:ascii="Verdana" w:hAnsi="Verdana"/>
          <w:sz w:val="14"/>
          <w:szCs w:val="14"/>
        </w:rPr>
      </w:pPr>
      <w:r w:rsidRPr="0024112A">
        <w:rPr>
          <w:rStyle w:val="FootnoteReference"/>
          <w:rFonts w:ascii="Verdana" w:hAnsi="Verdana"/>
          <w:sz w:val="14"/>
          <w:szCs w:val="14"/>
        </w:rPr>
        <w:footnoteRef/>
      </w:r>
      <w:r w:rsidRPr="0024112A">
        <w:rPr>
          <w:rFonts w:ascii="Verdana" w:hAnsi="Verdana"/>
          <w:sz w:val="14"/>
          <w:szCs w:val="14"/>
        </w:rPr>
        <w:t xml:space="preserve"> Kadar ponudnik nastopa s podizvajalcem odda to potrdilo tudi zanj.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B9EE2" w14:textId="77777777" w:rsidR="00453A2D" w:rsidRDefault="00453A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0B412" w14:textId="60823680" w:rsidR="00453A2D" w:rsidRDefault="00453A2D" w:rsidP="0070780A">
    <w:pPr>
      <w:pStyle w:val="Header"/>
      <w:rPr>
        <w:rFonts w:ascii="Verdana" w:hAnsi="Verdana"/>
        <w:color w:val="A6A6A6" w:themeColor="background1" w:themeShade="A6"/>
        <w:sz w:val="14"/>
        <w:szCs w:val="14"/>
      </w:rPr>
    </w:pPr>
    <w:r>
      <w:rPr>
        <w:noProof/>
      </w:rPr>
      <w:drawing>
        <wp:anchor distT="0" distB="0" distL="114300" distR="114300" simplePos="0" relativeHeight="251693056" behindDoc="1" locked="0" layoutInCell="1" allowOverlap="1" wp14:anchorId="351266E1" wp14:editId="1F4777A2">
          <wp:simplePos x="0" y="0"/>
          <wp:positionH relativeFrom="page">
            <wp:posOffset>213995</wp:posOffset>
          </wp:positionH>
          <wp:positionV relativeFrom="page">
            <wp:align>top</wp:align>
          </wp:positionV>
          <wp:extent cx="7560310" cy="756285"/>
          <wp:effectExtent l="0" t="0" r="2540" b="5715"/>
          <wp:wrapNone/>
          <wp:docPr id="1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75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E84E06" w14:textId="4647B893" w:rsidR="00453A2D" w:rsidRDefault="00453A2D" w:rsidP="00340D0D">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Razpisna dokumentacija</w:t>
    </w:r>
  </w:p>
  <w:p w14:paraId="56062634" w14:textId="77777777" w:rsidR="00453A2D" w:rsidRPr="00456931" w:rsidRDefault="00453A2D" w:rsidP="00340D0D">
    <w:pPr>
      <w:pStyle w:val="Header"/>
      <w:jc w:val="center"/>
      <w:rPr>
        <w:rFonts w:ascii="Verdana" w:hAnsi="Verdana"/>
        <w:color w:val="A6A6A6" w:themeColor="background1" w:themeShade="A6"/>
        <w:sz w:val="14"/>
        <w:szCs w:val="14"/>
      </w:rPr>
    </w:pPr>
  </w:p>
  <w:p w14:paraId="44F4738E" w14:textId="77777777" w:rsidR="00453A2D" w:rsidRDefault="00453A2D" w:rsidP="00340D0D">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"Nacionalna medijska kampanja v okviru projekta</w:t>
    </w:r>
  </w:p>
  <w:p w14:paraId="7101E02E" w14:textId="77777777" w:rsidR="00453A2D" w:rsidRPr="00456931" w:rsidRDefault="00453A2D" w:rsidP="00340D0D">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Celovita podpora podjetjem za aktivno staranje delovne sile - ASI"</w:t>
    </w:r>
  </w:p>
  <w:p w14:paraId="70023D7E" w14:textId="77777777" w:rsidR="00453A2D" w:rsidRPr="00340D0D" w:rsidRDefault="00453A2D" w:rsidP="00340D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E0A19" w14:textId="1376DD43" w:rsidR="00453A2D" w:rsidRPr="00456931" w:rsidRDefault="00453A2D">
    <w:pPr>
      <w:pStyle w:val="Header"/>
      <w:rPr>
        <w:rFonts w:ascii="Verdana" w:hAnsi="Verdana"/>
        <w:color w:val="A6A6A6" w:themeColor="background1" w:themeShade="A6"/>
        <w:sz w:val="14"/>
        <w:szCs w:val="14"/>
      </w:rPr>
    </w:pPr>
    <w:r w:rsidRPr="00BB6BD6">
      <w:rPr>
        <w:rFonts w:ascii="Verdana" w:hAnsi="Verdana"/>
        <w:b/>
        <w:noProof/>
        <w:sz w:val="14"/>
        <w:szCs w:val="14"/>
      </w:rPr>
      <w:drawing>
        <wp:anchor distT="0" distB="0" distL="114300" distR="114300" simplePos="0" relativeHeight="251684864" behindDoc="1" locked="0" layoutInCell="1" allowOverlap="1" wp14:anchorId="2D815898" wp14:editId="3899FEB7">
          <wp:simplePos x="0" y="0"/>
          <wp:positionH relativeFrom="page">
            <wp:align>right</wp:align>
          </wp:positionH>
          <wp:positionV relativeFrom="page">
            <wp:posOffset>179705</wp:posOffset>
          </wp:positionV>
          <wp:extent cx="7549200" cy="1148400"/>
          <wp:effectExtent l="0" t="0" r="0" b="0"/>
          <wp:wrapTopAndBottom/>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IP+MDDSZ+ESS.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9200" cy="114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366B2D" w14:textId="77777777" w:rsidR="00453A2D" w:rsidRPr="00456931" w:rsidRDefault="00453A2D">
    <w:pPr>
      <w:pStyle w:val="Header"/>
      <w:rPr>
        <w:rFonts w:ascii="Verdana" w:hAnsi="Verdana"/>
        <w:color w:val="A6A6A6" w:themeColor="background1" w:themeShade="A6"/>
        <w:sz w:val="14"/>
        <w:szCs w:val="14"/>
      </w:rPr>
    </w:pPr>
  </w:p>
  <w:p w14:paraId="6DBA6E31" w14:textId="77777777" w:rsidR="00453A2D" w:rsidRDefault="00453A2D" w:rsidP="0045693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Razpisna dokumentacija</w:t>
    </w:r>
  </w:p>
  <w:p w14:paraId="24224DA1" w14:textId="77777777" w:rsidR="00453A2D" w:rsidRPr="00456931" w:rsidRDefault="00453A2D" w:rsidP="00456931">
    <w:pPr>
      <w:pStyle w:val="Header"/>
      <w:jc w:val="center"/>
      <w:rPr>
        <w:rFonts w:ascii="Verdana" w:hAnsi="Verdana"/>
        <w:color w:val="A6A6A6" w:themeColor="background1" w:themeShade="A6"/>
        <w:sz w:val="14"/>
        <w:szCs w:val="14"/>
      </w:rPr>
    </w:pPr>
  </w:p>
  <w:p w14:paraId="5308EED5" w14:textId="77777777" w:rsidR="00453A2D" w:rsidRDefault="00453A2D" w:rsidP="0045693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"Nacionalna medijska kampanja v okviru projekta</w:t>
    </w:r>
  </w:p>
  <w:p w14:paraId="18BF36F3" w14:textId="77777777" w:rsidR="00453A2D" w:rsidRPr="00456931" w:rsidRDefault="00453A2D" w:rsidP="0045693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Celovita podpora podjetjem za aktivno staranje delovne sile - ASI"</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4091B3" w14:textId="7CB91BB0" w:rsidR="00453A2D" w:rsidRDefault="00453A2D" w:rsidP="003E4F32">
    <w:pPr>
      <w:pStyle w:val="Header"/>
      <w:rPr>
        <w:rFonts w:ascii="Verdana" w:hAnsi="Verdana"/>
        <w:sz w:val="14"/>
        <w:szCs w:val="14"/>
      </w:rPr>
    </w:pPr>
    <w:r>
      <w:rPr>
        <w:noProof/>
      </w:rPr>
      <w:drawing>
        <wp:anchor distT="0" distB="0" distL="114300" distR="114300" simplePos="0" relativeHeight="251686912" behindDoc="1" locked="0" layoutInCell="1" allowOverlap="1" wp14:anchorId="75DE2466" wp14:editId="74DA32C4">
          <wp:simplePos x="0" y="0"/>
          <wp:positionH relativeFrom="page">
            <wp:posOffset>3014345</wp:posOffset>
          </wp:positionH>
          <wp:positionV relativeFrom="page">
            <wp:posOffset>-113030</wp:posOffset>
          </wp:positionV>
          <wp:extent cx="7560310" cy="756285"/>
          <wp:effectExtent l="0" t="0" r="2540" b="5715"/>
          <wp:wrapNone/>
          <wp:docPr id="2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75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2254D9" w14:textId="3DC4B02B" w:rsidR="00453A2D" w:rsidRDefault="00453A2D" w:rsidP="002F6474">
    <w:pPr>
      <w:pStyle w:val="Header"/>
      <w:jc w:val="center"/>
      <w:rPr>
        <w:rFonts w:ascii="Verdana" w:hAnsi="Verdana"/>
        <w:color w:val="A6A6A6" w:themeColor="background1" w:themeShade="A6"/>
        <w:sz w:val="14"/>
        <w:szCs w:val="14"/>
      </w:rPr>
    </w:pPr>
    <w:r w:rsidRPr="002F6474">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t>Razpisna dokumentacija</w:t>
    </w:r>
  </w:p>
  <w:p w14:paraId="011DD3FD" w14:textId="77777777" w:rsidR="00453A2D" w:rsidRPr="00456931" w:rsidRDefault="00453A2D" w:rsidP="002F6474">
    <w:pPr>
      <w:pStyle w:val="Header"/>
      <w:jc w:val="center"/>
      <w:rPr>
        <w:rFonts w:ascii="Verdana" w:hAnsi="Verdana"/>
        <w:color w:val="A6A6A6" w:themeColor="background1" w:themeShade="A6"/>
        <w:sz w:val="14"/>
        <w:szCs w:val="14"/>
      </w:rPr>
    </w:pPr>
  </w:p>
  <w:p w14:paraId="705A4B80" w14:textId="77777777" w:rsidR="00453A2D" w:rsidRDefault="00453A2D" w:rsidP="002F6474">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"Nacionalna medijska kampanja v okviru projekta</w:t>
    </w:r>
  </w:p>
  <w:p w14:paraId="530F6F5A" w14:textId="77777777" w:rsidR="00453A2D" w:rsidRPr="00456931" w:rsidRDefault="00453A2D" w:rsidP="002F6474">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Celovita podpora podjetjem za aktivno staranje delovne sile - ASI"</w:t>
    </w:r>
  </w:p>
  <w:p w14:paraId="122FACD6" w14:textId="77777777" w:rsidR="00453A2D" w:rsidRDefault="00453A2D" w:rsidP="002F6474">
    <w:pPr>
      <w:pStyle w:val="Header"/>
      <w:jc w:val="center"/>
      <w:rPr>
        <w:rFonts w:ascii="Verdana" w:hAnsi="Verdana"/>
        <w:b/>
        <w:sz w:val="14"/>
        <w:szCs w:val="14"/>
      </w:rPr>
    </w:pPr>
  </w:p>
  <w:p w14:paraId="4A0638C0" w14:textId="7F911AAB" w:rsidR="00453A2D" w:rsidRDefault="00453A2D" w:rsidP="00690810">
    <w:pPr>
      <w:pStyle w:val="Header"/>
      <w:jc w:val="cen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B1E930" w14:textId="0E8A2794" w:rsidR="00453A2D" w:rsidRDefault="00453A2D">
    <w:pPr>
      <w:pStyle w:val="Header"/>
      <w:rPr>
        <w:rFonts w:ascii="Verdana" w:hAnsi="Verdana"/>
        <w:sz w:val="14"/>
        <w:szCs w:val="14"/>
      </w:rPr>
    </w:pPr>
    <w:r>
      <w:rPr>
        <w:noProof/>
      </w:rPr>
      <w:drawing>
        <wp:anchor distT="0" distB="0" distL="114300" distR="114300" simplePos="0" relativeHeight="251695104" behindDoc="1" locked="0" layoutInCell="1" allowOverlap="1" wp14:anchorId="2E6F4608" wp14:editId="72E14F89">
          <wp:simplePos x="0" y="0"/>
          <wp:positionH relativeFrom="page">
            <wp:posOffset>2795270</wp:posOffset>
          </wp:positionH>
          <wp:positionV relativeFrom="page">
            <wp:posOffset>-36195</wp:posOffset>
          </wp:positionV>
          <wp:extent cx="7560310" cy="756285"/>
          <wp:effectExtent l="0" t="0" r="2540" b="5715"/>
          <wp:wrapNone/>
          <wp:docPr id="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75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4BA376" w14:textId="28B6F964" w:rsidR="00453A2D" w:rsidRDefault="00453A2D" w:rsidP="00122041">
    <w:pPr>
      <w:pStyle w:val="Header"/>
      <w:jc w:val="center"/>
      <w:rPr>
        <w:rFonts w:ascii="Verdana" w:hAnsi="Verdana"/>
        <w:color w:val="A6A6A6" w:themeColor="background1" w:themeShade="A6"/>
        <w:sz w:val="14"/>
        <w:szCs w:val="14"/>
      </w:rPr>
    </w:pPr>
    <w:r w:rsidRPr="0012204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t>Razpisna dokumentacija</w:t>
    </w:r>
  </w:p>
  <w:p w14:paraId="20CADB95" w14:textId="77777777" w:rsidR="00453A2D" w:rsidRPr="00456931" w:rsidRDefault="00453A2D" w:rsidP="00122041">
    <w:pPr>
      <w:pStyle w:val="Header"/>
      <w:jc w:val="center"/>
      <w:rPr>
        <w:rFonts w:ascii="Verdana" w:hAnsi="Verdana"/>
        <w:color w:val="A6A6A6" w:themeColor="background1" w:themeShade="A6"/>
        <w:sz w:val="14"/>
        <w:szCs w:val="14"/>
      </w:rPr>
    </w:pPr>
  </w:p>
  <w:p w14:paraId="2156A465" w14:textId="77777777" w:rsidR="00453A2D" w:rsidRDefault="00453A2D" w:rsidP="0012204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"Nacionalna medijska kampanja v okviru projekta</w:t>
    </w:r>
  </w:p>
  <w:p w14:paraId="13ED7230" w14:textId="77777777" w:rsidR="00453A2D" w:rsidRPr="00456931" w:rsidRDefault="00453A2D" w:rsidP="0012204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Celovita podpora podjetjem za aktivno staranje delovne sile - ASI"</w:t>
    </w:r>
  </w:p>
  <w:p w14:paraId="17425775" w14:textId="77777777" w:rsidR="00453A2D" w:rsidRPr="00BB6BD6" w:rsidRDefault="00453A2D" w:rsidP="00122041">
    <w:pPr>
      <w:pStyle w:val="Header"/>
      <w:jc w:val="center"/>
      <w:rPr>
        <w:rFonts w:ascii="Verdana" w:hAnsi="Verdana"/>
        <w:b/>
        <w:sz w:val="14"/>
        <w:szCs w:val="14"/>
      </w:rPr>
    </w:pPr>
  </w:p>
  <w:p w14:paraId="6721E9EF" w14:textId="77777777" w:rsidR="00453A2D" w:rsidRPr="001B56BF" w:rsidRDefault="00453A2D">
    <w:pPr>
      <w:pStyle w:val="Header"/>
      <w:rPr>
        <w:rFonts w:ascii="Verdana" w:hAnsi="Verdana"/>
        <w:sz w:val="14"/>
        <w:szCs w:val="1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C4C0A3" w14:textId="44BFAA7C" w:rsidR="00453A2D" w:rsidRDefault="00453A2D" w:rsidP="003E4F32">
    <w:pPr>
      <w:pStyle w:val="Header"/>
      <w:rPr>
        <w:rFonts w:ascii="Verdana" w:hAnsi="Verdana"/>
        <w:sz w:val="14"/>
        <w:szCs w:val="14"/>
      </w:rPr>
    </w:pPr>
    <w:r>
      <w:rPr>
        <w:noProof/>
      </w:rPr>
      <w:drawing>
        <wp:anchor distT="0" distB="0" distL="114300" distR="114300" simplePos="0" relativeHeight="251663360" behindDoc="1" locked="0" layoutInCell="1" allowOverlap="1" wp14:anchorId="06DCC98B" wp14:editId="58430F7E">
          <wp:simplePos x="0" y="0"/>
          <wp:positionH relativeFrom="page">
            <wp:align>right</wp:align>
          </wp:positionH>
          <wp:positionV relativeFrom="page">
            <wp:align>top</wp:align>
          </wp:positionV>
          <wp:extent cx="7560310" cy="756285"/>
          <wp:effectExtent l="0" t="0" r="2540" b="5715"/>
          <wp:wrapNone/>
          <wp:docPr id="2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75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1F0C60" w14:textId="15A660D3" w:rsidR="00453A2D" w:rsidRDefault="00453A2D" w:rsidP="002F6474">
    <w:pPr>
      <w:pStyle w:val="Header"/>
      <w:jc w:val="center"/>
      <w:rPr>
        <w:rFonts w:ascii="Verdana" w:hAnsi="Verdana"/>
        <w:color w:val="A6A6A6" w:themeColor="background1" w:themeShade="A6"/>
        <w:sz w:val="14"/>
        <w:szCs w:val="14"/>
      </w:rPr>
    </w:pPr>
    <w:r w:rsidRPr="002F6474">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t>Razpisna dokumentacija</w:t>
    </w:r>
  </w:p>
  <w:p w14:paraId="572A8C93" w14:textId="77777777" w:rsidR="00453A2D" w:rsidRPr="00456931" w:rsidRDefault="00453A2D" w:rsidP="002F6474">
    <w:pPr>
      <w:pStyle w:val="Header"/>
      <w:jc w:val="center"/>
      <w:rPr>
        <w:rFonts w:ascii="Verdana" w:hAnsi="Verdana"/>
        <w:color w:val="A6A6A6" w:themeColor="background1" w:themeShade="A6"/>
        <w:sz w:val="14"/>
        <w:szCs w:val="14"/>
      </w:rPr>
    </w:pPr>
  </w:p>
  <w:p w14:paraId="165FCB1B" w14:textId="77777777" w:rsidR="00453A2D" w:rsidRDefault="00453A2D" w:rsidP="002F6474">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"Nacionalna medijska kampanja v okviru projekta</w:t>
    </w:r>
  </w:p>
  <w:p w14:paraId="73FF8D44" w14:textId="77777777" w:rsidR="00453A2D" w:rsidRPr="00456931" w:rsidRDefault="00453A2D" w:rsidP="002F6474">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Celovita podpora podjetjem za aktivno staranje delovne sile - ASI"</w:t>
    </w:r>
  </w:p>
  <w:p w14:paraId="2DDB6E54" w14:textId="77777777" w:rsidR="00453A2D" w:rsidRDefault="00453A2D" w:rsidP="002F6474">
    <w:pPr>
      <w:pStyle w:val="Header"/>
      <w:jc w:val="center"/>
      <w:rPr>
        <w:rFonts w:ascii="Verdana" w:hAnsi="Verdana"/>
        <w:b/>
        <w:sz w:val="14"/>
        <w:szCs w:val="14"/>
      </w:rPr>
    </w:pPr>
  </w:p>
  <w:p w14:paraId="56245379" w14:textId="6F4EFFFE" w:rsidR="00453A2D" w:rsidRDefault="00453A2D" w:rsidP="00690810">
    <w:pPr>
      <w:pStyle w:val="Header"/>
      <w:jc w:val="cen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609C2" w14:textId="50B382FC" w:rsidR="00453A2D" w:rsidRDefault="00453A2D">
    <w:pPr>
      <w:pStyle w:val="Header"/>
      <w:rPr>
        <w:rFonts w:ascii="Verdana" w:hAnsi="Verdana"/>
        <w:sz w:val="14"/>
        <w:szCs w:val="14"/>
      </w:rPr>
    </w:pPr>
    <w:r>
      <w:rPr>
        <w:noProof/>
      </w:rPr>
      <w:drawing>
        <wp:anchor distT="0" distB="0" distL="114300" distR="114300" simplePos="0" relativeHeight="251697152" behindDoc="1" locked="0" layoutInCell="1" allowOverlap="1" wp14:anchorId="039A6767" wp14:editId="79320D36">
          <wp:simplePos x="0" y="0"/>
          <wp:positionH relativeFrom="page">
            <wp:align>right</wp:align>
          </wp:positionH>
          <wp:positionV relativeFrom="page">
            <wp:align>top</wp:align>
          </wp:positionV>
          <wp:extent cx="7560310" cy="756285"/>
          <wp:effectExtent l="0" t="0" r="2540" b="5715"/>
          <wp:wrapNone/>
          <wp:docPr id="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75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21635E" w14:textId="0827C91E" w:rsidR="00453A2D" w:rsidRDefault="00453A2D" w:rsidP="00122041">
    <w:pPr>
      <w:pStyle w:val="Header"/>
      <w:jc w:val="center"/>
      <w:rPr>
        <w:rFonts w:ascii="Verdana" w:hAnsi="Verdana"/>
        <w:color w:val="A6A6A6" w:themeColor="background1" w:themeShade="A6"/>
        <w:sz w:val="14"/>
        <w:szCs w:val="14"/>
      </w:rPr>
    </w:pPr>
    <w:r w:rsidRPr="00122041">
      <w:rPr>
        <w:rFonts w:ascii="Verdana" w:hAnsi="Verdana"/>
        <w:color w:val="A6A6A6" w:themeColor="background1" w:themeShade="A6"/>
        <w:sz w:val="14"/>
        <w:szCs w:val="14"/>
      </w:rPr>
      <w:t xml:space="preserve"> </w:t>
    </w:r>
    <w:r w:rsidRPr="00456931">
      <w:rPr>
        <w:rFonts w:ascii="Verdana" w:hAnsi="Verdana"/>
        <w:color w:val="A6A6A6" w:themeColor="background1" w:themeShade="A6"/>
        <w:sz w:val="14"/>
        <w:szCs w:val="14"/>
      </w:rPr>
      <w:t>Razpisna dokumentacija</w:t>
    </w:r>
  </w:p>
  <w:p w14:paraId="12EDEBC9" w14:textId="1BE2390E" w:rsidR="00453A2D" w:rsidRPr="00456931" w:rsidRDefault="00453A2D" w:rsidP="00122041">
    <w:pPr>
      <w:pStyle w:val="Header"/>
      <w:jc w:val="center"/>
      <w:rPr>
        <w:rFonts w:ascii="Verdana" w:hAnsi="Verdana"/>
        <w:color w:val="A6A6A6" w:themeColor="background1" w:themeShade="A6"/>
        <w:sz w:val="14"/>
        <w:szCs w:val="14"/>
      </w:rPr>
    </w:pPr>
  </w:p>
  <w:p w14:paraId="4C7B414E" w14:textId="77777777" w:rsidR="00453A2D" w:rsidRDefault="00453A2D" w:rsidP="0012204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"Nacionalna medijska kampanja v okviru projekta</w:t>
    </w:r>
  </w:p>
  <w:p w14:paraId="2F852B86" w14:textId="77777777" w:rsidR="00453A2D" w:rsidRPr="00456931" w:rsidRDefault="00453A2D" w:rsidP="00122041">
    <w:pPr>
      <w:pStyle w:val="Header"/>
      <w:jc w:val="center"/>
      <w:rPr>
        <w:rFonts w:ascii="Verdana" w:hAnsi="Verdana"/>
        <w:color w:val="A6A6A6" w:themeColor="background1" w:themeShade="A6"/>
        <w:sz w:val="14"/>
        <w:szCs w:val="14"/>
      </w:rPr>
    </w:pPr>
    <w:r w:rsidRPr="00456931">
      <w:rPr>
        <w:rFonts w:ascii="Verdana" w:hAnsi="Verdana"/>
        <w:color w:val="A6A6A6" w:themeColor="background1" w:themeShade="A6"/>
        <w:sz w:val="14"/>
        <w:szCs w:val="14"/>
      </w:rPr>
      <w:t>Celovita podpora podjetjem za aktivno staranje delovne sile - ASI"</w:t>
    </w:r>
  </w:p>
  <w:p w14:paraId="22E37385" w14:textId="77777777" w:rsidR="00453A2D" w:rsidRPr="00BB6BD6" w:rsidRDefault="00453A2D" w:rsidP="00122041">
    <w:pPr>
      <w:pStyle w:val="Header"/>
      <w:jc w:val="center"/>
      <w:rPr>
        <w:rFonts w:ascii="Verdana" w:hAnsi="Verdana"/>
        <w:b/>
        <w:sz w:val="14"/>
        <w:szCs w:val="14"/>
      </w:rPr>
    </w:pPr>
  </w:p>
  <w:p w14:paraId="0AD385DE" w14:textId="77777777" w:rsidR="00453A2D" w:rsidRPr="001B56BF" w:rsidRDefault="00453A2D">
    <w:pPr>
      <w:pStyle w:val="Header"/>
      <w:rPr>
        <w:rFonts w:ascii="Verdana" w:hAnsi="Verdana"/>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F0B69"/>
    <w:multiLevelType w:val="hybridMultilevel"/>
    <w:tmpl w:val="BA90B5B6"/>
    <w:lvl w:ilvl="0" w:tplc="7F74E282">
      <w:start w:val="1"/>
      <w:numFmt w:val="bullet"/>
      <w:lvlText w:val=""/>
      <w:lvlJc w:val="left"/>
      <w:pPr>
        <w:ind w:left="720" w:hanging="360"/>
      </w:pPr>
      <w:rPr>
        <w:rFonts w:ascii="Symbol" w:hAnsi="Symbol" w:cs="Symbol" w:hint="default"/>
        <w:sz w:val="18"/>
        <w:szCs w:val="18"/>
      </w:rPr>
    </w:lvl>
    <w:lvl w:ilvl="1" w:tplc="2A8CABFC">
      <w:start w:val="1"/>
      <w:numFmt w:val="bullet"/>
      <w:lvlText w:val="o"/>
      <w:lvlJc w:val="left"/>
      <w:pPr>
        <w:ind w:left="1440" w:hanging="360"/>
      </w:pPr>
      <w:rPr>
        <w:rFonts w:ascii="Courier New" w:hAnsi="Courier New" w:cs="Courier New" w:hint="default"/>
      </w:rPr>
    </w:lvl>
    <w:lvl w:ilvl="2" w:tplc="70D2C526">
      <w:start w:val="1"/>
      <w:numFmt w:val="bullet"/>
      <w:lvlText w:val=""/>
      <w:lvlJc w:val="left"/>
      <w:pPr>
        <w:ind w:left="2160" w:hanging="360"/>
      </w:pPr>
      <w:rPr>
        <w:rFonts w:ascii="Wingdings" w:hAnsi="Wingdings" w:cs="Wingdings" w:hint="default"/>
      </w:rPr>
    </w:lvl>
    <w:lvl w:ilvl="3" w:tplc="CCC2C168">
      <w:start w:val="1"/>
      <w:numFmt w:val="bullet"/>
      <w:lvlText w:val=""/>
      <w:lvlJc w:val="left"/>
      <w:pPr>
        <w:ind w:left="2880" w:hanging="360"/>
      </w:pPr>
      <w:rPr>
        <w:rFonts w:ascii="Symbol" w:hAnsi="Symbol" w:cs="Symbol" w:hint="default"/>
      </w:rPr>
    </w:lvl>
    <w:lvl w:ilvl="4" w:tplc="5F2A4B60">
      <w:start w:val="1"/>
      <w:numFmt w:val="bullet"/>
      <w:lvlText w:val="o"/>
      <w:lvlJc w:val="left"/>
      <w:pPr>
        <w:ind w:left="3600" w:hanging="360"/>
      </w:pPr>
      <w:rPr>
        <w:rFonts w:ascii="Courier New" w:hAnsi="Courier New" w:cs="Courier New" w:hint="default"/>
      </w:rPr>
    </w:lvl>
    <w:lvl w:ilvl="5" w:tplc="F09C4DE2">
      <w:start w:val="1"/>
      <w:numFmt w:val="bullet"/>
      <w:lvlText w:val=""/>
      <w:lvlJc w:val="left"/>
      <w:pPr>
        <w:ind w:left="4320" w:hanging="360"/>
      </w:pPr>
      <w:rPr>
        <w:rFonts w:ascii="Wingdings" w:hAnsi="Wingdings" w:cs="Wingdings" w:hint="default"/>
      </w:rPr>
    </w:lvl>
    <w:lvl w:ilvl="6" w:tplc="644AF0D8">
      <w:start w:val="1"/>
      <w:numFmt w:val="bullet"/>
      <w:lvlText w:val=""/>
      <w:lvlJc w:val="left"/>
      <w:pPr>
        <w:ind w:left="5040" w:hanging="360"/>
      </w:pPr>
      <w:rPr>
        <w:rFonts w:ascii="Symbol" w:hAnsi="Symbol" w:cs="Symbol" w:hint="default"/>
      </w:rPr>
    </w:lvl>
    <w:lvl w:ilvl="7" w:tplc="2FB48BA6">
      <w:start w:val="1"/>
      <w:numFmt w:val="bullet"/>
      <w:lvlText w:val="o"/>
      <w:lvlJc w:val="left"/>
      <w:pPr>
        <w:ind w:left="5760" w:hanging="360"/>
      </w:pPr>
      <w:rPr>
        <w:rFonts w:ascii="Courier New" w:hAnsi="Courier New" w:cs="Courier New" w:hint="default"/>
      </w:rPr>
    </w:lvl>
    <w:lvl w:ilvl="8" w:tplc="0052A54C">
      <w:start w:val="1"/>
      <w:numFmt w:val="bullet"/>
      <w:lvlText w:val=""/>
      <w:lvlJc w:val="left"/>
      <w:pPr>
        <w:ind w:left="6480" w:hanging="360"/>
      </w:pPr>
      <w:rPr>
        <w:rFonts w:ascii="Wingdings" w:hAnsi="Wingdings" w:cs="Wingdings" w:hint="default"/>
      </w:rPr>
    </w:lvl>
  </w:abstractNum>
  <w:abstractNum w:abstractNumId="1" w15:restartNumberingAfterBreak="0">
    <w:nsid w:val="02866CC5"/>
    <w:multiLevelType w:val="hybridMultilevel"/>
    <w:tmpl w:val="1E981C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075D02"/>
    <w:multiLevelType w:val="hybridMultilevel"/>
    <w:tmpl w:val="AFBAFF56"/>
    <w:lvl w:ilvl="0" w:tplc="04240005">
      <w:start w:val="1"/>
      <w:numFmt w:val="bullet"/>
      <w:lvlText w:val=""/>
      <w:lvlJc w:val="left"/>
      <w:pPr>
        <w:ind w:left="720" w:hanging="360"/>
      </w:pPr>
      <w:rPr>
        <w:rFonts w:ascii="Wingdings" w:hAnsi="Wingdings" w:hint="default"/>
      </w:rPr>
    </w:lvl>
    <w:lvl w:ilvl="1" w:tplc="0424000B">
      <w:start w:val="1"/>
      <w:numFmt w:val="bullet"/>
      <w:lvlText w:val=""/>
      <w:lvlJc w:val="left"/>
      <w:pPr>
        <w:ind w:left="1440" w:hanging="360"/>
      </w:pPr>
      <w:rPr>
        <w:rFonts w:ascii="Wingdings" w:hAnsi="Wingdings"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872393A"/>
    <w:multiLevelType w:val="hybridMultilevel"/>
    <w:tmpl w:val="2C7E39FA"/>
    <w:lvl w:ilvl="0" w:tplc="7A707EF0">
      <w:start w:val="2"/>
      <w:numFmt w:val="bullet"/>
      <w:lvlText w:val=""/>
      <w:lvlJc w:val="left"/>
      <w:pPr>
        <w:ind w:left="720" w:hanging="360"/>
      </w:pPr>
      <w:rPr>
        <w:rFonts w:ascii="Symbol" w:eastAsia="Calibri" w:hAnsi="Symbol" w:cs="Times-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68222B"/>
    <w:multiLevelType w:val="multilevel"/>
    <w:tmpl w:val="179E6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E121B1"/>
    <w:multiLevelType w:val="hybridMultilevel"/>
    <w:tmpl w:val="53426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A5ABC"/>
    <w:multiLevelType w:val="hybridMultilevel"/>
    <w:tmpl w:val="30708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33BB8"/>
    <w:multiLevelType w:val="hybridMultilevel"/>
    <w:tmpl w:val="8814C968"/>
    <w:lvl w:ilvl="0" w:tplc="B1406CE0">
      <w:start w:val="2"/>
      <w:numFmt w:val="bullet"/>
      <w:lvlText w:val="-"/>
      <w:lvlJc w:val="left"/>
      <w:pPr>
        <w:ind w:left="720" w:hanging="360"/>
      </w:pPr>
      <w:rPr>
        <w:rFonts w:ascii="Verdana" w:eastAsiaTheme="minorHAnsi" w:hAnsi="Verdan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657C9C"/>
    <w:multiLevelType w:val="hybridMultilevel"/>
    <w:tmpl w:val="885CC2D4"/>
    <w:lvl w:ilvl="0" w:tplc="0CD6E338">
      <w:start w:val="2"/>
      <w:numFmt w:val="bullet"/>
      <w:lvlText w:val="-"/>
      <w:lvlJc w:val="left"/>
      <w:pPr>
        <w:ind w:left="720" w:hanging="360"/>
      </w:pPr>
      <w:rPr>
        <w:rFonts w:ascii="Times-Roman" w:eastAsia="Calibri" w:hAnsi="Times-Roman" w:cs="Times-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144AD5"/>
    <w:multiLevelType w:val="hybridMultilevel"/>
    <w:tmpl w:val="29400B4E"/>
    <w:lvl w:ilvl="0" w:tplc="0CD6E338">
      <w:start w:val="2"/>
      <w:numFmt w:val="bullet"/>
      <w:lvlText w:val="-"/>
      <w:lvlJc w:val="left"/>
      <w:pPr>
        <w:ind w:left="720" w:hanging="360"/>
      </w:pPr>
      <w:rPr>
        <w:rFonts w:ascii="Times-Roman" w:eastAsia="Calibri" w:hAnsi="Times-Roman" w:cs="Times-Roman" w:hint="default"/>
      </w:rPr>
    </w:lvl>
    <w:lvl w:ilvl="1" w:tplc="04240003">
      <w:start w:val="1"/>
      <w:numFmt w:val="bullet"/>
      <w:lvlText w:val="o"/>
      <w:lvlJc w:val="left"/>
      <w:pPr>
        <w:ind w:left="1440" w:hanging="360"/>
      </w:pPr>
      <w:rPr>
        <w:rFonts w:ascii="Courier New" w:hAnsi="Courier New" w:cs="Courier New" w:hint="default"/>
      </w:rPr>
    </w:lvl>
    <w:lvl w:ilvl="2" w:tplc="0F34B664">
      <w:start w:val="7"/>
      <w:numFmt w:val="bullet"/>
      <w:lvlText w:val="–"/>
      <w:lvlJc w:val="left"/>
      <w:pPr>
        <w:ind w:left="2160" w:hanging="360"/>
      </w:pPr>
      <w:rPr>
        <w:rFonts w:ascii="Verdana" w:eastAsia="Calibri" w:hAnsi="Verdana" w:cs="Times-Roman"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3294A6F"/>
    <w:multiLevelType w:val="hybridMultilevel"/>
    <w:tmpl w:val="0E9E023C"/>
    <w:lvl w:ilvl="0" w:tplc="04240001">
      <w:start w:val="1"/>
      <w:numFmt w:val="bullet"/>
      <w:lvlText w:val=""/>
      <w:lvlJc w:val="left"/>
      <w:pPr>
        <w:ind w:left="720" w:hanging="360"/>
      </w:pPr>
      <w:rPr>
        <w:rFonts w:ascii="Symbol" w:hAnsi="Symbol" w:hint="default"/>
      </w:rPr>
    </w:lvl>
    <w:lvl w:ilvl="1" w:tplc="F2A2F460">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6295E68"/>
    <w:multiLevelType w:val="hybridMultilevel"/>
    <w:tmpl w:val="C9A0A758"/>
    <w:lvl w:ilvl="0" w:tplc="9E826A5C">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2" w15:restartNumberingAfterBreak="0">
    <w:nsid w:val="17264D27"/>
    <w:multiLevelType w:val="hybridMultilevel"/>
    <w:tmpl w:val="C9A0A758"/>
    <w:lvl w:ilvl="0" w:tplc="9E826A5C">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3" w15:restartNumberingAfterBreak="0">
    <w:nsid w:val="18FD4860"/>
    <w:multiLevelType w:val="hybridMultilevel"/>
    <w:tmpl w:val="279E4A74"/>
    <w:lvl w:ilvl="0" w:tplc="D0F4D5B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D7C547F"/>
    <w:multiLevelType w:val="multilevel"/>
    <w:tmpl w:val="C53AD2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F1E08BC"/>
    <w:multiLevelType w:val="hybridMultilevel"/>
    <w:tmpl w:val="7B26E6C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22A96DF7"/>
    <w:multiLevelType w:val="hybridMultilevel"/>
    <w:tmpl w:val="61EACC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F82ADB"/>
    <w:multiLevelType w:val="hybridMultilevel"/>
    <w:tmpl w:val="84D094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77184"/>
    <w:multiLevelType w:val="hybridMultilevel"/>
    <w:tmpl w:val="6380BC9C"/>
    <w:lvl w:ilvl="0" w:tplc="0CD6E338">
      <w:start w:val="2"/>
      <w:numFmt w:val="bullet"/>
      <w:lvlText w:val="-"/>
      <w:lvlJc w:val="left"/>
      <w:pPr>
        <w:ind w:left="720" w:hanging="360"/>
      </w:pPr>
      <w:rPr>
        <w:rFonts w:ascii="Times-Roman" w:eastAsia="Calibri" w:hAnsi="Times-Roman" w:cs="Times-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AC4B70"/>
    <w:multiLevelType w:val="hybridMultilevel"/>
    <w:tmpl w:val="0400DB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C345E"/>
    <w:multiLevelType w:val="hybridMultilevel"/>
    <w:tmpl w:val="AF20FC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80739D"/>
    <w:multiLevelType w:val="hybridMultilevel"/>
    <w:tmpl w:val="5BC4D392"/>
    <w:lvl w:ilvl="0" w:tplc="12905E7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55D5D84"/>
    <w:multiLevelType w:val="hybridMultilevel"/>
    <w:tmpl w:val="733E6D20"/>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65F19EA"/>
    <w:multiLevelType w:val="hybridMultilevel"/>
    <w:tmpl w:val="CD3894C8"/>
    <w:lvl w:ilvl="0" w:tplc="0CD6E338">
      <w:start w:val="2"/>
      <w:numFmt w:val="bullet"/>
      <w:lvlText w:val="-"/>
      <w:lvlJc w:val="left"/>
      <w:pPr>
        <w:ind w:left="720" w:hanging="360"/>
      </w:pPr>
      <w:rPr>
        <w:rFonts w:ascii="Times-Roman" w:eastAsia="Calibri" w:hAnsi="Times-Roman" w:cs="Times-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78B0E90"/>
    <w:multiLevelType w:val="hybridMultilevel"/>
    <w:tmpl w:val="D3202E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9FE07E5"/>
    <w:multiLevelType w:val="hybridMultilevel"/>
    <w:tmpl w:val="2DE6552C"/>
    <w:lvl w:ilvl="0" w:tplc="1F988790">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AC317B1"/>
    <w:multiLevelType w:val="hybridMultilevel"/>
    <w:tmpl w:val="C68806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BBD7C2F"/>
    <w:multiLevelType w:val="hybridMultilevel"/>
    <w:tmpl w:val="C9A0A758"/>
    <w:lvl w:ilvl="0" w:tplc="9E826A5C">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8" w15:restartNumberingAfterBreak="0">
    <w:nsid w:val="3FE0396F"/>
    <w:multiLevelType w:val="hybridMultilevel"/>
    <w:tmpl w:val="D22EDDEC"/>
    <w:lvl w:ilvl="0" w:tplc="D0F4D5B0">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3990323"/>
    <w:multiLevelType w:val="hybridMultilevel"/>
    <w:tmpl w:val="6EFE8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EA1983"/>
    <w:multiLevelType w:val="hybridMultilevel"/>
    <w:tmpl w:val="C35C360A"/>
    <w:lvl w:ilvl="0" w:tplc="0CD6E338">
      <w:start w:val="2"/>
      <w:numFmt w:val="bullet"/>
      <w:lvlText w:val="-"/>
      <w:lvlJc w:val="left"/>
      <w:pPr>
        <w:ind w:left="720" w:hanging="360"/>
      </w:pPr>
      <w:rPr>
        <w:rFonts w:ascii="Times-Roman" w:eastAsia="Calibri" w:hAnsi="Times-Roman" w:cs="Times-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6A55A14"/>
    <w:multiLevelType w:val="hybridMultilevel"/>
    <w:tmpl w:val="05A0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E66032"/>
    <w:multiLevelType w:val="hybridMultilevel"/>
    <w:tmpl w:val="3328F760"/>
    <w:lvl w:ilvl="0" w:tplc="0CD6E338">
      <w:start w:val="2"/>
      <w:numFmt w:val="bullet"/>
      <w:lvlText w:val="-"/>
      <w:lvlJc w:val="left"/>
      <w:pPr>
        <w:ind w:left="720" w:hanging="360"/>
      </w:pPr>
      <w:rPr>
        <w:rFonts w:ascii="Times-Roman" w:eastAsia="Calibri" w:hAnsi="Times-Roman" w:cs="Times-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A0C6878"/>
    <w:multiLevelType w:val="hybridMultilevel"/>
    <w:tmpl w:val="410CC696"/>
    <w:lvl w:ilvl="0" w:tplc="12905E7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AC10A14"/>
    <w:multiLevelType w:val="hybridMultilevel"/>
    <w:tmpl w:val="88DE138C"/>
    <w:lvl w:ilvl="0" w:tplc="D0F4D5B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D087B96"/>
    <w:multiLevelType w:val="hybridMultilevel"/>
    <w:tmpl w:val="186E8AEC"/>
    <w:lvl w:ilvl="0" w:tplc="0CD6E338">
      <w:start w:val="2"/>
      <w:numFmt w:val="bullet"/>
      <w:lvlText w:val="-"/>
      <w:lvlJc w:val="left"/>
      <w:pPr>
        <w:ind w:left="720" w:hanging="360"/>
      </w:pPr>
      <w:rPr>
        <w:rFonts w:ascii="Times-Roman" w:eastAsia="Calibri" w:hAnsi="Times-Roman" w:cs="Times-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D1D0B1F"/>
    <w:multiLevelType w:val="hybridMultilevel"/>
    <w:tmpl w:val="BC300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0B7FE7"/>
    <w:multiLevelType w:val="hybridMultilevel"/>
    <w:tmpl w:val="E6726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5E44C76"/>
    <w:multiLevelType w:val="hybridMultilevel"/>
    <w:tmpl w:val="1E4A4C76"/>
    <w:lvl w:ilvl="0" w:tplc="0CD6E338">
      <w:start w:val="2"/>
      <w:numFmt w:val="bullet"/>
      <w:lvlText w:val="-"/>
      <w:lvlJc w:val="left"/>
      <w:pPr>
        <w:ind w:left="960" w:hanging="360"/>
      </w:pPr>
      <w:rPr>
        <w:rFonts w:ascii="Times-Roman" w:eastAsia="Calibri" w:hAnsi="Times-Roman" w:cs="Times-Roman" w:hint="default"/>
      </w:rPr>
    </w:lvl>
    <w:lvl w:ilvl="1" w:tplc="04240003" w:tentative="1">
      <w:start w:val="1"/>
      <w:numFmt w:val="bullet"/>
      <w:lvlText w:val="o"/>
      <w:lvlJc w:val="left"/>
      <w:pPr>
        <w:ind w:left="1680" w:hanging="360"/>
      </w:pPr>
      <w:rPr>
        <w:rFonts w:ascii="Courier New" w:hAnsi="Courier New" w:cs="Courier New" w:hint="default"/>
      </w:rPr>
    </w:lvl>
    <w:lvl w:ilvl="2" w:tplc="04240005" w:tentative="1">
      <w:start w:val="1"/>
      <w:numFmt w:val="bullet"/>
      <w:lvlText w:val=""/>
      <w:lvlJc w:val="left"/>
      <w:pPr>
        <w:ind w:left="2400" w:hanging="360"/>
      </w:pPr>
      <w:rPr>
        <w:rFonts w:ascii="Wingdings" w:hAnsi="Wingdings" w:hint="default"/>
      </w:rPr>
    </w:lvl>
    <w:lvl w:ilvl="3" w:tplc="04240001" w:tentative="1">
      <w:start w:val="1"/>
      <w:numFmt w:val="bullet"/>
      <w:lvlText w:val=""/>
      <w:lvlJc w:val="left"/>
      <w:pPr>
        <w:ind w:left="3120" w:hanging="360"/>
      </w:pPr>
      <w:rPr>
        <w:rFonts w:ascii="Symbol" w:hAnsi="Symbol" w:hint="default"/>
      </w:rPr>
    </w:lvl>
    <w:lvl w:ilvl="4" w:tplc="04240003" w:tentative="1">
      <w:start w:val="1"/>
      <w:numFmt w:val="bullet"/>
      <w:lvlText w:val="o"/>
      <w:lvlJc w:val="left"/>
      <w:pPr>
        <w:ind w:left="3840" w:hanging="360"/>
      </w:pPr>
      <w:rPr>
        <w:rFonts w:ascii="Courier New" w:hAnsi="Courier New" w:cs="Courier New" w:hint="default"/>
      </w:rPr>
    </w:lvl>
    <w:lvl w:ilvl="5" w:tplc="04240005" w:tentative="1">
      <w:start w:val="1"/>
      <w:numFmt w:val="bullet"/>
      <w:lvlText w:val=""/>
      <w:lvlJc w:val="left"/>
      <w:pPr>
        <w:ind w:left="4560" w:hanging="360"/>
      </w:pPr>
      <w:rPr>
        <w:rFonts w:ascii="Wingdings" w:hAnsi="Wingdings" w:hint="default"/>
      </w:rPr>
    </w:lvl>
    <w:lvl w:ilvl="6" w:tplc="04240001" w:tentative="1">
      <w:start w:val="1"/>
      <w:numFmt w:val="bullet"/>
      <w:lvlText w:val=""/>
      <w:lvlJc w:val="left"/>
      <w:pPr>
        <w:ind w:left="5280" w:hanging="360"/>
      </w:pPr>
      <w:rPr>
        <w:rFonts w:ascii="Symbol" w:hAnsi="Symbol" w:hint="default"/>
      </w:rPr>
    </w:lvl>
    <w:lvl w:ilvl="7" w:tplc="04240003" w:tentative="1">
      <w:start w:val="1"/>
      <w:numFmt w:val="bullet"/>
      <w:lvlText w:val="o"/>
      <w:lvlJc w:val="left"/>
      <w:pPr>
        <w:ind w:left="6000" w:hanging="360"/>
      </w:pPr>
      <w:rPr>
        <w:rFonts w:ascii="Courier New" w:hAnsi="Courier New" w:cs="Courier New" w:hint="default"/>
      </w:rPr>
    </w:lvl>
    <w:lvl w:ilvl="8" w:tplc="04240005" w:tentative="1">
      <w:start w:val="1"/>
      <w:numFmt w:val="bullet"/>
      <w:lvlText w:val=""/>
      <w:lvlJc w:val="left"/>
      <w:pPr>
        <w:ind w:left="6720" w:hanging="360"/>
      </w:pPr>
      <w:rPr>
        <w:rFonts w:ascii="Wingdings" w:hAnsi="Wingdings" w:hint="default"/>
      </w:rPr>
    </w:lvl>
  </w:abstractNum>
  <w:abstractNum w:abstractNumId="39" w15:restartNumberingAfterBreak="0">
    <w:nsid w:val="56955D42"/>
    <w:multiLevelType w:val="hybridMultilevel"/>
    <w:tmpl w:val="BD7CE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D1D78F8"/>
    <w:multiLevelType w:val="hybridMultilevel"/>
    <w:tmpl w:val="3976CAF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5E4D0B45"/>
    <w:multiLevelType w:val="hybridMultilevel"/>
    <w:tmpl w:val="04905CC4"/>
    <w:lvl w:ilvl="0" w:tplc="2A160D40">
      <w:start w:val="1"/>
      <w:numFmt w:val="bullet"/>
      <w:lvlText w:val=""/>
      <w:lvlJc w:val="left"/>
      <w:pPr>
        <w:ind w:left="720" w:hanging="360"/>
      </w:pPr>
      <w:rPr>
        <w:rFonts w:ascii="Symbol" w:hAnsi="Symbol" w:cs="Symbol" w:hint="default"/>
        <w:sz w:val="18"/>
        <w:szCs w:val="18"/>
      </w:rPr>
    </w:lvl>
    <w:lvl w:ilvl="1" w:tplc="BED8FA38">
      <w:start w:val="1"/>
      <w:numFmt w:val="bullet"/>
      <w:lvlText w:val="o"/>
      <w:lvlJc w:val="left"/>
      <w:pPr>
        <w:ind w:left="1440" w:hanging="360"/>
      </w:pPr>
      <w:rPr>
        <w:rFonts w:ascii="Courier New" w:hAnsi="Courier New" w:cs="Courier New" w:hint="default"/>
      </w:rPr>
    </w:lvl>
    <w:lvl w:ilvl="2" w:tplc="BC269A42">
      <w:start w:val="1"/>
      <w:numFmt w:val="bullet"/>
      <w:lvlText w:val=""/>
      <w:lvlJc w:val="left"/>
      <w:pPr>
        <w:ind w:left="2160" w:hanging="360"/>
      </w:pPr>
      <w:rPr>
        <w:rFonts w:ascii="Wingdings" w:hAnsi="Wingdings" w:cs="Wingdings" w:hint="default"/>
      </w:rPr>
    </w:lvl>
    <w:lvl w:ilvl="3" w:tplc="4246DDC8">
      <w:start w:val="1"/>
      <w:numFmt w:val="bullet"/>
      <w:lvlText w:val=""/>
      <w:lvlJc w:val="left"/>
      <w:pPr>
        <w:ind w:left="2880" w:hanging="360"/>
      </w:pPr>
      <w:rPr>
        <w:rFonts w:ascii="Symbol" w:hAnsi="Symbol" w:cs="Symbol" w:hint="default"/>
      </w:rPr>
    </w:lvl>
    <w:lvl w:ilvl="4" w:tplc="E4E84DC2">
      <w:start w:val="1"/>
      <w:numFmt w:val="bullet"/>
      <w:lvlText w:val="o"/>
      <w:lvlJc w:val="left"/>
      <w:pPr>
        <w:ind w:left="3600" w:hanging="360"/>
      </w:pPr>
      <w:rPr>
        <w:rFonts w:ascii="Courier New" w:hAnsi="Courier New" w:cs="Courier New" w:hint="default"/>
      </w:rPr>
    </w:lvl>
    <w:lvl w:ilvl="5" w:tplc="7A7E9FF8">
      <w:start w:val="1"/>
      <w:numFmt w:val="bullet"/>
      <w:lvlText w:val=""/>
      <w:lvlJc w:val="left"/>
      <w:pPr>
        <w:ind w:left="4320" w:hanging="360"/>
      </w:pPr>
      <w:rPr>
        <w:rFonts w:ascii="Wingdings" w:hAnsi="Wingdings" w:cs="Wingdings" w:hint="default"/>
      </w:rPr>
    </w:lvl>
    <w:lvl w:ilvl="6" w:tplc="7172B37E">
      <w:start w:val="1"/>
      <w:numFmt w:val="bullet"/>
      <w:lvlText w:val=""/>
      <w:lvlJc w:val="left"/>
      <w:pPr>
        <w:ind w:left="5040" w:hanging="360"/>
      </w:pPr>
      <w:rPr>
        <w:rFonts w:ascii="Symbol" w:hAnsi="Symbol" w:cs="Symbol" w:hint="default"/>
      </w:rPr>
    </w:lvl>
    <w:lvl w:ilvl="7" w:tplc="7E8C4CE4">
      <w:start w:val="1"/>
      <w:numFmt w:val="bullet"/>
      <w:lvlText w:val="o"/>
      <w:lvlJc w:val="left"/>
      <w:pPr>
        <w:ind w:left="5760" w:hanging="360"/>
      </w:pPr>
      <w:rPr>
        <w:rFonts w:ascii="Courier New" w:hAnsi="Courier New" w:cs="Courier New" w:hint="default"/>
      </w:rPr>
    </w:lvl>
    <w:lvl w:ilvl="8" w:tplc="547805F2">
      <w:start w:val="1"/>
      <w:numFmt w:val="bullet"/>
      <w:lvlText w:val=""/>
      <w:lvlJc w:val="left"/>
      <w:pPr>
        <w:ind w:left="6480" w:hanging="360"/>
      </w:pPr>
      <w:rPr>
        <w:rFonts w:ascii="Wingdings" w:hAnsi="Wingdings" w:cs="Wingdings" w:hint="default"/>
      </w:rPr>
    </w:lvl>
  </w:abstractNum>
  <w:abstractNum w:abstractNumId="42" w15:restartNumberingAfterBreak="0">
    <w:nsid w:val="5EC16540"/>
    <w:multiLevelType w:val="hybridMultilevel"/>
    <w:tmpl w:val="27763FA2"/>
    <w:lvl w:ilvl="0" w:tplc="FCFCF72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3" w15:restartNumberingAfterBreak="0">
    <w:nsid w:val="5EFA5EDC"/>
    <w:multiLevelType w:val="hybridMultilevel"/>
    <w:tmpl w:val="9086F2E0"/>
    <w:lvl w:ilvl="0" w:tplc="4E70B38C">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05F733E"/>
    <w:multiLevelType w:val="hybridMultilevel"/>
    <w:tmpl w:val="3FD8B8F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45" w15:restartNumberingAfterBreak="0">
    <w:nsid w:val="654558D5"/>
    <w:multiLevelType w:val="hybridMultilevel"/>
    <w:tmpl w:val="39F251B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6" w15:restartNumberingAfterBreak="0">
    <w:nsid w:val="6A615923"/>
    <w:multiLevelType w:val="hybridMultilevel"/>
    <w:tmpl w:val="1FFA37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B3D5C81"/>
    <w:multiLevelType w:val="hybridMultilevel"/>
    <w:tmpl w:val="551CA4BA"/>
    <w:lvl w:ilvl="0" w:tplc="12905E7E">
      <w:numFmt w:val="bullet"/>
      <w:lvlText w:val="•"/>
      <w:lvlJc w:val="left"/>
      <w:pPr>
        <w:ind w:left="1065" w:hanging="705"/>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0E83D55"/>
    <w:multiLevelType w:val="hybridMultilevel"/>
    <w:tmpl w:val="3CF03002"/>
    <w:lvl w:ilvl="0" w:tplc="B1406CE0">
      <w:start w:val="2"/>
      <w:numFmt w:val="bullet"/>
      <w:lvlText w:val="-"/>
      <w:lvlJc w:val="left"/>
      <w:pPr>
        <w:ind w:left="720" w:hanging="360"/>
      </w:pPr>
      <w:rPr>
        <w:rFonts w:ascii="Verdana" w:eastAsiaTheme="minorHAnsi" w:hAnsi="Verdan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2336C0A"/>
    <w:multiLevelType w:val="hybridMultilevel"/>
    <w:tmpl w:val="FEC09DC2"/>
    <w:lvl w:ilvl="0" w:tplc="0CD6E338">
      <w:start w:val="2"/>
      <w:numFmt w:val="bullet"/>
      <w:lvlText w:val="-"/>
      <w:lvlJc w:val="left"/>
      <w:pPr>
        <w:ind w:left="720" w:hanging="360"/>
      </w:pPr>
      <w:rPr>
        <w:rFonts w:ascii="Times-Roman" w:eastAsia="Calibri" w:hAnsi="Times-Roman" w:cs="Times-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2631FF9"/>
    <w:multiLevelType w:val="multilevel"/>
    <w:tmpl w:val="D0223C7E"/>
    <w:lvl w:ilvl="0">
      <w:start w:val="1"/>
      <w:numFmt w:val="decimal"/>
      <w:pStyle w:val="Slog2"/>
      <w:lvlText w:val="%1."/>
      <w:lvlJc w:val="left"/>
      <w:pPr>
        <w:ind w:left="720" w:hanging="360"/>
      </w:pPr>
    </w:lvl>
    <w:lvl w:ilvl="1">
      <w:start w:val="1"/>
      <w:numFmt w:val="decimal"/>
      <w:pStyle w:val="Slog3"/>
      <w:isLgl/>
      <w:lvlText w:val="%1.%2"/>
      <w:lvlJc w:val="left"/>
      <w:pPr>
        <w:ind w:left="1210" w:hanging="360"/>
      </w:pPr>
      <w:rPr>
        <w:rFonts w:hint="default"/>
      </w:rPr>
    </w:lvl>
    <w:lvl w:ilvl="2">
      <w:numFmt w:val="low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3FB2BB8"/>
    <w:multiLevelType w:val="hybridMultilevel"/>
    <w:tmpl w:val="82FA1A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4C4BDA"/>
    <w:multiLevelType w:val="hybridMultilevel"/>
    <w:tmpl w:val="82069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022334"/>
    <w:multiLevelType w:val="hybridMultilevel"/>
    <w:tmpl w:val="63B47442"/>
    <w:lvl w:ilvl="0" w:tplc="2F868EA8">
      <w:numFmt w:val="bullet"/>
      <w:lvlText w:val="-"/>
      <w:lvlJc w:val="left"/>
      <w:pPr>
        <w:ind w:left="1080" w:hanging="360"/>
      </w:pPr>
      <w:rPr>
        <w:rFonts w:ascii="Calibri" w:eastAsia="Calibr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4" w15:restartNumberingAfterBreak="0">
    <w:nsid w:val="77AE2C17"/>
    <w:multiLevelType w:val="hybridMultilevel"/>
    <w:tmpl w:val="71AAE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BA02A2"/>
    <w:multiLevelType w:val="hybridMultilevel"/>
    <w:tmpl w:val="2A3A3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44"/>
  </w:num>
  <w:num w:numId="3">
    <w:abstractNumId w:val="30"/>
  </w:num>
  <w:num w:numId="4">
    <w:abstractNumId w:val="50"/>
  </w:num>
  <w:num w:numId="5">
    <w:abstractNumId w:val="36"/>
  </w:num>
  <w:num w:numId="6">
    <w:abstractNumId w:val="38"/>
  </w:num>
  <w:num w:numId="7">
    <w:abstractNumId w:val="9"/>
  </w:num>
  <w:num w:numId="8">
    <w:abstractNumId w:val="23"/>
  </w:num>
  <w:num w:numId="9">
    <w:abstractNumId w:val="45"/>
  </w:num>
  <w:num w:numId="10">
    <w:abstractNumId w:val="15"/>
  </w:num>
  <w:num w:numId="11">
    <w:abstractNumId w:val="22"/>
  </w:num>
  <w:num w:numId="12">
    <w:abstractNumId w:val="26"/>
  </w:num>
  <w:num w:numId="13">
    <w:abstractNumId w:val="10"/>
  </w:num>
  <w:num w:numId="14">
    <w:abstractNumId w:val="25"/>
  </w:num>
  <w:num w:numId="15">
    <w:abstractNumId w:val="53"/>
  </w:num>
  <w:num w:numId="16">
    <w:abstractNumId w:val="40"/>
  </w:num>
  <w:num w:numId="17">
    <w:abstractNumId w:val="12"/>
  </w:num>
  <w:num w:numId="18">
    <w:abstractNumId w:val="27"/>
  </w:num>
  <w:num w:numId="19">
    <w:abstractNumId w:val="11"/>
  </w:num>
  <w:num w:numId="20">
    <w:abstractNumId w:val="8"/>
  </w:num>
  <w:num w:numId="21">
    <w:abstractNumId w:val="18"/>
  </w:num>
  <w:num w:numId="22">
    <w:abstractNumId w:val="55"/>
  </w:num>
  <w:num w:numId="23">
    <w:abstractNumId w:val="7"/>
  </w:num>
  <w:num w:numId="24">
    <w:abstractNumId w:val="48"/>
  </w:num>
  <w:num w:numId="25">
    <w:abstractNumId w:val="35"/>
  </w:num>
  <w:num w:numId="26">
    <w:abstractNumId w:val="14"/>
  </w:num>
  <w:num w:numId="27">
    <w:abstractNumId w:val="47"/>
  </w:num>
  <w:num w:numId="28">
    <w:abstractNumId w:val="33"/>
  </w:num>
  <w:num w:numId="29">
    <w:abstractNumId w:val="21"/>
  </w:num>
  <w:num w:numId="30">
    <w:abstractNumId w:val="43"/>
  </w:num>
  <w:num w:numId="31">
    <w:abstractNumId w:val="28"/>
  </w:num>
  <w:num w:numId="32">
    <w:abstractNumId w:val="13"/>
  </w:num>
  <w:num w:numId="33">
    <w:abstractNumId w:val="34"/>
  </w:num>
  <w:num w:numId="34">
    <w:abstractNumId w:val="2"/>
  </w:num>
  <w:num w:numId="35">
    <w:abstractNumId w:val="42"/>
  </w:num>
  <w:num w:numId="36">
    <w:abstractNumId w:val="41"/>
  </w:num>
  <w:num w:numId="37">
    <w:abstractNumId w:val="0"/>
  </w:num>
  <w:num w:numId="38">
    <w:abstractNumId w:val="6"/>
  </w:num>
  <w:num w:numId="39">
    <w:abstractNumId w:val="46"/>
  </w:num>
  <w:num w:numId="40">
    <w:abstractNumId w:val="31"/>
  </w:num>
  <w:num w:numId="41">
    <w:abstractNumId w:val="5"/>
  </w:num>
  <w:num w:numId="42">
    <w:abstractNumId w:val="51"/>
  </w:num>
  <w:num w:numId="43">
    <w:abstractNumId w:val="32"/>
  </w:num>
  <w:num w:numId="44">
    <w:abstractNumId w:val="3"/>
  </w:num>
  <w:num w:numId="45">
    <w:abstractNumId w:val="49"/>
  </w:num>
  <w:num w:numId="46">
    <w:abstractNumId w:val="54"/>
  </w:num>
  <w:num w:numId="47">
    <w:abstractNumId w:val="24"/>
  </w:num>
  <w:num w:numId="48">
    <w:abstractNumId w:val="52"/>
  </w:num>
  <w:num w:numId="49">
    <w:abstractNumId w:val="29"/>
  </w:num>
  <w:num w:numId="50">
    <w:abstractNumId w:val="19"/>
  </w:num>
  <w:num w:numId="51">
    <w:abstractNumId w:val="20"/>
  </w:num>
  <w:num w:numId="52">
    <w:abstractNumId w:val="16"/>
  </w:num>
  <w:num w:numId="53">
    <w:abstractNumId w:val="39"/>
  </w:num>
  <w:num w:numId="54">
    <w:abstractNumId w:val="37"/>
  </w:num>
  <w:num w:numId="55">
    <w:abstractNumId w:val="1"/>
  </w:num>
  <w:num w:numId="56">
    <w:abstractNumId w:val="1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7"/>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5DC0"/>
    <w:rsid w:val="00002A7C"/>
    <w:rsid w:val="00003BD1"/>
    <w:rsid w:val="00010265"/>
    <w:rsid w:val="000131BE"/>
    <w:rsid w:val="000131CA"/>
    <w:rsid w:val="0001769D"/>
    <w:rsid w:val="00021C77"/>
    <w:rsid w:val="00023656"/>
    <w:rsid w:val="00027A2E"/>
    <w:rsid w:val="00035774"/>
    <w:rsid w:val="00037367"/>
    <w:rsid w:val="00041B47"/>
    <w:rsid w:val="00041BB4"/>
    <w:rsid w:val="000421A1"/>
    <w:rsid w:val="00051AA8"/>
    <w:rsid w:val="00051B96"/>
    <w:rsid w:val="00055FE4"/>
    <w:rsid w:val="0006301E"/>
    <w:rsid w:val="00065972"/>
    <w:rsid w:val="00066014"/>
    <w:rsid w:val="00072B81"/>
    <w:rsid w:val="00075655"/>
    <w:rsid w:val="0008068A"/>
    <w:rsid w:val="0008679C"/>
    <w:rsid w:val="0009525D"/>
    <w:rsid w:val="000966B5"/>
    <w:rsid w:val="0009778A"/>
    <w:rsid w:val="000A22BF"/>
    <w:rsid w:val="000A2C8B"/>
    <w:rsid w:val="000A6860"/>
    <w:rsid w:val="000B0012"/>
    <w:rsid w:val="000B0E2F"/>
    <w:rsid w:val="000B44A2"/>
    <w:rsid w:val="000B64C9"/>
    <w:rsid w:val="000C5DAE"/>
    <w:rsid w:val="000D0BCB"/>
    <w:rsid w:val="000D10FF"/>
    <w:rsid w:val="000D1A02"/>
    <w:rsid w:val="000D548D"/>
    <w:rsid w:val="000D7DB5"/>
    <w:rsid w:val="000D7DE7"/>
    <w:rsid w:val="000D7E68"/>
    <w:rsid w:val="000E276D"/>
    <w:rsid w:val="000E5148"/>
    <w:rsid w:val="000E77A0"/>
    <w:rsid w:val="000F0012"/>
    <w:rsid w:val="000F0555"/>
    <w:rsid w:val="000F0AD1"/>
    <w:rsid w:val="000F5C4B"/>
    <w:rsid w:val="00102B37"/>
    <w:rsid w:val="00102E2D"/>
    <w:rsid w:val="00105BE7"/>
    <w:rsid w:val="00122041"/>
    <w:rsid w:val="00123B8E"/>
    <w:rsid w:val="00124BCF"/>
    <w:rsid w:val="00131E87"/>
    <w:rsid w:val="0013270A"/>
    <w:rsid w:val="001329CD"/>
    <w:rsid w:val="001371D3"/>
    <w:rsid w:val="001374EF"/>
    <w:rsid w:val="00144898"/>
    <w:rsid w:val="001473E1"/>
    <w:rsid w:val="00150FB2"/>
    <w:rsid w:val="00154B79"/>
    <w:rsid w:val="0015689A"/>
    <w:rsid w:val="001624C7"/>
    <w:rsid w:val="00162FE6"/>
    <w:rsid w:val="00165781"/>
    <w:rsid w:val="00170EC3"/>
    <w:rsid w:val="00174CCF"/>
    <w:rsid w:val="001812B1"/>
    <w:rsid w:val="00181FD5"/>
    <w:rsid w:val="0018202E"/>
    <w:rsid w:val="0018373C"/>
    <w:rsid w:val="0018478D"/>
    <w:rsid w:val="00186D70"/>
    <w:rsid w:val="00197BE4"/>
    <w:rsid w:val="001A2062"/>
    <w:rsid w:val="001B0539"/>
    <w:rsid w:val="001B0924"/>
    <w:rsid w:val="001B56BF"/>
    <w:rsid w:val="001C15DC"/>
    <w:rsid w:val="001C70B6"/>
    <w:rsid w:val="001D1716"/>
    <w:rsid w:val="001D286F"/>
    <w:rsid w:val="001E12DB"/>
    <w:rsid w:val="001E3E86"/>
    <w:rsid w:val="001E4F10"/>
    <w:rsid w:val="001E6C8A"/>
    <w:rsid w:val="001F0271"/>
    <w:rsid w:val="001F315B"/>
    <w:rsid w:val="001F37A2"/>
    <w:rsid w:val="002001EE"/>
    <w:rsid w:val="00201A52"/>
    <w:rsid w:val="002026D1"/>
    <w:rsid w:val="00203B80"/>
    <w:rsid w:val="00206845"/>
    <w:rsid w:val="00206DC3"/>
    <w:rsid w:val="00210FBB"/>
    <w:rsid w:val="00214492"/>
    <w:rsid w:val="0022064E"/>
    <w:rsid w:val="00225BE9"/>
    <w:rsid w:val="00226A6A"/>
    <w:rsid w:val="0023622F"/>
    <w:rsid w:val="00237BAE"/>
    <w:rsid w:val="0024112A"/>
    <w:rsid w:val="00243A95"/>
    <w:rsid w:val="00246695"/>
    <w:rsid w:val="00250C4B"/>
    <w:rsid w:val="00257D70"/>
    <w:rsid w:val="00260553"/>
    <w:rsid w:val="0026395B"/>
    <w:rsid w:val="00267E2B"/>
    <w:rsid w:val="00273EB7"/>
    <w:rsid w:val="0027675C"/>
    <w:rsid w:val="00282CDD"/>
    <w:rsid w:val="00286D7D"/>
    <w:rsid w:val="00287EDB"/>
    <w:rsid w:val="002932C5"/>
    <w:rsid w:val="00295FEE"/>
    <w:rsid w:val="00297383"/>
    <w:rsid w:val="002A372B"/>
    <w:rsid w:val="002A652C"/>
    <w:rsid w:val="002A7591"/>
    <w:rsid w:val="002B6F31"/>
    <w:rsid w:val="002C0696"/>
    <w:rsid w:val="002C4C19"/>
    <w:rsid w:val="002D2BB1"/>
    <w:rsid w:val="002D3412"/>
    <w:rsid w:val="002D4060"/>
    <w:rsid w:val="002D500D"/>
    <w:rsid w:val="002D5878"/>
    <w:rsid w:val="002E36D7"/>
    <w:rsid w:val="002E43C8"/>
    <w:rsid w:val="002E52B4"/>
    <w:rsid w:val="002F433E"/>
    <w:rsid w:val="002F6474"/>
    <w:rsid w:val="00300DBB"/>
    <w:rsid w:val="00301FA9"/>
    <w:rsid w:val="0031399E"/>
    <w:rsid w:val="00314D91"/>
    <w:rsid w:val="00320EB7"/>
    <w:rsid w:val="00325014"/>
    <w:rsid w:val="003256A0"/>
    <w:rsid w:val="0032571F"/>
    <w:rsid w:val="003262D3"/>
    <w:rsid w:val="003362F0"/>
    <w:rsid w:val="0033717E"/>
    <w:rsid w:val="0033762B"/>
    <w:rsid w:val="00340D0D"/>
    <w:rsid w:val="00341091"/>
    <w:rsid w:val="0035025F"/>
    <w:rsid w:val="003542D0"/>
    <w:rsid w:val="003552B7"/>
    <w:rsid w:val="00355865"/>
    <w:rsid w:val="0035698D"/>
    <w:rsid w:val="00356E06"/>
    <w:rsid w:val="00360220"/>
    <w:rsid w:val="003609CA"/>
    <w:rsid w:val="00364BCA"/>
    <w:rsid w:val="003654DF"/>
    <w:rsid w:val="0037012F"/>
    <w:rsid w:val="003728CB"/>
    <w:rsid w:val="003921F8"/>
    <w:rsid w:val="00397A9E"/>
    <w:rsid w:val="003A1131"/>
    <w:rsid w:val="003A1FAE"/>
    <w:rsid w:val="003A2B5C"/>
    <w:rsid w:val="003A4B03"/>
    <w:rsid w:val="003A6DD0"/>
    <w:rsid w:val="003B3AB8"/>
    <w:rsid w:val="003B54F2"/>
    <w:rsid w:val="003C0CCB"/>
    <w:rsid w:val="003D02F0"/>
    <w:rsid w:val="003D5D79"/>
    <w:rsid w:val="003D72E8"/>
    <w:rsid w:val="003D79B3"/>
    <w:rsid w:val="003E4F32"/>
    <w:rsid w:val="003F083A"/>
    <w:rsid w:val="003F169C"/>
    <w:rsid w:val="003F41B7"/>
    <w:rsid w:val="00400A47"/>
    <w:rsid w:val="00401F6B"/>
    <w:rsid w:val="00405A36"/>
    <w:rsid w:val="0040628B"/>
    <w:rsid w:val="004062E2"/>
    <w:rsid w:val="004071F7"/>
    <w:rsid w:val="004145E8"/>
    <w:rsid w:val="00424203"/>
    <w:rsid w:val="00430B7A"/>
    <w:rsid w:val="00432747"/>
    <w:rsid w:val="004341A9"/>
    <w:rsid w:val="00434569"/>
    <w:rsid w:val="00435F70"/>
    <w:rsid w:val="00441EFB"/>
    <w:rsid w:val="00444357"/>
    <w:rsid w:val="00452D7B"/>
    <w:rsid w:val="00453A2D"/>
    <w:rsid w:val="00456931"/>
    <w:rsid w:val="00462806"/>
    <w:rsid w:val="00464B41"/>
    <w:rsid w:val="00464C19"/>
    <w:rsid w:val="00470EFB"/>
    <w:rsid w:val="004746CB"/>
    <w:rsid w:val="00475243"/>
    <w:rsid w:val="0048525B"/>
    <w:rsid w:val="00485655"/>
    <w:rsid w:val="004867AD"/>
    <w:rsid w:val="00487405"/>
    <w:rsid w:val="00487B88"/>
    <w:rsid w:val="0049285E"/>
    <w:rsid w:val="00494F11"/>
    <w:rsid w:val="004B228A"/>
    <w:rsid w:val="004B3A8C"/>
    <w:rsid w:val="004B5942"/>
    <w:rsid w:val="004C3C5C"/>
    <w:rsid w:val="004C74D6"/>
    <w:rsid w:val="004D1647"/>
    <w:rsid w:val="004D1FFD"/>
    <w:rsid w:val="004D4AFB"/>
    <w:rsid w:val="004E559A"/>
    <w:rsid w:val="004E5A23"/>
    <w:rsid w:val="004F1891"/>
    <w:rsid w:val="004F7982"/>
    <w:rsid w:val="00502DED"/>
    <w:rsid w:val="005030CB"/>
    <w:rsid w:val="00503DD8"/>
    <w:rsid w:val="00503F0E"/>
    <w:rsid w:val="00506E99"/>
    <w:rsid w:val="005129EF"/>
    <w:rsid w:val="00523F72"/>
    <w:rsid w:val="00530EA1"/>
    <w:rsid w:val="00530F64"/>
    <w:rsid w:val="0053499E"/>
    <w:rsid w:val="00541074"/>
    <w:rsid w:val="00547915"/>
    <w:rsid w:val="005520B1"/>
    <w:rsid w:val="0055226A"/>
    <w:rsid w:val="005527BB"/>
    <w:rsid w:val="005542A0"/>
    <w:rsid w:val="005571FC"/>
    <w:rsid w:val="00570A71"/>
    <w:rsid w:val="00570ADF"/>
    <w:rsid w:val="005773B1"/>
    <w:rsid w:val="00577A46"/>
    <w:rsid w:val="0058328A"/>
    <w:rsid w:val="00586769"/>
    <w:rsid w:val="00596B0A"/>
    <w:rsid w:val="005A70CD"/>
    <w:rsid w:val="005B1E28"/>
    <w:rsid w:val="005C006E"/>
    <w:rsid w:val="005C014B"/>
    <w:rsid w:val="005C0E2A"/>
    <w:rsid w:val="005C2AB3"/>
    <w:rsid w:val="005C61C0"/>
    <w:rsid w:val="005D3885"/>
    <w:rsid w:val="005D5367"/>
    <w:rsid w:val="005E185C"/>
    <w:rsid w:val="005E34D9"/>
    <w:rsid w:val="005E6F2C"/>
    <w:rsid w:val="005F6919"/>
    <w:rsid w:val="00600503"/>
    <w:rsid w:val="0060585E"/>
    <w:rsid w:val="006060D3"/>
    <w:rsid w:val="0061107C"/>
    <w:rsid w:val="00614079"/>
    <w:rsid w:val="006141F0"/>
    <w:rsid w:val="00615BD5"/>
    <w:rsid w:val="006211E9"/>
    <w:rsid w:val="00627AD8"/>
    <w:rsid w:val="006312A6"/>
    <w:rsid w:val="0063174E"/>
    <w:rsid w:val="00632475"/>
    <w:rsid w:val="00634570"/>
    <w:rsid w:val="00636B02"/>
    <w:rsid w:val="0063778C"/>
    <w:rsid w:val="00640722"/>
    <w:rsid w:val="00660C8C"/>
    <w:rsid w:val="006663F0"/>
    <w:rsid w:val="00670E46"/>
    <w:rsid w:val="0067636C"/>
    <w:rsid w:val="00685074"/>
    <w:rsid w:val="00686810"/>
    <w:rsid w:val="00687159"/>
    <w:rsid w:val="00687981"/>
    <w:rsid w:val="00690810"/>
    <w:rsid w:val="006942EA"/>
    <w:rsid w:val="006A0C41"/>
    <w:rsid w:val="006A2B8F"/>
    <w:rsid w:val="006B0666"/>
    <w:rsid w:val="006B0C68"/>
    <w:rsid w:val="006B65BC"/>
    <w:rsid w:val="006B6963"/>
    <w:rsid w:val="006B74B9"/>
    <w:rsid w:val="006C01C5"/>
    <w:rsid w:val="006C0A96"/>
    <w:rsid w:val="006C4A0A"/>
    <w:rsid w:val="006C6AFC"/>
    <w:rsid w:val="006D03E0"/>
    <w:rsid w:val="006E40DA"/>
    <w:rsid w:val="006F299D"/>
    <w:rsid w:val="007042EB"/>
    <w:rsid w:val="0070780A"/>
    <w:rsid w:val="007141A9"/>
    <w:rsid w:val="00715D06"/>
    <w:rsid w:val="00715DC0"/>
    <w:rsid w:val="00722EEE"/>
    <w:rsid w:val="00726346"/>
    <w:rsid w:val="007311E0"/>
    <w:rsid w:val="0073290A"/>
    <w:rsid w:val="007374F1"/>
    <w:rsid w:val="00740819"/>
    <w:rsid w:val="007422E3"/>
    <w:rsid w:val="00742C2F"/>
    <w:rsid w:val="00742D3B"/>
    <w:rsid w:val="00751A8D"/>
    <w:rsid w:val="0075350E"/>
    <w:rsid w:val="00753E00"/>
    <w:rsid w:val="00755ABD"/>
    <w:rsid w:val="00755FDD"/>
    <w:rsid w:val="00757EE1"/>
    <w:rsid w:val="007625D5"/>
    <w:rsid w:val="007656E3"/>
    <w:rsid w:val="00780C1E"/>
    <w:rsid w:val="00782ECF"/>
    <w:rsid w:val="00783707"/>
    <w:rsid w:val="007840D0"/>
    <w:rsid w:val="00787003"/>
    <w:rsid w:val="007923E8"/>
    <w:rsid w:val="00792505"/>
    <w:rsid w:val="00792A47"/>
    <w:rsid w:val="00793EA9"/>
    <w:rsid w:val="00796ED9"/>
    <w:rsid w:val="007A2B16"/>
    <w:rsid w:val="007A3341"/>
    <w:rsid w:val="007A3B79"/>
    <w:rsid w:val="007B16D7"/>
    <w:rsid w:val="007B7195"/>
    <w:rsid w:val="007C3983"/>
    <w:rsid w:val="007C50B0"/>
    <w:rsid w:val="007C7B23"/>
    <w:rsid w:val="007C7EBD"/>
    <w:rsid w:val="007D31C9"/>
    <w:rsid w:val="007D32D4"/>
    <w:rsid w:val="007D482E"/>
    <w:rsid w:val="007E5087"/>
    <w:rsid w:val="007F362F"/>
    <w:rsid w:val="007F3EA1"/>
    <w:rsid w:val="007F422E"/>
    <w:rsid w:val="007F5813"/>
    <w:rsid w:val="007F6E9B"/>
    <w:rsid w:val="0080093A"/>
    <w:rsid w:val="00800D80"/>
    <w:rsid w:val="008039B9"/>
    <w:rsid w:val="008063AE"/>
    <w:rsid w:val="008201B1"/>
    <w:rsid w:val="00821213"/>
    <w:rsid w:val="008224FD"/>
    <w:rsid w:val="00822FB6"/>
    <w:rsid w:val="00823233"/>
    <w:rsid w:val="008257BD"/>
    <w:rsid w:val="0082596A"/>
    <w:rsid w:val="00825B8D"/>
    <w:rsid w:val="008273FE"/>
    <w:rsid w:val="008333A3"/>
    <w:rsid w:val="008377BD"/>
    <w:rsid w:val="00852299"/>
    <w:rsid w:val="00855046"/>
    <w:rsid w:val="00866846"/>
    <w:rsid w:val="00870450"/>
    <w:rsid w:val="00874C7C"/>
    <w:rsid w:val="008757EC"/>
    <w:rsid w:val="0088231A"/>
    <w:rsid w:val="00887D53"/>
    <w:rsid w:val="008919DC"/>
    <w:rsid w:val="008930EC"/>
    <w:rsid w:val="00894C02"/>
    <w:rsid w:val="00897D92"/>
    <w:rsid w:val="008A181B"/>
    <w:rsid w:val="008A426D"/>
    <w:rsid w:val="008B2D42"/>
    <w:rsid w:val="008B69E3"/>
    <w:rsid w:val="008B7A2B"/>
    <w:rsid w:val="008C5DBA"/>
    <w:rsid w:val="008D2271"/>
    <w:rsid w:val="008D591B"/>
    <w:rsid w:val="008D6B04"/>
    <w:rsid w:val="008E0670"/>
    <w:rsid w:val="008E3423"/>
    <w:rsid w:val="008F2957"/>
    <w:rsid w:val="008F3191"/>
    <w:rsid w:val="00900FCF"/>
    <w:rsid w:val="009022FD"/>
    <w:rsid w:val="00903C32"/>
    <w:rsid w:val="0090626E"/>
    <w:rsid w:val="009113BF"/>
    <w:rsid w:val="00911612"/>
    <w:rsid w:val="009118E3"/>
    <w:rsid w:val="00913607"/>
    <w:rsid w:val="00913F44"/>
    <w:rsid w:val="00914217"/>
    <w:rsid w:val="009146DA"/>
    <w:rsid w:val="0092246A"/>
    <w:rsid w:val="009272DF"/>
    <w:rsid w:val="0093541F"/>
    <w:rsid w:val="00940C49"/>
    <w:rsid w:val="00941E6C"/>
    <w:rsid w:val="00943D02"/>
    <w:rsid w:val="00944CD2"/>
    <w:rsid w:val="009515FF"/>
    <w:rsid w:val="0095795B"/>
    <w:rsid w:val="00966B89"/>
    <w:rsid w:val="00972379"/>
    <w:rsid w:val="00975A5C"/>
    <w:rsid w:val="00981031"/>
    <w:rsid w:val="00982656"/>
    <w:rsid w:val="009826C3"/>
    <w:rsid w:val="00986B9B"/>
    <w:rsid w:val="00991094"/>
    <w:rsid w:val="00992DA8"/>
    <w:rsid w:val="00996826"/>
    <w:rsid w:val="009A2401"/>
    <w:rsid w:val="009B00AB"/>
    <w:rsid w:val="009B4F16"/>
    <w:rsid w:val="009C0F5E"/>
    <w:rsid w:val="009D270E"/>
    <w:rsid w:val="009D3607"/>
    <w:rsid w:val="009D7E8B"/>
    <w:rsid w:val="009F1142"/>
    <w:rsid w:val="009F3D68"/>
    <w:rsid w:val="009F5D7A"/>
    <w:rsid w:val="00A03E93"/>
    <w:rsid w:val="00A06AAD"/>
    <w:rsid w:val="00A125DC"/>
    <w:rsid w:val="00A1650C"/>
    <w:rsid w:val="00A16827"/>
    <w:rsid w:val="00A20B4F"/>
    <w:rsid w:val="00A22D99"/>
    <w:rsid w:val="00A24E4C"/>
    <w:rsid w:val="00A263A2"/>
    <w:rsid w:val="00A35A7C"/>
    <w:rsid w:val="00A43CF9"/>
    <w:rsid w:val="00A457C6"/>
    <w:rsid w:val="00A51D77"/>
    <w:rsid w:val="00A6231C"/>
    <w:rsid w:val="00A70F99"/>
    <w:rsid w:val="00A71B6F"/>
    <w:rsid w:val="00A75402"/>
    <w:rsid w:val="00A80BCA"/>
    <w:rsid w:val="00A82634"/>
    <w:rsid w:val="00A9129B"/>
    <w:rsid w:val="00A938BA"/>
    <w:rsid w:val="00A96EAC"/>
    <w:rsid w:val="00AA0EFD"/>
    <w:rsid w:val="00AA3B27"/>
    <w:rsid w:val="00AB25B5"/>
    <w:rsid w:val="00AB3042"/>
    <w:rsid w:val="00AC17CE"/>
    <w:rsid w:val="00AC19C6"/>
    <w:rsid w:val="00AC2BAF"/>
    <w:rsid w:val="00AC568B"/>
    <w:rsid w:val="00AC77FB"/>
    <w:rsid w:val="00AD5836"/>
    <w:rsid w:val="00AF11B6"/>
    <w:rsid w:val="00AF61C7"/>
    <w:rsid w:val="00B004A3"/>
    <w:rsid w:val="00B00B06"/>
    <w:rsid w:val="00B03A10"/>
    <w:rsid w:val="00B05076"/>
    <w:rsid w:val="00B11E2B"/>
    <w:rsid w:val="00B21A0E"/>
    <w:rsid w:val="00B26178"/>
    <w:rsid w:val="00B300E1"/>
    <w:rsid w:val="00B32053"/>
    <w:rsid w:val="00B3297C"/>
    <w:rsid w:val="00B33174"/>
    <w:rsid w:val="00B3489F"/>
    <w:rsid w:val="00B377A4"/>
    <w:rsid w:val="00B419ED"/>
    <w:rsid w:val="00B428FF"/>
    <w:rsid w:val="00B45AC8"/>
    <w:rsid w:val="00B47524"/>
    <w:rsid w:val="00B507D0"/>
    <w:rsid w:val="00B54D88"/>
    <w:rsid w:val="00B57008"/>
    <w:rsid w:val="00B6079F"/>
    <w:rsid w:val="00B60C70"/>
    <w:rsid w:val="00B62EFB"/>
    <w:rsid w:val="00B63E64"/>
    <w:rsid w:val="00B665E6"/>
    <w:rsid w:val="00B71939"/>
    <w:rsid w:val="00B81A39"/>
    <w:rsid w:val="00B83D77"/>
    <w:rsid w:val="00B91762"/>
    <w:rsid w:val="00B96740"/>
    <w:rsid w:val="00BA4539"/>
    <w:rsid w:val="00BA6276"/>
    <w:rsid w:val="00BA67DD"/>
    <w:rsid w:val="00BB2B49"/>
    <w:rsid w:val="00BB6BD6"/>
    <w:rsid w:val="00BC15EE"/>
    <w:rsid w:val="00BC21FD"/>
    <w:rsid w:val="00BC4C7F"/>
    <w:rsid w:val="00BC5326"/>
    <w:rsid w:val="00BD4FF8"/>
    <w:rsid w:val="00BE22CF"/>
    <w:rsid w:val="00BE521E"/>
    <w:rsid w:val="00BE5512"/>
    <w:rsid w:val="00BE7D6F"/>
    <w:rsid w:val="00BE7FA7"/>
    <w:rsid w:val="00BF35EB"/>
    <w:rsid w:val="00BF57EB"/>
    <w:rsid w:val="00C00A48"/>
    <w:rsid w:val="00C04930"/>
    <w:rsid w:val="00C05E65"/>
    <w:rsid w:val="00C11D0A"/>
    <w:rsid w:val="00C12D6D"/>
    <w:rsid w:val="00C14379"/>
    <w:rsid w:val="00C14D59"/>
    <w:rsid w:val="00C154CC"/>
    <w:rsid w:val="00C17123"/>
    <w:rsid w:val="00C22DA8"/>
    <w:rsid w:val="00C23B80"/>
    <w:rsid w:val="00C24202"/>
    <w:rsid w:val="00C36B11"/>
    <w:rsid w:val="00C426ED"/>
    <w:rsid w:val="00C450E2"/>
    <w:rsid w:val="00C53CC2"/>
    <w:rsid w:val="00C54167"/>
    <w:rsid w:val="00C6443C"/>
    <w:rsid w:val="00C66D94"/>
    <w:rsid w:val="00C72D05"/>
    <w:rsid w:val="00C75782"/>
    <w:rsid w:val="00C76701"/>
    <w:rsid w:val="00C7751B"/>
    <w:rsid w:val="00C810B4"/>
    <w:rsid w:val="00C86FD9"/>
    <w:rsid w:val="00C87CAD"/>
    <w:rsid w:val="00C92317"/>
    <w:rsid w:val="00CA0067"/>
    <w:rsid w:val="00CA2DB7"/>
    <w:rsid w:val="00CA5858"/>
    <w:rsid w:val="00CA770A"/>
    <w:rsid w:val="00CB18CA"/>
    <w:rsid w:val="00CB7DE8"/>
    <w:rsid w:val="00CB7E1E"/>
    <w:rsid w:val="00CC1758"/>
    <w:rsid w:val="00CC55B2"/>
    <w:rsid w:val="00CD0235"/>
    <w:rsid w:val="00CD293F"/>
    <w:rsid w:val="00CD428E"/>
    <w:rsid w:val="00CE0FE4"/>
    <w:rsid w:val="00CE1A06"/>
    <w:rsid w:val="00CE213D"/>
    <w:rsid w:val="00CE3D4A"/>
    <w:rsid w:val="00D02AE0"/>
    <w:rsid w:val="00D11FF6"/>
    <w:rsid w:val="00D21F49"/>
    <w:rsid w:val="00D22BE9"/>
    <w:rsid w:val="00D2402A"/>
    <w:rsid w:val="00D244E5"/>
    <w:rsid w:val="00D31183"/>
    <w:rsid w:val="00D37464"/>
    <w:rsid w:val="00D40037"/>
    <w:rsid w:val="00D423E2"/>
    <w:rsid w:val="00D44598"/>
    <w:rsid w:val="00D50028"/>
    <w:rsid w:val="00D52E10"/>
    <w:rsid w:val="00D53113"/>
    <w:rsid w:val="00D63111"/>
    <w:rsid w:val="00D70683"/>
    <w:rsid w:val="00D70BB1"/>
    <w:rsid w:val="00D72C16"/>
    <w:rsid w:val="00D75B81"/>
    <w:rsid w:val="00D77359"/>
    <w:rsid w:val="00D773C4"/>
    <w:rsid w:val="00D77C15"/>
    <w:rsid w:val="00D80647"/>
    <w:rsid w:val="00D81B35"/>
    <w:rsid w:val="00D83638"/>
    <w:rsid w:val="00D84500"/>
    <w:rsid w:val="00D911CA"/>
    <w:rsid w:val="00D96BD1"/>
    <w:rsid w:val="00D9726B"/>
    <w:rsid w:val="00DA144B"/>
    <w:rsid w:val="00DA438C"/>
    <w:rsid w:val="00DA64A6"/>
    <w:rsid w:val="00DB210F"/>
    <w:rsid w:val="00DB5CAD"/>
    <w:rsid w:val="00DC37F9"/>
    <w:rsid w:val="00DC3F7B"/>
    <w:rsid w:val="00DC4F3E"/>
    <w:rsid w:val="00DD0BB9"/>
    <w:rsid w:val="00DD1A22"/>
    <w:rsid w:val="00DD2E43"/>
    <w:rsid w:val="00DE2C08"/>
    <w:rsid w:val="00DE3CFF"/>
    <w:rsid w:val="00DF0055"/>
    <w:rsid w:val="00DF01D2"/>
    <w:rsid w:val="00DF08E7"/>
    <w:rsid w:val="00DF3C86"/>
    <w:rsid w:val="00E00F25"/>
    <w:rsid w:val="00E022FE"/>
    <w:rsid w:val="00E02E28"/>
    <w:rsid w:val="00E0563F"/>
    <w:rsid w:val="00E070F2"/>
    <w:rsid w:val="00E079E5"/>
    <w:rsid w:val="00E124B8"/>
    <w:rsid w:val="00E1655F"/>
    <w:rsid w:val="00E17F3B"/>
    <w:rsid w:val="00E24C2A"/>
    <w:rsid w:val="00E25AE9"/>
    <w:rsid w:val="00E31DEE"/>
    <w:rsid w:val="00E4525D"/>
    <w:rsid w:val="00E46D93"/>
    <w:rsid w:val="00E46E9E"/>
    <w:rsid w:val="00E574DD"/>
    <w:rsid w:val="00E622C5"/>
    <w:rsid w:val="00E62CB2"/>
    <w:rsid w:val="00E651A0"/>
    <w:rsid w:val="00E74DBF"/>
    <w:rsid w:val="00E80528"/>
    <w:rsid w:val="00E807A2"/>
    <w:rsid w:val="00E81A61"/>
    <w:rsid w:val="00E8285E"/>
    <w:rsid w:val="00E83CF5"/>
    <w:rsid w:val="00E91067"/>
    <w:rsid w:val="00E92D41"/>
    <w:rsid w:val="00EA26CE"/>
    <w:rsid w:val="00EA2FFF"/>
    <w:rsid w:val="00EC5317"/>
    <w:rsid w:val="00EC7BE5"/>
    <w:rsid w:val="00ED3DAD"/>
    <w:rsid w:val="00ED554C"/>
    <w:rsid w:val="00EE0EC4"/>
    <w:rsid w:val="00EE1AD6"/>
    <w:rsid w:val="00EE2E00"/>
    <w:rsid w:val="00EF6E41"/>
    <w:rsid w:val="00F00F08"/>
    <w:rsid w:val="00F0447B"/>
    <w:rsid w:val="00F06068"/>
    <w:rsid w:val="00F0614F"/>
    <w:rsid w:val="00F07122"/>
    <w:rsid w:val="00F15F19"/>
    <w:rsid w:val="00F167F9"/>
    <w:rsid w:val="00F17223"/>
    <w:rsid w:val="00F25A16"/>
    <w:rsid w:val="00F26F38"/>
    <w:rsid w:val="00F31018"/>
    <w:rsid w:val="00F311F3"/>
    <w:rsid w:val="00F31A42"/>
    <w:rsid w:val="00F3698C"/>
    <w:rsid w:val="00F37B0C"/>
    <w:rsid w:val="00F41857"/>
    <w:rsid w:val="00F43EA5"/>
    <w:rsid w:val="00F47EAC"/>
    <w:rsid w:val="00F5607E"/>
    <w:rsid w:val="00F560BD"/>
    <w:rsid w:val="00F60E31"/>
    <w:rsid w:val="00F62F9C"/>
    <w:rsid w:val="00F64FF1"/>
    <w:rsid w:val="00F72734"/>
    <w:rsid w:val="00F77444"/>
    <w:rsid w:val="00F80A97"/>
    <w:rsid w:val="00F82863"/>
    <w:rsid w:val="00F84AB1"/>
    <w:rsid w:val="00F918DC"/>
    <w:rsid w:val="00F930E3"/>
    <w:rsid w:val="00F93187"/>
    <w:rsid w:val="00F93FF8"/>
    <w:rsid w:val="00F960B4"/>
    <w:rsid w:val="00F97286"/>
    <w:rsid w:val="00F978A1"/>
    <w:rsid w:val="00FA0D45"/>
    <w:rsid w:val="00FA23D8"/>
    <w:rsid w:val="00FA77FB"/>
    <w:rsid w:val="00FB3C86"/>
    <w:rsid w:val="00FB525D"/>
    <w:rsid w:val="00FB7F69"/>
    <w:rsid w:val="00FC213B"/>
    <w:rsid w:val="00FC24FC"/>
    <w:rsid w:val="00FC2E0C"/>
    <w:rsid w:val="00FC2FF8"/>
    <w:rsid w:val="00FC4AE3"/>
    <w:rsid w:val="00FD4F78"/>
    <w:rsid w:val="00FD56C6"/>
    <w:rsid w:val="00FE288A"/>
    <w:rsid w:val="00FE44D6"/>
    <w:rsid w:val="00FE5E41"/>
    <w:rsid w:val="00FF7D1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F46E97"/>
  <w15:chartTrackingRefBased/>
  <w15:docId w15:val="{8CDC8787-9A90-4FA5-9BC4-BFE791AA8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154CC"/>
    <w:pPr>
      <w:spacing w:after="0" w:line="240" w:lineRule="auto"/>
    </w:pPr>
    <w:rPr>
      <w:rFonts w:ascii="Calibri" w:hAnsi="Calibri" w:cs="Calibri"/>
      <w:lang w:eastAsia="sl-SI"/>
    </w:rPr>
  </w:style>
  <w:style w:type="paragraph" w:styleId="Heading1">
    <w:name w:val="heading 1"/>
    <w:basedOn w:val="Normal"/>
    <w:next w:val="Normal"/>
    <w:link w:val="Heading1Char"/>
    <w:uiPriority w:val="9"/>
    <w:qFormat/>
    <w:rsid w:val="002E43C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26A6A"/>
    <w:pPr>
      <w:keepNext/>
      <w:keepLines/>
      <w:spacing w:before="40" w:line="256"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64C19"/>
    <w:pPr>
      <w:keepNext/>
      <w:keepLines/>
      <w:spacing w:before="40" w:line="256" w:lineRule="auto"/>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E25AE9"/>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5DC0"/>
    <w:pPr>
      <w:tabs>
        <w:tab w:val="center" w:pos="4536"/>
        <w:tab w:val="right" w:pos="9072"/>
      </w:tabs>
    </w:pPr>
  </w:style>
  <w:style w:type="character" w:customStyle="1" w:styleId="HeaderChar">
    <w:name w:val="Header Char"/>
    <w:basedOn w:val="DefaultParagraphFont"/>
    <w:link w:val="Header"/>
    <w:uiPriority w:val="99"/>
    <w:rsid w:val="00715DC0"/>
  </w:style>
  <w:style w:type="paragraph" w:styleId="Footer">
    <w:name w:val="footer"/>
    <w:basedOn w:val="Normal"/>
    <w:link w:val="FooterChar"/>
    <w:uiPriority w:val="99"/>
    <w:unhideWhenUsed/>
    <w:rsid w:val="00715DC0"/>
    <w:pPr>
      <w:tabs>
        <w:tab w:val="center" w:pos="4536"/>
        <w:tab w:val="right" w:pos="9072"/>
      </w:tabs>
    </w:pPr>
  </w:style>
  <w:style w:type="character" w:customStyle="1" w:styleId="FooterChar">
    <w:name w:val="Footer Char"/>
    <w:basedOn w:val="DefaultParagraphFont"/>
    <w:link w:val="Footer"/>
    <w:uiPriority w:val="99"/>
    <w:rsid w:val="00715DC0"/>
  </w:style>
  <w:style w:type="character" w:customStyle="1" w:styleId="Heading3Char">
    <w:name w:val="Heading 3 Char"/>
    <w:basedOn w:val="DefaultParagraphFont"/>
    <w:link w:val="Heading3"/>
    <w:uiPriority w:val="9"/>
    <w:rsid w:val="00464C19"/>
    <w:rPr>
      <w:rFonts w:asciiTheme="majorHAnsi" w:eastAsiaTheme="majorEastAsia" w:hAnsiTheme="majorHAnsi" w:cstheme="majorBidi"/>
      <w:color w:val="1F4D78" w:themeColor="accent1" w:themeShade="7F"/>
      <w:sz w:val="24"/>
      <w:szCs w:val="24"/>
    </w:rPr>
  </w:style>
  <w:style w:type="paragraph" w:styleId="ListParagraph">
    <w:name w:val="List Paragraph"/>
    <w:basedOn w:val="Normal"/>
    <w:link w:val="ListParagraphChar"/>
    <w:uiPriority w:val="34"/>
    <w:qFormat/>
    <w:rsid w:val="00464C19"/>
    <w:pPr>
      <w:ind w:left="720"/>
      <w:contextualSpacing/>
    </w:pPr>
    <w:rPr>
      <w:rFonts w:eastAsiaTheme="minorEastAsia"/>
      <w:lang w:eastAsia="ja-JP"/>
    </w:rPr>
  </w:style>
  <w:style w:type="character" w:styleId="Hyperlink">
    <w:name w:val="Hyperlink"/>
    <w:basedOn w:val="DefaultParagraphFont"/>
    <w:uiPriority w:val="99"/>
    <w:unhideWhenUsed/>
    <w:rsid w:val="00464C19"/>
    <w:rPr>
      <w:color w:val="0563C1" w:themeColor="hyperlink"/>
      <w:u w:val="single"/>
    </w:rPr>
  </w:style>
  <w:style w:type="table" w:styleId="TableGrid">
    <w:name w:val="Table Grid"/>
    <w:basedOn w:val="TableNormal"/>
    <w:uiPriority w:val="39"/>
    <w:rsid w:val="00464C19"/>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464C19"/>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64C19"/>
    <w:rPr>
      <w:rFonts w:asciiTheme="majorHAnsi" w:eastAsiaTheme="majorEastAsia" w:hAnsiTheme="majorHAnsi" w:cstheme="majorBidi"/>
      <w:spacing w:val="-10"/>
      <w:kern w:val="28"/>
      <w:sz w:val="56"/>
      <w:szCs w:val="56"/>
    </w:rPr>
  </w:style>
  <w:style w:type="paragraph" w:styleId="NoSpacing">
    <w:name w:val="No Spacing"/>
    <w:uiPriority w:val="1"/>
    <w:qFormat/>
    <w:rsid w:val="00464C19"/>
    <w:pPr>
      <w:spacing w:after="0" w:line="240" w:lineRule="auto"/>
    </w:pPr>
    <w:rPr>
      <w:sz w:val="24"/>
    </w:rPr>
  </w:style>
  <w:style w:type="paragraph" w:customStyle="1" w:styleId="Brezrazmika">
    <w:name w:val="Brez razmika"/>
    <w:basedOn w:val="Normal"/>
    <w:uiPriority w:val="99"/>
    <w:rsid w:val="00464C19"/>
    <w:rPr>
      <w:color w:val="000000"/>
      <w:sz w:val="32"/>
      <w:szCs w:val="32"/>
    </w:rPr>
  </w:style>
  <w:style w:type="character" w:styleId="Emphasis">
    <w:name w:val="Emphasis"/>
    <w:basedOn w:val="DefaultParagraphFont"/>
    <w:uiPriority w:val="20"/>
    <w:qFormat/>
    <w:rsid w:val="00464C19"/>
    <w:rPr>
      <w:i/>
      <w:iCs/>
    </w:rPr>
  </w:style>
  <w:style w:type="paragraph" w:customStyle="1" w:styleId="Default">
    <w:name w:val="Default"/>
    <w:basedOn w:val="Normal"/>
    <w:rsid w:val="00464C19"/>
    <w:pPr>
      <w:autoSpaceDE w:val="0"/>
      <w:autoSpaceDN w:val="0"/>
    </w:pPr>
    <w:rPr>
      <w:rFonts w:ascii="Arial" w:hAnsi="Arial" w:cs="Arial"/>
      <w:color w:val="000000"/>
      <w:sz w:val="24"/>
      <w:szCs w:val="24"/>
    </w:rPr>
  </w:style>
  <w:style w:type="character" w:customStyle="1" w:styleId="Heading1Char">
    <w:name w:val="Heading 1 Char"/>
    <w:basedOn w:val="DefaultParagraphFont"/>
    <w:link w:val="Heading1"/>
    <w:uiPriority w:val="9"/>
    <w:rsid w:val="002E43C8"/>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26A6A"/>
    <w:rPr>
      <w:rFonts w:asciiTheme="majorHAnsi" w:eastAsiaTheme="majorEastAsia" w:hAnsiTheme="majorHAnsi" w:cstheme="majorBidi"/>
      <w:color w:val="2E74B5" w:themeColor="accent1" w:themeShade="BF"/>
      <w:sz w:val="26"/>
      <w:szCs w:val="26"/>
    </w:rPr>
  </w:style>
  <w:style w:type="numbering" w:customStyle="1" w:styleId="Brezseznama1">
    <w:name w:val="Brez seznama1"/>
    <w:next w:val="NoList"/>
    <w:uiPriority w:val="99"/>
    <w:semiHidden/>
    <w:unhideWhenUsed/>
    <w:rsid w:val="00226A6A"/>
  </w:style>
  <w:style w:type="numbering" w:customStyle="1" w:styleId="Brezseznama11">
    <w:name w:val="Brez seznama11"/>
    <w:next w:val="NoList"/>
    <w:uiPriority w:val="99"/>
    <w:semiHidden/>
    <w:unhideWhenUsed/>
    <w:rsid w:val="00226A6A"/>
  </w:style>
  <w:style w:type="paragraph" w:customStyle="1" w:styleId="align-center">
    <w:name w:val="align-center"/>
    <w:basedOn w:val="Normal"/>
    <w:rsid w:val="00226A6A"/>
    <w:pPr>
      <w:spacing w:before="100" w:beforeAutospacing="1" w:after="100" w:afterAutospacing="1"/>
      <w:jc w:val="center"/>
    </w:pPr>
    <w:rPr>
      <w:rFonts w:ascii="Times New Roman" w:eastAsia="Times New Roman" w:hAnsi="Times New Roman" w:cs="Times New Roman"/>
      <w:sz w:val="24"/>
      <w:szCs w:val="24"/>
    </w:rPr>
  </w:style>
  <w:style w:type="paragraph" w:customStyle="1" w:styleId="bodytext">
    <w:name w:val="bodytext"/>
    <w:basedOn w:val="Normal"/>
    <w:rsid w:val="00226A6A"/>
    <w:pPr>
      <w:spacing w:before="100" w:beforeAutospacing="1" w:after="100" w:afterAutospacing="1"/>
    </w:pPr>
    <w:rPr>
      <w:rFonts w:ascii="Times New Roman" w:eastAsia="Times New Roman" w:hAnsi="Times New Roman" w:cs="Times New Roman"/>
      <w:sz w:val="24"/>
      <w:szCs w:val="24"/>
    </w:rPr>
  </w:style>
  <w:style w:type="table" w:customStyle="1" w:styleId="Tabelamrea1">
    <w:name w:val="Tabela – mreža1"/>
    <w:basedOn w:val="TableNormal"/>
    <w:next w:val="TableGrid"/>
    <w:uiPriority w:val="59"/>
    <w:rsid w:val="00226A6A"/>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26A6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6A6A"/>
    <w:rPr>
      <w:rFonts w:ascii="Segoe UI" w:hAnsi="Segoe UI" w:cs="Segoe UI"/>
      <w:sz w:val="18"/>
      <w:szCs w:val="18"/>
    </w:rPr>
  </w:style>
  <w:style w:type="character" w:customStyle="1" w:styleId="Nerazreenaomemba1">
    <w:name w:val="Nerazrešena omemba1"/>
    <w:basedOn w:val="DefaultParagraphFont"/>
    <w:uiPriority w:val="99"/>
    <w:semiHidden/>
    <w:unhideWhenUsed/>
    <w:rsid w:val="00226A6A"/>
    <w:rPr>
      <w:color w:val="808080"/>
      <w:shd w:val="clear" w:color="auto" w:fill="E6E6E6"/>
    </w:rPr>
  </w:style>
  <w:style w:type="paragraph" w:styleId="FootnoteText">
    <w:name w:val="footnote text"/>
    <w:aliases w:val="IFZ f,Footnote,Fußnote,-E Fußnotentext,Fußnotentext Ursprung"/>
    <w:basedOn w:val="Normal"/>
    <w:link w:val="FootnoteTextChar"/>
    <w:unhideWhenUsed/>
    <w:rsid w:val="00226A6A"/>
    <w:rPr>
      <w:sz w:val="20"/>
      <w:szCs w:val="20"/>
    </w:rPr>
  </w:style>
  <w:style w:type="character" w:customStyle="1" w:styleId="FootnoteTextChar">
    <w:name w:val="Footnote Text Char"/>
    <w:aliases w:val="IFZ f Char,Footnote Char,Fußnote Char,-E Fußnotentext Char,Fußnotentext Ursprung Char"/>
    <w:basedOn w:val="DefaultParagraphFont"/>
    <w:link w:val="FootnoteText"/>
    <w:rsid w:val="00226A6A"/>
    <w:rPr>
      <w:sz w:val="20"/>
      <w:szCs w:val="20"/>
    </w:rPr>
  </w:style>
  <w:style w:type="character" w:styleId="FootnoteReference">
    <w:name w:val="footnote reference"/>
    <w:aliases w:val="Footnote number,-E Fußnotenzeichen"/>
    <w:rsid w:val="00226A6A"/>
    <w:rPr>
      <w:vertAlign w:val="superscript"/>
    </w:rPr>
  </w:style>
  <w:style w:type="character" w:styleId="CommentReference">
    <w:name w:val="annotation reference"/>
    <w:basedOn w:val="DefaultParagraphFont"/>
    <w:uiPriority w:val="99"/>
    <w:unhideWhenUsed/>
    <w:qFormat/>
    <w:rsid w:val="00226A6A"/>
    <w:rPr>
      <w:sz w:val="16"/>
      <w:szCs w:val="16"/>
    </w:rPr>
  </w:style>
  <w:style w:type="paragraph" w:styleId="CommentText">
    <w:name w:val="annotation text"/>
    <w:aliases w:val="Znak9"/>
    <w:basedOn w:val="Normal"/>
    <w:link w:val="CommentTextChar"/>
    <w:uiPriority w:val="99"/>
    <w:unhideWhenUsed/>
    <w:qFormat/>
    <w:rsid w:val="00226A6A"/>
    <w:rPr>
      <w:sz w:val="20"/>
      <w:szCs w:val="20"/>
    </w:rPr>
  </w:style>
  <w:style w:type="character" w:customStyle="1" w:styleId="CommentTextChar">
    <w:name w:val="Comment Text Char"/>
    <w:aliases w:val="Znak9 Char"/>
    <w:basedOn w:val="DefaultParagraphFont"/>
    <w:link w:val="CommentText"/>
    <w:uiPriority w:val="99"/>
    <w:rsid w:val="00226A6A"/>
    <w:rPr>
      <w:sz w:val="20"/>
      <w:szCs w:val="20"/>
    </w:rPr>
  </w:style>
  <w:style w:type="paragraph" w:styleId="CommentSubject">
    <w:name w:val="annotation subject"/>
    <w:basedOn w:val="CommentText"/>
    <w:next w:val="CommentText"/>
    <w:link w:val="CommentSubjectChar"/>
    <w:uiPriority w:val="99"/>
    <w:semiHidden/>
    <w:unhideWhenUsed/>
    <w:rsid w:val="00226A6A"/>
    <w:rPr>
      <w:b/>
      <w:bCs/>
    </w:rPr>
  </w:style>
  <w:style w:type="character" w:customStyle="1" w:styleId="CommentSubjectChar">
    <w:name w:val="Comment Subject Char"/>
    <w:basedOn w:val="CommentTextChar"/>
    <w:link w:val="CommentSubject"/>
    <w:uiPriority w:val="99"/>
    <w:semiHidden/>
    <w:rsid w:val="00226A6A"/>
    <w:rPr>
      <w:b/>
      <w:bCs/>
      <w:sz w:val="20"/>
      <w:szCs w:val="20"/>
    </w:rPr>
  </w:style>
  <w:style w:type="paragraph" w:styleId="TOCHeading">
    <w:name w:val="TOC Heading"/>
    <w:basedOn w:val="Heading1"/>
    <w:next w:val="Normal"/>
    <w:uiPriority w:val="39"/>
    <w:unhideWhenUsed/>
    <w:qFormat/>
    <w:rsid w:val="00226A6A"/>
    <w:pPr>
      <w:outlineLvl w:val="9"/>
    </w:pPr>
  </w:style>
  <w:style w:type="paragraph" w:styleId="TOC1">
    <w:name w:val="toc 1"/>
    <w:basedOn w:val="Normal"/>
    <w:next w:val="Normal"/>
    <w:autoRedefine/>
    <w:uiPriority w:val="39"/>
    <w:unhideWhenUsed/>
    <w:qFormat/>
    <w:rsid w:val="00226A6A"/>
    <w:pPr>
      <w:spacing w:after="100" w:line="256" w:lineRule="auto"/>
    </w:pPr>
  </w:style>
  <w:style w:type="paragraph" w:styleId="TOC2">
    <w:name w:val="toc 2"/>
    <w:basedOn w:val="Normal"/>
    <w:next w:val="Normal"/>
    <w:autoRedefine/>
    <w:uiPriority w:val="39"/>
    <w:unhideWhenUsed/>
    <w:qFormat/>
    <w:rsid w:val="00226A6A"/>
    <w:pPr>
      <w:spacing w:after="100" w:line="256" w:lineRule="auto"/>
      <w:ind w:left="220"/>
    </w:pPr>
  </w:style>
  <w:style w:type="paragraph" w:styleId="TOC3">
    <w:name w:val="toc 3"/>
    <w:basedOn w:val="Normal"/>
    <w:next w:val="Normal"/>
    <w:autoRedefine/>
    <w:uiPriority w:val="39"/>
    <w:unhideWhenUsed/>
    <w:qFormat/>
    <w:rsid w:val="00226A6A"/>
    <w:pPr>
      <w:spacing w:after="100" w:line="256" w:lineRule="auto"/>
      <w:ind w:left="440"/>
    </w:pPr>
  </w:style>
  <w:style w:type="paragraph" w:styleId="NormalWeb">
    <w:name w:val="Normal (Web)"/>
    <w:basedOn w:val="Normal"/>
    <w:uiPriority w:val="99"/>
    <w:unhideWhenUsed/>
    <w:rsid w:val="00226A6A"/>
    <w:pPr>
      <w:spacing w:before="100" w:beforeAutospacing="1" w:after="100" w:afterAutospacing="1"/>
    </w:pPr>
    <w:rPr>
      <w:rFonts w:ascii="Times New Roman" w:eastAsia="Times New Roman" w:hAnsi="Times New Roman" w:cs="Times New Roman"/>
      <w:sz w:val="24"/>
      <w:szCs w:val="24"/>
    </w:rPr>
  </w:style>
  <w:style w:type="character" w:customStyle="1" w:styleId="arrroworange">
    <w:name w:val="arrrow_orange"/>
    <w:basedOn w:val="DefaultParagraphFont"/>
    <w:rsid w:val="00226A6A"/>
  </w:style>
  <w:style w:type="character" w:customStyle="1" w:styleId="Nerazreenaomemba2">
    <w:name w:val="Nerazrešena omemba2"/>
    <w:basedOn w:val="DefaultParagraphFont"/>
    <w:uiPriority w:val="99"/>
    <w:semiHidden/>
    <w:unhideWhenUsed/>
    <w:rsid w:val="00226A6A"/>
    <w:rPr>
      <w:color w:val="808080"/>
      <w:shd w:val="clear" w:color="auto" w:fill="E6E6E6"/>
    </w:rPr>
  </w:style>
  <w:style w:type="paragraph" w:styleId="Revision">
    <w:name w:val="Revision"/>
    <w:hidden/>
    <w:uiPriority w:val="99"/>
    <w:semiHidden/>
    <w:rsid w:val="00226A6A"/>
    <w:pPr>
      <w:spacing w:after="0" w:line="240" w:lineRule="auto"/>
    </w:pPr>
  </w:style>
  <w:style w:type="character" w:customStyle="1" w:styleId="Nerazreenaomemba3">
    <w:name w:val="Nerazrešena omemba3"/>
    <w:basedOn w:val="DefaultParagraphFont"/>
    <w:uiPriority w:val="99"/>
    <w:semiHidden/>
    <w:unhideWhenUsed/>
    <w:rsid w:val="00226A6A"/>
    <w:rPr>
      <w:color w:val="808080"/>
      <w:shd w:val="clear" w:color="auto" w:fill="E6E6E6"/>
    </w:rPr>
  </w:style>
  <w:style w:type="character" w:customStyle="1" w:styleId="ListParagraphChar">
    <w:name w:val="List Paragraph Char"/>
    <w:link w:val="ListParagraph"/>
    <w:uiPriority w:val="34"/>
    <w:locked/>
    <w:rsid w:val="00226A6A"/>
    <w:rPr>
      <w:rFonts w:eastAsiaTheme="minorEastAsia"/>
      <w:lang w:eastAsia="ja-JP"/>
    </w:rPr>
  </w:style>
  <w:style w:type="character" w:styleId="FollowedHyperlink">
    <w:name w:val="FollowedHyperlink"/>
    <w:basedOn w:val="DefaultParagraphFont"/>
    <w:uiPriority w:val="99"/>
    <w:semiHidden/>
    <w:unhideWhenUsed/>
    <w:rsid w:val="00226A6A"/>
    <w:rPr>
      <w:color w:val="954F72" w:themeColor="followedHyperlink"/>
      <w:u w:val="single"/>
    </w:rPr>
  </w:style>
  <w:style w:type="character" w:customStyle="1" w:styleId="Nerazreenaomemba4">
    <w:name w:val="Nerazrešena omemba4"/>
    <w:basedOn w:val="DefaultParagraphFont"/>
    <w:uiPriority w:val="99"/>
    <w:semiHidden/>
    <w:unhideWhenUsed/>
    <w:rsid w:val="00226A6A"/>
    <w:rPr>
      <w:color w:val="808080"/>
      <w:shd w:val="clear" w:color="auto" w:fill="E6E6E6"/>
    </w:rPr>
  </w:style>
  <w:style w:type="character" w:customStyle="1" w:styleId="Nerazreenaomemba5">
    <w:name w:val="Nerazrešena omemba5"/>
    <w:basedOn w:val="DefaultParagraphFont"/>
    <w:uiPriority w:val="99"/>
    <w:semiHidden/>
    <w:unhideWhenUsed/>
    <w:rsid w:val="00072B81"/>
    <w:rPr>
      <w:color w:val="605E5C"/>
      <w:shd w:val="clear" w:color="auto" w:fill="E1DFDD"/>
    </w:rPr>
  </w:style>
  <w:style w:type="paragraph" w:customStyle="1" w:styleId="Slog2">
    <w:name w:val="Slog2"/>
    <w:basedOn w:val="Normal"/>
    <w:qFormat/>
    <w:rsid w:val="00250C4B"/>
    <w:pPr>
      <w:numPr>
        <w:numId w:val="4"/>
      </w:numPr>
      <w:autoSpaceDE w:val="0"/>
      <w:autoSpaceDN w:val="0"/>
      <w:adjustRightInd w:val="0"/>
    </w:pPr>
    <w:rPr>
      <w:rFonts w:ascii="Verdana" w:eastAsia="Calibri" w:hAnsi="Verdana" w:cs="Times New Roman"/>
      <w:b/>
      <w:bCs/>
      <w:color w:val="000000"/>
      <w:sz w:val="20"/>
      <w:szCs w:val="20"/>
      <w:lang w:eastAsia="en-US"/>
    </w:rPr>
  </w:style>
  <w:style w:type="paragraph" w:customStyle="1" w:styleId="Slog3">
    <w:name w:val="Slog3"/>
    <w:basedOn w:val="Normal"/>
    <w:link w:val="Slog3Znak"/>
    <w:qFormat/>
    <w:rsid w:val="00250C4B"/>
    <w:pPr>
      <w:numPr>
        <w:ilvl w:val="1"/>
        <w:numId w:val="4"/>
      </w:numPr>
      <w:autoSpaceDE w:val="0"/>
      <w:autoSpaceDN w:val="0"/>
      <w:adjustRightInd w:val="0"/>
    </w:pPr>
    <w:rPr>
      <w:rFonts w:ascii="Verdana" w:eastAsia="Calibri" w:hAnsi="Verdana" w:cs="Times New Roman"/>
      <w:b/>
      <w:bCs/>
      <w:color w:val="000000"/>
      <w:sz w:val="20"/>
      <w:szCs w:val="20"/>
      <w:lang w:eastAsia="en-US"/>
    </w:rPr>
  </w:style>
  <w:style w:type="character" w:customStyle="1" w:styleId="Slog3Znak">
    <w:name w:val="Slog3 Znak"/>
    <w:link w:val="Slog3"/>
    <w:rsid w:val="00250C4B"/>
    <w:rPr>
      <w:rFonts w:ascii="Verdana" w:eastAsia="Calibri" w:hAnsi="Verdana" w:cs="Times New Roman"/>
      <w:b/>
      <w:bCs/>
      <w:color w:val="000000"/>
      <w:sz w:val="20"/>
      <w:szCs w:val="20"/>
    </w:rPr>
  </w:style>
  <w:style w:type="paragraph" w:customStyle="1" w:styleId="podpisi">
    <w:name w:val="podpisi"/>
    <w:basedOn w:val="Normal"/>
    <w:qFormat/>
    <w:rsid w:val="00972379"/>
    <w:pPr>
      <w:tabs>
        <w:tab w:val="left" w:pos="3402"/>
      </w:tabs>
      <w:spacing w:line="260" w:lineRule="exact"/>
    </w:pPr>
    <w:rPr>
      <w:rFonts w:ascii="Arial" w:eastAsia="Times New Roman" w:hAnsi="Arial" w:cs="Times New Roman"/>
      <w:sz w:val="20"/>
      <w:szCs w:val="24"/>
      <w:lang w:val="it-IT" w:eastAsia="en-US"/>
    </w:rPr>
  </w:style>
  <w:style w:type="character" w:styleId="IntenseEmphasis">
    <w:name w:val="Intense Emphasis"/>
    <w:basedOn w:val="DefaultParagraphFont"/>
    <w:uiPriority w:val="21"/>
    <w:qFormat/>
    <w:rsid w:val="00755FDD"/>
    <w:rPr>
      <w:i/>
      <w:iCs/>
      <w:color w:val="5B9BD5" w:themeColor="accent1"/>
    </w:rPr>
  </w:style>
  <w:style w:type="character" w:customStyle="1" w:styleId="st1">
    <w:name w:val="st1"/>
    <w:basedOn w:val="DefaultParagraphFont"/>
    <w:rsid w:val="00B81A39"/>
  </w:style>
  <w:style w:type="paragraph" w:styleId="BodyText0">
    <w:name w:val="Body Text"/>
    <w:basedOn w:val="Normal"/>
    <w:link w:val="BodyTextChar"/>
    <w:rsid w:val="00A125DC"/>
    <w:pPr>
      <w:jc w:val="both"/>
    </w:pPr>
    <w:rPr>
      <w:rFonts w:ascii="HelveticaNeue Light" w:eastAsia="Times New Roman" w:hAnsi="HelveticaNeue Light" w:cs="Times New Roman"/>
      <w:sz w:val="24"/>
      <w:szCs w:val="20"/>
    </w:rPr>
  </w:style>
  <w:style w:type="character" w:customStyle="1" w:styleId="BodyTextChar">
    <w:name w:val="Body Text Char"/>
    <w:basedOn w:val="DefaultParagraphFont"/>
    <w:link w:val="BodyText0"/>
    <w:rsid w:val="00A125DC"/>
    <w:rPr>
      <w:rFonts w:ascii="HelveticaNeue Light" w:eastAsia="Times New Roman" w:hAnsi="HelveticaNeue Light" w:cs="Times New Roman"/>
      <w:sz w:val="24"/>
      <w:szCs w:val="20"/>
      <w:lang w:eastAsia="sl-SI"/>
    </w:rPr>
  </w:style>
  <w:style w:type="paragraph" w:customStyle="1" w:styleId="S">
    <w:name w:val="S"/>
    <w:basedOn w:val="Normal"/>
    <w:link w:val="SZnak"/>
    <w:rsid w:val="00A125DC"/>
    <w:pPr>
      <w:jc w:val="both"/>
    </w:pPr>
    <w:rPr>
      <w:rFonts w:ascii="Times New Roman" w:eastAsia="Times New Roman" w:hAnsi="Times New Roman" w:cs="Times New Roman"/>
      <w:sz w:val="24"/>
      <w:szCs w:val="20"/>
      <w:lang w:val="en-GB"/>
    </w:rPr>
  </w:style>
  <w:style w:type="paragraph" w:customStyle="1" w:styleId="BodyText32">
    <w:name w:val="Body Text 32"/>
    <w:basedOn w:val="Normal"/>
    <w:link w:val="BodyText3Znak"/>
    <w:rsid w:val="00A125D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eastAsia="Times New Roman" w:hAnsi="Times New Roman" w:cs="Times New Roman"/>
      <w:sz w:val="24"/>
      <w:szCs w:val="24"/>
    </w:rPr>
  </w:style>
  <w:style w:type="character" w:customStyle="1" w:styleId="BodyText3Znak">
    <w:name w:val="Body Text 3 Znak"/>
    <w:link w:val="BodyText32"/>
    <w:rsid w:val="00A125DC"/>
    <w:rPr>
      <w:rFonts w:ascii="Times New Roman" w:eastAsia="Times New Roman" w:hAnsi="Times New Roman" w:cs="Times New Roman"/>
      <w:sz w:val="24"/>
      <w:szCs w:val="24"/>
      <w:lang w:eastAsia="sl-SI"/>
    </w:rPr>
  </w:style>
  <w:style w:type="character" w:customStyle="1" w:styleId="SZnak">
    <w:name w:val="S Znak"/>
    <w:link w:val="S"/>
    <w:rsid w:val="00A125DC"/>
    <w:rPr>
      <w:rFonts w:ascii="Times New Roman" w:eastAsia="Times New Roman" w:hAnsi="Times New Roman" w:cs="Times New Roman"/>
      <w:sz w:val="24"/>
      <w:szCs w:val="20"/>
      <w:lang w:val="en-GB" w:eastAsia="sl-SI"/>
    </w:rPr>
  </w:style>
  <w:style w:type="character" w:styleId="PageNumber">
    <w:name w:val="page number"/>
    <w:basedOn w:val="DefaultParagraphFont"/>
    <w:uiPriority w:val="99"/>
    <w:semiHidden/>
    <w:unhideWhenUsed/>
    <w:rsid w:val="006141F0"/>
  </w:style>
  <w:style w:type="paragraph" w:customStyle="1" w:styleId="Odstavekseznama1">
    <w:name w:val="Odstavek seznama1"/>
    <w:basedOn w:val="Normal"/>
    <w:link w:val="OdstavekseznamaZnak"/>
    <w:uiPriority w:val="99"/>
    <w:qFormat/>
    <w:rsid w:val="00B00B06"/>
    <w:pPr>
      <w:ind w:left="720"/>
      <w:contextualSpacing/>
    </w:pPr>
    <w:rPr>
      <w:rFonts w:eastAsiaTheme="minorEastAsia"/>
      <w:lang w:eastAsia="ja-JP"/>
    </w:rPr>
  </w:style>
  <w:style w:type="character" w:customStyle="1" w:styleId="OdstavekseznamaZnak">
    <w:name w:val="Odstavek seznama Znak"/>
    <w:link w:val="Odstavekseznama1"/>
    <w:uiPriority w:val="99"/>
    <w:locked/>
    <w:rsid w:val="00B00B06"/>
    <w:rPr>
      <w:rFonts w:ascii="Calibri" w:eastAsiaTheme="minorEastAsia" w:hAnsi="Calibri" w:cs="Calibri"/>
      <w:lang w:eastAsia="ja-JP"/>
    </w:rPr>
  </w:style>
  <w:style w:type="character" w:customStyle="1" w:styleId="Heading4Char">
    <w:name w:val="Heading 4 Char"/>
    <w:basedOn w:val="DefaultParagraphFont"/>
    <w:link w:val="Heading4"/>
    <w:uiPriority w:val="9"/>
    <w:semiHidden/>
    <w:rsid w:val="00E25AE9"/>
    <w:rPr>
      <w:rFonts w:asciiTheme="majorHAnsi" w:eastAsiaTheme="majorEastAsia" w:hAnsiTheme="majorHAnsi" w:cstheme="majorBidi"/>
      <w:i/>
      <w:iCs/>
      <w:color w:val="2E74B5" w:themeColor="accent1" w:themeShade="BF"/>
      <w:lang w:eastAsia="sl-SI"/>
    </w:rPr>
  </w:style>
  <w:style w:type="character" w:customStyle="1" w:styleId="Nerazreenaomemba6">
    <w:name w:val="Nerazrešena omemba6"/>
    <w:basedOn w:val="DefaultParagraphFont"/>
    <w:uiPriority w:val="99"/>
    <w:semiHidden/>
    <w:unhideWhenUsed/>
    <w:rsid w:val="00F77444"/>
    <w:rPr>
      <w:color w:val="605E5C"/>
      <w:shd w:val="clear" w:color="auto" w:fill="E1DFDD"/>
    </w:rPr>
  </w:style>
  <w:style w:type="character" w:styleId="UnresolvedMention">
    <w:name w:val="Unresolved Mention"/>
    <w:basedOn w:val="DefaultParagraphFont"/>
    <w:uiPriority w:val="99"/>
    <w:semiHidden/>
    <w:unhideWhenUsed/>
    <w:rsid w:val="00CA0067"/>
    <w:rPr>
      <w:color w:val="605E5C"/>
      <w:shd w:val="clear" w:color="auto" w:fill="E1DFDD"/>
    </w:rPr>
  </w:style>
  <w:style w:type="character" w:customStyle="1" w:styleId="apple-converted-space">
    <w:name w:val="apple-converted-space"/>
    <w:basedOn w:val="DefaultParagraphFont"/>
    <w:rsid w:val="005479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5599">
      <w:bodyDiv w:val="1"/>
      <w:marLeft w:val="0"/>
      <w:marRight w:val="0"/>
      <w:marTop w:val="0"/>
      <w:marBottom w:val="0"/>
      <w:divBdr>
        <w:top w:val="none" w:sz="0" w:space="0" w:color="auto"/>
        <w:left w:val="none" w:sz="0" w:space="0" w:color="auto"/>
        <w:bottom w:val="none" w:sz="0" w:space="0" w:color="auto"/>
        <w:right w:val="none" w:sz="0" w:space="0" w:color="auto"/>
      </w:divBdr>
    </w:div>
    <w:div w:id="279068792">
      <w:bodyDiv w:val="1"/>
      <w:marLeft w:val="0"/>
      <w:marRight w:val="0"/>
      <w:marTop w:val="0"/>
      <w:marBottom w:val="0"/>
      <w:divBdr>
        <w:top w:val="none" w:sz="0" w:space="0" w:color="auto"/>
        <w:left w:val="none" w:sz="0" w:space="0" w:color="auto"/>
        <w:bottom w:val="none" w:sz="0" w:space="0" w:color="auto"/>
        <w:right w:val="none" w:sz="0" w:space="0" w:color="auto"/>
      </w:divBdr>
    </w:div>
    <w:div w:id="422723537">
      <w:bodyDiv w:val="1"/>
      <w:marLeft w:val="0"/>
      <w:marRight w:val="0"/>
      <w:marTop w:val="0"/>
      <w:marBottom w:val="0"/>
      <w:divBdr>
        <w:top w:val="none" w:sz="0" w:space="0" w:color="auto"/>
        <w:left w:val="none" w:sz="0" w:space="0" w:color="auto"/>
        <w:bottom w:val="none" w:sz="0" w:space="0" w:color="auto"/>
        <w:right w:val="none" w:sz="0" w:space="0" w:color="auto"/>
      </w:divBdr>
    </w:div>
    <w:div w:id="426271637">
      <w:bodyDiv w:val="1"/>
      <w:marLeft w:val="0"/>
      <w:marRight w:val="0"/>
      <w:marTop w:val="0"/>
      <w:marBottom w:val="0"/>
      <w:divBdr>
        <w:top w:val="none" w:sz="0" w:space="0" w:color="auto"/>
        <w:left w:val="none" w:sz="0" w:space="0" w:color="auto"/>
        <w:bottom w:val="none" w:sz="0" w:space="0" w:color="auto"/>
        <w:right w:val="none" w:sz="0" w:space="0" w:color="auto"/>
      </w:divBdr>
    </w:div>
    <w:div w:id="480273485">
      <w:bodyDiv w:val="1"/>
      <w:marLeft w:val="0"/>
      <w:marRight w:val="0"/>
      <w:marTop w:val="0"/>
      <w:marBottom w:val="0"/>
      <w:divBdr>
        <w:top w:val="none" w:sz="0" w:space="0" w:color="auto"/>
        <w:left w:val="none" w:sz="0" w:space="0" w:color="auto"/>
        <w:bottom w:val="none" w:sz="0" w:space="0" w:color="auto"/>
        <w:right w:val="none" w:sz="0" w:space="0" w:color="auto"/>
      </w:divBdr>
    </w:div>
    <w:div w:id="504367759">
      <w:bodyDiv w:val="1"/>
      <w:marLeft w:val="0"/>
      <w:marRight w:val="0"/>
      <w:marTop w:val="0"/>
      <w:marBottom w:val="0"/>
      <w:divBdr>
        <w:top w:val="none" w:sz="0" w:space="0" w:color="auto"/>
        <w:left w:val="none" w:sz="0" w:space="0" w:color="auto"/>
        <w:bottom w:val="none" w:sz="0" w:space="0" w:color="auto"/>
        <w:right w:val="none" w:sz="0" w:space="0" w:color="auto"/>
      </w:divBdr>
    </w:div>
    <w:div w:id="525487583">
      <w:bodyDiv w:val="1"/>
      <w:marLeft w:val="0"/>
      <w:marRight w:val="0"/>
      <w:marTop w:val="0"/>
      <w:marBottom w:val="0"/>
      <w:divBdr>
        <w:top w:val="none" w:sz="0" w:space="0" w:color="auto"/>
        <w:left w:val="none" w:sz="0" w:space="0" w:color="auto"/>
        <w:bottom w:val="none" w:sz="0" w:space="0" w:color="auto"/>
        <w:right w:val="none" w:sz="0" w:space="0" w:color="auto"/>
      </w:divBdr>
    </w:div>
    <w:div w:id="548154757">
      <w:bodyDiv w:val="1"/>
      <w:marLeft w:val="0"/>
      <w:marRight w:val="0"/>
      <w:marTop w:val="0"/>
      <w:marBottom w:val="0"/>
      <w:divBdr>
        <w:top w:val="none" w:sz="0" w:space="0" w:color="auto"/>
        <w:left w:val="none" w:sz="0" w:space="0" w:color="auto"/>
        <w:bottom w:val="none" w:sz="0" w:space="0" w:color="auto"/>
        <w:right w:val="none" w:sz="0" w:space="0" w:color="auto"/>
      </w:divBdr>
    </w:div>
    <w:div w:id="595677306">
      <w:bodyDiv w:val="1"/>
      <w:marLeft w:val="0"/>
      <w:marRight w:val="0"/>
      <w:marTop w:val="0"/>
      <w:marBottom w:val="0"/>
      <w:divBdr>
        <w:top w:val="none" w:sz="0" w:space="0" w:color="auto"/>
        <w:left w:val="none" w:sz="0" w:space="0" w:color="auto"/>
        <w:bottom w:val="none" w:sz="0" w:space="0" w:color="auto"/>
        <w:right w:val="none" w:sz="0" w:space="0" w:color="auto"/>
      </w:divBdr>
    </w:div>
    <w:div w:id="604921820">
      <w:bodyDiv w:val="1"/>
      <w:marLeft w:val="0"/>
      <w:marRight w:val="0"/>
      <w:marTop w:val="0"/>
      <w:marBottom w:val="0"/>
      <w:divBdr>
        <w:top w:val="none" w:sz="0" w:space="0" w:color="auto"/>
        <w:left w:val="none" w:sz="0" w:space="0" w:color="auto"/>
        <w:bottom w:val="none" w:sz="0" w:space="0" w:color="auto"/>
        <w:right w:val="none" w:sz="0" w:space="0" w:color="auto"/>
      </w:divBdr>
    </w:div>
    <w:div w:id="615403902">
      <w:bodyDiv w:val="1"/>
      <w:marLeft w:val="0"/>
      <w:marRight w:val="0"/>
      <w:marTop w:val="0"/>
      <w:marBottom w:val="0"/>
      <w:divBdr>
        <w:top w:val="none" w:sz="0" w:space="0" w:color="auto"/>
        <w:left w:val="none" w:sz="0" w:space="0" w:color="auto"/>
        <w:bottom w:val="none" w:sz="0" w:space="0" w:color="auto"/>
        <w:right w:val="none" w:sz="0" w:space="0" w:color="auto"/>
      </w:divBdr>
    </w:div>
    <w:div w:id="708651771">
      <w:bodyDiv w:val="1"/>
      <w:marLeft w:val="0"/>
      <w:marRight w:val="0"/>
      <w:marTop w:val="0"/>
      <w:marBottom w:val="0"/>
      <w:divBdr>
        <w:top w:val="none" w:sz="0" w:space="0" w:color="auto"/>
        <w:left w:val="none" w:sz="0" w:space="0" w:color="auto"/>
        <w:bottom w:val="none" w:sz="0" w:space="0" w:color="auto"/>
        <w:right w:val="none" w:sz="0" w:space="0" w:color="auto"/>
      </w:divBdr>
    </w:div>
    <w:div w:id="726950242">
      <w:bodyDiv w:val="1"/>
      <w:marLeft w:val="0"/>
      <w:marRight w:val="0"/>
      <w:marTop w:val="0"/>
      <w:marBottom w:val="0"/>
      <w:divBdr>
        <w:top w:val="none" w:sz="0" w:space="0" w:color="auto"/>
        <w:left w:val="none" w:sz="0" w:space="0" w:color="auto"/>
        <w:bottom w:val="none" w:sz="0" w:space="0" w:color="auto"/>
        <w:right w:val="none" w:sz="0" w:space="0" w:color="auto"/>
      </w:divBdr>
    </w:div>
    <w:div w:id="771166380">
      <w:bodyDiv w:val="1"/>
      <w:marLeft w:val="0"/>
      <w:marRight w:val="0"/>
      <w:marTop w:val="0"/>
      <w:marBottom w:val="0"/>
      <w:divBdr>
        <w:top w:val="none" w:sz="0" w:space="0" w:color="auto"/>
        <w:left w:val="none" w:sz="0" w:space="0" w:color="auto"/>
        <w:bottom w:val="none" w:sz="0" w:space="0" w:color="auto"/>
        <w:right w:val="none" w:sz="0" w:space="0" w:color="auto"/>
      </w:divBdr>
    </w:div>
    <w:div w:id="920986219">
      <w:bodyDiv w:val="1"/>
      <w:marLeft w:val="0"/>
      <w:marRight w:val="0"/>
      <w:marTop w:val="0"/>
      <w:marBottom w:val="0"/>
      <w:divBdr>
        <w:top w:val="none" w:sz="0" w:space="0" w:color="auto"/>
        <w:left w:val="none" w:sz="0" w:space="0" w:color="auto"/>
        <w:bottom w:val="none" w:sz="0" w:space="0" w:color="auto"/>
        <w:right w:val="none" w:sz="0" w:space="0" w:color="auto"/>
      </w:divBdr>
    </w:div>
    <w:div w:id="930284225">
      <w:bodyDiv w:val="1"/>
      <w:marLeft w:val="0"/>
      <w:marRight w:val="0"/>
      <w:marTop w:val="0"/>
      <w:marBottom w:val="0"/>
      <w:divBdr>
        <w:top w:val="none" w:sz="0" w:space="0" w:color="auto"/>
        <w:left w:val="none" w:sz="0" w:space="0" w:color="auto"/>
        <w:bottom w:val="none" w:sz="0" w:space="0" w:color="auto"/>
        <w:right w:val="none" w:sz="0" w:space="0" w:color="auto"/>
      </w:divBdr>
    </w:div>
    <w:div w:id="970091912">
      <w:bodyDiv w:val="1"/>
      <w:marLeft w:val="0"/>
      <w:marRight w:val="0"/>
      <w:marTop w:val="0"/>
      <w:marBottom w:val="0"/>
      <w:divBdr>
        <w:top w:val="none" w:sz="0" w:space="0" w:color="auto"/>
        <w:left w:val="none" w:sz="0" w:space="0" w:color="auto"/>
        <w:bottom w:val="none" w:sz="0" w:space="0" w:color="auto"/>
        <w:right w:val="none" w:sz="0" w:space="0" w:color="auto"/>
      </w:divBdr>
    </w:div>
    <w:div w:id="990401519">
      <w:bodyDiv w:val="1"/>
      <w:marLeft w:val="0"/>
      <w:marRight w:val="0"/>
      <w:marTop w:val="0"/>
      <w:marBottom w:val="0"/>
      <w:divBdr>
        <w:top w:val="none" w:sz="0" w:space="0" w:color="auto"/>
        <w:left w:val="none" w:sz="0" w:space="0" w:color="auto"/>
        <w:bottom w:val="none" w:sz="0" w:space="0" w:color="auto"/>
        <w:right w:val="none" w:sz="0" w:space="0" w:color="auto"/>
      </w:divBdr>
    </w:div>
    <w:div w:id="1051079360">
      <w:bodyDiv w:val="1"/>
      <w:marLeft w:val="0"/>
      <w:marRight w:val="0"/>
      <w:marTop w:val="0"/>
      <w:marBottom w:val="0"/>
      <w:divBdr>
        <w:top w:val="none" w:sz="0" w:space="0" w:color="auto"/>
        <w:left w:val="none" w:sz="0" w:space="0" w:color="auto"/>
        <w:bottom w:val="none" w:sz="0" w:space="0" w:color="auto"/>
        <w:right w:val="none" w:sz="0" w:space="0" w:color="auto"/>
      </w:divBdr>
    </w:div>
    <w:div w:id="1129202154">
      <w:bodyDiv w:val="1"/>
      <w:marLeft w:val="0"/>
      <w:marRight w:val="0"/>
      <w:marTop w:val="0"/>
      <w:marBottom w:val="0"/>
      <w:divBdr>
        <w:top w:val="none" w:sz="0" w:space="0" w:color="auto"/>
        <w:left w:val="none" w:sz="0" w:space="0" w:color="auto"/>
        <w:bottom w:val="none" w:sz="0" w:space="0" w:color="auto"/>
        <w:right w:val="none" w:sz="0" w:space="0" w:color="auto"/>
      </w:divBdr>
    </w:div>
    <w:div w:id="1422137518">
      <w:bodyDiv w:val="1"/>
      <w:marLeft w:val="0"/>
      <w:marRight w:val="0"/>
      <w:marTop w:val="0"/>
      <w:marBottom w:val="0"/>
      <w:divBdr>
        <w:top w:val="none" w:sz="0" w:space="0" w:color="auto"/>
        <w:left w:val="none" w:sz="0" w:space="0" w:color="auto"/>
        <w:bottom w:val="none" w:sz="0" w:space="0" w:color="auto"/>
        <w:right w:val="none" w:sz="0" w:space="0" w:color="auto"/>
      </w:divBdr>
    </w:div>
    <w:div w:id="1474251909">
      <w:bodyDiv w:val="1"/>
      <w:marLeft w:val="0"/>
      <w:marRight w:val="0"/>
      <w:marTop w:val="0"/>
      <w:marBottom w:val="0"/>
      <w:divBdr>
        <w:top w:val="none" w:sz="0" w:space="0" w:color="auto"/>
        <w:left w:val="none" w:sz="0" w:space="0" w:color="auto"/>
        <w:bottom w:val="none" w:sz="0" w:space="0" w:color="auto"/>
        <w:right w:val="none" w:sz="0" w:space="0" w:color="auto"/>
      </w:divBdr>
    </w:div>
    <w:div w:id="1522012711">
      <w:bodyDiv w:val="1"/>
      <w:marLeft w:val="0"/>
      <w:marRight w:val="0"/>
      <w:marTop w:val="0"/>
      <w:marBottom w:val="0"/>
      <w:divBdr>
        <w:top w:val="none" w:sz="0" w:space="0" w:color="auto"/>
        <w:left w:val="none" w:sz="0" w:space="0" w:color="auto"/>
        <w:bottom w:val="none" w:sz="0" w:space="0" w:color="auto"/>
        <w:right w:val="none" w:sz="0" w:space="0" w:color="auto"/>
      </w:divBdr>
    </w:div>
    <w:div w:id="1535459827">
      <w:bodyDiv w:val="1"/>
      <w:marLeft w:val="0"/>
      <w:marRight w:val="0"/>
      <w:marTop w:val="0"/>
      <w:marBottom w:val="0"/>
      <w:divBdr>
        <w:top w:val="none" w:sz="0" w:space="0" w:color="auto"/>
        <w:left w:val="none" w:sz="0" w:space="0" w:color="auto"/>
        <w:bottom w:val="none" w:sz="0" w:space="0" w:color="auto"/>
        <w:right w:val="none" w:sz="0" w:space="0" w:color="auto"/>
      </w:divBdr>
    </w:div>
    <w:div w:id="1543785331">
      <w:bodyDiv w:val="1"/>
      <w:marLeft w:val="0"/>
      <w:marRight w:val="0"/>
      <w:marTop w:val="0"/>
      <w:marBottom w:val="0"/>
      <w:divBdr>
        <w:top w:val="none" w:sz="0" w:space="0" w:color="auto"/>
        <w:left w:val="none" w:sz="0" w:space="0" w:color="auto"/>
        <w:bottom w:val="none" w:sz="0" w:space="0" w:color="auto"/>
        <w:right w:val="none" w:sz="0" w:space="0" w:color="auto"/>
      </w:divBdr>
    </w:div>
    <w:div w:id="1607611320">
      <w:bodyDiv w:val="1"/>
      <w:marLeft w:val="0"/>
      <w:marRight w:val="0"/>
      <w:marTop w:val="0"/>
      <w:marBottom w:val="0"/>
      <w:divBdr>
        <w:top w:val="none" w:sz="0" w:space="0" w:color="auto"/>
        <w:left w:val="none" w:sz="0" w:space="0" w:color="auto"/>
        <w:bottom w:val="none" w:sz="0" w:space="0" w:color="auto"/>
        <w:right w:val="none" w:sz="0" w:space="0" w:color="auto"/>
      </w:divBdr>
    </w:div>
    <w:div w:id="1624337256">
      <w:bodyDiv w:val="1"/>
      <w:marLeft w:val="0"/>
      <w:marRight w:val="0"/>
      <w:marTop w:val="0"/>
      <w:marBottom w:val="0"/>
      <w:divBdr>
        <w:top w:val="none" w:sz="0" w:space="0" w:color="auto"/>
        <w:left w:val="none" w:sz="0" w:space="0" w:color="auto"/>
        <w:bottom w:val="none" w:sz="0" w:space="0" w:color="auto"/>
        <w:right w:val="none" w:sz="0" w:space="0" w:color="auto"/>
      </w:divBdr>
    </w:div>
    <w:div w:id="1650089940">
      <w:bodyDiv w:val="1"/>
      <w:marLeft w:val="0"/>
      <w:marRight w:val="0"/>
      <w:marTop w:val="0"/>
      <w:marBottom w:val="0"/>
      <w:divBdr>
        <w:top w:val="none" w:sz="0" w:space="0" w:color="auto"/>
        <w:left w:val="none" w:sz="0" w:space="0" w:color="auto"/>
        <w:bottom w:val="none" w:sz="0" w:space="0" w:color="auto"/>
        <w:right w:val="none" w:sz="0" w:space="0" w:color="auto"/>
      </w:divBdr>
    </w:div>
    <w:div w:id="1740396453">
      <w:bodyDiv w:val="1"/>
      <w:marLeft w:val="0"/>
      <w:marRight w:val="0"/>
      <w:marTop w:val="0"/>
      <w:marBottom w:val="0"/>
      <w:divBdr>
        <w:top w:val="none" w:sz="0" w:space="0" w:color="auto"/>
        <w:left w:val="none" w:sz="0" w:space="0" w:color="auto"/>
        <w:bottom w:val="none" w:sz="0" w:space="0" w:color="auto"/>
        <w:right w:val="none" w:sz="0" w:space="0" w:color="auto"/>
      </w:divBdr>
    </w:div>
    <w:div w:id="1753577853">
      <w:bodyDiv w:val="1"/>
      <w:marLeft w:val="0"/>
      <w:marRight w:val="0"/>
      <w:marTop w:val="0"/>
      <w:marBottom w:val="0"/>
      <w:divBdr>
        <w:top w:val="none" w:sz="0" w:space="0" w:color="auto"/>
        <w:left w:val="none" w:sz="0" w:space="0" w:color="auto"/>
        <w:bottom w:val="none" w:sz="0" w:space="0" w:color="auto"/>
        <w:right w:val="none" w:sz="0" w:space="0" w:color="auto"/>
      </w:divBdr>
    </w:div>
    <w:div w:id="1761877008">
      <w:bodyDiv w:val="1"/>
      <w:marLeft w:val="0"/>
      <w:marRight w:val="0"/>
      <w:marTop w:val="0"/>
      <w:marBottom w:val="0"/>
      <w:divBdr>
        <w:top w:val="none" w:sz="0" w:space="0" w:color="auto"/>
        <w:left w:val="none" w:sz="0" w:space="0" w:color="auto"/>
        <w:bottom w:val="none" w:sz="0" w:space="0" w:color="auto"/>
        <w:right w:val="none" w:sz="0" w:space="0" w:color="auto"/>
      </w:divBdr>
    </w:div>
    <w:div w:id="1806778814">
      <w:bodyDiv w:val="1"/>
      <w:marLeft w:val="0"/>
      <w:marRight w:val="0"/>
      <w:marTop w:val="0"/>
      <w:marBottom w:val="0"/>
      <w:divBdr>
        <w:top w:val="none" w:sz="0" w:space="0" w:color="auto"/>
        <w:left w:val="none" w:sz="0" w:space="0" w:color="auto"/>
        <w:bottom w:val="none" w:sz="0" w:space="0" w:color="auto"/>
        <w:right w:val="none" w:sz="0" w:space="0" w:color="auto"/>
      </w:divBdr>
    </w:div>
    <w:div w:id="1817915472">
      <w:bodyDiv w:val="1"/>
      <w:marLeft w:val="0"/>
      <w:marRight w:val="0"/>
      <w:marTop w:val="0"/>
      <w:marBottom w:val="0"/>
      <w:divBdr>
        <w:top w:val="none" w:sz="0" w:space="0" w:color="auto"/>
        <w:left w:val="none" w:sz="0" w:space="0" w:color="auto"/>
        <w:bottom w:val="none" w:sz="0" w:space="0" w:color="auto"/>
        <w:right w:val="none" w:sz="0" w:space="0" w:color="auto"/>
      </w:divBdr>
    </w:div>
    <w:div w:id="2050109707">
      <w:bodyDiv w:val="1"/>
      <w:marLeft w:val="0"/>
      <w:marRight w:val="0"/>
      <w:marTop w:val="0"/>
      <w:marBottom w:val="0"/>
      <w:divBdr>
        <w:top w:val="none" w:sz="0" w:space="0" w:color="auto"/>
        <w:left w:val="none" w:sz="0" w:space="0" w:color="auto"/>
        <w:bottom w:val="none" w:sz="0" w:space="0" w:color="auto"/>
        <w:right w:val="none" w:sz="0" w:space="0" w:color="auto"/>
      </w:divBdr>
    </w:div>
    <w:div w:id="2059040836">
      <w:bodyDiv w:val="1"/>
      <w:marLeft w:val="0"/>
      <w:marRight w:val="0"/>
      <w:marTop w:val="0"/>
      <w:marBottom w:val="0"/>
      <w:divBdr>
        <w:top w:val="none" w:sz="0" w:space="0" w:color="auto"/>
        <w:left w:val="none" w:sz="0" w:space="0" w:color="auto"/>
        <w:bottom w:val="none" w:sz="0" w:space="0" w:color="auto"/>
        <w:right w:val="none" w:sz="0" w:space="0" w:color="auto"/>
      </w:divBdr>
    </w:div>
    <w:div w:id="2090928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hyperlink" Target="http://www.sklad-kadri.si/si/razvoj-kadrov/celovita-podpora-podjetjem-za-aktivno-staranje-delovne-sile-asi/natecaj-s-priznanjem-starejsim-prijazno-podjetje/" TargetMode="External"/><Relationship Id="rId34" Type="http://schemas.openxmlformats.org/officeDocument/2006/relationships/footer" Target="footer4.xml"/><Relationship Id="rId42" Type="http://schemas.openxmlformats.org/officeDocument/2006/relationships/hyperlink" Target="http://www.uradni-list.si/1/objava.jsp?sop=2013-01-2513" TargetMode="External"/><Relationship Id="rId47" Type="http://schemas.openxmlformats.org/officeDocument/2006/relationships/hyperlink" Target="http://www.uradni-list.si/1/objava.jsp?sop=2013-01-3677" TargetMode="External"/><Relationship Id="rId50" Type="http://schemas.openxmlformats.org/officeDocument/2006/relationships/hyperlink" Target="http://www.uradni-list.si/1/objava.jsp?sop=2018-01-0544" TargetMode="External"/><Relationship Id="rId55" Type="http://schemas.openxmlformats.org/officeDocument/2006/relationships/hyperlink" Target="https://ejn.gov.si/mojejn" TargetMode="External"/><Relationship Id="rId63"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sklad-kadri.si/si/razvoj-kadrov/celovita-podpora-podjetjem-za-aktivno-staranje-delovne-sile-asi/delavnice-zavzeti-asi/" TargetMode="External"/><Relationship Id="rId29" Type="http://schemas.openxmlformats.org/officeDocument/2006/relationships/hyperlink" Target="http://www.sklad-kadri.si/si/razvoj-kadrov/celovita-podpora-podjetjem-za-aktivno-staranje-delovne-sile-asi/natecaj-s-priznanjem-starejsim-prijazno-podjetje/" TargetMode="External"/><Relationship Id="rId11" Type="http://schemas.openxmlformats.org/officeDocument/2006/relationships/image" Target="media/image1.emf"/><Relationship Id="rId24" Type="http://schemas.openxmlformats.org/officeDocument/2006/relationships/footer" Target="footer1.xml"/><Relationship Id="rId32" Type="http://schemas.openxmlformats.org/officeDocument/2006/relationships/hyperlink" Target="http://www.mddsz.gov.si/fileadmin/mddsz.gov.si/pageuploads/Navodilo_MDDSZ_verzija_7_1_podpisana.pdf" TargetMode="External"/><Relationship Id="rId37" Type="http://schemas.openxmlformats.org/officeDocument/2006/relationships/footer" Target="footer6.xml"/><Relationship Id="rId40" Type="http://schemas.openxmlformats.org/officeDocument/2006/relationships/hyperlink" Target="http://www.uradni-list.si/1/objava.jsp?sop=2011-01-2040" TargetMode="External"/><Relationship Id="rId45" Type="http://schemas.openxmlformats.org/officeDocument/2006/relationships/hyperlink" Target="http://www.uradni-list.si/1/objava.jsp?sop=2011-01-0449" TargetMode="External"/><Relationship Id="rId53" Type="http://schemas.openxmlformats.org/officeDocument/2006/relationships/hyperlink" Target="https://ejn.gov.si/mojejn" TargetMode="External"/><Relationship Id="rId58" Type="http://schemas.openxmlformats.org/officeDocument/2006/relationships/hyperlink" Target="http://www.nlb.si"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7.xml"/><Relationship Id="rId19" Type="http://schemas.openxmlformats.org/officeDocument/2006/relationships/hyperlink" Target="http://www.sklad-kadri.si/si/dogodki/dogodki-programov-sklada/mednarodna-konferenca-voditelj-prihodnosti-ustvarjalec-zavzetih-zaposlenih-27-3-2018/" TargetMode="External"/><Relationship Id="rId14" Type="http://schemas.openxmlformats.org/officeDocument/2006/relationships/hyperlink" Target="http://www.sklad-kadri.si/si/razvoj-kadrov/celovita-podpora-podjetjem-za-aktivno-staranje-delovne-sile-asi/katalog-upravljanja-starejsih-zaposlenih/" TargetMode="Externa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hyperlink" Target="http://www.sklad-kadri.si/si/razvoj-kadrov/celovita-podpora-podjetjem-za-aktivno-staranje-delovne-sile-asi/katalog-upravljanja-starejsih-zaposlenih/" TargetMode="External"/><Relationship Id="rId35" Type="http://schemas.openxmlformats.org/officeDocument/2006/relationships/footer" Target="footer5.xml"/><Relationship Id="rId43" Type="http://schemas.openxmlformats.org/officeDocument/2006/relationships/hyperlink" Target="http://www.uradni-list.si/1/objava.jsp?sop=2014-01-3646" TargetMode="External"/><Relationship Id="rId48" Type="http://schemas.openxmlformats.org/officeDocument/2006/relationships/hyperlink" Target="http://www.uradni-list.si/1/objava.jsp?sop=2015-01-2277" TargetMode="External"/><Relationship Id="rId56" Type="http://schemas.openxmlformats.org/officeDocument/2006/relationships/hyperlink" Target="http://www.sigen-ca.si" TargetMode="External"/><Relationship Id="rId64" Type="http://schemas.openxmlformats.org/officeDocument/2006/relationships/footer" Target="footer9.xml"/><Relationship Id="rId8" Type="http://schemas.openxmlformats.org/officeDocument/2006/relationships/hyperlink" Target="https://www.enarocanje.si/" TargetMode="External"/><Relationship Id="rId51" Type="http://schemas.openxmlformats.org/officeDocument/2006/relationships/hyperlink" Target="http://www.uradni-list.si/1/objava.jsp?sop=2011-01-3056"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www.zavzeti.si" TargetMode="External"/><Relationship Id="rId25" Type="http://schemas.openxmlformats.org/officeDocument/2006/relationships/footer" Target="footer2.xml"/><Relationship Id="rId33" Type="http://schemas.openxmlformats.org/officeDocument/2006/relationships/header" Target="header4.xml"/><Relationship Id="rId38" Type="http://schemas.openxmlformats.org/officeDocument/2006/relationships/hyperlink" Target="http://www.eu-skladi.si/sl/dokumenti/navodila/navodila-ou-na-podrocju-komuniciranja-vsebin-ekp-2014-2020.pdf" TargetMode="External"/><Relationship Id="rId46" Type="http://schemas.openxmlformats.org/officeDocument/2006/relationships/hyperlink" Target="http://www.uradni-list.si/1/objava.jsp?sop=2013-21-0433" TargetMode="External"/><Relationship Id="rId59" Type="http://schemas.openxmlformats.org/officeDocument/2006/relationships/hyperlink" Target="https://ejn.gov.si/mojejn" TargetMode="External"/><Relationship Id="rId20" Type="http://schemas.openxmlformats.org/officeDocument/2006/relationships/hyperlink" Target="http://www.sklad-kadri.si/si/dogodki/dogodki-programov-sklada/mednarodna-konferenca-voditelj-prihodnosti-ustvarjalec-zavzetih-zaposlenih-27-3-2018/" TargetMode="External"/><Relationship Id="rId41" Type="http://schemas.openxmlformats.org/officeDocument/2006/relationships/hyperlink" Target="http://www.uradni-list.si/1/objava.jsp?sop=2011-01-2820" TargetMode="External"/><Relationship Id="rId54" Type="http://schemas.openxmlformats.org/officeDocument/2006/relationships/hyperlink" Target="https://ejn.gov.si/mojejn" TargetMode="External"/><Relationship Id="rId62"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klad-kadri.si/si/razpisi-in-objave/razpis/n/javno-povabilo-asi/" TargetMode="External"/><Relationship Id="rId23" Type="http://schemas.openxmlformats.org/officeDocument/2006/relationships/header" Target="header2.xml"/><Relationship Id="rId28" Type="http://schemas.openxmlformats.org/officeDocument/2006/relationships/hyperlink" Target="http://www.sklad-kadri.si/si/dogodki/dogodki-programov-sklada/mednarodna-konferenca-voditelj-prihodnosti-ustvarjalec-zavzetih-zaposlenih-27-3-2018/" TargetMode="External"/><Relationship Id="rId36" Type="http://schemas.openxmlformats.org/officeDocument/2006/relationships/header" Target="header5.xml"/><Relationship Id="rId49" Type="http://schemas.openxmlformats.org/officeDocument/2006/relationships/hyperlink" Target="http://www.uradni-list.si/1/objava.jsp?sop=2015-01-3772" TargetMode="External"/><Relationship Id="rId57" Type="http://schemas.openxmlformats.org/officeDocument/2006/relationships/hyperlink" Target="http://www.halcom.si" TargetMode="External"/><Relationship Id="rId10" Type="http://schemas.openxmlformats.org/officeDocument/2006/relationships/hyperlink" Target="http://www.sklad-kadri.si/" TargetMode="External"/><Relationship Id="rId31" Type="http://schemas.openxmlformats.org/officeDocument/2006/relationships/hyperlink" Target="http://www.eu-skladi.si/sl/dokumenti/navodila/navodila-komuniciranja-2014-2020.pdf" TargetMode="External"/><Relationship Id="rId44" Type="http://schemas.openxmlformats.org/officeDocument/2006/relationships/hyperlink" Target="http://www.uradni-list.si/1/objava.jsp?sop=2017-01-2880" TargetMode="External"/><Relationship Id="rId52" Type="http://schemas.openxmlformats.org/officeDocument/2006/relationships/hyperlink" Target="https://www.enarocanje.si/_ESPD/" TargetMode="External"/><Relationship Id="rId60" Type="http://schemas.openxmlformats.org/officeDocument/2006/relationships/header" Target="header6.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jn.gov.si/" TargetMode="External"/><Relationship Id="rId13" Type="http://schemas.openxmlformats.org/officeDocument/2006/relationships/hyperlink" Target="http://www.sklad-kadri.si/si/" TargetMode="External"/><Relationship Id="rId18" Type="http://schemas.openxmlformats.org/officeDocument/2006/relationships/hyperlink" Target="http://www.sklad-kadri.si/si/dogodki/konference-o-razvoju-kadrov/5-konferenca-o-razvoju-kadrov-24-in-25-maj-2017/" TargetMode="External"/><Relationship Id="rId39" Type="http://schemas.openxmlformats.org/officeDocument/2006/relationships/hyperlink" Target="http://www.mddsz.gov.si/fileadmin/mddsz.gov.si/pageuploads/Navodilo_MDDSZ_verzija_7_1_podpisana.pdf"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_rels/footer8.xml.rels><?xml version="1.0" encoding="UTF-8" standalone="yes"?>
<Relationships xmlns="http://schemas.openxmlformats.org/package/2006/relationships"><Relationship Id="rId1" Type="http://schemas.openxmlformats.org/officeDocument/2006/relationships/image" Target="media/image4.jpg"/></Relationships>
</file>

<file path=word/_rels/footer9.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5.jp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1390E9-F85E-E24C-BB58-CD68C9F91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92</Pages>
  <Words>26740</Words>
  <Characters>152424</Characters>
  <Application>Microsoft Office Word</Application>
  <DocSecurity>0</DocSecurity>
  <Lines>1270</Lines>
  <Paragraphs>357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Pristop</Company>
  <LinksUpToDate>false</LinksUpToDate>
  <CharactersWithSpaces>178807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Katja Tootill</dc:creator>
  <cp:keywords/>
  <dc:description/>
  <cp:lastModifiedBy>Nina Volgemut</cp:lastModifiedBy>
  <cp:revision>6</cp:revision>
  <cp:lastPrinted>2018-12-17T07:30:00Z</cp:lastPrinted>
  <dcterms:created xsi:type="dcterms:W3CDTF">2018-12-20T10:38:00Z</dcterms:created>
  <dcterms:modified xsi:type="dcterms:W3CDTF">2018-12-20T13:40:00Z</dcterms:modified>
</cp:coreProperties>
</file>