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bookmarkStart w:id="0" w:name="_GoBack"/>
      <w:bookmarkEnd w:id="0"/>
      <w:r w:rsidRPr="00167F32">
        <w:rPr>
          <w:rFonts w:ascii="Palatino Linotype" w:hAnsi="Palatino Linotype"/>
        </w:rPr>
        <w:t>NAROČNIK:</w:t>
      </w:r>
    </w:p>
    <w:p w:rsidR="006E0A3C" w:rsidRPr="006E0A3C" w:rsidRDefault="006E0A3C" w:rsidP="00CA37F7">
      <w:pPr>
        <w:jc w:val="both"/>
        <w:rPr>
          <w:rFonts w:ascii="Palatino Linotype" w:hAnsi="Palatino Linotype"/>
          <w:b/>
          <w:sz w:val="32"/>
          <w:szCs w:val="32"/>
        </w:rPr>
      </w:pPr>
      <w:r w:rsidRPr="006E0A3C">
        <w:rPr>
          <w:rFonts w:ascii="Palatino Linotype" w:hAnsi="Palatino Linotype"/>
          <w:b/>
          <w:sz w:val="32"/>
          <w:szCs w:val="32"/>
        </w:rPr>
        <w:t>OSNOVNA ŠOLA</w:t>
      </w:r>
    </w:p>
    <w:p w:rsidR="00CA37F7" w:rsidRPr="006E0A3C" w:rsidRDefault="006E0A3C" w:rsidP="00CA37F7">
      <w:pPr>
        <w:jc w:val="both"/>
        <w:rPr>
          <w:rFonts w:ascii="Palatino Linotype" w:hAnsi="Palatino Linotype"/>
          <w:b/>
          <w:sz w:val="32"/>
          <w:szCs w:val="32"/>
        </w:rPr>
      </w:pPr>
      <w:r w:rsidRPr="006E0A3C">
        <w:rPr>
          <w:rFonts w:ascii="Palatino Linotype" w:hAnsi="Palatino Linotype"/>
          <w:b/>
          <w:sz w:val="32"/>
          <w:szCs w:val="32"/>
        </w:rPr>
        <w:t>RUDOLFA UKOVIČA PODGRAD</w:t>
      </w:r>
    </w:p>
    <w:p w:rsidR="00CA37F7" w:rsidRPr="006E0A3C" w:rsidRDefault="006E0A3C" w:rsidP="00CA37F7">
      <w:pPr>
        <w:jc w:val="both"/>
        <w:rPr>
          <w:rFonts w:ascii="Palatino Linotype" w:hAnsi="Palatino Linotype"/>
          <w:b/>
          <w:sz w:val="32"/>
          <w:szCs w:val="32"/>
        </w:rPr>
      </w:pPr>
      <w:r w:rsidRPr="006E0A3C">
        <w:rPr>
          <w:rFonts w:ascii="Palatino Linotype" w:hAnsi="Palatino Linotype"/>
          <w:b/>
          <w:sz w:val="32"/>
          <w:szCs w:val="32"/>
        </w:rPr>
        <w:t>PODGRAD 99b</w:t>
      </w:r>
    </w:p>
    <w:p w:rsidR="00F84924" w:rsidRPr="003F5F2F" w:rsidRDefault="006E0A3C" w:rsidP="00CA37F7">
      <w:pPr>
        <w:jc w:val="both"/>
        <w:rPr>
          <w:rFonts w:ascii="Palatino Linotype" w:hAnsi="Palatino Linotype"/>
          <w:b/>
          <w:sz w:val="32"/>
          <w:szCs w:val="32"/>
          <w:highlight w:val="green"/>
        </w:rPr>
      </w:pPr>
      <w:r w:rsidRPr="006E0A3C">
        <w:rPr>
          <w:rFonts w:ascii="Palatino Linotype" w:hAnsi="Palatino Linotype"/>
          <w:b/>
          <w:sz w:val="32"/>
          <w:szCs w:val="32"/>
        </w:rPr>
        <w:t>6244 PODGRAD</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Default="00D4208D" w:rsidP="006E0A3C">
      <w:pP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1" w:name="_Toc533577718"/>
      <w:bookmarkStart w:id="2"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1"/>
      <w:bookmarkEnd w:id="2"/>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2B3B2E">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6E0A3C" w:rsidRPr="0007081D" w:rsidRDefault="006E0A3C" w:rsidP="006E0A3C">
            <w:pPr>
              <w:pStyle w:val="BESEDILO"/>
              <w:keepLines w:val="0"/>
              <w:widowControl/>
              <w:tabs>
                <w:tab w:val="clear" w:pos="2155"/>
              </w:tabs>
              <w:jc w:val="center"/>
              <w:rPr>
                <w:rFonts w:ascii="Palatino Linotype" w:hAnsi="Palatino Linotype"/>
                <w:sz w:val="22"/>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2B3B2E">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2B3B2E">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2B3B2E">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Zamrznjene </w:t>
            </w:r>
            <w:r w:rsidRPr="002B3B2E">
              <w:rPr>
                <w:rFonts w:ascii="Palatino Linotype" w:hAnsi="Palatino Linotype"/>
                <w:kern w:val="0"/>
                <w:sz w:val="22"/>
                <w:lang w:eastAsia="sl-SI"/>
              </w:rPr>
              <w:t>ribe</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2B3B2E">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2B3B2E">
              <w:rPr>
                <w:rFonts w:ascii="Palatino Linotype" w:hAnsi="Palatino Linotype"/>
                <w:kern w:val="0"/>
                <w:sz w:val="22"/>
                <w:lang w:eastAsia="sl-SI"/>
              </w:rPr>
              <w:t>Eko mlečni izdelki</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2B3B2E">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2B3B2E">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2B3B2E"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 kruh</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127A69"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127A69">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127A69"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127A69">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127A69"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127A69">
              <w:rPr>
                <w:rFonts w:ascii="Palatino Linotype" w:hAnsi="Palatino Linotype"/>
                <w:kern w:val="0"/>
                <w:sz w:val="22"/>
                <w:lang w:eastAsia="sl-SI"/>
              </w:rPr>
              <w:t>Eko sadje in zelenjava</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127A69"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127A69">
              <w:rPr>
                <w:rFonts w:ascii="Palatino Linotype" w:hAnsi="Palatino Linotype"/>
                <w:kern w:val="0"/>
                <w:sz w:val="22"/>
                <w:lang w:eastAsia="sl-SI"/>
              </w:rPr>
              <w:t>Zamrznjeni izdelki</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127A69"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127A69">
              <w:rPr>
                <w:rFonts w:ascii="Palatino Linotype" w:hAnsi="Palatino Linotype"/>
                <w:kern w:val="0"/>
                <w:sz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127A69"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127A69">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127A69"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sidRPr="00127A69">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127A69" w:rsidRDefault="006E0A3C" w:rsidP="006E0A3C">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 živila</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b/>
                <w:sz w:val="22"/>
                <w:highlight w:val="green"/>
                <w:lang w:eastAsia="sl-SI"/>
              </w:rPr>
            </w:pPr>
          </w:p>
        </w:tc>
      </w:tr>
      <w:tr w:rsidR="006E0A3C"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6E0A3C" w:rsidRPr="0019272F" w:rsidRDefault="006E0A3C" w:rsidP="006E0A3C">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Default="00EE7054" w:rsidP="00EE7054">
      <w:pPr>
        <w:pStyle w:val="BodyText3"/>
        <w:ind w:left="720"/>
        <w:rPr>
          <w:rFonts w:ascii="Palatino Linotype" w:hAnsi="Palatino Linotype"/>
          <w:sz w:val="22"/>
          <w:szCs w:val="22"/>
        </w:rPr>
      </w:pPr>
    </w:p>
    <w:p w:rsidR="006E0A3C" w:rsidRDefault="006E0A3C" w:rsidP="00EE7054">
      <w:pPr>
        <w:pStyle w:val="BodyText3"/>
        <w:ind w:left="720"/>
        <w:rPr>
          <w:rFonts w:ascii="Palatino Linotype" w:hAnsi="Palatino Linotype"/>
          <w:sz w:val="22"/>
          <w:szCs w:val="22"/>
        </w:rPr>
      </w:pPr>
    </w:p>
    <w:p w:rsidR="006E0A3C" w:rsidRDefault="006E0A3C" w:rsidP="00EE7054">
      <w:pPr>
        <w:pStyle w:val="BodyText3"/>
        <w:ind w:left="720"/>
        <w:rPr>
          <w:rFonts w:ascii="Palatino Linotype" w:hAnsi="Palatino Linotype"/>
          <w:sz w:val="22"/>
          <w:szCs w:val="22"/>
        </w:rPr>
      </w:pPr>
    </w:p>
    <w:p w:rsidR="006E0A3C" w:rsidRDefault="006E0A3C" w:rsidP="00EE7054">
      <w:pPr>
        <w:pStyle w:val="BodyText3"/>
        <w:ind w:left="720"/>
        <w:rPr>
          <w:rFonts w:ascii="Palatino Linotype" w:hAnsi="Palatino Linotype"/>
          <w:sz w:val="22"/>
          <w:szCs w:val="22"/>
        </w:rPr>
      </w:pPr>
    </w:p>
    <w:p w:rsidR="006E0A3C" w:rsidRDefault="006E0A3C" w:rsidP="00EE7054">
      <w:pPr>
        <w:pStyle w:val="BodyText3"/>
        <w:ind w:left="720"/>
        <w:rPr>
          <w:rFonts w:ascii="Palatino Linotype" w:hAnsi="Palatino Linotype"/>
          <w:sz w:val="22"/>
          <w:szCs w:val="22"/>
        </w:rPr>
      </w:pPr>
    </w:p>
    <w:p w:rsidR="006E0A3C" w:rsidRDefault="006E0A3C" w:rsidP="00EE7054">
      <w:pPr>
        <w:pStyle w:val="BodyText3"/>
        <w:ind w:left="720"/>
        <w:rPr>
          <w:rFonts w:ascii="Palatino Linotype" w:hAnsi="Palatino Linotype"/>
          <w:sz w:val="22"/>
          <w:szCs w:val="22"/>
        </w:rPr>
      </w:pPr>
    </w:p>
    <w:p w:rsidR="006E0A3C" w:rsidRPr="00EE7054" w:rsidRDefault="006E0A3C"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F84924">
        <w:tc>
          <w:tcPr>
            <w:tcW w:w="6910"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3"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4"/>
      <w:r w:rsidRPr="002B509D">
        <w:rPr>
          <w:rFonts w:ascii="Palatino Linotype" w:hAnsi="Palatino Linotype"/>
          <w:i/>
          <w:sz w:val="22"/>
          <w:szCs w:val="22"/>
        </w:rPr>
        <w:t xml:space="preserve">. </w:t>
      </w:r>
    </w:p>
    <w:bookmarkEnd w:id="3"/>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E0A3C" w:rsidRDefault="006E0A3C" w:rsidP="002C2F44">
      <w:pPr>
        <w:jc w:val="both"/>
        <w:rPr>
          <w:rFonts w:ascii="Palatino Linotype" w:hAnsi="Palatino Linotype"/>
          <w:sz w:val="22"/>
        </w:rPr>
      </w:pPr>
    </w:p>
    <w:p w:rsidR="006E0A3C" w:rsidRDefault="006E0A3C"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6E0A3C">
        <w:rPr>
          <w:rFonts w:ascii="Palatino Linotype" w:hAnsi="Palatino Linotype"/>
        </w:rPr>
        <w:t>Osnovno šol</w:t>
      </w:r>
      <w:r w:rsidR="006E0A3C" w:rsidRPr="006E0A3C">
        <w:rPr>
          <w:rFonts w:ascii="Palatino Linotype" w:hAnsi="Palatino Linotype"/>
        </w:rPr>
        <w:t xml:space="preserve">o Rudolfa </w:t>
      </w:r>
      <w:r w:rsidR="006E0A3C">
        <w:rPr>
          <w:rFonts w:ascii="Palatino Linotype" w:hAnsi="Palatino Linotype"/>
        </w:rPr>
        <w:t xml:space="preserve">Ukoviča Podgrad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C21AF5" w:rsidRDefault="00446F35" w:rsidP="00446F35">
      <w:pPr>
        <w:numPr>
          <w:ilvl w:val="0"/>
          <w:numId w:val="31"/>
        </w:numPr>
        <w:ind w:left="720"/>
        <w:rPr>
          <w:rFonts w:ascii="Palatino Linotype" w:hAnsi="Palatino Linotype"/>
          <w:sz w:val="22"/>
          <w:szCs w:val="22"/>
        </w:rPr>
      </w:pPr>
      <w:r w:rsidRPr="00C21AF5">
        <w:rPr>
          <w:rFonts w:ascii="Palatino Linotype" w:hAnsi="Palatino Linotype"/>
          <w:sz w:val="22"/>
          <w:szCs w:val="22"/>
        </w:rPr>
        <w:t xml:space="preserve">Sklop    </w:t>
      </w:r>
      <w:r w:rsidR="006E0A3C" w:rsidRPr="00C21AF5">
        <w:rPr>
          <w:rFonts w:ascii="Palatino Linotype" w:hAnsi="Palatino Linotype"/>
          <w:sz w:val="22"/>
          <w:szCs w:val="22"/>
        </w:rPr>
        <w:t>2</w:t>
      </w:r>
      <w:r w:rsidRPr="00C21AF5">
        <w:rPr>
          <w:rFonts w:ascii="Palatino Linotype" w:hAnsi="Palatino Linotype"/>
          <w:sz w:val="22"/>
          <w:szCs w:val="22"/>
        </w:rPr>
        <w:t xml:space="preserve">.   </w:t>
      </w:r>
      <w:r w:rsidRPr="00C21AF5">
        <w:rPr>
          <w:rFonts w:ascii="Palatino Linotype" w:hAnsi="Palatino Linotype"/>
          <w:sz w:val="22"/>
        </w:rPr>
        <w:t>Eko</w:t>
      </w:r>
      <w:r w:rsidR="006E0A3C" w:rsidRPr="00C21AF5">
        <w:rPr>
          <w:rFonts w:ascii="Palatino Linotype" w:hAnsi="Palatino Linotype"/>
          <w:sz w:val="22"/>
        </w:rPr>
        <w:t xml:space="preserve">loško meso in </w:t>
      </w:r>
      <w:r w:rsidRPr="00C21AF5">
        <w:rPr>
          <w:rFonts w:ascii="Palatino Linotype" w:hAnsi="Palatino Linotype"/>
          <w:sz w:val="22"/>
        </w:rPr>
        <w:t xml:space="preserve"> izdelki</w:t>
      </w:r>
    </w:p>
    <w:p w:rsidR="00446F35" w:rsidRPr="00C21AF5" w:rsidRDefault="006E0A3C" w:rsidP="00446F35">
      <w:pPr>
        <w:numPr>
          <w:ilvl w:val="0"/>
          <w:numId w:val="31"/>
        </w:numPr>
        <w:ind w:left="720"/>
        <w:rPr>
          <w:rFonts w:ascii="Palatino Linotype" w:hAnsi="Palatino Linotype"/>
          <w:sz w:val="22"/>
          <w:szCs w:val="22"/>
        </w:rPr>
      </w:pPr>
      <w:r w:rsidRPr="00C21AF5">
        <w:rPr>
          <w:rFonts w:ascii="Palatino Linotype" w:hAnsi="Palatino Linotype"/>
          <w:sz w:val="22"/>
          <w:szCs w:val="22"/>
        </w:rPr>
        <w:t>Sklop    7</w:t>
      </w:r>
      <w:r w:rsidR="00446F35" w:rsidRPr="00C21AF5">
        <w:rPr>
          <w:rFonts w:ascii="Palatino Linotype" w:hAnsi="Palatino Linotype"/>
          <w:sz w:val="22"/>
          <w:szCs w:val="22"/>
        </w:rPr>
        <w:t xml:space="preserve">.  </w:t>
      </w:r>
      <w:r w:rsidRPr="00C21AF5">
        <w:rPr>
          <w:rFonts w:ascii="Palatino Linotype" w:hAnsi="Palatino Linotype"/>
          <w:sz w:val="22"/>
          <w:szCs w:val="22"/>
        </w:rPr>
        <w:t xml:space="preserve"> </w:t>
      </w:r>
      <w:r w:rsidRPr="00C21AF5">
        <w:rPr>
          <w:rFonts w:ascii="Palatino Linotype" w:hAnsi="Palatino Linotype"/>
          <w:sz w:val="22"/>
        </w:rPr>
        <w:t xml:space="preserve">Eko </w:t>
      </w:r>
      <w:r w:rsidR="00446F35" w:rsidRPr="00C21AF5">
        <w:rPr>
          <w:rFonts w:ascii="Palatino Linotype" w:hAnsi="Palatino Linotype"/>
          <w:sz w:val="22"/>
        </w:rPr>
        <w:t>mlečni izdelki</w:t>
      </w:r>
      <w:r w:rsidR="00446F35" w:rsidRPr="00C21AF5">
        <w:rPr>
          <w:rFonts w:ascii="Palatino Linotype" w:hAnsi="Palatino Linotype"/>
          <w:sz w:val="22"/>
          <w:szCs w:val="22"/>
        </w:rPr>
        <w:t xml:space="preserve">. </w:t>
      </w:r>
    </w:p>
    <w:p w:rsidR="00446F35" w:rsidRPr="00C21AF5" w:rsidRDefault="006E0A3C" w:rsidP="00446F35">
      <w:pPr>
        <w:numPr>
          <w:ilvl w:val="0"/>
          <w:numId w:val="31"/>
        </w:numPr>
        <w:ind w:left="720"/>
        <w:rPr>
          <w:rFonts w:ascii="Palatino Linotype" w:hAnsi="Palatino Linotype"/>
          <w:sz w:val="22"/>
          <w:szCs w:val="22"/>
        </w:rPr>
      </w:pPr>
      <w:r w:rsidRPr="00C21AF5">
        <w:rPr>
          <w:rFonts w:ascii="Palatino Linotype" w:hAnsi="Palatino Linotype"/>
          <w:sz w:val="22"/>
          <w:szCs w:val="22"/>
        </w:rPr>
        <w:t xml:space="preserve">Sklop   10.  Eko kruh </w:t>
      </w:r>
    </w:p>
    <w:p w:rsidR="00446F35" w:rsidRPr="00C21AF5" w:rsidRDefault="006E0A3C" w:rsidP="00446F35">
      <w:pPr>
        <w:numPr>
          <w:ilvl w:val="0"/>
          <w:numId w:val="31"/>
        </w:numPr>
        <w:ind w:left="720"/>
        <w:rPr>
          <w:rFonts w:ascii="Palatino Linotype" w:hAnsi="Palatino Linotype"/>
          <w:sz w:val="22"/>
          <w:szCs w:val="22"/>
        </w:rPr>
      </w:pPr>
      <w:r w:rsidRPr="00C21AF5">
        <w:rPr>
          <w:rFonts w:ascii="Palatino Linotype" w:hAnsi="Palatino Linotype"/>
          <w:sz w:val="22"/>
          <w:szCs w:val="22"/>
        </w:rPr>
        <w:t>Sklop   13</w:t>
      </w:r>
      <w:r w:rsidR="00446F35" w:rsidRPr="00C21AF5">
        <w:rPr>
          <w:rFonts w:ascii="Palatino Linotype" w:hAnsi="Palatino Linotype"/>
          <w:sz w:val="22"/>
          <w:szCs w:val="22"/>
        </w:rPr>
        <w:t xml:space="preserve">.  </w:t>
      </w:r>
      <w:r w:rsidRPr="00C21AF5">
        <w:rPr>
          <w:rFonts w:ascii="Palatino Linotype" w:hAnsi="Palatino Linotype"/>
          <w:sz w:val="22"/>
        </w:rPr>
        <w:t xml:space="preserve">Eko sadje in </w:t>
      </w:r>
      <w:r w:rsidR="00446F35" w:rsidRPr="00C21AF5">
        <w:rPr>
          <w:rFonts w:ascii="Palatino Linotype" w:hAnsi="Palatino Linotype"/>
          <w:sz w:val="22"/>
        </w:rPr>
        <w:t>zelenjava</w:t>
      </w:r>
    </w:p>
    <w:p w:rsidR="00446F35" w:rsidRPr="00C21AF5" w:rsidRDefault="00C21AF5" w:rsidP="00446F35">
      <w:pPr>
        <w:numPr>
          <w:ilvl w:val="0"/>
          <w:numId w:val="31"/>
        </w:numPr>
        <w:ind w:left="720"/>
        <w:rPr>
          <w:rFonts w:ascii="Palatino Linotype" w:hAnsi="Palatino Linotype"/>
          <w:sz w:val="22"/>
          <w:szCs w:val="22"/>
        </w:rPr>
      </w:pPr>
      <w:r w:rsidRPr="00C21AF5">
        <w:rPr>
          <w:rFonts w:ascii="Palatino Linotype" w:hAnsi="Palatino Linotype"/>
          <w:sz w:val="22"/>
          <w:szCs w:val="22"/>
        </w:rPr>
        <w:t>Sklop   18.</w:t>
      </w:r>
      <w:r w:rsidR="00446F35" w:rsidRPr="00C21AF5">
        <w:rPr>
          <w:rFonts w:ascii="Palatino Linotype" w:hAnsi="Palatino Linotype"/>
          <w:sz w:val="22"/>
          <w:szCs w:val="22"/>
        </w:rPr>
        <w:t xml:space="preserve">  Eko živila</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C21AF5" w:rsidRDefault="00C21AF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C21AF5">
        <w:rPr>
          <w:rFonts w:ascii="Palatino Linotype" w:hAnsi="Palatino Linotype"/>
          <w:sz w:val="22"/>
        </w:rPr>
        <w:t xml:space="preserve"> </w:t>
      </w:r>
      <w:r w:rsidRPr="00C21AF5">
        <w:rPr>
          <w:rFonts w:ascii="Palatino Linotype" w:hAnsi="Palatino Linotype"/>
          <w:sz w:val="22"/>
        </w:rPr>
        <w:t>1</w:t>
      </w:r>
      <w:r w:rsidR="00C21AF5" w:rsidRPr="00C21AF5">
        <w:rPr>
          <w:rFonts w:ascii="Palatino Linotype" w:hAnsi="Palatino Linotype"/>
          <w:sz w:val="22"/>
        </w:rPr>
        <w:t>, 2, 3, 4, 5, 6, 7, 12, 13</w:t>
      </w:r>
      <w:r w:rsidRPr="00C21AF5">
        <w:rPr>
          <w:rFonts w:ascii="Palatino Linotype" w:hAnsi="Palatino Linotype"/>
          <w:sz w:val="22"/>
        </w:rPr>
        <w:t xml:space="preserve"> in</w:t>
      </w:r>
      <w:r w:rsidR="00C21AF5" w:rsidRPr="00C21AF5">
        <w:rPr>
          <w:rFonts w:ascii="Palatino Linotype" w:hAnsi="Palatino Linotype"/>
          <w:sz w:val="22"/>
        </w:rPr>
        <w:t xml:space="preserve"> 14</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C21AF5">
        <w:rPr>
          <w:rFonts w:ascii="Palatino Linotype" w:hAnsi="Palatino Linotype"/>
          <w:sz w:val="22"/>
        </w:rPr>
        <w:t>naročila</w:t>
      </w:r>
      <w:r w:rsidR="00C21AF5" w:rsidRPr="00C21AF5">
        <w:rPr>
          <w:rFonts w:ascii="Palatino Linotype" w:hAnsi="Palatino Linotype"/>
        </w:rPr>
        <w:t xml:space="preserve"> Osnovno šolo Rudolfa </w:t>
      </w:r>
      <w:r w:rsidR="00C21AF5">
        <w:rPr>
          <w:rFonts w:ascii="Palatino Linotype" w:hAnsi="Palatino Linotype"/>
        </w:rPr>
        <w:t>Ukoviča Podgrad</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w:t>
      </w:r>
      <w:r w:rsidRPr="00C21AF5">
        <w:rPr>
          <w:rFonts w:ascii="Palatino Linotype" w:hAnsi="Palatino Linotype"/>
          <w:sz w:val="22"/>
          <w:szCs w:val="22"/>
        </w:rPr>
        <w:t xml:space="preserve">naročnika </w:t>
      </w:r>
      <w:r w:rsidR="00C21AF5" w:rsidRPr="00C21AF5">
        <w:rPr>
          <w:rFonts w:ascii="Palatino Linotype" w:hAnsi="Palatino Linotype"/>
          <w:sz w:val="22"/>
          <w:szCs w:val="22"/>
        </w:rPr>
        <w:t>Osnovne šole Rudolfa Ukoviča Podgrad</w:t>
      </w:r>
      <w:r w:rsidR="00C21AF5">
        <w:rPr>
          <w:rFonts w:ascii="Palatino Linotype" w:hAnsi="Palatino Linotype"/>
          <w:sz w:val="22"/>
          <w:szCs w:val="22"/>
        </w:rPr>
        <w:t xml:space="preserve"> </w:t>
      </w:r>
      <w:r w:rsidRPr="00C21AF5">
        <w:rPr>
          <w:rFonts w:ascii="Palatino Linotype" w:hAnsi="Palatino Linotype"/>
          <w:sz w:val="22"/>
          <w:szCs w:val="22"/>
        </w:rPr>
        <w:t>ko</w:t>
      </w:r>
      <w:r w:rsidRPr="009843E9">
        <w:rPr>
          <w:rFonts w:ascii="Palatino Linotype" w:hAnsi="Palatino Linotype"/>
          <w:sz w:val="22"/>
          <w:szCs w:val="22"/>
        </w:rPr>
        <w:t xml:space="preserve">t finančno zavarovanje za dobro izvedbo pogodbenih obveznosti  na osnovi javnega razpisa, objavljenega na Portalu Ur- l. RS št. JN ________ z dne ________ izročamo naročniku </w:t>
      </w:r>
      <w:r w:rsidR="00C21AF5">
        <w:rPr>
          <w:rFonts w:ascii="Palatino Linotype" w:hAnsi="Palatino Linotype"/>
          <w:sz w:val="22"/>
          <w:szCs w:val="22"/>
        </w:rPr>
        <w:t>Osnovni</w:t>
      </w:r>
      <w:r w:rsidR="00C21AF5" w:rsidRPr="00C21AF5">
        <w:rPr>
          <w:rFonts w:ascii="Palatino Linotype" w:hAnsi="Palatino Linotype"/>
          <w:sz w:val="22"/>
          <w:szCs w:val="22"/>
        </w:rPr>
        <w:t xml:space="preserve"> šol</w:t>
      </w:r>
      <w:r w:rsidR="00C21AF5">
        <w:rPr>
          <w:rFonts w:ascii="Palatino Linotype" w:hAnsi="Palatino Linotype"/>
          <w:sz w:val="22"/>
          <w:szCs w:val="22"/>
        </w:rPr>
        <w:t>i</w:t>
      </w:r>
      <w:r w:rsidR="00C21AF5" w:rsidRPr="00C21AF5">
        <w:rPr>
          <w:rFonts w:ascii="Palatino Linotype" w:hAnsi="Palatino Linotype"/>
          <w:sz w:val="22"/>
          <w:szCs w:val="22"/>
        </w:rPr>
        <w:t xml:space="preserve"> Rudolfa Ukoviča Podgrad</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C21AF5">
        <w:rPr>
          <w:rFonts w:ascii="Palatino Linotype" w:hAnsi="Palatino Linotype"/>
          <w:sz w:val="22"/>
          <w:szCs w:val="22"/>
        </w:rPr>
        <w:t>Osnovno</w:t>
      </w:r>
      <w:r w:rsidR="00C21AF5" w:rsidRPr="00C21AF5">
        <w:rPr>
          <w:rFonts w:ascii="Palatino Linotype" w:hAnsi="Palatino Linotype"/>
          <w:sz w:val="22"/>
          <w:szCs w:val="22"/>
        </w:rPr>
        <w:t xml:space="preserve"> šol</w:t>
      </w:r>
      <w:r w:rsidR="00C21AF5">
        <w:rPr>
          <w:rFonts w:ascii="Palatino Linotype" w:hAnsi="Palatino Linotype"/>
          <w:sz w:val="22"/>
          <w:szCs w:val="22"/>
        </w:rPr>
        <w:t>o</w:t>
      </w:r>
      <w:r w:rsidR="00C21AF5" w:rsidRPr="00C21AF5">
        <w:rPr>
          <w:rFonts w:ascii="Palatino Linotype" w:hAnsi="Palatino Linotype"/>
          <w:sz w:val="22"/>
          <w:szCs w:val="22"/>
        </w:rPr>
        <w:t xml:space="preserve"> Rudolfa Ukoviča Podgrad</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C21AF5">
      <w:pPr>
        <w:rPr>
          <w:rFonts w:ascii="Palatino Linotype" w:hAnsi="Palatino Linotype"/>
          <w:sz w:val="22"/>
          <w:szCs w:val="22"/>
        </w:rPr>
      </w:pPr>
      <w:r w:rsidRPr="009843E9">
        <w:rPr>
          <w:rFonts w:ascii="Palatino Linotype" w:hAnsi="Palatino Linotype"/>
          <w:sz w:val="22"/>
          <w:szCs w:val="22"/>
        </w:rPr>
        <w:t>Pooblaščamo</w:t>
      </w:r>
      <w:r w:rsidR="00C21AF5" w:rsidRPr="00C21AF5">
        <w:rPr>
          <w:rFonts w:ascii="Palatino Linotype" w:hAnsi="Palatino Linotype"/>
          <w:sz w:val="22"/>
          <w:szCs w:val="22"/>
        </w:rPr>
        <w:t xml:space="preserve"> </w:t>
      </w:r>
      <w:r w:rsidR="00C21AF5">
        <w:rPr>
          <w:rFonts w:ascii="Palatino Linotype" w:hAnsi="Palatino Linotype"/>
          <w:sz w:val="22"/>
          <w:szCs w:val="22"/>
        </w:rPr>
        <w:t>Osnovno</w:t>
      </w:r>
      <w:r w:rsidR="00C21AF5" w:rsidRPr="00C21AF5">
        <w:rPr>
          <w:rFonts w:ascii="Palatino Linotype" w:hAnsi="Palatino Linotype"/>
          <w:sz w:val="22"/>
          <w:szCs w:val="22"/>
        </w:rPr>
        <w:t xml:space="preserve"> šol</w:t>
      </w:r>
      <w:r w:rsidR="00C21AF5">
        <w:rPr>
          <w:rFonts w:ascii="Palatino Linotype" w:hAnsi="Palatino Linotype"/>
          <w:sz w:val="22"/>
          <w:szCs w:val="22"/>
        </w:rPr>
        <w:t>o</w:t>
      </w:r>
      <w:r w:rsidR="00C21AF5" w:rsidRPr="00C21AF5">
        <w:rPr>
          <w:rFonts w:ascii="Palatino Linotype" w:hAnsi="Palatino Linotype"/>
          <w:sz w:val="22"/>
          <w:szCs w:val="22"/>
        </w:rPr>
        <w:t xml:space="preserve"> Rudolfa Ukoviča Podgrad</w:t>
      </w:r>
      <w:r w:rsidRPr="009843E9">
        <w:rPr>
          <w:rFonts w:ascii="Palatino Linotype" w:hAnsi="Palatino Linotype"/>
          <w:sz w:val="22"/>
          <w:szCs w:val="22"/>
        </w:rPr>
        <w:t>, da menico dom</w:t>
      </w:r>
      <w:r w:rsidR="00C21AF5">
        <w:rPr>
          <w:rFonts w:ascii="Palatino Linotype" w:hAnsi="Palatino Linotype"/>
          <w:sz w:val="22"/>
          <w:szCs w:val="22"/>
        </w:rPr>
        <w:t>icilira pri________________ __________</w:t>
      </w:r>
      <w:r w:rsidRPr="009843E9">
        <w:rPr>
          <w:rFonts w:ascii="Palatino Linotype" w:hAnsi="Palatino Linotype"/>
          <w:sz w:val="22"/>
          <w:szCs w:val="22"/>
        </w:rPr>
        <w:t>(banka), ki vodi naš TRR r</w:t>
      </w:r>
      <w:r w:rsidR="00C21AF5">
        <w:rPr>
          <w:rFonts w:ascii="Palatino Linotype" w:hAnsi="Palatino Linotype"/>
          <w:sz w:val="22"/>
          <w:szCs w:val="22"/>
        </w:rPr>
        <w:t>ačun št. __________________</w:t>
      </w:r>
      <w:r w:rsidRPr="009843E9">
        <w:rPr>
          <w:rFonts w:ascii="Palatino Linotype" w:hAnsi="Palatino Linotype"/>
          <w:sz w:val="22"/>
          <w:szCs w:val="22"/>
        </w:rPr>
        <w:t xml:space="preserve">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1AF5">
        <w:rPr>
          <w:rFonts w:ascii="Palatino Linotype" w:hAnsi="Palatino Linotype"/>
          <w:sz w:val="22"/>
          <w:szCs w:val="22"/>
        </w:rPr>
        <w:t>Osnovni</w:t>
      </w:r>
      <w:r w:rsidR="00C21AF5" w:rsidRPr="00C21AF5">
        <w:rPr>
          <w:rFonts w:ascii="Palatino Linotype" w:hAnsi="Palatino Linotype"/>
          <w:sz w:val="22"/>
          <w:szCs w:val="22"/>
        </w:rPr>
        <w:t xml:space="preserve"> šol</w:t>
      </w:r>
      <w:r w:rsidR="00C21AF5">
        <w:rPr>
          <w:rFonts w:ascii="Palatino Linotype" w:hAnsi="Palatino Linotype"/>
          <w:sz w:val="22"/>
          <w:szCs w:val="22"/>
        </w:rPr>
        <w:t>i</w:t>
      </w:r>
      <w:r w:rsidR="00C21AF5" w:rsidRPr="00C21AF5">
        <w:rPr>
          <w:rFonts w:ascii="Palatino Linotype" w:hAnsi="Palatino Linotype"/>
          <w:sz w:val="22"/>
          <w:szCs w:val="22"/>
        </w:rPr>
        <w:t xml:space="preserve"> Rudolfa Ukoviča Podgrad</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C21AF5">
        <w:rPr>
          <w:rFonts w:ascii="Palatino Linotype" w:hAnsi="Palatino Linotype"/>
          <w:sz w:val="22"/>
          <w:szCs w:val="22"/>
        </w:rPr>
        <w:t>Osnovni</w:t>
      </w:r>
      <w:r w:rsidR="00C21AF5" w:rsidRPr="00C21AF5">
        <w:rPr>
          <w:rFonts w:ascii="Palatino Linotype" w:hAnsi="Palatino Linotype"/>
          <w:sz w:val="22"/>
          <w:szCs w:val="22"/>
        </w:rPr>
        <w:t xml:space="preserve"> šol</w:t>
      </w:r>
      <w:r w:rsidR="00C21AF5">
        <w:rPr>
          <w:rFonts w:ascii="Palatino Linotype" w:hAnsi="Palatino Linotype"/>
          <w:sz w:val="22"/>
          <w:szCs w:val="22"/>
        </w:rPr>
        <w:t>i</w:t>
      </w:r>
      <w:r w:rsidR="00C21AF5" w:rsidRPr="00C21AF5">
        <w:rPr>
          <w:rFonts w:ascii="Palatino Linotype" w:hAnsi="Palatino Linotype"/>
          <w:sz w:val="22"/>
          <w:szCs w:val="22"/>
        </w:rPr>
        <w:t xml:space="preserve"> Rudolfa Ukoviča Podgrad</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C21AF5" w:rsidRDefault="00C21AF5"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C21AF5">
        <w:rPr>
          <w:rFonts w:ascii="Palatino Linotype" w:hAnsi="Palatino Linotype"/>
          <w:sz w:val="22"/>
          <w:szCs w:val="22"/>
        </w:rPr>
        <w:t>Osnovni</w:t>
      </w:r>
      <w:r w:rsidR="00C21AF5" w:rsidRPr="00C21AF5">
        <w:rPr>
          <w:rFonts w:ascii="Palatino Linotype" w:hAnsi="Palatino Linotype"/>
          <w:sz w:val="22"/>
          <w:szCs w:val="22"/>
        </w:rPr>
        <w:t xml:space="preserve"> šol</w:t>
      </w:r>
      <w:r w:rsidR="00C21AF5">
        <w:rPr>
          <w:rFonts w:ascii="Palatino Linotype" w:hAnsi="Palatino Linotype"/>
          <w:sz w:val="22"/>
          <w:szCs w:val="22"/>
        </w:rPr>
        <w:t>i</w:t>
      </w:r>
      <w:r w:rsidR="00C21AF5" w:rsidRPr="00C21AF5">
        <w:rPr>
          <w:rFonts w:ascii="Palatino Linotype" w:hAnsi="Palatino Linotype"/>
          <w:sz w:val="22"/>
          <w:szCs w:val="22"/>
        </w:rPr>
        <w:t xml:space="preserve"> Rudolfa Ukoviča Podgrad</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Default="00A00AC5" w:rsidP="00A00AC5"/>
    <w:p w:rsidR="00C21AF5" w:rsidRPr="00A00AC5" w:rsidRDefault="00C21AF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w:t>
      </w:r>
      <w:r w:rsidRPr="004F238B">
        <w:rPr>
          <w:rFonts w:ascii="Palatino Linotype" w:hAnsi="Palatino Linotype"/>
          <w:sz w:val="28"/>
          <w:szCs w:val="28"/>
          <w14:shadow w14:blurRad="50800" w14:dist="38100" w14:dir="2700000" w14:sx="100000" w14:sy="100000" w14:kx="0" w14:ky="0" w14:algn="tl">
            <w14:srgbClr w14:val="000000">
              <w14:alpha w14:val="60000"/>
            </w14:srgbClr>
          </w14:shadow>
        </w:rPr>
        <w:t>EKOLOŠKIH ŽIVIL, št</w:t>
      </w:r>
      <w:r w:rsidR="00C21AF5" w:rsidRPr="004F238B">
        <w:rPr>
          <w:rFonts w:ascii="Palatino Linotype" w:hAnsi="Palatino Linotype"/>
          <w:sz w:val="28"/>
          <w:szCs w:val="28"/>
          <w14:shadow w14:blurRad="50800" w14:dist="38100" w14:dir="2700000" w14:sx="100000" w14:sy="100000" w14:kx="0" w14:ky="0" w14:algn="tl">
            <w14:srgbClr w14:val="000000">
              <w14:alpha w14:val="60000"/>
            </w14:srgbClr>
          </w14:shadow>
        </w:rPr>
        <w:t>. 1-JNOP/2019-2023</w:t>
      </w:r>
      <w:r w:rsidRPr="004F238B">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EB1980" w:rsidRDefault="00EB1980" w:rsidP="00EB1980">
      <w:pPr>
        <w:jc w:val="both"/>
        <w:rPr>
          <w:rFonts w:ascii="Palatino Linotype" w:hAnsi="Palatino Linotype"/>
          <w:sz w:val="22"/>
        </w:rPr>
      </w:pPr>
      <w:r w:rsidRPr="004F238B">
        <w:rPr>
          <w:rFonts w:ascii="Palatino Linotype" w:hAnsi="Palatino Linotype"/>
          <w:b/>
          <w:sz w:val="22"/>
        </w:rPr>
        <w:t>OSNOVNA ŠOL</w:t>
      </w:r>
      <w:r w:rsidR="00C21AF5" w:rsidRPr="004F238B">
        <w:rPr>
          <w:rFonts w:ascii="Palatino Linotype" w:hAnsi="Palatino Linotype"/>
          <w:b/>
          <w:sz w:val="22"/>
        </w:rPr>
        <w:t xml:space="preserve">A RUDOLFA UKOVIČA PODGRAD, </w:t>
      </w:r>
      <w:r w:rsidR="004F238B" w:rsidRPr="004F238B">
        <w:rPr>
          <w:rFonts w:ascii="Palatino Linotype" w:hAnsi="Palatino Linotype"/>
          <w:b/>
          <w:sz w:val="22"/>
        </w:rPr>
        <w:t>PODGRAD 99 b, 6244 PODGRAD</w:t>
      </w:r>
      <w:r w:rsidRPr="004F238B">
        <w:rPr>
          <w:rFonts w:ascii="Palatino Linotype" w:hAnsi="Palatino Linotype"/>
          <w:sz w:val="22"/>
        </w:rPr>
        <w:t xml:space="preserve"> (v nadaljevanju naročnik), ki ga za</w:t>
      </w:r>
      <w:r w:rsidR="004F238B" w:rsidRPr="004F238B">
        <w:rPr>
          <w:rFonts w:ascii="Palatino Linotype" w:hAnsi="Palatino Linotype"/>
          <w:sz w:val="22"/>
        </w:rPr>
        <w:t>stopa ravnatelj Milan Dekleva, univ. dipl. pedagog</w:t>
      </w:r>
      <w:r w:rsidRPr="004F238B">
        <w:rPr>
          <w:rFonts w:ascii="Palatino Linotype" w:hAnsi="Palatino Linotype"/>
          <w:sz w:val="22"/>
        </w:rPr>
        <w:t>, identifik</w:t>
      </w:r>
      <w:r w:rsidR="004F238B" w:rsidRPr="004F238B">
        <w:rPr>
          <w:rFonts w:ascii="Palatino Linotype" w:hAnsi="Palatino Linotype"/>
          <w:sz w:val="22"/>
        </w:rPr>
        <w:t>acijska številka za DDV 40184277, matična številka 5083800000</w:t>
      </w:r>
      <w:r w:rsidRPr="004F238B">
        <w:rPr>
          <w:rFonts w:ascii="Palatino Linotype" w:hAnsi="Palatino Linotype"/>
          <w:sz w:val="22"/>
        </w:rPr>
        <w:t xml:space="preserve"> in p</w:t>
      </w:r>
      <w:r w:rsidR="004F238B" w:rsidRPr="004F238B">
        <w:rPr>
          <w:rFonts w:ascii="Palatino Linotype" w:hAnsi="Palatino Linotype"/>
          <w:sz w:val="22"/>
        </w:rPr>
        <w:t>odračun pri UJP 01238-6030653118</w:t>
      </w:r>
      <w:r w:rsidRPr="004F238B">
        <w:rPr>
          <w:rFonts w:ascii="Palatino Linotype" w:hAnsi="Palatino Linotype"/>
          <w:sz w:val="22"/>
        </w:rPr>
        <w:t>.</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4F238B">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w:t>
      </w:r>
      <w:r w:rsidRPr="004F238B">
        <w:rPr>
          <w:rFonts w:ascii="Palatino Linotype" w:hAnsi="Palatino Linotype"/>
          <w:sz w:val="22"/>
        </w:rPr>
        <w:t>naročnik v skladu s 90. členom ZJN-3 na temelju  ponudb in specifikacij predračunov ponudnikov</w:t>
      </w:r>
      <w:r w:rsidR="00246BA8" w:rsidRPr="004F238B">
        <w:rPr>
          <w:rFonts w:ascii="Palatino Linotype" w:hAnsi="Palatino Linotype"/>
          <w:sz w:val="22"/>
        </w:rPr>
        <w:t>, ki so sestavni deli(priloge) sporazuma</w:t>
      </w:r>
      <w:r w:rsidRPr="004F238B">
        <w:rPr>
          <w:rFonts w:ascii="Palatino Linotype" w:hAnsi="Palatino Linotype"/>
          <w:sz w:val="22"/>
        </w:rPr>
        <w:t xml:space="preserve"> in naročnikove odločitve o oddaji naročila izbral dobavitelje za dobavo blaga za obdobje od </w:t>
      </w:r>
      <w:r w:rsidR="004F238B" w:rsidRPr="004F238B">
        <w:rPr>
          <w:rFonts w:ascii="Palatino Linotype" w:hAnsi="Palatino Linotype"/>
          <w:sz w:val="22"/>
        </w:rPr>
        <w:t>01.09.2019 do 31.08.2023</w:t>
      </w:r>
      <w:r w:rsidRPr="004F238B">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Pr>
          <w:rFonts w:ascii="Palatino Linotype" w:hAnsi="Palatino Linotype"/>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8C1F3D">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Pr="008C1F3D"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8C1F3D">
        <w:rPr>
          <w:rFonts w:ascii="Palatino Linotype" w:hAnsi="Palatino Linotype"/>
          <w:sz w:val="22"/>
        </w:rPr>
        <w:t xml:space="preserve">– </w:t>
      </w:r>
      <w:r w:rsidR="008C1F3D" w:rsidRPr="008C1F3D">
        <w:rPr>
          <w:rFonts w:ascii="Palatino Linotype" w:hAnsi="Palatino Linotype"/>
          <w:sz w:val="22"/>
        </w:rPr>
        <w:t>12 in 13</w:t>
      </w:r>
      <w:r w:rsidRPr="008C1F3D">
        <w:rPr>
          <w:rFonts w:ascii="Palatino Linotype" w:hAnsi="Palatino Linotype"/>
          <w:sz w:val="22"/>
        </w:rPr>
        <w:t xml:space="preserve"> </w:t>
      </w:r>
      <w:r w:rsidRPr="008C1F3D">
        <w:rPr>
          <w:rFonts w:ascii="Palatino Linotype" w:hAnsi="Palatino Linotype"/>
          <w:i/>
          <w:sz w:val="22"/>
        </w:rPr>
        <w:t>(izjemi</w:t>
      </w:r>
      <w:r w:rsidRPr="008C1F3D">
        <w:rPr>
          <w:rFonts w:ascii="Palatino Linotype" w:hAnsi="Palatino Linotype"/>
          <w:sz w:val="22"/>
        </w:rPr>
        <w:t xml:space="preserve">), kjer se po </w:t>
      </w:r>
      <w:r w:rsidRPr="008C1F3D">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8C1F3D">
        <w:rPr>
          <w:rFonts w:ascii="Palatino Linotype" w:hAnsi="Palatino Linotype"/>
          <w:sz w:val="22"/>
          <w:szCs w:val="22"/>
        </w:rPr>
        <w:t xml:space="preserve"> </w:t>
      </w:r>
      <w:r w:rsidRPr="008C1F3D">
        <w:rPr>
          <w:rFonts w:ascii="Palatino Linotype" w:hAnsi="Palatino Linotype"/>
          <w:sz w:val="22"/>
        </w:rPr>
        <w:t>Cene se lahko pred potekom enega leta spremenijo le v primeru sprememb davčnih stopenj oziroma trošarin, ki so posledica spremenjene državne</w:t>
      </w:r>
      <w:r w:rsidRPr="00892A65">
        <w:rPr>
          <w:rFonts w:ascii="Palatino Linotype" w:hAnsi="Palatino Linotype"/>
          <w:sz w:val="22"/>
        </w:rPr>
        <w:t xml:space="preserv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C1F3D">
        <w:rPr>
          <w:rFonts w:ascii="Palatino Linotype" w:hAnsi="Palatino Linotype" w:cs="Arial"/>
          <w:sz w:val="22"/>
          <w:szCs w:val="22"/>
        </w:rPr>
        <w:t xml:space="preserve">Izjemi veljata za razpisana sklopa blaga št. </w:t>
      </w:r>
      <w:r w:rsidR="008C1F3D" w:rsidRPr="008C1F3D">
        <w:rPr>
          <w:rFonts w:ascii="Palatino Linotype" w:hAnsi="Palatino Linotype" w:cs="Arial"/>
          <w:b/>
          <w:sz w:val="22"/>
          <w:szCs w:val="22"/>
        </w:rPr>
        <w:t>12</w:t>
      </w:r>
      <w:r w:rsidRPr="008C1F3D">
        <w:rPr>
          <w:rFonts w:ascii="Palatino Linotype" w:hAnsi="Palatino Linotype" w:cs="Arial"/>
          <w:b/>
          <w:sz w:val="22"/>
          <w:szCs w:val="22"/>
        </w:rPr>
        <w:t xml:space="preserve">. Sveže in suho sadje in zelenjava </w:t>
      </w:r>
      <w:r w:rsidRPr="008C1F3D">
        <w:rPr>
          <w:rFonts w:ascii="Palatino Linotype" w:hAnsi="Palatino Linotype" w:cs="Arial"/>
          <w:sz w:val="22"/>
          <w:szCs w:val="22"/>
        </w:rPr>
        <w:t>ter</w:t>
      </w:r>
      <w:r w:rsidRPr="008C1F3D">
        <w:rPr>
          <w:rFonts w:ascii="Palatino Linotype" w:hAnsi="Palatino Linotype" w:cs="Arial"/>
          <w:b/>
          <w:sz w:val="22"/>
          <w:szCs w:val="22"/>
        </w:rPr>
        <w:t xml:space="preserve"> </w:t>
      </w:r>
      <w:r w:rsidRPr="008C1F3D">
        <w:rPr>
          <w:rFonts w:ascii="Palatino Linotype" w:hAnsi="Palatino Linotype" w:cs="Arial"/>
          <w:sz w:val="22"/>
          <w:szCs w:val="22"/>
        </w:rPr>
        <w:t>št.</w:t>
      </w:r>
      <w:r w:rsidRPr="008C1F3D">
        <w:rPr>
          <w:rFonts w:ascii="Palatino Linotype" w:hAnsi="Palatino Linotype" w:cs="Arial"/>
          <w:b/>
          <w:sz w:val="22"/>
          <w:szCs w:val="22"/>
        </w:rPr>
        <w:t xml:space="preserve"> </w:t>
      </w:r>
      <w:r w:rsidR="008C1F3D" w:rsidRPr="008C1F3D">
        <w:rPr>
          <w:rFonts w:ascii="Palatino Linotype" w:hAnsi="Palatino Linotype" w:cs="Arial"/>
          <w:b/>
          <w:sz w:val="22"/>
          <w:szCs w:val="22"/>
        </w:rPr>
        <w:t xml:space="preserve">13. Eko sadje in </w:t>
      </w:r>
      <w:r w:rsidRPr="008C1F3D">
        <w:rPr>
          <w:rFonts w:ascii="Palatino Linotype" w:hAnsi="Palatino Linotype" w:cs="Arial"/>
          <w:b/>
          <w:sz w:val="22"/>
          <w:szCs w:val="22"/>
        </w:rPr>
        <w:t>zelenjava</w:t>
      </w:r>
      <w:r w:rsidR="008C1F3D" w:rsidRPr="008C1F3D">
        <w:rPr>
          <w:rFonts w:ascii="Palatino Linotype" w:hAnsi="Palatino Linotype" w:cs="Arial"/>
          <w:b/>
          <w:sz w:val="22"/>
          <w:szCs w:val="22"/>
        </w:rPr>
        <w:t>.</w:t>
      </w:r>
      <w:r w:rsidRPr="008C1F3D">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w:t>
      </w:r>
      <w:r w:rsidR="008C1F3D" w:rsidRPr="008C1F3D">
        <w:rPr>
          <w:rFonts w:ascii="Palatino Linotype" w:hAnsi="Palatino Linotype" w:cs="Arial"/>
          <w:sz w:val="22"/>
          <w:szCs w:val="22"/>
        </w:rPr>
        <w:t>štirih(4</w:t>
      </w:r>
      <w:r w:rsidRPr="008C1F3D">
        <w:rPr>
          <w:rFonts w:ascii="Palatino Linotype" w:hAnsi="Palatino Linotype" w:cs="Arial"/>
          <w:sz w:val="22"/>
          <w:szCs w:val="22"/>
        </w:rPr>
        <w:t xml:space="preserve">) let. Zaradi sezonskega oblikovanja cen artiklov v navedenih sklopih so cene  le teh po prvotnem ponudbenem predračunu  fiksne do  </w:t>
      </w:r>
      <w:r w:rsidR="008C1F3D" w:rsidRPr="008C1F3D">
        <w:rPr>
          <w:rFonts w:ascii="Palatino Linotype" w:hAnsi="Palatino Linotype" w:cs="Arial"/>
          <w:sz w:val="22"/>
          <w:szCs w:val="22"/>
        </w:rPr>
        <w:t>31.12.2019</w:t>
      </w:r>
      <w:r w:rsidRPr="008C1F3D">
        <w:rPr>
          <w:rFonts w:ascii="Palatino Linotype" w:hAnsi="Palatino Linotype" w:cs="Arial"/>
          <w:sz w:val="22"/>
          <w:szCs w:val="22"/>
        </w:rPr>
        <w:t>. Naročnik</w:t>
      </w:r>
      <w:r w:rsidRPr="0007081D">
        <w:rPr>
          <w:rFonts w:ascii="Palatino Linotype" w:hAnsi="Palatino Linotype" w:cs="Arial"/>
          <w:sz w:val="22"/>
          <w:szCs w:val="22"/>
        </w:rPr>
        <w:t xml:space="preserve">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07081D">
        <w:rPr>
          <w:rFonts w:ascii="Palatino Linotype" w:hAnsi="Palatino Linotype" w:cs="Arial"/>
          <w:sz w:val="22"/>
          <w:szCs w:val="22"/>
        </w:rPr>
        <w:t xml:space="preserve">do </w:t>
      </w:r>
      <w:r w:rsidR="008C1F3D" w:rsidRPr="008C1F3D">
        <w:rPr>
          <w:rFonts w:ascii="Palatino Linotype" w:hAnsi="Palatino Linotype" w:cs="Arial"/>
          <w:sz w:val="22"/>
          <w:szCs w:val="22"/>
        </w:rPr>
        <w:t>31.12.2019</w:t>
      </w:r>
      <w:r w:rsidRPr="008C1F3D">
        <w:rPr>
          <w:rFonts w:ascii="Palatino Linotype" w:hAnsi="Palatino Linotype" w:cs="Arial"/>
          <w:sz w:val="22"/>
          <w:szCs w:val="22"/>
        </w:rPr>
        <w:t xml:space="preserve">. Cene po prvotnem ponudbenem predračunu so veljavne najmanj do </w:t>
      </w:r>
      <w:r w:rsidR="008C1F3D" w:rsidRPr="008C1F3D">
        <w:rPr>
          <w:rFonts w:ascii="Palatino Linotype" w:hAnsi="Palatino Linotype" w:cs="Arial"/>
          <w:sz w:val="22"/>
          <w:szCs w:val="22"/>
        </w:rPr>
        <w:t>31.12.2019</w:t>
      </w:r>
      <w:r w:rsidRPr="008C1F3D">
        <w:rPr>
          <w:rFonts w:ascii="Palatino Linotype" w:hAnsi="Palatino Linotype" w:cs="Arial"/>
          <w:sz w:val="22"/>
          <w:szCs w:val="22"/>
        </w:rPr>
        <w:t xml:space="preserve">. Po izteku datuma fiksnosti cen,  se cene  blaga v  zgoraj navedenih sklopih  lahko spreminjajo </w:t>
      </w:r>
      <w:r w:rsidRPr="008C1F3D">
        <w:rPr>
          <w:rFonts w:ascii="Palatino Linotype" w:hAnsi="Palatino Linotype" w:cs="Arial"/>
          <w:b/>
          <w:sz w:val="22"/>
          <w:szCs w:val="22"/>
        </w:rPr>
        <w:t xml:space="preserve">vsake štiri mesece. </w:t>
      </w:r>
      <w:r w:rsidRPr="008C1F3D">
        <w:rPr>
          <w:rFonts w:ascii="Palatino Linotype" w:hAnsi="Palatino Linotype" w:cs="Arial"/>
          <w:sz w:val="22"/>
          <w:szCs w:val="22"/>
        </w:rPr>
        <w:t>Naročnik bo v času trajanja posameznega štirimesečnega obdobja okvirnega</w:t>
      </w:r>
      <w:r w:rsidRPr="00834ACA">
        <w:rPr>
          <w:rFonts w:ascii="Palatino Linotype" w:hAnsi="Palatino Linotype" w:cs="Arial"/>
          <w:sz w:val="22"/>
          <w:szCs w:val="22"/>
        </w:rPr>
        <w:t xml:space="preserve"> </w:t>
      </w:r>
      <w:r w:rsidRPr="00834ACA">
        <w:rPr>
          <w:rFonts w:ascii="Palatino Linotype" w:hAnsi="Palatino Linotype" w:cs="Arial"/>
          <w:sz w:val="22"/>
          <w:szCs w:val="22"/>
        </w:rPr>
        <w:lastRenderedPageBreak/>
        <w:t>sporazuma/pogodbe</w:t>
      </w:r>
      <w:r>
        <w:rPr>
          <w:rFonts w:ascii="Palatino Linotype" w:hAnsi="Palatino Linotype" w:cs="Arial"/>
          <w:sz w:val="22"/>
          <w:szCs w:val="22"/>
        </w:rPr>
        <w:t xml:space="preserve"> </w:t>
      </w:r>
      <w:r w:rsidRPr="00834ACA">
        <w:rPr>
          <w:rFonts w:ascii="Palatino Linotype" w:hAnsi="Palatino Linotype" w:cs="Arial"/>
          <w:sz w:val="22"/>
          <w:szCs w:val="22"/>
        </w:rPr>
        <w:t>kupoval blago</w:t>
      </w:r>
      <w:r>
        <w:rPr>
          <w:rFonts w:ascii="Palatino Linotype" w:hAnsi="Palatino Linotype" w:cs="Arial"/>
          <w:sz w:val="22"/>
          <w:szCs w:val="22"/>
        </w:rPr>
        <w:t>, ki ga 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predračuna pri tistem ponudniku, ki</w:t>
      </w:r>
      <w:r>
        <w:rPr>
          <w:rFonts w:ascii="Palatino Linotype" w:hAnsi="Palatino Linotype" w:cs="Arial"/>
          <w:sz w:val="22"/>
          <w:szCs w:val="22"/>
        </w:rPr>
        <w:t xml:space="preserve"> bo </w:t>
      </w:r>
      <w:r w:rsidRPr="008C1F3D">
        <w:rPr>
          <w:rFonts w:ascii="Palatino Linotype" w:hAnsi="Palatino Linotype" w:cs="Arial"/>
          <w:sz w:val="22"/>
          <w:szCs w:val="22"/>
        </w:rPr>
        <w:t xml:space="preserve">nudil </w:t>
      </w:r>
      <w:r w:rsidRPr="008C1F3D">
        <w:rPr>
          <w:rFonts w:ascii="Palatino Linotype" w:hAnsi="Palatino Linotype" w:cs="Arial"/>
          <w:b/>
          <w:sz w:val="22"/>
          <w:szCs w:val="22"/>
        </w:rPr>
        <w:t>nižje</w:t>
      </w:r>
      <w:r w:rsidRPr="008C1F3D">
        <w:rPr>
          <w:rFonts w:ascii="Palatino Linotype" w:hAnsi="Palatino Linotype" w:cs="Arial"/>
          <w:sz w:val="22"/>
          <w:szCs w:val="22"/>
        </w:rPr>
        <w:t xml:space="preserve"> </w:t>
      </w:r>
      <w:r w:rsidRPr="008C1F3D">
        <w:rPr>
          <w:rFonts w:ascii="Palatino Linotype" w:hAnsi="Palatino Linotype" w:cs="Arial"/>
          <w:b/>
          <w:sz w:val="22"/>
          <w:szCs w:val="22"/>
        </w:rPr>
        <w:t>cene posameznega sklopa</w:t>
      </w:r>
      <w:r w:rsidRPr="008C1F3D">
        <w:rPr>
          <w:rFonts w:ascii="Palatino Linotype" w:hAnsi="Palatino Linotype" w:cs="Arial"/>
          <w:sz w:val="22"/>
          <w:szCs w:val="22"/>
        </w:rPr>
        <w:t xml:space="preserve"> v </w:t>
      </w:r>
      <w:r w:rsidRPr="008C1F3D">
        <w:rPr>
          <w:rFonts w:ascii="Palatino Linotype" w:hAnsi="Palatino Linotype" w:cs="Arial"/>
          <w:b/>
          <w:sz w:val="22"/>
          <w:szCs w:val="22"/>
        </w:rPr>
        <w:t>štirimesečnem</w:t>
      </w:r>
      <w:r w:rsidRPr="0007081D">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8C1F3D"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Pr>
          <w:rFonts w:ascii="Palatino Linotype" w:hAnsi="Palatino Linotype" w:cs="Arial"/>
          <w:sz w:val="22"/>
          <w:szCs w:val="22"/>
          <w:u w:val="single"/>
        </w:rPr>
        <w:t xml:space="preserve">Skleniteljem okvirnih </w:t>
      </w:r>
      <w:r w:rsidRPr="008C1F3D">
        <w:rPr>
          <w:rFonts w:ascii="Palatino Linotype" w:hAnsi="Palatino Linotype" w:cs="Arial"/>
          <w:sz w:val="22"/>
          <w:szCs w:val="22"/>
          <w:u w:val="single"/>
        </w:rPr>
        <w:t>sporazumov (izbranim dobaviteljem) bo naročnik glede na potrebe v elektronski obliki in pisno pred vsakim štirimesečnim obdobjem (</w:t>
      </w:r>
      <w:r w:rsidR="008C1F3D" w:rsidRPr="008C1F3D">
        <w:rPr>
          <w:rFonts w:ascii="Palatino Linotype" w:hAnsi="Palatino Linotype" w:cs="Arial"/>
          <w:sz w:val="22"/>
          <w:szCs w:val="22"/>
          <w:u w:val="single"/>
        </w:rPr>
        <w:t>do 15. decembra 2019, do 15. aprila 2019</w:t>
      </w:r>
      <w:r w:rsidRPr="008C1F3D">
        <w:rPr>
          <w:rFonts w:ascii="Palatino Linotype" w:hAnsi="Palatino Linotype" w:cs="Arial"/>
          <w:sz w:val="22"/>
          <w:szCs w:val="22"/>
          <w:u w:val="single"/>
        </w:rPr>
        <w:t xml:space="preserve">, itd.) poslal nove  ponudbene predračune za omenjene sklope. Ponudniki imajo obveznost, da v </w:t>
      </w:r>
      <w:r w:rsidRPr="008C1F3D">
        <w:rPr>
          <w:rFonts w:ascii="Palatino Linotype" w:hAnsi="Palatino Linotype" w:cs="Arial"/>
          <w:b/>
          <w:sz w:val="22"/>
          <w:szCs w:val="22"/>
          <w:u w:val="single"/>
        </w:rPr>
        <w:t>desetih</w:t>
      </w:r>
      <w:r w:rsidRPr="008C1F3D">
        <w:rPr>
          <w:rFonts w:ascii="Palatino Linotype" w:hAnsi="Palatino Linotype" w:cs="Arial"/>
          <w:sz w:val="22"/>
          <w:szCs w:val="22"/>
          <w:u w:val="single"/>
        </w:rPr>
        <w:t>(</w:t>
      </w:r>
      <w:r w:rsidRPr="008C1F3D">
        <w:rPr>
          <w:rFonts w:ascii="Palatino Linotype" w:hAnsi="Palatino Linotype" w:cs="Arial"/>
          <w:b/>
          <w:sz w:val="22"/>
          <w:szCs w:val="22"/>
          <w:u w:val="single"/>
        </w:rPr>
        <w:t xml:space="preserve">10) dneh ali prej do 12 ure delovnega dne </w:t>
      </w:r>
      <w:r w:rsidRPr="008C1F3D">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8C1F3D">
        <w:rPr>
          <w:rFonts w:ascii="Palatino Linotype" w:hAnsi="Palatino Linotype"/>
          <w:sz w:val="22"/>
          <w:szCs w:val="22"/>
          <w:u w:val="single"/>
        </w:rPr>
        <w:t xml:space="preserve">  specifikacija predračuna)</w:t>
      </w:r>
      <w:r w:rsidRPr="008C1F3D">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C1F3D">
        <w:rPr>
          <w:rFonts w:ascii="Palatino Linotype" w:hAnsi="Palatino Linotype" w:cs="Arial"/>
          <w:sz w:val="22"/>
          <w:szCs w:val="22"/>
        </w:rPr>
        <w:t xml:space="preserve">V primeru, da posamezni dobavitelj v štirimesečnem ceniku(predračunu) </w:t>
      </w:r>
      <w:r w:rsidRPr="008C1F3D">
        <w:rPr>
          <w:rFonts w:ascii="Palatino Linotype" w:hAnsi="Palatino Linotype" w:cs="Arial"/>
          <w:b/>
          <w:sz w:val="22"/>
          <w:szCs w:val="22"/>
        </w:rPr>
        <w:t>ne ponudi</w:t>
      </w:r>
      <w:r w:rsidRPr="008C1F3D">
        <w:rPr>
          <w:rFonts w:ascii="Palatino Linotype" w:hAnsi="Palatino Linotype" w:cs="Arial"/>
          <w:sz w:val="22"/>
          <w:szCs w:val="22"/>
        </w:rPr>
        <w:t xml:space="preserve"> vseh pogojevanih izdelkov ali pa so ponujene cene artiklov </w:t>
      </w:r>
      <w:r w:rsidRPr="008C1F3D">
        <w:rPr>
          <w:rFonts w:ascii="Palatino Linotype" w:hAnsi="Palatino Linotype" w:cs="Arial"/>
          <w:b/>
          <w:sz w:val="22"/>
          <w:szCs w:val="22"/>
        </w:rPr>
        <w:t>neobičajno</w:t>
      </w:r>
      <w:r w:rsidRPr="0007081D">
        <w:rPr>
          <w:rFonts w:ascii="Palatino Linotype" w:hAnsi="Palatino Linotype" w:cs="Arial"/>
          <w:b/>
          <w:sz w:val="22"/>
          <w:szCs w:val="22"/>
        </w:rPr>
        <w:t xml:space="preserve">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16. člen</w:t>
      </w:r>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8C1F3D" w:rsidRPr="008C1F3D">
        <w:rPr>
          <w:rFonts w:ascii="Palatino Linotype" w:hAnsi="Palatino Linotype"/>
          <w:sz w:val="22"/>
          <w:szCs w:val="22"/>
        </w:rPr>
        <w:t>Ilirski Bistrici</w:t>
      </w:r>
      <w:r w:rsidRPr="008C1F3D">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8C1F3D" w:rsidRDefault="008C1F3D" w:rsidP="00A00AC5">
      <w:pPr>
        <w:rPr>
          <w:rFonts w:ascii="Palatino Linotype" w:hAnsi="Palatino Linotype"/>
          <w:sz w:val="22"/>
          <w:szCs w:val="22"/>
        </w:rPr>
      </w:pPr>
    </w:p>
    <w:p w:rsidR="00A00AC5" w:rsidRPr="00CC794C"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8C1F3D">
        <w:rPr>
          <w:rFonts w:ascii="Palatino Linotype" w:hAnsi="Palatino Linotype"/>
          <w:sz w:val="22"/>
          <w:szCs w:val="22"/>
        </w:rPr>
        <w:t>: 1-</w:t>
      </w:r>
      <w:r w:rsidR="008C1F3D" w:rsidRPr="008C1F3D">
        <w:rPr>
          <w:rFonts w:ascii="Palatino Linotype" w:hAnsi="Palatino Linotype"/>
          <w:sz w:val="22"/>
          <w:szCs w:val="22"/>
        </w:rPr>
        <w:t>JNOP/2019-2023</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8C1F3D" w:rsidRDefault="008C1F3D" w:rsidP="00A00AC5">
      <w:pPr>
        <w:rPr>
          <w:rFonts w:ascii="Palatino Linotype" w:hAnsi="Palatino Linotype"/>
          <w:sz w:val="22"/>
          <w:szCs w:val="22"/>
        </w:rPr>
      </w:pPr>
      <w:r w:rsidRPr="008C1F3D">
        <w:rPr>
          <w:rFonts w:ascii="Palatino Linotype" w:hAnsi="Palatino Linotype"/>
          <w:sz w:val="22"/>
          <w:szCs w:val="22"/>
        </w:rPr>
        <w:t>Podgrad</w:t>
      </w:r>
      <w:r w:rsidR="00A00AC5" w:rsidRPr="008C1F3D">
        <w:rPr>
          <w:rFonts w:ascii="Palatino Linotype" w:hAnsi="Palatino Linotype"/>
          <w:sz w:val="22"/>
          <w:szCs w:val="22"/>
        </w:rPr>
        <w:t xml:space="preserve">, dne ___________                     </w:t>
      </w:r>
    </w:p>
    <w:p w:rsidR="00A00AC5" w:rsidRPr="008C1F3D"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8C1F3D" w:rsidRDefault="00A00AC5" w:rsidP="00CA6F5C">
            <w:pPr>
              <w:rPr>
                <w:rFonts w:ascii="Palatino Linotype" w:hAnsi="Palatino Linotype"/>
                <w:sz w:val="22"/>
                <w:szCs w:val="22"/>
              </w:rPr>
            </w:pPr>
          </w:p>
          <w:p w:rsidR="00A00AC5" w:rsidRPr="008C1F3D" w:rsidRDefault="00A00AC5" w:rsidP="00CA6F5C">
            <w:pPr>
              <w:rPr>
                <w:rFonts w:ascii="Palatino Linotype" w:hAnsi="Palatino Linotype"/>
                <w:sz w:val="22"/>
                <w:szCs w:val="22"/>
              </w:rPr>
            </w:pPr>
            <w:r w:rsidRPr="008C1F3D">
              <w:rPr>
                <w:rFonts w:ascii="Palatino Linotype" w:hAnsi="Palatino Linotype"/>
                <w:sz w:val="22"/>
                <w:szCs w:val="22"/>
              </w:rPr>
              <w:t>Naročnik:</w:t>
            </w:r>
          </w:p>
          <w:p w:rsidR="00A00AC5" w:rsidRPr="008C1F3D" w:rsidRDefault="00A00AC5" w:rsidP="00CA6F5C">
            <w:pPr>
              <w:rPr>
                <w:rFonts w:ascii="Palatino Linotype" w:hAnsi="Palatino Linotype"/>
                <w:sz w:val="22"/>
                <w:szCs w:val="22"/>
              </w:rPr>
            </w:pPr>
          </w:p>
          <w:p w:rsidR="008C1F3D" w:rsidRDefault="00A00AC5" w:rsidP="00CA6F5C">
            <w:pPr>
              <w:rPr>
                <w:rFonts w:ascii="Palatino Linotype" w:hAnsi="Palatino Linotype"/>
                <w:sz w:val="22"/>
                <w:szCs w:val="22"/>
              </w:rPr>
            </w:pPr>
            <w:r w:rsidRPr="008C1F3D">
              <w:rPr>
                <w:rFonts w:ascii="Palatino Linotype" w:hAnsi="Palatino Linotype"/>
                <w:sz w:val="22"/>
                <w:szCs w:val="22"/>
              </w:rPr>
              <w:t>Ra</w:t>
            </w:r>
            <w:r w:rsidR="00EE7054" w:rsidRPr="008C1F3D">
              <w:rPr>
                <w:rFonts w:ascii="Palatino Linotype" w:hAnsi="Palatino Linotype"/>
                <w:sz w:val="22"/>
                <w:szCs w:val="22"/>
              </w:rPr>
              <w:t>vnatelj</w:t>
            </w:r>
            <w:r w:rsidRPr="008C1F3D">
              <w:rPr>
                <w:rFonts w:ascii="Palatino Linotype" w:hAnsi="Palatino Linotype"/>
                <w:sz w:val="22"/>
                <w:szCs w:val="22"/>
              </w:rPr>
              <w:t xml:space="preserve"> </w:t>
            </w:r>
            <w:r w:rsidR="008C1F3D" w:rsidRPr="008C1F3D">
              <w:rPr>
                <w:rFonts w:ascii="Palatino Linotype" w:hAnsi="Palatino Linotype"/>
                <w:sz w:val="22"/>
                <w:szCs w:val="22"/>
              </w:rPr>
              <w:t xml:space="preserve">: </w:t>
            </w:r>
          </w:p>
          <w:p w:rsidR="00A00AC5" w:rsidRPr="008C1F3D" w:rsidRDefault="008C1F3D" w:rsidP="00CA6F5C">
            <w:pPr>
              <w:rPr>
                <w:rFonts w:ascii="Palatino Linotype" w:hAnsi="Palatino Linotype"/>
                <w:sz w:val="22"/>
                <w:szCs w:val="22"/>
              </w:rPr>
            </w:pPr>
            <w:r w:rsidRPr="008C1F3D">
              <w:rPr>
                <w:rFonts w:ascii="Palatino Linotype" w:hAnsi="Palatino Linotype"/>
                <w:sz w:val="22"/>
              </w:rPr>
              <w:t>Milan Dekleva, univ. dipl. pedagog</w:t>
            </w:r>
          </w:p>
          <w:p w:rsidR="00A00AC5" w:rsidRPr="008C1F3D" w:rsidRDefault="00A00AC5" w:rsidP="00CA6F5C">
            <w:pPr>
              <w:jc w:val="both"/>
              <w:rPr>
                <w:rFonts w:ascii="Palatino Linotype" w:hAnsi="Palatino Linotype"/>
                <w:sz w:val="22"/>
              </w:rPr>
            </w:pPr>
          </w:p>
          <w:p w:rsidR="00A00AC5" w:rsidRPr="008C1F3D" w:rsidRDefault="008C1F3D" w:rsidP="00CA6F5C">
            <w:pPr>
              <w:rPr>
                <w:rFonts w:ascii="Palatino Linotype" w:hAnsi="Palatino Linotype"/>
                <w:sz w:val="22"/>
                <w:szCs w:val="22"/>
              </w:rPr>
            </w:pPr>
            <w:r>
              <w:rPr>
                <w:rFonts w:ascii="Palatino Linotype" w:hAnsi="Palatino Linotype"/>
                <w:sz w:val="22"/>
                <w:szCs w:val="22"/>
              </w:rPr>
              <w:t>________________</w:t>
            </w:r>
          </w:p>
          <w:p w:rsidR="00A00AC5" w:rsidRPr="008C1F3D" w:rsidRDefault="00A00AC5" w:rsidP="00CA6F5C">
            <w:pPr>
              <w:rPr>
                <w:rFonts w:ascii="Palatino Linotype" w:hAnsi="Palatino Linotype"/>
                <w:sz w:val="22"/>
                <w:szCs w:val="22"/>
              </w:rPr>
            </w:pPr>
          </w:p>
          <w:p w:rsidR="00A00AC5" w:rsidRPr="008C1F3D" w:rsidRDefault="00A00AC5" w:rsidP="00CA6F5C">
            <w:pPr>
              <w:rPr>
                <w:rFonts w:ascii="Palatino Linotype" w:hAnsi="Palatino Linotype"/>
                <w:sz w:val="22"/>
                <w:szCs w:val="22"/>
              </w:rPr>
            </w:pPr>
            <w:r w:rsidRPr="008C1F3D">
              <w:rPr>
                <w:rFonts w:ascii="Palatino Linotype" w:hAnsi="Palatino Linotype"/>
                <w:sz w:val="22"/>
                <w:szCs w:val="22"/>
              </w:rPr>
              <w:t>Žig:</w:t>
            </w:r>
          </w:p>
        </w:tc>
        <w:tc>
          <w:tcPr>
            <w:tcW w:w="4612" w:type="dxa"/>
          </w:tcPr>
          <w:p w:rsidR="00A00AC5" w:rsidRPr="008C1F3D" w:rsidRDefault="00A00AC5" w:rsidP="00CA6F5C">
            <w:pPr>
              <w:rPr>
                <w:rFonts w:ascii="Palatino Linotype" w:hAnsi="Palatino Linotype"/>
                <w:sz w:val="22"/>
                <w:szCs w:val="22"/>
              </w:rPr>
            </w:pPr>
          </w:p>
          <w:p w:rsidR="00A00AC5" w:rsidRPr="008C1F3D" w:rsidRDefault="00A00AC5" w:rsidP="00CA6F5C">
            <w:pPr>
              <w:rPr>
                <w:rFonts w:ascii="Palatino Linotype" w:hAnsi="Palatino Linotype"/>
                <w:sz w:val="22"/>
                <w:szCs w:val="22"/>
              </w:rPr>
            </w:pPr>
            <w:r w:rsidRPr="008C1F3D">
              <w:rPr>
                <w:rFonts w:ascii="Palatino Linotype" w:hAnsi="Palatino Linotype"/>
                <w:sz w:val="22"/>
                <w:szCs w:val="22"/>
              </w:rPr>
              <w:t>1. Dobavitelj:</w:t>
            </w:r>
          </w:p>
          <w:p w:rsidR="00A00AC5" w:rsidRPr="008C1F3D" w:rsidRDefault="00A00AC5" w:rsidP="00CA6F5C">
            <w:pPr>
              <w:rPr>
                <w:rFonts w:ascii="Palatino Linotype" w:hAnsi="Palatino Linotype"/>
                <w:sz w:val="22"/>
                <w:szCs w:val="22"/>
              </w:rPr>
            </w:pPr>
          </w:p>
          <w:p w:rsidR="00A00AC5" w:rsidRPr="008C1F3D" w:rsidRDefault="00A00AC5" w:rsidP="00CA6F5C">
            <w:pPr>
              <w:rPr>
                <w:rFonts w:ascii="Palatino Linotype" w:hAnsi="Palatino Linotype"/>
                <w:sz w:val="22"/>
                <w:szCs w:val="22"/>
              </w:rPr>
            </w:pPr>
            <w:r w:rsidRPr="008C1F3D">
              <w:rPr>
                <w:rFonts w:ascii="Palatino Linotype" w:hAnsi="Palatino Linotype"/>
                <w:sz w:val="22"/>
                <w:szCs w:val="22"/>
              </w:rPr>
              <w:t>Direktor/ica:</w:t>
            </w:r>
          </w:p>
          <w:p w:rsidR="00A00AC5" w:rsidRPr="008C1F3D" w:rsidRDefault="00A00AC5" w:rsidP="00CA6F5C">
            <w:pPr>
              <w:rPr>
                <w:rFonts w:ascii="Palatino Linotype" w:hAnsi="Palatino Linotype"/>
                <w:sz w:val="22"/>
                <w:szCs w:val="22"/>
              </w:rPr>
            </w:pPr>
            <w:r w:rsidRPr="008C1F3D">
              <w:rPr>
                <w:rFonts w:ascii="Palatino Linotype" w:hAnsi="Palatino Linotype"/>
                <w:sz w:val="22"/>
                <w:szCs w:val="22"/>
              </w:rPr>
              <w:t>_____________</w:t>
            </w:r>
          </w:p>
          <w:p w:rsidR="00A00AC5" w:rsidRPr="008C1F3D"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8C1F3D">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Default="00A00AC5" w:rsidP="00CA6F5C">
            <w:pPr>
              <w:rPr>
                <w:rFonts w:ascii="Palatino Linotype" w:hAnsi="Palatino Linotype"/>
                <w:sz w:val="22"/>
                <w:szCs w:val="22"/>
              </w:rPr>
            </w:pPr>
          </w:p>
          <w:p w:rsidR="008C1F3D" w:rsidRDefault="008C1F3D" w:rsidP="00CA6F5C">
            <w:pPr>
              <w:rPr>
                <w:rFonts w:ascii="Palatino Linotype" w:hAnsi="Palatino Linotype"/>
                <w:sz w:val="22"/>
                <w:szCs w:val="22"/>
              </w:rPr>
            </w:pPr>
          </w:p>
          <w:p w:rsidR="008C1F3D" w:rsidRPr="00CC794C" w:rsidRDefault="008C1F3D"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Default="00A00AC5" w:rsidP="00CA6F5C">
            <w:pPr>
              <w:rPr>
                <w:rFonts w:ascii="Palatino Linotype" w:hAnsi="Palatino Linotype"/>
                <w:sz w:val="22"/>
                <w:szCs w:val="22"/>
              </w:rPr>
            </w:pPr>
          </w:p>
          <w:p w:rsidR="008C1F3D" w:rsidRDefault="008C1F3D" w:rsidP="00CA6F5C">
            <w:pPr>
              <w:rPr>
                <w:rFonts w:ascii="Palatino Linotype" w:hAnsi="Palatino Linotype"/>
                <w:sz w:val="22"/>
                <w:szCs w:val="22"/>
              </w:rPr>
            </w:pPr>
          </w:p>
          <w:p w:rsidR="008C1F3D" w:rsidRDefault="008C1F3D" w:rsidP="00CA6F5C">
            <w:pPr>
              <w:rPr>
                <w:rFonts w:ascii="Palatino Linotype" w:hAnsi="Palatino Linotype"/>
                <w:sz w:val="22"/>
                <w:szCs w:val="22"/>
              </w:rPr>
            </w:pPr>
          </w:p>
          <w:p w:rsidR="008C1F3D" w:rsidRDefault="008C1F3D" w:rsidP="00CA6F5C">
            <w:pPr>
              <w:rPr>
                <w:rFonts w:ascii="Palatino Linotype" w:hAnsi="Palatino Linotype"/>
                <w:sz w:val="22"/>
                <w:szCs w:val="22"/>
              </w:rPr>
            </w:pPr>
          </w:p>
          <w:p w:rsidR="008C1F3D" w:rsidRDefault="008C1F3D" w:rsidP="00CA6F5C">
            <w:pPr>
              <w:rPr>
                <w:rFonts w:ascii="Palatino Linotype" w:hAnsi="Palatino Linotype"/>
                <w:sz w:val="22"/>
                <w:szCs w:val="22"/>
              </w:rPr>
            </w:pPr>
          </w:p>
          <w:p w:rsidR="008C1F3D" w:rsidRDefault="008C1F3D" w:rsidP="00CA6F5C">
            <w:pPr>
              <w:rPr>
                <w:rFonts w:ascii="Palatino Linotype" w:hAnsi="Palatino Linotype"/>
                <w:sz w:val="22"/>
                <w:szCs w:val="22"/>
              </w:rPr>
            </w:pPr>
          </w:p>
          <w:p w:rsidR="008C1F3D" w:rsidRPr="00CC794C" w:rsidRDefault="008C1F3D"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lastRenderedPageBreak/>
        <w:t xml:space="preserve">   </w:t>
      </w:r>
    </w:p>
    <w:p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D7D" w:rsidRDefault="00A97D7D">
      <w:r>
        <w:separator/>
      </w:r>
    </w:p>
  </w:endnote>
  <w:endnote w:type="continuationSeparator" w:id="0">
    <w:p w:rsidR="00A97D7D" w:rsidRDefault="00A9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3C" w:rsidRDefault="006E0A3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6E0A3C" w:rsidRDefault="006E0A3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3C" w:rsidRDefault="006E0A3C">
    <w:pPr>
      <w:pStyle w:val="Footer"/>
      <w:ind w:right="360"/>
      <w:rPr>
        <w:rFonts w:ascii="Bookman Old Style" w:hAnsi="Bookman Old Style"/>
        <w:i/>
        <w:snapToGrid w:val="0"/>
        <w:color w:val="0000FF"/>
        <w:sz w:val="18"/>
        <w:lang w:val="es-ES"/>
      </w:rPr>
    </w:pPr>
  </w:p>
  <w:p w:rsidR="006E0A3C" w:rsidRPr="002E599F" w:rsidRDefault="006E0A3C"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9E347E">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9E347E">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rsidR="006E0A3C" w:rsidRPr="002E599F" w:rsidRDefault="006E0A3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D7D" w:rsidRDefault="00A97D7D">
      <w:r>
        <w:separator/>
      </w:r>
    </w:p>
  </w:footnote>
  <w:footnote w:type="continuationSeparator" w:id="0">
    <w:p w:rsidR="00A97D7D" w:rsidRDefault="00A97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3C" w:rsidRDefault="006E0A3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6E0A3C" w:rsidRDefault="006E0A3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A3C" w:rsidRDefault="006E0A3C" w:rsidP="00F84924">
    <w:pPr>
      <w:pStyle w:val="Header"/>
      <w:jc w:val="center"/>
      <w:rPr>
        <w:rFonts w:ascii="Bookman Old Style" w:hAnsi="Bookman Old Style"/>
        <w:i/>
        <w:sz w:val="16"/>
        <w:szCs w:val="16"/>
        <w:lang w:val="sl-SI"/>
      </w:rPr>
    </w:pPr>
  </w:p>
  <w:p w:rsidR="006E0A3C" w:rsidRDefault="006E0A3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6E0A3C" w:rsidRPr="00DB130A" w:rsidRDefault="006E0A3C" w:rsidP="00F84924">
    <w:pPr>
      <w:pStyle w:val="Header"/>
      <w:jc w:val="center"/>
      <w:rPr>
        <w:rFonts w:ascii="Bookman Old Style" w:hAnsi="Bookman Old Style"/>
        <w:i/>
        <w:sz w:val="16"/>
        <w:szCs w:val="16"/>
        <w:lang w:val="sl-SI"/>
      </w:rPr>
    </w:pPr>
    <w:r w:rsidRPr="006E0A3C">
      <w:rPr>
        <w:rFonts w:ascii="Bookman Old Style" w:hAnsi="Bookman Old Style"/>
        <w:i/>
        <w:sz w:val="16"/>
        <w:szCs w:val="16"/>
        <w:lang w:val="sl-SI"/>
      </w:rPr>
      <w:t>Osnovne šole Rudolfa Ukoviča Podgrad – ponudbena dokumentacija«</w:t>
    </w:r>
  </w:p>
  <w:p w:rsidR="006E0A3C" w:rsidRDefault="006E0A3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177717"/>
    <w:multiLevelType w:val="hybridMultilevel"/>
    <w:tmpl w:val="1B109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0"/>
  </w:num>
  <w:num w:numId="7">
    <w:abstractNumId w:val="34"/>
  </w:num>
  <w:num w:numId="8">
    <w:abstractNumId w:val="10"/>
  </w:num>
  <w:num w:numId="9">
    <w:abstractNumId w:val="36"/>
  </w:num>
  <w:num w:numId="10">
    <w:abstractNumId w:val="17"/>
  </w:num>
  <w:num w:numId="11">
    <w:abstractNumId w:val="2"/>
  </w:num>
  <w:num w:numId="12">
    <w:abstractNumId w:val="25"/>
  </w:num>
  <w:num w:numId="13">
    <w:abstractNumId w:val="0"/>
  </w:num>
  <w:num w:numId="14">
    <w:abstractNumId w:val="14"/>
  </w:num>
  <w:num w:numId="15">
    <w:abstractNumId w:val="35"/>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1"/>
  </w:num>
  <w:num w:numId="27">
    <w:abstractNumId w:val="39"/>
  </w:num>
  <w:num w:numId="28">
    <w:abstractNumId w:val="23"/>
  </w:num>
  <w:num w:numId="29">
    <w:abstractNumId w:val="29"/>
  </w:num>
  <w:num w:numId="30">
    <w:abstractNumId w:val="32"/>
  </w:num>
  <w:num w:numId="31">
    <w:abstractNumId w:val="18"/>
  </w:num>
  <w:num w:numId="32">
    <w:abstractNumId w:val="4"/>
  </w:num>
  <w:num w:numId="33">
    <w:abstractNumId w:val="37"/>
  </w:num>
  <w:num w:numId="34">
    <w:abstractNumId w:val="20"/>
  </w:num>
  <w:num w:numId="35">
    <w:abstractNumId w:val="40"/>
  </w:num>
  <w:num w:numId="36">
    <w:abstractNumId w:val="7"/>
  </w:num>
  <w:num w:numId="37">
    <w:abstractNumId w:val="42"/>
  </w:num>
  <w:num w:numId="38">
    <w:abstractNumId w:val="26"/>
  </w:num>
  <w:num w:numId="39">
    <w:abstractNumId w:val="27"/>
  </w:num>
  <w:num w:numId="40">
    <w:abstractNumId w:val="33"/>
  </w:num>
  <w:num w:numId="41">
    <w:abstractNumId w:val="24"/>
  </w:num>
  <w:num w:numId="42">
    <w:abstractNumId w:val="43"/>
  </w:num>
  <w:num w:numId="43">
    <w:abstractNumId w:val="5"/>
  </w:num>
  <w:num w:numId="44">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63D49"/>
    <w:rsid w:val="004A7368"/>
    <w:rsid w:val="004B0A94"/>
    <w:rsid w:val="004F238B"/>
    <w:rsid w:val="0053754A"/>
    <w:rsid w:val="005446F8"/>
    <w:rsid w:val="00577184"/>
    <w:rsid w:val="005919B5"/>
    <w:rsid w:val="005A2AB9"/>
    <w:rsid w:val="005B05D9"/>
    <w:rsid w:val="005D560B"/>
    <w:rsid w:val="00624867"/>
    <w:rsid w:val="0064137B"/>
    <w:rsid w:val="006646FC"/>
    <w:rsid w:val="006B53C7"/>
    <w:rsid w:val="006C3DA0"/>
    <w:rsid w:val="006D0385"/>
    <w:rsid w:val="006E0A3C"/>
    <w:rsid w:val="00712059"/>
    <w:rsid w:val="0071594B"/>
    <w:rsid w:val="00864BCB"/>
    <w:rsid w:val="008C1F3D"/>
    <w:rsid w:val="00903FBF"/>
    <w:rsid w:val="00943AE9"/>
    <w:rsid w:val="00954A78"/>
    <w:rsid w:val="009835B5"/>
    <w:rsid w:val="009843E9"/>
    <w:rsid w:val="009C5622"/>
    <w:rsid w:val="009E347E"/>
    <w:rsid w:val="00A00AC5"/>
    <w:rsid w:val="00A5056B"/>
    <w:rsid w:val="00A7737C"/>
    <w:rsid w:val="00A97D7D"/>
    <w:rsid w:val="00AA7CDB"/>
    <w:rsid w:val="00AD211D"/>
    <w:rsid w:val="00B2354B"/>
    <w:rsid w:val="00B269C8"/>
    <w:rsid w:val="00B4733A"/>
    <w:rsid w:val="00B55214"/>
    <w:rsid w:val="00BB30F8"/>
    <w:rsid w:val="00BB3D9E"/>
    <w:rsid w:val="00C01A77"/>
    <w:rsid w:val="00C21AF5"/>
    <w:rsid w:val="00C258C4"/>
    <w:rsid w:val="00C33F77"/>
    <w:rsid w:val="00C56A2A"/>
    <w:rsid w:val="00C57B43"/>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1DC49-9C0D-4554-B4DA-ED6ED1D87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5639</Words>
  <Characters>32147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3</cp:revision>
  <cp:lastPrinted>2019-06-05T07:01:00Z</cp:lastPrinted>
  <dcterms:created xsi:type="dcterms:W3CDTF">2019-06-05T07:19:00Z</dcterms:created>
  <dcterms:modified xsi:type="dcterms:W3CDTF">2019-06-05T07:19:00Z</dcterms:modified>
</cp:coreProperties>
</file>