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040808" w:rsidRPr="00547489" w:rsidRDefault="00040808" w:rsidP="00040808">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547489">
        <w:rPr>
          <w:rFonts w:ascii="Palatino Linotype" w:hAnsi="Palatino Linotype"/>
          <w:b/>
          <w:sz w:val="28"/>
          <w:szCs w:val="28"/>
        </w:rPr>
        <w:t>OSNOVNA ŠOLA ŠMARJE PRI KOPRU</w:t>
      </w:r>
    </w:p>
    <w:p w:rsidR="00040808" w:rsidRPr="00547489" w:rsidRDefault="00040808" w:rsidP="00040808">
      <w:pPr>
        <w:rPr>
          <w:rFonts w:ascii="Palatino Linotype" w:hAnsi="Palatino Linotype"/>
          <w:b/>
          <w:sz w:val="28"/>
          <w:szCs w:val="28"/>
        </w:rPr>
      </w:pPr>
      <w:r w:rsidRPr="00547489">
        <w:rPr>
          <w:rFonts w:ascii="Palatino Linotype" w:hAnsi="Palatino Linotype"/>
          <w:b/>
          <w:sz w:val="28"/>
          <w:szCs w:val="28"/>
        </w:rPr>
        <w:t>ŠMARJE 1</w:t>
      </w:r>
    </w:p>
    <w:p w:rsidR="00040808" w:rsidRPr="00547489" w:rsidRDefault="00040808" w:rsidP="00040808">
      <w:pPr>
        <w:jc w:val="both"/>
        <w:rPr>
          <w:rFonts w:ascii="Palatino Linotype" w:hAnsi="Palatino Linotype"/>
          <w:sz w:val="28"/>
          <w:szCs w:val="28"/>
        </w:rPr>
      </w:pPr>
      <w:r w:rsidRPr="00547489">
        <w:rPr>
          <w:rFonts w:ascii="Palatino Linotype" w:hAnsi="Palatino Linotype"/>
          <w:b/>
          <w:sz w:val="28"/>
          <w:szCs w:val="28"/>
        </w:rPr>
        <w:t>6274 ŠMARJE</w:t>
      </w:r>
    </w:p>
    <w:p w:rsidR="00081024" w:rsidRPr="00547489" w:rsidRDefault="00081024" w:rsidP="00081024">
      <w:pPr>
        <w:jc w:val="both"/>
        <w:rPr>
          <w:rFonts w:ascii="Palatino Linotype" w:hAnsi="Palatino Linotype"/>
          <w:sz w:val="28"/>
          <w:szCs w:val="28"/>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w:t>
      </w:r>
      <w:bookmarkStart w:id="0" w:name="_GoBack"/>
      <w:bookmarkEnd w:id="0"/>
      <w:r w:rsidRPr="003808D1">
        <w:rPr>
          <w:rFonts w:ascii="Palatino Linotype" w:hAnsi="Palatino Linotype"/>
          <w:b/>
          <w:sz w:val="32"/>
          <w:szCs w:val="32"/>
        </w:rPr>
        <w:t>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Meso in mesni izdelki </w:t>
            </w:r>
          </w:p>
        </w:tc>
        <w:tc>
          <w:tcPr>
            <w:tcW w:w="3780" w:type="dxa"/>
            <w:tcBorders>
              <w:top w:val="single" w:sz="4" w:space="0" w:color="auto"/>
              <w:left w:val="single" w:sz="4" w:space="0" w:color="auto"/>
              <w:bottom w:val="single" w:sz="4" w:space="0" w:color="auto"/>
              <w:right w:val="single" w:sz="4" w:space="0" w:color="auto"/>
            </w:tcBorders>
          </w:tcPr>
          <w:p w:rsidR="00040808" w:rsidRPr="0007081D" w:rsidRDefault="00040808" w:rsidP="00040808">
            <w:pPr>
              <w:pStyle w:val="BESEDILO"/>
              <w:keepLines w:val="0"/>
              <w:widowControl/>
              <w:tabs>
                <w:tab w:val="clear" w:pos="2155"/>
              </w:tabs>
              <w:jc w:val="center"/>
              <w:rPr>
                <w:rFonts w:ascii="Palatino Linotype" w:hAnsi="Palatino Linotype"/>
                <w:sz w:val="22"/>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Ekološko mleko in mlečni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Kruh, pekovski izdelki in slaščice </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Otroška hrana</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040808" w:rsidRDefault="00040808" w:rsidP="0045543F">
      <w:pPr>
        <w:jc w:val="both"/>
        <w:rPr>
          <w:rFonts w:ascii="Palatino Linotype" w:hAnsi="Palatino Linotype"/>
          <w:sz w:val="22"/>
        </w:rPr>
      </w:pPr>
    </w:p>
    <w:p w:rsidR="00040808" w:rsidRDefault="00040808"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40808">
        <w:rPr>
          <w:rFonts w:ascii="Palatino Linotype" w:hAnsi="Palatino Linotype"/>
          <w:szCs w:val="22"/>
        </w:rPr>
        <w:t>Osnovno šolo</w:t>
      </w:r>
      <w:r w:rsidR="00040808" w:rsidRPr="00832E60">
        <w:rPr>
          <w:rFonts w:ascii="Palatino Linotype" w:hAnsi="Palatino Linotype"/>
          <w:szCs w:val="22"/>
        </w:rPr>
        <w:t xml:space="preserve"> Šmarje, Šmarje 1, 6274  Šmarje</w:t>
      </w:r>
      <w:r w:rsidR="00040808">
        <w:rPr>
          <w:rFonts w:ascii="Palatino Linotype" w:hAnsi="Palatino Linotype"/>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040808" w:rsidRDefault="00040808" w:rsidP="00446F35">
      <w:pPr>
        <w:numPr>
          <w:ilvl w:val="0"/>
          <w:numId w:val="31"/>
        </w:numPr>
        <w:ind w:left="720"/>
        <w:rPr>
          <w:rFonts w:ascii="Palatino Linotype" w:hAnsi="Palatino Linotype"/>
          <w:sz w:val="22"/>
          <w:szCs w:val="22"/>
        </w:rPr>
      </w:pPr>
      <w:r w:rsidRPr="00040808">
        <w:rPr>
          <w:rFonts w:ascii="Palatino Linotype" w:hAnsi="Palatino Linotype"/>
          <w:sz w:val="22"/>
          <w:szCs w:val="22"/>
        </w:rPr>
        <w:t>Sklop    2</w:t>
      </w:r>
      <w:r w:rsidR="00446F35" w:rsidRPr="00040808">
        <w:rPr>
          <w:rFonts w:ascii="Palatino Linotype" w:hAnsi="Palatino Linotype"/>
          <w:sz w:val="22"/>
          <w:szCs w:val="22"/>
        </w:rPr>
        <w:t xml:space="preserve">.  </w:t>
      </w:r>
      <w:r w:rsidR="00446F35" w:rsidRPr="00040808">
        <w:rPr>
          <w:rFonts w:ascii="Palatino Linotype" w:hAnsi="Palatino Linotype"/>
          <w:sz w:val="22"/>
        </w:rPr>
        <w:t>Eko</w:t>
      </w:r>
      <w:r w:rsidRPr="00040808">
        <w:rPr>
          <w:rFonts w:ascii="Palatino Linotype" w:hAnsi="Palatino Linotype"/>
          <w:sz w:val="22"/>
        </w:rPr>
        <w:t xml:space="preserve">loško meso in </w:t>
      </w:r>
      <w:r w:rsidR="00446F35" w:rsidRPr="00040808">
        <w:rPr>
          <w:rFonts w:ascii="Palatino Linotype" w:hAnsi="Palatino Linotype"/>
          <w:sz w:val="22"/>
        </w:rPr>
        <w:t>izdelki</w:t>
      </w:r>
    </w:p>
    <w:p w:rsidR="00446F35" w:rsidRPr="00040808" w:rsidRDefault="00040808" w:rsidP="00446F35">
      <w:pPr>
        <w:numPr>
          <w:ilvl w:val="0"/>
          <w:numId w:val="31"/>
        </w:numPr>
        <w:ind w:left="720"/>
        <w:rPr>
          <w:rFonts w:ascii="Palatino Linotype" w:hAnsi="Palatino Linotype"/>
          <w:sz w:val="22"/>
          <w:szCs w:val="22"/>
        </w:rPr>
      </w:pPr>
      <w:r w:rsidRPr="00040808">
        <w:rPr>
          <w:rFonts w:ascii="Palatino Linotype" w:hAnsi="Palatino Linotype"/>
          <w:sz w:val="22"/>
          <w:szCs w:val="22"/>
        </w:rPr>
        <w:t>Sklop    7</w:t>
      </w:r>
      <w:r w:rsidR="00446F35" w:rsidRPr="00040808">
        <w:rPr>
          <w:rFonts w:ascii="Palatino Linotype" w:hAnsi="Palatino Linotype"/>
          <w:sz w:val="22"/>
          <w:szCs w:val="22"/>
        </w:rPr>
        <w:t xml:space="preserve">.  </w:t>
      </w:r>
      <w:r w:rsidR="00446F35" w:rsidRPr="00040808">
        <w:rPr>
          <w:rFonts w:ascii="Palatino Linotype" w:hAnsi="Palatino Linotype"/>
          <w:sz w:val="22"/>
        </w:rPr>
        <w:t>Eko</w:t>
      </w:r>
      <w:r w:rsidRPr="00040808">
        <w:rPr>
          <w:rFonts w:ascii="Palatino Linotype" w:hAnsi="Palatino Linotype"/>
          <w:sz w:val="22"/>
        </w:rPr>
        <w:t>loško</w:t>
      </w:r>
      <w:r w:rsidR="00446F35" w:rsidRPr="00040808">
        <w:rPr>
          <w:rFonts w:ascii="Palatino Linotype" w:hAnsi="Palatino Linotype"/>
          <w:sz w:val="22"/>
        </w:rPr>
        <w:t xml:space="preserve"> mleko in mlečni izdelki</w:t>
      </w:r>
      <w:r w:rsidR="00446F35" w:rsidRPr="00040808">
        <w:rPr>
          <w:rFonts w:ascii="Palatino Linotype" w:hAnsi="Palatino Linotype"/>
          <w:sz w:val="22"/>
          <w:szCs w:val="22"/>
        </w:rPr>
        <w:t xml:space="preserve">. </w:t>
      </w:r>
    </w:p>
    <w:p w:rsidR="00446F35" w:rsidRPr="00040808" w:rsidRDefault="00040808" w:rsidP="00446F35">
      <w:pPr>
        <w:numPr>
          <w:ilvl w:val="0"/>
          <w:numId w:val="31"/>
        </w:numPr>
        <w:ind w:left="720"/>
        <w:rPr>
          <w:rFonts w:ascii="Palatino Linotype" w:hAnsi="Palatino Linotype"/>
          <w:sz w:val="22"/>
          <w:szCs w:val="22"/>
        </w:rPr>
      </w:pPr>
      <w:r w:rsidRPr="00040808">
        <w:rPr>
          <w:rFonts w:ascii="Palatino Linotype" w:hAnsi="Palatino Linotype"/>
          <w:sz w:val="22"/>
          <w:szCs w:val="22"/>
        </w:rPr>
        <w:t>Sklop  12</w:t>
      </w:r>
      <w:r w:rsidR="00446F35" w:rsidRPr="00040808">
        <w:rPr>
          <w:rFonts w:ascii="Palatino Linotype" w:hAnsi="Palatino Linotype"/>
          <w:sz w:val="22"/>
          <w:szCs w:val="22"/>
        </w:rPr>
        <w:t xml:space="preserve">. </w:t>
      </w:r>
      <w:r w:rsidRPr="00040808">
        <w:rPr>
          <w:rFonts w:ascii="Palatino Linotype" w:hAnsi="Palatino Linotype"/>
          <w:sz w:val="22"/>
          <w:szCs w:val="22"/>
        </w:rPr>
        <w:t xml:space="preserve"> </w:t>
      </w:r>
      <w:r w:rsidR="00446F35" w:rsidRPr="00040808">
        <w:rPr>
          <w:rFonts w:ascii="Palatino Linotype" w:hAnsi="Palatino Linotype"/>
          <w:sz w:val="22"/>
        </w:rPr>
        <w:t>Eko</w:t>
      </w:r>
      <w:r w:rsidRPr="00040808">
        <w:rPr>
          <w:rFonts w:ascii="Palatino Linotype" w:hAnsi="Palatino Linotype"/>
          <w:sz w:val="22"/>
        </w:rPr>
        <w:t xml:space="preserve">loško sadje in </w:t>
      </w:r>
      <w:r w:rsidR="00446F35" w:rsidRPr="00040808">
        <w:rPr>
          <w:rFonts w:ascii="Palatino Linotype" w:hAnsi="Palatino Linotype"/>
          <w:sz w:val="22"/>
        </w:rPr>
        <w:t>zelenjava</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190B07" w:rsidRDefault="00190B07" w:rsidP="002C2F44">
      <w:pPr>
        <w:jc w:val="both"/>
        <w:rPr>
          <w:rFonts w:ascii="Palatino Linotype" w:hAnsi="Palatino Linotype"/>
          <w:sz w:val="22"/>
        </w:rPr>
      </w:pPr>
    </w:p>
    <w:p w:rsidR="00190B07" w:rsidRDefault="00190B07" w:rsidP="002C2F44">
      <w:pPr>
        <w:jc w:val="both"/>
        <w:rPr>
          <w:rFonts w:ascii="Palatino Linotype" w:hAnsi="Palatino Linotype"/>
          <w:sz w:val="22"/>
        </w:rPr>
      </w:pPr>
    </w:p>
    <w:p w:rsidR="00190B07" w:rsidRDefault="00190B07" w:rsidP="002C2F44">
      <w:pPr>
        <w:jc w:val="both"/>
        <w:rPr>
          <w:rFonts w:ascii="Palatino Linotype" w:hAnsi="Palatino Linotype"/>
          <w:sz w:val="22"/>
        </w:rPr>
      </w:pPr>
    </w:p>
    <w:p w:rsidR="00190B07" w:rsidRDefault="00190B07"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90B07">
        <w:rPr>
          <w:rFonts w:ascii="Palatino Linotype" w:hAnsi="Palatino Linotype"/>
          <w:sz w:val="22"/>
        </w:rPr>
        <w:t xml:space="preserve"> </w:t>
      </w:r>
      <w:r w:rsidRPr="00190B07">
        <w:rPr>
          <w:rFonts w:ascii="Palatino Linotype" w:hAnsi="Palatino Linotype"/>
          <w:sz w:val="22"/>
        </w:rPr>
        <w:t>1</w:t>
      </w:r>
      <w:r w:rsidR="00190B07" w:rsidRPr="00190B07">
        <w:rPr>
          <w:rFonts w:ascii="Palatino Linotype" w:hAnsi="Palatino Linotype"/>
          <w:sz w:val="22"/>
        </w:rPr>
        <w:t>, 2, 3, 4, 5, 6, 7, 9, 11, 12 in 13</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00190B07">
        <w:rPr>
          <w:rFonts w:ascii="Palatino Linotype" w:hAnsi="Palatino Linotype"/>
          <w:sz w:val="22"/>
        </w:rPr>
        <w:t>na</w:t>
      </w:r>
      <w:r w:rsidR="00190B07" w:rsidRPr="00190B07">
        <w:rPr>
          <w:rFonts w:ascii="Palatino Linotype" w:hAnsi="Palatino Linotype"/>
          <w:sz w:val="22"/>
        </w:rPr>
        <w:t xml:space="preserve">ročil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90B07">
        <w:rPr>
          <w:rFonts w:ascii="Palatino Linotype" w:hAnsi="Palatino Linotype"/>
          <w:szCs w:val="22"/>
        </w:rPr>
        <w:t>Osnovne šole</w:t>
      </w:r>
      <w:r w:rsidR="00190B07" w:rsidRPr="00832E60">
        <w:rPr>
          <w:rFonts w:ascii="Palatino Linotype" w:hAnsi="Palatino Linotype"/>
          <w:szCs w:val="22"/>
        </w:rPr>
        <w:t xml:space="preserve"> Šmarje, Šmarje 1, 6274 Šmarje</w:t>
      </w:r>
      <w:r w:rsidR="00190B07">
        <w:rPr>
          <w:rFonts w:ascii="Palatino Linotype" w:hAnsi="Palatino Linotype"/>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00190B07"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90B07" w:rsidRPr="00190B07">
        <w:rPr>
          <w:rFonts w:ascii="Palatino Linotype" w:hAnsi="Palatino Linotype"/>
          <w:szCs w:val="22"/>
        </w:rPr>
        <w:t xml:space="preserve">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00547489" w:rsidRPr="00547489">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54748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190B07" w:rsidRDefault="00190B07" w:rsidP="00190B07">
      <w:pPr>
        <w:jc w:val="both"/>
        <w:rPr>
          <w:rFonts w:ascii="Palatino Linotype" w:hAnsi="Palatino Linotype"/>
          <w:sz w:val="22"/>
        </w:rPr>
      </w:pPr>
      <w:r w:rsidRPr="00026A71">
        <w:rPr>
          <w:rFonts w:ascii="Palatino Linotype" w:hAnsi="Palatino Linotype"/>
          <w:b/>
          <w:sz w:val="22"/>
          <w:szCs w:val="22"/>
        </w:rPr>
        <w:t>OSNOVNA ŠOLA ŠMARJE</w:t>
      </w:r>
      <w:r w:rsidR="00547489">
        <w:rPr>
          <w:rFonts w:ascii="Palatino Linotype" w:hAnsi="Palatino Linotype"/>
          <w:b/>
          <w:sz w:val="22"/>
          <w:szCs w:val="22"/>
        </w:rPr>
        <w:t xml:space="preserve"> PRI KOPRU</w:t>
      </w:r>
      <w:r w:rsidRPr="00026A71">
        <w:rPr>
          <w:rFonts w:ascii="Palatino Linotype" w:hAnsi="Palatino Linotype"/>
          <w:b/>
          <w:sz w:val="22"/>
          <w:szCs w:val="22"/>
        </w:rPr>
        <w:t xml:space="preserve">, ŠMARJE 1, 6274  </w:t>
      </w:r>
      <w:r w:rsidRPr="00547489">
        <w:rPr>
          <w:rFonts w:ascii="Palatino Linotype" w:hAnsi="Palatino Linotype"/>
          <w:b/>
          <w:sz w:val="22"/>
          <w:szCs w:val="22"/>
        </w:rPr>
        <w:t>ŠMARJE</w:t>
      </w:r>
      <w:r w:rsidRPr="00547489">
        <w:rPr>
          <w:rFonts w:ascii="Palatino Linotype" w:hAnsi="Palatino Linotype"/>
          <w:b/>
          <w:sz w:val="22"/>
        </w:rPr>
        <w:t xml:space="preserve"> </w:t>
      </w:r>
      <w:r w:rsidR="00547489" w:rsidRPr="00547489">
        <w:rPr>
          <w:rFonts w:ascii="Palatino Linotype" w:hAnsi="Palatino Linotype"/>
          <w:b/>
          <w:sz w:val="22"/>
        </w:rPr>
        <w:t>PRI KOPRU</w:t>
      </w:r>
      <w:r>
        <w:rPr>
          <w:rFonts w:ascii="Palatino Linotype" w:hAnsi="Palatino Linotype"/>
          <w:sz w:val="22"/>
        </w:rPr>
        <w:t xml:space="preserve">(v nadaljevanju naročnik), ki ga zastopa </w:t>
      </w:r>
      <w:r w:rsidRPr="00832E60">
        <w:rPr>
          <w:rFonts w:ascii="Palatino Linotype" w:hAnsi="Palatino Linotype"/>
          <w:sz w:val="22"/>
          <w:szCs w:val="22"/>
        </w:rPr>
        <w:t>Edi Glavina</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547489">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547489">
        <w:rPr>
          <w:rFonts w:ascii="Palatino Linotype" w:hAnsi="Palatino Linotype"/>
          <w:sz w:val="22"/>
        </w:rPr>
        <w:t xml:space="preserve">od </w:t>
      </w:r>
      <w:r w:rsidR="00547489" w:rsidRPr="00547489">
        <w:rPr>
          <w:rFonts w:ascii="Palatino Linotype" w:hAnsi="Palatino Linotype"/>
          <w:sz w:val="22"/>
        </w:rPr>
        <w:t>01.01.2020 do 31.12.2022</w:t>
      </w:r>
      <w:r w:rsidRPr="00547489">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547489">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Pr="00547489"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547489">
        <w:rPr>
          <w:rFonts w:ascii="Palatino Linotype" w:hAnsi="Palatino Linotype"/>
          <w:sz w:val="22"/>
        </w:rPr>
        <w:t xml:space="preserve">značaja – </w:t>
      </w:r>
      <w:r w:rsidR="00547489" w:rsidRPr="00547489">
        <w:rPr>
          <w:rFonts w:ascii="Palatino Linotype" w:hAnsi="Palatino Linotype"/>
          <w:sz w:val="22"/>
        </w:rPr>
        <w:t>11 in 12</w:t>
      </w:r>
      <w:r w:rsidRPr="00547489">
        <w:rPr>
          <w:rFonts w:ascii="Palatino Linotype" w:hAnsi="Palatino Linotype"/>
          <w:sz w:val="22"/>
        </w:rPr>
        <w:t xml:space="preserve"> </w:t>
      </w:r>
      <w:r w:rsidRPr="00547489">
        <w:rPr>
          <w:rFonts w:ascii="Palatino Linotype" w:hAnsi="Palatino Linotype"/>
          <w:i/>
          <w:sz w:val="22"/>
        </w:rPr>
        <w:t>(izjemi</w:t>
      </w:r>
      <w:r w:rsidRPr="00547489">
        <w:rPr>
          <w:rFonts w:ascii="Palatino Linotype" w:hAnsi="Palatino Linotype"/>
          <w:sz w:val="22"/>
        </w:rPr>
        <w:t xml:space="preserve">), kjer se po </w:t>
      </w:r>
      <w:r w:rsidRPr="00547489">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547489">
        <w:rPr>
          <w:rFonts w:ascii="Palatino Linotype" w:hAnsi="Palatino Linotype"/>
          <w:sz w:val="22"/>
          <w:szCs w:val="22"/>
        </w:rPr>
        <w:t xml:space="preserve"> </w:t>
      </w:r>
      <w:r w:rsidRPr="00547489">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47489">
        <w:rPr>
          <w:rFonts w:ascii="Palatino Linotype" w:hAnsi="Palatino Linotype" w:cs="Arial"/>
          <w:sz w:val="22"/>
          <w:szCs w:val="22"/>
        </w:rPr>
        <w:t>Izjemi veljata za razpisana</w:t>
      </w:r>
      <w:r w:rsidRPr="00976D88">
        <w:rPr>
          <w:rFonts w:ascii="Palatino Linotype" w:hAnsi="Palatino Linotype" w:cs="Arial"/>
          <w:sz w:val="22"/>
          <w:szCs w:val="22"/>
        </w:rPr>
        <w:t xml:space="preserve"> </w:t>
      </w:r>
      <w:r w:rsidRPr="0007081D">
        <w:rPr>
          <w:rFonts w:ascii="Palatino Linotype" w:hAnsi="Palatino Linotype" w:cs="Arial"/>
          <w:sz w:val="22"/>
          <w:szCs w:val="22"/>
        </w:rPr>
        <w:t xml:space="preserve">sklopa </w:t>
      </w:r>
      <w:r w:rsidRPr="00547489">
        <w:rPr>
          <w:rFonts w:ascii="Palatino Linotype" w:hAnsi="Palatino Linotype" w:cs="Arial"/>
          <w:sz w:val="22"/>
          <w:szCs w:val="22"/>
        </w:rPr>
        <w:t xml:space="preserve">blaga št. </w:t>
      </w:r>
      <w:r w:rsidR="00547489" w:rsidRPr="00547489">
        <w:rPr>
          <w:rFonts w:ascii="Palatino Linotype" w:hAnsi="Palatino Linotype" w:cs="Arial"/>
          <w:b/>
          <w:sz w:val="22"/>
          <w:szCs w:val="22"/>
        </w:rPr>
        <w:t>11</w:t>
      </w:r>
      <w:r w:rsidRPr="00547489">
        <w:rPr>
          <w:rFonts w:ascii="Palatino Linotype" w:hAnsi="Palatino Linotype" w:cs="Arial"/>
          <w:b/>
          <w:sz w:val="22"/>
          <w:szCs w:val="22"/>
        </w:rPr>
        <w:t xml:space="preserve">. Sveže in suho sadje in zelenjava </w:t>
      </w:r>
      <w:r w:rsidRPr="00547489">
        <w:rPr>
          <w:rFonts w:ascii="Palatino Linotype" w:hAnsi="Palatino Linotype" w:cs="Arial"/>
          <w:sz w:val="22"/>
          <w:szCs w:val="22"/>
        </w:rPr>
        <w:t>ter</w:t>
      </w:r>
      <w:r w:rsidRPr="00547489">
        <w:rPr>
          <w:rFonts w:ascii="Palatino Linotype" w:hAnsi="Palatino Linotype" w:cs="Arial"/>
          <w:b/>
          <w:sz w:val="22"/>
          <w:szCs w:val="22"/>
        </w:rPr>
        <w:t xml:space="preserve"> </w:t>
      </w:r>
      <w:r w:rsidRPr="00547489">
        <w:rPr>
          <w:rFonts w:ascii="Palatino Linotype" w:hAnsi="Palatino Linotype" w:cs="Arial"/>
          <w:sz w:val="22"/>
          <w:szCs w:val="22"/>
        </w:rPr>
        <w:t>št.</w:t>
      </w:r>
      <w:r w:rsidR="00547489" w:rsidRPr="00547489">
        <w:rPr>
          <w:rFonts w:ascii="Palatino Linotype" w:hAnsi="Palatino Linotype" w:cs="Arial"/>
          <w:b/>
          <w:sz w:val="22"/>
          <w:szCs w:val="22"/>
        </w:rPr>
        <w:t xml:space="preserve"> 12</w:t>
      </w:r>
      <w:r w:rsidRPr="00547489">
        <w:rPr>
          <w:rFonts w:ascii="Palatino Linotype" w:hAnsi="Palatino Linotype" w:cs="Arial"/>
          <w:b/>
          <w:sz w:val="22"/>
          <w:szCs w:val="22"/>
        </w:rPr>
        <w:t>. Eko</w:t>
      </w:r>
      <w:r w:rsidR="00547489" w:rsidRPr="00547489">
        <w:rPr>
          <w:rFonts w:ascii="Palatino Linotype" w:hAnsi="Palatino Linotype" w:cs="Arial"/>
          <w:b/>
          <w:sz w:val="22"/>
          <w:szCs w:val="22"/>
        </w:rPr>
        <w:t xml:space="preserve">loško sadje in </w:t>
      </w:r>
      <w:r w:rsidRPr="00547489">
        <w:rPr>
          <w:rFonts w:ascii="Palatino Linotype" w:hAnsi="Palatino Linotype" w:cs="Arial"/>
          <w:b/>
          <w:sz w:val="22"/>
          <w:szCs w:val="22"/>
        </w:rPr>
        <w:t>zelenjava</w:t>
      </w:r>
      <w:r w:rsidRPr="00547489">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547489">
        <w:rPr>
          <w:rFonts w:ascii="Palatino Linotype" w:hAnsi="Palatino Linotype" w:cs="Arial"/>
          <w:sz w:val="22"/>
          <w:szCs w:val="22"/>
        </w:rPr>
        <w:t xml:space="preserve">do  </w:t>
      </w:r>
      <w:r w:rsidR="00547489" w:rsidRPr="00547489">
        <w:rPr>
          <w:rFonts w:ascii="Palatino Linotype" w:hAnsi="Palatino Linotype" w:cs="Arial"/>
          <w:sz w:val="22"/>
          <w:szCs w:val="22"/>
        </w:rPr>
        <w:t>30.04.2020</w:t>
      </w:r>
      <w:r w:rsidRPr="00547489">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547489" w:rsidRPr="00547489">
        <w:rPr>
          <w:rFonts w:ascii="Palatino Linotype" w:hAnsi="Palatino Linotype" w:cs="Arial"/>
          <w:sz w:val="22"/>
          <w:szCs w:val="22"/>
        </w:rPr>
        <w:t>30.04.2020</w:t>
      </w:r>
      <w:r w:rsidRPr="00547489">
        <w:rPr>
          <w:rFonts w:ascii="Palatino Linotype" w:hAnsi="Palatino Linotype" w:cs="Arial"/>
          <w:sz w:val="22"/>
          <w:szCs w:val="22"/>
        </w:rPr>
        <w:t xml:space="preserve">. Cene po prvotnem ponudbenem predračunu so veljavne najmanj do </w:t>
      </w:r>
      <w:r w:rsidR="00547489" w:rsidRPr="00547489">
        <w:rPr>
          <w:rFonts w:ascii="Palatino Linotype" w:hAnsi="Palatino Linotype" w:cs="Arial"/>
          <w:sz w:val="22"/>
          <w:szCs w:val="22"/>
        </w:rPr>
        <w:t>30.04.2020</w:t>
      </w:r>
      <w:r w:rsidRPr="00547489">
        <w:rPr>
          <w:rFonts w:ascii="Palatino Linotype" w:hAnsi="Palatino Linotype" w:cs="Arial"/>
          <w:sz w:val="22"/>
          <w:szCs w:val="22"/>
        </w:rPr>
        <w:t xml:space="preserve">.  Po izteku datuma fiksnosti cen,  se cene  blaga v  zgoraj navedenih sklopih  lahko spreminjajo </w:t>
      </w:r>
      <w:r w:rsidRPr="00547489">
        <w:rPr>
          <w:rFonts w:ascii="Palatino Linotype" w:hAnsi="Palatino Linotype" w:cs="Arial"/>
          <w:b/>
          <w:sz w:val="22"/>
          <w:szCs w:val="22"/>
        </w:rPr>
        <w:t xml:space="preserve">vsake štiri mesece. </w:t>
      </w:r>
      <w:r w:rsidRPr="00547489">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547489">
        <w:rPr>
          <w:rFonts w:ascii="Palatino Linotype" w:hAnsi="Palatino Linotype" w:cs="Arial"/>
          <w:b/>
          <w:sz w:val="22"/>
          <w:szCs w:val="22"/>
        </w:rPr>
        <w:t>nižje</w:t>
      </w:r>
      <w:r w:rsidRPr="00547489">
        <w:rPr>
          <w:rFonts w:ascii="Palatino Linotype" w:hAnsi="Palatino Linotype" w:cs="Arial"/>
          <w:sz w:val="22"/>
          <w:szCs w:val="22"/>
        </w:rPr>
        <w:t xml:space="preserve"> </w:t>
      </w:r>
      <w:r w:rsidRPr="00547489">
        <w:rPr>
          <w:rFonts w:ascii="Palatino Linotype" w:hAnsi="Palatino Linotype" w:cs="Arial"/>
          <w:b/>
          <w:sz w:val="22"/>
          <w:szCs w:val="22"/>
        </w:rPr>
        <w:t>cene posameznega sklopa</w:t>
      </w:r>
      <w:r w:rsidRPr="00547489">
        <w:rPr>
          <w:rFonts w:ascii="Palatino Linotype" w:hAnsi="Palatino Linotype" w:cs="Arial"/>
          <w:sz w:val="22"/>
          <w:szCs w:val="22"/>
        </w:rPr>
        <w:t xml:space="preserve"> v </w:t>
      </w:r>
      <w:r w:rsidRPr="00547489">
        <w:rPr>
          <w:rFonts w:ascii="Palatino Linotype" w:hAnsi="Palatino Linotype" w:cs="Arial"/>
          <w:b/>
          <w:sz w:val="22"/>
          <w:szCs w:val="22"/>
        </w:rPr>
        <w:t>štirimesečnem</w:t>
      </w:r>
      <w:r w:rsidRPr="00547489">
        <w:rPr>
          <w:rFonts w:ascii="Palatino Linotype" w:hAnsi="Palatino Linotype" w:cs="Arial"/>
          <w:sz w:val="22"/>
          <w:szCs w:val="22"/>
        </w:rPr>
        <w:t xml:space="preserve"> obdobju</w:t>
      </w:r>
      <w:r w:rsidRPr="0007081D">
        <w:rPr>
          <w:rFonts w:ascii="Palatino Linotype" w:hAnsi="Palatino Linotype" w:cs="Arial"/>
          <w:sz w:val="22"/>
          <w:szCs w:val="22"/>
        </w:rPr>
        <w:t>.</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547489"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w:t>
      </w:r>
      <w:r w:rsidRPr="00547489">
        <w:rPr>
          <w:rFonts w:ascii="Palatino Linotype" w:hAnsi="Palatino Linotype" w:cs="Arial"/>
          <w:sz w:val="22"/>
          <w:szCs w:val="22"/>
          <w:u w:val="single"/>
        </w:rPr>
        <w:t>vsakim štirimesečnim obdobjem (</w:t>
      </w:r>
      <w:r w:rsidR="00547489" w:rsidRPr="00547489">
        <w:rPr>
          <w:rFonts w:ascii="Palatino Linotype" w:hAnsi="Palatino Linotype" w:cs="Arial"/>
          <w:sz w:val="22"/>
          <w:szCs w:val="22"/>
          <w:u w:val="single"/>
        </w:rPr>
        <w:t>do 15. aprila 2020, do 15. avgusta 2020</w:t>
      </w:r>
      <w:r w:rsidRPr="00547489">
        <w:rPr>
          <w:rFonts w:ascii="Palatino Linotype" w:hAnsi="Palatino Linotype" w:cs="Arial"/>
          <w:sz w:val="22"/>
          <w:szCs w:val="22"/>
          <w:u w:val="single"/>
        </w:rPr>
        <w:t xml:space="preserve">, itd.) poslal nove  ponudbene predračune za omenjene sklope. Ponudniki imajo obveznost, da </w:t>
      </w:r>
      <w:r w:rsidRPr="00547489">
        <w:rPr>
          <w:rFonts w:ascii="Palatino Linotype" w:hAnsi="Palatino Linotype" w:cs="Arial"/>
          <w:sz w:val="22"/>
          <w:szCs w:val="22"/>
          <w:u w:val="single"/>
        </w:rPr>
        <w:lastRenderedPageBreak/>
        <w:t xml:space="preserve">v </w:t>
      </w:r>
      <w:r w:rsidRPr="00547489">
        <w:rPr>
          <w:rFonts w:ascii="Palatino Linotype" w:hAnsi="Palatino Linotype" w:cs="Arial"/>
          <w:b/>
          <w:sz w:val="22"/>
          <w:szCs w:val="22"/>
          <w:u w:val="single"/>
        </w:rPr>
        <w:t>desetih</w:t>
      </w:r>
      <w:r w:rsidRPr="00547489">
        <w:rPr>
          <w:rFonts w:ascii="Palatino Linotype" w:hAnsi="Palatino Linotype" w:cs="Arial"/>
          <w:sz w:val="22"/>
          <w:szCs w:val="22"/>
          <w:u w:val="single"/>
        </w:rPr>
        <w:t>(</w:t>
      </w:r>
      <w:r w:rsidRPr="00547489">
        <w:rPr>
          <w:rFonts w:ascii="Palatino Linotype" w:hAnsi="Palatino Linotype" w:cs="Arial"/>
          <w:b/>
          <w:sz w:val="22"/>
          <w:szCs w:val="22"/>
          <w:u w:val="single"/>
        </w:rPr>
        <w:t xml:space="preserve">10) dneh ali prej do 12 ure delovnega dne </w:t>
      </w:r>
      <w:r w:rsidRPr="00547489">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547489">
        <w:rPr>
          <w:rFonts w:ascii="Palatino Linotype" w:hAnsi="Palatino Linotype"/>
          <w:sz w:val="22"/>
          <w:szCs w:val="22"/>
          <w:u w:val="single"/>
        </w:rPr>
        <w:t xml:space="preserve">  specifikacija predračuna)</w:t>
      </w:r>
      <w:r w:rsidRPr="00547489">
        <w:rPr>
          <w:rFonts w:ascii="Palatino Linotype" w:hAnsi="Palatino Linotype" w:cs="Arial"/>
          <w:sz w:val="22"/>
          <w:szCs w:val="22"/>
          <w:u w:val="single"/>
        </w:rPr>
        <w:t xml:space="preserve">  </w:t>
      </w:r>
    </w:p>
    <w:p w:rsidR="00A00AC5" w:rsidRPr="00547489"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47489">
        <w:rPr>
          <w:rFonts w:ascii="Palatino Linotype" w:hAnsi="Palatino Linotype" w:cs="Arial"/>
          <w:sz w:val="22"/>
          <w:szCs w:val="22"/>
        </w:rPr>
        <w:t xml:space="preserve">V primeru, da posamezni dobavitelj v štirimesečnem ceniku(predračunu) </w:t>
      </w:r>
      <w:r w:rsidRPr="00547489">
        <w:rPr>
          <w:rFonts w:ascii="Palatino Linotype" w:hAnsi="Palatino Linotype" w:cs="Arial"/>
          <w:b/>
          <w:sz w:val="22"/>
          <w:szCs w:val="22"/>
        </w:rPr>
        <w:t>ne ponudi</w:t>
      </w:r>
      <w:r w:rsidRPr="00547489">
        <w:rPr>
          <w:rFonts w:ascii="Palatino Linotype" w:hAnsi="Palatino Linotype" w:cs="Arial"/>
          <w:sz w:val="22"/>
          <w:szCs w:val="22"/>
        </w:rPr>
        <w:t xml:space="preserve"> vseh pogojevanih izdelkov ali pa so ponujene cene artiklov </w:t>
      </w:r>
      <w:r w:rsidRPr="00547489">
        <w:rPr>
          <w:rFonts w:ascii="Palatino Linotype" w:hAnsi="Palatino Linotype" w:cs="Arial"/>
          <w:b/>
          <w:sz w:val="22"/>
          <w:szCs w:val="22"/>
        </w:rPr>
        <w:t>neobičajno nizke</w:t>
      </w:r>
      <w:r w:rsidRPr="00547489">
        <w:rPr>
          <w:rFonts w:ascii="Palatino Linotype" w:hAnsi="Palatino Linotype" w:cs="Arial"/>
          <w:sz w:val="22"/>
          <w:szCs w:val="22"/>
        </w:rPr>
        <w:t>(86. člen ZJN-3), se njegova ponudba tretira kot nepopolna (nepravilna ali neustrezna</w:t>
      </w:r>
      <w:r w:rsidRPr="00547489">
        <w:rPr>
          <w:rFonts w:ascii="Palatino Linotype" w:hAnsi="Palatino Linotype" w:cs="Arial"/>
          <w:b/>
          <w:sz w:val="22"/>
          <w:szCs w:val="22"/>
        </w:rPr>
        <w:t>)</w:t>
      </w:r>
      <w:r w:rsidRPr="00547489">
        <w:rPr>
          <w:rFonts w:ascii="Palatino Linotype" w:hAnsi="Palatino Linotype" w:cs="Arial"/>
          <w:sz w:val="22"/>
          <w:szCs w:val="22"/>
        </w:rPr>
        <w:t xml:space="preserve"> in se za tisto obdobje </w:t>
      </w:r>
      <w:r w:rsidRPr="00547489">
        <w:rPr>
          <w:rFonts w:ascii="Palatino Linotype" w:hAnsi="Palatino Linotype" w:cs="Arial"/>
          <w:b/>
          <w:sz w:val="22"/>
          <w:szCs w:val="22"/>
        </w:rPr>
        <w:t>izloči</w:t>
      </w:r>
      <w:r w:rsidRPr="00547489">
        <w:rPr>
          <w:rFonts w:ascii="Palatino Linotype" w:hAnsi="Palatino Linotype" w:cs="Arial"/>
          <w:sz w:val="22"/>
          <w:szCs w:val="22"/>
        </w:rPr>
        <w:t xml:space="preserve"> iz nadaljnje obravnave. </w:t>
      </w:r>
      <w:r w:rsidRPr="00547489">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rsidR="00A00AC5" w:rsidRPr="00254993" w:rsidRDefault="00A00AC5" w:rsidP="00A00AC5">
      <w:pPr>
        <w:pStyle w:val="BodyText31"/>
        <w:rPr>
          <w:rFonts w:ascii="Palatino Linotype" w:hAnsi="Palatino Linotype" w:cs="Arial"/>
          <w:sz w:val="22"/>
          <w:szCs w:val="22"/>
        </w:rPr>
      </w:pPr>
      <w:r w:rsidRPr="00547489">
        <w:rPr>
          <w:rFonts w:ascii="Palatino Linotype" w:hAnsi="Palatino Linotype" w:cs="Arial"/>
          <w:sz w:val="22"/>
          <w:szCs w:val="22"/>
        </w:rPr>
        <w:t>Naročnik bo obvestila o izboru za vsako obdobje posebej odposlal podpisnikom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547489" w:rsidRDefault="00547489" w:rsidP="00A00AC5">
      <w:pPr>
        <w:jc w:val="both"/>
        <w:rPr>
          <w:rFonts w:ascii="Palatino Linotype" w:hAnsi="Palatino Linotype"/>
          <w:sz w:val="22"/>
          <w:szCs w:val="22"/>
        </w:rPr>
      </w:pPr>
    </w:p>
    <w:p w:rsidR="00547489" w:rsidRDefault="00547489" w:rsidP="00A00AC5">
      <w:pPr>
        <w:jc w:val="both"/>
        <w:rPr>
          <w:rFonts w:ascii="Palatino Linotype" w:hAnsi="Palatino Linotype"/>
          <w:sz w:val="22"/>
          <w:szCs w:val="22"/>
        </w:rPr>
      </w:pPr>
    </w:p>
    <w:p w:rsidR="00547489" w:rsidRDefault="00547489" w:rsidP="00A00AC5">
      <w:pPr>
        <w:jc w:val="both"/>
        <w:rPr>
          <w:rFonts w:ascii="Palatino Linotype" w:hAnsi="Palatino Linotype"/>
          <w:sz w:val="22"/>
          <w:szCs w:val="22"/>
        </w:rPr>
      </w:pPr>
    </w:p>
    <w:p w:rsidR="00547489" w:rsidRDefault="00547489" w:rsidP="00A00AC5">
      <w:pPr>
        <w:jc w:val="both"/>
        <w:rPr>
          <w:rFonts w:ascii="Palatino Linotype" w:hAnsi="Palatino Linotype"/>
          <w:sz w:val="22"/>
          <w:szCs w:val="22"/>
        </w:rPr>
      </w:pPr>
    </w:p>
    <w:p w:rsidR="00547489" w:rsidRDefault="00547489"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547489">
        <w:rPr>
          <w:rFonts w:ascii="Palatino Linotype" w:hAnsi="Palatino Linotype"/>
          <w:sz w:val="22"/>
          <w:szCs w:val="22"/>
        </w:rPr>
        <w:t xml:space="preserve">v </w:t>
      </w:r>
      <w:r w:rsidR="00547489" w:rsidRPr="00547489">
        <w:rPr>
          <w:rFonts w:ascii="Palatino Linotype" w:hAnsi="Palatino Linotype"/>
          <w:sz w:val="22"/>
          <w:szCs w:val="22"/>
        </w:rPr>
        <w:t>Kopru.</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547489" w:rsidRPr="00CC794C" w:rsidRDefault="00547489"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547489">
        <w:rPr>
          <w:rFonts w:ascii="Palatino Linotype" w:hAnsi="Palatino Linotype"/>
          <w:sz w:val="22"/>
          <w:szCs w:val="22"/>
        </w:rPr>
        <w:t>Številka: 1-</w:t>
      </w:r>
      <w:r w:rsidR="00547489" w:rsidRPr="00547489">
        <w:rPr>
          <w:rFonts w:ascii="Palatino Linotype" w:hAnsi="Palatino Linotype"/>
          <w:sz w:val="22"/>
          <w:szCs w:val="22"/>
        </w:rPr>
        <w:t>JNOS/2020-2022</w:t>
      </w:r>
    </w:p>
    <w:p w:rsidR="00A00AC5" w:rsidRPr="0059041A" w:rsidRDefault="00A00AC5" w:rsidP="00A00AC5">
      <w:pPr>
        <w:rPr>
          <w:rFonts w:ascii="Palatino Linotype" w:hAnsi="Palatino Linotype"/>
          <w:sz w:val="22"/>
          <w:szCs w:val="22"/>
        </w:rPr>
      </w:pPr>
    </w:p>
    <w:p w:rsidR="00A00AC5" w:rsidRPr="00535D27" w:rsidRDefault="00547489" w:rsidP="00A00AC5">
      <w:pPr>
        <w:rPr>
          <w:rFonts w:ascii="Palatino Linotype" w:hAnsi="Palatino Linotype"/>
          <w:sz w:val="22"/>
          <w:szCs w:val="22"/>
        </w:rPr>
      </w:pPr>
      <w:r w:rsidRPr="00547489">
        <w:rPr>
          <w:rFonts w:ascii="Palatino Linotype" w:hAnsi="Palatino Linotype"/>
          <w:sz w:val="22"/>
          <w:szCs w:val="22"/>
        </w:rPr>
        <w:t>Šmarje</w:t>
      </w:r>
      <w:r w:rsidR="00A00AC5" w:rsidRPr="00547489">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547489" w:rsidRDefault="00A00AC5" w:rsidP="00CA6F5C">
            <w:pPr>
              <w:rPr>
                <w:rFonts w:ascii="Palatino Linotype" w:hAnsi="Palatino Linotype"/>
                <w:sz w:val="22"/>
                <w:szCs w:val="22"/>
              </w:rPr>
            </w:pPr>
            <w:r w:rsidRPr="00547489">
              <w:rPr>
                <w:rFonts w:ascii="Palatino Linotype" w:hAnsi="Palatino Linotype"/>
                <w:sz w:val="22"/>
                <w:szCs w:val="22"/>
              </w:rPr>
              <w:t>Ra</w:t>
            </w:r>
            <w:r w:rsidR="00EE7054" w:rsidRPr="00547489">
              <w:rPr>
                <w:rFonts w:ascii="Palatino Linotype" w:hAnsi="Palatino Linotype"/>
                <w:sz w:val="22"/>
                <w:szCs w:val="22"/>
              </w:rPr>
              <w:t>vnatelj</w:t>
            </w:r>
            <w:r w:rsidRPr="00547489">
              <w:rPr>
                <w:rFonts w:ascii="Palatino Linotype" w:hAnsi="Palatino Linotype"/>
                <w:sz w:val="22"/>
                <w:szCs w:val="22"/>
              </w:rPr>
              <w:t xml:space="preserve"> </w:t>
            </w:r>
            <w:r w:rsidR="00547489" w:rsidRPr="00547489">
              <w:rPr>
                <w:rFonts w:ascii="Palatino Linotype" w:hAnsi="Palatino Linotype"/>
                <w:sz w:val="22"/>
                <w:szCs w:val="22"/>
              </w:rPr>
              <w:t>: Edi Glavina</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808" w:rsidRDefault="00040808">
      <w:r>
        <w:separator/>
      </w:r>
    </w:p>
  </w:endnote>
  <w:endnote w:type="continuationSeparator" w:id="0">
    <w:p w:rsidR="00040808" w:rsidRDefault="0004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040808" w:rsidRDefault="00040808">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Footer"/>
      <w:ind w:right="360"/>
      <w:rPr>
        <w:rFonts w:ascii="Bookman Old Style" w:hAnsi="Bookman Old Style"/>
        <w:i/>
        <w:snapToGrid w:val="0"/>
        <w:color w:val="0000FF"/>
        <w:sz w:val="18"/>
        <w:lang w:val="es-ES"/>
      </w:rPr>
    </w:pPr>
  </w:p>
  <w:p w:rsidR="00040808" w:rsidRPr="002E599F" w:rsidRDefault="00040808"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547489">
      <w:rPr>
        <w:rFonts w:ascii="Bookman Old Style" w:hAnsi="Bookman Old Style"/>
        <w:i/>
        <w:noProof/>
        <w:snapToGrid w:val="0"/>
        <w:sz w:val="18"/>
        <w:lang w:val="es-ES"/>
      </w:rPr>
      <w:t>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547489">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040808" w:rsidRPr="002E599F" w:rsidRDefault="00040808"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808" w:rsidRDefault="00040808">
      <w:r>
        <w:separator/>
      </w:r>
    </w:p>
  </w:footnote>
  <w:footnote w:type="continuationSeparator" w:id="0">
    <w:p w:rsidR="00040808" w:rsidRDefault="0004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040808" w:rsidRDefault="00040808">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rsidP="00F84924">
    <w:pPr>
      <w:pStyle w:val="Header"/>
      <w:jc w:val="center"/>
      <w:rPr>
        <w:rFonts w:ascii="Bookman Old Style" w:hAnsi="Bookman Old Style"/>
        <w:i/>
        <w:sz w:val="16"/>
        <w:szCs w:val="16"/>
        <w:lang w:val="sl-SI"/>
      </w:rPr>
    </w:pPr>
  </w:p>
  <w:p w:rsidR="00040808" w:rsidRDefault="0004080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040808" w:rsidRPr="00DB130A" w:rsidRDefault="00040808" w:rsidP="00F84924">
    <w:pPr>
      <w:pStyle w:val="Header"/>
      <w:jc w:val="center"/>
      <w:rPr>
        <w:rFonts w:ascii="Bookman Old Style" w:hAnsi="Bookman Old Style"/>
        <w:i/>
        <w:sz w:val="16"/>
        <w:szCs w:val="16"/>
        <w:lang w:val="sl-SI"/>
      </w:rPr>
    </w:pPr>
    <w:r w:rsidRPr="00040808">
      <w:rPr>
        <w:rFonts w:ascii="Bookman Old Style" w:hAnsi="Bookman Old Style"/>
        <w:i/>
        <w:sz w:val="16"/>
        <w:szCs w:val="16"/>
        <w:lang w:val="sl-SI"/>
      </w:rPr>
      <w:t>Osnovne šole Šmarje pri Kopru – ponudbena dokumentacija«</w:t>
    </w:r>
  </w:p>
  <w:p w:rsidR="00040808" w:rsidRDefault="00040808">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BD6121A"/>
    <w:multiLevelType w:val="hybridMultilevel"/>
    <w:tmpl w:val="4574C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40808"/>
    <w:rsid w:val="0005218A"/>
    <w:rsid w:val="00081024"/>
    <w:rsid w:val="0009016D"/>
    <w:rsid w:val="000921B8"/>
    <w:rsid w:val="000D0199"/>
    <w:rsid w:val="000F14B4"/>
    <w:rsid w:val="0010075B"/>
    <w:rsid w:val="00133291"/>
    <w:rsid w:val="00135E81"/>
    <w:rsid w:val="00167F32"/>
    <w:rsid w:val="00174B44"/>
    <w:rsid w:val="00190B07"/>
    <w:rsid w:val="001A11E8"/>
    <w:rsid w:val="001D4B59"/>
    <w:rsid w:val="001F6DC7"/>
    <w:rsid w:val="001F7877"/>
    <w:rsid w:val="00246BA8"/>
    <w:rsid w:val="00247C87"/>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47489"/>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96133C"/>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E8E2C-783E-4BCE-868E-EE9F3D4B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5632</Words>
  <Characters>32108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2019-07-04T17:42:00Z</dcterms:created>
  <dcterms:modified xsi:type="dcterms:W3CDTF">2019-07-04T17:42:00Z</dcterms:modified>
</cp:coreProperties>
</file>