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5A710" w14:textId="77777777" w:rsidR="0041606E" w:rsidRPr="003D03AD" w:rsidRDefault="0041606E" w:rsidP="0041606E">
      <w:pPr>
        <w:tabs>
          <w:tab w:val="left" w:pos="1701"/>
        </w:tabs>
        <w:spacing w:after="0" w:line="240" w:lineRule="auto"/>
        <w:rPr>
          <w:rFonts w:ascii="Arial" w:eastAsia="Times New Roman" w:hAnsi="Arial" w:cs="Arial"/>
          <w:sz w:val="20"/>
          <w:szCs w:val="20"/>
          <w:lang w:eastAsia="sl-SI"/>
        </w:rPr>
      </w:pPr>
    </w:p>
    <w:p w14:paraId="1B15A711" w14:textId="77777777" w:rsidR="0041606E" w:rsidRPr="003D03AD" w:rsidRDefault="0041606E" w:rsidP="0041606E">
      <w:pPr>
        <w:tabs>
          <w:tab w:val="left" w:pos="1701"/>
        </w:tabs>
        <w:spacing w:after="0" w:line="240" w:lineRule="auto"/>
        <w:rPr>
          <w:rFonts w:ascii="Arial" w:eastAsia="Times New Roman" w:hAnsi="Arial" w:cs="Arial"/>
          <w:sz w:val="20"/>
          <w:szCs w:val="20"/>
          <w:lang w:eastAsia="sl-SI"/>
        </w:rPr>
      </w:pPr>
    </w:p>
    <w:p w14:paraId="1B15A712" w14:textId="17DFA303" w:rsidR="0041606E" w:rsidRPr="003D03AD" w:rsidRDefault="00A00BDF" w:rsidP="0041606E">
      <w:pPr>
        <w:tabs>
          <w:tab w:val="left" w:pos="1701"/>
        </w:tabs>
        <w:spacing w:after="0" w:line="240" w:lineRule="auto"/>
        <w:rPr>
          <w:rFonts w:ascii="Arial" w:eastAsia="Times New Roman" w:hAnsi="Arial" w:cs="Arial"/>
          <w:sz w:val="20"/>
          <w:szCs w:val="20"/>
          <w:lang w:eastAsia="sl-SI"/>
        </w:rPr>
      </w:pPr>
      <w:r w:rsidRPr="003D03AD">
        <w:rPr>
          <w:rFonts w:ascii="Arial" w:eastAsia="Times New Roman" w:hAnsi="Arial" w:cs="Arial"/>
          <w:sz w:val="20"/>
          <w:szCs w:val="20"/>
          <w:lang w:eastAsia="sl-SI"/>
        </w:rPr>
        <w:t xml:space="preserve">Številka: </w:t>
      </w:r>
      <w:r w:rsidRPr="003D03AD">
        <w:rPr>
          <w:rFonts w:ascii="Arial" w:eastAsia="Times New Roman" w:hAnsi="Arial" w:cs="Arial"/>
          <w:sz w:val="20"/>
          <w:szCs w:val="20"/>
          <w:lang w:eastAsia="sl-SI"/>
        </w:rPr>
        <w:tab/>
      </w:r>
      <w:r w:rsidR="0026211F">
        <w:rPr>
          <w:rFonts w:ascii="Arial" w:eastAsia="Times New Roman" w:hAnsi="Arial" w:cs="Arial"/>
          <w:sz w:val="20"/>
          <w:szCs w:val="20"/>
          <w:lang w:eastAsia="sl-SI"/>
        </w:rPr>
        <w:t>430-330/2019-2</w:t>
      </w:r>
    </w:p>
    <w:p w14:paraId="1B15A713" w14:textId="2AF25A5A" w:rsidR="0041606E" w:rsidRPr="003D03AD" w:rsidRDefault="00A00BDF" w:rsidP="0041606E">
      <w:pPr>
        <w:tabs>
          <w:tab w:val="left" w:pos="1701"/>
        </w:tabs>
        <w:spacing w:after="0" w:line="240" w:lineRule="auto"/>
        <w:rPr>
          <w:rFonts w:ascii="Arial" w:eastAsia="Times New Roman" w:hAnsi="Arial" w:cs="Arial"/>
          <w:sz w:val="20"/>
          <w:szCs w:val="20"/>
          <w:lang w:eastAsia="sl-SI"/>
        </w:rPr>
      </w:pPr>
      <w:r w:rsidRPr="003D03AD">
        <w:rPr>
          <w:rFonts w:ascii="Arial" w:eastAsia="Times New Roman" w:hAnsi="Arial" w:cs="Arial"/>
          <w:sz w:val="20"/>
          <w:szCs w:val="20"/>
          <w:lang w:eastAsia="sl-SI"/>
        </w:rPr>
        <w:t xml:space="preserve">Datum: </w:t>
      </w:r>
      <w:r w:rsidRPr="003D03AD">
        <w:rPr>
          <w:rFonts w:ascii="Arial" w:eastAsia="Times New Roman" w:hAnsi="Arial" w:cs="Arial"/>
          <w:sz w:val="20"/>
          <w:szCs w:val="20"/>
          <w:lang w:eastAsia="sl-SI"/>
        </w:rPr>
        <w:tab/>
      </w:r>
      <w:bookmarkStart w:id="0" w:name="DatumDokumenta"/>
      <w:r w:rsidR="0026211F">
        <w:rPr>
          <w:rFonts w:ascii="Arial" w:eastAsia="Times New Roman" w:hAnsi="Arial" w:cs="Arial"/>
          <w:sz w:val="20"/>
          <w:szCs w:val="20"/>
          <w:lang w:eastAsia="sl-SI"/>
        </w:rPr>
        <w:t>2.10.2019</w:t>
      </w:r>
      <w:bookmarkStart w:id="1" w:name="_GoBack"/>
      <w:bookmarkEnd w:id="0"/>
      <w:bookmarkEnd w:id="1"/>
    </w:p>
    <w:p w14:paraId="1B15A714" w14:textId="77777777" w:rsidR="0041606E" w:rsidRPr="003D03AD" w:rsidRDefault="0041606E" w:rsidP="0041606E">
      <w:pPr>
        <w:spacing w:after="0" w:line="240" w:lineRule="auto"/>
        <w:rPr>
          <w:rFonts w:ascii="Arial" w:eastAsia="Times New Roman" w:hAnsi="Arial" w:cs="Arial"/>
          <w:sz w:val="20"/>
          <w:szCs w:val="20"/>
        </w:rPr>
      </w:pPr>
    </w:p>
    <w:p w14:paraId="1B15A715" w14:textId="77777777" w:rsidR="0041606E" w:rsidRPr="003D03AD" w:rsidRDefault="0041606E" w:rsidP="0041606E">
      <w:pPr>
        <w:spacing w:after="0" w:line="240" w:lineRule="auto"/>
        <w:jc w:val="center"/>
        <w:rPr>
          <w:rFonts w:ascii="Arial" w:eastAsia="Times New Roman" w:hAnsi="Arial" w:cs="Arial"/>
          <w:sz w:val="20"/>
          <w:szCs w:val="20"/>
        </w:rPr>
      </w:pPr>
    </w:p>
    <w:p w14:paraId="1B15A716" w14:textId="77777777" w:rsidR="0041606E" w:rsidRPr="003D03AD" w:rsidRDefault="0041606E" w:rsidP="0041606E">
      <w:pPr>
        <w:spacing w:after="0" w:line="240" w:lineRule="auto"/>
        <w:jc w:val="center"/>
        <w:rPr>
          <w:rFonts w:ascii="Arial" w:eastAsia="Times New Roman" w:hAnsi="Arial" w:cs="Arial"/>
          <w:sz w:val="20"/>
          <w:szCs w:val="20"/>
        </w:rPr>
      </w:pPr>
    </w:p>
    <w:p w14:paraId="1B15A717" w14:textId="77777777" w:rsidR="0041606E" w:rsidRDefault="0041606E" w:rsidP="0041606E">
      <w:pPr>
        <w:tabs>
          <w:tab w:val="left" w:pos="6237"/>
        </w:tabs>
        <w:spacing w:after="0" w:line="240" w:lineRule="auto"/>
        <w:jc w:val="center"/>
        <w:rPr>
          <w:rFonts w:ascii="Arial" w:eastAsia="Times New Roman" w:hAnsi="Arial" w:cs="Arial"/>
          <w:b/>
          <w:sz w:val="20"/>
          <w:szCs w:val="20"/>
        </w:rPr>
      </w:pPr>
    </w:p>
    <w:p w14:paraId="1B15A718" w14:textId="77777777" w:rsidR="00A00BDF" w:rsidRDefault="00A00BDF" w:rsidP="0041606E">
      <w:pPr>
        <w:tabs>
          <w:tab w:val="left" w:pos="6237"/>
        </w:tabs>
        <w:spacing w:after="0" w:line="240" w:lineRule="auto"/>
        <w:jc w:val="center"/>
        <w:rPr>
          <w:rFonts w:ascii="Arial" w:eastAsia="Times New Roman" w:hAnsi="Arial" w:cs="Arial"/>
          <w:b/>
          <w:sz w:val="20"/>
          <w:szCs w:val="20"/>
        </w:rPr>
      </w:pPr>
    </w:p>
    <w:p w14:paraId="1B15A719" w14:textId="77777777" w:rsidR="00A00BDF" w:rsidRPr="003D03AD" w:rsidRDefault="00A00BDF" w:rsidP="0041606E">
      <w:pPr>
        <w:tabs>
          <w:tab w:val="left" w:pos="6237"/>
        </w:tabs>
        <w:spacing w:after="0" w:line="240" w:lineRule="auto"/>
        <w:jc w:val="center"/>
        <w:rPr>
          <w:rFonts w:ascii="Arial" w:eastAsia="Times New Roman" w:hAnsi="Arial" w:cs="Arial"/>
          <w:b/>
          <w:sz w:val="20"/>
          <w:szCs w:val="20"/>
        </w:rPr>
      </w:pPr>
    </w:p>
    <w:p w14:paraId="1B15A71A"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1B" w14:textId="77777777" w:rsidR="0041606E" w:rsidRPr="003D03AD" w:rsidRDefault="00A00BDF" w:rsidP="0041606E">
      <w:pPr>
        <w:tabs>
          <w:tab w:val="left" w:pos="6237"/>
        </w:tabs>
        <w:spacing w:after="0" w:line="240" w:lineRule="auto"/>
        <w:jc w:val="center"/>
        <w:rPr>
          <w:rFonts w:ascii="Arial" w:eastAsia="Times New Roman" w:hAnsi="Arial" w:cs="Arial"/>
          <w:sz w:val="20"/>
          <w:szCs w:val="20"/>
        </w:rPr>
      </w:pPr>
      <w:r w:rsidRPr="003D03AD">
        <w:rPr>
          <w:rFonts w:ascii="Arial" w:eastAsia="Times New Roman" w:hAnsi="Arial" w:cs="Arial"/>
          <w:sz w:val="20"/>
          <w:szCs w:val="20"/>
        </w:rPr>
        <w:t>-------------------------------------------------------------------------------------------------------------</w:t>
      </w:r>
    </w:p>
    <w:p w14:paraId="1B15A71C"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1D"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1E"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1F" w14:textId="77777777" w:rsidR="0041606E" w:rsidRPr="003D03AD" w:rsidRDefault="00A00BDF"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3D03AD">
        <w:rPr>
          <w:rFonts w:ascii="Arial" w:eastAsia="Times New Roman" w:hAnsi="Arial" w:cs="Arial"/>
          <w:b/>
          <w:kern w:val="32"/>
          <w:sz w:val="20"/>
          <w:szCs w:val="20"/>
          <w:lang w:eastAsia="sl-SI"/>
        </w:rPr>
        <w:t>RAZPISNA DOKUMENTACIJA</w:t>
      </w:r>
    </w:p>
    <w:p w14:paraId="1B15A720"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21" w14:textId="77777777" w:rsidR="0041606E" w:rsidRPr="003D03AD" w:rsidRDefault="00A00BDF" w:rsidP="0041606E">
      <w:pPr>
        <w:tabs>
          <w:tab w:val="left" w:pos="6237"/>
        </w:tabs>
        <w:spacing w:after="0" w:line="240" w:lineRule="auto"/>
        <w:jc w:val="center"/>
        <w:rPr>
          <w:rFonts w:ascii="Arial" w:eastAsia="Times New Roman" w:hAnsi="Arial" w:cs="Arial"/>
          <w:b/>
          <w:sz w:val="20"/>
          <w:szCs w:val="20"/>
        </w:rPr>
      </w:pPr>
      <w:r w:rsidRPr="003D03AD">
        <w:rPr>
          <w:rFonts w:ascii="Arial" w:eastAsia="Times New Roman" w:hAnsi="Arial" w:cs="Arial"/>
          <w:b/>
          <w:sz w:val="20"/>
          <w:szCs w:val="20"/>
        </w:rPr>
        <w:t>za</w:t>
      </w:r>
    </w:p>
    <w:p w14:paraId="1B15A722"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23" w14:textId="77777777" w:rsidR="0041606E" w:rsidRPr="003D03AD" w:rsidRDefault="00A00BDF" w:rsidP="0041606E">
      <w:pPr>
        <w:tabs>
          <w:tab w:val="left" w:pos="6237"/>
        </w:tabs>
        <w:spacing w:after="0" w:line="240" w:lineRule="auto"/>
        <w:jc w:val="center"/>
        <w:rPr>
          <w:rFonts w:ascii="Arial" w:eastAsia="Times New Roman" w:hAnsi="Arial" w:cs="Arial"/>
          <w:b/>
          <w:sz w:val="20"/>
          <w:szCs w:val="20"/>
        </w:rPr>
      </w:pPr>
      <w:r w:rsidRPr="003D03AD">
        <w:rPr>
          <w:rFonts w:ascii="Arial" w:eastAsia="Times New Roman" w:hAnsi="Arial" w:cs="Arial"/>
          <w:b/>
          <w:sz w:val="20"/>
          <w:szCs w:val="20"/>
        </w:rPr>
        <w:t>oddajo javnega naročila po odprtem postopku</w:t>
      </w:r>
    </w:p>
    <w:p w14:paraId="1B15A724"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25" w14:textId="77777777" w:rsidR="00FA3616" w:rsidRPr="002B6356" w:rsidRDefault="00FA3616" w:rsidP="00D34B87">
      <w:pPr>
        <w:tabs>
          <w:tab w:val="left" w:pos="6237"/>
        </w:tabs>
        <w:spacing w:after="0" w:line="240" w:lineRule="auto"/>
        <w:jc w:val="center"/>
        <w:rPr>
          <w:rFonts w:ascii="Arial" w:eastAsia="Times New Roman" w:hAnsi="Arial" w:cs="Arial"/>
          <w:b/>
          <w:sz w:val="20"/>
          <w:szCs w:val="20"/>
        </w:rPr>
      </w:pPr>
      <w:r w:rsidRPr="006862DD">
        <w:rPr>
          <w:rFonts w:ascii="Arial" w:eastAsia="Times New Roman" w:hAnsi="Arial" w:cs="Arial"/>
          <w:b/>
          <w:sz w:val="20"/>
          <w:szCs w:val="20"/>
        </w:rPr>
        <w:t>Celovita</w:t>
      </w:r>
      <w:r w:rsidR="00A00BDF" w:rsidRPr="006862DD">
        <w:rPr>
          <w:rFonts w:ascii="Arial" w:eastAsia="Times New Roman" w:hAnsi="Arial" w:cs="Arial"/>
          <w:b/>
          <w:sz w:val="20"/>
          <w:szCs w:val="20"/>
        </w:rPr>
        <w:t xml:space="preserve"> strategija </w:t>
      </w:r>
      <w:r w:rsidRPr="006862DD">
        <w:rPr>
          <w:rFonts w:ascii="Arial" w:eastAsia="Times New Roman" w:hAnsi="Arial" w:cs="Arial"/>
          <w:b/>
          <w:sz w:val="20"/>
          <w:szCs w:val="20"/>
        </w:rPr>
        <w:t xml:space="preserve">priprave in </w:t>
      </w:r>
      <w:r w:rsidR="00A00BDF" w:rsidRPr="006862DD">
        <w:rPr>
          <w:rFonts w:ascii="Arial" w:eastAsia="Times New Roman" w:hAnsi="Arial" w:cs="Arial"/>
          <w:b/>
          <w:sz w:val="20"/>
          <w:szCs w:val="20"/>
        </w:rPr>
        <w:t xml:space="preserve">izvajanja </w:t>
      </w:r>
      <w:r w:rsidR="00A00BDF" w:rsidRPr="002B6356">
        <w:rPr>
          <w:rFonts w:ascii="Arial" w:eastAsia="Times New Roman" w:hAnsi="Arial" w:cs="Arial"/>
          <w:b/>
          <w:sz w:val="20"/>
          <w:szCs w:val="20"/>
        </w:rPr>
        <w:t xml:space="preserve">promocije </w:t>
      </w:r>
      <w:r w:rsidR="00E034B0" w:rsidRPr="002B6356">
        <w:rPr>
          <w:rFonts w:ascii="Arial" w:eastAsia="Times New Roman" w:hAnsi="Arial" w:cs="Arial"/>
          <w:b/>
          <w:sz w:val="20"/>
          <w:szCs w:val="20"/>
        </w:rPr>
        <w:t xml:space="preserve">in oglaševanja </w:t>
      </w:r>
      <w:r w:rsidRPr="002B6356">
        <w:rPr>
          <w:rFonts w:ascii="Arial" w:eastAsia="Times New Roman" w:hAnsi="Arial" w:cs="Arial"/>
          <w:b/>
          <w:sz w:val="20"/>
          <w:szCs w:val="20"/>
        </w:rPr>
        <w:t>Slovenske vojske,</w:t>
      </w:r>
      <w:r w:rsidR="00E034B0" w:rsidRPr="002B6356">
        <w:rPr>
          <w:rFonts w:ascii="Arial" w:eastAsia="Times New Roman" w:hAnsi="Arial" w:cs="Arial"/>
          <w:b/>
          <w:sz w:val="20"/>
          <w:szCs w:val="20"/>
        </w:rPr>
        <w:t xml:space="preserve"> vojaške službe </w:t>
      </w:r>
      <w:r w:rsidR="002B6356">
        <w:rPr>
          <w:rFonts w:ascii="Arial" w:eastAsia="Times New Roman" w:hAnsi="Arial" w:cs="Arial"/>
          <w:b/>
          <w:sz w:val="20"/>
          <w:szCs w:val="20"/>
        </w:rPr>
        <w:t xml:space="preserve">in </w:t>
      </w:r>
      <w:r w:rsidR="00A00BDF" w:rsidRPr="002B6356">
        <w:rPr>
          <w:rFonts w:ascii="Arial" w:eastAsia="Times New Roman" w:hAnsi="Arial" w:cs="Arial"/>
          <w:b/>
          <w:sz w:val="20"/>
          <w:szCs w:val="20"/>
        </w:rPr>
        <w:t xml:space="preserve">vojaškega poklica </w:t>
      </w:r>
    </w:p>
    <w:p w14:paraId="1B15A726" w14:textId="77777777" w:rsidR="00D34B87" w:rsidRPr="006862DD" w:rsidRDefault="00A00BDF" w:rsidP="00D34B87">
      <w:pPr>
        <w:tabs>
          <w:tab w:val="left" w:pos="6237"/>
        </w:tabs>
        <w:spacing w:after="0" w:line="240" w:lineRule="auto"/>
        <w:jc w:val="center"/>
        <w:rPr>
          <w:rFonts w:ascii="Arial" w:eastAsia="Times New Roman" w:hAnsi="Arial" w:cs="Arial"/>
          <w:b/>
          <w:sz w:val="20"/>
          <w:szCs w:val="20"/>
        </w:rPr>
      </w:pPr>
      <w:r w:rsidRPr="006862DD">
        <w:rPr>
          <w:rFonts w:ascii="Arial" w:eastAsia="Times New Roman" w:hAnsi="Arial" w:cs="Arial"/>
          <w:b/>
          <w:sz w:val="20"/>
          <w:szCs w:val="20"/>
        </w:rPr>
        <w:t>ter pridobivanje kadrov za Slovensko vojsko</w:t>
      </w:r>
    </w:p>
    <w:p w14:paraId="1B15A727" w14:textId="77777777" w:rsidR="00D34B87" w:rsidRPr="002B6356" w:rsidRDefault="00A00BDF" w:rsidP="00D34B87">
      <w:pPr>
        <w:tabs>
          <w:tab w:val="left" w:pos="6237"/>
        </w:tabs>
        <w:spacing w:after="0" w:line="240" w:lineRule="auto"/>
        <w:jc w:val="center"/>
        <w:rPr>
          <w:rFonts w:ascii="Arial" w:eastAsia="Times New Roman" w:hAnsi="Arial" w:cs="Arial"/>
          <w:b/>
          <w:sz w:val="20"/>
          <w:szCs w:val="20"/>
        </w:rPr>
      </w:pPr>
      <w:r w:rsidRPr="002B6356">
        <w:rPr>
          <w:rFonts w:ascii="Arial" w:eastAsia="Times New Roman" w:hAnsi="Arial" w:cs="Arial"/>
          <w:b/>
          <w:sz w:val="20"/>
          <w:szCs w:val="20"/>
        </w:rPr>
        <w:t xml:space="preserve"> </w:t>
      </w:r>
    </w:p>
    <w:p w14:paraId="1B15A728" w14:textId="77777777" w:rsidR="0041606E" w:rsidRPr="00934E08" w:rsidRDefault="00A00BDF" w:rsidP="00D34B87">
      <w:pPr>
        <w:tabs>
          <w:tab w:val="left" w:pos="6237"/>
        </w:tabs>
        <w:spacing w:after="0" w:line="240" w:lineRule="auto"/>
        <w:jc w:val="center"/>
        <w:rPr>
          <w:rFonts w:ascii="Arial" w:eastAsia="Times New Roman" w:hAnsi="Arial" w:cs="Arial"/>
          <w:b/>
          <w:sz w:val="20"/>
          <w:szCs w:val="20"/>
        </w:rPr>
      </w:pPr>
      <w:r w:rsidRPr="00934E08">
        <w:rPr>
          <w:rFonts w:ascii="Arial" w:eastAsia="Times New Roman" w:hAnsi="Arial" w:cs="Arial"/>
          <w:b/>
          <w:sz w:val="20"/>
          <w:szCs w:val="20"/>
        </w:rPr>
        <w:t xml:space="preserve">MORS </w:t>
      </w:r>
      <w:r w:rsidR="00934E08" w:rsidRPr="00934E08">
        <w:rPr>
          <w:rFonts w:ascii="Arial" w:eastAsia="Times New Roman" w:hAnsi="Arial" w:cs="Arial"/>
          <w:b/>
          <w:sz w:val="20"/>
          <w:szCs w:val="20"/>
        </w:rPr>
        <w:t>294</w:t>
      </w:r>
      <w:r w:rsidRPr="00934E08">
        <w:rPr>
          <w:rFonts w:ascii="Arial" w:eastAsia="Times New Roman" w:hAnsi="Arial" w:cs="Arial"/>
          <w:b/>
          <w:sz w:val="20"/>
          <w:szCs w:val="20"/>
        </w:rPr>
        <w:t>/</w:t>
      </w:r>
      <w:r w:rsidR="00934E08" w:rsidRPr="00934E08">
        <w:rPr>
          <w:rFonts w:ascii="Arial" w:eastAsia="Times New Roman" w:hAnsi="Arial" w:cs="Arial"/>
          <w:b/>
          <w:sz w:val="20"/>
          <w:szCs w:val="20"/>
        </w:rPr>
        <w:t>2019</w:t>
      </w:r>
      <w:r w:rsidRPr="00934E08">
        <w:rPr>
          <w:rFonts w:ascii="Arial" w:eastAsia="Times New Roman" w:hAnsi="Arial" w:cs="Arial"/>
          <w:b/>
          <w:sz w:val="20"/>
          <w:szCs w:val="20"/>
        </w:rPr>
        <w:t>-ODP</w:t>
      </w:r>
    </w:p>
    <w:p w14:paraId="1B15A729"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2A" w14:textId="77777777" w:rsidR="0041606E" w:rsidRPr="003D03AD" w:rsidRDefault="00A00BDF" w:rsidP="0041606E">
      <w:pPr>
        <w:tabs>
          <w:tab w:val="left" w:pos="6237"/>
        </w:tabs>
        <w:spacing w:after="0" w:line="240" w:lineRule="auto"/>
        <w:jc w:val="center"/>
        <w:rPr>
          <w:rFonts w:ascii="Arial" w:eastAsia="Times New Roman" w:hAnsi="Arial" w:cs="Arial"/>
          <w:sz w:val="20"/>
          <w:szCs w:val="20"/>
        </w:rPr>
      </w:pPr>
      <w:r w:rsidRPr="003D03AD">
        <w:rPr>
          <w:rFonts w:ascii="Arial" w:eastAsia="Times New Roman" w:hAnsi="Arial" w:cs="Arial"/>
          <w:sz w:val="20"/>
          <w:szCs w:val="20"/>
        </w:rPr>
        <w:t>-----------------------------------------------------------------------------------------------------------------</w:t>
      </w:r>
    </w:p>
    <w:p w14:paraId="1B15A72B" w14:textId="77777777" w:rsidR="0041606E" w:rsidRPr="003D03AD" w:rsidRDefault="0041606E" w:rsidP="0041606E">
      <w:pPr>
        <w:tabs>
          <w:tab w:val="left" w:pos="6237"/>
        </w:tabs>
        <w:spacing w:after="0" w:line="240" w:lineRule="auto"/>
        <w:jc w:val="center"/>
        <w:rPr>
          <w:rFonts w:ascii="Arial" w:eastAsia="Times New Roman" w:hAnsi="Arial" w:cs="Arial"/>
          <w:sz w:val="20"/>
          <w:szCs w:val="20"/>
        </w:rPr>
      </w:pPr>
    </w:p>
    <w:p w14:paraId="1B15A72C"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2D"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2E"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2F"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30"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31"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32"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33"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34"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35"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36" w14:textId="77777777" w:rsidR="0041606E" w:rsidRPr="003D03AD" w:rsidRDefault="00A00BDF" w:rsidP="0041606E">
      <w:pPr>
        <w:tabs>
          <w:tab w:val="left" w:pos="6237"/>
        </w:tabs>
        <w:spacing w:after="0" w:line="240" w:lineRule="auto"/>
        <w:jc w:val="center"/>
        <w:outlineLvl w:val="0"/>
        <w:rPr>
          <w:rFonts w:ascii="Arial" w:eastAsia="Times New Roman" w:hAnsi="Arial" w:cs="Arial"/>
          <w:b/>
          <w:sz w:val="20"/>
          <w:szCs w:val="20"/>
        </w:rPr>
      </w:pPr>
      <w:r w:rsidRPr="003D03AD">
        <w:rPr>
          <w:rFonts w:ascii="Arial" w:eastAsia="Times New Roman" w:hAnsi="Arial" w:cs="Arial"/>
          <w:b/>
          <w:sz w:val="20"/>
          <w:szCs w:val="20"/>
        </w:rPr>
        <w:t>REPUBLIKA SLOVENIJA</w:t>
      </w:r>
    </w:p>
    <w:p w14:paraId="1B15A737" w14:textId="77777777" w:rsidR="0041606E" w:rsidRPr="003D03AD" w:rsidRDefault="00A00BDF" w:rsidP="0041606E">
      <w:pPr>
        <w:tabs>
          <w:tab w:val="left" w:pos="6237"/>
        </w:tabs>
        <w:spacing w:after="0" w:line="240" w:lineRule="auto"/>
        <w:jc w:val="center"/>
        <w:rPr>
          <w:rFonts w:ascii="Arial" w:eastAsia="Times New Roman" w:hAnsi="Arial" w:cs="Arial"/>
          <w:b/>
          <w:sz w:val="20"/>
          <w:szCs w:val="20"/>
        </w:rPr>
      </w:pPr>
      <w:r w:rsidRPr="003D03AD">
        <w:rPr>
          <w:rFonts w:ascii="Arial" w:eastAsia="Times New Roman" w:hAnsi="Arial" w:cs="Arial"/>
          <w:b/>
          <w:sz w:val="20"/>
          <w:szCs w:val="20"/>
        </w:rPr>
        <w:t>MINISTRSTVO ZA OBRAMBO</w:t>
      </w:r>
    </w:p>
    <w:p w14:paraId="1B15A738" w14:textId="77777777" w:rsidR="0041606E" w:rsidRPr="003D03AD" w:rsidRDefault="0041606E" w:rsidP="0041606E">
      <w:pPr>
        <w:tabs>
          <w:tab w:val="left" w:pos="6237"/>
        </w:tabs>
        <w:spacing w:after="0" w:line="240" w:lineRule="auto"/>
        <w:jc w:val="center"/>
        <w:rPr>
          <w:rFonts w:ascii="Arial" w:eastAsia="Times New Roman" w:hAnsi="Arial" w:cs="Arial"/>
          <w:b/>
          <w:sz w:val="20"/>
          <w:szCs w:val="20"/>
        </w:rPr>
      </w:pPr>
    </w:p>
    <w:p w14:paraId="1B15A739" w14:textId="77777777" w:rsidR="0041606E" w:rsidRPr="003D03AD" w:rsidRDefault="00A00BDF" w:rsidP="0041606E">
      <w:pPr>
        <w:spacing w:after="0" w:line="240" w:lineRule="auto"/>
        <w:ind w:left="1418" w:hanging="1418"/>
        <w:jc w:val="both"/>
        <w:rPr>
          <w:rFonts w:ascii="Arial" w:eastAsia="Times New Roman" w:hAnsi="Arial" w:cs="Arial"/>
          <w:b/>
          <w:sz w:val="20"/>
          <w:szCs w:val="20"/>
        </w:rPr>
      </w:pPr>
      <w:r w:rsidRPr="003D03AD">
        <w:rPr>
          <w:rFonts w:ascii="Arial" w:eastAsia="Times New Roman" w:hAnsi="Arial" w:cs="Arial"/>
          <w:sz w:val="20"/>
          <w:szCs w:val="20"/>
        </w:rPr>
        <w:br w:type="page"/>
      </w:r>
      <w:r w:rsidRPr="003D03AD">
        <w:rPr>
          <w:rFonts w:ascii="Arial" w:eastAsia="Times New Roman" w:hAnsi="Arial" w:cs="Arial"/>
          <w:b/>
          <w:sz w:val="20"/>
          <w:szCs w:val="20"/>
        </w:rPr>
        <w:lastRenderedPageBreak/>
        <w:t xml:space="preserve">NAROČNIK: </w:t>
      </w:r>
      <w:r w:rsidRPr="003D03AD">
        <w:rPr>
          <w:rFonts w:ascii="Arial" w:eastAsia="Times New Roman" w:hAnsi="Arial" w:cs="Arial"/>
          <w:b/>
          <w:sz w:val="20"/>
          <w:szCs w:val="20"/>
        </w:rPr>
        <w:tab/>
      </w:r>
    </w:p>
    <w:p w14:paraId="1B15A73A" w14:textId="77777777" w:rsidR="0041606E" w:rsidRPr="003D03AD" w:rsidRDefault="00A00BDF" w:rsidP="0041606E">
      <w:pPr>
        <w:spacing w:after="0" w:line="240" w:lineRule="auto"/>
        <w:jc w:val="both"/>
        <w:rPr>
          <w:rFonts w:ascii="Arial" w:eastAsia="Times New Roman" w:hAnsi="Arial" w:cs="Arial"/>
          <w:b/>
          <w:sz w:val="20"/>
          <w:szCs w:val="20"/>
        </w:rPr>
      </w:pPr>
      <w:r w:rsidRPr="003D03AD">
        <w:rPr>
          <w:rFonts w:ascii="Arial" w:eastAsia="Times New Roman" w:hAnsi="Arial" w:cs="Arial"/>
          <w:b/>
          <w:sz w:val="20"/>
          <w:szCs w:val="20"/>
        </w:rPr>
        <w:t xml:space="preserve">Republika Slovenija, Ministrstvo za obrambo, Vojkova cesta 55, 1000 Ljubljana, tel: 01/471 22 11, </w:t>
      </w:r>
      <w:proofErr w:type="spellStart"/>
      <w:r w:rsidRPr="003D03AD">
        <w:rPr>
          <w:rFonts w:ascii="Arial" w:eastAsia="Times New Roman" w:hAnsi="Arial" w:cs="Arial"/>
          <w:b/>
          <w:sz w:val="20"/>
          <w:szCs w:val="20"/>
        </w:rPr>
        <w:t>fax</w:t>
      </w:r>
      <w:proofErr w:type="spellEnd"/>
      <w:r w:rsidRPr="003D03AD">
        <w:rPr>
          <w:rFonts w:ascii="Arial" w:eastAsia="Times New Roman" w:hAnsi="Arial" w:cs="Arial"/>
          <w:b/>
          <w:sz w:val="20"/>
          <w:szCs w:val="20"/>
        </w:rPr>
        <w:t>: 01/471 29 78; glavna.pisarna@mors.si</w:t>
      </w:r>
    </w:p>
    <w:p w14:paraId="1B15A73B" w14:textId="77777777" w:rsidR="0041606E" w:rsidRPr="003D03AD" w:rsidRDefault="0041606E" w:rsidP="0041606E">
      <w:pPr>
        <w:spacing w:after="0" w:line="240" w:lineRule="auto"/>
        <w:jc w:val="both"/>
        <w:outlineLvl w:val="0"/>
        <w:rPr>
          <w:rFonts w:ascii="Arial" w:eastAsia="Times New Roman" w:hAnsi="Arial" w:cs="Arial"/>
          <w:b/>
          <w:sz w:val="20"/>
          <w:szCs w:val="20"/>
        </w:rPr>
      </w:pPr>
    </w:p>
    <w:p w14:paraId="1B15A73C" w14:textId="77777777" w:rsidR="0041606E" w:rsidRPr="003D03AD" w:rsidRDefault="0041606E" w:rsidP="0041606E">
      <w:pPr>
        <w:spacing w:after="0" w:line="240" w:lineRule="auto"/>
        <w:jc w:val="both"/>
        <w:outlineLvl w:val="0"/>
        <w:rPr>
          <w:rFonts w:ascii="Arial" w:eastAsia="Times New Roman" w:hAnsi="Arial" w:cs="Arial"/>
          <w:b/>
          <w:sz w:val="20"/>
          <w:szCs w:val="20"/>
        </w:rPr>
      </w:pPr>
    </w:p>
    <w:p w14:paraId="1B15A73D" w14:textId="77777777" w:rsidR="0041606E" w:rsidRPr="003D03AD" w:rsidRDefault="00A00BDF" w:rsidP="0041606E">
      <w:pPr>
        <w:spacing w:after="0" w:line="240" w:lineRule="auto"/>
        <w:jc w:val="both"/>
        <w:outlineLvl w:val="0"/>
        <w:rPr>
          <w:rFonts w:ascii="Arial" w:eastAsia="Times New Roman" w:hAnsi="Arial" w:cs="Arial"/>
          <w:b/>
          <w:sz w:val="20"/>
          <w:szCs w:val="20"/>
          <w:u w:val="single"/>
        </w:rPr>
      </w:pPr>
      <w:r w:rsidRPr="003D03AD">
        <w:rPr>
          <w:rFonts w:ascii="Arial" w:eastAsia="Times New Roman" w:hAnsi="Arial" w:cs="Arial"/>
          <w:b/>
          <w:sz w:val="20"/>
          <w:szCs w:val="20"/>
          <w:u w:val="single"/>
        </w:rPr>
        <w:t>I.</w:t>
      </w:r>
      <w:r w:rsidRPr="003D03AD">
        <w:rPr>
          <w:rFonts w:ascii="Arial" w:eastAsia="Times New Roman" w:hAnsi="Arial" w:cs="Arial"/>
          <w:b/>
          <w:sz w:val="20"/>
          <w:szCs w:val="20"/>
          <w:u w:val="single"/>
        </w:rPr>
        <w:tab/>
        <w:t>POVABILO</w:t>
      </w:r>
    </w:p>
    <w:p w14:paraId="1B15A73E" w14:textId="77777777" w:rsidR="0041606E" w:rsidRPr="003D03AD" w:rsidRDefault="0041606E" w:rsidP="0041606E">
      <w:pPr>
        <w:spacing w:after="0" w:line="240" w:lineRule="auto"/>
        <w:jc w:val="both"/>
        <w:outlineLvl w:val="0"/>
        <w:rPr>
          <w:rFonts w:ascii="Arial" w:eastAsia="Times New Roman" w:hAnsi="Arial" w:cs="Arial"/>
          <w:b/>
          <w:sz w:val="20"/>
          <w:szCs w:val="20"/>
        </w:rPr>
      </w:pPr>
    </w:p>
    <w:p w14:paraId="1B15A73F" w14:textId="77777777" w:rsidR="0041606E" w:rsidRPr="003D03AD" w:rsidRDefault="00A00BDF" w:rsidP="0041606E">
      <w:pPr>
        <w:spacing w:after="0" w:line="240" w:lineRule="auto"/>
        <w:jc w:val="both"/>
        <w:outlineLvl w:val="0"/>
        <w:rPr>
          <w:rFonts w:ascii="Arial" w:eastAsia="Times New Roman" w:hAnsi="Arial" w:cs="Arial"/>
          <w:b/>
          <w:sz w:val="20"/>
          <w:szCs w:val="20"/>
        </w:rPr>
      </w:pPr>
      <w:r w:rsidRPr="003D03AD">
        <w:rPr>
          <w:rFonts w:ascii="Arial" w:eastAsia="Times New Roman" w:hAnsi="Arial" w:cs="Arial"/>
          <w:b/>
          <w:sz w:val="20"/>
          <w:szCs w:val="20"/>
        </w:rPr>
        <w:t xml:space="preserve">1. POVABILO K ODDAJI PONUDBE ZA IZVEDBO JAVNEGA </w:t>
      </w:r>
      <w:r w:rsidR="00E60075" w:rsidRPr="003D03AD">
        <w:rPr>
          <w:rFonts w:ascii="Arial" w:eastAsia="Times New Roman" w:hAnsi="Arial" w:cs="Arial"/>
          <w:b/>
          <w:sz w:val="20"/>
          <w:szCs w:val="20"/>
        </w:rPr>
        <w:t>NAROČILA</w:t>
      </w:r>
    </w:p>
    <w:p w14:paraId="1B15A740" w14:textId="77777777" w:rsidR="00E60075" w:rsidRPr="003D03AD" w:rsidRDefault="00A00BDF" w:rsidP="00E60075">
      <w:pPr>
        <w:spacing w:after="0" w:line="260" w:lineRule="atLeast"/>
        <w:jc w:val="both"/>
        <w:rPr>
          <w:rFonts w:ascii="Arial" w:eastAsia="Calibri" w:hAnsi="Arial" w:cs="Arial"/>
          <w:sz w:val="20"/>
          <w:szCs w:val="20"/>
        </w:rPr>
      </w:pPr>
      <w:r w:rsidRPr="003D03AD">
        <w:rPr>
          <w:rFonts w:ascii="Arial" w:eastAsia="Calibri" w:hAnsi="Arial" w:cs="Arial"/>
          <w:sz w:val="20"/>
          <w:szCs w:val="20"/>
        </w:rPr>
        <w:t>Za oddajo predmetnega naročila se v skladu s 40. členom Zakona o javnem naročanju (Uradni list RS, št. 91/15 in 14/18; v nadaljevanju ZJN-3) izvede odprti postopek</w:t>
      </w:r>
      <w:r w:rsidR="004026C3">
        <w:rPr>
          <w:rFonts w:ascii="Arial" w:eastAsia="Calibri" w:hAnsi="Arial" w:cs="Arial"/>
          <w:sz w:val="20"/>
          <w:szCs w:val="20"/>
        </w:rPr>
        <w:t>.</w:t>
      </w:r>
    </w:p>
    <w:p w14:paraId="1B15A741" w14:textId="77777777" w:rsidR="0041606E" w:rsidRPr="003D03AD" w:rsidRDefault="0041606E" w:rsidP="0041606E">
      <w:pPr>
        <w:spacing w:after="0" w:line="240" w:lineRule="auto"/>
        <w:jc w:val="both"/>
        <w:outlineLvl w:val="0"/>
        <w:rPr>
          <w:rFonts w:ascii="Arial" w:eastAsia="Times New Roman" w:hAnsi="Arial" w:cs="Arial"/>
          <w:sz w:val="20"/>
          <w:szCs w:val="20"/>
        </w:rPr>
      </w:pPr>
    </w:p>
    <w:p w14:paraId="1B15A742" w14:textId="77777777" w:rsidR="0041606E" w:rsidRPr="003D03AD" w:rsidRDefault="00A00BDF" w:rsidP="0041606E">
      <w:pPr>
        <w:spacing w:after="0" w:line="240" w:lineRule="auto"/>
        <w:jc w:val="both"/>
        <w:outlineLvl w:val="0"/>
        <w:rPr>
          <w:rFonts w:ascii="Arial" w:eastAsia="Times New Roman" w:hAnsi="Arial" w:cs="Arial"/>
          <w:b/>
          <w:sz w:val="20"/>
          <w:szCs w:val="20"/>
        </w:rPr>
      </w:pPr>
      <w:r w:rsidRPr="003D03AD">
        <w:rPr>
          <w:rFonts w:ascii="Arial" w:eastAsia="Times New Roman" w:hAnsi="Arial" w:cs="Arial"/>
          <w:b/>
          <w:sz w:val="20"/>
          <w:szCs w:val="20"/>
        </w:rPr>
        <w:t xml:space="preserve">2. OZNAKA IN PREDMET JAVNEGA </w:t>
      </w:r>
      <w:r w:rsidR="00E60075" w:rsidRPr="003D03AD">
        <w:rPr>
          <w:rFonts w:ascii="Arial" w:eastAsia="Times New Roman" w:hAnsi="Arial" w:cs="Arial"/>
          <w:b/>
          <w:sz w:val="20"/>
          <w:szCs w:val="20"/>
        </w:rPr>
        <w:t>NAROČILA</w:t>
      </w:r>
    </w:p>
    <w:p w14:paraId="1B15A743" w14:textId="77777777" w:rsidR="0041606E" w:rsidRPr="003D03AD" w:rsidRDefault="00A00BDF" w:rsidP="0041606E">
      <w:pPr>
        <w:spacing w:after="0" w:line="240" w:lineRule="auto"/>
        <w:jc w:val="both"/>
        <w:rPr>
          <w:rFonts w:ascii="Arial" w:eastAsia="Times New Roman" w:hAnsi="Arial" w:cs="Arial"/>
          <w:b/>
          <w:sz w:val="20"/>
          <w:szCs w:val="20"/>
        </w:rPr>
      </w:pPr>
      <w:r w:rsidRPr="003D03AD">
        <w:rPr>
          <w:rFonts w:ascii="Arial" w:eastAsia="Times New Roman" w:hAnsi="Arial" w:cs="Arial"/>
          <w:sz w:val="20"/>
          <w:szCs w:val="20"/>
        </w:rPr>
        <w:t xml:space="preserve">2.1 oznaka: </w:t>
      </w:r>
      <w:r w:rsidRPr="00671A2E">
        <w:rPr>
          <w:rFonts w:ascii="Arial" w:eastAsia="Times New Roman" w:hAnsi="Arial" w:cs="Arial"/>
          <w:b/>
          <w:sz w:val="20"/>
          <w:szCs w:val="20"/>
        </w:rPr>
        <w:t xml:space="preserve">MORS </w:t>
      </w:r>
      <w:r w:rsidR="00671A2E" w:rsidRPr="00671A2E">
        <w:rPr>
          <w:rFonts w:ascii="Arial" w:eastAsia="Times New Roman" w:hAnsi="Arial" w:cs="Arial"/>
          <w:b/>
          <w:sz w:val="20"/>
          <w:szCs w:val="20"/>
        </w:rPr>
        <w:t>294</w:t>
      </w:r>
      <w:r w:rsidRPr="00671A2E">
        <w:rPr>
          <w:rFonts w:ascii="Arial" w:eastAsia="Times New Roman" w:hAnsi="Arial" w:cs="Arial"/>
          <w:b/>
          <w:sz w:val="20"/>
          <w:szCs w:val="20"/>
        </w:rPr>
        <w:t>/</w:t>
      </w:r>
      <w:r w:rsidR="00671A2E" w:rsidRPr="00671A2E">
        <w:rPr>
          <w:rFonts w:ascii="Arial" w:eastAsia="Times New Roman" w:hAnsi="Arial" w:cs="Arial"/>
          <w:b/>
          <w:sz w:val="20"/>
          <w:szCs w:val="20"/>
        </w:rPr>
        <w:t>2019</w:t>
      </w:r>
      <w:r w:rsidRPr="00671A2E">
        <w:rPr>
          <w:rFonts w:ascii="Arial" w:eastAsia="Times New Roman" w:hAnsi="Arial" w:cs="Arial"/>
          <w:b/>
          <w:sz w:val="20"/>
          <w:szCs w:val="20"/>
        </w:rPr>
        <w:t>-ODP</w:t>
      </w:r>
    </w:p>
    <w:p w14:paraId="1B15A744" w14:textId="77777777" w:rsidR="00671A2E" w:rsidRPr="004262DD" w:rsidRDefault="00A00BDF" w:rsidP="006862DD">
      <w:pPr>
        <w:spacing w:after="0" w:line="240" w:lineRule="auto"/>
        <w:ind w:left="426" w:hanging="426"/>
        <w:jc w:val="both"/>
        <w:rPr>
          <w:rFonts w:ascii="Arial" w:eastAsia="Times New Roman" w:hAnsi="Arial" w:cs="Arial"/>
          <w:sz w:val="20"/>
          <w:szCs w:val="20"/>
        </w:rPr>
      </w:pPr>
      <w:r w:rsidRPr="004262DD">
        <w:rPr>
          <w:rFonts w:ascii="Arial" w:eastAsia="Times New Roman" w:hAnsi="Arial" w:cs="Arial"/>
          <w:sz w:val="20"/>
          <w:szCs w:val="20"/>
        </w:rPr>
        <w:t xml:space="preserve">2.2 Predmet javnega razpisa: </w:t>
      </w:r>
      <w:r w:rsidR="006862DD" w:rsidRPr="006862DD">
        <w:rPr>
          <w:rFonts w:ascii="Arial" w:eastAsia="Times New Roman" w:hAnsi="Arial" w:cs="Arial"/>
          <w:sz w:val="20"/>
          <w:szCs w:val="20"/>
        </w:rPr>
        <w:t xml:space="preserve">Celovita strategija priprave in izvajanja promocije in oglaševanja Slovenske vojske, </w:t>
      </w:r>
      <w:r w:rsidR="006862DD" w:rsidRPr="002B6356">
        <w:rPr>
          <w:rFonts w:ascii="Arial" w:eastAsia="Times New Roman" w:hAnsi="Arial" w:cs="Arial"/>
          <w:sz w:val="20"/>
          <w:szCs w:val="20"/>
        </w:rPr>
        <w:t xml:space="preserve">vojaške službe </w:t>
      </w:r>
      <w:r w:rsidR="002B6356">
        <w:rPr>
          <w:rFonts w:ascii="Arial" w:eastAsia="Times New Roman" w:hAnsi="Arial" w:cs="Arial"/>
          <w:sz w:val="20"/>
          <w:szCs w:val="20"/>
        </w:rPr>
        <w:t xml:space="preserve">in </w:t>
      </w:r>
      <w:r w:rsidR="006862DD" w:rsidRPr="002B6356">
        <w:rPr>
          <w:rFonts w:ascii="Arial" w:eastAsia="Times New Roman" w:hAnsi="Arial" w:cs="Arial"/>
          <w:sz w:val="20"/>
          <w:szCs w:val="20"/>
        </w:rPr>
        <w:t xml:space="preserve">vojaškega poklica </w:t>
      </w:r>
      <w:r w:rsidR="006862DD" w:rsidRPr="006862DD">
        <w:rPr>
          <w:rFonts w:ascii="Arial" w:eastAsia="Times New Roman" w:hAnsi="Arial" w:cs="Arial"/>
          <w:sz w:val="20"/>
          <w:szCs w:val="20"/>
        </w:rPr>
        <w:t>ter pridobivanje kadrov za Slovensko vojsko</w:t>
      </w:r>
      <w:r w:rsidR="004026C3">
        <w:rPr>
          <w:rFonts w:ascii="Arial" w:eastAsia="Times New Roman" w:hAnsi="Arial" w:cs="Arial"/>
          <w:sz w:val="20"/>
          <w:szCs w:val="20"/>
        </w:rPr>
        <w:t>.</w:t>
      </w:r>
      <w:r w:rsidRPr="004262DD">
        <w:rPr>
          <w:rFonts w:ascii="Arial" w:eastAsia="Times New Roman" w:hAnsi="Arial" w:cs="Arial"/>
          <w:sz w:val="20"/>
          <w:szCs w:val="20"/>
        </w:rPr>
        <w:t xml:space="preserve"> </w:t>
      </w:r>
    </w:p>
    <w:p w14:paraId="1B15A745" w14:textId="77777777" w:rsidR="0041606E" w:rsidRPr="003D03AD" w:rsidRDefault="0041606E" w:rsidP="0041606E">
      <w:pPr>
        <w:spacing w:after="0" w:line="240" w:lineRule="auto"/>
        <w:ind w:left="426" w:hanging="426"/>
        <w:jc w:val="both"/>
        <w:rPr>
          <w:rFonts w:ascii="Arial" w:eastAsia="Times New Roman" w:hAnsi="Arial" w:cs="Arial"/>
          <w:sz w:val="20"/>
          <w:szCs w:val="20"/>
        </w:rPr>
      </w:pPr>
    </w:p>
    <w:p w14:paraId="1B15A746" w14:textId="77777777" w:rsidR="00D34B87" w:rsidRDefault="00A00BDF" w:rsidP="00D34B87">
      <w:pPr>
        <w:tabs>
          <w:tab w:val="num" w:pos="0"/>
        </w:tabs>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Javno naročilo je razdeljeno v več faz:</w:t>
      </w:r>
    </w:p>
    <w:p w14:paraId="1B15A747" w14:textId="77777777" w:rsidR="00671A2E" w:rsidRDefault="00671A2E" w:rsidP="00D34B87">
      <w:pPr>
        <w:tabs>
          <w:tab w:val="num" w:pos="0"/>
        </w:tabs>
        <w:spacing w:after="0" w:line="240" w:lineRule="auto"/>
        <w:jc w:val="both"/>
        <w:rPr>
          <w:rFonts w:ascii="Arial" w:eastAsia="Times New Roman" w:hAnsi="Arial" w:cs="Arial"/>
          <w:sz w:val="20"/>
          <w:szCs w:val="20"/>
        </w:rPr>
      </w:pPr>
    </w:p>
    <w:p w14:paraId="1B15A748" w14:textId="77777777" w:rsidR="00671A2E" w:rsidRPr="006862DD" w:rsidRDefault="00A00BDF" w:rsidP="00671A2E">
      <w:pPr>
        <w:spacing w:before="240"/>
        <w:contextualSpacing/>
        <w:jc w:val="both"/>
        <w:rPr>
          <w:rFonts w:ascii="Arial" w:hAnsi="Arial" w:cs="Arial"/>
        </w:rPr>
      </w:pPr>
      <w:r w:rsidRPr="006862DD">
        <w:rPr>
          <w:rFonts w:ascii="Arial" w:hAnsi="Arial" w:cs="Arial"/>
          <w:b/>
        </w:rPr>
        <w:t>1.</w:t>
      </w:r>
      <w:r w:rsidR="00BC7995" w:rsidRPr="006862DD">
        <w:rPr>
          <w:rFonts w:ascii="Arial" w:hAnsi="Arial" w:cs="Arial"/>
          <w:b/>
        </w:rPr>
        <w:t xml:space="preserve"> </w:t>
      </w:r>
      <w:r w:rsidRPr="006862DD">
        <w:rPr>
          <w:rFonts w:ascii="Arial" w:hAnsi="Arial" w:cs="Arial"/>
          <w:b/>
        </w:rPr>
        <w:t>FAZA: Priprava dolgoročne komunikacijske strategije</w:t>
      </w:r>
      <w:r w:rsidRPr="006862DD">
        <w:rPr>
          <w:rFonts w:ascii="Arial" w:hAnsi="Arial" w:cs="Arial"/>
        </w:rPr>
        <w:t xml:space="preserve"> </w:t>
      </w:r>
      <w:r w:rsidR="00406A8B" w:rsidRPr="006862DD">
        <w:rPr>
          <w:rFonts w:ascii="Arial" w:hAnsi="Arial" w:cs="Arial"/>
        </w:rPr>
        <w:t>promocije SV, vojaške službe in vojaškega poklica ter drugih oblik sodelovanja s SV (</w:t>
      </w:r>
      <w:r w:rsidR="00245394">
        <w:rPr>
          <w:rFonts w:ascii="Arial" w:hAnsi="Arial" w:cs="Arial"/>
        </w:rPr>
        <w:t xml:space="preserve">STAS – Stalna sestava, </w:t>
      </w:r>
      <w:r w:rsidR="00406A8B" w:rsidRPr="006862DD">
        <w:rPr>
          <w:rFonts w:ascii="Arial" w:hAnsi="Arial" w:cs="Arial"/>
        </w:rPr>
        <w:t>PSVR</w:t>
      </w:r>
      <w:r w:rsidR="004026C3">
        <w:rPr>
          <w:rFonts w:ascii="Arial" w:hAnsi="Arial" w:cs="Arial"/>
        </w:rPr>
        <w:t xml:space="preserve"> – Prostovoljno služenje vojaškega roka </w:t>
      </w:r>
      <w:r w:rsidR="00406A8B" w:rsidRPr="006862DD">
        <w:rPr>
          <w:rFonts w:ascii="Arial" w:hAnsi="Arial" w:cs="Arial"/>
        </w:rPr>
        <w:t xml:space="preserve"> in PRS</w:t>
      </w:r>
      <w:r w:rsidR="004026C3">
        <w:rPr>
          <w:rFonts w:ascii="Arial" w:hAnsi="Arial" w:cs="Arial"/>
        </w:rPr>
        <w:t xml:space="preserve"> – Pogodbena rezervna sestava</w:t>
      </w:r>
      <w:r w:rsidR="00406A8B" w:rsidRPr="006862DD">
        <w:rPr>
          <w:rFonts w:ascii="Arial" w:hAnsi="Arial" w:cs="Arial"/>
        </w:rPr>
        <w:t xml:space="preserve">) </w:t>
      </w:r>
      <w:r w:rsidRPr="006862DD">
        <w:rPr>
          <w:rFonts w:ascii="Arial" w:hAnsi="Arial" w:cs="Arial"/>
        </w:rPr>
        <w:t>(2020-202</w:t>
      </w:r>
      <w:r w:rsidR="00545E88" w:rsidRPr="006862DD">
        <w:rPr>
          <w:rFonts w:ascii="Arial" w:hAnsi="Arial" w:cs="Arial"/>
        </w:rPr>
        <w:t>2</w:t>
      </w:r>
      <w:r w:rsidRPr="006862DD">
        <w:rPr>
          <w:rFonts w:ascii="Arial" w:hAnsi="Arial" w:cs="Arial"/>
        </w:rPr>
        <w:t xml:space="preserve">) in </w:t>
      </w:r>
      <w:r w:rsidR="00406A8B" w:rsidRPr="006862DD">
        <w:rPr>
          <w:rFonts w:ascii="Arial" w:hAnsi="Arial" w:cs="Arial"/>
          <w:b/>
        </w:rPr>
        <w:t>komunikacijsk</w:t>
      </w:r>
      <w:r w:rsidR="00766A6F">
        <w:rPr>
          <w:rFonts w:ascii="Arial" w:hAnsi="Arial" w:cs="Arial"/>
          <w:b/>
        </w:rPr>
        <w:t>ega</w:t>
      </w:r>
      <w:r w:rsidR="00406A8B" w:rsidRPr="006862DD">
        <w:rPr>
          <w:rFonts w:ascii="Arial" w:hAnsi="Arial" w:cs="Arial"/>
          <w:b/>
        </w:rPr>
        <w:t xml:space="preserve"> načrt</w:t>
      </w:r>
      <w:r w:rsidR="00766A6F">
        <w:rPr>
          <w:rFonts w:ascii="Arial" w:hAnsi="Arial" w:cs="Arial"/>
          <w:b/>
        </w:rPr>
        <w:t>a</w:t>
      </w:r>
      <w:r w:rsidRPr="006862DD">
        <w:rPr>
          <w:rFonts w:ascii="Arial" w:hAnsi="Arial" w:cs="Arial"/>
          <w:b/>
        </w:rPr>
        <w:t xml:space="preserve"> za kampanjo</w:t>
      </w:r>
      <w:r w:rsidR="00406A8B" w:rsidRPr="006862DD">
        <w:rPr>
          <w:rFonts w:ascii="Arial" w:hAnsi="Arial" w:cs="Arial"/>
        </w:rPr>
        <w:t>, usmerjen</w:t>
      </w:r>
      <w:r w:rsidR="00766A6F">
        <w:rPr>
          <w:rFonts w:ascii="Arial" w:hAnsi="Arial" w:cs="Arial"/>
        </w:rPr>
        <w:t>ega</w:t>
      </w:r>
      <w:r w:rsidRPr="006862DD">
        <w:rPr>
          <w:rFonts w:ascii="Arial" w:hAnsi="Arial" w:cs="Arial"/>
        </w:rPr>
        <w:t xml:space="preserve"> v ozaveščanje javnosti in spodbujanje mladih za poklic vojaka</w:t>
      </w:r>
      <w:r w:rsidR="004026C3">
        <w:rPr>
          <w:rFonts w:ascii="Arial" w:hAnsi="Arial" w:cs="Arial"/>
        </w:rPr>
        <w:t>.</w:t>
      </w:r>
    </w:p>
    <w:p w14:paraId="1B15A749" w14:textId="77777777" w:rsidR="00BC7995" w:rsidRPr="006862DD" w:rsidRDefault="00A00BDF" w:rsidP="00BC7995">
      <w:pPr>
        <w:spacing w:line="240" w:lineRule="auto"/>
        <w:contextualSpacing/>
        <w:jc w:val="both"/>
        <w:rPr>
          <w:rFonts w:ascii="Arial" w:hAnsi="Arial" w:cs="Arial"/>
        </w:rPr>
      </w:pPr>
      <w:r w:rsidRPr="006862DD">
        <w:rPr>
          <w:rFonts w:ascii="Arial" w:hAnsi="Arial" w:cs="Arial"/>
          <w:b/>
        </w:rPr>
        <w:t>2. FAZA:</w:t>
      </w:r>
      <w:r w:rsidRPr="006862DD">
        <w:rPr>
          <w:rFonts w:ascii="Arial" w:hAnsi="Arial" w:cs="Arial"/>
        </w:rPr>
        <w:t xml:space="preserve"> Zasnova </w:t>
      </w:r>
      <w:r w:rsidR="00406A8B" w:rsidRPr="006862DD">
        <w:rPr>
          <w:rFonts w:ascii="Arial" w:hAnsi="Arial" w:cs="Arial"/>
          <w:b/>
        </w:rPr>
        <w:t>kreativne rešitve, oblikovanje »blagovne znamke« delodajalca</w:t>
      </w:r>
      <w:r w:rsidRPr="006862DD">
        <w:rPr>
          <w:rFonts w:ascii="Arial" w:hAnsi="Arial" w:cs="Arial"/>
        </w:rPr>
        <w:t xml:space="preserve"> in priprava </w:t>
      </w:r>
      <w:r w:rsidRPr="006862DD">
        <w:rPr>
          <w:rFonts w:ascii="Arial" w:hAnsi="Arial" w:cs="Arial"/>
          <w:b/>
        </w:rPr>
        <w:t>promocijskih materialov</w:t>
      </w:r>
      <w:r w:rsidRPr="006862DD">
        <w:rPr>
          <w:rFonts w:ascii="Arial" w:hAnsi="Arial" w:cs="Arial"/>
        </w:rPr>
        <w:t xml:space="preserve"> ter prenova oz. posodobitev </w:t>
      </w:r>
      <w:r w:rsidRPr="006862DD">
        <w:rPr>
          <w:rFonts w:ascii="Arial" w:hAnsi="Arial" w:cs="Arial"/>
          <w:b/>
        </w:rPr>
        <w:t>spletnih strani</w:t>
      </w:r>
      <w:r w:rsidRPr="006862DD">
        <w:rPr>
          <w:rFonts w:ascii="Arial" w:hAnsi="Arial" w:cs="Arial"/>
        </w:rPr>
        <w:t xml:space="preserve"> na podlagi aktualnih smernic/oz. času p</w:t>
      </w:r>
      <w:r w:rsidR="00E1438C" w:rsidRPr="006862DD">
        <w:rPr>
          <w:rFonts w:ascii="Arial" w:hAnsi="Arial" w:cs="Arial"/>
        </w:rPr>
        <w:t>rimernih in dolgoročnih trendov</w:t>
      </w:r>
      <w:r w:rsidR="00406A8B" w:rsidRPr="006862DD">
        <w:rPr>
          <w:rFonts w:ascii="Arial" w:hAnsi="Arial" w:cs="Arial"/>
        </w:rPr>
        <w:t xml:space="preserve"> ter </w:t>
      </w:r>
      <w:r w:rsidRPr="006862DD">
        <w:rPr>
          <w:rFonts w:ascii="Arial" w:hAnsi="Arial" w:cs="Arial"/>
          <w:b/>
        </w:rPr>
        <w:t>svetovanje.</w:t>
      </w:r>
      <w:r w:rsidRPr="006862DD">
        <w:rPr>
          <w:rFonts w:ascii="Arial" w:hAnsi="Arial" w:cs="Arial"/>
        </w:rPr>
        <w:t xml:space="preserve"> </w:t>
      </w:r>
    </w:p>
    <w:p w14:paraId="1B15A74A" w14:textId="77777777" w:rsidR="00BC7995" w:rsidRPr="006862DD" w:rsidRDefault="00A00BDF" w:rsidP="00BC7995">
      <w:pPr>
        <w:contextualSpacing/>
        <w:jc w:val="both"/>
        <w:rPr>
          <w:rFonts w:ascii="Arial" w:hAnsi="Arial" w:cs="Arial"/>
          <w:b/>
        </w:rPr>
      </w:pPr>
      <w:r w:rsidRPr="006862DD">
        <w:rPr>
          <w:rFonts w:ascii="Arial" w:hAnsi="Arial" w:cs="Arial"/>
          <w:b/>
        </w:rPr>
        <w:t>3. FAZA:</w:t>
      </w:r>
      <w:r w:rsidRPr="006862DD">
        <w:rPr>
          <w:rFonts w:ascii="Arial" w:hAnsi="Arial" w:cs="Arial"/>
        </w:rPr>
        <w:t xml:space="preserve"> </w:t>
      </w:r>
      <w:r w:rsidRPr="006862DD">
        <w:rPr>
          <w:rFonts w:ascii="Arial" w:hAnsi="Arial" w:cs="Arial"/>
          <w:b/>
        </w:rPr>
        <w:t>Izvedba medijske kampanje</w:t>
      </w:r>
      <w:r w:rsidR="004026C3">
        <w:rPr>
          <w:rFonts w:ascii="Arial" w:hAnsi="Arial" w:cs="Arial"/>
          <w:b/>
        </w:rPr>
        <w:t>.</w:t>
      </w:r>
    </w:p>
    <w:p w14:paraId="1B15A74B" w14:textId="4077A50C" w:rsidR="00BC7995" w:rsidRPr="006862DD" w:rsidRDefault="00A00BDF" w:rsidP="00BC7995">
      <w:pPr>
        <w:spacing w:before="240"/>
        <w:contextualSpacing/>
        <w:jc w:val="both"/>
        <w:rPr>
          <w:rFonts w:ascii="Arial" w:hAnsi="Arial" w:cs="Arial"/>
        </w:rPr>
      </w:pPr>
      <w:r w:rsidRPr="006862DD">
        <w:rPr>
          <w:rFonts w:ascii="Arial" w:hAnsi="Arial" w:cs="Arial"/>
          <w:b/>
        </w:rPr>
        <w:t>4. FAZA:</w:t>
      </w:r>
      <w:r w:rsidRPr="006862DD">
        <w:rPr>
          <w:rFonts w:ascii="Arial" w:hAnsi="Arial" w:cs="Arial"/>
        </w:rPr>
        <w:t xml:space="preserve"> </w:t>
      </w:r>
      <w:r w:rsidRPr="006862DD">
        <w:rPr>
          <w:rFonts w:ascii="Arial" w:hAnsi="Arial" w:cs="Arial"/>
          <w:b/>
        </w:rPr>
        <w:t>Evalvacija rezultatov projekta</w:t>
      </w:r>
      <w:r w:rsidR="00FA3616" w:rsidRPr="006862DD">
        <w:rPr>
          <w:rFonts w:ascii="Arial" w:hAnsi="Arial" w:cs="Arial"/>
          <w:b/>
        </w:rPr>
        <w:t>,</w:t>
      </w:r>
      <w:r w:rsidRPr="006862DD">
        <w:rPr>
          <w:rFonts w:ascii="Arial" w:hAnsi="Arial" w:cs="Arial"/>
          <w:b/>
        </w:rPr>
        <w:t xml:space="preserve"> oblikovanje priporočil</w:t>
      </w:r>
      <w:r w:rsidR="00FA3616" w:rsidRPr="006862DD">
        <w:rPr>
          <w:rFonts w:ascii="Arial" w:hAnsi="Arial" w:cs="Arial"/>
          <w:b/>
        </w:rPr>
        <w:t xml:space="preserve"> in vpeljav</w:t>
      </w:r>
      <w:r w:rsidR="006103D6">
        <w:rPr>
          <w:rFonts w:ascii="Arial" w:hAnsi="Arial" w:cs="Arial"/>
          <w:b/>
        </w:rPr>
        <w:t>a</w:t>
      </w:r>
      <w:r w:rsidR="00FA3616" w:rsidRPr="006862DD">
        <w:rPr>
          <w:rFonts w:ascii="Arial" w:hAnsi="Arial" w:cs="Arial"/>
          <w:b/>
        </w:rPr>
        <w:t xml:space="preserve"> novosti</w:t>
      </w:r>
      <w:r w:rsidR="004026C3">
        <w:rPr>
          <w:rFonts w:ascii="Arial" w:hAnsi="Arial" w:cs="Arial"/>
          <w:b/>
        </w:rPr>
        <w:t>.</w:t>
      </w:r>
    </w:p>
    <w:p w14:paraId="1B15A74C" w14:textId="77777777" w:rsidR="0041606E" w:rsidRPr="003D03AD" w:rsidRDefault="0041606E" w:rsidP="0041606E">
      <w:pPr>
        <w:spacing w:after="0" w:line="240" w:lineRule="auto"/>
        <w:ind w:left="426" w:hanging="426"/>
        <w:jc w:val="both"/>
        <w:rPr>
          <w:rFonts w:ascii="Arial" w:eastAsia="Times New Roman" w:hAnsi="Arial" w:cs="Arial"/>
          <w:sz w:val="20"/>
          <w:szCs w:val="20"/>
        </w:rPr>
      </w:pPr>
    </w:p>
    <w:p w14:paraId="1B15A74D"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Ponudnik odda ponudbo za celotno javno naročilo.</w:t>
      </w:r>
    </w:p>
    <w:p w14:paraId="1B15A74E" w14:textId="77777777" w:rsidR="0041606E" w:rsidRPr="003D03AD" w:rsidRDefault="0041606E" w:rsidP="0041606E">
      <w:pPr>
        <w:spacing w:after="0" w:line="240" w:lineRule="auto"/>
        <w:jc w:val="both"/>
        <w:rPr>
          <w:rFonts w:ascii="Arial" w:eastAsia="Times New Roman" w:hAnsi="Arial" w:cs="Arial"/>
          <w:sz w:val="20"/>
          <w:szCs w:val="20"/>
        </w:rPr>
      </w:pPr>
    </w:p>
    <w:p w14:paraId="1B15A74F" w14:textId="20EBCFFD" w:rsidR="0041606E" w:rsidRPr="00786AD8" w:rsidRDefault="00A00BDF" w:rsidP="0041606E">
      <w:pPr>
        <w:spacing w:after="0" w:line="240" w:lineRule="auto"/>
        <w:jc w:val="both"/>
        <w:rPr>
          <w:rFonts w:ascii="Arial" w:eastAsia="Times New Roman" w:hAnsi="Arial" w:cs="Arial"/>
          <w:sz w:val="20"/>
          <w:szCs w:val="20"/>
        </w:rPr>
      </w:pPr>
      <w:r w:rsidRPr="00786AD8">
        <w:rPr>
          <w:rFonts w:ascii="Arial" w:eastAsia="Times New Roman" w:hAnsi="Arial" w:cs="Arial"/>
          <w:sz w:val="20"/>
          <w:szCs w:val="20"/>
        </w:rPr>
        <w:t>Naročnik bo z izbranim ponudnikom, za obdobje od sklenitve pogodbe do 31.12.20</w:t>
      </w:r>
      <w:r w:rsidR="00786AD8" w:rsidRPr="00786AD8">
        <w:rPr>
          <w:rFonts w:ascii="Arial" w:eastAsia="Times New Roman" w:hAnsi="Arial" w:cs="Arial"/>
          <w:sz w:val="20"/>
          <w:szCs w:val="20"/>
        </w:rPr>
        <w:t>21</w:t>
      </w:r>
      <w:r w:rsidRPr="00786AD8">
        <w:rPr>
          <w:rFonts w:ascii="Arial" w:eastAsia="Times New Roman" w:hAnsi="Arial" w:cs="Arial"/>
          <w:sz w:val="20"/>
          <w:szCs w:val="20"/>
        </w:rPr>
        <w:t xml:space="preserve">, sklenil </w:t>
      </w:r>
      <w:r w:rsidR="00786AD8" w:rsidRPr="00786AD8">
        <w:rPr>
          <w:rFonts w:ascii="Arial" w:eastAsia="Times New Roman" w:hAnsi="Arial" w:cs="Arial"/>
          <w:sz w:val="20"/>
          <w:szCs w:val="20"/>
        </w:rPr>
        <w:t>okvirni sporazum</w:t>
      </w:r>
      <w:r w:rsidRPr="00786AD8">
        <w:rPr>
          <w:rFonts w:ascii="Arial" w:eastAsia="Times New Roman" w:hAnsi="Arial" w:cs="Arial"/>
          <w:sz w:val="20"/>
          <w:szCs w:val="20"/>
        </w:rPr>
        <w:t xml:space="preserve"> v okvirni v</w:t>
      </w:r>
      <w:r w:rsidR="00786AD8">
        <w:rPr>
          <w:rFonts w:ascii="Arial" w:eastAsia="Times New Roman" w:hAnsi="Arial" w:cs="Arial"/>
          <w:sz w:val="20"/>
          <w:szCs w:val="20"/>
        </w:rPr>
        <w:t xml:space="preserve">išini </w:t>
      </w:r>
      <w:r w:rsidR="007F6977">
        <w:rPr>
          <w:rFonts w:ascii="Arial" w:eastAsia="Times New Roman" w:hAnsi="Arial" w:cs="Arial"/>
          <w:sz w:val="20"/>
          <w:szCs w:val="20"/>
        </w:rPr>
        <w:t>ocenjene vr</w:t>
      </w:r>
      <w:r w:rsidR="00786AD8">
        <w:rPr>
          <w:rFonts w:ascii="Arial" w:eastAsia="Times New Roman" w:hAnsi="Arial" w:cs="Arial"/>
          <w:sz w:val="20"/>
          <w:szCs w:val="20"/>
        </w:rPr>
        <w:t>ednosti</w:t>
      </w:r>
      <w:r w:rsidR="007F6977">
        <w:rPr>
          <w:rFonts w:ascii="Arial" w:eastAsia="Times New Roman" w:hAnsi="Arial" w:cs="Arial"/>
          <w:sz w:val="20"/>
          <w:szCs w:val="20"/>
        </w:rPr>
        <w:t xml:space="preserve"> 1.200.000,00 EUR z DDV</w:t>
      </w:r>
      <w:r w:rsidR="00786AD8">
        <w:rPr>
          <w:rFonts w:ascii="Arial" w:eastAsia="Times New Roman" w:hAnsi="Arial" w:cs="Arial"/>
          <w:sz w:val="20"/>
          <w:szCs w:val="20"/>
        </w:rPr>
        <w:t xml:space="preserve">, z možnostjo podaljšanja za </w:t>
      </w:r>
      <w:r w:rsidR="00545E88">
        <w:rPr>
          <w:rFonts w:ascii="Arial" w:eastAsia="Times New Roman" w:hAnsi="Arial" w:cs="Arial"/>
          <w:sz w:val="20"/>
          <w:szCs w:val="20"/>
        </w:rPr>
        <w:t>12</w:t>
      </w:r>
      <w:r w:rsidR="00786AD8">
        <w:rPr>
          <w:rFonts w:ascii="Arial" w:eastAsia="Times New Roman" w:hAnsi="Arial" w:cs="Arial"/>
          <w:sz w:val="20"/>
          <w:szCs w:val="20"/>
        </w:rPr>
        <w:t xml:space="preserve"> mesecev.</w:t>
      </w:r>
      <w:r w:rsidRPr="00786AD8">
        <w:rPr>
          <w:rFonts w:ascii="Arial" w:eastAsia="Times New Roman" w:hAnsi="Arial" w:cs="Arial"/>
          <w:sz w:val="20"/>
          <w:szCs w:val="20"/>
        </w:rPr>
        <w:t xml:space="preserve"> Naročnik se ne zavezuje dosegati pogodbene vrednosti in ne nosi odškodninske odgovornosti za njeno nedoseganje. </w:t>
      </w:r>
    </w:p>
    <w:p w14:paraId="1B15A750" w14:textId="77777777" w:rsidR="0041606E" w:rsidRPr="003D03AD" w:rsidRDefault="0041606E" w:rsidP="0041606E">
      <w:pPr>
        <w:spacing w:after="0" w:line="240" w:lineRule="auto"/>
        <w:jc w:val="both"/>
        <w:outlineLvl w:val="0"/>
        <w:rPr>
          <w:rFonts w:ascii="Arial" w:eastAsia="Times New Roman" w:hAnsi="Arial" w:cs="Arial"/>
          <w:b/>
          <w:sz w:val="20"/>
          <w:szCs w:val="20"/>
        </w:rPr>
      </w:pPr>
    </w:p>
    <w:p w14:paraId="1B15A751" w14:textId="77777777" w:rsidR="0041606E" w:rsidRPr="003D03AD" w:rsidRDefault="00A00BDF" w:rsidP="0041606E">
      <w:pPr>
        <w:spacing w:after="0" w:line="240" w:lineRule="auto"/>
        <w:jc w:val="both"/>
        <w:outlineLvl w:val="0"/>
        <w:rPr>
          <w:rFonts w:ascii="Arial" w:eastAsia="Times New Roman" w:hAnsi="Arial" w:cs="Arial"/>
          <w:b/>
          <w:sz w:val="20"/>
          <w:szCs w:val="20"/>
        </w:rPr>
      </w:pPr>
      <w:r w:rsidRPr="003D03AD">
        <w:rPr>
          <w:rFonts w:ascii="Arial" w:eastAsia="Times New Roman" w:hAnsi="Arial" w:cs="Arial"/>
          <w:b/>
          <w:sz w:val="20"/>
          <w:szCs w:val="20"/>
        </w:rPr>
        <w:t xml:space="preserve">3. ROK IN NAČIN </w:t>
      </w:r>
      <w:r w:rsidR="00E60075" w:rsidRPr="003D03AD">
        <w:rPr>
          <w:rFonts w:ascii="Arial" w:eastAsia="Times New Roman" w:hAnsi="Arial" w:cs="Arial"/>
          <w:b/>
          <w:sz w:val="20"/>
          <w:szCs w:val="20"/>
        </w:rPr>
        <w:t>PREDLOŽITVE</w:t>
      </w:r>
      <w:r w:rsidRPr="003D03AD">
        <w:rPr>
          <w:rFonts w:ascii="Arial" w:eastAsia="Times New Roman" w:hAnsi="Arial" w:cs="Arial"/>
          <w:b/>
          <w:sz w:val="20"/>
          <w:szCs w:val="20"/>
        </w:rPr>
        <w:t xml:space="preserve"> PONUDB</w:t>
      </w:r>
      <w:r w:rsidR="00E60075" w:rsidRPr="003D03AD">
        <w:rPr>
          <w:rFonts w:ascii="Arial" w:eastAsia="Times New Roman" w:hAnsi="Arial" w:cs="Arial"/>
          <w:b/>
          <w:sz w:val="20"/>
          <w:szCs w:val="20"/>
        </w:rPr>
        <w:t>E</w:t>
      </w:r>
    </w:p>
    <w:p w14:paraId="1B15A752" w14:textId="77777777" w:rsidR="00766A6F" w:rsidRDefault="00766A6F" w:rsidP="00716129">
      <w:pPr>
        <w:spacing w:after="0" w:line="288" w:lineRule="auto"/>
        <w:jc w:val="both"/>
        <w:rPr>
          <w:rFonts w:ascii="Arial" w:eastAsia="Calibri" w:hAnsi="Arial" w:cs="Arial"/>
          <w:sz w:val="20"/>
          <w:szCs w:val="20"/>
        </w:rPr>
      </w:pPr>
    </w:p>
    <w:p w14:paraId="1B15A753" w14:textId="2144C174" w:rsidR="005B0715" w:rsidRPr="003D03AD" w:rsidRDefault="00A00BDF" w:rsidP="00716129">
      <w:pPr>
        <w:spacing w:after="0" w:line="288" w:lineRule="auto"/>
        <w:jc w:val="both"/>
        <w:rPr>
          <w:rFonts w:ascii="Arial" w:eastAsia="Calibri" w:hAnsi="Arial" w:cs="Arial"/>
          <w:sz w:val="20"/>
          <w:szCs w:val="20"/>
        </w:rPr>
      </w:pPr>
      <w:r w:rsidRPr="003D03AD">
        <w:rPr>
          <w:rFonts w:ascii="Arial" w:eastAsia="Calibri" w:hAnsi="Arial" w:cs="Arial"/>
          <w:sz w:val="20"/>
          <w:szCs w:val="20"/>
        </w:rPr>
        <w:t xml:space="preserve">Ponudniki morajo ponudbe predložiti v informacijski sistem e-JN na spletnem naslovu </w:t>
      </w:r>
      <w:hyperlink r:id="rId9" w:history="1">
        <w:r w:rsidRPr="003D03AD">
          <w:rPr>
            <w:rStyle w:val="Hyperlink"/>
            <w:rFonts w:ascii="Arial" w:eastAsia="Calibri" w:hAnsi="Arial" w:cs="Arial"/>
            <w:sz w:val="20"/>
            <w:szCs w:val="20"/>
          </w:rPr>
          <w:t>https://ejn.gov.si/eJN2</w:t>
        </w:r>
      </w:hyperlink>
      <w:r w:rsidRPr="003D03AD">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3D03AD">
          <w:rPr>
            <w:rStyle w:val="Hyperlink"/>
            <w:rFonts w:ascii="Arial" w:eastAsia="Calibri" w:hAnsi="Arial" w:cs="Arial"/>
            <w:sz w:val="20"/>
            <w:szCs w:val="20"/>
          </w:rPr>
          <w:t>https://ejn.gov.si/eJN2</w:t>
        </w:r>
      </w:hyperlink>
      <w:r w:rsidRPr="003D03AD">
        <w:rPr>
          <w:rFonts w:ascii="Arial" w:eastAsia="Calibri" w:hAnsi="Arial" w:cs="Arial"/>
          <w:sz w:val="20"/>
          <w:szCs w:val="20"/>
        </w:rPr>
        <w:t>.</w:t>
      </w:r>
      <w:r w:rsidR="009A3BDA">
        <w:rPr>
          <w:rFonts w:ascii="Arial" w:eastAsia="Calibri" w:hAnsi="Arial" w:cs="Arial"/>
          <w:sz w:val="20"/>
          <w:szCs w:val="20"/>
        </w:rPr>
        <w:t xml:space="preserve"> Del ponudbe mora ponudnik predložiti tudi fizično, skladno z točko 2. </w:t>
      </w:r>
      <w:r w:rsidR="009A22B3">
        <w:rPr>
          <w:rFonts w:ascii="Arial" w:eastAsia="Calibri" w:hAnsi="Arial" w:cs="Arial"/>
          <w:sz w:val="20"/>
          <w:szCs w:val="20"/>
        </w:rPr>
        <w:t xml:space="preserve"> poglavja II. Navodila ponudnikom </w:t>
      </w:r>
      <w:r w:rsidR="009A3BDA">
        <w:rPr>
          <w:rFonts w:ascii="Arial" w:eastAsia="Calibri" w:hAnsi="Arial" w:cs="Arial"/>
          <w:sz w:val="20"/>
          <w:szCs w:val="20"/>
        </w:rPr>
        <w:t xml:space="preserve"> za oddajo ponudbe</w:t>
      </w:r>
      <w:r w:rsidR="009A22B3">
        <w:rPr>
          <w:rFonts w:ascii="Arial" w:eastAsia="Calibri" w:hAnsi="Arial" w:cs="Arial"/>
          <w:sz w:val="20"/>
          <w:szCs w:val="20"/>
        </w:rPr>
        <w:t>.</w:t>
      </w:r>
      <w:r w:rsidR="009A3BDA">
        <w:rPr>
          <w:rFonts w:ascii="Arial" w:eastAsia="Calibri" w:hAnsi="Arial" w:cs="Arial"/>
          <w:sz w:val="20"/>
          <w:szCs w:val="20"/>
        </w:rPr>
        <w:t xml:space="preserve"> </w:t>
      </w:r>
    </w:p>
    <w:p w14:paraId="1B15A754" w14:textId="77777777" w:rsidR="005B0715" w:rsidRPr="003D03AD" w:rsidRDefault="005B0715" w:rsidP="00716129">
      <w:pPr>
        <w:spacing w:after="0" w:line="288" w:lineRule="auto"/>
        <w:jc w:val="both"/>
        <w:rPr>
          <w:rFonts w:ascii="Arial" w:eastAsia="Calibri" w:hAnsi="Arial" w:cs="Arial"/>
          <w:sz w:val="20"/>
          <w:szCs w:val="20"/>
        </w:rPr>
      </w:pPr>
    </w:p>
    <w:p w14:paraId="1B15A755" w14:textId="77777777" w:rsidR="005B0715" w:rsidRPr="003D03AD" w:rsidRDefault="00A00BDF" w:rsidP="00716129">
      <w:pPr>
        <w:spacing w:after="0" w:line="288" w:lineRule="auto"/>
        <w:jc w:val="both"/>
        <w:rPr>
          <w:rFonts w:ascii="Arial" w:eastAsia="Calibri" w:hAnsi="Arial" w:cs="Arial"/>
          <w:sz w:val="20"/>
          <w:szCs w:val="20"/>
        </w:rPr>
      </w:pPr>
      <w:r w:rsidRPr="003D03AD">
        <w:rPr>
          <w:rFonts w:ascii="Arial" w:eastAsia="Calibri" w:hAnsi="Arial" w:cs="Arial"/>
          <w:sz w:val="20"/>
          <w:szCs w:val="20"/>
        </w:rPr>
        <w:t xml:space="preserve">Ponudnik se mora pred oddajo ponudbe registrirati na spletnem naslovu </w:t>
      </w:r>
      <w:hyperlink r:id="rId11" w:history="1">
        <w:r w:rsidRPr="003D03AD">
          <w:rPr>
            <w:rStyle w:val="Hyperlink"/>
            <w:rFonts w:ascii="Arial" w:eastAsia="Calibri" w:hAnsi="Arial" w:cs="Arial"/>
            <w:sz w:val="20"/>
            <w:szCs w:val="20"/>
          </w:rPr>
          <w:t>https://ejn.gov.si/eJN2</w:t>
        </w:r>
      </w:hyperlink>
      <w:r w:rsidRPr="003D03AD">
        <w:rPr>
          <w:rFonts w:ascii="Arial" w:eastAsia="Calibri" w:hAnsi="Arial" w:cs="Arial"/>
          <w:sz w:val="20"/>
          <w:szCs w:val="20"/>
        </w:rPr>
        <w:t>, v skladu z Navodili za uporabo e-JN. Če je ponudnik že registriran v informacijski sistem e-JN, se v aplikacijo prijavi na istem naslovu.</w:t>
      </w:r>
    </w:p>
    <w:p w14:paraId="5384D354" w14:textId="77777777" w:rsidR="009A3BDA" w:rsidRDefault="009A3BDA" w:rsidP="00716129">
      <w:pPr>
        <w:spacing w:after="0" w:line="288" w:lineRule="auto"/>
        <w:jc w:val="both"/>
        <w:rPr>
          <w:rFonts w:ascii="Arial" w:hAnsi="Arial" w:cs="Arial"/>
          <w:sz w:val="20"/>
          <w:szCs w:val="20"/>
        </w:rPr>
      </w:pPr>
    </w:p>
    <w:p w14:paraId="1B15A757" w14:textId="77777777" w:rsidR="00485775" w:rsidRPr="003D03AD" w:rsidRDefault="00A00BDF" w:rsidP="00485775">
      <w:pPr>
        <w:spacing w:after="0" w:line="260" w:lineRule="atLeast"/>
        <w:jc w:val="both"/>
        <w:rPr>
          <w:rFonts w:ascii="Arial" w:eastAsia="Calibri" w:hAnsi="Arial" w:cs="Arial"/>
          <w:sz w:val="20"/>
          <w:szCs w:val="20"/>
        </w:rPr>
      </w:pPr>
      <w:r w:rsidRPr="003D03AD">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w:t>
      </w:r>
      <w:r w:rsidRPr="003D03AD">
        <w:rPr>
          <w:rFonts w:ascii="Arial" w:eastAsia="Calibri" w:hAnsi="Arial" w:cs="Arial"/>
          <w:sz w:val="20"/>
          <w:szCs w:val="20"/>
        </w:rPr>
        <w:lastRenderedPageBreak/>
        <w:t>imenu ponudnika oddati zavezujočo ponudbo (18. člen Obligacijskega zakonika</w:t>
      </w:r>
      <w:r>
        <w:rPr>
          <w:rFonts w:ascii="Arial" w:eastAsia="Calibri" w:hAnsi="Arial" w:cs="Arial"/>
          <w:i/>
          <w:sz w:val="20"/>
          <w:szCs w:val="20"/>
          <w:vertAlign w:val="superscript"/>
        </w:rPr>
        <w:footnoteReference w:id="1"/>
      </w:r>
      <w:r w:rsidRPr="003D03AD">
        <w:rPr>
          <w:rFonts w:ascii="Arial" w:eastAsia="Calibri" w:hAnsi="Arial" w:cs="Arial"/>
          <w:sz w:val="20"/>
          <w:szCs w:val="20"/>
        </w:rPr>
        <w:t>). Z oddajo ponudbe je le-ta zavezujoča za čas, naveden v ponudbi, razen če jo uporabnik ponudnika umakne ali spremeni pred potekom roka za oddajo ponudb.</w:t>
      </w:r>
    </w:p>
    <w:p w14:paraId="1B15A758" w14:textId="77777777" w:rsidR="00766A6F" w:rsidRDefault="00766A6F" w:rsidP="00716129">
      <w:pPr>
        <w:spacing w:after="0" w:line="288" w:lineRule="auto"/>
        <w:jc w:val="both"/>
        <w:rPr>
          <w:rFonts w:ascii="Arial" w:eastAsia="Calibri" w:hAnsi="Arial" w:cs="Arial"/>
          <w:sz w:val="20"/>
          <w:szCs w:val="20"/>
          <w:lang w:eastAsia="sl-SI"/>
        </w:rPr>
      </w:pPr>
    </w:p>
    <w:p w14:paraId="1B15A759" w14:textId="77777777" w:rsidR="005B0715" w:rsidRPr="003D03AD" w:rsidRDefault="00A00BDF" w:rsidP="00716129">
      <w:pPr>
        <w:spacing w:after="0" w:line="288" w:lineRule="auto"/>
        <w:jc w:val="both"/>
        <w:rPr>
          <w:rFonts w:ascii="Arial" w:eastAsia="Calibri" w:hAnsi="Arial" w:cs="Arial"/>
          <w:sz w:val="20"/>
          <w:szCs w:val="20"/>
        </w:rPr>
      </w:pPr>
      <w:r w:rsidRPr="003D03AD">
        <w:rPr>
          <w:rFonts w:ascii="Arial" w:eastAsia="Calibri" w:hAnsi="Arial" w:cs="Arial"/>
          <w:sz w:val="20"/>
          <w:szCs w:val="20"/>
          <w:lang w:eastAsia="sl-SI"/>
        </w:rPr>
        <w:t>Ponudba se šteje za pravočasno oddano, če jo naročnik prejme preko sistema e-JN (</w:t>
      </w:r>
      <w:hyperlink r:id="rId12" w:history="1">
        <w:r w:rsidRPr="003D03AD">
          <w:rPr>
            <w:rStyle w:val="Hyperlink"/>
            <w:rFonts w:ascii="Arial" w:eastAsia="Calibri" w:hAnsi="Arial" w:cs="Arial"/>
            <w:sz w:val="20"/>
            <w:szCs w:val="20"/>
          </w:rPr>
          <w:t>https://ejn.gov.si/eJN2</w:t>
        </w:r>
      </w:hyperlink>
      <w:r w:rsidRPr="003D03AD">
        <w:rPr>
          <w:rFonts w:ascii="Arial" w:eastAsia="Calibri" w:hAnsi="Arial" w:cs="Arial"/>
          <w:sz w:val="20"/>
          <w:szCs w:val="20"/>
          <w:u w:val="single"/>
          <w:lang w:eastAsia="sl-SI"/>
        </w:rPr>
        <w:t>)</w:t>
      </w:r>
      <w:r w:rsidRPr="003D03AD">
        <w:rPr>
          <w:rFonts w:ascii="Arial" w:eastAsia="Calibri" w:hAnsi="Arial" w:cs="Arial"/>
          <w:sz w:val="20"/>
          <w:szCs w:val="20"/>
          <w:lang w:eastAsia="sl-SI"/>
        </w:rPr>
        <w:t xml:space="preserve"> najkasneje do </w:t>
      </w:r>
      <w:r w:rsidRPr="003D03AD">
        <w:rPr>
          <w:rFonts w:ascii="Arial" w:hAnsi="Arial" w:cs="Arial"/>
          <w:sz w:val="20"/>
          <w:szCs w:val="20"/>
        </w:rPr>
        <w:t>roka, kot je določeno v obvestilo o naročilu, objavljenem na portalu javnih naročil</w:t>
      </w:r>
      <w:r w:rsidRPr="003D03AD">
        <w:rPr>
          <w:rFonts w:ascii="Arial" w:eastAsia="Calibri" w:hAnsi="Arial" w:cs="Arial"/>
          <w:sz w:val="20"/>
          <w:szCs w:val="20"/>
        </w:rPr>
        <w:t>. Za oddano ponudbo se šteje ponudba, ki je v informacijskem sistemu e-JN označena s statusom »ODDANO«.</w:t>
      </w:r>
    </w:p>
    <w:p w14:paraId="1B15A75A" w14:textId="77777777" w:rsidR="005B0715" w:rsidRPr="003D03AD" w:rsidRDefault="005B0715" w:rsidP="00716129">
      <w:pPr>
        <w:spacing w:after="0" w:line="288" w:lineRule="auto"/>
        <w:jc w:val="both"/>
        <w:rPr>
          <w:rFonts w:ascii="Arial" w:eastAsia="Calibri" w:hAnsi="Arial" w:cs="Arial"/>
          <w:sz w:val="20"/>
          <w:szCs w:val="20"/>
        </w:rPr>
      </w:pPr>
    </w:p>
    <w:p w14:paraId="1B15A75B" w14:textId="77777777" w:rsidR="005B0715" w:rsidRPr="003D03AD" w:rsidRDefault="00A00BDF" w:rsidP="00B72CDF">
      <w:pPr>
        <w:spacing w:after="0" w:line="288" w:lineRule="auto"/>
        <w:jc w:val="both"/>
        <w:rPr>
          <w:rFonts w:ascii="Arial" w:eastAsia="Calibri" w:hAnsi="Arial" w:cs="Arial"/>
          <w:sz w:val="20"/>
          <w:szCs w:val="20"/>
        </w:rPr>
      </w:pPr>
      <w:r w:rsidRPr="003D03AD">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15A75C" w14:textId="77777777" w:rsidR="005B0715" w:rsidRPr="003D03AD" w:rsidRDefault="005B0715" w:rsidP="00B72CDF">
      <w:pPr>
        <w:spacing w:after="0" w:line="288" w:lineRule="auto"/>
        <w:jc w:val="both"/>
        <w:rPr>
          <w:rFonts w:ascii="Arial" w:eastAsia="Calibri" w:hAnsi="Arial" w:cs="Arial"/>
          <w:sz w:val="20"/>
          <w:szCs w:val="20"/>
        </w:rPr>
      </w:pPr>
    </w:p>
    <w:p w14:paraId="1B15A75D" w14:textId="77777777" w:rsidR="00B72CDF" w:rsidRPr="00E95820" w:rsidRDefault="00A00BDF" w:rsidP="00B72CDF">
      <w:pPr>
        <w:spacing w:after="0" w:line="288" w:lineRule="auto"/>
        <w:jc w:val="both"/>
        <w:rPr>
          <w:rFonts w:ascii="Arial" w:hAnsi="Arial" w:cs="Arial"/>
          <w:sz w:val="20"/>
          <w:szCs w:val="20"/>
        </w:rPr>
      </w:pPr>
      <w:r w:rsidRPr="00E95820">
        <w:rPr>
          <w:rFonts w:ascii="Arial" w:hAnsi="Arial" w:cs="Arial"/>
          <w:sz w:val="20"/>
          <w:szCs w:val="20"/>
        </w:rPr>
        <w:t>Če bo ponudnik umaknil svojo ponudbo po poteku roka za oddajo ponudb, bo naročnik unovčil ponudnikovo garancijo za resnost ponudbe.</w:t>
      </w:r>
    </w:p>
    <w:p w14:paraId="1B15A75E" w14:textId="77777777" w:rsidR="00B72CDF" w:rsidRPr="003D03AD" w:rsidRDefault="00B72CDF" w:rsidP="00B72CDF">
      <w:pPr>
        <w:spacing w:after="0" w:line="288" w:lineRule="auto"/>
        <w:jc w:val="both"/>
        <w:rPr>
          <w:rFonts w:ascii="Arial" w:eastAsia="Calibri" w:hAnsi="Arial" w:cs="Arial"/>
          <w:sz w:val="20"/>
          <w:szCs w:val="20"/>
        </w:rPr>
      </w:pPr>
    </w:p>
    <w:p w14:paraId="1B15A75F" w14:textId="77777777" w:rsidR="005B0715" w:rsidRPr="003D03AD" w:rsidRDefault="00A00BDF" w:rsidP="00B72CDF">
      <w:pPr>
        <w:spacing w:after="0" w:line="288" w:lineRule="auto"/>
        <w:jc w:val="both"/>
        <w:rPr>
          <w:rFonts w:ascii="Arial" w:eastAsia="Calibri" w:hAnsi="Arial" w:cs="Arial"/>
          <w:sz w:val="20"/>
          <w:szCs w:val="20"/>
        </w:rPr>
      </w:pPr>
      <w:r w:rsidRPr="003D03AD">
        <w:rPr>
          <w:rFonts w:ascii="Arial" w:eastAsia="Calibri" w:hAnsi="Arial" w:cs="Arial"/>
          <w:sz w:val="20"/>
          <w:szCs w:val="20"/>
        </w:rPr>
        <w:t>Po preteku roka za predložitev ponudb ponudbe ne bo več mogoče oddati.</w:t>
      </w:r>
    </w:p>
    <w:p w14:paraId="1B15A760" w14:textId="77777777" w:rsidR="005B0715" w:rsidRPr="003D03AD" w:rsidRDefault="005B0715" w:rsidP="00B72CDF">
      <w:pPr>
        <w:spacing w:after="0" w:line="288" w:lineRule="auto"/>
        <w:jc w:val="both"/>
        <w:rPr>
          <w:rFonts w:ascii="Arial" w:eastAsia="Calibri" w:hAnsi="Arial" w:cs="Arial"/>
          <w:sz w:val="20"/>
          <w:szCs w:val="20"/>
        </w:rPr>
      </w:pPr>
    </w:p>
    <w:p w14:paraId="1B15A761" w14:textId="77777777" w:rsidR="005B0715" w:rsidRPr="003D03AD" w:rsidRDefault="00A00BDF" w:rsidP="00716129">
      <w:pPr>
        <w:spacing w:after="0" w:line="288" w:lineRule="auto"/>
        <w:jc w:val="both"/>
        <w:rPr>
          <w:rFonts w:ascii="Arial" w:eastAsia="Calibri" w:hAnsi="Arial" w:cs="Arial"/>
          <w:i/>
          <w:sz w:val="20"/>
          <w:szCs w:val="20"/>
        </w:rPr>
      </w:pPr>
      <w:r w:rsidRPr="003D03AD">
        <w:rPr>
          <w:rFonts w:ascii="Arial" w:eastAsia="Calibri" w:hAnsi="Arial" w:cs="Arial"/>
          <w:sz w:val="20"/>
          <w:szCs w:val="20"/>
        </w:rPr>
        <w:t xml:space="preserve">Dostop do povezave za oddajo elektronske ponudbe v tem postopku javnega naročila je na naslednji povezavi: </w:t>
      </w:r>
      <w:hyperlink r:id="rId13" w:history="1">
        <w:r w:rsidRPr="003D03AD">
          <w:rPr>
            <w:rStyle w:val="Hyperlink"/>
            <w:rFonts w:ascii="Arial" w:eastAsia="Calibri" w:hAnsi="Arial" w:cs="Arial"/>
            <w:sz w:val="20"/>
            <w:szCs w:val="20"/>
          </w:rPr>
          <w:t>https://ejn.gov.si/eJN2</w:t>
        </w:r>
      </w:hyperlink>
      <w:r w:rsidRPr="003D03AD">
        <w:rPr>
          <w:rFonts w:ascii="Arial" w:eastAsia="Calibri" w:hAnsi="Arial" w:cs="Arial"/>
          <w:sz w:val="20"/>
          <w:szCs w:val="20"/>
          <w:lang w:eastAsia="sl-SI"/>
        </w:rPr>
        <w:t>.</w:t>
      </w:r>
    </w:p>
    <w:p w14:paraId="1B15A762" w14:textId="77777777" w:rsidR="0041606E" w:rsidRPr="003D03AD" w:rsidRDefault="0041606E" w:rsidP="00716129">
      <w:pPr>
        <w:spacing w:after="0" w:line="288" w:lineRule="auto"/>
        <w:jc w:val="both"/>
        <w:rPr>
          <w:rFonts w:ascii="Arial" w:eastAsia="Times New Roman" w:hAnsi="Arial" w:cs="Arial"/>
          <w:sz w:val="20"/>
          <w:szCs w:val="20"/>
        </w:rPr>
      </w:pPr>
    </w:p>
    <w:p w14:paraId="1B15A763" w14:textId="77777777" w:rsidR="00E60075" w:rsidRPr="003D03AD" w:rsidRDefault="00A00BDF" w:rsidP="00E60075">
      <w:pPr>
        <w:spacing w:after="0" w:line="288" w:lineRule="auto"/>
        <w:jc w:val="both"/>
        <w:outlineLvl w:val="0"/>
        <w:rPr>
          <w:rFonts w:ascii="Arial" w:eastAsia="Times New Roman" w:hAnsi="Arial" w:cs="Arial"/>
          <w:b/>
          <w:sz w:val="20"/>
          <w:szCs w:val="20"/>
        </w:rPr>
      </w:pPr>
      <w:r w:rsidRPr="003D03AD">
        <w:rPr>
          <w:rFonts w:ascii="Arial" w:eastAsia="Times New Roman" w:hAnsi="Arial" w:cs="Arial"/>
          <w:b/>
          <w:sz w:val="20"/>
          <w:szCs w:val="20"/>
        </w:rPr>
        <w:t>4. INFORMACIJE V ZVEZI Z ODPIRANJEM PONUDB</w:t>
      </w:r>
    </w:p>
    <w:p w14:paraId="1B15A764" w14:textId="77777777" w:rsidR="00E60075" w:rsidRPr="003D03AD" w:rsidRDefault="00E60075" w:rsidP="00E60075">
      <w:pPr>
        <w:spacing w:after="0" w:line="288" w:lineRule="auto"/>
        <w:jc w:val="both"/>
        <w:outlineLvl w:val="0"/>
        <w:rPr>
          <w:rFonts w:ascii="Arial" w:eastAsia="Times New Roman" w:hAnsi="Arial" w:cs="Arial"/>
          <w:b/>
          <w:sz w:val="20"/>
          <w:szCs w:val="20"/>
        </w:rPr>
      </w:pPr>
    </w:p>
    <w:p w14:paraId="1B15A765" w14:textId="77777777" w:rsidR="00716129" w:rsidRPr="003D03AD" w:rsidRDefault="00A00BDF" w:rsidP="00716129">
      <w:pPr>
        <w:spacing w:after="0" w:line="260" w:lineRule="atLeast"/>
        <w:jc w:val="both"/>
        <w:rPr>
          <w:rFonts w:ascii="Arial" w:eastAsia="Calibri" w:hAnsi="Arial" w:cs="Arial"/>
          <w:sz w:val="20"/>
          <w:szCs w:val="20"/>
          <w:lang w:eastAsia="sl-SI"/>
        </w:rPr>
      </w:pPr>
      <w:r w:rsidRPr="003D03AD">
        <w:rPr>
          <w:rFonts w:ascii="Arial" w:eastAsia="Calibri" w:hAnsi="Arial" w:cs="Arial"/>
          <w:sz w:val="20"/>
          <w:szCs w:val="20"/>
        </w:rPr>
        <w:t>Odpiranje ponudb bo potekalo avtomatično v informacijskem sistemu e-JN (</w:t>
      </w:r>
      <w:hyperlink r:id="rId14" w:history="1">
        <w:r w:rsidRPr="003D03AD">
          <w:rPr>
            <w:rStyle w:val="Hyperlink"/>
            <w:rFonts w:ascii="Arial" w:eastAsia="Calibri" w:hAnsi="Arial" w:cs="Arial"/>
            <w:sz w:val="20"/>
            <w:szCs w:val="20"/>
          </w:rPr>
          <w:t>https://ejn.gov.si/eJN2</w:t>
        </w:r>
      </w:hyperlink>
      <w:r w:rsidRPr="003D03AD">
        <w:rPr>
          <w:rFonts w:ascii="Arial" w:eastAsia="Calibri" w:hAnsi="Arial" w:cs="Arial"/>
          <w:sz w:val="20"/>
          <w:szCs w:val="20"/>
          <w:u w:val="single"/>
          <w:lang w:eastAsia="sl-SI"/>
        </w:rPr>
        <w:t>)</w:t>
      </w:r>
      <w:r w:rsidRPr="003D03AD">
        <w:rPr>
          <w:rFonts w:ascii="Arial" w:eastAsia="Calibri" w:hAnsi="Arial" w:cs="Arial"/>
          <w:sz w:val="20"/>
          <w:szCs w:val="20"/>
        </w:rPr>
        <w:t xml:space="preserve">, in sicer na dan, ki je določen v obvestilu </w:t>
      </w:r>
      <w:r w:rsidRPr="003D03AD">
        <w:rPr>
          <w:rFonts w:ascii="Arial" w:eastAsia="Times New Roman" w:hAnsi="Arial" w:cs="Arial"/>
          <w:sz w:val="20"/>
          <w:szCs w:val="20"/>
        </w:rPr>
        <w:t>o naročilu, objavljenem na portalu javnih naročil</w:t>
      </w:r>
      <w:r w:rsidRPr="003D03AD">
        <w:rPr>
          <w:rFonts w:ascii="Arial" w:eastAsia="Calibri" w:hAnsi="Arial" w:cs="Arial"/>
          <w:sz w:val="20"/>
          <w:szCs w:val="20"/>
          <w:lang w:eastAsia="sl-SI"/>
        </w:rPr>
        <w:t xml:space="preserve">. </w:t>
      </w:r>
    </w:p>
    <w:p w14:paraId="1B15A766" w14:textId="77777777" w:rsidR="00716129" w:rsidRPr="003D03AD" w:rsidRDefault="00716129" w:rsidP="00716129">
      <w:pPr>
        <w:spacing w:after="0" w:line="260" w:lineRule="atLeast"/>
        <w:jc w:val="both"/>
        <w:rPr>
          <w:rFonts w:ascii="Arial" w:eastAsia="Calibri" w:hAnsi="Arial" w:cs="Arial"/>
          <w:sz w:val="20"/>
          <w:szCs w:val="20"/>
        </w:rPr>
      </w:pPr>
    </w:p>
    <w:p w14:paraId="1B15A767" w14:textId="77777777" w:rsidR="00716129" w:rsidRPr="003D03AD" w:rsidRDefault="00A00BDF" w:rsidP="00716129">
      <w:pPr>
        <w:spacing w:after="0" w:line="260" w:lineRule="atLeast"/>
        <w:jc w:val="both"/>
        <w:rPr>
          <w:rFonts w:ascii="Arial" w:eastAsia="Calibri" w:hAnsi="Arial" w:cs="Arial"/>
          <w:sz w:val="20"/>
          <w:szCs w:val="20"/>
        </w:rPr>
      </w:pPr>
      <w:r w:rsidRPr="003D03AD">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3D03AD">
        <w:rPr>
          <w:rFonts w:ascii="Arial" w:eastAsia="Calibri" w:hAnsi="Arial" w:cs="Arial"/>
          <w:sz w:val="20"/>
          <w:szCs w:val="20"/>
        </w:rPr>
        <w:t>pdf</w:t>
      </w:r>
      <w:proofErr w:type="spellEnd"/>
      <w:r w:rsidRPr="003D03AD">
        <w:rPr>
          <w:rFonts w:ascii="Arial" w:eastAsia="Calibri" w:hAnsi="Arial" w:cs="Arial"/>
          <w:sz w:val="20"/>
          <w:szCs w:val="20"/>
        </w:rPr>
        <w:t xml:space="preserve"> dokumenta, ki ga ponudnik naloži v sistem e-JN pod razdelek »Predračun«. </w:t>
      </w:r>
    </w:p>
    <w:p w14:paraId="1B15A768" w14:textId="77777777" w:rsidR="0041606E" w:rsidRPr="003D03AD" w:rsidRDefault="0041606E" w:rsidP="0041606E">
      <w:pPr>
        <w:spacing w:after="0" w:line="240" w:lineRule="auto"/>
        <w:jc w:val="both"/>
        <w:rPr>
          <w:rFonts w:ascii="Arial" w:eastAsia="Times New Roman" w:hAnsi="Arial" w:cs="Arial"/>
          <w:sz w:val="20"/>
          <w:szCs w:val="20"/>
        </w:rPr>
      </w:pPr>
    </w:p>
    <w:p w14:paraId="1B15A769" w14:textId="77777777" w:rsidR="0041606E" w:rsidRPr="003D03AD" w:rsidRDefault="00A00BDF" w:rsidP="0041606E">
      <w:pPr>
        <w:spacing w:after="0" w:line="240" w:lineRule="auto"/>
        <w:jc w:val="both"/>
        <w:rPr>
          <w:rFonts w:ascii="Arial" w:eastAsia="Times New Roman" w:hAnsi="Arial" w:cs="Arial"/>
          <w:b/>
          <w:sz w:val="20"/>
          <w:szCs w:val="20"/>
        </w:rPr>
      </w:pPr>
      <w:r w:rsidRPr="003D03AD">
        <w:rPr>
          <w:rFonts w:ascii="Arial" w:eastAsia="Times New Roman" w:hAnsi="Arial" w:cs="Arial"/>
          <w:b/>
          <w:sz w:val="20"/>
          <w:szCs w:val="20"/>
        </w:rPr>
        <w:t>5. VELJAVNOST PONUDBE</w:t>
      </w:r>
    </w:p>
    <w:p w14:paraId="1B15A76A" w14:textId="77777777" w:rsidR="00766A6F" w:rsidRDefault="00766A6F" w:rsidP="0041606E">
      <w:pPr>
        <w:widowControl w:val="0"/>
        <w:spacing w:after="0" w:line="240" w:lineRule="auto"/>
        <w:jc w:val="both"/>
        <w:rPr>
          <w:rFonts w:ascii="Arial" w:eastAsia="Times New Roman" w:hAnsi="Arial" w:cs="Arial"/>
          <w:sz w:val="20"/>
          <w:szCs w:val="20"/>
        </w:rPr>
      </w:pPr>
    </w:p>
    <w:p w14:paraId="1B15A76B" w14:textId="77777777" w:rsidR="0041606E" w:rsidRPr="003D03AD" w:rsidRDefault="00A00BDF" w:rsidP="0041606E">
      <w:pPr>
        <w:widowControl w:val="0"/>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Ponudba, skupaj s ponudbeno dokumentacijo, mora veljati 90 dni od datuma določenega za oddajo ponudbe, kar ponudnik potrdi z oddajo ponudbe.</w:t>
      </w:r>
    </w:p>
    <w:p w14:paraId="1B15A76C" w14:textId="77777777" w:rsidR="0041606E" w:rsidRPr="003D03AD" w:rsidRDefault="0041606E" w:rsidP="0041606E">
      <w:pPr>
        <w:widowControl w:val="0"/>
        <w:spacing w:after="0" w:line="240" w:lineRule="auto"/>
        <w:jc w:val="both"/>
        <w:rPr>
          <w:rFonts w:ascii="Arial" w:eastAsia="Times New Roman" w:hAnsi="Arial" w:cs="Arial"/>
          <w:sz w:val="20"/>
          <w:szCs w:val="20"/>
        </w:rPr>
      </w:pPr>
    </w:p>
    <w:p w14:paraId="1B15A76D" w14:textId="77777777" w:rsidR="0041606E" w:rsidRPr="003D03AD" w:rsidRDefault="00A00BDF" w:rsidP="0041606E">
      <w:pPr>
        <w:widowControl w:val="0"/>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B15A76E" w14:textId="77777777" w:rsidR="0041606E" w:rsidRPr="003D03AD" w:rsidRDefault="0041606E" w:rsidP="0041606E">
      <w:pPr>
        <w:spacing w:after="0" w:line="240" w:lineRule="auto"/>
        <w:jc w:val="both"/>
        <w:outlineLvl w:val="0"/>
        <w:rPr>
          <w:rFonts w:ascii="Arial" w:eastAsia="Times New Roman" w:hAnsi="Arial" w:cs="Arial"/>
          <w:b/>
          <w:sz w:val="20"/>
          <w:szCs w:val="20"/>
        </w:rPr>
      </w:pPr>
    </w:p>
    <w:p w14:paraId="1B15A76F" w14:textId="77777777" w:rsidR="0041606E" w:rsidRPr="003D03AD" w:rsidRDefault="00A00BDF" w:rsidP="0041606E">
      <w:pPr>
        <w:spacing w:after="0" w:line="240" w:lineRule="auto"/>
        <w:jc w:val="both"/>
        <w:outlineLvl w:val="0"/>
        <w:rPr>
          <w:rFonts w:ascii="Arial" w:eastAsia="Times New Roman" w:hAnsi="Arial" w:cs="Arial"/>
          <w:b/>
          <w:sz w:val="20"/>
          <w:szCs w:val="20"/>
        </w:rPr>
      </w:pPr>
      <w:r w:rsidRPr="003D03AD">
        <w:rPr>
          <w:rFonts w:ascii="Arial" w:eastAsia="Times New Roman" w:hAnsi="Arial" w:cs="Arial"/>
          <w:b/>
          <w:sz w:val="20"/>
          <w:szCs w:val="20"/>
        </w:rPr>
        <w:t>6. PREDVIDEN ČAS IZVEDBE STORITVE</w:t>
      </w:r>
    </w:p>
    <w:p w14:paraId="1B15A770" w14:textId="77777777" w:rsidR="0041606E" w:rsidRPr="003D03AD" w:rsidRDefault="0041606E" w:rsidP="0041606E">
      <w:pPr>
        <w:spacing w:after="0" w:line="240" w:lineRule="auto"/>
        <w:jc w:val="both"/>
        <w:rPr>
          <w:rFonts w:ascii="Arial" w:eastAsia="Times New Roman" w:hAnsi="Arial" w:cs="Arial"/>
          <w:sz w:val="20"/>
          <w:szCs w:val="20"/>
        </w:rPr>
      </w:pPr>
    </w:p>
    <w:p w14:paraId="1B15A771" w14:textId="77777777" w:rsidR="0041606E" w:rsidRPr="00E95820" w:rsidRDefault="00F32500" w:rsidP="0041606E">
      <w:pPr>
        <w:spacing w:after="0" w:line="240" w:lineRule="auto"/>
        <w:jc w:val="both"/>
        <w:rPr>
          <w:rFonts w:ascii="Arial" w:eastAsia="Times New Roman" w:hAnsi="Arial" w:cs="Arial"/>
          <w:sz w:val="20"/>
          <w:szCs w:val="20"/>
        </w:rPr>
      </w:pPr>
      <w:r>
        <w:rPr>
          <w:rFonts w:ascii="Arial" w:eastAsia="Times New Roman" w:hAnsi="Arial" w:cs="Arial"/>
          <w:sz w:val="20"/>
          <w:szCs w:val="20"/>
        </w:rPr>
        <w:t>Okvirni sporazum</w:t>
      </w:r>
      <w:r w:rsidRPr="00E95820">
        <w:rPr>
          <w:rFonts w:ascii="Arial" w:eastAsia="Times New Roman" w:hAnsi="Arial" w:cs="Arial"/>
          <w:sz w:val="20"/>
          <w:szCs w:val="20"/>
        </w:rPr>
        <w:t xml:space="preserve"> </w:t>
      </w:r>
      <w:r w:rsidR="00A00BDF" w:rsidRPr="00E95820">
        <w:rPr>
          <w:rFonts w:ascii="Arial" w:eastAsia="Times New Roman" w:hAnsi="Arial" w:cs="Arial"/>
          <w:sz w:val="20"/>
          <w:szCs w:val="20"/>
        </w:rPr>
        <w:t xml:space="preserve">bo sklenjen za obdobje od obojestranskega podpisa </w:t>
      </w:r>
      <w:r>
        <w:rPr>
          <w:rFonts w:ascii="Arial" w:eastAsia="Times New Roman" w:hAnsi="Arial" w:cs="Arial"/>
          <w:sz w:val="20"/>
          <w:szCs w:val="20"/>
        </w:rPr>
        <w:t>okvirnega sporazuma</w:t>
      </w:r>
      <w:r w:rsidR="001E46C3">
        <w:rPr>
          <w:rFonts w:ascii="Arial" w:eastAsia="Times New Roman" w:hAnsi="Arial" w:cs="Arial"/>
          <w:sz w:val="20"/>
          <w:szCs w:val="20"/>
        </w:rPr>
        <w:t xml:space="preserve"> </w:t>
      </w:r>
      <w:r w:rsidR="00A00BDF" w:rsidRPr="00E95820">
        <w:rPr>
          <w:rFonts w:ascii="Arial" w:eastAsia="Times New Roman" w:hAnsi="Arial" w:cs="Arial"/>
          <w:sz w:val="20"/>
          <w:szCs w:val="20"/>
        </w:rPr>
        <w:t xml:space="preserve">s strani obeh pogodbenih strank do </w:t>
      </w:r>
      <w:r w:rsidR="00E95820" w:rsidRPr="00E95820">
        <w:rPr>
          <w:rFonts w:ascii="Arial" w:eastAsia="Times New Roman" w:hAnsi="Arial" w:cs="Arial"/>
          <w:sz w:val="20"/>
          <w:szCs w:val="20"/>
        </w:rPr>
        <w:t xml:space="preserve">31.12.2021, z možnostjo podaljšanja za </w:t>
      </w:r>
      <w:r w:rsidR="00B320F9">
        <w:rPr>
          <w:rFonts w:ascii="Arial" w:eastAsia="Times New Roman" w:hAnsi="Arial" w:cs="Arial"/>
          <w:sz w:val="20"/>
          <w:szCs w:val="20"/>
        </w:rPr>
        <w:t>12</w:t>
      </w:r>
      <w:r w:rsidR="00E95820" w:rsidRPr="00E95820">
        <w:rPr>
          <w:rFonts w:ascii="Arial" w:eastAsia="Times New Roman" w:hAnsi="Arial" w:cs="Arial"/>
          <w:sz w:val="20"/>
          <w:szCs w:val="20"/>
        </w:rPr>
        <w:t xml:space="preserve"> mesecev</w:t>
      </w:r>
      <w:r w:rsidR="00A00BDF" w:rsidRPr="00E95820">
        <w:rPr>
          <w:rFonts w:ascii="Arial" w:eastAsia="Times New Roman" w:hAnsi="Arial" w:cs="Arial"/>
          <w:sz w:val="20"/>
          <w:szCs w:val="20"/>
        </w:rPr>
        <w:t>.</w:t>
      </w:r>
    </w:p>
    <w:p w14:paraId="1B15A772" w14:textId="77777777" w:rsidR="0041606E" w:rsidRPr="003D03AD" w:rsidRDefault="0041606E" w:rsidP="0041606E">
      <w:pPr>
        <w:spacing w:after="0" w:line="240" w:lineRule="auto"/>
        <w:jc w:val="both"/>
        <w:rPr>
          <w:rFonts w:ascii="Arial" w:eastAsia="Times New Roman" w:hAnsi="Arial" w:cs="Arial"/>
          <w:color w:val="00B050"/>
          <w:sz w:val="20"/>
          <w:szCs w:val="20"/>
        </w:rPr>
      </w:pPr>
    </w:p>
    <w:p w14:paraId="1B15A773" w14:textId="77777777" w:rsidR="0041606E" w:rsidRPr="003D03AD" w:rsidRDefault="00A00BDF" w:rsidP="0041606E">
      <w:pPr>
        <w:spacing w:after="0" w:line="240" w:lineRule="auto"/>
        <w:jc w:val="both"/>
        <w:outlineLvl w:val="0"/>
        <w:rPr>
          <w:rFonts w:ascii="Arial" w:eastAsia="Times New Roman" w:hAnsi="Arial" w:cs="Arial"/>
          <w:b/>
          <w:sz w:val="20"/>
          <w:szCs w:val="20"/>
        </w:rPr>
      </w:pPr>
      <w:r w:rsidRPr="003D03AD">
        <w:rPr>
          <w:rFonts w:ascii="Arial" w:eastAsia="Times New Roman" w:hAnsi="Arial" w:cs="Arial"/>
          <w:b/>
          <w:sz w:val="20"/>
          <w:szCs w:val="20"/>
        </w:rPr>
        <w:t xml:space="preserve">7. LOKACIJA IZVEDBE STORITVE </w:t>
      </w:r>
    </w:p>
    <w:p w14:paraId="1B15A774" w14:textId="77777777" w:rsidR="0041606E" w:rsidRPr="003D03AD" w:rsidRDefault="0041606E" w:rsidP="0041606E">
      <w:pPr>
        <w:spacing w:after="0" w:line="240" w:lineRule="auto"/>
        <w:jc w:val="both"/>
        <w:outlineLvl w:val="0"/>
        <w:rPr>
          <w:rFonts w:ascii="Arial" w:eastAsia="Times New Roman" w:hAnsi="Arial" w:cs="Arial"/>
          <w:sz w:val="20"/>
          <w:szCs w:val="20"/>
        </w:rPr>
      </w:pPr>
    </w:p>
    <w:p w14:paraId="1B15A775" w14:textId="77777777" w:rsidR="0041606E" w:rsidRPr="00FF64CB" w:rsidRDefault="00A00BDF" w:rsidP="0041606E">
      <w:pPr>
        <w:spacing w:after="0" w:line="240" w:lineRule="auto"/>
        <w:jc w:val="both"/>
        <w:outlineLvl w:val="0"/>
        <w:rPr>
          <w:rFonts w:ascii="Arial" w:eastAsia="Times New Roman" w:hAnsi="Arial" w:cs="Arial"/>
          <w:sz w:val="20"/>
          <w:szCs w:val="20"/>
        </w:rPr>
      </w:pPr>
      <w:r w:rsidRPr="00FF64CB">
        <w:rPr>
          <w:rFonts w:ascii="Arial" w:eastAsia="Times New Roman" w:hAnsi="Arial" w:cs="Arial"/>
          <w:sz w:val="20"/>
          <w:szCs w:val="20"/>
        </w:rPr>
        <w:t xml:space="preserve">Izbrani ponudnik bo moral naročeno storitev izvesti </w:t>
      </w:r>
      <w:r w:rsidR="00FF64CB" w:rsidRPr="00FF64CB">
        <w:rPr>
          <w:rFonts w:ascii="Arial" w:eastAsia="Times New Roman" w:hAnsi="Arial" w:cs="Arial"/>
          <w:sz w:val="20"/>
          <w:szCs w:val="20"/>
        </w:rPr>
        <w:t>na območju Republike Slovenije</w:t>
      </w:r>
      <w:r w:rsidRPr="00FF64CB">
        <w:rPr>
          <w:rFonts w:ascii="Arial" w:eastAsia="Times New Roman" w:hAnsi="Arial" w:cs="Arial"/>
          <w:sz w:val="20"/>
          <w:szCs w:val="20"/>
        </w:rPr>
        <w:t>.</w:t>
      </w:r>
    </w:p>
    <w:p w14:paraId="1B15A776" w14:textId="77777777" w:rsidR="0041606E" w:rsidRPr="003D03AD" w:rsidRDefault="0041606E" w:rsidP="0041606E">
      <w:pPr>
        <w:spacing w:after="0" w:line="240" w:lineRule="auto"/>
        <w:jc w:val="both"/>
        <w:outlineLvl w:val="0"/>
        <w:rPr>
          <w:rFonts w:ascii="Arial" w:eastAsia="Times New Roman" w:hAnsi="Arial" w:cs="Arial"/>
          <w:sz w:val="20"/>
          <w:szCs w:val="20"/>
        </w:rPr>
      </w:pPr>
    </w:p>
    <w:p w14:paraId="1B15A777" w14:textId="77777777" w:rsidR="0041606E" w:rsidRPr="003D03AD" w:rsidRDefault="00A00BDF" w:rsidP="0041606E">
      <w:pPr>
        <w:spacing w:after="0" w:line="240" w:lineRule="auto"/>
        <w:jc w:val="both"/>
        <w:outlineLvl w:val="0"/>
        <w:rPr>
          <w:rFonts w:ascii="Arial" w:eastAsia="Times New Roman" w:hAnsi="Arial" w:cs="Arial"/>
          <w:b/>
          <w:sz w:val="20"/>
          <w:szCs w:val="20"/>
        </w:rPr>
      </w:pPr>
      <w:r w:rsidRPr="003D03AD">
        <w:rPr>
          <w:rFonts w:ascii="Arial" w:eastAsia="Times New Roman" w:hAnsi="Arial" w:cs="Arial"/>
          <w:b/>
          <w:sz w:val="20"/>
          <w:szCs w:val="20"/>
        </w:rPr>
        <w:t>8. ROK IN NAČIN PLAČILA</w:t>
      </w:r>
    </w:p>
    <w:p w14:paraId="1B15A778" w14:textId="77777777" w:rsidR="0041606E" w:rsidRPr="00E95820" w:rsidRDefault="00A00BDF" w:rsidP="0041606E">
      <w:pPr>
        <w:spacing w:after="0" w:line="240" w:lineRule="auto"/>
        <w:ind w:right="28"/>
        <w:jc w:val="both"/>
        <w:rPr>
          <w:rFonts w:ascii="Arial" w:eastAsia="Times New Roman" w:hAnsi="Arial" w:cs="Arial"/>
          <w:sz w:val="20"/>
          <w:szCs w:val="20"/>
        </w:rPr>
      </w:pPr>
      <w:r w:rsidRPr="00E95820">
        <w:rPr>
          <w:rFonts w:ascii="Arial" w:eastAsia="Times New Roman" w:hAnsi="Arial" w:cs="Arial"/>
          <w:sz w:val="20"/>
          <w:szCs w:val="20"/>
        </w:rPr>
        <w:t xml:space="preserve">Naročnik se zaveže e-račun plačati </w:t>
      </w:r>
      <w:r w:rsidRPr="00E95820">
        <w:rPr>
          <w:rFonts w:ascii="Arial" w:eastAsia="Times New Roman" w:hAnsi="Arial" w:cs="Arial"/>
          <w:b/>
          <w:sz w:val="20"/>
          <w:szCs w:val="20"/>
        </w:rPr>
        <w:t>30. dan</w:t>
      </w:r>
      <w:r w:rsidRPr="00E95820">
        <w:rPr>
          <w:rFonts w:ascii="Arial" w:eastAsia="Times New Roman" w:hAnsi="Arial" w:cs="Arial"/>
          <w:sz w:val="20"/>
          <w:szCs w:val="20"/>
        </w:rPr>
        <w:t xml:space="preserve">, pri čemer začne rok plačila teči naslednji dan po uradnem prejemu listine (e-računa), ki je podlaga za izplačilo, na naročnikovem naslovu. Račun mora </w:t>
      </w:r>
      <w:r w:rsidRPr="00E95820">
        <w:rPr>
          <w:rFonts w:ascii="Arial" w:eastAsia="Times New Roman" w:hAnsi="Arial" w:cs="Arial"/>
          <w:sz w:val="20"/>
          <w:szCs w:val="20"/>
        </w:rPr>
        <w:lastRenderedPageBreak/>
        <w:t>biti naslovljen na: Ministrstvo za obrambo, Vojkova cesta 55, 1000 Ljubljana s pripisom organizacijske enote in referenčne številke naročnika. V primeru, da e-račun ne bo izpolnjen z zahtevanimi podatki, se e-račun zavrne.</w:t>
      </w:r>
    </w:p>
    <w:p w14:paraId="1B15A779" w14:textId="77777777" w:rsidR="0041606E" w:rsidRPr="003D03AD" w:rsidRDefault="0041606E" w:rsidP="0041606E">
      <w:pPr>
        <w:spacing w:after="0" w:line="240" w:lineRule="auto"/>
        <w:jc w:val="both"/>
        <w:outlineLvl w:val="0"/>
        <w:rPr>
          <w:rFonts w:ascii="Arial" w:eastAsia="Times New Roman" w:hAnsi="Arial" w:cs="Arial"/>
          <w:b/>
          <w:sz w:val="20"/>
          <w:szCs w:val="20"/>
        </w:rPr>
      </w:pPr>
    </w:p>
    <w:p w14:paraId="1B15A77A" w14:textId="77777777" w:rsidR="0041606E" w:rsidRDefault="00A00BDF" w:rsidP="0041606E">
      <w:pPr>
        <w:spacing w:after="0" w:line="240" w:lineRule="auto"/>
        <w:jc w:val="both"/>
        <w:outlineLvl w:val="0"/>
        <w:rPr>
          <w:rFonts w:ascii="Arial" w:eastAsia="Times New Roman" w:hAnsi="Arial" w:cs="Arial"/>
          <w:sz w:val="20"/>
          <w:szCs w:val="20"/>
        </w:rPr>
      </w:pPr>
      <w:r w:rsidRPr="003D03AD">
        <w:rPr>
          <w:rFonts w:ascii="Arial" w:eastAsia="Times New Roman" w:hAnsi="Arial" w:cs="Arial"/>
          <w:sz w:val="20"/>
          <w:szCs w:val="20"/>
        </w:rPr>
        <w:t xml:space="preserve">E-račun se uporablja le za slovenske pravne osebe, tuji ponudniki pošiljajo račune v </w:t>
      </w:r>
      <w:proofErr w:type="spellStart"/>
      <w:r w:rsidRPr="003D03AD">
        <w:rPr>
          <w:rFonts w:ascii="Arial" w:eastAsia="Times New Roman" w:hAnsi="Arial" w:cs="Arial"/>
          <w:sz w:val="20"/>
          <w:szCs w:val="20"/>
        </w:rPr>
        <w:t>pdf</w:t>
      </w:r>
      <w:proofErr w:type="spellEnd"/>
      <w:r w:rsidRPr="003D03AD">
        <w:rPr>
          <w:rFonts w:ascii="Arial" w:eastAsia="Times New Roman" w:hAnsi="Arial" w:cs="Arial"/>
          <w:sz w:val="20"/>
          <w:szCs w:val="20"/>
        </w:rPr>
        <w:t xml:space="preserve">. obliki na e-naslov: </w:t>
      </w:r>
      <w:hyperlink r:id="rId15" w:history="1">
        <w:r w:rsidRPr="003D03AD">
          <w:rPr>
            <w:rFonts w:ascii="Arial" w:eastAsia="Times New Roman" w:hAnsi="Arial" w:cs="Arial"/>
            <w:sz w:val="20"/>
            <w:szCs w:val="20"/>
            <w:u w:val="single"/>
          </w:rPr>
          <w:t>glavna.pisarna@mors.si</w:t>
        </w:r>
      </w:hyperlink>
      <w:r w:rsidRPr="003D03AD">
        <w:rPr>
          <w:rFonts w:ascii="Arial" w:eastAsia="Times New Roman" w:hAnsi="Arial" w:cs="Arial"/>
          <w:sz w:val="20"/>
          <w:szCs w:val="20"/>
        </w:rPr>
        <w:t>.</w:t>
      </w:r>
    </w:p>
    <w:p w14:paraId="1B15A77B" w14:textId="77777777" w:rsidR="0041606E" w:rsidRPr="003D03AD" w:rsidRDefault="0041606E" w:rsidP="0041606E">
      <w:pPr>
        <w:spacing w:after="0" w:line="240" w:lineRule="auto"/>
        <w:ind w:right="28"/>
        <w:jc w:val="both"/>
        <w:rPr>
          <w:rFonts w:ascii="Arial" w:eastAsia="Times New Roman" w:hAnsi="Arial" w:cs="Arial"/>
          <w:b/>
          <w:sz w:val="20"/>
          <w:szCs w:val="20"/>
        </w:rPr>
      </w:pPr>
    </w:p>
    <w:p w14:paraId="1B15A77C" w14:textId="77777777" w:rsidR="0041606E" w:rsidRPr="003D03AD" w:rsidRDefault="00A00BDF" w:rsidP="0041606E">
      <w:pPr>
        <w:spacing w:after="0" w:line="240" w:lineRule="auto"/>
        <w:jc w:val="both"/>
        <w:outlineLvl w:val="0"/>
        <w:rPr>
          <w:rFonts w:ascii="Arial" w:eastAsia="Times New Roman" w:hAnsi="Arial" w:cs="Arial"/>
          <w:b/>
          <w:sz w:val="20"/>
          <w:szCs w:val="20"/>
        </w:rPr>
      </w:pPr>
      <w:r w:rsidRPr="003D03AD">
        <w:rPr>
          <w:rFonts w:ascii="Arial" w:eastAsia="Times New Roman" w:hAnsi="Arial" w:cs="Arial"/>
          <w:b/>
          <w:sz w:val="20"/>
          <w:szCs w:val="20"/>
        </w:rPr>
        <w:t xml:space="preserve">9. VROČITEV ODLOČITVE O ODDAJI NAROČILA </w:t>
      </w:r>
    </w:p>
    <w:p w14:paraId="1B15A77D" w14:textId="77777777" w:rsidR="00766A6F" w:rsidRDefault="00766A6F" w:rsidP="0041606E">
      <w:pPr>
        <w:spacing w:after="0" w:line="240" w:lineRule="auto"/>
        <w:jc w:val="both"/>
        <w:outlineLvl w:val="0"/>
        <w:rPr>
          <w:rFonts w:ascii="Arial" w:eastAsia="Times New Roman" w:hAnsi="Arial" w:cs="Arial"/>
          <w:sz w:val="20"/>
          <w:szCs w:val="20"/>
        </w:rPr>
      </w:pPr>
    </w:p>
    <w:p w14:paraId="1B15A77E" w14:textId="77777777" w:rsidR="0041606E" w:rsidRPr="003D03AD" w:rsidRDefault="00A00BDF" w:rsidP="0041606E">
      <w:pPr>
        <w:spacing w:after="0" w:line="240" w:lineRule="auto"/>
        <w:jc w:val="both"/>
        <w:outlineLvl w:val="0"/>
        <w:rPr>
          <w:rFonts w:ascii="Arial" w:eastAsia="Times New Roman" w:hAnsi="Arial" w:cs="Arial"/>
          <w:i/>
          <w:sz w:val="20"/>
          <w:szCs w:val="20"/>
        </w:rPr>
      </w:pPr>
      <w:r w:rsidRPr="003D03AD">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1B15A77F" w14:textId="77777777" w:rsidR="0041606E" w:rsidRPr="003D03AD" w:rsidRDefault="0041606E" w:rsidP="0041606E">
      <w:pPr>
        <w:spacing w:after="0" w:line="240" w:lineRule="auto"/>
        <w:jc w:val="both"/>
        <w:rPr>
          <w:rFonts w:ascii="Arial" w:eastAsia="Times New Roman" w:hAnsi="Arial" w:cs="Arial"/>
          <w:b/>
          <w:bCs/>
          <w:sz w:val="20"/>
          <w:szCs w:val="20"/>
        </w:rPr>
      </w:pPr>
    </w:p>
    <w:p w14:paraId="1B15A780" w14:textId="77777777" w:rsidR="0041606E" w:rsidRPr="003D03AD" w:rsidRDefault="00A00BDF" w:rsidP="0041606E">
      <w:pPr>
        <w:spacing w:after="0" w:line="240" w:lineRule="auto"/>
        <w:jc w:val="both"/>
        <w:rPr>
          <w:rFonts w:ascii="Arial" w:eastAsia="Times New Roman" w:hAnsi="Arial" w:cs="Arial"/>
          <w:b/>
          <w:bCs/>
          <w:sz w:val="20"/>
          <w:szCs w:val="20"/>
        </w:rPr>
      </w:pPr>
      <w:r w:rsidRPr="003D03AD">
        <w:rPr>
          <w:rFonts w:ascii="Arial" w:eastAsia="Times New Roman" w:hAnsi="Arial" w:cs="Arial"/>
          <w:b/>
          <w:bCs/>
          <w:sz w:val="20"/>
          <w:szCs w:val="20"/>
        </w:rPr>
        <w:t xml:space="preserve">10. SKLENITEV </w:t>
      </w:r>
      <w:r w:rsidR="00F32500">
        <w:rPr>
          <w:rFonts w:ascii="Arial" w:eastAsia="Times New Roman" w:hAnsi="Arial" w:cs="Arial"/>
          <w:b/>
          <w:bCs/>
          <w:sz w:val="20"/>
          <w:szCs w:val="20"/>
        </w:rPr>
        <w:t>OKVIRNEGA SPORAZUMA</w:t>
      </w:r>
    </w:p>
    <w:p w14:paraId="1B15A781" w14:textId="77777777" w:rsidR="00766A6F" w:rsidRDefault="00766A6F" w:rsidP="0041606E">
      <w:pPr>
        <w:spacing w:after="0" w:line="240" w:lineRule="auto"/>
        <w:jc w:val="both"/>
        <w:rPr>
          <w:rFonts w:ascii="Arial" w:eastAsia="Times New Roman" w:hAnsi="Arial" w:cs="Arial"/>
          <w:sz w:val="20"/>
          <w:szCs w:val="20"/>
        </w:rPr>
      </w:pPr>
    </w:p>
    <w:p w14:paraId="1B15A782"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 xml:space="preserve">Naročnik bo upoštevaje določila 8. odstavka 90. člena ZJN-3, sklenil </w:t>
      </w:r>
      <w:r w:rsidR="00F32500">
        <w:rPr>
          <w:rFonts w:ascii="Arial" w:eastAsia="Times New Roman" w:hAnsi="Arial" w:cs="Arial"/>
          <w:sz w:val="20"/>
          <w:szCs w:val="20"/>
        </w:rPr>
        <w:t>okvirni sporazum</w:t>
      </w:r>
      <w:r w:rsidR="00F32500" w:rsidRPr="003D03AD">
        <w:rPr>
          <w:rFonts w:ascii="Arial" w:eastAsia="Times New Roman" w:hAnsi="Arial" w:cs="Arial"/>
          <w:sz w:val="20"/>
          <w:szCs w:val="20"/>
        </w:rPr>
        <w:t xml:space="preserve"> </w:t>
      </w:r>
      <w:r w:rsidRPr="003D03AD">
        <w:rPr>
          <w:rFonts w:ascii="Arial" w:eastAsia="Times New Roman" w:hAnsi="Arial" w:cs="Arial"/>
          <w:sz w:val="20"/>
          <w:szCs w:val="20"/>
        </w:rPr>
        <w:t>z izbranim ponudnikom za celotno javno naročilo po pravnomočnosti odločitve o oddaji javnega naročila.</w:t>
      </w:r>
    </w:p>
    <w:p w14:paraId="1B15A783" w14:textId="77777777" w:rsidR="0041606E" w:rsidRPr="003D03AD" w:rsidRDefault="0041606E" w:rsidP="0041606E">
      <w:pPr>
        <w:spacing w:after="0" w:line="240" w:lineRule="auto"/>
        <w:jc w:val="both"/>
        <w:outlineLvl w:val="0"/>
        <w:rPr>
          <w:rFonts w:ascii="Arial" w:eastAsia="Times New Roman" w:hAnsi="Arial" w:cs="Arial"/>
          <w:sz w:val="20"/>
          <w:szCs w:val="20"/>
        </w:rPr>
      </w:pPr>
    </w:p>
    <w:p w14:paraId="1B15A784" w14:textId="77777777" w:rsidR="0041606E" w:rsidRPr="003D03AD" w:rsidRDefault="00A00BDF" w:rsidP="0041606E">
      <w:pPr>
        <w:spacing w:after="0" w:line="240" w:lineRule="auto"/>
        <w:jc w:val="both"/>
        <w:rPr>
          <w:rFonts w:ascii="Arial" w:eastAsia="Times New Roman" w:hAnsi="Arial" w:cs="Arial"/>
          <w:b/>
          <w:sz w:val="20"/>
          <w:szCs w:val="20"/>
        </w:rPr>
      </w:pPr>
      <w:r w:rsidRPr="003D03AD">
        <w:rPr>
          <w:rFonts w:ascii="Arial" w:eastAsia="Times New Roman" w:hAnsi="Arial" w:cs="Arial"/>
          <w:b/>
          <w:sz w:val="20"/>
          <w:szCs w:val="20"/>
        </w:rPr>
        <w:t xml:space="preserve">11. PRAVICA NAROČNIKA DO USTAVITVE IN DO ODSTOPA OD IZVEDBE POSTOPKA JAVNEGA NAROČILA </w:t>
      </w:r>
    </w:p>
    <w:p w14:paraId="1B15A785" w14:textId="77777777" w:rsidR="00766A6F" w:rsidRDefault="00766A6F" w:rsidP="0041606E">
      <w:pPr>
        <w:widowControl w:val="0"/>
        <w:spacing w:after="0" w:line="240" w:lineRule="auto"/>
        <w:jc w:val="both"/>
        <w:rPr>
          <w:rFonts w:ascii="Arial" w:eastAsia="Times New Roman" w:hAnsi="Arial" w:cs="Arial"/>
          <w:sz w:val="20"/>
          <w:szCs w:val="20"/>
        </w:rPr>
      </w:pPr>
    </w:p>
    <w:p w14:paraId="1B15A786" w14:textId="77777777" w:rsidR="0041606E" w:rsidRPr="003D03AD" w:rsidRDefault="00A00BDF" w:rsidP="0041606E">
      <w:pPr>
        <w:widowControl w:val="0"/>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B15A787" w14:textId="77777777" w:rsidR="0041606E" w:rsidRPr="003D03AD" w:rsidRDefault="0041606E" w:rsidP="0041606E">
      <w:pPr>
        <w:widowControl w:val="0"/>
        <w:spacing w:after="0" w:line="240" w:lineRule="auto"/>
        <w:jc w:val="both"/>
        <w:rPr>
          <w:rFonts w:ascii="Arial" w:eastAsia="Times New Roman" w:hAnsi="Arial" w:cs="Arial"/>
          <w:sz w:val="20"/>
          <w:szCs w:val="20"/>
        </w:rPr>
      </w:pPr>
    </w:p>
    <w:p w14:paraId="1B15A788" w14:textId="77777777" w:rsidR="0041606E" w:rsidRPr="003D03AD" w:rsidRDefault="00A00BDF" w:rsidP="0041606E">
      <w:pPr>
        <w:widowControl w:val="0"/>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1B15A789" w14:textId="77777777" w:rsidR="0041606E" w:rsidRPr="003D03AD" w:rsidRDefault="0041606E" w:rsidP="0041606E">
      <w:pPr>
        <w:widowControl w:val="0"/>
        <w:spacing w:after="0" w:line="240" w:lineRule="auto"/>
        <w:jc w:val="both"/>
        <w:rPr>
          <w:rFonts w:ascii="Arial" w:eastAsia="Times New Roman" w:hAnsi="Arial" w:cs="Arial"/>
          <w:sz w:val="20"/>
          <w:szCs w:val="20"/>
        </w:rPr>
      </w:pPr>
    </w:p>
    <w:p w14:paraId="1B15A78A" w14:textId="77777777" w:rsidR="0041606E" w:rsidRPr="003D03AD" w:rsidRDefault="00A00BDF" w:rsidP="0041606E">
      <w:pPr>
        <w:spacing w:after="0" w:line="240" w:lineRule="auto"/>
        <w:jc w:val="both"/>
        <w:rPr>
          <w:rFonts w:ascii="Arial" w:eastAsia="Times New Roman" w:hAnsi="Arial" w:cs="Arial"/>
          <w:b/>
          <w:bCs/>
          <w:sz w:val="20"/>
          <w:szCs w:val="20"/>
        </w:rPr>
      </w:pPr>
      <w:r w:rsidRPr="003D03AD">
        <w:rPr>
          <w:rFonts w:ascii="Arial" w:eastAsia="Times New Roman" w:hAnsi="Arial" w:cs="Arial"/>
          <w:b/>
          <w:bCs/>
          <w:sz w:val="20"/>
          <w:szCs w:val="20"/>
        </w:rPr>
        <w:t>12. PROTIKORUPCIJSKA KLAVZULA</w:t>
      </w:r>
    </w:p>
    <w:p w14:paraId="1B15A78B" w14:textId="77777777" w:rsidR="0041606E" w:rsidRPr="003D03AD" w:rsidRDefault="0041606E" w:rsidP="0041606E">
      <w:pPr>
        <w:spacing w:after="0" w:line="240" w:lineRule="auto"/>
        <w:jc w:val="both"/>
        <w:rPr>
          <w:rFonts w:ascii="Arial" w:eastAsia="Times New Roman" w:hAnsi="Arial" w:cs="Arial"/>
          <w:b/>
          <w:bCs/>
          <w:sz w:val="20"/>
          <w:szCs w:val="20"/>
        </w:rPr>
      </w:pPr>
    </w:p>
    <w:p w14:paraId="1B15A78C"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B15A78D" w14:textId="77777777" w:rsidR="0041606E" w:rsidRPr="003D03AD" w:rsidRDefault="0041606E" w:rsidP="0041606E">
      <w:pPr>
        <w:spacing w:after="0" w:line="240" w:lineRule="auto"/>
        <w:jc w:val="both"/>
        <w:rPr>
          <w:rFonts w:ascii="Arial" w:eastAsia="Times New Roman" w:hAnsi="Arial" w:cs="Arial"/>
          <w:b/>
          <w:sz w:val="20"/>
          <w:szCs w:val="20"/>
          <w:u w:val="single"/>
        </w:rPr>
      </w:pPr>
    </w:p>
    <w:p w14:paraId="1B15A78E" w14:textId="77777777" w:rsidR="0041606E" w:rsidRPr="003D03AD" w:rsidRDefault="0041606E" w:rsidP="0041606E">
      <w:pPr>
        <w:spacing w:after="0" w:line="240" w:lineRule="auto"/>
        <w:jc w:val="both"/>
        <w:rPr>
          <w:rFonts w:ascii="Arial" w:eastAsia="Times New Roman" w:hAnsi="Arial" w:cs="Arial"/>
          <w:b/>
          <w:sz w:val="20"/>
          <w:szCs w:val="20"/>
          <w:u w:val="single"/>
        </w:rPr>
      </w:pPr>
    </w:p>
    <w:p w14:paraId="1B15A78F" w14:textId="77777777" w:rsidR="0041606E" w:rsidRPr="003D03AD" w:rsidRDefault="00A00BDF" w:rsidP="0041606E">
      <w:pPr>
        <w:spacing w:after="0" w:line="240" w:lineRule="auto"/>
        <w:jc w:val="both"/>
        <w:rPr>
          <w:rFonts w:ascii="Arial" w:eastAsia="Times New Roman" w:hAnsi="Arial" w:cs="Arial"/>
          <w:b/>
          <w:sz w:val="20"/>
          <w:szCs w:val="20"/>
          <w:u w:val="single"/>
        </w:rPr>
      </w:pPr>
      <w:r w:rsidRPr="003D03AD">
        <w:rPr>
          <w:rFonts w:ascii="Arial" w:eastAsia="Times New Roman" w:hAnsi="Arial" w:cs="Arial"/>
          <w:b/>
          <w:sz w:val="20"/>
          <w:szCs w:val="20"/>
          <w:u w:val="single"/>
        </w:rPr>
        <w:t xml:space="preserve">II. </w:t>
      </w:r>
      <w:r w:rsidRPr="003D03AD">
        <w:rPr>
          <w:rFonts w:ascii="Arial" w:eastAsia="Times New Roman" w:hAnsi="Arial" w:cs="Arial"/>
          <w:b/>
          <w:sz w:val="20"/>
          <w:szCs w:val="20"/>
          <w:u w:val="single"/>
        </w:rPr>
        <w:tab/>
        <w:t>NAVODILA PONUDNIKOM ZA IZDELAVO PONUDBE</w:t>
      </w:r>
    </w:p>
    <w:p w14:paraId="1B15A790" w14:textId="77777777" w:rsidR="0041606E" w:rsidRPr="003D03AD" w:rsidRDefault="0041606E" w:rsidP="0041606E">
      <w:pPr>
        <w:spacing w:after="0" w:line="240" w:lineRule="auto"/>
        <w:jc w:val="both"/>
        <w:rPr>
          <w:rFonts w:ascii="Arial" w:eastAsia="Times New Roman" w:hAnsi="Arial" w:cs="Arial"/>
          <w:b/>
          <w:sz w:val="20"/>
          <w:szCs w:val="20"/>
        </w:rPr>
      </w:pPr>
    </w:p>
    <w:p w14:paraId="1B15A791" w14:textId="77777777" w:rsidR="0041606E" w:rsidRPr="003D03AD" w:rsidRDefault="0041606E" w:rsidP="0041606E">
      <w:pPr>
        <w:spacing w:after="0" w:line="240" w:lineRule="auto"/>
        <w:jc w:val="both"/>
        <w:rPr>
          <w:rFonts w:ascii="Arial" w:eastAsia="Times New Roman" w:hAnsi="Arial" w:cs="Arial"/>
          <w:b/>
          <w:sz w:val="20"/>
          <w:szCs w:val="20"/>
        </w:rPr>
      </w:pPr>
    </w:p>
    <w:p w14:paraId="1B15A792" w14:textId="77777777" w:rsidR="0041606E" w:rsidRPr="003D03AD" w:rsidRDefault="00A00BDF"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3D03AD">
        <w:rPr>
          <w:rFonts w:ascii="Arial" w:eastAsia="Times New Roman" w:hAnsi="Arial" w:cs="Arial"/>
          <w:b/>
          <w:sz w:val="20"/>
          <w:szCs w:val="20"/>
        </w:rPr>
        <w:t>PREDPISI, KI SE UPOŠTEVAJO PRI IZVEDBI POSTOPKA</w:t>
      </w:r>
    </w:p>
    <w:p w14:paraId="1B15A793" w14:textId="77777777" w:rsidR="0041606E" w:rsidRPr="003D03AD" w:rsidRDefault="0041606E" w:rsidP="0041606E">
      <w:pPr>
        <w:spacing w:after="0" w:line="240" w:lineRule="auto"/>
        <w:jc w:val="both"/>
        <w:rPr>
          <w:rFonts w:ascii="Arial" w:eastAsia="Times New Roman" w:hAnsi="Arial" w:cs="Arial"/>
          <w:sz w:val="20"/>
          <w:szCs w:val="20"/>
        </w:rPr>
      </w:pPr>
    </w:p>
    <w:p w14:paraId="1B15A794"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Postopki se izvajajo na podlagi veljavnega zakona in podzakonskih akt</w:t>
      </w:r>
      <w:r w:rsidR="008C31D3" w:rsidRPr="003D03AD">
        <w:rPr>
          <w:rFonts w:ascii="Arial" w:eastAsia="Times New Roman" w:hAnsi="Arial" w:cs="Arial"/>
          <w:sz w:val="20"/>
          <w:szCs w:val="20"/>
        </w:rPr>
        <w:t>ov, ki urejajo javno naročanje</w:t>
      </w:r>
      <w:r w:rsidRPr="003D03AD">
        <w:rPr>
          <w:rFonts w:ascii="Arial" w:eastAsia="Times New Roman" w:hAnsi="Arial" w:cs="Arial"/>
          <w:sz w:val="20"/>
          <w:szCs w:val="20"/>
        </w:rPr>
        <w:t xml:space="preserve"> ter v skladu z veljavno zakonodajo, ki ureja področje javnih financ ter področje, ki je predmet javnega naročila.</w:t>
      </w:r>
    </w:p>
    <w:p w14:paraId="1B15A795" w14:textId="77777777" w:rsidR="0041606E" w:rsidRPr="003D03AD"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1B15A796" w14:textId="77777777" w:rsidR="0041606E" w:rsidRPr="003D03AD" w:rsidRDefault="00A00BDF"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3D03AD">
        <w:rPr>
          <w:rFonts w:ascii="Arial" w:eastAsia="Times New Roman" w:hAnsi="Arial" w:cs="Arial"/>
          <w:b/>
          <w:sz w:val="20"/>
          <w:szCs w:val="20"/>
        </w:rPr>
        <w:t>PONUDBA</w:t>
      </w:r>
    </w:p>
    <w:p w14:paraId="1B15A797" w14:textId="77777777" w:rsidR="0041606E" w:rsidRPr="003D03AD" w:rsidRDefault="0041606E" w:rsidP="0041606E">
      <w:pPr>
        <w:spacing w:after="0" w:line="240" w:lineRule="auto"/>
        <w:jc w:val="both"/>
        <w:rPr>
          <w:rFonts w:ascii="Arial" w:eastAsia="Times New Roman" w:hAnsi="Arial" w:cs="Arial"/>
          <w:sz w:val="20"/>
          <w:szCs w:val="20"/>
        </w:rPr>
      </w:pPr>
    </w:p>
    <w:p w14:paraId="1B15A798" w14:textId="77777777" w:rsidR="00E60075" w:rsidRPr="003D03AD" w:rsidRDefault="00A00BDF" w:rsidP="00E60075">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Ponudnik mora izdelati ponudbo v slovenskem jeziku, vrednosti ponudbe (cene) morajo biti izražene v evrih (EUR).</w:t>
      </w:r>
    </w:p>
    <w:p w14:paraId="1B15A799" w14:textId="77777777" w:rsidR="00E60075" w:rsidRPr="003D03AD" w:rsidRDefault="00E60075" w:rsidP="00E60075">
      <w:pPr>
        <w:spacing w:after="0" w:line="288" w:lineRule="auto"/>
        <w:jc w:val="both"/>
        <w:rPr>
          <w:rFonts w:ascii="Arial" w:eastAsia="Times New Roman" w:hAnsi="Arial" w:cs="Arial"/>
          <w:sz w:val="20"/>
          <w:szCs w:val="20"/>
        </w:rPr>
      </w:pPr>
    </w:p>
    <w:p w14:paraId="1B15A79A" w14:textId="77777777" w:rsidR="00E60075" w:rsidRPr="003D03AD" w:rsidRDefault="00A00BDF" w:rsidP="00E60075">
      <w:pPr>
        <w:spacing w:after="0" w:line="288" w:lineRule="auto"/>
        <w:jc w:val="both"/>
        <w:rPr>
          <w:rFonts w:ascii="Arial" w:eastAsia="Calibri" w:hAnsi="Arial" w:cs="Arial"/>
          <w:color w:val="0000FF"/>
          <w:sz w:val="20"/>
          <w:szCs w:val="20"/>
        </w:rPr>
      </w:pPr>
      <w:r w:rsidRPr="003D03AD">
        <w:rPr>
          <w:rFonts w:ascii="Arial" w:eastAsia="Calibri" w:hAnsi="Arial" w:cs="Arial"/>
          <w:sz w:val="20"/>
          <w:szCs w:val="20"/>
        </w:rPr>
        <w:t xml:space="preserve">Ponudniki morajo ponudbe predložiti v informacijski sistem e-JN na spletnem naslovu </w:t>
      </w:r>
      <w:hyperlink r:id="rId16" w:history="1">
        <w:r w:rsidRPr="003D03AD">
          <w:rPr>
            <w:rFonts w:ascii="Arial" w:eastAsia="Calibri" w:hAnsi="Arial" w:cs="Arial"/>
            <w:color w:val="0000FF"/>
            <w:sz w:val="20"/>
            <w:szCs w:val="20"/>
            <w:u w:val="single"/>
          </w:rPr>
          <w:t>https://ejn.gov.si/eJN2</w:t>
        </w:r>
      </w:hyperlink>
      <w:r w:rsidRPr="003D03AD">
        <w:rPr>
          <w:rFonts w:ascii="Arial" w:eastAsia="Calibri" w:hAnsi="Arial" w:cs="Arial"/>
          <w:color w:val="FF0000"/>
          <w:sz w:val="20"/>
          <w:szCs w:val="20"/>
        </w:rPr>
        <w:t>.</w:t>
      </w:r>
      <w:r w:rsidRPr="003D03AD">
        <w:rPr>
          <w:rFonts w:ascii="Arial" w:eastAsia="Calibri" w:hAnsi="Arial" w:cs="Arial"/>
          <w:color w:val="0000FF"/>
          <w:sz w:val="20"/>
          <w:szCs w:val="20"/>
        </w:rPr>
        <w:t xml:space="preserve"> </w:t>
      </w:r>
    </w:p>
    <w:p w14:paraId="1B15A79B" w14:textId="77777777" w:rsidR="00E60075" w:rsidRPr="003D03AD" w:rsidRDefault="00A00BDF" w:rsidP="00E60075">
      <w:pPr>
        <w:spacing w:after="0" w:line="260" w:lineRule="atLeast"/>
        <w:jc w:val="both"/>
        <w:rPr>
          <w:rFonts w:ascii="Arial" w:eastAsia="Calibri" w:hAnsi="Arial" w:cs="Arial"/>
          <w:sz w:val="20"/>
          <w:szCs w:val="20"/>
        </w:rPr>
      </w:pPr>
      <w:r w:rsidRPr="003D03AD">
        <w:rPr>
          <w:rFonts w:ascii="Arial" w:eastAsia="Calibri" w:hAnsi="Arial" w:cs="Arial"/>
          <w:sz w:val="20"/>
          <w:szCs w:val="20"/>
        </w:rPr>
        <w:lastRenderedPageBreak/>
        <w:t>Ponudbeno dokumentacijo sestavljajo naslednji dokumenti:</w:t>
      </w:r>
    </w:p>
    <w:p w14:paraId="1B15A79C" w14:textId="77777777" w:rsidR="00E60075" w:rsidRPr="003D03AD" w:rsidRDefault="00E60075" w:rsidP="00E60075">
      <w:pPr>
        <w:spacing w:after="0" w:line="260" w:lineRule="atLeast"/>
        <w:jc w:val="both"/>
        <w:rPr>
          <w:rFonts w:ascii="Arial" w:eastAsia="Calibri" w:hAnsi="Arial" w:cs="Arial"/>
          <w:sz w:val="20"/>
          <w:szCs w:val="20"/>
          <w:highlight w:val="green"/>
        </w:rPr>
      </w:pPr>
    </w:p>
    <w:p w14:paraId="1B15A79D" w14:textId="77777777" w:rsidR="00E60075" w:rsidRPr="0087581A" w:rsidRDefault="00A00BDF" w:rsidP="00357D06">
      <w:pPr>
        <w:numPr>
          <w:ilvl w:val="0"/>
          <w:numId w:val="17"/>
        </w:numPr>
        <w:spacing w:after="0" w:line="260" w:lineRule="atLeast"/>
        <w:jc w:val="both"/>
        <w:rPr>
          <w:rFonts w:ascii="Arial" w:eastAsia="Calibri" w:hAnsi="Arial" w:cs="Arial"/>
          <w:sz w:val="20"/>
          <w:szCs w:val="20"/>
        </w:rPr>
      </w:pPr>
      <w:r w:rsidRPr="0087581A">
        <w:rPr>
          <w:rFonts w:ascii="Arial" w:eastAsia="Calibri" w:hAnsi="Arial" w:cs="Arial"/>
          <w:sz w:val="20"/>
          <w:szCs w:val="20"/>
        </w:rPr>
        <w:t xml:space="preserve">Izpolnjen obrazec </w:t>
      </w:r>
      <w:r w:rsidRPr="0087581A">
        <w:rPr>
          <w:rFonts w:ascii="Arial" w:eastAsia="Times New Roman" w:hAnsi="Arial" w:cs="Arial"/>
          <w:b/>
          <w:sz w:val="20"/>
          <w:szCs w:val="20"/>
        </w:rPr>
        <w:t xml:space="preserve">Obrazec »PREDRAČUN ENOSTAVNI« </w:t>
      </w:r>
    </w:p>
    <w:p w14:paraId="1B15A79E" w14:textId="77777777" w:rsidR="00E60075" w:rsidRPr="003D03AD" w:rsidRDefault="00A00BDF" w:rsidP="00357D06">
      <w:pPr>
        <w:numPr>
          <w:ilvl w:val="0"/>
          <w:numId w:val="17"/>
        </w:numPr>
        <w:spacing w:after="0" w:line="260" w:lineRule="atLeast"/>
        <w:contextualSpacing/>
        <w:jc w:val="both"/>
        <w:rPr>
          <w:rFonts w:ascii="Arial" w:eastAsia="Calibri" w:hAnsi="Arial" w:cs="Arial"/>
          <w:sz w:val="20"/>
          <w:szCs w:val="20"/>
        </w:rPr>
      </w:pPr>
      <w:r w:rsidRPr="003D03AD">
        <w:rPr>
          <w:rFonts w:ascii="Arial" w:eastAsia="Calibri" w:hAnsi="Arial" w:cs="Arial"/>
          <w:sz w:val="20"/>
          <w:szCs w:val="20"/>
        </w:rPr>
        <w:t>Izpolnjen obrazec »</w:t>
      </w:r>
      <w:r w:rsidRPr="003D03AD">
        <w:rPr>
          <w:rFonts w:ascii="Arial" w:eastAsia="Calibri" w:hAnsi="Arial" w:cs="Arial"/>
          <w:b/>
          <w:sz w:val="20"/>
          <w:szCs w:val="20"/>
        </w:rPr>
        <w:t>ESPD</w:t>
      </w:r>
      <w:r w:rsidRPr="003D03AD">
        <w:rPr>
          <w:rFonts w:ascii="Arial" w:eastAsia="Calibri" w:hAnsi="Arial" w:cs="Arial"/>
          <w:sz w:val="20"/>
          <w:szCs w:val="20"/>
        </w:rPr>
        <w:t>« (za vse gospodarske subjekte v ponudbi)</w:t>
      </w:r>
    </w:p>
    <w:p w14:paraId="1B15A79F" w14:textId="77777777" w:rsidR="00E60075" w:rsidRPr="003D03AD" w:rsidRDefault="00A00BDF" w:rsidP="00357D06">
      <w:pPr>
        <w:numPr>
          <w:ilvl w:val="0"/>
          <w:numId w:val="17"/>
        </w:numPr>
        <w:spacing w:after="0" w:line="260" w:lineRule="atLeast"/>
        <w:contextualSpacing/>
        <w:jc w:val="both"/>
        <w:rPr>
          <w:rFonts w:ascii="Arial" w:eastAsia="Calibri" w:hAnsi="Arial" w:cs="Arial"/>
          <w:sz w:val="20"/>
          <w:szCs w:val="20"/>
        </w:rPr>
      </w:pPr>
      <w:r w:rsidRPr="003D03AD">
        <w:rPr>
          <w:rFonts w:ascii="Arial" w:eastAsia="Calibri" w:hAnsi="Arial" w:cs="Arial"/>
          <w:sz w:val="20"/>
          <w:szCs w:val="20"/>
        </w:rPr>
        <w:t>Druge priloge:</w:t>
      </w:r>
    </w:p>
    <w:p w14:paraId="1B15A7A0" w14:textId="77777777" w:rsidR="00E60075" w:rsidRPr="0087581A" w:rsidRDefault="00A00BDF" w:rsidP="00357D06">
      <w:pPr>
        <w:numPr>
          <w:ilvl w:val="0"/>
          <w:numId w:val="18"/>
        </w:numPr>
        <w:spacing w:after="0" w:line="260" w:lineRule="atLeast"/>
        <w:ind w:left="993" w:hanging="284"/>
        <w:contextualSpacing/>
        <w:jc w:val="both"/>
        <w:rPr>
          <w:rFonts w:ascii="Arial" w:eastAsia="Calibri" w:hAnsi="Arial" w:cs="Arial"/>
          <w:sz w:val="20"/>
          <w:szCs w:val="20"/>
        </w:rPr>
      </w:pPr>
      <w:r w:rsidRPr="0087581A">
        <w:rPr>
          <w:rFonts w:ascii="Arial" w:eastAsia="Times New Roman" w:hAnsi="Arial" w:cs="Arial"/>
          <w:sz w:val="20"/>
          <w:szCs w:val="20"/>
        </w:rPr>
        <w:t>Priloga P1 – soglasje podizvajalca (v primeru nastopa s podizvajalci);</w:t>
      </w:r>
    </w:p>
    <w:p w14:paraId="1B15A7A1" w14:textId="77777777" w:rsidR="00E60075" w:rsidRPr="0087581A" w:rsidRDefault="00A00BDF" w:rsidP="00357D06">
      <w:pPr>
        <w:numPr>
          <w:ilvl w:val="0"/>
          <w:numId w:val="18"/>
        </w:numPr>
        <w:spacing w:after="0" w:line="260" w:lineRule="atLeast"/>
        <w:ind w:left="993" w:hanging="284"/>
        <w:contextualSpacing/>
        <w:jc w:val="both"/>
        <w:rPr>
          <w:rFonts w:ascii="Arial" w:eastAsia="Calibri" w:hAnsi="Arial" w:cs="Arial"/>
          <w:sz w:val="20"/>
          <w:szCs w:val="20"/>
        </w:rPr>
      </w:pPr>
      <w:r w:rsidRPr="0087581A">
        <w:rPr>
          <w:rFonts w:ascii="Arial" w:eastAsia="Calibri" w:hAnsi="Arial" w:cs="Arial"/>
          <w:sz w:val="20"/>
          <w:szCs w:val="20"/>
        </w:rPr>
        <w:t>Priloga P2 – udeležba podizvajalca (v primeru nastopa s podizvajalci);</w:t>
      </w:r>
    </w:p>
    <w:p w14:paraId="1B15A7A2" w14:textId="77777777" w:rsidR="00E60075" w:rsidRDefault="00A00BDF" w:rsidP="00357D06">
      <w:pPr>
        <w:numPr>
          <w:ilvl w:val="0"/>
          <w:numId w:val="18"/>
        </w:numPr>
        <w:spacing w:after="0" w:line="260" w:lineRule="atLeast"/>
        <w:ind w:left="993" w:hanging="284"/>
        <w:contextualSpacing/>
        <w:jc w:val="both"/>
        <w:rPr>
          <w:rFonts w:ascii="Arial" w:eastAsia="Calibri" w:hAnsi="Arial" w:cs="Arial"/>
          <w:sz w:val="20"/>
          <w:szCs w:val="20"/>
        </w:rPr>
      </w:pPr>
      <w:r w:rsidRPr="001C13E2">
        <w:rPr>
          <w:rFonts w:ascii="Arial" w:eastAsia="Calibri" w:hAnsi="Arial" w:cs="Arial"/>
          <w:sz w:val="20"/>
          <w:szCs w:val="20"/>
        </w:rPr>
        <w:t>Dokazila</w:t>
      </w:r>
      <w:r w:rsidRPr="0087581A">
        <w:rPr>
          <w:rFonts w:ascii="Arial" w:eastAsia="Calibri" w:hAnsi="Arial" w:cs="Arial"/>
          <w:sz w:val="20"/>
          <w:szCs w:val="20"/>
        </w:rPr>
        <w:t xml:space="preserve"> v zvezi z izpolnjevanjem </w:t>
      </w:r>
      <w:r w:rsidR="001E46C3">
        <w:rPr>
          <w:rFonts w:ascii="Arial" w:eastAsia="Calibri" w:hAnsi="Arial" w:cs="Arial"/>
          <w:sz w:val="20"/>
          <w:szCs w:val="20"/>
        </w:rPr>
        <w:t>pogojev</w:t>
      </w:r>
      <w:r w:rsidRPr="0087581A">
        <w:rPr>
          <w:rFonts w:ascii="Arial" w:eastAsia="Calibri" w:hAnsi="Arial" w:cs="Arial"/>
          <w:sz w:val="20"/>
          <w:szCs w:val="20"/>
        </w:rPr>
        <w:t xml:space="preserve"> iz točke 4. Poglavja III navodil,</w:t>
      </w:r>
    </w:p>
    <w:p w14:paraId="1B15A7A3" w14:textId="77777777" w:rsidR="00E60075" w:rsidRPr="0087581A" w:rsidRDefault="00A00BDF" w:rsidP="00357D06">
      <w:pPr>
        <w:numPr>
          <w:ilvl w:val="0"/>
          <w:numId w:val="18"/>
        </w:numPr>
        <w:spacing w:after="0" w:line="260" w:lineRule="atLeast"/>
        <w:ind w:left="993" w:hanging="284"/>
        <w:contextualSpacing/>
        <w:jc w:val="both"/>
        <w:rPr>
          <w:rFonts w:ascii="Arial" w:eastAsia="Calibri" w:hAnsi="Arial" w:cs="Arial"/>
          <w:i/>
          <w:sz w:val="20"/>
          <w:szCs w:val="20"/>
        </w:rPr>
      </w:pPr>
      <w:r w:rsidRPr="0087581A">
        <w:rPr>
          <w:rFonts w:ascii="Arial" w:eastAsia="Calibri" w:hAnsi="Arial" w:cs="Arial"/>
          <w:sz w:val="20"/>
          <w:szCs w:val="20"/>
        </w:rPr>
        <w:t xml:space="preserve">zavarovanje za resnost </w:t>
      </w:r>
      <w:r w:rsidR="0087581A" w:rsidRPr="0087581A">
        <w:rPr>
          <w:rFonts w:ascii="Arial" w:eastAsia="Calibri" w:hAnsi="Arial" w:cs="Arial"/>
          <w:sz w:val="20"/>
          <w:szCs w:val="20"/>
        </w:rPr>
        <w:t>ponudbe iz Poglavja III navodil</w:t>
      </w:r>
      <w:r w:rsidRPr="0087581A">
        <w:rPr>
          <w:rFonts w:ascii="Arial" w:eastAsia="Calibri" w:hAnsi="Arial" w:cs="Arial"/>
          <w:sz w:val="20"/>
          <w:szCs w:val="20"/>
        </w:rPr>
        <w:t>,</w:t>
      </w:r>
    </w:p>
    <w:p w14:paraId="1B15A7A4" w14:textId="77777777" w:rsidR="00E60075" w:rsidRPr="0087581A" w:rsidRDefault="00A00BDF" w:rsidP="00357D06">
      <w:pPr>
        <w:numPr>
          <w:ilvl w:val="0"/>
          <w:numId w:val="18"/>
        </w:numPr>
        <w:spacing w:after="0" w:line="260" w:lineRule="atLeast"/>
        <w:ind w:left="993" w:hanging="284"/>
        <w:contextualSpacing/>
        <w:jc w:val="both"/>
        <w:rPr>
          <w:rFonts w:ascii="Arial" w:eastAsia="Calibri" w:hAnsi="Arial" w:cs="Arial"/>
          <w:sz w:val="20"/>
          <w:szCs w:val="20"/>
        </w:rPr>
      </w:pPr>
      <w:r w:rsidRPr="0087581A">
        <w:rPr>
          <w:rFonts w:ascii="Arial" w:eastAsia="Calibri" w:hAnsi="Arial" w:cs="Arial"/>
          <w:sz w:val="20"/>
          <w:szCs w:val="20"/>
        </w:rPr>
        <w:t>priloga podatki o ponudniku;</w:t>
      </w:r>
    </w:p>
    <w:p w14:paraId="1B15A7A5" w14:textId="77777777" w:rsidR="00E60075" w:rsidRPr="0087581A" w:rsidRDefault="00A00BDF" w:rsidP="00357D06">
      <w:pPr>
        <w:numPr>
          <w:ilvl w:val="0"/>
          <w:numId w:val="18"/>
        </w:numPr>
        <w:spacing w:after="0" w:line="260" w:lineRule="atLeast"/>
        <w:ind w:left="993" w:hanging="284"/>
        <w:contextualSpacing/>
        <w:jc w:val="both"/>
        <w:rPr>
          <w:rFonts w:ascii="Arial" w:eastAsia="Calibri" w:hAnsi="Arial" w:cs="Arial"/>
          <w:sz w:val="20"/>
          <w:szCs w:val="20"/>
        </w:rPr>
      </w:pPr>
      <w:r w:rsidRPr="0087581A">
        <w:rPr>
          <w:rFonts w:ascii="Arial" w:eastAsia="Calibri" w:hAnsi="Arial" w:cs="Arial"/>
          <w:sz w:val="20"/>
          <w:szCs w:val="20"/>
        </w:rPr>
        <w:t xml:space="preserve">izvorni dokument »PREDRAČUN ENOSTAVNI« </w:t>
      </w:r>
      <w:r w:rsidR="00FA3616">
        <w:rPr>
          <w:rFonts w:ascii="Arial" w:eastAsia="Calibri" w:hAnsi="Arial" w:cs="Arial"/>
          <w:sz w:val="20"/>
          <w:szCs w:val="20"/>
        </w:rPr>
        <w:t>s specifikacijo cene.</w:t>
      </w:r>
    </w:p>
    <w:p w14:paraId="1B15A7A6" w14:textId="77777777" w:rsidR="00766A6F" w:rsidRDefault="00766A6F" w:rsidP="00E60075">
      <w:pPr>
        <w:spacing w:after="0" w:line="260" w:lineRule="atLeast"/>
        <w:jc w:val="both"/>
        <w:rPr>
          <w:rFonts w:ascii="Arial" w:eastAsia="Calibri" w:hAnsi="Arial" w:cs="Arial"/>
          <w:sz w:val="20"/>
          <w:szCs w:val="20"/>
          <w:highlight w:val="green"/>
        </w:rPr>
      </w:pPr>
    </w:p>
    <w:p w14:paraId="1B15A7A7" w14:textId="77777777" w:rsidR="001C13E2" w:rsidRPr="003D03AD" w:rsidRDefault="001C13E2" w:rsidP="001C13E2">
      <w:pPr>
        <w:spacing w:after="0" w:line="260" w:lineRule="atLeast"/>
        <w:jc w:val="both"/>
        <w:rPr>
          <w:rFonts w:ascii="Arial" w:eastAsia="Calibri" w:hAnsi="Arial" w:cs="Arial"/>
          <w:i/>
          <w:sz w:val="20"/>
          <w:szCs w:val="20"/>
        </w:rPr>
      </w:pPr>
      <w:r w:rsidRPr="003D03AD">
        <w:rPr>
          <w:rFonts w:ascii="Arial" w:eastAsia="Calibri" w:hAnsi="Arial" w:cs="Arial"/>
          <w:sz w:val="20"/>
          <w:szCs w:val="20"/>
        </w:rPr>
        <w:t xml:space="preserve">Ponudnik v ponudbi priloži le dokumente, ki so navedeni v tej točki. </w:t>
      </w:r>
    </w:p>
    <w:p w14:paraId="1B15A7A8" w14:textId="77777777" w:rsidR="001C13E2" w:rsidRPr="003D03AD" w:rsidRDefault="001C13E2" w:rsidP="001C13E2">
      <w:pPr>
        <w:spacing w:after="0" w:line="288" w:lineRule="auto"/>
        <w:jc w:val="both"/>
        <w:rPr>
          <w:rFonts w:ascii="Arial" w:eastAsia="Times New Roman" w:hAnsi="Arial" w:cs="Arial"/>
          <w:strike/>
          <w:sz w:val="20"/>
          <w:szCs w:val="20"/>
        </w:rPr>
      </w:pPr>
    </w:p>
    <w:p w14:paraId="1B15A7A9" w14:textId="77777777" w:rsidR="001C13E2" w:rsidRDefault="001C13E2" w:rsidP="001C13E2">
      <w:pPr>
        <w:spacing w:after="0" w:line="288" w:lineRule="auto"/>
        <w:jc w:val="both"/>
        <w:rPr>
          <w:rFonts w:ascii="Arial" w:hAnsi="Arial" w:cs="Arial"/>
          <w:sz w:val="20"/>
          <w:szCs w:val="20"/>
        </w:rPr>
      </w:pPr>
      <w:r w:rsidRPr="003D03A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r>
        <w:rPr>
          <w:rFonts w:ascii="Arial" w:hAnsi="Arial" w:cs="Arial"/>
          <w:sz w:val="20"/>
          <w:szCs w:val="20"/>
        </w:rPr>
        <w:t>.</w:t>
      </w:r>
    </w:p>
    <w:p w14:paraId="1B15A7AA" w14:textId="77777777" w:rsidR="001C13E2" w:rsidRDefault="001C13E2" w:rsidP="001C13E2">
      <w:pPr>
        <w:spacing w:after="0" w:line="288" w:lineRule="auto"/>
        <w:jc w:val="both"/>
        <w:rPr>
          <w:rFonts w:ascii="Arial" w:hAnsi="Arial" w:cs="Arial"/>
          <w:sz w:val="20"/>
          <w:szCs w:val="20"/>
        </w:rPr>
      </w:pPr>
    </w:p>
    <w:p w14:paraId="1B15A7AB" w14:textId="5D91F59E" w:rsidR="001C13E2" w:rsidRPr="00B75066" w:rsidRDefault="001C13E2" w:rsidP="001C13E2">
      <w:pPr>
        <w:spacing w:after="0" w:line="288" w:lineRule="auto"/>
        <w:jc w:val="both"/>
        <w:rPr>
          <w:rFonts w:ascii="Arial" w:hAnsi="Arial" w:cs="Arial"/>
          <w:sz w:val="20"/>
          <w:szCs w:val="20"/>
        </w:rPr>
      </w:pPr>
      <w:r w:rsidRPr="00B75066">
        <w:rPr>
          <w:rFonts w:ascii="Arial" w:hAnsi="Arial" w:cs="Arial"/>
          <w:sz w:val="20"/>
          <w:szCs w:val="20"/>
        </w:rPr>
        <w:t xml:space="preserve">Ponudnik mora </w:t>
      </w:r>
      <w:r w:rsidR="00B75066" w:rsidRPr="00B75066">
        <w:rPr>
          <w:rFonts w:ascii="Arial" w:hAnsi="Arial" w:cs="Arial"/>
          <w:sz w:val="20"/>
          <w:szCs w:val="20"/>
        </w:rPr>
        <w:t>oddati</w:t>
      </w:r>
      <w:r w:rsidRPr="00B75066">
        <w:rPr>
          <w:rFonts w:ascii="Arial" w:hAnsi="Arial" w:cs="Arial"/>
          <w:sz w:val="20"/>
          <w:szCs w:val="20"/>
        </w:rPr>
        <w:t xml:space="preserve"> tu</w:t>
      </w:r>
      <w:r w:rsidR="00356B7A" w:rsidRPr="00B75066">
        <w:rPr>
          <w:rFonts w:ascii="Arial" w:hAnsi="Arial" w:cs="Arial"/>
          <w:sz w:val="20"/>
          <w:szCs w:val="20"/>
        </w:rPr>
        <w:t>d</w:t>
      </w:r>
      <w:r w:rsidRPr="00B75066">
        <w:rPr>
          <w:rFonts w:ascii="Arial" w:hAnsi="Arial" w:cs="Arial"/>
          <w:sz w:val="20"/>
          <w:szCs w:val="20"/>
        </w:rPr>
        <w:t xml:space="preserve">i ponudbeno dokumentacijo </w:t>
      </w:r>
      <w:r w:rsidRPr="00B75066">
        <w:rPr>
          <w:rFonts w:ascii="Arial" w:hAnsi="Arial" w:cs="Arial"/>
          <w:b/>
          <w:sz w:val="20"/>
          <w:szCs w:val="20"/>
        </w:rPr>
        <w:t>v fizični obliki</w:t>
      </w:r>
      <w:r w:rsidRPr="00B75066">
        <w:rPr>
          <w:rFonts w:ascii="Arial" w:hAnsi="Arial" w:cs="Arial"/>
          <w:sz w:val="20"/>
          <w:szCs w:val="20"/>
        </w:rPr>
        <w:t xml:space="preserve">, </w:t>
      </w:r>
      <w:r w:rsidR="00B75066" w:rsidRPr="00B75066">
        <w:rPr>
          <w:rFonts w:ascii="Arial" w:hAnsi="Arial" w:cs="Arial"/>
          <w:sz w:val="20"/>
          <w:szCs w:val="20"/>
        </w:rPr>
        <w:t xml:space="preserve">ki mora </w:t>
      </w:r>
      <w:r w:rsidR="00B75066" w:rsidRPr="008E63E9">
        <w:rPr>
          <w:rFonts w:ascii="Arial" w:hAnsi="Arial" w:cs="Arial"/>
          <w:b/>
          <w:sz w:val="20"/>
          <w:szCs w:val="20"/>
          <w:u w:val="single"/>
        </w:rPr>
        <w:t>prispeti</w:t>
      </w:r>
      <w:r w:rsidR="00B75066" w:rsidRPr="00B75066">
        <w:rPr>
          <w:rFonts w:ascii="Arial" w:hAnsi="Arial" w:cs="Arial"/>
          <w:sz w:val="20"/>
          <w:szCs w:val="20"/>
        </w:rPr>
        <w:t xml:space="preserve"> na naslov naročnika Ministrstvo za obrambo, Vojkova cesta 55, 1000 Ljubljana</w:t>
      </w:r>
      <w:r w:rsidR="00B75066" w:rsidRPr="00B75066">
        <w:rPr>
          <w:rFonts w:ascii="Arial" w:hAnsi="Arial" w:cs="Arial"/>
          <w:sz w:val="20"/>
          <w:szCs w:val="20"/>
          <w:u w:val="single"/>
        </w:rPr>
        <w:t xml:space="preserve"> do roka za oddajo ponudbe v sistem e-JN</w:t>
      </w:r>
      <w:r w:rsidR="00B75066" w:rsidRPr="00B75066">
        <w:rPr>
          <w:rFonts w:ascii="Arial" w:hAnsi="Arial" w:cs="Arial"/>
          <w:sz w:val="20"/>
          <w:szCs w:val="20"/>
        </w:rPr>
        <w:t xml:space="preserve">  in </w:t>
      </w:r>
      <w:r w:rsidRPr="00B75066">
        <w:rPr>
          <w:rFonts w:ascii="Arial" w:hAnsi="Arial" w:cs="Arial"/>
          <w:sz w:val="20"/>
          <w:szCs w:val="20"/>
        </w:rPr>
        <w:t xml:space="preserve"> mora vsebovati:</w:t>
      </w:r>
    </w:p>
    <w:p w14:paraId="1B15A7AC" w14:textId="77777777" w:rsidR="001C13E2" w:rsidRPr="003D03AD" w:rsidRDefault="001C13E2" w:rsidP="001C13E2">
      <w:pPr>
        <w:spacing w:after="0" w:line="288" w:lineRule="auto"/>
        <w:jc w:val="both"/>
        <w:rPr>
          <w:rFonts w:ascii="Arial" w:eastAsia="Times New Roman" w:hAnsi="Arial" w:cs="Arial"/>
          <w:strike/>
          <w:sz w:val="20"/>
          <w:szCs w:val="20"/>
        </w:rPr>
      </w:pPr>
    </w:p>
    <w:p w14:paraId="1B15A7AD" w14:textId="77777777" w:rsidR="001C13E2" w:rsidRPr="006862DD" w:rsidRDefault="001C13E2" w:rsidP="001C13E2">
      <w:pPr>
        <w:pStyle w:val="CommentText"/>
        <w:numPr>
          <w:ilvl w:val="0"/>
          <w:numId w:val="18"/>
        </w:numPr>
      </w:pPr>
      <w:r w:rsidRPr="006862DD">
        <w:t>Predlog strategije promocije in oglaševanja SV, vojaške službe in vojaškega poklica ter drugih oblik sodelovanja s SV</w:t>
      </w:r>
      <w:r>
        <w:t>, STAS, PSVR in PRS</w:t>
      </w:r>
      <w:r w:rsidRPr="006862DD">
        <w:t xml:space="preserve"> (2020-2022) z zasnovo kreativnih rešitev in osnutkov promocijskih gradiv vključno z vizualizacijo (vsaka predstavitev se pričakuje v vsaj dveh variantah),</w:t>
      </w:r>
    </w:p>
    <w:p w14:paraId="1B15A7AE" w14:textId="77777777" w:rsidR="001C13E2" w:rsidRDefault="001C13E2" w:rsidP="001C13E2">
      <w:pPr>
        <w:pStyle w:val="CommentText"/>
        <w:numPr>
          <w:ilvl w:val="0"/>
          <w:numId w:val="18"/>
        </w:numPr>
      </w:pPr>
      <w:r>
        <w:t xml:space="preserve">predlog strategije upravljanja družbenih omrežij s predlogom konkretnih rešitev in načini prepoznavanja ciljnih skupin, v tem delu mora biti vključene tudi idejne rešitve spletnih strani, </w:t>
      </w:r>
    </w:p>
    <w:p w14:paraId="1B15A7AF" w14:textId="77777777" w:rsidR="001C13E2" w:rsidRPr="006862DD" w:rsidRDefault="001C13E2" w:rsidP="001C13E2">
      <w:pPr>
        <w:pStyle w:val="CommentText"/>
        <w:numPr>
          <w:ilvl w:val="0"/>
          <w:numId w:val="18"/>
        </w:numPr>
      </w:pPr>
      <w:r w:rsidRPr="006862DD">
        <w:t xml:space="preserve">celovit načrt izvedbe  kampanje (komunikacijske, oglaševalske, promocijske) vključno s </w:t>
      </w:r>
      <w:proofErr w:type="spellStart"/>
      <w:r w:rsidRPr="006862DD">
        <w:t>časovnico</w:t>
      </w:r>
      <w:proofErr w:type="spellEnd"/>
      <w:r w:rsidRPr="006862DD">
        <w:t>, obsegom, izvajalci, promocijski materiali in predlaganimi dogodki</w:t>
      </w:r>
      <w:r w:rsidR="009C3BB3">
        <w:t>,</w:t>
      </w:r>
    </w:p>
    <w:p w14:paraId="1B15A7B0" w14:textId="77777777" w:rsidR="001C13E2" w:rsidRPr="006862DD" w:rsidRDefault="001C13E2" w:rsidP="001C13E2">
      <w:pPr>
        <w:pStyle w:val="CommentText"/>
        <w:numPr>
          <w:ilvl w:val="0"/>
          <w:numId w:val="18"/>
        </w:numPr>
      </w:pPr>
      <w:r w:rsidRPr="006862DD">
        <w:t>metode evalvacije in načini izvajanja z nosilci</w:t>
      </w:r>
      <w:r w:rsidR="009C3BB3">
        <w:t>,</w:t>
      </w:r>
    </w:p>
    <w:p w14:paraId="1B15A7B1" w14:textId="77777777" w:rsidR="001C13E2" w:rsidRPr="006862DD" w:rsidRDefault="001C13E2" w:rsidP="001C13E2">
      <w:pPr>
        <w:pStyle w:val="CommentText"/>
        <w:numPr>
          <w:ilvl w:val="0"/>
          <w:numId w:val="18"/>
        </w:numPr>
      </w:pPr>
      <w:r w:rsidRPr="006862DD">
        <w:t>predlog opredelitve  blagovne znamke delodajalca z opredelitvijo ključnih stičnih točk med delodajalcem, organizacijo in sedanjimi ter bodočimi zaposlenimi s ključnimi elementi komuniciranja z notranjo in zunanjo javnostjo s ciljem poistovetenja sedanjih in bodočih zaposlenih z organizacijo</w:t>
      </w:r>
      <w:r w:rsidR="009C3BB3">
        <w:t>,</w:t>
      </w:r>
    </w:p>
    <w:p w14:paraId="1B15A7B2" w14:textId="77777777" w:rsidR="001C13E2" w:rsidRPr="003929D4" w:rsidRDefault="001C13E2" w:rsidP="001C13E2">
      <w:pPr>
        <w:pStyle w:val="CommentText"/>
        <w:numPr>
          <w:ilvl w:val="0"/>
          <w:numId w:val="18"/>
        </w:numPr>
      </w:pPr>
      <w:r>
        <w:t>predlog aktivnosti za graditev pozitivne in prepoznavne znamke delodajalca.</w:t>
      </w:r>
    </w:p>
    <w:p w14:paraId="1B15A7B3" w14:textId="77777777" w:rsidR="00356B7A" w:rsidRDefault="00356B7A" w:rsidP="001C13E2">
      <w:pPr>
        <w:spacing w:after="0" w:line="288" w:lineRule="auto"/>
        <w:jc w:val="both"/>
        <w:outlineLvl w:val="0"/>
        <w:rPr>
          <w:rFonts w:ascii="Arial" w:eastAsia="Times New Roman" w:hAnsi="Arial" w:cs="Arial"/>
          <w:sz w:val="20"/>
          <w:szCs w:val="20"/>
        </w:rPr>
      </w:pPr>
    </w:p>
    <w:p w14:paraId="1B15A7B4" w14:textId="77777777" w:rsidR="001C13E2" w:rsidRPr="001C13E2" w:rsidRDefault="001C13E2" w:rsidP="001C13E2">
      <w:pPr>
        <w:spacing w:after="0" w:line="288" w:lineRule="auto"/>
        <w:jc w:val="both"/>
        <w:outlineLvl w:val="0"/>
        <w:rPr>
          <w:rFonts w:ascii="Arial" w:eastAsia="Times New Roman" w:hAnsi="Arial" w:cs="Arial"/>
          <w:b/>
          <w:sz w:val="20"/>
          <w:szCs w:val="20"/>
        </w:rPr>
      </w:pPr>
      <w:r w:rsidRPr="001C13E2">
        <w:rPr>
          <w:rFonts w:ascii="Arial" w:eastAsia="Times New Roman" w:hAnsi="Arial" w:cs="Arial"/>
          <w:sz w:val="20"/>
          <w:szCs w:val="20"/>
        </w:rPr>
        <w:t xml:space="preserve">Ponudbena dokumentacija </w:t>
      </w:r>
      <w:r>
        <w:rPr>
          <w:rFonts w:ascii="Arial" w:eastAsia="Times New Roman" w:hAnsi="Arial" w:cs="Arial"/>
          <w:sz w:val="20"/>
          <w:szCs w:val="20"/>
        </w:rPr>
        <w:t>v fizični obliki naj bo</w:t>
      </w:r>
      <w:r w:rsidRPr="001C13E2">
        <w:rPr>
          <w:rFonts w:ascii="Arial" w:eastAsia="Times New Roman" w:hAnsi="Arial" w:cs="Arial"/>
          <w:sz w:val="20"/>
          <w:szCs w:val="20"/>
        </w:rPr>
        <w:t xml:space="preserve"> oddana v ovojnici temu ustreznega formata in pravilno označena: na spodnjem desnem kotu ovojnice mora biti naslov naročnika, v zgornjem levem kotu ovojnice pa navedba razpisa, z opozorilom:» </w:t>
      </w:r>
      <w:r w:rsidRPr="001C13E2">
        <w:rPr>
          <w:rFonts w:ascii="Arial" w:eastAsia="Times New Roman" w:hAnsi="Arial" w:cs="Arial"/>
          <w:b/>
          <w:sz w:val="20"/>
          <w:szCs w:val="20"/>
        </w:rPr>
        <w:t>NE ODPIRAJ, PONUDBA;</w:t>
      </w:r>
      <w:r w:rsidRPr="001C13E2">
        <w:rPr>
          <w:rFonts w:ascii="Arial" w:eastAsia="Times New Roman" w:hAnsi="Arial" w:cs="Arial"/>
          <w:sz w:val="20"/>
          <w:szCs w:val="20"/>
        </w:rPr>
        <w:t xml:space="preserve"> </w:t>
      </w:r>
      <w:r w:rsidRPr="001C13E2">
        <w:rPr>
          <w:rFonts w:ascii="Arial" w:eastAsia="Times New Roman" w:hAnsi="Arial" w:cs="Arial"/>
          <w:b/>
          <w:sz w:val="20"/>
          <w:szCs w:val="20"/>
        </w:rPr>
        <w:t>MORS 294/2019–ODP; Celovita strategija priprave in izvajanja promocije in oglaševanja Slovenske vojske, vojaš</w:t>
      </w:r>
      <w:r>
        <w:rPr>
          <w:rFonts w:ascii="Arial" w:eastAsia="Times New Roman" w:hAnsi="Arial" w:cs="Arial"/>
          <w:b/>
          <w:sz w:val="20"/>
          <w:szCs w:val="20"/>
        </w:rPr>
        <w:t xml:space="preserve">ke službe in vojaškega poklica </w:t>
      </w:r>
      <w:r w:rsidRPr="001C13E2">
        <w:rPr>
          <w:rFonts w:ascii="Arial" w:eastAsia="Times New Roman" w:hAnsi="Arial" w:cs="Arial"/>
          <w:b/>
          <w:sz w:val="20"/>
          <w:szCs w:val="20"/>
        </w:rPr>
        <w:t>ter pridobivanje kadrov za Slovensko vojsko</w:t>
      </w:r>
      <w:r w:rsidRPr="001C13E2">
        <w:rPr>
          <w:rFonts w:ascii="Arial" w:eastAsia="Times New Roman" w:hAnsi="Arial" w:cs="Arial"/>
          <w:sz w:val="20"/>
          <w:szCs w:val="20"/>
        </w:rPr>
        <w:t>, na hrbtni strani ovojnice mora biti naveden polni naslov ponudnika. Vse označbe naj bodo napisane čitljivo z velikimi tiskanimi črkami. Če ponudnik ne bo opremil ponudbe tako kot je določeno, naročnik ne nosi odgovornosti za založitev ali predčasno odprtje ponudbe.</w:t>
      </w:r>
    </w:p>
    <w:p w14:paraId="1B15A7B5" w14:textId="77777777" w:rsidR="00766A6F" w:rsidRPr="003D03AD" w:rsidRDefault="00766A6F" w:rsidP="00E60075">
      <w:pPr>
        <w:spacing w:after="0" w:line="260" w:lineRule="atLeast"/>
        <w:jc w:val="both"/>
        <w:rPr>
          <w:rFonts w:ascii="Arial" w:eastAsia="Calibri" w:hAnsi="Arial" w:cs="Arial"/>
          <w:sz w:val="20"/>
          <w:szCs w:val="20"/>
          <w:highlight w:val="green"/>
        </w:rPr>
      </w:pPr>
    </w:p>
    <w:p w14:paraId="1B15A7B6" w14:textId="77777777" w:rsidR="00D57B53" w:rsidRDefault="00D57B53" w:rsidP="00E60075">
      <w:pPr>
        <w:spacing w:after="0" w:line="260" w:lineRule="atLeast"/>
        <w:jc w:val="both"/>
        <w:rPr>
          <w:rFonts w:ascii="Arial" w:eastAsia="Times New Roman" w:hAnsi="Arial" w:cs="Arial"/>
          <w:b/>
          <w:sz w:val="20"/>
          <w:szCs w:val="20"/>
        </w:rPr>
      </w:pPr>
    </w:p>
    <w:p w14:paraId="1B15A7B7" w14:textId="77777777" w:rsidR="00E60075" w:rsidRPr="00DE6934" w:rsidRDefault="00A00BDF" w:rsidP="00E60075">
      <w:pPr>
        <w:spacing w:after="0" w:line="260" w:lineRule="atLeast"/>
        <w:jc w:val="both"/>
        <w:rPr>
          <w:rFonts w:ascii="Arial" w:eastAsia="Times New Roman" w:hAnsi="Arial" w:cs="Arial"/>
          <w:b/>
          <w:sz w:val="20"/>
          <w:szCs w:val="20"/>
        </w:rPr>
      </w:pPr>
      <w:r w:rsidRPr="00DE6934">
        <w:rPr>
          <w:rFonts w:ascii="Arial" w:eastAsia="Times New Roman" w:hAnsi="Arial" w:cs="Arial"/>
          <w:b/>
          <w:sz w:val="20"/>
          <w:szCs w:val="20"/>
        </w:rPr>
        <w:t xml:space="preserve">3. OBRAZEC »PREDRAČUN ENOSTAVNI« </w:t>
      </w:r>
    </w:p>
    <w:p w14:paraId="1B15A7B8" w14:textId="77777777" w:rsidR="00E60075" w:rsidRPr="003D03AD" w:rsidRDefault="00E60075" w:rsidP="00E60075">
      <w:pPr>
        <w:spacing w:after="0" w:line="288" w:lineRule="auto"/>
        <w:ind w:left="360"/>
        <w:jc w:val="both"/>
        <w:rPr>
          <w:rFonts w:ascii="Arial" w:eastAsia="Times New Roman" w:hAnsi="Arial" w:cs="Arial"/>
          <w:b/>
          <w:sz w:val="20"/>
          <w:szCs w:val="20"/>
        </w:rPr>
      </w:pPr>
    </w:p>
    <w:p w14:paraId="1B15A7B9" w14:textId="77777777" w:rsidR="00E60075" w:rsidRPr="003D03AD" w:rsidRDefault="00A00BDF" w:rsidP="00E60075">
      <w:pPr>
        <w:spacing w:after="0" w:line="260" w:lineRule="atLeast"/>
        <w:rPr>
          <w:rFonts w:ascii="Arial" w:eastAsia="Times New Roman" w:hAnsi="Arial" w:cs="Arial"/>
          <w:sz w:val="20"/>
          <w:szCs w:val="20"/>
        </w:rPr>
      </w:pPr>
      <w:r w:rsidRPr="003D03AD">
        <w:rPr>
          <w:rFonts w:ascii="Arial" w:eastAsia="Times New Roman" w:hAnsi="Arial" w:cs="Arial"/>
          <w:sz w:val="20"/>
          <w:szCs w:val="20"/>
        </w:rPr>
        <w:t>Ponudnik mora izpolniti predračun tako, da izpolni vse zahtevane podatke.</w:t>
      </w:r>
    </w:p>
    <w:p w14:paraId="1B15A7BA" w14:textId="77777777" w:rsidR="00E60075" w:rsidRPr="003D03AD" w:rsidRDefault="00E60075" w:rsidP="00E60075">
      <w:pPr>
        <w:spacing w:after="0" w:line="260" w:lineRule="atLeast"/>
        <w:jc w:val="both"/>
        <w:rPr>
          <w:rFonts w:ascii="Arial" w:eastAsia="Calibri" w:hAnsi="Arial" w:cs="Arial"/>
          <w:sz w:val="20"/>
          <w:szCs w:val="20"/>
        </w:rPr>
      </w:pPr>
    </w:p>
    <w:p w14:paraId="1B15A7BB" w14:textId="77777777" w:rsidR="00E60075" w:rsidRPr="00DE6934" w:rsidRDefault="00A00BDF" w:rsidP="00E60075">
      <w:pPr>
        <w:spacing w:after="0" w:line="260" w:lineRule="atLeast"/>
        <w:jc w:val="both"/>
        <w:rPr>
          <w:rFonts w:ascii="Arial" w:eastAsia="Calibri" w:hAnsi="Arial" w:cs="Arial"/>
          <w:sz w:val="20"/>
          <w:szCs w:val="20"/>
        </w:rPr>
      </w:pPr>
      <w:r w:rsidRPr="00DE6934">
        <w:rPr>
          <w:rFonts w:ascii="Arial" w:eastAsia="Calibri" w:hAnsi="Arial" w:cs="Arial"/>
          <w:sz w:val="20"/>
          <w:szCs w:val="20"/>
        </w:rPr>
        <w:t>Ponudnik mora navesti ponudbene cene na naslednji način:</w:t>
      </w:r>
    </w:p>
    <w:p w14:paraId="1B15A7BC" w14:textId="77777777" w:rsidR="00E60075" w:rsidRPr="00DE6934" w:rsidRDefault="00A00BDF" w:rsidP="00357D06">
      <w:pPr>
        <w:numPr>
          <w:ilvl w:val="0"/>
          <w:numId w:val="19"/>
        </w:numPr>
        <w:spacing w:after="0" w:line="260" w:lineRule="atLeast"/>
        <w:rPr>
          <w:rFonts w:ascii="Arial" w:eastAsia="Times New Roman" w:hAnsi="Arial" w:cs="Arial"/>
          <w:sz w:val="20"/>
          <w:szCs w:val="20"/>
        </w:rPr>
      </w:pPr>
      <w:r w:rsidRPr="00DE6934">
        <w:rPr>
          <w:rFonts w:ascii="Arial" w:eastAsia="Times New Roman" w:hAnsi="Arial" w:cs="Arial"/>
          <w:sz w:val="20"/>
          <w:szCs w:val="20"/>
        </w:rPr>
        <w:t>cena posamezne storitve na enoto mere mora biti izražena v EUR, vsaj na 2 decimalni mesti;</w:t>
      </w:r>
    </w:p>
    <w:p w14:paraId="1B15A7BD" w14:textId="77777777" w:rsidR="00E60075" w:rsidRPr="00DE6934" w:rsidRDefault="00A00BDF" w:rsidP="00357D06">
      <w:pPr>
        <w:numPr>
          <w:ilvl w:val="0"/>
          <w:numId w:val="19"/>
        </w:numPr>
        <w:tabs>
          <w:tab w:val="num" w:pos="284"/>
        </w:tabs>
        <w:spacing w:after="0" w:line="288" w:lineRule="auto"/>
        <w:ind w:left="284" w:hanging="284"/>
        <w:jc w:val="both"/>
        <w:rPr>
          <w:rFonts w:ascii="Arial" w:eastAsia="Times New Roman" w:hAnsi="Arial" w:cs="Arial"/>
          <w:sz w:val="20"/>
          <w:szCs w:val="20"/>
        </w:rPr>
      </w:pPr>
      <w:r w:rsidRPr="00DE6934">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1B15A7BE" w14:textId="77777777" w:rsidR="00E60075" w:rsidRPr="00DE6934" w:rsidRDefault="00A00BDF" w:rsidP="00357D06">
      <w:pPr>
        <w:numPr>
          <w:ilvl w:val="0"/>
          <w:numId w:val="19"/>
        </w:numPr>
        <w:spacing w:after="0" w:line="288" w:lineRule="auto"/>
        <w:jc w:val="both"/>
        <w:rPr>
          <w:rFonts w:ascii="Arial" w:eastAsia="Times New Roman" w:hAnsi="Arial" w:cs="Arial"/>
          <w:sz w:val="20"/>
          <w:szCs w:val="20"/>
        </w:rPr>
      </w:pPr>
      <w:r w:rsidRPr="00DE6934">
        <w:rPr>
          <w:rFonts w:ascii="Arial" w:eastAsia="Times New Roman" w:hAnsi="Arial" w:cs="Arial"/>
          <w:sz w:val="20"/>
          <w:szCs w:val="20"/>
        </w:rPr>
        <w:t>če cena ne bo zapisana z decimalnimi mesti, bo naročnik na prvih dveh decimalnih mestih upošteval vrednost »nič«;</w:t>
      </w:r>
    </w:p>
    <w:p w14:paraId="1B15A7BF" w14:textId="77777777" w:rsidR="00E60075" w:rsidRPr="003D03AD" w:rsidRDefault="00A00BDF" w:rsidP="00357D06">
      <w:pPr>
        <w:numPr>
          <w:ilvl w:val="0"/>
          <w:numId w:val="20"/>
        </w:numPr>
        <w:spacing w:after="0" w:line="288" w:lineRule="auto"/>
        <w:ind w:left="284" w:hanging="284"/>
        <w:jc w:val="both"/>
        <w:rPr>
          <w:rFonts w:ascii="Arial" w:eastAsia="Times New Roman" w:hAnsi="Arial" w:cs="Arial"/>
          <w:sz w:val="20"/>
          <w:szCs w:val="20"/>
        </w:rPr>
      </w:pPr>
      <w:r w:rsidRPr="003D03AD">
        <w:rPr>
          <w:rFonts w:ascii="Arial" w:eastAsia="Calibri" w:hAnsi="Arial" w:cs="Arial"/>
          <w:sz w:val="20"/>
          <w:szCs w:val="20"/>
        </w:rPr>
        <w:t>v kolikor ponudnik vpiše ceno nič (0) EUR, se šteje, da ponuja storitev brezplačno;</w:t>
      </w:r>
    </w:p>
    <w:p w14:paraId="1B15A7C0" w14:textId="77777777" w:rsidR="00E60075" w:rsidRPr="003D03AD" w:rsidRDefault="00A00BDF" w:rsidP="00357D06">
      <w:pPr>
        <w:numPr>
          <w:ilvl w:val="0"/>
          <w:numId w:val="19"/>
        </w:numPr>
        <w:tabs>
          <w:tab w:val="num" w:pos="284"/>
        </w:tabs>
        <w:spacing w:after="0" w:line="288" w:lineRule="auto"/>
        <w:ind w:left="284" w:hanging="284"/>
        <w:jc w:val="both"/>
        <w:rPr>
          <w:rFonts w:ascii="Arial" w:eastAsia="Times New Roman" w:hAnsi="Arial" w:cs="Arial"/>
          <w:sz w:val="20"/>
          <w:szCs w:val="20"/>
        </w:rPr>
      </w:pPr>
      <w:r w:rsidRPr="003D03AD">
        <w:rPr>
          <w:rFonts w:ascii="Arial" w:eastAsia="Times New Roman" w:hAnsi="Arial" w:cs="Arial"/>
          <w:sz w:val="20"/>
          <w:szCs w:val="20"/>
        </w:rPr>
        <w:t xml:space="preserve">zajeti morajo biti vsi stroški in popusti; </w:t>
      </w:r>
    </w:p>
    <w:p w14:paraId="1B15A7C1" w14:textId="77777777" w:rsidR="00E60075" w:rsidRPr="003D03AD" w:rsidRDefault="00A00BDF" w:rsidP="00357D06">
      <w:pPr>
        <w:numPr>
          <w:ilvl w:val="0"/>
          <w:numId w:val="20"/>
        </w:numPr>
        <w:spacing w:after="0" w:line="288" w:lineRule="auto"/>
        <w:ind w:left="284" w:hanging="284"/>
        <w:jc w:val="both"/>
        <w:rPr>
          <w:rFonts w:ascii="Arial" w:eastAsia="Times New Roman" w:hAnsi="Arial" w:cs="Arial"/>
          <w:sz w:val="20"/>
          <w:szCs w:val="20"/>
        </w:rPr>
      </w:pPr>
      <w:r w:rsidRPr="003D03AD">
        <w:rPr>
          <w:rFonts w:ascii="Arial" w:eastAsia="Times New Roman" w:hAnsi="Arial" w:cs="Arial"/>
          <w:sz w:val="20"/>
          <w:szCs w:val="20"/>
        </w:rPr>
        <w:t xml:space="preserve">naročnik naknadno ne bo priznaval nikakršnih stroškov; </w:t>
      </w:r>
    </w:p>
    <w:p w14:paraId="1B15A7C2" w14:textId="77777777" w:rsidR="00E60075" w:rsidRPr="003D03AD" w:rsidRDefault="00A00BDF" w:rsidP="00357D06">
      <w:pPr>
        <w:numPr>
          <w:ilvl w:val="0"/>
          <w:numId w:val="20"/>
        </w:numPr>
        <w:spacing w:after="0" w:line="288" w:lineRule="auto"/>
        <w:ind w:left="284" w:hanging="284"/>
        <w:jc w:val="both"/>
        <w:rPr>
          <w:rFonts w:ascii="Arial" w:eastAsia="Times New Roman" w:hAnsi="Arial" w:cs="Arial"/>
          <w:sz w:val="20"/>
          <w:szCs w:val="20"/>
        </w:rPr>
      </w:pPr>
      <w:r w:rsidRPr="003D03AD">
        <w:rPr>
          <w:rFonts w:ascii="Arial" w:eastAsia="Calibri" w:hAnsi="Arial" w:cs="Arial"/>
          <w:sz w:val="20"/>
          <w:szCs w:val="20"/>
        </w:rPr>
        <w:t>ne sme spreminjati vsebine predračuna;</w:t>
      </w:r>
    </w:p>
    <w:p w14:paraId="1B15A7C3" w14:textId="77777777" w:rsidR="00E60075" w:rsidRPr="003D03AD" w:rsidRDefault="00A00BDF" w:rsidP="00357D06">
      <w:pPr>
        <w:numPr>
          <w:ilvl w:val="0"/>
          <w:numId w:val="20"/>
        </w:numPr>
        <w:spacing w:after="0" w:line="288" w:lineRule="auto"/>
        <w:ind w:left="284" w:hanging="284"/>
        <w:jc w:val="both"/>
        <w:rPr>
          <w:rFonts w:ascii="Arial" w:eastAsia="Times New Roman" w:hAnsi="Arial" w:cs="Arial"/>
          <w:sz w:val="20"/>
          <w:szCs w:val="20"/>
        </w:rPr>
      </w:pPr>
      <w:r w:rsidRPr="003D03AD">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1B15A7C4" w14:textId="77777777" w:rsidR="00E60075" w:rsidRPr="003D03AD" w:rsidRDefault="00A00BDF" w:rsidP="00357D06">
      <w:pPr>
        <w:numPr>
          <w:ilvl w:val="0"/>
          <w:numId w:val="20"/>
        </w:numPr>
        <w:spacing w:after="0" w:line="260" w:lineRule="atLeast"/>
        <w:ind w:left="284" w:hanging="284"/>
        <w:jc w:val="both"/>
        <w:rPr>
          <w:rFonts w:ascii="Arial" w:eastAsia="Times New Roman" w:hAnsi="Arial" w:cs="Arial"/>
          <w:b/>
          <w:sz w:val="20"/>
          <w:szCs w:val="20"/>
        </w:rPr>
      </w:pPr>
      <w:r w:rsidRPr="003D03AD">
        <w:rPr>
          <w:rFonts w:ascii="Arial" w:eastAsia="Times New Roman" w:hAnsi="Arial" w:cs="Arial"/>
          <w:sz w:val="20"/>
          <w:szCs w:val="20"/>
        </w:rPr>
        <w:t>navedena mora biti skupna vrednost ponudbe za vse zahtevane storitve</w:t>
      </w:r>
    </w:p>
    <w:p w14:paraId="1B15A7C5" w14:textId="77777777" w:rsidR="00E60075" w:rsidRPr="00DE6934" w:rsidRDefault="00A00BDF" w:rsidP="00357D06">
      <w:pPr>
        <w:numPr>
          <w:ilvl w:val="0"/>
          <w:numId w:val="20"/>
        </w:numPr>
        <w:spacing w:after="0" w:line="260" w:lineRule="atLeast"/>
        <w:ind w:left="284" w:hanging="284"/>
        <w:jc w:val="both"/>
        <w:rPr>
          <w:rFonts w:ascii="Arial" w:eastAsia="Times New Roman" w:hAnsi="Arial" w:cs="Arial"/>
          <w:b/>
          <w:sz w:val="20"/>
          <w:szCs w:val="20"/>
        </w:rPr>
      </w:pPr>
      <w:r w:rsidRPr="00DE6934">
        <w:rPr>
          <w:rFonts w:ascii="Arial" w:eastAsia="Times New Roman" w:hAnsi="Arial" w:cs="Arial"/>
          <w:sz w:val="20"/>
          <w:szCs w:val="20"/>
        </w:rPr>
        <w:t>cene na enoto mere morajo biti fiksne za čas najmanj 12 mesecev, šteto od dneva nastopa veljavnosti pogodbe</w:t>
      </w:r>
    </w:p>
    <w:p w14:paraId="1B15A7C6" w14:textId="77777777" w:rsidR="00E60075" w:rsidRPr="00954F5A" w:rsidRDefault="00A00BDF" w:rsidP="00357D06">
      <w:pPr>
        <w:numPr>
          <w:ilvl w:val="0"/>
          <w:numId w:val="20"/>
        </w:numPr>
        <w:spacing w:after="0" w:line="260" w:lineRule="atLeast"/>
        <w:ind w:left="284" w:hanging="284"/>
        <w:jc w:val="both"/>
        <w:rPr>
          <w:rFonts w:ascii="Arial" w:eastAsia="Times New Roman" w:hAnsi="Arial" w:cs="Arial"/>
          <w:b/>
          <w:sz w:val="20"/>
          <w:szCs w:val="20"/>
        </w:rPr>
      </w:pPr>
      <w:r w:rsidRPr="00954F5A">
        <w:rPr>
          <w:rFonts w:ascii="Arial" w:eastAsia="Times New Roman" w:hAnsi="Arial" w:cs="Arial"/>
          <w:sz w:val="20"/>
          <w:szCs w:val="20"/>
        </w:rPr>
        <w:t>cena vključuje izvedbo storitve na</w:t>
      </w:r>
      <w:r w:rsidR="00954F5A" w:rsidRPr="00954F5A">
        <w:rPr>
          <w:rFonts w:ascii="Arial" w:eastAsia="Times New Roman" w:hAnsi="Arial" w:cs="Arial"/>
          <w:sz w:val="20"/>
          <w:szCs w:val="20"/>
        </w:rPr>
        <w:t xml:space="preserve"> lokaciji Republike Slovenije (</w:t>
      </w:r>
      <w:proofErr w:type="spellStart"/>
      <w:r w:rsidRPr="00954F5A">
        <w:rPr>
          <w:rFonts w:ascii="Arial" w:eastAsia="Times New Roman" w:hAnsi="Arial" w:cs="Arial"/>
          <w:sz w:val="20"/>
          <w:szCs w:val="20"/>
        </w:rPr>
        <w:t>fco</w:t>
      </w:r>
      <w:proofErr w:type="spellEnd"/>
      <w:r w:rsidRPr="00954F5A">
        <w:rPr>
          <w:rFonts w:ascii="Arial" w:eastAsia="Times New Roman" w:hAnsi="Arial" w:cs="Arial"/>
          <w:sz w:val="20"/>
          <w:szCs w:val="20"/>
        </w:rPr>
        <w:t xml:space="preserve">). </w:t>
      </w:r>
    </w:p>
    <w:p w14:paraId="1B15A7C7" w14:textId="77777777" w:rsidR="00E60075" w:rsidRPr="003D03AD" w:rsidRDefault="00E60075" w:rsidP="00E60075">
      <w:pPr>
        <w:spacing w:after="0" w:line="260" w:lineRule="atLeast"/>
        <w:jc w:val="both"/>
        <w:rPr>
          <w:rFonts w:ascii="Arial" w:eastAsia="Calibri" w:hAnsi="Arial" w:cs="Arial"/>
          <w:sz w:val="20"/>
          <w:szCs w:val="20"/>
          <w:highlight w:val="green"/>
        </w:rPr>
      </w:pPr>
    </w:p>
    <w:p w14:paraId="1B15A7C8" w14:textId="77777777" w:rsidR="00E60075" w:rsidRPr="003D03AD" w:rsidRDefault="00A00BDF" w:rsidP="00E60075">
      <w:pPr>
        <w:spacing w:after="0" w:line="260" w:lineRule="atLeast"/>
        <w:jc w:val="both"/>
        <w:rPr>
          <w:rFonts w:ascii="Arial" w:eastAsia="Calibri" w:hAnsi="Arial" w:cs="Arial"/>
          <w:b/>
          <w:sz w:val="20"/>
          <w:szCs w:val="20"/>
        </w:rPr>
      </w:pPr>
      <w:r w:rsidRPr="003D03AD">
        <w:rPr>
          <w:rFonts w:ascii="Arial" w:eastAsia="Calibri" w:hAnsi="Arial" w:cs="Arial"/>
          <w:b/>
          <w:sz w:val="20"/>
          <w:szCs w:val="20"/>
        </w:rPr>
        <w:t>Ponudnik v sistemu e-JN predračun naloži v razdelek »Predračun« v .</w:t>
      </w:r>
      <w:proofErr w:type="spellStart"/>
      <w:r w:rsidRPr="003D03AD">
        <w:rPr>
          <w:rFonts w:ascii="Arial" w:eastAsia="Calibri" w:hAnsi="Arial" w:cs="Arial"/>
          <w:b/>
          <w:sz w:val="20"/>
          <w:szCs w:val="20"/>
        </w:rPr>
        <w:t>pdf</w:t>
      </w:r>
      <w:proofErr w:type="spellEnd"/>
      <w:r w:rsidRPr="003D03AD">
        <w:rPr>
          <w:rFonts w:ascii="Arial" w:eastAsia="Calibri" w:hAnsi="Arial" w:cs="Arial"/>
          <w:b/>
          <w:sz w:val="20"/>
          <w:szCs w:val="20"/>
        </w:rPr>
        <w:t xml:space="preserve"> formatu, k drugim prilogam pa priloži izvorni dokument le-tega. V primeru razhajanj med podatki v .</w:t>
      </w:r>
      <w:proofErr w:type="spellStart"/>
      <w:r w:rsidRPr="003D03AD">
        <w:rPr>
          <w:rFonts w:ascii="Arial" w:eastAsia="Calibri" w:hAnsi="Arial" w:cs="Arial"/>
          <w:b/>
          <w:sz w:val="20"/>
          <w:szCs w:val="20"/>
        </w:rPr>
        <w:t>pdf</w:t>
      </w:r>
      <w:proofErr w:type="spellEnd"/>
      <w:r w:rsidRPr="003D03AD">
        <w:rPr>
          <w:rFonts w:ascii="Arial" w:eastAsia="Calibri" w:hAnsi="Arial" w:cs="Arial"/>
          <w:b/>
          <w:sz w:val="20"/>
          <w:szCs w:val="20"/>
        </w:rPr>
        <w:t xml:space="preserve"> in podatki v izvornem dokumentu, kot veljavni štejejo podatki navedeni v .</w:t>
      </w:r>
      <w:proofErr w:type="spellStart"/>
      <w:r w:rsidRPr="003D03AD">
        <w:rPr>
          <w:rFonts w:ascii="Arial" w:eastAsia="Calibri" w:hAnsi="Arial" w:cs="Arial"/>
          <w:b/>
          <w:sz w:val="20"/>
          <w:szCs w:val="20"/>
        </w:rPr>
        <w:t>pdf</w:t>
      </w:r>
      <w:proofErr w:type="spellEnd"/>
      <w:r w:rsidRPr="003D03AD">
        <w:rPr>
          <w:rFonts w:ascii="Arial" w:eastAsia="Calibri" w:hAnsi="Arial" w:cs="Arial"/>
          <w:b/>
          <w:sz w:val="20"/>
          <w:szCs w:val="20"/>
        </w:rPr>
        <w:t xml:space="preserve"> formatu.</w:t>
      </w:r>
    </w:p>
    <w:p w14:paraId="1B15A7C9" w14:textId="77777777" w:rsidR="00E60075" w:rsidRPr="003D03AD" w:rsidRDefault="00E60075" w:rsidP="00E60075">
      <w:pPr>
        <w:spacing w:after="0" w:line="260" w:lineRule="atLeast"/>
        <w:jc w:val="both"/>
        <w:rPr>
          <w:rFonts w:ascii="Arial" w:eastAsia="Calibri" w:hAnsi="Arial" w:cs="Arial"/>
          <w:b/>
          <w:sz w:val="20"/>
          <w:szCs w:val="20"/>
          <w:highlight w:val="green"/>
        </w:rPr>
      </w:pPr>
    </w:p>
    <w:p w14:paraId="1B15A7CA" w14:textId="77777777" w:rsidR="00E60075" w:rsidRPr="003D03AD" w:rsidRDefault="00A00BDF" w:rsidP="00E60075">
      <w:pPr>
        <w:spacing w:after="120" w:line="260" w:lineRule="atLeast"/>
        <w:jc w:val="both"/>
        <w:rPr>
          <w:rFonts w:ascii="Arial" w:eastAsia="Times New Roman" w:hAnsi="Arial" w:cs="Arial"/>
          <w:b/>
          <w:sz w:val="20"/>
          <w:szCs w:val="20"/>
        </w:rPr>
      </w:pPr>
      <w:r w:rsidRPr="003D03AD">
        <w:rPr>
          <w:rFonts w:ascii="Arial" w:eastAsia="Times New Roman" w:hAnsi="Arial" w:cs="Arial"/>
          <w:b/>
          <w:sz w:val="20"/>
          <w:szCs w:val="20"/>
        </w:rPr>
        <w:t>4. OBRAZEC »ESPD«</w:t>
      </w:r>
    </w:p>
    <w:p w14:paraId="1B15A7CB" w14:textId="77777777" w:rsidR="00485775" w:rsidRPr="003D03AD" w:rsidRDefault="00A00BDF" w:rsidP="00485775">
      <w:pPr>
        <w:spacing w:after="0" w:line="260" w:lineRule="atLeast"/>
        <w:jc w:val="both"/>
        <w:rPr>
          <w:rFonts w:ascii="Arial" w:eastAsia="Calibri" w:hAnsi="Arial" w:cs="Arial"/>
          <w:sz w:val="20"/>
          <w:szCs w:val="20"/>
        </w:rPr>
      </w:pPr>
      <w:r w:rsidRPr="003D03AD">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D03AD">
        <w:rPr>
          <w:rFonts w:ascii="Arial" w:eastAsia="Calibri" w:hAnsi="Arial" w:cs="Arial"/>
          <w:sz w:val="20"/>
          <w:szCs w:val="20"/>
        </w:rPr>
        <w:t>xml</w:t>
      </w:r>
      <w:proofErr w:type="spellEnd"/>
      <w:r w:rsidRPr="003D03AD">
        <w:rPr>
          <w:rFonts w:ascii="Arial" w:eastAsia="Calibri" w:hAnsi="Arial" w:cs="Arial"/>
          <w:sz w:val="20"/>
          <w:szCs w:val="20"/>
        </w:rPr>
        <w:t xml:space="preserve">. obliki ali nepodpisan ESPD v </w:t>
      </w:r>
      <w:proofErr w:type="spellStart"/>
      <w:r w:rsidRPr="003D03AD">
        <w:rPr>
          <w:rFonts w:ascii="Arial" w:eastAsia="Calibri" w:hAnsi="Arial" w:cs="Arial"/>
          <w:sz w:val="20"/>
          <w:szCs w:val="20"/>
        </w:rPr>
        <w:t>xml</w:t>
      </w:r>
      <w:proofErr w:type="spellEnd"/>
      <w:r w:rsidRPr="003D03AD">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1B15A7CC" w14:textId="77777777" w:rsidR="00485775" w:rsidRPr="003D03AD" w:rsidRDefault="00485775" w:rsidP="00485775">
      <w:pPr>
        <w:spacing w:after="120"/>
        <w:ind w:left="284"/>
        <w:jc w:val="both"/>
        <w:rPr>
          <w:rFonts w:ascii="Arial" w:eastAsia="Times New Roman" w:hAnsi="Arial" w:cs="Arial"/>
          <w:sz w:val="20"/>
          <w:szCs w:val="20"/>
        </w:rPr>
      </w:pPr>
    </w:p>
    <w:p w14:paraId="1B15A7CD" w14:textId="77777777" w:rsidR="00485775" w:rsidRDefault="00A00BDF" w:rsidP="00485775">
      <w:pPr>
        <w:spacing w:after="0"/>
        <w:jc w:val="both"/>
        <w:rPr>
          <w:rFonts w:ascii="Arial" w:eastAsia="Times New Roman" w:hAnsi="Arial" w:cs="Arial"/>
          <w:sz w:val="20"/>
          <w:szCs w:val="20"/>
        </w:rPr>
      </w:pPr>
      <w:r w:rsidRPr="003D03AD">
        <w:rPr>
          <w:rFonts w:ascii="Arial" w:eastAsia="Times New Roman" w:hAnsi="Arial" w:cs="Arial"/>
          <w:sz w:val="20"/>
          <w:szCs w:val="20"/>
        </w:rPr>
        <w:t>Za ostale sodelujoče ponudnik v razdelek »ESPD – ostali sodelujoč</w:t>
      </w:r>
      <w:r w:rsidR="00D57B53">
        <w:rPr>
          <w:rFonts w:ascii="Arial" w:eastAsia="Times New Roman" w:hAnsi="Arial" w:cs="Arial"/>
          <w:sz w:val="20"/>
          <w:szCs w:val="20"/>
        </w:rPr>
        <w:t xml:space="preserve">i« priloži podpisane ESPD v </w:t>
      </w:r>
      <w:proofErr w:type="spellStart"/>
      <w:r w:rsidR="00D57B53">
        <w:rPr>
          <w:rFonts w:ascii="Arial" w:eastAsia="Times New Roman" w:hAnsi="Arial" w:cs="Arial"/>
          <w:sz w:val="20"/>
          <w:szCs w:val="20"/>
        </w:rPr>
        <w:t>pdf</w:t>
      </w:r>
      <w:proofErr w:type="spellEnd"/>
      <w:r w:rsidRPr="003D03AD">
        <w:rPr>
          <w:rFonts w:ascii="Arial" w:eastAsia="Times New Roman" w:hAnsi="Arial" w:cs="Arial"/>
          <w:sz w:val="20"/>
          <w:szCs w:val="20"/>
        </w:rPr>
        <w:t xml:space="preserve"> obliki, ali v </w:t>
      </w:r>
      <w:r w:rsidR="00D57B53">
        <w:rPr>
          <w:rFonts w:ascii="Arial" w:eastAsia="Times New Roman" w:hAnsi="Arial" w:cs="Arial"/>
          <w:sz w:val="20"/>
          <w:szCs w:val="20"/>
        </w:rPr>
        <w:t xml:space="preserve">elektronski obliki podpisan </w:t>
      </w:r>
      <w:proofErr w:type="spellStart"/>
      <w:r w:rsidR="00D57B53">
        <w:rPr>
          <w:rFonts w:ascii="Arial" w:eastAsia="Times New Roman" w:hAnsi="Arial" w:cs="Arial"/>
          <w:sz w:val="20"/>
          <w:szCs w:val="20"/>
        </w:rPr>
        <w:t>xml</w:t>
      </w:r>
      <w:proofErr w:type="spellEnd"/>
      <w:r w:rsidR="00D57B53">
        <w:rPr>
          <w:rFonts w:ascii="Arial" w:eastAsia="Times New Roman" w:hAnsi="Arial" w:cs="Arial"/>
          <w:sz w:val="20"/>
          <w:szCs w:val="20"/>
        </w:rPr>
        <w:t>.</w:t>
      </w:r>
    </w:p>
    <w:p w14:paraId="1B15A7CE" w14:textId="77777777" w:rsidR="00B64828" w:rsidRPr="003D03AD" w:rsidRDefault="00B64828" w:rsidP="00485775">
      <w:pPr>
        <w:spacing w:after="0"/>
        <w:jc w:val="both"/>
        <w:rPr>
          <w:rFonts w:ascii="Arial" w:eastAsia="Times New Roman" w:hAnsi="Arial" w:cs="Arial"/>
          <w:sz w:val="20"/>
          <w:szCs w:val="20"/>
        </w:rPr>
      </w:pPr>
    </w:p>
    <w:p w14:paraId="1B15A7CF" w14:textId="77777777" w:rsidR="00E60075" w:rsidRPr="003D03AD" w:rsidRDefault="00A00BDF" w:rsidP="00E60075">
      <w:pPr>
        <w:spacing w:after="0" w:line="240" w:lineRule="auto"/>
        <w:jc w:val="both"/>
        <w:rPr>
          <w:rFonts w:ascii="Arial" w:eastAsia="Times New Roman" w:hAnsi="Arial" w:cs="Arial"/>
          <w:b/>
          <w:sz w:val="20"/>
          <w:szCs w:val="20"/>
        </w:rPr>
      </w:pPr>
      <w:r w:rsidRPr="003D03AD">
        <w:rPr>
          <w:rFonts w:ascii="Arial" w:eastAsia="Times New Roman" w:hAnsi="Arial" w:cs="Arial"/>
          <w:b/>
          <w:sz w:val="20"/>
          <w:szCs w:val="20"/>
        </w:rPr>
        <w:t>5. RAČUNSKE NAPAKE</w:t>
      </w:r>
    </w:p>
    <w:p w14:paraId="1B15A7D0" w14:textId="77777777" w:rsidR="00E60075" w:rsidRPr="003D03AD" w:rsidRDefault="00E60075" w:rsidP="00E60075">
      <w:pPr>
        <w:spacing w:after="0" w:line="240" w:lineRule="auto"/>
        <w:jc w:val="both"/>
        <w:rPr>
          <w:rFonts w:ascii="Arial" w:eastAsia="Times New Roman" w:hAnsi="Arial" w:cs="Arial"/>
          <w:b/>
          <w:sz w:val="20"/>
          <w:szCs w:val="20"/>
        </w:rPr>
      </w:pPr>
    </w:p>
    <w:p w14:paraId="1B15A7D1" w14:textId="77777777" w:rsidR="00E60075" w:rsidRPr="003D03AD" w:rsidRDefault="00A00BDF" w:rsidP="00E60075">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 xml:space="preserve">Ponudbe bo naročnik preveril zaradi računskih napak. </w:t>
      </w:r>
    </w:p>
    <w:p w14:paraId="1B15A7D2" w14:textId="77777777" w:rsidR="00E60075" w:rsidRPr="003D03AD" w:rsidRDefault="00E60075" w:rsidP="00E60075">
      <w:pPr>
        <w:spacing w:after="0" w:line="240" w:lineRule="auto"/>
        <w:jc w:val="both"/>
        <w:rPr>
          <w:rFonts w:ascii="Arial" w:eastAsia="Times New Roman" w:hAnsi="Arial" w:cs="Arial"/>
          <w:sz w:val="20"/>
          <w:szCs w:val="20"/>
        </w:rPr>
      </w:pPr>
    </w:p>
    <w:p w14:paraId="1B15A7D3" w14:textId="77777777" w:rsidR="00E60075" w:rsidRPr="003D03AD" w:rsidRDefault="00A00BDF" w:rsidP="00E60075">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1B15A7D4" w14:textId="77777777" w:rsidR="00E60075" w:rsidRPr="003D03AD" w:rsidRDefault="00E60075" w:rsidP="00E60075">
      <w:pPr>
        <w:spacing w:after="0" w:line="240" w:lineRule="auto"/>
        <w:jc w:val="both"/>
        <w:rPr>
          <w:rFonts w:ascii="Arial" w:eastAsia="Times New Roman" w:hAnsi="Arial" w:cs="Arial"/>
          <w:sz w:val="20"/>
          <w:szCs w:val="20"/>
        </w:rPr>
      </w:pPr>
    </w:p>
    <w:p w14:paraId="1B15A7D5" w14:textId="77777777" w:rsidR="00E60075" w:rsidRPr="003D03AD" w:rsidRDefault="00A00BDF" w:rsidP="00E60075">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B15A7D6" w14:textId="77777777" w:rsidR="00E60075" w:rsidRPr="003D03AD" w:rsidRDefault="00E60075" w:rsidP="00E60075">
      <w:pPr>
        <w:spacing w:after="0" w:line="240" w:lineRule="auto"/>
        <w:jc w:val="both"/>
        <w:rPr>
          <w:rFonts w:ascii="Arial" w:eastAsia="Times New Roman" w:hAnsi="Arial" w:cs="Arial"/>
          <w:sz w:val="20"/>
          <w:szCs w:val="20"/>
        </w:rPr>
      </w:pPr>
    </w:p>
    <w:p w14:paraId="1B15A7D7" w14:textId="77777777" w:rsidR="00E60075" w:rsidRPr="003D03AD" w:rsidRDefault="00A00BDF" w:rsidP="00E60075">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Naročnik lahko ob pisnem soglasju ponudnika napačno zapisano stopnjo DDV popravi v pravilno.</w:t>
      </w:r>
    </w:p>
    <w:p w14:paraId="1B15A7D8" w14:textId="77777777" w:rsidR="0041606E" w:rsidRPr="003D03AD" w:rsidRDefault="0041606E" w:rsidP="0041606E">
      <w:pPr>
        <w:spacing w:after="0" w:line="240" w:lineRule="auto"/>
        <w:ind w:left="360"/>
        <w:jc w:val="both"/>
        <w:rPr>
          <w:rFonts w:ascii="Arial" w:eastAsia="Times New Roman" w:hAnsi="Arial" w:cs="Arial"/>
          <w:sz w:val="20"/>
          <w:szCs w:val="20"/>
        </w:rPr>
      </w:pPr>
    </w:p>
    <w:p w14:paraId="1B15A7D9" w14:textId="77777777" w:rsidR="0041606E" w:rsidRPr="003D03AD" w:rsidRDefault="00A00BDF" w:rsidP="00E60075">
      <w:pPr>
        <w:spacing w:after="0" w:line="240" w:lineRule="auto"/>
        <w:jc w:val="both"/>
        <w:rPr>
          <w:rFonts w:ascii="Arial" w:eastAsia="Times New Roman" w:hAnsi="Arial" w:cs="Arial"/>
          <w:b/>
          <w:sz w:val="20"/>
          <w:szCs w:val="20"/>
        </w:rPr>
      </w:pPr>
      <w:r w:rsidRPr="003D03AD">
        <w:rPr>
          <w:rFonts w:ascii="Arial" w:eastAsia="Times New Roman" w:hAnsi="Arial" w:cs="Arial"/>
          <w:b/>
          <w:sz w:val="20"/>
          <w:szCs w:val="20"/>
        </w:rPr>
        <w:t>6. POJASNILA IN ROK ZA POJASNILA RAZPISNE DOKUMENTACIJE</w:t>
      </w:r>
    </w:p>
    <w:p w14:paraId="1B15A7DA" w14:textId="77777777" w:rsidR="0041606E" w:rsidRPr="003D03AD" w:rsidRDefault="0041606E" w:rsidP="0041606E">
      <w:pPr>
        <w:spacing w:after="0" w:line="240" w:lineRule="auto"/>
        <w:jc w:val="both"/>
        <w:rPr>
          <w:rFonts w:ascii="Arial" w:eastAsia="Times New Roman" w:hAnsi="Arial" w:cs="Arial"/>
          <w:b/>
          <w:sz w:val="20"/>
          <w:szCs w:val="20"/>
        </w:rPr>
      </w:pPr>
    </w:p>
    <w:p w14:paraId="1B15A7DB"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3D03AD">
          <w:rPr>
            <w:rFonts w:ascii="Arial" w:eastAsia="Times New Roman" w:hAnsi="Arial" w:cs="Arial"/>
            <w:b/>
            <w:sz w:val="20"/>
            <w:szCs w:val="20"/>
            <w:u w:val="single"/>
          </w:rPr>
          <w:t>http://www.enarocanje.si</w:t>
        </w:r>
      </w:hyperlink>
      <w:r w:rsidRPr="003D03AD">
        <w:rPr>
          <w:rFonts w:ascii="Arial" w:eastAsia="Times New Roman" w:hAnsi="Arial" w:cs="Arial"/>
          <w:sz w:val="20"/>
          <w:szCs w:val="20"/>
        </w:rPr>
        <w:t xml:space="preserve">, in sicer do objavljenega roka. </w:t>
      </w:r>
    </w:p>
    <w:p w14:paraId="1B15A7DC" w14:textId="77777777" w:rsidR="0041606E" w:rsidRPr="003D03AD" w:rsidRDefault="0041606E" w:rsidP="0041606E">
      <w:pPr>
        <w:spacing w:after="0" w:line="240" w:lineRule="auto"/>
        <w:jc w:val="both"/>
        <w:rPr>
          <w:rFonts w:ascii="Arial" w:eastAsia="Times New Roman" w:hAnsi="Arial" w:cs="Arial"/>
          <w:b/>
          <w:sz w:val="20"/>
          <w:szCs w:val="20"/>
        </w:rPr>
      </w:pPr>
    </w:p>
    <w:p w14:paraId="1B15A7DD" w14:textId="77777777" w:rsidR="0041606E" w:rsidRPr="003D03AD" w:rsidRDefault="00A00BDF" w:rsidP="0041606E">
      <w:pPr>
        <w:spacing w:after="0" w:line="240" w:lineRule="auto"/>
        <w:jc w:val="both"/>
        <w:rPr>
          <w:rFonts w:ascii="Arial" w:eastAsia="Times New Roman" w:hAnsi="Arial" w:cs="Arial"/>
          <w:i/>
          <w:sz w:val="20"/>
          <w:szCs w:val="20"/>
        </w:rPr>
      </w:pPr>
      <w:r w:rsidRPr="003D03AD">
        <w:rPr>
          <w:rFonts w:ascii="Arial" w:eastAsia="Times New Roman" w:hAnsi="Arial" w:cs="Arial"/>
          <w:sz w:val="20"/>
          <w:szCs w:val="20"/>
        </w:rPr>
        <w:lastRenderedPageBreak/>
        <w:t xml:space="preserve">Naročnik bo odgovor objavil na istem spletnem naslovu najpozneje </w:t>
      </w:r>
      <w:r w:rsidRPr="003D03AD">
        <w:rPr>
          <w:rFonts w:ascii="Arial" w:eastAsia="Times New Roman" w:hAnsi="Arial" w:cs="Arial"/>
          <w:b/>
          <w:sz w:val="20"/>
          <w:szCs w:val="20"/>
        </w:rPr>
        <w:t>6 (šest)</w:t>
      </w:r>
      <w:r w:rsidRPr="003D03AD">
        <w:rPr>
          <w:rFonts w:ascii="Arial" w:eastAsia="Times New Roman" w:hAnsi="Arial" w:cs="Arial"/>
          <w:sz w:val="20"/>
          <w:szCs w:val="20"/>
        </w:rPr>
        <w:t xml:space="preserve"> dni pred potekom roka za oddajo ponudb pod pogojem, da je bila zahteva posredovana pravočasno. </w:t>
      </w:r>
    </w:p>
    <w:p w14:paraId="1B15A7DE" w14:textId="77777777" w:rsidR="00E60075" w:rsidRPr="003D03AD" w:rsidRDefault="00E60075" w:rsidP="00E60075">
      <w:pPr>
        <w:spacing w:after="0" w:line="240" w:lineRule="auto"/>
        <w:jc w:val="both"/>
        <w:rPr>
          <w:rFonts w:ascii="Arial" w:eastAsia="Times New Roman" w:hAnsi="Arial" w:cs="Arial"/>
          <w:b/>
          <w:sz w:val="20"/>
          <w:szCs w:val="20"/>
        </w:rPr>
      </w:pPr>
    </w:p>
    <w:p w14:paraId="1B15A7DF" w14:textId="77777777" w:rsidR="0041606E" w:rsidRPr="003D03AD" w:rsidRDefault="00A00BDF" w:rsidP="00E60075">
      <w:pPr>
        <w:spacing w:after="0" w:line="240" w:lineRule="auto"/>
        <w:jc w:val="both"/>
        <w:rPr>
          <w:rFonts w:ascii="Arial" w:eastAsia="Times New Roman" w:hAnsi="Arial" w:cs="Arial"/>
          <w:b/>
          <w:sz w:val="20"/>
          <w:szCs w:val="20"/>
        </w:rPr>
      </w:pPr>
      <w:r w:rsidRPr="003D03AD">
        <w:rPr>
          <w:rFonts w:ascii="Arial" w:eastAsia="Times New Roman" w:hAnsi="Arial" w:cs="Arial"/>
          <w:b/>
          <w:sz w:val="20"/>
          <w:szCs w:val="20"/>
        </w:rPr>
        <w:t>7. OBSEG PONUDBE IN VARIANTNE PONUDBE</w:t>
      </w:r>
    </w:p>
    <w:p w14:paraId="1B15A7E0" w14:textId="77777777" w:rsidR="0041606E" w:rsidRPr="003D03AD" w:rsidRDefault="0041606E" w:rsidP="0041606E">
      <w:pPr>
        <w:spacing w:after="0" w:line="240" w:lineRule="auto"/>
        <w:jc w:val="both"/>
        <w:rPr>
          <w:rFonts w:ascii="Arial" w:eastAsia="Times New Roman" w:hAnsi="Arial" w:cs="Arial"/>
          <w:b/>
          <w:sz w:val="20"/>
          <w:szCs w:val="20"/>
        </w:rPr>
      </w:pPr>
    </w:p>
    <w:p w14:paraId="1B15A7E1" w14:textId="77777777" w:rsidR="0041606E" w:rsidRPr="003D03AD" w:rsidRDefault="00A00BDF" w:rsidP="0041606E">
      <w:pPr>
        <w:spacing w:after="0" w:line="240" w:lineRule="auto"/>
        <w:jc w:val="both"/>
        <w:rPr>
          <w:rFonts w:ascii="Arial" w:eastAsia="Times New Roman" w:hAnsi="Arial" w:cs="Arial"/>
          <w:color w:val="FF0000"/>
          <w:sz w:val="20"/>
          <w:szCs w:val="20"/>
        </w:rPr>
      </w:pPr>
      <w:r w:rsidRPr="003D03AD">
        <w:rPr>
          <w:rFonts w:ascii="Arial" w:eastAsia="Times New Roman" w:hAnsi="Arial" w:cs="Arial"/>
          <w:sz w:val="20"/>
          <w:szCs w:val="20"/>
        </w:rPr>
        <w:t>Ponudniki oddajo ponudbo za celotno javno naročilo</w:t>
      </w:r>
      <w:r w:rsidR="00D34B87" w:rsidRPr="003D03AD">
        <w:rPr>
          <w:rFonts w:ascii="Arial" w:eastAsia="Times New Roman" w:hAnsi="Arial" w:cs="Arial"/>
          <w:color w:val="FF0000"/>
          <w:sz w:val="20"/>
          <w:szCs w:val="20"/>
        </w:rPr>
        <w:t>.</w:t>
      </w:r>
      <w:r w:rsidRPr="003D03AD">
        <w:rPr>
          <w:rFonts w:ascii="Arial" w:eastAsia="Times New Roman" w:hAnsi="Arial" w:cs="Arial"/>
          <w:sz w:val="20"/>
          <w:szCs w:val="20"/>
        </w:rPr>
        <w:t xml:space="preserve"> Variantne ponudbe ne bodo upoštevane. Vsak ponudnik lahko predloži le eno ponudbo. Ponudnik, ki predloži več kot eno ponudbo, diskvalificira vse svoje ponudbe</w:t>
      </w:r>
      <w:r w:rsidR="00D34B87" w:rsidRPr="003D03AD">
        <w:rPr>
          <w:rFonts w:ascii="Arial" w:eastAsia="Times New Roman" w:hAnsi="Arial" w:cs="Arial"/>
          <w:sz w:val="20"/>
          <w:szCs w:val="20"/>
        </w:rPr>
        <w:t>.</w:t>
      </w:r>
    </w:p>
    <w:p w14:paraId="1B15A7E2" w14:textId="77777777" w:rsidR="0041606E" w:rsidRPr="003D03AD" w:rsidRDefault="0041606E" w:rsidP="0041606E">
      <w:pPr>
        <w:spacing w:after="0" w:line="240" w:lineRule="auto"/>
        <w:jc w:val="both"/>
        <w:rPr>
          <w:rFonts w:ascii="Arial" w:eastAsia="Times New Roman" w:hAnsi="Arial" w:cs="Arial"/>
          <w:sz w:val="20"/>
          <w:szCs w:val="20"/>
        </w:rPr>
      </w:pPr>
    </w:p>
    <w:p w14:paraId="1B15A7E3" w14:textId="77777777" w:rsidR="0041606E" w:rsidRPr="003D03AD" w:rsidRDefault="00A00BDF" w:rsidP="00E60075">
      <w:pPr>
        <w:spacing w:after="0" w:line="240" w:lineRule="auto"/>
        <w:jc w:val="both"/>
        <w:rPr>
          <w:rFonts w:ascii="Arial" w:eastAsia="Times New Roman" w:hAnsi="Arial" w:cs="Arial"/>
          <w:b/>
          <w:sz w:val="20"/>
          <w:szCs w:val="20"/>
        </w:rPr>
      </w:pPr>
      <w:r w:rsidRPr="003D03AD">
        <w:rPr>
          <w:rFonts w:ascii="Arial" w:eastAsia="Times New Roman" w:hAnsi="Arial" w:cs="Arial"/>
          <w:b/>
          <w:sz w:val="20"/>
          <w:szCs w:val="20"/>
        </w:rPr>
        <w:t>8. NAČIN OCENJEVANJA PONUDB IN POSTOPKI, KI SE NANAŠAJO NA UGOTAVLJANJE SPOSOBNOSTI PONUDNIKOV</w:t>
      </w:r>
    </w:p>
    <w:p w14:paraId="1B15A7E4" w14:textId="77777777" w:rsidR="0041606E" w:rsidRPr="003D03AD" w:rsidRDefault="0041606E" w:rsidP="0041606E">
      <w:pPr>
        <w:spacing w:after="0" w:line="240" w:lineRule="auto"/>
        <w:jc w:val="both"/>
        <w:rPr>
          <w:rFonts w:ascii="Arial" w:eastAsia="Times New Roman" w:hAnsi="Arial" w:cs="Arial"/>
          <w:sz w:val="20"/>
          <w:szCs w:val="20"/>
        </w:rPr>
      </w:pPr>
    </w:p>
    <w:p w14:paraId="1B15A7E5"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1B15A7E6" w14:textId="77777777" w:rsidR="0041606E" w:rsidRPr="003D03AD" w:rsidRDefault="0041606E" w:rsidP="0041606E">
      <w:pPr>
        <w:spacing w:after="0" w:line="240" w:lineRule="auto"/>
        <w:jc w:val="both"/>
        <w:rPr>
          <w:rFonts w:ascii="Arial" w:eastAsia="Times New Roman" w:hAnsi="Arial" w:cs="Arial"/>
          <w:b/>
          <w:sz w:val="20"/>
          <w:szCs w:val="20"/>
        </w:rPr>
      </w:pPr>
    </w:p>
    <w:p w14:paraId="1B15A7E7" w14:textId="77777777" w:rsidR="0041606E" w:rsidRPr="003D03AD" w:rsidRDefault="00A00BDF" w:rsidP="0041606E">
      <w:pPr>
        <w:spacing w:after="0" w:line="240" w:lineRule="auto"/>
        <w:jc w:val="both"/>
        <w:rPr>
          <w:rFonts w:ascii="Arial" w:eastAsia="Calibri" w:hAnsi="Arial" w:cs="Arial"/>
          <w:sz w:val="20"/>
          <w:szCs w:val="20"/>
        </w:rPr>
      </w:pPr>
      <w:r w:rsidRPr="003D03AD">
        <w:rPr>
          <w:rFonts w:ascii="Arial" w:eastAsia="Calibri" w:hAnsi="Arial" w:cs="Arial"/>
          <w:sz w:val="20"/>
          <w:szCs w:val="20"/>
        </w:rPr>
        <w:t>Naročnik bo izvedel ocenjevanje ponudb kot je določeno v poglavju IV. – Ocenjevanje ponudb.</w:t>
      </w:r>
    </w:p>
    <w:p w14:paraId="1B15A7E8" w14:textId="77777777" w:rsidR="009D5A2D" w:rsidRDefault="009D5A2D" w:rsidP="0041606E">
      <w:pPr>
        <w:spacing w:after="0" w:line="240" w:lineRule="auto"/>
        <w:jc w:val="both"/>
        <w:rPr>
          <w:rFonts w:ascii="Arial" w:eastAsia="Times New Roman" w:hAnsi="Arial" w:cs="Arial"/>
          <w:b/>
          <w:sz w:val="20"/>
          <w:szCs w:val="20"/>
        </w:rPr>
      </w:pPr>
    </w:p>
    <w:p w14:paraId="1B15A7E9" w14:textId="77777777" w:rsidR="0041606E" w:rsidRPr="003D03AD" w:rsidRDefault="00A00BDF"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3D03AD">
        <w:rPr>
          <w:rFonts w:ascii="Arial" w:eastAsia="Times New Roman" w:hAnsi="Arial" w:cs="Arial"/>
          <w:b/>
          <w:bCs/>
          <w:sz w:val="20"/>
          <w:szCs w:val="20"/>
        </w:rPr>
        <w:t>9. PODIZVAJALCI</w:t>
      </w:r>
      <w:bookmarkEnd w:id="2"/>
      <w:r w:rsidRPr="003D03AD">
        <w:rPr>
          <w:rFonts w:ascii="Arial" w:eastAsia="Times New Roman" w:hAnsi="Arial" w:cs="Arial"/>
          <w:b/>
          <w:bCs/>
          <w:sz w:val="20"/>
          <w:szCs w:val="20"/>
        </w:rPr>
        <w:t xml:space="preserve"> </w:t>
      </w:r>
    </w:p>
    <w:p w14:paraId="1B15A7EA" w14:textId="77777777" w:rsidR="0041606E" w:rsidRPr="003D03AD"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1B15A7EB" w14:textId="77777777" w:rsidR="00E60075" w:rsidRPr="003D03AD" w:rsidRDefault="00A00BDF"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3D03AD">
        <w:rPr>
          <w:rFonts w:ascii="Arial" w:eastAsia="Times New Roman" w:hAnsi="Arial" w:cs="Arial"/>
          <w:sz w:val="20"/>
          <w:szCs w:val="20"/>
        </w:rPr>
        <w:t xml:space="preserve">Ponudnik lahko v celoti sam izvede predmetno javno naročilo ali pa ga del odda v </w:t>
      </w:r>
      <w:proofErr w:type="spellStart"/>
      <w:r w:rsidRPr="003D03AD">
        <w:rPr>
          <w:rFonts w:ascii="Arial" w:eastAsia="Times New Roman" w:hAnsi="Arial" w:cs="Arial"/>
          <w:sz w:val="20"/>
          <w:szCs w:val="20"/>
        </w:rPr>
        <w:t>podizvajanje</w:t>
      </w:r>
      <w:proofErr w:type="spellEnd"/>
      <w:r w:rsidRPr="003D03AD">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3D03AD">
        <w:rPr>
          <w:rFonts w:ascii="Arial" w:eastAsia="Times New Roman" w:hAnsi="Arial" w:cs="Arial"/>
          <w:sz w:val="20"/>
          <w:szCs w:val="20"/>
        </w:rPr>
        <w:t xml:space="preserve">. </w:t>
      </w:r>
    </w:p>
    <w:p w14:paraId="1B15A7EC" w14:textId="77777777" w:rsidR="00E60075" w:rsidRPr="003D03AD" w:rsidRDefault="00E60075" w:rsidP="00E60075">
      <w:pPr>
        <w:spacing w:after="0" w:line="24" w:lineRule="atLeast"/>
        <w:jc w:val="both"/>
        <w:rPr>
          <w:rFonts w:ascii="Arial" w:eastAsia="Times New Roman" w:hAnsi="Arial" w:cs="Arial"/>
          <w:sz w:val="20"/>
          <w:szCs w:val="20"/>
        </w:rPr>
      </w:pPr>
    </w:p>
    <w:p w14:paraId="1B15A7ED" w14:textId="77777777" w:rsidR="00E60075" w:rsidRPr="003D03AD" w:rsidRDefault="00A00BDF" w:rsidP="00E60075">
      <w:pPr>
        <w:spacing w:after="0" w:line="24" w:lineRule="atLeast"/>
        <w:jc w:val="both"/>
        <w:rPr>
          <w:rFonts w:ascii="Arial" w:eastAsia="Times New Roman" w:hAnsi="Arial" w:cs="Arial"/>
          <w:sz w:val="20"/>
          <w:szCs w:val="20"/>
        </w:rPr>
      </w:pPr>
      <w:r w:rsidRPr="003D03AD">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1B15A7EE" w14:textId="77777777" w:rsidR="00E60075" w:rsidRPr="003D03AD" w:rsidRDefault="00E60075" w:rsidP="00E60075">
      <w:pPr>
        <w:spacing w:after="0" w:line="24" w:lineRule="atLeast"/>
        <w:jc w:val="both"/>
        <w:rPr>
          <w:rFonts w:ascii="Arial" w:eastAsia="Times New Roman" w:hAnsi="Arial" w:cs="Arial"/>
          <w:sz w:val="20"/>
          <w:szCs w:val="20"/>
        </w:rPr>
      </w:pPr>
    </w:p>
    <w:p w14:paraId="1B15A7EF" w14:textId="77777777" w:rsidR="00E60075" w:rsidRPr="003D03AD" w:rsidRDefault="00A00BDF" w:rsidP="00E60075">
      <w:pPr>
        <w:spacing w:after="0" w:line="24" w:lineRule="atLeast"/>
        <w:jc w:val="both"/>
        <w:rPr>
          <w:rFonts w:ascii="Arial" w:eastAsia="Times New Roman" w:hAnsi="Arial" w:cs="Arial"/>
          <w:sz w:val="20"/>
          <w:szCs w:val="20"/>
        </w:rPr>
      </w:pPr>
      <w:r w:rsidRPr="003D03AD">
        <w:rPr>
          <w:rFonts w:ascii="Arial" w:eastAsia="Times New Roman" w:hAnsi="Arial" w:cs="Arial"/>
          <w:sz w:val="20"/>
          <w:szCs w:val="20"/>
        </w:rPr>
        <w:t>Ponudnik mora v tem primeru v ponudbi:</w:t>
      </w:r>
    </w:p>
    <w:p w14:paraId="1B15A7F0" w14:textId="77777777" w:rsidR="00E60075" w:rsidRPr="003D03AD" w:rsidRDefault="00A00BDF" w:rsidP="003115FB">
      <w:pPr>
        <w:numPr>
          <w:ilvl w:val="0"/>
          <w:numId w:val="13"/>
        </w:numPr>
        <w:spacing w:after="0" w:line="24" w:lineRule="atLeast"/>
        <w:ind w:left="426"/>
        <w:jc w:val="both"/>
        <w:rPr>
          <w:rFonts w:ascii="Arial" w:eastAsia="Times New Roman" w:hAnsi="Arial" w:cs="Arial"/>
          <w:sz w:val="20"/>
          <w:szCs w:val="20"/>
        </w:rPr>
      </w:pPr>
      <w:r w:rsidRPr="003D03AD">
        <w:rPr>
          <w:rFonts w:ascii="Arial" w:eastAsia="Times New Roman" w:hAnsi="Arial" w:cs="Arial"/>
          <w:sz w:val="20"/>
          <w:szCs w:val="20"/>
        </w:rPr>
        <w:t>predložiti izpolnjene ESPD teh podizvajalcev v skladu z 79. členom ZJN-3;</w:t>
      </w:r>
    </w:p>
    <w:p w14:paraId="1B15A7F1" w14:textId="77777777" w:rsidR="00E60075" w:rsidRPr="003D03AD" w:rsidRDefault="00A00BDF" w:rsidP="003115FB">
      <w:pPr>
        <w:numPr>
          <w:ilvl w:val="0"/>
          <w:numId w:val="13"/>
        </w:numPr>
        <w:spacing w:after="0" w:line="24" w:lineRule="atLeast"/>
        <w:ind w:left="426"/>
        <w:jc w:val="both"/>
        <w:rPr>
          <w:rFonts w:ascii="Arial" w:eastAsia="Times New Roman" w:hAnsi="Arial" w:cs="Arial"/>
          <w:sz w:val="20"/>
          <w:szCs w:val="20"/>
        </w:rPr>
      </w:pPr>
      <w:r w:rsidRPr="003D03AD">
        <w:rPr>
          <w:rFonts w:ascii="Arial" w:eastAsia="Times New Roman" w:hAnsi="Arial" w:cs="Arial"/>
          <w:sz w:val="20"/>
          <w:szCs w:val="20"/>
        </w:rPr>
        <w:t>prilogo P1 – SOGLASJE PODIZVAJALCA;</w:t>
      </w:r>
    </w:p>
    <w:p w14:paraId="1B15A7F2" w14:textId="77777777" w:rsidR="00E60075" w:rsidRPr="003D03AD" w:rsidRDefault="00A00BDF" w:rsidP="003115FB">
      <w:pPr>
        <w:numPr>
          <w:ilvl w:val="0"/>
          <w:numId w:val="13"/>
        </w:numPr>
        <w:spacing w:after="0" w:line="24" w:lineRule="atLeast"/>
        <w:ind w:left="426"/>
        <w:jc w:val="both"/>
        <w:rPr>
          <w:rFonts w:ascii="Arial" w:eastAsia="Times New Roman" w:hAnsi="Arial" w:cs="Arial"/>
          <w:sz w:val="20"/>
          <w:szCs w:val="20"/>
        </w:rPr>
      </w:pPr>
      <w:r w:rsidRPr="003D03AD">
        <w:rPr>
          <w:rFonts w:ascii="Arial" w:eastAsia="Times New Roman" w:hAnsi="Arial" w:cs="Arial"/>
          <w:sz w:val="20"/>
          <w:szCs w:val="20"/>
        </w:rPr>
        <w:t>prilogo P2 – UDELEŽBA PODIZVAJALCA.</w:t>
      </w:r>
    </w:p>
    <w:p w14:paraId="1B15A7F3" w14:textId="77777777" w:rsidR="00E60075" w:rsidRPr="003D03AD" w:rsidRDefault="00E60075" w:rsidP="00E60075">
      <w:pPr>
        <w:spacing w:after="0" w:line="24" w:lineRule="atLeast"/>
        <w:jc w:val="both"/>
        <w:rPr>
          <w:rFonts w:ascii="Arial" w:eastAsia="Times New Roman" w:hAnsi="Arial" w:cs="Arial"/>
          <w:sz w:val="20"/>
          <w:szCs w:val="20"/>
        </w:rPr>
      </w:pPr>
    </w:p>
    <w:p w14:paraId="1B15A7F4" w14:textId="77777777" w:rsidR="00E60075" w:rsidRPr="003D03AD" w:rsidRDefault="00A00BDF" w:rsidP="00E60075">
      <w:pPr>
        <w:spacing w:after="0" w:line="24" w:lineRule="atLeast"/>
        <w:jc w:val="both"/>
        <w:rPr>
          <w:rFonts w:ascii="Arial" w:eastAsia="Times New Roman" w:hAnsi="Arial" w:cs="Arial"/>
          <w:sz w:val="20"/>
          <w:szCs w:val="20"/>
        </w:rPr>
      </w:pPr>
      <w:r w:rsidRPr="003D03AD">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B15A7F5" w14:textId="77777777" w:rsidR="00E60075" w:rsidRPr="003D03AD" w:rsidRDefault="00A00BDF" w:rsidP="003115FB">
      <w:pPr>
        <w:numPr>
          <w:ilvl w:val="0"/>
          <w:numId w:val="13"/>
        </w:numPr>
        <w:spacing w:after="0" w:line="24" w:lineRule="atLeast"/>
        <w:ind w:left="426"/>
        <w:jc w:val="both"/>
        <w:rPr>
          <w:rFonts w:ascii="Arial" w:eastAsia="Times New Roman" w:hAnsi="Arial" w:cs="Arial"/>
          <w:sz w:val="20"/>
          <w:szCs w:val="20"/>
        </w:rPr>
      </w:pPr>
      <w:r w:rsidRPr="003D03AD">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1B15A7F6" w14:textId="77777777" w:rsidR="00E60075" w:rsidRPr="003D03AD" w:rsidRDefault="00A00BDF" w:rsidP="003115FB">
      <w:pPr>
        <w:numPr>
          <w:ilvl w:val="0"/>
          <w:numId w:val="13"/>
        </w:numPr>
        <w:spacing w:after="0" w:line="24" w:lineRule="atLeast"/>
        <w:ind w:left="426"/>
        <w:jc w:val="both"/>
        <w:rPr>
          <w:rFonts w:ascii="Arial" w:eastAsia="Times New Roman" w:hAnsi="Arial" w:cs="Arial"/>
          <w:sz w:val="20"/>
          <w:szCs w:val="20"/>
        </w:rPr>
      </w:pPr>
      <w:r w:rsidRPr="003D03AD">
        <w:rPr>
          <w:rFonts w:ascii="Arial" w:eastAsia="Times New Roman" w:hAnsi="Arial" w:cs="Arial"/>
          <w:sz w:val="20"/>
          <w:szCs w:val="20"/>
        </w:rPr>
        <w:t>podizvajalec predloži soglasje, na podlagi katerega naročnik namesto ponudnika poravna podizvajalčevo terjatev do ponudnika,</w:t>
      </w:r>
    </w:p>
    <w:p w14:paraId="1B15A7F7" w14:textId="77777777" w:rsidR="00E60075" w:rsidRPr="003D03AD" w:rsidRDefault="00A00BDF" w:rsidP="003115FB">
      <w:pPr>
        <w:numPr>
          <w:ilvl w:val="0"/>
          <w:numId w:val="13"/>
        </w:numPr>
        <w:spacing w:after="0" w:line="24" w:lineRule="atLeast"/>
        <w:ind w:left="426"/>
        <w:jc w:val="both"/>
        <w:rPr>
          <w:rFonts w:ascii="Arial" w:eastAsia="Times New Roman" w:hAnsi="Arial" w:cs="Arial"/>
          <w:sz w:val="20"/>
          <w:szCs w:val="20"/>
        </w:rPr>
      </w:pPr>
      <w:r w:rsidRPr="003D03AD">
        <w:rPr>
          <w:rFonts w:ascii="Arial" w:eastAsia="Times New Roman" w:hAnsi="Arial" w:cs="Arial"/>
          <w:sz w:val="20"/>
          <w:szCs w:val="20"/>
        </w:rPr>
        <w:t>glavni izvajalec svojemu računu ali situaciji priloži račun ali situacijo podizvajalca, ki ga je predhodno potrdil.</w:t>
      </w:r>
    </w:p>
    <w:p w14:paraId="1B15A7F8" w14:textId="77777777" w:rsidR="00E60075" w:rsidRPr="003D03AD" w:rsidRDefault="00E60075" w:rsidP="00E60075">
      <w:pPr>
        <w:spacing w:after="0" w:line="24" w:lineRule="atLeast"/>
        <w:jc w:val="both"/>
        <w:rPr>
          <w:rFonts w:ascii="Arial" w:eastAsia="Times New Roman" w:hAnsi="Arial" w:cs="Arial"/>
          <w:sz w:val="20"/>
          <w:szCs w:val="20"/>
        </w:rPr>
      </w:pPr>
    </w:p>
    <w:p w14:paraId="1B15A7F9" w14:textId="77777777" w:rsidR="00E60075" w:rsidRPr="003D03AD" w:rsidRDefault="00A00BDF" w:rsidP="00E60075">
      <w:pPr>
        <w:spacing w:after="0" w:line="24" w:lineRule="atLeast"/>
        <w:jc w:val="both"/>
        <w:rPr>
          <w:rFonts w:ascii="Arial" w:eastAsia="Times New Roman" w:hAnsi="Arial" w:cs="Arial"/>
          <w:sz w:val="20"/>
          <w:szCs w:val="20"/>
        </w:rPr>
      </w:pPr>
      <w:r w:rsidRPr="003D03AD">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1B15A7FA" w14:textId="77777777" w:rsidR="00E60075" w:rsidRPr="003D03AD" w:rsidRDefault="00E60075" w:rsidP="00E60075">
      <w:pPr>
        <w:spacing w:after="0" w:line="24" w:lineRule="atLeast"/>
        <w:jc w:val="both"/>
        <w:rPr>
          <w:rFonts w:ascii="Arial" w:eastAsia="Times New Roman" w:hAnsi="Arial" w:cs="Arial"/>
          <w:sz w:val="20"/>
          <w:szCs w:val="20"/>
        </w:rPr>
      </w:pPr>
    </w:p>
    <w:p w14:paraId="1B15A7FB" w14:textId="77777777" w:rsidR="00E60075" w:rsidRPr="003D03AD" w:rsidRDefault="00A00BDF" w:rsidP="00E60075">
      <w:pPr>
        <w:spacing w:after="0" w:line="24" w:lineRule="atLeast"/>
        <w:jc w:val="both"/>
        <w:rPr>
          <w:rFonts w:ascii="Arial" w:eastAsia="Times New Roman" w:hAnsi="Arial" w:cs="Arial"/>
          <w:sz w:val="20"/>
          <w:szCs w:val="20"/>
        </w:rPr>
      </w:pPr>
      <w:r w:rsidRPr="003D03AD">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1B15A7FC" w14:textId="77777777" w:rsidR="00E60075" w:rsidRPr="003D03AD" w:rsidRDefault="00E60075" w:rsidP="00E60075">
      <w:pPr>
        <w:spacing w:after="0" w:line="24" w:lineRule="atLeast"/>
        <w:jc w:val="both"/>
        <w:rPr>
          <w:rFonts w:ascii="Arial" w:eastAsia="Times New Roman" w:hAnsi="Arial" w:cs="Arial"/>
          <w:sz w:val="20"/>
          <w:szCs w:val="20"/>
        </w:rPr>
      </w:pPr>
    </w:p>
    <w:p w14:paraId="1B15A7FD" w14:textId="77777777" w:rsidR="00E60075" w:rsidRPr="003D03AD" w:rsidRDefault="00A00BDF" w:rsidP="00E60075">
      <w:pPr>
        <w:spacing w:after="0" w:line="24" w:lineRule="atLeast"/>
        <w:jc w:val="both"/>
        <w:rPr>
          <w:rFonts w:ascii="Arial" w:eastAsia="Times New Roman" w:hAnsi="Arial" w:cs="Arial"/>
          <w:strike/>
          <w:sz w:val="20"/>
          <w:szCs w:val="20"/>
        </w:rPr>
      </w:pPr>
      <w:r w:rsidRPr="003D03AD">
        <w:rPr>
          <w:rFonts w:ascii="Arial" w:eastAsia="Times New Roman" w:hAnsi="Arial" w:cs="Arial"/>
          <w:sz w:val="20"/>
          <w:szCs w:val="20"/>
        </w:rPr>
        <w:t xml:space="preserve">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w:t>
      </w:r>
      <w:r w:rsidRPr="003D03AD">
        <w:rPr>
          <w:rFonts w:ascii="Arial" w:eastAsia="Times New Roman" w:hAnsi="Arial" w:cs="Arial"/>
          <w:sz w:val="20"/>
          <w:szCs w:val="20"/>
        </w:rPr>
        <w:lastRenderedPageBreak/>
        <w:t>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B15A7FE" w14:textId="77777777" w:rsidR="0041606E" w:rsidRPr="003D03AD" w:rsidRDefault="0041606E" w:rsidP="0041606E">
      <w:pPr>
        <w:spacing w:after="0" w:line="240" w:lineRule="auto"/>
        <w:jc w:val="both"/>
        <w:rPr>
          <w:rFonts w:ascii="Arial" w:eastAsia="Times New Roman" w:hAnsi="Arial" w:cs="Arial"/>
          <w:i/>
          <w:sz w:val="20"/>
          <w:szCs w:val="20"/>
        </w:rPr>
      </w:pPr>
    </w:p>
    <w:p w14:paraId="1B15A7FF" w14:textId="77777777" w:rsidR="0041606E" w:rsidRPr="003D03AD" w:rsidRDefault="00A00BDF" w:rsidP="0041606E">
      <w:pPr>
        <w:tabs>
          <w:tab w:val="left" w:pos="426"/>
        </w:tabs>
        <w:spacing w:after="0" w:line="240" w:lineRule="auto"/>
        <w:jc w:val="both"/>
        <w:rPr>
          <w:rFonts w:ascii="Arial" w:eastAsia="Times New Roman" w:hAnsi="Arial" w:cs="Arial"/>
          <w:b/>
          <w:sz w:val="20"/>
          <w:szCs w:val="20"/>
        </w:rPr>
      </w:pPr>
      <w:r w:rsidRPr="003D03AD">
        <w:rPr>
          <w:rFonts w:ascii="Arial" w:eastAsia="Times New Roman" w:hAnsi="Arial" w:cs="Arial"/>
          <w:b/>
          <w:sz w:val="20"/>
          <w:szCs w:val="20"/>
        </w:rPr>
        <w:t>10.</w:t>
      </w:r>
      <w:r w:rsidRPr="003D03AD">
        <w:rPr>
          <w:rFonts w:ascii="Arial" w:eastAsia="Times New Roman" w:hAnsi="Arial" w:cs="Arial"/>
          <w:b/>
          <w:sz w:val="20"/>
          <w:szCs w:val="20"/>
        </w:rPr>
        <w:tab/>
        <w:t>SKUPNA PONUDBA</w:t>
      </w:r>
    </w:p>
    <w:p w14:paraId="1B15A800" w14:textId="77777777" w:rsidR="0041606E" w:rsidRPr="003D03AD" w:rsidRDefault="0041606E" w:rsidP="0041606E">
      <w:pPr>
        <w:spacing w:after="0" w:line="240" w:lineRule="auto"/>
        <w:jc w:val="both"/>
        <w:rPr>
          <w:rFonts w:ascii="Arial" w:eastAsia="Times New Roman" w:hAnsi="Arial" w:cs="Arial"/>
          <w:sz w:val="20"/>
          <w:szCs w:val="20"/>
        </w:rPr>
      </w:pPr>
    </w:p>
    <w:p w14:paraId="1B15A801"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1B15A802" w14:textId="77777777" w:rsidR="0041606E" w:rsidRPr="003D03AD" w:rsidRDefault="00A00BDF" w:rsidP="003115FB">
      <w:pPr>
        <w:numPr>
          <w:ilvl w:val="0"/>
          <w:numId w:val="12"/>
        </w:numPr>
        <w:spacing w:after="0" w:line="240" w:lineRule="auto"/>
        <w:ind w:left="426" w:hanging="426"/>
        <w:jc w:val="both"/>
        <w:rPr>
          <w:rFonts w:ascii="Arial" w:eastAsia="Times New Roman" w:hAnsi="Arial" w:cs="Arial"/>
          <w:sz w:val="20"/>
          <w:szCs w:val="20"/>
        </w:rPr>
      </w:pPr>
      <w:r w:rsidRPr="003D03AD">
        <w:rPr>
          <w:rFonts w:ascii="Arial" w:eastAsia="Times New Roman" w:hAnsi="Arial" w:cs="Arial"/>
          <w:sz w:val="20"/>
          <w:szCs w:val="20"/>
        </w:rPr>
        <w:t>navedbo vseh partnerjev v skupni (naziv in naslov partnerja, zakonitega zastopnika, matična številka, davčna številka, številka transakcijskega računa),</w:t>
      </w:r>
    </w:p>
    <w:p w14:paraId="1B15A803" w14:textId="77777777" w:rsidR="0041606E" w:rsidRPr="003D03AD" w:rsidRDefault="00A00BDF" w:rsidP="003115FB">
      <w:pPr>
        <w:numPr>
          <w:ilvl w:val="0"/>
          <w:numId w:val="12"/>
        </w:numPr>
        <w:spacing w:after="0" w:line="240" w:lineRule="auto"/>
        <w:ind w:left="426" w:hanging="426"/>
        <w:jc w:val="both"/>
        <w:rPr>
          <w:rFonts w:ascii="Arial" w:eastAsia="Times New Roman" w:hAnsi="Arial" w:cs="Arial"/>
          <w:sz w:val="20"/>
          <w:szCs w:val="20"/>
        </w:rPr>
      </w:pPr>
      <w:r w:rsidRPr="003D03AD">
        <w:rPr>
          <w:rFonts w:ascii="Arial" w:eastAsia="Times New Roman" w:hAnsi="Arial" w:cs="Arial"/>
          <w:sz w:val="20"/>
          <w:szCs w:val="20"/>
        </w:rPr>
        <w:t>pooblastilo vodilnemu partnerju v skupini,</w:t>
      </w:r>
    </w:p>
    <w:p w14:paraId="1B15A804" w14:textId="77777777" w:rsidR="0041606E" w:rsidRPr="003D03AD" w:rsidRDefault="00A00BDF" w:rsidP="003115FB">
      <w:pPr>
        <w:numPr>
          <w:ilvl w:val="0"/>
          <w:numId w:val="12"/>
        </w:numPr>
        <w:spacing w:after="0" w:line="240" w:lineRule="auto"/>
        <w:ind w:left="426" w:hanging="426"/>
        <w:jc w:val="both"/>
        <w:rPr>
          <w:rFonts w:ascii="Arial" w:eastAsia="Times New Roman" w:hAnsi="Arial" w:cs="Arial"/>
          <w:sz w:val="20"/>
          <w:szCs w:val="20"/>
        </w:rPr>
      </w:pPr>
      <w:r w:rsidRPr="003D03AD">
        <w:rPr>
          <w:rFonts w:ascii="Arial" w:eastAsia="Times New Roman" w:hAnsi="Arial" w:cs="Arial"/>
          <w:sz w:val="20"/>
          <w:szCs w:val="20"/>
        </w:rPr>
        <w:t>neomejeno solidarno odgovornost vseh partnerjev v skupini do naročnika,</w:t>
      </w:r>
    </w:p>
    <w:p w14:paraId="1B15A805" w14:textId="77777777" w:rsidR="0041606E" w:rsidRPr="003D03AD" w:rsidRDefault="00A00BDF" w:rsidP="003115FB">
      <w:pPr>
        <w:numPr>
          <w:ilvl w:val="0"/>
          <w:numId w:val="12"/>
        </w:numPr>
        <w:spacing w:after="0" w:line="240" w:lineRule="auto"/>
        <w:ind w:left="426" w:hanging="426"/>
        <w:jc w:val="both"/>
        <w:rPr>
          <w:rFonts w:ascii="Arial" w:eastAsia="Times New Roman" w:hAnsi="Arial" w:cs="Arial"/>
          <w:sz w:val="20"/>
          <w:szCs w:val="20"/>
        </w:rPr>
      </w:pPr>
      <w:r w:rsidRPr="003D03AD">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1B15A806" w14:textId="77777777" w:rsidR="0041606E" w:rsidRPr="003D03AD" w:rsidRDefault="00A00BDF" w:rsidP="003115FB">
      <w:pPr>
        <w:numPr>
          <w:ilvl w:val="0"/>
          <w:numId w:val="12"/>
        </w:numPr>
        <w:spacing w:after="0" w:line="240" w:lineRule="auto"/>
        <w:ind w:left="426" w:hanging="426"/>
        <w:jc w:val="both"/>
        <w:rPr>
          <w:rFonts w:ascii="Arial" w:eastAsia="Times New Roman" w:hAnsi="Arial" w:cs="Arial"/>
          <w:sz w:val="20"/>
          <w:szCs w:val="20"/>
        </w:rPr>
      </w:pPr>
      <w:r w:rsidRPr="003D03AD">
        <w:rPr>
          <w:rFonts w:ascii="Arial" w:eastAsia="Times New Roman" w:hAnsi="Arial" w:cs="Arial"/>
          <w:sz w:val="20"/>
          <w:szCs w:val="20"/>
        </w:rPr>
        <w:t>način plačila preko vodilnega partnerja ali vsakemu partnerju posebej,</w:t>
      </w:r>
    </w:p>
    <w:p w14:paraId="1B15A807" w14:textId="77777777" w:rsidR="0041606E" w:rsidRPr="003D03AD" w:rsidRDefault="00A00BDF" w:rsidP="003115FB">
      <w:pPr>
        <w:numPr>
          <w:ilvl w:val="0"/>
          <w:numId w:val="12"/>
        </w:numPr>
        <w:spacing w:after="0" w:line="240" w:lineRule="auto"/>
        <w:ind w:left="426" w:hanging="426"/>
        <w:jc w:val="both"/>
        <w:rPr>
          <w:rFonts w:ascii="Arial" w:eastAsia="Times New Roman" w:hAnsi="Arial" w:cs="Arial"/>
          <w:sz w:val="20"/>
          <w:szCs w:val="20"/>
        </w:rPr>
      </w:pPr>
      <w:r w:rsidRPr="003D03AD">
        <w:rPr>
          <w:rFonts w:ascii="Arial" w:eastAsia="Times New Roman" w:hAnsi="Arial" w:cs="Arial"/>
          <w:sz w:val="20"/>
          <w:szCs w:val="20"/>
        </w:rPr>
        <w:t>določbe v primeru izstopa kateregakoli od partnerjev v skupni,</w:t>
      </w:r>
    </w:p>
    <w:p w14:paraId="1B15A808" w14:textId="77777777" w:rsidR="0041606E" w:rsidRPr="003D03AD" w:rsidRDefault="00A00BDF" w:rsidP="003115FB">
      <w:pPr>
        <w:numPr>
          <w:ilvl w:val="0"/>
          <w:numId w:val="12"/>
        </w:numPr>
        <w:spacing w:after="0" w:line="240" w:lineRule="auto"/>
        <w:ind w:left="426" w:hanging="426"/>
        <w:jc w:val="both"/>
        <w:rPr>
          <w:rFonts w:ascii="Arial" w:eastAsia="Times New Roman" w:hAnsi="Arial" w:cs="Arial"/>
          <w:sz w:val="20"/>
          <w:szCs w:val="20"/>
        </w:rPr>
      </w:pPr>
      <w:r w:rsidRPr="003D03AD">
        <w:rPr>
          <w:rFonts w:ascii="Arial" w:eastAsia="Times New Roman" w:hAnsi="Arial" w:cs="Arial"/>
          <w:sz w:val="20"/>
          <w:szCs w:val="20"/>
        </w:rPr>
        <w:t>reševanje sporov med partnerji v skupini,</w:t>
      </w:r>
    </w:p>
    <w:p w14:paraId="1B15A809" w14:textId="77777777" w:rsidR="0041606E" w:rsidRPr="003D03AD" w:rsidRDefault="00A00BDF" w:rsidP="003115FB">
      <w:pPr>
        <w:numPr>
          <w:ilvl w:val="0"/>
          <w:numId w:val="12"/>
        </w:numPr>
        <w:spacing w:after="0" w:line="240" w:lineRule="auto"/>
        <w:ind w:left="426" w:hanging="426"/>
        <w:jc w:val="both"/>
        <w:rPr>
          <w:rFonts w:ascii="Arial" w:eastAsia="Times New Roman" w:hAnsi="Arial" w:cs="Arial"/>
          <w:sz w:val="20"/>
          <w:szCs w:val="20"/>
        </w:rPr>
      </w:pPr>
      <w:r w:rsidRPr="003D03AD">
        <w:rPr>
          <w:rFonts w:ascii="Arial" w:eastAsia="Times New Roman" w:hAnsi="Arial" w:cs="Arial"/>
          <w:sz w:val="20"/>
          <w:szCs w:val="20"/>
        </w:rPr>
        <w:t>druge morebitne pravice in obveznosti med partnerji v skupini,</w:t>
      </w:r>
    </w:p>
    <w:p w14:paraId="1B15A80A" w14:textId="77777777" w:rsidR="0041606E" w:rsidRPr="003D03AD" w:rsidRDefault="00A00BDF" w:rsidP="003115FB">
      <w:pPr>
        <w:numPr>
          <w:ilvl w:val="0"/>
          <w:numId w:val="12"/>
        </w:numPr>
        <w:spacing w:after="0" w:line="240" w:lineRule="auto"/>
        <w:ind w:left="426" w:hanging="426"/>
        <w:jc w:val="both"/>
        <w:rPr>
          <w:rFonts w:ascii="Arial" w:eastAsia="Times New Roman" w:hAnsi="Arial" w:cs="Arial"/>
          <w:sz w:val="20"/>
          <w:szCs w:val="20"/>
        </w:rPr>
      </w:pPr>
      <w:r w:rsidRPr="003D03AD">
        <w:rPr>
          <w:rFonts w:ascii="Arial" w:eastAsia="Times New Roman" w:hAnsi="Arial" w:cs="Arial"/>
          <w:sz w:val="20"/>
          <w:szCs w:val="20"/>
        </w:rPr>
        <w:t>rok veljavnosti pravnega akta,</w:t>
      </w:r>
    </w:p>
    <w:p w14:paraId="1B15A80B" w14:textId="77777777" w:rsidR="0041606E" w:rsidRPr="003D03AD" w:rsidRDefault="00A00BDF" w:rsidP="003115FB">
      <w:pPr>
        <w:numPr>
          <w:ilvl w:val="0"/>
          <w:numId w:val="12"/>
        </w:numPr>
        <w:spacing w:after="0" w:line="240" w:lineRule="auto"/>
        <w:ind w:left="426" w:hanging="426"/>
        <w:jc w:val="both"/>
        <w:rPr>
          <w:rFonts w:ascii="Arial" w:eastAsia="Times New Roman" w:hAnsi="Arial" w:cs="Arial"/>
          <w:sz w:val="20"/>
          <w:szCs w:val="20"/>
        </w:rPr>
      </w:pPr>
      <w:r w:rsidRPr="003D03AD">
        <w:rPr>
          <w:rFonts w:ascii="Arial" w:eastAsia="Times New Roman" w:hAnsi="Arial" w:cs="Arial"/>
          <w:sz w:val="20"/>
          <w:szCs w:val="20"/>
        </w:rPr>
        <w:t>datum, žig in podpis s strani vseh partnerjev v skupini.</w:t>
      </w:r>
    </w:p>
    <w:p w14:paraId="1B15A80C" w14:textId="77777777" w:rsidR="0041606E" w:rsidRPr="003D03AD" w:rsidRDefault="0041606E" w:rsidP="0041606E">
      <w:pPr>
        <w:spacing w:after="0" w:line="240" w:lineRule="auto"/>
        <w:jc w:val="both"/>
        <w:rPr>
          <w:rFonts w:ascii="Arial" w:eastAsia="Times New Roman" w:hAnsi="Arial" w:cs="Arial"/>
          <w:sz w:val="20"/>
          <w:szCs w:val="20"/>
        </w:rPr>
      </w:pPr>
    </w:p>
    <w:p w14:paraId="1B15A80D"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1B15A80E" w14:textId="77777777" w:rsidR="0041606E" w:rsidRPr="003D03AD" w:rsidRDefault="0041606E" w:rsidP="0041606E">
      <w:pPr>
        <w:spacing w:after="0" w:line="240" w:lineRule="auto"/>
        <w:jc w:val="both"/>
        <w:rPr>
          <w:rFonts w:ascii="Arial" w:eastAsia="Times New Roman" w:hAnsi="Arial" w:cs="Arial"/>
          <w:sz w:val="20"/>
          <w:szCs w:val="20"/>
        </w:rPr>
      </w:pPr>
    </w:p>
    <w:p w14:paraId="1B15A80F"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Vsi ponudniki v skupni ponudbi morajo izpolniti ESPD posamično in v njem navesti vse zahtevane podatke.</w:t>
      </w:r>
    </w:p>
    <w:p w14:paraId="1B15A810" w14:textId="77777777" w:rsidR="00CF26E2" w:rsidRPr="003D03AD" w:rsidRDefault="00CF26E2" w:rsidP="0041606E">
      <w:pPr>
        <w:spacing w:after="0" w:line="240" w:lineRule="auto"/>
        <w:jc w:val="both"/>
        <w:rPr>
          <w:rFonts w:ascii="Arial" w:eastAsia="Times New Roman" w:hAnsi="Arial" w:cs="Arial"/>
          <w:sz w:val="20"/>
          <w:szCs w:val="20"/>
        </w:rPr>
      </w:pPr>
    </w:p>
    <w:p w14:paraId="1B15A811"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 xml:space="preserve">Pogoje v </w:t>
      </w:r>
      <w:r w:rsidR="001E46C3">
        <w:rPr>
          <w:rFonts w:ascii="Arial" w:eastAsia="Times New Roman" w:hAnsi="Arial" w:cs="Arial"/>
          <w:sz w:val="20"/>
          <w:szCs w:val="20"/>
        </w:rPr>
        <w:t>zvezi z izpolnjevanjem</w:t>
      </w:r>
      <w:r w:rsidRPr="003D03AD">
        <w:rPr>
          <w:rFonts w:ascii="Arial" w:eastAsia="Times New Roman" w:hAnsi="Arial" w:cs="Arial"/>
          <w:sz w:val="20"/>
          <w:szCs w:val="20"/>
        </w:rPr>
        <w:t xml:space="preserve"> </w:t>
      </w:r>
      <w:r w:rsidR="001E46C3">
        <w:rPr>
          <w:rFonts w:ascii="Arial" w:eastAsia="Times New Roman" w:hAnsi="Arial" w:cs="Arial"/>
          <w:sz w:val="20"/>
          <w:szCs w:val="20"/>
        </w:rPr>
        <w:t>pogojev</w:t>
      </w:r>
      <w:r w:rsidRPr="003D03AD">
        <w:rPr>
          <w:rFonts w:ascii="Arial" w:eastAsia="Times New Roman" w:hAnsi="Arial" w:cs="Arial"/>
          <w:sz w:val="20"/>
          <w:szCs w:val="20"/>
        </w:rPr>
        <w:t xml:space="preserve"> (</w:t>
      </w:r>
      <w:r w:rsidR="001E46C3">
        <w:rPr>
          <w:rFonts w:ascii="Arial" w:eastAsia="Times New Roman" w:hAnsi="Arial" w:cs="Arial"/>
          <w:sz w:val="20"/>
          <w:szCs w:val="20"/>
        </w:rPr>
        <w:t>zahtev</w:t>
      </w:r>
      <w:r w:rsidRPr="003D03AD">
        <w:rPr>
          <w:rFonts w:ascii="Arial" w:eastAsia="Times New Roman" w:hAnsi="Arial" w:cs="Arial"/>
          <w:sz w:val="20"/>
          <w:szCs w:val="20"/>
        </w:rPr>
        <w:t>)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1B15A812" w14:textId="77777777" w:rsidR="0041606E" w:rsidRPr="003D03AD" w:rsidRDefault="0041606E" w:rsidP="0041606E">
      <w:pPr>
        <w:spacing w:after="0" w:line="240" w:lineRule="auto"/>
        <w:jc w:val="both"/>
        <w:rPr>
          <w:rFonts w:ascii="Arial" w:eastAsia="Times New Roman" w:hAnsi="Arial" w:cs="Arial"/>
          <w:sz w:val="20"/>
          <w:szCs w:val="20"/>
        </w:rPr>
      </w:pPr>
    </w:p>
    <w:p w14:paraId="1B15A813" w14:textId="77777777" w:rsidR="0041606E" w:rsidRPr="003D03AD" w:rsidRDefault="00A00BDF"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3D03AD">
        <w:rPr>
          <w:rFonts w:ascii="Arial" w:eastAsia="Times New Roman" w:hAnsi="Arial" w:cs="Arial"/>
          <w:b/>
          <w:bCs/>
          <w:sz w:val="20"/>
          <w:szCs w:val="20"/>
        </w:rPr>
        <w:t xml:space="preserve">11. </w:t>
      </w:r>
      <w:r w:rsidRPr="003D03AD">
        <w:rPr>
          <w:rFonts w:ascii="Arial" w:eastAsia="Times New Roman" w:hAnsi="Arial" w:cs="Arial"/>
          <w:b/>
          <w:bCs/>
          <w:sz w:val="20"/>
          <w:szCs w:val="20"/>
        </w:rPr>
        <w:tab/>
        <w:t>STROŠKI PONUDBE</w:t>
      </w:r>
      <w:bookmarkEnd w:id="3"/>
    </w:p>
    <w:p w14:paraId="1B15A814" w14:textId="77777777" w:rsidR="0041606E" w:rsidRPr="003D03AD" w:rsidRDefault="0041606E" w:rsidP="0041606E">
      <w:pPr>
        <w:spacing w:after="0" w:line="240" w:lineRule="auto"/>
        <w:jc w:val="both"/>
        <w:rPr>
          <w:rFonts w:ascii="Arial" w:eastAsia="Times New Roman" w:hAnsi="Arial" w:cs="Arial"/>
          <w:sz w:val="20"/>
          <w:szCs w:val="20"/>
        </w:rPr>
      </w:pPr>
    </w:p>
    <w:p w14:paraId="1B15A815"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Vse stroške povezane s pripravo in predložitvijo ponudbe nosi ponudnik.</w:t>
      </w:r>
    </w:p>
    <w:p w14:paraId="1B15A816" w14:textId="77777777" w:rsidR="0041606E" w:rsidRPr="003D03AD" w:rsidRDefault="0041606E" w:rsidP="0041606E">
      <w:pPr>
        <w:tabs>
          <w:tab w:val="left" w:pos="426"/>
        </w:tabs>
        <w:spacing w:after="0" w:line="240" w:lineRule="auto"/>
        <w:jc w:val="both"/>
        <w:rPr>
          <w:rFonts w:ascii="Arial" w:eastAsia="Times New Roman" w:hAnsi="Arial" w:cs="Arial"/>
          <w:sz w:val="20"/>
          <w:szCs w:val="20"/>
        </w:rPr>
      </w:pPr>
    </w:p>
    <w:p w14:paraId="1B15A817" w14:textId="77777777" w:rsidR="0041606E" w:rsidRPr="003D03AD" w:rsidRDefault="00A00BDF" w:rsidP="0041606E">
      <w:pPr>
        <w:spacing w:after="0" w:line="288" w:lineRule="auto"/>
        <w:jc w:val="both"/>
        <w:rPr>
          <w:rFonts w:ascii="Arial" w:eastAsia="Times New Roman" w:hAnsi="Arial" w:cs="Arial"/>
          <w:b/>
          <w:bCs/>
          <w:sz w:val="20"/>
          <w:szCs w:val="20"/>
        </w:rPr>
      </w:pPr>
      <w:r w:rsidRPr="003D03AD">
        <w:rPr>
          <w:rFonts w:ascii="Arial" w:eastAsia="Times New Roman" w:hAnsi="Arial" w:cs="Arial"/>
          <w:b/>
          <w:bCs/>
          <w:sz w:val="20"/>
          <w:szCs w:val="20"/>
        </w:rPr>
        <w:t xml:space="preserve">12. VPOGLED V PONUDBE IN POSLOVNA SKRIVNOST </w:t>
      </w:r>
    </w:p>
    <w:p w14:paraId="1B15A818" w14:textId="77777777" w:rsidR="0041606E" w:rsidRPr="003D03AD" w:rsidRDefault="0041606E" w:rsidP="0041606E">
      <w:pPr>
        <w:spacing w:after="0" w:line="288" w:lineRule="auto"/>
        <w:jc w:val="both"/>
        <w:rPr>
          <w:rFonts w:ascii="Arial" w:eastAsia="Times New Roman" w:hAnsi="Arial" w:cs="Arial"/>
          <w:sz w:val="20"/>
          <w:szCs w:val="20"/>
        </w:rPr>
      </w:pPr>
    </w:p>
    <w:p w14:paraId="1B15A819" w14:textId="77777777" w:rsidR="0041606E" w:rsidRPr="003D03AD" w:rsidRDefault="00A00BDF" w:rsidP="0041606E">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1B15A81A" w14:textId="77777777" w:rsidR="0041606E" w:rsidRPr="003D03AD" w:rsidRDefault="0041606E" w:rsidP="0041606E">
      <w:pPr>
        <w:spacing w:after="0" w:line="288" w:lineRule="auto"/>
        <w:jc w:val="both"/>
        <w:rPr>
          <w:rFonts w:ascii="Arial" w:eastAsia="Times New Roman" w:hAnsi="Arial" w:cs="Arial"/>
          <w:color w:val="76923C"/>
          <w:sz w:val="20"/>
          <w:szCs w:val="20"/>
        </w:rPr>
      </w:pPr>
    </w:p>
    <w:p w14:paraId="1B15A81B" w14:textId="77777777" w:rsidR="00E1651E" w:rsidRPr="003D03AD" w:rsidRDefault="00A00BDF" w:rsidP="00E1651E">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3D03AD">
        <w:rPr>
          <w:rFonts w:ascii="Arial" w:hAnsi="Arial" w:cs="Arial"/>
          <w:sz w:val="20"/>
          <w:szCs w:val="20"/>
        </w:rPr>
        <w:t>Zakonu o gospodarskih družbah (Uradni list RS, št. 65/09-uradno prečiščeno besedilo)</w:t>
      </w:r>
      <w:r w:rsidRPr="003D03AD">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1B15A81C" w14:textId="77777777" w:rsidR="0041606E" w:rsidRPr="003D03AD" w:rsidRDefault="0041606E" w:rsidP="0041606E">
      <w:pPr>
        <w:spacing w:after="0" w:line="288" w:lineRule="auto"/>
        <w:jc w:val="both"/>
        <w:rPr>
          <w:rFonts w:ascii="Arial" w:eastAsia="Times New Roman" w:hAnsi="Arial" w:cs="Arial"/>
          <w:sz w:val="20"/>
          <w:szCs w:val="20"/>
        </w:rPr>
      </w:pPr>
    </w:p>
    <w:p w14:paraId="1B15A81D" w14:textId="77777777" w:rsidR="0041606E" w:rsidRPr="003D03AD" w:rsidRDefault="00A00BDF" w:rsidP="0041606E">
      <w:pPr>
        <w:spacing w:after="0" w:line="288" w:lineRule="auto"/>
        <w:jc w:val="both"/>
        <w:rPr>
          <w:rFonts w:ascii="Arial" w:eastAsia="Times New Roman" w:hAnsi="Arial" w:cs="Arial"/>
          <w:strike/>
          <w:sz w:val="20"/>
          <w:szCs w:val="20"/>
        </w:rPr>
      </w:pPr>
      <w:r w:rsidRPr="003D03AD">
        <w:rPr>
          <w:rFonts w:ascii="Arial" w:eastAsia="Times New Roman" w:hAnsi="Arial" w:cs="Arial"/>
          <w:sz w:val="20"/>
          <w:szCs w:val="20"/>
        </w:rPr>
        <w:lastRenderedPageBreak/>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B15A81E" w14:textId="77777777" w:rsidR="0041606E" w:rsidRPr="003D03AD" w:rsidRDefault="0041606E" w:rsidP="0041606E">
      <w:pPr>
        <w:spacing w:after="0" w:line="260" w:lineRule="atLeast"/>
        <w:rPr>
          <w:rFonts w:ascii="Arial" w:eastAsia="Times New Roman" w:hAnsi="Arial" w:cs="Arial"/>
          <w:sz w:val="20"/>
          <w:szCs w:val="20"/>
        </w:rPr>
      </w:pPr>
    </w:p>
    <w:p w14:paraId="1B15A81F" w14:textId="77777777" w:rsidR="00B64828" w:rsidRPr="003D03AD" w:rsidRDefault="00B64828" w:rsidP="0041606E">
      <w:pPr>
        <w:spacing w:after="0" w:line="240" w:lineRule="auto"/>
        <w:jc w:val="both"/>
        <w:rPr>
          <w:rFonts w:ascii="Arial" w:eastAsia="Times New Roman" w:hAnsi="Arial" w:cs="Arial"/>
          <w:sz w:val="20"/>
          <w:szCs w:val="20"/>
        </w:rPr>
      </w:pPr>
    </w:p>
    <w:p w14:paraId="1B15A820" w14:textId="77777777" w:rsidR="0041606E" w:rsidRPr="003D03AD" w:rsidRDefault="00A00BDF" w:rsidP="0041606E">
      <w:pPr>
        <w:spacing w:after="0" w:line="240" w:lineRule="auto"/>
        <w:ind w:left="720" w:hanging="720"/>
        <w:jc w:val="both"/>
        <w:rPr>
          <w:rFonts w:ascii="Arial" w:eastAsia="Times New Roman" w:hAnsi="Arial" w:cs="Arial"/>
          <w:b/>
          <w:sz w:val="20"/>
          <w:szCs w:val="20"/>
          <w:u w:val="single"/>
        </w:rPr>
      </w:pPr>
      <w:r w:rsidRPr="003D03AD">
        <w:rPr>
          <w:rFonts w:ascii="Arial" w:eastAsia="Times New Roman" w:hAnsi="Arial" w:cs="Arial"/>
          <w:b/>
          <w:sz w:val="20"/>
          <w:szCs w:val="20"/>
          <w:u w:val="single"/>
        </w:rPr>
        <w:t xml:space="preserve">III. </w:t>
      </w:r>
      <w:r w:rsidRPr="003D03AD">
        <w:rPr>
          <w:rFonts w:ascii="Arial" w:eastAsia="Times New Roman" w:hAnsi="Arial" w:cs="Arial"/>
          <w:b/>
          <w:sz w:val="20"/>
          <w:szCs w:val="20"/>
          <w:u w:val="single"/>
        </w:rPr>
        <w:tab/>
        <w:t>NAVODILA O NAČINU DOKAZOVANJA PONUDNIKOVE SPOSOBNOSTI ZA IZVEDBO JAVNEGA NAROČILA</w:t>
      </w:r>
    </w:p>
    <w:p w14:paraId="1B15A821" w14:textId="77777777" w:rsidR="0041606E" w:rsidRPr="003D03AD" w:rsidRDefault="0041606E" w:rsidP="0041606E">
      <w:pPr>
        <w:spacing w:after="0" w:line="240" w:lineRule="auto"/>
        <w:jc w:val="both"/>
        <w:rPr>
          <w:rFonts w:ascii="Arial" w:eastAsia="Times New Roman" w:hAnsi="Arial" w:cs="Arial"/>
          <w:sz w:val="20"/>
          <w:szCs w:val="20"/>
        </w:rPr>
      </w:pPr>
    </w:p>
    <w:p w14:paraId="1B15A822" w14:textId="77777777" w:rsidR="00CF26E2" w:rsidRPr="003D03AD" w:rsidRDefault="00A00BDF" w:rsidP="00CF26E2">
      <w:pPr>
        <w:spacing w:after="0" w:line="288" w:lineRule="auto"/>
        <w:jc w:val="both"/>
        <w:rPr>
          <w:rFonts w:ascii="Arial" w:eastAsia="Times New Roman" w:hAnsi="Arial" w:cs="Arial"/>
          <w:sz w:val="20"/>
          <w:szCs w:val="20"/>
        </w:rPr>
      </w:pPr>
      <w:bookmarkStart w:id="4" w:name="_Toc156633560"/>
      <w:r w:rsidRPr="003D03AD">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1B15A823" w14:textId="77777777" w:rsidR="00CF26E2" w:rsidRPr="003D03AD" w:rsidRDefault="00CF26E2" w:rsidP="00CF26E2">
      <w:pPr>
        <w:spacing w:after="0" w:line="288" w:lineRule="auto"/>
        <w:jc w:val="both"/>
        <w:rPr>
          <w:rFonts w:ascii="Arial" w:eastAsia="Times New Roman" w:hAnsi="Arial" w:cs="Arial"/>
          <w:sz w:val="20"/>
          <w:szCs w:val="20"/>
        </w:rPr>
      </w:pPr>
    </w:p>
    <w:p w14:paraId="1B15A824" w14:textId="77777777" w:rsidR="00CF26E2" w:rsidRPr="003D03AD" w:rsidRDefault="00A00BDF" w:rsidP="00CF26E2">
      <w:pPr>
        <w:spacing w:after="0" w:line="260" w:lineRule="atLeast"/>
        <w:jc w:val="both"/>
        <w:rPr>
          <w:rFonts w:ascii="Arial" w:eastAsia="Times New Roman" w:hAnsi="Arial" w:cs="Arial"/>
          <w:sz w:val="20"/>
          <w:szCs w:val="20"/>
        </w:rPr>
      </w:pPr>
      <w:r w:rsidRPr="003D03AD">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3D03AD">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3D03AD">
        <w:rPr>
          <w:rFonts w:ascii="Arial" w:eastAsia="Times New Roman" w:hAnsi="Arial" w:cs="Arial"/>
          <w:sz w:val="20"/>
          <w:szCs w:val="20"/>
        </w:rPr>
        <w:t>ESPD je del ponudbe.</w:t>
      </w:r>
    </w:p>
    <w:p w14:paraId="1B15A825" w14:textId="77777777" w:rsidR="00CF26E2" w:rsidRPr="003D03AD" w:rsidRDefault="00CF26E2" w:rsidP="00CF26E2">
      <w:pPr>
        <w:spacing w:after="0" w:line="260" w:lineRule="atLeast"/>
        <w:jc w:val="both"/>
        <w:rPr>
          <w:rFonts w:ascii="Arial" w:eastAsia="Times New Roman" w:hAnsi="Arial" w:cs="Arial"/>
          <w:sz w:val="20"/>
          <w:szCs w:val="20"/>
        </w:rPr>
      </w:pPr>
    </w:p>
    <w:p w14:paraId="1B15A826" w14:textId="77777777" w:rsidR="00CF26E2" w:rsidRPr="003D03AD" w:rsidRDefault="00A00BDF" w:rsidP="00CF26E2">
      <w:pPr>
        <w:spacing w:after="0" w:line="24" w:lineRule="atLeast"/>
        <w:jc w:val="both"/>
        <w:rPr>
          <w:rFonts w:ascii="Arial" w:eastAsia="Times New Roman" w:hAnsi="Arial" w:cs="Arial"/>
          <w:sz w:val="20"/>
          <w:szCs w:val="20"/>
        </w:rPr>
      </w:pPr>
      <w:r w:rsidRPr="003D03AD">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1B15A827" w14:textId="77777777" w:rsidR="00CF26E2" w:rsidRPr="003D03AD" w:rsidRDefault="00CF26E2" w:rsidP="00CF26E2">
      <w:pPr>
        <w:spacing w:after="0" w:line="24" w:lineRule="atLeast"/>
        <w:jc w:val="both"/>
        <w:rPr>
          <w:rFonts w:ascii="Arial" w:eastAsia="Times New Roman" w:hAnsi="Arial" w:cs="Arial"/>
          <w:sz w:val="20"/>
          <w:szCs w:val="20"/>
        </w:rPr>
      </w:pPr>
    </w:p>
    <w:p w14:paraId="1B15A828" w14:textId="77777777" w:rsidR="00CF26E2" w:rsidRPr="003D03AD" w:rsidRDefault="00A00BDF" w:rsidP="00CF26E2">
      <w:pPr>
        <w:spacing w:after="0" w:line="24" w:lineRule="atLeast"/>
        <w:jc w:val="both"/>
        <w:rPr>
          <w:rFonts w:ascii="Arial" w:eastAsia="Times New Roman" w:hAnsi="Arial" w:cs="Arial"/>
          <w:sz w:val="20"/>
          <w:szCs w:val="20"/>
        </w:rPr>
      </w:pPr>
      <w:r w:rsidRPr="003D03AD">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1B15A829" w14:textId="77777777" w:rsidR="00CF26E2" w:rsidRPr="003D03AD" w:rsidRDefault="00CF26E2" w:rsidP="00CF26E2">
      <w:pPr>
        <w:spacing w:after="0" w:line="24" w:lineRule="atLeast"/>
        <w:jc w:val="both"/>
        <w:rPr>
          <w:rFonts w:ascii="Arial" w:eastAsia="Times New Roman" w:hAnsi="Arial" w:cs="Arial"/>
          <w:sz w:val="20"/>
          <w:szCs w:val="20"/>
        </w:rPr>
      </w:pPr>
    </w:p>
    <w:p w14:paraId="1B15A82A" w14:textId="77777777" w:rsidR="00CF26E2" w:rsidRPr="003D03AD" w:rsidRDefault="00A00BDF" w:rsidP="00CF26E2">
      <w:pPr>
        <w:spacing w:after="0" w:line="24" w:lineRule="atLeast"/>
        <w:jc w:val="both"/>
        <w:rPr>
          <w:rFonts w:ascii="Arial" w:eastAsia="Times New Roman" w:hAnsi="Arial" w:cs="Arial"/>
          <w:sz w:val="20"/>
          <w:szCs w:val="20"/>
        </w:rPr>
      </w:pPr>
      <w:r w:rsidRPr="003D03AD">
        <w:rPr>
          <w:rFonts w:ascii="Arial" w:eastAsia="Times New Roman" w:hAnsi="Arial" w:cs="Arial"/>
          <w:sz w:val="20"/>
          <w:szCs w:val="20"/>
        </w:rPr>
        <w:t xml:space="preserve">Podizvajalec mora izpolnjevati zahteve glede </w:t>
      </w:r>
      <w:r w:rsidR="001E46C3">
        <w:rPr>
          <w:rFonts w:ascii="Arial" w:eastAsia="Times New Roman" w:hAnsi="Arial" w:cs="Arial"/>
          <w:sz w:val="20"/>
          <w:szCs w:val="20"/>
        </w:rPr>
        <w:t>pogojev</w:t>
      </w:r>
      <w:r w:rsidRPr="003D03AD">
        <w:rPr>
          <w:rFonts w:ascii="Arial" w:eastAsia="Times New Roman" w:hAnsi="Arial" w:cs="Arial"/>
          <w:sz w:val="20"/>
          <w:szCs w:val="20"/>
        </w:rPr>
        <w:t xml:space="preserve"> iz točke 4. le, v kolikor bo v ponudbi nastopal kot podizvajalec za del, na katerega se določena zahteva nanaša.</w:t>
      </w:r>
    </w:p>
    <w:p w14:paraId="1B15A82B" w14:textId="77777777" w:rsidR="00CF26E2" w:rsidRPr="003D03AD" w:rsidRDefault="00CF26E2" w:rsidP="00CF26E2">
      <w:pPr>
        <w:spacing w:after="0" w:line="24" w:lineRule="atLeast"/>
        <w:jc w:val="both"/>
        <w:rPr>
          <w:rFonts w:ascii="Arial" w:eastAsia="Times New Roman" w:hAnsi="Arial" w:cs="Arial"/>
          <w:sz w:val="20"/>
          <w:szCs w:val="20"/>
        </w:rPr>
      </w:pPr>
    </w:p>
    <w:p w14:paraId="1B15A82C" w14:textId="77777777" w:rsidR="00CF26E2" w:rsidRDefault="00A00BDF" w:rsidP="00CF26E2">
      <w:pPr>
        <w:spacing w:after="0" w:line="24" w:lineRule="atLeast"/>
        <w:jc w:val="both"/>
        <w:rPr>
          <w:rFonts w:ascii="Arial" w:eastAsia="Times New Roman" w:hAnsi="Arial" w:cs="Arial"/>
          <w:sz w:val="20"/>
          <w:szCs w:val="20"/>
        </w:rPr>
      </w:pPr>
      <w:r w:rsidRPr="003D03AD">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1B15A82D" w14:textId="77777777" w:rsidR="00B64828" w:rsidRPr="003D03AD" w:rsidRDefault="00B64828" w:rsidP="00CF26E2">
      <w:pPr>
        <w:spacing w:after="0" w:line="24" w:lineRule="atLeast"/>
        <w:jc w:val="both"/>
        <w:rPr>
          <w:rFonts w:ascii="Arial" w:eastAsia="Times New Roman" w:hAnsi="Arial" w:cs="Arial"/>
          <w:sz w:val="20"/>
          <w:szCs w:val="20"/>
        </w:rPr>
      </w:pPr>
    </w:p>
    <w:p w14:paraId="1B15A82E"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1B15A82F" w14:textId="77777777" w:rsidR="00CF26E2" w:rsidRPr="003D03AD" w:rsidRDefault="00CF26E2" w:rsidP="00CF26E2">
      <w:pPr>
        <w:spacing w:after="0" w:line="288" w:lineRule="auto"/>
        <w:jc w:val="both"/>
        <w:rPr>
          <w:rFonts w:ascii="Arial" w:eastAsia="Times New Roman" w:hAnsi="Arial" w:cs="Arial"/>
          <w:sz w:val="20"/>
          <w:szCs w:val="20"/>
        </w:rPr>
      </w:pPr>
    </w:p>
    <w:p w14:paraId="1B15A830"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B15A831" w14:textId="77777777" w:rsidR="00CF26E2" w:rsidRPr="003D03AD" w:rsidRDefault="00CF26E2" w:rsidP="00CF26E2">
      <w:pPr>
        <w:spacing w:after="0" w:line="288" w:lineRule="auto"/>
        <w:jc w:val="both"/>
        <w:rPr>
          <w:rFonts w:ascii="Arial" w:eastAsia="Times New Roman" w:hAnsi="Arial" w:cs="Arial"/>
          <w:sz w:val="20"/>
          <w:szCs w:val="20"/>
        </w:rPr>
      </w:pPr>
    </w:p>
    <w:p w14:paraId="1B15A832"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Naročnik lahko ponudnike kadarkoli med postopkom pozove, da predložijo vsa dokazila ali del dokazil v zvezi z navedbami v ESPD.</w:t>
      </w:r>
    </w:p>
    <w:p w14:paraId="1B15A833" w14:textId="77777777" w:rsidR="00426ED2" w:rsidRPr="003D03AD" w:rsidRDefault="00426ED2" w:rsidP="001F6CA8">
      <w:pPr>
        <w:spacing w:after="0" w:line="240" w:lineRule="auto"/>
        <w:jc w:val="both"/>
        <w:rPr>
          <w:rFonts w:ascii="Arial" w:eastAsia="Times New Roman" w:hAnsi="Arial" w:cs="Arial"/>
          <w:color w:val="FF0000"/>
          <w:sz w:val="20"/>
          <w:szCs w:val="20"/>
        </w:rPr>
      </w:pPr>
    </w:p>
    <w:p w14:paraId="1B15A834" w14:textId="77777777" w:rsidR="001F6CA8" w:rsidRPr="00737808" w:rsidRDefault="00A00BDF" w:rsidP="001F6CA8">
      <w:pPr>
        <w:spacing w:after="0" w:line="240" w:lineRule="auto"/>
        <w:jc w:val="both"/>
        <w:rPr>
          <w:rFonts w:ascii="Arial" w:eastAsia="Times New Roman" w:hAnsi="Arial" w:cs="Arial"/>
          <w:sz w:val="20"/>
          <w:szCs w:val="20"/>
        </w:rPr>
      </w:pPr>
      <w:r w:rsidRPr="00737808">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w:t>
      </w:r>
      <w:r w:rsidRPr="00737808">
        <w:rPr>
          <w:rFonts w:ascii="Arial" w:eastAsia="Times New Roman" w:hAnsi="Arial" w:cs="Arial"/>
          <w:sz w:val="20"/>
          <w:szCs w:val="20"/>
        </w:rPr>
        <w:lastRenderedPageBreak/>
        <w:t>iz točke 1. in dokazila o izpolnjevanju pogojev za sodelovanje iz točke 4. III. poglavja te dokumentacije.</w:t>
      </w:r>
    </w:p>
    <w:p w14:paraId="1B15A835" w14:textId="77777777" w:rsidR="00CF26E2" w:rsidRPr="003D03AD" w:rsidRDefault="00CF26E2" w:rsidP="00CF26E2">
      <w:pPr>
        <w:spacing w:after="0" w:line="288" w:lineRule="auto"/>
        <w:jc w:val="both"/>
        <w:rPr>
          <w:rFonts w:ascii="Arial" w:eastAsia="Times New Roman" w:hAnsi="Arial" w:cs="Arial"/>
          <w:sz w:val="20"/>
          <w:szCs w:val="20"/>
        </w:rPr>
      </w:pPr>
    </w:p>
    <w:p w14:paraId="1B15A836"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B15A837" w14:textId="77777777" w:rsidR="00CF26E2" w:rsidRPr="003D03AD" w:rsidRDefault="00CF26E2" w:rsidP="00CF26E2">
      <w:pPr>
        <w:spacing w:after="0" w:line="288" w:lineRule="auto"/>
        <w:jc w:val="both"/>
        <w:rPr>
          <w:rFonts w:ascii="Arial" w:eastAsia="Times New Roman" w:hAnsi="Arial" w:cs="Arial"/>
          <w:sz w:val="20"/>
          <w:szCs w:val="20"/>
        </w:rPr>
      </w:pPr>
    </w:p>
    <w:p w14:paraId="1B15A838"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Navedbe v ESPD in/ali dokazila, ki jih predloži ponudnik, morajo biti veljavni.</w:t>
      </w:r>
    </w:p>
    <w:p w14:paraId="1B15A839" w14:textId="77777777" w:rsidR="00CF26E2" w:rsidRPr="003D03AD" w:rsidRDefault="00CF26E2" w:rsidP="00CF26E2">
      <w:pPr>
        <w:spacing w:after="0" w:line="288" w:lineRule="auto"/>
        <w:jc w:val="both"/>
        <w:rPr>
          <w:rFonts w:ascii="Arial" w:eastAsia="Times New Roman" w:hAnsi="Arial" w:cs="Arial"/>
          <w:sz w:val="20"/>
          <w:szCs w:val="20"/>
        </w:rPr>
      </w:pPr>
    </w:p>
    <w:p w14:paraId="1B15A83A" w14:textId="77777777" w:rsidR="00CF26E2" w:rsidRPr="003D03AD" w:rsidRDefault="00A00BDF" w:rsidP="00CF26E2">
      <w:pPr>
        <w:spacing w:after="0" w:line="288" w:lineRule="auto"/>
        <w:jc w:val="both"/>
        <w:rPr>
          <w:rFonts w:ascii="Arial" w:eastAsia="Times New Roman" w:hAnsi="Arial" w:cs="Arial"/>
          <w:strike/>
          <w:sz w:val="20"/>
          <w:szCs w:val="20"/>
        </w:rPr>
      </w:pPr>
      <w:r w:rsidRPr="003D03AD">
        <w:rPr>
          <w:rFonts w:ascii="Arial" w:eastAsia="Times New Roman" w:hAnsi="Arial" w:cs="Arial"/>
          <w:sz w:val="20"/>
          <w:szCs w:val="20"/>
        </w:rPr>
        <w:t xml:space="preserve">Ponudnik naročnikov obrazec ESPD (datoteka XML) uvozi na spletni strani Portal javnih naročil/ESPD: </w:t>
      </w:r>
      <w:hyperlink r:id="rId18" w:history="1">
        <w:r w:rsidRPr="003D03AD">
          <w:rPr>
            <w:rFonts w:ascii="Arial" w:eastAsia="Times New Roman" w:hAnsi="Arial" w:cs="Arial"/>
            <w:sz w:val="20"/>
            <w:szCs w:val="20"/>
            <w:u w:val="single"/>
          </w:rPr>
          <w:t>http://www.enarocanje.si/ESPD/</w:t>
        </w:r>
      </w:hyperlink>
      <w:r w:rsidRPr="003D03AD">
        <w:rPr>
          <w:rFonts w:ascii="Arial" w:eastAsia="Times New Roman" w:hAnsi="Arial" w:cs="Arial"/>
          <w:sz w:val="20"/>
          <w:szCs w:val="20"/>
        </w:rPr>
        <w:t>, v njega neposredno vnese zahtevane podatke in ga predloži v ponudbi.</w:t>
      </w:r>
    </w:p>
    <w:p w14:paraId="1B15A83B" w14:textId="77777777" w:rsidR="00CF26E2" w:rsidRPr="003D03AD" w:rsidRDefault="00CF26E2" w:rsidP="00CF26E2">
      <w:pPr>
        <w:spacing w:after="0" w:line="288" w:lineRule="auto"/>
        <w:jc w:val="both"/>
        <w:rPr>
          <w:rFonts w:ascii="Arial" w:eastAsia="Times New Roman" w:hAnsi="Arial" w:cs="Arial"/>
          <w:sz w:val="20"/>
          <w:szCs w:val="20"/>
        </w:rPr>
      </w:pPr>
    </w:p>
    <w:p w14:paraId="1B15A83C"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B15A83D"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1B15A83E" w14:textId="77777777" w:rsidR="00CF26E2" w:rsidRPr="003D03AD" w:rsidRDefault="00CF26E2" w:rsidP="00CF26E2">
      <w:pPr>
        <w:spacing w:after="0" w:line="288" w:lineRule="auto"/>
        <w:jc w:val="both"/>
        <w:rPr>
          <w:rFonts w:ascii="Arial" w:eastAsia="Times New Roman" w:hAnsi="Arial" w:cs="Arial"/>
          <w:sz w:val="20"/>
          <w:szCs w:val="20"/>
        </w:rPr>
      </w:pPr>
    </w:p>
    <w:p w14:paraId="1B15A83F"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3D03AD">
        <w:rPr>
          <w:rFonts w:ascii="Arial" w:eastAsia="Times New Roman" w:hAnsi="Arial" w:cs="Arial"/>
          <w:sz w:val="20"/>
          <w:szCs w:val="20"/>
        </w:rPr>
        <w:t>ZIntPK</w:t>
      </w:r>
      <w:proofErr w:type="spellEnd"/>
      <w:r w:rsidRPr="003D03AD">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B15A840" w14:textId="77777777" w:rsidR="00CF26E2" w:rsidRPr="003D03AD" w:rsidRDefault="00CF26E2" w:rsidP="00CF26E2">
      <w:pPr>
        <w:spacing w:after="0" w:line="288" w:lineRule="auto"/>
        <w:jc w:val="both"/>
        <w:rPr>
          <w:rFonts w:ascii="Arial" w:eastAsia="Times New Roman" w:hAnsi="Arial" w:cs="Arial"/>
          <w:sz w:val="20"/>
          <w:szCs w:val="20"/>
        </w:rPr>
      </w:pPr>
    </w:p>
    <w:p w14:paraId="1B15A841" w14:textId="77777777" w:rsidR="00CF26E2" w:rsidRPr="003D03AD" w:rsidRDefault="00A00BDF" w:rsidP="00CF26E2">
      <w:pPr>
        <w:autoSpaceDE w:val="0"/>
        <w:autoSpaceDN w:val="0"/>
        <w:adjustRightInd w:val="0"/>
        <w:spacing w:after="0" w:line="240" w:lineRule="auto"/>
        <w:jc w:val="both"/>
        <w:rPr>
          <w:rFonts w:ascii="Arial" w:eastAsia="Times New Roman" w:hAnsi="Arial" w:cs="Arial"/>
          <w:bCs/>
          <w:sz w:val="20"/>
          <w:szCs w:val="20"/>
          <w:lang w:eastAsia="sl-SI"/>
        </w:rPr>
      </w:pPr>
      <w:r w:rsidRPr="003D03AD">
        <w:rPr>
          <w:rFonts w:ascii="Arial" w:eastAsia="Times New Roman" w:hAnsi="Arial" w:cs="Arial"/>
          <w:bCs/>
          <w:sz w:val="20"/>
          <w:szCs w:val="20"/>
          <w:lang w:eastAsia="sl-SI"/>
        </w:rPr>
        <w:t>Naročnik bo pred podpisom pogodbe preveril, ali obstajajo razlogi iz 35. člena</w:t>
      </w:r>
      <w:r w:rsidRPr="003D03AD">
        <w:rPr>
          <w:rFonts w:ascii="Arial" w:eastAsia="Times New Roman" w:hAnsi="Arial" w:cs="Arial"/>
          <w:sz w:val="20"/>
          <w:szCs w:val="20"/>
        </w:rPr>
        <w:t xml:space="preserve"> </w:t>
      </w:r>
      <w:proofErr w:type="spellStart"/>
      <w:r w:rsidRPr="003D03AD">
        <w:rPr>
          <w:rFonts w:ascii="Arial" w:eastAsia="Times New Roman" w:hAnsi="Arial" w:cs="Arial"/>
          <w:sz w:val="20"/>
          <w:szCs w:val="20"/>
        </w:rPr>
        <w:t>ZIntPK</w:t>
      </w:r>
      <w:proofErr w:type="spellEnd"/>
      <w:r w:rsidRPr="003D03AD">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3D03AD">
        <w:rPr>
          <w:rFonts w:ascii="Arial" w:eastAsia="Times New Roman" w:hAnsi="Arial" w:cs="Arial"/>
          <w:bCs/>
          <w:sz w:val="20"/>
          <w:szCs w:val="20"/>
          <w:lang w:eastAsia="sl-SI"/>
        </w:rPr>
        <w:t xml:space="preserve"> </w:t>
      </w:r>
    </w:p>
    <w:p w14:paraId="1B15A842" w14:textId="77777777" w:rsidR="00CF26E2" w:rsidRPr="003D03AD" w:rsidRDefault="00CF26E2" w:rsidP="00CF26E2">
      <w:pPr>
        <w:spacing w:after="0" w:line="288" w:lineRule="auto"/>
        <w:jc w:val="both"/>
        <w:rPr>
          <w:rFonts w:ascii="Arial" w:eastAsia="Times New Roman" w:hAnsi="Arial" w:cs="Arial"/>
          <w:sz w:val="20"/>
          <w:szCs w:val="20"/>
        </w:rPr>
      </w:pPr>
    </w:p>
    <w:p w14:paraId="1B15A843"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1B15A844" w14:textId="77777777" w:rsidR="00CF26E2" w:rsidRPr="003D03AD" w:rsidRDefault="00CF26E2" w:rsidP="00CF26E2">
      <w:pPr>
        <w:spacing w:after="0" w:line="288" w:lineRule="auto"/>
        <w:jc w:val="both"/>
        <w:rPr>
          <w:rFonts w:ascii="Arial" w:eastAsia="Times New Roman" w:hAnsi="Arial" w:cs="Arial"/>
          <w:sz w:val="20"/>
          <w:szCs w:val="20"/>
        </w:rPr>
      </w:pPr>
    </w:p>
    <w:p w14:paraId="1B15A845"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Za skupne ponudbe in ponudbe s podizvajalci je potrebno upoštevati še točki PODIZVAJALCI in SKUPNA PONUDBA II. poglavja te dokumentacije.</w:t>
      </w:r>
    </w:p>
    <w:p w14:paraId="1B15A846" w14:textId="77777777" w:rsidR="00CF26E2" w:rsidRPr="003D03AD" w:rsidRDefault="00CF26E2" w:rsidP="00CF26E2">
      <w:pPr>
        <w:spacing w:after="0" w:line="288" w:lineRule="auto"/>
        <w:jc w:val="both"/>
        <w:rPr>
          <w:rFonts w:ascii="Arial" w:eastAsia="Times New Roman" w:hAnsi="Arial" w:cs="Arial"/>
          <w:sz w:val="20"/>
          <w:szCs w:val="20"/>
        </w:rPr>
      </w:pPr>
    </w:p>
    <w:p w14:paraId="1B15A847" w14:textId="77777777" w:rsidR="00CF26E2" w:rsidRPr="003D03AD" w:rsidRDefault="00A00BDF" w:rsidP="00CF26E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1B15A848" w14:textId="77777777" w:rsidR="0041606E" w:rsidRPr="003D03AD" w:rsidRDefault="0041606E" w:rsidP="0041606E">
      <w:pPr>
        <w:spacing w:after="0" w:line="240" w:lineRule="auto"/>
        <w:jc w:val="both"/>
        <w:rPr>
          <w:rFonts w:ascii="Arial" w:eastAsia="Times New Roman" w:hAnsi="Arial" w:cs="Arial"/>
          <w:sz w:val="20"/>
          <w:szCs w:val="20"/>
        </w:rPr>
      </w:pPr>
    </w:p>
    <w:p w14:paraId="1B15A849" w14:textId="77777777" w:rsidR="0041606E" w:rsidRPr="003D03AD" w:rsidRDefault="00A00BDF" w:rsidP="0041606E">
      <w:pPr>
        <w:keepNext/>
        <w:tabs>
          <w:tab w:val="left" w:pos="426"/>
        </w:tabs>
        <w:spacing w:after="0" w:line="240" w:lineRule="auto"/>
        <w:jc w:val="both"/>
        <w:outlineLvl w:val="2"/>
        <w:rPr>
          <w:rFonts w:ascii="Arial" w:eastAsia="Times New Roman" w:hAnsi="Arial" w:cs="Arial"/>
          <w:b/>
          <w:bCs/>
          <w:sz w:val="20"/>
          <w:szCs w:val="20"/>
        </w:rPr>
      </w:pPr>
      <w:r w:rsidRPr="003D03AD">
        <w:rPr>
          <w:rFonts w:ascii="Arial" w:eastAsia="Times New Roman" w:hAnsi="Arial" w:cs="Arial"/>
          <w:b/>
          <w:bCs/>
          <w:sz w:val="20"/>
          <w:szCs w:val="20"/>
        </w:rPr>
        <w:t>1.</w:t>
      </w:r>
      <w:r w:rsidRPr="003D03AD">
        <w:rPr>
          <w:rFonts w:ascii="Arial" w:eastAsia="Times New Roman" w:hAnsi="Arial" w:cs="Arial"/>
          <w:b/>
          <w:bCs/>
          <w:sz w:val="20"/>
          <w:szCs w:val="20"/>
        </w:rPr>
        <w:tab/>
        <w:t>OSNOVNA SPOSOBNOST</w:t>
      </w:r>
      <w:bookmarkEnd w:id="4"/>
    </w:p>
    <w:p w14:paraId="1B15A84A" w14:textId="77777777" w:rsidR="0041606E" w:rsidRPr="003D03AD" w:rsidRDefault="0041606E" w:rsidP="0041606E">
      <w:pPr>
        <w:spacing w:after="0" w:line="240" w:lineRule="auto"/>
        <w:rPr>
          <w:rFonts w:ascii="Arial" w:eastAsia="Times New Roman" w:hAnsi="Arial" w:cs="Arial"/>
          <w:sz w:val="20"/>
          <w:szCs w:val="20"/>
        </w:rPr>
      </w:pPr>
    </w:p>
    <w:p w14:paraId="1B15A84B" w14:textId="77777777" w:rsidR="0041606E" w:rsidRPr="003D03AD" w:rsidRDefault="00A00BDF" w:rsidP="0041606E">
      <w:pPr>
        <w:spacing w:after="0" w:line="240" w:lineRule="auto"/>
        <w:ind w:left="426" w:hanging="426"/>
        <w:jc w:val="both"/>
        <w:rPr>
          <w:rFonts w:ascii="Arial" w:eastAsia="Times New Roman" w:hAnsi="Arial" w:cs="Arial"/>
          <w:b/>
          <w:sz w:val="20"/>
          <w:szCs w:val="20"/>
        </w:rPr>
      </w:pPr>
      <w:r w:rsidRPr="003D03AD">
        <w:rPr>
          <w:rFonts w:ascii="Arial" w:eastAsia="Times New Roman" w:hAnsi="Arial" w:cs="Arial"/>
          <w:b/>
          <w:sz w:val="20"/>
          <w:szCs w:val="20"/>
        </w:rPr>
        <w:t>1.1</w:t>
      </w:r>
      <w:r w:rsidRPr="003D03AD">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B15A84C" w14:textId="77777777" w:rsidR="0041606E" w:rsidRPr="003D03AD" w:rsidRDefault="0041606E" w:rsidP="0041606E">
      <w:pPr>
        <w:spacing w:after="0" w:line="240" w:lineRule="auto"/>
        <w:ind w:left="708"/>
        <w:jc w:val="both"/>
        <w:rPr>
          <w:rFonts w:ascii="Arial" w:eastAsia="Times New Roman" w:hAnsi="Arial" w:cs="Arial"/>
          <w:sz w:val="20"/>
          <w:szCs w:val="20"/>
        </w:rPr>
      </w:pPr>
    </w:p>
    <w:p w14:paraId="1B15A84D" w14:textId="77777777" w:rsidR="0041606E" w:rsidRPr="003D03AD" w:rsidRDefault="00A00BDF" w:rsidP="0041606E">
      <w:pPr>
        <w:spacing w:after="0" w:line="240" w:lineRule="auto"/>
        <w:ind w:firstLine="426"/>
        <w:jc w:val="both"/>
        <w:rPr>
          <w:rFonts w:ascii="Arial" w:eastAsia="Times New Roman" w:hAnsi="Arial" w:cs="Arial"/>
          <w:b/>
          <w:sz w:val="20"/>
          <w:szCs w:val="20"/>
        </w:rPr>
      </w:pPr>
      <w:r w:rsidRPr="003D03AD">
        <w:rPr>
          <w:rFonts w:ascii="Arial" w:eastAsia="Times New Roman" w:hAnsi="Arial" w:cs="Arial"/>
          <w:b/>
          <w:sz w:val="20"/>
          <w:szCs w:val="20"/>
        </w:rPr>
        <w:t>DOKAZILA:</w:t>
      </w:r>
    </w:p>
    <w:p w14:paraId="1B15A84E" w14:textId="77777777" w:rsidR="0041606E" w:rsidRPr="003D03AD" w:rsidRDefault="00A00BDF" w:rsidP="003115FB">
      <w:pPr>
        <w:numPr>
          <w:ilvl w:val="0"/>
          <w:numId w:val="9"/>
        </w:numPr>
        <w:spacing w:after="0" w:line="240" w:lineRule="auto"/>
        <w:ind w:left="709" w:hanging="283"/>
        <w:jc w:val="both"/>
        <w:rPr>
          <w:rFonts w:ascii="Arial" w:eastAsia="Times New Roman" w:hAnsi="Arial" w:cs="Arial"/>
          <w:b/>
          <w:sz w:val="20"/>
          <w:szCs w:val="20"/>
        </w:rPr>
      </w:pPr>
      <w:r w:rsidRPr="003D03AD">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1B15A84F" w14:textId="77777777" w:rsidR="0041606E" w:rsidRPr="003D03AD" w:rsidRDefault="00A00BDF" w:rsidP="003115FB">
      <w:pPr>
        <w:numPr>
          <w:ilvl w:val="0"/>
          <w:numId w:val="9"/>
        </w:numPr>
        <w:spacing w:after="0" w:line="240" w:lineRule="auto"/>
        <w:ind w:left="709" w:hanging="283"/>
        <w:jc w:val="both"/>
        <w:rPr>
          <w:rFonts w:ascii="Arial" w:eastAsia="Times New Roman" w:hAnsi="Arial" w:cs="Arial"/>
          <w:b/>
          <w:sz w:val="20"/>
          <w:szCs w:val="20"/>
        </w:rPr>
      </w:pPr>
      <w:r w:rsidRPr="003D03AD">
        <w:rPr>
          <w:rFonts w:ascii="Arial" w:eastAsia="Times New Roman" w:hAnsi="Arial" w:cs="Arial"/>
          <w:b/>
          <w:sz w:val="20"/>
          <w:szCs w:val="20"/>
        </w:rPr>
        <w:t>Izpolnjen obrazec ESPD za vse gospodarske subjekte v ponudbi ter</w:t>
      </w:r>
    </w:p>
    <w:p w14:paraId="1B15A850" w14:textId="77777777" w:rsidR="0041606E" w:rsidRPr="003D03AD" w:rsidRDefault="0041606E" w:rsidP="0041606E">
      <w:pPr>
        <w:spacing w:after="0" w:line="240" w:lineRule="auto"/>
        <w:jc w:val="both"/>
        <w:rPr>
          <w:rFonts w:ascii="Arial" w:eastAsia="Times New Roman" w:hAnsi="Arial" w:cs="Arial"/>
          <w:sz w:val="20"/>
          <w:szCs w:val="20"/>
        </w:rPr>
      </w:pPr>
    </w:p>
    <w:p w14:paraId="1B15A851" w14:textId="77777777" w:rsidR="0041606E" w:rsidRPr="003D03AD" w:rsidRDefault="00A00BDF" w:rsidP="0041606E">
      <w:pPr>
        <w:spacing w:after="0" w:line="240" w:lineRule="auto"/>
        <w:ind w:left="426" w:hanging="426"/>
        <w:jc w:val="both"/>
        <w:rPr>
          <w:rFonts w:ascii="Arial" w:eastAsia="Times New Roman" w:hAnsi="Arial" w:cs="Arial"/>
          <w:b/>
          <w:sz w:val="20"/>
          <w:szCs w:val="20"/>
        </w:rPr>
      </w:pPr>
      <w:r w:rsidRPr="003D03AD">
        <w:rPr>
          <w:rFonts w:ascii="Arial" w:eastAsia="Times New Roman" w:hAnsi="Arial" w:cs="Arial"/>
          <w:b/>
          <w:sz w:val="20"/>
          <w:szCs w:val="20"/>
        </w:rPr>
        <w:t xml:space="preserve">1.2 </w:t>
      </w:r>
      <w:r w:rsidRPr="003D03AD">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3D03AD">
        <w:rPr>
          <w:rFonts w:ascii="Arial" w:eastAsia="Times New Roman" w:hAnsi="Arial" w:cs="Arial"/>
          <w:b/>
          <w:sz w:val="20"/>
          <w:szCs w:val="20"/>
        </w:rPr>
        <w:t>EUR</w:t>
      </w:r>
      <w:r w:rsidRPr="003D03AD">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1B15A852" w14:textId="77777777" w:rsidR="0041606E" w:rsidRPr="003D03AD" w:rsidRDefault="0041606E" w:rsidP="0041606E">
      <w:pPr>
        <w:spacing w:after="0" w:line="240" w:lineRule="auto"/>
        <w:ind w:left="709" w:hanging="283"/>
        <w:jc w:val="both"/>
        <w:rPr>
          <w:rFonts w:ascii="Arial" w:eastAsia="Times New Roman" w:hAnsi="Arial" w:cs="Arial"/>
          <w:b/>
          <w:sz w:val="20"/>
          <w:szCs w:val="20"/>
        </w:rPr>
      </w:pPr>
    </w:p>
    <w:p w14:paraId="1B15A853" w14:textId="77777777" w:rsidR="0041606E" w:rsidRPr="003D03AD" w:rsidRDefault="00A00BDF" w:rsidP="0041606E">
      <w:pPr>
        <w:spacing w:after="0" w:line="240" w:lineRule="auto"/>
        <w:ind w:left="709" w:hanging="283"/>
        <w:jc w:val="both"/>
        <w:rPr>
          <w:rFonts w:ascii="Arial" w:eastAsia="Times New Roman" w:hAnsi="Arial" w:cs="Arial"/>
          <w:b/>
          <w:sz w:val="20"/>
          <w:szCs w:val="20"/>
        </w:rPr>
      </w:pPr>
      <w:r w:rsidRPr="003D03AD">
        <w:rPr>
          <w:rFonts w:ascii="Arial" w:eastAsia="Times New Roman" w:hAnsi="Arial" w:cs="Arial"/>
          <w:b/>
          <w:sz w:val="20"/>
          <w:szCs w:val="20"/>
        </w:rPr>
        <w:t>DOKAZILO:</w:t>
      </w:r>
    </w:p>
    <w:p w14:paraId="1B15A854" w14:textId="77777777" w:rsidR="0041606E" w:rsidRPr="003D03AD" w:rsidRDefault="00A00BDF" w:rsidP="003115FB">
      <w:pPr>
        <w:numPr>
          <w:ilvl w:val="0"/>
          <w:numId w:val="8"/>
        </w:numPr>
        <w:spacing w:after="0" w:line="240" w:lineRule="auto"/>
        <w:ind w:left="709" w:hanging="283"/>
        <w:jc w:val="both"/>
        <w:rPr>
          <w:rFonts w:ascii="Arial" w:eastAsia="Times New Roman" w:hAnsi="Arial" w:cs="Arial"/>
          <w:sz w:val="20"/>
          <w:szCs w:val="20"/>
        </w:rPr>
      </w:pPr>
      <w:r w:rsidRPr="003D03AD">
        <w:rPr>
          <w:rFonts w:ascii="Arial" w:eastAsia="Times New Roman" w:hAnsi="Arial" w:cs="Arial"/>
          <w:sz w:val="20"/>
          <w:szCs w:val="20"/>
        </w:rPr>
        <w:t>potrdilo, ki ga izda pristojni organ v Republiki Sloveniji, drugi državi članici ali tretji državi ali</w:t>
      </w:r>
    </w:p>
    <w:p w14:paraId="1B15A855" w14:textId="77777777" w:rsidR="0041606E" w:rsidRPr="003D03AD" w:rsidRDefault="00A00BDF" w:rsidP="003115FB">
      <w:pPr>
        <w:numPr>
          <w:ilvl w:val="0"/>
          <w:numId w:val="8"/>
        </w:numPr>
        <w:spacing w:after="0" w:line="240" w:lineRule="auto"/>
        <w:ind w:left="709" w:hanging="283"/>
        <w:jc w:val="both"/>
        <w:rPr>
          <w:rFonts w:ascii="Arial" w:eastAsia="Times New Roman" w:hAnsi="Arial" w:cs="Arial"/>
          <w:sz w:val="20"/>
          <w:szCs w:val="20"/>
        </w:rPr>
      </w:pPr>
      <w:r w:rsidRPr="003D03AD">
        <w:rPr>
          <w:rFonts w:ascii="Arial" w:eastAsia="Times New Roman" w:hAnsi="Arial" w:cs="Arial"/>
          <w:sz w:val="20"/>
          <w:szCs w:val="20"/>
        </w:rPr>
        <w:t>izpolnjen obrazec ESPD za vse gospodarske subjekte v ponudbi.</w:t>
      </w:r>
    </w:p>
    <w:p w14:paraId="1B15A856" w14:textId="77777777" w:rsidR="0041606E" w:rsidRPr="003D03AD" w:rsidRDefault="0041606E" w:rsidP="0041606E">
      <w:pPr>
        <w:spacing w:after="0" w:line="240" w:lineRule="auto"/>
        <w:ind w:left="709"/>
        <w:jc w:val="both"/>
        <w:rPr>
          <w:rFonts w:ascii="Arial" w:eastAsia="Times New Roman" w:hAnsi="Arial" w:cs="Arial"/>
          <w:sz w:val="20"/>
          <w:szCs w:val="20"/>
        </w:rPr>
      </w:pPr>
    </w:p>
    <w:p w14:paraId="1B15A857" w14:textId="77777777" w:rsidR="0041606E" w:rsidRPr="003D03AD" w:rsidRDefault="00A00BDF" w:rsidP="0041606E">
      <w:pPr>
        <w:spacing w:after="0" w:line="240" w:lineRule="auto"/>
        <w:ind w:left="426" w:hanging="426"/>
        <w:jc w:val="both"/>
        <w:rPr>
          <w:rFonts w:ascii="Arial" w:eastAsia="Times New Roman" w:hAnsi="Arial" w:cs="Arial"/>
          <w:b/>
          <w:sz w:val="20"/>
          <w:szCs w:val="20"/>
        </w:rPr>
      </w:pPr>
      <w:r w:rsidRPr="003D03AD">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1B15A858" w14:textId="77777777" w:rsidR="0041606E" w:rsidRPr="003D03AD" w:rsidRDefault="0041606E" w:rsidP="0041606E">
      <w:pPr>
        <w:spacing w:after="0" w:line="240" w:lineRule="auto"/>
        <w:ind w:left="708"/>
        <w:jc w:val="both"/>
        <w:rPr>
          <w:rFonts w:ascii="Arial" w:eastAsia="Times New Roman" w:hAnsi="Arial" w:cs="Arial"/>
          <w:sz w:val="20"/>
          <w:szCs w:val="20"/>
        </w:rPr>
      </w:pPr>
    </w:p>
    <w:p w14:paraId="1B15A859" w14:textId="77777777" w:rsidR="0041606E" w:rsidRPr="003D03AD" w:rsidRDefault="00A00BDF" w:rsidP="0041606E">
      <w:pPr>
        <w:spacing w:after="0" w:line="240" w:lineRule="auto"/>
        <w:ind w:firstLine="426"/>
        <w:jc w:val="both"/>
        <w:rPr>
          <w:rFonts w:ascii="Arial" w:eastAsia="Times New Roman" w:hAnsi="Arial" w:cs="Arial"/>
          <w:b/>
          <w:sz w:val="20"/>
          <w:szCs w:val="20"/>
        </w:rPr>
      </w:pPr>
      <w:r w:rsidRPr="003D03AD">
        <w:rPr>
          <w:rFonts w:ascii="Arial" w:eastAsia="Times New Roman" w:hAnsi="Arial" w:cs="Arial"/>
          <w:b/>
          <w:sz w:val="20"/>
          <w:szCs w:val="20"/>
        </w:rPr>
        <w:t>DOKAZILO:</w:t>
      </w:r>
    </w:p>
    <w:p w14:paraId="1B15A85A" w14:textId="77777777" w:rsidR="0041606E" w:rsidRPr="003D03AD" w:rsidRDefault="00A00BDF" w:rsidP="0041606E">
      <w:pPr>
        <w:numPr>
          <w:ilvl w:val="0"/>
          <w:numId w:val="3"/>
        </w:numPr>
        <w:spacing w:after="0" w:line="240" w:lineRule="auto"/>
        <w:ind w:left="709" w:hanging="283"/>
        <w:jc w:val="both"/>
        <w:rPr>
          <w:rFonts w:ascii="Arial" w:eastAsia="Times New Roman" w:hAnsi="Arial" w:cs="Arial"/>
          <w:sz w:val="20"/>
          <w:szCs w:val="20"/>
        </w:rPr>
      </w:pPr>
      <w:r w:rsidRPr="003D03AD">
        <w:rPr>
          <w:rFonts w:ascii="Arial" w:eastAsia="Times New Roman" w:hAnsi="Arial" w:cs="Arial"/>
          <w:sz w:val="20"/>
          <w:szCs w:val="20"/>
        </w:rPr>
        <w:t>Izpolnjen obrazec ESPD za vse gospodarske subjekte v ponudbi</w:t>
      </w:r>
      <w:r w:rsidRPr="003D03AD">
        <w:rPr>
          <w:rFonts w:ascii="Arial" w:eastAsia="Times New Roman" w:hAnsi="Arial" w:cs="Arial"/>
          <w:b/>
          <w:sz w:val="20"/>
          <w:szCs w:val="20"/>
        </w:rPr>
        <w:t>.</w:t>
      </w:r>
    </w:p>
    <w:p w14:paraId="1B15A85B" w14:textId="77777777" w:rsidR="0041606E" w:rsidRPr="003D03AD" w:rsidRDefault="0041606E" w:rsidP="0041606E">
      <w:pPr>
        <w:spacing w:after="0" w:line="240" w:lineRule="auto"/>
        <w:ind w:left="426"/>
        <w:jc w:val="both"/>
        <w:rPr>
          <w:rFonts w:ascii="Arial" w:eastAsia="Times New Roman" w:hAnsi="Arial" w:cs="Arial"/>
          <w:b/>
          <w:color w:val="FF0000"/>
          <w:sz w:val="20"/>
          <w:szCs w:val="20"/>
        </w:rPr>
      </w:pPr>
    </w:p>
    <w:p w14:paraId="1B15A85C" w14:textId="77777777" w:rsidR="00C720B6" w:rsidRPr="003D03AD" w:rsidRDefault="00A00BDF" w:rsidP="00C720B6">
      <w:pPr>
        <w:spacing w:line="288" w:lineRule="auto"/>
        <w:ind w:left="426" w:hanging="426"/>
        <w:jc w:val="both"/>
        <w:rPr>
          <w:rFonts w:ascii="Arial" w:hAnsi="Arial" w:cs="Arial"/>
          <w:b/>
          <w:bCs/>
          <w:sz w:val="20"/>
          <w:szCs w:val="20"/>
        </w:rPr>
      </w:pPr>
      <w:r w:rsidRPr="003D03AD">
        <w:rPr>
          <w:rFonts w:ascii="Arial" w:hAnsi="Arial" w:cs="Arial"/>
          <w:b/>
          <w:sz w:val="20"/>
          <w:szCs w:val="20"/>
        </w:rPr>
        <w:t xml:space="preserve">1.4 </w:t>
      </w:r>
      <w:r w:rsidRPr="003D03AD">
        <w:rPr>
          <w:rFonts w:ascii="Arial" w:hAnsi="Arial" w:cs="Arial"/>
          <w:b/>
          <w:sz w:val="20"/>
          <w:szCs w:val="20"/>
        </w:rPr>
        <w:tab/>
      </w:r>
      <w:r w:rsidRPr="003D03AD">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B15A85D" w14:textId="77777777" w:rsidR="0041606E" w:rsidRPr="003D03AD" w:rsidRDefault="00A00BDF" w:rsidP="0041606E">
      <w:pPr>
        <w:spacing w:after="0" w:line="240" w:lineRule="auto"/>
        <w:ind w:firstLine="426"/>
        <w:jc w:val="both"/>
        <w:rPr>
          <w:rFonts w:ascii="Arial" w:eastAsia="Times New Roman" w:hAnsi="Arial" w:cs="Arial"/>
          <w:b/>
          <w:sz w:val="20"/>
          <w:szCs w:val="20"/>
        </w:rPr>
      </w:pPr>
      <w:r w:rsidRPr="003D03AD">
        <w:rPr>
          <w:rFonts w:ascii="Arial" w:eastAsia="Times New Roman" w:hAnsi="Arial" w:cs="Arial"/>
          <w:b/>
          <w:sz w:val="20"/>
          <w:szCs w:val="20"/>
        </w:rPr>
        <w:t>DOKAZILO:</w:t>
      </w:r>
    </w:p>
    <w:p w14:paraId="1B15A85E" w14:textId="77777777" w:rsidR="0041606E" w:rsidRPr="003D03AD" w:rsidRDefault="00A00BDF" w:rsidP="0041606E">
      <w:pPr>
        <w:numPr>
          <w:ilvl w:val="0"/>
          <w:numId w:val="3"/>
        </w:numPr>
        <w:spacing w:after="0" w:line="240" w:lineRule="auto"/>
        <w:ind w:left="709" w:hanging="283"/>
        <w:jc w:val="both"/>
        <w:rPr>
          <w:rFonts w:ascii="Arial" w:eastAsia="Times New Roman" w:hAnsi="Arial" w:cs="Arial"/>
          <w:sz w:val="20"/>
          <w:szCs w:val="20"/>
        </w:rPr>
      </w:pPr>
      <w:r w:rsidRPr="003D03AD">
        <w:rPr>
          <w:rFonts w:ascii="Arial" w:eastAsia="Times New Roman" w:hAnsi="Arial" w:cs="Arial"/>
          <w:sz w:val="20"/>
          <w:szCs w:val="20"/>
        </w:rPr>
        <w:t>Izpis iz evidence o pravnomočnih odločbah o prekrških, ki jo vodi pristojni organ v Republiki Sloveniji, drugi državi članici ali tretji državi ali</w:t>
      </w:r>
    </w:p>
    <w:p w14:paraId="1B15A85F" w14:textId="77777777" w:rsidR="0041606E" w:rsidRPr="003D03AD" w:rsidRDefault="00A00BDF" w:rsidP="0041606E">
      <w:pPr>
        <w:numPr>
          <w:ilvl w:val="0"/>
          <w:numId w:val="3"/>
        </w:numPr>
        <w:spacing w:after="0" w:line="240" w:lineRule="auto"/>
        <w:ind w:left="709" w:hanging="283"/>
        <w:jc w:val="both"/>
        <w:rPr>
          <w:rFonts w:ascii="Arial" w:eastAsia="Times New Roman" w:hAnsi="Arial" w:cs="Arial"/>
          <w:sz w:val="20"/>
          <w:szCs w:val="20"/>
        </w:rPr>
      </w:pPr>
      <w:r w:rsidRPr="003D03AD">
        <w:rPr>
          <w:rFonts w:ascii="Arial" w:eastAsia="Times New Roman" w:hAnsi="Arial" w:cs="Arial"/>
          <w:sz w:val="20"/>
          <w:szCs w:val="20"/>
        </w:rPr>
        <w:t>Izpolnjen obrazec ESPD za vse gospodarske subjekte v ponudbi.</w:t>
      </w:r>
    </w:p>
    <w:p w14:paraId="1B15A860" w14:textId="77777777" w:rsidR="0041606E" w:rsidRPr="003D03AD" w:rsidRDefault="0041606E" w:rsidP="0041606E">
      <w:pPr>
        <w:spacing w:after="0" w:line="240" w:lineRule="auto"/>
        <w:ind w:left="426"/>
        <w:jc w:val="both"/>
        <w:rPr>
          <w:rFonts w:ascii="Arial" w:eastAsia="Times New Roman" w:hAnsi="Arial" w:cs="Arial"/>
          <w:sz w:val="20"/>
          <w:szCs w:val="20"/>
        </w:rPr>
      </w:pPr>
    </w:p>
    <w:p w14:paraId="1B15A861" w14:textId="77777777" w:rsidR="0041606E" w:rsidRPr="003D03AD" w:rsidRDefault="00A00BDF" w:rsidP="0041606E">
      <w:pPr>
        <w:spacing w:after="0" w:line="240" w:lineRule="auto"/>
        <w:ind w:left="426" w:hanging="426"/>
        <w:jc w:val="both"/>
        <w:rPr>
          <w:rFonts w:ascii="Arial" w:eastAsia="Times New Roman" w:hAnsi="Arial" w:cs="Arial"/>
          <w:sz w:val="20"/>
          <w:szCs w:val="20"/>
          <w:lang w:eastAsia="sl-SI"/>
        </w:rPr>
      </w:pPr>
      <w:r w:rsidRPr="003D03AD">
        <w:rPr>
          <w:rFonts w:ascii="Arial" w:eastAsia="Times New Roman" w:hAnsi="Arial" w:cs="Arial"/>
          <w:b/>
          <w:sz w:val="20"/>
          <w:szCs w:val="20"/>
        </w:rPr>
        <w:t>1.5</w:t>
      </w:r>
      <w:r w:rsidRPr="003D03AD">
        <w:rPr>
          <w:rFonts w:ascii="Arial" w:eastAsia="Times New Roman" w:hAnsi="Arial" w:cs="Arial"/>
          <w:b/>
          <w:sz w:val="20"/>
          <w:szCs w:val="20"/>
        </w:rPr>
        <w:tab/>
      </w:r>
      <w:r w:rsidRPr="003D03AD">
        <w:rPr>
          <w:rFonts w:ascii="Arial" w:eastAsia="Times New Roman" w:hAnsi="Arial" w:cs="Arial"/>
          <w:sz w:val="20"/>
          <w:szCs w:val="20"/>
          <w:lang w:eastAsia="sl-SI"/>
        </w:rPr>
        <w:t xml:space="preserve">Naročnik bo iz postopka javnega naročanja izključil gospodarski subjekt, če: </w:t>
      </w:r>
    </w:p>
    <w:p w14:paraId="1B15A862" w14:textId="77777777" w:rsidR="0041606E" w:rsidRPr="003D03AD" w:rsidRDefault="00A00BDF" w:rsidP="003115FB">
      <w:pPr>
        <w:numPr>
          <w:ilvl w:val="0"/>
          <w:numId w:val="11"/>
        </w:numPr>
        <w:spacing w:after="0" w:line="240" w:lineRule="auto"/>
        <w:jc w:val="both"/>
        <w:rPr>
          <w:rFonts w:ascii="Arial" w:eastAsia="Times New Roman" w:hAnsi="Arial" w:cs="Arial"/>
          <w:sz w:val="20"/>
          <w:szCs w:val="20"/>
          <w:lang w:eastAsia="sl-SI"/>
        </w:rPr>
      </w:pPr>
      <w:r w:rsidRPr="003D03AD">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B15A863" w14:textId="77777777" w:rsidR="0041606E" w:rsidRPr="003D03AD" w:rsidRDefault="00A00BDF" w:rsidP="003115FB">
      <w:pPr>
        <w:numPr>
          <w:ilvl w:val="0"/>
          <w:numId w:val="11"/>
        </w:numPr>
        <w:spacing w:after="0" w:line="240" w:lineRule="auto"/>
        <w:jc w:val="both"/>
        <w:rPr>
          <w:rFonts w:ascii="Arial" w:eastAsia="Times New Roman" w:hAnsi="Arial" w:cs="Arial"/>
          <w:sz w:val="20"/>
          <w:szCs w:val="20"/>
          <w:lang w:eastAsia="sl-SI"/>
        </w:rPr>
      </w:pPr>
      <w:r w:rsidRPr="003D03AD">
        <w:rPr>
          <w:rFonts w:ascii="Arial" w:eastAsia="Times New Roman" w:hAnsi="Arial" w:cs="Arial"/>
          <w:b/>
          <w:sz w:val="20"/>
          <w:szCs w:val="20"/>
        </w:rPr>
        <w:t>je zagrešil hujšo kršitev poklicnih pravil, zaradi česar je omajana njegova integriteta;</w:t>
      </w:r>
    </w:p>
    <w:p w14:paraId="1B15A864" w14:textId="77777777" w:rsidR="0041606E" w:rsidRPr="003D03AD" w:rsidRDefault="00A00BDF" w:rsidP="003115FB">
      <w:pPr>
        <w:numPr>
          <w:ilvl w:val="0"/>
          <w:numId w:val="11"/>
        </w:numPr>
        <w:spacing w:after="0" w:line="240" w:lineRule="auto"/>
        <w:jc w:val="both"/>
        <w:rPr>
          <w:rFonts w:ascii="Arial" w:eastAsia="Times New Roman" w:hAnsi="Arial" w:cs="Arial"/>
          <w:sz w:val="20"/>
          <w:szCs w:val="20"/>
          <w:lang w:eastAsia="sl-SI"/>
        </w:rPr>
      </w:pPr>
      <w:r w:rsidRPr="003D03AD">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1B15A865" w14:textId="77777777" w:rsidR="0041606E" w:rsidRPr="003D03AD" w:rsidRDefault="0041606E" w:rsidP="0041606E">
      <w:pPr>
        <w:spacing w:after="0" w:line="240" w:lineRule="auto"/>
        <w:ind w:left="709"/>
        <w:jc w:val="both"/>
        <w:rPr>
          <w:rFonts w:ascii="Arial" w:eastAsia="Times New Roman" w:hAnsi="Arial" w:cs="Arial"/>
          <w:sz w:val="20"/>
          <w:szCs w:val="20"/>
        </w:rPr>
      </w:pPr>
    </w:p>
    <w:p w14:paraId="1B15A866" w14:textId="77777777" w:rsidR="0041606E" w:rsidRPr="003D03AD" w:rsidRDefault="00A00BDF" w:rsidP="0041606E">
      <w:pPr>
        <w:spacing w:after="0" w:line="240" w:lineRule="auto"/>
        <w:ind w:firstLine="426"/>
        <w:jc w:val="both"/>
        <w:rPr>
          <w:rFonts w:ascii="Arial" w:eastAsia="Times New Roman" w:hAnsi="Arial" w:cs="Arial"/>
          <w:b/>
          <w:sz w:val="20"/>
          <w:szCs w:val="20"/>
        </w:rPr>
      </w:pPr>
      <w:r w:rsidRPr="003D03AD">
        <w:rPr>
          <w:rFonts w:ascii="Arial" w:eastAsia="Times New Roman" w:hAnsi="Arial" w:cs="Arial"/>
          <w:b/>
          <w:sz w:val="20"/>
          <w:szCs w:val="20"/>
        </w:rPr>
        <w:t>DOKAZILO:</w:t>
      </w:r>
    </w:p>
    <w:p w14:paraId="1B15A867" w14:textId="77777777" w:rsidR="0041606E" w:rsidRPr="003D03AD" w:rsidRDefault="00A00BDF" w:rsidP="0041606E">
      <w:pPr>
        <w:numPr>
          <w:ilvl w:val="0"/>
          <w:numId w:val="4"/>
        </w:numPr>
        <w:spacing w:after="0" w:line="240" w:lineRule="auto"/>
        <w:ind w:left="709" w:hanging="283"/>
        <w:jc w:val="both"/>
        <w:rPr>
          <w:rFonts w:ascii="Arial" w:eastAsia="Times New Roman" w:hAnsi="Arial" w:cs="Arial"/>
          <w:sz w:val="20"/>
          <w:szCs w:val="20"/>
        </w:rPr>
      </w:pPr>
      <w:r w:rsidRPr="003D03AD">
        <w:rPr>
          <w:rFonts w:ascii="Arial" w:eastAsia="Times New Roman" w:hAnsi="Arial" w:cs="Arial"/>
          <w:sz w:val="20"/>
          <w:szCs w:val="20"/>
        </w:rPr>
        <w:t xml:space="preserve">Izpolnjen obrazec ESPD za vse gospodarske subjekte v ponudbi. </w:t>
      </w:r>
    </w:p>
    <w:p w14:paraId="1B15A868" w14:textId="77777777" w:rsidR="0041606E" w:rsidRPr="003D03AD" w:rsidRDefault="0041606E" w:rsidP="0041606E">
      <w:pPr>
        <w:spacing w:after="0" w:line="240" w:lineRule="auto"/>
        <w:jc w:val="both"/>
        <w:rPr>
          <w:rFonts w:ascii="Arial" w:eastAsia="Times New Roman" w:hAnsi="Arial" w:cs="Arial"/>
          <w:b/>
          <w:sz w:val="20"/>
          <w:szCs w:val="20"/>
        </w:rPr>
      </w:pPr>
    </w:p>
    <w:p w14:paraId="1B15A869" w14:textId="77777777" w:rsidR="0041606E" w:rsidRPr="003D03AD" w:rsidRDefault="00A00BDF" w:rsidP="0041606E">
      <w:pPr>
        <w:keepNext/>
        <w:spacing w:after="0" w:line="240" w:lineRule="auto"/>
        <w:jc w:val="both"/>
        <w:outlineLvl w:val="2"/>
        <w:rPr>
          <w:rFonts w:ascii="Arial" w:eastAsia="Times New Roman" w:hAnsi="Arial" w:cs="Arial"/>
          <w:b/>
          <w:bCs/>
          <w:sz w:val="20"/>
          <w:szCs w:val="20"/>
        </w:rPr>
      </w:pPr>
      <w:bookmarkStart w:id="5" w:name="_Toc156633561"/>
      <w:r w:rsidRPr="003D03AD">
        <w:rPr>
          <w:rFonts w:ascii="Arial" w:eastAsia="Times New Roman" w:hAnsi="Arial" w:cs="Arial"/>
          <w:b/>
          <w:bCs/>
          <w:sz w:val="20"/>
          <w:szCs w:val="20"/>
        </w:rPr>
        <w:lastRenderedPageBreak/>
        <w:t>2. EKONOMSKO – FINANČNA SPOSOBNOST</w:t>
      </w:r>
      <w:bookmarkEnd w:id="5"/>
      <w:r w:rsidRPr="003D03AD">
        <w:rPr>
          <w:rFonts w:ascii="Arial" w:eastAsia="Times New Roman" w:hAnsi="Arial" w:cs="Arial"/>
          <w:b/>
          <w:bCs/>
          <w:sz w:val="20"/>
          <w:szCs w:val="20"/>
        </w:rPr>
        <w:t xml:space="preserve"> </w:t>
      </w:r>
    </w:p>
    <w:p w14:paraId="1B15A86A" w14:textId="77777777" w:rsidR="0041606E" w:rsidRPr="003D03AD" w:rsidRDefault="0041606E" w:rsidP="0041606E">
      <w:pPr>
        <w:spacing w:after="0" w:line="240" w:lineRule="auto"/>
        <w:ind w:left="1065"/>
        <w:jc w:val="both"/>
        <w:rPr>
          <w:rFonts w:ascii="Arial" w:eastAsia="Times New Roman" w:hAnsi="Arial" w:cs="Arial"/>
          <w:sz w:val="20"/>
          <w:szCs w:val="20"/>
        </w:rPr>
      </w:pPr>
    </w:p>
    <w:p w14:paraId="1B15A86B" w14:textId="77777777" w:rsidR="00150925" w:rsidRPr="003D03AD" w:rsidRDefault="00A00BDF" w:rsidP="00150925">
      <w:pPr>
        <w:spacing w:after="0" w:line="288" w:lineRule="auto"/>
        <w:ind w:left="426" w:hanging="426"/>
        <w:jc w:val="both"/>
        <w:rPr>
          <w:rFonts w:ascii="Arial" w:eastAsia="Times New Roman" w:hAnsi="Arial" w:cs="Arial"/>
          <w:sz w:val="20"/>
          <w:szCs w:val="20"/>
        </w:rPr>
      </w:pPr>
      <w:r w:rsidRPr="003D03AD">
        <w:rPr>
          <w:rFonts w:ascii="Arial" w:eastAsia="Times New Roman" w:hAnsi="Arial" w:cs="Arial"/>
          <w:b/>
          <w:bCs/>
          <w:sz w:val="20"/>
          <w:szCs w:val="20"/>
        </w:rPr>
        <w:t>2.1   Ponudnik mora izpolniti predračun</w:t>
      </w:r>
      <w:r w:rsidRPr="003D03AD">
        <w:rPr>
          <w:rFonts w:ascii="Arial" w:eastAsia="Times New Roman" w:hAnsi="Arial" w:cs="Arial"/>
          <w:sz w:val="20"/>
          <w:szCs w:val="20"/>
        </w:rPr>
        <w:t>, kjer navede ponudbene cene skladno s poglavjem II.</w:t>
      </w:r>
    </w:p>
    <w:p w14:paraId="1B15A86C" w14:textId="77777777" w:rsidR="0041606E" w:rsidRPr="003D03AD" w:rsidRDefault="0041606E" w:rsidP="0041606E">
      <w:pPr>
        <w:spacing w:after="0" w:line="240" w:lineRule="auto"/>
        <w:ind w:left="1065"/>
        <w:jc w:val="both"/>
        <w:rPr>
          <w:rFonts w:ascii="Arial" w:eastAsia="Times New Roman" w:hAnsi="Arial" w:cs="Arial"/>
          <w:sz w:val="20"/>
          <w:szCs w:val="20"/>
        </w:rPr>
      </w:pPr>
    </w:p>
    <w:p w14:paraId="1B15A86D" w14:textId="77777777" w:rsidR="0041606E" w:rsidRPr="00737808" w:rsidRDefault="00A00BDF" w:rsidP="0041606E">
      <w:pPr>
        <w:tabs>
          <w:tab w:val="left" w:pos="426"/>
        </w:tabs>
        <w:spacing w:after="0" w:line="240" w:lineRule="auto"/>
        <w:jc w:val="both"/>
        <w:rPr>
          <w:rFonts w:ascii="Arial" w:eastAsia="Times New Roman" w:hAnsi="Arial" w:cs="Arial"/>
          <w:b/>
          <w:sz w:val="20"/>
          <w:szCs w:val="20"/>
        </w:rPr>
      </w:pPr>
      <w:r w:rsidRPr="00737808">
        <w:rPr>
          <w:rFonts w:ascii="Arial" w:eastAsia="Times New Roman" w:hAnsi="Arial" w:cs="Arial"/>
          <w:b/>
          <w:sz w:val="20"/>
          <w:szCs w:val="20"/>
        </w:rPr>
        <w:t>2.2 Finančno zavarovanje za resnost ponudbe</w:t>
      </w:r>
    </w:p>
    <w:p w14:paraId="1B15A86E"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ab/>
      </w:r>
    </w:p>
    <w:p w14:paraId="1B15A86F" w14:textId="77777777" w:rsidR="0041606E" w:rsidRPr="003D03AD" w:rsidRDefault="00A00BDF" w:rsidP="0041606E">
      <w:pPr>
        <w:tabs>
          <w:tab w:val="left" w:pos="426"/>
        </w:tabs>
        <w:spacing w:after="0" w:line="240" w:lineRule="auto"/>
        <w:jc w:val="both"/>
        <w:rPr>
          <w:rFonts w:ascii="Arial" w:eastAsia="Times New Roman" w:hAnsi="Arial" w:cs="Arial"/>
          <w:b/>
          <w:sz w:val="20"/>
          <w:szCs w:val="20"/>
        </w:rPr>
      </w:pPr>
      <w:r w:rsidRPr="003D03AD">
        <w:rPr>
          <w:rFonts w:ascii="Arial" w:eastAsia="Times New Roman" w:hAnsi="Arial" w:cs="Arial"/>
          <w:b/>
          <w:sz w:val="20"/>
          <w:szCs w:val="20"/>
        </w:rPr>
        <w:tab/>
        <w:t>DOKAZILO:</w:t>
      </w:r>
    </w:p>
    <w:p w14:paraId="1B15A870" w14:textId="77777777" w:rsidR="0041606E" w:rsidRPr="00EA5775" w:rsidRDefault="00A00BDF" w:rsidP="00357D06">
      <w:pPr>
        <w:numPr>
          <w:ilvl w:val="1"/>
          <w:numId w:val="15"/>
        </w:numPr>
        <w:spacing w:after="0" w:line="240" w:lineRule="auto"/>
        <w:ind w:left="709" w:hanging="283"/>
        <w:jc w:val="both"/>
        <w:rPr>
          <w:rFonts w:ascii="Arial" w:eastAsia="Times New Roman" w:hAnsi="Arial" w:cs="Arial"/>
          <w:sz w:val="20"/>
          <w:szCs w:val="20"/>
        </w:rPr>
      </w:pPr>
      <w:r w:rsidRPr="003D03AD">
        <w:rPr>
          <w:rFonts w:ascii="Arial" w:eastAsia="Times New Roman" w:hAnsi="Arial" w:cs="Arial"/>
          <w:sz w:val="20"/>
          <w:szCs w:val="20"/>
        </w:rPr>
        <w:t>podpisana in žigosana</w:t>
      </w:r>
      <w:r w:rsidRPr="003D03AD">
        <w:rPr>
          <w:rFonts w:ascii="Arial" w:eastAsia="Times New Roman" w:hAnsi="Arial" w:cs="Arial"/>
          <w:b/>
          <w:sz w:val="20"/>
          <w:szCs w:val="20"/>
        </w:rPr>
        <w:t xml:space="preserve"> bančna garancija ali kavcijsko zavarovanje pri zavarovalnici</w:t>
      </w:r>
      <w:r w:rsidRPr="003D03AD">
        <w:rPr>
          <w:rFonts w:ascii="Arial" w:eastAsia="Times New Roman" w:hAnsi="Arial" w:cs="Arial"/>
          <w:bCs/>
          <w:sz w:val="20"/>
          <w:szCs w:val="20"/>
        </w:rPr>
        <w:t xml:space="preserve"> </w:t>
      </w:r>
      <w:r w:rsidRPr="003D03AD">
        <w:rPr>
          <w:rFonts w:ascii="Arial" w:eastAsia="Times New Roman" w:hAnsi="Arial" w:cs="Arial"/>
          <w:b/>
          <w:bCs/>
          <w:sz w:val="20"/>
          <w:szCs w:val="20"/>
        </w:rPr>
        <w:t xml:space="preserve">za </w:t>
      </w:r>
      <w:r w:rsidRPr="00EA5775">
        <w:rPr>
          <w:rFonts w:ascii="Arial" w:eastAsia="Times New Roman" w:hAnsi="Arial" w:cs="Arial"/>
          <w:b/>
          <w:bCs/>
          <w:sz w:val="20"/>
          <w:szCs w:val="20"/>
        </w:rPr>
        <w:t>resnost ponudbe,</w:t>
      </w:r>
      <w:r w:rsidRPr="00EA5775">
        <w:rPr>
          <w:rFonts w:ascii="Arial" w:eastAsia="Times New Roman" w:hAnsi="Arial" w:cs="Arial"/>
          <w:bCs/>
          <w:sz w:val="20"/>
          <w:szCs w:val="20"/>
        </w:rPr>
        <w:t xml:space="preserve"> po vzorcu iz razpisne dokumentacije (</w:t>
      </w:r>
      <w:r w:rsidRPr="00EA5775">
        <w:rPr>
          <w:rFonts w:ascii="Arial" w:eastAsia="Times New Roman" w:hAnsi="Arial" w:cs="Arial"/>
          <w:b/>
          <w:sz w:val="20"/>
          <w:szCs w:val="20"/>
        </w:rPr>
        <w:t>Priloga G1</w:t>
      </w:r>
      <w:r w:rsidRPr="00EA5775">
        <w:rPr>
          <w:rFonts w:ascii="Arial" w:eastAsia="Times New Roman" w:hAnsi="Arial" w:cs="Arial"/>
          <w:bCs/>
          <w:sz w:val="20"/>
          <w:szCs w:val="20"/>
        </w:rPr>
        <w:t xml:space="preserve">), brezpogojna in plačljiva na prvi poziv, v višini </w:t>
      </w:r>
      <w:r w:rsidR="00EA5775" w:rsidRPr="00EA5775">
        <w:rPr>
          <w:rFonts w:ascii="Arial" w:eastAsia="Times New Roman" w:hAnsi="Arial" w:cs="Arial"/>
          <w:bCs/>
          <w:sz w:val="20"/>
          <w:szCs w:val="20"/>
        </w:rPr>
        <w:t>10.000,00 EUR</w:t>
      </w:r>
      <w:r w:rsidRPr="00EA5775">
        <w:rPr>
          <w:rFonts w:ascii="Arial" w:eastAsia="Times New Roman" w:hAnsi="Arial" w:cs="Arial"/>
          <w:bCs/>
          <w:sz w:val="20"/>
          <w:szCs w:val="20"/>
        </w:rPr>
        <w:t>, veljavna 90 dni od datuma določenega za predložitev ponudb.</w:t>
      </w:r>
    </w:p>
    <w:p w14:paraId="1B15A871" w14:textId="77777777" w:rsidR="0041606E" w:rsidRPr="003D03AD" w:rsidRDefault="0041606E" w:rsidP="0041606E">
      <w:pPr>
        <w:spacing w:after="0" w:line="240" w:lineRule="auto"/>
        <w:ind w:left="1065"/>
        <w:jc w:val="both"/>
        <w:rPr>
          <w:rFonts w:ascii="Arial" w:eastAsia="Times New Roman" w:hAnsi="Arial" w:cs="Arial"/>
          <w:sz w:val="20"/>
          <w:szCs w:val="20"/>
          <w:highlight w:val="yellow"/>
        </w:rPr>
      </w:pPr>
    </w:p>
    <w:p w14:paraId="1B15A872" w14:textId="77777777" w:rsidR="00150925" w:rsidRPr="003D03AD" w:rsidRDefault="00A00BDF" w:rsidP="00150925">
      <w:pPr>
        <w:spacing w:after="0" w:line="288" w:lineRule="auto"/>
        <w:ind w:left="426"/>
        <w:jc w:val="both"/>
        <w:rPr>
          <w:rFonts w:ascii="Arial" w:eastAsia="Times New Roman" w:hAnsi="Arial" w:cs="Arial"/>
          <w:sz w:val="20"/>
          <w:szCs w:val="20"/>
        </w:rPr>
      </w:pPr>
      <w:r w:rsidRPr="003D03AD">
        <w:rPr>
          <w:rFonts w:ascii="Arial" w:eastAsia="Times New Roman" w:hAnsi="Arial" w:cs="Arial"/>
          <w:sz w:val="20"/>
          <w:szCs w:val="20"/>
        </w:rPr>
        <w:t>Za primer unovčitve velja:</w:t>
      </w:r>
    </w:p>
    <w:p w14:paraId="1B15A873" w14:textId="77777777" w:rsidR="00150925" w:rsidRPr="003D03AD" w:rsidRDefault="00A00BDF" w:rsidP="00150925">
      <w:pPr>
        <w:spacing w:after="0" w:line="288" w:lineRule="auto"/>
        <w:ind w:left="426"/>
        <w:jc w:val="both"/>
        <w:rPr>
          <w:rFonts w:ascii="Arial" w:eastAsia="Times New Roman" w:hAnsi="Arial" w:cs="Arial"/>
          <w:sz w:val="20"/>
          <w:szCs w:val="20"/>
        </w:rPr>
      </w:pPr>
      <w:r w:rsidRPr="003D03AD">
        <w:rPr>
          <w:rFonts w:ascii="Arial" w:eastAsia="Times New Roman" w:hAnsi="Arial" w:cs="Arial"/>
          <w:sz w:val="20"/>
          <w:szCs w:val="20"/>
        </w:rPr>
        <w:t>Bančna garancija: Za bančno garancijo veljajo Enotna pravila za garancije na poziv (EPGP) revizija iz leta 2010, izdana pri MTZ pod št. 758.</w:t>
      </w:r>
    </w:p>
    <w:p w14:paraId="1B15A874" w14:textId="77777777" w:rsidR="00150925" w:rsidRPr="003D03AD" w:rsidRDefault="00150925" w:rsidP="00150925">
      <w:pPr>
        <w:spacing w:after="0" w:line="288" w:lineRule="auto"/>
        <w:ind w:left="426"/>
        <w:jc w:val="both"/>
        <w:rPr>
          <w:rFonts w:ascii="Arial" w:eastAsia="Times New Roman" w:hAnsi="Arial" w:cs="Arial"/>
          <w:sz w:val="20"/>
          <w:szCs w:val="20"/>
        </w:rPr>
      </w:pPr>
    </w:p>
    <w:p w14:paraId="1B15A875" w14:textId="77777777" w:rsidR="00150925" w:rsidRPr="003D03AD" w:rsidRDefault="00A00BDF" w:rsidP="00150925">
      <w:pPr>
        <w:spacing w:after="0" w:line="288" w:lineRule="auto"/>
        <w:ind w:left="426"/>
        <w:jc w:val="both"/>
        <w:rPr>
          <w:rFonts w:ascii="Arial" w:eastAsia="Times New Roman" w:hAnsi="Arial" w:cs="Arial"/>
          <w:sz w:val="20"/>
          <w:szCs w:val="20"/>
        </w:rPr>
      </w:pPr>
      <w:r w:rsidRPr="003D03AD">
        <w:rPr>
          <w:rFonts w:ascii="Arial" w:eastAsia="Times New Roman" w:hAnsi="Arial" w:cs="Arial"/>
          <w:sz w:val="20"/>
          <w:szCs w:val="20"/>
        </w:rPr>
        <w:t>Kavcijsko zavarovanje: zahtevo za plačilo ni potrebno predložiti originalnega izvoda zavarovanja.</w:t>
      </w:r>
    </w:p>
    <w:p w14:paraId="1B15A876" w14:textId="77777777" w:rsidR="00150925" w:rsidRPr="003D03AD" w:rsidRDefault="00150925" w:rsidP="0041606E">
      <w:pPr>
        <w:spacing w:after="0" w:line="240" w:lineRule="auto"/>
        <w:ind w:left="1065"/>
        <w:jc w:val="both"/>
        <w:rPr>
          <w:rFonts w:ascii="Arial" w:eastAsia="Times New Roman" w:hAnsi="Arial" w:cs="Arial"/>
          <w:sz w:val="20"/>
          <w:szCs w:val="20"/>
          <w:highlight w:val="yellow"/>
        </w:rPr>
      </w:pPr>
    </w:p>
    <w:p w14:paraId="1B15A877" w14:textId="77777777" w:rsidR="0041606E" w:rsidRPr="00737808" w:rsidRDefault="00A00BDF" w:rsidP="0041606E">
      <w:pPr>
        <w:spacing w:after="0" w:line="240" w:lineRule="auto"/>
        <w:jc w:val="both"/>
        <w:rPr>
          <w:rFonts w:ascii="Arial" w:eastAsia="Times New Roman" w:hAnsi="Arial" w:cs="Arial"/>
          <w:sz w:val="20"/>
          <w:szCs w:val="20"/>
        </w:rPr>
      </w:pPr>
      <w:r w:rsidRPr="00737808">
        <w:rPr>
          <w:rFonts w:ascii="Arial" w:eastAsia="Times New Roman" w:hAnsi="Arial" w:cs="Arial"/>
          <w:b/>
          <w:bCs/>
          <w:sz w:val="20"/>
          <w:szCs w:val="20"/>
        </w:rPr>
        <w:t>2.3 Finančno zavarovanje za dobro izvedbo pogodbenih obveznosti</w:t>
      </w:r>
    </w:p>
    <w:p w14:paraId="1B15A878" w14:textId="77777777" w:rsidR="0041606E" w:rsidRPr="003D03AD" w:rsidRDefault="0041606E" w:rsidP="0041606E">
      <w:pPr>
        <w:spacing w:after="0" w:line="240" w:lineRule="auto"/>
        <w:ind w:left="360"/>
        <w:jc w:val="both"/>
        <w:rPr>
          <w:rFonts w:ascii="Arial" w:eastAsia="Times New Roman" w:hAnsi="Arial" w:cs="Arial"/>
          <w:sz w:val="20"/>
          <w:szCs w:val="20"/>
        </w:rPr>
      </w:pPr>
    </w:p>
    <w:p w14:paraId="1B15A879" w14:textId="70D766F4" w:rsidR="0041606E" w:rsidRPr="003D03AD" w:rsidRDefault="00A00BDF" w:rsidP="0041606E">
      <w:pPr>
        <w:spacing w:after="0" w:line="240" w:lineRule="auto"/>
        <w:ind w:left="426"/>
        <w:jc w:val="both"/>
        <w:rPr>
          <w:rFonts w:ascii="Arial" w:eastAsia="Times New Roman" w:hAnsi="Arial" w:cs="Arial"/>
          <w:sz w:val="20"/>
          <w:szCs w:val="20"/>
        </w:rPr>
      </w:pPr>
      <w:r w:rsidRPr="003D03AD">
        <w:rPr>
          <w:rFonts w:ascii="Arial" w:eastAsia="Times New Roman" w:hAnsi="Arial" w:cs="Arial"/>
          <w:sz w:val="20"/>
          <w:szCs w:val="20"/>
        </w:rPr>
        <w:t xml:space="preserve">Izbrani ponudnik je dolžan </w:t>
      </w:r>
      <w:r w:rsidRPr="003D03AD">
        <w:rPr>
          <w:rFonts w:ascii="Arial" w:eastAsia="Times New Roman" w:hAnsi="Arial" w:cs="Arial"/>
          <w:b/>
          <w:sz w:val="20"/>
          <w:szCs w:val="20"/>
        </w:rPr>
        <w:t>bančno garancijo ali kavcijsko zavarovanje pri zavarovalnici</w:t>
      </w:r>
      <w:r w:rsidRPr="003D03AD">
        <w:rPr>
          <w:rFonts w:ascii="Arial" w:eastAsia="Times New Roman" w:hAnsi="Arial" w:cs="Arial"/>
          <w:bCs/>
          <w:sz w:val="20"/>
          <w:szCs w:val="20"/>
        </w:rPr>
        <w:t xml:space="preserve"> </w:t>
      </w:r>
      <w:r w:rsidRPr="003D03AD">
        <w:rPr>
          <w:rFonts w:ascii="Arial" w:eastAsia="Times New Roman" w:hAnsi="Arial" w:cs="Arial"/>
          <w:b/>
          <w:bCs/>
          <w:sz w:val="20"/>
          <w:szCs w:val="20"/>
        </w:rPr>
        <w:t>za dobro izvedbo pogodbenih obveznosti,</w:t>
      </w:r>
      <w:r w:rsidRPr="003D03AD">
        <w:rPr>
          <w:rFonts w:ascii="Arial" w:eastAsia="Times New Roman" w:hAnsi="Arial" w:cs="Arial"/>
          <w:sz w:val="20"/>
          <w:szCs w:val="20"/>
        </w:rPr>
        <w:t xml:space="preserve"> </w:t>
      </w:r>
      <w:r w:rsidRPr="003D03AD">
        <w:rPr>
          <w:rFonts w:ascii="Arial" w:eastAsia="Times New Roman" w:hAnsi="Arial" w:cs="Arial"/>
          <w:bCs/>
          <w:sz w:val="20"/>
          <w:szCs w:val="20"/>
        </w:rPr>
        <w:t>po vzorcu iz razpisne dokumentacije (</w:t>
      </w:r>
      <w:r w:rsidRPr="003D03AD">
        <w:rPr>
          <w:rFonts w:ascii="Arial" w:eastAsia="Times New Roman" w:hAnsi="Arial" w:cs="Arial"/>
          <w:b/>
          <w:sz w:val="20"/>
          <w:szCs w:val="20"/>
        </w:rPr>
        <w:t>Priloga G2</w:t>
      </w:r>
      <w:r w:rsidRPr="003D03AD">
        <w:rPr>
          <w:rFonts w:ascii="Arial" w:eastAsia="Times New Roman" w:hAnsi="Arial" w:cs="Arial"/>
          <w:bCs/>
          <w:sz w:val="20"/>
          <w:szCs w:val="20"/>
        </w:rPr>
        <w:t xml:space="preserve">), </w:t>
      </w:r>
      <w:r w:rsidRPr="00EA5775">
        <w:rPr>
          <w:rFonts w:ascii="Arial" w:eastAsia="Times New Roman" w:hAnsi="Arial" w:cs="Arial"/>
          <w:bCs/>
          <w:sz w:val="20"/>
          <w:szCs w:val="20"/>
        </w:rPr>
        <w:t>naročniku predložiti</w:t>
      </w:r>
      <w:r w:rsidRPr="00EA5775">
        <w:rPr>
          <w:rFonts w:ascii="Arial" w:eastAsia="Times New Roman" w:hAnsi="Arial" w:cs="Arial"/>
          <w:sz w:val="20"/>
          <w:szCs w:val="20"/>
        </w:rPr>
        <w:t xml:space="preserve"> najkasneje v roku 20 (dvajsetih) dni od sklenitve pogodbe, in sicer v višini </w:t>
      </w:r>
      <w:r w:rsidR="00EA5775" w:rsidRPr="00EA5775">
        <w:rPr>
          <w:rFonts w:ascii="Arial" w:eastAsia="Times New Roman" w:hAnsi="Arial" w:cs="Arial"/>
          <w:sz w:val="20"/>
          <w:szCs w:val="20"/>
        </w:rPr>
        <w:t>20.000,00</w:t>
      </w:r>
      <w:r w:rsidRPr="00EA5775">
        <w:rPr>
          <w:rFonts w:ascii="Arial" w:eastAsia="Times New Roman" w:hAnsi="Arial" w:cs="Arial"/>
          <w:sz w:val="20"/>
          <w:szCs w:val="20"/>
        </w:rPr>
        <w:t xml:space="preserve"> </w:t>
      </w:r>
      <w:r w:rsidR="00394CEF" w:rsidRPr="00EA5775">
        <w:rPr>
          <w:rFonts w:ascii="Arial" w:eastAsia="Times New Roman" w:hAnsi="Arial" w:cs="Arial"/>
          <w:sz w:val="20"/>
          <w:szCs w:val="20"/>
        </w:rPr>
        <w:t>EUR</w:t>
      </w:r>
      <w:r w:rsidRPr="00EA5775">
        <w:rPr>
          <w:rFonts w:ascii="Arial" w:eastAsia="Times New Roman" w:hAnsi="Arial" w:cs="Arial"/>
          <w:sz w:val="20"/>
          <w:szCs w:val="20"/>
        </w:rPr>
        <w:t xml:space="preserve">. Veljavnost finančnega zavarovanja za dobro izvedbo pogodbenih obveznosti </w:t>
      </w:r>
      <w:r w:rsidRPr="003D03AD">
        <w:rPr>
          <w:rFonts w:ascii="Arial" w:eastAsia="Times New Roman" w:hAnsi="Arial" w:cs="Arial"/>
          <w:sz w:val="20"/>
          <w:szCs w:val="20"/>
        </w:rPr>
        <w:t xml:space="preserve">mora biti še 30 dni od </w:t>
      </w:r>
      <w:r w:rsidR="00727A33">
        <w:rPr>
          <w:rFonts w:ascii="Arial" w:eastAsia="Times New Roman" w:hAnsi="Arial" w:cs="Arial"/>
          <w:sz w:val="20"/>
          <w:szCs w:val="20"/>
        </w:rPr>
        <w:t>zaključka veljavnosti okvirnega sporazuma</w:t>
      </w:r>
      <w:r w:rsidRPr="003D03AD">
        <w:rPr>
          <w:rFonts w:ascii="Arial" w:eastAsia="Times New Roman" w:hAnsi="Arial" w:cs="Arial"/>
          <w:sz w:val="20"/>
          <w:szCs w:val="20"/>
        </w:rPr>
        <w:t xml:space="preserve">. </w:t>
      </w:r>
    </w:p>
    <w:p w14:paraId="1B15A87A" w14:textId="77777777" w:rsidR="0041606E" w:rsidRPr="003D03AD" w:rsidRDefault="0041606E" w:rsidP="0041606E">
      <w:pPr>
        <w:spacing w:after="0" w:line="240" w:lineRule="auto"/>
        <w:jc w:val="both"/>
        <w:rPr>
          <w:rFonts w:ascii="Arial" w:eastAsia="Times New Roman" w:hAnsi="Arial" w:cs="Arial"/>
          <w:b/>
          <w:sz w:val="20"/>
          <w:szCs w:val="20"/>
          <w:highlight w:val="yellow"/>
        </w:rPr>
      </w:pPr>
    </w:p>
    <w:p w14:paraId="1B15A87B" w14:textId="77777777" w:rsidR="0041606E" w:rsidRPr="00394CEF" w:rsidRDefault="00A00BDF" w:rsidP="0041606E">
      <w:pPr>
        <w:spacing w:after="0" w:line="240" w:lineRule="auto"/>
        <w:ind w:left="426" w:hanging="426"/>
        <w:jc w:val="both"/>
        <w:rPr>
          <w:rFonts w:ascii="Arial" w:eastAsia="Times New Roman" w:hAnsi="Arial" w:cs="Arial"/>
          <w:b/>
          <w:sz w:val="20"/>
          <w:szCs w:val="20"/>
        </w:rPr>
      </w:pPr>
      <w:r w:rsidRPr="00394CEF">
        <w:rPr>
          <w:rFonts w:ascii="Arial" w:eastAsia="Times New Roman" w:hAnsi="Arial" w:cs="Arial"/>
          <w:b/>
          <w:sz w:val="20"/>
          <w:szCs w:val="20"/>
        </w:rPr>
        <w:t>3</w:t>
      </w:r>
      <w:r w:rsidR="00394CEF" w:rsidRPr="00394CEF">
        <w:rPr>
          <w:rFonts w:ascii="Arial" w:eastAsia="Times New Roman" w:hAnsi="Arial" w:cs="Arial"/>
          <w:b/>
          <w:sz w:val="20"/>
          <w:szCs w:val="20"/>
        </w:rPr>
        <w:t>.</w:t>
      </w:r>
      <w:r w:rsidRPr="00394CEF">
        <w:rPr>
          <w:rFonts w:ascii="Arial" w:eastAsia="Times New Roman" w:hAnsi="Arial" w:cs="Arial"/>
          <w:b/>
          <w:sz w:val="20"/>
          <w:szCs w:val="20"/>
        </w:rPr>
        <w:tab/>
        <w:t>PODIZVAJALCI</w:t>
      </w:r>
    </w:p>
    <w:p w14:paraId="1B15A87C" w14:textId="77777777" w:rsidR="0041606E" w:rsidRPr="00394CEF" w:rsidRDefault="0041606E" w:rsidP="0041606E">
      <w:pPr>
        <w:spacing w:after="0" w:line="240" w:lineRule="auto"/>
        <w:jc w:val="both"/>
        <w:rPr>
          <w:rFonts w:ascii="Arial" w:eastAsia="Times New Roman" w:hAnsi="Arial" w:cs="Arial"/>
          <w:b/>
          <w:sz w:val="20"/>
          <w:szCs w:val="20"/>
        </w:rPr>
      </w:pPr>
    </w:p>
    <w:p w14:paraId="1B15A87D" w14:textId="77777777" w:rsidR="00150925" w:rsidRPr="00394CEF" w:rsidRDefault="00A00BDF" w:rsidP="00150925">
      <w:pPr>
        <w:spacing w:after="0" w:line="24" w:lineRule="atLeast"/>
        <w:ind w:firstLine="426"/>
        <w:jc w:val="both"/>
        <w:rPr>
          <w:rFonts w:ascii="Arial" w:eastAsia="Times New Roman" w:hAnsi="Arial" w:cs="Arial"/>
          <w:b/>
          <w:sz w:val="20"/>
          <w:szCs w:val="20"/>
        </w:rPr>
      </w:pPr>
      <w:r w:rsidRPr="00394CEF">
        <w:rPr>
          <w:rFonts w:ascii="Arial" w:eastAsia="Times New Roman" w:hAnsi="Arial" w:cs="Arial"/>
          <w:b/>
          <w:sz w:val="20"/>
          <w:szCs w:val="20"/>
        </w:rPr>
        <w:t xml:space="preserve">DOKAZILO: </w:t>
      </w:r>
    </w:p>
    <w:p w14:paraId="1B15A87E" w14:textId="77777777" w:rsidR="00150925" w:rsidRPr="00394CEF" w:rsidRDefault="00A00BDF" w:rsidP="00150925">
      <w:pPr>
        <w:spacing w:after="0" w:line="24" w:lineRule="atLeast"/>
        <w:ind w:left="709" w:hanging="283"/>
        <w:jc w:val="both"/>
        <w:rPr>
          <w:rFonts w:ascii="Arial" w:eastAsia="Times New Roman" w:hAnsi="Arial" w:cs="Arial"/>
          <w:sz w:val="20"/>
          <w:szCs w:val="20"/>
        </w:rPr>
      </w:pPr>
      <w:r w:rsidRPr="00394CEF">
        <w:rPr>
          <w:rFonts w:ascii="Arial" w:eastAsia="Times New Roman" w:hAnsi="Arial" w:cs="Arial"/>
          <w:sz w:val="20"/>
          <w:szCs w:val="20"/>
        </w:rPr>
        <w:t>V kolikor ponudnik nastopa s podizvajalcem/podizvajalci, mora ponudbi priložiti:</w:t>
      </w:r>
    </w:p>
    <w:p w14:paraId="1B15A87F" w14:textId="77777777" w:rsidR="00150925" w:rsidRPr="00394CEF" w:rsidRDefault="00A00BDF" w:rsidP="003115FB">
      <w:pPr>
        <w:numPr>
          <w:ilvl w:val="0"/>
          <w:numId w:val="10"/>
        </w:numPr>
        <w:spacing w:after="0" w:line="288" w:lineRule="auto"/>
        <w:ind w:hanging="651"/>
        <w:jc w:val="both"/>
        <w:rPr>
          <w:rFonts w:ascii="Arial" w:eastAsia="Times New Roman" w:hAnsi="Arial" w:cs="Arial"/>
          <w:sz w:val="20"/>
          <w:szCs w:val="20"/>
        </w:rPr>
      </w:pPr>
      <w:r w:rsidRPr="00394CEF">
        <w:rPr>
          <w:rFonts w:ascii="Arial" w:eastAsia="Times New Roman" w:hAnsi="Arial" w:cs="Arial"/>
          <w:sz w:val="20"/>
          <w:szCs w:val="20"/>
        </w:rPr>
        <w:t>Priloga P1 – SOGLASJE PODIZVAJALCA;</w:t>
      </w:r>
    </w:p>
    <w:p w14:paraId="1B15A880" w14:textId="77777777" w:rsidR="00150925" w:rsidRPr="00394CEF" w:rsidRDefault="00A00BDF" w:rsidP="003115FB">
      <w:pPr>
        <w:numPr>
          <w:ilvl w:val="0"/>
          <w:numId w:val="10"/>
        </w:numPr>
        <w:spacing w:after="0" w:line="288" w:lineRule="auto"/>
        <w:ind w:hanging="651"/>
        <w:jc w:val="both"/>
        <w:rPr>
          <w:rFonts w:ascii="Arial" w:eastAsia="Times New Roman" w:hAnsi="Arial" w:cs="Arial"/>
          <w:sz w:val="20"/>
          <w:szCs w:val="20"/>
        </w:rPr>
      </w:pPr>
      <w:r w:rsidRPr="00394CEF">
        <w:rPr>
          <w:rFonts w:ascii="Arial" w:eastAsia="Times New Roman" w:hAnsi="Arial" w:cs="Arial"/>
          <w:sz w:val="20"/>
          <w:szCs w:val="20"/>
        </w:rPr>
        <w:t>Priloga P2 – UDELEŽBA PODIZVAJALCEV</w:t>
      </w:r>
    </w:p>
    <w:p w14:paraId="1B15A881" w14:textId="77777777" w:rsidR="0041606E" w:rsidRPr="003D03AD" w:rsidRDefault="0041606E" w:rsidP="0041606E">
      <w:pPr>
        <w:spacing w:after="0" w:line="240" w:lineRule="auto"/>
        <w:ind w:firstLine="705"/>
        <w:jc w:val="both"/>
        <w:rPr>
          <w:rFonts w:ascii="Arial" w:eastAsia="Times New Roman" w:hAnsi="Arial" w:cs="Arial"/>
          <w:sz w:val="20"/>
          <w:szCs w:val="20"/>
        </w:rPr>
      </w:pPr>
    </w:p>
    <w:p w14:paraId="1B15A882" w14:textId="77777777" w:rsidR="0041606E" w:rsidRPr="003D03AD" w:rsidRDefault="001E46C3" w:rsidP="003115FB">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6" w:name="_Toc156633562"/>
      <w:r>
        <w:rPr>
          <w:rFonts w:ascii="Arial" w:eastAsia="Times New Roman" w:hAnsi="Arial" w:cs="Arial"/>
          <w:b/>
          <w:bCs/>
          <w:sz w:val="20"/>
          <w:szCs w:val="20"/>
        </w:rPr>
        <w:t>OSTALI</w:t>
      </w:r>
      <w:r w:rsidR="00A00BDF" w:rsidRPr="003D03AD">
        <w:rPr>
          <w:rFonts w:ascii="Arial" w:eastAsia="Times New Roman" w:hAnsi="Arial" w:cs="Arial"/>
          <w:b/>
          <w:bCs/>
          <w:sz w:val="20"/>
          <w:szCs w:val="20"/>
        </w:rPr>
        <w:t xml:space="preserve"> POGOJI</w:t>
      </w:r>
      <w:bookmarkEnd w:id="6"/>
      <w:r>
        <w:rPr>
          <w:rFonts w:ascii="Arial" w:eastAsia="Times New Roman" w:hAnsi="Arial" w:cs="Arial"/>
          <w:b/>
          <w:bCs/>
          <w:sz w:val="20"/>
          <w:szCs w:val="20"/>
        </w:rPr>
        <w:t xml:space="preserve"> NAROČNIKA</w:t>
      </w:r>
    </w:p>
    <w:p w14:paraId="1B15A883" w14:textId="77777777" w:rsidR="0041606E" w:rsidRPr="003D03AD" w:rsidRDefault="0041606E" w:rsidP="0041606E">
      <w:pPr>
        <w:spacing w:after="0" w:line="240" w:lineRule="auto"/>
        <w:rPr>
          <w:rFonts w:ascii="Arial" w:eastAsia="Times New Roman" w:hAnsi="Arial" w:cs="Arial"/>
          <w:sz w:val="20"/>
          <w:szCs w:val="20"/>
        </w:rPr>
      </w:pPr>
    </w:p>
    <w:p w14:paraId="1B15A884" w14:textId="77777777" w:rsidR="0041606E" w:rsidRPr="00394CEF" w:rsidRDefault="00A00BDF" w:rsidP="00394CEF">
      <w:pPr>
        <w:spacing w:after="0" w:line="240" w:lineRule="auto"/>
        <w:jc w:val="both"/>
        <w:rPr>
          <w:rFonts w:ascii="Arial" w:eastAsia="Times New Roman" w:hAnsi="Arial" w:cs="Arial"/>
          <w:color w:val="00B050"/>
          <w:sz w:val="20"/>
          <w:szCs w:val="20"/>
        </w:rPr>
      </w:pPr>
      <w:r w:rsidRPr="003D03AD">
        <w:rPr>
          <w:rFonts w:ascii="Arial" w:eastAsia="Times New Roman" w:hAnsi="Arial" w:cs="Arial"/>
          <w:b/>
          <w:sz w:val="20"/>
          <w:szCs w:val="20"/>
        </w:rPr>
        <w:t>Ponudnik mora zagotoviti, d</w:t>
      </w:r>
      <w:r w:rsidRPr="003D03AD">
        <w:rPr>
          <w:rFonts w:ascii="Arial" w:eastAsia="Times New Roman" w:hAnsi="Arial" w:cs="Arial"/>
          <w:sz w:val="20"/>
          <w:szCs w:val="20"/>
        </w:rPr>
        <w:t xml:space="preserve">a je ponujena storitev skladu </w:t>
      </w:r>
      <w:r w:rsidR="001E46C3">
        <w:rPr>
          <w:rFonts w:ascii="Arial" w:eastAsia="Times New Roman" w:hAnsi="Arial" w:cs="Arial"/>
          <w:sz w:val="20"/>
          <w:szCs w:val="20"/>
        </w:rPr>
        <w:t>z</w:t>
      </w:r>
      <w:r w:rsidRPr="003D03AD">
        <w:rPr>
          <w:rFonts w:ascii="Arial" w:eastAsia="Times New Roman" w:hAnsi="Arial" w:cs="Arial"/>
          <w:sz w:val="20"/>
          <w:szCs w:val="20"/>
        </w:rPr>
        <w:t xml:space="preserve"> zahtevami naročnika iz razpisne dokumentacije</w:t>
      </w:r>
      <w:r w:rsidR="00394CEF">
        <w:rPr>
          <w:rFonts w:ascii="Arial" w:eastAsia="Times New Roman" w:hAnsi="Arial" w:cs="Arial"/>
          <w:color w:val="00B050"/>
          <w:sz w:val="20"/>
          <w:szCs w:val="20"/>
        </w:rPr>
        <w:t>.</w:t>
      </w:r>
    </w:p>
    <w:p w14:paraId="1B15A885" w14:textId="77777777" w:rsidR="0041606E" w:rsidRPr="003D03AD" w:rsidRDefault="0041606E" w:rsidP="0041606E">
      <w:pPr>
        <w:spacing w:after="0" w:line="240" w:lineRule="auto"/>
        <w:ind w:left="720"/>
        <w:jc w:val="both"/>
        <w:rPr>
          <w:rFonts w:ascii="Arial" w:eastAsia="Times New Roman" w:hAnsi="Arial" w:cs="Arial"/>
          <w:sz w:val="20"/>
          <w:szCs w:val="20"/>
        </w:rPr>
      </w:pPr>
    </w:p>
    <w:p w14:paraId="1B15A886" w14:textId="77777777" w:rsidR="0041606E" w:rsidRPr="003D03AD" w:rsidRDefault="00A00BDF" w:rsidP="0041606E">
      <w:pPr>
        <w:spacing w:after="0" w:line="240" w:lineRule="auto"/>
        <w:jc w:val="both"/>
        <w:rPr>
          <w:rFonts w:ascii="Arial" w:eastAsia="Times New Roman" w:hAnsi="Arial" w:cs="Arial"/>
          <w:b/>
          <w:color w:val="FF0000"/>
          <w:sz w:val="20"/>
          <w:szCs w:val="20"/>
        </w:rPr>
      </w:pPr>
      <w:r w:rsidRPr="003D03AD">
        <w:rPr>
          <w:rFonts w:ascii="Arial" w:eastAsia="Times New Roman" w:hAnsi="Arial" w:cs="Arial"/>
          <w:b/>
          <w:sz w:val="20"/>
          <w:szCs w:val="20"/>
        </w:rPr>
        <w:t>DOKAZILA:</w:t>
      </w:r>
    </w:p>
    <w:p w14:paraId="1B15A887" w14:textId="77777777" w:rsidR="0041606E" w:rsidRPr="003D03AD" w:rsidRDefault="0041606E" w:rsidP="0041606E">
      <w:pPr>
        <w:spacing w:after="0" w:line="240" w:lineRule="auto"/>
        <w:ind w:left="720"/>
        <w:jc w:val="both"/>
        <w:rPr>
          <w:rFonts w:ascii="Arial" w:eastAsia="Times New Roman" w:hAnsi="Arial" w:cs="Arial"/>
          <w:sz w:val="20"/>
          <w:szCs w:val="20"/>
        </w:rPr>
      </w:pPr>
    </w:p>
    <w:p w14:paraId="1B15A888" w14:textId="77777777" w:rsidR="0041606E" w:rsidRPr="00671AD3" w:rsidRDefault="00A00BDF" w:rsidP="00357D06">
      <w:pPr>
        <w:numPr>
          <w:ilvl w:val="0"/>
          <w:numId w:val="14"/>
        </w:numPr>
        <w:spacing w:after="0" w:line="240" w:lineRule="auto"/>
        <w:jc w:val="both"/>
        <w:rPr>
          <w:rFonts w:ascii="Arial" w:eastAsia="Times New Roman" w:hAnsi="Arial" w:cs="Arial"/>
          <w:sz w:val="20"/>
          <w:szCs w:val="20"/>
        </w:rPr>
      </w:pPr>
      <w:r w:rsidRPr="00671AD3">
        <w:rPr>
          <w:rFonts w:ascii="Arial" w:eastAsia="Times New Roman" w:hAnsi="Arial" w:cs="Arial"/>
          <w:sz w:val="20"/>
          <w:szCs w:val="20"/>
        </w:rPr>
        <w:t>izpolnjen obrazec ESPD. Ponudnik potrdi predmetni obrazec v delu IV (pogoji za sodelovanje), razdelek α: Skupna navedba za vse pogoje za sodelovanje ter</w:t>
      </w:r>
    </w:p>
    <w:p w14:paraId="1B15A889" w14:textId="77777777" w:rsidR="0041606E" w:rsidRPr="00671AD3" w:rsidRDefault="00AC0B94" w:rsidP="00357D06">
      <w:pPr>
        <w:numPr>
          <w:ilvl w:val="0"/>
          <w:numId w:val="14"/>
        </w:numPr>
        <w:spacing w:after="0" w:line="240" w:lineRule="auto"/>
        <w:jc w:val="both"/>
        <w:rPr>
          <w:rFonts w:ascii="Arial" w:eastAsia="Times New Roman" w:hAnsi="Arial" w:cs="Arial"/>
          <w:sz w:val="20"/>
          <w:szCs w:val="20"/>
        </w:rPr>
      </w:pPr>
      <w:r w:rsidRPr="00671AD3">
        <w:rPr>
          <w:rFonts w:ascii="Arial" w:eastAsia="Times New Roman" w:hAnsi="Arial" w:cs="Arial"/>
          <w:sz w:val="20"/>
          <w:szCs w:val="20"/>
        </w:rPr>
        <w:t>ponudnik mora izkazati, da je kot glavni izvajalec izvedel</w:t>
      </w:r>
      <w:r w:rsidR="009D5A2D">
        <w:rPr>
          <w:rFonts w:ascii="Arial" w:eastAsia="Times New Roman" w:hAnsi="Arial" w:cs="Arial"/>
          <w:sz w:val="20"/>
          <w:szCs w:val="20"/>
        </w:rPr>
        <w:t xml:space="preserve"> (</w:t>
      </w:r>
      <w:r w:rsidR="00FD42A1" w:rsidRPr="00671AD3">
        <w:rPr>
          <w:rFonts w:ascii="Arial" w:eastAsia="Times New Roman" w:hAnsi="Arial" w:cs="Arial"/>
          <w:sz w:val="20"/>
          <w:szCs w:val="20"/>
        </w:rPr>
        <w:t xml:space="preserve">realizacija zaključena) </w:t>
      </w:r>
      <w:r w:rsidRPr="00671AD3">
        <w:rPr>
          <w:rFonts w:ascii="Arial" w:eastAsia="Times New Roman" w:hAnsi="Arial" w:cs="Arial"/>
          <w:sz w:val="20"/>
          <w:szCs w:val="20"/>
        </w:rPr>
        <w:t>vsaj 3 (tri) v vsebinskem obsegu in vrsti pr</w:t>
      </w:r>
      <w:r w:rsidR="00B63706">
        <w:rPr>
          <w:rFonts w:ascii="Arial" w:eastAsia="Times New Roman" w:hAnsi="Arial" w:cs="Arial"/>
          <w:sz w:val="20"/>
          <w:szCs w:val="20"/>
        </w:rPr>
        <w:t>imerljive naloge, kampanje</w:t>
      </w:r>
      <w:r w:rsidRPr="00671AD3">
        <w:rPr>
          <w:rFonts w:ascii="Arial" w:eastAsia="Times New Roman" w:hAnsi="Arial" w:cs="Arial"/>
          <w:sz w:val="20"/>
          <w:szCs w:val="20"/>
        </w:rPr>
        <w:t xml:space="preserve">, vsaka v obsegu </w:t>
      </w:r>
      <w:r w:rsidR="00671AD3" w:rsidRPr="00671AD3">
        <w:rPr>
          <w:rFonts w:ascii="Arial" w:eastAsia="Times New Roman" w:hAnsi="Arial" w:cs="Arial"/>
          <w:sz w:val="20"/>
          <w:szCs w:val="20"/>
        </w:rPr>
        <w:t>5</w:t>
      </w:r>
      <w:r w:rsidRPr="00671AD3">
        <w:rPr>
          <w:rFonts w:ascii="Arial" w:eastAsia="Times New Roman" w:hAnsi="Arial" w:cs="Arial"/>
          <w:sz w:val="20"/>
          <w:szCs w:val="20"/>
        </w:rPr>
        <w:t>00.000,00 EUR. Reference ne smejo biti starejše od 1.1.2016.</w:t>
      </w:r>
    </w:p>
    <w:p w14:paraId="1B15A88A" w14:textId="77777777" w:rsidR="00D5798D" w:rsidRPr="00671AD3" w:rsidRDefault="00D5798D" w:rsidP="00357D06">
      <w:pPr>
        <w:numPr>
          <w:ilvl w:val="0"/>
          <w:numId w:val="14"/>
        </w:numPr>
        <w:spacing w:after="0" w:line="240" w:lineRule="auto"/>
        <w:jc w:val="both"/>
        <w:rPr>
          <w:rFonts w:ascii="Arial" w:eastAsia="Times New Roman" w:hAnsi="Arial" w:cs="Arial"/>
          <w:sz w:val="20"/>
          <w:szCs w:val="20"/>
        </w:rPr>
      </w:pPr>
      <w:r w:rsidRPr="00671AD3">
        <w:rPr>
          <w:rFonts w:ascii="Arial" w:eastAsia="Times New Roman" w:hAnsi="Arial" w:cs="Arial"/>
          <w:sz w:val="20"/>
          <w:szCs w:val="20"/>
        </w:rPr>
        <w:t>ponudnik mora razpolagati z zadostnimi kadrovskimi in tehničnimi zmogljivostmi, s katerimi bo opravil pogodbeno delo</w:t>
      </w:r>
      <w:r w:rsidR="00B2185E" w:rsidRPr="00671AD3">
        <w:rPr>
          <w:rFonts w:ascii="Arial" w:eastAsia="Times New Roman" w:hAnsi="Arial" w:cs="Arial"/>
          <w:sz w:val="20"/>
          <w:szCs w:val="20"/>
        </w:rPr>
        <w:t>, zato mora navesti člane projektne skupine, ki bodo zadolženi za izvedbo naročila, delo z naročnikom in predstavitev projekta naročniku.</w:t>
      </w:r>
    </w:p>
    <w:p w14:paraId="1B15A88B" w14:textId="77777777" w:rsidR="0041606E" w:rsidRPr="003D03AD" w:rsidRDefault="0041606E" w:rsidP="0041606E">
      <w:pPr>
        <w:spacing w:after="0" w:line="240" w:lineRule="auto"/>
        <w:ind w:firstLine="705"/>
        <w:jc w:val="both"/>
        <w:rPr>
          <w:rFonts w:ascii="Arial" w:eastAsia="Times New Roman" w:hAnsi="Arial" w:cs="Arial"/>
          <w:sz w:val="20"/>
          <w:szCs w:val="20"/>
        </w:rPr>
      </w:pPr>
    </w:p>
    <w:p w14:paraId="1B15A88C" w14:textId="77777777" w:rsidR="0041606E" w:rsidRPr="003D03AD" w:rsidRDefault="0041606E" w:rsidP="0041606E">
      <w:pPr>
        <w:spacing w:after="0" w:line="240" w:lineRule="auto"/>
        <w:ind w:firstLine="705"/>
        <w:jc w:val="both"/>
        <w:rPr>
          <w:rFonts w:ascii="Arial" w:eastAsia="Times New Roman" w:hAnsi="Arial" w:cs="Arial"/>
          <w:sz w:val="20"/>
          <w:szCs w:val="20"/>
        </w:rPr>
      </w:pPr>
    </w:p>
    <w:p w14:paraId="1B15A88D" w14:textId="77777777" w:rsidR="0041606E" w:rsidRPr="003D03AD" w:rsidRDefault="00A00BDF" w:rsidP="0041606E">
      <w:pPr>
        <w:keepNext/>
        <w:spacing w:after="0" w:line="240" w:lineRule="auto"/>
        <w:jc w:val="both"/>
        <w:outlineLvl w:val="3"/>
        <w:rPr>
          <w:rFonts w:ascii="Arial" w:eastAsia="Times New Roman" w:hAnsi="Arial" w:cs="Arial"/>
          <w:b/>
          <w:bCs/>
          <w:sz w:val="20"/>
          <w:szCs w:val="20"/>
          <w:u w:val="single"/>
        </w:rPr>
      </w:pPr>
      <w:r w:rsidRPr="003D03AD">
        <w:rPr>
          <w:rFonts w:ascii="Arial" w:eastAsia="Times New Roman" w:hAnsi="Arial" w:cs="Arial"/>
          <w:b/>
          <w:bCs/>
          <w:sz w:val="20"/>
          <w:szCs w:val="20"/>
          <w:u w:val="single"/>
        </w:rPr>
        <w:t xml:space="preserve">IV. </w:t>
      </w:r>
      <w:r w:rsidRPr="003D03AD">
        <w:rPr>
          <w:rFonts w:ascii="Arial" w:eastAsia="Times New Roman" w:hAnsi="Arial" w:cs="Arial"/>
          <w:b/>
          <w:bCs/>
          <w:sz w:val="20"/>
          <w:szCs w:val="20"/>
          <w:u w:val="single"/>
        </w:rPr>
        <w:tab/>
        <w:t>OCENJEVANJE PONUDB</w:t>
      </w:r>
      <w:r w:rsidR="00150925" w:rsidRPr="003D03AD">
        <w:rPr>
          <w:rFonts w:ascii="Arial" w:eastAsia="Times New Roman" w:hAnsi="Arial" w:cs="Arial"/>
          <w:b/>
          <w:bCs/>
          <w:sz w:val="20"/>
          <w:szCs w:val="20"/>
          <w:u w:val="single"/>
        </w:rPr>
        <w:t xml:space="preserve"> (MERILA)</w:t>
      </w:r>
    </w:p>
    <w:p w14:paraId="1B15A88E" w14:textId="77777777" w:rsidR="0041606E" w:rsidRPr="003D03AD" w:rsidRDefault="0041606E" w:rsidP="0041606E">
      <w:pPr>
        <w:spacing w:after="0" w:line="240" w:lineRule="auto"/>
        <w:jc w:val="both"/>
        <w:rPr>
          <w:rFonts w:ascii="Arial" w:eastAsia="Times New Roman" w:hAnsi="Arial" w:cs="Arial"/>
          <w:sz w:val="20"/>
          <w:szCs w:val="20"/>
        </w:rPr>
      </w:pPr>
    </w:p>
    <w:p w14:paraId="1B15A88F"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3D03AD">
        <w:rPr>
          <w:rFonts w:ascii="Arial" w:eastAsia="Times New Roman" w:hAnsi="Arial" w:cs="Arial"/>
          <w:b/>
          <w:sz w:val="20"/>
          <w:szCs w:val="20"/>
        </w:rPr>
        <w:t>ekonomsko najugodnejšega</w:t>
      </w:r>
      <w:r w:rsidRPr="003D03AD">
        <w:rPr>
          <w:rFonts w:ascii="Arial" w:eastAsia="Times New Roman" w:hAnsi="Arial" w:cs="Arial"/>
          <w:sz w:val="20"/>
          <w:szCs w:val="20"/>
        </w:rPr>
        <w:t xml:space="preserve"> ponudnika za celotno naročilo, in sicer na podlagi ocenjevaln</w:t>
      </w:r>
      <w:r w:rsidR="00D34B87" w:rsidRPr="003D03AD">
        <w:rPr>
          <w:rFonts w:ascii="Arial" w:eastAsia="Times New Roman" w:hAnsi="Arial" w:cs="Arial"/>
          <w:sz w:val="20"/>
          <w:szCs w:val="20"/>
        </w:rPr>
        <w:t>ih meril:</w:t>
      </w:r>
    </w:p>
    <w:p w14:paraId="1B15A890" w14:textId="77777777" w:rsidR="0041606E" w:rsidRPr="003D03AD" w:rsidRDefault="0041606E" w:rsidP="0041606E">
      <w:pPr>
        <w:spacing w:after="0" w:line="240" w:lineRule="auto"/>
        <w:jc w:val="both"/>
        <w:rPr>
          <w:rFonts w:ascii="Arial" w:eastAsia="Times New Roman" w:hAnsi="Arial" w:cs="Arial"/>
          <w:color w:val="FF0000"/>
          <w:sz w:val="20"/>
          <w:szCs w:val="20"/>
        </w:rPr>
      </w:pPr>
    </w:p>
    <w:p w14:paraId="1B15A892" w14:textId="5E7BC6D5" w:rsidR="007C2803" w:rsidRDefault="00A00BDF" w:rsidP="00357D06">
      <w:pPr>
        <w:numPr>
          <w:ilvl w:val="0"/>
          <w:numId w:val="25"/>
        </w:numPr>
        <w:spacing w:line="240" w:lineRule="auto"/>
        <w:contextualSpacing/>
        <w:jc w:val="both"/>
        <w:rPr>
          <w:rFonts w:ascii="Arial" w:hAnsi="Arial" w:cs="Arial"/>
          <w:sz w:val="20"/>
          <w:szCs w:val="20"/>
        </w:rPr>
      </w:pPr>
      <w:r w:rsidRPr="007C2803">
        <w:rPr>
          <w:rFonts w:ascii="Arial" w:hAnsi="Arial" w:cs="Arial"/>
          <w:b/>
          <w:sz w:val="20"/>
          <w:szCs w:val="20"/>
        </w:rPr>
        <w:t>ustreznost ideje in vsebine glede na zastavljene cilje ter izvirnost;</w:t>
      </w:r>
      <w:r w:rsidRPr="007C2803">
        <w:rPr>
          <w:rFonts w:ascii="Arial" w:hAnsi="Arial" w:cs="Arial"/>
          <w:sz w:val="20"/>
          <w:szCs w:val="20"/>
        </w:rPr>
        <w:t xml:space="preserve"> - </w:t>
      </w:r>
      <w:proofErr w:type="spellStart"/>
      <w:r w:rsidR="00A65CF0">
        <w:rPr>
          <w:rFonts w:ascii="Arial" w:hAnsi="Arial" w:cs="Arial"/>
          <w:sz w:val="20"/>
          <w:szCs w:val="20"/>
        </w:rPr>
        <w:t>max</w:t>
      </w:r>
      <w:proofErr w:type="spellEnd"/>
      <w:r w:rsidR="00A65CF0">
        <w:rPr>
          <w:rFonts w:ascii="Arial" w:hAnsi="Arial" w:cs="Arial"/>
          <w:sz w:val="20"/>
          <w:szCs w:val="20"/>
        </w:rPr>
        <w:t xml:space="preserve">. št. točk </w:t>
      </w:r>
      <w:r w:rsidR="00F728FC">
        <w:rPr>
          <w:rFonts w:ascii="Arial" w:hAnsi="Arial" w:cs="Arial"/>
          <w:sz w:val="20"/>
          <w:szCs w:val="20"/>
        </w:rPr>
        <w:t>3</w:t>
      </w:r>
      <w:r w:rsidRPr="007C2803">
        <w:rPr>
          <w:rFonts w:ascii="Arial" w:hAnsi="Arial" w:cs="Arial"/>
          <w:sz w:val="20"/>
          <w:szCs w:val="20"/>
        </w:rPr>
        <w:t>5</w:t>
      </w:r>
      <w:r w:rsidR="006F4B47">
        <w:rPr>
          <w:rFonts w:ascii="Arial" w:hAnsi="Arial" w:cs="Arial"/>
          <w:sz w:val="20"/>
          <w:szCs w:val="20"/>
        </w:rPr>
        <w:t xml:space="preserve"> </w:t>
      </w:r>
    </w:p>
    <w:p w14:paraId="284672DC" w14:textId="77777777" w:rsidR="0029238B" w:rsidRDefault="0029238B" w:rsidP="0029238B">
      <w:pPr>
        <w:spacing w:line="240" w:lineRule="auto"/>
        <w:contextualSpacing/>
        <w:jc w:val="both"/>
        <w:rPr>
          <w:rFonts w:ascii="Arial" w:hAnsi="Arial" w:cs="Arial"/>
          <w:sz w:val="20"/>
          <w:szCs w:val="20"/>
        </w:rPr>
      </w:pPr>
    </w:p>
    <w:p w14:paraId="31B11746" w14:textId="4E7B3A51" w:rsidR="0029238B" w:rsidRDefault="0029238B" w:rsidP="0029238B">
      <w:pPr>
        <w:spacing w:line="240" w:lineRule="auto"/>
        <w:contextualSpacing/>
        <w:jc w:val="both"/>
        <w:rPr>
          <w:rFonts w:ascii="Arial" w:hAnsi="Arial" w:cs="Arial"/>
          <w:sz w:val="20"/>
          <w:szCs w:val="20"/>
        </w:rPr>
      </w:pPr>
      <w:r>
        <w:rPr>
          <w:rFonts w:ascii="Arial" w:hAnsi="Arial" w:cs="Arial"/>
          <w:sz w:val="20"/>
          <w:szCs w:val="20"/>
        </w:rPr>
        <w:lastRenderedPageBreak/>
        <w:t>V okviru navedenega merila bo strokovna komisija ponudbe ocenjevala z vidika izpo</w:t>
      </w:r>
      <w:r w:rsidR="00E645A0">
        <w:rPr>
          <w:rFonts w:ascii="Arial" w:hAnsi="Arial" w:cs="Arial"/>
          <w:sz w:val="20"/>
          <w:szCs w:val="20"/>
        </w:rPr>
        <w:t xml:space="preserve">lnjevanja naslednjih kriterijev, </w:t>
      </w:r>
      <w:r w:rsidR="00E645A0" w:rsidRPr="00E645A0">
        <w:rPr>
          <w:rFonts w:ascii="Arial" w:hAnsi="Arial" w:cs="Arial"/>
          <w:sz w:val="20"/>
          <w:szCs w:val="20"/>
        </w:rPr>
        <w:t xml:space="preserve"> </w:t>
      </w:r>
      <w:r w:rsidR="00E645A0">
        <w:rPr>
          <w:rFonts w:ascii="Arial" w:hAnsi="Arial" w:cs="Arial"/>
          <w:sz w:val="20"/>
          <w:szCs w:val="20"/>
        </w:rPr>
        <w:t>v povezavi s poglavjem V. Opis predmeta naročila:</w:t>
      </w:r>
    </w:p>
    <w:p w14:paraId="1B15A893" w14:textId="77777777" w:rsidR="007A2841" w:rsidRPr="000B6BCB" w:rsidRDefault="007A2841" w:rsidP="00357D06">
      <w:pPr>
        <w:pStyle w:val="ListParagraph"/>
        <w:numPr>
          <w:ilvl w:val="0"/>
          <w:numId w:val="27"/>
        </w:numPr>
        <w:jc w:val="both"/>
        <w:rPr>
          <w:rFonts w:ascii="Arial" w:hAnsi="Arial" w:cs="Arial"/>
          <w:sz w:val="20"/>
          <w:szCs w:val="20"/>
        </w:rPr>
      </w:pPr>
      <w:r w:rsidRPr="000B6BCB">
        <w:rPr>
          <w:rFonts w:ascii="Arial" w:hAnsi="Arial" w:cs="Arial"/>
          <w:sz w:val="20"/>
          <w:szCs w:val="20"/>
        </w:rPr>
        <w:t xml:space="preserve">strategija je jasna in razumljiva, nagovarja ciljne skupine in vsebuje </w:t>
      </w:r>
    </w:p>
    <w:p w14:paraId="1B15A894" w14:textId="77777777" w:rsidR="007A2841" w:rsidRPr="000B6BCB" w:rsidRDefault="007A2841" w:rsidP="007A2841">
      <w:pPr>
        <w:pStyle w:val="ListParagraph"/>
        <w:ind w:left="1500"/>
        <w:jc w:val="both"/>
        <w:rPr>
          <w:rFonts w:ascii="Arial" w:hAnsi="Arial" w:cs="Arial"/>
          <w:sz w:val="20"/>
          <w:szCs w:val="20"/>
        </w:rPr>
      </w:pPr>
      <w:r w:rsidRPr="000B6BCB">
        <w:rPr>
          <w:rFonts w:ascii="Arial" w:hAnsi="Arial" w:cs="Arial"/>
          <w:sz w:val="20"/>
          <w:szCs w:val="20"/>
        </w:rPr>
        <w:t xml:space="preserve">ustrezen motivacijski naboj vseh ciljnih skupin, odgovarja na vse </w:t>
      </w:r>
    </w:p>
    <w:p w14:paraId="1B15A895" w14:textId="056BD673" w:rsidR="007A2841" w:rsidRPr="000B6BCB" w:rsidRDefault="007A2841" w:rsidP="007A2841">
      <w:pPr>
        <w:pStyle w:val="ListParagraph"/>
        <w:ind w:left="1500"/>
        <w:jc w:val="both"/>
        <w:rPr>
          <w:rFonts w:ascii="Arial" w:hAnsi="Arial" w:cs="Arial"/>
          <w:sz w:val="20"/>
          <w:szCs w:val="20"/>
        </w:rPr>
      </w:pPr>
      <w:r w:rsidRPr="000B6BCB">
        <w:rPr>
          <w:rFonts w:ascii="Arial" w:hAnsi="Arial" w:cs="Arial"/>
          <w:sz w:val="20"/>
          <w:szCs w:val="20"/>
        </w:rPr>
        <w:t xml:space="preserve">ključne izzive </w:t>
      </w:r>
    </w:p>
    <w:p w14:paraId="1B15A896" w14:textId="55A17FFD" w:rsidR="007A2841" w:rsidRPr="000B6BCB" w:rsidRDefault="007A2841" w:rsidP="00357D06">
      <w:pPr>
        <w:pStyle w:val="ListParagraph"/>
        <w:numPr>
          <w:ilvl w:val="0"/>
          <w:numId w:val="27"/>
        </w:numPr>
        <w:jc w:val="both"/>
        <w:rPr>
          <w:rFonts w:ascii="Arial" w:hAnsi="Arial" w:cs="Arial"/>
          <w:sz w:val="20"/>
          <w:szCs w:val="20"/>
        </w:rPr>
      </w:pPr>
      <w:r w:rsidRPr="000B6BCB">
        <w:rPr>
          <w:rFonts w:ascii="Arial" w:hAnsi="Arial" w:cs="Arial"/>
          <w:sz w:val="20"/>
          <w:szCs w:val="20"/>
        </w:rPr>
        <w:t>izvirnost, oblikovna ustreznost</w:t>
      </w:r>
      <w:r w:rsidR="00CD4018" w:rsidRPr="000B6BCB">
        <w:rPr>
          <w:rFonts w:ascii="Arial" w:hAnsi="Arial" w:cs="Arial"/>
          <w:sz w:val="20"/>
          <w:szCs w:val="20"/>
        </w:rPr>
        <w:t>, dovršenost</w:t>
      </w:r>
      <w:r w:rsidRPr="000B6BCB">
        <w:rPr>
          <w:rFonts w:ascii="Arial" w:hAnsi="Arial" w:cs="Arial"/>
          <w:sz w:val="20"/>
          <w:szCs w:val="20"/>
        </w:rPr>
        <w:t xml:space="preserve"> </w:t>
      </w:r>
    </w:p>
    <w:p w14:paraId="1B15A897" w14:textId="074AA27B" w:rsidR="007A2841" w:rsidRDefault="007A2841" w:rsidP="00357D06">
      <w:pPr>
        <w:pStyle w:val="ListParagraph"/>
        <w:numPr>
          <w:ilvl w:val="0"/>
          <w:numId w:val="27"/>
        </w:numPr>
        <w:jc w:val="both"/>
        <w:rPr>
          <w:rFonts w:ascii="Arial" w:hAnsi="Arial" w:cs="Arial"/>
          <w:sz w:val="20"/>
          <w:szCs w:val="20"/>
        </w:rPr>
      </w:pPr>
      <w:r w:rsidRPr="000B6BCB">
        <w:rPr>
          <w:rFonts w:ascii="Arial" w:hAnsi="Arial" w:cs="Arial"/>
          <w:sz w:val="20"/>
          <w:szCs w:val="20"/>
        </w:rPr>
        <w:t>dviguje ugled SV, poklica in vojaške službe ter delodajalca</w:t>
      </w:r>
    </w:p>
    <w:p w14:paraId="17A9FB80" w14:textId="77777777" w:rsidR="00723EC4" w:rsidRDefault="00723EC4" w:rsidP="00AA0812">
      <w:pPr>
        <w:spacing w:line="240" w:lineRule="auto"/>
        <w:contextualSpacing/>
        <w:jc w:val="both"/>
        <w:rPr>
          <w:rFonts w:ascii="Arial" w:hAnsi="Arial" w:cs="Arial"/>
          <w:sz w:val="20"/>
          <w:szCs w:val="20"/>
        </w:rPr>
      </w:pPr>
    </w:p>
    <w:p w14:paraId="3A0FBD0A" w14:textId="69BF21FA" w:rsidR="00AA0812" w:rsidRDefault="00087494" w:rsidP="00AA0812">
      <w:pPr>
        <w:spacing w:line="240" w:lineRule="auto"/>
        <w:contextualSpacing/>
        <w:jc w:val="both"/>
        <w:rPr>
          <w:rFonts w:ascii="Arial" w:hAnsi="Arial" w:cs="Arial"/>
          <w:sz w:val="20"/>
          <w:szCs w:val="20"/>
        </w:rPr>
      </w:pPr>
      <w:r w:rsidRPr="00087494">
        <w:rPr>
          <w:rFonts w:ascii="Arial" w:hAnsi="Arial" w:cs="Arial"/>
          <w:sz w:val="20"/>
          <w:szCs w:val="20"/>
        </w:rPr>
        <w:t>Strokovna komisija</w:t>
      </w:r>
      <w:r w:rsidR="00AA0812" w:rsidRPr="00087494">
        <w:rPr>
          <w:rFonts w:ascii="Arial" w:hAnsi="Arial" w:cs="Arial"/>
          <w:sz w:val="20"/>
          <w:szCs w:val="20"/>
        </w:rPr>
        <w:t xml:space="preserve"> bo ocenil</w:t>
      </w:r>
      <w:r>
        <w:rPr>
          <w:rFonts w:ascii="Arial" w:hAnsi="Arial" w:cs="Arial"/>
          <w:sz w:val="20"/>
          <w:szCs w:val="20"/>
        </w:rPr>
        <w:t>a</w:t>
      </w:r>
      <w:r w:rsidR="00AA0812" w:rsidRPr="00087494">
        <w:rPr>
          <w:rFonts w:ascii="Arial" w:hAnsi="Arial" w:cs="Arial"/>
          <w:sz w:val="20"/>
          <w:szCs w:val="20"/>
        </w:rPr>
        <w:t xml:space="preserve"> v kolikšni meri ponudba ustreza navedenim kriterijem. </w:t>
      </w:r>
      <w:r>
        <w:rPr>
          <w:rFonts w:ascii="Arial" w:hAnsi="Arial" w:cs="Arial"/>
          <w:sz w:val="20"/>
          <w:szCs w:val="20"/>
        </w:rPr>
        <w:t xml:space="preserve">Vsaka ponudba se bo </w:t>
      </w:r>
      <w:r w:rsidR="00AA0812">
        <w:rPr>
          <w:rFonts w:ascii="Arial" w:hAnsi="Arial" w:cs="Arial"/>
          <w:sz w:val="20"/>
          <w:szCs w:val="20"/>
        </w:rPr>
        <w:t>ocen</w:t>
      </w:r>
      <w:r>
        <w:rPr>
          <w:rFonts w:ascii="Arial" w:hAnsi="Arial" w:cs="Arial"/>
          <w:sz w:val="20"/>
          <w:szCs w:val="20"/>
        </w:rPr>
        <w:t>ila</w:t>
      </w:r>
      <w:r w:rsidR="00AA0812">
        <w:rPr>
          <w:rFonts w:ascii="Arial" w:hAnsi="Arial" w:cs="Arial"/>
          <w:sz w:val="20"/>
          <w:szCs w:val="20"/>
        </w:rPr>
        <w:t xml:space="preserve"> z ocenami</w:t>
      </w:r>
      <w:r>
        <w:rPr>
          <w:rFonts w:ascii="Arial" w:hAnsi="Arial" w:cs="Arial"/>
          <w:sz w:val="20"/>
          <w:szCs w:val="20"/>
        </w:rPr>
        <w:t>:</w:t>
      </w:r>
      <w:r w:rsidR="00AA0812">
        <w:rPr>
          <w:rFonts w:ascii="Arial" w:hAnsi="Arial" w:cs="Arial"/>
          <w:sz w:val="20"/>
          <w:szCs w:val="20"/>
        </w:rPr>
        <w:t xml:space="preserve"> odlično</w:t>
      </w:r>
      <w:r>
        <w:rPr>
          <w:rFonts w:ascii="Arial" w:hAnsi="Arial" w:cs="Arial"/>
          <w:sz w:val="20"/>
          <w:szCs w:val="20"/>
        </w:rPr>
        <w:t xml:space="preserve"> (35 točk)</w:t>
      </w:r>
      <w:r w:rsidR="00AA0812">
        <w:rPr>
          <w:rFonts w:ascii="Arial" w:hAnsi="Arial" w:cs="Arial"/>
          <w:sz w:val="20"/>
          <w:szCs w:val="20"/>
        </w:rPr>
        <w:t xml:space="preserve">, </w:t>
      </w:r>
      <w:r w:rsidR="004211CD">
        <w:rPr>
          <w:rFonts w:ascii="Arial" w:hAnsi="Arial" w:cs="Arial"/>
          <w:sz w:val="20"/>
          <w:szCs w:val="20"/>
        </w:rPr>
        <w:t>prav dobro (</w:t>
      </w:r>
      <w:r w:rsidR="00087314">
        <w:rPr>
          <w:rFonts w:ascii="Arial" w:hAnsi="Arial" w:cs="Arial"/>
          <w:sz w:val="20"/>
          <w:szCs w:val="20"/>
        </w:rPr>
        <w:t xml:space="preserve">25 točk), </w:t>
      </w:r>
      <w:r w:rsidR="00AA0812">
        <w:rPr>
          <w:rFonts w:ascii="Arial" w:hAnsi="Arial" w:cs="Arial"/>
          <w:sz w:val="20"/>
          <w:szCs w:val="20"/>
        </w:rPr>
        <w:t>povprečno</w:t>
      </w:r>
      <w:r w:rsidR="00A65CF0">
        <w:rPr>
          <w:rFonts w:ascii="Arial" w:hAnsi="Arial" w:cs="Arial"/>
          <w:sz w:val="20"/>
          <w:szCs w:val="20"/>
        </w:rPr>
        <w:t xml:space="preserve"> (1</w:t>
      </w:r>
      <w:r w:rsidR="004211CD">
        <w:rPr>
          <w:rFonts w:ascii="Arial" w:hAnsi="Arial" w:cs="Arial"/>
          <w:sz w:val="20"/>
          <w:szCs w:val="20"/>
        </w:rPr>
        <w:t>5</w:t>
      </w:r>
      <w:r w:rsidR="00A65CF0">
        <w:rPr>
          <w:rFonts w:ascii="Arial" w:hAnsi="Arial" w:cs="Arial"/>
          <w:sz w:val="20"/>
          <w:szCs w:val="20"/>
        </w:rPr>
        <w:t xml:space="preserve"> točk)</w:t>
      </w:r>
      <w:r w:rsidR="00AA0812">
        <w:rPr>
          <w:rFonts w:ascii="Arial" w:hAnsi="Arial" w:cs="Arial"/>
          <w:sz w:val="20"/>
          <w:szCs w:val="20"/>
        </w:rPr>
        <w:t xml:space="preserve"> in slabo</w:t>
      </w:r>
      <w:r w:rsidR="00A65CF0">
        <w:rPr>
          <w:rFonts w:ascii="Arial" w:hAnsi="Arial" w:cs="Arial"/>
          <w:sz w:val="20"/>
          <w:szCs w:val="20"/>
        </w:rPr>
        <w:t xml:space="preserve"> (0 točk)</w:t>
      </w:r>
      <w:r w:rsidR="00AA0812">
        <w:rPr>
          <w:rFonts w:ascii="Arial" w:hAnsi="Arial" w:cs="Arial"/>
          <w:sz w:val="20"/>
          <w:szCs w:val="20"/>
        </w:rPr>
        <w:t xml:space="preserve">. </w:t>
      </w:r>
    </w:p>
    <w:p w14:paraId="6F220A01" w14:textId="77777777" w:rsidR="00723EC4" w:rsidRDefault="00723EC4" w:rsidP="00AA0812">
      <w:pPr>
        <w:spacing w:line="240" w:lineRule="auto"/>
        <w:contextualSpacing/>
        <w:jc w:val="both"/>
        <w:rPr>
          <w:rFonts w:ascii="Arial" w:hAnsi="Arial" w:cs="Arial"/>
          <w:sz w:val="20"/>
          <w:szCs w:val="20"/>
        </w:rPr>
      </w:pPr>
    </w:p>
    <w:p w14:paraId="1B15A899" w14:textId="6124861D" w:rsidR="007C2803" w:rsidRDefault="00A00BDF" w:rsidP="00357D06">
      <w:pPr>
        <w:numPr>
          <w:ilvl w:val="0"/>
          <w:numId w:val="25"/>
        </w:numPr>
        <w:spacing w:line="240" w:lineRule="auto"/>
        <w:contextualSpacing/>
        <w:jc w:val="both"/>
        <w:rPr>
          <w:rFonts w:ascii="Arial" w:hAnsi="Arial" w:cs="Arial"/>
          <w:sz w:val="20"/>
          <w:szCs w:val="20"/>
        </w:rPr>
      </w:pPr>
      <w:r w:rsidRPr="007C2803">
        <w:rPr>
          <w:rFonts w:ascii="Arial" w:hAnsi="Arial" w:cs="Arial"/>
          <w:b/>
          <w:sz w:val="20"/>
          <w:szCs w:val="20"/>
        </w:rPr>
        <w:t xml:space="preserve">medijska strategija in njena celovitost </w:t>
      </w:r>
      <w:r w:rsidRPr="007C2803">
        <w:rPr>
          <w:rFonts w:ascii="Arial" w:hAnsi="Arial" w:cs="Arial"/>
          <w:sz w:val="20"/>
          <w:szCs w:val="20"/>
        </w:rPr>
        <w:t xml:space="preserve">– </w:t>
      </w:r>
      <w:proofErr w:type="spellStart"/>
      <w:r w:rsidR="00722210">
        <w:rPr>
          <w:rFonts w:ascii="Arial" w:hAnsi="Arial" w:cs="Arial"/>
          <w:sz w:val="20"/>
          <w:szCs w:val="20"/>
        </w:rPr>
        <w:t>max</w:t>
      </w:r>
      <w:proofErr w:type="spellEnd"/>
      <w:r w:rsidR="00722210">
        <w:rPr>
          <w:rFonts w:ascii="Arial" w:hAnsi="Arial" w:cs="Arial"/>
          <w:sz w:val="20"/>
          <w:szCs w:val="20"/>
        </w:rPr>
        <w:t>. št. točk 3</w:t>
      </w:r>
      <w:r w:rsidR="00722210" w:rsidRPr="007C2803">
        <w:rPr>
          <w:rFonts w:ascii="Arial" w:hAnsi="Arial" w:cs="Arial"/>
          <w:sz w:val="20"/>
          <w:szCs w:val="20"/>
        </w:rPr>
        <w:t>5</w:t>
      </w:r>
      <w:r w:rsidR="00722210">
        <w:rPr>
          <w:rFonts w:ascii="Arial" w:hAnsi="Arial" w:cs="Arial"/>
          <w:sz w:val="20"/>
          <w:szCs w:val="20"/>
        </w:rPr>
        <w:t xml:space="preserve"> </w:t>
      </w:r>
    </w:p>
    <w:p w14:paraId="2499F011" w14:textId="77777777" w:rsidR="00723EC4" w:rsidRDefault="00723EC4" w:rsidP="00723EC4">
      <w:pPr>
        <w:spacing w:line="240" w:lineRule="auto"/>
        <w:contextualSpacing/>
        <w:jc w:val="both"/>
        <w:rPr>
          <w:rFonts w:ascii="Arial" w:hAnsi="Arial" w:cs="Arial"/>
          <w:sz w:val="20"/>
          <w:szCs w:val="20"/>
        </w:rPr>
      </w:pPr>
    </w:p>
    <w:p w14:paraId="2422E592" w14:textId="77777777" w:rsidR="00E645A0" w:rsidRDefault="00E645A0" w:rsidP="00E645A0">
      <w:pPr>
        <w:spacing w:line="240" w:lineRule="auto"/>
        <w:contextualSpacing/>
        <w:jc w:val="both"/>
        <w:rPr>
          <w:rFonts w:ascii="Arial" w:hAnsi="Arial" w:cs="Arial"/>
          <w:sz w:val="20"/>
          <w:szCs w:val="20"/>
        </w:rPr>
      </w:pPr>
      <w:r>
        <w:rPr>
          <w:rFonts w:ascii="Arial" w:hAnsi="Arial" w:cs="Arial"/>
          <w:sz w:val="20"/>
          <w:szCs w:val="20"/>
        </w:rPr>
        <w:t xml:space="preserve">V okviru navedenega merila bo strokovna komisija ponudbe ocenjevala z vidika izpolnjevanja naslednjih kriterijev, </w:t>
      </w:r>
      <w:r w:rsidRPr="00E645A0">
        <w:rPr>
          <w:rFonts w:ascii="Arial" w:hAnsi="Arial" w:cs="Arial"/>
          <w:sz w:val="20"/>
          <w:szCs w:val="20"/>
        </w:rPr>
        <w:t xml:space="preserve"> </w:t>
      </w:r>
      <w:r>
        <w:rPr>
          <w:rFonts w:ascii="Arial" w:hAnsi="Arial" w:cs="Arial"/>
          <w:sz w:val="20"/>
          <w:szCs w:val="20"/>
        </w:rPr>
        <w:t>v povezavi s poglavjem V. Opis predmeta naročila:</w:t>
      </w:r>
    </w:p>
    <w:p w14:paraId="1B15A89A" w14:textId="26CA124F" w:rsidR="00CD4018" w:rsidRPr="000B6BCB" w:rsidRDefault="00CD4018" w:rsidP="00357D06">
      <w:pPr>
        <w:pStyle w:val="ListParagraph"/>
        <w:numPr>
          <w:ilvl w:val="0"/>
          <w:numId w:val="27"/>
        </w:numPr>
        <w:jc w:val="both"/>
        <w:rPr>
          <w:rFonts w:ascii="Arial" w:hAnsi="Arial" w:cs="Arial"/>
          <w:sz w:val="20"/>
          <w:szCs w:val="20"/>
        </w:rPr>
      </w:pPr>
      <w:r w:rsidRPr="000B6BCB">
        <w:rPr>
          <w:rFonts w:ascii="Arial" w:hAnsi="Arial" w:cs="Arial"/>
          <w:sz w:val="20"/>
          <w:szCs w:val="20"/>
        </w:rPr>
        <w:t xml:space="preserve">predlagana izvedba je celovita, strokovna, kreativna in podprta z ustreznimi kadri </w:t>
      </w:r>
    </w:p>
    <w:p w14:paraId="1B15A89B" w14:textId="29F26C6D" w:rsidR="00CD4018" w:rsidRPr="000B6BCB" w:rsidRDefault="00CD4018" w:rsidP="00357D06">
      <w:pPr>
        <w:pStyle w:val="ListParagraph"/>
        <w:numPr>
          <w:ilvl w:val="0"/>
          <w:numId w:val="27"/>
        </w:numPr>
        <w:jc w:val="both"/>
        <w:rPr>
          <w:rFonts w:ascii="Arial" w:hAnsi="Arial" w:cs="Arial"/>
          <w:sz w:val="20"/>
          <w:szCs w:val="20"/>
        </w:rPr>
      </w:pPr>
      <w:r w:rsidRPr="000B6BCB">
        <w:rPr>
          <w:rFonts w:ascii="Arial" w:hAnsi="Arial" w:cs="Arial"/>
          <w:sz w:val="20"/>
          <w:szCs w:val="20"/>
        </w:rPr>
        <w:t xml:space="preserve">ustreznost metodologije evalvacije in njene izvedbe </w:t>
      </w:r>
    </w:p>
    <w:p w14:paraId="1B15A89C" w14:textId="097EBEA3" w:rsidR="00CD4018" w:rsidRPr="000B6BCB" w:rsidRDefault="00CD4018" w:rsidP="00357D06">
      <w:pPr>
        <w:pStyle w:val="ListParagraph"/>
        <w:numPr>
          <w:ilvl w:val="0"/>
          <w:numId w:val="27"/>
        </w:numPr>
        <w:jc w:val="both"/>
        <w:rPr>
          <w:rFonts w:ascii="Arial" w:hAnsi="Arial" w:cs="Arial"/>
          <w:sz w:val="20"/>
          <w:szCs w:val="20"/>
        </w:rPr>
      </w:pPr>
      <w:r w:rsidRPr="000B6BCB">
        <w:rPr>
          <w:rFonts w:ascii="Arial" w:hAnsi="Arial" w:cs="Arial"/>
          <w:sz w:val="20"/>
          <w:szCs w:val="20"/>
        </w:rPr>
        <w:t xml:space="preserve">izkoriščanje vseh komunikacijskih kanalov in neplačljivih možnosti </w:t>
      </w:r>
    </w:p>
    <w:p w14:paraId="1B15A89E" w14:textId="78C6B3FF" w:rsidR="00CD4018" w:rsidRPr="00723EC4" w:rsidRDefault="00CD4018" w:rsidP="00CD4018">
      <w:pPr>
        <w:pStyle w:val="ListParagraph"/>
        <w:numPr>
          <w:ilvl w:val="0"/>
          <w:numId w:val="27"/>
        </w:numPr>
        <w:jc w:val="both"/>
        <w:rPr>
          <w:rFonts w:ascii="Arial" w:hAnsi="Arial" w:cs="Arial"/>
          <w:sz w:val="20"/>
          <w:szCs w:val="20"/>
        </w:rPr>
      </w:pPr>
      <w:r w:rsidRPr="00723EC4">
        <w:rPr>
          <w:rFonts w:ascii="Arial" w:hAnsi="Arial" w:cs="Arial"/>
          <w:sz w:val="20"/>
          <w:szCs w:val="20"/>
        </w:rPr>
        <w:t>uporaba različnih orodij</w:t>
      </w:r>
      <w:r w:rsidR="00D176DF" w:rsidRPr="00723EC4">
        <w:rPr>
          <w:rFonts w:ascii="Arial" w:hAnsi="Arial" w:cs="Arial"/>
          <w:sz w:val="20"/>
          <w:szCs w:val="20"/>
        </w:rPr>
        <w:t xml:space="preserve"> </w:t>
      </w:r>
    </w:p>
    <w:p w14:paraId="1B15A89F" w14:textId="77777777" w:rsidR="00CD4018" w:rsidRDefault="00CD4018" w:rsidP="007C2803">
      <w:pPr>
        <w:spacing w:line="240" w:lineRule="auto"/>
        <w:ind w:left="720"/>
        <w:contextualSpacing/>
        <w:jc w:val="both"/>
        <w:rPr>
          <w:rFonts w:ascii="Arial" w:hAnsi="Arial" w:cs="Arial"/>
          <w:sz w:val="20"/>
          <w:szCs w:val="20"/>
        </w:rPr>
      </w:pPr>
    </w:p>
    <w:p w14:paraId="27B64CB8" w14:textId="77777777" w:rsidR="00723EC4" w:rsidRDefault="00723EC4" w:rsidP="00723EC4">
      <w:pPr>
        <w:spacing w:line="240" w:lineRule="auto"/>
        <w:contextualSpacing/>
        <w:jc w:val="both"/>
        <w:rPr>
          <w:rFonts w:ascii="Arial" w:hAnsi="Arial" w:cs="Arial"/>
          <w:sz w:val="20"/>
          <w:szCs w:val="20"/>
        </w:rPr>
      </w:pPr>
      <w:r w:rsidRPr="00087494">
        <w:rPr>
          <w:rFonts w:ascii="Arial" w:hAnsi="Arial" w:cs="Arial"/>
          <w:sz w:val="20"/>
          <w:szCs w:val="20"/>
        </w:rPr>
        <w:t>Strokovna komisija bo ocenil</w:t>
      </w:r>
      <w:r>
        <w:rPr>
          <w:rFonts w:ascii="Arial" w:hAnsi="Arial" w:cs="Arial"/>
          <w:sz w:val="20"/>
          <w:szCs w:val="20"/>
        </w:rPr>
        <w:t>a</w:t>
      </w:r>
      <w:r w:rsidRPr="00087494">
        <w:rPr>
          <w:rFonts w:ascii="Arial" w:hAnsi="Arial" w:cs="Arial"/>
          <w:sz w:val="20"/>
          <w:szCs w:val="20"/>
        </w:rPr>
        <w:t xml:space="preserve"> v kolikšni meri ponudba ustreza navedenim kriterijem. </w:t>
      </w:r>
      <w:r>
        <w:rPr>
          <w:rFonts w:ascii="Arial" w:hAnsi="Arial" w:cs="Arial"/>
          <w:sz w:val="20"/>
          <w:szCs w:val="20"/>
        </w:rPr>
        <w:t xml:space="preserve">Vsaka ponudba se bo ocenila z ocenami: odlično (35 točk), prav dobro (25 točk), povprečno (15 točk) in slabo (0 točk). </w:t>
      </w:r>
    </w:p>
    <w:p w14:paraId="1B15A8A1" w14:textId="77777777" w:rsidR="0058521B" w:rsidRPr="007C2803" w:rsidRDefault="0058521B" w:rsidP="007C2803">
      <w:pPr>
        <w:spacing w:line="240" w:lineRule="auto"/>
        <w:ind w:left="720"/>
        <w:contextualSpacing/>
        <w:jc w:val="both"/>
        <w:rPr>
          <w:rFonts w:ascii="Arial" w:hAnsi="Arial" w:cs="Arial"/>
          <w:sz w:val="20"/>
          <w:szCs w:val="20"/>
        </w:rPr>
      </w:pPr>
    </w:p>
    <w:p w14:paraId="1B15A8A2" w14:textId="4829EA69" w:rsidR="007C2803" w:rsidRDefault="00F01211" w:rsidP="00357D06">
      <w:pPr>
        <w:numPr>
          <w:ilvl w:val="0"/>
          <w:numId w:val="25"/>
        </w:numPr>
        <w:spacing w:line="240" w:lineRule="auto"/>
        <w:contextualSpacing/>
        <w:jc w:val="both"/>
        <w:rPr>
          <w:rFonts w:ascii="Arial" w:hAnsi="Arial" w:cs="Arial"/>
          <w:sz w:val="20"/>
          <w:szCs w:val="20"/>
        </w:rPr>
      </w:pPr>
      <w:r>
        <w:rPr>
          <w:rFonts w:ascii="Arial" w:hAnsi="Arial" w:cs="Arial"/>
          <w:b/>
          <w:sz w:val="20"/>
          <w:szCs w:val="20"/>
        </w:rPr>
        <w:t>skupna vrednost ponudbe</w:t>
      </w:r>
      <w:r w:rsidR="00A00BDF" w:rsidRPr="007C2803">
        <w:rPr>
          <w:rFonts w:ascii="Arial" w:hAnsi="Arial" w:cs="Arial"/>
          <w:sz w:val="20"/>
          <w:szCs w:val="20"/>
        </w:rPr>
        <w:t xml:space="preserve"> – </w:t>
      </w:r>
      <w:proofErr w:type="spellStart"/>
      <w:r w:rsidR="00722210">
        <w:rPr>
          <w:rFonts w:ascii="Arial" w:hAnsi="Arial" w:cs="Arial"/>
          <w:sz w:val="20"/>
          <w:szCs w:val="20"/>
        </w:rPr>
        <w:t>max</w:t>
      </w:r>
      <w:proofErr w:type="spellEnd"/>
      <w:r w:rsidR="00722210">
        <w:rPr>
          <w:rFonts w:ascii="Arial" w:hAnsi="Arial" w:cs="Arial"/>
          <w:sz w:val="20"/>
          <w:szCs w:val="20"/>
        </w:rPr>
        <w:t xml:space="preserve">. št. točk </w:t>
      </w:r>
      <w:r w:rsidR="00F728FC">
        <w:rPr>
          <w:rFonts w:ascii="Arial" w:hAnsi="Arial" w:cs="Arial"/>
          <w:sz w:val="20"/>
          <w:szCs w:val="20"/>
        </w:rPr>
        <w:t>30</w:t>
      </w:r>
    </w:p>
    <w:p w14:paraId="1B15A8A3" w14:textId="77777777" w:rsidR="00F01211" w:rsidRDefault="00F01211" w:rsidP="00F01211">
      <w:pPr>
        <w:spacing w:line="240" w:lineRule="auto"/>
        <w:contextualSpacing/>
        <w:jc w:val="both"/>
        <w:rPr>
          <w:rFonts w:ascii="Arial" w:hAnsi="Arial" w:cs="Arial"/>
          <w:sz w:val="20"/>
          <w:szCs w:val="20"/>
        </w:rPr>
      </w:pPr>
    </w:p>
    <w:p w14:paraId="1B15A8A4" w14:textId="77777777" w:rsidR="00F01211" w:rsidRPr="00F01211" w:rsidRDefault="00F01211" w:rsidP="00F01211">
      <w:pPr>
        <w:spacing w:after="0" w:line="240" w:lineRule="auto"/>
        <w:jc w:val="both"/>
        <w:rPr>
          <w:rFonts w:ascii="Arial" w:eastAsia="Times New Roman" w:hAnsi="Arial" w:cs="Arial"/>
          <w:sz w:val="20"/>
          <w:szCs w:val="20"/>
        </w:rPr>
      </w:pPr>
      <w:r w:rsidRPr="00F01211">
        <w:rPr>
          <w:rFonts w:ascii="Arial" w:eastAsia="Times New Roman" w:hAnsi="Arial" w:cs="Arial"/>
          <w:sz w:val="20"/>
          <w:szCs w:val="20"/>
        </w:rPr>
        <w:t>Število točk po tem merilu se izračuna po naslednji formuli:</w:t>
      </w:r>
    </w:p>
    <w:p w14:paraId="1B15A8A5" w14:textId="77777777" w:rsidR="00F01211" w:rsidRPr="00F01211" w:rsidRDefault="00F01211" w:rsidP="00F01211">
      <w:pPr>
        <w:spacing w:after="0" w:line="288" w:lineRule="auto"/>
        <w:ind w:left="360"/>
        <w:rPr>
          <w:rFonts w:ascii="Arial" w:eastAsia="Times New Roman"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5278"/>
      </w:tblGrid>
      <w:tr w:rsidR="00F01211" w:rsidRPr="00F01211" w14:paraId="1B15A8A8" w14:textId="77777777" w:rsidTr="0001402A">
        <w:tc>
          <w:tcPr>
            <w:tcW w:w="1668" w:type="dxa"/>
            <w:tcBorders>
              <w:top w:val="single" w:sz="4" w:space="0" w:color="auto"/>
              <w:left w:val="single" w:sz="4" w:space="0" w:color="auto"/>
              <w:bottom w:val="single" w:sz="4" w:space="0" w:color="auto"/>
              <w:right w:val="single" w:sz="4" w:space="0" w:color="auto"/>
            </w:tcBorders>
            <w:vAlign w:val="center"/>
            <w:hideMark/>
          </w:tcPr>
          <w:p w14:paraId="1B15A8A6" w14:textId="77777777" w:rsidR="00F01211" w:rsidRPr="00F01211" w:rsidRDefault="00F01211" w:rsidP="00F01211">
            <w:pPr>
              <w:keepNext/>
              <w:widowControl w:val="0"/>
              <w:spacing w:after="0" w:line="288" w:lineRule="auto"/>
              <w:outlineLvl w:val="1"/>
              <w:rPr>
                <w:rFonts w:ascii="Arial" w:eastAsia="Times New Roman" w:hAnsi="Arial" w:cs="Arial"/>
                <w:b/>
                <w:sz w:val="20"/>
                <w:szCs w:val="20"/>
              </w:rPr>
            </w:pPr>
            <w:r w:rsidRPr="00F01211">
              <w:rPr>
                <w:rFonts w:ascii="Arial" w:eastAsia="Times New Roman" w:hAnsi="Arial" w:cs="Arial"/>
                <w:b/>
                <w:sz w:val="20"/>
                <w:szCs w:val="20"/>
              </w:rPr>
              <w:t>Število točk</w:t>
            </w:r>
          </w:p>
        </w:tc>
        <w:tc>
          <w:tcPr>
            <w:tcW w:w="5278" w:type="dxa"/>
            <w:tcBorders>
              <w:top w:val="single" w:sz="4" w:space="0" w:color="auto"/>
              <w:left w:val="single" w:sz="4" w:space="0" w:color="auto"/>
              <w:bottom w:val="single" w:sz="4" w:space="0" w:color="auto"/>
              <w:right w:val="single" w:sz="4" w:space="0" w:color="auto"/>
            </w:tcBorders>
            <w:vAlign w:val="center"/>
            <w:hideMark/>
          </w:tcPr>
          <w:p w14:paraId="1B15A8A7" w14:textId="77777777" w:rsidR="00F01211" w:rsidRPr="00F01211" w:rsidRDefault="00F01211" w:rsidP="00F01211">
            <w:pPr>
              <w:widowControl w:val="0"/>
              <w:spacing w:after="0" w:line="288" w:lineRule="auto"/>
              <w:jc w:val="both"/>
              <w:rPr>
                <w:rFonts w:ascii="Arial" w:eastAsia="Times New Roman" w:hAnsi="Arial" w:cs="Arial"/>
                <w:b/>
                <w:sz w:val="20"/>
                <w:szCs w:val="20"/>
              </w:rPr>
            </w:pPr>
            <w:r w:rsidRPr="00F01211">
              <w:rPr>
                <w:rFonts w:ascii="Arial" w:eastAsia="Times New Roman" w:hAnsi="Arial" w:cs="Arial"/>
                <w:b/>
                <w:sz w:val="20"/>
                <w:szCs w:val="20"/>
              </w:rPr>
              <w:t>Kriterij</w:t>
            </w:r>
          </w:p>
        </w:tc>
      </w:tr>
      <w:tr w:rsidR="00F01211" w:rsidRPr="00F01211" w14:paraId="1B15A8AC" w14:textId="77777777" w:rsidTr="0001402A">
        <w:trPr>
          <w:trHeight w:val="454"/>
        </w:trPr>
        <w:tc>
          <w:tcPr>
            <w:tcW w:w="1668" w:type="dxa"/>
            <w:tcBorders>
              <w:top w:val="single" w:sz="4" w:space="0" w:color="auto"/>
              <w:left w:val="single" w:sz="4" w:space="0" w:color="auto"/>
              <w:bottom w:val="single" w:sz="4" w:space="0" w:color="auto"/>
              <w:right w:val="single" w:sz="4" w:space="0" w:color="auto"/>
            </w:tcBorders>
            <w:hideMark/>
          </w:tcPr>
          <w:p w14:paraId="1B15A8A9" w14:textId="77777777" w:rsidR="00F01211" w:rsidRPr="00F01211" w:rsidRDefault="00F01211" w:rsidP="00F01211">
            <w:pPr>
              <w:widowControl w:val="0"/>
              <w:spacing w:after="0" w:line="288" w:lineRule="auto"/>
              <w:jc w:val="center"/>
              <w:rPr>
                <w:rFonts w:ascii="Arial" w:eastAsia="Times New Roman" w:hAnsi="Arial" w:cs="Arial"/>
                <w:sz w:val="20"/>
                <w:szCs w:val="20"/>
              </w:rPr>
            </w:pPr>
            <w:r w:rsidRPr="00F01211">
              <w:rPr>
                <w:rFonts w:ascii="Arial" w:eastAsia="Times New Roman" w:hAnsi="Arial" w:cs="Arial"/>
                <w:sz w:val="20"/>
                <w:szCs w:val="20"/>
              </w:rPr>
              <w:t xml:space="preserve">0 - </w:t>
            </w:r>
            <w:r>
              <w:rPr>
                <w:rFonts w:ascii="Arial" w:eastAsia="Times New Roman" w:hAnsi="Arial" w:cs="Arial"/>
                <w:sz w:val="20"/>
                <w:szCs w:val="20"/>
              </w:rPr>
              <w:t>30</w:t>
            </w:r>
          </w:p>
        </w:tc>
        <w:tc>
          <w:tcPr>
            <w:tcW w:w="5278" w:type="dxa"/>
            <w:tcBorders>
              <w:top w:val="single" w:sz="4" w:space="0" w:color="auto"/>
              <w:left w:val="single" w:sz="4" w:space="0" w:color="auto"/>
              <w:bottom w:val="single" w:sz="4" w:space="0" w:color="auto"/>
              <w:right w:val="single" w:sz="4" w:space="0" w:color="auto"/>
            </w:tcBorders>
            <w:hideMark/>
          </w:tcPr>
          <w:p w14:paraId="1B15A8AA" w14:textId="77777777" w:rsidR="00F01211" w:rsidRPr="00F01211" w:rsidRDefault="00F01211" w:rsidP="00F01211">
            <w:pPr>
              <w:widowControl w:val="0"/>
              <w:spacing w:after="0" w:line="288" w:lineRule="auto"/>
              <w:jc w:val="both"/>
              <w:rPr>
                <w:rFonts w:ascii="Arial" w:eastAsia="Times New Roman" w:hAnsi="Arial" w:cs="Arial"/>
                <w:sz w:val="20"/>
                <w:szCs w:val="20"/>
                <w:u w:val="single"/>
              </w:rPr>
            </w:pPr>
            <w:r w:rsidRPr="00F01211">
              <w:rPr>
                <w:rFonts w:ascii="Arial" w:eastAsia="Times New Roman" w:hAnsi="Arial" w:cs="Arial"/>
                <w:sz w:val="20"/>
                <w:szCs w:val="20"/>
                <w:u w:val="single"/>
              </w:rPr>
              <w:t xml:space="preserve">najnižja vrednost ponudbe z DDV x </w:t>
            </w:r>
            <w:r>
              <w:rPr>
                <w:rFonts w:ascii="Arial" w:eastAsia="Times New Roman" w:hAnsi="Arial" w:cs="Arial"/>
                <w:sz w:val="20"/>
                <w:szCs w:val="20"/>
                <w:u w:val="single"/>
              </w:rPr>
              <w:t>30</w:t>
            </w:r>
          </w:p>
          <w:p w14:paraId="1B15A8AB" w14:textId="77777777" w:rsidR="00F01211" w:rsidRPr="00F01211" w:rsidRDefault="00F01211" w:rsidP="00F01211">
            <w:pPr>
              <w:widowControl w:val="0"/>
              <w:spacing w:after="0" w:line="288" w:lineRule="auto"/>
              <w:jc w:val="both"/>
              <w:rPr>
                <w:rFonts w:ascii="Arial" w:eastAsia="Times New Roman" w:hAnsi="Arial" w:cs="Arial"/>
                <w:b/>
                <w:sz w:val="20"/>
                <w:szCs w:val="20"/>
              </w:rPr>
            </w:pPr>
            <w:r w:rsidRPr="00F01211">
              <w:rPr>
                <w:rFonts w:ascii="Arial" w:eastAsia="Times New Roman" w:hAnsi="Arial" w:cs="Arial"/>
                <w:sz w:val="20"/>
                <w:szCs w:val="20"/>
              </w:rPr>
              <w:t>ponujena vrednost ponudbe z DDV</w:t>
            </w:r>
          </w:p>
        </w:tc>
      </w:tr>
    </w:tbl>
    <w:p w14:paraId="1B15A8AD" w14:textId="77777777" w:rsidR="00F01211" w:rsidRDefault="00F01211" w:rsidP="00F01211">
      <w:pPr>
        <w:spacing w:line="240" w:lineRule="auto"/>
        <w:contextualSpacing/>
        <w:jc w:val="both"/>
        <w:rPr>
          <w:rFonts w:ascii="Arial" w:hAnsi="Arial" w:cs="Arial"/>
          <w:sz w:val="20"/>
          <w:szCs w:val="20"/>
        </w:rPr>
      </w:pPr>
    </w:p>
    <w:p w14:paraId="1B15A8AE" w14:textId="77777777" w:rsidR="0073387E" w:rsidRPr="007C2803" w:rsidRDefault="0073387E" w:rsidP="00F01211">
      <w:pPr>
        <w:spacing w:line="240" w:lineRule="auto"/>
        <w:contextualSpacing/>
        <w:jc w:val="both"/>
        <w:rPr>
          <w:rFonts w:ascii="Arial" w:hAnsi="Arial" w:cs="Arial"/>
          <w:sz w:val="20"/>
          <w:szCs w:val="20"/>
        </w:rPr>
      </w:pPr>
    </w:p>
    <w:p w14:paraId="1B15A8AF" w14:textId="77777777" w:rsidR="0041606E" w:rsidRPr="0073387E" w:rsidRDefault="0090242E" w:rsidP="0041606E">
      <w:pPr>
        <w:spacing w:after="0" w:line="240" w:lineRule="auto"/>
        <w:jc w:val="both"/>
        <w:rPr>
          <w:rFonts w:ascii="Arial" w:eastAsia="Times New Roman" w:hAnsi="Arial" w:cs="Arial"/>
          <w:b/>
          <w:sz w:val="20"/>
          <w:szCs w:val="20"/>
        </w:rPr>
      </w:pPr>
      <w:r w:rsidRPr="0073387E">
        <w:rPr>
          <w:rFonts w:ascii="Arial" w:eastAsia="Times New Roman" w:hAnsi="Arial" w:cs="Arial"/>
          <w:b/>
          <w:sz w:val="20"/>
          <w:szCs w:val="20"/>
        </w:rPr>
        <w:t>POVZETEK: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020"/>
      </w:tblGrid>
      <w:tr w:rsidR="0084775E" w:rsidRPr="0084775E" w14:paraId="1B15A8B3" w14:textId="77777777" w:rsidTr="0096115F">
        <w:trPr>
          <w:cantSplit/>
        </w:trPr>
        <w:tc>
          <w:tcPr>
            <w:tcW w:w="534" w:type="dxa"/>
            <w:vAlign w:val="center"/>
          </w:tcPr>
          <w:p w14:paraId="1B15A8B0" w14:textId="77777777" w:rsidR="0041606E" w:rsidRPr="0084775E" w:rsidRDefault="0041606E" w:rsidP="0041606E">
            <w:pPr>
              <w:spacing w:after="0" w:line="240" w:lineRule="auto"/>
              <w:jc w:val="center"/>
              <w:rPr>
                <w:rFonts w:ascii="Arial" w:eastAsia="Times New Roman" w:hAnsi="Arial" w:cs="Arial"/>
                <w:b/>
                <w:sz w:val="20"/>
                <w:szCs w:val="20"/>
              </w:rPr>
            </w:pPr>
          </w:p>
        </w:tc>
        <w:tc>
          <w:tcPr>
            <w:tcW w:w="4394" w:type="dxa"/>
            <w:vAlign w:val="center"/>
          </w:tcPr>
          <w:p w14:paraId="1B15A8B1" w14:textId="77777777" w:rsidR="0041606E" w:rsidRPr="0084775E" w:rsidRDefault="00A00BDF" w:rsidP="0041606E">
            <w:pPr>
              <w:spacing w:after="0" w:line="240" w:lineRule="auto"/>
              <w:jc w:val="center"/>
              <w:rPr>
                <w:rFonts w:ascii="Arial" w:eastAsia="Times New Roman" w:hAnsi="Arial" w:cs="Arial"/>
                <w:b/>
                <w:sz w:val="20"/>
                <w:szCs w:val="20"/>
              </w:rPr>
            </w:pPr>
            <w:r w:rsidRPr="0084775E">
              <w:rPr>
                <w:rFonts w:ascii="Arial" w:eastAsia="Times New Roman" w:hAnsi="Arial" w:cs="Arial"/>
                <w:b/>
                <w:sz w:val="20"/>
                <w:szCs w:val="20"/>
              </w:rPr>
              <w:t>Kriterij</w:t>
            </w:r>
          </w:p>
        </w:tc>
        <w:tc>
          <w:tcPr>
            <w:tcW w:w="2020" w:type="dxa"/>
            <w:vAlign w:val="center"/>
          </w:tcPr>
          <w:p w14:paraId="1B15A8B2" w14:textId="77777777" w:rsidR="0041606E" w:rsidRPr="0084775E" w:rsidRDefault="00A00BDF" w:rsidP="0041606E">
            <w:pPr>
              <w:spacing w:after="0" w:line="240" w:lineRule="auto"/>
              <w:jc w:val="center"/>
              <w:rPr>
                <w:rFonts w:ascii="Arial" w:eastAsia="Times New Roman" w:hAnsi="Arial" w:cs="Arial"/>
                <w:b/>
                <w:sz w:val="20"/>
                <w:szCs w:val="20"/>
              </w:rPr>
            </w:pPr>
            <w:proofErr w:type="spellStart"/>
            <w:r w:rsidRPr="0084775E">
              <w:rPr>
                <w:rFonts w:ascii="Arial" w:eastAsia="Times New Roman" w:hAnsi="Arial" w:cs="Arial"/>
                <w:b/>
                <w:sz w:val="20"/>
                <w:szCs w:val="20"/>
              </w:rPr>
              <w:t>max</w:t>
            </w:r>
            <w:proofErr w:type="spellEnd"/>
            <w:r w:rsidRPr="0084775E">
              <w:rPr>
                <w:rFonts w:ascii="Arial" w:eastAsia="Times New Roman" w:hAnsi="Arial" w:cs="Arial"/>
                <w:b/>
                <w:sz w:val="20"/>
                <w:szCs w:val="20"/>
              </w:rPr>
              <w:t xml:space="preserve"> število točk</w:t>
            </w:r>
          </w:p>
        </w:tc>
      </w:tr>
      <w:tr w:rsidR="0084775E" w:rsidRPr="0084775E" w14:paraId="1B15A8B7" w14:textId="77777777" w:rsidTr="0096115F">
        <w:trPr>
          <w:cantSplit/>
        </w:trPr>
        <w:tc>
          <w:tcPr>
            <w:tcW w:w="534" w:type="dxa"/>
            <w:vAlign w:val="center"/>
          </w:tcPr>
          <w:p w14:paraId="1B15A8B4" w14:textId="1309D73C" w:rsidR="0041606E" w:rsidRPr="0084775E" w:rsidRDefault="00722210" w:rsidP="00722210">
            <w:pPr>
              <w:spacing w:after="0" w:line="240" w:lineRule="auto"/>
              <w:jc w:val="center"/>
              <w:rPr>
                <w:rFonts w:ascii="Arial" w:eastAsia="Times New Roman" w:hAnsi="Arial" w:cs="Arial"/>
                <w:b/>
                <w:sz w:val="20"/>
                <w:szCs w:val="20"/>
              </w:rPr>
            </w:pPr>
            <w:r>
              <w:rPr>
                <w:rFonts w:ascii="Arial" w:eastAsia="Times New Roman" w:hAnsi="Arial" w:cs="Arial"/>
                <w:b/>
                <w:sz w:val="20"/>
                <w:szCs w:val="20"/>
              </w:rPr>
              <w:t>1</w:t>
            </w:r>
          </w:p>
        </w:tc>
        <w:tc>
          <w:tcPr>
            <w:tcW w:w="4394" w:type="dxa"/>
            <w:vAlign w:val="center"/>
          </w:tcPr>
          <w:p w14:paraId="1B15A8B5" w14:textId="77777777" w:rsidR="0041606E" w:rsidRPr="0084775E" w:rsidRDefault="0084775E" w:rsidP="0084775E">
            <w:pPr>
              <w:spacing w:after="0" w:line="240" w:lineRule="auto"/>
              <w:rPr>
                <w:rFonts w:ascii="Arial" w:eastAsia="Times New Roman" w:hAnsi="Arial" w:cs="Arial"/>
                <w:b/>
                <w:sz w:val="20"/>
                <w:szCs w:val="20"/>
              </w:rPr>
            </w:pPr>
            <w:r w:rsidRPr="0084775E">
              <w:rPr>
                <w:rFonts w:ascii="Arial" w:hAnsi="Arial" w:cs="Arial"/>
                <w:b/>
                <w:sz w:val="20"/>
                <w:szCs w:val="20"/>
              </w:rPr>
              <w:t>ustreznost ideje in vsebine glede na zastavljene cilje ter izvirnost</w:t>
            </w:r>
            <w:r w:rsidRPr="0084775E">
              <w:rPr>
                <w:rFonts w:ascii="Arial" w:eastAsia="Times New Roman" w:hAnsi="Arial" w:cs="Arial"/>
                <w:b/>
                <w:sz w:val="20"/>
                <w:szCs w:val="20"/>
              </w:rPr>
              <w:t xml:space="preserve"> </w:t>
            </w:r>
          </w:p>
        </w:tc>
        <w:tc>
          <w:tcPr>
            <w:tcW w:w="2020" w:type="dxa"/>
            <w:vAlign w:val="center"/>
          </w:tcPr>
          <w:p w14:paraId="1B15A8B6" w14:textId="77777777" w:rsidR="0041606E" w:rsidRPr="0084775E" w:rsidRDefault="00642BC7"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35</w:t>
            </w:r>
          </w:p>
        </w:tc>
      </w:tr>
      <w:tr w:rsidR="0084775E" w:rsidRPr="0084775E" w14:paraId="1B15A8BB" w14:textId="77777777" w:rsidTr="0096115F">
        <w:trPr>
          <w:cantSplit/>
        </w:trPr>
        <w:tc>
          <w:tcPr>
            <w:tcW w:w="534" w:type="dxa"/>
            <w:vAlign w:val="center"/>
          </w:tcPr>
          <w:p w14:paraId="1B15A8B8" w14:textId="4BB8D3D3" w:rsidR="0041606E" w:rsidRPr="0084775E" w:rsidRDefault="00722210"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2</w:t>
            </w:r>
          </w:p>
        </w:tc>
        <w:tc>
          <w:tcPr>
            <w:tcW w:w="4394" w:type="dxa"/>
            <w:vAlign w:val="center"/>
          </w:tcPr>
          <w:p w14:paraId="1B15A8B9" w14:textId="77777777" w:rsidR="0041606E" w:rsidRPr="0084775E" w:rsidRDefault="0084775E" w:rsidP="0041606E">
            <w:pPr>
              <w:spacing w:after="0" w:line="240" w:lineRule="auto"/>
              <w:rPr>
                <w:rFonts w:ascii="Arial" w:eastAsia="Times New Roman" w:hAnsi="Arial" w:cs="Arial"/>
                <w:b/>
                <w:sz w:val="20"/>
                <w:szCs w:val="20"/>
              </w:rPr>
            </w:pPr>
            <w:r w:rsidRPr="0084775E">
              <w:rPr>
                <w:rFonts w:ascii="Arial" w:hAnsi="Arial" w:cs="Arial"/>
                <w:b/>
                <w:sz w:val="20"/>
                <w:szCs w:val="20"/>
              </w:rPr>
              <w:t>medijska strategija in njena celovitost</w:t>
            </w:r>
          </w:p>
        </w:tc>
        <w:tc>
          <w:tcPr>
            <w:tcW w:w="2020" w:type="dxa"/>
            <w:vAlign w:val="center"/>
          </w:tcPr>
          <w:p w14:paraId="1B15A8BA" w14:textId="77777777" w:rsidR="0041606E" w:rsidRPr="0084775E" w:rsidRDefault="00642BC7"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35</w:t>
            </w:r>
          </w:p>
        </w:tc>
      </w:tr>
      <w:tr w:rsidR="0084775E" w:rsidRPr="0084775E" w14:paraId="1B15A8BF" w14:textId="77777777" w:rsidTr="0096115F">
        <w:trPr>
          <w:cantSplit/>
        </w:trPr>
        <w:tc>
          <w:tcPr>
            <w:tcW w:w="534" w:type="dxa"/>
            <w:vAlign w:val="center"/>
          </w:tcPr>
          <w:p w14:paraId="1B15A8BC" w14:textId="67020D34" w:rsidR="0041606E" w:rsidRPr="0084775E" w:rsidRDefault="00722210"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3</w:t>
            </w:r>
          </w:p>
        </w:tc>
        <w:tc>
          <w:tcPr>
            <w:tcW w:w="4394" w:type="dxa"/>
            <w:vAlign w:val="center"/>
          </w:tcPr>
          <w:p w14:paraId="1B15A8BD" w14:textId="77777777" w:rsidR="0041606E" w:rsidRPr="0084775E" w:rsidRDefault="00F0530B" w:rsidP="00F0530B">
            <w:pPr>
              <w:spacing w:after="0" w:line="240" w:lineRule="auto"/>
              <w:rPr>
                <w:rFonts w:ascii="Arial" w:eastAsia="Times New Roman" w:hAnsi="Arial" w:cs="Arial"/>
                <w:b/>
                <w:sz w:val="20"/>
                <w:szCs w:val="20"/>
              </w:rPr>
            </w:pPr>
            <w:r>
              <w:rPr>
                <w:rFonts w:ascii="Arial" w:hAnsi="Arial" w:cs="Arial"/>
                <w:b/>
                <w:sz w:val="20"/>
                <w:szCs w:val="20"/>
              </w:rPr>
              <w:t>Skupna vrednost ponudbe</w:t>
            </w:r>
          </w:p>
        </w:tc>
        <w:tc>
          <w:tcPr>
            <w:tcW w:w="2020" w:type="dxa"/>
            <w:vAlign w:val="center"/>
          </w:tcPr>
          <w:p w14:paraId="1B15A8BE" w14:textId="77777777" w:rsidR="0041606E" w:rsidRPr="0084775E" w:rsidRDefault="00642BC7"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30</w:t>
            </w:r>
          </w:p>
        </w:tc>
      </w:tr>
      <w:tr w:rsidR="0084775E" w:rsidRPr="0084775E" w14:paraId="1B15A8C2" w14:textId="77777777" w:rsidTr="0096115F">
        <w:trPr>
          <w:cantSplit/>
        </w:trPr>
        <w:tc>
          <w:tcPr>
            <w:tcW w:w="4928" w:type="dxa"/>
            <w:gridSpan w:val="2"/>
            <w:vAlign w:val="center"/>
          </w:tcPr>
          <w:p w14:paraId="1B15A8C0" w14:textId="77777777" w:rsidR="0041606E" w:rsidRPr="0084775E" w:rsidRDefault="00A00BDF" w:rsidP="0041606E">
            <w:pPr>
              <w:spacing w:after="0" w:line="240" w:lineRule="auto"/>
              <w:jc w:val="right"/>
              <w:rPr>
                <w:rFonts w:ascii="Arial" w:eastAsia="Times New Roman" w:hAnsi="Arial" w:cs="Arial"/>
                <w:b/>
                <w:sz w:val="20"/>
                <w:szCs w:val="20"/>
              </w:rPr>
            </w:pPr>
            <w:r w:rsidRPr="0084775E">
              <w:rPr>
                <w:rFonts w:ascii="Arial" w:eastAsia="Times New Roman" w:hAnsi="Arial" w:cs="Arial"/>
                <w:b/>
                <w:sz w:val="20"/>
                <w:szCs w:val="20"/>
              </w:rPr>
              <w:t>S K U P A J :</w:t>
            </w:r>
          </w:p>
        </w:tc>
        <w:tc>
          <w:tcPr>
            <w:tcW w:w="2020" w:type="dxa"/>
            <w:vAlign w:val="center"/>
          </w:tcPr>
          <w:p w14:paraId="1B15A8C1" w14:textId="77777777" w:rsidR="0041606E" w:rsidRPr="0084775E" w:rsidRDefault="00642BC7"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100</w:t>
            </w:r>
          </w:p>
        </w:tc>
      </w:tr>
    </w:tbl>
    <w:p w14:paraId="1B15A8C3" w14:textId="77777777" w:rsidR="0041606E" w:rsidRPr="003D03AD" w:rsidRDefault="0041606E" w:rsidP="0041606E">
      <w:pPr>
        <w:spacing w:after="0" w:line="240" w:lineRule="auto"/>
        <w:jc w:val="both"/>
        <w:rPr>
          <w:rFonts w:ascii="Arial" w:eastAsia="Times New Roman" w:hAnsi="Arial" w:cs="Arial"/>
          <w:b/>
          <w:color w:val="FF0000"/>
          <w:sz w:val="20"/>
          <w:szCs w:val="20"/>
        </w:rPr>
      </w:pPr>
    </w:p>
    <w:p w14:paraId="1B15A8C4" w14:textId="77777777" w:rsidR="0073387E" w:rsidRDefault="0073387E" w:rsidP="0041606E">
      <w:pPr>
        <w:spacing w:after="0" w:line="240" w:lineRule="auto"/>
        <w:jc w:val="both"/>
        <w:rPr>
          <w:rFonts w:ascii="Arial" w:eastAsia="Times New Roman" w:hAnsi="Arial" w:cs="Arial"/>
          <w:sz w:val="20"/>
          <w:szCs w:val="20"/>
        </w:rPr>
      </w:pPr>
    </w:p>
    <w:p w14:paraId="1B15A8C5" w14:textId="0458A9F8" w:rsidR="0041606E" w:rsidRPr="00F728FC" w:rsidRDefault="00A00BDF" w:rsidP="0041606E">
      <w:pPr>
        <w:spacing w:after="0" w:line="240" w:lineRule="auto"/>
        <w:jc w:val="both"/>
        <w:rPr>
          <w:rFonts w:ascii="Arial" w:eastAsia="Times New Roman" w:hAnsi="Arial" w:cs="Arial"/>
          <w:sz w:val="20"/>
          <w:szCs w:val="20"/>
        </w:rPr>
      </w:pPr>
      <w:r w:rsidRPr="00F728FC">
        <w:rPr>
          <w:rFonts w:ascii="Arial" w:eastAsia="Times New Roman" w:hAnsi="Arial" w:cs="Arial"/>
          <w:sz w:val="20"/>
          <w:szCs w:val="20"/>
        </w:rPr>
        <w:t>Število dobljenih točk je vsota točk posameznih meril (</w:t>
      </w:r>
      <w:r w:rsidR="00722210">
        <w:rPr>
          <w:rFonts w:ascii="Arial" w:eastAsia="Times New Roman" w:hAnsi="Arial" w:cs="Arial"/>
          <w:sz w:val="20"/>
          <w:szCs w:val="20"/>
        </w:rPr>
        <w:t>1+2+3</w:t>
      </w:r>
      <w:r w:rsidRPr="00F728FC">
        <w:rPr>
          <w:rFonts w:ascii="Arial" w:eastAsia="Times New Roman" w:hAnsi="Arial" w:cs="Arial"/>
          <w:sz w:val="20"/>
          <w:szCs w:val="20"/>
        </w:rPr>
        <w:t xml:space="preserve">). Naročnik bo izbral ponudnika, ki bo skupno dosegel </w:t>
      </w:r>
      <w:r w:rsidRPr="00F728FC">
        <w:rPr>
          <w:rFonts w:ascii="Arial" w:eastAsia="Times New Roman" w:hAnsi="Arial" w:cs="Arial"/>
          <w:b/>
          <w:sz w:val="20"/>
          <w:szCs w:val="20"/>
        </w:rPr>
        <w:t>največje število točk</w:t>
      </w:r>
      <w:r w:rsidR="003E1AA0" w:rsidRPr="00F728FC">
        <w:rPr>
          <w:rFonts w:ascii="Arial" w:eastAsia="Times New Roman" w:hAnsi="Arial" w:cs="Arial"/>
          <w:b/>
          <w:sz w:val="20"/>
          <w:szCs w:val="20"/>
        </w:rPr>
        <w:t xml:space="preserve"> in bo označena za dopustno</w:t>
      </w:r>
      <w:r w:rsidRPr="00F728FC">
        <w:rPr>
          <w:rFonts w:ascii="Arial" w:eastAsia="Times New Roman" w:hAnsi="Arial" w:cs="Arial"/>
          <w:sz w:val="20"/>
          <w:szCs w:val="20"/>
        </w:rPr>
        <w:t xml:space="preserve">. Ponudnik lahko prejme maksimalno </w:t>
      </w:r>
      <w:r w:rsidRPr="00F728FC">
        <w:rPr>
          <w:rFonts w:ascii="Arial" w:eastAsia="Times New Roman" w:hAnsi="Arial" w:cs="Arial"/>
          <w:b/>
          <w:sz w:val="20"/>
          <w:szCs w:val="20"/>
        </w:rPr>
        <w:t>100 točk</w:t>
      </w:r>
      <w:r w:rsidRPr="00F728FC">
        <w:rPr>
          <w:rFonts w:ascii="Arial" w:eastAsia="Times New Roman" w:hAnsi="Arial" w:cs="Arial"/>
          <w:sz w:val="20"/>
          <w:szCs w:val="20"/>
        </w:rPr>
        <w:t>.</w:t>
      </w:r>
    </w:p>
    <w:p w14:paraId="77D98E8C" w14:textId="77777777" w:rsidR="00031100" w:rsidRDefault="00031100">
      <w:pPr>
        <w:rPr>
          <w:rFonts w:ascii="Arial" w:eastAsia="Times New Roman" w:hAnsi="Arial" w:cs="Arial"/>
          <w:sz w:val="20"/>
          <w:szCs w:val="20"/>
        </w:rPr>
      </w:pPr>
      <w:r>
        <w:rPr>
          <w:rFonts w:ascii="Arial" w:eastAsia="Times New Roman" w:hAnsi="Arial" w:cs="Arial"/>
          <w:sz w:val="20"/>
          <w:szCs w:val="20"/>
        </w:rPr>
        <w:br w:type="page"/>
      </w:r>
    </w:p>
    <w:p w14:paraId="1B15A8D3" w14:textId="4BCC4E02" w:rsidR="0041606E" w:rsidRPr="003D03AD" w:rsidRDefault="00A00BDF" w:rsidP="0041606E">
      <w:pPr>
        <w:spacing w:after="0" w:line="240" w:lineRule="auto"/>
        <w:jc w:val="both"/>
        <w:rPr>
          <w:rFonts w:ascii="Arial" w:eastAsia="Times New Roman" w:hAnsi="Arial" w:cs="Arial"/>
          <w:b/>
          <w:sz w:val="20"/>
          <w:szCs w:val="20"/>
          <w:u w:val="single"/>
        </w:rPr>
      </w:pPr>
      <w:r w:rsidRPr="003D03AD">
        <w:rPr>
          <w:rFonts w:ascii="Arial" w:eastAsia="Times New Roman" w:hAnsi="Arial" w:cs="Arial"/>
          <w:b/>
          <w:sz w:val="20"/>
          <w:szCs w:val="20"/>
          <w:u w:val="single"/>
        </w:rPr>
        <w:lastRenderedPageBreak/>
        <w:t xml:space="preserve">V. </w:t>
      </w:r>
      <w:r w:rsidRPr="003D03AD">
        <w:rPr>
          <w:rFonts w:ascii="Arial" w:eastAsia="Times New Roman" w:hAnsi="Arial" w:cs="Arial"/>
          <w:b/>
          <w:sz w:val="20"/>
          <w:szCs w:val="20"/>
          <w:u w:val="single"/>
        </w:rPr>
        <w:tab/>
      </w:r>
      <w:r w:rsidR="007876B8">
        <w:rPr>
          <w:rFonts w:ascii="Arial" w:eastAsia="Times New Roman" w:hAnsi="Arial" w:cs="Arial"/>
          <w:b/>
          <w:sz w:val="20"/>
          <w:szCs w:val="20"/>
          <w:u w:val="single"/>
        </w:rPr>
        <w:t>OPIS PREDMETA NAROČILA</w:t>
      </w:r>
    </w:p>
    <w:p w14:paraId="1B15A8D4" w14:textId="77777777" w:rsidR="0041606E" w:rsidRPr="003D03AD" w:rsidRDefault="0041606E" w:rsidP="0041606E">
      <w:pPr>
        <w:spacing w:after="0" w:line="240" w:lineRule="auto"/>
        <w:jc w:val="both"/>
        <w:rPr>
          <w:rFonts w:ascii="Arial" w:eastAsia="Times New Roman" w:hAnsi="Arial" w:cs="Arial"/>
          <w:sz w:val="20"/>
          <w:szCs w:val="20"/>
        </w:rPr>
      </w:pPr>
    </w:p>
    <w:p w14:paraId="1B15A8D5" w14:textId="77777777" w:rsidR="0041606E" w:rsidRPr="003D03AD" w:rsidRDefault="0041606E" w:rsidP="0041606E">
      <w:pPr>
        <w:spacing w:after="0" w:line="240" w:lineRule="auto"/>
        <w:jc w:val="both"/>
        <w:rPr>
          <w:rFonts w:ascii="Arial" w:eastAsia="Times New Roman" w:hAnsi="Arial" w:cs="Arial"/>
          <w:b/>
          <w:color w:val="FF0000"/>
          <w:sz w:val="20"/>
          <w:szCs w:val="20"/>
        </w:rPr>
      </w:pPr>
    </w:p>
    <w:p w14:paraId="1B15A8D6" w14:textId="77777777" w:rsidR="0084775E" w:rsidRPr="0084775E" w:rsidRDefault="0084775E" w:rsidP="0084775E">
      <w:pPr>
        <w:spacing w:line="240" w:lineRule="auto"/>
        <w:jc w:val="both"/>
        <w:rPr>
          <w:rFonts w:ascii="Arial" w:hAnsi="Arial" w:cs="Arial"/>
          <w:b/>
          <w:sz w:val="20"/>
          <w:szCs w:val="20"/>
        </w:rPr>
      </w:pPr>
      <w:r w:rsidRPr="0084775E">
        <w:rPr>
          <w:rFonts w:ascii="Arial" w:hAnsi="Arial" w:cs="Arial"/>
          <w:b/>
          <w:sz w:val="20"/>
          <w:szCs w:val="20"/>
        </w:rPr>
        <w:t>1.</w:t>
      </w:r>
      <w:r w:rsidRPr="0084775E">
        <w:rPr>
          <w:rFonts w:ascii="Arial" w:hAnsi="Arial" w:cs="Arial"/>
          <w:b/>
          <w:sz w:val="20"/>
          <w:szCs w:val="20"/>
        </w:rPr>
        <w:tab/>
        <w:t>Predmet javnega naročila</w:t>
      </w:r>
    </w:p>
    <w:p w14:paraId="1B15A8D7"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Ministrstvo za obrambo želi z javnim naročilom povabiti k sodelovanju izvajalce, ki so sposobni pripraviti strategijo s krovno idejo komunikacijske platforme za celovito kampanjo v letih 2020-2021, ki bo celovito delovala pri promociji in oglaševanju SV, pri promociji in oglaševanju vojaškega poklica ter pri pridobivanju kadrov za Slovensko vojsko (SV) kot bistvenih sklopih kampanje. </w:t>
      </w:r>
    </w:p>
    <w:p w14:paraId="1B15A8D8"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Gre za vzpostavitev strokovne podpore s strokovno inštitucijo, ki je zmožna celovito, ustrezno hitro in strokovno neoporečno ter pregledno, v sodelovanju z ministrstvom, oblikovati večletno komunikacijsko strategijo pridobivanja kadra za SV, zadrževanja kadra v SV in zaključevanje vojaške poti pripadnika SV v kadrovski strukturi Slovenske vojske od stalne do rezervne sestave SV in prostovoljnem služenju vojaškega roka. </w:t>
      </w:r>
    </w:p>
    <w:p w14:paraId="1B15A8D9"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Bistveni element sodelovanja je oblikovanje pozitivne javne podobe SV, vojaškega poklica in vloge pripadnika oboroženih sil kot zaupanja vrednega in spoštovanega ter nepogrešljivega pripadnika varnostno-obrambnega sistema Republike Slovenije. </w:t>
      </w:r>
    </w:p>
    <w:p w14:paraId="1B15A8DA"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Zaradi </w:t>
      </w:r>
      <w:r w:rsidR="00C429CD">
        <w:rPr>
          <w:rFonts w:ascii="Arial" w:hAnsi="Arial" w:cs="Arial"/>
          <w:sz w:val="20"/>
          <w:szCs w:val="20"/>
        </w:rPr>
        <w:t xml:space="preserve">posebnosti </w:t>
      </w:r>
      <w:r w:rsidRPr="0084775E">
        <w:rPr>
          <w:rFonts w:ascii="Arial" w:hAnsi="Arial" w:cs="Arial"/>
          <w:sz w:val="20"/>
          <w:szCs w:val="20"/>
        </w:rPr>
        <w:t xml:space="preserve">vojaškega poklica je potrebno oblikovati temu primerno vsebino in  sporočila, ki bodo nagovorila zainteresirano javnost nedvoumno in zavezujoče, </w:t>
      </w:r>
      <w:r w:rsidR="00C429CD">
        <w:rPr>
          <w:rFonts w:ascii="Arial" w:hAnsi="Arial" w:cs="Arial"/>
          <w:sz w:val="20"/>
          <w:szCs w:val="20"/>
        </w:rPr>
        <w:t xml:space="preserve">hkrati </w:t>
      </w:r>
      <w:r w:rsidRPr="0084775E">
        <w:rPr>
          <w:rFonts w:ascii="Arial" w:hAnsi="Arial" w:cs="Arial"/>
          <w:sz w:val="20"/>
          <w:szCs w:val="20"/>
        </w:rPr>
        <w:t>pa bodo v najširši javnosti dvignila ugled Slovenske vojske. Izdela</w:t>
      </w:r>
      <w:r w:rsidR="00C429CD">
        <w:rPr>
          <w:rFonts w:ascii="Arial" w:hAnsi="Arial" w:cs="Arial"/>
          <w:sz w:val="20"/>
          <w:szCs w:val="20"/>
        </w:rPr>
        <w:t xml:space="preserve"> se tudi kreativna</w:t>
      </w:r>
      <w:r w:rsidRPr="0084775E">
        <w:rPr>
          <w:rFonts w:ascii="Arial" w:hAnsi="Arial" w:cs="Arial"/>
          <w:sz w:val="20"/>
          <w:szCs w:val="20"/>
        </w:rPr>
        <w:t xml:space="preserve"> zasnov</w:t>
      </w:r>
      <w:r w:rsidR="00C429CD">
        <w:rPr>
          <w:rFonts w:ascii="Arial" w:hAnsi="Arial" w:cs="Arial"/>
          <w:sz w:val="20"/>
          <w:szCs w:val="20"/>
        </w:rPr>
        <w:t>a</w:t>
      </w:r>
      <w:r w:rsidRPr="0084775E">
        <w:rPr>
          <w:rFonts w:ascii="Arial" w:hAnsi="Arial" w:cs="Arial"/>
          <w:sz w:val="20"/>
          <w:szCs w:val="20"/>
        </w:rPr>
        <w:t xml:space="preserve"> in priprav</w:t>
      </w:r>
      <w:r w:rsidR="00E40955">
        <w:rPr>
          <w:rFonts w:ascii="Arial" w:hAnsi="Arial" w:cs="Arial"/>
          <w:sz w:val="20"/>
          <w:szCs w:val="20"/>
        </w:rPr>
        <w:t>a</w:t>
      </w:r>
      <w:r w:rsidRPr="0084775E">
        <w:rPr>
          <w:rFonts w:ascii="Arial" w:hAnsi="Arial" w:cs="Arial"/>
          <w:sz w:val="20"/>
          <w:szCs w:val="20"/>
        </w:rPr>
        <w:t xml:space="preserve"> scenarijev ter produkcij</w:t>
      </w:r>
      <w:r w:rsidR="00E40955">
        <w:rPr>
          <w:rFonts w:ascii="Arial" w:hAnsi="Arial" w:cs="Arial"/>
          <w:sz w:val="20"/>
          <w:szCs w:val="20"/>
        </w:rPr>
        <w:t>a</w:t>
      </w:r>
      <w:r w:rsidRPr="0084775E">
        <w:rPr>
          <w:rFonts w:ascii="Arial" w:hAnsi="Arial" w:cs="Arial"/>
          <w:sz w:val="20"/>
          <w:szCs w:val="20"/>
        </w:rPr>
        <w:t xml:space="preserve"> in izvedb</w:t>
      </w:r>
      <w:r w:rsidR="00E40955">
        <w:rPr>
          <w:rFonts w:ascii="Arial" w:hAnsi="Arial" w:cs="Arial"/>
          <w:sz w:val="20"/>
          <w:szCs w:val="20"/>
        </w:rPr>
        <w:t>a po komunikacijskih oziroma medijskih kanalih ter socialnih omrežjih.</w:t>
      </w:r>
    </w:p>
    <w:p w14:paraId="1B15A8DB"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Izvajalec bo moral pripraviti dolgoročno komunikacijsko platformo za celovito kampanjo (2020 – 2021) usmerjeno v ozaveščanje javnosti in spodbujanje mladih za poklic vojaka;  zasnovati kreativno strategijo po sklopih kampanje; opredeliti vsebino, izboljšati slogan blagovne znamke in celovito grafično podobo; opredeliti in zagotoviti ustrezen promocijski material; pripraviti produkcijo in izvedbo kampanje po komunikacijskih kanalih; razdelitev in zakup medijskega prostora; pripraviti način komuniciranja – predstavnosti blagovne znamke;  pripraviti vsebino, metodologijo in usposobiti posameznike, ki bodo na neposreden način promovirali – predstavljali  blagovne znamke s ciljnimi skupinami.</w:t>
      </w:r>
    </w:p>
    <w:p w14:paraId="1B15A8DC" w14:textId="055CE7A8" w:rsidR="0084775E" w:rsidRPr="0084775E" w:rsidRDefault="00195658" w:rsidP="0084775E">
      <w:pPr>
        <w:spacing w:line="240" w:lineRule="auto"/>
        <w:jc w:val="both"/>
        <w:rPr>
          <w:rFonts w:ascii="Arial" w:hAnsi="Arial" w:cs="Arial"/>
          <w:sz w:val="20"/>
          <w:szCs w:val="20"/>
        </w:rPr>
      </w:pPr>
      <w:r w:rsidRPr="0084775E">
        <w:rPr>
          <w:rFonts w:ascii="Arial" w:hAnsi="Arial" w:cs="Arial"/>
          <w:sz w:val="20"/>
          <w:szCs w:val="20"/>
        </w:rPr>
        <w:t xml:space="preserve">Izvajalec bo moral </w:t>
      </w:r>
      <w:r>
        <w:rPr>
          <w:rFonts w:ascii="Arial" w:hAnsi="Arial" w:cs="Arial"/>
          <w:sz w:val="20"/>
          <w:szCs w:val="20"/>
        </w:rPr>
        <w:t>i</w:t>
      </w:r>
      <w:r w:rsidR="0084775E" w:rsidRPr="0084775E">
        <w:rPr>
          <w:rFonts w:ascii="Arial" w:hAnsi="Arial" w:cs="Arial"/>
          <w:sz w:val="20"/>
          <w:szCs w:val="20"/>
        </w:rPr>
        <w:t>dejno, kreativno in vsebinsko preučiti in v skladu z dognanji, izpopolniti obstoječe spletne strani »</w:t>
      </w:r>
      <w:proofErr w:type="spellStart"/>
      <w:r w:rsidR="0084775E" w:rsidRPr="0084775E">
        <w:rPr>
          <w:rFonts w:ascii="Arial" w:hAnsi="Arial" w:cs="Arial"/>
          <w:sz w:val="20"/>
          <w:szCs w:val="20"/>
        </w:rPr>
        <w:t>www.postanivojak.si</w:t>
      </w:r>
      <w:proofErr w:type="spellEnd"/>
      <w:r w:rsidR="0084775E" w:rsidRPr="0084775E">
        <w:rPr>
          <w:rFonts w:ascii="Arial" w:hAnsi="Arial" w:cs="Arial"/>
          <w:sz w:val="20"/>
          <w:szCs w:val="20"/>
        </w:rPr>
        <w:t>« glede na sklope kampanje in predstavljene produkte.</w:t>
      </w:r>
    </w:p>
    <w:p w14:paraId="1B15A8DD" w14:textId="77777777" w:rsidR="0084775E" w:rsidRPr="0084775E" w:rsidRDefault="0084775E" w:rsidP="0084775E">
      <w:pPr>
        <w:spacing w:line="240" w:lineRule="auto"/>
        <w:jc w:val="both"/>
        <w:rPr>
          <w:rFonts w:ascii="Arial" w:hAnsi="Arial" w:cs="Arial"/>
          <w:b/>
          <w:sz w:val="20"/>
          <w:szCs w:val="20"/>
        </w:rPr>
      </w:pPr>
      <w:r w:rsidRPr="0084775E">
        <w:rPr>
          <w:rFonts w:ascii="Arial" w:hAnsi="Arial" w:cs="Arial"/>
          <w:b/>
          <w:sz w:val="20"/>
          <w:szCs w:val="20"/>
        </w:rPr>
        <w:t>2.</w:t>
      </w:r>
      <w:r w:rsidRPr="0084775E">
        <w:rPr>
          <w:rFonts w:ascii="Arial" w:hAnsi="Arial" w:cs="Arial"/>
          <w:b/>
          <w:sz w:val="20"/>
          <w:szCs w:val="20"/>
        </w:rPr>
        <w:tab/>
        <w:t>Vsebinska izhodišča</w:t>
      </w:r>
    </w:p>
    <w:p w14:paraId="1B15A8DE"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Spremenjeno varnostno okolje, predvidevanja, potrebe po nacionalni varnosti in sodelovanju v kolektivni obrambi predstavljajo izziv in zahtevajo oblikovanje sodobne celovite strategije na področju kadrovskih virov, ki so temelj, na katerem Republika Slovenija gradi svojo vojaško moč in s tem tudi obrambno sposobnost. </w:t>
      </w:r>
    </w:p>
    <w:p w14:paraId="1B15A8DF"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SV je vojaška organizacija, zasnovana na stalni in rezervni sestavi, ki izvaja poslanstvo in naloge nacionalne obrambe, zavezništva Nato in varnostno-obrambnih struktur EU, sodeluje pa tudi pri zaščiti, reševanju in pomoči ob naravnih in drugih nesrečah. SV izvaja tudi pomoč drugim državnim organom v skladu z Zakonom o obrambi in Zakonom o službi v SV. </w:t>
      </w:r>
    </w:p>
    <w:p w14:paraId="1B15A8E0"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Njeno temeljno poslanstvo je preprečevanje katerekoli agresije na RS in ustrezen odgovor nanjo ter vojaško prispevanje k stabilnosti in miru.</w:t>
      </w:r>
    </w:p>
    <w:p w14:paraId="1B15A8E1" w14:textId="77777777" w:rsidR="000A6760" w:rsidRPr="0083458F" w:rsidRDefault="000A6760" w:rsidP="000A6760">
      <w:pPr>
        <w:spacing w:line="240" w:lineRule="auto"/>
        <w:jc w:val="both"/>
        <w:rPr>
          <w:rFonts w:ascii="Arial" w:hAnsi="Arial" w:cs="Arial"/>
          <w:b/>
          <w:sz w:val="20"/>
          <w:szCs w:val="20"/>
        </w:rPr>
      </w:pPr>
      <w:r w:rsidRPr="0083458F">
        <w:rPr>
          <w:rFonts w:ascii="Arial" w:hAnsi="Arial" w:cs="Arial"/>
          <w:b/>
          <w:sz w:val="20"/>
          <w:szCs w:val="20"/>
        </w:rPr>
        <w:t xml:space="preserve">Stalna sestava SV </w:t>
      </w:r>
    </w:p>
    <w:p w14:paraId="1B15A8E2"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SV bi morala, v skladu s kadrovskim načrtom, imeti 7.233 števila pripadnikov stalne sestave v letu 2019. Trenutno ji primanjkuje 700 vojakov.</w:t>
      </w:r>
    </w:p>
    <w:p w14:paraId="1B15A8E3"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Pomanjkanje je največje pri vojakih, vendar se kadrovske vrzeli kažejo tudi pri častniškem </w:t>
      </w:r>
      <w:r>
        <w:rPr>
          <w:rFonts w:ascii="Arial" w:hAnsi="Arial" w:cs="Arial"/>
          <w:sz w:val="20"/>
          <w:szCs w:val="20"/>
        </w:rPr>
        <w:t xml:space="preserve">in specialističnem </w:t>
      </w:r>
      <w:r w:rsidRPr="0084775E">
        <w:rPr>
          <w:rFonts w:ascii="Arial" w:hAnsi="Arial" w:cs="Arial"/>
          <w:sz w:val="20"/>
          <w:szCs w:val="20"/>
        </w:rPr>
        <w:t>kadru, kar predstavlja še posebej velik izziv.</w:t>
      </w:r>
    </w:p>
    <w:p w14:paraId="1B15A8E4"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V kolikor želi SV doseči svoje razvojne cilje, bo morala prioritetno ustaviti negativne trende in jih spremeniti v pozitivne. </w:t>
      </w:r>
    </w:p>
    <w:p w14:paraId="1B15A8E5"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lastRenderedPageBreak/>
        <w:t xml:space="preserve">Cilj je </w:t>
      </w:r>
      <w:proofErr w:type="spellStart"/>
      <w:r w:rsidRPr="0084775E">
        <w:rPr>
          <w:rFonts w:ascii="Arial" w:hAnsi="Arial" w:cs="Arial"/>
          <w:sz w:val="20"/>
          <w:szCs w:val="20"/>
        </w:rPr>
        <w:t>popolnjevanje</w:t>
      </w:r>
      <w:proofErr w:type="spellEnd"/>
      <w:r w:rsidRPr="0084775E">
        <w:rPr>
          <w:rFonts w:ascii="Arial" w:hAnsi="Arial" w:cs="Arial"/>
          <w:sz w:val="20"/>
          <w:szCs w:val="20"/>
        </w:rPr>
        <w:t xml:space="preserve"> in doseganje števila 8.000 pripadnikov stalne sestave SV do leta 2030.</w:t>
      </w:r>
    </w:p>
    <w:p w14:paraId="1B15A8E6"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Ključni cilj je zaposliti čim več vojakov, jih zadržati  v sistemu določen čas, nato pa jih del izšolali za podčastnike, ostali del pa bi po poteku pogodbe prešel v civilne strukture in bi postal del rezervne sestave SV. </w:t>
      </w:r>
      <w:r>
        <w:rPr>
          <w:rFonts w:ascii="Arial" w:hAnsi="Arial" w:cs="Arial"/>
          <w:sz w:val="20"/>
          <w:szCs w:val="20"/>
        </w:rPr>
        <w:t>Dodatni ključni cilj je zaposlovati dovolj častnikov in vojaških specialistov</w:t>
      </w:r>
    </w:p>
    <w:p w14:paraId="1B15A8E7" w14:textId="77777777" w:rsidR="000A6760" w:rsidRPr="0083458F" w:rsidRDefault="000A6760" w:rsidP="000A6760">
      <w:pPr>
        <w:spacing w:line="240" w:lineRule="auto"/>
        <w:jc w:val="both"/>
        <w:rPr>
          <w:rFonts w:ascii="Arial" w:hAnsi="Arial" w:cs="Arial"/>
          <w:b/>
          <w:sz w:val="20"/>
          <w:szCs w:val="20"/>
        </w:rPr>
      </w:pPr>
      <w:r w:rsidRPr="0083458F">
        <w:rPr>
          <w:rFonts w:ascii="Arial" w:hAnsi="Arial" w:cs="Arial"/>
          <w:b/>
          <w:sz w:val="20"/>
          <w:szCs w:val="20"/>
        </w:rPr>
        <w:t>Rezerva sestava SV</w:t>
      </w:r>
    </w:p>
    <w:p w14:paraId="1B15A8E8"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Rezerva sestava SV je pomemben del SV, ki naj bi se v prihodnosti oblikovala kot operativna in prostorska rezervna sestava. Rezervna sestava temelji na prostovoljni odločitvi posameznika in pogodbenem razmerju.  </w:t>
      </w:r>
    </w:p>
    <w:p w14:paraId="1B15A8E9"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Trendi vstopa in izstopa v zadnjih letih kažejo na stalno zmanjševanje skupnega števila rezervistov in primanjkljaj okoli 500 rezervistov.</w:t>
      </w:r>
    </w:p>
    <w:p w14:paraId="1B15A8EA"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Cilj je </w:t>
      </w:r>
      <w:proofErr w:type="spellStart"/>
      <w:r w:rsidRPr="0084775E">
        <w:rPr>
          <w:rFonts w:ascii="Arial" w:hAnsi="Arial" w:cs="Arial"/>
          <w:sz w:val="20"/>
          <w:szCs w:val="20"/>
        </w:rPr>
        <w:t>popolnjevanje</w:t>
      </w:r>
      <w:proofErr w:type="spellEnd"/>
      <w:r w:rsidRPr="0084775E">
        <w:rPr>
          <w:rFonts w:ascii="Arial" w:hAnsi="Arial" w:cs="Arial"/>
          <w:sz w:val="20"/>
          <w:szCs w:val="20"/>
        </w:rPr>
        <w:t xml:space="preserve"> in doseganje števila 2.000 pripadnikov</w:t>
      </w:r>
      <w:r>
        <w:rPr>
          <w:rFonts w:ascii="Arial" w:hAnsi="Arial" w:cs="Arial"/>
          <w:sz w:val="20"/>
          <w:szCs w:val="20"/>
        </w:rPr>
        <w:t xml:space="preserve">, ki bi pogodbeno opravljali vojaško službo v rezervni sestavi </w:t>
      </w:r>
      <w:r w:rsidRPr="0084775E">
        <w:rPr>
          <w:rFonts w:ascii="Arial" w:hAnsi="Arial" w:cs="Arial"/>
          <w:sz w:val="20"/>
          <w:szCs w:val="20"/>
        </w:rPr>
        <w:t>SV do leta 2030.</w:t>
      </w:r>
    </w:p>
    <w:p w14:paraId="1B15A8EB" w14:textId="77777777" w:rsidR="000A6760" w:rsidRPr="0083458F" w:rsidRDefault="000A6760" w:rsidP="000A6760">
      <w:pPr>
        <w:spacing w:line="240" w:lineRule="auto"/>
        <w:jc w:val="both"/>
        <w:rPr>
          <w:rFonts w:ascii="Arial" w:hAnsi="Arial" w:cs="Arial"/>
          <w:b/>
          <w:sz w:val="20"/>
          <w:szCs w:val="20"/>
        </w:rPr>
      </w:pPr>
      <w:r w:rsidRPr="0083458F">
        <w:rPr>
          <w:rFonts w:ascii="Arial" w:hAnsi="Arial" w:cs="Arial"/>
          <w:b/>
          <w:sz w:val="20"/>
          <w:szCs w:val="20"/>
        </w:rPr>
        <w:t>Prostovoljno služenje vojaškega roka</w:t>
      </w:r>
    </w:p>
    <w:p w14:paraId="1B15A8EC"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Prostovoljno služenje vojaškega roka predstavlja ustavno pravico državljanov RS, ki so stari med 18 in 27 leti starosti, da se usposabljajo in urijo za obrambo domovine. </w:t>
      </w:r>
    </w:p>
    <w:p w14:paraId="1B15A8ED"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Število prostovoljcev na služenju vojaškega roka je </w:t>
      </w:r>
      <w:r>
        <w:rPr>
          <w:rFonts w:ascii="Arial" w:hAnsi="Arial" w:cs="Arial"/>
          <w:sz w:val="20"/>
          <w:szCs w:val="20"/>
        </w:rPr>
        <w:t xml:space="preserve">v </w:t>
      </w:r>
      <w:r w:rsidRPr="0084775E">
        <w:rPr>
          <w:rFonts w:ascii="Arial" w:hAnsi="Arial" w:cs="Arial"/>
          <w:sz w:val="20"/>
          <w:szCs w:val="20"/>
        </w:rPr>
        <w:t>zadnjih letih konstantno</w:t>
      </w:r>
      <w:r>
        <w:rPr>
          <w:rFonts w:ascii="Arial" w:hAnsi="Arial" w:cs="Arial"/>
          <w:sz w:val="20"/>
          <w:szCs w:val="20"/>
        </w:rPr>
        <w:t xml:space="preserve"> manjše od načrtovanja</w:t>
      </w:r>
      <w:r w:rsidRPr="0084775E">
        <w:rPr>
          <w:rFonts w:ascii="Arial" w:hAnsi="Arial" w:cs="Arial"/>
          <w:sz w:val="20"/>
          <w:szCs w:val="20"/>
        </w:rPr>
        <w:t xml:space="preserve"> in ni bistveno povečalo števila stalne ali rezervne sestave SV.</w:t>
      </w:r>
    </w:p>
    <w:p w14:paraId="1B15A8EE"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Glede na to, da so kandidati na prostovoljnem služenju tudi segment pri pridobivanju kadrov za opravljanje vojaške službe v stalni in v rezervni sestavi SV ter povečanje števila usposobljenih pripadnikov vojaške strateške rezerve, bo potrebno vsako leto zagotoviti načrtovano število kandidatov za napotitev na prostovoljno služenje. </w:t>
      </w:r>
    </w:p>
    <w:p w14:paraId="1B15A8EF"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Cilj je udeležba do 300 prostovoljcev na usposabljanju letno.</w:t>
      </w:r>
    </w:p>
    <w:p w14:paraId="1B15A8F0" w14:textId="77777777" w:rsidR="000A6760" w:rsidRPr="0083458F" w:rsidRDefault="000A6760" w:rsidP="000A6760">
      <w:pPr>
        <w:spacing w:line="240" w:lineRule="auto"/>
        <w:jc w:val="both"/>
        <w:rPr>
          <w:rFonts w:ascii="Arial" w:hAnsi="Arial" w:cs="Arial"/>
          <w:b/>
          <w:sz w:val="20"/>
          <w:szCs w:val="20"/>
        </w:rPr>
      </w:pPr>
      <w:r w:rsidRPr="0083458F">
        <w:rPr>
          <w:rFonts w:ascii="Arial" w:hAnsi="Arial" w:cs="Arial"/>
          <w:b/>
          <w:sz w:val="20"/>
          <w:szCs w:val="20"/>
        </w:rPr>
        <w:t>Štipendiranje</w:t>
      </w:r>
    </w:p>
    <w:p w14:paraId="1B15A8F1"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Slovenska vojska nudi finančno podporo mladim že v času izobraževanja, na voljo je 200 štipendij za srednješolce in 30 štipendij za študente. Znesek štipendije je od 239 do 399 evrov. Štipendist je po koncu izobraževanja obvezan skleniti delovno razmerje za najmanj dvakratni čas prejemanja štipendije. Štipendisti morajo med drugim izpolnjevati vse pogoje za zaposlitev v SV. </w:t>
      </w:r>
    </w:p>
    <w:p w14:paraId="1B15A8F2"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Cilj je podeljenih do 230 štipendij</w:t>
      </w:r>
      <w:r>
        <w:rPr>
          <w:rFonts w:ascii="Arial" w:hAnsi="Arial" w:cs="Arial"/>
          <w:sz w:val="20"/>
          <w:szCs w:val="20"/>
        </w:rPr>
        <w:t xml:space="preserve"> letno</w:t>
      </w:r>
      <w:r w:rsidRPr="0084775E">
        <w:rPr>
          <w:rFonts w:ascii="Arial" w:hAnsi="Arial" w:cs="Arial"/>
          <w:sz w:val="20"/>
          <w:szCs w:val="20"/>
        </w:rPr>
        <w:t>.</w:t>
      </w:r>
    </w:p>
    <w:p w14:paraId="1B15A8F3" w14:textId="77777777" w:rsidR="000A6760" w:rsidRPr="0083458F" w:rsidRDefault="000A6760" w:rsidP="000A6760">
      <w:pPr>
        <w:spacing w:line="240" w:lineRule="auto"/>
        <w:jc w:val="both"/>
        <w:rPr>
          <w:rFonts w:ascii="Arial" w:hAnsi="Arial" w:cs="Arial"/>
          <w:b/>
          <w:sz w:val="20"/>
          <w:szCs w:val="20"/>
        </w:rPr>
      </w:pPr>
      <w:r w:rsidRPr="0083458F">
        <w:rPr>
          <w:rFonts w:ascii="Arial" w:hAnsi="Arial" w:cs="Arial"/>
          <w:b/>
          <w:sz w:val="20"/>
          <w:szCs w:val="20"/>
        </w:rPr>
        <w:t>Vojaški tabori</w:t>
      </w:r>
    </w:p>
    <w:p w14:paraId="1B15A8F4"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 xml:space="preserve">Srednješolcem in študentom so v počitniškem času na voljo brezplačni vojaški tabori, za prve so namenjeni </w:t>
      </w:r>
      <w:r>
        <w:rPr>
          <w:rFonts w:ascii="Arial" w:hAnsi="Arial" w:cs="Arial"/>
          <w:sz w:val="20"/>
          <w:szCs w:val="20"/>
        </w:rPr>
        <w:t>petdnevni</w:t>
      </w:r>
      <w:r w:rsidRPr="0084775E">
        <w:rPr>
          <w:rFonts w:ascii="Arial" w:hAnsi="Arial" w:cs="Arial"/>
          <w:sz w:val="20"/>
          <w:szCs w:val="20"/>
        </w:rPr>
        <w:t xml:space="preserve"> zimski in </w:t>
      </w:r>
      <w:r>
        <w:rPr>
          <w:rFonts w:ascii="Arial" w:hAnsi="Arial" w:cs="Arial"/>
          <w:sz w:val="20"/>
          <w:szCs w:val="20"/>
        </w:rPr>
        <w:t xml:space="preserve">šestdnevni </w:t>
      </w:r>
      <w:r w:rsidRPr="0084775E">
        <w:rPr>
          <w:rFonts w:ascii="Arial" w:hAnsi="Arial" w:cs="Arial"/>
          <w:sz w:val="20"/>
          <w:szCs w:val="20"/>
        </w:rPr>
        <w:t xml:space="preserve">poletni vojaški tabori MORS in mladi, za druge </w:t>
      </w:r>
      <w:r>
        <w:rPr>
          <w:rFonts w:ascii="Arial" w:hAnsi="Arial" w:cs="Arial"/>
          <w:sz w:val="20"/>
          <w:szCs w:val="20"/>
        </w:rPr>
        <w:t xml:space="preserve">je namenjen </w:t>
      </w:r>
      <w:r w:rsidRPr="0084775E">
        <w:rPr>
          <w:rFonts w:ascii="Arial" w:hAnsi="Arial" w:cs="Arial"/>
          <w:sz w:val="20"/>
          <w:szCs w:val="20"/>
        </w:rPr>
        <w:t xml:space="preserve">zahtevnejši dvotedenski Vojaški tabor. Vojaški tabori so </w:t>
      </w:r>
      <w:r>
        <w:rPr>
          <w:rFonts w:ascii="Arial" w:hAnsi="Arial" w:cs="Arial"/>
          <w:sz w:val="20"/>
          <w:szCs w:val="20"/>
        </w:rPr>
        <w:t xml:space="preserve">tudi oblika obrambnega usposabljanja državljanov in neposredno </w:t>
      </w:r>
      <w:r w:rsidRPr="0084775E">
        <w:rPr>
          <w:rFonts w:ascii="Arial" w:hAnsi="Arial" w:cs="Arial"/>
          <w:sz w:val="20"/>
          <w:szCs w:val="20"/>
        </w:rPr>
        <w:t xml:space="preserve">odlična priložnost za mlade, da se iz prve roke seznanijo z življenjem in delom v vojski in med drugim služijo kot </w:t>
      </w:r>
      <w:r>
        <w:rPr>
          <w:rFonts w:ascii="Arial" w:hAnsi="Arial" w:cs="Arial"/>
          <w:sz w:val="20"/>
          <w:szCs w:val="20"/>
        </w:rPr>
        <w:t xml:space="preserve">posebna </w:t>
      </w:r>
      <w:r w:rsidR="005A6629">
        <w:rPr>
          <w:rFonts w:ascii="Arial" w:hAnsi="Arial" w:cs="Arial"/>
          <w:sz w:val="20"/>
          <w:szCs w:val="20"/>
        </w:rPr>
        <w:t>oblika promocije</w:t>
      </w:r>
      <w:r w:rsidRPr="0084775E">
        <w:rPr>
          <w:rFonts w:ascii="Arial" w:hAnsi="Arial" w:cs="Arial"/>
          <w:sz w:val="20"/>
          <w:szCs w:val="20"/>
        </w:rPr>
        <w:t xml:space="preserve"> SV in vojaške službe. Zanimanje za tabore narašča iz leta v leto in odzivi so zelo pozitivni, tako na strani mladih kot Slovenske vojske. </w:t>
      </w:r>
    </w:p>
    <w:p w14:paraId="1B15A8F5" w14:textId="77777777" w:rsidR="000A6760" w:rsidRPr="0084775E" w:rsidRDefault="000A6760" w:rsidP="000A6760">
      <w:pPr>
        <w:spacing w:line="240" w:lineRule="auto"/>
        <w:jc w:val="both"/>
        <w:rPr>
          <w:rFonts w:ascii="Arial" w:hAnsi="Arial" w:cs="Arial"/>
          <w:sz w:val="20"/>
          <w:szCs w:val="20"/>
        </w:rPr>
      </w:pPr>
      <w:r w:rsidRPr="0084775E">
        <w:rPr>
          <w:rFonts w:ascii="Arial" w:hAnsi="Arial" w:cs="Arial"/>
          <w:sz w:val="20"/>
          <w:szCs w:val="20"/>
        </w:rPr>
        <w:t>Cilj je udeležba do 300 udeležencev - prostovoljcev na usposabljanju letno.</w:t>
      </w:r>
    </w:p>
    <w:p w14:paraId="1B15A8F6" w14:textId="77777777" w:rsidR="0084775E" w:rsidRPr="0084775E" w:rsidRDefault="0084775E" w:rsidP="0084775E">
      <w:pPr>
        <w:spacing w:line="240" w:lineRule="auto"/>
        <w:jc w:val="both"/>
        <w:rPr>
          <w:rFonts w:ascii="Arial" w:hAnsi="Arial" w:cs="Arial"/>
          <w:b/>
          <w:sz w:val="20"/>
          <w:szCs w:val="20"/>
        </w:rPr>
      </w:pPr>
      <w:r w:rsidRPr="0084775E">
        <w:rPr>
          <w:rFonts w:ascii="Arial" w:hAnsi="Arial" w:cs="Arial"/>
          <w:b/>
          <w:sz w:val="20"/>
          <w:szCs w:val="20"/>
        </w:rPr>
        <w:t>3.</w:t>
      </w:r>
      <w:r w:rsidRPr="0084775E">
        <w:rPr>
          <w:rFonts w:ascii="Arial" w:hAnsi="Arial" w:cs="Arial"/>
          <w:b/>
          <w:sz w:val="20"/>
          <w:szCs w:val="20"/>
        </w:rPr>
        <w:tab/>
        <w:t>Pomen projekta in pričakovani rezultati</w:t>
      </w:r>
    </w:p>
    <w:p w14:paraId="1B15A8F7"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Pomen projekta je opredeliti prepoznavnost, spoštovanje in ugled SV in vojaškega poklica, kot tudi pridobivanje novih kadrov za SV in s tem zagotoviti večjo podporo državljanov za SV in zanimanje za vojaško službo. </w:t>
      </w:r>
    </w:p>
    <w:p w14:paraId="1B15A8F8" w14:textId="77777777" w:rsidR="0084775E" w:rsidRDefault="0084775E" w:rsidP="0084775E">
      <w:pPr>
        <w:spacing w:line="240" w:lineRule="auto"/>
        <w:jc w:val="both"/>
        <w:rPr>
          <w:rFonts w:ascii="Arial" w:hAnsi="Arial" w:cs="Arial"/>
          <w:sz w:val="20"/>
          <w:szCs w:val="20"/>
        </w:rPr>
      </w:pPr>
      <w:r w:rsidRPr="0084775E">
        <w:rPr>
          <w:rFonts w:ascii="Arial" w:hAnsi="Arial" w:cs="Arial"/>
          <w:sz w:val="20"/>
          <w:szCs w:val="20"/>
        </w:rPr>
        <w:t>Pričakovani rezultati so večje zanimanje za SV in vojaško službo, večje število vlog za zaposlovanje v SV, rezervno sestavo in prostovoljno služenje vojaškega roka in tako dvigniti pripravljenost za delovanje SV.</w:t>
      </w:r>
    </w:p>
    <w:p w14:paraId="1B15A8F9" w14:textId="77777777" w:rsidR="00D93401" w:rsidRPr="00B2211A" w:rsidRDefault="00D93401" w:rsidP="00D93401">
      <w:pPr>
        <w:spacing w:line="240" w:lineRule="auto"/>
        <w:jc w:val="both"/>
        <w:rPr>
          <w:rFonts w:ascii="Arial" w:hAnsi="Arial" w:cs="Arial"/>
          <w:sz w:val="20"/>
          <w:szCs w:val="20"/>
        </w:rPr>
      </w:pPr>
      <w:r w:rsidRPr="00B2211A">
        <w:rPr>
          <w:rFonts w:ascii="Arial" w:hAnsi="Arial" w:cs="Arial"/>
          <w:sz w:val="20"/>
          <w:szCs w:val="20"/>
        </w:rPr>
        <w:lastRenderedPageBreak/>
        <w:t xml:space="preserve">Naročnik pričakuje, da bo izvajalec v strategiji identificiral ključne javnosti in predlagal nove ter nadgradil obstoječe komunikacijske kanale, ki bodo zagotovili učinkovito in jasno komuniciranje glede ključnih ciljev in nalog ministrstva ter  SV. Pri tem mora predlagati pristope, metodologijo in orodja, ki bodo optimalno podpirala komunikacijo. Pričakujemo, da bodo svetovali pri oblikovanju ključnih sporočil, ki bodo jasna in bodo povzela bistvo prizadevanj ministrstva pri izboljševanju hitrega odzivanja in </w:t>
      </w:r>
      <w:proofErr w:type="spellStart"/>
      <w:r w:rsidRPr="00B2211A">
        <w:rPr>
          <w:rFonts w:ascii="Arial" w:hAnsi="Arial" w:cs="Arial"/>
          <w:sz w:val="20"/>
          <w:szCs w:val="20"/>
        </w:rPr>
        <w:t>proaktivnosti</w:t>
      </w:r>
      <w:proofErr w:type="spellEnd"/>
      <w:r w:rsidRPr="00B2211A">
        <w:rPr>
          <w:rFonts w:ascii="Arial" w:hAnsi="Arial" w:cs="Arial"/>
          <w:sz w:val="20"/>
          <w:szCs w:val="20"/>
        </w:rPr>
        <w:t xml:space="preserve"> na področju komuniciranja z javnostmi. </w:t>
      </w:r>
    </w:p>
    <w:p w14:paraId="1B15A8FA" w14:textId="4E7BB122" w:rsidR="00D93401" w:rsidRPr="00B2211A" w:rsidRDefault="00D93401" w:rsidP="00D93401">
      <w:pPr>
        <w:spacing w:line="240" w:lineRule="auto"/>
        <w:jc w:val="both"/>
        <w:rPr>
          <w:rFonts w:ascii="Arial" w:hAnsi="Arial" w:cs="Arial"/>
          <w:sz w:val="20"/>
          <w:szCs w:val="20"/>
        </w:rPr>
      </w:pPr>
      <w:r w:rsidRPr="00B2211A">
        <w:rPr>
          <w:rFonts w:ascii="Arial" w:hAnsi="Arial" w:cs="Arial"/>
          <w:sz w:val="20"/>
          <w:szCs w:val="20"/>
        </w:rPr>
        <w:t xml:space="preserve">Naročnik pričakuje, da bo izvajalec naloge opravil v skladu s predloženim načrtom, ki bo celovit in bo odgovarjal na vse zajete elemente. SV in MORS sodelujeta v okviru obstoječih dejavnosti, upoštevati </w:t>
      </w:r>
      <w:r w:rsidR="0083458F">
        <w:rPr>
          <w:rFonts w:ascii="Arial" w:hAnsi="Arial" w:cs="Arial"/>
          <w:sz w:val="20"/>
          <w:szCs w:val="20"/>
        </w:rPr>
        <w:t xml:space="preserve">je potrebno </w:t>
      </w:r>
      <w:r w:rsidRPr="00B2211A">
        <w:rPr>
          <w:rFonts w:ascii="Arial" w:hAnsi="Arial" w:cs="Arial"/>
          <w:sz w:val="20"/>
          <w:szCs w:val="20"/>
        </w:rPr>
        <w:t>omejitve glede stroškov in angažiranja SV in MORS. Izdelal bo tako predloge in jih realiziral v načrtovanem in potrjenem obsegu, vključno z zakupom medijskega prostora. Obseg in termine posameznih aktivnosti mora izpeljati v obsegu in terminih, ki bodo dali optimalne rezultate glede na opredeljene cilje ter ciljne skupine.</w:t>
      </w:r>
    </w:p>
    <w:p w14:paraId="1B15A8FB" w14:textId="77777777" w:rsidR="00D93401" w:rsidRPr="00B2211A" w:rsidRDefault="00D93401" w:rsidP="00D93401">
      <w:pPr>
        <w:spacing w:line="240" w:lineRule="auto"/>
        <w:jc w:val="both"/>
        <w:rPr>
          <w:rFonts w:ascii="Arial" w:hAnsi="Arial" w:cs="Arial"/>
          <w:sz w:val="20"/>
          <w:szCs w:val="20"/>
        </w:rPr>
      </w:pPr>
      <w:r w:rsidRPr="00B2211A">
        <w:rPr>
          <w:rFonts w:ascii="Arial" w:hAnsi="Arial" w:cs="Arial"/>
          <w:sz w:val="20"/>
          <w:szCs w:val="20"/>
        </w:rPr>
        <w:t>Naročnik pričakuje, da bosta strategija in konkreten komunikacijski načrt ter izdelava posameznih orodij izdelani na najvišji strokovni in kakovostni ravni, v okviru opredeljenih rokov opredeljenih v ponudbi.</w:t>
      </w:r>
    </w:p>
    <w:p w14:paraId="1B15A8FC" w14:textId="77777777" w:rsidR="00D93401" w:rsidRPr="00B2211A" w:rsidRDefault="00D93401" w:rsidP="00D93401">
      <w:pPr>
        <w:spacing w:line="240" w:lineRule="auto"/>
        <w:jc w:val="both"/>
        <w:rPr>
          <w:rFonts w:ascii="Arial" w:hAnsi="Arial" w:cs="Arial"/>
          <w:sz w:val="20"/>
          <w:szCs w:val="20"/>
        </w:rPr>
      </w:pPr>
      <w:r w:rsidRPr="00B2211A">
        <w:rPr>
          <w:rFonts w:ascii="Arial" w:hAnsi="Arial" w:cs="Arial"/>
          <w:sz w:val="20"/>
          <w:szCs w:val="20"/>
        </w:rPr>
        <w:t>Pričakuje se, da bo del svetovalnih aktivnosti namenjenih tudi svetovanju in pomoči pri komuniciranju s sodobnimi komunikacijskimi sredstvi, na socialnih omrežjih in stalnem oziroma kontinuiranem prilagajanju  pri njihovi uporabi.</w:t>
      </w:r>
    </w:p>
    <w:p w14:paraId="1B15A8FD" w14:textId="77777777" w:rsidR="00D93401" w:rsidRPr="00B2211A" w:rsidRDefault="00D93401" w:rsidP="00D93401">
      <w:pPr>
        <w:spacing w:line="240" w:lineRule="auto"/>
        <w:jc w:val="both"/>
        <w:rPr>
          <w:rFonts w:ascii="Arial" w:hAnsi="Arial" w:cs="Arial"/>
          <w:sz w:val="20"/>
          <w:szCs w:val="20"/>
        </w:rPr>
      </w:pPr>
      <w:r w:rsidRPr="00B2211A">
        <w:rPr>
          <w:rFonts w:ascii="Arial" w:hAnsi="Arial" w:cs="Arial"/>
          <w:sz w:val="20"/>
          <w:szCs w:val="20"/>
        </w:rPr>
        <w:t xml:space="preserve">Naročnik pričakuje, da bo izvajalec oblikoval in predlagal aktivnosti in ukrepe na strateškem ter operativnem nivoju za to, da bosta ministrstvo in SV predstavljena kot odličen zaposlovalec oziroma delodajalec. Predlagani ukrepi se morajo zlasti nanašati tako na tiste, ki se potencialno zanimajo za poklic vojaka in delo v SV, hkrati pa graditi zaupanje in ugled tudi do že zaposlenih. </w:t>
      </w:r>
    </w:p>
    <w:p w14:paraId="1B15A8FE" w14:textId="77777777" w:rsidR="0084775E" w:rsidRPr="0084775E" w:rsidRDefault="0084775E" w:rsidP="0084775E">
      <w:pPr>
        <w:spacing w:line="240" w:lineRule="auto"/>
        <w:jc w:val="both"/>
        <w:rPr>
          <w:rFonts w:ascii="Arial" w:hAnsi="Arial" w:cs="Arial"/>
          <w:b/>
          <w:sz w:val="20"/>
          <w:szCs w:val="20"/>
        </w:rPr>
      </w:pPr>
      <w:r w:rsidRPr="0084775E">
        <w:rPr>
          <w:rFonts w:ascii="Arial" w:hAnsi="Arial" w:cs="Arial"/>
          <w:b/>
          <w:sz w:val="20"/>
          <w:szCs w:val="20"/>
        </w:rPr>
        <w:t>4.</w:t>
      </w:r>
      <w:r w:rsidRPr="0084775E">
        <w:rPr>
          <w:rFonts w:ascii="Arial" w:hAnsi="Arial" w:cs="Arial"/>
          <w:b/>
          <w:sz w:val="20"/>
          <w:szCs w:val="20"/>
        </w:rPr>
        <w:tab/>
        <w:t>Namen in cilj naročila</w:t>
      </w:r>
    </w:p>
    <w:p w14:paraId="1B15A8FF"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Glavni namen strategije je afirmacija SV, predstavitev vojaške službe v SV in pridobivanje in zagotavljanje kadrov za SV. Z izboljšano predstavitvijo sklopov kampanje se bo olajšalo tudi pridobivanje kadrov za vojaško službo v SV.</w:t>
      </w:r>
    </w:p>
    <w:p w14:paraId="1B15A900"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Promoviranje in oglaševanje SV in vojaškega poklica mora biti stalna aktivnost, ki obsega aktivno in načrtno obveščanje, informiranje in komuniciranje s ciljnimi skupinami in splošno javnostjo. Izboljšani način pridobivanje novih kandidatov, učinkovita selekcijska in kadrovski postopki ter kakovostno usposabljanje ob hkratnem zagotavljanju ustreznega položaja in karierne poti pripadnika SV bo posledično zagotovil dvig številčnega stanja po kategorijah v SV. </w:t>
      </w:r>
    </w:p>
    <w:p w14:paraId="1B15A901"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Ključni komunikacijski cilji so krepitev ugleda SV in vojaške službe, spodbuda ciljni javnosti za zaposlitev v SV in pridobivanje ključnih informacij ter zagotovitev potrebnega števila kandidatov za opravljanje vojaške službe vseh kategorij. Pri tem se mora SV predstaviti kot zaupanja vredna »blagovna znamka«, ki odraža kakovost odnosov med organizacijo in zaposlenimi. </w:t>
      </w:r>
    </w:p>
    <w:p w14:paraId="1B15A902"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Cilj je, da se vzdrževanje »blagovne znamke« odraža v vključevanju in zadrževanju kadrov ter razvoj zavzetih zaposlenih. </w:t>
      </w:r>
    </w:p>
    <w:p w14:paraId="1B15A903"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Ključno sporočilo, ki ga mora izražati komunikacijska strategija, mora zajemati atraktivno, vendar verodostojno predstavitev vseh možnosti sodelovanja s SV, od zaposlitve v stalno sestavo do vključitve v rezervno sestavo, prostovoljnega služenja vojaškega roka, usposabljanje mladih na vojaških taborih in štipendiranje za vojaški poklic. </w:t>
      </w:r>
    </w:p>
    <w:p w14:paraId="1B15A904"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Posebnost predstavitve je  različnost, pestrost in značilnost posameznih poklicev in karier znotraj SV, možnost pridobitve različnih kompetenc in znanj. SV namreč nudi brezplačno usposabljanje, namestitev in oskrbo med usposabljanjem, izplačilo nagrad, pokojninsko in  zdravstveno zavarovanje, dodatno izobraževanje in usposabljanje, doseganje boljše psiho-fizične pripravljenosti, napredovanje, ustrezno plačilo in druge materialne ter nematerialne ugodnosti. </w:t>
      </w:r>
    </w:p>
    <w:p w14:paraId="1B15A905"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Posebno pozornost se posveča družinam in skrbi za družine zaposlenih, še posebej v času opravljanja nalog v tujini. Prav tako se je prenovil in dopolnil sistem izhoda iz SV ter izplačevanja nagrad v času dela v stalni sestavi SV. </w:t>
      </w:r>
    </w:p>
    <w:p w14:paraId="1B15A906" w14:textId="77777777" w:rsidR="0084775E" w:rsidRPr="0084775E" w:rsidRDefault="0084775E" w:rsidP="0084775E">
      <w:pPr>
        <w:spacing w:line="240" w:lineRule="auto"/>
        <w:jc w:val="both"/>
        <w:rPr>
          <w:rFonts w:ascii="Arial" w:hAnsi="Arial" w:cs="Arial"/>
          <w:b/>
          <w:sz w:val="20"/>
          <w:szCs w:val="20"/>
        </w:rPr>
      </w:pPr>
      <w:r w:rsidRPr="0084775E">
        <w:rPr>
          <w:rFonts w:ascii="Arial" w:hAnsi="Arial" w:cs="Arial"/>
          <w:b/>
          <w:sz w:val="20"/>
          <w:szCs w:val="20"/>
        </w:rPr>
        <w:lastRenderedPageBreak/>
        <w:t>5.</w:t>
      </w:r>
      <w:r w:rsidRPr="0084775E">
        <w:rPr>
          <w:rFonts w:ascii="Arial" w:hAnsi="Arial" w:cs="Arial"/>
          <w:b/>
          <w:sz w:val="20"/>
          <w:szCs w:val="20"/>
        </w:rPr>
        <w:tab/>
        <w:t>Ciljne javnosti</w:t>
      </w:r>
    </w:p>
    <w:p w14:paraId="1B15A907"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Ciljne javnosti so mladi fantje in dekleta bodoči simpatizerji SV in kandidati za vojaško službo, v drugi polovici osnovne šole, zlasti pa mladi v srednjih in poklicnih šolah ter fakultetah.  Zelo pomembni pa so tudi posamezniki in organizacije, ki imajo pomemben, sekundaren  vpliv na primarno ciljno skupino pri odločanju za bodoči poklic. </w:t>
      </w:r>
    </w:p>
    <w:p w14:paraId="1B15A908"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Ključna populacija, ki jo bomo nagovorili, seznanili, prepričali in pridobili kot simpatizerje SV  ali bodoče kandidate za vojaško službo v SV bo pretežno mlada. </w:t>
      </w:r>
    </w:p>
    <w:p w14:paraId="1B15A909"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Ciljna populacija za zaposlovanje v SV in prostovoljno služenje vojaškega roka je med 18 in 27 letom starosti, ki je v primerni fizični in psihični kondiciji. </w:t>
      </w:r>
    </w:p>
    <w:p w14:paraId="1B15A90A"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Ciljna  populacija za vstop v rezervno sestavo SV je med 18 in 35 starosti, ki so končali vojaško strokovno usposabljanje ali so brez tega.</w:t>
      </w:r>
    </w:p>
    <w:p w14:paraId="1B15A90B"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Osredotočanje tudi na mlade v poklicnih in srednjih šolah ter fakultetah s ciljem predstaviti možnost štipendiranja za vojaško službo v SV ter ostale državljane.</w:t>
      </w:r>
    </w:p>
    <w:p w14:paraId="1B15A90C"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Za ciljno populacijo mladih, ki jih zanima Slovenska vojaka ali jih privlači vojaški poklic in  o njem razmišljajo pa, je potrebno pripraviti celovito in učinkovito promocijsko strategijo, ki jih bo dosegla, jih nagovorila, seznanila, prepričala in pridobila ter pozitivno vplivala na njiho</w:t>
      </w:r>
      <w:r>
        <w:rPr>
          <w:rFonts w:ascii="Arial" w:hAnsi="Arial" w:cs="Arial"/>
          <w:sz w:val="20"/>
          <w:szCs w:val="20"/>
        </w:rPr>
        <w:t>vo odločitev za vojaško službo.</w:t>
      </w:r>
      <w:r w:rsidRPr="0084775E">
        <w:rPr>
          <w:rFonts w:ascii="Arial" w:hAnsi="Arial" w:cs="Arial"/>
          <w:sz w:val="20"/>
          <w:szCs w:val="20"/>
        </w:rPr>
        <w:tab/>
      </w:r>
    </w:p>
    <w:p w14:paraId="1B15A90D"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 Primarne ciljne javnosti so:</w:t>
      </w:r>
    </w:p>
    <w:p w14:paraId="1B15A90E"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w:t>
      </w:r>
      <w:r w:rsidRPr="0084775E">
        <w:rPr>
          <w:rFonts w:ascii="Arial" w:hAnsi="Arial" w:cs="Arial"/>
          <w:sz w:val="20"/>
          <w:szCs w:val="20"/>
        </w:rPr>
        <w:tab/>
        <w:t>Mladi fantje in dekleta v srednjih šolah.</w:t>
      </w:r>
    </w:p>
    <w:p w14:paraId="1B15A90F"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 Sekundarne ciljne javnosti so:</w:t>
      </w:r>
    </w:p>
    <w:p w14:paraId="1B15A910"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w:t>
      </w:r>
      <w:r w:rsidRPr="0084775E">
        <w:rPr>
          <w:rFonts w:ascii="Arial" w:hAnsi="Arial" w:cs="Arial"/>
          <w:sz w:val="20"/>
          <w:szCs w:val="20"/>
        </w:rPr>
        <w:tab/>
        <w:t xml:space="preserve">Posamezniki in organizacije, ki imajo pomemben vpliv na primarno ciljno skupino (starši, družinski člani, prijatelji, poklicni svetovalci, pedagoški delavci, mnenjski voditelji, šole); </w:t>
      </w:r>
    </w:p>
    <w:p w14:paraId="1B15A911"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w:t>
      </w:r>
      <w:r w:rsidRPr="0084775E">
        <w:rPr>
          <w:rFonts w:ascii="Arial" w:hAnsi="Arial" w:cs="Arial"/>
          <w:sz w:val="20"/>
          <w:szCs w:val="20"/>
        </w:rPr>
        <w:tab/>
        <w:t>Društva in druga interesna združenja;</w:t>
      </w:r>
    </w:p>
    <w:p w14:paraId="1B15A912"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w:t>
      </w:r>
      <w:r w:rsidRPr="0084775E">
        <w:rPr>
          <w:rFonts w:ascii="Arial" w:hAnsi="Arial" w:cs="Arial"/>
          <w:sz w:val="20"/>
          <w:szCs w:val="20"/>
        </w:rPr>
        <w:tab/>
        <w:t>Splošna Slovenska javnost.</w:t>
      </w:r>
    </w:p>
    <w:p w14:paraId="1B15A913"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Dostop do ciljnih javnosti bo posreden z oglaševanjem (mediji, socialna omrežja, ipd) in različnimi pristopi na področju komuniciranja z javnostmi s posredovanjem vseh informacij, prav tako pa neposreden z uporabo drugih elementov komuniciranja  kot so različne promocijske predstavitve, seznanitve vojaških obveznikov s pravicami in dolžnostmi, pogovori s srednješolci, pogovori s kandidati za vojaško službo v upravah za obrambo, sodelovanje na množičnih prireditvah v lokalnih skupnostih in šolah, predstavitvi vojaške službe na zavodih za zaposlovanje, dnevi odprtih vrat vojašnic za mlade in splošno javnost, vojaški tabori, sodelovanje na različnih prireditvah in podobno.</w:t>
      </w:r>
    </w:p>
    <w:p w14:paraId="1B15A914" w14:textId="77777777" w:rsidR="0084775E" w:rsidRPr="0084775E" w:rsidRDefault="0084775E" w:rsidP="0084775E">
      <w:pPr>
        <w:spacing w:line="240" w:lineRule="auto"/>
        <w:jc w:val="both"/>
        <w:rPr>
          <w:rFonts w:ascii="Arial" w:hAnsi="Arial" w:cs="Arial"/>
          <w:b/>
          <w:sz w:val="20"/>
          <w:szCs w:val="20"/>
        </w:rPr>
      </w:pPr>
      <w:r w:rsidRPr="0084775E">
        <w:rPr>
          <w:rFonts w:ascii="Arial" w:hAnsi="Arial" w:cs="Arial"/>
          <w:b/>
          <w:sz w:val="20"/>
          <w:szCs w:val="20"/>
        </w:rPr>
        <w:t>6.</w:t>
      </w:r>
      <w:r w:rsidRPr="0084775E">
        <w:rPr>
          <w:rFonts w:ascii="Arial" w:hAnsi="Arial" w:cs="Arial"/>
          <w:b/>
          <w:sz w:val="20"/>
          <w:szCs w:val="20"/>
        </w:rPr>
        <w:tab/>
        <w:t>Obseg, čas trajanja in proračun promocijske akcije</w:t>
      </w:r>
    </w:p>
    <w:p w14:paraId="1B15A915"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Priprava komunikacijske platforme in njeno izvajanje se bo izvajala na vseh že opredeljenih nivojih, s čimer mora zagotoviti najboljšo možno informiranost vseh potencialnih kandidatov o zaposlitvi v SV, sodelovanju v rezervi sestavi, usposabljanju prostovoljcev na prostovoljnem služenju vojaškega roka, usposabljanju mladih na vojaških taborih ter možnosti štipendiranja za vojaški poklic.</w:t>
      </w:r>
    </w:p>
    <w:p w14:paraId="1B15A916" w14:textId="77777777" w:rsidR="002E45C9"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Izbrani izvajalec bo sodeloval z naročnikom v obdobju od januarja 2020 do vključno decembra 2021</w:t>
      </w:r>
      <w:r w:rsidR="002E45C9" w:rsidRPr="002E45C9">
        <w:t xml:space="preserve"> </w:t>
      </w:r>
      <w:r w:rsidR="002E45C9" w:rsidRPr="002E45C9">
        <w:rPr>
          <w:rFonts w:ascii="Arial" w:hAnsi="Arial" w:cs="Arial"/>
          <w:sz w:val="20"/>
          <w:szCs w:val="20"/>
        </w:rPr>
        <w:t xml:space="preserve">z možnostjo podaljšanja za </w:t>
      </w:r>
      <w:r w:rsidR="007876B8">
        <w:rPr>
          <w:rFonts w:ascii="Arial" w:hAnsi="Arial" w:cs="Arial"/>
          <w:sz w:val="20"/>
          <w:szCs w:val="20"/>
        </w:rPr>
        <w:t>12</w:t>
      </w:r>
      <w:r w:rsidR="002E45C9" w:rsidRPr="002E45C9">
        <w:rPr>
          <w:rFonts w:ascii="Arial" w:hAnsi="Arial" w:cs="Arial"/>
          <w:sz w:val="20"/>
          <w:szCs w:val="20"/>
        </w:rPr>
        <w:t xml:space="preserve"> mesecev</w:t>
      </w:r>
      <w:r w:rsidR="007876B8">
        <w:rPr>
          <w:rFonts w:ascii="Arial" w:hAnsi="Arial" w:cs="Arial"/>
          <w:sz w:val="20"/>
          <w:szCs w:val="20"/>
        </w:rPr>
        <w:t>.</w:t>
      </w:r>
    </w:p>
    <w:p w14:paraId="1B15A917"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Okvirni proračun za dve leti znaša okvirno 1.200.000 evrov, in sicer tako, da se v letu 2020 nameni 800.000 evrov in v letu 2021 400.000 evrov. Znesek vključuje DDV.</w:t>
      </w:r>
    </w:p>
    <w:p w14:paraId="1B15A918" w14:textId="42A85C71"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t xml:space="preserve">Uspešnost izvajanja pogodbe bo ocenjevala delovna skupina, Pomemben dejavnik pri ocenjevanju uspešnosti, bo ugotavljanje kje so potencialni kandidati dobili informacijo o SV, vojaškem poklicu in kako je biti vojak; število vlog in novo zaposlenih pripadnikov SV, rezervistov in vojakov prostovoljcev. Uspešnost izvedbe komunikacijske kampanje se bo merila s pomočjo neodvisnih anket s kandidati, številu vlog in zaposlitev, ki bodo razvidne iz informacijske evidence obrambnih in zaščitnih dolžnosti.  </w:t>
      </w:r>
    </w:p>
    <w:p w14:paraId="1B15A919" w14:textId="77777777" w:rsidR="0084775E" w:rsidRPr="0084775E" w:rsidRDefault="0084775E" w:rsidP="0084775E">
      <w:pPr>
        <w:spacing w:line="240" w:lineRule="auto"/>
        <w:jc w:val="both"/>
        <w:rPr>
          <w:rFonts w:ascii="Arial" w:hAnsi="Arial" w:cs="Arial"/>
          <w:sz w:val="20"/>
          <w:szCs w:val="20"/>
        </w:rPr>
      </w:pPr>
      <w:r w:rsidRPr="0084775E">
        <w:rPr>
          <w:rFonts w:ascii="Arial" w:hAnsi="Arial" w:cs="Arial"/>
          <w:sz w:val="20"/>
          <w:szCs w:val="20"/>
        </w:rPr>
        <w:lastRenderedPageBreak/>
        <w:t>Pri razrezu proračuna naj izvajalec upošteva naslednja priporočila:</w:t>
      </w:r>
    </w:p>
    <w:p w14:paraId="1B15A91A" w14:textId="77777777" w:rsidR="0084775E" w:rsidRPr="00B2211A" w:rsidRDefault="007876B8" w:rsidP="00357D06">
      <w:pPr>
        <w:pStyle w:val="ListParagraph"/>
        <w:numPr>
          <w:ilvl w:val="0"/>
          <w:numId w:val="15"/>
        </w:numPr>
        <w:jc w:val="both"/>
        <w:rPr>
          <w:rFonts w:ascii="Arial" w:hAnsi="Arial" w:cs="Arial"/>
          <w:sz w:val="20"/>
          <w:szCs w:val="20"/>
        </w:rPr>
      </w:pPr>
      <w:r w:rsidRPr="00B2211A">
        <w:rPr>
          <w:rFonts w:ascii="Arial" w:hAnsi="Arial" w:cs="Arial"/>
          <w:sz w:val="20"/>
          <w:szCs w:val="20"/>
        </w:rPr>
        <w:t xml:space="preserve">1. faza – do </w:t>
      </w:r>
      <w:r w:rsidR="00B2211A" w:rsidRPr="00B2211A">
        <w:rPr>
          <w:rFonts w:ascii="Arial" w:hAnsi="Arial" w:cs="Arial"/>
          <w:sz w:val="20"/>
          <w:szCs w:val="20"/>
        </w:rPr>
        <w:t>10</w:t>
      </w:r>
      <w:r w:rsidRPr="00B2211A">
        <w:rPr>
          <w:rFonts w:ascii="Arial" w:hAnsi="Arial" w:cs="Arial"/>
          <w:sz w:val="20"/>
          <w:szCs w:val="20"/>
        </w:rPr>
        <w:t xml:space="preserve"> % </w:t>
      </w:r>
    </w:p>
    <w:p w14:paraId="1B15A91B" w14:textId="77777777" w:rsidR="0084775E" w:rsidRPr="00B2211A" w:rsidRDefault="00642BC7" w:rsidP="00357D06">
      <w:pPr>
        <w:pStyle w:val="ListParagraph"/>
        <w:numPr>
          <w:ilvl w:val="0"/>
          <w:numId w:val="15"/>
        </w:numPr>
        <w:jc w:val="both"/>
        <w:rPr>
          <w:rFonts w:ascii="Arial" w:hAnsi="Arial" w:cs="Arial"/>
          <w:sz w:val="20"/>
          <w:szCs w:val="20"/>
        </w:rPr>
      </w:pPr>
      <w:r w:rsidRPr="00B2211A">
        <w:rPr>
          <w:rFonts w:ascii="Arial" w:hAnsi="Arial" w:cs="Arial"/>
          <w:sz w:val="20"/>
          <w:szCs w:val="20"/>
        </w:rPr>
        <w:t>2. faza – od 30 % do 45</w:t>
      </w:r>
      <w:r w:rsidR="007876B8" w:rsidRPr="00B2211A">
        <w:rPr>
          <w:rFonts w:ascii="Arial" w:hAnsi="Arial" w:cs="Arial"/>
          <w:sz w:val="20"/>
          <w:szCs w:val="20"/>
        </w:rPr>
        <w:t xml:space="preserve"> %</w:t>
      </w:r>
      <w:r w:rsidR="00913760">
        <w:rPr>
          <w:rFonts w:ascii="Arial" w:hAnsi="Arial" w:cs="Arial"/>
          <w:sz w:val="20"/>
          <w:szCs w:val="20"/>
        </w:rPr>
        <w:t xml:space="preserve"> </w:t>
      </w:r>
    </w:p>
    <w:p w14:paraId="1B15A91C" w14:textId="77777777" w:rsidR="007876B8" w:rsidRPr="00B2211A" w:rsidRDefault="00642BC7" w:rsidP="004C347C">
      <w:pPr>
        <w:pStyle w:val="ListParagraph"/>
        <w:numPr>
          <w:ilvl w:val="0"/>
          <w:numId w:val="15"/>
        </w:numPr>
        <w:jc w:val="both"/>
        <w:rPr>
          <w:rFonts w:ascii="Arial" w:hAnsi="Arial" w:cs="Arial"/>
          <w:sz w:val="20"/>
          <w:szCs w:val="20"/>
        </w:rPr>
      </w:pPr>
      <w:r w:rsidRPr="00B2211A">
        <w:rPr>
          <w:rFonts w:ascii="Arial" w:hAnsi="Arial" w:cs="Arial"/>
          <w:sz w:val="20"/>
          <w:szCs w:val="20"/>
        </w:rPr>
        <w:t xml:space="preserve">3. faza – od </w:t>
      </w:r>
      <w:r w:rsidR="00B2211A" w:rsidRPr="00B2211A">
        <w:rPr>
          <w:rFonts w:ascii="Arial" w:hAnsi="Arial" w:cs="Arial"/>
          <w:sz w:val="20"/>
          <w:szCs w:val="20"/>
        </w:rPr>
        <w:t>4</w:t>
      </w:r>
      <w:r w:rsidRPr="00B2211A">
        <w:rPr>
          <w:rFonts w:ascii="Arial" w:hAnsi="Arial" w:cs="Arial"/>
          <w:sz w:val="20"/>
          <w:szCs w:val="20"/>
        </w:rPr>
        <w:t xml:space="preserve">0 % do </w:t>
      </w:r>
      <w:r w:rsidR="00B2211A" w:rsidRPr="00B2211A">
        <w:rPr>
          <w:rFonts w:ascii="Arial" w:hAnsi="Arial" w:cs="Arial"/>
          <w:sz w:val="20"/>
          <w:szCs w:val="20"/>
        </w:rPr>
        <w:t>60</w:t>
      </w:r>
      <w:r w:rsidR="007876B8" w:rsidRPr="00B2211A">
        <w:rPr>
          <w:rFonts w:ascii="Arial" w:hAnsi="Arial" w:cs="Arial"/>
          <w:sz w:val="20"/>
          <w:szCs w:val="20"/>
        </w:rPr>
        <w:t xml:space="preserve"> %</w:t>
      </w:r>
    </w:p>
    <w:p w14:paraId="1B15A91D" w14:textId="77777777" w:rsidR="007876B8" w:rsidRPr="00B2211A" w:rsidRDefault="007876B8" w:rsidP="00357D06">
      <w:pPr>
        <w:pStyle w:val="ListParagraph"/>
        <w:numPr>
          <w:ilvl w:val="0"/>
          <w:numId w:val="15"/>
        </w:numPr>
        <w:jc w:val="both"/>
        <w:rPr>
          <w:rFonts w:ascii="Arial" w:hAnsi="Arial" w:cs="Arial"/>
          <w:sz w:val="20"/>
          <w:szCs w:val="20"/>
        </w:rPr>
      </w:pPr>
      <w:r w:rsidRPr="00B2211A">
        <w:rPr>
          <w:rFonts w:ascii="Arial" w:hAnsi="Arial" w:cs="Arial"/>
          <w:sz w:val="20"/>
          <w:szCs w:val="20"/>
        </w:rPr>
        <w:t xml:space="preserve">4. faza – do </w:t>
      </w:r>
      <w:r w:rsidR="00B2211A" w:rsidRPr="00B2211A">
        <w:rPr>
          <w:rFonts w:ascii="Arial" w:hAnsi="Arial" w:cs="Arial"/>
          <w:sz w:val="20"/>
          <w:szCs w:val="20"/>
        </w:rPr>
        <w:t>10</w:t>
      </w:r>
      <w:r w:rsidRPr="00B2211A">
        <w:rPr>
          <w:rFonts w:ascii="Arial" w:hAnsi="Arial" w:cs="Arial"/>
          <w:sz w:val="20"/>
          <w:szCs w:val="20"/>
        </w:rPr>
        <w:t xml:space="preserve"> %</w:t>
      </w:r>
      <w:r w:rsidR="00A92CF3" w:rsidRPr="00B2211A">
        <w:rPr>
          <w:rFonts w:ascii="Arial" w:hAnsi="Arial" w:cs="Arial"/>
          <w:sz w:val="20"/>
          <w:szCs w:val="20"/>
        </w:rPr>
        <w:t xml:space="preserve"> </w:t>
      </w:r>
    </w:p>
    <w:p w14:paraId="1B15A91E" w14:textId="77777777" w:rsidR="00913760" w:rsidRDefault="00913760" w:rsidP="0084775E">
      <w:pPr>
        <w:spacing w:line="240" w:lineRule="auto"/>
        <w:jc w:val="both"/>
        <w:rPr>
          <w:rFonts w:ascii="Arial" w:hAnsi="Arial" w:cs="Arial"/>
          <w:sz w:val="20"/>
          <w:szCs w:val="20"/>
        </w:rPr>
      </w:pPr>
    </w:p>
    <w:p w14:paraId="1B15A91F" w14:textId="77777777" w:rsidR="006E1032" w:rsidRDefault="0084775E" w:rsidP="0084775E">
      <w:pPr>
        <w:spacing w:line="240" w:lineRule="auto"/>
        <w:jc w:val="both"/>
        <w:rPr>
          <w:rFonts w:ascii="Arial" w:hAnsi="Arial" w:cs="Arial"/>
          <w:sz w:val="20"/>
          <w:szCs w:val="20"/>
        </w:rPr>
      </w:pPr>
      <w:r w:rsidRPr="0084775E">
        <w:rPr>
          <w:rFonts w:ascii="Arial" w:hAnsi="Arial" w:cs="Arial"/>
          <w:sz w:val="20"/>
          <w:szCs w:val="20"/>
        </w:rPr>
        <w:t>Izbrani izvajalec bo pri načrtovanju produkcije in izdelavi oziroma dobavi promocijskega materiala in medijskih aktivnosti, dolžan poiskati najugodnejšega ponudnika, ga predstaviti naročniku in pr</w:t>
      </w:r>
      <w:r w:rsidR="006E1032">
        <w:rPr>
          <w:rFonts w:ascii="Arial" w:hAnsi="Arial" w:cs="Arial"/>
          <w:sz w:val="20"/>
          <w:szCs w:val="20"/>
        </w:rPr>
        <w:t xml:space="preserve">edložiti račune podizvajalcev. </w:t>
      </w:r>
    </w:p>
    <w:p w14:paraId="1B15A920" w14:textId="77777777" w:rsidR="006E1032" w:rsidRPr="00D93401" w:rsidRDefault="00D93401" w:rsidP="0084775E">
      <w:pPr>
        <w:spacing w:line="240" w:lineRule="auto"/>
        <w:jc w:val="both"/>
        <w:rPr>
          <w:rFonts w:ascii="Arial" w:hAnsi="Arial" w:cs="Arial"/>
          <w:b/>
          <w:sz w:val="20"/>
          <w:szCs w:val="20"/>
        </w:rPr>
      </w:pPr>
      <w:r w:rsidRPr="00D93401">
        <w:rPr>
          <w:rFonts w:ascii="Arial" w:hAnsi="Arial" w:cs="Arial"/>
          <w:b/>
          <w:sz w:val="20"/>
          <w:szCs w:val="20"/>
        </w:rPr>
        <w:t xml:space="preserve">7. </w:t>
      </w:r>
      <w:r w:rsidR="00404BF8">
        <w:rPr>
          <w:rFonts w:ascii="Arial" w:hAnsi="Arial" w:cs="Arial"/>
          <w:b/>
          <w:sz w:val="20"/>
          <w:szCs w:val="20"/>
        </w:rPr>
        <w:t xml:space="preserve">    </w:t>
      </w:r>
      <w:r w:rsidRPr="00D93401">
        <w:rPr>
          <w:rFonts w:ascii="Arial" w:hAnsi="Arial" w:cs="Arial"/>
          <w:b/>
          <w:sz w:val="20"/>
          <w:szCs w:val="20"/>
        </w:rPr>
        <w:t>Informativni dan</w:t>
      </w:r>
    </w:p>
    <w:p w14:paraId="1B15A921" w14:textId="31754176" w:rsidR="00D93401" w:rsidRPr="00FE40EC" w:rsidRDefault="00036639" w:rsidP="00D93401">
      <w:pPr>
        <w:spacing w:line="240" w:lineRule="auto"/>
        <w:jc w:val="both"/>
        <w:rPr>
          <w:rFonts w:ascii="Arial" w:hAnsi="Arial" w:cs="Arial"/>
          <w:sz w:val="20"/>
          <w:szCs w:val="20"/>
        </w:rPr>
      </w:pPr>
      <w:r w:rsidRPr="00FE40EC">
        <w:rPr>
          <w:rFonts w:ascii="Arial" w:hAnsi="Arial" w:cs="Arial"/>
          <w:sz w:val="20"/>
          <w:szCs w:val="20"/>
        </w:rPr>
        <w:t xml:space="preserve">Naročnik bo na informativnem dnevu, ki bo </w:t>
      </w:r>
      <w:r w:rsidR="003E765E" w:rsidRPr="00FE40EC">
        <w:rPr>
          <w:rFonts w:ascii="Arial" w:hAnsi="Arial" w:cs="Arial"/>
          <w:sz w:val="20"/>
          <w:szCs w:val="20"/>
        </w:rPr>
        <w:t xml:space="preserve">organiziran </w:t>
      </w:r>
      <w:r w:rsidRPr="00FE40EC">
        <w:rPr>
          <w:rFonts w:ascii="Arial" w:hAnsi="Arial" w:cs="Arial"/>
          <w:b/>
          <w:sz w:val="20"/>
          <w:szCs w:val="20"/>
        </w:rPr>
        <w:t>dne 1</w:t>
      </w:r>
      <w:r w:rsidR="00727A33">
        <w:rPr>
          <w:rFonts w:ascii="Arial" w:hAnsi="Arial" w:cs="Arial"/>
          <w:b/>
          <w:sz w:val="20"/>
          <w:szCs w:val="20"/>
        </w:rPr>
        <w:t>7</w:t>
      </w:r>
      <w:r w:rsidRPr="00FE40EC">
        <w:rPr>
          <w:rFonts w:ascii="Arial" w:hAnsi="Arial" w:cs="Arial"/>
          <w:b/>
          <w:sz w:val="20"/>
          <w:szCs w:val="20"/>
        </w:rPr>
        <w:t>.10.2019 ob 10</w:t>
      </w:r>
      <w:r w:rsidR="00FE40EC" w:rsidRPr="00FE40EC">
        <w:rPr>
          <w:rFonts w:ascii="Arial" w:hAnsi="Arial" w:cs="Arial"/>
          <w:b/>
          <w:sz w:val="20"/>
          <w:szCs w:val="20"/>
        </w:rPr>
        <w:t>:00</w:t>
      </w:r>
      <w:r w:rsidRPr="00FE40EC">
        <w:rPr>
          <w:rFonts w:ascii="Arial" w:hAnsi="Arial" w:cs="Arial"/>
          <w:sz w:val="20"/>
          <w:szCs w:val="20"/>
        </w:rPr>
        <w:t xml:space="preserve">, na lokaciji Ministrstva za obrambo, Vojkova </w:t>
      </w:r>
      <w:r w:rsidR="003E765E" w:rsidRPr="00FE40EC">
        <w:rPr>
          <w:rFonts w:ascii="Arial" w:hAnsi="Arial" w:cs="Arial"/>
          <w:sz w:val="20"/>
          <w:szCs w:val="20"/>
        </w:rPr>
        <w:t>5</w:t>
      </w:r>
      <w:r w:rsidR="00727A33">
        <w:rPr>
          <w:rFonts w:ascii="Arial" w:hAnsi="Arial" w:cs="Arial"/>
          <w:sz w:val="20"/>
          <w:szCs w:val="20"/>
        </w:rPr>
        <w:t>5</w:t>
      </w:r>
      <w:r w:rsidRPr="00FE40EC">
        <w:rPr>
          <w:rFonts w:ascii="Arial" w:hAnsi="Arial" w:cs="Arial"/>
          <w:sz w:val="20"/>
          <w:szCs w:val="20"/>
        </w:rPr>
        <w:t>,</w:t>
      </w:r>
      <w:r w:rsidR="003E765E" w:rsidRPr="00FE40EC">
        <w:rPr>
          <w:rFonts w:ascii="Arial" w:hAnsi="Arial" w:cs="Arial"/>
          <w:sz w:val="20"/>
          <w:szCs w:val="20"/>
        </w:rPr>
        <w:t xml:space="preserve"> Ljubljana, </w:t>
      </w:r>
      <w:r w:rsidRPr="00FE40EC">
        <w:rPr>
          <w:rFonts w:ascii="Arial" w:hAnsi="Arial" w:cs="Arial"/>
          <w:sz w:val="20"/>
          <w:szCs w:val="20"/>
        </w:rPr>
        <w:t>predstavil namen in cilj predmetnega javnega naročila</w:t>
      </w:r>
      <w:r w:rsidR="00D93401" w:rsidRPr="00FE40EC">
        <w:rPr>
          <w:rFonts w:ascii="Arial" w:hAnsi="Arial" w:cs="Arial"/>
          <w:sz w:val="20"/>
          <w:szCs w:val="20"/>
        </w:rPr>
        <w:t>.</w:t>
      </w:r>
      <w:r w:rsidRPr="00FE40EC">
        <w:rPr>
          <w:rFonts w:ascii="Arial" w:hAnsi="Arial" w:cs="Arial"/>
          <w:sz w:val="20"/>
          <w:szCs w:val="20"/>
        </w:rPr>
        <w:t xml:space="preserve"> Zainteresirani ponudniki pošljejo najavo za udeležbo </w:t>
      </w:r>
      <w:r w:rsidR="00D7784F" w:rsidRPr="00FE40EC">
        <w:rPr>
          <w:rFonts w:ascii="Arial" w:hAnsi="Arial" w:cs="Arial"/>
          <w:sz w:val="20"/>
          <w:szCs w:val="20"/>
        </w:rPr>
        <w:t xml:space="preserve">na </w:t>
      </w:r>
      <w:proofErr w:type="spellStart"/>
      <w:r w:rsidR="00D7784F" w:rsidRPr="00FE40EC">
        <w:rPr>
          <w:rFonts w:ascii="Arial" w:hAnsi="Arial" w:cs="Arial"/>
          <w:sz w:val="20"/>
          <w:szCs w:val="20"/>
        </w:rPr>
        <w:t>glavna.pisarna@mors.si</w:t>
      </w:r>
      <w:proofErr w:type="spellEnd"/>
      <w:r w:rsidR="00D7784F" w:rsidRPr="00FE40EC">
        <w:rPr>
          <w:rFonts w:ascii="Arial" w:hAnsi="Arial" w:cs="Arial"/>
          <w:sz w:val="20"/>
          <w:szCs w:val="20"/>
        </w:rPr>
        <w:t xml:space="preserve">, z sklicem na št. zadeve </w:t>
      </w:r>
      <w:r w:rsidR="00FE40EC" w:rsidRPr="00FE40EC">
        <w:rPr>
          <w:rFonts w:ascii="Arial" w:hAnsi="Arial" w:cs="Arial"/>
          <w:sz w:val="20"/>
          <w:szCs w:val="20"/>
        </w:rPr>
        <w:t>430-330/2019.</w:t>
      </w:r>
    </w:p>
    <w:p w14:paraId="6832A312" w14:textId="77777777" w:rsidR="00FE40EC" w:rsidRDefault="00FE40EC" w:rsidP="0084775E">
      <w:pPr>
        <w:spacing w:line="240" w:lineRule="auto"/>
        <w:jc w:val="both"/>
        <w:rPr>
          <w:rFonts w:ascii="Arial" w:hAnsi="Arial" w:cs="Arial"/>
          <w:b/>
          <w:sz w:val="24"/>
          <w:szCs w:val="24"/>
        </w:rPr>
      </w:pPr>
    </w:p>
    <w:p w14:paraId="1B15A923" w14:textId="77777777" w:rsidR="0084775E" w:rsidRDefault="006E1032" w:rsidP="0084775E">
      <w:pPr>
        <w:spacing w:line="240" w:lineRule="auto"/>
        <w:jc w:val="both"/>
        <w:rPr>
          <w:rFonts w:ascii="Arial" w:hAnsi="Arial" w:cs="Arial"/>
          <w:b/>
          <w:sz w:val="24"/>
          <w:szCs w:val="24"/>
        </w:rPr>
      </w:pPr>
      <w:r w:rsidRPr="006E1032">
        <w:rPr>
          <w:rFonts w:ascii="Arial" w:hAnsi="Arial" w:cs="Arial"/>
          <w:b/>
          <w:sz w:val="24"/>
          <w:szCs w:val="24"/>
        </w:rPr>
        <w:t>OPIS FAZ JAVNEGA NAROČILA</w:t>
      </w:r>
    </w:p>
    <w:p w14:paraId="1B15A924" w14:textId="77777777" w:rsidR="00357D06" w:rsidRPr="00245394" w:rsidRDefault="00357D06" w:rsidP="00357D06">
      <w:pPr>
        <w:spacing w:before="240"/>
        <w:contextualSpacing/>
        <w:jc w:val="both"/>
        <w:rPr>
          <w:rFonts w:ascii="Arial" w:hAnsi="Arial" w:cs="Arial"/>
          <w:b/>
          <w:sz w:val="20"/>
          <w:szCs w:val="20"/>
        </w:rPr>
      </w:pPr>
      <w:r w:rsidRPr="00245394">
        <w:rPr>
          <w:rFonts w:ascii="Arial" w:hAnsi="Arial" w:cs="Arial"/>
          <w:b/>
          <w:sz w:val="20"/>
          <w:szCs w:val="20"/>
        </w:rPr>
        <w:t>1. FAZA: Priprava dolgoro</w:t>
      </w:r>
      <w:r w:rsidR="0077621E" w:rsidRPr="00245394">
        <w:rPr>
          <w:rFonts w:ascii="Arial" w:hAnsi="Arial" w:cs="Arial"/>
          <w:b/>
          <w:sz w:val="20"/>
          <w:szCs w:val="20"/>
        </w:rPr>
        <w:t xml:space="preserve">čne komunikacijske </w:t>
      </w:r>
      <w:r w:rsidRPr="00245394">
        <w:rPr>
          <w:rFonts w:ascii="Arial" w:hAnsi="Arial" w:cs="Arial"/>
          <w:b/>
          <w:sz w:val="20"/>
          <w:szCs w:val="20"/>
        </w:rPr>
        <w:t>strategije promocije SV, vojaške službe in vojaškega poklica ter drugih oblik sodelovanja s SV (</w:t>
      </w:r>
      <w:r w:rsidR="00913760" w:rsidRPr="00245394">
        <w:rPr>
          <w:rFonts w:ascii="Arial" w:hAnsi="Arial" w:cs="Arial"/>
          <w:b/>
          <w:sz w:val="20"/>
          <w:szCs w:val="20"/>
        </w:rPr>
        <w:t xml:space="preserve">STAS, </w:t>
      </w:r>
      <w:r w:rsidRPr="00245394">
        <w:rPr>
          <w:rFonts w:ascii="Arial" w:hAnsi="Arial" w:cs="Arial"/>
          <w:b/>
          <w:sz w:val="20"/>
          <w:szCs w:val="20"/>
        </w:rPr>
        <w:t>PSVR in PRS) (2020-2022) in komunikacijsk</w:t>
      </w:r>
      <w:r w:rsidR="0077621E" w:rsidRPr="00245394">
        <w:rPr>
          <w:rFonts w:ascii="Arial" w:hAnsi="Arial" w:cs="Arial"/>
          <w:b/>
          <w:sz w:val="20"/>
          <w:szCs w:val="20"/>
        </w:rPr>
        <w:t>ega</w:t>
      </w:r>
      <w:r w:rsidRPr="00245394">
        <w:rPr>
          <w:rFonts w:ascii="Arial" w:hAnsi="Arial" w:cs="Arial"/>
          <w:b/>
          <w:sz w:val="20"/>
          <w:szCs w:val="20"/>
        </w:rPr>
        <w:t xml:space="preserve"> načrt</w:t>
      </w:r>
      <w:r w:rsidR="0077621E" w:rsidRPr="00245394">
        <w:rPr>
          <w:rFonts w:ascii="Arial" w:hAnsi="Arial" w:cs="Arial"/>
          <w:b/>
          <w:sz w:val="20"/>
          <w:szCs w:val="20"/>
        </w:rPr>
        <w:t>a</w:t>
      </w:r>
      <w:r w:rsidRPr="00245394">
        <w:rPr>
          <w:rFonts w:ascii="Arial" w:hAnsi="Arial" w:cs="Arial"/>
          <w:b/>
          <w:sz w:val="20"/>
          <w:szCs w:val="20"/>
        </w:rPr>
        <w:t xml:space="preserve"> za kampanjo, usmerjen</w:t>
      </w:r>
      <w:r w:rsidR="0077621E" w:rsidRPr="00245394">
        <w:rPr>
          <w:rFonts w:ascii="Arial" w:hAnsi="Arial" w:cs="Arial"/>
          <w:b/>
          <w:sz w:val="20"/>
          <w:szCs w:val="20"/>
        </w:rPr>
        <w:t>ega</w:t>
      </w:r>
      <w:r w:rsidRPr="00245394">
        <w:rPr>
          <w:rFonts w:ascii="Arial" w:hAnsi="Arial" w:cs="Arial"/>
          <w:b/>
          <w:sz w:val="20"/>
          <w:szCs w:val="20"/>
        </w:rPr>
        <w:t xml:space="preserve"> v ozaveščanje javnosti in spodbujanje mladih za poklic vojaka</w:t>
      </w:r>
      <w:r w:rsidR="0077621E" w:rsidRPr="00245394">
        <w:rPr>
          <w:rFonts w:ascii="Arial" w:hAnsi="Arial" w:cs="Arial"/>
          <w:b/>
          <w:sz w:val="20"/>
          <w:szCs w:val="20"/>
        </w:rPr>
        <w:t>.</w:t>
      </w:r>
    </w:p>
    <w:p w14:paraId="1B15A925" w14:textId="77777777" w:rsidR="00357D06" w:rsidRPr="00357D06" w:rsidRDefault="00357D06" w:rsidP="00357D06">
      <w:pPr>
        <w:spacing w:before="240"/>
        <w:contextualSpacing/>
        <w:jc w:val="both"/>
        <w:rPr>
          <w:rFonts w:ascii="Arial" w:hAnsi="Arial" w:cs="Arial"/>
          <w:sz w:val="20"/>
          <w:szCs w:val="20"/>
        </w:rPr>
      </w:pPr>
    </w:p>
    <w:p w14:paraId="1B15A926" w14:textId="77777777" w:rsidR="006E1032" w:rsidRPr="00357D06" w:rsidRDefault="006E1032" w:rsidP="006E1032">
      <w:pPr>
        <w:spacing w:line="240" w:lineRule="auto"/>
        <w:jc w:val="both"/>
        <w:rPr>
          <w:rFonts w:ascii="Arial" w:hAnsi="Arial" w:cs="Arial"/>
          <w:sz w:val="20"/>
          <w:szCs w:val="20"/>
        </w:rPr>
      </w:pPr>
      <w:r w:rsidRPr="00357D06">
        <w:rPr>
          <w:rFonts w:ascii="Arial" w:hAnsi="Arial" w:cs="Arial"/>
          <w:b/>
          <w:sz w:val="20"/>
          <w:szCs w:val="20"/>
        </w:rPr>
        <w:t>(</w:t>
      </w:r>
      <w:r w:rsidR="005842DE" w:rsidRPr="00357D06">
        <w:rPr>
          <w:rFonts w:ascii="Arial" w:hAnsi="Arial" w:cs="Arial"/>
          <w:b/>
          <w:sz w:val="20"/>
          <w:szCs w:val="20"/>
        </w:rPr>
        <w:t>rok izvedbe</w:t>
      </w:r>
      <w:r w:rsidRPr="00357D06">
        <w:rPr>
          <w:rFonts w:ascii="Arial" w:hAnsi="Arial" w:cs="Arial"/>
          <w:b/>
          <w:sz w:val="20"/>
          <w:szCs w:val="20"/>
        </w:rPr>
        <w:t>:</w:t>
      </w:r>
      <w:r w:rsidRPr="00357D06">
        <w:rPr>
          <w:rFonts w:ascii="Arial" w:hAnsi="Arial" w:cs="Arial"/>
          <w:sz w:val="20"/>
          <w:szCs w:val="20"/>
        </w:rPr>
        <w:t xml:space="preserve"> najkasneje </w:t>
      </w:r>
      <w:r w:rsidR="005842DE" w:rsidRPr="00357D06">
        <w:rPr>
          <w:rFonts w:ascii="Arial" w:hAnsi="Arial" w:cs="Arial"/>
          <w:sz w:val="20"/>
          <w:szCs w:val="20"/>
        </w:rPr>
        <w:t>30</w:t>
      </w:r>
      <w:r w:rsidRPr="00357D06">
        <w:rPr>
          <w:rFonts w:ascii="Arial" w:hAnsi="Arial" w:cs="Arial"/>
          <w:sz w:val="20"/>
          <w:szCs w:val="20"/>
        </w:rPr>
        <w:t xml:space="preserve"> dni po podpisu </w:t>
      </w:r>
      <w:r w:rsidR="00AA1080" w:rsidRPr="00357D06">
        <w:rPr>
          <w:rFonts w:ascii="Arial" w:hAnsi="Arial" w:cs="Arial"/>
          <w:sz w:val="20"/>
          <w:szCs w:val="20"/>
        </w:rPr>
        <w:t>okvirnega sporazuma</w:t>
      </w:r>
      <w:r w:rsidR="005842DE" w:rsidRPr="00357D06">
        <w:rPr>
          <w:rFonts w:ascii="Arial" w:hAnsi="Arial" w:cs="Arial"/>
          <w:sz w:val="20"/>
          <w:szCs w:val="20"/>
        </w:rPr>
        <w:t>)</w:t>
      </w:r>
    </w:p>
    <w:p w14:paraId="1B15A927" w14:textId="77777777" w:rsidR="006E1032" w:rsidRPr="006E1032" w:rsidRDefault="006E1032" w:rsidP="006E1032">
      <w:pPr>
        <w:spacing w:line="240" w:lineRule="auto"/>
        <w:jc w:val="both"/>
        <w:rPr>
          <w:rFonts w:ascii="Arial" w:hAnsi="Arial" w:cs="Arial"/>
          <w:sz w:val="20"/>
          <w:szCs w:val="20"/>
        </w:rPr>
      </w:pPr>
      <w:r w:rsidRPr="006E1032">
        <w:rPr>
          <w:rFonts w:ascii="Arial" w:hAnsi="Arial" w:cs="Arial"/>
          <w:sz w:val="20"/>
          <w:szCs w:val="20"/>
        </w:rPr>
        <w:t xml:space="preserve">1.1. Priprava komunikacijske strategija pridobivanja, zaposlovanja in promocije vojaškega poklica oziroma vključitve v vse tri strukture znotraj SV. Strategija vsebuje: </w:t>
      </w:r>
    </w:p>
    <w:p w14:paraId="1B15A928" w14:textId="77777777" w:rsidR="006E1032" w:rsidRPr="006E1032" w:rsidRDefault="006E1032" w:rsidP="00357D06">
      <w:pPr>
        <w:numPr>
          <w:ilvl w:val="0"/>
          <w:numId w:val="22"/>
        </w:numPr>
        <w:spacing w:line="240" w:lineRule="auto"/>
        <w:jc w:val="both"/>
        <w:rPr>
          <w:rFonts w:ascii="Arial" w:hAnsi="Arial" w:cs="Arial"/>
          <w:sz w:val="20"/>
          <w:szCs w:val="20"/>
        </w:rPr>
      </w:pPr>
      <w:r w:rsidRPr="006E1032">
        <w:rPr>
          <w:rFonts w:ascii="Arial" w:hAnsi="Arial" w:cs="Arial"/>
          <w:sz w:val="20"/>
          <w:szCs w:val="20"/>
        </w:rPr>
        <w:t xml:space="preserve">popis in analizo vseh relevantnih javnosti; </w:t>
      </w:r>
    </w:p>
    <w:p w14:paraId="1B15A929" w14:textId="77777777" w:rsidR="006E1032" w:rsidRPr="006E1032" w:rsidRDefault="006E1032" w:rsidP="00357D06">
      <w:pPr>
        <w:numPr>
          <w:ilvl w:val="0"/>
          <w:numId w:val="22"/>
        </w:numPr>
        <w:spacing w:line="240" w:lineRule="auto"/>
        <w:jc w:val="both"/>
        <w:rPr>
          <w:rFonts w:ascii="Arial" w:hAnsi="Arial" w:cs="Arial"/>
          <w:sz w:val="20"/>
          <w:szCs w:val="20"/>
        </w:rPr>
      </w:pPr>
      <w:r w:rsidRPr="006E1032">
        <w:rPr>
          <w:rFonts w:ascii="Arial" w:hAnsi="Arial" w:cs="Arial"/>
          <w:sz w:val="20"/>
          <w:szCs w:val="20"/>
        </w:rPr>
        <w:t>komunikacijske cilje;</w:t>
      </w:r>
    </w:p>
    <w:p w14:paraId="1B15A92A" w14:textId="77777777" w:rsidR="006E1032" w:rsidRPr="006E1032" w:rsidRDefault="006E1032" w:rsidP="00357D06">
      <w:pPr>
        <w:numPr>
          <w:ilvl w:val="0"/>
          <w:numId w:val="22"/>
        </w:numPr>
        <w:spacing w:line="240" w:lineRule="auto"/>
        <w:jc w:val="both"/>
        <w:rPr>
          <w:rFonts w:ascii="Arial" w:hAnsi="Arial" w:cs="Arial"/>
          <w:sz w:val="20"/>
          <w:szCs w:val="20"/>
        </w:rPr>
      </w:pPr>
      <w:r w:rsidRPr="006E1032">
        <w:rPr>
          <w:rFonts w:ascii="Arial" w:hAnsi="Arial" w:cs="Arial"/>
          <w:sz w:val="20"/>
          <w:szCs w:val="20"/>
        </w:rPr>
        <w:t xml:space="preserve">komunikacijske kanale ter orodja; </w:t>
      </w:r>
    </w:p>
    <w:p w14:paraId="1B15A92B" w14:textId="77777777" w:rsidR="006E1032" w:rsidRPr="006E1032" w:rsidRDefault="006E1032" w:rsidP="00357D06">
      <w:pPr>
        <w:numPr>
          <w:ilvl w:val="0"/>
          <w:numId w:val="22"/>
        </w:numPr>
        <w:spacing w:line="240" w:lineRule="auto"/>
        <w:jc w:val="both"/>
        <w:rPr>
          <w:rFonts w:ascii="Arial" w:hAnsi="Arial" w:cs="Arial"/>
          <w:sz w:val="20"/>
          <w:szCs w:val="20"/>
        </w:rPr>
      </w:pPr>
      <w:r w:rsidRPr="006E1032">
        <w:rPr>
          <w:rFonts w:ascii="Arial" w:hAnsi="Arial" w:cs="Arial"/>
          <w:sz w:val="20"/>
          <w:szCs w:val="20"/>
        </w:rPr>
        <w:t>nabor ključnih komunikacijskih aktivnosti, sporočil in taktik v obdobju izvajanja javnega naročila.</w:t>
      </w:r>
    </w:p>
    <w:p w14:paraId="1B15A92C" w14:textId="77777777" w:rsidR="006E1032" w:rsidRPr="006E1032" w:rsidRDefault="006E1032" w:rsidP="006E1032">
      <w:pPr>
        <w:spacing w:line="240" w:lineRule="auto"/>
        <w:jc w:val="both"/>
        <w:rPr>
          <w:rFonts w:ascii="Arial" w:hAnsi="Arial" w:cs="Arial"/>
          <w:sz w:val="20"/>
          <w:szCs w:val="20"/>
        </w:rPr>
      </w:pPr>
      <w:r w:rsidRPr="006E1032">
        <w:rPr>
          <w:rFonts w:ascii="Arial" w:hAnsi="Arial" w:cs="Arial"/>
          <w:sz w:val="20"/>
          <w:szCs w:val="20"/>
        </w:rPr>
        <w:t>1.2. Celovit komunikacijski načrt, v katerem so opredeljene vse aktivnosti, ki jih bo načrtoval, razdelitev in zakup medijskega prostora, nosilce in roke, angažiranje podizvajalcev, priprava načrta svetovanja in začetek izvajanja.</w:t>
      </w:r>
    </w:p>
    <w:p w14:paraId="1B15A92D" w14:textId="77777777" w:rsidR="006E1032" w:rsidRPr="00245394" w:rsidRDefault="00357D06" w:rsidP="00357D06">
      <w:pPr>
        <w:spacing w:line="240" w:lineRule="auto"/>
        <w:jc w:val="both"/>
        <w:rPr>
          <w:rFonts w:ascii="Arial" w:hAnsi="Arial" w:cs="Arial"/>
          <w:b/>
          <w:sz w:val="20"/>
          <w:szCs w:val="20"/>
        </w:rPr>
      </w:pPr>
      <w:r w:rsidRPr="00245394">
        <w:rPr>
          <w:rFonts w:ascii="Arial" w:hAnsi="Arial" w:cs="Arial"/>
          <w:b/>
          <w:sz w:val="20"/>
          <w:szCs w:val="20"/>
        </w:rPr>
        <w:t xml:space="preserve">2. </w:t>
      </w:r>
      <w:r w:rsidR="006E1032" w:rsidRPr="00245394">
        <w:rPr>
          <w:rFonts w:ascii="Arial" w:hAnsi="Arial" w:cs="Arial"/>
          <w:b/>
          <w:sz w:val="20"/>
          <w:szCs w:val="20"/>
        </w:rPr>
        <w:t>FAZA: Zasnova kreativne strategije</w:t>
      </w:r>
      <w:r w:rsidR="00245394" w:rsidRPr="00245394">
        <w:rPr>
          <w:rFonts w:ascii="Arial" w:hAnsi="Arial" w:cs="Arial"/>
          <w:b/>
          <w:sz w:val="20"/>
          <w:szCs w:val="20"/>
        </w:rPr>
        <w:t xml:space="preserve">, </w:t>
      </w:r>
      <w:r w:rsidR="006E1032" w:rsidRPr="00245394">
        <w:rPr>
          <w:rFonts w:ascii="Arial" w:hAnsi="Arial" w:cs="Arial"/>
          <w:b/>
          <w:sz w:val="20"/>
          <w:szCs w:val="20"/>
        </w:rPr>
        <w:t xml:space="preserve">oblikovanje »blagovne znamke« delodajalca </w:t>
      </w:r>
      <w:r w:rsidR="00245394" w:rsidRPr="00245394">
        <w:rPr>
          <w:rFonts w:ascii="Arial" w:hAnsi="Arial" w:cs="Arial"/>
          <w:b/>
          <w:sz w:val="20"/>
          <w:szCs w:val="20"/>
        </w:rPr>
        <w:t xml:space="preserve">in priprava promocijskih materialov ter </w:t>
      </w:r>
      <w:r w:rsidR="006E1032" w:rsidRPr="00245394">
        <w:rPr>
          <w:rFonts w:ascii="Arial" w:hAnsi="Arial" w:cs="Arial"/>
          <w:b/>
          <w:sz w:val="20"/>
          <w:szCs w:val="20"/>
        </w:rPr>
        <w:t xml:space="preserve">prenova oz. posodobitev spletnih strani na podlagi aktualnih smernic/oz. času primernih in dolgoročnih trendov </w:t>
      </w:r>
      <w:r w:rsidR="00245394" w:rsidRPr="00245394">
        <w:rPr>
          <w:rFonts w:ascii="Arial" w:hAnsi="Arial" w:cs="Arial"/>
          <w:b/>
          <w:sz w:val="20"/>
          <w:szCs w:val="20"/>
        </w:rPr>
        <w:t>ter</w:t>
      </w:r>
      <w:r w:rsidR="006E1032" w:rsidRPr="00245394">
        <w:rPr>
          <w:rFonts w:ascii="Arial" w:hAnsi="Arial" w:cs="Arial"/>
          <w:b/>
          <w:sz w:val="20"/>
          <w:szCs w:val="20"/>
        </w:rPr>
        <w:t xml:space="preserve"> svetovanje</w:t>
      </w:r>
      <w:r w:rsidR="00245394" w:rsidRPr="00245394">
        <w:rPr>
          <w:rFonts w:ascii="Arial" w:hAnsi="Arial" w:cs="Arial"/>
          <w:b/>
          <w:sz w:val="20"/>
          <w:szCs w:val="20"/>
        </w:rPr>
        <w:t>.</w:t>
      </w:r>
    </w:p>
    <w:p w14:paraId="1B15A92E" w14:textId="77777777" w:rsidR="006E1032" w:rsidRPr="006E1032" w:rsidRDefault="006E1032" w:rsidP="006E1032">
      <w:pPr>
        <w:spacing w:line="240" w:lineRule="auto"/>
        <w:jc w:val="both"/>
        <w:rPr>
          <w:rFonts w:ascii="Arial" w:hAnsi="Arial" w:cs="Arial"/>
          <w:sz w:val="20"/>
          <w:szCs w:val="20"/>
        </w:rPr>
      </w:pPr>
      <w:r w:rsidRPr="006E1032">
        <w:rPr>
          <w:rFonts w:ascii="Arial" w:hAnsi="Arial" w:cs="Arial"/>
          <w:sz w:val="20"/>
          <w:szCs w:val="20"/>
        </w:rPr>
        <w:t>(</w:t>
      </w:r>
      <w:r w:rsidR="003B4CEF" w:rsidRPr="003B4CEF">
        <w:rPr>
          <w:rFonts w:ascii="Arial" w:hAnsi="Arial" w:cs="Arial"/>
          <w:b/>
          <w:sz w:val="20"/>
          <w:szCs w:val="20"/>
        </w:rPr>
        <w:t>rok izvedbe</w:t>
      </w:r>
      <w:r w:rsidRPr="006E1032">
        <w:rPr>
          <w:rFonts w:ascii="Arial" w:hAnsi="Arial" w:cs="Arial"/>
          <w:b/>
          <w:sz w:val="20"/>
          <w:szCs w:val="20"/>
        </w:rPr>
        <w:t>:</w:t>
      </w:r>
      <w:r w:rsidRPr="006E1032">
        <w:rPr>
          <w:rFonts w:ascii="Arial" w:hAnsi="Arial" w:cs="Arial"/>
          <w:sz w:val="20"/>
          <w:szCs w:val="20"/>
        </w:rPr>
        <w:t xml:space="preserve"> najkasneje 120 dni po podpisu </w:t>
      </w:r>
      <w:r w:rsidR="003B4CEF">
        <w:rPr>
          <w:rFonts w:ascii="Arial" w:hAnsi="Arial" w:cs="Arial"/>
          <w:sz w:val="20"/>
          <w:szCs w:val="20"/>
        </w:rPr>
        <w:t>okvirnega sporazuma)</w:t>
      </w:r>
    </w:p>
    <w:p w14:paraId="1B15A92F" w14:textId="77777777" w:rsidR="006E1032" w:rsidRPr="006E1032" w:rsidRDefault="003B4CEF" w:rsidP="003B4CEF">
      <w:pPr>
        <w:spacing w:line="240" w:lineRule="auto"/>
        <w:jc w:val="both"/>
        <w:rPr>
          <w:rFonts w:ascii="Arial" w:hAnsi="Arial" w:cs="Arial"/>
          <w:b/>
          <w:i/>
          <w:sz w:val="20"/>
          <w:szCs w:val="20"/>
        </w:rPr>
      </w:pPr>
      <w:r>
        <w:rPr>
          <w:rFonts w:ascii="Arial" w:hAnsi="Arial" w:cs="Arial"/>
          <w:sz w:val="20"/>
          <w:szCs w:val="20"/>
        </w:rPr>
        <w:t>2.1.</w:t>
      </w:r>
      <w:r w:rsidR="00914A62">
        <w:rPr>
          <w:rFonts w:ascii="Arial" w:hAnsi="Arial" w:cs="Arial"/>
          <w:sz w:val="20"/>
          <w:szCs w:val="20"/>
        </w:rPr>
        <w:t xml:space="preserve"> </w:t>
      </w:r>
      <w:r w:rsidR="006E1032" w:rsidRPr="006E1032">
        <w:rPr>
          <w:rFonts w:ascii="Arial" w:hAnsi="Arial" w:cs="Arial"/>
          <w:sz w:val="20"/>
          <w:szCs w:val="20"/>
        </w:rPr>
        <w:t>Zasnova kreativne strategije, ki vključuje:</w:t>
      </w:r>
    </w:p>
    <w:p w14:paraId="1B15A930" w14:textId="77777777" w:rsidR="006E1032" w:rsidRPr="006E1032" w:rsidRDefault="006E1032" w:rsidP="00357D06">
      <w:pPr>
        <w:numPr>
          <w:ilvl w:val="0"/>
          <w:numId w:val="24"/>
        </w:numPr>
        <w:spacing w:line="240" w:lineRule="auto"/>
        <w:jc w:val="both"/>
        <w:rPr>
          <w:rFonts w:ascii="Arial" w:hAnsi="Arial" w:cs="Arial"/>
          <w:b/>
          <w:i/>
          <w:sz w:val="20"/>
          <w:szCs w:val="20"/>
        </w:rPr>
      </w:pPr>
      <w:proofErr w:type="spellStart"/>
      <w:r w:rsidRPr="006E1032">
        <w:rPr>
          <w:rFonts w:ascii="Arial" w:hAnsi="Arial" w:cs="Arial"/>
          <w:sz w:val="20"/>
          <w:szCs w:val="20"/>
        </w:rPr>
        <w:t>Razdelavo</w:t>
      </w:r>
      <w:proofErr w:type="spellEnd"/>
      <w:r w:rsidRPr="006E1032">
        <w:rPr>
          <w:rFonts w:ascii="Arial" w:hAnsi="Arial" w:cs="Arial"/>
          <w:sz w:val="20"/>
          <w:szCs w:val="20"/>
        </w:rPr>
        <w:t xml:space="preserve"> sporočil in vsebin, kreativno zasnovo in pripravo scenarijev ter produkcija in izvedba</w:t>
      </w:r>
    </w:p>
    <w:p w14:paraId="1B15A931" w14:textId="77777777" w:rsidR="006E1032" w:rsidRPr="006E1032" w:rsidRDefault="006E1032" w:rsidP="00357D06">
      <w:pPr>
        <w:numPr>
          <w:ilvl w:val="0"/>
          <w:numId w:val="24"/>
        </w:numPr>
        <w:spacing w:line="240" w:lineRule="auto"/>
        <w:jc w:val="both"/>
        <w:rPr>
          <w:rFonts w:ascii="Arial" w:hAnsi="Arial" w:cs="Arial"/>
          <w:b/>
          <w:i/>
          <w:sz w:val="20"/>
          <w:szCs w:val="20"/>
        </w:rPr>
      </w:pPr>
      <w:r w:rsidRPr="006E1032">
        <w:rPr>
          <w:rFonts w:ascii="Arial" w:hAnsi="Arial" w:cs="Arial"/>
          <w:sz w:val="20"/>
          <w:szCs w:val="20"/>
        </w:rPr>
        <w:t xml:space="preserve">Digitalno in </w:t>
      </w:r>
      <w:proofErr w:type="spellStart"/>
      <w:r w:rsidRPr="006E1032">
        <w:rPr>
          <w:rFonts w:ascii="Arial" w:hAnsi="Arial" w:cs="Arial"/>
          <w:sz w:val="20"/>
          <w:szCs w:val="20"/>
        </w:rPr>
        <w:t>content</w:t>
      </w:r>
      <w:proofErr w:type="spellEnd"/>
      <w:r w:rsidRPr="006E1032">
        <w:rPr>
          <w:rFonts w:ascii="Arial" w:hAnsi="Arial" w:cs="Arial"/>
          <w:sz w:val="20"/>
          <w:szCs w:val="20"/>
        </w:rPr>
        <w:t xml:space="preserve">/social </w:t>
      </w:r>
      <w:proofErr w:type="spellStart"/>
      <w:r w:rsidRPr="006E1032">
        <w:rPr>
          <w:rFonts w:ascii="Arial" w:hAnsi="Arial" w:cs="Arial"/>
          <w:sz w:val="20"/>
          <w:szCs w:val="20"/>
        </w:rPr>
        <w:t>media</w:t>
      </w:r>
      <w:proofErr w:type="spellEnd"/>
      <w:r w:rsidRPr="006E1032">
        <w:rPr>
          <w:rFonts w:ascii="Arial" w:hAnsi="Arial" w:cs="Arial"/>
          <w:sz w:val="20"/>
          <w:szCs w:val="20"/>
        </w:rPr>
        <w:t xml:space="preserve"> strategijo ter upravljanje družbenih omrežij </w:t>
      </w:r>
    </w:p>
    <w:p w14:paraId="1B15A932"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Digitalno strategijo in izvedbo kampanje pridobivanja kontaktov – prepoznavanje  ciljnih skupin</w:t>
      </w:r>
    </w:p>
    <w:p w14:paraId="1B15A933" w14:textId="77777777" w:rsidR="006E1032" w:rsidRPr="006E1032" w:rsidRDefault="006E1032" w:rsidP="006E1032">
      <w:pPr>
        <w:spacing w:line="240" w:lineRule="auto"/>
        <w:jc w:val="both"/>
        <w:rPr>
          <w:rFonts w:ascii="Arial" w:hAnsi="Arial" w:cs="Arial"/>
          <w:sz w:val="20"/>
          <w:szCs w:val="20"/>
        </w:rPr>
      </w:pPr>
      <w:r w:rsidRPr="006E1032">
        <w:rPr>
          <w:rFonts w:ascii="Arial" w:hAnsi="Arial" w:cs="Arial"/>
          <w:sz w:val="20"/>
          <w:szCs w:val="20"/>
        </w:rPr>
        <w:lastRenderedPageBreak/>
        <w:t>2.2. Opredelitev blagovne znamke delodajalca (»</w:t>
      </w:r>
      <w:proofErr w:type="spellStart"/>
      <w:r w:rsidRPr="006E1032">
        <w:rPr>
          <w:rFonts w:ascii="Arial" w:hAnsi="Arial" w:cs="Arial"/>
          <w:sz w:val="20"/>
          <w:szCs w:val="20"/>
        </w:rPr>
        <w:t>Employer</w:t>
      </w:r>
      <w:proofErr w:type="spellEnd"/>
      <w:r w:rsidRPr="006E1032">
        <w:rPr>
          <w:rFonts w:ascii="Arial" w:hAnsi="Arial" w:cs="Arial"/>
          <w:sz w:val="20"/>
          <w:szCs w:val="20"/>
        </w:rPr>
        <w:t xml:space="preserve"> </w:t>
      </w:r>
      <w:proofErr w:type="spellStart"/>
      <w:r w:rsidRPr="006E1032">
        <w:rPr>
          <w:rFonts w:ascii="Arial" w:hAnsi="Arial" w:cs="Arial"/>
          <w:sz w:val="20"/>
          <w:szCs w:val="20"/>
        </w:rPr>
        <w:t>branding</w:t>
      </w:r>
      <w:proofErr w:type="spellEnd"/>
      <w:r w:rsidRPr="006E1032">
        <w:rPr>
          <w:rFonts w:ascii="Arial" w:hAnsi="Arial" w:cs="Arial"/>
          <w:sz w:val="20"/>
          <w:szCs w:val="20"/>
        </w:rPr>
        <w:t>«):</w:t>
      </w:r>
    </w:p>
    <w:p w14:paraId="1B15A934" w14:textId="77777777" w:rsidR="006E1032" w:rsidRPr="006E1032" w:rsidRDefault="006E1032" w:rsidP="006E1032">
      <w:pPr>
        <w:spacing w:line="240" w:lineRule="auto"/>
        <w:jc w:val="both"/>
        <w:rPr>
          <w:rFonts w:ascii="Arial" w:hAnsi="Arial" w:cs="Arial"/>
          <w:sz w:val="20"/>
          <w:szCs w:val="20"/>
        </w:rPr>
      </w:pPr>
      <w:r w:rsidRPr="006E1032">
        <w:rPr>
          <w:rFonts w:ascii="Arial" w:hAnsi="Arial" w:cs="Arial"/>
          <w:sz w:val="20"/>
          <w:szCs w:val="20"/>
        </w:rPr>
        <w:t>- Opredelitev ciljne populacije potencialnih bodočih zaposlenih – vojakov, specialistov/strokovnjakov (VU) in častnikov.</w:t>
      </w:r>
    </w:p>
    <w:p w14:paraId="1B15A935" w14:textId="77777777" w:rsidR="006E1032" w:rsidRPr="006E1032" w:rsidRDefault="006E1032" w:rsidP="006E1032">
      <w:pPr>
        <w:spacing w:line="240" w:lineRule="auto"/>
        <w:jc w:val="both"/>
        <w:rPr>
          <w:rFonts w:ascii="Arial" w:hAnsi="Arial" w:cs="Arial"/>
          <w:sz w:val="20"/>
          <w:szCs w:val="20"/>
        </w:rPr>
      </w:pPr>
      <w:r w:rsidRPr="006E1032">
        <w:rPr>
          <w:rFonts w:ascii="Arial" w:hAnsi="Arial" w:cs="Arial"/>
          <w:sz w:val="20"/>
          <w:szCs w:val="20"/>
        </w:rPr>
        <w:t>- Identifikacija vseh obstoječih in potencialnih stičnih točk med organizacijo ter bodočimi zaposlenimi .</w:t>
      </w:r>
    </w:p>
    <w:p w14:paraId="1B15A936" w14:textId="77777777" w:rsidR="006E1032" w:rsidRPr="006E1032" w:rsidRDefault="006E1032" w:rsidP="006E1032">
      <w:pPr>
        <w:spacing w:line="240" w:lineRule="auto"/>
        <w:jc w:val="both"/>
        <w:rPr>
          <w:rFonts w:ascii="Arial" w:hAnsi="Arial" w:cs="Arial"/>
          <w:sz w:val="20"/>
          <w:szCs w:val="20"/>
        </w:rPr>
      </w:pPr>
      <w:r w:rsidRPr="006E1032">
        <w:rPr>
          <w:rFonts w:ascii="Arial" w:hAnsi="Arial" w:cs="Arial"/>
          <w:sz w:val="20"/>
          <w:szCs w:val="20"/>
        </w:rPr>
        <w:t xml:space="preserve">- Načrtovanje strateško usmerjenih aktivnosti, namenjenih graditvi pozitivne in prepoznavne znamke delodajalca ter pritegnitvi bodočih zaposlenih. </w:t>
      </w:r>
    </w:p>
    <w:p w14:paraId="1B15A937" w14:textId="77777777" w:rsidR="006E1032" w:rsidRPr="006E1032" w:rsidRDefault="006E1032" w:rsidP="006E1032">
      <w:pPr>
        <w:spacing w:line="240" w:lineRule="auto"/>
        <w:jc w:val="both"/>
        <w:rPr>
          <w:rFonts w:ascii="Arial" w:hAnsi="Arial" w:cs="Arial"/>
          <w:sz w:val="20"/>
          <w:szCs w:val="20"/>
        </w:rPr>
      </w:pPr>
      <w:r w:rsidRPr="006E1032">
        <w:rPr>
          <w:rFonts w:ascii="Arial" w:hAnsi="Arial" w:cs="Arial"/>
          <w:sz w:val="20"/>
          <w:szCs w:val="20"/>
        </w:rPr>
        <w:t xml:space="preserve">- Komunikacijska strategija internih (namenjene notranji javnosti, torej obstoječim zaposlenim) ter eksternih (namenjene zunanji javnosti, torej bodočim zaposlenim – primarna javnost in njihovim staršem oz. sorodnikom in učiteljem/vzgojiteljem – sekundarna javnost) aktivnosti, ki so namenjene poistovetenju obstoječih in bodočih zaposlenih z organizacijo (razvoj </w:t>
      </w:r>
      <w:proofErr w:type="spellStart"/>
      <w:r w:rsidRPr="006E1032">
        <w:rPr>
          <w:rFonts w:ascii="Arial" w:hAnsi="Arial" w:cs="Arial"/>
          <w:sz w:val="20"/>
          <w:szCs w:val="20"/>
        </w:rPr>
        <w:t>ambasadorstva</w:t>
      </w:r>
      <w:proofErr w:type="spellEnd"/>
      <w:r w:rsidRPr="006E1032">
        <w:rPr>
          <w:rFonts w:ascii="Arial" w:hAnsi="Arial" w:cs="Arial"/>
          <w:sz w:val="20"/>
          <w:szCs w:val="20"/>
        </w:rPr>
        <w:t>).</w:t>
      </w:r>
    </w:p>
    <w:p w14:paraId="1B15A938" w14:textId="77777777" w:rsidR="006E1032" w:rsidRPr="006E1032" w:rsidRDefault="006E1032" w:rsidP="006E1032">
      <w:pPr>
        <w:spacing w:line="240" w:lineRule="auto"/>
        <w:jc w:val="both"/>
        <w:rPr>
          <w:rFonts w:ascii="Arial" w:hAnsi="Arial" w:cs="Arial"/>
          <w:sz w:val="20"/>
          <w:szCs w:val="20"/>
        </w:rPr>
      </w:pPr>
      <w:r w:rsidRPr="006E1032">
        <w:rPr>
          <w:rFonts w:ascii="Arial" w:hAnsi="Arial" w:cs="Arial"/>
          <w:sz w:val="20"/>
          <w:szCs w:val="20"/>
        </w:rPr>
        <w:t xml:space="preserve">2.3. Priprava promocijskih materialov: </w:t>
      </w:r>
    </w:p>
    <w:p w14:paraId="1B15A939"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Krovna podoba in slogan</w:t>
      </w:r>
    </w:p>
    <w:p w14:paraId="1B15A93A"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 xml:space="preserve">Promocijski TV oglasi </w:t>
      </w:r>
    </w:p>
    <w:p w14:paraId="1B15A93B"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Tiskani oglasi</w:t>
      </w:r>
    </w:p>
    <w:p w14:paraId="1B15A93C"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RA kontaktne oddaje – koncept</w:t>
      </w:r>
    </w:p>
    <w:p w14:paraId="1B15A93D"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Dobava promocijskega materiala (oblikovno, produkcijsko in kosovno)</w:t>
      </w:r>
    </w:p>
    <w:p w14:paraId="1B15A93E"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Digitalni oglasi</w:t>
      </w:r>
    </w:p>
    <w:p w14:paraId="1B15A93F" w14:textId="77777777" w:rsidR="006E1032" w:rsidRPr="006E1032" w:rsidRDefault="006E1032" w:rsidP="006E1032">
      <w:pPr>
        <w:spacing w:line="240" w:lineRule="auto"/>
        <w:jc w:val="both"/>
        <w:rPr>
          <w:rFonts w:ascii="Arial" w:hAnsi="Arial" w:cs="Arial"/>
          <w:b/>
          <w:i/>
          <w:sz w:val="20"/>
          <w:szCs w:val="20"/>
        </w:rPr>
      </w:pPr>
      <w:r w:rsidRPr="006E1032">
        <w:rPr>
          <w:rFonts w:ascii="Arial" w:hAnsi="Arial" w:cs="Arial"/>
          <w:sz w:val="20"/>
          <w:szCs w:val="20"/>
        </w:rPr>
        <w:t xml:space="preserve">2.4. Drugi materiali in aktivnosti primerni za nagovor ciljne skupine </w:t>
      </w:r>
    </w:p>
    <w:p w14:paraId="1B15A940"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izdelava izobraževalnih (video) vsebin za različne ciljne skupine, tj. za  delodajalce, delavce, študente, dijake, osnovnošolce in predšolske otroke;</w:t>
      </w:r>
    </w:p>
    <w:p w14:paraId="1B15A941"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izvajanje drugih izobraževalnih aktivnosti kot so, na primer, izobraževalne predstave za otroke in odrasle, intervjuji, okrogle mize, radijske oddaje, …</w:t>
      </w:r>
    </w:p>
    <w:p w14:paraId="1B15A942"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izdelava promocijskega (</w:t>
      </w:r>
      <w:proofErr w:type="spellStart"/>
      <w:r w:rsidRPr="006E1032">
        <w:rPr>
          <w:rFonts w:ascii="Arial" w:hAnsi="Arial" w:cs="Arial"/>
          <w:sz w:val="20"/>
          <w:szCs w:val="20"/>
        </w:rPr>
        <w:t>stojničnega</w:t>
      </w:r>
      <w:proofErr w:type="spellEnd"/>
      <w:r w:rsidRPr="006E1032">
        <w:rPr>
          <w:rFonts w:ascii="Arial" w:hAnsi="Arial" w:cs="Arial"/>
          <w:sz w:val="20"/>
          <w:szCs w:val="20"/>
        </w:rPr>
        <w:t>) materiala; zgibanke, zloženke, letaki, brošure, obeski, kape, majice, plakati, …</w:t>
      </w:r>
    </w:p>
    <w:p w14:paraId="1B15A943" w14:textId="77777777" w:rsidR="006E1032" w:rsidRPr="006E1032" w:rsidRDefault="006E1032" w:rsidP="006E1032">
      <w:pPr>
        <w:spacing w:line="240" w:lineRule="auto"/>
        <w:jc w:val="both"/>
        <w:rPr>
          <w:rFonts w:ascii="Arial" w:hAnsi="Arial" w:cs="Arial"/>
          <w:sz w:val="20"/>
          <w:szCs w:val="20"/>
        </w:rPr>
      </w:pPr>
      <w:r w:rsidRPr="006E1032">
        <w:rPr>
          <w:rFonts w:ascii="Arial" w:hAnsi="Arial" w:cs="Arial"/>
          <w:sz w:val="20"/>
          <w:szCs w:val="20"/>
        </w:rPr>
        <w:t xml:space="preserve">2.5. Prenova oz. posodobitev spletnih strani na podlagi aktualnih smernic/oz. času primernih in dolgoročnih trendov  </w:t>
      </w:r>
    </w:p>
    <w:p w14:paraId="1B15A944" w14:textId="77777777" w:rsidR="006E1032" w:rsidRPr="006E1032" w:rsidRDefault="006E1032" w:rsidP="006E1032">
      <w:pPr>
        <w:spacing w:line="240" w:lineRule="auto"/>
        <w:jc w:val="both"/>
        <w:rPr>
          <w:rFonts w:ascii="Arial" w:hAnsi="Arial" w:cs="Arial"/>
          <w:sz w:val="20"/>
          <w:szCs w:val="20"/>
        </w:rPr>
      </w:pPr>
      <w:r w:rsidRPr="006E1032">
        <w:rPr>
          <w:rFonts w:ascii="Arial" w:hAnsi="Arial" w:cs="Arial"/>
          <w:sz w:val="20"/>
          <w:szCs w:val="20"/>
        </w:rPr>
        <w:t xml:space="preserve">2.6. Svetovanje: </w:t>
      </w:r>
    </w:p>
    <w:p w14:paraId="1B15A945" w14:textId="77777777" w:rsidR="006E1032" w:rsidRPr="006E1032" w:rsidRDefault="006E1032" w:rsidP="00357D06">
      <w:pPr>
        <w:numPr>
          <w:ilvl w:val="0"/>
          <w:numId w:val="26"/>
        </w:numPr>
        <w:spacing w:line="240" w:lineRule="auto"/>
        <w:jc w:val="both"/>
        <w:rPr>
          <w:rFonts w:ascii="Arial" w:hAnsi="Arial" w:cs="Arial"/>
          <w:sz w:val="20"/>
          <w:szCs w:val="20"/>
        </w:rPr>
      </w:pPr>
      <w:r w:rsidRPr="006E1032">
        <w:rPr>
          <w:rFonts w:ascii="Arial" w:hAnsi="Arial" w:cs="Arial"/>
          <w:sz w:val="20"/>
          <w:szCs w:val="20"/>
        </w:rPr>
        <w:t>svetovalska in komunikacijska podpora</w:t>
      </w:r>
    </w:p>
    <w:p w14:paraId="1B15A946" w14:textId="77777777" w:rsidR="006E1032" w:rsidRPr="006E1032" w:rsidRDefault="00914A62" w:rsidP="00357D06">
      <w:pPr>
        <w:numPr>
          <w:ilvl w:val="0"/>
          <w:numId w:val="26"/>
        </w:numPr>
        <w:spacing w:line="240" w:lineRule="auto"/>
        <w:jc w:val="both"/>
        <w:rPr>
          <w:rFonts w:ascii="Arial" w:hAnsi="Arial" w:cs="Arial"/>
          <w:sz w:val="20"/>
          <w:szCs w:val="20"/>
        </w:rPr>
      </w:pPr>
      <w:r>
        <w:rPr>
          <w:rFonts w:ascii="Arial" w:hAnsi="Arial" w:cs="Arial"/>
          <w:sz w:val="20"/>
          <w:szCs w:val="20"/>
        </w:rPr>
        <w:t>i</w:t>
      </w:r>
      <w:r w:rsidR="006E1032" w:rsidRPr="006E1032">
        <w:rPr>
          <w:rFonts w:ascii="Arial" w:hAnsi="Arial" w:cs="Arial"/>
          <w:sz w:val="20"/>
          <w:szCs w:val="20"/>
        </w:rPr>
        <w:t>zvajanje zastavljene komunikacijske strategije in operativna komunikacijska podpora naročniku</w:t>
      </w:r>
    </w:p>
    <w:p w14:paraId="1B15A947" w14:textId="77777777" w:rsidR="006E1032" w:rsidRPr="006E1032" w:rsidRDefault="00914A62" w:rsidP="00357D06">
      <w:pPr>
        <w:numPr>
          <w:ilvl w:val="0"/>
          <w:numId w:val="26"/>
        </w:numPr>
        <w:spacing w:line="240" w:lineRule="auto"/>
        <w:jc w:val="both"/>
        <w:rPr>
          <w:rFonts w:ascii="Arial" w:hAnsi="Arial" w:cs="Arial"/>
          <w:sz w:val="20"/>
          <w:szCs w:val="20"/>
        </w:rPr>
      </w:pPr>
      <w:r>
        <w:rPr>
          <w:rFonts w:ascii="Arial" w:hAnsi="Arial" w:cs="Arial"/>
          <w:sz w:val="20"/>
          <w:szCs w:val="20"/>
        </w:rPr>
        <w:t>s</w:t>
      </w:r>
      <w:r w:rsidR="006E1032" w:rsidRPr="006E1032">
        <w:rPr>
          <w:rFonts w:ascii="Arial" w:hAnsi="Arial" w:cs="Arial"/>
          <w:sz w:val="20"/>
          <w:szCs w:val="20"/>
        </w:rPr>
        <w:t xml:space="preserve">vetovanje in podpora pri ostalih komunikacijskih aktivnostih naročnika </w:t>
      </w:r>
    </w:p>
    <w:p w14:paraId="1B15A948" w14:textId="77777777" w:rsidR="006E1032" w:rsidRDefault="00914A62" w:rsidP="00357D06">
      <w:pPr>
        <w:numPr>
          <w:ilvl w:val="0"/>
          <w:numId w:val="26"/>
        </w:numPr>
        <w:spacing w:line="240" w:lineRule="auto"/>
        <w:jc w:val="both"/>
        <w:rPr>
          <w:rFonts w:ascii="Arial" w:hAnsi="Arial" w:cs="Arial"/>
          <w:sz w:val="20"/>
          <w:szCs w:val="20"/>
        </w:rPr>
      </w:pPr>
      <w:r>
        <w:rPr>
          <w:rFonts w:ascii="Arial" w:hAnsi="Arial" w:cs="Arial"/>
          <w:sz w:val="20"/>
          <w:szCs w:val="20"/>
        </w:rPr>
        <w:t>u</w:t>
      </w:r>
      <w:r w:rsidR="006E1032" w:rsidRPr="006E1032">
        <w:rPr>
          <w:rFonts w:ascii="Arial" w:hAnsi="Arial" w:cs="Arial"/>
          <w:sz w:val="20"/>
          <w:szCs w:val="20"/>
        </w:rPr>
        <w:t>poraba novih spletnih in drugih komunikacijskih orodij za sodobna komunikacijska sredstva</w:t>
      </w:r>
    </w:p>
    <w:p w14:paraId="1B15A949" w14:textId="2921E07E" w:rsidR="00914A62" w:rsidRPr="006E1032" w:rsidRDefault="00914A62" w:rsidP="00914A62">
      <w:pPr>
        <w:spacing w:line="240" w:lineRule="auto"/>
        <w:jc w:val="both"/>
        <w:rPr>
          <w:rFonts w:ascii="Arial" w:hAnsi="Arial" w:cs="Arial"/>
          <w:sz w:val="20"/>
          <w:szCs w:val="20"/>
        </w:rPr>
      </w:pPr>
      <w:r>
        <w:rPr>
          <w:rFonts w:ascii="Arial" w:hAnsi="Arial" w:cs="Arial"/>
          <w:sz w:val="20"/>
          <w:szCs w:val="20"/>
        </w:rPr>
        <w:t>Izvajalec izvaja svetovanje na podlagi z</w:t>
      </w:r>
      <w:r w:rsidR="00D7784F">
        <w:rPr>
          <w:rFonts w:ascii="Arial" w:hAnsi="Arial" w:cs="Arial"/>
          <w:sz w:val="20"/>
          <w:szCs w:val="20"/>
        </w:rPr>
        <w:t>ahteve oziroma poziva naročnika, za čas veljavnosti okvirnega sporazuma.</w:t>
      </w:r>
    </w:p>
    <w:p w14:paraId="1B15A94A" w14:textId="77777777" w:rsidR="006E1032" w:rsidRPr="00914A62" w:rsidRDefault="006E1032" w:rsidP="00914A62">
      <w:pPr>
        <w:pStyle w:val="ListParagraph"/>
        <w:numPr>
          <w:ilvl w:val="1"/>
          <w:numId w:val="1"/>
        </w:numPr>
        <w:jc w:val="both"/>
        <w:rPr>
          <w:rFonts w:ascii="Arial" w:hAnsi="Arial" w:cs="Arial"/>
          <w:sz w:val="20"/>
          <w:szCs w:val="20"/>
        </w:rPr>
      </w:pPr>
      <w:r w:rsidRPr="00914A62">
        <w:rPr>
          <w:rFonts w:ascii="Arial" w:hAnsi="Arial" w:cs="Arial"/>
          <w:sz w:val="20"/>
          <w:szCs w:val="20"/>
        </w:rPr>
        <w:t>Izdelava spletnega interaktivnega orodja za podporo in optimizacijo procesa zaposlovanja</w:t>
      </w:r>
      <w:r w:rsidRPr="00914A62">
        <w:rPr>
          <w:rFonts w:ascii="Arial" w:hAnsi="Arial" w:cs="Arial"/>
          <w:i/>
          <w:sz w:val="20"/>
          <w:szCs w:val="20"/>
        </w:rPr>
        <w:t xml:space="preserve"> </w:t>
      </w:r>
      <w:r w:rsidRPr="00914A62">
        <w:rPr>
          <w:rFonts w:ascii="Arial" w:hAnsi="Arial" w:cs="Arial"/>
          <w:sz w:val="20"/>
          <w:szCs w:val="20"/>
        </w:rPr>
        <w:t xml:space="preserve">in vodenja kariernih poti pripadnikov SV (po vzoru britanskega modela) – </w:t>
      </w:r>
      <w:r w:rsidR="00F4109A" w:rsidRPr="00914A62">
        <w:rPr>
          <w:rFonts w:ascii="Arial" w:hAnsi="Arial" w:cs="Arial"/>
          <w:b/>
          <w:sz w:val="20"/>
          <w:szCs w:val="20"/>
        </w:rPr>
        <w:t>rok izvedbe</w:t>
      </w:r>
      <w:r w:rsidR="00F4109A" w:rsidRPr="00914A62">
        <w:rPr>
          <w:rFonts w:ascii="Arial" w:hAnsi="Arial" w:cs="Arial"/>
          <w:sz w:val="20"/>
          <w:szCs w:val="20"/>
        </w:rPr>
        <w:t>:</w:t>
      </w:r>
      <w:r w:rsidRPr="00914A62">
        <w:rPr>
          <w:rFonts w:ascii="Arial" w:hAnsi="Arial" w:cs="Arial"/>
          <w:b/>
          <w:i/>
          <w:sz w:val="20"/>
          <w:szCs w:val="20"/>
        </w:rPr>
        <w:t xml:space="preserve"> </w:t>
      </w:r>
      <w:r w:rsidRPr="00914A62">
        <w:rPr>
          <w:rFonts w:ascii="Arial" w:hAnsi="Arial" w:cs="Arial"/>
          <w:sz w:val="20"/>
          <w:szCs w:val="20"/>
        </w:rPr>
        <w:t xml:space="preserve">najkasneje 12 mesecev po podpisu </w:t>
      </w:r>
      <w:r w:rsidR="00F4109A" w:rsidRPr="00914A62">
        <w:rPr>
          <w:rFonts w:ascii="Arial" w:hAnsi="Arial" w:cs="Arial"/>
          <w:sz w:val="20"/>
          <w:szCs w:val="20"/>
        </w:rPr>
        <w:t>okvirnega sporazuma.</w:t>
      </w:r>
    </w:p>
    <w:p w14:paraId="4FEF3078" w14:textId="77777777" w:rsidR="00532485" w:rsidRDefault="00532485" w:rsidP="00401F7E">
      <w:pPr>
        <w:spacing w:line="240" w:lineRule="auto"/>
        <w:jc w:val="both"/>
        <w:rPr>
          <w:rFonts w:ascii="Arial" w:hAnsi="Arial" w:cs="Arial"/>
          <w:b/>
          <w:sz w:val="20"/>
          <w:szCs w:val="20"/>
        </w:rPr>
      </w:pPr>
    </w:p>
    <w:p w14:paraId="26234822" w14:textId="77777777" w:rsidR="00532485" w:rsidRDefault="00532485" w:rsidP="00401F7E">
      <w:pPr>
        <w:spacing w:line="240" w:lineRule="auto"/>
        <w:jc w:val="both"/>
        <w:rPr>
          <w:rFonts w:ascii="Arial" w:hAnsi="Arial" w:cs="Arial"/>
          <w:b/>
          <w:sz w:val="20"/>
          <w:szCs w:val="20"/>
        </w:rPr>
      </w:pPr>
    </w:p>
    <w:p w14:paraId="1B15A94D" w14:textId="77777777" w:rsidR="006E1032" w:rsidRPr="006E1032" w:rsidRDefault="00401F7E" w:rsidP="00401F7E">
      <w:pPr>
        <w:spacing w:line="240" w:lineRule="auto"/>
        <w:jc w:val="both"/>
        <w:rPr>
          <w:rFonts w:ascii="Arial" w:hAnsi="Arial" w:cs="Arial"/>
          <w:sz w:val="20"/>
          <w:szCs w:val="20"/>
        </w:rPr>
      </w:pPr>
      <w:r>
        <w:rPr>
          <w:rFonts w:ascii="Arial" w:hAnsi="Arial" w:cs="Arial"/>
          <w:b/>
          <w:sz w:val="20"/>
          <w:szCs w:val="20"/>
        </w:rPr>
        <w:lastRenderedPageBreak/>
        <w:t xml:space="preserve">3.  </w:t>
      </w:r>
      <w:r w:rsidR="006E1032" w:rsidRPr="006E1032">
        <w:rPr>
          <w:rFonts w:ascii="Arial" w:hAnsi="Arial" w:cs="Arial"/>
          <w:b/>
          <w:sz w:val="20"/>
          <w:szCs w:val="20"/>
        </w:rPr>
        <w:t>FAZA:</w:t>
      </w:r>
      <w:r w:rsidR="006E1032" w:rsidRPr="006E1032">
        <w:rPr>
          <w:rFonts w:ascii="Arial" w:hAnsi="Arial" w:cs="Arial"/>
          <w:sz w:val="20"/>
          <w:szCs w:val="20"/>
        </w:rPr>
        <w:t xml:space="preserve"> </w:t>
      </w:r>
      <w:r w:rsidR="006E1032" w:rsidRPr="006E1032">
        <w:rPr>
          <w:rFonts w:ascii="Arial" w:hAnsi="Arial" w:cs="Arial"/>
          <w:b/>
          <w:sz w:val="20"/>
          <w:szCs w:val="20"/>
        </w:rPr>
        <w:t>Izvedba medijske kampanje</w:t>
      </w:r>
    </w:p>
    <w:p w14:paraId="1B15A94E" w14:textId="0AC12007" w:rsidR="006E1032" w:rsidRPr="006E1032" w:rsidRDefault="006E1032" w:rsidP="006E1032">
      <w:pPr>
        <w:spacing w:line="240" w:lineRule="auto"/>
        <w:jc w:val="both"/>
        <w:rPr>
          <w:rFonts w:ascii="Arial" w:hAnsi="Arial" w:cs="Arial"/>
          <w:sz w:val="20"/>
          <w:szCs w:val="20"/>
        </w:rPr>
      </w:pPr>
      <w:r w:rsidRPr="008B7A21">
        <w:rPr>
          <w:rFonts w:ascii="Arial" w:hAnsi="Arial" w:cs="Arial"/>
          <w:sz w:val="20"/>
          <w:szCs w:val="20"/>
        </w:rPr>
        <w:t>(</w:t>
      </w:r>
      <w:r w:rsidRPr="008B7A21">
        <w:rPr>
          <w:rFonts w:ascii="Arial" w:hAnsi="Arial" w:cs="Arial"/>
          <w:b/>
          <w:sz w:val="20"/>
          <w:szCs w:val="20"/>
        </w:rPr>
        <w:t>rok</w:t>
      </w:r>
      <w:r w:rsidR="00A87F87" w:rsidRPr="008B7A21">
        <w:rPr>
          <w:rFonts w:ascii="Arial" w:hAnsi="Arial" w:cs="Arial"/>
          <w:b/>
          <w:sz w:val="20"/>
          <w:szCs w:val="20"/>
        </w:rPr>
        <w:t xml:space="preserve"> izvedbe: </w:t>
      </w:r>
      <w:r w:rsidR="00453D8D" w:rsidRPr="008B7A21">
        <w:rPr>
          <w:rFonts w:ascii="Arial" w:hAnsi="Arial" w:cs="Arial"/>
          <w:sz w:val="20"/>
          <w:szCs w:val="20"/>
        </w:rPr>
        <w:t xml:space="preserve">pričetek </w:t>
      </w:r>
      <w:r w:rsidRPr="008B7A21">
        <w:rPr>
          <w:rFonts w:ascii="Arial" w:hAnsi="Arial" w:cs="Arial"/>
          <w:sz w:val="20"/>
          <w:szCs w:val="20"/>
        </w:rPr>
        <w:t xml:space="preserve">najkasneje 120 dni po podpisu </w:t>
      </w:r>
      <w:r w:rsidR="00A87F87" w:rsidRPr="008B7A21">
        <w:rPr>
          <w:rFonts w:ascii="Arial" w:hAnsi="Arial" w:cs="Arial"/>
          <w:sz w:val="20"/>
          <w:szCs w:val="20"/>
        </w:rPr>
        <w:t>okvirnega sporazuma</w:t>
      </w:r>
      <w:r w:rsidRPr="008B7A21">
        <w:rPr>
          <w:rFonts w:ascii="Arial" w:hAnsi="Arial" w:cs="Arial"/>
          <w:sz w:val="20"/>
          <w:szCs w:val="20"/>
        </w:rPr>
        <w:t xml:space="preserve"> in se izvaja permanentno </w:t>
      </w:r>
      <w:r w:rsidRPr="006E1032">
        <w:rPr>
          <w:rFonts w:ascii="Arial" w:hAnsi="Arial" w:cs="Arial"/>
          <w:sz w:val="20"/>
          <w:szCs w:val="20"/>
        </w:rPr>
        <w:t>v skladu z načrtom in opredeljenimi fazami in svetovanje; končanje najkasneje</w:t>
      </w:r>
      <w:r w:rsidR="00A87F87">
        <w:rPr>
          <w:rFonts w:ascii="Arial" w:hAnsi="Arial" w:cs="Arial"/>
          <w:sz w:val="20"/>
          <w:szCs w:val="20"/>
        </w:rPr>
        <w:t xml:space="preserve"> 18 mesecev po podpisu okvirnega sporazuma)</w:t>
      </w:r>
    </w:p>
    <w:p w14:paraId="1B15A94F"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objavo TV oglasov;</w:t>
      </w:r>
    </w:p>
    <w:p w14:paraId="1B15A950"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objavo tiskanih oglasov</w:t>
      </w:r>
    </w:p>
    <w:p w14:paraId="1B15A951" w14:textId="77777777" w:rsidR="006E1032" w:rsidRPr="006E1032" w:rsidRDefault="006E1032" w:rsidP="00357D06">
      <w:pPr>
        <w:numPr>
          <w:ilvl w:val="0"/>
          <w:numId w:val="24"/>
        </w:numPr>
        <w:spacing w:line="240" w:lineRule="auto"/>
        <w:jc w:val="both"/>
        <w:rPr>
          <w:rFonts w:ascii="Arial" w:hAnsi="Arial" w:cs="Arial"/>
          <w:sz w:val="20"/>
          <w:szCs w:val="20"/>
        </w:rPr>
      </w:pPr>
      <w:r w:rsidRPr="006E1032">
        <w:rPr>
          <w:rFonts w:ascii="Arial" w:hAnsi="Arial" w:cs="Arial"/>
          <w:sz w:val="20"/>
          <w:szCs w:val="20"/>
        </w:rPr>
        <w:t xml:space="preserve">objavo RA kontaktnih oddaj </w:t>
      </w:r>
    </w:p>
    <w:p w14:paraId="1B15A952" w14:textId="77777777" w:rsidR="008A0250" w:rsidRDefault="006E1032" w:rsidP="008A0250">
      <w:pPr>
        <w:numPr>
          <w:ilvl w:val="0"/>
          <w:numId w:val="24"/>
        </w:numPr>
        <w:spacing w:line="240" w:lineRule="auto"/>
        <w:jc w:val="both"/>
        <w:rPr>
          <w:rFonts w:ascii="Arial" w:hAnsi="Arial" w:cs="Arial"/>
          <w:sz w:val="20"/>
          <w:szCs w:val="20"/>
        </w:rPr>
      </w:pPr>
      <w:r w:rsidRPr="006E1032">
        <w:rPr>
          <w:rFonts w:ascii="Arial" w:hAnsi="Arial" w:cs="Arial"/>
          <w:sz w:val="20"/>
          <w:szCs w:val="20"/>
        </w:rPr>
        <w:t>izvedbo digitalnega oglaševanja</w:t>
      </w:r>
    </w:p>
    <w:p w14:paraId="1B15A953" w14:textId="77777777" w:rsidR="00FD013B" w:rsidRPr="008A0250" w:rsidRDefault="00FD013B" w:rsidP="008A0250">
      <w:pPr>
        <w:numPr>
          <w:ilvl w:val="0"/>
          <w:numId w:val="24"/>
        </w:numPr>
        <w:spacing w:line="240" w:lineRule="auto"/>
        <w:jc w:val="both"/>
        <w:rPr>
          <w:rFonts w:ascii="Arial" w:hAnsi="Arial" w:cs="Arial"/>
          <w:sz w:val="20"/>
          <w:szCs w:val="20"/>
        </w:rPr>
      </w:pPr>
      <w:r>
        <w:rPr>
          <w:rFonts w:ascii="Arial" w:hAnsi="Arial" w:cs="Arial"/>
          <w:sz w:val="20"/>
          <w:szCs w:val="20"/>
        </w:rPr>
        <w:t>in ostalo.</w:t>
      </w:r>
    </w:p>
    <w:p w14:paraId="1B15A954" w14:textId="750A6758" w:rsidR="00D93401" w:rsidRPr="00D93401" w:rsidRDefault="00401F7E" w:rsidP="00401F7E">
      <w:pPr>
        <w:spacing w:line="240" w:lineRule="auto"/>
        <w:jc w:val="both"/>
        <w:rPr>
          <w:rFonts w:ascii="Arial" w:hAnsi="Arial" w:cs="Arial"/>
          <w:sz w:val="20"/>
          <w:szCs w:val="20"/>
        </w:rPr>
      </w:pPr>
      <w:r>
        <w:rPr>
          <w:rFonts w:ascii="Arial" w:hAnsi="Arial" w:cs="Arial"/>
          <w:b/>
          <w:sz w:val="20"/>
          <w:szCs w:val="20"/>
        </w:rPr>
        <w:t xml:space="preserve">4. </w:t>
      </w:r>
      <w:r w:rsidR="006E1032" w:rsidRPr="006E1032">
        <w:rPr>
          <w:rFonts w:ascii="Arial" w:hAnsi="Arial" w:cs="Arial"/>
          <w:b/>
          <w:sz w:val="20"/>
          <w:szCs w:val="20"/>
        </w:rPr>
        <w:t>FAZA:</w:t>
      </w:r>
      <w:r w:rsidR="006E1032" w:rsidRPr="006E1032">
        <w:rPr>
          <w:rFonts w:ascii="Arial" w:hAnsi="Arial" w:cs="Arial"/>
          <w:sz w:val="20"/>
          <w:szCs w:val="20"/>
        </w:rPr>
        <w:t xml:space="preserve"> </w:t>
      </w:r>
      <w:r w:rsidR="00D93401" w:rsidRPr="00D93401">
        <w:rPr>
          <w:rFonts w:ascii="Arial" w:hAnsi="Arial" w:cs="Arial"/>
          <w:b/>
          <w:sz w:val="20"/>
          <w:szCs w:val="20"/>
        </w:rPr>
        <w:t>Evalvacija rezultatov projekta, oblikovanje priporočil in vpeljav</w:t>
      </w:r>
      <w:r w:rsidR="008863FA">
        <w:rPr>
          <w:rFonts w:ascii="Arial" w:hAnsi="Arial" w:cs="Arial"/>
          <w:b/>
          <w:sz w:val="20"/>
          <w:szCs w:val="20"/>
        </w:rPr>
        <w:t>a</w:t>
      </w:r>
      <w:r w:rsidR="00D93401" w:rsidRPr="00D93401">
        <w:rPr>
          <w:rFonts w:ascii="Arial" w:hAnsi="Arial" w:cs="Arial"/>
          <w:b/>
          <w:sz w:val="20"/>
          <w:szCs w:val="20"/>
        </w:rPr>
        <w:t xml:space="preserve"> novosti</w:t>
      </w:r>
      <w:r w:rsidR="00D93401" w:rsidRPr="00D93401">
        <w:rPr>
          <w:rFonts w:ascii="Arial" w:hAnsi="Arial" w:cs="Arial"/>
          <w:sz w:val="20"/>
          <w:szCs w:val="20"/>
        </w:rPr>
        <w:t xml:space="preserve"> </w:t>
      </w:r>
    </w:p>
    <w:p w14:paraId="1B15A955" w14:textId="77777777" w:rsidR="006E1032" w:rsidRPr="006E1032" w:rsidRDefault="00D93401" w:rsidP="006E1032">
      <w:pPr>
        <w:spacing w:line="240" w:lineRule="auto"/>
        <w:jc w:val="both"/>
        <w:rPr>
          <w:rFonts w:ascii="Arial" w:hAnsi="Arial" w:cs="Arial"/>
          <w:b/>
          <w:i/>
          <w:sz w:val="20"/>
          <w:szCs w:val="20"/>
        </w:rPr>
      </w:pPr>
      <w:r w:rsidRPr="006E1032">
        <w:rPr>
          <w:rFonts w:ascii="Arial" w:hAnsi="Arial" w:cs="Arial"/>
          <w:sz w:val="20"/>
          <w:szCs w:val="20"/>
        </w:rPr>
        <w:t xml:space="preserve"> </w:t>
      </w:r>
      <w:r w:rsidR="006E1032" w:rsidRPr="006E1032">
        <w:rPr>
          <w:rFonts w:ascii="Arial" w:hAnsi="Arial" w:cs="Arial"/>
          <w:sz w:val="20"/>
          <w:szCs w:val="20"/>
        </w:rPr>
        <w:t>(</w:t>
      </w:r>
      <w:r w:rsidR="006E1032" w:rsidRPr="006E1032">
        <w:rPr>
          <w:rFonts w:ascii="Arial" w:hAnsi="Arial" w:cs="Arial"/>
          <w:b/>
          <w:sz w:val="20"/>
          <w:szCs w:val="20"/>
        </w:rPr>
        <w:t>roki:</w:t>
      </w:r>
      <w:r w:rsidR="006E1032" w:rsidRPr="006E1032">
        <w:rPr>
          <w:rFonts w:ascii="Arial" w:hAnsi="Arial" w:cs="Arial"/>
          <w:sz w:val="20"/>
          <w:szCs w:val="20"/>
        </w:rPr>
        <w:t xml:space="preserve"> </w:t>
      </w:r>
      <w:r w:rsidR="008A0250">
        <w:rPr>
          <w:rFonts w:ascii="Arial" w:hAnsi="Arial" w:cs="Arial"/>
          <w:sz w:val="20"/>
          <w:szCs w:val="20"/>
        </w:rPr>
        <w:t>evalvacija</w:t>
      </w:r>
      <w:r w:rsidR="006E1032" w:rsidRPr="006E1032">
        <w:rPr>
          <w:rFonts w:ascii="Arial" w:hAnsi="Arial" w:cs="Arial"/>
          <w:sz w:val="20"/>
          <w:szCs w:val="20"/>
        </w:rPr>
        <w:t xml:space="preserve"> na vsakih 6 mesecev po podpisu </w:t>
      </w:r>
      <w:r w:rsidR="008A0250">
        <w:rPr>
          <w:rFonts w:ascii="Arial" w:hAnsi="Arial" w:cs="Arial"/>
          <w:sz w:val="20"/>
          <w:szCs w:val="20"/>
        </w:rPr>
        <w:t>okvirnega sporazuma</w:t>
      </w:r>
      <w:r w:rsidR="006E1032" w:rsidRPr="006E1032">
        <w:rPr>
          <w:rFonts w:ascii="Arial" w:hAnsi="Arial" w:cs="Arial"/>
          <w:sz w:val="20"/>
          <w:szCs w:val="20"/>
        </w:rPr>
        <w:t>; končna evalvacija in posredovanje predlogo</w:t>
      </w:r>
      <w:r w:rsidR="0052150E">
        <w:rPr>
          <w:rFonts w:ascii="Arial" w:hAnsi="Arial" w:cs="Arial"/>
          <w:sz w:val="20"/>
          <w:szCs w:val="20"/>
        </w:rPr>
        <w:t>v 18 mesecev po podpisu</w:t>
      </w:r>
      <w:r w:rsidR="008A0250">
        <w:rPr>
          <w:rFonts w:ascii="Arial" w:hAnsi="Arial" w:cs="Arial"/>
          <w:sz w:val="20"/>
          <w:szCs w:val="20"/>
        </w:rPr>
        <w:t xml:space="preserve"> okvirnega sporazuma in najkasneje 21 mesecev po podpisu okvirnega sporazuma priprava končnih priporočil in vpeljava novosti</w:t>
      </w:r>
      <w:r w:rsidR="006E1032" w:rsidRPr="006E1032">
        <w:rPr>
          <w:rFonts w:ascii="Arial" w:hAnsi="Arial" w:cs="Arial"/>
          <w:sz w:val="20"/>
          <w:szCs w:val="20"/>
        </w:rPr>
        <w:t>)</w:t>
      </w:r>
      <w:r w:rsidR="00FD013B">
        <w:rPr>
          <w:rFonts w:ascii="Arial" w:hAnsi="Arial" w:cs="Arial"/>
          <w:sz w:val="20"/>
          <w:szCs w:val="20"/>
        </w:rPr>
        <w:t>.</w:t>
      </w:r>
    </w:p>
    <w:p w14:paraId="1B15A956" w14:textId="77777777" w:rsidR="0084775E" w:rsidRPr="0084775E" w:rsidRDefault="0084775E" w:rsidP="0084775E">
      <w:pPr>
        <w:spacing w:line="240" w:lineRule="auto"/>
        <w:jc w:val="both"/>
        <w:rPr>
          <w:rFonts w:ascii="Arial" w:hAnsi="Arial" w:cs="Arial"/>
          <w:sz w:val="20"/>
          <w:szCs w:val="20"/>
        </w:rPr>
      </w:pPr>
    </w:p>
    <w:p w14:paraId="1B15A957" w14:textId="77777777" w:rsidR="0084775E" w:rsidRDefault="0084775E" w:rsidP="0084775E">
      <w:pPr>
        <w:spacing w:line="240" w:lineRule="auto"/>
        <w:jc w:val="both"/>
        <w:rPr>
          <w:rFonts w:ascii="Arial" w:hAnsi="Arial" w:cs="Arial"/>
          <w:sz w:val="20"/>
          <w:szCs w:val="20"/>
        </w:rPr>
      </w:pPr>
    </w:p>
    <w:p w14:paraId="1B15A958" w14:textId="77777777" w:rsidR="00FD013B" w:rsidRDefault="00FD013B" w:rsidP="0084775E">
      <w:pPr>
        <w:spacing w:line="240" w:lineRule="auto"/>
        <w:jc w:val="both"/>
        <w:rPr>
          <w:rFonts w:ascii="Arial" w:hAnsi="Arial" w:cs="Arial"/>
          <w:sz w:val="20"/>
          <w:szCs w:val="20"/>
        </w:rPr>
      </w:pPr>
    </w:p>
    <w:p w14:paraId="1B15A959" w14:textId="77777777" w:rsidR="00FD013B" w:rsidRDefault="00FD013B" w:rsidP="0084775E">
      <w:pPr>
        <w:spacing w:line="240" w:lineRule="auto"/>
        <w:jc w:val="both"/>
        <w:rPr>
          <w:rFonts w:ascii="Arial" w:hAnsi="Arial" w:cs="Arial"/>
          <w:sz w:val="20"/>
          <w:szCs w:val="20"/>
        </w:rPr>
      </w:pPr>
    </w:p>
    <w:p w14:paraId="1B15A95A" w14:textId="77777777" w:rsidR="00FD013B" w:rsidRDefault="00FD013B" w:rsidP="0084775E">
      <w:pPr>
        <w:spacing w:line="240" w:lineRule="auto"/>
        <w:jc w:val="both"/>
        <w:rPr>
          <w:rFonts w:ascii="Arial" w:hAnsi="Arial" w:cs="Arial"/>
          <w:sz w:val="20"/>
          <w:szCs w:val="20"/>
        </w:rPr>
      </w:pPr>
    </w:p>
    <w:p w14:paraId="1B15A95B" w14:textId="77777777" w:rsidR="00FD013B" w:rsidRDefault="00FD013B" w:rsidP="0084775E">
      <w:pPr>
        <w:spacing w:line="240" w:lineRule="auto"/>
        <w:jc w:val="both"/>
        <w:rPr>
          <w:rFonts w:ascii="Arial" w:hAnsi="Arial" w:cs="Arial"/>
          <w:sz w:val="20"/>
          <w:szCs w:val="20"/>
        </w:rPr>
      </w:pPr>
    </w:p>
    <w:p w14:paraId="1B15A95C" w14:textId="77777777" w:rsidR="00FD013B" w:rsidRDefault="00FD013B" w:rsidP="0084775E">
      <w:pPr>
        <w:spacing w:line="240" w:lineRule="auto"/>
        <w:jc w:val="both"/>
        <w:rPr>
          <w:rFonts w:ascii="Arial" w:hAnsi="Arial" w:cs="Arial"/>
          <w:sz w:val="20"/>
          <w:szCs w:val="20"/>
        </w:rPr>
      </w:pPr>
    </w:p>
    <w:p w14:paraId="1B15A95D" w14:textId="77777777" w:rsidR="00FD013B" w:rsidRDefault="00FD013B" w:rsidP="0084775E">
      <w:pPr>
        <w:spacing w:line="240" w:lineRule="auto"/>
        <w:jc w:val="both"/>
        <w:rPr>
          <w:rFonts w:ascii="Arial" w:hAnsi="Arial" w:cs="Arial"/>
          <w:sz w:val="20"/>
          <w:szCs w:val="20"/>
        </w:rPr>
      </w:pPr>
    </w:p>
    <w:p w14:paraId="1B15A95E" w14:textId="77777777" w:rsidR="00FD013B" w:rsidRDefault="00FD013B" w:rsidP="0084775E">
      <w:pPr>
        <w:spacing w:line="240" w:lineRule="auto"/>
        <w:jc w:val="both"/>
        <w:rPr>
          <w:rFonts w:ascii="Arial" w:hAnsi="Arial" w:cs="Arial"/>
          <w:sz w:val="20"/>
          <w:szCs w:val="20"/>
        </w:rPr>
      </w:pPr>
    </w:p>
    <w:p w14:paraId="1B15A95F" w14:textId="77777777" w:rsidR="00FD013B" w:rsidRDefault="00FD013B" w:rsidP="0084775E">
      <w:pPr>
        <w:spacing w:line="240" w:lineRule="auto"/>
        <w:jc w:val="both"/>
        <w:rPr>
          <w:rFonts w:ascii="Arial" w:hAnsi="Arial" w:cs="Arial"/>
          <w:sz w:val="20"/>
          <w:szCs w:val="20"/>
        </w:rPr>
      </w:pPr>
    </w:p>
    <w:p w14:paraId="1B15A960" w14:textId="77777777" w:rsidR="00FD013B" w:rsidRDefault="00FD013B" w:rsidP="0084775E">
      <w:pPr>
        <w:spacing w:line="240" w:lineRule="auto"/>
        <w:jc w:val="both"/>
        <w:rPr>
          <w:rFonts w:ascii="Arial" w:hAnsi="Arial" w:cs="Arial"/>
          <w:sz w:val="20"/>
          <w:szCs w:val="20"/>
        </w:rPr>
      </w:pPr>
    </w:p>
    <w:p w14:paraId="1B15A961" w14:textId="77777777" w:rsidR="00FD013B" w:rsidRDefault="00FD013B" w:rsidP="0084775E">
      <w:pPr>
        <w:spacing w:line="240" w:lineRule="auto"/>
        <w:jc w:val="both"/>
        <w:rPr>
          <w:rFonts w:ascii="Arial" w:hAnsi="Arial" w:cs="Arial"/>
          <w:sz w:val="20"/>
          <w:szCs w:val="20"/>
        </w:rPr>
      </w:pPr>
    </w:p>
    <w:p w14:paraId="1B15A962" w14:textId="77777777" w:rsidR="00FD013B" w:rsidRDefault="00FD013B" w:rsidP="0084775E">
      <w:pPr>
        <w:spacing w:line="240" w:lineRule="auto"/>
        <w:jc w:val="both"/>
        <w:rPr>
          <w:rFonts w:ascii="Arial" w:hAnsi="Arial" w:cs="Arial"/>
          <w:sz w:val="20"/>
          <w:szCs w:val="20"/>
        </w:rPr>
      </w:pPr>
    </w:p>
    <w:p w14:paraId="1B15A963" w14:textId="77777777" w:rsidR="00FD013B" w:rsidRDefault="00FD013B" w:rsidP="0084775E">
      <w:pPr>
        <w:spacing w:line="240" w:lineRule="auto"/>
        <w:jc w:val="both"/>
        <w:rPr>
          <w:rFonts w:ascii="Arial" w:hAnsi="Arial" w:cs="Arial"/>
          <w:sz w:val="20"/>
          <w:szCs w:val="20"/>
        </w:rPr>
      </w:pPr>
    </w:p>
    <w:p w14:paraId="1B15A964" w14:textId="77777777" w:rsidR="00FD013B" w:rsidRDefault="00FD013B" w:rsidP="0084775E">
      <w:pPr>
        <w:spacing w:line="240" w:lineRule="auto"/>
        <w:jc w:val="both"/>
        <w:rPr>
          <w:rFonts w:ascii="Arial" w:hAnsi="Arial" w:cs="Arial"/>
          <w:sz w:val="20"/>
          <w:szCs w:val="20"/>
        </w:rPr>
      </w:pPr>
    </w:p>
    <w:p w14:paraId="1B15A965" w14:textId="77777777" w:rsidR="00FD013B" w:rsidRDefault="00FD013B" w:rsidP="0084775E">
      <w:pPr>
        <w:spacing w:line="240" w:lineRule="auto"/>
        <w:jc w:val="both"/>
        <w:rPr>
          <w:rFonts w:ascii="Arial" w:hAnsi="Arial" w:cs="Arial"/>
          <w:sz w:val="20"/>
          <w:szCs w:val="20"/>
        </w:rPr>
      </w:pPr>
    </w:p>
    <w:p w14:paraId="1B15A966" w14:textId="77777777" w:rsidR="00FD013B" w:rsidRDefault="00FD013B" w:rsidP="0084775E">
      <w:pPr>
        <w:spacing w:line="240" w:lineRule="auto"/>
        <w:jc w:val="both"/>
        <w:rPr>
          <w:rFonts w:ascii="Arial" w:hAnsi="Arial" w:cs="Arial"/>
          <w:sz w:val="20"/>
          <w:szCs w:val="20"/>
        </w:rPr>
      </w:pPr>
    </w:p>
    <w:p w14:paraId="1B15A967" w14:textId="77777777" w:rsidR="00FD013B" w:rsidRDefault="00FD013B" w:rsidP="0084775E">
      <w:pPr>
        <w:spacing w:line="240" w:lineRule="auto"/>
        <w:jc w:val="both"/>
        <w:rPr>
          <w:rFonts w:ascii="Arial" w:hAnsi="Arial" w:cs="Arial"/>
          <w:sz w:val="20"/>
          <w:szCs w:val="20"/>
        </w:rPr>
      </w:pPr>
    </w:p>
    <w:p w14:paraId="1B15A968" w14:textId="77777777" w:rsidR="00FD013B" w:rsidRDefault="00FD013B" w:rsidP="0084775E">
      <w:pPr>
        <w:spacing w:line="240" w:lineRule="auto"/>
        <w:jc w:val="both"/>
        <w:rPr>
          <w:rFonts w:ascii="Arial" w:hAnsi="Arial" w:cs="Arial"/>
          <w:sz w:val="20"/>
          <w:szCs w:val="20"/>
        </w:rPr>
      </w:pPr>
    </w:p>
    <w:p w14:paraId="1B15A969" w14:textId="77777777" w:rsidR="00FD013B" w:rsidRDefault="00FD013B" w:rsidP="0084775E">
      <w:pPr>
        <w:spacing w:line="240" w:lineRule="auto"/>
        <w:jc w:val="both"/>
        <w:rPr>
          <w:rFonts w:ascii="Arial" w:hAnsi="Arial" w:cs="Arial"/>
          <w:sz w:val="20"/>
          <w:szCs w:val="20"/>
        </w:rPr>
      </w:pPr>
    </w:p>
    <w:p w14:paraId="1B15A96A" w14:textId="77777777" w:rsidR="00FD013B" w:rsidRPr="0084775E" w:rsidRDefault="00FD013B" w:rsidP="0084775E">
      <w:pPr>
        <w:spacing w:line="240" w:lineRule="auto"/>
        <w:jc w:val="both"/>
        <w:rPr>
          <w:rFonts w:ascii="Arial" w:hAnsi="Arial" w:cs="Arial"/>
          <w:sz w:val="20"/>
          <w:szCs w:val="20"/>
        </w:rPr>
      </w:pPr>
    </w:p>
    <w:p w14:paraId="1B15A96B" w14:textId="77777777" w:rsidR="0041041C" w:rsidRPr="003D03AD" w:rsidRDefault="00A00BDF" w:rsidP="0041041C">
      <w:pPr>
        <w:jc w:val="both"/>
        <w:rPr>
          <w:rFonts w:ascii="Arial" w:hAnsi="Arial" w:cs="Arial"/>
          <w:b/>
          <w:sz w:val="20"/>
          <w:szCs w:val="20"/>
        </w:rPr>
      </w:pPr>
      <w:r w:rsidRPr="003D03AD">
        <w:rPr>
          <w:rFonts w:ascii="Arial" w:hAnsi="Arial" w:cs="Arial"/>
          <w:b/>
          <w:sz w:val="20"/>
          <w:szCs w:val="20"/>
        </w:rPr>
        <w:lastRenderedPageBreak/>
        <w:t>PRILOGA</w:t>
      </w:r>
    </w:p>
    <w:p w14:paraId="1B15A96C" w14:textId="77777777" w:rsidR="0041041C" w:rsidRPr="003D03AD" w:rsidRDefault="00A00BDF" w:rsidP="0041041C">
      <w:pPr>
        <w:jc w:val="center"/>
        <w:rPr>
          <w:rFonts w:ascii="Arial" w:hAnsi="Arial" w:cs="Arial"/>
          <w:b/>
          <w:sz w:val="20"/>
          <w:szCs w:val="20"/>
        </w:rPr>
      </w:pPr>
      <w:r w:rsidRPr="003D03AD">
        <w:rPr>
          <w:rFonts w:ascii="Arial" w:hAnsi="Arial" w:cs="Arial"/>
          <w:b/>
          <w:sz w:val="20"/>
          <w:szCs w:val="20"/>
        </w:rPr>
        <w:t>PODATKI O PONUDNIKU</w:t>
      </w:r>
    </w:p>
    <w:p w14:paraId="1B15A96D" w14:textId="77777777" w:rsidR="008D2EA8" w:rsidRDefault="00A00BDF" w:rsidP="008D2EA8">
      <w:pPr>
        <w:jc w:val="center"/>
        <w:rPr>
          <w:rFonts w:ascii="Arial" w:hAnsi="Arial" w:cs="Arial"/>
          <w:b/>
          <w:sz w:val="20"/>
          <w:szCs w:val="20"/>
        </w:rPr>
      </w:pPr>
      <w:r w:rsidRPr="008D2EA8">
        <w:rPr>
          <w:rFonts w:ascii="Arial" w:hAnsi="Arial" w:cs="Arial"/>
          <w:b/>
          <w:sz w:val="20"/>
          <w:szCs w:val="20"/>
        </w:rPr>
        <w:t xml:space="preserve">MORS </w:t>
      </w:r>
      <w:r w:rsidR="008D2EA8" w:rsidRPr="008D2EA8">
        <w:rPr>
          <w:rFonts w:ascii="Arial" w:hAnsi="Arial" w:cs="Arial"/>
          <w:b/>
          <w:sz w:val="20"/>
          <w:szCs w:val="20"/>
        </w:rPr>
        <w:t>294/2019</w:t>
      </w:r>
      <w:r w:rsidRPr="008D2EA8">
        <w:rPr>
          <w:rFonts w:ascii="Arial" w:hAnsi="Arial" w:cs="Arial"/>
          <w:b/>
          <w:sz w:val="20"/>
          <w:szCs w:val="20"/>
        </w:rPr>
        <w:t xml:space="preserve">–ODP </w:t>
      </w:r>
    </w:p>
    <w:p w14:paraId="63318318" w14:textId="77777777" w:rsidR="004502A2" w:rsidRPr="002B6356" w:rsidRDefault="004502A2" w:rsidP="004502A2">
      <w:pPr>
        <w:tabs>
          <w:tab w:val="left" w:pos="6237"/>
        </w:tabs>
        <w:spacing w:after="0" w:line="240" w:lineRule="auto"/>
        <w:jc w:val="center"/>
        <w:rPr>
          <w:rFonts w:ascii="Arial" w:eastAsia="Times New Roman" w:hAnsi="Arial" w:cs="Arial"/>
          <w:b/>
          <w:sz w:val="20"/>
          <w:szCs w:val="20"/>
        </w:rPr>
      </w:pPr>
      <w:r w:rsidRPr="006862DD">
        <w:rPr>
          <w:rFonts w:ascii="Arial" w:eastAsia="Times New Roman" w:hAnsi="Arial" w:cs="Arial"/>
          <w:b/>
          <w:sz w:val="20"/>
          <w:szCs w:val="20"/>
        </w:rPr>
        <w:t xml:space="preserve">Celovita strategija priprave in izvajanja </w:t>
      </w:r>
      <w:r w:rsidRPr="002B6356">
        <w:rPr>
          <w:rFonts w:ascii="Arial" w:eastAsia="Times New Roman" w:hAnsi="Arial" w:cs="Arial"/>
          <w:b/>
          <w:sz w:val="20"/>
          <w:szCs w:val="20"/>
        </w:rPr>
        <w:t xml:space="preserve">promocije in oglaševanja Slovenske vojske, vojaške službe </w:t>
      </w:r>
      <w:r>
        <w:rPr>
          <w:rFonts w:ascii="Arial" w:eastAsia="Times New Roman" w:hAnsi="Arial" w:cs="Arial"/>
          <w:b/>
          <w:sz w:val="20"/>
          <w:szCs w:val="20"/>
        </w:rPr>
        <w:t xml:space="preserve">in </w:t>
      </w:r>
      <w:r w:rsidRPr="002B6356">
        <w:rPr>
          <w:rFonts w:ascii="Arial" w:eastAsia="Times New Roman" w:hAnsi="Arial" w:cs="Arial"/>
          <w:b/>
          <w:sz w:val="20"/>
          <w:szCs w:val="20"/>
        </w:rPr>
        <w:t xml:space="preserve">vojaškega poklica </w:t>
      </w:r>
    </w:p>
    <w:p w14:paraId="7D7F117F" w14:textId="77777777" w:rsidR="004502A2" w:rsidRPr="006862DD" w:rsidRDefault="004502A2" w:rsidP="004502A2">
      <w:pPr>
        <w:tabs>
          <w:tab w:val="left" w:pos="6237"/>
        </w:tabs>
        <w:spacing w:after="0" w:line="240" w:lineRule="auto"/>
        <w:jc w:val="center"/>
        <w:rPr>
          <w:rFonts w:ascii="Arial" w:eastAsia="Times New Roman" w:hAnsi="Arial" w:cs="Arial"/>
          <w:b/>
          <w:sz w:val="20"/>
          <w:szCs w:val="20"/>
        </w:rPr>
      </w:pPr>
      <w:r w:rsidRPr="006862DD">
        <w:rPr>
          <w:rFonts w:ascii="Arial" w:eastAsia="Times New Roman" w:hAnsi="Arial" w:cs="Arial"/>
          <w:b/>
          <w:sz w:val="20"/>
          <w:szCs w:val="20"/>
        </w:rPr>
        <w:t>ter pridobivanje kadrov za Slovensko vojsko</w:t>
      </w:r>
    </w:p>
    <w:p w14:paraId="1B15A96F" w14:textId="77777777" w:rsidR="00F12F25" w:rsidRPr="003D03AD" w:rsidRDefault="00A00BDF" w:rsidP="00F12F25">
      <w:pPr>
        <w:spacing w:line="288" w:lineRule="auto"/>
        <w:outlineLvl w:val="0"/>
        <w:rPr>
          <w:rFonts w:ascii="Arial" w:hAnsi="Arial" w:cs="Arial"/>
          <w:sz w:val="20"/>
          <w:szCs w:val="20"/>
        </w:rPr>
      </w:pPr>
      <w:r w:rsidRPr="003D03AD">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442BB9" w14:paraId="1B15A97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1B15A970"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1B15A971" w14:textId="77777777" w:rsidR="00F12F25" w:rsidRPr="003D03AD" w:rsidRDefault="00F12F25">
            <w:pPr>
              <w:spacing w:line="288" w:lineRule="auto"/>
              <w:rPr>
                <w:rFonts w:ascii="Arial" w:hAnsi="Arial" w:cs="Arial"/>
                <w:b/>
                <w:sz w:val="20"/>
                <w:szCs w:val="20"/>
              </w:rPr>
            </w:pPr>
          </w:p>
        </w:tc>
      </w:tr>
      <w:tr w:rsidR="00442BB9" w14:paraId="1B15A97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15A973"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B15A974" w14:textId="77777777" w:rsidR="00F12F25" w:rsidRPr="003D03AD" w:rsidRDefault="00F12F25">
            <w:pPr>
              <w:spacing w:line="288" w:lineRule="auto"/>
              <w:rPr>
                <w:rFonts w:ascii="Arial" w:hAnsi="Arial" w:cs="Arial"/>
                <w:b/>
                <w:sz w:val="20"/>
                <w:szCs w:val="20"/>
              </w:rPr>
            </w:pPr>
          </w:p>
        </w:tc>
      </w:tr>
      <w:tr w:rsidR="00442BB9" w14:paraId="1B15A97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15A976"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B15A977" w14:textId="77777777" w:rsidR="00F12F25" w:rsidRPr="003D03AD" w:rsidRDefault="00F12F25">
            <w:pPr>
              <w:spacing w:line="288" w:lineRule="auto"/>
              <w:rPr>
                <w:rFonts w:ascii="Arial" w:hAnsi="Arial" w:cs="Arial"/>
                <w:b/>
                <w:sz w:val="20"/>
                <w:szCs w:val="20"/>
              </w:rPr>
            </w:pPr>
          </w:p>
        </w:tc>
      </w:tr>
      <w:tr w:rsidR="00442BB9" w14:paraId="1B15A97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15A979"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B15A97A" w14:textId="77777777" w:rsidR="00F12F25" w:rsidRPr="003D03AD" w:rsidRDefault="00F12F25">
            <w:pPr>
              <w:spacing w:line="288" w:lineRule="auto"/>
              <w:rPr>
                <w:rFonts w:ascii="Arial" w:hAnsi="Arial" w:cs="Arial"/>
                <w:b/>
                <w:sz w:val="20"/>
                <w:szCs w:val="20"/>
              </w:rPr>
            </w:pPr>
          </w:p>
        </w:tc>
      </w:tr>
      <w:tr w:rsidR="00442BB9" w14:paraId="1B15A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15A97C"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B15A97D" w14:textId="77777777" w:rsidR="00F12F25" w:rsidRPr="003D03AD" w:rsidRDefault="00F12F25">
            <w:pPr>
              <w:spacing w:line="288" w:lineRule="auto"/>
              <w:rPr>
                <w:rFonts w:ascii="Arial" w:hAnsi="Arial" w:cs="Arial"/>
                <w:b/>
                <w:sz w:val="20"/>
                <w:szCs w:val="20"/>
              </w:rPr>
            </w:pPr>
          </w:p>
        </w:tc>
      </w:tr>
      <w:tr w:rsidR="00442BB9" w14:paraId="1B15A98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15A97F"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1B15A980" w14:textId="77777777" w:rsidR="00F12F25" w:rsidRPr="003D03AD" w:rsidRDefault="00F12F25">
            <w:pPr>
              <w:spacing w:line="288" w:lineRule="auto"/>
              <w:rPr>
                <w:rFonts w:ascii="Arial" w:hAnsi="Arial" w:cs="Arial"/>
                <w:b/>
                <w:sz w:val="20"/>
                <w:szCs w:val="20"/>
              </w:rPr>
            </w:pPr>
          </w:p>
        </w:tc>
      </w:tr>
      <w:tr w:rsidR="00442BB9" w14:paraId="1B15A98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15A982"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1B15A983" w14:textId="77777777" w:rsidR="00F12F25" w:rsidRPr="003D03AD" w:rsidRDefault="00F12F25">
            <w:pPr>
              <w:spacing w:line="288" w:lineRule="auto"/>
              <w:rPr>
                <w:rFonts w:ascii="Arial" w:hAnsi="Arial" w:cs="Arial"/>
                <w:b/>
                <w:sz w:val="20"/>
                <w:szCs w:val="20"/>
              </w:rPr>
            </w:pPr>
          </w:p>
        </w:tc>
      </w:tr>
      <w:tr w:rsidR="00442BB9" w14:paraId="1B15A98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15A985"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1B15A986" w14:textId="77777777" w:rsidR="00F12F25" w:rsidRPr="003D03AD" w:rsidRDefault="00F12F25">
            <w:pPr>
              <w:spacing w:line="288" w:lineRule="auto"/>
              <w:rPr>
                <w:rFonts w:ascii="Arial" w:hAnsi="Arial" w:cs="Arial"/>
                <w:b/>
                <w:sz w:val="20"/>
                <w:szCs w:val="20"/>
              </w:rPr>
            </w:pPr>
          </w:p>
        </w:tc>
      </w:tr>
      <w:tr w:rsidR="00442BB9" w14:paraId="1B15A98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15A988"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B15A989" w14:textId="77777777" w:rsidR="00F12F25" w:rsidRPr="003D03AD" w:rsidRDefault="00F12F25">
            <w:pPr>
              <w:spacing w:line="288" w:lineRule="auto"/>
              <w:rPr>
                <w:rFonts w:ascii="Arial" w:hAnsi="Arial" w:cs="Arial"/>
                <w:b/>
                <w:sz w:val="20"/>
                <w:szCs w:val="20"/>
              </w:rPr>
            </w:pPr>
          </w:p>
        </w:tc>
      </w:tr>
      <w:tr w:rsidR="00442BB9" w14:paraId="1B15A98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15A98B"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1B15A98C" w14:textId="77777777" w:rsidR="00F12F25" w:rsidRPr="003D03AD" w:rsidRDefault="00F12F25">
            <w:pPr>
              <w:spacing w:line="288" w:lineRule="auto"/>
              <w:rPr>
                <w:rFonts w:ascii="Arial" w:hAnsi="Arial" w:cs="Arial"/>
                <w:b/>
                <w:sz w:val="20"/>
                <w:szCs w:val="20"/>
              </w:rPr>
            </w:pPr>
          </w:p>
        </w:tc>
      </w:tr>
      <w:tr w:rsidR="00442BB9" w14:paraId="1B15A99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15A98E"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1B15A98F" w14:textId="77777777" w:rsidR="00F12F25" w:rsidRPr="003D03AD" w:rsidRDefault="00F12F25">
            <w:pPr>
              <w:spacing w:line="288" w:lineRule="auto"/>
              <w:rPr>
                <w:rFonts w:ascii="Arial" w:hAnsi="Arial" w:cs="Arial"/>
                <w:b/>
                <w:sz w:val="20"/>
                <w:szCs w:val="20"/>
              </w:rPr>
            </w:pPr>
          </w:p>
        </w:tc>
      </w:tr>
      <w:tr w:rsidR="00442BB9" w14:paraId="1B15A99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15A991"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1B15A992" w14:textId="77777777" w:rsidR="00F12F25" w:rsidRPr="003D03AD" w:rsidRDefault="00F12F25">
            <w:pPr>
              <w:spacing w:line="288" w:lineRule="auto"/>
              <w:rPr>
                <w:rFonts w:ascii="Arial" w:hAnsi="Arial" w:cs="Arial"/>
                <w:b/>
                <w:sz w:val="20"/>
                <w:szCs w:val="20"/>
              </w:rPr>
            </w:pPr>
          </w:p>
        </w:tc>
      </w:tr>
      <w:tr w:rsidR="00442BB9" w14:paraId="1B15A996"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1B15A994"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1B15A995" w14:textId="77777777" w:rsidR="00F12F25" w:rsidRPr="003D03AD" w:rsidRDefault="00F12F25">
            <w:pPr>
              <w:spacing w:line="288" w:lineRule="auto"/>
              <w:rPr>
                <w:rFonts w:ascii="Arial" w:hAnsi="Arial" w:cs="Arial"/>
                <w:b/>
                <w:color w:val="CC99FF"/>
                <w:sz w:val="20"/>
                <w:szCs w:val="20"/>
              </w:rPr>
            </w:pPr>
          </w:p>
        </w:tc>
      </w:tr>
      <w:tr w:rsidR="00442BB9" w14:paraId="1B15A999"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1B15A997"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1B15A998"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DA / NE</w:t>
            </w:r>
          </w:p>
        </w:tc>
      </w:tr>
      <w:tr w:rsidR="00442BB9" w14:paraId="1B15A99C"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B15A99A" w14:textId="77777777" w:rsidR="00F12F25" w:rsidRPr="003D03AD" w:rsidRDefault="00A00BDF">
            <w:pPr>
              <w:spacing w:line="288" w:lineRule="auto"/>
              <w:rPr>
                <w:rFonts w:ascii="Arial" w:hAnsi="Arial" w:cs="Arial"/>
                <w:b/>
                <w:sz w:val="20"/>
                <w:szCs w:val="20"/>
              </w:rPr>
            </w:pPr>
            <w:r w:rsidRPr="003D03AD">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1B15A99B" w14:textId="77777777" w:rsidR="00F12F25" w:rsidRPr="003D03AD" w:rsidRDefault="00F12F25">
            <w:pPr>
              <w:spacing w:line="288" w:lineRule="auto"/>
              <w:rPr>
                <w:rFonts w:ascii="Arial" w:hAnsi="Arial" w:cs="Arial"/>
                <w:b/>
                <w:sz w:val="20"/>
                <w:szCs w:val="20"/>
              </w:rPr>
            </w:pPr>
          </w:p>
        </w:tc>
      </w:tr>
    </w:tbl>
    <w:p w14:paraId="1B15A99D" w14:textId="77777777" w:rsidR="00F12F25" w:rsidRPr="003D03AD" w:rsidRDefault="00A00BDF" w:rsidP="00F12F25">
      <w:pPr>
        <w:spacing w:line="288" w:lineRule="auto"/>
        <w:ind w:left="5040" w:firstLine="720"/>
        <w:rPr>
          <w:rFonts w:ascii="Arial" w:hAnsi="Arial" w:cs="Arial"/>
          <w:b/>
          <w:sz w:val="20"/>
          <w:szCs w:val="20"/>
        </w:rPr>
      </w:pPr>
      <w:r w:rsidRPr="003D03AD">
        <w:rPr>
          <w:rFonts w:ascii="Arial" w:hAnsi="Arial" w:cs="Arial"/>
          <w:sz w:val="20"/>
          <w:szCs w:val="20"/>
        </w:rPr>
        <w:t>(desni stolpec izpolni ponudnik)</w:t>
      </w:r>
    </w:p>
    <w:p w14:paraId="1B15A99E" w14:textId="77777777" w:rsidR="0041606E" w:rsidRPr="003D03AD" w:rsidRDefault="0041606E" w:rsidP="0041606E">
      <w:pPr>
        <w:spacing w:after="0" w:line="240" w:lineRule="auto"/>
        <w:jc w:val="both"/>
        <w:rPr>
          <w:rFonts w:ascii="Arial" w:eastAsia="Times New Roman" w:hAnsi="Arial" w:cs="Arial"/>
          <w:sz w:val="20"/>
          <w:szCs w:val="20"/>
        </w:rPr>
      </w:pPr>
    </w:p>
    <w:p w14:paraId="1B15A99F" w14:textId="77777777" w:rsidR="0041606E" w:rsidRPr="003D03AD" w:rsidRDefault="00A00BDF" w:rsidP="008D2EA8">
      <w:pPr>
        <w:tabs>
          <w:tab w:val="left" w:pos="375"/>
        </w:tabs>
        <w:spacing w:after="0" w:line="240" w:lineRule="auto"/>
        <w:rPr>
          <w:rFonts w:ascii="Arial" w:eastAsia="Times New Roman" w:hAnsi="Arial" w:cs="Arial"/>
          <w:b/>
          <w:color w:val="00B050"/>
          <w:sz w:val="20"/>
          <w:szCs w:val="20"/>
        </w:rPr>
      </w:pPr>
      <w:r w:rsidRPr="003D03AD">
        <w:rPr>
          <w:rFonts w:ascii="Arial" w:eastAsia="Times New Roman" w:hAnsi="Arial" w:cs="Arial"/>
          <w:b/>
          <w:sz w:val="20"/>
          <w:szCs w:val="20"/>
        </w:rPr>
        <w:br w:type="page"/>
      </w:r>
      <w:r w:rsidR="00A40089" w:rsidRPr="003D03AD">
        <w:rPr>
          <w:rFonts w:ascii="Arial" w:eastAsia="Times New Roman" w:hAnsi="Arial" w:cs="Arial"/>
          <w:b/>
          <w:sz w:val="20"/>
          <w:szCs w:val="20"/>
        </w:rPr>
        <w:lastRenderedPageBreak/>
        <w:t xml:space="preserve"> </w:t>
      </w:r>
      <w:r w:rsidRPr="003D03AD">
        <w:rPr>
          <w:rFonts w:ascii="Arial" w:eastAsia="Times New Roman" w:hAnsi="Arial" w:cs="Arial"/>
          <w:b/>
          <w:sz w:val="20"/>
          <w:szCs w:val="20"/>
        </w:rPr>
        <w:t xml:space="preserve">PRILOGA G1 </w:t>
      </w:r>
      <w:r w:rsidRPr="003D03AD">
        <w:rPr>
          <w:rFonts w:ascii="Arial" w:eastAsia="Times New Roman" w:hAnsi="Arial" w:cs="Arial"/>
          <w:b/>
          <w:bCs/>
          <w:sz w:val="20"/>
          <w:szCs w:val="20"/>
        </w:rPr>
        <w:t>Obrazec zavarovanje za resnost ponudbe po EPGP-758</w:t>
      </w:r>
    </w:p>
    <w:p w14:paraId="1B15A9A0" w14:textId="77777777" w:rsidR="0041606E" w:rsidRPr="003D03AD" w:rsidRDefault="0041606E" w:rsidP="0041606E">
      <w:pPr>
        <w:spacing w:after="0" w:line="240" w:lineRule="auto"/>
        <w:rPr>
          <w:rFonts w:ascii="Arial" w:eastAsia="Times New Roman" w:hAnsi="Arial" w:cs="Arial"/>
          <w:sz w:val="20"/>
          <w:szCs w:val="20"/>
        </w:rPr>
      </w:pPr>
    </w:p>
    <w:p w14:paraId="1B15A9A1"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D03AD">
        <w:rPr>
          <w:rFonts w:ascii="Arial" w:eastAsia="Times New Roman" w:hAnsi="Arial" w:cs="Arial"/>
          <w:i/>
          <w:sz w:val="20"/>
          <w:szCs w:val="20"/>
        </w:rPr>
        <w:t>Glava s podatki o garantu (zavarovalnici/banki)</w:t>
      </w:r>
      <w:r w:rsidRPr="003D03AD">
        <w:rPr>
          <w:rFonts w:ascii="Arial" w:eastAsia="Times New Roman" w:hAnsi="Arial" w:cs="Arial"/>
          <w:sz w:val="20"/>
          <w:szCs w:val="20"/>
        </w:rPr>
        <w:t xml:space="preserve"> </w:t>
      </w:r>
      <w:r w:rsidRPr="003D03AD">
        <w:rPr>
          <w:rFonts w:ascii="Arial" w:eastAsia="Times New Roman" w:hAnsi="Arial" w:cs="Arial"/>
          <w:i/>
          <w:sz w:val="20"/>
          <w:szCs w:val="20"/>
        </w:rPr>
        <w:t>ali SWIFT ključ</w:t>
      </w:r>
    </w:p>
    <w:p w14:paraId="1B15A9A2"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B15A9A3"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 xml:space="preserve">Za: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upravičenca tj. izvajalca postopka javnega naročanja)</w:t>
      </w:r>
    </w:p>
    <w:p w14:paraId="1B15A9A4"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D03AD">
        <w:rPr>
          <w:rFonts w:ascii="Arial" w:eastAsia="Times New Roman" w:hAnsi="Arial" w:cs="Arial"/>
          <w:sz w:val="20"/>
          <w:szCs w:val="20"/>
        </w:rPr>
        <w:t xml:space="preserve">Datum: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datum izdaje)</w:t>
      </w:r>
    </w:p>
    <w:p w14:paraId="1B15A9A5"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15A9A6"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D03AD">
        <w:rPr>
          <w:rFonts w:ascii="Arial" w:eastAsia="Times New Roman" w:hAnsi="Arial" w:cs="Arial"/>
          <w:b/>
          <w:sz w:val="20"/>
          <w:szCs w:val="20"/>
        </w:rPr>
        <w:t>VRSTA ZAVAROVANJA:</w:t>
      </w:r>
      <w:r w:rsidRPr="003D03AD">
        <w:rPr>
          <w:rFonts w:ascii="Arial" w:eastAsia="Times New Roman" w:hAnsi="Arial" w:cs="Arial"/>
          <w:sz w:val="20"/>
          <w:szCs w:val="20"/>
        </w:rPr>
        <w:t xml:space="preserv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vrsta zavarovanja: kavcijsko zavarovanje/bančna garancija)</w:t>
      </w:r>
    </w:p>
    <w:p w14:paraId="1B15A9A7"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 xml:space="preserve">ŠTEVILKA: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številka zavarovanja)</w:t>
      </w:r>
    </w:p>
    <w:p w14:paraId="1B15A9A8"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GARANT:</w:t>
      </w:r>
      <w:r w:rsidRPr="003D03AD">
        <w:rPr>
          <w:rFonts w:ascii="Arial" w:eastAsia="Times New Roman" w:hAnsi="Arial" w:cs="Arial"/>
          <w:sz w:val="20"/>
          <w:szCs w:val="20"/>
        </w:rPr>
        <w:t xml:space="preserv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ime in naslov zavarovalnice/banke v kraju izdaje)</w:t>
      </w:r>
    </w:p>
    <w:p w14:paraId="1B15A9A9"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D03AD">
        <w:rPr>
          <w:rFonts w:ascii="Arial" w:eastAsia="Times New Roman" w:hAnsi="Arial" w:cs="Arial"/>
          <w:b/>
          <w:sz w:val="20"/>
          <w:szCs w:val="20"/>
        </w:rPr>
        <w:t xml:space="preserve">NAROČNIK: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ime in naslov naročnika zavarovanja, tj. kandidata oziroma ponudnika v postopku javnega naročanja)</w:t>
      </w:r>
    </w:p>
    <w:p w14:paraId="1B15A9AA"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UPRAVIČENEC:</w:t>
      </w:r>
      <w:r w:rsidRPr="003D03AD">
        <w:rPr>
          <w:rFonts w:ascii="Arial" w:eastAsia="Times New Roman" w:hAnsi="Arial" w:cs="Arial"/>
          <w:sz w:val="20"/>
          <w:szCs w:val="20"/>
        </w:rPr>
        <w:t xml:space="preserv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izvajalca postopka javnega naročanja)</w:t>
      </w:r>
    </w:p>
    <w:p w14:paraId="1B15A9AB"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 xml:space="preserve">OSNOVNI POSEL: </w:t>
      </w:r>
      <w:r w:rsidRPr="003D03AD">
        <w:rPr>
          <w:rFonts w:ascii="Arial" w:eastAsia="Times New Roman" w:hAnsi="Arial" w:cs="Arial"/>
          <w:sz w:val="20"/>
          <w:szCs w:val="20"/>
        </w:rPr>
        <w:t xml:space="preserve">obveznost naročnika zavarovanja iz njegove ponudbe, predložene v postopku javnega naročanja št.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številka objave oziroma interna oznaka postopka javnega naročanja),</w:t>
      </w:r>
      <w:r w:rsidRPr="003D03AD">
        <w:rPr>
          <w:rFonts w:ascii="Arial" w:eastAsia="Times New Roman" w:hAnsi="Arial" w:cs="Arial"/>
          <w:sz w:val="20"/>
          <w:szCs w:val="20"/>
        </w:rPr>
        <w:t xml:space="preserve"> z dne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 xml:space="preserve">(vpiše se datum objave), </w:t>
      </w:r>
      <w:r w:rsidRPr="003D03AD">
        <w:rPr>
          <w:rFonts w:ascii="Arial" w:eastAsia="Times New Roman" w:hAnsi="Arial" w:cs="Arial"/>
          <w:sz w:val="20"/>
          <w:szCs w:val="20"/>
        </w:rPr>
        <w:t xml:space="preserve">katerega predmet je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p>
    <w:p w14:paraId="1B15A9AC"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 xml:space="preserve">ZNESEK IN VALUTA: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najvišji znesek s številko in besedo ter valuta)</w:t>
      </w:r>
    </w:p>
    <w:p w14:paraId="1B15A9AD"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 xml:space="preserve">LISTINE, KI JIH JE POLEG IZJAVE TREBA PRILOŽITI ZAHTEVI ZA PLAČILO IN SE IZRECNO ZAHTEVAJO V SPODNJEM BESEDILU: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(nobena/navede se listina)</w:t>
      </w:r>
    </w:p>
    <w:p w14:paraId="1B15A9AE"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JEZIK V ZAHTEVANIH LISTINAH:</w:t>
      </w:r>
      <w:r w:rsidRPr="003D03AD">
        <w:rPr>
          <w:rFonts w:ascii="Arial" w:eastAsia="Times New Roman" w:hAnsi="Arial" w:cs="Arial"/>
          <w:sz w:val="20"/>
          <w:szCs w:val="20"/>
        </w:rPr>
        <w:t xml:space="preserve"> slovenski</w:t>
      </w:r>
    </w:p>
    <w:p w14:paraId="1B15A9AF"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OBLIKA PREDLOŽITVE:</w:t>
      </w:r>
      <w:r w:rsidRPr="003D03AD">
        <w:rPr>
          <w:rFonts w:ascii="Arial" w:eastAsia="Times New Roman" w:hAnsi="Arial" w:cs="Arial"/>
          <w:sz w:val="20"/>
          <w:szCs w:val="20"/>
        </w:rPr>
        <w:t xml:space="preserve"> v papirni obliki s priporočeno pošto ali katerokoli obliko hitre pošte ali v elektronski obliki po SWIFT sistemu na naslov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(navede se SWIFT naslova garanta)</w:t>
      </w:r>
    </w:p>
    <w:p w14:paraId="1B15A9B0"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D03AD">
        <w:rPr>
          <w:rFonts w:ascii="Arial" w:eastAsia="Times New Roman" w:hAnsi="Arial" w:cs="Arial"/>
          <w:b/>
          <w:sz w:val="20"/>
          <w:szCs w:val="20"/>
        </w:rPr>
        <w:t>KRAJ PREDLOŽITVE:</w:t>
      </w:r>
      <w:r w:rsidRPr="003D03AD">
        <w:rPr>
          <w:rFonts w:ascii="Arial" w:eastAsia="Times New Roman" w:hAnsi="Arial" w:cs="Arial"/>
          <w:sz w:val="20"/>
          <w:szCs w:val="20"/>
        </w:rPr>
        <w:t xml:space="preserv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1B15A9B1"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 xml:space="preserve">Ne glede na navedeno, se predložitev papirnih listin lahko opravi v katerikoli podružnici garanta na območju Republike Slovenije. </w:t>
      </w:r>
    </w:p>
    <w:p w14:paraId="1B15A9B2"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 xml:space="preserve">DATUM VELJAVNOSTI: </w:t>
      </w:r>
      <w:r w:rsidRPr="003D03AD">
        <w:rPr>
          <w:rFonts w:ascii="Arial" w:eastAsia="Times New Roman" w:hAnsi="Arial" w:cs="Arial"/>
          <w:sz w:val="20"/>
          <w:szCs w:val="20"/>
        </w:rPr>
        <w:fldChar w:fldCharType="begin">
          <w:ffData>
            <w:name w:val="Besedilo2"/>
            <w:enabled/>
            <w:calcOnExit w:val="0"/>
            <w:textInput>
              <w:default w:val="DD. MM. LLLL"/>
            </w:textInput>
          </w:ffData>
        </w:fldChar>
      </w:r>
      <w:bookmarkStart w:id="7" w:name="Besedilo2"/>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DD. MM. LLLL</w:t>
      </w:r>
      <w:r w:rsidRPr="003D03AD">
        <w:rPr>
          <w:rFonts w:ascii="Arial" w:eastAsia="Times New Roman" w:hAnsi="Arial" w:cs="Arial"/>
          <w:sz w:val="20"/>
          <w:szCs w:val="20"/>
        </w:rPr>
        <w:fldChar w:fldCharType="end"/>
      </w:r>
      <w:bookmarkEnd w:id="7"/>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datum, ki je naveden v razpisni dokumentaciji za oddajo predmetnega javnega naročila)</w:t>
      </w:r>
    </w:p>
    <w:p w14:paraId="1B15A9B3"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15A9B4"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STRANKA, KI JE DOLŽNA PLAČATI STROŠKE:</w:t>
      </w:r>
      <w:r w:rsidRPr="003D03AD">
        <w:rPr>
          <w:rFonts w:ascii="Arial" w:eastAsia="Times New Roman" w:hAnsi="Arial" w:cs="Arial"/>
          <w:sz w:val="20"/>
          <w:szCs w:val="20"/>
        </w:rPr>
        <w:t xml:space="preserv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ime naročnika zavarovanja, tj. kandidata oziroma ponudnika v postopku javnega naročanja)</w:t>
      </w:r>
    </w:p>
    <w:p w14:paraId="1B15A9B5"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3D03AD">
        <w:rPr>
          <w:rFonts w:ascii="Arial" w:eastAsia="Times New Roman" w:hAnsi="Arial" w:cs="Arial"/>
          <w:sz w:val="20"/>
          <w:szCs w:val="20"/>
        </w:rPr>
        <w:t>ov</w:t>
      </w:r>
      <w:proofErr w:type="spellEnd"/>
      <w:r w:rsidRPr="003D03AD">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15A9B6" w14:textId="77777777" w:rsidR="0041606E" w:rsidRPr="003D03AD" w:rsidRDefault="0041606E" w:rsidP="0041606E">
      <w:pPr>
        <w:spacing w:after="0" w:line="240" w:lineRule="auto"/>
        <w:jc w:val="both"/>
        <w:rPr>
          <w:rFonts w:ascii="Arial" w:eastAsia="Times New Roman" w:hAnsi="Arial" w:cs="Arial"/>
          <w:sz w:val="20"/>
          <w:szCs w:val="20"/>
        </w:rPr>
      </w:pPr>
    </w:p>
    <w:p w14:paraId="1B15A9B7"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 xml:space="preserve">Zavarovanje se lahko unovči iz naslednjih razlogov, ki morajo biti navedeni v izjavi upravičenca oziroma zahtevi za plačilo: </w:t>
      </w:r>
    </w:p>
    <w:p w14:paraId="1B15A9B8" w14:textId="77777777" w:rsidR="0041606E" w:rsidRPr="003D03AD" w:rsidRDefault="00A00BDF" w:rsidP="00357D06">
      <w:pPr>
        <w:numPr>
          <w:ilvl w:val="0"/>
          <w:numId w:val="16"/>
        </w:num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naročnik zavarovanja je umaknil ponudbo po poteku roka za prejem ponudb ali nedopustno spremenil ponudbo v času njene veljavnosti; ali</w:t>
      </w:r>
    </w:p>
    <w:p w14:paraId="1B15A9B9" w14:textId="77777777" w:rsidR="0041606E" w:rsidRPr="003D03AD" w:rsidRDefault="00A00BDF" w:rsidP="00357D06">
      <w:pPr>
        <w:numPr>
          <w:ilvl w:val="0"/>
          <w:numId w:val="16"/>
        </w:num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izbrani naročnik zavarovanja na poziv upravičenca ni podpisal pogodbe; ali</w:t>
      </w:r>
    </w:p>
    <w:p w14:paraId="1B15A9BA" w14:textId="77777777" w:rsidR="0041606E" w:rsidRPr="003D03AD" w:rsidRDefault="00A00BDF" w:rsidP="00357D06">
      <w:pPr>
        <w:numPr>
          <w:ilvl w:val="0"/>
          <w:numId w:val="16"/>
        </w:num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izbrani naročnik zavarovanja ni predložil zavarovanja za dobro izvedbo pogodbenih obveznosti v skladu s pogoji naročila.</w:t>
      </w:r>
    </w:p>
    <w:p w14:paraId="1B15A9BB" w14:textId="77777777" w:rsidR="0041606E" w:rsidRPr="003D03AD" w:rsidRDefault="0041606E" w:rsidP="0041606E">
      <w:pPr>
        <w:spacing w:after="0" w:line="240" w:lineRule="auto"/>
        <w:jc w:val="both"/>
        <w:rPr>
          <w:rFonts w:ascii="Arial" w:eastAsia="Times New Roman" w:hAnsi="Arial" w:cs="Arial"/>
          <w:sz w:val="20"/>
          <w:szCs w:val="20"/>
        </w:rPr>
      </w:pPr>
    </w:p>
    <w:p w14:paraId="1B15A9BC"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Katerokoli zahtevo za plačilo po tem zavarovanju moramo prejeti na datum veljavnosti zavarovanja ali pred njim v zgoraj navedenem kraju predložitve.</w:t>
      </w:r>
    </w:p>
    <w:p w14:paraId="1B15A9BD" w14:textId="77777777" w:rsidR="0041606E" w:rsidRPr="003D03AD" w:rsidRDefault="0041606E" w:rsidP="0041606E">
      <w:pPr>
        <w:spacing w:after="0" w:line="240" w:lineRule="auto"/>
        <w:jc w:val="both"/>
        <w:rPr>
          <w:rFonts w:ascii="Arial" w:eastAsia="Times New Roman" w:hAnsi="Arial" w:cs="Arial"/>
          <w:sz w:val="20"/>
          <w:szCs w:val="20"/>
        </w:rPr>
      </w:pPr>
    </w:p>
    <w:p w14:paraId="1B15A9BE"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Morebitne spore v zvezi s tem zavarovanjem rešuje stvarno pristojno sodišče v Ljubljani po slovenskem pravu.</w:t>
      </w:r>
    </w:p>
    <w:p w14:paraId="1B15A9BF"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15A9C0"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Za to zavarovanje veljajo Enotna pravila za garancije na poziv (EPGP) revizija iz leta 2010, izdana pri MTZ pod št. 758.</w:t>
      </w:r>
    </w:p>
    <w:p w14:paraId="1B15A9C1"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t xml:space="preserve">  garant</w:t>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t>(žig in podpis)</w:t>
      </w:r>
    </w:p>
    <w:p w14:paraId="1B15A9C2" w14:textId="77777777" w:rsidR="0041606E" w:rsidRPr="003D03AD" w:rsidRDefault="00A00BDF" w:rsidP="0041606E">
      <w:pPr>
        <w:spacing w:after="0" w:line="240" w:lineRule="auto"/>
        <w:jc w:val="both"/>
        <w:rPr>
          <w:rFonts w:ascii="Arial" w:eastAsia="Times New Roman" w:hAnsi="Arial" w:cs="Arial"/>
          <w:b/>
          <w:bCs/>
          <w:sz w:val="20"/>
          <w:szCs w:val="20"/>
        </w:rPr>
      </w:pPr>
      <w:r w:rsidRPr="003D03AD">
        <w:rPr>
          <w:rFonts w:ascii="Arial" w:eastAsia="Times New Roman" w:hAnsi="Arial" w:cs="Arial"/>
          <w:b/>
          <w:sz w:val="20"/>
          <w:szCs w:val="20"/>
        </w:rPr>
        <w:br w:type="page"/>
      </w:r>
      <w:r w:rsidRPr="003D03AD">
        <w:rPr>
          <w:rFonts w:ascii="Arial" w:eastAsia="Times New Roman" w:hAnsi="Arial" w:cs="Arial"/>
          <w:b/>
          <w:sz w:val="20"/>
          <w:szCs w:val="20"/>
        </w:rPr>
        <w:lastRenderedPageBreak/>
        <w:t xml:space="preserve">PRILOGA G2 </w:t>
      </w:r>
      <w:r w:rsidRPr="003D03AD">
        <w:rPr>
          <w:rFonts w:ascii="Arial" w:eastAsia="Times New Roman" w:hAnsi="Arial" w:cs="Arial"/>
          <w:b/>
          <w:bCs/>
          <w:sz w:val="20"/>
          <w:szCs w:val="20"/>
        </w:rPr>
        <w:t xml:space="preserve">Obrazec zavarovanja za dobro izvedbo pogodbenih obveznosti po EPGP-758 </w:t>
      </w:r>
    </w:p>
    <w:p w14:paraId="1B15A9C3" w14:textId="77777777" w:rsidR="0041606E" w:rsidRPr="003D03AD" w:rsidRDefault="0041606E" w:rsidP="0041606E">
      <w:pPr>
        <w:spacing w:after="0" w:line="240" w:lineRule="auto"/>
        <w:rPr>
          <w:rFonts w:ascii="Arial" w:eastAsia="Times New Roman" w:hAnsi="Arial" w:cs="Arial"/>
          <w:sz w:val="20"/>
          <w:szCs w:val="20"/>
        </w:rPr>
      </w:pPr>
    </w:p>
    <w:p w14:paraId="1B15A9C4"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D03AD">
        <w:rPr>
          <w:rFonts w:ascii="Arial" w:eastAsia="Times New Roman" w:hAnsi="Arial" w:cs="Arial"/>
          <w:i/>
          <w:sz w:val="20"/>
          <w:szCs w:val="20"/>
        </w:rPr>
        <w:t>Glava s podatki o garantu (zavarovalnici/banki) ali SWIFT ključ</w:t>
      </w:r>
    </w:p>
    <w:p w14:paraId="1B15A9C5"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B15A9C6"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 xml:space="preserve">Za:  </w:t>
      </w:r>
      <w:r w:rsidRPr="003D03AD">
        <w:rPr>
          <w:rFonts w:ascii="Arial" w:eastAsia="Times New Roman" w:hAnsi="Arial" w:cs="Arial"/>
          <w:i/>
          <w:sz w:val="20"/>
          <w:szCs w:val="20"/>
        </w:rPr>
        <w:fldChar w:fldCharType="begin">
          <w:ffData>
            <w:name w:val="Besedilo2"/>
            <w:enabled/>
            <w:calcOnExit w:val="0"/>
            <w:textInput/>
          </w:ffData>
        </w:fldChar>
      </w:r>
      <w:r w:rsidRPr="003D03AD">
        <w:rPr>
          <w:rFonts w:ascii="Arial" w:eastAsia="Times New Roman" w:hAnsi="Arial" w:cs="Arial"/>
          <w:i/>
          <w:sz w:val="20"/>
          <w:szCs w:val="20"/>
        </w:rPr>
        <w:instrText xml:space="preserve"> FORMTEXT </w:instrText>
      </w:r>
      <w:r w:rsidRPr="003D03AD">
        <w:rPr>
          <w:rFonts w:ascii="Arial" w:eastAsia="Times New Roman" w:hAnsi="Arial" w:cs="Arial"/>
          <w:i/>
          <w:sz w:val="20"/>
          <w:szCs w:val="20"/>
        </w:rPr>
      </w:r>
      <w:r w:rsidRPr="003D03AD">
        <w:rPr>
          <w:rFonts w:ascii="Arial" w:eastAsia="Times New Roman" w:hAnsi="Arial" w:cs="Arial"/>
          <w:i/>
          <w:sz w:val="20"/>
          <w:szCs w:val="20"/>
        </w:rPr>
        <w:fldChar w:fldCharType="separate"/>
      </w:r>
      <w:r w:rsidRPr="003D03AD">
        <w:rPr>
          <w:rFonts w:ascii="Arial" w:eastAsia="Times New Roman" w:hAnsi="Arial" w:cs="Arial"/>
          <w:i/>
          <w:sz w:val="20"/>
          <w:szCs w:val="20"/>
        </w:rPr>
        <w:t> </w:t>
      </w:r>
      <w:r w:rsidRPr="003D03AD">
        <w:rPr>
          <w:rFonts w:ascii="Arial" w:eastAsia="Times New Roman" w:hAnsi="Arial" w:cs="Arial"/>
          <w:i/>
          <w:sz w:val="20"/>
          <w:szCs w:val="20"/>
        </w:rPr>
        <w:t> </w:t>
      </w:r>
      <w:r w:rsidRPr="003D03AD">
        <w:rPr>
          <w:rFonts w:ascii="Arial" w:eastAsia="Times New Roman" w:hAnsi="Arial" w:cs="Arial"/>
          <w:i/>
          <w:sz w:val="20"/>
          <w:szCs w:val="20"/>
        </w:rPr>
        <w:t> </w:t>
      </w:r>
      <w:r w:rsidRPr="003D03AD">
        <w:rPr>
          <w:rFonts w:ascii="Arial" w:eastAsia="Times New Roman" w:hAnsi="Arial" w:cs="Arial"/>
          <w:i/>
          <w:sz w:val="20"/>
          <w:szCs w:val="20"/>
        </w:rPr>
        <w:t> </w:t>
      </w:r>
      <w:r w:rsidRPr="003D03AD">
        <w:rPr>
          <w:rFonts w:ascii="Arial" w:eastAsia="Times New Roman" w:hAnsi="Arial" w:cs="Arial"/>
          <w:i/>
          <w:sz w:val="20"/>
          <w:szCs w:val="20"/>
        </w:rPr>
        <w:t> </w:t>
      </w:r>
      <w:r w:rsidRPr="003D03AD">
        <w:rPr>
          <w:rFonts w:ascii="Arial" w:eastAsia="Times New Roman" w:hAnsi="Arial" w:cs="Arial"/>
          <w:i/>
          <w:sz w:val="20"/>
          <w:szCs w:val="20"/>
        </w:rPr>
        <w:fldChar w:fldCharType="end"/>
      </w:r>
      <w:r w:rsidRPr="003D03AD">
        <w:rPr>
          <w:rFonts w:ascii="Arial" w:eastAsia="Times New Roman" w:hAnsi="Arial" w:cs="Arial"/>
          <w:i/>
          <w:sz w:val="20"/>
          <w:szCs w:val="20"/>
        </w:rPr>
        <w:t xml:space="preserve"> (vpiše se upravičenca tj. naročnika javnega naročila)</w:t>
      </w:r>
    </w:p>
    <w:p w14:paraId="1B15A9C7"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D03AD">
        <w:rPr>
          <w:rFonts w:ascii="Arial" w:eastAsia="Times New Roman" w:hAnsi="Arial" w:cs="Arial"/>
          <w:sz w:val="20"/>
          <w:szCs w:val="20"/>
        </w:rPr>
        <w:t xml:space="preserve">Datum: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datum izdaje)</w:t>
      </w:r>
    </w:p>
    <w:p w14:paraId="1B15A9C8"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15A9C9"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D03AD">
        <w:rPr>
          <w:rFonts w:ascii="Arial" w:eastAsia="Times New Roman" w:hAnsi="Arial" w:cs="Arial"/>
          <w:b/>
          <w:sz w:val="20"/>
          <w:szCs w:val="20"/>
        </w:rPr>
        <w:t>VRSTA ZAVAROVANJA:</w:t>
      </w:r>
      <w:r w:rsidRPr="003D03AD">
        <w:rPr>
          <w:rFonts w:ascii="Arial" w:eastAsia="Times New Roman" w:hAnsi="Arial" w:cs="Arial"/>
          <w:sz w:val="20"/>
          <w:szCs w:val="20"/>
        </w:rPr>
        <w:t xml:space="preserv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vrsta zavarovanja: kavcijsko zavarovanje/bančna garancija)</w:t>
      </w:r>
    </w:p>
    <w:p w14:paraId="1B15A9CA"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15A9CB"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 xml:space="preserve">ŠTEVILKA: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številka zavarovanja)</w:t>
      </w:r>
    </w:p>
    <w:p w14:paraId="1B15A9CC"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15A9CD"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GARANT:</w:t>
      </w:r>
      <w:r w:rsidRPr="003D03AD">
        <w:rPr>
          <w:rFonts w:ascii="Arial" w:eastAsia="Times New Roman" w:hAnsi="Arial" w:cs="Arial"/>
          <w:sz w:val="20"/>
          <w:szCs w:val="20"/>
        </w:rPr>
        <w:t xml:space="preserv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ime in naslov zavarovalnice/banke v kraju izdaje)</w:t>
      </w:r>
    </w:p>
    <w:p w14:paraId="1B15A9CE"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 xml:space="preserve">NAROČNIK: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ime in naslov naročnika zavarovanja, tj. v postopku javnega naročanja izbranega ponudnika)</w:t>
      </w:r>
    </w:p>
    <w:p w14:paraId="1B15A9CF"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B15A9D0"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UPRAVIČENEC:</w:t>
      </w:r>
      <w:r w:rsidRPr="003D03AD">
        <w:rPr>
          <w:rFonts w:ascii="Arial" w:eastAsia="Times New Roman" w:hAnsi="Arial" w:cs="Arial"/>
          <w:sz w:val="20"/>
          <w:szCs w:val="20"/>
        </w:rPr>
        <w:t xml:space="preserv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naročnika javnega naročila)</w:t>
      </w:r>
    </w:p>
    <w:p w14:paraId="1B15A9D1"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15A9D2"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3D03AD">
        <w:rPr>
          <w:rFonts w:ascii="Arial" w:eastAsia="Times New Roman" w:hAnsi="Arial" w:cs="Arial"/>
          <w:b/>
          <w:sz w:val="20"/>
          <w:szCs w:val="20"/>
        </w:rPr>
        <w:t xml:space="preserve">OSNOVNI POSEL: </w:t>
      </w:r>
      <w:r w:rsidRPr="003D03AD">
        <w:rPr>
          <w:rFonts w:ascii="Arial" w:eastAsia="Times New Roman" w:hAnsi="Arial" w:cs="Arial"/>
          <w:sz w:val="20"/>
          <w:szCs w:val="20"/>
        </w:rPr>
        <w:t xml:space="preserve">obveznost naročnika zavarovanja iz pogodbe št.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z dne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številko in datum pogodbe o izvedbi javnega naročila, sklenjene na podlagi postopka z oznako XXXXXX)</w:t>
      </w:r>
      <w:r w:rsidRPr="003D03AD">
        <w:rPr>
          <w:rFonts w:ascii="Arial" w:eastAsia="Times New Roman" w:hAnsi="Arial" w:cs="Arial"/>
          <w:sz w:val="20"/>
          <w:szCs w:val="20"/>
        </w:rPr>
        <w:t xml:space="preserve"> za</w:t>
      </w:r>
      <w:r w:rsidRPr="003D03AD">
        <w:rPr>
          <w:rFonts w:ascii="Arial" w:eastAsia="Times New Roman" w:hAnsi="Arial" w:cs="Arial"/>
          <w:i/>
          <w:sz w:val="20"/>
          <w:szCs w:val="20"/>
        </w:rPr>
        <w:t xml:space="preserv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predmet javnega naročila)</w:t>
      </w:r>
    </w:p>
    <w:p w14:paraId="1B15A9D3"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B15A9D4"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 xml:space="preserve">ZNESEK IN VALUTA: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najvišji znesek s številko in besedo ter valuta)</w:t>
      </w:r>
    </w:p>
    <w:p w14:paraId="1B15A9D5"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15A9D6"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 xml:space="preserve">LISTINE, KI JIH JE POLEG IZJAVE TREBA PRILOŽITI ZAHTEVI ZA PLAČILO IN SE IZRECNO ZAHTEVAJO V SPODNJEM BESEDILU: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(nobena/navede se listina)</w:t>
      </w:r>
    </w:p>
    <w:p w14:paraId="1B15A9D7"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15A9D8"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JEZIK V ZAHTEVANIH LISTINAH:</w:t>
      </w:r>
      <w:r w:rsidRPr="003D03AD">
        <w:rPr>
          <w:rFonts w:ascii="Arial" w:eastAsia="Times New Roman" w:hAnsi="Arial" w:cs="Arial"/>
          <w:sz w:val="20"/>
          <w:szCs w:val="20"/>
        </w:rPr>
        <w:t xml:space="preserve"> slovenski</w:t>
      </w:r>
    </w:p>
    <w:p w14:paraId="1B15A9D9"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OBLIKA PREDLOŽITVE:</w:t>
      </w:r>
      <w:r w:rsidRPr="003D03AD">
        <w:rPr>
          <w:rFonts w:ascii="Arial" w:eastAsia="Times New Roman" w:hAnsi="Arial" w:cs="Arial"/>
          <w:sz w:val="20"/>
          <w:szCs w:val="20"/>
        </w:rPr>
        <w:t xml:space="preserve"> v papirni obliki s priporočeno pošto ali katerokoli obliko hitre pošte ali v elektronski obliki po SWIFT sistemu na naslov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(navede se SWIFT naslova garanta)</w:t>
      </w:r>
    </w:p>
    <w:p w14:paraId="1B15A9DA"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15A9DB"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KRAJ PREDLOŽITVE:</w:t>
      </w:r>
      <w:r w:rsidRPr="003D03AD">
        <w:rPr>
          <w:rFonts w:ascii="Arial" w:eastAsia="Times New Roman" w:hAnsi="Arial" w:cs="Arial"/>
          <w:sz w:val="20"/>
          <w:szCs w:val="20"/>
        </w:rPr>
        <w:t xml:space="preserv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3D03AD">
        <w:rPr>
          <w:rFonts w:ascii="Arial" w:eastAsia="Times New Roman" w:hAnsi="Arial" w:cs="Arial"/>
          <w:sz w:val="20"/>
          <w:szCs w:val="20"/>
        </w:rPr>
        <w:t xml:space="preserve"> </w:t>
      </w:r>
    </w:p>
    <w:p w14:paraId="1B15A9DC"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 xml:space="preserve">Ne glede na navedeno, se predložitev papirnih listin lahko opravi v katerikoli podružnici garanta na območju Republike Slovenije. </w:t>
      </w:r>
    </w:p>
    <w:p w14:paraId="1B15A9DD"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 xml:space="preserve"> </w:t>
      </w:r>
    </w:p>
    <w:p w14:paraId="1B15A9DE"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 xml:space="preserve">DATUM VELJAVNOSTI: </w:t>
      </w:r>
      <w:r w:rsidRPr="003D03AD">
        <w:rPr>
          <w:rFonts w:ascii="Arial" w:eastAsia="Times New Roman" w:hAnsi="Arial" w:cs="Arial"/>
          <w:sz w:val="20"/>
          <w:szCs w:val="20"/>
        </w:rPr>
        <w:fldChar w:fldCharType="begin">
          <w:ffData>
            <w:name w:val="Besedilo2"/>
            <w:enabled/>
            <w:calcOnExit w:val="0"/>
            <w:textInput>
              <w:default w:val="DD. MM. LLLL"/>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DD. MM. LLLL</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datum zapadlosti zavarovanja)</w:t>
      </w:r>
    </w:p>
    <w:p w14:paraId="1B15A9DF"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15A9E0"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D03AD">
        <w:rPr>
          <w:rFonts w:ascii="Arial" w:eastAsia="Times New Roman" w:hAnsi="Arial" w:cs="Arial"/>
          <w:b/>
          <w:sz w:val="20"/>
          <w:szCs w:val="20"/>
        </w:rPr>
        <w:t>STRANKA, KI JE DOLŽNA PLAČATI STROŠKE:</w:t>
      </w:r>
      <w:r w:rsidRPr="003D03AD">
        <w:rPr>
          <w:rFonts w:ascii="Arial" w:eastAsia="Times New Roman" w:hAnsi="Arial" w:cs="Arial"/>
          <w:sz w:val="20"/>
          <w:szCs w:val="20"/>
        </w:rPr>
        <w:t xml:space="preserve"> </w:t>
      </w:r>
      <w:r w:rsidRPr="003D03AD">
        <w:rPr>
          <w:rFonts w:ascii="Arial" w:eastAsia="Times New Roman" w:hAnsi="Arial" w:cs="Arial"/>
          <w:sz w:val="20"/>
          <w:szCs w:val="20"/>
        </w:rPr>
        <w:fldChar w:fldCharType="begin">
          <w:ffData>
            <w:name w:val="Besedilo2"/>
            <w:enabled/>
            <w:calcOnExit w:val="0"/>
            <w:textInput/>
          </w:ffData>
        </w:fldChar>
      </w:r>
      <w:r w:rsidRPr="003D03AD">
        <w:rPr>
          <w:rFonts w:ascii="Arial" w:eastAsia="Times New Roman" w:hAnsi="Arial" w:cs="Arial"/>
          <w:sz w:val="20"/>
          <w:szCs w:val="20"/>
        </w:rPr>
        <w:instrText xml:space="preserve"> FORMTEXT </w:instrText>
      </w:r>
      <w:r w:rsidRPr="003D03AD">
        <w:rPr>
          <w:rFonts w:ascii="Arial" w:eastAsia="Times New Roman" w:hAnsi="Arial" w:cs="Arial"/>
          <w:sz w:val="20"/>
          <w:szCs w:val="20"/>
        </w:rPr>
      </w:r>
      <w:r w:rsidRPr="003D03AD">
        <w:rPr>
          <w:rFonts w:ascii="Arial" w:eastAsia="Times New Roman" w:hAnsi="Arial" w:cs="Arial"/>
          <w:sz w:val="20"/>
          <w:szCs w:val="20"/>
        </w:rPr>
        <w:fldChar w:fldCharType="separate"/>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t> </w:t>
      </w:r>
      <w:r w:rsidRPr="003D03AD">
        <w:rPr>
          <w:rFonts w:ascii="Arial" w:eastAsia="Times New Roman" w:hAnsi="Arial" w:cs="Arial"/>
          <w:sz w:val="20"/>
          <w:szCs w:val="20"/>
        </w:rPr>
        <w:fldChar w:fldCharType="end"/>
      </w:r>
      <w:r w:rsidRPr="003D03AD">
        <w:rPr>
          <w:rFonts w:ascii="Arial" w:eastAsia="Times New Roman" w:hAnsi="Arial" w:cs="Arial"/>
          <w:sz w:val="20"/>
          <w:szCs w:val="20"/>
        </w:rPr>
        <w:t xml:space="preserve"> </w:t>
      </w:r>
      <w:r w:rsidRPr="003D03AD">
        <w:rPr>
          <w:rFonts w:ascii="Arial" w:eastAsia="Times New Roman" w:hAnsi="Arial" w:cs="Arial"/>
          <w:i/>
          <w:sz w:val="20"/>
          <w:szCs w:val="20"/>
        </w:rPr>
        <w:t>(vpiše se ime naročnika zavarovanja, tj. v postopku javnega naročanja izbranega ponudnika)</w:t>
      </w:r>
    </w:p>
    <w:p w14:paraId="1B15A9E1" w14:textId="77777777" w:rsidR="0041606E" w:rsidRPr="003D03AD"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B15A9E2"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3D03AD">
        <w:rPr>
          <w:rFonts w:ascii="Arial" w:eastAsia="Times New Roman" w:hAnsi="Arial" w:cs="Arial"/>
          <w:sz w:val="20"/>
          <w:szCs w:val="20"/>
        </w:rPr>
        <w:t>ov</w:t>
      </w:r>
      <w:proofErr w:type="spellEnd"/>
      <w:r w:rsidRPr="003D03AD">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15A9E3" w14:textId="77777777" w:rsidR="0041606E" w:rsidRPr="003D03AD" w:rsidRDefault="0041606E" w:rsidP="0041606E">
      <w:pPr>
        <w:spacing w:after="0" w:line="240" w:lineRule="auto"/>
        <w:jc w:val="both"/>
        <w:rPr>
          <w:rFonts w:ascii="Arial" w:eastAsia="Times New Roman" w:hAnsi="Arial" w:cs="Arial"/>
          <w:sz w:val="20"/>
          <w:szCs w:val="20"/>
        </w:rPr>
      </w:pPr>
    </w:p>
    <w:p w14:paraId="1B15A9E4"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Katerokoli zahtevo za plačilo po tem zavarovanju moramo prejeti na datum veljavnosti zavarovanja ali pred njim v zgoraj navedenem kraju predložitve.</w:t>
      </w:r>
    </w:p>
    <w:p w14:paraId="1B15A9E5" w14:textId="77777777" w:rsidR="0041606E" w:rsidRPr="003D03AD" w:rsidRDefault="0041606E" w:rsidP="0041606E">
      <w:pPr>
        <w:spacing w:after="0" w:line="240" w:lineRule="auto"/>
        <w:jc w:val="both"/>
        <w:rPr>
          <w:rFonts w:ascii="Arial" w:eastAsia="Times New Roman" w:hAnsi="Arial" w:cs="Arial"/>
          <w:sz w:val="20"/>
          <w:szCs w:val="20"/>
        </w:rPr>
      </w:pPr>
    </w:p>
    <w:p w14:paraId="1B15A9E6"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Morebitne spore v zvezi s tem zavarovanjem rešuje stvarno pristojno sodišče v Ljubljani po slovenskem pravu.</w:t>
      </w:r>
    </w:p>
    <w:p w14:paraId="1B15A9E7" w14:textId="77777777" w:rsidR="0041606E" w:rsidRPr="003D03AD" w:rsidRDefault="0041606E" w:rsidP="0041606E">
      <w:pPr>
        <w:spacing w:after="0" w:line="240" w:lineRule="auto"/>
        <w:jc w:val="both"/>
        <w:rPr>
          <w:rFonts w:ascii="Arial" w:eastAsia="Times New Roman" w:hAnsi="Arial" w:cs="Arial"/>
          <w:sz w:val="20"/>
          <w:szCs w:val="20"/>
        </w:rPr>
      </w:pPr>
    </w:p>
    <w:p w14:paraId="1B15A9E8" w14:textId="77777777" w:rsidR="0041606E" w:rsidRPr="003D03AD" w:rsidRDefault="00A00BDF" w:rsidP="0041606E">
      <w:pPr>
        <w:spacing w:after="0" w:line="240" w:lineRule="auto"/>
        <w:jc w:val="both"/>
        <w:rPr>
          <w:rFonts w:ascii="Arial" w:eastAsia="Times New Roman" w:hAnsi="Arial" w:cs="Arial"/>
          <w:sz w:val="20"/>
          <w:szCs w:val="20"/>
        </w:rPr>
      </w:pPr>
      <w:r w:rsidRPr="003D03AD">
        <w:rPr>
          <w:rFonts w:ascii="Arial" w:eastAsia="Times New Roman" w:hAnsi="Arial" w:cs="Arial"/>
          <w:sz w:val="20"/>
          <w:szCs w:val="20"/>
        </w:rPr>
        <w:t>Za to zavarovanje veljajo Enotna pravila za garancije na poziv (EPGP) revizija iz leta 2010, izdana pri MTZ pod št. 758.</w:t>
      </w:r>
    </w:p>
    <w:p w14:paraId="1B15A9E9" w14:textId="77777777" w:rsidR="0041606E" w:rsidRPr="003D03AD" w:rsidRDefault="00A00BDF"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t xml:space="preserve">  garant</w:t>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t>(žig in podpis)</w:t>
      </w:r>
    </w:p>
    <w:p w14:paraId="1B15A9EA" w14:textId="77777777" w:rsidR="0041606E" w:rsidRPr="003D03AD" w:rsidRDefault="00A00BDF" w:rsidP="008D2E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3D03AD">
        <w:rPr>
          <w:rFonts w:ascii="Arial" w:eastAsia="Times New Roman" w:hAnsi="Arial" w:cs="Arial"/>
          <w:sz w:val="20"/>
          <w:szCs w:val="20"/>
        </w:rPr>
        <w:br w:type="page"/>
      </w:r>
      <w:r w:rsidRPr="003D03AD">
        <w:rPr>
          <w:rFonts w:ascii="Arial" w:eastAsia="Times New Roman" w:hAnsi="Arial" w:cs="Arial"/>
          <w:b/>
          <w:sz w:val="20"/>
          <w:szCs w:val="20"/>
        </w:rPr>
        <w:lastRenderedPageBreak/>
        <w:t xml:space="preserve"> PRILOGA P1 </w:t>
      </w:r>
    </w:p>
    <w:p w14:paraId="1B15A9EB" w14:textId="77777777" w:rsidR="0041606E" w:rsidRPr="003D03AD" w:rsidRDefault="0041606E" w:rsidP="0041606E">
      <w:pPr>
        <w:spacing w:after="0" w:line="240" w:lineRule="auto"/>
        <w:jc w:val="center"/>
        <w:outlineLvl w:val="0"/>
        <w:rPr>
          <w:rFonts w:ascii="Arial" w:eastAsia="Times New Roman" w:hAnsi="Arial" w:cs="Arial"/>
          <w:sz w:val="20"/>
          <w:szCs w:val="20"/>
        </w:rPr>
      </w:pPr>
    </w:p>
    <w:p w14:paraId="1B15A9EC" w14:textId="77777777" w:rsidR="00426ED2" w:rsidRPr="003D03AD" w:rsidRDefault="00A00BDF" w:rsidP="00426ED2">
      <w:pPr>
        <w:spacing w:after="0" w:line="288" w:lineRule="auto"/>
        <w:jc w:val="center"/>
        <w:outlineLvl w:val="0"/>
        <w:rPr>
          <w:rFonts w:ascii="Arial" w:eastAsia="Times New Roman" w:hAnsi="Arial" w:cs="Arial"/>
          <w:b/>
          <w:sz w:val="20"/>
          <w:szCs w:val="20"/>
        </w:rPr>
      </w:pPr>
      <w:r w:rsidRPr="003D03AD">
        <w:rPr>
          <w:rFonts w:ascii="Arial" w:eastAsia="Times New Roman" w:hAnsi="Arial" w:cs="Arial"/>
          <w:b/>
          <w:sz w:val="20"/>
          <w:szCs w:val="20"/>
        </w:rPr>
        <w:t>SOGLASJE PODIZVAJALCA</w:t>
      </w:r>
    </w:p>
    <w:p w14:paraId="1B15A9EE" w14:textId="77777777" w:rsidR="00426ED2" w:rsidRPr="008D2EA8" w:rsidRDefault="00A00BDF" w:rsidP="00426ED2">
      <w:pPr>
        <w:spacing w:after="0" w:line="288" w:lineRule="auto"/>
        <w:jc w:val="center"/>
        <w:outlineLvl w:val="0"/>
        <w:rPr>
          <w:rFonts w:ascii="Arial" w:eastAsia="Times New Roman" w:hAnsi="Arial" w:cs="Arial"/>
          <w:b/>
          <w:sz w:val="20"/>
          <w:szCs w:val="20"/>
        </w:rPr>
      </w:pPr>
      <w:r w:rsidRPr="008D2EA8">
        <w:rPr>
          <w:rFonts w:ascii="Arial" w:eastAsia="Times New Roman" w:hAnsi="Arial" w:cs="Arial"/>
          <w:b/>
          <w:sz w:val="20"/>
          <w:szCs w:val="20"/>
        </w:rPr>
        <w:t xml:space="preserve">MORS </w:t>
      </w:r>
      <w:r w:rsidR="008D2EA8" w:rsidRPr="008D2EA8">
        <w:rPr>
          <w:rFonts w:ascii="Arial" w:eastAsia="Times New Roman" w:hAnsi="Arial" w:cs="Arial"/>
          <w:b/>
          <w:sz w:val="20"/>
          <w:szCs w:val="20"/>
        </w:rPr>
        <w:t>294</w:t>
      </w:r>
      <w:r w:rsidRPr="008D2EA8">
        <w:rPr>
          <w:rFonts w:ascii="Arial" w:eastAsia="Times New Roman" w:hAnsi="Arial" w:cs="Arial"/>
          <w:b/>
          <w:sz w:val="20"/>
          <w:szCs w:val="20"/>
        </w:rPr>
        <w:t>/</w:t>
      </w:r>
      <w:r w:rsidR="008D2EA8" w:rsidRPr="008D2EA8">
        <w:rPr>
          <w:rFonts w:ascii="Arial" w:eastAsia="Times New Roman" w:hAnsi="Arial" w:cs="Arial"/>
          <w:b/>
          <w:sz w:val="20"/>
          <w:szCs w:val="20"/>
        </w:rPr>
        <w:t>2019</w:t>
      </w:r>
      <w:r w:rsidRPr="008D2EA8">
        <w:rPr>
          <w:rFonts w:ascii="Arial" w:eastAsia="Times New Roman" w:hAnsi="Arial" w:cs="Arial"/>
          <w:b/>
          <w:sz w:val="20"/>
          <w:szCs w:val="20"/>
        </w:rPr>
        <w:t>-ODP</w:t>
      </w:r>
    </w:p>
    <w:p w14:paraId="7B9658E2" w14:textId="77777777" w:rsidR="004502A2" w:rsidRPr="002B6356" w:rsidRDefault="004502A2" w:rsidP="004502A2">
      <w:pPr>
        <w:tabs>
          <w:tab w:val="left" w:pos="6237"/>
        </w:tabs>
        <w:spacing w:after="0" w:line="240" w:lineRule="auto"/>
        <w:jc w:val="center"/>
        <w:rPr>
          <w:rFonts w:ascii="Arial" w:eastAsia="Times New Roman" w:hAnsi="Arial" w:cs="Arial"/>
          <w:b/>
          <w:sz w:val="20"/>
          <w:szCs w:val="20"/>
        </w:rPr>
      </w:pPr>
      <w:r w:rsidRPr="006862DD">
        <w:rPr>
          <w:rFonts w:ascii="Arial" w:eastAsia="Times New Roman" w:hAnsi="Arial" w:cs="Arial"/>
          <w:b/>
          <w:sz w:val="20"/>
          <w:szCs w:val="20"/>
        </w:rPr>
        <w:t xml:space="preserve">Celovita strategija priprave in izvajanja </w:t>
      </w:r>
      <w:r w:rsidRPr="002B6356">
        <w:rPr>
          <w:rFonts w:ascii="Arial" w:eastAsia="Times New Roman" w:hAnsi="Arial" w:cs="Arial"/>
          <w:b/>
          <w:sz w:val="20"/>
          <w:szCs w:val="20"/>
        </w:rPr>
        <w:t xml:space="preserve">promocije in oglaševanja Slovenske vojske, vojaške službe </w:t>
      </w:r>
      <w:r>
        <w:rPr>
          <w:rFonts w:ascii="Arial" w:eastAsia="Times New Roman" w:hAnsi="Arial" w:cs="Arial"/>
          <w:b/>
          <w:sz w:val="20"/>
          <w:szCs w:val="20"/>
        </w:rPr>
        <w:t xml:space="preserve">in </w:t>
      </w:r>
      <w:r w:rsidRPr="002B6356">
        <w:rPr>
          <w:rFonts w:ascii="Arial" w:eastAsia="Times New Roman" w:hAnsi="Arial" w:cs="Arial"/>
          <w:b/>
          <w:sz w:val="20"/>
          <w:szCs w:val="20"/>
        </w:rPr>
        <w:t xml:space="preserve">vojaškega poklica </w:t>
      </w:r>
    </w:p>
    <w:p w14:paraId="51DCD28F" w14:textId="77777777" w:rsidR="004502A2" w:rsidRPr="006862DD" w:rsidRDefault="004502A2" w:rsidP="004502A2">
      <w:pPr>
        <w:tabs>
          <w:tab w:val="left" w:pos="6237"/>
        </w:tabs>
        <w:spacing w:after="0" w:line="240" w:lineRule="auto"/>
        <w:jc w:val="center"/>
        <w:rPr>
          <w:rFonts w:ascii="Arial" w:eastAsia="Times New Roman" w:hAnsi="Arial" w:cs="Arial"/>
          <w:b/>
          <w:sz w:val="20"/>
          <w:szCs w:val="20"/>
        </w:rPr>
      </w:pPr>
      <w:r w:rsidRPr="006862DD">
        <w:rPr>
          <w:rFonts w:ascii="Arial" w:eastAsia="Times New Roman" w:hAnsi="Arial" w:cs="Arial"/>
          <w:b/>
          <w:sz w:val="20"/>
          <w:szCs w:val="20"/>
        </w:rPr>
        <w:t>ter pridobivanje kadrov za Slovensko vojsko</w:t>
      </w:r>
    </w:p>
    <w:p w14:paraId="1B15A9F0" w14:textId="77777777" w:rsidR="00426ED2" w:rsidRPr="003D03AD"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42BB9" w14:paraId="1B15A9F3" w14:textId="77777777" w:rsidTr="00426ED2">
        <w:trPr>
          <w:trHeight w:val="430"/>
        </w:trPr>
        <w:tc>
          <w:tcPr>
            <w:tcW w:w="5495" w:type="dxa"/>
            <w:vAlign w:val="center"/>
          </w:tcPr>
          <w:p w14:paraId="1B15A9F1" w14:textId="77777777" w:rsidR="00426ED2" w:rsidRPr="003D03AD" w:rsidRDefault="00A00BDF" w:rsidP="00426ED2">
            <w:pPr>
              <w:spacing w:after="0" w:line="288" w:lineRule="auto"/>
              <w:rPr>
                <w:rFonts w:ascii="Arial" w:eastAsia="Times New Roman" w:hAnsi="Arial" w:cs="Arial"/>
                <w:b/>
                <w:sz w:val="20"/>
                <w:szCs w:val="20"/>
              </w:rPr>
            </w:pPr>
            <w:r w:rsidRPr="003D03AD">
              <w:rPr>
                <w:rFonts w:ascii="Arial" w:eastAsia="Times New Roman" w:hAnsi="Arial" w:cs="Arial"/>
                <w:b/>
                <w:sz w:val="20"/>
                <w:szCs w:val="20"/>
              </w:rPr>
              <w:t>PODIZVAJALEC</w:t>
            </w:r>
          </w:p>
        </w:tc>
        <w:tc>
          <w:tcPr>
            <w:tcW w:w="3791" w:type="dxa"/>
            <w:vAlign w:val="center"/>
          </w:tcPr>
          <w:p w14:paraId="1B15A9F2" w14:textId="77777777" w:rsidR="00426ED2" w:rsidRPr="003D03AD" w:rsidRDefault="00426ED2" w:rsidP="00426ED2">
            <w:pPr>
              <w:spacing w:after="0" w:line="288" w:lineRule="auto"/>
              <w:rPr>
                <w:rFonts w:ascii="Arial" w:eastAsia="Times New Roman" w:hAnsi="Arial" w:cs="Arial"/>
                <w:b/>
                <w:sz w:val="20"/>
                <w:szCs w:val="20"/>
              </w:rPr>
            </w:pPr>
          </w:p>
        </w:tc>
      </w:tr>
      <w:tr w:rsidR="00442BB9" w14:paraId="1B15A9F6" w14:textId="77777777" w:rsidTr="00426ED2">
        <w:trPr>
          <w:trHeight w:val="406"/>
        </w:trPr>
        <w:tc>
          <w:tcPr>
            <w:tcW w:w="5495" w:type="dxa"/>
            <w:vAlign w:val="center"/>
          </w:tcPr>
          <w:p w14:paraId="1B15A9F4" w14:textId="77777777" w:rsidR="00426ED2" w:rsidRPr="003D03AD" w:rsidRDefault="00A00BDF" w:rsidP="00426ED2">
            <w:pPr>
              <w:spacing w:after="0" w:line="288" w:lineRule="auto"/>
              <w:rPr>
                <w:rFonts w:ascii="Arial" w:eastAsia="Times New Roman" w:hAnsi="Arial" w:cs="Arial"/>
                <w:b/>
                <w:sz w:val="20"/>
                <w:szCs w:val="20"/>
              </w:rPr>
            </w:pPr>
            <w:r w:rsidRPr="003D03AD">
              <w:rPr>
                <w:rFonts w:ascii="Arial" w:eastAsia="Times New Roman" w:hAnsi="Arial" w:cs="Arial"/>
                <w:b/>
                <w:sz w:val="20"/>
                <w:szCs w:val="20"/>
              </w:rPr>
              <w:t>ŠTEVILKA TRANSAKCIJSKEGA RAČUNA</w:t>
            </w:r>
          </w:p>
        </w:tc>
        <w:tc>
          <w:tcPr>
            <w:tcW w:w="3791" w:type="dxa"/>
            <w:vAlign w:val="center"/>
          </w:tcPr>
          <w:p w14:paraId="1B15A9F5" w14:textId="77777777" w:rsidR="00426ED2" w:rsidRPr="003D03AD" w:rsidRDefault="00426ED2" w:rsidP="00426ED2">
            <w:pPr>
              <w:spacing w:after="0" w:line="288" w:lineRule="auto"/>
              <w:rPr>
                <w:rFonts w:ascii="Arial" w:eastAsia="Times New Roman" w:hAnsi="Arial" w:cs="Arial"/>
                <w:b/>
                <w:sz w:val="20"/>
                <w:szCs w:val="20"/>
              </w:rPr>
            </w:pPr>
          </w:p>
        </w:tc>
      </w:tr>
      <w:tr w:rsidR="00442BB9" w14:paraId="1B15A9F9" w14:textId="77777777" w:rsidTr="00426ED2">
        <w:trPr>
          <w:trHeight w:val="412"/>
        </w:trPr>
        <w:tc>
          <w:tcPr>
            <w:tcW w:w="5495" w:type="dxa"/>
            <w:vAlign w:val="center"/>
          </w:tcPr>
          <w:p w14:paraId="1B15A9F7" w14:textId="77777777" w:rsidR="00426ED2" w:rsidRPr="003D03AD" w:rsidRDefault="00A00BDF" w:rsidP="00426ED2">
            <w:pPr>
              <w:spacing w:after="0" w:line="288" w:lineRule="auto"/>
              <w:rPr>
                <w:rFonts w:ascii="Arial" w:eastAsia="Times New Roman" w:hAnsi="Arial" w:cs="Arial"/>
                <w:b/>
                <w:sz w:val="20"/>
                <w:szCs w:val="20"/>
              </w:rPr>
            </w:pPr>
            <w:r w:rsidRPr="003D03AD">
              <w:rPr>
                <w:rFonts w:ascii="Arial" w:eastAsia="Times New Roman" w:hAnsi="Arial" w:cs="Arial"/>
                <w:b/>
                <w:sz w:val="20"/>
                <w:szCs w:val="20"/>
              </w:rPr>
              <w:t xml:space="preserve">NAZIV BANKE </w:t>
            </w:r>
          </w:p>
        </w:tc>
        <w:tc>
          <w:tcPr>
            <w:tcW w:w="3791" w:type="dxa"/>
            <w:vAlign w:val="center"/>
          </w:tcPr>
          <w:p w14:paraId="1B15A9F8" w14:textId="77777777" w:rsidR="00426ED2" w:rsidRPr="003D03AD" w:rsidRDefault="00426ED2" w:rsidP="00426ED2">
            <w:pPr>
              <w:spacing w:after="0" w:line="288" w:lineRule="auto"/>
              <w:rPr>
                <w:rFonts w:ascii="Arial" w:eastAsia="Times New Roman" w:hAnsi="Arial" w:cs="Arial"/>
                <w:b/>
                <w:sz w:val="20"/>
                <w:szCs w:val="20"/>
              </w:rPr>
            </w:pPr>
          </w:p>
        </w:tc>
      </w:tr>
    </w:tbl>
    <w:p w14:paraId="1B15A9FA" w14:textId="77777777" w:rsidR="00426ED2" w:rsidRPr="003D03AD" w:rsidRDefault="00A00BDF" w:rsidP="00426ED2">
      <w:pPr>
        <w:spacing w:after="0" w:line="288" w:lineRule="auto"/>
        <w:ind w:left="5387"/>
        <w:rPr>
          <w:rFonts w:ascii="Arial" w:eastAsia="Times New Roman" w:hAnsi="Arial" w:cs="Arial"/>
          <w:b/>
          <w:sz w:val="20"/>
          <w:szCs w:val="20"/>
        </w:rPr>
      </w:pPr>
      <w:r w:rsidRPr="003D03AD">
        <w:rPr>
          <w:rFonts w:ascii="Arial" w:eastAsia="Times New Roman" w:hAnsi="Arial" w:cs="Arial"/>
          <w:sz w:val="20"/>
          <w:szCs w:val="20"/>
        </w:rPr>
        <w:t>(desni stolpec izpolni podizvajalec)</w:t>
      </w:r>
    </w:p>
    <w:p w14:paraId="1B15A9FB" w14:textId="77777777" w:rsidR="00426ED2" w:rsidRPr="003D03AD" w:rsidRDefault="00426ED2" w:rsidP="00426ED2">
      <w:pPr>
        <w:spacing w:after="0" w:line="288" w:lineRule="auto"/>
        <w:jc w:val="center"/>
        <w:rPr>
          <w:rFonts w:ascii="Arial" w:eastAsia="Times New Roman" w:hAnsi="Arial" w:cs="Arial"/>
          <w:sz w:val="20"/>
          <w:szCs w:val="20"/>
        </w:rPr>
      </w:pPr>
    </w:p>
    <w:p w14:paraId="1B15A9FC" w14:textId="77777777" w:rsidR="00426ED2" w:rsidRPr="003D03AD" w:rsidRDefault="00A00BDF" w:rsidP="00426ED2">
      <w:pPr>
        <w:spacing w:after="0" w:line="288" w:lineRule="auto"/>
        <w:jc w:val="center"/>
        <w:rPr>
          <w:rFonts w:ascii="Arial" w:eastAsia="Times New Roman" w:hAnsi="Arial" w:cs="Arial"/>
          <w:b/>
          <w:sz w:val="20"/>
          <w:szCs w:val="20"/>
        </w:rPr>
      </w:pPr>
      <w:r w:rsidRPr="003D03AD">
        <w:rPr>
          <w:rFonts w:ascii="Arial" w:eastAsia="Times New Roman" w:hAnsi="Arial" w:cs="Arial"/>
          <w:b/>
          <w:sz w:val="20"/>
          <w:szCs w:val="20"/>
        </w:rPr>
        <w:t>ZAHTEVA PODIZVAJALCA ZA NEPOSREDNO PLAČILO</w:t>
      </w:r>
    </w:p>
    <w:p w14:paraId="1B15A9FD" w14:textId="77777777" w:rsidR="00426ED2" w:rsidRPr="003D03AD" w:rsidRDefault="00426ED2" w:rsidP="00426ED2">
      <w:pPr>
        <w:spacing w:after="0" w:line="288" w:lineRule="auto"/>
        <w:jc w:val="both"/>
        <w:outlineLvl w:val="0"/>
        <w:rPr>
          <w:rFonts w:ascii="Arial" w:eastAsia="Times New Roman" w:hAnsi="Arial" w:cs="Arial"/>
          <w:sz w:val="20"/>
          <w:szCs w:val="20"/>
        </w:rPr>
      </w:pPr>
    </w:p>
    <w:p w14:paraId="0B4EABA4" w14:textId="77777777" w:rsidR="004502A2" w:rsidRPr="004502A2" w:rsidRDefault="00A00BDF" w:rsidP="004502A2">
      <w:pPr>
        <w:spacing w:after="0" w:line="288" w:lineRule="auto"/>
        <w:jc w:val="both"/>
        <w:outlineLvl w:val="0"/>
        <w:rPr>
          <w:rFonts w:ascii="Arial" w:eastAsia="Times New Roman" w:hAnsi="Arial" w:cs="Arial"/>
          <w:b/>
          <w:sz w:val="20"/>
          <w:szCs w:val="20"/>
        </w:rPr>
      </w:pPr>
      <w:r w:rsidRPr="003D03AD">
        <w:rPr>
          <w:rFonts w:ascii="Arial" w:eastAsia="Times New Roman" w:hAnsi="Arial" w:cs="Arial"/>
          <w:sz w:val="20"/>
          <w:szCs w:val="20"/>
        </w:rPr>
        <w:t xml:space="preserve">V zvezi z javnim naročilom: </w:t>
      </w:r>
      <w:r w:rsidR="008D2EA8" w:rsidRPr="008D2EA8">
        <w:rPr>
          <w:rFonts w:ascii="Arial" w:eastAsia="Times New Roman" w:hAnsi="Arial" w:cs="Arial"/>
          <w:b/>
          <w:sz w:val="20"/>
          <w:szCs w:val="20"/>
        </w:rPr>
        <w:t>MORS 294/2019-ODP</w:t>
      </w:r>
      <w:r w:rsidR="008D2EA8">
        <w:rPr>
          <w:rFonts w:ascii="Arial" w:eastAsia="Times New Roman" w:hAnsi="Arial" w:cs="Arial"/>
          <w:b/>
          <w:sz w:val="20"/>
          <w:szCs w:val="20"/>
        </w:rPr>
        <w:t>,</w:t>
      </w:r>
      <w:r w:rsidR="008D2EA8" w:rsidRPr="008D2EA8">
        <w:rPr>
          <w:rFonts w:ascii="Arial" w:eastAsia="Times New Roman" w:hAnsi="Arial" w:cs="Arial"/>
          <w:b/>
          <w:sz w:val="20"/>
          <w:szCs w:val="20"/>
        </w:rPr>
        <w:t xml:space="preserve"> </w:t>
      </w:r>
      <w:r w:rsidR="004502A2" w:rsidRPr="004502A2">
        <w:rPr>
          <w:rFonts w:ascii="Arial" w:eastAsia="Times New Roman" w:hAnsi="Arial" w:cs="Arial"/>
          <w:b/>
          <w:sz w:val="20"/>
          <w:szCs w:val="20"/>
        </w:rPr>
        <w:t xml:space="preserve">Celovita strategija priprave in izvajanja promocije in oglaševanja Slovenske vojske, vojaške službe in vojaškega poklica </w:t>
      </w:r>
    </w:p>
    <w:p w14:paraId="1B15A9FE" w14:textId="59F00BC3" w:rsidR="008D2EA8" w:rsidRPr="008D2EA8" w:rsidRDefault="004502A2" w:rsidP="004502A2">
      <w:pPr>
        <w:spacing w:after="0" w:line="288" w:lineRule="auto"/>
        <w:jc w:val="both"/>
        <w:outlineLvl w:val="0"/>
        <w:rPr>
          <w:rFonts w:ascii="Arial" w:eastAsia="Times New Roman" w:hAnsi="Arial" w:cs="Arial"/>
          <w:b/>
          <w:sz w:val="20"/>
          <w:szCs w:val="20"/>
        </w:rPr>
      </w:pPr>
      <w:r w:rsidRPr="004502A2">
        <w:rPr>
          <w:rFonts w:ascii="Arial" w:eastAsia="Times New Roman" w:hAnsi="Arial" w:cs="Arial"/>
          <w:b/>
          <w:sz w:val="20"/>
          <w:szCs w:val="20"/>
        </w:rPr>
        <w:t>ter pridobivanje kadrov za Slovensko vojsko</w:t>
      </w:r>
    </w:p>
    <w:p w14:paraId="1B15A9FF" w14:textId="77777777" w:rsidR="00426ED2" w:rsidRPr="003D03AD" w:rsidRDefault="00426ED2" w:rsidP="00426ED2">
      <w:pPr>
        <w:spacing w:after="0" w:line="288" w:lineRule="auto"/>
        <w:jc w:val="center"/>
        <w:rPr>
          <w:rFonts w:ascii="Arial" w:eastAsia="Times New Roman" w:hAnsi="Arial" w:cs="Arial"/>
          <w:b/>
          <w:sz w:val="20"/>
          <w:szCs w:val="20"/>
        </w:rPr>
      </w:pPr>
    </w:p>
    <w:p w14:paraId="1B15AA00" w14:textId="77777777" w:rsidR="00426ED2" w:rsidRPr="003D03AD" w:rsidRDefault="00A00BDF" w:rsidP="00426ED2">
      <w:pPr>
        <w:spacing w:after="0" w:line="288" w:lineRule="auto"/>
        <w:jc w:val="center"/>
        <w:rPr>
          <w:rFonts w:ascii="Arial" w:eastAsia="Times New Roman" w:hAnsi="Arial" w:cs="Arial"/>
          <w:b/>
          <w:sz w:val="20"/>
          <w:szCs w:val="20"/>
        </w:rPr>
      </w:pPr>
      <w:r w:rsidRPr="003D03AD">
        <w:rPr>
          <w:rFonts w:ascii="Arial" w:eastAsia="Times New Roman" w:hAnsi="Arial" w:cs="Arial"/>
          <w:b/>
          <w:sz w:val="20"/>
          <w:szCs w:val="20"/>
        </w:rPr>
        <w:t>ZAHTEVAMO / NE ZAHTEVAMO (OBKROŽI):</w:t>
      </w:r>
    </w:p>
    <w:p w14:paraId="1B15AA01" w14:textId="77777777" w:rsidR="00426ED2" w:rsidRPr="003D03AD" w:rsidRDefault="00426ED2" w:rsidP="00426ED2">
      <w:pPr>
        <w:spacing w:after="0" w:line="288" w:lineRule="auto"/>
        <w:jc w:val="both"/>
        <w:rPr>
          <w:rFonts w:ascii="Arial" w:eastAsia="Times New Roman" w:hAnsi="Arial" w:cs="Arial"/>
          <w:sz w:val="20"/>
          <w:szCs w:val="20"/>
        </w:rPr>
      </w:pPr>
    </w:p>
    <w:p w14:paraId="1B15AA02" w14:textId="77777777" w:rsidR="00426ED2" w:rsidRPr="003D03AD" w:rsidRDefault="00A00BDF" w:rsidP="00426ED2">
      <w:pPr>
        <w:spacing w:after="0" w:line="288" w:lineRule="auto"/>
        <w:ind w:right="-149"/>
        <w:jc w:val="both"/>
        <w:rPr>
          <w:rFonts w:ascii="Arial" w:eastAsia="Times New Roman" w:hAnsi="Arial" w:cs="Arial"/>
          <w:sz w:val="20"/>
          <w:szCs w:val="20"/>
        </w:rPr>
      </w:pPr>
      <w:r w:rsidRPr="003D03AD">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1B15AA03" w14:textId="77777777" w:rsidR="00426ED2" w:rsidRPr="003D03AD" w:rsidRDefault="00426ED2" w:rsidP="00426ED2">
      <w:pPr>
        <w:spacing w:after="0" w:line="288" w:lineRule="auto"/>
        <w:jc w:val="center"/>
        <w:rPr>
          <w:rFonts w:ascii="Arial" w:eastAsia="Times New Roman" w:hAnsi="Arial" w:cs="Arial"/>
          <w:sz w:val="20"/>
          <w:szCs w:val="20"/>
        </w:rPr>
      </w:pPr>
    </w:p>
    <w:p w14:paraId="1B15AA04" w14:textId="77777777" w:rsidR="00426ED2" w:rsidRPr="003D03AD" w:rsidRDefault="00426ED2" w:rsidP="00426ED2">
      <w:pPr>
        <w:spacing w:after="0" w:line="288" w:lineRule="auto"/>
        <w:jc w:val="center"/>
        <w:rPr>
          <w:rFonts w:ascii="Arial" w:eastAsia="Times New Roman" w:hAnsi="Arial" w:cs="Arial"/>
          <w:sz w:val="20"/>
          <w:szCs w:val="20"/>
        </w:rPr>
      </w:pPr>
    </w:p>
    <w:p w14:paraId="1B15AA05" w14:textId="77777777" w:rsidR="00426ED2" w:rsidRPr="003D03AD" w:rsidRDefault="00A00BDF" w:rsidP="00426ED2">
      <w:pPr>
        <w:spacing w:after="0" w:line="288" w:lineRule="auto"/>
        <w:jc w:val="center"/>
        <w:rPr>
          <w:rFonts w:ascii="Arial" w:eastAsia="Times New Roman" w:hAnsi="Arial" w:cs="Arial"/>
          <w:b/>
          <w:sz w:val="20"/>
          <w:szCs w:val="20"/>
        </w:rPr>
      </w:pPr>
      <w:r w:rsidRPr="003D03AD">
        <w:rPr>
          <w:rFonts w:ascii="Arial" w:eastAsia="Times New Roman" w:hAnsi="Arial" w:cs="Arial"/>
          <w:b/>
          <w:sz w:val="20"/>
          <w:szCs w:val="20"/>
        </w:rPr>
        <w:t>SOGLASJE PODIZVAJALCA</w:t>
      </w:r>
    </w:p>
    <w:p w14:paraId="1B15AA06" w14:textId="77777777" w:rsidR="00426ED2" w:rsidRPr="003D03AD" w:rsidRDefault="00426ED2" w:rsidP="00426ED2">
      <w:pPr>
        <w:spacing w:after="0" w:line="288" w:lineRule="auto"/>
        <w:jc w:val="center"/>
        <w:rPr>
          <w:rFonts w:ascii="Arial" w:eastAsia="Times New Roman" w:hAnsi="Arial" w:cs="Arial"/>
          <w:sz w:val="20"/>
          <w:szCs w:val="20"/>
        </w:rPr>
      </w:pPr>
    </w:p>
    <w:p w14:paraId="1B15AA07" w14:textId="77777777" w:rsidR="00426ED2" w:rsidRPr="003D03AD" w:rsidRDefault="00A00BDF" w:rsidP="00426ED2">
      <w:pPr>
        <w:spacing w:after="0" w:line="288" w:lineRule="auto"/>
        <w:rPr>
          <w:rFonts w:ascii="Arial" w:eastAsia="Times New Roman" w:hAnsi="Arial" w:cs="Arial"/>
          <w:sz w:val="20"/>
          <w:szCs w:val="20"/>
        </w:rPr>
      </w:pPr>
      <w:r w:rsidRPr="003D03AD">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1B15AA08" w14:textId="77777777" w:rsidR="00426ED2" w:rsidRPr="003D03AD" w:rsidRDefault="00426ED2" w:rsidP="00426ED2">
      <w:pPr>
        <w:spacing w:after="0" w:line="288" w:lineRule="auto"/>
        <w:rPr>
          <w:rFonts w:ascii="Arial" w:eastAsia="Times New Roman" w:hAnsi="Arial" w:cs="Arial"/>
          <w:sz w:val="20"/>
          <w:szCs w:val="20"/>
        </w:rPr>
      </w:pPr>
    </w:p>
    <w:p w14:paraId="1B15AA09" w14:textId="77777777" w:rsidR="00426ED2" w:rsidRPr="003D03AD" w:rsidRDefault="00A00BDF" w:rsidP="00426ED2">
      <w:pPr>
        <w:spacing w:after="0" w:line="288" w:lineRule="auto"/>
        <w:rPr>
          <w:rFonts w:ascii="Arial" w:eastAsia="Times New Roman" w:hAnsi="Arial" w:cs="Arial"/>
          <w:sz w:val="20"/>
          <w:szCs w:val="20"/>
        </w:rPr>
      </w:pPr>
      <w:r w:rsidRPr="003D03AD">
        <w:rPr>
          <w:rFonts w:ascii="Arial" w:eastAsia="Times New Roman" w:hAnsi="Arial" w:cs="Arial"/>
          <w:sz w:val="20"/>
          <w:szCs w:val="20"/>
        </w:rPr>
        <w:t>Ta zahteva in soglasje sta sestavni del oz. priloga pogodbe.</w:t>
      </w:r>
    </w:p>
    <w:p w14:paraId="1B15AA0A" w14:textId="77777777" w:rsidR="00426ED2" w:rsidRPr="003D03AD" w:rsidRDefault="00426ED2" w:rsidP="00426ED2">
      <w:pPr>
        <w:spacing w:after="0" w:line="288" w:lineRule="auto"/>
        <w:jc w:val="center"/>
        <w:rPr>
          <w:rFonts w:ascii="Arial" w:eastAsia="Times New Roman" w:hAnsi="Arial" w:cs="Arial"/>
          <w:b/>
          <w:sz w:val="20"/>
          <w:szCs w:val="20"/>
        </w:rPr>
      </w:pPr>
    </w:p>
    <w:p w14:paraId="1B15AA0B" w14:textId="77777777" w:rsidR="00426ED2" w:rsidRPr="003D03AD" w:rsidRDefault="00A00BDF" w:rsidP="00426ED2">
      <w:pPr>
        <w:spacing w:after="0" w:line="288" w:lineRule="auto"/>
        <w:jc w:val="center"/>
        <w:rPr>
          <w:rFonts w:ascii="Arial" w:eastAsia="Times New Roman" w:hAnsi="Arial" w:cs="Arial"/>
          <w:b/>
          <w:sz w:val="20"/>
          <w:szCs w:val="20"/>
        </w:rPr>
      </w:pPr>
      <w:r w:rsidRPr="003D03AD">
        <w:rPr>
          <w:rFonts w:ascii="Arial" w:eastAsia="Times New Roman" w:hAnsi="Arial" w:cs="Arial"/>
          <w:b/>
          <w:sz w:val="20"/>
          <w:szCs w:val="20"/>
        </w:rPr>
        <w:t>IZJAVLJAMO</w:t>
      </w:r>
    </w:p>
    <w:p w14:paraId="1B15AA0C" w14:textId="77777777" w:rsidR="00426ED2" w:rsidRPr="003D03AD" w:rsidRDefault="00426ED2" w:rsidP="00426ED2">
      <w:pPr>
        <w:spacing w:after="0" w:line="288" w:lineRule="auto"/>
        <w:jc w:val="both"/>
        <w:rPr>
          <w:rFonts w:ascii="Arial" w:eastAsia="Times New Roman" w:hAnsi="Arial" w:cs="Arial"/>
          <w:sz w:val="20"/>
          <w:szCs w:val="20"/>
        </w:rPr>
      </w:pPr>
    </w:p>
    <w:p w14:paraId="1B15AA0D" w14:textId="77777777" w:rsidR="00426ED2" w:rsidRPr="003D03AD" w:rsidRDefault="00A00BDF" w:rsidP="00426ED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B15AA0E" w14:textId="77777777" w:rsidR="00426ED2" w:rsidRPr="003D03AD" w:rsidRDefault="00A00BDF" w:rsidP="00357D06">
      <w:pPr>
        <w:numPr>
          <w:ilvl w:val="0"/>
          <w:numId w:val="21"/>
        </w:numPr>
        <w:tabs>
          <w:tab w:val="clear" w:pos="1503"/>
        </w:tabs>
        <w:spacing w:after="0" w:line="288" w:lineRule="auto"/>
        <w:ind w:left="284" w:hanging="284"/>
        <w:jc w:val="both"/>
        <w:rPr>
          <w:rFonts w:ascii="Arial" w:eastAsia="Times New Roman" w:hAnsi="Arial" w:cs="Arial"/>
          <w:sz w:val="20"/>
          <w:szCs w:val="20"/>
        </w:rPr>
      </w:pPr>
      <w:r w:rsidRPr="003D03AD">
        <w:rPr>
          <w:rFonts w:ascii="Arial" w:eastAsia="Times New Roman" w:hAnsi="Arial" w:cs="Arial"/>
          <w:sz w:val="20"/>
          <w:szCs w:val="20"/>
        </w:rPr>
        <w:t xml:space="preserve">svojih ustanoviteljih, družbenikih, vključno s tihimi družbeniki, delničarjih, </w:t>
      </w:r>
      <w:proofErr w:type="spellStart"/>
      <w:r w:rsidRPr="003D03AD">
        <w:rPr>
          <w:rFonts w:ascii="Arial" w:eastAsia="Times New Roman" w:hAnsi="Arial" w:cs="Arial"/>
          <w:sz w:val="20"/>
          <w:szCs w:val="20"/>
        </w:rPr>
        <w:t>komanditistih</w:t>
      </w:r>
      <w:proofErr w:type="spellEnd"/>
      <w:r w:rsidRPr="003D03AD">
        <w:rPr>
          <w:rFonts w:ascii="Arial" w:eastAsia="Times New Roman" w:hAnsi="Arial" w:cs="Arial"/>
          <w:sz w:val="20"/>
          <w:szCs w:val="20"/>
        </w:rPr>
        <w:t xml:space="preserve"> ali drugih lastnikih in podatke o lastniških deležih navedenih oseb,</w:t>
      </w:r>
    </w:p>
    <w:p w14:paraId="1B15AA0F" w14:textId="77777777" w:rsidR="00426ED2" w:rsidRPr="003D03AD" w:rsidRDefault="00A00BDF" w:rsidP="00357D06">
      <w:pPr>
        <w:numPr>
          <w:ilvl w:val="0"/>
          <w:numId w:val="21"/>
        </w:numPr>
        <w:tabs>
          <w:tab w:val="clear" w:pos="1503"/>
        </w:tabs>
        <w:spacing w:after="0" w:line="288" w:lineRule="auto"/>
        <w:ind w:left="284" w:hanging="284"/>
        <w:jc w:val="both"/>
        <w:rPr>
          <w:rFonts w:ascii="Arial" w:eastAsia="Times New Roman" w:hAnsi="Arial" w:cs="Arial"/>
          <w:sz w:val="20"/>
          <w:szCs w:val="20"/>
        </w:rPr>
      </w:pPr>
      <w:r w:rsidRPr="003D03AD">
        <w:rPr>
          <w:rFonts w:ascii="Arial" w:eastAsia="Times New Roman" w:hAnsi="Arial" w:cs="Arial"/>
          <w:sz w:val="20"/>
          <w:szCs w:val="20"/>
        </w:rPr>
        <w:t>gospodarskih subjektih, za katere se glede na določbe zakona, ki ureja gospodarske družbe, šteje, da so z njim povezane družbe,</w:t>
      </w:r>
    </w:p>
    <w:p w14:paraId="1B15AA10" w14:textId="77777777" w:rsidR="00426ED2" w:rsidRPr="003D03AD" w:rsidRDefault="00A00BDF" w:rsidP="00357D06">
      <w:pPr>
        <w:numPr>
          <w:ilvl w:val="0"/>
          <w:numId w:val="21"/>
        </w:numPr>
        <w:tabs>
          <w:tab w:val="clear" w:pos="1503"/>
        </w:tabs>
        <w:spacing w:after="0" w:line="288" w:lineRule="auto"/>
        <w:ind w:left="284" w:hanging="284"/>
        <w:jc w:val="both"/>
        <w:rPr>
          <w:rFonts w:ascii="Arial" w:eastAsia="Times New Roman" w:hAnsi="Arial" w:cs="Arial"/>
          <w:sz w:val="20"/>
          <w:szCs w:val="20"/>
        </w:rPr>
      </w:pPr>
      <w:r w:rsidRPr="003D03AD">
        <w:rPr>
          <w:rFonts w:ascii="Arial" w:eastAsia="Times New Roman" w:hAnsi="Arial" w:cs="Arial"/>
          <w:color w:val="000000"/>
          <w:sz w:val="20"/>
          <w:szCs w:val="20"/>
        </w:rPr>
        <w:t>da smo vpisani v enega od poklicnih ali poslovnih registrov, ki se vodijo v državi članici, v kateri ima gospodarski subjekt sedež.</w:t>
      </w:r>
    </w:p>
    <w:p w14:paraId="1B15AA11" w14:textId="77777777" w:rsidR="00426ED2" w:rsidRPr="003D03AD" w:rsidRDefault="00426ED2" w:rsidP="00426ED2">
      <w:pPr>
        <w:spacing w:after="0" w:line="288" w:lineRule="auto"/>
        <w:jc w:val="both"/>
        <w:rPr>
          <w:rFonts w:ascii="Arial" w:eastAsia="Times New Roman" w:hAnsi="Arial" w:cs="Arial"/>
          <w:b/>
          <w:sz w:val="20"/>
          <w:szCs w:val="20"/>
        </w:rPr>
      </w:pPr>
    </w:p>
    <w:p w14:paraId="1B15AA12" w14:textId="77777777" w:rsidR="00426ED2" w:rsidRPr="003D03AD" w:rsidRDefault="00426ED2" w:rsidP="00426ED2">
      <w:pPr>
        <w:spacing w:after="0" w:line="288" w:lineRule="auto"/>
        <w:jc w:val="both"/>
        <w:rPr>
          <w:rFonts w:ascii="Arial" w:eastAsia="Times New Roman" w:hAnsi="Arial" w:cs="Arial"/>
          <w:b/>
          <w:sz w:val="20"/>
          <w:szCs w:val="20"/>
        </w:rPr>
      </w:pPr>
    </w:p>
    <w:p w14:paraId="1B15AA13" w14:textId="77777777" w:rsidR="00426ED2" w:rsidRPr="003D03AD" w:rsidRDefault="00A00BDF" w:rsidP="00426ED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 xml:space="preserve">__________________ </w:t>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r>
      <w:r w:rsidRPr="003D03AD">
        <w:rPr>
          <w:rFonts w:ascii="Arial" w:eastAsia="Times New Roman" w:hAnsi="Arial" w:cs="Arial"/>
          <w:sz w:val="20"/>
          <w:szCs w:val="20"/>
        </w:rPr>
        <w:tab/>
        <w:t>______________________________</w:t>
      </w:r>
    </w:p>
    <w:p w14:paraId="1B15AA14" w14:textId="77777777" w:rsidR="00426ED2" w:rsidRPr="003D03AD" w:rsidRDefault="00A00BDF"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3D03AD">
        <w:rPr>
          <w:rFonts w:ascii="Arial" w:eastAsia="Times New Roman" w:hAnsi="Arial" w:cs="Arial"/>
          <w:sz w:val="20"/>
          <w:szCs w:val="20"/>
        </w:rPr>
        <w:t xml:space="preserve"> Kraj in datum </w:t>
      </w:r>
      <w:r w:rsidRPr="003D03AD">
        <w:rPr>
          <w:rFonts w:ascii="Arial" w:eastAsia="Times New Roman" w:hAnsi="Arial" w:cs="Arial"/>
          <w:sz w:val="20"/>
          <w:szCs w:val="20"/>
        </w:rPr>
        <w:tab/>
        <w:t xml:space="preserve">Žig </w:t>
      </w:r>
      <w:r w:rsidRPr="003D03AD">
        <w:rPr>
          <w:rFonts w:ascii="Arial" w:eastAsia="Times New Roman" w:hAnsi="Arial" w:cs="Arial"/>
          <w:sz w:val="20"/>
          <w:szCs w:val="20"/>
        </w:rPr>
        <w:tab/>
        <w:t>Podpis odgovorne osebe podizvajalca</w:t>
      </w:r>
    </w:p>
    <w:p w14:paraId="1B15AA15" w14:textId="77777777" w:rsidR="00426ED2" w:rsidRPr="003D03AD" w:rsidRDefault="00426ED2" w:rsidP="00426ED2">
      <w:pPr>
        <w:spacing w:after="0" w:line="288" w:lineRule="auto"/>
        <w:rPr>
          <w:rFonts w:ascii="Arial" w:eastAsia="Times New Roman" w:hAnsi="Arial" w:cs="Arial"/>
          <w:sz w:val="20"/>
          <w:szCs w:val="20"/>
        </w:rPr>
      </w:pPr>
    </w:p>
    <w:p w14:paraId="1B15AA16" w14:textId="77777777" w:rsidR="00426ED2" w:rsidRPr="003D03AD" w:rsidRDefault="00A00BDF" w:rsidP="00426ED2">
      <w:pPr>
        <w:spacing w:after="0" w:line="288" w:lineRule="auto"/>
        <w:rPr>
          <w:rFonts w:ascii="Arial" w:eastAsia="Times New Roman" w:hAnsi="Arial" w:cs="Arial"/>
          <w:sz w:val="20"/>
          <w:szCs w:val="20"/>
        </w:rPr>
      </w:pPr>
      <w:r w:rsidRPr="003D03AD">
        <w:rPr>
          <w:rFonts w:ascii="Arial" w:eastAsia="Times New Roman" w:hAnsi="Arial" w:cs="Arial"/>
          <w:b/>
          <w:sz w:val="20"/>
          <w:szCs w:val="20"/>
        </w:rPr>
        <w:t>OPOMBA</w:t>
      </w:r>
      <w:r w:rsidRPr="003D03AD">
        <w:rPr>
          <w:rFonts w:ascii="Arial" w:eastAsia="Times New Roman" w:hAnsi="Arial" w:cs="Arial"/>
          <w:sz w:val="20"/>
          <w:szCs w:val="20"/>
        </w:rPr>
        <w:t>:</w:t>
      </w:r>
    </w:p>
    <w:p w14:paraId="1B15AA17" w14:textId="77777777" w:rsidR="00426ED2" w:rsidRPr="003D03AD" w:rsidRDefault="00A00BDF" w:rsidP="003115FB">
      <w:pPr>
        <w:numPr>
          <w:ilvl w:val="0"/>
          <w:numId w:val="7"/>
        </w:numPr>
        <w:spacing w:after="0" w:line="288" w:lineRule="auto"/>
        <w:rPr>
          <w:rFonts w:ascii="Arial" w:eastAsia="Times New Roman" w:hAnsi="Arial" w:cs="Arial"/>
          <w:sz w:val="20"/>
          <w:szCs w:val="20"/>
        </w:rPr>
      </w:pPr>
      <w:r w:rsidRPr="003D03AD">
        <w:rPr>
          <w:rFonts w:ascii="Arial" w:eastAsia="Times New Roman" w:hAnsi="Arial" w:cs="Arial"/>
          <w:sz w:val="20"/>
          <w:szCs w:val="20"/>
        </w:rPr>
        <w:t>V primeru večjega števila podizvajalcev se obrazec fotokopira</w:t>
      </w:r>
    </w:p>
    <w:p w14:paraId="1B15AA18" w14:textId="77777777" w:rsidR="00426ED2" w:rsidRPr="003D03AD" w:rsidRDefault="00A00BDF" w:rsidP="00426ED2">
      <w:pPr>
        <w:spacing w:after="0" w:line="288" w:lineRule="auto"/>
        <w:rPr>
          <w:rFonts w:ascii="Arial" w:eastAsia="Times New Roman" w:hAnsi="Arial" w:cs="Arial"/>
          <w:b/>
          <w:sz w:val="20"/>
          <w:szCs w:val="20"/>
        </w:rPr>
      </w:pPr>
      <w:r w:rsidRPr="003D03AD">
        <w:rPr>
          <w:rFonts w:ascii="Arial" w:eastAsia="Times New Roman" w:hAnsi="Arial" w:cs="Arial"/>
          <w:b/>
          <w:sz w:val="20"/>
          <w:szCs w:val="20"/>
        </w:rPr>
        <w:lastRenderedPageBreak/>
        <w:t>PRILOGA P2</w:t>
      </w:r>
    </w:p>
    <w:p w14:paraId="1B15AA19" w14:textId="77777777" w:rsidR="00426ED2" w:rsidRPr="003D03AD" w:rsidRDefault="00426ED2" w:rsidP="00426ED2">
      <w:pPr>
        <w:spacing w:after="0" w:line="288" w:lineRule="auto"/>
        <w:rPr>
          <w:rFonts w:ascii="Arial" w:eastAsia="Times New Roman" w:hAnsi="Arial" w:cs="Arial"/>
          <w:sz w:val="20"/>
          <w:szCs w:val="20"/>
        </w:rPr>
      </w:pPr>
    </w:p>
    <w:p w14:paraId="1B15AA1A" w14:textId="77777777" w:rsidR="00426ED2" w:rsidRPr="003D03AD" w:rsidRDefault="00426ED2" w:rsidP="00426ED2">
      <w:pPr>
        <w:spacing w:after="0" w:line="288" w:lineRule="auto"/>
        <w:rPr>
          <w:rFonts w:ascii="Arial" w:eastAsia="Times New Roman" w:hAnsi="Arial" w:cs="Arial"/>
          <w:sz w:val="20"/>
          <w:szCs w:val="20"/>
        </w:rPr>
      </w:pPr>
    </w:p>
    <w:p w14:paraId="1B15AA1B" w14:textId="77777777" w:rsidR="00426ED2" w:rsidRPr="003D03AD" w:rsidRDefault="00A00BDF" w:rsidP="00426ED2">
      <w:pPr>
        <w:spacing w:after="0" w:line="288" w:lineRule="auto"/>
        <w:jc w:val="center"/>
        <w:outlineLvl w:val="0"/>
        <w:rPr>
          <w:rFonts w:ascii="Arial" w:eastAsia="Times New Roman" w:hAnsi="Arial" w:cs="Arial"/>
          <w:b/>
          <w:sz w:val="20"/>
          <w:szCs w:val="20"/>
        </w:rPr>
      </w:pPr>
      <w:r w:rsidRPr="003D03AD">
        <w:rPr>
          <w:rFonts w:ascii="Arial" w:eastAsia="Times New Roman" w:hAnsi="Arial" w:cs="Arial"/>
          <w:b/>
          <w:sz w:val="20"/>
          <w:szCs w:val="20"/>
        </w:rPr>
        <w:t>UDELEŽBA PODIZVAJALCEV</w:t>
      </w:r>
    </w:p>
    <w:p w14:paraId="1B15AA1C" w14:textId="77777777" w:rsidR="00426ED2" w:rsidRPr="008D2EA8" w:rsidRDefault="00A00BDF" w:rsidP="00426ED2">
      <w:pPr>
        <w:spacing w:after="0" w:line="288" w:lineRule="auto"/>
        <w:jc w:val="center"/>
        <w:outlineLvl w:val="0"/>
        <w:rPr>
          <w:rFonts w:ascii="Arial" w:eastAsia="Times New Roman" w:hAnsi="Arial" w:cs="Arial"/>
          <w:b/>
          <w:sz w:val="20"/>
          <w:szCs w:val="20"/>
          <w:shd w:val="clear" w:color="auto" w:fill="00FF00"/>
        </w:rPr>
      </w:pPr>
      <w:r w:rsidRPr="008D2EA8">
        <w:rPr>
          <w:rFonts w:ascii="Arial" w:eastAsia="Times New Roman" w:hAnsi="Arial" w:cs="Arial"/>
          <w:b/>
          <w:sz w:val="20"/>
          <w:szCs w:val="20"/>
        </w:rPr>
        <w:t xml:space="preserve">MORS </w:t>
      </w:r>
      <w:r w:rsidR="008D2EA8" w:rsidRPr="008D2EA8">
        <w:rPr>
          <w:rFonts w:ascii="Arial" w:eastAsia="Times New Roman" w:hAnsi="Arial" w:cs="Arial"/>
          <w:b/>
          <w:sz w:val="20"/>
          <w:szCs w:val="20"/>
        </w:rPr>
        <w:t>294</w:t>
      </w:r>
      <w:r w:rsidRPr="008D2EA8">
        <w:rPr>
          <w:rFonts w:ascii="Arial" w:eastAsia="Times New Roman" w:hAnsi="Arial" w:cs="Arial"/>
          <w:b/>
          <w:sz w:val="20"/>
          <w:szCs w:val="20"/>
        </w:rPr>
        <w:t>/</w:t>
      </w:r>
      <w:r w:rsidR="008D2EA8" w:rsidRPr="008D2EA8">
        <w:rPr>
          <w:rFonts w:ascii="Arial" w:eastAsia="Times New Roman" w:hAnsi="Arial" w:cs="Arial"/>
          <w:b/>
          <w:sz w:val="20"/>
          <w:szCs w:val="20"/>
        </w:rPr>
        <w:t>2019</w:t>
      </w:r>
      <w:r w:rsidRPr="008D2EA8">
        <w:rPr>
          <w:rFonts w:ascii="Arial" w:eastAsia="Times New Roman" w:hAnsi="Arial" w:cs="Arial"/>
          <w:b/>
          <w:sz w:val="20"/>
          <w:szCs w:val="20"/>
        </w:rPr>
        <w:t>-ODP</w:t>
      </w:r>
    </w:p>
    <w:p w14:paraId="3312AC91" w14:textId="77777777" w:rsidR="004502A2" w:rsidRPr="002B6356" w:rsidRDefault="004502A2" w:rsidP="004502A2">
      <w:pPr>
        <w:tabs>
          <w:tab w:val="left" w:pos="6237"/>
        </w:tabs>
        <w:spacing w:after="0" w:line="240" w:lineRule="auto"/>
        <w:jc w:val="center"/>
        <w:rPr>
          <w:rFonts w:ascii="Arial" w:eastAsia="Times New Roman" w:hAnsi="Arial" w:cs="Arial"/>
          <w:b/>
          <w:sz w:val="20"/>
          <w:szCs w:val="20"/>
        </w:rPr>
      </w:pPr>
      <w:r w:rsidRPr="006862DD">
        <w:rPr>
          <w:rFonts w:ascii="Arial" w:eastAsia="Times New Roman" w:hAnsi="Arial" w:cs="Arial"/>
          <w:b/>
          <w:sz w:val="20"/>
          <w:szCs w:val="20"/>
        </w:rPr>
        <w:t xml:space="preserve">Celovita strategija priprave in izvajanja </w:t>
      </w:r>
      <w:r w:rsidRPr="002B6356">
        <w:rPr>
          <w:rFonts w:ascii="Arial" w:eastAsia="Times New Roman" w:hAnsi="Arial" w:cs="Arial"/>
          <w:b/>
          <w:sz w:val="20"/>
          <w:szCs w:val="20"/>
        </w:rPr>
        <w:t xml:space="preserve">promocije in oglaševanja Slovenske vojske, vojaške službe </w:t>
      </w:r>
      <w:r>
        <w:rPr>
          <w:rFonts w:ascii="Arial" w:eastAsia="Times New Roman" w:hAnsi="Arial" w:cs="Arial"/>
          <w:b/>
          <w:sz w:val="20"/>
          <w:szCs w:val="20"/>
        </w:rPr>
        <w:t xml:space="preserve">in </w:t>
      </w:r>
      <w:r w:rsidRPr="002B6356">
        <w:rPr>
          <w:rFonts w:ascii="Arial" w:eastAsia="Times New Roman" w:hAnsi="Arial" w:cs="Arial"/>
          <w:b/>
          <w:sz w:val="20"/>
          <w:szCs w:val="20"/>
        </w:rPr>
        <w:t xml:space="preserve">vojaškega poklica </w:t>
      </w:r>
    </w:p>
    <w:p w14:paraId="6E72FF34" w14:textId="77777777" w:rsidR="004502A2" w:rsidRPr="006862DD" w:rsidRDefault="004502A2" w:rsidP="004502A2">
      <w:pPr>
        <w:tabs>
          <w:tab w:val="left" w:pos="6237"/>
        </w:tabs>
        <w:spacing w:after="0" w:line="240" w:lineRule="auto"/>
        <w:jc w:val="center"/>
        <w:rPr>
          <w:rFonts w:ascii="Arial" w:eastAsia="Times New Roman" w:hAnsi="Arial" w:cs="Arial"/>
          <w:b/>
          <w:sz w:val="20"/>
          <w:szCs w:val="20"/>
        </w:rPr>
      </w:pPr>
      <w:r w:rsidRPr="006862DD">
        <w:rPr>
          <w:rFonts w:ascii="Arial" w:eastAsia="Times New Roman" w:hAnsi="Arial" w:cs="Arial"/>
          <w:b/>
          <w:sz w:val="20"/>
          <w:szCs w:val="20"/>
        </w:rPr>
        <w:t>ter pridobivanje kadrov za Slovensko vojsko</w:t>
      </w:r>
    </w:p>
    <w:p w14:paraId="1B15AA1E" w14:textId="77777777" w:rsidR="00426ED2" w:rsidRPr="003D03AD" w:rsidRDefault="00426ED2" w:rsidP="00426ED2">
      <w:pPr>
        <w:spacing w:after="0" w:line="288" w:lineRule="auto"/>
        <w:rPr>
          <w:rFonts w:ascii="Arial" w:eastAsia="Times New Roman" w:hAnsi="Arial" w:cs="Arial"/>
          <w:sz w:val="20"/>
          <w:szCs w:val="20"/>
        </w:rPr>
      </w:pPr>
    </w:p>
    <w:p w14:paraId="1B15AA1F" w14:textId="77777777" w:rsidR="008D2EA8" w:rsidRDefault="008D2EA8" w:rsidP="00426ED2">
      <w:pPr>
        <w:spacing w:after="0" w:line="288" w:lineRule="auto"/>
        <w:jc w:val="both"/>
        <w:rPr>
          <w:rFonts w:ascii="Arial" w:eastAsia="Times New Roman" w:hAnsi="Arial" w:cs="Arial"/>
          <w:sz w:val="20"/>
          <w:szCs w:val="20"/>
        </w:rPr>
      </w:pPr>
    </w:p>
    <w:p w14:paraId="1B15AA20" w14:textId="77777777" w:rsidR="00426ED2" w:rsidRPr="003D03AD" w:rsidRDefault="00A00BDF" w:rsidP="00426ED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 xml:space="preserve">V zvezi z javnim naročilom ___________________________________________________ izjavljamo, </w:t>
      </w:r>
      <w:r w:rsidRPr="003D03AD">
        <w:rPr>
          <w:rFonts w:ascii="Arial" w:eastAsia="Times New Roman" w:hAnsi="Arial" w:cs="Arial"/>
          <w:b/>
          <w:sz w:val="20"/>
          <w:szCs w:val="20"/>
        </w:rPr>
        <w:t xml:space="preserve">DA </w:t>
      </w:r>
      <w:r w:rsidRPr="003D03AD">
        <w:rPr>
          <w:rFonts w:ascii="Arial" w:eastAsia="Times New Roman" w:hAnsi="Arial" w:cs="Arial"/>
          <w:sz w:val="20"/>
          <w:szCs w:val="20"/>
        </w:rPr>
        <w:t>nastopamo s podizvajalcem, in sicer v nadaljevanju navajamo vrednostno udeležbo le-tega:</w:t>
      </w:r>
    </w:p>
    <w:p w14:paraId="1B15AA21" w14:textId="77777777" w:rsidR="00426ED2" w:rsidRPr="003D03AD" w:rsidRDefault="00426ED2" w:rsidP="00426ED2">
      <w:pPr>
        <w:spacing w:after="0" w:line="288" w:lineRule="auto"/>
        <w:jc w:val="both"/>
        <w:rPr>
          <w:rFonts w:ascii="Arial" w:eastAsia="Times New Roman" w:hAnsi="Arial" w:cs="Arial"/>
          <w:sz w:val="20"/>
          <w:szCs w:val="20"/>
        </w:rPr>
      </w:pPr>
    </w:p>
    <w:p w14:paraId="1B15AA22" w14:textId="77777777" w:rsidR="00426ED2" w:rsidRPr="003D03AD" w:rsidRDefault="00A00BDF" w:rsidP="00426ED2">
      <w:p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1B15AA23" w14:textId="77777777" w:rsidR="00426ED2" w:rsidRPr="003D03AD" w:rsidRDefault="00426ED2" w:rsidP="00426ED2">
      <w:pPr>
        <w:spacing w:after="0" w:line="288" w:lineRule="auto"/>
        <w:jc w:val="both"/>
        <w:rPr>
          <w:rFonts w:ascii="Arial" w:eastAsia="Times New Roman" w:hAnsi="Arial" w:cs="Arial"/>
          <w:sz w:val="20"/>
          <w:szCs w:val="20"/>
        </w:rPr>
      </w:pPr>
    </w:p>
    <w:p w14:paraId="1B15AA24" w14:textId="77777777" w:rsidR="00426ED2" w:rsidRPr="003D03AD" w:rsidRDefault="00426ED2" w:rsidP="00426ED2">
      <w:pPr>
        <w:spacing w:after="0" w:line="288" w:lineRule="auto"/>
        <w:rPr>
          <w:rFonts w:ascii="Arial" w:eastAsia="Times New Roman" w:hAnsi="Arial" w:cs="Arial"/>
          <w:sz w:val="20"/>
          <w:szCs w:val="20"/>
        </w:rPr>
      </w:pPr>
    </w:p>
    <w:p w14:paraId="1B15AA25" w14:textId="77777777" w:rsidR="00426ED2" w:rsidRPr="003D03AD" w:rsidRDefault="00426ED2" w:rsidP="00426ED2">
      <w:pPr>
        <w:spacing w:after="0" w:line="288" w:lineRule="auto"/>
        <w:rPr>
          <w:rFonts w:ascii="Arial" w:eastAsia="Times New Roman" w:hAnsi="Arial" w:cs="Arial"/>
          <w:sz w:val="20"/>
          <w:szCs w:val="20"/>
        </w:rPr>
      </w:pPr>
    </w:p>
    <w:p w14:paraId="1B15AA26" w14:textId="77777777" w:rsidR="00426ED2" w:rsidRPr="003D03AD" w:rsidRDefault="00426ED2" w:rsidP="00426ED2">
      <w:pPr>
        <w:spacing w:after="0" w:line="288" w:lineRule="auto"/>
        <w:rPr>
          <w:rFonts w:ascii="Arial" w:eastAsia="Times New Roman" w:hAnsi="Arial" w:cs="Arial"/>
          <w:sz w:val="20"/>
          <w:szCs w:val="20"/>
        </w:rPr>
      </w:pPr>
    </w:p>
    <w:p w14:paraId="1B15AA27" w14:textId="77777777" w:rsidR="00426ED2" w:rsidRPr="003D03AD" w:rsidRDefault="00426ED2" w:rsidP="00426ED2">
      <w:pPr>
        <w:spacing w:after="0" w:line="288" w:lineRule="auto"/>
        <w:rPr>
          <w:rFonts w:ascii="Arial" w:eastAsia="Times New Roman" w:hAnsi="Arial" w:cs="Arial"/>
          <w:sz w:val="20"/>
          <w:szCs w:val="20"/>
        </w:rPr>
      </w:pPr>
    </w:p>
    <w:p w14:paraId="1B15AA28" w14:textId="77777777" w:rsidR="00426ED2" w:rsidRPr="003D03AD" w:rsidRDefault="00426ED2" w:rsidP="00426ED2">
      <w:pPr>
        <w:spacing w:after="0" w:line="288" w:lineRule="auto"/>
        <w:jc w:val="both"/>
        <w:rPr>
          <w:rFonts w:ascii="Arial" w:eastAsia="Times New Roman" w:hAnsi="Arial" w:cs="Arial"/>
          <w:sz w:val="20"/>
          <w:szCs w:val="20"/>
        </w:rPr>
      </w:pPr>
    </w:p>
    <w:p w14:paraId="1B15AA29" w14:textId="77777777" w:rsidR="00426ED2" w:rsidRPr="003D03AD" w:rsidRDefault="00426ED2" w:rsidP="00426ED2">
      <w:pPr>
        <w:spacing w:after="0" w:line="288" w:lineRule="auto"/>
        <w:rPr>
          <w:rFonts w:ascii="Arial" w:eastAsia="Times New Roman" w:hAnsi="Arial" w:cs="Arial"/>
          <w:sz w:val="20"/>
          <w:szCs w:val="20"/>
        </w:rPr>
      </w:pPr>
    </w:p>
    <w:p w14:paraId="1B15AA2A" w14:textId="77777777" w:rsidR="00426ED2" w:rsidRPr="003D03AD" w:rsidRDefault="00426ED2" w:rsidP="00426ED2">
      <w:pPr>
        <w:spacing w:after="0" w:line="288" w:lineRule="auto"/>
        <w:rPr>
          <w:rFonts w:ascii="Arial" w:eastAsia="Times New Roman" w:hAnsi="Arial" w:cs="Arial"/>
          <w:sz w:val="20"/>
          <w:szCs w:val="20"/>
        </w:rPr>
      </w:pPr>
    </w:p>
    <w:p w14:paraId="1B15AA2B" w14:textId="77777777" w:rsidR="00426ED2" w:rsidRPr="003D03AD" w:rsidRDefault="00426ED2" w:rsidP="00426ED2">
      <w:pPr>
        <w:spacing w:after="0" w:line="288" w:lineRule="auto"/>
        <w:rPr>
          <w:rFonts w:ascii="Arial" w:eastAsia="Times New Roman" w:hAnsi="Arial" w:cs="Arial"/>
          <w:sz w:val="20"/>
          <w:szCs w:val="20"/>
        </w:rPr>
      </w:pPr>
    </w:p>
    <w:p w14:paraId="1B15AA2C" w14:textId="77777777" w:rsidR="00426ED2" w:rsidRPr="003D03AD" w:rsidRDefault="00A00BDF" w:rsidP="00426ED2">
      <w:pPr>
        <w:spacing w:after="0" w:line="288" w:lineRule="auto"/>
        <w:jc w:val="both"/>
        <w:rPr>
          <w:rFonts w:ascii="Arial" w:eastAsia="Times New Roman" w:hAnsi="Arial" w:cs="Arial"/>
          <w:sz w:val="20"/>
          <w:szCs w:val="20"/>
        </w:rPr>
      </w:pPr>
      <w:r w:rsidRPr="003D03AD">
        <w:rPr>
          <w:rFonts w:ascii="Arial" w:eastAsia="Times New Roman" w:hAnsi="Arial" w:cs="Arial"/>
          <w:b/>
          <w:sz w:val="20"/>
          <w:szCs w:val="20"/>
        </w:rPr>
        <w:t>OPOMBA:</w:t>
      </w:r>
    </w:p>
    <w:p w14:paraId="1B15AA2D" w14:textId="77777777" w:rsidR="00426ED2" w:rsidRPr="003D03AD" w:rsidRDefault="00A00BDF" w:rsidP="003115FB">
      <w:pPr>
        <w:numPr>
          <w:ilvl w:val="0"/>
          <w:numId w:val="7"/>
        </w:num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Obrazec je potrebno izpolniti le v primeru, da ponudnik nastopa s podizvajalcem</w:t>
      </w:r>
    </w:p>
    <w:p w14:paraId="1B15AA2E" w14:textId="77777777" w:rsidR="00426ED2" w:rsidRPr="003D03AD" w:rsidRDefault="00A00BDF" w:rsidP="003115FB">
      <w:pPr>
        <w:numPr>
          <w:ilvl w:val="0"/>
          <w:numId w:val="7"/>
        </w:numPr>
        <w:spacing w:after="0" w:line="288" w:lineRule="auto"/>
        <w:jc w:val="both"/>
        <w:rPr>
          <w:rFonts w:ascii="Arial" w:eastAsia="Times New Roman" w:hAnsi="Arial" w:cs="Arial"/>
          <w:sz w:val="20"/>
          <w:szCs w:val="20"/>
        </w:rPr>
      </w:pPr>
      <w:r w:rsidRPr="003D03AD">
        <w:rPr>
          <w:rFonts w:ascii="Arial" w:eastAsia="Times New Roman" w:hAnsi="Arial" w:cs="Arial"/>
          <w:sz w:val="20"/>
          <w:szCs w:val="20"/>
        </w:rPr>
        <w:t>V primeru večjega števila podizvajalcev se obrazec fotokopira.</w:t>
      </w:r>
    </w:p>
    <w:p w14:paraId="1B15AA2F" w14:textId="77777777" w:rsidR="0041606E" w:rsidRPr="003D03AD" w:rsidRDefault="0041606E" w:rsidP="0041606E">
      <w:pPr>
        <w:spacing w:after="0" w:line="240" w:lineRule="auto"/>
        <w:jc w:val="both"/>
        <w:rPr>
          <w:rFonts w:ascii="Arial" w:eastAsia="Times New Roman" w:hAnsi="Arial" w:cs="Arial"/>
          <w:sz w:val="20"/>
          <w:szCs w:val="20"/>
        </w:rPr>
      </w:pPr>
    </w:p>
    <w:p w14:paraId="1B15AA30" w14:textId="77777777" w:rsidR="0041606E" w:rsidRPr="003D03AD" w:rsidRDefault="0041606E" w:rsidP="0041606E">
      <w:pPr>
        <w:spacing w:after="0" w:line="240" w:lineRule="auto"/>
        <w:rPr>
          <w:rFonts w:ascii="Arial" w:eastAsia="Times New Roman" w:hAnsi="Arial" w:cs="Arial"/>
          <w:sz w:val="20"/>
          <w:szCs w:val="20"/>
        </w:rPr>
      </w:pPr>
    </w:p>
    <w:p w14:paraId="1B15AA31" w14:textId="77777777" w:rsidR="00372A30" w:rsidRPr="003D03AD" w:rsidRDefault="00372A30" w:rsidP="008866A3">
      <w:pPr>
        <w:spacing w:after="0" w:line="240" w:lineRule="auto"/>
        <w:outlineLvl w:val="5"/>
        <w:rPr>
          <w:szCs w:val="20"/>
        </w:rPr>
      </w:pPr>
    </w:p>
    <w:p w14:paraId="1B15AA32" w14:textId="77777777" w:rsidR="00372A30" w:rsidRDefault="00A00BDF" w:rsidP="00426ED2">
      <w:pPr>
        <w:pStyle w:val="BodyText"/>
        <w:spacing w:after="0" w:line="288" w:lineRule="auto"/>
        <w:jc w:val="both"/>
        <w:rPr>
          <w:szCs w:val="20"/>
          <w:lang w:val="sl-SI"/>
        </w:rPr>
      </w:pPr>
      <w:r w:rsidRPr="003D03AD">
        <w:rPr>
          <w:szCs w:val="20"/>
          <w:lang w:val="sl-SI"/>
        </w:rPr>
        <w:t>**soglasje mora biti podpisano z lastnoročnim podpisom osebe, ki daje soglasje</w:t>
      </w:r>
    </w:p>
    <w:p w14:paraId="15294B77" w14:textId="77777777" w:rsidR="00ED3DF5" w:rsidRDefault="00ED3DF5" w:rsidP="00426ED2">
      <w:pPr>
        <w:pStyle w:val="BodyText"/>
        <w:spacing w:after="0" w:line="288" w:lineRule="auto"/>
        <w:jc w:val="both"/>
        <w:rPr>
          <w:szCs w:val="20"/>
          <w:lang w:val="sl-SI"/>
        </w:rPr>
      </w:pPr>
    </w:p>
    <w:p w14:paraId="6C40D9B0" w14:textId="77777777" w:rsidR="00ED3DF5" w:rsidRDefault="00ED3DF5" w:rsidP="00426ED2">
      <w:pPr>
        <w:pStyle w:val="BodyText"/>
        <w:spacing w:after="0" w:line="288" w:lineRule="auto"/>
        <w:jc w:val="both"/>
        <w:rPr>
          <w:szCs w:val="20"/>
          <w:lang w:val="sl-SI"/>
        </w:rPr>
      </w:pPr>
    </w:p>
    <w:p w14:paraId="0B4123AC" w14:textId="77777777" w:rsidR="00ED3DF5" w:rsidRDefault="00ED3DF5" w:rsidP="00426ED2">
      <w:pPr>
        <w:pStyle w:val="BodyText"/>
        <w:spacing w:after="0" w:line="288" w:lineRule="auto"/>
        <w:jc w:val="both"/>
        <w:rPr>
          <w:szCs w:val="20"/>
          <w:lang w:val="sl-SI"/>
        </w:rPr>
      </w:pPr>
    </w:p>
    <w:p w14:paraId="5D024111" w14:textId="77777777" w:rsidR="00ED3DF5" w:rsidRDefault="00ED3DF5" w:rsidP="00426ED2">
      <w:pPr>
        <w:pStyle w:val="BodyText"/>
        <w:spacing w:after="0" w:line="288" w:lineRule="auto"/>
        <w:jc w:val="both"/>
        <w:rPr>
          <w:szCs w:val="20"/>
          <w:lang w:val="sl-SI"/>
        </w:rPr>
      </w:pPr>
    </w:p>
    <w:p w14:paraId="3A87233C" w14:textId="77777777" w:rsidR="00ED3DF5" w:rsidRDefault="00ED3DF5" w:rsidP="00426ED2">
      <w:pPr>
        <w:pStyle w:val="BodyText"/>
        <w:spacing w:after="0" w:line="288" w:lineRule="auto"/>
        <w:jc w:val="both"/>
        <w:rPr>
          <w:szCs w:val="20"/>
          <w:lang w:val="sl-SI"/>
        </w:rPr>
      </w:pPr>
    </w:p>
    <w:p w14:paraId="6D5F8A83" w14:textId="77777777" w:rsidR="00ED3DF5" w:rsidRDefault="00ED3DF5" w:rsidP="00426ED2">
      <w:pPr>
        <w:pStyle w:val="BodyText"/>
        <w:spacing w:after="0" w:line="288" w:lineRule="auto"/>
        <w:jc w:val="both"/>
        <w:rPr>
          <w:szCs w:val="20"/>
          <w:lang w:val="sl-SI"/>
        </w:rPr>
      </w:pPr>
    </w:p>
    <w:p w14:paraId="0551BC01" w14:textId="77777777" w:rsidR="00ED3DF5" w:rsidRDefault="00ED3DF5" w:rsidP="00426ED2">
      <w:pPr>
        <w:pStyle w:val="BodyText"/>
        <w:spacing w:after="0" w:line="288" w:lineRule="auto"/>
        <w:jc w:val="both"/>
        <w:rPr>
          <w:szCs w:val="20"/>
          <w:lang w:val="sl-SI"/>
        </w:rPr>
      </w:pPr>
    </w:p>
    <w:p w14:paraId="2BA621F2" w14:textId="77777777" w:rsidR="00ED3DF5" w:rsidRDefault="00ED3DF5" w:rsidP="00426ED2">
      <w:pPr>
        <w:pStyle w:val="BodyText"/>
        <w:spacing w:after="0" w:line="288" w:lineRule="auto"/>
        <w:jc w:val="both"/>
        <w:rPr>
          <w:szCs w:val="20"/>
          <w:lang w:val="sl-SI"/>
        </w:rPr>
      </w:pPr>
    </w:p>
    <w:p w14:paraId="1F710181" w14:textId="77777777" w:rsidR="00ED3DF5" w:rsidRDefault="00ED3DF5" w:rsidP="00426ED2">
      <w:pPr>
        <w:pStyle w:val="BodyText"/>
        <w:spacing w:after="0" w:line="288" w:lineRule="auto"/>
        <w:jc w:val="both"/>
        <w:rPr>
          <w:szCs w:val="20"/>
          <w:lang w:val="sl-SI"/>
        </w:rPr>
      </w:pPr>
    </w:p>
    <w:p w14:paraId="4D537B5E" w14:textId="77777777" w:rsidR="00ED3DF5" w:rsidRDefault="00ED3DF5" w:rsidP="00426ED2">
      <w:pPr>
        <w:pStyle w:val="BodyText"/>
        <w:spacing w:after="0" w:line="288" w:lineRule="auto"/>
        <w:jc w:val="both"/>
        <w:rPr>
          <w:szCs w:val="20"/>
          <w:lang w:val="sl-SI"/>
        </w:rPr>
      </w:pPr>
    </w:p>
    <w:p w14:paraId="16B0A642" w14:textId="77777777" w:rsidR="00ED3DF5" w:rsidRDefault="00ED3DF5" w:rsidP="00426ED2">
      <w:pPr>
        <w:pStyle w:val="BodyText"/>
        <w:spacing w:after="0" w:line="288" w:lineRule="auto"/>
        <w:jc w:val="both"/>
        <w:rPr>
          <w:szCs w:val="20"/>
          <w:lang w:val="sl-SI"/>
        </w:rPr>
      </w:pPr>
    </w:p>
    <w:p w14:paraId="11E6F50A" w14:textId="77777777" w:rsidR="00ED3DF5" w:rsidRDefault="00ED3DF5" w:rsidP="00426ED2">
      <w:pPr>
        <w:pStyle w:val="BodyText"/>
        <w:spacing w:after="0" w:line="288" w:lineRule="auto"/>
        <w:jc w:val="both"/>
        <w:rPr>
          <w:szCs w:val="20"/>
          <w:lang w:val="sl-SI"/>
        </w:rPr>
      </w:pPr>
    </w:p>
    <w:p w14:paraId="645349E9" w14:textId="77777777" w:rsidR="00ED3DF5" w:rsidRDefault="00ED3DF5" w:rsidP="00426ED2">
      <w:pPr>
        <w:pStyle w:val="BodyText"/>
        <w:spacing w:after="0" w:line="288" w:lineRule="auto"/>
        <w:jc w:val="both"/>
        <w:rPr>
          <w:szCs w:val="20"/>
          <w:lang w:val="sl-SI"/>
        </w:rPr>
      </w:pPr>
    </w:p>
    <w:p w14:paraId="6A476235" w14:textId="77777777" w:rsidR="00ED3DF5" w:rsidRDefault="00ED3DF5" w:rsidP="00426ED2">
      <w:pPr>
        <w:pStyle w:val="BodyText"/>
        <w:spacing w:after="0" w:line="288" w:lineRule="auto"/>
        <w:jc w:val="both"/>
        <w:rPr>
          <w:szCs w:val="20"/>
          <w:lang w:val="sl-SI"/>
        </w:rPr>
      </w:pPr>
    </w:p>
    <w:p w14:paraId="4F8F810A" w14:textId="77777777" w:rsidR="00ED3DF5" w:rsidRDefault="00ED3DF5" w:rsidP="00426ED2">
      <w:pPr>
        <w:pStyle w:val="BodyText"/>
        <w:spacing w:after="0" w:line="288" w:lineRule="auto"/>
        <w:jc w:val="both"/>
        <w:rPr>
          <w:szCs w:val="20"/>
          <w:lang w:val="sl-SI"/>
        </w:rPr>
      </w:pPr>
    </w:p>
    <w:p w14:paraId="0EEC1D64" w14:textId="77777777" w:rsidR="00ED3DF5" w:rsidRDefault="00ED3DF5" w:rsidP="00426ED2">
      <w:pPr>
        <w:pStyle w:val="BodyText"/>
        <w:spacing w:after="0" w:line="288" w:lineRule="auto"/>
        <w:jc w:val="both"/>
        <w:rPr>
          <w:szCs w:val="20"/>
          <w:lang w:val="sl-SI"/>
        </w:rPr>
      </w:pPr>
    </w:p>
    <w:p w14:paraId="4E286CBA" w14:textId="77777777" w:rsidR="00ED3DF5" w:rsidRPr="00ED3DF5" w:rsidRDefault="00ED3DF5" w:rsidP="00ED3DF5">
      <w:pPr>
        <w:spacing w:after="0" w:line="240" w:lineRule="auto"/>
        <w:outlineLvl w:val="5"/>
        <w:rPr>
          <w:rFonts w:ascii="Arial" w:eastAsia="Times New Roman" w:hAnsi="Arial" w:cs="Arial"/>
          <w:sz w:val="20"/>
          <w:szCs w:val="20"/>
        </w:rPr>
      </w:pPr>
      <w:r w:rsidRPr="00ED3DF5">
        <w:rPr>
          <w:rFonts w:ascii="Arial" w:eastAsia="Times New Roman" w:hAnsi="Arial" w:cs="Arial"/>
          <w:b/>
          <w:sz w:val="20"/>
          <w:szCs w:val="20"/>
        </w:rPr>
        <w:lastRenderedPageBreak/>
        <w:t>PRILOGA VZOREC OKVIRNEGA SPORAZUMA</w:t>
      </w:r>
    </w:p>
    <w:p w14:paraId="7FE00D9C"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5177050B"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ED3DF5">
        <w:rPr>
          <w:rFonts w:ascii="Arial" w:eastAsia="Times New Roman" w:hAnsi="Arial" w:cs="Arial"/>
          <w:b/>
          <w:sz w:val="20"/>
          <w:szCs w:val="20"/>
        </w:rPr>
        <w:t xml:space="preserve">Ponudnik s podpisom ESPD potrjuje, da je seznanjen in se strinja z vsebino določil okvirnega sporazuma. Istočasno s podpisom potrjuje, da se strinja, da bo po </w:t>
      </w:r>
      <w:r w:rsidRPr="00ED3DF5">
        <w:rPr>
          <w:rFonts w:ascii="Arial" w:eastAsia="Times New Roman" w:hAnsi="Arial" w:cs="Arial"/>
          <w:b/>
          <w:bCs/>
          <w:sz w:val="20"/>
          <w:szCs w:val="20"/>
        </w:rPr>
        <w:t>morebitnem obojestranskem podpisu okvirnega sporazuma, okvirni sporazum objavljen na Portalu javnih naročil, skladno s Pravilnikom o objavah pogodb s področja javnega naročanja, koncesij in javno-zasebnih partnerstev (Uradni list RS, št. 5/15). </w:t>
      </w:r>
    </w:p>
    <w:p w14:paraId="5E095C13"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281E2004"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ED3DF5">
        <w:rPr>
          <w:rFonts w:ascii="Arial" w:eastAsia="Times New Roman" w:hAnsi="Arial" w:cs="Arial"/>
          <w:b/>
          <w:sz w:val="20"/>
          <w:szCs w:val="20"/>
        </w:rPr>
        <w:t>NAROČNIK:</w:t>
      </w:r>
      <w:r w:rsidRPr="00ED3DF5">
        <w:rPr>
          <w:rFonts w:ascii="Arial" w:eastAsia="Times New Roman" w:hAnsi="Arial" w:cs="Arial"/>
          <w:b/>
          <w:sz w:val="20"/>
          <w:szCs w:val="20"/>
        </w:rPr>
        <w:tab/>
        <w:t>Republika Slovenija, MINISTRSTVO ZA OBRAMBO</w:t>
      </w:r>
      <w:r w:rsidRPr="00ED3DF5">
        <w:rPr>
          <w:rFonts w:ascii="Arial" w:eastAsia="Times New Roman" w:hAnsi="Arial" w:cs="Arial"/>
          <w:sz w:val="20"/>
          <w:szCs w:val="20"/>
        </w:rPr>
        <w:t>,</w:t>
      </w:r>
    </w:p>
    <w:p w14:paraId="26BF0E80"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ED3DF5">
        <w:rPr>
          <w:rFonts w:ascii="Arial" w:eastAsia="Times New Roman" w:hAnsi="Arial" w:cs="Arial"/>
          <w:sz w:val="20"/>
          <w:szCs w:val="20"/>
        </w:rPr>
        <w:tab/>
      </w:r>
      <w:r w:rsidRPr="00ED3DF5">
        <w:rPr>
          <w:rFonts w:ascii="Arial" w:eastAsia="Times New Roman" w:hAnsi="Arial" w:cs="Arial"/>
          <w:sz w:val="20"/>
          <w:szCs w:val="20"/>
        </w:rPr>
        <w:tab/>
      </w:r>
      <w:r w:rsidRPr="00ED3DF5">
        <w:rPr>
          <w:rFonts w:ascii="Arial" w:eastAsia="Times New Roman" w:hAnsi="Arial" w:cs="Arial"/>
          <w:b/>
          <w:sz w:val="20"/>
          <w:szCs w:val="20"/>
        </w:rPr>
        <w:t>Vojkova cesta 55</w:t>
      </w:r>
      <w:r w:rsidRPr="00ED3DF5">
        <w:rPr>
          <w:rFonts w:ascii="Arial" w:eastAsia="Times New Roman" w:hAnsi="Arial" w:cs="Arial"/>
          <w:sz w:val="20"/>
          <w:szCs w:val="20"/>
        </w:rPr>
        <w:t xml:space="preserve">, </w:t>
      </w:r>
      <w:r w:rsidRPr="00ED3DF5">
        <w:rPr>
          <w:rFonts w:ascii="Arial" w:eastAsia="Times New Roman" w:hAnsi="Arial" w:cs="Arial"/>
          <w:b/>
          <w:sz w:val="20"/>
          <w:szCs w:val="20"/>
        </w:rPr>
        <w:t>1000 Ljubljana</w:t>
      </w:r>
      <w:r w:rsidRPr="00ED3DF5">
        <w:rPr>
          <w:rFonts w:ascii="Arial" w:eastAsia="Times New Roman" w:hAnsi="Arial" w:cs="Arial"/>
          <w:sz w:val="20"/>
          <w:szCs w:val="20"/>
        </w:rPr>
        <w:t>,</w:t>
      </w:r>
    </w:p>
    <w:p w14:paraId="0A9BFE33"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ED3DF5">
        <w:rPr>
          <w:rFonts w:ascii="Arial" w:eastAsia="Times New Roman" w:hAnsi="Arial" w:cs="Arial"/>
          <w:sz w:val="20"/>
          <w:szCs w:val="20"/>
        </w:rPr>
        <w:tab/>
      </w:r>
      <w:r w:rsidRPr="00ED3DF5">
        <w:rPr>
          <w:rFonts w:ascii="Arial" w:eastAsia="Times New Roman" w:hAnsi="Arial" w:cs="Arial"/>
          <w:sz w:val="20"/>
          <w:szCs w:val="20"/>
        </w:rPr>
        <w:tab/>
        <w:t xml:space="preserve">ki ga zastopa </w:t>
      </w:r>
      <w:r w:rsidRPr="00ED3DF5">
        <w:rPr>
          <w:szCs w:val="20"/>
        </w:rPr>
        <w:t xml:space="preserve">minister </w:t>
      </w:r>
      <w:r w:rsidRPr="00ED3DF5">
        <w:rPr>
          <w:b/>
          <w:szCs w:val="20"/>
        </w:rPr>
        <w:t>Karl Erjavec</w:t>
      </w:r>
    </w:p>
    <w:p w14:paraId="1D7398C3"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76B82716"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ED3DF5">
        <w:rPr>
          <w:rFonts w:ascii="Arial" w:eastAsia="Times New Roman" w:hAnsi="Arial" w:cs="Arial"/>
          <w:sz w:val="20"/>
          <w:szCs w:val="20"/>
        </w:rPr>
        <w:tab/>
      </w:r>
      <w:r w:rsidRPr="00ED3DF5">
        <w:rPr>
          <w:rFonts w:ascii="Arial" w:eastAsia="Times New Roman" w:hAnsi="Arial" w:cs="Arial"/>
          <w:sz w:val="20"/>
          <w:szCs w:val="20"/>
        </w:rPr>
        <w:tab/>
        <w:t xml:space="preserve">Matična št.: </w:t>
      </w:r>
      <w:r w:rsidRPr="00ED3DF5">
        <w:rPr>
          <w:rFonts w:ascii="Arial" w:eastAsia="Times New Roman" w:hAnsi="Arial" w:cs="Arial"/>
          <w:sz w:val="20"/>
          <w:szCs w:val="20"/>
        </w:rPr>
        <w:tab/>
        <w:t xml:space="preserve">  </w:t>
      </w:r>
      <w:r w:rsidRPr="00ED3DF5">
        <w:rPr>
          <w:rFonts w:ascii="Arial" w:eastAsia="Times New Roman" w:hAnsi="Arial" w:cs="Arial"/>
          <w:sz w:val="20"/>
          <w:szCs w:val="20"/>
        </w:rPr>
        <w:tab/>
      </w:r>
      <w:r w:rsidRPr="00ED3DF5">
        <w:rPr>
          <w:rFonts w:ascii="Arial" w:eastAsia="Times New Roman" w:hAnsi="Arial" w:cs="Arial"/>
          <w:b/>
          <w:sz w:val="20"/>
          <w:szCs w:val="20"/>
        </w:rPr>
        <w:t>5268923000</w:t>
      </w:r>
    </w:p>
    <w:p w14:paraId="11C06451"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ED3DF5">
        <w:rPr>
          <w:rFonts w:ascii="Arial" w:eastAsia="Times New Roman" w:hAnsi="Arial" w:cs="Arial"/>
          <w:sz w:val="20"/>
          <w:szCs w:val="20"/>
        </w:rPr>
        <w:tab/>
      </w:r>
      <w:r w:rsidRPr="00ED3DF5">
        <w:rPr>
          <w:rFonts w:ascii="Arial" w:eastAsia="Times New Roman" w:hAnsi="Arial" w:cs="Arial"/>
          <w:sz w:val="20"/>
          <w:szCs w:val="20"/>
        </w:rPr>
        <w:tab/>
        <w:t>Št. TRR:</w:t>
      </w:r>
      <w:r w:rsidRPr="00ED3DF5">
        <w:rPr>
          <w:rFonts w:ascii="Arial" w:eastAsia="Times New Roman" w:hAnsi="Arial" w:cs="Arial"/>
          <w:sz w:val="20"/>
          <w:szCs w:val="20"/>
        </w:rPr>
        <w:tab/>
        <w:t xml:space="preserve">  </w:t>
      </w:r>
      <w:r w:rsidRPr="00ED3DF5">
        <w:rPr>
          <w:rFonts w:ascii="Arial" w:eastAsia="Times New Roman" w:hAnsi="Arial" w:cs="Arial"/>
          <w:sz w:val="20"/>
          <w:szCs w:val="20"/>
        </w:rPr>
        <w:tab/>
      </w:r>
      <w:r w:rsidRPr="00ED3DF5">
        <w:rPr>
          <w:rFonts w:ascii="Arial" w:eastAsia="Times New Roman" w:hAnsi="Arial" w:cs="Arial"/>
          <w:b/>
          <w:sz w:val="20"/>
          <w:szCs w:val="20"/>
        </w:rPr>
        <w:t>01100-6370191114</w:t>
      </w:r>
    </w:p>
    <w:p w14:paraId="1CD52B81"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ED3DF5">
        <w:rPr>
          <w:rFonts w:ascii="Arial" w:eastAsia="Times New Roman" w:hAnsi="Arial" w:cs="Arial"/>
          <w:sz w:val="20"/>
          <w:szCs w:val="20"/>
        </w:rPr>
        <w:tab/>
      </w:r>
      <w:r w:rsidRPr="00ED3DF5">
        <w:rPr>
          <w:rFonts w:ascii="Arial" w:eastAsia="Times New Roman" w:hAnsi="Arial" w:cs="Arial"/>
          <w:sz w:val="20"/>
          <w:szCs w:val="20"/>
        </w:rPr>
        <w:tab/>
        <w:t>Davčna št.:</w:t>
      </w:r>
      <w:r w:rsidRPr="00ED3DF5">
        <w:rPr>
          <w:rFonts w:ascii="Arial" w:eastAsia="Times New Roman" w:hAnsi="Arial" w:cs="Arial"/>
          <w:sz w:val="20"/>
          <w:szCs w:val="20"/>
        </w:rPr>
        <w:tab/>
        <w:t xml:space="preserve">  </w:t>
      </w:r>
      <w:r w:rsidRPr="00ED3DF5">
        <w:rPr>
          <w:rFonts w:ascii="Arial" w:eastAsia="Times New Roman" w:hAnsi="Arial" w:cs="Arial"/>
          <w:sz w:val="20"/>
          <w:szCs w:val="20"/>
        </w:rPr>
        <w:tab/>
      </w:r>
      <w:r w:rsidRPr="00ED3DF5">
        <w:rPr>
          <w:rFonts w:ascii="Arial" w:eastAsia="Times New Roman" w:hAnsi="Arial" w:cs="Arial"/>
          <w:b/>
          <w:sz w:val="20"/>
          <w:szCs w:val="20"/>
        </w:rPr>
        <w:t>47978457</w:t>
      </w:r>
    </w:p>
    <w:p w14:paraId="38F2B08E"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516C165F" w14:textId="77777777" w:rsidR="00ED3DF5" w:rsidRPr="00ED3DF5" w:rsidRDefault="00ED3DF5" w:rsidP="00ED3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ED3DF5">
        <w:rPr>
          <w:rFonts w:ascii="Arial" w:eastAsia="Times New Roman" w:hAnsi="Arial" w:cs="Arial"/>
          <w:sz w:val="20"/>
          <w:szCs w:val="20"/>
        </w:rPr>
        <w:t>in</w:t>
      </w:r>
    </w:p>
    <w:p w14:paraId="3AA30BBC" w14:textId="77777777" w:rsidR="00ED3DF5" w:rsidRPr="00ED3DF5" w:rsidRDefault="00ED3DF5" w:rsidP="00ED3DF5">
      <w:pPr>
        <w:spacing w:after="0" w:line="240" w:lineRule="auto"/>
        <w:jc w:val="both"/>
        <w:rPr>
          <w:rFonts w:ascii="Arial" w:eastAsia="Times New Roman" w:hAnsi="Arial" w:cs="Arial"/>
          <w:sz w:val="20"/>
          <w:szCs w:val="20"/>
        </w:rPr>
      </w:pPr>
    </w:p>
    <w:p w14:paraId="1C06013E" w14:textId="77777777" w:rsidR="00ED3DF5" w:rsidRPr="00ED3DF5" w:rsidRDefault="00ED3DF5" w:rsidP="00ED3DF5">
      <w:pPr>
        <w:spacing w:after="0" w:line="240" w:lineRule="auto"/>
        <w:jc w:val="both"/>
        <w:rPr>
          <w:rFonts w:ascii="Arial" w:eastAsia="Times New Roman" w:hAnsi="Arial" w:cs="Arial"/>
          <w:b/>
          <w:sz w:val="20"/>
          <w:szCs w:val="20"/>
        </w:rPr>
      </w:pPr>
      <w:r w:rsidRPr="00ED3DF5">
        <w:rPr>
          <w:rFonts w:ascii="Arial" w:eastAsia="Times New Roman" w:hAnsi="Arial" w:cs="Arial"/>
          <w:b/>
          <w:sz w:val="20"/>
          <w:szCs w:val="20"/>
        </w:rPr>
        <w:t xml:space="preserve">IZVAJALEC: </w:t>
      </w:r>
      <w:r w:rsidRPr="00ED3DF5">
        <w:rPr>
          <w:rFonts w:ascii="Arial" w:eastAsia="Times New Roman" w:hAnsi="Arial" w:cs="Arial"/>
          <w:b/>
          <w:sz w:val="20"/>
          <w:szCs w:val="20"/>
        </w:rPr>
        <w:tab/>
        <w:t xml:space="preserve">_________________ </w:t>
      </w:r>
    </w:p>
    <w:p w14:paraId="2D6A681D" w14:textId="77777777" w:rsidR="00ED3DF5" w:rsidRPr="00ED3DF5" w:rsidRDefault="00ED3DF5" w:rsidP="00ED3DF5">
      <w:pPr>
        <w:spacing w:after="0" w:line="240" w:lineRule="auto"/>
        <w:ind w:left="720" w:firstLine="720"/>
        <w:rPr>
          <w:rFonts w:ascii="Arial" w:eastAsia="Times New Roman" w:hAnsi="Arial" w:cs="Arial"/>
          <w:b/>
          <w:sz w:val="20"/>
          <w:szCs w:val="20"/>
        </w:rPr>
      </w:pPr>
      <w:r w:rsidRPr="00ED3DF5">
        <w:rPr>
          <w:rFonts w:ascii="Arial" w:eastAsia="Times New Roman" w:hAnsi="Arial" w:cs="Arial"/>
          <w:sz w:val="20"/>
          <w:szCs w:val="20"/>
        </w:rPr>
        <w:t>ki ga zastopa direktor</w:t>
      </w:r>
      <w:r w:rsidRPr="00ED3DF5">
        <w:rPr>
          <w:rFonts w:ascii="Arial" w:eastAsia="Times New Roman" w:hAnsi="Arial" w:cs="Arial"/>
          <w:b/>
          <w:sz w:val="20"/>
          <w:szCs w:val="20"/>
        </w:rPr>
        <w:t xml:space="preserve"> _________________________</w:t>
      </w:r>
    </w:p>
    <w:p w14:paraId="6628EA0A" w14:textId="77777777" w:rsidR="00ED3DF5" w:rsidRPr="00ED3DF5" w:rsidRDefault="00ED3DF5" w:rsidP="00ED3DF5">
      <w:pPr>
        <w:spacing w:after="0" w:line="240" w:lineRule="auto"/>
        <w:ind w:left="720" w:firstLine="720"/>
        <w:rPr>
          <w:rFonts w:ascii="Arial" w:eastAsia="Times New Roman" w:hAnsi="Arial" w:cs="Arial"/>
          <w:b/>
          <w:sz w:val="20"/>
          <w:szCs w:val="20"/>
        </w:rPr>
      </w:pPr>
    </w:p>
    <w:p w14:paraId="4AA762BD" w14:textId="77777777" w:rsidR="00ED3DF5" w:rsidRPr="00ED3DF5" w:rsidRDefault="00ED3DF5" w:rsidP="00ED3DF5">
      <w:pPr>
        <w:spacing w:after="0" w:line="240" w:lineRule="auto"/>
        <w:ind w:left="1440"/>
        <w:rPr>
          <w:rFonts w:ascii="Arial" w:eastAsia="Times New Roman" w:hAnsi="Arial" w:cs="Arial"/>
          <w:b/>
          <w:sz w:val="20"/>
          <w:szCs w:val="20"/>
        </w:rPr>
      </w:pPr>
      <w:r w:rsidRPr="00ED3DF5">
        <w:rPr>
          <w:rFonts w:ascii="Arial" w:eastAsia="Times New Roman" w:hAnsi="Arial" w:cs="Arial"/>
          <w:sz w:val="20"/>
          <w:szCs w:val="20"/>
        </w:rPr>
        <w:t>Matična št.:</w:t>
      </w:r>
      <w:r w:rsidRPr="00ED3DF5">
        <w:rPr>
          <w:rFonts w:ascii="Arial" w:eastAsia="Times New Roman" w:hAnsi="Arial" w:cs="Arial"/>
          <w:b/>
          <w:sz w:val="20"/>
          <w:szCs w:val="20"/>
        </w:rPr>
        <w:tab/>
      </w:r>
      <w:r w:rsidRPr="00ED3DF5">
        <w:rPr>
          <w:rFonts w:ascii="Arial" w:eastAsia="Times New Roman" w:hAnsi="Arial" w:cs="Arial"/>
          <w:b/>
          <w:sz w:val="20"/>
          <w:szCs w:val="20"/>
        </w:rPr>
        <w:tab/>
        <w:t>______________</w:t>
      </w:r>
    </w:p>
    <w:p w14:paraId="1283D616" w14:textId="77777777" w:rsidR="00ED3DF5" w:rsidRPr="00ED3DF5" w:rsidRDefault="00ED3DF5" w:rsidP="00ED3DF5">
      <w:pPr>
        <w:spacing w:after="0" w:line="240" w:lineRule="auto"/>
        <w:ind w:left="1440"/>
        <w:rPr>
          <w:rFonts w:ascii="Arial" w:eastAsia="Times New Roman" w:hAnsi="Arial" w:cs="Arial"/>
          <w:b/>
          <w:sz w:val="20"/>
          <w:szCs w:val="20"/>
        </w:rPr>
      </w:pPr>
      <w:r w:rsidRPr="00ED3DF5">
        <w:rPr>
          <w:rFonts w:ascii="Arial" w:eastAsia="Times New Roman" w:hAnsi="Arial" w:cs="Arial"/>
          <w:sz w:val="20"/>
          <w:szCs w:val="20"/>
        </w:rPr>
        <w:t xml:space="preserve">Št. TRR: </w:t>
      </w:r>
      <w:r w:rsidRPr="00ED3DF5">
        <w:rPr>
          <w:rFonts w:ascii="Arial" w:eastAsia="Times New Roman" w:hAnsi="Arial" w:cs="Arial"/>
          <w:sz w:val="20"/>
          <w:szCs w:val="20"/>
        </w:rPr>
        <w:tab/>
        <w:t xml:space="preserve"> </w:t>
      </w:r>
      <w:r w:rsidRPr="00ED3DF5">
        <w:rPr>
          <w:rFonts w:ascii="Arial" w:eastAsia="Times New Roman" w:hAnsi="Arial" w:cs="Arial"/>
          <w:sz w:val="20"/>
          <w:szCs w:val="20"/>
        </w:rPr>
        <w:tab/>
      </w:r>
      <w:r w:rsidRPr="00ED3DF5">
        <w:rPr>
          <w:rFonts w:ascii="Arial" w:eastAsia="Times New Roman" w:hAnsi="Arial" w:cs="Arial"/>
          <w:b/>
          <w:sz w:val="20"/>
          <w:szCs w:val="20"/>
        </w:rPr>
        <w:t>__________________</w:t>
      </w:r>
    </w:p>
    <w:p w14:paraId="66B8D345" w14:textId="77777777" w:rsidR="00ED3DF5" w:rsidRPr="00ED3DF5" w:rsidRDefault="00ED3DF5" w:rsidP="00ED3DF5">
      <w:pPr>
        <w:spacing w:after="0" w:line="240" w:lineRule="auto"/>
        <w:ind w:left="1440"/>
        <w:jc w:val="both"/>
        <w:rPr>
          <w:rFonts w:ascii="Arial" w:eastAsia="Times New Roman" w:hAnsi="Arial" w:cs="Arial"/>
          <w:b/>
          <w:sz w:val="20"/>
          <w:szCs w:val="20"/>
        </w:rPr>
      </w:pPr>
      <w:r w:rsidRPr="00ED3DF5">
        <w:rPr>
          <w:rFonts w:ascii="Arial" w:eastAsia="Times New Roman" w:hAnsi="Arial" w:cs="Arial"/>
          <w:sz w:val="20"/>
          <w:szCs w:val="20"/>
        </w:rPr>
        <w:t xml:space="preserve">Identifikacijska št.: </w:t>
      </w:r>
      <w:r w:rsidRPr="00ED3DF5">
        <w:rPr>
          <w:rFonts w:ascii="Arial" w:eastAsia="Times New Roman" w:hAnsi="Arial" w:cs="Arial"/>
          <w:sz w:val="20"/>
          <w:szCs w:val="20"/>
        </w:rPr>
        <w:tab/>
      </w:r>
      <w:r w:rsidRPr="00ED3DF5">
        <w:rPr>
          <w:rFonts w:ascii="Arial" w:eastAsia="Times New Roman" w:hAnsi="Arial" w:cs="Arial"/>
          <w:b/>
          <w:sz w:val="20"/>
          <w:szCs w:val="20"/>
        </w:rPr>
        <w:t>_____________________</w:t>
      </w:r>
    </w:p>
    <w:p w14:paraId="5B8DF0A1" w14:textId="77777777" w:rsidR="00ED3DF5" w:rsidRPr="00ED3DF5" w:rsidRDefault="00ED3DF5" w:rsidP="00ED3DF5">
      <w:pPr>
        <w:spacing w:after="0" w:line="240" w:lineRule="auto"/>
        <w:jc w:val="both"/>
        <w:rPr>
          <w:rFonts w:ascii="Arial" w:eastAsia="Times New Roman" w:hAnsi="Arial" w:cs="Arial"/>
          <w:b/>
          <w:sz w:val="20"/>
          <w:szCs w:val="20"/>
        </w:rPr>
      </w:pPr>
    </w:p>
    <w:p w14:paraId="6F554646" w14:textId="77777777" w:rsidR="00ED3DF5" w:rsidRPr="00ED3DF5" w:rsidRDefault="00ED3DF5" w:rsidP="00ED3DF5">
      <w:pPr>
        <w:spacing w:after="0" w:line="240" w:lineRule="auto"/>
        <w:jc w:val="both"/>
        <w:rPr>
          <w:rFonts w:ascii="Arial" w:eastAsia="Times New Roman" w:hAnsi="Arial" w:cs="Arial"/>
          <w:b/>
          <w:sz w:val="20"/>
          <w:szCs w:val="20"/>
        </w:rPr>
      </w:pPr>
    </w:p>
    <w:p w14:paraId="3575D9F3" w14:textId="77777777" w:rsidR="00ED3DF5" w:rsidRPr="00ED3DF5" w:rsidRDefault="00ED3DF5" w:rsidP="00ED3DF5">
      <w:pPr>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skleneta naslednjo</w:t>
      </w:r>
    </w:p>
    <w:p w14:paraId="05371620" w14:textId="77777777" w:rsidR="00ED3DF5" w:rsidRPr="00ED3DF5" w:rsidRDefault="00ED3DF5" w:rsidP="00ED3DF5">
      <w:pPr>
        <w:spacing w:after="0" w:line="240" w:lineRule="auto"/>
        <w:jc w:val="both"/>
        <w:rPr>
          <w:rFonts w:ascii="Arial" w:eastAsia="Times New Roman" w:hAnsi="Arial" w:cs="Arial"/>
          <w:b/>
          <w:sz w:val="20"/>
          <w:szCs w:val="20"/>
        </w:rPr>
      </w:pPr>
    </w:p>
    <w:p w14:paraId="2D586ABF" w14:textId="77777777" w:rsidR="00ED3DF5" w:rsidRPr="00ED3DF5" w:rsidRDefault="00ED3DF5" w:rsidP="00ED3DF5">
      <w:pPr>
        <w:spacing w:after="0" w:line="240" w:lineRule="auto"/>
        <w:jc w:val="both"/>
        <w:rPr>
          <w:rFonts w:ascii="Arial" w:eastAsia="Times New Roman" w:hAnsi="Arial" w:cs="Arial"/>
          <w:b/>
          <w:sz w:val="20"/>
          <w:szCs w:val="20"/>
        </w:rPr>
      </w:pPr>
    </w:p>
    <w:p w14:paraId="3403DFCE" w14:textId="77777777" w:rsidR="00ED3DF5" w:rsidRPr="00ED3DF5" w:rsidRDefault="00ED3DF5" w:rsidP="00ED3DF5">
      <w:pPr>
        <w:spacing w:after="0" w:line="288" w:lineRule="auto"/>
        <w:jc w:val="center"/>
        <w:rPr>
          <w:rFonts w:ascii="Arial" w:eastAsia="Times New Roman" w:hAnsi="Arial" w:cs="Arial"/>
          <w:b/>
          <w:color w:val="FF0000"/>
          <w:sz w:val="20"/>
          <w:szCs w:val="20"/>
        </w:rPr>
      </w:pPr>
      <w:r w:rsidRPr="00ED3DF5">
        <w:rPr>
          <w:rFonts w:ascii="Arial" w:eastAsia="Times New Roman" w:hAnsi="Arial" w:cs="Arial"/>
          <w:b/>
          <w:color w:val="000000"/>
          <w:sz w:val="20"/>
          <w:szCs w:val="20"/>
        </w:rPr>
        <w:t>OKVIRNI SPORAZUM</w:t>
      </w:r>
    </w:p>
    <w:p w14:paraId="13ADA114" w14:textId="77777777" w:rsidR="00ED3DF5" w:rsidRPr="00ED3DF5" w:rsidRDefault="00ED3DF5" w:rsidP="00ED3DF5">
      <w:pPr>
        <w:spacing w:after="0" w:line="240" w:lineRule="auto"/>
        <w:jc w:val="both"/>
        <w:rPr>
          <w:rFonts w:ascii="Arial" w:eastAsia="Times New Roman" w:hAnsi="Arial" w:cs="Arial"/>
          <w:sz w:val="20"/>
          <w:szCs w:val="20"/>
        </w:rPr>
      </w:pPr>
    </w:p>
    <w:p w14:paraId="07093B6F" w14:textId="77777777" w:rsidR="00ED3DF5" w:rsidRPr="00ED3DF5" w:rsidRDefault="00ED3DF5" w:rsidP="00ED3DF5">
      <w:pPr>
        <w:spacing w:after="0" w:line="240" w:lineRule="auto"/>
        <w:jc w:val="both"/>
        <w:rPr>
          <w:rFonts w:ascii="Arial" w:eastAsia="Times New Roman" w:hAnsi="Arial" w:cs="Arial"/>
          <w:b/>
          <w:sz w:val="20"/>
          <w:szCs w:val="20"/>
        </w:rPr>
      </w:pPr>
      <w:r w:rsidRPr="00ED3DF5">
        <w:rPr>
          <w:rFonts w:ascii="Arial" w:eastAsia="Times New Roman" w:hAnsi="Arial" w:cs="Arial"/>
          <w:b/>
          <w:sz w:val="20"/>
          <w:szCs w:val="20"/>
        </w:rPr>
        <w:t>Splošna določba</w:t>
      </w:r>
    </w:p>
    <w:p w14:paraId="0839C986"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1. člen</w:t>
      </w:r>
    </w:p>
    <w:p w14:paraId="2BF4D600" w14:textId="77777777" w:rsidR="00ED3DF5" w:rsidRPr="00ED3DF5" w:rsidRDefault="00ED3DF5" w:rsidP="00ED3DF5">
      <w:pPr>
        <w:spacing w:after="0" w:line="240" w:lineRule="auto"/>
        <w:jc w:val="center"/>
        <w:rPr>
          <w:rFonts w:ascii="Arial" w:eastAsia="Times New Roman" w:hAnsi="Arial" w:cs="Arial"/>
          <w:sz w:val="20"/>
          <w:szCs w:val="20"/>
        </w:rPr>
      </w:pPr>
    </w:p>
    <w:p w14:paraId="6AC279F1" w14:textId="77777777" w:rsidR="00ED3DF5" w:rsidRPr="00ED3DF5" w:rsidRDefault="00ED3DF5" w:rsidP="00ED3DF5">
      <w:pPr>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 xml:space="preserve">Stranki okvirnega sporazuma ugotavljata, da je naročnik, na podlagi 40. člena Zakona o javnem naročanju (Uradni list RS, št. </w:t>
      </w:r>
      <w:r w:rsidRPr="00ED3DF5">
        <w:rPr>
          <w:rFonts w:ascii="Arial" w:hAnsi="Arial" w:cs="Arial"/>
          <w:sz w:val="20"/>
          <w:szCs w:val="20"/>
        </w:rPr>
        <w:t>91/15 in 14/18</w:t>
      </w:r>
      <w:r w:rsidRPr="00ED3DF5">
        <w:rPr>
          <w:rFonts w:ascii="Arial" w:eastAsia="Times New Roman" w:hAnsi="Arial" w:cs="Arial"/>
          <w:sz w:val="20"/>
          <w:szCs w:val="20"/>
        </w:rPr>
        <w:t>; v nadaljevanju: ZJN-3) in v skladu z razpisno dokumentacijo, št. ________ z dne___________, izvedel odprti postopek oddaje javnega naročila MORS 294/2019-ODP, Celovita strategija priprave in izvajanja promocije in oglaševanja Slovenske vojske, vojaške službe in vojaškega poklica ter pridobivanje kadrov za Slovensko vojsko.</w:t>
      </w:r>
    </w:p>
    <w:p w14:paraId="41CCF861" w14:textId="77777777" w:rsidR="00ED3DF5" w:rsidRPr="00ED3DF5" w:rsidRDefault="00ED3DF5" w:rsidP="00ED3DF5">
      <w:pPr>
        <w:spacing w:after="0" w:line="240" w:lineRule="auto"/>
        <w:jc w:val="both"/>
        <w:rPr>
          <w:rFonts w:ascii="Arial" w:eastAsia="Times New Roman" w:hAnsi="Arial" w:cs="Arial"/>
          <w:sz w:val="20"/>
          <w:szCs w:val="20"/>
        </w:rPr>
      </w:pPr>
    </w:p>
    <w:p w14:paraId="6F61754E" w14:textId="77777777" w:rsidR="00ED3DF5" w:rsidRPr="00ED3DF5" w:rsidRDefault="00ED3DF5" w:rsidP="00ED3DF5">
      <w:pPr>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8DE29E6" w14:textId="77777777" w:rsidR="00ED3DF5" w:rsidRPr="00ED3DF5" w:rsidRDefault="00ED3DF5" w:rsidP="00ED3DF5">
      <w:pPr>
        <w:spacing w:after="0" w:line="240" w:lineRule="auto"/>
        <w:jc w:val="both"/>
        <w:rPr>
          <w:rFonts w:ascii="Arial" w:eastAsia="Times New Roman" w:hAnsi="Arial" w:cs="Arial"/>
          <w:sz w:val="20"/>
          <w:szCs w:val="20"/>
        </w:rPr>
      </w:pPr>
    </w:p>
    <w:p w14:paraId="4DFA1A12" w14:textId="77777777" w:rsidR="00ED3DF5" w:rsidRPr="00ED3DF5" w:rsidRDefault="00ED3DF5" w:rsidP="00ED3DF5">
      <w:pPr>
        <w:spacing w:after="0" w:line="240" w:lineRule="auto"/>
        <w:jc w:val="both"/>
        <w:rPr>
          <w:rFonts w:ascii="Arial" w:eastAsia="Times New Roman" w:hAnsi="Arial" w:cs="Arial"/>
          <w:b/>
          <w:sz w:val="20"/>
          <w:szCs w:val="20"/>
        </w:rPr>
      </w:pPr>
      <w:r w:rsidRPr="00ED3DF5">
        <w:rPr>
          <w:rFonts w:ascii="Arial" w:eastAsia="Times New Roman" w:hAnsi="Arial" w:cs="Arial"/>
          <w:b/>
          <w:sz w:val="20"/>
          <w:szCs w:val="20"/>
        </w:rPr>
        <w:t>Predmet okvirnega sporazuma</w:t>
      </w:r>
    </w:p>
    <w:p w14:paraId="0EC70340"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2. člen</w:t>
      </w:r>
    </w:p>
    <w:p w14:paraId="03D47882" w14:textId="77777777" w:rsidR="00ED3DF5" w:rsidRPr="00ED3DF5" w:rsidRDefault="00ED3DF5" w:rsidP="00ED3DF5">
      <w:pPr>
        <w:spacing w:after="0" w:line="240" w:lineRule="auto"/>
        <w:jc w:val="both"/>
        <w:rPr>
          <w:rFonts w:ascii="Arial" w:eastAsia="Times New Roman" w:hAnsi="Arial" w:cs="Arial"/>
          <w:sz w:val="20"/>
          <w:szCs w:val="20"/>
        </w:rPr>
      </w:pPr>
    </w:p>
    <w:p w14:paraId="091FC6EE" w14:textId="71419098" w:rsidR="00ED3DF5" w:rsidRPr="00ED3DF5" w:rsidRDefault="00ED3DF5" w:rsidP="00ED3DF5">
      <w:pPr>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Izvajalec se zavezuje, da bo naročniku izvedel Celovito strategijo priprave in izvajanja promocije in oglaševanja Slovenske vojske, vojaške službe in vojaškega poklica ter pridobivanje kadrov za Slovensko vojsko (v nadaljevanju: storitev), kot izhaja iz zahtev naročnika iz razpisne dokumentacije MORS 294/2019-ODP in iz ponudbene dokumentacije, št _______ z dne ________, ki je priloga in sestavni del tega okvirnega sporazuma.</w:t>
      </w:r>
    </w:p>
    <w:p w14:paraId="231F58AD" w14:textId="77777777" w:rsidR="00ED3DF5" w:rsidRPr="00ED3DF5" w:rsidRDefault="00ED3DF5" w:rsidP="00ED3DF5">
      <w:pPr>
        <w:spacing w:after="0" w:line="240" w:lineRule="auto"/>
        <w:jc w:val="both"/>
        <w:rPr>
          <w:rFonts w:ascii="Arial" w:eastAsia="Times New Roman" w:hAnsi="Arial" w:cs="Arial"/>
          <w:b/>
          <w:sz w:val="20"/>
          <w:szCs w:val="20"/>
        </w:rPr>
      </w:pPr>
    </w:p>
    <w:p w14:paraId="0499B1E1" w14:textId="77777777" w:rsidR="00ED3DF5" w:rsidRPr="00ED3DF5" w:rsidRDefault="00ED3DF5" w:rsidP="00ED3DF5">
      <w:pPr>
        <w:spacing w:after="0" w:line="240" w:lineRule="auto"/>
        <w:ind w:left="284" w:hanging="284"/>
        <w:jc w:val="both"/>
        <w:rPr>
          <w:rFonts w:ascii="Arial" w:eastAsia="Times New Roman" w:hAnsi="Arial" w:cs="Arial"/>
          <w:b/>
          <w:sz w:val="20"/>
          <w:szCs w:val="20"/>
        </w:rPr>
      </w:pPr>
      <w:r w:rsidRPr="00ED3DF5">
        <w:rPr>
          <w:rFonts w:ascii="Arial" w:eastAsia="Times New Roman" w:hAnsi="Arial" w:cs="Arial"/>
          <w:b/>
          <w:sz w:val="20"/>
          <w:szCs w:val="20"/>
        </w:rPr>
        <w:t xml:space="preserve">Vrednost okvirnega sporazuma </w:t>
      </w:r>
    </w:p>
    <w:p w14:paraId="1749ADBA"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3. člen</w:t>
      </w:r>
    </w:p>
    <w:p w14:paraId="009A79C3" w14:textId="77777777" w:rsidR="00ED3DF5" w:rsidRPr="00ED3DF5" w:rsidRDefault="00ED3DF5" w:rsidP="00ED3DF5">
      <w:pPr>
        <w:spacing w:after="0" w:line="240" w:lineRule="auto"/>
        <w:jc w:val="center"/>
        <w:rPr>
          <w:rFonts w:ascii="Arial" w:eastAsia="Times New Roman" w:hAnsi="Arial" w:cs="Arial"/>
          <w:sz w:val="20"/>
          <w:szCs w:val="20"/>
        </w:rPr>
      </w:pPr>
    </w:p>
    <w:p w14:paraId="770C1867" w14:textId="426BC0B5" w:rsidR="00ED3DF5" w:rsidRPr="00ED3DF5" w:rsidRDefault="00ED3DF5" w:rsidP="00ED5D6B">
      <w:pPr>
        <w:widowControl w:val="0"/>
        <w:overflowPunct w:val="0"/>
        <w:autoSpaceDE w:val="0"/>
        <w:autoSpaceDN w:val="0"/>
        <w:adjustRightInd w:val="0"/>
        <w:spacing w:after="120" w:line="260" w:lineRule="exact"/>
        <w:jc w:val="both"/>
        <w:textAlignment w:val="baseline"/>
        <w:rPr>
          <w:rFonts w:ascii="Arial" w:eastAsia="Times New Roman" w:hAnsi="Arial" w:cs="Arial"/>
          <w:color w:val="000000"/>
          <w:sz w:val="20"/>
          <w:szCs w:val="20"/>
        </w:rPr>
      </w:pPr>
      <w:r w:rsidRPr="00ED3DF5">
        <w:rPr>
          <w:rFonts w:ascii="Arial" w:eastAsia="Times New Roman" w:hAnsi="Arial" w:cs="Arial"/>
          <w:sz w:val="20"/>
          <w:szCs w:val="20"/>
        </w:rPr>
        <w:t>Skupna ocenjena vrednost okvirnega sporazuma</w:t>
      </w:r>
      <w:r w:rsidRPr="00ED3DF5">
        <w:rPr>
          <w:rFonts w:ascii="Arial" w:eastAsia="Times New Roman" w:hAnsi="Arial" w:cs="Arial"/>
          <w:color w:val="000000"/>
          <w:sz w:val="20"/>
          <w:szCs w:val="20"/>
        </w:rPr>
        <w:t xml:space="preserve"> znaša </w:t>
      </w:r>
      <w:r w:rsidR="00506334">
        <w:rPr>
          <w:rFonts w:ascii="Arial" w:eastAsia="Times New Roman" w:hAnsi="Arial" w:cs="Arial"/>
          <w:color w:val="000000"/>
          <w:sz w:val="20"/>
          <w:szCs w:val="20"/>
        </w:rPr>
        <w:t>1.200.000,00</w:t>
      </w:r>
      <w:r w:rsidRPr="00ED3DF5">
        <w:rPr>
          <w:rFonts w:ascii="Arial" w:eastAsia="Times New Roman" w:hAnsi="Arial" w:cs="Arial"/>
          <w:sz w:val="20"/>
          <w:szCs w:val="20"/>
        </w:rPr>
        <w:t xml:space="preserve"> EUR z DDV oziroma _______________ EUR brez DDV, </w:t>
      </w:r>
      <w:r w:rsidRPr="00ED3DF5">
        <w:rPr>
          <w:rFonts w:ascii="Arial" w:eastAsia="Times New Roman" w:hAnsi="Arial" w:cs="Arial"/>
          <w:color w:val="000000"/>
          <w:sz w:val="20"/>
          <w:szCs w:val="20"/>
        </w:rPr>
        <w:t>pri čemer se naročnik ne zavezuje, da bo dejansko naročil storitve</w:t>
      </w:r>
      <w:r w:rsidRPr="00ED3DF5">
        <w:rPr>
          <w:rFonts w:ascii="Arial" w:eastAsia="Times New Roman" w:hAnsi="Arial" w:cs="Arial"/>
          <w:color w:val="FF0000"/>
          <w:sz w:val="20"/>
          <w:szCs w:val="20"/>
        </w:rPr>
        <w:t xml:space="preserve"> </w:t>
      </w:r>
      <w:r w:rsidRPr="00ED3DF5">
        <w:rPr>
          <w:rFonts w:ascii="Arial" w:eastAsia="Times New Roman" w:hAnsi="Arial" w:cs="Arial"/>
          <w:sz w:val="20"/>
          <w:szCs w:val="20"/>
        </w:rPr>
        <w:t xml:space="preserve">v obsegu iz ponudbe in v višini celotne skupne ocenjene vrednosti okvirnega sporazuma. </w:t>
      </w:r>
      <w:r w:rsidR="00ED5D6B" w:rsidRPr="00ED5D6B">
        <w:rPr>
          <w:rFonts w:ascii="Arial" w:eastAsia="Times New Roman" w:hAnsi="Arial" w:cs="Arial"/>
          <w:sz w:val="20"/>
          <w:szCs w:val="20"/>
        </w:rPr>
        <w:t>Ponujene c</w:t>
      </w:r>
      <w:r w:rsidRPr="00ED3DF5">
        <w:rPr>
          <w:rFonts w:ascii="Arial" w:eastAsia="Times New Roman" w:hAnsi="Arial" w:cs="Arial"/>
          <w:sz w:val="20"/>
          <w:szCs w:val="20"/>
        </w:rPr>
        <w:t xml:space="preserve">ene </w:t>
      </w:r>
      <w:r w:rsidR="00ED5D6B" w:rsidRPr="00ED5D6B">
        <w:rPr>
          <w:rFonts w:ascii="Arial" w:eastAsia="Times New Roman" w:hAnsi="Arial" w:cs="Arial"/>
          <w:sz w:val="20"/>
          <w:szCs w:val="20"/>
        </w:rPr>
        <w:t>se v času trajanja okvirnega sporazuma ne smejo povišati.</w:t>
      </w:r>
    </w:p>
    <w:p w14:paraId="2611193C" w14:textId="77777777" w:rsidR="00ED3DF5" w:rsidRPr="00ED3DF5" w:rsidRDefault="00ED3DF5" w:rsidP="00ED3DF5">
      <w:pPr>
        <w:spacing w:after="0" w:line="240" w:lineRule="auto"/>
        <w:jc w:val="both"/>
        <w:rPr>
          <w:rFonts w:ascii="Arial" w:eastAsia="Times New Roman" w:hAnsi="Arial" w:cs="Arial"/>
          <w:sz w:val="20"/>
          <w:szCs w:val="20"/>
        </w:rPr>
      </w:pPr>
    </w:p>
    <w:p w14:paraId="7901E956" w14:textId="77777777" w:rsidR="00ED3DF5" w:rsidRPr="00ED3DF5" w:rsidRDefault="00ED3DF5" w:rsidP="00ED3DF5">
      <w:pPr>
        <w:spacing w:after="0" w:line="240" w:lineRule="auto"/>
        <w:jc w:val="both"/>
        <w:rPr>
          <w:rFonts w:ascii="Arial" w:eastAsia="Times New Roman" w:hAnsi="Arial" w:cs="Arial"/>
          <w:b/>
          <w:sz w:val="20"/>
          <w:szCs w:val="20"/>
        </w:rPr>
      </w:pPr>
      <w:r w:rsidRPr="00ED3DF5">
        <w:rPr>
          <w:rFonts w:ascii="Arial" w:eastAsia="Times New Roman" w:hAnsi="Arial" w:cs="Arial"/>
          <w:b/>
          <w:sz w:val="20"/>
          <w:szCs w:val="20"/>
        </w:rPr>
        <w:t>Obveznosti izvajalca</w:t>
      </w:r>
    </w:p>
    <w:p w14:paraId="59618093"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4. člen</w:t>
      </w:r>
    </w:p>
    <w:p w14:paraId="0C8E7CD2" w14:textId="77777777" w:rsidR="00ED3DF5" w:rsidRPr="00ED3DF5" w:rsidRDefault="00ED3DF5" w:rsidP="00ED3DF5">
      <w:pPr>
        <w:spacing w:after="0" w:line="240" w:lineRule="auto"/>
        <w:jc w:val="both"/>
        <w:rPr>
          <w:rFonts w:ascii="Arial" w:eastAsia="Times New Roman" w:hAnsi="Arial" w:cs="Arial"/>
          <w:b/>
          <w:sz w:val="20"/>
          <w:szCs w:val="20"/>
        </w:rPr>
      </w:pPr>
    </w:p>
    <w:p w14:paraId="5157299A" w14:textId="77777777" w:rsidR="00ED3DF5" w:rsidRPr="00ED3DF5" w:rsidRDefault="00ED3DF5" w:rsidP="00ED3DF5">
      <w:pPr>
        <w:overflowPunct w:val="0"/>
        <w:autoSpaceDE w:val="0"/>
        <w:autoSpaceDN w:val="0"/>
        <w:adjustRightInd w:val="0"/>
        <w:spacing w:after="240" w:line="260" w:lineRule="exact"/>
        <w:jc w:val="both"/>
        <w:textAlignment w:val="baseline"/>
        <w:rPr>
          <w:rFonts w:ascii="Arial" w:eastAsia="Times New Roman" w:hAnsi="Arial" w:cs="Arial"/>
          <w:sz w:val="20"/>
          <w:szCs w:val="20"/>
        </w:rPr>
      </w:pPr>
      <w:r w:rsidRPr="00ED3DF5">
        <w:rPr>
          <w:rFonts w:ascii="Arial" w:eastAsia="Times New Roman" w:hAnsi="Arial" w:cs="Arial"/>
          <w:sz w:val="20"/>
          <w:szCs w:val="20"/>
        </w:rPr>
        <w:t>Izvajalec je dolžan v fazi izvedbe storitev po tem  okvirnem sporazumu na pobudo in način, ki ga v teku izvajanja del določi naročnik, sodelovati z njim kot tudi z drugimi strokovnjaki s področja predmeta okvirnega sporazuma.</w:t>
      </w:r>
    </w:p>
    <w:p w14:paraId="17E3E452" w14:textId="77777777" w:rsidR="00ED3DF5" w:rsidRPr="00ED3DF5" w:rsidRDefault="00ED3DF5" w:rsidP="00ED3DF5">
      <w:pPr>
        <w:overflowPunct w:val="0"/>
        <w:autoSpaceDE w:val="0"/>
        <w:autoSpaceDN w:val="0"/>
        <w:adjustRightInd w:val="0"/>
        <w:spacing w:after="240" w:line="260" w:lineRule="exact"/>
        <w:jc w:val="both"/>
        <w:textAlignment w:val="baseline"/>
        <w:rPr>
          <w:rFonts w:ascii="Arial" w:eastAsia="Times New Roman" w:hAnsi="Arial" w:cs="Arial"/>
          <w:sz w:val="20"/>
          <w:szCs w:val="20"/>
        </w:rPr>
      </w:pPr>
      <w:r w:rsidRPr="00ED3DF5">
        <w:rPr>
          <w:rFonts w:ascii="Arial" w:eastAsia="Times New Roman" w:hAnsi="Arial" w:cs="Arial"/>
          <w:sz w:val="20"/>
          <w:szCs w:val="20"/>
        </w:rPr>
        <w:t>Če vsebina zahtevanega izdelanega gradiva oziroma predvidena ali izvedena aktivnost za naročnika ni ustrezna, se izvajalec zavezuje, da jo bo popravil oziroma dopolnil do končne ustreznosti in potrditve.</w:t>
      </w:r>
    </w:p>
    <w:p w14:paraId="1CBADC6E" w14:textId="77777777" w:rsidR="00ED3DF5" w:rsidRPr="00ED3DF5" w:rsidRDefault="00ED3DF5" w:rsidP="00ED3DF5">
      <w:pPr>
        <w:widowControl w:val="0"/>
        <w:overflowPunct w:val="0"/>
        <w:autoSpaceDE w:val="0"/>
        <w:autoSpaceDN w:val="0"/>
        <w:adjustRightInd w:val="0"/>
        <w:spacing w:before="120" w:after="0" w:line="240" w:lineRule="auto"/>
        <w:jc w:val="both"/>
        <w:textAlignment w:val="baseline"/>
        <w:rPr>
          <w:rFonts w:ascii="Arial" w:eastAsia="Times New Roman" w:hAnsi="Arial" w:cs="Arial"/>
          <w:sz w:val="20"/>
          <w:szCs w:val="20"/>
        </w:rPr>
      </w:pPr>
      <w:r w:rsidRPr="00ED3DF5">
        <w:rPr>
          <w:rFonts w:ascii="Arial" w:eastAsia="Times New Roman" w:hAnsi="Arial" w:cs="Arial"/>
          <w:sz w:val="20"/>
          <w:szCs w:val="20"/>
        </w:rPr>
        <w:t xml:space="preserve">V primeru, da v času izvedbe del pride do utemeljenih razlogov za podaljšanje ali onemogočanje izvajanja del, kar mora izvajalec pisno utemeljiti, ali pa se spremeni prvotno opredeljeni obseg del, bosta stranki okvirnega sporazuma tako nastale spremembe upoštevali s sklenitvijo aneksa k okvirnemu sporazumu. Spremembe okvirnega sporazuma ni mogoče predlagati po izteku rokov iz 7. člena tega sporazuma in ne smejo bistveno vplivati na kakovost s tem okvirnim sporazumom prevzetih obveznosti. </w:t>
      </w:r>
    </w:p>
    <w:p w14:paraId="47A73C1B" w14:textId="6604F715" w:rsidR="00ED3DF5" w:rsidRPr="00ED3DF5" w:rsidRDefault="00ED3DF5" w:rsidP="00ED3DF5">
      <w:pPr>
        <w:widowControl w:val="0"/>
        <w:overflowPunct w:val="0"/>
        <w:autoSpaceDE w:val="0"/>
        <w:autoSpaceDN w:val="0"/>
        <w:adjustRightInd w:val="0"/>
        <w:spacing w:before="120" w:after="0" w:line="240" w:lineRule="auto"/>
        <w:jc w:val="both"/>
        <w:textAlignment w:val="baseline"/>
        <w:rPr>
          <w:rFonts w:ascii="Arial" w:eastAsia="Times New Roman" w:hAnsi="Arial" w:cs="Arial"/>
          <w:sz w:val="20"/>
          <w:szCs w:val="20"/>
        </w:rPr>
      </w:pPr>
      <w:r w:rsidRPr="00ED3DF5">
        <w:rPr>
          <w:rFonts w:ascii="Arial" w:eastAsia="Times New Roman" w:hAnsi="Arial" w:cs="Arial"/>
          <w:sz w:val="20"/>
          <w:szCs w:val="20"/>
        </w:rPr>
        <w:t>V primeru potrebe naročnika,se lahko v času veljavnosti tega okvirnega sporazuma spremeni obseg storitev oziroma</w:t>
      </w:r>
      <w:r w:rsidR="003307D7">
        <w:rPr>
          <w:rFonts w:ascii="Arial" w:eastAsia="Times New Roman" w:hAnsi="Arial" w:cs="Arial"/>
          <w:sz w:val="20"/>
          <w:szCs w:val="20"/>
        </w:rPr>
        <w:t xml:space="preserve"> višina razpoložljivih finančnih sredstev glede na predviden razrez po fazah.</w:t>
      </w:r>
    </w:p>
    <w:p w14:paraId="75B9B0F8" w14:textId="4AE94789" w:rsidR="00ED3DF5" w:rsidRPr="00ED3DF5" w:rsidRDefault="00ED3DF5" w:rsidP="00ED3DF5">
      <w:pPr>
        <w:widowControl w:val="0"/>
        <w:overflowPunct w:val="0"/>
        <w:autoSpaceDE w:val="0"/>
        <w:autoSpaceDN w:val="0"/>
        <w:adjustRightInd w:val="0"/>
        <w:spacing w:before="120" w:after="0" w:line="240" w:lineRule="auto"/>
        <w:jc w:val="both"/>
        <w:textAlignment w:val="baseline"/>
        <w:rPr>
          <w:rFonts w:ascii="Arial" w:eastAsia="Times New Roman" w:hAnsi="Arial" w:cs="Arial"/>
          <w:sz w:val="20"/>
          <w:szCs w:val="20"/>
        </w:rPr>
      </w:pPr>
      <w:r w:rsidRPr="00ED3DF5">
        <w:rPr>
          <w:rFonts w:ascii="Arial" w:eastAsia="Times New Roman" w:hAnsi="Arial" w:cs="Arial"/>
          <w:sz w:val="20"/>
          <w:szCs w:val="20"/>
        </w:rPr>
        <w:t>Z aneksom se lahko tudi prerazporedi sredstva po posameznih</w:t>
      </w:r>
      <w:r w:rsidR="003307D7">
        <w:rPr>
          <w:rFonts w:ascii="Arial" w:eastAsia="Times New Roman" w:hAnsi="Arial" w:cs="Arial"/>
          <w:sz w:val="20"/>
          <w:szCs w:val="20"/>
        </w:rPr>
        <w:t xml:space="preserve"> namenih</w:t>
      </w:r>
      <w:r w:rsidR="003E4A32">
        <w:rPr>
          <w:rFonts w:ascii="Arial" w:eastAsia="Times New Roman" w:hAnsi="Arial" w:cs="Arial"/>
          <w:sz w:val="20"/>
          <w:szCs w:val="20"/>
        </w:rPr>
        <w:t>.</w:t>
      </w:r>
    </w:p>
    <w:p w14:paraId="6FC72023" w14:textId="77777777" w:rsidR="00ED3DF5" w:rsidRPr="00ED3DF5" w:rsidRDefault="00ED3DF5" w:rsidP="00ED3DF5">
      <w:pPr>
        <w:widowControl w:val="0"/>
        <w:overflowPunct w:val="0"/>
        <w:autoSpaceDE w:val="0"/>
        <w:autoSpaceDN w:val="0"/>
        <w:adjustRightInd w:val="0"/>
        <w:spacing w:before="120" w:after="0" w:line="240" w:lineRule="auto"/>
        <w:jc w:val="both"/>
        <w:textAlignment w:val="baseline"/>
        <w:rPr>
          <w:rFonts w:ascii="Arial" w:eastAsia="Batang" w:hAnsi="Arial" w:cs="Arial"/>
          <w:sz w:val="20"/>
          <w:szCs w:val="20"/>
        </w:rPr>
      </w:pPr>
    </w:p>
    <w:p w14:paraId="4528DD45" w14:textId="77777777" w:rsidR="00ED3DF5" w:rsidRPr="00ED3DF5" w:rsidRDefault="00ED3DF5" w:rsidP="00ED3DF5">
      <w:pPr>
        <w:overflowPunct w:val="0"/>
        <w:autoSpaceDE w:val="0"/>
        <w:autoSpaceDN w:val="0"/>
        <w:adjustRightInd w:val="0"/>
        <w:spacing w:after="60" w:line="240" w:lineRule="auto"/>
        <w:jc w:val="both"/>
        <w:textAlignment w:val="baseline"/>
        <w:rPr>
          <w:rFonts w:ascii="Arial" w:eastAsia="Times New Roman" w:hAnsi="Arial" w:cs="Arial"/>
          <w:sz w:val="20"/>
          <w:szCs w:val="20"/>
        </w:rPr>
      </w:pPr>
      <w:r w:rsidRPr="00ED3DF5">
        <w:rPr>
          <w:rFonts w:ascii="Arial" w:eastAsia="Times New Roman" w:hAnsi="Arial" w:cs="Arial"/>
          <w:sz w:val="20"/>
          <w:szCs w:val="20"/>
        </w:rPr>
        <w:t xml:space="preserve">Naročnik bo izvajalcu priznal izvršitev del po navedenih fazah in v obsegu, kot bo predhodno potrjeno s strani naročnikove delovne skupine za izvedbo promocije: </w:t>
      </w:r>
    </w:p>
    <w:p w14:paraId="4BBD71F6" w14:textId="77777777" w:rsidR="00ED3DF5" w:rsidRPr="00ED3DF5" w:rsidRDefault="00ED3DF5" w:rsidP="00ED3DF5">
      <w:pPr>
        <w:spacing w:before="240"/>
        <w:contextualSpacing/>
        <w:jc w:val="both"/>
        <w:rPr>
          <w:rFonts w:ascii="Arial" w:hAnsi="Arial" w:cs="Arial"/>
          <w:sz w:val="20"/>
          <w:szCs w:val="20"/>
        </w:rPr>
      </w:pPr>
      <w:r w:rsidRPr="00ED3DF5">
        <w:rPr>
          <w:rFonts w:ascii="Arial" w:hAnsi="Arial" w:cs="Arial"/>
          <w:sz w:val="20"/>
          <w:szCs w:val="20"/>
        </w:rPr>
        <w:t>1. FAZA: Priprava dolgoročne komunikacijske strategije promocije SV, vojaške službe in vojaškega poklica ter drugih oblik sodelovanja s SV (STAS – Stalna sestava, PSVR – Prostovoljno služenje vojaškega roka  in PRS – Pogodbena rezervna sestava) (2020-2022) in komunikacijskega načrta za kampanjo, usmerjenega v ozaveščanje javnosti in spodbujanje mladih za poklic vojaka.</w:t>
      </w:r>
    </w:p>
    <w:p w14:paraId="3DC9D8A9" w14:textId="77777777" w:rsidR="00ED3DF5" w:rsidRPr="00ED3DF5" w:rsidRDefault="00ED3DF5" w:rsidP="00ED3DF5">
      <w:pPr>
        <w:spacing w:line="240" w:lineRule="auto"/>
        <w:contextualSpacing/>
        <w:jc w:val="both"/>
        <w:rPr>
          <w:rFonts w:ascii="Arial" w:hAnsi="Arial" w:cs="Arial"/>
          <w:sz w:val="20"/>
          <w:szCs w:val="20"/>
        </w:rPr>
      </w:pPr>
      <w:r w:rsidRPr="00ED3DF5">
        <w:rPr>
          <w:rFonts w:ascii="Arial" w:hAnsi="Arial" w:cs="Arial"/>
          <w:sz w:val="20"/>
          <w:szCs w:val="20"/>
        </w:rPr>
        <w:t xml:space="preserve">2. FAZA: Zasnova kreativne rešitve, oblikovanje »blagovne znamke« delodajalca in priprava promocijskih materialov ter prenova oz. posodobitev spletnih strani na podlagi aktualnih smernic/oz. času primernih in dolgoročnih trendov ter svetovanje. </w:t>
      </w:r>
    </w:p>
    <w:p w14:paraId="0389B3A0" w14:textId="77777777" w:rsidR="00ED3DF5" w:rsidRPr="00ED3DF5" w:rsidRDefault="00ED3DF5" w:rsidP="00ED3DF5">
      <w:pPr>
        <w:contextualSpacing/>
        <w:jc w:val="both"/>
        <w:rPr>
          <w:rFonts w:ascii="Arial" w:hAnsi="Arial" w:cs="Arial"/>
          <w:sz w:val="20"/>
          <w:szCs w:val="20"/>
        </w:rPr>
      </w:pPr>
      <w:r w:rsidRPr="00ED3DF5">
        <w:rPr>
          <w:rFonts w:ascii="Arial" w:hAnsi="Arial" w:cs="Arial"/>
          <w:sz w:val="20"/>
          <w:szCs w:val="20"/>
        </w:rPr>
        <w:t>3. FAZA: Izvedba medijske kampanje.</w:t>
      </w:r>
    </w:p>
    <w:p w14:paraId="54BCA7A3" w14:textId="56FCE7F5" w:rsidR="00ED3DF5" w:rsidRPr="00ED3DF5" w:rsidRDefault="00ED3DF5" w:rsidP="00ED3DF5">
      <w:pPr>
        <w:spacing w:before="240"/>
        <w:contextualSpacing/>
        <w:jc w:val="both"/>
        <w:rPr>
          <w:rFonts w:ascii="Arial" w:hAnsi="Arial" w:cs="Arial"/>
          <w:sz w:val="20"/>
          <w:szCs w:val="20"/>
        </w:rPr>
      </w:pPr>
      <w:r w:rsidRPr="00ED3DF5">
        <w:rPr>
          <w:rFonts w:ascii="Arial" w:hAnsi="Arial" w:cs="Arial"/>
          <w:sz w:val="20"/>
          <w:szCs w:val="20"/>
        </w:rPr>
        <w:t xml:space="preserve">4. FAZA: Evalvacija rezultatov projekta, oblikovanje priporočil in </w:t>
      </w:r>
      <w:r w:rsidR="008863FA">
        <w:rPr>
          <w:rFonts w:ascii="Arial" w:hAnsi="Arial" w:cs="Arial"/>
          <w:sz w:val="20"/>
          <w:szCs w:val="20"/>
        </w:rPr>
        <w:t>vpeljava</w:t>
      </w:r>
      <w:r w:rsidRPr="00ED3DF5">
        <w:rPr>
          <w:rFonts w:ascii="Arial" w:hAnsi="Arial" w:cs="Arial"/>
          <w:sz w:val="20"/>
          <w:szCs w:val="20"/>
        </w:rPr>
        <w:t xml:space="preserve"> novosti.</w:t>
      </w:r>
    </w:p>
    <w:p w14:paraId="6477FFFD" w14:textId="77777777" w:rsidR="00ED3DF5" w:rsidRPr="00ED3DF5" w:rsidRDefault="00ED3DF5" w:rsidP="00ED3DF5">
      <w:pPr>
        <w:spacing w:after="0" w:line="240" w:lineRule="auto"/>
        <w:jc w:val="both"/>
        <w:rPr>
          <w:rFonts w:ascii="Arial" w:eastAsia="Times New Roman" w:hAnsi="Arial" w:cs="Arial"/>
          <w:b/>
          <w:sz w:val="20"/>
          <w:szCs w:val="20"/>
        </w:rPr>
      </w:pPr>
    </w:p>
    <w:p w14:paraId="6AA47CB3" w14:textId="77777777" w:rsidR="00ED3DF5" w:rsidRPr="00ED3DF5" w:rsidRDefault="00ED3DF5" w:rsidP="00ED3DF5">
      <w:pPr>
        <w:spacing w:after="0" w:line="240" w:lineRule="auto"/>
        <w:jc w:val="both"/>
        <w:rPr>
          <w:rFonts w:ascii="Arial" w:eastAsia="Times New Roman" w:hAnsi="Arial" w:cs="Arial"/>
          <w:b/>
          <w:sz w:val="20"/>
          <w:szCs w:val="20"/>
        </w:rPr>
      </w:pPr>
      <w:r w:rsidRPr="00ED3DF5">
        <w:rPr>
          <w:rFonts w:ascii="Arial" w:eastAsia="Times New Roman" w:hAnsi="Arial" w:cs="Arial"/>
          <w:b/>
          <w:sz w:val="20"/>
          <w:szCs w:val="20"/>
        </w:rPr>
        <w:t>Obveznosti naročnika</w:t>
      </w:r>
    </w:p>
    <w:p w14:paraId="109C2B97"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5. člen</w:t>
      </w:r>
    </w:p>
    <w:p w14:paraId="524108C3" w14:textId="77777777" w:rsidR="00ED3DF5" w:rsidRPr="00ED3DF5" w:rsidRDefault="00ED3DF5" w:rsidP="00ED3DF5">
      <w:pPr>
        <w:spacing w:after="0" w:line="240" w:lineRule="auto"/>
        <w:jc w:val="both"/>
        <w:rPr>
          <w:rFonts w:ascii="Arial" w:eastAsia="Times New Roman" w:hAnsi="Arial" w:cs="Arial"/>
          <w:b/>
          <w:sz w:val="20"/>
          <w:szCs w:val="20"/>
        </w:rPr>
      </w:pPr>
    </w:p>
    <w:p w14:paraId="23F9F091" w14:textId="77777777" w:rsidR="00ED3DF5" w:rsidRPr="00ED3DF5" w:rsidRDefault="00ED3DF5" w:rsidP="00ED3DF5">
      <w:pPr>
        <w:overflowPunct w:val="0"/>
        <w:autoSpaceDE w:val="0"/>
        <w:autoSpaceDN w:val="0"/>
        <w:adjustRightInd w:val="0"/>
        <w:spacing w:after="0" w:line="264" w:lineRule="auto"/>
        <w:textAlignment w:val="baseline"/>
        <w:rPr>
          <w:rFonts w:ascii="Arial" w:eastAsia="Times New Roman" w:hAnsi="Arial" w:cs="Arial"/>
          <w:sz w:val="20"/>
          <w:szCs w:val="20"/>
        </w:rPr>
      </w:pPr>
      <w:r w:rsidRPr="00ED3DF5">
        <w:rPr>
          <w:rFonts w:ascii="Arial" w:eastAsia="Times New Roman" w:hAnsi="Arial" w:cs="Arial"/>
          <w:sz w:val="20"/>
          <w:szCs w:val="20"/>
        </w:rPr>
        <w:t>Naročnik se obvezuje:</w:t>
      </w:r>
    </w:p>
    <w:p w14:paraId="468EA857" w14:textId="77777777" w:rsidR="00ED3DF5" w:rsidRPr="00ED3DF5" w:rsidRDefault="00ED3DF5" w:rsidP="00ED3DF5">
      <w:pPr>
        <w:overflowPunct w:val="0"/>
        <w:autoSpaceDE w:val="0"/>
        <w:autoSpaceDN w:val="0"/>
        <w:adjustRightInd w:val="0"/>
        <w:spacing w:after="0" w:line="264" w:lineRule="auto"/>
        <w:textAlignment w:val="baseline"/>
        <w:rPr>
          <w:rFonts w:ascii="Arial" w:eastAsia="Times New Roman" w:hAnsi="Arial" w:cs="Arial"/>
          <w:sz w:val="20"/>
          <w:szCs w:val="20"/>
        </w:rPr>
      </w:pPr>
      <w:r w:rsidRPr="00ED3DF5">
        <w:rPr>
          <w:rFonts w:ascii="Arial" w:eastAsia="Times New Roman" w:hAnsi="Arial" w:cs="Arial"/>
          <w:sz w:val="20"/>
          <w:szCs w:val="20"/>
        </w:rPr>
        <w:t xml:space="preserve">- v dogovorjenih rokih dati na razpolago izvajalcu vse razpoložljive informacije in gradivo s katerim </w:t>
      </w:r>
    </w:p>
    <w:p w14:paraId="69DCFE40" w14:textId="77777777" w:rsidR="00ED3DF5" w:rsidRPr="00ED3DF5" w:rsidRDefault="00ED3DF5" w:rsidP="00ED3DF5">
      <w:pPr>
        <w:overflowPunct w:val="0"/>
        <w:autoSpaceDE w:val="0"/>
        <w:autoSpaceDN w:val="0"/>
        <w:adjustRightInd w:val="0"/>
        <w:spacing w:after="0" w:line="264" w:lineRule="auto"/>
        <w:textAlignment w:val="baseline"/>
        <w:rPr>
          <w:rFonts w:ascii="Arial" w:eastAsia="Times New Roman" w:hAnsi="Arial" w:cs="Arial"/>
          <w:sz w:val="20"/>
          <w:szCs w:val="20"/>
        </w:rPr>
      </w:pPr>
      <w:r w:rsidRPr="00ED3DF5">
        <w:rPr>
          <w:rFonts w:ascii="Arial" w:eastAsia="Times New Roman" w:hAnsi="Arial" w:cs="Arial"/>
          <w:sz w:val="20"/>
          <w:szCs w:val="20"/>
        </w:rPr>
        <w:t>razpolaga in, ki je potrebno za izvedbo naloge po tem okvirnem sporazumu,</w:t>
      </w:r>
    </w:p>
    <w:p w14:paraId="5E12C5A0" w14:textId="77777777" w:rsidR="00ED3DF5" w:rsidRPr="00ED3DF5" w:rsidRDefault="00ED3DF5" w:rsidP="00ED3DF5">
      <w:pPr>
        <w:overflowPunct w:val="0"/>
        <w:autoSpaceDE w:val="0"/>
        <w:autoSpaceDN w:val="0"/>
        <w:adjustRightInd w:val="0"/>
        <w:spacing w:after="0" w:line="264" w:lineRule="auto"/>
        <w:jc w:val="both"/>
        <w:textAlignment w:val="baseline"/>
        <w:rPr>
          <w:rFonts w:ascii="Arial" w:eastAsia="Times New Roman" w:hAnsi="Arial" w:cs="Arial"/>
          <w:sz w:val="20"/>
          <w:szCs w:val="20"/>
        </w:rPr>
      </w:pPr>
      <w:r w:rsidRPr="00ED3DF5">
        <w:rPr>
          <w:rFonts w:ascii="Arial" w:eastAsia="Times New Roman" w:hAnsi="Arial" w:cs="Arial"/>
          <w:sz w:val="20"/>
          <w:szCs w:val="20"/>
        </w:rPr>
        <w:t>- tesno sodelovati z izvajalcem z namenom, da se prevzeta naloga izvrši v dogovorjeni vsebini, pravočasno in v obojestransko korist.</w:t>
      </w:r>
    </w:p>
    <w:p w14:paraId="113465F1" w14:textId="77777777" w:rsidR="00ED3DF5" w:rsidRPr="00ED3DF5" w:rsidRDefault="00ED3DF5" w:rsidP="00ED3DF5">
      <w:pPr>
        <w:spacing w:after="0" w:line="240" w:lineRule="auto"/>
        <w:jc w:val="both"/>
        <w:rPr>
          <w:rFonts w:ascii="Arial" w:eastAsia="Times New Roman" w:hAnsi="Arial" w:cs="Arial"/>
          <w:b/>
          <w:sz w:val="20"/>
          <w:szCs w:val="20"/>
        </w:rPr>
      </w:pPr>
    </w:p>
    <w:p w14:paraId="475E8E63" w14:textId="77777777" w:rsidR="00ED3DF5" w:rsidRPr="00ED3DF5" w:rsidRDefault="00ED3DF5" w:rsidP="00ED3DF5">
      <w:pPr>
        <w:spacing w:after="0" w:line="288" w:lineRule="auto"/>
        <w:jc w:val="both"/>
        <w:rPr>
          <w:rFonts w:ascii="Arial" w:eastAsia="Times New Roman" w:hAnsi="Arial" w:cs="Arial"/>
          <w:b/>
          <w:color w:val="00B050"/>
          <w:sz w:val="20"/>
          <w:szCs w:val="20"/>
        </w:rPr>
      </w:pPr>
      <w:r w:rsidRPr="00ED3DF5">
        <w:rPr>
          <w:rFonts w:ascii="Arial" w:eastAsia="Times New Roman" w:hAnsi="Arial" w:cs="Arial"/>
          <w:b/>
          <w:sz w:val="20"/>
          <w:szCs w:val="20"/>
        </w:rPr>
        <w:t xml:space="preserve">Podizvajalci </w:t>
      </w:r>
    </w:p>
    <w:p w14:paraId="59450D25" w14:textId="77777777" w:rsidR="00ED3DF5" w:rsidRPr="00ED3DF5" w:rsidRDefault="00ED3DF5" w:rsidP="00ED3DF5">
      <w:pPr>
        <w:spacing w:after="0" w:line="288" w:lineRule="auto"/>
        <w:jc w:val="center"/>
        <w:rPr>
          <w:rFonts w:ascii="Arial" w:eastAsia="Times New Roman" w:hAnsi="Arial" w:cs="Arial"/>
          <w:sz w:val="20"/>
          <w:szCs w:val="20"/>
        </w:rPr>
      </w:pPr>
      <w:r w:rsidRPr="00ED3DF5">
        <w:rPr>
          <w:rFonts w:ascii="Arial" w:eastAsia="Times New Roman" w:hAnsi="Arial" w:cs="Arial"/>
          <w:sz w:val="20"/>
          <w:szCs w:val="20"/>
        </w:rPr>
        <w:t>6. člen</w:t>
      </w:r>
    </w:p>
    <w:p w14:paraId="49163775" w14:textId="77777777" w:rsidR="00ED3DF5" w:rsidRPr="00ED3DF5" w:rsidRDefault="00ED3DF5" w:rsidP="00ED3DF5">
      <w:pPr>
        <w:spacing w:after="0" w:line="288" w:lineRule="auto"/>
        <w:rPr>
          <w:rFonts w:ascii="Arial" w:eastAsia="Times New Roman" w:hAnsi="Arial" w:cs="Arial"/>
          <w:sz w:val="20"/>
          <w:szCs w:val="20"/>
        </w:rPr>
      </w:pPr>
    </w:p>
    <w:p w14:paraId="745A565F" w14:textId="77777777" w:rsidR="00ED3DF5" w:rsidRPr="00ED3DF5" w:rsidRDefault="00ED3DF5" w:rsidP="00ED3DF5">
      <w:pPr>
        <w:spacing w:after="120"/>
        <w:jc w:val="both"/>
        <w:rPr>
          <w:rFonts w:ascii="Arial" w:hAnsi="Arial" w:cs="Arial"/>
          <w:sz w:val="20"/>
          <w:szCs w:val="20"/>
        </w:rPr>
      </w:pPr>
      <w:r w:rsidRPr="00ED3DF5">
        <w:rPr>
          <w:rFonts w:ascii="Arial" w:hAnsi="Arial" w:cs="Arial"/>
          <w:sz w:val="20"/>
          <w:szCs w:val="20"/>
        </w:rPr>
        <w:t xml:space="preserve">Izvajalec bo dela po tem okvirnem sporazumu izvajal sam. V dela po tem okvirnem sporazumu izvajalec ne sme samovoljno vključiti podizvajalca. </w:t>
      </w:r>
    </w:p>
    <w:p w14:paraId="48B076AB" w14:textId="77777777" w:rsidR="00ED3DF5" w:rsidRPr="00ED3DF5" w:rsidRDefault="00ED3DF5" w:rsidP="00ED3DF5">
      <w:pPr>
        <w:spacing w:after="120"/>
        <w:jc w:val="both"/>
        <w:rPr>
          <w:rFonts w:ascii="Arial" w:hAnsi="Arial" w:cs="Arial"/>
          <w:sz w:val="20"/>
          <w:szCs w:val="20"/>
          <w:shd w:val="clear" w:color="auto" w:fill="FFFFFF"/>
        </w:rPr>
      </w:pPr>
      <w:r w:rsidRPr="00ED3DF5">
        <w:rPr>
          <w:rFonts w:ascii="Arial" w:hAnsi="Arial" w:cs="Arial"/>
          <w:sz w:val="20"/>
          <w:szCs w:val="20"/>
        </w:rPr>
        <w:t>Izvajalec lahko v primerih, ko je to nujno za nemoteno in kvalitetno izvedbo potrebnih del, naročniku predlaga vključitev podizvajalca za izvedbo del po tem okvirnem sporazumu, ki izpolnjuje vse pogoje in zahteve naročnika vezane na podizvajalca iz dokumentacije v zvezi z oddajo javnega naročila iz 1. člena tega okvirnega sporazuma. V tem primeru mora g</w:t>
      </w:r>
      <w:r w:rsidRPr="00ED3DF5">
        <w:rPr>
          <w:rFonts w:ascii="Arial" w:hAnsi="Arial" w:cs="Arial"/>
          <w:sz w:val="20"/>
          <w:szCs w:val="20"/>
          <w:shd w:val="clear" w:color="auto" w:fill="FFFFFF"/>
        </w:rPr>
        <w:t xml:space="preserve">lavni izvajalec med izvajanjem javnega naročila naročnika obvestiti o vključitvi podizvajalcev in poslati informacije o novih podizvajalcih, ki jih namerava naknadno vključiti v izvajanje takšnih storitev, in sicer najkasneje v petih dneh po </w:t>
      </w:r>
      <w:r w:rsidRPr="00ED3DF5">
        <w:rPr>
          <w:rFonts w:ascii="Arial" w:hAnsi="Arial" w:cs="Arial"/>
          <w:sz w:val="20"/>
          <w:szCs w:val="20"/>
          <w:shd w:val="clear" w:color="auto" w:fill="FFFFFF"/>
        </w:rPr>
        <w:lastRenderedPageBreak/>
        <w:t>spremembi. V primeru vključitve novih podizvajalcev mora glavni izvajalec skupaj z obvestilom posredovati tudi podatke in dokumente:</w:t>
      </w:r>
    </w:p>
    <w:p w14:paraId="34C55736" w14:textId="77777777" w:rsidR="00ED3DF5" w:rsidRPr="00ED3DF5" w:rsidRDefault="00ED3DF5" w:rsidP="00ED3DF5">
      <w:pPr>
        <w:numPr>
          <w:ilvl w:val="0"/>
          <w:numId w:val="32"/>
        </w:numPr>
        <w:spacing w:after="120" w:line="240" w:lineRule="auto"/>
        <w:ind w:left="284" w:hanging="284"/>
        <w:jc w:val="both"/>
        <w:rPr>
          <w:rFonts w:ascii="Arial" w:hAnsi="Arial" w:cs="Arial"/>
          <w:sz w:val="20"/>
          <w:szCs w:val="20"/>
        </w:rPr>
      </w:pPr>
      <w:r w:rsidRPr="00ED3DF5">
        <w:rPr>
          <w:rFonts w:ascii="Arial" w:hAnsi="Arial" w:cs="Arial"/>
          <w:sz w:val="20"/>
          <w:szCs w:val="20"/>
        </w:rPr>
        <w:t>kontaktne podatke in zakonite zastopnike predlaganih podizvajalcev,</w:t>
      </w:r>
    </w:p>
    <w:p w14:paraId="11AF8B56" w14:textId="77777777" w:rsidR="00ED3DF5" w:rsidRPr="00ED3DF5" w:rsidRDefault="00ED3DF5" w:rsidP="00ED3DF5">
      <w:pPr>
        <w:numPr>
          <w:ilvl w:val="0"/>
          <w:numId w:val="32"/>
        </w:numPr>
        <w:spacing w:after="120" w:line="240" w:lineRule="auto"/>
        <w:ind w:left="284" w:hanging="284"/>
        <w:jc w:val="both"/>
        <w:rPr>
          <w:rFonts w:ascii="Arial" w:hAnsi="Arial" w:cs="Arial"/>
          <w:sz w:val="20"/>
          <w:szCs w:val="20"/>
        </w:rPr>
      </w:pPr>
      <w:r w:rsidRPr="00ED3DF5">
        <w:rPr>
          <w:rFonts w:ascii="Arial" w:hAnsi="Arial" w:cs="Arial"/>
          <w:sz w:val="20"/>
          <w:szCs w:val="20"/>
          <w:lang w:eastAsia="sl-SI"/>
        </w:rPr>
        <w:t>izpolnjene ESPD teh podizvajalcev v skladu z 79. členom ZJN-3   </w:t>
      </w:r>
      <w:r w:rsidRPr="00ED3DF5">
        <w:rPr>
          <w:rFonts w:ascii="Arial" w:hAnsi="Arial" w:cs="Arial"/>
          <w:sz w:val="20"/>
          <w:szCs w:val="20"/>
        </w:rPr>
        <w:t>ter</w:t>
      </w:r>
    </w:p>
    <w:p w14:paraId="1681181E" w14:textId="77777777" w:rsidR="00ED3DF5" w:rsidRPr="00ED3DF5" w:rsidRDefault="00ED3DF5" w:rsidP="00ED3DF5">
      <w:pPr>
        <w:numPr>
          <w:ilvl w:val="0"/>
          <w:numId w:val="32"/>
        </w:numPr>
        <w:spacing w:after="120" w:line="240" w:lineRule="auto"/>
        <w:ind w:left="284" w:hanging="284"/>
        <w:jc w:val="both"/>
        <w:rPr>
          <w:rFonts w:ascii="Arial" w:hAnsi="Arial" w:cs="Arial"/>
          <w:sz w:val="20"/>
          <w:szCs w:val="20"/>
        </w:rPr>
      </w:pPr>
      <w:r w:rsidRPr="00ED3DF5">
        <w:rPr>
          <w:rFonts w:ascii="Arial" w:hAnsi="Arial" w:cs="Arial"/>
          <w:sz w:val="20"/>
          <w:szCs w:val="20"/>
        </w:rPr>
        <w:t>priložiti zahtevo podizvajalca za neposredno plačilo, če podizvajalec to zahteva.</w:t>
      </w:r>
    </w:p>
    <w:p w14:paraId="634CAED8" w14:textId="77777777" w:rsidR="00ED3DF5" w:rsidRPr="00ED3DF5" w:rsidRDefault="00ED3DF5" w:rsidP="00ED3DF5">
      <w:pPr>
        <w:spacing w:after="120"/>
        <w:jc w:val="both"/>
        <w:rPr>
          <w:rFonts w:ascii="Arial" w:hAnsi="Arial" w:cs="Arial"/>
          <w:sz w:val="20"/>
          <w:szCs w:val="20"/>
        </w:rPr>
      </w:pPr>
      <w:r w:rsidRPr="00ED3DF5">
        <w:rPr>
          <w:rFonts w:ascii="Arial" w:hAnsi="Arial" w:cs="Arial"/>
          <w:sz w:val="20"/>
          <w:szCs w:val="20"/>
        </w:rPr>
        <w:t>Naročnik zavrne vključitev podizvajalca za izvedbo del po tem okvirnem sporazumu na podlagi utemeljenih razlogov (predlagani podizvajalec ne izpolnjuje pogojev določenih v zakonu, ki ureja javno naročanje - ne izpolnjuje pogojev vezanih na podizvajalce, določenih v dokumentaciji v zvezi z oddajo javnega naročila  iz 1. člena tega okvirnega sporazuma, ali če bi to lahko vplivalo na nemoteno izvajanje ali dokončanje del).</w:t>
      </w:r>
    </w:p>
    <w:p w14:paraId="1691DD99" w14:textId="77777777" w:rsidR="00ED3DF5" w:rsidRPr="00ED3DF5" w:rsidRDefault="00ED3DF5" w:rsidP="00ED3DF5">
      <w:pPr>
        <w:spacing w:after="120"/>
        <w:jc w:val="both"/>
        <w:rPr>
          <w:rFonts w:ascii="Arial" w:hAnsi="Arial" w:cs="Arial"/>
          <w:i/>
          <w:iCs/>
          <w:sz w:val="20"/>
          <w:szCs w:val="20"/>
        </w:rPr>
      </w:pPr>
      <w:r w:rsidRPr="00ED3DF5">
        <w:rPr>
          <w:rFonts w:ascii="Arial" w:hAnsi="Arial" w:cs="Arial"/>
          <w:i/>
          <w:iCs/>
          <w:sz w:val="20"/>
          <w:szCs w:val="20"/>
        </w:rPr>
        <w:t>(opomba: prvi, drugi in tretji odstavek bosta v končni pogodbi v primeru, da izvajalec nima podizvajalcev).</w:t>
      </w:r>
    </w:p>
    <w:p w14:paraId="74EEF73E" w14:textId="77777777" w:rsidR="00ED3DF5" w:rsidRPr="00ED3DF5" w:rsidRDefault="00ED3DF5" w:rsidP="00ED3DF5">
      <w:pPr>
        <w:spacing w:after="120"/>
        <w:jc w:val="both"/>
        <w:rPr>
          <w:rFonts w:ascii="Arial" w:hAnsi="Arial" w:cs="Arial"/>
          <w:i/>
          <w:iCs/>
          <w:sz w:val="20"/>
          <w:szCs w:val="20"/>
        </w:rPr>
      </w:pPr>
      <w:r w:rsidRPr="00ED3DF5">
        <w:rPr>
          <w:rFonts w:ascii="Arial" w:hAnsi="Arial" w:cs="Arial"/>
          <w:sz w:val="20"/>
          <w:szCs w:val="20"/>
        </w:rPr>
        <w:t xml:space="preserve">Izvajalec je dolžan vsa dela izvršiti sam in s podizvajalci, ki jih je navedel v ponudbi. </w:t>
      </w:r>
    </w:p>
    <w:p w14:paraId="0E8FFC5D" w14:textId="77777777" w:rsidR="00ED3DF5" w:rsidRPr="00ED3DF5" w:rsidRDefault="00ED3DF5" w:rsidP="00ED3DF5">
      <w:pPr>
        <w:spacing w:after="120"/>
        <w:jc w:val="both"/>
        <w:rPr>
          <w:rFonts w:ascii="Arial" w:hAnsi="Arial" w:cs="Arial"/>
          <w:sz w:val="20"/>
          <w:szCs w:val="20"/>
        </w:rPr>
      </w:pPr>
      <w:r w:rsidRPr="00ED3DF5">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44D1328F" w14:textId="77777777" w:rsidR="00ED3DF5" w:rsidRPr="00ED3DF5" w:rsidRDefault="00ED3DF5" w:rsidP="00ED3DF5">
      <w:pPr>
        <w:spacing w:after="120"/>
        <w:jc w:val="both"/>
        <w:rPr>
          <w:rFonts w:ascii="Arial" w:hAnsi="Arial" w:cs="Arial"/>
          <w:sz w:val="20"/>
          <w:szCs w:val="20"/>
        </w:rPr>
      </w:pPr>
      <w:r w:rsidRPr="00ED3DF5">
        <w:rPr>
          <w:rFonts w:ascii="Arial" w:hAnsi="Arial" w:cs="Arial"/>
          <w:sz w:val="20"/>
          <w:szCs w:val="20"/>
          <w:shd w:val="clear" w:color="auto" w:fill="FFFFFF"/>
        </w:rPr>
        <w:t xml:space="preserve">Glavni izvajalec </w:t>
      </w:r>
      <w:r w:rsidRPr="00ED3DF5">
        <w:rPr>
          <w:rFonts w:ascii="Arial" w:hAnsi="Arial" w:cs="Arial"/>
          <w:sz w:val="20"/>
          <w:szCs w:val="20"/>
        </w:rPr>
        <w:t>v celoti odgovarja za izvedeno storitev in izpolnitev tega okvirnega sporazuma proti naročniku, ne glede na število podizvajalcev.</w:t>
      </w:r>
    </w:p>
    <w:p w14:paraId="288D6953" w14:textId="77777777" w:rsidR="00ED3DF5" w:rsidRPr="00ED3DF5" w:rsidRDefault="00ED3DF5" w:rsidP="00ED3DF5">
      <w:pPr>
        <w:spacing w:after="120"/>
        <w:jc w:val="both"/>
        <w:rPr>
          <w:rFonts w:ascii="Arial" w:hAnsi="Arial" w:cs="Arial"/>
          <w:sz w:val="20"/>
          <w:szCs w:val="20"/>
          <w:shd w:val="clear" w:color="auto" w:fill="FFFFFF"/>
        </w:rPr>
      </w:pPr>
      <w:r w:rsidRPr="00ED3DF5">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540E52AB" w14:textId="77777777" w:rsidR="00ED3DF5" w:rsidRPr="00ED3DF5" w:rsidRDefault="00ED3DF5" w:rsidP="00ED3DF5">
      <w:pPr>
        <w:numPr>
          <w:ilvl w:val="0"/>
          <w:numId w:val="32"/>
        </w:numPr>
        <w:spacing w:after="120" w:line="240" w:lineRule="auto"/>
        <w:ind w:left="284" w:hanging="284"/>
        <w:jc w:val="both"/>
        <w:rPr>
          <w:rFonts w:ascii="Arial" w:hAnsi="Arial" w:cs="Arial"/>
          <w:sz w:val="20"/>
          <w:szCs w:val="20"/>
        </w:rPr>
      </w:pPr>
      <w:r w:rsidRPr="00ED3DF5">
        <w:rPr>
          <w:rFonts w:ascii="Arial" w:hAnsi="Arial" w:cs="Arial"/>
          <w:sz w:val="20"/>
          <w:szCs w:val="20"/>
        </w:rPr>
        <w:t>kontaktne podatke in zakonite zastopnike predlaganih podizvajalcev,</w:t>
      </w:r>
    </w:p>
    <w:p w14:paraId="448648D5" w14:textId="77777777" w:rsidR="00ED3DF5" w:rsidRPr="00ED3DF5" w:rsidRDefault="00ED3DF5" w:rsidP="00ED3DF5">
      <w:pPr>
        <w:numPr>
          <w:ilvl w:val="0"/>
          <w:numId w:val="32"/>
        </w:numPr>
        <w:spacing w:after="120" w:line="240" w:lineRule="auto"/>
        <w:ind w:left="284" w:hanging="284"/>
        <w:jc w:val="both"/>
        <w:rPr>
          <w:rFonts w:ascii="Arial" w:hAnsi="Arial" w:cs="Arial"/>
          <w:sz w:val="20"/>
          <w:szCs w:val="20"/>
        </w:rPr>
      </w:pPr>
      <w:r w:rsidRPr="00ED3DF5">
        <w:rPr>
          <w:rFonts w:ascii="Arial" w:hAnsi="Arial" w:cs="Arial"/>
          <w:sz w:val="20"/>
          <w:szCs w:val="20"/>
        </w:rPr>
        <w:t> </w:t>
      </w:r>
      <w:r w:rsidRPr="00ED3DF5">
        <w:rPr>
          <w:rFonts w:ascii="Arial" w:hAnsi="Arial" w:cs="Arial"/>
          <w:sz w:val="20"/>
          <w:szCs w:val="20"/>
          <w:lang w:eastAsia="sl-SI"/>
        </w:rPr>
        <w:t>izpolnjene ESPD teh podizvajalcev v skladu z 79. členom ZJN-3   ter</w:t>
      </w:r>
    </w:p>
    <w:p w14:paraId="6EA4DDA1" w14:textId="77777777" w:rsidR="00ED3DF5" w:rsidRPr="00ED3DF5" w:rsidRDefault="00ED3DF5" w:rsidP="00ED3DF5">
      <w:pPr>
        <w:numPr>
          <w:ilvl w:val="0"/>
          <w:numId w:val="32"/>
        </w:numPr>
        <w:spacing w:after="120" w:line="240" w:lineRule="auto"/>
        <w:ind w:left="284" w:hanging="284"/>
        <w:jc w:val="both"/>
        <w:rPr>
          <w:rFonts w:ascii="Arial" w:hAnsi="Arial" w:cs="Arial"/>
          <w:sz w:val="20"/>
          <w:szCs w:val="20"/>
        </w:rPr>
      </w:pPr>
      <w:r w:rsidRPr="00ED3DF5">
        <w:rPr>
          <w:rFonts w:ascii="Arial" w:hAnsi="Arial" w:cs="Arial"/>
          <w:sz w:val="20"/>
          <w:szCs w:val="20"/>
        </w:rPr>
        <w:t>priložiti zahtevo podizvajalca za neposredno plačilo, če podizvajalec to zahteva.</w:t>
      </w:r>
    </w:p>
    <w:p w14:paraId="74071CBB" w14:textId="77777777" w:rsidR="00ED3DF5" w:rsidRPr="00ED3DF5" w:rsidRDefault="00ED3DF5" w:rsidP="00ED3DF5">
      <w:pPr>
        <w:spacing w:after="120"/>
        <w:jc w:val="both"/>
        <w:rPr>
          <w:rFonts w:ascii="Arial" w:hAnsi="Arial" w:cs="Arial"/>
          <w:sz w:val="20"/>
          <w:szCs w:val="20"/>
        </w:rPr>
      </w:pPr>
      <w:r w:rsidRPr="00ED3DF5">
        <w:rPr>
          <w:rFonts w:ascii="Arial" w:hAnsi="Arial" w:cs="Arial"/>
          <w:sz w:val="20"/>
          <w:szCs w:val="20"/>
        </w:rPr>
        <w:t>Naročnik zavrne vključitev podizvajalca za izvedbo del po tem okvirnem sporazumu na podlagi utemeljenih razlogov (predlagani podizvajalec ne izpolnjuje pogojev določenih v zakonu, ki ureja javno naročanje - ne izpolnjuje pogojev vezanih na podizvajalce, določenih v dokumentaciji v zvezi z oddajo javnega naročila iz 1. člena tega okvirnega sporazuma, ali če bi to lahko vplivalo na nemoteno izvajanje ali dokončanje del).</w:t>
      </w:r>
    </w:p>
    <w:p w14:paraId="4D495899" w14:textId="77777777" w:rsidR="00ED3DF5" w:rsidRPr="00ED3DF5" w:rsidRDefault="00ED3DF5" w:rsidP="00ED3DF5">
      <w:pPr>
        <w:spacing w:after="120"/>
        <w:jc w:val="both"/>
        <w:rPr>
          <w:rFonts w:ascii="Arial" w:hAnsi="Arial" w:cs="Arial"/>
          <w:sz w:val="20"/>
          <w:szCs w:val="20"/>
        </w:rPr>
      </w:pPr>
      <w:r w:rsidRPr="00ED3DF5">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11D8B575" w14:textId="77777777" w:rsidR="00ED3DF5" w:rsidRPr="00ED3DF5" w:rsidRDefault="00ED3DF5" w:rsidP="00ED3DF5">
      <w:pPr>
        <w:spacing w:after="120"/>
        <w:jc w:val="both"/>
        <w:rPr>
          <w:rFonts w:ascii="Arial" w:hAnsi="Arial" w:cs="Arial"/>
          <w:sz w:val="20"/>
          <w:szCs w:val="20"/>
        </w:rPr>
      </w:pPr>
      <w:r w:rsidRPr="00ED3DF5">
        <w:rPr>
          <w:rFonts w:ascii="Arial" w:hAnsi="Arial" w:cs="Arial"/>
          <w:i/>
          <w:iCs/>
          <w:sz w:val="20"/>
          <w:szCs w:val="20"/>
        </w:rPr>
        <w:t>(opomba: četrti do deveti odstavek bodo v končni pogodbi v primeru, da izvajalec v svoji ponudbi navede, da bo dela izvajal s podizvajalci)</w:t>
      </w:r>
    </w:p>
    <w:p w14:paraId="41B6151B" w14:textId="77777777" w:rsidR="00ED3DF5" w:rsidRPr="00ED3DF5" w:rsidRDefault="00ED3DF5" w:rsidP="00ED3DF5">
      <w:pPr>
        <w:spacing w:after="0" w:line="240" w:lineRule="auto"/>
        <w:jc w:val="both"/>
        <w:rPr>
          <w:rFonts w:ascii="Arial" w:eastAsia="Times New Roman" w:hAnsi="Arial" w:cs="Arial"/>
          <w:b/>
          <w:sz w:val="20"/>
          <w:szCs w:val="20"/>
        </w:rPr>
      </w:pPr>
    </w:p>
    <w:p w14:paraId="01549137" w14:textId="77777777" w:rsidR="00ED3DF5" w:rsidRPr="00ED3DF5" w:rsidRDefault="00ED3DF5" w:rsidP="00ED3DF5">
      <w:pPr>
        <w:spacing w:after="0" w:line="240" w:lineRule="auto"/>
        <w:jc w:val="both"/>
        <w:rPr>
          <w:rFonts w:ascii="Arial" w:eastAsia="Times New Roman" w:hAnsi="Arial" w:cs="Arial"/>
          <w:b/>
          <w:sz w:val="20"/>
          <w:szCs w:val="20"/>
        </w:rPr>
      </w:pPr>
      <w:r w:rsidRPr="00ED3DF5">
        <w:rPr>
          <w:rFonts w:ascii="Arial" w:eastAsia="Times New Roman" w:hAnsi="Arial" w:cs="Arial"/>
          <w:b/>
          <w:sz w:val="20"/>
          <w:szCs w:val="20"/>
        </w:rPr>
        <w:t>Roki in izvedbeni pogoji</w:t>
      </w:r>
    </w:p>
    <w:p w14:paraId="2453ADBE" w14:textId="77777777" w:rsidR="00ED3DF5" w:rsidRPr="00ED3DF5" w:rsidRDefault="00ED3DF5" w:rsidP="00ED3DF5">
      <w:pPr>
        <w:spacing w:after="0" w:line="240" w:lineRule="auto"/>
        <w:jc w:val="both"/>
        <w:rPr>
          <w:rFonts w:ascii="Arial" w:eastAsia="Times New Roman" w:hAnsi="Arial" w:cs="Arial"/>
          <w:b/>
          <w:sz w:val="20"/>
          <w:szCs w:val="20"/>
        </w:rPr>
      </w:pPr>
    </w:p>
    <w:p w14:paraId="393D25CC"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7. člen</w:t>
      </w:r>
    </w:p>
    <w:p w14:paraId="79DFC4EE" w14:textId="77777777" w:rsidR="00ED3DF5" w:rsidRPr="00ED3DF5" w:rsidRDefault="00ED3DF5" w:rsidP="00ED3DF5">
      <w:pPr>
        <w:spacing w:after="0" w:line="240" w:lineRule="auto"/>
        <w:jc w:val="both"/>
        <w:rPr>
          <w:rFonts w:ascii="Arial" w:eastAsia="Times New Roman" w:hAnsi="Arial" w:cs="Arial"/>
          <w:b/>
          <w:sz w:val="20"/>
          <w:szCs w:val="20"/>
        </w:rPr>
      </w:pPr>
    </w:p>
    <w:p w14:paraId="1892E170" w14:textId="77777777" w:rsidR="00ED3DF5" w:rsidRPr="00ED3DF5" w:rsidRDefault="00ED3DF5" w:rsidP="00ED3DF5">
      <w:pPr>
        <w:spacing w:after="0" w:line="240" w:lineRule="auto"/>
        <w:jc w:val="both"/>
        <w:rPr>
          <w:rFonts w:ascii="Arial" w:eastAsia="Times New Roman" w:hAnsi="Arial" w:cs="Arial"/>
          <w:b/>
          <w:sz w:val="20"/>
          <w:szCs w:val="20"/>
        </w:rPr>
      </w:pPr>
    </w:p>
    <w:p w14:paraId="55DF4CA5" w14:textId="77777777" w:rsidR="00ED3DF5" w:rsidRPr="00ED3DF5" w:rsidRDefault="00ED3DF5" w:rsidP="00ED3DF5">
      <w:pPr>
        <w:overflowPunct w:val="0"/>
        <w:autoSpaceDE w:val="0"/>
        <w:autoSpaceDN w:val="0"/>
        <w:adjustRightInd w:val="0"/>
        <w:spacing w:after="0" w:line="264" w:lineRule="auto"/>
        <w:jc w:val="both"/>
        <w:textAlignment w:val="baseline"/>
        <w:rPr>
          <w:rFonts w:ascii="Arial" w:eastAsia="Times New Roman" w:hAnsi="Arial" w:cs="Arial"/>
          <w:sz w:val="20"/>
          <w:szCs w:val="20"/>
        </w:rPr>
      </w:pPr>
      <w:r w:rsidRPr="00ED3DF5">
        <w:rPr>
          <w:rFonts w:ascii="Arial" w:eastAsia="Times New Roman" w:hAnsi="Arial" w:cs="Arial"/>
          <w:sz w:val="20"/>
          <w:szCs w:val="20"/>
        </w:rPr>
        <w:t>Okvirni sporazum se sklene za obdobje od obojestranskega podpisa do 31.12.2021, z možnostjo podaljšanja za 12 mesecev.</w:t>
      </w:r>
    </w:p>
    <w:p w14:paraId="728C304D" w14:textId="77777777" w:rsidR="00ED3DF5" w:rsidRPr="00ED3DF5" w:rsidRDefault="00ED3DF5" w:rsidP="00ED3DF5">
      <w:pPr>
        <w:overflowPunct w:val="0"/>
        <w:autoSpaceDE w:val="0"/>
        <w:autoSpaceDN w:val="0"/>
        <w:adjustRightInd w:val="0"/>
        <w:spacing w:after="0" w:line="264" w:lineRule="auto"/>
        <w:textAlignment w:val="baseline"/>
        <w:rPr>
          <w:rFonts w:ascii="Arial" w:eastAsia="Times New Roman" w:hAnsi="Arial" w:cs="Arial"/>
          <w:sz w:val="20"/>
          <w:szCs w:val="20"/>
        </w:rPr>
      </w:pPr>
    </w:p>
    <w:p w14:paraId="0725FC6D" w14:textId="77777777" w:rsidR="00ED3DF5" w:rsidRPr="00ED3DF5" w:rsidRDefault="00ED3DF5" w:rsidP="00ED3DF5">
      <w:pPr>
        <w:widowControl w:val="0"/>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ED3DF5">
        <w:rPr>
          <w:rFonts w:ascii="Arial" w:eastAsia="Times New Roman" w:hAnsi="Arial" w:cs="Arial"/>
          <w:sz w:val="20"/>
          <w:szCs w:val="20"/>
        </w:rPr>
        <w:t xml:space="preserve">Predvideni rok pričetka naročenih del je takoj po podpisu okvirnega sporazuma. </w:t>
      </w:r>
    </w:p>
    <w:p w14:paraId="57519E37" w14:textId="77777777" w:rsidR="00ED3DF5" w:rsidRPr="00ED3DF5" w:rsidRDefault="00ED3DF5" w:rsidP="00ED3DF5">
      <w:pPr>
        <w:widowControl w:val="0"/>
        <w:overflowPunct w:val="0"/>
        <w:autoSpaceDE w:val="0"/>
        <w:autoSpaceDN w:val="0"/>
        <w:adjustRightInd w:val="0"/>
        <w:spacing w:after="0" w:line="260" w:lineRule="exact"/>
        <w:jc w:val="both"/>
        <w:textAlignment w:val="baseline"/>
        <w:rPr>
          <w:rFonts w:ascii="Arial" w:eastAsia="Times New Roman" w:hAnsi="Arial" w:cs="Arial"/>
          <w:sz w:val="20"/>
          <w:szCs w:val="20"/>
        </w:rPr>
      </w:pPr>
    </w:p>
    <w:p w14:paraId="712F7BCB" w14:textId="77777777" w:rsidR="00ED3DF5" w:rsidRPr="00ED3DF5" w:rsidRDefault="00ED3DF5" w:rsidP="00ED3DF5">
      <w:pPr>
        <w:widowControl w:val="0"/>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ED3DF5">
        <w:rPr>
          <w:rFonts w:ascii="Arial" w:eastAsia="Times New Roman" w:hAnsi="Arial" w:cs="Arial"/>
          <w:sz w:val="20"/>
          <w:szCs w:val="20"/>
        </w:rPr>
        <w:lastRenderedPageBreak/>
        <w:t>Faze za izvedbo naloge morajo biti končane v naslednjih rokih:</w:t>
      </w:r>
    </w:p>
    <w:p w14:paraId="45AD1674" w14:textId="77777777" w:rsidR="00ED3DF5" w:rsidRPr="00ED3DF5" w:rsidRDefault="00ED3DF5" w:rsidP="00ED3DF5">
      <w:pPr>
        <w:widowControl w:val="0"/>
        <w:overflowPunct w:val="0"/>
        <w:autoSpaceDE w:val="0"/>
        <w:autoSpaceDN w:val="0"/>
        <w:adjustRightInd w:val="0"/>
        <w:spacing w:after="0" w:line="260" w:lineRule="exact"/>
        <w:jc w:val="both"/>
        <w:textAlignment w:val="baseline"/>
        <w:rPr>
          <w:rFonts w:ascii="Arial" w:eastAsia="Times New Roman" w:hAnsi="Arial" w:cs="Arial"/>
          <w:sz w:val="20"/>
          <w:szCs w:val="20"/>
        </w:rPr>
      </w:pPr>
    </w:p>
    <w:p w14:paraId="1C4335C9" w14:textId="77777777" w:rsidR="00ED3DF5" w:rsidRPr="00ED3DF5" w:rsidRDefault="00ED3DF5" w:rsidP="00ED3DF5">
      <w:pPr>
        <w:spacing w:before="240"/>
        <w:contextualSpacing/>
        <w:jc w:val="both"/>
        <w:rPr>
          <w:rFonts w:ascii="Arial" w:hAnsi="Arial" w:cs="Arial"/>
          <w:b/>
          <w:sz w:val="20"/>
          <w:szCs w:val="20"/>
        </w:rPr>
      </w:pPr>
      <w:r w:rsidRPr="00ED3DF5">
        <w:rPr>
          <w:rFonts w:ascii="Arial" w:hAnsi="Arial" w:cs="Arial"/>
          <w:sz w:val="20"/>
          <w:szCs w:val="20"/>
        </w:rPr>
        <w:t xml:space="preserve">1. FAZA: Priprava dolgoročne komunikacijske strategije promocije SV, vojaške službe in vojaškega poklica ter drugih oblik sodelovanja s SV (STAS, PSVR in PRS) (2020-2022) in komunikacijskega načrta za kampanjo, usmerjenega v ozaveščanje javnosti in spodbujanje mladih za poklic vojaka - </w:t>
      </w:r>
      <w:r w:rsidRPr="00ED3DF5">
        <w:rPr>
          <w:rFonts w:ascii="Arial" w:hAnsi="Arial" w:cs="Arial"/>
          <w:b/>
          <w:sz w:val="20"/>
          <w:szCs w:val="20"/>
        </w:rPr>
        <w:t>rok izvedbe: najkasneje 30 dni po podpisu okvirnega sporazuma.</w:t>
      </w:r>
    </w:p>
    <w:p w14:paraId="59732B19" w14:textId="77777777" w:rsidR="00ED3DF5" w:rsidRPr="00ED3DF5" w:rsidRDefault="00ED3DF5" w:rsidP="00ED3DF5">
      <w:pPr>
        <w:spacing w:before="240"/>
        <w:contextualSpacing/>
        <w:jc w:val="both"/>
        <w:rPr>
          <w:rFonts w:ascii="Arial" w:hAnsi="Arial" w:cs="Arial"/>
          <w:sz w:val="20"/>
          <w:szCs w:val="20"/>
        </w:rPr>
      </w:pPr>
    </w:p>
    <w:p w14:paraId="32493812" w14:textId="071CE645" w:rsidR="00ED3DF5" w:rsidRPr="00ED3DF5" w:rsidRDefault="00ED3DF5" w:rsidP="00ED3DF5">
      <w:pPr>
        <w:spacing w:line="240" w:lineRule="auto"/>
        <w:jc w:val="both"/>
        <w:rPr>
          <w:rFonts w:ascii="Arial" w:hAnsi="Arial" w:cs="Arial"/>
          <w:b/>
          <w:sz w:val="20"/>
          <w:szCs w:val="20"/>
        </w:rPr>
      </w:pPr>
      <w:r w:rsidRPr="00ED3DF5">
        <w:rPr>
          <w:rFonts w:ascii="Arial" w:hAnsi="Arial" w:cs="Arial"/>
          <w:sz w:val="20"/>
          <w:szCs w:val="20"/>
        </w:rPr>
        <w:t xml:space="preserve">2. FAZA: Zasnova kreativne strategije, oblikovanje »blagovne znamke« delodajalca in priprava promocijskih materialov ter prenova oz. posodobitev spletnih strani na podlagi aktualnih smernic/oz. času primernih in dolgoročnih trendov ter svetovanje - </w:t>
      </w:r>
      <w:r w:rsidRPr="00ED3DF5">
        <w:rPr>
          <w:rFonts w:ascii="Arial" w:hAnsi="Arial" w:cs="Arial"/>
          <w:b/>
          <w:sz w:val="20"/>
          <w:szCs w:val="20"/>
        </w:rPr>
        <w:t xml:space="preserve">rok izvedbe: najkasneje 120 dni po podpisu okvirnega sporazuma, razen točke </w:t>
      </w:r>
      <w:r w:rsidR="00D7784F">
        <w:rPr>
          <w:rFonts w:ascii="Arial" w:hAnsi="Arial" w:cs="Arial"/>
          <w:b/>
          <w:sz w:val="20"/>
          <w:szCs w:val="20"/>
        </w:rPr>
        <w:t xml:space="preserve">2.6., ki se izvaja po pozivu naročnika celoten čas trajanja okvirnega sporazuma in točke </w:t>
      </w:r>
      <w:r w:rsidRPr="00ED3DF5">
        <w:rPr>
          <w:rFonts w:ascii="Arial" w:hAnsi="Arial" w:cs="Arial"/>
          <w:b/>
          <w:sz w:val="20"/>
          <w:szCs w:val="20"/>
        </w:rPr>
        <w:t>2.7</w:t>
      </w:r>
      <w:r w:rsidRPr="00ED3DF5">
        <w:rPr>
          <w:rFonts w:ascii="Arial" w:hAnsi="Arial" w:cs="Arial"/>
          <w:sz w:val="20"/>
          <w:szCs w:val="20"/>
        </w:rPr>
        <w:t xml:space="preserve"> (</w:t>
      </w:r>
      <w:r w:rsidRPr="00ED3DF5">
        <w:rPr>
          <w:rFonts w:ascii="Arial" w:hAnsi="Arial" w:cs="Arial"/>
          <w:b/>
          <w:sz w:val="20"/>
          <w:szCs w:val="20"/>
        </w:rPr>
        <w:t>opis faz javnega naročila v razpisni dokumentaciji), najkasneje 12 mesecev po podpisu okvirnega sporazuma.</w:t>
      </w:r>
    </w:p>
    <w:p w14:paraId="3DF8EA26" w14:textId="77777777" w:rsidR="00ED3DF5" w:rsidRPr="00ED3DF5" w:rsidRDefault="00ED3DF5" w:rsidP="00ED3DF5">
      <w:pPr>
        <w:spacing w:line="240" w:lineRule="auto"/>
        <w:jc w:val="both"/>
        <w:rPr>
          <w:rFonts w:ascii="Arial" w:hAnsi="Arial" w:cs="Arial"/>
          <w:b/>
          <w:sz w:val="20"/>
          <w:szCs w:val="20"/>
        </w:rPr>
      </w:pPr>
      <w:r w:rsidRPr="00ED3DF5">
        <w:rPr>
          <w:rFonts w:ascii="Arial" w:hAnsi="Arial" w:cs="Arial"/>
          <w:sz w:val="20"/>
          <w:szCs w:val="20"/>
        </w:rPr>
        <w:t xml:space="preserve">3.  FAZA: Izvedba medijske kampanje - </w:t>
      </w:r>
      <w:r w:rsidRPr="00ED3DF5">
        <w:rPr>
          <w:rFonts w:ascii="Arial" w:hAnsi="Arial" w:cs="Arial"/>
          <w:b/>
          <w:sz w:val="20"/>
          <w:szCs w:val="20"/>
        </w:rPr>
        <w:t>rok izvedbe: začetek najkasneje 120 dni po podpisu okvirnega sporazuma in se izvaja permanentno v skladu z načrtom in opredeljenimi fazami, končanje najkasneje 18 mesecev po podpisu okvirnega sporazuma.</w:t>
      </w:r>
    </w:p>
    <w:p w14:paraId="113B84F5" w14:textId="77777777" w:rsidR="00ED3DF5" w:rsidRPr="00ED3DF5" w:rsidRDefault="00ED3DF5" w:rsidP="00ED3DF5">
      <w:pPr>
        <w:spacing w:line="240" w:lineRule="auto"/>
        <w:jc w:val="both"/>
        <w:rPr>
          <w:rFonts w:ascii="Arial" w:hAnsi="Arial" w:cs="Arial"/>
          <w:b/>
          <w:sz w:val="20"/>
          <w:szCs w:val="20"/>
        </w:rPr>
      </w:pPr>
      <w:r w:rsidRPr="00ED3DF5">
        <w:rPr>
          <w:rFonts w:ascii="Arial" w:hAnsi="Arial" w:cs="Arial"/>
          <w:sz w:val="20"/>
          <w:szCs w:val="20"/>
        </w:rPr>
        <w:t xml:space="preserve">4. FAZA: Evalvacija rezultatov projekta, oblikovanje priporočil in svetovanje pri vpeljavi novosti - </w:t>
      </w:r>
      <w:r w:rsidRPr="00ED3DF5">
        <w:rPr>
          <w:rFonts w:ascii="Arial" w:hAnsi="Arial" w:cs="Arial"/>
          <w:b/>
          <w:sz w:val="20"/>
          <w:szCs w:val="20"/>
        </w:rPr>
        <w:t>roki:</w:t>
      </w:r>
      <w:r w:rsidRPr="00ED3DF5">
        <w:rPr>
          <w:rFonts w:ascii="Arial" w:hAnsi="Arial" w:cs="Arial"/>
          <w:sz w:val="20"/>
          <w:szCs w:val="20"/>
        </w:rPr>
        <w:t xml:space="preserve"> </w:t>
      </w:r>
      <w:r w:rsidRPr="00ED3DF5">
        <w:rPr>
          <w:rFonts w:ascii="Arial" w:hAnsi="Arial" w:cs="Arial"/>
          <w:b/>
          <w:sz w:val="20"/>
          <w:szCs w:val="20"/>
        </w:rPr>
        <w:t>evalvacija na vsakih 6 mesecev po podpisu okvirnega sporazuma; končna evalvacija in posredovanje predlogov 18 mesecev po podpisu okvirnega sporazuma in najkasneje 21 mesecev po podpisu okvirnega sporazuma priprava končnih priporočil in vpeljava novosti.</w:t>
      </w:r>
    </w:p>
    <w:p w14:paraId="3368539E" w14:textId="77777777" w:rsidR="00ED3DF5" w:rsidRPr="00ED3DF5" w:rsidRDefault="00ED3DF5" w:rsidP="00ED3DF5">
      <w:pPr>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ED3DF5">
        <w:rPr>
          <w:rFonts w:ascii="Arial" w:eastAsia="Times New Roman" w:hAnsi="Arial" w:cs="Arial"/>
          <w:sz w:val="20"/>
          <w:szCs w:val="20"/>
        </w:rPr>
        <w:t>Izvajalec mora med izvedbo del pisno obveščati naročnika, če nastopijo okoliščine, ki utegnejo vplivati na vsebinsko in terminsko izvršitev del.</w:t>
      </w:r>
    </w:p>
    <w:p w14:paraId="445C991C" w14:textId="77777777" w:rsidR="00ED3DF5" w:rsidRPr="00ED3DF5" w:rsidRDefault="00ED3DF5" w:rsidP="00ED3DF5">
      <w:pPr>
        <w:overflowPunct w:val="0"/>
        <w:autoSpaceDE w:val="0"/>
        <w:autoSpaceDN w:val="0"/>
        <w:adjustRightInd w:val="0"/>
        <w:spacing w:after="0" w:line="260" w:lineRule="exact"/>
        <w:jc w:val="both"/>
        <w:textAlignment w:val="baseline"/>
        <w:rPr>
          <w:rFonts w:ascii="Arial" w:eastAsia="Times New Roman" w:hAnsi="Arial" w:cs="Arial"/>
          <w:sz w:val="20"/>
          <w:szCs w:val="20"/>
        </w:rPr>
      </w:pPr>
    </w:p>
    <w:p w14:paraId="2F6A904E" w14:textId="77777777" w:rsidR="00ED3DF5" w:rsidRPr="00ED3DF5" w:rsidRDefault="00ED3DF5" w:rsidP="00ED3DF5">
      <w:pPr>
        <w:overflowPunct w:val="0"/>
        <w:autoSpaceDE w:val="0"/>
        <w:autoSpaceDN w:val="0"/>
        <w:adjustRightInd w:val="0"/>
        <w:spacing w:after="0" w:line="264" w:lineRule="auto"/>
        <w:jc w:val="both"/>
        <w:textAlignment w:val="baseline"/>
        <w:rPr>
          <w:rFonts w:ascii="Arial" w:eastAsia="Times New Roman" w:hAnsi="Arial" w:cs="Arial"/>
          <w:sz w:val="20"/>
          <w:szCs w:val="20"/>
        </w:rPr>
      </w:pPr>
      <w:r w:rsidRPr="00ED3DF5">
        <w:rPr>
          <w:rFonts w:ascii="Arial" w:eastAsia="Times New Roman" w:hAnsi="Arial" w:cs="Arial"/>
          <w:sz w:val="20"/>
          <w:szCs w:val="20"/>
        </w:rPr>
        <w:t>Morebitni popravki oziroma dopolnitve del, opredeljenih v posameznih fazah, ki jih zahteva  naročnik, ne smejo ogroziti rokov, določenih v tretjem odstavku tega člena, v nasprotnem primeru se bo izvajalcu obračunala kazen okvirnega sporazuma skladno z 12. členom.</w:t>
      </w:r>
    </w:p>
    <w:p w14:paraId="262EBE9A" w14:textId="77777777" w:rsidR="00ED3DF5" w:rsidRPr="00ED3DF5" w:rsidRDefault="00ED3DF5" w:rsidP="00ED3DF5">
      <w:pPr>
        <w:overflowPunct w:val="0"/>
        <w:autoSpaceDE w:val="0"/>
        <w:autoSpaceDN w:val="0"/>
        <w:adjustRightInd w:val="0"/>
        <w:spacing w:after="0" w:line="264" w:lineRule="auto"/>
        <w:jc w:val="both"/>
        <w:textAlignment w:val="baseline"/>
        <w:rPr>
          <w:rFonts w:ascii="Arial" w:eastAsia="Times New Roman" w:hAnsi="Arial" w:cs="Arial"/>
          <w:sz w:val="20"/>
          <w:szCs w:val="20"/>
        </w:rPr>
      </w:pPr>
    </w:p>
    <w:p w14:paraId="6A52F19C" w14:textId="77777777" w:rsidR="00ED3DF5" w:rsidRPr="00ED3DF5" w:rsidRDefault="00ED3DF5" w:rsidP="00ED3DF5">
      <w:pPr>
        <w:overflowPunct w:val="0"/>
        <w:autoSpaceDE w:val="0"/>
        <w:autoSpaceDN w:val="0"/>
        <w:adjustRightInd w:val="0"/>
        <w:spacing w:after="0" w:line="264" w:lineRule="auto"/>
        <w:jc w:val="both"/>
        <w:textAlignment w:val="baseline"/>
        <w:rPr>
          <w:rFonts w:ascii="Arial" w:eastAsia="Times New Roman" w:hAnsi="Arial" w:cs="Arial"/>
          <w:sz w:val="20"/>
          <w:szCs w:val="20"/>
        </w:rPr>
      </w:pPr>
      <w:r w:rsidRPr="00ED3DF5">
        <w:rPr>
          <w:rFonts w:ascii="Arial" w:eastAsia="Times New Roman" w:hAnsi="Arial" w:cs="Arial"/>
          <w:sz w:val="20"/>
          <w:szCs w:val="20"/>
        </w:rPr>
        <w:t>V primeru zamude roka po krivdi naročnika, se rok za izvršitev del podaljša v sporazumu z izvajalcem s pisnim dodatkom k temu okvirnemu sporazumu.</w:t>
      </w:r>
    </w:p>
    <w:p w14:paraId="0B0BDB72" w14:textId="77777777" w:rsidR="00ED3DF5" w:rsidRPr="00ED3DF5" w:rsidRDefault="00ED3DF5" w:rsidP="00ED3DF5">
      <w:pPr>
        <w:spacing w:after="0" w:line="240" w:lineRule="auto"/>
        <w:jc w:val="both"/>
        <w:rPr>
          <w:rFonts w:ascii="Arial" w:eastAsia="Times New Roman" w:hAnsi="Arial" w:cs="Arial"/>
          <w:b/>
          <w:sz w:val="20"/>
          <w:szCs w:val="20"/>
        </w:rPr>
      </w:pPr>
    </w:p>
    <w:p w14:paraId="60EE5BDC" w14:textId="77777777" w:rsidR="00ED3DF5" w:rsidRPr="00ED3DF5" w:rsidRDefault="00ED3DF5" w:rsidP="00ED3DF5">
      <w:pPr>
        <w:spacing w:after="0" w:line="240" w:lineRule="auto"/>
        <w:jc w:val="both"/>
        <w:rPr>
          <w:rFonts w:ascii="Arial" w:eastAsia="Times New Roman" w:hAnsi="Arial" w:cs="Arial"/>
          <w:b/>
          <w:sz w:val="20"/>
          <w:szCs w:val="20"/>
        </w:rPr>
      </w:pPr>
      <w:r w:rsidRPr="00ED3DF5">
        <w:rPr>
          <w:rFonts w:ascii="Arial" w:eastAsia="Times New Roman" w:hAnsi="Arial" w:cs="Arial"/>
          <w:b/>
          <w:sz w:val="20"/>
          <w:szCs w:val="20"/>
        </w:rPr>
        <w:t>Način plačila</w:t>
      </w:r>
    </w:p>
    <w:p w14:paraId="3346F0A6"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8. člen</w:t>
      </w:r>
    </w:p>
    <w:p w14:paraId="438ACF18" w14:textId="77777777" w:rsidR="00ED3DF5" w:rsidRPr="00ED3DF5" w:rsidRDefault="00ED3DF5" w:rsidP="00ED3DF5">
      <w:pPr>
        <w:spacing w:after="0" w:line="240" w:lineRule="auto"/>
        <w:jc w:val="both"/>
        <w:rPr>
          <w:rFonts w:ascii="Arial" w:eastAsia="Times New Roman" w:hAnsi="Arial" w:cs="Arial"/>
          <w:sz w:val="20"/>
          <w:szCs w:val="20"/>
        </w:rPr>
      </w:pPr>
    </w:p>
    <w:p w14:paraId="3F37ADCD" w14:textId="5F679043" w:rsidR="00ED3DF5" w:rsidRPr="00ED3DF5" w:rsidRDefault="00ED3DF5" w:rsidP="00ED3DF5">
      <w:pPr>
        <w:overflowPunct w:val="0"/>
        <w:autoSpaceDE w:val="0"/>
        <w:autoSpaceDN w:val="0"/>
        <w:adjustRightInd w:val="0"/>
        <w:spacing w:before="120" w:after="0" w:line="260" w:lineRule="exact"/>
        <w:jc w:val="both"/>
        <w:textAlignment w:val="baseline"/>
        <w:rPr>
          <w:rFonts w:ascii="Arial" w:eastAsia="Times New Roman" w:hAnsi="Arial" w:cs="Arial"/>
          <w:sz w:val="20"/>
          <w:szCs w:val="20"/>
        </w:rPr>
      </w:pPr>
      <w:r w:rsidRPr="00ED3DF5">
        <w:rPr>
          <w:rFonts w:ascii="Arial" w:eastAsia="Times New Roman" w:hAnsi="Arial" w:cs="Arial"/>
          <w:sz w:val="20"/>
          <w:szCs w:val="20"/>
        </w:rPr>
        <w:t>Izvajalec se mora pri izstavitvi vsakega e-računa sklicevati na številko okvirnega sporazuma in je dolžan izstaviti račune po dejansko opravljenih delih po fazah ali mesečno (glede na naravo naloge in smiselnost mesečnega oziroma faznega obračuna) in po p</w:t>
      </w:r>
      <w:r w:rsidR="00D7784F">
        <w:rPr>
          <w:rFonts w:ascii="Arial" w:eastAsia="Times New Roman" w:hAnsi="Arial" w:cs="Arial"/>
          <w:sz w:val="20"/>
          <w:szCs w:val="20"/>
        </w:rPr>
        <w:t xml:space="preserve">otrditvi s strani naročnikove delovne skupine, </w:t>
      </w:r>
      <w:r w:rsidRPr="00ED3DF5">
        <w:rPr>
          <w:rFonts w:ascii="Arial" w:eastAsia="Times New Roman" w:hAnsi="Arial" w:cs="Arial"/>
          <w:sz w:val="20"/>
          <w:szCs w:val="20"/>
        </w:rPr>
        <w:t xml:space="preserve"> najkasneje v 5 dneh </w:t>
      </w:r>
      <w:r w:rsidR="00D7784F">
        <w:rPr>
          <w:rFonts w:ascii="Arial" w:eastAsia="Times New Roman" w:hAnsi="Arial" w:cs="Arial"/>
          <w:sz w:val="20"/>
          <w:szCs w:val="20"/>
        </w:rPr>
        <w:t xml:space="preserve">po izvršeni nalogi </w:t>
      </w:r>
      <w:r w:rsidRPr="00ED3DF5">
        <w:rPr>
          <w:rFonts w:ascii="Arial" w:eastAsia="Times New Roman" w:hAnsi="Arial" w:cs="Arial"/>
          <w:sz w:val="20"/>
          <w:szCs w:val="20"/>
        </w:rPr>
        <w:t>v skladu z roki iz 7. člena tega okvirnega sporazuma. Vsakemu računu mora biti priložen zapisnik o dejansko opravljenih delih in poročilo z natančno specifikacijo cen.</w:t>
      </w:r>
    </w:p>
    <w:p w14:paraId="56136265" w14:textId="77777777" w:rsidR="00ED3DF5" w:rsidRPr="00ED3DF5" w:rsidRDefault="00ED3DF5" w:rsidP="00ED3DF5">
      <w:pPr>
        <w:spacing w:after="0" w:line="288" w:lineRule="auto"/>
        <w:jc w:val="both"/>
        <w:rPr>
          <w:rFonts w:ascii="Arial" w:eastAsia="Times New Roman" w:hAnsi="Arial" w:cs="Arial"/>
          <w:sz w:val="20"/>
          <w:szCs w:val="20"/>
        </w:rPr>
      </w:pPr>
    </w:p>
    <w:p w14:paraId="40B29D20" w14:textId="77777777" w:rsidR="00ED3DF5" w:rsidRPr="00ED3DF5" w:rsidRDefault="00ED3DF5" w:rsidP="00ED3DF5">
      <w:pPr>
        <w:spacing w:after="0" w:line="288" w:lineRule="auto"/>
        <w:jc w:val="both"/>
        <w:rPr>
          <w:rFonts w:ascii="Arial" w:eastAsia="Times New Roman" w:hAnsi="Arial" w:cs="Arial"/>
          <w:sz w:val="20"/>
          <w:szCs w:val="20"/>
        </w:rPr>
      </w:pPr>
      <w:r w:rsidRPr="00ED3DF5">
        <w:rPr>
          <w:rFonts w:ascii="Arial" w:eastAsia="Times New Roman" w:hAnsi="Arial" w:cs="Arial"/>
          <w:sz w:val="20"/>
          <w:szCs w:val="20"/>
        </w:rPr>
        <w:t>E-račun mora biti naslovljen na: Ministrstvo za obrambo RS, Vojkova cesta 55, 1000 Ljubljana, s pripisom organizacijske enote, ki je naročilni list izdala in referenčno številko plačnika računa: ___.</w:t>
      </w:r>
    </w:p>
    <w:p w14:paraId="1F42A5B3" w14:textId="77777777" w:rsidR="00ED3DF5" w:rsidRPr="00ED3DF5" w:rsidRDefault="00ED3DF5" w:rsidP="00ED3DF5">
      <w:pPr>
        <w:spacing w:after="0" w:line="288" w:lineRule="auto"/>
        <w:jc w:val="both"/>
        <w:rPr>
          <w:rFonts w:ascii="Arial" w:eastAsia="Times New Roman" w:hAnsi="Arial" w:cs="Arial"/>
          <w:sz w:val="20"/>
          <w:szCs w:val="20"/>
        </w:rPr>
      </w:pPr>
    </w:p>
    <w:p w14:paraId="5ADB8C08" w14:textId="77777777" w:rsidR="00ED3DF5" w:rsidRPr="00ED3DF5" w:rsidRDefault="00ED3DF5" w:rsidP="00ED3DF5">
      <w:pPr>
        <w:spacing w:after="0" w:line="288" w:lineRule="auto"/>
        <w:jc w:val="both"/>
        <w:rPr>
          <w:rFonts w:ascii="Arial" w:eastAsia="Times New Roman" w:hAnsi="Arial" w:cs="Arial"/>
          <w:sz w:val="20"/>
          <w:szCs w:val="20"/>
        </w:rPr>
      </w:pPr>
      <w:r w:rsidRPr="00ED3DF5">
        <w:rPr>
          <w:rFonts w:ascii="Arial" w:eastAsia="Times New Roman" w:hAnsi="Arial" w:cs="Arial"/>
          <w:sz w:val="20"/>
          <w:szCs w:val="20"/>
        </w:rPr>
        <w:t xml:space="preserve">Naročnik se zavezuje e-račun plačati </w:t>
      </w:r>
      <w:r w:rsidRPr="00ED3DF5">
        <w:rPr>
          <w:rFonts w:ascii="Arial" w:eastAsia="Times New Roman" w:hAnsi="Arial" w:cs="Arial"/>
          <w:b/>
          <w:sz w:val="20"/>
          <w:szCs w:val="20"/>
        </w:rPr>
        <w:t>30. dan</w:t>
      </w:r>
      <w:r w:rsidRPr="00ED3DF5">
        <w:rPr>
          <w:rFonts w:ascii="Arial" w:eastAsia="Times New Roman" w:hAnsi="Arial" w:cs="Arial"/>
          <w:sz w:val="20"/>
          <w:szCs w:val="20"/>
        </w:rPr>
        <w:t>, pri čemer začne rok plačila teči naslednji dan po uradnem prejemu listine (e-računa), ki je podlaga za izplačilo, na naročnikovem naslovu.</w:t>
      </w:r>
    </w:p>
    <w:p w14:paraId="3397FE1A" w14:textId="77777777" w:rsidR="00ED3DF5" w:rsidRPr="00ED3DF5" w:rsidRDefault="00ED3DF5" w:rsidP="00ED3DF5">
      <w:pPr>
        <w:spacing w:after="0" w:line="240" w:lineRule="auto"/>
        <w:ind w:left="284"/>
        <w:jc w:val="both"/>
        <w:rPr>
          <w:rFonts w:ascii="Arial" w:eastAsia="Times New Roman" w:hAnsi="Arial" w:cs="Arial"/>
          <w:sz w:val="20"/>
          <w:szCs w:val="20"/>
        </w:rPr>
      </w:pPr>
    </w:p>
    <w:p w14:paraId="68FBF433" w14:textId="77777777" w:rsidR="00ED3DF5" w:rsidRPr="00ED3DF5" w:rsidRDefault="00ED3DF5" w:rsidP="00ED3DF5">
      <w:pPr>
        <w:spacing w:after="0" w:line="288" w:lineRule="auto"/>
        <w:jc w:val="both"/>
        <w:rPr>
          <w:rFonts w:ascii="Arial" w:eastAsia="Times New Roman" w:hAnsi="Arial" w:cs="Arial"/>
          <w:sz w:val="20"/>
          <w:szCs w:val="20"/>
        </w:rPr>
      </w:pPr>
      <w:r w:rsidRPr="00ED3DF5">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24D430AE" w14:textId="77777777" w:rsidR="00ED3DF5" w:rsidRPr="00ED3DF5" w:rsidRDefault="00ED3DF5" w:rsidP="00ED3DF5">
      <w:pPr>
        <w:spacing w:after="0" w:line="288" w:lineRule="auto"/>
        <w:jc w:val="both"/>
        <w:rPr>
          <w:rFonts w:ascii="Arial" w:eastAsia="Times New Roman" w:hAnsi="Arial" w:cs="Arial"/>
          <w:sz w:val="20"/>
          <w:szCs w:val="20"/>
        </w:rPr>
      </w:pPr>
    </w:p>
    <w:p w14:paraId="7B5C491E" w14:textId="77777777" w:rsidR="00ED3DF5" w:rsidRPr="00ED3DF5" w:rsidRDefault="00ED3DF5" w:rsidP="00ED3DF5">
      <w:pPr>
        <w:spacing w:after="0" w:line="288" w:lineRule="auto"/>
        <w:jc w:val="both"/>
        <w:rPr>
          <w:rFonts w:ascii="Arial" w:eastAsia="Times New Roman" w:hAnsi="Arial" w:cs="Arial"/>
          <w:sz w:val="20"/>
          <w:szCs w:val="20"/>
        </w:rPr>
      </w:pPr>
      <w:r w:rsidRPr="00ED3DF5">
        <w:rPr>
          <w:rFonts w:ascii="Arial" w:eastAsia="Times New Roman" w:hAnsi="Arial" w:cs="Arial"/>
          <w:sz w:val="20"/>
          <w:szCs w:val="20"/>
        </w:rPr>
        <w:t>V kolikor naročnik ne poravna e-računa v dogovorjenem roku, ima izvajalec pravico zahtevati zakonite zamudne obresti.</w:t>
      </w:r>
    </w:p>
    <w:p w14:paraId="1E6DEFCC" w14:textId="77777777" w:rsidR="00ED3DF5" w:rsidRPr="00ED3DF5" w:rsidRDefault="00ED3DF5" w:rsidP="00ED3DF5">
      <w:pPr>
        <w:spacing w:after="0" w:line="288" w:lineRule="auto"/>
        <w:jc w:val="both"/>
        <w:rPr>
          <w:rFonts w:ascii="Arial" w:eastAsia="Times New Roman" w:hAnsi="Arial" w:cs="Arial"/>
          <w:i/>
          <w:color w:val="00B050"/>
          <w:sz w:val="20"/>
          <w:szCs w:val="20"/>
        </w:rPr>
      </w:pPr>
    </w:p>
    <w:p w14:paraId="7A952E29" w14:textId="77777777" w:rsidR="00ED3DF5" w:rsidRPr="00ED3DF5" w:rsidRDefault="00ED3DF5" w:rsidP="00ED3DF5">
      <w:pPr>
        <w:spacing w:after="60" w:line="240" w:lineRule="auto"/>
        <w:jc w:val="both"/>
        <w:outlineLvl w:val="0"/>
        <w:rPr>
          <w:rFonts w:ascii="Arial" w:eastAsia="Times New Roman" w:hAnsi="Arial" w:cs="Arial"/>
          <w:sz w:val="20"/>
          <w:szCs w:val="20"/>
        </w:rPr>
      </w:pPr>
      <w:r w:rsidRPr="00ED3DF5">
        <w:rPr>
          <w:rFonts w:ascii="Arial" w:eastAsia="Times New Roman" w:hAnsi="Arial" w:cs="Arial"/>
          <w:sz w:val="20"/>
          <w:szCs w:val="20"/>
        </w:rPr>
        <w:t xml:space="preserve">E-račun se uporablja le za slovenske pravne osebe, tuji ponudniki pošiljajo račune v </w:t>
      </w:r>
      <w:proofErr w:type="spellStart"/>
      <w:r w:rsidRPr="00ED3DF5">
        <w:rPr>
          <w:rFonts w:ascii="Arial" w:eastAsia="Times New Roman" w:hAnsi="Arial" w:cs="Arial"/>
          <w:sz w:val="20"/>
          <w:szCs w:val="20"/>
        </w:rPr>
        <w:t>pdf</w:t>
      </w:r>
      <w:proofErr w:type="spellEnd"/>
      <w:r w:rsidRPr="00ED3DF5">
        <w:rPr>
          <w:rFonts w:ascii="Arial" w:eastAsia="Times New Roman" w:hAnsi="Arial" w:cs="Arial"/>
          <w:sz w:val="20"/>
          <w:szCs w:val="20"/>
        </w:rPr>
        <w:t xml:space="preserve">. obliki na e-naslov: </w:t>
      </w:r>
      <w:hyperlink r:id="rId19" w:history="1">
        <w:r w:rsidRPr="00ED3DF5">
          <w:rPr>
            <w:rFonts w:ascii="Arial" w:eastAsia="Times New Roman" w:hAnsi="Arial" w:cs="Arial"/>
            <w:color w:val="0000FF"/>
            <w:sz w:val="20"/>
            <w:szCs w:val="20"/>
            <w:u w:val="single"/>
          </w:rPr>
          <w:t>glavna.pisarna@mors.si</w:t>
        </w:r>
      </w:hyperlink>
      <w:r w:rsidRPr="00ED3DF5">
        <w:rPr>
          <w:rFonts w:ascii="Arial" w:eastAsia="Times New Roman" w:hAnsi="Arial" w:cs="Arial"/>
          <w:sz w:val="20"/>
          <w:szCs w:val="20"/>
        </w:rPr>
        <w:t>.</w:t>
      </w:r>
    </w:p>
    <w:p w14:paraId="4818DEEB" w14:textId="77777777" w:rsidR="00ED3DF5" w:rsidRPr="00ED3DF5" w:rsidRDefault="00ED3DF5" w:rsidP="00ED3DF5">
      <w:pPr>
        <w:spacing w:after="0" w:line="288" w:lineRule="auto"/>
        <w:jc w:val="both"/>
        <w:rPr>
          <w:rFonts w:ascii="Arial" w:eastAsia="Times New Roman" w:hAnsi="Arial" w:cs="Arial"/>
          <w:i/>
          <w:color w:val="00B050"/>
          <w:sz w:val="20"/>
          <w:szCs w:val="20"/>
        </w:rPr>
      </w:pPr>
    </w:p>
    <w:p w14:paraId="7D2CB94E" w14:textId="77777777" w:rsidR="00ED3DF5" w:rsidRPr="00ED3DF5" w:rsidRDefault="00ED3DF5" w:rsidP="00ED3DF5">
      <w:pPr>
        <w:spacing w:after="0" w:line="288" w:lineRule="auto"/>
        <w:jc w:val="both"/>
        <w:rPr>
          <w:rFonts w:ascii="Arial" w:eastAsia="Times New Roman" w:hAnsi="Arial" w:cs="Arial"/>
          <w:i/>
          <w:sz w:val="20"/>
          <w:szCs w:val="20"/>
        </w:rPr>
      </w:pPr>
      <w:r w:rsidRPr="00ED3DF5">
        <w:rPr>
          <w:rFonts w:ascii="Arial" w:eastAsia="Times New Roman" w:hAnsi="Arial" w:cs="Arial"/>
          <w:i/>
          <w:sz w:val="20"/>
          <w:szCs w:val="20"/>
        </w:rPr>
        <w:t>(samo za storitev v primeru nastopa s podizvajalcem, ki zahteva neposredno plačilo)</w:t>
      </w:r>
    </w:p>
    <w:p w14:paraId="37CDE0AB" w14:textId="77777777" w:rsidR="00ED3DF5" w:rsidRPr="00ED3DF5" w:rsidRDefault="00ED3DF5" w:rsidP="00ED3DF5">
      <w:pPr>
        <w:spacing w:after="0" w:line="288" w:lineRule="auto"/>
        <w:jc w:val="both"/>
        <w:rPr>
          <w:rFonts w:ascii="Arial" w:eastAsia="Times New Roman" w:hAnsi="Arial" w:cs="Arial"/>
          <w:i/>
          <w:sz w:val="20"/>
          <w:szCs w:val="20"/>
        </w:rPr>
      </w:pPr>
      <w:r w:rsidRPr="00ED3DF5">
        <w:rPr>
          <w:rFonts w:ascii="Arial" w:eastAsia="Times New Roman" w:hAnsi="Arial" w:cs="Arial"/>
          <w:sz w:val="20"/>
          <w:szCs w:val="20"/>
        </w:rPr>
        <w:t>Izvajalec s podpisom tega okvirnega sporazuma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tega okvirnega sporazuma. Roki plačil podizvajalcem so enaki, kot so določeni za plačilo obveznosti naročnika do izvajalca v tem okvirnem sporazumu.</w:t>
      </w:r>
    </w:p>
    <w:p w14:paraId="7030D95C" w14:textId="77777777" w:rsidR="00ED3DF5" w:rsidRPr="00ED3DF5" w:rsidRDefault="00ED3DF5" w:rsidP="00ED3DF5">
      <w:pPr>
        <w:spacing w:after="0" w:line="240" w:lineRule="auto"/>
        <w:jc w:val="both"/>
        <w:rPr>
          <w:rFonts w:ascii="Arial" w:eastAsia="Times New Roman" w:hAnsi="Arial" w:cs="Arial"/>
          <w:b/>
          <w:sz w:val="20"/>
          <w:szCs w:val="20"/>
        </w:rPr>
      </w:pPr>
    </w:p>
    <w:p w14:paraId="1D0F8513" w14:textId="77777777" w:rsidR="00ED3DF5" w:rsidRPr="00ED3DF5" w:rsidRDefault="00ED3DF5" w:rsidP="00ED3DF5">
      <w:pPr>
        <w:spacing w:after="0" w:line="288" w:lineRule="auto"/>
        <w:jc w:val="both"/>
        <w:rPr>
          <w:rFonts w:ascii="Arial" w:eastAsia="Times New Roman" w:hAnsi="Arial" w:cs="Arial"/>
          <w:b/>
          <w:color w:val="00B050"/>
          <w:sz w:val="20"/>
          <w:szCs w:val="20"/>
          <w:highlight w:val="yellow"/>
        </w:rPr>
      </w:pPr>
      <w:r w:rsidRPr="00ED3DF5">
        <w:rPr>
          <w:rFonts w:ascii="Arial" w:eastAsia="Times New Roman" w:hAnsi="Arial" w:cs="Arial"/>
          <w:b/>
          <w:sz w:val="20"/>
          <w:szCs w:val="20"/>
        </w:rPr>
        <w:t>Finančno zavarovanje za dobro izvedbo obveznosti okvirnega sporazuma</w:t>
      </w:r>
    </w:p>
    <w:p w14:paraId="7770FE0B" w14:textId="77777777" w:rsidR="00ED3DF5" w:rsidRPr="00ED3DF5" w:rsidRDefault="00ED3DF5" w:rsidP="00ED3DF5">
      <w:pPr>
        <w:spacing w:after="0" w:line="288" w:lineRule="auto"/>
        <w:jc w:val="both"/>
        <w:rPr>
          <w:rFonts w:ascii="Arial" w:eastAsia="Times New Roman" w:hAnsi="Arial" w:cs="Arial"/>
          <w:sz w:val="20"/>
          <w:szCs w:val="20"/>
          <w:highlight w:val="yellow"/>
        </w:rPr>
      </w:pPr>
    </w:p>
    <w:p w14:paraId="44CEEB86" w14:textId="77777777" w:rsidR="00ED3DF5" w:rsidRPr="00ED3DF5" w:rsidRDefault="00ED3DF5" w:rsidP="00ED3DF5">
      <w:pPr>
        <w:spacing w:after="0" w:line="288" w:lineRule="auto"/>
        <w:jc w:val="center"/>
        <w:rPr>
          <w:rFonts w:ascii="Arial" w:eastAsia="Times New Roman" w:hAnsi="Arial" w:cs="Arial"/>
          <w:sz w:val="20"/>
          <w:szCs w:val="20"/>
        </w:rPr>
      </w:pPr>
      <w:r w:rsidRPr="00ED3DF5">
        <w:rPr>
          <w:rFonts w:ascii="Arial" w:eastAsia="Times New Roman" w:hAnsi="Arial" w:cs="Arial"/>
          <w:sz w:val="20"/>
          <w:szCs w:val="20"/>
        </w:rPr>
        <w:t>9. člen</w:t>
      </w:r>
    </w:p>
    <w:p w14:paraId="512E5383" w14:textId="77777777" w:rsidR="00ED3DF5" w:rsidRPr="00ED3DF5" w:rsidRDefault="00ED3DF5" w:rsidP="00ED3DF5">
      <w:pPr>
        <w:spacing w:after="0" w:line="288" w:lineRule="auto"/>
        <w:jc w:val="both"/>
        <w:rPr>
          <w:rFonts w:ascii="Arial" w:eastAsia="Times New Roman" w:hAnsi="Arial" w:cs="Arial"/>
          <w:b/>
          <w:sz w:val="20"/>
          <w:szCs w:val="20"/>
        </w:rPr>
      </w:pPr>
    </w:p>
    <w:p w14:paraId="7946AEA4" w14:textId="77777777" w:rsidR="00ED3DF5" w:rsidRPr="00ED3DF5" w:rsidRDefault="00ED3DF5" w:rsidP="00ED3DF5">
      <w:pPr>
        <w:spacing w:after="0" w:line="288" w:lineRule="auto"/>
        <w:jc w:val="both"/>
        <w:rPr>
          <w:rFonts w:ascii="Arial" w:eastAsia="Times New Roman" w:hAnsi="Arial" w:cs="Arial"/>
          <w:sz w:val="20"/>
          <w:szCs w:val="20"/>
        </w:rPr>
      </w:pPr>
      <w:r w:rsidRPr="00ED3DF5">
        <w:rPr>
          <w:rFonts w:ascii="Arial" w:eastAsia="Times New Roman" w:hAnsi="Arial" w:cs="Arial"/>
          <w:sz w:val="20"/>
          <w:szCs w:val="20"/>
        </w:rPr>
        <w:t>Izvajalec se zavezuje izročiti naročniku v roku 20 (dvajset) dni od podpisa okvirnega sporazuma, kot pogoj za veljavnost okvirnega sporazuma, brezpogojno bančno garancijo ali kavcijsko zavarovanje pri zavarovalnici, plačljivo na prvi poziv, za dobro izvedbo obveznosti po okvirnem sporazumu po vzorcu iz razpisne dokumentacije, in sicer v višini 20.000,00 EUR, ki mora veljati še 30 (trideset) dni po preteku roka za izpolnitev obveznosti izvajalca po tem okvirnem sporazumu.</w:t>
      </w:r>
    </w:p>
    <w:p w14:paraId="27A6B28E" w14:textId="77777777" w:rsidR="00ED3DF5" w:rsidRPr="00ED3DF5" w:rsidRDefault="00ED3DF5" w:rsidP="00ED3DF5">
      <w:pPr>
        <w:spacing w:after="0" w:line="288" w:lineRule="auto"/>
        <w:jc w:val="both"/>
        <w:rPr>
          <w:rFonts w:ascii="Arial" w:eastAsia="Times New Roman" w:hAnsi="Arial" w:cs="Arial"/>
          <w:sz w:val="20"/>
          <w:szCs w:val="20"/>
        </w:rPr>
      </w:pPr>
    </w:p>
    <w:p w14:paraId="411CB77F" w14:textId="77777777" w:rsidR="00ED3DF5" w:rsidRPr="00ED3DF5" w:rsidRDefault="00ED3DF5" w:rsidP="00ED3DF5">
      <w:pPr>
        <w:spacing w:after="0" w:line="288" w:lineRule="auto"/>
        <w:jc w:val="both"/>
        <w:rPr>
          <w:rFonts w:ascii="Arial" w:eastAsia="Times New Roman" w:hAnsi="Arial" w:cs="Arial"/>
          <w:color w:val="FF0000"/>
          <w:sz w:val="20"/>
          <w:szCs w:val="20"/>
        </w:rPr>
      </w:pPr>
      <w:r w:rsidRPr="00ED3DF5">
        <w:rPr>
          <w:rFonts w:ascii="Arial" w:eastAsia="Times New Roman" w:hAnsi="Arial" w:cs="Arial"/>
          <w:sz w:val="20"/>
          <w:szCs w:val="20"/>
        </w:rPr>
        <w:t>Če se med trajanjem izvedbe tega okvirnega sporazuma spremeni izvedbeni rok, vrsta blaga ali storitve, kvaliteta in količina, izvajalec temu ustrezno spremeni tudi bančno garancijo ali kavcijsko zavarovanje pri zavarovalnici oziroma podaljša njeno veljavnost.</w:t>
      </w:r>
    </w:p>
    <w:p w14:paraId="05B848AD" w14:textId="77777777" w:rsidR="00ED3DF5" w:rsidRPr="00ED3DF5" w:rsidRDefault="00ED3DF5" w:rsidP="00ED3DF5">
      <w:pPr>
        <w:spacing w:after="0" w:line="288" w:lineRule="auto"/>
        <w:jc w:val="both"/>
        <w:rPr>
          <w:rFonts w:ascii="Arial" w:eastAsia="Times New Roman" w:hAnsi="Arial" w:cs="Arial"/>
          <w:sz w:val="20"/>
          <w:szCs w:val="20"/>
        </w:rPr>
      </w:pPr>
    </w:p>
    <w:p w14:paraId="09C8B78B" w14:textId="77777777" w:rsidR="00ED3DF5" w:rsidRPr="00ED3DF5" w:rsidRDefault="00ED3DF5" w:rsidP="00ED3DF5">
      <w:pPr>
        <w:spacing w:after="0" w:line="240" w:lineRule="auto"/>
        <w:jc w:val="both"/>
        <w:rPr>
          <w:rFonts w:ascii="Arial" w:eastAsia="Times New Roman" w:hAnsi="Arial" w:cs="Arial"/>
          <w:b/>
          <w:sz w:val="20"/>
          <w:szCs w:val="20"/>
        </w:rPr>
      </w:pPr>
      <w:r w:rsidRPr="00ED3DF5">
        <w:rPr>
          <w:rFonts w:ascii="Arial" w:eastAsia="Times New Roman" w:hAnsi="Arial" w:cs="Arial"/>
          <w:b/>
          <w:sz w:val="20"/>
          <w:szCs w:val="20"/>
        </w:rPr>
        <w:t xml:space="preserve">Protikorupcijska klavzula </w:t>
      </w:r>
    </w:p>
    <w:p w14:paraId="743606CA"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 xml:space="preserve">10. člen </w:t>
      </w:r>
    </w:p>
    <w:p w14:paraId="57AF7588" w14:textId="77777777" w:rsidR="00ED3DF5" w:rsidRPr="00ED3DF5" w:rsidRDefault="00ED3DF5" w:rsidP="00ED3DF5">
      <w:pPr>
        <w:spacing w:after="0" w:line="240" w:lineRule="auto"/>
        <w:jc w:val="center"/>
        <w:rPr>
          <w:rFonts w:ascii="Arial" w:eastAsia="Times New Roman" w:hAnsi="Arial" w:cs="Arial"/>
          <w:sz w:val="20"/>
          <w:szCs w:val="20"/>
        </w:rPr>
      </w:pPr>
    </w:p>
    <w:p w14:paraId="013CCFE1" w14:textId="77777777" w:rsidR="00ED3DF5" w:rsidRPr="00ED3DF5" w:rsidRDefault="00ED3DF5" w:rsidP="00ED3DF5">
      <w:pPr>
        <w:spacing w:after="0" w:line="288" w:lineRule="auto"/>
        <w:jc w:val="both"/>
        <w:rPr>
          <w:rFonts w:ascii="Arial" w:eastAsia="Times New Roman" w:hAnsi="Arial" w:cs="Arial"/>
          <w:sz w:val="20"/>
          <w:szCs w:val="20"/>
        </w:rPr>
      </w:pPr>
      <w:r w:rsidRPr="00ED3DF5">
        <w:rPr>
          <w:rFonts w:ascii="Arial" w:eastAsia="Times New Roman" w:hAnsi="Arial" w:cs="Arial"/>
          <w:sz w:val="20"/>
          <w:szCs w:val="20"/>
        </w:rPr>
        <w:t>Okvirni sporazum,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4FFACAE" w14:textId="77777777" w:rsidR="00ED3DF5" w:rsidRPr="00ED3DF5" w:rsidRDefault="00ED3DF5" w:rsidP="00ED3DF5">
      <w:pPr>
        <w:spacing w:after="0" w:line="288" w:lineRule="auto"/>
        <w:jc w:val="both"/>
        <w:rPr>
          <w:rFonts w:ascii="Arial" w:eastAsia="Times New Roman" w:hAnsi="Arial" w:cs="Arial"/>
          <w:b/>
          <w:sz w:val="20"/>
          <w:szCs w:val="20"/>
        </w:rPr>
      </w:pPr>
    </w:p>
    <w:p w14:paraId="2F903CB2" w14:textId="77777777" w:rsidR="00ED3DF5" w:rsidRPr="00ED3DF5" w:rsidRDefault="00ED3DF5" w:rsidP="00ED3DF5">
      <w:pPr>
        <w:spacing w:after="0" w:line="288" w:lineRule="auto"/>
        <w:jc w:val="both"/>
        <w:rPr>
          <w:rFonts w:ascii="Arial" w:eastAsia="Times New Roman" w:hAnsi="Arial" w:cs="Arial"/>
          <w:b/>
          <w:sz w:val="20"/>
          <w:szCs w:val="20"/>
        </w:rPr>
      </w:pPr>
      <w:r w:rsidRPr="00ED3DF5">
        <w:rPr>
          <w:rFonts w:ascii="Arial" w:eastAsia="Times New Roman" w:hAnsi="Arial" w:cs="Arial"/>
          <w:b/>
          <w:sz w:val="20"/>
          <w:szCs w:val="20"/>
        </w:rPr>
        <w:t xml:space="preserve">Odstop od okvirnega sporazuma </w:t>
      </w:r>
    </w:p>
    <w:p w14:paraId="4B754175" w14:textId="77777777" w:rsidR="00ED3DF5" w:rsidRPr="00ED3DF5" w:rsidRDefault="00ED3DF5" w:rsidP="00ED3DF5">
      <w:pPr>
        <w:spacing w:after="0" w:line="288" w:lineRule="auto"/>
        <w:jc w:val="center"/>
        <w:rPr>
          <w:rFonts w:ascii="Arial" w:eastAsia="Times New Roman" w:hAnsi="Arial" w:cs="Arial"/>
          <w:sz w:val="20"/>
          <w:szCs w:val="20"/>
        </w:rPr>
      </w:pPr>
      <w:r w:rsidRPr="00ED3DF5">
        <w:rPr>
          <w:rFonts w:ascii="Arial" w:eastAsia="Times New Roman" w:hAnsi="Arial" w:cs="Arial"/>
          <w:sz w:val="20"/>
          <w:szCs w:val="20"/>
        </w:rPr>
        <w:t>11. člen</w:t>
      </w:r>
    </w:p>
    <w:p w14:paraId="6C5CFDF4" w14:textId="77777777" w:rsidR="00ED3DF5" w:rsidRPr="00ED3DF5" w:rsidRDefault="00ED3DF5" w:rsidP="00ED3DF5">
      <w:pPr>
        <w:spacing w:after="0" w:line="288" w:lineRule="auto"/>
        <w:jc w:val="center"/>
        <w:rPr>
          <w:rFonts w:ascii="Arial" w:eastAsia="Times New Roman" w:hAnsi="Arial" w:cs="Arial"/>
          <w:sz w:val="20"/>
          <w:szCs w:val="20"/>
        </w:rPr>
      </w:pPr>
    </w:p>
    <w:p w14:paraId="46877712" w14:textId="77777777" w:rsidR="00ED3DF5" w:rsidRPr="00ED3DF5" w:rsidRDefault="00ED3DF5" w:rsidP="00ED3DF5">
      <w:pPr>
        <w:spacing w:after="0" w:line="288" w:lineRule="auto"/>
        <w:jc w:val="both"/>
        <w:rPr>
          <w:rFonts w:ascii="Arial" w:eastAsia="Times New Roman" w:hAnsi="Arial" w:cs="Arial"/>
          <w:sz w:val="20"/>
          <w:szCs w:val="20"/>
        </w:rPr>
      </w:pPr>
      <w:r w:rsidRPr="00ED3DF5">
        <w:rPr>
          <w:rFonts w:ascii="Arial" w:eastAsia="Times New Roman" w:hAnsi="Arial" w:cs="Arial"/>
          <w:sz w:val="20"/>
          <w:szCs w:val="20"/>
        </w:rPr>
        <w:t>Naročnik ima pravico od okvirnega sporazuma odstopiti in zahtevati povrnitev morebitno nastale škode, če izvajalec:</w:t>
      </w:r>
    </w:p>
    <w:p w14:paraId="55EFCA13" w14:textId="77777777" w:rsidR="00ED3DF5" w:rsidRPr="00ED3DF5" w:rsidRDefault="00ED3DF5" w:rsidP="00ED3DF5">
      <w:pPr>
        <w:numPr>
          <w:ilvl w:val="0"/>
          <w:numId w:val="30"/>
        </w:numPr>
        <w:spacing w:after="0" w:line="288" w:lineRule="auto"/>
        <w:jc w:val="both"/>
        <w:rPr>
          <w:rFonts w:ascii="Arial" w:eastAsia="Times New Roman" w:hAnsi="Arial" w:cs="Arial"/>
          <w:bCs/>
          <w:sz w:val="20"/>
          <w:szCs w:val="20"/>
        </w:rPr>
      </w:pPr>
      <w:r w:rsidRPr="00ED3DF5">
        <w:rPr>
          <w:rFonts w:ascii="Arial" w:eastAsia="Times New Roman" w:hAnsi="Arial" w:cs="Arial"/>
          <w:sz w:val="20"/>
          <w:szCs w:val="20"/>
        </w:rPr>
        <w:t xml:space="preserve">postane insolventen, če je proti njemu izdan sodni nalog za plačilo dolgov, če je v prisilni poravnavi ali stečaju, </w:t>
      </w:r>
      <w:r w:rsidRPr="00ED3DF5">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6B282141" w14:textId="77777777" w:rsidR="00ED3DF5" w:rsidRPr="00ED3DF5" w:rsidRDefault="00ED3DF5" w:rsidP="00ED3DF5">
      <w:pPr>
        <w:numPr>
          <w:ilvl w:val="0"/>
          <w:numId w:val="30"/>
        </w:numPr>
        <w:spacing w:after="0" w:line="288" w:lineRule="auto"/>
        <w:jc w:val="both"/>
        <w:rPr>
          <w:rFonts w:ascii="Arial" w:eastAsia="Times New Roman" w:hAnsi="Arial" w:cs="Arial"/>
          <w:sz w:val="20"/>
          <w:szCs w:val="20"/>
        </w:rPr>
      </w:pPr>
      <w:r w:rsidRPr="00ED3DF5">
        <w:rPr>
          <w:rFonts w:ascii="Arial" w:eastAsia="Times New Roman" w:hAnsi="Arial" w:cs="Arial"/>
          <w:bCs/>
          <w:sz w:val="20"/>
          <w:szCs w:val="20"/>
        </w:rPr>
        <w:t>zamudi z opravljeno storitvijo več kot tri krat,</w:t>
      </w:r>
    </w:p>
    <w:p w14:paraId="7D909918" w14:textId="77777777" w:rsidR="00ED3DF5" w:rsidRPr="00ED3DF5" w:rsidRDefault="00ED3DF5" w:rsidP="00ED3DF5">
      <w:pPr>
        <w:numPr>
          <w:ilvl w:val="0"/>
          <w:numId w:val="30"/>
        </w:numPr>
        <w:spacing w:after="0" w:line="288" w:lineRule="auto"/>
        <w:jc w:val="both"/>
        <w:rPr>
          <w:rFonts w:ascii="Arial" w:eastAsia="Times New Roman" w:hAnsi="Arial" w:cs="Arial"/>
          <w:sz w:val="20"/>
          <w:szCs w:val="20"/>
        </w:rPr>
      </w:pPr>
      <w:r w:rsidRPr="00ED3DF5">
        <w:rPr>
          <w:rFonts w:ascii="Arial" w:eastAsia="Times New Roman" w:hAnsi="Arial" w:cs="Arial"/>
          <w:bCs/>
          <w:sz w:val="20"/>
          <w:szCs w:val="20"/>
        </w:rPr>
        <w:lastRenderedPageBreak/>
        <w:t>sklene pogodbo z novim podizvajalcem v nasprotju z vsebino poglavja »podizvajalci«,</w:t>
      </w:r>
    </w:p>
    <w:p w14:paraId="2F4E2FDF" w14:textId="77777777" w:rsidR="00ED3DF5" w:rsidRPr="00ED3DF5" w:rsidRDefault="00ED3DF5" w:rsidP="00ED3DF5">
      <w:pPr>
        <w:numPr>
          <w:ilvl w:val="0"/>
          <w:numId w:val="30"/>
        </w:numPr>
        <w:spacing w:after="0" w:line="288" w:lineRule="auto"/>
        <w:jc w:val="both"/>
        <w:rPr>
          <w:rFonts w:ascii="Arial" w:eastAsia="Times New Roman" w:hAnsi="Arial" w:cs="Arial"/>
          <w:sz w:val="20"/>
          <w:szCs w:val="20"/>
        </w:rPr>
      </w:pPr>
      <w:r w:rsidRPr="00ED3DF5">
        <w:rPr>
          <w:rFonts w:ascii="Arial" w:eastAsia="Times New Roman" w:hAnsi="Arial" w:cs="Arial"/>
          <w:bCs/>
          <w:sz w:val="20"/>
          <w:szCs w:val="20"/>
        </w:rPr>
        <w:t>ne izpolnjuje pogodbenih obveznosti na način, predviden v tem okvirnem sporazumu.</w:t>
      </w:r>
    </w:p>
    <w:p w14:paraId="658F451E" w14:textId="77777777" w:rsidR="00ED3DF5" w:rsidRPr="00ED3DF5" w:rsidRDefault="00ED3DF5" w:rsidP="00ED3DF5">
      <w:pPr>
        <w:spacing w:after="0" w:line="240" w:lineRule="auto"/>
        <w:jc w:val="both"/>
        <w:rPr>
          <w:rFonts w:ascii="Arial" w:eastAsia="Times New Roman" w:hAnsi="Arial" w:cs="Arial"/>
          <w:sz w:val="20"/>
          <w:szCs w:val="20"/>
        </w:rPr>
      </w:pPr>
    </w:p>
    <w:p w14:paraId="445B7833" w14:textId="77777777" w:rsidR="00ED3DF5" w:rsidRPr="00ED3DF5" w:rsidRDefault="00ED3DF5" w:rsidP="00ED3DF5">
      <w:pPr>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V kolikor izvajalec po sklenitvi okvirnega sporazuma odstopi od sporazuma in tako ne izpolni obveznosti okvirnega sporazuma  iz razlogov na njegovi strani in v primeru iz druge in tretje alineje prvega odstavka tega člena, je dolžan plačati pogodbeno kazen v višini 15% od vrednosti pogodbe z DDV.</w:t>
      </w:r>
    </w:p>
    <w:p w14:paraId="041F1060" w14:textId="77777777" w:rsidR="00ED3DF5" w:rsidRPr="00ED3DF5" w:rsidRDefault="00ED3DF5" w:rsidP="00ED3DF5">
      <w:pPr>
        <w:spacing w:after="0" w:line="240" w:lineRule="auto"/>
        <w:jc w:val="both"/>
        <w:rPr>
          <w:rFonts w:ascii="Arial" w:eastAsia="Times New Roman" w:hAnsi="Arial" w:cs="Arial"/>
          <w:sz w:val="20"/>
          <w:szCs w:val="20"/>
        </w:rPr>
      </w:pPr>
    </w:p>
    <w:p w14:paraId="36C3F02B" w14:textId="77777777" w:rsidR="00ED3DF5" w:rsidRPr="00ED3DF5" w:rsidRDefault="00ED3DF5" w:rsidP="00ED3DF5">
      <w:pPr>
        <w:spacing w:after="0" w:line="240" w:lineRule="auto"/>
        <w:jc w:val="both"/>
        <w:rPr>
          <w:rFonts w:ascii="Arial" w:eastAsia="Times New Roman" w:hAnsi="Arial" w:cs="Arial"/>
          <w:bCs/>
          <w:sz w:val="20"/>
          <w:szCs w:val="20"/>
        </w:rPr>
      </w:pPr>
      <w:r w:rsidRPr="00ED3DF5">
        <w:rPr>
          <w:rFonts w:ascii="Arial" w:eastAsia="Times New Roman" w:hAnsi="Arial" w:cs="Arial"/>
          <w:b/>
          <w:bCs/>
          <w:sz w:val="20"/>
          <w:szCs w:val="20"/>
        </w:rPr>
        <w:t xml:space="preserve">Kazen okvirnega sporazuma </w:t>
      </w:r>
    </w:p>
    <w:p w14:paraId="15E16B6E"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12. člen</w:t>
      </w:r>
    </w:p>
    <w:p w14:paraId="03E30B38" w14:textId="77777777" w:rsidR="00ED3DF5" w:rsidRPr="00ED3DF5" w:rsidRDefault="00ED3DF5" w:rsidP="00ED3DF5">
      <w:pPr>
        <w:spacing w:after="0" w:line="240" w:lineRule="auto"/>
        <w:jc w:val="both"/>
        <w:rPr>
          <w:rFonts w:ascii="Arial" w:eastAsia="Times New Roman" w:hAnsi="Arial" w:cs="Arial"/>
          <w:sz w:val="20"/>
          <w:szCs w:val="20"/>
          <w:highlight w:val="yellow"/>
        </w:rPr>
      </w:pPr>
    </w:p>
    <w:p w14:paraId="383215EC" w14:textId="77777777" w:rsidR="00ED3DF5" w:rsidRPr="00ED3DF5" w:rsidRDefault="00ED3DF5" w:rsidP="00ED3DF5">
      <w:pPr>
        <w:jc w:val="both"/>
        <w:rPr>
          <w:rFonts w:ascii="Arial" w:hAnsi="Arial" w:cs="Arial"/>
          <w:sz w:val="20"/>
          <w:szCs w:val="20"/>
        </w:rPr>
      </w:pPr>
      <w:r w:rsidRPr="00ED3DF5">
        <w:rPr>
          <w:rFonts w:ascii="Arial" w:hAnsi="Arial" w:cs="Arial"/>
          <w:sz w:val="20"/>
          <w:szCs w:val="20"/>
        </w:rPr>
        <w:t>V primeru kršitev z okvirnim sporazumom dogovorjenih rokov izvajalec plača za vsak dan zamude  kazen okvirnega sporazuma v višini 1,5 % (odstotka) od končne vrednosti posamezne faze oziroma mesečnega računa z DDV, vendar največ 15 % (odstotkov) od končne vrednosti posamezne faze oziroma mesečnega računa z DDV.</w:t>
      </w:r>
    </w:p>
    <w:p w14:paraId="65628B11" w14:textId="77777777" w:rsidR="00ED3DF5" w:rsidRPr="00ED3DF5" w:rsidRDefault="00ED3DF5" w:rsidP="00ED3DF5">
      <w:pPr>
        <w:spacing w:line="260" w:lineRule="atLeast"/>
        <w:jc w:val="both"/>
        <w:rPr>
          <w:rFonts w:ascii="Arial" w:hAnsi="Arial" w:cs="Arial"/>
          <w:sz w:val="20"/>
          <w:szCs w:val="20"/>
        </w:rPr>
      </w:pPr>
      <w:r w:rsidRPr="00ED3DF5">
        <w:rPr>
          <w:rFonts w:ascii="Arial" w:hAnsi="Arial" w:cs="Arial"/>
          <w:sz w:val="20"/>
          <w:szCs w:val="20"/>
        </w:rPr>
        <w:t>Izvajalec je dolžan plačati naročniku pogodbeno kazen v višini 15% (odstotkov) od celotne vrednosti okvirnega sporazuma z DDV, če storitve, ki je predmet sporazuma, ne izvede.</w:t>
      </w:r>
    </w:p>
    <w:p w14:paraId="107DFB59" w14:textId="083483BE" w:rsidR="00ED3DF5" w:rsidRPr="00ED3DF5" w:rsidRDefault="00ED3DF5" w:rsidP="00ED3DF5">
      <w:pPr>
        <w:spacing w:after="0" w:line="288" w:lineRule="auto"/>
        <w:jc w:val="both"/>
        <w:rPr>
          <w:rFonts w:ascii="Arial" w:eastAsia="Times New Roman" w:hAnsi="Arial" w:cs="Arial"/>
          <w:sz w:val="20"/>
          <w:szCs w:val="20"/>
        </w:rPr>
      </w:pPr>
      <w:r w:rsidRPr="00ED3DF5">
        <w:rPr>
          <w:rFonts w:ascii="Arial" w:eastAsia="Times New Roman" w:hAnsi="Arial" w:cs="Arial"/>
          <w:sz w:val="20"/>
          <w:szCs w:val="20"/>
        </w:rPr>
        <w:t xml:space="preserve">Izvajalec se strinja, da lahko naročnik terjatev iz naslova pogodbene kazni pobota s finančnimi obveznostmi po tem okvirnem sporazumu oziroma v kolikor navedeno ni mogoče, se iz tega naslova izstavi poseben račun, ki ga mora </w:t>
      </w:r>
      <w:r w:rsidR="00A03E6F">
        <w:rPr>
          <w:rFonts w:ascii="Arial" w:eastAsia="Times New Roman" w:hAnsi="Arial" w:cs="Arial"/>
          <w:sz w:val="20"/>
          <w:szCs w:val="20"/>
        </w:rPr>
        <w:t>izvajalec</w:t>
      </w:r>
      <w:r w:rsidRPr="00ED3DF5">
        <w:rPr>
          <w:rFonts w:ascii="Arial" w:eastAsia="Times New Roman" w:hAnsi="Arial" w:cs="Arial"/>
          <w:sz w:val="20"/>
          <w:szCs w:val="20"/>
        </w:rPr>
        <w:t xml:space="preserve"> plačati v roku 8 dni od prejema.</w:t>
      </w:r>
    </w:p>
    <w:p w14:paraId="4C203596" w14:textId="77777777" w:rsidR="00ED3DF5" w:rsidRPr="00ED3DF5" w:rsidRDefault="00ED3DF5" w:rsidP="00ED3DF5">
      <w:pPr>
        <w:spacing w:after="0" w:line="240" w:lineRule="auto"/>
        <w:jc w:val="both"/>
        <w:rPr>
          <w:rFonts w:ascii="Arial" w:eastAsia="Times New Roman" w:hAnsi="Arial" w:cs="Arial"/>
          <w:sz w:val="20"/>
          <w:szCs w:val="20"/>
        </w:rPr>
      </w:pPr>
    </w:p>
    <w:p w14:paraId="0AB49470" w14:textId="77777777" w:rsidR="00ED3DF5" w:rsidRPr="00ED3DF5" w:rsidRDefault="00ED3DF5" w:rsidP="00ED3DF5">
      <w:pPr>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Če je škoda, ki jo je naročnik utrpel večja od pogodbene kazni, ima naročnik pravico zahtevati razliko do popolne odškodnine.</w:t>
      </w:r>
    </w:p>
    <w:p w14:paraId="4CAF311A" w14:textId="77777777" w:rsidR="00ED3DF5" w:rsidRPr="00ED3DF5" w:rsidRDefault="00ED3DF5" w:rsidP="00ED3DF5">
      <w:pPr>
        <w:spacing w:after="0" w:line="240" w:lineRule="auto"/>
        <w:jc w:val="both"/>
        <w:rPr>
          <w:rFonts w:ascii="Arial" w:eastAsia="Times New Roman" w:hAnsi="Arial" w:cs="Arial"/>
          <w:sz w:val="20"/>
          <w:szCs w:val="20"/>
        </w:rPr>
      </w:pPr>
    </w:p>
    <w:p w14:paraId="77FB96EC" w14:textId="77777777" w:rsidR="00ED3DF5" w:rsidRPr="00ED3DF5" w:rsidRDefault="00ED3DF5" w:rsidP="00ED3DF5">
      <w:pPr>
        <w:widowControl w:val="0"/>
        <w:tabs>
          <w:tab w:val="left" w:pos="-1440"/>
        </w:tabs>
        <w:overflowPunct w:val="0"/>
        <w:autoSpaceDE w:val="0"/>
        <w:autoSpaceDN w:val="0"/>
        <w:adjustRightInd w:val="0"/>
        <w:spacing w:after="0" w:line="260" w:lineRule="exact"/>
        <w:textAlignment w:val="baseline"/>
        <w:rPr>
          <w:rFonts w:ascii="Arial" w:eastAsia="Times New Roman" w:hAnsi="Arial" w:cs="Arial"/>
          <w:b/>
          <w:sz w:val="20"/>
          <w:szCs w:val="20"/>
        </w:rPr>
      </w:pPr>
      <w:r w:rsidRPr="00ED3DF5">
        <w:rPr>
          <w:rFonts w:ascii="Arial" w:eastAsia="Times New Roman" w:hAnsi="Arial" w:cs="Arial"/>
          <w:b/>
          <w:sz w:val="20"/>
          <w:szCs w:val="20"/>
        </w:rPr>
        <w:t>Avtorske pravice</w:t>
      </w:r>
    </w:p>
    <w:p w14:paraId="09D9CBD5" w14:textId="77777777" w:rsidR="00ED3DF5" w:rsidRPr="00ED3DF5" w:rsidRDefault="00ED3DF5" w:rsidP="00ED3DF5">
      <w:pPr>
        <w:widowControl w:val="0"/>
        <w:tabs>
          <w:tab w:val="left" w:pos="-1440"/>
        </w:tabs>
        <w:overflowPunct w:val="0"/>
        <w:autoSpaceDE w:val="0"/>
        <w:autoSpaceDN w:val="0"/>
        <w:adjustRightInd w:val="0"/>
        <w:spacing w:after="0" w:line="260" w:lineRule="exact"/>
        <w:jc w:val="center"/>
        <w:textAlignment w:val="baseline"/>
        <w:rPr>
          <w:rFonts w:ascii="Arial" w:eastAsia="Times New Roman" w:hAnsi="Arial" w:cs="Arial"/>
          <w:sz w:val="20"/>
          <w:szCs w:val="20"/>
          <w:lang w:val="x-none"/>
        </w:rPr>
      </w:pPr>
      <w:r w:rsidRPr="00ED3DF5">
        <w:rPr>
          <w:rFonts w:ascii="Arial" w:eastAsia="Times New Roman" w:hAnsi="Arial" w:cs="Arial"/>
          <w:sz w:val="20"/>
          <w:szCs w:val="20"/>
        </w:rPr>
        <w:t>13. člen</w:t>
      </w:r>
    </w:p>
    <w:p w14:paraId="036D53AB" w14:textId="77777777" w:rsidR="00ED3DF5" w:rsidRPr="00ED3DF5" w:rsidRDefault="00ED3DF5" w:rsidP="00ED3DF5">
      <w:pPr>
        <w:widowControl w:val="0"/>
        <w:overflowPunct w:val="0"/>
        <w:autoSpaceDE w:val="0"/>
        <w:autoSpaceDN w:val="0"/>
        <w:adjustRightInd w:val="0"/>
        <w:spacing w:after="120" w:line="260" w:lineRule="exact"/>
        <w:ind w:left="66"/>
        <w:jc w:val="center"/>
        <w:textAlignment w:val="baseline"/>
        <w:rPr>
          <w:rFonts w:ascii="Arial" w:eastAsia="Times New Roman" w:hAnsi="Arial" w:cs="Arial"/>
          <w:sz w:val="20"/>
          <w:szCs w:val="20"/>
        </w:rPr>
      </w:pPr>
    </w:p>
    <w:p w14:paraId="142F7DD2" w14:textId="77777777" w:rsidR="00ED3DF5" w:rsidRPr="00ED3DF5" w:rsidRDefault="00ED3DF5" w:rsidP="00ED3DF5">
      <w:pPr>
        <w:widowControl w:val="0"/>
        <w:overflowPunct w:val="0"/>
        <w:autoSpaceDE w:val="0"/>
        <w:autoSpaceDN w:val="0"/>
        <w:adjustRightInd w:val="0"/>
        <w:spacing w:after="120" w:line="260" w:lineRule="exact"/>
        <w:ind w:left="66"/>
        <w:jc w:val="both"/>
        <w:textAlignment w:val="baseline"/>
        <w:rPr>
          <w:rFonts w:ascii="Arial" w:eastAsia="Times New Roman" w:hAnsi="Arial" w:cs="Arial"/>
          <w:color w:val="000000"/>
          <w:sz w:val="20"/>
          <w:szCs w:val="20"/>
        </w:rPr>
      </w:pPr>
      <w:r w:rsidRPr="00ED3DF5">
        <w:rPr>
          <w:rFonts w:ascii="Arial" w:eastAsia="Times New Roman" w:hAnsi="Arial" w:cs="Arial"/>
          <w:color w:val="000000"/>
          <w:sz w:val="20"/>
          <w:szCs w:val="20"/>
        </w:rPr>
        <w:t>S tem okvirnim sporazumom se šteje, da je izvajalec na naročnika prenesel vse materialne in druge avtorske pravice, ki so nastale v zvezi s tem okvirnim sporazumom in to izključno, v neomejenem obsegu in za ves čas njihovega trajanja (vključno s pravico dodelave, predelave, uporabe, objave, kopiranja in uporabe na poljubnem računalniku), v skladu s pogoji po Zakonu o avtorskih in sorodnih pravicah (Uradni list RS, št. 16/07-UPB; s spremembami in dopolnitvami).</w:t>
      </w:r>
    </w:p>
    <w:p w14:paraId="7CFAABB1" w14:textId="77777777" w:rsidR="00ED3DF5" w:rsidRPr="00ED3DF5" w:rsidRDefault="00ED3DF5" w:rsidP="00ED3DF5">
      <w:pPr>
        <w:spacing w:after="0" w:line="240" w:lineRule="auto"/>
        <w:jc w:val="both"/>
        <w:rPr>
          <w:rFonts w:ascii="Arial" w:eastAsia="Times New Roman" w:hAnsi="Arial" w:cs="Arial"/>
          <w:b/>
          <w:sz w:val="20"/>
          <w:szCs w:val="20"/>
        </w:rPr>
      </w:pPr>
    </w:p>
    <w:p w14:paraId="37998D4D" w14:textId="77777777" w:rsidR="00ED3DF5" w:rsidRPr="00ED3DF5" w:rsidRDefault="00ED3DF5" w:rsidP="00ED3DF5">
      <w:pPr>
        <w:spacing w:after="0" w:line="240" w:lineRule="auto"/>
        <w:jc w:val="both"/>
        <w:rPr>
          <w:rFonts w:ascii="Arial" w:eastAsia="Times New Roman" w:hAnsi="Arial" w:cs="Arial"/>
          <w:b/>
          <w:sz w:val="20"/>
          <w:szCs w:val="20"/>
        </w:rPr>
      </w:pPr>
      <w:r w:rsidRPr="00ED3DF5">
        <w:rPr>
          <w:rFonts w:ascii="Arial" w:eastAsia="Times New Roman" w:hAnsi="Arial" w:cs="Arial"/>
          <w:b/>
          <w:sz w:val="20"/>
          <w:szCs w:val="20"/>
        </w:rPr>
        <w:t>Prenehanje veljavnosti okvirnega sporazuma</w:t>
      </w:r>
    </w:p>
    <w:p w14:paraId="18CEA14F" w14:textId="77777777" w:rsidR="00ED3DF5" w:rsidRPr="00ED3DF5" w:rsidRDefault="00ED3DF5" w:rsidP="00ED3DF5">
      <w:pPr>
        <w:spacing w:after="0" w:line="240" w:lineRule="auto"/>
        <w:jc w:val="both"/>
        <w:rPr>
          <w:rFonts w:ascii="Arial" w:eastAsia="Times New Roman" w:hAnsi="Arial" w:cs="Arial"/>
          <w:b/>
          <w:color w:val="00B050"/>
          <w:sz w:val="20"/>
          <w:szCs w:val="20"/>
        </w:rPr>
      </w:pPr>
    </w:p>
    <w:p w14:paraId="4A0F2179"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14. člen</w:t>
      </w:r>
    </w:p>
    <w:p w14:paraId="41840DA0" w14:textId="77777777" w:rsidR="00ED3DF5" w:rsidRPr="00ED3DF5" w:rsidRDefault="00ED3DF5" w:rsidP="00ED3DF5">
      <w:pPr>
        <w:spacing w:after="0" w:line="240" w:lineRule="auto"/>
        <w:jc w:val="center"/>
        <w:rPr>
          <w:rFonts w:ascii="Arial" w:eastAsia="Times New Roman" w:hAnsi="Arial" w:cs="Arial"/>
          <w:sz w:val="20"/>
          <w:szCs w:val="20"/>
        </w:rPr>
      </w:pPr>
    </w:p>
    <w:p w14:paraId="020B97D5" w14:textId="77777777" w:rsidR="00ED3DF5" w:rsidRPr="00ED3DF5" w:rsidRDefault="00ED3DF5" w:rsidP="00ED3DF5">
      <w:pPr>
        <w:jc w:val="both"/>
        <w:rPr>
          <w:rFonts w:ascii="Arial" w:hAnsi="Arial" w:cs="Arial"/>
          <w:sz w:val="20"/>
          <w:szCs w:val="20"/>
        </w:rPr>
      </w:pPr>
      <w:r w:rsidRPr="00ED3DF5">
        <w:rPr>
          <w:rFonts w:ascii="Arial" w:hAnsi="Arial" w:cs="Arial"/>
          <w:sz w:val="20"/>
          <w:szCs w:val="20"/>
        </w:rPr>
        <w:t>Ta okvirni sporazum je sklenjen pod razveznim pogojem, ki se uresniči v primeru izpolnitve ene od naslednjih okoliščin:</w:t>
      </w:r>
    </w:p>
    <w:p w14:paraId="11CC7EA7" w14:textId="77777777" w:rsidR="00ED3DF5" w:rsidRPr="00ED3DF5" w:rsidRDefault="00ED3DF5" w:rsidP="00ED3DF5">
      <w:pPr>
        <w:numPr>
          <w:ilvl w:val="0"/>
          <w:numId w:val="33"/>
        </w:numPr>
        <w:spacing w:after="0" w:line="240" w:lineRule="auto"/>
        <w:contextualSpacing/>
        <w:jc w:val="both"/>
        <w:rPr>
          <w:rFonts w:ascii="Arial" w:eastAsia="Times New Roman" w:hAnsi="Arial" w:cs="Arial"/>
          <w:sz w:val="20"/>
          <w:szCs w:val="20"/>
        </w:rPr>
      </w:pPr>
      <w:r w:rsidRPr="00ED3DF5">
        <w:rPr>
          <w:rFonts w:ascii="Arial" w:eastAsia="Times New Roman" w:hAnsi="Arial" w:cs="Arial"/>
          <w:sz w:val="20"/>
          <w:szCs w:val="20"/>
        </w:rPr>
        <w:t xml:space="preserve">če bo naročnik seznanjen, da je sodišče s pravnomočno odločitvijo ugotovilo kršitev obveznosti delovne, okoljske ali socialne zakonodaje s strani izvajalca ali podizvajalca ali </w:t>
      </w:r>
    </w:p>
    <w:p w14:paraId="6D238FF4" w14:textId="77777777" w:rsidR="00ED3DF5" w:rsidRPr="00ED3DF5" w:rsidRDefault="00ED3DF5" w:rsidP="00ED3DF5">
      <w:pPr>
        <w:numPr>
          <w:ilvl w:val="0"/>
          <w:numId w:val="33"/>
        </w:numPr>
        <w:spacing w:after="0" w:line="240" w:lineRule="auto"/>
        <w:contextualSpacing/>
        <w:jc w:val="both"/>
        <w:rPr>
          <w:rFonts w:ascii="Arial" w:eastAsia="Times New Roman" w:hAnsi="Arial" w:cs="Arial"/>
          <w:sz w:val="20"/>
          <w:szCs w:val="20"/>
        </w:rPr>
      </w:pPr>
      <w:r w:rsidRPr="00ED3DF5">
        <w:rPr>
          <w:rFonts w:ascii="Arial" w:eastAsia="Times New Roman" w:hAnsi="Arial" w:cs="Arial"/>
          <w:sz w:val="20"/>
          <w:szCs w:val="20"/>
        </w:rPr>
        <w:t>če bo naročnik seznanjen, da je pristojni državni organ pri izvajalcu ali podizvajalcu v času izvajanja pogodbe ugotovil najmanj dve kršitvi v zvezi s:</w:t>
      </w:r>
    </w:p>
    <w:p w14:paraId="085678D5" w14:textId="77777777" w:rsidR="00ED3DF5" w:rsidRPr="00ED3DF5" w:rsidRDefault="00ED3DF5" w:rsidP="00ED3DF5">
      <w:pPr>
        <w:numPr>
          <w:ilvl w:val="1"/>
          <w:numId w:val="33"/>
        </w:numPr>
        <w:spacing w:after="0" w:line="240" w:lineRule="auto"/>
        <w:contextualSpacing/>
        <w:jc w:val="both"/>
        <w:rPr>
          <w:rFonts w:ascii="Arial" w:eastAsia="Times New Roman" w:hAnsi="Arial" w:cs="Arial"/>
          <w:sz w:val="20"/>
          <w:szCs w:val="20"/>
        </w:rPr>
      </w:pPr>
      <w:r w:rsidRPr="00ED3DF5">
        <w:rPr>
          <w:rFonts w:ascii="Arial" w:eastAsia="Times New Roman" w:hAnsi="Arial" w:cs="Arial"/>
          <w:sz w:val="20"/>
          <w:szCs w:val="20"/>
        </w:rPr>
        <w:t xml:space="preserve">plačilom za delo, </w:t>
      </w:r>
    </w:p>
    <w:p w14:paraId="78663A26" w14:textId="77777777" w:rsidR="00ED3DF5" w:rsidRPr="00ED3DF5" w:rsidRDefault="00ED3DF5" w:rsidP="00ED3DF5">
      <w:pPr>
        <w:numPr>
          <w:ilvl w:val="1"/>
          <w:numId w:val="33"/>
        </w:numPr>
        <w:spacing w:after="0" w:line="240" w:lineRule="auto"/>
        <w:contextualSpacing/>
        <w:jc w:val="both"/>
        <w:rPr>
          <w:rFonts w:ascii="Arial" w:eastAsia="Times New Roman" w:hAnsi="Arial" w:cs="Arial"/>
          <w:sz w:val="20"/>
          <w:szCs w:val="20"/>
        </w:rPr>
      </w:pPr>
      <w:r w:rsidRPr="00ED3DF5">
        <w:rPr>
          <w:rFonts w:ascii="Arial" w:eastAsia="Times New Roman" w:hAnsi="Arial" w:cs="Arial"/>
          <w:sz w:val="20"/>
          <w:szCs w:val="20"/>
        </w:rPr>
        <w:t xml:space="preserve">delovnim časom, </w:t>
      </w:r>
    </w:p>
    <w:p w14:paraId="04D1BB8B" w14:textId="77777777" w:rsidR="00ED3DF5" w:rsidRPr="00ED3DF5" w:rsidRDefault="00ED3DF5" w:rsidP="00ED3DF5">
      <w:pPr>
        <w:numPr>
          <w:ilvl w:val="1"/>
          <w:numId w:val="33"/>
        </w:numPr>
        <w:spacing w:after="0" w:line="240" w:lineRule="auto"/>
        <w:contextualSpacing/>
        <w:jc w:val="both"/>
        <w:rPr>
          <w:rFonts w:ascii="Arial" w:eastAsia="Times New Roman" w:hAnsi="Arial" w:cs="Arial"/>
          <w:sz w:val="20"/>
          <w:szCs w:val="20"/>
        </w:rPr>
      </w:pPr>
      <w:r w:rsidRPr="00ED3DF5">
        <w:rPr>
          <w:rFonts w:ascii="Arial" w:eastAsia="Times New Roman" w:hAnsi="Arial" w:cs="Arial"/>
          <w:sz w:val="20"/>
          <w:szCs w:val="20"/>
        </w:rPr>
        <w:t xml:space="preserve">počitki, </w:t>
      </w:r>
    </w:p>
    <w:p w14:paraId="7D148129" w14:textId="77777777" w:rsidR="00ED3DF5" w:rsidRPr="00ED3DF5" w:rsidRDefault="00ED3DF5" w:rsidP="00ED3DF5">
      <w:pPr>
        <w:numPr>
          <w:ilvl w:val="1"/>
          <w:numId w:val="33"/>
        </w:numPr>
        <w:spacing w:after="0" w:line="240" w:lineRule="auto"/>
        <w:contextualSpacing/>
        <w:jc w:val="both"/>
        <w:rPr>
          <w:rFonts w:ascii="Arial" w:eastAsia="Times New Roman" w:hAnsi="Arial" w:cs="Arial"/>
          <w:sz w:val="20"/>
          <w:szCs w:val="20"/>
        </w:rPr>
      </w:pPr>
      <w:r w:rsidRPr="00ED3DF5">
        <w:rPr>
          <w:rFonts w:ascii="Arial" w:eastAsia="Times New Roman" w:hAnsi="Arial" w:cs="Arial"/>
          <w:sz w:val="20"/>
          <w:szCs w:val="20"/>
        </w:rPr>
        <w:t>opravljanjem dela na podlagi pogodb civilnega prava kljub obstoju elementov</w:t>
      </w:r>
    </w:p>
    <w:p w14:paraId="16ABEE8B" w14:textId="77777777" w:rsidR="00ED3DF5" w:rsidRPr="00ED3DF5" w:rsidRDefault="00ED3DF5" w:rsidP="00ED3DF5">
      <w:pPr>
        <w:numPr>
          <w:ilvl w:val="1"/>
          <w:numId w:val="33"/>
        </w:numPr>
        <w:spacing w:after="0" w:line="240" w:lineRule="auto"/>
        <w:contextualSpacing/>
        <w:jc w:val="both"/>
        <w:rPr>
          <w:rFonts w:ascii="Arial" w:eastAsia="Times New Roman" w:hAnsi="Arial" w:cs="Arial"/>
          <w:sz w:val="20"/>
          <w:szCs w:val="20"/>
        </w:rPr>
      </w:pPr>
      <w:r w:rsidRPr="00ED3DF5">
        <w:rPr>
          <w:rFonts w:ascii="Arial" w:eastAsia="Times New Roman" w:hAnsi="Arial" w:cs="Arial"/>
          <w:sz w:val="20"/>
          <w:szCs w:val="20"/>
        </w:rPr>
        <w:t xml:space="preserve">delovnega razmerja ali v zvezi z zaposlovanjem na črno </w:t>
      </w:r>
    </w:p>
    <w:p w14:paraId="5CEB0CA8" w14:textId="77777777" w:rsidR="00ED3DF5" w:rsidRPr="00ED3DF5" w:rsidRDefault="00ED3DF5" w:rsidP="00ED3DF5">
      <w:pPr>
        <w:jc w:val="both"/>
        <w:rPr>
          <w:rFonts w:ascii="Arial" w:hAnsi="Arial" w:cs="Arial"/>
          <w:sz w:val="20"/>
          <w:szCs w:val="20"/>
        </w:rPr>
      </w:pPr>
      <w:r w:rsidRPr="00ED3DF5">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w:t>
      </w:r>
      <w:r w:rsidRPr="00ED3DF5">
        <w:rPr>
          <w:rFonts w:ascii="Arial" w:hAnsi="Arial" w:cs="Arial"/>
          <w:iCs/>
          <w:sz w:val="20"/>
          <w:szCs w:val="20"/>
        </w:rPr>
        <w:lastRenderedPageBreak/>
        <w:t>skladu s 94. členom ZJN-3</w:t>
      </w:r>
      <w:r w:rsidRPr="00ED3DF5">
        <w:rPr>
          <w:rFonts w:ascii="Arial" w:hAnsi="Arial" w:cs="Arial"/>
          <w:sz w:val="20"/>
          <w:szCs w:val="20"/>
        </w:rPr>
        <w:t xml:space="preserve"> in določili tega okvirnega sporazuma v roku 30 dni od seznanitve s kršitvijo. </w:t>
      </w:r>
    </w:p>
    <w:p w14:paraId="405171C8" w14:textId="77777777" w:rsidR="00ED3DF5" w:rsidRPr="00ED3DF5" w:rsidRDefault="00ED3DF5" w:rsidP="00ED3DF5">
      <w:pPr>
        <w:jc w:val="both"/>
        <w:rPr>
          <w:rFonts w:ascii="Arial" w:hAnsi="Arial" w:cs="Arial"/>
          <w:sz w:val="20"/>
          <w:szCs w:val="20"/>
        </w:rPr>
      </w:pPr>
      <w:r w:rsidRPr="00ED3DF5">
        <w:rPr>
          <w:rFonts w:ascii="Arial" w:hAnsi="Arial" w:cs="Arial"/>
          <w:sz w:val="20"/>
          <w:szCs w:val="20"/>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0F86DCF3" w14:textId="77777777" w:rsidR="00ED3DF5" w:rsidRPr="00ED3DF5" w:rsidRDefault="00ED3DF5" w:rsidP="00ED3DF5">
      <w:pPr>
        <w:jc w:val="both"/>
        <w:rPr>
          <w:rFonts w:ascii="Arial" w:hAnsi="Arial" w:cs="Arial"/>
          <w:sz w:val="20"/>
          <w:szCs w:val="20"/>
        </w:rPr>
      </w:pPr>
      <w:r w:rsidRPr="00ED3DF5">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43D72135" w14:textId="77777777" w:rsidR="00ED3DF5" w:rsidRPr="00ED3DF5" w:rsidRDefault="00ED3DF5" w:rsidP="00ED3DF5">
      <w:pPr>
        <w:spacing w:after="0" w:line="240" w:lineRule="auto"/>
        <w:jc w:val="both"/>
        <w:rPr>
          <w:rFonts w:ascii="Arial" w:eastAsia="Times New Roman" w:hAnsi="Arial" w:cs="Arial"/>
          <w:sz w:val="20"/>
          <w:szCs w:val="20"/>
        </w:rPr>
      </w:pPr>
    </w:p>
    <w:p w14:paraId="2F21BA4F" w14:textId="77777777" w:rsidR="00ED3DF5" w:rsidRPr="00ED3DF5" w:rsidRDefault="00ED3DF5" w:rsidP="00ED3DF5">
      <w:pPr>
        <w:spacing w:after="0" w:line="240" w:lineRule="auto"/>
        <w:jc w:val="both"/>
        <w:rPr>
          <w:rFonts w:ascii="Arial" w:eastAsia="Times New Roman" w:hAnsi="Arial" w:cs="Arial"/>
          <w:b/>
          <w:sz w:val="20"/>
          <w:szCs w:val="20"/>
        </w:rPr>
      </w:pPr>
      <w:r w:rsidRPr="00ED3DF5">
        <w:rPr>
          <w:rFonts w:ascii="Arial" w:eastAsia="Times New Roman" w:hAnsi="Arial" w:cs="Arial"/>
          <w:b/>
          <w:sz w:val="20"/>
          <w:szCs w:val="20"/>
        </w:rPr>
        <w:t>Nadzor in skrbništvo okvirnega sporazuma</w:t>
      </w:r>
    </w:p>
    <w:p w14:paraId="3BF52A30" w14:textId="77777777" w:rsidR="00ED3DF5" w:rsidRPr="00ED3DF5" w:rsidRDefault="00ED3DF5" w:rsidP="00ED3DF5">
      <w:pPr>
        <w:spacing w:after="0" w:line="240" w:lineRule="auto"/>
        <w:jc w:val="both"/>
        <w:rPr>
          <w:rFonts w:ascii="Arial" w:eastAsia="Times New Roman" w:hAnsi="Arial" w:cs="Arial"/>
          <w:b/>
          <w:sz w:val="20"/>
          <w:szCs w:val="20"/>
        </w:rPr>
      </w:pPr>
    </w:p>
    <w:p w14:paraId="476043D6"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15. člen</w:t>
      </w:r>
    </w:p>
    <w:p w14:paraId="53173EC2" w14:textId="77777777" w:rsidR="00ED3DF5" w:rsidRPr="00ED3DF5" w:rsidRDefault="00ED3DF5" w:rsidP="00ED3DF5">
      <w:pPr>
        <w:spacing w:after="0" w:line="240" w:lineRule="auto"/>
        <w:jc w:val="both"/>
        <w:rPr>
          <w:rFonts w:ascii="Arial" w:eastAsia="Times New Roman" w:hAnsi="Arial" w:cs="Arial"/>
          <w:sz w:val="20"/>
          <w:szCs w:val="20"/>
        </w:rPr>
      </w:pPr>
    </w:p>
    <w:p w14:paraId="3DCF8666" w14:textId="77777777" w:rsidR="00ED3DF5" w:rsidRPr="00ED3DF5" w:rsidRDefault="00ED3DF5" w:rsidP="00ED3DF5">
      <w:pPr>
        <w:spacing w:after="0" w:line="288" w:lineRule="auto"/>
        <w:jc w:val="both"/>
        <w:rPr>
          <w:rFonts w:ascii="Arial" w:eastAsia="Times New Roman" w:hAnsi="Arial" w:cs="Arial"/>
          <w:sz w:val="20"/>
          <w:szCs w:val="20"/>
        </w:rPr>
      </w:pPr>
      <w:r w:rsidRPr="00ED3DF5">
        <w:rPr>
          <w:rFonts w:ascii="Arial" w:eastAsia="Times New Roman" w:hAnsi="Arial" w:cs="Arial"/>
          <w:sz w:val="20"/>
          <w:szCs w:val="20"/>
        </w:rPr>
        <w:t>Skrbnik okvirnega sporazuma s strani naročnika je _____________, s strani izvajalca pa _________.</w:t>
      </w:r>
    </w:p>
    <w:p w14:paraId="5D63BC70" w14:textId="77777777" w:rsidR="00ED3DF5" w:rsidRPr="00ED3DF5" w:rsidRDefault="00ED3DF5" w:rsidP="00ED3DF5">
      <w:pPr>
        <w:spacing w:after="0" w:line="260" w:lineRule="atLeast"/>
        <w:jc w:val="both"/>
        <w:rPr>
          <w:rFonts w:ascii="Arial" w:eastAsia="Times New Roman" w:hAnsi="Arial" w:cs="Arial"/>
          <w:sz w:val="20"/>
          <w:szCs w:val="20"/>
        </w:rPr>
      </w:pPr>
    </w:p>
    <w:p w14:paraId="08B0B0B9" w14:textId="576962CD" w:rsidR="00ED3DF5" w:rsidRPr="00ED3DF5" w:rsidRDefault="00ED3DF5" w:rsidP="00F24F40">
      <w:pPr>
        <w:spacing w:after="0" w:line="240" w:lineRule="auto"/>
        <w:jc w:val="both"/>
        <w:rPr>
          <w:rFonts w:ascii="Arial" w:eastAsia="Times New Roman" w:hAnsi="Arial" w:cs="Arial"/>
          <w:color w:val="000000"/>
          <w:sz w:val="20"/>
          <w:szCs w:val="20"/>
          <w:lang w:eastAsia="x-none"/>
        </w:rPr>
      </w:pPr>
      <w:r w:rsidRPr="00ED3DF5">
        <w:rPr>
          <w:rFonts w:ascii="Arial" w:eastAsia="Times New Roman" w:hAnsi="Arial" w:cs="Arial"/>
          <w:color w:val="000000"/>
          <w:sz w:val="20"/>
          <w:szCs w:val="20"/>
          <w:lang w:eastAsia="x-none"/>
        </w:rPr>
        <w:t>Pooblaščene osebe s strani naročnika</w:t>
      </w:r>
      <w:r w:rsidR="00F24F40" w:rsidRPr="00F24F40">
        <w:rPr>
          <w:rFonts w:ascii="Arial" w:eastAsia="Times New Roman" w:hAnsi="Arial" w:cs="Arial"/>
          <w:color w:val="000000"/>
          <w:sz w:val="20"/>
          <w:szCs w:val="20"/>
          <w:lang w:eastAsia="x-none"/>
        </w:rPr>
        <w:t xml:space="preserve"> </w:t>
      </w:r>
      <w:r w:rsidR="00F24F40" w:rsidRPr="00ED3DF5">
        <w:rPr>
          <w:rFonts w:ascii="Arial" w:eastAsia="Times New Roman" w:hAnsi="Arial" w:cs="Arial"/>
          <w:color w:val="000000"/>
          <w:sz w:val="20"/>
          <w:szCs w:val="20"/>
          <w:lang w:eastAsia="x-none"/>
        </w:rPr>
        <w:t>za izvajanje tega okvirnega sporazuma</w:t>
      </w:r>
      <w:r w:rsidR="00F24F40">
        <w:rPr>
          <w:rFonts w:ascii="Arial" w:eastAsia="Times New Roman" w:hAnsi="Arial" w:cs="Arial"/>
          <w:color w:val="000000"/>
          <w:sz w:val="20"/>
          <w:szCs w:val="20"/>
          <w:lang w:eastAsia="x-none"/>
        </w:rPr>
        <w:t xml:space="preserve"> so________________.</w:t>
      </w:r>
    </w:p>
    <w:p w14:paraId="7D7850EA" w14:textId="77777777" w:rsidR="00ED3DF5" w:rsidRPr="00ED3DF5" w:rsidRDefault="00ED3DF5" w:rsidP="00ED3DF5">
      <w:pPr>
        <w:spacing w:after="0" w:line="260" w:lineRule="atLeast"/>
        <w:jc w:val="both"/>
        <w:rPr>
          <w:rFonts w:ascii="Arial" w:eastAsia="Times New Roman" w:hAnsi="Arial" w:cs="Arial"/>
          <w:sz w:val="20"/>
          <w:szCs w:val="20"/>
        </w:rPr>
      </w:pPr>
    </w:p>
    <w:p w14:paraId="0BC52B8E" w14:textId="77777777" w:rsidR="00ED3DF5" w:rsidRPr="00ED3DF5" w:rsidRDefault="00ED3DF5" w:rsidP="00ED3DF5">
      <w:pPr>
        <w:spacing w:after="0" w:line="240" w:lineRule="auto"/>
        <w:jc w:val="both"/>
        <w:rPr>
          <w:rFonts w:ascii="Arial" w:eastAsia="Times New Roman" w:hAnsi="Arial" w:cs="Arial"/>
          <w:color w:val="000000"/>
          <w:sz w:val="20"/>
          <w:szCs w:val="20"/>
          <w:lang w:eastAsia="x-none"/>
        </w:rPr>
      </w:pPr>
      <w:r w:rsidRPr="00ED3DF5">
        <w:rPr>
          <w:rFonts w:ascii="Arial" w:eastAsia="Times New Roman" w:hAnsi="Arial" w:cs="Arial"/>
          <w:color w:val="000000"/>
          <w:sz w:val="20"/>
          <w:szCs w:val="20"/>
          <w:lang w:eastAsia="x-none"/>
        </w:rPr>
        <w:t>Vsi dogovori, ki vplivajo na določila tega okvirnega sporazuma, so brez vednosti in odobritve skrbnika okvirnega sporazuma nični.</w:t>
      </w:r>
    </w:p>
    <w:p w14:paraId="26249485" w14:textId="77777777" w:rsidR="00ED3DF5" w:rsidRPr="00ED3DF5" w:rsidRDefault="00ED3DF5" w:rsidP="00ED3DF5">
      <w:pPr>
        <w:spacing w:after="0" w:line="240" w:lineRule="auto"/>
        <w:jc w:val="both"/>
        <w:rPr>
          <w:rFonts w:ascii="Arial" w:eastAsia="Times New Roman" w:hAnsi="Arial" w:cs="Arial"/>
          <w:sz w:val="20"/>
          <w:szCs w:val="20"/>
        </w:rPr>
      </w:pPr>
    </w:p>
    <w:p w14:paraId="6462730D" w14:textId="77777777" w:rsidR="00ED3DF5" w:rsidRPr="00ED3DF5" w:rsidRDefault="00ED3DF5" w:rsidP="00ED3DF5">
      <w:pPr>
        <w:spacing w:after="0" w:line="240" w:lineRule="auto"/>
        <w:rPr>
          <w:rFonts w:ascii="Arial" w:eastAsia="Times New Roman" w:hAnsi="Arial" w:cs="Arial"/>
          <w:b/>
          <w:bCs/>
          <w:sz w:val="20"/>
          <w:szCs w:val="20"/>
        </w:rPr>
      </w:pPr>
      <w:r w:rsidRPr="00ED3DF5">
        <w:rPr>
          <w:rFonts w:ascii="Arial" w:eastAsia="Times New Roman" w:hAnsi="Arial" w:cs="Arial"/>
          <w:b/>
          <w:bCs/>
          <w:sz w:val="20"/>
          <w:szCs w:val="20"/>
        </w:rPr>
        <w:t>Višja sila</w:t>
      </w:r>
    </w:p>
    <w:p w14:paraId="2FE4B787" w14:textId="77777777" w:rsidR="00ED3DF5" w:rsidRPr="00ED3DF5" w:rsidRDefault="00ED3DF5" w:rsidP="00ED3DF5">
      <w:pPr>
        <w:spacing w:after="0" w:line="240" w:lineRule="auto"/>
        <w:rPr>
          <w:rFonts w:ascii="Arial" w:eastAsia="Times New Roman" w:hAnsi="Arial" w:cs="Arial"/>
          <w:b/>
          <w:bCs/>
          <w:sz w:val="20"/>
          <w:szCs w:val="20"/>
        </w:rPr>
      </w:pPr>
    </w:p>
    <w:p w14:paraId="74618EE8"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16. člen</w:t>
      </w:r>
    </w:p>
    <w:p w14:paraId="5DB44474" w14:textId="77777777" w:rsidR="00ED3DF5" w:rsidRPr="00ED3DF5" w:rsidRDefault="00ED3DF5" w:rsidP="00ED3DF5">
      <w:pPr>
        <w:spacing w:after="0" w:line="240" w:lineRule="auto"/>
        <w:rPr>
          <w:rFonts w:ascii="Arial" w:eastAsia="Times New Roman" w:hAnsi="Arial" w:cs="Arial"/>
          <w:sz w:val="20"/>
          <w:szCs w:val="20"/>
        </w:rPr>
      </w:pPr>
    </w:p>
    <w:p w14:paraId="67B2FED0" w14:textId="77777777" w:rsidR="00ED3DF5" w:rsidRPr="00ED3DF5" w:rsidRDefault="00ED3DF5" w:rsidP="00ED3DF5">
      <w:pPr>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Za višjo silo se šteje dogodek, ki ga stranka ob sklenitvi okvirnega sporazuma ni mogla predvideti, se mu izogniti, oziroma ga odvrniti, čeprav je ravnala s skrbnostjo dobrega gospodarja, pod pogojem, da dogodek izhaja iz zunanje sfere njenega poslovanja in z njim ni bila dolžna računati.</w:t>
      </w:r>
    </w:p>
    <w:p w14:paraId="58E6683F" w14:textId="77777777" w:rsidR="00ED3DF5" w:rsidRPr="00ED3DF5" w:rsidRDefault="00ED3DF5" w:rsidP="00ED3DF5">
      <w:pPr>
        <w:spacing w:after="0" w:line="240" w:lineRule="auto"/>
        <w:jc w:val="both"/>
        <w:rPr>
          <w:rFonts w:ascii="Arial" w:eastAsia="Times New Roman" w:hAnsi="Arial" w:cs="Arial"/>
          <w:sz w:val="20"/>
          <w:szCs w:val="20"/>
        </w:rPr>
      </w:pPr>
    </w:p>
    <w:p w14:paraId="1A3A2E4D" w14:textId="77777777" w:rsidR="00ED3DF5" w:rsidRPr="00ED3DF5" w:rsidRDefault="00ED3DF5" w:rsidP="00ED3DF5">
      <w:pPr>
        <w:spacing w:after="0" w:line="288" w:lineRule="auto"/>
        <w:jc w:val="both"/>
        <w:rPr>
          <w:rFonts w:ascii="Arial" w:eastAsia="Times New Roman" w:hAnsi="Arial" w:cs="Arial"/>
          <w:sz w:val="20"/>
          <w:szCs w:val="20"/>
        </w:rPr>
      </w:pPr>
      <w:r w:rsidRPr="00ED3DF5">
        <w:rPr>
          <w:rFonts w:ascii="Arial" w:eastAsia="Times New Roman" w:hAnsi="Arial" w:cs="Arial"/>
          <w:sz w:val="20"/>
          <w:szCs w:val="20"/>
        </w:rPr>
        <w:t>Stranka, na katere strani je višja sila nastala, je dolžna drugo stranko pisno obvestiti o nastopu in tudi o prenehanju višje sile, poleg tega pa mora drugi stranki predložiti verodostojne dokaze o obstoju in trajanju višje sile najkasneje v dveh dneh po nastopu oz. prenehanju višje sile.</w:t>
      </w:r>
    </w:p>
    <w:p w14:paraId="450F0BA6" w14:textId="77777777" w:rsidR="00ED3DF5" w:rsidRPr="00ED3DF5" w:rsidRDefault="00ED3DF5" w:rsidP="00ED3DF5">
      <w:pPr>
        <w:spacing w:after="0" w:line="288" w:lineRule="auto"/>
        <w:jc w:val="both"/>
        <w:rPr>
          <w:rFonts w:ascii="Arial" w:eastAsia="Times New Roman" w:hAnsi="Arial" w:cs="Arial"/>
          <w:sz w:val="20"/>
          <w:szCs w:val="20"/>
        </w:rPr>
      </w:pPr>
    </w:p>
    <w:p w14:paraId="6D3ECAAD" w14:textId="77777777" w:rsidR="00ED3DF5" w:rsidRPr="00ED3DF5" w:rsidRDefault="00ED3DF5" w:rsidP="00ED3DF5">
      <w:pPr>
        <w:spacing w:after="0" w:line="288" w:lineRule="auto"/>
        <w:jc w:val="both"/>
        <w:rPr>
          <w:rFonts w:ascii="Arial" w:hAnsi="Arial" w:cs="Arial"/>
          <w:sz w:val="20"/>
          <w:szCs w:val="20"/>
        </w:rPr>
      </w:pPr>
      <w:r w:rsidRPr="00ED3DF5">
        <w:rPr>
          <w:rFonts w:ascii="Arial" w:hAnsi="Arial" w:cs="Arial"/>
          <w:sz w:val="20"/>
          <w:szCs w:val="20"/>
        </w:rPr>
        <w:t>Po končanem delovanju višje sile stranki zapisniško ugotovita morebitne spremembe obveznosti iz okvirnega sporazuma ter na podlagi tega skleneta ustrezen aneks k temu okvirnemu sporazumu. Če se ne moreta sporazumeti o tem, ima stranka, pri kateri niso nastopile okoliščine višje sile, pravico odstopiti od okvirnega sporazuma s pisnim obvestilom drugi stranki. Stranki morata druga drugi poravnati vse do takrat nastale obveznosti.</w:t>
      </w:r>
    </w:p>
    <w:p w14:paraId="1CF233DA" w14:textId="77777777" w:rsidR="00ED3DF5" w:rsidRPr="00ED3DF5" w:rsidRDefault="00ED3DF5" w:rsidP="00ED3DF5">
      <w:pPr>
        <w:spacing w:after="0" w:line="240" w:lineRule="auto"/>
        <w:jc w:val="both"/>
        <w:rPr>
          <w:rFonts w:ascii="Arial" w:eastAsia="Times New Roman" w:hAnsi="Arial" w:cs="Arial"/>
          <w:b/>
          <w:sz w:val="20"/>
          <w:szCs w:val="20"/>
        </w:rPr>
      </w:pPr>
    </w:p>
    <w:p w14:paraId="12BC0658" w14:textId="77777777" w:rsidR="00ED3DF5" w:rsidRPr="00ED3DF5" w:rsidRDefault="00ED3DF5" w:rsidP="00ED3DF5">
      <w:pPr>
        <w:spacing w:after="0" w:line="240" w:lineRule="auto"/>
        <w:jc w:val="both"/>
        <w:rPr>
          <w:rFonts w:ascii="Arial" w:eastAsia="Times New Roman" w:hAnsi="Arial" w:cs="Arial"/>
          <w:b/>
          <w:sz w:val="20"/>
          <w:szCs w:val="20"/>
        </w:rPr>
      </w:pPr>
      <w:r w:rsidRPr="00ED3DF5">
        <w:rPr>
          <w:rFonts w:ascii="Arial" w:eastAsia="Times New Roman" w:hAnsi="Arial" w:cs="Arial"/>
          <w:b/>
          <w:sz w:val="20"/>
          <w:szCs w:val="20"/>
        </w:rPr>
        <w:t>Končne določbe</w:t>
      </w:r>
    </w:p>
    <w:p w14:paraId="524C10C5"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17. člen</w:t>
      </w:r>
    </w:p>
    <w:p w14:paraId="4B2C3540" w14:textId="77777777" w:rsidR="00ED3DF5" w:rsidRPr="00ED3DF5" w:rsidRDefault="00ED3DF5" w:rsidP="00ED3DF5">
      <w:pPr>
        <w:spacing w:after="0" w:line="240" w:lineRule="auto"/>
        <w:jc w:val="both"/>
        <w:rPr>
          <w:rFonts w:ascii="Arial" w:eastAsia="Times New Roman" w:hAnsi="Arial" w:cs="Arial"/>
          <w:sz w:val="20"/>
          <w:szCs w:val="20"/>
        </w:rPr>
      </w:pPr>
    </w:p>
    <w:p w14:paraId="4DAD2979" w14:textId="77777777" w:rsidR="00D7784F" w:rsidRPr="00ED3DF5" w:rsidRDefault="00D7784F" w:rsidP="00D7784F">
      <w:pPr>
        <w:overflowPunct w:val="0"/>
        <w:autoSpaceDE w:val="0"/>
        <w:autoSpaceDN w:val="0"/>
        <w:adjustRightInd w:val="0"/>
        <w:spacing w:after="0" w:line="264" w:lineRule="auto"/>
        <w:jc w:val="both"/>
        <w:textAlignment w:val="baseline"/>
        <w:rPr>
          <w:rFonts w:ascii="Arial" w:eastAsia="Times New Roman" w:hAnsi="Arial" w:cs="Arial"/>
          <w:sz w:val="20"/>
          <w:szCs w:val="20"/>
        </w:rPr>
      </w:pPr>
      <w:r w:rsidRPr="00ED3DF5">
        <w:rPr>
          <w:rFonts w:ascii="Arial" w:eastAsia="Times New Roman" w:hAnsi="Arial" w:cs="Arial"/>
          <w:sz w:val="20"/>
          <w:szCs w:val="20"/>
        </w:rPr>
        <w:t>Okvirni sporazum se sklene za obdobje od obojestranskega podpisa do 31.12.2021, z možnostjo podaljšanja za 12 mesecev.</w:t>
      </w:r>
    </w:p>
    <w:p w14:paraId="7A91D100" w14:textId="77777777" w:rsidR="00ED3DF5" w:rsidRPr="00ED3DF5" w:rsidRDefault="00ED3DF5" w:rsidP="00ED3DF5">
      <w:pPr>
        <w:spacing w:after="0" w:line="240" w:lineRule="auto"/>
        <w:jc w:val="both"/>
        <w:rPr>
          <w:rFonts w:ascii="Arial" w:eastAsia="Times New Roman" w:hAnsi="Arial" w:cs="Arial"/>
          <w:sz w:val="20"/>
          <w:szCs w:val="20"/>
        </w:rPr>
      </w:pPr>
    </w:p>
    <w:p w14:paraId="470BD886" w14:textId="085D0E81" w:rsidR="00ED3DF5" w:rsidRPr="00ED3DF5" w:rsidRDefault="00ED3DF5" w:rsidP="00ED3DF5">
      <w:pPr>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Naročnik je izvajalcu zavezan za plačila do iz</w:t>
      </w:r>
      <w:r w:rsidR="00D7784F">
        <w:rPr>
          <w:rFonts w:ascii="Arial" w:eastAsia="Times New Roman" w:hAnsi="Arial" w:cs="Arial"/>
          <w:sz w:val="20"/>
          <w:szCs w:val="20"/>
        </w:rPr>
        <w:t>teka tega okvirnega sporazuma</w:t>
      </w:r>
      <w:r w:rsidRPr="00ED3DF5">
        <w:rPr>
          <w:rFonts w:ascii="Arial" w:eastAsia="Times New Roman" w:hAnsi="Arial" w:cs="Arial"/>
          <w:sz w:val="20"/>
          <w:szCs w:val="20"/>
        </w:rPr>
        <w:t>, ko bodo izpolnjeni formalni pogoji glede na veljavni zakon o izvrševanju proračuna Republike Slovenije oziroma sprejeti proračun za naslednja leta. V kolikor pogoji za nadaljnja plačila ne bodo izpolnjeni, bo naročnik o tem in o datumu prenehanja okvirnega sporazuma takoj obvestil izvajalca. Obveznosti in pravice nastale do dne prenehanja okvirnega sporazuma sta naročnik in izvajal</w:t>
      </w:r>
      <w:r w:rsidR="00D7784F">
        <w:rPr>
          <w:rFonts w:ascii="Arial" w:eastAsia="Times New Roman" w:hAnsi="Arial" w:cs="Arial"/>
          <w:sz w:val="20"/>
          <w:szCs w:val="20"/>
        </w:rPr>
        <w:t>ec dolžna medsebojno poravnati.</w:t>
      </w:r>
    </w:p>
    <w:p w14:paraId="2C7E5955" w14:textId="77777777" w:rsidR="00ED3DF5" w:rsidRPr="00ED3DF5" w:rsidRDefault="00ED3DF5" w:rsidP="00ED3DF5">
      <w:pPr>
        <w:spacing w:after="0" w:line="240" w:lineRule="auto"/>
        <w:jc w:val="both"/>
        <w:rPr>
          <w:rFonts w:ascii="Arial" w:eastAsia="Times New Roman" w:hAnsi="Arial" w:cs="Arial"/>
          <w:sz w:val="20"/>
          <w:szCs w:val="20"/>
        </w:rPr>
      </w:pPr>
    </w:p>
    <w:p w14:paraId="0635E4C1"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18. člen</w:t>
      </w:r>
    </w:p>
    <w:p w14:paraId="5C956F8B" w14:textId="77777777" w:rsidR="00ED3DF5" w:rsidRPr="00ED3DF5" w:rsidRDefault="00ED3DF5" w:rsidP="00ED3DF5">
      <w:pPr>
        <w:spacing w:after="0" w:line="240" w:lineRule="auto"/>
        <w:jc w:val="both"/>
        <w:rPr>
          <w:rFonts w:ascii="Arial" w:eastAsia="Times New Roman" w:hAnsi="Arial" w:cs="Arial"/>
          <w:sz w:val="20"/>
          <w:szCs w:val="20"/>
        </w:rPr>
      </w:pPr>
    </w:p>
    <w:p w14:paraId="6BE50082" w14:textId="77777777" w:rsidR="00ED3DF5" w:rsidRDefault="00ED3DF5" w:rsidP="00ED3DF5">
      <w:pPr>
        <w:tabs>
          <w:tab w:val="left" w:pos="567"/>
        </w:tabs>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V primeru, če med realizacijo tega okvirnega sporazuma nastanejo spremembe v statusu izvajalca, se obveznosti iz tega sporazuma prenesejo na njegove pravne naslednike.</w:t>
      </w:r>
    </w:p>
    <w:p w14:paraId="33261D6B" w14:textId="77777777" w:rsidR="00DB5150" w:rsidRDefault="00DB5150" w:rsidP="00ED3DF5">
      <w:pPr>
        <w:tabs>
          <w:tab w:val="left" w:pos="567"/>
        </w:tabs>
        <w:spacing w:after="0" w:line="240" w:lineRule="auto"/>
        <w:jc w:val="both"/>
        <w:rPr>
          <w:rFonts w:ascii="Arial" w:eastAsia="Times New Roman" w:hAnsi="Arial" w:cs="Arial"/>
          <w:sz w:val="20"/>
          <w:szCs w:val="20"/>
        </w:rPr>
      </w:pPr>
    </w:p>
    <w:p w14:paraId="58436F4E" w14:textId="77777777" w:rsidR="00DB5150" w:rsidRPr="00ED3DF5" w:rsidRDefault="00DB5150" w:rsidP="00ED3DF5">
      <w:pPr>
        <w:tabs>
          <w:tab w:val="left" w:pos="567"/>
        </w:tabs>
        <w:spacing w:after="0" w:line="240" w:lineRule="auto"/>
        <w:jc w:val="both"/>
        <w:rPr>
          <w:rFonts w:ascii="Arial" w:eastAsia="Times New Roman" w:hAnsi="Arial" w:cs="Arial"/>
          <w:sz w:val="20"/>
          <w:szCs w:val="20"/>
        </w:rPr>
      </w:pPr>
    </w:p>
    <w:p w14:paraId="4B517356"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p>
    <w:p w14:paraId="0EC28AAE" w14:textId="77777777" w:rsidR="00ED3DF5" w:rsidRPr="00ED3DF5" w:rsidRDefault="00ED3DF5" w:rsidP="00ED3DF5">
      <w:pPr>
        <w:tabs>
          <w:tab w:val="left" w:pos="567"/>
        </w:tabs>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19. člen</w:t>
      </w:r>
    </w:p>
    <w:p w14:paraId="584EDFEB"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p>
    <w:p w14:paraId="64F128BD"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Vsaka stranka lahko predlaga spremembe in dopolnitve k temu okvirnemu sporazumu, ki so veljavne, le če so sklenjene v pisni obliki, kot aneks k temu sporazumu.</w:t>
      </w:r>
    </w:p>
    <w:p w14:paraId="12B4C9DB"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p>
    <w:p w14:paraId="3CB09F51" w14:textId="77777777" w:rsidR="00ED3DF5" w:rsidRPr="00ED3DF5" w:rsidRDefault="00ED3DF5" w:rsidP="00ED3DF5">
      <w:pPr>
        <w:spacing w:after="0" w:line="240" w:lineRule="auto"/>
        <w:jc w:val="both"/>
        <w:rPr>
          <w:rFonts w:ascii="Arial" w:eastAsia="Times New Roman" w:hAnsi="Arial" w:cs="Arial"/>
          <w:sz w:val="20"/>
          <w:szCs w:val="20"/>
          <w:lang w:eastAsia="sl-SI"/>
        </w:rPr>
      </w:pPr>
      <w:r w:rsidRPr="00ED3DF5">
        <w:rPr>
          <w:rFonts w:ascii="Arial" w:eastAsia="Times New Roman" w:hAnsi="Arial" w:cs="Arial"/>
          <w:sz w:val="20"/>
          <w:szCs w:val="20"/>
          <w:lang w:eastAsia="sl-SI"/>
        </w:rPr>
        <w:t>Za spremembo skrbnikov in pooblaščenih oseb iz tega okvirnega sporazuma, je dovolj pisno obvestilo ene stranke drugi stranki.</w:t>
      </w:r>
    </w:p>
    <w:p w14:paraId="5EDCA836" w14:textId="77777777" w:rsidR="00ED3DF5" w:rsidRPr="00ED3DF5" w:rsidRDefault="00ED3DF5" w:rsidP="00ED3DF5">
      <w:pPr>
        <w:tabs>
          <w:tab w:val="left" w:pos="567"/>
        </w:tabs>
        <w:spacing w:after="0" w:line="240" w:lineRule="auto"/>
        <w:rPr>
          <w:rFonts w:ascii="Arial" w:eastAsia="Times New Roman" w:hAnsi="Arial" w:cs="Arial"/>
          <w:sz w:val="20"/>
          <w:szCs w:val="20"/>
        </w:rPr>
      </w:pPr>
    </w:p>
    <w:p w14:paraId="522E0BE3" w14:textId="77777777" w:rsidR="00ED3DF5" w:rsidRPr="00ED3DF5" w:rsidRDefault="00ED3DF5" w:rsidP="00ED3DF5">
      <w:pPr>
        <w:tabs>
          <w:tab w:val="left" w:pos="567"/>
        </w:tabs>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20. člen</w:t>
      </w:r>
    </w:p>
    <w:p w14:paraId="4B8AEF5C"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p>
    <w:p w14:paraId="2C0D8BD7"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 xml:space="preserve">Stranki sta sporazumni, da se za vsa določila, ki niso dogovorjena z okvirnim sporazumom, smiselno uporablja razpisna dokumentacija in ponudba izvajalca iz 2. člena tega okvirnega sporazuma ter določila </w:t>
      </w:r>
      <w:r w:rsidRPr="00ED3DF5">
        <w:rPr>
          <w:rFonts w:ascii="Arial" w:hAnsi="Arial" w:cs="Arial"/>
          <w:sz w:val="20"/>
          <w:szCs w:val="20"/>
        </w:rPr>
        <w:t>Obligacijskega zakonika (Uradni list RS, št. 97/07 –UPB; s spremembami in dopolnitvami)</w:t>
      </w:r>
      <w:r w:rsidRPr="00ED3DF5">
        <w:rPr>
          <w:rFonts w:ascii="Arial" w:eastAsia="Times New Roman" w:hAnsi="Arial" w:cs="Arial"/>
          <w:sz w:val="20"/>
          <w:szCs w:val="20"/>
        </w:rPr>
        <w:t>.</w:t>
      </w:r>
    </w:p>
    <w:p w14:paraId="1EBA94C5"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p>
    <w:p w14:paraId="76E9FEFD" w14:textId="77777777" w:rsidR="00ED3DF5" w:rsidRPr="00ED3DF5" w:rsidRDefault="00ED3DF5" w:rsidP="00ED3DF5">
      <w:pPr>
        <w:tabs>
          <w:tab w:val="left" w:pos="567"/>
        </w:tabs>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21. člen</w:t>
      </w:r>
    </w:p>
    <w:p w14:paraId="09E81D4F"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 xml:space="preserve"> </w:t>
      </w:r>
    </w:p>
    <w:p w14:paraId="28B91AAB" w14:textId="77777777" w:rsidR="00ED3DF5" w:rsidRPr="00ED3DF5" w:rsidRDefault="00ED3DF5" w:rsidP="00ED3DF5">
      <w:pPr>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Stranki bosta morebitne spore, ki bi nastali pri izvrševanju tega okvirnega sporazuma, reševali sporazumno. V primeru, da spora ne bi mogli rešiti sporazumno, bo o sporu po slovenskem pravu odločalo stvarno pristojno sodišče v Ljubljani.</w:t>
      </w:r>
    </w:p>
    <w:p w14:paraId="6040EA16"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p>
    <w:p w14:paraId="35613146" w14:textId="77777777" w:rsidR="00ED3DF5" w:rsidRPr="00ED3DF5" w:rsidRDefault="00ED3DF5" w:rsidP="00ED3DF5">
      <w:pPr>
        <w:tabs>
          <w:tab w:val="left" w:pos="567"/>
        </w:tabs>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22. člen</w:t>
      </w:r>
    </w:p>
    <w:p w14:paraId="6CAC17C1"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p>
    <w:p w14:paraId="21183256" w14:textId="70561A1B" w:rsidR="00ED3DF5" w:rsidRPr="00ED3DF5" w:rsidRDefault="00ED3DF5" w:rsidP="00ED3DF5">
      <w:pPr>
        <w:tabs>
          <w:tab w:val="left" w:pos="567"/>
        </w:tabs>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Okvirni sporazum je sestavljen v 2 (dveh) enakih izvodih, o</w:t>
      </w:r>
      <w:r w:rsidR="00D42A9C">
        <w:rPr>
          <w:rFonts w:ascii="Arial" w:eastAsia="Times New Roman" w:hAnsi="Arial" w:cs="Arial"/>
          <w:sz w:val="20"/>
          <w:szCs w:val="20"/>
        </w:rPr>
        <w:t>d katerih prejme vsaka</w:t>
      </w:r>
      <w:r w:rsidRPr="00ED3DF5">
        <w:rPr>
          <w:rFonts w:ascii="Arial" w:eastAsia="Times New Roman" w:hAnsi="Arial" w:cs="Arial"/>
          <w:sz w:val="20"/>
          <w:szCs w:val="20"/>
        </w:rPr>
        <w:t xml:space="preserve"> stranka po 1 (en) izvod.</w:t>
      </w:r>
    </w:p>
    <w:p w14:paraId="384FE462" w14:textId="77777777" w:rsidR="00ED3DF5" w:rsidRPr="00ED3DF5" w:rsidRDefault="00ED3DF5" w:rsidP="00ED3DF5">
      <w:pPr>
        <w:spacing w:after="0" w:line="240" w:lineRule="auto"/>
        <w:jc w:val="both"/>
        <w:rPr>
          <w:rFonts w:ascii="Arial" w:eastAsia="Times New Roman" w:hAnsi="Arial" w:cs="Arial"/>
          <w:snapToGrid w:val="0"/>
          <w:sz w:val="20"/>
          <w:szCs w:val="20"/>
        </w:rPr>
      </w:pPr>
    </w:p>
    <w:p w14:paraId="6BF966F4" w14:textId="77777777" w:rsidR="00ED3DF5" w:rsidRPr="00ED3DF5" w:rsidRDefault="00ED3DF5" w:rsidP="00ED3DF5">
      <w:pPr>
        <w:spacing w:after="0" w:line="288" w:lineRule="auto"/>
        <w:jc w:val="both"/>
        <w:rPr>
          <w:rFonts w:ascii="Arial" w:eastAsia="Times New Roman" w:hAnsi="Arial" w:cs="Arial"/>
          <w:snapToGrid w:val="0"/>
          <w:sz w:val="20"/>
          <w:szCs w:val="20"/>
        </w:rPr>
      </w:pPr>
      <w:r w:rsidRPr="00ED3DF5">
        <w:rPr>
          <w:rFonts w:ascii="Arial" w:eastAsia="Times New Roman" w:hAnsi="Arial" w:cs="Arial"/>
          <w:snapToGrid w:val="0"/>
          <w:sz w:val="20"/>
          <w:szCs w:val="20"/>
        </w:rPr>
        <w:t xml:space="preserve">Stranki sta sporazumni, da začne okvirni sporazum veljati z dnem obojestranskega podpisa, pod pogojem, da izvajalec naročniku v dvajsetih dneh od podpisa izroči bančno garancijo </w:t>
      </w:r>
      <w:r w:rsidRPr="00ED3DF5">
        <w:rPr>
          <w:rFonts w:ascii="Arial" w:eastAsia="Times New Roman" w:hAnsi="Arial" w:cs="Arial"/>
          <w:sz w:val="20"/>
          <w:szCs w:val="20"/>
        </w:rPr>
        <w:t>ali kavcijsko zavarovanje pri zavarovalnici</w:t>
      </w:r>
      <w:r w:rsidRPr="00ED3DF5">
        <w:rPr>
          <w:rFonts w:ascii="Arial" w:eastAsia="Times New Roman" w:hAnsi="Arial" w:cs="Arial"/>
          <w:snapToGrid w:val="0"/>
          <w:sz w:val="20"/>
          <w:szCs w:val="20"/>
        </w:rPr>
        <w:t xml:space="preserve"> za dobro izvedbo pogodbenih obveznosti. </w:t>
      </w:r>
    </w:p>
    <w:p w14:paraId="59EF994C" w14:textId="77777777" w:rsidR="00ED3DF5" w:rsidRPr="00ED3DF5" w:rsidRDefault="00ED3DF5" w:rsidP="00ED3DF5">
      <w:pPr>
        <w:spacing w:after="0" w:line="288" w:lineRule="auto"/>
        <w:jc w:val="both"/>
        <w:rPr>
          <w:rFonts w:ascii="Arial" w:eastAsia="Times New Roman" w:hAnsi="Arial" w:cs="Arial"/>
          <w:snapToGrid w:val="0"/>
          <w:color w:val="FF0000"/>
          <w:sz w:val="20"/>
          <w:szCs w:val="20"/>
        </w:rPr>
      </w:pPr>
    </w:p>
    <w:p w14:paraId="57D8DFC9"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p>
    <w:p w14:paraId="360E006E" w14:textId="77777777" w:rsidR="00ED3DF5" w:rsidRDefault="00ED3DF5" w:rsidP="00ED3DF5">
      <w:pPr>
        <w:tabs>
          <w:tab w:val="left" w:pos="567"/>
        </w:tabs>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Številka: ________________________                                   V Ljubljani, dne _____________</w:t>
      </w:r>
    </w:p>
    <w:p w14:paraId="2517B09F" w14:textId="77777777" w:rsidR="00DB5150" w:rsidRDefault="00DB5150" w:rsidP="00ED3DF5">
      <w:pPr>
        <w:tabs>
          <w:tab w:val="left" w:pos="567"/>
        </w:tabs>
        <w:spacing w:after="0" w:line="240" w:lineRule="auto"/>
        <w:jc w:val="both"/>
        <w:rPr>
          <w:rFonts w:ascii="Arial" w:eastAsia="Times New Roman" w:hAnsi="Arial" w:cs="Arial"/>
          <w:sz w:val="20"/>
          <w:szCs w:val="20"/>
        </w:rPr>
      </w:pPr>
    </w:p>
    <w:p w14:paraId="18DF87CD" w14:textId="77777777" w:rsidR="00DB5150" w:rsidRDefault="00DB5150" w:rsidP="00ED3DF5">
      <w:pPr>
        <w:tabs>
          <w:tab w:val="left" w:pos="567"/>
        </w:tabs>
        <w:spacing w:after="0" w:line="240" w:lineRule="auto"/>
        <w:jc w:val="both"/>
        <w:rPr>
          <w:rFonts w:ascii="Arial" w:eastAsia="Times New Roman" w:hAnsi="Arial" w:cs="Arial"/>
          <w:sz w:val="20"/>
          <w:szCs w:val="20"/>
        </w:rPr>
      </w:pPr>
    </w:p>
    <w:p w14:paraId="52697440" w14:textId="77777777" w:rsidR="00DB5150" w:rsidRPr="00ED3DF5" w:rsidRDefault="00DB5150" w:rsidP="00ED3DF5">
      <w:pPr>
        <w:tabs>
          <w:tab w:val="left" w:pos="567"/>
        </w:tabs>
        <w:spacing w:after="0" w:line="240" w:lineRule="auto"/>
        <w:jc w:val="both"/>
        <w:rPr>
          <w:rFonts w:ascii="Arial" w:eastAsia="Times New Roman" w:hAnsi="Arial" w:cs="Arial"/>
          <w:sz w:val="20"/>
          <w:szCs w:val="20"/>
        </w:rPr>
      </w:pPr>
    </w:p>
    <w:p w14:paraId="523350B4"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ED3DF5" w:rsidRPr="00ED3DF5" w14:paraId="7929A0F8" w14:textId="77777777" w:rsidTr="008B7A21">
        <w:trPr>
          <w:cantSplit/>
        </w:trPr>
        <w:tc>
          <w:tcPr>
            <w:tcW w:w="4395" w:type="dxa"/>
            <w:hideMark/>
          </w:tcPr>
          <w:p w14:paraId="15ABF3F1" w14:textId="77777777" w:rsidR="00ED3DF5" w:rsidRPr="00ED3DF5" w:rsidRDefault="00ED3DF5" w:rsidP="00ED3DF5">
            <w:pPr>
              <w:spacing w:after="0" w:line="240" w:lineRule="auto"/>
              <w:jc w:val="center"/>
              <w:rPr>
                <w:rFonts w:ascii="Arial" w:eastAsia="Times New Roman" w:hAnsi="Arial" w:cs="Arial"/>
                <w:b/>
                <w:sz w:val="20"/>
                <w:szCs w:val="20"/>
              </w:rPr>
            </w:pPr>
            <w:r w:rsidRPr="00ED3DF5">
              <w:rPr>
                <w:rFonts w:ascii="Arial" w:eastAsia="Times New Roman" w:hAnsi="Arial" w:cs="Arial"/>
                <w:b/>
                <w:sz w:val="20"/>
                <w:szCs w:val="20"/>
              </w:rPr>
              <w:t>NAROČNIK</w:t>
            </w:r>
          </w:p>
        </w:tc>
        <w:tc>
          <w:tcPr>
            <w:tcW w:w="283" w:type="dxa"/>
          </w:tcPr>
          <w:p w14:paraId="00BA2345" w14:textId="77777777" w:rsidR="00ED3DF5" w:rsidRPr="00ED3DF5" w:rsidRDefault="00ED3DF5" w:rsidP="00ED3DF5">
            <w:pPr>
              <w:spacing w:after="0" w:line="240" w:lineRule="auto"/>
              <w:jc w:val="center"/>
              <w:rPr>
                <w:rFonts w:ascii="Arial" w:eastAsia="Times New Roman" w:hAnsi="Arial" w:cs="Arial"/>
                <w:b/>
                <w:sz w:val="20"/>
                <w:szCs w:val="20"/>
              </w:rPr>
            </w:pPr>
          </w:p>
        </w:tc>
        <w:tc>
          <w:tcPr>
            <w:tcW w:w="3827" w:type="dxa"/>
            <w:hideMark/>
          </w:tcPr>
          <w:p w14:paraId="7FE7C2D0" w14:textId="77777777" w:rsidR="00ED3DF5" w:rsidRPr="00ED3DF5" w:rsidRDefault="00ED3DF5" w:rsidP="00ED3DF5">
            <w:pPr>
              <w:spacing w:after="0" w:line="240" w:lineRule="auto"/>
              <w:jc w:val="center"/>
              <w:rPr>
                <w:rFonts w:ascii="Arial" w:eastAsia="Times New Roman" w:hAnsi="Arial" w:cs="Arial"/>
                <w:b/>
                <w:sz w:val="20"/>
                <w:szCs w:val="20"/>
              </w:rPr>
            </w:pPr>
            <w:r w:rsidRPr="00ED3DF5">
              <w:rPr>
                <w:rFonts w:ascii="Arial" w:eastAsia="Times New Roman" w:hAnsi="Arial" w:cs="Arial"/>
                <w:b/>
                <w:sz w:val="20"/>
                <w:szCs w:val="20"/>
              </w:rPr>
              <w:t>IZVAJALEC</w:t>
            </w:r>
          </w:p>
        </w:tc>
      </w:tr>
      <w:tr w:rsidR="00ED3DF5" w:rsidRPr="00ED3DF5" w14:paraId="0CCBA16C" w14:textId="77777777" w:rsidTr="008B7A21">
        <w:trPr>
          <w:cantSplit/>
        </w:trPr>
        <w:tc>
          <w:tcPr>
            <w:tcW w:w="4395" w:type="dxa"/>
            <w:hideMark/>
          </w:tcPr>
          <w:p w14:paraId="4D1135C4" w14:textId="77777777" w:rsidR="00ED3DF5" w:rsidRPr="00ED3DF5" w:rsidRDefault="00ED3DF5" w:rsidP="00ED3DF5">
            <w:pPr>
              <w:spacing w:after="0" w:line="240" w:lineRule="auto"/>
              <w:jc w:val="center"/>
              <w:rPr>
                <w:rFonts w:ascii="Arial" w:eastAsia="Times New Roman" w:hAnsi="Arial" w:cs="Arial"/>
                <w:b/>
                <w:sz w:val="20"/>
                <w:szCs w:val="20"/>
              </w:rPr>
            </w:pPr>
            <w:r w:rsidRPr="00ED3DF5">
              <w:rPr>
                <w:rFonts w:ascii="Arial" w:eastAsia="Times New Roman" w:hAnsi="Arial" w:cs="Arial"/>
                <w:b/>
                <w:sz w:val="20"/>
                <w:szCs w:val="20"/>
              </w:rPr>
              <w:t>Republika Slovenija</w:t>
            </w:r>
          </w:p>
        </w:tc>
        <w:tc>
          <w:tcPr>
            <w:tcW w:w="283" w:type="dxa"/>
          </w:tcPr>
          <w:p w14:paraId="28487ACB" w14:textId="77777777" w:rsidR="00ED3DF5" w:rsidRPr="00ED3DF5" w:rsidRDefault="00ED3DF5" w:rsidP="00ED3DF5">
            <w:pPr>
              <w:spacing w:after="0" w:line="240" w:lineRule="auto"/>
              <w:rPr>
                <w:rFonts w:ascii="Arial" w:eastAsia="Times New Roman" w:hAnsi="Arial" w:cs="Arial"/>
                <w:b/>
                <w:sz w:val="20"/>
                <w:szCs w:val="20"/>
              </w:rPr>
            </w:pPr>
          </w:p>
        </w:tc>
        <w:tc>
          <w:tcPr>
            <w:tcW w:w="3827" w:type="dxa"/>
          </w:tcPr>
          <w:p w14:paraId="7F9B885F" w14:textId="77777777" w:rsidR="00ED3DF5" w:rsidRPr="00ED3DF5" w:rsidRDefault="00ED3DF5" w:rsidP="00ED3DF5">
            <w:pPr>
              <w:spacing w:after="0" w:line="240" w:lineRule="auto"/>
              <w:jc w:val="center"/>
              <w:rPr>
                <w:rFonts w:ascii="Arial" w:eastAsia="Times New Roman" w:hAnsi="Arial" w:cs="Arial"/>
                <w:b/>
                <w:sz w:val="20"/>
                <w:szCs w:val="20"/>
              </w:rPr>
            </w:pPr>
          </w:p>
        </w:tc>
      </w:tr>
      <w:tr w:rsidR="00ED3DF5" w:rsidRPr="00ED3DF5" w14:paraId="7BE874CE" w14:textId="77777777" w:rsidTr="008B7A21">
        <w:trPr>
          <w:cantSplit/>
        </w:trPr>
        <w:tc>
          <w:tcPr>
            <w:tcW w:w="4395" w:type="dxa"/>
            <w:hideMark/>
          </w:tcPr>
          <w:p w14:paraId="7AFC57EA" w14:textId="77777777" w:rsidR="00ED3DF5" w:rsidRPr="00ED3DF5" w:rsidRDefault="00ED3DF5" w:rsidP="00ED3DF5">
            <w:pPr>
              <w:spacing w:after="0" w:line="240" w:lineRule="auto"/>
              <w:jc w:val="center"/>
              <w:rPr>
                <w:rFonts w:ascii="Arial" w:eastAsia="Times New Roman" w:hAnsi="Arial" w:cs="Arial"/>
                <w:b/>
                <w:sz w:val="20"/>
                <w:szCs w:val="20"/>
              </w:rPr>
            </w:pPr>
            <w:r w:rsidRPr="00ED3DF5">
              <w:rPr>
                <w:rFonts w:ascii="Arial" w:eastAsia="Times New Roman" w:hAnsi="Arial" w:cs="Arial"/>
                <w:b/>
                <w:sz w:val="20"/>
                <w:szCs w:val="20"/>
              </w:rPr>
              <w:t>Ministrstvo za obrambo</w:t>
            </w:r>
          </w:p>
        </w:tc>
        <w:tc>
          <w:tcPr>
            <w:tcW w:w="283" w:type="dxa"/>
          </w:tcPr>
          <w:p w14:paraId="3DC5A83D" w14:textId="77777777" w:rsidR="00ED3DF5" w:rsidRPr="00ED3DF5" w:rsidRDefault="00ED3DF5" w:rsidP="00ED3DF5">
            <w:pPr>
              <w:spacing w:after="0" w:line="240" w:lineRule="auto"/>
              <w:rPr>
                <w:rFonts w:ascii="Arial" w:eastAsia="Times New Roman" w:hAnsi="Arial" w:cs="Arial"/>
                <w:b/>
                <w:sz w:val="20"/>
                <w:szCs w:val="20"/>
              </w:rPr>
            </w:pPr>
          </w:p>
        </w:tc>
        <w:tc>
          <w:tcPr>
            <w:tcW w:w="3827" w:type="dxa"/>
          </w:tcPr>
          <w:p w14:paraId="62D40C4B" w14:textId="77777777" w:rsidR="00ED3DF5" w:rsidRPr="00ED3DF5" w:rsidRDefault="00ED3DF5" w:rsidP="00ED3DF5">
            <w:pPr>
              <w:spacing w:after="0" w:line="240" w:lineRule="auto"/>
              <w:jc w:val="center"/>
              <w:rPr>
                <w:rFonts w:ascii="Arial" w:eastAsia="Times New Roman" w:hAnsi="Arial" w:cs="Arial"/>
                <w:b/>
                <w:sz w:val="20"/>
                <w:szCs w:val="20"/>
              </w:rPr>
            </w:pPr>
          </w:p>
        </w:tc>
      </w:tr>
    </w:tbl>
    <w:p w14:paraId="28F58FE4" w14:textId="77777777" w:rsidR="00DB5150" w:rsidRDefault="00DB5150" w:rsidP="00ED3DF5">
      <w:pPr>
        <w:tabs>
          <w:tab w:val="left" w:pos="567"/>
        </w:tabs>
        <w:spacing w:after="0" w:line="240" w:lineRule="auto"/>
        <w:jc w:val="both"/>
        <w:rPr>
          <w:rFonts w:ascii="Arial" w:eastAsia="Times New Roman" w:hAnsi="Arial" w:cs="Arial"/>
          <w:sz w:val="20"/>
          <w:szCs w:val="20"/>
        </w:rPr>
      </w:pPr>
    </w:p>
    <w:p w14:paraId="6F9DD9FE" w14:textId="77777777" w:rsidR="00DB5150" w:rsidRDefault="00DB5150" w:rsidP="00ED3DF5">
      <w:pPr>
        <w:tabs>
          <w:tab w:val="left" w:pos="567"/>
        </w:tabs>
        <w:spacing w:after="0" w:line="240" w:lineRule="auto"/>
        <w:jc w:val="both"/>
        <w:rPr>
          <w:rFonts w:ascii="Arial" w:eastAsia="Times New Roman" w:hAnsi="Arial" w:cs="Arial"/>
          <w:sz w:val="20"/>
          <w:szCs w:val="20"/>
        </w:rPr>
      </w:pPr>
    </w:p>
    <w:p w14:paraId="15C0EB83" w14:textId="77777777" w:rsidR="00DB5150" w:rsidRDefault="00DB5150" w:rsidP="00ED3DF5">
      <w:pPr>
        <w:tabs>
          <w:tab w:val="left" w:pos="567"/>
        </w:tabs>
        <w:spacing w:after="0" w:line="240" w:lineRule="auto"/>
        <w:jc w:val="both"/>
        <w:rPr>
          <w:rFonts w:ascii="Arial" w:eastAsia="Times New Roman" w:hAnsi="Arial" w:cs="Arial"/>
          <w:sz w:val="20"/>
          <w:szCs w:val="20"/>
        </w:rPr>
      </w:pPr>
    </w:p>
    <w:p w14:paraId="1FD601B1" w14:textId="77777777" w:rsidR="00ED3DF5" w:rsidRPr="00ED3DF5" w:rsidRDefault="00ED3DF5" w:rsidP="00ED3DF5">
      <w:pPr>
        <w:tabs>
          <w:tab w:val="left" w:pos="567"/>
        </w:tabs>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Priloge kot sestavni del tega okvirnega sporazuma so:</w:t>
      </w:r>
    </w:p>
    <w:p w14:paraId="700BAAB4" w14:textId="77777777" w:rsidR="00ED3DF5" w:rsidRDefault="00ED3DF5" w:rsidP="00ED3DF5">
      <w:pPr>
        <w:numPr>
          <w:ilvl w:val="0"/>
          <w:numId w:val="31"/>
        </w:numPr>
        <w:tabs>
          <w:tab w:val="left" w:pos="567"/>
        </w:tabs>
        <w:spacing w:after="0" w:line="240" w:lineRule="auto"/>
        <w:jc w:val="both"/>
        <w:rPr>
          <w:rFonts w:ascii="Arial" w:eastAsia="Times New Roman" w:hAnsi="Arial" w:cs="Arial"/>
          <w:sz w:val="20"/>
          <w:szCs w:val="20"/>
        </w:rPr>
      </w:pPr>
      <w:r w:rsidRPr="00ED3DF5">
        <w:rPr>
          <w:rFonts w:ascii="Arial" w:eastAsia="Times New Roman" w:hAnsi="Arial" w:cs="Arial"/>
          <w:sz w:val="20"/>
          <w:szCs w:val="20"/>
        </w:rPr>
        <w:t xml:space="preserve">ponudba št. </w:t>
      </w:r>
    </w:p>
    <w:p w14:paraId="2E11F095" w14:textId="77777777" w:rsidR="00DB5150" w:rsidRDefault="00DB5150" w:rsidP="00DB5150">
      <w:pPr>
        <w:tabs>
          <w:tab w:val="left" w:pos="567"/>
        </w:tabs>
        <w:spacing w:after="0" w:line="240" w:lineRule="auto"/>
        <w:jc w:val="both"/>
        <w:rPr>
          <w:rFonts w:ascii="Arial" w:eastAsia="Times New Roman" w:hAnsi="Arial" w:cs="Arial"/>
          <w:sz w:val="20"/>
          <w:szCs w:val="20"/>
        </w:rPr>
      </w:pPr>
    </w:p>
    <w:p w14:paraId="01475787" w14:textId="77777777" w:rsidR="00DB5150" w:rsidRPr="00ED3DF5" w:rsidRDefault="00DB5150" w:rsidP="00DB5150">
      <w:pPr>
        <w:tabs>
          <w:tab w:val="left" w:pos="567"/>
        </w:tabs>
        <w:spacing w:after="0" w:line="240" w:lineRule="auto"/>
        <w:jc w:val="both"/>
        <w:rPr>
          <w:rFonts w:ascii="Arial" w:eastAsia="Times New Roman" w:hAnsi="Arial" w:cs="Arial"/>
          <w:sz w:val="20"/>
          <w:szCs w:val="20"/>
        </w:rPr>
      </w:pPr>
    </w:p>
    <w:tbl>
      <w:tblPr>
        <w:tblW w:w="9180" w:type="dxa"/>
        <w:tblLayout w:type="fixed"/>
        <w:tblLook w:val="04A0" w:firstRow="1" w:lastRow="0" w:firstColumn="1" w:lastColumn="0" w:noHBand="0" w:noVBand="1"/>
      </w:tblPr>
      <w:tblGrid>
        <w:gridCol w:w="3285"/>
        <w:gridCol w:w="2043"/>
        <w:gridCol w:w="3852"/>
      </w:tblGrid>
      <w:tr w:rsidR="00ED3DF5" w:rsidRPr="00ED3DF5" w14:paraId="0AF44052" w14:textId="77777777" w:rsidTr="008B7A21">
        <w:tc>
          <w:tcPr>
            <w:tcW w:w="3285" w:type="dxa"/>
            <w:vAlign w:val="center"/>
            <w:hideMark/>
          </w:tcPr>
          <w:p w14:paraId="0AA0BF91" w14:textId="77777777" w:rsidR="00ED3DF5" w:rsidRPr="00ED3DF5" w:rsidRDefault="00ED3DF5" w:rsidP="00ED3DF5">
            <w:pPr>
              <w:spacing w:after="0" w:line="240" w:lineRule="auto"/>
              <w:jc w:val="center"/>
              <w:rPr>
                <w:rFonts w:ascii="Arial" w:eastAsia="Times New Roman" w:hAnsi="Arial" w:cs="Arial"/>
                <w:b/>
                <w:sz w:val="20"/>
                <w:szCs w:val="20"/>
              </w:rPr>
            </w:pPr>
            <w:r w:rsidRPr="00ED3DF5">
              <w:rPr>
                <w:rFonts w:ascii="Arial" w:eastAsia="Times New Roman" w:hAnsi="Arial" w:cs="Arial"/>
                <w:b/>
                <w:sz w:val="20"/>
                <w:szCs w:val="20"/>
              </w:rPr>
              <w:t>_________________________</w:t>
            </w:r>
          </w:p>
        </w:tc>
        <w:tc>
          <w:tcPr>
            <w:tcW w:w="2043" w:type="dxa"/>
          </w:tcPr>
          <w:p w14:paraId="53E1E109" w14:textId="77777777" w:rsidR="00ED3DF5" w:rsidRPr="00ED3DF5" w:rsidRDefault="00ED3DF5" w:rsidP="00ED3DF5">
            <w:pPr>
              <w:spacing w:after="0" w:line="240" w:lineRule="auto"/>
              <w:rPr>
                <w:rFonts w:ascii="Arial" w:eastAsia="Times New Roman" w:hAnsi="Arial" w:cs="Arial"/>
                <w:b/>
                <w:sz w:val="20"/>
                <w:szCs w:val="20"/>
              </w:rPr>
            </w:pPr>
          </w:p>
        </w:tc>
        <w:tc>
          <w:tcPr>
            <w:tcW w:w="3852" w:type="dxa"/>
            <w:hideMark/>
          </w:tcPr>
          <w:p w14:paraId="1B82FB6D" w14:textId="77777777" w:rsidR="00ED3DF5" w:rsidRPr="00ED3DF5" w:rsidRDefault="00ED3DF5" w:rsidP="00ED3DF5">
            <w:pPr>
              <w:spacing w:after="0" w:line="240" w:lineRule="auto"/>
              <w:jc w:val="center"/>
              <w:rPr>
                <w:rFonts w:ascii="Arial" w:eastAsia="Times New Roman" w:hAnsi="Arial" w:cs="Arial"/>
                <w:b/>
                <w:sz w:val="20"/>
                <w:szCs w:val="20"/>
              </w:rPr>
            </w:pPr>
            <w:r w:rsidRPr="00ED3DF5">
              <w:rPr>
                <w:rFonts w:ascii="Arial" w:eastAsia="Times New Roman" w:hAnsi="Arial" w:cs="Arial"/>
                <w:b/>
                <w:sz w:val="20"/>
                <w:szCs w:val="20"/>
              </w:rPr>
              <w:t>_________________________</w:t>
            </w:r>
          </w:p>
        </w:tc>
      </w:tr>
      <w:tr w:rsidR="00ED3DF5" w:rsidRPr="00ED3DF5" w14:paraId="014245CE" w14:textId="77777777" w:rsidTr="008B7A21">
        <w:tc>
          <w:tcPr>
            <w:tcW w:w="3285" w:type="dxa"/>
            <w:vAlign w:val="center"/>
            <w:hideMark/>
          </w:tcPr>
          <w:p w14:paraId="57543459"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Kraj in datum</w:t>
            </w:r>
          </w:p>
        </w:tc>
        <w:tc>
          <w:tcPr>
            <w:tcW w:w="2043" w:type="dxa"/>
            <w:hideMark/>
          </w:tcPr>
          <w:p w14:paraId="54691AC4"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Žig</w:t>
            </w:r>
          </w:p>
        </w:tc>
        <w:tc>
          <w:tcPr>
            <w:tcW w:w="3852" w:type="dxa"/>
            <w:hideMark/>
          </w:tcPr>
          <w:p w14:paraId="5F34A246" w14:textId="77777777" w:rsidR="00ED3DF5" w:rsidRPr="00ED3DF5" w:rsidRDefault="00ED3DF5" w:rsidP="00ED3DF5">
            <w:pPr>
              <w:spacing w:after="0" w:line="240" w:lineRule="auto"/>
              <w:jc w:val="center"/>
              <w:rPr>
                <w:rFonts w:ascii="Arial" w:eastAsia="Times New Roman" w:hAnsi="Arial" w:cs="Arial"/>
                <w:sz w:val="20"/>
                <w:szCs w:val="20"/>
              </w:rPr>
            </w:pPr>
            <w:r w:rsidRPr="00ED3DF5">
              <w:rPr>
                <w:rFonts w:ascii="Arial" w:eastAsia="Times New Roman" w:hAnsi="Arial" w:cs="Arial"/>
                <w:sz w:val="20"/>
                <w:szCs w:val="20"/>
              </w:rPr>
              <w:t xml:space="preserve">Podpis odgovorne osebe ponudnika </w:t>
            </w:r>
          </w:p>
        </w:tc>
      </w:tr>
    </w:tbl>
    <w:p w14:paraId="667C924D" w14:textId="77777777" w:rsidR="00ED3DF5" w:rsidRPr="00ED3DF5" w:rsidRDefault="00ED3DF5" w:rsidP="00ED3DF5">
      <w:pPr>
        <w:tabs>
          <w:tab w:val="left" w:pos="1276"/>
        </w:tabs>
        <w:spacing w:after="0" w:line="240" w:lineRule="auto"/>
        <w:jc w:val="both"/>
        <w:rPr>
          <w:rFonts w:ascii="Arial" w:eastAsia="Times New Roman" w:hAnsi="Arial" w:cs="Arial"/>
          <w:b/>
          <w:sz w:val="20"/>
          <w:szCs w:val="20"/>
        </w:rPr>
      </w:pPr>
    </w:p>
    <w:p w14:paraId="133040E6" w14:textId="329D9E9B" w:rsidR="00ED3DF5" w:rsidRPr="003D03AD" w:rsidRDefault="00ED3DF5" w:rsidP="00ED3DF5">
      <w:pPr>
        <w:pStyle w:val="BodyText"/>
        <w:spacing w:after="0" w:line="288" w:lineRule="auto"/>
        <w:jc w:val="both"/>
        <w:rPr>
          <w:szCs w:val="20"/>
          <w:lang w:val="sl-SI"/>
        </w:rPr>
      </w:pPr>
    </w:p>
    <w:sectPr w:rsidR="00ED3DF5" w:rsidRPr="003D03AD" w:rsidSect="0096115F">
      <w:footerReference w:type="default" r:id="rId2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5AA35" w14:textId="77777777" w:rsidR="0004309C" w:rsidRDefault="0004309C">
      <w:pPr>
        <w:spacing w:after="0" w:line="240" w:lineRule="auto"/>
      </w:pPr>
      <w:r>
        <w:separator/>
      </w:r>
    </w:p>
  </w:endnote>
  <w:endnote w:type="continuationSeparator" w:id="0">
    <w:p w14:paraId="1B15AA36" w14:textId="77777777" w:rsidR="0004309C" w:rsidRDefault="00043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5AA37" w14:textId="77777777" w:rsidR="0004309C" w:rsidRDefault="000430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5AA33" w14:textId="77777777" w:rsidR="0004309C" w:rsidRDefault="0004309C" w:rsidP="0041606E">
      <w:pPr>
        <w:spacing w:after="0" w:line="240" w:lineRule="auto"/>
      </w:pPr>
      <w:r>
        <w:separator/>
      </w:r>
    </w:p>
  </w:footnote>
  <w:footnote w:type="continuationSeparator" w:id="0">
    <w:p w14:paraId="1B15AA34" w14:textId="77777777" w:rsidR="0004309C" w:rsidRDefault="0004309C" w:rsidP="0041606E">
      <w:pPr>
        <w:spacing w:after="0" w:line="240" w:lineRule="auto"/>
      </w:pPr>
      <w:r>
        <w:continuationSeparator/>
      </w:r>
    </w:p>
  </w:footnote>
  <w:footnote w:id="1">
    <w:p w14:paraId="1B15AA38" w14:textId="77777777" w:rsidR="0004309C" w:rsidRDefault="0004309C" w:rsidP="00485775">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 w:id="2">
    <w:p w14:paraId="1B15AA39" w14:textId="77777777" w:rsidR="0004309C" w:rsidRPr="00D147CD" w:rsidRDefault="0004309C"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0625"/>
    <w:multiLevelType w:val="hybridMultilevel"/>
    <w:tmpl w:val="C5000F62"/>
    <w:lvl w:ilvl="0" w:tplc="B7749438">
      <w:start w:val="1"/>
      <w:numFmt w:val="decimal"/>
      <w:lvlText w:val="%1."/>
      <w:lvlJc w:val="left"/>
      <w:pPr>
        <w:ind w:left="720" w:hanging="360"/>
      </w:pPr>
    </w:lvl>
    <w:lvl w:ilvl="1" w:tplc="BD145D20">
      <w:start w:val="1"/>
      <w:numFmt w:val="lowerLetter"/>
      <w:lvlText w:val="%2."/>
      <w:lvlJc w:val="left"/>
      <w:pPr>
        <w:ind w:left="1440" w:hanging="360"/>
      </w:pPr>
    </w:lvl>
    <w:lvl w:ilvl="2" w:tplc="F362B6BA">
      <w:start w:val="1"/>
      <w:numFmt w:val="lowerRoman"/>
      <w:lvlText w:val="%3."/>
      <w:lvlJc w:val="right"/>
      <w:pPr>
        <w:ind w:left="2160" w:hanging="180"/>
      </w:pPr>
    </w:lvl>
    <w:lvl w:ilvl="3" w:tplc="7AE2B12A">
      <w:start w:val="1"/>
      <w:numFmt w:val="decimal"/>
      <w:lvlText w:val="%4."/>
      <w:lvlJc w:val="left"/>
      <w:pPr>
        <w:ind w:left="2880" w:hanging="360"/>
      </w:pPr>
    </w:lvl>
    <w:lvl w:ilvl="4" w:tplc="3FD66526">
      <w:start w:val="1"/>
      <w:numFmt w:val="lowerLetter"/>
      <w:lvlText w:val="%5."/>
      <w:lvlJc w:val="left"/>
      <w:pPr>
        <w:ind w:left="3600" w:hanging="360"/>
      </w:pPr>
    </w:lvl>
    <w:lvl w:ilvl="5" w:tplc="E342EE10">
      <w:start w:val="1"/>
      <w:numFmt w:val="lowerRoman"/>
      <w:lvlText w:val="%6."/>
      <w:lvlJc w:val="right"/>
      <w:pPr>
        <w:ind w:left="4320" w:hanging="180"/>
      </w:pPr>
    </w:lvl>
    <w:lvl w:ilvl="6" w:tplc="9624636A">
      <w:start w:val="1"/>
      <w:numFmt w:val="decimal"/>
      <w:lvlText w:val="%7."/>
      <w:lvlJc w:val="left"/>
      <w:pPr>
        <w:ind w:left="5040" w:hanging="360"/>
      </w:pPr>
    </w:lvl>
    <w:lvl w:ilvl="7" w:tplc="33DAAC92">
      <w:start w:val="1"/>
      <w:numFmt w:val="lowerLetter"/>
      <w:lvlText w:val="%8."/>
      <w:lvlJc w:val="left"/>
      <w:pPr>
        <w:ind w:left="5760" w:hanging="360"/>
      </w:pPr>
    </w:lvl>
    <w:lvl w:ilvl="8" w:tplc="F79CA86E">
      <w:start w:val="1"/>
      <w:numFmt w:val="lowerRoman"/>
      <w:lvlText w:val="%9."/>
      <w:lvlJc w:val="right"/>
      <w:pPr>
        <w:ind w:left="6480" w:hanging="180"/>
      </w:pPr>
    </w:lvl>
  </w:abstractNum>
  <w:abstractNum w:abstractNumId="1">
    <w:nsid w:val="063D04F6"/>
    <w:multiLevelType w:val="hybridMultilevel"/>
    <w:tmpl w:val="B9A6B12C"/>
    <w:lvl w:ilvl="0" w:tplc="5C36E9F4">
      <w:start w:val="7"/>
      <w:numFmt w:val="bullet"/>
      <w:lvlText w:val="-"/>
      <w:lvlJc w:val="left"/>
      <w:pPr>
        <w:tabs>
          <w:tab w:val="num" w:pos="360"/>
        </w:tabs>
        <w:ind w:left="360" w:hanging="360"/>
      </w:pPr>
    </w:lvl>
    <w:lvl w:ilvl="1" w:tplc="D5920328">
      <w:start w:val="1"/>
      <w:numFmt w:val="bullet"/>
      <w:lvlText w:val=""/>
      <w:lvlJc w:val="left"/>
      <w:pPr>
        <w:tabs>
          <w:tab w:val="num" w:pos="2145"/>
        </w:tabs>
        <w:ind w:left="2145" w:hanging="360"/>
      </w:pPr>
      <w:rPr>
        <w:rFonts w:ascii="Symbol" w:hAnsi="Symbol" w:hint="default"/>
      </w:rPr>
    </w:lvl>
    <w:lvl w:ilvl="2" w:tplc="57663F94" w:tentative="1">
      <w:start w:val="1"/>
      <w:numFmt w:val="bullet"/>
      <w:lvlText w:val=""/>
      <w:lvlJc w:val="left"/>
      <w:pPr>
        <w:tabs>
          <w:tab w:val="num" w:pos="2160"/>
        </w:tabs>
        <w:ind w:left="2160" w:hanging="360"/>
      </w:pPr>
      <w:rPr>
        <w:rFonts w:ascii="Wingdings" w:hAnsi="Wingdings" w:hint="default"/>
      </w:rPr>
    </w:lvl>
    <w:lvl w:ilvl="3" w:tplc="673E3B2C" w:tentative="1">
      <w:start w:val="1"/>
      <w:numFmt w:val="bullet"/>
      <w:lvlText w:val=""/>
      <w:lvlJc w:val="left"/>
      <w:pPr>
        <w:tabs>
          <w:tab w:val="num" w:pos="2880"/>
        </w:tabs>
        <w:ind w:left="2880" w:hanging="360"/>
      </w:pPr>
      <w:rPr>
        <w:rFonts w:ascii="Symbol" w:hAnsi="Symbol" w:hint="default"/>
      </w:rPr>
    </w:lvl>
    <w:lvl w:ilvl="4" w:tplc="58CC2736" w:tentative="1">
      <w:start w:val="1"/>
      <w:numFmt w:val="bullet"/>
      <w:lvlText w:val="o"/>
      <w:lvlJc w:val="left"/>
      <w:pPr>
        <w:tabs>
          <w:tab w:val="num" w:pos="3600"/>
        </w:tabs>
        <w:ind w:left="3600" w:hanging="360"/>
      </w:pPr>
      <w:rPr>
        <w:rFonts w:ascii="Courier New" w:hAnsi="Courier New" w:cs="Courier New" w:hint="default"/>
      </w:rPr>
    </w:lvl>
    <w:lvl w:ilvl="5" w:tplc="9F4CA28A" w:tentative="1">
      <w:start w:val="1"/>
      <w:numFmt w:val="bullet"/>
      <w:lvlText w:val=""/>
      <w:lvlJc w:val="left"/>
      <w:pPr>
        <w:tabs>
          <w:tab w:val="num" w:pos="4320"/>
        </w:tabs>
        <w:ind w:left="4320" w:hanging="360"/>
      </w:pPr>
      <w:rPr>
        <w:rFonts w:ascii="Wingdings" w:hAnsi="Wingdings" w:hint="default"/>
      </w:rPr>
    </w:lvl>
    <w:lvl w:ilvl="6" w:tplc="EF4CDFCE" w:tentative="1">
      <w:start w:val="1"/>
      <w:numFmt w:val="bullet"/>
      <w:lvlText w:val=""/>
      <w:lvlJc w:val="left"/>
      <w:pPr>
        <w:tabs>
          <w:tab w:val="num" w:pos="5040"/>
        </w:tabs>
        <w:ind w:left="5040" w:hanging="360"/>
      </w:pPr>
      <w:rPr>
        <w:rFonts w:ascii="Symbol" w:hAnsi="Symbol" w:hint="default"/>
      </w:rPr>
    </w:lvl>
    <w:lvl w:ilvl="7" w:tplc="7004BA86" w:tentative="1">
      <w:start w:val="1"/>
      <w:numFmt w:val="bullet"/>
      <w:lvlText w:val="o"/>
      <w:lvlJc w:val="left"/>
      <w:pPr>
        <w:tabs>
          <w:tab w:val="num" w:pos="5760"/>
        </w:tabs>
        <w:ind w:left="5760" w:hanging="360"/>
      </w:pPr>
      <w:rPr>
        <w:rFonts w:ascii="Courier New" w:hAnsi="Courier New" w:cs="Courier New" w:hint="default"/>
      </w:rPr>
    </w:lvl>
    <w:lvl w:ilvl="8" w:tplc="495CC650" w:tentative="1">
      <w:start w:val="1"/>
      <w:numFmt w:val="bullet"/>
      <w:lvlText w:val=""/>
      <w:lvlJc w:val="left"/>
      <w:pPr>
        <w:tabs>
          <w:tab w:val="num" w:pos="6480"/>
        </w:tabs>
        <w:ind w:left="6480" w:hanging="360"/>
      </w:pPr>
      <w:rPr>
        <w:rFonts w:ascii="Wingdings" w:hAnsi="Wingdings" w:hint="default"/>
      </w:rPr>
    </w:lvl>
  </w:abstractNum>
  <w:abstractNum w:abstractNumId="2">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tplc="F0E62CC0">
      <w:start w:val="9"/>
      <w:numFmt w:val="bullet"/>
      <w:lvlText w:val="-"/>
      <w:lvlJc w:val="left"/>
      <w:pPr>
        <w:ind w:left="720" w:hanging="360"/>
      </w:pPr>
      <w:rPr>
        <w:rFonts w:ascii="Arial" w:eastAsia="Times New Roman" w:hAnsi="Arial" w:cs="Arial" w:hint="default"/>
      </w:rPr>
    </w:lvl>
    <w:lvl w:ilvl="1" w:tplc="3DD6C254" w:tentative="1">
      <w:start w:val="1"/>
      <w:numFmt w:val="bullet"/>
      <w:lvlText w:val="o"/>
      <w:lvlJc w:val="left"/>
      <w:pPr>
        <w:ind w:left="1440" w:hanging="360"/>
      </w:pPr>
      <w:rPr>
        <w:rFonts w:ascii="Courier New" w:hAnsi="Courier New" w:cs="Courier New" w:hint="default"/>
      </w:rPr>
    </w:lvl>
    <w:lvl w:ilvl="2" w:tplc="850A62FA" w:tentative="1">
      <w:start w:val="1"/>
      <w:numFmt w:val="bullet"/>
      <w:lvlText w:val=""/>
      <w:lvlJc w:val="left"/>
      <w:pPr>
        <w:ind w:left="2160" w:hanging="360"/>
      </w:pPr>
      <w:rPr>
        <w:rFonts w:ascii="Wingdings" w:hAnsi="Wingdings" w:hint="default"/>
      </w:rPr>
    </w:lvl>
    <w:lvl w:ilvl="3" w:tplc="9A2CFC90" w:tentative="1">
      <w:start w:val="1"/>
      <w:numFmt w:val="bullet"/>
      <w:lvlText w:val=""/>
      <w:lvlJc w:val="left"/>
      <w:pPr>
        <w:ind w:left="2880" w:hanging="360"/>
      </w:pPr>
      <w:rPr>
        <w:rFonts w:ascii="Symbol" w:hAnsi="Symbol" w:hint="default"/>
      </w:rPr>
    </w:lvl>
    <w:lvl w:ilvl="4" w:tplc="A6ACBDDA" w:tentative="1">
      <w:start w:val="1"/>
      <w:numFmt w:val="bullet"/>
      <w:lvlText w:val="o"/>
      <w:lvlJc w:val="left"/>
      <w:pPr>
        <w:ind w:left="3600" w:hanging="360"/>
      </w:pPr>
      <w:rPr>
        <w:rFonts w:ascii="Courier New" w:hAnsi="Courier New" w:cs="Courier New" w:hint="default"/>
      </w:rPr>
    </w:lvl>
    <w:lvl w:ilvl="5" w:tplc="06986376" w:tentative="1">
      <w:start w:val="1"/>
      <w:numFmt w:val="bullet"/>
      <w:lvlText w:val=""/>
      <w:lvlJc w:val="left"/>
      <w:pPr>
        <w:ind w:left="4320" w:hanging="360"/>
      </w:pPr>
      <w:rPr>
        <w:rFonts w:ascii="Wingdings" w:hAnsi="Wingdings" w:hint="default"/>
      </w:rPr>
    </w:lvl>
    <w:lvl w:ilvl="6" w:tplc="0D06FC2A" w:tentative="1">
      <w:start w:val="1"/>
      <w:numFmt w:val="bullet"/>
      <w:lvlText w:val=""/>
      <w:lvlJc w:val="left"/>
      <w:pPr>
        <w:ind w:left="5040" w:hanging="360"/>
      </w:pPr>
      <w:rPr>
        <w:rFonts w:ascii="Symbol" w:hAnsi="Symbol" w:hint="default"/>
      </w:rPr>
    </w:lvl>
    <w:lvl w:ilvl="7" w:tplc="A14A33F4" w:tentative="1">
      <w:start w:val="1"/>
      <w:numFmt w:val="bullet"/>
      <w:lvlText w:val="o"/>
      <w:lvlJc w:val="left"/>
      <w:pPr>
        <w:ind w:left="5760" w:hanging="360"/>
      </w:pPr>
      <w:rPr>
        <w:rFonts w:ascii="Courier New" w:hAnsi="Courier New" w:cs="Courier New" w:hint="default"/>
      </w:rPr>
    </w:lvl>
    <w:lvl w:ilvl="8" w:tplc="9B105BEA"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tplc="453A44E2">
      <w:start w:val="1"/>
      <w:numFmt w:val="bullet"/>
      <w:lvlText w:val=""/>
      <w:lvlJc w:val="left"/>
      <w:pPr>
        <w:ind w:left="720" w:hanging="360"/>
      </w:pPr>
      <w:rPr>
        <w:rFonts w:ascii="Symbol" w:hAnsi="Symbol" w:hint="default"/>
      </w:rPr>
    </w:lvl>
    <w:lvl w:ilvl="1" w:tplc="23DE4524" w:tentative="1">
      <w:start w:val="1"/>
      <w:numFmt w:val="bullet"/>
      <w:lvlText w:val="o"/>
      <w:lvlJc w:val="left"/>
      <w:pPr>
        <w:ind w:left="1440" w:hanging="360"/>
      </w:pPr>
      <w:rPr>
        <w:rFonts w:ascii="Courier New" w:hAnsi="Courier New" w:cs="Courier New" w:hint="default"/>
      </w:rPr>
    </w:lvl>
    <w:lvl w:ilvl="2" w:tplc="F4F26EFE" w:tentative="1">
      <w:start w:val="1"/>
      <w:numFmt w:val="bullet"/>
      <w:lvlText w:val=""/>
      <w:lvlJc w:val="left"/>
      <w:pPr>
        <w:ind w:left="2160" w:hanging="360"/>
      </w:pPr>
      <w:rPr>
        <w:rFonts w:ascii="Wingdings" w:hAnsi="Wingdings" w:hint="default"/>
      </w:rPr>
    </w:lvl>
    <w:lvl w:ilvl="3" w:tplc="626ADE06" w:tentative="1">
      <w:start w:val="1"/>
      <w:numFmt w:val="bullet"/>
      <w:lvlText w:val=""/>
      <w:lvlJc w:val="left"/>
      <w:pPr>
        <w:ind w:left="2880" w:hanging="360"/>
      </w:pPr>
      <w:rPr>
        <w:rFonts w:ascii="Symbol" w:hAnsi="Symbol" w:hint="default"/>
      </w:rPr>
    </w:lvl>
    <w:lvl w:ilvl="4" w:tplc="1026D512" w:tentative="1">
      <w:start w:val="1"/>
      <w:numFmt w:val="bullet"/>
      <w:lvlText w:val="o"/>
      <w:lvlJc w:val="left"/>
      <w:pPr>
        <w:ind w:left="3600" w:hanging="360"/>
      </w:pPr>
      <w:rPr>
        <w:rFonts w:ascii="Courier New" w:hAnsi="Courier New" w:cs="Courier New" w:hint="default"/>
      </w:rPr>
    </w:lvl>
    <w:lvl w:ilvl="5" w:tplc="936AE450" w:tentative="1">
      <w:start w:val="1"/>
      <w:numFmt w:val="bullet"/>
      <w:lvlText w:val=""/>
      <w:lvlJc w:val="left"/>
      <w:pPr>
        <w:ind w:left="4320" w:hanging="360"/>
      </w:pPr>
      <w:rPr>
        <w:rFonts w:ascii="Wingdings" w:hAnsi="Wingdings" w:hint="default"/>
      </w:rPr>
    </w:lvl>
    <w:lvl w:ilvl="6" w:tplc="4C1A1618" w:tentative="1">
      <w:start w:val="1"/>
      <w:numFmt w:val="bullet"/>
      <w:lvlText w:val=""/>
      <w:lvlJc w:val="left"/>
      <w:pPr>
        <w:ind w:left="5040" w:hanging="360"/>
      </w:pPr>
      <w:rPr>
        <w:rFonts w:ascii="Symbol" w:hAnsi="Symbol" w:hint="default"/>
      </w:rPr>
    </w:lvl>
    <w:lvl w:ilvl="7" w:tplc="DA7EAE5C" w:tentative="1">
      <w:start w:val="1"/>
      <w:numFmt w:val="bullet"/>
      <w:lvlText w:val="o"/>
      <w:lvlJc w:val="left"/>
      <w:pPr>
        <w:ind w:left="5760" w:hanging="360"/>
      </w:pPr>
      <w:rPr>
        <w:rFonts w:ascii="Courier New" w:hAnsi="Courier New" w:cs="Courier New" w:hint="default"/>
      </w:rPr>
    </w:lvl>
    <w:lvl w:ilvl="8" w:tplc="A77CC686" w:tentative="1">
      <w:start w:val="1"/>
      <w:numFmt w:val="bullet"/>
      <w:lvlText w:val=""/>
      <w:lvlJc w:val="left"/>
      <w:pPr>
        <w:ind w:left="6480" w:hanging="360"/>
      </w:pPr>
      <w:rPr>
        <w:rFonts w:ascii="Wingdings" w:hAnsi="Wingdings" w:hint="default"/>
      </w:rPr>
    </w:lvl>
  </w:abstractNum>
  <w:abstractNum w:abstractNumId="5">
    <w:nsid w:val="145D7B42"/>
    <w:multiLevelType w:val="hybridMultilevel"/>
    <w:tmpl w:val="FE2C99F0"/>
    <w:lvl w:ilvl="0" w:tplc="79A8853C">
      <w:start w:val="1"/>
      <w:numFmt w:val="bullet"/>
      <w:lvlText w:val=""/>
      <w:lvlJc w:val="left"/>
      <w:pPr>
        <w:ind w:left="720" w:hanging="360"/>
      </w:pPr>
      <w:rPr>
        <w:rFonts w:ascii="Symbol" w:hAnsi="Symbol" w:hint="default"/>
      </w:rPr>
    </w:lvl>
    <w:lvl w:ilvl="1" w:tplc="BAF60D16">
      <w:start w:val="1"/>
      <w:numFmt w:val="bullet"/>
      <w:lvlText w:val="o"/>
      <w:lvlJc w:val="left"/>
      <w:pPr>
        <w:ind w:left="1440" w:hanging="360"/>
      </w:pPr>
      <w:rPr>
        <w:rFonts w:ascii="Courier New" w:hAnsi="Courier New" w:cs="Courier New" w:hint="default"/>
      </w:rPr>
    </w:lvl>
    <w:lvl w:ilvl="2" w:tplc="6C86AD22">
      <w:start w:val="1"/>
      <w:numFmt w:val="bullet"/>
      <w:lvlText w:val=""/>
      <w:lvlJc w:val="left"/>
      <w:pPr>
        <w:ind w:left="2160" w:hanging="360"/>
      </w:pPr>
      <w:rPr>
        <w:rFonts w:ascii="Wingdings" w:hAnsi="Wingdings" w:hint="default"/>
      </w:rPr>
    </w:lvl>
    <w:lvl w:ilvl="3" w:tplc="91249100">
      <w:start w:val="1"/>
      <w:numFmt w:val="bullet"/>
      <w:lvlText w:val=""/>
      <w:lvlJc w:val="left"/>
      <w:pPr>
        <w:ind w:left="2880" w:hanging="360"/>
      </w:pPr>
      <w:rPr>
        <w:rFonts w:ascii="Symbol" w:hAnsi="Symbol" w:hint="default"/>
      </w:rPr>
    </w:lvl>
    <w:lvl w:ilvl="4" w:tplc="531CB302">
      <w:start w:val="1"/>
      <w:numFmt w:val="bullet"/>
      <w:lvlText w:val="o"/>
      <w:lvlJc w:val="left"/>
      <w:pPr>
        <w:ind w:left="3600" w:hanging="360"/>
      </w:pPr>
      <w:rPr>
        <w:rFonts w:ascii="Courier New" w:hAnsi="Courier New" w:cs="Courier New" w:hint="default"/>
      </w:rPr>
    </w:lvl>
    <w:lvl w:ilvl="5" w:tplc="C09C945E">
      <w:start w:val="1"/>
      <w:numFmt w:val="bullet"/>
      <w:lvlText w:val=""/>
      <w:lvlJc w:val="left"/>
      <w:pPr>
        <w:ind w:left="4320" w:hanging="360"/>
      </w:pPr>
      <w:rPr>
        <w:rFonts w:ascii="Wingdings" w:hAnsi="Wingdings" w:hint="default"/>
      </w:rPr>
    </w:lvl>
    <w:lvl w:ilvl="6" w:tplc="4D7A934C">
      <w:start w:val="1"/>
      <w:numFmt w:val="bullet"/>
      <w:lvlText w:val=""/>
      <w:lvlJc w:val="left"/>
      <w:pPr>
        <w:ind w:left="5040" w:hanging="360"/>
      </w:pPr>
      <w:rPr>
        <w:rFonts w:ascii="Symbol" w:hAnsi="Symbol" w:hint="default"/>
      </w:rPr>
    </w:lvl>
    <w:lvl w:ilvl="7" w:tplc="691483B2">
      <w:start w:val="1"/>
      <w:numFmt w:val="bullet"/>
      <w:lvlText w:val="o"/>
      <w:lvlJc w:val="left"/>
      <w:pPr>
        <w:ind w:left="5760" w:hanging="360"/>
      </w:pPr>
      <w:rPr>
        <w:rFonts w:ascii="Courier New" w:hAnsi="Courier New" w:cs="Courier New" w:hint="default"/>
      </w:rPr>
    </w:lvl>
    <w:lvl w:ilvl="8" w:tplc="BBDEB55C">
      <w:start w:val="1"/>
      <w:numFmt w:val="bullet"/>
      <w:lvlText w:val=""/>
      <w:lvlJc w:val="left"/>
      <w:pPr>
        <w:ind w:left="6480" w:hanging="360"/>
      </w:pPr>
      <w:rPr>
        <w:rFonts w:ascii="Wingdings" w:hAnsi="Wingdings" w:hint="default"/>
      </w:rPr>
    </w:lvl>
  </w:abstractNum>
  <w:abstractNum w:abstractNumId="6">
    <w:nsid w:val="1C261BF8"/>
    <w:multiLevelType w:val="hybridMultilevel"/>
    <w:tmpl w:val="763C36DA"/>
    <w:lvl w:ilvl="0" w:tplc="599E84B6">
      <w:start w:val="3"/>
      <w:numFmt w:val="bullet"/>
      <w:lvlText w:val="-"/>
      <w:lvlJc w:val="left"/>
      <w:pPr>
        <w:ind w:left="1440" w:hanging="360"/>
      </w:pPr>
      <w:rPr>
        <w:rFonts w:hint="default"/>
      </w:rPr>
    </w:lvl>
    <w:lvl w:ilvl="1" w:tplc="B12A0D14" w:tentative="1">
      <w:start w:val="1"/>
      <w:numFmt w:val="bullet"/>
      <w:lvlText w:val="o"/>
      <w:lvlJc w:val="left"/>
      <w:pPr>
        <w:ind w:left="2160" w:hanging="360"/>
      </w:pPr>
      <w:rPr>
        <w:rFonts w:ascii="Courier New" w:hAnsi="Courier New" w:cs="Courier New" w:hint="default"/>
      </w:rPr>
    </w:lvl>
    <w:lvl w:ilvl="2" w:tplc="0B5C0B96" w:tentative="1">
      <w:start w:val="1"/>
      <w:numFmt w:val="bullet"/>
      <w:lvlText w:val=""/>
      <w:lvlJc w:val="left"/>
      <w:pPr>
        <w:ind w:left="2880" w:hanging="360"/>
      </w:pPr>
      <w:rPr>
        <w:rFonts w:ascii="Wingdings" w:hAnsi="Wingdings" w:hint="default"/>
      </w:rPr>
    </w:lvl>
    <w:lvl w:ilvl="3" w:tplc="C4B6251A" w:tentative="1">
      <w:start w:val="1"/>
      <w:numFmt w:val="bullet"/>
      <w:lvlText w:val=""/>
      <w:lvlJc w:val="left"/>
      <w:pPr>
        <w:ind w:left="3600" w:hanging="360"/>
      </w:pPr>
      <w:rPr>
        <w:rFonts w:ascii="Symbol" w:hAnsi="Symbol" w:hint="default"/>
      </w:rPr>
    </w:lvl>
    <w:lvl w:ilvl="4" w:tplc="B2609AE2" w:tentative="1">
      <w:start w:val="1"/>
      <w:numFmt w:val="bullet"/>
      <w:lvlText w:val="o"/>
      <w:lvlJc w:val="left"/>
      <w:pPr>
        <w:ind w:left="4320" w:hanging="360"/>
      </w:pPr>
      <w:rPr>
        <w:rFonts w:ascii="Courier New" w:hAnsi="Courier New" w:cs="Courier New" w:hint="default"/>
      </w:rPr>
    </w:lvl>
    <w:lvl w:ilvl="5" w:tplc="523AEAF6" w:tentative="1">
      <w:start w:val="1"/>
      <w:numFmt w:val="bullet"/>
      <w:lvlText w:val=""/>
      <w:lvlJc w:val="left"/>
      <w:pPr>
        <w:ind w:left="5040" w:hanging="360"/>
      </w:pPr>
      <w:rPr>
        <w:rFonts w:ascii="Wingdings" w:hAnsi="Wingdings" w:hint="default"/>
      </w:rPr>
    </w:lvl>
    <w:lvl w:ilvl="6" w:tplc="6448ACAC" w:tentative="1">
      <w:start w:val="1"/>
      <w:numFmt w:val="bullet"/>
      <w:lvlText w:val=""/>
      <w:lvlJc w:val="left"/>
      <w:pPr>
        <w:ind w:left="5760" w:hanging="360"/>
      </w:pPr>
      <w:rPr>
        <w:rFonts w:ascii="Symbol" w:hAnsi="Symbol" w:hint="default"/>
      </w:rPr>
    </w:lvl>
    <w:lvl w:ilvl="7" w:tplc="BE4CE904" w:tentative="1">
      <w:start w:val="1"/>
      <w:numFmt w:val="bullet"/>
      <w:lvlText w:val="o"/>
      <w:lvlJc w:val="left"/>
      <w:pPr>
        <w:ind w:left="6480" w:hanging="360"/>
      </w:pPr>
      <w:rPr>
        <w:rFonts w:ascii="Courier New" w:hAnsi="Courier New" w:cs="Courier New" w:hint="default"/>
      </w:rPr>
    </w:lvl>
    <w:lvl w:ilvl="8" w:tplc="EA1E39BC" w:tentative="1">
      <w:start w:val="1"/>
      <w:numFmt w:val="bullet"/>
      <w:lvlText w:val=""/>
      <w:lvlJc w:val="left"/>
      <w:pPr>
        <w:ind w:left="7200" w:hanging="360"/>
      </w:pPr>
      <w:rPr>
        <w:rFonts w:ascii="Wingdings" w:hAnsi="Wingdings" w:hint="default"/>
      </w:rPr>
    </w:lvl>
  </w:abstractNum>
  <w:abstractNum w:abstractNumId="7">
    <w:nsid w:val="213B1F0B"/>
    <w:multiLevelType w:val="hybridMultilevel"/>
    <w:tmpl w:val="4C7A6D64"/>
    <w:lvl w:ilvl="0" w:tplc="3AD0B0D8">
      <w:start w:val="1"/>
      <w:numFmt w:val="bullet"/>
      <w:lvlText w:val=""/>
      <w:lvlJc w:val="left"/>
      <w:pPr>
        <w:ind w:left="720" w:hanging="360"/>
      </w:pPr>
      <w:rPr>
        <w:rFonts w:ascii="Symbol" w:hAnsi="Symbol" w:hint="default"/>
      </w:rPr>
    </w:lvl>
    <w:lvl w:ilvl="1" w:tplc="EE746B30" w:tentative="1">
      <w:start w:val="1"/>
      <w:numFmt w:val="bullet"/>
      <w:lvlText w:val="o"/>
      <w:lvlJc w:val="left"/>
      <w:pPr>
        <w:ind w:left="1440" w:hanging="360"/>
      </w:pPr>
      <w:rPr>
        <w:rFonts w:ascii="Courier New" w:hAnsi="Courier New" w:cs="Courier New" w:hint="default"/>
      </w:rPr>
    </w:lvl>
    <w:lvl w:ilvl="2" w:tplc="91E8E106" w:tentative="1">
      <w:start w:val="1"/>
      <w:numFmt w:val="bullet"/>
      <w:lvlText w:val=""/>
      <w:lvlJc w:val="left"/>
      <w:pPr>
        <w:ind w:left="2160" w:hanging="360"/>
      </w:pPr>
      <w:rPr>
        <w:rFonts w:ascii="Wingdings" w:hAnsi="Wingdings" w:hint="default"/>
      </w:rPr>
    </w:lvl>
    <w:lvl w:ilvl="3" w:tplc="30B0230C" w:tentative="1">
      <w:start w:val="1"/>
      <w:numFmt w:val="bullet"/>
      <w:lvlText w:val=""/>
      <w:lvlJc w:val="left"/>
      <w:pPr>
        <w:ind w:left="2880" w:hanging="360"/>
      </w:pPr>
      <w:rPr>
        <w:rFonts w:ascii="Symbol" w:hAnsi="Symbol" w:hint="default"/>
      </w:rPr>
    </w:lvl>
    <w:lvl w:ilvl="4" w:tplc="F4E80A2A" w:tentative="1">
      <w:start w:val="1"/>
      <w:numFmt w:val="bullet"/>
      <w:lvlText w:val="o"/>
      <w:lvlJc w:val="left"/>
      <w:pPr>
        <w:ind w:left="3600" w:hanging="360"/>
      </w:pPr>
      <w:rPr>
        <w:rFonts w:ascii="Courier New" w:hAnsi="Courier New" w:cs="Courier New" w:hint="default"/>
      </w:rPr>
    </w:lvl>
    <w:lvl w:ilvl="5" w:tplc="47060C10" w:tentative="1">
      <w:start w:val="1"/>
      <w:numFmt w:val="bullet"/>
      <w:lvlText w:val=""/>
      <w:lvlJc w:val="left"/>
      <w:pPr>
        <w:ind w:left="4320" w:hanging="360"/>
      </w:pPr>
      <w:rPr>
        <w:rFonts w:ascii="Wingdings" w:hAnsi="Wingdings" w:hint="default"/>
      </w:rPr>
    </w:lvl>
    <w:lvl w:ilvl="6" w:tplc="273C6D46" w:tentative="1">
      <w:start w:val="1"/>
      <w:numFmt w:val="bullet"/>
      <w:lvlText w:val=""/>
      <w:lvlJc w:val="left"/>
      <w:pPr>
        <w:ind w:left="5040" w:hanging="360"/>
      </w:pPr>
      <w:rPr>
        <w:rFonts w:ascii="Symbol" w:hAnsi="Symbol" w:hint="default"/>
      </w:rPr>
    </w:lvl>
    <w:lvl w:ilvl="7" w:tplc="8124C2D0" w:tentative="1">
      <w:start w:val="1"/>
      <w:numFmt w:val="bullet"/>
      <w:lvlText w:val="o"/>
      <w:lvlJc w:val="left"/>
      <w:pPr>
        <w:ind w:left="5760" w:hanging="360"/>
      </w:pPr>
      <w:rPr>
        <w:rFonts w:ascii="Courier New" w:hAnsi="Courier New" w:cs="Courier New" w:hint="default"/>
      </w:rPr>
    </w:lvl>
    <w:lvl w:ilvl="8" w:tplc="54FCA9CA" w:tentative="1">
      <w:start w:val="1"/>
      <w:numFmt w:val="bullet"/>
      <w:lvlText w:val=""/>
      <w:lvlJc w:val="left"/>
      <w:pPr>
        <w:ind w:left="6480" w:hanging="360"/>
      </w:pPr>
      <w:rPr>
        <w:rFonts w:ascii="Wingdings" w:hAnsi="Wingdings" w:hint="default"/>
      </w:rPr>
    </w:lvl>
  </w:abstractNum>
  <w:abstractNum w:abstractNumId="8">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9">
    <w:nsid w:val="2E43003E"/>
    <w:multiLevelType w:val="multilevel"/>
    <w:tmpl w:val="EA1CFA0E"/>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35430AFD"/>
    <w:multiLevelType w:val="hybridMultilevel"/>
    <w:tmpl w:val="652E17B8"/>
    <w:lvl w:ilvl="0" w:tplc="FCCA8CE8">
      <w:start w:val="1"/>
      <w:numFmt w:val="bullet"/>
      <w:lvlText w:val=""/>
      <w:lvlJc w:val="left"/>
      <w:pPr>
        <w:tabs>
          <w:tab w:val="num" w:pos="1080"/>
        </w:tabs>
        <w:ind w:left="1080" w:hanging="360"/>
      </w:pPr>
      <w:rPr>
        <w:rFonts w:ascii="Symbol" w:hAnsi="Symbol" w:hint="default"/>
      </w:rPr>
    </w:lvl>
    <w:lvl w:ilvl="1" w:tplc="0F4E8C04" w:tentative="1">
      <w:start w:val="1"/>
      <w:numFmt w:val="bullet"/>
      <w:lvlText w:val="o"/>
      <w:lvlJc w:val="left"/>
      <w:pPr>
        <w:tabs>
          <w:tab w:val="num" w:pos="1800"/>
        </w:tabs>
        <w:ind w:left="1800" w:hanging="360"/>
      </w:pPr>
      <w:rPr>
        <w:rFonts w:ascii="Courier New" w:hAnsi="Courier New" w:cs="Courier New" w:hint="default"/>
      </w:rPr>
    </w:lvl>
    <w:lvl w:ilvl="2" w:tplc="EE888B20" w:tentative="1">
      <w:start w:val="1"/>
      <w:numFmt w:val="bullet"/>
      <w:lvlText w:val=""/>
      <w:lvlJc w:val="left"/>
      <w:pPr>
        <w:tabs>
          <w:tab w:val="num" w:pos="2520"/>
        </w:tabs>
        <w:ind w:left="2520" w:hanging="360"/>
      </w:pPr>
      <w:rPr>
        <w:rFonts w:ascii="Wingdings" w:hAnsi="Wingdings" w:hint="default"/>
      </w:rPr>
    </w:lvl>
    <w:lvl w:ilvl="3" w:tplc="AD284412" w:tentative="1">
      <w:start w:val="1"/>
      <w:numFmt w:val="bullet"/>
      <w:lvlText w:val=""/>
      <w:lvlJc w:val="left"/>
      <w:pPr>
        <w:tabs>
          <w:tab w:val="num" w:pos="3240"/>
        </w:tabs>
        <w:ind w:left="3240" w:hanging="360"/>
      </w:pPr>
      <w:rPr>
        <w:rFonts w:ascii="Symbol" w:hAnsi="Symbol" w:hint="default"/>
      </w:rPr>
    </w:lvl>
    <w:lvl w:ilvl="4" w:tplc="F5148414" w:tentative="1">
      <w:start w:val="1"/>
      <w:numFmt w:val="bullet"/>
      <w:lvlText w:val="o"/>
      <w:lvlJc w:val="left"/>
      <w:pPr>
        <w:tabs>
          <w:tab w:val="num" w:pos="3960"/>
        </w:tabs>
        <w:ind w:left="3960" w:hanging="360"/>
      </w:pPr>
      <w:rPr>
        <w:rFonts w:ascii="Courier New" w:hAnsi="Courier New" w:cs="Courier New" w:hint="default"/>
      </w:rPr>
    </w:lvl>
    <w:lvl w:ilvl="5" w:tplc="6A662B50" w:tentative="1">
      <w:start w:val="1"/>
      <w:numFmt w:val="bullet"/>
      <w:lvlText w:val=""/>
      <w:lvlJc w:val="left"/>
      <w:pPr>
        <w:tabs>
          <w:tab w:val="num" w:pos="4680"/>
        </w:tabs>
        <w:ind w:left="4680" w:hanging="360"/>
      </w:pPr>
      <w:rPr>
        <w:rFonts w:ascii="Wingdings" w:hAnsi="Wingdings" w:hint="default"/>
      </w:rPr>
    </w:lvl>
    <w:lvl w:ilvl="6" w:tplc="F6F0201A" w:tentative="1">
      <w:start w:val="1"/>
      <w:numFmt w:val="bullet"/>
      <w:lvlText w:val=""/>
      <w:lvlJc w:val="left"/>
      <w:pPr>
        <w:tabs>
          <w:tab w:val="num" w:pos="5400"/>
        </w:tabs>
        <w:ind w:left="5400" w:hanging="360"/>
      </w:pPr>
      <w:rPr>
        <w:rFonts w:ascii="Symbol" w:hAnsi="Symbol" w:hint="default"/>
      </w:rPr>
    </w:lvl>
    <w:lvl w:ilvl="7" w:tplc="F57A132A" w:tentative="1">
      <w:start w:val="1"/>
      <w:numFmt w:val="bullet"/>
      <w:lvlText w:val="o"/>
      <w:lvlJc w:val="left"/>
      <w:pPr>
        <w:tabs>
          <w:tab w:val="num" w:pos="6120"/>
        </w:tabs>
        <w:ind w:left="6120" w:hanging="360"/>
      </w:pPr>
      <w:rPr>
        <w:rFonts w:ascii="Courier New" w:hAnsi="Courier New" w:cs="Courier New" w:hint="default"/>
      </w:rPr>
    </w:lvl>
    <w:lvl w:ilvl="8" w:tplc="9152A174" w:tentative="1">
      <w:start w:val="1"/>
      <w:numFmt w:val="bullet"/>
      <w:lvlText w:val=""/>
      <w:lvlJc w:val="left"/>
      <w:pPr>
        <w:tabs>
          <w:tab w:val="num" w:pos="6840"/>
        </w:tabs>
        <w:ind w:left="6840" w:hanging="360"/>
      </w:pPr>
      <w:rPr>
        <w:rFonts w:ascii="Wingdings" w:hAnsi="Wingdings" w:hint="default"/>
      </w:rPr>
    </w:lvl>
  </w:abstractNum>
  <w:abstractNum w:abstractNumId="11">
    <w:nsid w:val="3EED534A"/>
    <w:multiLevelType w:val="hybridMultilevel"/>
    <w:tmpl w:val="23A491B0"/>
    <w:lvl w:ilvl="0" w:tplc="AC887404">
      <w:start w:val="1"/>
      <w:numFmt w:val="bullet"/>
      <w:lvlText w:val=""/>
      <w:lvlJc w:val="left"/>
      <w:pPr>
        <w:tabs>
          <w:tab w:val="num" w:pos="1503"/>
        </w:tabs>
        <w:ind w:left="1503" w:hanging="783"/>
      </w:pPr>
      <w:rPr>
        <w:rFonts w:ascii="Symbol" w:hAnsi="Symbol" w:hint="default"/>
      </w:rPr>
    </w:lvl>
    <w:lvl w:ilvl="1" w:tplc="4FA85EB0" w:tentative="1">
      <w:start w:val="1"/>
      <w:numFmt w:val="bullet"/>
      <w:lvlText w:val="o"/>
      <w:lvlJc w:val="left"/>
      <w:pPr>
        <w:tabs>
          <w:tab w:val="num" w:pos="1440"/>
        </w:tabs>
        <w:ind w:left="1440" w:hanging="360"/>
      </w:pPr>
      <w:rPr>
        <w:rFonts w:ascii="Courier New" w:hAnsi="Courier New" w:cs="Courier New" w:hint="default"/>
      </w:rPr>
    </w:lvl>
    <w:lvl w:ilvl="2" w:tplc="0698776E" w:tentative="1">
      <w:start w:val="1"/>
      <w:numFmt w:val="bullet"/>
      <w:lvlText w:val=""/>
      <w:lvlJc w:val="left"/>
      <w:pPr>
        <w:tabs>
          <w:tab w:val="num" w:pos="2160"/>
        </w:tabs>
        <w:ind w:left="2160" w:hanging="360"/>
      </w:pPr>
      <w:rPr>
        <w:rFonts w:ascii="Wingdings" w:hAnsi="Wingdings" w:hint="default"/>
      </w:rPr>
    </w:lvl>
    <w:lvl w:ilvl="3" w:tplc="4B38241E" w:tentative="1">
      <w:start w:val="1"/>
      <w:numFmt w:val="bullet"/>
      <w:lvlText w:val=""/>
      <w:lvlJc w:val="left"/>
      <w:pPr>
        <w:tabs>
          <w:tab w:val="num" w:pos="2880"/>
        </w:tabs>
        <w:ind w:left="2880" w:hanging="360"/>
      </w:pPr>
      <w:rPr>
        <w:rFonts w:ascii="Symbol" w:hAnsi="Symbol" w:hint="default"/>
      </w:rPr>
    </w:lvl>
    <w:lvl w:ilvl="4" w:tplc="F54A9EC8" w:tentative="1">
      <w:start w:val="1"/>
      <w:numFmt w:val="bullet"/>
      <w:lvlText w:val="o"/>
      <w:lvlJc w:val="left"/>
      <w:pPr>
        <w:tabs>
          <w:tab w:val="num" w:pos="3600"/>
        </w:tabs>
        <w:ind w:left="3600" w:hanging="360"/>
      </w:pPr>
      <w:rPr>
        <w:rFonts w:ascii="Courier New" w:hAnsi="Courier New" w:cs="Courier New" w:hint="default"/>
      </w:rPr>
    </w:lvl>
    <w:lvl w:ilvl="5" w:tplc="F4DC41DA" w:tentative="1">
      <w:start w:val="1"/>
      <w:numFmt w:val="bullet"/>
      <w:lvlText w:val=""/>
      <w:lvlJc w:val="left"/>
      <w:pPr>
        <w:tabs>
          <w:tab w:val="num" w:pos="4320"/>
        </w:tabs>
        <w:ind w:left="4320" w:hanging="360"/>
      </w:pPr>
      <w:rPr>
        <w:rFonts w:ascii="Wingdings" w:hAnsi="Wingdings" w:hint="default"/>
      </w:rPr>
    </w:lvl>
    <w:lvl w:ilvl="6" w:tplc="9B5A700E" w:tentative="1">
      <w:start w:val="1"/>
      <w:numFmt w:val="bullet"/>
      <w:lvlText w:val=""/>
      <w:lvlJc w:val="left"/>
      <w:pPr>
        <w:tabs>
          <w:tab w:val="num" w:pos="5040"/>
        </w:tabs>
        <w:ind w:left="5040" w:hanging="360"/>
      </w:pPr>
      <w:rPr>
        <w:rFonts w:ascii="Symbol" w:hAnsi="Symbol" w:hint="default"/>
      </w:rPr>
    </w:lvl>
    <w:lvl w:ilvl="7" w:tplc="3182AEF4" w:tentative="1">
      <w:start w:val="1"/>
      <w:numFmt w:val="bullet"/>
      <w:lvlText w:val="o"/>
      <w:lvlJc w:val="left"/>
      <w:pPr>
        <w:tabs>
          <w:tab w:val="num" w:pos="5760"/>
        </w:tabs>
        <w:ind w:left="5760" w:hanging="360"/>
      </w:pPr>
      <w:rPr>
        <w:rFonts w:ascii="Courier New" w:hAnsi="Courier New" w:cs="Courier New" w:hint="default"/>
      </w:rPr>
    </w:lvl>
    <w:lvl w:ilvl="8" w:tplc="7A06C0B8" w:tentative="1">
      <w:start w:val="1"/>
      <w:numFmt w:val="bullet"/>
      <w:lvlText w:val=""/>
      <w:lvlJc w:val="left"/>
      <w:pPr>
        <w:tabs>
          <w:tab w:val="num" w:pos="6480"/>
        </w:tabs>
        <w:ind w:left="6480" w:hanging="360"/>
      </w:pPr>
      <w:rPr>
        <w:rFonts w:ascii="Wingdings" w:hAnsi="Wingdings" w:hint="default"/>
      </w:rPr>
    </w:lvl>
  </w:abstractNum>
  <w:abstractNum w:abstractNumId="1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433E735E"/>
    <w:multiLevelType w:val="hybridMultilevel"/>
    <w:tmpl w:val="ED6CFE94"/>
    <w:lvl w:ilvl="0" w:tplc="03CE3478">
      <w:start w:val="1"/>
      <w:numFmt w:val="bullet"/>
      <w:lvlText w:val="-"/>
      <w:lvlJc w:val="left"/>
      <w:pPr>
        <w:ind w:left="750" w:hanging="360"/>
      </w:pPr>
      <w:rPr>
        <w:rFonts w:ascii="Calibri" w:eastAsia="Times New Roman" w:hAnsi="Calibri" w:cs="Calibri" w:hint="default"/>
      </w:rPr>
    </w:lvl>
    <w:lvl w:ilvl="1" w:tplc="49F25748" w:tentative="1">
      <w:start w:val="1"/>
      <w:numFmt w:val="bullet"/>
      <w:lvlText w:val="o"/>
      <w:lvlJc w:val="left"/>
      <w:pPr>
        <w:ind w:left="1470" w:hanging="360"/>
      </w:pPr>
      <w:rPr>
        <w:rFonts w:ascii="Courier New" w:hAnsi="Courier New" w:cs="Courier New" w:hint="default"/>
      </w:rPr>
    </w:lvl>
    <w:lvl w:ilvl="2" w:tplc="B8D2FB94" w:tentative="1">
      <w:start w:val="1"/>
      <w:numFmt w:val="bullet"/>
      <w:lvlText w:val=""/>
      <w:lvlJc w:val="left"/>
      <w:pPr>
        <w:ind w:left="2190" w:hanging="360"/>
      </w:pPr>
      <w:rPr>
        <w:rFonts w:ascii="Wingdings" w:hAnsi="Wingdings" w:hint="default"/>
      </w:rPr>
    </w:lvl>
    <w:lvl w:ilvl="3" w:tplc="1DC092F4" w:tentative="1">
      <w:start w:val="1"/>
      <w:numFmt w:val="bullet"/>
      <w:lvlText w:val=""/>
      <w:lvlJc w:val="left"/>
      <w:pPr>
        <w:ind w:left="2910" w:hanging="360"/>
      </w:pPr>
      <w:rPr>
        <w:rFonts w:ascii="Symbol" w:hAnsi="Symbol" w:hint="default"/>
      </w:rPr>
    </w:lvl>
    <w:lvl w:ilvl="4" w:tplc="1F8A5A88" w:tentative="1">
      <w:start w:val="1"/>
      <w:numFmt w:val="bullet"/>
      <w:lvlText w:val="o"/>
      <w:lvlJc w:val="left"/>
      <w:pPr>
        <w:ind w:left="3630" w:hanging="360"/>
      </w:pPr>
      <w:rPr>
        <w:rFonts w:ascii="Courier New" w:hAnsi="Courier New" w:cs="Courier New" w:hint="default"/>
      </w:rPr>
    </w:lvl>
    <w:lvl w:ilvl="5" w:tplc="9202E0F4" w:tentative="1">
      <w:start w:val="1"/>
      <w:numFmt w:val="bullet"/>
      <w:lvlText w:val=""/>
      <w:lvlJc w:val="left"/>
      <w:pPr>
        <w:ind w:left="4350" w:hanging="360"/>
      </w:pPr>
      <w:rPr>
        <w:rFonts w:ascii="Wingdings" w:hAnsi="Wingdings" w:hint="default"/>
      </w:rPr>
    </w:lvl>
    <w:lvl w:ilvl="6" w:tplc="7BCE0B6A" w:tentative="1">
      <w:start w:val="1"/>
      <w:numFmt w:val="bullet"/>
      <w:lvlText w:val=""/>
      <w:lvlJc w:val="left"/>
      <w:pPr>
        <w:ind w:left="5070" w:hanging="360"/>
      </w:pPr>
      <w:rPr>
        <w:rFonts w:ascii="Symbol" w:hAnsi="Symbol" w:hint="default"/>
      </w:rPr>
    </w:lvl>
    <w:lvl w:ilvl="7" w:tplc="509A8FB6" w:tentative="1">
      <w:start w:val="1"/>
      <w:numFmt w:val="bullet"/>
      <w:lvlText w:val="o"/>
      <w:lvlJc w:val="left"/>
      <w:pPr>
        <w:ind w:left="5790" w:hanging="360"/>
      </w:pPr>
      <w:rPr>
        <w:rFonts w:ascii="Courier New" w:hAnsi="Courier New" w:cs="Courier New" w:hint="default"/>
      </w:rPr>
    </w:lvl>
    <w:lvl w:ilvl="8" w:tplc="DA36FA02" w:tentative="1">
      <w:start w:val="1"/>
      <w:numFmt w:val="bullet"/>
      <w:lvlText w:val=""/>
      <w:lvlJc w:val="left"/>
      <w:pPr>
        <w:ind w:left="6510" w:hanging="360"/>
      </w:pPr>
      <w:rPr>
        <w:rFonts w:ascii="Wingdings" w:hAnsi="Wingdings" w:hint="default"/>
      </w:rPr>
    </w:lvl>
  </w:abstractNum>
  <w:abstractNum w:abstractNumId="14">
    <w:nsid w:val="45DB2FBC"/>
    <w:multiLevelType w:val="hybridMultilevel"/>
    <w:tmpl w:val="605C335E"/>
    <w:lvl w:ilvl="0" w:tplc="5988478C">
      <w:start w:val="1"/>
      <w:numFmt w:val="bullet"/>
      <w:lvlText w:val=""/>
      <w:lvlJc w:val="left"/>
      <w:pPr>
        <w:tabs>
          <w:tab w:val="num" w:pos="1440"/>
        </w:tabs>
        <w:ind w:left="1440" w:hanging="360"/>
      </w:pPr>
      <w:rPr>
        <w:rFonts w:ascii="Symbol" w:hAnsi="Symbol" w:hint="default"/>
      </w:rPr>
    </w:lvl>
    <w:lvl w:ilvl="1" w:tplc="545EEB26" w:tentative="1">
      <w:start w:val="1"/>
      <w:numFmt w:val="bullet"/>
      <w:lvlText w:val="o"/>
      <w:lvlJc w:val="left"/>
      <w:pPr>
        <w:tabs>
          <w:tab w:val="num" w:pos="2160"/>
        </w:tabs>
        <w:ind w:left="2160" w:hanging="360"/>
      </w:pPr>
      <w:rPr>
        <w:rFonts w:ascii="Courier New" w:hAnsi="Courier New" w:cs="Courier New" w:hint="default"/>
      </w:rPr>
    </w:lvl>
    <w:lvl w:ilvl="2" w:tplc="9522A914" w:tentative="1">
      <w:start w:val="1"/>
      <w:numFmt w:val="bullet"/>
      <w:lvlText w:val=""/>
      <w:lvlJc w:val="left"/>
      <w:pPr>
        <w:tabs>
          <w:tab w:val="num" w:pos="2880"/>
        </w:tabs>
        <w:ind w:left="2880" w:hanging="360"/>
      </w:pPr>
      <w:rPr>
        <w:rFonts w:ascii="Wingdings" w:hAnsi="Wingdings" w:hint="default"/>
      </w:rPr>
    </w:lvl>
    <w:lvl w:ilvl="3" w:tplc="EAFC8A2A" w:tentative="1">
      <w:start w:val="1"/>
      <w:numFmt w:val="bullet"/>
      <w:lvlText w:val=""/>
      <w:lvlJc w:val="left"/>
      <w:pPr>
        <w:tabs>
          <w:tab w:val="num" w:pos="3600"/>
        </w:tabs>
        <w:ind w:left="3600" w:hanging="360"/>
      </w:pPr>
      <w:rPr>
        <w:rFonts w:ascii="Symbol" w:hAnsi="Symbol" w:hint="default"/>
      </w:rPr>
    </w:lvl>
    <w:lvl w:ilvl="4" w:tplc="156048B0" w:tentative="1">
      <w:start w:val="1"/>
      <w:numFmt w:val="bullet"/>
      <w:lvlText w:val="o"/>
      <w:lvlJc w:val="left"/>
      <w:pPr>
        <w:tabs>
          <w:tab w:val="num" w:pos="4320"/>
        </w:tabs>
        <w:ind w:left="4320" w:hanging="360"/>
      </w:pPr>
      <w:rPr>
        <w:rFonts w:ascii="Courier New" w:hAnsi="Courier New" w:cs="Courier New" w:hint="default"/>
      </w:rPr>
    </w:lvl>
    <w:lvl w:ilvl="5" w:tplc="D95C6074" w:tentative="1">
      <w:start w:val="1"/>
      <w:numFmt w:val="bullet"/>
      <w:lvlText w:val=""/>
      <w:lvlJc w:val="left"/>
      <w:pPr>
        <w:tabs>
          <w:tab w:val="num" w:pos="5040"/>
        </w:tabs>
        <w:ind w:left="5040" w:hanging="360"/>
      </w:pPr>
      <w:rPr>
        <w:rFonts w:ascii="Wingdings" w:hAnsi="Wingdings" w:hint="default"/>
      </w:rPr>
    </w:lvl>
    <w:lvl w:ilvl="6" w:tplc="AAD4FA5A" w:tentative="1">
      <w:start w:val="1"/>
      <w:numFmt w:val="bullet"/>
      <w:lvlText w:val=""/>
      <w:lvlJc w:val="left"/>
      <w:pPr>
        <w:tabs>
          <w:tab w:val="num" w:pos="5760"/>
        </w:tabs>
        <w:ind w:left="5760" w:hanging="360"/>
      </w:pPr>
      <w:rPr>
        <w:rFonts w:ascii="Symbol" w:hAnsi="Symbol" w:hint="default"/>
      </w:rPr>
    </w:lvl>
    <w:lvl w:ilvl="7" w:tplc="17C0A9C2" w:tentative="1">
      <w:start w:val="1"/>
      <w:numFmt w:val="bullet"/>
      <w:lvlText w:val="o"/>
      <w:lvlJc w:val="left"/>
      <w:pPr>
        <w:tabs>
          <w:tab w:val="num" w:pos="6480"/>
        </w:tabs>
        <w:ind w:left="6480" w:hanging="360"/>
      </w:pPr>
      <w:rPr>
        <w:rFonts w:ascii="Courier New" w:hAnsi="Courier New" w:cs="Courier New" w:hint="default"/>
      </w:rPr>
    </w:lvl>
    <w:lvl w:ilvl="8" w:tplc="FC4C8BB8" w:tentative="1">
      <w:start w:val="1"/>
      <w:numFmt w:val="bullet"/>
      <w:lvlText w:val=""/>
      <w:lvlJc w:val="left"/>
      <w:pPr>
        <w:tabs>
          <w:tab w:val="num" w:pos="7200"/>
        </w:tabs>
        <w:ind w:left="7200" w:hanging="360"/>
      </w:pPr>
      <w:rPr>
        <w:rFonts w:ascii="Wingdings" w:hAnsi="Wingdings" w:hint="default"/>
      </w:rPr>
    </w:lvl>
  </w:abstractNum>
  <w:abstractNum w:abstractNumId="15">
    <w:nsid w:val="4A2250B3"/>
    <w:multiLevelType w:val="hybridMultilevel"/>
    <w:tmpl w:val="3F4252F4"/>
    <w:lvl w:ilvl="0" w:tplc="B9103E72">
      <w:start w:val="1"/>
      <w:numFmt w:val="decimal"/>
      <w:lvlText w:val="%1. "/>
      <w:lvlJc w:val="left"/>
      <w:pPr>
        <w:ind w:left="720" w:hanging="360"/>
      </w:pPr>
      <w:rPr>
        <w:rFonts w:hint="default"/>
      </w:rPr>
    </w:lvl>
    <w:lvl w:ilvl="1" w:tplc="FEAE207E" w:tentative="1">
      <w:start w:val="1"/>
      <w:numFmt w:val="lowerLetter"/>
      <w:lvlText w:val="%2."/>
      <w:lvlJc w:val="left"/>
      <w:pPr>
        <w:ind w:left="1440" w:hanging="360"/>
      </w:pPr>
    </w:lvl>
    <w:lvl w:ilvl="2" w:tplc="F0DE2A1A" w:tentative="1">
      <w:start w:val="1"/>
      <w:numFmt w:val="lowerRoman"/>
      <w:lvlText w:val="%3."/>
      <w:lvlJc w:val="right"/>
      <w:pPr>
        <w:ind w:left="2160" w:hanging="180"/>
      </w:pPr>
    </w:lvl>
    <w:lvl w:ilvl="3" w:tplc="8C82C582" w:tentative="1">
      <w:start w:val="1"/>
      <w:numFmt w:val="decimal"/>
      <w:lvlText w:val="%4."/>
      <w:lvlJc w:val="left"/>
      <w:pPr>
        <w:ind w:left="2880" w:hanging="360"/>
      </w:pPr>
    </w:lvl>
    <w:lvl w:ilvl="4" w:tplc="86B2BC4C" w:tentative="1">
      <w:start w:val="1"/>
      <w:numFmt w:val="lowerLetter"/>
      <w:lvlText w:val="%5."/>
      <w:lvlJc w:val="left"/>
      <w:pPr>
        <w:ind w:left="3600" w:hanging="360"/>
      </w:pPr>
    </w:lvl>
    <w:lvl w:ilvl="5" w:tplc="6802AF62" w:tentative="1">
      <w:start w:val="1"/>
      <w:numFmt w:val="lowerRoman"/>
      <w:lvlText w:val="%6."/>
      <w:lvlJc w:val="right"/>
      <w:pPr>
        <w:ind w:left="4320" w:hanging="180"/>
      </w:pPr>
    </w:lvl>
    <w:lvl w:ilvl="6" w:tplc="D4D4429A" w:tentative="1">
      <w:start w:val="1"/>
      <w:numFmt w:val="decimal"/>
      <w:lvlText w:val="%7."/>
      <w:lvlJc w:val="left"/>
      <w:pPr>
        <w:ind w:left="5040" w:hanging="360"/>
      </w:pPr>
    </w:lvl>
    <w:lvl w:ilvl="7" w:tplc="89B20976" w:tentative="1">
      <w:start w:val="1"/>
      <w:numFmt w:val="lowerLetter"/>
      <w:lvlText w:val="%8."/>
      <w:lvlJc w:val="left"/>
      <w:pPr>
        <w:ind w:left="5760" w:hanging="360"/>
      </w:pPr>
    </w:lvl>
    <w:lvl w:ilvl="8" w:tplc="5D2018A4" w:tentative="1">
      <w:start w:val="1"/>
      <w:numFmt w:val="lowerRoman"/>
      <w:lvlText w:val="%9."/>
      <w:lvlJc w:val="right"/>
      <w:pPr>
        <w:ind w:left="6480" w:hanging="180"/>
      </w:pPr>
    </w:lvl>
  </w:abstractNum>
  <w:abstractNum w:abstractNumId="16">
    <w:nsid w:val="51196177"/>
    <w:multiLevelType w:val="hybridMultilevel"/>
    <w:tmpl w:val="9D1A5682"/>
    <w:lvl w:ilvl="0" w:tplc="C3C61C9A">
      <w:start w:val="1"/>
      <w:numFmt w:val="decimal"/>
      <w:lvlText w:val="%1.)"/>
      <w:lvlJc w:val="left"/>
      <w:pPr>
        <w:ind w:left="720" w:hanging="360"/>
      </w:pPr>
      <w:rPr>
        <w:rFonts w:hint="default"/>
      </w:rPr>
    </w:lvl>
    <w:lvl w:ilvl="1" w:tplc="AD4A7498" w:tentative="1">
      <w:start w:val="1"/>
      <w:numFmt w:val="lowerLetter"/>
      <w:lvlText w:val="%2."/>
      <w:lvlJc w:val="left"/>
      <w:pPr>
        <w:ind w:left="1440" w:hanging="360"/>
      </w:pPr>
    </w:lvl>
    <w:lvl w:ilvl="2" w:tplc="44586F3A" w:tentative="1">
      <w:start w:val="1"/>
      <w:numFmt w:val="lowerRoman"/>
      <w:lvlText w:val="%3."/>
      <w:lvlJc w:val="right"/>
      <w:pPr>
        <w:ind w:left="2160" w:hanging="180"/>
      </w:pPr>
    </w:lvl>
    <w:lvl w:ilvl="3" w:tplc="81EA55F8" w:tentative="1">
      <w:start w:val="1"/>
      <w:numFmt w:val="decimal"/>
      <w:lvlText w:val="%4."/>
      <w:lvlJc w:val="left"/>
      <w:pPr>
        <w:ind w:left="2880" w:hanging="360"/>
      </w:pPr>
    </w:lvl>
    <w:lvl w:ilvl="4" w:tplc="A504FF16" w:tentative="1">
      <w:start w:val="1"/>
      <w:numFmt w:val="lowerLetter"/>
      <w:lvlText w:val="%5."/>
      <w:lvlJc w:val="left"/>
      <w:pPr>
        <w:ind w:left="3600" w:hanging="360"/>
      </w:pPr>
    </w:lvl>
    <w:lvl w:ilvl="5" w:tplc="9B26B0EC" w:tentative="1">
      <w:start w:val="1"/>
      <w:numFmt w:val="lowerRoman"/>
      <w:lvlText w:val="%6."/>
      <w:lvlJc w:val="right"/>
      <w:pPr>
        <w:ind w:left="4320" w:hanging="180"/>
      </w:pPr>
    </w:lvl>
    <w:lvl w:ilvl="6" w:tplc="F53EF226" w:tentative="1">
      <w:start w:val="1"/>
      <w:numFmt w:val="decimal"/>
      <w:lvlText w:val="%7."/>
      <w:lvlJc w:val="left"/>
      <w:pPr>
        <w:ind w:left="5040" w:hanging="360"/>
      </w:pPr>
    </w:lvl>
    <w:lvl w:ilvl="7" w:tplc="2AC8B236" w:tentative="1">
      <w:start w:val="1"/>
      <w:numFmt w:val="lowerLetter"/>
      <w:lvlText w:val="%8."/>
      <w:lvlJc w:val="left"/>
      <w:pPr>
        <w:ind w:left="5760" w:hanging="360"/>
      </w:pPr>
    </w:lvl>
    <w:lvl w:ilvl="8" w:tplc="68560326" w:tentative="1">
      <w:start w:val="1"/>
      <w:numFmt w:val="lowerRoman"/>
      <w:lvlText w:val="%9."/>
      <w:lvlJc w:val="right"/>
      <w:pPr>
        <w:ind w:left="6480" w:hanging="180"/>
      </w:pPr>
    </w:lvl>
  </w:abstractNum>
  <w:abstractNum w:abstractNumId="17">
    <w:nsid w:val="59427881"/>
    <w:multiLevelType w:val="hybridMultilevel"/>
    <w:tmpl w:val="0FC416FA"/>
    <w:lvl w:ilvl="0" w:tplc="B9F68C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2186F58"/>
    <w:multiLevelType w:val="multilevel"/>
    <w:tmpl w:val="62CC87E4"/>
    <w:lvl w:ilvl="0">
      <w:start w:val="1"/>
      <w:numFmt w:val="decimal"/>
      <w:lvlText w:val="%1."/>
      <w:lvlJc w:val="left"/>
      <w:pPr>
        <w:tabs>
          <w:tab w:val="num" w:pos="360"/>
        </w:tabs>
        <w:ind w:left="360" w:hanging="360"/>
      </w:pPr>
    </w:lvl>
    <w:lvl w:ilvl="1">
      <w:start w:val="7"/>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62483913"/>
    <w:multiLevelType w:val="hybridMultilevel"/>
    <w:tmpl w:val="F8243454"/>
    <w:lvl w:ilvl="0" w:tplc="FE661166">
      <w:start w:val="1"/>
      <w:numFmt w:val="bullet"/>
      <w:lvlText w:val=""/>
      <w:lvlJc w:val="left"/>
      <w:pPr>
        <w:tabs>
          <w:tab w:val="num" w:pos="1425"/>
        </w:tabs>
        <w:ind w:left="1425" w:hanging="360"/>
      </w:pPr>
      <w:rPr>
        <w:rFonts w:ascii="Symbol" w:hAnsi="Symbol" w:hint="default"/>
      </w:rPr>
    </w:lvl>
    <w:lvl w:ilvl="1" w:tplc="E028DDE4">
      <w:start w:val="1"/>
      <w:numFmt w:val="bullet"/>
      <w:lvlText w:val=""/>
      <w:lvlJc w:val="left"/>
      <w:pPr>
        <w:tabs>
          <w:tab w:val="num" w:pos="2145"/>
        </w:tabs>
        <w:ind w:left="2145" w:hanging="360"/>
      </w:pPr>
      <w:rPr>
        <w:rFonts w:ascii="Symbol" w:hAnsi="Symbol" w:hint="default"/>
      </w:rPr>
    </w:lvl>
    <w:lvl w:ilvl="2" w:tplc="2F6A57EA" w:tentative="1">
      <w:start w:val="1"/>
      <w:numFmt w:val="bullet"/>
      <w:lvlText w:val=""/>
      <w:lvlJc w:val="left"/>
      <w:pPr>
        <w:tabs>
          <w:tab w:val="num" w:pos="2865"/>
        </w:tabs>
        <w:ind w:left="2865" w:hanging="360"/>
      </w:pPr>
      <w:rPr>
        <w:rFonts w:ascii="Wingdings" w:hAnsi="Wingdings" w:hint="default"/>
      </w:rPr>
    </w:lvl>
    <w:lvl w:ilvl="3" w:tplc="1C74D21E" w:tentative="1">
      <w:start w:val="1"/>
      <w:numFmt w:val="bullet"/>
      <w:lvlText w:val=""/>
      <w:lvlJc w:val="left"/>
      <w:pPr>
        <w:tabs>
          <w:tab w:val="num" w:pos="3585"/>
        </w:tabs>
        <w:ind w:left="3585" w:hanging="360"/>
      </w:pPr>
      <w:rPr>
        <w:rFonts w:ascii="Symbol" w:hAnsi="Symbol" w:hint="default"/>
      </w:rPr>
    </w:lvl>
    <w:lvl w:ilvl="4" w:tplc="5A7E11C2" w:tentative="1">
      <w:start w:val="1"/>
      <w:numFmt w:val="bullet"/>
      <w:lvlText w:val="o"/>
      <w:lvlJc w:val="left"/>
      <w:pPr>
        <w:tabs>
          <w:tab w:val="num" w:pos="4305"/>
        </w:tabs>
        <w:ind w:left="4305" w:hanging="360"/>
      </w:pPr>
      <w:rPr>
        <w:rFonts w:ascii="Courier New" w:hAnsi="Courier New" w:cs="Courier New" w:hint="default"/>
      </w:rPr>
    </w:lvl>
    <w:lvl w:ilvl="5" w:tplc="87F65D18" w:tentative="1">
      <w:start w:val="1"/>
      <w:numFmt w:val="bullet"/>
      <w:lvlText w:val=""/>
      <w:lvlJc w:val="left"/>
      <w:pPr>
        <w:tabs>
          <w:tab w:val="num" w:pos="5025"/>
        </w:tabs>
        <w:ind w:left="5025" w:hanging="360"/>
      </w:pPr>
      <w:rPr>
        <w:rFonts w:ascii="Wingdings" w:hAnsi="Wingdings" w:hint="default"/>
      </w:rPr>
    </w:lvl>
    <w:lvl w:ilvl="6" w:tplc="E94A6158" w:tentative="1">
      <w:start w:val="1"/>
      <w:numFmt w:val="bullet"/>
      <w:lvlText w:val=""/>
      <w:lvlJc w:val="left"/>
      <w:pPr>
        <w:tabs>
          <w:tab w:val="num" w:pos="5745"/>
        </w:tabs>
        <w:ind w:left="5745" w:hanging="360"/>
      </w:pPr>
      <w:rPr>
        <w:rFonts w:ascii="Symbol" w:hAnsi="Symbol" w:hint="default"/>
      </w:rPr>
    </w:lvl>
    <w:lvl w:ilvl="7" w:tplc="0712C25E" w:tentative="1">
      <w:start w:val="1"/>
      <w:numFmt w:val="bullet"/>
      <w:lvlText w:val="o"/>
      <w:lvlJc w:val="left"/>
      <w:pPr>
        <w:tabs>
          <w:tab w:val="num" w:pos="6465"/>
        </w:tabs>
        <w:ind w:left="6465" w:hanging="360"/>
      </w:pPr>
      <w:rPr>
        <w:rFonts w:ascii="Courier New" w:hAnsi="Courier New" w:cs="Courier New" w:hint="default"/>
      </w:rPr>
    </w:lvl>
    <w:lvl w:ilvl="8" w:tplc="4120F48E" w:tentative="1">
      <w:start w:val="1"/>
      <w:numFmt w:val="bullet"/>
      <w:lvlText w:val=""/>
      <w:lvlJc w:val="left"/>
      <w:pPr>
        <w:tabs>
          <w:tab w:val="num" w:pos="7185"/>
        </w:tabs>
        <w:ind w:left="7185" w:hanging="360"/>
      </w:pPr>
      <w:rPr>
        <w:rFonts w:ascii="Wingdings" w:hAnsi="Wingdings" w:hint="default"/>
      </w:rPr>
    </w:lvl>
  </w:abstractNum>
  <w:abstractNum w:abstractNumId="21">
    <w:nsid w:val="63A16E0F"/>
    <w:multiLevelType w:val="hybridMultilevel"/>
    <w:tmpl w:val="2562881E"/>
    <w:lvl w:ilvl="0" w:tplc="1EA0256C">
      <w:numFmt w:val="bullet"/>
      <w:lvlText w:val="–"/>
      <w:lvlJc w:val="left"/>
      <w:pPr>
        <w:ind w:left="720" w:hanging="360"/>
      </w:pPr>
      <w:rPr>
        <w:rFonts w:ascii="Georgia" w:eastAsia="Times New Roman" w:hAnsi="Georgia" w:cs="Times New Roman" w:hint="default"/>
      </w:rPr>
    </w:lvl>
    <w:lvl w:ilvl="1" w:tplc="21CE66A6" w:tentative="1">
      <w:start w:val="1"/>
      <w:numFmt w:val="bullet"/>
      <w:lvlText w:val="o"/>
      <w:lvlJc w:val="left"/>
      <w:pPr>
        <w:ind w:left="1440" w:hanging="360"/>
      </w:pPr>
      <w:rPr>
        <w:rFonts w:ascii="Courier New" w:hAnsi="Courier New" w:cs="Courier New" w:hint="default"/>
      </w:rPr>
    </w:lvl>
    <w:lvl w:ilvl="2" w:tplc="4844CF28" w:tentative="1">
      <w:start w:val="1"/>
      <w:numFmt w:val="bullet"/>
      <w:lvlText w:val=""/>
      <w:lvlJc w:val="left"/>
      <w:pPr>
        <w:ind w:left="2160" w:hanging="360"/>
      </w:pPr>
      <w:rPr>
        <w:rFonts w:ascii="Wingdings" w:hAnsi="Wingdings" w:hint="default"/>
      </w:rPr>
    </w:lvl>
    <w:lvl w:ilvl="3" w:tplc="D8864CDA" w:tentative="1">
      <w:start w:val="1"/>
      <w:numFmt w:val="bullet"/>
      <w:lvlText w:val=""/>
      <w:lvlJc w:val="left"/>
      <w:pPr>
        <w:ind w:left="2880" w:hanging="360"/>
      </w:pPr>
      <w:rPr>
        <w:rFonts w:ascii="Symbol" w:hAnsi="Symbol" w:hint="default"/>
      </w:rPr>
    </w:lvl>
    <w:lvl w:ilvl="4" w:tplc="DD269F80" w:tentative="1">
      <w:start w:val="1"/>
      <w:numFmt w:val="bullet"/>
      <w:lvlText w:val="o"/>
      <w:lvlJc w:val="left"/>
      <w:pPr>
        <w:ind w:left="3600" w:hanging="360"/>
      </w:pPr>
      <w:rPr>
        <w:rFonts w:ascii="Courier New" w:hAnsi="Courier New" w:cs="Courier New" w:hint="default"/>
      </w:rPr>
    </w:lvl>
    <w:lvl w:ilvl="5" w:tplc="6BC24F20" w:tentative="1">
      <w:start w:val="1"/>
      <w:numFmt w:val="bullet"/>
      <w:lvlText w:val=""/>
      <w:lvlJc w:val="left"/>
      <w:pPr>
        <w:ind w:left="4320" w:hanging="360"/>
      </w:pPr>
      <w:rPr>
        <w:rFonts w:ascii="Wingdings" w:hAnsi="Wingdings" w:hint="default"/>
      </w:rPr>
    </w:lvl>
    <w:lvl w:ilvl="6" w:tplc="E5D25D98" w:tentative="1">
      <w:start w:val="1"/>
      <w:numFmt w:val="bullet"/>
      <w:lvlText w:val=""/>
      <w:lvlJc w:val="left"/>
      <w:pPr>
        <w:ind w:left="5040" w:hanging="360"/>
      </w:pPr>
      <w:rPr>
        <w:rFonts w:ascii="Symbol" w:hAnsi="Symbol" w:hint="default"/>
      </w:rPr>
    </w:lvl>
    <w:lvl w:ilvl="7" w:tplc="0902DBB8" w:tentative="1">
      <w:start w:val="1"/>
      <w:numFmt w:val="bullet"/>
      <w:lvlText w:val="o"/>
      <w:lvlJc w:val="left"/>
      <w:pPr>
        <w:ind w:left="5760" w:hanging="360"/>
      </w:pPr>
      <w:rPr>
        <w:rFonts w:ascii="Courier New" w:hAnsi="Courier New" w:cs="Courier New" w:hint="default"/>
      </w:rPr>
    </w:lvl>
    <w:lvl w:ilvl="8" w:tplc="A9FA5F48" w:tentative="1">
      <w:start w:val="1"/>
      <w:numFmt w:val="bullet"/>
      <w:lvlText w:val=""/>
      <w:lvlJc w:val="left"/>
      <w:pPr>
        <w:ind w:left="6480" w:hanging="360"/>
      </w:pPr>
      <w:rPr>
        <w:rFonts w:ascii="Wingdings" w:hAnsi="Wingdings" w:hint="default"/>
      </w:rPr>
    </w:lvl>
  </w:abstractNum>
  <w:abstractNum w:abstractNumId="2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3">
    <w:nsid w:val="67F56054"/>
    <w:multiLevelType w:val="hybridMultilevel"/>
    <w:tmpl w:val="FDFE8764"/>
    <w:lvl w:ilvl="0" w:tplc="A1885434">
      <w:start w:val="1"/>
      <w:numFmt w:val="bullet"/>
      <w:lvlText w:val=""/>
      <w:lvlJc w:val="left"/>
      <w:pPr>
        <w:tabs>
          <w:tab w:val="num" w:pos="1425"/>
        </w:tabs>
        <w:ind w:left="1425" w:hanging="360"/>
      </w:pPr>
      <w:rPr>
        <w:rFonts w:ascii="Symbol" w:hAnsi="Symbol" w:hint="default"/>
        <w:color w:val="auto"/>
      </w:rPr>
    </w:lvl>
    <w:lvl w:ilvl="1" w:tplc="DDEAE264" w:tentative="1">
      <w:start w:val="1"/>
      <w:numFmt w:val="bullet"/>
      <w:lvlText w:val="o"/>
      <w:lvlJc w:val="left"/>
      <w:pPr>
        <w:tabs>
          <w:tab w:val="num" w:pos="2145"/>
        </w:tabs>
        <w:ind w:left="2145" w:hanging="360"/>
      </w:pPr>
      <w:rPr>
        <w:rFonts w:ascii="Courier New" w:hAnsi="Courier New" w:cs="Courier New" w:hint="default"/>
      </w:rPr>
    </w:lvl>
    <w:lvl w:ilvl="2" w:tplc="C7CC58A8" w:tentative="1">
      <w:start w:val="1"/>
      <w:numFmt w:val="bullet"/>
      <w:lvlText w:val=""/>
      <w:lvlJc w:val="left"/>
      <w:pPr>
        <w:tabs>
          <w:tab w:val="num" w:pos="2865"/>
        </w:tabs>
        <w:ind w:left="2865" w:hanging="360"/>
      </w:pPr>
      <w:rPr>
        <w:rFonts w:ascii="Wingdings" w:hAnsi="Wingdings" w:hint="default"/>
      </w:rPr>
    </w:lvl>
    <w:lvl w:ilvl="3" w:tplc="89D67B4C" w:tentative="1">
      <w:start w:val="1"/>
      <w:numFmt w:val="bullet"/>
      <w:lvlText w:val=""/>
      <w:lvlJc w:val="left"/>
      <w:pPr>
        <w:tabs>
          <w:tab w:val="num" w:pos="3585"/>
        </w:tabs>
        <w:ind w:left="3585" w:hanging="360"/>
      </w:pPr>
      <w:rPr>
        <w:rFonts w:ascii="Symbol" w:hAnsi="Symbol" w:hint="default"/>
      </w:rPr>
    </w:lvl>
    <w:lvl w:ilvl="4" w:tplc="95AA0B28" w:tentative="1">
      <w:start w:val="1"/>
      <w:numFmt w:val="bullet"/>
      <w:lvlText w:val="o"/>
      <w:lvlJc w:val="left"/>
      <w:pPr>
        <w:tabs>
          <w:tab w:val="num" w:pos="4305"/>
        </w:tabs>
        <w:ind w:left="4305" w:hanging="360"/>
      </w:pPr>
      <w:rPr>
        <w:rFonts w:ascii="Courier New" w:hAnsi="Courier New" w:cs="Courier New" w:hint="default"/>
      </w:rPr>
    </w:lvl>
    <w:lvl w:ilvl="5" w:tplc="769219F6" w:tentative="1">
      <w:start w:val="1"/>
      <w:numFmt w:val="bullet"/>
      <w:lvlText w:val=""/>
      <w:lvlJc w:val="left"/>
      <w:pPr>
        <w:tabs>
          <w:tab w:val="num" w:pos="5025"/>
        </w:tabs>
        <w:ind w:left="5025" w:hanging="360"/>
      </w:pPr>
      <w:rPr>
        <w:rFonts w:ascii="Wingdings" w:hAnsi="Wingdings" w:hint="default"/>
      </w:rPr>
    </w:lvl>
    <w:lvl w:ilvl="6" w:tplc="68448040" w:tentative="1">
      <w:start w:val="1"/>
      <w:numFmt w:val="bullet"/>
      <w:lvlText w:val=""/>
      <w:lvlJc w:val="left"/>
      <w:pPr>
        <w:tabs>
          <w:tab w:val="num" w:pos="5745"/>
        </w:tabs>
        <w:ind w:left="5745" w:hanging="360"/>
      </w:pPr>
      <w:rPr>
        <w:rFonts w:ascii="Symbol" w:hAnsi="Symbol" w:hint="default"/>
      </w:rPr>
    </w:lvl>
    <w:lvl w:ilvl="7" w:tplc="BAE437C8" w:tentative="1">
      <w:start w:val="1"/>
      <w:numFmt w:val="bullet"/>
      <w:lvlText w:val="o"/>
      <w:lvlJc w:val="left"/>
      <w:pPr>
        <w:tabs>
          <w:tab w:val="num" w:pos="6465"/>
        </w:tabs>
        <w:ind w:left="6465" w:hanging="360"/>
      </w:pPr>
      <w:rPr>
        <w:rFonts w:ascii="Courier New" w:hAnsi="Courier New" w:cs="Courier New" w:hint="default"/>
      </w:rPr>
    </w:lvl>
    <w:lvl w:ilvl="8" w:tplc="63F412AA" w:tentative="1">
      <w:start w:val="1"/>
      <w:numFmt w:val="bullet"/>
      <w:lvlText w:val=""/>
      <w:lvlJc w:val="left"/>
      <w:pPr>
        <w:tabs>
          <w:tab w:val="num" w:pos="7185"/>
        </w:tabs>
        <w:ind w:left="7185" w:hanging="360"/>
      </w:pPr>
      <w:rPr>
        <w:rFonts w:ascii="Wingdings" w:hAnsi="Wingdings" w:hint="default"/>
      </w:rPr>
    </w:lvl>
  </w:abstractNum>
  <w:abstractNum w:abstractNumId="24">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E8C398A"/>
    <w:multiLevelType w:val="hybridMultilevel"/>
    <w:tmpl w:val="97ECE362"/>
    <w:lvl w:ilvl="0" w:tplc="46384F68">
      <w:start w:val="2"/>
      <w:numFmt w:val="bullet"/>
      <w:lvlText w:val="-"/>
      <w:lvlJc w:val="left"/>
      <w:pPr>
        <w:ind w:left="720" w:hanging="360"/>
      </w:pPr>
      <w:rPr>
        <w:rFonts w:ascii="Arial" w:eastAsia="Times New Roman" w:hAnsi="Arial" w:cs="Arial" w:hint="default"/>
      </w:rPr>
    </w:lvl>
    <w:lvl w:ilvl="1" w:tplc="DDDCD7BE" w:tentative="1">
      <w:start w:val="1"/>
      <w:numFmt w:val="bullet"/>
      <w:lvlText w:val="o"/>
      <w:lvlJc w:val="left"/>
      <w:pPr>
        <w:ind w:left="1440" w:hanging="360"/>
      </w:pPr>
      <w:rPr>
        <w:rFonts w:ascii="Courier New" w:hAnsi="Courier New" w:cs="Courier New" w:hint="default"/>
      </w:rPr>
    </w:lvl>
    <w:lvl w:ilvl="2" w:tplc="215ADC34" w:tentative="1">
      <w:start w:val="1"/>
      <w:numFmt w:val="bullet"/>
      <w:lvlText w:val=""/>
      <w:lvlJc w:val="left"/>
      <w:pPr>
        <w:ind w:left="2160" w:hanging="360"/>
      </w:pPr>
      <w:rPr>
        <w:rFonts w:ascii="Wingdings" w:hAnsi="Wingdings" w:hint="default"/>
      </w:rPr>
    </w:lvl>
    <w:lvl w:ilvl="3" w:tplc="436864F8" w:tentative="1">
      <w:start w:val="1"/>
      <w:numFmt w:val="bullet"/>
      <w:lvlText w:val=""/>
      <w:lvlJc w:val="left"/>
      <w:pPr>
        <w:ind w:left="2880" w:hanging="360"/>
      </w:pPr>
      <w:rPr>
        <w:rFonts w:ascii="Symbol" w:hAnsi="Symbol" w:hint="default"/>
      </w:rPr>
    </w:lvl>
    <w:lvl w:ilvl="4" w:tplc="15640B96" w:tentative="1">
      <w:start w:val="1"/>
      <w:numFmt w:val="bullet"/>
      <w:lvlText w:val="o"/>
      <w:lvlJc w:val="left"/>
      <w:pPr>
        <w:ind w:left="3600" w:hanging="360"/>
      </w:pPr>
      <w:rPr>
        <w:rFonts w:ascii="Courier New" w:hAnsi="Courier New" w:cs="Courier New" w:hint="default"/>
      </w:rPr>
    </w:lvl>
    <w:lvl w:ilvl="5" w:tplc="CBBA5CE2" w:tentative="1">
      <w:start w:val="1"/>
      <w:numFmt w:val="bullet"/>
      <w:lvlText w:val=""/>
      <w:lvlJc w:val="left"/>
      <w:pPr>
        <w:ind w:left="4320" w:hanging="360"/>
      </w:pPr>
      <w:rPr>
        <w:rFonts w:ascii="Wingdings" w:hAnsi="Wingdings" w:hint="default"/>
      </w:rPr>
    </w:lvl>
    <w:lvl w:ilvl="6" w:tplc="D5B4DA38" w:tentative="1">
      <w:start w:val="1"/>
      <w:numFmt w:val="bullet"/>
      <w:lvlText w:val=""/>
      <w:lvlJc w:val="left"/>
      <w:pPr>
        <w:ind w:left="5040" w:hanging="360"/>
      </w:pPr>
      <w:rPr>
        <w:rFonts w:ascii="Symbol" w:hAnsi="Symbol" w:hint="default"/>
      </w:rPr>
    </w:lvl>
    <w:lvl w:ilvl="7" w:tplc="2F24F524" w:tentative="1">
      <w:start w:val="1"/>
      <w:numFmt w:val="bullet"/>
      <w:lvlText w:val="o"/>
      <w:lvlJc w:val="left"/>
      <w:pPr>
        <w:ind w:left="5760" w:hanging="360"/>
      </w:pPr>
      <w:rPr>
        <w:rFonts w:ascii="Courier New" w:hAnsi="Courier New" w:cs="Courier New" w:hint="default"/>
      </w:rPr>
    </w:lvl>
    <w:lvl w:ilvl="8" w:tplc="23CE200C" w:tentative="1">
      <w:start w:val="1"/>
      <w:numFmt w:val="bullet"/>
      <w:lvlText w:val=""/>
      <w:lvlJc w:val="left"/>
      <w:pPr>
        <w:ind w:left="6480" w:hanging="360"/>
      </w:pPr>
      <w:rPr>
        <w:rFonts w:ascii="Wingdings" w:hAnsi="Wingdings" w:hint="default"/>
      </w:rPr>
    </w:lvl>
  </w:abstractNum>
  <w:abstractNum w:abstractNumId="2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7">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BF54628"/>
    <w:multiLevelType w:val="singleLevel"/>
    <w:tmpl w:val="1334F0D4"/>
    <w:lvl w:ilvl="0">
      <w:start w:val="7"/>
      <w:numFmt w:val="bullet"/>
      <w:lvlText w:val="-"/>
      <w:lvlJc w:val="left"/>
      <w:pPr>
        <w:tabs>
          <w:tab w:val="num" w:pos="360"/>
        </w:tabs>
        <w:ind w:left="360" w:hanging="360"/>
      </w:pPr>
    </w:lvl>
  </w:abstractNum>
  <w:abstractNum w:abstractNumId="29">
    <w:nsid w:val="7D2F3F7D"/>
    <w:multiLevelType w:val="hybridMultilevel"/>
    <w:tmpl w:val="669AA082"/>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30">
    <w:nsid w:val="7E9327CD"/>
    <w:multiLevelType w:val="hybridMultilevel"/>
    <w:tmpl w:val="CEB8E01A"/>
    <w:lvl w:ilvl="0" w:tplc="3200B50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E985D39"/>
    <w:multiLevelType w:val="hybridMultilevel"/>
    <w:tmpl w:val="3C723EAC"/>
    <w:lvl w:ilvl="0" w:tplc="6130D090">
      <w:start w:val="1"/>
      <w:numFmt w:val="bullet"/>
      <w:lvlText w:val=""/>
      <w:lvlJc w:val="left"/>
      <w:pPr>
        <w:tabs>
          <w:tab w:val="num" w:pos="1077"/>
        </w:tabs>
        <w:ind w:left="1077" w:hanging="357"/>
      </w:pPr>
      <w:rPr>
        <w:rFonts w:ascii="Symbol" w:hAnsi="Symbol" w:hint="default"/>
      </w:rPr>
    </w:lvl>
    <w:lvl w:ilvl="1" w:tplc="C7164E52">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34B46362">
      <w:start w:val="1"/>
      <w:numFmt w:val="decimal"/>
      <w:lvlText w:val="%3."/>
      <w:lvlJc w:val="left"/>
      <w:pPr>
        <w:tabs>
          <w:tab w:val="num" w:pos="2160"/>
        </w:tabs>
        <w:ind w:left="2160" w:hanging="360"/>
      </w:pPr>
    </w:lvl>
    <w:lvl w:ilvl="3" w:tplc="2A4C1C18">
      <w:start w:val="1"/>
      <w:numFmt w:val="decimal"/>
      <w:lvlText w:val="%4."/>
      <w:lvlJc w:val="left"/>
      <w:pPr>
        <w:tabs>
          <w:tab w:val="num" w:pos="2880"/>
        </w:tabs>
        <w:ind w:left="2880" w:hanging="360"/>
      </w:pPr>
    </w:lvl>
    <w:lvl w:ilvl="4" w:tplc="0A7A26CE">
      <w:start w:val="1"/>
      <w:numFmt w:val="decimal"/>
      <w:lvlText w:val="%5."/>
      <w:lvlJc w:val="left"/>
      <w:pPr>
        <w:tabs>
          <w:tab w:val="num" w:pos="3600"/>
        </w:tabs>
        <w:ind w:left="3600" w:hanging="360"/>
      </w:pPr>
    </w:lvl>
    <w:lvl w:ilvl="5" w:tplc="2BCA3440">
      <w:start w:val="1"/>
      <w:numFmt w:val="decimal"/>
      <w:lvlText w:val="%6."/>
      <w:lvlJc w:val="left"/>
      <w:pPr>
        <w:tabs>
          <w:tab w:val="num" w:pos="4320"/>
        </w:tabs>
        <w:ind w:left="4320" w:hanging="360"/>
      </w:pPr>
    </w:lvl>
    <w:lvl w:ilvl="6" w:tplc="C4AC84A2">
      <w:start w:val="1"/>
      <w:numFmt w:val="decimal"/>
      <w:lvlText w:val="%7."/>
      <w:lvlJc w:val="left"/>
      <w:pPr>
        <w:tabs>
          <w:tab w:val="num" w:pos="5040"/>
        </w:tabs>
        <w:ind w:left="5040" w:hanging="360"/>
      </w:pPr>
    </w:lvl>
    <w:lvl w:ilvl="7" w:tplc="CDD4D53A">
      <w:start w:val="1"/>
      <w:numFmt w:val="decimal"/>
      <w:lvlText w:val="%8."/>
      <w:lvlJc w:val="left"/>
      <w:pPr>
        <w:tabs>
          <w:tab w:val="num" w:pos="5760"/>
        </w:tabs>
        <w:ind w:left="5760" w:hanging="360"/>
      </w:pPr>
    </w:lvl>
    <w:lvl w:ilvl="8" w:tplc="B52E1854">
      <w:start w:val="1"/>
      <w:numFmt w:val="decimal"/>
      <w:lvlText w:val="%9."/>
      <w:lvlJc w:val="left"/>
      <w:pPr>
        <w:tabs>
          <w:tab w:val="num" w:pos="6480"/>
        </w:tabs>
        <w:ind w:left="6480" w:hanging="360"/>
      </w:pPr>
    </w:lvl>
  </w:abstractNum>
  <w:abstractNum w:abstractNumId="3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12"/>
  </w:num>
  <w:num w:numId="3">
    <w:abstractNumId w:val="23"/>
  </w:num>
  <w:num w:numId="4">
    <w:abstractNumId w:val="20"/>
  </w:num>
  <w:num w:numId="5">
    <w:abstractNumId w:val="22"/>
  </w:num>
  <w:num w:numId="6">
    <w:abstractNumId w:val="8"/>
  </w:num>
  <w:num w:numId="7">
    <w:abstractNumId w:val="18"/>
  </w:num>
  <w:num w:numId="8">
    <w:abstractNumId w:val="10"/>
  </w:num>
  <w:num w:numId="9">
    <w:abstractNumId w:val="14"/>
  </w:num>
  <w:num w:numId="10">
    <w:abstractNumId w:val="31"/>
  </w:num>
  <w:num w:numId="11">
    <w:abstractNumId w:val="7"/>
  </w:num>
  <w:num w:numId="12">
    <w:abstractNumId w:val="3"/>
  </w:num>
  <w:num w:numId="13">
    <w:abstractNumId w:val="25"/>
  </w:num>
  <w:num w:numId="14">
    <w:abstractNumId w:val="4"/>
  </w:num>
  <w:num w:numId="15">
    <w:abstractNumId w:val="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6"/>
  </w:num>
  <w:num w:numId="19">
    <w:abstractNumId w:val="32"/>
  </w:num>
  <w:num w:numId="20">
    <w:abstractNumId w:val="21"/>
  </w:num>
  <w:num w:numId="21">
    <w:abstractNumId w:val="11"/>
  </w:num>
  <w:num w:numId="22">
    <w:abstractNumId w:val="5"/>
  </w:num>
  <w:num w:numId="23">
    <w:abstractNumId w:val="9"/>
  </w:num>
  <w:num w:numId="24">
    <w:abstractNumId w:val="13"/>
  </w:num>
  <w:num w:numId="25">
    <w:abstractNumId w:val="16"/>
  </w:num>
  <w:num w:numId="26">
    <w:abstractNumId w:val="30"/>
  </w:num>
  <w:num w:numId="27">
    <w:abstractNumId w:val="29"/>
  </w:num>
  <w:num w:numId="28">
    <w:abstractNumId w:val="17"/>
  </w:num>
  <w:num w:numId="29">
    <w:abstractNumId w:val="2"/>
  </w:num>
  <w:num w:numId="30">
    <w:abstractNumId w:val="28"/>
  </w:num>
  <w:num w:numId="31">
    <w:abstractNumId w:val="26"/>
  </w:num>
  <w:num w:numId="32">
    <w:abstractNumId w:val="24"/>
  </w:num>
  <w:num w:numId="33">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1402A"/>
    <w:rsid w:val="00027937"/>
    <w:rsid w:val="00031100"/>
    <w:rsid w:val="000336C4"/>
    <w:rsid w:val="00036639"/>
    <w:rsid w:val="0004309C"/>
    <w:rsid w:val="0004565B"/>
    <w:rsid w:val="00060BF2"/>
    <w:rsid w:val="00066060"/>
    <w:rsid w:val="000668CD"/>
    <w:rsid w:val="00084C9C"/>
    <w:rsid w:val="00087314"/>
    <w:rsid w:val="00087494"/>
    <w:rsid w:val="000923AC"/>
    <w:rsid w:val="000A6760"/>
    <w:rsid w:val="000B6BCB"/>
    <w:rsid w:val="000D7AFA"/>
    <w:rsid w:val="000E0182"/>
    <w:rsid w:val="000E6AD4"/>
    <w:rsid w:val="000E6CA6"/>
    <w:rsid w:val="00116816"/>
    <w:rsid w:val="00117F9A"/>
    <w:rsid w:val="001260F8"/>
    <w:rsid w:val="001329B2"/>
    <w:rsid w:val="00132ED9"/>
    <w:rsid w:val="00144A0B"/>
    <w:rsid w:val="00150925"/>
    <w:rsid w:val="00176D6B"/>
    <w:rsid w:val="00182079"/>
    <w:rsid w:val="00187E96"/>
    <w:rsid w:val="00195658"/>
    <w:rsid w:val="001A6EE9"/>
    <w:rsid w:val="001C13E2"/>
    <w:rsid w:val="001C43BF"/>
    <w:rsid w:val="001D16F0"/>
    <w:rsid w:val="001E04BF"/>
    <w:rsid w:val="001E33D7"/>
    <w:rsid w:val="001E46C3"/>
    <w:rsid w:val="001E7D58"/>
    <w:rsid w:val="001F6CA8"/>
    <w:rsid w:val="00207AAC"/>
    <w:rsid w:val="002434DE"/>
    <w:rsid w:val="00245394"/>
    <w:rsid w:val="0026211F"/>
    <w:rsid w:val="0029238B"/>
    <w:rsid w:val="002B6356"/>
    <w:rsid w:val="002D5CC3"/>
    <w:rsid w:val="002E45C9"/>
    <w:rsid w:val="003052DB"/>
    <w:rsid w:val="003115FB"/>
    <w:rsid w:val="003307D7"/>
    <w:rsid w:val="00332D15"/>
    <w:rsid w:val="003369A0"/>
    <w:rsid w:val="003449BD"/>
    <w:rsid w:val="00345C3D"/>
    <w:rsid w:val="00356B7A"/>
    <w:rsid w:val="00357D06"/>
    <w:rsid w:val="00361DF4"/>
    <w:rsid w:val="00372A30"/>
    <w:rsid w:val="00374CF0"/>
    <w:rsid w:val="00384F3E"/>
    <w:rsid w:val="003929D4"/>
    <w:rsid w:val="00394CEF"/>
    <w:rsid w:val="003A2BA8"/>
    <w:rsid w:val="003B4C64"/>
    <w:rsid w:val="003B4CEF"/>
    <w:rsid w:val="003D03AD"/>
    <w:rsid w:val="003D3858"/>
    <w:rsid w:val="003E1AA0"/>
    <w:rsid w:val="003E4A32"/>
    <w:rsid w:val="003E765E"/>
    <w:rsid w:val="00401F7E"/>
    <w:rsid w:val="004026C3"/>
    <w:rsid w:val="00404BF8"/>
    <w:rsid w:val="00406A8B"/>
    <w:rsid w:val="0041041C"/>
    <w:rsid w:val="0041606E"/>
    <w:rsid w:val="004211CD"/>
    <w:rsid w:val="004262DD"/>
    <w:rsid w:val="00426ED2"/>
    <w:rsid w:val="004306C6"/>
    <w:rsid w:val="00433A4F"/>
    <w:rsid w:val="00442BB9"/>
    <w:rsid w:val="004463F9"/>
    <w:rsid w:val="004502A2"/>
    <w:rsid w:val="00453D8D"/>
    <w:rsid w:val="004645B6"/>
    <w:rsid w:val="00484122"/>
    <w:rsid w:val="00485775"/>
    <w:rsid w:val="00496A15"/>
    <w:rsid w:val="004A380D"/>
    <w:rsid w:val="004B7D67"/>
    <w:rsid w:val="004C347C"/>
    <w:rsid w:val="004C6816"/>
    <w:rsid w:val="004D257E"/>
    <w:rsid w:val="004E2B0C"/>
    <w:rsid w:val="004F73DC"/>
    <w:rsid w:val="00506334"/>
    <w:rsid w:val="00511BDA"/>
    <w:rsid w:val="0052150E"/>
    <w:rsid w:val="00531455"/>
    <w:rsid w:val="00532485"/>
    <w:rsid w:val="00545E88"/>
    <w:rsid w:val="00550BFE"/>
    <w:rsid w:val="00572C59"/>
    <w:rsid w:val="005842DE"/>
    <w:rsid w:val="0058521B"/>
    <w:rsid w:val="005A6629"/>
    <w:rsid w:val="005B0715"/>
    <w:rsid w:val="005D24D7"/>
    <w:rsid w:val="005E4891"/>
    <w:rsid w:val="005F5BC4"/>
    <w:rsid w:val="00601C09"/>
    <w:rsid w:val="006103D6"/>
    <w:rsid w:val="00642BC7"/>
    <w:rsid w:val="00644808"/>
    <w:rsid w:val="00652D9A"/>
    <w:rsid w:val="00655503"/>
    <w:rsid w:val="00660ACA"/>
    <w:rsid w:val="00671A2E"/>
    <w:rsid w:val="00671AD3"/>
    <w:rsid w:val="006862DD"/>
    <w:rsid w:val="006864F3"/>
    <w:rsid w:val="006A52F8"/>
    <w:rsid w:val="006B0D74"/>
    <w:rsid w:val="006E03A1"/>
    <w:rsid w:val="006E1032"/>
    <w:rsid w:val="006F4B47"/>
    <w:rsid w:val="00716129"/>
    <w:rsid w:val="00722210"/>
    <w:rsid w:val="00723EC4"/>
    <w:rsid w:val="00727A33"/>
    <w:rsid w:val="0073387E"/>
    <w:rsid w:val="00737808"/>
    <w:rsid w:val="00746148"/>
    <w:rsid w:val="00752DF1"/>
    <w:rsid w:val="00766A6F"/>
    <w:rsid w:val="0077621E"/>
    <w:rsid w:val="00786AD8"/>
    <w:rsid w:val="007876B8"/>
    <w:rsid w:val="007A2841"/>
    <w:rsid w:val="007B7116"/>
    <w:rsid w:val="007C2803"/>
    <w:rsid w:val="007C446E"/>
    <w:rsid w:val="007F6977"/>
    <w:rsid w:val="00812646"/>
    <w:rsid w:val="0083458F"/>
    <w:rsid w:val="0084775E"/>
    <w:rsid w:val="0087581A"/>
    <w:rsid w:val="00876316"/>
    <w:rsid w:val="008854AC"/>
    <w:rsid w:val="008863FA"/>
    <w:rsid w:val="008866A3"/>
    <w:rsid w:val="008A0250"/>
    <w:rsid w:val="008A0609"/>
    <w:rsid w:val="008B6040"/>
    <w:rsid w:val="008B7A21"/>
    <w:rsid w:val="008C31D3"/>
    <w:rsid w:val="008C6A0A"/>
    <w:rsid w:val="008D2EA8"/>
    <w:rsid w:val="008E63E9"/>
    <w:rsid w:val="008F3B48"/>
    <w:rsid w:val="0090242E"/>
    <w:rsid w:val="00912238"/>
    <w:rsid w:val="00913760"/>
    <w:rsid w:val="00914A62"/>
    <w:rsid w:val="00914BD3"/>
    <w:rsid w:val="00916A73"/>
    <w:rsid w:val="00917780"/>
    <w:rsid w:val="009248EC"/>
    <w:rsid w:val="00926CA4"/>
    <w:rsid w:val="00934E08"/>
    <w:rsid w:val="00954F5A"/>
    <w:rsid w:val="0096115F"/>
    <w:rsid w:val="009800D5"/>
    <w:rsid w:val="009A1785"/>
    <w:rsid w:val="009A22B3"/>
    <w:rsid w:val="009A23BD"/>
    <w:rsid w:val="009A3BDA"/>
    <w:rsid w:val="009C3BB3"/>
    <w:rsid w:val="009D0417"/>
    <w:rsid w:val="009D5A2D"/>
    <w:rsid w:val="009F1DA9"/>
    <w:rsid w:val="00A00BDF"/>
    <w:rsid w:val="00A016D1"/>
    <w:rsid w:val="00A01BEC"/>
    <w:rsid w:val="00A03E6F"/>
    <w:rsid w:val="00A11B40"/>
    <w:rsid w:val="00A22A84"/>
    <w:rsid w:val="00A238C9"/>
    <w:rsid w:val="00A40089"/>
    <w:rsid w:val="00A41F23"/>
    <w:rsid w:val="00A60B1F"/>
    <w:rsid w:val="00A65CF0"/>
    <w:rsid w:val="00A87F87"/>
    <w:rsid w:val="00A9153B"/>
    <w:rsid w:val="00A92CF3"/>
    <w:rsid w:val="00AA0812"/>
    <w:rsid w:val="00AA1080"/>
    <w:rsid w:val="00AB7991"/>
    <w:rsid w:val="00AC0B94"/>
    <w:rsid w:val="00AD51B5"/>
    <w:rsid w:val="00AF377F"/>
    <w:rsid w:val="00B05E25"/>
    <w:rsid w:val="00B149F0"/>
    <w:rsid w:val="00B1619B"/>
    <w:rsid w:val="00B2185E"/>
    <w:rsid w:val="00B2211A"/>
    <w:rsid w:val="00B320F9"/>
    <w:rsid w:val="00B4168C"/>
    <w:rsid w:val="00B512AB"/>
    <w:rsid w:val="00B63706"/>
    <w:rsid w:val="00B64828"/>
    <w:rsid w:val="00B72CDF"/>
    <w:rsid w:val="00B75066"/>
    <w:rsid w:val="00B944B7"/>
    <w:rsid w:val="00B973EA"/>
    <w:rsid w:val="00BA5DC4"/>
    <w:rsid w:val="00BB6ED7"/>
    <w:rsid w:val="00BC7995"/>
    <w:rsid w:val="00C12C88"/>
    <w:rsid w:val="00C429CD"/>
    <w:rsid w:val="00C5288C"/>
    <w:rsid w:val="00C720B6"/>
    <w:rsid w:val="00CA39D3"/>
    <w:rsid w:val="00CA5E42"/>
    <w:rsid w:val="00CD4018"/>
    <w:rsid w:val="00CF26E2"/>
    <w:rsid w:val="00D065FB"/>
    <w:rsid w:val="00D147CD"/>
    <w:rsid w:val="00D176DF"/>
    <w:rsid w:val="00D34B87"/>
    <w:rsid w:val="00D42A9C"/>
    <w:rsid w:val="00D518EE"/>
    <w:rsid w:val="00D541DC"/>
    <w:rsid w:val="00D5798D"/>
    <w:rsid w:val="00D57B53"/>
    <w:rsid w:val="00D61B43"/>
    <w:rsid w:val="00D6751D"/>
    <w:rsid w:val="00D7784F"/>
    <w:rsid w:val="00D8173E"/>
    <w:rsid w:val="00D873EB"/>
    <w:rsid w:val="00D93401"/>
    <w:rsid w:val="00D95A07"/>
    <w:rsid w:val="00D95BDF"/>
    <w:rsid w:val="00DB0D38"/>
    <w:rsid w:val="00DB5150"/>
    <w:rsid w:val="00DD2A4B"/>
    <w:rsid w:val="00DE0B4E"/>
    <w:rsid w:val="00DE6527"/>
    <w:rsid w:val="00DE6934"/>
    <w:rsid w:val="00E034B0"/>
    <w:rsid w:val="00E12D60"/>
    <w:rsid w:val="00E13F63"/>
    <w:rsid w:val="00E1438C"/>
    <w:rsid w:val="00E1651E"/>
    <w:rsid w:val="00E40955"/>
    <w:rsid w:val="00E57570"/>
    <w:rsid w:val="00E60075"/>
    <w:rsid w:val="00E609B4"/>
    <w:rsid w:val="00E645A0"/>
    <w:rsid w:val="00E73F2D"/>
    <w:rsid w:val="00E95820"/>
    <w:rsid w:val="00EA5775"/>
    <w:rsid w:val="00ED3DF5"/>
    <w:rsid w:val="00ED5D6B"/>
    <w:rsid w:val="00EE42B1"/>
    <w:rsid w:val="00EF30F6"/>
    <w:rsid w:val="00F01211"/>
    <w:rsid w:val="00F0530B"/>
    <w:rsid w:val="00F10CD9"/>
    <w:rsid w:val="00F12F25"/>
    <w:rsid w:val="00F2018B"/>
    <w:rsid w:val="00F24F40"/>
    <w:rsid w:val="00F32500"/>
    <w:rsid w:val="00F4109A"/>
    <w:rsid w:val="00F4276D"/>
    <w:rsid w:val="00F728FC"/>
    <w:rsid w:val="00F82DE1"/>
    <w:rsid w:val="00F92C10"/>
    <w:rsid w:val="00FA3616"/>
    <w:rsid w:val="00FA6D2F"/>
    <w:rsid w:val="00FB157D"/>
    <w:rsid w:val="00FD013B"/>
    <w:rsid w:val="00FD42A1"/>
    <w:rsid w:val="00FD43A2"/>
    <w:rsid w:val="00FE40EC"/>
    <w:rsid w:val="00FF64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B15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2A2"/>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AF377F"/>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F377F"/>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2A2"/>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AF377F"/>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F377F"/>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5" Type="http://schemas.openxmlformats.org/officeDocument/2006/relationships/settings" Target="settings.xml"/><Relationship Id="rId15" Type="http://schemas.openxmlformats.org/officeDocument/2006/relationships/hyperlink" Target="mailto:glavna.pisarna@mors.si" TargetMode="Externa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40072-70D6-4751-AA39-6135D185B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13525</Words>
  <Characters>77099</Characters>
  <Application>Microsoft Office Word</Application>
  <DocSecurity>4</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90444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test</cp:lastModifiedBy>
  <cp:revision>2</cp:revision>
  <cp:lastPrinted>2019-09-17T14:28:00Z</cp:lastPrinted>
  <dcterms:created xsi:type="dcterms:W3CDTF">2019-10-03T06:41:00Z</dcterms:created>
  <dcterms:modified xsi:type="dcterms:W3CDTF">2019-10-03T06:41:00Z</dcterms:modified>
</cp:coreProperties>
</file>