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C0D44" w14:textId="77777777" w:rsidR="00A94007" w:rsidRDefault="00821DAB" w:rsidP="00FE7F9A">
      <w:pPr>
        <w:rPr>
          <w:rFonts w:ascii="Arial" w:hAnsi="Arial" w:cs="Arial"/>
          <w:sz w:val="32"/>
          <w:szCs w:val="32"/>
        </w:rPr>
      </w:pPr>
      <w:r w:rsidRPr="00FE7F9A">
        <w:rPr>
          <w:rFonts w:ascii="Arial" w:hAnsi="Arial" w:cs="Arial"/>
          <w:sz w:val="32"/>
          <w:szCs w:val="32"/>
        </w:rPr>
        <w:t>PREDRAČUN</w:t>
      </w:r>
      <w:r w:rsidR="00FE7F9A">
        <w:rPr>
          <w:rFonts w:ascii="Arial" w:hAnsi="Arial" w:cs="Arial"/>
          <w:sz w:val="32"/>
          <w:szCs w:val="32"/>
        </w:rPr>
        <w:t xml:space="preserve"> ENOSTAVNI</w:t>
      </w:r>
    </w:p>
    <w:p w14:paraId="237C0D45" w14:textId="77777777" w:rsidR="00FE7F9A" w:rsidRPr="00FE7F9A" w:rsidRDefault="00FE7F9A" w:rsidP="00FE7F9A">
      <w:pPr>
        <w:rPr>
          <w:rFonts w:ascii="Arial" w:hAnsi="Arial" w:cs="Arial"/>
        </w:rPr>
      </w:pPr>
      <w:r w:rsidRPr="00FE7F9A">
        <w:rPr>
          <w:rFonts w:ascii="Arial" w:hAnsi="Arial" w:cs="Arial"/>
          <w:b/>
        </w:rPr>
        <w:t>MORS 294/2019-ODP</w:t>
      </w:r>
      <w:r w:rsidRPr="00FE7F9A">
        <w:t xml:space="preserve"> </w:t>
      </w:r>
      <w:r>
        <w:rPr>
          <w:rFonts w:ascii="Arial" w:hAnsi="Arial" w:cs="Arial"/>
        </w:rPr>
        <w:t xml:space="preserve">, </w:t>
      </w:r>
      <w:r w:rsidRPr="00FE7F9A">
        <w:rPr>
          <w:rFonts w:ascii="Arial" w:hAnsi="Arial" w:cs="Arial"/>
        </w:rPr>
        <w:t>Celovita strategija priprave in izvajanja promocije in oglaševanja Slovenske vojske, vojaške službe in vojaškega poklica ter pridobivanje kadrov za Slovensko vojsko</w:t>
      </w:r>
    </w:p>
    <w:p w14:paraId="237C0D46" w14:textId="77777777" w:rsidR="00821DAB" w:rsidRPr="00FE7F9A" w:rsidRDefault="00FE7F9A" w:rsidP="00821DAB">
      <w:pPr>
        <w:jc w:val="both"/>
        <w:rPr>
          <w:rFonts w:ascii="Arial" w:hAnsi="Arial" w:cs="Arial"/>
          <w:u w:val="single"/>
        </w:rPr>
      </w:pPr>
      <w:r w:rsidRPr="00FE7F9A">
        <w:rPr>
          <w:rFonts w:ascii="Arial" w:hAnsi="Arial" w:cs="Arial"/>
          <w:u w:val="single"/>
        </w:rPr>
        <w:t>POPIS RAZPISANIH DEL:</w:t>
      </w:r>
    </w:p>
    <w:p w14:paraId="237C0D47" w14:textId="77777777" w:rsidR="00FE7F9A" w:rsidRPr="0072034D" w:rsidRDefault="00FE7F9A" w:rsidP="00FE7F9A">
      <w:pPr>
        <w:spacing w:before="240"/>
        <w:contextualSpacing/>
        <w:jc w:val="both"/>
        <w:rPr>
          <w:rFonts w:ascii="Arial" w:hAnsi="Arial" w:cs="Arial"/>
          <w:b/>
        </w:rPr>
      </w:pPr>
      <w:r w:rsidRPr="0072034D">
        <w:rPr>
          <w:rFonts w:ascii="Arial" w:hAnsi="Arial" w:cs="Arial"/>
          <w:b/>
        </w:rPr>
        <w:t>1. FAZA: Priprava dolgoročne komunikacijske strategije promocije SV, vojaške službe in vojaškega poklica ter drugih oblik sodelovanja s SV (STAS, PSVR in PRS) (2020-2022) in komunikacijskega načrta za kampanjo, usmerjenega v ozaveščanje javnosti in spodbujanje mladih za poklic vojaka.</w:t>
      </w:r>
    </w:p>
    <w:p w14:paraId="237C0D48" w14:textId="77777777" w:rsidR="00821DAB" w:rsidRDefault="00821DAB" w:rsidP="00821DAB">
      <w:pPr>
        <w:spacing w:line="240" w:lineRule="auto"/>
        <w:jc w:val="both"/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0"/>
        <w:gridCol w:w="5646"/>
        <w:gridCol w:w="3016"/>
      </w:tblGrid>
      <w:tr w:rsidR="00821DAB" w14:paraId="237C0D4B" w14:textId="77777777" w:rsidTr="00821DAB">
        <w:tc>
          <w:tcPr>
            <w:tcW w:w="6149" w:type="dxa"/>
            <w:gridSpan w:val="2"/>
          </w:tcPr>
          <w:p w14:paraId="237C0D49" w14:textId="77777777" w:rsidR="00821DAB" w:rsidRDefault="00821DAB" w:rsidP="00821D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VRSTA DELA</w:t>
            </w:r>
          </w:p>
        </w:tc>
        <w:tc>
          <w:tcPr>
            <w:tcW w:w="3071" w:type="dxa"/>
          </w:tcPr>
          <w:p w14:paraId="237C0D4A" w14:textId="3C9B493A" w:rsidR="00821DAB" w:rsidRDefault="00821DAB" w:rsidP="00821D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="00114219">
              <w:rPr>
                <w:rFonts w:ascii="Arial" w:hAnsi="Arial" w:cs="Arial"/>
              </w:rPr>
              <w:t xml:space="preserve"> brez DDV</w:t>
            </w:r>
          </w:p>
        </w:tc>
      </w:tr>
      <w:tr w:rsidR="00821DAB" w14:paraId="237C0D4F" w14:textId="77777777" w:rsidTr="00821DAB">
        <w:tc>
          <w:tcPr>
            <w:tcW w:w="400" w:type="dxa"/>
          </w:tcPr>
          <w:p w14:paraId="237C0D4C" w14:textId="77777777" w:rsidR="00821DAB" w:rsidRDefault="00821DAB" w:rsidP="00821DA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749" w:type="dxa"/>
          </w:tcPr>
          <w:p w14:paraId="237C0D4D" w14:textId="77777777" w:rsidR="00821DAB" w:rsidRDefault="00821DAB" w:rsidP="00821DAB">
            <w:pPr>
              <w:jc w:val="both"/>
              <w:rPr>
                <w:rFonts w:ascii="Arial" w:hAnsi="Arial" w:cs="Arial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>Priprava komunikacijske strategij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6E1032">
              <w:rPr>
                <w:rFonts w:ascii="Arial" w:hAnsi="Arial" w:cs="Arial"/>
                <w:sz w:val="20"/>
                <w:szCs w:val="20"/>
              </w:rPr>
              <w:t xml:space="preserve"> pridobivanja, zaposlovanja in promocije vojaškega poklica oziroma vključitve</w:t>
            </w:r>
            <w:r>
              <w:rPr>
                <w:rFonts w:ascii="Arial" w:hAnsi="Arial" w:cs="Arial"/>
                <w:sz w:val="20"/>
                <w:szCs w:val="20"/>
              </w:rPr>
              <w:t xml:space="preserve"> v vse tri strukture znotraj SV</w:t>
            </w:r>
          </w:p>
        </w:tc>
        <w:tc>
          <w:tcPr>
            <w:tcW w:w="3071" w:type="dxa"/>
          </w:tcPr>
          <w:p w14:paraId="237C0D4E" w14:textId="77777777" w:rsidR="00821DAB" w:rsidRDefault="00821DAB" w:rsidP="00821DAB">
            <w:pPr>
              <w:jc w:val="both"/>
              <w:rPr>
                <w:rFonts w:ascii="Arial" w:hAnsi="Arial" w:cs="Arial"/>
              </w:rPr>
            </w:pPr>
          </w:p>
        </w:tc>
      </w:tr>
      <w:tr w:rsidR="00821DAB" w14:paraId="237C0D53" w14:textId="77777777" w:rsidTr="00821DAB">
        <w:tc>
          <w:tcPr>
            <w:tcW w:w="400" w:type="dxa"/>
          </w:tcPr>
          <w:p w14:paraId="237C0D50" w14:textId="77777777" w:rsidR="00821DAB" w:rsidRDefault="00821DAB" w:rsidP="00821DA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749" w:type="dxa"/>
          </w:tcPr>
          <w:p w14:paraId="237C0D51" w14:textId="77777777" w:rsidR="00821DAB" w:rsidRPr="00821DAB" w:rsidRDefault="00821DAB" w:rsidP="00821D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>Celovit komunikacijski načrt, v katerem so opredeljene vse aktivnosti, ki jih bo načrtoval, razdelitev in zakup medijskega prostora, nosilce in roke, angažiranje podizvajalcev, priprava načrta svetovanja in začetek izvajanja.</w:t>
            </w:r>
          </w:p>
        </w:tc>
        <w:tc>
          <w:tcPr>
            <w:tcW w:w="3071" w:type="dxa"/>
          </w:tcPr>
          <w:p w14:paraId="237C0D52" w14:textId="77777777" w:rsidR="00821DAB" w:rsidRDefault="00821DAB" w:rsidP="00821DAB">
            <w:pPr>
              <w:jc w:val="both"/>
              <w:rPr>
                <w:rFonts w:ascii="Arial" w:hAnsi="Arial" w:cs="Arial"/>
              </w:rPr>
            </w:pPr>
          </w:p>
        </w:tc>
      </w:tr>
      <w:tr w:rsidR="00821DAB" w14:paraId="237C0D56" w14:textId="77777777" w:rsidTr="00304281">
        <w:tc>
          <w:tcPr>
            <w:tcW w:w="6149" w:type="dxa"/>
            <w:gridSpan w:val="2"/>
          </w:tcPr>
          <w:p w14:paraId="237C0D54" w14:textId="77777777" w:rsidR="00821DAB" w:rsidRPr="006E1032" w:rsidRDefault="00821DAB" w:rsidP="00821D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(brez DDV)</w:t>
            </w:r>
          </w:p>
        </w:tc>
        <w:tc>
          <w:tcPr>
            <w:tcW w:w="3071" w:type="dxa"/>
          </w:tcPr>
          <w:p w14:paraId="237C0D55" w14:textId="77777777" w:rsidR="00821DAB" w:rsidRDefault="00821DAB" w:rsidP="00821DAB">
            <w:pPr>
              <w:jc w:val="right"/>
              <w:rPr>
                <w:rFonts w:ascii="Arial" w:hAnsi="Arial" w:cs="Arial"/>
              </w:rPr>
            </w:pPr>
          </w:p>
        </w:tc>
      </w:tr>
      <w:tr w:rsidR="00821DAB" w14:paraId="237C0D59" w14:textId="77777777" w:rsidTr="00074EC5">
        <w:tc>
          <w:tcPr>
            <w:tcW w:w="6149" w:type="dxa"/>
            <w:gridSpan w:val="2"/>
          </w:tcPr>
          <w:p w14:paraId="237C0D57" w14:textId="77777777" w:rsidR="00821DAB" w:rsidRPr="006E1032" w:rsidRDefault="00821DAB" w:rsidP="00821D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DDV (22%)</w:t>
            </w:r>
          </w:p>
        </w:tc>
        <w:tc>
          <w:tcPr>
            <w:tcW w:w="3071" w:type="dxa"/>
          </w:tcPr>
          <w:p w14:paraId="237C0D58" w14:textId="77777777" w:rsidR="00821DAB" w:rsidRDefault="00821DAB" w:rsidP="00821DAB">
            <w:pPr>
              <w:jc w:val="right"/>
              <w:rPr>
                <w:rFonts w:ascii="Arial" w:hAnsi="Arial" w:cs="Arial"/>
              </w:rPr>
            </w:pPr>
          </w:p>
        </w:tc>
      </w:tr>
      <w:tr w:rsidR="00821DAB" w14:paraId="237C0D5C" w14:textId="77777777" w:rsidTr="003523DB">
        <w:tc>
          <w:tcPr>
            <w:tcW w:w="6149" w:type="dxa"/>
            <w:gridSpan w:val="2"/>
          </w:tcPr>
          <w:p w14:paraId="237C0D5A" w14:textId="77777777" w:rsidR="00821DAB" w:rsidRPr="006E1032" w:rsidRDefault="00821DAB" w:rsidP="00821D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0D09">
              <w:rPr>
                <w:rFonts w:ascii="Arial" w:hAnsi="Arial" w:cs="Arial"/>
                <w:sz w:val="20"/>
                <w:szCs w:val="20"/>
                <w:highlight w:val="lightGray"/>
              </w:rPr>
              <w:t>SKUPAJ (z DDV)</w:t>
            </w:r>
          </w:p>
        </w:tc>
        <w:tc>
          <w:tcPr>
            <w:tcW w:w="3071" w:type="dxa"/>
          </w:tcPr>
          <w:p w14:paraId="237C0D5B" w14:textId="77777777" w:rsidR="00821DAB" w:rsidRDefault="00821DAB" w:rsidP="00821DAB">
            <w:pPr>
              <w:jc w:val="right"/>
              <w:rPr>
                <w:rFonts w:ascii="Arial" w:hAnsi="Arial" w:cs="Arial"/>
              </w:rPr>
            </w:pPr>
          </w:p>
        </w:tc>
      </w:tr>
    </w:tbl>
    <w:p w14:paraId="237C0D5D" w14:textId="77777777" w:rsidR="00672AEC" w:rsidRDefault="00DF0D09" w:rsidP="00821DAB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Opomba:</w:t>
      </w:r>
    </w:p>
    <w:p w14:paraId="237C0D5E" w14:textId="77777777" w:rsidR="00DF0D09" w:rsidRDefault="00DF0D09" w:rsidP="00821DAB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 posameznih točkah je potrebno izdelati natančno finančno razmejitev oziroma specifikacijo cene, ki mora biti priloga predračuna.</w:t>
      </w:r>
    </w:p>
    <w:p w14:paraId="237C0D5F" w14:textId="77777777" w:rsidR="0072034D" w:rsidRDefault="0072034D" w:rsidP="00821DAB">
      <w:pPr>
        <w:spacing w:line="240" w:lineRule="auto"/>
        <w:jc w:val="both"/>
        <w:rPr>
          <w:rFonts w:ascii="Arial" w:hAnsi="Arial" w:cs="Arial"/>
        </w:rPr>
      </w:pPr>
    </w:p>
    <w:p w14:paraId="237C0D60" w14:textId="77777777" w:rsidR="0072034D" w:rsidRPr="0072034D" w:rsidRDefault="0072034D" w:rsidP="0072034D">
      <w:pPr>
        <w:spacing w:line="240" w:lineRule="auto"/>
        <w:jc w:val="both"/>
        <w:rPr>
          <w:rFonts w:ascii="Arial" w:hAnsi="Arial" w:cs="Arial"/>
          <w:b/>
        </w:rPr>
      </w:pPr>
      <w:r w:rsidRPr="0072034D">
        <w:rPr>
          <w:rFonts w:ascii="Arial" w:hAnsi="Arial" w:cs="Arial"/>
          <w:b/>
        </w:rPr>
        <w:t>2. FAZA: Zasnova kreativne strategije, oblikovanje »blagovne znamke« delodajalca in priprava promocijskih materialov ter prenova oz. posodobitev spletnih strani na podlagi aktualnih smernic/oz. času primernih in dolgoročnih trendov ter svetovanje.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0"/>
        <w:gridCol w:w="5644"/>
        <w:gridCol w:w="3018"/>
      </w:tblGrid>
      <w:tr w:rsidR="00672AEC" w14:paraId="237C0D63" w14:textId="77777777" w:rsidTr="00A356C3">
        <w:tc>
          <w:tcPr>
            <w:tcW w:w="6149" w:type="dxa"/>
            <w:gridSpan w:val="2"/>
          </w:tcPr>
          <w:p w14:paraId="237C0D61" w14:textId="77777777" w:rsidR="00672AEC" w:rsidRDefault="00672AEC" w:rsidP="00A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VRSTA DELA</w:t>
            </w:r>
          </w:p>
        </w:tc>
        <w:tc>
          <w:tcPr>
            <w:tcW w:w="3071" w:type="dxa"/>
          </w:tcPr>
          <w:p w14:paraId="237C0D62" w14:textId="2C550306" w:rsidR="00672AEC" w:rsidRDefault="00672AEC" w:rsidP="00A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="00114219">
              <w:rPr>
                <w:rFonts w:ascii="Arial" w:hAnsi="Arial" w:cs="Arial"/>
              </w:rPr>
              <w:t xml:space="preserve"> brez DDV</w:t>
            </w:r>
          </w:p>
        </w:tc>
      </w:tr>
      <w:tr w:rsidR="00672AEC" w14:paraId="237C0D67" w14:textId="77777777" w:rsidTr="00A356C3">
        <w:tc>
          <w:tcPr>
            <w:tcW w:w="400" w:type="dxa"/>
          </w:tcPr>
          <w:p w14:paraId="237C0D64" w14:textId="77777777" w:rsidR="00672AEC" w:rsidRDefault="00672AEC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749" w:type="dxa"/>
          </w:tcPr>
          <w:p w14:paraId="237C0D65" w14:textId="77777777" w:rsidR="00672AEC" w:rsidRDefault="00353FE7" w:rsidP="00A356C3">
            <w:pPr>
              <w:jc w:val="both"/>
              <w:rPr>
                <w:rFonts w:ascii="Arial" w:hAnsi="Arial" w:cs="Arial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>Zasnova kreativne strategije</w:t>
            </w:r>
          </w:p>
        </w:tc>
        <w:tc>
          <w:tcPr>
            <w:tcW w:w="3071" w:type="dxa"/>
          </w:tcPr>
          <w:p w14:paraId="237C0D66" w14:textId="77777777" w:rsidR="00672AEC" w:rsidRDefault="00672AEC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672AEC" w14:paraId="237C0D6B" w14:textId="77777777" w:rsidTr="00A356C3">
        <w:tc>
          <w:tcPr>
            <w:tcW w:w="400" w:type="dxa"/>
          </w:tcPr>
          <w:p w14:paraId="237C0D68" w14:textId="77777777" w:rsidR="00672AEC" w:rsidRDefault="00672AEC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749" w:type="dxa"/>
          </w:tcPr>
          <w:p w14:paraId="237C0D69" w14:textId="77777777" w:rsidR="00672AEC" w:rsidRPr="00821DAB" w:rsidRDefault="00353FE7" w:rsidP="007470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>O</w:t>
            </w:r>
            <w:r w:rsidR="0074706F">
              <w:rPr>
                <w:rFonts w:ascii="Arial" w:hAnsi="Arial" w:cs="Arial"/>
                <w:sz w:val="20"/>
                <w:szCs w:val="20"/>
              </w:rPr>
              <w:t>blikovanje</w:t>
            </w:r>
            <w:r w:rsidRPr="006E1032">
              <w:rPr>
                <w:rFonts w:ascii="Arial" w:hAnsi="Arial" w:cs="Arial"/>
                <w:sz w:val="20"/>
                <w:szCs w:val="20"/>
              </w:rPr>
              <w:t xml:space="preserve"> blagovne znamke de</w:t>
            </w:r>
            <w:r>
              <w:rPr>
                <w:rFonts w:ascii="Arial" w:hAnsi="Arial" w:cs="Arial"/>
                <w:sz w:val="20"/>
                <w:szCs w:val="20"/>
              </w:rPr>
              <w:t>lodajalca (»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Employer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branding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«)</w:t>
            </w:r>
          </w:p>
        </w:tc>
        <w:tc>
          <w:tcPr>
            <w:tcW w:w="3071" w:type="dxa"/>
          </w:tcPr>
          <w:p w14:paraId="237C0D6A" w14:textId="77777777" w:rsidR="00672AEC" w:rsidRDefault="00672AEC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353FE7" w14:paraId="237C0D6F" w14:textId="77777777" w:rsidTr="00A356C3">
        <w:tc>
          <w:tcPr>
            <w:tcW w:w="400" w:type="dxa"/>
          </w:tcPr>
          <w:p w14:paraId="237C0D6C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749" w:type="dxa"/>
          </w:tcPr>
          <w:p w14:paraId="237C0D6D" w14:textId="77777777" w:rsidR="00353FE7" w:rsidRPr="006E1032" w:rsidRDefault="00353FE7" w:rsidP="00A3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>Priprava promocijskih materialov</w:t>
            </w:r>
          </w:p>
        </w:tc>
        <w:tc>
          <w:tcPr>
            <w:tcW w:w="3071" w:type="dxa"/>
          </w:tcPr>
          <w:p w14:paraId="237C0D6E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353FE7" w14:paraId="237C0D73" w14:textId="77777777" w:rsidTr="00A356C3">
        <w:tc>
          <w:tcPr>
            <w:tcW w:w="400" w:type="dxa"/>
          </w:tcPr>
          <w:p w14:paraId="237C0D70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5749" w:type="dxa"/>
          </w:tcPr>
          <w:p w14:paraId="237C0D71" w14:textId="77777777" w:rsidR="00353FE7" w:rsidRPr="006E1032" w:rsidRDefault="00353FE7" w:rsidP="00A3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>Drugi materiali in aktivnosti primerni za nagovor ciljne skupine</w:t>
            </w:r>
          </w:p>
        </w:tc>
        <w:tc>
          <w:tcPr>
            <w:tcW w:w="3071" w:type="dxa"/>
          </w:tcPr>
          <w:p w14:paraId="237C0D72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353FE7" w14:paraId="237C0D77" w14:textId="77777777" w:rsidTr="00A356C3">
        <w:tc>
          <w:tcPr>
            <w:tcW w:w="400" w:type="dxa"/>
          </w:tcPr>
          <w:p w14:paraId="237C0D74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5749" w:type="dxa"/>
          </w:tcPr>
          <w:p w14:paraId="237C0D75" w14:textId="77777777" w:rsidR="00353FE7" w:rsidRPr="006E1032" w:rsidRDefault="00353FE7" w:rsidP="00A3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 xml:space="preserve">Prenova oz. posodobitev spletnih strani na podlagi aktualnih smernic/oz. času primernih in dolgoročnih trendov  </w:t>
            </w:r>
          </w:p>
        </w:tc>
        <w:tc>
          <w:tcPr>
            <w:tcW w:w="3071" w:type="dxa"/>
          </w:tcPr>
          <w:p w14:paraId="237C0D76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353FE7" w14:paraId="237C0D7B" w14:textId="77777777" w:rsidTr="00A356C3">
        <w:tc>
          <w:tcPr>
            <w:tcW w:w="400" w:type="dxa"/>
          </w:tcPr>
          <w:p w14:paraId="237C0D78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5749" w:type="dxa"/>
          </w:tcPr>
          <w:p w14:paraId="237C0D79" w14:textId="4905E234" w:rsidR="00353FE7" w:rsidRPr="006E1032" w:rsidRDefault="00353FE7" w:rsidP="00A3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1032">
              <w:rPr>
                <w:rFonts w:ascii="Arial" w:hAnsi="Arial" w:cs="Arial"/>
                <w:sz w:val="20"/>
                <w:szCs w:val="20"/>
              </w:rPr>
              <w:t>Svetovanje</w:t>
            </w:r>
            <w:r w:rsidR="0074706F">
              <w:rPr>
                <w:rFonts w:ascii="Arial" w:hAnsi="Arial" w:cs="Arial"/>
                <w:sz w:val="20"/>
                <w:szCs w:val="20"/>
              </w:rPr>
              <w:t xml:space="preserve"> na poziv naročnika</w:t>
            </w:r>
            <w:r w:rsidR="007050C7">
              <w:rPr>
                <w:rFonts w:ascii="Arial" w:hAnsi="Arial" w:cs="Arial"/>
                <w:sz w:val="20"/>
                <w:szCs w:val="20"/>
              </w:rPr>
              <w:t xml:space="preserve"> (na delovno uro)</w:t>
            </w:r>
          </w:p>
        </w:tc>
        <w:tc>
          <w:tcPr>
            <w:tcW w:w="3071" w:type="dxa"/>
          </w:tcPr>
          <w:p w14:paraId="237C0D7A" w14:textId="77777777" w:rsidR="00353FE7" w:rsidRDefault="00353FE7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672AEC" w14:paraId="237C0D82" w14:textId="77777777" w:rsidTr="00A356C3">
        <w:tc>
          <w:tcPr>
            <w:tcW w:w="6149" w:type="dxa"/>
            <w:gridSpan w:val="2"/>
          </w:tcPr>
          <w:p w14:paraId="237C0D80" w14:textId="77777777" w:rsidR="00672AEC" w:rsidRPr="006E1032" w:rsidRDefault="00672AEC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(brez DDV)</w:t>
            </w:r>
          </w:p>
        </w:tc>
        <w:tc>
          <w:tcPr>
            <w:tcW w:w="3071" w:type="dxa"/>
          </w:tcPr>
          <w:p w14:paraId="237C0D81" w14:textId="77777777" w:rsidR="00672AEC" w:rsidRDefault="00672AEC" w:rsidP="00A356C3">
            <w:pPr>
              <w:jc w:val="right"/>
              <w:rPr>
                <w:rFonts w:ascii="Arial" w:hAnsi="Arial" w:cs="Arial"/>
              </w:rPr>
            </w:pPr>
          </w:p>
        </w:tc>
      </w:tr>
      <w:tr w:rsidR="00672AEC" w14:paraId="237C0D85" w14:textId="77777777" w:rsidTr="00A356C3">
        <w:tc>
          <w:tcPr>
            <w:tcW w:w="6149" w:type="dxa"/>
            <w:gridSpan w:val="2"/>
          </w:tcPr>
          <w:p w14:paraId="237C0D83" w14:textId="77777777" w:rsidR="00672AEC" w:rsidRPr="006E1032" w:rsidRDefault="00672AEC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DDV (22%)</w:t>
            </w:r>
          </w:p>
        </w:tc>
        <w:tc>
          <w:tcPr>
            <w:tcW w:w="3071" w:type="dxa"/>
          </w:tcPr>
          <w:p w14:paraId="237C0D84" w14:textId="77777777" w:rsidR="00672AEC" w:rsidRDefault="00672AEC" w:rsidP="00A356C3">
            <w:pPr>
              <w:jc w:val="right"/>
              <w:rPr>
                <w:rFonts w:ascii="Arial" w:hAnsi="Arial" w:cs="Arial"/>
              </w:rPr>
            </w:pPr>
          </w:p>
        </w:tc>
      </w:tr>
      <w:tr w:rsidR="00672AEC" w14:paraId="237C0D88" w14:textId="77777777" w:rsidTr="00A356C3">
        <w:tc>
          <w:tcPr>
            <w:tcW w:w="6149" w:type="dxa"/>
            <w:gridSpan w:val="2"/>
          </w:tcPr>
          <w:p w14:paraId="237C0D86" w14:textId="77777777" w:rsidR="00672AEC" w:rsidRPr="006E1032" w:rsidRDefault="00672AEC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0D09">
              <w:rPr>
                <w:rFonts w:ascii="Arial" w:hAnsi="Arial" w:cs="Arial"/>
                <w:sz w:val="20"/>
                <w:szCs w:val="20"/>
                <w:highlight w:val="lightGray"/>
              </w:rPr>
              <w:t>SKUPAJ (z DDV)</w:t>
            </w:r>
          </w:p>
        </w:tc>
        <w:tc>
          <w:tcPr>
            <w:tcW w:w="3071" w:type="dxa"/>
          </w:tcPr>
          <w:p w14:paraId="237C0D87" w14:textId="77777777" w:rsidR="00672AEC" w:rsidRDefault="00672AEC" w:rsidP="00A356C3">
            <w:pPr>
              <w:jc w:val="right"/>
              <w:rPr>
                <w:rFonts w:ascii="Arial" w:hAnsi="Arial" w:cs="Arial"/>
              </w:rPr>
            </w:pPr>
          </w:p>
        </w:tc>
      </w:tr>
    </w:tbl>
    <w:p w14:paraId="237C0D89" w14:textId="77777777" w:rsidR="00CE7543" w:rsidRDefault="00CE7543" w:rsidP="00CE7543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Opomba:</w:t>
      </w:r>
    </w:p>
    <w:p w14:paraId="237C0D8A" w14:textId="5D9DB743" w:rsidR="00CE7543" w:rsidRDefault="00CE7543" w:rsidP="00CE7543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 posameznih točkah je potrebno izdelati natančno finančno razmejitev oziroma specifikacijo cene, ki mora biti priloga predračuna.</w:t>
      </w:r>
      <w:r w:rsidR="00655847">
        <w:rPr>
          <w:rFonts w:ascii="Arial" w:hAnsi="Arial" w:cs="Arial"/>
        </w:rPr>
        <w:t xml:space="preserve"> Pri svetovanju mora biti razvidna cena delovne ure.</w:t>
      </w:r>
    </w:p>
    <w:p w14:paraId="068C6D6B" w14:textId="29B1F23E" w:rsidR="00016A2C" w:rsidRDefault="00016A2C" w:rsidP="00CE7543">
      <w:pPr>
        <w:spacing w:line="240" w:lineRule="auto"/>
        <w:jc w:val="both"/>
        <w:rPr>
          <w:rFonts w:ascii="Arial" w:hAnsi="Arial" w:cs="Arial"/>
        </w:rPr>
      </w:pPr>
    </w:p>
    <w:p w14:paraId="2AA6FE68" w14:textId="77777777" w:rsidR="004F681A" w:rsidRDefault="004F681A" w:rsidP="00CE7543">
      <w:pPr>
        <w:spacing w:line="240" w:lineRule="auto"/>
        <w:jc w:val="both"/>
        <w:rPr>
          <w:rFonts w:ascii="Arial" w:hAnsi="Arial" w:cs="Arial"/>
        </w:rPr>
      </w:pPr>
      <w:bookmarkStart w:id="0" w:name="_GoBack"/>
      <w:bookmarkEnd w:id="0"/>
    </w:p>
    <w:p w14:paraId="237C0D8B" w14:textId="77777777" w:rsidR="00672AEC" w:rsidRPr="002D7A47" w:rsidRDefault="002D7A47" w:rsidP="002D7A47">
      <w:pPr>
        <w:rPr>
          <w:rFonts w:ascii="Arial" w:hAnsi="Arial" w:cs="Arial"/>
          <w:b/>
        </w:rPr>
      </w:pPr>
      <w:r w:rsidRPr="002D7A47">
        <w:rPr>
          <w:rFonts w:ascii="Arial" w:hAnsi="Arial" w:cs="Arial"/>
          <w:b/>
        </w:rPr>
        <w:lastRenderedPageBreak/>
        <w:t>3.  FAZA: Izvedba medijske kampanje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25"/>
        <w:gridCol w:w="5486"/>
        <w:gridCol w:w="2951"/>
      </w:tblGrid>
      <w:tr w:rsidR="004E3ED8" w14:paraId="237C0D8E" w14:textId="77777777" w:rsidTr="002D7A47">
        <w:tc>
          <w:tcPr>
            <w:tcW w:w="6266" w:type="dxa"/>
            <w:gridSpan w:val="2"/>
          </w:tcPr>
          <w:p w14:paraId="237C0D8C" w14:textId="77777777" w:rsidR="004E3ED8" w:rsidRDefault="004E3ED8" w:rsidP="00A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VRSTA DELA</w:t>
            </w:r>
          </w:p>
        </w:tc>
        <w:tc>
          <w:tcPr>
            <w:tcW w:w="3022" w:type="dxa"/>
          </w:tcPr>
          <w:p w14:paraId="237C0D8D" w14:textId="5461C58F" w:rsidR="004E3ED8" w:rsidRDefault="004E3ED8" w:rsidP="00A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="00114219">
              <w:rPr>
                <w:rFonts w:ascii="Arial" w:hAnsi="Arial" w:cs="Arial"/>
              </w:rPr>
              <w:t xml:space="preserve"> brez DDV</w:t>
            </w:r>
          </w:p>
        </w:tc>
      </w:tr>
      <w:tr w:rsidR="004E3ED8" w14:paraId="237C0D92" w14:textId="77777777" w:rsidTr="002D7A47">
        <w:tc>
          <w:tcPr>
            <w:tcW w:w="633" w:type="dxa"/>
          </w:tcPr>
          <w:p w14:paraId="237C0D8F" w14:textId="77777777" w:rsidR="004E3ED8" w:rsidRDefault="004E3ED8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633" w:type="dxa"/>
          </w:tcPr>
          <w:p w14:paraId="237C0D90" w14:textId="77777777" w:rsidR="004E3ED8" w:rsidRPr="00746E33" w:rsidRDefault="009D5CA2" w:rsidP="00A356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6E33">
              <w:rPr>
                <w:rFonts w:ascii="Arial" w:hAnsi="Arial" w:cs="Arial"/>
                <w:sz w:val="20"/>
                <w:szCs w:val="20"/>
              </w:rPr>
              <w:t>Izvedba medijske kampanje</w:t>
            </w:r>
          </w:p>
        </w:tc>
        <w:tc>
          <w:tcPr>
            <w:tcW w:w="3022" w:type="dxa"/>
          </w:tcPr>
          <w:p w14:paraId="237C0D91" w14:textId="77777777" w:rsidR="004E3ED8" w:rsidRDefault="004E3ED8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4E3ED8" w14:paraId="237C0D95" w14:textId="77777777" w:rsidTr="002D7A47">
        <w:tc>
          <w:tcPr>
            <w:tcW w:w="6266" w:type="dxa"/>
            <w:gridSpan w:val="2"/>
          </w:tcPr>
          <w:p w14:paraId="237C0D93" w14:textId="77777777" w:rsidR="004E3ED8" w:rsidRPr="006E1032" w:rsidRDefault="004E3ED8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(brez DDV)</w:t>
            </w:r>
          </w:p>
        </w:tc>
        <w:tc>
          <w:tcPr>
            <w:tcW w:w="3022" w:type="dxa"/>
          </w:tcPr>
          <w:p w14:paraId="237C0D94" w14:textId="77777777" w:rsidR="004E3ED8" w:rsidRDefault="004E3ED8" w:rsidP="00A356C3">
            <w:pPr>
              <w:jc w:val="right"/>
              <w:rPr>
                <w:rFonts w:ascii="Arial" w:hAnsi="Arial" w:cs="Arial"/>
              </w:rPr>
            </w:pPr>
          </w:p>
        </w:tc>
      </w:tr>
      <w:tr w:rsidR="004E3ED8" w14:paraId="237C0D98" w14:textId="77777777" w:rsidTr="002D7A47">
        <w:tc>
          <w:tcPr>
            <w:tcW w:w="6266" w:type="dxa"/>
            <w:gridSpan w:val="2"/>
          </w:tcPr>
          <w:p w14:paraId="237C0D96" w14:textId="77777777" w:rsidR="004E3ED8" w:rsidRPr="006E1032" w:rsidRDefault="004E3ED8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DDV (22%)</w:t>
            </w:r>
          </w:p>
        </w:tc>
        <w:tc>
          <w:tcPr>
            <w:tcW w:w="3022" w:type="dxa"/>
          </w:tcPr>
          <w:p w14:paraId="237C0D97" w14:textId="77777777" w:rsidR="004E3ED8" w:rsidRDefault="004E3ED8" w:rsidP="00A356C3">
            <w:pPr>
              <w:jc w:val="right"/>
              <w:rPr>
                <w:rFonts w:ascii="Arial" w:hAnsi="Arial" w:cs="Arial"/>
              </w:rPr>
            </w:pPr>
          </w:p>
        </w:tc>
      </w:tr>
      <w:tr w:rsidR="004E3ED8" w14:paraId="237C0D9B" w14:textId="77777777" w:rsidTr="002D7A47">
        <w:tc>
          <w:tcPr>
            <w:tcW w:w="6266" w:type="dxa"/>
            <w:gridSpan w:val="2"/>
          </w:tcPr>
          <w:p w14:paraId="237C0D99" w14:textId="77777777" w:rsidR="004E3ED8" w:rsidRPr="006E1032" w:rsidRDefault="004E3ED8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0D09">
              <w:rPr>
                <w:rFonts w:ascii="Arial" w:hAnsi="Arial" w:cs="Arial"/>
                <w:sz w:val="20"/>
                <w:szCs w:val="20"/>
                <w:highlight w:val="lightGray"/>
              </w:rPr>
              <w:t>SKUPAJ (z DDV)</w:t>
            </w:r>
          </w:p>
        </w:tc>
        <w:tc>
          <w:tcPr>
            <w:tcW w:w="3022" w:type="dxa"/>
          </w:tcPr>
          <w:p w14:paraId="237C0D9A" w14:textId="77777777" w:rsidR="004E3ED8" w:rsidRDefault="004E3ED8" w:rsidP="00A356C3">
            <w:pPr>
              <w:jc w:val="right"/>
              <w:rPr>
                <w:rFonts w:ascii="Arial" w:hAnsi="Arial" w:cs="Arial"/>
              </w:rPr>
            </w:pPr>
          </w:p>
        </w:tc>
      </w:tr>
    </w:tbl>
    <w:p w14:paraId="237C0D9C" w14:textId="77777777" w:rsidR="00C02B6B" w:rsidRDefault="00C02B6B" w:rsidP="00C02B6B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Potrebno je izdelati natančno finančno razmejitev oziroma specifikacijo cene, ki mora biti priloga predračuna.</w:t>
      </w:r>
    </w:p>
    <w:p w14:paraId="237C0D9D" w14:textId="77777777" w:rsidR="00773653" w:rsidRDefault="00773653" w:rsidP="004E3ED8">
      <w:pPr>
        <w:rPr>
          <w:rFonts w:ascii="Arial" w:hAnsi="Arial" w:cs="Arial"/>
          <w:b/>
          <w:sz w:val="20"/>
          <w:szCs w:val="20"/>
        </w:rPr>
      </w:pPr>
    </w:p>
    <w:p w14:paraId="237C0D9E" w14:textId="3459882B" w:rsidR="004E3ED8" w:rsidRDefault="009D5CA2" w:rsidP="004E3ED8">
      <w:pPr>
        <w:rPr>
          <w:rFonts w:ascii="Arial" w:hAnsi="Arial" w:cs="Arial"/>
          <w:b/>
        </w:rPr>
      </w:pPr>
      <w:r w:rsidRPr="009D5CA2">
        <w:rPr>
          <w:rFonts w:ascii="Arial" w:hAnsi="Arial" w:cs="Arial"/>
          <w:b/>
        </w:rPr>
        <w:t>4. FAZA:</w:t>
      </w:r>
      <w:r w:rsidR="0075136D">
        <w:rPr>
          <w:rFonts w:ascii="Arial" w:hAnsi="Arial" w:cs="Arial"/>
          <w:b/>
        </w:rPr>
        <w:t xml:space="preserve"> E</w:t>
      </w:r>
      <w:r w:rsidR="00956C68">
        <w:rPr>
          <w:rFonts w:ascii="Arial" w:hAnsi="Arial" w:cs="Arial"/>
          <w:b/>
        </w:rPr>
        <w:t>valvacija rezultatov projekta,</w:t>
      </w:r>
      <w:r w:rsidRPr="009D5CA2">
        <w:rPr>
          <w:rFonts w:ascii="Arial" w:hAnsi="Arial" w:cs="Arial"/>
          <w:b/>
        </w:rPr>
        <w:t xml:space="preserve"> oblikovanje priporočil </w:t>
      </w:r>
      <w:r w:rsidR="00956C68">
        <w:rPr>
          <w:rFonts w:ascii="Arial" w:hAnsi="Arial" w:cs="Arial"/>
          <w:b/>
        </w:rPr>
        <w:t>in vpeljava novosti</w:t>
      </w:r>
    </w:p>
    <w:p w14:paraId="638CDB15" w14:textId="77777777" w:rsidR="0075136D" w:rsidRDefault="0075136D" w:rsidP="004E3ED8">
      <w:pPr>
        <w:rPr>
          <w:rFonts w:ascii="Arial" w:hAnsi="Arial" w:cs="Arial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00"/>
        <w:gridCol w:w="5644"/>
        <w:gridCol w:w="3018"/>
      </w:tblGrid>
      <w:tr w:rsidR="00773653" w14:paraId="237C0DA1" w14:textId="77777777" w:rsidTr="00A356C3">
        <w:tc>
          <w:tcPr>
            <w:tcW w:w="6149" w:type="dxa"/>
            <w:gridSpan w:val="2"/>
          </w:tcPr>
          <w:p w14:paraId="237C0D9F" w14:textId="77777777" w:rsidR="00773653" w:rsidRDefault="00773653" w:rsidP="00A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VRSTA DELA</w:t>
            </w:r>
          </w:p>
        </w:tc>
        <w:tc>
          <w:tcPr>
            <w:tcW w:w="3071" w:type="dxa"/>
          </w:tcPr>
          <w:p w14:paraId="237C0DA0" w14:textId="45E4EA9F" w:rsidR="00773653" w:rsidRDefault="00773653" w:rsidP="00A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="00114219">
              <w:rPr>
                <w:rFonts w:ascii="Arial" w:hAnsi="Arial" w:cs="Arial"/>
              </w:rPr>
              <w:t xml:space="preserve"> brez DDV</w:t>
            </w:r>
          </w:p>
        </w:tc>
      </w:tr>
      <w:tr w:rsidR="00773653" w14:paraId="237C0DA5" w14:textId="77777777" w:rsidTr="00A356C3">
        <w:tc>
          <w:tcPr>
            <w:tcW w:w="400" w:type="dxa"/>
          </w:tcPr>
          <w:p w14:paraId="237C0DA2" w14:textId="77777777" w:rsidR="00773653" w:rsidRDefault="00773653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749" w:type="dxa"/>
          </w:tcPr>
          <w:p w14:paraId="237C0DA3" w14:textId="77777777" w:rsidR="00773653" w:rsidRPr="00746E33" w:rsidRDefault="00773653" w:rsidP="00C02B6B">
            <w:pPr>
              <w:rPr>
                <w:rFonts w:ascii="Arial" w:hAnsi="Arial" w:cs="Arial"/>
                <w:sz w:val="20"/>
                <w:szCs w:val="20"/>
              </w:rPr>
            </w:pPr>
            <w:r w:rsidRPr="00746E33">
              <w:rPr>
                <w:rFonts w:ascii="Arial" w:hAnsi="Arial" w:cs="Arial"/>
                <w:sz w:val="20"/>
                <w:szCs w:val="20"/>
              </w:rPr>
              <w:t xml:space="preserve">Evalvacija rezultatov projekta </w:t>
            </w:r>
            <w:r w:rsidR="00C02B6B" w:rsidRPr="00746E33">
              <w:rPr>
                <w:rFonts w:ascii="Arial" w:hAnsi="Arial" w:cs="Arial"/>
                <w:sz w:val="20"/>
                <w:szCs w:val="20"/>
              </w:rPr>
              <w:t>po šestih mesecih</w:t>
            </w:r>
          </w:p>
        </w:tc>
        <w:tc>
          <w:tcPr>
            <w:tcW w:w="3071" w:type="dxa"/>
          </w:tcPr>
          <w:p w14:paraId="237C0DA4" w14:textId="77777777" w:rsidR="00773653" w:rsidRDefault="00773653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C02B6B" w14:paraId="237C0DA9" w14:textId="77777777" w:rsidTr="00A356C3">
        <w:tc>
          <w:tcPr>
            <w:tcW w:w="400" w:type="dxa"/>
          </w:tcPr>
          <w:p w14:paraId="237C0DA6" w14:textId="77777777" w:rsidR="00C02B6B" w:rsidRDefault="00C02B6B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749" w:type="dxa"/>
          </w:tcPr>
          <w:p w14:paraId="237C0DA7" w14:textId="77777777" w:rsidR="00C02B6B" w:rsidRPr="00746E33" w:rsidRDefault="00C02B6B" w:rsidP="00C02B6B">
            <w:pPr>
              <w:rPr>
                <w:rFonts w:ascii="Arial" w:hAnsi="Arial" w:cs="Arial"/>
                <w:sz w:val="20"/>
                <w:szCs w:val="20"/>
              </w:rPr>
            </w:pPr>
            <w:r w:rsidRPr="00746E33">
              <w:rPr>
                <w:rFonts w:ascii="Arial" w:hAnsi="Arial" w:cs="Arial"/>
                <w:sz w:val="20"/>
                <w:szCs w:val="20"/>
              </w:rPr>
              <w:t>Evalvacija rezultatov projekta po dvanajstih mesecih</w:t>
            </w:r>
          </w:p>
        </w:tc>
        <w:tc>
          <w:tcPr>
            <w:tcW w:w="3071" w:type="dxa"/>
          </w:tcPr>
          <w:p w14:paraId="237C0DA8" w14:textId="77777777" w:rsidR="00C02B6B" w:rsidRDefault="00C02B6B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C02B6B" w14:paraId="237C0DAD" w14:textId="77777777" w:rsidTr="00A356C3">
        <w:tc>
          <w:tcPr>
            <w:tcW w:w="400" w:type="dxa"/>
          </w:tcPr>
          <w:p w14:paraId="237C0DAA" w14:textId="77777777" w:rsidR="00C02B6B" w:rsidRDefault="00C02B6B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749" w:type="dxa"/>
          </w:tcPr>
          <w:p w14:paraId="237C0DAB" w14:textId="77777777" w:rsidR="00C02B6B" w:rsidRPr="00746E33" w:rsidRDefault="00C02B6B" w:rsidP="00C02B6B">
            <w:pPr>
              <w:rPr>
                <w:rFonts w:ascii="Arial" w:hAnsi="Arial" w:cs="Arial"/>
                <w:sz w:val="20"/>
                <w:szCs w:val="20"/>
              </w:rPr>
            </w:pPr>
            <w:r w:rsidRPr="00746E33">
              <w:rPr>
                <w:rFonts w:ascii="Arial" w:hAnsi="Arial" w:cs="Arial"/>
                <w:sz w:val="20"/>
                <w:szCs w:val="20"/>
              </w:rPr>
              <w:t>Evalvacija rezultatov projekta po osemnajstih mesecih</w:t>
            </w:r>
          </w:p>
        </w:tc>
        <w:tc>
          <w:tcPr>
            <w:tcW w:w="3071" w:type="dxa"/>
          </w:tcPr>
          <w:p w14:paraId="237C0DAC" w14:textId="77777777" w:rsidR="00C02B6B" w:rsidRDefault="00C02B6B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C02B6B" w14:paraId="237C0DB1" w14:textId="77777777" w:rsidTr="00A356C3">
        <w:tc>
          <w:tcPr>
            <w:tcW w:w="400" w:type="dxa"/>
          </w:tcPr>
          <w:p w14:paraId="237C0DAE" w14:textId="77777777" w:rsidR="00C02B6B" w:rsidRDefault="00C02B6B" w:rsidP="00A356C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5749" w:type="dxa"/>
          </w:tcPr>
          <w:p w14:paraId="237C0DAF" w14:textId="3E0133BC" w:rsidR="00C02B6B" w:rsidRPr="00746E33" w:rsidRDefault="00C02B6B" w:rsidP="00C02B6B">
            <w:pPr>
              <w:rPr>
                <w:rFonts w:ascii="Arial" w:hAnsi="Arial" w:cs="Arial"/>
                <w:sz w:val="20"/>
                <w:szCs w:val="20"/>
              </w:rPr>
            </w:pPr>
            <w:r w:rsidRPr="00746E33">
              <w:rPr>
                <w:rFonts w:ascii="Arial" w:hAnsi="Arial" w:cs="Arial"/>
                <w:sz w:val="20"/>
                <w:szCs w:val="20"/>
              </w:rPr>
              <w:t>Oblikovanje priporočil</w:t>
            </w:r>
            <w:r w:rsidR="00956C68" w:rsidRPr="00746E33">
              <w:rPr>
                <w:rFonts w:ascii="Arial" w:hAnsi="Arial" w:cs="Arial"/>
                <w:sz w:val="20"/>
                <w:szCs w:val="20"/>
              </w:rPr>
              <w:t xml:space="preserve"> in vpeljava novosti</w:t>
            </w:r>
          </w:p>
        </w:tc>
        <w:tc>
          <w:tcPr>
            <w:tcW w:w="3071" w:type="dxa"/>
          </w:tcPr>
          <w:p w14:paraId="237C0DB0" w14:textId="77777777" w:rsidR="00C02B6B" w:rsidRDefault="00C02B6B" w:rsidP="00A356C3">
            <w:pPr>
              <w:jc w:val="both"/>
              <w:rPr>
                <w:rFonts w:ascii="Arial" w:hAnsi="Arial" w:cs="Arial"/>
              </w:rPr>
            </w:pPr>
          </w:p>
        </w:tc>
      </w:tr>
      <w:tr w:rsidR="00773653" w14:paraId="237C0DB8" w14:textId="77777777" w:rsidTr="00A356C3">
        <w:tc>
          <w:tcPr>
            <w:tcW w:w="6149" w:type="dxa"/>
            <w:gridSpan w:val="2"/>
          </w:tcPr>
          <w:p w14:paraId="237C0DB6" w14:textId="77777777" w:rsidR="00773653" w:rsidRPr="006E1032" w:rsidRDefault="00773653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(brez DDV)</w:t>
            </w:r>
          </w:p>
        </w:tc>
        <w:tc>
          <w:tcPr>
            <w:tcW w:w="3071" w:type="dxa"/>
          </w:tcPr>
          <w:p w14:paraId="237C0DB7" w14:textId="77777777" w:rsidR="00773653" w:rsidRDefault="00773653" w:rsidP="00A356C3">
            <w:pPr>
              <w:jc w:val="right"/>
              <w:rPr>
                <w:rFonts w:ascii="Arial" w:hAnsi="Arial" w:cs="Arial"/>
              </w:rPr>
            </w:pPr>
          </w:p>
        </w:tc>
      </w:tr>
      <w:tr w:rsidR="00773653" w14:paraId="237C0DBB" w14:textId="77777777" w:rsidTr="00A356C3">
        <w:tc>
          <w:tcPr>
            <w:tcW w:w="6149" w:type="dxa"/>
            <w:gridSpan w:val="2"/>
          </w:tcPr>
          <w:p w14:paraId="237C0DB9" w14:textId="77777777" w:rsidR="00773653" w:rsidRPr="006E1032" w:rsidRDefault="00773653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DDV (22%)</w:t>
            </w:r>
          </w:p>
        </w:tc>
        <w:tc>
          <w:tcPr>
            <w:tcW w:w="3071" w:type="dxa"/>
          </w:tcPr>
          <w:p w14:paraId="237C0DBA" w14:textId="77777777" w:rsidR="00773653" w:rsidRDefault="00773653" w:rsidP="00A356C3">
            <w:pPr>
              <w:jc w:val="right"/>
              <w:rPr>
                <w:rFonts w:ascii="Arial" w:hAnsi="Arial" w:cs="Arial"/>
              </w:rPr>
            </w:pPr>
          </w:p>
        </w:tc>
      </w:tr>
      <w:tr w:rsidR="00773653" w14:paraId="237C0DBE" w14:textId="77777777" w:rsidTr="00A356C3">
        <w:tc>
          <w:tcPr>
            <w:tcW w:w="6149" w:type="dxa"/>
            <w:gridSpan w:val="2"/>
          </w:tcPr>
          <w:p w14:paraId="237C0DBC" w14:textId="77777777" w:rsidR="00773653" w:rsidRPr="006E1032" w:rsidRDefault="00773653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0D09">
              <w:rPr>
                <w:rFonts w:ascii="Arial" w:hAnsi="Arial" w:cs="Arial"/>
                <w:sz w:val="20"/>
                <w:szCs w:val="20"/>
                <w:highlight w:val="lightGray"/>
              </w:rPr>
              <w:t>SKUPAJ (z DDV)</w:t>
            </w:r>
          </w:p>
        </w:tc>
        <w:tc>
          <w:tcPr>
            <w:tcW w:w="3071" w:type="dxa"/>
          </w:tcPr>
          <w:p w14:paraId="237C0DBD" w14:textId="77777777" w:rsidR="00773653" w:rsidRDefault="00773653" w:rsidP="00A356C3">
            <w:pPr>
              <w:jc w:val="right"/>
              <w:rPr>
                <w:rFonts w:ascii="Arial" w:hAnsi="Arial" w:cs="Arial"/>
              </w:rPr>
            </w:pPr>
          </w:p>
        </w:tc>
      </w:tr>
    </w:tbl>
    <w:p w14:paraId="237C0DBF" w14:textId="77777777" w:rsidR="00C02B6B" w:rsidRDefault="00C02B6B" w:rsidP="00C02B6B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 posameznih točkah je potrebno izdelati natančno finančno razmejitev oziroma specifikacijo cene, ki mora biti priloga predračuna.</w:t>
      </w:r>
    </w:p>
    <w:p w14:paraId="237C0DC0" w14:textId="77777777" w:rsidR="00C02B6B" w:rsidRDefault="00C02B6B" w:rsidP="004E3ED8">
      <w:pPr>
        <w:rPr>
          <w:rFonts w:ascii="Arial" w:hAnsi="Arial" w:cs="Arial"/>
          <w:b/>
        </w:rPr>
      </w:pPr>
    </w:p>
    <w:p w14:paraId="237C0DC1" w14:textId="7E324902" w:rsidR="004078BC" w:rsidRDefault="004078BC" w:rsidP="004E3ED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SKUPNA VREDNOST PONUDBE</w:t>
      </w:r>
      <w:r w:rsidR="004359B4">
        <w:rPr>
          <w:rFonts w:ascii="Arial" w:hAnsi="Arial" w:cs="Arial"/>
          <w:b/>
        </w:rPr>
        <w:t xml:space="preserve"> ZA 1., 2., 3. IN 4. FAZO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2552"/>
      </w:tblGrid>
      <w:tr w:rsidR="004078BC" w:rsidRPr="004078BC" w14:paraId="237C0DDB" w14:textId="77777777" w:rsidTr="004078B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DD9" w14:textId="77777777" w:rsidR="004078BC" w:rsidRPr="006E1032" w:rsidRDefault="004078BC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SKUPAJ (brez DDV)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DDA" w14:textId="77777777" w:rsidR="004078BC" w:rsidRPr="004078BC" w:rsidRDefault="004078BC" w:rsidP="004E3ED8">
            <w:pPr>
              <w:rPr>
                <w:rFonts w:ascii="Arial" w:hAnsi="Arial" w:cs="Arial"/>
              </w:rPr>
            </w:pPr>
          </w:p>
        </w:tc>
      </w:tr>
      <w:tr w:rsidR="004078BC" w:rsidRPr="004078BC" w14:paraId="237C0DDE" w14:textId="77777777" w:rsidTr="004078B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DDC" w14:textId="77777777" w:rsidR="004078BC" w:rsidRPr="006E1032" w:rsidRDefault="004078BC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DDV (22%)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DDD" w14:textId="77777777" w:rsidR="004078BC" w:rsidRPr="004078BC" w:rsidRDefault="004078BC" w:rsidP="004E3ED8">
            <w:pPr>
              <w:rPr>
                <w:rFonts w:ascii="Arial" w:hAnsi="Arial" w:cs="Arial"/>
              </w:rPr>
            </w:pPr>
          </w:p>
        </w:tc>
      </w:tr>
      <w:tr w:rsidR="004078BC" w:rsidRPr="004078BC" w14:paraId="237C0DE1" w14:textId="77777777" w:rsidTr="004078B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DDF" w14:textId="77777777" w:rsidR="004078BC" w:rsidRPr="006E1032" w:rsidRDefault="004078BC" w:rsidP="00A356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0D09">
              <w:rPr>
                <w:rFonts w:ascii="Arial" w:hAnsi="Arial" w:cs="Arial"/>
                <w:sz w:val="20"/>
                <w:szCs w:val="20"/>
                <w:highlight w:val="lightGray"/>
              </w:rPr>
              <w:t>SKUPAJ (z DDV)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DE0" w14:textId="77777777" w:rsidR="004078BC" w:rsidRPr="004078BC" w:rsidRDefault="004078BC" w:rsidP="004E3ED8">
            <w:pPr>
              <w:rPr>
                <w:rFonts w:ascii="Arial" w:hAnsi="Arial" w:cs="Arial"/>
              </w:rPr>
            </w:pPr>
          </w:p>
        </w:tc>
      </w:tr>
    </w:tbl>
    <w:p w14:paraId="237C0DE2" w14:textId="77777777" w:rsidR="00C02B6B" w:rsidRDefault="00C02B6B" w:rsidP="00C02B6B">
      <w:pPr>
        <w:spacing w:after="0" w:line="240" w:lineRule="auto"/>
        <w:ind w:right="-578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6A27C33E" w14:textId="77777777" w:rsidR="004359B4" w:rsidRDefault="004359B4" w:rsidP="00C02B6B">
      <w:pPr>
        <w:spacing w:after="0" w:line="240" w:lineRule="auto"/>
        <w:ind w:right="-578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127A028F" w14:textId="77777777" w:rsidR="004359B4" w:rsidRDefault="004359B4" w:rsidP="00C02B6B">
      <w:pPr>
        <w:spacing w:after="0" w:line="240" w:lineRule="auto"/>
        <w:ind w:right="-578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6DC0E40A" w14:textId="77777777" w:rsidR="004359B4" w:rsidRDefault="004359B4" w:rsidP="00C02B6B">
      <w:pPr>
        <w:spacing w:after="0" w:line="240" w:lineRule="auto"/>
        <w:ind w:right="-578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1BF94766" w14:textId="77777777" w:rsidR="004359B4" w:rsidRDefault="004359B4" w:rsidP="00C02B6B">
      <w:pPr>
        <w:spacing w:after="0" w:line="240" w:lineRule="auto"/>
        <w:ind w:right="-578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237C0DE3" w14:textId="77777777" w:rsidR="00C02B6B" w:rsidRDefault="00C02B6B" w:rsidP="00C02B6B">
      <w:pPr>
        <w:spacing w:after="0" w:line="240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5D24D7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5D24D7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5D24D7">
        <w:rPr>
          <w:rFonts w:ascii="Arial" w:eastAsia="Times New Roman" w:hAnsi="Arial" w:cs="Arial"/>
          <w:sz w:val="20"/>
          <w:szCs w:val="20"/>
          <w:lang w:eastAsia="x-none"/>
        </w:rPr>
        <w:t>90 dni od datuma določenega za oddajo ponudbe</w:t>
      </w:r>
      <w:r w:rsidRPr="005D24D7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37C0DE4" w14:textId="77777777" w:rsidR="00C02B6B" w:rsidRPr="005D24D7" w:rsidRDefault="00C02B6B" w:rsidP="00C02B6B">
      <w:pPr>
        <w:spacing w:after="0" w:line="240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237C0DE5" w14:textId="77777777" w:rsidR="00C02B6B" w:rsidRPr="005D24D7" w:rsidRDefault="00C02B6B" w:rsidP="00C02B6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237C0DEE" w14:textId="77777777" w:rsidR="004078BC" w:rsidRPr="00773653" w:rsidRDefault="004078BC" w:rsidP="004E3ED8">
      <w:pPr>
        <w:rPr>
          <w:rFonts w:ascii="Arial" w:hAnsi="Arial" w:cs="Arial"/>
          <w:b/>
        </w:rPr>
      </w:pPr>
    </w:p>
    <w:sectPr w:rsidR="004078BC" w:rsidRPr="00773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3003E"/>
    <w:multiLevelType w:val="multilevel"/>
    <w:tmpl w:val="EA1CFA0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DAB"/>
    <w:rsid w:val="00016A2C"/>
    <w:rsid w:val="00114219"/>
    <w:rsid w:val="0022702F"/>
    <w:rsid w:val="00246A2C"/>
    <w:rsid w:val="002D7A47"/>
    <w:rsid w:val="00353FE7"/>
    <w:rsid w:val="004078BC"/>
    <w:rsid w:val="004359B4"/>
    <w:rsid w:val="004E3ED8"/>
    <w:rsid w:val="004F681A"/>
    <w:rsid w:val="00655847"/>
    <w:rsid w:val="00672AEC"/>
    <w:rsid w:val="007050C7"/>
    <w:rsid w:val="0072034D"/>
    <w:rsid w:val="00746E33"/>
    <w:rsid w:val="0074706F"/>
    <w:rsid w:val="0075136D"/>
    <w:rsid w:val="00773653"/>
    <w:rsid w:val="00821DAB"/>
    <w:rsid w:val="00956C68"/>
    <w:rsid w:val="009D5CA2"/>
    <w:rsid w:val="00A94007"/>
    <w:rsid w:val="00C02B6B"/>
    <w:rsid w:val="00CE7543"/>
    <w:rsid w:val="00DF0D09"/>
    <w:rsid w:val="00F250B9"/>
    <w:rsid w:val="00FE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C0D44"/>
  <w15:docId w15:val="{A8E442C8-B08D-44A8-BAC2-B80D7A0E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21DAB"/>
    <w:pPr>
      <w:ind w:left="720"/>
      <w:contextualSpacing/>
    </w:pPr>
  </w:style>
  <w:style w:type="table" w:styleId="Tabelamrea">
    <w:name w:val="Table Grid"/>
    <w:basedOn w:val="Navadnatabela"/>
    <w:uiPriority w:val="59"/>
    <w:rsid w:val="00821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F250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250B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250B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250B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250B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50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ARKO Petra</cp:lastModifiedBy>
  <cp:revision>3</cp:revision>
  <dcterms:created xsi:type="dcterms:W3CDTF">2019-10-29T09:19:00Z</dcterms:created>
  <dcterms:modified xsi:type="dcterms:W3CDTF">2019-10-29T09:20:00Z</dcterms:modified>
</cp:coreProperties>
</file>