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4024" w:rsidRDefault="00D94024" w:rsidP="00E52B06">
      <w:pPr>
        <w:pStyle w:val="p7"/>
        <w:ind w:left="0"/>
        <w:jc w:val="both"/>
        <w:rPr>
          <w:szCs w:val="24"/>
        </w:rPr>
      </w:pPr>
    </w:p>
    <w:p w:rsidR="00D94024" w:rsidRDefault="00D94024" w:rsidP="00E52B06">
      <w:pPr>
        <w:pStyle w:val="p7"/>
        <w:ind w:left="0"/>
        <w:jc w:val="both"/>
        <w:rPr>
          <w:szCs w:val="24"/>
        </w:rPr>
      </w:pPr>
    </w:p>
    <w:p w:rsidR="00D94024" w:rsidRDefault="00D94024" w:rsidP="00E52B06">
      <w:pPr>
        <w:pStyle w:val="p7"/>
        <w:ind w:left="0"/>
        <w:jc w:val="both"/>
        <w:rPr>
          <w:szCs w:val="24"/>
        </w:rPr>
      </w:pPr>
    </w:p>
    <w:p w:rsidR="00D94024" w:rsidRDefault="00D94024" w:rsidP="00E52B06">
      <w:pPr>
        <w:pStyle w:val="p7"/>
        <w:ind w:left="0"/>
        <w:jc w:val="both"/>
        <w:rPr>
          <w:szCs w:val="24"/>
        </w:rPr>
      </w:pPr>
    </w:p>
    <w:p w:rsidR="00D94024" w:rsidRDefault="00D94024" w:rsidP="00E52B06">
      <w:pPr>
        <w:pStyle w:val="p7"/>
        <w:ind w:left="0"/>
        <w:jc w:val="both"/>
        <w:rPr>
          <w:szCs w:val="24"/>
        </w:rPr>
      </w:pPr>
    </w:p>
    <w:p w:rsidR="00D94024" w:rsidRDefault="00D94024" w:rsidP="00E52B06">
      <w:pPr>
        <w:pStyle w:val="p7"/>
        <w:ind w:left="0"/>
        <w:jc w:val="both"/>
        <w:rPr>
          <w:szCs w:val="24"/>
        </w:rPr>
      </w:pPr>
    </w:p>
    <w:p w:rsidR="00D94024" w:rsidRDefault="00D94024" w:rsidP="00E52B06">
      <w:pPr>
        <w:pStyle w:val="p7"/>
        <w:ind w:left="0"/>
        <w:jc w:val="both"/>
        <w:rPr>
          <w:szCs w:val="24"/>
        </w:rPr>
      </w:pPr>
    </w:p>
    <w:p w:rsidR="00D94024" w:rsidRPr="005C6F38" w:rsidRDefault="00D94024" w:rsidP="00D94024">
      <w:pPr>
        <w:pStyle w:val="Naslov1"/>
      </w:pPr>
      <w:bookmarkStart w:id="0" w:name="_Toc388345101"/>
      <w:r w:rsidRPr="005C6F38">
        <w:t>PONUDBENA DOKUMENTACIJA</w:t>
      </w:r>
      <w:r>
        <w:rPr>
          <w:rStyle w:val="Sprotnaopomba-sklic"/>
          <w:b w:val="0"/>
        </w:rPr>
        <w:footnoteReference w:id="1"/>
      </w:r>
      <w:bookmarkEnd w:id="0"/>
    </w:p>
    <w:p w:rsidR="00D94024" w:rsidRDefault="00D94024" w:rsidP="00D94024">
      <w:pPr>
        <w:jc w:val="center"/>
        <w:rPr>
          <w:rFonts w:ascii="Times New Roman" w:hAnsi="Times New Roman"/>
          <w:b/>
          <w:sz w:val="28"/>
          <w:szCs w:val="28"/>
        </w:rPr>
      </w:pPr>
    </w:p>
    <w:p w:rsidR="00D94024" w:rsidRDefault="00D94024" w:rsidP="00D94024">
      <w:pPr>
        <w:jc w:val="center"/>
        <w:rPr>
          <w:rFonts w:ascii="Times New Roman" w:hAnsi="Times New Roman"/>
          <w:b/>
          <w:sz w:val="28"/>
          <w:szCs w:val="28"/>
        </w:rPr>
      </w:pPr>
    </w:p>
    <w:p w:rsidR="00D94024" w:rsidRDefault="00D94024" w:rsidP="00D94024">
      <w:pPr>
        <w:pStyle w:val="Default"/>
        <w:jc w:val="both"/>
      </w:pPr>
    </w:p>
    <w:tbl>
      <w:tblPr>
        <w:tblW w:w="10333"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6802"/>
        <w:gridCol w:w="3531"/>
      </w:tblGrid>
      <w:tr w:rsidR="00D94024" w:rsidTr="00737DA2">
        <w:trPr>
          <w:trHeight w:val="295"/>
        </w:trPr>
        <w:tc>
          <w:tcPr>
            <w:tcW w:w="6802" w:type="dxa"/>
            <w:shd w:val="clear" w:color="auto" w:fill="auto"/>
          </w:tcPr>
          <w:p w:rsidR="00D94024" w:rsidRPr="003A26DE" w:rsidRDefault="00D94024" w:rsidP="00D94024">
            <w:pPr>
              <w:pStyle w:val="Default"/>
              <w:jc w:val="both"/>
              <w:rPr>
                <w:color w:val="auto"/>
              </w:rPr>
            </w:pPr>
            <w:r w:rsidRPr="003A26DE">
              <w:rPr>
                <w:color w:val="auto"/>
              </w:rPr>
              <w:t>Prijavni obrazec z osnovnimi podatki o ponudniku</w:t>
            </w:r>
          </w:p>
        </w:tc>
        <w:tc>
          <w:tcPr>
            <w:tcW w:w="3531" w:type="dxa"/>
            <w:shd w:val="clear" w:color="auto" w:fill="auto"/>
          </w:tcPr>
          <w:p w:rsidR="00D94024" w:rsidRPr="003A26DE" w:rsidRDefault="00D94024" w:rsidP="00D94024">
            <w:pPr>
              <w:pStyle w:val="Default"/>
              <w:jc w:val="center"/>
              <w:rPr>
                <w:color w:val="auto"/>
              </w:rPr>
            </w:pPr>
            <w:r w:rsidRPr="003A26DE">
              <w:rPr>
                <w:color w:val="auto"/>
              </w:rPr>
              <w:t>Priloga 1</w:t>
            </w:r>
          </w:p>
        </w:tc>
      </w:tr>
      <w:tr w:rsidR="00D94024" w:rsidTr="00737DA2">
        <w:trPr>
          <w:trHeight w:val="285"/>
        </w:trPr>
        <w:tc>
          <w:tcPr>
            <w:tcW w:w="6802" w:type="dxa"/>
            <w:shd w:val="clear" w:color="auto" w:fill="auto"/>
          </w:tcPr>
          <w:p w:rsidR="00D94024" w:rsidRPr="003A26DE" w:rsidRDefault="00E223C5" w:rsidP="00D94024">
            <w:pPr>
              <w:pStyle w:val="Default"/>
              <w:jc w:val="both"/>
              <w:rPr>
                <w:color w:val="auto"/>
              </w:rPr>
            </w:pPr>
            <w:r w:rsidRPr="003A26DE">
              <w:rPr>
                <w:color w:val="auto"/>
              </w:rPr>
              <w:t>Povzetek predračuna (rekapitulacija)</w:t>
            </w:r>
          </w:p>
        </w:tc>
        <w:tc>
          <w:tcPr>
            <w:tcW w:w="3531" w:type="dxa"/>
            <w:shd w:val="clear" w:color="auto" w:fill="auto"/>
          </w:tcPr>
          <w:p w:rsidR="00D94024" w:rsidRPr="003A26DE" w:rsidRDefault="00B37C54" w:rsidP="00E223C5">
            <w:pPr>
              <w:pStyle w:val="Default"/>
              <w:jc w:val="center"/>
              <w:rPr>
                <w:color w:val="auto"/>
              </w:rPr>
            </w:pPr>
            <w:r>
              <w:rPr>
                <w:color w:val="auto"/>
              </w:rPr>
              <w:t>Priloga 2</w:t>
            </w:r>
          </w:p>
        </w:tc>
      </w:tr>
      <w:tr w:rsidR="00D94024" w:rsidTr="00737DA2">
        <w:trPr>
          <w:trHeight w:val="295"/>
        </w:trPr>
        <w:tc>
          <w:tcPr>
            <w:tcW w:w="6802" w:type="dxa"/>
            <w:shd w:val="clear" w:color="auto" w:fill="auto"/>
          </w:tcPr>
          <w:p w:rsidR="00D94024" w:rsidRPr="003A26DE" w:rsidRDefault="00E223C5" w:rsidP="00D94024">
            <w:pPr>
              <w:pStyle w:val="Default"/>
              <w:jc w:val="both"/>
              <w:rPr>
                <w:color w:val="auto"/>
              </w:rPr>
            </w:pPr>
            <w:r w:rsidRPr="003A26DE">
              <w:rPr>
                <w:color w:val="auto"/>
              </w:rPr>
              <w:t>Predračun</w:t>
            </w:r>
          </w:p>
        </w:tc>
        <w:tc>
          <w:tcPr>
            <w:tcW w:w="3531" w:type="dxa"/>
            <w:shd w:val="clear" w:color="auto" w:fill="auto"/>
          </w:tcPr>
          <w:p w:rsidR="00D94024" w:rsidRPr="003A26DE" w:rsidRDefault="00E223C5" w:rsidP="00D94024">
            <w:pPr>
              <w:pStyle w:val="Default"/>
              <w:jc w:val="center"/>
              <w:rPr>
                <w:color w:val="auto"/>
              </w:rPr>
            </w:pPr>
            <w:r w:rsidRPr="003A26DE">
              <w:rPr>
                <w:color w:val="auto"/>
              </w:rPr>
              <w:t>Priloga 2A/2019 – 2L/2019</w:t>
            </w:r>
          </w:p>
        </w:tc>
      </w:tr>
      <w:tr w:rsidR="00D94024" w:rsidTr="00737DA2">
        <w:trPr>
          <w:trHeight w:val="295"/>
        </w:trPr>
        <w:tc>
          <w:tcPr>
            <w:tcW w:w="6802" w:type="dxa"/>
            <w:shd w:val="clear" w:color="auto" w:fill="auto"/>
          </w:tcPr>
          <w:p w:rsidR="00D94024" w:rsidRPr="003A26DE" w:rsidRDefault="00E223C5" w:rsidP="00D94024">
            <w:pPr>
              <w:pStyle w:val="Default"/>
              <w:jc w:val="both"/>
              <w:rPr>
                <w:color w:val="auto"/>
              </w:rPr>
            </w:pPr>
            <w:r w:rsidRPr="003A26DE">
              <w:rPr>
                <w:color w:val="auto"/>
              </w:rPr>
              <w:t>Obrazec »Soglasje podizvajalca«</w:t>
            </w:r>
          </w:p>
        </w:tc>
        <w:tc>
          <w:tcPr>
            <w:tcW w:w="3531" w:type="dxa"/>
            <w:shd w:val="clear" w:color="auto" w:fill="auto"/>
          </w:tcPr>
          <w:p w:rsidR="00D94024" w:rsidRPr="003A26DE" w:rsidRDefault="00E223C5" w:rsidP="00D94024">
            <w:pPr>
              <w:pStyle w:val="Default"/>
              <w:jc w:val="center"/>
              <w:rPr>
                <w:color w:val="auto"/>
              </w:rPr>
            </w:pPr>
            <w:r w:rsidRPr="003A26DE">
              <w:rPr>
                <w:color w:val="auto"/>
              </w:rPr>
              <w:t>Priloga 3</w:t>
            </w:r>
          </w:p>
        </w:tc>
      </w:tr>
      <w:tr w:rsidR="00D94024" w:rsidTr="00737DA2">
        <w:trPr>
          <w:trHeight w:val="295"/>
        </w:trPr>
        <w:tc>
          <w:tcPr>
            <w:tcW w:w="6802" w:type="dxa"/>
            <w:shd w:val="clear" w:color="auto" w:fill="auto"/>
          </w:tcPr>
          <w:p w:rsidR="00D94024" w:rsidRPr="003A26DE" w:rsidRDefault="00D94024" w:rsidP="00D94024">
            <w:pPr>
              <w:pStyle w:val="Default"/>
              <w:jc w:val="both"/>
              <w:rPr>
                <w:color w:val="auto"/>
              </w:rPr>
            </w:pPr>
            <w:r w:rsidRPr="003A26DE">
              <w:rPr>
                <w:color w:val="auto"/>
              </w:rPr>
              <w:t>Vzorec okvirnega sporazuma</w:t>
            </w:r>
          </w:p>
        </w:tc>
        <w:tc>
          <w:tcPr>
            <w:tcW w:w="3531" w:type="dxa"/>
            <w:shd w:val="clear" w:color="auto" w:fill="auto"/>
          </w:tcPr>
          <w:p w:rsidR="00D94024" w:rsidRPr="003A26DE" w:rsidRDefault="00AA06F9" w:rsidP="00D94024">
            <w:pPr>
              <w:pStyle w:val="Default"/>
              <w:jc w:val="center"/>
              <w:rPr>
                <w:color w:val="auto"/>
              </w:rPr>
            </w:pPr>
            <w:r w:rsidRPr="003A26DE">
              <w:rPr>
                <w:color w:val="auto"/>
              </w:rPr>
              <w:t>Prilo</w:t>
            </w:r>
            <w:r w:rsidR="003A26DE" w:rsidRPr="003A26DE">
              <w:rPr>
                <w:color w:val="auto"/>
              </w:rPr>
              <w:t>gi 4/1 in 4</w:t>
            </w:r>
            <w:r w:rsidR="00D94024" w:rsidRPr="003A26DE">
              <w:rPr>
                <w:color w:val="auto"/>
              </w:rPr>
              <w:t>/2</w:t>
            </w:r>
          </w:p>
        </w:tc>
      </w:tr>
    </w:tbl>
    <w:p w:rsidR="00D94024" w:rsidRDefault="00D94024" w:rsidP="00D94024">
      <w:pPr>
        <w:pStyle w:val="Default"/>
        <w:jc w:val="both"/>
      </w:pPr>
    </w:p>
    <w:p w:rsidR="00D94024" w:rsidRDefault="00D94024" w:rsidP="00D94024">
      <w:pPr>
        <w:pStyle w:val="Default"/>
        <w:jc w:val="both"/>
      </w:pPr>
    </w:p>
    <w:p w:rsidR="00D94024" w:rsidRDefault="00D94024" w:rsidP="00D94024">
      <w:pPr>
        <w:pStyle w:val="Default"/>
        <w:jc w:val="both"/>
      </w:pPr>
    </w:p>
    <w:p w:rsidR="00D94024" w:rsidRDefault="00D94024" w:rsidP="00D94024">
      <w:pPr>
        <w:pStyle w:val="Default"/>
        <w:jc w:val="both"/>
      </w:pPr>
    </w:p>
    <w:p w:rsidR="00D94024" w:rsidRDefault="00D94024" w:rsidP="00D94024">
      <w:pPr>
        <w:pStyle w:val="Default"/>
      </w:pPr>
    </w:p>
    <w:p w:rsidR="00D94024" w:rsidRDefault="00D94024" w:rsidP="00D94024">
      <w:pPr>
        <w:pStyle w:val="Default"/>
      </w:pPr>
    </w:p>
    <w:p w:rsidR="00D94024" w:rsidRDefault="00D94024" w:rsidP="00D94024">
      <w:pPr>
        <w:jc w:val="both"/>
        <w:rPr>
          <w:rFonts w:ascii="Times New Roman" w:hAnsi="Times New Roman"/>
        </w:rPr>
      </w:pPr>
    </w:p>
    <w:p w:rsidR="00D94024" w:rsidRPr="00772476" w:rsidRDefault="00D94024" w:rsidP="00D94024">
      <w:pPr>
        <w:jc w:val="both"/>
        <w:rPr>
          <w:rFonts w:ascii="Times New Roman" w:hAnsi="Times New Roman"/>
        </w:rPr>
      </w:pPr>
    </w:p>
    <w:p w:rsidR="00D94024" w:rsidRDefault="00D94024" w:rsidP="00D94024">
      <w:pPr>
        <w:jc w:val="both"/>
        <w:rPr>
          <w:rFonts w:ascii="Times New Roman" w:hAnsi="Times New Roman"/>
        </w:rPr>
      </w:pPr>
    </w:p>
    <w:p w:rsidR="00D94024" w:rsidRDefault="00D94024" w:rsidP="00D94024">
      <w:pPr>
        <w:pStyle w:val="p7"/>
        <w:ind w:left="0"/>
        <w:jc w:val="both"/>
        <w:rPr>
          <w:snapToGrid/>
          <w:szCs w:val="24"/>
        </w:rPr>
      </w:pPr>
    </w:p>
    <w:p w:rsidR="00D94024" w:rsidRDefault="00D94024" w:rsidP="00D94024">
      <w:pPr>
        <w:pStyle w:val="p7"/>
        <w:ind w:left="0"/>
        <w:jc w:val="both"/>
        <w:rPr>
          <w:snapToGrid/>
          <w:szCs w:val="24"/>
        </w:rPr>
      </w:pPr>
    </w:p>
    <w:p w:rsidR="00D94024" w:rsidRDefault="00D94024" w:rsidP="00D94024">
      <w:pPr>
        <w:pStyle w:val="p7"/>
        <w:ind w:left="0"/>
        <w:jc w:val="both"/>
        <w:rPr>
          <w:snapToGrid/>
          <w:szCs w:val="24"/>
        </w:rPr>
      </w:pPr>
    </w:p>
    <w:p w:rsidR="00D94024" w:rsidRDefault="00D94024" w:rsidP="00D94024">
      <w:pPr>
        <w:pStyle w:val="p7"/>
        <w:ind w:left="0"/>
        <w:jc w:val="both"/>
        <w:rPr>
          <w:b/>
          <w:szCs w:val="24"/>
        </w:rPr>
      </w:pPr>
    </w:p>
    <w:p w:rsidR="00D94024" w:rsidRDefault="00D94024" w:rsidP="00D94024">
      <w:pPr>
        <w:pStyle w:val="p7"/>
        <w:ind w:left="0"/>
        <w:jc w:val="both"/>
        <w:rPr>
          <w:b/>
          <w:szCs w:val="24"/>
        </w:rPr>
      </w:pP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p>
    <w:p w:rsidR="00D94024" w:rsidRDefault="00D94024" w:rsidP="00D94024">
      <w:pPr>
        <w:pStyle w:val="p7"/>
        <w:ind w:left="0"/>
        <w:jc w:val="both"/>
        <w:rPr>
          <w:b/>
          <w:szCs w:val="24"/>
        </w:rPr>
      </w:pPr>
    </w:p>
    <w:p w:rsidR="00D94024" w:rsidRDefault="00D94024" w:rsidP="00D94024">
      <w:pPr>
        <w:pStyle w:val="p7"/>
        <w:ind w:left="0"/>
        <w:jc w:val="both"/>
        <w:rPr>
          <w:b/>
          <w:szCs w:val="24"/>
        </w:rPr>
      </w:pPr>
    </w:p>
    <w:p w:rsidR="00D94024" w:rsidRDefault="00D94024" w:rsidP="00D94024">
      <w:pPr>
        <w:pStyle w:val="p7"/>
        <w:ind w:left="0"/>
        <w:jc w:val="both"/>
        <w:rPr>
          <w:b/>
          <w:szCs w:val="24"/>
        </w:rPr>
      </w:pPr>
    </w:p>
    <w:p w:rsidR="00D94024" w:rsidRDefault="00D94024" w:rsidP="00D94024">
      <w:pPr>
        <w:pStyle w:val="p7"/>
        <w:ind w:left="0"/>
        <w:jc w:val="both"/>
        <w:rPr>
          <w:b/>
          <w:szCs w:val="24"/>
        </w:rPr>
      </w:pPr>
    </w:p>
    <w:p w:rsidR="00D94024" w:rsidRDefault="00D94024" w:rsidP="00D94024">
      <w:pPr>
        <w:pStyle w:val="p7"/>
        <w:ind w:left="0"/>
        <w:jc w:val="both"/>
        <w:rPr>
          <w:b/>
          <w:szCs w:val="24"/>
        </w:rPr>
      </w:pPr>
    </w:p>
    <w:p w:rsidR="00D94024" w:rsidRDefault="00D94024" w:rsidP="00D94024">
      <w:pPr>
        <w:pStyle w:val="p7"/>
        <w:ind w:left="0"/>
        <w:jc w:val="both"/>
        <w:rPr>
          <w:b/>
          <w:szCs w:val="24"/>
        </w:rPr>
      </w:pPr>
    </w:p>
    <w:p w:rsidR="00AA06F9" w:rsidRDefault="00AA06F9" w:rsidP="00D94024">
      <w:pPr>
        <w:pStyle w:val="p7"/>
        <w:ind w:left="0"/>
        <w:jc w:val="both"/>
        <w:rPr>
          <w:b/>
          <w:szCs w:val="24"/>
        </w:rPr>
      </w:pPr>
    </w:p>
    <w:p w:rsidR="00AA06F9" w:rsidRDefault="00AA06F9" w:rsidP="00D94024">
      <w:pPr>
        <w:pStyle w:val="p7"/>
        <w:ind w:left="0"/>
        <w:jc w:val="both"/>
        <w:rPr>
          <w:b/>
          <w:szCs w:val="24"/>
        </w:rPr>
      </w:pPr>
    </w:p>
    <w:p w:rsidR="003A26DE" w:rsidRDefault="003A26DE" w:rsidP="00D94024">
      <w:pPr>
        <w:pStyle w:val="p7"/>
        <w:ind w:left="0"/>
        <w:jc w:val="both"/>
        <w:rPr>
          <w:b/>
          <w:szCs w:val="24"/>
        </w:rPr>
      </w:pPr>
    </w:p>
    <w:p w:rsidR="003A26DE" w:rsidRDefault="003A26DE" w:rsidP="00D94024">
      <w:pPr>
        <w:pStyle w:val="p7"/>
        <w:ind w:left="0"/>
        <w:jc w:val="both"/>
        <w:rPr>
          <w:b/>
          <w:szCs w:val="24"/>
        </w:rPr>
      </w:pPr>
    </w:p>
    <w:p w:rsidR="003A26DE" w:rsidRDefault="003A26DE" w:rsidP="00D94024">
      <w:pPr>
        <w:pStyle w:val="p7"/>
        <w:ind w:left="0"/>
        <w:jc w:val="both"/>
        <w:rPr>
          <w:b/>
          <w:szCs w:val="24"/>
        </w:rPr>
      </w:pPr>
    </w:p>
    <w:p w:rsidR="003A26DE" w:rsidRDefault="003A26DE" w:rsidP="00D94024">
      <w:pPr>
        <w:pStyle w:val="p7"/>
        <w:ind w:left="0"/>
        <w:jc w:val="both"/>
        <w:rPr>
          <w:b/>
          <w:szCs w:val="24"/>
        </w:rPr>
      </w:pPr>
    </w:p>
    <w:p w:rsidR="00AA06F9" w:rsidRDefault="00AA06F9" w:rsidP="00D94024">
      <w:pPr>
        <w:pStyle w:val="p7"/>
        <w:ind w:left="0"/>
        <w:jc w:val="both"/>
        <w:rPr>
          <w:b/>
          <w:szCs w:val="24"/>
        </w:rPr>
      </w:pPr>
    </w:p>
    <w:p w:rsidR="00AB380A" w:rsidRDefault="00AB380A" w:rsidP="00D94024">
      <w:pPr>
        <w:pStyle w:val="p7"/>
        <w:ind w:left="0"/>
        <w:jc w:val="both"/>
        <w:rPr>
          <w:b/>
          <w:szCs w:val="24"/>
        </w:rPr>
      </w:pPr>
    </w:p>
    <w:p w:rsidR="00E223C5" w:rsidRDefault="00E223C5" w:rsidP="00E52B06">
      <w:pPr>
        <w:pStyle w:val="p7"/>
        <w:ind w:left="0"/>
        <w:jc w:val="both"/>
        <w:rPr>
          <w:szCs w:val="24"/>
        </w:rPr>
      </w:pPr>
    </w:p>
    <w:p w:rsidR="00D94024" w:rsidRDefault="00D94024" w:rsidP="00E52B06">
      <w:pPr>
        <w:pStyle w:val="p7"/>
        <w:ind w:left="0"/>
        <w:jc w:val="both"/>
        <w:rPr>
          <w:szCs w:val="24"/>
        </w:rPr>
      </w:pPr>
    </w:p>
    <w:p w:rsidR="00E52B06" w:rsidRDefault="00E52B06" w:rsidP="00E52B06">
      <w:pPr>
        <w:pStyle w:val="p7"/>
        <w:ind w:left="0"/>
        <w:jc w:val="both"/>
        <w:rPr>
          <w:szCs w:val="24"/>
        </w:rPr>
      </w:pPr>
      <w:r>
        <w:rPr>
          <w:noProof/>
          <w:snapToGrid/>
          <w:szCs w:val="24"/>
        </w:rPr>
        <w:lastRenderedPageBreak/>
        <mc:AlternateContent>
          <mc:Choice Requires="wps">
            <w:drawing>
              <wp:anchor distT="0" distB="0" distL="114300" distR="114300" simplePos="0" relativeHeight="251668480" behindDoc="0" locked="0" layoutInCell="1" allowOverlap="1">
                <wp:simplePos x="0" y="0"/>
                <wp:positionH relativeFrom="margin">
                  <wp:align>right</wp:align>
                </wp:positionH>
                <wp:positionV relativeFrom="paragraph">
                  <wp:posOffset>10795</wp:posOffset>
                </wp:positionV>
                <wp:extent cx="1828800" cy="296545"/>
                <wp:effectExtent l="0" t="0" r="19050" b="27305"/>
                <wp:wrapNone/>
                <wp:docPr id="20" name="Zaobljeni pravokotnik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296545"/>
                        </a:xfrm>
                        <a:prstGeom prst="roundRect">
                          <a:avLst>
                            <a:gd name="adj" fmla="val 16667"/>
                          </a:avLst>
                        </a:prstGeom>
                        <a:solidFill>
                          <a:srgbClr val="FFFFFF"/>
                        </a:solidFill>
                        <a:ln w="9525">
                          <a:solidFill>
                            <a:srgbClr val="000000"/>
                          </a:solidFill>
                          <a:round/>
                          <a:headEnd/>
                          <a:tailEnd/>
                        </a:ln>
                      </wps:spPr>
                      <wps:txbx>
                        <w:txbxContent>
                          <w:p w:rsidR="00441CA6" w:rsidRPr="00A012E6" w:rsidRDefault="00441CA6" w:rsidP="00E52B06">
                            <w:pPr>
                              <w:jc w:val="center"/>
                              <w:rPr>
                                <w:rFonts w:ascii="Times New Roman" w:hAnsi="Times New Roman"/>
                                <w:b/>
                              </w:rPr>
                            </w:pPr>
                            <w:r>
                              <w:rPr>
                                <w:rFonts w:ascii="Times New Roman" w:hAnsi="Times New Roman"/>
                                <w:b/>
                              </w:rPr>
                              <w:t>Priloga</w:t>
                            </w:r>
                            <w:r w:rsidRPr="00A012E6">
                              <w:rPr>
                                <w:rFonts w:ascii="Times New Roman" w:hAnsi="Times New Roman"/>
                                <w:b/>
                              </w:rPr>
                              <w:t xml:space="preserve"> </w:t>
                            </w:r>
                            <w:r>
                              <w:rPr>
                                <w:rFonts w:ascii="Times New Roman" w:hAnsi="Times New Roman"/>
                                <w:b/>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Zaobljeni pravokotnik 20" o:spid="_x0000_s1026" style="position:absolute;left:0;text-align:left;margin-left:92.8pt;margin-top:.85pt;width:2in;height:23.35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">
                <v:textbox>
                  <w:txbxContent>
                    <w:p w:rsidR="00441CA6" w:rsidRPr="00A012E6" w:rsidRDefault="00441CA6" w:rsidP="00E52B06">
                      <w:pPr>
                        <w:jc w:val="center"/>
                        <w:rPr>
                          <w:rFonts w:ascii="Times New Roman" w:hAnsi="Times New Roman"/>
                          <w:b/>
                        </w:rPr>
                      </w:pPr>
                      <w:r>
                        <w:rPr>
                          <w:rFonts w:ascii="Times New Roman" w:hAnsi="Times New Roman"/>
                          <w:b/>
                        </w:rPr>
                        <w:t>Priloga</w:t>
                      </w:r>
                      <w:r w:rsidRPr="00A012E6">
                        <w:rPr>
                          <w:rFonts w:ascii="Times New Roman" w:hAnsi="Times New Roman"/>
                          <w:b/>
                        </w:rPr>
                        <w:t xml:space="preserve"> </w:t>
                      </w:r>
                      <w:r>
                        <w:rPr>
                          <w:rFonts w:ascii="Times New Roman" w:hAnsi="Times New Roman"/>
                          <w:b/>
                        </w:rPr>
                        <w:t>1</w:t>
                      </w:r>
                    </w:p>
                  </w:txbxContent>
                </v:textbox>
                <w10:wrap anchorx="margin"/>
              </v:roundrect>
            </w:pict>
          </mc:Fallback>
        </mc:AlternateContent>
      </w:r>
    </w:p>
    <w:p w:rsidR="00E52B06" w:rsidRDefault="00D94024" w:rsidP="00E52B06">
      <w:pPr>
        <w:pStyle w:val="p7"/>
        <w:ind w:left="0"/>
        <w:jc w:val="both"/>
        <w:rPr>
          <w:szCs w:val="24"/>
        </w:rPr>
      </w:pPr>
      <w:r>
        <w:rPr>
          <w:noProof/>
          <w:szCs w:val="24"/>
        </w:rPr>
        <mc:AlternateContent>
          <mc:Choice Requires="wpc">
            <w:drawing>
              <wp:inline distT="0" distB="0" distL="0" distR="0" wp14:anchorId="16DD751C" wp14:editId="48E26A3E">
                <wp:extent cx="5715000" cy="342900"/>
                <wp:effectExtent l="0" t="0" r="4445" b="0"/>
                <wp:docPr id="19" name="Platno 1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c:wpc>
                  </a:graphicData>
                </a:graphic>
              </wp:inline>
            </w:drawing>
          </mc:Choice>
          <mc:Fallback>
            <w:pict>
              <v:group w14:anchorId="6A9F9902" id="Platno 19" o:spid="_x0000_s1026" editas="canvas" style="width:450pt;height:27pt;mso-position-horizontal-relative:char;mso-position-vertical-relative:line" coordsize="57150,34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150;height:3429;visibility:visible;mso-wrap-style:square">
                  <v:fill o:detectmouseclick="t"/>
                  <v:path o:connecttype="none"/>
                </v:shape>
                <w10:anchorlock/>
              </v:group>
            </w:pict>
          </mc:Fallback>
        </mc:AlternateContent>
      </w:r>
    </w:p>
    <w:p w:rsidR="00E52B06" w:rsidRDefault="00E52B06" w:rsidP="00E52B06">
      <w:pPr>
        <w:pStyle w:val="p7"/>
        <w:ind w:left="0"/>
        <w:jc w:val="both"/>
        <w:rPr>
          <w:szCs w:val="24"/>
        </w:rPr>
      </w:pPr>
    </w:p>
    <w:p w:rsidR="00E52B06" w:rsidRPr="007C71D1" w:rsidRDefault="00E52B06" w:rsidP="00E52B06">
      <w:pPr>
        <w:pStyle w:val="p7"/>
        <w:ind w:left="0"/>
        <w:jc w:val="center"/>
        <w:rPr>
          <w:b/>
          <w:szCs w:val="24"/>
        </w:rPr>
      </w:pPr>
      <w:r>
        <w:rPr>
          <w:b/>
          <w:szCs w:val="24"/>
        </w:rPr>
        <w:t>PRIJAVNI OBRAZEC Z OSNOVNIMI PODATKI O PONUDNIKU</w:t>
      </w:r>
    </w:p>
    <w:p w:rsidR="00E52B06" w:rsidRDefault="00E52B06" w:rsidP="00E52B06">
      <w:pPr>
        <w:pStyle w:val="p7"/>
        <w:ind w:left="0"/>
        <w:jc w:val="both"/>
        <w:rPr>
          <w:szCs w:val="24"/>
        </w:rPr>
      </w:pPr>
    </w:p>
    <w:p w:rsidR="00E52B06" w:rsidRDefault="00E52B06" w:rsidP="00E52B06">
      <w:pPr>
        <w:pStyle w:val="p7"/>
        <w:ind w:left="0"/>
        <w:jc w:val="both"/>
        <w:rPr>
          <w:szCs w:val="24"/>
        </w:rPr>
      </w:pPr>
    </w:p>
    <w:p w:rsidR="00E52B06" w:rsidRDefault="00E52B06" w:rsidP="00E52B06">
      <w:pPr>
        <w:pStyle w:val="p7"/>
        <w:ind w:left="0"/>
        <w:jc w:val="both"/>
        <w:rPr>
          <w:szCs w:val="24"/>
        </w:rPr>
      </w:pPr>
      <w:r>
        <w:rPr>
          <w:szCs w:val="24"/>
        </w:rPr>
        <w:t xml:space="preserve">Ponudnik: </w:t>
      </w:r>
    </w:p>
    <w:p w:rsidR="00E52B06" w:rsidRDefault="00E52B06" w:rsidP="00E52B06">
      <w:pPr>
        <w:pStyle w:val="p7"/>
        <w:ind w:left="0"/>
        <w:jc w:val="both"/>
        <w:rPr>
          <w:szCs w:val="24"/>
        </w:rPr>
      </w:pPr>
      <w:r>
        <w:rPr>
          <w:szCs w:val="24"/>
        </w:rPr>
        <w:t>______________________________________________________________________________________________________________________________________________________</w:t>
      </w:r>
    </w:p>
    <w:p w:rsidR="00E52B06" w:rsidRDefault="00E52B06" w:rsidP="00E52B06">
      <w:pPr>
        <w:pStyle w:val="p7"/>
        <w:ind w:left="0"/>
        <w:jc w:val="both"/>
        <w:rPr>
          <w:szCs w:val="24"/>
        </w:rPr>
      </w:pPr>
    </w:p>
    <w:p w:rsidR="00E52B06" w:rsidRDefault="00E52B06" w:rsidP="00E52B06">
      <w:pPr>
        <w:pStyle w:val="p7"/>
        <w:ind w:left="0"/>
        <w:jc w:val="both"/>
        <w:rPr>
          <w:szCs w:val="24"/>
        </w:rPr>
      </w:pPr>
      <w:r>
        <w:rPr>
          <w:szCs w:val="24"/>
        </w:rPr>
        <w:t>se prijavljam na razpis za izbiro dobaviteljev pri javnem naročilu sukcesivne dobave živil po odprtem postopku.</w:t>
      </w:r>
    </w:p>
    <w:p w:rsidR="00E52B06" w:rsidRDefault="00E52B06" w:rsidP="00E52B06">
      <w:pPr>
        <w:pStyle w:val="p7"/>
        <w:ind w:left="0"/>
        <w:jc w:val="both"/>
        <w:rPr>
          <w:szCs w:val="24"/>
        </w:rPr>
      </w:pPr>
    </w:p>
    <w:p w:rsidR="00E52B06" w:rsidRDefault="00E52B06" w:rsidP="00E52B06">
      <w:pPr>
        <w:pStyle w:val="p7"/>
        <w:ind w:left="0"/>
        <w:jc w:val="both"/>
        <w:rPr>
          <w:szCs w:val="24"/>
        </w:rPr>
      </w:pPr>
      <w:r>
        <w:rPr>
          <w:szCs w:val="24"/>
        </w:rPr>
        <w:t>Odgovorne osebe v podjetju in njihova funkcija:</w:t>
      </w:r>
    </w:p>
    <w:p w:rsidR="00E52B06" w:rsidRDefault="00E52B06" w:rsidP="00E52B06">
      <w:pPr>
        <w:pStyle w:val="p7"/>
        <w:ind w:left="0"/>
        <w:jc w:val="both"/>
        <w:rPr>
          <w:szCs w:val="24"/>
        </w:rPr>
      </w:pPr>
      <w:r>
        <w:rPr>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E52B06" w:rsidRDefault="00E52B06" w:rsidP="00E52B06">
      <w:pPr>
        <w:pStyle w:val="p7"/>
        <w:ind w:left="0"/>
        <w:jc w:val="both"/>
        <w:rPr>
          <w:szCs w:val="24"/>
        </w:rPr>
      </w:pPr>
    </w:p>
    <w:p w:rsidR="00E52B06" w:rsidRDefault="00E52B06" w:rsidP="00E52B06">
      <w:pPr>
        <w:pStyle w:val="p7"/>
        <w:ind w:left="0"/>
        <w:jc w:val="both"/>
        <w:rPr>
          <w:szCs w:val="24"/>
        </w:rPr>
      </w:pPr>
      <w:r>
        <w:rPr>
          <w:szCs w:val="24"/>
        </w:rPr>
        <w:t>Odgovorna oseba za podpis okvirnega sporazuma in njegova funkcija:</w:t>
      </w:r>
    </w:p>
    <w:p w:rsidR="00E52B06" w:rsidRDefault="00E52B06" w:rsidP="00E52B06">
      <w:pPr>
        <w:pStyle w:val="p7"/>
        <w:ind w:left="0"/>
        <w:jc w:val="both"/>
        <w:rPr>
          <w:szCs w:val="24"/>
        </w:rPr>
      </w:pPr>
      <w:r>
        <w:rPr>
          <w:szCs w:val="24"/>
        </w:rPr>
        <w:t>___________________________________________________________________________</w:t>
      </w:r>
    </w:p>
    <w:p w:rsidR="00E52B06" w:rsidRDefault="00E52B06" w:rsidP="00E52B06">
      <w:pPr>
        <w:pStyle w:val="p7"/>
        <w:ind w:left="0"/>
        <w:jc w:val="both"/>
        <w:rPr>
          <w:szCs w:val="24"/>
        </w:rPr>
      </w:pPr>
    </w:p>
    <w:p w:rsidR="00E52B06" w:rsidRDefault="00E52B06" w:rsidP="00E52B06">
      <w:pPr>
        <w:pStyle w:val="p7"/>
        <w:ind w:left="0"/>
        <w:jc w:val="both"/>
        <w:rPr>
          <w:szCs w:val="24"/>
        </w:rPr>
      </w:pPr>
      <w:r>
        <w:rPr>
          <w:szCs w:val="24"/>
        </w:rPr>
        <w:t>Podatki osebe, ki bo dajala pojasnila vezana na ponudbo:</w:t>
      </w:r>
    </w:p>
    <w:p w:rsidR="00E52B06" w:rsidRDefault="00E52B06" w:rsidP="00E52B06">
      <w:pPr>
        <w:pStyle w:val="p7"/>
        <w:ind w:left="0"/>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5"/>
        <w:gridCol w:w="4605"/>
      </w:tblGrid>
      <w:tr w:rsidR="00E52B06" w:rsidTr="00D94024">
        <w:tc>
          <w:tcPr>
            <w:tcW w:w="4605" w:type="dxa"/>
            <w:shd w:val="clear" w:color="auto" w:fill="auto"/>
          </w:tcPr>
          <w:p w:rsidR="00E52B06" w:rsidRPr="00E02F58" w:rsidRDefault="00E52B06" w:rsidP="00D94024">
            <w:pPr>
              <w:pStyle w:val="p7"/>
              <w:ind w:left="0"/>
              <w:jc w:val="both"/>
              <w:rPr>
                <w:szCs w:val="24"/>
              </w:rPr>
            </w:pPr>
            <w:r w:rsidRPr="00E02F58">
              <w:rPr>
                <w:szCs w:val="24"/>
              </w:rPr>
              <w:t>Ime in priimek, funkcija:</w:t>
            </w:r>
          </w:p>
        </w:tc>
        <w:tc>
          <w:tcPr>
            <w:tcW w:w="4605" w:type="dxa"/>
            <w:shd w:val="clear" w:color="auto" w:fill="auto"/>
          </w:tcPr>
          <w:p w:rsidR="00E52B06" w:rsidRPr="00E02F58" w:rsidRDefault="00E52B06" w:rsidP="00D94024">
            <w:pPr>
              <w:pStyle w:val="p7"/>
              <w:ind w:left="0"/>
              <w:jc w:val="both"/>
              <w:rPr>
                <w:szCs w:val="24"/>
              </w:rPr>
            </w:pPr>
          </w:p>
        </w:tc>
      </w:tr>
      <w:tr w:rsidR="00E52B06" w:rsidTr="00D94024">
        <w:tc>
          <w:tcPr>
            <w:tcW w:w="4605" w:type="dxa"/>
            <w:shd w:val="clear" w:color="auto" w:fill="auto"/>
          </w:tcPr>
          <w:p w:rsidR="00E52B06" w:rsidRPr="00E02F58" w:rsidRDefault="00E52B06" w:rsidP="00D94024">
            <w:pPr>
              <w:pStyle w:val="p7"/>
              <w:ind w:left="0"/>
              <w:jc w:val="both"/>
              <w:rPr>
                <w:szCs w:val="24"/>
              </w:rPr>
            </w:pPr>
            <w:r w:rsidRPr="00E02F58">
              <w:rPr>
                <w:szCs w:val="24"/>
              </w:rPr>
              <w:t>Telefonska številka:</w:t>
            </w:r>
          </w:p>
        </w:tc>
        <w:tc>
          <w:tcPr>
            <w:tcW w:w="4605" w:type="dxa"/>
            <w:shd w:val="clear" w:color="auto" w:fill="auto"/>
          </w:tcPr>
          <w:p w:rsidR="00E52B06" w:rsidRPr="00E02F58" w:rsidRDefault="00E52B06" w:rsidP="00D94024">
            <w:pPr>
              <w:pStyle w:val="p7"/>
              <w:ind w:left="0"/>
              <w:jc w:val="both"/>
              <w:rPr>
                <w:szCs w:val="24"/>
              </w:rPr>
            </w:pPr>
          </w:p>
        </w:tc>
      </w:tr>
      <w:tr w:rsidR="00E52B06" w:rsidTr="00D94024">
        <w:tc>
          <w:tcPr>
            <w:tcW w:w="4605" w:type="dxa"/>
            <w:shd w:val="clear" w:color="auto" w:fill="auto"/>
          </w:tcPr>
          <w:p w:rsidR="00E52B06" w:rsidRPr="00E02F58" w:rsidRDefault="00E52B06" w:rsidP="00D94024">
            <w:pPr>
              <w:pStyle w:val="p7"/>
              <w:ind w:left="0"/>
              <w:jc w:val="both"/>
              <w:rPr>
                <w:szCs w:val="24"/>
              </w:rPr>
            </w:pPr>
            <w:r w:rsidRPr="00E02F58">
              <w:rPr>
                <w:szCs w:val="24"/>
              </w:rPr>
              <w:t>Telefaks številka:</w:t>
            </w:r>
          </w:p>
        </w:tc>
        <w:tc>
          <w:tcPr>
            <w:tcW w:w="4605" w:type="dxa"/>
            <w:shd w:val="clear" w:color="auto" w:fill="auto"/>
          </w:tcPr>
          <w:p w:rsidR="00E52B06" w:rsidRPr="00E02F58" w:rsidRDefault="00E52B06" w:rsidP="00D94024">
            <w:pPr>
              <w:pStyle w:val="p7"/>
              <w:ind w:left="0"/>
              <w:jc w:val="both"/>
              <w:rPr>
                <w:szCs w:val="24"/>
              </w:rPr>
            </w:pPr>
          </w:p>
        </w:tc>
      </w:tr>
      <w:tr w:rsidR="00E52B06" w:rsidTr="00D94024">
        <w:tc>
          <w:tcPr>
            <w:tcW w:w="4605" w:type="dxa"/>
            <w:shd w:val="clear" w:color="auto" w:fill="auto"/>
          </w:tcPr>
          <w:p w:rsidR="00E52B06" w:rsidRPr="00E02F58" w:rsidRDefault="00E52B06" w:rsidP="00D94024">
            <w:pPr>
              <w:pStyle w:val="p7"/>
              <w:ind w:left="0"/>
              <w:jc w:val="both"/>
              <w:rPr>
                <w:szCs w:val="24"/>
              </w:rPr>
            </w:pPr>
            <w:r w:rsidRPr="00E02F58">
              <w:rPr>
                <w:szCs w:val="24"/>
              </w:rPr>
              <w:t>Elektronski naslov:</w:t>
            </w:r>
          </w:p>
        </w:tc>
        <w:tc>
          <w:tcPr>
            <w:tcW w:w="4605" w:type="dxa"/>
            <w:shd w:val="clear" w:color="auto" w:fill="auto"/>
          </w:tcPr>
          <w:p w:rsidR="00E52B06" w:rsidRPr="00E02F58" w:rsidRDefault="00E52B06" w:rsidP="00D94024">
            <w:pPr>
              <w:pStyle w:val="p7"/>
              <w:ind w:left="0"/>
              <w:jc w:val="both"/>
              <w:rPr>
                <w:szCs w:val="24"/>
              </w:rPr>
            </w:pPr>
          </w:p>
        </w:tc>
      </w:tr>
    </w:tbl>
    <w:p w:rsidR="00E52B06" w:rsidRDefault="00E52B06" w:rsidP="00E52B06">
      <w:pPr>
        <w:pStyle w:val="p7"/>
        <w:ind w:left="0"/>
        <w:jc w:val="both"/>
        <w:rPr>
          <w:szCs w:val="24"/>
        </w:rPr>
      </w:pPr>
    </w:p>
    <w:p w:rsidR="00E52B06" w:rsidRDefault="00E52B06" w:rsidP="00E52B06">
      <w:pPr>
        <w:pStyle w:val="p7"/>
        <w:ind w:left="0"/>
        <w:jc w:val="both"/>
        <w:rPr>
          <w:szCs w:val="24"/>
        </w:rPr>
      </w:pPr>
      <w:r>
        <w:rPr>
          <w:szCs w:val="24"/>
        </w:rPr>
        <w:t>Podatki osebe, ki bo zadolžena za sprejem in potrditev naročil:</w:t>
      </w:r>
    </w:p>
    <w:p w:rsidR="00E52B06" w:rsidRDefault="00E52B06" w:rsidP="00E52B06">
      <w:pPr>
        <w:pStyle w:val="p7"/>
        <w:ind w:left="0"/>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5"/>
        <w:gridCol w:w="4605"/>
      </w:tblGrid>
      <w:tr w:rsidR="00E52B06" w:rsidTr="00D94024">
        <w:tc>
          <w:tcPr>
            <w:tcW w:w="4605" w:type="dxa"/>
            <w:shd w:val="clear" w:color="auto" w:fill="auto"/>
          </w:tcPr>
          <w:p w:rsidR="00E52B06" w:rsidRPr="00E02F58" w:rsidRDefault="00E52B06" w:rsidP="00D94024">
            <w:pPr>
              <w:pStyle w:val="p7"/>
              <w:ind w:left="0"/>
              <w:jc w:val="both"/>
              <w:rPr>
                <w:szCs w:val="24"/>
              </w:rPr>
            </w:pPr>
            <w:r w:rsidRPr="00E02F58">
              <w:rPr>
                <w:szCs w:val="24"/>
              </w:rPr>
              <w:t>Ime in priimek, funkcija:</w:t>
            </w:r>
          </w:p>
        </w:tc>
        <w:tc>
          <w:tcPr>
            <w:tcW w:w="4605" w:type="dxa"/>
            <w:shd w:val="clear" w:color="auto" w:fill="auto"/>
          </w:tcPr>
          <w:p w:rsidR="00E52B06" w:rsidRPr="00E02F58" w:rsidRDefault="00E52B06" w:rsidP="00D94024">
            <w:pPr>
              <w:pStyle w:val="p7"/>
              <w:ind w:left="0"/>
              <w:jc w:val="both"/>
              <w:rPr>
                <w:szCs w:val="24"/>
              </w:rPr>
            </w:pPr>
          </w:p>
        </w:tc>
      </w:tr>
      <w:tr w:rsidR="00E52B06" w:rsidTr="00D94024">
        <w:tc>
          <w:tcPr>
            <w:tcW w:w="4605" w:type="dxa"/>
            <w:shd w:val="clear" w:color="auto" w:fill="auto"/>
          </w:tcPr>
          <w:p w:rsidR="00E52B06" w:rsidRPr="00E02F58" w:rsidRDefault="00E52B06" w:rsidP="00D94024">
            <w:pPr>
              <w:pStyle w:val="p7"/>
              <w:ind w:left="0"/>
              <w:jc w:val="both"/>
              <w:rPr>
                <w:szCs w:val="24"/>
              </w:rPr>
            </w:pPr>
            <w:r w:rsidRPr="00E02F58">
              <w:rPr>
                <w:szCs w:val="24"/>
              </w:rPr>
              <w:t>Telefonska številka:</w:t>
            </w:r>
          </w:p>
        </w:tc>
        <w:tc>
          <w:tcPr>
            <w:tcW w:w="4605" w:type="dxa"/>
            <w:shd w:val="clear" w:color="auto" w:fill="auto"/>
          </w:tcPr>
          <w:p w:rsidR="00E52B06" w:rsidRPr="00E02F58" w:rsidRDefault="00E52B06" w:rsidP="00D94024">
            <w:pPr>
              <w:pStyle w:val="p7"/>
              <w:ind w:left="0"/>
              <w:jc w:val="both"/>
              <w:rPr>
                <w:szCs w:val="24"/>
              </w:rPr>
            </w:pPr>
          </w:p>
        </w:tc>
      </w:tr>
      <w:tr w:rsidR="00E52B06" w:rsidTr="00D94024">
        <w:tc>
          <w:tcPr>
            <w:tcW w:w="4605" w:type="dxa"/>
            <w:shd w:val="clear" w:color="auto" w:fill="auto"/>
          </w:tcPr>
          <w:p w:rsidR="00E52B06" w:rsidRPr="00E02F58" w:rsidRDefault="00E52B06" w:rsidP="00D94024">
            <w:pPr>
              <w:pStyle w:val="p7"/>
              <w:ind w:left="0"/>
              <w:jc w:val="both"/>
              <w:rPr>
                <w:szCs w:val="24"/>
              </w:rPr>
            </w:pPr>
            <w:r w:rsidRPr="00E02F58">
              <w:rPr>
                <w:szCs w:val="24"/>
              </w:rPr>
              <w:t>Telefaks številka:</w:t>
            </w:r>
          </w:p>
        </w:tc>
        <w:tc>
          <w:tcPr>
            <w:tcW w:w="4605" w:type="dxa"/>
            <w:shd w:val="clear" w:color="auto" w:fill="auto"/>
          </w:tcPr>
          <w:p w:rsidR="00E52B06" w:rsidRPr="00E02F58" w:rsidRDefault="00E52B06" w:rsidP="00D94024">
            <w:pPr>
              <w:pStyle w:val="p7"/>
              <w:ind w:left="0"/>
              <w:jc w:val="both"/>
              <w:rPr>
                <w:szCs w:val="24"/>
              </w:rPr>
            </w:pPr>
          </w:p>
        </w:tc>
      </w:tr>
      <w:tr w:rsidR="00E52B06" w:rsidTr="00D94024">
        <w:tc>
          <w:tcPr>
            <w:tcW w:w="4605" w:type="dxa"/>
            <w:shd w:val="clear" w:color="auto" w:fill="auto"/>
          </w:tcPr>
          <w:p w:rsidR="00E52B06" w:rsidRPr="00E02F58" w:rsidRDefault="00E52B06" w:rsidP="00D94024">
            <w:pPr>
              <w:pStyle w:val="p7"/>
              <w:ind w:left="0"/>
              <w:jc w:val="both"/>
              <w:rPr>
                <w:szCs w:val="24"/>
              </w:rPr>
            </w:pPr>
            <w:r w:rsidRPr="00E02F58">
              <w:rPr>
                <w:szCs w:val="24"/>
              </w:rPr>
              <w:t>Elektronski naslov:</w:t>
            </w:r>
          </w:p>
        </w:tc>
        <w:tc>
          <w:tcPr>
            <w:tcW w:w="4605" w:type="dxa"/>
            <w:shd w:val="clear" w:color="auto" w:fill="auto"/>
          </w:tcPr>
          <w:p w:rsidR="00E52B06" w:rsidRPr="00E02F58" w:rsidRDefault="00E52B06" w:rsidP="00D94024">
            <w:pPr>
              <w:pStyle w:val="p7"/>
              <w:ind w:left="0"/>
              <w:jc w:val="both"/>
              <w:rPr>
                <w:szCs w:val="24"/>
              </w:rPr>
            </w:pPr>
          </w:p>
        </w:tc>
      </w:tr>
    </w:tbl>
    <w:p w:rsidR="00E52B06" w:rsidRDefault="00E52B06" w:rsidP="00E52B06">
      <w:pPr>
        <w:pStyle w:val="p7"/>
        <w:ind w:left="0"/>
        <w:jc w:val="both"/>
        <w:rPr>
          <w:szCs w:val="24"/>
        </w:rPr>
      </w:pPr>
    </w:p>
    <w:p w:rsidR="00E52B06" w:rsidRDefault="00E52B06" w:rsidP="00E52B06">
      <w:pPr>
        <w:pStyle w:val="p7"/>
        <w:ind w:left="0"/>
        <w:jc w:val="both"/>
        <w:rPr>
          <w:szCs w:val="24"/>
        </w:rPr>
      </w:pPr>
      <w:r>
        <w:rPr>
          <w:szCs w:val="24"/>
        </w:rPr>
        <w:t>Identifikacijska številka ponudnika za DDV: _______________________________________</w:t>
      </w:r>
      <w:r w:rsidR="00294074">
        <w:rPr>
          <w:szCs w:val="24"/>
        </w:rPr>
        <w:t>_</w:t>
      </w:r>
    </w:p>
    <w:p w:rsidR="00E52B06" w:rsidRDefault="00E52B06" w:rsidP="00E52B06">
      <w:pPr>
        <w:pStyle w:val="p7"/>
        <w:ind w:left="0"/>
        <w:jc w:val="both"/>
        <w:rPr>
          <w:szCs w:val="24"/>
        </w:rPr>
      </w:pPr>
    </w:p>
    <w:p w:rsidR="00E52B06" w:rsidRDefault="00E52B06" w:rsidP="00E52B06">
      <w:pPr>
        <w:pStyle w:val="p7"/>
        <w:ind w:left="0"/>
        <w:jc w:val="both"/>
        <w:rPr>
          <w:szCs w:val="24"/>
        </w:rPr>
      </w:pPr>
      <w:r>
        <w:rPr>
          <w:szCs w:val="24"/>
        </w:rPr>
        <w:t>Davčni urad, kjer je ponudnik vpisan v davčni register: _______________________________</w:t>
      </w:r>
      <w:r w:rsidR="00294074">
        <w:rPr>
          <w:szCs w:val="24"/>
        </w:rPr>
        <w:t>_</w:t>
      </w:r>
    </w:p>
    <w:p w:rsidR="00E52B06" w:rsidRDefault="00E52B06" w:rsidP="00E52B06">
      <w:pPr>
        <w:pStyle w:val="p7"/>
        <w:ind w:left="0"/>
        <w:jc w:val="both"/>
        <w:rPr>
          <w:szCs w:val="24"/>
        </w:rPr>
      </w:pPr>
    </w:p>
    <w:p w:rsidR="00E52B06" w:rsidRDefault="00E52B06" w:rsidP="00E52B06">
      <w:pPr>
        <w:pStyle w:val="p7"/>
        <w:ind w:left="0"/>
        <w:jc w:val="both"/>
        <w:rPr>
          <w:szCs w:val="24"/>
        </w:rPr>
      </w:pPr>
      <w:r>
        <w:rPr>
          <w:szCs w:val="24"/>
        </w:rPr>
        <w:t>Matična številka ponudnika: ____________________________________________________</w:t>
      </w:r>
      <w:r w:rsidR="00294074">
        <w:rPr>
          <w:szCs w:val="24"/>
        </w:rPr>
        <w:t>_</w:t>
      </w:r>
    </w:p>
    <w:p w:rsidR="00E52B06" w:rsidRDefault="00E52B06" w:rsidP="00E52B06">
      <w:pPr>
        <w:pStyle w:val="p7"/>
        <w:ind w:left="0"/>
        <w:jc w:val="both"/>
        <w:rPr>
          <w:szCs w:val="24"/>
        </w:rPr>
      </w:pPr>
    </w:p>
    <w:p w:rsidR="00E52B06" w:rsidRDefault="00294074" w:rsidP="00E52B06">
      <w:pPr>
        <w:pStyle w:val="p7"/>
        <w:ind w:left="0"/>
        <w:jc w:val="both"/>
        <w:rPr>
          <w:szCs w:val="24"/>
        </w:rPr>
      </w:pPr>
      <w:r>
        <w:rPr>
          <w:szCs w:val="24"/>
        </w:rPr>
        <w:t xml:space="preserve">Transakcijski </w:t>
      </w:r>
      <w:r w:rsidR="00E52B06">
        <w:rPr>
          <w:szCs w:val="24"/>
        </w:rPr>
        <w:t>račun: __________________________________________________________, odprt pri (naziv banke) ________________________________________________________</w:t>
      </w:r>
      <w:r>
        <w:rPr>
          <w:szCs w:val="24"/>
        </w:rPr>
        <w:t>___</w:t>
      </w:r>
    </w:p>
    <w:p w:rsidR="00E52B06" w:rsidRDefault="00E52B06" w:rsidP="00E52B06">
      <w:pPr>
        <w:pStyle w:val="p7"/>
        <w:ind w:left="0"/>
        <w:jc w:val="both"/>
        <w:rPr>
          <w:szCs w:val="24"/>
        </w:rPr>
      </w:pPr>
    </w:p>
    <w:p w:rsidR="004C2144" w:rsidRDefault="004C2144" w:rsidP="00E52B06">
      <w:pPr>
        <w:pStyle w:val="p7"/>
        <w:ind w:left="0"/>
        <w:jc w:val="both"/>
        <w:rPr>
          <w:szCs w:val="24"/>
        </w:rPr>
      </w:pPr>
      <w:r>
        <w:rPr>
          <w:szCs w:val="24"/>
        </w:rPr>
        <w:t>Sodimo v skupino malih ali srednje velikih podjetij – MSP (vpišite DA ali NE):______________</w:t>
      </w:r>
    </w:p>
    <w:p w:rsidR="00E52B06" w:rsidRDefault="00E52B06" w:rsidP="00E52B06">
      <w:pPr>
        <w:pStyle w:val="p7"/>
        <w:ind w:left="0"/>
        <w:jc w:val="both"/>
        <w:rPr>
          <w:szCs w:val="24"/>
        </w:rPr>
      </w:pPr>
    </w:p>
    <w:p w:rsidR="00E52B06" w:rsidRDefault="00E52B06" w:rsidP="00E52B06">
      <w:pPr>
        <w:pStyle w:val="p7"/>
        <w:ind w:left="0"/>
        <w:jc w:val="both"/>
        <w:rPr>
          <w:szCs w:val="24"/>
        </w:rPr>
      </w:pPr>
    </w:p>
    <w:p w:rsidR="00E52B06" w:rsidRDefault="00E52B06" w:rsidP="00E52B06">
      <w:pPr>
        <w:pStyle w:val="p7"/>
        <w:ind w:left="0"/>
        <w:jc w:val="both"/>
        <w:rPr>
          <w:szCs w:val="24"/>
        </w:rPr>
      </w:pPr>
      <w:r>
        <w:rPr>
          <w:szCs w:val="24"/>
        </w:rPr>
        <w:t>Kraj in datum:</w:t>
      </w:r>
      <w:r>
        <w:rPr>
          <w:szCs w:val="24"/>
        </w:rPr>
        <w:tab/>
      </w:r>
      <w:r>
        <w:rPr>
          <w:szCs w:val="24"/>
        </w:rPr>
        <w:tab/>
      </w:r>
      <w:r>
        <w:rPr>
          <w:szCs w:val="24"/>
        </w:rPr>
        <w:tab/>
      </w:r>
      <w:r>
        <w:rPr>
          <w:szCs w:val="24"/>
        </w:rPr>
        <w:tab/>
      </w:r>
      <w:r>
        <w:rPr>
          <w:szCs w:val="24"/>
        </w:rPr>
        <w:tab/>
      </w:r>
      <w:r>
        <w:rPr>
          <w:szCs w:val="24"/>
        </w:rPr>
        <w:tab/>
      </w:r>
      <w:r>
        <w:rPr>
          <w:szCs w:val="24"/>
        </w:rPr>
        <w:tab/>
        <w:t>Žig in podpis odgovorne osebe:</w:t>
      </w:r>
    </w:p>
    <w:p w:rsidR="008279AD" w:rsidRDefault="008279AD" w:rsidP="00E52B06">
      <w:pPr>
        <w:pStyle w:val="p7"/>
        <w:ind w:left="0"/>
        <w:jc w:val="both"/>
        <w:rPr>
          <w:szCs w:val="24"/>
        </w:rPr>
      </w:pPr>
    </w:p>
    <w:p w:rsidR="00E52B06" w:rsidRDefault="00E52B06" w:rsidP="00E52B06">
      <w:pPr>
        <w:pStyle w:val="p7"/>
        <w:ind w:left="0"/>
        <w:jc w:val="both"/>
        <w:rPr>
          <w:szCs w:val="24"/>
        </w:rPr>
      </w:pPr>
      <w:r>
        <w:rPr>
          <w:noProof/>
          <w:snapToGrid/>
          <w:szCs w:val="24"/>
        </w:rPr>
        <mc:AlternateContent>
          <mc:Choice Requires="wps">
            <w:drawing>
              <wp:anchor distT="0" distB="0" distL="114300" distR="114300" simplePos="0" relativeHeight="251667456" behindDoc="0" locked="0" layoutInCell="1" allowOverlap="1" wp14:anchorId="25D07151" wp14:editId="489807B8">
                <wp:simplePos x="0" y="0"/>
                <wp:positionH relativeFrom="column">
                  <wp:posOffset>4038600</wp:posOffset>
                </wp:positionH>
                <wp:positionV relativeFrom="paragraph">
                  <wp:posOffset>67945</wp:posOffset>
                </wp:positionV>
                <wp:extent cx="1828800" cy="296545"/>
                <wp:effectExtent l="5080" t="6985" r="13970" b="10795"/>
                <wp:wrapNone/>
                <wp:docPr id="18" name="Zaobljeni pravokotnik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296545"/>
                        </a:xfrm>
                        <a:prstGeom prst="roundRect">
                          <a:avLst>
                            <a:gd name="adj" fmla="val 16667"/>
                          </a:avLst>
                        </a:prstGeom>
                        <a:solidFill>
                          <a:srgbClr val="FFFFFF"/>
                        </a:solidFill>
                        <a:ln w="9525">
                          <a:solidFill>
                            <a:srgbClr val="000000"/>
                          </a:solidFill>
                          <a:round/>
                          <a:headEnd/>
                          <a:tailEnd/>
                        </a:ln>
                      </wps:spPr>
                      <wps:txbx>
                        <w:txbxContent>
                          <w:p w:rsidR="00441CA6" w:rsidRPr="00A012E6" w:rsidRDefault="00441CA6" w:rsidP="00E52B06">
                            <w:pPr>
                              <w:jc w:val="center"/>
                              <w:rPr>
                                <w:rFonts w:ascii="Times New Roman" w:hAnsi="Times New Roman"/>
                                <w:b/>
                              </w:rPr>
                            </w:pPr>
                            <w:r>
                              <w:rPr>
                                <w:rFonts w:ascii="Times New Roman" w:hAnsi="Times New Roman"/>
                                <w:b/>
                              </w:rPr>
                              <w:t>Priloga</w:t>
                            </w:r>
                            <w:r w:rsidRPr="00A012E6">
                              <w:rPr>
                                <w:rFonts w:ascii="Times New Roman" w:hAnsi="Times New Roman"/>
                                <w:b/>
                              </w:rPr>
                              <w:t xml:space="preserve"> </w:t>
                            </w:r>
                            <w:r>
                              <w:rPr>
                                <w:rFonts w:ascii="Times New Roman" w:hAnsi="Times New Roman"/>
                                <w:b/>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5D07151" id="Zaobljeni pravokotnik 18" o:spid="_x0000_s1027" style="position:absolute;left:0;text-align:left;margin-left:318pt;margin-top:5.35pt;width:2in;height:23.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">
                <v:textbox>
                  <w:txbxContent>
                    <w:p w:rsidR="00441CA6" w:rsidRPr="00A012E6" w:rsidRDefault="00441CA6" w:rsidP="00E52B06">
                      <w:pPr>
                        <w:jc w:val="center"/>
                        <w:rPr>
                          <w:rFonts w:ascii="Times New Roman" w:hAnsi="Times New Roman"/>
                          <w:b/>
                        </w:rPr>
                      </w:pPr>
                      <w:r>
                        <w:rPr>
                          <w:rFonts w:ascii="Times New Roman" w:hAnsi="Times New Roman"/>
                          <w:b/>
                        </w:rPr>
                        <w:t>Priloga</w:t>
                      </w:r>
                      <w:r w:rsidRPr="00A012E6">
                        <w:rPr>
                          <w:rFonts w:ascii="Times New Roman" w:hAnsi="Times New Roman"/>
                          <w:b/>
                        </w:rPr>
                        <w:t xml:space="preserve"> </w:t>
                      </w:r>
                      <w:r>
                        <w:rPr>
                          <w:rFonts w:ascii="Times New Roman" w:hAnsi="Times New Roman"/>
                          <w:b/>
                        </w:rPr>
                        <w:t>2</w:t>
                      </w:r>
                    </w:p>
                  </w:txbxContent>
                </v:textbox>
              </v:roundrect>
            </w:pict>
          </mc:Fallback>
        </mc:AlternateContent>
      </w:r>
    </w:p>
    <w:p w:rsidR="00E52B06" w:rsidRDefault="00E52B06" w:rsidP="00E52B06">
      <w:pPr>
        <w:pStyle w:val="p7"/>
        <w:ind w:left="0"/>
        <w:jc w:val="both"/>
        <w:rPr>
          <w:szCs w:val="24"/>
        </w:rPr>
      </w:pPr>
    </w:p>
    <w:p w:rsidR="00E52B06" w:rsidRDefault="00E52B06" w:rsidP="00E52B06">
      <w:pPr>
        <w:pStyle w:val="p7"/>
        <w:ind w:left="0"/>
        <w:jc w:val="both"/>
        <w:rPr>
          <w:szCs w:val="24"/>
        </w:rPr>
      </w:pPr>
    </w:p>
    <w:p w:rsidR="00E52B06" w:rsidRDefault="00E52B06" w:rsidP="00E52B06">
      <w:pPr>
        <w:pStyle w:val="p7"/>
        <w:ind w:left="0"/>
        <w:jc w:val="both"/>
        <w:rPr>
          <w:szCs w:val="24"/>
        </w:rPr>
      </w:pPr>
    </w:p>
    <w:p w:rsidR="00E52B06" w:rsidRDefault="00E52B06" w:rsidP="00E52B06">
      <w:pPr>
        <w:pStyle w:val="p7"/>
        <w:ind w:left="0"/>
        <w:jc w:val="both"/>
        <w:rPr>
          <w:b/>
          <w:szCs w:val="24"/>
        </w:rPr>
      </w:pPr>
      <w:r>
        <w:rPr>
          <w:szCs w:val="24"/>
        </w:rPr>
        <w:t>Ponudnik:</w:t>
      </w:r>
      <w:r>
        <w:rPr>
          <w:b/>
          <w:szCs w:val="24"/>
        </w:rPr>
        <w:t xml:space="preserve"> ___________________________________________________________________________, </w:t>
      </w:r>
    </w:p>
    <w:p w:rsidR="00E52B06" w:rsidRDefault="00E52B06" w:rsidP="00E52B06">
      <w:pPr>
        <w:pStyle w:val="p7"/>
        <w:ind w:left="0"/>
        <w:jc w:val="both"/>
        <w:rPr>
          <w:b/>
          <w:szCs w:val="24"/>
        </w:rPr>
      </w:pPr>
    </w:p>
    <w:p w:rsidR="00E52B06" w:rsidRDefault="00E52B06" w:rsidP="00E52B06">
      <w:pPr>
        <w:pStyle w:val="p7"/>
        <w:ind w:left="0"/>
        <w:jc w:val="both"/>
        <w:rPr>
          <w:szCs w:val="24"/>
        </w:rPr>
      </w:pPr>
      <w:r w:rsidRPr="001059A6">
        <w:rPr>
          <w:szCs w:val="24"/>
        </w:rPr>
        <w:t>ki ga</w:t>
      </w:r>
      <w:r>
        <w:rPr>
          <w:szCs w:val="24"/>
        </w:rPr>
        <w:t xml:space="preserve"> zastopa: </w:t>
      </w:r>
      <w:r w:rsidR="00441CA6">
        <w:rPr>
          <w:szCs w:val="24"/>
        </w:rPr>
        <w:t>_</w:t>
      </w:r>
      <w:r>
        <w:rPr>
          <w:szCs w:val="24"/>
        </w:rPr>
        <w:t xml:space="preserve">_______________________________________________________________, </w:t>
      </w:r>
    </w:p>
    <w:p w:rsidR="00E52B06" w:rsidRDefault="00E52B06" w:rsidP="00E52B06">
      <w:pPr>
        <w:pStyle w:val="p7"/>
        <w:ind w:left="0"/>
        <w:jc w:val="both"/>
        <w:rPr>
          <w:szCs w:val="24"/>
        </w:rPr>
      </w:pPr>
    </w:p>
    <w:p w:rsidR="00E52B06" w:rsidRDefault="00441CA6" w:rsidP="00E52B06">
      <w:pPr>
        <w:pStyle w:val="p7"/>
        <w:ind w:left="0"/>
        <w:jc w:val="both"/>
        <w:rPr>
          <w:szCs w:val="24"/>
        </w:rPr>
      </w:pPr>
      <w:r>
        <w:rPr>
          <w:szCs w:val="24"/>
        </w:rPr>
        <w:t>številka pošte in kraj</w:t>
      </w:r>
      <w:r w:rsidR="00E52B06">
        <w:rPr>
          <w:szCs w:val="24"/>
        </w:rPr>
        <w:t xml:space="preserve">: </w:t>
      </w:r>
      <w:r>
        <w:rPr>
          <w:szCs w:val="24"/>
        </w:rPr>
        <w:t>__</w:t>
      </w:r>
      <w:r w:rsidR="00E52B06">
        <w:rPr>
          <w:szCs w:val="24"/>
        </w:rPr>
        <w:t>________________________________________________________,</w:t>
      </w:r>
    </w:p>
    <w:p w:rsidR="00E52B06" w:rsidRDefault="00E52B06" w:rsidP="00E52B06">
      <w:pPr>
        <w:pStyle w:val="p7"/>
        <w:ind w:left="0"/>
        <w:jc w:val="both"/>
        <w:rPr>
          <w:szCs w:val="24"/>
        </w:rPr>
      </w:pPr>
    </w:p>
    <w:p w:rsidR="00E52B06" w:rsidRDefault="00E52B06" w:rsidP="00E52B06">
      <w:pPr>
        <w:pStyle w:val="p7"/>
        <w:ind w:left="0"/>
        <w:jc w:val="both"/>
        <w:rPr>
          <w:szCs w:val="24"/>
        </w:rPr>
      </w:pPr>
    </w:p>
    <w:p w:rsidR="00E52B06" w:rsidRDefault="00E52B06" w:rsidP="00E52B06">
      <w:pPr>
        <w:pStyle w:val="p7"/>
        <w:ind w:left="0"/>
        <w:jc w:val="both"/>
        <w:rPr>
          <w:szCs w:val="24"/>
        </w:rPr>
      </w:pPr>
      <w:r>
        <w:rPr>
          <w:szCs w:val="24"/>
        </w:rPr>
        <w:t xml:space="preserve">dajem naslednjo </w:t>
      </w:r>
    </w:p>
    <w:p w:rsidR="00E52B06" w:rsidRDefault="00E52B06" w:rsidP="00E52B06">
      <w:pPr>
        <w:pStyle w:val="p7"/>
        <w:ind w:left="0"/>
        <w:jc w:val="both"/>
        <w:rPr>
          <w:b/>
          <w:szCs w:val="24"/>
        </w:rPr>
      </w:pPr>
    </w:p>
    <w:p w:rsidR="00E52B06" w:rsidRDefault="00E52B06" w:rsidP="00E52B06">
      <w:pPr>
        <w:pStyle w:val="p7"/>
        <w:ind w:left="0"/>
        <w:jc w:val="both"/>
        <w:rPr>
          <w:szCs w:val="24"/>
        </w:rPr>
      </w:pPr>
    </w:p>
    <w:p w:rsidR="00E52B06" w:rsidRDefault="00E52B06" w:rsidP="00E52B06">
      <w:pPr>
        <w:pStyle w:val="p7"/>
        <w:ind w:left="0"/>
        <w:jc w:val="center"/>
        <w:rPr>
          <w:b/>
          <w:szCs w:val="24"/>
        </w:rPr>
      </w:pPr>
      <w:r>
        <w:rPr>
          <w:b/>
          <w:szCs w:val="24"/>
        </w:rPr>
        <w:t>PONUDBO</w:t>
      </w:r>
    </w:p>
    <w:p w:rsidR="00645948" w:rsidRDefault="00645948" w:rsidP="00E52B06">
      <w:pPr>
        <w:pStyle w:val="p7"/>
        <w:ind w:left="0"/>
        <w:jc w:val="center"/>
        <w:rPr>
          <w:b/>
          <w:szCs w:val="24"/>
        </w:rPr>
      </w:pPr>
      <w:r>
        <w:rPr>
          <w:b/>
          <w:szCs w:val="24"/>
        </w:rPr>
        <w:t>(povzetek predračuna – rekapitulacija)</w:t>
      </w:r>
    </w:p>
    <w:p w:rsidR="00E52B06" w:rsidRDefault="00E52B06" w:rsidP="00E52B06">
      <w:pPr>
        <w:pStyle w:val="p7"/>
        <w:ind w:left="0"/>
        <w:jc w:val="both"/>
        <w:rPr>
          <w:color w:val="FF0000"/>
          <w:szCs w:val="24"/>
        </w:rPr>
      </w:pPr>
    </w:p>
    <w:p w:rsidR="007A40DA" w:rsidRPr="004B4C39" w:rsidRDefault="007A40DA" w:rsidP="00E52B06">
      <w:pPr>
        <w:pStyle w:val="p7"/>
        <w:ind w:left="0"/>
        <w:jc w:val="both"/>
        <w:rPr>
          <w:color w:val="FF0000"/>
          <w:szCs w:val="24"/>
        </w:rPr>
      </w:pPr>
    </w:p>
    <w:tbl>
      <w:tblPr>
        <w:tblW w:w="9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7"/>
        <w:gridCol w:w="3737"/>
        <w:gridCol w:w="2282"/>
        <w:gridCol w:w="2282"/>
      </w:tblGrid>
      <w:tr w:rsidR="00E52B06" w:rsidRPr="004B4C39" w:rsidTr="00D94024">
        <w:tc>
          <w:tcPr>
            <w:tcW w:w="4954" w:type="dxa"/>
            <w:gridSpan w:val="2"/>
            <w:shd w:val="clear" w:color="auto" w:fill="auto"/>
          </w:tcPr>
          <w:p w:rsidR="00E52B06" w:rsidRPr="008F36C4" w:rsidRDefault="00E52B06" w:rsidP="00D94024">
            <w:pPr>
              <w:pStyle w:val="p7"/>
              <w:ind w:left="0"/>
              <w:jc w:val="center"/>
              <w:rPr>
                <w:b/>
                <w:szCs w:val="24"/>
              </w:rPr>
            </w:pPr>
            <w:r w:rsidRPr="008F36C4">
              <w:rPr>
                <w:b/>
                <w:szCs w:val="24"/>
              </w:rPr>
              <w:t>SKUPINE ŽIVIL, SKLOPI POSAMEZNIH SKUPIN</w:t>
            </w:r>
          </w:p>
        </w:tc>
        <w:tc>
          <w:tcPr>
            <w:tcW w:w="2282" w:type="dxa"/>
            <w:shd w:val="clear" w:color="auto" w:fill="auto"/>
          </w:tcPr>
          <w:p w:rsidR="00E52B06" w:rsidRPr="00441CA6" w:rsidRDefault="00E52B06" w:rsidP="00D94024">
            <w:pPr>
              <w:pStyle w:val="p7"/>
              <w:ind w:left="0"/>
              <w:jc w:val="center"/>
              <w:rPr>
                <w:szCs w:val="24"/>
              </w:rPr>
            </w:pPr>
            <w:r w:rsidRPr="00441CA6">
              <w:rPr>
                <w:szCs w:val="24"/>
              </w:rPr>
              <w:t xml:space="preserve">Ponudbena cena v EUR </w:t>
            </w:r>
            <w:r w:rsidRPr="00441CA6">
              <w:rPr>
                <w:szCs w:val="24"/>
                <w:u w:val="single"/>
              </w:rPr>
              <w:t>brez DDV</w:t>
            </w:r>
            <w:r w:rsidRPr="00441CA6">
              <w:rPr>
                <w:szCs w:val="24"/>
              </w:rPr>
              <w:t xml:space="preserve"> </w:t>
            </w:r>
          </w:p>
        </w:tc>
        <w:tc>
          <w:tcPr>
            <w:tcW w:w="2282" w:type="dxa"/>
            <w:shd w:val="clear" w:color="auto" w:fill="auto"/>
          </w:tcPr>
          <w:p w:rsidR="00E52B06" w:rsidRPr="002E3ED7" w:rsidRDefault="00E52B06" w:rsidP="00D94024">
            <w:pPr>
              <w:pStyle w:val="p7"/>
              <w:ind w:left="0"/>
              <w:jc w:val="center"/>
              <w:rPr>
                <w:szCs w:val="24"/>
              </w:rPr>
            </w:pPr>
          </w:p>
        </w:tc>
      </w:tr>
      <w:tr w:rsidR="00E52B06" w:rsidRPr="004B4C39" w:rsidTr="00D94024">
        <w:trPr>
          <w:trHeight w:val="510"/>
        </w:trPr>
        <w:tc>
          <w:tcPr>
            <w:tcW w:w="9518" w:type="dxa"/>
            <w:gridSpan w:val="4"/>
            <w:shd w:val="clear" w:color="auto" w:fill="BFBFBF"/>
          </w:tcPr>
          <w:p w:rsidR="00E52B06" w:rsidRPr="000075C5" w:rsidRDefault="00E52B06" w:rsidP="00D94024">
            <w:pPr>
              <w:pStyle w:val="p7"/>
              <w:numPr>
                <w:ilvl w:val="0"/>
                <w:numId w:val="45"/>
              </w:numPr>
              <w:rPr>
                <w:b/>
                <w:szCs w:val="24"/>
              </w:rPr>
            </w:pPr>
            <w:r>
              <w:rPr>
                <w:b/>
                <w:szCs w:val="24"/>
              </w:rPr>
              <w:t xml:space="preserve">Skupina: </w:t>
            </w:r>
            <w:r w:rsidRPr="000075C5">
              <w:rPr>
                <w:b/>
                <w:szCs w:val="24"/>
              </w:rPr>
              <w:t>MESO IN MESNI IZDELKI</w:t>
            </w:r>
          </w:p>
        </w:tc>
      </w:tr>
      <w:tr w:rsidR="00E52B06" w:rsidRPr="004B4C39" w:rsidTr="00D94024">
        <w:trPr>
          <w:trHeight w:val="510"/>
        </w:trPr>
        <w:tc>
          <w:tcPr>
            <w:tcW w:w="1217" w:type="dxa"/>
            <w:shd w:val="clear" w:color="auto" w:fill="auto"/>
          </w:tcPr>
          <w:p w:rsidR="00E52B06" w:rsidRPr="00B937EA" w:rsidRDefault="00E223C5" w:rsidP="00E223C5">
            <w:pPr>
              <w:pStyle w:val="p7"/>
              <w:ind w:left="0"/>
              <w:jc w:val="center"/>
              <w:rPr>
                <w:b/>
                <w:szCs w:val="24"/>
              </w:rPr>
            </w:pPr>
            <w:r>
              <w:rPr>
                <w:b/>
                <w:szCs w:val="24"/>
              </w:rPr>
              <w:t>1</w:t>
            </w:r>
            <w:r w:rsidR="00E52B06" w:rsidRPr="00B937EA">
              <w:rPr>
                <w:b/>
                <w:szCs w:val="24"/>
              </w:rPr>
              <w:t>/1</w:t>
            </w:r>
          </w:p>
        </w:tc>
        <w:tc>
          <w:tcPr>
            <w:tcW w:w="3737" w:type="dxa"/>
            <w:shd w:val="clear" w:color="auto" w:fill="auto"/>
          </w:tcPr>
          <w:p w:rsidR="00E52B06" w:rsidRPr="00D20093" w:rsidRDefault="00E52B06" w:rsidP="00D94024">
            <w:pPr>
              <w:pStyle w:val="p7"/>
              <w:ind w:left="0"/>
              <w:jc w:val="both"/>
              <w:rPr>
                <w:szCs w:val="24"/>
              </w:rPr>
            </w:pPr>
            <w:r w:rsidRPr="00D20093">
              <w:rPr>
                <w:szCs w:val="24"/>
              </w:rPr>
              <w:t>Meso in mesni izdelki</w:t>
            </w:r>
          </w:p>
        </w:tc>
        <w:tc>
          <w:tcPr>
            <w:tcW w:w="2282" w:type="dxa"/>
            <w:shd w:val="clear" w:color="auto" w:fill="auto"/>
          </w:tcPr>
          <w:p w:rsidR="00E52B06" w:rsidRDefault="00E52B06" w:rsidP="00D94024">
            <w:pPr>
              <w:pStyle w:val="p7"/>
              <w:ind w:left="0"/>
              <w:jc w:val="both"/>
              <w:rPr>
                <w:szCs w:val="24"/>
              </w:rPr>
            </w:pPr>
          </w:p>
        </w:tc>
        <w:tc>
          <w:tcPr>
            <w:tcW w:w="2282" w:type="dxa"/>
            <w:shd w:val="clear" w:color="auto" w:fill="auto"/>
          </w:tcPr>
          <w:p w:rsidR="00E52B06" w:rsidRPr="004464CB" w:rsidRDefault="00E52B06" w:rsidP="00D94024">
            <w:pPr>
              <w:pStyle w:val="p7"/>
              <w:ind w:left="0"/>
              <w:jc w:val="both"/>
              <w:rPr>
                <w:szCs w:val="24"/>
              </w:rPr>
            </w:pPr>
          </w:p>
        </w:tc>
      </w:tr>
      <w:tr w:rsidR="00E52B06" w:rsidRPr="004B4C39" w:rsidTr="00D94024">
        <w:trPr>
          <w:trHeight w:val="510"/>
        </w:trPr>
        <w:tc>
          <w:tcPr>
            <w:tcW w:w="9518" w:type="dxa"/>
            <w:gridSpan w:val="4"/>
            <w:shd w:val="clear" w:color="auto" w:fill="BFBFBF"/>
          </w:tcPr>
          <w:p w:rsidR="00E52B06" w:rsidRPr="00B937EA" w:rsidRDefault="00E52B06" w:rsidP="00D94024">
            <w:pPr>
              <w:pStyle w:val="p7"/>
              <w:numPr>
                <w:ilvl w:val="0"/>
                <w:numId w:val="45"/>
              </w:numPr>
              <w:rPr>
                <w:b/>
                <w:szCs w:val="24"/>
              </w:rPr>
            </w:pPr>
            <w:r w:rsidRPr="00B937EA">
              <w:rPr>
                <w:b/>
                <w:szCs w:val="24"/>
              </w:rPr>
              <w:t>Skupina: PERUTNINSKO MESO IN IZDELKI IZ PERUTNINSKEGA MESA</w:t>
            </w:r>
          </w:p>
        </w:tc>
      </w:tr>
      <w:tr w:rsidR="00E52B06" w:rsidRPr="004B4C39" w:rsidTr="00D94024">
        <w:trPr>
          <w:trHeight w:val="510"/>
        </w:trPr>
        <w:tc>
          <w:tcPr>
            <w:tcW w:w="1217" w:type="dxa"/>
            <w:shd w:val="clear" w:color="auto" w:fill="auto"/>
          </w:tcPr>
          <w:p w:rsidR="00E52B06" w:rsidRPr="00B937EA" w:rsidRDefault="00E52B06" w:rsidP="00E223C5">
            <w:pPr>
              <w:pStyle w:val="p7"/>
              <w:ind w:left="0"/>
              <w:jc w:val="center"/>
              <w:rPr>
                <w:b/>
                <w:szCs w:val="24"/>
              </w:rPr>
            </w:pPr>
            <w:r w:rsidRPr="00B937EA">
              <w:rPr>
                <w:b/>
                <w:szCs w:val="24"/>
              </w:rPr>
              <w:t>2/1</w:t>
            </w:r>
          </w:p>
        </w:tc>
        <w:tc>
          <w:tcPr>
            <w:tcW w:w="3737" w:type="dxa"/>
            <w:shd w:val="clear" w:color="auto" w:fill="auto"/>
          </w:tcPr>
          <w:p w:rsidR="00E52B06" w:rsidRPr="00D20093" w:rsidRDefault="00E52B06" w:rsidP="00D94024">
            <w:pPr>
              <w:pStyle w:val="p7"/>
              <w:ind w:left="0"/>
              <w:jc w:val="both"/>
              <w:rPr>
                <w:szCs w:val="24"/>
              </w:rPr>
            </w:pPr>
            <w:r w:rsidRPr="00D20093">
              <w:rPr>
                <w:szCs w:val="24"/>
              </w:rPr>
              <w:t>Perutninsko meso in izdelki</w:t>
            </w:r>
          </w:p>
        </w:tc>
        <w:tc>
          <w:tcPr>
            <w:tcW w:w="2282" w:type="dxa"/>
            <w:shd w:val="clear" w:color="auto" w:fill="auto"/>
          </w:tcPr>
          <w:p w:rsidR="00E52B06" w:rsidRDefault="00E52B06" w:rsidP="00D94024">
            <w:pPr>
              <w:pStyle w:val="p7"/>
              <w:ind w:left="0"/>
              <w:jc w:val="both"/>
              <w:rPr>
                <w:szCs w:val="24"/>
              </w:rPr>
            </w:pPr>
          </w:p>
        </w:tc>
        <w:tc>
          <w:tcPr>
            <w:tcW w:w="2282" w:type="dxa"/>
            <w:shd w:val="clear" w:color="auto" w:fill="auto"/>
          </w:tcPr>
          <w:p w:rsidR="00E52B06" w:rsidRPr="004464CB" w:rsidRDefault="00E52B06" w:rsidP="00D94024">
            <w:pPr>
              <w:pStyle w:val="p7"/>
              <w:ind w:left="0"/>
              <w:jc w:val="both"/>
              <w:rPr>
                <w:szCs w:val="24"/>
              </w:rPr>
            </w:pPr>
          </w:p>
        </w:tc>
      </w:tr>
      <w:tr w:rsidR="00E52B06" w:rsidRPr="004B4C39" w:rsidTr="00D94024">
        <w:trPr>
          <w:trHeight w:val="510"/>
        </w:trPr>
        <w:tc>
          <w:tcPr>
            <w:tcW w:w="9518" w:type="dxa"/>
            <w:gridSpan w:val="4"/>
            <w:shd w:val="clear" w:color="auto" w:fill="BFBFBF"/>
          </w:tcPr>
          <w:p w:rsidR="00E52B06" w:rsidRPr="00B937EA" w:rsidRDefault="00E52B06" w:rsidP="00D94024">
            <w:pPr>
              <w:pStyle w:val="p7"/>
              <w:numPr>
                <w:ilvl w:val="0"/>
                <w:numId w:val="45"/>
              </w:numPr>
              <w:rPr>
                <w:b/>
                <w:szCs w:val="24"/>
              </w:rPr>
            </w:pPr>
            <w:r w:rsidRPr="00B937EA">
              <w:rPr>
                <w:b/>
                <w:szCs w:val="24"/>
              </w:rPr>
              <w:t>Skupina: MLEKO IN MLEČNI IZDELKI</w:t>
            </w:r>
          </w:p>
        </w:tc>
      </w:tr>
      <w:tr w:rsidR="00E52B06" w:rsidRPr="004B4C39" w:rsidTr="00D94024">
        <w:trPr>
          <w:trHeight w:val="510"/>
        </w:trPr>
        <w:tc>
          <w:tcPr>
            <w:tcW w:w="1217" w:type="dxa"/>
            <w:shd w:val="clear" w:color="auto" w:fill="auto"/>
          </w:tcPr>
          <w:p w:rsidR="00E52B06" w:rsidRPr="00B937EA" w:rsidRDefault="00E223C5" w:rsidP="00E223C5">
            <w:pPr>
              <w:pStyle w:val="p7"/>
              <w:ind w:left="0"/>
              <w:jc w:val="center"/>
              <w:rPr>
                <w:b/>
                <w:szCs w:val="24"/>
              </w:rPr>
            </w:pPr>
            <w:r>
              <w:rPr>
                <w:b/>
                <w:szCs w:val="24"/>
              </w:rPr>
              <w:t>3</w:t>
            </w:r>
            <w:r w:rsidR="00E52B06" w:rsidRPr="00B937EA">
              <w:rPr>
                <w:b/>
                <w:szCs w:val="24"/>
              </w:rPr>
              <w:t>/1</w:t>
            </w:r>
          </w:p>
        </w:tc>
        <w:tc>
          <w:tcPr>
            <w:tcW w:w="3737" w:type="dxa"/>
            <w:shd w:val="clear" w:color="auto" w:fill="auto"/>
          </w:tcPr>
          <w:p w:rsidR="00E52B06" w:rsidRPr="00D20093" w:rsidRDefault="00E52B06" w:rsidP="00D94024">
            <w:pPr>
              <w:pStyle w:val="p7"/>
              <w:ind w:left="0"/>
              <w:jc w:val="both"/>
              <w:rPr>
                <w:szCs w:val="24"/>
              </w:rPr>
            </w:pPr>
            <w:r w:rsidRPr="00D20093">
              <w:rPr>
                <w:szCs w:val="24"/>
              </w:rPr>
              <w:t>Mleko in mlečni izdelki</w:t>
            </w:r>
          </w:p>
        </w:tc>
        <w:tc>
          <w:tcPr>
            <w:tcW w:w="2282" w:type="dxa"/>
            <w:shd w:val="clear" w:color="auto" w:fill="auto"/>
          </w:tcPr>
          <w:p w:rsidR="00E52B06" w:rsidRDefault="00E52B06" w:rsidP="00D94024">
            <w:pPr>
              <w:pStyle w:val="p7"/>
              <w:ind w:left="0"/>
              <w:jc w:val="both"/>
              <w:rPr>
                <w:szCs w:val="24"/>
              </w:rPr>
            </w:pPr>
          </w:p>
        </w:tc>
        <w:tc>
          <w:tcPr>
            <w:tcW w:w="2282" w:type="dxa"/>
            <w:shd w:val="clear" w:color="auto" w:fill="auto"/>
          </w:tcPr>
          <w:p w:rsidR="00E52B06" w:rsidRPr="004464CB" w:rsidRDefault="00E52B06" w:rsidP="00D94024">
            <w:pPr>
              <w:pStyle w:val="p7"/>
              <w:ind w:left="0"/>
              <w:jc w:val="both"/>
              <w:rPr>
                <w:szCs w:val="24"/>
              </w:rPr>
            </w:pPr>
          </w:p>
        </w:tc>
      </w:tr>
      <w:tr w:rsidR="00E52B06" w:rsidRPr="004B4C39" w:rsidTr="00D94024">
        <w:trPr>
          <w:trHeight w:val="510"/>
        </w:trPr>
        <w:tc>
          <w:tcPr>
            <w:tcW w:w="9518" w:type="dxa"/>
            <w:gridSpan w:val="4"/>
            <w:shd w:val="clear" w:color="auto" w:fill="BFBFBF"/>
          </w:tcPr>
          <w:p w:rsidR="00E52B06" w:rsidRPr="00B937EA" w:rsidRDefault="00E52B06" w:rsidP="00D94024">
            <w:pPr>
              <w:pStyle w:val="p7"/>
              <w:numPr>
                <w:ilvl w:val="0"/>
                <w:numId w:val="45"/>
              </w:numPr>
              <w:rPr>
                <w:b/>
                <w:szCs w:val="24"/>
              </w:rPr>
            </w:pPr>
            <w:r w:rsidRPr="00B937EA">
              <w:rPr>
                <w:b/>
                <w:szCs w:val="24"/>
              </w:rPr>
              <w:t>Skupina: KRUH, PEKOVSKO PECIVO, POLNJENO PEKOVSKO IN SLAŠČIČARSKO PECIVO</w:t>
            </w:r>
          </w:p>
        </w:tc>
      </w:tr>
      <w:tr w:rsidR="00E52B06" w:rsidRPr="004B4C39" w:rsidTr="00D94024">
        <w:trPr>
          <w:trHeight w:val="510"/>
        </w:trPr>
        <w:tc>
          <w:tcPr>
            <w:tcW w:w="1217" w:type="dxa"/>
            <w:shd w:val="clear" w:color="auto" w:fill="auto"/>
          </w:tcPr>
          <w:p w:rsidR="00E52B06" w:rsidRPr="00B937EA" w:rsidRDefault="00E223C5" w:rsidP="00E223C5">
            <w:pPr>
              <w:pStyle w:val="p7"/>
              <w:ind w:left="0"/>
              <w:jc w:val="center"/>
              <w:rPr>
                <w:b/>
                <w:szCs w:val="24"/>
              </w:rPr>
            </w:pPr>
            <w:r>
              <w:rPr>
                <w:b/>
                <w:szCs w:val="24"/>
              </w:rPr>
              <w:t>4</w:t>
            </w:r>
            <w:r w:rsidR="00E52B06" w:rsidRPr="00B937EA">
              <w:rPr>
                <w:b/>
                <w:szCs w:val="24"/>
              </w:rPr>
              <w:t>/1</w:t>
            </w:r>
          </w:p>
        </w:tc>
        <w:tc>
          <w:tcPr>
            <w:tcW w:w="3737" w:type="dxa"/>
            <w:shd w:val="clear" w:color="auto" w:fill="auto"/>
          </w:tcPr>
          <w:p w:rsidR="00E52B06" w:rsidRPr="00D20093" w:rsidRDefault="00E52B06" w:rsidP="00D94024">
            <w:pPr>
              <w:pStyle w:val="p7"/>
              <w:ind w:left="0"/>
              <w:jc w:val="both"/>
              <w:rPr>
                <w:szCs w:val="24"/>
              </w:rPr>
            </w:pPr>
            <w:r w:rsidRPr="00D20093">
              <w:rPr>
                <w:szCs w:val="24"/>
              </w:rPr>
              <w:t>Kruh, pekovsko pecivo</w:t>
            </w:r>
          </w:p>
        </w:tc>
        <w:tc>
          <w:tcPr>
            <w:tcW w:w="2282" w:type="dxa"/>
            <w:shd w:val="clear" w:color="auto" w:fill="auto"/>
          </w:tcPr>
          <w:p w:rsidR="00E52B06" w:rsidRDefault="00E52B06" w:rsidP="00D94024">
            <w:pPr>
              <w:pStyle w:val="p7"/>
              <w:ind w:left="0"/>
              <w:jc w:val="both"/>
              <w:rPr>
                <w:szCs w:val="24"/>
              </w:rPr>
            </w:pPr>
          </w:p>
        </w:tc>
        <w:tc>
          <w:tcPr>
            <w:tcW w:w="2282" w:type="dxa"/>
            <w:shd w:val="clear" w:color="auto" w:fill="auto"/>
          </w:tcPr>
          <w:p w:rsidR="00E52B06" w:rsidRPr="004464CB" w:rsidRDefault="00E52B06" w:rsidP="00D94024">
            <w:pPr>
              <w:pStyle w:val="p7"/>
              <w:ind w:left="0"/>
              <w:jc w:val="both"/>
              <w:rPr>
                <w:szCs w:val="24"/>
              </w:rPr>
            </w:pPr>
          </w:p>
        </w:tc>
      </w:tr>
      <w:tr w:rsidR="00E52B06" w:rsidRPr="004B4C39" w:rsidTr="00D94024">
        <w:trPr>
          <w:trHeight w:val="510"/>
        </w:trPr>
        <w:tc>
          <w:tcPr>
            <w:tcW w:w="1217" w:type="dxa"/>
            <w:shd w:val="clear" w:color="auto" w:fill="auto"/>
          </w:tcPr>
          <w:p w:rsidR="00E52B06" w:rsidRPr="00B937EA" w:rsidRDefault="00E223C5" w:rsidP="00E223C5">
            <w:pPr>
              <w:pStyle w:val="p7"/>
              <w:ind w:left="0"/>
              <w:jc w:val="center"/>
              <w:rPr>
                <w:b/>
                <w:szCs w:val="24"/>
              </w:rPr>
            </w:pPr>
            <w:r>
              <w:rPr>
                <w:b/>
                <w:szCs w:val="24"/>
              </w:rPr>
              <w:t>4</w:t>
            </w:r>
            <w:r w:rsidR="00E52B06" w:rsidRPr="00B937EA">
              <w:rPr>
                <w:b/>
                <w:szCs w:val="24"/>
              </w:rPr>
              <w:t>/2</w:t>
            </w:r>
          </w:p>
        </w:tc>
        <w:tc>
          <w:tcPr>
            <w:tcW w:w="3737" w:type="dxa"/>
            <w:shd w:val="clear" w:color="auto" w:fill="auto"/>
          </w:tcPr>
          <w:p w:rsidR="00E52B06" w:rsidRPr="00D20093" w:rsidRDefault="00E52B06" w:rsidP="00D94024">
            <w:pPr>
              <w:pStyle w:val="p7"/>
              <w:ind w:left="0"/>
              <w:jc w:val="both"/>
              <w:rPr>
                <w:szCs w:val="24"/>
              </w:rPr>
            </w:pPr>
            <w:r w:rsidRPr="00D20093">
              <w:rPr>
                <w:szCs w:val="24"/>
              </w:rPr>
              <w:t>Polnjeno pekovsko pecivo, slaščičarsko pecivo</w:t>
            </w:r>
          </w:p>
        </w:tc>
        <w:tc>
          <w:tcPr>
            <w:tcW w:w="2282" w:type="dxa"/>
            <w:shd w:val="clear" w:color="auto" w:fill="auto"/>
          </w:tcPr>
          <w:p w:rsidR="00E52B06" w:rsidRDefault="00E52B06" w:rsidP="00D94024">
            <w:pPr>
              <w:pStyle w:val="p7"/>
              <w:ind w:left="0"/>
              <w:jc w:val="both"/>
              <w:rPr>
                <w:szCs w:val="24"/>
              </w:rPr>
            </w:pPr>
          </w:p>
        </w:tc>
        <w:tc>
          <w:tcPr>
            <w:tcW w:w="2282" w:type="dxa"/>
            <w:shd w:val="clear" w:color="auto" w:fill="auto"/>
          </w:tcPr>
          <w:p w:rsidR="00E52B06" w:rsidRPr="004464CB" w:rsidRDefault="00E52B06" w:rsidP="00D94024">
            <w:pPr>
              <w:pStyle w:val="p7"/>
              <w:ind w:left="0"/>
              <w:jc w:val="both"/>
              <w:rPr>
                <w:szCs w:val="24"/>
              </w:rPr>
            </w:pPr>
          </w:p>
        </w:tc>
      </w:tr>
      <w:tr w:rsidR="00E52B06" w:rsidRPr="004B4C39" w:rsidTr="00D94024">
        <w:trPr>
          <w:trHeight w:val="510"/>
        </w:trPr>
        <w:tc>
          <w:tcPr>
            <w:tcW w:w="9518" w:type="dxa"/>
            <w:gridSpan w:val="4"/>
            <w:shd w:val="clear" w:color="auto" w:fill="BFBFBF"/>
          </w:tcPr>
          <w:p w:rsidR="00E52B06" w:rsidRPr="00B937EA" w:rsidRDefault="00E52B06" w:rsidP="00D94024">
            <w:pPr>
              <w:pStyle w:val="p7"/>
              <w:numPr>
                <w:ilvl w:val="0"/>
                <w:numId w:val="45"/>
              </w:numPr>
              <w:rPr>
                <w:b/>
                <w:szCs w:val="24"/>
              </w:rPr>
            </w:pPr>
            <w:r w:rsidRPr="00B937EA">
              <w:rPr>
                <w:b/>
                <w:szCs w:val="24"/>
              </w:rPr>
              <w:t>Skupina: SVEŽE SADJE</w:t>
            </w:r>
            <w:r w:rsidR="00294074">
              <w:rPr>
                <w:b/>
                <w:szCs w:val="24"/>
              </w:rPr>
              <w:t>, ZELENJAVA</w:t>
            </w:r>
          </w:p>
        </w:tc>
      </w:tr>
      <w:tr w:rsidR="00E52B06" w:rsidRPr="004B4C39" w:rsidTr="00D94024">
        <w:trPr>
          <w:trHeight w:val="510"/>
        </w:trPr>
        <w:tc>
          <w:tcPr>
            <w:tcW w:w="1217" w:type="dxa"/>
            <w:shd w:val="clear" w:color="auto" w:fill="auto"/>
          </w:tcPr>
          <w:p w:rsidR="00E52B06" w:rsidRPr="00B937EA" w:rsidRDefault="00E223C5" w:rsidP="00E223C5">
            <w:pPr>
              <w:pStyle w:val="p7"/>
              <w:ind w:left="0"/>
              <w:jc w:val="center"/>
              <w:rPr>
                <w:b/>
                <w:szCs w:val="24"/>
              </w:rPr>
            </w:pPr>
            <w:r>
              <w:rPr>
                <w:b/>
                <w:szCs w:val="24"/>
              </w:rPr>
              <w:t>5</w:t>
            </w:r>
            <w:r w:rsidR="00E52B06" w:rsidRPr="00B937EA">
              <w:rPr>
                <w:b/>
                <w:szCs w:val="24"/>
              </w:rPr>
              <w:t>/1</w:t>
            </w:r>
          </w:p>
        </w:tc>
        <w:tc>
          <w:tcPr>
            <w:tcW w:w="3737" w:type="dxa"/>
            <w:shd w:val="clear" w:color="auto" w:fill="auto"/>
          </w:tcPr>
          <w:p w:rsidR="00E52B06" w:rsidRPr="000075C5" w:rsidRDefault="00E52B06" w:rsidP="00D94024">
            <w:pPr>
              <w:pStyle w:val="p7"/>
              <w:ind w:left="0"/>
              <w:jc w:val="both"/>
              <w:rPr>
                <w:color w:val="FF0000"/>
                <w:szCs w:val="24"/>
              </w:rPr>
            </w:pPr>
            <w:r w:rsidRPr="00D94024">
              <w:rPr>
                <w:szCs w:val="24"/>
              </w:rPr>
              <w:t>Sveže sadje in zelenjava</w:t>
            </w:r>
          </w:p>
        </w:tc>
        <w:tc>
          <w:tcPr>
            <w:tcW w:w="2282" w:type="dxa"/>
            <w:shd w:val="clear" w:color="auto" w:fill="auto"/>
          </w:tcPr>
          <w:p w:rsidR="00E52B06" w:rsidRPr="004464CB" w:rsidRDefault="00E52B06" w:rsidP="00D94024">
            <w:pPr>
              <w:pStyle w:val="p7"/>
              <w:ind w:left="0"/>
              <w:jc w:val="both"/>
              <w:rPr>
                <w:szCs w:val="24"/>
              </w:rPr>
            </w:pPr>
          </w:p>
        </w:tc>
        <w:tc>
          <w:tcPr>
            <w:tcW w:w="2282" w:type="dxa"/>
            <w:shd w:val="clear" w:color="auto" w:fill="auto"/>
          </w:tcPr>
          <w:p w:rsidR="00E52B06" w:rsidRPr="004464CB" w:rsidRDefault="00E52B06" w:rsidP="00D94024">
            <w:pPr>
              <w:pStyle w:val="p7"/>
              <w:ind w:left="0"/>
              <w:jc w:val="both"/>
              <w:rPr>
                <w:szCs w:val="24"/>
              </w:rPr>
            </w:pPr>
          </w:p>
        </w:tc>
      </w:tr>
      <w:tr w:rsidR="00E223C5" w:rsidRPr="004B4C39" w:rsidTr="00D94024">
        <w:trPr>
          <w:trHeight w:val="510"/>
        </w:trPr>
        <w:tc>
          <w:tcPr>
            <w:tcW w:w="1217" w:type="dxa"/>
            <w:shd w:val="clear" w:color="auto" w:fill="auto"/>
          </w:tcPr>
          <w:p w:rsidR="00E223C5" w:rsidRPr="00B937EA" w:rsidRDefault="00E223C5" w:rsidP="00D94024">
            <w:pPr>
              <w:pStyle w:val="p7"/>
              <w:ind w:left="0"/>
              <w:jc w:val="center"/>
              <w:rPr>
                <w:b/>
                <w:szCs w:val="24"/>
              </w:rPr>
            </w:pPr>
            <w:r>
              <w:rPr>
                <w:b/>
                <w:szCs w:val="24"/>
              </w:rPr>
              <w:t>5/2</w:t>
            </w:r>
          </w:p>
        </w:tc>
        <w:tc>
          <w:tcPr>
            <w:tcW w:w="3737" w:type="dxa"/>
            <w:shd w:val="clear" w:color="auto" w:fill="auto"/>
          </w:tcPr>
          <w:p w:rsidR="00E223C5" w:rsidRPr="00D94024" w:rsidRDefault="00E223C5" w:rsidP="00D94024">
            <w:pPr>
              <w:pStyle w:val="p7"/>
              <w:ind w:left="0"/>
              <w:jc w:val="both"/>
              <w:rPr>
                <w:szCs w:val="24"/>
              </w:rPr>
            </w:pPr>
            <w:r>
              <w:rPr>
                <w:szCs w:val="24"/>
              </w:rPr>
              <w:t>Suho sadje, oreščki</w:t>
            </w:r>
          </w:p>
        </w:tc>
        <w:tc>
          <w:tcPr>
            <w:tcW w:w="2282" w:type="dxa"/>
            <w:shd w:val="clear" w:color="auto" w:fill="auto"/>
          </w:tcPr>
          <w:p w:rsidR="00E223C5" w:rsidRPr="004464CB" w:rsidRDefault="00E223C5" w:rsidP="00D94024">
            <w:pPr>
              <w:pStyle w:val="p7"/>
              <w:ind w:left="0"/>
              <w:jc w:val="both"/>
              <w:rPr>
                <w:szCs w:val="24"/>
              </w:rPr>
            </w:pPr>
          </w:p>
        </w:tc>
        <w:tc>
          <w:tcPr>
            <w:tcW w:w="2282" w:type="dxa"/>
            <w:shd w:val="clear" w:color="auto" w:fill="auto"/>
          </w:tcPr>
          <w:p w:rsidR="00E223C5" w:rsidRPr="004464CB" w:rsidRDefault="00E223C5" w:rsidP="00D94024">
            <w:pPr>
              <w:pStyle w:val="p7"/>
              <w:ind w:left="0"/>
              <w:jc w:val="both"/>
              <w:rPr>
                <w:szCs w:val="24"/>
              </w:rPr>
            </w:pPr>
          </w:p>
        </w:tc>
      </w:tr>
      <w:tr w:rsidR="00E52B06" w:rsidRPr="004B4C39" w:rsidTr="00D94024">
        <w:trPr>
          <w:trHeight w:val="510"/>
        </w:trPr>
        <w:tc>
          <w:tcPr>
            <w:tcW w:w="9518" w:type="dxa"/>
            <w:gridSpan w:val="4"/>
            <w:shd w:val="clear" w:color="auto" w:fill="BFBFBF"/>
          </w:tcPr>
          <w:p w:rsidR="00E52B06" w:rsidRPr="00B937EA" w:rsidRDefault="00E52B06" w:rsidP="00D94024">
            <w:pPr>
              <w:pStyle w:val="p7"/>
              <w:numPr>
                <w:ilvl w:val="0"/>
                <w:numId w:val="45"/>
              </w:numPr>
              <w:rPr>
                <w:b/>
                <w:szCs w:val="24"/>
              </w:rPr>
            </w:pPr>
            <w:r w:rsidRPr="00B937EA">
              <w:rPr>
                <w:b/>
                <w:szCs w:val="24"/>
              </w:rPr>
              <w:t>Skupina: ZAMRZNJENA ZELENJ</w:t>
            </w:r>
            <w:r w:rsidRPr="00E02F58">
              <w:rPr>
                <w:b/>
                <w:szCs w:val="24"/>
                <w:shd w:val="clear" w:color="auto" w:fill="BFBFBF"/>
              </w:rPr>
              <w:t>A</w:t>
            </w:r>
            <w:r w:rsidRPr="00B937EA">
              <w:rPr>
                <w:b/>
                <w:szCs w:val="24"/>
              </w:rPr>
              <w:t>VA IN SADJE</w:t>
            </w:r>
          </w:p>
        </w:tc>
      </w:tr>
      <w:tr w:rsidR="00E52B06" w:rsidRPr="004B4C39" w:rsidTr="00D94024">
        <w:trPr>
          <w:trHeight w:val="510"/>
        </w:trPr>
        <w:tc>
          <w:tcPr>
            <w:tcW w:w="1217" w:type="dxa"/>
            <w:shd w:val="clear" w:color="auto" w:fill="auto"/>
          </w:tcPr>
          <w:p w:rsidR="00E52B06" w:rsidRPr="00B937EA" w:rsidRDefault="00E223C5" w:rsidP="00E223C5">
            <w:pPr>
              <w:pStyle w:val="p7"/>
              <w:ind w:left="0"/>
              <w:jc w:val="center"/>
              <w:rPr>
                <w:b/>
                <w:szCs w:val="24"/>
              </w:rPr>
            </w:pPr>
            <w:r>
              <w:rPr>
                <w:b/>
                <w:szCs w:val="24"/>
              </w:rPr>
              <w:t>6</w:t>
            </w:r>
            <w:r w:rsidR="00E52B06" w:rsidRPr="00B937EA">
              <w:rPr>
                <w:b/>
                <w:szCs w:val="24"/>
              </w:rPr>
              <w:t>/1</w:t>
            </w:r>
          </w:p>
        </w:tc>
        <w:tc>
          <w:tcPr>
            <w:tcW w:w="3737" w:type="dxa"/>
            <w:shd w:val="clear" w:color="auto" w:fill="auto"/>
          </w:tcPr>
          <w:p w:rsidR="00E52B06" w:rsidRPr="00D20093" w:rsidRDefault="00E52B06" w:rsidP="00D94024">
            <w:pPr>
              <w:pStyle w:val="p7"/>
              <w:ind w:left="0"/>
              <w:jc w:val="both"/>
              <w:rPr>
                <w:szCs w:val="24"/>
              </w:rPr>
            </w:pPr>
            <w:r w:rsidRPr="00D20093">
              <w:rPr>
                <w:szCs w:val="24"/>
              </w:rPr>
              <w:t>Zamrznjena zelenjava in sadje</w:t>
            </w:r>
          </w:p>
        </w:tc>
        <w:tc>
          <w:tcPr>
            <w:tcW w:w="2282" w:type="dxa"/>
            <w:shd w:val="clear" w:color="auto" w:fill="auto"/>
          </w:tcPr>
          <w:p w:rsidR="00E52B06" w:rsidRPr="004464CB" w:rsidRDefault="00E52B06" w:rsidP="00D94024">
            <w:pPr>
              <w:pStyle w:val="p7"/>
              <w:ind w:left="0"/>
              <w:jc w:val="both"/>
              <w:rPr>
                <w:szCs w:val="24"/>
              </w:rPr>
            </w:pPr>
          </w:p>
        </w:tc>
        <w:tc>
          <w:tcPr>
            <w:tcW w:w="2282" w:type="dxa"/>
            <w:shd w:val="clear" w:color="auto" w:fill="auto"/>
          </w:tcPr>
          <w:p w:rsidR="00E52B06" w:rsidRPr="004464CB" w:rsidRDefault="00E52B06" w:rsidP="00D94024">
            <w:pPr>
              <w:pStyle w:val="p7"/>
              <w:ind w:left="0"/>
              <w:jc w:val="both"/>
              <w:rPr>
                <w:szCs w:val="24"/>
              </w:rPr>
            </w:pPr>
          </w:p>
        </w:tc>
      </w:tr>
      <w:tr w:rsidR="00E52B06" w:rsidRPr="004B4C39" w:rsidTr="00D94024">
        <w:trPr>
          <w:trHeight w:val="510"/>
        </w:trPr>
        <w:tc>
          <w:tcPr>
            <w:tcW w:w="9518" w:type="dxa"/>
            <w:gridSpan w:val="4"/>
            <w:shd w:val="clear" w:color="auto" w:fill="BFBFBF"/>
          </w:tcPr>
          <w:p w:rsidR="00E52B06" w:rsidRPr="00B937EA" w:rsidRDefault="00E52B06" w:rsidP="00D94024">
            <w:pPr>
              <w:pStyle w:val="p7"/>
              <w:numPr>
                <w:ilvl w:val="0"/>
                <w:numId w:val="45"/>
              </w:numPr>
              <w:rPr>
                <w:b/>
                <w:szCs w:val="24"/>
              </w:rPr>
            </w:pPr>
            <w:r w:rsidRPr="00B937EA">
              <w:rPr>
                <w:b/>
                <w:szCs w:val="24"/>
              </w:rPr>
              <w:t>Skupina: ZAMRZNJENI IZDELKI IZ TESTA</w:t>
            </w:r>
          </w:p>
        </w:tc>
      </w:tr>
      <w:tr w:rsidR="00E52B06" w:rsidRPr="004B4C39" w:rsidTr="00D94024">
        <w:trPr>
          <w:trHeight w:val="510"/>
        </w:trPr>
        <w:tc>
          <w:tcPr>
            <w:tcW w:w="1217" w:type="dxa"/>
            <w:shd w:val="clear" w:color="auto" w:fill="auto"/>
          </w:tcPr>
          <w:p w:rsidR="00E52B06" w:rsidRPr="00B937EA" w:rsidRDefault="00E223C5" w:rsidP="00E223C5">
            <w:pPr>
              <w:pStyle w:val="p7"/>
              <w:ind w:left="0"/>
              <w:jc w:val="center"/>
              <w:rPr>
                <w:b/>
                <w:szCs w:val="24"/>
              </w:rPr>
            </w:pPr>
            <w:r>
              <w:rPr>
                <w:b/>
                <w:szCs w:val="24"/>
              </w:rPr>
              <w:lastRenderedPageBreak/>
              <w:t>7/</w:t>
            </w:r>
            <w:r w:rsidR="00E52B06" w:rsidRPr="00B937EA">
              <w:rPr>
                <w:b/>
                <w:szCs w:val="24"/>
              </w:rPr>
              <w:t>1</w:t>
            </w:r>
          </w:p>
        </w:tc>
        <w:tc>
          <w:tcPr>
            <w:tcW w:w="3737" w:type="dxa"/>
            <w:shd w:val="clear" w:color="auto" w:fill="auto"/>
          </w:tcPr>
          <w:p w:rsidR="00E52B06" w:rsidRPr="00D20093" w:rsidRDefault="00E52B06" w:rsidP="00D94024">
            <w:pPr>
              <w:pStyle w:val="p7"/>
              <w:ind w:left="0"/>
              <w:jc w:val="both"/>
              <w:rPr>
                <w:szCs w:val="24"/>
              </w:rPr>
            </w:pPr>
            <w:r w:rsidRPr="00D20093">
              <w:rPr>
                <w:szCs w:val="24"/>
              </w:rPr>
              <w:t>Zamrznjeni izdelki iz testa</w:t>
            </w:r>
          </w:p>
        </w:tc>
        <w:tc>
          <w:tcPr>
            <w:tcW w:w="2282" w:type="dxa"/>
            <w:shd w:val="clear" w:color="auto" w:fill="auto"/>
          </w:tcPr>
          <w:p w:rsidR="00E52B06" w:rsidRPr="004464CB" w:rsidRDefault="00E52B06" w:rsidP="00D94024">
            <w:pPr>
              <w:pStyle w:val="p7"/>
              <w:ind w:left="0"/>
              <w:jc w:val="both"/>
              <w:rPr>
                <w:szCs w:val="24"/>
              </w:rPr>
            </w:pPr>
          </w:p>
        </w:tc>
        <w:tc>
          <w:tcPr>
            <w:tcW w:w="2282" w:type="dxa"/>
            <w:shd w:val="clear" w:color="auto" w:fill="auto"/>
          </w:tcPr>
          <w:p w:rsidR="00E52B06" w:rsidRPr="004464CB" w:rsidRDefault="00E52B06" w:rsidP="00D94024">
            <w:pPr>
              <w:pStyle w:val="p7"/>
              <w:ind w:left="0"/>
              <w:jc w:val="both"/>
              <w:rPr>
                <w:szCs w:val="24"/>
              </w:rPr>
            </w:pPr>
          </w:p>
        </w:tc>
      </w:tr>
      <w:tr w:rsidR="00E52B06" w:rsidRPr="004B4C39" w:rsidTr="00D94024">
        <w:trPr>
          <w:trHeight w:val="510"/>
        </w:trPr>
        <w:tc>
          <w:tcPr>
            <w:tcW w:w="9518" w:type="dxa"/>
            <w:gridSpan w:val="4"/>
            <w:shd w:val="clear" w:color="auto" w:fill="BFBFBF"/>
          </w:tcPr>
          <w:p w:rsidR="00E52B06" w:rsidRPr="00B937EA" w:rsidRDefault="00E52B06" w:rsidP="00D94024">
            <w:pPr>
              <w:pStyle w:val="p7"/>
              <w:numPr>
                <w:ilvl w:val="0"/>
                <w:numId w:val="45"/>
              </w:numPr>
              <w:rPr>
                <w:b/>
                <w:szCs w:val="24"/>
              </w:rPr>
            </w:pPr>
            <w:r w:rsidRPr="00B937EA">
              <w:rPr>
                <w:b/>
                <w:szCs w:val="24"/>
              </w:rPr>
              <w:t>Skupina: RIBE</w:t>
            </w:r>
          </w:p>
        </w:tc>
      </w:tr>
      <w:tr w:rsidR="00E52B06" w:rsidRPr="004B4C39" w:rsidTr="00D94024">
        <w:trPr>
          <w:trHeight w:val="510"/>
        </w:trPr>
        <w:tc>
          <w:tcPr>
            <w:tcW w:w="1217" w:type="dxa"/>
            <w:shd w:val="clear" w:color="auto" w:fill="auto"/>
          </w:tcPr>
          <w:p w:rsidR="00E52B06" w:rsidRPr="00B937EA" w:rsidRDefault="00E223C5" w:rsidP="00E223C5">
            <w:pPr>
              <w:pStyle w:val="p7"/>
              <w:ind w:left="0"/>
              <w:jc w:val="center"/>
              <w:rPr>
                <w:b/>
                <w:szCs w:val="24"/>
              </w:rPr>
            </w:pPr>
            <w:r>
              <w:rPr>
                <w:b/>
                <w:szCs w:val="24"/>
              </w:rPr>
              <w:t>8</w:t>
            </w:r>
            <w:r w:rsidR="00E52B06" w:rsidRPr="00B937EA">
              <w:rPr>
                <w:b/>
                <w:szCs w:val="24"/>
              </w:rPr>
              <w:t>/1</w:t>
            </w:r>
          </w:p>
        </w:tc>
        <w:tc>
          <w:tcPr>
            <w:tcW w:w="3737" w:type="dxa"/>
            <w:shd w:val="clear" w:color="auto" w:fill="auto"/>
          </w:tcPr>
          <w:p w:rsidR="00E52B06" w:rsidRPr="00D20093" w:rsidRDefault="00E52B06" w:rsidP="00D94024">
            <w:pPr>
              <w:pStyle w:val="p7"/>
              <w:ind w:left="0"/>
              <w:jc w:val="both"/>
              <w:rPr>
                <w:szCs w:val="24"/>
              </w:rPr>
            </w:pPr>
            <w:r w:rsidRPr="00D20093">
              <w:rPr>
                <w:szCs w:val="24"/>
              </w:rPr>
              <w:t>Sveže in zamrznjene ribe</w:t>
            </w:r>
          </w:p>
        </w:tc>
        <w:tc>
          <w:tcPr>
            <w:tcW w:w="2282" w:type="dxa"/>
            <w:shd w:val="clear" w:color="auto" w:fill="auto"/>
          </w:tcPr>
          <w:p w:rsidR="00E52B06" w:rsidRPr="004464CB" w:rsidRDefault="00E52B06" w:rsidP="00D94024">
            <w:pPr>
              <w:pStyle w:val="p7"/>
              <w:ind w:left="0"/>
              <w:jc w:val="both"/>
              <w:rPr>
                <w:szCs w:val="24"/>
              </w:rPr>
            </w:pPr>
          </w:p>
        </w:tc>
        <w:tc>
          <w:tcPr>
            <w:tcW w:w="2282" w:type="dxa"/>
            <w:shd w:val="clear" w:color="auto" w:fill="auto"/>
          </w:tcPr>
          <w:p w:rsidR="00E52B06" w:rsidRPr="004464CB" w:rsidRDefault="00E52B06" w:rsidP="00D94024">
            <w:pPr>
              <w:pStyle w:val="p7"/>
              <w:ind w:left="0"/>
              <w:jc w:val="both"/>
              <w:rPr>
                <w:szCs w:val="24"/>
              </w:rPr>
            </w:pPr>
          </w:p>
        </w:tc>
      </w:tr>
      <w:tr w:rsidR="00E52B06" w:rsidRPr="004B4C39" w:rsidTr="00D94024">
        <w:trPr>
          <w:trHeight w:val="510"/>
        </w:trPr>
        <w:tc>
          <w:tcPr>
            <w:tcW w:w="9518" w:type="dxa"/>
            <w:gridSpan w:val="4"/>
            <w:shd w:val="clear" w:color="auto" w:fill="BFBFBF"/>
          </w:tcPr>
          <w:p w:rsidR="00E52B06" w:rsidRPr="00B937EA" w:rsidRDefault="00E52B06" w:rsidP="00D94024">
            <w:pPr>
              <w:pStyle w:val="p7"/>
              <w:numPr>
                <w:ilvl w:val="0"/>
                <w:numId w:val="45"/>
              </w:numPr>
              <w:rPr>
                <w:b/>
                <w:szCs w:val="24"/>
              </w:rPr>
            </w:pPr>
            <w:r w:rsidRPr="00B937EA">
              <w:rPr>
                <w:b/>
                <w:szCs w:val="24"/>
              </w:rPr>
              <w:t>Skupina: TESTENINE, JUŠNE ZAKUHE, MLEVSKI IZDELKI, KAŠE</w:t>
            </w:r>
          </w:p>
          <w:p w:rsidR="00E52B06" w:rsidRPr="00B937EA" w:rsidRDefault="00E52B06" w:rsidP="00D94024">
            <w:pPr>
              <w:pStyle w:val="p7"/>
              <w:ind w:left="0"/>
              <w:rPr>
                <w:b/>
                <w:szCs w:val="24"/>
              </w:rPr>
            </w:pPr>
          </w:p>
        </w:tc>
      </w:tr>
      <w:tr w:rsidR="00E52B06" w:rsidRPr="004B4C39" w:rsidTr="00D94024">
        <w:trPr>
          <w:trHeight w:val="510"/>
        </w:trPr>
        <w:tc>
          <w:tcPr>
            <w:tcW w:w="1217" w:type="dxa"/>
            <w:shd w:val="clear" w:color="auto" w:fill="auto"/>
          </w:tcPr>
          <w:p w:rsidR="00E52B06" w:rsidRPr="00B937EA" w:rsidRDefault="007A40DA" w:rsidP="00E223C5">
            <w:pPr>
              <w:pStyle w:val="p7"/>
              <w:ind w:left="0"/>
              <w:jc w:val="center"/>
              <w:rPr>
                <w:b/>
                <w:szCs w:val="24"/>
              </w:rPr>
            </w:pPr>
            <w:r>
              <w:rPr>
                <w:b/>
                <w:szCs w:val="24"/>
              </w:rPr>
              <w:t>9</w:t>
            </w:r>
            <w:r w:rsidR="00E52B06" w:rsidRPr="00B937EA">
              <w:rPr>
                <w:b/>
                <w:szCs w:val="24"/>
              </w:rPr>
              <w:t>/1</w:t>
            </w:r>
          </w:p>
        </w:tc>
        <w:tc>
          <w:tcPr>
            <w:tcW w:w="3737" w:type="dxa"/>
            <w:shd w:val="clear" w:color="auto" w:fill="auto"/>
          </w:tcPr>
          <w:p w:rsidR="00E52B06" w:rsidRPr="00D20093" w:rsidRDefault="00E52B06" w:rsidP="00D94024">
            <w:pPr>
              <w:pStyle w:val="p7"/>
              <w:ind w:left="0"/>
              <w:jc w:val="both"/>
              <w:rPr>
                <w:szCs w:val="24"/>
              </w:rPr>
            </w:pPr>
            <w:r w:rsidRPr="00D20093">
              <w:rPr>
                <w:szCs w:val="24"/>
              </w:rPr>
              <w:t>Testenine, jušne zakuhe</w:t>
            </w:r>
          </w:p>
        </w:tc>
        <w:tc>
          <w:tcPr>
            <w:tcW w:w="2282" w:type="dxa"/>
            <w:shd w:val="clear" w:color="auto" w:fill="auto"/>
          </w:tcPr>
          <w:p w:rsidR="00E52B06" w:rsidRDefault="00E52B06" w:rsidP="00D94024">
            <w:pPr>
              <w:pStyle w:val="p7"/>
              <w:ind w:left="0"/>
              <w:jc w:val="both"/>
              <w:rPr>
                <w:szCs w:val="24"/>
              </w:rPr>
            </w:pPr>
          </w:p>
        </w:tc>
        <w:tc>
          <w:tcPr>
            <w:tcW w:w="2282" w:type="dxa"/>
            <w:shd w:val="clear" w:color="auto" w:fill="auto"/>
          </w:tcPr>
          <w:p w:rsidR="00E52B06" w:rsidRPr="004464CB" w:rsidRDefault="00E52B06" w:rsidP="00D94024">
            <w:pPr>
              <w:pStyle w:val="p7"/>
              <w:ind w:left="0"/>
              <w:jc w:val="both"/>
              <w:rPr>
                <w:szCs w:val="24"/>
              </w:rPr>
            </w:pPr>
          </w:p>
        </w:tc>
      </w:tr>
      <w:tr w:rsidR="00E52B06" w:rsidRPr="004B4C39" w:rsidTr="00D94024">
        <w:trPr>
          <w:trHeight w:val="510"/>
        </w:trPr>
        <w:tc>
          <w:tcPr>
            <w:tcW w:w="1217" w:type="dxa"/>
            <w:shd w:val="clear" w:color="auto" w:fill="auto"/>
          </w:tcPr>
          <w:p w:rsidR="00E52B06" w:rsidRPr="00B937EA" w:rsidRDefault="007A40DA" w:rsidP="00E223C5">
            <w:pPr>
              <w:pStyle w:val="p7"/>
              <w:ind w:left="0"/>
              <w:jc w:val="center"/>
              <w:rPr>
                <w:b/>
                <w:szCs w:val="24"/>
              </w:rPr>
            </w:pPr>
            <w:r>
              <w:rPr>
                <w:b/>
                <w:szCs w:val="24"/>
              </w:rPr>
              <w:t>9</w:t>
            </w:r>
            <w:r w:rsidR="00E52B06" w:rsidRPr="00B937EA">
              <w:rPr>
                <w:b/>
                <w:szCs w:val="24"/>
              </w:rPr>
              <w:t>/2</w:t>
            </w:r>
          </w:p>
        </w:tc>
        <w:tc>
          <w:tcPr>
            <w:tcW w:w="3737" w:type="dxa"/>
            <w:shd w:val="clear" w:color="auto" w:fill="auto"/>
          </w:tcPr>
          <w:p w:rsidR="00E52B06" w:rsidRPr="00D20093" w:rsidRDefault="00E52B06" w:rsidP="00D94024">
            <w:pPr>
              <w:pStyle w:val="p7"/>
              <w:ind w:left="0"/>
              <w:jc w:val="both"/>
              <w:rPr>
                <w:szCs w:val="24"/>
              </w:rPr>
            </w:pPr>
            <w:r w:rsidRPr="00D20093">
              <w:rPr>
                <w:szCs w:val="24"/>
              </w:rPr>
              <w:t>Mlevski izdelki, kaše</w:t>
            </w:r>
          </w:p>
        </w:tc>
        <w:tc>
          <w:tcPr>
            <w:tcW w:w="2282" w:type="dxa"/>
            <w:shd w:val="clear" w:color="auto" w:fill="auto"/>
          </w:tcPr>
          <w:p w:rsidR="00E52B06" w:rsidRDefault="00E52B06" w:rsidP="00D94024">
            <w:pPr>
              <w:pStyle w:val="p7"/>
              <w:ind w:left="0"/>
              <w:jc w:val="both"/>
              <w:rPr>
                <w:szCs w:val="24"/>
              </w:rPr>
            </w:pPr>
          </w:p>
        </w:tc>
        <w:tc>
          <w:tcPr>
            <w:tcW w:w="2282" w:type="dxa"/>
            <w:shd w:val="clear" w:color="auto" w:fill="auto"/>
          </w:tcPr>
          <w:p w:rsidR="00E52B06" w:rsidRPr="004464CB" w:rsidRDefault="00E52B06" w:rsidP="00D94024">
            <w:pPr>
              <w:pStyle w:val="p7"/>
              <w:ind w:left="0"/>
              <w:jc w:val="both"/>
              <w:rPr>
                <w:szCs w:val="24"/>
              </w:rPr>
            </w:pPr>
          </w:p>
        </w:tc>
      </w:tr>
      <w:tr w:rsidR="00E52B06" w:rsidRPr="004B4C39" w:rsidTr="00D94024">
        <w:trPr>
          <w:trHeight w:val="510"/>
        </w:trPr>
        <w:tc>
          <w:tcPr>
            <w:tcW w:w="9518" w:type="dxa"/>
            <w:gridSpan w:val="4"/>
            <w:shd w:val="clear" w:color="auto" w:fill="BFBFBF"/>
          </w:tcPr>
          <w:p w:rsidR="00E52B06" w:rsidRPr="00B937EA" w:rsidRDefault="007A40DA" w:rsidP="00D94024">
            <w:pPr>
              <w:pStyle w:val="p7"/>
              <w:numPr>
                <w:ilvl w:val="0"/>
                <w:numId w:val="45"/>
              </w:numPr>
              <w:rPr>
                <w:b/>
                <w:szCs w:val="24"/>
              </w:rPr>
            </w:pPr>
            <w:r>
              <w:rPr>
                <w:b/>
                <w:szCs w:val="24"/>
              </w:rPr>
              <w:t>Skupina: OSTALO PREHRAMBENO BLAGO</w:t>
            </w:r>
          </w:p>
        </w:tc>
      </w:tr>
      <w:tr w:rsidR="00E52B06" w:rsidRPr="004B4C39" w:rsidTr="00D94024">
        <w:trPr>
          <w:trHeight w:val="510"/>
        </w:trPr>
        <w:tc>
          <w:tcPr>
            <w:tcW w:w="1217" w:type="dxa"/>
            <w:shd w:val="clear" w:color="auto" w:fill="auto"/>
          </w:tcPr>
          <w:p w:rsidR="00E52B06" w:rsidRPr="00B937EA" w:rsidRDefault="007A40DA" w:rsidP="00E223C5">
            <w:pPr>
              <w:pStyle w:val="p7"/>
              <w:ind w:left="0"/>
              <w:jc w:val="center"/>
              <w:rPr>
                <w:b/>
                <w:szCs w:val="24"/>
              </w:rPr>
            </w:pPr>
            <w:r>
              <w:rPr>
                <w:b/>
                <w:szCs w:val="24"/>
              </w:rPr>
              <w:t>10</w:t>
            </w:r>
            <w:r w:rsidR="00E52B06" w:rsidRPr="00B937EA">
              <w:rPr>
                <w:b/>
                <w:szCs w:val="24"/>
              </w:rPr>
              <w:t>/1</w:t>
            </w:r>
          </w:p>
        </w:tc>
        <w:tc>
          <w:tcPr>
            <w:tcW w:w="3737" w:type="dxa"/>
            <w:shd w:val="clear" w:color="auto" w:fill="auto"/>
          </w:tcPr>
          <w:p w:rsidR="00E52B06" w:rsidRPr="00D20093" w:rsidRDefault="007A40DA" w:rsidP="00D94024">
            <w:pPr>
              <w:pStyle w:val="p7"/>
              <w:ind w:left="0"/>
              <w:rPr>
                <w:szCs w:val="24"/>
              </w:rPr>
            </w:pPr>
            <w:r>
              <w:rPr>
                <w:szCs w:val="24"/>
              </w:rPr>
              <w:t xml:space="preserve">Ostalo </w:t>
            </w:r>
            <w:proofErr w:type="spellStart"/>
            <w:r>
              <w:rPr>
                <w:szCs w:val="24"/>
              </w:rPr>
              <w:t>prehrambeno</w:t>
            </w:r>
            <w:proofErr w:type="spellEnd"/>
            <w:r>
              <w:rPr>
                <w:szCs w:val="24"/>
              </w:rPr>
              <w:t xml:space="preserve"> blago</w:t>
            </w:r>
          </w:p>
        </w:tc>
        <w:tc>
          <w:tcPr>
            <w:tcW w:w="2282" w:type="dxa"/>
            <w:shd w:val="clear" w:color="auto" w:fill="auto"/>
          </w:tcPr>
          <w:p w:rsidR="00E52B06" w:rsidRPr="004464CB" w:rsidRDefault="00E52B06" w:rsidP="00D94024">
            <w:pPr>
              <w:pStyle w:val="p7"/>
              <w:ind w:left="0"/>
              <w:jc w:val="both"/>
              <w:rPr>
                <w:szCs w:val="24"/>
              </w:rPr>
            </w:pPr>
          </w:p>
        </w:tc>
        <w:tc>
          <w:tcPr>
            <w:tcW w:w="2282" w:type="dxa"/>
            <w:shd w:val="clear" w:color="auto" w:fill="auto"/>
          </w:tcPr>
          <w:p w:rsidR="00E52B06" w:rsidRPr="004464CB" w:rsidRDefault="00E52B06" w:rsidP="00D94024">
            <w:pPr>
              <w:pStyle w:val="p7"/>
              <w:ind w:left="0"/>
              <w:jc w:val="both"/>
              <w:rPr>
                <w:szCs w:val="24"/>
              </w:rPr>
            </w:pPr>
          </w:p>
        </w:tc>
      </w:tr>
      <w:tr w:rsidR="00E52B06" w:rsidRPr="004B4C39" w:rsidTr="00D94024">
        <w:trPr>
          <w:trHeight w:val="510"/>
        </w:trPr>
        <w:tc>
          <w:tcPr>
            <w:tcW w:w="9518" w:type="dxa"/>
            <w:gridSpan w:val="4"/>
            <w:shd w:val="clear" w:color="auto" w:fill="BFBFBF"/>
          </w:tcPr>
          <w:p w:rsidR="00E52B06" w:rsidRPr="00B937EA" w:rsidRDefault="00E52B06" w:rsidP="00D94024">
            <w:pPr>
              <w:pStyle w:val="p7"/>
              <w:numPr>
                <w:ilvl w:val="0"/>
                <w:numId w:val="45"/>
              </w:numPr>
              <w:rPr>
                <w:b/>
                <w:szCs w:val="24"/>
              </w:rPr>
            </w:pPr>
            <w:r w:rsidRPr="00B937EA">
              <w:rPr>
                <w:b/>
                <w:szCs w:val="24"/>
              </w:rPr>
              <w:t>Skupina: DIETETIČNI IZDELKI</w:t>
            </w:r>
          </w:p>
          <w:p w:rsidR="00E52B06" w:rsidRPr="00B937EA" w:rsidRDefault="00E52B06" w:rsidP="00D94024">
            <w:pPr>
              <w:pStyle w:val="p7"/>
              <w:ind w:left="0"/>
              <w:rPr>
                <w:b/>
                <w:szCs w:val="24"/>
              </w:rPr>
            </w:pPr>
          </w:p>
        </w:tc>
      </w:tr>
      <w:tr w:rsidR="00E52B06" w:rsidRPr="004B4C39" w:rsidTr="00D94024">
        <w:trPr>
          <w:trHeight w:val="510"/>
        </w:trPr>
        <w:tc>
          <w:tcPr>
            <w:tcW w:w="1217" w:type="dxa"/>
            <w:shd w:val="clear" w:color="auto" w:fill="auto"/>
          </w:tcPr>
          <w:p w:rsidR="00E52B06" w:rsidRPr="00B937EA" w:rsidRDefault="007A40DA" w:rsidP="00E223C5">
            <w:pPr>
              <w:pStyle w:val="p7"/>
              <w:ind w:left="0"/>
              <w:jc w:val="center"/>
              <w:rPr>
                <w:b/>
                <w:szCs w:val="24"/>
              </w:rPr>
            </w:pPr>
            <w:r>
              <w:rPr>
                <w:b/>
                <w:szCs w:val="24"/>
              </w:rPr>
              <w:t>11</w:t>
            </w:r>
            <w:r w:rsidR="00E52B06" w:rsidRPr="00B937EA">
              <w:rPr>
                <w:b/>
                <w:szCs w:val="24"/>
              </w:rPr>
              <w:t>/1</w:t>
            </w:r>
          </w:p>
        </w:tc>
        <w:tc>
          <w:tcPr>
            <w:tcW w:w="3737" w:type="dxa"/>
            <w:shd w:val="clear" w:color="auto" w:fill="auto"/>
          </w:tcPr>
          <w:p w:rsidR="00E52B06" w:rsidRPr="00D20093" w:rsidRDefault="00E52B06" w:rsidP="00D94024">
            <w:pPr>
              <w:pStyle w:val="p7"/>
              <w:ind w:left="0"/>
              <w:rPr>
                <w:szCs w:val="24"/>
              </w:rPr>
            </w:pPr>
            <w:r w:rsidRPr="00D20093">
              <w:rPr>
                <w:szCs w:val="24"/>
              </w:rPr>
              <w:t>Dietetični izdelki</w:t>
            </w:r>
          </w:p>
        </w:tc>
        <w:tc>
          <w:tcPr>
            <w:tcW w:w="2282" w:type="dxa"/>
            <w:shd w:val="clear" w:color="auto" w:fill="auto"/>
          </w:tcPr>
          <w:p w:rsidR="00E52B06" w:rsidRDefault="00E52B06" w:rsidP="00D94024">
            <w:pPr>
              <w:pStyle w:val="p7"/>
              <w:ind w:left="0"/>
              <w:jc w:val="both"/>
              <w:rPr>
                <w:szCs w:val="24"/>
              </w:rPr>
            </w:pPr>
          </w:p>
        </w:tc>
        <w:tc>
          <w:tcPr>
            <w:tcW w:w="2282" w:type="dxa"/>
            <w:shd w:val="clear" w:color="auto" w:fill="auto"/>
          </w:tcPr>
          <w:p w:rsidR="00E52B06" w:rsidRPr="004464CB" w:rsidRDefault="00E52B06" w:rsidP="00D94024">
            <w:pPr>
              <w:pStyle w:val="p7"/>
              <w:ind w:left="0"/>
              <w:jc w:val="both"/>
              <w:rPr>
                <w:szCs w:val="24"/>
              </w:rPr>
            </w:pPr>
          </w:p>
        </w:tc>
      </w:tr>
    </w:tbl>
    <w:p w:rsidR="00E52B06" w:rsidRPr="004B4C39" w:rsidRDefault="00E52B06" w:rsidP="00E52B06">
      <w:pPr>
        <w:pStyle w:val="p7"/>
        <w:ind w:left="0"/>
        <w:jc w:val="both"/>
        <w:rPr>
          <w:color w:val="FF0000"/>
          <w:szCs w:val="24"/>
        </w:rPr>
      </w:pPr>
    </w:p>
    <w:p w:rsidR="00E52B06" w:rsidRPr="00FB57CA" w:rsidRDefault="00E52B06" w:rsidP="00E52B06">
      <w:pPr>
        <w:pStyle w:val="p7"/>
        <w:ind w:left="0"/>
        <w:jc w:val="both"/>
        <w:rPr>
          <w:b/>
          <w:szCs w:val="24"/>
        </w:rPr>
      </w:pPr>
      <w:r w:rsidRPr="00FB57CA">
        <w:rPr>
          <w:b/>
          <w:color w:val="FF0000"/>
          <w:szCs w:val="24"/>
        </w:rPr>
        <w:t xml:space="preserve">* </w:t>
      </w:r>
      <w:r w:rsidRPr="00FB57CA">
        <w:rPr>
          <w:b/>
          <w:szCs w:val="24"/>
        </w:rPr>
        <w:t>Priloga: Ponudbeni predračuni (</w:t>
      </w:r>
      <w:r w:rsidR="00E223C5">
        <w:rPr>
          <w:b/>
          <w:szCs w:val="24"/>
        </w:rPr>
        <w:t>OBR 2A/2019– 2L</w:t>
      </w:r>
      <w:r w:rsidR="00294074">
        <w:rPr>
          <w:b/>
          <w:szCs w:val="24"/>
        </w:rPr>
        <w:t>/</w:t>
      </w:r>
      <w:r w:rsidR="00E223C5">
        <w:rPr>
          <w:b/>
          <w:szCs w:val="24"/>
        </w:rPr>
        <w:t>2019</w:t>
      </w:r>
      <w:r w:rsidRPr="00FB57CA">
        <w:rPr>
          <w:b/>
          <w:szCs w:val="24"/>
        </w:rPr>
        <w:t>)</w:t>
      </w:r>
    </w:p>
    <w:p w:rsidR="008279AD" w:rsidRDefault="008279AD" w:rsidP="00E52B06">
      <w:pPr>
        <w:pStyle w:val="p7"/>
        <w:ind w:left="0"/>
        <w:jc w:val="both"/>
        <w:rPr>
          <w:szCs w:val="24"/>
        </w:rPr>
      </w:pPr>
    </w:p>
    <w:p w:rsidR="008279AD" w:rsidRDefault="008279AD" w:rsidP="00E52B06">
      <w:pPr>
        <w:pStyle w:val="p7"/>
        <w:ind w:left="0"/>
        <w:jc w:val="both"/>
        <w:rPr>
          <w:szCs w:val="24"/>
        </w:rPr>
      </w:pPr>
    </w:p>
    <w:p w:rsidR="00E52B06" w:rsidRDefault="00E52B06" w:rsidP="00E52B06">
      <w:pPr>
        <w:pStyle w:val="p7"/>
        <w:ind w:left="0"/>
        <w:jc w:val="both"/>
        <w:rPr>
          <w:szCs w:val="24"/>
        </w:rPr>
      </w:pPr>
      <w:r>
        <w:rPr>
          <w:szCs w:val="24"/>
        </w:rPr>
        <w:t>Izjavljamo, da dajemo ponudbo:</w:t>
      </w:r>
    </w:p>
    <w:p w:rsidR="0085240F" w:rsidRDefault="0085240F" w:rsidP="00E52B06">
      <w:pPr>
        <w:pStyle w:val="p7"/>
        <w:ind w:left="0"/>
        <w:jc w:val="both"/>
        <w:rPr>
          <w:szCs w:val="24"/>
        </w:rPr>
      </w:pPr>
    </w:p>
    <w:p w:rsidR="00E52B06" w:rsidRPr="001059A6" w:rsidRDefault="00E52B06" w:rsidP="00E52B06">
      <w:pPr>
        <w:pStyle w:val="p7"/>
        <w:numPr>
          <w:ilvl w:val="0"/>
          <w:numId w:val="39"/>
        </w:numPr>
        <w:jc w:val="both"/>
        <w:rPr>
          <w:szCs w:val="24"/>
        </w:rPr>
      </w:pPr>
      <w:r>
        <w:rPr>
          <w:szCs w:val="24"/>
        </w:rPr>
        <w:t xml:space="preserve"> samostojno – kot samostojen ponudnik,</w:t>
      </w:r>
    </w:p>
    <w:p w:rsidR="00E52B06" w:rsidRDefault="00E52B06" w:rsidP="00E52B06">
      <w:pPr>
        <w:pStyle w:val="p7"/>
        <w:numPr>
          <w:ilvl w:val="0"/>
          <w:numId w:val="39"/>
        </w:numPr>
        <w:jc w:val="both"/>
        <w:rPr>
          <w:szCs w:val="24"/>
        </w:rPr>
      </w:pPr>
      <w:r>
        <w:rPr>
          <w:szCs w:val="24"/>
        </w:rPr>
        <w:t xml:space="preserve"> s podizvajalci – kot samostojen ponudnik s podizvajalci,</w:t>
      </w:r>
    </w:p>
    <w:p w:rsidR="00E52B06" w:rsidRPr="00E52B06" w:rsidRDefault="00E52B06" w:rsidP="00E52B06">
      <w:pPr>
        <w:pStyle w:val="p7"/>
        <w:numPr>
          <w:ilvl w:val="0"/>
          <w:numId w:val="39"/>
        </w:numPr>
        <w:jc w:val="both"/>
        <w:rPr>
          <w:szCs w:val="24"/>
        </w:rPr>
      </w:pPr>
      <w:r>
        <w:rPr>
          <w:szCs w:val="24"/>
        </w:rPr>
        <w:t xml:space="preserve"> skupno ponudbo – kot partner v skupini ponudnikov.</w:t>
      </w:r>
    </w:p>
    <w:p w:rsidR="0085240F" w:rsidRDefault="0085240F" w:rsidP="00E52B06">
      <w:pPr>
        <w:pStyle w:val="p7"/>
        <w:ind w:left="0"/>
        <w:jc w:val="both"/>
        <w:rPr>
          <w:b/>
          <w:szCs w:val="24"/>
        </w:rPr>
      </w:pPr>
    </w:p>
    <w:p w:rsidR="00E52B06" w:rsidRDefault="00E52B06" w:rsidP="00E52B06">
      <w:pPr>
        <w:pStyle w:val="p7"/>
        <w:ind w:left="0"/>
        <w:jc w:val="both"/>
        <w:rPr>
          <w:szCs w:val="24"/>
        </w:rPr>
      </w:pPr>
    </w:p>
    <w:p w:rsidR="00E52B06" w:rsidRDefault="00E52B06" w:rsidP="00E52B06">
      <w:pPr>
        <w:pStyle w:val="p7"/>
        <w:ind w:left="0"/>
        <w:jc w:val="both"/>
        <w:rPr>
          <w:szCs w:val="24"/>
        </w:rPr>
      </w:pPr>
    </w:p>
    <w:p w:rsidR="00E52B06" w:rsidRDefault="00E52B06" w:rsidP="00E52B06">
      <w:pPr>
        <w:pStyle w:val="p7"/>
        <w:ind w:left="0"/>
        <w:jc w:val="both"/>
        <w:rPr>
          <w:szCs w:val="24"/>
        </w:rPr>
      </w:pPr>
    </w:p>
    <w:p w:rsidR="00E52B06" w:rsidRDefault="00E52B06" w:rsidP="00E52B06">
      <w:pPr>
        <w:pStyle w:val="p7"/>
        <w:ind w:left="0"/>
        <w:jc w:val="both"/>
        <w:rPr>
          <w:szCs w:val="24"/>
        </w:rPr>
      </w:pPr>
    </w:p>
    <w:p w:rsidR="00E52B06" w:rsidRDefault="00E52B06" w:rsidP="00E52B06">
      <w:pPr>
        <w:pStyle w:val="p7"/>
        <w:ind w:left="0"/>
        <w:jc w:val="both"/>
        <w:rPr>
          <w:szCs w:val="24"/>
        </w:rPr>
      </w:pPr>
    </w:p>
    <w:p w:rsidR="00E52B06" w:rsidRDefault="00E52B06" w:rsidP="00E52B06">
      <w:pPr>
        <w:pStyle w:val="p7"/>
        <w:ind w:left="0"/>
        <w:jc w:val="both"/>
        <w:rPr>
          <w:szCs w:val="24"/>
        </w:rPr>
      </w:pPr>
      <w:r>
        <w:rPr>
          <w:szCs w:val="24"/>
        </w:rPr>
        <w:t>Kraj in datum:</w:t>
      </w:r>
      <w:r>
        <w:rPr>
          <w:szCs w:val="24"/>
        </w:rPr>
        <w:tab/>
      </w:r>
      <w:r>
        <w:rPr>
          <w:szCs w:val="24"/>
        </w:rPr>
        <w:tab/>
      </w:r>
      <w:r>
        <w:rPr>
          <w:szCs w:val="24"/>
        </w:rPr>
        <w:tab/>
      </w:r>
      <w:r>
        <w:rPr>
          <w:szCs w:val="24"/>
        </w:rPr>
        <w:tab/>
      </w:r>
      <w:r>
        <w:rPr>
          <w:szCs w:val="24"/>
        </w:rPr>
        <w:tab/>
      </w:r>
      <w:r>
        <w:rPr>
          <w:szCs w:val="24"/>
        </w:rPr>
        <w:tab/>
      </w:r>
      <w:r>
        <w:rPr>
          <w:szCs w:val="24"/>
        </w:rPr>
        <w:tab/>
        <w:t>Žig in podpis odgovorne osebe:</w:t>
      </w:r>
    </w:p>
    <w:p w:rsidR="00E52B06" w:rsidRDefault="00E52B06" w:rsidP="00E52B06">
      <w:pPr>
        <w:pStyle w:val="p7"/>
        <w:ind w:left="0"/>
        <w:jc w:val="both"/>
        <w:rPr>
          <w:szCs w:val="24"/>
        </w:rPr>
      </w:pPr>
    </w:p>
    <w:p w:rsidR="00E52B06" w:rsidRDefault="00E52B06" w:rsidP="00E52B06">
      <w:pPr>
        <w:pStyle w:val="p7"/>
        <w:ind w:left="0"/>
        <w:jc w:val="both"/>
        <w:rPr>
          <w:szCs w:val="24"/>
        </w:rPr>
      </w:pPr>
    </w:p>
    <w:p w:rsidR="0085240F" w:rsidRDefault="0085240F" w:rsidP="00E52B06">
      <w:pPr>
        <w:pStyle w:val="p7"/>
        <w:ind w:left="0"/>
        <w:jc w:val="both"/>
        <w:rPr>
          <w:szCs w:val="24"/>
        </w:rPr>
      </w:pPr>
    </w:p>
    <w:p w:rsidR="008279AD" w:rsidRDefault="008279AD" w:rsidP="00E52B06">
      <w:pPr>
        <w:pStyle w:val="p7"/>
        <w:ind w:left="0"/>
        <w:jc w:val="both"/>
        <w:rPr>
          <w:szCs w:val="24"/>
        </w:rPr>
      </w:pPr>
    </w:p>
    <w:p w:rsidR="0044152C" w:rsidRDefault="0044152C" w:rsidP="00E52B06">
      <w:pPr>
        <w:pStyle w:val="p7"/>
        <w:ind w:left="0"/>
        <w:jc w:val="both"/>
        <w:rPr>
          <w:szCs w:val="24"/>
        </w:rPr>
      </w:pPr>
    </w:p>
    <w:p w:rsidR="0044152C" w:rsidRDefault="0044152C" w:rsidP="00E52B06">
      <w:pPr>
        <w:pStyle w:val="p7"/>
        <w:ind w:left="0"/>
        <w:jc w:val="both"/>
        <w:rPr>
          <w:szCs w:val="24"/>
        </w:rPr>
      </w:pPr>
    </w:p>
    <w:p w:rsidR="005321D3" w:rsidRDefault="005321D3" w:rsidP="005321D3">
      <w:pPr>
        <w:pStyle w:val="Navaden1"/>
      </w:pPr>
    </w:p>
    <w:p w:rsidR="005321D3" w:rsidRDefault="005321D3" w:rsidP="005321D3">
      <w:pPr>
        <w:pStyle w:val="Navaden1"/>
        <w:rPr>
          <w:sz w:val="24"/>
          <w:szCs w:val="24"/>
        </w:rPr>
      </w:pPr>
    </w:p>
    <w:p w:rsidR="005321D3" w:rsidRDefault="005321D3" w:rsidP="005321D3">
      <w:pPr>
        <w:spacing w:after="200" w:line="276" w:lineRule="auto"/>
      </w:pPr>
      <w:r>
        <w:br w:type="page"/>
      </w:r>
    </w:p>
    <w:p w:rsidR="000D3247" w:rsidRDefault="000D3247" w:rsidP="005321D3">
      <w:pPr>
        <w:spacing w:after="200" w:line="276" w:lineRule="auto"/>
      </w:pPr>
      <w:r>
        <w:rPr>
          <w:noProof/>
        </w:rPr>
        <w:lastRenderedPageBreak/>
        <mc:AlternateContent>
          <mc:Choice Requires="wps">
            <w:drawing>
              <wp:anchor distT="0" distB="0" distL="114300" distR="114300" simplePos="0" relativeHeight="251685888" behindDoc="0" locked="0" layoutInCell="1" allowOverlap="1" wp14:anchorId="4CE11C0E" wp14:editId="72FE2B10">
                <wp:simplePos x="0" y="0"/>
                <wp:positionH relativeFrom="margin">
                  <wp:posOffset>4629150</wp:posOffset>
                </wp:positionH>
                <wp:positionV relativeFrom="paragraph">
                  <wp:posOffset>8890</wp:posOffset>
                </wp:positionV>
                <wp:extent cx="1828800" cy="296545"/>
                <wp:effectExtent l="0" t="0" r="19050" b="27305"/>
                <wp:wrapNone/>
                <wp:docPr id="2" name="Zaobljeni 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296545"/>
                        </a:xfrm>
                        <a:prstGeom prst="roundRect">
                          <a:avLst>
                            <a:gd name="adj" fmla="val 16667"/>
                          </a:avLst>
                        </a:prstGeom>
                        <a:solidFill>
                          <a:srgbClr val="FFFFFF"/>
                        </a:solidFill>
                        <a:ln w="9525">
                          <a:solidFill>
                            <a:srgbClr val="000000"/>
                          </a:solidFill>
                          <a:round/>
                          <a:headEnd/>
                          <a:tailEnd/>
                        </a:ln>
                      </wps:spPr>
                      <wps:txbx>
                        <w:txbxContent>
                          <w:p w:rsidR="00441CA6" w:rsidRPr="00A012E6" w:rsidRDefault="00441CA6" w:rsidP="000D3247">
                            <w:pPr>
                              <w:jc w:val="center"/>
                              <w:rPr>
                                <w:rFonts w:ascii="Times New Roman" w:hAnsi="Times New Roman"/>
                                <w:b/>
                              </w:rPr>
                            </w:pPr>
                            <w:r>
                              <w:rPr>
                                <w:rFonts w:ascii="Times New Roman" w:hAnsi="Times New Roman"/>
                                <w:b/>
                              </w:rPr>
                              <w:t>Priloga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CE11C0E" id="Zaobljeni pravokotnik 2" o:spid="_x0000_s1028" style="position:absolute;margin-left:364.5pt;margin-top:.7pt;width:2in;height:23.35pt;z-index:2516858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">
                <v:textbox>
                  <w:txbxContent>
                    <w:p w:rsidR="00441CA6" w:rsidRPr="00A012E6" w:rsidRDefault="00441CA6" w:rsidP="000D3247">
                      <w:pPr>
                        <w:jc w:val="center"/>
                        <w:rPr>
                          <w:rFonts w:ascii="Times New Roman" w:hAnsi="Times New Roman"/>
                          <w:b/>
                        </w:rPr>
                      </w:pPr>
                      <w:r>
                        <w:rPr>
                          <w:rFonts w:ascii="Times New Roman" w:hAnsi="Times New Roman"/>
                          <w:b/>
                        </w:rPr>
                        <w:t>Priloga 3</w:t>
                      </w:r>
                    </w:p>
                  </w:txbxContent>
                </v:textbox>
                <w10:wrap anchorx="margin"/>
              </v:roundrect>
            </w:pict>
          </mc:Fallback>
        </mc:AlternateContent>
      </w:r>
    </w:p>
    <w:p w:rsidR="000D3247" w:rsidRDefault="000D3247" w:rsidP="005321D3">
      <w:pPr>
        <w:spacing w:after="200" w:line="276" w:lineRule="auto"/>
      </w:pPr>
    </w:p>
    <w:p w:rsidR="000D3247" w:rsidRDefault="000D3247" w:rsidP="005321D3">
      <w:pPr>
        <w:spacing w:after="200" w:line="276" w:lineRule="auto"/>
      </w:pPr>
    </w:p>
    <w:p w:rsidR="000D3247" w:rsidRDefault="000D3247" w:rsidP="005321D3">
      <w:pPr>
        <w:spacing w:after="200" w:line="276" w:lineRule="auto"/>
      </w:pPr>
    </w:p>
    <w:p w:rsidR="000D3247" w:rsidRDefault="000D3247" w:rsidP="005321D3">
      <w:pPr>
        <w:spacing w:after="200" w:line="276" w:lineRule="auto"/>
      </w:pPr>
    </w:p>
    <w:p w:rsidR="000D3247" w:rsidRDefault="000D3247" w:rsidP="005321D3">
      <w:pPr>
        <w:spacing w:after="200" w:line="276" w:lineRule="auto"/>
      </w:pPr>
    </w:p>
    <w:p w:rsidR="000D3247" w:rsidRPr="000D3247" w:rsidRDefault="000D3247" w:rsidP="000D3247">
      <w:pPr>
        <w:pStyle w:val="Naslov"/>
        <w:rPr>
          <w:rFonts w:ascii="Times New Roman" w:hAnsi="Times New Roman"/>
          <w:sz w:val="24"/>
        </w:rPr>
      </w:pPr>
      <w:r w:rsidRPr="000D3247">
        <w:rPr>
          <w:rFonts w:ascii="Times New Roman" w:hAnsi="Times New Roman"/>
          <w:sz w:val="24"/>
        </w:rPr>
        <w:t>SOGLASJE PODIZVAJALCA</w:t>
      </w:r>
    </w:p>
    <w:p w:rsidR="000D3247" w:rsidRPr="000D3247" w:rsidRDefault="000D3247" w:rsidP="000D3247">
      <w:pPr>
        <w:pStyle w:val="Naslov"/>
        <w:rPr>
          <w:rFonts w:ascii="Times New Roman" w:hAnsi="Times New Roman"/>
          <w:sz w:val="24"/>
        </w:rPr>
      </w:pPr>
      <w:r w:rsidRPr="000D3247">
        <w:rPr>
          <w:rFonts w:ascii="Times New Roman" w:hAnsi="Times New Roman"/>
          <w:sz w:val="24"/>
        </w:rPr>
        <w:t xml:space="preserve">(za </w:t>
      </w:r>
      <w:r>
        <w:rPr>
          <w:rFonts w:ascii="Times New Roman" w:hAnsi="Times New Roman"/>
          <w:sz w:val="24"/>
        </w:rPr>
        <w:t>izvedbo neposrednega</w:t>
      </w:r>
      <w:r w:rsidRPr="000D3247">
        <w:rPr>
          <w:rFonts w:ascii="Times New Roman" w:hAnsi="Times New Roman"/>
          <w:sz w:val="24"/>
        </w:rPr>
        <w:t xml:space="preserve"> plačila)</w:t>
      </w:r>
    </w:p>
    <w:p w:rsidR="000D3247" w:rsidRPr="000D3247" w:rsidRDefault="000D3247" w:rsidP="000D3247">
      <w:pPr>
        <w:spacing w:line="260" w:lineRule="atLeast"/>
        <w:jc w:val="both"/>
        <w:rPr>
          <w:rFonts w:ascii="Times New Roman" w:eastAsia="Calibri" w:hAnsi="Times New Roman"/>
          <w:lang w:eastAsia="en-US"/>
        </w:rPr>
      </w:pPr>
    </w:p>
    <w:p w:rsidR="000D3247" w:rsidRPr="000D3247" w:rsidRDefault="000D3247" w:rsidP="000D3247">
      <w:pPr>
        <w:spacing w:line="260" w:lineRule="atLeast"/>
        <w:jc w:val="both"/>
        <w:rPr>
          <w:rFonts w:ascii="Times New Roman" w:eastAsia="Calibri" w:hAnsi="Times New Roman"/>
          <w:lang w:eastAsia="en-US"/>
        </w:rPr>
      </w:pPr>
    </w:p>
    <w:p w:rsidR="000D3247" w:rsidRPr="000D3247" w:rsidRDefault="000D3247" w:rsidP="000D3247">
      <w:pPr>
        <w:spacing w:after="240" w:line="260" w:lineRule="atLeast"/>
        <w:jc w:val="both"/>
        <w:rPr>
          <w:rFonts w:ascii="Times New Roman" w:eastAsia="Calibri" w:hAnsi="Times New Roman"/>
          <w:lang w:eastAsia="en-US"/>
        </w:rPr>
      </w:pPr>
      <w:r w:rsidRPr="000D3247">
        <w:rPr>
          <w:rFonts w:ascii="Times New Roman" w:eastAsia="Calibri" w:hAnsi="Times New Roman"/>
          <w:lang w:eastAsia="en-US"/>
        </w:rPr>
        <w:t xml:space="preserve">Naziv podizvajalca: </w:t>
      </w:r>
      <w:r>
        <w:rPr>
          <w:rFonts w:ascii="Times New Roman" w:eastAsia="Calibri" w:hAnsi="Times New Roman"/>
          <w:lang w:eastAsia="en-US"/>
        </w:rPr>
        <w:t>______________________________________________</w:t>
      </w:r>
      <w:r w:rsidR="00DD1E18">
        <w:rPr>
          <w:rFonts w:ascii="Times New Roman" w:eastAsia="Calibri" w:hAnsi="Times New Roman"/>
          <w:lang w:eastAsia="en-US"/>
        </w:rPr>
        <w:t>_____________</w:t>
      </w:r>
      <w:bookmarkStart w:id="1" w:name="_GoBack"/>
      <w:bookmarkEnd w:id="1"/>
    </w:p>
    <w:p w:rsidR="000D3247" w:rsidRPr="000D3247" w:rsidRDefault="000D3247" w:rsidP="000D3247">
      <w:pPr>
        <w:spacing w:after="240" w:line="260" w:lineRule="atLeast"/>
        <w:jc w:val="both"/>
        <w:rPr>
          <w:rFonts w:ascii="Times New Roman" w:eastAsia="Calibri" w:hAnsi="Times New Roman"/>
          <w:lang w:eastAsia="en-US"/>
        </w:rPr>
      </w:pPr>
      <w:r w:rsidRPr="000D3247">
        <w:rPr>
          <w:rFonts w:ascii="Times New Roman" w:eastAsia="Calibri" w:hAnsi="Times New Roman"/>
          <w:lang w:eastAsia="en-US"/>
        </w:rPr>
        <w:t xml:space="preserve">Sedež (naslov) podizvajalca: </w:t>
      </w:r>
      <w:r>
        <w:rPr>
          <w:rFonts w:ascii="Times New Roman" w:hAnsi="Times New Roman"/>
        </w:rPr>
        <w:t>_______________________________________</w:t>
      </w:r>
      <w:r w:rsidR="00DD1E18">
        <w:rPr>
          <w:rFonts w:ascii="Times New Roman" w:hAnsi="Times New Roman"/>
        </w:rPr>
        <w:t>_____________</w:t>
      </w:r>
    </w:p>
    <w:p w:rsidR="000D3247" w:rsidRPr="000D3247" w:rsidRDefault="000D3247" w:rsidP="000D3247">
      <w:pPr>
        <w:pStyle w:val="HTML-oblikovano"/>
        <w:rPr>
          <w:rFonts w:ascii="Times New Roman" w:hAnsi="Times New Roman" w:cs="Times New Roman"/>
          <w:sz w:val="24"/>
          <w:szCs w:val="24"/>
        </w:rPr>
      </w:pPr>
    </w:p>
    <w:p w:rsidR="000D3247" w:rsidRPr="000D3247" w:rsidRDefault="000D3247" w:rsidP="000D3247">
      <w:pPr>
        <w:widowControl w:val="0"/>
        <w:autoSpaceDE w:val="0"/>
        <w:autoSpaceDN w:val="0"/>
        <w:adjustRightInd w:val="0"/>
        <w:jc w:val="both"/>
        <w:rPr>
          <w:rFonts w:ascii="Times New Roman" w:hAnsi="Times New Roman"/>
        </w:rPr>
      </w:pPr>
    </w:p>
    <w:p w:rsidR="000D3247" w:rsidRPr="000D3247" w:rsidRDefault="000D3247" w:rsidP="000D3247">
      <w:pPr>
        <w:jc w:val="both"/>
        <w:rPr>
          <w:rFonts w:ascii="Times New Roman" w:hAnsi="Times New Roman"/>
        </w:rPr>
      </w:pPr>
    </w:p>
    <w:p w:rsidR="000D3247" w:rsidRPr="000D3247" w:rsidRDefault="000D3247" w:rsidP="000D3247">
      <w:pPr>
        <w:jc w:val="both"/>
        <w:rPr>
          <w:rFonts w:ascii="Times New Roman" w:hAnsi="Times New Roman"/>
        </w:rPr>
      </w:pPr>
      <w:r w:rsidRPr="000D3247">
        <w:rPr>
          <w:rFonts w:ascii="Times New Roman" w:hAnsi="Times New Roman"/>
          <w:shd w:val="clear" w:color="auto" w:fill="FFFFFF"/>
        </w:rPr>
        <w:t xml:space="preserve">Na podlagi četrte alinee drugega odstavka 94. člena zahtevamo, da bo naročnik </w:t>
      </w:r>
      <w:r w:rsidR="00764F75">
        <w:rPr>
          <w:rFonts w:ascii="Times New Roman" w:hAnsi="Times New Roman"/>
        </w:rPr>
        <w:t>________________________________________________________</w:t>
      </w:r>
      <w:r w:rsidRPr="000D3247">
        <w:rPr>
          <w:rFonts w:ascii="Times New Roman" w:hAnsi="Times New Roman"/>
          <w:shd w:val="clear" w:color="auto" w:fill="FFFFFF"/>
        </w:rPr>
        <w:t xml:space="preserve"> za javno naročilo, katerega predmet je</w:t>
      </w:r>
      <w:r w:rsidRPr="000D3247">
        <w:rPr>
          <w:rFonts w:ascii="Times New Roman" w:eastAsia="Calibri" w:hAnsi="Times New Roman"/>
          <w:b/>
          <w:shd w:val="clear" w:color="auto" w:fill="FFFFFF"/>
          <w:lang w:eastAsia="en-US"/>
        </w:rPr>
        <w:t xml:space="preserve"> </w:t>
      </w:r>
      <w:r w:rsidRPr="000D3247">
        <w:rPr>
          <w:rFonts w:ascii="Times New Roman" w:hAnsi="Times New Roman"/>
        </w:rPr>
        <w:t xml:space="preserve">dobava </w:t>
      </w:r>
      <w:r w:rsidRPr="000D3247">
        <w:rPr>
          <w:rFonts w:ascii="Times New Roman" w:hAnsi="Times New Roman"/>
          <w:b/>
        </w:rPr>
        <w:t>živil in materiala za prehrano</w:t>
      </w:r>
      <w:r w:rsidRPr="000D3247">
        <w:rPr>
          <w:rFonts w:ascii="Times New Roman" w:hAnsi="Times New Roman"/>
        </w:rPr>
        <w:t xml:space="preserve">, namesto ponudnika </w:t>
      </w:r>
      <w:r>
        <w:rPr>
          <w:rFonts w:ascii="Times New Roman" w:hAnsi="Times New Roman"/>
        </w:rPr>
        <w:t>________________________________</w:t>
      </w:r>
      <w:r w:rsidRPr="000D3247">
        <w:rPr>
          <w:rFonts w:ascii="Times New Roman" w:hAnsi="Times New Roman"/>
        </w:rPr>
        <w:t xml:space="preserve"> </w:t>
      </w:r>
      <w:r w:rsidRPr="000D3247">
        <w:rPr>
          <w:rFonts w:ascii="Times New Roman" w:eastAsia="Calibri" w:hAnsi="Times New Roman"/>
          <w:i/>
          <w:lang w:eastAsia="en-US"/>
        </w:rPr>
        <w:t>/vpiše se naziv ponudnika/</w:t>
      </w:r>
      <w:r w:rsidRPr="000D3247">
        <w:rPr>
          <w:rFonts w:ascii="Times New Roman" w:hAnsi="Times New Roman"/>
        </w:rPr>
        <w:t xml:space="preserve"> poravnaval naše terjatve do ponudnika neposredno nam.</w:t>
      </w:r>
    </w:p>
    <w:p w:rsidR="000D3247" w:rsidRPr="000D3247" w:rsidRDefault="000D3247" w:rsidP="000D3247">
      <w:pPr>
        <w:jc w:val="both"/>
        <w:rPr>
          <w:rFonts w:ascii="Times New Roman" w:hAnsi="Times New Roman"/>
        </w:rPr>
      </w:pPr>
    </w:p>
    <w:p w:rsidR="000D3247" w:rsidRPr="000D3247" w:rsidRDefault="000D3247" w:rsidP="000D3247">
      <w:pPr>
        <w:pStyle w:val="Odstavekseznama"/>
        <w:ind w:left="0"/>
        <w:rPr>
          <w:rFonts w:ascii="Times New Roman" w:hAnsi="Times New Roman"/>
        </w:rPr>
      </w:pPr>
    </w:p>
    <w:p w:rsidR="000D3247" w:rsidRDefault="000D3247" w:rsidP="000D3247">
      <w:pPr>
        <w:pStyle w:val="Odstavekseznama"/>
        <w:ind w:left="0"/>
        <w:rPr>
          <w:rFonts w:ascii="Times New Roman" w:hAnsi="Times New Roman"/>
        </w:rPr>
      </w:pPr>
    </w:p>
    <w:p w:rsidR="000D3247" w:rsidRDefault="000D3247" w:rsidP="000D3247">
      <w:pPr>
        <w:pStyle w:val="Odstavekseznama"/>
        <w:ind w:left="0"/>
        <w:rPr>
          <w:rFonts w:ascii="Times New Roman" w:hAnsi="Times New Roman"/>
        </w:rPr>
      </w:pPr>
    </w:p>
    <w:p w:rsidR="000D3247" w:rsidRDefault="000D3247" w:rsidP="000D3247">
      <w:pPr>
        <w:pStyle w:val="Odstavekseznama"/>
        <w:ind w:left="0"/>
        <w:rPr>
          <w:rFonts w:ascii="Times New Roman" w:hAnsi="Times New Roman"/>
        </w:rPr>
      </w:pPr>
    </w:p>
    <w:p w:rsidR="000D3247" w:rsidRPr="000D3247" w:rsidRDefault="000D3247" w:rsidP="000D3247">
      <w:pPr>
        <w:pStyle w:val="Odstavekseznama"/>
        <w:ind w:left="0"/>
        <w:rPr>
          <w:rFonts w:ascii="Times New Roman" w:hAnsi="Times New Roman"/>
        </w:rPr>
      </w:pPr>
    </w:p>
    <w:p w:rsidR="000D3247" w:rsidRDefault="000D3247" w:rsidP="000D3247">
      <w:pPr>
        <w:pStyle w:val="p7"/>
        <w:ind w:left="0"/>
        <w:jc w:val="both"/>
        <w:rPr>
          <w:szCs w:val="24"/>
        </w:rPr>
      </w:pPr>
      <w:r>
        <w:rPr>
          <w:szCs w:val="24"/>
        </w:rPr>
        <w:t>Kraj in datum:</w:t>
      </w:r>
      <w:r>
        <w:rPr>
          <w:szCs w:val="24"/>
        </w:rPr>
        <w:tab/>
      </w:r>
      <w:r>
        <w:rPr>
          <w:szCs w:val="24"/>
        </w:rPr>
        <w:tab/>
      </w:r>
      <w:r>
        <w:rPr>
          <w:szCs w:val="24"/>
        </w:rPr>
        <w:tab/>
      </w:r>
      <w:r>
        <w:rPr>
          <w:szCs w:val="24"/>
        </w:rPr>
        <w:tab/>
      </w:r>
      <w:r>
        <w:rPr>
          <w:szCs w:val="24"/>
        </w:rPr>
        <w:tab/>
      </w:r>
      <w:r>
        <w:rPr>
          <w:szCs w:val="24"/>
        </w:rPr>
        <w:tab/>
      </w:r>
      <w:r>
        <w:rPr>
          <w:szCs w:val="24"/>
        </w:rPr>
        <w:tab/>
        <w:t>Žig in podpis odgovorne osebe:</w:t>
      </w:r>
    </w:p>
    <w:p w:rsidR="000D3247" w:rsidRPr="000D3247" w:rsidRDefault="000D3247" w:rsidP="000D3247">
      <w:pPr>
        <w:pStyle w:val="Odstavekseznama"/>
        <w:ind w:left="0"/>
        <w:rPr>
          <w:rFonts w:ascii="Times New Roman" w:hAnsi="Times New Roman"/>
        </w:rPr>
      </w:pPr>
    </w:p>
    <w:p w:rsidR="000D3247" w:rsidRPr="000D3247" w:rsidRDefault="000D3247" w:rsidP="000D3247">
      <w:pPr>
        <w:pStyle w:val="Odstavekseznama"/>
        <w:ind w:left="0"/>
        <w:rPr>
          <w:rFonts w:ascii="Times New Roman" w:hAnsi="Times New Roman"/>
        </w:rPr>
      </w:pPr>
    </w:p>
    <w:p w:rsidR="000D3247" w:rsidRPr="000D3247" w:rsidRDefault="000D3247" w:rsidP="000D3247">
      <w:pPr>
        <w:jc w:val="both"/>
        <w:rPr>
          <w:rFonts w:ascii="Times New Roman" w:hAnsi="Times New Roman"/>
        </w:rPr>
      </w:pPr>
    </w:p>
    <w:p w:rsidR="000D3247" w:rsidRPr="000D3247" w:rsidRDefault="000D3247" w:rsidP="000D3247">
      <w:pPr>
        <w:jc w:val="both"/>
        <w:rPr>
          <w:rFonts w:ascii="Times New Roman" w:hAnsi="Times New Roman"/>
        </w:rPr>
      </w:pPr>
    </w:p>
    <w:p w:rsidR="000D3247" w:rsidRPr="000D3247" w:rsidRDefault="000D3247" w:rsidP="000D3247">
      <w:pPr>
        <w:tabs>
          <w:tab w:val="left" w:pos="939"/>
        </w:tabs>
        <w:rPr>
          <w:rFonts w:ascii="Times New Roman" w:hAnsi="Times New Roman"/>
        </w:rPr>
      </w:pPr>
    </w:p>
    <w:p w:rsidR="000D3247" w:rsidRDefault="000D3247" w:rsidP="005321D3">
      <w:pPr>
        <w:spacing w:after="200" w:line="276" w:lineRule="auto"/>
        <w:rPr>
          <w:kern w:val="16"/>
        </w:rPr>
      </w:pPr>
    </w:p>
    <w:p w:rsidR="000D3247" w:rsidRDefault="000D3247" w:rsidP="005321D3">
      <w:pPr>
        <w:spacing w:after="200" w:line="276" w:lineRule="auto"/>
        <w:rPr>
          <w:kern w:val="16"/>
        </w:rPr>
      </w:pPr>
    </w:p>
    <w:p w:rsidR="000D3247" w:rsidRDefault="000D3247" w:rsidP="005321D3">
      <w:pPr>
        <w:spacing w:after="200" w:line="276" w:lineRule="auto"/>
        <w:rPr>
          <w:kern w:val="16"/>
        </w:rPr>
      </w:pPr>
    </w:p>
    <w:p w:rsidR="000D3247" w:rsidRDefault="000D3247" w:rsidP="005321D3">
      <w:pPr>
        <w:spacing w:after="200" w:line="276" w:lineRule="auto"/>
        <w:rPr>
          <w:kern w:val="16"/>
        </w:rPr>
      </w:pPr>
    </w:p>
    <w:p w:rsidR="005321D3" w:rsidRDefault="005321D3" w:rsidP="00E52B06">
      <w:pPr>
        <w:pStyle w:val="p7"/>
        <w:ind w:left="0"/>
        <w:rPr>
          <w:rFonts w:ascii="Arial" w:hAnsi="Arial"/>
          <w:snapToGrid/>
          <w:kern w:val="16"/>
          <w:szCs w:val="24"/>
        </w:rPr>
      </w:pPr>
    </w:p>
    <w:p w:rsidR="003A26DE" w:rsidRDefault="003A26DE" w:rsidP="00E52B06">
      <w:pPr>
        <w:pStyle w:val="p7"/>
        <w:ind w:left="0"/>
        <w:rPr>
          <w:b/>
          <w:szCs w:val="24"/>
        </w:rPr>
      </w:pPr>
    </w:p>
    <w:p w:rsidR="005321D3" w:rsidRDefault="005321D3" w:rsidP="00E52B06">
      <w:pPr>
        <w:pStyle w:val="p7"/>
        <w:ind w:left="0"/>
        <w:rPr>
          <w:b/>
          <w:szCs w:val="24"/>
        </w:rPr>
      </w:pPr>
    </w:p>
    <w:p w:rsidR="005321D3" w:rsidRDefault="005321D3" w:rsidP="00E52B06">
      <w:pPr>
        <w:pStyle w:val="p7"/>
        <w:ind w:left="0"/>
        <w:rPr>
          <w:b/>
          <w:szCs w:val="24"/>
        </w:rPr>
      </w:pPr>
    </w:p>
    <w:p w:rsidR="0085240F" w:rsidRDefault="00D94024" w:rsidP="00D103E3">
      <w:pPr>
        <w:pStyle w:val="p7"/>
        <w:ind w:left="0"/>
        <w:rPr>
          <w:color w:val="FF6600"/>
        </w:rPr>
      </w:pPr>
      <w:r>
        <w:rPr>
          <w:b/>
          <w:noProof/>
          <w:snapToGrid/>
          <w:szCs w:val="24"/>
        </w:rPr>
        <w:lastRenderedPageBreak/>
        <mc:AlternateContent>
          <mc:Choice Requires="wps">
            <w:drawing>
              <wp:anchor distT="0" distB="0" distL="114300" distR="114300" simplePos="0" relativeHeight="251664384" behindDoc="0" locked="0" layoutInCell="1" allowOverlap="1" wp14:anchorId="2726DF26" wp14:editId="194B7B8A">
                <wp:simplePos x="0" y="0"/>
                <wp:positionH relativeFrom="margin">
                  <wp:posOffset>4463415</wp:posOffset>
                </wp:positionH>
                <wp:positionV relativeFrom="paragraph">
                  <wp:posOffset>36195</wp:posOffset>
                </wp:positionV>
                <wp:extent cx="1895475" cy="296545"/>
                <wp:effectExtent l="0" t="0" r="28575" b="27305"/>
                <wp:wrapNone/>
                <wp:docPr id="9" name="Zaobljeni 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296545"/>
                        </a:xfrm>
                        <a:prstGeom prst="roundRect">
                          <a:avLst>
                            <a:gd name="adj" fmla="val 16667"/>
                          </a:avLst>
                        </a:prstGeom>
                        <a:solidFill>
                          <a:srgbClr val="FFFFFF"/>
                        </a:solidFill>
                        <a:ln w="9525">
                          <a:solidFill>
                            <a:srgbClr val="000000"/>
                          </a:solidFill>
                          <a:round/>
                          <a:headEnd/>
                          <a:tailEnd/>
                        </a:ln>
                      </wps:spPr>
                      <wps:txbx>
                        <w:txbxContent>
                          <w:p w:rsidR="00441CA6" w:rsidRPr="00A012E6" w:rsidRDefault="00441CA6" w:rsidP="00E52B06">
                            <w:pPr>
                              <w:jc w:val="center"/>
                              <w:rPr>
                                <w:rFonts w:ascii="Times New Roman" w:hAnsi="Times New Roman"/>
                                <w:b/>
                              </w:rPr>
                            </w:pPr>
                            <w:r>
                              <w:rPr>
                                <w:rFonts w:ascii="Times New Roman" w:hAnsi="Times New Roman"/>
                                <w:b/>
                              </w:rPr>
                              <w:t>Priloga 4/1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726DF26" id="Zaobljeni pravokotnik 9" o:spid="_x0000_s1029" style="position:absolute;margin-left:351.45pt;margin-top:2.85pt;width:149.25pt;height:23.3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">
                <v:textbox>
                  <w:txbxContent>
                    <w:p w:rsidR="00441CA6" w:rsidRPr="00A012E6" w:rsidRDefault="00441CA6" w:rsidP="00E52B06">
                      <w:pPr>
                        <w:jc w:val="center"/>
                        <w:rPr>
                          <w:rFonts w:ascii="Times New Roman" w:hAnsi="Times New Roman"/>
                          <w:b/>
                        </w:rPr>
                      </w:pPr>
                      <w:r>
                        <w:rPr>
                          <w:rFonts w:ascii="Times New Roman" w:hAnsi="Times New Roman"/>
                          <w:b/>
                        </w:rPr>
                        <w:t>Priloga 4/1</w:t>
                      </w:r>
                    </w:p>
                  </w:txbxContent>
                </v:textbox>
                <w10:wrap anchorx="margin"/>
              </v:roundrect>
            </w:pict>
          </mc:Fallback>
        </mc:AlternateContent>
      </w:r>
    </w:p>
    <w:p w:rsidR="00E52B06" w:rsidRDefault="00E52B06" w:rsidP="00E52B06">
      <w:pPr>
        <w:jc w:val="both"/>
        <w:rPr>
          <w:rFonts w:ascii="Times New Roman" w:hAnsi="Times New Roman"/>
          <w:color w:val="FF6600"/>
        </w:rPr>
      </w:pPr>
    </w:p>
    <w:p w:rsidR="00AB380A" w:rsidRDefault="00AB380A" w:rsidP="00E52B06">
      <w:pPr>
        <w:jc w:val="both"/>
        <w:rPr>
          <w:rFonts w:ascii="Times New Roman" w:hAnsi="Times New Roman"/>
          <w:b/>
        </w:rPr>
      </w:pPr>
    </w:p>
    <w:p w:rsidR="00E52B06" w:rsidRDefault="00E52B06" w:rsidP="00E52B06">
      <w:pPr>
        <w:jc w:val="both"/>
        <w:rPr>
          <w:rFonts w:ascii="Times New Roman" w:hAnsi="Times New Roman"/>
          <w:b/>
        </w:rPr>
      </w:pPr>
    </w:p>
    <w:p w:rsidR="00330A3D" w:rsidRDefault="00330A3D" w:rsidP="00E52B06">
      <w:pPr>
        <w:jc w:val="both"/>
        <w:rPr>
          <w:rFonts w:ascii="Times New Roman" w:hAnsi="Times New Roman"/>
          <w:b/>
        </w:rPr>
      </w:pPr>
    </w:p>
    <w:p w:rsidR="00330A3D" w:rsidRDefault="00330A3D" w:rsidP="00E52B06">
      <w:pPr>
        <w:jc w:val="both"/>
        <w:rPr>
          <w:rFonts w:ascii="Times New Roman" w:hAnsi="Times New Roman"/>
          <w:b/>
        </w:rPr>
      </w:pPr>
    </w:p>
    <w:p w:rsidR="00E52B06" w:rsidRDefault="00E52B06" w:rsidP="00E52B06">
      <w:pPr>
        <w:jc w:val="both"/>
        <w:rPr>
          <w:rFonts w:ascii="Times New Roman" w:hAnsi="Times New Roman"/>
          <w:b/>
        </w:rPr>
      </w:pPr>
    </w:p>
    <w:p w:rsidR="00E52B06" w:rsidRDefault="00E52B06" w:rsidP="00E52B06">
      <w:pPr>
        <w:jc w:val="center"/>
        <w:rPr>
          <w:rFonts w:ascii="Times New Roman" w:hAnsi="Times New Roman"/>
          <w:b/>
        </w:rPr>
      </w:pPr>
      <w:r>
        <w:rPr>
          <w:rFonts w:ascii="Times New Roman" w:hAnsi="Times New Roman"/>
          <w:b/>
        </w:rPr>
        <w:t>VZOREC OKVIRNEGA SPORAZUMA</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p>
    <w:p w:rsidR="00330A3D" w:rsidRDefault="00330A3D" w:rsidP="00E52B06">
      <w:pPr>
        <w:jc w:val="both"/>
        <w:rPr>
          <w:rFonts w:ascii="Times New Roman" w:hAnsi="Times New Roman"/>
        </w:rPr>
      </w:pPr>
    </w:p>
    <w:p w:rsidR="00330A3D" w:rsidRDefault="00330A3D"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 xml:space="preserve">Osnovna šola </w:t>
      </w:r>
      <w:r w:rsidR="00972F10">
        <w:rPr>
          <w:rFonts w:ascii="Times New Roman" w:hAnsi="Times New Roman"/>
        </w:rPr>
        <w:t>____________________________________________</w:t>
      </w:r>
      <w:r>
        <w:rPr>
          <w:rFonts w:ascii="Times New Roman" w:hAnsi="Times New Roman"/>
        </w:rPr>
        <w:t>, ki jo zastopa ravnatelj</w:t>
      </w:r>
      <w:r w:rsidR="00972F10">
        <w:rPr>
          <w:rFonts w:ascii="Times New Roman" w:hAnsi="Times New Roman"/>
        </w:rPr>
        <w:t>/</w:t>
      </w:r>
      <w:r>
        <w:rPr>
          <w:rFonts w:ascii="Times New Roman" w:hAnsi="Times New Roman"/>
        </w:rPr>
        <w:t xml:space="preserve">ica </w:t>
      </w:r>
      <w:r w:rsidR="00972F10">
        <w:rPr>
          <w:rFonts w:ascii="Times New Roman" w:hAnsi="Times New Roman"/>
        </w:rPr>
        <w:t>______________________________________</w:t>
      </w:r>
      <w:r>
        <w:rPr>
          <w:rFonts w:ascii="Times New Roman" w:hAnsi="Times New Roman"/>
        </w:rPr>
        <w:t>, (v nadaljevanju naročnik)</w:t>
      </w:r>
    </w:p>
    <w:p w:rsidR="00E52B06" w:rsidRDefault="00E52B06" w:rsidP="00E52B06">
      <w:pPr>
        <w:jc w:val="both"/>
        <w:rPr>
          <w:rFonts w:ascii="Times New Roman" w:hAnsi="Times New Roman"/>
        </w:rPr>
      </w:pPr>
      <w:r>
        <w:rPr>
          <w:rFonts w:ascii="Times New Roman" w:hAnsi="Times New Roman"/>
        </w:rPr>
        <w:t xml:space="preserve">matična številka: </w:t>
      </w:r>
      <w:r w:rsidR="00972F10">
        <w:rPr>
          <w:rFonts w:ascii="Times New Roman" w:hAnsi="Times New Roman"/>
        </w:rPr>
        <w:t>________________________</w:t>
      </w:r>
    </w:p>
    <w:p w:rsidR="00E52B06" w:rsidRDefault="00E52B06" w:rsidP="00E52B06">
      <w:pPr>
        <w:jc w:val="both"/>
        <w:rPr>
          <w:rFonts w:ascii="Times New Roman" w:hAnsi="Times New Roman"/>
        </w:rPr>
      </w:pPr>
      <w:r>
        <w:rPr>
          <w:rFonts w:ascii="Times New Roman" w:hAnsi="Times New Roman"/>
        </w:rPr>
        <w:t xml:space="preserve">ID številka: </w:t>
      </w:r>
      <w:r w:rsidR="00972F10">
        <w:rPr>
          <w:rFonts w:ascii="Times New Roman" w:hAnsi="Times New Roman"/>
        </w:rPr>
        <w:t>____________________________</w:t>
      </w:r>
    </w:p>
    <w:p w:rsidR="00E52B06" w:rsidRDefault="00E52B06" w:rsidP="00E52B06">
      <w:pPr>
        <w:jc w:val="both"/>
        <w:rPr>
          <w:rFonts w:ascii="Times New Roman" w:hAnsi="Times New Roman"/>
        </w:rPr>
      </w:pPr>
    </w:p>
    <w:p w:rsidR="00E52B06" w:rsidRPr="006F4B32" w:rsidRDefault="00E52B06" w:rsidP="00E52B06">
      <w:pPr>
        <w:jc w:val="both"/>
        <w:rPr>
          <w:rFonts w:ascii="Times New Roman" w:hAnsi="Times New Roman"/>
        </w:rPr>
      </w:pPr>
      <w:r w:rsidRPr="006F4B32">
        <w:rPr>
          <w:rFonts w:ascii="Times New Roman" w:hAnsi="Times New Roman"/>
        </w:rPr>
        <w:t>in</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___________________________________________________________________________</w:t>
      </w:r>
      <w:r w:rsidR="0085240F">
        <w:rPr>
          <w:rFonts w:ascii="Times New Roman" w:hAnsi="Times New Roman"/>
        </w:rPr>
        <w:t>__</w:t>
      </w:r>
      <w:r>
        <w:rPr>
          <w:rFonts w:ascii="Times New Roman" w:hAnsi="Times New Roman"/>
        </w:rPr>
        <w:t xml:space="preserve"> (</w:t>
      </w:r>
      <w:r w:rsidRPr="00F36513">
        <w:rPr>
          <w:rFonts w:ascii="Times New Roman" w:hAnsi="Times New Roman"/>
          <w:i/>
        </w:rPr>
        <w:t>naziv in sedež dobavitelja</w:t>
      </w:r>
      <w:r>
        <w:rPr>
          <w:rFonts w:ascii="Times New Roman" w:hAnsi="Times New Roman"/>
        </w:rPr>
        <w:t>), ki ga zastopa _________________________________________, (</w:t>
      </w:r>
      <w:r w:rsidRPr="00F36513">
        <w:rPr>
          <w:rFonts w:ascii="Times New Roman" w:hAnsi="Times New Roman"/>
          <w:i/>
        </w:rPr>
        <w:t>funkcija, ime in priimek zastopnika dobavitelja</w:t>
      </w:r>
      <w:r>
        <w:rPr>
          <w:rFonts w:ascii="Times New Roman" w:hAnsi="Times New Roman"/>
        </w:rPr>
        <w:t>)</w:t>
      </w:r>
    </w:p>
    <w:p w:rsidR="00E52B06" w:rsidRDefault="00E52B06" w:rsidP="00E52B06">
      <w:pPr>
        <w:jc w:val="both"/>
        <w:rPr>
          <w:rFonts w:ascii="Times New Roman" w:hAnsi="Times New Roman"/>
        </w:rPr>
      </w:pPr>
      <w:r>
        <w:rPr>
          <w:rFonts w:ascii="Times New Roman" w:hAnsi="Times New Roman"/>
        </w:rPr>
        <w:t>matična številka: _______________________</w:t>
      </w:r>
    </w:p>
    <w:p w:rsidR="00E52B06" w:rsidRDefault="00E52B06" w:rsidP="00E52B06">
      <w:pPr>
        <w:jc w:val="both"/>
        <w:rPr>
          <w:rFonts w:ascii="Times New Roman" w:hAnsi="Times New Roman"/>
        </w:rPr>
      </w:pPr>
      <w:r>
        <w:rPr>
          <w:rFonts w:ascii="Times New Roman" w:hAnsi="Times New Roman"/>
        </w:rPr>
        <w:t>ID številka: ___________________________</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 xml:space="preserve">skleneta naslednji </w:t>
      </w:r>
    </w:p>
    <w:p w:rsidR="00E52B06" w:rsidRDefault="00E52B06" w:rsidP="00E52B06">
      <w:pPr>
        <w:jc w:val="both"/>
        <w:rPr>
          <w:rFonts w:ascii="Times New Roman" w:hAnsi="Times New Roman"/>
        </w:rPr>
      </w:pPr>
    </w:p>
    <w:p w:rsidR="00E52B06" w:rsidRPr="00B42FD2" w:rsidRDefault="00E52B06" w:rsidP="00E52B06">
      <w:pPr>
        <w:jc w:val="center"/>
        <w:rPr>
          <w:rFonts w:ascii="Times New Roman" w:hAnsi="Times New Roman"/>
          <w:b/>
        </w:rPr>
      </w:pPr>
      <w:r w:rsidRPr="00B42FD2">
        <w:rPr>
          <w:rFonts w:ascii="Times New Roman" w:hAnsi="Times New Roman"/>
          <w:b/>
        </w:rPr>
        <w:t>OKVIRNI SPORAZUM</w:t>
      </w:r>
    </w:p>
    <w:p w:rsidR="00E52B06" w:rsidRDefault="00E52B06" w:rsidP="00E52B06">
      <w:pPr>
        <w:jc w:val="center"/>
        <w:rPr>
          <w:rFonts w:ascii="Times New Roman" w:hAnsi="Times New Roman"/>
          <w:b/>
        </w:rPr>
      </w:pPr>
      <w:r>
        <w:rPr>
          <w:rFonts w:ascii="Times New Roman" w:hAnsi="Times New Roman"/>
          <w:b/>
        </w:rPr>
        <w:t>za sukcesivno dobavo živil</w:t>
      </w:r>
    </w:p>
    <w:p w:rsidR="00E52B06" w:rsidRPr="00B42FD2" w:rsidRDefault="00E52B06" w:rsidP="00E52B06">
      <w:pPr>
        <w:jc w:val="center"/>
        <w:rPr>
          <w:rFonts w:ascii="Times New Roman" w:hAnsi="Times New Roman"/>
          <w:b/>
        </w:rPr>
      </w:pPr>
    </w:p>
    <w:p w:rsidR="00E52B06" w:rsidRPr="00774E42" w:rsidRDefault="00E52B06" w:rsidP="00E52B06">
      <w:pPr>
        <w:numPr>
          <w:ilvl w:val="0"/>
          <w:numId w:val="26"/>
        </w:numPr>
        <w:jc w:val="center"/>
        <w:rPr>
          <w:rFonts w:ascii="Times New Roman" w:hAnsi="Times New Roman"/>
          <w:b/>
        </w:rPr>
      </w:pPr>
      <w:r w:rsidRPr="00774E42">
        <w:rPr>
          <w:rFonts w:ascii="Times New Roman" w:hAnsi="Times New Roman"/>
          <w:b/>
        </w:rPr>
        <w:t>člen</w:t>
      </w:r>
    </w:p>
    <w:p w:rsidR="00E52B06" w:rsidRPr="006F4B32" w:rsidRDefault="00E52B06" w:rsidP="00E52B06">
      <w:pPr>
        <w:jc w:val="both"/>
        <w:rPr>
          <w:rFonts w:ascii="Times New Roman" w:hAnsi="Times New Roman"/>
        </w:rPr>
      </w:pPr>
    </w:p>
    <w:p w:rsidR="00E52B06" w:rsidRPr="006F4B32" w:rsidRDefault="00E52B06" w:rsidP="00E52B06">
      <w:pPr>
        <w:jc w:val="both"/>
        <w:rPr>
          <w:rFonts w:ascii="Times New Roman" w:hAnsi="Times New Roman"/>
        </w:rPr>
      </w:pPr>
      <w:r w:rsidRPr="006F4B32">
        <w:rPr>
          <w:rFonts w:ascii="Times New Roman" w:hAnsi="Times New Roman"/>
        </w:rPr>
        <w:t>Stranki sporazuma predhodno ugotovita, da:</w:t>
      </w:r>
    </w:p>
    <w:p w:rsidR="00E52B06" w:rsidRPr="006F4B32" w:rsidRDefault="00E52B06" w:rsidP="00E52B06">
      <w:pPr>
        <w:numPr>
          <w:ilvl w:val="0"/>
          <w:numId w:val="3"/>
        </w:numPr>
        <w:jc w:val="both"/>
        <w:rPr>
          <w:rFonts w:ascii="Times New Roman" w:hAnsi="Times New Roman"/>
        </w:rPr>
      </w:pPr>
      <w:r w:rsidRPr="006F4B32">
        <w:rPr>
          <w:rFonts w:ascii="Times New Roman" w:hAnsi="Times New Roman"/>
        </w:rPr>
        <w:t>je bil ponudnik izbran na podlagi izvedenega postopka javnega naročila po odprtem postopku, objavljenem na Portalu javnih naročil z dne</w:t>
      </w:r>
      <w:r w:rsidRPr="006F4B32">
        <w:rPr>
          <w:rFonts w:ascii="Times New Roman" w:hAnsi="Times New Roman"/>
          <w:b/>
          <w:bCs/>
        </w:rPr>
        <w:t xml:space="preserve"> </w:t>
      </w:r>
      <w:r>
        <w:rPr>
          <w:rFonts w:ascii="Times New Roman" w:hAnsi="Times New Roman"/>
          <w:b/>
          <w:bCs/>
        </w:rPr>
        <w:t>______</w:t>
      </w:r>
      <w:r>
        <w:rPr>
          <w:rFonts w:ascii="Times New Roman" w:hAnsi="Times New Roman"/>
        </w:rPr>
        <w:t>_________</w:t>
      </w:r>
      <w:r w:rsidRPr="006F4B32">
        <w:rPr>
          <w:rFonts w:ascii="Times New Roman" w:hAnsi="Times New Roman"/>
        </w:rPr>
        <w:t xml:space="preserve">, št. objave </w:t>
      </w:r>
      <w:r>
        <w:rPr>
          <w:rFonts w:ascii="Times New Roman" w:hAnsi="Times New Roman"/>
        </w:rPr>
        <w:t>_____________</w:t>
      </w:r>
      <w:r w:rsidR="001B625C">
        <w:rPr>
          <w:rFonts w:ascii="Times New Roman" w:hAnsi="Times New Roman"/>
        </w:rPr>
        <w:t>___________</w:t>
      </w:r>
      <w:r w:rsidRPr="006F4B32">
        <w:rPr>
          <w:rFonts w:ascii="Times New Roman" w:hAnsi="Times New Roman"/>
        </w:rPr>
        <w:t xml:space="preserve"> </w:t>
      </w:r>
      <w:r w:rsidRPr="006F4B32">
        <w:rPr>
          <w:rFonts w:ascii="Times New Roman" w:hAnsi="Times New Roman"/>
          <w:bCs/>
        </w:rPr>
        <w:t xml:space="preserve">in v Uradnem listu Evropske unije z dne </w:t>
      </w:r>
      <w:r>
        <w:rPr>
          <w:rFonts w:ascii="Times New Roman" w:hAnsi="Times New Roman"/>
          <w:bCs/>
        </w:rPr>
        <w:t>______________</w:t>
      </w:r>
      <w:r w:rsidRPr="006F4B32">
        <w:rPr>
          <w:rFonts w:ascii="Times New Roman" w:hAnsi="Times New Roman"/>
          <w:bCs/>
        </w:rPr>
        <w:t xml:space="preserve">, št. objave </w:t>
      </w:r>
      <w:r>
        <w:rPr>
          <w:rFonts w:ascii="Times New Roman" w:hAnsi="Times New Roman"/>
          <w:bCs/>
        </w:rPr>
        <w:t>_____________</w:t>
      </w:r>
      <w:r w:rsidR="001B625C">
        <w:rPr>
          <w:rFonts w:ascii="Times New Roman" w:hAnsi="Times New Roman"/>
          <w:bCs/>
        </w:rPr>
        <w:t>_______________;</w:t>
      </w:r>
    </w:p>
    <w:p w:rsidR="00E52B06" w:rsidRDefault="00E52B06" w:rsidP="00E52B06">
      <w:pPr>
        <w:numPr>
          <w:ilvl w:val="0"/>
          <w:numId w:val="3"/>
        </w:numPr>
        <w:jc w:val="both"/>
        <w:rPr>
          <w:rFonts w:ascii="Times New Roman" w:hAnsi="Times New Roman"/>
        </w:rPr>
      </w:pPr>
      <w:r w:rsidRPr="006F4B32">
        <w:rPr>
          <w:rFonts w:ascii="Times New Roman" w:hAnsi="Times New Roman"/>
        </w:rPr>
        <w:t xml:space="preserve">da je naročnik pri vsakem sklopu posamezne skupine živil, v skladu </w:t>
      </w:r>
      <w:r w:rsidR="001B625C">
        <w:rPr>
          <w:rFonts w:ascii="Times New Roman" w:hAnsi="Times New Roman"/>
        </w:rPr>
        <w:t>z zakonom o javnem naročanju (v nadaljevanju ZJN-3</w:t>
      </w:r>
      <w:r w:rsidRPr="006F4B32">
        <w:rPr>
          <w:rFonts w:ascii="Times New Roman" w:hAnsi="Times New Roman"/>
        </w:rPr>
        <w:t xml:space="preserve">) izbral </w:t>
      </w:r>
      <w:r>
        <w:rPr>
          <w:rFonts w:ascii="Times New Roman" w:hAnsi="Times New Roman"/>
        </w:rPr>
        <w:t xml:space="preserve">največ </w:t>
      </w:r>
      <w:r w:rsidRPr="006F4B32">
        <w:rPr>
          <w:rFonts w:ascii="Times New Roman" w:hAnsi="Times New Roman"/>
        </w:rPr>
        <w:t>tri ponudnike oz. tolikšno število ponudnikov, kolikor jih je oddalo ponudbo v primeru, da se za sklop</w:t>
      </w:r>
      <w:r>
        <w:rPr>
          <w:rFonts w:ascii="Times New Roman" w:hAnsi="Times New Roman"/>
        </w:rPr>
        <w:t xml:space="preserve"> niso prijavili trije ponudniki;</w:t>
      </w:r>
    </w:p>
    <w:p w:rsidR="007A7291" w:rsidRPr="007A7291" w:rsidRDefault="007A7291" w:rsidP="001B625C">
      <w:pPr>
        <w:ind w:left="430"/>
        <w:jc w:val="both"/>
        <w:rPr>
          <w:rFonts w:ascii="Times New Roman" w:hAnsi="Times New Roman"/>
        </w:rPr>
      </w:pPr>
    </w:p>
    <w:p w:rsidR="00E52B06" w:rsidRPr="00774E42" w:rsidRDefault="00E52B06" w:rsidP="00E52B06">
      <w:pPr>
        <w:numPr>
          <w:ilvl w:val="0"/>
          <w:numId w:val="26"/>
        </w:numPr>
        <w:jc w:val="center"/>
        <w:rPr>
          <w:rFonts w:ascii="Times New Roman" w:hAnsi="Times New Roman"/>
          <w:b/>
        </w:rPr>
      </w:pPr>
      <w:r w:rsidRPr="00774E42">
        <w:rPr>
          <w:rFonts w:ascii="Times New Roman" w:hAnsi="Times New Roman"/>
          <w:b/>
        </w:rPr>
        <w:t>člen</w:t>
      </w:r>
    </w:p>
    <w:p w:rsidR="00E52B06" w:rsidRPr="00B42FD2" w:rsidRDefault="00E52B06" w:rsidP="00E52B06">
      <w:pPr>
        <w:rPr>
          <w:rFonts w:ascii="Times New Roman" w:hAnsi="Times New Roman"/>
          <w:b/>
        </w:rPr>
      </w:pPr>
    </w:p>
    <w:p w:rsidR="00E52B06" w:rsidRDefault="00E52B06" w:rsidP="00E52B06">
      <w:pPr>
        <w:autoSpaceDE w:val="0"/>
        <w:autoSpaceDN w:val="0"/>
        <w:adjustRightInd w:val="0"/>
        <w:jc w:val="both"/>
        <w:rPr>
          <w:rFonts w:ascii="Times-Roman" w:hAnsi="Times-Roman" w:cs="Times-Roman"/>
        </w:rPr>
      </w:pPr>
      <w:r>
        <w:rPr>
          <w:rFonts w:ascii="Times-Roman" w:hAnsi="Times-Roman" w:cs="Times-Roman"/>
        </w:rPr>
        <w:t>S tem okvirnim sporazumom se naro</w:t>
      </w:r>
      <w:r>
        <w:rPr>
          <w:rFonts w:ascii="TTE1E043A0t00" w:hAnsi="TTE1E043A0t00" w:cs="TTE1E043A0t00"/>
        </w:rPr>
        <w:t>č</w:t>
      </w:r>
      <w:r>
        <w:rPr>
          <w:rFonts w:ascii="Times-Roman" w:hAnsi="Times-Roman" w:cs="Times-Roman"/>
        </w:rPr>
        <w:t>nik in dobavitelj dogovorita o splošnih pogoji</w:t>
      </w:r>
      <w:r w:rsidR="001B625C">
        <w:rPr>
          <w:rFonts w:ascii="Times-Roman" w:hAnsi="Times-Roman" w:cs="Times-Roman"/>
        </w:rPr>
        <w:t xml:space="preserve">h izvajanja javnega </w:t>
      </w:r>
      <w:r>
        <w:rPr>
          <w:rFonts w:ascii="Times-Roman" w:hAnsi="Times-Roman" w:cs="Times-Roman"/>
        </w:rPr>
        <w:t>naro</w:t>
      </w:r>
      <w:r>
        <w:rPr>
          <w:rFonts w:ascii="TTE1E043A0t00" w:hAnsi="TTE1E043A0t00" w:cs="TTE1E043A0t00"/>
        </w:rPr>
        <w:t>č</w:t>
      </w:r>
      <w:r>
        <w:rPr>
          <w:rFonts w:ascii="Times-Roman" w:hAnsi="Times-Roman" w:cs="Times-Roman"/>
        </w:rPr>
        <w:t>ila nakupa in dobave živil po naslednjih sklopih:</w:t>
      </w:r>
    </w:p>
    <w:p w:rsidR="00E52B06" w:rsidRDefault="00E52B06" w:rsidP="00E52B06">
      <w:pPr>
        <w:numPr>
          <w:ilvl w:val="0"/>
          <w:numId w:val="39"/>
        </w:numPr>
        <w:autoSpaceDE w:val="0"/>
        <w:autoSpaceDN w:val="0"/>
        <w:adjustRightInd w:val="0"/>
        <w:jc w:val="both"/>
        <w:rPr>
          <w:rFonts w:ascii="Times-Roman" w:hAnsi="Times-Roman" w:cs="Times-Roman"/>
        </w:rPr>
      </w:pPr>
    </w:p>
    <w:p w:rsidR="00E52B06" w:rsidRPr="007A7291" w:rsidRDefault="00E52B06" w:rsidP="007A7291">
      <w:pPr>
        <w:numPr>
          <w:ilvl w:val="0"/>
          <w:numId w:val="39"/>
        </w:numPr>
        <w:autoSpaceDE w:val="0"/>
        <w:autoSpaceDN w:val="0"/>
        <w:adjustRightInd w:val="0"/>
        <w:jc w:val="both"/>
        <w:rPr>
          <w:rFonts w:ascii="Times-Roman" w:hAnsi="Times-Roman" w:cs="Times-Roman"/>
        </w:rPr>
      </w:pPr>
    </w:p>
    <w:p w:rsidR="00E52B06" w:rsidRPr="00B46703" w:rsidRDefault="00E52B06" w:rsidP="00E52B06">
      <w:pPr>
        <w:autoSpaceDE w:val="0"/>
        <w:autoSpaceDN w:val="0"/>
        <w:adjustRightInd w:val="0"/>
        <w:jc w:val="both"/>
        <w:rPr>
          <w:rFonts w:ascii="Times-Roman" w:hAnsi="Times-Roman" w:cs="Times-Roman"/>
        </w:rPr>
      </w:pPr>
      <w:r w:rsidRPr="00F33BC1">
        <w:rPr>
          <w:rFonts w:ascii="Times-Roman" w:hAnsi="Times-Roman" w:cs="Times-Roman"/>
        </w:rPr>
        <w:t>Sestavni del tega sporazuma so pogoji, dolo</w:t>
      </w:r>
      <w:r w:rsidRPr="00F33BC1">
        <w:rPr>
          <w:rFonts w:ascii="TTE1E043A0t00" w:hAnsi="TTE1E043A0t00" w:cs="TTE1E043A0t00"/>
        </w:rPr>
        <w:t>č</w:t>
      </w:r>
      <w:r w:rsidRPr="00F33BC1">
        <w:rPr>
          <w:rFonts w:ascii="Times-Roman" w:hAnsi="Times-Roman" w:cs="Times-Roman"/>
        </w:rPr>
        <w:t>eni z razpisno dokumentacijo in ponudb</w:t>
      </w:r>
      <w:r>
        <w:rPr>
          <w:rFonts w:ascii="Times-Roman" w:hAnsi="Times-Roman" w:cs="Times-Roman"/>
        </w:rPr>
        <w:t>eno dokumentacijo dobaviteljev.</w:t>
      </w:r>
    </w:p>
    <w:p w:rsidR="00E52B06" w:rsidRPr="0085240F" w:rsidRDefault="00E52B06" w:rsidP="0085240F">
      <w:pPr>
        <w:numPr>
          <w:ilvl w:val="0"/>
          <w:numId w:val="26"/>
        </w:numPr>
        <w:jc w:val="center"/>
        <w:rPr>
          <w:rFonts w:ascii="Times New Roman" w:hAnsi="Times New Roman"/>
          <w:b/>
        </w:rPr>
      </w:pPr>
      <w:r w:rsidRPr="00774E42">
        <w:rPr>
          <w:rFonts w:ascii="Times New Roman" w:hAnsi="Times New Roman"/>
          <w:b/>
        </w:rPr>
        <w:lastRenderedPageBreak/>
        <w:t>člen</w:t>
      </w:r>
    </w:p>
    <w:p w:rsidR="00D94024" w:rsidRDefault="00D94024" w:rsidP="00E52B06">
      <w:pPr>
        <w:jc w:val="both"/>
        <w:rPr>
          <w:rFonts w:ascii="Times New Roman" w:hAnsi="Times New Roman"/>
        </w:rPr>
      </w:pPr>
    </w:p>
    <w:p w:rsidR="00E52B06" w:rsidRDefault="00EE4A03" w:rsidP="00E52B06">
      <w:pPr>
        <w:jc w:val="both"/>
        <w:rPr>
          <w:rFonts w:ascii="Times New Roman" w:hAnsi="Times New Roman"/>
        </w:rPr>
      </w:pPr>
      <w:r>
        <w:rPr>
          <w:rFonts w:ascii="Times New Roman" w:hAnsi="Times New Roman"/>
        </w:rPr>
        <w:t>Sporazum se sklene za obdobje</w:t>
      </w:r>
      <w:r w:rsidR="00764F75">
        <w:rPr>
          <w:rFonts w:ascii="Times New Roman" w:hAnsi="Times New Roman"/>
        </w:rPr>
        <w:t xml:space="preserve"> 24 mesecev, to je od 1. 1. 2020 do 31. 12. 2021</w:t>
      </w:r>
      <w:r w:rsidR="00E52B06">
        <w:rPr>
          <w:rFonts w:ascii="Times New Roman" w:hAnsi="Times New Roman"/>
        </w:rPr>
        <w:t xml:space="preserve"> in s potekom tega obdobja preneha veljati.</w:t>
      </w:r>
    </w:p>
    <w:p w:rsidR="00D94024" w:rsidRDefault="00D94024" w:rsidP="00E52B06">
      <w:pPr>
        <w:jc w:val="both"/>
        <w:rPr>
          <w:rFonts w:ascii="Times New Roman" w:hAnsi="Times New Roman"/>
        </w:rPr>
      </w:pPr>
    </w:p>
    <w:p w:rsidR="00E52B06" w:rsidRPr="00330A3D" w:rsidRDefault="00E52B06" w:rsidP="00E52B06">
      <w:pPr>
        <w:jc w:val="both"/>
        <w:rPr>
          <w:rFonts w:ascii="Times New Roman" w:hAnsi="Times New Roman"/>
          <w:b/>
        </w:rPr>
      </w:pPr>
      <w:r w:rsidRPr="00F33BC1">
        <w:rPr>
          <w:rFonts w:ascii="Times New Roman" w:hAnsi="Times New Roman"/>
          <w:b/>
        </w:rPr>
        <w:t>Pravila za izvajanje sporazuma</w:t>
      </w:r>
    </w:p>
    <w:p w:rsidR="00E52B06" w:rsidRPr="00774E42" w:rsidRDefault="00E52B06" w:rsidP="00E52B06">
      <w:pPr>
        <w:numPr>
          <w:ilvl w:val="0"/>
          <w:numId w:val="26"/>
        </w:numPr>
        <w:jc w:val="center"/>
        <w:rPr>
          <w:rFonts w:ascii="Times New Roman" w:hAnsi="Times New Roman"/>
          <w:b/>
        </w:rPr>
      </w:pPr>
      <w:r w:rsidRPr="00774E42">
        <w:rPr>
          <w:rFonts w:ascii="Times New Roman" w:hAnsi="Times New Roman"/>
          <w:b/>
        </w:rPr>
        <w:t>člen</w:t>
      </w:r>
    </w:p>
    <w:p w:rsidR="00E52B06" w:rsidRDefault="00E52B06" w:rsidP="00E52B06">
      <w:pPr>
        <w:jc w:val="both"/>
        <w:rPr>
          <w:rFonts w:ascii="Times New Roman" w:hAnsi="Times New Roman"/>
          <w:b/>
        </w:rPr>
      </w:pPr>
    </w:p>
    <w:p w:rsidR="00E52B06" w:rsidRDefault="00E52B06" w:rsidP="00E52B06">
      <w:pPr>
        <w:autoSpaceDE w:val="0"/>
        <w:autoSpaceDN w:val="0"/>
        <w:adjustRightInd w:val="0"/>
        <w:jc w:val="both"/>
        <w:rPr>
          <w:rFonts w:ascii="Times-Roman" w:hAnsi="Times-Roman" w:cs="Times-Roman"/>
        </w:rPr>
      </w:pPr>
      <w:r w:rsidRPr="00F33BC1">
        <w:rPr>
          <w:rFonts w:ascii="Times-Roman" w:hAnsi="Times-Roman" w:cs="Times-Roman"/>
        </w:rPr>
        <w:t xml:space="preserve">Za </w:t>
      </w:r>
      <w:r>
        <w:rPr>
          <w:rFonts w:ascii="Times-Roman" w:hAnsi="Times-Roman" w:cs="Times-Roman"/>
        </w:rPr>
        <w:t>izvajanje sporazuma veljajo naslednja pravila:</w:t>
      </w:r>
    </w:p>
    <w:p w:rsidR="00E52B06" w:rsidRDefault="00E52B06" w:rsidP="00E52B06">
      <w:pPr>
        <w:numPr>
          <w:ilvl w:val="0"/>
          <w:numId w:val="39"/>
        </w:numPr>
        <w:autoSpaceDE w:val="0"/>
        <w:autoSpaceDN w:val="0"/>
        <w:adjustRightInd w:val="0"/>
        <w:jc w:val="both"/>
        <w:rPr>
          <w:rFonts w:ascii="Times-Roman" w:hAnsi="Times-Roman" w:cs="Times-Roman"/>
        </w:rPr>
      </w:pPr>
      <w:r w:rsidRPr="009332E0">
        <w:rPr>
          <w:rFonts w:ascii="Times-Roman" w:hAnsi="Times-Roman" w:cs="Times-Roman"/>
        </w:rPr>
        <w:t>Predmet razpisa so stalne dobave živil, ki jih naročnik po obsegu in ča</w:t>
      </w:r>
      <w:r>
        <w:rPr>
          <w:rFonts w:ascii="Times-Roman" w:hAnsi="Times-Roman" w:cs="Times-Roman"/>
        </w:rPr>
        <w:t xml:space="preserve">sovno ne more v naprej določiti. </w:t>
      </w:r>
    </w:p>
    <w:p w:rsidR="00E52B06" w:rsidRPr="009332E0" w:rsidRDefault="00E52B06" w:rsidP="00E52B06">
      <w:pPr>
        <w:numPr>
          <w:ilvl w:val="0"/>
          <w:numId w:val="39"/>
        </w:numPr>
        <w:autoSpaceDE w:val="0"/>
        <w:autoSpaceDN w:val="0"/>
        <w:adjustRightInd w:val="0"/>
        <w:jc w:val="both"/>
        <w:rPr>
          <w:rFonts w:ascii="Times-Roman" w:hAnsi="Times-Roman" w:cs="Times-Roman"/>
        </w:rPr>
      </w:pPr>
      <w:r w:rsidRPr="009332E0">
        <w:rPr>
          <w:rFonts w:ascii="Times New Roman" w:hAnsi="Times New Roman"/>
        </w:rPr>
        <w:t xml:space="preserve">Naročnik bo v obdobju trajanja tega sporazuma kupoval le tiste vrste in količine blaga iz predračuna, ki jih bo dejansko potreboval. </w:t>
      </w:r>
      <w:r>
        <w:rPr>
          <w:rFonts w:ascii="Times New Roman" w:hAnsi="Times New Roman"/>
        </w:rPr>
        <w:t>P</w:t>
      </w:r>
      <w:r w:rsidRPr="009332E0">
        <w:rPr>
          <w:rFonts w:ascii="Times New Roman" w:hAnsi="Times New Roman"/>
        </w:rPr>
        <w:t xml:space="preserve">ri dobavitelju </w:t>
      </w:r>
      <w:r>
        <w:rPr>
          <w:rFonts w:ascii="Times New Roman" w:hAnsi="Times New Roman"/>
        </w:rPr>
        <w:t xml:space="preserve">bo </w:t>
      </w:r>
      <w:r w:rsidRPr="009332E0">
        <w:rPr>
          <w:rFonts w:ascii="Times New Roman" w:hAnsi="Times New Roman"/>
        </w:rPr>
        <w:t>kupoval tudi druge vrste blaga oz. artikle, ki niso na predračunu, če jih bo potreboval in jih bo ta imel na razpolago.</w:t>
      </w:r>
    </w:p>
    <w:p w:rsidR="00E52B06" w:rsidRDefault="00E52B06" w:rsidP="00E52B06">
      <w:pPr>
        <w:numPr>
          <w:ilvl w:val="0"/>
          <w:numId w:val="39"/>
        </w:numPr>
        <w:autoSpaceDE w:val="0"/>
        <w:autoSpaceDN w:val="0"/>
        <w:adjustRightInd w:val="0"/>
        <w:jc w:val="both"/>
        <w:rPr>
          <w:rFonts w:ascii="Times-Roman" w:hAnsi="Times-Roman" w:cs="Times-Roman"/>
        </w:rPr>
      </w:pPr>
      <w:r>
        <w:rPr>
          <w:rFonts w:ascii="Times-Roman" w:hAnsi="Times-Roman" w:cs="Times-Roman"/>
        </w:rPr>
        <w:t>K</w:t>
      </w:r>
      <w:r w:rsidRPr="009332E0">
        <w:rPr>
          <w:rFonts w:ascii="Times-Roman" w:hAnsi="Times-Roman" w:cs="Times-Roman"/>
        </w:rPr>
        <w:t>oličine in vrste živil po predračunu so okvirne, pri čemer naročnik ne nosi odškodninske odgovornosti zaradi nedoseganja nakupov v količini in vrednosti, kot izhaja iz ocene v razpisni dokumentaciji in ponudbi dobavitelja. Ocenjene količine so izračunane na enoto mere in za obdobje, opredeljeno v 3. členu tega sporazuma.</w:t>
      </w:r>
    </w:p>
    <w:p w:rsidR="00E52B06" w:rsidRPr="009332E0" w:rsidRDefault="00E52B06" w:rsidP="00E52B06">
      <w:pPr>
        <w:numPr>
          <w:ilvl w:val="0"/>
          <w:numId w:val="39"/>
        </w:numPr>
        <w:autoSpaceDE w:val="0"/>
        <w:autoSpaceDN w:val="0"/>
        <w:adjustRightInd w:val="0"/>
        <w:jc w:val="both"/>
        <w:rPr>
          <w:rFonts w:ascii="Times New Roman" w:hAnsi="Times New Roman"/>
        </w:rPr>
      </w:pPr>
      <w:r w:rsidRPr="00DD52D7">
        <w:rPr>
          <w:rFonts w:ascii="Times New Roman" w:hAnsi="Times New Roman"/>
        </w:rPr>
        <w:t>V primeru nepredvidenega izpada proizvodnje oziroma prodaje posameznih p</w:t>
      </w:r>
      <w:r>
        <w:rPr>
          <w:rFonts w:ascii="Times New Roman" w:hAnsi="Times New Roman"/>
        </w:rPr>
        <w:t xml:space="preserve">ogodbenih </w:t>
      </w:r>
      <w:r w:rsidRPr="00DD52D7">
        <w:rPr>
          <w:rFonts w:ascii="Times New Roman" w:hAnsi="Times New Roman"/>
        </w:rPr>
        <w:t>artiklov</w:t>
      </w:r>
      <w:r>
        <w:rPr>
          <w:rFonts w:ascii="Times New Roman" w:hAnsi="Times New Roman"/>
        </w:rPr>
        <w:t xml:space="preserve"> (navedenih v predračunu)</w:t>
      </w:r>
      <w:r w:rsidRPr="00DD52D7">
        <w:rPr>
          <w:rFonts w:ascii="Times New Roman" w:hAnsi="Times New Roman"/>
        </w:rPr>
        <w:t xml:space="preserve"> ali v primeru prenehanja proizvodnje pogodbenih artiklov</w:t>
      </w:r>
      <w:r>
        <w:rPr>
          <w:rFonts w:ascii="Times New Roman" w:hAnsi="Times New Roman"/>
        </w:rPr>
        <w:t>,</w:t>
      </w:r>
      <w:r w:rsidRPr="00DD52D7">
        <w:rPr>
          <w:rFonts w:ascii="Times New Roman" w:hAnsi="Times New Roman"/>
        </w:rPr>
        <w:t xml:space="preserve"> je dobavitelj dolž</w:t>
      </w:r>
      <w:r>
        <w:rPr>
          <w:rFonts w:ascii="Times New Roman" w:hAnsi="Times New Roman"/>
        </w:rPr>
        <w:t xml:space="preserve">an </w:t>
      </w:r>
      <w:r w:rsidRPr="00DD52D7">
        <w:rPr>
          <w:rFonts w:ascii="Times New Roman" w:hAnsi="Times New Roman"/>
        </w:rPr>
        <w:t>naro</w:t>
      </w:r>
      <w:r>
        <w:rPr>
          <w:rFonts w:ascii="Times New Roman" w:hAnsi="Times New Roman"/>
        </w:rPr>
        <w:t>č</w:t>
      </w:r>
      <w:r w:rsidRPr="00DD52D7">
        <w:rPr>
          <w:rFonts w:ascii="Times New Roman" w:hAnsi="Times New Roman"/>
        </w:rPr>
        <w:t>niku zagotoviti nemoteno oskrbo ali dobaviti drug</w:t>
      </w:r>
      <w:r>
        <w:rPr>
          <w:rFonts w:ascii="Times New Roman" w:hAnsi="Times New Roman"/>
        </w:rPr>
        <w:t xml:space="preserve"> po kvaliteti primerljiv artikel iz lastnega </w:t>
      </w:r>
      <w:r w:rsidRPr="00DD52D7">
        <w:rPr>
          <w:rFonts w:ascii="Times New Roman" w:hAnsi="Times New Roman"/>
        </w:rPr>
        <w:t>proizvodnega ali prodajnega programa po pogodbeni ceni</w:t>
      </w:r>
      <w:r>
        <w:rPr>
          <w:rFonts w:ascii="Times New Roman" w:hAnsi="Times New Roman"/>
        </w:rPr>
        <w:t xml:space="preserve"> (navedeni v predračunu)</w:t>
      </w:r>
      <w:r w:rsidRPr="00DD52D7">
        <w:rPr>
          <w:rFonts w:ascii="Times New Roman" w:hAnsi="Times New Roman"/>
        </w:rPr>
        <w:t>.</w:t>
      </w:r>
    </w:p>
    <w:p w:rsidR="00E52B06" w:rsidRDefault="00E52B06" w:rsidP="00E52B06">
      <w:pPr>
        <w:numPr>
          <w:ilvl w:val="0"/>
          <w:numId w:val="39"/>
        </w:numPr>
        <w:autoSpaceDE w:val="0"/>
        <w:autoSpaceDN w:val="0"/>
        <w:adjustRightInd w:val="0"/>
        <w:jc w:val="both"/>
        <w:rPr>
          <w:rFonts w:ascii="Times-Roman" w:hAnsi="Times-Roman" w:cs="Times-Roman"/>
        </w:rPr>
      </w:pPr>
      <w:r w:rsidRPr="009332E0">
        <w:rPr>
          <w:rFonts w:ascii="Times-Roman" w:hAnsi="Times-Roman" w:cs="Times-Roman"/>
        </w:rPr>
        <w:t xml:space="preserve">V primeru, da otroci katero od ponujenih živil iz ponudnikovega predračuna zavračajo, četudi ustrezajo naročnikovim zahtevam iz razpisne dokumentacije, lahko naročnik pri dobavitelju preveri možnost zamenjave tega izdelka z istovrstnim drugim živilom, pri čemer cena na enoto mere zamenjanega živila ne sme presegati tiste, ki je določena za prvotno ponujeno živilo v ponudbenem predračunu. Če ponudnik takega izdelka pod navedenimi pogoji ne more zagotoviti, lahko naročnik, brez kakršnekoli odgovornosti do dobavitelja, kupuje blago pri naslednjem najugodnejšem dobavitelju, s katerim ima naročnik sklenjen sporazum za istovrstno blago. Če tega ne more dobiti pri izbranih dobaviteljih, tako živilo poišče na trgu. </w:t>
      </w:r>
    </w:p>
    <w:p w:rsidR="00E52B06" w:rsidRDefault="00E52B06" w:rsidP="00E52B06">
      <w:pPr>
        <w:autoSpaceDE w:val="0"/>
        <w:autoSpaceDN w:val="0"/>
        <w:adjustRightInd w:val="0"/>
        <w:jc w:val="both"/>
        <w:rPr>
          <w:rFonts w:ascii="Times-Roman" w:hAnsi="Times-Roman" w:cs="Times-Roman"/>
        </w:rPr>
      </w:pPr>
    </w:p>
    <w:p w:rsidR="00E52B06" w:rsidRPr="001166A1" w:rsidRDefault="00E52B06" w:rsidP="00E52B06">
      <w:pPr>
        <w:autoSpaceDE w:val="0"/>
        <w:autoSpaceDN w:val="0"/>
        <w:adjustRightInd w:val="0"/>
        <w:jc w:val="both"/>
        <w:rPr>
          <w:rFonts w:ascii="Times-Roman" w:hAnsi="Times-Roman" w:cs="Times-Roman"/>
          <w:b/>
        </w:rPr>
      </w:pPr>
      <w:r w:rsidRPr="001166A1">
        <w:rPr>
          <w:rFonts w:ascii="Times-Roman" w:hAnsi="Times-Roman" w:cs="Times-Roman"/>
          <w:b/>
        </w:rPr>
        <w:t>Cene živil</w:t>
      </w:r>
    </w:p>
    <w:p w:rsidR="00E52B06" w:rsidRPr="00774E42" w:rsidRDefault="00E52B06" w:rsidP="00E52B06">
      <w:pPr>
        <w:numPr>
          <w:ilvl w:val="0"/>
          <w:numId w:val="26"/>
        </w:numPr>
        <w:jc w:val="center"/>
        <w:rPr>
          <w:rFonts w:ascii="Times New Roman" w:hAnsi="Times New Roman"/>
          <w:b/>
        </w:rPr>
      </w:pPr>
      <w:r w:rsidRPr="00774E42">
        <w:rPr>
          <w:rFonts w:ascii="Times New Roman" w:hAnsi="Times New Roman"/>
          <w:b/>
        </w:rPr>
        <w:t>člen</w:t>
      </w:r>
    </w:p>
    <w:p w:rsidR="00E52B06" w:rsidRDefault="00E52B06" w:rsidP="00E52B06">
      <w:pPr>
        <w:autoSpaceDE w:val="0"/>
        <w:autoSpaceDN w:val="0"/>
        <w:adjustRightInd w:val="0"/>
        <w:jc w:val="both"/>
        <w:rPr>
          <w:rFonts w:ascii="Times New Roman" w:hAnsi="Times New Roman"/>
        </w:rPr>
      </w:pPr>
    </w:p>
    <w:p w:rsidR="00764F75" w:rsidRDefault="00764F75" w:rsidP="00764F75">
      <w:pPr>
        <w:jc w:val="both"/>
        <w:rPr>
          <w:rFonts w:ascii="Times New Roman" w:hAnsi="Times New Roman"/>
        </w:rPr>
      </w:pPr>
      <w:r>
        <w:rPr>
          <w:rFonts w:ascii="Times New Roman" w:hAnsi="Times New Roman"/>
        </w:rPr>
        <w:t>Cene iz ponudbenega predračuna so fiksne za posamezno obdobje:</w:t>
      </w:r>
    </w:p>
    <w:p w:rsidR="00764F75" w:rsidRDefault="00764F75" w:rsidP="00764F75">
      <w:pPr>
        <w:numPr>
          <w:ilvl w:val="0"/>
          <w:numId w:val="39"/>
        </w:numPr>
        <w:jc w:val="both"/>
        <w:rPr>
          <w:rFonts w:ascii="Times New Roman" w:hAnsi="Times New Roman"/>
        </w:rPr>
      </w:pPr>
      <w:r>
        <w:rPr>
          <w:rFonts w:ascii="Times New Roman" w:hAnsi="Times New Roman"/>
        </w:rPr>
        <w:t>1. odpiranje konkurence (1. 1. 2020 – 31. 12. 2020)</w:t>
      </w:r>
    </w:p>
    <w:p w:rsidR="00764F75" w:rsidRDefault="00764F75" w:rsidP="00764F75">
      <w:pPr>
        <w:numPr>
          <w:ilvl w:val="0"/>
          <w:numId w:val="39"/>
        </w:numPr>
        <w:jc w:val="both"/>
        <w:rPr>
          <w:rFonts w:ascii="Times New Roman" w:hAnsi="Times New Roman"/>
        </w:rPr>
      </w:pPr>
      <w:r>
        <w:rPr>
          <w:rFonts w:ascii="Times New Roman" w:hAnsi="Times New Roman"/>
        </w:rPr>
        <w:t>2. odpiranje konkurence (1. 1. 2021 – 31. 12. 2021).</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sidRPr="00A55639">
        <w:rPr>
          <w:rFonts w:ascii="Times New Roman" w:hAnsi="Times New Roman"/>
        </w:rPr>
        <w:t xml:space="preserve">Cene se lahko pred potekom </w:t>
      </w:r>
      <w:r>
        <w:rPr>
          <w:rFonts w:ascii="Times New Roman" w:hAnsi="Times New Roman"/>
        </w:rPr>
        <w:t>omenjenega obdobja</w:t>
      </w:r>
      <w:r w:rsidRPr="00A55639">
        <w:rPr>
          <w:rFonts w:ascii="Times New Roman" w:hAnsi="Times New Roman"/>
        </w:rPr>
        <w:t xml:space="preserve"> spremenijo izključno v primeru spremembe davčnih stopenj oziroma trošarin, ki so posledica spremenjene državne regulative. </w:t>
      </w:r>
      <w:r>
        <w:rPr>
          <w:rFonts w:ascii="Times New Roman" w:hAnsi="Times New Roman"/>
        </w:rPr>
        <w:t xml:space="preserve">Sprememba cen ponujenega blaga je možna samo po predhodnem pisnem in obrazloženem obvestilu dobavitelja in po danem pisnem soglasju s strani naročnika. </w:t>
      </w:r>
    </w:p>
    <w:p w:rsidR="00E52B06" w:rsidRDefault="00E52B06" w:rsidP="00E52B06">
      <w:pPr>
        <w:autoSpaceDE w:val="0"/>
        <w:autoSpaceDN w:val="0"/>
        <w:adjustRightInd w:val="0"/>
        <w:jc w:val="both"/>
        <w:rPr>
          <w:rFonts w:ascii="Times New Roman" w:hAnsi="Times New Roman"/>
        </w:rPr>
      </w:pPr>
    </w:p>
    <w:p w:rsidR="00E52B06" w:rsidRDefault="00E52B06" w:rsidP="00E52B06">
      <w:pPr>
        <w:autoSpaceDE w:val="0"/>
        <w:autoSpaceDN w:val="0"/>
        <w:adjustRightInd w:val="0"/>
        <w:jc w:val="both"/>
        <w:rPr>
          <w:rFonts w:ascii="Times New Roman" w:hAnsi="Times New Roman"/>
        </w:rPr>
      </w:pPr>
      <w:r>
        <w:rPr>
          <w:rFonts w:ascii="Times New Roman" w:hAnsi="Times New Roman"/>
        </w:rPr>
        <w:t>Cene vseh živil iz ponudbenega predračuna so opredeljene na enoto mere (kilogram, liter, komad), vključujejo pariteto FCA s</w:t>
      </w:r>
      <w:r w:rsidR="00764F75">
        <w:rPr>
          <w:rFonts w:ascii="Times New Roman" w:hAnsi="Times New Roman"/>
        </w:rPr>
        <w:t xml:space="preserve">kladišče naročnika – razloženo«, zato dobavitelj </w:t>
      </w:r>
      <w:r w:rsidRPr="006F4B32">
        <w:rPr>
          <w:rFonts w:ascii="Times New Roman" w:hAnsi="Times New Roman"/>
        </w:rPr>
        <w:t>nima pravice dodatno zahtevati stroškov dostave.</w:t>
      </w:r>
    </w:p>
    <w:p w:rsidR="00E52B06" w:rsidRDefault="00E52B06" w:rsidP="00E52B06">
      <w:pPr>
        <w:autoSpaceDE w:val="0"/>
        <w:autoSpaceDN w:val="0"/>
        <w:adjustRightInd w:val="0"/>
        <w:jc w:val="both"/>
        <w:rPr>
          <w:rFonts w:ascii="Times New Roman" w:hAnsi="Times New Roman"/>
        </w:rPr>
      </w:pPr>
    </w:p>
    <w:p w:rsidR="00E52B06" w:rsidRDefault="00E52B06" w:rsidP="00E52B06">
      <w:pPr>
        <w:autoSpaceDE w:val="0"/>
        <w:autoSpaceDN w:val="0"/>
        <w:adjustRightInd w:val="0"/>
        <w:jc w:val="both"/>
        <w:rPr>
          <w:rFonts w:ascii="Times New Roman" w:hAnsi="Times New Roman"/>
        </w:rPr>
      </w:pPr>
      <w:r>
        <w:rPr>
          <w:rFonts w:ascii="Times New Roman" w:hAnsi="Times New Roman"/>
        </w:rPr>
        <w:t xml:space="preserve">Naročnik bo v času trajanja sporazuma kupoval posamezno živilo po ceni na enoto mere kot je opredeljena v ponudbenem predračunu. Ponudnik bo cene na enoto mere živil iz ponudbenega </w:t>
      </w:r>
      <w:r>
        <w:rPr>
          <w:rFonts w:ascii="Times New Roman" w:hAnsi="Times New Roman"/>
        </w:rPr>
        <w:lastRenderedPageBreak/>
        <w:t>predračuna lahko spremenil le ob soglasju naročnika. Naročnik bo pisno soglasje za spremembo cen ponudniku izdal na njegov predhodni pisni predlog, v skladu s predpisom, ki ureja načine valorizacije denarnih obveznosti v večletnih pogodbah javnega sektorja. Za regulacijo cen se upošteva kumulativni indeks cen za hrano, ki ga uradno objavlja Statistični urad Republike Slovenije.</w:t>
      </w:r>
    </w:p>
    <w:p w:rsidR="00943163" w:rsidRDefault="00943163" w:rsidP="00E52B06">
      <w:pPr>
        <w:autoSpaceDE w:val="0"/>
        <w:autoSpaceDN w:val="0"/>
        <w:adjustRightInd w:val="0"/>
        <w:jc w:val="both"/>
        <w:rPr>
          <w:rFonts w:ascii="Times New Roman" w:hAnsi="Times New Roman"/>
        </w:rPr>
      </w:pPr>
    </w:p>
    <w:p w:rsidR="00943163" w:rsidRDefault="00943163" w:rsidP="00943163">
      <w:pPr>
        <w:jc w:val="both"/>
        <w:rPr>
          <w:rFonts w:ascii="Times New Roman" w:hAnsi="Times New Roman"/>
        </w:rPr>
      </w:pPr>
      <w:r>
        <w:rPr>
          <w:rFonts w:ascii="Times New Roman" w:hAnsi="Times New Roman"/>
        </w:rPr>
        <w:t xml:space="preserve">Naročnik dobavitelja zavezuje, da so ponudbene cene živil, ki so predmet tega okvirnega sporazuma, enake ne glede na poreklo (izvor) živila ali namen uporabe živila s strani naročnika. V kolikor bo naročnik naročil živila za potrebe raznih projektov ali shem (npr. Šolska shema), bo dobavitelj naročniku obračunal naročeno blago po ceni, ki jo je podal v ponudbenem predračunu. </w:t>
      </w:r>
    </w:p>
    <w:p w:rsidR="00E52B06" w:rsidRDefault="00E52B06" w:rsidP="00E52B06">
      <w:pPr>
        <w:autoSpaceDE w:val="0"/>
        <w:autoSpaceDN w:val="0"/>
        <w:adjustRightInd w:val="0"/>
        <w:jc w:val="both"/>
        <w:rPr>
          <w:rFonts w:ascii="Times New Roman" w:hAnsi="Times New Roman"/>
        </w:rPr>
      </w:pPr>
    </w:p>
    <w:p w:rsidR="00E52B06" w:rsidRDefault="00E52B06" w:rsidP="00E52B06">
      <w:pPr>
        <w:autoSpaceDE w:val="0"/>
        <w:autoSpaceDN w:val="0"/>
        <w:adjustRightInd w:val="0"/>
        <w:jc w:val="both"/>
        <w:rPr>
          <w:rFonts w:ascii="Times New Roman" w:hAnsi="Times New Roman"/>
        </w:rPr>
      </w:pPr>
      <w:r>
        <w:rPr>
          <w:rFonts w:ascii="Times New Roman" w:hAnsi="Times New Roman"/>
        </w:rPr>
        <w:t>Dobavitelj je naročnika dolžan pisno obveščati o akcijskih cenah in maloprodajnih cenah živil, ki so predmet tega sporazuma. V primeru, da so akcijske cene oziroma maloprodajne cene nižje od trenutnih cen dobavitelja, po katerih dobavlja naročniku živila, je dobavitelj zavezan naročniku živila prodati po nižjih oziroma akcijskih cenah.</w:t>
      </w:r>
    </w:p>
    <w:p w:rsidR="00E52B06" w:rsidRDefault="00E52B06" w:rsidP="00E52B06">
      <w:pPr>
        <w:autoSpaceDE w:val="0"/>
        <w:autoSpaceDN w:val="0"/>
        <w:adjustRightInd w:val="0"/>
        <w:jc w:val="both"/>
        <w:rPr>
          <w:rFonts w:ascii="Times New Roman" w:hAnsi="Times New Roman"/>
        </w:rPr>
      </w:pPr>
    </w:p>
    <w:p w:rsidR="00E52B06" w:rsidRPr="000C455E" w:rsidRDefault="00E52B06" w:rsidP="00E52B06">
      <w:pPr>
        <w:jc w:val="both"/>
        <w:rPr>
          <w:rFonts w:ascii="Times New Roman" w:hAnsi="Times New Roman"/>
        </w:rPr>
      </w:pPr>
      <w:r w:rsidRPr="000C455E">
        <w:rPr>
          <w:rFonts w:ascii="Times New Roman" w:hAnsi="Times New Roman"/>
        </w:rPr>
        <w:t xml:space="preserve">Dobavitelj se zavezuje, da cene ponudbenega blaga ne bodo presegale primerljive tržne cene. </w:t>
      </w:r>
    </w:p>
    <w:p w:rsidR="00E52B06" w:rsidRDefault="00E52B06" w:rsidP="00E52B06">
      <w:pPr>
        <w:autoSpaceDE w:val="0"/>
        <w:autoSpaceDN w:val="0"/>
        <w:adjustRightInd w:val="0"/>
        <w:jc w:val="both"/>
        <w:rPr>
          <w:rFonts w:ascii="Times New Roman" w:hAnsi="Times New Roman"/>
        </w:rPr>
      </w:pPr>
    </w:p>
    <w:p w:rsidR="00E52B06" w:rsidRPr="00F14645" w:rsidRDefault="00E52B06" w:rsidP="00E52B06">
      <w:pPr>
        <w:autoSpaceDE w:val="0"/>
        <w:autoSpaceDN w:val="0"/>
        <w:adjustRightInd w:val="0"/>
        <w:jc w:val="both"/>
        <w:rPr>
          <w:rFonts w:ascii="Times New Roman" w:hAnsi="Times New Roman"/>
          <w:b/>
        </w:rPr>
      </w:pPr>
      <w:r w:rsidRPr="00F14645">
        <w:rPr>
          <w:rFonts w:ascii="Times New Roman" w:hAnsi="Times New Roman"/>
          <w:b/>
        </w:rPr>
        <w:t xml:space="preserve">Način obračuna in plačila </w:t>
      </w:r>
    </w:p>
    <w:p w:rsidR="00E52B06" w:rsidRPr="00774E42" w:rsidRDefault="00E52B06" w:rsidP="00E52B06">
      <w:pPr>
        <w:numPr>
          <w:ilvl w:val="0"/>
          <w:numId w:val="26"/>
        </w:numPr>
        <w:jc w:val="center"/>
        <w:rPr>
          <w:rFonts w:ascii="Times New Roman" w:hAnsi="Times New Roman"/>
          <w:b/>
        </w:rPr>
      </w:pPr>
      <w:r w:rsidRPr="00774E42">
        <w:rPr>
          <w:rFonts w:ascii="Times New Roman" w:hAnsi="Times New Roman"/>
          <w:b/>
        </w:rPr>
        <w:t>člen</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 xml:space="preserve">Naročnik bo plačal le dejansko dobavljena živila in sicer po potrjenih računih, ki bodo izstavljeni na podlagi potrjenih dobavnic – prevzemnic in cen blaga, ki izhajajo izključno iz ponudbenih cen na enoto mere, opredeljenih v ponudbenem predračunu. </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 xml:space="preserve">Naročnik bo prejete račune plačal v roku 30 dni od dneva prejema pravilno izstavljenega računa na dobaviteljev transakcijski račun številka __________________________________, odprt pri _________________________________. </w:t>
      </w:r>
    </w:p>
    <w:p w:rsidR="008279AD" w:rsidRDefault="008279AD"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 xml:space="preserve">Naročnik se obvezuje, da bo najkasneje v roku osmih delovnih dni od prevzema računa posredoval dobavitelju </w:t>
      </w:r>
      <w:r w:rsidRPr="006F4B32">
        <w:rPr>
          <w:rFonts w:ascii="Times New Roman" w:hAnsi="Times New Roman"/>
        </w:rPr>
        <w:t xml:space="preserve">pisne reklamacije, povezane s ceno in davkom na dodano vrednost. </w:t>
      </w:r>
      <w:r>
        <w:rPr>
          <w:rFonts w:ascii="Times New Roman" w:hAnsi="Times New Roman"/>
        </w:rPr>
        <w:t xml:space="preserve">Dobavitelj je dolžan reklamacijo obravnavati takoj. </w:t>
      </w:r>
      <w:r w:rsidRPr="006F4B32">
        <w:rPr>
          <w:rFonts w:ascii="Times New Roman" w:hAnsi="Times New Roman"/>
        </w:rPr>
        <w:t>V nasprotnem</w:t>
      </w:r>
      <w:r>
        <w:rPr>
          <w:rFonts w:ascii="Times New Roman" w:hAnsi="Times New Roman"/>
        </w:rPr>
        <w:t xml:space="preserve"> primeru</w:t>
      </w:r>
      <w:r w:rsidRPr="006F4B32">
        <w:rPr>
          <w:rFonts w:ascii="Times New Roman" w:hAnsi="Times New Roman"/>
        </w:rPr>
        <w:t xml:space="preserve"> bo naročnik zavrnil plačilo računa za takšno blago.</w:t>
      </w:r>
      <w:r>
        <w:rPr>
          <w:rFonts w:ascii="Times New Roman" w:hAnsi="Times New Roman"/>
        </w:rPr>
        <w:t xml:space="preserve"> </w:t>
      </w:r>
    </w:p>
    <w:p w:rsidR="00E52B06" w:rsidRDefault="00E52B06" w:rsidP="00E52B06">
      <w:pPr>
        <w:jc w:val="both"/>
        <w:rPr>
          <w:rFonts w:ascii="Times New Roman" w:hAnsi="Times New Roman"/>
        </w:rPr>
      </w:pPr>
    </w:p>
    <w:p w:rsidR="00E52B06" w:rsidRDefault="00716DC6" w:rsidP="00E52B06">
      <w:pPr>
        <w:jc w:val="both"/>
        <w:rPr>
          <w:rFonts w:ascii="Times New Roman" w:hAnsi="Times New Roman"/>
        </w:rPr>
      </w:pPr>
      <w:r>
        <w:rPr>
          <w:rFonts w:ascii="Times New Roman" w:hAnsi="Times New Roman"/>
        </w:rPr>
        <w:t>D</w:t>
      </w:r>
      <w:r w:rsidR="00E52B06">
        <w:rPr>
          <w:rFonts w:ascii="Times New Roman" w:hAnsi="Times New Roman"/>
        </w:rPr>
        <w:t>obavitelj</w:t>
      </w:r>
      <w:r>
        <w:rPr>
          <w:rFonts w:ascii="Times New Roman" w:hAnsi="Times New Roman"/>
        </w:rPr>
        <w:t xml:space="preserve"> je</w:t>
      </w:r>
      <w:r w:rsidR="00E52B06">
        <w:rPr>
          <w:rFonts w:ascii="Times New Roman" w:hAnsi="Times New Roman"/>
        </w:rPr>
        <w:t xml:space="preserve"> dolžan posredovati naročniku račune izključno v elektronski obliki (e-račun), skladno z </w:t>
      </w:r>
      <w:r w:rsidR="00764F75">
        <w:rPr>
          <w:rFonts w:ascii="Times New Roman" w:hAnsi="Times New Roman"/>
        </w:rPr>
        <w:t>veljavno zakonodajo.</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V primeru zamude plačila s strani naročnika, dobavitelju pripadajo zakonite zamudne obresti.</w:t>
      </w:r>
    </w:p>
    <w:p w:rsidR="00E52B06" w:rsidRDefault="00E52B06" w:rsidP="00E52B06">
      <w:pPr>
        <w:jc w:val="both"/>
        <w:rPr>
          <w:rFonts w:ascii="Times New Roman" w:hAnsi="Times New Roman"/>
        </w:rPr>
      </w:pPr>
    </w:p>
    <w:p w:rsidR="00E52B06" w:rsidRDefault="00E52B06" w:rsidP="00330A3D">
      <w:pPr>
        <w:jc w:val="both"/>
        <w:rPr>
          <w:rFonts w:ascii="Times New Roman" w:hAnsi="Times New Roman"/>
          <w:b/>
        </w:rPr>
      </w:pPr>
      <w:r w:rsidRPr="00171792">
        <w:rPr>
          <w:rFonts w:ascii="Times New Roman" w:hAnsi="Times New Roman"/>
          <w:b/>
        </w:rPr>
        <w:t xml:space="preserve">Naročanje in </w:t>
      </w:r>
      <w:r>
        <w:rPr>
          <w:rFonts w:ascii="Times New Roman" w:hAnsi="Times New Roman"/>
          <w:b/>
        </w:rPr>
        <w:t>dobava</w:t>
      </w:r>
      <w:r w:rsidRPr="00171792">
        <w:rPr>
          <w:rFonts w:ascii="Times New Roman" w:hAnsi="Times New Roman"/>
          <w:b/>
        </w:rPr>
        <w:t xml:space="preserve"> blaga</w:t>
      </w:r>
    </w:p>
    <w:p w:rsidR="00E52B06" w:rsidRPr="00774E42" w:rsidRDefault="00E52B06" w:rsidP="00E52B06">
      <w:pPr>
        <w:numPr>
          <w:ilvl w:val="0"/>
          <w:numId w:val="26"/>
        </w:numPr>
        <w:jc w:val="center"/>
        <w:rPr>
          <w:rFonts w:ascii="Times New Roman" w:hAnsi="Times New Roman"/>
          <w:b/>
        </w:rPr>
      </w:pPr>
      <w:r w:rsidRPr="00774E42">
        <w:rPr>
          <w:rFonts w:ascii="Times New Roman" w:hAnsi="Times New Roman"/>
          <w:b/>
        </w:rPr>
        <w:t>člen</w:t>
      </w:r>
    </w:p>
    <w:p w:rsidR="00E52B06" w:rsidRPr="00AC5079" w:rsidRDefault="00E52B06" w:rsidP="00E52B06">
      <w:pPr>
        <w:rPr>
          <w:rFonts w:ascii="Times New Roman" w:hAnsi="Times New Roman"/>
          <w:b/>
        </w:rPr>
      </w:pPr>
    </w:p>
    <w:p w:rsidR="00E52B06" w:rsidRPr="00DD52D7" w:rsidRDefault="00E52B06" w:rsidP="00E52B06">
      <w:pPr>
        <w:autoSpaceDE w:val="0"/>
        <w:autoSpaceDN w:val="0"/>
        <w:adjustRightInd w:val="0"/>
        <w:jc w:val="both"/>
        <w:rPr>
          <w:rFonts w:ascii="Times New Roman" w:hAnsi="Times New Roman"/>
        </w:rPr>
      </w:pPr>
      <w:r w:rsidRPr="00DD52D7">
        <w:rPr>
          <w:rFonts w:ascii="Times New Roman" w:hAnsi="Times New Roman"/>
        </w:rPr>
        <w:t>Dobavitelj se obvezuje, da bo blago dobavljal naro</w:t>
      </w:r>
      <w:r>
        <w:rPr>
          <w:rFonts w:ascii="Times New Roman" w:hAnsi="Times New Roman"/>
        </w:rPr>
        <w:t xml:space="preserve">čniku po predhodnem telefonskem </w:t>
      </w:r>
      <w:r w:rsidRPr="00DD52D7">
        <w:rPr>
          <w:rFonts w:ascii="Times New Roman" w:hAnsi="Times New Roman"/>
        </w:rPr>
        <w:t>(telefaks, elektronska pošta</w:t>
      </w:r>
      <w:r>
        <w:rPr>
          <w:rFonts w:ascii="Times New Roman" w:hAnsi="Times New Roman"/>
        </w:rPr>
        <w:t>, drugo</w:t>
      </w:r>
      <w:r w:rsidRPr="00DD52D7">
        <w:rPr>
          <w:rFonts w:ascii="Times New Roman" w:hAnsi="Times New Roman"/>
        </w:rPr>
        <w:t>) naro</w:t>
      </w:r>
      <w:r>
        <w:rPr>
          <w:rFonts w:ascii="Times New Roman" w:hAnsi="Times New Roman"/>
        </w:rPr>
        <w:t>č</w:t>
      </w:r>
      <w:r w:rsidRPr="00DD52D7">
        <w:rPr>
          <w:rFonts w:ascii="Times New Roman" w:hAnsi="Times New Roman"/>
        </w:rPr>
        <w:t xml:space="preserve">ilu v odzivnem </w:t>
      </w:r>
      <w:r>
        <w:rPr>
          <w:rFonts w:ascii="Times New Roman" w:hAnsi="Times New Roman"/>
        </w:rPr>
        <w:t>č</w:t>
      </w:r>
      <w:r w:rsidRPr="00DD52D7">
        <w:rPr>
          <w:rFonts w:ascii="Times New Roman" w:hAnsi="Times New Roman"/>
        </w:rPr>
        <w:t>asu en</w:t>
      </w:r>
      <w:r>
        <w:rPr>
          <w:rFonts w:ascii="Times New Roman" w:hAnsi="Times New Roman"/>
        </w:rPr>
        <w:t xml:space="preserve"> delovni dan in sicer na lokacijo</w:t>
      </w:r>
      <w:r w:rsidRPr="00DD52D7">
        <w:rPr>
          <w:rFonts w:ascii="Times New Roman" w:hAnsi="Times New Roman"/>
        </w:rPr>
        <w:t>:</w:t>
      </w:r>
    </w:p>
    <w:p w:rsidR="00D94024" w:rsidRDefault="00D94024" w:rsidP="00E52B06">
      <w:pPr>
        <w:autoSpaceDE w:val="0"/>
        <w:autoSpaceDN w:val="0"/>
        <w:adjustRightInd w:val="0"/>
        <w:jc w:val="both"/>
        <w:rPr>
          <w:rFonts w:ascii="Times New Roman" w:hAnsi="Times New Roman"/>
          <w:b/>
        </w:rPr>
      </w:pPr>
    </w:p>
    <w:p w:rsidR="00E52B06" w:rsidRPr="00A94A49" w:rsidRDefault="00972F10" w:rsidP="00E52B06">
      <w:pPr>
        <w:autoSpaceDE w:val="0"/>
        <w:autoSpaceDN w:val="0"/>
        <w:adjustRightInd w:val="0"/>
        <w:jc w:val="both"/>
        <w:rPr>
          <w:rFonts w:ascii="Times New Roman" w:hAnsi="Times New Roman"/>
          <w:b/>
        </w:rPr>
      </w:pPr>
      <w:r>
        <w:rPr>
          <w:rFonts w:ascii="Times New Roman" w:hAnsi="Times New Roman"/>
          <w:b/>
        </w:rPr>
        <w:t>__________________________________________________________________</w:t>
      </w:r>
      <w:r w:rsidR="00F041D2">
        <w:rPr>
          <w:rFonts w:ascii="Times New Roman" w:hAnsi="Times New Roman"/>
          <w:b/>
        </w:rPr>
        <w:t>____</w:t>
      </w:r>
    </w:p>
    <w:p w:rsidR="00E52B06" w:rsidRPr="00DD52D7" w:rsidRDefault="00E52B06" w:rsidP="00E52B06">
      <w:pPr>
        <w:autoSpaceDE w:val="0"/>
        <w:autoSpaceDN w:val="0"/>
        <w:adjustRightInd w:val="0"/>
        <w:jc w:val="both"/>
        <w:rPr>
          <w:rFonts w:ascii="Times New Roman" w:hAnsi="Times New Roman"/>
        </w:rPr>
      </w:pPr>
    </w:p>
    <w:p w:rsidR="00E52B06" w:rsidRPr="00D94024" w:rsidRDefault="0085240F" w:rsidP="00E52B06">
      <w:pPr>
        <w:autoSpaceDE w:val="0"/>
        <w:autoSpaceDN w:val="0"/>
        <w:adjustRightInd w:val="0"/>
        <w:jc w:val="both"/>
        <w:rPr>
          <w:rFonts w:ascii="Times New Roman" w:hAnsi="Times New Roman"/>
        </w:rPr>
      </w:pPr>
      <w:r w:rsidRPr="00D94024">
        <w:rPr>
          <w:rFonts w:ascii="Times New Roman" w:hAnsi="Times New Roman"/>
          <w:b/>
        </w:rPr>
        <w:t>od 6.00</w:t>
      </w:r>
      <w:r w:rsidR="00E52B06" w:rsidRPr="00D94024">
        <w:rPr>
          <w:rFonts w:ascii="Times New Roman" w:hAnsi="Times New Roman"/>
          <w:b/>
        </w:rPr>
        <w:t xml:space="preserve"> do</w:t>
      </w:r>
      <w:r w:rsidRPr="00D94024">
        <w:rPr>
          <w:rFonts w:ascii="Times New Roman" w:hAnsi="Times New Roman"/>
          <w:b/>
        </w:rPr>
        <w:t xml:space="preserve"> </w:t>
      </w:r>
      <w:r w:rsidR="00D94024" w:rsidRPr="00D94024">
        <w:rPr>
          <w:rFonts w:ascii="Times New Roman" w:hAnsi="Times New Roman"/>
          <w:b/>
        </w:rPr>
        <w:t>7.3</w:t>
      </w:r>
      <w:r w:rsidR="00E52B06" w:rsidRPr="00D94024">
        <w:rPr>
          <w:rFonts w:ascii="Times New Roman" w:hAnsi="Times New Roman"/>
          <w:b/>
        </w:rPr>
        <w:t>0 ure</w:t>
      </w:r>
      <w:r w:rsidR="00E52B06" w:rsidRPr="00D94024">
        <w:rPr>
          <w:rFonts w:ascii="Times New Roman" w:hAnsi="Times New Roman"/>
        </w:rPr>
        <w:t>.</w:t>
      </w:r>
    </w:p>
    <w:p w:rsidR="00E52B06" w:rsidRDefault="00E52B06" w:rsidP="00E52B06">
      <w:pPr>
        <w:autoSpaceDE w:val="0"/>
        <w:autoSpaceDN w:val="0"/>
        <w:adjustRightInd w:val="0"/>
        <w:jc w:val="both"/>
        <w:rPr>
          <w:rFonts w:ascii="Times New Roman" w:hAnsi="Times New Roman"/>
        </w:rPr>
      </w:pPr>
    </w:p>
    <w:p w:rsidR="00E52B06" w:rsidRDefault="00E52B06" w:rsidP="00E52B06">
      <w:pPr>
        <w:autoSpaceDE w:val="0"/>
        <w:autoSpaceDN w:val="0"/>
        <w:adjustRightInd w:val="0"/>
        <w:jc w:val="both"/>
        <w:rPr>
          <w:rFonts w:ascii="Times New Roman" w:hAnsi="Times New Roman"/>
        </w:rPr>
      </w:pPr>
      <w:r>
        <w:rPr>
          <w:rFonts w:ascii="Times New Roman" w:hAnsi="Times New Roman"/>
        </w:rPr>
        <w:t xml:space="preserve">Dobava blaga bo potekala sukcesivno. </w:t>
      </w:r>
    </w:p>
    <w:p w:rsidR="00E52B06" w:rsidRDefault="00E52B06" w:rsidP="00E52B06">
      <w:pPr>
        <w:autoSpaceDE w:val="0"/>
        <w:autoSpaceDN w:val="0"/>
        <w:adjustRightInd w:val="0"/>
        <w:jc w:val="both"/>
        <w:rPr>
          <w:rFonts w:ascii="Times New Roman" w:hAnsi="Times New Roman"/>
        </w:rPr>
      </w:pPr>
    </w:p>
    <w:p w:rsidR="00E52B06" w:rsidRDefault="00E52B06" w:rsidP="00E52B06">
      <w:pPr>
        <w:autoSpaceDE w:val="0"/>
        <w:autoSpaceDN w:val="0"/>
        <w:adjustRightInd w:val="0"/>
        <w:jc w:val="both"/>
        <w:rPr>
          <w:rFonts w:ascii="Times New Roman" w:hAnsi="Times New Roman"/>
        </w:rPr>
      </w:pPr>
      <w:r>
        <w:rPr>
          <w:rFonts w:ascii="Times New Roman" w:hAnsi="Times New Roman"/>
        </w:rPr>
        <w:lastRenderedPageBreak/>
        <w:t>Naročnik bo živila za naslednji teden praviloma naročal ob petkih, izjemoma pa dnevno (zaradi spremenjenih potreb), z odzivnim časom, kot je posebej opredeljeno. Naročnik si pridružuje pravico, da blago naroča po komadih, litrih, kilogramih in ni dolžan prevzeti transportnega pakiranja.</w:t>
      </w:r>
    </w:p>
    <w:p w:rsidR="00E52B06" w:rsidRDefault="00E52B06" w:rsidP="00E52B06">
      <w:pPr>
        <w:autoSpaceDE w:val="0"/>
        <w:autoSpaceDN w:val="0"/>
        <w:adjustRightInd w:val="0"/>
        <w:jc w:val="both"/>
        <w:rPr>
          <w:rFonts w:ascii="Times New Roman" w:hAnsi="Times New Roman"/>
        </w:rPr>
      </w:pPr>
    </w:p>
    <w:p w:rsidR="00E52B06" w:rsidRDefault="00E52B06" w:rsidP="00E52B06">
      <w:pPr>
        <w:autoSpaceDE w:val="0"/>
        <w:autoSpaceDN w:val="0"/>
        <w:adjustRightInd w:val="0"/>
        <w:jc w:val="both"/>
        <w:rPr>
          <w:rFonts w:ascii="Times New Roman" w:hAnsi="Times New Roman"/>
        </w:rPr>
      </w:pPr>
      <w:r>
        <w:rPr>
          <w:rFonts w:ascii="Times New Roman" w:hAnsi="Times New Roman"/>
        </w:rPr>
        <w:t>V primeru interventne dobave je odzivni čas dve uri od naročila oziroma v času, ki ga določi naročnik.</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Podrobnejša določila glede naročanja in dobave blaga so določene v razpisni dokumentaciji, katere priloga je ta okvirni sporazum.</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Naročnik ne prevzema odgovornosti in ne poravnava računov za blago, ki je dobavljeno izven dogovorjenega časa in ni prevzeto s strani pooblaščene osebe naročnika.</w:t>
      </w:r>
    </w:p>
    <w:p w:rsidR="00E52B06" w:rsidRDefault="00E52B06" w:rsidP="00E52B06">
      <w:pPr>
        <w:jc w:val="both"/>
        <w:rPr>
          <w:rFonts w:ascii="Times New Roman" w:hAnsi="Times New Roman"/>
        </w:rPr>
      </w:pPr>
    </w:p>
    <w:p w:rsidR="00E52B06" w:rsidRDefault="00E52B06" w:rsidP="00E52B06">
      <w:pPr>
        <w:autoSpaceDE w:val="0"/>
        <w:autoSpaceDN w:val="0"/>
        <w:adjustRightInd w:val="0"/>
        <w:jc w:val="both"/>
        <w:rPr>
          <w:rFonts w:ascii="Times New Roman" w:hAnsi="Times New Roman"/>
        </w:rPr>
      </w:pPr>
      <w:r>
        <w:rPr>
          <w:rFonts w:ascii="Times New Roman" w:hAnsi="Times New Roman"/>
        </w:rPr>
        <w:t xml:space="preserve">Kakovost proizvodov mora ustrezati obstoječim standardom in deklarirani kakovosti na embalaži oziroma spremljajočih dokumentih. </w:t>
      </w:r>
      <w:r w:rsidRPr="00630DE3">
        <w:rPr>
          <w:rFonts w:ascii="Times New Roman" w:hAnsi="Times New Roman"/>
        </w:rPr>
        <w:t>Dobavitelj</w:t>
      </w:r>
      <w:r w:rsidRPr="00630DE3">
        <w:rPr>
          <w:rFonts w:ascii="Times New Roman" w:hAnsi="Times New Roman"/>
          <w:color w:val="FF0000"/>
        </w:rPr>
        <w:t xml:space="preserve"> </w:t>
      </w:r>
      <w:r w:rsidRPr="00A61440">
        <w:rPr>
          <w:rFonts w:ascii="Times New Roman" w:hAnsi="Times New Roman"/>
        </w:rPr>
        <w:t>bo naro</w:t>
      </w:r>
      <w:r>
        <w:rPr>
          <w:rFonts w:ascii="Times New Roman" w:hAnsi="Times New Roman"/>
        </w:rPr>
        <w:t>č</w:t>
      </w:r>
      <w:r w:rsidRPr="00A61440">
        <w:rPr>
          <w:rFonts w:ascii="Times New Roman" w:hAnsi="Times New Roman"/>
        </w:rPr>
        <w:t xml:space="preserve">niku zagotavljal </w:t>
      </w:r>
      <w:r>
        <w:rPr>
          <w:rFonts w:ascii="Times New Roman" w:hAnsi="Times New Roman"/>
        </w:rPr>
        <w:t xml:space="preserve">izključno </w:t>
      </w:r>
      <w:r w:rsidRPr="00C35C40">
        <w:rPr>
          <w:rFonts w:ascii="Times New Roman" w:hAnsi="Times New Roman"/>
          <w:b/>
        </w:rPr>
        <w:t>blago I. kakovostnega razreda</w:t>
      </w:r>
      <w:r w:rsidRPr="00A61440">
        <w:rPr>
          <w:rFonts w:ascii="Times New Roman" w:hAnsi="Times New Roman"/>
        </w:rPr>
        <w:t xml:space="preserve">. </w:t>
      </w:r>
      <w:r w:rsidRPr="00630DE3">
        <w:rPr>
          <w:rFonts w:ascii="Times New Roman" w:hAnsi="Times New Roman"/>
        </w:rPr>
        <w:t xml:space="preserve">Naročnik si pridružuje pravico, da od ekonomsko najugodnejših ponudnikov izdelkov (blaga) ne kupi oziroma jih zavrne, četudi le-ti ustrezajo pogojem iz razpisne dokumentacije, če po okusu, videzu, vonju ali drugih okoliščinah (nedovoljena vsebnost konzervansov, aditivov, umetnih barvil in sladil, prevelika vsebnost maščob, …) naročniku ne ustrezajo oziroma jih uporabniki, katerim so namenjeni, zavračajo. </w:t>
      </w:r>
    </w:p>
    <w:p w:rsidR="00E52B06" w:rsidRDefault="00E52B06" w:rsidP="00E52B06">
      <w:pPr>
        <w:autoSpaceDE w:val="0"/>
        <w:autoSpaceDN w:val="0"/>
        <w:adjustRightInd w:val="0"/>
        <w:jc w:val="both"/>
        <w:rPr>
          <w:rFonts w:ascii="Times New Roman" w:hAnsi="Times New Roman"/>
        </w:rPr>
      </w:pPr>
    </w:p>
    <w:p w:rsidR="00E52B06" w:rsidRDefault="00E52B06" w:rsidP="00E52B06">
      <w:pPr>
        <w:autoSpaceDE w:val="0"/>
        <w:autoSpaceDN w:val="0"/>
        <w:adjustRightInd w:val="0"/>
        <w:jc w:val="both"/>
        <w:rPr>
          <w:rFonts w:ascii="Times New Roman" w:hAnsi="Times New Roman"/>
        </w:rPr>
      </w:pPr>
      <w:r>
        <w:rPr>
          <w:rFonts w:ascii="Times New Roman" w:hAnsi="Times New Roman"/>
        </w:rPr>
        <w:t>V primeru dvoma o ustrezni kakovosti živil lahko naročnik zahteva ustrezen pregled dobavljenega blaga pri inšpekcijski službi oziroma pristojnem zavodu, ki opravlja kontrolo kakovosti. V primeru, da je naročnikov sum glede kakovosti z analizo potrjen, stroške pregleda nosi dobavitelj.</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Dobavitelj je dolžan naročniku vsaj enkrat letno oziroma ob vsakokratni zahtevi naročnika le-temu posredovati poročilo oziroma izvide o rezultatih mikrobioloških in kemičnih analiz živil. Zahtevana dokazila mora dobavitelj dostaviti najkasneje v 30-ih dneh od pisne zahteve naročnika. Stroške analiz nosi dobavitelj.</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Dobavitelj se zavezuje, da bo ob vsakokratni dobavi ekološko pridelanih živil naročniku predložil veljavni certifikat , ki dokazuje kvaliteto dobavljenega živila. V nasprotnem primeru lahko naročnik dobavo živila zavrne. Izjema velja za predpakirana ekološko pridelana živila in živila, ki imajo ustrezno deklaracijo na transportni enoti.</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Naročnik bo prejem blaga za posamezno naročilo potrdil s podpisom dobavnice – prevzemnice. Na dobavnici – prevzemnici mora biti navedena cena blaga brez DDV, količina blaga, merska enota, vrsta blaga, sorta oziroma kakovost (kategorija, klasa, razred). Količine dostavljenega blaga se morajo ujemati s količinami, navedenimi na dobavnici. Na dobavnici mora biti poleg predhodno omenjeni postavk zabeležena tudi temperatura živil in vozila, s katerim se je opravila dostava živil.</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Ob prevzemu morata pooblaščeni osebi naročnika in dobavitelja dobavnico – prevzemnico podpisati in nanjo vpisati morebitne pripombe (reklamacije).</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Vse elemente na dobavnici – prevzemnici lahko naročnik reklamira takoj ali v roku 8 delovnih dni od prevzema blaga. V primeru, da dobavljena živila ne ustrezajo naročenemu, jih bo naročnik zavrnil in zahteval, da dobavitelj interventno dobavi nova, ustrezna živila. Odzivni čas je določen v četrtem odstavku 7. člena tega okvirnega sporazuma. Enako velja v primeru količinske neustreznosti živil. Naročnik lahko višek glede na naročeno količino zavrne, za količinsko premalo</w:t>
      </w:r>
      <w:r w:rsidR="007A7291">
        <w:rPr>
          <w:rFonts w:ascii="Times New Roman" w:hAnsi="Times New Roman"/>
        </w:rPr>
        <w:t xml:space="preserve"> </w:t>
      </w:r>
      <w:r>
        <w:rPr>
          <w:rFonts w:ascii="Times New Roman" w:hAnsi="Times New Roman"/>
        </w:rPr>
        <w:lastRenderedPageBreak/>
        <w:t xml:space="preserve">dostavljeno blago pa zahteva interventno dobavo. </w:t>
      </w:r>
      <w:r w:rsidRPr="006F4B32">
        <w:rPr>
          <w:rFonts w:ascii="Times New Roman" w:hAnsi="Times New Roman"/>
        </w:rPr>
        <w:t xml:space="preserve">Stroške, nastale z zamenjavo </w:t>
      </w:r>
      <w:r>
        <w:rPr>
          <w:rFonts w:ascii="Times New Roman" w:hAnsi="Times New Roman"/>
        </w:rPr>
        <w:t xml:space="preserve">neustreznega, </w:t>
      </w:r>
      <w:r w:rsidRPr="006F4B32">
        <w:rPr>
          <w:rFonts w:ascii="Times New Roman" w:hAnsi="Times New Roman"/>
        </w:rPr>
        <w:t>nekvalitetnega oz. pokvarjenega blaga, vključno s prevoznimi, nosi dobavitelj.</w:t>
      </w:r>
    </w:p>
    <w:p w:rsidR="00E52B06" w:rsidRDefault="00E52B06" w:rsidP="00E52B06">
      <w:pPr>
        <w:jc w:val="both"/>
        <w:rPr>
          <w:rFonts w:ascii="Times New Roman" w:hAnsi="Times New Roman"/>
        </w:rPr>
      </w:pPr>
    </w:p>
    <w:p w:rsidR="00E52B06" w:rsidRPr="006F4B32" w:rsidRDefault="00E52B06" w:rsidP="00E52B06">
      <w:pPr>
        <w:jc w:val="both"/>
        <w:rPr>
          <w:rFonts w:ascii="Times New Roman" w:hAnsi="Times New Roman"/>
        </w:rPr>
      </w:pPr>
      <w:r>
        <w:rPr>
          <w:rFonts w:ascii="Times New Roman" w:hAnsi="Times New Roman"/>
        </w:rPr>
        <w:t xml:space="preserve">V kolikor naročnik neustreznost dostave ugotovi naknadno, o ugotovitvah pripravi reklamacijski zapisnik, ki ga posreduje dobavitelju. Reševanje reklamacij je določeno v splošnih in posebnih pogojih razpisne dokumentacije, katere priloga je ta okvirni sporazum. </w:t>
      </w:r>
      <w:r w:rsidRPr="006F4B32">
        <w:rPr>
          <w:rFonts w:ascii="Times New Roman" w:hAnsi="Times New Roman"/>
        </w:rPr>
        <w:t xml:space="preserve">V </w:t>
      </w:r>
      <w:r>
        <w:rPr>
          <w:rFonts w:ascii="Times New Roman" w:hAnsi="Times New Roman"/>
        </w:rPr>
        <w:t>primeru, da</w:t>
      </w:r>
      <w:r w:rsidRPr="006F4B32">
        <w:rPr>
          <w:rFonts w:ascii="Times New Roman" w:hAnsi="Times New Roman"/>
        </w:rPr>
        <w:t xml:space="preserve"> dobavitelj v skladu z okvirnim sporazumom ne upošteva reklamacije, ima naročnik pravico odkloniti plačilo blaga, ki je predmet reklamacije in naročiti blago pri drugem dobavitelju.</w:t>
      </w:r>
    </w:p>
    <w:p w:rsidR="00E52B06" w:rsidRDefault="00E52B06" w:rsidP="00E52B06">
      <w:pPr>
        <w:jc w:val="both"/>
        <w:rPr>
          <w:rFonts w:ascii="Times New Roman" w:hAnsi="Times New Roman"/>
        </w:rPr>
      </w:pPr>
    </w:p>
    <w:p w:rsidR="00E52B06" w:rsidRPr="00FA63A3" w:rsidRDefault="00E52B06" w:rsidP="00E52B06">
      <w:pPr>
        <w:jc w:val="both"/>
        <w:rPr>
          <w:rFonts w:ascii="Times New Roman" w:hAnsi="Times New Roman"/>
          <w:b/>
        </w:rPr>
      </w:pPr>
      <w:r w:rsidRPr="00FA63A3">
        <w:rPr>
          <w:rFonts w:ascii="Times New Roman" w:hAnsi="Times New Roman"/>
          <w:b/>
        </w:rPr>
        <w:t>Obveznosti dobavitelja</w:t>
      </w:r>
    </w:p>
    <w:p w:rsidR="00E52B06" w:rsidRPr="00774E42" w:rsidRDefault="00E52B06" w:rsidP="00E52B06">
      <w:pPr>
        <w:numPr>
          <w:ilvl w:val="0"/>
          <w:numId w:val="26"/>
        </w:numPr>
        <w:jc w:val="center"/>
        <w:rPr>
          <w:rFonts w:ascii="Times New Roman" w:hAnsi="Times New Roman"/>
          <w:b/>
        </w:rPr>
      </w:pPr>
      <w:r w:rsidRPr="00774E42">
        <w:rPr>
          <w:rFonts w:ascii="Times New Roman" w:hAnsi="Times New Roman"/>
          <w:b/>
        </w:rPr>
        <w:t>člen</w:t>
      </w:r>
    </w:p>
    <w:p w:rsidR="00E52B06" w:rsidRPr="002D75AE" w:rsidRDefault="00E52B06" w:rsidP="00E52B06">
      <w:pPr>
        <w:rPr>
          <w:rFonts w:ascii="Times New Roman" w:hAnsi="Times New Roman"/>
          <w:b/>
        </w:rPr>
      </w:pPr>
    </w:p>
    <w:p w:rsidR="00E52B06" w:rsidRDefault="00E52B06" w:rsidP="00E52B06">
      <w:pPr>
        <w:jc w:val="both"/>
        <w:rPr>
          <w:rFonts w:ascii="Times New Roman" w:hAnsi="Times New Roman"/>
        </w:rPr>
      </w:pPr>
      <w:r>
        <w:rPr>
          <w:rFonts w:ascii="Times New Roman" w:hAnsi="Times New Roman"/>
        </w:rPr>
        <w:t>Dobavitelj se zavezuje, da bo:</w:t>
      </w:r>
    </w:p>
    <w:p w:rsidR="00E52B06" w:rsidRDefault="00E52B06" w:rsidP="00E52B06">
      <w:pPr>
        <w:numPr>
          <w:ilvl w:val="0"/>
          <w:numId w:val="39"/>
        </w:numPr>
        <w:jc w:val="both"/>
        <w:rPr>
          <w:rFonts w:ascii="Times New Roman" w:hAnsi="Times New Roman"/>
        </w:rPr>
      </w:pPr>
      <w:r>
        <w:rPr>
          <w:rFonts w:ascii="Times New Roman" w:hAnsi="Times New Roman"/>
        </w:rPr>
        <w:t>svoje naloge opravil skladno z določili tega sporazuma, predpisi, ki urejajo področje živil in v interesu naročnika;</w:t>
      </w:r>
    </w:p>
    <w:p w:rsidR="00E52B06" w:rsidRDefault="00E52B06" w:rsidP="00E52B06">
      <w:pPr>
        <w:numPr>
          <w:ilvl w:val="0"/>
          <w:numId w:val="39"/>
        </w:numPr>
        <w:jc w:val="both"/>
        <w:rPr>
          <w:rFonts w:ascii="Times New Roman" w:hAnsi="Times New Roman"/>
        </w:rPr>
      </w:pPr>
      <w:r>
        <w:rPr>
          <w:rFonts w:ascii="Times New Roman" w:hAnsi="Times New Roman"/>
        </w:rPr>
        <w:t>storitve opravljal tako, da ne bo moten delovni proces naročnika;</w:t>
      </w:r>
    </w:p>
    <w:p w:rsidR="00E52B06" w:rsidRDefault="00E52B06" w:rsidP="00E52B06">
      <w:pPr>
        <w:numPr>
          <w:ilvl w:val="0"/>
          <w:numId w:val="39"/>
        </w:numPr>
        <w:jc w:val="both"/>
        <w:rPr>
          <w:rFonts w:ascii="Times New Roman" w:hAnsi="Times New Roman"/>
        </w:rPr>
      </w:pPr>
      <w:r>
        <w:rPr>
          <w:rFonts w:ascii="Times New Roman" w:hAnsi="Times New Roman"/>
        </w:rPr>
        <w:t>pravočasno izvedel sukcesivne dobave živil;</w:t>
      </w:r>
    </w:p>
    <w:p w:rsidR="00E52B06" w:rsidRDefault="00E52B06" w:rsidP="00E52B06">
      <w:pPr>
        <w:numPr>
          <w:ilvl w:val="0"/>
          <w:numId w:val="39"/>
        </w:numPr>
        <w:jc w:val="both"/>
        <w:rPr>
          <w:rFonts w:ascii="Times New Roman" w:hAnsi="Times New Roman"/>
        </w:rPr>
      </w:pPr>
      <w:r>
        <w:rPr>
          <w:rFonts w:ascii="Times New Roman" w:hAnsi="Times New Roman"/>
        </w:rPr>
        <w:t>pisno obvestil naročnika o morebitnem nastopu okoliščin, ki utegnejo vplivati vsebinsko, vrednostno in terminsko izvršitev določil okvirnega sporazuma;</w:t>
      </w:r>
    </w:p>
    <w:p w:rsidR="00E52B06" w:rsidRDefault="00E52B06" w:rsidP="00E52B06">
      <w:pPr>
        <w:numPr>
          <w:ilvl w:val="0"/>
          <w:numId w:val="39"/>
        </w:numPr>
        <w:jc w:val="both"/>
        <w:rPr>
          <w:rFonts w:ascii="Times New Roman" w:hAnsi="Times New Roman"/>
        </w:rPr>
      </w:pPr>
      <w:r>
        <w:rPr>
          <w:rFonts w:ascii="Times New Roman" w:hAnsi="Times New Roman"/>
        </w:rPr>
        <w:t>izvajal dobave blaga v skladu z določili razpisne dokumentacije in okvirnega sporazuma;</w:t>
      </w:r>
    </w:p>
    <w:p w:rsidR="00E52B06" w:rsidRDefault="00E52B06" w:rsidP="00E52B06">
      <w:pPr>
        <w:numPr>
          <w:ilvl w:val="0"/>
          <w:numId w:val="39"/>
        </w:numPr>
        <w:jc w:val="both"/>
        <w:rPr>
          <w:rFonts w:ascii="Times New Roman" w:hAnsi="Times New Roman"/>
        </w:rPr>
      </w:pPr>
      <w:r>
        <w:rPr>
          <w:rFonts w:ascii="Times New Roman" w:hAnsi="Times New Roman"/>
        </w:rPr>
        <w:t>naročniku omogočil ustrezen nadzor pri izvajanju javnega naročila;</w:t>
      </w:r>
    </w:p>
    <w:p w:rsidR="00E52B06" w:rsidRDefault="00E52B06" w:rsidP="00E52B06">
      <w:pPr>
        <w:numPr>
          <w:ilvl w:val="0"/>
          <w:numId w:val="39"/>
        </w:numPr>
        <w:jc w:val="both"/>
        <w:rPr>
          <w:rFonts w:ascii="Times New Roman" w:hAnsi="Times New Roman"/>
        </w:rPr>
      </w:pPr>
      <w:r>
        <w:rPr>
          <w:rFonts w:ascii="Times New Roman" w:hAnsi="Times New Roman"/>
        </w:rPr>
        <w:t>naročniku dobavljal kakovostna in zdravstveno neoporečna živila, ki ustrezajo vsem predpisom, ki določajo pogoje za posamezno vrsto živil;</w:t>
      </w:r>
    </w:p>
    <w:p w:rsidR="00E52B06" w:rsidRDefault="00E52B06" w:rsidP="00E52B06">
      <w:pPr>
        <w:numPr>
          <w:ilvl w:val="0"/>
          <w:numId w:val="39"/>
        </w:numPr>
        <w:jc w:val="both"/>
        <w:rPr>
          <w:rFonts w:ascii="Times New Roman" w:hAnsi="Times New Roman"/>
        </w:rPr>
      </w:pPr>
      <w:r>
        <w:rPr>
          <w:rFonts w:ascii="Times New Roman" w:hAnsi="Times New Roman"/>
        </w:rPr>
        <w:t>izpolnjeval vse sanitarno – tehnične pogoje, ki določajo in urejajo dobavo živil vzgojno – izobraževalnim ustanovam.</w:t>
      </w:r>
    </w:p>
    <w:p w:rsidR="00E52B06" w:rsidRDefault="00E52B06" w:rsidP="00E52B06">
      <w:pPr>
        <w:jc w:val="both"/>
        <w:rPr>
          <w:rFonts w:ascii="Times New Roman" w:hAnsi="Times New Roman"/>
        </w:rPr>
      </w:pPr>
    </w:p>
    <w:p w:rsidR="00E52B06" w:rsidRDefault="00943163" w:rsidP="00943163">
      <w:pPr>
        <w:jc w:val="both"/>
        <w:rPr>
          <w:rFonts w:ascii="Times New Roman" w:hAnsi="Times New Roman"/>
          <w:b/>
        </w:rPr>
      </w:pPr>
      <w:r>
        <w:rPr>
          <w:rFonts w:ascii="Times New Roman" w:hAnsi="Times New Roman"/>
          <w:b/>
        </w:rPr>
        <w:t>Obveznosti naročnika</w:t>
      </w:r>
    </w:p>
    <w:p w:rsidR="00E52B06" w:rsidRPr="00774E42" w:rsidRDefault="00E52B06" w:rsidP="00E52B06">
      <w:pPr>
        <w:numPr>
          <w:ilvl w:val="0"/>
          <w:numId w:val="26"/>
        </w:numPr>
        <w:jc w:val="center"/>
        <w:rPr>
          <w:rFonts w:ascii="Times New Roman" w:hAnsi="Times New Roman"/>
          <w:b/>
        </w:rPr>
      </w:pPr>
      <w:r w:rsidRPr="00774E42">
        <w:rPr>
          <w:rFonts w:ascii="Times New Roman" w:hAnsi="Times New Roman"/>
          <w:b/>
        </w:rPr>
        <w:t>člen</w:t>
      </w:r>
    </w:p>
    <w:p w:rsidR="00E52B06" w:rsidRDefault="00E52B06" w:rsidP="00E52B06">
      <w:pPr>
        <w:jc w:val="both"/>
        <w:rPr>
          <w:rFonts w:ascii="Times New Roman" w:hAnsi="Times New Roman"/>
          <w:b/>
        </w:rPr>
      </w:pPr>
    </w:p>
    <w:p w:rsidR="00E52B06" w:rsidRDefault="00E52B06" w:rsidP="00E52B06">
      <w:pPr>
        <w:jc w:val="both"/>
        <w:rPr>
          <w:rFonts w:ascii="Times New Roman" w:hAnsi="Times New Roman"/>
        </w:rPr>
      </w:pPr>
      <w:r>
        <w:rPr>
          <w:rFonts w:ascii="Times New Roman" w:hAnsi="Times New Roman"/>
        </w:rPr>
        <w:t>Naročnik se zavezuje, da bo:</w:t>
      </w:r>
    </w:p>
    <w:p w:rsidR="00E52B06" w:rsidRDefault="00E52B06" w:rsidP="00E52B06">
      <w:pPr>
        <w:numPr>
          <w:ilvl w:val="0"/>
          <w:numId w:val="39"/>
        </w:numPr>
        <w:jc w:val="both"/>
        <w:rPr>
          <w:rFonts w:ascii="Times New Roman" w:hAnsi="Times New Roman"/>
        </w:rPr>
      </w:pPr>
      <w:r>
        <w:rPr>
          <w:rFonts w:ascii="Times New Roman" w:hAnsi="Times New Roman"/>
        </w:rPr>
        <w:t>dobavitelju pravočasno sporočal potrebne količine naročenega blaga;</w:t>
      </w:r>
    </w:p>
    <w:p w:rsidR="00E52B06" w:rsidRDefault="00E52B06" w:rsidP="00E52B06">
      <w:pPr>
        <w:numPr>
          <w:ilvl w:val="0"/>
          <w:numId w:val="39"/>
        </w:numPr>
        <w:jc w:val="both"/>
        <w:rPr>
          <w:rFonts w:ascii="Times New Roman" w:hAnsi="Times New Roman"/>
        </w:rPr>
      </w:pPr>
      <w:r>
        <w:rPr>
          <w:rFonts w:ascii="Times New Roman" w:hAnsi="Times New Roman"/>
        </w:rPr>
        <w:t>izpolnjeval vse predvidene obveznosti v rokih in na predviden način;</w:t>
      </w:r>
    </w:p>
    <w:p w:rsidR="00E52B06" w:rsidRDefault="00E52B06" w:rsidP="00E52B06">
      <w:pPr>
        <w:numPr>
          <w:ilvl w:val="0"/>
          <w:numId w:val="39"/>
        </w:numPr>
        <w:jc w:val="both"/>
        <w:rPr>
          <w:rFonts w:ascii="Times New Roman" w:hAnsi="Times New Roman"/>
        </w:rPr>
      </w:pPr>
      <w:r>
        <w:rPr>
          <w:rFonts w:ascii="Times New Roman" w:hAnsi="Times New Roman"/>
        </w:rPr>
        <w:t>obveščal dobavitelja o ugotovljenih napakah in pomanjkljivostih;</w:t>
      </w:r>
    </w:p>
    <w:p w:rsidR="00E52B06" w:rsidRDefault="00E52B06" w:rsidP="00E52B06">
      <w:pPr>
        <w:numPr>
          <w:ilvl w:val="0"/>
          <w:numId w:val="39"/>
        </w:numPr>
        <w:jc w:val="both"/>
        <w:rPr>
          <w:rFonts w:ascii="Times New Roman" w:hAnsi="Times New Roman"/>
        </w:rPr>
      </w:pPr>
      <w:r>
        <w:rPr>
          <w:rFonts w:ascii="Times New Roman" w:hAnsi="Times New Roman"/>
        </w:rPr>
        <w:t>plačeval naročeno blago v dogovorjenih rokih.</w:t>
      </w:r>
    </w:p>
    <w:p w:rsidR="00E52B06" w:rsidRDefault="00E52B06" w:rsidP="00E52B06">
      <w:pPr>
        <w:jc w:val="both"/>
        <w:rPr>
          <w:rFonts w:ascii="Times New Roman" w:hAnsi="Times New Roman"/>
        </w:rPr>
      </w:pPr>
    </w:p>
    <w:p w:rsidR="00E52B06" w:rsidRPr="00330A3D" w:rsidRDefault="00E52B06" w:rsidP="00E52B06">
      <w:pPr>
        <w:jc w:val="both"/>
        <w:rPr>
          <w:rFonts w:ascii="Times New Roman" w:hAnsi="Times New Roman"/>
          <w:b/>
        </w:rPr>
      </w:pPr>
      <w:r w:rsidRPr="00B64CD1">
        <w:rPr>
          <w:rFonts w:ascii="Times New Roman" w:hAnsi="Times New Roman"/>
          <w:b/>
        </w:rPr>
        <w:t>Podizvajalci</w:t>
      </w:r>
    </w:p>
    <w:p w:rsidR="00E52B06" w:rsidRPr="0085240F" w:rsidRDefault="00E52B06" w:rsidP="0085240F">
      <w:pPr>
        <w:numPr>
          <w:ilvl w:val="0"/>
          <w:numId w:val="26"/>
        </w:numPr>
        <w:jc w:val="center"/>
        <w:rPr>
          <w:rFonts w:ascii="Times New Roman" w:hAnsi="Times New Roman"/>
          <w:b/>
        </w:rPr>
      </w:pPr>
      <w:r w:rsidRPr="00774E42">
        <w:rPr>
          <w:rFonts w:ascii="Times New Roman" w:hAnsi="Times New Roman"/>
          <w:b/>
        </w:rPr>
        <w:t>člen</w:t>
      </w:r>
    </w:p>
    <w:p w:rsidR="007A7291" w:rsidRDefault="007A7291"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w:t>
      </w:r>
      <w:r w:rsidRPr="00B64CD1">
        <w:rPr>
          <w:rFonts w:ascii="Times New Roman" w:hAnsi="Times New Roman"/>
          <w:i/>
        </w:rPr>
        <w:t>Opomba: Določila tega člena veljajo samo v primeru, ko dobavitelj nastopa skupaj s podizvajalci. V nasprotnem primeru se ta člen in ostali členi preštevilčijo.</w:t>
      </w:r>
      <w:r>
        <w:rPr>
          <w:rFonts w:ascii="Times New Roman" w:hAnsi="Times New Roman"/>
        </w:rPr>
        <w:t>)</w:t>
      </w:r>
    </w:p>
    <w:p w:rsidR="00D94024" w:rsidRDefault="00D94024"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Dobavitelj bo dobave izvedel skupaj z naslednjim/i podizvajalcem/i:</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___________________________________ (</w:t>
      </w:r>
      <w:r w:rsidRPr="00FF535A">
        <w:rPr>
          <w:rFonts w:ascii="Times New Roman" w:hAnsi="Times New Roman"/>
        </w:rPr>
        <w:t>naziv</w:t>
      </w:r>
      <w:r>
        <w:rPr>
          <w:rFonts w:ascii="Times New Roman" w:hAnsi="Times New Roman"/>
        </w:rPr>
        <w:t>) _________________________________ (polni naslov), matična številka ______________________________, davčna številka / identifikacijska številka za DDV ______________________________, transakcijski račun _______________________________________, odprt pri banki _____________________, bo izvedel naslednjo vrsto del oziroma dobavil naslednje vrste blaga__________________________________________________________________________________________________________________________________________________</w:t>
      </w:r>
      <w:r w:rsidR="007A7291">
        <w:rPr>
          <w:rFonts w:ascii="Times New Roman" w:hAnsi="Times New Roman"/>
        </w:rPr>
        <w:t>____</w:t>
      </w:r>
      <w:r>
        <w:rPr>
          <w:rFonts w:ascii="Times New Roman" w:hAnsi="Times New Roman"/>
        </w:rPr>
        <w:t xml:space="preserve"> (navesti je potrebno vsako vrsto in količino del, ki jih bo izvedel oziroma vsako vrsto blaga, ki ga </w:t>
      </w:r>
      <w:r>
        <w:rPr>
          <w:rFonts w:ascii="Times New Roman" w:hAnsi="Times New Roman"/>
        </w:rPr>
        <w:lastRenderedPageBreak/>
        <w:t>bo dobavil podizvajalec). Vrednost teh del znaša _______________________ EUR. Podizvajalec bo dela izvedel _______________________________________ (navesti je potrebno kraj izvedbe del) v roku, ki bo določen v naročnikovem posameznem naročilu.</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w:t>
      </w:r>
      <w:r w:rsidRPr="00FF535A">
        <w:rPr>
          <w:rFonts w:ascii="Times New Roman" w:hAnsi="Times New Roman"/>
          <w:i/>
        </w:rPr>
        <w:t>Opomba: V primeru več kot enega podizvajalca, je potrebno zgornje podatke navesti za vsakega podizvajalca posebej in preostalo besedilo tega člena ustrezno spremeniti glede na število podizvajalcev.</w:t>
      </w:r>
      <w:r>
        <w:rPr>
          <w:rFonts w:ascii="Times New Roman" w:hAnsi="Times New Roman"/>
        </w:rPr>
        <w:t>)</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Podatki o podizvajalcih, navedeni v tem členu, so obvezna sestavina tega sporazuma. V skladu z za</w:t>
      </w:r>
      <w:r w:rsidR="00716DC6">
        <w:rPr>
          <w:rFonts w:ascii="Times New Roman" w:hAnsi="Times New Roman"/>
        </w:rPr>
        <w:t>konom o javnih naročilih</w:t>
      </w:r>
      <w:r>
        <w:rPr>
          <w:rFonts w:ascii="Times New Roman" w:hAnsi="Times New Roman"/>
        </w:rPr>
        <w:t xml:space="preserve"> so neposredna plačila podizvajalcem obvezna, dobavitelj pa pooblašča naročnika, da na podlagi potrjenega podizvajalčevega računa izvrši plačilo neposredno podizvajalcu.</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Dobavitelj mora imeti ob sklenitvi tega okvirnega sporazuma z naročnikom in v času izvajanja sklenjene pogodbe s podizvajalcem. V primeru zamenjave podizvajalca po sklenitvi tega okvirnega sporazuma oziroma sklenitve pogodbe dobavitelja z novim podizvajalcem, mora dobavitelj v petih dneh po spremembi, naročnika pisno obvestiti in mu predložiti:</w:t>
      </w:r>
    </w:p>
    <w:p w:rsidR="00E52B06" w:rsidRDefault="00E52B06" w:rsidP="00E52B06">
      <w:pPr>
        <w:numPr>
          <w:ilvl w:val="0"/>
          <w:numId w:val="39"/>
        </w:numPr>
        <w:jc w:val="both"/>
        <w:rPr>
          <w:rFonts w:ascii="Times New Roman" w:hAnsi="Times New Roman"/>
        </w:rPr>
      </w:pPr>
      <w:r>
        <w:rPr>
          <w:rFonts w:ascii="Times New Roman" w:hAnsi="Times New Roman"/>
        </w:rPr>
        <w:t>izjavo, da je poravnal vse neposredne obveznosti prvotnemu podizvajalcu;</w:t>
      </w:r>
    </w:p>
    <w:p w:rsidR="00E52B06" w:rsidRDefault="00E52B06" w:rsidP="00E52B06">
      <w:pPr>
        <w:numPr>
          <w:ilvl w:val="0"/>
          <w:numId w:val="39"/>
        </w:numPr>
        <w:jc w:val="both"/>
        <w:rPr>
          <w:rFonts w:ascii="Times New Roman" w:hAnsi="Times New Roman"/>
        </w:rPr>
      </w:pPr>
      <w:r>
        <w:rPr>
          <w:rFonts w:ascii="Times New Roman" w:hAnsi="Times New Roman"/>
        </w:rPr>
        <w:t>pooblastilo za plačilo opravljenih in prevzetih del neposredno novemu podizvajalcu in</w:t>
      </w:r>
    </w:p>
    <w:p w:rsidR="00E52B06" w:rsidRDefault="00E52B06" w:rsidP="00E52B06">
      <w:pPr>
        <w:numPr>
          <w:ilvl w:val="0"/>
          <w:numId w:val="39"/>
        </w:numPr>
        <w:jc w:val="both"/>
        <w:rPr>
          <w:rFonts w:ascii="Times New Roman" w:hAnsi="Times New Roman"/>
        </w:rPr>
      </w:pPr>
      <w:r>
        <w:rPr>
          <w:rFonts w:ascii="Times New Roman" w:hAnsi="Times New Roman"/>
        </w:rPr>
        <w:t>soglasje novega podizvajalca k neposrednemu plačilu.</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 xml:space="preserve">Zamenjavo podizvajalcev pogodbeni stranki uredita z dodatkom k temu okvirnemu sporazumu. V razmerju do naročnika dobavitelj v celoti odgovarja za izvedbo del, ki so predmet tega okvirnega sporazuma. V kolikor naročnik ugotovi, da dela izvaja podizvajalec, ki ga dobavitelj ni navedel v svoji ponudbi oziroma ni dogovorjen s tem okvirnim sporazumom, ima naročnik pravico odpovedati ta sporazum. </w:t>
      </w:r>
    </w:p>
    <w:p w:rsidR="00E52B06" w:rsidRPr="006F4B32" w:rsidRDefault="00E52B06" w:rsidP="00E52B06">
      <w:pPr>
        <w:jc w:val="both"/>
        <w:rPr>
          <w:rFonts w:ascii="Times New Roman" w:hAnsi="Times New Roman"/>
          <w:b/>
        </w:rPr>
      </w:pPr>
    </w:p>
    <w:p w:rsidR="00E52B06" w:rsidRPr="00774E42" w:rsidRDefault="00E52B06" w:rsidP="00E52B06">
      <w:pPr>
        <w:numPr>
          <w:ilvl w:val="0"/>
          <w:numId w:val="26"/>
        </w:numPr>
        <w:jc w:val="center"/>
        <w:rPr>
          <w:rFonts w:ascii="Times New Roman" w:hAnsi="Times New Roman"/>
          <w:b/>
        </w:rPr>
      </w:pPr>
      <w:r w:rsidRPr="00774E42">
        <w:rPr>
          <w:rFonts w:ascii="Times New Roman" w:hAnsi="Times New Roman"/>
          <w:b/>
        </w:rPr>
        <w:t>člen</w:t>
      </w:r>
    </w:p>
    <w:p w:rsidR="007A7291" w:rsidRDefault="007A7291"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w:t>
      </w:r>
      <w:r w:rsidRPr="00C50050">
        <w:rPr>
          <w:rFonts w:ascii="Times New Roman" w:hAnsi="Times New Roman"/>
          <w:i/>
        </w:rPr>
        <w:t>Opomba: Določila tega člena veljajo samo v primeru, če bo dobavitelj nastopal skupaj s podizvajalci. V nasprotnem primeru se ta člen in ostali členi okvirnega sporazuma ustrezno preštevilčijo</w:t>
      </w:r>
      <w:r>
        <w:rPr>
          <w:rFonts w:ascii="Times New Roman" w:hAnsi="Times New Roman"/>
        </w:rPr>
        <w:t>.)</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Dobavitelj je dolžan v roku 15 dni po prejemu posameznega računa, ki ga izstavijo podizvajalci za opravljena pogodbena dela, račun pregledati in potrditi oziroma ga v tem roku zavrniti. Potrjene račune podizvajalcev dobavitelj predloži naročniku skupaj s svojim računom v roku in višini, določenih s tem sporazumom.</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 xml:space="preserve">Naročnik bo prejete račune plačal v roku 30-ih dni od dneva prejema pravilno izstavljenega računa. </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Naročnik bo potrjene račune podizvajalcev poravnal neposredno podizvajalcem na način in v roku, kot je dogovorjeno za plačilo dobavitelju v 6. členu tega okvirnega sporazuma:</w:t>
      </w:r>
    </w:p>
    <w:p w:rsidR="00E52B06" w:rsidRDefault="00E52B06" w:rsidP="00E52B06">
      <w:pPr>
        <w:numPr>
          <w:ilvl w:val="0"/>
          <w:numId w:val="39"/>
        </w:numPr>
        <w:jc w:val="both"/>
        <w:rPr>
          <w:rFonts w:ascii="Times New Roman" w:hAnsi="Times New Roman"/>
        </w:rPr>
      </w:pPr>
      <w:r>
        <w:rPr>
          <w:rFonts w:ascii="Times New Roman" w:hAnsi="Times New Roman"/>
        </w:rPr>
        <w:t xml:space="preserve">podizvajalcu __________________________________, na </w:t>
      </w:r>
      <w:r w:rsidRPr="00765FC0">
        <w:rPr>
          <w:rFonts w:ascii="Times New Roman" w:hAnsi="Times New Roman"/>
        </w:rPr>
        <w:t>transakcijski račun št. _________</w:t>
      </w:r>
      <w:r>
        <w:rPr>
          <w:rFonts w:ascii="Times New Roman" w:hAnsi="Times New Roman"/>
        </w:rPr>
        <w:t xml:space="preserve">____________________________________________, </w:t>
      </w:r>
      <w:r w:rsidRPr="00765FC0">
        <w:rPr>
          <w:rFonts w:ascii="Times New Roman" w:hAnsi="Times New Roman"/>
        </w:rPr>
        <w:t>odprt pri __________________________________</w:t>
      </w:r>
      <w:r>
        <w:rPr>
          <w:rFonts w:ascii="Times New Roman" w:hAnsi="Times New Roman"/>
        </w:rPr>
        <w:t>______________________________;</w:t>
      </w:r>
    </w:p>
    <w:p w:rsidR="00E52B06" w:rsidRDefault="00E52B06" w:rsidP="00E52B06">
      <w:pPr>
        <w:numPr>
          <w:ilvl w:val="0"/>
          <w:numId w:val="39"/>
        </w:numPr>
        <w:jc w:val="both"/>
        <w:rPr>
          <w:rFonts w:ascii="Times New Roman" w:hAnsi="Times New Roman"/>
        </w:rPr>
      </w:pPr>
      <w:r>
        <w:rPr>
          <w:rFonts w:ascii="Times New Roman" w:hAnsi="Times New Roman"/>
        </w:rPr>
        <w:t xml:space="preserve">podizvajalcu __________________________________, na </w:t>
      </w:r>
      <w:r w:rsidRPr="00765FC0">
        <w:rPr>
          <w:rFonts w:ascii="Times New Roman" w:hAnsi="Times New Roman"/>
        </w:rPr>
        <w:t>transakcijski račun št. _________</w:t>
      </w:r>
      <w:r>
        <w:rPr>
          <w:rFonts w:ascii="Times New Roman" w:hAnsi="Times New Roman"/>
        </w:rPr>
        <w:t xml:space="preserve">____________________________________________, </w:t>
      </w:r>
      <w:r w:rsidRPr="00765FC0">
        <w:rPr>
          <w:rFonts w:ascii="Times New Roman" w:hAnsi="Times New Roman"/>
        </w:rPr>
        <w:t>odprt pri __________________________________</w:t>
      </w:r>
      <w:r>
        <w:rPr>
          <w:rFonts w:ascii="Times New Roman" w:hAnsi="Times New Roman"/>
        </w:rPr>
        <w:t>______________________________;</w:t>
      </w:r>
    </w:p>
    <w:p w:rsidR="00E52B06" w:rsidRDefault="00E52B06" w:rsidP="00E52B06">
      <w:pPr>
        <w:numPr>
          <w:ilvl w:val="0"/>
          <w:numId w:val="39"/>
        </w:numPr>
        <w:jc w:val="both"/>
        <w:rPr>
          <w:rFonts w:ascii="Times New Roman" w:hAnsi="Times New Roman"/>
        </w:rPr>
      </w:pPr>
      <w:r>
        <w:rPr>
          <w:rFonts w:ascii="Times New Roman" w:hAnsi="Times New Roman"/>
        </w:rPr>
        <w:t xml:space="preserve">podizvajalcu __________________________________, na </w:t>
      </w:r>
      <w:r w:rsidRPr="00765FC0">
        <w:rPr>
          <w:rFonts w:ascii="Times New Roman" w:hAnsi="Times New Roman"/>
        </w:rPr>
        <w:t>transakcijski račun št. _________</w:t>
      </w:r>
      <w:r>
        <w:rPr>
          <w:rFonts w:ascii="Times New Roman" w:hAnsi="Times New Roman"/>
        </w:rPr>
        <w:t xml:space="preserve">____________________________________________, </w:t>
      </w:r>
      <w:r w:rsidRPr="00765FC0">
        <w:rPr>
          <w:rFonts w:ascii="Times New Roman" w:hAnsi="Times New Roman"/>
        </w:rPr>
        <w:t>odprt pri __________________________________</w:t>
      </w:r>
      <w:r>
        <w:rPr>
          <w:rFonts w:ascii="Times New Roman" w:hAnsi="Times New Roman"/>
        </w:rPr>
        <w:t>______________________________;</w:t>
      </w:r>
    </w:p>
    <w:p w:rsidR="00E52B06" w:rsidRDefault="00E52B06" w:rsidP="00E52B06">
      <w:pPr>
        <w:numPr>
          <w:ilvl w:val="0"/>
          <w:numId w:val="39"/>
        </w:numPr>
        <w:jc w:val="both"/>
        <w:rPr>
          <w:rFonts w:ascii="Times New Roman" w:hAnsi="Times New Roman"/>
        </w:rPr>
      </w:pPr>
      <w:r>
        <w:rPr>
          <w:rFonts w:ascii="Times New Roman" w:hAnsi="Times New Roman"/>
        </w:rPr>
        <w:lastRenderedPageBreak/>
        <w:t xml:space="preserve">podizvajalcu __________________________________, na </w:t>
      </w:r>
      <w:r w:rsidRPr="00765FC0">
        <w:rPr>
          <w:rFonts w:ascii="Times New Roman" w:hAnsi="Times New Roman"/>
        </w:rPr>
        <w:t>transakcijski račun št. _________</w:t>
      </w:r>
      <w:r>
        <w:rPr>
          <w:rFonts w:ascii="Times New Roman" w:hAnsi="Times New Roman"/>
        </w:rPr>
        <w:t xml:space="preserve">____________________________________________, </w:t>
      </w:r>
      <w:r w:rsidRPr="00765FC0">
        <w:rPr>
          <w:rFonts w:ascii="Times New Roman" w:hAnsi="Times New Roman"/>
        </w:rPr>
        <w:t>odprt pri __________________________________</w:t>
      </w:r>
      <w:r>
        <w:rPr>
          <w:rFonts w:ascii="Times New Roman" w:hAnsi="Times New Roman"/>
        </w:rPr>
        <w:t>______________________________.</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 xml:space="preserve">V primeru plačilne zamude s strani naročnika, pripadajo podizvajalcu za čas zamude zakonite zamudne obresti. </w:t>
      </w:r>
    </w:p>
    <w:p w:rsidR="00E52B06" w:rsidRDefault="00E52B06" w:rsidP="00E52B06">
      <w:pPr>
        <w:autoSpaceDE w:val="0"/>
        <w:autoSpaceDN w:val="0"/>
        <w:adjustRightInd w:val="0"/>
        <w:jc w:val="both"/>
        <w:rPr>
          <w:rFonts w:ascii="Times New Roman" w:hAnsi="Times New Roman"/>
        </w:rPr>
      </w:pPr>
    </w:p>
    <w:p w:rsidR="00E52B06" w:rsidRPr="00943163" w:rsidRDefault="00943163" w:rsidP="00E52B06">
      <w:pPr>
        <w:jc w:val="both"/>
        <w:rPr>
          <w:rFonts w:ascii="Times New Roman" w:hAnsi="Times New Roman"/>
          <w:b/>
        </w:rPr>
      </w:pPr>
      <w:r>
        <w:rPr>
          <w:rFonts w:ascii="Times New Roman" w:hAnsi="Times New Roman"/>
          <w:b/>
        </w:rPr>
        <w:t>Pogodbena kazen</w:t>
      </w:r>
    </w:p>
    <w:p w:rsidR="00E52B06" w:rsidRPr="00774E42" w:rsidRDefault="00E52B06" w:rsidP="00E52B06">
      <w:pPr>
        <w:numPr>
          <w:ilvl w:val="0"/>
          <w:numId w:val="26"/>
        </w:numPr>
        <w:jc w:val="center"/>
        <w:rPr>
          <w:rFonts w:ascii="Times New Roman" w:hAnsi="Times New Roman"/>
          <w:b/>
        </w:rPr>
      </w:pPr>
      <w:r w:rsidRPr="00774E42">
        <w:rPr>
          <w:rFonts w:ascii="Times New Roman" w:hAnsi="Times New Roman"/>
          <w:b/>
        </w:rPr>
        <w:t>člen</w:t>
      </w:r>
    </w:p>
    <w:p w:rsidR="00E52B06" w:rsidRDefault="00E52B06" w:rsidP="00E52B06">
      <w:pPr>
        <w:rPr>
          <w:rFonts w:ascii="Times New Roman" w:hAnsi="Times New Roman"/>
        </w:rPr>
      </w:pPr>
    </w:p>
    <w:p w:rsidR="00E52B06" w:rsidRDefault="00E52B06" w:rsidP="00E52B06">
      <w:pPr>
        <w:jc w:val="both"/>
        <w:rPr>
          <w:rFonts w:ascii="Times New Roman" w:hAnsi="Times New Roman"/>
        </w:rPr>
      </w:pPr>
      <w:r>
        <w:rPr>
          <w:rFonts w:ascii="Times New Roman" w:hAnsi="Times New Roman"/>
        </w:rPr>
        <w:t>Naročnik lahko dobavitelju zaračuna pogodbeno kazen v višini stroška nadomestnega nakupa in v višini stroška vračila blaga, v primerih, ko dobavitelj ustrezno ne izvrši dobave ali ne reši reklamacije niti na podlagi poziva k interventni dobavi v primerih:</w:t>
      </w:r>
    </w:p>
    <w:p w:rsidR="00E52B06" w:rsidRDefault="00E52B06" w:rsidP="00E52B06">
      <w:pPr>
        <w:numPr>
          <w:ilvl w:val="0"/>
          <w:numId w:val="39"/>
        </w:numPr>
        <w:jc w:val="both"/>
        <w:rPr>
          <w:rFonts w:ascii="Times New Roman" w:hAnsi="Times New Roman"/>
        </w:rPr>
      </w:pPr>
      <w:r>
        <w:rPr>
          <w:rFonts w:ascii="Times New Roman" w:hAnsi="Times New Roman"/>
        </w:rPr>
        <w:t>če dobavitelj naročniku dobavi živila, ki ne ustrezajo dogovorjeni vrsti, zahtevani dobavljivi enoti ali kakovosti;</w:t>
      </w:r>
    </w:p>
    <w:p w:rsidR="00E52B06" w:rsidRDefault="00E52B06" w:rsidP="00E52B06">
      <w:pPr>
        <w:numPr>
          <w:ilvl w:val="0"/>
          <w:numId w:val="39"/>
        </w:numPr>
        <w:jc w:val="both"/>
        <w:rPr>
          <w:rFonts w:ascii="Times New Roman" w:hAnsi="Times New Roman"/>
        </w:rPr>
      </w:pPr>
      <w:r>
        <w:rPr>
          <w:rFonts w:ascii="Times New Roman" w:hAnsi="Times New Roman"/>
        </w:rPr>
        <w:t>če dobavitelj ne dobavi živil ob dogovorjenem času;</w:t>
      </w:r>
    </w:p>
    <w:p w:rsidR="00E52B06" w:rsidRDefault="00E52B06" w:rsidP="00E52B06">
      <w:pPr>
        <w:numPr>
          <w:ilvl w:val="0"/>
          <w:numId w:val="39"/>
        </w:numPr>
        <w:jc w:val="both"/>
        <w:rPr>
          <w:rFonts w:ascii="Times New Roman" w:hAnsi="Times New Roman"/>
        </w:rPr>
      </w:pPr>
      <w:r>
        <w:rPr>
          <w:rFonts w:ascii="Times New Roman" w:hAnsi="Times New Roman"/>
        </w:rPr>
        <w:t>če dobavitelj ne dobavi živil na dogovorjen način, v skladu z zdravstveno – sanitarnimi predpisi oziroma po načelih HACCP sistema.</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 xml:space="preserve">V teh primerih naročnik dobavitelju neustrezno blago vrne (ne velja v primeru, ko dobava ni bila izvršena), nakup pa opravi pri naslednjem izbranem dobavitelju. Če tega ni, opravi nakup na trgu. </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V primeru, ko dobavitelj ne prevzame embalaže v roku, opredeljenem z okvirnim sporazumom oziroma določili razpisne dokumentacije, lahko naročnik dobavitelju zaračuna pogodbeno kazen v višini 10% vrednosti dobave živil, ki je v embalaži, ki je dobavitelj ne prevzame.</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Pogodbena kazen se obračuna po nastanku kršitve v računu kot znižanje realizacije v dogovorjenem znesku. V računu mora biti pogodbena kazen posebej prikazana.</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Plačilo pogodbene kazni dobavitelja ne odvezuje od izpolnitve pogodbenih obveznosti.</w:t>
      </w:r>
    </w:p>
    <w:p w:rsidR="00E52B06" w:rsidRDefault="00E52B06" w:rsidP="00E52B06">
      <w:pPr>
        <w:jc w:val="both"/>
        <w:rPr>
          <w:rFonts w:ascii="Times New Roman" w:hAnsi="Times New Roman"/>
        </w:rPr>
      </w:pPr>
    </w:p>
    <w:p w:rsidR="00E52B06" w:rsidRPr="00C92C40" w:rsidRDefault="00E52B06" w:rsidP="00E52B06">
      <w:pPr>
        <w:jc w:val="both"/>
        <w:rPr>
          <w:rFonts w:ascii="Times New Roman" w:hAnsi="Times New Roman"/>
          <w:b/>
        </w:rPr>
      </w:pPr>
      <w:r w:rsidRPr="00C92C40">
        <w:rPr>
          <w:rFonts w:ascii="Times New Roman" w:hAnsi="Times New Roman"/>
          <w:b/>
        </w:rPr>
        <w:t>Prekinitev oziroma odstop od okvirnega sporazuma</w:t>
      </w:r>
    </w:p>
    <w:p w:rsidR="00E52B06" w:rsidRDefault="00E52B06" w:rsidP="00E52B06">
      <w:pPr>
        <w:jc w:val="both"/>
        <w:rPr>
          <w:rFonts w:ascii="Times New Roman" w:hAnsi="Times New Roman"/>
        </w:rPr>
      </w:pPr>
    </w:p>
    <w:p w:rsidR="00E52B06" w:rsidRPr="0085240F" w:rsidRDefault="00E52B06" w:rsidP="0085240F">
      <w:pPr>
        <w:numPr>
          <w:ilvl w:val="0"/>
          <w:numId w:val="26"/>
        </w:numPr>
        <w:jc w:val="center"/>
        <w:rPr>
          <w:rFonts w:ascii="Times New Roman" w:hAnsi="Times New Roman"/>
          <w:b/>
        </w:rPr>
      </w:pPr>
      <w:r w:rsidRPr="00774E42">
        <w:rPr>
          <w:rFonts w:ascii="Times New Roman" w:hAnsi="Times New Roman"/>
          <w:b/>
        </w:rPr>
        <w:t>člen</w:t>
      </w:r>
    </w:p>
    <w:p w:rsidR="007A7291" w:rsidRDefault="007A7291"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Naročnik bo lahko začel ustrezne postopke za prekinitev sporazuma oziroma odstop od sporazuma v naslednjih primerih:</w:t>
      </w:r>
    </w:p>
    <w:p w:rsidR="00E52B06" w:rsidRDefault="00E52B06" w:rsidP="00E52B06">
      <w:pPr>
        <w:numPr>
          <w:ilvl w:val="0"/>
          <w:numId w:val="39"/>
        </w:numPr>
        <w:jc w:val="both"/>
        <w:rPr>
          <w:rFonts w:ascii="Times New Roman" w:hAnsi="Times New Roman"/>
        </w:rPr>
      </w:pPr>
      <w:r>
        <w:rPr>
          <w:rFonts w:ascii="Times New Roman" w:hAnsi="Times New Roman"/>
        </w:rPr>
        <w:t>če se dobavitelj v času trajanja sporazuma trikrat ne odzove na naročilo naročnika;</w:t>
      </w:r>
    </w:p>
    <w:p w:rsidR="00E52B06" w:rsidRDefault="00E52B06" w:rsidP="00E52B06">
      <w:pPr>
        <w:numPr>
          <w:ilvl w:val="0"/>
          <w:numId w:val="39"/>
        </w:numPr>
        <w:jc w:val="both"/>
        <w:rPr>
          <w:rFonts w:ascii="Times New Roman" w:hAnsi="Times New Roman"/>
        </w:rPr>
      </w:pPr>
      <w:r>
        <w:rPr>
          <w:rFonts w:ascii="Times New Roman" w:hAnsi="Times New Roman"/>
        </w:rPr>
        <w:t>če dobavitelj naročniku v času trajanja sporazuma trikrat ne dobavi – preda živil ob dogovorjeni uri, na dogovorjenem kraju, na dogovorjen dan ali dogovorjeni način;</w:t>
      </w:r>
    </w:p>
    <w:p w:rsidR="00E52B06" w:rsidRDefault="00E52B06" w:rsidP="00E52B06">
      <w:pPr>
        <w:numPr>
          <w:ilvl w:val="0"/>
          <w:numId w:val="39"/>
        </w:numPr>
        <w:jc w:val="both"/>
        <w:rPr>
          <w:rFonts w:ascii="Times New Roman" w:hAnsi="Times New Roman"/>
        </w:rPr>
      </w:pPr>
      <w:r>
        <w:rPr>
          <w:rFonts w:ascii="Times New Roman" w:hAnsi="Times New Roman"/>
        </w:rPr>
        <w:t>če dobavitelj ne odpravi nastalih posledic v odzivnem času, ki je opredeljen v okvirnem sporazumu;</w:t>
      </w:r>
    </w:p>
    <w:p w:rsidR="00E52B06" w:rsidRDefault="00E52B06" w:rsidP="00E52B06">
      <w:pPr>
        <w:numPr>
          <w:ilvl w:val="0"/>
          <w:numId w:val="39"/>
        </w:numPr>
        <w:jc w:val="both"/>
        <w:rPr>
          <w:rFonts w:ascii="Times New Roman" w:hAnsi="Times New Roman"/>
        </w:rPr>
      </w:pPr>
      <w:r>
        <w:rPr>
          <w:rFonts w:ascii="Times New Roman" w:hAnsi="Times New Roman"/>
        </w:rPr>
        <w:t>če dobavitelj v času trajanja sporazuma trikrat dobavi živila, ki ne ustrezajo dogovorjeni vrsti, kakovosti, v skladu z zdravstveno – higienskimi standardi in jih na zahtevo naročnika ni zamenjal v odzivnem času, opredeljenem v okvirnem sporazumu;</w:t>
      </w:r>
    </w:p>
    <w:p w:rsidR="00E52B06" w:rsidRDefault="00E52B06" w:rsidP="00E52B06">
      <w:pPr>
        <w:numPr>
          <w:ilvl w:val="0"/>
          <w:numId w:val="39"/>
        </w:numPr>
        <w:jc w:val="both"/>
        <w:rPr>
          <w:rFonts w:ascii="Times New Roman" w:hAnsi="Times New Roman"/>
        </w:rPr>
      </w:pPr>
      <w:r>
        <w:rPr>
          <w:rFonts w:ascii="Times New Roman" w:hAnsi="Times New Roman"/>
        </w:rPr>
        <w:t>če dobavitelj v času trajanja okvirnega sporazuma trikrat dobavi živila, ki ne ustrezajo zahtevani količini ali dobavljivi enoti in jih na zahtevo naročnika ne zamenja oziroma dobavi v odzivnem času, kot je opredeljeno v okvirnem sporazumu;</w:t>
      </w:r>
    </w:p>
    <w:p w:rsidR="00E52B06" w:rsidRDefault="00E52B06" w:rsidP="00E52B06">
      <w:pPr>
        <w:numPr>
          <w:ilvl w:val="0"/>
          <w:numId w:val="39"/>
        </w:numPr>
        <w:jc w:val="both"/>
        <w:rPr>
          <w:rFonts w:ascii="Times New Roman" w:hAnsi="Times New Roman"/>
        </w:rPr>
      </w:pPr>
      <w:r>
        <w:rPr>
          <w:rFonts w:ascii="Times New Roman" w:hAnsi="Times New Roman"/>
        </w:rPr>
        <w:t>če naročnik v času izvajanja tega okvirnega sporazuma petkrat pozove dobavitelja, da reši reklamacijo iz 2., 3. ali 5. točke tega odstavka;</w:t>
      </w:r>
    </w:p>
    <w:p w:rsidR="00E52B06" w:rsidRDefault="00E52B06" w:rsidP="00E52B06">
      <w:pPr>
        <w:numPr>
          <w:ilvl w:val="0"/>
          <w:numId w:val="39"/>
        </w:numPr>
        <w:jc w:val="both"/>
        <w:rPr>
          <w:rFonts w:ascii="Times New Roman" w:hAnsi="Times New Roman"/>
        </w:rPr>
      </w:pPr>
      <w:r>
        <w:rPr>
          <w:rFonts w:ascii="Times New Roman" w:hAnsi="Times New Roman"/>
        </w:rPr>
        <w:lastRenderedPageBreak/>
        <w:t>če dobavitelj naročniku v času trajanja sporazuma trikrat ne prevzame embalaže v roku, opredeljenem s tem okvirnim sporazumom oziroma z določili razpisne dokumentacije;</w:t>
      </w:r>
    </w:p>
    <w:p w:rsidR="00E52B06" w:rsidRDefault="00E52B06" w:rsidP="00E52B06">
      <w:pPr>
        <w:numPr>
          <w:ilvl w:val="0"/>
          <w:numId w:val="39"/>
        </w:numPr>
        <w:jc w:val="both"/>
        <w:rPr>
          <w:rFonts w:ascii="Times New Roman" w:hAnsi="Times New Roman"/>
        </w:rPr>
      </w:pPr>
      <w:r>
        <w:rPr>
          <w:rFonts w:ascii="Times New Roman" w:hAnsi="Times New Roman"/>
        </w:rPr>
        <w:t>če se ugotovi, da dobavitelj kakorkoli ne spoštuje veljavnih predpisov s področja kakovosti in zdravstveno – higienske neoporečnosti živil ali se ugotovi, da nima vzpostavljenega sistema notranje kontrole v skladu z zahtevami iz razpisne dokumentacije;</w:t>
      </w:r>
    </w:p>
    <w:p w:rsidR="00E52B06" w:rsidRDefault="00E52B06" w:rsidP="00E52B06">
      <w:pPr>
        <w:numPr>
          <w:ilvl w:val="0"/>
          <w:numId w:val="39"/>
        </w:numPr>
        <w:jc w:val="both"/>
        <w:rPr>
          <w:rFonts w:ascii="Times New Roman" w:hAnsi="Times New Roman"/>
        </w:rPr>
      </w:pPr>
      <w:r>
        <w:rPr>
          <w:rFonts w:ascii="Times New Roman" w:hAnsi="Times New Roman"/>
        </w:rPr>
        <w:t>če dobavitelj ne upošteva pravil in pogojev v zvezi s prevozi živil;</w:t>
      </w:r>
    </w:p>
    <w:p w:rsidR="00E52B06" w:rsidRDefault="00E52B06" w:rsidP="00E52B06">
      <w:pPr>
        <w:numPr>
          <w:ilvl w:val="0"/>
          <w:numId w:val="39"/>
        </w:numPr>
        <w:jc w:val="both"/>
        <w:rPr>
          <w:rFonts w:ascii="Times New Roman" w:hAnsi="Times New Roman"/>
        </w:rPr>
      </w:pPr>
      <w:r>
        <w:rPr>
          <w:rFonts w:ascii="Times New Roman" w:hAnsi="Times New Roman"/>
        </w:rPr>
        <w:t xml:space="preserve">če dobavitelj ne spoštuje tehničnih specifikacij in zahtev, ki jih je prevzel pri </w:t>
      </w:r>
      <w:proofErr w:type="spellStart"/>
      <w:r>
        <w:rPr>
          <w:rFonts w:ascii="Times New Roman" w:hAnsi="Times New Roman"/>
        </w:rPr>
        <w:t>okoljskih</w:t>
      </w:r>
      <w:proofErr w:type="spellEnd"/>
      <w:r>
        <w:rPr>
          <w:rFonts w:ascii="Times New Roman" w:hAnsi="Times New Roman"/>
        </w:rPr>
        <w:t xml:space="preserve"> merilih na podlagi temeljnih </w:t>
      </w:r>
      <w:proofErr w:type="spellStart"/>
      <w:r>
        <w:rPr>
          <w:rFonts w:ascii="Times New Roman" w:hAnsi="Times New Roman"/>
        </w:rPr>
        <w:t>okoljskih</w:t>
      </w:r>
      <w:proofErr w:type="spellEnd"/>
      <w:r>
        <w:rPr>
          <w:rFonts w:ascii="Times New Roman" w:hAnsi="Times New Roman"/>
        </w:rPr>
        <w:t xml:space="preserve"> zahtev za živila, pijače, kmetijske pridelke za prehrano iz priloge 2 veljavne Uredbe o zelenem javnem naročanju;</w:t>
      </w:r>
    </w:p>
    <w:p w:rsidR="00E52B06" w:rsidRDefault="00E52B06" w:rsidP="00E52B06">
      <w:pPr>
        <w:numPr>
          <w:ilvl w:val="0"/>
          <w:numId w:val="39"/>
        </w:numPr>
        <w:jc w:val="both"/>
        <w:rPr>
          <w:rFonts w:ascii="Times New Roman" w:hAnsi="Times New Roman"/>
        </w:rPr>
      </w:pPr>
      <w:r>
        <w:rPr>
          <w:rFonts w:ascii="Times New Roman" w:hAnsi="Times New Roman"/>
        </w:rPr>
        <w:t>če dobavitelj brez potrditve naročnika spremeni ceno ponudbenega blaga;</w:t>
      </w:r>
    </w:p>
    <w:p w:rsidR="00E52B06" w:rsidRDefault="00E52B06" w:rsidP="00E52B06">
      <w:pPr>
        <w:numPr>
          <w:ilvl w:val="0"/>
          <w:numId w:val="39"/>
        </w:numPr>
        <w:jc w:val="both"/>
        <w:rPr>
          <w:rFonts w:ascii="Times New Roman" w:hAnsi="Times New Roman"/>
        </w:rPr>
      </w:pPr>
      <w:r>
        <w:rPr>
          <w:rFonts w:ascii="Times New Roman" w:hAnsi="Times New Roman"/>
        </w:rPr>
        <w:t>če dobavitelj ne izpolni obveznosti na način, ki je predviden s tem okvirnim sporazumom.</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V primeru, da naročniku nastane večja škoda kot je pogodbena kazen, mora dobavitelj plačati naročniku tudi razliko do popolne odškodnine.</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V primeru odstopa od sporazuma, je naročnik dobavitelju dolžan poravnati vse še neporavnane nesporne dobave živil.</w:t>
      </w:r>
    </w:p>
    <w:p w:rsidR="00E52B06" w:rsidRDefault="00E52B06" w:rsidP="00E52B06">
      <w:pPr>
        <w:jc w:val="both"/>
        <w:rPr>
          <w:rFonts w:ascii="Times New Roman" w:hAnsi="Times New Roman"/>
        </w:rPr>
      </w:pPr>
    </w:p>
    <w:p w:rsidR="00E52B06" w:rsidRDefault="00E52B06" w:rsidP="00E52B06">
      <w:pPr>
        <w:pStyle w:val="Telobesedila"/>
        <w:jc w:val="both"/>
        <w:rPr>
          <w:rFonts w:ascii="Times New Roman" w:hAnsi="Times New Roman"/>
        </w:rPr>
      </w:pPr>
      <w:r>
        <w:rPr>
          <w:rFonts w:ascii="Times New Roman" w:hAnsi="Times New Roman"/>
        </w:rPr>
        <w:t xml:space="preserve">O prekinitvi oziroma odstopu od okvirnega sporazuma </w:t>
      </w:r>
      <w:r w:rsidRPr="00DA297E">
        <w:rPr>
          <w:rFonts w:ascii="Times New Roman" w:hAnsi="Times New Roman"/>
        </w:rPr>
        <w:t>naročnik pisno obvesti dobavitelja s poštno povratnico</w:t>
      </w:r>
      <w:r>
        <w:rPr>
          <w:rFonts w:ascii="Times New Roman" w:hAnsi="Times New Roman"/>
        </w:rPr>
        <w:t xml:space="preserve"> mesec dni pred prekinitvijo sporazuma</w:t>
      </w:r>
      <w:r w:rsidRPr="00DA297E">
        <w:rPr>
          <w:rFonts w:ascii="Times New Roman" w:hAnsi="Times New Roman"/>
        </w:rPr>
        <w:t>.</w:t>
      </w:r>
      <w:r>
        <w:rPr>
          <w:rFonts w:ascii="Times New Roman" w:hAnsi="Times New Roman"/>
        </w:rPr>
        <w:t xml:space="preserve"> </w:t>
      </w:r>
    </w:p>
    <w:p w:rsidR="00E52B06" w:rsidRDefault="00E52B06" w:rsidP="00943163">
      <w:pPr>
        <w:pStyle w:val="Telobesedila"/>
        <w:jc w:val="both"/>
        <w:rPr>
          <w:rFonts w:ascii="Times New Roman" w:hAnsi="Times New Roman"/>
        </w:rPr>
      </w:pPr>
      <w:r w:rsidRPr="00B4016A">
        <w:rPr>
          <w:rFonts w:ascii="Times New Roman" w:hAnsi="Times New Roman"/>
        </w:rPr>
        <w:t xml:space="preserve">Dobavitelj lahko odstopi od </w:t>
      </w:r>
      <w:r>
        <w:rPr>
          <w:rFonts w:ascii="Times New Roman" w:hAnsi="Times New Roman"/>
        </w:rPr>
        <w:t xml:space="preserve">tega okvirnega </w:t>
      </w:r>
      <w:r w:rsidRPr="00B4016A">
        <w:rPr>
          <w:rFonts w:ascii="Times New Roman" w:hAnsi="Times New Roman"/>
        </w:rPr>
        <w:t xml:space="preserve">sporazuma v primeru kršitve določil tega sporazuma s strani naročnika. Dobavitelj mora o odstopu od sporazuma pisno obvestiti naročnika </w:t>
      </w:r>
      <w:r>
        <w:rPr>
          <w:rFonts w:ascii="Times New Roman" w:hAnsi="Times New Roman"/>
        </w:rPr>
        <w:t>mesec dni</w:t>
      </w:r>
      <w:r w:rsidRPr="00B4016A">
        <w:rPr>
          <w:rFonts w:ascii="Times New Roman" w:hAnsi="Times New Roman"/>
        </w:rPr>
        <w:t xml:space="preserve"> pred prekinitvijo sporazuma. </w:t>
      </w:r>
    </w:p>
    <w:p w:rsidR="00E52B06" w:rsidRPr="00774E42" w:rsidRDefault="00E52B06" w:rsidP="00E52B06">
      <w:pPr>
        <w:numPr>
          <w:ilvl w:val="0"/>
          <w:numId w:val="26"/>
        </w:numPr>
        <w:jc w:val="center"/>
        <w:rPr>
          <w:rFonts w:ascii="Times New Roman" w:hAnsi="Times New Roman"/>
          <w:b/>
        </w:rPr>
      </w:pPr>
      <w:r w:rsidRPr="00774E42">
        <w:rPr>
          <w:rFonts w:ascii="Times New Roman" w:hAnsi="Times New Roman"/>
          <w:b/>
        </w:rPr>
        <w:t>člen</w:t>
      </w:r>
    </w:p>
    <w:p w:rsidR="00E52B06" w:rsidRPr="006F4B32" w:rsidRDefault="00E52B06" w:rsidP="00E52B06">
      <w:pPr>
        <w:jc w:val="both"/>
        <w:rPr>
          <w:rFonts w:ascii="Times New Roman" w:hAnsi="Times New Roman"/>
        </w:rPr>
      </w:pPr>
    </w:p>
    <w:p w:rsidR="00E52B06" w:rsidRPr="00130A2E" w:rsidRDefault="00E52B06" w:rsidP="00E52B06">
      <w:pPr>
        <w:jc w:val="both"/>
        <w:rPr>
          <w:rFonts w:ascii="Times New Roman" w:hAnsi="Times New Roman"/>
        </w:rPr>
      </w:pPr>
      <w:r>
        <w:rPr>
          <w:rFonts w:ascii="Times New Roman" w:hAnsi="Times New Roman"/>
        </w:rPr>
        <w:t xml:space="preserve">Skrbnik sporazuma </w:t>
      </w:r>
      <w:r w:rsidRPr="00130A2E">
        <w:rPr>
          <w:rFonts w:ascii="Times New Roman" w:hAnsi="Times New Roman"/>
        </w:rPr>
        <w:t>naročnika je :</w:t>
      </w:r>
    </w:p>
    <w:p w:rsidR="00F041D2" w:rsidRDefault="00F041D2" w:rsidP="00E52B06">
      <w:pPr>
        <w:jc w:val="both"/>
        <w:rPr>
          <w:rFonts w:ascii="Times New Roman" w:hAnsi="Times New Roman"/>
        </w:rPr>
      </w:pPr>
      <w:r>
        <w:rPr>
          <w:rFonts w:ascii="Times New Roman" w:hAnsi="Times New Roman"/>
        </w:rPr>
        <w:t>____________________________________________</w:t>
      </w:r>
      <w:r w:rsidR="00E52B06">
        <w:rPr>
          <w:rFonts w:ascii="Times New Roman" w:hAnsi="Times New Roman"/>
        </w:rPr>
        <w:t xml:space="preserve">, </w:t>
      </w:r>
    </w:p>
    <w:p w:rsidR="00E52B06" w:rsidRPr="006F4912" w:rsidRDefault="00E52B06" w:rsidP="00E52B06">
      <w:pPr>
        <w:jc w:val="both"/>
        <w:rPr>
          <w:rFonts w:ascii="Times New Roman" w:hAnsi="Times New Roman"/>
          <w:color w:val="FF0000"/>
        </w:rPr>
      </w:pPr>
      <w:r>
        <w:rPr>
          <w:rFonts w:ascii="Times New Roman" w:hAnsi="Times New Roman"/>
        </w:rPr>
        <w:t xml:space="preserve">telefon: </w:t>
      </w:r>
      <w:r w:rsidR="00F041D2">
        <w:rPr>
          <w:rFonts w:ascii="Times New Roman" w:hAnsi="Times New Roman"/>
        </w:rPr>
        <w:t>______________</w:t>
      </w:r>
      <w:r w:rsidRPr="00130A2E">
        <w:rPr>
          <w:rFonts w:ascii="Times New Roman" w:hAnsi="Times New Roman"/>
        </w:rPr>
        <w:t xml:space="preserve">, </w:t>
      </w:r>
      <w:proofErr w:type="spellStart"/>
      <w:r>
        <w:rPr>
          <w:rFonts w:ascii="Times New Roman" w:hAnsi="Times New Roman"/>
        </w:rPr>
        <w:t>tele</w:t>
      </w:r>
      <w:r w:rsidRPr="00130A2E">
        <w:rPr>
          <w:rFonts w:ascii="Times New Roman" w:hAnsi="Times New Roman"/>
        </w:rPr>
        <w:t>fax</w:t>
      </w:r>
      <w:proofErr w:type="spellEnd"/>
      <w:r w:rsidRPr="00130A2E">
        <w:rPr>
          <w:rFonts w:ascii="Times New Roman" w:hAnsi="Times New Roman"/>
        </w:rPr>
        <w:t xml:space="preserve">: </w:t>
      </w:r>
      <w:r w:rsidR="00F041D2">
        <w:rPr>
          <w:rFonts w:ascii="Times New Roman" w:hAnsi="Times New Roman"/>
        </w:rPr>
        <w:t>________________.</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sidRPr="00130A2E">
        <w:rPr>
          <w:rFonts w:ascii="Times New Roman" w:hAnsi="Times New Roman"/>
        </w:rPr>
        <w:t>Skrbnik sporazuma za  dobavitelja  je :</w:t>
      </w:r>
    </w:p>
    <w:p w:rsidR="00E52B06" w:rsidRPr="00130A2E" w:rsidRDefault="00E52B06" w:rsidP="00E52B06">
      <w:pPr>
        <w:jc w:val="both"/>
        <w:rPr>
          <w:rFonts w:ascii="Times New Roman" w:hAnsi="Times New Roman"/>
        </w:rPr>
      </w:pPr>
      <w:r>
        <w:rPr>
          <w:rFonts w:ascii="Times New Roman" w:hAnsi="Times New Roman"/>
        </w:rPr>
        <w:t>____________________________________________</w:t>
      </w:r>
      <w:r w:rsidR="00F041D2">
        <w:rPr>
          <w:rFonts w:ascii="Times New Roman" w:hAnsi="Times New Roman"/>
        </w:rPr>
        <w:t>,</w:t>
      </w:r>
    </w:p>
    <w:p w:rsidR="00E52B06" w:rsidRDefault="00E52B06" w:rsidP="00E52B06">
      <w:pPr>
        <w:jc w:val="both"/>
        <w:rPr>
          <w:rFonts w:ascii="Times New Roman" w:hAnsi="Times New Roman"/>
        </w:rPr>
      </w:pPr>
      <w:r>
        <w:rPr>
          <w:rFonts w:ascii="Times New Roman" w:hAnsi="Times New Roman"/>
        </w:rPr>
        <w:t>tel</w:t>
      </w:r>
      <w:r w:rsidR="00F041D2">
        <w:rPr>
          <w:rFonts w:ascii="Times New Roman" w:hAnsi="Times New Roman"/>
        </w:rPr>
        <w:t>efon</w:t>
      </w:r>
      <w:r>
        <w:rPr>
          <w:rFonts w:ascii="Times New Roman" w:hAnsi="Times New Roman"/>
        </w:rPr>
        <w:t xml:space="preserve">:_______________, </w:t>
      </w:r>
      <w:proofErr w:type="spellStart"/>
      <w:r w:rsidR="00F041D2">
        <w:rPr>
          <w:rFonts w:ascii="Times New Roman" w:hAnsi="Times New Roman"/>
        </w:rPr>
        <w:t>tele</w:t>
      </w:r>
      <w:r>
        <w:rPr>
          <w:rFonts w:ascii="Times New Roman" w:hAnsi="Times New Roman"/>
        </w:rPr>
        <w:t>fax</w:t>
      </w:r>
      <w:proofErr w:type="spellEnd"/>
      <w:r>
        <w:rPr>
          <w:rFonts w:ascii="Times New Roman" w:hAnsi="Times New Roman"/>
        </w:rPr>
        <w:t xml:space="preserve">: </w:t>
      </w:r>
      <w:r w:rsidR="00F041D2">
        <w:rPr>
          <w:rFonts w:ascii="Times New Roman" w:hAnsi="Times New Roman"/>
        </w:rPr>
        <w:t>_______________.</w:t>
      </w:r>
    </w:p>
    <w:p w:rsidR="00D94024" w:rsidRPr="0085240F" w:rsidRDefault="00D94024" w:rsidP="00E52B06">
      <w:pPr>
        <w:jc w:val="both"/>
        <w:rPr>
          <w:rFonts w:ascii="Times New Roman" w:hAnsi="Times New Roman"/>
        </w:rPr>
      </w:pPr>
    </w:p>
    <w:p w:rsidR="00E52B06" w:rsidRPr="006F4912" w:rsidRDefault="00E52B06" w:rsidP="00E52B06">
      <w:pPr>
        <w:numPr>
          <w:ilvl w:val="0"/>
          <w:numId w:val="26"/>
        </w:numPr>
        <w:jc w:val="center"/>
        <w:rPr>
          <w:rFonts w:ascii="Times New Roman" w:hAnsi="Times New Roman"/>
          <w:b/>
        </w:rPr>
      </w:pPr>
      <w:r w:rsidRPr="00774E42">
        <w:rPr>
          <w:rFonts w:ascii="Times New Roman" w:hAnsi="Times New Roman"/>
          <w:b/>
        </w:rPr>
        <w:t>člen</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sidRPr="00ED6064">
        <w:rPr>
          <w:rFonts w:ascii="Times New Roman" w:hAnsi="Times New Roman"/>
        </w:rPr>
        <w:t>Stranke se obvezujejo, da bodo uredile vse,</w:t>
      </w:r>
      <w:r>
        <w:rPr>
          <w:rFonts w:ascii="Times New Roman" w:hAnsi="Times New Roman"/>
        </w:rPr>
        <w:t xml:space="preserve"> kar je potrebno za izvršitev tega okvirnega sp</w:t>
      </w:r>
      <w:r w:rsidRPr="00ED6064">
        <w:rPr>
          <w:rFonts w:ascii="Times New Roman" w:hAnsi="Times New Roman"/>
        </w:rPr>
        <w:t>orazuma in da bodo ravnale kot dobri gospodarji.</w:t>
      </w:r>
    </w:p>
    <w:p w:rsidR="00E52B06" w:rsidRDefault="00E52B06" w:rsidP="00E52B06">
      <w:pPr>
        <w:jc w:val="both"/>
        <w:rPr>
          <w:rFonts w:ascii="Times New Roman" w:hAnsi="Times New Roman"/>
        </w:rPr>
      </w:pPr>
      <w:r w:rsidRPr="006F4B32">
        <w:rPr>
          <w:rFonts w:ascii="Times New Roman" w:hAnsi="Times New Roman"/>
        </w:rPr>
        <w:t xml:space="preserve">Stranki </w:t>
      </w:r>
      <w:r>
        <w:rPr>
          <w:rFonts w:ascii="Times New Roman" w:hAnsi="Times New Roman"/>
        </w:rPr>
        <w:t xml:space="preserve">tega okvirnega </w:t>
      </w:r>
      <w:r w:rsidRPr="006F4B32">
        <w:rPr>
          <w:rFonts w:ascii="Times New Roman" w:hAnsi="Times New Roman"/>
        </w:rPr>
        <w:t xml:space="preserve">sporazuma bosta morebitne spore, ki bi nastali iz tega sporazuma, reševali sporazumno. V kolikor to ne bo mogoče, bo o sporu odločalo pristojno sodišče v </w:t>
      </w:r>
      <w:r>
        <w:rPr>
          <w:rFonts w:ascii="Times New Roman" w:hAnsi="Times New Roman"/>
        </w:rPr>
        <w:t>Mariboru</w:t>
      </w:r>
      <w:r w:rsidRPr="006F4B32">
        <w:rPr>
          <w:rFonts w:ascii="Times New Roman" w:hAnsi="Times New Roman"/>
        </w:rPr>
        <w:t>.</w:t>
      </w:r>
    </w:p>
    <w:p w:rsidR="008279AD" w:rsidRPr="006F4B32" w:rsidRDefault="008279AD" w:rsidP="00E52B06">
      <w:pPr>
        <w:jc w:val="both"/>
        <w:rPr>
          <w:rFonts w:ascii="Times New Roman" w:hAnsi="Times New Roman"/>
        </w:rPr>
      </w:pPr>
    </w:p>
    <w:p w:rsidR="00E52B06" w:rsidRPr="00774E42" w:rsidRDefault="00E52B06" w:rsidP="00E52B06">
      <w:pPr>
        <w:numPr>
          <w:ilvl w:val="0"/>
          <w:numId w:val="26"/>
        </w:numPr>
        <w:jc w:val="center"/>
        <w:rPr>
          <w:rFonts w:ascii="Times New Roman" w:hAnsi="Times New Roman"/>
          <w:b/>
        </w:rPr>
      </w:pPr>
      <w:r w:rsidRPr="00774E42">
        <w:rPr>
          <w:rFonts w:ascii="Times New Roman" w:hAnsi="Times New Roman"/>
          <w:b/>
        </w:rPr>
        <w:t>člen</w:t>
      </w:r>
    </w:p>
    <w:p w:rsidR="00E52B06" w:rsidRPr="006F4B32" w:rsidRDefault="00E52B06" w:rsidP="00E52B06">
      <w:pPr>
        <w:jc w:val="both"/>
        <w:rPr>
          <w:rFonts w:ascii="Times New Roman" w:hAnsi="Times New Roman"/>
        </w:rPr>
      </w:pPr>
    </w:p>
    <w:p w:rsidR="00E52B06" w:rsidRPr="006F4B32" w:rsidRDefault="00E52B06" w:rsidP="00E52B06">
      <w:pPr>
        <w:jc w:val="both"/>
        <w:rPr>
          <w:rFonts w:ascii="Times New Roman" w:hAnsi="Times New Roman"/>
        </w:rPr>
      </w:pPr>
      <w:r w:rsidRPr="006F4B32">
        <w:rPr>
          <w:rFonts w:ascii="Times New Roman" w:hAnsi="Times New Roman"/>
        </w:rPr>
        <w:t>Spremembe</w:t>
      </w:r>
      <w:r>
        <w:rPr>
          <w:rFonts w:ascii="Times New Roman" w:hAnsi="Times New Roman"/>
        </w:rPr>
        <w:t xml:space="preserve"> in dopolnitve</w:t>
      </w:r>
      <w:r w:rsidRPr="006F4B32">
        <w:rPr>
          <w:rFonts w:ascii="Times New Roman" w:hAnsi="Times New Roman"/>
        </w:rPr>
        <w:t xml:space="preserve"> k tem</w:t>
      </w:r>
      <w:r>
        <w:rPr>
          <w:rFonts w:ascii="Times New Roman" w:hAnsi="Times New Roman"/>
        </w:rPr>
        <w:t>u</w:t>
      </w:r>
      <w:r w:rsidRPr="006F4B32">
        <w:rPr>
          <w:rFonts w:ascii="Times New Roman" w:hAnsi="Times New Roman"/>
        </w:rPr>
        <w:t xml:space="preserve"> sporazumu stranki sprejmeta v obliki dodatka</w:t>
      </w:r>
      <w:r>
        <w:rPr>
          <w:rFonts w:ascii="Times New Roman" w:hAnsi="Times New Roman"/>
        </w:rPr>
        <w:t xml:space="preserve"> (aneksa)</w:t>
      </w:r>
      <w:r w:rsidRPr="006F4B32">
        <w:rPr>
          <w:rFonts w:ascii="Times New Roman" w:hAnsi="Times New Roman"/>
        </w:rPr>
        <w:t xml:space="preserve"> k temu sporazumu.</w:t>
      </w:r>
    </w:p>
    <w:p w:rsidR="00E52B06" w:rsidRDefault="00E52B06" w:rsidP="00E52B06">
      <w:pPr>
        <w:jc w:val="both"/>
        <w:rPr>
          <w:rFonts w:ascii="Times New Roman" w:hAnsi="Times New Roman"/>
        </w:rPr>
      </w:pPr>
    </w:p>
    <w:p w:rsidR="00D94024" w:rsidRDefault="00D94024" w:rsidP="00E52B06">
      <w:pPr>
        <w:jc w:val="both"/>
        <w:rPr>
          <w:rFonts w:ascii="Times New Roman" w:hAnsi="Times New Roman"/>
        </w:rPr>
      </w:pPr>
      <w:r w:rsidRPr="00194E43">
        <w:rPr>
          <w:rFonts w:ascii="Times New Roman" w:hAnsi="Times New Roman"/>
          <w:b/>
        </w:rPr>
        <w:t>Protikorupcijska klavzula</w:t>
      </w:r>
    </w:p>
    <w:p w:rsidR="00330A3D" w:rsidRPr="006F4B32" w:rsidRDefault="00330A3D" w:rsidP="00E52B06">
      <w:pPr>
        <w:jc w:val="both"/>
        <w:rPr>
          <w:rFonts w:ascii="Times New Roman" w:hAnsi="Times New Roman"/>
        </w:rPr>
      </w:pPr>
    </w:p>
    <w:p w:rsidR="00E52B06" w:rsidRPr="00D94024" w:rsidRDefault="00E52B06" w:rsidP="00D94024">
      <w:pPr>
        <w:numPr>
          <w:ilvl w:val="0"/>
          <w:numId w:val="26"/>
        </w:numPr>
        <w:jc w:val="center"/>
        <w:rPr>
          <w:rFonts w:ascii="Times New Roman" w:hAnsi="Times New Roman"/>
          <w:b/>
        </w:rPr>
      </w:pPr>
      <w:r w:rsidRPr="00774E42">
        <w:rPr>
          <w:rFonts w:ascii="Times New Roman" w:hAnsi="Times New Roman"/>
          <w:b/>
        </w:rPr>
        <w:t>člen</w:t>
      </w:r>
    </w:p>
    <w:p w:rsidR="00E52B06" w:rsidRPr="00194E43" w:rsidRDefault="00E52B06" w:rsidP="00E52B06">
      <w:pPr>
        <w:jc w:val="both"/>
        <w:rPr>
          <w:rFonts w:ascii="Times New Roman" w:hAnsi="Times New Roman"/>
          <w:b/>
        </w:rPr>
      </w:pPr>
    </w:p>
    <w:p w:rsidR="00E52B06" w:rsidRDefault="00E52B06" w:rsidP="00E52B06">
      <w:pPr>
        <w:jc w:val="both"/>
        <w:rPr>
          <w:rFonts w:ascii="Times New Roman" w:hAnsi="Times New Roman"/>
        </w:rPr>
      </w:pPr>
      <w:r w:rsidRPr="00194E43">
        <w:rPr>
          <w:rFonts w:ascii="Times New Roman" w:hAnsi="Times New Roman"/>
        </w:rPr>
        <w:lastRenderedPageBreak/>
        <w:t>Pogodba (okvirni sporazum), pri kateri kdo v imenu ali na račun druge pogodbene stranke, predstavniku ali posredniku organa ali organizacije iz javnega sektorja obljubi, ponudi ali da kakšno nedovoljeno korist za:</w:t>
      </w:r>
    </w:p>
    <w:p w:rsidR="00E52B06" w:rsidRPr="00194E43" w:rsidRDefault="00E52B06" w:rsidP="00E52B06">
      <w:pPr>
        <w:jc w:val="both"/>
        <w:rPr>
          <w:rFonts w:ascii="Times New Roman" w:hAnsi="Times New Roman"/>
        </w:rPr>
      </w:pPr>
    </w:p>
    <w:p w:rsidR="00E52B06" w:rsidRPr="00194E43" w:rsidRDefault="00E52B06" w:rsidP="00E52B06">
      <w:pPr>
        <w:numPr>
          <w:ilvl w:val="0"/>
          <w:numId w:val="8"/>
        </w:numPr>
        <w:spacing w:after="200" w:line="276" w:lineRule="auto"/>
        <w:jc w:val="both"/>
        <w:rPr>
          <w:rFonts w:ascii="Times New Roman" w:hAnsi="Times New Roman"/>
        </w:rPr>
      </w:pPr>
      <w:r w:rsidRPr="00194E43">
        <w:rPr>
          <w:rFonts w:ascii="Times New Roman" w:hAnsi="Times New Roman"/>
        </w:rPr>
        <w:t>pridobitev posla ali</w:t>
      </w:r>
    </w:p>
    <w:p w:rsidR="00E52B06" w:rsidRPr="00194E43" w:rsidRDefault="00E52B06" w:rsidP="00E52B06">
      <w:pPr>
        <w:numPr>
          <w:ilvl w:val="0"/>
          <w:numId w:val="8"/>
        </w:numPr>
        <w:spacing w:after="200" w:line="276" w:lineRule="auto"/>
        <w:jc w:val="both"/>
        <w:rPr>
          <w:rFonts w:ascii="Times New Roman" w:hAnsi="Times New Roman"/>
        </w:rPr>
      </w:pPr>
      <w:r w:rsidRPr="00194E43">
        <w:rPr>
          <w:rFonts w:ascii="Times New Roman" w:hAnsi="Times New Roman"/>
        </w:rPr>
        <w:t>za sklenitev posla pod ugodnejšimi pogoji ali</w:t>
      </w:r>
    </w:p>
    <w:p w:rsidR="00E52B06" w:rsidRPr="00194E43" w:rsidRDefault="00E52B06" w:rsidP="00E52B06">
      <w:pPr>
        <w:numPr>
          <w:ilvl w:val="0"/>
          <w:numId w:val="8"/>
        </w:numPr>
        <w:spacing w:after="200" w:line="276" w:lineRule="auto"/>
        <w:jc w:val="both"/>
        <w:rPr>
          <w:rFonts w:ascii="Times New Roman" w:hAnsi="Times New Roman"/>
        </w:rPr>
      </w:pPr>
      <w:r w:rsidRPr="00194E43">
        <w:rPr>
          <w:rFonts w:ascii="Times New Roman" w:hAnsi="Times New Roman"/>
        </w:rPr>
        <w:t>za opustitev dolžnega nadzora nad izvajanjem pogodbenih obveznosti ali</w:t>
      </w:r>
    </w:p>
    <w:p w:rsidR="00E52B06" w:rsidRPr="00194E43" w:rsidRDefault="00E52B06" w:rsidP="00E52B06">
      <w:pPr>
        <w:numPr>
          <w:ilvl w:val="0"/>
          <w:numId w:val="8"/>
        </w:numPr>
        <w:spacing w:after="200" w:line="276" w:lineRule="auto"/>
        <w:jc w:val="both"/>
        <w:rPr>
          <w:rFonts w:ascii="Times New Roman" w:hAnsi="Times New Roman"/>
        </w:rPr>
      </w:pPr>
      <w:r w:rsidRPr="00194E43">
        <w:rPr>
          <w:rFonts w:ascii="Times New Roman" w:hAnsi="Times New Roman"/>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E52B06" w:rsidRDefault="00E52B06" w:rsidP="00E52B06">
      <w:pPr>
        <w:jc w:val="both"/>
        <w:rPr>
          <w:rFonts w:ascii="Times New Roman" w:hAnsi="Times New Roman"/>
        </w:rPr>
      </w:pPr>
      <w:r>
        <w:rPr>
          <w:rFonts w:ascii="Times New Roman" w:hAnsi="Times New Roman"/>
        </w:rPr>
        <w:t>je nična.</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Naročnik bo na podlagi svojih ugotovitev o domnevnem obstoju dejanskega stanja iz prvega odstavka tega člena ali obvestila Komisije za preprečevanje korupcije ali drugih organov, glede na njegovega domnevnega nastanka, pričel z ugotavljanjem pogojev ničnosti sporazuma iz prejšnjega odstavka tega člena oziroma z drugimi ukrepi v skladu s predpisi Republike Slovenije.</w:t>
      </w:r>
    </w:p>
    <w:p w:rsidR="00E52B06" w:rsidRPr="00B91710" w:rsidRDefault="00E52B06" w:rsidP="00E52B06">
      <w:pPr>
        <w:jc w:val="both"/>
        <w:rPr>
          <w:rFonts w:ascii="Times New Roman" w:hAnsi="Times New Roman"/>
        </w:rPr>
      </w:pPr>
    </w:p>
    <w:p w:rsidR="00E52B06" w:rsidRPr="00774E42" w:rsidRDefault="00E52B06" w:rsidP="00E52B06">
      <w:pPr>
        <w:numPr>
          <w:ilvl w:val="0"/>
          <w:numId w:val="26"/>
        </w:numPr>
        <w:jc w:val="center"/>
        <w:rPr>
          <w:rFonts w:ascii="Times New Roman" w:hAnsi="Times New Roman"/>
          <w:b/>
        </w:rPr>
      </w:pPr>
      <w:r w:rsidRPr="00774E42">
        <w:rPr>
          <w:rFonts w:ascii="Times New Roman" w:hAnsi="Times New Roman"/>
          <w:b/>
        </w:rPr>
        <w:t>člen</w:t>
      </w:r>
    </w:p>
    <w:p w:rsidR="00E52B06" w:rsidRPr="006F4B32" w:rsidRDefault="00E52B06" w:rsidP="00E52B06">
      <w:pPr>
        <w:jc w:val="both"/>
        <w:rPr>
          <w:rFonts w:ascii="Times New Roman" w:hAnsi="Times New Roman"/>
        </w:rPr>
      </w:pPr>
    </w:p>
    <w:p w:rsidR="00E52B06" w:rsidRDefault="00E52B06" w:rsidP="00E52B06">
      <w:pPr>
        <w:jc w:val="both"/>
        <w:rPr>
          <w:rFonts w:ascii="Times New Roman" w:hAnsi="Times New Roman"/>
        </w:rPr>
      </w:pPr>
      <w:r w:rsidRPr="006F4B32">
        <w:rPr>
          <w:rFonts w:ascii="Times New Roman" w:hAnsi="Times New Roman"/>
        </w:rPr>
        <w:t>Sporazum je sestavljen</w:t>
      </w:r>
      <w:r>
        <w:rPr>
          <w:rFonts w:ascii="Times New Roman" w:hAnsi="Times New Roman"/>
        </w:rPr>
        <w:t xml:space="preserve"> in podpisan</w:t>
      </w:r>
      <w:r w:rsidRPr="006F4B32">
        <w:rPr>
          <w:rFonts w:ascii="Times New Roman" w:hAnsi="Times New Roman"/>
        </w:rPr>
        <w:t xml:space="preserve"> v </w:t>
      </w:r>
      <w:r>
        <w:rPr>
          <w:rFonts w:ascii="Times New Roman" w:hAnsi="Times New Roman"/>
        </w:rPr>
        <w:t>2 (dveh</w:t>
      </w:r>
      <w:r w:rsidRPr="00A61440">
        <w:rPr>
          <w:rFonts w:ascii="Times New Roman" w:hAnsi="Times New Roman"/>
        </w:rPr>
        <w:t>) enakih izvodih, od katerih prejm</w:t>
      </w:r>
      <w:r>
        <w:rPr>
          <w:rFonts w:ascii="Times New Roman" w:hAnsi="Times New Roman"/>
        </w:rPr>
        <w:t>e vsaka stranka sporazuma po en (1) izvod.</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p>
    <w:p w:rsidR="007A7291" w:rsidRPr="006F4B32" w:rsidRDefault="007A7291"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V Mariboru, dne _______________</w:t>
      </w:r>
    </w:p>
    <w:p w:rsidR="00E52B06" w:rsidRDefault="00E52B06" w:rsidP="00E52B06">
      <w:pPr>
        <w:jc w:val="both"/>
        <w:rPr>
          <w:rFonts w:ascii="Times New Roman" w:hAnsi="Times New Roman"/>
        </w:rPr>
      </w:pPr>
    </w:p>
    <w:p w:rsidR="007A7291" w:rsidRDefault="007A7291" w:rsidP="00E52B06">
      <w:pPr>
        <w:jc w:val="both"/>
        <w:rPr>
          <w:rFonts w:ascii="Times New Roman" w:hAnsi="Times New Roman"/>
        </w:rPr>
      </w:pPr>
    </w:p>
    <w:p w:rsidR="007A7291" w:rsidRDefault="007A7291" w:rsidP="00E52B06">
      <w:pPr>
        <w:jc w:val="both"/>
        <w:rPr>
          <w:rFonts w:ascii="Times New Roman" w:hAnsi="Times New Roman"/>
        </w:rPr>
      </w:pPr>
    </w:p>
    <w:p w:rsidR="007A7291" w:rsidRDefault="007A7291" w:rsidP="00E52B06">
      <w:pPr>
        <w:jc w:val="both"/>
        <w:rPr>
          <w:rFonts w:ascii="Times New Roman" w:hAnsi="Times New Roman"/>
        </w:rPr>
      </w:pPr>
    </w:p>
    <w:p w:rsidR="007A7291" w:rsidRPr="006F4B32" w:rsidRDefault="007A7291" w:rsidP="00E52B06">
      <w:pPr>
        <w:jc w:val="both"/>
        <w:rPr>
          <w:rFonts w:ascii="Times New Roman" w:hAnsi="Times New Roman"/>
        </w:rPr>
      </w:pPr>
    </w:p>
    <w:tbl>
      <w:tblPr>
        <w:tblW w:w="9212" w:type="dxa"/>
        <w:tblLayout w:type="fixed"/>
        <w:tblCellMar>
          <w:left w:w="70" w:type="dxa"/>
          <w:right w:w="70" w:type="dxa"/>
        </w:tblCellMar>
        <w:tblLook w:val="0000" w:firstRow="0" w:lastRow="0" w:firstColumn="0" w:lastColumn="0" w:noHBand="0" w:noVBand="0"/>
      </w:tblPr>
      <w:tblGrid>
        <w:gridCol w:w="5457"/>
        <w:gridCol w:w="3755"/>
      </w:tblGrid>
      <w:tr w:rsidR="00E52B06" w:rsidRPr="00ED6064" w:rsidTr="00D94024">
        <w:tc>
          <w:tcPr>
            <w:tcW w:w="5457" w:type="dxa"/>
          </w:tcPr>
          <w:p w:rsidR="00E52B06" w:rsidRPr="00ED6064" w:rsidRDefault="00E52B06" w:rsidP="00D94024">
            <w:pPr>
              <w:jc w:val="both"/>
              <w:rPr>
                <w:rFonts w:ascii="Times New Roman" w:hAnsi="Times New Roman"/>
                <w:b/>
              </w:rPr>
            </w:pPr>
            <w:r w:rsidRPr="00ED6064">
              <w:rPr>
                <w:rFonts w:ascii="Times New Roman" w:hAnsi="Times New Roman"/>
                <w:b/>
              </w:rPr>
              <w:t>DOBAVITELJ:</w:t>
            </w:r>
          </w:p>
          <w:p w:rsidR="00E52B06" w:rsidRPr="00ED6064" w:rsidRDefault="00E52B06" w:rsidP="00D94024">
            <w:pPr>
              <w:jc w:val="both"/>
              <w:rPr>
                <w:rFonts w:ascii="Times New Roman" w:hAnsi="Times New Roman"/>
                <w:b/>
              </w:rPr>
            </w:pPr>
            <w:r>
              <w:rPr>
                <w:rFonts w:ascii="Times New Roman" w:hAnsi="Times New Roman"/>
                <w:b/>
              </w:rPr>
              <w:t>______________________________</w:t>
            </w:r>
          </w:p>
          <w:p w:rsidR="00E52B06" w:rsidRPr="00ED6064" w:rsidRDefault="00E52B06" w:rsidP="00D94024">
            <w:pPr>
              <w:jc w:val="both"/>
              <w:rPr>
                <w:rFonts w:ascii="Times New Roman" w:hAnsi="Times New Roman"/>
                <w:b/>
              </w:rPr>
            </w:pPr>
          </w:p>
        </w:tc>
        <w:tc>
          <w:tcPr>
            <w:tcW w:w="3755" w:type="dxa"/>
          </w:tcPr>
          <w:p w:rsidR="0085240F" w:rsidRDefault="00E52B06" w:rsidP="00D94024">
            <w:pPr>
              <w:jc w:val="both"/>
              <w:rPr>
                <w:rFonts w:ascii="Times New Roman" w:hAnsi="Times New Roman"/>
                <w:b/>
              </w:rPr>
            </w:pPr>
            <w:r w:rsidRPr="00ED6064">
              <w:rPr>
                <w:rFonts w:ascii="Times New Roman" w:hAnsi="Times New Roman"/>
                <w:b/>
              </w:rPr>
              <w:t>NAROČNIK</w:t>
            </w:r>
            <w:r>
              <w:rPr>
                <w:rFonts w:ascii="Times New Roman" w:hAnsi="Times New Roman"/>
                <w:b/>
              </w:rPr>
              <w:t>:</w:t>
            </w:r>
          </w:p>
          <w:p w:rsidR="00E52B06" w:rsidRPr="00ED6064" w:rsidRDefault="00F041D2" w:rsidP="00D94024">
            <w:pPr>
              <w:jc w:val="both"/>
              <w:rPr>
                <w:rFonts w:ascii="Times New Roman" w:hAnsi="Times New Roman"/>
                <w:b/>
              </w:rPr>
            </w:pPr>
            <w:r>
              <w:rPr>
                <w:rFonts w:ascii="Times New Roman" w:hAnsi="Times New Roman"/>
                <w:b/>
              </w:rPr>
              <w:t>_____________________________</w:t>
            </w:r>
          </w:p>
        </w:tc>
      </w:tr>
    </w:tbl>
    <w:p w:rsidR="00AB380A" w:rsidRDefault="00AB380A" w:rsidP="00E52B06">
      <w:pPr>
        <w:pStyle w:val="Default"/>
        <w:rPr>
          <w:b/>
          <w:sz w:val="28"/>
          <w:szCs w:val="28"/>
        </w:rPr>
      </w:pPr>
    </w:p>
    <w:p w:rsidR="00AB380A" w:rsidRDefault="00AB380A" w:rsidP="00E52B06">
      <w:pPr>
        <w:pStyle w:val="Default"/>
        <w:rPr>
          <w:b/>
          <w:sz w:val="28"/>
          <w:szCs w:val="28"/>
        </w:rPr>
      </w:pPr>
    </w:p>
    <w:p w:rsidR="00AB380A" w:rsidRDefault="00AB380A" w:rsidP="00E52B06">
      <w:pPr>
        <w:pStyle w:val="Default"/>
        <w:rPr>
          <w:b/>
          <w:sz w:val="28"/>
          <w:szCs w:val="28"/>
        </w:rPr>
      </w:pPr>
    </w:p>
    <w:p w:rsidR="00943163" w:rsidRDefault="00943163" w:rsidP="00E52B06">
      <w:pPr>
        <w:pStyle w:val="Default"/>
        <w:rPr>
          <w:b/>
          <w:sz w:val="28"/>
          <w:szCs w:val="28"/>
        </w:rPr>
      </w:pPr>
    </w:p>
    <w:p w:rsidR="00943163" w:rsidRDefault="00943163" w:rsidP="00E52B06">
      <w:pPr>
        <w:pStyle w:val="Default"/>
        <w:rPr>
          <w:b/>
          <w:sz w:val="28"/>
          <w:szCs w:val="28"/>
        </w:rPr>
      </w:pPr>
    </w:p>
    <w:p w:rsidR="00943163" w:rsidRDefault="00943163" w:rsidP="00E52B06">
      <w:pPr>
        <w:pStyle w:val="Default"/>
        <w:rPr>
          <w:b/>
          <w:sz w:val="28"/>
          <w:szCs w:val="28"/>
        </w:rPr>
      </w:pPr>
    </w:p>
    <w:p w:rsidR="00943163" w:rsidRDefault="00943163" w:rsidP="00E52B06">
      <w:pPr>
        <w:pStyle w:val="Default"/>
        <w:rPr>
          <w:b/>
          <w:sz w:val="28"/>
          <w:szCs w:val="28"/>
        </w:rPr>
      </w:pPr>
    </w:p>
    <w:p w:rsidR="00943163" w:rsidRDefault="00943163" w:rsidP="00E52B06">
      <w:pPr>
        <w:pStyle w:val="Default"/>
        <w:rPr>
          <w:b/>
          <w:sz w:val="28"/>
          <w:szCs w:val="28"/>
        </w:rPr>
      </w:pPr>
    </w:p>
    <w:p w:rsidR="00330A3D" w:rsidRDefault="00330A3D" w:rsidP="00E52B06">
      <w:pPr>
        <w:pStyle w:val="Default"/>
        <w:rPr>
          <w:b/>
          <w:sz w:val="28"/>
          <w:szCs w:val="28"/>
        </w:rPr>
      </w:pPr>
    </w:p>
    <w:p w:rsidR="00943163" w:rsidRDefault="00943163" w:rsidP="00E52B06">
      <w:pPr>
        <w:pStyle w:val="Default"/>
        <w:rPr>
          <w:b/>
          <w:sz w:val="28"/>
          <w:szCs w:val="28"/>
        </w:rPr>
      </w:pPr>
    </w:p>
    <w:p w:rsidR="00943163" w:rsidRDefault="00943163" w:rsidP="00E52B06">
      <w:pPr>
        <w:pStyle w:val="Default"/>
        <w:rPr>
          <w:b/>
          <w:sz w:val="28"/>
          <w:szCs w:val="28"/>
        </w:rPr>
      </w:pPr>
    </w:p>
    <w:p w:rsidR="00E52B06" w:rsidRDefault="00D94024" w:rsidP="00E52B06">
      <w:pPr>
        <w:pStyle w:val="Default"/>
        <w:rPr>
          <w:b/>
          <w:sz w:val="28"/>
          <w:szCs w:val="28"/>
        </w:rPr>
      </w:pPr>
      <w:r>
        <w:rPr>
          <w:b/>
          <w:noProof/>
        </w:rPr>
        <w:lastRenderedPageBreak/>
        <mc:AlternateContent>
          <mc:Choice Requires="wps">
            <w:drawing>
              <wp:anchor distT="0" distB="0" distL="114300" distR="114300" simplePos="0" relativeHeight="251679744" behindDoc="0" locked="0" layoutInCell="1" allowOverlap="1" wp14:anchorId="0CF1ACF1" wp14:editId="2E845485">
                <wp:simplePos x="0" y="0"/>
                <wp:positionH relativeFrom="margin">
                  <wp:posOffset>4463415</wp:posOffset>
                </wp:positionH>
                <wp:positionV relativeFrom="paragraph">
                  <wp:posOffset>94615</wp:posOffset>
                </wp:positionV>
                <wp:extent cx="1895475" cy="296545"/>
                <wp:effectExtent l="0" t="0" r="28575" b="27305"/>
                <wp:wrapNone/>
                <wp:docPr id="21" name="Zaobljeni pravokotnik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296545"/>
                        </a:xfrm>
                        <a:prstGeom prst="roundRect">
                          <a:avLst>
                            <a:gd name="adj" fmla="val 16667"/>
                          </a:avLst>
                        </a:prstGeom>
                        <a:solidFill>
                          <a:srgbClr val="FFFFFF"/>
                        </a:solidFill>
                        <a:ln w="9525">
                          <a:solidFill>
                            <a:srgbClr val="000000"/>
                          </a:solidFill>
                          <a:round/>
                          <a:headEnd/>
                          <a:tailEnd/>
                        </a:ln>
                      </wps:spPr>
                      <wps:txbx>
                        <w:txbxContent>
                          <w:p w:rsidR="00441CA6" w:rsidRPr="00A012E6" w:rsidRDefault="00441CA6" w:rsidP="00D94024">
                            <w:pPr>
                              <w:jc w:val="center"/>
                              <w:rPr>
                                <w:rFonts w:ascii="Times New Roman" w:hAnsi="Times New Roman"/>
                                <w:b/>
                              </w:rPr>
                            </w:pPr>
                            <w:r>
                              <w:rPr>
                                <w:rFonts w:ascii="Times New Roman" w:hAnsi="Times New Roman"/>
                                <w:b/>
                              </w:rPr>
                              <w:t>Priloga</w:t>
                            </w:r>
                            <w:r w:rsidRPr="00A012E6">
                              <w:rPr>
                                <w:rFonts w:ascii="Times New Roman" w:hAnsi="Times New Roman"/>
                                <w:b/>
                              </w:rPr>
                              <w:t xml:space="preserve"> </w:t>
                            </w:r>
                            <w:r>
                              <w:rPr>
                                <w:rFonts w:ascii="Times New Roman" w:hAnsi="Times New Roman"/>
                                <w:b/>
                              </w:rPr>
                              <w:t>4/2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CF1ACF1" id="Zaobljeni pravokotnik 21" o:spid="_x0000_s1030" style="position:absolute;margin-left:351.45pt;margin-top:7.45pt;width:149.25pt;height:23.35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">
                <v:textbox>
                  <w:txbxContent>
                    <w:p w:rsidR="00441CA6" w:rsidRPr="00A012E6" w:rsidRDefault="00441CA6" w:rsidP="00D94024">
                      <w:pPr>
                        <w:jc w:val="center"/>
                        <w:rPr>
                          <w:rFonts w:ascii="Times New Roman" w:hAnsi="Times New Roman"/>
                          <w:b/>
                        </w:rPr>
                      </w:pPr>
                      <w:r>
                        <w:rPr>
                          <w:rFonts w:ascii="Times New Roman" w:hAnsi="Times New Roman"/>
                          <w:b/>
                        </w:rPr>
                        <w:t>Priloga</w:t>
                      </w:r>
                      <w:r w:rsidRPr="00A012E6">
                        <w:rPr>
                          <w:rFonts w:ascii="Times New Roman" w:hAnsi="Times New Roman"/>
                          <w:b/>
                        </w:rPr>
                        <w:t xml:space="preserve"> </w:t>
                      </w:r>
                      <w:r>
                        <w:rPr>
                          <w:rFonts w:ascii="Times New Roman" w:hAnsi="Times New Roman"/>
                          <w:b/>
                        </w:rPr>
                        <w:t>4/2</w:t>
                      </w:r>
                    </w:p>
                  </w:txbxContent>
                </v:textbox>
                <w10:wrap anchorx="margin"/>
              </v:roundrect>
            </w:pict>
          </mc:Fallback>
        </mc:AlternateContent>
      </w:r>
    </w:p>
    <w:p w:rsidR="00E52B06" w:rsidRDefault="00E52B06" w:rsidP="00E52B06">
      <w:pPr>
        <w:pStyle w:val="Default"/>
        <w:rPr>
          <w:b/>
          <w:sz w:val="28"/>
          <w:szCs w:val="28"/>
        </w:rPr>
      </w:pPr>
    </w:p>
    <w:p w:rsidR="00D94024" w:rsidRDefault="00D94024" w:rsidP="00D94024">
      <w:pPr>
        <w:jc w:val="center"/>
        <w:rPr>
          <w:rFonts w:ascii="Times New Roman" w:hAnsi="Times New Roman"/>
          <w:b/>
        </w:rPr>
      </w:pPr>
    </w:p>
    <w:p w:rsidR="00330A3D" w:rsidRDefault="00330A3D" w:rsidP="00330A3D">
      <w:pPr>
        <w:rPr>
          <w:rFonts w:ascii="Times New Roman" w:hAnsi="Times New Roman"/>
          <w:b/>
        </w:rPr>
      </w:pPr>
    </w:p>
    <w:p w:rsidR="00D94024" w:rsidRDefault="00D94024" w:rsidP="00D94024">
      <w:pPr>
        <w:jc w:val="center"/>
        <w:rPr>
          <w:rFonts w:ascii="Times New Roman" w:hAnsi="Times New Roman"/>
          <w:b/>
        </w:rPr>
      </w:pPr>
      <w:r>
        <w:rPr>
          <w:rFonts w:ascii="Times New Roman" w:hAnsi="Times New Roman"/>
          <w:b/>
        </w:rPr>
        <w:t>VZOREC OKVIRNEGA SPORAZUMA</w:t>
      </w:r>
    </w:p>
    <w:p w:rsidR="00D94024" w:rsidRDefault="00D94024" w:rsidP="00D94024">
      <w:pPr>
        <w:jc w:val="center"/>
        <w:rPr>
          <w:rFonts w:ascii="Times New Roman" w:hAnsi="Times New Roman"/>
          <w:b/>
        </w:rPr>
      </w:pPr>
      <w:r>
        <w:rPr>
          <w:rFonts w:ascii="Times New Roman" w:hAnsi="Times New Roman"/>
          <w:b/>
        </w:rPr>
        <w:t>(za dobavitelje sadja in zelenjave)</w:t>
      </w:r>
    </w:p>
    <w:p w:rsidR="00330A3D" w:rsidRDefault="00330A3D" w:rsidP="00D94024">
      <w:pPr>
        <w:jc w:val="both"/>
        <w:rPr>
          <w:rFonts w:ascii="Times New Roman" w:hAnsi="Times New Roman"/>
        </w:rPr>
      </w:pPr>
    </w:p>
    <w:p w:rsidR="00D94024" w:rsidRDefault="00D94024" w:rsidP="00D94024">
      <w:pPr>
        <w:jc w:val="both"/>
        <w:rPr>
          <w:rFonts w:ascii="Times New Roman" w:hAnsi="Times New Roman"/>
        </w:rPr>
      </w:pPr>
    </w:p>
    <w:p w:rsidR="00D94024" w:rsidRDefault="00F041D2" w:rsidP="00D94024">
      <w:pPr>
        <w:jc w:val="both"/>
        <w:rPr>
          <w:rFonts w:ascii="Times New Roman" w:hAnsi="Times New Roman"/>
        </w:rPr>
      </w:pPr>
      <w:r>
        <w:rPr>
          <w:rFonts w:ascii="Times New Roman" w:hAnsi="Times New Roman"/>
        </w:rPr>
        <w:t>________________________________________________________</w:t>
      </w:r>
      <w:r w:rsidR="00D94024">
        <w:rPr>
          <w:rFonts w:ascii="Times New Roman" w:hAnsi="Times New Roman"/>
        </w:rPr>
        <w:t>, ki jo zastopa ravnatelj</w:t>
      </w:r>
      <w:r>
        <w:rPr>
          <w:rFonts w:ascii="Times New Roman" w:hAnsi="Times New Roman"/>
        </w:rPr>
        <w:t>/</w:t>
      </w:r>
      <w:r w:rsidR="00D94024">
        <w:rPr>
          <w:rFonts w:ascii="Times New Roman" w:hAnsi="Times New Roman"/>
        </w:rPr>
        <w:t xml:space="preserve">ica </w:t>
      </w:r>
      <w:r>
        <w:rPr>
          <w:rFonts w:ascii="Times New Roman" w:hAnsi="Times New Roman"/>
        </w:rPr>
        <w:t>______________________________</w:t>
      </w:r>
      <w:r w:rsidR="00D94024">
        <w:rPr>
          <w:rFonts w:ascii="Times New Roman" w:hAnsi="Times New Roman"/>
        </w:rPr>
        <w:t>, (v nadaljevanju naročnik)</w:t>
      </w:r>
    </w:p>
    <w:p w:rsidR="00D94024" w:rsidRDefault="00D94024" w:rsidP="00D94024">
      <w:pPr>
        <w:jc w:val="both"/>
        <w:rPr>
          <w:rFonts w:ascii="Times New Roman" w:hAnsi="Times New Roman"/>
        </w:rPr>
      </w:pPr>
      <w:r>
        <w:rPr>
          <w:rFonts w:ascii="Times New Roman" w:hAnsi="Times New Roman"/>
        </w:rPr>
        <w:t xml:space="preserve">matična številka: </w:t>
      </w:r>
      <w:r w:rsidR="00F041D2">
        <w:rPr>
          <w:rFonts w:ascii="Times New Roman" w:hAnsi="Times New Roman"/>
        </w:rPr>
        <w:t>_________________________</w:t>
      </w:r>
    </w:p>
    <w:p w:rsidR="00D94024" w:rsidRDefault="00D94024" w:rsidP="00D94024">
      <w:pPr>
        <w:jc w:val="both"/>
        <w:rPr>
          <w:rFonts w:ascii="Times New Roman" w:hAnsi="Times New Roman"/>
        </w:rPr>
      </w:pPr>
      <w:r>
        <w:rPr>
          <w:rFonts w:ascii="Times New Roman" w:hAnsi="Times New Roman"/>
        </w:rPr>
        <w:t xml:space="preserve">ID številka: </w:t>
      </w:r>
      <w:r w:rsidR="00F041D2">
        <w:rPr>
          <w:rFonts w:ascii="Times New Roman" w:hAnsi="Times New Roman"/>
        </w:rPr>
        <w:t>_____________________________</w:t>
      </w:r>
    </w:p>
    <w:p w:rsidR="00D94024" w:rsidRDefault="00D94024" w:rsidP="00D94024">
      <w:pPr>
        <w:jc w:val="both"/>
        <w:rPr>
          <w:rFonts w:ascii="Times New Roman" w:hAnsi="Times New Roman"/>
        </w:rPr>
      </w:pPr>
    </w:p>
    <w:p w:rsidR="00D94024" w:rsidRPr="006F4B32" w:rsidRDefault="00D94024" w:rsidP="00D94024">
      <w:pPr>
        <w:jc w:val="both"/>
        <w:rPr>
          <w:rFonts w:ascii="Times New Roman" w:hAnsi="Times New Roman"/>
        </w:rPr>
      </w:pPr>
      <w:r w:rsidRPr="006F4B32">
        <w:rPr>
          <w:rFonts w:ascii="Times New Roman" w:hAnsi="Times New Roman"/>
        </w:rPr>
        <w:t>in</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_____________________________________________________________________________ (</w:t>
      </w:r>
      <w:r w:rsidRPr="00F36513">
        <w:rPr>
          <w:rFonts w:ascii="Times New Roman" w:hAnsi="Times New Roman"/>
          <w:i/>
        </w:rPr>
        <w:t>naziv in sedež dobavitelja</w:t>
      </w:r>
      <w:r>
        <w:rPr>
          <w:rFonts w:ascii="Times New Roman" w:hAnsi="Times New Roman"/>
        </w:rPr>
        <w:t>), ki ga zastopa _________________________________________, (</w:t>
      </w:r>
      <w:r w:rsidRPr="00F36513">
        <w:rPr>
          <w:rFonts w:ascii="Times New Roman" w:hAnsi="Times New Roman"/>
          <w:i/>
        </w:rPr>
        <w:t>funkcija, ime in priimek zastopnika dobavitelja</w:t>
      </w:r>
      <w:r>
        <w:rPr>
          <w:rFonts w:ascii="Times New Roman" w:hAnsi="Times New Roman"/>
        </w:rPr>
        <w:t>)</w:t>
      </w:r>
    </w:p>
    <w:p w:rsidR="00D94024" w:rsidRDefault="00D94024" w:rsidP="00D94024">
      <w:pPr>
        <w:jc w:val="both"/>
        <w:rPr>
          <w:rFonts w:ascii="Times New Roman" w:hAnsi="Times New Roman"/>
        </w:rPr>
      </w:pPr>
      <w:r>
        <w:rPr>
          <w:rFonts w:ascii="Times New Roman" w:hAnsi="Times New Roman"/>
        </w:rPr>
        <w:t>matična številka: _______________________</w:t>
      </w:r>
    </w:p>
    <w:p w:rsidR="00D94024" w:rsidRDefault="00D94024" w:rsidP="00D94024">
      <w:pPr>
        <w:jc w:val="both"/>
        <w:rPr>
          <w:rFonts w:ascii="Times New Roman" w:hAnsi="Times New Roman"/>
        </w:rPr>
      </w:pPr>
      <w:r>
        <w:rPr>
          <w:rFonts w:ascii="Times New Roman" w:hAnsi="Times New Roman"/>
        </w:rPr>
        <w:t>ID številka: ___________________________</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 xml:space="preserve">skleneta naslednji </w:t>
      </w:r>
    </w:p>
    <w:p w:rsidR="00D94024" w:rsidRDefault="00D94024" w:rsidP="00D94024">
      <w:pPr>
        <w:jc w:val="both"/>
        <w:rPr>
          <w:rFonts w:ascii="Times New Roman" w:hAnsi="Times New Roman"/>
        </w:rPr>
      </w:pPr>
    </w:p>
    <w:p w:rsidR="00D94024" w:rsidRPr="00B42FD2" w:rsidRDefault="00D94024" w:rsidP="00D94024">
      <w:pPr>
        <w:jc w:val="center"/>
        <w:rPr>
          <w:rFonts w:ascii="Times New Roman" w:hAnsi="Times New Roman"/>
          <w:b/>
        </w:rPr>
      </w:pPr>
      <w:r w:rsidRPr="00B42FD2">
        <w:rPr>
          <w:rFonts w:ascii="Times New Roman" w:hAnsi="Times New Roman"/>
          <w:b/>
        </w:rPr>
        <w:t>OKVIRNI SPORAZUM</w:t>
      </w:r>
    </w:p>
    <w:p w:rsidR="00D94024" w:rsidRDefault="00D94024" w:rsidP="00D94024">
      <w:pPr>
        <w:jc w:val="center"/>
        <w:rPr>
          <w:rFonts w:ascii="Times New Roman" w:hAnsi="Times New Roman"/>
          <w:b/>
        </w:rPr>
      </w:pPr>
      <w:r>
        <w:rPr>
          <w:rFonts w:ascii="Times New Roman" w:hAnsi="Times New Roman"/>
          <w:b/>
        </w:rPr>
        <w:t>za sukcesivno dobavo živil (sveže sadje in zelenjava)</w:t>
      </w:r>
    </w:p>
    <w:p w:rsidR="00D94024" w:rsidRPr="00B42FD2" w:rsidRDefault="00D94024" w:rsidP="00D94024">
      <w:pPr>
        <w:jc w:val="center"/>
        <w:rPr>
          <w:rFonts w:ascii="Times New Roman" w:hAnsi="Times New Roman"/>
          <w:b/>
        </w:rPr>
      </w:pPr>
    </w:p>
    <w:p w:rsidR="00D94024" w:rsidRPr="00D94024" w:rsidRDefault="00D94024" w:rsidP="00D94024">
      <w:pPr>
        <w:pStyle w:val="Odstavekseznama"/>
        <w:numPr>
          <w:ilvl w:val="0"/>
          <w:numId w:val="47"/>
        </w:numPr>
        <w:jc w:val="center"/>
        <w:rPr>
          <w:rFonts w:ascii="Times New Roman" w:hAnsi="Times New Roman"/>
          <w:b/>
        </w:rPr>
      </w:pPr>
      <w:r w:rsidRPr="00D94024">
        <w:rPr>
          <w:rFonts w:ascii="Times New Roman" w:hAnsi="Times New Roman"/>
          <w:b/>
        </w:rPr>
        <w:t>člen</w:t>
      </w:r>
    </w:p>
    <w:p w:rsidR="00D94024" w:rsidRPr="006F4B32" w:rsidRDefault="00D94024" w:rsidP="00D94024">
      <w:pPr>
        <w:jc w:val="both"/>
        <w:rPr>
          <w:rFonts w:ascii="Times New Roman" w:hAnsi="Times New Roman"/>
        </w:rPr>
      </w:pPr>
    </w:p>
    <w:p w:rsidR="00D94024" w:rsidRPr="006F4B32" w:rsidRDefault="00D94024" w:rsidP="00D94024">
      <w:pPr>
        <w:jc w:val="both"/>
        <w:rPr>
          <w:rFonts w:ascii="Times New Roman" w:hAnsi="Times New Roman"/>
        </w:rPr>
      </w:pPr>
      <w:r w:rsidRPr="006F4B32">
        <w:rPr>
          <w:rFonts w:ascii="Times New Roman" w:hAnsi="Times New Roman"/>
        </w:rPr>
        <w:t>Stranki sporazuma predhodno ugotovita, da:</w:t>
      </w:r>
    </w:p>
    <w:p w:rsidR="00D94024" w:rsidRPr="006F4B32" w:rsidRDefault="00D94024" w:rsidP="00D94024">
      <w:pPr>
        <w:numPr>
          <w:ilvl w:val="0"/>
          <w:numId w:val="3"/>
        </w:numPr>
        <w:jc w:val="both"/>
        <w:rPr>
          <w:rFonts w:ascii="Times New Roman" w:hAnsi="Times New Roman"/>
        </w:rPr>
      </w:pPr>
      <w:r w:rsidRPr="006F4B32">
        <w:rPr>
          <w:rFonts w:ascii="Times New Roman" w:hAnsi="Times New Roman"/>
        </w:rPr>
        <w:t>je bil ponudnik izbran na podlagi izvedenega postopka javnega naročila po odprtem postopku, objavljenem na Portalu javnih naročil z dne</w:t>
      </w:r>
      <w:r w:rsidRPr="006F4B32">
        <w:rPr>
          <w:rFonts w:ascii="Times New Roman" w:hAnsi="Times New Roman"/>
          <w:b/>
          <w:bCs/>
        </w:rPr>
        <w:t xml:space="preserve"> </w:t>
      </w:r>
      <w:r>
        <w:rPr>
          <w:rFonts w:ascii="Times New Roman" w:hAnsi="Times New Roman"/>
          <w:b/>
          <w:bCs/>
        </w:rPr>
        <w:t>______</w:t>
      </w:r>
      <w:r>
        <w:rPr>
          <w:rFonts w:ascii="Times New Roman" w:hAnsi="Times New Roman"/>
        </w:rPr>
        <w:t>_________</w:t>
      </w:r>
      <w:r w:rsidRPr="006F4B32">
        <w:rPr>
          <w:rFonts w:ascii="Times New Roman" w:hAnsi="Times New Roman"/>
        </w:rPr>
        <w:t xml:space="preserve">, št. objave </w:t>
      </w:r>
      <w:r>
        <w:rPr>
          <w:rFonts w:ascii="Times New Roman" w:hAnsi="Times New Roman"/>
        </w:rPr>
        <w:t>_____________</w:t>
      </w:r>
      <w:r w:rsidRPr="006F4B32">
        <w:rPr>
          <w:rFonts w:ascii="Times New Roman" w:hAnsi="Times New Roman"/>
        </w:rPr>
        <w:t xml:space="preserve"> </w:t>
      </w:r>
      <w:r w:rsidRPr="006F4B32">
        <w:rPr>
          <w:rFonts w:ascii="Times New Roman" w:hAnsi="Times New Roman"/>
          <w:bCs/>
        </w:rPr>
        <w:t xml:space="preserve">in v Uradnem listu Evropske unije z dne </w:t>
      </w:r>
      <w:r>
        <w:rPr>
          <w:rFonts w:ascii="Times New Roman" w:hAnsi="Times New Roman"/>
          <w:bCs/>
        </w:rPr>
        <w:t>______________</w:t>
      </w:r>
      <w:r w:rsidRPr="006F4B32">
        <w:rPr>
          <w:rFonts w:ascii="Times New Roman" w:hAnsi="Times New Roman"/>
          <w:bCs/>
        </w:rPr>
        <w:t xml:space="preserve">, št. objave </w:t>
      </w:r>
      <w:r>
        <w:rPr>
          <w:rFonts w:ascii="Times New Roman" w:hAnsi="Times New Roman"/>
          <w:bCs/>
        </w:rPr>
        <w:t>_____________;</w:t>
      </w:r>
    </w:p>
    <w:p w:rsidR="00D94024" w:rsidRDefault="00D94024" w:rsidP="00943163">
      <w:pPr>
        <w:numPr>
          <w:ilvl w:val="0"/>
          <w:numId w:val="3"/>
        </w:numPr>
        <w:jc w:val="both"/>
        <w:rPr>
          <w:rFonts w:ascii="Times New Roman" w:hAnsi="Times New Roman"/>
        </w:rPr>
      </w:pPr>
      <w:r w:rsidRPr="006F4B32">
        <w:rPr>
          <w:rFonts w:ascii="Times New Roman" w:hAnsi="Times New Roman"/>
        </w:rPr>
        <w:t xml:space="preserve">da je naročnik pri vsakem sklopu posamezne skupine živil, v skladu </w:t>
      </w:r>
      <w:r w:rsidR="00716DC6">
        <w:rPr>
          <w:rFonts w:ascii="Times New Roman" w:hAnsi="Times New Roman"/>
        </w:rPr>
        <w:t>z zakonom o javnem naročanju (v nadaljevanju ZJN-3</w:t>
      </w:r>
      <w:r w:rsidRPr="006F4B32">
        <w:rPr>
          <w:rFonts w:ascii="Times New Roman" w:hAnsi="Times New Roman"/>
        </w:rPr>
        <w:t xml:space="preserve">) izbral </w:t>
      </w:r>
      <w:r>
        <w:rPr>
          <w:rFonts w:ascii="Times New Roman" w:hAnsi="Times New Roman"/>
        </w:rPr>
        <w:t xml:space="preserve">največ </w:t>
      </w:r>
      <w:r w:rsidRPr="006F4B32">
        <w:rPr>
          <w:rFonts w:ascii="Times New Roman" w:hAnsi="Times New Roman"/>
        </w:rPr>
        <w:t>tri ponudnike oz. tolikšno število ponudnikov, kolikor jih je oddalo ponudbo v primeru, da se za sklop</w:t>
      </w:r>
      <w:r w:rsidR="00943163">
        <w:rPr>
          <w:rFonts w:ascii="Times New Roman" w:hAnsi="Times New Roman"/>
        </w:rPr>
        <w:t xml:space="preserve"> niso prijavili trije ponudniki.</w:t>
      </w:r>
    </w:p>
    <w:p w:rsidR="00943163" w:rsidRPr="00943163" w:rsidRDefault="00943163" w:rsidP="00943163">
      <w:pPr>
        <w:ind w:left="790"/>
        <w:jc w:val="both"/>
        <w:rPr>
          <w:rFonts w:ascii="Times New Roman" w:hAnsi="Times New Roman"/>
        </w:rPr>
      </w:pPr>
    </w:p>
    <w:p w:rsidR="00D94024" w:rsidRPr="00774E42" w:rsidRDefault="00D94024" w:rsidP="00D94024">
      <w:pPr>
        <w:numPr>
          <w:ilvl w:val="0"/>
          <w:numId w:val="47"/>
        </w:numPr>
        <w:jc w:val="center"/>
        <w:rPr>
          <w:rFonts w:ascii="Times New Roman" w:hAnsi="Times New Roman"/>
          <w:b/>
        </w:rPr>
      </w:pPr>
      <w:r w:rsidRPr="00774E42">
        <w:rPr>
          <w:rFonts w:ascii="Times New Roman" w:hAnsi="Times New Roman"/>
          <w:b/>
        </w:rPr>
        <w:t>člen</w:t>
      </w:r>
    </w:p>
    <w:p w:rsidR="00D94024" w:rsidRPr="00B42FD2" w:rsidRDefault="00D94024" w:rsidP="00D94024">
      <w:pPr>
        <w:rPr>
          <w:rFonts w:ascii="Times New Roman" w:hAnsi="Times New Roman"/>
          <w:b/>
        </w:rPr>
      </w:pPr>
    </w:p>
    <w:p w:rsidR="00D94024" w:rsidRDefault="00D94024" w:rsidP="00D94024">
      <w:pPr>
        <w:autoSpaceDE w:val="0"/>
        <w:autoSpaceDN w:val="0"/>
        <w:adjustRightInd w:val="0"/>
        <w:jc w:val="both"/>
        <w:rPr>
          <w:rFonts w:ascii="Times-Roman" w:hAnsi="Times-Roman" w:cs="Times-Roman"/>
        </w:rPr>
      </w:pPr>
      <w:r>
        <w:rPr>
          <w:rFonts w:ascii="Times-Roman" w:hAnsi="Times-Roman" w:cs="Times-Roman"/>
        </w:rPr>
        <w:t>S tem okvirnim sporazumom se naro</w:t>
      </w:r>
      <w:r>
        <w:rPr>
          <w:rFonts w:ascii="TTE1E043A0t00" w:hAnsi="TTE1E043A0t00" w:cs="TTE1E043A0t00"/>
        </w:rPr>
        <w:t>č</w:t>
      </w:r>
      <w:r>
        <w:rPr>
          <w:rFonts w:ascii="Times-Roman" w:hAnsi="Times-Roman" w:cs="Times-Roman"/>
        </w:rPr>
        <w:t>nik in dobavitelj dogovorita o splošnih pogojih izvajanja javnega posameznega naro</w:t>
      </w:r>
      <w:r>
        <w:rPr>
          <w:rFonts w:ascii="TTE1E043A0t00" w:hAnsi="TTE1E043A0t00" w:cs="TTE1E043A0t00"/>
        </w:rPr>
        <w:t>č</w:t>
      </w:r>
      <w:r>
        <w:rPr>
          <w:rFonts w:ascii="Times-Roman" w:hAnsi="Times-Roman" w:cs="Times-Roman"/>
        </w:rPr>
        <w:t>ila nakupa in dobave živil po naslednjih sklopih:</w:t>
      </w:r>
    </w:p>
    <w:p w:rsidR="00D94024" w:rsidRDefault="00D94024" w:rsidP="00D94024">
      <w:pPr>
        <w:numPr>
          <w:ilvl w:val="0"/>
          <w:numId w:val="39"/>
        </w:numPr>
        <w:autoSpaceDE w:val="0"/>
        <w:autoSpaceDN w:val="0"/>
        <w:adjustRightInd w:val="0"/>
        <w:jc w:val="both"/>
        <w:rPr>
          <w:rFonts w:ascii="Times-Roman" w:hAnsi="Times-Roman" w:cs="Times-Roman"/>
        </w:rPr>
      </w:pPr>
    </w:p>
    <w:p w:rsidR="00D94024" w:rsidRPr="007A7291" w:rsidRDefault="00D94024" w:rsidP="00D94024">
      <w:pPr>
        <w:numPr>
          <w:ilvl w:val="0"/>
          <w:numId w:val="39"/>
        </w:numPr>
        <w:autoSpaceDE w:val="0"/>
        <w:autoSpaceDN w:val="0"/>
        <w:adjustRightInd w:val="0"/>
        <w:jc w:val="both"/>
        <w:rPr>
          <w:rFonts w:ascii="Times-Roman" w:hAnsi="Times-Roman" w:cs="Times-Roman"/>
        </w:rPr>
      </w:pPr>
    </w:p>
    <w:p w:rsidR="00D94024" w:rsidRPr="00B46703" w:rsidRDefault="00D94024" w:rsidP="00D94024">
      <w:pPr>
        <w:autoSpaceDE w:val="0"/>
        <w:autoSpaceDN w:val="0"/>
        <w:adjustRightInd w:val="0"/>
        <w:jc w:val="both"/>
        <w:rPr>
          <w:rFonts w:ascii="Times-Roman" w:hAnsi="Times-Roman" w:cs="Times-Roman"/>
        </w:rPr>
      </w:pPr>
      <w:r w:rsidRPr="00F33BC1">
        <w:rPr>
          <w:rFonts w:ascii="Times-Roman" w:hAnsi="Times-Roman" w:cs="Times-Roman"/>
        </w:rPr>
        <w:t>Sestavni del tega sporazuma so pogoji, dolo</w:t>
      </w:r>
      <w:r w:rsidRPr="00F33BC1">
        <w:rPr>
          <w:rFonts w:ascii="TTE1E043A0t00" w:hAnsi="TTE1E043A0t00" w:cs="TTE1E043A0t00"/>
        </w:rPr>
        <w:t>č</w:t>
      </w:r>
      <w:r w:rsidRPr="00F33BC1">
        <w:rPr>
          <w:rFonts w:ascii="Times-Roman" w:hAnsi="Times-Roman" w:cs="Times-Roman"/>
        </w:rPr>
        <w:t>eni z razpisno dokumentacijo in ponudb</w:t>
      </w:r>
      <w:r>
        <w:rPr>
          <w:rFonts w:ascii="Times-Roman" w:hAnsi="Times-Roman" w:cs="Times-Roman"/>
        </w:rPr>
        <w:t>eno dokumentacijo dobaviteljev.</w:t>
      </w:r>
    </w:p>
    <w:p w:rsidR="00D94024" w:rsidRPr="00AB380A" w:rsidRDefault="00D94024" w:rsidP="00AB380A">
      <w:pPr>
        <w:numPr>
          <w:ilvl w:val="0"/>
          <w:numId w:val="47"/>
        </w:numPr>
        <w:jc w:val="center"/>
        <w:rPr>
          <w:rFonts w:ascii="Times New Roman" w:hAnsi="Times New Roman"/>
          <w:b/>
        </w:rPr>
      </w:pPr>
      <w:r w:rsidRPr="00774E42">
        <w:rPr>
          <w:rFonts w:ascii="Times New Roman" w:hAnsi="Times New Roman"/>
          <w:b/>
        </w:rPr>
        <w:t>člen</w:t>
      </w:r>
    </w:p>
    <w:p w:rsidR="00D94024" w:rsidRDefault="00B703E0" w:rsidP="00D94024">
      <w:pPr>
        <w:jc w:val="both"/>
        <w:rPr>
          <w:rFonts w:ascii="Times New Roman" w:hAnsi="Times New Roman"/>
        </w:rPr>
      </w:pPr>
      <w:r>
        <w:rPr>
          <w:rFonts w:ascii="Times New Roman" w:hAnsi="Times New Roman"/>
        </w:rPr>
        <w:t xml:space="preserve">Sporazum se sklene za obdobje 24 mesecev, to </w:t>
      </w:r>
      <w:r w:rsidR="00943163">
        <w:rPr>
          <w:rFonts w:ascii="Times New Roman" w:hAnsi="Times New Roman"/>
        </w:rPr>
        <w:t>je od 1. 1. 2020 do 31. 12. 2021</w:t>
      </w:r>
      <w:r w:rsidR="00D94024">
        <w:rPr>
          <w:rFonts w:ascii="Times New Roman" w:hAnsi="Times New Roman"/>
        </w:rPr>
        <w:t xml:space="preserve"> in s potekom tega obdobja preneha veljati.</w:t>
      </w:r>
    </w:p>
    <w:p w:rsidR="00D94024" w:rsidRDefault="00D94024" w:rsidP="00D94024">
      <w:pPr>
        <w:jc w:val="both"/>
        <w:rPr>
          <w:rFonts w:ascii="Times New Roman" w:hAnsi="Times New Roman"/>
        </w:rPr>
      </w:pPr>
    </w:p>
    <w:p w:rsidR="00D94024" w:rsidRPr="00330A3D" w:rsidRDefault="00D94024" w:rsidP="00D94024">
      <w:pPr>
        <w:jc w:val="both"/>
        <w:rPr>
          <w:rFonts w:ascii="Times New Roman" w:hAnsi="Times New Roman"/>
          <w:b/>
        </w:rPr>
      </w:pPr>
      <w:r w:rsidRPr="00F33BC1">
        <w:rPr>
          <w:rFonts w:ascii="Times New Roman" w:hAnsi="Times New Roman"/>
          <w:b/>
        </w:rPr>
        <w:t>Pravila za izvajanje sporazuma</w:t>
      </w:r>
    </w:p>
    <w:p w:rsidR="00D94024" w:rsidRPr="00774E42" w:rsidRDefault="00D94024" w:rsidP="00D94024">
      <w:pPr>
        <w:numPr>
          <w:ilvl w:val="0"/>
          <w:numId w:val="47"/>
        </w:numPr>
        <w:jc w:val="center"/>
        <w:rPr>
          <w:rFonts w:ascii="Times New Roman" w:hAnsi="Times New Roman"/>
          <w:b/>
        </w:rPr>
      </w:pPr>
      <w:r w:rsidRPr="00774E42">
        <w:rPr>
          <w:rFonts w:ascii="Times New Roman" w:hAnsi="Times New Roman"/>
          <w:b/>
        </w:rPr>
        <w:t>člen</w:t>
      </w:r>
    </w:p>
    <w:p w:rsidR="00D94024" w:rsidRDefault="00D94024" w:rsidP="00D94024">
      <w:pPr>
        <w:jc w:val="both"/>
        <w:rPr>
          <w:rFonts w:ascii="Times New Roman" w:hAnsi="Times New Roman"/>
          <w:b/>
        </w:rPr>
      </w:pPr>
    </w:p>
    <w:p w:rsidR="00D94024" w:rsidRDefault="00D94024" w:rsidP="00D94024">
      <w:pPr>
        <w:autoSpaceDE w:val="0"/>
        <w:autoSpaceDN w:val="0"/>
        <w:adjustRightInd w:val="0"/>
        <w:jc w:val="both"/>
        <w:rPr>
          <w:rFonts w:ascii="Times-Roman" w:hAnsi="Times-Roman" w:cs="Times-Roman"/>
        </w:rPr>
      </w:pPr>
      <w:r w:rsidRPr="00F33BC1">
        <w:rPr>
          <w:rFonts w:ascii="Times-Roman" w:hAnsi="Times-Roman" w:cs="Times-Roman"/>
        </w:rPr>
        <w:t xml:space="preserve">Za </w:t>
      </w:r>
      <w:r>
        <w:rPr>
          <w:rFonts w:ascii="Times-Roman" w:hAnsi="Times-Roman" w:cs="Times-Roman"/>
        </w:rPr>
        <w:t>izvajanje sporazuma veljajo naslednja pravila:</w:t>
      </w:r>
    </w:p>
    <w:p w:rsidR="00243F3C" w:rsidRDefault="00243F3C" w:rsidP="00D94024">
      <w:pPr>
        <w:autoSpaceDE w:val="0"/>
        <w:autoSpaceDN w:val="0"/>
        <w:adjustRightInd w:val="0"/>
        <w:jc w:val="both"/>
        <w:rPr>
          <w:rFonts w:ascii="Times-Roman" w:hAnsi="Times-Roman" w:cs="Times-Roman"/>
        </w:rPr>
      </w:pPr>
    </w:p>
    <w:p w:rsidR="00D94024" w:rsidRDefault="00D94024" w:rsidP="00D94024">
      <w:pPr>
        <w:numPr>
          <w:ilvl w:val="0"/>
          <w:numId w:val="39"/>
        </w:numPr>
        <w:autoSpaceDE w:val="0"/>
        <w:autoSpaceDN w:val="0"/>
        <w:adjustRightInd w:val="0"/>
        <w:jc w:val="both"/>
        <w:rPr>
          <w:rFonts w:ascii="Times-Roman" w:hAnsi="Times-Roman" w:cs="Times-Roman"/>
        </w:rPr>
      </w:pPr>
      <w:r w:rsidRPr="009332E0">
        <w:rPr>
          <w:rFonts w:ascii="Times-Roman" w:hAnsi="Times-Roman" w:cs="Times-Roman"/>
        </w:rPr>
        <w:t>Predmet razpisa so stalne dobave živil, ki jih naročnik po obsegu in ča</w:t>
      </w:r>
      <w:r>
        <w:rPr>
          <w:rFonts w:ascii="Times-Roman" w:hAnsi="Times-Roman" w:cs="Times-Roman"/>
        </w:rPr>
        <w:t xml:space="preserve">sovno ne more v naprej določiti. </w:t>
      </w:r>
    </w:p>
    <w:p w:rsidR="00D94024" w:rsidRPr="009332E0" w:rsidRDefault="00D94024" w:rsidP="00D94024">
      <w:pPr>
        <w:numPr>
          <w:ilvl w:val="0"/>
          <w:numId w:val="39"/>
        </w:numPr>
        <w:autoSpaceDE w:val="0"/>
        <w:autoSpaceDN w:val="0"/>
        <w:adjustRightInd w:val="0"/>
        <w:jc w:val="both"/>
        <w:rPr>
          <w:rFonts w:ascii="Times-Roman" w:hAnsi="Times-Roman" w:cs="Times-Roman"/>
        </w:rPr>
      </w:pPr>
      <w:r w:rsidRPr="009332E0">
        <w:rPr>
          <w:rFonts w:ascii="Times New Roman" w:hAnsi="Times New Roman"/>
        </w:rPr>
        <w:t xml:space="preserve">Naročnik bo v obdobju trajanja tega sporazuma kupoval le tiste vrste in količine blaga iz predračuna, ki jih bo dejansko potreboval. </w:t>
      </w:r>
      <w:r>
        <w:rPr>
          <w:rFonts w:ascii="Times New Roman" w:hAnsi="Times New Roman"/>
        </w:rPr>
        <w:t>P</w:t>
      </w:r>
      <w:r w:rsidRPr="009332E0">
        <w:rPr>
          <w:rFonts w:ascii="Times New Roman" w:hAnsi="Times New Roman"/>
        </w:rPr>
        <w:t xml:space="preserve">ri dobavitelju </w:t>
      </w:r>
      <w:r>
        <w:rPr>
          <w:rFonts w:ascii="Times New Roman" w:hAnsi="Times New Roman"/>
        </w:rPr>
        <w:t xml:space="preserve">bo </w:t>
      </w:r>
      <w:r w:rsidRPr="009332E0">
        <w:rPr>
          <w:rFonts w:ascii="Times New Roman" w:hAnsi="Times New Roman"/>
        </w:rPr>
        <w:t>kupoval tudi druge vrste blaga oz. artikle, ki niso na predračunu, če jih bo potreboval in jih bo ta imel na razpolago.</w:t>
      </w:r>
    </w:p>
    <w:p w:rsidR="00D94024" w:rsidRDefault="00D94024" w:rsidP="00D94024">
      <w:pPr>
        <w:numPr>
          <w:ilvl w:val="0"/>
          <w:numId w:val="39"/>
        </w:numPr>
        <w:autoSpaceDE w:val="0"/>
        <w:autoSpaceDN w:val="0"/>
        <w:adjustRightInd w:val="0"/>
        <w:jc w:val="both"/>
        <w:rPr>
          <w:rFonts w:ascii="Times-Roman" w:hAnsi="Times-Roman" w:cs="Times-Roman"/>
        </w:rPr>
      </w:pPr>
      <w:r>
        <w:rPr>
          <w:rFonts w:ascii="Times-Roman" w:hAnsi="Times-Roman" w:cs="Times-Roman"/>
        </w:rPr>
        <w:t>K</w:t>
      </w:r>
      <w:r w:rsidRPr="009332E0">
        <w:rPr>
          <w:rFonts w:ascii="Times-Roman" w:hAnsi="Times-Roman" w:cs="Times-Roman"/>
        </w:rPr>
        <w:t>oličine in vrste živil po predračunu so okvirne, pri čemer naročnik ne nosi odškodninske odgovornosti zaradi nedoseganja nakupov v količini in vrednosti, kot izhaja iz ocene v razpisni dokumentaciji in ponudbi dobavitelja. Ocenjene količine so izračunane na enoto mere in za obdobje, opredeljeno v 3. členu tega sporazuma.</w:t>
      </w:r>
    </w:p>
    <w:p w:rsidR="00D94024" w:rsidRPr="009332E0" w:rsidRDefault="00D94024" w:rsidP="00D94024">
      <w:pPr>
        <w:numPr>
          <w:ilvl w:val="0"/>
          <w:numId w:val="39"/>
        </w:numPr>
        <w:autoSpaceDE w:val="0"/>
        <w:autoSpaceDN w:val="0"/>
        <w:adjustRightInd w:val="0"/>
        <w:jc w:val="both"/>
        <w:rPr>
          <w:rFonts w:ascii="Times New Roman" w:hAnsi="Times New Roman"/>
        </w:rPr>
      </w:pPr>
      <w:r w:rsidRPr="00DD52D7">
        <w:rPr>
          <w:rFonts w:ascii="Times New Roman" w:hAnsi="Times New Roman"/>
        </w:rPr>
        <w:t>V primeru nepredvidenega izpada proizvodnje oziroma prodaje posameznih p</w:t>
      </w:r>
      <w:r>
        <w:rPr>
          <w:rFonts w:ascii="Times New Roman" w:hAnsi="Times New Roman"/>
        </w:rPr>
        <w:t xml:space="preserve">ogodbenih </w:t>
      </w:r>
      <w:r w:rsidRPr="00DD52D7">
        <w:rPr>
          <w:rFonts w:ascii="Times New Roman" w:hAnsi="Times New Roman"/>
        </w:rPr>
        <w:t>artiklov</w:t>
      </w:r>
      <w:r>
        <w:rPr>
          <w:rFonts w:ascii="Times New Roman" w:hAnsi="Times New Roman"/>
        </w:rPr>
        <w:t xml:space="preserve"> (navedenih v predračunu)</w:t>
      </w:r>
      <w:r w:rsidRPr="00DD52D7">
        <w:rPr>
          <w:rFonts w:ascii="Times New Roman" w:hAnsi="Times New Roman"/>
        </w:rPr>
        <w:t xml:space="preserve"> ali v primeru prenehanja proizvodnje pogodbenih artiklov</w:t>
      </w:r>
      <w:r>
        <w:rPr>
          <w:rFonts w:ascii="Times New Roman" w:hAnsi="Times New Roman"/>
        </w:rPr>
        <w:t>,</w:t>
      </w:r>
      <w:r w:rsidRPr="00DD52D7">
        <w:rPr>
          <w:rFonts w:ascii="Times New Roman" w:hAnsi="Times New Roman"/>
        </w:rPr>
        <w:t xml:space="preserve"> je dobavitelj dolž</w:t>
      </w:r>
      <w:r>
        <w:rPr>
          <w:rFonts w:ascii="Times New Roman" w:hAnsi="Times New Roman"/>
        </w:rPr>
        <w:t xml:space="preserve">an </w:t>
      </w:r>
      <w:r w:rsidRPr="00DD52D7">
        <w:rPr>
          <w:rFonts w:ascii="Times New Roman" w:hAnsi="Times New Roman"/>
        </w:rPr>
        <w:t>naro</w:t>
      </w:r>
      <w:r>
        <w:rPr>
          <w:rFonts w:ascii="Times New Roman" w:hAnsi="Times New Roman"/>
        </w:rPr>
        <w:t>č</w:t>
      </w:r>
      <w:r w:rsidRPr="00DD52D7">
        <w:rPr>
          <w:rFonts w:ascii="Times New Roman" w:hAnsi="Times New Roman"/>
        </w:rPr>
        <w:t>niku zagotoviti nemoteno oskrbo ali dobaviti drug</w:t>
      </w:r>
      <w:r>
        <w:rPr>
          <w:rFonts w:ascii="Times New Roman" w:hAnsi="Times New Roman"/>
        </w:rPr>
        <w:t xml:space="preserve"> po kvaliteti primerljiv artikel iz lastnega </w:t>
      </w:r>
      <w:r w:rsidRPr="00DD52D7">
        <w:rPr>
          <w:rFonts w:ascii="Times New Roman" w:hAnsi="Times New Roman"/>
        </w:rPr>
        <w:t>proizvodnega ali prodajnega programa po pogodbeni ceni</w:t>
      </w:r>
      <w:r>
        <w:rPr>
          <w:rFonts w:ascii="Times New Roman" w:hAnsi="Times New Roman"/>
        </w:rPr>
        <w:t xml:space="preserve"> (navedeni v predračunu)</w:t>
      </w:r>
      <w:r w:rsidRPr="00DD52D7">
        <w:rPr>
          <w:rFonts w:ascii="Times New Roman" w:hAnsi="Times New Roman"/>
        </w:rPr>
        <w:t>.</w:t>
      </w:r>
    </w:p>
    <w:p w:rsidR="00D94024" w:rsidRDefault="00D94024" w:rsidP="00D94024">
      <w:pPr>
        <w:numPr>
          <w:ilvl w:val="0"/>
          <w:numId w:val="39"/>
        </w:numPr>
        <w:autoSpaceDE w:val="0"/>
        <w:autoSpaceDN w:val="0"/>
        <w:adjustRightInd w:val="0"/>
        <w:jc w:val="both"/>
        <w:rPr>
          <w:rFonts w:ascii="Times-Roman" w:hAnsi="Times-Roman" w:cs="Times-Roman"/>
        </w:rPr>
      </w:pPr>
      <w:r w:rsidRPr="009332E0">
        <w:rPr>
          <w:rFonts w:ascii="Times-Roman" w:hAnsi="Times-Roman" w:cs="Times-Roman"/>
        </w:rPr>
        <w:t xml:space="preserve">V primeru, da otroci katero od ponujenih živil iz ponudnikovega predračuna zavračajo, četudi ustrezajo naročnikovim zahtevam iz razpisne dokumentacije, lahko naročnik pri dobavitelju preveri možnost zamenjave tega izdelka z istovrstnim drugim živilom, pri čemer cena na enoto mere zamenjanega živila ne sme presegati tiste, ki je določena za prvotno ponujeno živilo v ponudbenem predračunu. Če ponudnik takega izdelka pod navedenimi pogoji ne more zagotoviti, lahko naročnik, brez kakršnekoli odgovornosti do dobavitelja, kupuje blago pri naslednjem najugodnejšem dobavitelju, s katerim ima naročnik sklenjen sporazum za istovrstno blago. Če tega ne more dobiti pri izbranih dobaviteljih, tako živilo poišče na trgu. </w:t>
      </w:r>
    </w:p>
    <w:p w:rsidR="00D94024" w:rsidRDefault="00D94024" w:rsidP="00D94024">
      <w:pPr>
        <w:autoSpaceDE w:val="0"/>
        <w:autoSpaceDN w:val="0"/>
        <w:adjustRightInd w:val="0"/>
        <w:jc w:val="both"/>
        <w:rPr>
          <w:rFonts w:ascii="Times-Roman" w:hAnsi="Times-Roman" w:cs="Times-Roman"/>
        </w:rPr>
      </w:pPr>
    </w:p>
    <w:p w:rsidR="00D94024" w:rsidRDefault="00943163" w:rsidP="00D94024">
      <w:pPr>
        <w:autoSpaceDE w:val="0"/>
        <w:autoSpaceDN w:val="0"/>
        <w:adjustRightInd w:val="0"/>
        <w:jc w:val="both"/>
        <w:rPr>
          <w:rFonts w:ascii="Times-Roman" w:hAnsi="Times-Roman" w:cs="Times-Roman"/>
          <w:b/>
        </w:rPr>
      </w:pPr>
      <w:r>
        <w:rPr>
          <w:rFonts w:ascii="Times-Roman" w:hAnsi="Times-Roman" w:cs="Times-Roman"/>
          <w:b/>
        </w:rPr>
        <w:t>Odpiranje konkurence</w:t>
      </w:r>
    </w:p>
    <w:p w:rsidR="00D94024" w:rsidRPr="00D94024" w:rsidRDefault="00D94024" w:rsidP="00D94024">
      <w:pPr>
        <w:pStyle w:val="Odstavekseznama"/>
        <w:numPr>
          <w:ilvl w:val="0"/>
          <w:numId w:val="47"/>
        </w:numPr>
        <w:jc w:val="center"/>
        <w:rPr>
          <w:rFonts w:ascii="Times New Roman" w:hAnsi="Times New Roman"/>
          <w:b/>
        </w:rPr>
      </w:pPr>
      <w:r w:rsidRPr="00D94024">
        <w:rPr>
          <w:rFonts w:ascii="Times New Roman" w:hAnsi="Times New Roman"/>
          <w:b/>
        </w:rPr>
        <w:t>člen</w:t>
      </w:r>
    </w:p>
    <w:p w:rsidR="00D94024" w:rsidRDefault="00D94024" w:rsidP="00D94024">
      <w:pPr>
        <w:autoSpaceDE w:val="0"/>
        <w:autoSpaceDN w:val="0"/>
        <w:adjustRightInd w:val="0"/>
        <w:jc w:val="both"/>
        <w:rPr>
          <w:rFonts w:ascii="Times-Roman" w:hAnsi="Times-Roman" w:cs="Times-Roman"/>
        </w:rPr>
      </w:pPr>
    </w:p>
    <w:p w:rsidR="00D94024" w:rsidRDefault="00D94024" w:rsidP="00D94024">
      <w:pPr>
        <w:autoSpaceDE w:val="0"/>
        <w:autoSpaceDN w:val="0"/>
        <w:adjustRightInd w:val="0"/>
        <w:jc w:val="both"/>
        <w:rPr>
          <w:rFonts w:ascii="Times-Roman" w:hAnsi="Times-Roman" w:cs="Times-Roman"/>
        </w:rPr>
      </w:pPr>
      <w:r w:rsidRPr="00D94024">
        <w:rPr>
          <w:rFonts w:ascii="Times-Roman" w:hAnsi="Times-Roman" w:cs="Times-Roman"/>
        </w:rPr>
        <w:t xml:space="preserve">Naročnik bo med </w:t>
      </w:r>
      <w:r w:rsidR="00F041D2">
        <w:rPr>
          <w:rFonts w:ascii="Times-Roman" w:hAnsi="Times-Roman" w:cs="Times-Roman"/>
        </w:rPr>
        <w:t>izbranimi dobavitelji za sklop</w:t>
      </w:r>
      <w:r>
        <w:rPr>
          <w:rFonts w:ascii="Times-Roman" w:hAnsi="Times-Roman" w:cs="Times-Roman"/>
        </w:rPr>
        <w:t xml:space="preserve"> živil Sveže sadje in zelenjava, kot izhaja iz določil razpisne dokumentacije</w:t>
      </w:r>
      <w:r w:rsidR="00243F3C">
        <w:rPr>
          <w:rFonts w:ascii="Times-Roman" w:hAnsi="Times-Roman" w:cs="Times-Roman"/>
        </w:rPr>
        <w:t xml:space="preserve"> (Splošni in posebni pogoji)</w:t>
      </w:r>
      <w:r>
        <w:rPr>
          <w:rFonts w:ascii="Times-Roman" w:hAnsi="Times-Roman" w:cs="Times-Roman"/>
        </w:rPr>
        <w:t xml:space="preserve"> na vsake 3 mesece izvedel </w:t>
      </w:r>
      <w:r w:rsidR="00243F3C">
        <w:rPr>
          <w:rFonts w:ascii="Times-Roman" w:hAnsi="Times-Roman" w:cs="Times-Roman"/>
        </w:rPr>
        <w:t>odpiranje konkurence na način, da jih bo pozval k predložitvi ponudbe za sklop, za katerega je sklenjen ta okvirni sporazum.</w:t>
      </w:r>
    </w:p>
    <w:p w:rsidR="00243F3C" w:rsidRDefault="00243F3C" w:rsidP="00D94024">
      <w:pPr>
        <w:autoSpaceDE w:val="0"/>
        <w:autoSpaceDN w:val="0"/>
        <w:adjustRightInd w:val="0"/>
        <w:jc w:val="both"/>
        <w:rPr>
          <w:rFonts w:ascii="Times-Roman" w:hAnsi="Times-Roman" w:cs="Times-Roman"/>
        </w:rPr>
      </w:pPr>
    </w:p>
    <w:p w:rsidR="00243F3C" w:rsidRDefault="00243F3C" w:rsidP="00D94024">
      <w:pPr>
        <w:autoSpaceDE w:val="0"/>
        <w:autoSpaceDN w:val="0"/>
        <w:adjustRightInd w:val="0"/>
        <w:jc w:val="both"/>
        <w:rPr>
          <w:rFonts w:ascii="Times-Roman" w:hAnsi="Times-Roman" w:cs="Times-Roman"/>
        </w:rPr>
      </w:pPr>
      <w:r>
        <w:rPr>
          <w:rFonts w:ascii="Times-Roman" w:hAnsi="Times-Roman" w:cs="Times-Roman"/>
        </w:rPr>
        <w:t>Konkurenca se bo odpirala na naslednji način:</w:t>
      </w:r>
    </w:p>
    <w:p w:rsidR="00716DC6" w:rsidRDefault="00716DC6" w:rsidP="00D94024">
      <w:pPr>
        <w:autoSpaceDE w:val="0"/>
        <w:autoSpaceDN w:val="0"/>
        <w:adjustRightInd w:val="0"/>
        <w:jc w:val="both"/>
        <w:rPr>
          <w:rFonts w:ascii="Times-Roman" w:hAnsi="Times-Roman" w:cs="Times-Roman"/>
        </w:rPr>
      </w:pPr>
    </w:p>
    <w:p w:rsidR="00243F3C" w:rsidRDefault="00243F3C" w:rsidP="00D94024">
      <w:pPr>
        <w:autoSpaceDE w:val="0"/>
        <w:autoSpaceDN w:val="0"/>
        <w:adjustRightInd w:val="0"/>
        <w:jc w:val="both"/>
        <w:rPr>
          <w:rFonts w:ascii="Times-Roman" w:hAnsi="Times-Roman" w:cs="Times-Roman"/>
        </w:rPr>
      </w:pPr>
      <w:r>
        <w:rPr>
          <w:rFonts w:ascii="Times-Roman" w:hAnsi="Times-Roman" w:cs="Times-Roman"/>
        </w:rPr>
        <w:t>Naročnik bo vsake 3 mesece pripravil poziv k predložitvi ponudbe iz odpiranja konkurence, v katerem bo opredelil vrste in okvirne količine živil, ki jih bo predvidoma naročal. Naročnik bo s pozivom pozval vse izbrane dobavitelje, da za posamezen sklop predložijo ponudbe iz odpiranja konkurence. Odpiranje ponudb bo potekalo skladno z določili povabila iz odpiranja konkurence in ne bo javno. Naročnik bo dobavitelje, ki bodo pozvani k predložitvi ponudb iz odpiranja konkurence in bodo oddali ponudbo, obvestil o izidu postopka in izbiri najugodnejšega ponudnika. Merilo za izbor bo najnižja ponudbena vrednost za ocenjeno količino iz ponudbe. Naročnik bo z najugodnejšim ponudnikom iz odpiranja konkurence za posamezen sklop sklenil pogodbo o dobavi živil za trimesečno obdobje.</w:t>
      </w:r>
    </w:p>
    <w:p w:rsidR="00243F3C" w:rsidRDefault="00243F3C" w:rsidP="00D94024">
      <w:pPr>
        <w:autoSpaceDE w:val="0"/>
        <w:autoSpaceDN w:val="0"/>
        <w:adjustRightInd w:val="0"/>
        <w:jc w:val="both"/>
        <w:rPr>
          <w:rFonts w:ascii="Times-Roman" w:hAnsi="Times-Roman" w:cs="Times-Roman"/>
        </w:rPr>
      </w:pPr>
    </w:p>
    <w:p w:rsidR="00243F3C" w:rsidRPr="00D94024" w:rsidRDefault="00243F3C" w:rsidP="00D94024">
      <w:pPr>
        <w:autoSpaceDE w:val="0"/>
        <w:autoSpaceDN w:val="0"/>
        <w:adjustRightInd w:val="0"/>
        <w:jc w:val="both"/>
        <w:rPr>
          <w:rFonts w:ascii="Times-Roman" w:hAnsi="Times-Roman" w:cs="Times-Roman"/>
        </w:rPr>
      </w:pPr>
      <w:r>
        <w:rPr>
          <w:rFonts w:ascii="Times-Roman" w:hAnsi="Times-Roman" w:cs="Times-Roman"/>
        </w:rPr>
        <w:lastRenderedPageBreak/>
        <w:t>Naročnik si pridružuje pravico, da lahko posamezno naročilo blaga odda preostalim dobaviteljem določenega sklopa v primeru, da izbrani ponudnik iz odpiranja konkurence po fazi odpiranja konkurence ne bo mogel zagotoviti posamezne dobave ali dela dobave. V tem primeru bo naročnik posamezno naročilo blaga oddal z naročilnico tistemu od preostalih dobaviteljev, ki je blago ponudil po najugodnejši ceni glede na zadnje odpiranje konkurence. Če tega ni, lahko naročnik poišče blago na trgu.</w:t>
      </w:r>
    </w:p>
    <w:p w:rsidR="00D94024" w:rsidRDefault="00D94024" w:rsidP="00D94024">
      <w:pPr>
        <w:autoSpaceDE w:val="0"/>
        <w:autoSpaceDN w:val="0"/>
        <w:adjustRightInd w:val="0"/>
        <w:jc w:val="both"/>
        <w:rPr>
          <w:rFonts w:ascii="Times-Roman" w:hAnsi="Times-Roman" w:cs="Times-Roman"/>
          <w:b/>
        </w:rPr>
      </w:pPr>
    </w:p>
    <w:p w:rsidR="00D94024" w:rsidRPr="001166A1" w:rsidRDefault="00D94024" w:rsidP="00D94024">
      <w:pPr>
        <w:autoSpaceDE w:val="0"/>
        <w:autoSpaceDN w:val="0"/>
        <w:adjustRightInd w:val="0"/>
        <w:jc w:val="both"/>
        <w:rPr>
          <w:rFonts w:ascii="Times-Roman" w:hAnsi="Times-Roman" w:cs="Times-Roman"/>
          <w:b/>
        </w:rPr>
      </w:pPr>
      <w:r w:rsidRPr="001166A1">
        <w:rPr>
          <w:rFonts w:ascii="Times-Roman" w:hAnsi="Times-Roman" w:cs="Times-Roman"/>
          <w:b/>
        </w:rPr>
        <w:t>Cene živil</w:t>
      </w:r>
    </w:p>
    <w:p w:rsidR="00D94024" w:rsidRPr="00774E42" w:rsidRDefault="00D94024" w:rsidP="00D94024">
      <w:pPr>
        <w:numPr>
          <w:ilvl w:val="0"/>
          <w:numId w:val="47"/>
        </w:numPr>
        <w:jc w:val="center"/>
        <w:rPr>
          <w:rFonts w:ascii="Times New Roman" w:hAnsi="Times New Roman"/>
          <w:b/>
        </w:rPr>
      </w:pPr>
      <w:r w:rsidRPr="00774E42">
        <w:rPr>
          <w:rFonts w:ascii="Times New Roman" w:hAnsi="Times New Roman"/>
          <w:b/>
        </w:rPr>
        <w:t>člen</w:t>
      </w:r>
    </w:p>
    <w:p w:rsidR="00D94024" w:rsidRDefault="00D94024" w:rsidP="00D94024">
      <w:pPr>
        <w:autoSpaceDE w:val="0"/>
        <w:autoSpaceDN w:val="0"/>
        <w:adjustRightInd w:val="0"/>
        <w:jc w:val="both"/>
        <w:rPr>
          <w:rFonts w:ascii="Times New Roman" w:hAnsi="Times New Roman"/>
        </w:rPr>
      </w:pPr>
    </w:p>
    <w:p w:rsidR="008279AD" w:rsidRDefault="008279AD" w:rsidP="00D94024">
      <w:pPr>
        <w:jc w:val="both"/>
        <w:rPr>
          <w:rFonts w:ascii="Times New Roman" w:hAnsi="Times New Roman"/>
        </w:rPr>
      </w:pPr>
      <w:r>
        <w:rPr>
          <w:rFonts w:ascii="Times New Roman" w:hAnsi="Times New Roman"/>
        </w:rPr>
        <w:t>Cene za posamezna živila, ki so predmet sporazuma in na tej osnovi podpisane pogodbe so razvidne iz ponudbe in popisa živil, ki ga je dobavitelj posredoval v ponudbi za razpis. Za vsa ostala tromesečja do konca veljavnosti sporazuma so cene razvidne v ponudbah iz odpiranja konkurence.</w:t>
      </w:r>
    </w:p>
    <w:p w:rsidR="00B703E0" w:rsidRDefault="008279AD" w:rsidP="00D94024">
      <w:pPr>
        <w:jc w:val="both"/>
        <w:rPr>
          <w:rFonts w:ascii="Times New Roman" w:hAnsi="Times New Roman"/>
        </w:rPr>
      </w:pPr>
      <w:r>
        <w:rPr>
          <w:rFonts w:ascii="Times New Roman" w:hAnsi="Times New Roman"/>
        </w:rPr>
        <w:t xml:space="preserve">Naročnik dobavitelja zavezuje, da so ponudbene cene živil, ki so predmet tega okvirnega sporazuma, enake ne glede na </w:t>
      </w:r>
      <w:r w:rsidR="00B703E0">
        <w:rPr>
          <w:rFonts w:ascii="Times New Roman" w:hAnsi="Times New Roman"/>
        </w:rPr>
        <w:t xml:space="preserve">poreklo (izvor) živila ali </w:t>
      </w:r>
      <w:r>
        <w:rPr>
          <w:rFonts w:ascii="Times New Roman" w:hAnsi="Times New Roman"/>
        </w:rPr>
        <w:t>namen uporabe živila s strani naročnika. V kolikor bo naročnik naročil živila za potrebe raznih projektov ali shem (npr. Shema šolskega sadja), bo dobavitelj naročniku obračunal naročeno blago po ceni, ki jo je podal v ponudbenem predračunu.</w:t>
      </w:r>
      <w:r w:rsidR="00B703E0">
        <w:rPr>
          <w:rFonts w:ascii="Times New Roman" w:hAnsi="Times New Roman"/>
        </w:rPr>
        <w:t xml:space="preserve"> </w:t>
      </w:r>
    </w:p>
    <w:p w:rsidR="008279AD" w:rsidRPr="008279AD" w:rsidRDefault="00B703E0" w:rsidP="00D94024">
      <w:pPr>
        <w:jc w:val="both"/>
        <w:rPr>
          <w:rFonts w:ascii="Times New Roman" w:hAnsi="Times New Roman"/>
        </w:rPr>
      </w:pPr>
      <w:r>
        <w:rPr>
          <w:rFonts w:ascii="Times New Roman" w:hAnsi="Times New Roman"/>
        </w:rPr>
        <w:t xml:space="preserve">Dobavitelj bo naročniku obračunal naročeno blago po ceni, ki jo je podal v ponudbenem predračunu ne glede na poreklo (izvor) živila (npr. mandarina Hrvaška, pomaranča Španija, Grčija, paradižnik </w:t>
      </w:r>
      <w:r w:rsidR="00716DC6">
        <w:rPr>
          <w:rFonts w:ascii="Times New Roman" w:hAnsi="Times New Roman"/>
        </w:rPr>
        <w:t xml:space="preserve">LUŠT </w:t>
      </w:r>
      <w:r>
        <w:rPr>
          <w:rFonts w:ascii="Times New Roman" w:hAnsi="Times New Roman"/>
        </w:rPr>
        <w:t>Slovenija).</w:t>
      </w:r>
    </w:p>
    <w:p w:rsidR="00D94024" w:rsidRDefault="00D94024" w:rsidP="00D94024">
      <w:pPr>
        <w:autoSpaceDE w:val="0"/>
        <w:autoSpaceDN w:val="0"/>
        <w:adjustRightInd w:val="0"/>
        <w:jc w:val="both"/>
        <w:rPr>
          <w:rFonts w:ascii="Times New Roman" w:hAnsi="Times New Roman"/>
        </w:rPr>
      </w:pPr>
    </w:p>
    <w:p w:rsidR="00D94024" w:rsidRDefault="00D94024" w:rsidP="00D94024">
      <w:pPr>
        <w:autoSpaceDE w:val="0"/>
        <w:autoSpaceDN w:val="0"/>
        <w:adjustRightInd w:val="0"/>
        <w:jc w:val="both"/>
        <w:rPr>
          <w:rFonts w:ascii="Times New Roman" w:hAnsi="Times New Roman"/>
        </w:rPr>
      </w:pPr>
      <w:r>
        <w:rPr>
          <w:rFonts w:ascii="Times New Roman" w:hAnsi="Times New Roman"/>
        </w:rPr>
        <w:t xml:space="preserve">Cene vseh živil iz ponudbenega predračuna so opredeljene na enoto mere (kilogram, liter, komad), vključujejo pariteto FCA skladišče naročnika – razloženo« </w:t>
      </w:r>
      <w:r w:rsidRPr="006F4B32">
        <w:rPr>
          <w:rFonts w:ascii="Times New Roman" w:hAnsi="Times New Roman"/>
        </w:rPr>
        <w:t>in nima pravice dodatno zahtevati stroškov dostave.</w:t>
      </w:r>
      <w:r>
        <w:rPr>
          <w:rFonts w:ascii="Times New Roman" w:hAnsi="Times New Roman"/>
        </w:rPr>
        <w:t>.</w:t>
      </w:r>
    </w:p>
    <w:p w:rsidR="00D94024" w:rsidRDefault="00D94024" w:rsidP="00D94024">
      <w:pPr>
        <w:autoSpaceDE w:val="0"/>
        <w:autoSpaceDN w:val="0"/>
        <w:adjustRightInd w:val="0"/>
        <w:jc w:val="both"/>
        <w:rPr>
          <w:rFonts w:ascii="Times New Roman" w:hAnsi="Times New Roman"/>
        </w:rPr>
      </w:pPr>
    </w:p>
    <w:p w:rsidR="00D94024" w:rsidRDefault="008279AD" w:rsidP="00D94024">
      <w:pPr>
        <w:autoSpaceDE w:val="0"/>
        <w:autoSpaceDN w:val="0"/>
        <w:adjustRightInd w:val="0"/>
        <w:jc w:val="both"/>
        <w:rPr>
          <w:rFonts w:ascii="Times New Roman" w:hAnsi="Times New Roman"/>
        </w:rPr>
      </w:pPr>
      <w:r>
        <w:rPr>
          <w:rFonts w:ascii="Times New Roman" w:hAnsi="Times New Roman"/>
        </w:rPr>
        <w:t>Tveganje spremembe stopnje davka na dodano vrednost nosi dobavitelj.</w:t>
      </w:r>
    </w:p>
    <w:p w:rsidR="00D94024" w:rsidRDefault="00D94024" w:rsidP="00D94024">
      <w:pPr>
        <w:autoSpaceDE w:val="0"/>
        <w:autoSpaceDN w:val="0"/>
        <w:adjustRightInd w:val="0"/>
        <w:jc w:val="both"/>
        <w:rPr>
          <w:rFonts w:ascii="Times New Roman" w:hAnsi="Times New Roman"/>
        </w:rPr>
      </w:pPr>
    </w:p>
    <w:p w:rsidR="00D94024" w:rsidRDefault="00D94024" w:rsidP="00D94024">
      <w:pPr>
        <w:autoSpaceDE w:val="0"/>
        <w:autoSpaceDN w:val="0"/>
        <w:adjustRightInd w:val="0"/>
        <w:jc w:val="both"/>
        <w:rPr>
          <w:rFonts w:ascii="Times New Roman" w:hAnsi="Times New Roman"/>
        </w:rPr>
      </w:pPr>
      <w:r>
        <w:rPr>
          <w:rFonts w:ascii="Times New Roman" w:hAnsi="Times New Roman"/>
        </w:rPr>
        <w:t>Dobavitelj je naročnika dolžan pisno obveščati o akcijskih cenah in maloprodajnih cenah živil, ki so predmet tega sporazuma. V primeru, da so akcijske cene oziroma maloprodajne cene nižje od trenutnih cen dobavitelja, po katerih dobavlja naročniku živila, je dobavitelj zavezan naročniku živila prodati po nižjih oziroma akcijskih cenah.</w:t>
      </w:r>
    </w:p>
    <w:p w:rsidR="00D94024" w:rsidRDefault="00D94024" w:rsidP="00D94024">
      <w:pPr>
        <w:autoSpaceDE w:val="0"/>
        <w:autoSpaceDN w:val="0"/>
        <w:adjustRightInd w:val="0"/>
        <w:jc w:val="both"/>
        <w:rPr>
          <w:rFonts w:ascii="Times New Roman" w:hAnsi="Times New Roman"/>
        </w:rPr>
      </w:pPr>
    </w:p>
    <w:p w:rsidR="00D94024" w:rsidRPr="000C455E" w:rsidRDefault="00D94024" w:rsidP="00D94024">
      <w:pPr>
        <w:jc w:val="both"/>
        <w:rPr>
          <w:rFonts w:ascii="Times New Roman" w:hAnsi="Times New Roman"/>
        </w:rPr>
      </w:pPr>
      <w:r w:rsidRPr="000C455E">
        <w:rPr>
          <w:rFonts w:ascii="Times New Roman" w:hAnsi="Times New Roman"/>
        </w:rPr>
        <w:t xml:space="preserve">Dobavitelj se zavezuje, da cene ponudbenega blaga ne bodo presegale primerljive tržne cene. </w:t>
      </w:r>
    </w:p>
    <w:p w:rsidR="00D94024" w:rsidRDefault="00D94024" w:rsidP="00D94024">
      <w:pPr>
        <w:autoSpaceDE w:val="0"/>
        <w:autoSpaceDN w:val="0"/>
        <w:adjustRightInd w:val="0"/>
        <w:jc w:val="both"/>
        <w:rPr>
          <w:rFonts w:ascii="Times New Roman" w:hAnsi="Times New Roman"/>
        </w:rPr>
      </w:pPr>
    </w:p>
    <w:p w:rsidR="00D94024" w:rsidRPr="00F14645" w:rsidRDefault="00D94024" w:rsidP="00D94024">
      <w:pPr>
        <w:autoSpaceDE w:val="0"/>
        <w:autoSpaceDN w:val="0"/>
        <w:adjustRightInd w:val="0"/>
        <w:jc w:val="both"/>
        <w:rPr>
          <w:rFonts w:ascii="Times New Roman" w:hAnsi="Times New Roman"/>
          <w:b/>
        </w:rPr>
      </w:pPr>
      <w:r w:rsidRPr="00F14645">
        <w:rPr>
          <w:rFonts w:ascii="Times New Roman" w:hAnsi="Times New Roman"/>
          <w:b/>
        </w:rPr>
        <w:t xml:space="preserve">Način obračuna in plačila </w:t>
      </w:r>
    </w:p>
    <w:p w:rsidR="00D94024" w:rsidRPr="00774E42" w:rsidRDefault="00D94024" w:rsidP="00D94024">
      <w:pPr>
        <w:numPr>
          <w:ilvl w:val="0"/>
          <w:numId w:val="47"/>
        </w:numPr>
        <w:jc w:val="center"/>
        <w:rPr>
          <w:rFonts w:ascii="Times New Roman" w:hAnsi="Times New Roman"/>
          <w:b/>
        </w:rPr>
      </w:pPr>
      <w:r w:rsidRPr="00774E42">
        <w:rPr>
          <w:rFonts w:ascii="Times New Roman" w:hAnsi="Times New Roman"/>
          <w:b/>
        </w:rPr>
        <w:t>člen</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 xml:space="preserve">Naročnik bo plačal le dejansko dobavljena živila in sicer po potrjenih računih, ki bodo izstavljeni na podlagi potrjenih dobavnic – prevzemnic in cen blaga, ki izhajajo izključno iz ponudbenih cen na enoto mere, opredeljenih v ponudbenem predračunu. </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 xml:space="preserve">Naročnik bo prejete račune plačal v roku 30 dni od dneva prejema pravilno izstavljenega računa na dobaviteljev transakcijski račun številka __________________________________, odprt pri _________________________________. </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 xml:space="preserve">Naročnik se obvezuje, da bo najkasneje v roku osmih delovnih dni od prevzema računa posredoval dobavitelju </w:t>
      </w:r>
      <w:r w:rsidRPr="006F4B32">
        <w:rPr>
          <w:rFonts w:ascii="Times New Roman" w:hAnsi="Times New Roman"/>
        </w:rPr>
        <w:t xml:space="preserve">pisne reklamacije, povezane s ceno in davkom na dodano vrednost. </w:t>
      </w:r>
      <w:r>
        <w:rPr>
          <w:rFonts w:ascii="Times New Roman" w:hAnsi="Times New Roman"/>
        </w:rPr>
        <w:t xml:space="preserve">Dobavitelj je dolžan reklamacijo obravnavati takoj. </w:t>
      </w:r>
      <w:r w:rsidRPr="006F4B32">
        <w:rPr>
          <w:rFonts w:ascii="Times New Roman" w:hAnsi="Times New Roman"/>
        </w:rPr>
        <w:t>V nasprotnem</w:t>
      </w:r>
      <w:r>
        <w:rPr>
          <w:rFonts w:ascii="Times New Roman" w:hAnsi="Times New Roman"/>
        </w:rPr>
        <w:t xml:space="preserve"> primeru</w:t>
      </w:r>
      <w:r w:rsidRPr="006F4B32">
        <w:rPr>
          <w:rFonts w:ascii="Times New Roman" w:hAnsi="Times New Roman"/>
        </w:rPr>
        <w:t xml:space="preserve"> bo naročnik zavrnil plačilo računa za takšno blago.</w:t>
      </w:r>
      <w:r>
        <w:rPr>
          <w:rFonts w:ascii="Times New Roman" w:hAnsi="Times New Roman"/>
        </w:rPr>
        <w:t xml:space="preserve"> </w:t>
      </w:r>
    </w:p>
    <w:p w:rsidR="00D94024" w:rsidRDefault="00D94024" w:rsidP="00D94024">
      <w:pPr>
        <w:jc w:val="both"/>
        <w:rPr>
          <w:rFonts w:ascii="Times New Roman" w:hAnsi="Times New Roman"/>
        </w:rPr>
      </w:pPr>
    </w:p>
    <w:p w:rsidR="00D94024" w:rsidRDefault="00DD498C" w:rsidP="00D94024">
      <w:pPr>
        <w:jc w:val="both"/>
        <w:rPr>
          <w:rFonts w:ascii="Times New Roman" w:hAnsi="Times New Roman"/>
        </w:rPr>
      </w:pPr>
      <w:r>
        <w:rPr>
          <w:rFonts w:ascii="Times New Roman" w:hAnsi="Times New Roman"/>
        </w:rPr>
        <w:t>D</w:t>
      </w:r>
      <w:r w:rsidR="00D94024">
        <w:rPr>
          <w:rFonts w:ascii="Times New Roman" w:hAnsi="Times New Roman"/>
        </w:rPr>
        <w:t>obavitelj</w:t>
      </w:r>
      <w:r>
        <w:rPr>
          <w:rFonts w:ascii="Times New Roman" w:hAnsi="Times New Roman"/>
        </w:rPr>
        <w:t xml:space="preserve"> je</w:t>
      </w:r>
      <w:r w:rsidR="00D94024">
        <w:rPr>
          <w:rFonts w:ascii="Times New Roman" w:hAnsi="Times New Roman"/>
        </w:rPr>
        <w:t xml:space="preserve"> dolžan posredovati naročniku račune izključno v elektronski obliki (e-račun), skladno z </w:t>
      </w:r>
      <w:r w:rsidR="00943163">
        <w:rPr>
          <w:rFonts w:ascii="Times New Roman" w:hAnsi="Times New Roman"/>
        </w:rPr>
        <w:t>veljavno zakonodajo.</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V primeru zamude plačila s strani naročnika, dobavitelju pripadajo zakonite zamudne obresti.</w:t>
      </w:r>
    </w:p>
    <w:p w:rsidR="00D94024" w:rsidRDefault="00D94024" w:rsidP="00D94024">
      <w:pPr>
        <w:jc w:val="both"/>
        <w:rPr>
          <w:rFonts w:ascii="Times New Roman" w:hAnsi="Times New Roman"/>
        </w:rPr>
      </w:pPr>
    </w:p>
    <w:p w:rsidR="00D94024" w:rsidRDefault="00D94024" w:rsidP="00330A3D">
      <w:pPr>
        <w:jc w:val="both"/>
        <w:rPr>
          <w:rFonts w:ascii="Times New Roman" w:hAnsi="Times New Roman"/>
          <w:b/>
        </w:rPr>
      </w:pPr>
      <w:r w:rsidRPr="00171792">
        <w:rPr>
          <w:rFonts w:ascii="Times New Roman" w:hAnsi="Times New Roman"/>
          <w:b/>
        </w:rPr>
        <w:t xml:space="preserve">Naročanje in </w:t>
      </w:r>
      <w:r>
        <w:rPr>
          <w:rFonts w:ascii="Times New Roman" w:hAnsi="Times New Roman"/>
          <w:b/>
        </w:rPr>
        <w:t>dobava</w:t>
      </w:r>
      <w:r w:rsidRPr="00171792">
        <w:rPr>
          <w:rFonts w:ascii="Times New Roman" w:hAnsi="Times New Roman"/>
          <w:b/>
        </w:rPr>
        <w:t xml:space="preserve"> blaga</w:t>
      </w:r>
    </w:p>
    <w:p w:rsidR="00D94024" w:rsidRPr="00774E42" w:rsidRDefault="00D94024" w:rsidP="00D94024">
      <w:pPr>
        <w:numPr>
          <w:ilvl w:val="0"/>
          <w:numId w:val="47"/>
        </w:numPr>
        <w:jc w:val="center"/>
        <w:rPr>
          <w:rFonts w:ascii="Times New Roman" w:hAnsi="Times New Roman"/>
          <w:b/>
        </w:rPr>
      </w:pPr>
      <w:r w:rsidRPr="00774E42">
        <w:rPr>
          <w:rFonts w:ascii="Times New Roman" w:hAnsi="Times New Roman"/>
          <w:b/>
        </w:rPr>
        <w:t>člen</w:t>
      </w:r>
    </w:p>
    <w:p w:rsidR="00D94024" w:rsidRPr="00AC5079" w:rsidRDefault="00D94024" w:rsidP="00D94024">
      <w:pPr>
        <w:rPr>
          <w:rFonts w:ascii="Times New Roman" w:hAnsi="Times New Roman"/>
          <w:b/>
        </w:rPr>
      </w:pPr>
    </w:p>
    <w:p w:rsidR="00D94024" w:rsidRPr="00DD52D7" w:rsidRDefault="00D94024" w:rsidP="00D94024">
      <w:pPr>
        <w:autoSpaceDE w:val="0"/>
        <w:autoSpaceDN w:val="0"/>
        <w:adjustRightInd w:val="0"/>
        <w:jc w:val="both"/>
        <w:rPr>
          <w:rFonts w:ascii="Times New Roman" w:hAnsi="Times New Roman"/>
        </w:rPr>
      </w:pPr>
      <w:r w:rsidRPr="00DD52D7">
        <w:rPr>
          <w:rFonts w:ascii="Times New Roman" w:hAnsi="Times New Roman"/>
        </w:rPr>
        <w:t>Dobavitelj se obvezuje, da bo blago dobavljal naro</w:t>
      </w:r>
      <w:r>
        <w:rPr>
          <w:rFonts w:ascii="Times New Roman" w:hAnsi="Times New Roman"/>
        </w:rPr>
        <w:t xml:space="preserve">čniku po predhodnem telefonskem </w:t>
      </w:r>
      <w:r w:rsidRPr="00DD52D7">
        <w:rPr>
          <w:rFonts w:ascii="Times New Roman" w:hAnsi="Times New Roman"/>
        </w:rPr>
        <w:t>(telefaks, elektronska pošta</w:t>
      </w:r>
      <w:r>
        <w:rPr>
          <w:rFonts w:ascii="Times New Roman" w:hAnsi="Times New Roman"/>
        </w:rPr>
        <w:t>, drugo</w:t>
      </w:r>
      <w:r w:rsidRPr="00DD52D7">
        <w:rPr>
          <w:rFonts w:ascii="Times New Roman" w:hAnsi="Times New Roman"/>
        </w:rPr>
        <w:t>) naro</w:t>
      </w:r>
      <w:r>
        <w:rPr>
          <w:rFonts w:ascii="Times New Roman" w:hAnsi="Times New Roman"/>
        </w:rPr>
        <w:t>č</w:t>
      </w:r>
      <w:r w:rsidRPr="00DD52D7">
        <w:rPr>
          <w:rFonts w:ascii="Times New Roman" w:hAnsi="Times New Roman"/>
        </w:rPr>
        <w:t xml:space="preserve">ilu v odzivnem </w:t>
      </w:r>
      <w:r>
        <w:rPr>
          <w:rFonts w:ascii="Times New Roman" w:hAnsi="Times New Roman"/>
        </w:rPr>
        <w:t>č</w:t>
      </w:r>
      <w:r w:rsidRPr="00DD52D7">
        <w:rPr>
          <w:rFonts w:ascii="Times New Roman" w:hAnsi="Times New Roman"/>
        </w:rPr>
        <w:t>asu en</w:t>
      </w:r>
      <w:r>
        <w:rPr>
          <w:rFonts w:ascii="Times New Roman" w:hAnsi="Times New Roman"/>
        </w:rPr>
        <w:t xml:space="preserve"> delovni dan in sicer na lokacijo</w:t>
      </w:r>
      <w:r w:rsidRPr="00DD52D7">
        <w:rPr>
          <w:rFonts w:ascii="Times New Roman" w:hAnsi="Times New Roman"/>
        </w:rPr>
        <w:t>:</w:t>
      </w:r>
    </w:p>
    <w:p w:rsidR="00D94024" w:rsidRDefault="00D94024" w:rsidP="00D94024">
      <w:pPr>
        <w:autoSpaceDE w:val="0"/>
        <w:autoSpaceDN w:val="0"/>
        <w:adjustRightInd w:val="0"/>
        <w:jc w:val="both"/>
        <w:rPr>
          <w:rFonts w:ascii="Times New Roman" w:hAnsi="Times New Roman"/>
          <w:b/>
        </w:rPr>
      </w:pPr>
    </w:p>
    <w:p w:rsidR="00F041D2" w:rsidRDefault="00F041D2">
      <w:r>
        <w:rPr>
          <w:rFonts w:ascii="Times New Roman" w:hAnsi="Times New Roman"/>
          <w:b/>
        </w:rPr>
        <w:t>_________________________________________________</w:t>
      </w:r>
    </w:p>
    <w:p w:rsidR="00F041D2" w:rsidRPr="008279AD" w:rsidRDefault="00F041D2" w:rsidP="00D94024">
      <w:pPr>
        <w:autoSpaceDE w:val="0"/>
        <w:autoSpaceDN w:val="0"/>
        <w:adjustRightInd w:val="0"/>
        <w:jc w:val="both"/>
        <w:rPr>
          <w:rFonts w:ascii="Times New Roman" w:hAnsi="Times New Roman"/>
          <w:b/>
        </w:rPr>
      </w:pPr>
    </w:p>
    <w:p w:rsidR="00D94024" w:rsidRPr="00D94024" w:rsidRDefault="00D94024" w:rsidP="00D94024">
      <w:pPr>
        <w:autoSpaceDE w:val="0"/>
        <w:autoSpaceDN w:val="0"/>
        <w:adjustRightInd w:val="0"/>
        <w:jc w:val="both"/>
        <w:rPr>
          <w:rFonts w:ascii="Times New Roman" w:hAnsi="Times New Roman"/>
        </w:rPr>
      </w:pPr>
      <w:r w:rsidRPr="00D94024">
        <w:rPr>
          <w:rFonts w:ascii="Times New Roman" w:hAnsi="Times New Roman"/>
          <w:b/>
        </w:rPr>
        <w:t>od 6.00 do 7.30 ure</w:t>
      </w:r>
      <w:r w:rsidRPr="00D94024">
        <w:rPr>
          <w:rFonts w:ascii="Times New Roman" w:hAnsi="Times New Roman"/>
        </w:rPr>
        <w:t>.</w:t>
      </w:r>
    </w:p>
    <w:p w:rsidR="00D94024" w:rsidRDefault="00D94024" w:rsidP="00D94024">
      <w:pPr>
        <w:autoSpaceDE w:val="0"/>
        <w:autoSpaceDN w:val="0"/>
        <w:adjustRightInd w:val="0"/>
        <w:jc w:val="both"/>
        <w:rPr>
          <w:rFonts w:ascii="Times New Roman" w:hAnsi="Times New Roman"/>
        </w:rPr>
      </w:pPr>
    </w:p>
    <w:p w:rsidR="00D94024" w:rsidRDefault="00D94024" w:rsidP="00D94024">
      <w:pPr>
        <w:autoSpaceDE w:val="0"/>
        <w:autoSpaceDN w:val="0"/>
        <w:adjustRightInd w:val="0"/>
        <w:jc w:val="both"/>
        <w:rPr>
          <w:rFonts w:ascii="Times New Roman" w:hAnsi="Times New Roman"/>
        </w:rPr>
      </w:pPr>
      <w:r>
        <w:rPr>
          <w:rFonts w:ascii="Times New Roman" w:hAnsi="Times New Roman"/>
        </w:rPr>
        <w:t xml:space="preserve">Dobava blaga bo potekala sukcesivno. </w:t>
      </w:r>
    </w:p>
    <w:p w:rsidR="00D94024" w:rsidRDefault="00D94024" w:rsidP="00D94024">
      <w:pPr>
        <w:autoSpaceDE w:val="0"/>
        <w:autoSpaceDN w:val="0"/>
        <w:adjustRightInd w:val="0"/>
        <w:jc w:val="both"/>
        <w:rPr>
          <w:rFonts w:ascii="Times New Roman" w:hAnsi="Times New Roman"/>
        </w:rPr>
      </w:pPr>
    </w:p>
    <w:p w:rsidR="00D94024" w:rsidRDefault="00D94024" w:rsidP="00D94024">
      <w:pPr>
        <w:autoSpaceDE w:val="0"/>
        <w:autoSpaceDN w:val="0"/>
        <w:adjustRightInd w:val="0"/>
        <w:jc w:val="both"/>
        <w:rPr>
          <w:rFonts w:ascii="Times New Roman" w:hAnsi="Times New Roman"/>
        </w:rPr>
      </w:pPr>
      <w:r>
        <w:rPr>
          <w:rFonts w:ascii="Times New Roman" w:hAnsi="Times New Roman"/>
        </w:rPr>
        <w:t>Naročnik bo živila za naslednji teden praviloma naročal ob petkih, izjemoma pa dnevno (zaradi spremenjenih potreb), z odzivnim časom, kot je posebej opredeljeno. Naročnik si pridružuje pravico, da blago naroča po komadih, litrih, kilogramih in ni dolžan prevzeti transportnega pakiranja.</w:t>
      </w:r>
    </w:p>
    <w:p w:rsidR="00D94024" w:rsidRDefault="00D94024" w:rsidP="00D94024">
      <w:pPr>
        <w:autoSpaceDE w:val="0"/>
        <w:autoSpaceDN w:val="0"/>
        <w:adjustRightInd w:val="0"/>
        <w:jc w:val="both"/>
        <w:rPr>
          <w:rFonts w:ascii="Times New Roman" w:hAnsi="Times New Roman"/>
        </w:rPr>
      </w:pPr>
    </w:p>
    <w:p w:rsidR="00D94024" w:rsidRDefault="00D94024" w:rsidP="00D94024">
      <w:pPr>
        <w:autoSpaceDE w:val="0"/>
        <w:autoSpaceDN w:val="0"/>
        <w:adjustRightInd w:val="0"/>
        <w:jc w:val="both"/>
        <w:rPr>
          <w:rFonts w:ascii="Times New Roman" w:hAnsi="Times New Roman"/>
        </w:rPr>
      </w:pPr>
      <w:r>
        <w:rPr>
          <w:rFonts w:ascii="Times New Roman" w:hAnsi="Times New Roman"/>
        </w:rPr>
        <w:t>V primeru interventne dobave je odzivni čas dve uri od naročila oziroma v času, ki ga določi naročnik.</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Podrobnejša določila glede naročanja in dobave blaga so določene v razpisni dokumentaciji, katere priloga je ta okvirni sporazum.</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Naročnik ne prevzema odgovornosti in ne poravnava računov za blago, ki je dobavljeno izven dogovorjenega časa in ni prevzeto s strani pooblaščene osebe naročnika.</w:t>
      </w:r>
    </w:p>
    <w:p w:rsidR="00D94024" w:rsidRDefault="00D94024" w:rsidP="00D94024">
      <w:pPr>
        <w:jc w:val="both"/>
        <w:rPr>
          <w:rFonts w:ascii="Times New Roman" w:hAnsi="Times New Roman"/>
        </w:rPr>
      </w:pPr>
    </w:p>
    <w:p w:rsidR="00D94024" w:rsidRDefault="00D94024" w:rsidP="00D94024">
      <w:pPr>
        <w:autoSpaceDE w:val="0"/>
        <w:autoSpaceDN w:val="0"/>
        <w:adjustRightInd w:val="0"/>
        <w:jc w:val="both"/>
        <w:rPr>
          <w:rFonts w:ascii="Times New Roman" w:hAnsi="Times New Roman"/>
        </w:rPr>
      </w:pPr>
      <w:r>
        <w:rPr>
          <w:rFonts w:ascii="Times New Roman" w:hAnsi="Times New Roman"/>
        </w:rPr>
        <w:t xml:space="preserve">Kakovost proizvodov mora ustrezati obstoječim standardom in deklarirani kakovosti na embalaži oziroma spremljajočih dokumentih. </w:t>
      </w:r>
      <w:r w:rsidRPr="00630DE3">
        <w:rPr>
          <w:rFonts w:ascii="Times New Roman" w:hAnsi="Times New Roman"/>
        </w:rPr>
        <w:t>Dobavitelj</w:t>
      </w:r>
      <w:r w:rsidRPr="00630DE3">
        <w:rPr>
          <w:rFonts w:ascii="Times New Roman" w:hAnsi="Times New Roman"/>
          <w:color w:val="FF0000"/>
        </w:rPr>
        <w:t xml:space="preserve"> </w:t>
      </w:r>
      <w:r w:rsidRPr="00A61440">
        <w:rPr>
          <w:rFonts w:ascii="Times New Roman" w:hAnsi="Times New Roman"/>
        </w:rPr>
        <w:t>bo naro</w:t>
      </w:r>
      <w:r>
        <w:rPr>
          <w:rFonts w:ascii="Times New Roman" w:hAnsi="Times New Roman"/>
        </w:rPr>
        <w:t>č</w:t>
      </w:r>
      <w:r w:rsidRPr="00A61440">
        <w:rPr>
          <w:rFonts w:ascii="Times New Roman" w:hAnsi="Times New Roman"/>
        </w:rPr>
        <w:t xml:space="preserve">niku zagotavljal </w:t>
      </w:r>
      <w:r>
        <w:rPr>
          <w:rFonts w:ascii="Times New Roman" w:hAnsi="Times New Roman"/>
        </w:rPr>
        <w:t xml:space="preserve">izključno </w:t>
      </w:r>
      <w:r w:rsidRPr="00C35C40">
        <w:rPr>
          <w:rFonts w:ascii="Times New Roman" w:hAnsi="Times New Roman"/>
          <w:b/>
        </w:rPr>
        <w:t>blago I. kakovostnega razreda</w:t>
      </w:r>
      <w:r w:rsidRPr="00A61440">
        <w:rPr>
          <w:rFonts w:ascii="Times New Roman" w:hAnsi="Times New Roman"/>
        </w:rPr>
        <w:t xml:space="preserve">. </w:t>
      </w:r>
      <w:r w:rsidRPr="00630DE3">
        <w:rPr>
          <w:rFonts w:ascii="Times New Roman" w:hAnsi="Times New Roman"/>
        </w:rPr>
        <w:t xml:space="preserve">Naročnik si pridružuje pravico, da od ekonomsko najugodnejših ponudnikov izdelkov (blaga) ne kupi oziroma jih zavrne, četudi le-ti ustrezajo pogojem iz razpisne dokumentacije, če po okusu, videzu, vonju ali drugih okoliščinah (nedovoljena vsebnost konzervansov, aditivov, umetnih barvil in sladil, prevelika vsebnost maščob, …) naročniku ne ustrezajo oziroma jih uporabniki, katerim so namenjeni, zavračajo. </w:t>
      </w:r>
    </w:p>
    <w:p w:rsidR="00D94024" w:rsidRDefault="00D94024" w:rsidP="00D94024">
      <w:pPr>
        <w:autoSpaceDE w:val="0"/>
        <w:autoSpaceDN w:val="0"/>
        <w:adjustRightInd w:val="0"/>
        <w:jc w:val="both"/>
        <w:rPr>
          <w:rFonts w:ascii="Times New Roman" w:hAnsi="Times New Roman"/>
        </w:rPr>
      </w:pPr>
    </w:p>
    <w:p w:rsidR="00D94024" w:rsidRDefault="00D94024" w:rsidP="00D94024">
      <w:pPr>
        <w:autoSpaceDE w:val="0"/>
        <w:autoSpaceDN w:val="0"/>
        <w:adjustRightInd w:val="0"/>
        <w:jc w:val="both"/>
        <w:rPr>
          <w:rFonts w:ascii="Times New Roman" w:hAnsi="Times New Roman"/>
        </w:rPr>
      </w:pPr>
      <w:r>
        <w:rPr>
          <w:rFonts w:ascii="Times New Roman" w:hAnsi="Times New Roman"/>
        </w:rPr>
        <w:t>V primeru dvoma o ustrezni kakovosti živil lahko naročnik zahteva ustrezen pregled dobavljenega blaga pri inšpekcijski službi oziroma pristojnem zavodu, ki opravlja kontrolo kakovosti. V primeru, da je naročnikov sum glede kakovosti z analizo potrjen, stroške pregleda nosi dobavitelj.</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Dobavitelj je dolžan naročniku vsaj enkrat letno oziroma ob vsakokratni zahtevi naročnika le-temu posredovati poročilo oziroma izvide o rezultatih mikrobioloških in kemičnih analiz živil. Zahtevana dokazila mora dobavitelj dostaviti najkasneje v 30-ih dneh od pisne zahteve naročnika. Stroške analiz nosi dobavitelj.</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 xml:space="preserve">Dobavitelj se zavezuje, da bo ob vsakokratni dobavi ekološko pridelanih živil naročniku predložil veljavni certifikat, ki dokazuje kvaliteto dobavljenega živila. V nasprotnem primeru lahko </w:t>
      </w:r>
      <w:r>
        <w:rPr>
          <w:rFonts w:ascii="Times New Roman" w:hAnsi="Times New Roman"/>
        </w:rPr>
        <w:lastRenderedPageBreak/>
        <w:t>naročnik dobavo živila zavrne. Izjema velja za predpakirana ekološko pridelana živila in živila, ki imajo ustrezno deklaracijo na transportni enoti.</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Naročnik bo prejem blaga za posamezno naročilo potrdil s podpisom dobavnice – prevzemnice. Na dobavnici – prevzemnici mora biti navedena cena blaga brez DDV, količina blaga, merska enota, vrsta blaga, sorta oziroma kakovost (kategorija, klasa, razred). Količine dostavljenega blaga se morajo ujemati s količinami, navedenimi na dobavnici. Na dobavnici mora biti poleg predhodno omenjeni postavk zabeležena tudi temperatura živil in vozila, s katerim se je opravila dostava živil.</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Ob prevzemu morata pooblaščeni osebi naročnika in dobavitelja dobavnico – prevzemnico podpisati in nanjo vpisati morebitne pripombe (reklamacije).</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 xml:space="preserve">Vse elemente na dobavnici – prevzemnici lahko naročnik reklamira takoj ali v roku 8 delovnih dni od prevzema blaga. V primeru, da dobavljena živila ne ustrezajo naročenemu, jih bo naročnik zavrnil in zahteval, da dobavitelj interventno dobavi nova, ustrezna živila. Odzivni čas je določen v četrtem odstavku 7. člena tega okvirnega sporazuma. Enako velja v primeru količinske neustreznosti živil. Naročnik lahko višek glede na naročeno količino zavrne, za količinsko premalo dostavljeno blago pa zahteva interventno dobavo. </w:t>
      </w:r>
      <w:r w:rsidRPr="006F4B32">
        <w:rPr>
          <w:rFonts w:ascii="Times New Roman" w:hAnsi="Times New Roman"/>
        </w:rPr>
        <w:t xml:space="preserve">Stroške, nastale z zamenjavo </w:t>
      </w:r>
      <w:r>
        <w:rPr>
          <w:rFonts w:ascii="Times New Roman" w:hAnsi="Times New Roman"/>
        </w:rPr>
        <w:t xml:space="preserve">neustreznega, </w:t>
      </w:r>
      <w:r w:rsidRPr="006F4B32">
        <w:rPr>
          <w:rFonts w:ascii="Times New Roman" w:hAnsi="Times New Roman"/>
        </w:rPr>
        <w:t>nekvalitetnega oz. pokvarjenega blaga, vključno s prevoznimi, nosi dobavitelj.</w:t>
      </w:r>
    </w:p>
    <w:p w:rsidR="00D94024" w:rsidRDefault="00D94024" w:rsidP="00D94024">
      <w:pPr>
        <w:jc w:val="both"/>
        <w:rPr>
          <w:rFonts w:ascii="Times New Roman" w:hAnsi="Times New Roman"/>
        </w:rPr>
      </w:pPr>
    </w:p>
    <w:p w:rsidR="00D94024" w:rsidRPr="006F4B32" w:rsidRDefault="00D94024" w:rsidP="00D94024">
      <w:pPr>
        <w:jc w:val="both"/>
        <w:rPr>
          <w:rFonts w:ascii="Times New Roman" w:hAnsi="Times New Roman"/>
        </w:rPr>
      </w:pPr>
      <w:r>
        <w:rPr>
          <w:rFonts w:ascii="Times New Roman" w:hAnsi="Times New Roman"/>
        </w:rPr>
        <w:t xml:space="preserve">V kolikor naročnik neustreznost dostave ugotovi naknadno, o ugotovitvah pripravi reklamacijski zapisnik, ki ga posreduje dobavitelju. Reševanje reklamacij je določeno v splošnih in posebnih pogojih razpisne dokumentacije, katere priloga je ta okvirni sporazum. </w:t>
      </w:r>
      <w:r w:rsidRPr="006F4B32">
        <w:rPr>
          <w:rFonts w:ascii="Times New Roman" w:hAnsi="Times New Roman"/>
        </w:rPr>
        <w:t xml:space="preserve">V </w:t>
      </w:r>
      <w:r>
        <w:rPr>
          <w:rFonts w:ascii="Times New Roman" w:hAnsi="Times New Roman"/>
        </w:rPr>
        <w:t>primeru, da</w:t>
      </w:r>
      <w:r w:rsidRPr="006F4B32">
        <w:rPr>
          <w:rFonts w:ascii="Times New Roman" w:hAnsi="Times New Roman"/>
        </w:rPr>
        <w:t xml:space="preserve"> dobavitelj v skladu z okvirnim sporazumom ne upošteva reklamacije, ima naročnik pravico odkloniti plačilo blaga, ki je predmet reklamacije in naročiti blago pri drugem dobavitelju.</w:t>
      </w:r>
    </w:p>
    <w:p w:rsidR="00D94024" w:rsidRDefault="00D94024" w:rsidP="00D94024">
      <w:pPr>
        <w:jc w:val="both"/>
        <w:rPr>
          <w:rFonts w:ascii="Times New Roman" w:hAnsi="Times New Roman"/>
        </w:rPr>
      </w:pPr>
    </w:p>
    <w:p w:rsidR="00D94024" w:rsidRPr="00FA63A3" w:rsidRDefault="00D94024" w:rsidP="00D94024">
      <w:pPr>
        <w:jc w:val="both"/>
        <w:rPr>
          <w:rFonts w:ascii="Times New Roman" w:hAnsi="Times New Roman"/>
          <w:b/>
        </w:rPr>
      </w:pPr>
      <w:r w:rsidRPr="00FA63A3">
        <w:rPr>
          <w:rFonts w:ascii="Times New Roman" w:hAnsi="Times New Roman"/>
          <w:b/>
        </w:rPr>
        <w:t>Obveznosti dobavitelja</w:t>
      </w:r>
    </w:p>
    <w:p w:rsidR="00D94024" w:rsidRPr="00774E42" w:rsidRDefault="00D94024" w:rsidP="00D94024">
      <w:pPr>
        <w:numPr>
          <w:ilvl w:val="0"/>
          <w:numId w:val="47"/>
        </w:numPr>
        <w:jc w:val="center"/>
        <w:rPr>
          <w:rFonts w:ascii="Times New Roman" w:hAnsi="Times New Roman"/>
          <w:b/>
        </w:rPr>
      </w:pPr>
      <w:r w:rsidRPr="00774E42">
        <w:rPr>
          <w:rFonts w:ascii="Times New Roman" w:hAnsi="Times New Roman"/>
          <w:b/>
        </w:rPr>
        <w:t>člen</w:t>
      </w:r>
    </w:p>
    <w:p w:rsidR="00D94024" w:rsidRPr="002D75AE" w:rsidRDefault="00D94024" w:rsidP="00D94024">
      <w:pPr>
        <w:rPr>
          <w:rFonts w:ascii="Times New Roman" w:hAnsi="Times New Roman"/>
          <w:b/>
        </w:rPr>
      </w:pPr>
    </w:p>
    <w:p w:rsidR="00D94024" w:rsidRDefault="00D94024" w:rsidP="00D94024">
      <w:pPr>
        <w:jc w:val="both"/>
        <w:rPr>
          <w:rFonts w:ascii="Times New Roman" w:hAnsi="Times New Roman"/>
        </w:rPr>
      </w:pPr>
      <w:r>
        <w:rPr>
          <w:rFonts w:ascii="Times New Roman" w:hAnsi="Times New Roman"/>
        </w:rPr>
        <w:t>Dobavitelj se zavezuje, da bo:</w:t>
      </w:r>
    </w:p>
    <w:p w:rsidR="00D94024" w:rsidRDefault="00D94024" w:rsidP="00D94024">
      <w:pPr>
        <w:numPr>
          <w:ilvl w:val="0"/>
          <w:numId w:val="39"/>
        </w:numPr>
        <w:jc w:val="both"/>
        <w:rPr>
          <w:rFonts w:ascii="Times New Roman" w:hAnsi="Times New Roman"/>
        </w:rPr>
      </w:pPr>
      <w:r>
        <w:rPr>
          <w:rFonts w:ascii="Times New Roman" w:hAnsi="Times New Roman"/>
        </w:rPr>
        <w:t>svoje naloge opravil skladno z določili tega sporazuma, predpisi, ki urejajo področje živil in v interesu naročnika;</w:t>
      </w:r>
    </w:p>
    <w:p w:rsidR="00D94024" w:rsidRDefault="00D94024" w:rsidP="00D94024">
      <w:pPr>
        <w:numPr>
          <w:ilvl w:val="0"/>
          <w:numId w:val="39"/>
        </w:numPr>
        <w:jc w:val="both"/>
        <w:rPr>
          <w:rFonts w:ascii="Times New Roman" w:hAnsi="Times New Roman"/>
        </w:rPr>
      </w:pPr>
      <w:r>
        <w:rPr>
          <w:rFonts w:ascii="Times New Roman" w:hAnsi="Times New Roman"/>
        </w:rPr>
        <w:t>storitve opravljal tako, da ne bo moten delovni proces naročnika;</w:t>
      </w:r>
    </w:p>
    <w:p w:rsidR="00D94024" w:rsidRDefault="00D94024" w:rsidP="00D94024">
      <w:pPr>
        <w:numPr>
          <w:ilvl w:val="0"/>
          <w:numId w:val="39"/>
        </w:numPr>
        <w:jc w:val="both"/>
        <w:rPr>
          <w:rFonts w:ascii="Times New Roman" w:hAnsi="Times New Roman"/>
        </w:rPr>
      </w:pPr>
      <w:r>
        <w:rPr>
          <w:rFonts w:ascii="Times New Roman" w:hAnsi="Times New Roman"/>
        </w:rPr>
        <w:t>pravočasno izvedel sukcesivne dobave živil;</w:t>
      </w:r>
    </w:p>
    <w:p w:rsidR="00D94024" w:rsidRDefault="00D94024" w:rsidP="00D94024">
      <w:pPr>
        <w:numPr>
          <w:ilvl w:val="0"/>
          <w:numId w:val="39"/>
        </w:numPr>
        <w:jc w:val="both"/>
        <w:rPr>
          <w:rFonts w:ascii="Times New Roman" w:hAnsi="Times New Roman"/>
        </w:rPr>
      </w:pPr>
      <w:r>
        <w:rPr>
          <w:rFonts w:ascii="Times New Roman" w:hAnsi="Times New Roman"/>
        </w:rPr>
        <w:t>pisno obvestil naročnika o morebitnem nastopu okoliščin, ki utegnejo vplivati vsebinsko, vrednostno in terminsko izvršitev določil okvirnega sporazuma;</w:t>
      </w:r>
    </w:p>
    <w:p w:rsidR="00D94024" w:rsidRDefault="00D94024" w:rsidP="00D94024">
      <w:pPr>
        <w:numPr>
          <w:ilvl w:val="0"/>
          <w:numId w:val="39"/>
        </w:numPr>
        <w:jc w:val="both"/>
        <w:rPr>
          <w:rFonts w:ascii="Times New Roman" w:hAnsi="Times New Roman"/>
        </w:rPr>
      </w:pPr>
      <w:r>
        <w:rPr>
          <w:rFonts w:ascii="Times New Roman" w:hAnsi="Times New Roman"/>
        </w:rPr>
        <w:t>izvajal dobave blaga v skladu z določili razpisne dokumentacije in okvirnega sporazuma;</w:t>
      </w:r>
    </w:p>
    <w:p w:rsidR="00D94024" w:rsidRDefault="00D94024" w:rsidP="00D94024">
      <w:pPr>
        <w:numPr>
          <w:ilvl w:val="0"/>
          <w:numId w:val="39"/>
        </w:numPr>
        <w:jc w:val="both"/>
        <w:rPr>
          <w:rFonts w:ascii="Times New Roman" w:hAnsi="Times New Roman"/>
        </w:rPr>
      </w:pPr>
      <w:r>
        <w:rPr>
          <w:rFonts w:ascii="Times New Roman" w:hAnsi="Times New Roman"/>
        </w:rPr>
        <w:t>naročniku omogočil ustrezen nadzor pri izvajanju javnega naročila;</w:t>
      </w:r>
    </w:p>
    <w:p w:rsidR="00D94024" w:rsidRDefault="00D94024" w:rsidP="00D94024">
      <w:pPr>
        <w:numPr>
          <w:ilvl w:val="0"/>
          <w:numId w:val="39"/>
        </w:numPr>
        <w:jc w:val="both"/>
        <w:rPr>
          <w:rFonts w:ascii="Times New Roman" w:hAnsi="Times New Roman"/>
        </w:rPr>
      </w:pPr>
      <w:r>
        <w:rPr>
          <w:rFonts w:ascii="Times New Roman" w:hAnsi="Times New Roman"/>
        </w:rPr>
        <w:t>naročniku dobavljal kakovostna in zdravstveno neoporečna živila, ki ustrezajo vsem predpisom, ki določajo pogoje za posamezno vrsto živil;</w:t>
      </w:r>
    </w:p>
    <w:p w:rsidR="00D94024" w:rsidRDefault="00D94024" w:rsidP="00D94024">
      <w:pPr>
        <w:numPr>
          <w:ilvl w:val="0"/>
          <w:numId w:val="39"/>
        </w:numPr>
        <w:jc w:val="both"/>
        <w:rPr>
          <w:rFonts w:ascii="Times New Roman" w:hAnsi="Times New Roman"/>
        </w:rPr>
      </w:pPr>
      <w:r>
        <w:rPr>
          <w:rFonts w:ascii="Times New Roman" w:hAnsi="Times New Roman"/>
        </w:rPr>
        <w:t>izpolnjeval vse sanitarno – tehnične pogoje, ki določajo in urejajo dobavo živil vzgojno – izobraževalnim ustanovam.</w:t>
      </w:r>
    </w:p>
    <w:p w:rsidR="00D94024" w:rsidRDefault="00D94024" w:rsidP="00D94024">
      <w:pPr>
        <w:jc w:val="both"/>
        <w:rPr>
          <w:rFonts w:ascii="Times New Roman" w:hAnsi="Times New Roman"/>
        </w:rPr>
      </w:pPr>
    </w:p>
    <w:p w:rsidR="00D94024" w:rsidRDefault="00D94024" w:rsidP="00330A3D">
      <w:pPr>
        <w:jc w:val="both"/>
        <w:rPr>
          <w:rFonts w:ascii="Times New Roman" w:hAnsi="Times New Roman"/>
          <w:b/>
        </w:rPr>
      </w:pPr>
      <w:r w:rsidRPr="009D6A80">
        <w:rPr>
          <w:rFonts w:ascii="Times New Roman" w:hAnsi="Times New Roman"/>
          <w:b/>
        </w:rPr>
        <w:t>Obveznosti naročnika</w:t>
      </w:r>
    </w:p>
    <w:p w:rsidR="00D94024" w:rsidRPr="00330A3D" w:rsidRDefault="00D94024" w:rsidP="00330A3D">
      <w:pPr>
        <w:numPr>
          <w:ilvl w:val="0"/>
          <w:numId w:val="47"/>
        </w:numPr>
        <w:jc w:val="center"/>
        <w:rPr>
          <w:rFonts w:ascii="Times New Roman" w:hAnsi="Times New Roman"/>
          <w:b/>
        </w:rPr>
      </w:pPr>
      <w:r w:rsidRPr="00774E42">
        <w:rPr>
          <w:rFonts w:ascii="Times New Roman" w:hAnsi="Times New Roman"/>
          <w:b/>
        </w:rPr>
        <w:t>člen</w:t>
      </w:r>
    </w:p>
    <w:p w:rsidR="00D94024" w:rsidRDefault="00D94024" w:rsidP="00D94024">
      <w:pPr>
        <w:jc w:val="both"/>
        <w:rPr>
          <w:rFonts w:ascii="Times New Roman" w:hAnsi="Times New Roman"/>
        </w:rPr>
      </w:pPr>
      <w:r>
        <w:rPr>
          <w:rFonts w:ascii="Times New Roman" w:hAnsi="Times New Roman"/>
        </w:rPr>
        <w:t>Naročnik se zavezuje, da bo:</w:t>
      </w:r>
    </w:p>
    <w:p w:rsidR="00D94024" w:rsidRDefault="00D94024" w:rsidP="00D94024">
      <w:pPr>
        <w:numPr>
          <w:ilvl w:val="0"/>
          <w:numId w:val="39"/>
        </w:numPr>
        <w:jc w:val="both"/>
        <w:rPr>
          <w:rFonts w:ascii="Times New Roman" w:hAnsi="Times New Roman"/>
        </w:rPr>
      </w:pPr>
      <w:r>
        <w:rPr>
          <w:rFonts w:ascii="Times New Roman" w:hAnsi="Times New Roman"/>
        </w:rPr>
        <w:t>dobavitelju pravočasno sporočal potrebne količine naročenega blaga;</w:t>
      </w:r>
    </w:p>
    <w:p w:rsidR="00D94024" w:rsidRDefault="00D94024" w:rsidP="00D94024">
      <w:pPr>
        <w:numPr>
          <w:ilvl w:val="0"/>
          <w:numId w:val="39"/>
        </w:numPr>
        <w:jc w:val="both"/>
        <w:rPr>
          <w:rFonts w:ascii="Times New Roman" w:hAnsi="Times New Roman"/>
        </w:rPr>
      </w:pPr>
      <w:r>
        <w:rPr>
          <w:rFonts w:ascii="Times New Roman" w:hAnsi="Times New Roman"/>
        </w:rPr>
        <w:t>izpolnjeval vse predvidene obveznosti v rokih in na predviden način;</w:t>
      </w:r>
    </w:p>
    <w:p w:rsidR="00D94024" w:rsidRDefault="00D94024" w:rsidP="00D94024">
      <w:pPr>
        <w:numPr>
          <w:ilvl w:val="0"/>
          <w:numId w:val="39"/>
        </w:numPr>
        <w:jc w:val="both"/>
        <w:rPr>
          <w:rFonts w:ascii="Times New Roman" w:hAnsi="Times New Roman"/>
        </w:rPr>
      </w:pPr>
      <w:r>
        <w:rPr>
          <w:rFonts w:ascii="Times New Roman" w:hAnsi="Times New Roman"/>
        </w:rPr>
        <w:t>obveščal dobavitelja o ugotovljenih napakah in pomanjkljivostih;</w:t>
      </w:r>
    </w:p>
    <w:p w:rsidR="00D94024" w:rsidRDefault="00D94024" w:rsidP="00D94024">
      <w:pPr>
        <w:numPr>
          <w:ilvl w:val="0"/>
          <w:numId w:val="39"/>
        </w:numPr>
        <w:jc w:val="both"/>
        <w:rPr>
          <w:rFonts w:ascii="Times New Roman" w:hAnsi="Times New Roman"/>
        </w:rPr>
      </w:pPr>
      <w:r>
        <w:rPr>
          <w:rFonts w:ascii="Times New Roman" w:hAnsi="Times New Roman"/>
        </w:rPr>
        <w:t>plačeval naročeno blago v dogovorjenih rokih.</w:t>
      </w:r>
    </w:p>
    <w:p w:rsidR="00D94024" w:rsidRDefault="00D94024" w:rsidP="00D94024">
      <w:pPr>
        <w:jc w:val="both"/>
        <w:rPr>
          <w:rFonts w:ascii="Times New Roman" w:hAnsi="Times New Roman"/>
        </w:rPr>
      </w:pPr>
    </w:p>
    <w:p w:rsidR="00D94024" w:rsidRPr="00330A3D" w:rsidRDefault="00D94024" w:rsidP="00D94024">
      <w:pPr>
        <w:jc w:val="both"/>
        <w:rPr>
          <w:rFonts w:ascii="Times New Roman" w:hAnsi="Times New Roman"/>
          <w:b/>
        </w:rPr>
      </w:pPr>
      <w:r w:rsidRPr="00B64CD1">
        <w:rPr>
          <w:rFonts w:ascii="Times New Roman" w:hAnsi="Times New Roman"/>
          <w:b/>
        </w:rPr>
        <w:lastRenderedPageBreak/>
        <w:t>Podizvajalci</w:t>
      </w:r>
    </w:p>
    <w:p w:rsidR="00D94024" w:rsidRPr="0085240F" w:rsidRDefault="00D94024" w:rsidP="00D94024">
      <w:pPr>
        <w:numPr>
          <w:ilvl w:val="0"/>
          <w:numId w:val="47"/>
        </w:numPr>
        <w:jc w:val="center"/>
        <w:rPr>
          <w:rFonts w:ascii="Times New Roman" w:hAnsi="Times New Roman"/>
          <w:b/>
        </w:rPr>
      </w:pPr>
      <w:r w:rsidRPr="00774E42">
        <w:rPr>
          <w:rFonts w:ascii="Times New Roman" w:hAnsi="Times New Roman"/>
          <w:b/>
        </w:rPr>
        <w:t>člen</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w:t>
      </w:r>
      <w:r w:rsidRPr="00B64CD1">
        <w:rPr>
          <w:rFonts w:ascii="Times New Roman" w:hAnsi="Times New Roman"/>
          <w:i/>
        </w:rPr>
        <w:t>Opomba: Določila tega člena veljajo samo v primeru, ko dobavitelj nastopa skupaj s podizvajalci. V nasprotnem primeru se ta člen in ostali členi preštevilčijo.</w:t>
      </w:r>
      <w:r w:rsidR="00AB380A">
        <w:rPr>
          <w:rFonts w:ascii="Times New Roman" w:hAnsi="Times New Roman"/>
        </w:rPr>
        <w:t>)</w:t>
      </w:r>
    </w:p>
    <w:p w:rsidR="00AB380A" w:rsidRDefault="00AB380A"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Dobavitelj bo dobave izvedel skupaj z naslednjim/i podizvajalcem/i:</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___________________________________ (</w:t>
      </w:r>
      <w:r w:rsidRPr="00FF535A">
        <w:rPr>
          <w:rFonts w:ascii="Times New Roman" w:hAnsi="Times New Roman"/>
        </w:rPr>
        <w:t>naziv</w:t>
      </w:r>
      <w:r>
        <w:rPr>
          <w:rFonts w:ascii="Times New Roman" w:hAnsi="Times New Roman"/>
        </w:rPr>
        <w:t>) _________________________________ (polni naslov), matična številka ______________________________, davčna številka / identifikacijska številka za DDV ______________________________, transakcijski račun _______________________________________, odprt pri banki _____________________, bo izvedel naslednjo vrsto del oziroma dobavil naslednje vrste blaga______________________________________________________________________________________________________________________________________________________ (navesti je potrebno vsako vrsto in količino del, ki jih bo izvedel oziroma vsako vrsto blaga, ki ga bo dobavil podizvajalec). Vrednost teh del znaša _______________________ EUR. Podizvajalec bo dela izvedel _______________________________________ (navesti je potrebno kraj izvedbe del) v roku, ki bo določen v naročnikovem posameznem naročilu.</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w:t>
      </w:r>
      <w:r w:rsidRPr="00FF535A">
        <w:rPr>
          <w:rFonts w:ascii="Times New Roman" w:hAnsi="Times New Roman"/>
          <w:i/>
        </w:rPr>
        <w:t>Opomba: V primeru več kot enega podizvajalca, je potrebno zgornje podatke navesti za vsakega podizvajalca posebej in preostalo besedilo tega člena ustrezno spremeniti glede na število podizvajalcev.</w:t>
      </w:r>
      <w:r>
        <w:rPr>
          <w:rFonts w:ascii="Times New Roman" w:hAnsi="Times New Roman"/>
        </w:rPr>
        <w:t>)</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Podatki o podizvajalcih, navedeni v tem členu, so obvezna sestavina tega sporazuma. V skladu z za</w:t>
      </w:r>
      <w:r w:rsidR="00DD498C">
        <w:rPr>
          <w:rFonts w:ascii="Times New Roman" w:hAnsi="Times New Roman"/>
        </w:rPr>
        <w:t>konom o javnih naročilih</w:t>
      </w:r>
      <w:r>
        <w:rPr>
          <w:rFonts w:ascii="Times New Roman" w:hAnsi="Times New Roman"/>
        </w:rPr>
        <w:t xml:space="preserve"> so neposredna plačila podizvajalcem obvezna, dobavitelj pa pooblašča naročnika, da na podlagi potrjenega podizvajalčevega računa izvrši plačilo neposredno podizvajalcu.</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Dobavitelj mora imeti ob sklenitvi tega okvirnega sporazuma z naročnikom in v času izvajanja sklenjene pogodbe s podizvajalcem. V primeru zamenjave podizvajalca po sklenitvi tega okvirnega sporazuma oziroma sklenitve pogodbe dobavitelja z novim podizvajalcem, mora dobavitelj v petih dneh po spremembi, naročnika pisno obvestiti in mu predložiti:</w:t>
      </w:r>
    </w:p>
    <w:p w:rsidR="00D94024" w:rsidRDefault="00D94024" w:rsidP="00D94024">
      <w:pPr>
        <w:numPr>
          <w:ilvl w:val="0"/>
          <w:numId w:val="39"/>
        </w:numPr>
        <w:jc w:val="both"/>
        <w:rPr>
          <w:rFonts w:ascii="Times New Roman" w:hAnsi="Times New Roman"/>
        </w:rPr>
      </w:pPr>
      <w:r>
        <w:rPr>
          <w:rFonts w:ascii="Times New Roman" w:hAnsi="Times New Roman"/>
        </w:rPr>
        <w:t>izjavo, da je poravnal vse neposredne obveznosti prvotnemu podizvajalcu;</w:t>
      </w:r>
    </w:p>
    <w:p w:rsidR="00D94024" w:rsidRDefault="00D94024" w:rsidP="00D94024">
      <w:pPr>
        <w:numPr>
          <w:ilvl w:val="0"/>
          <w:numId w:val="39"/>
        </w:numPr>
        <w:jc w:val="both"/>
        <w:rPr>
          <w:rFonts w:ascii="Times New Roman" w:hAnsi="Times New Roman"/>
        </w:rPr>
      </w:pPr>
      <w:r>
        <w:rPr>
          <w:rFonts w:ascii="Times New Roman" w:hAnsi="Times New Roman"/>
        </w:rPr>
        <w:t>pooblastilo za plačilo opravljenih in prevzetih del neposredno novemu podizvajalcu in</w:t>
      </w:r>
    </w:p>
    <w:p w:rsidR="00D94024" w:rsidRDefault="00D94024" w:rsidP="00D94024">
      <w:pPr>
        <w:numPr>
          <w:ilvl w:val="0"/>
          <w:numId w:val="39"/>
        </w:numPr>
        <w:jc w:val="both"/>
        <w:rPr>
          <w:rFonts w:ascii="Times New Roman" w:hAnsi="Times New Roman"/>
        </w:rPr>
      </w:pPr>
      <w:r>
        <w:rPr>
          <w:rFonts w:ascii="Times New Roman" w:hAnsi="Times New Roman"/>
        </w:rPr>
        <w:t>soglasje novega podizvajalca k neposrednemu plačilu.</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 xml:space="preserve">Zamenjavo podizvajalcev pogodbeni stranki uredita z dodatkom k temu okvirnemu sporazumu. V razmerju do naročnika dobavitelj v celoti odgovarja za izvedbo del, ki so predmet tega okvirnega sporazuma. V kolikor naročnik ugotovi, da dela izvaja podizvajalec, ki ga dobavitelj ni navedel v svoji ponudbi oziroma ni dogovorjen s tem okvirnim sporazumom, ima naročnik pravico odpovedati ta sporazum. </w:t>
      </w:r>
    </w:p>
    <w:p w:rsidR="00330A3D" w:rsidRPr="006F4B32" w:rsidRDefault="00330A3D" w:rsidP="00D94024">
      <w:pPr>
        <w:jc w:val="both"/>
        <w:rPr>
          <w:rFonts w:ascii="Times New Roman" w:hAnsi="Times New Roman"/>
          <w:b/>
        </w:rPr>
      </w:pPr>
    </w:p>
    <w:p w:rsidR="00D94024" w:rsidRPr="00330A3D" w:rsidRDefault="00D94024" w:rsidP="00330A3D">
      <w:pPr>
        <w:numPr>
          <w:ilvl w:val="0"/>
          <w:numId w:val="47"/>
        </w:numPr>
        <w:jc w:val="center"/>
        <w:rPr>
          <w:rFonts w:ascii="Times New Roman" w:hAnsi="Times New Roman"/>
          <w:b/>
        </w:rPr>
      </w:pPr>
      <w:r w:rsidRPr="00774E42">
        <w:rPr>
          <w:rFonts w:ascii="Times New Roman" w:hAnsi="Times New Roman"/>
          <w:b/>
        </w:rPr>
        <w:t>člen</w:t>
      </w:r>
    </w:p>
    <w:p w:rsidR="00330A3D" w:rsidRDefault="00330A3D"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w:t>
      </w:r>
      <w:r w:rsidRPr="00C50050">
        <w:rPr>
          <w:rFonts w:ascii="Times New Roman" w:hAnsi="Times New Roman"/>
          <w:i/>
        </w:rPr>
        <w:t>Opomba: Določila tega člena veljajo samo v primeru, če bo dobavitelj nastopal skupaj s podizvajalci. V nasprotnem primeru se ta člen in ostali členi okvirnega sporazuma ustrezno preštevilčijo</w:t>
      </w:r>
      <w:r>
        <w:rPr>
          <w:rFonts w:ascii="Times New Roman" w:hAnsi="Times New Roman"/>
        </w:rPr>
        <w:t>.)</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 xml:space="preserve">Dobavitelj je dolžan v roku 15 dni po prejemu posameznega računa, ki ga izstavijo podizvajalci za opravljena pogodbena dela, račun pregledati in potrditi oziroma ga v tem roku zavrniti. Potrjene </w:t>
      </w:r>
      <w:r>
        <w:rPr>
          <w:rFonts w:ascii="Times New Roman" w:hAnsi="Times New Roman"/>
        </w:rPr>
        <w:lastRenderedPageBreak/>
        <w:t>račune podizvajalcev dobavitelj predloži naročniku skupaj s svojim računom v roku in višini, določenih s tem sporazumom.</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 xml:space="preserve">Naročnik bo prejete račune plačal v roku 30-ih dni od dneva prejema pravilno izstavljenega računa. </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Naročnik bo potrjene račune podizvajalcev poravnal neposredno podizvajalcem na način in v roku, kot je dogovorjeno za plačilo dobavitelju v 6. členu tega okvirnega sporazuma:</w:t>
      </w:r>
    </w:p>
    <w:p w:rsidR="00D94024" w:rsidRDefault="00D94024" w:rsidP="00D94024">
      <w:pPr>
        <w:numPr>
          <w:ilvl w:val="0"/>
          <w:numId w:val="39"/>
        </w:numPr>
        <w:jc w:val="both"/>
        <w:rPr>
          <w:rFonts w:ascii="Times New Roman" w:hAnsi="Times New Roman"/>
        </w:rPr>
      </w:pPr>
      <w:r>
        <w:rPr>
          <w:rFonts w:ascii="Times New Roman" w:hAnsi="Times New Roman"/>
        </w:rPr>
        <w:t xml:space="preserve">podizvajalcu __________________________________, na </w:t>
      </w:r>
      <w:r w:rsidRPr="00765FC0">
        <w:rPr>
          <w:rFonts w:ascii="Times New Roman" w:hAnsi="Times New Roman"/>
        </w:rPr>
        <w:t>transakcijski račun št. _________</w:t>
      </w:r>
      <w:r>
        <w:rPr>
          <w:rFonts w:ascii="Times New Roman" w:hAnsi="Times New Roman"/>
        </w:rPr>
        <w:t xml:space="preserve">____________________________________________, </w:t>
      </w:r>
      <w:r w:rsidRPr="00765FC0">
        <w:rPr>
          <w:rFonts w:ascii="Times New Roman" w:hAnsi="Times New Roman"/>
        </w:rPr>
        <w:t>odprt pri __________________________________</w:t>
      </w:r>
      <w:r>
        <w:rPr>
          <w:rFonts w:ascii="Times New Roman" w:hAnsi="Times New Roman"/>
        </w:rPr>
        <w:t>______________________________;</w:t>
      </w:r>
    </w:p>
    <w:p w:rsidR="00D94024" w:rsidRDefault="00D94024" w:rsidP="00D94024">
      <w:pPr>
        <w:numPr>
          <w:ilvl w:val="0"/>
          <w:numId w:val="39"/>
        </w:numPr>
        <w:jc w:val="both"/>
        <w:rPr>
          <w:rFonts w:ascii="Times New Roman" w:hAnsi="Times New Roman"/>
        </w:rPr>
      </w:pPr>
      <w:r>
        <w:rPr>
          <w:rFonts w:ascii="Times New Roman" w:hAnsi="Times New Roman"/>
        </w:rPr>
        <w:t xml:space="preserve">podizvajalcu __________________________________, na </w:t>
      </w:r>
      <w:r w:rsidRPr="00765FC0">
        <w:rPr>
          <w:rFonts w:ascii="Times New Roman" w:hAnsi="Times New Roman"/>
        </w:rPr>
        <w:t>transakcijski račun št. _________</w:t>
      </w:r>
      <w:r>
        <w:rPr>
          <w:rFonts w:ascii="Times New Roman" w:hAnsi="Times New Roman"/>
        </w:rPr>
        <w:t xml:space="preserve">____________________________________________, </w:t>
      </w:r>
      <w:r w:rsidRPr="00765FC0">
        <w:rPr>
          <w:rFonts w:ascii="Times New Roman" w:hAnsi="Times New Roman"/>
        </w:rPr>
        <w:t>odprt pri __________________________________</w:t>
      </w:r>
      <w:r>
        <w:rPr>
          <w:rFonts w:ascii="Times New Roman" w:hAnsi="Times New Roman"/>
        </w:rPr>
        <w:t>______________________________;</w:t>
      </w:r>
    </w:p>
    <w:p w:rsidR="00D94024" w:rsidRDefault="00D94024" w:rsidP="00D94024">
      <w:pPr>
        <w:numPr>
          <w:ilvl w:val="0"/>
          <w:numId w:val="39"/>
        </w:numPr>
        <w:jc w:val="both"/>
        <w:rPr>
          <w:rFonts w:ascii="Times New Roman" w:hAnsi="Times New Roman"/>
        </w:rPr>
      </w:pPr>
      <w:r>
        <w:rPr>
          <w:rFonts w:ascii="Times New Roman" w:hAnsi="Times New Roman"/>
        </w:rPr>
        <w:t xml:space="preserve">podizvajalcu __________________________________, na </w:t>
      </w:r>
      <w:r w:rsidRPr="00765FC0">
        <w:rPr>
          <w:rFonts w:ascii="Times New Roman" w:hAnsi="Times New Roman"/>
        </w:rPr>
        <w:t>transakcijski račun št. _________</w:t>
      </w:r>
      <w:r>
        <w:rPr>
          <w:rFonts w:ascii="Times New Roman" w:hAnsi="Times New Roman"/>
        </w:rPr>
        <w:t xml:space="preserve">____________________________________________, </w:t>
      </w:r>
      <w:r w:rsidRPr="00765FC0">
        <w:rPr>
          <w:rFonts w:ascii="Times New Roman" w:hAnsi="Times New Roman"/>
        </w:rPr>
        <w:t>odprt pri __________________________________</w:t>
      </w:r>
      <w:r>
        <w:rPr>
          <w:rFonts w:ascii="Times New Roman" w:hAnsi="Times New Roman"/>
        </w:rPr>
        <w:t>______________________________;</w:t>
      </w:r>
    </w:p>
    <w:p w:rsidR="00D94024" w:rsidRDefault="00D94024" w:rsidP="00D94024">
      <w:pPr>
        <w:numPr>
          <w:ilvl w:val="0"/>
          <w:numId w:val="39"/>
        </w:numPr>
        <w:jc w:val="both"/>
        <w:rPr>
          <w:rFonts w:ascii="Times New Roman" w:hAnsi="Times New Roman"/>
        </w:rPr>
      </w:pPr>
      <w:r>
        <w:rPr>
          <w:rFonts w:ascii="Times New Roman" w:hAnsi="Times New Roman"/>
        </w:rPr>
        <w:t xml:space="preserve">podizvajalcu __________________________________, na </w:t>
      </w:r>
      <w:r w:rsidRPr="00765FC0">
        <w:rPr>
          <w:rFonts w:ascii="Times New Roman" w:hAnsi="Times New Roman"/>
        </w:rPr>
        <w:t>transakcijski račun št. _________</w:t>
      </w:r>
      <w:r>
        <w:rPr>
          <w:rFonts w:ascii="Times New Roman" w:hAnsi="Times New Roman"/>
        </w:rPr>
        <w:t xml:space="preserve">____________________________________________, </w:t>
      </w:r>
      <w:r w:rsidRPr="00765FC0">
        <w:rPr>
          <w:rFonts w:ascii="Times New Roman" w:hAnsi="Times New Roman"/>
        </w:rPr>
        <w:t>odprt pri __________________________________</w:t>
      </w:r>
      <w:r>
        <w:rPr>
          <w:rFonts w:ascii="Times New Roman" w:hAnsi="Times New Roman"/>
        </w:rPr>
        <w:t>______________________________.</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 xml:space="preserve">V primeru plačilne zamude s strani naročnika, pripadajo podizvajalcu za čas zamude zakonite zamudne obresti. </w:t>
      </w:r>
    </w:p>
    <w:p w:rsidR="00D94024" w:rsidRDefault="00D94024" w:rsidP="00D94024">
      <w:pPr>
        <w:autoSpaceDE w:val="0"/>
        <w:autoSpaceDN w:val="0"/>
        <w:adjustRightInd w:val="0"/>
        <w:jc w:val="both"/>
        <w:rPr>
          <w:rFonts w:ascii="Times New Roman" w:hAnsi="Times New Roman"/>
        </w:rPr>
      </w:pPr>
    </w:p>
    <w:p w:rsidR="00D94024" w:rsidRPr="00330A3D" w:rsidRDefault="00D94024" w:rsidP="00D94024">
      <w:pPr>
        <w:jc w:val="both"/>
        <w:rPr>
          <w:rFonts w:ascii="Times New Roman" w:hAnsi="Times New Roman"/>
          <w:b/>
        </w:rPr>
      </w:pPr>
      <w:r w:rsidRPr="00765FC0">
        <w:rPr>
          <w:rFonts w:ascii="Times New Roman" w:hAnsi="Times New Roman"/>
          <w:b/>
        </w:rPr>
        <w:t>Pogodbena kazen</w:t>
      </w:r>
    </w:p>
    <w:p w:rsidR="00D94024" w:rsidRPr="00774E42" w:rsidRDefault="00D94024" w:rsidP="00D94024">
      <w:pPr>
        <w:numPr>
          <w:ilvl w:val="0"/>
          <w:numId w:val="47"/>
        </w:numPr>
        <w:jc w:val="center"/>
        <w:rPr>
          <w:rFonts w:ascii="Times New Roman" w:hAnsi="Times New Roman"/>
          <w:b/>
        </w:rPr>
      </w:pPr>
      <w:r w:rsidRPr="00774E42">
        <w:rPr>
          <w:rFonts w:ascii="Times New Roman" w:hAnsi="Times New Roman"/>
          <w:b/>
        </w:rPr>
        <w:t>člen</w:t>
      </w:r>
    </w:p>
    <w:p w:rsidR="00D94024" w:rsidRDefault="00D94024" w:rsidP="00D94024">
      <w:pPr>
        <w:rPr>
          <w:rFonts w:ascii="Times New Roman" w:hAnsi="Times New Roman"/>
        </w:rPr>
      </w:pPr>
    </w:p>
    <w:p w:rsidR="00D94024" w:rsidRDefault="00D94024" w:rsidP="00D94024">
      <w:pPr>
        <w:jc w:val="both"/>
        <w:rPr>
          <w:rFonts w:ascii="Times New Roman" w:hAnsi="Times New Roman"/>
        </w:rPr>
      </w:pPr>
      <w:r>
        <w:rPr>
          <w:rFonts w:ascii="Times New Roman" w:hAnsi="Times New Roman"/>
        </w:rPr>
        <w:t>Naročnik lahko dobavitelju zaračuna pogodbeno kazen v višini stroška nadomestnega nakupa in v višini stroška vračila blaga, v primerih, ko dobavitelj ustrezno ne izvrši dobave ali ne reši reklamacije niti na podlagi poziva k interventni dobavi v primerih:</w:t>
      </w:r>
    </w:p>
    <w:p w:rsidR="00D94024" w:rsidRDefault="00D94024" w:rsidP="00D94024">
      <w:pPr>
        <w:numPr>
          <w:ilvl w:val="0"/>
          <w:numId w:val="39"/>
        </w:numPr>
        <w:jc w:val="both"/>
        <w:rPr>
          <w:rFonts w:ascii="Times New Roman" w:hAnsi="Times New Roman"/>
        </w:rPr>
      </w:pPr>
      <w:r>
        <w:rPr>
          <w:rFonts w:ascii="Times New Roman" w:hAnsi="Times New Roman"/>
        </w:rPr>
        <w:t>če dobavitelj naročniku dobavi živila, ki ne ustrezajo dogovorjeni vrsti, zahtevani dobavljivi enoti ali kakovosti;</w:t>
      </w:r>
    </w:p>
    <w:p w:rsidR="00D94024" w:rsidRDefault="00D94024" w:rsidP="00D94024">
      <w:pPr>
        <w:numPr>
          <w:ilvl w:val="0"/>
          <w:numId w:val="39"/>
        </w:numPr>
        <w:jc w:val="both"/>
        <w:rPr>
          <w:rFonts w:ascii="Times New Roman" w:hAnsi="Times New Roman"/>
        </w:rPr>
      </w:pPr>
      <w:r>
        <w:rPr>
          <w:rFonts w:ascii="Times New Roman" w:hAnsi="Times New Roman"/>
        </w:rPr>
        <w:t>če dobavitelj ne dobavi živil ob dogovorjenem času;</w:t>
      </w:r>
    </w:p>
    <w:p w:rsidR="00D94024" w:rsidRDefault="00D94024" w:rsidP="00D94024">
      <w:pPr>
        <w:numPr>
          <w:ilvl w:val="0"/>
          <w:numId w:val="39"/>
        </w:numPr>
        <w:jc w:val="both"/>
        <w:rPr>
          <w:rFonts w:ascii="Times New Roman" w:hAnsi="Times New Roman"/>
        </w:rPr>
      </w:pPr>
      <w:r>
        <w:rPr>
          <w:rFonts w:ascii="Times New Roman" w:hAnsi="Times New Roman"/>
        </w:rPr>
        <w:t>če dobavitelj ne dobavi živil na dogovorjen način, v skladu z zdravstveno – sanitarnimi predpisi oziroma po načelih HACCP sistema.</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 xml:space="preserve">V teh primerih naročnik dobavitelju neustrezno blago vrne (ne velja v primeru, ko dobava ni bila izvršena), nakup pa opravi pri naslednjem izbranem dobavitelju. Če tega ni, opravi nakup na trgu. </w:t>
      </w:r>
    </w:p>
    <w:p w:rsidR="00D94024" w:rsidRDefault="00D94024" w:rsidP="00D94024">
      <w:pPr>
        <w:jc w:val="both"/>
        <w:rPr>
          <w:rFonts w:ascii="Times New Roman" w:hAnsi="Times New Roman"/>
        </w:rPr>
      </w:pPr>
      <w:r>
        <w:rPr>
          <w:rFonts w:ascii="Times New Roman" w:hAnsi="Times New Roman"/>
        </w:rPr>
        <w:t>V primeru, ko dobavitelj ne prevzame embalaže v roku, opredeljenem z okvirnim sporazumom oziroma določili razpisne dokumentacije, lahko naročnik dobavitelju zaračuna pogodbeno kazen v višini 10% vrednosti dobave živil, ki je v embalaži, ki je dobavitelj ne prevzame.</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Pogodbena kazen se obračuna po nastanku kršitve v računu kot znižanje realizacije v dogovorjenem znesku. V računu mora biti pogodbena kazen posebej prikazana.</w:t>
      </w:r>
    </w:p>
    <w:p w:rsidR="00D94024" w:rsidRDefault="00D94024" w:rsidP="00D94024">
      <w:pPr>
        <w:jc w:val="both"/>
        <w:rPr>
          <w:rFonts w:ascii="Times New Roman" w:hAnsi="Times New Roman"/>
        </w:rPr>
      </w:pPr>
      <w:r>
        <w:rPr>
          <w:rFonts w:ascii="Times New Roman" w:hAnsi="Times New Roman"/>
        </w:rPr>
        <w:t>Plačilo pogodbene kazni dobavitelja ne odvezuje od izpolnitve pogodbenih obveznosti.</w:t>
      </w:r>
    </w:p>
    <w:p w:rsidR="00D94024" w:rsidRDefault="00D94024" w:rsidP="00D94024">
      <w:pPr>
        <w:jc w:val="both"/>
        <w:rPr>
          <w:rFonts w:ascii="Times New Roman" w:hAnsi="Times New Roman"/>
        </w:rPr>
      </w:pPr>
    </w:p>
    <w:p w:rsidR="00D94024" w:rsidRPr="00C92C40" w:rsidRDefault="00D94024" w:rsidP="00D94024">
      <w:pPr>
        <w:jc w:val="both"/>
        <w:rPr>
          <w:rFonts w:ascii="Times New Roman" w:hAnsi="Times New Roman"/>
          <w:b/>
        </w:rPr>
      </w:pPr>
      <w:r w:rsidRPr="00C92C40">
        <w:rPr>
          <w:rFonts w:ascii="Times New Roman" w:hAnsi="Times New Roman"/>
          <w:b/>
        </w:rPr>
        <w:t>Prekinitev oziroma odstop od okvirnega sporazuma</w:t>
      </w:r>
    </w:p>
    <w:p w:rsidR="00D94024" w:rsidRDefault="00D94024" w:rsidP="00D94024">
      <w:pPr>
        <w:jc w:val="both"/>
        <w:rPr>
          <w:rFonts w:ascii="Times New Roman" w:hAnsi="Times New Roman"/>
        </w:rPr>
      </w:pPr>
    </w:p>
    <w:p w:rsidR="00D94024" w:rsidRPr="0085240F" w:rsidRDefault="00D94024" w:rsidP="00D94024">
      <w:pPr>
        <w:numPr>
          <w:ilvl w:val="0"/>
          <w:numId w:val="47"/>
        </w:numPr>
        <w:jc w:val="center"/>
        <w:rPr>
          <w:rFonts w:ascii="Times New Roman" w:hAnsi="Times New Roman"/>
          <w:b/>
        </w:rPr>
      </w:pPr>
      <w:r w:rsidRPr="00774E42">
        <w:rPr>
          <w:rFonts w:ascii="Times New Roman" w:hAnsi="Times New Roman"/>
          <w:b/>
        </w:rPr>
        <w:t>člen</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Naročnik bo lahko začel ustrezne postopke za prekinitev sporazuma oziroma odstop od sporazuma v naslednjih primerih:</w:t>
      </w:r>
    </w:p>
    <w:p w:rsidR="00D94024" w:rsidRDefault="00D94024" w:rsidP="00D94024">
      <w:pPr>
        <w:numPr>
          <w:ilvl w:val="0"/>
          <w:numId w:val="39"/>
        </w:numPr>
        <w:jc w:val="both"/>
        <w:rPr>
          <w:rFonts w:ascii="Times New Roman" w:hAnsi="Times New Roman"/>
        </w:rPr>
      </w:pPr>
      <w:r>
        <w:rPr>
          <w:rFonts w:ascii="Times New Roman" w:hAnsi="Times New Roman"/>
        </w:rPr>
        <w:lastRenderedPageBreak/>
        <w:t>če se dobavitelj v času trajanja sporazuma trikrat ne odzove na naročilo naročnika;</w:t>
      </w:r>
    </w:p>
    <w:p w:rsidR="00D94024" w:rsidRDefault="00D94024" w:rsidP="00D94024">
      <w:pPr>
        <w:numPr>
          <w:ilvl w:val="0"/>
          <w:numId w:val="39"/>
        </w:numPr>
        <w:jc w:val="both"/>
        <w:rPr>
          <w:rFonts w:ascii="Times New Roman" w:hAnsi="Times New Roman"/>
        </w:rPr>
      </w:pPr>
      <w:r>
        <w:rPr>
          <w:rFonts w:ascii="Times New Roman" w:hAnsi="Times New Roman"/>
        </w:rPr>
        <w:t>če dobavitelj naročniku v času trajanja sporazuma trikrat ne dobavi – preda živil ob dogovorjeni uri, na dogovorjenem kraju, na dogovorjen dan ali dogovorjeni način;</w:t>
      </w:r>
    </w:p>
    <w:p w:rsidR="00D94024" w:rsidRDefault="00D94024" w:rsidP="00D94024">
      <w:pPr>
        <w:numPr>
          <w:ilvl w:val="0"/>
          <w:numId w:val="39"/>
        </w:numPr>
        <w:jc w:val="both"/>
        <w:rPr>
          <w:rFonts w:ascii="Times New Roman" w:hAnsi="Times New Roman"/>
        </w:rPr>
      </w:pPr>
      <w:r>
        <w:rPr>
          <w:rFonts w:ascii="Times New Roman" w:hAnsi="Times New Roman"/>
        </w:rPr>
        <w:t>če dobavitelj ne odpravi nastalih posledic v odzivnem času, ki je opredeljen v okvirnem sporazumu;</w:t>
      </w:r>
    </w:p>
    <w:p w:rsidR="00D94024" w:rsidRDefault="00D94024" w:rsidP="00D94024">
      <w:pPr>
        <w:numPr>
          <w:ilvl w:val="0"/>
          <w:numId w:val="39"/>
        </w:numPr>
        <w:jc w:val="both"/>
        <w:rPr>
          <w:rFonts w:ascii="Times New Roman" w:hAnsi="Times New Roman"/>
        </w:rPr>
      </w:pPr>
      <w:r>
        <w:rPr>
          <w:rFonts w:ascii="Times New Roman" w:hAnsi="Times New Roman"/>
        </w:rPr>
        <w:t>če dobavitelj v času trajanja sporazuma trikrat dobavi živila, ki ne ustrezajo dogovorjeni vrsti, kakovosti, v skladu z zdravstveno – higienskimi standardi in jih na zahtevo naročnika ni zamenjal v odzivnem času, opredeljenem v okvirnem sporazumu;</w:t>
      </w:r>
    </w:p>
    <w:p w:rsidR="00D94024" w:rsidRDefault="00D94024" w:rsidP="00D94024">
      <w:pPr>
        <w:numPr>
          <w:ilvl w:val="0"/>
          <w:numId w:val="39"/>
        </w:numPr>
        <w:jc w:val="both"/>
        <w:rPr>
          <w:rFonts w:ascii="Times New Roman" w:hAnsi="Times New Roman"/>
        </w:rPr>
      </w:pPr>
      <w:r>
        <w:rPr>
          <w:rFonts w:ascii="Times New Roman" w:hAnsi="Times New Roman"/>
        </w:rPr>
        <w:t>če dobavitelj v času trajanja okvirnega sporazuma trikrat dobavi živila, ki ne ustrezajo zahtevani količini ali dobavljivi enoti in jih na zahtevo naročnika ne zamenja oziroma dobavi v odzivnem času, kot je opredeljeno v okvirnem sporazumu;</w:t>
      </w:r>
    </w:p>
    <w:p w:rsidR="00D94024" w:rsidRDefault="00D94024" w:rsidP="00D94024">
      <w:pPr>
        <w:numPr>
          <w:ilvl w:val="0"/>
          <w:numId w:val="39"/>
        </w:numPr>
        <w:jc w:val="both"/>
        <w:rPr>
          <w:rFonts w:ascii="Times New Roman" w:hAnsi="Times New Roman"/>
        </w:rPr>
      </w:pPr>
      <w:r>
        <w:rPr>
          <w:rFonts w:ascii="Times New Roman" w:hAnsi="Times New Roman"/>
        </w:rPr>
        <w:t>če naročnik v času izvajanja tega okvirnega sporazuma petkrat pozove dobavitelja, da reši reklamacijo iz 2., 3. ali 5. točke tega odstavka;</w:t>
      </w:r>
    </w:p>
    <w:p w:rsidR="00D94024" w:rsidRDefault="00D94024" w:rsidP="00D94024">
      <w:pPr>
        <w:numPr>
          <w:ilvl w:val="0"/>
          <w:numId w:val="39"/>
        </w:numPr>
        <w:jc w:val="both"/>
        <w:rPr>
          <w:rFonts w:ascii="Times New Roman" w:hAnsi="Times New Roman"/>
        </w:rPr>
      </w:pPr>
      <w:r>
        <w:rPr>
          <w:rFonts w:ascii="Times New Roman" w:hAnsi="Times New Roman"/>
        </w:rPr>
        <w:t>če dobavitelj naročniku v času trajanja sporazuma trikrat ne prevzame embalaže v roku, opredeljenem s tem okvirnim sporazumom oziroma z določili razpisne dokumentacije;</w:t>
      </w:r>
    </w:p>
    <w:p w:rsidR="00D94024" w:rsidRDefault="00D94024" w:rsidP="00D94024">
      <w:pPr>
        <w:numPr>
          <w:ilvl w:val="0"/>
          <w:numId w:val="39"/>
        </w:numPr>
        <w:jc w:val="both"/>
        <w:rPr>
          <w:rFonts w:ascii="Times New Roman" w:hAnsi="Times New Roman"/>
        </w:rPr>
      </w:pPr>
      <w:r>
        <w:rPr>
          <w:rFonts w:ascii="Times New Roman" w:hAnsi="Times New Roman"/>
        </w:rPr>
        <w:t>če se ugotovi, da dobavitelj kakorkoli ne spoštuje veljavnih predpisov s področja kakovosti in zdravstveno – higienske neoporečnosti živil ali se ugotovi, da nima vzpostavljenega sistema notranje kontrole v skladu z zahtevami iz razpisne dokumentacije;</w:t>
      </w:r>
    </w:p>
    <w:p w:rsidR="00D94024" w:rsidRDefault="00D94024" w:rsidP="00D94024">
      <w:pPr>
        <w:numPr>
          <w:ilvl w:val="0"/>
          <w:numId w:val="39"/>
        </w:numPr>
        <w:jc w:val="both"/>
        <w:rPr>
          <w:rFonts w:ascii="Times New Roman" w:hAnsi="Times New Roman"/>
        </w:rPr>
      </w:pPr>
      <w:r>
        <w:rPr>
          <w:rFonts w:ascii="Times New Roman" w:hAnsi="Times New Roman"/>
        </w:rPr>
        <w:t>če dobavitelj ne upošteva pravil in pogojev v zvezi s prevozi živil;</w:t>
      </w:r>
    </w:p>
    <w:p w:rsidR="00D94024" w:rsidRDefault="00D94024" w:rsidP="00D94024">
      <w:pPr>
        <w:numPr>
          <w:ilvl w:val="0"/>
          <w:numId w:val="39"/>
        </w:numPr>
        <w:jc w:val="both"/>
        <w:rPr>
          <w:rFonts w:ascii="Times New Roman" w:hAnsi="Times New Roman"/>
        </w:rPr>
      </w:pPr>
      <w:r>
        <w:rPr>
          <w:rFonts w:ascii="Times New Roman" w:hAnsi="Times New Roman"/>
        </w:rPr>
        <w:t xml:space="preserve">če dobavitelj ne spoštuje tehničnih specifikacij in zahtev, ki jih je prevzel pri </w:t>
      </w:r>
      <w:proofErr w:type="spellStart"/>
      <w:r>
        <w:rPr>
          <w:rFonts w:ascii="Times New Roman" w:hAnsi="Times New Roman"/>
        </w:rPr>
        <w:t>okoljskih</w:t>
      </w:r>
      <w:proofErr w:type="spellEnd"/>
      <w:r>
        <w:rPr>
          <w:rFonts w:ascii="Times New Roman" w:hAnsi="Times New Roman"/>
        </w:rPr>
        <w:t xml:space="preserve"> merilih na podlagi temeljnih </w:t>
      </w:r>
      <w:proofErr w:type="spellStart"/>
      <w:r>
        <w:rPr>
          <w:rFonts w:ascii="Times New Roman" w:hAnsi="Times New Roman"/>
        </w:rPr>
        <w:t>okoljskih</w:t>
      </w:r>
      <w:proofErr w:type="spellEnd"/>
      <w:r>
        <w:rPr>
          <w:rFonts w:ascii="Times New Roman" w:hAnsi="Times New Roman"/>
        </w:rPr>
        <w:t xml:space="preserve"> zahtev za živila, pijače, kmetijske pridelke za prehrano iz priloge 2 veljavne Uredbe o zelenem javnem naročanju;</w:t>
      </w:r>
    </w:p>
    <w:p w:rsidR="00D94024" w:rsidRDefault="00D94024" w:rsidP="00D94024">
      <w:pPr>
        <w:numPr>
          <w:ilvl w:val="0"/>
          <w:numId w:val="39"/>
        </w:numPr>
        <w:jc w:val="both"/>
        <w:rPr>
          <w:rFonts w:ascii="Times New Roman" w:hAnsi="Times New Roman"/>
        </w:rPr>
      </w:pPr>
      <w:r>
        <w:rPr>
          <w:rFonts w:ascii="Times New Roman" w:hAnsi="Times New Roman"/>
        </w:rPr>
        <w:t>če dobavitelj brez potrditve naročnika spremeni ceno ponudbenega blaga;</w:t>
      </w:r>
    </w:p>
    <w:p w:rsidR="00D94024" w:rsidRDefault="00D94024" w:rsidP="00D94024">
      <w:pPr>
        <w:numPr>
          <w:ilvl w:val="0"/>
          <w:numId w:val="39"/>
        </w:numPr>
        <w:jc w:val="both"/>
        <w:rPr>
          <w:rFonts w:ascii="Times New Roman" w:hAnsi="Times New Roman"/>
        </w:rPr>
      </w:pPr>
      <w:r>
        <w:rPr>
          <w:rFonts w:ascii="Times New Roman" w:hAnsi="Times New Roman"/>
        </w:rPr>
        <w:t>če dobavitelj ne izpolni obveznosti na način, ki je predviden s tem okvirnim sporazumom.</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V primeru, da naročniku nastane večja škoda kot je pogodbena kazen, mora dobavitelj plačati naročniku tudi razliko do popolne odškodnine.</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V primeru odstopa od sporazuma, je naročnik dobavitelju dolžan poravnati vse še neporavnane nesporne dobave živil.</w:t>
      </w:r>
    </w:p>
    <w:p w:rsidR="00D94024" w:rsidRDefault="00D94024" w:rsidP="00D94024">
      <w:pPr>
        <w:jc w:val="both"/>
        <w:rPr>
          <w:rFonts w:ascii="Times New Roman" w:hAnsi="Times New Roman"/>
        </w:rPr>
      </w:pPr>
    </w:p>
    <w:p w:rsidR="00D94024" w:rsidRDefault="00D94024" w:rsidP="00D94024">
      <w:pPr>
        <w:pStyle w:val="Telobesedila"/>
        <w:jc w:val="both"/>
        <w:rPr>
          <w:rFonts w:ascii="Times New Roman" w:hAnsi="Times New Roman"/>
        </w:rPr>
      </w:pPr>
      <w:r>
        <w:rPr>
          <w:rFonts w:ascii="Times New Roman" w:hAnsi="Times New Roman"/>
        </w:rPr>
        <w:t xml:space="preserve">O prekinitvi oziroma odstopu od okvirnega sporazuma </w:t>
      </w:r>
      <w:r w:rsidRPr="00DA297E">
        <w:rPr>
          <w:rFonts w:ascii="Times New Roman" w:hAnsi="Times New Roman"/>
        </w:rPr>
        <w:t>naročnik pisno obvesti dobavitelja s poštno povratnico</w:t>
      </w:r>
      <w:r>
        <w:rPr>
          <w:rFonts w:ascii="Times New Roman" w:hAnsi="Times New Roman"/>
        </w:rPr>
        <w:t xml:space="preserve"> mesec dni pred prekinitvijo sporazuma</w:t>
      </w:r>
      <w:r w:rsidRPr="00DA297E">
        <w:rPr>
          <w:rFonts w:ascii="Times New Roman" w:hAnsi="Times New Roman"/>
        </w:rPr>
        <w:t>.</w:t>
      </w:r>
      <w:r>
        <w:rPr>
          <w:rFonts w:ascii="Times New Roman" w:hAnsi="Times New Roman"/>
        </w:rPr>
        <w:t xml:space="preserve"> </w:t>
      </w:r>
    </w:p>
    <w:p w:rsidR="00AB380A" w:rsidRDefault="00D94024" w:rsidP="00330A3D">
      <w:pPr>
        <w:pStyle w:val="Telobesedila"/>
        <w:jc w:val="both"/>
        <w:rPr>
          <w:rFonts w:ascii="Times New Roman" w:hAnsi="Times New Roman"/>
        </w:rPr>
      </w:pPr>
      <w:r w:rsidRPr="00B4016A">
        <w:rPr>
          <w:rFonts w:ascii="Times New Roman" w:hAnsi="Times New Roman"/>
        </w:rPr>
        <w:t xml:space="preserve">Dobavitelj lahko odstopi od </w:t>
      </w:r>
      <w:r>
        <w:rPr>
          <w:rFonts w:ascii="Times New Roman" w:hAnsi="Times New Roman"/>
        </w:rPr>
        <w:t xml:space="preserve">tega okvirnega </w:t>
      </w:r>
      <w:r w:rsidRPr="00B4016A">
        <w:rPr>
          <w:rFonts w:ascii="Times New Roman" w:hAnsi="Times New Roman"/>
        </w:rPr>
        <w:t xml:space="preserve">sporazuma v primeru kršitve določil tega sporazuma s strani naročnika. Dobavitelj mora o odstopu od sporazuma pisno obvestiti naročnika </w:t>
      </w:r>
      <w:r>
        <w:rPr>
          <w:rFonts w:ascii="Times New Roman" w:hAnsi="Times New Roman"/>
        </w:rPr>
        <w:t>mesec dni</w:t>
      </w:r>
      <w:r w:rsidRPr="00B4016A">
        <w:rPr>
          <w:rFonts w:ascii="Times New Roman" w:hAnsi="Times New Roman"/>
        </w:rPr>
        <w:t xml:space="preserve"> pred prekinitvijo sporazuma. </w:t>
      </w:r>
    </w:p>
    <w:p w:rsidR="00D94024" w:rsidRPr="00774E42" w:rsidRDefault="00D94024" w:rsidP="00D94024">
      <w:pPr>
        <w:numPr>
          <w:ilvl w:val="0"/>
          <w:numId w:val="47"/>
        </w:numPr>
        <w:jc w:val="center"/>
        <w:rPr>
          <w:rFonts w:ascii="Times New Roman" w:hAnsi="Times New Roman"/>
          <w:b/>
        </w:rPr>
      </w:pPr>
      <w:r w:rsidRPr="00774E42">
        <w:rPr>
          <w:rFonts w:ascii="Times New Roman" w:hAnsi="Times New Roman"/>
          <w:b/>
        </w:rPr>
        <w:t>člen</w:t>
      </w:r>
    </w:p>
    <w:p w:rsidR="00D94024" w:rsidRPr="006F4B32"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 xml:space="preserve">Skrbnik sporazuma </w:t>
      </w:r>
      <w:r w:rsidRPr="00130A2E">
        <w:rPr>
          <w:rFonts w:ascii="Times New Roman" w:hAnsi="Times New Roman"/>
        </w:rPr>
        <w:t>naročnika je :</w:t>
      </w:r>
    </w:p>
    <w:p w:rsidR="00F041D2" w:rsidRPr="00130A2E" w:rsidRDefault="00F041D2" w:rsidP="00D94024">
      <w:pPr>
        <w:jc w:val="both"/>
        <w:rPr>
          <w:rFonts w:ascii="Times New Roman" w:hAnsi="Times New Roman"/>
        </w:rPr>
      </w:pPr>
    </w:p>
    <w:p w:rsidR="00F041D2" w:rsidRDefault="00F041D2" w:rsidP="00D94024">
      <w:pPr>
        <w:jc w:val="both"/>
        <w:rPr>
          <w:rFonts w:ascii="Times New Roman" w:hAnsi="Times New Roman"/>
        </w:rPr>
      </w:pPr>
      <w:r>
        <w:rPr>
          <w:rFonts w:ascii="Times New Roman" w:hAnsi="Times New Roman"/>
        </w:rPr>
        <w:t>___________________________________________</w:t>
      </w:r>
      <w:r w:rsidR="00D94024">
        <w:rPr>
          <w:rFonts w:ascii="Times New Roman" w:hAnsi="Times New Roman"/>
        </w:rPr>
        <w:t xml:space="preserve">, </w:t>
      </w:r>
    </w:p>
    <w:p w:rsidR="00D94024" w:rsidRPr="006F4912" w:rsidRDefault="00D94024" w:rsidP="00D94024">
      <w:pPr>
        <w:jc w:val="both"/>
        <w:rPr>
          <w:rFonts w:ascii="Times New Roman" w:hAnsi="Times New Roman"/>
          <w:color w:val="FF0000"/>
        </w:rPr>
      </w:pPr>
      <w:r>
        <w:rPr>
          <w:rFonts w:ascii="Times New Roman" w:hAnsi="Times New Roman"/>
        </w:rPr>
        <w:t xml:space="preserve">telefon: </w:t>
      </w:r>
      <w:r w:rsidR="00F041D2">
        <w:rPr>
          <w:rFonts w:ascii="Times New Roman" w:hAnsi="Times New Roman"/>
        </w:rPr>
        <w:t>________________</w:t>
      </w:r>
      <w:r w:rsidRPr="00130A2E">
        <w:rPr>
          <w:rFonts w:ascii="Times New Roman" w:hAnsi="Times New Roman"/>
        </w:rPr>
        <w:t xml:space="preserve">, </w:t>
      </w:r>
      <w:proofErr w:type="spellStart"/>
      <w:r>
        <w:rPr>
          <w:rFonts w:ascii="Times New Roman" w:hAnsi="Times New Roman"/>
        </w:rPr>
        <w:t>tele</w:t>
      </w:r>
      <w:r w:rsidRPr="00130A2E">
        <w:rPr>
          <w:rFonts w:ascii="Times New Roman" w:hAnsi="Times New Roman"/>
        </w:rPr>
        <w:t>fax</w:t>
      </w:r>
      <w:proofErr w:type="spellEnd"/>
      <w:r w:rsidRPr="00130A2E">
        <w:rPr>
          <w:rFonts w:ascii="Times New Roman" w:hAnsi="Times New Roman"/>
        </w:rPr>
        <w:t xml:space="preserve">: </w:t>
      </w:r>
      <w:r w:rsidR="00F041D2">
        <w:rPr>
          <w:rFonts w:ascii="Times New Roman" w:hAnsi="Times New Roman"/>
        </w:rPr>
        <w:t>_____________.</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sidRPr="00130A2E">
        <w:rPr>
          <w:rFonts w:ascii="Times New Roman" w:hAnsi="Times New Roman"/>
        </w:rPr>
        <w:t>Skrbnik sporazuma za  dobavitelja  je :</w:t>
      </w:r>
    </w:p>
    <w:p w:rsidR="00D94024" w:rsidRPr="00130A2E" w:rsidRDefault="00D94024" w:rsidP="00D94024">
      <w:pPr>
        <w:jc w:val="both"/>
        <w:rPr>
          <w:rFonts w:ascii="Times New Roman" w:hAnsi="Times New Roman"/>
        </w:rPr>
      </w:pPr>
      <w:r>
        <w:rPr>
          <w:rFonts w:ascii="Times New Roman" w:hAnsi="Times New Roman"/>
        </w:rPr>
        <w:t>____________________________________________</w:t>
      </w:r>
      <w:r w:rsidR="00F041D2">
        <w:rPr>
          <w:rFonts w:ascii="Times New Roman" w:hAnsi="Times New Roman"/>
        </w:rPr>
        <w:t>,</w:t>
      </w:r>
    </w:p>
    <w:p w:rsidR="00D94024" w:rsidRDefault="00D94024" w:rsidP="00D94024">
      <w:pPr>
        <w:jc w:val="both"/>
        <w:rPr>
          <w:rFonts w:ascii="Times New Roman" w:hAnsi="Times New Roman"/>
        </w:rPr>
      </w:pPr>
      <w:r>
        <w:rPr>
          <w:rFonts w:ascii="Times New Roman" w:hAnsi="Times New Roman"/>
        </w:rPr>
        <w:t>tel</w:t>
      </w:r>
      <w:r w:rsidR="00F041D2">
        <w:rPr>
          <w:rFonts w:ascii="Times New Roman" w:hAnsi="Times New Roman"/>
        </w:rPr>
        <w:t>efon</w:t>
      </w:r>
      <w:r>
        <w:rPr>
          <w:rFonts w:ascii="Times New Roman" w:hAnsi="Times New Roman"/>
        </w:rPr>
        <w:t xml:space="preserve">:_________________, </w:t>
      </w:r>
      <w:proofErr w:type="spellStart"/>
      <w:r w:rsidR="00F041D2">
        <w:rPr>
          <w:rFonts w:ascii="Times New Roman" w:hAnsi="Times New Roman"/>
        </w:rPr>
        <w:t>telefax</w:t>
      </w:r>
      <w:proofErr w:type="spellEnd"/>
      <w:r w:rsidR="00F041D2">
        <w:rPr>
          <w:rFonts w:ascii="Times New Roman" w:hAnsi="Times New Roman"/>
        </w:rPr>
        <w:t>: ______________.</w:t>
      </w:r>
    </w:p>
    <w:p w:rsidR="00D94024" w:rsidRDefault="00D94024" w:rsidP="00D94024">
      <w:pPr>
        <w:jc w:val="both"/>
        <w:rPr>
          <w:rFonts w:ascii="Times New Roman" w:hAnsi="Times New Roman"/>
        </w:rPr>
      </w:pPr>
    </w:p>
    <w:p w:rsidR="00330A3D" w:rsidRDefault="00330A3D" w:rsidP="00D94024">
      <w:pPr>
        <w:jc w:val="both"/>
        <w:rPr>
          <w:rFonts w:ascii="Times New Roman" w:hAnsi="Times New Roman"/>
        </w:rPr>
      </w:pPr>
    </w:p>
    <w:p w:rsidR="00330A3D" w:rsidRDefault="00330A3D" w:rsidP="00D94024">
      <w:pPr>
        <w:jc w:val="both"/>
        <w:rPr>
          <w:rFonts w:ascii="Times New Roman" w:hAnsi="Times New Roman"/>
        </w:rPr>
      </w:pPr>
    </w:p>
    <w:p w:rsidR="00330A3D" w:rsidRPr="0085240F" w:rsidRDefault="00330A3D" w:rsidP="00D94024">
      <w:pPr>
        <w:jc w:val="both"/>
        <w:rPr>
          <w:rFonts w:ascii="Times New Roman" w:hAnsi="Times New Roman"/>
        </w:rPr>
      </w:pPr>
    </w:p>
    <w:p w:rsidR="00D94024" w:rsidRPr="006F4912" w:rsidRDefault="00D94024" w:rsidP="00D94024">
      <w:pPr>
        <w:numPr>
          <w:ilvl w:val="0"/>
          <w:numId w:val="47"/>
        </w:numPr>
        <w:jc w:val="center"/>
        <w:rPr>
          <w:rFonts w:ascii="Times New Roman" w:hAnsi="Times New Roman"/>
          <w:b/>
        </w:rPr>
      </w:pPr>
      <w:r w:rsidRPr="00774E42">
        <w:rPr>
          <w:rFonts w:ascii="Times New Roman" w:hAnsi="Times New Roman"/>
          <w:b/>
        </w:rPr>
        <w:lastRenderedPageBreak/>
        <w:t>člen</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sidRPr="00ED6064">
        <w:rPr>
          <w:rFonts w:ascii="Times New Roman" w:hAnsi="Times New Roman"/>
        </w:rPr>
        <w:t>Stranke se obvezujejo, da bodo uredile vse,</w:t>
      </w:r>
      <w:r>
        <w:rPr>
          <w:rFonts w:ascii="Times New Roman" w:hAnsi="Times New Roman"/>
        </w:rPr>
        <w:t xml:space="preserve"> kar je potrebno za izvršitev tega okvirnega sp</w:t>
      </w:r>
      <w:r w:rsidRPr="00ED6064">
        <w:rPr>
          <w:rFonts w:ascii="Times New Roman" w:hAnsi="Times New Roman"/>
        </w:rPr>
        <w:t>orazuma in da bodo ravnale kot dobri gospodarji.</w:t>
      </w:r>
    </w:p>
    <w:p w:rsidR="00D94024" w:rsidRPr="006F4B32" w:rsidRDefault="00D94024" w:rsidP="00D94024">
      <w:pPr>
        <w:jc w:val="both"/>
        <w:rPr>
          <w:rFonts w:ascii="Times New Roman" w:hAnsi="Times New Roman"/>
        </w:rPr>
      </w:pPr>
      <w:r w:rsidRPr="006F4B32">
        <w:rPr>
          <w:rFonts w:ascii="Times New Roman" w:hAnsi="Times New Roman"/>
        </w:rPr>
        <w:t xml:space="preserve">Stranki </w:t>
      </w:r>
      <w:r>
        <w:rPr>
          <w:rFonts w:ascii="Times New Roman" w:hAnsi="Times New Roman"/>
        </w:rPr>
        <w:t xml:space="preserve">tega okvirnega </w:t>
      </w:r>
      <w:r w:rsidRPr="006F4B32">
        <w:rPr>
          <w:rFonts w:ascii="Times New Roman" w:hAnsi="Times New Roman"/>
        </w:rPr>
        <w:t xml:space="preserve">sporazuma bosta morebitne spore, ki bi nastali iz tega sporazuma, reševali sporazumno. V kolikor to ne bo mogoče, bo o sporu odločalo pristojno sodišče v </w:t>
      </w:r>
      <w:r>
        <w:rPr>
          <w:rFonts w:ascii="Times New Roman" w:hAnsi="Times New Roman"/>
        </w:rPr>
        <w:t>Mariboru</w:t>
      </w:r>
      <w:r w:rsidRPr="006F4B32">
        <w:rPr>
          <w:rFonts w:ascii="Times New Roman" w:hAnsi="Times New Roman"/>
        </w:rPr>
        <w:t>.</w:t>
      </w:r>
    </w:p>
    <w:p w:rsidR="00D94024" w:rsidRPr="006F4B32" w:rsidRDefault="00D94024" w:rsidP="00D94024">
      <w:pPr>
        <w:jc w:val="both"/>
        <w:rPr>
          <w:rFonts w:ascii="Times New Roman" w:hAnsi="Times New Roman"/>
        </w:rPr>
      </w:pPr>
    </w:p>
    <w:p w:rsidR="00D94024" w:rsidRPr="00774E42" w:rsidRDefault="00D94024" w:rsidP="00D94024">
      <w:pPr>
        <w:numPr>
          <w:ilvl w:val="0"/>
          <w:numId w:val="47"/>
        </w:numPr>
        <w:jc w:val="center"/>
        <w:rPr>
          <w:rFonts w:ascii="Times New Roman" w:hAnsi="Times New Roman"/>
          <w:b/>
        </w:rPr>
      </w:pPr>
      <w:r w:rsidRPr="00774E42">
        <w:rPr>
          <w:rFonts w:ascii="Times New Roman" w:hAnsi="Times New Roman"/>
          <w:b/>
        </w:rPr>
        <w:t>člen</w:t>
      </w:r>
    </w:p>
    <w:p w:rsidR="00D94024" w:rsidRPr="006F4B32" w:rsidRDefault="00D94024" w:rsidP="00D94024">
      <w:pPr>
        <w:jc w:val="both"/>
        <w:rPr>
          <w:rFonts w:ascii="Times New Roman" w:hAnsi="Times New Roman"/>
        </w:rPr>
      </w:pPr>
    </w:p>
    <w:p w:rsidR="00D94024" w:rsidRPr="006F4B32" w:rsidRDefault="00D94024" w:rsidP="00D94024">
      <w:pPr>
        <w:jc w:val="both"/>
        <w:rPr>
          <w:rFonts w:ascii="Times New Roman" w:hAnsi="Times New Roman"/>
        </w:rPr>
      </w:pPr>
      <w:r w:rsidRPr="006F4B32">
        <w:rPr>
          <w:rFonts w:ascii="Times New Roman" w:hAnsi="Times New Roman"/>
        </w:rPr>
        <w:t>Spremembe</w:t>
      </w:r>
      <w:r>
        <w:rPr>
          <w:rFonts w:ascii="Times New Roman" w:hAnsi="Times New Roman"/>
        </w:rPr>
        <w:t xml:space="preserve"> in dopolnitve</w:t>
      </w:r>
      <w:r w:rsidRPr="006F4B32">
        <w:rPr>
          <w:rFonts w:ascii="Times New Roman" w:hAnsi="Times New Roman"/>
        </w:rPr>
        <w:t xml:space="preserve"> k tem</w:t>
      </w:r>
      <w:r>
        <w:rPr>
          <w:rFonts w:ascii="Times New Roman" w:hAnsi="Times New Roman"/>
        </w:rPr>
        <w:t>u</w:t>
      </w:r>
      <w:r w:rsidRPr="006F4B32">
        <w:rPr>
          <w:rFonts w:ascii="Times New Roman" w:hAnsi="Times New Roman"/>
        </w:rPr>
        <w:t xml:space="preserve"> sporazumu stranki sprejmeta v obliki dodatka</w:t>
      </w:r>
      <w:r>
        <w:rPr>
          <w:rFonts w:ascii="Times New Roman" w:hAnsi="Times New Roman"/>
        </w:rPr>
        <w:t xml:space="preserve"> (aneksa)</w:t>
      </w:r>
      <w:r w:rsidRPr="006F4B32">
        <w:rPr>
          <w:rFonts w:ascii="Times New Roman" w:hAnsi="Times New Roman"/>
        </w:rPr>
        <w:t xml:space="preserve"> k temu sporazumu.</w:t>
      </w:r>
    </w:p>
    <w:p w:rsidR="00D94024" w:rsidRDefault="00D94024" w:rsidP="00D94024">
      <w:pPr>
        <w:jc w:val="both"/>
        <w:rPr>
          <w:rFonts w:ascii="Times New Roman" w:hAnsi="Times New Roman"/>
        </w:rPr>
      </w:pPr>
    </w:p>
    <w:p w:rsidR="00D94024" w:rsidRPr="006F4B32" w:rsidRDefault="00D94024" w:rsidP="00D94024">
      <w:pPr>
        <w:jc w:val="both"/>
        <w:rPr>
          <w:rFonts w:ascii="Times New Roman" w:hAnsi="Times New Roman"/>
        </w:rPr>
      </w:pPr>
      <w:r w:rsidRPr="00194E43">
        <w:rPr>
          <w:rFonts w:ascii="Times New Roman" w:hAnsi="Times New Roman"/>
          <w:b/>
        </w:rPr>
        <w:t>Protikorupcijska klavzula</w:t>
      </w:r>
    </w:p>
    <w:p w:rsidR="00D94024" w:rsidRPr="00D94024" w:rsidRDefault="00D94024" w:rsidP="00D94024">
      <w:pPr>
        <w:numPr>
          <w:ilvl w:val="0"/>
          <w:numId w:val="47"/>
        </w:numPr>
        <w:jc w:val="center"/>
        <w:rPr>
          <w:rFonts w:ascii="Times New Roman" w:hAnsi="Times New Roman"/>
          <w:b/>
        </w:rPr>
      </w:pPr>
      <w:r w:rsidRPr="00774E42">
        <w:rPr>
          <w:rFonts w:ascii="Times New Roman" w:hAnsi="Times New Roman"/>
          <w:b/>
        </w:rPr>
        <w:t>člen</w:t>
      </w:r>
    </w:p>
    <w:p w:rsidR="00D94024" w:rsidRPr="00194E43" w:rsidRDefault="00D94024" w:rsidP="00D94024">
      <w:pPr>
        <w:jc w:val="both"/>
        <w:rPr>
          <w:rFonts w:ascii="Times New Roman" w:hAnsi="Times New Roman"/>
          <w:b/>
        </w:rPr>
      </w:pPr>
    </w:p>
    <w:p w:rsidR="00D94024" w:rsidRDefault="00D94024" w:rsidP="00D94024">
      <w:pPr>
        <w:jc w:val="both"/>
        <w:rPr>
          <w:rFonts w:ascii="Times New Roman" w:hAnsi="Times New Roman"/>
        </w:rPr>
      </w:pPr>
      <w:r w:rsidRPr="00194E43">
        <w:rPr>
          <w:rFonts w:ascii="Times New Roman" w:hAnsi="Times New Roman"/>
        </w:rPr>
        <w:t>Pogodba (okvirni sporazum), pri kateri kdo v imenu ali na račun druge pogodbene stranke, predstavniku ali posredniku organa ali organizacije iz javnega sektorja obljubi, ponudi ali da kakšno nedovoljeno korist za:</w:t>
      </w:r>
    </w:p>
    <w:p w:rsidR="00D94024" w:rsidRPr="00194E43" w:rsidRDefault="00D94024" w:rsidP="00D94024">
      <w:pPr>
        <w:jc w:val="both"/>
        <w:rPr>
          <w:rFonts w:ascii="Times New Roman" w:hAnsi="Times New Roman"/>
        </w:rPr>
      </w:pPr>
    </w:p>
    <w:p w:rsidR="00D94024" w:rsidRPr="00194E43" w:rsidRDefault="00D94024" w:rsidP="00D94024">
      <w:pPr>
        <w:numPr>
          <w:ilvl w:val="0"/>
          <w:numId w:val="8"/>
        </w:numPr>
        <w:spacing w:after="200" w:line="276" w:lineRule="auto"/>
        <w:jc w:val="both"/>
        <w:rPr>
          <w:rFonts w:ascii="Times New Roman" w:hAnsi="Times New Roman"/>
        </w:rPr>
      </w:pPr>
      <w:r w:rsidRPr="00194E43">
        <w:rPr>
          <w:rFonts w:ascii="Times New Roman" w:hAnsi="Times New Roman"/>
        </w:rPr>
        <w:t>pridobitev posla ali</w:t>
      </w:r>
    </w:p>
    <w:p w:rsidR="00D94024" w:rsidRPr="00194E43" w:rsidRDefault="00D94024" w:rsidP="00D94024">
      <w:pPr>
        <w:numPr>
          <w:ilvl w:val="0"/>
          <w:numId w:val="8"/>
        </w:numPr>
        <w:spacing w:after="200" w:line="276" w:lineRule="auto"/>
        <w:jc w:val="both"/>
        <w:rPr>
          <w:rFonts w:ascii="Times New Roman" w:hAnsi="Times New Roman"/>
        </w:rPr>
      </w:pPr>
      <w:r w:rsidRPr="00194E43">
        <w:rPr>
          <w:rFonts w:ascii="Times New Roman" w:hAnsi="Times New Roman"/>
        </w:rPr>
        <w:t>za sklenitev posla pod ugodnejšimi pogoji ali</w:t>
      </w:r>
    </w:p>
    <w:p w:rsidR="00D94024" w:rsidRPr="00194E43" w:rsidRDefault="00D94024" w:rsidP="00D94024">
      <w:pPr>
        <w:numPr>
          <w:ilvl w:val="0"/>
          <w:numId w:val="8"/>
        </w:numPr>
        <w:spacing w:after="200" w:line="276" w:lineRule="auto"/>
        <w:jc w:val="both"/>
        <w:rPr>
          <w:rFonts w:ascii="Times New Roman" w:hAnsi="Times New Roman"/>
        </w:rPr>
      </w:pPr>
      <w:r w:rsidRPr="00194E43">
        <w:rPr>
          <w:rFonts w:ascii="Times New Roman" w:hAnsi="Times New Roman"/>
        </w:rPr>
        <w:t>za opustitev dolžnega nadzora nad izvajanjem pogodbenih obveznosti ali</w:t>
      </w:r>
    </w:p>
    <w:p w:rsidR="00D94024" w:rsidRPr="00194E43" w:rsidRDefault="00D94024" w:rsidP="00D94024">
      <w:pPr>
        <w:numPr>
          <w:ilvl w:val="0"/>
          <w:numId w:val="8"/>
        </w:numPr>
        <w:spacing w:after="200" w:line="276" w:lineRule="auto"/>
        <w:jc w:val="both"/>
        <w:rPr>
          <w:rFonts w:ascii="Times New Roman" w:hAnsi="Times New Roman"/>
        </w:rPr>
      </w:pPr>
      <w:r w:rsidRPr="00194E43">
        <w:rPr>
          <w:rFonts w:ascii="Times New Roman" w:hAnsi="Times New Roman"/>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D94024" w:rsidRDefault="00D94024" w:rsidP="00D94024">
      <w:pPr>
        <w:jc w:val="both"/>
        <w:rPr>
          <w:rFonts w:ascii="Times New Roman" w:hAnsi="Times New Roman"/>
        </w:rPr>
      </w:pPr>
      <w:r>
        <w:rPr>
          <w:rFonts w:ascii="Times New Roman" w:hAnsi="Times New Roman"/>
        </w:rPr>
        <w:t>je nična.</w:t>
      </w:r>
    </w:p>
    <w:p w:rsidR="00D94024" w:rsidRDefault="00D94024" w:rsidP="00D94024">
      <w:pPr>
        <w:jc w:val="both"/>
        <w:rPr>
          <w:rFonts w:ascii="Times New Roman" w:hAnsi="Times New Roman"/>
        </w:rPr>
      </w:pPr>
    </w:p>
    <w:p w:rsidR="00AB380A" w:rsidRDefault="00D94024" w:rsidP="00D94024">
      <w:pPr>
        <w:jc w:val="both"/>
        <w:rPr>
          <w:rFonts w:ascii="Times New Roman" w:hAnsi="Times New Roman"/>
        </w:rPr>
      </w:pPr>
      <w:r>
        <w:rPr>
          <w:rFonts w:ascii="Times New Roman" w:hAnsi="Times New Roman"/>
        </w:rPr>
        <w:t>Naročnik bo na podlagi svojih ugotovitev o domnevnem obstoju dejanskega stanja iz prvega odstavka tega člena ali obvestila Komisije za preprečevanje korupcije ali drugih organov, glede na njegovega domnevnega nastanka, pričel z ugotavljanjem pogojev ničnosti sporazuma iz prejšnjega odstavka tega člena oziroma z drugimi ukrepi v skladu s predpisi Republike Slovenije.</w:t>
      </w:r>
    </w:p>
    <w:p w:rsidR="00AB380A" w:rsidRPr="00B91710" w:rsidRDefault="00AB380A" w:rsidP="00D94024">
      <w:pPr>
        <w:jc w:val="both"/>
        <w:rPr>
          <w:rFonts w:ascii="Times New Roman" w:hAnsi="Times New Roman"/>
        </w:rPr>
      </w:pPr>
    </w:p>
    <w:p w:rsidR="00D94024" w:rsidRPr="00774E42" w:rsidRDefault="00D94024" w:rsidP="00D94024">
      <w:pPr>
        <w:numPr>
          <w:ilvl w:val="0"/>
          <w:numId w:val="47"/>
        </w:numPr>
        <w:jc w:val="center"/>
        <w:rPr>
          <w:rFonts w:ascii="Times New Roman" w:hAnsi="Times New Roman"/>
          <w:b/>
        </w:rPr>
      </w:pPr>
      <w:r w:rsidRPr="00774E42">
        <w:rPr>
          <w:rFonts w:ascii="Times New Roman" w:hAnsi="Times New Roman"/>
          <w:b/>
        </w:rPr>
        <w:t>člen</w:t>
      </w:r>
    </w:p>
    <w:p w:rsidR="00D94024" w:rsidRPr="006F4B32" w:rsidRDefault="00D94024" w:rsidP="00D94024">
      <w:pPr>
        <w:jc w:val="both"/>
        <w:rPr>
          <w:rFonts w:ascii="Times New Roman" w:hAnsi="Times New Roman"/>
        </w:rPr>
      </w:pPr>
    </w:p>
    <w:p w:rsidR="00D94024" w:rsidRDefault="00D94024" w:rsidP="00D94024">
      <w:pPr>
        <w:jc w:val="both"/>
        <w:rPr>
          <w:rFonts w:ascii="Times New Roman" w:hAnsi="Times New Roman"/>
        </w:rPr>
      </w:pPr>
      <w:r w:rsidRPr="006F4B32">
        <w:rPr>
          <w:rFonts w:ascii="Times New Roman" w:hAnsi="Times New Roman"/>
        </w:rPr>
        <w:t>Sporazum je sestavljen</w:t>
      </w:r>
      <w:r>
        <w:rPr>
          <w:rFonts w:ascii="Times New Roman" w:hAnsi="Times New Roman"/>
        </w:rPr>
        <w:t xml:space="preserve"> in podpisan</w:t>
      </w:r>
      <w:r w:rsidRPr="006F4B32">
        <w:rPr>
          <w:rFonts w:ascii="Times New Roman" w:hAnsi="Times New Roman"/>
        </w:rPr>
        <w:t xml:space="preserve"> v </w:t>
      </w:r>
      <w:r>
        <w:rPr>
          <w:rFonts w:ascii="Times New Roman" w:hAnsi="Times New Roman"/>
        </w:rPr>
        <w:t>2 (dveh</w:t>
      </w:r>
      <w:r w:rsidRPr="00A61440">
        <w:rPr>
          <w:rFonts w:ascii="Times New Roman" w:hAnsi="Times New Roman"/>
        </w:rPr>
        <w:t>) enakih izvodih, od katerih prejm</w:t>
      </w:r>
      <w:r>
        <w:rPr>
          <w:rFonts w:ascii="Times New Roman" w:hAnsi="Times New Roman"/>
        </w:rPr>
        <w:t>e vsaka stranka sporazuma po en (1) izvod.</w:t>
      </w:r>
    </w:p>
    <w:p w:rsidR="00D94024" w:rsidRDefault="00D94024" w:rsidP="00D94024">
      <w:pPr>
        <w:jc w:val="both"/>
        <w:rPr>
          <w:rFonts w:ascii="Times New Roman" w:hAnsi="Times New Roman"/>
        </w:rPr>
      </w:pPr>
    </w:p>
    <w:p w:rsidR="00D94024" w:rsidRPr="006F4B32"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V Mariboru, dne _______________</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p>
    <w:p w:rsidR="00D94024" w:rsidRPr="006F4B32" w:rsidRDefault="00D94024" w:rsidP="00D94024">
      <w:pPr>
        <w:jc w:val="both"/>
        <w:rPr>
          <w:rFonts w:ascii="Times New Roman" w:hAnsi="Times New Roman"/>
        </w:rPr>
      </w:pPr>
    </w:p>
    <w:tbl>
      <w:tblPr>
        <w:tblW w:w="9212" w:type="dxa"/>
        <w:tblLayout w:type="fixed"/>
        <w:tblCellMar>
          <w:left w:w="70" w:type="dxa"/>
          <w:right w:w="70" w:type="dxa"/>
        </w:tblCellMar>
        <w:tblLook w:val="0000" w:firstRow="0" w:lastRow="0" w:firstColumn="0" w:lastColumn="0" w:noHBand="0" w:noVBand="0"/>
      </w:tblPr>
      <w:tblGrid>
        <w:gridCol w:w="5457"/>
        <w:gridCol w:w="3755"/>
      </w:tblGrid>
      <w:tr w:rsidR="00D94024" w:rsidRPr="00ED6064" w:rsidTr="00D94024">
        <w:tc>
          <w:tcPr>
            <w:tcW w:w="5457" w:type="dxa"/>
          </w:tcPr>
          <w:p w:rsidR="00D94024" w:rsidRPr="00ED6064" w:rsidRDefault="00D94024" w:rsidP="00D94024">
            <w:pPr>
              <w:jc w:val="both"/>
              <w:rPr>
                <w:rFonts w:ascii="Times New Roman" w:hAnsi="Times New Roman"/>
                <w:b/>
              </w:rPr>
            </w:pPr>
            <w:r w:rsidRPr="00ED6064">
              <w:rPr>
                <w:rFonts w:ascii="Times New Roman" w:hAnsi="Times New Roman"/>
                <w:b/>
              </w:rPr>
              <w:t>DOBAVITELJ:</w:t>
            </w:r>
          </w:p>
          <w:p w:rsidR="00D94024" w:rsidRPr="00ED6064" w:rsidRDefault="00D94024" w:rsidP="00D94024">
            <w:pPr>
              <w:jc w:val="both"/>
              <w:rPr>
                <w:rFonts w:ascii="Times New Roman" w:hAnsi="Times New Roman"/>
                <w:b/>
              </w:rPr>
            </w:pPr>
            <w:r>
              <w:rPr>
                <w:rFonts w:ascii="Times New Roman" w:hAnsi="Times New Roman"/>
                <w:b/>
              </w:rPr>
              <w:t>______________________________</w:t>
            </w:r>
          </w:p>
          <w:p w:rsidR="00D94024" w:rsidRPr="00ED6064" w:rsidRDefault="00D94024" w:rsidP="00D94024">
            <w:pPr>
              <w:jc w:val="both"/>
              <w:rPr>
                <w:rFonts w:ascii="Times New Roman" w:hAnsi="Times New Roman"/>
                <w:b/>
              </w:rPr>
            </w:pPr>
          </w:p>
        </w:tc>
        <w:tc>
          <w:tcPr>
            <w:tcW w:w="3755" w:type="dxa"/>
          </w:tcPr>
          <w:p w:rsidR="00D94024" w:rsidRDefault="00D94024" w:rsidP="00D94024">
            <w:pPr>
              <w:jc w:val="both"/>
              <w:rPr>
                <w:rFonts w:ascii="Times New Roman" w:hAnsi="Times New Roman"/>
                <w:b/>
              </w:rPr>
            </w:pPr>
            <w:r w:rsidRPr="00ED6064">
              <w:rPr>
                <w:rFonts w:ascii="Times New Roman" w:hAnsi="Times New Roman"/>
                <w:b/>
              </w:rPr>
              <w:t>NAROČNIK</w:t>
            </w:r>
            <w:r>
              <w:rPr>
                <w:rFonts w:ascii="Times New Roman" w:hAnsi="Times New Roman"/>
                <w:b/>
              </w:rPr>
              <w:t>:</w:t>
            </w:r>
          </w:p>
          <w:p w:rsidR="00D94024" w:rsidRPr="00ED6064" w:rsidRDefault="00F041D2" w:rsidP="00D94024">
            <w:pPr>
              <w:jc w:val="both"/>
              <w:rPr>
                <w:rFonts w:ascii="Times New Roman" w:hAnsi="Times New Roman"/>
                <w:b/>
              </w:rPr>
            </w:pPr>
            <w:r>
              <w:rPr>
                <w:rFonts w:ascii="Times New Roman" w:hAnsi="Times New Roman"/>
                <w:b/>
              </w:rPr>
              <w:t>______________________________</w:t>
            </w:r>
          </w:p>
        </w:tc>
      </w:tr>
    </w:tbl>
    <w:p w:rsidR="00292B1B" w:rsidRDefault="00292B1B" w:rsidP="00330A3D"/>
    <w:sectPr w:rsidR="00292B1B" w:rsidSect="0085240F">
      <w:headerReference w:type="default" r:id="rId7"/>
      <w:pgSz w:w="11906" w:h="16838"/>
      <w:pgMar w:top="1134" w:right="1418" w:bottom="1418" w:left="1134" w:header="680"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1CA6" w:rsidRDefault="00441CA6" w:rsidP="00E52B06">
      <w:r>
        <w:separator/>
      </w:r>
    </w:p>
  </w:endnote>
  <w:endnote w:type="continuationSeparator" w:id="0">
    <w:p w:rsidR="00441CA6" w:rsidRDefault="00441CA6" w:rsidP="00E52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L Dutch">
    <w:altName w:val="Times New Roman"/>
    <w:charset w:val="00"/>
    <w:family w:val="auto"/>
    <w:pitch w:val="default"/>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 w:name="TTE1E043A0t0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1CA6" w:rsidRDefault="00441CA6" w:rsidP="00E52B06">
      <w:r>
        <w:separator/>
      </w:r>
    </w:p>
  </w:footnote>
  <w:footnote w:type="continuationSeparator" w:id="0">
    <w:p w:rsidR="00441CA6" w:rsidRDefault="00441CA6" w:rsidP="00E52B06">
      <w:r>
        <w:continuationSeparator/>
      </w:r>
    </w:p>
  </w:footnote>
  <w:footnote w:id="1">
    <w:p w:rsidR="00441CA6" w:rsidRPr="00AE119F" w:rsidRDefault="00441CA6" w:rsidP="00D94024">
      <w:pPr>
        <w:pStyle w:val="Sprotnaopomba-besedilo"/>
      </w:pPr>
      <w:r>
        <w:rPr>
          <w:rStyle w:val="Sprotnaopomba-sklic"/>
        </w:rPr>
        <w:footnoteRef/>
      </w:r>
      <w:r>
        <w:t xml:space="preserve"> Opomba: Ponudnik predloži ponudbeno dokumentacijo po vrstnem redu, razvidnim iz 8</w:t>
      </w:r>
      <w:r w:rsidRPr="00AE119F">
        <w:t>.</w:t>
      </w:r>
      <w:r>
        <w:t>1</w:t>
      </w:r>
      <w:r w:rsidRPr="00AE119F">
        <w:t xml:space="preserve"> točke Navodil za izdelavo ponudbe</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1CA6" w:rsidRPr="007355E0" w:rsidRDefault="00441CA6" w:rsidP="00E52B06">
    <w:pPr>
      <w:pStyle w:val="Glava"/>
      <w:pBdr>
        <w:bottom w:val="single" w:sz="4" w:space="1" w:color="auto"/>
      </w:pBdr>
      <w:jc w:val="center"/>
      <w:rPr>
        <w:rFonts w:ascii="Times New Roman" w:hAnsi="Times New Roman"/>
        <w:i/>
        <w:lang w:val="sl-SI"/>
      </w:rPr>
    </w:pPr>
    <w:r>
      <w:rPr>
        <w:rFonts w:ascii="Times New Roman" w:hAnsi="Times New Roman"/>
        <w:i/>
        <w:lang w:val="sl-SI"/>
      </w:rPr>
      <w:t>Razpisna dokumentacija za oddajo skupnega javnega naročila po odprtem postopku</w:t>
    </w:r>
  </w:p>
  <w:p w:rsidR="00441CA6" w:rsidRDefault="00441CA6">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2C1085"/>
    <w:multiLevelType w:val="hybridMultilevel"/>
    <w:tmpl w:val="8C16C2B0"/>
    <w:lvl w:ilvl="0" w:tplc="04240001">
      <w:start w:val="1"/>
      <w:numFmt w:val="bullet"/>
      <w:lvlText w:val=""/>
      <w:lvlJc w:val="left"/>
      <w:pPr>
        <w:tabs>
          <w:tab w:val="num" w:pos="1800"/>
        </w:tabs>
        <w:ind w:left="1800" w:hanging="360"/>
      </w:pPr>
      <w:rPr>
        <w:rFonts w:ascii="Symbol" w:hAnsi="Symbol" w:hint="default"/>
      </w:rPr>
    </w:lvl>
    <w:lvl w:ilvl="1" w:tplc="04240003" w:tentative="1">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 w15:restartNumberingAfterBreak="0">
    <w:nsid w:val="107054BC"/>
    <w:multiLevelType w:val="hybridMultilevel"/>
    <w:tmpl w:val="08785288"/>
    <w:lvl w:ilvl="0" w:tplc="93DA83B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1564C93"/>
    <w:multiLevelType w:val="hybridMultilevel"/>
    <w:tmpl w:val="95124006"/>
    <w:lvl w:ilvl="0" w:tplc="93DA83BE">
      <w:numFmt w:val="bullet"/>
      <w:lvlText w:val="-"/>
      <w:lvlJc w:val="left"/>
      <w:pPr>
        <w:tabs>
          <w:tab w:val="num" w:pos="780"/>
        </w:tabs>
        <w:ind w:left="780" w:hanging="360"/>
      </w:pPr>
      <w:rPr>
        <w:rFonts w:ascii="Times New Roman" w:eastAsia="Times New Roman" w:hAnsi="Times New Roman" w:cs="Times New Roman" w:hint="default"/>
      </w:rPr>
    </w:lvl>
    <w:lvl w:ilvl="1" w:tplc="04240003" w:tentative="1">
      <w:start w:val="1"/>
      <w:numFmt w:val="bullet"/>
      <w:lvlText w:val="o"/>
      <w:lvlJc w:val="left"/>
      <w:pPr>
        <w:tabs>
          <w:tab w:val="num" w:pos="1500"/>
        </w:tabs>
        <w:ind w:left="1500" w:hanging="360"/>
      </w:pPr>
      <w:rPr>
        <w:rFonts w:ascii="Courier New" w:hAnsi="Courier New" w:cs="Courier New" w:hint="default"/>
      </w:rPr>
    </w:lvl>
    <w:lvl w:ilvl="2" w:tplc="04240005" w:tentative="1">
      <w:start w:val="1"/>
      <w:numFmt w:val="bullet"/>
      <w:lvlText w:val=""/>
      <w:lvlJc w:val="left"/>
      <w:pPr>
        <w:tabs>
          <w:tab w:val="num" w:pos="2220"/>
        </w:tabs>
        <w:ind w:left="2220" w:hanging="360"/>
      </w:pPr>
      <w:rPr>
        <w:rFonts w:ascii="Wingdings" w:hAnsi="Wingdings" w:hint="default"/>
      </w:rPr>
    </w:lvl>
    <w:lvl w:ilvl="3" w:tplc="04240001" w:tentative="1">
      <w:start w:val="1"/>
      <w:numFmt w:val="bullet"/>
      <w:lvlText w:val=""/>
      <w:lvlJc w:val="left"/>
      <w:pPr>
        <w:tabs>
          <w:tab w:val="num" w:pos="2940"/>
        </w:tabs>
        <w:ind w:left="2940" w:hanging="360"/>
      </w:pPr>
      <w:rPr>
        <w:rFonts w:ascii="Symbol" w:hAnsi="Symbol" w:hint="default"/>
      </w:rPr>
    </w:lvl>
    <w:lvl w:ilvl="4" w:tplc="04240003" w:tentative="1">
      <w:start w:val="1"/>
      <w:numFmt w:val="bullet"/>
      <w:lvlText w:val="o"/>
      <w:lvlJc w:val="left"/>
      <w:pPr>
        <w:tabs>
          <w:tab w:val="num" w:pos="3660"/>
        </w:tabs>
        <w:ind w:left="3660" w:hanging="360"/>
      </w:pPr>
      <w:rPr>
        <w:rFonts w:ascii="Courier New" w:hAnsi="Courier New" w:cs="Courier New" w:hint="default"/>
      </w:rPr>
    </w:lvl>
    <w:lvl w:ilvl="5" w:tplc="04240005" w:tentative="1">
      <w:start w:val="1"/>
      <w:numFmt w:val="bullet"/>
      <w:lvlText w:val=""/>
      <w:lvlJc w:val="left"/>
      <w:pPr>
        <w:tabs>
          <w:tab w:val="num" w:pos="4380"/>
        </w:tabs>
        <w:ind w:left="4380" w:hanging="360"/>
      </w:pPr>
      <w:rPr>
        <w:rFonts w:ascii="Wingdings" w:hAnsi="Wingdings" w:hint="default"/>
      </w:rPr>
    </w:lvl>
    <w:lvl w:ilvl="6" w:tplc="04240001" w:tentative="1">
      <w:start w:val="1"/>
      <w:numFmt w:val="bullet"/>
      <w:lvlText w:val=""/>
      <w:lvlJc w:val="left"/>
      <w:pPr>
        <w:tabs>
          <w:tab w:val="num" w:pos="5100"/>
        </w:tabs>
        <w:ind w:left="5100" w:hanging="360"/>
      </w:pPr>
      <w:rPr>
        <w:rFonts w:ascii="Symbol" w:hAnsi="Symbol" w:hint="default"/>
      </w:rPr>
    </w:lvl>
    <w:lvl w:ilvl="7" w:tplc="04240003" w:tentative="1">
      <w:start w:val="1"/>
      <w:numFmt w:val="bullet"/>
      <w:lvlText w:val="o"/>
      <w:lvlJc w:val="left"/>
      <w:pPr>
        <w:tabs>
          <w:tab w:val="num" w:pos="5820"/>
        </w:tabs>
        <w:ind w:left="5820" w:hanging="360"/>
      </w:pPr>
      <w:rPr>
        <w:rFonts w:ascii="Courier New" w:hAnsi="Courier New" w:cs="Courier New" w:hint="default"/>
      </w:rPr>
    </w:lvl>
    <w:lvl w:ilvl="8" w:tplc="04240005" w:tentative="1">
      <w:start w:val="1"/>
      <w:numFmt w:val="bullet"/>
      <w:lvlText w:val=""/>
      <w:lvlJc w:val="left"/>
      <w:pPr>
        <w:tabs>
          <w:tab w:val="num" w:pos="6540"/>
        </w:tabs>
        <w:ind w:left="6540" w:hanging="360"/>
      </w:pPr>
      <w:rPr>
        <w:rFonts w:ascii="Wingdings" w:hAnsi="Wingdings" w:hint="default"/>
      </w:rPr>
    </w:lvl>
  </w:abstractNum>
  <w:abstractNum w:abstractNumId="4" w15:restartNumberingAfterBreak="0">
    <w:nsid w:val="15B57237"/>
    <w:multiLevelType w:val="multilevel"/>
    <w:tmpl w:val="09B835DE"/>
    <w:lvl w:ilvl="0">
      <w:start w:val="1"/>
      <w:numFmt w:val="decimal"/>
      <w:lvlText w:val="%1."/>
      <w:lvlJc w:val="left"/>
      <w:pPr>
        <w:ind w:left="450" w:hanging="450"/>
      </w:pPr>
      <w:rPr>
        <w:rFonts w:hint="default"/>
      </w:rPr>
    </w:lvl>
    <w:lvl w:ilvl="1">
      <w:start w:val="1"/>
      <w:numFmt w:val="decimal"/>
      <w:pStyle w:val="Naslov2"/>
      <w:lvlText w:val="%1.%2."/>
      <w:lvlJc w:val="left"/>
      <w:pPr>
        <w:ind w:left="720" w:hanging="720"/>
      </w:pPr>
      <w:rPr>
        <w:rFonts w:hint="default"/>
      </w:rPr>
    </w:lvl>
    <w:lvl w:ilvl="2">
      <w:start w:val="1"/>
      <w:numFmt w:val="decimal"/>
      <w:pStyle w:val="Naslov3"/>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6097C35"/>
    <w:multiLevelType w:val="multilevel"/>
    <w:tmpl w:val="7FE6371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183446D8"/>
    <w:multiLevelType w:val="hybridMultilevel"/>
    <w:tmpl w:val="A0267956"/>
    <w:lvl w:ilvl="0" w:tplc="93DA83BE">
      <w:numFmt w:val="bullet"/>
      <w:lvlText w:val="-"/>
      <w:lvlJc w:val="left"/>
      <w:pPr>
        <w:tabs>
          <w:tab w:val="num" w:pos="790"/>
        </w:tabs>
        <w:ind w:left="790" w:hanging="360"/>
      </w:pPr>
      <w:rPr>
        <w:rFonts w:ascii="Times New Roman" w:eastAsia="Times New Roman" w:hAnsi="Times New Roman" w:cs="Times New Roman" w:hint="default"/>
      </w:rPr>
    </w:lvl>
    <w:lvl w:ilvl="1" w:tplc="04240003" w:tentative="1">
      <w:start w:val="1"/>
      <w:numFmt w:val="bullet"/>
      <w:lvlText w:val="o"/>
      <w:lvlJc w:val="left"/>
      <w:pPr>
        <w:tabs>
          <w:tab w:val="num" w:pos="1510"/>
        </w:tabs>
        <w:ind w:left="1510" w:hanging="360"/>
      </w:pPr>
      <w:rPr>
        <w:rFonts w:ascii="Courier New" w:hAnsi="Courier New" w:cs="Courier New" w:hint="default"/>
      </w:rPr>
    </w:lvl>
    <w:lvl w:ilvl="2" w:tplc="04240005" w:tentative="1">
      <w:start w:val="1"/>
      <w:numFmt w:val="bullet"/>
      <w:lvlText w:val=""/>
      <w:lvlJc w:val="left"/>
      <w:pPr>
        <w:tabs>
          <w:tab w:val="num" w:pos="2230"/>
        </w:tabs>
        <w:ind w:left="2230" w:hanging="360"/>
      </w:pPr>
      <w:rPr>
        <w:rFonts w:ascii="Wingdings" w:hAnsi="Wingdings" w:hint="default"/>
      </w:rPr>
    </w:lvl>
    <w:lvl w:ilvl="3" w:tplc="04240001" w:tentative="1">
      <w:start w:val="1"/>
      <w:numFmt w:val="bullet"/>
      <w:lvlText w:val=""/>
      <w:lvlJc w:val="left"/>
      <w:pPr>
        <w:tabs>
          <w:tab w:val="num" w:pos="2950"/>
        </w:tabs>
        <w:ind w:left="2950" w:hanging="360"/>
      </w:pPr>
      <w:rPr>
        <w:rFonts w:ascii="Symbol" w:hAnsi="Symbol" w:hint="default"/>
      </w:rPr>
    </w:lvl>
    <w:lvl w:ilvl="4" w:tplc="04240003" w:tentative="1">
      <w:start w:val="1"/>
      <w:numFmt w:val="bullet"/>
      <w:lvlText w:val="o"/>
      <w:lvlJc w:val="left"/>
      <w:pPr>
        <w:tabs>
          <w:tab w:val="num" w:pos="3670"/>
        </w:tabs>
        <w:ind w:left="3670" w:hanging="360"/>
      </w:pPr>
      <w:rPr>
        <w:rFonts w:ascii="Courier New" w:hAnsi="Courier New" w:cs="Courier New" w:hint="default"/>
      </w:rPr>
    </w:lvl>
    <w:lvl w:ilvl="5" w:tplc="04240005" w:tentative="1">
      <w:start w:val="1"/>
      <w:numFmt w:val="bullet"/>
      <w:lvlText w:val=""/>
      <w:lvlJc w:val="left"/>
      <w:pPr>
        <w:tabs>
          <w:tab w:val="num" w:pos="4390"/>
        </w:tabs>
        <w:ind w:left="4390" w:hanging="360"/>
      </w:pPr>
      <w:rPr>
        <w:rFonts w:ascii="Wingdings" w:hAnsi="Wingdings" w:hint="default"/>
      </w:rPr>
    </w:lvl>
    <w:lvl w:ilvl="6" w:tplc="04240001" w:tentative="1">
      <w:start w:val="1"/>
      <w:numFmt w:val="bullet"/>
      <w:lvlText w:val=""/>
      <w:lvlJc w:val="left"/>
      <w:pPr>
        <w:tabs>
          <w:tab w:val="num" w:pos="5110"/>
        </w:tabs>
        <w:ind w:left="5110" w:hanging="360"/>
      </w:pPr>
      <w:rPr>
        <w:rFonts w:ascii="Symbol" w:hAnsi="Symbol" w:hint="default"/>
      </w:rPr>
    </w:lvl>
    <w:lvl w:ilvl="7" w:tplc="04240003" w:tentative="1">
      <w:start w:val="1"/>
      <w:numFmt w:val="bullet"/>
      <w:lvlText w:val="o"/>
      <w:lvlJc w:val="left"/>
      <w:pPr>
        <w:tabs>
          <w:tab w:val="num" w:pos="5830"/>
        </w:tabs>
        <w:ind w:left="5830" w:hanging="360"/>
      </w:pPr>
      <w:rPr>
        <w:rFonts w:ascii="Courier New" w:hAnsi="Courier New" w:cs="Courier New" w:hint="default"/>
      </w:rPr>
    </w:lvl>
    <w:lvl w:ilvl="8" w:tplc="04240005" w:tentative="1">
      <w:start w:val="1"/>
      <w:numFmt w:val="bullet"/>
      <w:lvlText w:val=""/>
      <w:lvlJc w:val="left"/>
      <w:pPr>
        <w:tabs>
          <w:tab w:val="num" w:pos="6550"/>
        </w:tabs>
        <w:ind w:left="6550" w:hanging="360"/>
      </w:pPr>
      <w:rPr>
        <w:rFonts w:ascii="Wingdings" w:hAnsi="Wingdings" w:hint="default"/>
      </w:rPr>
    </w:lvl>
  </w:abstractNum>
  <w:abstractNum w:abstractNumId="7" w15:restartNumberingAfterBreak="0">
    <w:nsid w:val="199F1E88"/>
    <w:multiLevelType w:val="hybridMultilevel"/>
    <w:tmpl w:val="DB806DE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3F0CA5"/>
    <w:multiLevelType w:val="hybridMultilevel"/>
    <w:tmpl w:val="24901EB6"/>
    <w:lvl w:ilvl="0" w:tplc="0424000F">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1AE871A3"/>
    <w:multiLevelType w:val="hybridMultilevel"/>
    <w:tmpl w:val="F85097AA"/>
    <w:lvl w:ilvl="0" w:tplc="7C74ED58">
      <w:start w:val="1"/>
      <w:numFmt w:val="decimal"/>
      <w:lvlText w:val="%1."/>
      <w:lvlJc w:val="left"/>
      <w:pPr>
        <w:tabs>
          <w:tab w:val="num" w:pos="720"/>
        </w:tabs>
        <w:ind w:left="720" w:hanging="360"/>
      </w:pPr>
      <w:rPr>
        <w:rFonts w:hint="default"/>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1B676309"/>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00233D0"/>
    <w:multiLevelType w:val="hybridMultilevel"/>
    <w:tmpl w:val="D4EA90B2"/>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3076EA0"/>
    <w:multiLevelType w:val="hybridMultilevel"/>
    <w:tmpl w:val="CEBA5C64"/>
    <w:lvl w:ilvl="0" w:tplc="04240003">
      <w:start w:val="1"/>
      <w:numFmt w:val="bullet"/>
      <w:lvlText w:val="o"/>
      <w:lvlJc w:val="left"/>
      <w:pPr>
        <w:tabs>
          <w:tab w:val="num" w:pos="780"/>
        </w:tabs>
        <w:ind w:left="780" w:hanging="360"/>
      </w:pPr>
      <w:rPr>
        <w:rFonts w:ascii="Courier New" w:hAnsi="Courier New" w:cs="Courier New" w:hint="default"/>
      </w:rPr>
    </w:lvl>
    <w:lvl w:ilvl="1" w:tplc="04240003" w:tentative="1">
      <w:start w:val="1"/>
      <w:numFmt w:val="bullet"/>
      <w:lvlText w:val="o"/>
      <w:lvlJc w:val="left"/>
      <w:pPr>
        <w:tabs>
          <w:tab w:val="num" w:pos="1500"/>
        </w:tabs>
        <w:ind w:left="1500" w:hanging="360"/>
      </w:pPr>
      <w:rPr>
        <w:rFonts w:ascii="Courier New" w:hAnsi="Courier New" w:cs="Courier New" w:hint="default"/>
      </w:rPr>
    </w:lvl>
    <w:lvl w:ilvl="2" w:tplc="04240005" w:tentative="1">
      <w:start w:val="1"/>
      <w:numFmt w:val="bullet"/>
      <w:lvlText w:val=""/>
      <w:lvlJc w:val="left"/>
      <w:pPr>
        <w:tabs>
          <w:tab w:val="num" w:pos="2220"/>
        </w:tabs>
        <w:ind w:left="2220" w:hanging="360"/>
      </w:pPr>
      <w:rPr>
        <w:rFonts w:ascii="Wingdings" w:hAnsi="Wingdings" w:hint="default"/>
      </w:rPr>
    </w:lvl>
    <w:lvl w:ilvl="3" w:tplc="04240001" w:tentative="1">
      <w:start w:val="1"/>
      <w:numFmt w:val="bullet"/>
      <w:lvlText w:val=""/>
      <w:lvlJc w:val="left"/>
      <w:pPr>
        <w:tabs>
          <w:tab w:val="num" w:pos="2940"/>
        </w:tabs>
        <w:ind w:left="2940" w:hanging="360"/>
      </w:pPr>
      <w:rPr>
        <w:rFonts w:ascii="Symbol" w:hAnsi="Symbol" w:hint="default"/>
      </w:rPr>
    </w:lvl>
    <w:lvl w:ilvl="4" w:tplc="04240003" w:tentative="1">
      <w:start w:val="1"/>
      <w:numFmt w:val="bullet"/>
      <w:lvlText w:val="o"/>
      <w:lvlJc w:val="left"/>
      <w:pPr>
        <w:tabs>
          <w:tab w:val="num" w:pos="3660"/>
        </w:tabs>
        <w:ind w:left="3660" w:hanging="360"/>
      </w:pPr>
      <w:rPr>
        <w:rFonts w:ascii="Courier New" w:hAnsi="Courier New" w:cs="Courier New" w:hint="default"/>
      </w:rPr>
    </w:lvl>
    <w:lvl w:ilvl="5" w:tplc="04240005" w:tentative="1">
      <w:start w:val="1"/>
      <w:numFmt w:val="bullet"/>
      <w:lvlText w:val=""/>
      <w:lvlJc w:val="left"/>
      <w:pPr>
        <w:tabs>
          <w:tab w:val="num" w:pos="4380"/>
        </w:tabs>
        <w:ind w:left="4380" w:hanging="360"/>
      </w:pPr>
      <w:rPr>
        <w:rFonts w:ascii="Wingdings" w:hAnsi="Wingdings" w:hint="default"/>
      </w:rPr>
    </w:lvl>
    <w:lvl w:ilvl="6" w:tplc="04240001" w:tentative="1">
      <w:start w:val="1"/>
      <w:numFmt w:val="bullet"/>
      <w:lvlText w:val=""/>
      <w:lvlJc w:val="left"/>
      <w:pPr>
        <w:tabs>
          <w:tab w:val="num" w:pos="5100"/>
        </w:tabs>
        <w:ind w:left="5100" w:hanging="360"/>
      </w:pPr>
      <w:rPr>
        <w:rFonts w:ascii="Symbol" w:hAnsi="Symbol" w:hint="default"/>
      </w:rPr>
    </w:lvl>
    <w:lvl w:ilvl="7" w:tplc="04240003" w:tentative="1">
      <w:start w:val="1"/>
      <w:numFmt w:val="bullet"/>
      <w:lvlText w:val="o"/>
      <w:lvlJc w:val="left"/>
      <w:pPr>
        <w:tabs>
          <w:tab w:val="num" w:pos="5820"/>
        </w:tabs>
        <w:ind w:left="5820" w:hanging="360"/>
      </w:pPr>
      <w:rPr>
        <w:rFonts w:ascii="Courier New" w:hAnsi="Courier New" w:cs="Courier New" w:hint="default"/>
      </w:rPr>
    </w:lvl>
    <w:lvl w:ilvl="8" w:tplc="04240005" w:tentative="1">
      <w:start w:val="1"/>
      <w:numFmt w:val="bullet"/>
      <w:lvlText w:val=""/>
      <w:lvlJc w:val="left"/>
      <w:pPr>
        <w:tabs>
          <w:tab w:val="num" w:pos="6540"/>
        </w:tabs>
        <w:ind w:left="6540" w:hanging="360"/>
      </w:pPr>
      <w:rPr>
        <w:rFonts w:ascii="Wingdings" w:hAnsi="Wingdings" w:hint="default"/>
      </w:rPr>
    </w:lvl>
  </w:abstractNum>
  <w:abstractNum w:abstractNumId="13" w15:restartNumberingAfterBreak="0">
    <w:nsid w:val="2402269F"/>
    <w:multiLevelType w:val="hybridMultilevel"/>
    <w:tmpl w:val="C8C2330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AA571C"/>
    <w:multiLevelType w:val="hybridMultilevel"/>
    <w:tmpl w:val="64462AAC"/>
    <w:lvl w:ilvl="0" w:tplc="EA904286">
      <w:start w:val="1"/>
      <w:numFmt w:val="upperRoman"/>
      <w:lvlText w:val="%1."/>
      <w:lvlJc w:val="left"/>
      <w:pPr>
        <w:tabs>
          <w:tab w:val="num" w:pos="1080"/>
        </w:tabs>
        <w:ind w:left="1080" w:hanging="720"/>
      </w:pPr>
      <w:rPr>
        <w:rFonts w:hint="default"/>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7EB2B78"/>
    <w:multiLevelType w:val="hybridMultilevel"/>
    <w:tmpl w:val="B3F2D11A"/>
    <w:lvl w:ilvl="0" w:tplc="93DA83B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95D10F3"/>
    <w:multiLevelType w:val="hybridMultilevel"/>
    <w:tmpl w:val="64688A3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A52403B"/>
    <w:multiLevelType w:val="hybridMultilevel"/>
    <w:tmpl w:val="2E8ABBD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DB0651F"/>
    <w:multiLevelType w:val="hybridMultilevel"/>
    <w:tmpl w:val="2AAC83C0"/>
    <w:lvl w:ilvl="0" w:tplc="0F48A7D0">
      <w:start w:val="1"/>
      <w:numFmt w:val="decimal"/>
      <w:lvlText w:val="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F6D1DC3"/>
    <w:multiLevelType w:val="hybridMultilevel"/>
    <w:tmpl w:val="0D9C9254"/>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305730D0"/>
    <w:multiLevelType w:val="hybridMultilevel"/>
    <w:tmpl w:val="B25A932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0C77320"/>
    <w:multiLevelType w:val="hybridMultilevel"/>
    <w:tmpl w:val="E3248CA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2790E33"/>
    <w:multiLevelType w:val="hybridMultilevel"/>
    <w:tmpl w:val="CE02BC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3C2464D"/>
    <w:multiLevelType w:val="hybridMultilevel"/>
    <w:tmpl w:val="490A7F3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5843888"/>
    <w:multiLevelType w:val="hybridMultilevel"/>
    <w:tmpl w:val="E65CE9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8DD3F23"/>
    <w:multiLevelType w:val="hybridMultilevel"/>
    <w:tmpl w:val="78E0C5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91811E5"/>
    <w:multiLevelType w:val="hybridMultilevel"/>
    <w:tmpl w:val="B43A9EA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C9A1150"/>
    <w:multiLevelType w:val="multilevel"/>
    <w:tmpl w:val="A61C2F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3E201DC2"/>
    <w:multiLevelType w:val="hybridMultilevel"/>
    <w:tmpl w:val="9C1A1F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1ED6685"/>
    <w:multiLevelType w:val="hybridMultilevel"/>
    <w:tmpl w:val="CD9098F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73217F3"/>
    <w:multiLevelType w:val="hybridMultilevel"/>
    <w:tmpl w:val="F94C78B4"/>
    <w:lvl w:ilvl="0" w:tplc="93DA83BE">
      <w:numFmt w:val="bullet"/>
      <w:lvlText w:val="-"/>
      <w:lvlJc w:val="left"/>
      <w:pPr>
        <w:ind w:left="780" w:hanging="360"/>
      </w:pPr>
      <w:rPr>
        <w:rFonts w:ascii="Times New Roman" w:eastAsia="Times New Roman" w:hAnsi="Times New Roman" w:cs="Times New Roman"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1" w15:restartNumberingAfterBreak="0">
    <w:nsid w:val="47E14953"/>
    <w:multiLevelType w:val="hybridMultilevel"/>
    <w:tmpl w:val="636EE38A"/>
    <w:lvl w:ilvl="0" w:tplc="E14A59F6">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DE51EC8"/>
    <w:multiLevelType w:val="hybridMultilevel"/>
    <w:tmpl w:val="E9841186"/>
    <w:lvl w:ilvl="0" w:tplc="0A84DF8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EDA437A"/>
    <w:multiLevelType w:val="hybridMultilevel"/>
    <w:tmpl w:val="5464D6A8"/>
    <w:lvl w:ilvl="0" w:tplc="0A84DF8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12D6979"/>
    <w:multiLevelType w:val="hybridMultilevel"/>
    <w:tmpl w:val="2ED646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68917E0"/>
    <w:multiLevelType w:val="hybridMultilevel"/>
    <w:tmpl w:val="85AA701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7B34844"/>
    <w:multiLevelType w:val="hybridMultilevel"/>
    <w:tmpl w:val="252A14A4"/>
    <w:lvl w:ilvl="0" w:tplc="04240001">
      <w:start w:val="1"/>
      <w:numFmt w:val="bullet"/>
      <w:lvlText w:val=""/>
      <w:lvlJc w:val="left"/>
      <w:pPr>
        <w:tabs>
          <w:tab w:val="num" w:pos="644"/>
        </w:tabs>
        <w:ind w:left="644" w:hanging="360"/>
      </w:pPr>
      <w:rPr>
        <w:rFonts w:ascii="Symbol" w:hAnsi="Symbol" w:hint="default"/>
      </w:rPr>
    </w:lvl>
    <w:lvl w:ilvl="1" w:tplc="04240003" w:tentative="1">
      <w:start w:val="1"/>
      <w:numFmt w:val="bullet"/>
      <w:lvlText w:val="o"/>
      <w:lvlJc w:val="left"/>
      <w:pPr>
        <w:tabs>
          <w:tab w:val="num" w:pos="1364"/>
        </w:tabs>
        <w:ind w:left="1364" w:hanging="360"/>
      </w:pPr>
      <w:rPr>
        <w:rFonts w:ascii="Courier New" w:hAnsi="Courier New" w:cs="Courier New" w:hint="default"/>
      </w:rPr>
    </w:lvl>
    <w:lvl w:ilvl="2" w:tplc="04240005" w:tentative="1">
      <w:start w:val="1"/>
      <w:numFmt w:val="bullet"/>
      <w:lvlText w:val=""/>
      <w:lvlJc w:val="left"/>
      <w:pPr>
        <w:tabs>
          <w:tab w:val="num" w:pos="2084"/>
        </w:tabs>
        <w:ind w:left="2084" w:hanging="360"/>
      </w:pPr>
      <w:rPr>
        <w:rFonts w:ascii="Wingdings" w:hAnsi="Wingdings" w:hint="default"/>
      </w:rPr>
    </w:lvl>
    <w:lvl w:ilvl="3" w:tplc="04240001" w:tentative="1">
      <w:start w:val="1"/>
      <w:numFmt w:val="bullet"/>
      <w:lvlText w:val=""/>
      <w:lvlJc w:val="left"/>
      <w:pPr>
        <w:tabs>
          <w:tab w:val="num" w:pos="2804"/>
        </w:tabs>
        <w:ind w:left="2804" w:hanging="360"/>
      </w:pPr>
      <w:rPr>
        <w:rFonts w:ascii="Symbol" w:hAnsi="Symbol" w:hint="default"/>
      </w:rPr>
    </w:lvl>
    <w:lvl w:ilvl="4" w:tplc="04240003" w:tentative="1">
      <w:start w:val="1"/>
      <w:numFmt w:val="bullet"/>
      <w:lvlText w:val="o"/>
      <w:lvlJc w:val="left"/>
      <w:pPr>
        <w:tabs>
          <w:tab w:val="num" w:pos="3524"/>
        </w:tabs>
        <w:ind w:left="3524" w:hanging="360"/>
      </w:pPr>
      <w:rPr>
        <w:rFonts w:ascii="Courier New" w:hAnsi="Courier New" w:cs="Courier New" w:hint="default"/>
      </w:rPr>
    </w:lvl>
    <w:lvl w:ilvl="5" w:tplc="04240005" w:tentative="1">
      <w:start w:val="1"/>
      <w:numFmt w:val="bullet"/>
      <w:lvlText w:val=""/>
      <w:lvlJc w:val="left"/>
      <w:pPr>
        <w:tabs>
          <w:tab w:val="num" w:pos="4244"/>
        </w:tabs>
        <w:ind w:left="4244" w:hanging="360"/>
      </w:pPr>
      <w:rPr>
        <w:rFonts w:ascii="Wingdings" w:hAnsi="Wingdings" w:hint="default"/>
      </w:rPr>
    </w:lvl>
    <w:lvl w:ilvl="6" w:tplc="04240001" w:tentative="1">
      <w:start w:val="1"/>
      <w:numFmt w:val="bullet"/>
      <w:lvlText w:val=""/>
      <w:lvlJc w:val="left"/>
      <w:pPr>
        <w:tabs>
          <w:tab w:val="num" w:pos="4964"/>
        </w:tabs>
        <w:ind w:left="4964" w:hanging="360"/>
      </w:pPr>
      <w:rPr>
        <w:rFonts w:ascii="Symbol" w:hAnsi="Symbol" w:hint="default"/>
      </w:rPr>
    </w:lvl>
    <w:lvl w:ilvl="7" w:tplc="04240003" w:tentative="1">
      <w:start w:val="1"/>
      <w:numFmt w:val="bullet"/>
      <w:lvlText w:val="o"/>
      <w:lvlJc w:val="left"/>
      <w:pPr>
        <w:tabs>
          <w:tab w:val="num" w:pos="5684"/>
        </w:tabs>
        <w:ind w:left="5684" w:hanging="360"/>
      </w:pPr>
      <w:rPr>
        <w:rFonts w:ascii="Courier New" w:hAnsi="Courier New" w:cs="Courier New" w:hint="default"/>
      </w:rPr>
    </w:lvl>
    <w:lvl w:ilvl="8" w:tplc="0424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5E620D4D"/>
    <w:multiLevelType w:val="hybridMultilevel"/>
    <w:tmpl w:val="C6CAB9C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31E397E"/>
    <w:multiLevelType w:val="hybridMultilevel"/>
    <w:tmpl w:val="D318D7BA"/>
    <w:lvl w:ilvl="0" w:tplc="04240003">
      <w:start w:val="1"/>
      <w:numFmt w:val="bullet"/>
      <w:lvlText w:val="o"/>
      <w:lvlJc w:val="left"/>
      <w:pPr>
        <w:tabs>
          <w:tab w:val="num" w:pos="780"/>
        </w:tabs>
        <w:ind w:left="780" w:hanging="360"/>
      </w:pPr>
      <w:rPr>
        <w:rFonts w:ascii="Courier New" w:hAnsi="Courier New" w:cs="Courier New" w:hint="default"/>
      </w:rPr>
    </w:lvl>
    <w:lvl w:ilvl="1" w:tplc="04240003" w:tentative="1">
      <w:start w:val="1"/>
      <w:numFmt w:val="bullet"/>
      <w:lvlText w:val="o"/>
      <w:lvlJc w:val="left"/>
      <w:pPr>
        <w:tabs>
          <w:tab w:val="num" w:pos="1500"/>
        </w:tabs>
        <w:ind w:left="1500" w:hanging="360"/>
      </w:pPr>
      <w:rPr>
        <w:rFonts w:ascii="Courier New" w:hAnsi="Courier New" w:cs="Courier New" w:hint="default"/>
      </w:rPr>
    </w:lvl>
    <w:lvl w:ilvl="2" w:tplc="04240005" w:tentative="1">
      <w:start w:val="1"/>
      <w:numFmt w:val="bullet"/>
      <w:lvlText w:val=""/>
      <w:lvlJc w:val="left"/>
      <w:pPr>
        <w:tabs>
          <w:tab w:val="num" w:pos="2220"/>
        </w:tabs>
        <w:ind w:left="2220" w:hanging="360"/>
      </w:pPr>
      <w:rPr>
        <w:rFonts w:ascii="Wingdings" w:hAnsi="Wingdings" w:hint="default"/>
      </w:rPr>
    </w:lvl>
    <w:lvl w:ilvl="3" w:tplc="04240001" w:tentative="1">
      <w:start w:val="1"/>
      <w:numFmt w:val="bullet"/>
      <w:lvlText w:val=""/>
      <w:lvlJc w:val="left"/>
      <w:pPr>
        <w:tabs>
          <w:tab w:val="num" w:pos="2940"/>
        </w:tabs>
        <w:ind w:left="2940" w:hanging="360"/>
      </w:pPr>
      <w:rPr>
        <w:rFonts w:ascii="Symbol" w:hAnsi="Symbol" w:hint="default"/>
      </w:rPr>
    </w:lvl>
    <w:lvl w:ilvl="4" w:tplc="04240003" w:tentative="1">
      <w:start w:val="1"/>
      <w:numFmt w:val="bullet"/>
      <w:lvlText w:val="o"/>
      <w:lvlJc w:val="left"/>
      <w:pPr>
        <w:tabs>
          <w:tab w:val="num" w:pos="3660"/>
        </w:tabs>
        <w:ind w:left="3660" w:hanging="360"/>
      </w:pPr>
      <w:rPr>
        <w:rFonts w:ascii="Courier New" w:hAnsi="Courier New" w:cs="Courier New" w:hint="default"/>
      </w:rPr>
    </w:lvl>
    <w:lvl w:ilvl="5" w:tplc="04240005" w:tentative="1">
      <w:start w:val="1"/>
      <w:numFmt w:val="bullet"/>
      <w:lvlText w:val=""/>
      <w:lvlJc w:val="left"/>
      <w:pPr>
        <w:tabs>
          <w:tab w:val="num" w:pos="4380"/>
        </w:tabs>
        <w:ind w:left="4380" w:hanging="360"/>
      </w:pPr>
      <w:rPr>
        <w:rFonts w:ascii="Wingdings" w:hAnsi="Wingdings" w:hint="default"/>
      </w:rPr>
    </w:lvl>
    <w:lvl w:ilvl="6" w:tplc="04240001" w:tentative="1">
      <w:start w:val="1"/>
      <w:numFmt w:val="bullet"/>
      <w:lvlText w:val=""/>
      <w:lvlJc w:val="left"/>
      <w:pPr>
        <w:tabs>
          <w:tab w:val="num" w:pos="5100"/>
        </w:tabs>
        <w:ind w:left="5100" w:hanging="360"/>
      </w:pPr>
      <w:rPr>
        <w:rFonts w:ascii="Symbol" w:hAnsi="Symbol" w:hint="default"/>
      </w:rPr>
    </w:lvl>
    <w:lvl w:ilvl="7" w:tplc="04240003" w:tentative="1">
      <w:start w:val="1"/>
      <w:numFmt w:val="bullet"/>
      <w:lvlText w:val="o"/>
      <w:lvlJc w:val="left"/>
      <w:pPr>
        <w:tabs>
          <w:tab w:val="num" w:pos="5820"/>
        </w:tabs>
        <w:ind w:left="5820" w:hanging="360"/>
      </w:pPr>
      <w:rPr>
        <w:rFonts w:ascii="Courier New" w:hAnsi="Courier New" w:cs="Courier New" w:hint="default"/>
      </w:rPr>
    </w:lvl>
    <w:lvl w:ilvl="8" w:tplc="04240005" w:tentative="1">
      <w:start w:val="1"/>
      <w:numFmt w:val="bullet"/>
      <w:lvlText w:val=""/>
      <w:lvlJc w:val="left"/>
      <w:pPr>
        <w:tabs>
          <w:tab w:val="num" w:pos="6540"/>
        </w:tabs>
        <w:ind w:left="6540" w:hanging="360"/>
      </w:pPr>
      <w:rPr>
        <w:rFonts w:ascii="Wingdings" w:hAnsi="Wingdings" w:hint="default"/>
      </w:rPr>
    </w:lvl>
  </w:abstractNum>
  <w:abstractNum w:abstractNumId="39" w15:restartNumberingAfterBreak="0">
    <w:nsid w:val="63C24E81"/>
    <w:multiLevelType w:val="hybridMultilevel"/>
    <w:tmpl w:val="F9C6A4A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56D5BBE"/>
    <w:multiLevelType w:val="hybridMultilevel"/>
    <w:tmpl w:val="917E0186"/>
    <w:lvl w:ilvl="0" w:tplc="13F285C8">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7A91C50"/>
    <w:multiLevelType w:val="hybridMultilevel"/>
    <w:tmpl w:val="91B437F0"/>
    <w:lvl w:ilvl="0" w:tplc="0424000F">
      <w:start w:val="3"/>
      <w:numFmt w:val="decimal"/>
      <w:lvlText w:val="%1."/>
      <w:lvlJc w:val="left"/>
      <w:pPr>
        <w:tabs>
          <w:tab w:val="num" w:pos="360"/>
        </w:tabs>
        <w:ind w:left="360" w:hanging="360"/>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2" w15:restartNumberingAfterBreak="0">
    <w:nsid w:val="6A661AC0"/>
    <w:multiLevelType w:val="hybridMultilevel"/>
    <w:tmpl w:val="E65CE9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BD05802"/>
    <w:multiLevelType w:val="hybridMultilevel"/>
    <w:tmpl w:val="48A077AC"/>
    <w:lvl w:ilvl="0" w:tplc="0A84DF8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E8411F7"/>
    <w:multiLevelType w:val="hybridMultilevel"/>
    <w:tmpl w:val="5FE6746E"/>
    <w:lvl w:ilvl="0" w:tplc="04240003">
      <w:start w:val="1"/>
      <w:numFmt w:val="bullet"/>
      <w:lvlText w:val="o"/>
      <w:lvlJc w:val="left"/>
      <w:pPr>
        <w:tabs>
          <w:tab w:val="num" w:pos="1080"/>
        </w:tabs>
        <w:ind w:left="1080" w:hanging="360"/>
      </w:pPr>
      <w:rPr>
        <w:rFonts w:ascii="Courier New" w:hAnsi="Courier New" w:cs="Courier New"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7AEA406D"/>
    <w:multiLevelType w:val="hybridMultilevel"/>
    <w:tmpl w:val="826CF7D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1A4E1A"/>
    <w:multiLevelType w:val="hybridMultilevel"/>
    <w:tmpl w:val="EECCBE1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F8200D1"/>
    <w:multiLevelType w:val="hybridMultilevel"/>
    <w:tmpl w:val="A64EAEC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AA6975"/>
    <w:multiLevelType w:val="hybridMultilevel"/>
    <w:tmpl w:val="8B2C9ED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0"/>
  </w:num>
  <w:num w:numId="2">
    <w:abstractNumId w:val="8"/>
  </w:num>
  <w:num w:numId="3">
    <w:abstractNumId w:val="6"/>
  </w:num>
  <w:num w:numId="4">
    <w:abstractNumId w:val="41"/>
  </w:num>
  <w:num w:numId="5">
    <w:abstractNumId w:val="14"/>
  </w:num>
  <w:num w:numId="6">
    <w:abstractNumId w:val="44"/>
  </w:num>
  <w:num w:numId="7">
    <w:abstractNumId w:val="23"/>
  </w:num>
  <w:num w:numId="8">
    <w:abstractNumId w:val="16"/>
  </w:num>
  <w:num w:numId="9">
    <w:abstractNumId w:val="46"/>
  </w:num>
  <w:num w:numId="10">
    <w:abstractNumId w:val="21"/>
  </w:num>
  <w:num w:numId="11">
    <w:abstractNumId w:val="35"/>
  </w:num>
  <w:num w:numId="12">
    <w:abstractNumId w:val="13"/>
  </w:num>
  <w:num w:numId="13">
    <w:abstractNumId w:val="37"/>
  </w:num>
  <w:num w:numId="14">
    <w:abstractNumId w:val="1"/>
  </w:num>
  <w:num w:numId="15">
    <w:abstractNumId w:val="11"/>
  </w:num>
  <w:num w:numId="16">
    <w:abstractNumId w:val="19"/>
  </w:num>
  <w:num w:numId="17">
    <w:abstractNumId w:val="9"/>
  </w:num>
  <w:num w:numId="18">
    <w:abstractNumId w:val="17"/>
  </w:num>
  <w:num w:numId="19">
    <w:abstractNumId w:val="7"/>
  </w:num>
  <w:num w:numId="20">
    <w:abstractNumId w:val="29"/>
  </w:num>
  <w:num w:numId="21">
    <w:abstractNumId w:val="3"/>
  </w:num>
  <w:num w:numId="22">
    <w:abstractNumId w:val="47"/>
  </w:num>
  <w:num w:numId="23">
    <w:abstractNumId w:val="20"/>
  </w:num>
  <w:num w:numId="24">
    <w:abstractNumId w:val="45"/>
  </w:num>
  <w:num w:numId="25">
    <w:abstractNumId w:val="36"/>
  </w:num>
  <w:num w:numId="26">
    <w:abstractNumId w:val="43"/>
  </w:num>
  <w:num w:numId="27">
    <w:abstractNumId w:val="25"/>
  </w:num>
  <w:num w:numId="28">
    <w:abstractNumId w:val="22"/>
  </w:num>
  <w:num w:numId="29">
    <w:abstractNumId w:val="33"/>
  </w:num>
  <w:num w:numId="30">
    <w:abstractNumId w:val="32"/>
  </w:num>
  <w:num w:numId="31">
    <w:abstractNumId w:val="27"/>
  </w:num>
  <w:num w:numId="32">
    <w:abstractNumId w:val="48"/>
  </w:num>
  <w:num w:numId="33">
    <w:abstractNumId w:val="28"/>
  </w:num>
  <w:num w:numId="34">
    <w:abstractNumId w:val="18"/>
  </w:num>
  <w:num w:numId="35">
    <w:abstractNumId w:val="5"/>
  </w:num>
  <w:num w:numId="36">
    <w:abstractNumId w:val="4"/>
  </w:num>
  <w:num w:numId="37">
    <w:abstractNumId w:val="15"/>
  </w:num>
  <w:num w:numId="38">
    <w:abstractNumId w:val="30"/>
  </w:num>
  <w:num w:numId="39">
    <w:abstractNumId w:val="2"/>
  </w:num>
  <w:num w:numId="40">
    <w:abstractNumId w:val="40"/>
  </w:num>
  <w:num w:numId="41">
    <w:abstractNumId w:val="31"/>
  </w:num>
  <w:num w:numId="42">
    <w:abstractNumId w:val="34"/>
  </w:num>
  <w:num w:numId="43">
    <w:abstractNumId w:val="12"/>
  </w:num>
  <w:num w:numId="44">
    <w:abstractNumId w:val="38"/>
  </w:num>
  <w:num w:numId="45">
    <w:abstractNumId w:val="39"/>
  </w:num>
  <w:num w:numId="46">
    <w:abstractNumId w:val="26"/>
  </w:num>
  <w:num w:numId="47">
    <w:abstractNumId w:val="24"/>
  </w:num>
  <w:num w:numId="48">
    <w:abstractNumId w:val="42"/>
  </w:num>
  <w:num w:numId="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2B06"/>
    <w:rsid w:val="00055541"/>
    <w:rsid w:val="000D3247"/>
    <w:rsid w:val="001633EC"/>
    <w:rsid w:val="0017722D"/>
    <w:rsid w:val="001B625C"/>
    <w:rsid w:val="00243F3C"/>
    <w:rsid w:val="00292B1B"/>
    <w:rsid w:val="00294074"/>
    <w:rsid w:val="00296310"/>
    <w:rsid w:val="00330A3D"/>
    <w:rsid w:val="00342B01"/>
    <w:rsid w:val="00390951"/>
    <w:rsid w:val="003A26DE"/>
    <w:rsid w:val="00413CC1"/>
    <w:rsid w:val="00437040"/>
    <w:rsid w:val="0044152C"/>
    <w:rsid w:val="00441CA6"/>
    <w:rsid w:val="004945AE"/>
    <w:rsid w:val="004C2144"/>
    <w:rsid w:val="005321D3"/>
    <w:rsid w:val="00645948"/>
    <w:rsid w:val="0065704C"/>
    <w:rsid w:val="00674362"/>
    <w:rsid w:val="00716DC6"/>
    <w:rsid w:val="00737DA2"/>
    <w:rsid w:val="00764F75"/>
    <w:rsid w:val="007A3301"/>
    <w:rsid w:val="007A40DA"/>
    <w:rsid w:val="007A7291"/>
    <w:rsid w:val="007C6A02"/>
    <w:rsid w:val="008129BE"/>
    <w:rsid w:val="008222E4"/>
    <w:rsid w:val="00824E50"/>
    <w:rsid w:val="008279AD"/>
    <w:rsid w:val="0085240F"/>
    <w:rsid w:val="008F47EC"/>
    <w:rsid w:val="009205EB"/>
    <w:rsid w:val="00943163"/>
    <w:rsid w:val="00972F10"/>
    <w:rsid w:val="00AA06F9"/>
    <w:rsid w:val="00AB380A"/>
    <w:rsid w:val="00B37C54"/>
    <w:rsid w:val="00B703E0"/>
    <w:rsid w:val="00BF3F22"/>
    <w:rsid w:val="00C34555"/>
    <w:rsid w:val="00D103E3"/>
    <w:rsid w:val="00D53DDB"/>
    <w:rsid w:val="00D94024"/>
    <w:rsid w:val="00DD1E18"/>
    <w:rsid w:val="00DD498C"/>
    <w:rsid w:val="00E223C5"/>
    <w:rsid w:val="00E52B06"/>
    <w:rsid w:val="00EE4A03"/>
    <w:rsid w:val="00F041D2"/>
    <w:rsid w:val="00FB57C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16620D6"/>
  <w15:chartTrackingRefBased/>
  <w15:docId w15:val="{FAA89DE3-62CB-4ED8-AFA9-2246133F4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52B06"/>
    <w:pPr>
      <w:spacing w:after="0" w:line="240" w:lineRule="auto"/>
    </w:pPr>
    <w:rPr>
      <w:rFonts w:ascii="Arial" w:eastAsia="Times New Roman" w:hAnsi="Arial" w:cs="Times New Roman"/>
      <w:sz w:val="24"/>
      <w:szCs w:val="24"/>
      <w:lang w:eastAsia="sl-SI"/>
    </w:rPr>
  </w:style>
  <w:style w:type="paragraph" w:styleId="Naslov1">
    <w:name w:val="heading 1"/>
    <w:basedOn w:val="Navaden"/>
    <w:next w:val="Navaden"/>
    <w:link w:val="Naslov1Znak"/>
    <w:qFormat/>
    <w:rsid w:val="00E52B06"/>
    <w:pPr>
      <w:keepNext/>
      <w:spacing w:before="240" w:after="60"/>
      <w:jc w:val="center"/>
      <w:outlineLvl w:val="0"/>
    </w:pPr>
    <w:rPr>
      <w:rFonts w:ascii="Times New Roman" w:hAnsi="Times New Roman" w:cs="Arial"/>
      <w:b/>
      <w:bCs/>
      <w:kern w:val="32"/>
      <w:sz w:val="32"/>
      <w:szCs w:val="32"/>
    </w:rPr>
  </w:style>
  <w:style w:type="paragraph" w:styleId="Naslov2">
    <w:name w:val="heading 2"/>
    <w:basedOn w:val="Navaden"/>
    <w:next w:val="Navaden"/>
    <w:link w:val="Naslov2Znak"/>
    <w:qFormat/>
    <w:rsid w:val="00E52B06"/>
    <w:pPr>
      <w:keepNext/>
      <w:numPr>
        <w:ilvl w:val="1"/>
        <w:numId w:val="36"/>
      </w:numPr>
      <w:jc w:val="both"/>
      <w:outlineLvl w:val="1"/>
    </w:pPr>
    <w:rPr>
      <w:rFonts w:ascii="Times New Roman" w:hAnsi="Times New Roman"/>
      <w:b/>
      <w:sz w:val="28"/>
      <w:szCs w:val="20"/>
    </w:rPr>
  </w:style>
  <w:style w:type="paragraph" w:styleId="Naslov3">
    <w:name w:val="heading 3"/>
    <w:basedOn w:val="Navaden"/>
    <w:next w:val="Navaden"/>
    <w:link w:val="Naslov3Znak"/>
    <w:qFormat/>
    <w:rsid w:val="00E52B06"/>
    <w:pPr>
      <w:keepNext/>
      <w:numPr>
        <w:ilvl w:val="2"/>
        <w:numId w:val="36"/>
      </w:numPr>
      <w:jc w:val="both"/>
      <w:outlineLvl w:val="2"/>
    </w:pPr>
    <w:rPr>
      <w:rFonts w:ascii="Times New Roman" w:hAnsi="Times New Roman"/>
      <w:b/>
      <w:szCs w:val="20"/>
    </w:rPr>
  </w:style>
  <w:style w:type="paragraph" w:styleId="Naslov4">
    <w:name w:val="heading 4"/>
    <w:basedOn w:val="Navaden"/>
    <w:next w:val="Navaden"/>
    <w:link w:val="Naslov4Znak"/>
    <w:qFormat/>
    <w:rsid w:val="00E52B06"/>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qFormat/>
    <w:rsid w:val="00E52B06"/>
    <w:pPr>
      <w:spacing w:before="240" w:after="60"/>
      <w:outlineLvl w:val="4"/>
    </w:pPr>
    <w:rPr>
      <w:b/>
      <w:bCs/>
      <w:i/>
      <w:iCs/>
      <w:sz w:val="26"/>
      <w:szCs w:val="26"/>
    </w:rPr>
  </w:style>
  <w:style w:type="paragraph" w:styleId="Naslov6">
    <w:name w:val="heading 6"/>
    <w:basedOn w:val="Navaden"/>
    <w:next w:val="Navaden"/>
    <w:link w:val="Naslov6Znak"/>
    <w:qFormat/>
    <w:rsid w:val="00E52B06"/>
    <w:pPr>
      <w:keepNext/>
      <w:jc w:val="center"/>
      <w:outlineLvl w:val="5"/>
    </w:pPr>
    <w:rPr>
      <w:b/>
      <w:sz w:val="28"/>
      <w:szCs w:val="20"/>
    </w:rPr>
  </w:style>
  <w:style w:type="paragraph" w:styleId="Naslov8">
    <w:name w:val="heading 8"/>
    <w:basedOn w:val="Navaden"/>
    <w:next w:val="Navaden"/>
    <w:link w:val="Naslov8Znak"/>
    <w:qFormat/>
    <w:rsid w:val="00E52B06"/>
    <w:pPr>
      <w:spacing w:before="240" w:after="60"/>
      <w:outlineLvl w:val="7"/>
    </w:pPr>
    <w:rPr>
      <w:rFonts w:ascii="Times New Roman" w:hAnsi="Times New Roman"/>
      <w:i/>
      <w:iCs/>
    </w:rPr>
  </w:style>
  <w:style w:type="paragraph" w:styleId="Naslov9">
    <w:name w:val="heading 9"/>
    <w:basedOn w:val="Navaden"/>
    <w:next w:val="Navaden"/>
    <w:link w:val="Naslov9Znak"/>
    <w:qFormat/>
    <w:rsid w:val="00E52B06"/>
    <w:pPr>
      <w:keepNext/>
      <w:jc w:val="center"/>
      <w:outlineLvl w:val="8"/>
    </w:pPr>
    <w:rPr>
      <w:b/>
      <w:i/>
      <w:sz w:val="22"/>
      <w:szCs w:val="20"/>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52B06"/>
    <w:rPr>
      <w:rFonts w:ascii="Times New Roman" w:eastAsia="Times New Roman" w:hAnsi="Times New Roman" w:cs="Arial"/>
      <w:b/>
      <w:bCs/>
      <w:kern w:val="32"/>
      <w:sz w:val="32"/>
      <w:szCs w:val="32"/>
      <w:lang w:eastAsia="sl-SI"/>
    </w:rPr>
  </w:style>
  <w:style w:type="character" w:customStyle="1" w:styleId="Naslov2Znak">
    <w:name w:val="Naslov 2 Znak"/>
    <w:basedOn w:val="Privzetapisavaodstavka"/>
    <w:link w:val="Naslov2"/>
    <w:rsid w:val="00E52B06"/>
    <w:rPr>
      <w:rFonts w:ascii="Times New Roman" w:eastAsia="Times New Roman" w:hAnsi="Times New Roman" w:cs="Times New Roman"/>
      <w:b/>
      <w:sz w:val="28"/>
      <w:szCs w:val="20"/>
      <w:lang w:eastAsia="sl-SI"/>
    </w:rPr>
  </w:style>
  <w:style w:type="character" w:customStyle="1" w:styleId="Naslov3Znak">
    <w:name w:val="Naslov 3 Znak"/>
    <w:basedOn w:val="Privzetapisavaodstavka"/>
    <w:link w:val="Naslov3"/>
    <w:rsid w:val="00E52B06"/>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rsid w:val="00E52B06"/>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rsid w:val="00E52B06"/>
    <w:rPr>
      <w:rFonts w:ascii="Arial" w:eastAsia="Times New Roman" w:hAnsi="Arial" w:cs="Times New Roman"/>
      <w:b/>
      <w:bCs/>
      <w:i/>
      <w:iCs/>
      <w:sz w:val="26"/>
      <w:szCs w:val="26"/>
      <w:lang w:eastAsia="sl-SI"/>
    </w:rPr>
  </w:style>
  <w:style w:type="character" w:customStyle="1" w:styleId="Naslov6Znak">
    <w:name w:val="Naslov 6 Znak"/>
    <w:basedOn w:val="Privzetapisavaodstavka"/>
    <w:link w:val="Naslov6"/>
    <w:rsid w:val="00E52B06"/>
    <w:rPr>
      <w:rFonts w:ascii="Arial" w:eastAsia="Times New Roman" w:hAnsi="Arial" w:cs="Times New Roman"/>
      <w:b/>
      <w:sz w:val="28"/>
      <w:szCs w:val="20"/>
      <w:lang w:eastAsia="sl-SI"/>
    </w:rPr>
  </w:style>
  <w:style w:type="character" w:customStyle="1" w:styleId="Naslov8Znak">
    <w:name w:val="Naslov 8 Znak"/>
    <w:basedOn w:val="Privzetapisavaodstavka"/>
    <w:link w:val="Naslov8"/>
    <w:rsid w:val="00E52B06"/>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E52B06"/>
    <w:rPr>
      <w:rFonts w:ascii="Arial" w:eastAsia="Times New Roman" w:hAnsi="Arial" w:cs="Times New Roman"/>
      <w:b/>
      <w:i/>
      <w:szCs w:val="20"/>
      <w:u w:val="single"/>
      <w:lang w:eastAsia="sl-SI"/>
    </w:rPr>
  </w:style>
  <w:style w:type="paragraph" w:styleId="Seznam">
    <w:name w:val="List"/>
    <w:basedOn w:val="Navaden"/>
    <w:rsid w:val="00E52B06"/>
    <w:pPr>
      <w:ind w:left="283" w:hanging="283"/>
    </w:pPr>
    <w:rPr>
      <w:sz w:val="22"/>
      <w:szCs w:val="20"/>
    </w:rPr>
  </w:style>
  <w:style w:type="paragraph" w:customStyle="1" w:styleId="a">
    <w:basedOn w:val="Pripombabesedilo"/>
    <w:next w:val="Pripombabesedilo"/>
    <w:rsid w:val="00E52B06"/>
    <w:pPr>
      <w:widowControl w:val="0"/>
      <w:jc w:val="both"/>
    </w:pPr>
    <w:rPr>
      <w:rFonts w:ascii="Times New Roman" w:hAnsi="Times New Roman"/>
      <w:b/>
      <w:bCs/>
    </w:rPr>
  </w:style>
  <w:style w:type="paragraph" w:styleId="Telobesedila3">
    <w:name w:val="Body Text 3"/>
    <w:basedOn w:val="Navaden"/>
    <w:link w:val="Telobesedila3Znak"/>
    <w:rsid w:val="00E52B06"/>
    <w:pPr>
      <w:jc w:val="both"/>
    </w:pPr>
    <w:rPr>
      <w:bCs/>
      <w:sz w:val="22"/>
      <w:szCs w:val="20"/>
    </w:rPr>
  </w:style>
  <w:style w:type="character" w:customStyle="1" w:styleId="Telobesedila3Znak">
    <w:name w:val="Telo besedila 3 Znak"/>
    <w:basedOn w:val="Privzetapisavaodstavka"/>
    <w:link w:val="Telobesedila3"/>
    <w:rsid w:val="00E52B06"/>
    <w:rPr>
      <w:rFonts w:ascii="Arial" w:eastAsia="Times New Roman" w:hAnsi="Arial" w:cs="Times New Roman"/>
      <w:bCs/>
      <w:szCs w:val="20"/>
      <w:lang w:eastAsia="sl-SI"/>
    </w:rPr>
  </w:style>
  <w:style w:type="character" w:styleId="Hiperpovezava">
    <w:name w:val="Hyperlink"/>
    <w:uiPriority w:val="99"/>
    <w:rsid w:val="00E52B06"/>
    <w:rPr>
      <w:color w:val="0000FF"/>
      <w:u w:val="single"/>
    </w:rPr>
  </w:style>
  <w:style w:type="paragraph" w:customStyle="1" w:styleId="p7">
    <w:name w:val="p7"/>
    <w:basedOn w:val="Navaden"/>
    <w:rsid w:val="00E52B06"/>
    <w:pPr>
      <w:widowControl w:val="0"/>
      <w:tabs>
        <w:tab w:val="left" w:pos="440"/>
      </w:tabs>
      <w:ind w:left="1000"/>
    </w:pPr>
    <w:rPr>
      <w:rFonts w:ascii="Times New Roman" w:hAnsi="Times New Roman"/>
      <w:snapToGrid w:val="0"/>
      <w:szCs w:val="20"/>
    </w:rPr>
  </w:style>
  <w:style w:type="paragraph" w:styleId="Telobesedila-zamik">
    <w:name w:val="Body Text Indent"/>
    <w:basedOn w:val="Navaden"/>
    <w:link w:val="Telobesedila-zamikZnak"/>
    <w:rsid w:val="00E52B06"/>
    <w:pPr>
      <w:spacing w:after="120"/>
      <w:ind w:left="283"/>
    </w:pPr>
  </w:style>
  <w:style w:type="character" w:customStyle="1" w:styleId="Telobesedila-zamikZnak">
    <w:name w:val="Telo besedila - zamik Znak"/>
    <w:basedOn w:val="Privzetapisavaodstavka"/>
    <w:link w:val="Telobesedila-zamik"/>
    <w:rsid w:val="00E52B06"/>
    <w:rPr>
      <w:rFonts w:ascii="Arial" w:eastAsia="Times New Roman" w:hAnsi="Arial" w:cs="Times New Roman"/>
      <w:sz w:val="24"/>
      <w:szCs w:val="24"/>
      <w:lang w:eastAsia="sl-SI"/>
    </w:rPr>
  </w:style>
  <w:style w:type="paragraph" w:styleId="Telobesedila-zamik2">
    <w:name w:val="Body Text Indent 2"/>
    <w:basedOn w:val="Navaden"/>
    <w:link w:val="Telobesedila-zamik2Znak"/>
    <w:rsid w:val="00E52B06"/>
    <w:pPr>
      <w:spacing w:after="120" w:line="480" w:lineRule="auto"/>
      <w:ind w:left="283"/>
    </w:pPr>
  </w:style>
  <w:style w:type="character" w:customStyle="1" w:styleId="Telobesedila-zamik2Znak">
    <w:name w:val="Telo besedila - zamik 2 Znak"/>
    <w:basedOn w:val="Privzetapisavaodstavka"/>
    <w:link w:val="Telobesedila-zamik2"/>
    <w:rsid w:val="00E52B06"/>
    <w:rPr>
      <w:rFonts w:ascii="Arial" w:eastAsia="Times New Roman" w:hAnsi="Arial" w:cs="Times New Roman"/>
      <w:sz w:val="24"/>
      <w:szCs w:val="24"/>
      <w:lang w:eastAsia="sl-SI"/>
    </w:rPr>
  </w:style>
  <w:style w:type="paragraph" w:customStyle="1" w:styleId="p6">
    <w:name w:val="p6"/>
    <w:basedOn w:val="Navaden"/>
    <w:rsid w:val="00E52B06"/>
    <w:pPr>
      <w:widowControl w:val="0"/>
      <w:tabs>
        <w:tab w:val="left" w:pos="440"/>
      </w:tabs>
      <w:spacing w:line="200" w:lineRule="auto"/>
      <w:ind w:left="1008" w:hanging="432"/>
    </w:pPr>
    <w:rPr>
      <w:rFonts w:ascii="Times New Roman" w:hAnsi="Times New Roman"/>
      <w:snapToGrid w:val="0"/>
      <w:szCs w:val="20"/>
    </w:rPr>
  </w:style>
  <w:style w:type="numbering" w:styleId="111111">
    <w:name w:val="Outline List 2"/>
    <w:basedOn w:val="Brezseznama"/>
    <w:rsid w:val="00E52B06"/>
    <w:pPr>
      <w:numPr>
        <w:numId w:val="1"/>
      </w:numPr>
    </w:pPr>
  </w:style>
  <w:style w:type="paragraph" w:styleId="Noga">
    <w:name w:val="footer"/>
    <w:basedOn w:val="Navaden"/>
    <w:link w:val="NogaZnak"/>
    <w:uiPriority w:val="99"/>
    <w:rsid w:val="00E52B06"/>
    <w:pPr>
      <w:spacing w:before="100" w:beforeAutospacing="1" w:after="100" w:afterAutospacing="1"/>
    </w:pPr>
    <w:rPr>
      <w:rFonts w:ascii="Times New Roman" w:hAnsi="Times New Roman"/>
      <w:lang w:val="x-none" w:eastAsia="x-none"/>
    </w:rPr>
  </w:style>
  <w:style w:type="character" w:customStyle="1" w:styleId="NogaZnak">
    <w:name w:val="Noga Znak"/>
    <w:basedOn w:val="Privzetapisavaodstavka"/>
    <w:link w:val="Noga"/>
    <w:uiPriority w:val="99"/>
    <w:rsid w:val="00E52B06"/>
    <w:rPr>
      <w:rFonts w:ascii="Times New Roman" w:eastAsia="Times New Roman" w:hAnsi="Times New Roman" w:cs="Times New Roman"/>
      <w:sz w:val="24"/>
      <w:szCs w:val="24"/>
      <w:lang w:val="x-none" w:eastAsia="x-none"/>
    </w:rPr>
  </w:style>
  <w:style w:type="paragraph" w:styleId="Navadensplet">
    <w:name w:val="Normal (Web)"/>
    <w:basedOn w:val="Navaden"/>
    <w:rsid w:val="00E52B06"/>
    <w:pPr>
      <w:spacing w:before="100" w:beforeAutospacing="1" w:after="100" w:afterAutospacing="1"/>
    </w:pPr>
    <w:rPr>
      <w:rFonts w:ascii="Times New Roman" w:hAnsi="Times New Roman"/>
    </w:rPr>
  </w:style>
  <w:style w:type="paragraph" w:styleId="Telobesedila2">
    <w:name w:val="Body Text 2"/>
    <w:basedOn w:val="Navaden"/>
    <w:link w:val="Telobesedila2Znak"/>
    <w:rsid w:val="00E52B06"/>
    <w:pPr>
      <w:spacing w:after="120" w:line="480" w:lineRule="auto"/>
    </w:pPr>
  </w:style>
  <w:style w:type="character" w:customStyle="1" w:styleId="Telobesedila2Znak">
    <w:name w:val="Telo besedila 2 Znak"/>
    <w:basedOn w:val="Privzetapisavaodstavka"/>
    <w:link w:val="Telobesedila2"/>
    <w:rsid w:val="00E52B06"/>
    <w:rPr>
      <w:rFonts w:ascii="Arial" w:eastAsia="Times New Roman" w:hAnsi="Arial" w:cs="Times New Roman"/>
      <w:sz w:val="24"/>
      <w:szCs w:val="24"/>
      <w:lang w:eastAsia="sl-SI"/>
    </w:rPr>
  </w:style>
  <w:style w:type="paragraph" w:styleId="Telobesedila">
    <w:name w:val="Body Text"/>
    <w:basedOn w:val="Navaden"/>
    <w:link w:val="TelobesedilaZnak"/>
    <w:rsid w:val="00E52B06"/>
    <w:pPr>
      <w:spacing w:after="120"/>
    </w:pPr>
  </w:style>
  <w:style w:type="character" w:customStyle="1" w:styleId="TelobesedilaZnak">
    <w:name w:val="Telo besedila Znak"/>
    <w:basedOn w:val="Privzetapisavaodstavka"/>
    <w:link w:val="Telobesedila"/>
    <w:rsid w:val="00E52B06"/>
    <w:rPr>
      <w:rFonts w:ascii="Arial" w:eastAsia="Times New Roman" w:hAnsi="Arial" w:cs="Times New Roman"/>
      <w:sz w:val="24"/>
      <w:szCs w:val="24"/>
      <w:lang w:eastAsia="sl-SI"/>
    </w:rPr>
  </w:style>
  <w:style w:type="paragraph" w:styleId="Glava">
    <w:name w:val="header"/>
    <w:basedOn w:val="Navaden"/>
    <w:link w:val="GlavaZnak"/>
    <w:uiPriority w:val="99"/>
    <w:rsid w:val="00E52B06"/>
    <w:pPr>
      <w:widowControl w:val="0"/>
      <w:tabs>
        <w:tab w:val="center" w:pos="4153"/>
        <w:tab w:val="right" w:pos="8306"/>
      </w:tabs>
    </w:pPr>
    <w:rPr>
      <w:rFonts w:ascii="SL Dutch" w:hAnsi="SL Dutch"/>
      <w:szCs w:val="20"/>
      <w:lang w:val="en-GB"/>
    </w:rPr>
  </w:style>
  <w:style w:type="character" w:customStyle="1" w:styleId="GlavaZnak">
    <w:name w:val="Glava Znak"/>
    <w:basedOn w:val="Privzetapisavaodstavka"/>
    <w:link w:val="Glava"/>
    <w:uiPriority w:val="99"/>
    <w:rsid w:val="00E52B06"/>
    <w:rPr>
      <w:rFonts w:ascii="SL Dutch" w:eastAsia="Times New Roman" w:hAnsi="SL Dutch" w:cs="Times New Roman"/>
      <w:sz w:val="24"/>
      <w:szCs w:val="20"/>
      <w:lang w:val="en-GB" w:eastAsia="sl-SI"/>
    </w:rPr>
  </w:style>
  <w:style w:type="paragraph" w:customStyle="1" w:styleId="Slog3">
    <w:name w:val="Slog3"/>
    <w:basedOn w:val="Navaden"/>
    <w:rsid w:val="00E52B06"/>
    <w:pPr>
      <w:jc w:val="both"/>
    </w:pPr>
    <w:rPr>
      <w:rFonts w:ascii="Times New Roman" w:hAnsi="Times New Roman"/>
    </w:rPr>
  </w:style>
  <w:style w:type="paragraph" w:customStyle="1" w:styleId="Slog2">
    <w:name w:val="Slog2"/>
    <w:basedOn w:val="Navaden"/>
    <w:rsid w:val="00E52B06"/>
    <w:pPr>
      <w:pBdr>
        <w:top w:val="single" w:sz="4" w:space="1" w:color="auto"/>
        <w:left w:val="single" w:sz="4" w:space="4" w:color="auto"/>
        <w:bottom w:val="single" w:sz="4" w:space="1" w:color="auto"/>
        <w:right w:val="single" w:sz="4" w:space="4" w:color="auto"/>
      </w:pBdr>
      <w:ind w:left="720"/>
      <w:jc w:val="both"/>
    </w:pPr>
    <w:rPr>
      <w:rFonts w:ascii="Times New Roman" w:hAnsi="Times New Roman"/>
      <w:b/>
    </w:rPr>
  </w:style>
  <w:style w:type="paragraph" w:customStyle="1" w:styleId="BodyText21">
    <w:name w:val="Body Text 21"/>
    <w:basedOn w:val="Navaden"/>
    <w:rsid w:val="00E52B06"/>
    <w:pPr>
      <w:jc w:val="both"/>
    </w:pPr>
    <w:rPr>
      <w:rFonts w:ascii="Times New Roman" w:hAnsi="Times New Roman"/>
      <w:szCs w:val="20"/>
      <w:lang w:eastAsia="en-US"/>
    </w:rPr>
  </w:style>
  <w:style w:type="character" w:styleId="tevilkastrani">
    <w:name w:val="page number"/>
    <w:basedOn w:val="Privzetapisavaodstavka"/>
    <w:rsid w:val="00E52B06"/>
  </w:style>
  <w:style w:type="paragraph" w:customStyle="1" w:styleId="Default">
    <w:name w:val="Default"/>
    <w:rsid w:val="00E52B06"/>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NASLOV10">
    <w:name w:val="NASLOV 1"/>
    <w:basedOn w:val="Naslov1"/>
    <w:rsid w:val="00E52B06"/>
    <w:pPr>
      <w:widowControl w:val="0"/>
      <w:spacing w:before="0" w:after="0"/>
    </w:pPr>
    <w:rPr>
      <w:rFonts w:cs="Times New Roman"/>
      <w:kern w:val="0"/>
      <w:szCs w:val="20"/>
    </w:rPr>
  </w:style>
  <w:style w:type="paragraph" w:styleId="HTML-oblikovano">
    <w:name w:val="HTML Preformatted"/>
    <w:basedOn w:val="Navaden"/>
    <w:link w:val="HTML-oblikovanoZnak"/>
    <w:rsid w:val="00E52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lang w:val="en-US" w:eastAsia="en-US"/>
    </w:rPr>
  </w:style>
  <w:style w:type="character" w:customStyle="1" w:styleId="HTML-oblikovanoZnak">
    <w:name w:val="HTML-oblikovano Znak"/>
    <w:basedOn w:val="Privzetapisavaodstavka"/>
    <w:link w:val="HTML-oblikovano"/>
    <w:rsid w:val="00E52B06"/>
    <w:rPr>
      <w:rFonts w:ascii="Courier New" w:eastAsia="Times New Roman" w:hAnsi="Courier New" w:cs="Courier New"/>
      <w:sz w:val="18"/>
      <w:szCs w:val="18"/>
      <w:lang w:val="en-US"/>
    </w:rPr>
  </w:style>
  <w:style w:type="paragraph" w:styleId="Sprotnaopomba-besedilo">
    <w:name w:val="footnote text"/>
    <w:basedOn w:val="Navaden"/>
    <w:link w:val="Sprotnaopomba-besediloZnak"/>
    <w:semiHidden/>
    <w:rsid w:val="00E52B06"/>
    <w:pPr>
      <w:widowControl w:val="0"/>
      <w:jc w:val="both"/>
    </w:pPr>
    <w:rPr>
      <w:rFonts w:ascii="Times New Roman" w:hAnsi="Times New Roman"/>
      <w:sz w:val="20"/>
      <w:szCs w:val="20"/>
    </w:rPr>
  </w:style>
  <w:style w:type="character" w:customStyle="1" w:styleId="Sprotnaopomba-besediloZnak">
    <w:name w:val="Sprotna opomba - besedilo Znak"/>
    <w:basedOn w:val="Privzetapisavaodstavka"/>
    <w:link w:val="Sprotnaopomba-besedilo"/>
    <w:semiHidden/>
    <w:rsid w:val="00E52B06"/>
    <w:rPr>
      <w:rFonts w:ascii="Times New Roman" w:eastAsia="Times New Roman" w:hAnsi="Times New Roman" w:cs="Times New Roman"/>
      <w:sz w:val="20"/>
      <w:szCs w:val="20"/>
      <w:lang w:eastAsia="sl-SI"/>
    </w:rPr>
  </w:style>
  <w:style w:type="character" w:styleId="Sprotnaopomba-sklic">
    <w:name w:val="footnote reference"/>
    <w:semiHidden/>
    <w:rsid w:val="00E52B06"/>
    <w:rPr>
      <w:vertAlign w:val="superscript"/>
    </w:rPr>
  </w:style>
  <w:style w:type="paragraph" w:customStyle="1" w:styleId="GlavaMORSFooter">
    <w:name w:val="Glava MORS + Footer"/>
    <w:basedOn w:val="Navaden"/>
    <w:rsid w:val="00E52B06"/>
    <w:pPr>
      <w:jc w:val="both"/>
    </w:pPr>
    <w:rPr>
      <w:sz w:val="22"/>
      <w:szCs w:val="20"/>
      <w:lang w:val="en-GB" w:eastAsia="en-US"/>
    </w:rPr>
  </w:style>
  <w:style w:type="paragraph" w:styleId="Zgradbadokumenta">
    <w:name w:val="Document Map"/>
    <w:basedOn w:val="Navaden"/>
    <w:link w:val="ZgradbadokumentaZnak"/>
    <w:semiHidden/>
    <w:rsid w:val="00E52B06"/>
    <w:pPr>
      <w:widowControl w:val="0"/>
      <w:shd w:val="clear" w:color="auto" w:fill="000080"/>
      <w:jc w:val="both"/>
    </w:pPr>
    <w:rPr>
      <w:rFonts w:ascii="Tahoma" w:hAnsi="Tahoma" w:cs="Tahoma"/>
      <w:sz w:val="20"/>
      <w:szCs w:val="20"/>
    </w:rPr>
  </w:style>
  <w:style w:type="character" w:customStyle="1" w:styleId="ZgradbadokumentaZnak">
    <w:name w:val="Zgradba dokumenta Znak"/>
    <w:basedOn w:val="Privzetapisavaodstavka"/>
    <w:link w:val="Zgradbadokumenta"/>
    <w:semiHidden/>
    <w:rsid w:val="00E52B06"/>
    <w:rPr>
      <w:rFonts w:ascii="Tahoma" w:eastAsia="Times New Roman" w:hAnsi="Tahoma" w:cs="Tahoma"/>
      <w:sz w:val="20"/>
      <w:szCs w:val="20"/>
      <w:shd w:val="clear" w:color="auto" w:fill="000080"/>
      <w:lang w:eastAsia="sl-SI"/>
    </w:rPr>
  </w:style>
  <w:style w:type="character" w:customStyle="1" w:styleId="tekst1">
    <w:name w:val="tekst1"/>
    <w:rsid w:val="00E52B06"/>
    <w:rPr>
      <w:rFonts w:ascii="Arial" w:hAnsi="Arial" w:cs="Arial" w:hint="default"/>
      <w:b w:val="0"/>
      <w:bCs w:val="0"/>
      <w:i w:val="0"/>
      <w:iCs w:val="0"/>
      <w:sz w:val="21"/>
      <w:szCs w:val="21"/>
    </w:rPr>
  </w:style>
  <w:style w:type="paragraph" w:styleId="Naslov">
    <w:name w:val="Title"/>
    <w:basedOn w:val="Navaden"/>
    <w:link w:val="NaslovZnak"/>
    <w:uiPriority w:val="10"/>
    <w:qFormat/>
    <w:rsid w:val="00E52B06"/>
    <w:pPr>
      <w:jc w:val="center"/>
    </w:pPr>
    <w:rPr>
      <w:b/>
      <w:bCs/>
      <w:sz w:val="22"/>
      <w:lang w:eastAsia="en-US"/>
    </w:rPr>
  </w:style>
  <w:style w:type="character" w:customStyle="1" w:styleId="NaslovZnak">
    <w:name w:val="Naslov Znak"/>
    <w:basedOn w:val="Privzetapisavaodstavka"/>
    <w:link w:val="Naslov"/>
    <w:uiPriority w:val="10"/>
    <w:rsid w:val="00E52B06"/>
    <w:rPr>
      <w:rFonts w:ascii="Arial" w:eastAsia="Times New Roman" w:hAnsi="Arial" w:cs="Times New Roman"/>
      <w:b/>
      <w:bCs/>
      <w:szCs w:val="24"/>
    </w:rPr>
  </w:style>
  <w:style w:type="paragraph" w:styleId="Napis">
    <w:name w:val="caption"/>
    <w:basedOn w:val="Navaden"/>
    <w:next w:val="Navaden"/>
    <w:qFormat/>
    <w:rsid w:val="00E52B06"/>
    <w:pPr>
      <w:jc w:val="both"/>
    </w:pPr>
    <w:rPr>
      <w:rFonts w:cs="Arial"/>
      <w:b/>
      <w:color w:val="000000"/>
      <w:sz w:val="22"/>
      <w:lang w:eastAsia="en-US"/>
    </w:rPr>
  </w:style>
  <w:style w:type="paragraph" w:customStyle="1" w:styleId="p">
    <w:name w:val="p"/>
    <w:basedOn w:val="Navaden"/>
    <w:rsid w:val="00E52B06"/>
    <w:pPr>
      <w:spacing w:before="50" w:after="13"/>
      <w:ind w:left="13" w:right="13" w:firstLine="240"/>
      <w:jc w:val="both"/>
    </w:pPr>
    <w:rPr>
      <w:rFonts w:cs="Arial"/>
      <w:color w:val="222222"/>
      <w:sz w:val="22"/>
      <w:szCs w:val="22"/>
      <w:lang w:val="en-US" w:eastAsia="en-US"/>
    </w:rPr>
  </w:style>
  <w:style w:type="paragraph" w:customStyle="1" w:styleId="h4">
    <w:name w:val="h4"/>
    <w:basedOn w:val="Navaden"/>
    <w:rsid w:val="00E52B06"/>
    <w:pPr>
      <w:spacing w:before="250" w:after="188"/>
      <w:ind w:left="13" w:right="13"/>
      <w:jc w:val="center"/>
    </w:pPr>
    <w:rPr>
      <w:rFonts w:cs="Arial"/>
      <w:b/>
      <w:bCs/>
      <w:color w:val="222222"/>
      <w:sz w:val="22"/>
      <w:szCs w:val="22"/>
      <w:lang w:val="en-US" w:eastAsia="en-US"/>
    </w:rPr>
  </w:style>
  <w:style w:type="paragraph" w:styleId="Kazalovsebine1">
    <w:name w:val="toc 1"/>
    <w:basedOn w:val="Navaden"/>
    <w:next w:val="Navaden"/>
    <w:autoRedefine/>
    <w:uiPriority w:val="39"/>
    <w:qFormat/>
    <w:rsid w:val="00E52B06"/>
    <w:pPr>
      <w:spacing w:before="120" w:after="120"/>
    </w:pPr>
    <w:rPr>
      <w:rFonts w:ascii="Calibri" w:hAnsi="Calibri" w:cs="Calibri"/>
      <w:b/>
      <w:bCs/>
      <w:caps/>
      <w:sz w:val="20"/>
      <w:szCs w:val="20"/>
    </w:rPr>
  </w:style>
  <w:style w:type="character" w:styleId="Poudarek">
    <w:name w:val="Emphasis"/>
    <w:qFormat/>
    <w:rsid w:val="00E52B06"/>
    <w:rPr>
      <w:i/>
      <w:iCs/>
    </w:rPr>
  </w:style>
  <w:style w:type="paragraph" w:styleId="Besedilooblaka">
    <w:name w:val="Balloon Text"/>
    <w:basedOn w:val="Navaden"/>
    <w:link w:val="BesedilooblakaZnak"/>
    <w:semiHidden/>
    <w:rsid w:val="00E52B06"/>
    <w:pPr>
      <w:widowControl w:val="0"/>
      <w:jc w:val="both"/>
    </w:pPr>
    <w:rPr>
      <w:rFonts w:ascii="Tahoma" w:hAnsi="Tahoma" w:cs="Tahoma"/>
      <w:sz w:val="16"/>
      <w:szCs w:val="16"/>
    </w:rPr>
  </w:style>
  <w:style w:type="character" w:customStyle="1" w:styleId="BesedilooblakaZnak">
    <w:name w:val="Besedilo oblačka Znak"/>
    <w:basedOn w:val="Privzetapisavaodstavka"/>
    <w:link w:val="Besedilooblaka"/>
    <w:semiHidden/>
    <w:rsid w:val="00E52B06"/>
    <w:rPr>
      <w:rFonts w:ascii="Tahoma" w:eastAsia="Times New Roman" w:hAnsi="Tahoma" w:cs="Tahoma"/>
      <w:sz w:val="16"/>
      <w:szCs w:val="16"/>
      <w:lang w:eastAsia="sl-SI"/>
    </w:rPr>
  </w:style>
  <w:style w:type="character" w:styleId="Krepko">
    <w:name w:val="Strong"/>
    <w:qFormat/>
    <w:rsid w:val="00E52B06"/>
    <w:rPr>
      <w:b/>
      <w:bCs/>
    </w:rPr>
  </w:style>
  <w:style w:type="character" w:styleId="SledenaHiperpovezava">
    <w:name w:val="FollowedHyperlink"/>
    <w:rsid w:val="00E52B06"/>
    <w:rPr>
      <w:color w:val="800080"/>
      <w:u w:val="single"/>
    </w:rPr>
  </w:style>
  <w:style w:type="paragraph" w:styleId="Golobesedilo">
    <w:name w:val="Plain Text"/>
    <w:basedOn w:val="Navaden"/>
    <w:link w:val="GolobesediloZnak"/>
    <w:unhideWhenUsed/>
    <w:rsid w:val="00E52B06"/>
    <w:rPr>
      <w:rFonts w:ascii="Consolas" w:hAnsi="Consolas"/>
      <w:sz w:val="21"/>
      <w:szCs w:val="21"/>
    </w:rPr>
  </w:style>
  <w:style w:type="character" w:customStyle="1" w:styleId="GolobesediloZnak">
    <w:name w:val="Golo besedilo Znak"/>
    <w:basedOn w:val="Privzetapisavaodstavka"/>
    <w:link w:val="Golobesedilo"/>
    <w:rsid w:val="00E52B06"/>
    <w:rPr>
      <w:rFonts w:ascii="Consolas" w:eastAsia="Times New Roman" w:hAnsi="Consolas" w:cs="Times New Roman"/>
      <w:sz w:val="21"/>
      <w:szCs w:val="21"/>
      <w:lang w:eastAsia="sl-SI"/>
    </w:rPr>
  </w:style>
  <w:style w:type="paragraph" w:styleId="Kazalovsebine2">
    <w:name w:val="toc 2"/>
    <w:basedOn w:val="Navaden"/>
    <w:next w:val="Navaden"/>
    <w:autoRedefine/>
    <w:uiPriority w:val="39"/>
    <w:qFormat/>
    <w:rsid w:val="00E52B06"/>
    <w:pPr>
      <w:ind w:left="240"/>
    </w:pPr>
    <w:rPr>
      <w:rFonts w:ascii="Calibri" w:hAnsi="Calibri" w:cs="Calibri"/>
      <w:smallCaps/>
      <w:sz w:val="20"/>
      <w:szCs w:val="20"/>
    </w:rPr>
  </w:style>
  <w:style w:type="paragraph" w:styleId="Kazalovsebine3">
    <w:name w:val="toc 3"/>
    <w:basedOn w:val="Navaden"/>
    <w:next w:val="Navaden"/>
    <w:autoRedefine/>
    <w:uiPriority w:val="39"/>
    <w:qFormat/>
    <w:rsid w:val="00E52B06"/>
    <w:pPr>
      <w:ind w:left="480"/>
    </w:pPr>
    <w:rPr>
      <w:rFonts w:ascii="Calibri" w:hAnsi="Calibri" w:cs="Calibri"/>
      <w:i/>
      <w:iCs/>
      <w:sz w:val="20"/>
      <w:szCs w:val="20"/>
    </w:rPr>
  </w:style>
  <w:style w:type="paragraph" w:styleId="Kazalovsebine4">
    <w:name w:val="toc 4"/>
    <w:basedOn w:val="Navaden"/>
    <w:next w:val="Navaden"/>
    <w:autoRedefine/>
    <w:rsid w:val="00E52B06"/>
    <w:pPr>
      <w:ind w:left="720"/>
    </w:pPr>
    <w:rPr>
      <w:rFonts w:ascii="Calibri" w:hAnsi="Calibri" w:cs="Calibri"/>
      <w:sz w:val="18"/>
      <w:szCs w:val="18"/>
    </w:rPr>
  </w:style>
  <w:style w:type="paragraph" w:styleId="Kazalovsebine5">
    <w:name w:val="toc 5"/>
    <w:basedOn w:val="Navaden"/>
    <w:next w:val="Navaden"/>
    <w:autoRedefine/>
    <w:rsid w:val="00E52B06"/>
    <w:pPr>
      <w:ind w:left="960"/>
    </w:pPr>
    <w:rPr>
      <w:rFonts w:ascii="Calibri" w:hAnsi="Calibri" w:cs="Calibri"/>
      <w:sz w:val="18"/>
      <w:szCs w:val="18"/>
    </w:rPr>
  </w:style>
  <w:style w:type="paragraph" w:styleId="Kazalovsebine6">
    <w:name w:val="toc 6"/>
    <w:basedOn w:val="Navaden"/>
    <w:next w:val="Navaden"/>
    <w:autoRedefine/>
    <w:rsid w:val="00E52B06"/>
    <w:pPr>
      <w:ind w:left="1200"/>
    </w:pPr>
    <w:rPr>
      <w:rFonts w:ascii="Calibri" w:hAnsi="Calibri" w:cs="Calibri"/>
      <w:sz w:val="18"/>
      <w:szCs w:val="18"/>
    </w:rPr>
  </w:style>
  <w:style w:type="paragraph" w:styleId="Kazalovsebine7">
    <w:name w:val="toc 7"/>
    <w:basedOn w:val="Navaden"/>
    <w:next w:val="Navaden"/>
    <w:autoRedefine/>
    <w:rsid w:val="00E52B06"/>
    <w:pPr>
      <w:ind w:left="1440"/>
    </w:pPr>
    <w:rPr>
      <w:rFonts w:ascii="Calibri" w:hAnsi="Calibri" w:cs="Calibri"/>
      <w:sz w:val="18"/>
      <w:szCs w:val="18"/>
    </w:rPr>
  </w:style>
  <w:style w:type="paragraph" w:styleId="Kazalovsebine8">
    <w:name w:val="toc 8"/>
    <w:basedOn w:val="Navaden"/>
    <w:next w:val="Navaden"/>
    <w:autoRedefine/>
    <w:rsid w:val="00E52B06"/>
    <w:pPr>
      <w:ind w:left="1680"/>
    </w:pPr>
    <w:rPr>
      <w:rFonts w:ascii="Calibri" w:hAnsi="Calibri" w:cs="Calibri"/>
      <w:sz w:val="18"/>
      <w:szCs w:val="18"/>
    </w:rPr>
  </w:style>
  <w:style w:type="paragraph" w:styleId="Kazalovsebine9">
    <w:name w:val="toc 9"/>
    <w:basedOn w:val="Navaden"/>
    <w:next w:val="Navaden"/>
    <w:autoRedefine/>
    <w:rsid w:val="00E52B06"/>
    <w:pPr>
      <w:ind w:left="1920"/>
    </w:pPr>
    <w:rPr>
      <w:rFonts w:ascii="Calibri" w:hAnsi="Calibri" w:cs="Calibri"/>
      <w:sz w:val="18"/>
      <w:szCs w:val="18"/>
    </w:rPr>
  </w:style>
  <w:style w:type="paragraph" w:styleId="NaslovTOC">
    <w:name w:val="TOC Heading"/>
    <w:basedOn w:val="Naslov1"/>
    <w:next w:val="Navaden"/>
    <w:uiPriority w:val="39"/>
    <w:qFormat/>
    <w:rsid w:val="00E52B06"/>
    <w:pPr>
      <w:keepLines/>
      <w:spacing w:before="480" w:after="0" w:line="276" w:lineRule="auto"/>
      <w:jc w:val="left"/>
      <w:outlineLvl w:val="9"/>
    </w:pPr>
    <w:rPr>
      <w:rFonts w:ascii="Cambria" w:hAnsi="Cambria" w:cs="Times New Roman"/>
      <w:color w:val="365F91"/>
      <w:kern w:val="0"/>
      <w:sz w:val="28"/>
      <w:szCs w:val="28"/>
      <w:lang w:eastAsia="en-US"/>
    </w:rPr>
  </w:style>
  <w:style w:type="paragraph" w:styleId="Brezrazmikov">
    <w:name w:val="No Spacing"/>
    <w:link w:val="BrezrazmikovZnak"/>
    <w:uiPriority w:val="1"/>
    <w:qFormat/>
    <w:rsid w:val="00E52B06"/>
    <w:pPr>
      <w:spacing w:after="0" w:line="240" w:lineRule="auto"/>
    </w:pPr>
    <w:rPr>
      <w:rFonts w:ascii="Calibri" w:eastAsia="Times New Roman" w:hAnsi="Calibri" w:cs="Times New Roman"/>
      <w:lang w:eastAsia="sl-SI"/>
    </w:rPr>
  </w:style>
  <w:style w:type="character" w:customStyle="1" w:styleId="BrezrazmikovZnak">
    <w:name w:val="Brez razmikov Znak"/>
    <w:link w:val="Brezrazmikov"/>
    <w:uiPriority w:val="1"/>
    <w:rsid w:val="00E52B06"/>
    <w:rPr>
      <w:rFonts w:ascii="Calibri" w:eastAsia="Times New Roman" w:hAnsi="Calibri" w:cs="Times New Roman"/>
      <w:lang w:eastAsia="sl-SI"/>
    </w:rPr>
  </w:style>
  <w:style w:type="paragraph" w:styleId="Odstavekseznama">
    <w:name w:val="List Paragraph"/>
    <w:basedOn w:val="Navaden"/>
    <w:uiPriority w:val="34"/>
    <w:qFormat/>
    <w:rsid w:val="00E52B06"/>
    <w:pPr>
      <w:ind w:left="708"/>
    </w:pPr>
  </w:style>
  <w:style w:type="table" w:styleId="Tabelasvetlamrea">
    <w:name w:val="Grid Table Light"/>
    <w:basedOn w:val="Navadnatabela"/>
    <w:uiPriority w:val="40"/>
    <w:rsid w:val="00E52B06"/>
    <w:pPr>
      <w:spacing w:after="0" w:line="240" w:lineRule="auto"/>
    </w:pPr>
    <w:rPr>
      <w:rFonts w:ascii="Times New Roman" w:eastAsia="Times New Roman" w:hAnsi="Times New Roman" w:cs="Times New Roman"/>
      <w:sz w:val="20"/>
      <w:szCs w:val="20"/>
      <w:lang w:eastAsia="sl-S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elamrea">
    <w:name w:val="Table Grid"/>
    <w:basedOn w:val="Navadnatabela"/>
    <w:uiPriority w:val="39"/>
    <w:rsid w:val="00E52B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E52B06"/>
    <w:rPr>
      <w:sz w:val="16"/>
      <w:szCs w:val="16"/>
    </w:rPr>
  </w:style>
  <w:style w:type="paragraph" w:styleId="Pripombabesedilo">
    <w:name w:val="annotation text"/>
    <w:basedOn w:val="Navaden"/>
    <w:link w:val="PripombabesediloZnak"/>
    <w:uiPriority w:val="99"/>
    <w:semiHidden/>
    <w:unhideWhenUsed/>
    <w:rsid w:val="00E52B06"/>
    <w:rPr>
      <w:sz w:val="20"/>
      <w:szCs w:val="20"/>
    </w:rPr>
  </w:style>
  <w:style w:type="character" w:customStyle="1" w:styleId="PripombabesediloZnak">
    <w:name w:val="Pripomba – besedilo Znak"/>
    <w:basedOn w:val="Privzetapisavaodstavka"/>
    <w:link w:val="Pripombabesedilo"/>
    <w:uiPriority w:val="99"/>
    <w:semiHidden/>
    <w:rsid w:val="00E52B06"/>
    <w:rPr>
      <w:rFonts w:ascii="Arial" w:eastAsia="Times New Roman" w:hAnsi="Arial" w:cs="Times New Roman"/>
      <w:sz w:val="20"/>
      <w:szCs w:val="20"/>
      <w:lang w:eastAsia="sl-SI"/>
    </w:rPr>
  </w:style>
  <w:style w:type="paragraph" w:customStyle="1" w:styleId="Navaden1">
    <w:name w:val="Navaden1"/>
    <w:rsid w:val="005321D3"/>
    <w:pPr>
      <w:widowControl w:val="0"/>
      <w:spacing w:after="0" w:line="240" w:lineRule="auto"/>
    </w:pPr>
    <w:rPr>
      <w:rFonts w:ascii="Times New Roman" w:eastAsia="Times New Roman" w:hAnsi="Times New Roman" w:cs="Times New Roman"/>
      <w:kern w:val="16"/>
      <w:szCs w:val="20"/>
      <w:lang w:eastAsia="sl-SI"/>
    </w:rPr>
  </w:style>
  <w:style w:type="paragraph" w:customStyle="1" w:styleId="CharChar1Char">
    <w:name w:val="Char Char1 Char"/>
    <w:basedOn w:val="Navaden"/>
    <w:rsid w:val="000D3247"/>
    <w:pPr>
      <w:spacing w:after="160" w:line="240" w:lineRule="exact"/>
    </w:pPr>
    <w:rPr>
      <w:rFonts w:ascii="Tahoma" w:hAnsi="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23</Pages>
  <Words>7528</Words>
  <Characters>42911</Characters>
  <Application>Microsoft Office Word</Application>
  <DocSecurity>0</DocSecurity>
  <Lines>357</Lines>
  <Paragraphs>100</Paragraphs>
  <ScaleCrop>false</ScaleCrop>
  <HeadingPairs>
    <vt:vector size="2" baseType="variant">
      <vt:variant>
        <vt:lpstr>Naslov</vt:lpstr>
      </vt:variant>
      <vt:variant>
        <vt:i4>1</vt:i4>
      </vt:variant>
    </vt:vector>
  </HeadingPairs>
  <TitlesOfParts>
    <vt:vector size="1" baseType="lpstr">
      <vt:lpstr/>
    </vt:vector>
  </TitlesOfParts>
  <Company>Hewlett-Packard</Company>
  <LinksUpToDate>false</LinksUpToDate>
  <CharactersWithSpaces>50339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Dragica</dc:creator>
  <cp:keywords/>
  <dc:description/>
  <cp:lastModifiedBy>Dragica</cp:lastModifiedBy>
  <cp:revision>2</cp:revision>
  <cp:lastPrinted>2014-06-24T11:50:00Z</cp:lastPrinted>
  <dcterms:created xsi:type="dcterms:W3CDTF">2019-11-22T08:47:00Z</dcterms:created>
  <dcterms:modified xsi:type="dcterms:W3CDTF">2019-11-22T08:47:00Z</dcterms:modified>
</cp:coreProperties>
</file>