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1C17D" w14:textId="38D1CDC5" w:rsidR="00B339B8" w:rsidRDefault="00B339B8" w:rsidP="00D048F2">
      <w:pPr>
        <w:spacing w:after="0"/>
        <w:jc w:val="both"/>
        <w:rPr>
          <w:rFonts w:ascii="Corbel" w:hAnsi="Corbel" w:cstheme="minorHAnsi"/>
          <w:sz w:val="24"/>
          <w:szCs w:val="24"/>
          <w:lang w:val="en-GB"/>
        </w:rPr>
      </w:pPr>
      <w:bookmarkStart w:id="0" w:name="_Toc24963959"/>
    </w:p>
    <w:p w14:paraId="63CFD69B" w14:textId="77777777" w:rsidR="00B93F2C" w:rsidRPr="00232793" w:rsidRDefault="00B93F2C" w:rsidP="00D048F2">
      <w:pPr>
        <w:spacing w:after="0"/>
        <w:jc w:val="both"/>
        <w:rPr>
          <w:rFonts w:ascii="Corbel" w:hAnsi="Corbel" w:cstheme="minorHAnsi"/>
          <w:sz w:val="24"/>
          <w:szCs w:val="24"/>
          <w:lang w:val="en-GB"/>
        </w:rPr>
      </w:pPr>
    </w:p>
    <w:p w14:paraId="6C9FAE65" w14:textId="77777777" w:rsidR="00B339B8" w:rsidRPr="00232793" w:rsidRDefault="00B339B8" w:rsidP="00D048F2">
      <w:pPr>
        <w:spacing w:after="0"/>
        <w:jc w:val="both"/>
        <w:rPr>
          <w:rFonts w:ascii="Corbel" w:hAnsi="Corbel" w:cstheme="minorHAnsi"/>
          <w:sz w:val="24"/>
          <w:szCs w:val="24"/>
          <w:lang w:val="en-GB"/>
        </w:rPr>
      </w:pPr>
    </w:p>
    <w:p w14:paraId="1BD9ADF3" w14:textId="77777777" w:rsidR="00B339B8" w:rsidRPr="00232793" w:rsidRDefault="00B339B8" w:rsidP="00D048F2">
      <w:pPr>
        <w:spacing w:after="0"/>
        <w:jc w:val="both"/>
        <w:rPr>
          <w:rFonts w:ascii="Corbel" w:hAnsi="Corbel" w:cstheme="minorHAnsi"/>
          <w:sz w:val="24"/>
          <w:szCs w:val="24"/>
          <w:lang w:val="en-GB"/>
        </w:rPr>
      </w:pPr>
    </w:p>
    <w:p w14:paraId="5D7B49C8" w14:textId="44F23B4C" w:rsidR="00D048F2" w:rsidRPr="00232793" w:rsidRDefault="00D048F2" w:rsidP="00D048F2">
      <w:pPr>
        <w:spacing w:after="0"/>
        <w:jc w:val="both"/>
        <w:rPr>
          <w:rFonts w:ascii="Corbel" w:hAnsi="Corbel" w:cstheme="minorHAnsi"/>
          <w:b/>
          <w:sz w:val="24"/>
          <w:szCs w:val="24"/>
          <w:lang w:val="en-GB"/>
        </w:rPr>
      </w:pPr>
      <w:r w:rsidRPr="00232793">
        <w:rPr>
          <w:rFonts w:ascii="Corbel" w:hAnsi="Corbel" w:cstheme="minorHAnsi"/>
          <w:sz w:val="24"/>
          <w:szCs w:val="24"/>
          <w:lang w:val="en-GB"/>
        </w:rPr>
        <w:t>Contracting authority</w:t>
      </w:r>
      <w:r w:rsidRPr="00232793">
        <w:rPr>
          <w:rFonts w:ascii="Corbel" w:hAnsi="Corbel" w:cstheme="minorHAnsi"/>
          <w:b/>
          <w:sz w:val="24"/>
          <w:szCs w:val="24"/>
          <w:lang w:val="en-GB"/>
        </w:rPr>
        <w:t xml:space="preserve">: University of Ljubljana, School of Economics and Business, </w:t>
      </w:r>
      <w:r w:rsidRPr="00783E43">
        <w:rPr>
          <w:rFonts w:ascii="Corbel" w:hAnsi="Corbel" w:cstheme="minorHAnsi"/>
          <w:b/>
          <w:sz w:val="24"/>
          <w:szCs w:val="24"/>
        </w:rPr>
        <w:t>Kardeljeva ploščad 17,</w:t>
      </w:r>
      <w:r w:rsidRPr="00232793">
        <w:rPr>
          <w:rFonts w:ascii="Corbel" w:hAnsi="Corbel" w:cstheme="minorHAnsi"/>
          <w:b/>
          <w:sz w:val="24"/>
          <w:szCs w:val="24"/>
          <w:lang w:val="en-GB"/>
        </w:rPr>
        <w:t xml:space="preserve"> 1000 Ljubljana, Slovenia</w:t>
      </w:r>
    </w:p>
    <w:p w14:paraId="0EA0C177" w14:textId="00ABDB74" w:rsidR="00D048F2" w:rsidRPr="00232793" w:rsidRDefault="00D048F2" w:rsidP="00EE58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Corbel" w:hAnsi="Corbel" w:cstheme="minorHAnsi"/>
          <w:bCs/>
          <w:sz w:val="24"/>
          <w:szCs w:val="24"/>
          <w:lang w:val="en-GB"/>
        </w:rPr>
      </w:pPr>
    </w:p>
    <w:p w14:paraId="5C0EA1C5" w14:textId="3860D7FD" w:rsidR="00D048F2" w:rsidRPr="00232793" w:rsidRDefault="00D048F2" w:rsidP="00EE58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Corbel" w:hAnsi="Corbel" w:cstheme="minorHAnsi"/>
          <w:bCs/>
          <w:sz w:val="24"/>
          <w:szCs w:val="24"/>
          <w:lang w:val="en-GB"/>
        </w:rPr>
      </w:pPr>
    </w:p>
    <w:p w14:paraId="764AC68B" w14:textId="6E5B1FFA" w:rsidR="00D048F2" w:rsidRPr="00232793" w:rsidRDefault="00D048F2" w:rsidP="00EE58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Corbel" w:hAnsi="Corbel" w:cstheme="minorHAnsi"/>
          <w:bCs/>
          <w:sz w:val="24"/>
          <w:szCs w:val="24"/>
          <w:lang w:val="en-GB"/>
        </w:rPr>
      </w:pPr>
    </w:p>
    <w:p w14:paraId="38E6B5E7" w14:textId="05DD30F8" w:rsidR="00B339B8" w:rsidRPr="00232793" w:rsidRDefault="00B339B8" w:rsidP="00EE58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Corbel" w:hAnsi="Corbel" w:cstheme="minorHAnsi"/>
          <w:bCs/>
          <w:sz w:val="24"/>
          <w:szCs w:val="24"/>
          <w:lang w:val="en-GB"/>
        </w:rPr>
      </w:pPr>
    </w:p>
    <w:p w14:paraId="11AC499A" w14:textId="77777777" w:rsidR="00B339B8" w:rsidRPr="00232793" w:rsidRDefault="00B339B8" w:rsidP="00EE58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Corbel" w:hAnsi="Corbel" w:cstheme="minorHAnsi"/>
          <w:bCs/>
          <w:sz w:val="24"/>
          <w:szCs w:val="24"/>
          <w:lang w:val="en-GB"/>
        </w:rPr>
      </w:pPr>
    </w:p>
    <w:p w14:paraId="27E759A2" w14:textId="77777777" w:rsidR="00D048F2" w:rsidRPr="00232793" w:rsidRDefault="00D048F2" w:rsidP="00EE58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Corbel" w:hAnsi="Corbel" w:cstheme="minorHAnsi"/>
          <w:bCs/>
          <w:sz w:val="24"/>
          <w:szCs w:val="24"/>
          <w:lang w:val="en-GB"/>
        </w:rPr>
      </w:pPr>
    </w:p>
    <w:p w14:paraId="09EBABF1" w14:textId="39CDF686" w:rsidR="00EE58AF" w:rsidRPr="00232793" w:rsidRDefault="00D048F2" w:rsidP="00EE58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Corbel" w:hAnsi="Corbel" w:cstheme="minorHAnsi"/>
          <w:sz w:val="24"/>
          <w:szCs w:val="24"/>
          <w:lang w:val="en-GB"/>
        </w:rPr>
      </w:pPr>
      <w:r w:rsidRPr="00232793">
        <w:rPr>
          <w:rFonts w:ascii="Corbel" w:hAnsi="Corbel" w:cstheme="minorHAnsi"/>
          <w:bCs/>
          <w:sz w:val="24"/>
          <w:szCs w:val="24"/>
          <w:lang w:val="en-GB"/>
        </w:rPr>
        <w:t xml:space="preserve">Tender dossier for the public procurement procedure </w:t>
      </w:r>
    </w:p>
    <w:p w14:paraId="313004EF" w14:textId="77777777" w:rsidR="00EE58AF" w:rsidRPr="00232793" w:rsidRDefault="00EE58AF" w:rsidP="00EE58AF">
      <w:pPr>
        <w:spacing w:after="0"/>
        <w:jc w:val="center"/>
        <w:rPr>
          <w:rFonts w:ascii="Corbel" w:hAnsi="Corbel" w:cstheme="minorHAnsi"/>
          <w:b/>
          <w:sz w:val="24"/>
          <w:szCs w:val="24"/>
          <w:lang w:val="en-GB"/>
        </w:rPr>
      </w:pPr>
    </w:p>
    <w:p w14:paraId="1A3A0A23" w14:textId="77777777" w:rsidR="00EE58AF" w:rsidRPr="00232793" w:rsidRDefault="00EE58AF" w:rsidP="00EE58AF">
      <w:pPr>
        <w:spacing w:after="0"/>
        <w:jc w:val="center"/>
        <w:rPr>
          <w:rFonts w:ascii="Corbel" w:hAnsi="Corbel" w:cstheme="minorHAnsi"/>
          <w:b/>
          <w:sz w:val="24"/>
          <w:szCs w:val="24"/>
          <w:lang w:val="en-GB"/>
        </w:rPr>
      </w:pPr>
    </w:p>
    <w:p w14:paraId="3FA394DE" w14:textId="3E14295E" w:rsidR="00EE58AF" w:rsidRPr="00783E43" w:rsidRDefault="00EE58AF" w:rsidP="007A6DB2">
      <w:pPr>
        <w:jc w:val="center"/>
        <w:rPr>
          <w:rFonts w:ascii="Corbel" w:hAnsi="Corbel"/>
          <w:i/>
          <w:sz w:val="24"/>
          <w:szCs w:val="24"/>
          <w:lang w:val="en-GB"/>
        </w:rPr>
      </w:pPr>
      <w:r w:rsidRPr="00232793">
        <w:rPr>
          <w:rFonts w:ascii="Corbel" w:hAnsi="Corbel"/>
          <w:b/>
          <w:i/>
          <w:sz w:val="24"/>
          <w:szCs w:val="24"/>
        </w:rPr>
        <w:t>»</w:t>
      </w:r>
      <w:bookmarkStart w:id="1" w:name="_Hlk27467366"/>
      <w:r w:rsidRPr="00232793">
        <w:rPr>
          <w:rFonts w:ascii="Corbel" w:hAnsi="Corbel"/>
          <w:b/>
          <w:i/>
          <w:sz w:val="24"/>
          <w:szCs w:val="24"/>
        </w:rPr>
        <w:t xml:space="preserve">A </w:t>
      </w:r>
      <w:r w:rsidRPr="00783E43">
        <w:rPr>
          <w:rFonts w:ascii="Corbel" w:hAnsi="Corbel"/>
          <w:b/>
          <w:i/>
          <w:sz w:val="24"/>
          <w:szCs w:val="24"/>
          <w:lang w:val="en-GB"/>
        </w:rPr>
        <w:t>telephone business survey</w:t>
      </w:r>
      <w:r w:rsidR="006637AD" w:rsidRPr="00783E43">
        <w:rPr>
          <w:rFonts w:ascii="Corbel" w:hAnsi="Corbel"/>
          <w:b/>
          <w:i/>
          <w:sz w:val="24"/>
          <w:szCs w:val="24"/>
          <w:lang w:val="en-GB"/>
        </w:rPr>
        <w:t xml:space="preserve"> (</w:t>
      </w:r>
      <w:r w:rsidR="00795511" w:rsidRPr="00783E43">
        <w:rPr>
          <w:rFonts w:ascii="Corbel" w:hAnsi="Corbel"/>
          <w:b/>
          <w:i/>
          <w:sz w:val="24"/>
          <w:szCs w:val="24"/>
          <w:lang w:val="en-GB"/>
        </w:rPr>
        <w:t>CATI</w:t>
      </w:r>
      <w:r w:rsidR="006637AD" w:rsidRPr="00783E43">
        <w:rPr>
          <w:rFonts w:ascii="Corbel" w:hAnsi="Corbel"/>
          <w:b/>
          <w:i/>
          <w:sz w:val="24"/>
          <w:szCs w:val="24"/>
          <w:lang w:val="en-GB"/>
        </w:rPr>
        <w:t>)</w:t>
      </w:r>
      <w:r w:rsidRPr="00783E43">
        <w:rPr>
          <w:rFonts w:ascii="Corbel" w:hAnsi="Corbel"/>
          <w:b/>
          <w:i/>
          <w:sz w:val="24"/>
          <w:szCs w:val="24"/>
          <w:lang w:val="en-GB"/>
        </w:rPr>
        <w:t xml:space="preserve"> in several European countries </w:t>
      </w:r>
      <w:r w:rsidR="00D048F2" w:rsidRPr="00783E43">
        <w:rPr>
          <w:rFonts w:ascii="Corbel" w:hAnsi="Corbel"/>
          <w:b/>
          <w:i/>
          <w:sz w:val="24"/>
          <w:szCs w:val="24"/>
          <w:lang w:val="en-GB"/>
        </w:rPr>
        <w:br/>
      </w:r>
      <w:r w:rsidRPr="00783E43">
        <w:rPr>
          <w:rFonts w:ascii="Corbel" w:hAnsi="Corbel"/>
          <w:b/>
          <w:i/>
          <w:sz w:val="24"/>
          <w:szCs w:val="24"/>
          <w:lang w:val="en-GB"/>
        </w:rPr>
        <w:t>for the GLOBALINTO project«</w:t>
      </w:r>
    </w:p>
    <w:bookmarkEnd w:id="1"/>
    <w:p w14:paraId="64BDC9DE" w14:textId="4B799704" w:rsidR="00EE58AF" w:rsidRPr="00232793" w:rsidRDefault="00EE58AF" w:rsidP="00EE58AF">
      <w:pPr>
        <w:rPr>
          <w:rFonts w:ascii="Corbel" w:hAnsi="Corbel" w:cstheme="minorHAnsi"/>
          <w:sz w:val="24"/>
          <w:szCs w:val="24"/>
          <w:lang w:val="en-GB"/>
        </w:rPr>
      </w:pPr>
    </w:p>
    <w:p w14:paraId="12A343BB" w14:textId="1C6A1728" w:rsidR="00D048F2" w:rsidRPr="00232793" w:rsidRDefault="00D048F2" w:rsidP="00EE58AF">
      <w:pPr>
        <w:rPr>
          <w:rFonts w:ascii="Corbel" w:hAnsi="Corbel" w:cstheme="minorHAnsi"/>
          <w:sz w:val="24"/>
          <w:szCs w:val="24"/>
          <w:lang w:val="en-GB"/>
        </w:rPr>
      </w:pPr>
    </w:p>
    <w:p w14:paraId="2D07122E" w14:textId="03512E7B" w:rsidR="00D048F2" w:rsidRPr="00232793" w:rsidRDefault="00D048F2" w:rsidP="00EE58AF">
      <w:pPr>
        <w:rPr>
          <w:rFonts w:ascii="Corbel" w:hAnsi="Corbel" w:cstheme="minorHAnsi"/>
          <w:sz w:val="24"/>
          <w:szCs w:val="24"/>
          <w:lang w:val="en-GB"/>
        </w:rPr>
      </w:pPr>
    </w:p>
    <w:p w14:paraId="5C70C7E6" w14:textId="6DB1AAA1" w:rsidR="00D048F2" w:rsidRPr="00232793" w:rsidRDefault="00D048F2" w:rsidP="00EE58AF">
      <w:pPr>
        <w:rPr>
          <w:rFonts w:ascii="Corbel" w:hAnsi="Corbel" w:cstheme="minorHAnsi"/>
          <w:sz w:val="24"/>
          <w:szCs w:val="24"/>
          <w:lang w:val="en-GB"/>
        </w:rPr>
      </w:pPr>
    </w:p>
    <w:p w14:paraId="53EBDECB" w14:textId="32587FF5" w:rsidR="00D048F2" w:rsidRPr="00232793" w:rsidRDefault="00D048F2" w:rsidP="00EE58AF">
      <w:pPr>
        <w:rPr>
          <w:rFonts w:ascii="Corbel" w:hAnsi="Corbel" w:cstheme="minorHAnsi"/>
          <w:sz w:val="24"/>
          <w:szCs w:val="24"/>
          <w:lang w:val="en-GB"/>
        </w:rPr>
      </w:pPr>
    </w:p>
    <w:p w14:paraId="112A9468" w14:textId="298C1068" w:rsidR="00D048F2" w:rsidRPr="00232793" w:rsidRDefault="00D048F2" w:rsidP="00EE58AF">
      <w:pPr>
        <w:rPr>
          <w:rFonts w:ascii="Corbel" w:hAnsi="Corbel" w:cstheme="minorHAnsi"/>
          <w:sz w:val="24"/>
          <w:szCs w:val="24"/>
          <w:lang w:val="en-GB"/>
        </w:rPr>
      </w:pPr>
    </w:p>
    <w:p w14:paraId="7D5E2937" w14:textId="20600F1B" w:rsidR="00D048F2" w:rsidRPr="00232793" w:rsidRDefault="00D048F2" w:rsidP="00EE58AF">
      <w:pPr>
        <w:rPr>
          <w:rFonts w:ascii="Corbel" w:hAnsi="Corbel" w:cstheme="minorHAnsi"/>
          <w:sz w:val="24"/>
          <w:szCs w:val="24"/>
          <w:lang w:val="en-GB"/>
        </w:rPr>
      </w:pPr>
    </w:p>
    <w:p w14:paraId="2030367C" w14:textId="74A6E4F2" w:rsidR="00D048F2" w:rsidRPr="00232793" w:rsidRDefault="00D048F2" w:rsidP="00EE58AF">
      <w:pPr>
        <w:rPr>
          <w:rFonts w:ascii="Corbel" w:hAnsi="Corbel" w:cstheme="minorHAnsi"/>
          <w:sz w:val="24"/>
          <w:szCs w:val="24"/>
          <w:lang w:val="en-GB"/>
        </w:rPr>
      </w:pPr>
    </w:p>
    <w:p w14:paraId="41AA1711" w14:textId="3543CA75" w:rsidR="00D048F2" w:rsidRPr="00232793" w:rsidRDefault="00D048F2" w:rsidP="00EE58AF">
      <w:pPr>
        <w:rPr>
          <w:rFonts w:ascii="Corbel" w:hAnsi="Corbel" w:cstheme="minorHAnsi"/>
          <w:sz w:val="24"/>
          <w:szCs w:val="24"/>
          <w:lang w:val="en-GB"/>
        </w:rPr>
      </w:pPr>
    </w:p>
    <w:p w14:paraId="04BAB7D5" w14:textId="0A2B2B3E" w:rsidR="00D048F2" w:rsidRPr="00232793" w:rsidRDefault="00D048F2" w:rsidP="00EE58AF">
      <w:pPr>
        <w:rPr>
          <w:rFonts w:ascii="Corbel" w:hAnsi="Corbel" w:cstheme="minorHAnsi"/>
          <w:sz w:val="24"/>
          <w:szCs w:val="24"/>
          <w:lang w:val="en-GB"/>
        </w:rPr>
      </w:pPr>
    </w:p>
    <w:p w14:paraId="05F6EB51" w14:textId="6CAE35D3" w:rsidR="00D048F2" w:rsidRPr="00232793" w:rsidRDefault="00D048F2" w:rsidP="00EE58AF">
      <w:pPr>
        <w:rPr>
          <w:rFonts w:ascii="Corbel" w:hAnsi="Corbel" w:cstheme="minorHAnsi"/>
          <w:sz w:val="24"/>
          <w:szCs w:val="24"/>
          <w:lang w:val="en-GB"/>
        </w:rPr>
      </w:pPr>
    </w:p>
    <w:p w14:paraId="7253D0B7" w14:textId="147B006F" w:rsidR="00D048F2" w:rsidRPr="00232793" w:rsidRDefault="00D048F2" w:rsidP="00EE58AF">
      <w:pPr>
        <w:rPr>
          <w:rFonts w:ascii="Corbel" w:hAnsi="Corbel" w:cstheme="minorHAnsi"/>
          <w:sz w:val="24"/>
          <w:szCs w:val="24"/>
          <w:lang w:val="en-GB"/>
        </w:rPr>
      </w:pPr>
    </w:p>
    <w:p w14:paraId="4DCC50DB" w14:textId="3246B3AE" w:rsidR="00D048F2" w:rsidRPr="00232793" w:rsidRDefault="00D048F2" w:rsidP="00EE58AF">
      <w:pPr>
        <w:rPr>
          <w:rFonts w:ascii="Corbel" w:hAnsi="Corbel" w:cstheme="minorHAnsi"/>
          <w:sz w:val="24"/>
          <w:szCs w:val="24"/>
          <w:lang w:val="en-GB"/>
        </w:rPr>
      </w:pPr>
    </w:p>
    <w:p w14:paraId="5D67F70C" w14:textId="73F2EC7A" w:rsidR="00D048F2" w:rsidRPr="00232793" w:rsidRDefault="00D048F2" w:rsidP="00EE58AF">
      <w:pPr>
        <w:rPr>
          <w:rFonts w:ascii="Corbel" w:hAnsi="Corbel" w:cstheme="minorHAnsi"/>
          <w:sz w:val="24"/>
          <w:szCs w:val="24"/>
          <w:lang w:val="en-GB"/>
        </w:rPr>
      </w:pPr>
      <w:r w:rsidRPr="00232793">
        <w:rPr>
          <w:rFonts w:ascii="Corbel" w:hAnsi="Corbel" w:cstheme="minorHAnsi"/>
          <w:sz w:val="24"/>
          <w:szCs w:val="24"/>
          <w:lang w:val="en-GB"/>
        </w:rPr>
        <w:t xml:space="preserve">Ljubljana, </w:t>
      </w:r>
      <w:r w:rsidR="00B339B8" w:rsidRPr="00232793">
        <w:rPr>
          <w:rFonts w:ascii="Corbel" w:hAnsi="Corbel" w:cstheme="minorHAnsi"/>
          <w:sz w:val="24"/>
          <w:szCs w:val="24"/>
          <w:lang w:val="en-GB"/>
        </w:rPr>
        <w:t xml:space="preserve">January </w:t>
      </w:r>
      <w:r w:rsidRPr="00232793">
        <w:rPr>
          <w:rFonts w:ascii="Corbel" w:hAnsi="Corbel" w:cstheme="minorHAnsi"/>
          <w:sz w:val="24"/>
          <w:szCs w:val="24"/>
          <w:lang w:val="en-GB"/>
        </w:rPr>
        <w:t>20</w:t>
      </w:r>
      <w:r w:rsidR="00B339B8" w:rsidRPr="00232793">
        <w:rPr>
          <w:rFonts w:ascii="Corbel" w:hAnsi="Corbel" w:cstheme="minorHAnsi"/>
          <w:sz w:val="24"/>
          <w:szCs w:val="24"/>
          <w:lang w:val="en-GB"/>
        </w:rPr>
        <w:t>20</w:t>
      </w:r>
    </w:p>
    <w:p w14:paraId="466A494C" w14:textId="77777777" w:rsidR="00B339B8" w:rsidRPr="00232793" w:rsidRDefault="00B339B8" w:rsidP="00B339B8">
      <w:pPr>
        <w:tabs>
          <w:tab w:val="center" w:pos="4680"/>
          <w:tab w:val="right" w:pos="9360"/>
        </w:tabs>
        <w:spacing w:after="0" w:line="240" w:lineRule="auto"/>
        <w:ind w:left="1440"/>
        <w:rPr>
          <w:rFonts w:ascii="Corbel" w:eastAsia="Calibri" w:hAnsi="Corbel" w:cs="Times New Roman"/>
          <w:sz w:val="24"/>
          <w:szCs w:val="24"/>
          <w:lang w:val="en-US"/>
        </w:rPr>
      </w:pPr>
      <w:r w:rsidRPr="00232793">
        <w:rPr>
          <w:rFonts w:ascii="Corbel" w:eastAsia="Calibri" w:hAnsi="Corbel" w:cs="Times New Roman"/>
          <w:noProof/>
          <w:sz w:val="24"/>
          <w:szCs w:val="24"/>
          <w:lang w:val="en-US"/>
        </w:rPr>
        <w:drawing>
          <wp:anchor distT="0" distB="0" distL="114300" distR="114300" simplePos="0" relativeHeight="251661312" behindDoc="0" locked="0" layoutInCell="1" allowOverlap="1" wp14:anchorId="44FEFFB1" wp14:editId="05A3F1C3">
            <wp:simplePos x="0" y="0"/>
            <wp:positionH relativeFrom="margin">
              <wp:posOffset>27305</wp:posOffset>
            </wp:positionH>
            <wp:positionV relativeFrom="paragraph">
              <wp:posOffset>153035</wp:posOffset>
            </wp:positionV>
            <wp:extent cx="852170" cy="566420"/>
            <wp:effectExtent l="0" t="0" r="5080" b="5080"/>
            <wp:wrapTight wrapText="bothSides">
              <wp:wrapPolygon edited="0">
                <wp:start x="0" y="0"/>
                <wp:lineTo x="0" y="21067"/>
                <wp:lineTo x="21246" y="21067"/>
                <wp:lineTo x="2124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170" cy="5664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8AC6F1" w14:textId="77777777" w:rsidR="00B339B8" w:rsidRPr="00232793" w:rsidRDefault="00B339B8" w:rsidP="007A6DB2">
      <w:pPr>
        <w:tabs>
          <w:tab w:val="center" w:pos="4680"/>
          <w:tab w:val="right" w:pos="9360"/>
        </w:tabs>
        <w:spacing w:after="0" w:line="240" w:lineRule="auto"/>
        <w:ind w:left="1440"/>
        <w:jc w:val="both"/>
        <w:rPr>
          <w:rFonts w:ascii="Corbel" w:eastAsia="Calibri" w:hAnsi="Corbel" w:cs="Times New Roman"/>
          <w:sz w:val="24"/>
          <w:szCs w:val="24"/>
          <w:lang w:val="en-US"/>
        </w:rPr>
      </w:pPr>
      <w:r w:rsidRPr="00232793">
        <w:rPr>
          <w:rFonts w:ascii="Corbel" w:eastAsia="Calibri" w:hAnsi="Corbel" w:cs="Times New Roman"/>
          <w:sz w:val="24"/>
          <w:szCs w:val="24"/>
          <w:lang w:val="en-US"/>
        </w:rPr>
        <w:t xml:space="preserve">This project has received funding from the </w:t>
      </w:r>
      <w:r w:rsidRPr="00232793">
        <w:rPr>
          <w:rFonts w:ascii="Corbel" w:eastAsia="Calibri" w:hAnsi="Corbel" w:cs="Times New Roman"/>
          <w:i/>
          <w:iCs/>
          <w:sz w:val="24"/>
          <w:szCs w:val="24"/>
          <w:lang w:val="en-US"/>
        </w:rPr>
        <w:t xml:space="preserve">European Union’s Horizon 2020 The mechanisms to promote smart, sustainable and inclusive growth </w:t>
      </w:r>
      <w:r w:rsidRPr="00232793">
        <w:rPr>
          <w:rFonts w:ascii="Corbel" w:eastAsia="Calibri" w:hAnsi="Corbel" w:cs="Times New Roman"/>
          <w:sz w:val="24"/>
          <w:szCs w:val="24"/>
          <w:lang w:val="en-US"/>
        </w:rPr>
        <w:t>under grant agreement No 822259.</w:t>
      </w:r>
    </w:p>
    <w:p w14:paraId="0528D122" w14:textId="77777777" w:rsidR="00EE58AF" w:rsidRPr="00232793" w:rsidRDefault="00EE58AF" w:rsidP="00EE58AF">
      <w:pPr>
        <w:rPr>
          <w:rFonts w:ascii="Corbel" w:hAnsi="Corbel" w:cstheme="minorHAnsi"/>
          <w:sz w:val="24"/>
          <w:szCs w:val="24"/>
          <w:lang w:val="en-GB"/>
        </w:rPr>
      </w:pPr>
    </w:p>
    <w:p w14:paraId="770DE281" w14:textId="5FF64102" w:rsidR="00EE58AF" w:rsidRPr="00232793" w:rsidRDefault="00EE58AF" w:rsidP="00443E00">
      <w:pPr>
        <w:rPr>
          <w:rFonts w:ascii="Corbel" w:hAnsi="Corbel" w:cstheme="minorHAnsi"/>
          <w:sz w:val="24"/>
          <w:szCs w:val="24"/>
          <w:lang w:val="en-GB"/>
        </w:rPr>
        <w:sectPr w:rsidR="00EE58AF" w:rsidRPr="00232793">
          <w:headerReference w:type="default" r:id="rId9"/>
          <w:footerReference w:type="default" r:id="rId10"/>
          <w:pgSz w:w="11906" w:h="16838"/>
          <w:pgMar w:top="1440" w:right="1440" w:bottom="1440" w:left="1440" w:header="708" w:footer="708" w:gutter="0"/>
          <w:cols w:space="708"/>
          <w:docGrid w:linePitch="360"/>
        </w:sectPr>
      </w:pPr>
    </w:p>
    <w:sdt>
      <w:sdtPr>
        <w:rPr>
          <w:rFonts w:asciiTheme="minorHAnsi" w:eastAsiaTheme="minorHAnsi" w:hAnsiTheme="minorHAnsi" w:cstheme="minorBidi"/>
          <w:color w:val="auto"/>
          <w:sz w:val="22"/>
          <w:szCs w:val="22"/>
          <w:lang w:val="sl-SI"/>
        </w:rPr>
        <w:id w:val="1531609404"/>
        <w:docPartObj>
          <w:docPartGallery w:val="Table of Contents"/>
          <w:docPartUnique/>
        </w:docPartObj>
      </w:sdtPr>
      <w:sdtEndPr>
        <w:rPr>
          <w:b/>
          <w:bCs/>
          <w:noProof/>
        </w:rPr>
      </w:sdtEndPr>
      <w:sdtContent>
        <w:p w14:paraId="2C1378E3" w14:textId="097376E9" w:rsidR="00E41B9B" w:rsidRDefault="00E41B9B">
          <w:pPr>
            <w:pStyle w:val="NaslovTOC"/>
          </w:pPr>
          <w:r>
            <w:t>Contents</w:t>
          </w:r>
        </w:p>
        <w:p w14:paraId="5B666FDA" w14:textId="32B21A11" w:rsidR="009A633D" w:rsidRPr="009A633D" w:rsidRDefault="00E41B9B">
          <w:pPr>
            <w:pStyle w:val="Kazalovsebine1"/>
            <w:rPr>
              <w:rFonts w:ascii="Corbel" w:eastAsiaTheme="minorEastAsia" w:hAnsi="Corbel"/>
              <w:noProof/>
              <w:lang w:eastAsia="sl-SI"/>
            </w:rPr>
          </w:pPr>
          <w:r>
            <w:fldChar w:fldCharType="begin"/>
          </w:r>
          <w:r>
            <w:instrText xml:space="preserve"> TOC \o "1-3" \h \z \u </w:instrText>
          </w:r>
          <w:r>
            <w:fldChar w:fldCharType="separate"/>
          </w:r>
          <w:hyperlink w:anchor="_Toc30400246" w:history="1">
            <w:r w:rsidR="009A633D" w:rsidRPr="009A633D">
              <w:rPr>
                <w:rStyle w:val="Hiperpovezava"/>
                <w:rFonts w:ascii="Corbel" w:hAnsi="Corbel" w:cstheme="minorHAnsi"/>
                <w:noProof/>
              </w:rPr>
              <w:t>1 Subject matter and details of the tender</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_Toc30400246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4</w:t>
            </w:r>
            <w:r w:rsidR="009A633D" w:rsidRPr="009A633D">
              <w:rPr>
                <w:rFonts w:ascii="Corbel" w:hAnsi="Corbel"/>
                <w:noProof/>
                <w:webHidden/>
              </w:rPr>
              <w:fldChar w:fldCharType="end"/>
            </w:r>
          </w:hyperlink>
        </w:p>
        <w:p w14:paraId="03DDEEE4" w14:textId="389AE3D9" w:rsidR="009A633D" w:rsidRPr="009A633D" w:rsidRDefault="00AF3A62">
          <w:pPr>
            <w:pStyle w:val="Kazalovsebine2"/>
            <w:rPr>
              <w:rFonts w:ascii="Corbel" w:eastAsiaTheme="minorEastAsia" w:hAnsi="Corbel"/>
              <w:noProof/>
              <w:lang w:eastAsia="sl-SI"/>
            </w:rPr>
          </w:pPr>
          <w:hyperlink w:anchor="_Toc30400247" w:history="1">
            <w:r w:rsidR="009A633D" w:rsidRPr="009A633D">
              <w:rPr>
                <w:rStyle w:val="Hiperpovezava"/>
                <w:rFonts w:ascii="Corbel" w:hAnsi="Corbel" w:cstheme="minorHAnsi"/>
                <w:noProof/>
              </w:rPr>
              <w:t>1.1 Overview</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_Toc30400247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4</w:t>
            </w:r>
            <w:r w:rsidR="009A633D" w:rsidRPr="009A633D">
              <w:rPr>
                <w:rFonts w:ascii="Corbel" w:hAnsi="Corbel"/>
                <w:noProof/>
                <w:webHidden/>
              </w:rPr>
              <w:fldChar w:fldCharType="end"/>
            </w:r>
          </w:hyperlink>
        </w:p>
        <w:p w14:paraId="74225B7E" w14:textId="60166A27" w:rsidR="009A633D" w:rsidRPr="009A633D" w:rsidRDefault="00AF3A62">
          <w:pPr>
            <w:pStyle w:val="Kazalovsebine2"/>
            <w:rPr>
              <w:rFonts w:ascii="Corbel" w:eastAsiaTheme="minorEastAsia" w:hAnsi="Corbel"/>
              <w:noProof/>
              <w:lang w:eastAsia="sl-SI"/>
            </w:rPr>
          </w:pPr>
          <w:hyperlink w:anchor="_Toc30400248" w:history="1">
            <w:r w:rsidR="009A633D" w:rsidRPr="009A633D">
              <w:rPr>
                <w:rStyle w:val="Hiperpovezava"/>
                <w:rFonts w:ascii="Corbel" w:hAnsi="Corbel" w:cstheme="minorHAnsi"/>
                <w:noProof/>
              </w:rPr>
              <w:t>1.2 Technical specifications</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_Toc30400248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5</w:t>
            </w:r>
            <w:r w:rsidR="009A633D" w:rsidRPr="009A633D">
              <w:rPr>
                <w:rFonts w:ascii="Corbel" w:hAnsi="Corbel"/>
                <w:noProof/>
                <w:webHidden/>
              </w:rPr>
              <w:fldChar w:fldCharType="end"/>
            </w:r>
          </w:hyperlink>
        </w:p>
        <w:p w14:paraId="651CF997" w14:textId="4E271F7B" w:rsidR="009A633D" w:rsidRPr="009A633D" w:rsidRDefault="00AF3A62">
          <w:pPr>
            <w:pStyle w:val="Kazalovsebine3"/>
            <w:rPr>
              <w:rFonts w:ascii="Corbel" w:eastAsiaTheme="minorEastAsia" w:hAnsi="Corbel"/>
              <w:noProof/>
              <w:lang w:eastAsia="sl-SI"/>
            </w:rPr>
          </w:pPr>
          <w:hyperlink w:anchor="_Toc30400249" w:history="1">
            <w:r w:rsidR="009A633D" w:rsidRPr="009A633D">
              <w:rPr>
                <w:rStyle w:val="Hiperpovezava"/>
                <w:rFonts w:ascii="Corbel" w:hAnsi="Corbel" w:cstheme="minorHAnsi"/>
                <w:noProof/>
              </w:rPr>
              <w:t xml:space="preserve">1.2.1 The sample and </w:t>
            </w:r>
            <w:r w:rsidR="009A633D" w:rsidRPr="009A633D">
              <w:rPr>
                <w:rStyle w:val="Hiperpovezava"/>
                <w:rFonts w:ascii="Corbel" w:eastAsia="Times New Roman" w:hAnsi="Corbel" w:cstheme="minorHAnsi"/>
                <w:noProof/>
              </w:rPr>
              <w:t>unit eligibility</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_Toc30400249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5</w:t>
            </w:r>
            <w:r w:rsidR="009A633D" w:rsidRPr="009A633D">
              <w:rPr>
                <w:rFonts w:ascii="Corbel" w:hAnsi="Corbel"/>
                <w:noProof/>
                <w:webHidden/>
              </w:rPr>
              <w:fldChar w:fldCharType="end"/>
            </w:r>
          </w:hyperlink>
        </w:p>
        <w:p w14:paraId="23A009C6" w14:textId="79B16662" w:rsidR="009A633D" w:rsidRPr="009A633D" w:rsidRDefault="00AF3A62">
          <w:pPr>
            <w:pStyle w:val="Kazalovsebine3"/>
            <w:rPr>
              <w:rFonts w:ascii="Corbel" w:eastAsiaTheme="minorEastAsia" w:hAnsi="Corbel"/>
              <w:noProof/>
              <w:lang w:eastAsia="sl-SI"/>
            </w:rPr>
          </w:pPr>
          <w:hyperlink w:anchor="_Toc30400250" w:history="1">
            <w:r w:rsidR="009A633D" w:rsidRPr="009A633D">
              <w:rPr>
                <w:rStyle w:val="Hiperpovezava"/>
                <w:rFonts w:ascii="Corbel" w:eastAsia="Times New Roman" w:hAnsi="Corbel" w:cstheme="minorHAnsi"/>
                <w:noProof/>
              </w:rPr>
              <w:t>1.2.2 Establishment of contact, respondent identification and interview implementation</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_Toc30400250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7</w:t>
            </w:r>
            <w:r w:rsidR="009A633D" w:rsidRPr="009A633D">
              <w:rPr>
                <w:rFonts w:ascii="Corbel" w:hAnsi="Corbel"/>
                <w:noProof/>
                <w:webHidden/>
              </w:rPr>
              <w:fldChar w:fldCharType="end"/>
            </w:r>
          </w:hyperlink>
        </w:p>
        <w:p w14:paraId="4DA3A454" w14:textId="2DEB23AC" w:rsidR="009A633D" w:rsidRPr="009A633D" w:rsidRDefault="00AF3A62">
          <w:pPr>
            <w:pStyle w:val="Kazalovsebine3"/>
            <w:rPr>
              <w:rFonts w:ascii="Corbel" w:eastAsiaTheme="minorEastAsia" w:hAnsi="Corbel"/>
              <w:noProof/>
              <w:lang w:eastAsia="sl-SI"/>
            </w:rPr>
          </w:pPr>
          <w:hyperlink w:anchor="_Toc30400251" w:history="1">
            <w:r w:rsidR="009A633D" w:rsidRPr="009A633D">
              <w:rPr>
                <w:rStyle w:val="Hiperpovezava"/>
                <w:rFonts w:ascii="Corbel" w:eastAsia="Times New Roman" w:hAnsi="Corbel" w:cstheme="minorHAnsi"/>
                <w:noProof/>
              </w:rPr>
              <w:t>1.2.3 Questionnaire</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_Toc30400251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8</w:t>
            </w:r>
            <w:r w:rsidR="009A633D" w:rsidRPr="009A633D">
              <w:rPr>
                <w:rFonts w:ascii="Corbel" w:hAnsi="Corbel"/>
                <w:noProof/>
                <w:webHidden/>
              </w:rPr>
              <w:fldChar w:fldCharType="end"/>
            </w:r>
          </w:hyperlink>
        </w:p>
        <w:p w14:paraId="19E41B96" w14:textId="74BEDAB2" w:rsidR="009A633D" w:rsidRPr="009A633D" w:rsidRDefault="00AF3A62">
          <w:pPr>
            <w:pStyle w:val="Kazalovsebine3"/>
            <w:rPr>
              <w:rFonts w:ascii="Corbel" w:eastAsiaTheme="minorEastAsia" w:hAnsi="Corbel"/>
              <w:noProof/>
              <w:lang w:eastAsia="sl-SI"/>
            </w:rPr>
          </w:pPr>
          <w:hyperlink w:anchor="_Toc30400252" w:history="1">
            <w:r w:rsidR="009A633D" w:rsidRPr="009A633D">
              <w:rPr>
                <w:rStyle w:val="Hiperpovezava"/>
                <w:rFonts w:ascii="Corbel" w:eastAsia="Times New Roman" w:hAnsi="Corbel" w:cstheme="minorHAnsi"/>
                <w:noProof/>
              </w:rPr>
              <w:t>1.2.4 Pilot</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_Toc30400252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8</w:t>
            </w:r>
            <w:r w:rsidR="009A633D" w:rsidRPr="009A633D">
              <w:rPr>
                <w:rFonts w:ascii="Corbel" w:hAnsi="Corbel"/>
                <w:noProof/>
                <w:webHidden/>
              </w:rPr>
              <w:fldChar w:fldCharType="end"/>
            </w:r>
          </w:hyperlink>
        </w:p>
        <w:p w14:paraId="5F0300A3" w14:textId="11C86989" w:rsidR="009A633D" w:rsidRPr="009A633D" w:rsidRDefault="00AF3A62">
          <w:pPr>
            <w:pStyle w:val="Kazalovsebine3"/>
            <w:rPr>
              <w:rFonts w:ascii="Corbel" w:eastAsiaTheme="minorEastAsia" w:hAnsi="Corbel"/>
              <w:noProof/>
              <w:lang w:eastAsia="sl-SI"/>
            </w:rPr>
          </w:pPr>
          <w:hyperlink w:anchor="_Toc30400253" w:history="1">
            <w:r w:rsidR="009A633D" w:rsidRPr="009A633D">
              <w:rPr>
                <w:rStyle w:val="Hiperpovezava"/>
                <w:rFonts w:ascii="Corbel" w:eastAsia="Times New Roman" w:hAnsi="Corbel" w:cstheme="minorHAnsi"/>
                <w:noProof/>
              </w:rPr>
              <w:t>1.2.5 Field staff and organisation of work</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_Toc30400253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9</w:t>
            </w:r>
            <w:r w:rsidR="009A633D" w:rsidRPr="009A633D">
              <w:rPr>
                <w:rFonts w:ascii="Corbel" w:hAnsi="Corbel"/>
                <w:noProof/>
                <w:webHidden/>
              </w:rPr>
              <w:fldChar w:fldCharType="end"/>
            </w:r>
          </w:hyperlink>
        </w:p>
        <w:p w14:paraId="113C616F" w14:textId="28F2353D" w:rsidR="009A633D" w:rsidRPr="009A633D" w:rsidRDefault="00AF3A62">
          <w:pPr>
            <w:pStyle w:val="Kazalovsebine3"/>
            <w:rPr>
              <w:rFonts w:ascii="Corbel" w:eastAsiaTheme="minorEastAsia" w:hAnsi="Corbel"/>
              <w:noProof/>
              <w:lang w:eastAsia="sl-SI"/>
            </w:rPr>
          </w:pPr>
          <w:hyperlink w:anchor="_Toc30400254" w:history="1">
            <w:r w:rsidR="009A633D" w:rsidRPr="009A633D">
              <w:rPr>
                <w:rStyle w:val="Hiperpovezava"/>
                <w:rFonts w:ascii="Corbel" w:eastAsia="Times New Roman" w:hAnsi="Corbel" w:cstheme="minorHAnsi"/>
                <w:noProof/>
              </w:rPr>
              <w:t>1.2.6 Data validation, delivery and reporting</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_Toc30400254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10</w:t>
            </w:r>
            <w:r w:rsidR="009A633D" w:rsidRPr="009A633D">
              <w:rPr>
                <w:rFonts w:ascii="Corbel" w:hAnsi="Corbel"/>
                <w:noProof/>
                <w:webHidden/>
              </w:rPr>
              <w:fldChar w:fldCharType="end"/>
            </w:r>
          </w:hyperlink>
        </w:p>
        <w:p w14:paraId="5472883C" w14:textId="379A99B7" w:rsidR="009A633D" w:rsidRPr="009A633D" w:rsidRDefault="00AF3A62">
          <w:pPr>
            <w:pStyle w:val="Kazalovsebine3"/>
            <w:rPr>
              <w:rFonts w:ascii="Corbel" w:eastAsiaTheme="minorEastAsia" w:hAnsi="Corbel"/>
              <w:noProof/>
              <w:lang w:eastAsia="sl-SI"/>
            </w:rPr>
          </w:pPr>
          <w:hyperlink w:anchor="_Toc30400255" w:history="1">
            <w:r w:rsidR="009A633D" w:rsidRPr="009A633D">
              <w:rPr>
                <w:rStyle w:val="Hiperpovezava"/>
                <w:rFonts w:ascii="Corbel" w:eastAsia="Times New Roman" w:hAnsi="Corbel" w:cstheme="minorHAnsi"/>
                <w:noProof/>
              </w:rPr>
              <w:t>1.2.7 Meetings</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_Toc30400255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12</w:t>
            </w:r>
            <w:r w:rsidR="009A633D" w:rsidRPr="009A633D">
              <w:rPr>
                <w:rFonts w:ascii="Corbel" w:hAnsi="Corbel"/>
                <w:noProof/>
                <w:webHidden/>
              </w:rPr>
              <w:fldChar w:fldCharType="end"/>
            </w:r>
          </w:hyperlink>
        </w:p>
        <w:p w14:paraId="48E14661" w14:textId="667E1E90" w:rsidR="009A633D" w:rsidRPr="009A633D" w:rsidRDefault="00AF3A62">
          <w:pPr>
            <w:pStyle w:val="Kazalovsebine3"/>
            <w:rPr>
              <w:rFonts w:ascii="Corbel" w:eastAsiaTheme="minorEastAsia" w:hAnsi="Corbel"/>
              <w:noProof/>
              <w:lang w:eastAsia="sl-SI"/>
            </w:rPr>
          </w:pPr>
          <w:hyperlink w:anchor="_Toc30400256" w:history="1">
            <w:r w:rsidR="009A633D" w:rsidRPr="009A633D">
              <w:rPr>
                <w:rStyle w:val="Hiperpovezava"/>
                <w:rFonts w:ascii="Corbel" w:eastAsia="Times New Roman" w:hAnsi="Corbel" w:cstheme="minorHAnsi"/>
                <w:noProof/>
              </w:rPr>
              <w:t>1.2.8 Preliminary schedule</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_Toc30400256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12</w:t>
            </w:r>
            <w:r w:rsidR="009A633D" w:rsidRPr="009A633D">
              <w:rPr>
                <w:rFonts w:ascii="Corbel" w:hAnsi="Corbel"/>
                <w:noProof/>
                <w:webHidden/>
              </w:rPr>
              <w:fldChar w:fldCharType="end"/>
            </w:r>
          </w:hyperlink>
        </w:p>
        <w:p w14:paraId="0555D640" w14:textId="0AAF66DC" w:rsidR="009A633D" w:rsidRPr="009A633D" w:rsidRDefault="00AF3A62">
          <w:pPr>
            <w:pStyle w:val="Kazalovsebine3"/>
            <w:rPr>
              <w:rFonts w:ascii="Corbel" w:eastAsiaTheme="minorEastAsia" w:hAnsi="Corbel"/>
              <w:noProof/>
              <w:lang w:eastAsia="sl-SI"/>
            </w:rPr>
          </w:pPr>
          <w:hyperlink w:anchor="_Toc30400257" w:history="1">
            <w:r w:rsidR="009A633D" w:rsidRPr="009A633D">
              <w:rPr>
                <w:rStyle w:val="Hiperpovezava"/>
                <w:rFonts w:ascii="Corbel" w:eastAsia="Times New Roman" w:hAnsi="Corbel" w:cstheme="minorHAnsi"/>
                <w:noProof/>
              </w:rPr>
              <w:t>1.2.9 Deliverables</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_Toc30400257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12</w:t>
            </w:r>
            <w:r w:rsidR="009A633D" w:rsidRPr="009A633D">
              <w:rPr>
                <w:rFonts w:ascii="Corbel" w:hAnsi="Corbel"/>
                <w:noProof/>
                <w:webHidden/>
              </w:rPr>
              <w:fldChar w:fldCharType="end"/>
            </w:r>
          </w:hyperlink>
        </w:p>
        <w:p w14:paraId="49091504" w14:textId="3F2E4350" w:rsidR="009A633D" w:rsidRPr="009A633D" w:rsidRDefault="00AF3A62">
          <w:pPr>
            <w:pStyle w:val="Kazalovsebine1"/>
            <w:rPr>
              <w:rFonts w:ascii="Corbel" w:eastAsiaTheme="minorEastAsia" w:hAnsi="Corbel"/>
              <w:noProof/>
              <w:lang w:eastAsia="sl-SI"/>
            </w:rPr>
          </w:pPr>
          <w:hyperlink w:anchor="_Toc30400258" w:history="1">
            <w:r w:rsidR="009A633D" w:rsidRPr="009A633D">
              <w:rPr>
                <w:rStyle w:val="Hiperpovezava"/>
                <w:rFonts w:ascii="Corbel" w:hAnsi="Corbel" w:cstheme="minorHAnsi"/>
                <w:noProof/>
              </w:rPr>
              <w:t>2 Submission of tenders and deadline for submission of tenders</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_Toc30400258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13</w:t>
            </w:r>
            <w:r w:rsidR="009A633D" w:rsidRPr="009A633D">
              <w:rPr>
                <w:rFonts w:ascii="Corbel" w:hAnsi="Corbel"/>
                <w:noProof/>
                <w:webHidden/>
              </w:rPr>
              <w:fldChar w:fldCharType="end"/>
            </w:r>
          </w:hyperlink>
        </w:p>
        <w:p w14:paraId="7C780408" w14:textId="60E59E0E" w:rsidR="009A633D" w:rsidRPr="009A633D" w:rsidRDefault="00AF3A62">
          <w:pPr>
            <w:pStyle w:val="Kazalovsebine1"/>
            <w:rPr>
              <w:rFonts w:ascii="Corbel" w:eastAsiaTheme="minorEastAsia" w:hAnsi="Corbel"/>
              <w:noProof/>
              <w:lang w:eastAsia="sl-SI"/>
            </w:rPr>
          </w:pPr>
          <w:hyperlink w:anchor="_Toc30400259" w:history="1">
            <w:r w:rsidR="009A633D" w:rsidRPr="009A633D">
              <w:rPr>
                <w:rStyle w:val="Hiperpovezava"/>
                <w:rFonts w:ascii="Corbel" w:hAnsi="Corbel" w:cstheme="minorHAnsi"/>
                <w:noProof/>
              </w:rPr>
              <w:t>3 Obtaining tender documents and explanations</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_Toc30400259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15</w:t>
            </w:r>
            <w:r w:rsidR="009A633D" w:rsidRPr="009A633D">
              <w:rPr>
                <w:rFonts w:ascii="Corbel" w:hAnsi="Corbel"/>
                <w:noProof/>
                <w:webHidden/>
              </w:rPr>
              <w:fldChar w:fldCharType="end"/>
            </w:r>
          </w:hyperlink>
        </w:p>
        <w:p w14:paraId="233F8EFC" w14:textId="28309774" w:rsidR="009A633D" w:rsidRPr="009A633D" w:rsidRDefault="00AF3A62">
          <w:pPr>
            <w:pStyle w:val="Kazalovsebine1"/>
            <w:rPr>
              <w:rFonts w:ascii="Corbel" w:eastAsiaTheme="minorEastAsia" w:hAnsi="Corbel"/>
              <w:noProof/>
              <w:lang w:eastAsia="sl-SI"/>
            </w:rPr>
          </w:pPr>
          <w:hyperlink w:anchor="_Toc30400260" w:history="1">
            <w:r w:rsidR="009A633D" w:rsidRPr="009A633D">
              <w:rPr>
                <w:rStyle w:val="Hiperpovezava"/>
                <w:rFonts w:ascii="Corbel" w:hAnsi="Corbel" w:cstheme="minorHAnsi"/>
                <w:noProof/>
              </w:rPr>
              <w:t>4 Tender format, language and cost</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_Toc30400260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15</w:t>
            </w:r>
            <w:r w:rsidR="009A633D" w:rsidRPr="009A633D">
              <w:rPr>
                <w:rFonts w:ascii="Corbel" w:hAnsi="Corbel"/>
                <w:noProof/>
                <w:webHidden/>
              </w:rPr>
              <w:fldChar w:fldCharType="end"/>
            </w:r>
          </w:hyperlink>
        </w:p>
        <w:p w14:paraId="585D188F" w14:textId="07D3B565" w:rsidR="009A633D" w:rsidRPr="009A633D" w:rsidRDefault="00AF3A62">
          <w:pPr>
            <w:pStyle w:val="Kazalovsebine1"/>
            <w:rPr>
              <w:rFonts w:ascii="Corbel" w:eastAsiaTheme="minorEastAsia" w:hAnsi="Corbel"/>
              <w:noProof/>
              <w:lang w:eastAsia="sl-SI"/>
            </w:rPr>
          </w:pPr>
          <w:hyperlink w:anchor="_Toc30400261" w:history="1">
            <w:r w:rsidR="009A633D" w:rsidRPr="009A633D">
              <w:rPr>
                <w:rStyle w:val="Hiperpovezava"/>
                <w:rFonts w:ascii="Corbel" w:hAnsi="Corbel" w:cstheme="minorHAnsi"/>
                <w:noProof/>
              </w:rPr>
              <w:t>5 Validity of the tender</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_Toc30400261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16</w:t>
            </w:r>
            <w:r w:rsidR="009A633D" w:rsidRPr="009A633D">
              <w:rPr>
                <w:rFonts w:ascii="Corbel" w:hAnsi="Corbel"/>
                <w:noProof/>
                <w:webHidden/>
              </w:rPr>
              <w:fldChar w:fldCharType="end"/>
            </w:r>
          </w:hyperlink>
        </w:p>
        <w:p w14:paraId="06841CF0" w14:textId="1341191F" w:rsidR="009A633D" w:rsidRPr="009A633D" w:rsidRDefault="00AF3A62">
          <w:pPr>
            <w:pStyle w:val="Kazalovsebine1"/>
            <w:rPr>
              <w:rFonts w:ascii="Corbel" w:eastAsiaTheme="minorEastAsia" w:hAnsi="Corbel"/>
              <w:noProof/>
              <w:lang w:eastAsia="sl-SI"/>
            </w:rPr>
          </w:pPr>
          <w:hyperlink w:anchor="_Toc30400262" w:history="1">
            <w:r w:rsidR="009A633D" w:rsidRPr="009A633D">
              <w:rPr>
                <w:rStyle w:val="Hiperpovezava"/>
                <w:rFonts w:ascii="Corbel" w:hAnsi="Corbel" w:cstheme="minorHAnsi"/>
                <w:noProof/>
              </w:rPr>
              <w:t>6 Joint tender</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_Toc30400262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17</w:t>
            </w:r>
            <w:r w:rsidR="009A633D" w:rsidRPr="009A633D">
              <w:rPr>
                <w:rFonts w:ascii="Corbel" w:hAnsi="Corbel"/>
                <w:noProof/>
                <w:webHidden/>
              </w:rPr>
              <w:fldChar w:fldCharType="end"/>
            </w:r>
          </w:hyperlink>
        </w:p>
        <w:p w14:paraId="1556E7C0" w14:textId="5C114F8D" w:rsidR="009A633D" w:rsidRPr="009A633D" w:rsidRDefault="00AF3A62">
          <w:pPr>
            <w:pStyle w:val="Kazalovsebine1"/>
            <w:rPr>
              <w:rFonts w:ascii="Corbel" w:eastAsiaTheme="minorEastAsia" w:hAnsi="Corbel"/>
              <w:noProof/>
              <w:lang w:eastAsia="sl-SI"/>
            </w:rPr>
          </w:pPr>
          <w:hyperlink w:anchor="_Toc30400263" w:history="1">
            <w:r w:rsidR="009A633D" w:rsidRPr="009A633D">
              <w:rPr>
                <w:rStyle w:val="Hiperpovezava"/>
                <w:rFonts w:ascii="Corbel" w:hAnsi="Corbel" w:cstheme="minorHAnsi"/>
                <w:noProof/>
              </w:rPr>
              <w:t>7 Subcontracting</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_Toc30400263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17</w:t>
            </w:r>
            <w:r w:rsidR="009A633D" w:rsidRPr="009A633D">
              <w:rPr>
                <w:rFonts w:ascii="Corbel" w:hAnsi="Corbel"/>
                <w:noProof/>
                <w:webHidden/>
              </w:rPr>
              <w:fldChar w:fldCharType="end"/>
            </w:r>
          </w:hyperlink>
        </w:p>
        <w:p w14:paraId="42056BF2" w14:textId="0359F013" w:rsidR="009A633D" w:rsidRPr="009A633D" w:rsidRDefault="00AF3A62">
          <w:pPr>
            <w:pStyle w:val="Kazalovsebine1"/>
            <w:rPr>
              <w:rFonts w:ascii="Corbel" w:eastAsiaTheme="minorEastAsia" w:hAnsi="Corbel"/>
              <w:noProof/>
              <w:lang w:eastAsia="sl-SI"/>
            </w:rPr>
          </w:pPr>
          <w:hyperlink w:anchor="_Toc30400264" w:history="1">
            <w:r w:rsidR="009A633D" w:rsidRPr="009A633D">
              <w:rPr>
                <w:rStyle w:val="Hiperpovezava"/>
                <w:rFonts w:ascii="Corbel" w:hAnsi="Corbel" w:cstheme="minorHAnsi"/>
                <w:noProof/>
              </w:rPr>
              <w:t>8 Confidentiality</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_Toc30400264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19</w:t>
            </w:r>
            <w:r w:rsidR="009A633D" w:rsidRPr="009A633D">
              <w:rPr>
                <w:rFonts w:ascii="Corbel" w:hAnsi="Corbel"/>
                <w:noProof/>
                <w:webHidden/>
              </w:rPr>
              <w:fldChar w:fldCharType="end"/>
            </w:r>
          </w:hyperlink>
        </w:p>
        <w:p w14:paraId="650AE96B" w14:textId="571FDDDB" w:rsidR="009A633D" w:rsidRPr="009A633D" w:rsidRDefault="00AF3A62">
          <w:pPr>
            <w:pStyle w:val="Kazalovsebine1"/>
            <w:rPr>
              <w:rFonts w:ascii="Corbel" w:eastAsiaTheme="minorEastAsia" w:hAnsi="Corbel"/>
              <w:noProof/>
              <w:lang w:eastAsia="sl-SI"/>
            </w:rPr>
          </w:pPr>
          <w:hyperlink w:anchor="_Toc30400265" w:history="1">
            <w:r w:rsidR="009A633D" w:rsidRPr="009A633D">
              <w:rPr>
                <w:rStyle w:val="Hiperpovezava"/>
                <w:rFonts w:ascii="Corbel" w:hAnsi="Corbel" w:cstheme="minorHAnsi"/>
                <w:noProof/>
              </w:rPr>
              <w:t xml:space="preserve">9 </w:t>
            </w:r>
            <w:r w:rsidR="009A633D" w:rsidRPr="009A633D">
              <w:rPr>
                <w:rStyle w:val="Hiperpovezava"/>
                <w:rFonts w:ascii="Corbel" w:hAnsi="Corbel" w:cstheme="minorHAnsi"/>
                <w:noProof/>
                <w:lang w:val="en-US"/>
              </w:rPr>
              <w:t>Provision of information to the Contracting Authority</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_Toc30400265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19</w:t>
            </w:r>
            <w:r w:rsidR="009A633D" w:rsidRPr="009A633D">
              <w:rPr>
                <w:rFonts w:ascii="Corbel" w:hAnsi="Corbel"/>
                <w:noProof/>
                <w:webHidden/>
              </w:rPr>
              <w:fldChar w:fldCharType="end"/>
            </w:r>
          </w:hyperlink>
        </w:p>
        <w:p w14:paraId="6EA9AB26" w14:textId="15F49FB1" w:rsidR="009A633D" w:rsidRPr="009A633D" w:rsidRDefault="00AF3A62">
          <w:pPr>
            <w:pStyle w:val="Kazalovsebine1"/>
            <w:rPr>
              <w:rFonts w:ascii="Corbel" w:eastAsiaTheme="minorEastAsia" w:hAnsi="Corbel"/>
              <w:noProof/>
              <w:lang w:eastAsia="sl-SI"/>
            </w:rPr>
          </w:pPr>
          <w:hyperlink w:anchor="_Toc30400266" w:history="1">
            <w:r w:rsidR="009A633D" w:rsidRPr="009A633D">
              <w:rPr>
                <w:rStyle w:val="Hiperpovezava"/>
                <w:rFonts w:ascii="Corbel" w:hAnsi="Corbel" w:cstheme="minorHAnsi"/>
                <w:noProof/>
              </w:rPr>
              <w:t>10 Change in the scope of the object of the contract and conclusion of the contract</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_Toc30400266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20</w:t>
            </w:r>
            <w:r w:rsidR="009A633D" w:rsidRPr="009A633D">
              <w:rPr>
                <w:rFonts w:ascii="Corbel" w:hAnsi="Corbel"/>
                <w:noProof/>
                <w:webHidden/>
              </w:rPr>
              <w:fldChar w:fldCharType="end"/>
            </w:r>
          </w:hyperlink>
        </w:p>
        <w:p w14:paraId="7E17C59D" w14:textId="438AA1FF" w:rsidR="009A633D" w:rsidRPr="009A633D" w:rsidRDefault="00AF3A62">
          <w:pPr>
            <w:pStyle w:val="Kazalovsebine1"/>
            <w:rPr>
              <w:rFonts w:ascii="Corbel" w:eastAsiaTheme="minorEastAsia" w:hAnsi="Corbel"/>
              <w:noProof/>
              <w:lang w:eastAsia="sl-SI"/>
            </w:rPr>
          </w:pPr>
          <w:hyperlink w:anchor="_Toc30400267" w:history="1">
            <w:r w:rsidR="009A633D" w:rsidRPr="009A633D">
              <w:rPr>
                <w:rStyle w:val="Hiperpovezava"/>
                <w:rFonts w:ascii="Corbel" w:hAnsi="Corbel" w:cstheme="minorHAnsi"/>
                <w:noProof/>
              </w:rPr>
              <w:t>11 REASONS FOR EXCLUSION</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_Toc30400267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20</w:t>
            </w:r>
            <w:r w:rsidR="009A633D" w:rsidRPr="009A633D">
              <w:rPr>
                <w:rFonts w:ascii="Corbel" w:hAnsi="Corbel"/>
                <w:noProof/>
                <w:webHidden/>
              </w:rPr>
              <w:fldChar w:fldCharType="end"/>
            </w:r>
          </w:hyperlink>
        </w:p>
        <w:p w14:paraId="71051F21" w14:textId="12FA7964" w:rsidR="009A633D" w:rsidRPr="009A633D" w:rsidRDefault="00AF3A62">
          <w:pPr>
            <w:pStyle w:val="Kazalovsebine2"/>
            <w:rPr>
              <w:rFonts w:ascii="Corbel" w:eastAsiaTheme="minorEastAsia" w:hAnsi="Corbel"/>
              <w:noProof/>
              <w:lang w:eastAsia="sl-SI"/>
            </w:rPr>
          </w:pPr>
          <w:hyperlink w:anchor="_Toc30400268" w:history="1">
            <w:r w:rsidR="009A633D" w:rsidRPr="009A633D">
              <w:rPr>
                <w:rStyle w:val="Hiperpovezava"/>
                <w:rFonts w:ascii="Corbel" w:hAnsi="Corbel" w:cstheme="minorHAnsi"/>
                <w:noProof/>
              </w:rPr>
              <w:t>11.1. Prior impunity</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_Toc30400268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20</w:t>
            </w:r>
            <w:r w:rsidR="009A633D" w:rsidRPr="009A633D">
              <w:rPr>
                <w:rFonts w:ascii="Corbel" w:hAnsi="Corbel"/>
                <w:noProof/>
                <w:webHidden/>
              </w:rPr>
              <w:fldChar w:fldCharType="end"/>
            </w:r>
          </w:hyperlink>
        </w:p>
        <w:p w14:paraId="6C882202" w14:textId="27945722" w:rsidR="009A633D" w:rsidRPr="009A633D" w:rsidRDefault="00AF3A62">
          <w:pPr>
            <w:pStyle w:val="Kazalovsebine2"/>
            <w:rPr>
              <w:rFonts w:ascii="Corbel" w:eastAsiaTheme="minorEastAsia" w:hAnsi="Corbel"/>
              <w:noProof/>
              <w:lang w:eastAsia="sl-SI"/>
            </w:rPr>
          </w:pPr>
          <w:hyperlink w:anchor="_Toc30400269" w:history="1">
            <w:r w:rsidR="009A633D" w:rsidRPr="009A633D">
              <w:rPr>
                <w:rStyle w:val="Hiperpovezava"/>
                <w:rFonts w:ascii="Corbel" w:hAnsi="Corbel" w:cstheme="minorHAnsi"/>
                <w:noProof/>
              </w:rPr>
              <w:t>11.2. Inclusion on the list of tenderers with negative references and records of business entities from ZintPK (Law on Integrity and Prevention of Corruption)</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_Toc30400269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21</w:t>
            </w:r>
            <w:r w:rsidR="009A633D" w:rsidRPr="009A633D">
              <w:rPr>
                <w:rFonts w:ascii="Corbel" w:hAnsi="Corbel"/>
                <w:noProof/>
                <w:webHidden/>
              </w:rPr>
              <w:fldChar w:fldCharType="end"/>
            </w:r>
          </w:hyperlink>
        </w:p>
        <w:p w14:paraId="3D8D8BA8" w14:textId="1819466E" w:rsidR="009A633D" w:rsidRPr="009A633D" w:rsidRDefault="00AF3A62">
          <w:pPr>
            <w:pStyle w:val="Kazalovsebine2"/>
            <w:rPr>
              <w:rFonts w:ascii="Corbel" w:eastAsiaTheme="minorEastAsia" w:hAnsi="Corbel"/>
              <w:noProof/>
              <w:lang w:eastAsia="sl-SI"/>
            </w:rPr>
          </w:pPr>
          <w:hyperlink w:anchor="_Toc30400270" w:history="1">
            <w:r w:rsidR="009A633D" w:rsidRPr="009A633D">
              <w:rPr>
                <w:rStyle w:val="Hiperpovezava"/>
                <w:rFonts w:ascii="Corbel" w:hAnsi="Corbel" w:cstheme="minorHAnsi"/>
                <w:noProof/>
              </w:rPr>
              <w:t>11.3. Unpaid taxes and social contributions</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_Toc30400270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21</w:t>
            </w:r>
            <w:r w:rsidR="009A633D" w:rsidRPr="009A633D">
              <w:rPr>
                <w:rFonts w:ascii="Corbel" w:hAnsi="Corbel"/>
                <w:noProof/>
                <w:webHidden/>
              </w:rPr>
              <w:fldChar w:fldCharType="end"/>
            </w:r>
          </w:hyperlink>
        </w:p>
        <w:p w14:paraId="7A337947" w14:textId="175D38B1" w:rsidR="009A633D" w:rsidRPr="009A633D" w:rsidRDefault="00AF3A62">
          <w:pPr>
            <w:pStyle w:val="Kazalovsebine2"/>
            <w:rPr>
              <w:rFonts w:ascii="Corbel" w:eastAsiaTheme="minorEastAsia" w:hAnsi="Corbel"/>
              <w:noProof/>
              <w:lang w:eastAsia="sl-SI"/>
            </w:rPr>
          </w:pPr>
          <w:hyperlink w:anchor="_Toc30400271" w:history="1">
            <w:r w:rsidR="009A633D" w:rsidRPr="009A633D">
              <w:rPr>
                <w:rStyle w:val="Hiperpovezava"/>
                <w:rFonts w:ascii="Corbel" w:hAnsi="Corbel" w:cstheme="minorHAnsi"/>
                <w:noProof/>
              </w:rPr>
              <w:t>11.4. The fine in respect of work remuneration</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_Toc30400271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21</w:t>
            </w:r>
            <w:r w:rsidR="009A633D" w:rsidRPr="009A633D">
              <w:rPr>
                <w:rFonts w:ascii="Corbel" w:hAnsi="Corbel"/>
                <w:noProof/>
                <w:webHidden/>
              </w:rPr>
              <w:fldChar w:fldCharType="end"/>
            </w:r>
          </w:hyperlink>
        </w:p>
        <w:p w14:paraId="23C0A36A" w14:textId="407B7D98" w:rsidR="009A633D" w:rsidRPr="009A633D" w:rsidRDefault="00AF3A62">
          <w:pPr>
            <w:pStyle w:val="Kazalovsebine2"/>
            <w:rPr>
              <w:rFonts w:ascii="Corbel" w:eastAsiaTheme="minorEastAsia" w:hAnsi="Corbel"/>
              <w:noProof/>
              <w:lang w:eastAsia="sl-SI"/>
            </w:rPr>
          </w:pPr>
          <w:hyperlink w:anchor="_Toc30400272" w:history="1">
            <w:r w:rsidR="009A633D" w:rsidRPr="009A633D">
              <w:rPr>
                <w:rStyle w:val="Hiperpovezava"/>
                <w:rFonts w:ascii="Corbel" w:hAnsi="Corbel" w:cstheme="minorHAnsi"/>
                <w:noProof/>
              </w:rPr>
              <w:t>11.5. A serious breach of professional rules</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_Toc30400272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22</w:t>
            </w:r>
            <w:r w:rsidR="009A633D" w:rsidRPr="009A633D">
              <w:rPr>
                <w:rFonts w:ascii="Corbel" w:hAnsi="Corbel"/>
                <w:noProof/>
                <w:webHidden/>
              </w:rPr>
              <w:fldChar w:fldCharType="end"/>
            </w:r>
          </w:hyperlink>
        </w:p>
        <w:p w14:paraId="3049CE7C" w14:textId="50C5ABE1" w:rsidR="009A633D" w:rsidRPr="009A633D" w:rsidRDefault="00AF3A62">
          <w:pPr>
            <w:pStyle w:val="Kazalovsebine2"/>
            <w:rPr>
              <w:rFonts w:ascii="Corbel" w:eastAsiaTheme="minorEastAsia" w:hAnsi="Corbel"/>
              <w:noProof/>
              <w:lang w:eastAsia="sl-SI"/>
            </w:rPr>
          </w:pPr>
          <w:hyperlink w:anchor="_Toc30400273" w:history="1">
            <w:r w:rsidR="009A633D" w:rsidRPr="009A633D">
              <w:rPr>
                <w:rStyle w:val="Hiperpovezava"/>
                <w:rFonts w:ascii="Corbel" w:hAnsi="Corbel" w:cstheme="minorHAnsi"/>
                <w:noProof/>
              </w:rPr>
              <w:t>11.6. Significant professional mistake</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_Toc30400273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22</w:t>
            </w:r>
            <w:r w:rsidR="009A633D" w:rsidRPr="009A633D">
              <w:rPr>
                <w:rFonts w:ascii="Corbel" w:hAnsi="Corbel"/>
                <w:noProof/>
                <w:webHidden/>
              </w:rPr>
              <w:fldChar w:fldCharType="end"/>
            </w:r>
          </w:hyperlink>
        </w:p>
        <w:p w14:paraId="1A832EA3" w14:textId="53DDB13F" w:rsidR="009A633D" w:rsidRPr="009A633D" w:rsidRDefault="00AF3A62">
          <w:pPr>
            <w:pStyle w:val="Kazalovsebine2"/>
            <w:rPr>
              <w:rFonts w:ascii="Corbel" w:eastAsiaTheme="minorEastAsia" w:hAnsi="Corbel"/>
              <w:noProof/>
              <w:lang w:eastAsia="sl-SI"/>
            </w:rPr>
          </w:pPr>
          <w:hyperlink w:anchor="_Toc30400274" w:history="1">
            <w:r w:rsidR="009A633D" w:rsidRPr="009A633D">
              <w:rPr>
                <w:rStyle w:val="Hiperpovezava"/>
                <w:rFonts w:ascii="Corbel" w:hAnsi="Corbel" w:cstheme="minorHAnsi"/>
                <w:noProof/>
              </w:rPr>
              <w:t>11.7. Insolvency</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_Toc30400274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23</w:t>
            </w:r>
            <w:r w:rsidR="009A633D" w:rsidRPr="009A633D">
              <w:rPr>
                <w:rFonts w:ascii="Corbel" w:hAnsi="Corbel"/>
                <w:noProof/>
                <w:webHidden/>
              </w:rPr>
              <w:fldChar w:fldCharType="end"/>
            </w:r>
          </w:hyperlink>
        </w:p>
        <w:p w14:paraId="35A0D08C" w14:textId="57CEEBA7" w:rsidR="009A633D" w:rsidRPr="009A633D" w:rsidRDefault="00AF3A62">
          <w:pPr>
            <w:pStyle w:val="Kazalovsebine1"/>
            <w:rPr>
              <w:rFonts w:ascii="Corbel" w:eastAsiaTheme="minorEastAsia" w:hAnsi="Corbel"/>
              <w:noProof/>
              <w:lang w:eastAsia="sl-SI"/>
            </w:rPr>
          </w:pPr>
          <w:hyperlink w:anchor="_Toc30400275" w:history="1">
            <w:r w:rsidR="009A633D" w:rsidRPr="009A633D">
              <w:rPr>
                <w:rStyle w:val="Hiperpovezava"/>
                <w:rFonts w:ascii="Corbel" w:hAnsi="Corbel" w:cstheme="minorHAnsi"/>
                <w:noProof/>
              </w:rPr>
              <w:t>12 SELECTION CRITERIA</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_Toc30400275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23</w:t>
            </w:r>
            <w:r w:rsidR="009A633D" w:rsidRPr="009A633D">
              <w:rPr>
                <w:rFonts w:ascii="Corbel" w:hAnsi="Corbel"/>
                <w:noProof/>
                <w:webHidden/>
              </w:rPr>
              <w:fldChar w:fldCharType="end"/>
            </w:r>
          </w:hyperlink>
        </w:p>
        <w:p w14:paraId="756D6093" w14:textId="20A53513" w:rsidR="009A633D" w:rsidRPr="009A633D" w:rsidRDefault="00AF3A62">
          <w:pPr>
            <w:pStyle w:val="Kazalovsebine2"/>
            <w:rPr>
              <w:rFonts w:ascii="Corbel" w:eastAsiaTheme="minorEastAsia" w:hAnsi="Corbel"/>
              <w:noProof/>
              <w:lang w:eastAsia="sl-SI"/>
            </w:rPr>
          </w:pPr>
          <w:hyperlink w:anchor="_Toc30400276" w:history="1">
            <w:r w:rsidR="009A633D" w:rsidRPr="009A633D">
              <w:rPr>
                <w:rStyle w:val="Hiperpovezava"/>
                <w:rFonts w:ascii="Corbel" w:hAnsi="Corbel" w:cstheme="minorHAnsi"/>
                <w:noProof/>
              </w:rPr>
              <w:t>12.1 Registration of activity</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_Toc30400276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23</w:t>
            </w:r>
            <w:r w:rsidR="009A633D" w:rsidRPr="009A633D">
              <w:rPr>
                <w:rFonts w:ascii="Corbel" w:hAnsi="Corbel"/>
                <w:noProof/>
                <w:webHidden/>
              </w:rPr>
              <w:fldChar w:fldCharType="end"/>
            </w:r>
          </w:hyperlink>
        </w:p>
        <w:p w14:paraId="001EDFD1" w14:textId="65048107" w:rsidR="009A633D" w:rsidRPr="009A633D" w:rsidRDefault="00AF3A62">
          <w:pPr>
            <w:pStyle w:val="Kazalovsebine2"/>
            <w:rPr>
              <w:rFonts w:ascii="Corbel" w:eastAsiaTheme="minorEastAsia" w:hAnsi="Corbel"/>
              <w:noProof/>
              <w:lang w:eastAsia="sl-SI"/>
            </w:rPr>
          </w:pPr>
          <w:hyperlink w:anchor="_Toc30400277" w:history="1">
            <w:r w:rsidR="009A633D" w:rsidRPr="009A633D">
              <w:rPr>
                <w:rStyle w:val="Hiperpovezava"/>
                <w:rFonts w:ascii="Corbel" w:hAnsi="Corbel" w:cstheme="minorHAnsi"/>
                <w:noProof/>
              </w:rPr>
              <w:t>12.2. Acting in accordance with the standards for best practice in marketing and social research</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_Toc30400277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23</w:t>
            </w:r>
            <w:r w:rsidR="009A633D" w:rsidRPr="009A633D">
              <w:rPr>
                <w:rFonts w:ascii="Corbel" w:hAnsi="Corbel"/>
                <w:noProof/>
                <w:webHidden/>
              </w:rPr>
              <w:fldChar w:fldCharType="end"/>
            </w:r>
          </w:hyperlink>
        </w:p>
        <w:p w14:paraId="3B7D0481" w14:textId="63D2C419" w:rsidR="009A633D" w:rsidRPr="009A633D" w:rsidRDefault="00AF3A62">
          <w:pPr>
            <w:pStyle w:val="Kazalovsebine2"/>
            <w:rPr>
              <w:rFonts w:ascii="Corbel" w:eastAsiaTheme="minorEastAsia" w:hAnsi="Corbel"/>
              <w:noProof/>
              <w:lang w:eastAsia="sl-SI"/>
            </w:rPr>
          </w:pPr>
          <w:hyperlink w:anchor="_Toc30400278" w:history="1">
            <w:r w:rsidR="009A633D" w:rsidRPr="009A633D">
              <w:rPr>
                <w:rStyle w:val="Hiperpovezava"/>
                <w:rFonts w:ascii="Corbel" w:hAnsi="Corbel" w:cstheme="minorHAnsi"/>
                <w:noProof/>
              </w:rPr>
              <w:t>12.3 Criteria related to the Tenderer</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_Toc30400278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24</w:t>
            </w:r>
            <w:r w:rsidR="009A633D" w:rsidRPr="009A633D">
              <w:rPr>
                <w:rFonts w:ascii="Corbel" w:hAnsi="Corbel"/>
                <w:noProof/>
                <w:webHidden/>
              </w:rPr>
              <w:fldChar w:fldCharType="end"/>
            </w:r>
          </w:hyperlink>
        </w:p>
        <w:p w14:paraId="4622AFD1" w14:textId="1F503BE4" w:rsidR="009A633D" w:rsidRPr="009A633D" w:rsidRDefault="00AF3A62">
          <w:pPr>
            <w:pStyle w:val="Kazalovsebine2"/>
            <w:rPr>
              <w:rFonts w:ascii="Corbel" w:eastAsiaTheme="minorEastAsia" w:hAnsi="Corbel"/>
              <w:noProof/>
              <w:lang w:eastAsia="sl-SI"/>
            </w:rPr>
          </w:pPr>
          <w:hyperlink w:anchor="_Toc30400279" w:history="1">
            <w:r w:rsidR="009A633D" w:rsidRPr="009A633D">
              <w:rPr>
                <w:rStyle w:val="Hiperpovezava"/>
                <w:rFonts w:ascii="Corbel" w:hAnsi="Corbel" w:cstheme="minorHAnsi"/>
                <w:noProof/>
              </w:rPr>
              <w:t>12.4 Criteria related to the teams</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_Toc30400279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24</w:t>
            </w:r>
            <w:r w:rsidR="009A633D" w:rsidRPr="009A633D">
              <w:rPr>
                <w:rFonts w:ascii="Corbel" w:hAnsi="Corbel"/>
                <w:noProof/>
                <w:webHidden/>
              </w:rPr>
              <w:fldChar w:fldCharType="end"/>
            </w:r>
          </w:hyperlink>
        </w:p>
        <w:p w14:paraId="3BBFBCD1" w14:textId="4730348B" w:rsidR="009A633D" w:rsidRPr="009A633D" w:rsidRDefault="00AF3A62">
          <w:pPr>
            <w:pStyle w:val="Kazalovsebine2"/>
            <w:rPr>
              <w:rFonts w:ascii="Corbel" w:eastAsiaTheme="minorEastAsia" w:hAnsi="Corbel"/>
              <w:noProof/>
              <w:lang w:eastAsia="sl-SI"/>
            </w:rPr>
          </w:pPr>
          <w:hyperlink w:anchor="_Toc30400280" w:history="1">
            <w:r w:rsidR="009A633D" w:rsidRPr="009A633D">
              <w:rPr>
                <w:rStyle w:val="Hiperpovezava"/>
                <w:rFonts w:ascii="Corbel" w:hAnsi="Corbel" w:cstheme="minorHAnsi"/>
                <w:noProof/>
              </w:rPr>
              <w:t>12.5 Implementation plan</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_Toc30400280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25</w:t>
            </w:r>
            <w:r w:rsidR="009A633D" w:rsidRPr="009A633D">
              <w:rPr>
                <w:rFonts w:ascii="Corbel" w:hAnsi="Corbel"/>
                <w:noProof/>
                <w:webHidden/>
              </w:rPr>
              <w:fldChar w:fldCharType="end"/>
            </w:r>
          </w:hyperlink>
        </w:p>
        <w:p w14:paraId="45BB7A3D" w14:textId="3B335843" w:rsidR="009A633D" w:rsidRPr="009A633D" w:rsidRDefault="00AF3A62">
          <w:pPr>
            <w:pStyle w:val="Kazalovsebine1"/>
            <w:rPr>
              <w:rFonts w:ascii="Corbel" w:eastAsiaTheme="minorEastAsia" w:hAnsi="Corbel"/>
              <w:noProof/>
              <w:lang w:eastAsia="sl-SI"/>
            </w:rPr>
          </w:pPr>
          <w:hyperlink w:anchor="_Toc30400281" w:history="1">
            <w:r w:rsidR="009A633D" w:rsidRPr="009A633D">
              <w:rPr>
                <w:rStyle w:val="Hiperpovezava"/>
                <w:rFonts w:ascii="Corbel" w:hAnsi="Corbel" w:cstheme="minorHAnsi"/>
                <w:noProof/>
              </w:rPr>
              <w:t>13 Financial insurance</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_Toc30400281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26</w:t>
            </w:r>
            <w:r w:rsidR="009A633D" w:rsidRPr="009A633D">
              <w:rPr>
                <w:rFonts w:ascii="Corbel" w:hAnsi="Corbel"/>
                <w:noProof/>
                <w:webHidden/>
              </w:rPr>
              <w:fldChar w:fldCharType="end"/>
            </w:r>
          </w:hyperlink>
        </w:p>
        <w:p w14:paraId="444D479B" w14:textId="63C3DF89" w:rsidR="009A633D" w:rsidRPr="009A633D" w:rsidRDefault="00AF3A62">
          <w:pPr>
            <w:pStyle w:val="Kazalovsebine2"/>
            <w:rPr>
              <w:rFonts w:ascii="Corbel" w:eastAsiaTheme="minorEastAsia" w:hAnsi="Corbel"/>
              <w:noProof/>
              <w:lang w:eastAsia="sl-SI"/>
            </w:rPr>
          </w:pPr>
          <w:hyperlink w:anchor="_Toc30400282" w:history="1">
            <w:r w:rsidR="009A633D" w:rsidRPr="009A633D">
              <w:rPr>
                <w:rStyle w:val="Hiperpovezava"/>
                <w:rFonts w:ascii="Corbel" w:hAnsi="Corbel" w:cstheme="minorHAnsi"/>
                <w:noProof/>
              </w:rPr>
              <w:t>13.1 Financial tender guarantee</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_Toc30400282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26</w:t>
            </w:r>
            <w:r w:rsidR="009A633D" w:rsidRPr="009A633D">
              <w:rPr>
                <w:rFonts w:ascii="Corbel" w:hAnsi="Corbel"/>
                <w:noProof/>
                <w:webHidden/>
              </w:rPr>
              <w:fldChar w:fldCharType="end"/>
            </w:r>
          </w:hyperlink>
        </w:p>
        <w:p w14:paraId="63C0F028" w14:textId="3FAF5CF6" w:rsidR="009A633D" w:rsidRPr="009A633D" w:rsidRDefault="00AF3A62">
          <w:pPr>
            <w:pStyle w:val="Kazalovsebine2"/>
            <w:rPr>
              <w:rFonts w:ascii="Corbel" w:eastAsiaTheme="minorEastAsia" w:hAnsi="Corbel"/>
              <w:noProof/>
              <w:lang w:eastAsia="sl-SI"/>
            </w:rPr>
          </w:pPr>
          <w:hyperlink w:anchor="_Toc30400283" w:history="1">
            <w:r w:rsidR="009A633D" w:rsidRPr="009A633D">
              <w:rPr>
                <w:rStyle w:val="Hiperpovezava"/>
                <w:rFonts w:ascii="Corbel" w:hAnsi="Corbel" w:cstheme="minorHAnsi"/>
                <w:noProof/>
              </w:rPr>
              <w:t>13.2. Performance guarantee</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_Toc30400283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27</w:t>
            </w:r>
            <w:r w:rsidR="009A633D" w:rsidRPr="009A633D">
              <w:rPr>
                <w:rFonts w:ascii="Corbel" w:hAnsi="Corbel"/>
                <w:noProof/>
                <w:webHidden/>
              </w:rPr>
              <w:fldChar w:fldCharType="end"/>
            </w:r>
          </w:hyperlink>
        </w:p>
        <w:p w14:paraId="7BCA091E" w14:textId="76B61345" w:rsidR="009A633D" w:rsidRPr="009A633D" w:rsidRDefault="00AF3A62">
          <w:pPr>
            <w:pStyle w:val="Kazalovsebine1"/>
            <w:rPr>
              <w:rFonts w:ascii="Corbel" w:eastAsiaTheme="minorEastAsia" w:hAnsi="Corbel"/>
              <w:noProof/>
              <w:lang w:eastAsia="sl-SI"/>
            </w:rPr>
          </w:pPr>
          <w:hyperlink w:anchor="_Toc30400284" w:history="1">
            <w:r w:rsidR="009A633D" w:rsidRPr="009A633D">
              <w:rPr>
                <w:rStyle w:val="Hiperpovezava"/>
                <w:rFonts w:ascii="Corbel" w:hAnsi="Corbel" w:cstheme="minorHAnsi"/>
                <w:noProof/>
              </w:rPr>
              <w:t>14 Award criteria</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_Toc30400284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28</w:t>
            </w:r>
            <w:r w:rsidR="009A633D" w:rsidRPr="009A633D">
              <w:rPr>
                <w:rFonts w:ascii="Corbel" w:hAnsi="Corbel"/>
                <w:noProof/>
                <w:webHidden/>
              </w:rPr>
              <w:fldChar w:fldCharType="end"/>
            </w:r>
          </w:hyperlink>
        </w:p>
        <w:p w14:paraId="10CCB4E5" w14:textId="37B6EBF8" w:rsidR="009A633D" w:rsidRPr="009A633D" w:rsidRDefault="00AF3A62">
          <w:pPr>
            <w:pStyle w:val="Kazalovsebine3"/>
            <w:rPr>
              <w:rFonts w:ascii="Corbel" w:eastAsiaTheme="minorEastAsia" w:hAnsi="Corbel"/>
              <w:noProof/>
              <w:lang w:eastAsia="sl-SI"/>
            </w:rPr>
          </w:pPr>
          <w:hyperlink w:anchor="_Toc30400285" w:history="1">
            <w:r w:rsidR="009A633D" w:rsidRPr="009A633D">
              <w:rPr>
                <w:rStyle w:val="Hiperpovezava"/>
                <w:rFonts w:ascii="Corbel" w:hAnsi="Corbel" w:cstheme="minorHAnsi"/>
                <w:noProof/>
              </w:rPr>
              <w:t>14.1 Financial evaluation of offers</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_Toc30400285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28</w:t>
            </w:r>
            <w:r w:rsidR="009A633D" w:rsidRPr="009A633D">
              <w:rPr>
                <w:rFonts w:ascii="Corbel" w:hAnsi="Corbel"/>
                <w:noProof/>
                <w:webHidden/>
              </w:rPr>
              <w:fldChar w:fldCharType="end"/>
            </w:r>
          </w:hyperlink>
        </w:p>
        <w:p w14:paraId="18446560" w14:textId="06CEA94E" w:rsidR="009A633D" w:rsidRPr="009A633D" w:rsidRDefault="00AF3A62">
          <w:pPr>
            <w:pStyle w:val="Kazalovsebine3"/>
            <w:rPr>
              <w:rFonts w:ascii="Corbel" w:eastAsiaTheme="minorEastAsia" w:hAnsi="Corbel"/>
              <w:noProof/>
              <w:lang w:eastAsia="sl-SI"/>
            </w:rPr>
          </w:pPr>
          <w:hyperlink w:anchor="_Toc30400286" w:history="1">
            <w:r w:rsidR="009A633D" w:rsidRPr="009A633D">
              <w:rPr>
                <w:rStyle w:val="Hiperpovezava"/>
                <w:rFonts w:ascii="Corbel" w:hAnsi="Corbel" w:cstheme="minorHAnsi"/>
                <w:noProof/>
              </w:rPr>
              <w:t>14.2 Additional references of nominated staff</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_Toc30400286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29</w:t>
            </w:r>
            <w:r w:rsidR="009A633D" w:rsidRPr="009A633D">
              <w:rPr>
                <w:rFonts w:ascii="Corbel" w:hAnsi="Corbel"/>
                <w:noProof/>
                <w:webHidden/>
              </w:rPr>
              <w:fldChar w:fldCharType="end"/>
            </w:r>
          </w:hyperlink>
        </w:p>
        <w:p w14:paraId="12F1BF7D" w14:textId="1199BE11" w:rsidR="009A633D" w:rsidRPr="009A633D" w:rsidRDefault="00AF3A62">
          <w:pPr>
            <w:pStyle w:val="Kazalovsebine3"/>
            <w:rPr>
              <w:rFonts w:ascii="Corbel" w:eastAsiaTheme="minorEastAsia" w:hAnsi="Corbel"/>
              <w:noProof/>
              <w:lang w:eastAsia="sl-SI"/>
            </w:rPr>
          </w:pPr>
          <w:hyperlink w:anchor="_Toc30400287" w:history="1">
            <w:r w:rsidR="009A633D" w:rsidRPr="009A633D">
              <w:rPr>
                <w:rStyle w:val="Hiperpovezava"/>
                <w:rFonts w:ascii="Corbel" w:hAnsi="Corbel" w:cstheme="minorHAnsi"/>
                <w:noProof/>
              </w:rPr>
              <w:t>14.3 Awarding of the contract</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_Toc30400287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29</w:t>
            </w:r>
            <w:r w:rsidR="009A633D" w:rsidRPr="009A633D">
              <w:rPr>
                <w:rFonts w:ascii="Corbel" w:hAnsi="Corbel"/>
                <w:noProof/>
                <w:webHidden/>
              </w:rPr>
              <w:fldChar w:fldCharType="end"/>
            </w:r>
          </w:hyperlink>
        </w:p>
        <w:p w14:paraId="5F4BC6F2" w14:textId="4B8C80BB" w:rsidR="009A633D" w:rsidRPr="009A633D" w:rsidRDefault="00AF3A62">
          <w:pPr>
            <w:pStyle w:val="Kazalovsebine1"/>
            <w:rPr>
              <w:rFonts w:ascii="Corbel" w:eastAsiaTheme="minorEastAsia" w:hAnsi="Corbel"/>
              <w:noProof/>
              <w:lang w:eastAsia="sl-SI"/>
            </w:rPr>
          </w:pPr>
          <w:hyperlink w:anchor="_Toc30400288" w:history="1">
            <w:r w:rsidR="009A633D" w:rsidRPr="009A633D">
              <w:rPr>
                <w:rStyle w:val="Hiperpovezava"/>
                <w:rFonts w:ascii="Corbel" w:hAnsi="Corbel" w:cstheme="minorHAnsi"/>
                <w:noProof/>
              </w:rPr>
              <w:t>15 Legal basis</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_Toc30400288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29</w:t>
            </w:r>
            <w:r w:rsidR="009A633D" w:rsidRPr="009A633D">
              <w:rPr>
                <w:rFonts w:ascii="Corbel" w:hAnsi="Corbel"/>
                <w:noProof/>
                <w:webHidden/>
              </w:rPr>
              <w:fldChar w:fldCharType="end"/>
            </w:r>
          </w:hyperlink>
        </w:p>
        <w:p w14:paraId="791C1604" w14:textId="17696F89" w:rsidR="009A633D" w:rsidRPr="009A633D" w:rsidRDefault="00AF3A62">
          <w:pPr>
            <w:pStyle w:val="Kazalovsebine1"/>
            <w:rPr>
              <w:rFonts w:ascii="Corbel" w:eastAsiaTheme="minorEastAsia" w:hAnsi="Corbel"/>
              <w:noProof/>
              <w:lang w:eastAsia="sl-SI"/>
            </w:rPr>
          </w:pPr>
          <w:hyperlink w:anchor="_Toc30400289" w:history="1">
            <w:r w:rsidR="009A633D" w:rsidRPr="009A633D">
              <w:rPr>
                <w:rStyle w:val="Hiperpovezava"/>
                <w:rFonts w:ascii="Corbel" w:hAnsi="Corbel" w:cstheme="minorHAnsi"/>
                <w:noProof/>
              </w:rPr>
              <w:t>16. Legal recourse</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_Toc30400289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30</w:t>
            </w:r>
            <w:r w:rsidR="009A633D" w:rsidRPr="009A633D">
              <w:rPr>
                <w:rFonts w:ascii="Corbel" w:hAnsi="Corbel"/>
                <w:noProof/>
                <w:webHidden/>
              </w:rPr>
              <w:fldChar w:fldCharType="end"/>
            </w:r>
          </w:hyperlink>
        </w:p>
        <w:p w14:paraId="45858B11" w14:textId="6D8C253B" w:rsidR="009A633D" w:rsidRPr="009A633D" w:rsidRDefault="00AF3A62">
          <w:pPr>
            <w:pStyle w:val="Kazalovsebine1"/>
            <w:rPr>
              <w:rFonts w:ascii="Corbel" w:eastAsiaTheme="minorEastAsia" w:hAnsi="Corbel"/>
              <w:noProof/>
              <w:lang w:eastAsia="sl-SI"/>
            </w:rPr>
          </w:pPr>
          <w:hyperlink w:anchor="_Toc30400290" w:history="1">
            <w:r w:rsidR="009A633D" w:rsidRPr="009A633D">
              <w:rPr>
                <w:rStyle w:val="Hiperpovezava"/>
                <w:rFonts w:ascii="Corbel" w:hAnsi="Corbel" w:cstheme="minorHAnsi"/>
                <w:noProof/>
              </w:rPr>
              <w:t>Annex</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_Toc30400290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31</w:t>
            </w:r>
            <w:r w:rsidR="009A633D" w:rsidRPr="009A633D">
              <w:rPr>
                <w:rFonts w:ascii="Corbel" w:hAnsi="Corbel"/>
                <w:noProof/>
                <w:webHidden/>
              </w:rPr>
              <w:fldChar w:fldCharType="end"/>
            </w:r>
          </w:hyperlink>
        </w:p>
        <w:p w14:paraId="2F34EF82" w14:textId="428F8709" w:rsidR="009A633D" w:rsidRPr="009A633D" w:rsidRDefault="00AF3A62">
          <w:pPr>
            <w:pStyle w:val="Kazalovsebine1"/>
            <w:rPr>
              <w:rFonts w:ascii="Corbel" w:eastAsiaTheme="minorEastAsia" w:hAnsi="Corbel"/>
              <w:noProof/>
              <w:lang w:eastAsia="sl-SI"/>
            </w:rPr>
          </w:pPr>
          <w:hyperlink w:anchor="_Toc30400291" w:history="1">
            <w:r w:rsidR="009A633D" w:rsidRPr="009A633D">
              <w:rPr>
                <w:rStyle w:val="Hiperpovezava"/>
                <w:rFonts w:ascii="Corbel" w:hAnsi="Corbel" w:cstheme="minorHAnsi"/>
                <w:noProof/>
              </w:rPr>
              <w:t>Tender pro forma invoice – initial bid</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_Toc30400291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32</w:t>
            </w:r>
            <w:r w:rsidR="009A633D" w:rsidRPr="009A633D">
              <w:rPr>
                <w:rFonts w:ascii="Corbel" w:hAnsi="Corbel"/>
                <w:noProof/>
                <w:webHidden/>
              </w:rPr>
              <w:fldChar w:fldCharType="end"/>
            </w:r>
          </w:hyperlink>
        </w:p>
        <w:p w14:paraId="1CD50A06" w14:textId="7C10B663" w:rsidR="009A633D" w:rsidRPr="009A633D" w:rsidRDefault="00AF3A62">
          <w:pPr>
            <w:pStyle w:val="Kazalovsebine1"/>
            <w:rPr>
              <w:rFonts w:ascii="Corbel" w:eastAsiaTheme="minorEastAsia" w:hAnsi="Corbel"/>
              <w:noProof/>
              <w:lang w:eastAsia="sl-SI"/>
            </w:rPr>
          </w:pPr>
          <w:hyperlink w:anchor="_Toc30400292" w:history="1">
            <w:r w:rsidR="009A633D" w:rsidRPr="009A633D">
              <w:rPr>
                <w:rStyle w:val="Hiperpovezava"/>
                <w:rFonts w:ascii="Corbel" w:hAnsi="Corbel" w:cstheme="minorHAnsi"/>
                <w:noProof/>
              </w:rPr>
              <w:t>Bill of Exchange Statement for tender guarantee</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_Toc30400292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34</w:t>
            </w:r>
            <w:r w:rsidR="009A633D" w:rsidRPr="009A633D">
              <w:rPr>
                <w:rFonts w:ascii="Corbel" w:hAnsi="Corbel"/>
                <w:noProof/>
                <w:webHidden/>
              </w:rPr>
              <w:fldChar w:fldCharType="end"/>
            </w:r>
          </w:hyperlink>
        </w:p>
        <w:p w14:paraId="33EE39B5" w14:textId="1C09EE7B" w:rsidR="009A633D" w:rsidRPr="009A633D" w:rsidRDefault="00AF3A62">
          <w:pPr>
            <w:pStyle w:val="Kazalovsebine1"/>
            <w:rPr>
              <w:rFonts w:ascii="Corbel" w:eastAsiaTheme="minorEastAsia" w:hAnsi="Corbel"/>
              <w:noProof/>
              <w:lang w:eastAsia="sl-SI"/>
            </w:rPr>
          </w:pPr>
          <w:hyperlink w:anchor="_Toc30400293" w:history="1">
            <w:r w:rsidR="009A633D" w:rsidRPr="009A633D">
              <w:rPr>
                <w:rStyle w:val="Hiperpovezava"/>
                <w:rFonts w:ascii="Corbel" w:hAnsi="Corbel" w:cstheme="minorHAnsi"/>
                <w:noProof/>
              </w:rPr>
              <w:t>Declaration on submitting the bill of exchange statement for the proper performance of contractual obligations</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_Toc30400293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35</w:t>
            </w:r>
            <w:r w:rsidR="009A633D" w:rsidRPr="009A633D">
              <w:rPr>
                <w:rFonts w:ascii="Corbel" w:hAnsi="Corbel"/>
                <w:noProof/>
                <w:webHidden/>
              </w:rPr>
              <w:fldChar w:fldCharType="end"/>
            </w:r>
          </w:hyperlink>
        </w:p>
        <w:p w14:paraId="5528B111" w14:textId="0206AB02" w:rsidR="009A633D" w:rsidRPr="009A633D" w:rsidRDefault="00AF3A62">
          <w:pPr>
            <w:pStyle w:val="Kazalovsebine1"/>
            <w:rPr>
              <w:rFonts w:ascii="Corbel" w:eastAsiaTheme="minorEastAsia" w:hAnsi="Corbel"/>
              <w:noProof/>
              <w:lang w:eastAsia="sl-SI"/>
            </w:rPr>
          </w:pPr>
          <w:hyperlink w:anchor="_Toc30400294" w:history="1">
            <w:r w:rsidR="009A633D" w:rsidRPr="009A633D">
              <w:rPr>
                <w:rStyle w:val="Hiperpovezava"/>
                <w:rFonts w:ascii="Corbel" w:hAnsi="Corbel" w:cstheme="minorHAnsi"/>
                <w:noProof/>
              </w:rPr>
              <w:t>Bill of Exchange Statement for the proper performance of contractual obligations</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_Toc30400294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36</w:t>
            </w:r>
            <w:r w:rsidR="009A633D" w:rsidRPr="009A633D">
              <w:rPr>
                <w:rFonts w:ascii="Corbel" w:hAnsi="Corbel"/>
                <w:noProof/>
                <w:webHidden/>
              </w:rPr>
              <w:fldChar w:fldCharType="end"/>
            </w:r>
          </w:hyperlink>
        </w:p>
        <w:p w14:paraId="151DAAA0" w14:textId="721B6429" w:rsidR="009A633D" w:rsidRPr="009A633D" w:rsidRDefault="00AF3A62">
          <w:pPr>
            <w:pStyle w:val="Kazalovsebine1"/>
            <w:rPr>
              <w:rFonts w:ascii="Corbel" w:eastAsiaTheme="minorEastAsia" w:hAnsi="Corbel"/>
              <w:noProof/>
              <w:lang w:eastAsia="sl-SI"/>
            </w:rPr>
          </w:pPr>
          <w:hyperlink w:anchor="_Toc30400295" w:history="1">
            <w:r w:rsidR="009A633D" w:rsidRPr="009A633D">
              <w:rPr>
                <w:rStyle w:val="Hiperpovezava"/>
                <w:rFonts w:ascii="Corbel" w:hAnsi="Corbel" w:cstheme="minorHAnsi"/>
                <w:noProof/>
              </w:rPr>
              <w:t>References of the Tenderer</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_Toc30400295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37</w:t>
            </w:r>
            <w:r w:rsidR="009A633D" w:rsidRPr="009A633D">
              <w:rPr>
                <w:rFonts w:ascii="Corbel" w:hAnsi="Corbel"/>
                <w:noProof/>
                <w:webHidden/>
              </w:rPr>
              <w:fldChar w:fldCharType="end"/>
            </w:r>
          </w:hyperlink>
        </w:p>
        <w:p w14:paraId="2E27809C" w14:textId="34C7469B" w:rsidR="009A633D" w:rsidRPr="009A633D" w:rsidRDefault="00AF3A62">
          <w:pPr>
            <w:pStyle w:val="Kazalovsebine1"/>
            <w:rPr>
              <w:rFonts w:ascii="Corbel" w:eastAsiaTheme="minorEastAsia" w:hAnsi="Corbel"/>
              <w:noProof/>
              <w:lang w:eastAsia="sl-SI"/>
            </w:rPr>
          </w:pPr>
          <w:hyperlink w:anchor="_Toc30400296" w:history="1">
            <w:r w:rsidR="009A633D" w:rsidRPr="009A633D">
              <w:rPr>
                <w:rStyle w:val="Hiperpovezava"/>
                <w:rFonts w:ascii="Corbel" w:hAnsi="Corbel" w:cstheme="minorHAnsi"/>
                <w:noProof/>
              </w:rPr>
              <w:t>Certificate of the Reference (see also 12.3)</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_Toc30400296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38</w:t>
            </w:r>
            <w:r w:rsidR="009A633D" w:rsidRPr="009A633D">
              <w:rPr>
                <w:rFonts w:ascii="Corbel" w:hAnsi="Corbel"/>
                <w:noProof/>
                <w:webHidden/>
              </w:rPr>
              <w:fldChar w:fldCharType="end"/>
            </w:r>
          </w:hyperlink>
        </w:p>
        <w:p w14:paraId="3C7DBB43" w14:textId="1A38A9C4" w:rsidR="009A633D" w:rsidRPr="009A633D" w:rsidRDefault="00AF3A62">
          <w:pPr>
            <w:pStyle w:val="Kazalovsebine1"/>
            <w:rPr>
              <w:rFonts w:ascii="Corbel" w:eastAsiaTheme="minorEastAsia" w:hAnsi="Corbel"/>
              <w:noProof/>
              <w:lang w:eastAsia="sl-SI"/>
            </w:rPr>
          </w:pPr>
          <w:hyperlink w:anchor="_Toc30400297" w:history="1">
            <w:r w:rsidR="009A633D" w:rsidRPr="009A633D">
              <w:rPr>
                <w:rStyle w:val="Hiperpovezava"/>
                <w:rFonts w:ascii="Corbel" w:hAnsi="Corbel" w:cstheme="minorHAnsi"/>
                <w:noProof/>
                <w:lang w:val="en-US"/>
              </w:rPr>
              <w:t>Team Competences (see 12.4.)</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_Toc30400297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39</w:t>
            </w:r>
            <w:r w:rsidR="009A633D" w:rsidRPr="009A633D">
              <w:rPr>
                <w:rFonts w:ascii="Corbel" w:hAnsi="Corbel"/>
                <w:noProof/>
                <w:webHidden/>
              </w:rPr>
              <w:fldChar w:fldCharType="end"/>
            </w:r>
          </w:hyperlink>
        </w:p>
        <w:p w14:paraId="3E85C3F8" w14:textId="3B79B315" w:rsidR="009A633D" w:rsidRPr="009A633D" w:rsidRDefault="00AF3A62">
          <w:pPr>
            <w:pStyle w:val="Kazalovsebine1"/>
            <w:rPr>
              <w:rFonts w:ascii="Corbel" w:eastAsiaTheme="minorEastAsia" w:hAnsi="Corbel"/>
              <w:noProof/>
              <w:lang w:eastAsia="sl-SI"/>
            </w:rPr>
          </w:pPr>
          <w:hyperlink w:anchor="_Toc30400298" w:history="1">
            <w:r w:rsidR="009A633D" w:rsidRPr="009A633D">
              <w:rPr>
                <w:rStyle w:val="Hiperpovezava"/>
                <w:rFonts w:ascii="Corbel" w:eastAsia="Times New Roman" w:hAnsi="Corbel" w:cs="Calibri"/>
                <w:noProof/>
                <w:lang w:val="en-GB"/>
              </w:rPr>
              <w:t>Sample contract</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_Toc30400298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41</w:t>
            </w:r>
            <w:r w:rsidR="009A633D" w:rsidRPr="009A633D">
              <w:rPr>
                <w:rFonts w:ascii="Corbel" w:hAnsi="Corbel"/>
                <w:noProof/>
                <w:webHidden/>
              </w:rPr>
              <w:fldChar w:fldCharType="end"/>
            </w:r>
          </w:hyperlink>
        </w:p>
        <w:p w14:paraId="2CBBD7A3" w14:textId="64C58612" w:rsidR="009A633D" w:rsidRPr="009A633D" w:rsidRDefault="00AF3A62">
          <w:pPr>
            <w:pStyle w:val="Kazalovsebine1"/>
            <w:rPr>
              <w:rFonts w:ascii="Corbel" w:eastAsiaTheme="minorEastAsia" w:hAnsi="Corbel"/>
              <w:noProof/>
              <w:lang w:eastAsia="sl-SI"/>
            </w:rPr>
          </w:pPr>
          <w:hyperlink w:anchor="_Toc30400299" w:history="1">
            <w:r w:rsidR="009A633D" w:rsidRPr="009A633D">
              <w:rPr>
                <w:rStyle w:val="Hiperpovezava"/>
                <w:rFonts w:ascii="Corbel" w:hAnsi="Corbel" w:cstheme="minorHAnsi"/>
                <w:noProof/>
              </w:rPr>
              <w:t>Tender pro forma invoice – final bid</w:t>
            </w:r>
            <w:r w:rsidR="009A633D" w:rsidRPr="009A633D">
              <w:rPr>
                <w:rFonts w:ascii="Corbel" w:hAnsi="Corbel"/>
                <w:noProof/>
                <w:webHidden/>
              </w:rPr>
              <w:tab/>
            </w:r>
            <w:r w:rsidR="009A633D" w:rsidRPr="009A633D">
              <w:rPr>
                <w:rFonts w:ascii="Corbel" w:hAnsi="Corbel"/>
                <w:noProof/>
                <w:webHidden/>
              </w:rPr>
              <w:fldChar w:fldCharType="begin"/>
            </w:r>
            <w:r w:rsidR="009A633D" w:rsidRPr="009A633D">
              <w:rPr>
                <w:rFonts w:ascii="Corbel" w:hAnsi="Corbel"/>
                <w:noProof/>
                <w:webHidden/>
              </w:rPr>
              <w:instrText xml:space="preserve"> PAGEREF _Toc30400299 \h </w:instrText>
            </w:r>
            <w:r w:rsidR="009A633D" w:rsidRPr="009A633D">
              <w:rPr>
                <w:rFonts w:ascii="Corbel" w:hAnsi="Corbel"/>
                <w:noProof/>
                <w:webHidden/>
              </w:rPr>
            </w:r>
            <w:r w:rsidR="009A633D" w:rsidRPr="009A633D">
              <w:rPr>
                <w:rFonts w:ascii="Corbel" w:hAnsi="Corbel"/>
                <w:noProof/>
                <w:webHidden/>
              </w:rPr>
              <w:fldChar w:fldCharType="separate"/>
            </w:r>
            <w:r w:rsidR="000B48AF">
              <w:rPr>
                <w:rFonts w:ascii="Corbel" w:hAnsi="Corbel"/>
                <w:noProof/>
                <w:webHidden/>
              </w:rPr>
              <w:t>52</w:t>
            </w:r>
            <w:r w:rsidR="009A633D" w:rsidRPr="009A633D">
              <w:rPr>
                <w:rFonts w:ascii="Corbel" w:hAnsi="Corbel"/>
                <w:noProof/>
                <w:webHidden/>
              </w:rPr>
              <w:fldChar w:fldCharType="end"/>
            </w:r>
          </w:hyperlink>
        </w:p>
        <w:p w14:paraId="02116693" w14:textId="3D4C5A30" w:rsidR="00E41B9B" w:rsidRDefault="00E41B9B">
          <w:r>
            <w:rPr>
              <w:b/>
              <w:bCs/>
              <w:noProof/>
            </w:rPr>
            <w:fldChar w:fldCharType="end"/>
          </w:r>
        </w:p>
      </w:sdtContent>
    </w:sdt>
    <w:p w14:paraId="36BAB83B" w14:textId="77777777" w:rsidR="00B310EF" w:rsidRPr="00B93F2C" w:rsidRDefault="00B310EF" w:rsidP="00D048F2">
      <w:pPr>
        <w:pStyle w:val="Navadensplet"/>
        <w:spacing w:before="0" w:beforeAutospacing="0" w:after="0" w:afterAutospacing="0" w:line="312" w:lineRule="auto"/>
        <w:jc w:val="both"/>
        <w:rPr>
          <w:rFonts w:ascii="Corbel" w:hAnsi="Corbel" w:cstheme="minorHAnsi"/>
          <w:lang w:val="en-GB"/>
        </w:rPr>
      </w:pPr>
    </w:p>
    <w:p w14:paraId="684D7FBE" w14:textId="77777777" w:rsidR="00D048F2" w:rsidRPr="00B93F2C" w:rsidRDefault="00D048F2" w:rsidP="00D048F2">
      <w:pPr>
        <w:rPr>
          <w:rFonts w:ascii="Corbel" w:hAnsi="Corbel" w:cstheme="minorHAnsi"/>
          <w:sz w:val="24"/>
          <w:szCs w:val="24"/>
          <w:lang w:val="en-GB"/>
        </w:rPr>
      </w:pPr>
    </w:p>
    <w:p w14:paraId="5DF9F0D9" w14:textId="7717D4D9" w:rsidR="00D048F2" w:rsidRPr="00B93F2C" w:rsidRDefault="00D048F2" w:rsidP="00D048F2">
      <w:pPr>
        <w:rPr>
          <w:rFonts w:ascii="Corbel" w:hAnsi="Corbel" w:cstheme="minorHAnsi"/>
          <w:sz w:val="24"/>
          <w:szCs w:val="24"/>
          <w:lang w:val="en-GB"/>
        </w:rPr>
        <w:sectPr w:rsidR="00D048F2" w:rsidRPr="00B93F2C">
          <w:headerReference w:type="default" r:id="rId11"/>
          <w:pgSz w:w="11906" w:h="16838"/>
          <w:pgMar w:top="1440" w:right="1440" w:bottom="1440" w:left="1440" w:header="708" w:footer="708" w:gutter="0"/>
          <w:cols w:space="708"/>
          <w:docGrid w:linePitch="360"/>
        </w:sectPr>
      </w:pPr>
    </w:p>
    <w:p w14:paraId="65C7D46C" w14:textId="7FC8EC60" w:rsidR="000C615A" w:rsidRPr="00B93F2C" w:rsidRDefault="00D50D1F" w:rsidP="00D50D1F">
      <w:pPr>
        <w:pStyle w:val="Naslov1"/>
        <w:rPr>
          <w:rFonts w:ascii="Corbel" w:hAnsi="Corbel" w:cstheme="minorHAnsi"/>
          <w:sz w:val="24"/>
          <w:szCs w:val="24"/>
        </w:rPr>
      </w:pPr>
      <w:bookmarkStart w:id="2" w:name="_Toc29813272"/>
      <w:bookmarkStart w:id="3" w:name="_Toc30400246"/>
      <w:r w:rsidRPr="00B93F2C">
        <w:rPr>
          <w:rFonts w:ascii="Corbel" w:hAnsi="Corbel" w:cstheme="minorHAnsi"/>
          <w:sz w:val="24"/>
          <w:szCs w:val="24"/>
        </w:rPr>
        <w:lastRenderedPageBreak/>
        <w:t xml:space="preserve">1 </w:t>
      </w:r>
      <w:r w:rsidR="008808E3" w:rsidRPr="00B93F2C">
        <w:rPr>
          <w:rFonts w:ascii="Corbel" w:hAnsi="Corbel" w:cstheme="minorHAnsi"/>
          <w:sz w:val="24"/>
          <w:szCs w:val="24"/>
        </w:rPr>
        <w:t xml:space="preserve">Subject matter and details of the </w:t>
      </w:r>
      <w:bookmarkEnd w:id="0"/>
      <w:r w:rsidR="008808E3" w:rsidRPr="00B93F2C">
        <w:rPr>
          <w:rFonts w:ascii="Corbel" w:hAnsi="Corbel" w:cstheme="minorHAnsi"/>
          <w:sz w:val="24"/>
          <w:szCs w:val="24"/>
        </w:rPr>
        <w:t>tender</w:t>
      </w:r>
      <w:bookmarkEnd w:id="2"/>
      <w:bookmarkEnd w:id="3"/>
    </w:p>
    <w:p w14:paraId="3E2D2427" w14:textId="77777777" w:rsidR="000C615A" w:rsidRPr="00B93F2C" w:rsidRDefault="000C615A" w:rsidP="000C615A">
      <w:pPr>
        <w:pStyle w:val="Navadensplet"/>
        <w:spacing w:before="0" w:beforeAutospacing="0" w:after="0" w:afterAutospacing="0" w:line="312" w:lineRule="auto"/>
        <w:jc w:val="both"/>
        <w:rPr>
          <w:rFonts w:ascii="Corbel" w:hAnsi="Corbel" w:cstheme="minorHAnsi"/>
          <w:lang w:val="en-GB"/>
        </w:rPr>
      </w:pPr>
    </w:p>
    <w:p w14:paraId="64D0BBBD" w14:textId="67CFE763" w:rsidR="000C615A" w:rsidRPr="00B93F2C" w:rsidRDefault="000C615A" w:rsidP="000C615A">
      <w:pPr>
        <w:pStyle w:val="Navadensplet"/>
        <w:spacing w:before="0" w:beforeAutospacing="0" w:after="0" w:afterAutospacing="0" w:line="312" w:lineRule="auto"/>
        <w:jc w:val="both"/>
        <w:rPr>
          <w:rFonts w:ascii="Corbel" w:hAnsi="Corbel" w:cstheme="minorHAnsi"/>
          <w:iCs/>
          <w:lang w:val="en-GB"/>
        </w:rPr>
      </w:pPr>
      <w:r w:rsidRPr="00B93F2C">
        <w:rPr>
          <w:rFonts w:ascii="Corbel" w:hAnsi="Corbel" w:cstheme="minorHAnsi"/>
          <w:lang w:val="en-GB"/>
        </w:rPr>
        <w:t xml:space="preserve">University of Ljubljana, School of Economics and Business, </w:t>
      </w:r>
      <w:proofErr w:type="spellStart"/>
      <w:r w:rsidRPr="00B93F2C">
        <w:rPr>
          <w:rFonts w:ascii="Corbel" w:hAnsi="Corbel" w:cstheme="minorHAnsi"/>
          <w:lang w:val="en-GB"/>
        </w:rPr>
        <w:t>Kardeljeva</w:t>
      </w:r>
      <w:proofErr w:type="spellEnd"/>
      <w:r w:rsidRPr="00B93F2C">
        <w:rPr>
          <w:rFonts w:ascii="Corbel" w:hAnsi="Corbel" w:cstheme="minorHAnsi"/>
          <w:lang w:val="en-GB"/>
        </w:rPr>
        <w:t xml:space="preserve"> </w:t>
      </w:r>
      <w:proofErr w:type="spellStart"/>
      <w:r w:rsidRPr="00B93F2C">
        <w:rPr>
          <w:rFonts w:ascii="Corbel" w:hAnsi="Corbel" w:cstheme="minorHAnsi"/>
          <w:lang w:val="en-GB"/>
        </w:rPr>
        <w:t>ploščad</w:t>
      </w:r>
      <w:proofErr w:type="spellEnd"/>
      <w:r w:rsidRPr="00B93F2C">
        <w:rPr>
          <w:rFonts w:ascii="Corbel" w:hAnsi="Corbel" w:cstheme="minorHAnsi"/>
          <w:lang w:val="en-GB"/>
        </w:rPr>
        <w:t xml:space="preserve"> 17, 1000 Ljubljana (hereinafter: </w:t>
      </w:r>
      <w:r w:rsidR="0008017E" w:rsidRPr="00B93F2C">
        <w:rPr>
          <w:rFonts w:ascii="Corbel" w:hAnsi="Corbel" w:cstheme="minorHAnsi"/>
          <w:lang w:val="en-GB"/>
        </w:rPr>
        <w:t xml:space="preserve">the </w:t>
      </w:r>
      <w:r w:rsidR="00443E00" w:rsidRPr="00B93F2C">
        <w:rPr>
          <w:rFonts w:ascii="Corbel" w:hAnsi="Corbel" w:cstheme="minorHAnsi"/>
          <w:lang w:val="en-GB"/>
        </w:rPr>
        <w:t>Contracting authority</w:t>
      </w:r>
      <w:r w:rsidRPr="00B93F2C">
        <w:rPr>
          <w:rFonts w:ascii="Corbel" w:hAnsi="Corbel" w:cstheme="minorHAnsi"/>
          <w:lang w:val="en-GB"/>
        </w:rPr>
        <w:t>), in accordance with Article</w:t>
      </w:r>
      <w:r w:rsidR="00B310EF" w:rsidRPr="00B93F2C">
        <w:rPr>
          <w:rFonts w:ascii="Corbel" w:hAnsi="Corbel" w:cstheme="minorHAnsi"/>
          <w:lang w:val="en-GB"/>
        </w:rPr>
        <w:t xml:space="preserve"> 4</w:t>
      </w:r>
      <w:r w:rsidR="006A26D3">
        <w:rPr>
          <w:rFonts w:ascii="Corbel" w:hAnsi="Corbel" w:cstheme="minorHAnsi"/>
          <w:lang w:val="en-GB"/>
        </w:rPr>
        <w:t>4</w:t>
      </w:r>
      <w:r w:rsidR="00B310EF" w:rsidRPr="00B93F2C">
        <w:rPr>
          <w:rFonts w:ascii="Corbel" w:hAnsi="Corbel" w:cstheme="minorHAnsi"/>
          <w:lang w:val="en-GB"/>
        </w:rPr>
        <w:t xml:space="preserve"> of</w:t>
      </w:r>
      <w:r w:rsidRPr="00B93F2C">
        <w:rPr>
          <w:rFonts w:ascii="Corbel" w:hAnsi="Corbel" w:cstheme="minorHAnsi"/>
          <w:lang w:val="en-GB"/>
        </w:rPr>
        <w:t xml:space="preserve"> </w:t>
      </w:r>
      <w:r w:rsidR="00B911DD" w:rsidRPr="00B93F2C">
        <w:rPr>
          <w:rFonts w:ascii="Corbel" w:hAnsi="Corbel" w:cstheme="minorHAnsi"/>
          <w:lang w:val="en-GB"/>
        </w:rPr>
        <w:t xml:space="preserve">the Public Procurement Act </w:t>
      </w:r>
      <w:r w:rsidRPr="00B93F2C">
        <w:rPr>
          <w:rFonts w:ascii="Corbel" w:hAnsi="Corbel" w:cstheme="minorHAnsi"/>
          <w:lang w:val="en-GB"/>
        </w:rPr>
        <w:t xml:space="preserve">invites all interested tenderers to submit their written tender in accordance with this documentation, published on the Public </w:t>
      </w:r>
      <w:r w:rsidR="004A0917" w:rsidRPr="00B93F2C">
        <w:rPr>
          <w:rFonts w:ascii="Corbel" w:hAnsi="Corbel" w:cstheme="minorHAnsi"/>
          <w:lang w:val="en-GB"/>
        </w:rPr>
        <w:t>Tender</w:t>
      </w:r>
      <w:r w:rsidRPr="00B93F2C">
        <w:rPr>
          <w:rFonts w:ascii="Corbel" w:hAnsi="Corbel" w:cstheme="minorHAnsi"/>
          <w:lang w:val="en-GB"/>
        </w:rPr>
        <w:t xml:space="preserve"> Portal and the European Union Portal: </w:t>
      </w:r>
      <w:r w:rsidRPr="00B93F2C">
        <w:rPr>
          <w:rFonts w:ascii="Corbel" w:hAnsi="Corbel" w:cstheme="minorHAnsi"/>
          <w:i/>
          <w:iCs/>
          <w:lang w:val="en-GB"/>
        </w:rPr>
        <w:t>"</w:t>
      </w:r>
      <w:bookmarkStart w:id="4" w:name="_Hlk26428592"/>
      <w:r w:rsidR="00DB1203" w:rsidRPr="00B93F2C">
        <w:rPr>
          <w:rFonts w:ascii="Corbel" w:hAnsi="Corbel" w:cstheme="minorHAnsi"/>
          <w:i/>
          <w:iCs/>
          <w:lang w:val="en-GB"/>
        </w:rPr>
        <w:t>A</w:t>
      </w:r>
      <w:r w:rsidR="000806F8" w:rsidRPr="00B93F2C">
        <w:rPr>
          <w:rFonts w:ascii="Corbel" w:hAnsi="Corbel" w:cstheme="minorHAnsi"/>
          <w:i/>
          <w:iCs/>
          <w:lang w:val="en-GB"/>
        </w:rPr>
        <w:t xml:space="preserve"> </w:t>
      </w:r>
      <w:r w:rsidR="00DB1203" w:rsidRPr="00B93F2C">
        <w:rPr>
          <w:rFonts w:ascii="Corbel" w:hAnsi="Corbel" w:cstheme="minorHAnsi"/>
          <w:i/>
          <w:iCs/>
          <w:lang w:val="en-GB"/>
        </w:rPr>
        <w:t xml:space="preserve">telephone </w:t>
      </w:r>
      <w:r w:rsidR="000806F8" w:rsidRPr="00B93F2C">
        <w:rPr>
          <w:rFonts w:ascii="Corbel" w:hAnsi="Corbel" w:cstheme="minorHAnsi"/>
          <w:i/>
          <w:iCs/>
          <w:lang w:val="en-GB"/>
        </w:rPr>
        <w:t>business survey</w:t>
      </w:r>
      <w:r w:rsidR="00795511" w:rsidRPr="00B93F2C">
        <w:rPr>
          <w:rFonts w:ascii="Corbel" w:hAnsi="Corbel" w:cstheme="minorHAnsi"/>
          <w:i/>
          <w:iCs/>
          <w:lang w:val="en-GB"/>
        </w:rPr>
        <w:t xml:space="preserve"> (CATI)</w:t>
      </w:r>
      <w:r w:rsidRPr="00B93F2C">
        <w:rPr>
          <w:rFonts w:ascii="Corbel" w:hAnsi="Corbel" w:cstheme="minorHAnsi"/>
          <w:i/>
          <w:iCs/>
          <w:lang w:val="en-GB"/>
        </w:rPr>
        <w:t xml:space="preserve"> in several European countries for the GLOBALINTO project</w:t>
      </w:r>
      <w:bookmarkEnd w:id="4"/>
      <w:r w:rsidRPr="00B93F2C">
        <w:rPr>
          <w:rFonts w:ascii="Corbel" w:hAnsi="Corbel" w:cstheme="minorHAnsi"/>
          <w:i/>
          <w:iCs/>
          <w:lang w:val="en-GB"/>
        </w:rPr>
        <w:t>".</w:t>
      </w:r>
    </w:p>
    <w:p w14:paraId="36BF3E1E" w14:textId="77777777" w:rsidR="00070779" w:rsidRPr="00B93F2C" w:rsidRDefault="00070779" w:rsidP="000C615A">
      <w:pPr>
        <w:pStyle w:val="Navadensplet"/>
        <w:spacing w:before="0" w:beforeAutospacing="0" w:after="0" w:afterAutospacing="0" w:line="312" w:lineRule="auto"/>
        <w:jc w:val="both"/>
        <w:rPr>
          <w:rFonts w:ascii="Corbel" w:hAnsi="Corbel" w:cstheme="minorHAnsi"/>
          <w:lang w:val="en-GB"/>
        </w:rPr>
      </w:pPr>
    </w:p>
    <w:p w14:paraId="61BED36C" w14:textId="39DD222C" w:rsidR="00070779" w:rsidRPr="000851F5" w:rsidRDefault="00070779" w:rsidP="000C615A">
      <w:pPr>
        <w:pStyle w:val="Navadensplet"/>
        <w:spacing w:before="0" w:beforeAutospacing="0" w:after="0" w:afterAutospacing="0" w:line="312" w:lineRule="auto"/>
        <w:jc w:val="both"/>
        <w:rPr>
          <w:rFonts w:ascii="Corbel" w:hAnsi="Corbel" w:cstheme="minorHAnsi"/>
          <w:lang w:val="en-GB"/>
        </w:rPr>
      </w:pPr>
      <w:r w:rsidRPr="00B93F2C">
        <w:rPr>
          <w:rFonts w:ascii="Corbel" w:hAnsi="Corbel" w:cstheme="minorHAnsi"/>
          <w:lang w:val="en-GB"/>
        </w:rPr>
        <w:t xml:space="preserve">The GLOBALINTO project is funded by the European Union’s Horizon 2020 Program under the grant agreement No 822259. The project runs from February 2019 to January 2022 and seeks to </w:t>
      </w:r>
      <w:r w:rsidR="008D52C5" w:rsidRPr="00B93F2C">
        <w:rPr>
          <w:rFonts w:ascii="Corbel" w:hAnsi="Corbel" w:cstheme="minorHAnsi"/>
          <w:lang w:val="en-GB"/>
        </w:rPr>
        <w:t xml:space="preserve">provide data and </w:t>
      </w:r>
      <w:r w:rsidRPr="00B93F2C">
        <w:rPr>
          <w:rFonts w:ascii="Corbel" w:hAnsi="Corbel" w:cstheme="minorHAnsi"/>
          <w:lang w:val="en-GB"/>
        </w:rPr>
        <w:t xml:space="preserve">develop new measures of intangible assets in order to analyse the role of knowledge production and diffusion for innovation, productivity and growth. </w:t>
      </w:r>
      <w:r w:rsidR="008D52C5" w:rsidRPr="00B93F2C">
        <w:rPr>
          <w:rFonts w:ascii="Corbel" w:hAnsi="Corbel" w:cstheme="minorHAnsi"/>
          <w:lang w:val="en-GB"/>
        </w:rPr>
        <w:t>Given the project’s relevance for policy and research, data collection should follow the highest ethical and methodological standards to obtain high quality data (see ICC/ESOMAR International Code on Market, Opinion and Social Research and Data Analytics, 2016; the ESOMAR/WAPOR Guideline on Opinion Polls and Published Surveys, 2014; The European Statistics Code of Practice, 2017</w:t>
      </w:r>
      <w:r w:rsidR="007A6DB2" w:rsidRPr="000851F5">
        <w:rPr>
          <w:rStyle w:val="Sprotnaopomba-sklic"/>
          <w:rFonts w:ascii="Corbel" w:hAnsi="Corbel" w:cstheme="minorHAnsi"/>
          <w:lang w:val="en-GB"/>
        </w:rPr>
        <w:footnoteReference w:id="1"/>
      </w:r>
      <w:r w:rsidR="008D52C5" w:rsidRPr="000851F5">
        <w:rPr>
          <w:rFonts w:ascii="Corbel" w:hAnsi="Corbel" w:cstheme="minorHAnsi"/>
          <w:lang w:val="en-GB"/>
        </w:rPr>
        <w:t xml:space="preserve">). </w:t>
      </w:r>
    </w:p>
    <w:p w14:paraId="4135B573" w14:textId="447ED472" w:rsidR="00086007" w:rsidRPr="000851F5" w:rsidRDefault="00086007" w:rsidP="000C615A">
      <w:pPr>
        <w:pStyle w:val="Navadensplet"/>
        <w:spacing w:before="0" w:beforeAutospacing="0" w:after="0" w:afterAutospacing="0" w:line="312" w:lineRule="auto"/>
        <w:jc w:val="both"/>
        <w:rPr>
          <w:rFonts w:ascii="Corbel" w:hAnsi="Corbel" w:cstheme="minorHAnsi"/>
          <w:lang w:val="en-GB"/>
        </w:rPr>
      </w:pPr>
    </w:p>
    <w:p w14:paraId="50A8E0D2" w14:textId="57E34A58" w:rsidR="00086007" w:rsidRPr="000851F5" w:rsidRDefault="00086007" w:rsidP="000C615A">
      <w:pPr>
        <w:pStyle w:val="Navadensplet"/>
        <w:spacing w:before="0" w:beforeAutospacing="0" w:after="0" w:afterAutospacing="0" w:line="312" w:lineRule="auto"/>
        <w:jc w:val="both"/>
        <w:rPr>
          <w:rFonts w:ascii="Corbel" w:hAnsi="Corbel" w:cstheme="minorHAnsi"/>
          <w:lang w:val="en-GB"/>
        </w:rPr>
      </w:pPr>
      <w:r w:rsidRPr="000851F5">
        <w:rPr>
          <w:rFonts w:ascii="Corbel" w:hAnsi="Corbel" w:cstheme="minorHAnsi"/>
          <w:lang w:val="en-GB"/>
        </w:rPr>
        <w:t>This documentation is released in the Slovenian and English languages. In case of an inconsistency between the two versions, the Slovenian version will be considered.</w:t>
      </w:r>
    </w:p>
    <w:p w14:paraId="70C1BDDC" w14:textId="77777777" w:rsidR="000C615A" w:rsidRPr="000851F5" w:rsidRDefault="000C615A" w:rsidP="000C615A">
      <w:pPr>
        <w:pStyle w:val="Navadensplet"/>
        <w:spacing w:before="0" w:beforeAutospacing="0" w:after="0" w:afterAutospacing="0" w:line="312" w:lineRule="auto"/>
        <w:jc w:val="both"/>
        <w:rPr>
          <w:rFonts w:ascii="Corbel" w:hAnsi="Corbel" w:cstheme="minorHAnsi"/>
          <w:lang w:val="en-GB"/>
        </w:rPr>
      </w:pPr>
    </w:p>
    <w:p w14:paraId="539D82C7" w14:textId="77777777" w:rsidR="00616EEF" w:rsidRPr="000851F5" w:rsidRDefault="00616EEF" w:rsidP="00D50D1F">
      <w:pPr>
        <w:pStyle w:val="Naslov2"/>
        <w:rPr>
          <w:rFonts w:ascii="Corbel" w:hAnsi="Corbel" w:cstheme="minorHAnsi"/>
          <w:sz w:val="24"/>
          <w:szCs w:val="24"/>
        </w:rPr>
      </w:pPr>
      <w:bookmarkStart w:id="5" w:name="_Toc29813273"/>
      <w:bookmarkStart w:id="6" w:name="_Toc30400247"/>
      <w:r w:rsidRPr="000851F5">
        <w:rPr>
          <w:rFonts w:ascii="Corbel" w:hAnsi="Corbel" w:cstheme="minorHAnsi"/>
          <w:sz w:val="24"/>
          <w:szCs w:val="24"/>
        </w:rPr>
        <w:t>1.1 Overview</w:t>
      </w:r>
      <w:bookmarkEnd w:id="5"/>
      <w:bookmarkEnd w:id="6"/>
    </w:p>
    <w:p w14:paraId="62696E36" w14:textId="77777777" w:rsidR="00692C3F" w:rsidRPr="000851F5" w:rsidRDefault="000C615A" w:rsidP="000C615A">
      <w:pPr>
        <w:pStyle w:val="Navadensplet"/>
        <w:spacing w:before="0" w:beforeAutospacing="0" w:after="120" w:afterAutospacing="0" w:line="312" w:lineRule="auto"/>
        <w:jc w:val="both"/>
        <w:rPr>
          <w:rFonts w:ascii="Corbel" w:hAnsi="Corbel" w:cstheme="minorHAnsi"/>
          <w:lang w:val="en-GB"/>
        </w:rPr>
      </w:pPr>
      <w:r w:rsidRPr="000851F5">
        <w:rPr>
          <w:rFonts w:ascii="Corbel" w:hAnsi="Corbel" w:cstheme="minorHAnsi"/>
          <w:lang w:val="en-GB"/>
        </w:rPr>
        <w:t xml:space="preserve">The subject of the </w:t>
      </w:r>
      <w:r w:rsidR="0058424E" w:rsidRPr="000851F5">
        <w:rPr>
          <w:rFonts w:ascii="Corbel" w:hAnsi="Corbel" w:cstheme="minorHAnsi"/>
          <w:lang w:val="en-GB"/>
        </w:rPr>
        <w:t>tender</w:t>
      </w:r>
      <w:r w:rsidRPr="000851F5">
        <w:rPr>
          <w:rFonts w:ascii="Corbel" w:hAnsi="Corbel" w:cstheme="minorHAnsi"/>
          <w:lang w:val="en-GB"/>
        </w:rPr>
        <w:t xml:space="preserve"> is </w:t>
      </w:r>
      <w:r w:rsidR="00DB1203" w:rsidRPr="000851F5">
        <w:rPr>
          <w:rFonts w:ascii="Corbel" w:hAnsi="Corbel" w:cstheme="minorHAnsi"/>
          <w:lang w:val="en-GB"/>
        </w:rPr>
        <w:t xml:space="preserve">a cross-national business survey conducted using CATI (computer-assisted telephone interviewing) </w:t>
      </w:r>
      <w:r w:rsidRPr="000851F5">
        <w:rPr>
          <w:rFonts w:ascii="Corbel" w:hAnsi="Corbel" w:cstheme="minorHAnsi"/>
          <w:lang w:val="en-GB"/>
        </w:rPr>
        <w:t>(hereinafter also the survey)</w:t>
      </w:r>
      <w:r w:rsidR="00DB1203" w:rsidRPr="000851F5">
        <w:rPr>
          <w:rFonts w:ascii="Corbel" w:hAnsi="Corbel" w:cstheme="minorHAnsi"/>
          <w:lang w:val="en-GB"/>
        </w:rPr>
        <w:t>. The Client will provide the questionnaire in national languages</w:t>
      </w:r>
      <w:r w:rsidR="00EB0ED0" w:rsidRPr="000851F5">
        <w:rPr>
          <w:rFonts w:ascii="Corbel" w:hAnsi="Corbel" w:cstheme="minorHAnsi"/>
          <w:lang w:val="en-GB"/>
        </w:rPr>
        <w:t xml:space="preserve"> of the countries covered in the tender</w:t>
      </w:r>
      <w:r w:rsidR="00DB1203" w:rsidRPr="000851F5">
        <w:rPr>
          <w:rFonts w:ascii="Corbel" w:hAnsi="Corbel" w:cstheme="minorHAnsi"/>
          <w:lang w:val="en-GB"/>
        </w:rPr>
        <w:t xml:space="preserve">. The contractor will be required to conduct </w:t>
      </w:r>
      <w:r w:rsidR="00616EEF" w:rsidRPr="000851F5">
        <w:rPr>
          <w:rFonts w:ascii="Corbel" w:hAnsi="Corbel" w:cstheme="minorHAnsi"/>
          <w:lang w:val="en-GB"/>
        </w:rPr>
        <w:t xml:space="preserve">telephone interviews with business respondents from top management after having identified them through a screener interview. </w:t>
      </w:r>
    </w:p>
    <w:p w14:paraId="5CAEEED2" w14:textId="2F40C244" w:rsidR="000C615A" w:rsidRPr="000851F5" w:rsidRDefault="00616EEF" w:rsidP="000C615A">
      <w:pPr>
        <w:pStyle w:val="Navadensplet"/>
        <w:spacing w:before="0" w:beforeAutospacing="0" w:after="120" w:afterAutospacing="0" w:line="312" w:lineRule="auto"/>
        <w:jc w:val="both"/>
        <w:rPr>
          <w:rFonts w:ascii="Corbel" w:hAnsi="Corbel" w:cstheme="minorHAnsi"/>
          <w:lang w:val="en-GB"/>
        </w:rPr>
      </w:pPr>
      <w:r w:rsidRPr="000851F5">
        <w:rPr>
          <w:rFonts w:ascii="Corbel" w:hAnsi="Corbel" w:cstheme="minorHAnsi"/>
          <w:lang w:val="en-GB"/>
        </w:rPr>
        <w:lastRenderedPageBreak/>
        <w:t xml:space="preserve">The contractor will be required to </w:t>
      </w:r>
      <w:r w:rsidR="00971960" w:rsidRPr="000851F5">
        <w:rPr>
          <w:rFonts w:ascii="Corbel" w:hAnsi="Corbel" w:cstheme="minorHAnsi"/>
          <w:lang w:val="en-GB"/>
        </w:rPr>
        <w:t xml:space="preserve">first conduct a small pilot and then to </w:t>
      </w:r>
      <w:r w:rsidR="000C615A" w:rsidRPr="000851F5">
        <w:rPr>
          <w:rFonts w:ascii="Corbel" w:hAnsi="Corbel" w:cstheme="minorHAnsi"/>
          <w:lang w:val="en-GB"/>
        </w:rPr>
        <w:t xml:space="preserve">obtain 2,005 </w:t>
      </w:r>
      <w:r w:rsidRPr="000851F5">
        <w:rPr>
          <w:rFonts w:ascii="Corbel" w:hAnsi="Corbel" w:cstheme="minorHAnsi"/>
          <w:lang w:val="en-GB"/>
        </w:rPr>
        <w:t xml:space="preserve">complete interviews </w:t>
      </w:r>
      <w:r w:rsidR="000C615A" w:rsidRPr="000851F5">
        <w:rPr>
          <w:rFonts w:ascii="Corbel" w:hAnsi="Corbel" w:cstheme="minorHAnsi"/>
          <w:lang w:val="en-GB"/>
        </w:rPr>
        <w:t>from eight European countries</w:t>
      </w:r>
      <w:r w:rsidRPr="000851F5">
        <w:rPr>
          <w:rFonts w:ascii="Corbel" w:hAnsi="Corbel" w:cstheme="minorHAnsi"/>
          <w:lang w:val="en-GB"/>
        </w:rPr>
        <w:t xml:space="preserve"> so that</w:t>
      </w:r>
      <w:r w:rsidR="000C615A" w:rsidRPr="000851F5">
        <w:rPr>
          <w:rFonts w:ascii="Corbel" w:hAnsi="Corbel" w:cstheme="minorHAnsi"/>
          <w:lang w:val="en-GB"/>
        </w:rPr>
        <w:t xml:space="preserve">: </w:t>
      </w:r>
    </w:p>
    <w:p w14:paraId="3E0CE906" w14:textId="49D0144B" w:rsidR="00226D57" w:rsidRPr="000851F5" w:rsidRDefault="000C615A" w:rsidP="00314366">
      <w:pPr>
        <w:pStyle w:val="Navadensplet"/>
        <w:numPr>
          <w:ilvl w:val="0"/>
          <w:numId w:val="3"/>
        </w:numPr>
        <w:spacing w:before="0" w:beforeAutospacing="0" w:after="120" w:afterAutospacing="0" w:line="312" w:lineRule="auto"/>
        <w:jc w:val="both"/>
        <w:rPr>
          <w:rFonts w:ascii="Corbel" w:hAnsi="Corbel" w:cstheme="minorHAnsi"/>
          <w:lang w:val="en-GB"/>
        </w:rPr>
      </w:pPr>
      <w:r w:rsidRPr="000851F5">
        <w:rPr>
          <w:rFonts w:ascii="Corbel" w:hAnsi="Corbel" w:cstheme="minorHAnsi"/>
          <w:lang w:val="en-GB"/>
        </w:rPr>
        <w:t>at</w:t>
      </w:r>
      <w:r w:rsidR="00226D57" w:rsidRPr="000851F5">
        <w:rPr>
          <w:rFonts w:ascii="Corbel" w:hAnsi="Corbel" w:cstheme="minorHAnsi"/>
          <w:lang w:val="en-GB"/>
        </w:rPr>
        <w:t xml:space="preserve"> </w:t>
      </w:r>
      <w:r w:rsidRPr="000851F5">
        <w:rPr>
          <w:rFonts w:ascii="Corbel" w:hAnsi="Corbel" w:cstheme="minorHAnsi"/>
          <w:lang w:val="en-GB"/>
        </w:rPr>
        <w:t xml:space="preserve">least 310 </w:t>
      </w:r>
      <w:r w:rsidR="00616EEF" w:rsidRPr="000851F5">
        <w:rPr>
          <w:rFonts w:ascii="Corbel" w:hAnsi="Corbel" w:cstheme="minorHAnsi"/>
          <w:lang w:val="en-GB"/>
        </w:rPr>
        <w:t xml:space="preserve">complete interviews </w:t>
      </w:r>
      <w:r w:rsidR="00226D57" w:rsidRPr="000851F5">
        <w:rPr>
          <w:rFonts w:ascii="Corbel" w:hAnsi="Corbel" w:cstheme="minorHAnsi"/>
          <w:lang w:val="en-GB"/>
        </w:rPr>
        <w:t xml:space="preserve">come from each of the following </w:t>
      </w:r>
      <w:r w:rsidR="00BD2513" w:rsidRPr="000851F5">
        <w:rPr>
          <w:rFonts w:ascii="Corbel" w:hAnsi="Corbel" w:cstheme="minorHAnsi"/>
          <w:lang w:val="en-GB"/>
        </w:rPr>
        <w:t xml:space="preserve">large </w:t>
      </w:r>
      <w:r w:rsidR="00226D57" w:rsidRPr="000851F5">
        <w:rPr>
          <w:rFonts w:ascii="Corbel" w:hAnsi="Corbel" w:cstheme="minorHAnsi"/>
          <w:lang w:val="en-GB"/>
        </w:rPr>
        <w:t>countries:</w:t>
      </w:r>
      <w:r w:rsidRPr="000851F5">
        <w:rPr>
          <w:rFonts w:ascii="Corbel" w:hAnsi="Corbel" w:cstheme="minorHAnsi"/>
          <w:lang w:val="en-GB"/>
        </w:rPr>
        <w:t xml:space="preserve"> France</w:t>
      </w:r>
      <w:r w:rsidR="00226D57" w:rsidRPr="000851F5">
        <w:rPr>
          <w:rFonts w:ascii="Corbel" w:hAnsi="Corbel" w:cstheme="minorHAnsi"/>
          <w:lang w:val="en-GB"/>
        </w:rPr>
        <w:t>,</w:t>
      </w:r>
      <w:r w:rsidRPr="000851F5">
        <w:rPr>
          <w:rFonts w:ascii="Corbel" w:hAnsi="Corbel" w:cstheme="minorHAnsi"/>
          <w:lang w:val="en-GB"/>
        </w:rPr>
        <w:t xml:space="preserve"> Germany, and </w:t>
      </w:r>
      <w:r w:rsidR="00226D57" w:rsidRPr="000851F5">
        <w:rPr>
          <w:rFonts w:ascii="Corbel" w:hAnsi="Corbel" w:cstheme="minorHAnsi"/>
          <w:lang w:val="en-GB"/>
        </w:rPr>
        <w:t>The United Kingdom;</w:t>
      </w:r>
    </w:p>
    <w:p w14:paraId="105452E4" w14:textId="4EA76054" w:rsidR="000C615A" w:rsidRPr="000851F5" w:rsidRDefault="000C615A" w:rsidP="00314366">
      <w:pPr>
        <w:pStyle w:val="Navadensplet"/>
        <w:numPr>
          <w:ilvl w:val="0"/>
          <w:numId w:val="3"/>
        </w:numPr>
        <w:spacing w:before="0" w:beforeAutospacing="0" w:after="120" w:afterAutospacing="0" w:line="312" w:lineRule="auto"/>
        <w:jc w:val="both"/>
        <w:rPr>
          <w:rFonts w:ascii="Corbel" w:hAnsi="Corbel" w:cstheme="minorHAnsi"/>
          <w:lang w:val="en-GB"/>
        </w:rPr>
      </w:pPr>
      <w:r w:rsidRPr="000851F5">
        <w:rPr>
          <w:rFonts w:ascii="Corbel" w:hAnsi="Corbel" w:cstheme="minorHAnsi"/>
          <w:lang w:val="en-GB"/>
        </w:rPr>
        <w:t xml:space="preserve">at least 215 </w:t>
      </w:r>
      <w:r w:rsidR="00226D57" w:rsidRPr="000851F5">
        <w:rPr>
          <w:rFonts w:ascii="Corbel" w:hAnsi="Corbel" w:cstheme="minorHAnsi"/>
          <w:lang w:val="en-GB"/>
        </w:rPr>
        <w:t xml:space="preserve">complete interviews come </w:t>
      </w:r>
      <w:r w:rsidRPr="000851F5">
        <w:rPr>
          <w:rFonts w:ascii="Corbel" w:hAnsi="Corbel" w:cstheme="minorHAnsi"/>
          <w:lang w:val="en-GB"/>
        </w:rPr>
        <w:t xml:space="preserve">from each of the following </w:t>
      </w:r>
      <w:r w:rsidR="00BD2513" w:rsidRPr="000851F5">
        <w:rPr>
          <w:rFonts w:ascii="Corbel" w:hAnsi="Corbel" w:cstheme="minorHAnsi"/>
          <w:lang w:val="en-GB"/>
        </w:rPr>
        <w:t xml:space="preserve">small </w:t>
      </w:r>
      <w:r w:rsidRPr="000851F5">
        <w:rPr>
          <w:rFonts w:ascii="Corbel" w:hAnsi="Corbel" w:cstheme="minorHAnsi"/>
          <w:lang w:val="en-GB"/>
        </w:rPr>
        <w:t>countries: Denmark, Finland, Greece</w:t>
      </w:r>
      <w:r w:rsidR="00226D57" w:rsidRPr="000851F5">
        <w:rPr>
          <w:rFonts w:ascii="Corbel" w:hAnsi="Corbel" w:cstheme="minorHAnsi"/>
          <w:lang w:val="en-GB"/>
        </w:rPr>
        <w:t>,</w:t>
      </w:r>
      <w:r w:rsidRPr="000851F5">
        <w:rPr>
          <w:rFonts w:ascii="Corbel" w:hAnsi="Corbel" w:cstheme="minorHAnsi"/>
          <w:lang w:val="en-GB"/>
        </w:rPr>
        <w:t xml:space="preserve"> </w:t>
      </w:r>
      <w:r w:rsidR="00226D57" w:rsidRPr="000851F5">
        <w:rPr>
          <w:rFonts w:ascii="Corbel" w:hAnsi="Corbel" w:cstheme="minorHAnsi"/>
          <w:lang w:val="en-GB"/>
        </w:rPr>
        <w:t xml:space="preserve">Norway, </w:t>
      </w:r>
      <w:r w:rsidRPr="000851F5">
        <w:rPr>
          <w:rFonts w:ascii="Corbel" w:hAnsi="Corbel" w:cstheme="minorHAnsi"/>
          <w:lang w:val="en-GB"/>
        </w:rPr>
        <w:t xml:space="preserve">and Slovenia. </w:t>
      </w:r>
    </w:p>
    <w:p w14:paraId="0DFCA1CA" w14:textId="274BB3D5" w:rsidR="00226D57" w:rsidRPr="00077DE7" w:rsidRDefault="00190E9A" w:rsidP="000C615A">
      <w:pPr>
        <w:pStyle w:val="Navadensplet"/>
        <w:spacing w:before="0" w:beforeAutospacing="0" w:after="120" w:afterAutospacing="0" w:line="312" w:lineRule="auto"/>
        <w:jc w:val="both"/>
        <w:rPr>
          <w:rFonts w:ascii="Corbel" w:hAnsi="Corbel" w:cstheme="minorHAnsi"/>
          <w:lang w:val="en-GB"/>
        </w:rPr>
      </w:pPr>
      <w:r w:rsidRPr="000851F5">
        <w:rPr>
          <w:rFonts w:ascii="Corbel" w:hAnsi="Corbel" w:cstheme="minorHAnsi"/>
          <w:lang w:val="en-GB"/>
        </w:rPr>
        <w:t xml:space="preserve">Full details are provided under 1.2 Technical specifications. </w:t>
      </w:r>
    </w:p>
    <w:p w14:paraId="6FCC2F55" w14:textId="221A50FD" w:rsidR="007A6DB2" w:rsidRPr="00077DE7" w:rsidRDefault="00190E9A" w:rsidP="000C615A">
      <w:pPr>
        <w:pStyle w:val="Navadensplet"/>
        <w:spacing w:before="0" w:beforeAutospacing="0" w:after="120" w:afterAutospacing="0" w:line="312" w:lineRule="auto"/>
        <w:jc w:val="both"/>
        <w:rPr>
          <w:rFonts w:ascii="Corbel" w:hAnsi="Corbel" w:cstheme="minorHAnsi"/>
          <w:lang w:val="en-GB"/>
        </w:rPr>
      </w:pPr>
      <w:r w:rsidRPr="00077DE7">
        <w:rPr>
          <w:rFonts w:ascii="Corbel" w:hAnsi="Corbel" w:cstheme="minorHAnsi"/>
          <w:lang w:val="en-GB"/>
        </w:rPr>
        <w:t xml:space="preserve">The </w:t>
      </w:r>
      <w:r w:rsidR="00A86595" w:rsidRPr="00077DE7">
        <w:rPr>
          <w:rFonts w:ascii="Corbel" w:hAnsi="Corbel" w:cstheme="minorHAnsi"/>
          <w:lang w:val="en-GB"/>
        </w:rPr>
        <w:t>required</w:t>
      </w:r>
      <w:r w:rsidR="005C0D0F" w:rsidRPr="00077DE7">
        <w:rPr>
          <w:rFonts w:ascii="Corbel" w:hAnsi="Corbel" w:cstheme="minorHAnsi"/>
          <w:lang w:val="en-GB"/>
        </w:rPr>
        <w:t xml:space="preserve"> </w:t>
      </w:r>
      <w:r w:rsidRPr="00077DE7">
        <w:rPr>
          <w:rFonts w:ascii="Corbel" w:hAnsi="Corbel" w:cstheme="minorHAnsi"/>
          <w:lang w:val="en-GB"/>
        </w:rPr>
        <w:t xml:space="preserve">term of completion of the services </w:t>
      </w:r>
      <w:r w:rsidR="007A6DB2" w:rsidRPr="00077DE7">
        <w:rPr>
          <w:rFonts w:ascii="Corbel" w:hAnsi="Corbel" w:cstheme="minorHAnsi"/>
          <w:lang w:val="en-GB"/>
        </w:rPr>
        <w:t xml:space="preserve">specified in Chapter 1.2. </w:t>
      </w:r>
      <w:r w:rsidR="0099373A">
        <w:rPr>
          <w:rFonts w:ascii="Corbel" w:hAnsi="Corbel" w:cstheme="minorHAnsi"/>
          <w:lang w:val="en-GB"/>
        </w:rPr>
        <w:t xml:space="preserve">of this documentation </w:t>
      </w:r>
      <w:r w:rsidRPr="00077DE7">
        <w:rPr>
          <w:rFonts w:ascii="Corbel" w:hAnsi="Corbel" w:cstheme="minorHAnsi"/>
          <w:lang w:val="en-GB"/>
        </w:rPr>
        <w:t>is</w:t>
      </w:r>
      <w:r w:rsidR="008777ED" w:rsidRPr="00077DE7">
        <w:rPr>
          <w:rFonts w:ascii="Corbel" w:hAnsi="Corbel" w:cstheme="minorHAnsi"/>
          <w:lang w:val="en-GB"/>
        </w:rPr>
        <w:t xml:space="preserve"> </w:t>
      </w:r>
      <w:r w:rsidR="008808E3" w:rsidRPr="00077DE7">
        <w:rPr>
          <w:rFonts w:ascii="Corbel" w:hAnsi="Corbel" w:cstheme="minorHAnsi"/>
          <w:lang w:val="en-GB"/>
        </w:rPr>
        <w:t>4</w:t>
      </w:r>
      <w:r w:rsidR="008777ED" w:rsidRPr="00077DE7">
        <w:rPr>
          <w:rFonts w:ascii="Corbel" w:hAnsi="Corbel" w:cstheme="minorHAnsi"/>
          <w:lang w:val="en-GB"/>
        </w:rPr>
        <w:t xml:space="preserve"> months after the signing of the contract</w:t>
      </w:r>
      <w:r w:rsidR="005C0D0F" w:rsidRPr="00077DE7">
        <w:rPr>
          <w:rFonts w:ascii="Corbel" w:hAnsi="Corbel" w:cstheme="minorHAnsi"/>
          <w:lang w:val="en-GB"/>
        </w:rPr>
        <w:t xml:space="preserve">, estimated </w:t>
      </w:r>
      <w:r w:rsidR="008777ED" w:rsidRPr="00077DE7">
        <w:rPr>
          <w:rFonts w:ascii="Corbel" w:hAnsi="Corbel" w:cstheme="minorHAnsi"/>
          <w:lang w:val="en-GB"/>
        </w:rPr>
        <w:t>by</w:t>
      </w:r>
      <w:r w:rsidRPr="00077DE7">
        <w:rPr>
          <w:rFonts w:ascii="Corbel" w:hAnsi="Corbel" w:cstheme="minorHAnsi"/>
          <w:lang w:val="en-GB"/>
        </w:rPr>
        <w:t xml:space="preserve"> </w:t>
      </w:r>
      <w:r w:rsidR="008777ED" w:rsidRPr="00077DE7">
        <w:rPr>
          <w:rFonts w:ascii="Corbel" w:hAnsi="Corbel" w:cstheme="minorHAnsi"/>
          <w:lang w:val="en-GB"/>
        </w:rPr>
        <w:t>15 July</w:t>
      </w:r>
      <w:r w:rsidR="00A0432D" w:rsidRPr="00077DE7">
        <w:rPr>
          <w:rFonts w:ascii="Corbel" w:hAnsi="Corbel" w:cstheme="minorHAnsi"/>
          <w:lang w:val="en-GB"/>
        </w:rPr>
        <w:t> </w:t>
      </w:r>
      <w:r w:rsidR="00443E00" w:rsidRPr="00077DE7">
        <w:rPr>
          <w:rFonts w:ascii="Corbel" w:hAnsi="Corbel" w:cstheme="minorHAnsi"/>
          <w:lang w:val="en-GB"/>
        </w:rPr>
        <w:t>2020</w:t>
      </w:r>
      <w:r w:rsidRPr="00077DE7">
        <w:rPr>
          <w:rFonts w:ascii="Corbel" w:hAnsi="Corbel" w:cstheme="minorHAnsi"/>
          <w:lang w:val="en-GB"/>
        </w:rPr>
        <w:t xml:space="preserve">. </w:t>
      </w:r>
      <w:r w:rsidR="0099373A">
        <w:rPr>
          <w:rFonts w:ascii="Corbel" w:hAnsi="Corbel" w:cstheme="minorHAnsi"/>
          <w:lang w:val="en-GB"/>
        </w:rPr>
        <w:t>T</w:t>
      </w:r>
      <w:r w:rsidR="007A6DB2" w:rsidRPr="00077DE7">
        <w:rPr>
          <w:rFonts w:ascii="Corbel" w:hAnsi="Corbel" w:cstheme="minorHAnsi"/>
          <w:lang w:val="en-GB"/>
        </w:rPr>
        <w:t xml:space="preserve">he </w:t>
      </w:r>
      <w:r w:rsidR="00EF3FF4" w:rsidRPr="00077DE7">
        <w:rPr>
          <w:rFonts w:ascii="Corbel" w:hAnsi="Corbel" w:cstheme="minorHAnsi"/>
          <w:lang w:val="en-GB"/>
        </w:rPr>
        <w:t>Tenderer</w:t>
      </w:r>
      <w:r w:rsidR="007A6DB2" w:rsidRPr="00077DE7">
        <w:rPr>
          <w:rFonts w:ascii="Corbel" w:hAnsi="Corbel" w:cstheme="minorHAnsi"/>
          <w:lang w:val="en-GB"/>
        </w:rPr>
        <w:t xml:space="preserve"> </w:t>
      </w:r>
      <w:r w:rsidR="0099373A">
        <w:rPr>
          <w:rFonts w:ascii="Corbel" w:hAnsi="Corbel" w:cstheme="minorHAnsi"/>
          <w:lang w:val="en-GB"/>
        </w:rPr>
        <w:t>will</w:t>
      </w:r>
      <w:r w:rsidR="007A6DB2" w:rsidRPr="00077DE7">
        <w:rPr>
          <w:rFonts w:ascii="Corbel" w:hAnsi="Corbel" w:cstheme="minorHAnsi"/>
          <w:lang w:val="en-GB"/>
        </w:rPr>
        <w:t xml:space="preserve"> provide</w:t>
      </w:r>
      <w:r w:rsidR="00EF3FF4" w:rsidRPr="00077DE7">
        <w:rPr>
          <w:rFonts w:ascii="Corbel" w:hAnsi="Corbel" w:cstheme="minorHAnsi"/>
          <w:lang w:val="en-GB"/>
        </w:rPr>
        <w:t xml:space="preserve"> </w:t>
      </w:r>
      <w:r w:rsidR="007A6DB2" w:rsidRPr="00077DE7">
        <w:rPr>
          <w:rFonts w:ascii="Corbel" w:hAnsi="Corbel" w:cstheme="minorHAnsi"/>
          <w:lang w:val="en-GB"/>
        </w:rPr>
        <w:t xml:space="preserve">additional information </w:t>
      </w:r>
      <w:r w:rsidR="0099373A">
        <w:rPr>
          <w:rFonts w:ascii="Corbel" w:hAnsi="Corbel" w:cstheme="minorHAnsi"/>
          <w:lang w:val="en-GB"/>
        </w:rPr>
        <w:t>regarding</w:t>
      </w:r>
      <w:r w:rsidR="007A6DB2" w:rsidRPr="00077DE7">
        <w:rPr>
          <w:rFonts w:ascii="Corbel" w:hAnsi="Corbel" w:cstheme="minorHAnsi"/>
          <w:lang w:val="en-GB"/>
        </w:rPr>
        <w:t xml:space="preserve"> the implementation of the survey, interpretation of the data or other information </w:t>
      </w:r>
      <w:r w:rsidR="0099373A">
        <w:rPr>
          <w:rFonts w:ascii="Corbel" w:hAnsi="Corbel" w:cstheme="minorHAnsi"/>
          <w:lang w:val="en-GB"/>
        </w:rPr>
        <w:t xml:space="preserve">required by </w:t>
      </w:r>
      <w:r w:rsidR="007A6DB2" w:rsidRPr="00077DE7">
        <w:rPr>
          <w:rFonts w:ascii="Corbel" w:hAnsi="Corbel" w:cstheme="minorHAnsi"/>
          <w:lang w:val="en-GB"/>
        </w:rPr>
        <w:t xml:space="preserve">the </w:t>
      </w:r>
      <w:r w:rsidR="00EF3FF4" w:rsidRPr="00077DE7">
        <w:rPr>
          <w:rFonts w:ascii="Corbel" w:hAnsi="Corbel" w:cstheme="minorHAnsi"/>
          <w:lang w:val="en-GB"/>
        </w:rPr>
        <w:t xml:space="preserve">Contracting authority </w:t>
      </w:r>
      <w:r w:rsidR="0099373A">
        <w:rPr>
          <w:rFonts w:ascii="Corbel" w:hAnsi="Corbel" w:cstheme="minorHAnsi"/>
          <w:lang w:val="en-GB"/>
        </w:rPr>
        <w:t xml:space="preserve">for additional </w:t>
      </w:r>
      <w:r w:rsidR="007A6DB2" w:rsidRPr="00077DE7">
        <w:rPr>
          <w:rFonts w:ascii="Corbel" w:hAnsi="Corbel" w:cstheme="minorHAnsi"/>
          <w:lang w:val="en-GB"/>
        </w:rPr>
        <w:t xml:space="preserve">5 months after </w:t>
      </w:r>
      <w:r w:rsidR="0099373A">
        <w:rPr>
          <w:rFonts w:ascii="Corbel" w:hAnsi="Corbel" w:cstheme="minorHAnsi"/>
          <w:lang w:val="en-GB"/>
        </w:rPr>
        <w:t xml:space="preserve">submitting </w:t>
      </w:r>
      <w:r w:rsidR="007A6DB2" w:rsidRPr="00077DE7">
        <w:rPr>
          <w:rFonts w:ascii="Corbel" w:hAnsi="Corbel" w:cstheme="minorHAnsi"/>
          <w:lang w:val="en-GB"/>
        </w:rPr>
        <w:t>the final technical report.</w:t>
      </w:r>
    </w:p>
    <w:p w14:paraId="1E3EC6C0" w14:textId="21F2845A" w:rsidR="00190E9A" w:rsidRPr="00077DE7" w:rsidRDefault="00190E9A" w:rsidP="000C615A">
      <w:pPr>
        <w:pStyle w:val="Navadensplet"/>
        <w:spacing w:before="0" w:beforeAutospacing="0" w:after="120" w:afterAutospacing="0" w:line="312" w:lineRule="auto"/>
        <w:jc w:val="both"/>
        <w:rPr>
          <w:rFonts w:ascii="Corbel" w:hAnsi="Corbel" w:cstheme="minorHAnsi"/>
          <w:lang w:val="en-GB"/>
        </w:rPr>
      </w:pPr>
      <w:r w:rsidRPr="00077DE7">
        <w:rPr>
          <w:rFonts w:ascii="Corbel" w:hAnsi="Corbel" w:cstheme="minorHAnsi"/>
          <w:lang w:val="en-GB"/>
        </w:rPr>
        <w:t xml:space="preserve">The work </w:t>
      </w:r>
      <w:r w:rsidR="00443E00" w:rsidRPr="00077DE7">
        <w:rPr>
          <w:rFonts w:ascii="Corbel" w:hAnsi="Corbel" w:cstheme="minorHAnsi"/>
          <w:lang w:val="en-GB"/>
        </w:rPr>
        <w:t xml:space="preserve">is </w:t>
      </w:r>
      <w:r w:rsidRPr="00077DE7">
        <w:rPr>
          <w:rFonts w:ascii="Corbel" w:hAnsi="Corbel" w:cstheme="minorHAnsi"/>
          <w:lang w:val="en-GB"/>
        </w:rPr>
        <w:t xml:space="preserve">scheduled to start </w:t>
      </w:r>
      <w:r w:rsidR="00443E00" w:rsidRPr="00077DE7">
        <w:rPr>
          <w:rFonts w:ascii="Corbel" w:hAnsi="Corbel" w:cstheme="minorHAnsi"/>
          <w:lang w:val="en-GB"/>
        </w:rPr>
        <w:t>in February</w:t>
      </w:r>
      <w:r w:rsidR="00A0432D" w:rsidRPr="00077DE7">
        <w:rPr>
          <w:rFonts w:ascii="Corbel" w:hAnsi="Corbel" w:cstheme="minorHAnsi"/>
          <w:lang w:val="en-GB"/>
        </w:rPr>
        <w:t> </w:t>
      </w:r>
      <w:r w:rsidRPr="00077DE7">
        <w:rPr>
          <w:rFonts w:ascii="Corbel" w:hAnsi="Corbel" w:cstheme="minorHAnsi"/>
          <w:lang w:val="en-GB"/>
        </w:rPr>
        <w:t>2020.</w:t>
      </w:r>
    </w:p>
    <w:p w14:paraId="2FA08869" w14:textId="4164976D" w:rsidR="00443E00" w:rsidRPr="00077DE7" w:rsidRDefault="00443E00" w:rsidP="00443E00">
      <w:pPr>
        <w:spacing w:after="0" w:line="312" w:lineRule="auto"/>
        <w:jc w:val="both"/>
        <w:rPr>
          <w:rFonts w:ascii="Corbel" w:eastAsia="Times New Roman" w:hAnsi="Corbel" w:cstheme="minorHAnsi"/>
          <w:sz w:val="24"/>
          <w:szCs w:val="24"/>
          <w:lang w:val="en-GB" w:eastAsia="sl-SI"/>
        </w:rPr>
      </w:pPr>
      <w:r w:rsidRPr="00077DE7">
        <w:rPr>
          <w:rFonts w:ascii="Corbel" w:eastAsia="Times New Roman" w:hAnsi="Corbel" w:cstheme="minorHAnsi"/>
          <w:sz w:val="24"/>
          <w:szCs w:val="24"/>
          <w:lang w:val="en-GB" w:eastAsia="sl-SI"/>
        </w:rPr>
        <w:t xml:space="preserve">The </w:t>
      </w:r>
      <w:r w:rsidR="008808E3" w:rsidRPr="00077DE7">
        <w:rPr>
          <w:rFonts w:ascii="Corbel" w:hAnsi="Corbel" w:cstheme="minorHAnsi"/>
          <w:sz w:val="24"/>
          <w:szCs w:val="24"/>
          <w:lang w:val="en-GB"/>
        </w:rPr>
        <w:t>T</w:t>
      </w:r>
      <w:r w:rsidRPr="00077DE7">
        <w:rPr>
          <w:rFonts w:ascii="Corbel" w:hAnsi="Corbel" w:cstheme="minorHAnsi"/>
          <w:sz w:val="24"/>
          <w:szCs w:val="24"/>
          <w:lang w:val="en-GB"/>
        </w:rPr>
        <w:t>enderer</w:t>
      </w:r>
      <w:r w:rsidRPr="00077DE7">
        <w:rPr>
          <w:rFonts w:ascii="Corbel" w:eastAsia="Times New Roman" w:hAnsi="Corbel" w:cstheme="minorHAnsi"/>
          <w:sz w:val="24"/>
          <w:szCs w:val="24"/>
          <w:lang w:val="en-GB" w:eastAsia="sl-SI"/>
        </w:rPr>
        <w:t xml:space="preserve"> must offer all the services that are the subject of this tender, otherwise the tender will be considered technically inappropriate and consequently inadmissible.</w:t>
      </w:r>
    </w:p>
    <w:p w14:paraId="3C9DFB70" w14:textId="77777777" w:rsidR="00443E00" w:rsidRPr="00077DE7" w:rsidRDefault="00443E00" w:rsidP="00443E00">
      <w:pPr>
        <w:spacing w:after="0" w:line="312" w:lineRule="auto"/>
        <w:jc w:val="both"/>
        <w:rPr>
          <w:rFonts w:ascii="Corbel" w:eastAsia="Times New Roman" w:hAnsi="Corbel" w:cstheme="minorHAnsi"/>
          <w:sz w:val="24"/>
          <w:szCs w:val="24"/>
          <w:lang w:val="en-GB" w:eastAsia="sl-SI"/>
        </w:rPr>
      </w:pPr>
    </w:p>
    <w:p w14:paraId="592648DB" w14:textId="22664AAD" w:rsidR="00443E00" w:rsidRPr="00077DE7" w:rsidRDefault="00443E00" w:rsidP="00443E00">
      <w:pPr>
        <w:spacing w:after="0" w:line="312" w:lineRule="auto"/>
        <w:jc w:val="both"/>
        <w:rPr>
          <w:rFonts w:eastAsia="Times New Roman" w:cstheme="minorHAnsi"/>
          <w:sz w:val="24"/>
          <w:szCs w:val="24"/>
          <w:lang w:val="en-GB" w:eastAsia="sl-SI"/>
        </w:rPr>
      </w:pPr>
      <w:r w:rsidRPr="00077DE7">
        <w:rPr>
          <w:rFonts w:ascii="Corbel" w:eastAsia="Times New Roman" w:hAnsi="Corbel" w:cstheme="minorHAnsi"/>
          <w:sz w:val="24"/>
          <w:szCs w:val="24"/>
          <w:lang w:val="en-GB" w:eastAsia="sl-SI"/>
        </w:rPr>
        <w:t>The subject of the tender is whole, and it is not divided</w:t>
      </w:r>
      <w:r w:rsidRPr="00077DE7">
        <w:rPr>
          <w:rFonts w:eastAsia="Times New Roman" w:cstheme="minorHAnsi"/>
          <w:sz w:val="24"/>
          <w:szCs w:val="24"/>
          <w:lang w:val="en-GB" w:eastAsia="sl-SI"/>
        </w:rPr>
        <w:t xml:space="preserve"> into lots</w:t>
      </w:r>
    </w:p>
    <w:p w14:paraId="3C9C3E1B" w14:textId="5ECF0ECD" w:rsidR="00443E00" w:rsidRPr="00B93F2C" w:rsidRDefault="00443E00" w:rsidP="00443E00">
      <w:pPr>
        <w:spacing w:after="0" w:line="312" w:lineRule="auto"/>
        <w:jc w:val="both"/>
        <w:rPr>
          <w:rFonts w:ascii="Corbel" w:eastAsia="Times New Roman" w:hAnsi="Corbel" w:cstheme="minorHAnsi"/>
          <w:sz w:val="24"/>
          <w:szCs w:val="24"/>
          <w:lang w:val="en-GB" w:eastAsia="sl-SI"/>
        </w:rPr>
      </w:pPr>
    </w:p>
    <w:p w14:paraId="4877C16A" w14:textId="5485F681" w:rsidR="004920FC" w:rsidRPr="00B93F2C" w:rsidRDefault="004920FC" w:rsidP="00443E00">
      <w:pPr>
        <w:spacing w:after="0" w:line="312" w:lineRule="auto"/>
        <w:jc w:val="both"/>
        <w:rPr>
          <w:rFonts w:ascii="Corbel" w:eastAsia="Times New Roman" w:hAnsi="Corbel" w:cstheme="minorHAnsi"/>
          <w:sz w:val="24"/>
          <w:szCs w:val="24"/>
          <w:lang w:val="en-GB" w:eastAsia="sl-SI"/>
        </w:rPr>
      </w:pPr>
      <w:r w:rsidRPr="00B93F2C">
        <w:rPr>
          <w:rFonts w:ascii="Corbel" w:eastAsia="Times New Roman" w:hAnsi="Corbel" w:cstheme="minorHAnsi"/>
          <w:sz w:val="24"/>
          <w:szCs w:val="24"/>
          <w:lang w:val="en-GB" w:eastAsia="sl-SI"/>
        </w:rPr>
        <w:t xml:space="preserve">The Contracting authority will </w:t>
      </w:r>
      <w:r w:rsidR="004356D9" w:rsidRPr="00B93F2C">
        <w:rPr>
          <w:rFonts w:ascii="Corbel" w:eastAsia="Times New Roman" w:hAnsi="Corbel" w:cstheme="minorHAnsi"/>
          <w:sz w:val="24"/>
          <w:szCs w:val="24"/>
          <w:lang w:val="en-GB" w:eastAsia="sl-SI"/>
        </w:rPr>
        <w:t xml:space="preserve">award the contract to the </w:t>
      </w:r>
      <w:r w:rsidR="008808E3" w:rsidRPr="00B93F2C">
        <w:rPr>
          <w:rFonts w:ascii="Corbel" w:eastAsia="Times New Roman" w:hAnsi="Corbel" w:cstheme="minorHAnsi"/>
          <w:sz w:val="24"/>
          <w:szCs w:val="24"/>
          <w:lang w:val="en-GB" w:eastAsia="sl-SI"/>
        </w:rPr>
        <w:t xml:space="preserve">Tenderer that will submit an admissible offer that will be most advantageous according to criteria. </w:t>
      </w:r>
    </w:p>
    <w:p w14:paraId="4E3067C9" w14:textId="77777777" w:rsidR="008808E3" w:rsidRPr="00B93F2C" w:rsidRDefault="008808E3" w:rsidP="00443E00">
      <w:pPr>
        <w:spacing w:after="0" w:line="312" w:lineRule="auto"/>
        <w:jc w:val="both"/>
        <w:rPr>
          <w:rFonts w:ascii="Corbel" w:eastAsia="Times New Roman" w:hAnsi="Corbel" w:cstheme="minorHAnsi"/>
          <w:sz w:val="24"/>
          <w:szCs w:val="24"/>
          <w:lang w:val="en-GB" w:eastAsia="sl-SI"/>
        </w:rPr>
      </w:pPr>
    </w:p>
    <w:p w14:paraId="55890867" w14:textId="77295F9B" w:rsidR="00A0432D" w:rsidRPr="000851F5" w:rsidRDefault="003171AF" w:rsidP="00364CBF">
      <w:pPr>
        <w:spacing w:after="0" w:line="312" w:lineRule="auto"/>
        <w:jc w:val="both"/>
        <w:rPr>
          <w:rFonts w:ascii="Corbel" w:hAnsi="Corbel"/>
          <w:sz w:val="24"/>
          <w:szCs w:val="24"/>
          <w:lang w:val="en-GB"/>
        </w:rPr>
      </w:pPr>
      <w:r w:rsidRPr="00B93F2C">
        <w:rPr>
          <w:rFonts w:ascii="Corbel" w:eastAsia="Times New Roman" w:hAnsi="Corbel" w:cstheme="minorHAnsi"/>
          <w:sz w:val="24"/>
          <w:szCs w:val="24"/>
          <w:lang w:val="en-GB" w:eastAsia="sl-SI"/>
        </w:rPr>
        <w:t xml:space="preserve">Variants and optional </w:t>
      </w:r>
      <w:r w:rsidR="00443E00" w:rsidRPr="00B93F2C">
        <w:rPr>
          <w:rFonts w:ascii="Corbel" w:eastAsia="Times New Roman" w:hAnsi="Corbel" w:cstheme="minorHAnsi"/>
          <w:sz w:val="24"/>
          <w:szCs w:val="24"/>
          <w:lang w:val="en-GB" w:eastAsia="sl-SI"/>
        </w:rPr>
        <w:t>tenders</w:t>
      </w:r>
      <w:r w:rsidR="00B93F2C">
        <w:rPr>
          <w:rFonts w:ascii="Corbel" w:eastAsia="Times New Roman" w:hAnsi="Corbel" w:cstheme="minorHAnsi"/>
          <w:sz w:val="24"/>
          <w:szCs w:val="24"/>
          <w:lang w:val="en-GB" w:eastAsia="sl-SI"/>
        </w:rPr>
        <w:t xml:space="preserve"> </w:t>
      </w:r>
      <w:r w:rsidRPr="000851F5">
        <w:rPr>
          <w:rFonts w:ascii="Corbel" w:eastAsia="Times New Roman" w:hAnsi="Corbel" w:cstheme="minorHAnsi"/>
          <w:sz w:val="24"/>
          <w:szCs w:val="24"/>
          <w:lang w:val="en-GB" w:eastAsia="sl-SI"/>
        </w:rPr>
        <w:t>will not be accepted</w:t>
      </w:r>
      <w:r w:rsidR="00443E00" w:rsidRPr="000851F5">
        <w:rPr>
          <w:rFonts w:ascii="Corbel" w:eastAsia="Times New Roman" w:hAnsi="Corbel" w:cstheme="minorHAnsi"/>
          <w:sz w:val="24"/>
          <w:szCs w:val="24"/>
          <w:lang w:val="en-GB" w:eastAsia="sl-SI"/>
        </w:rPr>
        <w:t>.</w:t>
      </w:r>
    </w:p>
    <w:p w14:paraId="66AF8F69" w14:textId="77777777" w:rsidR="00A0432D" w:rsidRPr="000851F5" w:rsidRDefault="00A0432D" w:rsidP="00443E00">
      <w:pPr>
        <w:spacing w:after="0" w:line="312" w:lineRule="auto"/>
        <w:jc w:val="both"/>
        <w:rPr>
          <w:rFonts w:ascii="Corbel" w:eastAsia="Times New Roman" w:hAnsi="Corbel" w:cstheme="minorHAnsi"/>
          <w:sz w:val="24"/>
          <w:szCs w:val="24"/>
          <w:lang w:val="en-GB" w:eastAsia="sl-SI"/>
        </w:rPr>
      </w:pPr>
    </w:p>
    <w:p w14:paraId="2FD77543" w14:textId="77777777" w:rsidR="000C615A" w:rsidRPr="000851F5" w:rsidRDefault="00226D57" w:rsidP="00D50D1F">
      <w:pPr>
        <w:pStyle w:val="Naslov2"/>
        <w:rPr>
          <w:rFonts w:ascii="Corbel" w:hAnsi="Corbel" w:cstheme="minorHAnsi"/>
          <w:sz w:val="24"/>
          <w:szCs w:val="24"/>
        </w:rPr>
      </w:pPr>
      <w:bookmarkStart w:id="7" w:name="_Toc29813274"/>
      <w:bookmarkStart w:id="8" w:name="_Toc30400248"/>
      <w:r w:rsidRPr="000851F5">
        <w:rPr>
          <w:rFonts w:ascii="Corbel" w:hAnsi="Corbel" w:cstheme="minorHAnsi"/>
          <w:sz w:val="24"/>
          <w:szCs w:val="24"/>
        </w:rPr>
        <w:t xml:space="preserve">1.2 </w:t>
      </w:r>
      <w:r w:rsidR="00EF3CF8" w:rsidRPr="000851F5">
        <w:rPr>
          <w:rFonts w:ascii="Corbel" w:hAnsi="Corbel" w:cstheme="minorHAnsi"/>
          <w:sz w:val="24"/>
          <w:szCs w:val="24"/>
        </w:rPr>
        <w:t>Technical specifications</w:t>
      </w:r>
      <w:bookmarkEnd w:id="7"/>
      <w:bookmarkEnd w:id="8"/>
    </w:p>
    <w:p w14:paraId="77BA4BA0" w14:textId="77777777" w:rsidR="00E854C1" w:rsidRPr="000851F5" w:rsidRDefault="00F53745" w:rsidP="00D50D1F">
      <w:pPr>
        <w:pStyle w:val="Naslov3"/>
        <w:rPr>
          <w:rFonts w:ascii="Corbel" w:eastAsia="Times New Roman" w:hAnsi="Corbel" w:cstheme="minorHAnsi"/>
        </w:rPr>
      </w:pPr>
      <w:bookmarkStart w:id="9" w:name="_Toc29813275"/>
      <w:bookmarkStart w:id="10" w:name="_Toc30400249"/>
      <w:r w:rsidRPr="000851F5">
        <w:rPr>
          <w:rFonts w:ascii="Corbel" w:hAnsi="Corbel" w:cstheme="minorHAnsi"/>
        </w:rPr>
        <w:t xml:space="preserve">1.2.1 </w:t>
      </w:r>
      <w:r w:rsidR="00D02C47" w:rsidRPr="000851F5">
        <w:rPr>
          <w:rFonts w:ascii="Corbel" w:hAnsi="Corbel" w:cstheme="minorHAnsi"/>
        </w:rPr>
        <w:t xml:space="preserve">The sample and </w:t>
      </w:r>
      <w:r w:rsidR="00E854C1" w:rsidRPr="000851F5">
        <w:rPr>
          <w:rFonts w:ascii="Corbel" w:eastAsia="Times New Roman" w:hAnsi="Corbel" w:cstheme="minorHAnsi"/>
        </w:rPr>
        <w:t>unit eligibility</w:t>
      </w:r>
      <w:bookmarkEnd w:id="9"/>
      <w:bookmarkEnd w:id="10"/>
    </w:p>
    <w:p w14:paraId="40F4337C" w14:textId="6DCE9082" w:rsidR="00E854C1" w:rsidRPr="000851F5" w:rsidRDefault="00D34A5E" w:rsidP="00260A9D">
      <w:pPr>
        <w:pStyle w:val="Navadensplet"/>
        <w:spacing w:after="120" w:line="312" w:lineRule="auto"/>
        <w:jc w:val="both"/>
        <w:rPr>
          <w:rFonts w:ascii="Corbel" w:hAnsi="Corbel" w:cstheme="minorHAnsi"/>
          <w:lang w:val="en-GB"/>
        </w:rPr>
      </w:pPr>
      <w:r w:rsidRPr="000851F5">
        <w:rPr>
          <w:rFonts w:ascii="Corbel" w:hAnsi="Corbel" w:cstheme="minorHAnsi"/>
          <w:lang w:val="en-GB"/>
        </w:rPr>
        <w:t xml:space="preserve">The unit of observation is an enterprise. </w:t>
      </w:r>
      <w:r w:rsidR="00E854C1" w:rsidRPr="000851F5">
        <w:rPr>
          <w:rFonts w:ascii="Corbel" w:hAnsi="Corbel" w:cstheme="minorHAnsi"/>
          <w:lang w:val="en-GB"/>
        </w:rPr>
        <w:t xml:space="preserve">The target population are enterprises with their </w:t>
      </w:r>
      <w:r w:rsidR="00C51366" w:rsidRPr="000851F5">
        <w:rPr>
          <w:rFonts w:ascii="Corbel" w:hAnsi="Corbel" w:cstheme="minorHAnsi"/>
          <w:lang w:val="en-GB"/>
        </w:rPr>
        <w:t xml:space="preserve">principal </w:t>
      </w:r>
      <w:r w:rsidR="00E854C1" w:rsidRPr="000851F5">
        <w:rPr>
          <w:rFonts w:ascii="Corbel" w:hAnsi="Corbel" w:cstheme="minorHAnsi"/>
          <w:lang w:val="en-GB"/>
        </w:rPr>
        <w:t>activity in the following economic activities (accompanied with their 2-digit NACE codes):</w:t>
      </w:r>
    </w:p>
    <w:p w14:paraId="7367E759" w14:textId="288AD027" w:rsidR="00E854C1" w:rsidRPr="000851F5" w:rsidRDefault="00E854C1" w:rsidP="00E854C1">
      <w:pPr>
        <w:pStyle w:val="Navadensplet"/>
        <w:numPr>
          <w:ilvl w:val="0"/>
          <w:numId w:val="4"/>
        </w:numPr>
        <w:spacing w:after="120" w:line="312" w:lineRule="auto"/>
        <w:jc w:val="both"/>
        <w:rPr>
          <w:rFonts w:ascii="Corbel" w:hAnsi="Corbel" w:cstheme="minorHAnsi"/>
          <w:lang w:val="en-GB"/>
        </w:rPr>
      </w:pPr>
      <w:r w:rsidRPr="000851F5">
        <w:rPr>
          <w:rFonts w:ascii="Corbel" w:hAnsi="Corbel" w:cstheme="minorHAnsi"/>
          <w:lang w:val="en-GB"/>
        </w:rPr>
        <w:t xml:space="preserve">Manufacturing industries </w:t>
      </w:r>
      <w:r w:rsidR="007A6DB2" w:rsidRPr="000851F5">
        <w:rPr>
          <w:rFonts w:ascii="Corbel" w:hAnsi="Corbel" w:cstheme="minorHAnsi"/>
          <w:lang w:val="en-GB"/>
        </w:rPr>
        <w:t xml:space="preserve">with intensive investments </w:t>
      </w:r>
      <w:r w:rsidRPr="000851F5">
        <w:rPr>
          <w:rFonts w:ascii="Corbel" w:hAnsi="Corbel" w:cstheme="minorHAnsi"/>
          <w:lang w:val="en-GB"/>
        </w:rPr>
        <w:t>in intangible capital</w:t>
      </w:r>
    </w:p>
    <w:p w14:paraId="74233039" w14:textId="77777777" w:rsidR="00E854C1" w:rsidRPr="000851F5" w:rsidRDefault="00E854C1" w:rsidP="00E854C1">
      <w:pPr>
        <w:pStyle w:val="Navadensplet"/>
        <w:numPr>
          <w:ilvl w:val="1"/>
          <w:numId w:val="4"/>
        </w:numPr>
        <w:spacing w:after="120" w:line="312" w:lineRule="auto"/>
        <w:jc w:val="both"/>
        <w:rPr>
          <w:rFonts w:ascii="Corbel" w:hAnsi="Corbel" w:cstheme="minorHAnsi"/>
          <w:lang w:val="en-GB"/>
        </w:rPr>
      </w:pPr>
      <w:r w:rsidRPr="000851F5">
        <w:rPr>
          <w:rFonts w:ascii="Corbel" w:hAnsi="Corbel" w:cstheme="minorHAnsi"/>
          <w:lang w:val="en-GB"/>
        </w:rPr>
        <w:t>10</w:t>
      </w:r>
      <w:r w:rsidRPr="000851F5">
        <w:rPr>
          <w:rFonts w:ascii="Corbel" w:hAnsi="Corbel" w:cstheme="minorHAnsi"/>
          <w:lang w:val="en-GB"/>
        </w:rPr>
        <w:tab/>
        <w:t xml:space="preserve">Manufacture of food products </w:t>
      </w:r>
    </w:p>
    <w:p w14:paraId="04FDF452" w14:textId="77777777" w:rsidR="00E854C1" w:rsidRPr="000851F5" w:rsidRDefault="00E854C1" w:rsidP="00E854C1">
      <w:pPr>
        <w:pStyle w:val="Navadensplet"/>
        <w:numPr>
          <w:ilvl w:val="1"/>
          <w:numId w:val="4"/>
        </w:numPr>
        <w:spacing w:after="120" w:line="312" w:lineRule="auto"/>
        <w:jc w:val="both"/>
        <w:rPr>
          <w:rFonts w:ascii="Corbel" w:hAnsi="Corbel" w:cstheme="minorHAnsi"/>
          <w:lang w:val="en-GB"/>
        </w:rPr>
      </w:pPr>
      <w:r w:rsidRPr="000851F5">
        <w:rPr>
          <w:rFonts w:ascii="Corbel" w:hAnsi="Corbel" w:cstheme="minorHAnsi"/>
          <w:lang w:val="en-GB"/>
        </w:rPr>
        <w:t>20</w:t>
      </w:r>
      <w:r w:rsidRPr="000851F5">
        <w:rPr>
          <w:rFonts w:ascii="Corbel" w:hAnsi="Corbel" w:cstheme="minorHAnsi"/>
          <w:lang w:val="en-GB"/>
        </w:rPr>
        <w:tab/>
        <w:t xml:space="preserve">Manufacture of chemicals and chemical products </w:t>
      </w:r>
    </w:p>
    <w:p w14:paraId="1D9299C6" w14:textId="77777777" w:rsidR="00E854C1" w:rsidRPr="000851F5" w:rsidRDefault="00E854C1" w:rsidP="00E854C1">
      <w:pPr>
        <w:pStyle w:val="Navadensplet"/>
        <w:numPr>
          <w:ilvl w:val="1"/>
          <w:numId w:val="4"/>
        </w:numPr>
        <w:spacing w:after="120" w:line="312" w:lineRule="auto"/>
        <w:jc w:val="both"/>
        <w:rPr>
          <w:rFonts w:ascii="Corbel" w:hAnsi="Corbel" w:cstheme="minorHAnsi"/>
          <w:lang w:val="en-GB"/>
        </w:rPr>
      </w:pPr>
      <w:r w:rsidRPr="000851F5">
        <w:rPr>
          <w:rFonts w:ascii="Corbel" w:hAnsi="Corbel" w:cstheme="minorHAnsi"/>
          <w:lang w:val="en-GB"/>
        </w:rPr>
        <w:t>21</w:t>
      </w:r>
      <w:r w:rsidRPr="000851F5">
        <w:rPr>
          <w:rFonts w:ascii="Corbel" w:hAnsi="Corbel" w:cstheme="minorHAnsi"/>
          <w:lang w:val="en-GB"/>
        </w:rPr>
        <w:tab/>
        <w:t xml:space="preserve">Manufacture of basic pharmaceutical products and pharmaceutical preparations </w:t>
      </w:r>
    </w:p>
    <w:p w14:paraId="1C220C4F" w14:textId="77777777" w:rsidR="00E854C1" w:rsidRPr="000851F5" w:rsidRDefault="00E854C1" w:rsidP="00E854C1">
      <w:pPr>
        <w:pStyle w:val="Navadensplet"/>
        <w:numPr>
          <w:ilvl w:val="1"/>
          <w:numId w:val="4"/>
        </w:numPr>
        <w:spacing w:after="120" w:line="312" w:lineRule="auto"/>
        <w:jc w:val="both"/>
        <w:rPr>
          <w:rFonts w:ascii="Corbel" w:hAnsi="Corbel" w:cstheme="minorHAnsi"/>
          <w:lang w:val="en-GB"/>
        </w:rPr>
      </w:pPr>
      <w:r w:rsidRPr="000851F5">
        <w:rPr>
          <w:rFonts w:ascii="Corbel" w:hAnsi="Corbel" w:cstheme="minorHAnsi"/>
          <w:lang w:val="en-GB"/>
        </w:rPr>
        <w:lastRenderedPageBreak/>
        <w:t>24</w:t>
      </w:r>
      <w:r w:rsidRPr="000851F5">
        <w:rPr>
          <w:rFonts w:ascii="Corbel" w:hAnsi="Corbel" w:cstheme="minorHAnsi"/>
          <w:lang w:val="en-GB"/>
        </w:rPr>
        <w:tab/>
        <w:t xml:space="preserve">Manufacture of basic metals </w:t>
      </w:r>
    </w:p>
    <w:p w14:paraId="613F0232" w14:textId="77777777" w:rsidR="00E854C1" w:rsidRPr="000851F5" w:rsidRDefault="00E854C1" w:rsidP="00E854C1">
      <w:pPr>
        <w:pStyle w:val="Navadensplet"/>
        <w:numPr>
          <w:ilvl w:val="1"/>
          <w:numId w:val="4"/>
        </w:numPr>
        <w:spacing w:after="120" w:line="312" w:lineRule="auto"/>
        <w:jc w:val="both"/>
        <w:rPr>
          <w:rFonts w:ascii="Corbel" w:hAnsi="Corbel" w:cstheme="minorHAnsi"/>
          <w:lang w:val="en-GB"/>
        </w:rPr>
      </w:pPr>
      <w:r w:rsidRPr="000851F5">
        <w:rPr>
          <w:rFonts w:ascii="Corbel" w:hAnsi="Corbel" w:cstheme="minorHAnsi"/>
          <w:lang w:val="en-GB"/>
        </w:rPr>
        <w:t>26</w:t>
      </w:r>
      <w:r w:rsidRPr="000851F5">
        <w:rPr>
          <w:rFonts w:ascii="Corbel" w:hAnsi="Corbel" w:cstheme="minorHAnsi"/>
          <w:lang w:val="en-GB"/>
        </w:rPr>
        <w:tab/>
        <w:t xml:space="preserve">Manufacture of computer, electronic and optical products </w:t>
      </w:r>
    </w:p>
    <w:p w14:paraId="49442DA7" w14:textId="77777777" w:rsidR="00E854C1" w:rsidRPr="000851F5" w:rsidRDefault="00E854C1" w:rsidP="00E854C1">
      <w:pPr>
        <w:pStyle w:val="Navadensplet"/>
        <w:numPr>
          <w:ilvl w:val="1"/>
          <w:numId w:val="4"/>
        </w:numPr>
        <w:spacing w:after="120" w:line="312" w:lineRule="auto"/>
        <w:jc w:val="both"/>
        <w:rPr>
          <w:rFonts w:ascii="Corbel" w:hAnsi="Corbel" w:cstheme="minorHAnsi"/>
          <w:lang w:val="en-GB"/>
        </w:rPr>
      </w:pPr>
      <w:r w:rsidRPr="000851F5">
        <w:rPr>
          <w:rFonts w:ascii="Corbel" w:hAnsi="Corbel" w:cstheme="minorHAnsi"/>
          <w:lang w:val="en-GB"/>
        </w:rPr>
        <w:t>28</w:t>
      </w:r>
      <w:r w:rsidRPr="000851F5">
        <w:rPr>
          <w:rFonts w:ascii="Corbel" w:hAnsi="Corbel" w:cstheme="minorHAnsi"/>
          <w:lang w:val="en-GB"/>
        </w:rPr>
        <w:tab/>
        <w:t xml:space="preserve">Manufacture of machinery and equipment </w:t>
      </w:r>
      <w:proofErr w:type="spellStart"/>
      <w:r w:rsidRPr="000851F5">
        <w:rPr>
          <w:rFonts w:ascii="Corbel" w:hAnsi="Corbel" w:cstheme="minorHAnsi"/>
          <w:lang w:val="en-GB"/>
        </w:rPr>
        <w:t>n.e.c.</w:t>
      </w:r>
      <w:proofErr w:type="spellEnd"/>
    </w:p>
    <w:p w14:paraId="57983250" w14:textId="77777777" w:rsidR="00E854C1" w:rsidRPr="000851F5" w:rsidRDefault="00E854C1" w:rsidP="00E854C1">
      <w:pPr>
        <w:pStyle w:val="Navadensplet"/>
        <w:numPr>
          <w:ilvl w:val="0"/>
          <w:numId w:val="4"/>
        </w:numPr>
        <w:spacing w:after="120" w:line="312" w:lineRule="auto"/>
        <w:jc w:val="both"/>
        <w:rPr>
          <w:rFonts w:ascii="Corbel" w:hAnsi="Corbel" w:cstheme="minorHAnsi"/>
          <w:lang w:val="en-GB"/>
        </w:rPr>
      </w:pPr>
      <w:r w:rsidRPr="000851F5">
        <w:rPr>
          <w:rFonts w:ascii="Corbel" w:hAnsi="Corbel" w:cstheme="minorHAnsi"/>
          <w:lang w:val="en-GB"/>
        </w:rPr>
        <w:t>Knowledge-intensive services</w:t>
      </w:r>
    </w:p>
    <w:p w14:paraId="04CF0E51" w14:textId="77777777" w:rsidR="00E854C1" w:rsidRPr="000851F5" w:rsidRDefault="00E854C1" w:rsidP="00E854C1">
      <w:pPr>
        <w:pStyle w:val="Navadensplet"/>
        <w:numPr>
          <w:ilvl w:val="1"/>
          <w:numId w:val="4"/>
        </w:numPr>
        <w:spacing w:after="120" w:line="312" w:lineRule="auto"/>
        <w:jc w:val="both"/>
        <w:rPr>
          <w:rFonts w:ascii="Corbel" w:hAnsi="Corbel" w:cstheme="minorHAnsi"/>
          <w:lang w:val="en-GB"/>
        </w:rPr>
      </w:pPr>
      <w:r w:rsidRPr="000851F5">
        <w:rPr>
          <w:rFonts w:ascii="Corbel" w:hAnsi="Corbel" w:cstheme="minorHAnsi"/>
          <w:lang w:val="en-GB"/>
        </w:rPr>
        <w:t>62</w:t>
      </w:r>
      <w:r w:rsidRPr="000851F5">
        <w:rPr>
          <w:rFonts w:ascii="Corbel" w:hAnsi="Corbel" w:cstheme="minorHAnsi"/>
          <w:lang w:val="en-GB"/>
        </w:rPr>
        <w:tab/>
        <w:t xml:space="preserve">Computer programming, consultancy and related activities </w:t>
      </w:r>
    </w:p>
    <w:p w14:paraId="1664F871" w14:textId="77777777" w:rsidR="00E854C1" w:rsidRPr="000851F5" w:rsidRDefault="00E854C1" w:rsidP="00E854C1">
      <w:pPr>
        <w:pStyle w:val="Navadensplet"/>
        <w:numPr>
          <w:ilvl w:val="1"/>
          <w:numId w:val="4"/>
        </w:numPr>
        <w:spacing w:after="120" w:line="312" w:lineRule="auto"/>
        <w:jc w:val="both"/>
        <w:rPr>
          <w:rFonts w:ascii="Corbel" w:hAnsi="Corbel" w:cstheme="minorHAnsi"/>
          <w:lang w:val="en-GB"/>
        </w:rPr>
      </w:pPr>
      <w:r w:rsidRPr="000851F5">
        <w:rPr>
          <w:rFonts w:ascii="Corbel" w:hAnsi="Corbel" w:cstheme="minorHAnsi"/>
          <w:lang w:val="en-GB"/>
        </w:rPr>
        <w:t>63</w:t>
      </w:r>
      <w:r w:rsidRPr="000851F5">
        <w:rPr>
          <w:rFonts w:ascii="Corbel" w:hAnsi="Corbel" w:cstheme="minorHAnsi"/>
          <w:lang w:val="en-GB"/>
        </w:rPr>
        <w:tab/>
        <w:t xml:space="preserve">Information service activities </w:t>
      </w:r>
    </w:p>
    <w:p w14:paraId="3A9BD7AD" w14:textId="77777777" w:rsidR="00E854C1" w:rsidRPr="000851F5" w:rsidRDefault="00E854C1" w:rsidP="00E854C1">
      <w:pPr>
        <w:pStyle w:val="Navadensplet"/>
        <w:numPr>
          <w:ilvl w:val="1"/>
          <w:numId w:val="4"/>
        </w:numPr>
        <w:spacing w:after="120" w:line="312" w:lineRule="auto"/>
        <w:jc w:val="both"/>
        <w:rPr>
          <w:rFonts w:ascii="Corbel" w:hAnsi="Corbel" w:cstheme="minorHAnsi"/>
          <w:lang w:val="en-GB"/>
        </w:rPr>
      </w:pPr>
      <w:r w:rsidRPr="000851F5">
        <w:rPr>
          <w:rFonts w:ascii="Corbel" w:hAnsi="Corbel" w:cstheme="minorHAnsi"/>
          <w:lang w:val="en-GB"/>
        </w:rPr>
        <w:t>69</w:t>
      </w:r>
      <w:r w:rsidRPr="000851F5">
        <w:rPr>
          <w:rFonts w:ascii="Corbel" w:hAnsi="Corbel" w:cstheme="minorHAnsi"/>
          <w:lang w:val="en-GB"/>
        </w:rPr>
        <w:tab/>
        <w:t xml:space="preserve">Legal and accounting activities </w:t>
      </w:r>
    </w:p>
    <w:p w14:paraId="07ADCC69" w14:textId="77777777" w:rsidR="00E854C1" w:rsidRPr="000851F5" w:rsidRDefault="00E854C1" w:rsidP="00E854C1">
      <w:pPr>
        <w:pStyle w:val="Navadensplet"/>
        <w:numPr>
          <w:ilvl w:val="1"/>
          <w:numId w:val="4"/>
        </w:numPr>
        <w:spacing w:after="120" w:line="312" w:lineRule="auto"/>
        <w:jc w:val="both"/>
        <w:rPr>
          <w:rFonts w:ascii="Corbel" w:hAnsi="Corbel" w:cstheme="minorHAnsi"/>
          <w:lang w:val="en-GB"/>
        </w:rPr>
      </w:pPr>
      <w:r w:rsidRPr="000851F5">
        <w:rPr>
          <w:rFonts w:ascii="Corbel" w:hAnsi="Corbel" w:cstheme="minorHAnsi"/>
          <w:lang w:val="en-GB"/>
        </w:rPr>
        <w:t>70</w:t>
      </w:r>
      <w:r w:rsidRPr="000851F5">
        <w:rPr>
          <w:rFonts w:ascii="Corbel" w:hAnsi="Corbel" w:cstheme="minorHAnsi"/>
          <w:lang w:val="en-GB"/>
        </w:rPr>
        <w:tab/>
        <w:t xml:space="preserve">Activities of head offices; management consultancy activities </w:t>
      </w:r>
    </w:p>
    <w:p w14:paraId="31879357" w14:textId="77777777" w:rsidR="00E854C1" w:rsidRPr="000851F5" w:rsidRDefault="00E854C1" w:rsidP="00E854C1">
      <w:pPr>
        <w:pStyle w:val="Navadensplet"/>
        <w:numPr>
          <w:ilvl w:val="1"/>
          <w:numId w:val="4"/>
        </w:numPr>
        <w:spacing w:after="120" w:line="312" w:lineRule="auto"/>
        <w:jc w:val="both"/>
        <w:rPr>
          <w:rFonts w:ascii="Corbel" w:hAnsi="Corbel" w:cstheme="minorHAnsi"/>
          <w:lang w:val="en-GB"/>
        </w:rPr>
      </w:pPr>
      <w:r w:rsidRPr="000851F5">
        <w:rPr>
          <w:rFonts w:ascii="Corbel" w:hAnsi="Corbel" w:cstheme="minorHAnsi"/>
          <w:lang w:val="en-GB"/>
        </w:rPr>
        <w:t>71</w:t>
      </w:r>
      <w:r w:rsidRPr="000851F5">
        <w:rPr>
          <w:rFonts w:ascii="Corbel" w:hAnsi="Corbel" w:cstheme="minorHAnsi"/>
          <w:lang w:val="en-GB"/>
        </w:rPr>
        <w:tab/>
        <w:t xml:space="preserve">Architectural and engineering activities; technical testing and analysis </w:t>
      </w:r>
    </w:p>
    <w:p w14:paraId="392C371D" w14:textId="77777777" w:rsidR="00E854C1" w:rsidRPr="000851F5" w:rsidRDefault="00E854C1" w:rsidP="00E854C1">
      <w:pPr>
        <w:pStyle w:val="Navadensplet"/>
        <w:numPr>
          <w:ilvl w:val="1"/>
          <w:numId w:val="4"/>
        </w:numPr>
        <w:spacing w:after="120" w:line="312" w:lineRule="auto"/>
        <w:jc w:val="both"/>
        <w:rPr>
          <w:rFonts w:ascii="Corbel" w:hAnsi="Corbel" w:cstheme="minorHAnsi"/>
          <w:lang w:val="en-GB"/>
        </w:rPr>
      </w:pPr>
      <w:r w:rsidRPr="000851F5">
        <w:rPr>
          <w:rFonts w:ascii="Corbel" w:hAnsi="Corbel" w:cstheme="minorHAnsi"/>
          <w:lang w:val="en-GB"/>
        </w:rPr>
        <w:t>72</w:t>
      </w:r>
      <w:r w:rsidRPr="000851F5">
        <w:rPr>
          <w:rFonts w:ascii="Corbel" w:hAnsi="Corbel" w:cstheme="minorHAnsi"/>
          <w:lang w:val="en-GB"/>
        </w:rPr>
        <w:tab/>
        <w:t xml:space="preserve">Scientific research and development </w:t>
      </w:r>
    </w:p>
    <w:p w14:paraId="704B2A73" w14:textId="77777777" w:rsidR="00E854C1" w:rsidRPr="000851F5" w:rsidRDefault="00E854C1" w:rsidP="00E854C1">
      <w:pPr>
        <w:pStyle w:val="Navadensplet"/>
        <w:numPr>
          <w:ilvl w:val="1"/>
          <w:numId w:val="4"/>
        </w:numPr>
        <w:spacing w:after="120" w:line="312" w:lineRule="auto"/>
        <w:jc w:val="both"/>
        <w:rPr>
          <w:rFonts w:ascii="Corbel" w:hAnsi="Corbel" w:cstheme="minorHAnsi"/>
          <w:lang w:val="en-GB"/>
        </w:rPr>
      </w:pPr>
      <w:r w:rsidRPr="000851F5">
        <w:rPr>
          <w:rFonts w:ascii="Corbel" w:hAnsi="Corbel" w:cstheme="minorHAnsi"/>
          <w:lang w:val="en-GB"/>
        </w:rPr>
        <w:t>73</w:t>
      </w:r>
      <w:r w:rsidRPr="000851F5">
        <w:rPr>
          <w:rFonts w:ascii="Corbel" w:hAnsi="Corbel" w:cstheme="minorHAnsi"/>
          <w:lang w:val="en-GB"/>
        </w:rPr>
        <w:tab/>
        <w:t xml:space="preserve">Advertising and market research </w:t>
      </w:r>
    </w:p>
    <w:p w14:paraId="0EA87298" w14:textId="0D1CBA52" w:rsidR="00E854C1" w:rsidRPr="000851F5" w:rsidRDefault="00E854C1" w:rsidP="00E854C1">
      <w:pPr>
        <w:pStyle w:val="Navadensplet"/>
        <w:numPr>
          <w:ilvl w:val="1"/>
          <w:numId w:val="4"/>
        </w:numPr>
        <w:spacing w:after="120" w:line="312" w:lineRule="auto"/>
        <w:jc w:val="both"/>
        <w:rPr>
          <w:rFonts w:ascii="Corbel" w:hAnsi="Corbel" w:cstheme="minorHAnsi"/>
          <w:lang w:val="en-GB"/>
        </w:rPr>
      </w:pPr>
      <w:r w:rsidRPr="000851F5">
        <w:rPr>
          <w:rFonts w:ascii="Corbel" w:hAnsi="Corbel" w:cstheme="minorHAnsi"/>
          <w:lang w:val="en-GB"/>
        </w:rPr>
        <w:t>74</w:t>
      </w:r>
      <w:r w:rsidRPr="000851F5">
        <w:rPr>
          <w:rFonts w:ascii="Corbel" w:hAnsi="Corbel" w:cstheme="minorHAnsi"/>
          <w:lang w:val="en-GB"/>
        </w:rPr>
        <w:tab/>
        <w:t>Other professional, scientific and technical activities</w:t>
      </w:r>
    </w:p>
    <w:p w14:paraId="22248A06" w14:textId="1500A524" w:rsidR="000E0C05" w:rsidRPr="000851F5" w:rsidRDefault="000E0C05" w:rsidP="00E854C1">
      <w:pPr>
        <w:pStyle w:val="Navadensplet"/>
        <w:numPr>
          <w:ilvl w:val="1"/>
          <w:numId w:val="4"/>
        </w:numPr>
        <w:spacing w:after="120" w:line="312" w:lineRule="auto"/>
        <w:jc w:val="both"/>
        <w:rPr>
          <w:rFonts w:ascii="Corbel" w:hAnsi="Corbel" w:cstheme="minorHAnsi"/>
          <w:lang w:val="en-GB"/>
        </w:rPr>
      </w:pPr>
      <w:r w:rsidRPr="000851F5">
        <w:rPr>
          <w:rFonts w:ascii="Corbel" w:hAnsi="Corbel" w:cstheme="minorHAnsi"/>
          <w:lang w:val="en-GB"/>
        </w:rPr>
        <w:t>90 Creative arts and entertainment activities</w:t>
      </w:r>
    </w:p>
    <w:p w14:paraId="6F40EB96" w14:textId="2C9A6F0B" w:rsidR="00E854C1" w:rsidRPr="000851F5" w:rsidRDefault="00E854C1" w:rsidP="000708D6">
      <w:pPr>
        <w:pStyle w:val="Navadensplet"/>
        <w:spacing w:after="120" w:line="312" w:lineRule="auto"/>
        <w:jc w:val="both"/>
        <w:rPr>
          <w:rFonts w:ascii="Corbel" w:hAnsi="Corbel" w:cstheme="minorHAnsi"/>
          <w:lang w:val="en-GB"/>
        </w:rPr>
      </w:pPr>
      <w:r w:rsidRPr="000851F5">
        <w:rPr>
          <w:rFonts w:ascii="Corbel" w:hAnsi="Corbel" w:cstheme="minorHAnsi"/>
          <w:lang w:val="en-GB"/>
        </w:rPr>
        <w:t xml:space="preserve">The </w:t>
      </w:r>
      <w:r w:rsidR="00443E00" w:rsidRPr="000851F5">
        <w:rPr>
          <w:rFonts w:ascii="Corbel" w:hAnsi="Corbel" w:cstheme="minorHAnsi"/>
          <w:lang w:val="en-GB"/>
        </w:rPr>
        <w:t>Contracting authority</w:t>
      </w:r>
      <w:r w:rsidRPr="000851F5">
        <w:rPr>
          <w:rFonts w:ascii="Corbel" w:hAnsi="Corbel" w:cstheme="minorHAnsi"/>
          <w:lang w:val="en-GB"/>
        </w:rPr>
        <w:t xml:space="preserve"> will supply the list of enterprises with contact information</w:t>
      </w:r>
      <w:r w:rsidR="00971960" w:rsidRPr="000851F5">
        <w:rPr>
          <w:rFonts w:ascii="Corbel" w:hAnsi="Corbel" w:cstheme="minorHAnsi"/>
          <w:lang w:val="en-GB"/>
        </w:rPr>
        <w:t xml:space="preserve"> </w:t>
      </w:r>
      <w:bookmarkStart w:id="11" w:name="_Hlk26517629"/>
      <w:r w:rsidR="00971960" w:rsidRPr="000851F5">
        <w:rPr>
          <w:rFonts w:ascii="Corbel" w:hAnsi="Corbel" w:cstheme="minorHAnsi"/>
          <w:lang w:val="en-GB"/>
        </w:rPr>
        <w:t>and basic data about the enterprise (including the NACE code and number of employees)</w:t>
      </w:r>
      <w:bookmarkEnd w:id="11"/>
      <w:r w:rsidR="000708D6" w:rsidRPr="000851F5">
        <w:rPr>
          <w:rFonts w:ascii="Corbel" w:hAnsi="Corbel" w:cstheme="minorHAnsi"/>
          <w:lang w:val="en-GB"/>
        </w:rPr>
        <w:t>,</w:t>
      </w:r>
      <w:r w:rsidRPr="000851F5">
        <w:rPr>
          <w:rFonts w:ascii="Corbel" w:hAnsi="Corbel" w:cstheme="minorHAnsi"/>
          <w:lang w:val="en-GB"/>
        </w:rPr>
        <w:t xml:space="preserve"> mainly based on Orbis, a commercially available database</w:t>
      </w:r>
      <w:r w:rsidR="00F97CBA" w:rsidRPr="000851F5">
        <w:rPr>
          <w:rFonts w:ascii="Corbel" w:hAnsi="Corbel" w:cstheme="minorHAnsi"/>
          <w:lang w:val="en-GB"/>
        </w:rPr>
        <w:t>. E</w:t>
      </w:r>
      <w:r w:rsidRPr="000851F5">
        <w:rPr>
          <w:rFonts w:ascii="Corbel" w:hAnsi="Corbel" w:cstheme="minorHAnsi"/>
          <w:lang w:val="en-GB"/>
        </w:rPr>
        <w:t>xception</w:t>
      </w:r>
      <w:r w:rsidR="00F97CBA" w:rsidRPr="000851F5">
        <w:rPr>
          <w:rFonts w:ascii="Corbel" w:hAnsi="Corbel" w:cstheme="minorHAnsi"/>
          <w:lang w:val="en-GB"/>
        </w:rPr>
        <w:t>s are possible, especially for small countries. For instance,</w:t>
      </w:r>
      <w:r w:rsidRPr="000851F5">
        <w:rPr>
          <w:rFonts w:ascii="Corbel" w:hAnsi="Corbel" w:cstheme="minorHAnsi"/>
          <w:lang w:val="en-GB"/>
        </w:rPr>
        <w:t xml:space="preserve"> Slovenia is not well covered in </w:t>
      </w:r>
      <w:r w:rsidR="00F97CBA" w:rsidRPr="000851F5">
        <w:rPr>
          <w:rFonts w:ascii="Corbel" w:hAnsi="Corbel" w:cstheme="minorHAnsi"/>
          <w:lang w:val="en-GB"/>
        </w:rPr>
        <w:t xml:space="preserve">Orbis so </w:t>
      </w:r>
      <w:r w:rsidRPr="000851F5">
        <w:rPr>
          <w:rFonts w:ascii="Corbel" w:hAnsi="Corbel" w:cstheme="minorHAnsi"/>
          <w:lang w:val="en-GB"/>
        </w:rPr>
        <w:t xml:space="preserve">the administrative business register AJPES </w:t>
      </w:r>
      <w:r w:rsidR="00F97CBA" w:rsidRPr="000851F5">
        <w:rPr>
          <w:rFonts w:ascii="Corbel" w:hAnsi="Corbel" w:cstheme="minorHAnsi"/>
          <w:lang w:val="en-GB"/>
        </w:rPr>
        <w:t xml:space="preserve">will be </w:t>
      </w:r>
      <w:r w:rsidRPr="000851F5">
        <w:rPr>
          <w:rFonts w:ascii="Corbel" w:hAnsi="Corbel" w:cstheme="minorHAnsi"/>
          <w:lang w:val="en-GB"/>
        </w:rPr>
        <w:t xml:space="preserve">used </w:t>
      </w:r>
      <w:r w:rsidR="00F97CBA" w:rsidRPr="000851F5">
        <w:rPr>
          <w:rFonts w:ascii="Corbel" w:hAnsi="Corbel" w:cstheme="minorHAnsi"/>
          <w:lang w:val="en-GB"/>
        </w:rPr>
        <w:t>as a complement</w:t>
      </w:r>
      <w:r w:rsidRPr="000851F5">
        <w:rPr>
          <w:rFonts w:ascii="Corbel" w:hAnsi="Corbel" w:cstheme="minorHAnsi"/>
          <w:lang w:val="en-GB"/>
        </w:rPr>
        <w:t xml:space="preserve">. </w:t>
      </w:r>
      <w:r w:rsidR="00F97CBA" w:rsidRPr="000851F5">
        <w:rPr>
          <w:rFonts w:ascii="Corbel" w:hAnsi="Corbel" w:cstheme="minorHAnsi"/>
          <w:lang w:val="en-GB"/>
        </w:rPr>
        <w:t>Nevertheless</w:t>
      </w:r>
      <w:r w:rsidRPr="000851F5">
        <w:rPr>
          <w:rFonts w:ascii="Corbel" w:hAnsi="Corbel" w:cstheme="minorHAnsi"/>
          <w:lang w:val="en-GB"/>
        </w:rPr>
        <w:t>, the two variables used for drawing the sample (number of employees and the NACE codes) need to be verified during the screener interview.</w:t>
      </w:r>
    </w:p>
    <w:p w14:paraId="289AC671" w14:textId="0BCD90B1" w:rsidR="00E854C1" w:rsidRPr="000851F5" w:rsidRDefault="00A70C31" w:rsidP="000708D6">
      <w:pPr>
        <w:pStyle w:val="Navadensplet"/>
        <w:spacing w:after="120" w:line="312" w:lineRule="auto"/>
        <w:jc w:val="both"/>
        <w:rPr>
          <w:rFonts w:ascii="Corbel" w:hAnsi="Corbel" w:cstheme="minorHAnsi"/>
          <w:lang w:val="en-GB"/>
        </w:rPr>
      </w:pPr>
      <w:r w:rsidRPr="000851F5">
        <w:rPr>
          <w:rFonts w:ascii="Corbel" w:hAnsi="Corbel" w:cstheme="minorHAnsi"/>
          <w:lang w:val="en-GB"/>
        </w:rPr>
        <w:t>T</w:t>
      </w:r>
      <w:r w:rsidR="00E854C1" w:rsidRPr="000851F5">
        <w:rPr>
          <w:rFonts w:ascii="Corbel" w:hAnsi="Corbel" w:cstheme="minorHAnsi"/>
          <w:lang w:val="en-GB"/>
        </w:rPr>
        <w:t xml:space="preserve">he sample </w:t>
      </w:r>
      <w:r w:rsidRPr="000851F5">
        <w:rPr>
          <w:rFonts w:ascii="Corbel" w:hAnsi="Corbel" w:cstheme="minorHAnsi"/>
          <w:lang w:val="en-GB"/>
        </w:rPr>
        <w:t>will be</w:t>
      </w:r>
      <w:r w:rsidR="00E854C1" w:rsidRPr="000851F5">
        <w:rPr>
          <w:rFonts w:ascii="Corbel" w:hAnsi="Corbel" w:cstheme="minorHAnsi"/>
          <w:lang w:val="en-GB"/>
        </w:rPr>
        <w:t xml:space="preserve"> drawn </w:t>
      </w:r>
      <w:proofErr w:type="gramStart"/>
      <w:r w:rsidR="00E854C1" w:rsidRPr="000851F5">
        <w:rPr>
          <w:rFonts w:ascii="Corbel" w:hAnsi="Corbel" w:cstheme="minorHAnsi"/>
          <w:lang w:val="en-GB"/>
        </w:rPr>
        <w:t xml:space="preserve">so </w:t>
      </w:r>
      <w:r w:rsidR="00600522" w:rsidRPr="000851F5">
        <w:rPr>
          <w:rFonts w:ascii="Corbel" w:hAnsi="Corbel" w:cstheme="minorHAnsi"/>
          <w:lang w:val="en-GB"/>
        </w:rPr>
        <w:t>as to</w:t>
      </w:r>
      <w:proofErr w:type="gramEnd"/>
      <w:r w:rsidR="00600522" w:rsidRPr="000851F5">
        <w:rPr>
          <w:rFonts w:ascii="Corbel" w:hAnsi="Corbel" w:cstheme="minorHAnsi"/>
          <w:lang w:val="en-GB"/>
        </w:rPr>
        <w:t xml:space="preserve"> include </w:t>
      </w:r>
      <w:r w:rsidR="00E854C1" w:rsidRPr="000851F5">
        <w:rPr>
          <w:rFonts w:ascii="Corbel" w:hAnsi="Corbel" w:cstheme="minorHAnsi"/>
          <w:lang w:val="en-GB"/>
        </w:rPr>
        <w:t xml:space="preserve">enterprises </w:t>
      </w:r>
      <w:r w:rsidR="00600522" w:rsidRPr="000851F5">
        <w:rPr>
          <w:rFonts w:ascii="Corbel" w:hAnsi="Corbel" w:cstheme="minorHAnsi"/>
          <w:lang w:val="en-GB"/>
        </w:rPr>
        <w:t xml:space="preserve">that </w:t>
      </w:r>
      <w:r w:rsidR="00E854C1" w:rsidRPr="000851F5">
        <w:rPr>
          <w:rFonts w:ascii="Corbel" w:hAnsi="Corbel" w:cstheme="minorHAnsi"/>
          <w:lang w:val="en-GB"/>
        </w:rPr>
        <w:t>have the</w:t>
      </w:r>
      <w:r w:rsidR="00600522" w:rsidRPr="000851F5">
        <w:rPr>
          <w:rFonts w:ascii="Corbel" w:hAnsi="Corbel" w:cstheme="minorHAnsi"/>
          <w:lang w:val="en-GB"/>
        </w:rPr>
        <w:t>ir</w:t>
      </w:r>
      <w:r w:rsidR="00E854C1" w:rsidRPr="000851F5">
        <w:rPr>
          <w:rFonts w:ascii="Corbel" w:hAnsi="Corbel" w:cstheme="minorHAnsi"/>
          <w:lang w:val="en-GB"/>
        </w:rPr>
        <w:t xml:space="preserve"> main activity in manufacturing and </w:t>
      </w:r>
      <w:r w:rsidR="00600522" w:rsidRPr="000851F5">
        <w:rPr>
          <w:rFonts w:ascii="Corbel" w:hAnsi="Corbel" w:cstheme="minorHAnsi"/>
          <w:lang w:val="en-GB"/>
        </w:rPr>
        <w:t>enterprises that have their main activity</w:t>
      </w:r>
      <w:r w:rsidR="00E854C1" w:rsidRPr="000851F5">
        <w:rPr>
          <w:rFonts w:ascii="Corbel" w:hAnsi="Corbel" w:cstheme="minorHAnsi"/>
          <w:lang w:val="en-GB"/>
        </w:rPr>
        <w:t xml:space="preserve"> in services. </w:t>
      </w:r>
      <w:r w:rsidR="00600522" w:rsidRPr="000851F5">
        <w:rPr>
          <w:rFonts w:ascii="Corbel" w:hAnsi="Corbel" w:cstheme="minorHAnsi"/>
          <w:lang w:val="en-GB"/>
        </w:rPr>
        <w:t>The sample will also include</w:t>
      </w:r>
      <w:r w:rsidR="00E854C1" w:rsidRPr="000851F5">
        <w:rPr>
          <w:rFonts w:ascii="Corbel" w:hAnsi="Corbel" w:cstheme="minorHAnsi"/>
          <w:lang w:val="en-GB"/>
        </w:rPr>
        <w:t xml:space="preserve"> enterprises described as large with at least 250 employees</w:t>
      </w:r>
      <w:r w:rsidR="00600522" w:rsidRPr="000851F5">
        <w:rPr>
          <w:rFonts w:ascii="Corbel" w:hAnsi="Corbel" w:cstheme="minorHAnsi"/>
          <w:lang w:val="en-GB"/>
        </w:rPr>
        <w:t xml:space="preserve"> and</w:t>
      </w:r>
      <w:r w:rsidR="00E854C1" w:rsidRPr="000851F5">
        <w:rPr>
          <w:rFonts w:ascii="Corbel" w:hAnsi="Corbel" w:cstheme="minorHAnsi"/>
          <w:lang w:val="en-GB"/>
        </w:rPr>
        <w:t xml:space="preserve"> enterprises described as small </w:t>
      </w:r>
      <w:r w:rsidR="00600522" w:rsidRPr="000851F5">
        <w:rPr>
          <w:rFonts w:ascii="Corbel" w:hAnsi="Corbel" w:cstheme="minorHAnsi"/>
          <w:lang w:val="en-GB"/>
        </w:rPr>
        <w:t>with</w:t>
      </w:r>
      <w:r w:rsidR="00E854C1" w:rsidRPr="000851F5">
        <w:rPr>
          <w:rFonts w:ascii="Corbel" w:hAnsi="Corbel" w:cstheme="minorHAnsi"/>
          <w:lang w:val="en-GB"/>
        </w:rPr>
        <w:t xml:space="preserve"> </w:t>
      </w:r>
      <w:r w:rsidRPr="000851F5">
        <w:rPr>
          <w:rFonts w:ascii="Corbel" w:hAnsi="Corbel" w:cstheme="minorHAnsi"/>
          <w:lang w:val="en-GB"/>
        </w:rPr>
        <w:t>less than 250</w:t>
      </w:r>
      <w:r w:rsidR="00E854C1" w:rsidRPr="000851F5">
        <w:rPr>
          <w:rFonts w:ascii="Corbel" w:hAnsi="Corbel" w:cstheme="minorHAnsi"/>
          <w:lang w:val="en-GB"/>
        </w:rPr>
        <w:t xml:space="preserve"> employees. </w:t>
      </w:r>
      <w:r w:rsidR="00600522" w:rsidRPr="000851F5">
        <w:rPr>
          <w:rFonts w:ascii="Corbel" w:hAnsi="Corbel" w:cstheme="minorHAnsi"/>
          <w:lang w:val="en-GB"/>
        </w:rPr>
        <w:t>A threshold will be used to include only enterprises with a specified minimum employment to avoid inclusion of very small enterprises.</w:t>
      </w:r>
    </w:p>
    <w:p w14:paraId="2DE70727" w14:textId="709BEC1E" w:rsidR="00E854C1" w:rsidRPr="000851F5" w:rsidRDefault="00E854C1" w:rsidP="00D02C47">
      <w:pPr>
        <w:pStyle w:val="Navadensplet"/>
        <w:spacing w:after="120" w:line="312" w:lineRule="auto"/>
        <w:jc w:val="both"/>
        <w:rPr>
          <w:rFonts w:ascii="Corbel" w:hAnsi="Corbel" w:cstheme="minorHAnsi"/>
          <w:lang w:val="en-GB"/>
        </w:rPr>
      </w:pPr>
      <w:r w:rsidRPr="000851F5">
        <w:rPr>
          <w:rFonts w:ascii="Corbel" w:hAnsi="Corbel" w:cstheme="minorHAnsi"/>
          <w:lang w:val="en-GB"/>
        </w:rPr>
        <w:t xml:space="preserve">The contractor is required to collect 2005 </w:t>
      </w:r>
      <w:r w:rsidR="00F97CBA" w:rsidRPr="000851F5">
        <w:rPr>
          <w:rFonts w:ascii="Corbel" w:hAnsi="Corbel" w:cstheme="minorHAnsi"/>
          <w:lang w:val="en-GB"/>
        </w:rPr>
        <w:t>complete interviews</w:t>
      </w:r>
      <w:r w:rsidRPr="000851F5">
        <w:rPr>
          <w:rFonts w:ascii="Corbel" w:hAnsi="Corbel" w:cstheme="minorHAnsi"/>
          <w:lang w:val="en-GB"/>
        </w:rPr>
        <w:t xml:space="preserve">, namely 215 </w:t>
      </w:r>
      <w:r w:rsidR="00F97CBA" w:rsidRPr="000851F5">
        <w:rPr>
          <w:rFonts w:ascii="Corbel" w:hAnsi="Corbel" w:cstheme="minorHAnsi"/>
          <w:lang w:val="en-GB"/>
        </w:rPr>
        <w:t xml:space="preserve">complete interviews </w:t>
      </w:r>
      <w:r w:rsidRPr="000851F5">
        <w:rPr>
          <w:rFonts w:ascii="Corbel" w:hAnsi="Corbel" w:cstheme="minorHAnsi"/>
          <w:lang w:val="en-GB"/>
        </w:rPr>
        <w:t xml:space="preserve">in </w:t>
      </w:r>
      <w:r w:rsidR="00C51366" w:rsidRPr="000851F5">
        <w:rPr>
          <w:rFonts w:ascii="Corbel" w:hAnsi="Corbel" w:cstheme="minorHAnsi"/>
          <w:lang w:val="en-GB"/>
        </w:rPr>
        <w:t xml:space="preserve">each of </w:t>
      </w:r>
      <w:r w:rsidR="00D3523F" w:rsidRPr="000851F5">
        <w:rPr>
          <w:rFonts w:ascii="Corbel" w:hAnsi="Corbel" w:cstheme="minorHAnsi"/>
          <w:lang w:val="en-GB"/>
        </w:rPr>
        <w:t xml:space="preserve">the following countries: </w:t>
      </w:r>
      <w:r w:rsidRPr="000851F5">
        <w:rPr>
          <w:rFonts w:ascii="Corbel" w:hAnsi="Corbel" w:cstheme="minorHAnsi"/>
          <w:lang w:val="en-GB"/>
        </w:rPr>
        <w:t xml:space="preserve">Denmark, Finland, Greece, Norway, and Slovenia, and 310 </w:t>
      </w:r>
      <w:r w:rsidR="00F97CBA" w:rsidRPr="000851F5">
        <w:rPr>
          <w:rFonts w:ascii="Corbel" w:hAnsi="Corbel" w:cstheme="minorHAnsi"/>
          <w:lang w:val="en-GB"/>
        </w:rPr>
        <w:t xml:space="preserve">complete interviews </w:t>
      </w:r>
      <w:r w:rsidRPr="000851F5">
        <w:rPr>
          <w:rFonts w:ascii="Corbel" w:hAnsi="Corbel" w:cstheme="minorHAnsi"/>
          <w:lang w:val="en-GB"/>
        </w:rPr>
        <w:t xml:space="preserve">in </w:t>
      </w:r>
      <w:r w:rsidR="00C51366" w:rsidRPr="000851F5">
        <w:rPr>
          <w:rFonts w:ascii="Corbel" w:hAnsi="Corbel" w:cstheme="minorHAnsi"/>
          <w:lang w:val="en-GB"/>
        </w:rPr>
        <w:t xml:space="preserve">each of </w:t>
      </w:r>
      <w:r w:rsidR="00D3523F" w:rsidRPr="000851F5">
        <w:rPr>
          <w:rFonts w:ascii="Corbel" w:hAnsi="Corbel" w:cstheme="minorHAnsi"/>
          <w:lang w:val="en-GB"/>
        </w:rPr>
        <w:t xml:space="preserve">the following countries: </w:t>
      </w:r>
      <w:r w:rsidRPr="000851F5">
        <w:rPr>
          <w:rFonts w:ascii="Corbel" w:hAnsi="Corbel" w:cstheme="minorHAnsi"/>
          <w:lang w:val="en-GB"/>
        </w:rPr>
        <w:t xml:space="preserve">France, Germany and the UK. </w:t>
      </w:r>
      <w:r w:rsidR="00600522" w:rsidRPr="000851F5">
        <w:rPr>
          <w:rFonts w:ascii="Corbel" w:hAnsi="Corbel" w:cstheme="minorHAnsi"/>
          <w:lang w:val="en-GB"/>
        </w:rPr>
        <w:t xml:space="preserve">The final sample </w:t>
      </w:r>
      <w:proofErr w:type="gramStart"/>
      <w:r w:rsidR="00600522" w:rsidRPr="000851F5">
        <w:rPr>
          <w:rFonts w:ascii="Corbel" w:hAnsi="Corbel" w:cstheme="minorHAnsi"/>
          <w:lang w:val="en-GB"/>
        </w:rPr>
        <w:t>has to</w:t>
      </w:r>
      <w:proofErr w:type="gramEnd"/>
      <w:r w:rsidR="00600522" w:rsidRPr="000851F5">
        <w:rPr>
          <w:rFonts w:ascii="Corbel" w:hAnsi="Corbel" w:cstheme="minorHAnsi"/>
          <w:lang w:val="en-GB"/>
        </w:rPr>
        <w:t xml:space="preserve"> reflect the initial sample population</w:t>
      </w:r>
      <w:r w:rsidR="00CB4B6C" w:rsidRPr="000851F5">
        <w:rPr>
          <w:rFonts w:ascii="Corbel" w:hAnsi="Corbel" w:cstheme="minorHAnsi"/>
          <w:lang w:val="en-GB"/>
        </w:rPr>
        <w:t xml:space="preserve"> with regard to the sector of main activity (manufacturing vs. services), as well as any other variable of interest (e.g. employment size) agreed between the </w:t>
      </w:r>
      <w:r w:rsidR="00D3523F" w:rsidRPr="000851F5">
        <w:rPr>
          <w:rFonts w:ascii="Corbel" w:hAnsi="Corbel" w:cstheme="minorHAnsi"/>
          <w:lang w:val="en-GB"/>
        </w:rPr>
        <w:t xml:space="preserve">Contractor </w:t>
      </w:r>
      <w:r w:rsidR="00CB4B6C" w:rsidRPr="000851F5">
        <w:rPr>
          <w:rFonts w:ascii="Corbel" w:hAnsi="Corbel" w:cstheme="minorHAnsi"/>
          <w:lang w:val="en-GB"/>
        </w:rPr>
        <w:t>and the Contracting authority.</w:t>
      </w:r>
    </w:p>
    <w:p w14:paraId="35E25562" w14:textId="706EE34B" w:rsidR="00F97CBA" w:rsidRPr="000851F5" w:rsidRDefault="00F97CBA" w:rsidP="00F97CBA">
      <w:pPr>
        <w:pStyle w:val="Navadensplet"/>
        <w:spacing w:after="120" w:line="312" w:lineRule="auto"/>
        <w:jc w:val="both"/>
        <w:rPr>
          <w:rFonts w:ascii="Corbel" w:hAnsi="Corbel" w:cstheme="minorHAnsi"/>
          <w:lang w:val="en-GB"/>
        </w:rPr>
      </w:pPr>
      <w:r w:rsidRPr="000851F5">
        <w:rPr>
          <w:rFonts w:ascii="Corbel" w:hAnsi="Corbel" w:cstheme="minorHAnsi"/>
          <w:lang w:val="en-GB"/>
        </w:rPr>
        <w:t xml:space="preserve">The </w:t>
      </w:r>
      <w:r w:rsidR="00443E00" w:rsidRPr="000851F5">
        <w:rPr>
          <w:rFonts w:ascii="Corbel" w:hAnsi="Corbel" w:cstheme="minorHAnsi"/>
          <w:lang w:val="en-GB"/>
        </w:rPr>
        <w:t>Contracting authority</w:t>
      </w:r>
      <w:r w:rsidRPr="000851F5">
        <w:rPr>
          <w:rFonts w:ascii="Corbel" w:hAnsi="Corbel" w:cstheme="minorHAnsi"/>
          <w:lang w:val="en-GB"/>
        </w:rPr>
        <w:t xml:space="preserve"> will provide an adequate initial sample </w:t>
      </w:r>
      <w:r w:rsidR="009162B2" w:rsidRPr="000851F5">
        <w:rPr>
          <w:rFonts w:ascii="Corbel" w:hAnsi="Corbel" w:cstheme="minorHAnsi"/>
          <w:lang w:val="en-GB"/>
        </w:rPr>
        <w:t>and</w:t>
      </w:r>
      <w:r w:rsidRPr="000851F5">
        <w:rPr>
          <w:rFonts w:ascii="Corbel" w:hAnsi="Corbel" w:cstheme="minorHAnsi"/>
          <w:lang w:val="en-GB"/>
        </w:rPr>
        <w:t xml:space="preserve"> </w:t>
      </w:r>
      <w:r w:rsidR="00CB4B6C" w:rsidRPr="000851F5">
        <w:rPr>
          <w:rFonts w:ascii="Corbel" w:hAnsi="Corbel" w:cstheme="minorHAnsi"/>
          <w:lang w:val="en-GB"/>
        </w:rPr>
        <w:t>specif</w:t>
      </w:r>
      <w:r w:rsidR="009162B2" w:rsidRPr="000851F5">
        <w:rPr>
          <w:rFonts w:ascii="Corbel" w:hAnsi="Corbel" w:cstheme="minorHAnsi"/>
          <w:lang w:val="en-GB"/>
        </w:rPr>
        <w:t>y</w:t>
      </w:r>
      <w:r w:rsidR="00CB4B6C" w:rsidRPr="000851F5">
        <w:rPr>
          <w:rFonts w:ascii="Corbel" w:hAnsi="Corbel" w:cstheme="minorHAnsi"/>
          <w:lang w:val="en-GB"/>
        </w:rPr>
        <w:t xml:space="preserve"> </w:t>
      </w:r>
      <w:r w:rsidRPr="000851F5">
        <w:rPr>
          <w:rFonts w:ascii="Corbel" w:hAnsi="Corbel" w:cstheme="minorHAnsi"/>
          <w:lang w:val="en-GB"/>
        </w:rPr>
        <w:t xml:space="preserve">relationships between manufacturing and service enterprises. The </w:t>
      </w:r>
      <w:r w:rsidR="00443E00" w:rsidRPr="000851F5">
        <w:rPr>
          <w:rFonts w:ascii="Corbel" w:hAnsi="Corbel" w:cstheme="minorHAnsi"/>
          <w:lang w:val="en-GB"/>
        </w:rPr>
        <w:t>Contracting authority</w:t>
      </w:r>
      <w:r w:rsidRPr="000851F5">
        <w:rPr>
          <w:rFonts w:ascii="Corbel" w:hAnsi="Corbel" w:cstheme="minorHAnsi"/>
          <w:lang w:val="en-GB"/>
        </w:rPr>
        <w:t xml:space="preserve"> will provide at </w:t>
      </w:r>
      <w:r w:rsidRPr="000851F5">
        <w:rPr>
          <w:rFonts w:ascii="Corbel" w:hAnsi="Corbel" w:cstheme="minorHAnsi"/>
          <w:lang w:val="en-GB"/>
        </w:rPr>
        <w:lastRenderedPageBreak/>
        <w:t xml:space="preserve">least four times the target sample in order to come up with the required number of complete interviews, namely at least 860 units per small country and at least 1240 units per large country. If the contractor cannot achieve the required number of complete interviews despite the agreed data collection strategy, the </w:t>
      </w:r>
      <w:r w:rsidR="00443E00" w:rsidRPr="000851F5">
        <w:rPr>
          <w:rFonts w:ascii="Corbel" w:hAnsi="Corbel" w:cstheme="minorHAnsi"/>
          <w:lang w:val="en-GB"/>
        </w:rPr>
        <w:t>Contracting authority</w:t>
      </w:r>
      <w:r w:rsidRPr="000851F5">
        <w:rPr>
          <w:rFonts w:ascii="Corbel" w:hAnsi="Corbel" w:cstheme="minorHAnsi"/>
          <w:lang w:val="en-GB"/>
        </w:rPr>
        <w:t xml:space="preserve"> will provide additional units.</w:t>
      </w:r>
    </w:p>
    <w:p w14:paraId="07F088A4" w14:textId="77777777" w:rsidR="00E854C1" w:rsidRPr="000851F5" w:rsidRDefault="00E854C1" w:rsidP="00E854C1">
      <w:pPr>
        <w:pStyle w:val="Navadensplet"/>
        <w:spacing w:after="120" w:line="312" w:lineRule="auto"/>
        <w:rPr>
          <w:rFonts w:ascii="Corbel" w:hAnsi="Corbel" w:cstheme="minorHAnsi"/>
          <w:b/>
          <w:lang w:val="en-GB"/>
        </w:rPr>
      </w:pPr>
    </w:p>
    <w:p w14:paraId="31B69F8B" w14:textId="77777777" w:rsidR="00E854C1" w:rsidRPr="000851F5" w:rsidRDefault="00D02C47" w:rsidP="00D02C47">
      <w:pPr>
        <w:pStyle w:val="Naslov3"/>
        <w:rPr>
          <w:rFonts w:ascii="Corbel" w:eastAsia="Times New Roman" w:hAnsi="Corbel" w:cstheme="minorHAnsi"/>
        </w:rPr>
      </w:pPr>
      <w:bookmarkStart w:id="12" w:name="_Toc29813276"/>
      <w:bookmarkStart w:id="13" w:name="_Toc30400250"/>
      <w:r w:rsidRPr="000851F5">
        <w:rPr>
          <w:rFonts w:ascii="Corbel" w:eastAsia="Times New Roman" w:hAnsi="Corbel" w:cstheme="minorHAnsi"/>
        </w:rPr>
        <w:t xml:space="preserve">1.2.2 </w:t>
      </w:r>
      <w:r w:rsidR="00E854C1" w:rsidRPr="000851F5">
        <w:rPr>
          <w:rFonts w:ascii="Corbel" w:eastAsia="Times New Roman" w:hAnsi="Corbel" w:cstheme="minorHAnsi"/>
        </w:rPr>
        <w:t>Establishment of contact, respondent identification and interview implementation</w:t>
      </w:r>
      <w:bookmarkEnd w:id="12"/>
      <w:bookmarkEnd w:id="13"/>
    </w:p>
    <w:p w14:paraId="46137887" w14:textId="77777777" w:rsidR="00E854C1" w:rsidRPr="000851F5" w:rsidRDefault="00E854C1" w:rsidP="00D02C47">
      <w:pPr>
        <w:pStyle w:val="Navadensplet"/>
        <w:spacing w:after="120" w:line="312" w:lineRule="auto"/>
        <w:jc w:val="both"/>
        <w:rPr>
          <w:rFonts w:ascii="Corbel" w:hAnsi="Corbel" w:cstheme="minorHAnsi"/>
          <w:lang w:val="en-GB"/>
        </w:rPr>
      </w:pPr>
      <w:r w:rsidRPr="000851F5">
        <w:rPr>
          <w:rFonts w:ascii="Corbel" w:hAnsi="Corbel" w:cstheme="minorHAnsi"/>
          <w:lang w:val="en-GB"/>
        </w:rPr>
        <w:t>The contractor is required to establish contact with the enterprise, conduct a screener interview to verify unit eligibility and identify the right respondent, and conduct the main interview with an appropriate respondent.</w:t>
      </w:r>
    </w:p>
    <w:p w14:paraId="7403B57F" w14:textId="67FA0928" w:rsidR="00E854C1" w:rsidRPr="000851F5" w:rsidRDefault="00E854C1" w:rsidP="00D02C47">
      <w:pPr>
        <w:pStyle w:val="Navadensplet"/>
        <w:spacing w:after="120" w:line="312" w:lineRule="auto"/>
        <w:jc w:val="both"/>
        <w:rPr>
          <w:rFonts w:ascii="Corbel" w:hAnsi="Corbel" w:cstheme="minorHAnsi"/>
          <w:lang w:val="en-GB"/>
        </w:rPr>
      </w:pPr>
      <w:r w:rsidRPr="000851F5">
        <w:rPr>
          <w:rFonts w:ascii="Corbel" w:hAnsi="Corbel" w:cstheme="minorHAnsi"/>
          <w:lang w:val="en-GB"/>
        </w:rPr>
        <w:t>T</w:t>
      </w:r>
      <w:r w:rsidR="00CB4B6C" w:rsidRPr="000851F5">
        <w:rPr>
          <w:rFonts w:ascii="Corbel" w:hAnsi="Corbel" w:cstheme="minorHAnsi"/>
          <w:lang w:val="en-GB"/>
        </w:rPr>
        <w:t>he</w:t>
      </w:r>
      <w:r w:rsidRPr="000851F5">
        <w:rPr>
          <w:rFonts w:ascii="Corbel" w:hAnsi="Corbel" w:cstheme="minorHAnsi"/>
          <w:lang w:val="en-GB"/>
        </w:rPr>
        <w:t xml:space="preserve"> contractor is required to send a formal invitation letter to units. The letter is to be drafted by the </w:t>
      </w:r>
      <w:r w:rsidR="00443E00" w:rsidRPr="000851F5">
        <w:rPr>
          <w:rFonts w:ascii="Corbel" w:hAnsi="Corbel" w:cstheme="minorHAnsi"/>
          <w:lang w:val="en-GB"/>
        </w:rPr>
        <w:t>Contracting authority</w:t>
      </w:r>
      <w:r w:rsidRPr="000851F5">
        <w:rPr>
          <w:rFonts w:ascii="Corbel" w:hAnsi="Corbel" w:cstheme="minorHAnsi"/>
          <w:lang w:val="en-GB"/>
        </w:rPr>
        <w:t xml:space="preserve"> and finalised in agreement with the contractor. The invitation letter </w:t>
      </w:r>
      <w:r w:rsidR="005A6C43" w:rsidRPr="000851F5">
        <w:rPr>
          <w:rFonts w:ascii="Corbel" w:hAnsi="Corbel" w:cstheme="minorHAnsi"/>
          <w:lang w:val="en-GB"/>
        </w:rPr>
        <w:t>and the questionnaire are</w:t>
      </w:r>
      <w:r w:rsidRPr="000851F5">
        <w:rPr>
          <w:rFonts w:ascii="Corbel" w:hAnsi="Corbel" w:cstheme="minorHAnsi"/>
          <w:lang w:val="en-GB"/>
        </w:rPr>
        <w:t xml:space="preserve"> to be sent </w:t>
      </w:r>
      <w:r w:rsidR="005A6C43" w:rsidRPr="000851F5">
        <w:rPr>
          <w:rFonts w:ascii="Corbel" w:hAnsi="Corbel" w:cstheme="minorHAnsi"/>
          <w:lang w:val="en-GB"/>
        </w:rPr>
        <w:t>by email</w:t>
      </w:r>
      <w:r w:rsidRPr="000851F5">
        <w:rPr>
          <w:rFonts w:ascii="Corbel" w:hAnsi="Corbel" w:cstheme="minorHAnsi"/>
          <w:lang w:val="en-GB"/>
        </w:rPr>
        <w:t xml:space="preserve"> only after the screener interview and respondent identification. The Tenderer is invited to propose other contacting solutions to enhance response</w:t>
      </w:r>
      <w:r w:rsidR="00D02C47" w:rsidRPr="000851F5">
        <w:rPr>
          <w:rFonts w:ascii="Corbel" w:hAnsi="Corbel" w:cstheme="minorHAnsi"/>
          <w:lang w:val="en-GB"/>
        </w:rPr>
        <w:t xml:space="preserve"> </w:t>
      </w:r>
      <w:bookmarkStart w:id="14" w:name="_Hlk26519364"/>
      <w:r w:rsidR="00F10B82" w:rsidRPr="000851F5">
        <w:rPr>
          <w:rFonts w:ascii="Corbel" w:hAnsi="Corbel" w:cstheme="minorHAnsi"/>
          <w:lang w:val="en-GB"/>
        </w:rPr>
        <w:t>based on the experience and knowledge of the response behaviour and available data in the target countries</w:t>
      </w:r>
      <w:bookmarkEnd w:id="14"/>
      <w:r w:rsidRPr="000851F5">
        <w:rPr>
          <w:rFonts w:ascii="Corbel" w:hAnsi="Corbel" w:cstheme="minorHAnsi"/>
          <w:lang w:val="en-GB"/>
        </w:rPr>
        <w:t>.</w:t>
      </w:r>
    </w:p>
    <w:p w14:paraId="4D56BCE7" w14:textId="23AAA723" w:rsidR="00E854C1" w:rsidRPr="000851F5" w:rsidRDefault="00E854C1" w:rsidP="00D02C47">
      <w:pPr>
        <w:pStyle w:val="Navadensplet"/>
        <w:spacing w:after="120" w:line="312" w:lineRule="auto"/>
        <w:jc w:val="both"/>
        <w:rPr>
          <w:rFonts w:ascii="Corbel" w:hAnsi="Corbel" w:cstheme="minorHAnsi"/>
          <w:lang w:val="en-GB"/>
        </w:rPr>
      </w:pPr>
      <w:r w:rsidRPr="000851F5">
        <w:rPr>
          <w:rFonts w:ascii="Corbel" w:hAnsi="Corbel" w:cstheme="minorHAnsi"/>
          <w:lang w:val="en-GB"/>
        </w:rPr>
        <w:t xml:space="preserve">To establish the initial contact with the enterprise, the contractor is required to make at least five contact attempts </w:t>
      </w:r>
      <w:r w:rsidR="00D02C47" w:rsidRPr="000851F5">
        <w:rPr>
          <w:rFonts w:ascii="Corbel" w:hAnsi="Corbel" w:cstheme="minorHAnsi"/>
          <w:lang w:val="en-GB"/>
        </w:rPr>
        <w:t xml:space="preserve">to an enterprise </w:t>
      </w:r>
      <w:r w:rsidRPr="000851F5">
        <w:rPr>
          <w:rFonts w:ascii="Corbel" w:hAnsi="Corbel" w:cstheme="minorHAnsi"/>
          <w:lang w:val="en-GB"/>
        </w:rPr>
        <w:t xml:space="preserve">by telephone before discarding it as a non-contact. These attempts should be made at different times of the day and at different days of the week. </w:t>
      </w:r>
      <w:r w:rsidR="00F10B82" w:rsidRPr="000851F5">
        <w:rPr>
          <w:rFonts w:ascii="Corbel" w:hAnsi="Corbel" w:cstheme="minorHAnsi"/>
          <w:lang w:val="en-GB"/>
        </w:rPr>
        <w:t>The record of work should include detailed information on such enterprises, contact attempts and reason for non-response.</w:t>
      </w:r>
    </w:p>
    <w:p w14:paraId="1399B5D3" w14:textId="77777777" w:rsidR="00E854C1" w:rsidRPr="000851F5" w:rsidRDefault="00E854C1" w:rsidP="00D02C47">
      <w:pPr>
        <w:pStyle w:val="Navadensplet"/>
        <w:spacing w:after="120" w:line="312" w:lineRule="auto"/>
        <w:jc w:val="both"/>
        <w:rPr>
          <w:rFonts w:ascii="Corbel" w:hAnsi="Corbel" w:cstheme="minorHAnsi"/>
          <w:lang w:val="en-GB"/>
        </w:rPr>
      </w:pPr>
      <w:r w:rsidRPr="000851F5">
        <w:rPr>
          <w:rFonts w:ascii="Corbel" w:hAnsi="Corbel" w:cstheme="minorHAnsi"/>
          <w:lang w:val="en-GB"/>
        </w:rPr>
        <w:t>Upon contacting an enterprise, a screener interview by telephone should be carried out with two objectives:</w:t>
      </w:r>
    </w:p>
    <w:p w14:paraId="0AE11335" w14:textId="306F71E2" w:rsidR="00E854C1" w:rsidRPr="000851F5" w:rsidRDefault="00E854C1" w:rsidP="00D02C47">
      <w:pPr>
        <w:pStyle w:val="Navadensplet"/>
        <w:numPr>
          <w:ilvl w:val="0"/>
          <w:numId w:val="5"/>
        </w:numPr>
        <w:spacing w:after="120" w:line="312" w:lineRule="auto"/>
        <w:jc w:val="both"/>
        <w:rPr>
          <w:rFonts w:ascii="Corbel" w:hAnsi="Corbel" w:cstheme="minorHAnsi"/>
          <w:lang w:val="en-GB"/>
        </w:rPr>
      </w:pPr>
      <w:r w:rsidRPr="000851F5">
        <w:rPr>
          <w:rFonts w:ascii="Corbel" w:hAnsi="Corbel" w:cstheme="minorHAnsi"/>
          <w:lang w:val="en-GB"/>
        </w:rPr>
        <w:t>To verify unit eligibility with respect to the economic activity and employment size</w:t>
      </w:r>
      <w:r w:rsidR="00D02C47" w:rsidRPr="000851F5">
        <w:rPr>
          <w:rFonts w:ascii="Corbel" w:hAnsi="Corbel" w:cstheme="minorHAnsi"/>
          <w:lang w:val="en-GB"/>
        </w:rPr>
        <w:t xml:space="preserve"> (see 1.2.1)</w:t>
      </w:r>
      <w:r w:rsidRPr="000851F5">
        <w:rPr>
          <w:rFonts w:ascii="Corbel" w:hAnsi="Corbel" w:cstheme="minorHAnsi"/>
          <w:lang w:val="en-GB"/>
        </w:rPr>
        <w:t>. If the economic activity or employment size is different from those reported on the initial sample but still within the target population, the unit is</w:t>
      </w:r>
      <w:r w:rsidR="00D02C47" w:rsidRPr="000851F5">
        <w:rPr>
          <w:rFonts w:ascii="Corbel" w:hAnsi="Corbel" w:cstheme="minorHAnsi"/>
          <w:lang w:val="en-GB"/>
        </w:rPr>
        <w:t xml:space="preserve"> still</w:t>
      </w:r>
      <w:r w:rsidRPr="000851F5">
        <w:rPr>
          <w:rFonts w:ascii="Corbel" w:hAnsi="Corbel" w:cstheme="minorHAnsi"/>
          <w:lang w:val="en-GB"/>
        </w:rPr>
        <w:t xml:space="preserve"> considered eligible</w:t>
      </w:r>
      <w:r w:rsidR="00D860B7" w:rsidRPr="000851F5">
        <w:rPr>
          <w:rFonts w:ascii="Corbel" w:hAnsi="Corbel" w:cstheme="minorHAnsi"/>
          <w:lang w:val="en-GB"/>
        </w:rPr>
        <w:t>, otherwise the unit is discarded as non-eligible.</w:t>
      </w:r>
    </w:p>
    <w:p w14:paraId="77AA8A87" w14:textId="6912B32C" w:rsidR="00E854C1" w:rsidRPr="000851F5" w:rsidRDefault="00E854C1" w:rsidP="00D02C47">
      <w:pPr>
        <w:pStyle w:val="Navadensplet"/>
        <w:numPr>
          <w:ilvl w:val="0"/>
          <w:numId w:val="5"/>
        </w:numPr>
        <w:spacing w:after="120" w:line="312" w:lineRule="auto"/>
        <w:jc w:val="both"/>
        <w:rPr>
          <w:rFonts w:ascii="Corbel" w:hAnsi="Corbel" w:cstheme="minorHAnsi"/>
          <w:lang w:val="en-GB"/>
        </w:rPr>
      </w:pPr>
      <w:r w:rsidRPr="000851F5">
        <w:rPr>
          <w:rFonts w:ascii="Corbel" w:hAnsi="Corbel" w:cstheme="minorHAnsi"/>
          <w:lang w:val="en-GB"/>
        </w:rPr>
        <w:t xml:space="preserve">To identify an appropriate respondent from the top management. The respondent should have a good overview of the enterprise’s strategies, current activities, human resources, and related financial costs. When selecting the respondent, the first choice is the chief executive officer (CEO) or an equivalent executive position leading the </w:t>
      </w:r>
      <w:r w:rsidRPr="000851F5">
        <w:rPr>
          <w:rFonts w:ascii="Corbel" w:hAnsi="Corbel" w:cstheme="minorHAnsi"/>
          <w:lang w:val="en-GB"/>
        </w:rPr>
        <w:lastRenderedPageBreak/>
        <w:t xml:space="preserve">enterprise, and the second choice is the chief financial officer (CFO) or an equivalent executive position responsible for financial matters. </w:t>
      </w:r>
      <w:r w:rsidR="006E7C36" w:rsidRPr="000851F5">
        <w:rPr>
          <w:rFonts w:ascii="Corbel" w:hAnsi="Corbel" w:cstheme="minorHAnsi"/>
          <w:lang w:val="en-GB"/>
        </w:rPr>
        <w:t xml:space="preserve">Other top management positions and assistants to top management positions are acceptable if they have a </w:t>
      </w:r>
      <w:proofErr w:type="gramStart"/>
      <w:r w:rsidR="006E7C36" w:rsidRPr="000851F5">
        <w:rPr>
          <w:rFonts w:ascii="Corbel" w:hAnsi="Corbel" w:cstheme="minorHAnsi"/>
          <w:lang w:val="en-GB"/>
        </w:rPr>
        <w:t>sufficient</w:t>
      </w:r>
      <w:proofErr w:type="gramEnd"/>
      <w:r w:rsidR="006E7C36" w:rsidRPr="000851F5">
        <w:rPr>
          <w:rFonts w:ascii="Corbel" w:hAnsi="Corbel" w:cstheme="minorHAnsi"/>
          <w:lang w:val="en-GB"/>
        </w:rPr>
        <w:t xml:space="preserve"> overview of the </w:t>
      </w:r>
      <w:r w:rsidR="00D3523F" w:rsidRPr="000851F5">
        <w:rPr>
          <w:rFonts w:ascii="Corbel" w:hAnsi="Corbel" w:cstheme="minorHAnsi"/>
          <w:lang w:val="en-GB"/>
        </w:rPr>
        <w:t xml:space="preserve">aforementioned </w:t>
      </w:r>
      <w:r w:rsidR="006E7C36" w:rsidRPr="000851F5">
        <w:rPr>
          <w:rFonts w:ascii="Corbel" w:hAnsi="Corbel" w:cstheme="minorHAnsi"/>
          <w:lang w:val="en-GB"/>
        </w:rPr>
        <w:t>topics. The contractor is required to record the position of the respondent</w:t>
      </w:r>
      <w:r w:rsidR="00D860B7" w:rsidRPr="000851F5">
        <w:rPr>
          <w:rFonts w:ascii="Corbel" w:hAnsi="Corbel" w:cstheme="minorHAnsi"/>
          <w:lang w:val="en-GB"/>
        </w:rPr>
        <w:t xml:space="preserve"> as part of the </w:t>
      </w:r>
      <w:proofErr w:type="spellStart"/>
      <w:r w:rsidR="00D860B7" w:rsidRPr="000851F5">
        <w:rPr>
          <w:rFonts w:ascii="Corbel" w:hAnsi="Corbel" w:cstheme="minorHAnsi"/>
          <w:lang w:val="en-GB"/>
        </w:rPr>
        <w:t>paradata</w:t>
      </w:r>
      <w:proofErr w:type="spellEnd"/>
      <w:r w:rsidR="006E7C36" w:rsidRPr="000851F5">
        <w:rPr>
          <w:rFonts w:ascii="Corbel" w:hAnsi="Corbel" w:cstheme="minorHAnsi"/>
          <w:lang w:val="en-GB"/>
        </w:rPr>
        <w:t xml:space="preserve">. </w:t>
      </w:r>
    </w:p>
    <w:p w14:paraId="649158AC" w14:textId="7C281589" w:rsidR="00E854C1" w:rsidRPr="000851F5" w:rsidRDefault="00E854C1" w:rsidP="00D02C47">
      <w:pPr>
        <w:pStyle w:val="Navadensplet"/>
        <w:spacing w:after="120" w:line="312" w:lineRule="auto"/>
        <w:jc w:val="both"/>
        <w:rPr>
          <w:rFonts w:ascii="Corbel" w:hAnsi="Corbel" w:cstheme="minorHAnsi"/>
          <w:lang w:val="en-GB"/>
        </w:rPr>
      </w:pPr>
      <w:r w:rsidRPr="000851F5">
        <w:rPr>
          <w:rFonts w:ascii="Corbel" w:hAnsi="Corbel" w:cstheme="minorHAnsi"/>
          <w:lang w:val="en-GB"/>
        </w:rPr>
        <w:t>After identifying an appropriate respondent, the main interview might start right away or be scheduled for a later point in time. The contractor is required to attempt to conduct the main interview at least three times after the initial scheduling before discarding it as a non-response.</w:t>
      </w:r>
      <w:r w:rsidR="00F10B82" w:rsidRPr="000851F5">
        <w:rPr>
          <w:rFonts w:ascii="Corbel" w:hAnsi="Corbel" w:cstheme="minorHAnsi"/>
          <w:lang w:val="en-GB"/>
        </w:rPr>
        <w:t xml:space="preserve"> </w:t>
      </w:r>
      <w:bookmarkStart w:id="15" w:name="_Hlk26519198"/>
      <w:r w:rsidR="00F10B82" w:rsidRPr="000851F5">
        <w:rPr>
          <w:rFonts w:ascii="Corbel" w:hAnsi="Corbel" w:cstheme="minorHAnsi"/>
          <w:lang w:val="en-GB"/>
        </w:rPr>
        <w:t>The record of work should include detailed information on such enterprises, contact attempts and reason for non-response.</w:t>
      </w:r>
      <w:bookmarkEnd w:id="15"/>
    </w:p>
    <w:p w14:paraId="3703B399" w14:textId="173AAB21" w:rsidR="00E854C1" w:rsidRPr="000851F5" w:rsidRDefault="00E854C1" w:rsidP="00D34A5E">
      <w:pPr>
        <w:pStyle w:val="Navadensplet"/>
        <w:spacing w:after="120" w:line="312" w:lineRule="auto"/>
        <w:jc w:val="both"/>
        <w:rPr>
          <w:rFonts w:ascii="Corbel" w:hAnsi="Corbel" w:cstheme="minorHAnsi"/>
          <w:lang w:val="en-GB"/>
        </w:rPr>
      </w:pPr>
      <w:r w:rsidRPr="000851F5">
        <w:rPr>
          <w:rFonts w:ascii="Corbel" w:hAnsi="Corbel" w:cstheme="minorHAnsi"/>
          <w:lang w:val="en-GB"/>
        </w:rPr>
        <w:t xml:space="preserve">Some questions require reporting of financial data. For this reason, the preferred sequence, especially in large enterprises, is to first send the questionnaire to the selected respondent and then to conduct the main interview so that the respondent has a chance to look at the questionnaire and collect </w:t>
      </w:r>
      <w:r w:rsidR="00EB0ED0" w:rsidRPr="000851F5">
        <w:rPr>
          <w:rFonts w:ascii="Corbel" w:hAnsi="Corbel" w:cstheme="minorHAnsi"/>
          <w:lang w:val="en-GB"/>
        </w:rPr>
        <w:t>financial</w:t>
      </w:r>
      <w:r w:rsidRPr="000851F5">
        <w:rPr>
          <w:rFonts w:ascii="Corbel" w:hAnsi="Corbel" w:cstheme="minorHAnsi"/>
          <w:lang w:val="en-GB"/>
        </w:rPr>
        <w:t xml:space="preserve"> data in advance. </w:t>
      </w:r>
      <w:r w:rsidR="00EB0ED0" w:rsidRPr="000851F5">
        <w:rPr>
          <w:rFonts w:ascii="Corbel" w:hAnsi="Corbel" w:cstheme="minorHAnsi"/>
          <w:lang w:val="en-GB"/>
        </w:rPr>
        <w:t>However, if a respondent is immediately available for the main interview after the screener interview, g</w:t>
      </w:r>
      <w:r w:rsidRPr="000851F5">
        <w:rPr>
          <w:rFonts w:ascii="Corbel" w:hAnsi="Corbel" w:cstheme="minorHAnsi"/>
          <w:lang w:val="en-GB"/>
        </w:rPr>
        <w:t>ood estimates are acceptable instead of exact numbers.</w:t>
      </w:r>
    </w:p>
    <w:p w14:paraId="240DCAC0" w14:textId="77777777" w:rsidR="00E854C1" w:rsidRPr="000851F5" w:rsidRDefault="00E854C1" w:rsidP="00EB0ED0">
      <w:pPr>
        <w:pStyle w:val="Navadensplet"/>
        <w:spacing w:after="120" w:line="312" w:lineRule="auto"/>
        <w:jc w:val="both"/>
        <w:rPr>
          <w:rFonts w:ascii="Corbel" w:hAnsi="Corbel" w:cstheme="minorHAnsi"/>
          <w:lang w:val="en-GB"/>
        </w:rPr>
      </w:pPr>
      <w:proofErr w:type="gramStart"/>
      <w:r w:rsidRPr="000851F5">
        <w:rPr>
          <w:rFonts w:ascii="Corbel" w:hAnsi="Corbel" w:cstheme="minorHAnsi"/>
          <w:lang w:val="en-GB"/>
        </w:rPr>
        <w:t>With regard to</w:t>
      </w:r>
      <w:proofErr w:type="gramEnd"/>
      <w:r w:rsidRPr="000851F5">
        <w:rPr>
          <w:rFonts w:ascii="Corbel" w:hAnsi="Corbel" w:cstheme="minorHAnsi"/>
          <w:lang w:val="en-GB"/>
        </w:rPr>
        <w:t xml:space="preserve"> ensuring cooperation of gatekeepers and ultimately respondents, the Tenderer is required to outline its contact and response enhancement strategies, especially with regard to spreading contact attempts, refusal conversion, scheduling of the main interview and follow-up actions. The Tenderer is also required to outline its strategy for minimising non-response bias and facilitating its assessment.</w:t>
      </w:r>
    </w:p>
    <w:p w14:paraId="592B1707" w14:textId="0C43B4E6" w:rsidR="00E854C1" w:rsidRPr="000851F5" w:rsidRDefault="00EB0ED0" w:rsidP="00EB0ED0">
      <w:pPr>
        <w:pStyle w:val="Naslov3"/>
        <w:rPr>
          <w:rFonts w:ascii="Corbel" w:eastAsia="Times New Roman" w:hAnsi="Corbel" w:cstheme="minorHAnsi"/>
        </w:rPr>
      </w:pPr>
      <w:bookmarkStart w:id="16" w:name="_Toc29813277"/>
      <w:bookmarkStart w:id="17" w:name="_Toc30400251"/>
      <w:r w:rsidRPr="000851F5">
        <w:rPr>
          <w:rFonts w:ascii="Corbel" w:eastAsia="Times New Roman" w:hAnsi="Corbel" w:cstheme="minorHAnsi"/>
        </w:rPr>
        <w:t xml:space="preserve">1.2.3 </w:t>
      </w:r>
      <w:r w:rsidR="00E854C1" w:rsidRPr="000851F5">
        <w:rPr>
          <w:rFonts w:ascii="Corbel" w:eastAsia="Times New Roman" w:hAnsi="Corbel" w:cstheme="minorHAnsi"/>
        </w:rPr>
        <w:t>Questionnaire</w:t>
      </w:r>
      <w:bookmarkEnd w:id="16"/>
      <w:bookmarkEnd w:id="17"/>
    </w:p>
    <w:p w14:paraId="651F49C6" w14:textId="3ABB5603" w:rsidR="00E854C1" w:rsidRPr="000851F5" w:rsidRDefault="00EB0ED0" w:rsidP="00E854C1">
      <w:pPr>
        <w:pStyle w:val="Navadensplet"/>
        <w:spacing w:after="120" w:line="312" w:lineRule="auto"/>
        <w:jc w:val="both"/>
        <w:rPr>
          <w:rFonts w:ascii="Corbel" w:hAnsi="Corbel" w:cstheme="minorHAnsi"/>
          <w:lang w:val="en-GB"/>
        </w:rPr>
      </w:pPr>
      <w:r w:rsidRPr="000851F5">
        <w:rPr>
          <w:rFonts w:ascii="Corbel" w:hAnsi="Corbel" w:cstheme="minorHAnsi"/>
          <w:lang w:val="en-GB"/>
        </w:rPr>
        <w:t xml:space="preserve">The </w:t>
      </w:r>
      <w:r w:rsidR="00443E00" w:rsidRPr="000851F5">
        <w:rPr>
          <w:rFonts w:ascii="Corbel" w:hAnsi="Corbel" w:cstheme="minorHAnsi"/>
          <w:lang w:val="en-GB"/>
        </w:rPr>
        <w:t>Contracting authority</w:t>
      </w:r>
      <w:r w:rsidRPr="000851F5">
        <w:rPr>
          <w:rFonts w:ascii="Corbel" w:hAnsi="Corbel" w:cstheme="minorHAnsi"/>
          <w:lang w:val="en-GB"/>
        </w:rPr>
        <w:t xml:space="preserve"> will provide the questionnaire in national languages of the countries covered by the tender. </w:t>
      </w:r>
      <w:r w:rsidR="00E854C1" w:rsidRPr="000851F5">
        <w:rPr>
          <w:rFonts w:ascii="Corbel" w:hAnsi="Corbel" w:cstheme="minorHAnsi"/>
          <w:lang w:val="en-GB"/>
        </w:rPr>
        <w:t xml:space="preserve">The questionnaires will contain approximately 46 questions with an interview duration up to 30 minutes. The </w:t>
      </w:r>
      <w:r w:rsidR="00443E00" w:rsidRPr="000851F5">
        <w:rPr>
          <w:rFonts w:ascii="Corbel" w:hAnsi="Corbel" w:cstheme="minorHAnsi"/>
          <w:lang w:val="en-GB"/>
        </w:rPr>
        <w:t>Contracting authority</w:t>
      </w:r>
      <w:r w:rsidR="00E854C1" w:rsidRPr="000851F5">
        <w:rPr>
          <w:rFonts w:ascii="Corbel" w:hAnsi="Corbel" w:cstheme="minorHAnsi"/>
          <w:lang w:val="en-GB"/>
        </w:rPr>
        <w:t xml:space="preserve"> will supply </w:t>
      </w:r>
      <w:r w:rsidRPr="000851F5">
        <w:rPr>
          <w:rFonts w:ascii="Corbel" w:hAnsi="Corbel" w:cstheme="minorHAnsi"/>
          <w:lang w:val="en-GB"/>
        </w:rPr>
        <w:t>to</w:t>
      </w:r>
      <w:r w:rsidR="00E854C1" w:rsidRPr="000851F5">
        <w:rPr>
          <w:rFonts w:ascii="Corbel" w:hAnsi="Corbel" w:cstheme="minorHAnsi"/>
          <w:lang w:val="en-GB"/>
        </w:rPr>
        <w:t xml:space="preserve"> the contractor</w:t>
      </w:r>
      <w:r w:rsidRPr="000851F5">
        <w:rPr>
          <w:rFonts w:ascii="Corbel" w:hAnsi="Corbel" w:cstheme="minorHAnsi"/>
          <w:lang w:val="en-GB"/>
        </w:rPr>
        <w:t xml:space="preserve"> the Word version to prepare the questionnaire for CATI</w:t>
      </w:r>
      <w:r w:rsidR="00E854C1" w:rsidRPr="000851F5">
        <w:rPr>
          <w:rFonts w:ascii="Corbel" w:hAnsi="Corbel" w:cstheme="minorHAnsi"/>
          <w:lang w:val="en-GB"/>
        </w:rPr>
        <w:t xml:space="preserve"> and the pdf version to be sent to the respondent by email. </w:t>
      </w:r>
      <w:bookmarkStart w:id="18" w:name="_Hlk26429547"/>
      <w:r w:rsidR="00D048F2" w:rsidRPr="000851F5">
        <w:rPr>
          <w:rFonts w:ascii="Corbel" w:hAnsi="Corbel" w:cstheme="minorHAnsi"/>
          <w:lang w:val="en-GB"/>
        </w:rPr>
        <w:t xml:space="preserve">The Tenderers can get the current English version of the questionnaire by contacting </w:t>
      </w:r>
      <w:hyperlink r:id="rId12" w:history="1">
        <w:r w:rsidR="00D048F2" w:rsidRPr="000851F5">
          <w:rPr>
            <w:rStyle w:val="Hiperpovezava"/>
            <w:rFonts w:ascii="Corbel" w:hAnsi="Corbel" w:cstheme="minorHAnsi"/>
            <w:lang w:val="en-GB"/>
          </w:rPr>
          <w:t>tjasa.redek@ef.uni-lj.si</w:t>
        </w:r>
      </w:hyperlink>
      <w:r w:rsidR="00D048F2" w:rsidRPr="000851F5">
        <w:rPr>
          <w:rFonts w:ascii="Corbel" w:hAnsi="Corbel" w:cstheme="minorHAnsi"/>
          <w:lang w:val="en-GB"/>
        </w:rPr>
        <w:t>.</w:t>
      </w:r>
      <w:bookmarkEnd w:id="18"/>
    </w:p>
    <w:p w14:paraId="7C5E0FC9" w14:textId="03D20B93" w:rsidR="00E854C1" w:rsidRPr="000851F5" w:rsidRDefault="00EB0ED0" w:rsidP="00EB0ED0">
      <w:pPr>
        <w:pStyle w:val="Naslov3"/>
        <w:rPr>
          <w:rFonts w:ascii="Corbel" w:eastAsia="Times New Roman" w:hAnsi="Corbel" w:cstheme="minorHAnsi"/>
        </w:rPr>
      </w:pPr>
      <w:bookmarkStart w:id="19" w:name="_Toc29813278"/>
      <w:bookmarkStart w:id="20" w:name="_Toc30400252"/>
      <w:r w:rsidRPr="000851F5">
        <w:rPr>
          <w:rFonts w:ascii="Corbel" w:eastAsia="Times New Roman" w:hAnsi="Corbel" w:cstheme="minorHAnsi"/>
        </w:rPr>
        <w:t xml:space="preserve">1.2.4 </w:t>
      </w:r>
      <w:r w:rsidR="00E854C1" w:rsidRPr="000851F5">
        <w:rPr>
          <w:rFonts w:ascii="Corbel" w:eastAsia="Times New Roman" w:hAnsi="Corbel" w:cstheme="minorHAnsi"/>
        </w:rPr>
        <w:t>Pilot</w:t>
      </w:r>
      <w:bookmarkEnd w:id="19"/>
      <w:bookmarkEnd w:id="20"/>
    </w:p>
    <w:p w14:paraId="3F909093" w14:textId="56E924F3" w:rsidR="00E854C1" w:rsidRPr="000851F5" w:rsidRDefault="00E854C1" w:rsidP="00E854C1">
      <w:pPr>
        <w:pStyle w:val="Navadensplet"/>
        <w:spacing w:after="120" w:line="312" w:lineRule="auto"/>
        <w:jc w:val="both"/>
        <w:rPr>
          <w:rFonts w:ascii="Corbel" w:hAnsi="Corbel" w:cstheme="minorHAnsi"/>
          <w:lang w:val="en-GB"/>
        </w:rPr>
      </w:pPr>
      <w:r w:rsidRPr="000851F5">
        <w:rPr>
          <w:rFonts w:ascii="Corbel" w:hAnsi="Corbel" w:cstheme="minorHAnsi"/>
          <w:lang w:val="en-GB"/>
        </w:rPr>
        <w:t xml:space="preserve">The contractor is required to carry out a pilot and </w:t>
      </w:r>
      <w:r w:rsidR="00EB0ED0" w:rsidRPr="000851F5">
        <w:rPr>
          <w:rFonts w:ascii="Corbel" w:hAnsi="Corbel" w:cstheme="minorHAnsi"/>
          <w:lang w:val="en-GB"/>
        </w:rPr>
        <w:t>obtain</w:t>
      </w:r>
      <w:r w:rsidRPr="000851F5">
        <w:rPr>
          <w:rFonts w:ascii="Corbel" w:hAnsi="Corbel" w:cstheme="minorHAnsi"/>
          <w:lang w:val="en-GB"/>
        </w:rPr>
        <w:t xml:space="preserve"> </w:t>
      </w:r>
      <w:r w:rsidR="00576F33" w:rsidRPr="000851F5">
        <w:rPr>
          <w:rFonts w:ascii="Corbel" w:hAnsi="Corbel" w:cstheme="minorHAnsi"/>
          <w:lang w:val="en-GB"/>
        </w:rPr>
        <w:t xml:space="preserve">at least </w:t>
      </w:r>
      <w:r w:rsidRPr="000851F5">
        <w:rPr>
          <w:rFonts w:ascii="Corbel" w:hAnsi="Corbel" w:cstheme="minorHAnsi"/>
          <w:lang w:val="en-GB"/>
        </w:rPr>
        <w:t xml:space="preserve">25 complete </w:t>
      </w:r>
      <w:r w:rsidR="00EB0ED0" w:rsidRPr="000851F5">
        <w:rPr>
          <w:rFonts w:ascii="Corbel" w:hAnsi="Corbel" w:cstheme="minorHAnsi"/>
          <w:lang w:val="en-GB"/>
        </w:rPr>
        <w:t>interviews</w:t>
      </w:r>
      <w:r w:rsidRPr="000851F5">
        <w:rPr>
          <w:rFonts w:ascii="Corbel" w:hAnsi="Corbel" w:cstheme="minorHAnsi"/>
          <w:lang w:val="en-GB"/>
        </w:rPr>
        <w:t xml:space="preserve">. The </w:t>
      </w:r>
      <w:r w:rsidR="00EB0ED0" w:rsidRPr="000851F5">
        <w:rPr>
          <w:rFonts w:ascii="Corbel" w:hAnsi="Corbel" w:cstheme="minorHAnsi"/>
          <w:lang w:val="en-GB"/>
        </w:rPr>
        <w:t>pilot</w:t>
      </w:r>
      <w:r w:rsidRPr="000851F5">
        <w:rPr>
          <w:rFonts w:ascii="Corbel" w:hAnsi="Corbel" w:cstheme="minorHAnsi"/>
          <w:lang w:val="en-GB"/>
        </w:rPr>
        <w:t xml:space="preserve"> should be conducted in </w:t>
      </w:r>
      <w:r w:rsidR="00954FDD" w:rsidRPr="000851F5">
        <w:rPr>
          <w:rFonts w:ascii="Corbel" w:hAnsi="Corbel" w:cstheme="minorHAnsi"/>
          <w:lang w:val="en-GB"/>
        </w:rPr>
        <w:t>all</w:t>
      </w:r>
      <w:r w:rsidRPr="000851F5">
        <w:rPr>
          <w:rFonts w:ascii="Corbel" w:hAnsi="Corbel" w:cstheme="minorHAnsi"/>
          <w:lang w:val="en-GB"/>
        </w:rPr>
        <w:t xml:space="preserve"> countries so that </w:t>
      </w:r>
      <w:r w:rsidR="00576F33" w:rsidRPr="000851F5">
        <w:rPr>
          <w:rFonts w:ascii="Corbel" w:hAnsi="Corbel" w:cstheme="minorHAnsi"/>
          <w:lang w:val="en-GB"/>
        </w:rPr>
        <w:t xml:space="preserve">at least three complete interviews per country and </w:t>
      </w:r>
      <w:r w:rsidRPr="000851F5">
        <w:rPr>
          <w:rFonts w:ascii="Corbel" w:hAnsi="Corbel" w:cstheme="minorHAnsi"/>
          <w:lang w:val="en-GB"/>
        </w:rPr>
        <w:t xml:space="preserve">altogether </w:t>
      </w:r>
      <w:r w:rsidR="00954FDD" w:rsidRPr="000851F5">
        <w:rPr>
          <w:rFonts w:ascii="Corbel" w:hAnsi="Corbel" w:cstheme="minorHAnsi"/>
          <w:lang w:val="en-GB"/>
        </w:rPr>
        <w:t xml:space="preserve">at least </w:t>
      </w:r>
      <w:r w:rsidRPr="000851F5">
        <w:rPr>
          <w:rFonts w:ascii="Corbel" w:hAnsi="Corbel" w:cstheme="minorHAnsi"/>
          <w:lang w:val="en-GB"/>
        </w:rPr>
        <w:t xml:space="preserve">25 complete </w:t>
      </w:r>
      <w:r w:rsidR="00EB0ED0" w:rsidRPr="000851F5">
        <w:rPr>
          <w:rFonts w:ascii="Corbel" w:hAnsi="Corbel" w:cstheme="minorHAnsi"/>
          <w:lang w:val="en-GB"/>
        </w:rPr>
        <w:t>interviews</w:t>
      </w:r>
      <w:r w:rsidRPr="000851F5">
        <w:rPr>
          <w:rFonts w:ascii="Corbel" w:hAnsi="Corbel" w:cstheme="minorHAnsi"/>
          <w:lang w:val="en-GB"/>
        </w:rPr>
        <w:t xml:space="preserve"> are obtained. The objective of the </w:t>
      </w:r>
      <w:r w:rsidRPr="000851F5">
        <w:rPr>
          <w:rFonts w:ascii="Corbel" w:hAnsi="Corbel" w:cstheme="minorHAnsi"/>
          <w:lang w:val="en-GB"/>
        </w:rPr>
        <w:lastRenderedPageBreak/>
        <w:t xml:space="preserve">pilot is to check the contacting and recruiting strategy, the adequate functioning of the survey instrument, interviewer instructions, recording of answers and </w:t>
      </w:r>
      <w:proofErr w:type="spellStart"/>
      <w:r w:rsidRPr="000851F5">
        <w:rPr>
          <w:rFonts w:ascii="Corbel" w:hAnsi="Corbel" w:cstheme="minorHAnsi"/>
          <w:lang w:val="en-GB"/>
        </w:rPr>
        <w:t>paradata</w:t>
      </w:r>
      <w:proofErr w:type="spellEnd"/>
      <w:r w:rsidRPr="000851F5">
        <w:rPr>
          <w:rFonts w:ascii="Corbel" w:hAnsi="Corbel" w:cstheme="minorHAnsi"/>
          <w:lang w:val="en-GB"/>
        </w:rPr>
        <w:t>, as well as any other aspect of survey implementation.</w:t>
      </w:r>
    </w:p>
    <w:p w14:paraId="2807294D" w14:textId="7D68E390" w:rsidR="00E854C1" w:rsidRPr="000851F5" w:rsidRDefault="00E854C1" w:rsidP="00E854C1">
      <w:pPr>
        <w:pStyle w:val="Navadensplet"/>
        <w:spacing w:after="120" w:line="312" w:lineRule="auto"/>
        <w:jc w:val="both"/>
        <w:rPr>
          <w:rFonts w:ascii="Corbel" w:hAnsi="Corbel" w:cstheme="minorHAnsi"/>
          <w:lang w:val="en-GB"/>
        </w:rPr>
      </w:pPr>
      <w:r w:rsidRPr="000851F5">
        <w:rPr>
          <w:rFonts w:ascii="Corbel" w:hAnsi="Corbel" w:cstheme="minorHAnsi"/>
          <w:lang w:val="en-GB"/>
        </w:rPr>
        <w:t xml:space="preserve">The contractor is required to use the same approach for the pilot as will be used in the actual data collection. After </w:t>
      </w:r>
      <w:r w:rsidR="00EB0ED0" w:rsidRPr="000851F5">
        <w:rPr>
          <w:rFonts w:ascii="Corbel" w:hAnsi="Corbel" w:cstheme="minorHAnsi"/>
          <w:lang w:val="en-GB"/>
        </w:rPr>
        <w:t>each</w:t>
      </w:r>
      <w:r w:rsidRPr="000851F5">
        <w:rPr>
          <w:rFonts w:ascii="Corbel" w:hAnsi="Corbel" w:cstheme="minorHAnsi"/>
          <w:lang w:val="en-GB"/>
        </w:rPr>
        <w:t xml:space="preserve"> interview</w:t>
      </w:r>
      <w:r w:rsidR="00EB0ED0" w:rsidRPr="000851F5">
        <w:rPr>
          <w:rFonts w:ascii="Corbel" w:hAnsi="Corbel" w:cstheme="minorHAnsi"/>
          <w:lang w:val="en-GB"/>
        </w:rPr>
        <w:t>,</w:t>
      </w:r>
      <w:r w:rsidRPr="000851F5">
        <w:rPr>
          <w:rFonts w:ascii="Corbel" w:hAnsi="Corbel" w:cstheme="minorHAnsi"/>
          <w:lang w:val="en-GB"/>
        </w:rPr>
        <w:t xml:space="preserve"> the interviewer should systematically debrief respondents and note down own observations.</w:t>
      </w:r>
      <w:r w:rsidR="00576F33" w:rsidRPr="000851F5">
        <w:rPr>
          <w:rFonts w:ascii="Corbel" w:hAnsi="Corbel" w:cstheme="minorHAnsi"/>
          <w:lang w:val="en-GB"/>
        </w:rPr>
        <w:t xml:space="preserve"> The content of debriefing and interviewer notes should be agreed between the contractor and the </w:t>
      </w:r>
      <w:r w:rsidR="00443E00" w:rsidRPr="000851F5">
        <w:rPr>
          <w:rFonts w:ascii="Corbel" w:hAnsi="Corbel" w:cstheme="minorHAnsi"/>
          <w:lang w:val="en-GB"/>
        </w:rPr>
        <w:t>Contracting authority</w:t>
      </w:r>
      <w:r w:rsidR="00576F33" w:rsidRPr="000851F5">
        <w:rPr>
          <w:rFonts w:ascii="Corbel" w:hAnsi="Corbel" w:cstheme="minorHAnsi"/>
          <w:lang w:val="en-GB"/>
        </w:rPr>
        <w:t xml:space="preserve"> prior to the pilot.</w:t>
      </w:r>
    </w:p>
    <w:p w14:paraId="35C836E8" w14:textId="59B9B9CE" w:rsidR="00E854C1" w:rsidRPr="000851F5" w:rsidRDefault="00E854C1" w:rsidP="00E854C1">
      <w:pPr>
        <w:pStyle w:val="Navadensplet"/>
        <w:spacing w:after="120" w:line="312" w:lineRule="auto"/>
        <w:jc w:val="both"/>
        <w:rPr>
          <w:rFonts w:ascii="Corbel" w:hAnsi="Corbel" w:cstheme="minorHAnsi"/>
          <w:lang w:val="en-GB"/>
        </w:rPr>
      </w:pPr>
      <w:r w:rsidRPr="000851F5">
        <w:rPr>
          <w:rFonts w:ascii="Corbel" w:hAnsi="Corbel" w:cstheme="minorHAnsi"/>
          <w:lang w:val="en-GB"/>
        </w:rPr>
        <w:t xml:space="preserve">The contractor is required to provide a report to the </w:t>
      </w:r>
      <w:r w:rsidR="00443E00" w:rsidRPr="000851F5">
        <w:rPr>
          <w:rFonts w:ascii="Corbel" w:hAnsi="Corbel" w:cstheme="minorHAnsi"/>
          <w:lang w:val="en-GB"/>
        </w:rPr>
        <w:t>Contracting authority</w:t>
      </w:r>
      <w:r w:rsidRPr="000851F5">
        <w:rPr>
          <w:rFonts w:ascii="Corbel" w:hAnsi="Corbel" w:cstheme="minorHAnsi"/>
          <w:lang w:val="en-GB"/>
        </w:rPr>
        <w:t xml:space="preserve"> on the pilot, including the interviewers’ evaluations, the outcomes of respondent debriefing and a dataset with </w:t>
      </w:r>
      <w:r w:rsidR="001816A1" w:rsidRPr="000851F5">
        <w:rPr>
          <w:rFonts w:ascii="Corbel" w:hAnsi="Corbel" w:cstheme="minorHAnsi"/>
          <w:lang w:val="en-GB"/>
        </w:rPr>
        <w:t xml:space="preserve">microdata and all </w:t>
      </w:r>
      <w:r w:rsidR="007A1803" w:rsidRPr="000851F5">
        <w:rPr>
          <w:rFonts w:ascii="Corbel" w:hAnsi="Corbel" w:cstheme="minorHAnsi"/>
          <w:lang w:val="en-GB"/>
        </w:rPr>
        <w:t xml:space="preserve">supporting information as specified in </w:t>
      </w:r>
      <w:r w:rsidR="007B4CB2" w:rsidRPr="000851F5">
        <w:rPr>
          <w:rFonts w:ascii="Corbel" w:hAnsi="Corbel" w:cstheme="minorHAnsi"/>
          <w:lang w:val="en-GB"/>
        </w:rPr>
        <w:t>1.2.6</w:t>
      </w:r>
      <w:r w:rsidRPr="000851F5">
        <w:rPr>
          <w:rFonts w:ascii="Corbel" w:hAnsi="Corbel" w:cstheme="minorHAnsi"/>
          <w:lang w:val="en-GB"/>
        </w:rPr>
        <w:t>.</w:t>
      </w:r>
    </w:p>
    <w:p w14:paraId="5CEF2424" w14:textId="48428474" w:rsidR="00E854C1" w:rsidRPr="000851F5" w:rsidRDefault="00E854C1" w:rsidP="00E854C1">
      <w:pPr>
        <w:pStyle w:val="Navadensplet"/>
        <w:spacing w:after="120" w:line="312" w:lineRule="auto"/>
        <w:jc w:val="both"/>
        <w:rPr>
          <w:rFonts w:ascii="Corbel" w:hAnsi="Corbel" w:cstheme="minorHAnsi"/>
          <w:lang w:val="en-GB"/>
        </w:rPr>
      </w:pPr>
    </w:p>
    <w:p w14:paraId="7327A6ED" w14:textId="08043DFF" w:rsidR="00E854C1" w:rsidRPr="000851F5" w:rsidRDefault="001816A1" w:rsidP="001816A1">
      <w:pPr>
        <w:pStyle w:val="Naslov3"/>
        <w:rPr>
          <w:rFonts w:ascii="Corbel" w:eastAsia="Times New Roman" w:hAnsi="Corbel" w:cstheme="minorHAnsi"/>
        </w:rPr>
      </w:pPr>
      <w:bookmarkStart w:id="21" w:name="_Toc29813279"/>
      <w:bookmarkStart w:id="22" w:name="_Toc30400253"/>
      <w:r w:rsidRPr="000851F5">
        <w:rPr>
          <w:rFonts w:ascii="Corbel" w:eastAsia="Times New Roman" w:hAnsi="Corbel" w:cstheme="minorHAnsi"/>
        </w:rPr>
        <w:t xml:space="preserve">1.2.5 </w:t>
      </w:r>
      <w:r w:rsidR="00F10B82" w:rsidRPr="000851F5">
        <w:rPr>
          <w:rFonts w:ascii="Corbel" w:eastAsia="Times New Roman" w:hAnsi="Corbel" w:cstheme="minorHAnsi"/>
        </w:rPr>
        <w:t>Field staff</w:t>
      </w:r>
      <w:r w:rsidRPr="000851F5">
        <w:rPr>
          <w:rFonts w:ascii="Corbel" w:eastAsia="Times New Roman" w:hAnsi="Corbel" w:cstheme="minorHAnsi"/>
        </w:rPr>
        <w:t xml:space="preserve"> and o</w:t>
      </w:r>
      <w:r w:rsidR="00E854C1" w:rsidRPr="000851F5">
        <w:rPr>
          <w:rFonts w:ascii="Corbel" w:eastAsia="Times New Roman" w:hAnsi="Corbel" w:cstheme="minorHAnsi"/>
        </w:rPr>
        <w:t>rganisation of work</w:t>
      </w:r>
      <w:bookmarkEnd w:id="21"/>
      <w:bookmarkEnd w:id="22"/>
      <w:r w:rsidR="00E854C1" w:rsidRPr="000851F5">
        <w:rPr>
          <w:rFonts w:ascii="Corbel" w:eastAsia="Times New Roman" w:hAnsi="Corbel" w:cstheme="minorHAnsi"/>
        </w:rPr>
        <w:t xml:space="preserve"> </w:t>
      </w:r>
    </w:p>
    <w:p w14:paraId="533BBFB8" w14:textId="508C3A87" w:rsidR="00E854C1" w:rsidRPr="000851F5" w:rsidRDefault="00E854C1" w:rsidP="00C63877">
      <w:pPr>
        <w:pStyle w:val="Navadensplet"/>
        <w:spacing w:after="120" w:line="312" w:lineRule="auto"/>
        <w:jc w:val="both"/>
        <w:rPr>
          <w:rFonts w:ascii="Corbel" w:hAnsi="Corbel" w:cstheme="minorHAnsi"/>
          <w:lang w:val="en-GB"/>
        </w:rPr>
      </w:pPr>
      <w:r w:rsidRPr="000851F5">
        <w:rPr>
          <w:rFonts w:ascii="Corbel" w:hAnsi="Corbel" w:cstheme="minorHAnsi"/>
          <w:lang w:val="en-GB"/>
        </w:rPr>
        <w:t xml:space="preserve">The </w:t>
      </w:r>
      <w:r w:rsidR="001816A1" w:rsidRPr="000851F5">
        <w:rPr>
          <w:rFonts w:ascii="Corbel" w:hAnsi="Corbel" w:cstheme="minorHAnsi"/>
          <w:lang w:val="en-GB"/>
        </w:rPr>
        <w:t>T</w:t>
      </w:r>
      <w:r w:rsidRPr="000851F5">
        <w:rPr>
          <w:rFonts w:ascii="Corbel" w:hAnsi="Corbel" w:cstheme="minorHAnsi"/>
          <w:lang w:val="en-GB"/>
        </w:rPr>
        <w:t>enderer is required to outline the characteristics of the</w:t>
      </w:r>
      <w:r w:rsidR="00F10B82" w:rsidRPr="000851F5">
        <w:rPr>
          <w:rFonts w:ascii="Corbel" w:hAnsi="Corbel" w:cstheme="minorHAnsi"/>
          <w:lang w:val="en-GB"/>
        </w:rPr>
        <w:t xml:space="preserve"> field</w:t>
      </w:r>
      <w:r w:rsidRPr="000851F5">
        <w:rPr>
          <w:rFonts w:ascii="Corbel" w:hAnsi="Corbel" w:cstheme="minorHAnsi"/>
          <w:lang w:val="en-GB"/>
        </w:rPr>
        <w:t xml:space="preserve"> </w:t>
      </w:r>
      <w:r w:rsidR="00F10B82" w:rsidRPr="000851F5">
        <w:rPr>
          <w:rFonts w:ascii="Corbel" w:hAnsi="Corbel" w:cstheme="minorHAnsi"/>
          <w:lang w:val="en-GB"/>
        </w:rPr>
        <w:t>staff</w:t>
      </w:r>
      <w:r w:rsidRPr="000851F5">
        <w:rPr>
          <w:rFonts w:ascii="Corbel" w:hAnsi="Corbel" w:cstheme="minorHAnsi"/>
          <w:lang w:val="en-GB"/>
        </w:rPr>
        <w:t xml:space="preserve"> (e.g. the number, language capacity and experience of interviewers by country, etc.) capable of completing the fieldwork to the required standards, with a steady pace, and in the agreed period of time. </w:t>
      </w:r>
    </w:p>
    <w:p w14:paraId="3636C5CB" w14:textId="61B290EC" w:rsidR="00E854C1" w:rsidRPr="000851F5" w:rsidRDefault="00E854C1" w:rsidP="00C63877">
      <w:pPr>
        <w:pStyle w:val="Navadensplet"/>
        <w:spacing w:after="120" w:line="312" w:lineRule="auto"/>
        <w:jc w:val="both"/>
        <w:rPr>
          <w:rFonts w:ascii="Corbel" w:hAnsi="Corbel" w:cstheme="minorHAnsi"/>
          <w:lang w:val="en-GB"/>
        </w:rPr>
      </w:pPr>
      <w:r w:rsidRPr="000851F5">
        <w:rPr>
          <w:rFonts w:ascii="Corbel" w:hAnsi="Corbel" w:cstheme="minorHAnsi"/>
          <w:lang w:val="en-GB"/>
        </w:rPr>
        <w:t xml:space="preserve">The contractor is required to set up a single central coordinator to serve as a point of contact and organise work with a local team in each country covered by the contract. A country team leader </w:t>
      </w:r>
      <w:proofErr w:type="gramStart"/>
      <w:r w:rsidRPr="000851F5">
        <w:rPr>
          <w:rFonts w:ascii="Corbel" w:hAnsi="Corbel" w:cstheme="minorHAnsi"/>
          <w:lang w:val="en-GB"/>
        </w:rPr>
        <w:t>has to</w:t>
      </w:r>
      <w:proofErr w:type="gramEnd"/>
      <w:r w:rsidRPr="000851F5">
        <w:rPr>
          <w:rFonts w:ascii="Corbel" w:hAnsi="Corbel" w:cstheme="minorHAnsi"/>
          <w:lang w:val="en-GB"/>
        </w:rPr>
        <w:t xml:space="preserve"> be appointed for each country</w:t>
      </w:r>
      <w:r w:rsidR="00C63877" w:rsidRPr="000851F5">
        <w:rPr>
          <w:rFonts w:ascii="Corbel" w:hAnsi="Corbel" w:cstheme="minorHAnsi"/>
          <w:lang w:val="en-GB"/>
        </w:rPr>
        <w:t>.</w:t>
      </w:r>
    </w:p>
    <w:p w14:paraId="6E4ECF51" w14:textId="41D0E40F" w:rsidR="00E854C1" w:rsidRPr="000851F5" w:rsidRDefault="00E854C1" w:rsidP="00C63877">
      <w:pPr>
        <w:pStyle w:val="Navadensplet"/>
        <w:spacing w:after="120" w:line="312" w:lineRule="auto"/>
        <w:jc w:val="both"/>
        <w:rPr>
          <w:rFonts w:ascii="Corbel" w:hAnsi="Corbel" w:cstheme="minorHAnsi"/>
          <w:lang w:val="en-GB"/>
        </w:rPr>
      </w:pPr>
      <w:r w:rsidRPr="000851F5">
        <w:rPr>
          <w:rFonts w:ascii="Corbel" w:hAnsi="Corbel" w:cstheme="minorHAnsi"/>
          <w:lang w:val="en-GB"/>
        </w:rPr>
        <w:t>The</w:t>
      </w:r>
      <w:r w:rsidR="00C63877" w:rsidRPr="000851F5">
        <w:rPr>
          <w:rFonts w:ascii="Corbel" w:hAnsi="Corbel" w:cstheme="minorHAnsi"/>
          <w:lang w:val="en-GB"/>
        </w:rPr>
        <w:t xml:space="preserve"> coordinator,</w:t>
      </w:r>
      <w:r w:rsidRPr="000851F5">
        <w:rPr>
          <w:rFonts w:ascii="Corbel" w:hAnsi="Corbel" w:cstheme="minorHAnsi"/>
          <w:lang w:val="en-GB"/>
        </w:rPr>
        <w:t xml:space="preserve"> country team leader</w:t>
      </w:r>
      <w:r w:rsidR="00C63877" w:rsidRPr="000851F5">
        <w:rPr>
          <w:rFonts w:ascii="Corbel" w:hAnsi="Corbel" w:cstheme="minorHAnsi"/>
          <w:lang w:val="en-GB"/>
        </w:rPr>
        <w:t>s</w:t>
      </w:r>
      <w:r w:rsidRPr="000851F5">
        <w:rPr>
          <w:rFonts w:ascii="Corbel" w:hAnsi="Corbel" w:cstheme="minorHAnsi"/>
          <w:lang w:val="en-GB"/>
        </w:rPr>
        <w:t>, supervisors and interviewers should have experience with business surveys conducted using CATI. Each supervisor and each interviewer should be assigned a unique ID and appended to all their contacts with enterprises. Interviewers should be native speakers of the language in which they are carrying out interviews.</w:t>
      </w:r>
    </w:p>
    <w:p w14:paraId="607436B5" w14:textId="2767AFCB" w:rsidR="00E854C1" w:rsidRPr="007638CC" w:rsidRDefault="00E854C1" w:rsidP="00C63877">
      <w:pPr>
        <w:pStyle w:val="Navadensplet"/>
        <w:spacing w:after="120" w:line="312" w:lineRule="auto"/>
        <w:jc w:val="both"/>
        <w:rPr>
          <w:rFonts w:ascii="Corbel" w:hAnsi="Corbel" w:cstheme="minorHAnsi"/>
          <w:lang w:val="en-GB"/>
        </w:rPr>
      </w:pPr>
      <w:r w:rsidRPr="000851F5">
        <w:rPr>
          <w:rFonts w:ascii="Corbel" w:hAnsi="Corbel" w:cstheme="minorHAnsi"/>
          <w:lang w:val="en-GB"/>
        </w:rPr>
        <w:t xml:space="preserve">Before the fieldwork, the contractor is required to provide detailed information on the characteristics of the interviewers that are foreseen for the pilot and the main </w:t>
      </w:r>
      <w:r w:rsidR="00C63877" w:rsidRPr="000851F5">
        <w:rPr>
          <w:rFonts w:ascii="Corbel" w:hAnsi="Corbel" w:cstheme="minorHAnsi"/>
          <w:lang w:val="en-GB"/>
        </w:rPr>
        <w:t>survey</w:t>
      </w:r>
      <w:r w:rsidRPr="000851F5">
        <w:rPr>
          <w:rFonts w:ascii="Corbel" w:hAnsi="Corbel" w:cstheme="minorHAnsi"/>
          <w:lang w:val="en-GB"/>
        </w:rPr>
        <w:t xml:space="preserve"> (at least age, gender, native language</w:t>
      </w:r>
      <w:r w:rsidRPr="007638CC">
        <w:rPr>
          <w:rFonts w:ascii="Corbel" w:hAnsi="Corbel" w:cstheme="minorHAnsi"/>
          <w:lang w:val="en-GB"/>
        </w:rPr>
        <w:t xml:space="preserve">, </w:t>
      </w:r>
      <w:r w:rsidR="00C63877" w:rsidRPr="007638CC">
        <w:rPr>
          <w:rFonts w:ascii="Corbel" w:hAnsi="Corbel" w:cstheme="minorHAnsi"/>
          <w:lang w:val="en-GB"/>
        </w:rPr>
        <w:t>English proficiency</w:t>
      </w:r>
      <w:r w:rsidRPr="007638CC">
        <w:rPr>
          <w:rFonts w:ascii="Corbel" w:hAnsi="Corbel" w:cstheme="minorHAnsi"/>
          <w:lang w:val="en-GB"/>
        </w:rPr>
        <w:t xml:space="preserve">, level of education, field of education, </w:t>
      </w:r>
      <w:r w:rsidR="00576F33" w:rsidRPr="007638CC">
        <w:rPr>
          <w:rFonts w:ascii="Corbel" w:hAnsi="Corbel" w:cstheme="minorHAnsi"/>
          <w:lang w:val="en-GB"/>
        </w:rPr>
        <w:t xml:space="preserve">and </w:t>
      </w:r>
      <w:r w:rsidR="0065452E" w:rsidRPr="007638CC">
        <w:rPr>
          <w:rFonts w:ascii="Corbel" w:hAnsi="Corbel" w:cstheme="minorHAnsi"/>
          <w:lang w:val="en-GB"/>
        </w:rPr>
        <w:t>relevant</w:t>
      </w:r>
      <w:r w:rsidR="00576F33" w:rsidRPr="007638CC">
        <w:rPr>
          <w:rFonts w:ascii="Corbel" w:hAnsi="Corbel" w:cstheme="minorHAnsi"/>
          <w:lang w:val="en-GB"/>
        </w:rPr>
        <w:t xml:space="preserve"> experience</w:t>
      </w:r>
      <w:r w:rsidR="0065452E" w:rsidRPr="007638CC">
        <w:rPr>
          <w:rFonts w:ascii="Corbel" w:hAnsi="Corbel" w:cstheme="minorHAnsi"/>
          <w:lang w:val="en-GB"/>
        </w:rPr>
        <w:t>; relevant experience refers to</w:t>
      </w:r>
      <w:r w:rsidR="00576F33" w:rsidRPr="007638CC">
        <w:rPr>
          <w:rFonts w:ascii="Corbel" w:hAnsi="Corbel" w:cstheme="minorHAnsi"/>
          <w:lang w:val="en-GB"/>
        </w:rPr>
        <w:t xml:space="preserve"> </w:t>
      </w:r>
      <w:r w:rsidR="0065452E" w:rsidRPr="007638CC">
        <w:rPr>
          <w:rFonts w:ascii="Corbel" w:hAnsi="Corbel" w:cstheme="minorHAnsi"/>
          <w:lang w:val="en-GB"/>
        </w:rPr>
        <w:t>interviewing</w:t>
      </w:r>
      <w:r w:rsidRPr="007638CC">
        <w:rPr>
          <w:rFonts w:ascii="Corbel" w:hAnsi="Corbel" w:cstheme="minorHAnsi"/>
          <w:lang w:val="en-GB"/>
        </w:rPr>
        <w:t xml:space="preserve"> </w:t>
      </w:r>
      <w:r w:rsidR="00C51366" w:rsidRPr="007638CC">
        <w:rPr>
          <w:rFonts w:ascii="Corbel" w:hAnsi="Corbel" w:cstheme="minorHAnsi"/>
          <w:lang w:val="en-GB"/>
        </w:rPr>
        <w:t xml:space="preserve">in </w:t>
      </w:r>
      <w:r w:rsidRPr="007638CC">
        <w:rPr>
          <w:rFonts w:ascii="Corbel" w:hAnsi="Corbel" w:cstheme="minorHAnsi"/>
          <w:lang w:val="en-GB"/>
        </w:rPr>
        <w:t xml:space="preserve">CATI surveys, business surveys, </w:t>
      </w:r>
      <w:r w:rsidR="0065452E" w:rsidRPr="007638CC">
        <w:rPr>
          <w:rFonts w:ascii="Corbel" w:hAnsi="Corbel" w:cstheme="minorHAnsi"/>
          <w:lang w:val="en-GB"/>
        </w:rPr>
        <w:t>EU-funded projects</w:t>
      </w:r>
      <w:r w:rsidR="00C63877" w:rsidRPr="007638CC">
        <w:rPr>
          <w:rFonts w:ascii="Corbel" w:hAnsi="Corbel" w:cstheme="minorHAnsi"/>
          <w:lang w:val="en-GB"/>
        </w:rPr>
        <w:t xml:space="preserve"> etc.</w:t>
      </w:r>
      <w:r w:rsidR="00576F33" w:rsidRPr="007638CC">
        <w:rPr>
          <w:rFonts w:ascii="Corbel" w:hAnsi="Corbel" w:cstheme="minorHAnsi"/>
          <w:lang w:val="en-GB"/>
        </w:rPr>
        <w:t>)</w:t>
      </w:r>
      <w:r w:rsidRPr="007638CC">
        <w:rPr>
          <w:rFonts w:ascii="Corbel" w:hAnsi="Corbel" w:cstheme="minorHAnsi"/>
          <w:lang w:val="en-GB"/>
        </w:rPr>
        <w:t xml:space="preserve">) to ensure the high quality of the workforce. This information </w:t>
      </w:r>
      <w:r w:rsidR="0065452E" w:rsidRPr="007638CC">
        <w:rPr>
          <w:rFonts w:ascii="Corbel" w:hAnsi="Corbel" w:cstheme="minorHAnsi"/>
          <w:lang w:val="en-GB"/>
        </w:rPr>
        <w:t xml:space="preserve">can be provided in aggregate form before the fieldwork while individual characteristics of each interviewer </w:t>
      </w:r>
      <w:r w:rsidRPr="007638CC">
        <w:rPr>
          <w:rFonts w:ascii="Corbel" w:hAnsi="Corbel" w:cstheme="minorHAnsi"/>
          <w:lang w:val="en-GB"/>
        </w:rPr>
        <w:t xml:space="preserve">should be provided together with the contact and </w:t>
      </w:r>
      <w:proofErr w:type="spellStart"/>
      <w:r w:rsidRPr="007638CC">
        <w:rPr>
          <w:rFonts w:ascii="Corbel" w:hAnsi="Corbel" w:cstheme="minorHAnsi"/>
          <w:lang w:val="en-GB"/>
        </w:rPr>
        <w:t>paradata</w:t>
      </w:r>
      <w:proofErr w:type="spellEnd"/>
      <w:r w:rsidRPr="007638CC">
        <w:rPr>
          <w:rFonts w:ascii="Corbel" w:hAnsi="Corbel" w:cstheme="minorHAnsi"/>
          <w:lang w:val="en-GB"/>
        </w:rPr>
        <w:t xml:space="preserve"> dataset.</w:t>
      </w:r>
    </w:p>
    <w:p w14:paraId="6563A753" w14:textId="2B0FB43A" w:rsidR="00E854C1" w:rsidRPr="007638CC" w:rsidRDefault="00E854C1" w:rsidP="00C63877">
      <w:pPr>
        <w:pStyle w:val="Navadensplet"/>
        <w:spacing w:after="120" w:line="312" w:lineRule="auto"/>
        <w:jc w:val="both"/>
        <w:rPr>
          <w:rFonts w:ascii="Corbel" w:hAnsi="Corbel" w:cstheme="minorHAnsi"/>
          <w:lang w:val="en-GB"/>
        </w:rPr>
      </w:pPr>
      <w:r w:rsidRPr="007638CC">
        <w:rPr>
          <w:rFonts w:ascii="Corbel" w:hAnsi="Corbel" w:cstheme="minorHAnsi"/>
          <w:lang w:val="en-GB"/>
        </w:rPr>
        <w:lastRenderedPageBreak/>
        <w:t xml:space="preserve">The contractor should organise a 2-day training </w:t>
      </w:r>
      <w:r w:rsidR="00E85665" w:rsidRPr="007638CC">
        <w:rPr>
          <w:rFonts w:ascii="Corbel" w:hAnsi="Corbel" w:cstheme="minorHAnsi"/>
          <w:lang w:val="en-GB"/>
        </w:rPr>
        <w:t xml:space="preserve">in English </w:t>
      </w:r>
      <w:r w:rsidRPr="007638CC">
        <w:rPr>
          <w:rFonts w:ascii="Corbel" w:hAnsi="Corbel" w:cstheme="minorHAnsi"/>
          <w:lang w:val="en-GB"/>
        </w:rPr>
        <w:t xml:space="preserve">for interviewers </w:t>
      </w:r>
      <w:r w:rsidR="00E85665" w:rsidRPr="007638CC">
        <w:rPr>
          <w:rFonts w:ascii="Corbel" w:hAnsi="Corbel" w:cstheme="minorHAnsi"/>
          <w:lang w:val="en-GB"/>
        </w:rPr>
        <w:t xml:space="preserve">and other team members </w:t>
      </w:r>
      <w:r w:rsidRPr="007638CC">
        <w:rPr>
          <w:rFonts w:ascii="Corbel" w:hAnsi="Corbel" w:cstheme="minorHAnsi"/>
          <w:lang w:val="en-GB"/>
        </w:rPr>
        <w:t xml:space="preserve">to become fully familiar with the content, survey objectives and survey procedures before the pilot. The content of training should be agreed with the </w:t>
      </w:r>
      <w:r w:rsidR="00443E00" w:rsidRPr="007638CC">
        <w:rPr>
          <w:rFonts w:ascii="Corbel" w:hAnsi="Corbel" w:cstheme="minorHAnsi"/>
          <w:lang w:val="en-GB"/>
        </w:rPr>
        <w:t>Contracting authority</w:t>
      </w:r>
      <w:r w:rsidRPr="007638CC">
        <w:rPr>
          <w:rFonts w:ascii="Corbel" w:hAnsi="Corbel" w:cstheme="minorHAnsi"/>
          <w:lang w:val="en-GB"/>
        </w:rPr>
        <w:t xml:space="preserve"> at least one week before the training. Representatives from the </w:t>
      </w:r>
      <w:r w:rsidR="00443E00" w:rsidRPr="007638CC">
        <w:rPr>
          <w:rFonts w:ascii="Corbel" w:hAnsi="Corbel" w:cstheme="minorHAnsi"/>
          <w:lang w:val="en-GB"/>
        </w:rPr>
        <w:t>Contracting authority</w:t>
      </w:r>
      <w:r w:rsidRPr="007638CC">
        <w:rPr>
          <w:rFonts w:ascii="Corbel" w:hAnsi="Corbel" w:cstheme="minorHAnsi"/>
          <w:lang w:val="en-GB"/>
        </w:rPr>
        <w:t xml:space="preserve"> will assist the contractor during the preparations and will </w:t>
      </w:r>
      <w:r w:rsidR="00A6751B" w:rsidRPr="007638CC">
        <w:rPr>
          <w:rFonts w:ascii="Corbel" w:hAnsi="Corbel" w:cstheme="minorHAnsi"/>
          <w:lang w:val="en-GB"/>
        </w:rPr>
        <w:t xml:space="preserve">also </w:t>
      </w:r>
      <w:r w:rsidRPr="007638CC">
        <w:rPr>
          <w:rFonts w:ascii="Corbel" w:hAnsi="Corbel" w:cstheme="minorHAnsi"/>
          <w:lang w:val="en-GB"/>
        </w:rPr>
        <w:t>join the training at own costs to answer any questions on the spot. Given the topic complexity, no interviewer should conduct interviews without prior training.</w:t>
      </w:r>
      <w:r w:rsidR="00E85665" w:rsidRPr="007638CC">
        <w:rPr>
          <w:rFonts w:ascii="Corbel" w:hAnsi="Corbel" w:cstheme="minorHAnsi"/>
          <w:lang w:val="en-GB"/>
        </w:rPr>
        <w:t xml:space="preserve"> </w:t>
      </w:r>
    </w:p>
    <w:p w14:paraId="3B1718BC" w14:textId="02914C4D" w:rsidR="00E854C1" w:rsidRPr="007638CC" w:rsidRDefault="00E854C1" w:rsidP="00C63877">
      <w:pPr>
        <w:pStyle w:val="Navadensplet"/>
        <w:spacing w:after="120" w:line="312" w:lineRule="auto"/>
        <w:jc w:val="both"/>
        <w:rPr>
          <w:rFonts w:ascii="Corbel" w:hAnsi="Corbel" w:cstheme="minorHAnsi"/>
          <w:lang w:val="en-GB"/>
        </w:rPr>
      </w:pPr>
      <w:r w:rsidRPr="007638CC">
        <w:rPr>
          <w:rFonts w:ascii="Corbel" w:hAnsi="Corbel" w:cstheme="minorHAnsi"/>
          <w:lang w:val="en-GB"/>
        </w:rPr>
        <w:t xml:space="preserve">Quality control measures such as regular random checks on interviewers (e.g. listening in on phone calls and/or listening to recorded interviews) should be performed in </w:t>
      </w:r>
      <w:proofErr w:type="gramStart"/>
      <w:r w:rsidRPr="007638CC">
        <w:rPr>
          <w:rFonts w:ascii="Corbel" w:hAnsi="Corbel" w:cstheme="minorHAnsi"/>
          <w:lang w:val="en-GB"/>
        </w:rPr>
        <w:t>sufficient</w:t>
      </w:r>
      <w:proofErr w:type="gramEnd"/>
      <w:r w:rsidRPr="007638CC">
        <w:rPr>
          <w:rFonts w:ascii="Corbel" w:hAnsi="Corbel" w:cstheme="minorHAnsi"/>
          <w:lang w:val="en-GB"/>
        </w:rPr>
        <w:t xml:space="preserve"> extent and for all types of contacts with enterprises. Interviewers should regularly provide feedback from their contacts to be included in the weekly report. Other quality control measures include but are not limited to session duration, item non-response, etc. If an anomaly has been detected, the interviewer should be corrected, retrained or replaced while the results of all previous calls by such interviewer checked and followed up if needed.</w:t>
      </w:r>
    </w:p>
    <w:p w14:paraId="666FBC26" w14:textId="1B28D0CC" w:rsidR="00E854C1" w:rsidRPr="007638CC" w:rsidRDefault="00E854C1"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 xml:space="preserve">The </w:t>
      </w:r>
      <w:r w:rsidR="001816A1" w:rsidRPr="007638CC">
        <w:rPr>
          <w:rFonts w:ascii="Corbel" w:hAnsi="Corbel" w:cstheme="minorHAnsi"/>
          <w:lang w:val="en-GB"/>
        </w:rPr>
        <w:t>T</w:t>
      </w:r>
      <w:r w:rsidRPr="007638CC">
        <w:rPr>
          <w:rFonts w:ascii="Corbel" w:hAnsi="Corbel" w:cstheme="minorHAnsi"/>
          <w:lang w:val="en-GB"/>
        </w:rPr>
        <w:t>enderer is required to outline its training, monitoring and briefing strategies for interviewers.</w:t>
      </w:r>
    </w:p>
    <w:p w14:paraId="6791E548" w14:textId="0B4248EC" w:rsidR="00E854C1" w:rsidRPr="007638CC" w:rsidRDefault="00C63877" w:rsidP="00C63877">
      <w:pPr>
        <w:pStyle w:val="Naslov3"/>
        <w:rPr>
          <w:rFonts w:ascii="Corbel" w:eastAsia="Times New Roman" w:hAnsi="Corbel" w:cstheme="minorHAnsi"/>
        </w:rPr>
      </w:pPr>
      <w:bookmarkStart w:id="23" w:name="_Toc29813280"/>
      <w:bookmarkStart w:id="24" w:name="_Toc30400254"/>
      <w:r w:rsidRPr="007638CC">
        <w:rPr>
          <w:rFonts w:ascii="Corbel" w:eastAsia="Times New Roman" w:hAnsi="Corbel" w:cstheme="minorHAnsi"/>
        </w:rPr>
        <w:t xml:space="preserve">1.2.6 </w:t>
      </w:r>
      <w:r w:rsidR="00E854C1" w:rsidRPr="007638CC">
        <w:rPr>
          <w:rFonts w:ascii="Corbel" w:eastAsia="Times New Roman" w:hAnsi="Corbel" w:cstheme="minorHAnsi"/>
        </w:rPr>
        <w:t>Data validation, delivery and reporting</w:t>
      </w:r>
      <w:bookmarkEnd w:id="23"/>
      <w:bookmarkEnd w:id="24"/>
    </w:p>
    <w:p w14:paraId="6315DD76" w14:textId="5A81AF13" w:rsidR="00E854C1" w:rsidRPr="007638CC" w:rsidRDefault="00E854C1" w:rsidP="00C63877">
      <w:pPr>
        <w:pStyle w:val="Navadensplet"/>
        <w:spacing w:after="120" w:line="312" w:lineRule="auto"/>
        <w:jc w:val="both"/>
        <w:rPr>
          <w:rFonts w:ascii="Corbel" w:hAnsi="Corbel" w:cstheme="minorHAnsi"/>
          <w:lang w:val="en-GB"/>
        </w:rPr>
      </w:pPr>
      <w:r w:rsidRPr="007638CC">
        <w:rPr>
          <w:rFonts w:ascii="Corbel" w:hAnsi="Corbel" w:cstheme="minorHAnsi"/>
          <w:lang w:val="en-GB"/>
        </w:rPr>
        <w:t xml:space="preserve">Data validation is expected to take place in real-time and should be agreed between the contractor and the </w:t>
      </w:r>
      <w:r w:rsidR="00443E00" w:rsidRPr="007638CC">
        <w:rPr>
          <w:rFonts w:ascii="Corbel" w:hAnsi="Corbel" w:cstheme="minorHAnsi"/>
          <w:lang w:val="en-GB"/>
        </w:rPr>
        <w:t>Contracting authority</w:t>
      </w:r>
      <w:r w:rsidRPr="007638CC">
        <w:rPr>
          <w:rFonts w:ascii="Corbel" w:hAnsi="Corbel" w:cstheme="minorHAnsi"/>
          <w:lang w:val="en-GB"/>
        </w:rPr>
        <w:t xml:space="preserve"> to ensure high data quality. </w:t>
      </w:r>
      <w:r w:rsidR="00EC24B4" w:rsidRPr="007638CC">
        <w:rPr>
          <w:rFonts w:ascii="Corbel" w:hAnsi="Corbel" w:cstheme="minorHAnsi"/>
          <w:lang w:val="en-GB"/>
        </w:rPr>
        <w:t>For instance, s</w:t>
      </w:r>
      <w:r w:rsidRPr="007638CC">
        <w:rPr>
          <w:rFonts w:ascii="Corbel" w:hAnsi="Corbel" w:cstheme="minorHAnsi"/>
          <w:lang w:val="en-GB"/>
        </w:rPr>
        <w:t>pecific validation rules should be embedded in the underlying software and interview script.</w:t>
      </w:r>
    </w:p>
    <w:p w14:paraId="528EC9BC" w14:textId="228EAEA3" w:rsidR="00E854C1" w:rsidRPr="007638CC" w:rsidRDefault="00E854C1" w:rsidP="00E854C1">
      <w:pPr>
        <w:pStyle w:val="Navadensplet"/>
        <w:spacing w:after="120" w:line="312" w:lineRule="auto"/>
        <w:jc w:val="both"/>
        <w:rPr>
          <w:rFonts w:ascii="Corbel" w:hAnsi="Corbel" w:cstheme="minorHAnsi"/>
          <w:bCs/>
          <w:lang w:val="en-GB"/>
        </w:rPr>
      </w:pPr>
      <w:r w:rsidRPr="007638CC">
        <w:rPr>
          <w:rFonts w:ascii="Corbel" w:hAnsi="Corbel" w:cstheme="minorHAnsi"/>
          <w:lang w:val="en-GB"/>
        </w:rPr>
        <w:t>The contractor is required to deliver microdata in a single electronic file for all countries using two formats: an SPSS data file with English variable and value labels</w:t>
      </w:r>
      <w:r w:rsidR="005D1D59" w:rsidRPr="007638CC">
        <w:rPr>
          <w:rFonts w:ascii="Corbel" w:hAnsi="Corbel" w:cstheme="minorHAnsi"/>
          <w:lang w:val="en-GB"/>
        </w:rPr>
        <w:t>,</w:t>
      </w:r>
      <w:r w:rsidRPr="007638CC">
        <w:rPr>
          <w:rFonts w:ascii="Corbel" w:hAnsi="Corbel" w:cstheme="minorHAnsi"/>
          <w:lang w:val="en-GB"/>
        </w:rPr>
        <w:t xml:space="preserve"> and a text data file</w:t>
      </w:r>
      <w:r w:rsidR="005D1D59" w:rsidRPr="007638CC">
        <w:rPr>
          <w:rFonts w:ascii="Corbel" w:hAnsi="Corbel" w:cstheme="minorHAnsi"/>
          <w:lang w:val="en-GB"/>
        </w:rPr>
        <w:t xml:space="preserve"> in English</w:t>
      </w:r>
      <w:r w:rsidRPr="007638CC">
        <w:rPr>
          <w:rFonts w:ascii="Corbel" w:hAnsi="Corbel" w:cstheme="minorHAnsi"/>
          <w:lang w:val="en-GB"/>
        </w:rPr>
        <w:t xml:space="preserve">. In addition to microdata, the data file should also contain all </w:t>
      </w:r>
      <w:r w:rsidR="007B4CB2" w:rsidRPr="007638CC">
        <w:rPr>
          <w:rFonts w:ascii="Corbel" w:hAnsi="Corbel" w:cstheme="minorHAnsi"/>
          <w:lang w:val="en-GB"/>
        </w:rPr>
        <w:t xml:space="preserve">supporting information, that is </w:t>
      </w:r>
      <w:r w:rsidRPr="007638CC">
        <w:rPr>
          <w:rFonts w:ascii="Corbel" w:hAnsi="Corbel" w:cstheme="minorHAnsi"/>
          <w:lang w:val="en-GB"/>
        </w:rPr>
        <w:t>other types of data (</w:t>
      </w:r>
      <w:r w:rsidRPr="007638CC">
        <w:rPr>
          <w:rFonts w:ascii="Corbel" w:hAnsi="Corbel" w:cstheme="minorHAnsi"/>
          <w:bCs/>
          <w:lang w:val="en-GB"/>
        </w:rPr>
        <w:t xml:space="preserve">contact data, </w:t>
      </w:r>
      <w:proofErr w:type="spellStart"/>
      <w:r w:rsidRPr="007638CC">
        <w:rPr>
          <w:rFonts w:ascii="Corbel" w:hAnsi="Corbel" w:cstheme="minorHAnsi"/>
          <w:bCs/>
          <w:lang w:val="en-GB"/>
        </w:rPr>
        <w:t>paradata</w:t>
      </w:r>
      <w:proofErr w:type="spellEnd"/>
      <w:r w:rsidRPr="007638CC">
        <w:rPr>
          <w:rFonts w:ascii="Corbel" w:hAnsi="Corbel" w:cstheme="minorHAnsi"/>
          <w:bCs/>
          <w:lang w:val="en-GB"/>
        </w:rPr>
        <w:t>, monitoring data, quality control data) accompanied with captured item-level timestamps.</w:t>
      </w:r>
      <w:r w:rsidR="005D1D59" w:rsidRPr="007638CC">
        <w:rPr>
          <w:rFonts w:ascii="Corbel" w:hAnsi="Corbel" w:cstheme="minorHAnsi"/>
          <w:bCs/>
          <w:lang w:val="en-GB"/>
        </w:rPr>
        <w:t xml:space="preserve"> All information should be given in English.</w:t>
      </w:r>
      <w:r w:rsidRPr="007638CC">
        <w:rPr>
          <w:rFonts w:ascii="Corbel" w:hAnsi="Corbel" w:cstheme="minorHAnsi"/>
          <w:bCs/>
          <w:lang w:val="en-GB"/>
        </w:rPr>
        <w:t xml:space="preserve"> Timestamps should allow for re-creation of the whole process with each unit (e.g. exact timing, duration, nature and content of each contact during recruitment and questionnaire implementation, entry of each item, any corrections to the data, etc.). For non-electronic communication, dates are </w:t>
      </w:r>
      <w:proofErr w:type="gramStart"/>
      <w:r w:rsidRPr="007638CC">
        <w:rPr>
          <w:rFonts w:ascii="Corbel" w:hAnsi="Corbel" w:cstheme="minorHAnsi"/>
          <w:bCs/>
          <w:lang w:val="en-GB"/>
        </w:rPr>
        <w:t>sufficient</w:t>
      </w:r>
      <w:proofErr w:type="gramEnd"/>
      <w:r w:rsidRPr="007638CC">
        <w:rPr>
          <w:rFonts w:ascii="Corbel" w:hAnsi="Corbel" w:cstheme="minorHAnsi"/>
          <w:bCs/>
          <w:lang w:val="en-GB"/>
        </w:rPr>
        <w:t xml:space="preserve"> (e.g. mail shipments</w:t>
      </w:r>
      <w:r w:rsidR="00C51366" w:rsidRPr="007638CC">
        <w:rPr>
          <w:rFonts w:ascii="Corbel" w:hAnsi="Corbel" w:cstheme="minorHAnsi"/>
          <w:bCs/>
          <w:lang w:val="en-GB"/>
        </w:rPr>
        <w:t xml:space="preserve"> if needed</w:t>
      </w:r>
      <w:r w:rsidRPr="007638CC">
        <w:rPr>
          <w:rFonts w:ascii="Corbel" w:hAnsi="Corbel" w:cstheme="minorHAnsi"/>
          <w:bCs/>
          <w:lang w:val="en-GB"/>
        </w:rPr>
        <w:t>). Additionally, the contractor is required to provide data on interviewer characteristics</w:t>
      </w:r>
      <w:r w:rsidR="007B4CB2" w:rsidRPr="007638CC">
        <w:rPr>
          <w:rFonts w:ascii="Corbel" w:hAnsi="Corbel" w:cstheme="minorHAnsi"/>
          <w:bCs/>
          <w:lang w:val="en-GB"/>
        </w:rPr>
        <w:t xml:space="preserve"> (see 1.2.5)</w:t>
      </w:r>
      <w:r w:rsidRPr="007638CC">
        <w:rPr>
          <w:rFonts w:ascii="Corbel" w:hAnsi="Corbel" w:cstheme="minorHAnsi"/>
          <w:bCs/>
          <w:lang w:val="en-GB"/>
        </w:rPr>
        <w:t>.</w:t>
      </w:r>
    </w:p>
    <w:p w14:paraId="4ADE037E" w14:textId="38486986" w:rsidR="00E854C1" w:rsidRPr="007638CC" w:rsidRDefault="00E854C1"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 xml:space="preserve">The </w:t>
      </w:r>
      <w:r w:rsidR="001816A1" w:rsidRPr="007638CC">
        <w:rPr>
          <w:rFonts w:ascii="Corbel" w:hAnsi="Corbel" w:cstheme="minorHAnsi"/>
          <w:lang w:val="en-GB"/>
        </w:rPr>
        <w:t>T</w:t>
      </w:r>
      <w:r w:rsidRPr="007638CC">
        <w:rPr>
          <w:rFonts w:ascii="Corbel" w:hAnsi="Corbel" w:cstheme="minorHAnsi"/>
          <w:lang w:val="en-GB"/>
        </w:rPr>
        <w:t xml:space="preserve">enderer is required to outline its procedure for recording contact data, </w:t>
      </w:r>
      <w:proofErr w:type="spellStart"/>
      <w:r w:rsidRPr="007638CC">
        <w:rPr>
          <w:rFonts w:ascii="Corbel" w:hAnsi="Corbel" w:cstheme="minorHAnsi"/>
          <w:lang w:val="en-GB"/>
        </w:rPr>
        <w:t>paradata</w:t>
      </w:r>
      <w:proofErr w:type="spellEnd"/>
      <w:r w:rsidRPr="007638CC">
        <w:rPr>
          <w:rFonts w:ascii="Corbel" w:hAnsi="Corbel" w:cstheme="minorHAnsi"/>
          <w:lang w:val="en-GB"/>
        </w:rPr>
        <w:t>, monitoring data and quality control data.</w:t>
      </w:r>
    </w:p>
    <w:p w14:paraId="4238DC94" w14:textId="77777777" w:rsidR="00E854C1" w:rsidRPr="007638CC" w:rsidRDefault="00E854C1" w:rsidP="00C63877">
      <w:pPr>
        <w:pStyle w:val="Navadensplet"/>
        <w:spacing w:after="120" w:line="312" w:lineRule="auto"/>
        <w:jc w:val="both"/>
        <w:rPr>
          <w:rFonts w:ascii="Corbel" w:hAnsi="Corbel" w:cstheme="minorHAnsi"/>
          <w:lang w:val="en-GB"/>
        </w:rPr>
      </w:pPr>
      <w:r w:rsidRPr="007638CC">
        <w:rPr>
          <w:rFonts w:ascii="Corbel" w:hAnsi="Corbel" w:cstheme="minorHAnsi"/>
          <w:lang w:val="en-GB"/>
        </w:rPr>
        <w:lastRenderedPageBreak/>
        <w:t>SPSS syntax files must be provided for all the data manipulations that are carried out to produce the micro-datasets, or that underlie quantitative information provided in any of the fieldwork reports.</w:t>
      </w:r>
    </w:p>
    <w:p w14:paraId="1A72F182" w14:textId="59941137" w:rsidR="00E854C1" w:rsidRPr="007638CC" w:rsidRDefault="00E854C1" w:rsidP="00C63877">
      <w:pPr>
        <w:pStyle w:val="Navadensplet"/>
        <w:spacing w:after="120" w:line="312" w:lineRule="auto"/>
        <w:jc w:val="both"/>
        <w:rPr>
          <w:rFonts w:ascii="Corbel" w:hAnsi="Corbel" w:cstheme="minorHAnsi"/>
          <w:lang w:val="en-GB"/>
        </w:rPr>
      </w:pPr>
      <w:r w:rsidRPr="007638CC">
        <w:rPr>
          <w:rFonts w:ascii="Corbel" w:hAnsi="Corbel" w:cstheme="minorHAnsi"/>
          <w:lang w:val="en-GB"/>
        </w:rPr>
        <w:t xml:space="preserve">The contractor is required to provide weekly </w:t>
      </w:r>
      <w:r w:rsidR="007648D3" w:rsidRPr="007638CC">
        <w:rPr>
          <w:rFonts w:ascii="Corbel" w:hAnsi="Corbel" w:cstheme="minorHAnsi"/>
          <w:lang w:val="en-GB"/>
        </w:rPr>
        <w:t>reports</w:t>
      </w:r>
      <w:r w:rsidRPr="007638CC">
        <w:rPr>
          <w:rFonts w:ascii="Corbel" w:hAnsi="Corbel" w:cstheme="minorHAnsi"/>
          <w:lang w:val="en-GB"/>
        </w:rPr>
        <w:t xml:space="preserve"> to the </w:t>
      </w:r>
      <w:r w:rsidR="00443E00" w:rsidRPr="007638CC">
        <w:rPr>
          <w:rFonts w:ascii="Corbel" w:hAnsi="Corbel" w:cstheme="minorHAnsi"/>
          <w:lang w:val="en-GB"/>
        </w:rPr>
        <w:t>Contracting authority</w:t>
      </w:r>
      <w:r w:rsidRPr="007638CC">
        <w:rPr>
          <w:rFonts w:ascii="Corbel" w:hAnsi="Corbel" w:cstheme="minorHAnsi"/>
          <w:lang w:val="en-GB"/>
        </w:rPr>
        <w:t xml:space="preserve"> indicating the pace and outcomes of</w:t>
      </w:r>
      <w:r w:rsidR="007648D3" w:rsidRPr="007638CC">
        <w:rPr>
          <w:rFonts w:ascii="Corbel" w:hAnsi="Corbel" w:cstheme="minorHAnsi"/>
          <w:lang w:val="en-GB"/>
        </w:rPr>
        <w:t xml:space="preserve"> the</w:t>
      </w:r>
      <w:r w:rsidRPr="007638CC">
        <w:rPr>
          <w:rFonts w:ascii="Corbel" w:hAnsi="Corbel" w:cstheme="minorHAnsi"/>
          <w:lang w:val="en-GB"/>
        </w:rPr>
        <w:t xml:space="preserve"> fieldwork </w:t>
      </w:r>
      <w:proofErr w:type="gramStart"/>
      <w:r w:rsidRPr="007638CC">
        <w:rPr>
          <w:rFonts w:ascii="Corbel" w:hAnsi="Corbel" w:cstheme="minorHAnsi"/>
          <w:lang w:val="en-GB"/>
        </w:rPr>
        <w:t xml:space="preserve">overall, </w:t>
      </w:r>
      <w:r w:rsidR="007648D3" w:rsidRPr="007638CC">
        <w:rPr>
          <w:rFonts w:ascii="Corbel" w:hAnsi="Corbel" w:cstheme="minorHAnsi"/>
          <w:lang w:val="en-GB"/>
        </w:rPr>
        <w:t>and</w:t>
      </w:r>
      <w:proofErr w:type="gramEnd"/>
      <w:r w:rsidR="007648D3" w:rsidRPr="007638CC">
        <w:rPr>
          <w:rFonts w:ascii="Corbel" w:hAnsi="Corbel" w:cstheme="minorHAnsi"/>
          <w:lang w:val="en-GB"/>
        </w:rPr>
        <w:t xml:space="preserve"> broken down </w:t>
      </w:r>
      <w:r w:rsidRPr="007638CC">
        <w:rPr>
          <w:rFonts w:ascii="Corbel" w:hAnsi="Corbel" w:cstheme="minorHAnsi"/>
          <w:lang w:val="en-GB"/>
        </w:rPr>
        <w:t>by country and stratification cell. The</w:t>
      </w:r>
      <w:r w:rsidR="007648D3" w:rsidRPr="007638CC">
        <w:rPr>
          <w:rFonts w:ascii="Corbel" w:hAnsi="Corbel" w:cstheme="minorHAnsi"/>
          <w:lang w:val="en-GB"/>
        </w:rPr>
        <w:t>se weekly</w:t>
      </w:r>
      <w:r w:rsidRPr="007638CC">
        <w:rPr>
          <w:rFonts w:ascii="Corbel" w:hAnsi="Corbel" w:cstheme="minorHAnsi"/>
          <w:lang w:val="en-GB"/>
        </w:rPr>
        <w:t xml:space="preserve"> updates should include the number of discarded units, units without the final disposition (still in the process) and with completed main interview. Specifically, the </w:t>
      </w:r>
      <w:r w:rsidR="00443E00" w:rsidRPr="007638CC">
        <w:rPr>
          <w:rFonts w:ascii="Corbel" w:hAnsi="Corbel" w:cstheme="minorHAnsi"/>
          <w:lang w:val="en-GB"/>
        </w:rPr>
        <w:t>Contracting authority</w:t>
      </w:r>
      <w:r w:rsidRPr="007638CC">
        <w:rPr>
          <w:rFonts w:ascii="Corbel" w:hAnsi="Corbel" w:cstheme="minorHAnsi"/>
          <w:lang w:val="en-GB"/>
        </w:rPr>
        <w:t xml:space="preserve"> is interested in the number of:</w:t>
      </w:r>
    </w:p>
    <w:p w14:paraId="46A7D69A" w14:textId="77777777" w:rsidR="00E854C1" w:rsidRPr="007638CC" w:rsidRDefault="00E854C1" w:rsidP="00E854C1">
      <w:pPr>
        <w:pStyle w:val="Navadensplet"/>
        <w:numPr>
          <w:ilvl w:val="0"/>
          <w:numId w:val="4"/>
        </w:numPr>
        <w:spacing w:after="120" w:line="312" w:lineRule="auto"/>
        <w:jc w:val="both"/>
        <w:rPr>
          <w:rFonts w:ascii="Corbel" w:hAnsi="Corbel" w:cstheme="minorHAnsi"/>
          <w:lang w:val="en-GB"/>
        </w:rPr>
      </w:pPr>
      <w:r w:rsidRPr="007638CC">
        <w:rPr>
          <w:rFonts w:ascii="Corbel" w:hAnsi="Corbel" w:cstheme="minorHAnsi"/>
          <w:lang w:val="en-GB"/>
        </w:rPr>
        <w:t>successful contacts by type of achievement: screener interview completed, main interview completed, both interviews completed in a single session;</w:t>
      </w:r>
    </w:p>
    <w:p w14:paraId="2FE0ABA3" w14:textId="62423A98" w:rsidR="00E854C1" w:rsidRPr="007638CC" w:rsidRDefault="00E854C1" w:rsidP="00E854C1">
      <w:pPr>
        <w:pStyle w:val="Navadensplet"/>
        <w:numPr>
          <w:ilvl w:val="0"/>
          <w:numId w:val="4"/>
        </w:numPr>
        <w:spacing w:after="120" w:line="312" w:lineRule="auto"/>
        <w:jc w:val="both"/>
        <w:rPr>
          <w:rFonts w:ascii="Corbel" w:hAnsi="Corbel" w:cstheme="minorHAnsi"/>
          <w:lang w:val="en-GB"/>
        </w:rPr>
      </w:pPr>
      <w:r w:rsidRPr="007638CC">
        <w:rPr>
          <w:rFonts w:ascii="Corbel" w:hAnsi="Corbel" w:cstheme="minorHAnsi"/>
          <w:lang w:val="en-GB"/>
        </w:rPr>
        <w:t xml:space="preserve">partly successful contacts by issue: contact established but the screener interview not completed, main interview </w:t>
      </w:r>
      <w:r w:rsidR="007648D3" w:rsidRPr="007638CC">
        <w:rPr>
          <w:rFonts w:ascii="Corbel" w:hAnsi="Corbel" w:cstheme="minorHAnsi"/>
          <w:lang w:val="en-GB"/>
        </w:rPr>
        <w:t xml:space="preserve">initiated but not </w:t>
      </w:r>
      <w:r w:rsidRPr="007638CC">
        <w:rPr>
          <w:rFonts w:ascii="Corbel" w:hAnsi="Corbel" w:cstheme="minorHAnsi"/>
          <w:lang w:val="en-GB"/>
        </w:rPr>
        <w:t>completed;</w:t>
      </w:r>
    </w:p>
    <w:p w14:paraId="59254FF3" w14:textId="77777777" w:rsidR="00E854C1" w:rsidRPr="007638CC" w:rsidRDefault="00E854C1" w:rsidP="00E854C1">
      <w:pPr>
        <w:pStyle w:val="Navadensplet"/>
        <w:numPr>
          <w:ilvl w:val="0"/>
          <w:numId w:val="4"/>
        </w:numPr>
        <w:spacing w:after="120" w:line="312" w:lineRule="auto"/>
        <w:jc w:val="both"/>
        <w:rPr>
          <w:rFonts w:ascii="Corbel" w:hAnsi="Corbel" w:cstheme="minorHAnsi"/>
          <w:lang w:val="en-GB"/>
        </w:rPr>
      </w:pPr>
      <w:r w:rsidRPr="007638CC">
        <w:rPr>
          <w:rFonts w:ascii="Corbel" w:hAnsi="Corbel" w:cstheme="minorHAnsi"/>
          <w:lang w:val="en-GB"/>
        </w:rPr>
        <w:t>unsuccessful contacts by issue: disconnected telephone number, wrong telephone number, non-contact, gatekeeper refusal, ineligible unit, respondent non-contact, respondent refusal.</w:t>
      </w:r>
    </w:p>
    <w:p w14:paraId="0778FEEA" w14:textId="672DC80C" w:rsidR="00E854C1" w:rsidRPr="007638CC" w:rsidRDefault="00E854C1"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 xml:space="preserve">Additionally, the </w:t>
      </w:r>
      <w:r w:rsidR="00443E00" w:rsidRPr="007638CC">
        <w:rPr>
          <w:rFonts w:ascii="Corbel" w:hAnsi="Corbel" w:cstheme="minorHAnsi"/>
          <w:lang w:val="en-GB"/>
        </w:rPr>
        <w:t>Contracting authority</w:t>
      </w:r>
      <w:r w:rsidRPr="007638CC">
        <w:rPr>
          <w:rFonts w:ascii="Corbel" w:hAnsi="Corbel" w:cstheme="minorHAnsi"/>
          <w:lang w:val="en-GB"/>
        </w:rPr>
        <w:t xml:space="preserve"> is interested in the number of interviewers, interviewer workload, feedback from interviewers, the number of monitored calls and their outcome, and any measures taken if the fieldwork is not meeting expectations. </w:t>
      </w:r>
    </w:p>
    <w:p w14:paraId="47D7FE1F" w14:textId="25C133E3" w:rsidR="00E854C1" w:rsidRPr="007638CC" w:rsidRDefault="0066277F"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W</w:t>
      </w:r>
      <w:r w:rsidR="00E854C1" w:rsidRPr="007638CC">
        <w:rPr>
          <w:rFonts w:ascii="Corbel" w:hAnsi="Corbel" w:cstheme="minorHAnsi"/>
          <w:lang w:val="en-GB"/>
        </w:rPr>
        <w:t xml:space="preserve">eekly reports are due by Tuesday of the following week. Interim versions of the microdata file shall be part of these updates. The contractor is also expected to inform the </w:t>
      </w:r>
      <w:r w:rsidR="00443E00" w:rsidRPr="007638CC">
        <w:rPr>
          <w:rFonts w:ascii="Corbel" w:hAnsi="Corbel" w:cstheme="minorHAnsi"/>
          <w:lang w:val="en-GB"/>
        </w:rPr>
        <w:t>Contracting authority</w:t>
      </w:r>
      <w:r w:rsidR="00E854C1" w:rsidRPr="007638CC">
        <w:rPr>
          <w:rFonts w:ascii="Corbel" w:hAnsi="Corbel" w:cstheme="minorHAnsi"/>
          <w:lang w:val="en-GB"/>
        </w:rPr>
        <w:t xml:space="preserve"> immediately of any unforeseen events or developments impacting </w:t>
      </w:r>
      <w:r w:rsidRPr="007638CC">
        <w:rPr>
          <w:rFonts w:ascii="Corbel" w:hAnsi="Corbel" w:cstheme="minorHAnsi"/>
          <w:lang w:val="en-GB"/>
        </w:rPr>
        <w:t xml:space="preserve">the </w:t>
      </w:r>
      <w:r w:rsidR="00E854C1" w:rsidRPr="007638CC">
        <w:rPr>
          <w:rFonts w:ascii="Corbel" w:hAnsi="Corbel" w:cstheme="minorHAnsi"/>
          <w:lang w:val="en-GB"/>
        </w:rPr>
        <w:t>fieldwork progress, and any measures taken to minimise this impact.</w:t>
      </w:r>
    </w:p>
    <w:p w14:paraId="443CBE0F" w14:textId="433A80B7" w:rsidR="00E854C1" w:rsidRPr="007638CC" w:rsidRDefault="00E854C1"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 xml:space="preserve">The </w:t>
      </w:r>
      <w:r w:rsidR="00443E00" w:rsidRPr="007638CC">
        <w:rPr>
          <w:rFonts w:ascii="Corbel" w:hAnsi="Corbel" w:cstheme="minorHAnsi"/>
          <w:lang w:val="en-GB"/>
        </w:rPr>
        <w:t>Contracting authority</w:t>
      </w:r>
      <w:r w:rsidRPr="007638CC">
        <w:rPr>
          <w:rFonts w:ascii="Corbel" w:hAnsi="Corbel" w:cstheme="minorHAnsi"/>
          <w:lang w:val="en-GB"/>
        </w:rPr>
        <w:t xml:space="preserve"> reserves the right to send a representative to attend the fieldwork without prior notice. </w:t>
      </w:r>
    </w:p>
    <w:p w14:paraId="69541446" w14:textId="77777777" w:rsidR="00E854C1" w:rsidRPr="007638CC" w:rsidRDefault="00E854C1" w:rsidP="0066277F">
      <w:pPr>
        <w:pStyle w:val="Navadensplet"/>
        <w:spacing w:after="120" w:line="312" w:lineRule="auto"/>
        <w:jc w:val="both"/>
        <w:rPr>
          <w:rFonts w:ascii="Corbel" w:hAnsi="Corbel" w:cstheme="minorHAnsi"/>
          <w:lang w:val="en-GB"/>
        </w:rPr>
      </w:pPr>
      <w:r w:rsidRPr="007638CC">
        <w:rPr>
          <w:rFonts w:ascii="Corbel" w:hAnsi="Corbel" w:cstheme="minorHAnsi"/>
          <w:lang w:val="en-GB"/>
        </w:rPr>
        <w:t xml:space="preserve">The contractor is required to deliver the final technical report with a concise summary of all implementation steps with metrics and issues encountered during fieldwork as well as measures taken to overcome them, overall and on a country by country level. </w:t>
      </w:r>
    </w:p>
    <w:p w14:paraId="599A9E90" w14:textId="1C1AD48D" w:rsidR="00E854C1" w:rsidRPr="007638CC" w:rsidRDefault="00E854C1" w:rsidP="0066277F">
      <w:pPr>
        <w:pStyle w:val="Navadensplet"/>
        <w:spacing w:after="120" w:line="312" w:lineRule="auto"/>
        <w:jc w:val="both"/>
        <w:rPr>
          <w:rFonts w:ascii="Corbel" w:hAnsi="Corbel" w:cstheme="minorHAnsi"/>
          <w:lang w:val="en-GB"/>
        </w:rPr>
      </w:pPr>
      <w:r w:rsidRPr="007638CC">
        <w:rPr>
          <w:rFonts w:ascii="Corbel" w:hAnsi="Corbel" w:cstheme="minorHAnsi"/>
          <w:lang w:val="en-GB"/>
        </w:rPr>
        <w:t xml:space="preserve">The contractor must keep all documents relevant to the preparation and implementation for at least five years following the final payment by the </w:t>
      </w:r>
      <w:r w:rsidR="00443E00" w:rsidRPr="007638CC">
        <w:rPr>
          <w:rFonts w:ascii="Corbel" w:hAnsi="Corbel" w:cstheme="minorHAnsi"/>
          <w:lang w:val="en-GB"/>
        </w:rPr>
        <w:t>Contracting authority</w:t>
      </w:r>
      <w:r w:rsidRPr="007638CC">
        <w:rPr>
          <w:rFonts w:ascii="Corbel" w:hAnsi="Corbel" w:cstheme="minorHAnsi"/>
          <w:lang w:val="en-GB"/>
        </w:rPr>
        <w:t xml:space="preserve">. </w:t>
      </w:r>
    </w:p>
    <w:p w14:paraId="41F09A66" w14:textId="28104B74" w:rsidR="001816A1" w:rsidRPr="007638CC" w:rsidRDefault="0066277F" w:rsidP="0066277F">
      <w:pPr>
        <w:pStyle w:val="Naslov3"/>
        <w:rPr>
          <w:rFonts w:ascii="Corbel" w:eastAsia="Times New Roman" w:hAnsi="Corbel" w:cstheme="minorHAnsi"/>
        </w:rPr>
      </w:pPr>
      <w:bookmarkStart w:id="25" w:name="_Toc29813281"/>
      <w:bookmarkStart w:id="26" w:name="_Toc30400255"/>
      <w:r w:rsidRPr="007638CC">
        <w:rPr>
          <w:rFonts w:ascii="Corbel" w:eastAsia="Times New Roman" w:hAnsi="Corbel" w:cstheme="minorHAnsi"/>
        </w:rPr>
        <w:lastRenderedPageBreak/>
        <w:t xml:space="preserve">1.2.7 </w:t>
      </w:r>
      <w:r w:rsidR="001816A1" w:rsidRPr="007638CC">
        <w:rPr>
          <w:rFonts w:ascii="Corbel" w:eastAsia="Times New Roman" w:hAnsi="Corbel" w:cstheme="minorHAnsi"/>
        </w:rPr>
        <w:t>Meetings</w:t>
      </w:r>
      <w:bookmarkEnd w:id="25"/>
      <w:bookmarkEnd w:id="26"/>
    </w:p>
    <w:p w14:paraId="1EE0895F" w14:textId="06B45EDA" w:rsidR="004A778D" w:rsidRPr="007638CC" w:rsidRDefault="001816A1" w:rsidP="00A6751B">
      <w:pPr>
        <w:pStyle w:val="Navadensplet"/>
        <w:spacing w:after="120" w:line="312" w:lineRule="auto"/>
        <w:jc w:val="both"/>
        <w:rPr>
          <w:rFonts w:ascii="Corbel" w:hAnsi="Corbel" w:cstheme="minorHAnsi"/>
          <w:lang w:val="en-GB"/>
        </w:rPr>
      </w:pPr>
      <w:r w:rsidRPr="007638CC">
        <w:rPr>
          <w:rFonts w:ascii="Corbel" w:hAnsi="Corbel" w:cstheme="minorHAnsi"/>
          <w:lang w:val="en-GB"/>
        </w:rPr>
        <w:t>The contractor will be required to organise a</w:t>
      </w:r>
      <w:r w:rsidR="00355ECF" w:rsidRPr="007638CC">
        <w:rPr>
          <w:rFonts w:ascii="Corbel" w:hAnsi="Corbel" w:cstheme="minorHAnsi"/>
          <w:lang w:val="en-GB"/>
        </w:rPr>
        <w:t xml:space="preserve"> physical</w:t>
      </w:r>
      <w:r w:rsidRPr="007638CC">
        <w:rPr>
          <w:rFonts w:ascii="Corbel" w:hAnsi="Corbel" w:cstheme="minorHAnsi"/>
          <w:lang w:val="en-GB"/>
        </w:rPr>
        <w:t xml:space="preserve"> meeting between the </w:t>
      </w:r>
      <w:r w:rsidR="00443E00" w:rsidRPr="007638CC">
        <w:rPr>
          <w:rFonts w:ascii="Corbel" w:hAnsi="Corbel" w:cstheme="minorHAnsi"/>
          <w:lang w:val="en-GB"/>
        </w:rPr>
        <w:t>Contracting authority</w:t>
      </w:r>
      <w:r w:rsidRPr="007638CC">
        <w:rPr>
          <w:rFonts w:ascii="Corbel" w:hAnsi="Corbel" w:cstheme="minorHAnsi"/>
          <w:lang w:val="en-GB"/>
        </w:rPr>
        <w:t xml:space="preserve">, </w:t>
      </w:r>
      <w:r w:rsidR="0066277F" w:rsidRPr="007638CC">
        <w:rPr>
          <w:rFonts w:ascii="Corbel" w:hAnsi="Corbel" w:cstheme="minorHAnsi"/>
          <w:lang w:val="en-GB"/>
        </w:rPr>
        <w:t xml:space="preserve">the </w:t>
      </w:r>
      <w:r w:rsidRPr="007638CC">
        <w:rPr>
          <w:rFonts w:ascii="Corbel" w:hAnsi="Corbel" w:cstheme="minorHAnsi"/>
          <w:lang w:val="en-GB"/>
        </w:rPr>
        <w:t>coordinator, and the country team leaders prior to the start of fieldwork</w:t>
      </w:r>
      <w:r w:rsidR="0066277F" w:rsidRPr="007638CC">
        <w:rPr>
          <w:rFonts w:ascii="Corbel" w:hAnsi="Corbel" w:cstheme="minorHAnsi"/>
          <w:lang w:val="en-GB"/>
        </w:rPr>
        <w:t xml:space="preserve">. The </w:t>
      </w:r>
      <w:r w:rsidR="00443E00" w:rsidRPr="007638CC">
        <w:rPr>
          <w:rFonts w:ascii="Corbel" w:hAnsi="Corbel" w:cstheme="minorHAnsi"/>
          <w:lang w:val="en-GB"/>
        </w:rPr>
        <w:t>Contracting authority</w:t>
      </w:r>
      <w:r w:rsidR="0066277F" w:rsidRPr="007638CC">
        <w:rPr>
          <w:rFonts w:ascii="Corbel" w:hAnsi="Corbel" w:cstheme="minorHAnsi"/>
          <w:lang w:val="en-GB"/>
        </w:rPr>
        <w:t xml:space="preserve"> will cover travel and subsistence costs of </w:t>
      </w:r>
      <w:r w:rsidR="004A778D" w:rsidRPr="007638CC">
        <w:rPr>
          <w:rFonts w:ascii="Corbel" w:hAnsi="Corbel" w:cstheme="minorHAnsi"/>
          <w:lang w:val="en-GB"/>
        </w:rPr>
        <w:t>own</w:t>
      </w:r>
      <w:r w:rsidR="0066277F" w:rsidRPr="007638CC">
        <w:rPr>
          <w:rFonts w:ascii="Corbel" w:hAnsi="Corbel" w:cstheme="minorHAnsi"/>
          <w:lang w:val="en-GB"/>
        </w:rPr>
        <w:t xml:space="preserve"> representatives. </w:t>
      </w:r>
    </w:p>
    <w:p w14:paraId="667CDEE0" w14:textId="6A5634AA" w:rsidR="00A6751B" w:rsidRPr="007638CC" w:rsidRDefault="00A6751B" w:rsidP="00C51366">
      <w:pPr>
        <w:pStyle w:val="Navadensplet"/>
        <w:spacing w:after="120" w:line="312" w:lineRule="auto"/>
        <w:jc w:val="both"/>
        <w:rPr>
          <w:rFonts w:ascii="Corbel" w:hAnsi="Corbel" w:cstheme="minorHAnsi"/>
          <w:lang w:val="en-GB"/>
        </w:rPr>
      </w:pPr>
      <w:r w:rsidRPr="007638CC">
        <w:rPr>
          <w:rFonts w:ascii="Corbel" w:hAnsi="Corbel" w:cstheme="minorHAnsi"/>
          <w:lang w:val="en-GB"/>
        </w:rPr>
        <w:t xml:space="preserve">The </w:t>
      </w:r>
      <w:r w:rsidR="00443E00" w:rsidRPr="007638CC">
        <w:rPr>
          <w:rFonts w:ascii="Corbel" w:hAnsi="Corbel" w:cstheme="minorHAnsi"/>
          <w:lang w:val="en-GB"/>
        </w:rPr>
        <w:t>Contracting authority</w:t>
      </w:r>
      <w:r w:rsidRPr="007638CC">
        <w:rPr>
          <w:rFonts w:ascii="Corbel" w:hAnsi="Corbel" w:cstheme="minorHAnsi"/>
          <w:lang w:val="en-GB"/>
        </w:rPr>
        <w:t xml:space="preserve"> will also join the training at own costs </w:t>
      </w:r>
      <w:r w:rsidR="00C51366" w:rsidRPr="007638CC">
        <w:rPr>
          <w:rFonts w:ascii="Corbel" w:hAnsi="Corbel" w:cstheme="minorHAnsi"/>
          <w:lang w:val="en-GB"/>
        </w:rPr>
        <w:t>when</w:t>
      </w:r>
      <w:r w:rsidRPr="007638CC">
        <w:rPr>
          <w:rFonts w:ascii="Corbel" w:hAnsi="Corbel" w:cstheme="minorHAnsi"/>
          <w:lang w:val="en-GB"/>
        </w:rPr>
        <w:t xml:space="preserve"> the training is conducted in English. </w:t>
      </w:r>
    </w:p>
    <w:p w14:paraId="7A6F9A3C" w14:textId="605774F2" w:rsidR="00E854C1" w:rsidRPr="007638CC" w:rsidRDefault="00A6751B" w:rsidP="00E854C1">
      <w:pPr>
        <w:pStyle w:val="Navadensplet"/>
        <w:spacing w:after="120" w:line="312" w:lineRule="auto"/>
        <w:jc w:val="both"/>
        <w:rPr>
          <w:rFonts w:ascii="Corbel" w:hAnsi="Corbel" w:cstheme="minorHAnsi"/>
          <w:b/>
          <w:lang w:val="en-GB"/>
        </w:rPr>
      </w:pPr>
      <w:r w:rsidRPr="007638CC">
        <w:rPr>
          <w:rFonts w:ascii="Corbel" w:hAnsi="Corbel" w:cstheme="minorHAnsi"/>
          <w:lang w:val="en-GB"/>
        </w:rPr>
        <w:t xml:space="preserve">Other meetings are expected to be held via teleconferences or via videoconferences. One of these meetings must be scheduled after the pilot </w:t>
      </w:r>
      <w:r w:rsidR="001816A1" w:rsidRPr="007638CC">
        <w:rPr>
          <w:rFonts w:ascii="Corbel" w:hAnsi="Corbel" w:cstheme="minorHAnsi"/>
          <w:lang w:val="en-GB"/>
        </w:rPr>
        <w:t xml:space="preserve">to discuss the outcome and </w:t>
      </w:r>
      <w:r w:rsidRPr="007638CC">
        <w:rPr>
          <w:rFonts w:ascii="Corbel" w:hAnsi="Corbel" w:cstheme="minorHAnsi"/>
          <w:lang w:val="en-GB"/>
        </w:rPr>
        <w:t xml:space="preserve">take the necessary measures </w:t>
      </w:r>
      <w:r w:rsidR="001816A1" w:rsidRPr="007638CC">
        <w:rPr>
          <w:rFonts w:ascii="Corbel" w:hAnsi="Corbel" w:cstheme="minorHAnsi"/>
          <w:lang w:val="en-GB"/>
        </w:rPr>
        <w:t xml:space="preserve">prior to </w:t>
      </w:r>
      <w:r w:rsidRPr="007638CC">
        <w:rPr>
          <w:rFonts w:ascii="Corbel" w:hAnsi="Corbel" w:cstheme="minorHAnsi"/>
          <w:lang w:val="en-GB"/>
        </w:rPr>
        <w:t>the main survey</w:t>
      </w:r>
      <w:r w:rsidR="001816A1" w:rsidRPr="007638CC">
        <w:rPr>
          <w:rFonts w:ascii="Corbel" w:hAnsi="Corbel" w:cstheme="minorHAnsi"/>
          <w:lang w:val="en-GB"/>
        </w:rPr>
        <w:t>.</w:t>
      </w:r>
      <w:r w:rsidR="00405214" w:rsidRPr="007638CC">
        <w:rPr>
          <w:rFonts w:ascii="Corbel" w:hAnsi="Corbel" w:cstheme="minorHAnsi"/>
          <w:lang w:val="en-GB"/>
        </w:rPr>
        <w:t xml:space="preserve"> Another meeting must be scheduled in the second week of the fieldwork after having received the first weekly report.</w:t>
      </w:r>
      <w:r w:rsidR="00D72874" w:rsidRPr="007638CC">
        <w:rPr>
          <w:rFonts w:ascii="Corbel" w:hAnsi="Corbel" w:cstheme="minorHAnsi"/>
          <w:lang w:val="en-GB"/>
        </w:rPr>
        <w:t xml:space="preserve"> Additional meetings might be held depending on the outcomes of the fieldwork.</w:t>
      </w:r>
    </w:p>
    <w:p w14:paraId="267CF4DF" w14:textId="06638263" w:rsidR="00E854C1" w:rsidRPr="007638CC" w:rsidRDefault="00A6751B" w:rsidP="00A6751B">
      <w:pPr>
        <w:pStyle w:val="Naslov3"/>
        <w:rPr>
          <w:rFonts w:ascii="Corbel" w:eastAsia="Times New Roman" w:hAnsi="Corbel" w:cstheme="minorHAnsi"/>
        </w:rPr>
      </w:pPr>
      <w:bookmarkStart w:id="27" w:name="_Toc29813282"/>
      <w:bookmarkStart w:id="28" w:name="_Toc30400256"/>
      <w:r w:rsidRPr="007638CC">
        <w:rPr>
          <w:rFonts w:ascii="Corbel" w:eastAsia="Times New Roman" w:hAnsi="Corbel" w:cstheme="minorHAnsi"/>
        </w:rPr>
        <w:t xml:space="preserve">1.2.8 </w:t>
      </w:r>
      <w:r w:rsidR="003B13BF" w:rsidRPr="007638CC">
        <w:rPr>
          <w:rFonts w:ascii="Corbel" w:eastAsia="Times New Roman" w:hAnsi="Corbel" w:cstheme="minorHAnsi"/>
        </w:rPr>
        <w:t>Preliminary s</w:t>
      </w:r>
      <w:r w:rsidR="00E854C1" w:rsidRPr="007638CC">
        <w:rPr>
          <w:rFonts w:ascii="Corbel" w:eastAsia="Times New Roman" w:hAnsi="Corbel" w:cstheme="minorHAnsi"/>
        </w:rPr>
        <w:t>chedule</w:t>
      </w:r>
      <w:bookmarkEnd w:id="27"/>
      <w:bookmarkEnd w:id="28"/>
    </w:p>
    <w:p w14:paraId="3B57E6AD" w14:textId="3E1D2B81" w:rsidR="00BB1425" w:rsidRPr="007638CC" w:rsidRDefault="00BB1425" w:rsidP="00BB1425">
      <w:pPr>
        <w:spacing w:after="120" w:line="312" w:lineRule="auto"/>
        <w:jc w:val="both"/>
        <w:rPr>
          <w:rFonts w:ascii="Corbel" w:eastAsia="Times New Roman" w:hAnsi="Corbel" w:cstheme="minorHAnsi"/>
          <w:sz w:val="24"/>
          <w:szCs w:val="24"/>
          <w:lang w:val="en-GB" w:eastAsia="sl-SI"/>
        </w:rPr>
      </w:pPr>
      <w:r w:rsidRPr="007638CC">
        <w:rPr>
          <w:rFonts w:ascii="Corbel" w:eastAsia="Times New Roman" w:hAnsi="Corbel" w:cstheme="minorHAnsi"/>
          <w:sz w:val="24"/>
          <w:szCs w:val="24"/>
          <w:lang w:val="en-GB" w:eastAsia="sl-SI"/>
        </w:rPr>
        <w:t xml:space="preserve">The works are </w:t>
      </w:r>
      <w:r w:rsidR="003B13BF" w:rsidRPr="007638CC">
        <w:rPr>
          <w:rFonts w:ascii="Corbel" w:eastAsia="Times New Roman" w:hAnsi="Corbel" w:cstheme="minorHAnsi"/>
          <w:sz w:val="24"/>
          <w:szCs w:val="24"/>
          <w:lang w:val="en-GB" w:eastAsia="sl-SI"/>
        </w:rPr>
        <w:t xml:space="preserve">expected </w:t>
      </w:r>
      <w:r w:rsidRPr="007638CC">
        <w:rPr>
          <w:rFonts w:ascii="Corbel" w:eastAsia="Times New Roman" w:hAnsi="Corbel" w:cstheme="minorHAnsi"/>
          <w:sz w:val="24"/>
          <w:szCs w:val="24"/>
          <w:lang w:val="en-GB" w:eastAsia="sl-SI"/>
        </w:rPr>
        <w:t xml:space="preserve">to start </w:t>
      </w:r>
      <w:bookmarkStart w:id="29" w:name="_Hlk26517943"/>
      <w:r w:rsidR="002B19A8" w:rsidRPr="007638CC">
        <w:rPr>
          <w:rFonts w:ascii="Corbel" w:eastAsia="Times New Roman" w:hAnsi="Corbel" w:cstheme="minorHAnsi"/>
          <w:sz w:val="24"/>
          <w:szCs w:val="24"/>
          <w:lang w:val="en-GB" w:eastAsia="sl-SI"/>
        </w:rPr>
        <w:t xml:space="preserve">immediately upon the signing of the contract </w:t>
      </w:r>
      <w:bookmarkEnd w:id="29"/>
      <w:r w:rsidR="003B13BF" w:rsidRPr="007638CC">
        <w:rPr>
          <w:rFonts w:ascii="Corbel" w:eastAsia="Times New Roman" w:hAnsi="Corbel" w:cstheme="minorHAnsi"/>
          <w:sz w:val="24"/>
          <w:szCs w:val="24"/>
          <w:lang w:val="en-GB" w:eastAsia="sl-SI"/>
        </w:rPr>
        <w:t xml:space="preserve">in </w:t>
      </w:r>
      <w:r w:rsidRPr="007638CC">
        <w:rPr>
          <w:rFonts w:ascii="Corbel" w:eastAsia="Times New Roman" w:hAnsi="Corbel" w:cstheme="minorHAnsi"/>
          <w:sz w:val="24"/>
          <w:szCs w:val="24"/>
          <w:lang w:val="en-GB" w:eastAsia="sl-SI"/>
        </w:rPr>
        <w:t xml:space="preserve">February 2020. The estimated term of completion of the services subject to the contract </w:t>
      </w:r>
      <w:proofErr w:type="gramStart"/>
      <w:r w:rsidRPr="007638CC">
        <w:rPr>
          <w:rFonts w:ascii="Corbel" w:eastAsia="Times New Roman" w:hAnsi="Corbel" w:cstheme="minorHAnsi"/>
          <w:sz w:val="24"/>
          <w:szCs w:val="24"/>
          <w:lang w:val="en-GB" w:eastAsia="sl-SI"/>
        </w:rPr>
        <w:t xml:space="preserve">is </w:t>
      </w:r>
      <w:r w:rsidR="003B13BF" w:rsidRPr="007638CC">
        <w:rPr>
          <w:rFonts w:ascii="Corbel" w:eastAsia="Times New Roman" w:hAnsi="Corbel" w:cstheme="minorHAnsi"/>
          <w:sz w:val="24"/>
          <w:szCs w:val="24"/>
          <w:lang w:val="en-GB" w:eastAsia="sl-SI"/>
        </w:rPr>
        <w:t xml:space="preserve"> four</w:t>
      </w:r>
      <w:proofErr w:type="gramEnd"/>
      <w:r w:rsidR="003B13BF" w:rsidRPr="007638CC">
        <w:rPr>
          <w:rFonts w:ascii="Corbel" w:eastAsia="Times New Roman" w:hAnsi="Corbel" w:cstheme="minorHAnsi"/>
          <w:sz w:val="24"/>
          <w:szCs w:val="24"/>
          <w:lang w:val="en-GB" w:eastAsia="sl-SI"/>
        </w:rPr>
        <w:t xml:space="preserve"> months after the signing of the contract</w:t>
      </w:r>
      <w:r w:rsidRPr="007638CC">
        <w:rPr>
          <w:rFonts w:ascii="Corbel" w:eastAsia="Times New Roman" w:hAnsi="Corbel" w:cstheme="minorHAnsi"/>
          <w:sz w:val="24"/>
          <w:szCs w:val="24"/>
          <w:lang w:val="en-GB" w:eastAsia="sl-SI"/>
        </w:rPr>
        <w:t xml:space="preserve">. </w:t>
      </w:r>
      <w:r w:rsidR="00CA7043" w:rsidRPr="007638CC">
        <w:rPr>
          <w:rFonts w:ascii="Corbel" w:eastAsia="Times New Roman" w:hAnsi="Corbel" w:cstheme="minorHAnsi"/>
          <w:sz w:val="24"/>
          <w:szCs w:val="24"/>
          <w:lang w:val="en-GB" w:eastAsia="sl-SI"/>
        </w:rPr>
        <w:t>The preliminary schedule is as follows:</w:t>
      </w:r>
    </w:p>
    <w:p w14:paraId="22CAD945" w14:textId="2099F552" w:rsidR="00E854C1" w:rsidRPr="007638CC" w:rsidRDefault="00E854C1"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Signing of the contract</w:t>
      </w:r>
      <w:r w:rsidR="00314366" w:rsidRPr="007638CC">
        <w:rPr>
          <w:rFonts w:ascii="Corbel" w:hAnsi="Corbel" w:cstheme="minorHAnsi"/>
          <w:lang w:val="en-GB"/>
        </w:rPr>
        <w:t xml:space="preserve"> (</w:t>
      </w:r>
      <w:bookmarkStart w:id="30" w:name="_Hlk26517953"/>
      <w:r w:rsidR="002B19A8" w:rsidRPr="007638CC">
        <w:rPr>
          <w:rFonts w:ascii="Corbel" w:hAnsi="Corbel" w:cstheme="minorHAnsi"/>
          <w:lang w:val="en-GB"/>
        </w:rPr>
        <w:t>February</w:t>
      </w:r>
      <w:r w:rsidR="00314366" w:rsidRPr="007638CC">
        <w:rPr>
          <w:rFonts w:ascii="Corbel" w:hAnsi="Corbel" w:cstheme="minorHAnsi"/>
          <w:lang w:val="en-GB"/>
        </w:rPr>
        <w:t xml:space="preserve"> </w:t>
      </w:r>
      <w:bookmarkEnd w:id="30"/>
      <w:r w:rsidR="00314366" w:rsidRPr="007638CC">
        <w:rPr>
          <w:rFonts w:ascii="Corbel" w:hAnsi="Corbel" w:cstheme="minorHAnsi"/>
          <w:lang w:val="en-GB"/>
        </w:rPr>
        <w:t>2020)</w:t>
      </w:r>
    </w:p>
    <w:p w14:paraId="5AFDDFC4" w14:textId="0C91175E" w:rsidR="00E854C1" w:rsidRPr="007638CC" w:rsidRDefault="00E854C1"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Preparato</w:t>
      </w:r>
      <w:r w:rsidR="00DA0944" w:rsidRPr="007638CC">
        <w:rPr>
          <w:rFonts w:ascii="Corbel" w:hAnsi="Corbel" w:cstheme="minorHAnsi"/>
          <w:lang w:val="en-GB"/>
        </w:rPr>
        <w:t>ry</w:t>
      </w:r>
      <w:r w:rsidRPr="007638CC">
        <w:rPr>
          <w:rFonts w:ascii="Corbel" w:hAnsi="Corbel" w:cstheme="minorHAnsi"/>
          <w:lang w:val="en-GB"/>
        </w:rPr>
        <w:t xml:space="preserve"> phase (</w:t>
      </w:r>
      <w:r w:rsidR="003B13BF" w:rsidRPr="007638CC">
        <w:rPr>
          <w:rFonts w:ascii="Corbel" w:hAnsi="Corbel" w:cstheme="minorHAnsi"/>
          <w:lang w:val="en-GB"/>
        </w:rPr>
        <w:t>2 weeks</w:t>
      </w:r>
      <w:r w:rsidRPr="007638CC">
        <w:rPr>
          <w:rFonts w:ascii="Corbel" w:hAnsi="Corbel" w:cstheme="minorHAnsi"/>
          <w:lang w:val="en-GB"/>
        </w:rPr>
        <w:t>)</w:t>
      </w:r>
    </w:p>
    <w:p w14:paraId="587E48C7" w14:textId="121A859F" w:rsidR="00E854C1" w:rsidRPr="007638CC" w:rsidRDefault="00E854C1"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Pilot (</w:t>
      </w:r>
      <w:r w:rsidR="003B13BF" w:rsidRPr="007638CC">
        <w:rPr>
          <w:rFonts w:ascii="Corbel" w:hAnsi="Corbel" w:cstheme="minorHAnsi"/>
          <w:lang w:val="en-GB"/>
        </w:rPr>
        <w:t>2</w:t>
      </w:r>
      <w:r w:rsidRPr="007638CC">
        <w:rPr>
          <w:rFonts w:ascii="Corbel" w:hAnsi="Corbel" w:cstheme="minorHAnsi"/>
          <w:lang w:val="en-GB"/>
        </w:rPr>
        <w:t xml:space="preserve"> weeks</w:t>
      </w:r>
      <w:r w:rsidR="00314366" w:rsidRPr="007638CC">
        <w:rPr>
          <w:rFonts w:ascii="Corbel" w:hAnsi="Corbel" w:cstheme="minorHAnsi"/>
          <w:lang w:val="en-GB"/>
        </w:rPr>
        <w:t xml:space="preserve"> for implementation and report</w:t>
      </w:r>
      <w:r w:rsidRPr="007638CC">
        <w:rPr>
          <w:rFonts w:ascii="Corbel" w:hAnsi="Corbel" w:cstheme="minorHAnsi"/>
          <w:lang w:val="en-GB"/>
        </w:rPr>
        <w:t>)</w:t>
      </w:r>
    </w:p>
    <w:p w14:paraId="7FBAEDAE" w14:textId="1E84D16C" w:rsidR="00E854C1" w:rsidRPr="007638CC" w:rsidRDefault="00E854C1"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Field work (10 weeks)</w:t>
      </w:r>
    </w:p>
    <w:p w14:paraId="614B425C" w14:textId="3342B9B8" w:rsidR="00E854C1" w:rsidRPr="007638CC" w:rsidRDefault="00E854C1"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Report and data delivery (</w:t>
      </w:r>
      <w:r w:rsidR="003B13BF" w:rsidRPr="007638CC">
        <w:rPr>
          <w:rFonts w:ascii="Corbel" w:hAnsi="Corbel" w:cstheme="minorHAnsi"/>
          <w:lang w:val="en-GB"/>
        </w:rPr>
        <w:t>2 weeks</w:t>
      </w:r>
      <w:r w:rsidRPr="007638CC">
        <w:rPr>
          <w:rFonts w:ascii="Corbel" w:hAnsi="Corbel" w:cstheme="minorHAnsi"/>
          <w:lang w:val="en-GB"/>
        </w:rPr>
        <w:t>)</w:t>
      </w:r>
    </w:p>
    <w:p w14:paraId="1F3DA548" w14:textId="4152EDD4" w:rsidR="00E854C1" w:rsidRPr="007638CC" w:rsidRDefault="00405214" w:rsidP="00405214">
      <w:pPr>
        <w:pStyle w:val="Naslov3"/>
        <w:rPr>
          <w:rFonts w:ascii="Corbel" w:eastAsia="Times New Roman" w:hAnsi="Corbel" w:cstheme="minorHAnsi"/>
        </w:rPr>
      </w:pPr>
      <w:bookmarkStart w:id="31" w:name="_Toc29813283"/>
      <w:bookmarkStart w:id="32" w:name="_Toc30400257"/>
      <w:r w:rsidRPr="007638CC">
        <w:rPr>
          <w:rFonts w:ascii="Corbel" w:eastAsia="Times New Roman" w:hAnsi="Corbel" w:cstheme="minorHAnsi"/>
        </w:rPr>
        <w:t xml:space="preserve">1.2.9 </w:t>
      </w:r>
      <w:r w:rsidR="00E854C1" w:rsidRPr="007638CC">
        <w:rPr>
          <w:rFonts w:ascii="Corbel" w:eastAsia="Times New Roman" w:hAnsi="Corbel" w:cstheme="minorHAnsi"/>
        </w:rPr>
        <w:t>Deliverables</w:t>
      </w:r>
      <w:bookmarkEnd w:id="31"/>
      <w:bookmarkEnd w:id="32"/>
    </w:p>
    <w:p w14:paraId="1AFA772D" w14:textId="21DB9A58" w:rsidR="00E854C1" w:rsidRPr="007638CC" w:rsidRDefault="00E854C1"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D1 Training for interviewers</w:t>
      </w:r>
      <w:r w:rsidR="00D72874" w:rsidRPr="007638CC">
        <w:rPr>
          <w:rFonts w:ascii="Corbel" w:hAnsi="Corbel" w:cstheme="minorHAnsi"/>
          <w:lang w:val="en-GB"/>
        </w:rPr>
        <w:t xml:space="preserve"> (due </w:t>
      </w:r>
      <w:r w:rsidR="00DB3FAD" w:rsidRPr="007638CC">
        <w:rPr>
          <w:rFonts w:ascii="Corbel" w:hAnsi="Corbel" w:cstheme="minorHAnsi"/>
          <w:lang w:val="en-GB"/>
        </w:rPr>
        <w:t>before the start of the pilot</w:t>
      </w:r>
      <w:r w:rsidR="00D72874" w:rsidRPr="007638CC">
        <w:rPr>
          <w:rFonts w:ascii="Corbel" w:hAnsi="Corbel" w:cstheme="minorHAnsi"/>
          <w:lang w:val="en-GB"/>
        </w:rPr>
        <w:t>)</w:t>
      </w:r>
    </w:p>
    <w:p w14:paraId="15BABFC8" w14:textId="00BCD4ED" w:rsidR="00E854C1" w:rsidRPr="007638CC" w:rsidRDefault="00E854C1"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 xml:space="preserve">D2 Report of the pilot </w:t>
      </w:r>
      <w:r w:rsidR="00D72874" w:rsidRPr="007638CC">
        <w:rPr>
          <w:rFonts w:ascii="Corbel" w:hAnsi="Corbel" w:cstheme="minorHAnsi"/>
          <w:lang w:val="en-GB"/>
        </w:rPr>
        <w:t xml:space="preserve">(due </w:t>
      </w:r>
      <w:r w:rsidR="00DB3FAD" w:rsidRPr="007638CC">
        <w:rPr>
          <w:rFonts w:ascii="Corbel" w:hAnsi="Corbel" w:cstheme="minorHAnsi"/>
          <w:lang w:val="en-GB"/>
        </w:rPr>
        <w:t>in four weeks after the signing of the contract</w:t>
      </w:r>
      <w:r w:rsidR="00D72874" w:rsidRPr="007638CC">
        <w:rPr>
          <w:rFonts w:ascii="Corbel" w:hAnsi="Corbel" w:cstheme="minorHAnsi"/>
          <w:lang w:val="en-GB"/>
        </w:rPr>
        <w:t>)</w:t>
      </w:r>
    </w:p>
    <w:p w14:paraId="385C2B9B" w14:textId="674128FD" w:rsidR="00E854C1" w:rsidRPr="007638CC" w:rsidRDefault="00E854C1"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 xml:space="preserve">D3 Data file from the pilot (microdata and all supporting information as specified </w:t>
      </w:r>
      <w:r w:rsidR="007B4CB2" w:rsidRPr="007638CC">
        <w:rPr>
          <w:rFonts w:ascii="Corbel" w:hAnsi="Corbel" w:cstheme="minorHAnsi"/>
          <w:lang w:val="en-GB"/>
        </w:rPr>
        <w:t>in 1.2.6</w:t>
      </w:r>
      <w:r w:rsidRPr="007638CC">
        <w:rPr>
          <w:rFonts w:ascii="Corbel" w:hAnsi="Corbel" w:cstheme="minorHAnsi"/>
          <w:lang w:val="en-GB"/>
        </w:rPr>
        <w:t>)</w:t>
      </w:r>
      <w:r w:rsidR="00D72874" w:rsidRPr="007638CC">
        <w:rPr>
          <w:rFonts w:ascii="Corbel" w:hAnsi="Corbel" w:cstheme="minorHAnsi"/>
          <w:lang w:val="en-GB"/>
        </w:rPr>
        <w:t xml:space="preserve"> (due </w:t>
      </w:r>
      <w:r w:rsidR="00DB3FAD" w:rsidRPr="007638CC">
        <w:rPr>
          <w:rFonts w:ascii="Corbel" w:hAnsi="Corbel" w:cstheme="minorHAnsi"/>
          <w:lang w:val="en-GB"/>
        </w:rPr>
        <w:t>in four weeks after the signing of the contract</w:t>
      </w:r>
      <w:r w:rsidR="00D72874" w:rsidRPr="007638CC">
        <w:rPr>
          <w:rFonts w:ascii="Corbel" w:hAnsi="Corbel" w:cstheme="minorHAnsi"/>
          <w:lang w:val="en-GB"/>
        </w:rPr>
        <w:t>)</w:t>
      </w:r>
    </w:p>
    <w:p w14:paraId="4301ABE1" w14:textId="27EACC2E" w:rsidR="00E854C1" w:rsidRPr="007638CC" w:rsidRDefault="00E854C1"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D4.1 – D4.1</w:t>
      </w:r>
      <w:r w:rsidR="00D72874" w:rsidRPr="007638CC">
        <w:rPr>
          <w:rFonts w:ascii="Corbel" w:hAnsi="Corbel" w:cstheme="minorHAnsi"/>
          <w:lang w:val="en-GB"/>
        </w:rPr>
        <w:t>0</w:t>
      </w:r>
      <w:r w:rsidRPr="007638CC">
        <w:rPr>
          <w:rFonts w:ascii="Corbel" w:hAnsi="Corbel" w:cstheme="minorHAnsi"/>
          <w:lang w:val="en-GB"/>
        </w:rPr>
        <w:t xml:space="preserve"> Weekly reports</w:t>
      </w:r>
      <w:r w:rsidR="00D72874" w:rsidRPr="007638CC">
        <w:rPr>
          <w:rFonts w:ascii="Corbel" w:hAnsi="Corbel" w:cstheme="minorHAnsi"/>
          <w:lang w:val="en-GB"/>
        </w:rPr>
        <w:t xml:space="preserve"> on fieldwork (due each Tuesday of the following week)</w:t>
      </w:r>
    </w:p>
    <w:p w14:paraId="322BB706" w14:textId="2BB2BC79" w:rsidR="00E854C1" w:rsidRPr="007638CC" w:rsidRDefault="00E854C1"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lastRenderedPageBreak/>
        <w:t xml:space="preserve">D5 Data file (microdata and all supporting information as specified </w:t>
      </w:r>
      <w:r w:rsidR="007B4CB2" w:rsidRPr="007638CC">
        <w:rPr>
          <w:rFonts w:ascii="Corbel" w:hAnsi="Corbel" w:cstheme="minorHAnsi"/>
          <w:lang w:val="en-GB"/>
        </w:rPr>
        <w:t>in 1.2.6</w:t>
      </w:r>
      <w:r w:rsidRPr="007638CC">
        <w:rPr>
          <w:rFonts w:ascii="Corbel" w:hAnsi="Corbel" w:cstheme="minorHAnsi"/>
          <w:lang w:val="en-GB"/>
        </w:rPr>
        <w:t>)</w:t>
      </w:r>
      <w:r w:rsidR="00D72874" w:rsidRPr="007638CC">
        <w:rPr>
          <w:rFonts w:ascii="Corbel" w:hAnsi="Corbel" w:cstheme="minorHAnsi"/>
          <w:lang w:val="en-GB"/>
        </w:rPr>
        <w:t xml:space="preserve"> (due date </w:t>
      </w:r>
      <w:r w:rsidR="00111C6A" w:rsidRPr="007638CC">
        <w:rPr>
          <w:rFonts w:ascii="Corbel" w:hAnsi="Corbel" w:cstheme="minorHAnsi"/>
          <w:lang w:val="en-GB"/>
        </w:rPr>
        <w:t>four months after the signing of the contract</w:t>
      </w:r>
      <w:r w:rsidR="00D72874" w:rsidRPr="007638CC">
        <w:rPr>
          <w:rFonts w:ascii="Corbel" w:hAnsi="Corbel" w:cstheme="minorHAnsi"/>
          <w:lang w:val="en-GB"/>
        </w:rPr>
        <w:t>)</w:t>
      </w:r>
    </w:p>
    <w:p w14:paraId="52192451" w14:textId="2E1E19A7" w:rsidR="00E854C1" w:rsidRPr="007638CC" w:rsidRDefault="00E854C1"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D6 Final technical report</w:t>
      </w:r>
      <w:r w:rsidR="00D72874" w:rsidRPr="007638CC">
        <w:rPr>
          <w:rFonts w:ascii="Corbel" w:hAnsi="Corbel" w:cstheme="minorHAnsi"/>
          <w:lang w:val="en-GB"/>
        </w:rPr>
        <w:t xml:space="preserve"> (due date </w:t>
      </w:r>
      <w:r w:rsidR="00111C6A" w:rsidRPr="007638CC">
        <w:rPr>
          <w:rFonts w:ascii="Corbel" w:hAnsi="Corbel" w:cstheme="minorHAnsi"/>
          <w:lang w:val="en-GB"/>
        </w:rPr>
        <w:t>four months after the signing of the contract</w:t>
      </w:r>
      <w:r w:rsidR="00D72874" w:rsidRPr="007638CC">
        <w:rPr>
          <w:rFonts w:ascii="Corbel" w:hAnsi="Corbel" w:cstheme="minorHAnsi"/>
          <w:lang w:val="en-GB"/>
        </w:rPr>
        <w:t>)</w:t>
      </w:r>
    </w:p>
    <w:p w14:paraId="53CAE579" w14:textId="0FD16E0A" w:rsidR="00C67EC6" w:rsidRPr="007638CC" w:rsidRDefault="00C67EC6" w:rsidP="00E854C1">
      <w:pPr>
        <w:pStyle w:val="Navadensplet"/>
        <w:spacing w:after="120" w:line="312" w:lineRule="auto"/>
        <w:jc w:val="both"/>
        <w:rPr>
          <w:rFonts w:ascii="Corbel" w:hAnsi="Corbel" w:cstheme="minorHAnsi"/>
          <w:lang w:val="en-GB"/>
        </w:rPr>
      </w:pPr>
      <w:r w:rsidRPr="007638CC">
        <w:rPr>
          <w:rFonts w:ascii="Corbel" w:hAnsi="Corbel" w:cstheme="minorHAnsi"/>
          <w:lang w:val="en-GB"/>
        </w:rPr>
        <w:t>D7 Period of ensuring the interpretation of data (5 months after submission of final technical report)</w:t>
      </w:r>
    </w:p>
    <w:p w14:paraId="4D8FB477" w14:textId="77777777" w:rsidR="00A0432D" w:rsidRPr="007638CC" w:rsidRDefault="00A0432D" w:rsidP="00E854C1">
      <w:pPr>
        <w:pStyle w:val="Navadensplet"/>
        <w:spacing w:after="120" w:line="312" w:lineRule="auto"/>
        <w:jc w:val="both"/>
        <w:rPr>
          <w:rFonts w:ascii="Corbel" w:hAnsi="Corbel" w:cstheme="minorHAnsi"/>
          <w:lang w:val="en-GB"/>
        </w:rPr>
      </w:pPr>
    </w:p>
    <w:p w14:paraId="6505E762" w14:textId="77777777" w:rsidR="000C615A" w:rsidRPr="007638CC" w:rsidRDefault="000C615A" w:rsidP="00443E00">
      <w:pPr>
        <w:pStyle w:val="Naslov1"/>
        <w:rPr>
          <w:rFonts w:ascii="Corbel" w:hAnsi="Corbel" w:cstheme="minorHAnsi"/>
          <w:sz w:val="24"/>
          <w:szCs w:val="24"/>
        </w:rPr>
      </w:pPr>
      <w:bookmarkStart w:id="33" w:name="_Toc356904114"/>
      <w:bookmarkStart w:id="34" w:name="_Toc402336679"/>
      <w:bookmarkStart w:id="35" w:name="_Toc24963960"/>
      <w:bookmarkStart w:id="36" w:name="_Toc29813284"/>
      <w:bookmarkStart w:id="37" w:name="_Toc30400258"/>
      <w:bookmarkEnd w:id="33"/>
      <w:bookmarkEnd w:id="34"/>
      <w:r w:rsidRPr="007638CC">
        <w:rPr>
          <w:rFonts w:ascii="Corbel" w:hAnsi="Corbel" w:cstheme="minorHAnsi"/>
          <w:sz w:val="24"/>
          <w:szCs w:val="24"/>
        </w:rPr>
        <w:t>2 Submission of tenders and deadline for submission of tenders</w:t>
      </w:r>
      <w:bookmarkEnd w:id="35"/>
      <w:bookmarkEnd w:id="36"/>
      <w:bookmarkEnd w:id="37"/>
    </w:p>
    <w:p w14:paraId="2E8A9197" w14:textId="77777777" w:rsidR="00FC5E63" w:rsidRPr="007638CC" w:rsidRDefault="00FC5E63" w:rsidP="00FC5E63">
      <w:pPr>
        <w:spacing w:line="312" w:lineRule="auto"/>
        <w:rPr>
          <w:rFonts w:ascii="Corbel" w:eastAsia="Times New Roman" w:hAnsi="Corbel" w:cstheme="minorHAnsi"/>
          <w:sz w:val="24"/>
          <w:szCs w:val="24"/>
          <w:lang w:val="en-GB" w:eastAsia="sl-SI"/>
        </w:rPr>
      </w:pPr>
    </w:p>
    <w:p w14:paraId="1500126B" w14:textId="77777777" w:rsidR="000C615A" w:rsidRPr="000851F5" w:rsidRDefault="00FC5E63" w:rsidP="00FC5E63">
      <w:pPr>
        <w:spacing w:line="312" w:lineRule="auto"/>
        <w:rPr>
          <w:rFonts w:ascii="Corbel" w:eastAsia="Times New Roman" w:hAnsi="Corbel" w:cstheme="minorHAnsi"/>
          <w:sz w:val="24"/>
          <w:szCs w:val="24"/>
          <w:lang w:val="en-GB" w:eastAsia="sl-SI"/>
        </w:rPr>
      </w:pPr>
      <w:r w:rsidRPr="007638CC">
        <w:rPr>
          <w:rFonts w:ascii="Corbel" w:eastAsia="Times New Roman" w:hAnsi="Corbel" w:cstheme="minorHAnsi"/>
          <w:sz w:val="24"/>
          <w:szCs w:val="24"/>
          <w:lang w:val="en-GB" w:eastAsia="sl-SI"/>
        </w:rPr>
        <w:t>Tenders</w:t>
      </w:r>
      <w:r w:rsidR="000C615A" w:rsidRPr="007638CC">
        <w:rPr>
          <w:rFonts w:ascii="Corbel" w:eastAsia="Times New Roman" w:hAnsi="Corbel" w:cstheme="minorHAnsi"/>
          <w:sz w:val="24"/>
          <w:szCs w:val="24"/>
          <w:lang w:val="en-GB" w:eastAsia="sl-SI"/>
        </w:rPr>
        <w:t xml:space="preserve"> must be submitted by the deadline for submission to the e-JN information system at </w:t>
      </w:r>
      <w:hyperlink r:id="rId13" w:history="1">
        <w:r w:rsidR="000C615A" w:rsidRPr="000851F5">
          <w:rPr>
            <w:rFonts w:ascii="Corbel" w:eastAsia="Times New Roman" w:hAnsi="Corbel" w:cstheme="minorHAnsi"/>
            <w:color w:val="000000"/>
            <w:sz w:val="24"/>
            <w:szCs w:val="24"/>
            <w:u w:val="single"/>
            <w:lang w:val="en-GB" w:eastAsia="sl-SI"/>
          </w:rPr>
          <w:t>https://ejn.gov.si/eJN2</w:t>
        </w:r>
      </w:hyperlink>
      <w:r w:rsidR="000C615A" w:rsidRPr="000851F5">
        <w:rPr>
          <w:rFonts w:ascii="Corbel" w:eastAsia="Times New Roman" w:hAnsi="Corbel" w:cstheme="minorHAnsi"/>
          <w:sz w:val="24"/>
          <w:szCs w:val="24"/>
          <w:lang w:val="en-GB" w:eastAsia="sl-SI"/>
        </w:rPr>
        <w:t xml:space="preserve"> , in accordance with point 3 of the document Instructions for use of the information system for the use of e-JN bidding functionality: </w:t>
      </w:r>
      <w:r w:rsidR="00EF7B91" w:rsidRPr="000851F5">
        <w:rPr>
          <w:rFonts w:ascii="Corbel" w:eastAsia="Times New Roman" w:hAnsi="Corbel" w:cstheme="minorHAnsi"/>
          <w:sz w:val="24"/>
          <w:szCs w:val="24"/>
          <w:lang w:val="en-GB" w:eastAsia="sl-SI"/>
        </w:rPr>
        <w:t>Tenderers</w:t>
      </w:r>
      <w:r w:rsidR="000C615A" w:rsidRPr="000851F5">
        <w:rPr>
          <w:rFonts w:ascii="Corbel" w:eastAsia="Times New Roman" w:hAnsi="Corbel" w:cstheme="minorHAnsi"/>
          <w:sz w:val="24"/>
          <w:szCs w:val="24"/>
          <w:lang w:val="en-GB" w:eastAsia="sl-SI"/>
        </w:rPr>
        <w:t xml:space="preserve"> (hereinafter referred to as the "e-JN User's Guide"), which is part of this tender documentation and is available at </w:t>
      </w:r>
      <w:hyperlink r:id="rId14" w:history="1">
        <w:r w:rsidR="000C615A" w:rsidRPr="000851F5">
          <w:rPr>
            <w:rFonts w:ascii="Corbel" w:eastAsia="Times New Roman" w:hAnsi="Corbel" w:cstheme="minorHAnsi"/>
            <w:color w:val="000000"/>
            <w:sz w:val="24"/>
            <w:szCs w:val="24"/>
            <w:u w:val="single"/>
            <w:lang w:val="en-GB" w:eastAsia="sl-SI"/>
          </w:rPr>
          <w:t>https://ejn.gov.si/eJN2</w:t>
        </w:r>
      </w:hyperlink>
      <w:r w:rsidR="000C615A" w:rsidRPr="000851F5">
        <w:rPr>
          <w:rFonts w:ascii="Corbel" w:eastAsia="Times New Roman" w:hAnsi="Corbel" w:cstheme="minorHAnsi"/>
          <w:sz w:val="24"/>
          <w:szCs w:val="24"/>
          <w:lang w:val="en-GB" w:eastAsia="sl-SI"/>
        </w:rPr>
        <w:t xml:space="preserve"> .</w:t>
      </w:r>
    </w:p>
    <w:p w14:paraId="3ECF4E11" w14:textId="77777777" w:rsidR="000C615A" w:rsidRPr="000851F5" w:rsidRDefault="000C615A" w:rsidP="000C615A">
      <w:pPr>
        <w:spacing w:after="0" w:line="312" w:lineRule="auto"/>
        <w:jc w:val="both"/>
        <w:rPr>
          <w:rFonts w:ascii="Corbel" w:eastAsia="Times New Roman" w:hAnsi="Corbel" w:cstheme="minorHAnsi"/>
          <w:sz w:val="24"/>
          <w:szCs w:val="24"/>
          <w:lang w:val="en-GB" w:eastAsia="sl-SI"/>
        </w:rPr>
      </w:pPr>
      <w:bookmarkStart w:id="38" w:name="_Hlk509995408"/>
      <w:r w:rsidRPr="000851F5">
        <w:rPr>
          <w:rFonts w:ascii="Corbel" w:eastAsia="Times New Roman" w:hAnsi="Corbel" w:cstheme="minorHAnsi"/>
          <w:sz w:val="24"/>
          <w:szCs w:val="24"/>
          <w:lang w:val="en-GB" w:eastAsia="sl-SI"/>
        </w:rPr>
        <w:t> </w:t>
      </w:r>
      <w:bookmarkEnd w:id="38"/>
    </w:p>
    <w:tbl>
      <w:tblPr>
        <w:tblW w:w="0" w:type="auto"/>
        <w:tblCellMar>
          <w:left w:w="0" w:type="dxa"/>
          <w:right w:w="0" w:type="dxa"/>
        </w:tblCellMar>
        <w:tblLook w:val="04A0" w:firstRow="1" w:lastRow="0" w:firstColumn="1" w:lastColumn="0" w:noHBand="0" w:noVBand="1"/>
      </w:tblPr>
      <w:tblGrid>
        <w:gridCol w:w="9010"/>
      </w:tblGrid>
      <w:tr w:rsidR="000C615A" w:rsidRPr="00A20E34" w14:paraId="453E187E" w14:textId="77777777" w:rsidTr="000C615A">
        <w:tc>
          <w:tcPr>
            <w:tcW w:w="90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1F2A8AF" w14:textId="3D6A56CD" w:rsidR="000C615A" w:rsidRPr="000851F5" w:rsidRDefault="000C615A" w:rsidP="008F4AB5">
            <w:pPr>
              <w:spacing w:after="0" w:line="312" w:lineRule="auto"/>
              <w:jc w:val="both"/>
              <w:rPr>
                <w:rFonts w:ascii="Corbel" w:eastAsia="Times New Roman" w:hAnsi="Corbel" w:cstheme="minorHAnsi"/>
                <w:sz w:val="24"/>
                <w:szCs w:val="24"/>
                <w:lang w:val="en-GB" w:eastAsia="sl-SI"/>
              </w:rPr>
            </w:pPr>
            <w:r w:rsidRPr="000851F5">
              <w:rPr>
                <w:rFonts w:ascii="Corbel" w:eastAsia="Times New Roman" w:hAnsi="Corbel" w:cstheme="minorHAnsi"/>
                <w:sz w:val="24"/>
                <w:szCs w:val="24"/>
                <w:lang w:val="en-GB" w:eastAsia="sl-SI"/>
              </w:rPr>
              <w:t xml:space="preserve">The deadline for submission of </w:t>
            </w:r>
            <w:r w:rsidR="00FC5E63" w:rsidRPr="000851F5">
              <w:rPr>
                <w:rFonts w:ascii="Corbel" w:eastAsia="Times New Roman" w:hAnsi="Corbel" w:cstheme="minorHAnsi"/>
                <w:sz w:val="24"/>
                <w:szCs w:val="24"/>
                <w:lang w:val="en-GB" w:eastAsia="sl-SI"/>
              </w:rPr>
              <w:t>tenders</w:t>
            </w:r>
            <w:r w:rsidRPr="000851F5">
              <w:rPr>
                <w:rFonts w:ascii="Corbel" w:eastAsia="Times New Roman" w:hAnsi="Corbel" w:cstheme="minorHAnsi"/>
                <w:sz w:val="24"/>
                <w:szCs w:val="24"/>
                <w:lang w:val="en-GB" w:eastAsia="sl-SI"/>
              </w:rPr>
              <w:t xml:space="preserve"> is </w:t>
            </w:r>
            <w:r w:rsidR="006A26D3">
              <w:rPr>
                <w:rFonts w:ascii="Corbel" w:eastAsia="Times New Roman" w:hAnsi="Corbel" w:cstheme="minorHAnsi"/>
                <w:sz w:val="24"/>
                <w:szCs w:val="24"/>
                <w:lang w:val="en-GB" w:eastAsia="sl-SI"/>
              </w:rPr>
              <w:t>6 February</w:t>
            </w:r>
            <w:r w:rsidR="00443E00" w:rsidRPr="000851F5">
              <w:rPr>
                <w:rFonts w:ascii="Corbel" w:eastAsia="Times New Roman" w:hAnsi="Corbel" w:cstheme="minorHAnsi"/>
                <w:sz w:val="24"/>
                <w:szCs w:val="24"/>
                <w:lang w:val="en-GB" w:eastAsia="sl-SI"/>
              </w:rPr>
              <w:t xml:space="preserve"> 2020 </w:t>
            </w:r>
            <w:r w:rsidRPr="000851F5">
              <w:rPr>
                <w:rFonts w:ascii="Corbel" w:eastAsia="Times New Roman" w:hAnsi="Corbel" w:cstheme="minorHAnsi"/>
                <w:sz w:val="24"/>
                <w:szCs w:val="24"/>
                <w:lang w:val="en-GB" w:eastAsia="sl-SI"/>
              </w:rPr>
              <w:t xml:space="preserve">at </w:t>
            </w:r>
            <w:r w:rsidR="00CB6804" w:rsidRPr="000851F5">
              <w:rPr>
                <w:rFonts w:ascii="Corbel" w:eastAsia="Times New Roman" w:hAnsi="Corbel" w:cstheme="minorHAnsi"/>
                <w:sz w:val="24"/>
                <w:szCs w:val="24"/>
                <w:lang w:val="en-GB" w:eastAsia="sl-SI"/>
              </w:rPr>
              <w:t>1</w:t>
            </w:r>
            <w:r w:rsidR="008F4AB5" w:rsidRPr="000851F5">
              <w:rPr>
                <w:rFonts w:ascii="Corbel" w:eastAsia="Times New Roman" w:hAnsi="Corbel" w:cstheme="minorHAnsi"/>
                <w:sz w:val="24"/>
                <w:szCs w:val="24"/>
                <w:lang w:val="en-GB" w:eastAsia="sl-SI"/>
              </w:rPr>
              <w:t>:00</w:t>
            </w:r>
            <w:r w:rsidRPr="000851F5">
              <w:rPr>
                <w:rFonts w:ascii="Corbel" w:eastAsia="Times New Roman" w:hAnsi="Corbel" w:cstheme="minorHAnsi"/>
                <w:sz w:val="24"/>
                <w:szCs w:val="24"/>
                <w:lang w:val="en-GB" w:eastAsia="sl-SI"/>
              </w:rPr>
              <w:t xml:space="preserve"> p.m.</w:t>
            </w:r>
            <w:r w:rsidR="00443E00" w:rsidRPr="000851F5">
              <w:rPr>
                <w:rFonts w:ascii="Corbel" w:eastAsia="Times New Roman" w:hAnsi="Corbel" w:cstheme="minorHAnsi"/>
                <w:sz w:val="24"/>
                <w:szCs w:val="24"/>
                <w:lang w:val="en-GB" w:eastAsia="sl-SI"/>
              </w:rPr>
              <w:t xml:space="preserve"> (CET)</w:t>
            </w:r>
            <w:r w:rsidR="00C95235" w:rsidRPr="000851F5">
              <w:rPr>
                <w:rFonts w:ascii="Corbel" w:eastAsia="Times New Roman" w:hAnsi="Corbel" w:cstheme="minorHAnsi"/>
                <w:sz w:val="24"/>
                <w:szCs w:val="24"/>
                <w:lang w:val="en-GB" w:eastAsia="sl-SI"/>
              </w:rPr>
              <w:t>.</w:t>
            </w:r>
          </w:p>
        </w:tc>
      </w:tr>
    </w:tbl>
    <w:p w14:paraId="7A3E6838" w14:textId="77777777" w:rsidR="000C615A" w:rsidRPr="000851F5" w:rsidRDefault="000C615A" w:rsidP="000C615A">
      <w:pPr>
        <w:spacing w:after="0" w:line="312" w:lineRule="auto"/>
        <w:jc w:val="both"/>
        <w:rPr>
          <w:rFonts w:ascii="Corbel" w:eastAsia="Times New Roman" w:hAnsi="Corbel" w:cstheme="minorHAnsi"/>
          <w:sz w:val="24"/>
          <w:szCs w:val="24"/>
          <w:lang w:val="en-GB" w:eastAsia="sl-SI"/>
        </w:rPr>
      </w:pPr>
      <w:r w:rsidRPr="000851F5">
        <w:rPr>
          <w:rFonts w:ascii="Corbel" w:eastAsia="Times New Roman" w:hAnsi="Corbel" w:cstheme="minorHAnsi"/>
          <w:sz w:val="24"/>
          <w:szCs w:val="24"/>
          <w:lang w:val="en-GB" w:eastAsia="sl-SI"/>
        </w:rPr>
        <w:t> </w:t>
      </w:r>
    </w:p>
    <w:p w14:paraId="4731335D" w14:textId="77777777" w:rsidR="000C615A" w:rsidRPr="000851F5" w:rsidRDefault="008F4AB5" w:rsidP="000C615A">
      <w:pPr>
        <w:spacing w:after="0" w:line="312" w:lineRule="auto"/>
        <w:jc w:val="both"/>
        <w:rPr>
          <w:rFonts w:ascii="Corbel" w:eastAsia="Times New Roman" w:hAnsi="Corbel" w:cstheme="minorHAnsi"/>
          <w:sz w:val="24"/>
          <w:szCs w:val="24"/>
          <w:lang w:val="en-GB" w:eastAsia="sl-SI"/>
        </w:rPr>
      </w:pPr>
      <w:r w:rsidRPr="000851F5">
        <w:rPr>
          <w:rFonts w:ascii="Corbel" w:eastAsia="Times New Roman" w:hAnsi="Corbel" w:cstheme="minorHAnsi"/>
          <w:sz w:val="24"/>
          <w:szCs w:val="24"/>
          <w:lang w:val="en-GB" w:eastAsia="sl-SI"/>
        </w:rPr>
        <w:t>“S</w:t>
      </w:r>
      <w:r w:rsidR="000C615A" w:rsidRPr="000851F5">
        <w:rPr>
          <w:rFonts w:ascii="Corbel" w:eastAsia="Times New Roman" w:hAnsi="Corbel" w:cstheme="minorHAnsi"/>
          <w:sz w:val="24"/>
          <w:szCs w:val="24"/>
          <w:lang w:val="en-GB" w:eastAsia="sl-SI"/>
        </w:rPr>
        <w:t>ubmitted</w:t>
      </w:r>
      <w:r w:rsidRPr="000851F5">
        <w:rPr>
          <w:rFonts w:ascii="Corbel" w:eastAsia="Times New Roman" w:hAnsi="Corbel" w:cstheme="minorHAnsi"/>
          <w:sz w:val="24"/>
          <w:szCs w:val="24"/>
          <w:lang w:val="en-GB" w:eastAsia="sl-SI"/>
        </w:rPr>
        <w:t xml:space="preserve"> tender”</w:t>
      </w:r>
      <w:r w:rsidR="000C615A" w:rsidRPr="000851F5">
        <w:rPr>
          <w:rFonts w:ascii="Corbel" w:eastAsia="Times New Roman" w:hAnsi="Corbel" w:cstheme="minorHAnsi"/>
          <w:sz w:val="24"/>
          <w:szCs w:val="24"/>
          <w:lang w:val="en-GB" w:eastAsia="sl-SI"/>
        </w:rPr>
        <w:t xml:space="preserve"> is considered to be a tender, which is marked “</w:t>
      </w:r>
      <w:r w:rsidRPr="000851F5">
        <w:rPr>
          <w:rFonts w:ascii="Corbel" w:eastAsia="Times New Roman" w:hAnsi="Corbel" w:cstheme="minorHAnsi"/>
          <w:sz w:val="24"/>
          <w:szCs w:val="24"/>
          <w:lang w:val="en-GB" w:eastAsia="sl-SI"/>
        </w:rPr>
        <w:t>SUBMITTED</w:t>
      </w:r>
      <w:r w:rsidR="000C615A" w:rsidRPr="000851F5">
        <w:rPr>
          <w:rFonts w:ascii="Corbel" w:eastAsia="Times New Roman" w:hAnsi="Corbel" w:cstheme="minorHAnsi"/>
          <w:sz w:val="24"/>
          <w:szCs w:val="24"/>
          <w:lang w:val="en-GB" w:eastAsia="sl-SI"/>
        </w:rPr>
        <w:t>” in the e-JN information system.</w:t>
      </w:r>
    </w:p>
    <w:p w14:paraId="458C5CEA" w14:textId="77777777" w:rsidR="000C615A" w:rsidRPr="000851F5" w:rsidRDefault="000C615A" w:rsidP="000C615A">
      <w:pPr>
        <w:spacing w:after="0" w:line="312" w:lineRule="auto"/>
        <w:jc w:val="both"/>
        <w:rPr>
          <w:rFonts w:ascii="Corbel" w:eastAsia="Times New Roman" w:hAnsi="Corbel" w:cstheme="minorHAnsi"/>
          <w:sz w:val="24"/>
          <w:szCs w:val="24"/>
          <w:lang w:val="en-GB" w:eastAsia="sl-SI"/>
        </w:rPr>
      </w:pPr>
      <w:r w:rsidRPr="000851F5">
        <w:rPr>
          <w:rFonts w:ascii="Corbel" w:eastAsia="Times New Roman" w:hAnsi="Corbel" w:cstheme="minorHAnsi"/>
          <w:sz w:val="24"/>
          <w:szCs w:val="24"/>
          <w:lang w:val="en-GB" w:eastAsia="sl-SI"/>
        </w:rPr>
        <w:t> </w:t>
      </w:r>
    </w:p>
    <w:p w14:paraId="34D54697" w14:textId="7EEFE24B" w:rsidR="000C615A" w:rsidRPr="000851F5" w:rsidRDefault="000C615A" w:rsidP="000C615A">
      <w:pPr>
        <w:spacing w:after="0" w:line="312" w:lineRule="auto"/>
        <w:jc w:val="both"/>
        <w:rPr>
          <w:rFonts w:ascii="Corbel" w:eastAsia="Times New Roman" w:hAnsi="Corbel" w:cstheme="minorHAnsi"/>
          <w:sz w:val="24"/>
          <w:szCs w:val="24"/>
          <w:lang w:val="en-GB" w:eastAsia="sl-SI"/>
        </w:rPr>
      </w:pPr>
      <w:r w:rsidRPr="000851F5">
        <w:rPr>
          <w:rFonts w:ascii="Corbel" w:eastAsia="Times New Roman" w:hAnsi="Corbel" w:cstheme="minorHAnsi"/>
          <w:sz w:val="24"/>
          <w:szCs w:val="24"/>
          <w:lang w:val="en-GB" w:eastAsia="sl-SI"/>
        </w:rPr>
        <w:t xml:space="preserve">The </w:t>
      </w:r>
      <w:r w:rsidR="001816A1" w:rsidRPr="000851F5">
        <w:rPr>
          <w:rFonts w:ascii="Corbel" w:eastAsia="Times New Roman" w:hAnsi="Corbel" w:cstheme="minorHAnsi"/>
          <w:sz w:val="24"/>
          <w:szCs w:val="24"/>
          <w:lang w:val="en-GB" w:eastAsia="sl-SI"/>
        </w:rPr>
        <w:t>T</w:t>
      </w:r>
      <w:r w:rsidRPr="000851F5">
        <w:rPr>
          <w:rFonts w:ascii="Corbel" w:eastAsia="Times New Roman" w:hAnsi="Corbel" w:cstheme="minorHAnsi"/>
          <w:sz w:val="24"/>
          <w:szCs w:val="24"/>
          <w:lang w:val="en-GB" w:eastAsia="sl-SI"/>
        </w:rPr>
        <w:t xml:space="preserve">enderer may withdraw or modify its tender </w:t>
      </w:r>
      <w:r w:rsidR="008F4AB5" w:rsidRPr="000851F5">
        <w:rPr>
          <w:rFonts w:ascii="Corbel" w:eastAsia="Times New Roman" w:hAnsi="Corbel" w:cstheme="minorHAnsi"/>
          <w:sz w:val="24"/>
          <w:szCs w:val="24"/>
          <w:lang w:val="en-GB" w:eastAsia="sl-SI"/>
        </w:rPr>
        <w:t>before</w:t>
      </w:r>
      <w:r w:rsidRPr="000851F5">
        <w:rPr>
          <w:rFonts w:ascii="Corbel" w:eastAsia="Times New Roman" w:hAnsi="Corbel" w:cstheme="minorHAnsi"/>
          <w:sz w:val="24"/>
          <w:szCs w:val="24"/>
          <w:lang w:val="en-GB" w:eastAsia="sl-SI"/>
        </w:rPr>
        <w:t xml:space="preserve"> the deadline for submission</w:t>
      </w:r>
      <w:r w:rsidR="008F4AB5" w:rsidRPr="000851F5">
        <w:rPr>
          <w:rFonts w:ascii="Corbel" w:eastAsia="Times New Roman" w:hAnsi="Corbel" w:cstheme="minorHAnsi"/>
          <w:sz w:val="24"/>
          <w:szCs w:val="24"/>
          <w:lang w:val="en-GB" w:eastAsia="sl-SI"/>
        </w:rPr>
        <w:t xml:space="preserve">. </w:t>
      </w:r>
      <w:r w:rsidRPr="000851F5">
        <w:rPr>
          <w:rFonts w:ascii="Corbel" w:eastAsia="Times New Roman" w:hAnsi="Corbel" w:cstheme="minorHAnsi"/>
          <w:sz w:val="24"/>
          <w:szCs w:val="24"/>
          <w:lang w:val="en-GB" w:eastAsia="sl-SI"/>
        </w:rPr>
        <w:t xml:space="preserve">If a </w:t>
      </w:r>
      <w:r w:rsidR="001816A1" w:rsidRPr="000851F5">
        <w:rPr>
          <w:rFonts w:ascii="Corbel" w:eastAsia="Times New Roman" w:hAnsi="Corbel" w:cstheme="minorHAnsi"/>
          <w:sz w:val="24"/>
          <w:szCs w:val="24"/>
          <w:lang w:val="en-GB" w:eastAsia="sl-SI"/>
        </w:rPr>
        <w:t>T</w:t>
      </w:r>
      <w:r w:rsidRPr="000851F5">
        <w:rPr>
          <w:rFonts w:ascii="Corbel" w:eastAsia="Times New Roman" w:hAnsi="Corbel" w:cstheme="minorHAnsi"/>
          <w:sz w:val="24"/>
          <w:szCs w:val="24"/>
          <w:lang w:val="en-GB" w:eastAsia="sl-SI"/>
        </w:rPr>
        <w:t>enderer withdraws i</w:t>
      </w:r>
      <w:r w:rsidR="00C95235" w:rsidRPr="000851F5">
        <w:rPr>
          <w:rFonts w:ascii="Corbel" w:eastAsia="Times New Roman" w:hAnsi="Corbel" w:cstheme="minorHAnsi"/>
          <w:sz w:val="24"/>
          <w:szCs w:val="24"/>
          <w:lang w:val="en-GB" w:eastAsia="sl-SI"/>
        </w:rPr>
        <w:t>t</w:t>
      </w:r>
      <w:r w:rsidRPr="000851F5">
        <w:rPr>
          <w:rFonts w:ascii="Corbel" w:eastAsia="Times New Roman" w:hAnsi="Corbel" w:cstheme="minorHAnsi"/>
          <w:sz w:val="24"/>
          <w:szCs w:val="24"/>
          <w:lang w:val="en-GB" w:eastAsia="sl-SI"/>
        </w:rPr>
        <w:t xml:space="preserve">s tender in the e-JN information system, the tender shall be deemed not to have been tendered and shall not be seen by the </w:t>
      </w:r>
      <w:r w:rsidR="00443E00" w:rsidRPr="000851F5">
        <w:rPr>
          <w:rFonts w:ascii="Corbel" w:eastAsia="Times New Roman" w:hAnsi="Corbel" w:cstheme="minorHAnsi"/>
          <w:sz w:val="24"/>
          <w:szCs w:val="24"/>
          <w:lang w:val="en-GB" w:eastAsia="sl-SI"/>
        </w:rPr>
        <w:t>Contracting authority</w:t>
      </w:r>
      <w:r w:rsidRPr="000851F5">
        <w:rPr>
          <w:rFonts w:ascii="Corbel" w:eastAsia="Times New Roman" w:hAnsi="Corbel" w:cstheme="minorHAnsi"/>
          <w:sz w:val="24"/>
          <w:szCs w:val="24"/>
          <w:lang w:val="en-GB" w:eastAsia="sl-SI"/>
        </w:rPr>
        <w:t xml:space="preserve"> in the e-JN system. If the </w:t>
      </w:r>
      <w:r w:rsidR="001816A1" w:rsidRPr="000851F5">
        <w:rPr>
          <w:rFonts w:ascii="Corbel" w:eastAsia="Times New Roman" w:hAnsi="Corbel" w:cstheme="minorHAnsi"/>
          <w:sz w:val="24"/>
          <w:szCs w:val="24"/>
          <w:lang w:val="en-GB" w:eastAsia="sl-SI"/>
        </w:rPr>
        <w:t>T</w:t>
      </w:r>
      <w:r w:rsidRPr="000851F5">
        <w:rPr>
          <w:rFonts w:ascii="Corbel" w:eastAsia="Times New Roman" w:hAnsi="Corbel" w:cstheme="minorHAnsi"/>
          <w:sz w:val="24"/>
          <w:szCs w:val="24"/>
          <w:lang w:val="en-GB" w:eastAsia="sl-SI"/>
        </w:rPr>
        <w:t>enderer changes i</w:t>
      </w:r>
      <w:r w:rsidR="00C95235" w:rsidRPr="000851F5">
        <w:rPr>
          <w:rFonts w:ascii="Corbel" w:eastAsia="Times New Roman" w:hAnsi="Corbel" w:cstheme="minorHAnsi"/>
          <w:sz w:val="24"/>
          <w:szCs w:val="24"/>
          <w:lang w:val="en-GB" w:eastAsia="sl-SI"/>
        </w:rPr>
        <w:t>t</w:t>
      </w:r>
      <w:r w:rsidRPr="000851F5">
        <w:rPr>
          <w:rFonts w:ascii="Corbel" w:eastAsia="Times New Roman" w:hAnsi="Corbel" w:cstheme="minorHAnsi"/>
          <w:sz w:val="24"/>
          <w:szCs w:val="24"/>
          <w:lang w:val="en-GB" w:eastAsia="sl-SI"/>
        </w:rPr>
        <w:t xml:space="preserve">s </w:t>
      </w:r>
      <w:r w:rsidR="00EF7B91" w:rsidRPr="000851F5">
        <w:rPr>
          <w:rFonts w:ascii="Corbel" w:eastAsia="Times New Roman" w:hAnsi="Corbel" w:cstheme="minorHAnsi"/>
          <w:sz w:val="24"/>
          <w:szCs w:val="24"/>
          <w:lang w:val="en-GB" w:eastAsia="sl-SI"/>
        </w:rPr>
        <w:t>tender</w:t>
      </w:r>
      <w:r w:rsidRPr="000851F5">
        <w:rPr>
          <w:rFonts w:ascii="Corbel" w:eastAsia="Times New Roman" w:hAnsi="Corbel" w:cstheme="minorHAnsi"/>
          <w:sz w:val="24"/>
          <w:szCs w:val="24"/>
          <w:lang w:val="en-GB" w:eastAsia="sl-SI"/>
        </w:rPr>
        <w:t xml:space="preserve"> in the e-JN information system,</w:t>
      </w:r>
      <w:r w:rsidR="00EF7B91" w:rsidRPr="000851F5">
        <w:rPr>
          <w:rFonts w:ascii="Corbel" w:eastAsia="Times New Roman" w:hAnsi="Corbel" w:cstheme="minorHAnsi"/>
          <w:sz w:val="24"/>
          <w:szCs w:val="24"/>
          <w:lang w:val="en-GB" w:eastAsia="sl-SI"/>
        </w:rPr>
        <w:t xml:space="preserve"> only</w:t>
      </w:r>
      <w:r w:rsidRPr="000851F5">
        <w:rPr>
          <w:rFonts w:ascii="Corbel" w:eastAsia="Times New Roman" w:hAnsi="Corbel" w:cstheme="minorHAnsi"/>
          <w:sz w:val="24"/>
          <w:szCs w:val="24"/>
          <w:lang w:val="en-GB" w:eastAsia="sl-SI"/>
        </w:rPr>
        <w:t xml:space="preserve"> the last submitted tender shall be </w:t>
      </w:r>
      <w:r w:rsidR="008F4AB5" w:rsidRPr="000851F5">
        <w:rPr>
          <w:rFonts w:ascii="Corbel" w:eastAsia="Times New Roman" w:hAnsi="Corbel" w:cstheme="minorHAnsi"/>
          <w:sz w:val="24"/>
          <w:szCs w:val="24"/>
          <w:lang w:val="en-GB" w:eastAsia="sl-SI"/>
        </w:rPr>
        <w:t xml:space="preserve">considered and </w:t>
      </w:r>
      <w:r w:rsidR="00EF7B91" w:rsidRPr="000851F5">
        <w:rPr>
          <w:rFonts w:ascii="Corbel" w:eastAsia="Times New Roman" w:hAnsi="Corbel" w:cstheme="minorHAnsi"/>
          <w:sz w:val="24"/>
          <w:szCs w:val="24"/>
          <w:lang w:val="en-GB" w:eastAsia="sl-SI"/>
        </w:rPr>
        <w:t>visible</w:t>
      </w:r>
      <w:r w:rsidRPr="000851F5">
        <w:rPr>
          <w:rFonts w:ascii="Corbel" w:eastAsia="Times New Roman" w:hAnsi="Corbel" w:cstheme="minorHAnsi"/>
          <w:sz w:val="24"/>
          <w:szCs w:val="24"/>
          <w:lang w:val="en-GB" w:eastAsia="sl-SI"/>
        </w:rPr>
        <w:t xml:space="preserve"> to the </w:t>
      </w:r>
      <w:r w:rsidR="00443E00" w:rsidRPr="000851F5">
        <w:rPr>
          <w:rFonts w:ascii="Corbel" w:eastAsia="Times New Roman" w:hAnsi="Corbel" w:cstheme="minorHAnsi"/>
          <w:sz w:val="24"/>
          <w:szCs w:val="24"/>
          <w:lang w:val="en-GB" w:eastAsia="sl-SI"/>
        </w:rPr>
        <w:t>Contracting authority</w:t>
      </w:r>
      <w:r w:rsidRPr="000851F5">
        <w:rPr>
          <w:rFonts w:ascii="Corbel" w:eastAsia="Times New Roman" w:hAnsi="Corbel" w:cstheme="minorHAnsi"/>
          <w:sz w:val="24"/>
          <w:szCs w:val="24"/>
          <w:lang w:val="en-GB" w:eastAsia="sl-SI"/>
        </w:rPr>
        <w:t xml:space="preserve"> </w:t>
      </w:r>
      <w:r w:rsidR="008F4AB5" w:rsidRPr="000851F5">
        <w:rPr>
          <w:rFonts w:ascii="Corbel" w:eastAsia="Times New Roman" w:hAnsi="Corbel" w:cstheme="minorHAnsi"/>
          <w:sz w:val="24"/>
          <w:szCs w:val="24"/>
          <w:lang w:val="en-GB" w:eastAsia="sl-SI"/>
        </w:rPr>
        <w:t>in the system.</w:t>
      </w:r>
    </w:p>
    <w:p w14:paraId="7501D091" w14:textId="77777777" w:rsidR="000C615A" w:rsidRPr="000851F5" w:rsidRDefault="000C615A" w:rsidP="000C615A">
      <w:pPr>
        <w:spacing w:after="0" w:line="312" w:lineRule="auto"/>
        <w:jc w:val="both"/>
        <w:rPr>
          <w:rFonts w:ascii="Corbel" w:eastAsia="Times New Roman" w:hAnsi="Corbel" w:cstheme="minorHAnsi"/>
          <w:sz w:val="24"/>
          <w:szCs w:val="24"/>
          <w:lang w:val="en-GB" w:eastAsia="sl-SI"/>
        </w:rPr>
      </w:pPr>
      <w:r w:rsidRPr="000851F5">
        <w:rPr>
          <w:rFonts w:ascii="Corbel" w:eastAsia="Times New Roman" w:hAnsi="Corbel" w:cstheme="minorHAnsi"/>
          <w:sz w:val="24"/>
          <w:szCs w:val="24"/>
          <w:lang w:val="en-GB" w:eastAsia="sl-SI"/>
        </w:rPr>
        <w:t> </w:t>
      </w:r>
    </w:p>
    <w:p w14:paraId="61AB2FFA" w14:textId="7410AEDB" w:rsidR="000C615A" w:rsidRPr="000851F5" w:rsidRDefault="000C615A" w:rsidP="000C615A">
      <w:pPr>
        <w:spacing w:after="0" w:line="312" w:lineRule="auto"/>
        <w:jc w:val="both"/>
        <w:rPr>
          <w:rFonts w:ascii="Corbel" w:eastAsia="Times New Roman" w:hAnsi="Corbel" w:cstheme="minorHAnsi"/>
          <w:sz w:val="24"/>
          <w:szCs w:val="24"/>
          <w:lang w:val="en-GB" w:eastAsia="sl-SI"/>
        </w:rPr>
      </w:pPr>
      <w:r w:rsidRPr="000851F5">
        <w:rPr>
          <w:rFonts w:ascii="Corbel" w:eastAsia="Times New Roman" w:hAnsi="Corbel" w:cstheme="minorHAnsi"/>
          <w:sz w:val="24"/>
          <w:szCs w:val="24"/>
          <w:lang w:val="en-GB" w:eastAsia="sl-SI"/>
        </w:rPr>
        <w:t xml:space="preserve">Before submitting a tender, the </w:t>
      </w:r>
      <w:r w:rsidR="001816A1" w:rsidRPr="000851F5">
        <w:rPr>
          <w:rFonts w:ascii="Corbel" w:eastAsia="Times New Roman" w:hAnsi="Corbel" w:cstheme="minorHAnsi"/>
          <w:sz w:val="24"/>
          <w:szCs w:val="24"/>
          <w:lang w:val="en-GB" w:eastAsia="sl-SI"/>
        </w:rPr>
        <w:t>T</w:t>
      </w:r>
      <w:r w:rsidR="008F4AB5" w:rsidRPr="000851F5">
        <w:rPr>
          <w:rFonts w:ascii="Corbel" w:eastAsia="Times New Roman" w:hAnsi="Corbel" w:cstheme="minorHAnsi"/>
          <w:sz w:val="24"/>
          <w:szCs w:val="24"/>
          <w:lang w:val="en-GB" w:eastAsia="sl-SI"/>
        </w:rPr>
        <w:t>enderer</w:t>
      </w:r>
      <w:r w:rsidRPr="000851F5">
        <w:rPr>
          <w:rFonts w:ascii="Corbel" w:eastAsia="Times New Roman" w:hAnsi="Corbel" w:cstheme="minorHAnsi"/>
          <w:sz w:val="24"/>
          <w:szCs w:val="24"/>
          <w:lang w:val="en-GB" w:eastAsia="sl-SI"/>
        </w:rPr>
        <w:t xml:space="preserve"> must register at</w:t>
      </w:r>
      <w:r w:rsidR="007638CC">
        <w:rPr>
          <w:rFonts w:ascii="Corbel" w:eastAsia="Times New Roman" w:hAnsi="Corbel" w:cstheme="minorHAnsi"/>
          <w:sz w:val="24"/>
          <w:szCs w:val="24"/>
          <w:lang w:val="en-GB" w:eastAsia="sl-SI"/>
        </w:rPr>
        <w:t xml:space="preserve"> </w:t>
      </w:r>
      <w:hyperlink r:id="rId15" w:history="1">
        <w:r w:rsidR="007638CC" w:rsidRPr="00345EEC">
          <w:rPr>
            <w:rStyle w:val="Hiperpovezava"/>
            <w:rFonts w:ascii="Corbel" w:eastAsia="Times New Roman" w:hAnsi="Corbel" w:cstheme="minorHAnsi"/>
            <w:sz w:val="24"/>
            <w:szCs w:val="24"/>
            <w:lang w:val="en-GB" w:eastAsia="sl-SI"/>
          </w:rPr>
          <w:t>https://ejn.gov.si/eJN2</w:t>
        </w:r>
      </w:hyperlink>
      <w:r w:rsidRPr="000851F5">
        <w:rPr>
          <w:rFonts w:ascii="Corbel" w:eastAsia="Times New Roman" w:hAnsi="Corbel" w:cstheme="minorHAnsi"/>
          <w:sz w:val="24"/>
          <w:szCs w:val="24"/>
          <w:lang w:val="en-GB" w:eastAsia="sl-SI"/>
        </w:rPr>
        <w:t>,</w:t>
      </w:r>
      <w:r w:rsidR="008F4AB5" w:rsidRPr="000851F5">
        <w:rPr>
          <w:rFonts w:ascii="Corbel" w:eastAsia="Times New Roman" w:hAnsi="Corbel" w:cstheme="minorHAnsi"/>
          <w:sz w:val="24"/>
          <w:szCs w:val="24"/>
          <w:lang w:val="en-GB" w:eastAsia="sl-SI"/>
        </w:rPr>
        <w:t xml:space="preserve"> </w:t>
      </w:r>
      <w:r w:rsidRPr="000851F5">
        <w:rPr>
          <w:rFonts w:ascii="Corbel" w:eastAsia="Times New Roman" w:hAnsi="Corbel" w:cstheme="minorHAnsi"/>
          <w:sz w:val="24"/>
          <w:szCs w:val="24"/>
          <w:lang w:val="en-GB" w:eastAsia="sl-SI"/>
        </w:rPr>
        <w:t xml:space="preserve">in accordance with the Instructions for use of e-JN. If the </w:t>
      </w:r>
      <w:r w:rsidR="00C95235" w:rsidRPr="000851F5">
        <w:rPr>
          <w:rFonts w:ascii="Corbel" w:eastAsia="Times New Roman" w:hAnsi="Corbel" w:cstheme="minorHAnsi"/>
          <w:sz w:val="24"/>
          <w:szCs w:val="24"/>
          <w:lang w:val="en-GB" w:eastAsia="sl-SI"/>
        </w:rPr>
        <w:t>T</w:t>
      </w:r>
      <w:r w:rsidR="008F4AB5" w:rsidRPr="000851F5">
        <w:rPr>
          <w:rFonts w:ascii="Corbel" w:eastAsia="Times New Roman" w:hAnsi="Corbel" w:cstheme="minorHAnsi"/>
          <w:sz w:val="24"/>
          <w:szCs w:val="24"/>
          <w:lang w:val="en-GB" w:eastAsia="sl-SI"/>
        </w:rPr>
        <w:t>enderer</w:t>
      </w:r>
      <w:r w:rsidRPr="000851F5">
        <w:rPr>
          <w:rFonts w:ascii="Corbel" w:eastAsia="Times New Roman" w:hAnsi="Corbel" w:cstheme="minorHAnsi"/>
          <w:sz w:val="24"/>
          <w:szCs w:val="24"/>
          <w:lang w:val="en-GB" w:eastAsia="sl-SI"/>
        </w:rPr>
        <w:t xml:space="preserve"> is already registered in the e-JN information system, it shall login to the application at the same address.</w:t>
      </w:r>
    </w:p>
    <w:p w14:paraId="7F5C79D6" w14:textId="77777777" w:rsidR="000C615A" w:rsidRPr="000851F5" w:rsidRDefault="000C615A" w:rsidP="000C615A">
      <w:pPr>
        <w:spacing w:after="0" w:line="312" w:lineRule="auto"/>
        <w:jc w:val="both"/>
        <w:rPr>
          <w:rFonts w:ascii="Corbel" w:eastAsia="Times New Roman" w:hAnsi="Corbel" w:cstheme="minorHAnsi"/>
          <w:sz w:val="24"/>
          <w:szCs w:val="24"/>
          <w:lang w:val="en-GB" w:eastAsia="sl-SI"/>
        </w:rPr>
      </w:pPr>
      <w:r w:rsidRPr="000851F5">
        <w:rPr>
          <w:rFonts w:ascii="Corbel" w:eastAsia="Times New Roman" w:hAnsi="Corbel" w:cstheme="minorHAnsi"/>
          <w:sz w:val="24"/>
          <w:szCs w:val="24"/>
          <w:lang w:val="en-GB" w:eastAsia="sl-SI"/>
        </w:rPr>
        <w:t> </w:t>
      </w:r>
    </w:p>
    <w:tbl>
      <w:tblPr>
        <w:tblW w:w="0" w:type="auto"/>
        <w:tblCellMar>
          <w:left w:w="0" w:type="dxa"/>
          <w:right w:w="0" w:type="dxa"/>
        </w:tblCellMar>
        <w:tblLook w:val="04A0" w:firstRow="1" w:lastRow="0" w:firstColumn="1" w:lastColumn="0" w:noHBand="0" w:noVBand="1"/>
      </w:tblPr>
      <w:tblGrid>
        <w:gridCol w:w="9010"/>
      </w:tblGrid>
      <w:tr w:rsidR="000C615A" w:rsidRPr="00A20E34" w14:paraId="3474015A" w14:textId="77777777" w:rsidTr="00451AFC">
        <w:tc>
          <w:tcPr>
            <w:tcW w:w="906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hideMark/>
          </w:tcPr>
          <w:p w14:paraId="19BAF5CA" w14:textId="77F8CDD7" w:rsidR="000C615A" w:rsidRPr="000851F5" w:rsidRDefault="008F4AB5" w:rsidP="000C615A">
            <w:pPr>
              <w:spacing w:after="0" w:line="312" w:lineRule="auto"/>
              <w:jc w:val="both"/>
              <w:rPr>
                <w:rFonts w:ascii="Corbel" w:eastAsia="Times New Roman" w:hAnsi="Corbel" w:cstheme="minorHAnsi"/>
                <w:sz w:val="24"/>
                <w:szCs w:val="24"/>
                <w:lang w:val="en-GB" w:eastAsia="sl-SI"/>
              </w:rPr>
            </w:pPr>
            <w:r w:rsidRPr="000851F5">
              <w:rPr>
                <w:rFonts w:ascii="Corbel" w:eastAsia="Times New Roman" w:hAnsi="Corbel" w:cstheme="minorHAnsi"/>
                <w:sz w:val="24"/>
                <w:szCs w:val="24"/>
                <w:lang w:val="en-GB" w:eastAsia="sl-SI"/>
              </w:rPr>
              <w:t>Tender</w:t>
            </w:r>
            <w:r w:rsidR="000C615A" w:rsidRPr="000851F5">
              <w:rPr>
                <w:rFonts w:ascii="Corbel" w:eastAsia="Times New Roman" w:hAnsi="Corbel" w:cstheme="minorHAnsi"/>
                <w:sz w:val="24"/>
                <w:szCs w:val="24"/>
                <w:lang w:val="en-GB" w:eastAsia="sl-SI"/>
              </w:rPr>
              <w:t xml:space="preserve"> opening will take place on </w:t>
            </w:r>
            <w:r w:rsidR="006A26D3">
              <w:rPr>
                <w:rFonts w:ascii="Corbel" w:eastAsia="Times New Roman" w:hAnsi="Corbel" w:cstheme="minorHAnsi"/>
                <w:sz w:val="24"/>
                <w:szCs w:val="24"/>
                <w:lang w:val="en-GB" w:eastAsia="sl-SI"/>
              </w:rPr>
              <w:t>6 February</w:t>
            </w:r>
            <w:r w:rsidR="009A633D">
              <w:rPr>
                <w:rFonts w:ascii="Corbel" w:eastAsia="Times New Roman" w:hAnsi="Corbel" w:cstheme="minorHAnsi"/>
                <w:sz w:val="24"/>
                <w:szCs w:val="24"/>
                <w:lang w:val="en-GB" w:eastAsia="sl-SI"/>
              </w:rPr>
              <w:t xml:space="preserve"> </w:t>
            </w:r>
            <w:r w:rsidR="00443E00" w:rsidRPr="000851F5">
              <w:rPr>
                <w:rFonts w:ascii="Corbel" w:eastAsia="Times New Roman" w:hAnsi="Corbel" w:cstheme="minorHAnsi"/>
                <w:sz w:val="24"/>
                <w:szCs w:val="24"/>
                <w:lang w:val="en-GB" w:eastAsia="sl-SI"/>
              </w:rPr>
              <w:t>2020</w:t>
            </w:r>
            <w:r w:rsidR="00C67EC6" w:rsidRPr="000851F5">
              <w:rPr>
                <w:rFonts w:ascii="Corbel" w:eastAsia="Times New Roman" w:hAnsi="Corbel" w:cstheme="minorHAnsi"/>
                <w:sz w:val="24"/>
                <w:szCs w:val="24"/>
                <w:lang w:val="en-GB" w:eastAsia="sl-SI"/>
              </w:rPr>
              <w:t xml:space="preserve"> </w:t>
            </w:r>
            <w:r w:rsidR="000C615A" w:rsidRPr="000851F5">
              <w:rPr>
                <w:rFonts w:ascii="Corbel" w:eastAsia="Times New Roman" w:hAnsi="Corbel" w:cstheme="minorHAnsi"/>
                <w:sz w:val="24"/>
                <w:szCs w:val="24"/>
                <w:lang w:val="en-GB" w:eastAsia="sl-SI"/>
              </w:rPr>
              <w:t xml:space="preserve">at </w:t>
            </w:r>
            <w:r w:rsidR="00195FA6" w:rsidRPr="000851F5">
              <w:rPr>
                <w:rFonts w:ascii="Corbel" w:eastAsia="Times New Roman" w:hAnsi="Corbel" w:cstheme="minorHAnsi"/>
                <w:sz w:val="24"/>
                <w:szCs w:val="24"/>
                <w:lang w:val="en-GB" w:eastAsia="sl-SI"/>
              </w:rPr>
              <w:t>1</w:t>
            </w:r>
            <w:r w:rsidR="00443E00" w:rsidRPr="000851F5">
              <w:rPr>
                <w:rFonts w:ascii="Corbel" w:eastAsia="Times New Roman" w:hAnsi="Corbel" w:cstheme="minorHAnsi"/>
                <w:sz w:val="24"/>
                <w:szCs w:val="24"/>
                <w:lang w:val="en-GB" w:eastAsia="sl-SI"/>
              </w:rPr>
              <w:t>:0</w:t>
            </w:r>
            <w:r w:rsidR="00195FA6" w:rsidRPr="000851F5">
              <w:rPr>
                <w:rFonts w:ascii="Corbel" w:eastAsia="Times New Roman" w:hAnsi="Corbel" w:cstheme="minorHAnsi"/>
                <w:sz w:val="24"/>
                <w:szCs w:val="24"/>
                <w:lang w:val="en-GB" w:eastAsia="sl-SI"/>
              </w:rPr>
              <w:t>1</w:t>
            </w:r>
            <w:r w:rsidR="00443E00" w:rsidRPr="000851F5">
              <w:rPr>
                <w:rFonts w:ascii="Corbel" w:eastAsia="Times New Roman" w:hAnsi="Corbel" w:cstheme="minorHAnsi"/>
                <w:sz w:val="24"/>
                <w:szCs w:val="24"/>
                <w:lang w:val="en-GB" w:eastAsia="sl-SI"/>
              </w:rPr>
              <w:t xml:space="preserve"> </w:t>
            </w:r>
            <w:r w:rsidR="00195FA6" w:rsidRPr="000851F5">
              <w:rPr>
                <w:rFonts w:ascii="Corbel" w:eastAsia="Times New Roman" w:hAnsi="Corbel" w:cstheme="minorHAnsi"/>
                <w:sz w:val="24"/>
                <w:szCs w:val="24"/>
                <w:lang w:val="en-GB" w:eastAsia="sl-SI"/>
              </w:rPr>
              <w:t>p.m.</w:t>
            </w:r>
            <w:r w:rsidR="00443E00" w:rsidRPr="000851F5">
              <w:rPr>
                <w:rFonts w:ascii="Corbel" w:eastAsia="Times New Roman" w:hAnsi="Corbel" w:cstheme="minorHAnsi"/>
                <w:sz w:val="24"/>
                <w:szCs w:val="24"/>
                <w:lang w:val="en-GB" w:eastAsia="sl-SI"/>
              </w:rPr>
              <w:t xml:space="preserve"> (CET)</w:t>
            </w:r>
            <w:r w:rsidR="000C615A" w:rsidRPr="000851F5">
              <w:rPr>
                <w:rFonts w:ascii="Corbel" w:eastAsia="Times New Roman" w:hAnsi="Corbel" w:cstheme="minorHAnsi"/>
                <w:sz w:val="24"/>
                <w:szCs w:val="24"/>
                <w:lang w:val="en-GB" w:eastAsia="sl-SI"/>
              </w:rPr>
              <w:t xml:space="preserve"> in the e-JN information system at </w:t>
            </w:r>
            <w:hyperlink r:id="rId16" w:history="1">
              <w:r w:rsidR="007638CC" w:rsidRPr="00345EEC">
                <w:rPr>
                  <w:rStyle w:val="Hiperpovezava"/>
                  <w:rFonts w:ascii="Corbel" w:eastAsia="Times New Roman" w:hAnsi="Corbel" w:cstheme="minorHAnsi"/>
                  <w:sz w:val="24"/>
                  <w:szCs w:val="24"/>
                  <w:lang w:val="en-GB" w:eastAsia="sl-SI"/>
                </w:rPr>
                <w:t>https://ejn.gov.si/eJN2</w:t>
              </w:r>
            </w:hyperlink>
            <w:r w:rsidR="007638CC">
              <w:rPr>
                <w:rFonts w:ascii="Corbel" w:eastAsia="Times New Roman" w:hAnsi="Corbel" w:cstheme="minorHAnsi"/>
                <w:sz w:val="24"/>
                <w:szCs w:val="24"/>
                <w:lang w:val="en-GB" w:eastAsia="sl-SI"/>
              </w:rPr>
              <w:t>.</w:t>
            </w:r>
          </w:p>
        </w:tc>
      </w:tr>
    </w:tbl>
    <w:p w14:paraId="6164B1A9" w14:textId="77777777" w:rsidR="000C615A" w:rsidRPr="0085608E" w:rsidRDefault="000C615A" w:rsidP="000C615A">
      <w:pPr>
        <w:spacing w:after="0" w:line="312" w:lineRule="auto"/>
        <w:jc w:val="both"/>
        <w:rPr>
          <w:rFonts w:ascii="Corbel" w:eastAsia="Times New Roman" w:hAnsi="Corbel" w:cstheme="minorHAnsi"/>
          <w:sz w:val="24"/>
          <w:szCs w:val="24"/>
          <w:lang w:val="en-GB" w:eastAsia="sl-SI"/>
        </w:rPr>
      </w:pPr>
      <w:r w:rsidRPr="0085608E">
        <w:rPr>
          <w:rFonts w:ascii="Corbel" w:eastAsia="Times New Roman" w:hAnsi="Corbel" w:cstheme="minorHAnsi"/>
          <w:sz w:val="24"/>
          <w:szCs w:val="24"/>
          <w:lang w:val="en-GB" w:eastAsia="sl-SI"/>
        </w:rPr>
        <w:t> </w:t>
      </w:r>
    </w:p>
    <w:p w14:paraId="0FB1F854" w14:textId="6D8DCBDD" w:rsidR="000C615A" w:rsidRPr="0085608E" w:rsidRDefault="000C615A" w:rsidP="000C615A">
      <w:pPr>
        <w:spacing w:after="0" w:line="312" w:lineRule="auto"/>
        <w:jc w:val="both"/>
        <w:rPr>
          <w:rFonts w:ascii="Corbel" w:eastAsia="Times New Roman" w:hAnsi="Corbel" w:cstheme="minorHAnsi"/>
          <w:sz w:val="24"/>
          <w:szCs w:val="24"/>
          <w:lang w:val="en-GB" w:eastAsia="sl-SI"/>
        </w:rPr>
      </w:pPr>
    </w:p>
    <w:p w14:paraId="7DD2BC0D" w14:textId="3954D78A" w:rsidR="006C616C" w:rsidRPr="0085608E" w:rsidRDefault="006C616C" w:rsidP="000C615A">
      <w:pPr>
        <w:spacing w:after="0" w:line="312" w:lineRule="auto"/>
        <w:jc w:val="both"/>
        <w:rPr>
          <w:rFonts w:ascii="Corbel" w:eastAsia="Times New Roman" w:hAnsi="Corbel" w:cstheme="minorHAnsi"/>
          <w:b/>
          <w:sz w:val="24"/>
          <w:szCs w:val="24"/>
          <w:lang w:val="en-GB" w:eastAsia="sl-SI"/>
        </w:rPr>
      </w:pPr>
      <w:r w:rsidRPr="0085608E">
        <w:rPr>
          <w:rFonts w:ascii="Corbel" w:eastAsia="Times New Roman" w:hAnsi="Corbel" w:cstheme="minorHAnsi"/>
          <w:b/>
          <w:sz w:val="24"/>
          <w:szCs w:val="24"/>
          <w:lang w:val="en-GB" w:eastAsia="sl-SI"/>
        </w:rPr>
        <w:lastRenderedPageBreak/>
        <w:t>Negotiations</w:t>
      </w:r>
    </w:p>
    <w:p w14:paraId="1E374886" w14:textId="101BFB8F" w:rsidR="006C616C" w:rsidRPr="0085608E" w:rsidRDefault="006C616C" w:rsidP="006C616C">
      <w:pPr>
        <w:spacing w:after="0" w:line="312" w:lineRule="auto"/>
        <w:jc w:val="both"/>
        <w:rPr>
          <w:rFonts w:ascii="Corbel" w:eastAsia="Times New Roman" w:hAnsi="Corbel" w:cstheme="minorHAnsi"/>
          <w:sz w:val="24"/>
          <w:szCs w:val="24"/>
          <w:lang w:val="en-GB" w:eastAsia="sl-SI"/>
        </w:rPr>
      </w:pPr>
    </w:p>
    <w:p w14:paraId="49E60549" w14:textId="354A74D8" w:rsidR="006C616C" w:rsidRPr="0085608E" w:rsidRDefault="006C616C" w:rsidP="006C616C">
      <w:pPr>
        <w:spacing w:after="0" w:line="312" w:lineRule="auto"/>
        <w:jc w:val="both"/>
        <w:rPr>
          <w:rFonts w:ascii="Corbel" w:eastAsia="Times New Roman" w:hAnsi="Corbel" w:cstheme="minorHAnsi"/>
          <w:sz w:val="24"/>
          <w:szCs w:val="24"/>
          <w:lang w:val="en-GB" w:eastAsia="sl-SI"/>
        </w:rPr>
      </w:pPr>
      <w:r w:rsidRPr="0085608E">
        <w:rPr>
          <w:rFonts w:ascii="Corbel" w:eastAsia="Times New Roman" w:hAnsi="Corbel" w:cstheme="minorHAnsi"/>
          <w:sz w:val="24"/>
          <w:szCs w:val="24"/>
          <w:lang w:val="en-GB" w:eastAsia="sl-SI"/>
        </w:rPr>
        <w:t xml:space="preserve">Upon receipt of the tenders, the Contracting authority will verify that the Tenderers do not </w:t>
      </w:r>
      <w:r w:rsidR="00A01C3F" w:rsidRPr="0085608E">
        <w:rPr>
          <w:rFonts w:ascii="Corbel" w:hAnsi="Corbel" w:cstheme="minorHAnsi"/>
          <w:sz w:val="24"/>
          <w:szCs w:val="24"/>
          <w:lang w:val="en"/>
        </w:rPr>
        <w:t>fulfill the grounds for exclusion</w:t>
      </w:r>
      <w:r w:rsidR="00A01C3F" w:rsidRPr="0085608E">
        <w:rPr>
          <w:rFonts w:ascii="Corbel" w:eastAsia="Times New Roman" w:hAnsi="Corbel" w:cstheme="minorHAnsi"/>
          <w:sz w:val="24"/>
          <w:szCs w:val="24"/>
          <w:lang w:val="en-GB" w:eastAsia="sl-SI"/>
        </w:rPr>
        <w:t xml:space="preserve"> </w:t>
      </w:r>
      <w:r w:rsidRPr="0085608E">
        <w:rPr>
          <w:rFonts w:ascii="Corbel" w:eastAsia="Times New Roman" w:hAnsi="Corbel" w:cstheme="minorHAnsi"/>
          <w:sz w:val="24"/>
          <w:szCs w:val="24"/>
          <w:lang w:val="en-GB" w:eastAsia="sl-SI"/>
        </w:rPr>
        <w:t>and fulfil all the selection criteria and other requirements of the Contracting authority and that the tenders are technically appropriate.</w:t>
      </w:r>
    </w:p>
    <w:p w14:paraId="18659BBC" w14:textId="77777777" w:rsidR="006C616C" w:rsidRPr="0085608E" w:rsidRDefault="006C616C" w:rsidP="006C616C">
      <w:pPr>
        <w:spacing w:after="0" w:line="312" w:lineRule="auto"/>
        <w:jc w:val="both"/>
        <w:rPr>
          <w:rFonts w:ascii="Corbel" w:eastAsia="Times New Roman" w:hAnsi="Corbel" w:cstheme="minorHAnsi"/>
          <w:sz w:val="24"/>
          <w:szCs w:val="24"/>
          <w:lang w:val="en-GB" w:eastAsia="sl-SI"/>
        </w:rPr>
      </w:pPr>
    </w:p>
    <w:p w14:paraId="0D144973" w14:textId="6B3DDEC8" w:rsidR="006C616C" w:rsidRPr="0085608E" w:rsidRDefault="006C616C" w:rsidP="006C616C">
      <w:pPr>
        <w:spacing w:after="0" w:line="312" w:lineRule="auto"/>
        <w:jc w:val="both"/>
        <w:rPr>
          <w:rFonts w:ascii="Corbel" w:eastAsia="Times New Roman" w:hAnsi="Corbel" w:cstheme="minorHAnsi"/>
          <w:sz w:val="24"/>
          <w:szCs w:val="24"/>
          <w:lang w:val="en-GB" w:eastAsia="sl-SI"/>
        </w:rPr>
      </w:pPr>
      <w:r w:rsidRPr="0085608E">
        <w:rPr>
          <w:rFonts w:ascii="Corbel" w:eastAsia="Times New Roman" w:hAnsi="Corbel" w:cstheme="minorHAnsi"/>
          <w:sz w:val="24"/>
          <w:szCs w:val="24"/>
          <w:lang w:val="en-GB" w:eastAsia="sl-SI"/>
        </w:rPr>
        <w:t>The Contracting authority will invite Tenderers considered qualified to negotiations. Negotiations will be held on the amount of the bid price set out in the Criterion chapter in order to lower the starting bid price. The starting point for the negotiation will be the bid price given in the initial bid.</w:t>
      </w:r>
    </w:p>
    <w:p w14:paraId="5E52858F" w14:textId="77777777" w:rsidR="006C616C" w:rsidRPr="0085608E" w:rsidRDefault="006C616C" w:rsidP="006C616C">
      <w:pPr>
        <w:spacing w:after="0" w:line="312" w:lineRule="auto"/>
        <w:jc w:val="both"/>
        <w:rPr>
          <w:rFonts w:ascii="Corbel" w:eastAsia="Times New Roman" w:hAnsi="Corbel" w:cstheme="minorHAnsi"/>
          <w:sz w:val="24"/>
          <w:szCs w:val="24"/>
          <w:lang w:val="en-GB" w:eastAsia="sl-SI"/>
        </w:rPr>
      </w:pPr>
    </w:p>
    <w:p w14:paraId="1EDAB56A" w14:textId="37A03256" w:rsidR="006C616C" w:rsidRPr="0085608E" w:rsidRDefault="006C616C" w:rsidP="006C616C">
      <w:pPr>
        <w:spacing w:after="0" w:line="312" w:lineRule="auto"/>
        <w:jc w:val="both"/>
        <w:rPr>
          <w:rFonts w:ascii="Corbel" w:eastAsia="Times New Roman" w:hAnsi="Corbel" w:cstheme="minorHAnsi"/>
          <w:sz w:val="24"/>
          <w:szCs w:val="24"/>
          <w:lang w:val="en-GB" w:eastAsia="sl-SI"/>
        </w:rPr>
      </w:pPr>
      <w:r w:rsidRPr="0085608E">
        <w:rPr>
          <w:rFonts w:ascii="Corbel" w:eastAsia="Times New Roman" w:hAnsi="Corbel" w:cstheme="minorHAnsi"/>
          <w:sz w:val="24"/>
          <w:szCs w:val="24"/>
          <w:lang w:val="en-GB" w:eastAsia="sl-SI"/>
        </w:rPr>
        <w:t xml:space="preserve">The Contracting </w:t>
      </w:r>
      <w:r w:rsidR="008C5EC2" w:rsidRPr="0085608E">
        <w:rPr>
          <w:rFonts w:ascii="Corbel" w:eastAsia="Times New Roman" w:hAnsi="Corbel" w:cstheme="minorHAnsi"/>
          <w:sz w:val="24"/>
          <w:szCs w:val="24"/>
          <w:lang w:val="en-GB" w:eastAsia="sl-SI"/>
        </w:rPr>
        <w:t>a</w:t>
      </w:r>
      <w:r w:rsidRPr="0085608E">
        <w:rPr>
          <w:rFonts w:ascii="Corbel" w:eastAsia="Times New Roman" w:hAnsi="Corbel" w:cstheme="minorHAnsi"/>
          <w:sz w:val="24"/>
          <w:szCs w:val="24"/>
          <w:lang w:val="en-GB" w:eastAsia="sl-SI"/>
        </w:rPr>
        <w:t xml:space="preserve">uthority will invite to tender 3 </w:t>
      </w:r>
      <w:r w:rsidR="002E4444" w:rsidRPr="0085608E">
        <w:rPr>
          <w:rFonts w:ascii="Corbel" w:eastAsia="Times New Roman" w:hAnsi="Corbel" w:cstheme="minorHAnsi"/>
          <w:sz w:val="24"/>
          <w:szCs w:val="24"/>
          <w:lang w:val="en-GB" w:eastAsia="sl-SI"/>
        </w:rPr>
        <w:t>T</w:t>
      </w:r>
      <w:r w:rsidRPr="0085608E">
        <w:rPr>
          <w:rFonts w:ascii="Corbel" w:eastAsia="Times New Roman" w:hAnsi="Corbel" w:cstheme="minorHAnsi"/>
          <w:sz w:val="24"/>
          <w:szCs w:val="24"/>
          <w:lang w:val="en-GB" w:eastAsia="sl-SI"/>
        </w:rPr>
        <w:t>enderers who will submit the lowest price in the initial tender, or less, if there are fewer tenders or fewer admissible tenders.</w:t>
      </w:r>
    </w:p>
    <w:p w14:paraId="476E5DA7" w14:textId="77777777" w:rsidR="006C616C" w:rsidRPr="0085608E" w:rsidRDefault="006C616C" w:rsidP="006C616C">
      <w:pPr>
        <w:spacing w:after="0" w:line="312" w:lineRule="auto"/>
        <w:jc w:val="both"/>
        <w:rPr>
          <w:rFonts w:ascii="Corbel" w:eastAsia="Times New Roman" w:hAnsi="Corbel" w:cstheme="minorHAnsi"/>
          <w:sz w:val="24"/>
          <w:szCs w:val="24"/>
          <w:lang w:val="en-GB" w:eastAsia="sl-SI"/>
        </w:rPr>
      </w:pPr>
    </w:p>
    <w:p w14:paraId="700BA7B5" w14:textId="1C415891" w:rsidR="006C616C" w:rsidRPr="0085608E" w:rsidRDefault="001917F1" w:rsidP="006C616C">
      <w:pPr>
        <w:spacing w:after="0" w:line="312" w:lineRule="auto"/>
        <w:jc w:val="both"/>
        <w:rPr>
          <w:rFonts w:ascii="Corbel" w:eastAsia="Times New Roman" w:hAnsi="Corbel" w:cstheme="minorHAnsi"/>
          <w:sz w:val="24"/>
          <w:szCs w:val="24"/>
          <w:lang w:val="en-GB" w:eastAsia="sl-SI"/>
        </w:rPr>
      </w:pPr>
      <w:r>
        <w:rPr>
          <w:rFonts w:ascii="Corbel" w:eastAsia="Times New Roman" w:hAnsi="Corbel" w:cstheme="minorHAnsi"/>
          <w:sz w:val="24"/>
          <w:szCs w:val="24"/>
          <w:lang w:val="en-GB" w:eastAsia="sl-SI"/>
        </w:rPr>
        <w:t>Invited tenderers</w:t>
      </w:r>
      <w:r w:rsidR="006C616C" w:rsidRPr="0085608E">
        <w:rPr>
          <w:rFonts w:ascii="Corbel" w:eastAsia="Times New Roman" w:hAnsi="Corbel" w:cstheme="minorHAnsi"/>
          <w:sz w:val="24"/>
          <w:szCs w:val="24"/>
          <w:lang w:val="en-GB" w:eastAsia="sl-SI"/>
        </w:rPr>
        <w:t xml:space="preserve"> will enter the final bid price in the Bid Estimate-Final Price Form.</w:t>
      </w:r>
    </w:p>
    <w:p w14:paraId="0A2DB501" w14:textId="77777777" w:rsidR="006C616C" w:rsidRPr="0085608E" w:rsidRDefault="006C616C" w:rsidP="006C616C">
      <w:pPr>
        <w:spacing w:after="0" w:line="312" w:lineRule="auto"/>
        <w:jc w:val="both"/>
        <w:rPr>
          <w:rFonts w:ascii="Corbel" w:eastAsia="Times New Roman" w:hAnsi="Corbel" w:cstheme="minorHAnsi"/>
          <w:sz w:val="24"/>
          <w:szCs w:val="24"/>
          <w:lang w:val="en-GB" w:eastAsia="sl-SI"/>
        </w:rPr>
      </w:pPr>
    </w:p>
    <w:p w14:paraId="1685B0B9" w14:textId="175DB9F7" w:rsidR="006C616C" w:rsidRPr="0085608E" w:rsidRDefault="006C616C" w:rsidP="006C616C">
      <w:pPr>
        <w:spacing w:after="0" w:line="312" w:lineRule="auto"/>
        <w:jc w:val="both"/>
        <w:rPr>
          <w:rFonts w:ascii="Corbel" w:eastAsia="Times New Roman" w:hAnsi="Corbel" w:cstheme="minorHAnsi"/>
          <w:sz w:val="24"/>
          <w:szCs w:val="24"/>
          <w:lang w:val="en-GB" w:eastAsia="sl-SI"/>
        </w:rPr>
      </w:pPr>
      <w:r w:rsidRPr="0085608E">
        <w:rPr>
          <w:rFonts w:ascii="Corbel" w:eastAsia="Times New Roman" w:hAnsi="Corbel" w:cstheme="minorHAnsi"/>
          <w:sz w:val="24"/>
          <w:szCs w:val="24"/>
          <w:lang w:val="en-GB" w:eastAsia="sl-SI"/>
        </w:rPr>
        <w:t xml:space="preserve">Negotiations will take place in one round, solely on the amount of the bid price, it is possible to lower the </w:t>
      </w:r>
      <w:r w:rsidR="002E4444" w:rsidRPr="0085608E">
        <w:rPr>
          <w:rFonts w:ascii="Corbel" w:eastAsia="Times New Roman" w:hAnsi="Corbel" w:cstheme="minorHAnsi"/>
          <w:sz w:val="24"/>
          <w:szCs w:val="24"/>
          <w:lang w:val="en-GB" w:eastAsia="sl-SI"/>
        </w:rPr>
        <w:t xml:space="preserve">overall </w:t>
      </w:r>
      <w:r w:rsidRPr="0085608E">
        <w:rPr>
          <w:rFonts w:ascii="Corbel" w:eastAsia="Times New Roman" w:hAnsi="Corbel" w:cstheme="minorHAnsi"/>
          <w:sz w:val="24"/>
          <w:szCs w:val="24"/>
          <w:lang w:val="en-GB" w:eastAsia="sl-SI"/>
        </w:rPr>
        <w:t xml:space="preserve">bid price or the bid price of each item (country price). The </w:t>
      </w:r>
      <w:r w:rsidR="002E4444" w:rsidRPr="0085608E">
        <w:rPr>
          <w:rFonts w:ascii="Corbel" w:eastAsia="Times New Roman" w:hAnsi="Corbel" w:cstheme="minorHAnsi"/>
          <w:sz w:val="24"/>
          <w:szCs w:val="24"/>
          <w:lang w:val="en-GB" w:eastAsia="sl-SI"/>
        </w:rPr>
        <w:t>pro</w:t>
      </w:r>
      <w:r w:rsidR="004C211A" w:rsidRPr="0085608E">
        <w:rPr>
          <w:rFonts w:ascii="Corbel" w:eastAsia="Times New Roman" w:hAnsi="Corbel" w:cstheme="minorHAnsi"/>
          <w:sz w:val="24"/>
          <w:szCs w:val="24"/>
          <w:lang w:val="en-GB" w:eastAsia="sl-SI"/>
        </w:rPr>
        <w:t xml:space="preserve"> </w:t>
      </w:r>
      <w:r w:rsidR="002E4444" w:rsidRPr="0085608E">
        <w:rPr>
          <w:rFonts w:ascii="Corbel" w:eastAsia="Times New Roman" w:hAnsi="Corbel" w:cstheme="minorHAnsi"/>
          <w:sz w:val="24"/>
          <w:szCs w:val="24"/>
          <w:lang w:val="en-GB" w:eastAsia="sl-SI"/>
        </w:rPr>
        <w:t>forma invoice</w:t>
      </w:r>
      <w:r w:rsidRPr="0085608E">
        <w:rPr>
          <w:rFonts w:ascii="Corbel" w:eastAsia="Times New Roman" w:hAnsi="Corbel" w:cstheme="minorHAnsi"/>
          <w:sz w:val="24"/>
          <w:szCs w:val="24"/>
          <w:lang w:val="en-GB" w:eastAsia="sl-SI"/>
        </w:rPr>
        <w:t xml:space="preserve"> with reduced prices </w:t>
      </w:r>
      <w:r w:rsidR="002E4444" w:rsidRPr="0085608E">
        <w:rPr>
          <w:rFonts w:ascii="Corbel" w:eastAsia="Times New Roman" w:hAnsi="Corbel" w:cstheme="minorHAnsi"/>
          <w:sz w:val="24"/>
          <w:szCs w:val="24"/>
          <w:lang w:val="en-GB" w:eastAsia="sl-SI"/>
        </w:rPr>
        <w:t xml:space="preserve">per item </w:t>
      </w:r>
      <w:r w:rsidRPr="0085608E">
        <w:rPr>
          <w:rFonts w:ascii="Corbel" w:eastAsia="Times New Roman" w:hAnsi="Corbel" w:cstheme="minorHAnsi"/>
          <w:sz w:val="24"/>
          <w:szCs w:val="24"/>
          <w:lang w:val="en-GB" w:eastAsia="sl-SI"/>
        </w:rPr>
        <w:t xml:space="preserve">will be annexed to the contract that the </w:t>
      </w:r>
      <w:r w:rsidR="002E4444" w:rsidRPr="0085608E">
        <w:rPr>
          <w:rFonts w:ascii="Corbel" w:eastAsia="Times New Roman" w:hAnsi="Corbel" w:cstheme="minorHAnsi"/>
          <w:sz w:val="24"/>
          <w:szCs w:val="24"/>
          <w:lang w:val="en-GB" w:eastAsia="sl-SI"/>
        </w:rPr>
        <w:t>C</w:t>
      </w:r>
      <w:r w:rsidRPr="0085608E">
        <w:rPr>
          <w:rFonts w:ascii="Corbel" w:eastAsia="Times New Roman" w:hAnsi="Corbel" w:cstheme="minorHAnsi"/>
          <w:sz w:val="24"/>
          <w:szCs w:val="24"/>
          <w:lang w:val="en-GB" w:eastAsia="sl-SI"/>
        </w:rPr>
        <w:t xml:space="preserve">ontracting authority will conclude with the successful </w:t>
      </w:r>
      <w:r w:rsidR="002E4444" w:rsidRPr="0085608E">
        <w:rPr>
          <w:rFonts w:ascii="Corbel" w:eastAsia="Times New Roman" w:hAnsi="Corbel" w:cstheme="minorHAnsi"/>
          <w:sz w:val="24"/>
          <w:szCs w:val="24"/>
          <w:lang w:val="en-GB" w:eastAsia="sl-SI"/>
        </w:rPr>
        <w:t>T</w:t>
      </w:r>
      <w:r w:rsidRPr="0085608E">
        <w:rPr>
          <w:rFonts w:ascii="Corbel" w:eastAsia="Times New Roman" w:hAnsi="Corbel" w:cstheme="minorHAnsi"/>
          <w:sz w:val="24"/>
          <w:szCs w:val="24"/>
          <w:lang w:val="en-GB" w:eastAsia="sl-SI"/>
        </w:rPr>
        <w:t>enderer.</w:t>
      </w:r>
    </w:p>
    <w:p w14:paraId="21D95604" w14:textId="77777777" w:rsidR="006C616C" w:rsidRPr="0085608E" w:rsidRDefault="006C616C" w:rsidP="006C616C">
      <w:pPr>
        <w:spacing w:after="0" w:line="312" w:lineRule="auto"/>
        <w:jc w:val="both"/>
        <w:rPr>
          <w:rFonts w:ascii="Corbel" w:eastAsia="Times New Roman" w:hAnsi="Corbel" w:cstheme="minorHAnsi"/>
          <w:sz w:val="24"/>
          <w:szCs w:val="24"/>
          <w:lang w:val="en-GB" w:eastAsia="sl-SI"/>
        </w:rPr>
      </w:pPr>
    </w:p>
    <w:p w14:paraId="29C5A2C2" w14:textId="0CB42E4A" w:rsidR="006C616C" w:rsidRPr="0085608E" w:rsidRDefault="006C616C" w:rsidP="006C616C">
      <w:pPr>
        <w:spacing w:after="0" w:line="312" w:lineRule="auto"/>
        <w:jc w:val="both"/>
        <w:rPr>
          <w:rFonts w:ascii="Corbel" w:eastAsia="Times New Roman" w:hAnsi="Corbel" w:cstheme="minorHAnsi"/>
          <w:sz w:val="24"/>
          <w:szCs w:val="24"/>
          <w:lang w:val="en-GB" w:eastAsia="sl-SI"/>
        </w:rPr>
      </w:pPr>
      <w:r w:rsidRPr="0085608E">
        <w:rPr>
          <w:rFonts w:ascii="Corbel" w:eastAsia="Times New Roman" w:hAnsi="Corbel" w:cstheme="minorHAnsi"/>
          <w:sz w:val="24"/>
          <w:szCs w:val="24"/>
          <w:lang w:val="en-GB" w:eastAsia="sl-SI"/>
        </w:rPr>
        <w:t>The starting point for the negotiations will be the amount of the bid price from the initial offer, i</w:t>
      </w:r>
      <w:r w:rsidR="002E4444" w:rsidRPr="0085608E">
        <w:rPr>
          <w:rFonts w:ascii="Corbel" w:eastAsia="Times New Roman" w:hAnsi="Corbel" w:cstheme="minorHAnsi"/>
          <w:sz w:val="24"/>
          <w:szCs w:val="24"/>
          <w:lang w:val="en-GB" w:eastAsia="sl-SI"/>
        </w:rPr>
        <w:t>.</w:t>
      </w:r>
      <w:r w:rsidRPr="0085608E">
        <w:rPr>
          <w:rFonts w:ascii="Corbel" w:eastAsia="Times New Roman" w:hAnsi="Corbel" w:cstheme="minorHAnsi"/>
          <w:sz w:val="24"/>
          <w:szCs w:val="24"/>
          <w:lang w:val="en-GB" w:eastAsia="sl-SI"/>
        </w:rPr>
        <w:t>e</w:t>
      </w:r>
      <w:r w:rsidR="002E4444" w:rsidRPr="0085608E">
        <w:rPr>
          <w:rFonts w:ascii="Corbel" w:eastAsia="Times New Roman" w:hAnsi="Corbel" w:cstheme="minorHAnsi"/>
          <w:sz w:val="24"/>
          <w:szCs w:val="24"/>
          <w:lang w:val="en-GB" w:eastAsia="sl-SI"/>
        </w:rPr>
        <w:t>.</w:t>
      </w:r>
      <w:r w:rsidRPr="0085608E">
        <w:rPr>
          <w:rFonts w:ascii="Corbel" w:eastAsia="Times New Roman" w:hAnsi="Corbel" w:cstheme="minorHAnsi"/>
          <w:sz w:val="24"/>
          <w:szCs w:val="24"/>
          <w:lang w:val="en-GB" w:eastAsia="sl-SI"/>
        </w:rPr>
        <w:t xml:space="preserve"> the </w:t>
      </w:r>
      <w:r w:rsidR="002E4444" w:rsidRPr="0085608E">
        <w:rPr>
          <w:rFonts w:ascii="Corbel" w:eastAsia="Times New Roman" w:hAnsi="Corbel" w:cstheme="minorHAnsi"/>
          <w:sz w:val="24"/>
          <w:szCs w:val="24"/>
          <w:lang w:val="en-GB" w:eastAsia="sl-SI"/>
        </w:rPr>
        <w:t>C</w:t>
      </w:r>
      <w:r w:rsidRPr="0085608E">
        <w:rPr>
          <w:rFonts w:ascii="Corbel" w:eastAsia="Times New Roman" w:hAnsi="Corbel" w:cstheme="minorHAnsi"/>
          <w:sz w:val="24"/>
          <w:szCs w:val="24"/>
          <w:lang w:val="en-GB" w:eastAsia="sl-SI"/>
        </w:rPr>
        <w:t xml:space="preserve">ontracting authority </w:t>
      </w:r>
      <w:r w:rsidR="002E4444" w:rsidRPr="0085608E">
        <w:rPr>
          <w:rFonts w:ascii="Corbel" w:eastAsia="Times New Roman" w:hAnsi="Corbel" w:cstheme="minorHAnsi"/>
          <w:sz w:val="24"/>
          <w:szCs w:val="24"/>
          <w:lang w:val="en-GB" w:eastAsia="sl-SI"/>
        </w:rPr>
        <w:t xml:space="preserve">will enter in negotiations </w:t>
      </w:r>
      <w:r w:rsidRPr="0085608E">
        <w:rPr>
          <w:rFonts w:ascii="Corbel" w:eastAsia="Times New Roman" w:hAnsi="Corbel" w:cstheme="minorHAnsi"/>
          <w:sz w:val="24"/>
          <w:szCs w:val="24"/>
          <w:lang w:val="en-GB" w:eastAsia="sl-SI"/>
        </w:rPr>
        <w:t xml:space="preserve">with the </w:t>
      </w:r>
      <w:r w:rsidR="002E4444" w:rsidRPr="0085608E">
        <w:rPr>
          <w:rFonts w:ascii="Corbel" w:eastAsia="Times New Roman" w:hAnsi="Corbel" w:cstheme="minorHAnsi"/>
          <w:sz w:val="24"/>
          <w:szCs w:val="24"/>
          <w:lang w:val="en-GB" w:eastAsia="sl-SI"/>
        </w:rPr>
        <w:t>T</w:t>
      </w:r>
      <w:r w:rsidRPr="0085608E">
        <w:rPr>
          <w:rFonts w:ascii="Corbel" w:eastAsia="Times New Roman" w:hAnsi="Corbel" w:cstheme="minorHAnsi"/>
          <w:sz w:val="24"/>
          <w:szCs w:val="24"/>
          <w:lang w:val="en-GB" w:eastAsia="sl-SI"/>
        </w:rPr>
        <w:t xml:space="preserve">enderers in descending order of the amount of the initial offer. The </w:t>
      </w:r>
      <w:r w:rsidR="002E4444" w:rsidRPr="0085608E">
        <w:rPr>
          <w:rFonts w:ascii="Corbel" w:eastAsia="Times New Roman" w:hAnsi="Corbel" w:cstheme="minorHAnsi"/>
          <w:sz w:val="24"/>
          <w:szCs w:val="24"/>
          <w:lang w:val="en-GB" w:eastAsia="sl-SI"/>
        </w:rPr>
        <w:t>C</w:t>
      </w:r>
      <w:r w:rsidRPr="0085608E">
        <w:rPr>
          <w:rFonts w:ascii="Corbel" w:eastAsia="Times New Roman" w:hAnsi="Corbel" w:cstheme="minorHAnsi"/>
          <w:sz w:val="24"/>
          <w:szCs w:val="24"/>
          <w:lang w:val="en-GB" w:eastAsia="sl-SI"/>
        </w:rPr>
        <w:t xml:space="preserve">ontracting authority will tell </w:t>
      </w:r>
      <w:r w:rsidR="002E4444" w:rsidRPr="0085608E">
        <w:rPr>
          <w:rFonts w:ascii="Corbel" w:eastAsia="Times New Roman" w:hAnsi="Corbel" w:cstheme="minorHAnsi"/>
          <w:sz w:val="24"/>
          <w:szCs w:val="24"/>
          <w:lang w:val="en-GB" w:eastAsia="sl-SI"/>
        </w:rPr>
        <w:t xml:space="preserve">the same desired price to </w:t>
      </w:r>
      <w:r w:rsidRPr="0085608E">
        <w:rPr>
          <w:rFonts w:ascii="Corbel" w:eastAsia="Times New Roman" w:hAnsi="Corbel" w:cstheme="minorHAnsi"/>
          <w:sz w:val="24"/>
          <w:szCs w:val="24"/>
          <w:lang w:val="en-GB" w:eastAsia="sl-SI"/>
        </w:rPr>
        <w:t xml:space="preserve">all the </w:t>
      </w:r>
      <w:r w:rsidR="002E4444" w:rsidRPr="0085608E">
        <w:rPr>
          <w:rFonts w:ascii="Corbel" w:eastAsia="Times New Roman" w:hAnsi="Corbel" w:cstheme="minorHAnsi"/>
          <w:sz w:val="24"/>
          <w:szCs w:val="24"/>
          <w:lang w:val="en-GB" w:eastAsia="sl-SI"/>
        </w:rPr>
        <w:t>T</w:t>
      </w:r>
      <w:r w:rsidRPr="0085608E">
        <w:rPr>
          <w:rFonts w:ascii="Corbel" w:eastAsia="Times New Roman" w:hAnsi="Corbel" w:cstheme="minorHAnsi"/>
          <w:sz w:val="24"/>
          <w:szCs w:val="24"/>
          <w:lang w:val="en-GB" w:eastAsia="sl-SI"/>
        </w:rPr>
        <w:t xml:space="preserve">enderers with whom it </w:t>
      </w:r>
      <w:r w:rsidR="002E4444" w:rsidRPr="0085608E">
        <w:rPr>
          <w:rFonts w:ascii="Corbel" w:eastAsia="Times New Roman" w:hAnsi="Corbel" w:cstheme="minorHAnsi"/>
          <w:sz w:val="24"/>
          <w:szCs w:val="24"/>
          <w:lang w:val="en-GB" w:eastAsia="sl-SI"/>
        </w:rPr>
        <w:t xml:space="preserve">will </w:t>
      </w:r>
      <w:proofErr w:type="gramStart"/>
      <w:r w:rsidRPr="0085608E">
        <w:rPr>
          <w:rFonts w:ascii="Corbel" w:eastAsia="Times New Roman" w:hAnsi="Corbel" w:cstheme="minorHAnsi"/>
          <w:sz w:val="24"/>
          <w:szCs w:val="24"/>
          <w:lang w:val="en-GB" w:eastAsia="sl-SI"/>
        </w:rPr>
        <w:t>negotiate</w:t>
      </w:r>
      <w:proofErr w:type="gramEnd"/>
      <w:r w:rsidRPr="0085608E">
        <w:rPr>
          <w:rFonts w:ascii="Corbel" w:eastAsia="Times New Roman" w:hAnsi="Corbel" w:cstheme="minorHAnsi"/>
          <w:sz w:val="24"/>
          <w:szCs w:val="24"/>
          <w:lang w:val="en-GB" w:eastAsia="sl-SI"/>
        </w:rPr>
        <w:t xml:space="preserve"> and the </w:t>
      </w:r>
      <w:r w:rsidR="002E4444" w:rsidRPr="0085608E">
        <w:rPr>
          <w:rFonts w:ascii="Corbel" w:eastAsia="Times New Roman" w:hAnsi="Corbel" w:cstheme="minorHAnsi"/>
          <w:sz w:val="24"/>
          <w:szCs w:val="24"/>
          <w:lang w:val="en-GB" w:eastAsia="sl-SI"/>
        </w:rPr>
        <w:t>T</w:t>
      </w:r>
      <w:r w:rsidRPr="0085608E">
        <w:rPr>
          <w:rFonts w:ascii="Corbel" w:eastAsia="Times New Roman" w:hAnsi="Corbel" w:cstheme="minorHAnsi"/>
          <w:sz w:val="24"/>
          <w:szCs w:val="24"/>
          <w:lang w:val="en-GB" w:eastAsia="sl-SI"/>
        </w:rPr>
        <w:t>enderer will only be able to lower the total tender price from the initial tender.</w:t>
      </w:r>
    </w:p>
    <w:p w14:paraId="1E01B502" w14:textId="77777777" w:rsidR="006C616C" w:rsidRPr="0085608E" w:rsidRDefault="006C616C" w:rsidP="006C616C">
      <w:pPr>
        <w:spacing w:after="0" w:line="312" w:lineRule="auto"/>
        <w:jc w:val="both"/>
        <w:rPr>
          <w:rFonts w:ascii="Corbel" w:eastAsia="Times New Roman" w:hAnsi="Corbel" w:cstheme="minorHAnsi"/>
          <w:sz w:val="24"/>
          <w:szCs w:val="24"/>
          <w:lang w:val="en-GB" w:eastAsia="sl-SI"/>
        </w:rPr>
      </w:pPr>
    </w:p>
    <w:p w14:paraId="4289E0F9" w14:textId="507C93A7" w:rsidR="006C616C" w:rsidRPr="0085608E" w:rsidRDefault="006C616C" w:rsidP="006C616C">
      <w:pPr>
        <w:spacing w:after="0" w:line="312" w:lineRule="auto"/>
        <w:jc w:val="both"/>
        <w:rPr>
          <w:rFonts w:ascii="Corbel" w:eastAsia="Times New Roman" w:hAnsi="Corbel" w:cstheme="minorHAnsi"/>
          <w:sz w:val="24"/>
          <w:szCs w:val="24"/>
          <w:lang w:val="en-GB" w:eastAsia="sl-SI"/>
        </w:rPr>
      </w:pPr>
      <w:r w:rsidRPr="0085608E">
        <w:rPr>
          <w:rFonts w:ascii="Corbel" w:eastAsia="Times New Roman" w:hAnsi="Corbel" w:cstheme="minorHAnsi"/>
          <w:sz w:val="24"/>
          <w:szCs w:val="24"/>
          <w:lang w:val="en-GB" w:eastAsia="sl-SI"/>
        </w:rPr>
        <w:t xml:space="preserve">Negotiations will be held separately with each </w:t>
      </w:r>
      <w:r w:rsidR="002E4444" w:rsidRPr="0085608E">
        <w:rPr>
          <w:rFonts w:ascii="Corbel" w:eastAsia="Times New Roman" w:hAnsi="Corbel" w:cstheme="minorHAnsi"/>
          <w:sz w:val="24"/>
          <w:szCs w:val="24"/>
          <w:lang w:val="en-GB" w:eastAsia="sl-SI"/>
        </w:rPr>
        <w:t>T</w:t>
      </w:r>
      <w:r w:rsidRPr="0085608E">
        <w:rPr>
          <w:rFonts w:ascii="Corbel" w:eastAsia="Times New Roman" w:hAnsi="Corbel" w:cstheme="minorHAnsi"/>
          <w:sz w:val="24"/>
          <w:szCs w:val="24"/>
          <w:lang w:val="en-GB" w:eastAsia="sl-SI"/>
        </w:rPr>
        <w:t xml:space="preserve">enderer and will last for a maximum of </w:t>
      </w:r>
      <w:r w:rsidR="00C67EC6" w:rsidRPr="0085608E">
        <w:rPr>
          <w:rFonts w:ascii="Corbel" w:eastAsia="Times New Roman" w:hAnsi="Corbel" w:cstheme="minorHAnsi"/>
          <w:sz w:val="24"/>
          <w:szCs w:val="24"/>
          <w:lang w:val="en-GB" w:eastAsia="sl-SI"/>
        </w:rPr>
        <w:t>30</w:t>
      </w:r>
      <w:r w:rsidRPr="0085608E">
        <w:rPr>
          <w:rFonts w:ascii="Corbel" w:eastAsia="Times New Roman" w:hAnsi="Corbel" w:cstheme="minorHAnsi"/>
          <w:sz w:val="24"/>
          <w:szCs w:val="24"/>
          <w:lang w:val="en-GB" w:eastAsia="sl-SI"/>
        </w:rPr>
        <w:t xml:space="preserve"> minutes.</w:t>
      </w:r>
    </w:p>
    <w:p w14:paraId="3E8882BB" w14:textId="77777777" w:rsidR="006C616C" w:rsidRPr="0085608E" w:rsidRDefault="006C616C" w:rsidP="006C616C">
      <w:pPr>
        <w:spacing w:after="0" w:line="312" w:lineRule="auto"/>
        <w:jc w:val="both"/>
        <w:rPr>
          <w:rFonts w:ascii="Corbel" w:eastAsia="Times New Roman" w:hAnsi="Corbel" w:cstheme="minorHAnsi"/>
          <w:sz w:val="24"/>
          <w:szCs w:val="24"/>
          <w:lang w:val="en-GB" w:eastAsia="sl-SI"/>
        </w:rPr>
      </w:pPr>
    </w:p>
    <w:p w14:paraId="160C0459" w14:textId="679C14AB" w:rsidR="006C616C" w:rsidRPr="0085608E" w:rsidRDefault="006C616C" w:rsidP="006C616C">
      <w:pPr>
        <w:spacing w:after="0" w:line="312" w:lineRule="auto"/>
        <w:jc w:val="both"/>
        <w:rPr>
          <w:rFonts w:ascii="Corbel" w:eastAsia="Times New Roman" w:hAnsi="Corbel" w:cstheme="minorHAnsi"/>
          <w:sz w:val="24"/>
          <w:szCs w:val="24"/>
          <w:lang w:val="en-GB" w:eastAsia="sl-SI"/>
        </w:rPr>
      </w:pPr>
      <w:r w:rsidRPr="0085608E">
        <w:rPr>
          <w:rFonts w:ascii="Corbel" w:eastAsia="Times New Roman" w:hAnsi="Corbel" w:cstheme="minorHAnsi"/>
          <w:sz w:val="24"/>
          <w:szCs w:val="24"/>
          <w:lang w:val="en-GB" w:eastAsia="sl-SI"/>
        </w:rPr>
        <w:t xml:space="preserve">The Contracting </w:t>
      </w:r>
      <w:r w:rsidR="008C5EC2" w:rsidRPr="0085608E">
        <w:rPr>
          <w:rFonts w:ascii="Corbel" w:eastAsia="Times New Roman" w:hAnsi="Corbel" w:cstheme="minorHAnsi"/>
          <w:sz w:val="24"/>
          <w:szCs w:val="24"/>
          <w:lang w:val="en-GB" w:eastAsia="sl-SI"/>
        </w:rPr>
        <w:t>a</w:t>
      </w:r>
      <w:r w:rsidRPr="0085608E">
        <w:rPr>
          <w:rFonts w:ascii="Corbel" w:eastAsia="Times New Roman" w:hAnsi="Corbel" w:cstheme="minorHAnsi"/>
          <w:sz w:val="24"/>
          <w:szCs w:val="24"/>
          <w:lang w:val="en-GB" w:eastAsia="sl-SI"/>
        </w:rPr>
        <w:t>uthority reserves the right not to conduct physical negotiations, but only to invite tenderers to submit an electronic submission.</w:t>
      </w:r>
    </w:p>
    <w:p w14:paraId="660F7796" w14:textId="77777777" w:rsidR="006C616C" w:rsidRPr="0085608E" w:rsidRDefault="006C616C" w:rsidP="006C616C">
      <w:pPr>
        <w:spacing w:after="0" w:line="312" w:lineRule="auto"/>
        <w:jc w:val="both"/>
        <w:rPr>
          <w:rFonts w:ascii="Corbel" w:eastAsia="Times New Roman" w:hAnsi="Corbel" w:cstheme="minorHAnsi"/>
          <w:sz w:val="24"/>
          <w:szCs w:val="24"/>
          <w:lang w:val="en-GB" w:eastAsia="sl-SI"/>
        </w:rPr>
      </w:pPr>
    </w:p>
    <w:p w14:paraId="7A6BAA9A" w14:textId="111D2E75" w:rsidR="006C616C" w:rsidRPr="0085608E" w:rsidRDefault="006C616C" w:rsidP="006C616C">
      <w:pPr>
        <w:spacing w:after="0" w:line="312" w:lineRule="auto"/>
        <w:jc w:val="both"/>
        <w:rPr>
          <w:rFonts w:ascii="Corbel" w:eastAsia="Times New Roman" w:hAnsi="Corbel" w:cstheme="minorHAnsi"/>
          <w:sz w:val="24"/>
          <w:szCs w:val="24"/>
          <w:lang w:val="en-GB" w:eastAsia="sl-SI"/>
        </w:rPr>
      </w:pPr>
      <w:r w:rsidRPr="0085608E">
        <w:rPr>
          <w:rFonts w:ascii="Corbel" w:eastAsia="Times New Roman" w:hAnsi="Corbel" w:cstheme="minorHAnsi"/>
          <w:sz w:val="24"/>
          <w:szCs w:val="24"/>
          <w:lang w:val="en-GB" w:eastAsia="sl-SI"/>
        </w:rPr>
        <w:t xml:space="preserve">After negotiations, the bidders will submit the final bid, which they shall enter in the </w:t>
      </w:r>
      <w:r w:rsidR="002E4444" w:rsidRPr="0085608E">
        <w:rPr>
          <w:rFonts w:ascii="Corbel" w:eastAsia="Times New Roman" w:hAnsi="Corbel" w:cstheme="minorHAnsi"/>
          <w:sz w:val="24"/>
          <w:szCs w:val="24"/>
          <w:lang w:val="en-GB" w:eastAsia="sl-SI"/>
        </w:rPr>
        <w:t>Pro</w:t>
      </w:r>
      <w:r w:rsidR="004B4AB8" w:rsidRPr="0085608E">
        <w:rPr>
          <w:rFonts w:ascii="Corbel" w:eastAsia="Times New Roman" w:hAnsi="Corbel" w:cstheme="minorHAnsi"/>
          <w:sz w:val="24"/>
          <w:szCs w:val="24"/>
          <w:lang w:val="en-GB" w:eastAsia="sl-SI"/>
        </w:rPr>
        <w:t xml:space="preserve"> </w:t>
      </w:r>
      <w:r w:rsidR="002E4444" w:rsidRPr="0085608E">
        <w:rPr>
          <w:rFonts w:ascii="Corbel" w:eastAsia="Times New Roman" w:hAnsi="Corbel" w:cstheme="minorHAnsi"/>
          <w:sz w:val="24"/>
          <w:szCs w:val="24"/>
          <w:lang w:val="en-GB" w:eastAsia="sl-SI"/>
        </w:rPr>
        <w:t xml:space="preserve">Forma </w:t>
      </w:r>
      <w:r w:rsidR="004B4AB8" w:rsidRPr="0085608E">
        <w:rPr>
          <w:rFonts w:ascii="Corbel" w:eastAsia="Times New Roman" w:hAnsi="Corbel" w:cstheme="minorHAnsi"/>
          <w:sz w:val="24"/>
          <w:szCs w:val="24"/>
          <w:lang w:val="en-GB" w:eastAsia="sl-SI"/>
        </w:rPr>
        <w:t>I</w:t>
      </w:r>
      <w:r w:rsidR="002E4444" w:rsidRPr="0085608E">
        <w:rPr>
          <w:rFonts w:ascii="Corbel" w:eastAsia="Times New Roman" w:hAnsi="Corbel" w:cstheme="minorHAnsi"/>
          <w:sz w:val="24"/>
          <w:szCs w:val="24"/>
          <w:lang w:val="en-GB" w:eastAsia="sl-SI"/>
        </w:rPr>
        <w:t>nvoice –</w:t>
      </w:r>
      <w:r w:rsidRPr="0085608E">
        <w:rPr>
          <w:rFonts w:ascii="Corbel" w:eastAsia="Times New Roman" w:hAnsi="Corbel" w:cstheme="minorHAnsi"/>
          <w:sz w:val="24"/>
          <w:szCs w:val="24"/>
          <w:lang w:val="en-GB" w:eastAsia="sl-SI"/>
        </w:rPr>
        <w:t xml:space="preserve"> Final</w:t>
      </w:r>
      <w:r w:rsidR="002E4444" w:rsidRPr="0085608E">
        <w:rPr>
          <w:rFonts w:ascii="Corbel" w:eastAsia="Times New Roman" w:hAnsi="Corbel" w:cstheme="minorHAnsi"/>
          <w:sz w:val="24"/>
          <w:szCs w:val="24"/>
          <w:lang w:val="en-GB" w:eastAsia="sl-SI"/>
        </w:rPr>
        <w:t xml:space="preserve"> </w:t>
      </w:r>
      <w:r w:rsidRPr="0085608E">
        <w:rPr>
          <w:rFonts w:ascii="Corbel" w:eastAsia="Times New Roman" w:hAnsi="Corbel" w:cstheme="minorHAnsi"/>
          <w:sz w:val="24"/>
          <w:szCs w:val="24"/>
          <w:lang w:val="en-GB" w:eastAsia="sl-SI"/>
        </w:rPr>
        <w:t>Bid and submit via the e-JN portal.</w:t>
      </w:r>
    </w:p>
    <w:p w14:paraId="0F7CD27B" w14:textId="77777777" w:rsidR="006C616C" w:rsidRPr="0085608E" w:rsidRDefault="006C616C" w:rsidP="006C616C">
      <w:pPr>
        <w:spacing w:after="0" w:line="312" w:lineRule="auto"/>
        <w:jc w:val="both"/>
        <w:rPr>
          <w:rFonts w:ascii="Corbel" w:eastAsia="Times New Roman" w:hAnsi="Corbel" w:cstheme="minorHAnsi"/>
          <w:sz w:val="24"/>
          <w:szCs w:val="24"/>
          <w:lang w:val="en-GB" w:eastAsia="sl-SI"/>
        </w:rPr>
      </w:pPr>
    </w:p>
    <w:p w14:paraId="06DD9FF1" w14:textId="4CFAF187" w:rsidR="006C616C" w:rsidRPr="0085608E" w:rsidRDefault="006C616C" w:rsidP="006C616C">
      <w:pPr>
        <w:spacing w:after="0" w:line="312" w:lineRule="auto"/>
        <w:jc w:val="both"/>
        <w:rPr>
          <w:rFonts w:ascii="Corbel" w:eastAsia="Times New Roman" w:hAnsi="Corbel" w:cstheme="minorHAnsi"/>
          <w:sz w:val="24"/>
          <w:szCs w:val="24"/>
          <w:lang w:val="en-GB" w:eastAsia="sl-SI"/>
        </w:rPr>
      </w:pPr>
      <w:r w:rsidRPr="0085608E">
        <w:rPr>
          <w:rFonts w:ascii="Corbel" w:eastAsia="Times New Roman" w:hAnsi="Corbel" w:cstheme="minorHAnsi"/>
          <w:sz w:val="24"/>
          <w:szCs w:val="24"/>
          <w:lang w:val="en-GB" w:eastAsia="sl-SI"/>
        </w:rPr>
        <w:lastRenderedPageBreak/>
        <w:t xml:space="preserve">Only authorized persons authorized to participate in the negotiations may participate in the negotiations. If the </w:t>
      </w:r>
      <w:r w:rsidR="002E4444" w:rsidRPr="0085608E">
        <w:rPr>
          <w:rFonts w:ascii="Corbel" w:eastAsia="Times New Roman" w:hAnsi="Corbel" w:cstheme="minorHAnsi"/>
          <w:sz w:val="24"/>
          <w:szCs w:val="24"/>
          <w:lang w:val="en-GB" w:eastAsia="sl-SI"/>
        </w:rPr>
        <w:t>T</w:t>
      </w:r>
      <w:r w:rsidRPr="0085608E">
        <w:rPr>
          <w:rFonts w:ascii="Corbel" w:eastAsia="Times New Roman" w:hAnsi="Corbel" w:cstheme="minorHAnsi"/>
          <w:sz w:val="24"/>
          <w:szCs w:val="24"/>
          <w:lang w:val="en-GB" w:eastAsia="sl-SI"/>
        </w:rPr>
        <w:t>enderer who is invited to participate in the negotiations does not participate</w:t>
      </w:r>
      <w:r w:rsidR="002E4444" w:rsidRPr="0085608E">
        <w:rPr>
          <w:rFonts w:ascii="Corbel" w:eastAsia="Times New Roman" w:hAnsi="Corbel" w:cstheme="minorHAnsi"/>
          <w:sz w:val="24"/>
          <w:szCs w:val="24"/>
          <w:lang w:val="en-GB" w:eastAsia="sl-SI"/>
        </w:rPr>
        <w:t xml:space="preserve"> in the negotiations</w:t>
      </w:r>
      <w:r w:rsidRPr="0085608E">
        <w:rPr>
          <w:rFonts w:ascii="Corbel" w:eastAsia="Times New Roman" w:hAnsi="Corbel" w:cstheme="minorHAnsi"/>
          <w:sz w:val="24"/>
          <w:szCs w:val="24"/>
          <w:lang w:val="en-GB" w:eastAsia="sl-SI"/>
        </w:rPr>
        <w:t xml:space="preserve">, the </w:t>
      </w:r>
      <w:r w:rsidR="002E4444" w:rsidRPr="0085608E">
        <w:rPr>
          <w:rFonts w:ascii="Corbel" w:eastAsia="Times New Roman" w:hAnsi="Corbel" w:cstheme="minorHAnsi"/>
          <w:sz w:val="24"/>
          <w:szCs w:val="24"/>
          <w:lang w:val="en-GB" w:eastAsia="sl-SI"/>
        </w:rPr>
        <w:t>C</w:t>
      </w:r>
      <w:r w:rsidRPr="0085608E">
        <w:rPr>
          <w:rFonts w:ascii="Corbel" w:eastAsia="Times New Roman" w:hAnsi="Corbel" w:cstheme="minorHAnsi"/>
          <w:sz w:val="24"/>
          <w:szCs w:val="24"/>
          <w:lang w:val="en-GB" w:eastAsia="sl-SI"/>
        </w:rPr>
        <w:t xml:space="preserve">ontracting </w:t>
      </w:r>
      <w:r w:rsidR="008C5EC2" w:rsidRPr="0085608E">
        <w:rPr>
          <w:rFonts w:ascii="Corbel" w:eastAsia="Times New Roman" w:hAnsi="Corbel" w:cstheme="minorHAnsi"/>
          <w:sz w:val="24"/>
          <w:szCs w:val="24"/>
          <w:lang w:val="en-GB" w:eastAsia="sl-SI"/>
        </w:rPr>
        <w:t>a</w:t>
      </w:r>
      <w:r w:rsidRPr="0085608E">
        <w:rPr>
          <w:rFonts w:ascii="Corbel" w:eastAsia="Times New Roman" w:hAnsi="Corbel" w:cstheme="minorHAnsi"/>
          <w:sz w:val="24"/>
          <w:szCs w:val="24"/>
          <w:lang w:val="en-GB" w:eastAsia="sl-SI"/>
        </w:rPr>
        <w:t xml:space="preserve">uthority will </w:t>
      </w:r>
      <w:r w:rsidR="008C5EC2" w:rsidRPr="0085608E">
        <w:rPr>
          <w:rFonts w:ascii="Corbel" w:eastAsia="Times New Roman" w:hAnsi="Corbel" w:cstheme="minorHAnsi"/>
          <w:sz w:val="24"/>
          <w:szCs w:val="24"/>
          <w:lang w:val="en-GB" w:eastAsia="sl-SI"/>
        </w:rPr>
        <w:t xml:space="preserve">invoke </w:t>
      </w:r>
      <w:r w:rsidRPr="0085608E">
        <w:rPr>
          <w:rFonts w:ascii="Corbel" w:eastAsia="Times New Roman" w:hAnsi="Corbel" w:cstheme="minorHAnsi"/>
          <w:sz w:val="24"/>
          <w:szCs w:val="24"/>
          <w:lang w:val="en-GB" w:eastAsia="sl-SI"/>
        </w:rPr>
        <w:t xml:space="preserve">the financial </w:t>
      </w:r>
      <w:r w:rsidR="008C5EC2" w:rsidRPr="0085608E">
        <w:rPr>
          <w:rFonts w:ascii="Corbel" w:eastAsia="Times New Roman" w:hAnsi="Corbel" w:cstheme="minorHAnsi"/>
          <w:sz w:val="24"/>
          <w:szCs w:val="24"/>
          <w:lang w:val="en-GB" w:eastAsia="sl-SI"/>
        </w:rPr>
        <w:t>tender guarantee</w:t>
      </w:r>
      <w:r w:rsidRPr="0085608E">
        <w:rPr>
          <w:rFonts w:ascii="Corbel" w:eastAsia="Times New Roman" w:hAnsi="Corbel" w:cstheme="minorHAnsi"/>
          <w:sz w:val="24"/>
          <w:szCs w:val="24"/>
          <w:lang w:val="en-GB" w:eastAsia="sl-SI"/>
        </w:rPr>
        <w:t>.</w:t>
      </w:r>
    </w:p>
    <w:p w14:paraId="39905541" w14:textId="77777777" w:rsidR="00FC5E63" w:rsidRPr="0085608E" w:rsidRDefault="00FC5E63" w:rsidP="00443E00">
      <w:pPr>
        <w:pStyle w:val="Naslov1"/>
        <w:rPr>
          <w:rFonts w:ascii="Corbel" w:hAnsi="Corbel" w:cstheme="minorHAnsi"/>
          <w:sz w:val="24"/>
          <w:szCs w:val="24"/>
        </w:rPr>
      </w:pPr>
      <w:bookmarkStart w:id="39" w:name="_Toc24963961"/>
      <w:bookmarkStart w:id="40" w:name="_Toc29813285"/>
      <w:bookmarkStart w:id="41" w:name="_Toc30400259"/>
      <w:r w:rsidRPr="0085608E">
        <w:rPr>
          <w:rFonts w:ascii="Corbel" w:hAnsi="Corbel" w:cstheme="minorHAnsi"/>
          <w:sz w:val="24"/>
          <w:szCs w:val="24"/>
        </w:rPr>
        <w:t xml:space="preserve">3 Obtaining </w:t>
      </w:r>
      <w:r w:rsidR="008F4AB5" w:rsidRPr="0085608E">
        <w:rPr>
          <w:rFonts w:ascii="Corbel" w:hAnsi="Corbel" w:cstheme="minorHAnsi"/>
          <w:sz w:val="24"/>
          <w:szCs w:val="24"/>
        </w:rPr>
        <w:t>tender</w:t>
      </w:r>
      <w:r w:rsidRPr="0085608E">
        <w:rPr>
          <w:rFonts w:ascii="Corbel" w:hAnsi="Corbel" w:cstheme="minorHAnsi"/>
          <w:sz w:val="24"/>
          <w:szCs w:val="24"/>
        </w:rPr>
        <w:t xml:space="preserve"> documents and explanations</w:t>
      </w:r>
      <w:bookmarkEnd w:id="39"/>
      <w:bookmarkEnd w:id="40"/>
      <w:bookmarkEnd w:id="41"/>
      <w:r w:rsidRPr="0085608E">
        <w:rPr>
          <w:rFonts w:ascii="Corbel" w:hAnsi="Corbel" w:cstheme="minorHAnsi"/>
          <w:sz w:val="24"/>
          <w:szCs w:val="24"/>
        </w:rPr>
        <w:t xml:space="preserve"> </w:t>
      </w:r>
    </w:p>
    <w:p w14:paraId="712374EE" w14:textId="1D120926"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p>
    <w:p w14:paraId="7849B1E3" w14:textId="0A8B8E95" w:rsidR="00FC5E63" w:rsidRPr="00AE7ADC" w:rsidRDefault="008F4AB5"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Tender</w:t>
      </w:r>
      <w:r w:rsidR="00FC5E63" w:rsidRPr="0085608E">
        <w:rPr>
          <w:rFonts w:ascii="Corbel" w:hAnsi="Corbel" w:cstheme="minorHAnsi"/>
          <w:lang w:val="en-GB"/>
        </w:rPr>
        <w:t xml:space="preserve"> documentation is available free of charge on the</w:t>
      </w:r>
      <w:r w:rsidRPr="0085608E">
        <w:rPr>
          <w:rFonts w:ascii="Corbel" w:hAnsi="Corbel" w:cstheme="minorHAnsi"/>
          <w:lang w:val="en-GB"/>
        </w:rPr>
        <w:t xml:space="preserve"> Public</w:t>
      </w:r>
      <w:r w:rsidR="00FC5E63" w:rsidRPr="0085608E">
        <w:rPr>
          <w:rFonts w:ascii="Corbel" w:hAnsi="Corbel" w:cstheme="minorHAnsi"/>
          <w:lang w:val="en-GB"/>
        </w:rPr>
        <w:t xml:space="preserve"> </w:t>
      </w:r>
      <w:r w:rsidRPr="0085608E">
        <w:rPr>
          <w:rFonts w:ascii="Corbel" w:hAnsi="Corbel" w:cstheme="minorHAnsi"/>
          <w:lang w:val="en-GB"/>
        </w:rPr>
        <w:t>Tender</w:t>
      </w:r>
      <w:r w:rsidR="00FC5E63" w:rsidRPr="0085608E">
        <w:rPr>
          <w:rFonts w:ascii="Corbel" w:hAnsi="Corbel" w:cstheme="minorHAnsi"/>
          <w:lang w:val="en-GB"/>
        </w:rPr>
        <w:t xml:space="preserve"> Portal</w:t>
      </w:r>
      <w:r w:rsidRPr="0085608E">
        <w:rPr>
          <w:rFonts w:ascii="Corbel" w:hAnsi="Corbel" w:cstheme="minorHAnsi"/>
          <w:lang w:val="en-GB"/>
        </w:rPr>
        <w:t xml:space="preserve"> (</w:t>
      </w:r>
      <w:hyperlink r:id="rId17" w:history="1">
        <w:r w:rsidR="00FC5E63" w:rsidRPr="0085608E">
          <w:rPr>
            <w:rStyle w:val="Hiperpovezava"/>
            <w:rFonts w:ascii="Corbel" w:hAnsi="Corbel" w:cstheme="minorHAnsi"/>
            <w:color w:val="000000"/>
            <w:lang w:val="en-GB"/>
          </w:rPr>
          <w:t>www.enarocanje.si</w:t>
        </w:r>
      </w:hyperlink>
      <w:r w:rsidR="00FC5E63" w:rsidRPr="0085608E">
        <w:rPr>
          <w:rFonts w:ascii="Corbel" w:hAnsi="Corbel" w:cstheme="minorHAnsi"/>
          <w:lang w:val="en-GB"/>
        </w:rPr>
        <w:t xml:space="preserve">) </w:t>
      </w:r>
      <w:r w:rsidR="00273592" w:rsidRPr="0085608E">
        <w:rPr>
          <w:rFonts w:ascii="Corbel" w:hAnsi="Corbel" w:cstheme="minorHAnsi"/>
          <w:lang w:val="en-GB"/>
        </w:rPr>
        <w:t>and on the TED Tenders Electronic Daily (https://ted.europa.eu)</w:t>
      </w:r>
    </w:p>
    <w:p w14:paraId="3E3A532B" w14:textId="77777777" w:rsidR="00FC5E63" w:rsidRPr="00AE7ADC" w:rsidRDefault="00FC5E63" w:rsidP="00FC5E63">
      <w:pPr>
        <w:pStyle w:val="Navadensplet"/>
        <w:spacing w:before="0" w:beforeAutospacing="0" w:after="0" w:afterAutospacing="0" w:line="312" w:lineRule="auto"/>
        <w:jc w:val="both"/>
        <w:rPr>
          <w:rFonts w:ascii="Corbel" w:hAnsi="Corbel" w:cstheme="minorHAnsi"/>
          <w:lang w:val="en-GB"/>
        </w:rPr>
      </w:pPr>
      <w:r w:rsidRPr="00AE7ADC">
        <w:rPr>
          <w:rFonts w:ascii="Corbel" w:hAnsi="Corbel" w:cstheme="minorHAnsi"/>
          <w:lang w:val="en-GB"/>
        </w:rPr>
        <w:t> </w:t>
      </w:r>
    </w:p>
    <w:p w14:paraId="5E955C48" w14:textId="53EA326F" w:rsidR="00FC5E63" w:rsidRPr="00B93F2C" w:rsidRDefault="00FC5E63" w:rsidP="00FC5E63">
      <w:pPr>
        <w:pStyle w:val="Navadensplet"/>
        <w:spacing w:before="0" w:beforeAutospacing="0" w:after="0" w:afterAutospacing="0" w:line="312" w:lineRule="auto"/>
        <w:jc w:val="both"/>
        <w:rPr>
          <w:rFonts w:ascii="Corbel" w:hAnsi="Corbel" w:cstheme="minorHAnsi"/>
          <w:lang w:val="en-GB"/>
        </w:rPr>
      </w:pPr>
      <w:r w:rsidRPr="00AE7ADC">
        <w:rPr>
          <w:rFonts w:ascii="Corbel" w:hAnsi="Corbel" w:cstheme="minorHAnsi"/>
          <w:lang w:val="en-GB"/>
        </w:rPr>
        <w:t xml:space="preserve">The </w:t>
      </w:r>
      <w:r w:rsidR="00DB69BF" w:rsidRPr="00AE7ADC">
        <w:rPr>
          <w:rFonts w:ascii="Corbel" w:hAnsi="Corbel" w:cstheme="minorHAnsi"/>
          <w:lang w:val="en-GB"/>
        </w:rPr>
        <w:t>T</w:t>
      </w:r>
      <w:r w:rsidR="008F4AB5" w:rsidRPr="00AE7ADC">
        <w:rPr>
          <w:rFonts w:ascii="Corbel" w:hAnsi="Corbel" w:cstheme="minorHAnsi"/>
          <w:lang w:val="en-GB"/>
        </w:rPr>
        <w:t>enderer</w:t>
      </w:r>
      <w:r w:rsidRPr="00AE7ADC">
        <w:rPr>
          <w:rFonts w:ascii="Corbel" w:hAnsi="Corbel" w:cstheme="minorHAnsi"/>
          <w:lang w:val="en-GB"/>
        </w:rPr>
        <w:t xml:space="preserve"> may request further clarification regarding the documentation through the </w:t>
      </w:r>
      <w:r w:rsidR="008F4AB5" w:rsidRPr="00B93F2C">
        <w:rPr>
          <w:rFonts w:ascii="Corbel" w:hAnsi="Corbel" w:cstheme="minorHAnsi"/>
          <w:lang w:val="en-GB"/>
        </w:rPr>
        <w:t>Public Tender</w:t>
      </w:r>
      <w:r w:rsidRPr="00B93F2C">
        <w:rPr>
          <w:rFonts w:ascii="Corbel" w:hAnsi="Corbel" w:cstheme="minorHAnsi"/>
          <w:lang w:val="en-GB"/>
        </w:rPr>
        <w:t xml:space="preserve"> Portal no later than </w:t>
      </w:r>
      <w:r w:rsidR="00D20E67" w:rsidRPr="00B93F2C">
        <w:rPr>
          <w:rFonts w:ascii="Corbel" w:hAnsi="Corbel" w:cstheme="minorHAnsi"/>
          <w:lang w:val="en-GB"/>
        </w:rPr>
        <w:t>2</w:t>
      </w:r>
      <w:r w:rsidR="007658B4">
        <w:rPr>
          <w:rFonts w:ascii="Corbel" w:hAnsi="Corbel" w:cstheme="minorHAnsi"/>
          <w:lang w:val="en-GB"/>
        </w:rPr>
        <w:t>8</w:t>
      </w:r>
      <w:r w:rsidR="00443E00" w:rsidRPr="00B93F2C">
        <w:rPr>
          <w:rFonts w:ascii="Corbel" w:hAnsi="Corbel" w:cstheme="minorHAnsi"/>
          <w:lang w:val="en-GB"/>
        </w:rPr>
        <w:t xml:space="preserve"> January 2020</w:t>
      </w:r>
      <w:r w:rsidR="0036156B" w:rsidRPr="00B93F2C">
        <w:rPr>
          <w:rFonts w:ascii="Corbel" w:hAnsi="Corbel" w:cstheme="minorHAnsi"/>
          <w:lang w:val="en-GB"/>
        </w:rPr>
        <w:t>,</w:t>
      </w:r>
      <w:r w:rsidR="00451AFC" w:rsidRPr="00B93F2C">
        <w:rPr>
          <w:rFonts w:ascii="Corbel" w:hAnsi="Corbel" w:cstheme="minorHAnsi"/>
          <w:lang w:val="en-GB"/>
        </w:rPr>
        <w:t xml:space="preserve"> </w:t>
      </w:r>
      <w:r w:rsidR="00443E00" w:rsidRPr="00B93F2C">
        <w:rPr>
          <w:rFonts w:ascii="Corbel" w:hAnsi="Corbel" w:cstheme="minorHAnsi"/>
          <w:lang w:val="en-GB"/>
        </w:rPr>
        <w:t>11</w:t>
      </w:r>
      <w:r w:rsidRPr="00B93F2C">
        <w:rPr>
          <w:rFonts w:ascii="Corbel" w:hAnsi="Corbel" w:cstheme="minorHAnsi"/>
          <w:lang w:val="en-GB"/>
        </w:rPr>
        <w:t xml:space="preserve">:00 </w:t>
      </w:r>
      <w:r w:rsidR="00443E00" w:rsidRPr="00B93F2C">
        <w:rPr>
          <w:rFonts w:ascii="Corbel" w:hAnsi="Corbel" w:cstheme="minorHAnsi"/>
          <w:lang w:val="en-GB"/>
        </w:rPr>
        <w:t>a</w:t>
      </w:r>
      <w:r w:rsidRPr="00B93F2C">
        <w:rPr>
          <w:rFonts w:ascii="Corbel" w:hAnsi="Corbel" w:cstheme="minorHAnsi"/>
          <w:lang w:val="en-GB"/>
        </w:rPr>
        <w:t>m</w:t>
      </w:r>
      <w:r w:rsidR="00443E00" w:rsidRPr="00B93F2C">
        <w:rPr>
          <w:rFonts w:ascii="Corbel" w:hAnsi="Corbel" w:cstheme="minorHAnsi"/>
          <w:lang w:val="en-GB"/>
        </w:rPr>
        <w:t xml:space="preserve"> (CET)</w:t>
      </w:r>
      <w:r w:rsidRPr="00B93F2C">
        <w:rPr>
          <w:rFonts w:ascii="Corbel" w:hAnsi="Corbel" w:cstheme="minorHAnsi"/>
          <w:lang w:val="en-GB"/>
        </w:rPr>
        <w:t xml:space="preserve">. </w:t>
      </w:r>
      <w:r w:rsidR="00EF7B91" w:rsidRPr="00B93F2C">
        <w:rPr>
          <w:rFonts w:ascii="Corbel" w:hAnsi="Corbel" w:cstheme="minorHAnsi"/>
          <w:lang w:val="en-GB"/>
        </w:rPr>
        <w:t xml:space="preserve">The </w:t>
      </w:r>
      <w:r w:rsidR="00443E00" w:rsidRPr="00B93F2C">
        <w:rPr>
          <w:rFonts w:ascii="Corbel" w:hAnsi="Corbel" w:cstheme="minorHAnsi"/>
          <w:lang w:val="en-GB"/>
        </w:rPr>
        <w:t>Contracting authority</w:t>
      </w:r>
      <w:r w:rsidRPr="00B93F2C">
        <w:rPr>
          <w:rFonts w:ascii="Corbel" w:hAnsi="Corbel" w:cstheme="minorHAnsi"/>
          <w:lang w:val="en-GB"/>
        </w:rPr>
        <w:t xml:space="preserve"> will </w:t>
      </w:r>
      <w:r w:rsidR="008F4AB5" w:rsidRPr="00B93F2C">
        <w:rPr>
          <w:rFonts w:ascii="Corbel" w:hAnsi="Corbel" w:cstheme="minorHAnsi"/>
          <w:lang w:val="en-GB"/>
        </w:rPr>
        <w:t>provide answers</w:t>
      </w:r>
      <w:r w:rsidRPr="00B93F2C">
        <w:rPr>
          <w:rFonts w:ascii="Corbel" w:hAnsi="Corbel" w:cstheme="minorHAnsi"/>
          <w:lang w:val="en-GB"/>
        </w:rPr>
        <w:t xml:space="preserve"> through the </w:t>
      </w:r>
      <w:r w:rsidR="008F4AB5" w:rsidRPr="00B93F2C">
        <w:rPr>
          <w:rFonts w:ascii="Corbel" w:hAnsi="Corbel" w:cstheme="minorHAnsi"/>
          <w:lang w:val="en-GB"/>
        </w:rPr>
        <w:t>Public tender</w:t>
      </w:r>
      <w:r w:rsidRPr="00B93F2C">
        <w:rPr>
          <w:rFonts w:ascii="Corbel" w:hAnsi="Corbel" w:cstheme="minorHAnsi"/>
          <w:lang w:val="en-GB"/>
        </w:rPr>
        <w:t xml:space="preserve"> portal no later than </w:t>
      </w:r>
      <w:proofErr w:type="gramStart"/>
      <w:r w:rsidR="007658B4">
        <w:rPr>
          <w:rFonts w:ascii="Corbel" w:hAnsi="Corbel" w:cstheme="minorHAnsi"/>
          <w:lang w:val="en-GB"/>
        </w:rPr>
        <w:t>30</w:t>
      </w:r>
      <w:r w:rsidR="00D20E67" w:rsidRPr="00B93F2C">
        <w:rPr>
          <w:rFonts w:ascii="Corbel" w:hAnsi="Corbel" w:cstheme="minorHAnsi"/>
          <w:lang w:val="en-GB"/>
        </w:rPr>
        <w:t xml:space="preserve">  </w:t>
      </w:r>
      <w:r w:rsidR="00443E00" w:rsidRPr="00B93F2C">
        <w:rPr>
          <w:rFonts w:ascii="Corbel" w:hAnsi="Corbel" w:cstheme="minorHAnsi"/>
          <w:lang w:val="en-GB"/>
        </w:rPr>
        <w:t>January</w:t>
      </w:r>
      <w:proofErr w:type="gramEnd"/>
      <w:r w:rsidR="00443E00" w:rsidRPr="00B93F2C">
        <w:rPr>
          <w:rFonts w:ascii="Corbel" w:hAnsi="Corbel" w:cstheme="minorHAnsi"/>
          <w:lang w:val="en-GB"/>
        </w:rPr>
        <w:t xml:space="preserve"> 2020</w:t>
      </w:r>
      <w:r w:rsidR="0036156B" w:rsidRPr="00B93F2C">
        <w:rPr>
          <w:rFonts w:ascii="Corbel" w:hAnsi="Corbel" w:cstheme="minorHAnsi"/>
          <w:lang w:val="en-GB"/>
        </w:rPr>
        <w:t>, 11:00 am (CET)</w:t>
      </w:r>
      <w:r w:rsidRPr="00B93F2C">
        <w:rPr>
          <w:rFonts w:ascii="Corbel" w:hAnsi="Corbel" w:cstheme="minorHAnsi"/>
          <w:lang w:val="en-GB"/>
        </w:rPr>
        <w:t xml:space="preserve">. The </w:t>
      </w:r>
      <w:r w:rsidR="00443E00" w:rsidRPr="00B93F2C">
        <w:rPr>
          <w:rFonts w:ascii="Corbel" w:hAnsi="Corbel" w:cstheme="minorHAnsi"/>
          <w:lang w:val="en-GB"/>
        </w:rPr>
        <w:t>Contracting authority</w:t>
      </w:r>
      <w:r w:rsidRPr="00B93F2C">
        <w:rPr>
          <w:rFonts w:ascii="Corbel" w:hAnsi="Corbel" w:cstheme="minorHAnsi"/>
          <w:lang w:val="en-GB"/>
        </w:rPr>
        <w:t xml:space="preserve"> will not answer questions that will not be asked in the above manner and by the stated deadline.</w:t>
      </w:r>
    </w:p>
    <w:p w14:paraId="230210D2" w14:textId="77777777" w:rsidR="00FC5E63" w:rsidRPr="00B93F2C" w:rsidRDefault="00FC5E63" w:rsidP="00FC5E63">
      <w:pPr>
        <w:pStyle w:val="Navadensplet"/>
        <w:spacing w:before="0" w:beforeAutospacing="0" w:after="0" w:afterAutospacing="0" w:line="312" w:lineRule="auto"/>
        <w:jc w:val="both"/>
        <w:rPr>
          <w:rFonts w:ascii="Corbel" w:hAnsi="Corbel" w:cstheme="minorHAnsi"/>
          <w:lang w:val="en-GB"/>
        </w:rPr>
      </w:pPr>
      <w:r w:rsidRPr="00B93F2C">
        <w:rPr>
          <w:rFonts w:ascii="Corbel" w:hAnsi="Corbel" w:cstheme="minorHAnsi"/>
          <w:lang w:val="en-GB"/>
        </w:rPr>
        <w:t> </w:t>
      </w:r>
    </w:p>
    <w:p w14:paraId="214C19E3" w14:textId="5B975865" w:rsidR="00FC5E63" w:rsidRPr="00B93F2C" w:rsidRDefault="00FC5E63" w:rsidP="00FC5E63">
      <w:pPr>
        <w:pStyle w:val="Navadensplet"/>
        <w:spacing w:before="0" w:beforeAutospacing="0" w:after="0" w:afterAutospacing="0" w:line="312" w:lineRule="auto"/>
        <w:jc w:val="both"/>
        <w:rPr>
          <w:rFonts w:ascii="Corbel" w:hAnsi="Corbel" w:cstheme="minorHAnsi"/>
          <w:lang w:val="en-GB"/>
        </w:rPr>
      </w:pPr>
      <w:r w:rsidRPr="00B93F2C">
        <w:rPr>
          <w:rFonts w:ascii="Corbel" w:hAnsi="Corbel" w:cstheme="minorHAnsi"/>
          <w:lang w:val="en-GB"/>
        </w:rPr>
        <w:t xml:space="preserve">The </w:t>
      </w:r>
      <w:r w:rsidR="00443E00" w:rsidRPr="00B93F2C">
        <w:rPr>
          <w:rFonts w:ascii="Corbel" w:hAnsi="Corbel" w:cstheme="minorHAnsi"/>
          <w:lang w:val="en-GB"/>
        </w:rPr>
        <w:t>Contracting authority</w:t>
      </w:r>
      <w:r w:rsidRPr="00B93F2C">
        <w:rPr>
          <w:rFonts w:ascii="Corbel" w:hAnsi="Corbel" w:cstheme="minorHAnsi"/>
          <w:lang w:val="en-GB"/>
        </w:rPr>
        <w:t xml:space="preserve"> reserves the right to partially amend or </w:t>
      </w:r>
      <w:r w:rsidR="00EF7B91" w:rsidRPr="00B93F2C">
        <w:rPr>
          <w:rFonts w:ascii="Corbel" w:hAnsi="Corbel" w:cstheme="minorHAnsi"/>
          <w:lang w:val="en-GB"/>
        </w:rPr>
        <w:t>change</w:t>
      </w:r>
      <w:r w:rsidRPr="00B93F2C">
        <w:rPr>
          <w:rFonts w:ascii="Corbel" w:hAnsi="Corbel" w:cstheme="minorHAnsi"/>
          <w:lang w:val="en-GB"/>
        </w:rPr>
        <w:t xml:space="preserve"> the documentation and, if necessary, extend the deadline for submission of tenders. Changes and </w:t>
      </w:r>
      <w:r w:rsidR="00EF7B91" w:rsidRPr="00B93F2C">
        <w:rPr>
          <w:rFonts w:ascii="Corbel" w:hAnsi="Corbel" w:cstheme="minorHAnsi"/>
          <w:lang w:val="en-GB"/>
        </w:rPr>
        <w:t>amends</w:t>
      </w:r>
      <w:r w:rsidRPr="00B93F2C">
        <w:rPr>
          <w:rFonts w:ascii="Corbel" w:hAnsi="Corbel" w:cstheme="minorHAnsi"/>
          <w:lang w:val="en-GB"/>
        </w:rPr>
        <w:t xml:space="preserve"> to the tender documentation are an integral part of the documentation related to the </w:t>
      </w:r>
      <w:r w:rsidR="008F4AB5" w:rsidRPr="00B93F2C">
        <w:rPr>
          <w:rFonts w:ascii="Corbel" w:hAnsi="Corbel" w:cstheme="minorHAnsi"/>
          <w:lang w:val="en-GB"/>
        </w:rPr>
        <w:t>tender</w:t>
      </w:r>
      <w:r w:rsidRPr="00B93F2C">
        <w:rPr>
          <w:rFonts w:ascii="Corbel" w:hAnsi="Corbel" w:cstheme="minorHAnsi"/>
          <w:lang w:val="en-GB"/>
        </w:rPr>
        <w:t>.</w:t>
      </w:r>
    </w:p>
    <w:p w14:paraId="692B35CF" w14:textId="77777777" w:rsidR="008F4AB5" w:rsidRPr="00B93F2C" w:rsidRDefault="008F4AB5" w:rsidP="00FC5E63">
      <w:pPr>
        <w:pStyle w:val="Navadensplet"/>
        <w:spacing w:before="0" w:beforeAutospacing="0" w:after="0" w:afterAutospacing="0" w:line="312" w:lineRule="auto"/>
        <w:jc w:val="both"/>
        <w:rPr>
          <w:rFonts w:ascii="Corbel" w:hAnsi="Corbel" w:cstheme="minorHAnsi"/>
          <w:lang w:val="en-GB"/>
        </w:rPr>
      </w:pPr>
    </w:p>
    <w:p w14:paraId="7FAB73BC" w14:textId="77777777" w:rsidR="00FC5E63" w:rsidRPr="00B93F2C" w:rsidRDefault="00FC5E63" w:rsidP="0047052B">
      <w:pPr>
        <w:pStyle w:val="Naslov1"/>
        <w:rPr>
          <w:rFonts w:ascii="Corbel" w:hAnsi="Corbel" w:cstheme="minorHAnsi"/>
          <w:sz w:val="24"/>
          <w:szCs w:val="24"/>
        </w:rPr>
      </w:pPr>
      <w:bookmarkStart w:id="42" w:name="_Toc24963962"/>
      <w:bookmarkStart w:id="43" w:name="_Toc29813286"/>
      <w:bookmarkStart w:id="44" w:name="_Toc30400260"/>
      <w:r w:rsidRPr="00B93F2C">
        <w:rPr>
          <w:rFonts w:ascii="Corbel" w:hAnsi="Corbel" w:cstheme="minorHAnsi"/>
          <w:sz w:val="24"/>
          <w:szCs w:val="24"/>
        </w:rPr>
        <w:t xml:space="preserve">4 </w:t>
      </w:r>
      <w:r w:rsidR="008F4AB5" w:rsidRPr="00B93F2C">
        <w:rPr>
          <w:rFonts w:ascii="Corbel" w:hAnsi="Corbel" w:cstheme="minorHAnsi"/>
          <w:sz w:val="24"/>
          <w:szCs w:val="24"/>
        </w:rPr>
        <w:t>Tender</w:t>
      </w:r>
      <w:r w:rsidRPr="00B93F2C">
        <w:rPr>
          <w:rFonts w:ascii="Corbel" w:hAnsi="Corbel" w:cstheme="minorHAnsi"/>
          <w:sz w:val="24"/>
          <w:szCs w:val="24"/>
        </w:rPr>
        <w:t xml:space="preserve"> format, language and cost</w:t>
      </w:r>
      <w:bookmarkEnd w:id="42"/>
      <w:bookmarkEnd w:id="43"/>
      <w:bookmarkEnd w:id="44"/>
    </w:p>
    <w:p w14:paraId="6F83ECAE" w14:textId="77777777" w:rsidR="00FC5E63" w:rsidRPr="00B93F2C" w:rsidRDefault="00FC5E63" w:rsidP="00FC5E63">
      <w:pPr>
        <w:pStyle w:val="Navadensplet"/>
        <w:spacing w:before="0" w:beforeAutospacing="0" w:after="0" w:afterAutospacing="0" w:line="312" w:lineRule="auto"/>
        <w:jc w:val="both"/>
        <w:rPr>
          <w:rFonts w:ascii="Corbel" w:hAnsi="Corbel" w:cstheme="minorHAnsi"/>
          <w:lang w:val="en-GB"/>
        </w:rPr>
      </w:pPr>
      <w:r w:rsidRPr="00B93F2C">
        <w:rPr>
          <w:rFonts w:ascii="Corbel" w:hAnsi="Corbel" w:cstheme="minorHAnsi"/>
          <w:lang w:val="en-GB"/>
        </w:rPr>
        <w:t> </w:t>
      </w:r>
    </w:p>
    <w:p w14:paraId="331BB2F1" w14:textId="75E45E26" w:rsidR="00FC5E63" w:rsidRPr="00B93F2C" w:rsidRDefault="00FC5E63" w:rsidP="00FC5E63">
      <w:pPr>
        <w:pStyle w:val="Navadensplet"/>
        <w:spacing w:before="0" w:beforeAutospacing="0" w:after="0" w:afterAutospacing="0" w:line="312" w:lineRule="auto"/>
        <w:jc w:val="both"/>
        <w:rPr>
          <w:rFonts w:ascii="Corbel" w:hAnsi="Corbel" w:cstheme="minorHAnsi"/>
          <w:lang w:val="en-GB"/>
        </w:rPr>
      </w:pPr>
      <w:r w:rsidRPr="00B93F2C">
        <w:rPr>
          <w:rFonts w:ascii="Corbel" w:hAnsi="Corbel" w:cstheme="minorHAnsi"/>
          <w:lang w:val="en-GB"/>
        </w:rPr>
        <w:t xml:space="preserve">Tenders shall be submitted electronically in the manner set out in Chapter 2. </w:t>
      </w:r>
    </w:p>
    <w:p w14:paraId="54FCCEA4" w14:textId="77777777" w:rsidR="0047052B" w:rsidRPr="00B93F2C" w:rsidRDefault="0047052B" w:rsidP="00FC5E63">
      <w:pPr>
        <w:pStyle w:val="Navadensplet"/>
        <w:spacing w:before="0" w:beforeAutospacing="0" w:after="0" w:afterAutospacing="0" w:line="312" w:lineRule="auto"/>
        <w:jc w:val="both"/>
        <w:rPr>
          <w:rFonts w:ascii="Corbel" w:hAnsi="Corbel" w:cstheme="minorHAnsi"/>
          <w:lang w:val="en-GB"/>
        </w:rPr>
      </w:pPr>
    </w:p>
    <w:p w14:paraId="48AC9866" w14:textId="61A72955"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B93F2C">
        <w:rPr>
          <w:rFonts w:ascii="Corbel" w:hAnsi="Corbel" w:cstheme="minorHAnsi"/>
          <w:lang w:val="en-GB"/>
        </w:rPr>
        <w:t xml:space="preserve">The </w:t>
      </w:r>
      <w:r w:rsidR="00E14E84" w:rsidRPr="00B93F2C">
        <w:rPr>
          <w:rFonts w:ascii="Corbel" w:hAnsi="Corbel" w:cstheme="minorHAnsi"/>
          <w:lang w:val="en-GB"/>
        </w:rPr>
        <w:t>T</w:t>
      </w:r>
      <w:r w:rsidR="008F4AB5" w:rsidRPr="00B93F2C">
        <w:rPr>
          <w:rFonts w:ascii="Corbel" w:hAnsi="Corbel" w:cstheme="minorHAnsi"/>
          <w:lang w:val="en-GB"/>
        </w:rPr>
        <w:t>enderer</w:t>
      </w:r>
      <w:r w:rsidRPr="00B93F2C">
        <w:rPr>
          <w:rFonts w:ascii="Corbel" w:hAnsi="Corbel" w:cstheme="minorHAnsi"/>
          <w:lang w:val="en-GB"/>
        </w:rPr>
        <w:t xml:space="preserve"> m</w:t>
      </w:r>
      <w:bookmarkStart w:id="45" w:name="_GoBack"/>
      <w:bookmarkEnd w:id="45"/>
      <w:r w:rsidRPr="00B93F2C">
        <w:rPr>
          <w:rFonts w:ascii="Corbel" w:hAnsi="Corbel" w:cstheme="minorHAnsi"/>
          <w:lang w:val="en-GB"/>
        </w:rPr>
        <w:t xml:space="preserve">ust upload to the ESPD tab the completed ESPD form, the completed </w:t>
      </w:r>
      <w:r w:rsidR="00C51366" w:rsidRPr="00B93F2C">
        <w:rPr>
          <w:rFonts w:ascii="Corbel" w:hAnsi="Corbel" w:cstheme="minorHAnsi"/>
          <w:lang w:val="en-GB"/>
        </w:rPr>
        <w:t>T</w:t>
      </w:r>
      <w:r w:rsidR="008F4AB5" w:rsidRPr="00B93F2C">
        <w:rPr>
          <w:rFonts w:ascii="Corbel" w:hAnsi="Corbel" w:cstheme="minorHAnsi"/>
          <w:lang w:val="en-GB"/>
        </w:rPr>
        <w:t>ender</w:t>
      </w:r>
      <w:r w:rsidRPr="00B93F2C">
        <w:rPr>
          <w:rFonts w:ascii="Corbel" w:hAnsi="Corbel" w:cstheme="minorHAnsi"/>
          <w:lang w:val="en-GB"/>
        </w:rPr>
        <w:t xml:space="preserve"> </w:t>
      </w:r>
      <w:r w:rsidR="004B4AB8" w:rsidRPr="00B93F2C">
        <w:rPr>
          <w:rFonts w:ascii="Corbel" w:hAnsi="Corbel" w:cstheme="minorHAnsi"/>
          <w:lang w:val="en-GB"/>
        </w:rPr>
        <w:t>p</w:t>
      </w:r>
      <w:r w:rsidR="00E14E84" w:rsidRPr="00B93F2C">
        <w:rPr>
          <w:rFonts w:ascii="Corbel" w:hAnsi="Corbel" w:cstheme="minorHAnsi"/>
          <w:lang w:val="en-GB"/>
        </w:rPr>
        <w:t>ro</w:t>
      </w:r>
      <w:r w:rsidR="004B4AB8" w:rsidRPr="00B93F2C">
        <w:rPr>
          <w:rFonts w:ascii="Corbel" w:hAnsi="Corbel" w:cstheme="minorHAnsi"/>
          <w:lang w:val="en-GB"/>
        </w:rPr>
        <w:t xml:space="preserve"> </w:t>
      </w:r>
      <w:r w:rsidR="00E14E84" w:rsidRPr="00B93F2C">
        <w:rPr>
          <w:rFonts w:ascii="Corbel" w:hAnsi="Corbel" w:cstheme="minorHAnsi"/>
          <w:lang w:val="en-GB"/>
        </w:rPr>
        <w:t>forma invoice</w:t>
      </w:r>
      <w:r w:rsidRPr="00B93F2C">
        <w:rPr>
          <w:rFonts w:ascii="Corbel" w:hAnsi="Corbel" w:cstheme="minorHAnsi"/>
          <w:lang w:val="en-GB"/>
        </w:rPr>
        <w:t xml:space="preserve"> form to the "Pro</w:t>
      </w:r>
      <w:r w:rsidR="004B4AB8" w:rsidRPr="00B93F2C">
        <w:rPr>
          <w:rFonts w:ascii="Corbel" w:hAnsi="Corbel" w:cstheme="minorHAnsi"/>
          <w:lang w:val="en-GB"/>
        </w:rPr>
        <w:t xml:space="preserve"> </w:t>
      </w:r>
      <w:r w:rsidRPr="00B93F2C">
        <w:rPr>
          <w:rFonts w:ascii="Corbel" w:hAnsi="Corbel" w:cstheme="minorHAnsi"/>
          <w:lang w:val="en-GB"/>
        </w:rPr>
        <w:t>forma Invoice" tab</w:t>
      </w:r>
      <w:r w:rsidRPr="0085608E">
        <w:rPr>
          <w:rFonts w:ascii="Corbel" w:hAnsi="Corbel" w:cstheme="minorHAnsi"/>
          <w:lang w:val="en-GB"/>
        </w:rPr>
        <w:t xml:space="preserve">, and all other documentation to the "Other Attachments" tab. </w:t>
      </w:r>
    </w:p>
    <w:p w14:paraId="205F5A85" w14:textId="77777777"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w:t>
      </w:r>
    </w:p>
    <w:p w14:paraId="05207584" w14:textId="21DE5647"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xml:space="preserve">Tenders shall be submitted in the </w:t>
      </w:r>
      <w:r w:rsidR="00E05253" w:rsidRPr="0085608E">
        <w:rPr>
          <w:rFonts w:ascii="Corbel" w:hAnsi="Corbel" w:cstheme="minorHAnsi"/>
          <w:lang w:val="en-GB"/>
        </w:rPr>
        <w:t xml:space="preserve">Slovene or </w:t>
      </w:r>
      <w:r w:rsidRPr="0085608E">
        <w:rPr>
          <w:rFonts w:ascii="Corbel" w:hAnsi="Corbel" w:cstheme="minorHAnsi"/>
          <w:lang w:val="en-GB"/>
        </w:rPr>
        <w:t xml:space="preserve">English language. </w:t>
      </w:r>
    </w:p>
    <w:p w14:paraId="4948EA39" w14:textId="77777777"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w:t>
      </w:r>
    </w:p>
    <w:p w14:paraId="0D4E5910" w14:textId="0FA2F902"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xml:space="preserve">Tender documentation must be given on the forms in the </w:t>
      </w:r>
      <w:r w:rsidR="00F3748E" w:rsidRPr="0085608E">
        <w:rPr>
          <w:rFonts w:ascii="Corbel" w:hAnsi="Corbel" w:cstheme="minorHAnsi"/>
          <w:lang w:val="en-GB"/>
        </w:rPr>
        <w:t xml:space="preserve">Annex </w:t>
      </w:r>
      <w:r w:rsidRPr="0085608E">
        <w:rPr>
          <w:rFonts w:ascii="Corbel" w:hAnsi="Corbel" w:cstheme="minorHAnsi"/>
          <w:lang w:val="en-GB"/>
        </w:rPr>
        <w:t xml:space="preserve">of the tender documentation or </w:t>
      </w:r>
      <w:r w:rsidR="00E14E84" w:rsidRPr="0085608E">
        <w:rPr>
          <w:rFonts w:ascii="Corbel" w:hAnsi="Corbel" w:cstheme="minorHAnsi"/>
          <w:lang w:val="en-GB"/>
        </w:rPr>
        <w:t>on the forms with the same</w:t>
      </w:r>
      <w:r w:rsidRPr="0085608E">
        <w:rPr>
          <w:rFonts w:ascii="Corbel" w:hAnsi="Corbel" w:cstheme="minorHAnsi"/>
          <w:lang w:val="en-GB"/>
        </w:rPr>
        <w:t xml:space="preserve"> content and format prepared by the </w:t>
      </w:r>
      <w:r w:rsidR="00E14E84" w:rsidRPr="0085608E">
        <w:rPr>
          <w:rFonts w:ascii="Corbel" w:hAnsi="Corbel" w:cstheme="minorHAnsi"/>
          <w:lang w:val="en-GB"/>
        </w:rPr>
        <w:t>T</w:t>
      </w:r>
      <w:r w:rsidR="00EF7B91" w:rsidRPr="0085608E">
        <w:rPr>
          <w:rFonts w:ascii="Corbel" w:hAnsi="Corbel" w:cstheme="minorHAnsi"/>
          <w:lang w:val="en-GB"/>
        </w:rPr>
        <w:t>enderer</w:t>
      </w:r>
      <w:r w:rsidRPr="0085608E">
        <w:rPr>
          <w:rFonts w:ascii="Corbel" w:hAnsi="Corbel" w:cstheme="minorHAnsi"/>
          <w:lang w:val="en-GB"/>
        </w:rPr>
        <w:t xml:space="preserve">. Where proof is required, the </w:t>
      </w:r>
      <w:r w:rsidR="00E14E84" w:rsidRPr="0085608E">
        <w:rPr>
          <w:rFonts w:ascii="Corbel" w:hAnsi="Corbel" w:cstheme="minorHAnsi"/>
          <w:lang w:val="en-GB"/>
        </w:rPr>
        <w:t>T</w:t>
      </w:r>
      <w:r w:rsidRPr="0085608E">
        <w:rPr>
          <w:rFonts w:ascii="Corbel" w:hAnsi="Corbel" w:cstheme="minorHAnsi"/>
          <w:lang w:val="en-GB"/>
        </w:rPr>
        <w:t xml:space="preserve">enderer is not required to provide the original, but a photocopy of the proof is </w:t>
      </w:r>
      <w:proofErr w:type="gramStart"/>
      <w:r w:rsidRPr="0085608E">
        <w:rPr>
          <w:rFonts w:ascii="Corbel" w:hAnsi="Corbel" w:cstheme="minorHAnsi"/>
          <w:lang w:val="en-GB"/>
        </w:rPr>
        <w:t>sufficient</w:t>
      </w:r>
      <w:proofErr w:type="gramEnd"/>
      <w:r w:rsidRPr="0085608E">
        <w:rPr>
          <w:rFonts w:ascii="Corbel" w:hAnsi="Corbel" w:cstheme="minorHAnsi"/>
          <w:lang w:val="en-GB"/>
        </w:rPr>
        <w:t xml:space="preserve">. However, the </w:t>
      </w:r>
      <w:r w:rsidR="00443E00" w:rsidRPr="0085608E">
        <w:rPr>
          <w:rFonts w:ascii="Corbel" w:hAnsi="Corbel" w:cstheme="minorHAnsi"/>
          <w:lang w:val="en-GB"/>
        </w:rPr>
        <w:t>Contracting authority</w:t>
      </w:r>
      <w:r w:rsidRPr="0085608E">
        <w:rPr>
          <w:rFonts w:ascii="Corbel" w:hAnsi="Corbel" w:cstheme="minorHAnsi"/>
          <w:lang w:val="en-GB"/>
        </w:rPr>
        <w:t xml:space="preserve"> may, at any time during the </w:t>
      </w:r>
      <w:r w:rsidR="00B02427" w:rsidRPr="0085608E">
        <w:rPr>
          <w:rFonts w:ascii="Corbel" w:hAnsi="Corbel" w:cstheme="minorHAnsi"/>
          <w:lang w:val="en-GB"/>
        </w:rPr>
        <w:t>tender</w:t>
      </w:r>
      <w:r w:rsidRPr="0085608E">
        <w:rPr>
          <w:rFonts w:ascii="Corbel" w:hAnsi="Corbel" w:cstheme="minorHAnsi"/>
          <w:lang w:val="en-GB"/>
        </w:rPr>
        <w:t xml:space="preserve"> process, require </w:t>
      </w:r>
      <w:r w:rsidR="0045241D" w:rsidRPr="0085608E">
        <w:rPr>
          <w:rFonts w:ascii="Corbel" w:hAnsi="Corbel" w:cstheme="minorHAnsi"/>
          <w:lang w:val="en-GB"/>
        </w:rPr>
        <w:t xml:space="preserve">from </w:t>
      </w:r>
      <w:r w:rsidRPr="0085608E">
        <w:rPr>
          <w:rFonts w:ascii="Corbel" w:hAnsi="Corbel" w:cstheme="minorHAnsi"/>
          <w:lang w:val="en-GB"/>
        </w:rPr>
        <w:t xml:space="preserve">the </w:t>
      </w:r>
      <w:r w:rsidR="00E14E84" w:rsidRPr="0085608E">
        <w:rPr>
          <w:rFonts w:ascii="Corbel" w:hAnsi="Corbel" w:cstheme="minorHAnsi"/>
          <w:lang w:val="en-GB"/>
        </w:rPr>
        <w:t>T</w:t>
      </w:r>
      <w:r w:rsidRPr="0085608E">
        <w:rPr>
          <w:rFonts w:ascii="Corbel" w:hAnsi="Corbel" w:cstheme="minorHAnsi"/>
          <w:lang w:val="en-GB"/>
        </w:rPr>
        <w:t>enderer to submit the original</w:t>
      </w:r>
      <w:r w:rsidR="00B02427" w:rsidRPr="0085608E">
        <w:rPr>
          <w:rFonts w:ascii="Corbel" w:hAnsi="Corbel" w:cstheme="minorHAnsi"/>
          <w:lang w:val="en-GB"/>
        </w:rPr>
        <w:t>s</w:t>
      </w:r>
      <w:r w:rsidRPr="0085608E">
        <w:rPr>
          <w:rFonts w:ascii="Corbel" w:hAnsi="Corbel" w:cstheme="minorHAnsi"/>
          <w:lang w:val="en-GB"/>
        </w:rPr>
        <w:t xml:space="preserve"> for inspection. All </w:t>
      </w:r>
      <w:r w:rsidRPr="0085608E">
        <w:rPr>
          <w:rFonts w:ascii="Corbel" w:hAnsi="Corbel" w:cstheme="minorHAnsi"/>
          <w:lang w:val="en-GB"/>
        </w:rPr>
        <w:lastRenderedPageBreak/>
        <w:t xml:space="preserve">documents submitted by the </w:t>
      </w:r>
      <w:r w:rsidR="0045241D" w:rsidRPr="0085608E">
        <w:rPr>
          <w:rFonts w:ascii="Corbel" w:hAnsi="Corbel" w:cstheme="minorHAnsi"/>
          <w:lang w:val="en-GB"/>
        </w:rPr>
        <w:t>T</w:t>
      </w:r>
      <w:r w:rsidRPr="0085608E">
        <w:rPr>
          <w:rFonts w:ascii="Corbel" w:hAnsi="Corbel" w:cstheme="minorHAnsi"/>
          <w:lang w:val="en-GB"/>
        </w:rPr>
        <w:t xml:space="preserve">enderer must show current status, except where a document for a specific period or a document of a certain age is explicitly required. The </w:t>
      </w:r>
      <w:r w:rsidR="00443E00" w:rsidRPr="0085608E">
        <w:rPr>
          <w:rFonts w:ascii="Corbel" w:hAnsi="Corbel" w:cstheme="minorHAnsi"/>
          <w:lang w:val="en-GB"/>
        </w:rPr>
        <w:t>Contracting authority</w:t>
      </w:r>
      <w:r w:rsidRPr="0085608E">
        <w:rPr>
          <w:rFonts w:ascii="Corbel" w:hAnsi="Corbel" w:cstheme="minorHAnsi"/>
          <w:lang w:val="en-GB"/>
        </w:rPr>
        <w:t xml:space="preserve"> may request the documents proving eligibility or the power to obtain the documents</w:t>
      </w:r>
      <w:r w:rsidR="0045241D" w:rsidRPr="0085608E">
        <w:rPr>
          <w:rFonts w:ascii="Corbel" w:hAnsi="Corbel" w:cstheme="minorHAnsi"/>
          <w:lang w:val="en-GB"/>
        </w:rPr>
        <w:t xml:space="preserve"> subsequently</w:t>
      </w:r>
      <w:r w:rsidRPr="0085608E">
        <w:rPr>
          <w:rFonts w:ascii="Corbel" w:hAnsi="Corbel" w:cstheme="minorHAnsi"/>
          <w:lang w:val="en-GB"/>
        </w:rPr>
        <w:t xml:space="preserve">, if they come from an official record (after opening and </w:t>
      </w:r>
      <w:r w:rsidR="00B02427" w:rsidRPr="0085608E">
        <w:rPr>
          <w:rFonts w:ascii="Corbel" w:hAnsi="Corbel" w:cstheme="minorHAnsi"/>
          <w:lang w:val="en-GB"/>
        </w:rPr>
        <w:t>evaluation</w:t>
      </w:r>
      <w:r w:rsidR="00EF7B91" w:rsidRPr="0085608E">
        <w:rPr>
          <w:rFonts w:ascii="Corbel" w:hAnsi="Corbel" w:cstheme="minorHAnsi"/>
          <w:lang w:val="en-GB"/>
        </w:rPr>
        <w:t xml:space="preserve"> process</w:t>
      </w:r>
      <w:r w:rsidRPr="0085608E">
        <w:rPr>
          <w:rFonts w:ascii="Corbel" w:hAnsi="Corbel" w:cstheme="minorHAnsi"/>
          <w:lang w:val="en-GB"/>
        </w:rPr>
        <w:t xml:space="preserve"> of tenders). In this case, the </w:t>
      </w:r>
      <w:r w:rsidR="00443E00" w:rsidRPr="0085608E">
        <w:rPr>
          <w:rFonts w:ascii="Corbel" w:hAnsi="Corbel" w:cstheme="minorHAnsi"/>
          <w:lang w:val="en-GB"/>
        </w:rPr>
        <w:t>Contracting authority</w:t>
      </w:r>
      <w:r w:rsidRPr="0085608E">
        <w:rPr>
          <w:rFonts w:ascii="Corbel" w:hAnsi="Corbel" w:cstheme="minorHAnsi"/>
          <w:lang w:val="en-GB"/>
        </w:rPr>
        <w:t xml:space="preserve"> will ask the </w:t>
      </w:r>
      <w:r w:rsidR="0045241D" w:rsidRPr="0085608E">
        <w:rPr>
          <w:rFonts w:ascii="Corbel" w:hAnsi="Corbel" w:cstheme="minorHAnsi"/>
          <w:lang w:val="en-GB"/>
        </w:rPr>
        <w:t>T</w:t>
      </w:r>
      <w:r w:rsidRPr="0085608E">
        <w:rPr>
          <w:rFonts w:ascii="Corbel" w:hAnsi="Corbel" w:cstheme="minorHAnsi"/>
          <w:lang w:val="en-GB"/>
        </w:rPr>
        <w:t xml:space="preserve">enderer to provide the </w:t>
      </w:r>
      <w:r w:rsidR="00443E00" w:rsidRPr="0085608E">
        <w:rPr>
          <w:rFonts w:ascii="Corbel" w:hAnsi="Corbel" w:cstheme="minorHAnsi"/>
          <w:lang w:val="en-GB"/>
        </w:rPr>
        <w:t>Contracting authority</w:t>
      </w:r>
      <w:r w:rsidRPr="0085608E">
        <w:rPr>
          <w:rFonts w:ascii="Corbel" w:hAnsi="Corbel" w:cstheme="minorHAnsi"/>
          <w:lang w:val="en-GB"/>
        </w:rPr>
        <w:t xml:space="preserve"> with all the documents within the specified deadline for proving the </w:t>
      </w:r>
      <w:r w:rsidR="00B02427" w:rsidRPr="0085608E">
        <w:rPr>
          <w:rFonts w:ascii="Corbel" w:hAnsi="Corbel" w:cstheme="minorHAnsi"/>
          <w:lang w:val="en-GB"/>
        </w:rPr>
        <w:t>fulfilment</w:t>
      </w:r>
      <w:r w:rsidRPr="0085608E">
        <w:rPr>
          <w:rFonts w:ascii="Corbel" w:hAnsi="Corbel" w:cstheme="minorHAnsi"/>
          <w:lang w:val="en-GB"/>
        </w:rPr>
        <w:t xml:space="preserve"> of the conditions. If the requested </w:t>
      </w:r>
      <w:r w:rsidR="0045241D" w:rsidRPr="0085608E">
        <w:rPr>
          <w:rFonts w:ascii="Corbel" w:hAnsi="Corbel" w:cstheme="minorHAnsi"/>
          <w:lang w:val="en-GB"/>
        </w:rPr>
        <w:t>T</w:t>
      </w:r>
      <w:r w:rsidRPr="0085608E">
        <w:rPr>
          <w:rFonts w:ascii="Corbel" w:hAnsi="Corbel" w:cstheme="minorHAnsi"/>
          <w:lang w:val="en-GB"/>
        </w:rPr>
        <w:t xml:space="preserve">enderer fails to deliver the documents, authorizations or supporting documents in a timely manner or if it delivers the documents, authorizations or supporting documents contrary to the requirements of the </w:t>
      </w:r>
      <w:r w:rsidR="00443E00" w:rsidRPr="0085608E">
        <w:rPr>
          <w:rFonts w:ascii="Corbel" w:hAnsi="Corbel" w:cstheme="minorHAnsi"/>
          <w:lang w:val="en-GB"/>
        </w:rPr>
        <w:t>Contracting authority</w:t>
      </w:r>
      <w:r w:rsidRPr="0085608E">
        <w:rPr>
          <w:rFonts w:ascii="Corbel" w:hAnsi="Corbel" w:cstheme="minorHAnsi"/>
          <w:lang w:val="en-GB"/>
        </w:rPr>
        <w:t xml:space="preserve">, the </w:t>
      </w:r>
      <w:r w:rsidR="00443E00" w:rsidRPr="0085608E">
        <w:rPr>
          <w:rFonts w:ascii="Corbel" w:hAnsi="Corbel" w:cstheme="minorHAnsi"/>
          <w:lang w:val="en-GB"/>
        </w:rPr>
        <w:t>Contracting authority</w:t>
      </w:r>
      <w:r w:rsidRPr="0085608E">
        <w:rPr>
          <w:rFonts w:ascii="Corbel" w:hAnsi="Corbel" w:cstheme="minorHAnsi"/>
          <w:lang w:val="en-GB"/>
        </w:rPr>
        <w:t xml:space="preserve"> will reject the tender as incomplete.</w:t>
      </w:r>
    </w:p>
    <w:p w14:paraId="11BB71D0" w14:textId="77777777"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w:t>
      </w:r>
    </w:p>
    <w:p w14:paraId="5F09F87A" w14:textId="7A378203"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xml:space="preserve">The selected parts of the tender documentation must be signed by the legal representative of the </w:t>
      </w:r>
      <w:r w:rsidR="0045241D" w:rsidRPr="0085608E">
        <w:rPr>
          <w:rFonts w:ascii="Corbel" w:hAnsi="Corbel" w:cstheme="minorHAnsi"/>
          <w:lang w:val="en-GB"/>
        </w:rPr>
        <w:t>T</w:t>
      </w:r>
      <w:r w:rsidRPr="0085608E">
        <w:rPr>
          <w:rFonts w:ascii="Corbel" w:hAnsi="Corbel" w:cstheme="minorHAnsi"/>
          <w:lang w:val="en-GB"/>
        </w:rPr>
        <w:t xml:space="preserve">enderer or other person authorized to conclude </w:t>
      </w:r>
      <w:r w:rsidR="0058424E" w:rsidRPr="0085608E">
        <w:rPr>
          <w:rFonts w:ascii="Corbel" w:hAnsi="Corbel" w:cstheme="minorHAnsi"/>
          <w:lang w:val="en-GB"/>
        </w:rPr>
        <w:t>tenders</w:t>
      </w:r>
      <w:r w:rsidRPr="0085608E">
        <w:rPr>
          <w:rFonts w:ascii="Corbel" w:hAnsi="Corbel" w:cstheme="minorHAnsi"/>
          <w:lang w:val="en-GB"/>
        </w:rPr>
        <w:t xml:space="preserve"> of the intended type, value and scope. </w:t>
      </w:r>
    </w:p>
    <w:p w14:paraId="5FDB96FE" w14:textId="77777777" w:rsidR="0045241D" w:rsidRPr="0085608E" w:rsidRDefault="0045241D" w:rsidP="00FC5E63">
      <w:pPr>
        <w:pStyle w:val="Navadensplet"/>
        <w:spacing w:before="0" w:beforeAutospacing="0" w:after="0" w:afterAutospacing="0" w:line="312" w:lineRule="auto"/>
        <w:jc w:val="both"/>
        <w:rPr>
          <w:rFonts w:ascii="Corbel" w:hAnsi="Corbel" w:cstheme="minorHAnsi"/>
          <w:lang w:val="en-GB"/>
        </w:rPr>
      </w:pPr>
    </w:p>
    <w:p w14:paraId="1C8E37D7" w14:textId="5BBBB214"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xml:space="preserve">The services provided must fully comply with the requirements of the tender documentation. If the </w:t>
      </w:r>
      <w:r w:rsidR="0045241D" w:rsidRPr="0085608E">
        <w:rPr>
          <w:rFonts w:ascii="Corbel" w:hAnsi="Corbel" w:cstheme="minorHAnsi"/>
          <w:lang w:val="en-GB"/>
        </w:rPr>
        <w:t>T</w:t>
      </w:r>
      <w:r w:rsidRPr="0085608E">
        <w:rPr>
          <w:rFonts w:ascii="Corbel" w:hAnsi="Corbel" w:cstheme="minorHAnsi"/>
          <w:lang w:val="en-GB"/>
        </w:rPr>
        <w:t xml:space="preserve">enderer does not offer all services / goods (blank spaces in the tender </w:t>
      </w:r>
      <w:r w:rsidR="0045241D" w:rsidRPr="0085608E">
        <w:rPr>
          <w:rFonts w:ascii="Corbel" w:hAnsi="Corbel" w:cstheme="minorHAnsi"/>
          <w:lang w:val="en-GB"/>
        </w:rPr>
        <w:t>pro</w:t>
      </w:r>
      <w:r w:rsidR="004B4AB8" w:rsidRPr="0085608E">
        <w:rPr>
          <w:rFonts w:ascii="Corbel" w:hAnsi="Corbel" w:cstheme="minorHAnsi"/>
          <w:lang w:val="en-GB"/>
        </w:rPr>
        <w:t xml:space="preserve"> </w:t>
      </w:r>
      <w:r w:rsidR="0045241D" w:rsidRPr="0085608E">
        <w:rPr>
          <w:rFonts w:ascii="Corbel" w:hAnsi="Corbel" w:cstheme="minorHAnsi"/>
          <w:lang w:val="en-GB"/>
        </w:rPr>
        <w:t>forma invoice</w:t>
      </w:r>
      <w:r w:rsidRPr="0085608E">
        <w:rPr>
          <w:rFonts w:ascii="Corbel" w:hAnsi="Corbel" w:cstheme="minorHAnsi"/>
          <w:lang w:val="en-GB"/>
        </w:rPr>
        <w:t xml:space="preserve">) or the offered service does not meet the technical requirements, the </w:t>
      </w:r>
      <w:r w:rsidR="00443E00" w:rsidRPr="0085608E">
        <w:rPr>
          <w:rFonts w:ascii="Corbel" w:hAnsi="Corbel" w:cstheme="minorHAnsi"/>
          <w:lang w:val="en-GB"/>
        </w:rPr>
        <w:t>Contracting authority</w:t>
      </w:r>
      <w:r w:rsidRPr="0085608E">
        <w:rPr>
          <w:rFonts w:ascii="Corbel" w:hAnsi="Corbel" w:cstheme="minorHAnsi"/>
          <w:lang w:val="en-GB"/>
        </w:rPr>
        <w:t xml:space="preserve"> will exclude such tender from further evaluation.</w:t>
      </w:r>
    </w:p>
    <w:p w14:paraId="1700EC94" w14:textId="77777777"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w:t>
      </w:r>
    </w:p>
    <w:p w14:paraId="1980A975" w14:textId="6B01E842"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xml:space="preserve">If the </w:t>
      </w:r>
      <w:r w:rsidR="00443E00" w:rsidRPr="0085608E">
        <w:rPr>
          <w:rFonts w:ascii="Corbel" w:hAnsi="Corbel" w:cstheme="minorHAnsi"/>
          <w:lang w:val="en-GB"/>
        </w:rPr>
        <w:t>Contracting authority</w:t>
      </w:r>
      <w:r w:rsidRPr="0085608E">
        <w:rPr>
          <w:rFonts w:ascii="Corbel" w:hAnsi="Corbel" w:cstheme="minorHAnsi"/>
          <w:lang w:val="en-GB"/>
        </w:rPr>
        <w:t xml:space="preserve"> determines on its own or at the proposal of the </w:t>
      </w:r>
      <w:r w:rsidR="0047052B" w:rsidRPr="0085608E">
        <w:rPr>
          <w:rFonts w:ascii="Corbel" w:hAnsi="Corbel" w:cstheme="minorHAnsi"/>
          <w:lang w:val="en-GB"/>
        </w:rPr>
        <w:t xml:space="preserve">Tenderer </w:t>
      </w:r>
      <w:r w:rsidRPr="0085608E">
        <w:rPr>
          <w:rFonts w:ascii="Corbel" w:hAnsi="Corbel" w:cstheme="minorHAnsi"/>
          <w:lang w:val="en-GB"/>
        </w:rPr>
        <w:t xml:space="preserve">that the application needs to be supplemented, the </w:t>
      </w:r>
      <w:r w:rsidR="00443E00" w:rsidRPr="0085608E">
        <w:rPr>
          <w:rFonts w:ascii="Corbel" w:hAnsi="Corbel" w:cstheme="minorHAnsi"/>
          <w:lang w:val="en-GB"/>
        </w:rPr>
        <w:t>Contracting authority</w:t>
      </w:r>
      <w:r w:rsidRPr="0085608E">
        <w:rPr>
          <w:rFonts w:ascii="Corbel" w:hAnsi="Corbel" w:cstheme="minorHAnsi"/>
          <w:lang w:val="en-GB"/>
        </w:rPr>
        <w:t xml:space="preserve"> shall proceed in accordance with the fifth paragraph of Article 89 of the Public </w:t>
      </w:r>
      <w:r w:rsidR="000D100E">
        <w:rPr>
          <w:rFonts w:ascii="Corbel" w:hAnsi="Corbel" w:cstheme="minorHAnsi"/>
          <w:lang w:val="en-GB"/>
        </w:rPr>
        <w:t xml:space="preserve">Procurement </w:t>
      </w:r>
      <w:r w:rsidRPr="0085608E">
        <w:rPr>
          <w:rFonts w:ascii="Corbel" w:hAnsi="Corbel" w:cstheme="minorHAnsi"/>
          <w:lang w:val="en-GB"/>
        </w:rPr>
        <w:t xml:space="preserve">Act. </w:t>
      </w:r>
    </w:p>
    <w:p w14:paraId="77F1B01D" w14:textId="77777777"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w:t>
      </w:r>
    </w:p>
    <w:p w14:paraId="0DFE34BC" w14:textId="4AAB9829"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xml:space="preserve">The </w:t>
      </w:r>
      <w:r w:rsidR="0047052B" w:rsidRPr="0085608E">
        <w:rPr>
          <w:rFonts w:ascii="Corbel" w:hAnsi="Corbel" w:cstheme="minorHAnsi"/>
          <w:lang w:val="en-GB"/>
        </w:rPr>
        <w:t>T</w:t>
      </w:r>
      <w:r w:rsidR="00B02427" w:rsidRPr="0085608E">
        <w:rPr>
          <w:rFonts w:ascii="Corbel" w:hAnsi="Corbel" w:cstheme="minorHAnsi"/>
          <w:lang w:val="en-GB"/>
        </w:rPr>
        <w:t>enderer</w:t>
      </w:r>
      <w:r w:rsidRPr="0085608E">
        <w:rPr>
          <w:rFonts w:ascii="Corbel" w:hAnsi="Corbel" w:cstheme="minorHAnsi"/>
          <w:lang w:val="en-GB"/>
        </w:rPr>
        <w:t xml:space="preserve"> shall bear all costs associated with the preparation and submission of the application / offer. In the event of termination of the procedure, rejection of all tenders or cancellation of the public </w:t>
      </w:r>
      <w:r w:rsidR="00B02427" w:rsidRPr="0085608E">
        <w:rPr>
          <w:rFonts w:ascii="Corbel" w:hAnsi="Corbel" w:cstheme="minorHAnsi"/>
          <w:lang w:val="en-GB"/>
        </w:rPr>
        <w:t>tender</w:t>
      </w:r>
      <w:r w:rsidRPr="0085608E">
        <w:rPr>
          <w:rFonts w:ascii="Corbel" w:hAnsi="Corbel" w:cstheme="minorHAnsi"/>
          <w:lang w:val="en-GB"/>
        </w:rPr>
        <w:t xml:space="preserve">, the </w:t>
      </w:r>
      <w:r w:rsidR="00443E00" w:rsidRPr="0085608E">
        <w:rPr>
          <w:rFonts w:ascii="Corbel" w:hAnsi="Corbel" w:cstheme="minorHAnsi"/>
          <w:lang w:val="en-GB"/>
        </w:rPr>
        <w:t>Contracting authority</w:t>
      </w:r>
      <w:r w:rsidRPr="0085608E">
        <w:rPr>
          <w:rFonts w:ascii="Corbel" w:hAnsi="Corbel" w:cstheme="minorHAnsi"/>
          <w:lang w:val="en-GB"/>
        </w:rPr>
        <w:t xml:space="preserve"> shall not reimburse the </w:t>
      </w:r>
      <w:r w:rsidR="0045241D" w:rsidRPr="0085608E">
        <w:rPr>
          <w:rFonts w:ascii="Corbel" w:hAnsi="Corbel" w:cstheme="minorHAnsi"/>
          <w:lang w:val="en-GB"/>
        </w:rPr>
        <w:t>T</w:t>
      </w:r>
      <w:r w:rsidRPr="0085608E">
        <w:rPr>
          <w:rFonts w:ascii="Corbel" w:hAnsi="Corbel" w:cstheme="minorHAnsi"/>
          <w:lang w:val="en-GB"/>
        </w:rPr>
        <w:t>enderers for any costs incurred in preparing the tender. Tenderers are aware of this and expressly agree with the submission of the application</w:t>
      </w:r>
      <w:r w:rsidR="0045241D" w:rsidRPr="0085608E">
        <w:rPr>
          <w:rFonts w:ascii="Corbel" w:hAnsi="Corbel" w:cstheme="minorHAnsi"/>
          <w:lang w:val="en-GB"/>
        </w:rPr>
        <w:t>.</w:t>
      </w:r>
    </w:p>
    <w:p w14:paraId="6C39CEDC" w14:textId="77777777" w:rsidR="00FC5E63" w:rsidRPr="0085608E" w:rsidRDefault="00FC5E63" w:rsidP="00FC5E63">
      <w:pPr>
        <w:pStyle w:val="Navadensplet"/>
        <w:spacing w:before="0" w:beforeAutospacing="0" w:after="160" w:afterAutospacing="0" w:line="312" w:lineRule="auto"/>
        <w:rPr>
          <w:rFonts w:ascii="Corbel" w:hAnsi="Corbel" w:cstheme="minorHAnsi"/>
          <w:lang w:val="en-GB"/>
        </w:rPr>
      </w:pPr>
      <w:bookmarkStart w:id="46" w:name="_Toc356904117"/>
      <w:bookmarkStart w:id="47" w:name="_Toc436222803"/>
      <w:bookmarkEnd w:id="46"/>
      <w:r w:rsidRPr="0085608E">
        <w:rPr>
          <w:rFonts w:ascii="Corbel" w:hAnsi="Corbel" w:cstheme="minorHAnsi"/>
          <w:lang w:val="en-GB"/>
        </w:rPr>
        <w:t> </w:t>
      </w:r>
      <w:bookmarkEnd w:id="47"/>
    </w:p>
    <w:p w14:paraId="00C1C177" w14:textId="77777777" w:rsidR="00FC5E63" w:rsidRPr="0085608E" w:rsidRDefault="00FC5E63" w:rsidP="0047052B">
      <w:pPr>
        <w:pStyle w:val="Naslov1"/>
        <w:rPr>
          <w:rFonts w:ascii="Corbel" w:hAnsi="Corbel" w:cstheme="minorHAnsi"/>
          <w:sz w:val="24"/>
          <w:szCs w:val="24"/>
        </w:rPr>
      </w:pPr>
      <w:bookmarkStart w:id="48" w:name="_Toc24963963"/>
      <w:bookmarkStart w:id="49" w:name="_Toc29813287"/>
      <w:bookmarkStart w:id="50" w:name="_Toc30400261"/>
      <w:r w:rsidRPr="0085608E">
        <w:rPr>
          <w:rFonts w:ascii="Corbel" w:hAnsi="Corbel" w:cstheme="minorHAnsi"/>
          <w:sz w:val="24"/>
          <w:szCs w:val="24"/>
        </w:rPr>
        <w:t xml:space="preserve">5 Validity of the </w:t>
      </w:r>
      <w:bookmarkEnd w:id="48"/>
      <w:r w:rsidR="00B02427" w:rsidRPr="0085608E">
        <w:rPr>
          <w:rFonts w:ascii="Corbel" w:hAnsi="Corbel" w:cstheme="minorHAnsi"/>
          <w:sz w:val="24"/>
          <w:szCs w:val="24"/>
        </w:rPr>
        <w:t>tender</w:t>
      </w:r>
      <w:bookmarkEnd w:id="49"/>
      <w:bookmarkEnd w:id="50"/>
    </w:p>
    <w:p w14:paraId="2427A94E" w14:textId="77777777"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w:t>
      </w:r>
    </w:p>
    <w:p w14:paraId="568B2F3D" w14:textId="0FA0BFB8"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xml:space="preserve">The </w:t>
      </w:r>
      <w:r w:rsidR="00B02427" w:rsidRPr="0085608E">
        <w:rPr>
          <w:rFonts w:ascii="Corbel" w:hAnsi="Corbel" w:cstheme="minorHAnsi"/>
          <w:lang w:val="en-GB"/>
        </w:rPr>
        <w:t>tender</w:t>
      </w:r>
      <w:r w:rsidRPr="0085608E">
        <w:rPr>
          <w:rFonts w:ascii="Corbel" w:hAnsi="Corbel" w:cstheme="minorHAnsi"/>
          <w:lang w:val="en-GB"/>
        </w:rPr>
        <w:t xml:space="preserve"> must be valid until at least </w:t>
      </w:r>
      <w:r w:rsidR="0047052B" w:rsidRPr="0085608E">
        <w:rPr>
          <w:rFonts w:ascii="Corbel" w:hAnsi="Corbel" w:cstheme="minorHAnsi"/>
          <w:lang w:val="en-GB"/>
        </w:rPr>
        <w:t xml:space="preserve">until </w:t>
      </w:r>
      <w:r w:rsidR="00273592" w:rsidRPr="0085608E">
        <w:rPr>
          <w:rFonts w:ascii="Corbel" w:hAnsi="Corbel" w:cstheme="minorHAnsi"/>
          <w:lang w:val="en-GB"/>
        </w:rPr>
        <w:t>30</w:t>
      </w:r>
      <w:r w:rsidR="0047052B" w:rsidRPr="0085608E">
        <w:rPr>
          <w:rFonts w:ascii="Corbel" w:hAnsi="Corbel" w:cstheme="minorHAnsi"/>
          <w:lang w:val="en-GB"/>
        </w:rPr>
        <w:t xml:space="preserve"> </w:t>
      </w:r>
      <w:r w:rsidR="00273592" w:rsidRPr="0085608E">
        <w:rPr>
          <w:rFonts w:ascii="Corbel" w:hAnsi="Corbel" w:cstheme="minorHAnsi"/>
          <w:lang w:val="en-GB"/>
        </w:rPr>
        <w:t>April</w:t>
      </w:r>
      <w:r w:rsidR="0047052B" w:rsidRPr="0085608E">
        <w:rPr>
          <w:rFonts w:ascii="Corbel" w:hAnsi="Corbel" w:cstheme="minorHAnsi"/>
          <w:lang w:val="en-GB"/>
        </w:rPr>
        <w:t xml:space="preserve"> </w:t>
      </w:r>
      <w:r w:rsidR="00B02427" w:rsidRPr="0085608E">
        <w:rPr>
          <w:rFonts w:ascii="Corbel" w:hAnsi="Corbel" w:cstheme="minorHAnsi"/>
          <w:lang w:val="en-GB"/>
        </w:rPr>
        <w:t>2020.</w:t>
      </w:r>
      <w:r w:rsidRPr="0085608E">
        <w:rPr>
          <w:rFonts w:ascii="Corbel" w:hAnsi="Corbel" w:cstheme="minorHAnsi"/>
          <w:lang w:val="en-GB"/>
        </w:rPr>
        <w:t xml:space="preserve"> In case of shorter validity of the tender, the tender shall be eliminated. Submission of the ESPD form shall be deemed to have been submitted by the </w:t>
      </w:r>
      <w:r w:rsidR="0045241D" w:rsidRPr="0085608E">
        <w:rPr>
          <w:rFonts w:ascii="Corbel" w:hAnsi="Corbel" w:cstheme="minorHAnsi"/>
          <w:lang w:val="en-GB"/>
        </w:rPr>
        <w:t>T</w:t>
      </w:r>
      <w:r w:rsidRPr="0085608E">
        <w:rPr>
          <w:rFonts w:ascii="Corbel" w:hAnsi="Corbel" w:cstheme="minorHAnsi"/>
          <w:lang w:val="en-GB"/>
        </w:rPr>
        <w:t xml:space="preserve">enderer with a validity of at least the required </w:t>
      </w:r>
      <w:r w:rsidR="00B02427" w:rsidRPr="0085608E">
        <w:rPr>
          <w:rFonts w:ascii="Corbel" w:hAnsi="Corbel" w:cstheme="minorHAnsi"/>
          <w:lang w:val="en-GB"/>
        </w:rPr>
        <w:t>period.</w:t>
      </w:r>
      <w:r w:rsidRPr="0085608E">
        <w:rPr>
          <w:rFonts w:ascii="Corbel" w:hAnsi="Corbel" w:cstheme="minorHAnsi"/>
          <w:lang w:val="en-GB"/>
        </w:rPr>
        <w:t xml:space="preserve">  </w:t>
      </w:r>
    </w:p>
    <w:p w14:paraId="34A02604" w14:textId="77777777"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w:t>
      </w:r>
    </w:p>
    <w:p w14:paraId="7EDF4A5B" w14:textId="77777777" w:rsidR="00FC5E63" w:rsidRPr="0085608E" w:rsidRDefault="00FC5E63" w:rsidP="0047052B">
      <w:pPr>
        <w:pStyle w:val="Naslov1"/>
        <w:rPr>
          <w:rFonts w:ascii="Corbel" w:hAnsi="Corbel" w:cstheme="minorHAnsi"/>
          <w:sz w:val="24"/>
          <w:szCs w:val="24"/>
        </w:rPr>
      </w:pPr>
      <w:bookmarkStart w:id="51" w:name="_Toc356904118"/>
      <w:bookmarkStart w:id="52" w:name="_Toc436222804"/>
      <w:bookmarkStart w:id="53" w:name="_Toc24963964"/>
      <w:bookmarkStart w:id="54" w:name="_Toc29813288"/>
      <w:bookmarkStart w:id="55" w:name="_Toc30400262"/>
      <w:bookmarkEnd w:id="51"/>
      <w:bookmarkEnd w:id="52"/>
      <w:r w:rsidRPr="0085608E">
        <w:rPr>
          <w:rFonts w:ascii="Corbel" w:hAnsi="Corbel" w:cstheme="minorHAnsi"/>
          <w:sz w:val="24"/>
          <w:szCs w:val="24"/>
        </w:rPr>
        <w:lastRenderedPageBreak/>
        <w:t xml:space="preserve">6 Joint </w:t>
      </w:r>
      <w:bookmarkEnd w:id="53"/>
      <w:proofErr w:type="gramStart"/>
      <w:r w:rsidR="00B02427" w:rsidRPr="0085608E">
        <w:rPr>
          <w:rFonts w:ascii="Corbel" w:hAnsi="Corbel" w:cstheme="minorHAnsi"/>
          <w:sz w:val="24"/>
          <w:szCs w:val="24"/>
        </w:rPr>
        <w:t>tender</w:t>
      </w:r>
      <w:bookmarkEnd w:id="54"/>
      <w:bookmarkEnd w:id="55"/>
      <w:proofErr w:type="gramEnd"/>
    </w:p>
    <w:p w14:paraId="57347C45" w14:textId="77777777"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bookmarkStart w:id="56" w:name="_Toc343021147"/>
      <w:bookmarkStart w:id="57" w:name="_Toc345670766"/>
      <w:bookmarkStart w:id="58" w:name="_Toc346696676"/>
      <w:bookmarkEnd w:id="56"/>
      <w:bookmarkEnd w:id="57"/>
      <w:r w:rsidRPr="0085608E">
        <w:rPr>
          <w:rFonts w:ascii="Corbel" w:hAnsi="Corbel" w:cstheme="minorHAnsi"/>
          <w:lang w:val="en-GB"/>
        </w:rPr>
        <w:t> </w:t>
      </w:r>
      <w:bookmarkEnd w:id="58"/>
    </w:p>
    <w:p w14:paraId="13903C9C" w14:textId="65067556"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xml:space="preserve">Multiple contractual partners </w:t>
      </w:r>
      <w:proofErr w:type="gramStart"/>
      <w:r w:rsidRPr="0085608E">
        <w:rPr>
          <w:rFonts w:ascii="Corbel" w:hAnsi="Corbel" w:cstheme="minorHAnsi"/>
          <w:lang w:val="en-GB"/>
        </w:rPr>
        <w:t>are allowed to</w:t>
      </w:r>
      <w:proofErr w:type="gramEnd"/>
      <w:r w:rsidRPr="0085608E">
        <w:rPr>
          <w:rFonts w:ascii="Corbel" w:hAnsi="Corbel" w:cstheme="minorHAnsi"/>
          <w:lang w:val="en-GB"/>
        </w:rPr>
        <w:t xml:space="preserve"> </w:t>
      </w:r>
      <w:r w:rsidR="00B02427" w:rsidRPr="0085608E">
        <w:rPr>
          <w:rFonts w:ascii="Corbel" w:hAnsi="Corbel" w:cstheme="minorHAnsi"/>
          <w:lang w:val="en-GB"/>
        </w:rPr>
        <w:t>tender</w:t>
      </w:r>
      <w:r w:rsidRPr="0085608E">
        <w:rPr>
          <w:rFonts w:ascii="Corbel" w:hAnsi="Corbel" w:cstheme="minorHAnsi"/>
          <w:lang w:val="en-GB"/>
        </w:rPr>
        <w:t xml:space="preserve"> jointly. </w:t>
      </w:r>
      <w:r w:rsidR="0045241D" w:rsidRPr="0085608E">
        <w:rPr>
          <w:rFonts w:ascii="Corbel" w:hAnsi="Corbel" w:cstheme="minorHAnsi"/>
          <w:lang w:val="en-GB"/>
        </w:rPr>
        <w:t xml:space="preserve">Chapter </w:t>
      </w:r>
      <w:r w:rsidRPr="0085608E">
        <w:rPr>
          <w:rFonts w:ascii="Corbel" w:hAnsi="Corbel" w:cstheme="minorHAnsi"/>
          <w:lang w:val="en-GB"/>
        </w:rPr>
        <w:t>11</w:t>
      </w:r>
      <w:r w:rsidRPr="0085608E">
        <w:rPr>
          <w:rFonts w:ascii="Corbel" w:hAnsi="Corbel" w:cstheme="minorHAnsi"/>
          <w:i/>
          <w:lang w:val="en-GB"/>
        </w:rPr>
        <w:t xml:space="preserve"> Reasons for exclusion </w:t>
      </w:r>
      <w:r w:rsidRPr="0085608E">
        <w:rPr>
          <w:rFonts w:ascii="Corbel" w:hAnsi="Corbel" w:cstheme="minorHAnsi"/>
          <w:lang w:val="en-GB"/>
        </w:rPr>
        <w:t>and</w:t>
      </w:r>
      <w:r w:rsidRPr="0085608E">
        <w:rPr>
          <w:rFonts w:ascii="Corbel" w:hAnsi="Corbel" w:cstheme="minorHAnsi"/>
          <w:i/>
          <w:lang w:val="en-GB"/>
        </w:rPr>
        <w:t xml:space="preserve"> </w:t>
      </w:r>
      <w:r w:rsidR="005E1988" w:rsidRPr="0085608E">
        <w:rPr>
          <w:rFonts w:ascii="Corbel" w:hAnsi="Corbel" w:cstheme="minorHAnsi"/>
          <w:lang w:val="en-GB"/>
        </w:rPr>
        <w:t xml:space="preserve">Chapter 12 </w:t>
      </w:r>
      <w:r w:rsidR="00801130">
        <w:rPr>
          <w:rFonts w:ascii="Corbel" w:hAnsi="Corbel" w:cstheme="minorHAnsi"/>
          <w:i/>
          <w:lang w:val="en-GB"/>
        </w:rPr>
        <w:t>Selection criteria</w:t>
      </w:r>
      <w:r w:rsidRPr="0085608E">
        <w:rPr>
          <w:rFonts w:ascii="Corbel" w:hAnsi="Corbel" w:cstheme="minorHAnsi"/>
          <w:lang w:val="en-GB"/>
        </w:rPr>
        <w:t xml:space="preserve"> determine which condition in the case of a joint </w:t>
      </w:r>
      <w:r w:rsidR="00EC04E3" w:rsidRPr="0085608E">
        <w:rPr>
          <w:rFonts w:ascii="Corbel" w:hAnsi="Corbel" w:cstheme="minorHAnsi"/>
          <w:lang w:val="en-GB"/>
        </w:rPr>
        <w:t>tender</w:t>
      </w:r>
      <w:r w:rsidRPr="0085608E">
        <w:rPr>
          <w:rFonts w:ascii="Corbel" w:hAnsi="Corbel" w:cstheme="minorHAnsi"/>
          <w:lang w:val="en-GB"/>
        </w:rPr>
        <w:t xml:space="preserve"> each partner has to </w:t>
      </w:r>
      <w:proofErr w:type="gramStart"/>
      <w:r w:rsidR="00567FB7" w:rsidRPr="0085608E">
        <w:rPr>
          <w:rFonts w:ascii="Corbel" w:hAnsi="Corbel" w:cstheme="minorHAnsi"/>
          <w:lang w:val="en-GB"/>
        </w:rPr>
        <w:t>fulfil</w:t>
      </w:r>
      <w:proofErr w:type="gramEnd"/>
      <w:r w:rsidRPr="0085608E">
        <w:rPr>
          <w:rFonts w:ascii="Corbel" w:hAnsi="Corbel" w:cstheme="minorHAnsi"/>
          <w:lang w:val="en-GB"/>
        </w:rPr>
        <w:t xml:space="preserve"> or which </w:t>
      </w:r>
      <w:r w:rsidR="00567FB7" w:rsidRPr="0085608E">
        <w:rPr>
          <w:rFonts w:ascii="Corbel" w:hAnsi="Corbel" w:cstheme="minorHAnsi"/>
          <w:lang w:val="en-GB"/>
        </w:rPr>
        <w:t xml:space="preserve">conditions </w:t>
      </w:r>
      <w:r w:rsidR="002A4DDF" w:rsidRPr="0085608E">
        <w:rPr>
          <w:rFonts w:ascii="Corbel" w:hAnsi="Corbel" w:cstheme="minorHAnsi"/>
          <w:lang w:val="en-GB"/>
        </w:rPr>
        <w:t xml:space="preserve">partners </w:t>
      </w:r>
      <w:r w:rsidR="00567FB7" w:rsidRPr="0085608E">
        <w:rPr>
          <w:rFonts w:ascii="Corbel" w:hAnsi="Corbel" w:cstheme="minorHAnsi"/>
          <w:lang w:val="en-GB"/>
        </w:rPr>
        <w:t xml:space="preserve">can fulfil </w:t>
      </w:r>
      <w:r w:rsidRPr="0085608E">
        <w:rPr>
          <w:rFonts w:ascii="Corbel" w:hAnsi="Corbel" w:cstheme="minorHAnsi"/>
          <w:lang w:val="en-GB"/>
        </w:rPr>
        <w:t xml:space="preserve">together. </w:t>
      </w:r>
    </w:p>
    <w:p w14:paraId="4D2C6323" w14:textId="77777777" w:rsidR="002A4DDF" w:rsidRPr="0085608E" w:rsidRDefault="002A4DDF" w:rsidP="00FC5E63">
      <w:pPr>
        <w:pStyle w:val="Navadensplet"/>
        <w:spacing w:before="0" w:beforeAutospacing="0" w:after="0" w:afterAutospacing="0" w:line="312" w:lineRule="auto"/>
        <w:jc w:val="both"/>
        <w:rPr>
          <w:rFonts w:ascii="Corbel" w:hAnsi="Corbel" w:cstheme="minorHAnsi"/>
          <w:lang w:val="en-GB"/>
        </w:rPr>
      </w:pPr>
    </w:p>
    <w:p w14:paraId="1F71E279" w14:textId="77777777"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xml:space="preserve">In the case of a joint tender, the joint </w:t>
      </w:r>
      <w:r w:rsidR="00EC04E3" w:rsidRPr="0085608E">
        <w:rPr>
          <w:rFonts w:ascii="Corbel" w:hAnsi="Corbel" w:cstheme="minorHAnsi"/>
          <w:lang w:val="en-GB"/>
        </w:rPr>
        <w:t>tender</w:t>
      </w:r>
      <w:r w:rsidRPr="0085608E">
        <w:rPr>
          <w:rFonts w:ascii="Corbel" w:hAnsi="Corbel" w:cstheme="minorHAnsi"/>
          <w:lang w:val="en-GB"/>
        </w:rPr>
        <w:t xml:space="preserve"> contract must be submitted in the tender. The joint </w:t>
      </w:r>
      <w:r w:rsidR="00EC04E3" w:rsidRPr="0085608E">
        <w:rPr>
          <w:rFonts w:ascii="Corbel" w:hAnsi="Corbel" w:cstheme="minorHAnsi"/>
          <w:lang w:val="en-GB"/>
        </w:rPr>
        <w:t>tender</w:t>
      </w:r>
      <w:r w:rsidRPr="0085608E">
        <w:rPr>
          <w:rFonts w:ascii="Corbel" w:hAnsi="Corbel" w:cstheme="minorHAnsi"/>
          <w:lang w:val="en-GB"/>
        </w:rPr>
        <w:t xml:space="preserve"> contract must show the following:</w:t>
      </w:r>
    </w:p>
    <w:p w14:paraId="6F09FF77" w14:textId="56FE9FFC" w:rsidR="00FC5E63" w:rsidRPr="0085608E" w:rsidRDefault="00FC5E63" w:rsidP="005E1988">
      <w:pPr>
        <w:pStyle w:val="Navadensplet"/>
        <w:numPr>
          <w:ilvl w:val="0"/>
          <w:numId w:val="4"/>
        </w:numPr>
        <w:spacing w:before="0" w:beforeAutospacing="0" w:after="0" w:afterAutospacing="0" w:line="312" w:lineRule="auto"/>
        <w:rPr>
          <w:rFonts w:ascii="Corbel" w:hAnsi="Corbel" w:cstheme="minorHAnsi"/>
          <w:lang w:val="en-GB"/>
        </w:rPr>
      </w:pPr>
      <w:r w:rsidRPr="0085608E">
        <w:rPr>
          <w:rFonts w:ascii="Corbel" w:hAnsi="Corbel" w:cstheme="minorHAnsi"/>
          <w:lang w:val="en-GB"/>
        </w:rPr>
        <w:t xml:space="preserve">appointment of the </w:t>
      </w:r>
      <w:r w:rsidR="00F02D10" w:rsidRPr="0085608E">
        <w:rPr>
          <w:rFonts w:ascii="Corbel" w:hAnsi="Corbel" w:cstheme="minorHAnsi"/>
          <w:lang w:val="en-GB"/>
        </w:rPr>
        <w:t>lead partner</w:t>
      </w:r>
      <w:r w:rsidRPr="0085608E">
        <w:rPr>
          <w:rFonts w:ascii="Corbel" w:hAnsi="Corbel" w:cstheme="minorHAnsi"/>
          <w:lang w:val="en-GB"/>
        </w:rPr>
        <w:t xml:space="preserve"> in the execution of the </w:t>
      </w:r>
      <w:r w:rsidR="00EC04E3" w:rsidRPr="0085608E">
        <w:rPr>
          <w:rFonts w:ascii="Corbel" w:hAnsi="Corbel" w:cstheme="minorHAnsi"/>
          <w:lang w:val="en-GB"/>
        </w:rPr>
        <w:t>tender</w:t>
      </w:r>
      <w:r w:rsidRPr="0085608E">
        <w:rPr>
          <w:rFonts w:ascii="Corbel" w:hAnsi="Corbel" w:cstheme="minorHAnsi"/>
          <w:lang w:val="en-GB"/>
        </w:rPr>
        <w:t xml:space="preserve">, </w:t>
      </w:r>
    </w:p>
    <w:p w14:paraId="6D9A6B51" w14:textId="014C62CA" w:rsidR="00FC5E63" w:rsidRPr="0085608E" w:rsidRDefault="00FC5E63" w:rsidP="005E1988">
      <w:pPr>
        <w:pStyle w:val="Navadensplet"/>
        <w:numPr>
          <w:ilvl w:val="0"/>
          <w:numId w:val="4"/>
        </w:numPr>
        <w:spacing w:before="0" w:beforeAutospacing="0" w:after="0" w:afterAutospacing="0" w:line="312" w:lineRule="auto"/>
        <w:rPr>
          <w:rFonts w:ascii="Corbel" w:hAnsi="Corbel" w:cstheme="minorHAnsi"/>
          <w:lang w:val="en-GB"/>
        </w:rPr>
      </w:pPr>
      <w:r w:rsidRPr="0085608E">
        <w:rPr>
          <w:rFonts w:ascii="Corbel" w:hAnsi="Corbel" w:cstheme="minorHAnsi"/>
          <w:lang w:val="en-GB"/>
        </w:rPr>
        <w:t xml:space="preserve">authorization </w:t>
      </w:r>
      <w:r w:rsidR="00EC04E3" w:rsidRPr="0085608E">
        <w:rPr>
          <w:rFonts w:ascii="Corbel" w:hAnsi="Corbel" w:cstheme="minorHAnsi"/>
          <w:lang w:val="en-GB"/>
        </w:rPr>
        <w:t>of</w:t>
      </w:r>
      <w:r w:rsidRPr="0085608E">
        <w:rPr>
          <w:rFonts w:ascii="Corbel" w:hAnsi="Corbel" w:cstheme="minorHAnsi"/>
          <w:lang w:val="en-GB"/>
        </w:rPr>
        <w:t xml:space="preserve"> the</w:t>
      </w:r>
      <w:r w:rsidR="00EC04E3" w:rsidRPr="0085608E">
        <w:rPr>
          <w:rFonts w:ascii="Corbel" w:hAnsi="Corbel" w:cstheme="minorHAnsi"/>
          <w:lang w:val="en-GB"/>
        </w:rPr>
        <w:t xml:space="preserve"> </w:t>
      </w:r>
      <w:r w:rsidR="00F02D10" w:rsidRPr="0085608E">
        <w:rPr>
          <w:rFonts w:ascii="Corbel" w:hAnsi="Corbel" w:cstheme="minorHAnsi"/>
          <w:lang w:val="en-GB"/>
        </w:rPr>
        <w:t xml:space="preserve">lead partner </w:t>
      </w:r>
      <w:r w:rsidRPr="0085608E">
        <w:rPr>
          <w:rFonts w:ascii="Corbel" w:hAnsi="Corbel" w:cstheme="minorHAnsi"/>
          <w:lang w:val="en-GB"/>
        </w:rPr>
        <w:t>and the responsible person to sign the tender and to sign the contract,</w:t>
      </w:r>
    </w:p>
    <w:p w14:paraId="581402A0" w14:textId="6A76837F" w:rsidR="00FC5E63" w:rsidRPr="0085608E" w:rsidRDefault="00FC5E63" w:rsidP="005E1988">
      <w:pPr>
        <w:pStyle w:val="Navadensplet"/>
        <w:numPr>
          <w:ilvl w:val="0"/>
          <w:numId w:val="4"/>
        </w:numPr>
        <w:spacing w:before="0" w:beforeAutospacing="0" w:after="0" w:afterAutospacing="0" w:line="312" w:lineRule="auto"/>
        <w:rPr>
          <w:rFonts w:ascii="Corbel" w:hAnsi="Corbel" w:cstheme="minorHAnsi"/>
          <w:lang w:val="en-GB"/>
        </w:rPr>
      </w:pPr>
      <w:r w:rsidRPr="0085608E">
        <w:rPr>
          <w:rFonts w:ascii="Corbel" w:hAnsi="Corbel" w:cstheme="minorHAnsi"/>
          <w:lang w:val="en-GB"/>
        </w:rPr>
        <w:t xml:space="preserve">a statement that all </w:t>
      </w:r>
      <w:r w:rsidR="00F02D10" w:rsidRPr="0085608E">
        <w:rPr>
          <w:rFonts w:ascii="Corbel" w:hAnsi="Corbel" w:cstheme="minorHAnsi"/>
          <w:lang w:val="en-GB"/>
        </w:rPr>
        <w:t>T</w:t>
      </w:r>
      <w:r w:rsidRPr="0085608E">
        <w:rPr>
          <w:rFonts w:ascii="Corbel" w:hAnsi="Corbel" w:cstheme="minorHAnsi"/>
          <w:lang w:val="en-GB"/>
        </w:rPr>
        <w:t xml:space="preserve">enderers in the joint tender are aware of and fully agree with the </w:t>
      </w:r>
      <w:r w:rsidR="00443E00" w:rsidRPr="0085608E">
        <w:rPr>
          <w:rFonts w:ascii="Corbel" w:hAnsi="Corbel" w:cstheme="minorHAnsi"/>
          <w:lang w:val="en-GB"/>
        </w:rPr>
        <w:t>Contracting authority</w:t>
      </w:r>
      <w:r w:rsidR="00EC04E3" w:rsidRPr="0085608E">
        <w:rPr>
          <w:rFonts w:ascii="Corbel" w:hAnsi="Corbel" w:cstheme="minorHAnsi"/>
          <w:lang w:val="en-GB"/>
        </w:rPr>
        <w:t>’s</w:t>
      </w:r>
      <w:r w:rsidRPr="0085608E">
        <w:rPr>
          <w:rFonts w:ascii="Corbel" w:hAnsi="Corbel" w:cstheme="minorHAnsi"/>
          <w:lang w:val="en-GB"/>
        </w:rPr>
        <w:t xml:space="preserve"> instructions and the tender conditions and criteria for the award of the </w:t>
      </w:r>
      <w:r w:rsidR="00EC04E3" w:rsidRPr="0085608E">
        <w:rPr>
          <w:rFonts w:ascii="Corbel" w:hAnsi="Corbel" w:cstheme="minorHAnsi"/>
          <w:lang w:val="en-GB"/>
        </w:rPr>
        <w:t>tender</w:t>
      </w:r>
      <w:r w:rsidRPr="0085608E">
        <w:rPr>
          <w:rFonts w:ascii="Corbel" w:hAnsi="Corbel" w:cstheme="minorHAnsi"/>
          <w:lang w:val="en-GB"/>
        </w:rPr>
        <w:t xml:space="preserve">, </w:t>
      </w:r>
    </w:p>
    <w:p w14:paraId="12B5AC3D" w14:textId="5F9F8E1B" w:rsidR="00FC5E63" w:rsidRPr="0085608E" w:rsidRDefault="00FC5E63" w:rsidP="005E1988">
      <w:pPr>
        <w:pStyle w:val="Navadensplet"/>
        <w:numPr>
          <w:ilvl w:val="0"/>
          <w:numId w:val="4"/>
        </w:numPr>
        <w:spacing w:before="0" w:beforeAutospacing="0" w:after="0" w:afterAutospacing="0" w:line="312" w:lineRule="auto"/>
        <w:rPr>
          <w:rFonts w:ascii="Corbel" w:hAnsi="Corbel" w:cstheme="minorHAnsi"/>
          <w:lang w:val="en-GB"/>
        </w:rPr>
      </w:pPr>
      <w:r w:rsidRPr="0085608E">
        <w:rPr>
          <w:rFonts w:ascii="Corbel" w:hAnsi="Corbel" w:cstheme="minorHAnsi"/>
          <w:lang w:val="en-GB"/>
        </w:rPr>
        <w:t xml:space="preserve">a statement that all the </w:t>
      </w:r>
      <w:r w:rsidR="00F02D10" w:rsidRPr="0085608E">
        <w:rPr>
          <w:rFonts w:ascii="Corbel" w:hAnsi="Corbel" w:cstheme="minorHAnsi"/>
          <w:lang w:val="en-GB"/>
        </w:rPr>
        <w:t>T</w:t>
      </w:r>
      <w:r w:rsidRPr="0085608E">
        <w:rPr>
          <w:rFonts w:ascii="Corbel" w:hAnsi="Corbel" w:cstheme="minorHAnsi"/>
          <w:lang w:val="en-GB"/>
        </w:rPr>
        <w:t>enderers are aware of the payment terms in the tender documentation</w:t>
      </w:r>
      <w:r w:rsidR="00F02D10" w:rsidRPr="0085608E">
        <w:rPr>
          <w:rFonts w:ascii="Corbel" w:hAnsi="Corbel" w:cstheme="minorHAnsi"/>
          <w:lang w:val="en-GB"/>
        </w:rPr>
        <w:t>,</w:t>
      </w:r>
    </w:p>
    <w:p w14:paraId="5E9D5A27" w14:textId="071B877D" w:rsidR="00FC5E63" w:rsidRPr="0085608E" w:rsidRDefault="00FC5E63" w:rsidP="005E1988">
      <w:pPr>
        <w:pStyle w:val="Navadensplet"/>
        <w:numPr>
          <w:ilvl w:val="0"/>
          <w:numId w:val="4"/>
        </w:numPr>
        <w:spacing w:before="0" w:beforeAutospacing="0" w:after="0" w:afterAutospacing="0" w:line="312" w:lineRule="auto"/>
        <w:rPr>
          <w:rFonts w:ascii="Corbel" w:hAnsi="Corbel" w:cstheme="minorHAnsi"/>
          <w:lang w:val="en-GB"/>
        </w:rPr>
      </w:pPr>
      <w:r w:rsidRPr="0085608E">
        <w:rPr>
          <w:rFonts w:ascii="Corbel" w:hAnsi="Corbel" w:cstheme="minorHAnsi"/>
          <w:lang w:val="en-GB"/>
        </w:rPr>
        <w:t xml:space="preserve">provisions concerning the method of payment through the </w:t>
      </w:r>
      <w:r w:rsidR="00F02D10" w:rsidRPr="0085608E">
        <w:rPr>
          <w:rFonts w:ascii="Corbel" w:hAnsi="Corbel" w:cstheme="minorHAnsi"/>
          <w:lang w:val="en-GB"/>
        </w:rPr>
        <w:t>lead partner</w:t>
      </w:r>
      <w:r w:rsidRPr="0085608E">
        <w:rPr>
          <w:rFonts w:ascii="Corbel" w:hAnsi="Corbel" w:cstheme="minorHAnsi"/>
          <w:lang w:val="en-GB"/>
        </w:rPr>
        <w:t xml:space="preserve">, </w:t>
      </w:r>
    </w:p>
    <w:p w14:paraId="55987AA2" w14:textId="46298C8B" w:rsidR="00FC5E63" w:rsidRPr="0085608E" w:rsidRDefault="00FC5E63" w:rsidP="005E1988">
      <w:pPr>
        <w:pStyle w:val="Navadensplet"/>
        <w:numPr>
          <w:ilvl w:val="0"/>
          <w:numId w:val="4"/>
        </w:numPr>
        <w:spacing w:before="0" w:beforeAutospacing="0" w:after="160" w:afterAutospacing="0" w:line="312" w:lineRule="auto"/>
        <w:rPr>
          <w:rFonts w:ascii="Corbel" w:hAnsi="Corbel" w:cstheme="minorHAnsi"/>
          <w:lang w:val="en-GB"/>
        </w:rPr>
      </w:pPr>
      <w:r w:rsidRPr="0085608E">
        <w:rPr>
          <w:rFonts w:ascii="Corbel" w:hAnsi="Corbel" w:cstheme="minorHAnsi"/>
          <w:lang w:val="en-GB"/>
        </w:rPr>
        <w:t xml:space="preserve">an indication that they are responsible to the </w:t>
      </w:r>
      <w:r w:rsidR="00443E00" w:rsidRPr="0085608E">
        <w:rPr>
          <w:rFonts w:ascii="Corbel" w:hAnsi="Corbel" w:cstheme="minorHAnsi"/>
          <w:lang w:val="en-GB"/>
        </w:rPr>
        <w:t>Contracting authority</w:t>
      </w:r>
      <w:r w:rsidRPr="0085608E">
        <w:rPr>
          <w:rFonts w:ascii="Corbel" w:hAnsi="Corbel" w:cstheme="minorHAnsi"/>
          <w:lang w:val="en-GB"/>
        </w:rPr>
        <w:t xml:space="preserve"> for the entire obligation and for each part of it, all partners jointly and severally. </w:t>
      </w:r>
    </w:p>
    <w:p w14:paraId="55A58B57" w14:textId="77777777"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w:t>
      </w:r>
    </w:p>
    <w:p w14:paraId="4ADF776D" w14:textId="008CA0E8"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xml:space="preserve">The offer is signed by the </w:t>
      </w:r>
      <w:r w:rsidR="00F02D10" w:rsidRPr="0085608E">
        <w:rPr>
          <w:rFonts w:ascii="Corbel" w:hAnsi="Corbel" w:cstheme="minorHAnsi"/>
          <w:lang w:val="en-GB"/>
        </w:rPr>
        <w:t>lead partner</w:t>
      </w:r>
      <w:r w:rsidRPr="0085608E">
        <w:rPr>
          <w:rFonts w:ascii="Corbel" w:hAnsi="Corbel" w:cstheme="minorHAnsi"/>
          <w:lang w:val="en-GB"/>
        </w:rPr>
        <w:t xml:space="preserve">, who is also the signatory of the </w:t>
      </w:r>
      <w:r w:rsidR="004A0917" w:rsidRPr="0085608E">
        <w:rPr>
          <w:rFonts w:ascii="Corbel" w:hAnsi="Corbel" w:cstheme="minorHAnsi"/>
          <w:lang w:val="en-GB"/>
        </w:rPr>
        <w:t>tender</w:t>
      </w:r>
      <w:r w:rsidRPr="0085608E">
        <w:rPr>
          <w:rFonts w:ascii="Corbel" w:hAnsi="Corbel" w:cstheme="minorHAnsi"/>
          <w:lang w:val="en-GB"/>
        </w:rPr>
        <w:t xml:space="preserve"> and the main contact with the </w:t>
      </w:r>
      <w:r w:rsidR="00443E00" w:rsidRPr="0085608E">
        <w:rPr>
          <w:rFonts w:ascii="Corbel" w:hAnsi="Corbel" w:cstheme="minorHAnsi"/>
          <w:lang w:val="en-GB"/>
        </w:rPr>
        <w:t>Contracting authority</w:t>
      </w:r>
      <w:r w:rsidRPr="0085608E">
        <w:rPr>
          <w:rFonts w:ascii="Corbel" w:hAnsi="Corbel" w:cstheme="minorHAnsi"/>
          <w:lang w:val="en-GB"/>
        </w:rPr>
        <w:t xml:space="preserve">. The </w:t>
      </w:r>
      <w:r w:rsidR="00F02D10" w:rsidRPr="0085608E">
        <w:rPr>
          <w:rFonts w:ascii="Corbel" w:hAnsi="Corbel" w:cstheme="minorHAnsi"/>
          <w:lang w:val="en-GB"/>
        </w:rPr>
        <w:t>T</w:t>
      </w:r>
      <w:r w:rsidR="004A0917" w:rsidRPr="0085608E">
        <w:rPr>
          <w:rFonts w:ascii="Corbel" w:hAnsi="Corbel" w:cstheme="minorHAnsi"/>
          <w:lang w:val="en-GB"/>
        </w:rPr>
        <w:t>enderer</w:t>
      </w:r>
      <w:r w:rsidRPr="0085608E">
        <w:rPr>
          <w:rFonts w:ascii="Corbel" w:hAnsi="Corbel" w:cstheme="minorHAnsi"/>
          <w:lang w:val="en-GB"/>
        </w:rPr>
        <w:t xml:space="preserve"> assumes a guarantee against the </w:t>
      </w:r>
      <w:r w:rsidR="00443E00" w:rsidRPr="0085608E">
        <w:rPr>
          <w:rFonts w:ascii="Corbel" w:hAnsi="Corbel" w:cstheme="minorHAnsi"/>
          <w:lang w:val="en-GB"/>
        </w:rPr>
        <w:t>Contracting authority</w:t>
      </w:r>
      <w:r w:rsidRPr="0085608E">
        <w:rPr>
          <w:rFonts w:ascii="Corbel" w:hAnsi="Corbel" w:cstheme="minorHAnsi"/>
          <w:lang w:val="en-GB"/>
        </w:rPr>
        <w:t xml:space="preserve"> for the work of other partners and / or subcontractors under the rules of the Obligations </w:t>
      </w:r>
      <w:r w:rsidR="00EC04E3" w:rsidRPr="0085608E">
        <w:rPr>
          <w:rFonts w:ascii="Corbel" w:hAnsi="Corbel" w:cstheme="minorHAnsi"/>
          <w:lang w:val="en-GB"/>
        </w:rPr>
        <w:t>Law</w:t>
      </w:r>
      <w:r w:rsidRPr="0085608E">
        <w:rPr>
          <w:rFonts w:ascii="Corbel" w:hAnsi="Corbel" w:cstheme="minorHAnsi"/>
          <w:lang w:val="en-GB"/>
        </w:rPr>
        <w:t xml:space="preserve">. The </w:t>
      </w:r>
      <w:r w:rsidR="00443E00" w:rsidRPr="0085608E">
        <w:rPr>
          <w:rFonts w:ascii="Corbel" w:hAnsi="Corbel" w:cstheme="minorHAnsi"/>
          <w:lang w:val="en-GB"/>
        </w:rPr>
        <w:t>Contracting authority</w:t>
      </w:r>
      <w:r w:rsidRPr="0085608E">
        <w:rPr>
          <w:rFonts w:ascii="Corbel" w:hAnsi="Corbel" w:cstheme="minorHAnsi"/>
          <w:lang w:val="en-GB"/>
        </w:rPr>
        <w:t xml:space="preserve"> shall </w:t>
      </w:r>
      <w:r w:rsidR="00EC04E3" w:rsidRPr="0085608E">
        <w:rPr>
          <w:rFonts w:ascii="Corbel" w:hAnsi="Corbel" w:cstheme="minorHAnsi"/>
          <w:lang w:val="en-GB"/>
        </w:rPr>
        <w:t xml:space="preserve">require </w:t>
      </w:r>
      <w:r w:rsidR="00F02D10" w:rsidRPr="0085608E">
        <w:rPr>
          <w:rFonts w:ascii="Corbel" w:hAnsi="Corbel" w:cstheme="minorHAnsi"/>
          <w:lang w:val="en-GB"/>
        </w:rPr>
        <w:t xml:space="preserve">remedy </w:t>
      </w:r>
      <w:r w:rsidRPr="0085608E">
        <w:rPr>
          <w:rFonts w:ascii="Corbel" w:hAnsi="Corbel" w:cstheme="minorHAnsi"/>
          <w:lang w:val="en-GB"/>
        </w:rPr>
        <w:t xml:space="preserve">of any </w:t>
      </w:r>
      <w:r w:rsidR="00F02D10" w:rsidRPr="0085608E">
        <w:rPr>
          <w:rFonts w:ascii="Corbel" w:hAnsi="Corbel" w:cstheme="minorHAnsi"/>
          <w:lang w:val="en-GB"/>
        </w:rPr>
        <w:t xml:space="preserve">shortcomings </w:t>
      </w:r>
      <w:r w:rsidRPr="0085608E">
        <w:rPr>
          <w:rFonts w:ascii="Corbel" w:hAnsi="Corbel" w:cstheme="minorHAnsi"/>
          <w:lang w:val="en-GB"/>
        </w:rPr>
        <w:t xml:space="preserve">against the </w:t>
      </w:r>
      <w:r w:rsidR="001816A1" w:rsidRPr="0085608E">
        <w:rPr>
          <w:rFonts w:ascii="Corbel" w:hAnsi="Corbel" w:cstheme="minorHAnsi"/>
          <w:lang w:val="en-GB"/>
        </w:rPr>
        <w:t>T</w:t>
      </w:r>
      <w:r w:rsidR="004A0917" w:rsidRPr="0085608E">
        <w:rPr>
          <w:rFonts w:ascii="Corbel" w:hAnsi="Corbel" w:cstheme="minorHAnsi"/>
          <w:lang w:val="en-GB"/>
        </w:rPr>
        <w:t>enderer</w:t>
      </w:r>
      <w:r w:rsidRPr="0085608E">
        <w:rPr>
          <w:rFonts w:ascii="Corbel" w:hAnsi="Corbel" w:cstheme="minorHAnsi"/>
          <w:lang w:val="en-GB"/>
        </w:rPr>
        <w:t>.</w:t>
      </w:r>
    </w:p>
    <w:p w14:paraId="79F55CDF" w14:textId="77777777" w:rsidR="00FC5E63" w:rsidRPr="0085608E" w:rsidRDefault="00FC5E63" w:rsidP="00FC5E63">
      <w:pPr>
        <w:pStyle w:val="Navadensplet"/>
        <w:spacing w:before="0" w:beforeAutospacing="0" w:after="0" w:afterAutospacing="0" w:line="312" w:lineRule="auto"/>
        <w:jc w:val="both"/>
        <w:rPr>
          <w:rFonts w:ascii="Corbel" w:hAnsi="Corbel" w:cstheme="minorHAnsi"/>
          <w:lang w:val="en-GB"/>
        </w:rPr>
      </w:pPr>
      <w:r w:rsidRPr="0085608E">
        <w:rPr>
          <w:rFonts w:ascii="Corbel" w:hAnsi="Corbel" w:cstheme="minorHAnsi"/>
          <w:lang w:val="en-GB"/>
        </w:rPr>
        <w:t> </w:t>
      </w:r>
    </w:p>
    <w:p w14:paraId="54F8D3C4" w14:textId="1AF313DC" w:rsidR="00FC5E63" w:rsidRPr="0085608E" w:rsidRDefault="00FC5E63" w:rsidP="00FC5E63">
      <w:pPr>
        <w:pStyle w:val="Navadensplet"/>
        <w:spacing w:before="0" w:beforeAutospacing="0" w:after="160" w:afterAutospacing="0" w:line="312" w:lineRule="auto"/>
        <w:jc w:val="both"/>
        <w:rPr>
          <w:rFonts w:ascii="Corbel" w:hAnsi="Corbel" w:cstheme="minorHAnsi"/>
          <w:lang w:val="en-GB"/>
        </w:rPr>
      </w:pPr>
      <w:r w:rsidRPr="0085608E">
        <w:rPr>
          <w:rFonts w:ascii="Corbel" w:hAnsi="Corbel" w:cstheme="minorHAnsi"/>
          <w:bCs/>
          <w:lang w:val="en-GB"/>
        </w:rPr>
        <w:t xml:space="preserve">In the case of a joint tender, the obligatory component of the tender documentation is a copy of the contract, which shows the value, type and scope of the works in the tender </w:t>
      </w:r>
      <w:r w:rsidR="00CE49D0" w:rsidRPr="0085608E">
        <w:rPr>
          <w:rFonts w:ascii="Corbel" w:hAnsi="Corbel" w:cstheme="minorHAnsi"/>
          <w:bCs/>
          <w:lang w:val="en-GB"/>
        </w:rPr>
        <w:t xml:space="preserve">assumed </w:t>
      </w:r>
      <w:r w:rsidRPr="0085608E">
        <w:rPr>
          <w:rFonts w:ascii="Corbel" w:hAnsi="Corbel" w:cstheme="minorHAnsi"/>
          <w:bCs/>
          <w:lang w:val="en-GB"/>
        </w:rPr>
        <w:t>by each partner.</w:t>
      </w:r>
      <w:r w:rsidRPr="0085608E">
        <w:rPr>
          <w:rFonts w:ascii="Corbel" w:hAnsi="Corbel" w:cstheme="minorHAnsi"/>
          <w:lang w:val="en-GB"/>
        </w:rPr>
        <w:t xml:space="preserve"> </w:t>
      </w:r>
    </w:p>
    <w:p w14:paraId="68E0F0AD" w14:textId="77777777" w:rsidR="00FC5E63" w:rsidRPr="0085608E" w:rsidRDefault="00FC5E63" w:rsidP="00FC5E63">
      <w:pPr>
        <w:pStyle w:val="Navadensplet"/>
        <w:spacing w:before="0" w:beforeAutospacing="0" w:after="160" w:afterAutospacing="0" w:line="312" w:lineRule="auto"/>
        <w:jc w:val="both"/>
        <w:rPr>
          <w:rFonts w:ascii="Corbel" w:hAnsi="Corbel" w:cstheme="minorHAnsi"/>
          <w:lang w:val="en-GB"/>
        </w:rPr>
      </w:pPr>
      <w:r w:rsidRPr="0085608E">
        <w:rPr>
          <w:rFonts w:ascii="Corbel" w:hAnsi="Corbel" w:cstheme="minorHAnsi"/>
          <w:lang w:val="en-GB"/>
        </w:rPr>
        <w:t> </w:t>
      </w:r>
    </w:p>
    <w:p w14:paraId="08665763" w14:textId="0298132B" w:rsidR="003B1B02" w:rsidRPr="0085608E" w:rsidRDefault="00DB69BF" w:rsidP="003B1B02">
      <w:pPr>
        <w:pStyle w:val="Naslov1"/>
        <w:rPr>
          <w:rFonts w:ascii="Corbel" w:hAnsi="Corbel" w:cstheme="minorHAnsi"/>
          <w:sz w:val="24"/>
          <w:szCs w:val="24"/>
        </w:rPr>
      </w:pPr>
      <w:bookmarkStart w:id="59" w:name="_Toc29813289"/>
      <w:bookmarkStart w:id="60" w:name="_Toc30400263"/>
      <w:r w:rsidRPr="0085608E">
        <w:rPr>
          <w:rFonts w:ascii="Corbel" w:hAnsi="Corbel" w:cstheme="minorHAnsi"/>
          <w:sz w:val="24"/>
          <w:szCs w:val="24"/>
        </w:rPr>
        <w:t>7</w:t>
      </w:r>
      <w:r w:rsidR="003B1B02" w:rsidRPr="0085608E">
        <w:rPr>
          <w:rFonts w:ascii="Corbel" w:hAnsi="Corbel" w:cstheme="minorHAnsi"/>
          <w:sz w:val="24"/>
          <w:szCs w:val="24"/>
        </w:rPr>
        <w:t xml:space="preserve"> </w:t>
      </w:r>
      <w:r w:rsidR="00910D23" w:rsidRPr="0085608E">
        <w:rPr>
          <w:rFonts w:ascii="Corbel" w:hAnsi="Corbel" w:cstheme="minorHAnsi"/>
          <w:sz w:val="24"/>
          <w:szCs w:val="24"/>
        </w:rPr>
        <w:t>Subcontracting</w:t>
      </w:r>
      <w:bookmarkEnd w:id="59"/>
      <w:bookmarkEnd w:id="60"/>
    </w:p>
    <w:p w14:paraId="187DFAF6" w14:textId="19F17531" w:rsidR="00314366" w:rsidRPr="0085608E" w:rsidRDefault="00314366">
      <w:pPr>
        <w:rPr>
          <w:rFonts w:ascii="Corbel" w:hAnsi="Corbel" w:cstheme="minorHAnsi"/>
          <w:sz w:val="24"/>
          <w:szCs w:val="24"/>
          <w:lang w:val="en-GB"/>
        </w:rPr>
      </w:pPr>
    </w:p>
    <w:p w14:paraId="3D260653" w14:textId="28EAFDFD" w:rsidR="005F45CA" w:rsidRPr="0085608E" w:rsidRDefault="005F45CA" w:rsidP="005F45CA">
      <w:pPr>
        <w:pStyle w:val="Navadensplet"/>
        <w:spacing w:before="0" w:beforeAutospacing="0" w:after="160" w:afterAutospacing="0" w:line="312" w:lineRule="auto"/>
        <w:jc w:val="both"/>
        <w:rPr>
          <w:rFonts w:ascii="Corbel" w:eastAsia="Calibri" w:hAnsi="Corbel" w:cs="Calibri"/>
          <w:lang w:val="en-US"/>
        </w:rPr>
      </w:pPr>
      <w:r w:rsidRPr="0085608E">
        <w:rPr>
          <w:rFonts w:ascii="Corbel" w:eastAsia="Calibri" w:hAnsi="Corbel" w:cs="Calibri"/>
          <w:lang w:val="en-US"/>
        </w:rPr>
        <w:t xml:space="preserve">The Tenderer who intends to subcontract the contract must state so in the ESPD form. Subcontractors must fill out the ESPD Form and meet the conditions set out in Chapter 11 for subcontractors, which they prove by signing the ESPD form. If the subcontractor will </w:t>
      </w:r>
      <w:r w:rsidRPr="0085608E">
        <w:rPr>
          <w:rFonts w:ascii="Corbel" w:eastAsia="Calibri" w:hAnsi="Corbel" w:cs="Calibri"/>
          <w:lang w:val="en-US"/>
        </w:rPr>
        <w:lastRenderedPageBreak/>
        <w:t xml:space="preserve">require the payment directly from the Contracting authority, it must submit the request for direct payment, which must be signed by the Tenderer or in case of joint tender the lead partner. </w:t>
      </w:r>
    </w:p>
    <w:p w14:paraId="76CD7058" w14:textId="3DA8863D" w:rsidR="005F45CA" w:rsidRPr="0085608E" w:rsidRDefault="005F45CA" w:rsidP="005F45CA">
      <w:pPr>
        <w:pStyle w:val="Navadensplet"/>
        <w:spacing w:before="0" w:beforeAutospacing="0" w:after="160" w:afterAutospacing="0" w:line="312" w:lineRule="auto"/>
        <w:jc w:val="both"/>
        <w:rPr>
          <w:rFonts w:ascii="Corbel" w:eastAsia="Calibri" w:hAnsi="Corbel" w:cs="Calibri"/>
          <w:lang w:val="en-US"/>
        </w:rPr>
      </w:pPr>
      <w:r w:rsidRPr="0085608E">
        <w:rPr>
          <w:rFonts w:ascii="Corbel" w:eastAsia="Calibri" w:hAnsi="Corbel" w:cs="Calibri"/>
          <w:lang w:val="en-US"/>
        </w:rPr>
        <w:t>When the Tenderer intends to subcontract the public</w:t>
      </w:r>
      <w:r w:rsidR="00506B8A" w:rsidRPr="0085608E">
        <w:rPr>
          <w:rFonts w:ascii="Corbel" w:eastAsia="Calibri" w:hAnsi="Corbel" w:cs="Calibri"/>
          <w:lang w:val="en-US"/>
        </w:rPr>
        <w:t xml:space="preserve"> contract,</w:t>
      </w:r>
      <w:r w:rsidRPr="0085608E">
        <w:rPr>
          <w:rFonts w:ascii="Corbel" w:eastAsia="Calibri" w:hAnsi="Corbel" w:cs="Calibri"/>
          <w:lang w:val="en-US"/>
        </w:rPr>
        <w:t xml:space="preserve"> it must in the tender:</w:t>
      </w:r>
    </w:p>
    <w:p w14:paraId="425BEA23" w14:textId="068E519D" w:rsidR="005F45CA" w:rsidRPr="0085608E" w:rsidRDefault="005F45CA" w:rsidP="005F45CA">
      <w:pPr>
        <w:pStyle w:val="Odstavekseznama"/>
        <w:numPr>
          <w:ilvl w:val="0"/>
          <w:numId w:val="26"/>
        </w:numPr>
        <w:spacing w:line="259" w:lineRule="auto"/>
        <w:rPr>
          <w:rFonts w:ascii="Corbel" w:eastAsia="Calibri" w:hAnsi="Corbel" w:cs="Calibri"/>
          <w:sz w:val="24"/>
          <w:szCs w:val="24"/>
          <w:lang w:val="en-US"/>
        </w:rPr>
      </w:pPr>
      <w:r w:rsidRPr="0085608E">
        <w:rPr>
          <w:rFonts w:ascii="Corbel" w:eastAsia="Calibri" w:hAnsi="Corbel" w:cs="Calibri"/>
          <w:sz w:val="24"/>
          <w:szCs w:val="24"/>
          <w:lang w:val="en-US"/>
        </w:rPr>
        <w:t>List all the subcontractors and each part of the public contract that it intends to subcontract.</w:t>
      </w:r>
    </w:p>
    <w:p w14:paraId="5B321874" w14:textId="6F4BF8CF" w:rsidR="005F45CA" w:rsidRPr="0085608E" w:rsidRDefault="005F45CA" w:rsidP="005F45CA">
      <w:pPr>
        <w:pStyle w:val="Odstavekseznama"/>
        <w:numPr>
          <w:ilvl w:val="0"/>
          <w:numId w:val="26"/>
        </w:numPr>
        <w:spacing w:line="259" w:lineRule="auto"/>
        <w:rPr>
          <w:rFonts w:ascii="Corbel" w:eastAsia="Calibri" w:hAnsi="Corbel" w:cs="Calibri"/>
          <w:sz w:val="24"/>
          <w:szCs w:val="24"/>
          <w:lang w:val="en-US"/>
        </w:rPr>
      </w:pPr>
      <w:r w:rsidRPr="0085608E">
        <w:rPr>
          <w:rFonts w:ascii="Corbel" w:eastAsia="Calibri" w:hAnsi="Corbel" w:cs="Calibri"/>
          <w:sz w:val="24"/>
          <w:szCs w:val="24"/>
          <w:lang w:val="en-US"/>
        </w:rPr>
        <w:t>List contact details and legal representatives of proposed subcontractors.</w:t>
      </w:r>
    </w:p>
    <w:p w14:paraId="2BE10EE1" w14:textId="75B93880" w:rsidR="005F45CA" w:rsidRPr="0085608E" w:rsidRDefault="005F45CA" w:rsidP="005F45CA">
      <w:pPr>
        <w:pStyle w:val="Odstavekseznama"/>
        <w:numPr>
          <w:ilvl w:val="0"/>
          <w:numId w:val="26"/>
        </w:numPr>
        <w:spacing w:line="259" w:lineRule="auto"/>
        <w:rPr>
          <w:rFonts w:ascii="Corbel" w:eastAsia="Calibri" w:hAnsi="Corbel" w:cs="Calibri"/>
          <w:sz w:val="24"/>
          <w:szCs w:val="24"/>
          <w:lang w:val="en-US"/>
        </w:rPr>
      </w:pPr>
      <w:r w:rsidRPr="0085608E">
        <w:rPr>
          <w:rFonts w:ascii="Corbel" w:eastAsia="Calibri" w:hAnsi="Corbel" w:cs="Calibri"/>
          <w:sz w:val="24"/>
          <w:szCs w:val="24"/>
          <w:lang w:val="en-US"/>
        </w:rPr>
        <w:t xml:space="preserve">Submit the filled-out ESPD forms of the subcontractors. </w:t>
      </w:r>
    </w:p>
    <w:p w14:paraId="7404A76D" w14:textId="52D5D6F0" w:rsidR="005F45CA" w:rsidRPr="0085608E" w:rsidRDefault="005F45CA" w:rsidP="005F45CA">
      <w:pPr>
        <w:pStyle w:val="Odstavekseznama"/>
        <w:numPr>
          <w:ilvl w:val="0"/>
          <w:numId w:val="26"/>
        </w:numPr>
        <w:spacing w:line="259" w:lineRule="auto"/>
        <w:rPr>
          <w:rFonts w:ascii="Corbel" w:eastAsia="Calibri" w:hAnsi="Corbel" w:cs="Calibri"/>
          <w:sz w:val="24"/>
          <w:szCs w:val="24"/>
          <w:lang w:val="en-US"/>
        </w:rPr>
      </w:pPr>
      <w:r w:rsidRPr="0085608E">
        <w:rPr>
          <w:rFonts w:ascii="Corbel" w:eastAsia="Calibri" w:hAnsi="Corbel" w:cs="Calibri"/>
          <w:sz w:val="24"/>
          <w:szCs w:val="24"/>
          <w:lang w:val="en-US"/>
        </w:rPr>
        <w:t>if the subcontractor requests so: enclose the subcontractor's request for direct payment.</w:t>
      </w:r>
    </w:p>
    <w:p w14:paraId="7197EAB2" w14:textId="4CCDAD5E" w:rsidR="005F45CA" w:rsidRPr="0085608E" w:rsidRDefault="005F45CA" w:rsidP="005F45CA">
      <w:pPr>
        <w:rPr>
          <w:rFonts w:ascii="Corbel" w:eastAsia="Calibri" w:hAnsi="Corbel" w:cs="Calibri"/>
          <w:sz w:val="24"/>
          <w:szCs w:val="24"/>
          <w:lang w:val="en-US"/>
        </w:rPr>
      </w:pPr>
      <w:r w:rsidRPr="0085608E">
        <w:rPr>
          <w:rFonts w:ascii="Corbel" w:eastAsia="Calibri" w:hAnsi="Corbel" w:cs="Calibri"/>
          <w:sz w:val="24"/>
          <w:szCs w:val="24"/>
          <w:lang w:val="en-US"/>
        </w:rPr>
        <w:t xml:space="preserve">If the subcontractor requests direct payment, in the tender it </w:t>
      </w:r>
      <w:proofErr w:type="gramStart"/>
      <w:r w:rsidRPr="0085608E">
        <w:rPr>
          <w:rFonts w:ascii="Corbel" w:eastAsia="Calibri" w:hAnsi="Corbel" w:cs="Calibri"/>
          <w:sz w:val="24"/>
          <w:szCs w:val="24"/>
          <w:lang w:val="en-US"/>
        </w:rPr>
        <w:t>has to</w:t>
      </w:r>
      <w:proofErr w:type="gramEnd"/>
      <w:r w:rsidRPr="0085608E">
        <w:rPr>
          <w:rFonts w:ascii="Corbel" w:eastAsia="Calibri" w:hAnsi="Corbel" w:cs="Calibri"/>
          <w:sz w:val="24"/>
          <w:szCs w:val="24"/>
          <w:lang w:val="en-US"/>
        </w:rPr>
        <w:t xml:space="preserve"> include a statement indicating:</w:t>
      </w:r>
    </w:p>
    <w:p w14:paraId="6C13904B" w14:textId="56B8689F" w:rsidR="005F45CA" w:rsidRPr="0085608E" w:rsidRDefault="005F45CA" w:rsidP="005F45CA">
      <w:pPr>
        <w:pStyle w:val="Odstavekseznama"/>
        <w:numPr>
          <w:ilvl w:val="0"/>
          <w:numId w:val="26"/>
        </w:numPr>
        <w:spacing w:line="259" w:lineRule="auto"/>
        <w:rPr>
          <w:rFonts w:ascii="Corbel" w:eastAsia="Calibri" w:hAnsi="Corbel" w:cs="Calibri"/>
          <w:sz w:val="24"/>
          <w:szCs w:val="24"/>
          <w:lang w:val="en-US"/>
        </w:rPr>
      </w:pPr>
      <w:r w:rsidRPr="0085608E">
        <w:rPr>
          <w:rFonts w:ascii="Corbel" w:eastAsia="Calibri" w:hAnsi="Corbel" w:cs="Calibri"/>
          <w:sz w:val="24"/>
          <w:szCs w:val="24"/>
          <w:lang w:val="en-US"/>
        </w:rPr>
        <w:t xml:space="preserve">The statement of the subcontractor that </w:t>
      </w:r>
      <w:r w:rsidR="008E0C8C" w:rsidRPr="0085608E">
        <w:rPr>
          <w:rFonts w:ascii="Corbel" w:eastAsia="Calibri" w:hAnsi="Corbel" w:cs="Calibri"/>
          <w:sz w:val="24"/>
          <w:szCs w:val="24"/>
          <w:lang w:val="en-US"/>
        </w:rPr>
        <w:t>it</w:t>
      </w:r>
      <w:r w:rsidRPr="0085608E">
        <w:rPr>
          <w:rFonts w:ascii="Corbel" w:eastAsia="Calibri" w:hAnsi="Corbel" w:cs="Calibri"/>
          <w:sz w:val="24"/>
          <w:szCs w:val="24"/>
          <w:lang w:val="en-US"/>
        </w:rPr>
        <w:t xml:space="preserve"> agrees that the Contracting </w:t>
      </w:r>
      <w:r w:rsidR="008E0C8C" w:rsidRPr="0085608E">
        <w:rPr>
          <w:rFonts w:ascii="Corbel" w:eastAsia="Calibri" w:hAnsi="Corbel" w:cs="Calibri"/>
          <w:sz w:val="24"/>
          <w:szCs w:val="24"/>
          <w:lang w:val="en-US"/>
        </w:rPr>
        <w:t>a</w:t>
      </w:r>
      <w:r w:rsidRPr="0085608E">
        <w:rPr>
          <w:rFonts w:ascii="Corbel" w:eastAsia="Calibri" w:hAnsi="Corbel" w:cs="Calibri"/>
          <w:sz w:val="24"/>
          <w:szCs w:val="24"/>
          <w:lang w:val="en-US"/>
        </w:rPr>
        <w:t xml:space="preserve">uthority pays the claim to </w:t>
      </w:r>
      <w:r w:rsidR="008E0C8C" w:rsidRPr="0085608E">
        <w:rPr>
          <w:rFonts w:ascii="Corbel" w:eastAsia="Calibri" w:hAnsi="Corbel" w:cs="Calibri"/>
          <w:sz w:val="24"/>
          <w:szCs w:val="24"/>
          <w:lang w:val="en-US"/>
        </w:rPr>
        <w:t xml:space="preserve">the </w:t>
      </w:r>
      <w:r w:rsidRPr="0085608E">
        <w:rPr>
          <w:rFonts w:ascii="Corbel" w:eastAsia="Calibri" w:hAnsi="Corbel" w:cs="Calibri"/>
          <w:sz w:val="24"/>
          <w:szCs w:val="24"/>
          <w:lang w:val="en-US"/>
        </w:rPr>
        <w:t>subcontractor instead of the main contractor</w:t>
      </w:r>
      <w:r w:rsidR="008E0C8C" w:rsidRPr="0085608E">
        <w:rPr>
          <w:rFonts w:ascii="Corbel" w:eastAsia="Calibri" w:hAnsi="Corbel" w:cs="Calibri"/>
          <w:sz w:val="24"/>
          <w:szCs w:val="24"/>
          <w:lang w:val="en-US"/>
        </w:rPr>
        <w:t>.</w:t>
      </w:r>
      <w:r w:rsidRPr="0085608E">
        <w:rPr>
          <w:rFonts w:ascii="Corbel" w:eastAsia="Calibri" w:hAnsi="Corbel" w:cs="Calibri"/>
          <w:sz w:val="24"/>
          <w:szCs w:val="24"/>
          <w:lang w:val="en-US"/>
        </w:rPr>
        <w:t xml:space="preserve"> </w:t>
      </w:r>
    </w:p>
    <w:p w14:paraId="45938129" w14:textId="67564498" w:rsidR="005F45CA" w:rsidRPr="0085608E" w:rsidRDefault="005F45CA" w:rsidP="005F45CA">
      <w:pPr>
        <w:pStyle w:val="Odstavekseznama"/>
        <w:numPr>
          <w:ilvl w:val="0"/>
          <w:numId w:val="26"/>
        </w:numPr>
        <w:spacing w:line="259" w:lineRule="auto"/>
        <w:rPr>
          <w:rFonts w:ascii="Corbel" w:eastAsia="Calibri" w:hAnsi="Corbel" w:cs="Calibri"/>
          <w:sz w:val="24"/>
          <w:szCs w:val="24"/>
          <w:lang w:val="en-US"/>
        </w:rPr>
      </w:pPr>
      <w:r w:rsidRPr="0085608E">
        <w:rPr>
          <w:rFonts w:ascii="Corbel" w:eastAsia="Calibri" w:hAnsi="Corbel" w:cs="Calibri"/>
          <w:sz w:val="24"/>
          <w:szCs w:val="24"/>
          <w:lang w:val="en-US"/>
        </w:rPr>
        <w:t xml:space="preserve">The statement of the </w:t>
      </w:r>
      <w:r w:rsidR="008E0C8C" w:rsidRPr="0085608E">
        <w:rPr>
          <w:rFonts w:ascii="Corbel" w:eastAsia="Calibri" w:hAnsi="Corbel" w:cs="Calibri"/>
          <w:sz w:val="24"/>
          <w:szCs w:val="24"/>
          <w:lang w:val="en-US"/>
        </w:rPr>
        <w:t>T</w:t>
      </w:r>
      <w:r w:rsidRPr="0085608E">
        <w:rPr>
          <w:rFonts w:ascii="Corbel" w:eastAsia="Calibri" w:hAnsi="Corbel" w:cs="Calibri"/>
          <w:sz w:val="24"/>
          <w:szCs w:val="24"/>
          <w:lang w:val="en-US"/>
        </w:rPr>
        <w:t xml:space="preserve">enderer that </w:t>
      </w:r>
      <w:r w:rsidR="008E0C8C" w:rsidRPr="0085608E">
        <w:rPr>
          <w:rFonts w:ascii="Corbel" w:eastAsia="Calibri" w:hAnsi="Corbel" w:cs="Calibri"/>
          <w:sz w:val="24"/>
          <w:szCs w:val="24"/>
          <w:lang w:val="en-US"/>
        </w:rPr>
        <w:t>it</w:t>
      </w:r>
      <w:r w:rsidRPr="0085608E">
        <w:rPr>
          <w:rFonts w:ascii="Corbel" w:eastAsia="Calibri" w:hAnsi="Corbel" w:cs="Calibri"/>
          <w:sz w:val="24"/>
          <w:szCs w:val="24"/>
          <w:lang w:val="en-US"/>
        </w:rPr>
        <w:t xml:space="preserve"> empowers the Contracting </w:t>
      </w:r>
      <w:r w:rsidR="008E0C8C" w:rsidRPr="0085608E">
        <w:rPr>
          <w:rFonts w:ascii="Corbel" w:eastAsia="Calibri" w:hAnsi="Corbel" w:cs="Calibri"/>
          <w:sz w:val="24"/>
          <w:szCs w:val="24"/>
          <w:lang w:val="en-US"/>
        </w:rPr>
        <w:t>a</w:t>
      </w:r>
      <w:r w:rsidRPr="0085608E">
        <w:rPr>
          <w:rFonts w:ascii="Corbel" w:eastAsia="Calibri" w:hAnsi="Corbel" w:cs="Calibri"/>
          <w:sz w:val="24"/>
          <w:szCs w:val="24"/>
          <w:lang w:val="en-US"/>
        </w:rPr>
        <w:t xml:space="preserve">uthority to directly pay the subcontractors based on confirmed invoice or </w:t>
      </w:r>
      <w:r w:rsidR="00A47E78" w:rsidRPr="00A47E78">
        <w:rPr>
          <w:rFonts w:ascii="Corbel" w:eastAsia="Calibri" w:hAnsi="Corbel" w:cs="Calibri"/>
          <w:sz w:val="24"/>
          <w:szCs w:val="24"/>
          <w:lang w:val="en-US"/>
        </w:rPr>
        <w:t>intermediate invoice (if allowed)</w:t>
      </w:r>
      <w:r w:rsidR="00506B8A" w:rsidRPr="0085608E">
        <w:rPr>
          <w:rFonts w:ascii="Corbel" w:eastAsia="Calibri" w:hAnsi="Corbel" w:cs="Calibri"/>
          <w:sz w:val="24"/>
          <w:szCs w:val="24"/>
          <w:lang w:val="en-US"/>
        </w:rPr>
        <w:t>.</w:t>
      </w:r>
    </w:p>
    <w:p w14:paraId="46CEDBBC" w14:textId="17DF1196" w:rsidR="005F45CA" w:rsidRPr="0085608E" w:rsidRDefault="005F45CA" w:rsidP="005F45CA">
      <w:pPr>
        <w:pStyle w:val="Navadensplet"/>
        <w:spacing w:before="0" w:beforeAutospacing="0" w:after="160" w:afterAutospacing="0" w:line="312" w:lineRule="auto"/>
        <w:jc w:val="both"/>
        <w:rPr>
          <w:rFonts w:ascii="Corbel" w:eastAsia="Calibri" w:hAnsi="Corbel" w:cs="Calibri"/>
          <w:lang w:val="en-US"/>
        </w:rPr>
      </w:pPr>
      <w:r w:rsidRPr="0085608E">
        <w:rPr>
          <w:rFonts w:ascii="Corbel" w:eastAsia="Calibri" w:hAnsi="Corbel" w:cs="Calibri"/>
          <w:lang w:val="en-US"/>
        </w:rPr>
        <w:t xml:space="preserve">If the subcontractor does not request a direct payment from the Contracting </w:t>
      </w:r>
      <w:r w:rsidR="008E0C8C" w:rsidRPr="0085608E">
        <w:rPr>
          <w:rFonts w:ascii="Corbel" w:eastAsia="Calibri" w:hAnsi="Corbel" w:cs="Calibri"/>
          <w:lang w:val="en-US"/>
        </w:rPr>
        <w:t>a</w:t>
      </w:r>
      <w:r w:rsidRPr="0085608E">
        <w:rPr>
          <w:rFonts w:ascii="Corbel" w:eastAsia="Calibri" w:hAnsi="Corbel" w:cs="Calibri"/>
          <w:lang w:val="en-US"/>
        </w:rPr>
        <w:t xml:space="preserve">uthority, the Contracting </w:t>
      </w:r>
      <w:r w:rsidR="008E0C8C" w:rsidRPr="0085608E">
        <w:rPr>
          <w:rFonts w:ascii="Corbel" w:eastAsia="Calibri" w:hAnsi="Corbel" w:cs="Calibri"/>
          <w:lang w:val="en-US"/>
        </w:rPr>
        <w:t>a</w:t>
      </w:r>
      <w:r w:rsidRPr="0085608E">
        <w:rPr>
          <w:rFonts w:ascii="Corbel" w:eastAsia="Calibri" w:hAnsi="Corbel" w:cs="Calibri"/>
          <w:lang w:val="en-US"/>
        </w:rPr>
        <w:t xml:space="preserve">uthority will, within 60 days from the payment of the final invoice, request a written statement from the </w:t>
      </w:r>
      <w:r w:rsidR="008E0C8C" w:rsidRPr="0085608E">
        <w:rPr>
          <w:rFonts w:ascii="Corbel" w:eastAsia="Calibri" w:hAnsi="Corbel" w:cs="Calibri"/>
          <w:lang w:val="en-US"/>
        </w:rPr>
        <w:t>main c</w:t>
      </w:r>
      <w:r w:rsidRPr="0085608E">
        <w:rPr>
          <w:rFonts w:ascii="Corbel" w:eastAsia="Calibri" w:hAnsi="Corbel" w:cs="Calibri"/>
          <w:lang w:val="en-US"/>
        </w:rPr>
        <w:t>ontractor and the subcontractor that the subcontractor has received the payment for the performed services outlined in the public contract. Failure to submit such a statement will initiate the minor offense procedure according to the provisions of the Public Procurement Act.</w:t>
      </w:r>
    </w:p>
    <w:p w14:paraId="08D08CF9" w14:textId="18034D96" w:rsidR="005F45CA" w:rsidRPr="0085608E" w:rsidRDefault="005F45CA" w:rsidP="005F45CA">
      <w:pPr>
        <w:pStyle w:val="Navadensplet"/>
        <w:spacing w:before="0" w:beforeAutospacing="0" w:after="160" w:afterAutospacing="0" w:line="312" w:lineRule="auto"/>
        <w:jc w:val="both"/>
        <w:rPr>
          <w:rFonts w:ascii="Corbel" w:eastAsia="Calibri" w:hAnsi="Corbel" w:cs="Calibri"/>
          <w:lang w:val="en-US"/>
        </w:rPr>
      </w:pPr>
      <w:r w:rsidRPr="0085608E">
        <w:rPr>
          <w:rFonts w:ascii="Corbel" w:eastAsia="Calibri" w:hAnsi="Corbel" w:cs="Calibri"/>
          <w:lang w:val="en-US"/>
        </w:rPr>
        <w:t xml:space="preserve">If the main contractor is to subcontract the public contract, </w:t>
      </w:r>
      <w:r w:rsidR="008E0C8C" w:rsidRPr="0085608E">
        <w:rPr>
          <w:rFonts w:ascii="Corbel" w:eastAsia="Calibri" w:hAnsi="Corbel" w:cs="Calibri"/>
          <w:lang w:val="en-US"/>
        </w:rPr>
        <w:t>it</w:t>
      </w:r>
      <w:r w:rsidRPr="0085608E">
        <w:rPr>
          <w:rFonts w:ascii="Corbel" w:eastAsia="Calibri" w:hAnsi="Corbel" w:cs="Calibri"/>
          <w:lang w:val="en-US"/>
        </w:rPr>
        <w:t xml:space="preserve"> must submit the abovementioned proofs in </w:t>
      </w:r>
      <w:r w:rsidR="008E0C8C" w:rsidRPr="0085608E">
        <w:rPr>
          <w:rFonts w:ascii="Corbel" w:eastAsia="Calibri" w:hAnsi="Corbel" w:cs="Calibri"/>
          <w:lang w:val="en-US"/>
        </w:rPr>
        <w:t>its</w:t>
      </w:r>
      <w:r w:rsidRPr="0085608E">
        <w:rPr>
          <w:rFonts w:ascii="Corbel" w:eastAsia="Calibri" w:hAnsi="Corbel" w:cs="Calibri"/>
          <w:lang w:val="en-US"/>
        </w:rPr>
        <w:t xml:space="preserve"> tender. </w:t>
      </w:r>
      <w:r w:rsidR="008E0C8C" w:rsidRPr="0085608E">
        <w:rPr>
          <w:rFonts w:ascii="Corbel" w:eastAsia="Calibri" w:hAnsi="Corbel" w:cs="Calibri"/>
          <w:lang w:val="en-US"/>
        </w:rPr>
        <w:t>It</w:t>
      </w:r>
      <w:r w:rsidRPr="0085608E">
        <w:rPr>
          <w:rFonts w:ascii="Corbel" w:eastAsia="Calibri" w:hAnsi="Corbel" w:cs="Calibri"/>
          <w:lang w:val="en-US"/>
        </w:rPr>
        <w:t xml:space="preserve"> also </w:t>
      </w:r>
      <w:proofErr w:type="gramStart"/>
      <w:r w:rsidRPr="0085608E">
        <w:rPr>
          <w:rFonts w:ascii="Corbel" w:eastAsia="Calibri" w:hAnsi="Corbel" w:cs="Calibri"/>
          <w:lang w:val="en-US"/>
        </w:rPr>
        <w:t>has to</w:t>
      </w:r>
      <w:proofErr w:type="gramEnd"/>
      <w:r w:rsidRPr="0085608E">
        <w:rPr>
          <w:rFonts w:ascii="Corbel" w:eastAsia="Calibri" w:hAnsi="Corbel" w:cs="Calibri"/>
          <w:lang w:val="en-US"/>
        </w:rPr>
        <w:t xml:space="preserve"> submit those proofs in case of </w:t>
      </w:r>
      <w:r w:rsidR="008E0C8C" w:rsidRPr="0085608E">
        <w:rPr>
          <w:rFonts w:ascii="Corbel" w:eastAsia="Calibri" w:hAnsi="Corbel" w:cs="Calibri"/>
          <w:lang w:val="en-US"/>
        </w:rPr>
        <w:t xml:space="preserve">a </w:t>
      </w:r>
      <w:r w:rsidRPr="0085608E">
        <w:rPr>
          <w:rFonts w:ascii="Corbel" w:eastAsia="Calibri" w:hAnsi="Corbel" w:cs="Calibri"/>
          <w:lang w:val="en-US"/>
        </w:rPr>
        <w:t>change of the subcontractor</w:t>
      </w:r>
      <w:r w:rsidR="008E0C8C" w:rsidRPr="0085608E">
        <w:rPr>
          <w:rFonts w:ascii="Corbel" w:eastAsia="Calibri" w:hAnsi="Corbel" w:cs="Calibri"/>
          <w:lang w:val="en-US"/>
        </w:rPr>
        <w:t xml:space="preserve"> in</w:t>
      </w:r>
      <w:r w:rsidRPr="0085608E">
        <w:rPr>
          <w:rFonts w:ascii="Corbel" w:eastAsia="Calibri" w:hAnsi="Corbel" w:cs="Calibri"/>
          <w:lang w:val="en-US"/>
        </w:rPr>
        <w:t xml:space="preserve"> five days after the change</w:t>
      </w:r>
      <w:r w:rsidR="008E0C8C" w:rsidRPr="0085608E">
        <w:rPr>
          <w:rFonts w:ascii="Corbel" w:eastAsia="Calibri" w:hAnsi="Corbel" w:cs="Calibri"/>
          <w:lang w:val="en-US"/>
        </w:rPr>
        <w:t xml:space="preserve"> at the latest</w:t>
      </w:r>
      <w:r w:rsidRPr="0085608E">
        <w:rPr>
          <w:rFonts w:ascii="Corbel" w:eastAsia="Calibri" w:hAnsi="Corbel" w:cs="Calibri"/>
          <w:lang w:val="en-US"/>
        </w:rPr>
        <w:t>.</w:t>
      </w:r>
    </w:p>
    <w:p w14:paraId="43BCDF7C" w14:textId="6F07CB8C" w:rsidR="005F45CA" w:rsidRPr="0085608E" w:rsidRDefault="005F45CA" w:rsidP="005F45CA">
      <w:pPr>
        <w:pStyle w:val="Navadensplet"/>
        <w:spacing w:before="0" w:beforeAutospacing="0" w:after="160" w:afterAutospacing="0" w:line="312" w:lineRule="auto"/>
        <w:jc w:val="both"/>
        <w:rPr>
          <w:rFonts w:ascii="Corbel" w:eastAsia="Calibri" w:hAnsi="Corbel" w:cs="Calibri"/>
          <w:lang w:val="en-US"/>
        </w:rPr>
      </w:pPr>
      <w:r w:rsidRPr="0085608E">
        <w:rPr>
          <w:rFonts w:ascii="Corbel" w:eastAsia="Calibri" w:hAnsi="Corbel" w:cs="Calibri"/>
          <w:lang w:val="en-US"/>
        </w:rPr>
        <w:t xml:space="preserve">The Contracting </w:t>
      </w:r>
      <w:r w:rsidR="003E28AE" w:rsidRPr="0085608E">
        <w:rPr>
          <w:rFonts w:ascii="Corbel" w:eastAsia="Calibri" w:hAnsi="Corbel" w:cs="Calibri"/>
          <w:lang w:val="en-US"/>
        </w:rPr>
        <w:t>a</w:t>
      </w:r>
      <w:r w:rsidRPr="0085608E">
        <w:rPr>
          <w:rFonts w:ascii="Corbel" w:eastAsia="Calibri" w:hAnsi="Corbel" w:cs="Calibri"/>
          <w:lang w:val="en-US"/>
        </w:rPr>
        <w:t>uthority in line with the provision of the fourth paragraph of Article 94 of the Public Procurement Act</w:t>
      </w:r>
      <w:r w:rsidR="00B911DD" w:rsidRPr="0085608E">
        <w:rPr>
          <w:rFonts w:ascii="Corbel" w:eastAsia="Calibri" w:hAnsi="Corbel" w:cs="Calibri"/>
          <w:lang w:val="en-US"/>
        </w:rPr>
        <w:t xml:space="preserve"> </w:t>
      </w:r>
      <w:r w:rsidRPr="0085608E">
        <w:rPr>
          <w:rFonts w:ascii="Corbel" w:eastAsia="Calibri" w:hAnsi="Corbel" w:cs="Calibri"/>
          <w:lang w:val="en-US"/>
        </w:rPr>
        <w:t>rejects a subcontractor who fulfills the compulsory and non-compulsory grounds for exclusion.</w:t>
      </w:r>
    </w:p>
    <w:p w14:paraId="1F1E572F" w14:textId="5DA6E0F9" w:rsidR="005F45CA" w:rsidRPr="0085608E" w:rsidRDefault="005F45CA" w:rsidP="005F45CA">
      <w:pPr>
        <w:pStyle w:val="Navadensplet"/>
        <w:spacing w:before="0" w:beforeAutospacing="0" w:after="160" w:afterAutospacing="0" w:line="312" w:lineRule="auto"/>
        <w:jc w:val="both"/>
        <w:rPr>
          <w:rFonts w:ascii="Corbel" w:eastAsia="Calibri" w:hAnsi="Corbel" w:cs="Calibri"/>
          <w:lang w:val="en-US"/>
        </w:rPr>
      </w:pPr>
      <w:r w:rsidRPr="0085608E">
        <w:rPr>
          <w:rFonts w:ascii="Corbel" w:eastAsia="Calibri" w:hAnsi="Corbel" w:cs="Calibri"/>
          <w:lang w:val="en-US"/>
        </w:rPr>
        <w:t xml:space="preserve">If the Contracting </w:t>
      </w:r>
      <w:r w:rsidR="003E28AE" w:rsidRPr="0085608E">
        <w:rPr>
          <w:rFonts w:ascii="Corbel" w:eastAsia="Calibri" w:hAnsi="Corbel" w:cs="Calibri"/>
          <w:lang w:val="en-US"/>
        </w:rPr>
        <w:t>a</w:t>
      </w:r>
      <w:r w:rsidRPr="0085608E">
        <w:rPr>
          <w:rFonts w:ascii="Corbel" w:eastAsia="Calibri" w:hAnsi="Corbel" w:cs="Calibri"/>
          <w:lang w:val="en-US"/>
        </w:rPr>
        <w:t xml:space="preserve">uthority determines that the replacement of a subcontractor or inclusion of a new contractor would disturb the work or that the new subcontractor does not meet the requirements for the subcontractors specified by the Contracting </w:t>
      </w:r>
      <w:r w:rsidR="003E28AE" w:rsidRPr="0085608E">
        <w:rPr>
          <w:rFonts w:ascii="Corbel" w:eastAsia="Calibri" w:hAnsi="Corbel" w:cs="Calibri"/>
          <w:lang w:val="en-US"/>
        </w:rPr>
        <w:t>a</w:t>
      </w:r>
      <w:r w:rsidRPr="0085608E">
        <w:rPr>
          <w:rFonts w:ascii="Corbel" w:eastAsia="Calibri" w:hAnsi="Corbel" w:cs="Calibri"/>
          <w:lang w:val="en-US"/>
        </w:rPr>
        <w:t xml:space="preserve">uthority, the Contracting </w:t>
      </w:r>
      <w:r w:rsidR="003E28AE" w:rsidRPr="0085608E">
        <w:rPr>
          <w:rFonts w:ascii="Corbel" w:eastAsia="Calibri" w:hAnsi="Corbel" w:cs="Calibri"/>
          <w:lang w:val="en-US"/>
        </w:rPr>
        <w:t>a</w:t>
      </w:r>
      <w:r w:rsidRPr="0085608E">
        <w:rPr>
          <w:rFonts w:ascii="Corbel" w:eastAsia="Calibri" w:hAnsi="Corbel" w:cs="Calibri"/>
          <w:lang w:val="en-US"/>
        </w:rPr>
        <w:t>uthority will reject the subcontractor within 10 days of receipt of the proposal to replace or include a new subcontractor.</w:t>
      </w:r>
    </w:p>
    <w:p w14:paraId="6A03720D" w14:textId="77777777" w:rsidR="005F45CA" w:rsidRPr="0085608E" w:rsidRDefault="005F45CA" w:rsidP="005F45CA">
      <w:pPr>
        <w:pStyle w:val="Navadensplet"/>
        <w:spacing w:before="0" w:beforeAutospacing="0" w:after="160" w:afterAutospacing="0" w:line="312" w:lineRule="auto"/>
        <w:jc w:val="both"/>
        <w:rPr>
          <w:rFonts w:ascii="Corbel" w:eastAsia="Calibri" w:hAnsi="Corbel" w:cs="Calibri"/>
          <w:lang w:val="en-US"/>
        </w:rPr>
      </w:pPr>
      <w:r w:rsidRPr="0085608E">
        <w:rPr>
          <w:rFonts w:ascii="Corbel" w:eastAsia="Calibri" w:hAnsi="Corbel" w:cs="Calibri"/>
          <w:lang w:val="en-US"/>
        </w:rPr>
        <w:lastRenderedPageBreak/>
        <w:t>The Tenderer assumes the responsibility for the execution of the entire public contract, including the subcontracted works.</w:t>
      </w:r>
    </w:p>
    <w:p w14:paraId="213B3D9B" w14:textId="77777777" w:rsidR="005F45CA" w:rsidRPr="0085608E" w:rsidRDefault="005F45CA" w:rsidP="005F45CA">
      <w:pPr>
        <w:pStyle w:val="Navadensplet"/>
        <w:spacing w:before="0" w:beforeAutospacing="0" w:after="160" w:afterAutospacing="0" w:line="312" w:lineRule="auto"/>
        <w:jc w:val="both"/>
        <w:rPr>
          <w:rFonts w:ascii="Corbel" w:eastAsia="Calibri" w:hAnsi="Corbel" w:cs="Calibri"/>
          <w:lang w:val="en-US"/>
        </w:rPr>
      </w:pPr>
    </w:p>
    <w:tbl>
      <w:tblPr>
        <w:tblStyle w:val="Tabelamrea"/>
        <w:tblW w:w="0" w:type="auto"/>
        <w:tblLook w:val="04A0" w:firstRow="1" w:lastRow="0" w:firstColumn="1" w:lastColumn="0" w:noHBand="0" w:noVBand="1"/>
      </w:tblPr>
      <w:tblGrid>
        <w:gridCol w:w="9016"/>
      </w:tblGrid>
      <w:tr w:rsidR="005F45CA" w:rsidRPr="00A20E34" w14:paraId="27E595A9" w14:textId="77777777" w:rsidTr="00CE2CA2">
        <w:tc>
          <w:tcPr>
            <w:tcW w:w="9212" w:type="dxa"/>
          </w:tcPr>
          <w:p w14:paraId="78B737D3" w14:textId="77111439" w:rsidR="005F45CA" w:rsidRPr="00044612" w:rsidRDefault="005F45CA" w:rsidP="00CE2CA2">
            <w:pPr>
              <w:spacing w:after="160" w:line="259" w:lineRule="auto"/>
              <w:rPr>
                <w:rFonts w:ascii="Corbel" w:eastAsia="Calibri" w:hAnsi="Corbel" w:cs="Calibri"/>
                <w:b/>
                <w:sz w:val="24"/>
                <w:szCs w:val="24"/>
                <w:lang w:val="en-US"/>
              </w:rPr>
            </w:pPr>
            <w:r w:rsidRPr="00044612">
              <w:rPr>
                <w:rFonts w:ascii="Corbel" w:eastAsia="Calibri" w:hAnsi="Corbel" w:cs="Calibri"/>
                <w:b/>
                <w:sz w:val="24"/>
                <w:szCs w:val="24"/>
                <w:lang w:val="en-US"/>
              </w:rPr>
              <w:t xml:space="preserve">In the case of subcontracting the public contract, the tender </w:t>
            </w:r>
            <w:r w:rsidR="003E28AE" w:rsidRPr="00044612">
              <w:rPr>
                <w:rFonts w:ascii="Corbel" w:eastAsia="Calibri" w:hAnsi="Corbel" w:cs="Calibri"/>
                <w:b/>
                <w:sz w:val="24"/>
                <w:szCs w:val="24"/>
                <w:lang w:val="en-US"/>
              </w:rPr>
              <w:t>application</w:t>
            </w:r>
            <w:r w:rsidRPr="00044612">
              <w:rPr>
                <w:rFonts w:ascii="Corbel" w:eastAsia="Calibri" w:hAnsi="Corbel" w:cs="Calibri"/>
                <w:b/>
                <w:sz w:val="24"/>
                <w:szCs w:val="24"/>
                <w:lang w:val="en-US"/>
              </w:rPr>
              <w:t xml:space="preserve"> must include the copy of the contract which outlines the type, value and the scope of </w:t>
            </w:r>
            <w:r w:rsidR="003E28AE" w:rsidRPr="00044612">
              <w:rPr>
                <w:rFonts w:ascii="Corbel" w:eastAsia="Calibri" w:hAnsi="Corbel" w:cs="Calibri"/>
                <w:b/>
                <w:sz w:val="24"/>
                <w:szCs w:val="24"/>
                <w:lang w:val="en-US"/>
              </w:rPr>
              <w:t xml:space="preserve">subcontracted </w:t>
            </w:r>
            <w:r w:rsidRPr="00044612">
              <w:rPr>
                <w:rFonts w:ascii="Corbel" w:eastAsia="Calibri" w:hAnsi="Corbel" w:cs="Calibri"/>
                <w:b/>
                <w:sz w:val="24"/>
                <w:szCs w:val="24"/>
                <w:lang w:val="en-US"/>
              </w:rPr>
              <w:t>work.</w:t>
            </w:r>
          </w:p>
        </w:tc>
      </w:tr>
    </w:tbl>
    <w:p w14:paraId="1538AEF3" w14:textId="77777777" w:rsidR="00910D23" w:rsidRPr="00044612" w:rsidRDefault="00910D23" w:rsidP="00910D23">
      <w:pPr>
        <w:rPr>
          <w:rFonts w:ascii="Corbel" w:hAnsi="Corbel" w:cstheme="minorHAnsi"/>
          <w:sz w:val="24"/>
          <w:szCs w:val="24"/>
        </w:rPr>
      </w:pPr>
    </w:p>
    <w:p w14:paraId="3A9C7027" w14:textId="54DFF309" w:rsidR="00910D23" w:rsidRPr="00044612" w:rsidRDefault="00910D23" w:rsidP="00DB69BF">
      <w:pPr>
        <w:pStyle w:val="Naslov1"/>
        <w:rPr>
          <w:rFonts w:ascii="Corbel" w:hAnsi="Corbel" w:cstheme="minorHAnsi"/>
          <w:sz w:val="24"/>
          <w:szCs w:val="24"/>
        </w:rPr>
      </w:pPr>
      <w:bookmarkStart w:id="61" w:name="_Toc24963966"/>
      <w:bookmarkStart w:id="62" w:name="_Toc29813290"/>
      <w:bookmarkStart w:id="63" w:name="_Toc30400264"/>
      <w:r w:rsidRPr="00044612">
        <w:rPr>
          <w:rFonts w:ascii="Corbel" w:hAnsi="Corbel" w:cstheme="minorHAnsi"/>
          <w:sz w:val="24"/>
          <w:szCs w:val="24"/>
        </w:rPr>
        <w:t xml:space="preserve">8 </w:t>
      </w:r>
      <w:bookmarkEnd w:id="61"/>
      <w:r w:rsidR="00C8563C" w:rsidRPr="00044612">
        <w:rPr>
          <w:rFonts w:ascii="Corbel" w:hAnsi="Corbel" w:cstheme="minorHAnsi"/>
          <w:sz w:val="24"/>
          <w:szCs w:val="24"/>
        </w:rPr>
        <w:t>Confidentiality</w:t>
      </w:r>
      <w:bookmarkEnd w:id="62"/>
      <w:bookmarkEnd w:id="63"/>
      <w:r w:rsidRPr="00044612">
        <w:rPr>
          <w:rFonts w:ascii="Corbel" w:hAnsi="Corbel" w:cstheme="minorHAnsi"/>
          <w:sz w:val="24"/>
          <w:szCs w:val="24"/>
        </w:rPr>
        <w:t xml:space="preserve"> </w:t>
      </w:r>
    </w:p>
    <w:p w14:paraId="1E8753C6" w14:textId="77777777" w:rsidR="00910D23" w:rsidRPr="00044612" w:rsidRDefault="00910D23" w:rsidP="00506B8A">
      <w:pPr>
        <w:pStyle w:val="Navadensplet"/>
        <w:spacing w:before="0" w:beforeAutospacing="0" w:after="160" w:afterAutospacing="0" w:line="312" w:lineRule="auto"/>
        <w:jc w:val="both"/>
        <w:rPr>
          <w:rFonts w:ascii="Corbel" w:eastAsia="Calibri" w:hAnsi="Corbel" w:cs="Calibri"/>
          <w:lang w:val="en-US"/>
        </w:rPr>
      </w:pPr>
      <w:bookmarkStart w:id="64" w:name="_Toc436222807"/>
    </w:p>
    <w:p w14:paraId="48A590F8" w14:textId="42334191" w:rsidR="00910D23" w:rsidRPr="00044612" w:rsidRDefault="00C8563C" w:rsidP="00506B8A">
      <w:pPr>
        <w:pStyle w:val="Navadensplet"/>
        <w:spacing w:before="0" w:beforeAutospacing="0" w:after="160" w:afterAutospacing="0" w:line="312" w:lineRule="auto"/>
        <w:jc w:val="both"/>
        <w:rPr>
          <w:rFonts w:ascii="Corbel" w:eastAsia="Calibri" w:hAnsi="Corbel" w:cs="Calibri"/>
          <w:lang w:val="en-US"/>
        </w:rPr>
      </w:pPr>
      <w:r w:rsidRPr="00044612">
        <w:rPr>
          <w:rFonts w:ascii="Corbel" w:eastAsia="Calibri" w:hAnsi="Corbel" w:cs="Calibri"/>
          <w:lang w:val="en-US"/>
        </w:rPr>
        <w:t xml:space="preserve">The </w:t>
      </w:r>
      <w:r w:rsidR="00835B9E" w:rsidRPr="00044612">
        <w:rPr>
          <w:rFonts w:ascii="Corbel" w:eastAsia="Calibri" w:hAnsi="Corbel" w:cs="Calibri"/>
          <w:lang w:val="en-US"/>
        </w:rPr>
        <w:t>C</w:t>
      </w:r>
      <w:r w:rsidRPr="00044612">
        <w:rPr>
          <w:rFonts w:ascii="Corbel" w:eastAsia="Calibri" w:hAnsi="Corbel" w:cs="Calibri"/>
          <w:lang w:val="en-US"/>
        </w:rPr>
        <w:t>ontract</w:t>
      </w:r>
      <w:r w:rsidR="00835B9E" w:rsidRPr="00044612">
        <w:rPr>
          <w:rFonts w:ascii="Corbel" w:eastAsia="Calibri" w:hAnsi="Corbel" w:cs="Calibri"/>
          <w:lang w:val="en-US"/>
        </w:rPr>
        <w:t>ing authority</w:t>
      </w:r>
      <w:r w:rsidRPr="00044612">
        <w:rPr>
          <w:rFonts w:ascii="Corbel" w:eastAsia="Calibri" w:hAnsi="Corbel" w:cs="Calibri"/>
          <w:lang w:val="en-US"/>
        </w:rPr>
        <w:t xml:space="preserve"> </w:t>
      </w:r>
      <w:r w:rsidR="00835B9E" w:rsidRPr="00044612">
        <w:rPr>
          <w:rFonts w:ascii="Corbel" w:eastAsia="Calibri" w:hAnsi="Corbel" w:cs="Calibri"/>
          <w:lang w:val="en-US"/>
        </w:rPr>
        <w:t>shall not disclose any information that the business entity provides and labels as confidential. The Contracting authority shall ensure protection of personal data and classified information in accordance with legislation regulating personal data and classified information.</w:t>
      </w:r>
    </w:p>
    <w:p w14:paraId="12B76339" w14:textId="3854C7FA" w:rsidR="00910D23" w:rsidRPr="00044612" w:rsidRDefault="00835B9E" w:rsidP="00506B8A">
      <w:pPr>
        <w:pStyle w:val="Navadensplet"/>
        <w:spacing w:before="0" w:beforeAutospacing="0" w:after="160" w:afterAutospacing="0" w:line="312" w:lineRule="auto"/>
        <w:jc w:val="both"/>
        <w:rPr>
          <w:rFonts w:ascii="Corbel" w:eastAsia="Calibri" w:hAnsi="Corbel" w:cs="Calibri"/>
          <w:lang w:val="en-US"/>
        </w:rPr>
      </w:pPr>
      <w:r w:rsidRPr="00044612">
        <w:rPr>
          <w:rFonts w:ascii="Corbel" w:eastAsia="Calibri" w:hAnsi="Corbel" w:cs="Calibri"/>
          <w:lang w:val="en-US"/>
        </w:rPr>
        <w:t xml:space="preserve">The Tenderer shall label as “confidential” or “business secret” those forms or statements </w:t>
      </w:r>
      <w:r w:rsidR="00DB161D" w:rsidRPr="00044612">
        <w:rPr>
          <w:rFonts w:ascii="Corbel" w:eastAsia="Calibri" w:hAnsi="Corbel" w:cs="Calibri"/>
          <w:lang w:val="en-US"/>
        </w:rPr>
        <w:t xml:space="preserve">that the Tenderer </w:t>
      </w:r>
      <w:r w:rsidRPr="00044612">
        <w:rPr>
          <w:rFonts w:ascii="Corbel" w:eastAsia="Calibri" w:hAnsi="Corbel" w:cs="Calibri"/>
          <w:lang w:val="en-US"/>
        </w:rPr>
        <w:t>consider</w:t>
      </w:r>
      <w:r w:rsidR="00DB161D" w:rsidRPr="00044612">
        <w:rPr>
          <w:rFonts w:ascii="Corbel" w:eastAsia="Calibri" w:hAnsi="Corbel" w:cs="Calibri"/>
          <w:lang w:val="en-US"/>
        </w:rPr>
        <w:t>s</w:t>
      </w:r>
      <w:r w:rsidRPr="00044612">
        <w:rPr>
          <w:rFonts w:ascii="Corbel" w:eastAsia="Calibri" w:hAnsi="Corbel" w:cs="Calibri"/>
          <w:lang w:val="en-US"/>
        </w:rPr>
        <w:t xml:space="preserve"> within the scope of </w:t>
      </w:r>
      <w:r w:rsidR="00DB161D" w:rsidRPr="00044612">
        <w:rPr>
          <w:rFonts w:ascii="Corbel" w:eastAsia="Calibri" w:hAnsi="Corbel" w:cs="Calibri"/>
          <w:lang w:val="en-US"/>
        </w:rPr>
        <w:t>data protection legislation.  If only a specific datum is considered confidential in a form or document, the confidential part shall be underlined and the line on which this part appears shall be labelled as “confidential” or “business secret” at its right margin. The Tenderer may submit a non-disclosure agreement to the tender.</w:t>
      </w:r>
    </w:p>
    <w:p w14:paraId="20662F1E" w14:textId="77777777" w:rsidR="00910D23" w:rsidRPr="00044612" w:rsidRDefault="00910D23" w:rsidP="00506B8A">
      <w:pPr>
        <w:pStyle w:val="Navadensplet"/>
        <w:spacing w:before="0" w:beforeAutospacing="0" w:after="160" w:afterAutospacing="0" w:line="312" w:lineRule="auto"/>
        <w:jc w:val="both"/>
        <w:rPr>
          <w:rFonts w:ascii="Corbel" w:eastAsia="Calibri" w:hAnsi="Corbel" w:cs="Calibri"/>
          <w:lang w:val="en-US"/>
        </w:rPr>
      </w:pPr>
    </w:p>
    <w:p w14:paraId="0B2A483A" w14:textId="1768F769" w:rsidR="00910D23" w:rsidRPr="00044612" w:rsidRDefault="00910D23" w:rsidP="00DB69BF">
      <w:pPr>
        <w:pStyle w:val="Naslov1"/>
        <w:rPr>
          <w:rFonts w:ascii="Corbel" w:hAnsi="Corbel" w:cstheme="minorHAnsi"/>
          <w:sz w:val="24"/>
          <w:szCs w:val="24"/>
          <w:lang w:val="en-US"/>
        </w:rPr>
      </w:pPr>
      <w:bookmarkStart w:id="65" w:name="_Toc24963967"/>
      <w:bookmarkStart w:id="66" w:name="_Toc29813291"/>
      <w:bookmarkStart w:id="67" w:name="_Toc30400265"/>
      <w:r w:rsidRPr="00044612">
        <w:rPr>
          <w:rFonts w:ascii="Corbel" w:hAnsi="Corbel" w:cstheme="minorHAnsi"/>
          <w:sz w:val="24"/>
          <w:szCs w:val="24"/>
          <w:lang w:val="sl-SI"/>
        </w:rPr>
        <w:t xml:space="preserve">9 </w:t>
      </w:r>
      <w:r w:rsidR="00200110" w:rsidRPr="00044612">
        <w:rPr>
          <w:rFonts w:ascii="Corbel" w:hAnsi="Corbel" w:cstheme="minorHAnsi"/>
          <w:sz w:val="24"/>
          <w:szCs w:val="24"/>
          <w:lang w:val="en-US"/>
        </w:rPr>
        <w:t>Provision of information to the Contracting Authority</w:t>
      </w:r>
      <w:bookmarkEnd w:id="64"/>
      <w:bookmarkEnd w:id="65"/>
      <w:bookmarkEnd w:id="66"/>
      <w:bookmarkEnd w:id="67"/>
    </w:p>
    <w:p w14:paraId="702180A1" w14:textId="77777777" w:rsidR="00910D23" w:rsidRPr="00044612" w:rsidRDefault="00910D23" w:rsidP="00910D23">
      <w:pPr>
        <w:rPr>
          <w:rFonts w:ascii="Corbel" w:hAnsi="Corbel" w:cstheme="minorHAnsi"/>
          <w:sz w:val="24"/>
          <w:szCs w:val="24"/>
          <w:lang w:val="en-US"/>
        </w:rPr>
      </w:pPr>
    </w:p>
    <w:p w14:paraId="50509D18" w14:textId="464CB5C9" w:rsidR="00910D23" w:rsidRPr="00044612" w:rsidRDefault="00200110" w:rsidP="00506B8A">
      <w:pPr>
        <w:pStyle w:val="Navadensplet"/>
        <w:spacing w:before="0" w:beforeAutospacing="0" w:after="160" w:afterAutospacing="0" w:line="312" w:lineRule="auto"/>
        <w:jc w:val="both"/>
        <w:rPr>
          <w:rFonts w:ascii="Corbel" w:eastAsia="Calibri" w:hAnsi="Corbel" w:cs="Calibri"/>
          <w:lang w:val="en-US"/>
        </w:rPr>
      </w:pPr>
      <w:r w:rsidRPr="00044612">
        <w:rPr>
          <w:rFonts w:ascii="Corbel" w:eastAsia="Calibri" w:hAnsi="Corbel" w:cs="Calibri"/>
          <w:lang w:val="en-US"/>
        </w:rPr>
        <w:t>The successful Tenderer shall, at the request of the Contracting authority, provide information on:</w:t>
      </w:r>
    </w:p>
    <w:p w14:paraId="3FA77E41" w14:textId="55989AB8" w:rsidR="00910D23" w:rsidRPr="00044612" w:rsidRDefault="00200110" w:rsidP="00910D23">
      <w:pPr>
        <w:numPr>
          <w:ilvl w:val="0"/>
          <w:numId w:val="10"/>
        </w:numPr>
        <w:rPr>
          <w:rFonts w:ascii="Corbel" w:hAnsi="Corbel" w:cstheme="minorHAnsi"/>
          <w:sz w:val="24"/>
          <w:szCs w:val="24"/>
          <w:lang w:val="en-US"/>
        </w:rPr>
      </w:pPr>
      <w:r w:rsidRPr="00044612">
        <w:rPr>
          <w:rFonts w:ascii="Corbel" w:eastAsia="Calibri" w:hAnsi="Corbel" w:cs="Calibri"/>
          <w:sz w:val="24"/>
          <w:szCs w:val="24"/>
          <w:lang w:val="en-US"/>
        </w:rPr>
        <w:t>its founders, company members, stakeholders, limited partners or other owners and information on the equity of those persons</w:t>
      </w:r>
      <w:r w:rsidR="00910D23" w:rsidRPr="00044612">
        <w:rPr>
          <w:rFonts w:ascii="Corbel" w:hAnsi="Corbel" w:cstheme="minorHAnsi"/>
          <w:sz w:val="24"/>
          <w:szCs w:val="24"/>
          <w:lang w:val="en-US"/>
        </w:rPr>
        <w:t>;</w:t>
      </w:r>
    </w:p>
    <w:p w14:paraId="17A369F8" w14:textId="7819D112" w:rsidR="00910D23" w:rsidRPr="00044612" w:rsidRDefault="00200110" w:rsidP="00910D23">
      <w:pPr>
        <w:numPr>
          <w:ilvl w:val="0"/>
          <w:numId w:val="10"/>
        </w:numPr>
        <w:rPr>
          <w:rFonts w:ascii="Corbel" w:hAnsi="Corbel" w:cstheme="minorHAnsi"/>
          <w:sz w:val="24"/>
          <w:szCs w:val="24"/>
          <w:lang w:val="en-US"/>
        </w:rPr>
      </w:pPr>
      <w:proofErr w:type="gramStart"/>
      <w:r w:rsidRPr="00044612">
        <w:rPr>
          <w:rFonts w:ascii="Corbel" w:eastAsia="Calibri" w:hAnsi="Corbel" w:cs="Calibri"/>
          <w:sz w:val="24"/>
          <w:szCs w:val="24"/>
          <w:lang w:val="en-US"/>
        </w:rPr>
        <w:t>Commercial entities,</w:t>
      </w:r>
      <w:proofErr w:type="gramEnd"/>
      <w:r w:rsidR="00506B8A" w:rsidRPr="00044612">
        <w:rPr>
          <w:rFonts w:ascii="Corbel" w:eastAsia="Times New Roman" w:hAnsi="Corbel" w:cs="Courier New"/>
          <w:color w:val="222222"/>
          <w:sz w:val="24"/>
          <w:szCs w:val="24"/>
          <w:lang w:val="en-US" w:eastAsia="sl-SI"/>
        </w:rPr>
        <w:t xml:space="preserve"> </w:t>
      </w:r>
      <w:r w:rsidRPr="00044612">
        <w:rPr>
          <w:rFonts w:ascii="Corbel" w:eastAsia="Calibri" w:hAnsi="Corbel" w:cs="Calibri"/>
          <w:sz w:val="24"/>
          <w:szCs w:val="24"/>
          <w:lang w:val="en-US"/>
        </w:rPr>
        <w:t>considered to be affiliated companies according to the provisions of the law governing companies</w:t>
      </w:r>
      <w:r w:rsidR="00910D23" w:rsidRPr="00044612">
        <w:rPr>
          <w:rFonts w:ascii="Corbel" w:hAnsi="Corbel" w:cstheme="minorHAnsi"/>
          <w:sz w:val="24"/>
          <w:szCs w:val="24"/>
          <w:lang w:val="en-US"/>
        </w:rPr>
        <w:t>.</w:t>
      </w:r>
    </w:p>
    <w:p w14:paraId="73250736" w14:textId="07CCB014" w:rsidR="00910D23" w:rsidRDefault="00910D23" w:rsidP="00910D23">
      <w:pPr>
        <w:rPr>
          <w:rFonts w:ascii="Corbel" w:hAnsi="Corbel" w:cstheme="minorHAnsi"/>
          <w:sz w:val="24"/>
          <w:szCs w:val="24"/>
        </w:rPr>
      </w:pPr>
    </w:p>
    <w:p w14:paraId="528B93FB" w14:textId="4FB8DE2C" w:rsidR="006957DA" w:rsidRDefault="006957DA" w:rsidP="00910D23">
      <w:pPr>
        <w:rPr>
          <w:rFonts w:ascii="Corbel" w:hAnsi="Corbel" w:cstheme="minorHAnsi"/>
          <w:sz w:val="24"/>
          <w:szCs w:val="24"/>
        </w:rPr>
      </w:pPr>
    </w:p>
    <w:p w14:paraId="02301D99" w14:textId="77777777" w:rsidR="006957DA" w:rsidRPr="00044612" w:rsidRDefault="006957DA" w:rsidP="00910D23">
      <w:pPr>
        <w:rPr>
          <w:rFonts w:ascii="Corbel" w:hAnsi="Corbel" w:cstheme="minorHAnsi"/>
          <w:sz w:val="24"/>
          <w:szCs w:val="24"/>
        </w:rPr>
      </w:pPr>
    </w:p>
    <w:p w14:paraId="6E92A4B1" w14:textId="75891890" w:rsidR="00910D23" w:rsidRPr="00044612" w:rsidRDefault="00910D23" w:rsidP="00DB69BF">
      <w:pPr>
        <w:pStyle w:val="Naslov1"/>
        <w:rPr>
          <w:rFonts w:ascii="Corbel" w:hAnsi="Corbel" w:cstheme="minorHAnsi"/>
          <w:sz w:val="24"/>
          <w:szCs w:val="24"/>
        </w:rPr>
      </w:pPr>
      <w:bookmarkStart w:id="68" w:name="_Toc30400266"/>
      <w:bookmarkStart w:id="69" w:name="_Toc436222808"/>
      <w:bookmarkStart w:id="70" w:name="_Toc24963968"/>
      <w:bookmarkStart w:id="71" w:name="_Toc29813292"/>
      <w:r w:rsidRPr="00044612">
        <w:rPr>
          <w:rFonts w:ascii="Corbel" w:hAnsi="Corbel" w:cstheme="minorHAnsi"/>
          <w:sz w:val="24"/>
          <w:szCs w:val="24"/>
        </w:rPr>
        <w:lastRenderedPageBreak/>
        <w:t xml:space="preserve">10 </w:t>
      </w:r>
      <w:r w:rsidR="00200110" w:rsidRPr="00044612">
        <w:rPr>
          <w:rFonts w:ascii="Corbel" w:hAnsi="Corbel" w:cstheme="minorHAnsi"/>
          <w:sz w:val="24"/>
          <w:szCs w:val="24"/>
        </w:rPr>
        <w:t>Change in the scope of the object of the contract and conclusion of the contract</w:t>
      </w:r>
      <w:bookmarkEnd w:id="68"/>
      <w:r w:rsidR="00200110" w:rsidRPr="00044612">
        <w:rPr>
          <w:rFonts w:ascii="Corbel" w:hAnsi="Corbel" w:cstheme="minorHAnsi"/>
          <w:sz w:val="24"/>
          <w:szCs w:val="24"/>
        </w:rPr>
        <w:t xml:space="preserve"> </w:t>
      </w:r>
      <w:bookmarkEnd w:id="69"/>
      <w:bookmarkEnd w:id="70"/>
      <w:bookmarkEnd w:id="71"/>
    </w:p>
    <w:p w14:paraId="0AC500BB" w14:textId="77777777" w:rsidR="00910D23" w:rsidRPr="00044612" w:rsidRDefault="00910D23" w:rsidP="00910D23">
      <w:pPr>
        <w:rPr>
          <w:rFonts w:ascii="Corbel" w:hAnsi="Corbel" w:cstheme="minorHAnsi"/>
          <w:sz w:val="24"/>
          <w:szCs w:val="24"/>
        </w:rPr>
      </w:pPr>
    </w:p>
    <w:p w14:paraId="73A8F36C" w14:textId="653C0A5C" w:rsidR="00200110" w:rsidRPr="00044612" w:rsidRDefault="00200110" w:rsidP="00506B8A">
      <w:pPr>
        <w:pStyle w:val="Navadensplet"/>
        <w:spacing w:before="0" w:beforeAutospacing="0" w:after="160" w:afterAutospacing="0" w:line="312" w:lineRule="auto"/>
        <w:jc w:val="both"/>
        <w:rPr>
          <w:rFonts w:ascii="Corbel" w:eastAsia="Calibri" w:hAnsi="Corbel" w:cs="Calibri"/>
          <w:lang w:val="en-US"/>
        </w:rPr>
      </w:pPr>
      <w:r w:rsidRPr="00044612">
        <w:rPr>
          <w:rFonts w:ascii="Corbel" w:eastAsia="Calibri" w:hAnsi="Corbel" w:cs="Calibri"/>
          <w:lang w:val="en-US"/>
        </w:rPr>
        <w:t xml:space="preserve">The Contracting authority reserves the right to conclude the contract with the selected Contractor only in the case of </w:t>
      </w:r>
      <w:proofErr w:type="gramStart"/>
      <w:r w:rsidRPr="00044612">
        <w:rPr>
          <w:rFonts w:ascii="Corbel" w:eastAsia="Calibri" w:hAnsi="Corbel" w:cs="Calibri"/>
          <w:lang w:val="en-US"/>
        </w:rPr>
        <w:t>sufficient</w:t>
      </w:r>
      <w:proofErr w:type="gramEnd"/>
      <w:r w:rsidRPr="00044612">
        <w:rPr>
          <w:rFonts w:ascii="Corbel" w:eastAsia="Calibri" w:hAnsi="Corbel" w:cs="Calibri"/>
          <w:lang w:val="en-US"/>
        </w:rPr>
        <w:t xml:space="preserve"> funds. In case of the absence of </w:t>
      </w:r>
      <w:proofErr w:type="gramStart"/>
      <w:r w:rsidRPr="00044612">
        <w:rPr>
          <w:rFonts w:ascii="Corbel" w:eastAsia="Calibri" w:hAnsi="Corbel" w:cs="Calibri"/>
          <w:lang w:val="en-US"/>
        </w:rPr>
        <w:t>sufficient</w:t>
      </w:r>
      <w:proofErr w:type="gramEnd"/>
      <w:r w:rsidRPr="00044612">
        <w:rPr>
          <w:rFonts w:ascii="Corbel" w:eastAsia="Calibri" w:hAnsi="Corbel" w:cs="Calibri"/>
          <w:lang w:val="en-US"/>
        </w:rPr>
        <w:t xml:space="preserve"> resources, the Contracting authority will not conclude the contract. </w:t>
      </w:r>
      <w:proofErr w:type="gramStart"/>
      <w:r w:rsidRPr="00044612">
        <w:rPr>
          <w:rFonts w:ascii="Corbel" w:eastAsia="Calibri" w:hAnsi="Corbel" w:cs="Calibri"/>
          <w:lang w:val="en-US"/>
        </w:rPr>
        <w:t>In the event that</w:t>
      </w:r>
      <w:proofErr w:type="gramEnd"/>
      <w:r w:rsidRPr="00044612">
        <w:rPr>
          <w:rFonts w:ascii="Corbel" w:eastAsia="Calibri" w:hAnsi="Corbel" w:cs="Calibri"/>
          <w:lang w:val="en-US"/>
        </w:rPr>
        <w:t xml:space="preserve"> the Contracting authority does not have all the financial and other resources provided, the Contracting authority reserves the right not to select any Tenderer or to cancel the public contract or to reduce the volume of supply. </w:t>
      </w:r>
    </w:p>
    <w:p w14:paraId="338F5F5C" w14:textId="4CC2B612" w:rsidR="00200110" w:rsidRPr="00044612" w:rsidRDefault="00200110" w:rsidP="00506B8A">
      <w:pPr>
        <w:pStyle w:val="Navadensplet"/>
        <w:spacing w:before="0" w:beforeAutospacing="0" w:after="160" w:afterAutospacing="0" w:line="312" w:lineRule="auto"/>
        <w:jc w:val="both"/>
        <w:rPr>
          <w:rFonts w:ascii="Corbel" w:eastAsia="Calibri" w:hAnsi="Corbel" w:cs="Calibri"/>
          <w:lang w:val="en-US"/>
        </w:rPr>
      </w:pPr>
      <w:r w:rsidRPr="00044612">
        <w:rPr>
          <w:rFonts w:ascii="Corbel" w:eastAsia="Calibri" w:hAnsi="Corbel" w:cs="Calibri"/>
          <w:lang w:val="en-US"/>
        </w:rPr>
        <w:t>By signing the ESPD form, the Tenderer demonstrates an understanding and agreement with the above paragraph.</w:t>
      </w:r>
    </w:p>
    <w:p w14:paraId="1E4A2045" w14:textId="3D236213" w:rsidR="00200110" w:rsidRPr="00044612" w:rsidRDefault="00200110" w:rsidP="00506B8A">
      <w:pPr>
        <w:pStyle w:val="Navadensplet"/>
        <w:spacing w:before="0" w:beforeAutospacing="0" w:after="160" w:afterAutospacing="0" w:line="312" w:lineRule="auto"/>
        <w:jc w:val="both"/>
        <w:rPr>
          <w:rFonts w:ascii="Corbel" w:eastAsia="Calibri" w:hAnsi="Corbel" w:cs="Calibri"/>
          <w:lang w:val="en-US"/>
        </w:rPr>
      </w:pPr>
      <w:r w:rsidRPr="00044612">
        <w:rPr>
          <w:rFonts w:ascii="Corbel" w:eastAsia="Calibri" w:hAnsi="Corbel" w:cs="Calibri"/>
          <w:lang w:val="en-US"/>
        </w:rPr>
        <w:t xml:space="preserve">Pursuant to Article 89 of the Public Procurement Act, the Contracting authority reserves the right to terminate the procedure, reject all tenders, and withdraw from the performance of the contract. </w:t>
      </w:r>
    </w:p>
    <w:p w14:paraId="1CC4B45C" w14:textId="77777777" w:rsidR="00200110" w:rsidRPr="00044612" w:rsidRDefault="00200110" w:rsidP="00506B8A">
      <w:pPr>
        <w:pStyle w:val="Navadensplet"/>
        <w:spacing w:before="0" w:beforeAutospacing="0" w:after="160" w:afterAutospacing="0" w:line="312" w:lineRule="auto"/>
        <w:jc w:val="both"/>
        <w:rPr>
          <w:rFonts w:ascii="Corbel" w:eastAsia="Calibri" w:hAnsi="Corbel" w:cs="Calibri"/>
          <w:lang w:val="en-US"/>
        </w:rPr>
      </w:pPr>
      <w:r w:rsidRPr="00044612">
        <w:rPr>
          <w:rFonts w:ascii="Corbel" w:eastAsia="Calibri" w:hAnsi="Corbel" w:cs="Calibri"/>
          <w:lang w:val="en-US"/>
        </w:rPr>
        <w:t>The contract will be concluded under the suspensive condition of submission of performance guarantee as set out in the sample contract.</w:t>
      </w:r>
    </w:p>
    <w:p w14:paraId="426DC674" w14:textId="10B48677" w:rsidR="00910D23" w:rsidRPr="00044612" w:rsidRDefault="00200110" w:rsidP="00506B8A">
      <w:pPr>
        <w:pStyle w:val="Navadensplet"/>
        <w:spacing w:before="0" w:beforeAutospacing="0" w:after="160" w:afterAutospacing="0" w:line="312" w:lineRule="auto"/>
        <w:jc w:val="both"/>
        <w:rPr>
          <w:rFonts w:ascii="Corbel" w:eastAsia="Calibri" w:hAnsi="Corbel" w:cs="Calibri"/>
          <w:lang w:val="en-US"/>
        </w:rPr>
      </w:pPr>
      <w:r w:rsidRPr="00044612">
        <w:rPr>
          <w:rFonts w:ascii="Corbel" w:eastAsia="Calibri" w:hAnsi="Corbel" w:cs="Calibri"/>
          <w:lang w:val="en-US"/>
        </w:rPr>
        <w:t xml:space="preserve">If the Tenderer does not respond to the invitation to sign the contract within five (5) days, the Contracting </w:t>
      </w:r>
      <w:r w:rsidR="00231D56" w:rsidRPr="00044612">
        <w:rPr>
          <w:rFonts w:ascii="Corbel" w:eastAsia="Calibri" w:hAnsi="Corbel" w:cs="Calibri"/>
          <w:lang w:val="en-US"/>
        </w:rPr>
        <w:t>a</w:t>
      </w:r>
      <w:r w:rsidRPr="00044612">
        <w:rPr>
          <w:rFonts w:ascii="Corbel" w:eastAsia="Calibri" w:hAnsi="Corbel" w:cs="Calibri"/>
          <w:lang w:val="en-US"/>
        </w:rPr>
        <w:t xml:space="preserve">uthority may consider the Tenderer has withdrawn from the tender. In such a case, the Contracting </w:t>
      </w:r>
      <w:r w:rsidR="00231D56" w:rsidRPr="00044612">
        <w:rPr>
          <w:rFonts w:ascii="Corbel" w:eastAsia="Calibri" w:hAnsi="Corbel" w:cs="Calibri"/>
          <w:lang w:val="en-US"/>
        </w:rPr>
        <w:t>a</w:t>
      </w:r>
      <w:r w:rsidRPr="00044612">
        <w:rPr>
          <w:rFonts w:ascii="Corbel" w:eastAsia="Calibri" w:hAnsi="Corbel" w:cs="Calibri"/>
          <w:lang w:val="en-US"/>
        </w:rPr>
        <w:t xml:space="preserve">uthority can invoke the </w:t>
      </w:r>
      <w:r w:rsidR="00231D56" w:rsidRPr="00044612">
        <w:rPr>
          <w:rFonts w:ascii="Corbel" w:eastAsia="Calibri" w:hAnsi="Corbel" w:cs="Calibri"/>
          <w:lang w:val="en-US"/>
        </w:rPr>
        <w:t xml:space="preserve">financial </w:t>
      </w:r>
      <w:r w:rsidRPr="00044612">
        <w:rPr>
          <w:rFonts w:ascii="Corbel" w:eastAsia="Calibri" w:hAnsi="Corbel" w:cs="Calibri"/>
          <w:lang w:val="en-US"/>
        </w:rPr>
        <w:t xml:space="preserve">tender guarantee submitted by the </w:t>
      </w:r>
      <w:r w:rsidR="00231D56" w:rsidRPr="00044612">
        <w:rPr>
          <w:rFonts w:ascii="Corbel" w:eastAsia="Calibri" w:hAnsi="Corbel" w:cs="Calibri"/>
          <w:lang w:val="en-US"/>
        </w:rPr>
        <w:t>T</w:t>
      </w:r>
      <w:r w:rsidRPr="00044612">
        <w:rPr>
          <w:rFonts w:ascii="Corbel" w:eastAsia="Calibri" w:hAnsi="Corbel" w:cs="Calibri"/>
          <w:lang w:val="en-US"/>
        </w:rPr>
        <w:t xml:space="preserve">enderer. The </w:t>
      </w:r>
      <w:r w:rsidR="00231D56" w:rsidRPr="00044612">
        <w:rPr>
          <w:rFonts w:ascii="Corbel" w:eastAsia="Calibri" w:hAnsi="Corbel" w:cs="Calibri"/>
          <w:lang w:val="en-US"/>
        </w:rPr>
        <w:t>C</w:t>
      </w:r>
      <w:r w:rsidRPr="00044612">
        <w:rPr>
          <w:rFonts w:ascii="Corbel" w:eastAsia="Calibri" w:hAnsi="Corbel" w:cs="Calibri"/>
          <w:lang w:val="en-US"/>
        </w:rPr>
        <w:t xml:space="preserve">ontracting authority may also claim any additional damages resulting from such conduct of the selected </w:t>
      </w:r>
      <w:r w:rsidR="00231D56" w:rsidRPr="00044612">
        <w:rPr>
          <w:rFonts w:ascii="Corbel" w:eastAsia="Calibri" w:hAnsi="Corbel" w:cs="Calibri"/>
          <w:lang w:val="en-US"/>
        </w:rPr>
        <w:t>T</w:t>
      </w:r>
      <w:r w:rsidRPr="00044612">
        <w:rPr>
          <w:rFonts w:ascii="Corbel" w:eastAsia="Calibri" w:hAnsi="Corbel" w:cs="Calibri"/>
          <w:lang w:val="en-US"/>
        </w:rPr>
        <w:t xml:space="preserve">enderer. The Contracting </w:t>
      </w:r>
      <w:r w:rsidR="00231D56" w:rsidRPr="00044612">
        <w:rPr>
          <w:rFonts w:ascii="Corbel" w:eastAsia="Calibri" w:hAnsi="Corbel" w:cs="Calibri"/>
          <w:lang w:val="en-US"/>
        </w:rPr>
        <w:t>a</w:t>
      </w:r>
      <w:r w:rsidRPr="00044612">
        <w:rPr>
          <w:rFonts w:ascii="Corbel" w:eastAsia="Calibri" w:hAnsi="Corbel" w:cs="Calibri"/>
          <w:lang w:val="en-US"/>
        </w:rPr>
        <w:t xml:space="preserve">uthority also reserves the right to bring procedures for the signature of the contract </w:t>
      </w:r>
      <w:r w:rsidR="00231D56" w:rsidRPr="00044612">
        <w:rPr>
          <w:rFonts w:ascii="Corbel" w:eastAsia="Calibri" w:hAnsi="Corbel" w:cs="Calibri"/>
          <w:lang w:val="en-US"/>
        </w:rPr>
        <w:t xml:space="preserve">to the court </w:t>
      </w:r>
      <w:r w:rsidRPr="00044612">
        <w:rPr>
          <w:rFonts w:ascii="Corbel" w:eastAsia="Calibri" w:hAnsi="Corbel" w:cs="Calibri"/>
          <w:lang w:val="en-US"/>
        </w:rPr>
        <w:t xml:space="preserve">if it would be in the Contracting </w:t>
      </w:r>
      <w:r w:rsidR="00231D56" w:rsidRPr="00044612">
        <w:rPr>
          <w:rFonts w:ascii="Corbel" w:eastAsia="Calibri" w:hAnsi="Corbel" w:cs="Calibri"/>
          <w:lang w:val="en-US"/>
        </w:rPr>
        <w:t>a</w:t>
      </w:r>
      <w:r w:rsidRPr="00044612">
        <w:rPr>
          <w:rFonts w:ascii="Corbel" w:eastAsia="Calibri" w:hAnsi="Corbel" w:cs="Calibri"/>
          <w:lang w:val="en-US"/>
        </w:rPr>
        <w:t>uthority’s interest.</w:t>
      </w:r>
    </w:p>
    <w:p w14:paraId="67A22754" w14:textId="6B9917D5" w:rsidR="00910D23" w:rsidRPr="00044612" w:rsidRDefault="00910D23" w:rsidP="00910D23">
      <w:pPr>
        <w:pStyle w:val="Naslov1"/>
        <w:rPr>
          <w:rFonts w:ascii="Corbel" w:hAnsi="Corbel" w:cstheme="minorHAnsi"/>
          <w:sz w:val="24"/>
          <w:szCs w:val="24"/>
        </w:rPr>
      </w:pPr>
      <w:bookmarkStart w:id="72" w:name="_Toc29813293"/>
      <w:bookmarkStart w:id="73" w:name="_Toc24963976"/>
      <w:bookmarkStart w:id="74" w:name="_Toc30400267"/>
      <w:bookmarkStart w:id="75" w:name="_Ref355957080"/>
      <w:bookmarkStart w:id="76" w:name="_Ref355961069"/>
      <w:bookmarkStart w:id="77" w:name="_Ref355961152"/>
      <w:bookmarkStart w:id="78" w:name="_Toc402336693"/>
      <w:bookmarkStart w:id="79" w:name="_Toc24963969"/>
      <w:r w:rsidRPr="00044612">
        <w:rPr>
          <w:rFonts w:ascii="Corbel" w:hAnsi="Corbel" w:cstheme="minorHAnsi"/>
          <w:sz w:val="24"/>
          <w:szCs w:val="24"/>
        </w:rPr>
        <w:t>11 REASONS FOR EXCLUSION</w:t>
      </w:r>
      <w:bookmarkEnd w:id="72"/>
      <w:bookmarkEnd w:id="73"/>
      <w:bookmarkEnd w:id="74"/>
    </w:p>
    <w:bookmarkEnd w:id="75"/>
    <w:bookmarkEnd w:id="76"/>
    <w:bookmarkEnd w:id="77"/>
    <w:bookmarkEnd w:id="78"/>
    <w:bookmarkEnd w:id="79"/>
    <w:p w14:paraId="0B3689BD" w14:textId="2082083C" w:rsidR="00910D23" w:rsidRPr="00044612" w:rsidRDefault="00910D23" w:rsidP="00506B8A">
      <w:pPr>
        <w:pStyle w:val="Navadensplet"/>
        <w:spacing w:before="0" w:beforeAutospacing="0" w:after="160" w:afterAutospacing="0" w:line="312" w:lineRule="auto"/>
        <w:jc w:val="both"/>
        <w:rPr>
          <w:rFonts w:ascii="Corbel" w:eastAsia="Calibri" w:hAnsi="Corbel" w:cs="Calibri"/>
          <w:lang w:val="en-US"/>
        </w:rPr>
      </w:pPr>
      <w:r w:rsidRPr="00044612">
        <w:rPr>
          <w:rFonts w:ascii="Corbel" w:eastAsia="Calibri" w:hAnsi="Corbel" w:cs="Calibri"/>
          <w:lang w:val="en-US"/>
        </w:rPr>
        <w:t xml:space="preserve">The </w:t>
      </w:r>
      <w:r w:rsidR="00A01C3F" w:rsidRPr="00044612">
        <w:rPr>
          <w:rFonts w:ascii="Corbel" w:eastAsia="Calibri" w:hAnsi="Corbel" w:cs="Calibri"/>
          <w:lang w:val="en-US"/>
        </w:rPr>
        <w:t>C</w:t>
      </w:r>
      <w:r w:rsidRPr="00044612">
        <w:rPr>
          <w:rFonts w:ascii="Corbel" w:eastAsia="Calibri" w:hAnsi="Corbel" w:cs="Calibri"/>
          <w:lang w:val="en-US"/>
        </w:rPr>
        <w:t xml:space="preserve">ontracting authority will exclude from the public procurement procedure the </w:t>
      </w:r>
      <w:r w:rsidR="00A01C3F" w:rsidRPr="00044612">
        <w:rPr>
          <w:rFonts w:ascii="Corbel" w:eastAsia="Calibri" w:hAnsi="Corbel" w:cs="Calibri"/>
          <w:lang w:val="en-US"/>
        </w:rPr>
        <w:t>T</w:t>
      </w:r>
      <w:r w:rsidRPr="00044612">
        <w:rPr>
          <w:rFonts w:ascii="Corbel" w:eastAsia="Calibri" w:hAnsi="Corbel" w:cs="Calibri"/>
          <w:lang w:val="en-US"/>
        </w:rPr>
        <w:t>enderer who will fulfill the following grounds for exclusion</w:t>
      </w:r>
      <w:r w:rsidR="00A01C3F" w:rsidRPr="00044612">
        <w:rPr>
          <w:rFonts w:ascii="Corbel" w:eastAsia="Calibri" w:hAnsi="Corbel" w:cs="Calibri"/>
          <w:lang w:val="en-US"/>
        </w:rPr>
        <w:t>.</w:t>
      </w:r>
    </w:p>
    <w:p w14:paraId="047D502B" w14:textId="77777777" w:rsidR="00910D23" w:rsidRPr="00044612" w:rsidRDefault="00910D23" w:rsidP="00910D23">
      <w:pPr>
        <w:rPr>
          <w:rFonts w:ascii="Corbel" w:hAnsi="Corbel" w:cstheme="minorHAnsi"/>
          <w:sz w:val="24"/>
          <w:szCs w:val="24"/>
        </w:rPr>
      </w:pPr>
    </w:p>
    <w:p w14:paraId="464ED4BA" w14:textId="200BDFBD" w:rsidR="00910D23" w:rsidRPr="00044612" w:rsidRDefault="00910D23" w:rsidP="00910D23">
      <w:pPr>
        <w:pStyle w:val="Naslov2"/>
        <w:rPr>
          <w:rFonts w:ascii="Corbel" w:hAnsi="Corbel" w:cstheme="minorHAnsi"/>
          <w:sz w:val="24"/>
          <w:szCs w:val="24"/>
        </w:rPr>
      </w:pPr>
      <w:bookmarkStart w:id="80" w:name="_Toc24963970"/>
      <w:bookmarkStart w:id="81" w:name="_Toc29813294"/>
      <w:bookmarkStart w:id="82" w:name="_Toc30400268"/>
      <w:r w:rsidRPr="00044612">
        <w:rPr>
          <w:rFonts w:ascii="Corbel" w:hAnsi="Corbel" w:cstheme="minorHAnsi"/>
          <w:sz w:val="24"/>
          <w:szCs w:val="24"/>
        </w:rPr>
        <w:t xml:space="preserve">11.1. </w:t>
      </w:r>
      <w:bookmarkEnd w:id="80"/>
      <w:r w:rsidRPr="00044612">
        <w:rPr>
          <w:rFonts w:ascii="Corbel" w:hAnsi="Corbel" w:cstheme="minorHAnsi"/>
          <w:sz w:val="24"/>
          <w:szCs w:val="24"/>
        </w:rPr>
        <w:t>Prior impunity</w:t>
      </w:r>
      <w:bookmarkEnd w:id="81"/>
      <w:bookmarkEnd w:id="82"/>
    </w:p>
    <w:p w14:paraId="16FCD45D" w14:textId="7D304106" w:rsidR="00910D23" w:rsidRPr="00044612" w:rsidRDefault="00910D23" w:rsidP="00D93DA4">
      <w:pPr>
        <w:pStyle w:val="Navadensplet"/>
        <w:spacing w:before="0" w:beforeAutospacing="0" w:after="160" w:afterAutospacing="0" w:line="312" w:lineRule="auto"/>
        <w:jc w:val="both"/>
        <w:rPr>
          <w:rFonts w:ascii="Corbel" w:eastAsia="Calibri" w:hAnsi="Corbel" w:cs="Calibri"/>
          <w:lang w:val="en-US"/>
        </w:rPr>
      </w:pPr>
      <w:r w:rsidRPr="00044612">
        <w:rPr>
          <w:rFonts w:ascii="Corbel" w:eastAsia="Calibri" w:hAnsi="Corbel" w:cs="Calibri"/>
          <w:lang w:val="en-US"/>
        </w:rPr>
        <w:t xml:space="preserve">The </w:t>
      </w:r>
      <w:r w:rsidR="00991342" w:rsidRPr="00044612">
        <w:rPr>
          <w:rFonts w:ascii="Corbel" w:eastAsia="Calibri" w:hAnsi="Corbel" w:cs="Calibri"/>
          <w:lang w:val="en-US"/>
        </w:rPr>
        <w:t>C</w:t>
      </w:r>
      <w:r w:rsidRPr="00044612">
        <w:rPr>
          <w:rFonts w:ascii="Corbel" w:eastAsia="Calibri" w:hAnsi="Corbel" w:cs="Calibri"/>
          <w:lang w:val="en-US"/>
        </w:rPr>
        <w:t xml:space="preserve">ontracting authority will exclude from the participation in the public procurement procedure </w:t>
      </w:r>
      <w:r w:rsidR="00991342" w:rsidRPr="00044612">
        <w:rPr>
          <w:rFonts w:ascii="Corbel" w:eastAsia="Calibri" w:hAnsi="Corbel" w:cs="Calibri"/>
          <w:lang w:val="en-US"/>
        </w:rPr>
        <w:t>the Tenderer</w:t>
      </w:r>
      <w:r w:rsidRPr="00044612">
        <w:rPr>
          <w:rFonts w:ascii="Corbel" w:eastAsia="Calibri" w:hAnsi="Corbel" w:cs="Calibri"/>
          <w:lang w:val="en-US"/>
        </w:rPr>
        <w:t xml:space="preserve"> if </w:t>
      </w:r>
      <w:r w:rsidR="00991342" w:rsidRPr="00044612">
        <w:rPr>
          <w:rFonts w:ascii="Corbel" w:eastAsia="Calibri" w:hAnsi="Corbel" w:cs="Calibri"/>
          <w:lang w:val="en-US"/>
        </w:rPr>
        <w:t>the Tenderer</w:t>
      </w:r>
      <w:r w:rsidRPr="00044612">
        <w:rPr>
          <w:rFonts w:ascii="Corbel" w:eastAsia="Calibri" w:hAnsi="Corbel" w:cs="Calibri"/>
          <w:lang w:val="en-US"/>
        </w:rPr>
        <w:t xml:space="preserve"> or the person who is a member of the administrative, managerial or supervisory body of that </w:t>
      </w:r>
      <w:r w:rsidR="00991342" w:rsidRPr="00044612">
        <w:rPr>
          <w:rFonts w:ascii="Corbel" w:eastAsia="Calibri" w:hAnsi="Corbel" w:cs="Calibri"/>
          <w:lang w:val="en-US"/>
        </w:rPr>
        <w:t>Tenderer</w:t>
      </w:r>
      <w:r w:rsidRPr="00044612">
        <w:rPr>
          <w:rFonts w:ascii="Corbel" w:eastAsia="Calibri" w:hAnsi="Corbel" w:cs="Calibri"/>
          <w:lang w:val="en-US"/>
        </w:rPr>
        <w:t xml:space="preserve">, or who has the power to represent it or to decide or supervise it, has been convicted by a final judgement for criminal offenses defined in the Criminal Code (Official Gazette of the Republic of Slovenia, No. 50/12 </w:t>
      </w:r>
      <w:r w:rsidR="00991342" w:rsidRPr="00044612">
        <w:rPr>
          <w:rFonts w:ascii="Corbel" w:eastAsia="Calibri" w:hAnsi="Corbel" w:cs="Calibri"/>
          <w:lang w:val="en-US"/>
        </w:rPr>
        <w:t>–</w:t>
      </w:r>
      <w:r w:rsidRPr="00044612">
        <w:rPr>
          <w:rFonts w:ascii="Corbel" w:eastAsia="Calibri" w:hAnsi="Corbel" w:cs="Calibri"/>
          <w:lang w:val="en-US"/>
        </w:rPr>
        <w:t xml:space="preserve"> official</w:t>
      </w:r>
      <w:r w:rsidR="00991342" w:rsidRPr="00044612">
        <w:rPr>
          <w:rFonts w:ascii="Corbel" w:eastAsia="Calibri" w:hAnsi="Corbel" w:cs="Calibri"/>
          <w:lang w:val="en-US"/>
        </w:rPr>
        <w:t xml:space="preserve"> </w:t>
      </w:r>
      <w:r w:rsidRPr="00044612">
        <w:rPr>
          <w:rFonts w:ascii="Corbel" w:eastAsia="Calibri" w:hAnsi="Corbel" w:cs="Calibri"/>
          <w:lang w:val="en-US"/>
        </w:rPr>
        <w:lastRenderedPageBreak/>
        <w:t>consolidated text and 54/15, hereinafter: KZ-1) and listed in article 75 of the Public Procurement Act.</w:t>
      </w:r>
    </w:p>
    <w:p w14:paraId="48AEEA81" w14:textId="3442C212" w:rsidR="00910D23" w:rsidRPr="00A47E78" w:rsidRDefault="00A36D34" w:rsidP="00506B8A">
      <w:pPr>
        <w:jc w:val="both"/>
        <w:rPr>
          <w:rFonts w:ascii="Corbel" w:hAnsi="Corbel" w:cstheme="minorHAnsi"/>
          <w:i/>
          <w:sz w:val="24"/>
          <w:szCs w:val="24"/>
          <w:lang w:val="en-GB"/>
        </w:rPr>
      </w:pPr>
      <w:r>
        <w:rPr>
          <w:rFonts w:ascii="Corbel" w:hAnsi="Corbel" w:cstheme="minorHAnsi"/>
          <w:i/>
          <w:sz w:val="24"/>
          <w:szCs w:val="24"/>
          <w:lang w:val="en-GB"/>
        </w:rPr>
        <w:t>Reason for exclusion refers</w:t>
      </w:r>
      <w:r w:rsidR="00506B8A" w:rsidRPr="00044612">
        <w:rPr>
          <w:rFonts w:ascii="Corbel" w:hAnsi="Corbel" w:cstheme="minorHAnsi"/>
          <w:i/>
          <w:sz w:val="24"/>
          <w:szCs w:val="24"/>
          <w:lang w:val="en-GB"/>
        </w:rPr>
        <w:t xml:space="preserve"> to each partner</w:t>
      </w:r>
      <w:r w:rsidR="00506B8A" w:rsidRPr="00A47E78">
        <w:rPr>
          <w:rFonts w:ascii="Corbel" w:hAnsi="Corbel" w:cstheme="minorHAnsi"/>
          <w:i/>
          <w:sz w:val="24"/>
          <w:szCs w:val="24"/>
          <w:lang w:val="en-GB"/>
        </w:rPr>
        <w:t xml:space="preserve"> in case of a joint tender and to each subcontractor</w:t>
      </w:r>
      <w:r w:rsidR="00506B8A" w:rsidRPr="00A47E78">
        <w:rPr>
          <w:rFonts w:ascii="Corbel" w:hAnsi="Corbel" w:cstheme="minorHAnsi"/>
          <w:i/>
          <w:sz w:val="24"/>
          <w:szCs w:val="24"/>
        </w:rPr>
        <w:t xml:space="preserve"> </w:t>
      </w:r>
      <w:r w:rsidR="00506B8A" w:rsidRPr="00A47E78">
        <w:rPr>
          <w:rFonts w:ascii="Corbel" w:hAnsi="Corbel" w:cstheme="minorHAnsi"/>
          <w:i/>
          <w:sz w:val="24"/>
          <w:szCs w:val="24"/>
          <w:lang w:val="en-GB"/>
        </w:rPr>
        <w:t>if applicable.</w:t>
      </w:r>
    </w:p>
    <w:p w14:paraId="79672C81" w14:textId="1518E7B5" w:rsidR="00910D23" w:rsidRPr="00A47E78" w:rsidRDefault="00910D23" w:rsidP="00910D23">
      <w:pPr>
        <w:rPr>
          <w:rFonts w:ascii="Corbel" w:hAnsi="Corbel" w:cstheme="minorHAnsi"/>
          <w:sz w:val="24"/>
          <w:szCs w:val="24"/>
        </w:rPr>
      </w:pPr>
      <w:r w:rsidRPr="00A47E78">
        <w:rPr>
          <w:rFonts w:ascii="Corbel" w:hAnsi="Corbel" w:cstheme="minorHAnsi"/>
          <w:b/>
          <w:sz w:val="24"/>
          <w:szCs w:val="24"/>
          <w:lang w:val="en-GB"/>
        </w:rPr>
        <w:t xml:space="preserve">PROOF: </w:t>
      </w:r>
      <w:r w:rsidRPr="00A47E78">
        <w:rPr>
          <w:rFonts w:ascii="Corbel" w:hAnsi="Corbel" w:cstheme="minorHAnsi"/>
          <w:sz w:val="24"/>
          <w:szCs w:val="24"/>
          <w:lang w:val="en-GB"/>
        </w:rPr>
        <w:t>The Tenderer/</w:t>
      </w:r>
      <w:r w:rsidR="00CE2CA2" w:rsidRPr="00A47E78">
        <w:rPr>
          <w:rFonts w:ascii="Corbel" w:hAnsi="Corbel" w:cstheme="minorHAnsi"/>
          <w:sz w:val="24"/>
          <w:szCs w:val="24"/>
          <w:lang w:val="en-GB"/>
        </w:rPr>
        <w:t>partner</w:t>
      </w:r>
      <w:r w:rsidRPr="00A47E78">
        <w:rPr>
          <w:rFonts w:ascii="Corbel" w:hAnsi="Corbel" w:cstheme="minorHAnsi"/>
          <w:sz w:val="24"/>
          <w:szCs w:val="24"/>
          <w:lang w:val="en-GB"/>
        </w:rPr>
        <w:t xml:space="preserve">/subcontractor completes the </w:t>
      </w:r>
      <w:r w:rsidRPr="00A47E78">
        <w:rPr>
          <w:rFonts w:ascii="Corbel" w:hAnsi="Corbel" w:cstheme="minorHAnsi"/>
          <w:sz w:val="24"/>
          <w:szCs w:val="24"/>
        </w:rPr>
        <w:t>ESPD form</w:t>
      </w:r>
      <w:r w:rsidRPr="00A47E78">
        <w:rPr>
          <w:rFonts w:ascii="Corbel" w:hAnsi="Corbel" w:cstheme="minorHAnsi"/>
          <w:sz w:val="24"/>
          <w:szCs w:val="24"/>
          <w:lang w:val="en-GB"/>
        </w:rPr>
        <w:t>.</w:t>
      </w:r>
    </w:p>
    <w:p w14:paraId="0623424F" w14:textId="77777777" w:rsidR="00910D23" w:rsidRPr="00A47E78" w:rsidRDefault="00910D23" w:rsidP="00910D23">
      <w:pPr>
        <w:rPr>
          <w:rFonts w:ascii="Corbel" w:hAnsi="Corbel" w:cstheme="minorHAnsi"/>
          <w:sz w:val="24"/>
          <w:szCs w:val="24"/>
        </w:rPr>
      </w:pPr>
    </w:p>
    <w:p w14:paraId="11B3847A" w14:textId="1DF0A990" w:rsidR="00910D23" w:rsidRPr="00A47E78" w:rsidRDefault="00910D23" w:rsidP="00910D23">
      <w:pPr>
        <w:pStyle w:val="Naslov2"/>
        <w:rPr>
          <w:rFonts w:ascii="Corbel" w:hAnsi="Corbel" w:cstheme="minorHAnsi"/>
          <w:sz w:val="24"/>
          <w:szCs w:val="24"/>
        </w:rPr>
      </w:pPr>
      <w:bookmarkStart w:id="83" w:name="_Toc24963971"/>
      <w:bookmarkStart w:id="84" w:name="_Toc29813295"/>
      <w:bookmarkStart w:id="85" w:name="_Toc30400269"/>
      <w:r w:rsidRPr="00A47E78">
        <w:rPr>
          <w:rFonts w:ascii="Corbel" w:hAnsi="Corbel" w:cstheme="minorHAnsi"/>
          <w:sz w:val="24"/>
          <w:szCs w:val="24"/>
        </w:rPr>
        <w:t xml:space="preserve">11.2. </w:t>
      </w:r>
      <w:bookmarkEnd w:id="83"/>
      <w:r w:rsidRPr="00A47E78">
        <w:rPr>
          <w:rFonts w:ascii="Corbel" w:hAnsi="Corbel" w:cstheme="minorHAnsi"/>
          <w:sz w:val="24"/>
          <w:szCs w:val="24"/>
        </w:rPr>
        <w:t xml:space="preserve">Inclusion on the list of tenderers with negative references and records of business entities from </w:t>
      </w:r>
      <w:proofErr w:type="spellStart"/>
      <w:r w:rsidRPr="00A47E78">
        <w:rPr>
          <w:rFonts w:ascii="Corbel" w:hAnsi="Corbel" w:cstheme="minorHAnsi"/>
          <w:sz w:val="24"/>
          <w:szCs w:val="24"/>
        </w:rPr>
        <w:t>ZintPK</w:t>
      </w:r>
      <w:proofErr w:type="spellEnd"/>
      <w:r w:rsidRPr="00A47E78">
        <w:rPr>
          <w:rFonts w:ascii="Corbel" w:hAnsi="Corbel" w:cstheme="minorHAnsi"/>
          <w:sz w:val="24"/>
          <w:szCs w:val="24"/>
        </w:rPr>
        <w:t xml:space="preserve"> (Law on Integrity and Prevention of Corruption)</w:t>
      </w:r>
      <w:bookmarkEnd w:id="84"/>
      <w:bookmarkEnd w:id="85"/>
    </w:p>
    <w:p w14:paraId="7C0934C4" w14:textId="298A9D96" w:rsidR="00910D23" w:rsidRPr="00A47E78" w:rsidRDefault="00910D23" w:rsidP="00D93DA4">
      <w:pPr>
        <w:pStyle w:val="Navadensplet"/>
        <w:spacing w:before="0" w:beforeAutospacing="0" w:after="160" w:afterAutospacing="0" w:line="312" w:lineRule="auto"/>
        <w:jc w:val="both"/>
        <w:rPr>
          <w:rFonts w:ascii="Corbel" w:eastAsia="Calibri" w:hAnsi="Corbel" w:cs="Calibri"/>
          <w:lang w:val="en-US"/>
        </w:rPr>
      </w:pPr>
      <w:r w:rsidRPr="00A47E78">
        <w:rPr>
          <w:rFonts w:ascii="Corbel" w:eastAsia="Calibri" w:hAnsi="Corbel" w:cs="Calibri"/>
          <w:lang w:val="en-US"/>
        </w:rPr>
        <w:t xml:space="preserve">The </w:t>
      </w:r>
      <w:r w:rsidR="00991342" w:rsidRPr="00A47E78">
        <w:rPr>
          <w:rFonts w:ascii="Corbel" w:eastAsia="Calibri" w:hAnsi="Corbel" w:cs="Calibri"/>
          <w:lang w:val="en-US"/>
        </w:rPr>
        <w:t>C</w:t>
      </w:r>
      <w:r w:rsidRPr="00A47E78">
        <w:rPr>
          <w:rFonts w:ascii="Corbel" w:eastAsia="Calibri" w:hAnsi="Corbel" w:cs="Calibri"/>
          <w:lang w:val="en-US"/>
        </w:rPr>
        <w:t xml:space="preserve">ontracting authority will exclude from the participation in the public procurement procedure the </w:t>
      </w:r>
      <w:r w:rsidR="00991342" w:rsidRPr="00A47E78">
        <w:rPr>
          <w:rFonts w:ascii="Corbel" w:eastAsia="Calibri" w:hAnsi="Corbel" w:cs="Calibri"/>
          <w:lang w:val="en-US"/>
        </w:rPr>
        <w:t>Tenderer</w:t>
      </w:r>
      <w:r w:rsidRPr="00A47E78">
        <w:rPr>
          <w:rFonts w:ascii="Corbel" w:eastAsia="Calibri" w:hAnsi="Corbel" w:cs="Calibri"/>
          <w:lang w:val="en-US"/>
        </w:rPr>
        <w:t xml:space="preserve"> if, on the day on which the deadline for submitting the tender expires, the </w:t>
      </w:r>
      <w:r w:rsidR="00991342" w:rsidRPr="00A47E78">
        <w:rPr>
          <w:rFonts w:ascii="Corbel" w:eastAsia="Calibri" w:hAnsi="Corbel" w:cs="Calibri"/>
          <w:lang w:val="en-US"/>
        </w:rPr>
        <w:t>T</w:t>
      </w:r>
      <w:r w:rsidRPr="00A47E78">
        <w:rPr>
          <w:rFonts w:ascii="Corbel" w:eastAsia="Calibri" w:hAnsi="Corbel" w:cs="Calibri"/>
          <w:lang w:val="en-US"/>
        </w:rPr>
        <w:t>enderer is excluded from the procedures for the award of public contracts due to listing in the register of economic entities with negative references.</w:t>
      </w:r>
    </w:p>
    <w:p w14:paraId="1AD47939" w14:textId="4B6D4898" w:rsidR="00506B8A" w:rsidRPr="00A36D34" w:rsidRDefault="00A36D34" w:rsidP="00506B8A">
      <w:pPr>
        <w:jc w:val="both"/>
        <w:rPr>
          <w:rFonts w:ascii="Corbel" w:hAnsi="Corbel" w:cstheme="minorHAnsi"/>
          <w:i/>
          <w:sz w:val="24"/>
          <w:szCs w:val="24"/>
          <w:lang w:val="en-GB"/>
        </w:rPr>
      </w:pPr>
      <w:r>
        <w:rPr>
          <w:rFonts w:ascii="Corbel" w:hAnsi="Corbel" w:cstheme="minorHAnsi"/>
          <w:i/>
          <w:sz w:val="24"/>
          <w:szCs w:val="24"/>
          <w:lang w:val="en-GB"/>
        </w:rPr>
        <w:t>Reason for exclusion refers</w:t>
      </w:r>
      <w:r w:rsidR="00506B8A" w:rsidRPr="00A36D34">
        <w:rPr>
          <w:rFonts w:ascii="Corbel" w:hAnsi="Corbel" w:cstheme="minorHAnsi"/>
          <w:i/>
          <w:sz w:val="24"/>
          <w:szCs w:val="24"/>
          <w:lang w:val="en-GB"/>
        </w:rPr>
        <w:t xml:space="preserve"> to each partner in case of a joint tender and to each subcontractor</w:t>
      </w:r>
      <w:r w:rsidR="00506B8A" w:rsidRPr="00A36D34">
        <w:rPr>
          <w:rFonts w:ascii="Corbel" w:hAnsi="Corbel" w:cstheme="minorHAnsi"/>
          <w:i/>
          <w:sz w:val="24"/>
          <w:szCs w:val="24"/>
        </w:rPr>
        <w:t xml:space="preserve"> </w:t>
      </w:r>
      <w:r w:rsidR="00506B8A" w:rsidRPr="00A36D34">
        <w:rPr>
          <w:rFonts w:ascii="Corbel" w:hAnsi="Corbel" w:cstheme="minorHAnsi"/>
          <w:i/>
          <w:sz w:val="24"/>
          <w:szCs w:val="24"/>
          <w:lang w:val="en-GB"/>
        </w:rPr>
        <w:t>if applicable.</w:t>
      </w:r>
    </w:p>
    <w:p w14:paraId="643B4C0F" w14:textId="77777777" w:rsidR="00506B8A" w:rsidRPr="00A36D34" w:rsidRDefault="00506B8A" w:rsidP="00506B8A">
      <w:pPr>
        <w:rPr>
          <w:rFonts w:ascii="Corbel" w:hAnsi="Corbel" w:cstheme="minorHAnsi"/>
          <w:sz w:val="24"/>
          <w:szCs w:val="24"/>
        </w:rPr>
      </w:pPr>
      <w:r w:rsidRPr="00A36D34">
        <w:rPr>
          <w:rFonts w:ascii="Corbel" w:hAnsi="Corbel" w:cstheme="minorHAnsi"/>
          <w:b/>
          <w:sz w:val="24"/>
          <w:szCs w:val="24"/>
          <w:lang w:val="en-GB"/>
        </w:rPr>
        <w:t xml:space="preserve">PROOF: </w:t>
      </w:r>
      <w:r w:rsidRPr="00A36D34">
        <w:rPr>
          <w:rFonts w:ascii="Corbel" w:hAnsi="Corbel" w:cstheme="minorHAnsi"/>
          <w:sz w:val="24"/>
          <w:szCs w:val="24"/>
          <w:lang w:val="en-GB"/>
        </w:rPr>
        <w:t xml:space="preserve">The Tenderer/partner/subcontractor completes the </w:t>
      </w:r>
      <w:r w:rsidRPr="00A36D34">
        <w:rPr>
          <w:rFonts w:ascii="Corbel" w:hAnsi="Corbel" w:cstheme="minorHAnsi"/>
          <w:sz w:val="24"/>
          <w:szCs w:val="24"/>
        </w:rPr>
        <w:t>ESPD form</w:t>
      </w:r>
      <w:r w:rsidRPr="00A36D34">
        <w:rPr>
          <w:rFonts w:ascii="Corbel" w:hAnsi="Corbel" w:cstheme="minorHAnsi"/>
          <w:sz w:val="24"/>
          <w:szCs w:val="24"/>
          <w:lang w:val="en-GB"/>
        </w:rPr>
        <w:t>.</w:t>
      </w:r>
    </w:p>
    <w:p w14:paraId="7ACD6A4A" w14:textId="77777777" w:rsidR="00910D23" w:rsidRPr="00A36D34" w:rsidRDefault="00910D23" w:rsidP="00910D23">
      <w:pPr>
        <w:rPr>
          <w:rFonts w:ascii="Corbel" w:hAnsi="Corbel" w:cstheme="minorHAnsi"/>
          <w:sz w:val="24"/>
          <w:szCs w:val="24"/>
        </w:rPr>
      </w:pPr>
    </w:p>
    <w:p w14:paraId="35738142" w14:textId="0FD1BBC9" w:rsidR="00910D23" w:rsidRPr="00A36D34" w:rsidRDefault="00910D23" w:rsidP="00D538EE">
      <w:pPr>
        <w:pStyle w:val="Naslov2"/>
        <w:rPr>
          <w:rFonts w:ascii="Corbel" w:hAnsi="Corbel" w:cstheme="minorHAnsi"/>
          <w:sz w:val="24"/>
          <w:szCs w:val="24"/>
        </w:rPr>
      </w:pPr>
      <w:bookmarkStart w:id="86" w:name="_Toc29813296"/>
      <w:bookmarkStart w:id="87" w:name="_Toc30400270"/>
      <w:bookmarkStart w:id="88" w:name="_Toc24963972"/>
      <w:r w:rsidRPr="00A36D34">
        <w:rPr>
          <w:rFonts w:ascii="Corbel" w:hAnsi="Corbel" w:cstheme="minorHAnsi"/>
          <w:sz w:val="24"/>
          <w:szCs w:val="24"/>
        </w:rPr>
        <w:t xml:space="preserve">11.3. </w:t>
      </w:r>
      <w:r w:rsidR="00D538EE" w:rsidRPr="00A36D34">
        <w:rPr>
          <w:rFonts w:ascii="Corbel" w:hAnsi="Corbel" w:cstheme="minorHAnsi"/>
          <w:sz w:val="24"/>
          <w:szCs w:val="24"/>
        </w:rPr>
        <w:t>Unpaid taxes and social contributions</w:t>
      </w:r>
      <w:bookmarkEnd w:id="86"/>
      <w:bookmarkEnd w:id="87"/>
      <w:r w:rsidR="00D538EE" w:rsidRPr="00A36D34">
        <w:rPr>
          <w:rFonts w:ascii="Corbel" w:hAnsi="Corbel" w:cstheme="minorHAnsi"/>
          <w:sz w:val="24"/>
          <w:szCs w:val="24"/>
        </w:rPr>
        <w:t xml:space="preserve"> </w:t>
      </w:r>
      <w:bookmarkEnd w:id="88"/>
    </w:p>
    <w:p w14:paraId="2B329BDE" w14:textId="71A82F77" w:rsidR="00910D23" w:rsidRPr="00A36D34" w:rsidRDefault="00D538EE" w:rsidP="00D93DA4">
      <w:pPr>
        <w:pStyle w:val="Navadensplet"/>
        <w:spacing w:before="0" w:beforeAutospacing="0" w:after="160" w:afterAutospacing="0" w:line="312" w:lineRule="auto"/>
        <w:jc w:val="both"/>
        <w:rPr>
          <w:rFonts w:ascii="Corbel" w:eastAsia="Calibri" w:hAnsi="Corbel" w:cs="Calibri"/>
          <w:lang w:val="en-US"/>
        </w:rPr>
      </w:pPr>
      <w:r w:rsidRPr="00A36D34">
        <w:rPr>
          <w:rFonts w:ascii="Corbel" w:eastAsia="Calibri" w:hAnsi="Corbel" w:cs="Calibri"/>
          <w:lang w:val="en-US"/>
        </w:rPr>
        <w:t xml:space="preserve">The </w:t>
      </w:r>
      <w:r w:rsidR="00991342" w:rsidRPr="00A36D34">
        <w:rPr>
          <w:rFonts w:ascii="Corbel" w:eastAsia="Calibri" w:hAnsi="Corbel" w:cs="Calibri"/>
          <w:lang w:val="en-US"/>
        </w:rPr>
        <w:t>C</w:t>
      </w:r>
      <w:r w:rsidRPr="00A36D34">
        <w:rPr>
          <w:rFonts w:ascii="Corbel" w:eastAsia="Calibri" w:hAnsi="Corbel" w:cs="Calibri"/>
          <w:lang w:val="en-US"/>
        </w:rPr>
        <w:t xml:space="preserve">ontracting authority will exclude the </w:t>
      </w:r>
      <w:r w:rsidR="00991342" w:rsidRPr="00A36D34">
        <w:rPr>
          <w:rFonts w:ascii="Corbel" w:eastAsia="Calibri" w:hAnsi="Corbel" w:cs="Calibri"/>
          <w:lang w:val="en-US"/>
        </w:rPr>
        <w:t>T</w:t>
      </w:r>
      <w:r w:rsidRPr="00A36D34">
        <w:rPr>
          <w:rFonts w:ascii="Corbel" w:eastAsia="Calibri" w:hAnsi="Corbel" w:cs="Calibri"/>
          <w:lang w:val="en-US"/>
        </w:rPr>
        <w:t xml:space="preserve">enderer if it finds that at the date of the submission of the tender, the </w:t>
      </w:r>
      <w:r w:rsidR="00991342" w:rsidRPr="00A36D34">
        <w:rPr>
          <w:rFonts w:ascii="Corbel" w:eastAsia="Calibri" w:hAnsi="Corbel" w:cs="Calibri"/>
          <w:lang w:val="en-US"/>
        </w:rPr>
        <w:t xml:space="preserve">Tenderer </w:t>
      </w:r>
      <w:r w:rsidRPr="00A36D34">
        <w:rPr>
          <w:rFonts w:ascii="Corbel" w:eastAsia="Calibri" w:hAnsi="Corbel" w:cs="Calibri"/>
          <w:lang w:val="en-US"/>
        </w:rPr>
        <w:t xml:space="preserve">has not complied with its obligations relating to the payment of compulsory charges or other pecuniary non-tax liabilities under the law governing financial administration, collected by the tax authority in accordance with the regulations of the country in which it is established or with the regulations of the country of the </w:t>
      </w:r>
      <w:r w:rsidR="00991342" w:rsidRPr="00A36D34">
        <w:rPr>
          <w:rFonts w:ascii="Corbel" w:eastAsia="Calibri" w:hAnsi="Corbel" w:cs="Calibri"/>
          <w:lang w:val="en-US"/>
        </w:rPr>
        <w:t>C</w:t>
      </w:r>
      <w:r w:rsidRPr="00A36D34">
        <w:rPr>
          <w:rFonts w:ascii="Corbel" w:eastAsia="Calibri" w:hAnsi="Corbel" w:cs="Calibri"/>
          <w:lang w:val="en-US"/>
        </w:rPr>
        <w:t>ontracting authority, where those unpaid overdue liabilities total EUR 50 or more</w:t>
      </w:r>
      <w:r w:rsidR="00991342" w:rsidRPr="00A36D34">
        <w:rPr>
          <w:rFonts w:ascii="Corbel" w:eastAsia="Calibri" w:hAnsi="Corbel" w:cs="Calibri"/>
          <w:lang w:val="en-US"/>
        </w:rPr>
        <w:t>.</w:t>
      </w:r>
    </w:p>
    <w:p w14:paraId="51E1B8CF" w14:textId="619F7034" w:rsidR="00506B8A" w:rsidRPr="002F5DA8" w:rsidRDefault="00A36D34" w:rsidP="00506B8A">
      <w:pPr>
        <w:jc w:val="both"/>
        <w:rPr>
          <w:rFonts w:ascii="Corbel" w:hAnsi="Corbel" w:cstheme="minorHAnsi"/>
          <w:i/>
          <w:sz w:val="24"/>
          <w:szCs w:val="24"/>
          <w:lang w:val="en-GB"/>
        </w:rPr>
      </w:pPr>
      <w:r>
        <w:rPr>
          <w:rFonts w:ascii="Corbel" w:hAnsi="Corbel" w:cstheme="minorHAnsi"/>
          <w:i/>
          <w:sz w:val="24"/>
          <w:szCs w:val="24"/>
          <w:lang w:val="en-GB"/>
        </w:rPr>
        <w:t>Reason for exclusion refers</w:t>
      </w:r>
      <w:r w:rsidR="00506B8A" w:rsidRPr="00A36D34">
        <w:rPr>
          <w:rFonts w:ascii="Corbel" w:hAnsi="Corbel" w:cstheme="minorHAnsi"/>
          <w:i/>
          <w:sz w:val="24"/>
          <w:szCs w:val="24"/>
          <w:lang w:val="en-GB"/>
        </w:rPr>
        <w:t xml:space="preserve"> to each partner</w:t>
      </w:r>
      <w:r w:rsidR="00506B8A" w:rsidRPr="002F5DA8">
        <w:rPr>
          <w:rFonts w:ascii="Corbel" w:hAnsi="Corbel" w:cstheme="minorHAnsi"/>
          <w:i/>
          <w:sz w:val="24"/>
          <w:szCs w:val="24"/>
          <w:lang w:val="en-GB"/>
        </w:rPr>
        <w:t xml:space="preserve"> in case of a joint tender and to each subcontractor</w:t>
      </w:r>
      <w:r w:rsidR="00506B8A" w:rsidRPr="002F5DA8">
        <w:rPr>
          <w:rFonts w:ascii="Corbel" w:hAnsi="Corbel" w:cstheme="minorHAnsi"/>
          <w:i/>
          <w:sz w:val="24"/>
          <w:szCs w:val="24"/>
        </w:rPr>
        <w:t xml:space="preserve"> </w:t>
      </w:r>
      <w:r w:rsidR="00506B8A" w:rsidRPr="002F5DA8">
        <w:rPr>
          <w:rFonts w:ascii="Corbel" w:hAnsi="Corbel" w:cstheme="minorHAnsi"/>
          <w:i/>
          <w:sz w:val="24"/>
          <w:szCs w:val="24"/>
          <w:lang w:val="en-GB"/>
        </w:rPr>
        <w:t>if applicable.</w:t>
      </w:r>
    </w:p>
    <w:p w14:paraId="5B7BC37A" w14:textId="77777777" w:rsidR="00506B8A" w:rsidRPr="002F5DA8" w:rsidRDefault="00506B8A" w:rsidP="00506B8A">
      <w:pPr>
        <w:rPr>
          <w:rFonts w:ascii="Corbel" w:hAnsi="Corbel" w:cstheme="minorHAnsi"/>
          <w:sz w:val="24"/>
          <w:szCs w:val="24"/>
        </w:rPr>
      </w:pPr>
      <w:r w:rsidRPr="002F5DA8">
        <w:rPr>
          <w:rFonts w:ascii="Corbel" w:hAnsi="Corbel" w:cstheme="minorHAnsi"/>
          <w:b/>
          <w:sz w:val="24"/>
          <w:szCs w:val="24"/>
          <w:lang w:val="en-GB"/>
        </w:rPr>
        <w:t xml:space="preserve">PROOF: </w:t>
      </w:r>
      <w:r w:rsidRPr="002F5DA8">
        <w:rPr>
          <w:rFonts w:ascii="Corbel" w:hAnsi="Corbel" w:cstheme="minorHAnsi"/>
          <w:sz w:val="24"/>
          <w:szCs w:val="24"/>
          <w:lang w:val="en-GB"/>
        </w:rPr>
        <w:t xml:space="preserve">The Tenderer/partner/subcontractor completes the </w:t>
      </w:r>
      <w:r w:rsidRPr="002F5DA8">
        <w:rPr>
          <w:rFonts w:ascii="Corbel" w:hAnsi="Corbel" w:cstheme="minorHAnsi"/>
          <w:sz w:val="24"/>
          <w:szCs w:val="24"/>
        </w:rPr>
        <w:t>ESPD form</w:t>
      </w:r>
      <w:r w:rsidRPr="002F5DA8">
        <w:rPr>
          <w:rFonts w:ascii="Corbel" w:hAnsi="Corbel" w:cstheme="minorHAnsi"/>
          <w:sz w:val="24"/>
          <w:szCs w:val="24"/>
          <w:lang w:val="en-GB"/>
        </w:rPr>
        <w:t>.</w:t>
      </w:r>
    </w:p>
    <w:p w14:paraId="458C6D2F" w14:textId="77777777" w:rsidR="00910D23" w:rsidRPr="002F5DA8" w:rsidRDefault="00910D23" w:rsidP="00910D23">
      <w:pPr>
        <w:rPr>
          <w:rFonts w:ascii="Corbel" w:hAnsi="Corbel" w:cstheme="minorHAnsi"/>
          <w:b/>
          <w:sz w:val="24"/>
          <w:szCs w:val="24"/>
        </w:rPr>
      </w:pPr>
    </w:p>
    <w:p w14:paraId="374578D2" w14:textId="3B905085" w:rsidR="00910D23" w:rsidRPr="002F5DA8" w:rsidRDefault="00910D23" w:rsidP="00991342">
      <w:pPr>
        <w:pStyle w:val="Naslov2"/>
        <w:rPr>
          <w:rFonts w:ascii="Corbel" w:hAnsi="Corbel" w:cstheme="minorHAnsi"/>
          <w:sz w:val="24"/>
          <w:szCs w:val="24"/>
        </w:rPr>
      </w:pPr>
      <w:bookmarkStart w:id="89" w:name="_Toc29813297"/>
      <w:bookmarkStart w:id="90" w:name="_Toc30400271"/>
      <w:bookmarkStart w:id="91" w:name="_Toc24963973"/>
      <w:r w:rsidRPr="002F5DA8">
        <w:rPr>
          <w:rFonts w:ascii="Corbel" w:hAnsi="Corbel" w:cstheme="minorHAnsi"/>
          <w:sz w:val="24"/>
          <w:szCs w:val="24"/>
        </w:rPr>
        <w:t xml:space="preserve">11.4. </w:t>
      </w:r>
      <w:r w:rsidR="00991342" w:rsidRPr="002F5DA8">
        <w:rPr>
          <w:rFonts w:ascii="Corbel" w:hAnsi="Corbel" w:cstheme="minorHAnsi"/>
          <w:sz w:val="24"/>
          <w:szCs w:val="24"/>
        </w:rPr>
        <w:t>The fine in respect of work remuneration</w:t>
      </w:r>
      <w:bookmarkEnd w:id="89"/>
      <w:bookmarkEnd w:id="90"/>
      <w:r w:rsidR="00991342" w:rsidRPr="002F5DA8">
        <w:rPr>
          <w:rFonts w:ascii="Corbel" w:hAnsi="Corbel" w:cstheme="minorHAnsi"/>
          <w:sz w:val="24"/>
          <w:szCs w:val="24"/>
        </w:rPr>
        <w:t xml:space="preserve"> </w:t>
      </w:r>
      <w:bookmarkEnd w:id="91"/>
    </w:p>
    <w:p w14:paraId="5FDE0A38" w14:textId="6AF94D5A" w:rsidR="00991342" w:rsidRPr="008A2B90" w:rsidRDefault="00B612FD" w:rsidP="00D93DA4">
      <w:pPr>
        <w:pStyle w:val="Navadensplet"/>
        <w:spacing w:before="0" w:beforeAutospacing="0" w:after="160" w:afterAutospacing="0" w:line="312" w:lineRule="auto"/>
        <w:jc w:val="both"/>
        <w:rPr>
          <w:rFonts w:ascii="Corbel" w:eastAsia="Calibri" w:hAnsi="Corbel" w:cs="Calibri"/>
          <w:lang w:val="en-US"/>
        </w:rPr>
      </w:pPr>
      <w:r w:rsidRPr="002F5DA8">
        <w:rPr>
          <w:rFonts w:ascii="Corbel" w:eastAsia="Calibri" w:hAnsi="Corbel" w:cs="Calibri"/>
          <w:lang w:val="en-US"/>
        </w:rPr>
        <w:t xml:space="preserve">The </w:t>
      </w:r>
      <w:r w:rsidR="00CE2CA2" w:rsidRPr="002F5DA8">
        <w:rPr>
          <w:rFonts w:ascii="Corbel" w:eastAsia="Calibri" w:hAnsi="Corbel" w:cs="Calibri"/>
          <w:lang w:val="en-US"/>
        </w:rPr>
        <w:t>C</w:t>
      </w:r>
      <w:r w:rsidRPr="002F5DA8">
        <w:rPr>
          <w:rFonts w:ascii="Corbel" w:eastAsia="Calibri" w:hAnsi="Corbel" w:cs="Calibri"/>
          <w:lang w:val="en-US"/>
        </w:rPr>
        <w:t xml:space="preserve">ontracting authority will exclude from the participation in the public procurement procedure the </w:t>
      </w:r>
      <w:r w:rsidR="008A2B90">
        <w:rPr>
          <w:rFonts w:ascii="Corbel" w:eastAsia="Calibri" w:hAnsi="Corbel" w:cs="Calibri"/>
          <w:lang w:val="en-US"/>
        </w:rPr>
        <w:t>Tenderer i</w:t>
      </w:r>
      <w:r w:rsidRPr="008A2B90">
        <w:rPr>
          <w:rFonts w:ascii="Corbel" w:eastAsia="Calibri" w:hAnsi="Corbel" w:cs="Calibri"/>
          <w:lang w:val="en-US"/>
        </w:rPr>
        <w:t xml:space="preserve">f, in the three years preceding the expiry of the time limit for the submission of tenders, the </w:t>
      </w:r>
      <w:r w:rsidR="008A2B90">
        <w:rPr>
          <w:rFonts w:ascii="Corbel" w:eastAsia="Calibri" w:hAnsi="Corbel" w:cs="Calibri"/>
          <w:lang w:val="en-US"/>
        </w:rPr>
        <w:t>Tenderer</w:t>
      </w:r>
      <w:r w:rsidRPr="008A2B90">
        <w:rPr>
          <w:rFonts w:ascii="Corbel" w:eastAsia="Calibri" w:hAnsi="Corbel" w:cs="Calibri"/>
          <w:lang w:val="en-US"/>
        </w:rPr>
        <w:t xml:space="preserve"> was fined twice, by way of a final decision of the competent authority of the Republic of Slovenia or another Member State or a third country, </w:t>
      </w:r>
      <w:r w:rsidRPr="008A2B90">
        <w:rPr>
          <w:rFonts w:ascii="Corbel" w:eastAsia="Calibri" w:hAnsi="Corbel" w:cs="Calibri"/>
          <w:lang w:val="en-US"/>
        </w:rPr>
        <w:lastRenderedPageBreak/>
        <w:t xml:space="preserve">for a minor offence relating to remuneration for work and the </w:t>
      </w:r>
      <w:r w:rsidR="008A2B90">
        <w:rPr>
          <w:rFonts w:ascii="Corbel" w:eastAsia="Calibri" w:hAnsi="Corbel" w:cs="Calibri"/>
          <w:lang w:val="en-US"/>
        </w:rPr>
        <w:t>Tenderer</w:t>
      </w:r>
      <w:r w:rsidRPr="008A2B90">
        <w:rPr>
          <w:rFonts w:ascii="Corbel" w:eastAsia="Calibri" w:hAnsi="Corbel" w:cs="Calibri"/>
          <w:lang w:val="en-US"/>
        </w:rPr>
        <w:t xml:space="preserve"> has been the subject of a finally legal sanction for such an infringement. </w:t>
      </w:r>
    </w:p>
    <w:p w14:paraId="4E6B23BB" w14:textId="6DDC7BBB" w:rsidR="00506B8A" w:rsidRPr="008A2B90" w:rsidRDefault="00A36D34" w:rsidP="00506B8A">
      <w:pPr>
        <w:jc w:val="both"/>
        <w:rPr>
          <w:rFonts w:ascii="Corbel" w:hAnsi="Corbel" w:cstheme="minorHAnsi"/>
          <w:i/>
          <w:sz w:val="24"/>
          <w:szCs w:val="24"/>
          <w:lang w:val="en-GB"/>
        </w:rPr>
      </w:pPr>
      <w:r>
        <w:rPr>
          <w:rFonts w:ascii="Corbel" w:hAnsi="Corbel" w:cstheme="minorHAnsi"/>
          <w:i/>
          <w:sz w:val="24"/>
          <w:szCs w:val="24"/>
          <w:lang w:val="en-GB"/>
        </w:rPr>
        <w:t>Reason for exclusion refers</w:t>
      </w:r>
      <w:r w:rsidR="00506B8A" w:rsidRPr="008A2B90">
        <w:rPr>
          <w:rFonts w:ascii="Corbel" w:hAnsi="Corbel" w:cstheme="minorHAnsi"/>
          <w:i/>
          <w:sz w:val="24"/>
          <w:szCs w:val="24"/>
          <w:lang w:val="en-GB"/>
        </w:rPr>
        <w:t xml:space="preserve"> to each partner in case of a joint tender and to each subcontractor</w:t>
      </w:r>
      <w:r w:rsidR="00506B8A" w:rsidRPr="008A2B90">
        <w:rPr>
          <w:rFonts w:ascii="Corbel" w:hAnsi="Corbel" w:cstheme="minorHAnsi"/>
          <w:i/>
          <w:sz w:val="24"/>
          <w:szCs w:val="24"/>
        </w:rPr>
        <w:t xml:space="preserve"> </w:t>
      </w:r>
      <w:r w:rsidR="00506B8A" w:rsidRPr="008A2B90">
        <w:rPr>
          <w:rFonts w:ascii="Corbel" w:hAnsi="Corbel" w:cstheme="minorHAnsi"/>
          <w:i/>
          <w:sz w:val="24"/>
          <w:szCs w:val="24"/>
          <w:lang w:val="en-GB"/>
        </w:rPr>
        <w:t>if applicable.</w:t>
      </w:r>
    </w:p>
    <w:p w14:paraId="7F46A1DC" w14:textId="77777777" w:rsidR="00506B8A" w:rsidRPr="008A2B90" w:rsidRDefault="00506B8A" w:rsidP="00506B8A">
      <w:pPr>
        <w:rPr>
          <w:rFonts w:ascii="Corbel" w:hAnsi="Corbel" w:cstheme="minorHAnsi"/>
          <w:sz w:val="24"/>
          <w:szCs w:val="24"/>
        </w:rPr>
      </w:pPr>
      <w:r w:rsidRPr="008A2B90">
        <w:rPr>
          <w:rFonts w:ascii="Corbel" w:hAnsi="Corbel" w:cstheme="minorHAnsi"/>
          <w:b/>
          <w:sz w:val="24"/>
          <w:szCs w:val="24"/>
          <w:lang w:val="en-GB"/>
        </w:rPr>
        <w:t xml:space="preserve">PROOF: </w:t>
      </w:r>
      <w:r w:rsidRPr="008A2B90">
        <w:rPr>
          <w:rFonts w:ascii="Corbel" w:hAnsi="Corbel" w:cstheme="minorHAnsi"/>
          <w:sz w:val="24"/>
          <w:szCs w:val="24"/>
          <w:lang w:val="en-GB"/>
        </w:rPr>
        <w:t xml:space="preserve">The Tenderer/partner/subcontractor completes the </w:t>
      </w:r>
      <w:r w:rsidRPr="008A2B90">
        <w:rPr>
          <w:rFonts w:ascii="Corbel" w:hAnsi="Corbel" w:cstheme="minorHAnsi"/>
          <w:sz w:val="24"/>
          <w:szCs w:val="24"/>
        </w:rPr>
        <w:t>ESPD form</w:t>
      </w:r>
      <w:r w:rsidRPr="008A2B90">
        <w:rPr>
          <w:rFonts w:ascii="Corbel" w:hAnsi="Corbel" w:cstheme="minorHAnsi"/>
          <w:sz w:val="24"/>
          <w:szCs w:val="24"/>
          <w:lang w:val="en-GB"/>
        </w:rPr>
        <w:t>.</w:t>
      </w:r>
    </w:p>
    <w:p w14:paraId="435202E4" w14:textId="77777777" w:rsidR="00910D23" w:rsidRPr="008A2B90" w:rsidRDefault="00910D23" w:rsidP="00910D23">
      <w:pPr>
        <w:rPr>
          <w:rFonts w:ascii="Corbel" w:hAnsi="Corbel" w:cstheme="minorHAnsi"/>
          <w:sz w:val="24"/>
          <w:szCs w:val="24"/>
        </w:rPr>
      </w:pPr>
    </w:p>
    <w:p w14:paraId="3C45B9CC" w14:textId="7117F609" w:rsidR="00910D23" w:rsidRPr="008A2B90" w:rsidRDefault="00910D23" w:rsidP="00991342">
      <w:pPr>
        <w:pStyle w:val="Naslov2"/>
        <w:rPr>
          <w:rFonts w:ascii="Corbel" w:hAnsi="Corbel" w:cstheme="minorHAnsi"/>
          <w:sz w:val="24"/>
          <w:szCs w:val="24"/>
          <w:lang w:val="sl-SI"/>
        </w:rPr>
      </w:pPr>
      <w:bookmarkStart w:id="92" w:name="_Toc30400272"/>
      <w:bookmarkStart w:id="93" w:name="_Toc24963974"/>
      <w:bookmarkStart w:id="94" w:name="_Toc29813298"/>
      <w:r w:rsidRPr="008A2B90">
        <w:rPr>
          <w:rFonts w:ascii="Corbel" w:hAnsi="Corbel" w:cstheme="minorHAnsi"/>
          <w:sz w:val="24"/>
          <w:szCs w:val="24"/>
          <w:lang w:val="sl-SI"/>
        </w:rPr>
        <w:t xml:space="preserve">11.5. </w:t>
      </w:r>
      <w:r w:rsidR="009A38E8" w:rsidRPr="008A2B90">
        <w:rPr>
          <w:rFonts w:ascii="Corbel" w:hAnsi="Corbel" w:cstheme="minorHAnsi"/>
          <w:sz w:val="24"/>
          <w:szCs w:val="24"/>
          <w:lang w:val="sl-SI"/>
        </w:rPr>
        <w:t xml:space="preserve">A </w:t>
      </w:r>
      <w:proofErr w:type="spellStart"/>
      <w:r w:rsidR="009A38E8" w:rsidRPr="008A2B90">
        <w:rPr>
          <w:rFonts w:ascii="Corbel" w:hAnsi="Corbel" w:cstheme="minorHAnsi"/>
          <w:sz w:val="24"/>
          <w:szCs w:val="24"/>
          <w:lang w:val="sl-SI"/>
        </w:rPr>
        <w:t>serious</w:t>
      </w:r>
      <w:proofErr w:type="spellEnd"/>
      <w:r w:rsidR="009A38E8" w:rsidRPr="008A2B90">
        <w:rPr>
          <w:rFonts w:ascii="Corbel" w:hAnsi="Corbel" w:cstheme="minorHAnsi"/>
          <w:sz w:val="24"/>
          <w:szCs w:val="24"/>
          <w:lang w:val="sl-SI"/>
        </w:rPr>
        <w:t xml:space="preserve"> </w:t>
      </w:r>
      <w:proofErr w:type="spellStart"/>
      <w:r w:rsidR="009A38E8" w:rsidRPr="008A2B90">
        <w:rPr>
          <w:rFonts w:ascii="Corbel" w:hAnsi="Corbel" w:cstheme="minorHAnsi"/>
          <w:sz w:val="24"/>
          <w:szCs w:val="24"/>
          <w:lang w:val="sl-SI"/>
        </w:rPr>
        <w:t>breach</w:t>
      </w:r>
      <w:proofErr w:type="spellEnd"/>
      <w:r w:rsidR="009A38E8" w:rsidRPr="008A2B90">
        <w:rPr>
          <w:rFonts w:ascii="Corbel" w:hAnsi="Corbel" w:cstheme="minorHAnsi"/>
          <w:sz w:val="24"/>
          <w:szCs w:val="24"/>
          <w:lang w:val="sl-SI"/>
        </w:rPr>
        <w:t xml:space="preserve"> </w:t>
      </w:r>
      <w:proofErr w:type="spellStart"/>
      <w:r w:rsidR="009A38E8" w:rsidRPr="008A2B90">
        <w:rPr>
          <w:rFonts w:ascii="Corbel" w:hAnsi="Corbel" w:cstheme="minorHAnsi"/>
          <w:sz w:val="24"/>
          <w:szCs w:val="24"/>
          <w:lang w:val="sl-SI"/>
        </w:rPr>
        <w:t>of</w:t>
      </w:r>
      <w:proofErr w:type="spellEnd"/>
      <w:r w:rsidR="009A38E8" w:rsidRPr="008A2B90">
        <w:rPr>
          <w:rFonts w:ascii="Corbel" w:hAnsi="Corbel" w:cstheme="minorHAnsi"/>
          <w:sz w:val="24"/>
          <w:szCs w:val="24"/>
          <w:lang w:val="sl-SI"/>
        </w:rPr>
        <w:t xml:space="preserve"> </w:t>
      </w:r>
      <w:proofErr w:type="spellStart"/>
      <w:r w:rsidR="009A38E8" w:rsidRPr="008A2B90">
        <w:rPr>
          <w:rFonts w:ascii="Corbel" w:hAnsi="Corbel" w:cstheme="minorHAnsi"/>
          <w:sz w:val="24"/>
          <w:szCs w:val="24"/>
          <w:lang w:val="sl-SI"/>
        </w:rPr>
        <w:t>professional</w:t>
      </w:r>
      <w:proofErr w:type="spellEnd"/>
      <w:r w:rsidR="009A38E8" w:rsidRPr="008A2B90">
        <w:rPr>
          <w:rFonts w:ascii="Corbel" w:hAnsi="Corbel" w:cstheme="minorHAnsi"/>
          <w:sz w:val="24"/>
          <w:szCs w:val="24"/>
          <w:lang w:val="sl-SI"/>
        </w:rPr>
        <w:t xml:space="preserve"> </w:t>
      </w:r>
      <w:proofErr w:type="spellStart"/>
      <w:r w:rsidR="009A38E8" w:rsidRPr="008A2B90">
        <w:rPr>
          <w:rFonts w:ascii="Corbel" w:hAnsi="Corbel" w:cstheme="minorHAnsi"/>
          <w:sz w:val="24"/>
          <w:szCs w:val="24"/>
          <w:lang w:val="sl-SI"/>
        </w:rPr>
        <w:t>rules</w:t>
      </w:r>
      <w:bookmarkEnd w:id="92"/>
      <w:proofErr w:type="spellEnd"/>
      <w:r w:rsidR="009A38E8" w:rsidRPr="008A2B90">
        <w:rPr>
          <w:rFonts w:ascii="Corbel" w:hAnsi="Corbel" w:cstheme="minorHAnsi"/>
          <w:sz w:val="24"/>
          <w:szCs w:val="24"/>
          <w:lang w:val="sl-SI"/>
        </w:rPr>
        <w:t xml:space="preserve"> </w:t>
      </w:r>
      <w:bookmarkEnd w:id="93"/>
      <w:bookmarkEnd w:id="94"/>
    </w:p>
    <w:p w14:paraId="59F5A033" w14:textId="77777777" w:rsidR="00910D23" w:rsidRPr="008A2B90" w:rsidRDefault="00910D23" w:rsidP="00910D23">
      <w:pPr>
        <w:rPr>
          <w:rFonts w:ascii="Corbel" w:hAnsi="Corbel" w:cstheme="minorHAnsi"/>
          <w:sz w:val="24"/>
          <w:szCs w:val="24"/>
        </w:rPr>
      </w:pPr>
    </w:p>
    <w:p w14:paraId="798B7E04" w14:textId="4345471F" w:rsidR="009A38E8" w:rsidRPr="005C2854" w:rsidRDefault="009A38E8" w:rsidP="00D93DA4">
      <w:pPr>
        <w:pStyle w:val="Navadensplet"/>
        <w:spacing w:before="0" w:beforeAutospacing="0" w:after="160" w:afterAutospacing="0" w:line="312" w:lineRule="auto"/>
        <w:jc w:val="both"/>
        <w:rPr>
          <w:rFonts w:ascii="Corbel" w:eastAsia="Calibri" w:hAnsi="Corbel" w:cs="Calibri"/>
          <w:lang w:val="en-US"/>
        </w:rPr>
      </w:pPr>
      <w:r w:rsidRPr="008A2B90">
        <w:rPr>
          <w:rFonts w:ascii="Corbel" w:eastAsia="Calibri" w:hAnsi="Corbel" w:cs="Calibri"/>
          <w:lang w:val="en-US"/>
        </w:rPr>
        <w:t xml:space="preserve">The Contracting authority will exclude the Tenderer from the procurement procedure if the Contracting authority by appropriate means proves that the </w:t>
      </w:r>
      <w:r w:rsidR="008A2B90">
        <w:rPr>
          <w:rFonts w:ascii="Corbel" w:eastAsia="Calibri" w:hAnsi="Corbel" w:cs="Calibri"/>
          <w:lang w:val="en-US"/>
        </w:rPr>
        <w:t xml:space="preserve">Tenderer </w:t>
      </w:r>
      <w:r w:rsidRPr="005C2854">
        <w:rPr>
          <w:rFonts w:ascii="Corbel" w:eastAsia="Calibri" w:hAnsi="Corbel" w:cs="Calibri"/>
          <w:lang w:val="en-US"/>
        </w:rPr>
        <w:t xml:space="preserve">has committed a serious breach of professional rules, which undermines its integrity. </w:t>
      </w:r>
    </w:p>
    <w:p w14:paraId="776E4C2C" w14:textId="55CDFFA7" w:rsidR="009A38E8" w:rsidRPr="005C2854" w:rsidRDefault="009A38E8" w:rsidP="00D93DA4">
      <w:pPr>
        <w:pStyle w:val="Navadensplet"/>
        <w:spacing w:before="0" w:beforeAutospacing="0" w:after="160" w:afterAutospacing="0" w:line="312" w:lineRule="auto"/>
        <w:jc w:val="both"/>
        <w:rPr>
          <w:rFonts w:ascii="Corbel" w:eastAsia="Calibri" w:hAnsi="Corbel" w:cs="Calibri"/>
          <w:lang w:val="en-US"/>
        </w:rPr>
      </w:pPr>
      <w:r w:rsidRPr="005C2854">
        <w:rPr>
          <w:rFonts w:ascii="Corbel" w:eastAsia="Calibri" w:hAnsi="Corbel" w:cs="Calibri"/>
          <w:lang w:val="en-US"/>
        </w:rPr>
        <w:t>Final decisions of the inspection bodies are considered as appropriate means.</w:t>
      </w:r>
    </w:p>
    <w:p w14:paraId="5311EB62" w14:textId="5E55AB0C" w:rsidR="00D93DA4" w:rsidRPr="005C2854" w:rsidRDefault="00A36D34" w:rsidP="00D93DA4">
      <w:pPr>
        <w:jc w:val="both"/>
        <w:rPr>
          <w:rFonts w:ascii="Corbel" w:hAnsi="Corbel" w:cstheme="minorHAnsi"/>
          <w:i/>
          <w:sz w:val="24"/>
          <w:szCs w:val="24"/>
          <w:lang w:val="en-GB"/>
        </w:rPr>
      </w:pPr>
      <w:r>
        <w:rPr>
          <w:rFonts w:ascii="Corbel" w:hAnsi="Corbel" w:cstheme="minorHAnsi"/>
          <w:i/>
          <w:sz w:val="24"/>
          <w:szCs w:val="24"/>
          <w:lang w:val="en-GB"/>
        </w:rPr>
        <w:t>Reason for exclusion refers</w:t>
      </w:r>
      <w:r w:rsidR="00D93DA4" w:rsidRPr="005C2854">
        <w:rPr>
          <w:rFonts w:ascii="Corbel" w:hAnsi="Corbel" w:cstheme="minorHAnsi"/>
          <w:i/>
          <w:sz w:val="24"/>
          <w:szCs w:val="24"/>
          <w:lang w:val="en-GB"/>
        </w:rPr>
        <w:t xml:space="preserve"> to each partner in case of a joint tender and to each subcontractor</w:t>
      </w:r>
      <w:r w:rsidR="00D93DA4" w:rsidRPr="005C2854">
        <w:rPr>
          <w:rFonts w:ascii="Corbel" w:hAnsi="Corbel" w:cstheme="minorHAnsi"/>
          <w:i/>
          <w:sz w:val="24"/>
          <w:szCs w:val="24"/>
        </w:rPr>
        <w:t xml:space="preserve"> </w:t>
      </w:r>
      <w:r w:rsidR="00D93DA4" w:rsidRPr="005C2854">
        <w:rPr>
          <w:rFonts w:ascii="Corbel" w:hAnsi="Corbel" w:cstheme="minorHAnsi"/>
          <w:i/>
          <w:sz w:val="24"/>
          <w:szCs w:val="24"/>
          <w:lang w:val="en-GB"/>
        </w:rPr>
        <w:t>if applicable.</w:t>
      </w:r>
    </w:p>
    <w:p w14:paraId="717FFB06" w14:textId="77777777" w:rsidR="00D93DA4" w:rsidRPr="005C2854" w:rsidRDefault="00D93DA4" w:rsidP="00D93DA4">
      <w:pPr>
        <w:rPr>
          <w:rFonts w:ascii="Corbel" w:hAnsi="Corbel" w:cstheme="minorHAnsi"/>
          <w:sz w:val="24"/>
          <w:szCs w:val="24"/>
        </w:rPr>
      </w:pPr>
      <w:r w:rsidRPr="005C2854">
        <w:rPr>
          <w:rFonts w:ascii="Corbel" w:hAnsi="Corbel" w:cstheme="minorHAnsi"/>
          <w:b/>
          <w:sz w:val="24"/>
          <w:szCs w:val="24"/>
          <w:lang w:val="en-GB"/>
        </w:rPr>
        <w:t xml:space="preserve">PROOF: </w:t>
      </w:r>
      <w:r w:rsidRPr="005C2854">
        <w:rPr>
          <w:rFonts w:ascii="Corbel" w:hAnsi="Corbel" w:cstheme="minorHAnsi"/>
          <w:sz w:val="24"/>
          <w:szCs w:val="24"/>
          <w:lang w:val="en-GB"/>
        </w:rPr>
        <w:t xml:space="preserve">The Tenderer/partner/subcontractor completes the </w:t>
      </w:r>
      <w:r w:rsidRPr="005C2854">
        <w:rPr>
          <w:rFonts w:ascii="Corbel" w:hAnsi="Corbel" w:cstheme="minorHAnsi"/>
          <w:sz w:val="24"/>
          <w:szCs w:val="24"/>
        </w:rPr>
        <w:t>ESPD form</w:t>
      </w:r>
      <w:r w:rsidRPr="005C2854">
        <w:rPr>
          <w:rFonts w:ascii="Corbel" w:hAnsi="Corbel" w:cstheme="minorHAnsi"/>
          <w:sz w:val="24"/>
          <w:szCs w:val="24"/>
          <w:lang w:val="en-GB"/>
        </w:rPr>
        <w:t>.</w:t>
      </w:r>
    </w:p>
    <w:p w14:paraId="7DA4B41C" w14:textId="77777777" w:rsidR="00910D23" w:rsidRPr="005C2854" w:rsidRDefault="00910D23" w:rsidP="00910D23">
      <w:pPr>
        <w:rPr>
          <w:rFonts w:ascii="Corbel" w:hAnsi="Corbel" w:cstheme="minorHAnsi"/>
          <w:sz w:val="24"/>
          <w:szCs w:val="24"/>
        </w:rPr>
      </w:pPr>
    </w:p>
    <w:p w14:paraId="329E83A5" w14:textId="7D97A162" w:rsidR="00910D23" w:rsidRPr="005C2854" w:rsidRDefault="00910D23" w:rsidP="00991342">
      <w:pPr>
        <w:pStyle w:val="Naslov2"/>
        <w:rPr>
          <w:rFonts w:ascii="Corbel" w:hAnsi="Corbel" w:cstheme="minorHAnsi"/>
          <w:sz w:val="24"/>
          <w:szCs w:val="24"/>
          <w:lang w:val="sl-SI"/>
        </w:rPr>
      </w:pPr>
      <w:bookmarkStart w:id="95" w:name="_Toc24963975"/>
      <w:bookmarkStart w:id="96" w:name="_Toc29813299"/>
      <w:bookmarkStart w:id="97" w:name="_Toc30400273"/>
      <w:r w:rsidRPr="005C2854">
        <w:rPr>
          <w:rFonts w:ascii="Corbel" w:hAnsi="Corbel" w:cstheme="minorHAnsi"/>
          <w:sz w:val="24"/>
          <w:szCs w:val="24"/>
          <w:lang w:val="sl-SI"/>
        </w:rPr>
        <w:t xml:space="preserve">11.6. </w:t>
      </w:r>
      <w:bookmarkEnd w:id="95"/>
      <w:bookmarkEnd w:id="96"/>
      <w:r w:rsidR="00080F03" w:rsidRPr="005C2854">
        <w:rPr>
          <w:rFonts w:ascii="Corbel" w:hAnsi="Corbel" w:cstheme="minorHAnsi"/>
          <w:sz w:val="24"/>
          <w:szCs w:val="24"/>
        </w:rPr>
        <w:t>Significant</w:t>
      </w:r>
      <w:r w:rsidR="00080F03" w:rsidRPr="005C2854">
        <w:rPr>
          <w:rFonts w:ascii="Corbel" w:hAnsi="Corbel" w:cstheme="minorHAnsi"/>
          <w:sz w:val="24"/>
          <w:szCs w:val="24"/>
          <w:lang w:val="sl-SI"/>
        </w:rPr>
        <w:t xml:space="preserve"> </w:t>
      </w:r>
      <w:proofErr w:type="spellStart"/>
      <w:r w:rsidR="00080F03" w:rsidRPr="005C2854">
        <w:rPr>
          <w:rFonts w:ascii="Corbel" w:hAnsi="Corbel" w:cstheme="minorHAnsi"/>
          <w:sz w:val="24"/>
          <w:szCs w:val="24"/>
          <w:lang w:val="sl-SI"/>
        </w:rPr>
        <w:t>professional</w:t>
      </w:r>
      <w:proofErr w:type="spellEnd"/>
      <w:r w:rsidR="00080F03" w:rsidRPr="005C2854">
        <w:rPr>
          <w:rFonts w:ascii="Corbel" w:hAnsi="Corbel" w:cstheme="minorHAnsi"/>
          <w:sz w:val="24"/>
          <w:szCs w:val="24"/>
          <w:lang w:val="sl-SI"/>
        </w:rPr>
        <w:t xml:space="preserve"> </w:t>
      </w:r>
      <w:proofErr w:type="spellStart"/>
      <w:r w:rsidR="00080F03" w:rsidRPr="005C2854">
        <w:rPr>
          <w:rFonts w:ascii="Corbel" w:hAnsi="Corbel" w:cstheme="minorHAnsi"/>
          <w:sz w:val="24"/>
          <w:szCs w:val="24"/>
          <w:lang w:val="sl-SI"/>
        </w:rPr>
        <w:t>mistake</w:t>
      </w:r>
      <w:bookmarkEnd w:id="97"/>
      <w:proofErr w:type="spellEnd"/>
    </w:p>
    <w:p w14:paraId="75445060" w14:textId="3A709D61" w:rsidR="00080F03" w:rsidRPr="005C2854" w:rsidRDefault="00080F03" w:rsidP="00D93DA4">
      <w:pPr>
        <w:pStyle w:val="Navadensplet"/>
        <w:spacing w:before="0" w:beforeAutospacing="0" w:after="160" w:afterAutospacing="0" w:line="312" w:lineRule="auto"/>
        <w:jc w:val="both"/>
        <w:rPr>
          <w:rFonts w:ascii="Corbel" w:eastAsia="Calibri" w:hAnsi="Corbel" w:cs="Calibri"/>
          <w:lang w:val="en-US"/>
        </w:rPr>
      </w:pPr>
      <w:r w:rsidRPr="005C2854">
        <w:rPr>
          <w:rFonts w:ascii="Corbel" w:eastAsia="Calibri" w:hAnsi="Corbel" w:cs="Calibri"/>
          <w:lang w:val="en-US"/>
        </w:rPr>
        <w:t>The Contracting authority will exclude from the procurement process a Tenderer who is proven to have committed a significant professional error in its business undertaking.</w:t>
      </w:r>
    </w:p>
    <w:p w14:paraId="58CC716D" w14:textId="2F50DCAF" w:rsidR="00080F03" w:rsidRPr="005C2854" w:rsidRDefault="00080F03" w:rsidP="00D93DA4">
      <w:pPr>
        <w:pStyle w:val="Navadensplet"/>
        <w:spacing w:before="0" w:beforeAutospacing="0" w:after="160" w:afterAutospacing="0" w:line="312" w:lineRule="auto"/>
        <w:jc w:val="both"/>
        <w:rPr>
          <w:rFonts w:ascii="Corbel" w:eastAsia="Calibri" w:hAnsi="Corbel" w:cs="Calibri"/>
          <w:lang w:val="en-US"/>
        </w:rPr>
      </w:pPr>
      <w:r w:rsidRPr="005C2854">
        <w:rPr>
          <w:rFonts w:ascii="Corbel" w:eastAsia="Calibri" w:hAnsi="Corbel" w:cs="Calibri"/>
          <w:lang w:val="en-US"/>
        </w:rPr>
        <w:t xml:space="preserve">A significant professional mistake is an expert and professional error in carrying out of works comparable to the object of the public contract, which indicate a serious unprofessional </w:t>
      </w:r>
      <w:proofErr w:type="spellStart"/>
      <w:r w:rsidRPr="005C2854">
        <w:rPr>
          <w:rFonts w:ascii="Corbel" w:eastAsia="Calibri" w:hAnsi="Corbel" w:cs="Calibri"/>
          <w:lang w:val="en-US"/>
        </w:rPr>
        <w:t>behaviour</w:t>
      </w:r>
      <w:proofErr w:type="spellEnd"/>
      <w:r w:rsidRPr="005C2854">
        <w:rPr>
          <w:rFonts w:ascii="Corbel" w:eastAsia="Calibri" w:hAnsi="Corbel" w:cs="Calibri"/>
          <w:lang w:val="en-US"/>
        </w:rPr>
        <w:t xml:space="preserve"> of the Tenderer; low-quality performance of services, the performance of services with inadequate staff, provision of services contrary to the regulations and the instructions, violation of statutory regulations and similar.</w:t>
      </w:r>
    </w:p>
    <w:p w14:paraId="36285ADC" w14:textId="7FF98087" w:rsidR="00080F03" w:rsidRPr="005C2854" w:rsidRDefault="00080F03" w:rsidP="00D93DA4">
      <w:pPr>
        <w:pStyle w:val="Navadensplet"/>
        <w:spacing w:before="0" w:beforeAutospacing="0" w:after="160" w:afterAutospacing="0" w:line="312" w:lineRule="auto"/>
        <w:jc w:val="both"/>
        <w:rPr>
          <w:rFonts w:ascii="Corbel" w:eastAsia="Calibri" w:hAnsi="Corbel" w:cs="Calibri"/>
          <w:lang w:val="en-US"/>
        </w:rPr>
      </w:pPr>
      <w:r w:rsidRPr="005C2854">
        <w:rPr>
          <w:rFonts w:ascii="Corbel" w:eastAsia="Calibri" w:hAnsi="Corbel" w:cs="Calibri"/>
          <w:lang w:val="en-US"/>
        </w:rPr>
        <w:t xml:space="preserve">The Contracting authority will establish if the significant professional error was made on the basis of written evidence; rightly enforced guarantees (financial insurance), final court decisions indicating unprofessional performance of works and intentional breach of the provisions of contracts concluded in the last five years before the deadline for the submission of tenders, records of low-quality performance of services, sanctions imposed by the final acts issued by competent authorities bodies, sanitary inspection decisions, early termination of the contract due to the </w:t>
      </w:r>
      <w:r w:rsidR="008A5CA8" w:rsidRPr="005C2854">
        <w:rPr>
          <w:rFonts w:ascii="Corbel" w:eastAsia="Calibri" w:hAnsi="Corbel" w:cs="Calibri"/>
          <w:lang w:val="en-US"/>
        </w:rPr>
        <w:t>T</w:t>
      </w:r>
      <w:r w:rsidRPr="005C2854">
        <w:rPr>
          <w:rFonts w:ascii="Corbel" w:eastAsia="Calibri" w:hAnsi="Corbel" w:cs="Calibri"/>
          <w:lang w:val="en-US"/>
        </w:rPr>
        <w:t>enderer’s conduct which is contrary to the provisions of the contract.</w:t>
      </w:r>
    </w:p>
    <w:p w14:paraId="2F2004A9" w14:textId="77777777" w:rsidR="00910D23" w:rsidRPr="005C2854" w:rsidRDefault="00910D23" w:rsidP="00910D23">
      <w:pPr>
        <w:rPr>
          <w:rFonts w:ascii="Corbel" w:hAnsi="Corbel" w:cstheme="minorHAnsi"/>
          <w:sz w:val="24"/>
          <w:szCs w:val="24"/>
        </w:rPr>
      </w:pPr>
    </w:p>
    <w:p w14:paraId="5AD587DA" w14:textId="05B77739" w:rsidR="00D93DA4" w:rsidRPr="005C2854" w:rsidRDefault="00A36D34" w:rsidP="00D93DA4">
      <w:pPr>
        <w:jc w:val="both"/>
        <w:rPr>
          <w:rFonts w:ascii="Corbel" w:hAnsi="Corbel" w:cstheme="minorHAnsi"/>
          <w:i/>
          <w:sz w:val="24"/>
          <w:szCs w:val="24"/>
          <w:lang w:val="en-GB"/>
        </w:rPr>
      </w:pPr>
      <w:r>
        <w:rPr>
          <w:rFonts w:ascii="Corbel" w:hAnsi="Corbel" w:cstheme="minorHAnsi"/>
          <w:i/>
          <w:sz w:val="24"/>
          <w:szCs w:val="24"/>
          <w:lang w:val="en-GB"/>
        </w:rPr>
        <w:t>Reason for exclusion refers</w:t>
      </w:r>
      <w:r w:rsidR="00D93DA4" w:rsidRPr="005C2854">
        <w:rPr>
          <w:rFonts w:ascii="Corbel" w:hAnsi="Corbel" w:cstheme="minorHAnsi"/>
          <w:i/>
          <w:sz w:val="24"/>
          <w:szCs w:val="24"/>
          <w:lang w:val="en-GB"/>
        </w:rPr>
        <w:t xml:space="preserve"> to each partner in case of a joint tender and to each subcontractor</w:t>
      </w:r>
      <w:r w:rsidR="00D93DA4" w:rsidRPr="005C2854">
        <w:rPr>
          <w:rFonts w:ascii="Corbel" w:hAnsi="Corbel" w:cstheme="minorHAnsi"/>
          <w:i/>
          <w:sz w:val="24"/>
          <w:szCs w:val="24"/>
        </w:rPr>
        <w:t xml:space="preserve"> </w:t>
      </w:r>
      <w:r w:rsidR="00D93DA4" w:rsidRPr="005C2854">
        <w:rPr>
          <w:rFonts w:ascii="Corbel" w:hAnsi="Corbel" w:cstheme="minorHAnsi"/>
          <w:i/>
          <w:sz w:val="24"/>
          <w:szCs w:val="24"/>
          <w:lang w:val="en-GB"/>
        </w:rPr>
        <w:t>if applicable.</w:t>
      </w:r>
    </w:p>
    <w:p w14:paraId="4CC99C66" w14:textId="77777777" w:rsidR="00D93DA4" w:rsidRPr="005C2854" w:rsidRDefault="00D93DA4" w:rsidP="00D93DA4">
      <w:pPr>
        <w:rPr>
          <w:rFonts w:ascii="Corbel" w:hAnsi="Corbel" w:cstheme="minorHAnsi"/>
          <w:sz w:val="24"/>
          <w:szCs w:val="24"/>
        </w:rPr>
      </w:pPr>
      <w:r w:rsidRPr="005C2854">
        <w:rPr>
          <w:rFonts w:ascii="Corbel" w:hAnsi="Corbel" w:cstheme="minorHAnsi"/>
          <w:b/>
          <w:sz w:val="24"/>
          <w:szCs w:val="24"/>
          <w:lang w:val="en-GB"/>
        </w:rPr>
        <w:t xml:space="preserve">PROOF: </w:t>
      </w:r>
      <w:r w:rsidRPr="005C2854">
        <w:rPr>
          <w:rFonts w:ascii="Corbel" w:hAnsi="Corbel" w:cstheme="minorHAnsi"/>
          <w:sz w:val="24"/>
          <w:szCs w:val="24"/>
          <w:lang w:val="en-GB"/>
        </w:rPr>
        <w:t xml:space="preserve">The Tenderer/partner/subcontractor completes the </w:t>
      </w:r>
      <w:r w:rsidRPr="005C2854">
        <w:rPr>
          <w:rFonts w:ascii="Corbel" w:hAnsi="Corbel" w:cstheme="minorHAnsi"/>
          <w:sz w:val="24"/>
          <w:szCs w:val="24"/>
        </w:rPr>
        <w:t>ESPD form</w:t>
      </w:r>
      <w:r w:rsidRPr="005C2854">
        <w:rPr>
          <w:rFonts w:ascii="Corbel" w:hAnsi="Corbel" w:cstheme="minorHAnsi"/>
          <w:sz w:val="24"/>
          <w:szCs w:val="24"/>
          <w:lang w:val="en-GB"/>
        </w:rPr>
        <w:t>.</w:t>
      </w:r>
    </w:p>
    <w:p w14:paraId="71BFFEC8" w14:textId="77777777" w:rsidR="00910D23" w:rsidRPr="005C2854" w:rsidRDefault="00910D23" w:rsidP="00910D23">
      <w:pPr>
        <w:rPr>
          <w:rFonts w:ascii="Corbel" w:hAnsi="Corbel" w:cstheme="minorHAnsi"/>
          <w:sz w:val="24"/>
          <w:szCs w:val="24"/>
        </w:rPr>
      </w:pPr>
    </w:p>
    <w:p w14:paraId="0BCCBA9D" w14:textId="728CD141" w:rsidR="00E22FC8" w:rsidRPr="005C2854" w:rsidRDefault="00E22FC8" w:rsidP="00E22FC8">
      <w:pPr>
        <w:pStyle w:val="Naslov2"/>
        <w:rPr>
          <w:rFonts w:ascii="Corbel" w:hAnsi="Corbel" w:cstheme="minorHAnsi"/>
          <w:sz w:val="24"/>
          <w:szCs w:val="24"/>
        </w:rPr>
      </w:pPr>
      <w:bookmarkStart w:id="98" w:name="_Toc24963983"/>
      <w:bookmarkStart w:id="99" w:name="_Toc29813300"/>
      <w:bookmarkStart w:id="100" w:name="_Toc30400274"/>
      <w:r w:rsidRPr="005C2854">
        <w:rPr>
          <w:rFonts w:ascii="Corbel" w:hAnsi="Corbel" w:cstheme="minorHAnsi"/>
          <w:sz w:val="24"/>
          <w:szCs w:val="24"/>
        </w:rPr>
        <w:t xml:space="preserve">11.7. </w:t>
      </w:r>
      <w:bookmarkEnd w:id="98"/>
      <w:r w:rsidRPr="005C2854">
        <w:rPr>
          <w:rFonts w:ascii="Corbel" w:hAnsi="Corbel" w:cstheme="minorHAnsi"/>
          <w:sz w:val="24"/>
          <w:szCs w:val="24"/>
        </w:rPr>
        <w:t>Insolvency</w:t>
      </w:r>
      <w:bookmarkEnd w:id="99"/>
      <w:bookmarkEnd w:id="100"/>
    </w:p>
    <w:p w14:paraId="03664BCC" w14:textId="7655B8E5" w:rsidR="00BA1408" w:rsidRPr="005C2854" w:rsidRDefault="00BA1408" w:rsidP="00BA1408">
      <w:pPr>
        <w:rPr>
          <w:rFonts w:ascii="Corbel" w:hAnsi="Corbel" w:cstheme="minorHAnsi"/>
          <w:sz w:val="24"/>
          <w:szCs w:val="24"/>
          <w:lang w:val="en-GB"/>
        </w:rPr>
      </w:pPr>
      <w:r w:rsidRPr="005C2854">
        <w:rPr>
          <w:rFonts w:ascii="Corbel" w:hAnsi="Corbel" w:cstheme="minorHAnsi"/>
          <w:sz w:val="24"/>
          <w:szCs w:val="24"/>
          <w:lang w:val="en-GB"/>
        </w:rPr>
        <w:t>The Contracting authority shall exclude from the procurement procedure a Tenderer which:</w:t>
      </w:r>
    </w:p>
    <w:p w14:paraId="067684F7" w14:textId="594A0E23" w:rsidR="00BA1408" w:rsidRPr="005C2854" w:rsidRDefault="00BA1408" w:rsidP="00BA1408">
      <w:pPr>
        <w:numPr>
          <w:ilvl w:val="0"/>
          <w:numId w:val="4"/>
        </w:numPr>
        <w:rPr>
          <w:rFonts w:ascii="Corbel" w:hAnsi="Corbel" w:cstheme="minorHAnsi"/>
          <w:sz w:val="24"/>
          <w:szCs w:val="24"/>
          <w:lang w:val="en-GB"/>
        </w:rPr>
      </w:pPr>
      <w:r w:rsidRPr="005C2854">
        <w:rPr>
          <w:rFonts w:ascii="Corbel" w:hAnsi="Corbel" w:cstheme="minorHAnsi"/>
          <w:sz w:val="24"/>
          <w:szCs w:val="24"/>
          <w:lang w:val="en-GB"/>
        </w:rPr>
        <w:t xml:space="preserve">Is in the procedure of compulsory settlement or the petition for instituting a compulsory settlement procedure has been presented and the court has not yet decided on the petition; </w:t>
      </w:r>
    </w:p>
    <w:p w14:paraId="0BD7AB05" w14:textId="13F87AB3" w:rsidR="00BA1408" w:rsidRPr="005C2854" w:rsidRDefault="00BA1408" w:rsidP="00BA1408">
      <w:pPr>
        <w:numPr>
          <w:ilvl w:val="0"/>
          <w:numId w:val="4"/>
        </w:numPr>
        <w:rPr>
          <w:rFonts w:ascii="Corbel" w:hAnsi="Corbel" w:cstheme="minorHAnsi"/>
          <w:sz w:val="24"/>
          <w:szCs w:val="24"/>
          <w:lang w:val="en-GB"/>
        </w:rPr>
      </w:pPr>
      <w:r w:rsidRPr="005C2854">
        <w:rPr>
          <w:rFonts w:ascii="Corbel" w:hAnsi="Corbel" w:cstheme="minorHAnsi"/>
          <w:sz w:val="24"/>
          <w:szCs w:val="24"/>
          <w:lang w:val="en-GB"/>
        </w:rPr>
        <w:t>Is in a bankruptcy proceeding or a petition for bankruptcy has been presented and the court has not yet decided on the petition;</w:t>
      </w:r>
    </w:p>
    <w:p w14:paraId="6BC88441" w14:textId="1934A2A0" w:rsidR="00BA1408" w:rsidRPr="005C2854" w:rsidRDefault="00BA1408" w:rsidP="00BA1408">
      <w:pPr>
        <w:numPr>
          <w:ilvl w:val="0"/>
          <w:numId w:val="4"/>
        </w:numPr>
        <w:rPr>
          <w:rFonts w:ascii="Corbel" w:hAnsi="Corbel" w:cstheme="minorHAnsi"/>
          <w:sz w:val="24"/>
          <w:szCs w:val="24"/>
          <w:lang w:val="en-GB"/>
        </w:rPr>
      </w:pPr>
      <w:r w:rsidRPr="005C2854">
        <w:rPr>
          <w:rFonts w:ascii="Corbel" w:hAnsi="Corbel" w:cstheme="minorHAnsi"/>
          <w:sz w:val="24"/>
          <w:szCs w:val="24"/>
          <w:lang w:val="en-GB"/>
        </w:rPr>
        <w:t>Is in the compulsory dissolution proceeding or a petition for compulsory dissolution has been presented and the court has not yet decided on the petition, its business is managed by the court for other reasons or it has suspended its business activity or is in similar position.</w:t>
      </w:r>
    </w:p>
    <w:p w14:paraId="6D3EB2E2" w14:textId="52AD28D2" w:rsidR="000B378C" w:rsidRPr="00B458CE" w:rsidRDefault="00A36D34" w:rsidP="000B378C">
      <w:pPr>
        <w:jc w:val="both"/>
        <w:rPr>
          <w:rFonts w:ascii="Corbel" w:hAnsi="Corbel" w:cstheme="minorHAnsi"/>
          <w:i/>
          <w:sz w:val="24"/>
          <w:szCs w:val="24"/>
          <w:lang w:val="en-GB"/>
        </w:rPr>
      </w:pPr>
      <w:r>
        <w:rPr>
          <w:rFonts w:ascii="Corbel" w:hAnsi="Corbel" w:cstheme="minorHAnsi"/>
          <w:i/>
          <w:sz w:val="24"/>
          <w:szCs w:val="24"/>
          <w:lang w:val="en-GB"/>
        </w:rPr>
        <w:t>Reason for exclusion refers</w:t>
      </w:r>
      <w:r w:rsidR="000B378C" w:rsidRPr="005C2854">
        <w:rPr>
          <w:rFonts w:ascii="Corbel" w:hAnsi="Corbel" w:cstheme="minorHAnsi"/>
          <w:i/>
          <w:sz w:val="24"/>
          <w:szCs w:val="24"/>
          <w:lang w:val="en-GB"/>
        </w:rPr>
        <w:t xml:space="preserve"> to each partner</w:t>
      </w:r>
      <w:r w:rsidR="000B378C" w:rsidRPr="00B458CE">
        <w:rPr>
          <w:rFonts w:ascii="Corbel" w:hAnsi="Corbel" w:cstheme="minorHAnsi"/>
          <w:i/>
          <w:sz w:val="24"/>
          <w:szCs w:val="24"/>
          <w:lang w:val="en-GB"/>
        </w:rPr>
        <w:t xml:space="preserve"> in case of a joint tender and to each subcontractor</w:t>
      </w:r>
      <w:r w:rsidR="000B378C" w:rsidRPr="00B458CE">
        <w:rPr>
          <w:rFonts w:ascii="Corbel" w:hAnsi="Corbel" w:cstheme="minorHAnsi"/>
          <w:i/>
          <w:sz w:val="24"/>
          <w:szCs w:val="24"/>
        </w:rPr>
        <w:t xml:space="preserve"> </w:t>
      </w:r>
      <w:r w:rsidR="000B378C" w:rsidRPr="00B458CE">
        <w:rPr>
          <w:rFonts w:ascii="Corbel" w:hAnsi="Corbel" w:cstheme="minorHAnsi"/>
          <w:i/>
          <w:sz w:val="24"/>
          <w:szCs w:val="24"/>
          <w:lang w:val="en-GB"/>
        </w:rPr>
        <w:t>if applicable.</w:t>
      </w:r>
    </w:p>
    <w:p w14:paraId="19617340" w14:textId="77777777" w:rsidR="000B378C" w:rsidRPr="00B458CE" w:rsidRDefault="000B378C" w:rsidP="000B378C">
      <w:pPr>
        <w:rPr>
          <w:rFonts w:ascii="Corbel" w:hAnsi="Corbel" w:cstheme="minorHAnsi"/>
          <w:sz w:val="24"/>
          <w:szCs w:val="24"/>
        </w:rPr>
      </w:pPr>
      <w:r w:rsidRPr="00B458CE">
        <w:rPr>
          <w:rFonts w:ascii="Corbel" w:hAnsi="Corbel" w:cstheme="minorHAnsi"/>
          <w:b/>
          <w:sz w:val="24"/>
          <w:szCs w:val="24"/>
          <w:lang w:val="en-GB"/>
        </w:rPr>
        <w:t xml:space="preserve">PROOF: </w:t>
      </w:r>
      <w:r w:rsidRPr="00B458CE">
        <w:rPr>
          <w:rFonts w:ascii="Corbel" w:hAnsi="Corbel" w:cstheme="minorHAnsi"/>
          <w:sz w:val="24"/>
          <w:szCs w:val="24"/>
          <w:lang w:val="en-GB"/>
        </w:rPr>
        <w:t xml:space="preserve">The Tenderer/partner/subcontractor completes the </w:t>
      </w:r>
      <w:r w:rsidRPr="00B458CE">
        <w:rPr>
          <w:rFonts w:ascii="Corbel" w:hAnsi="Corbel" w:cstheme="minorHAnsi"/>
          <w:sz w:val="24"/>
          <w:szCs w:val="24"/>
        </w:rPr>
        <w:t>ESPD form</w:t>
      </w:r>
      <w:r w:rsidRPr="00B458CE">
        <w:rPr>
          <w:rFonts w:ascii="Corbel" w:hAnsi="Corbel" w:cstheme="minorHAnsi"/>
          <w:sz w:val="24"/>
          <w:szCs w:val="24"/>
          <w:lang w:val="en-GB"/>
        </w:rPr>
        <w:t>.</w:t>
      </w:r>
    </w:p>
    <w:p w14:paraId="5F29A633" w14:textId="341A21CF" w:rsidR="00910D23" w:rsidRPr="00B458CE" w:rsidRDefault="00910D23">
      <w:pPr>
        <w:rPr>
          <w:rFonts w:ascii="Corbel" w:hAnsi="Corbel" w:cstheme="minorHAnsi"/>
          <w:sz w:val="24"/>
          <w:szCs w:val="24"/>
          <w:lang w:val="en-GB"/>
        </w:rPr>
      </w:pPr>
    </w:p>
    <w:p w14:paraId="14689FDA" w14:textId="5CE00B93" w:rsidR="00991342" w:rsidRPr="00B458CE" w:rsidRDefault="00991342" w:rsidP="00991342">
      <w:pPr>
        <w:pStyle w:val="Naslov1"/>
        <w:rPr>
          <w:rFonts w:ascii="Corbel" w:hAnsi="Corbel" w:cstheme="minorHAnsi"/>
          <w:sz w:val="24"/>
          <w:szCs w:val="24"/>
        </w:rPr>
      </w:pPr>
      <w:bookmarkStart w:id="101" w:name="_Toc29813301"/>
      <w:bookmarkStart w:id="102" w:name="_Toc30400275"/>
      <w:r w:rsidRPr="00B458CE">
        <w:rPr>
          <w:rFonts w:ascii="Corbel" w:hAnsi="Corbel" w:cstheme="minorHAnsi"/>
          <w:sz w:val="24"/>
          <w:szCs w:val="24"/>
        </w:rPr>
        <w:t xml:space="preserve">12 </w:t>
      </w:r>
      <w:bookmarkEnd w:id="101"/>
      <w:r w:rsidR="00801130">
        <w:rPr>
          <w:rFonts w:ascii="Corbel" w:hAnsi="Corbel" w:cstheme="minorHAnsi"/>
          <w:sz w:val="24"/>
          <w:szCs w:val="24"/>
        </w:rPr>
        <w:t>SELECTION CRITERIA</w:t>
      </w:r>
      <w:bookmarkEnd w:id="102"/>
    </w:p>
    <w:p w14:paraId="698FCD46" w14:textId="75BD64D6" w:rsidR="00991342" w:rsidRPr="00B458CE" w:rsidRDefault="00991342">
      <w:pPr>
        <w:rPr>
          <w:rFonts w:ascii="Corbel" w:hAnsi="Corbel" w:cstheme="minorHAnsi"/>
          <w:sz w:val="24"/>
          <w:szCs w:val="24"/>
          <w:lang w:val="en-GB"/>
        </w:rPr>
      </w:pPr>
    </w:p>
    <w:p w14:paraId="0CE6E7D2" w14:textId="1B621CD5" w:rsidR="003C1862" w:rsidRPr="00B458CE" w:rsidRDefault="003C1862" w:rsidP="003C1862">
      <w:pPr>
        <w:pStyle w:val="Naslov2"/>
        <w:rPr>
          <w:rFonts w:ascii="Corbel" w:hAnsi="Corbel" w:cstheme="minorHAnsi"/>
          <w:sz w:val="24"/>
          <w:szCs w:val="24"/>
        </w:rPr>
      </w:pPr>
      <w:bookmarkStart w:id="103" w:name="_Toc24963977"/>
      <w:bookmarkStart w:id="104" w:name="_Toc29813302"/>
      <w:bookmarkStart w:id="105" w:name="_Toc30400276"/>
      <w:r w:rsidRPr="00B458CE">
        <w:rPr>
          <w:rFonts w:ascii="Corbel" w:hAnsi="Corbel" w:cstheme="minorHAnsi"/>
          <w:sz w:val="24"/>
          <w:szCs w:val="24"/>
        </w:rPr>
        <w:t>12.1 Registration of activity</w:t>
      </w:r>
      <w:bookmarkEnd w:id="103"/>
      <w:bookmarkEnd w:id="104"/>
      <w:bookmarkEnd w:id="105"/>
    </w:p>
    <w:p w14:paraId="11580E60" w14:textId="3A21C9AA" w:rsidR="003C1862" w:rsidRPr="00B458CE" w:rsidRDefault="003C1862" w:rsidP="003C1862">
      <w:pPr>
        <w:pStyle w:val="Navadensplet"/>
        <w:spacing w:line="312" w:lineRule="auto"/>
        <w:jc w:val="both"/>
        <w:rPr>
          <w:rFonts w:ascii="Corbel" w:hAnsi="Corbel" w:cstheme="minorHAnsi"/>
          <w:lang w:val="en-GB"/>
        </w:rPr>
      </w:pPr>
      <w:r w:rsidRPr="00B458CE">
        <w:rPr>
          <w:rFonts w:ascii="Corbel" w:hAnsi="Corbel" w:cstheme="minorHAnsi"/>
          <w:lang w:val="en-GB"/>
        </w:rPr>
        <w:t xml:space="preserve">The Tenderer must have the activity that is subject of this tender registered. </w:t>
      </w:r>
    </w:p>
    <w:p w14:paraId="360B6EB8" w14:textId="77777777" w:rsidR="003C1862" w:rsidRPr="00B458CE" w:rsidRDefault="003C1862" w:rsidP="003C1862">
      <w:pPr>
        <w:rPr>
          <w:rFonts w:ascii="Corbel" w:hAnsi="Corbel" w:cstheme="minorHAnsi"/>
          <w:sz w:val="24"/>
          <w:szCs w:val="24"/>
        </w:rPr>
      </w:pPr>
      <w:r w:rsidRPr="00B458CE">
        <w:rPr>
          <w:rFonts w:ascii="Corbel" w:hAnsi="Corbel" w:cstheme="minorHAnsi"/>
          <w:b/>
          <w:sz w:val="24"/>
          <w:szCs w:val="24"/>
          <w:lang w:val="en-GB"/>
        </w:rPr>
        <w:t xml:space="preserve">PROOF: </w:t>
      </w:r>
      <w:r w:rsidRPr="00B458CE">
        <w:rPr>
          <w:rFonts w:ascii="Corbel" w:hAnsi="Corbel" w:cstheme="minorHAnsi"/>
          <w:sz w:val="24"/>
          <w:szCs w:val="24"/>
          <w:lang w:val="en-GB"/>
        </w:rPr>
        <w:t xml:space="preserve">The Tenderer/partner/subcontractor completes the </w:t>
      </w:r>
      <w:r w:rsidRPr="00B458CE">
        <w:rPr>
          <w:rFonts w:ascii="Corbel" w:hAnsi="Corbel" w:cstheme="minorHAnsi"/>
          <w:sz w:val="24"/>
          <w:szCs w:val="24"/>
        </w:rPr>
        <w:t>ESPD form</w:t>
      </w:r>
      <w:r w:rsidRPr="00B458CE">
        <w:rPr>
          <w:rFonts w:ascii="Corbel" w:hAnsi="Corbel" w:cstheme="minorHAnsi"/>
          <w:sz w:val="24"/>
          <w:szCs w:val="24"/>
          <w:lang w:val="en-GB"/>
        </w:rPr>
        <w:t>.</w:t>
      </w:r>
    </w:p>
    <w:p w14:paraId="7DD26E85" w14:textId="389A2DEE" w:rsidR="003C1862" w:rsidRPr="00B458CE" w:rsidRDefault="003C1862">
      <w:pPr>
        <w:rPr>
          <w:rFonts w:ascii="Corbel" w:hAnsi="Corbel" w:cstheme="minorHAnsi"/>
          <w:sz w:val="24"/>
          <w:szCs w:val="24"/>
          <w:lang w:val="en-GB"/>
        </w:rPr>
      </w:pPr>
    </w:p>
    <w:p w14:paraId="0DE0E04D" w14:textId="4A8F2E7F" w:rsidR="000900E3" w:rsidRPr="00B458CE" w:rsidRDefault="000900E3" w:rsidP="000900E3">
      <w:pPr>
        <w:pStyle w:val="Naslov2"/>
        <w:rPr>
          <w:rFonts w:ascii="Corbel" w:hAnsi="Corbel" w:cstheme="minorHAnsi"/>
          <w:sz w:val="24"/>
          <w:szCs w:val="24"/>
        </w:rPr>
      </w:pPr>
      <w:bookmarkStart w:id="106" w:name="_Toc29813303"/>
      <w:bookmarkStart w:id="107" w:name="_Toc30400277"/>
      <w:r w:rsidRPr="00B458CE">
        <w:rPr>
          <w:rFonts w:ascii="Corbel" w:hAnsi="Corbel" w:cstheme="minorHAnsi"/>
          <w:sz w:val="24"/>
          <w:szCs w:val="24"/>
        </w:rPr>
        <w:t xml:space="preserve">12.2. Acting in accordance with the standards for </w:t>
      </w:r>
      <w:r w:rsidR="0053219D" w:rsidRPr="00B458CE">
        <w:rPr>
          <w:rFonts w:ascii="Corbel" w:hAnsi="Corbel" w:cstheme="minorHAnsi"/>
          <w:sz w:val="24"/>
          <w:szCs w:val="24"/>
        </w:rPr>
        <w:t>best</w:t>
      </w:r>
      <w:r w:rsidRPr="00B458CE">
        <w:rPr>
          <w:rFonts w:ascii="Corbel" w:hAnsi="Corbel" w:cstheme="minorHAnsi"/>
          <w:sz w:val="24"/>
          <w:szCs w:val="24"/>
        </w:rPr>
        <w:t xml:space="preserve"> practice in marketing and social research</w:t>
      </w:r>
      <w:bookmarkEnd w:id="106"/>
      <w:bookmarkEnd w:id="107"/>
    </w:p>
    <w:p w14:paraId="6E5B574E" w14:textId="45C5E335" w:rsidR="000900E3" w:rsidRPr="00B458CE" w:rsidRDefault="000900E3" w:rsidP="000900E3">
      <w:pPr>
        <w:pStyle w:val="Navadensplet"/>
        <w:spacing w:line="312" w:lineRule="auto"/>
        <w:jc w:val="both"/>
        <w:rPr>
          <w:rFonts w:ascii="Corbel" w:hAnsi="Corbel" w:cstheme="minorHAnsi"/>
          <w:lang w:val="en-GB"/>
        </w:rPr>
      </w:pPr>
      <w:r w:rsidRPr="00B458CE">
        <w:rPr>
          <w:rFonts w:ascii="Corbel" w:hAnsi="Corbel" w:cstheme="minorHAnsi"/>
          <w:lang w:val="en-GB"/>
        </w:rPr>
        <w:t xml:space="preserve">The Tenderer must prove its commitment to work in in accordance with the standards for </w:t>
      </w:r>
      <w:r w:rsidR="0053219D" w:rsidRPr="00B458CE">
        <w:rPr>
          <w:rFonts w:ascii="Corbel" w:hAnsi="Corbel" w:cstheme="minorHAnsi"/>
          <w:lang w:val="en-GB"/>
        </w:rPr>
        <w:t>best</w:t>
      </w:r>
      <w:r w:rsidRPr="00B458CE">
        <w:rPr>
          <w:rFonts w:ascii="Corbel" w:hAnsi="Corbel" w:cstheme="minorHAnsi"/>
          <w:lang w:val="en-GB"/>
        </w:rPr>
        <w:t xml:space="preserve"> practice that are accepted in their field by providing certificates of membership of ESOMAR, WAPOR or an equivalent body. </w:t>
      </w:r>
    </w:p>
    <w:p w14:paraId="1DEDBD68" w14:textId="37A9D4B6" w:rsidR="000900E3" w:rsidRPr="00B458CE" w:rsidRDefault="000900E3">
      <w:pPr>
        <w:rPr>
          <w:rFonts w:ascii="Corbel" w:hAnsi="Corbel" w:cstheme="minorHAnsi"/>
          <w:sz w:val="24"/>
          <w:szCs w:val="24"/>
          <w:lang w:val="en-GB"/>
        </w:rPr>
      </w:pPr>
      <w:r w:rsidRPr="00B458CE">
        <w:rPr>
          <w:rFonts w:ascii="Corbel" w:hAnsi="Corbel" w:cstheme="minorHAnsi"/>
          <w:b/>
          <w:bCs/>
          <w:sz w:val="24"/>
          <w:szCs w:val="24"/>
          <w:lang w:val="en-GB"/>
        </w:rPr>
        <w:t>PROOF:</w:t>
      </w:r>
      <w:r w:rsidRPr="00B458CE">
        <w:rPr>
          <w:rFonts w:ascii="Corbel" w:hAnsi="Corbel" w:cstheme="minorHAnsi"/>
          <w:sz w:val="24"/>
          <w:szCs w:val="24"/>
          <w:lang w:val="en-GB"/>
        </w:rPr>
        <w:t xml:space="preserve"> The Tenderer/partner</w:t>
      </w:r>
      <w:r w:rsidR="00CE49D0" w:rsidRPr="00B458CE">
        <w:rPr>
          <w:rFonts w:ascii="Corbel" w:hAnsi="Corbel" w:cstheme="minorHAnsi"/>
          <w:sz w:val="24"/>
          <w:szCs w:val="24"/>
          <w:lang w:val="en-GB"/>
        </w:rPr>
        <w:t>/subcontractor</w:t>
      </w:r>
      <w:r w:rsidRPr="00B458CE">
        <w:rPr>
          <w:rFonts w:ascii="Corbel" w:hAnsi="Corbel" w:cstheme="minorHAnsi"/>
          <w:sz w:val="24"/>
          <w:szCs w:val="24"/>
          <w:lang w:val="en-GB"/>
        </w:rPr>
        <w:t xml:space="preserve"> completes the ESPD form.</w:t>
      </w:r>
    </w:p>
    <w:p w14:paraId="2E34C1D9" w14:textId="77777777" w:rsidR="000900E3" w:rsidRPr="00B458CE" w:rsidRDefault="000900E3">
      <w:pPr>
        <w:rPr>
          <w:rFonts w:ascii="Corbel" w:hAnsi="Corbel" w:cstheme="minorHAnsi"/>
          <w:sz w:val="24"/>
          <w:szCs w:val="24"/>
          <w:lang w:val="en-GB"/>
        </w:rPr>
      </w:pPr>
    </w:p>
    <w:p w14:paraId="604A68EC" w14:textId="476870DD" w:rsidR="00991342" w:rsidRPr="00B458CE" w:rsidRDefault="00991342" w:rsidP="00991342">
      <w:pPr>
        <w:pStyle w:val="Naslov2"/>
        <w:rPr>
          <w:rFonts w:ascii="Corbel" w:hAnsi="Corbel" w:cstheme="minorHAnsi"/>
          <w:sz w:val="24"/>
          <w:szCs w:val="24"/>
        </w:rPr>
      </w:pPr>
      <w:bookmarkStart w:id="108" w:name="_Toc29813304"/>
      <w:bookmarkStart w:id="109" w:name="_Toc30400278"/>
      <w:r w:rsidRPr="00B458CE">
        <w:rPr>
          <w:rFonts w:ascii="Corbel" w:hAnsi="Corbel" w:cstheme="minorHAnsi"/>
          <w:sz w:val="24"/>
          <w:szCs w:val="24"/>
        </w:rPr>
        <w:t>12.</w:t>
      </w:r>
      <w:r w:rsidR="000900E3" w:rsidRPr="00B458CE">
        <w:rPr>
          <w:rFonts w:ascii="Corbel" w:hAnsi="Corbel" w:cstheme="minorHAnsi"/>
          <w:sz w:val="24"/>
          <w:szCs w:val="24"/>
        </w:rPr>
        <w:t>3</w:t>
      </w:r>
      <w:r w:rsidRPr="00B458CE">
        <w:rPr>
          <w:rFonts w:ascii="Corbel" w:hAnsi="Corbel" w:cstheme="minorHAnsi"/>
          <w:sz w:val="24"/>
          <w:szCs w:val="24"/>
        </w:rPr>
        <w:t xml:space="preserve"> Criteria related to the Tenderer</w:t>
      </w:r>
      <w:bookmarkEnd w:id="108"/>
      <w:bookmarkEnd w:id="109"/>
    </w:p>
    <w:p w14:paraId="4D7ADE56" w14:textId="13263C19" w:rsidR="001122A3" w:rsidRPr="00B458CE" w:rsidRDefault="00991342" w:rsidP="00991342">
      <w:pPr>
        <w:pStyle w:val="Navadensplet"/>
        <w:spacing w:line="312" w:lineRule="auto"/>
        <w:jc w:val="both"/>
        <w:rPr>
          <w:rFonts w:ascii="Corbel" w:hAnsi="Corbel" w:cstheme="minorHAnsi"/>
          <w:lang w:val="en-GB"/>
        </w:rPr>
      </w:pPr>
      <w:bookmarkStart w:id="110" w:name="_Hlk29744444"/>
      <w:r w:rsidRPr="00B458CE">
        <w:rPr>
          <w:rFonts w:ascii="Corbel" w:hAnsi="Corbel" w:cstheme="minorHAnsi"/>
          <w:lang w:val="en-GB"/>
        </w:rPr>
        <w:t xml:space="preserve">The </w:t>
      </w:r>
      <w:r w:rsidR="001122A3" w:rsidRPr="00B458CE">
        <w:rPr>
          <w:rFonts w:ascii="Corbel" w:hAnsi="Corbel" w:cstheme="minorHAnsi"/>
          <w:lang w:val="en-GB"/>
        </w:rPr>
        <w:t xml:space="preserve">Contracting authority recognises competence of the </w:t>
      </w:r>
      <w:r w:rsidRPr="00B458CE">
        <w:rPr>
          <w:rFonts w:ascii="Corbel" w:hAnsi="Corbel" w:cstheme="minorHAnsi"/>
          <w:lang w:val="en-GB"/>
        </w:rPr>
        <w:t xml:space="preserve">Tenderer </w:t>
      </w:r>
      <w:r w:rsidR="001122A3" w:rsidRPr="00B458CE">
        <w:rPr>
          <w:rFonts w:ascii="Corbel" w:hAnsi="Corbel" w:cstheme="minorHAnsi"/>
          <w:lang w:val="en-GB"/>
        </w:rPr>
        <w:t xml:space="preserve">that </w:t>
      </w:r>
      <w:r w:rsidRPr="00B458CE">
        <w:rPr>
          <w:rFonts w:ascii="Corbel" w:hAnsi="Corbel" w:cstheme="minorHAnsi"/>
          <w:lang w:val="en-GB"/>
        </w:rPr>
        <w:t>prove</w:t>
      </w:r>
      <w:r w:rsidR="001122A3" w:rsidRPr="00B458CE">
        <w:rPr>
          <w:rFonts w:ascii="Corbel" w:hAnsi="Corbel" w:cstheme="minorHAnsi"/>
          <w:lang w:val="en-GB"/>
        </w:rPr>
        <w:t>s</w:t>
      </w:r>
      <w:r w:rsidRPr="00B458CE">
        <w:rPr>
          <w:rFonts w:ascii="Corbel" w:hAnsi="Corbel" w:cstheme="minorHAnsi"/>
          <w:lang w:val="en-GB"/>
        </w:rPr>
        <w:t xml:space="preserve"> </w:t>
      </w:r>
      <w:r w:rsidR="00FB1EAA" w:rsidRPr="00B458CE">
        <w:rPr>
          <w:rFonts w:ascii="Corbel" w:hAnsi="Corbel" w:cstheme="minorHAnsi"/>
          <w:lang w:val="en-GB"/>
        </w:rPr>
        <w:t xml:space="preserve">extensive </w:t>
      </w:r>
      <w:r w:rsidRPr="00B458CE">
        <w:rPr>
          <w:rFonts w:ascii="Corbel" w:hAnsi="Corbel" w:cstheme="minorHAnsi"/>
          <w:lang w:val="en-GB"/>
        </w:rPr>
        <w:t xml:space="preserve">experience in the field of cross-national business surveys conducted by telephone (CATI) by </w:t>
      </w:r>
      <w:r w:rsidR="001122A3" w:rsidRPr="00B458CE">
        <w:rPr>
          <w:rFonts w:ascii="Corbel" w:hAnsi="Corbel" w:cstheme="minorHAnsi"/>
          <w:lang w:val="en-GB"/>
        </w:rPr>
        <w:t>having implemented at least 5 comparable</w:t>
      </w:r>
      <w:r w:rsidRPr="00B458CE">
        <w:rPr>
          <w:rFonts w:ascii="Corbel" w:hAnsi="Corbel" w:cstheme="minorHAnsi"/>
          <w:lang w:val="en-GB"/>
        </w:rPr>
        <w:t xml:space="preserve"> similar contracts undertaken during the last </w:t>
      </w:r>
      <w:r w:rsidR="00FB1EAA" w:rsidRPr="00B458CE">
        <w:rPr>
          <w:rFonts w:ascii="Corbel" w:hAnsi="Corbel" w:cstheme="minorHAnsi"/>
          <w:lang w:val="en-GB"/>
        </w:rPr>
        <w:t xml:space="preserve">five </w:t>
      </w:r>
      <w:r w:rsidRPr="00B458CE">
        <w:rPr>
          <w:rFonts w:ascii="Corbel" w:hAnsi="Corbel" w:cstheme="minorHAnsi"/>
          <w:lang w:val="en-GB"/>
        </w:rPr>
        <w:t>years</w:t>
      </w:r>
      <w:r w:rsidR="001122A3" w:rsidRPr="00B458CE">
        <w:rPr>
          <w:rFonts w:ascii="Corbel" w:hAnsi="Corbel" w:cstheme="minorHAnsi"/>
          <w:lang w:val="en-GB"/>
        </w:rPr>
        <w:t xml:space="preserve"> before the publication of this tender. Relevant surveys are those that were conducted as computer-assisted telephone interviewing (CATI) in at least three countries and achieved complete response from at least 1000 enterprises overall.</w:t>
      </w:r>
    </w:p>
    <w:p w14:paraId="0F96A38A" w14:textId="1ED0F22A" w:rsidR="00612A31" w:rsidRPr="00B458CE" w:rsidRDefault="008428EA" w:rsidP="00991342">
      <w:pPr>
        <w:pStyle w:val="Navadensplet"/>
        <w:spacing w:line="312" w:lineRule="auto"/>
        <w:jc w:val="both"/>
        <w:rPr>
          <w:rFonts w:ascii="Corbel" w:hAnsi="Corbel" w:cstheme="minorHAnsi"/>
          <w:lang w:val="en-GB"/>
        </w:rPr>
      </w:pPr>
      <w:r w:rsidRPr="00B458CE">
        <w:rPr>
          <w:rFonts w:ascii="Corbel" w:hAnsi="Corbel" w:cstheme="minorHAnsi"/>
          <w:lang w:val="en-GB"/>
        </w:rPr>
        <w:t xml:space="preserve">The list of references that the Tenderer submits to the Contracting authority has to </w:t>
      </w:r>
      <w:proofErr w:type="gramStart"/>
      <w:r w:rsidRPr="00B458CE">
        <w:rPr>
          <w:rFonts w:ascii="Corbel" w:hAnsi="Corbel" w:cstheme="minorHAnsi"/>
          <w:lang w:val="en-GB"/>
        </w:rPr>
        <w:t>include</w:t>
      </w:r>
      <w:r w:rsidR="0001428C" w:rsidRPr="00B458CE">
        <w:rPr>
          <w:rFonts w:ascii="Corbel" w:hAnsi="Corbel" w:cstheme="minorHAnsi"/>
          <w:lang w:val="en-GB"/>
        </w:rPr>
        <w:t>:</w:t>
      </w:r>
      <w:proofErr w:type="gramEnd"/>
      <w:r w:rsidR="000B378C" w:rsidRPr="00B458CE">
        <w:rPr>
          <w:rFonts w:ascii="Corbel" w:hAnsi="Corbel" w:cstheme="minorHAnsi"/>
          <w:lang w:val="en-GB"/>
        </w:rPr>
        <w:t xml:space="preserve"> </w:t>
      </w:r>
      <w:r w:rsidRPr="00B458CE">
        <w:rPr>
          <w:rFonts w:ascii="Corbel" w:hAnsi="Corbel" w:cstheme="minorHAnsi"/>
          <w:lang w:val="en-GB"/>
        </w:rPr>
        <w:t>names</w:t>
      </w:r>
      <w:r w:rsidR="00991342" w:rsidRPr="00B458CE">
        <w:rPr>
          <w:rFonts w:ascii="Corbel" w:hAnsi="Corbel" w:cstheme="minorHAnsi"/>
          <w:lang w:val="en-GB"/>
        </w:rPr>
        <w:t xml:space="preserve"> of </w:t>
      </w:r>
      <w:r w:rsidRPr="00B458CE">
        <w:rPr>
          <w:rFonts w:ascii="Corbel" w:hAnsi="Corbel" w:cstheme="minorHAnsi"/>
          <w:lang w:val="en-GB"/>
        </w:rPr>
        <w:t>c</w:t>
      </w:r>
      <w:r w:rsidR="00991342" w:rsidRPr="00B458CE">
        <w:rPr>
          <w:rFonts w:ascii="Corbel" w:hAnsi="Corbel" w:cstheme="minorHAnsi"/>
          <w:lang w:val="en-GB"/>
        </w:rPr>
        <w:t xml:space="preserve">ontracting authorities, types </w:t>
      </w:r>
      <w:r w:rsidR="009E7EFC" w:rsidRPr="00B458CE">
        <w:rPr>
          <w:rFonts w:ascii="Corbel" w:hAnsi="Corbel" w:cstheme="minorHAnsi"/>
          <w:lang w:val="en-GB"/>
        </w:rPr>
        <w:t xml:space="preserve">and number </w:t>
      </w:r>
      <w:r w:rsidR="00991342" w:rsidRPr="00B458CE">
        <w:rPr>
          <w:rFonts w:ascii="Corbel" w:hAnsi="Corbel" w:cstheme="minorHAnsi"/>
          <w:lang w:val="en-GB"/>
        </w:rPr>
        <w:t xml:space="preserve">of organisations surveyed, </w:t>
      </w:r>
      <w:r w:rsidR="00B716E2" w:rsidRPr="00B458CE">
        <w:rPr>
          <w:rFonts w:ascii="Corbel" w:hAnsi="Corbel" w:cstheme="minorHAnsi"/>
          <w:lang w:val="en-GB"/>
        </w:rPr>
        <w:t xml:space="preserve">topic, targeted respondents, </w:t>
      </w:r>
      <w:r w:rsidR="00991342" w:rsidRPr="00B458CE">
        <w:rPr>
          <w:rFonts w:ascii="Corbel" w:hAnsi="Corbel" w:cstheme="minorHAnsi"/>
          <w:lang w:val="en-GB"/>
        </w:rPr>
        <w:t xml:space="preserve">geographical coverage, </w:t>
      </w:r>
      <w:r w:rsidR="009E7EFC" w:rsidRPr="00B458CE">
        <w:rPr>
          <w:rFonts w:ascii="Corbel" w:hAnsi="Corbel" w:cstheme="minorHAnsi"/>
          <w:lang w:val="en-GB"/>
        </w:rPr>
        <w:t>period of implementation, description of team composition and experience</w:t>
      </w:r>
      <w:r w:rsidR="00991342" w:rsidRPr="00B458CE">
        <w:rPr>
          <w:rFonts w:ascii="Corbel" w:hAnsi="Corbel" w:cstheme="minorHAnsi"/>
          <w:lang w:val="en-GB"/>
        </w:rPr>
        <w:t>, and</w:t>
      </w:r>
      <w:r w:rsidR="005747D0" w:rsidRPr="00B458CE">
        <w:rPr>
          <w:rFonts w:ascii="Corbel" w:hAnsi="Corbel" w:cstheme="minorHAnsi"/>
          <w:lang w:val="en-GB"/>
        </w:rPr>
        <w:t xml:space="preserve"> </w:t>
      </w:r>
      <w:r w:rsidR="009E7EFC" w:rsidRPr="00B458CE">
        <w:rPr>
          <w:rFonts w:ascii="Corbel" w:hAnsi="Corbel" w:cstheme="minorHAnsi"/>
          <w:lang w:val="en-GB"/>
        </w:rPr>
        <w:t>contractual price</w:t>
      </w:r>
      <w:r w:rsidR="00991342" w:rsidRPr="00B458CE">
        <w:rPr>
          <w:rFonts w:ascii="Corbel" w:hAnsi="Corbel" w:cstheme="minorHAnsi"/>
          <w:lang w:val="en-GB"/>
        </w:rPr>
        <w:t>.</w:t>
      </w:r>
    </w:p>
    <w:p w14:paraId="6539BA1A" w14:textId="57FBB737" w:rsidR="00991342" w:rsidRPr="00B458CE" w:rsidRDefault="001122A3" w:rsidP="00991342">
      <w:pPr>
        <w:pStyle w:val="Navadensplet"/>
        <w:spacing w:line="312" w:lineRule="auto"/>
        <w:jc w:val="both"/>
        <w:rPr>
          <w:rFonts w:ascii="Corbel" w:hAnsi="Corbel" w:cstheme="minorHAnsi"/>
          <w:lang w:val="en-GB"/>
        </w:rPr>
      </w:pPr>
      <w:r w:rsidRPr="00B458CE">
        <w:rPr>
          <w:rFonts w:ascii="Corbel" w:hAnsi="Corbel" w:cstheme="minorHAnsi"/>
          <w:lang w:val="en-GB"/>
        </w:rPr>
        <w:t>T</w:t>
      </w:r>
      <w:r w:rsidR="00FB1EAA" w:rsidRPr="00B458CE">
        <w:rPr>
          <w:rFonts w:ascii="Corbel" w:hAnsi="Corbel" w:cstheme="minorHAnsi"/>
          <w:lang w:val="en-GB"/>
        </w:rPr>
        <w:t>h</w:t>
      </w:r>
      <w:r w:rsidR="00612A31" w:rsidRPr="00B458CE">
        <w:rPr>
          <w:rFonts w:ascii="Corbel" w:hAnsi="Corbel" w:cstheme="minorHAnsi"/>
          <w:lang w:val="en-GB"/>
        </w:rPr>
        <w:t>e Tenderer must list at least five relevant references, th</w:t>
      </w:r>
      <w:r w:rsidR="00FB1EAA" w:rsidRPr="00B458CE">
        <w:rPr>
          <w:rFonts w:ascii="Corbel" w:hAnsi="Corbel" w:cstheme="minorHAnsi"/>
          <w:lang w:val="en-GB"/>
        </w:rPr>
        <w:t>ree</w:t>
      </w:r>
      <w:r w:rsidR="00612A31" w:rsidRPr="00B458CE">
        <w:rPr>
          <w:rFonts w:ascii="Corbel" w:hAnsi="Corbel" w:cstheme="minorHAnsi"/>
          <w:lang w:val="en-GB"/>
        </w:rPr>
        <w:t xml:space="preserve"> out of which</w:t>
      </w:r>
      <w:r w:rsidR="00FB1EAA" w:rsidRPr="00B458CE">
        <w:rPr>
          <w:rFonts w:ascii="Corbel" w:hAnsi="Corbel" w:cstheme="minorHAnsi"/>
          <w:lang w:val="en-GB"/>
        </w:rPr>
        <w:t xml:space="preserve"> </w:t>
      </w:r>
      <w:r w:rsidR="00AF2BD8" w:rsidRPr="00B458CE">
        <w:rPr>
          <w:rFonts w:ascii="Corbel" w:hAnsi="Corbel" w:cstheme="minorHAnsi"/>
          <w:lang w:val="en-GB"/>
        </w:rPr>
        <w:t xml:space="preserve">have to be accompanied by </w:t>
      </w:r>
      <w:r w:rsidR="00FB1EAA" w:rsidRPr="00B458CE">
        <w:rPr>
          <w:rFonts w:ascii="Corbel" w:hAnsi="Corbel" w:cstheme="minorHAnsi"/>
          <w:lang w:val="en-GB"/>
        </w:rPr>
        <w:t xml:space="preserve">written evidence </w:t>
      </w:r>
      <w:r w:rsidR="00AF2BD8" w:rsidRPr="00B458CE">
        <w:rPr>
          <w:rFonts w:ascii="Corbel" w:hAnsi="Corbel" w:cstheme="minorHAnsi"/>
          <w:lang w:val="en-GB"/>
        </w:rPr>
        <w:t xml:space="preserve">of satisfactory execution, specifying that </w:t>
      </w:r>
      <w:r w:rsidR="00612A31" w:rsidRPr="00B458CE">
        <w:rPr>
          <w:rFonts w:ascii="Corbel" w:hAnsi="Corbel" w:cstheme="minorHAnsi"/>
          <w:lang w:val="en-GB"/>
        </w:rPr>
        <w:t>surveys</w:t>
      </w:r>
      <w:r w:rsidR="00AF2BD8" w:rsidRPr="00B458CE">
        <w:rPr>
          <w:rFonts w:ascii="Corbel" w:hAnsi="Corbel" w:cstheme="minorHAnsi"/>
          <w:lang w:val="en-GB"/>
        </w:rPr>
        <w:t xml:space="preserve"> have been carried out in a professional manner and have been fully completed (e.g. </w:t>
      </w:r>
      <w:r w:rsidR="00B716E2" w:rsidRPr="00B458CE">
        <w:rPr>
          <w:rFonts w:ascii="Corbel" w:hAnsi="Corbel" w:cstheme="minorHAnsi"/>
          <w:lang w:val="en-GB"/>
        </w:rPr>
        <w:t xml:space="preserve">a copy of </w:t>
      </w:r>
      <w:r w:rsidR="009200D6" w:rsidRPr="00B458CE">
        <w:rPr>
          <w:rFonts w:ascii="Corbel" w:hAnsi="Corbel" w:cstheme="minorHAnsi"/>
          <w:lang w:val="en-GB"/>
        </w:rPr>
        <w:t xml:space="preserve">final </w:t>
      </w:r>
      <w:r w:rsidR="00AF2BD8" w:rsidRPr="00B458CE">
        <w:rPr>
          <w:rFonts w:ascii="Corbel" w:hAnsi="Corbel" w:cstheme="minorHAnsi"/>
          <w:lang w:val="en-GB"/>
        </w:rPr>
        <w:t>technical report</w:t>
      </w:r>
      <w:r w:rsidR="00B716E2" w:rsidRPr="00B458CE">
        <w:rPr>
          <w:rFonts w:ascii="Corbel" w:hAnsi="Corbel" w:cstheme="minorHAnsi"/>
          <w:lang w:val="en-GB"/>
        </w:rPr>
        <w:t>, statement of a contracting authority</w:t>
      </w:r>
      <w:r w:rsidR="00AF2BD8" w:rsidRPr="00B458CE">
        <w:rPr>
          <w:rFonts w:ascii="Corbel" w:hAnsi="Corbel" w:cstheme="minorHAnsi"/>
          <w:lang w:val="en-GB"/>
        </w:rPr>
        <w:t>).</w:t>
      </w:r>
      <w:r w:rsidR="00975AD8" w:rsidRPr="00B458CE">
        <w:rPr>
          <w:rFonts w:ascii="Corbel" w:hAnsi="Corbel" w:cstheme="minorHAnsi"/>
          <w:lang w:val="en-GB"/>
        </w:rPr>
        <w:t xml:space="preserve"> </w:t>
      </w:r>
    </w:p>
    <w:p w14:paraId="2B5F65FF" w14:textId="5EC6F3FB" w:rsidR="00860E70" w:rsidRPr="00B458CE" w:rsidRDefault="00860E70" w:rsidP="00860E70">
      <w:pPr>
        <w:pStyle w:val="Navadensplet"/>
        <w:spacing w:line="312" w:lineRule="auto"/>
        <w:jc w:val="both"/>
        <w:rPr>
          <w:rFonts w:ascii="Corbel" w:hAnsi="Corbel" w:cstheme="minorHAnsi"/>
          <w:i/>
          <w:lang w:val="en-GB"/>
        </w:rPr>
      </w:pPr>
      <w:r w:rsidRPr="00B458CE">
        <w:rPr>
          <w:rFonts w:ascii="Corbel" w:hAnsi="Corbel" w:cstheme="minorHAnsi"/>
          <w:i/>
          <w:lang w:val="en-GB"/>
        </w:rPr>
        <w:t xml:space="preserve">The Tenderer may fulfil the criteria jointly with </w:t>
      </w:r>
      <w:r w:rsidR="00B716E2" w:rsidRPr="00B458CE">
        <w:rPr>
          <w:rFonts w:ascii="Corbel" w:hAnsi="Corbel" w:cstheme="minorHAnsi"/>
          <w:i/>
          <w:lang w:val="en-GB"/>
        </w:rPr>
        <w:t>partners</w:t>
      </w:r>
      <w:r w:rsidRPr="00B458CE">
        <w:rPr>
          <w:rFonts w:ascii="Corbel" w:hAnsi="Corbel" w:cstheme="minorHAnsi"/>
          <w:i/>
          <w:lang w:val="en-GB"/>
        </w:rPr>
        <w:t xml:space="preserve"> or subcontractors.</w:t>
      </w:r>
    </w:p>
    <w:p w14:paraId="423BB91D" w14:textId="0B664C17" w:rsidR="003C1862" w:rsidRPr="00B458CE" w:rsidRDefault="003C1862" w:rsidP="00B93F2C">
      <w:pPr>
        <w:jc w:val="both"/>
        <w:rPr>
          <w:rFonts w:ascii="Corbel" w:hAnsi="Corbel" w:cstheme="minorHAnsi"/>
          <w:sz w:val="24"/>
          <w:szCs w:val="24"/>
          <w:lang w:val="en-US"/>
        </w:rPr>
      </w:pPr>
      <w:r w:rsidRPr="00B458CE">
        <w:rPr>
          <w:rFonts w:ascii="Corbel" w:hAnsi="Corbel" w:cstheme="minorHAnsi"/>
          <w:b/>
          <w:sz w:val="24"/>
          <w:szCs w:val="24"/>
          <w:lang w:val="en-US"/>
        </w:rPr>
        <w:t xml:space="preserve">PROOF: </w:t>
      </w:r>
      <w:r w:rsidRPr="00B458CE">
        <w:rPr>
          <w:rFonts w:ascii="Corbel" w:hAnsi="Corbel" w:cstheme="minorHAnsi"/>
          <w:sz w:val="24"/>
          <w:szCs w:val="24"/>
          <w:lang w:val="en-US"/>
        </w:rPr>
        <w:t xml:space="preserve">The Tenderer completes the </w:t>
      </w:r>
      <w:r w:rsidR="00F00B99" w:rsidRPr="00B458CE">
        <w:rPr>
          <w:rFonts w:ascii="Corbel" w:hAnsi="Corbel" w:cstheme="minorHAnsi"/>
          <w:sz w:val="24"/>
          <w:szCs w:val="24"/>
          <w:lang w:val="en-US"/>
        </w:rPr>
        <w:t xml:space="preserve">form </w:t>
      </w:r>
      <w:r w:rsidRPr="00B458CE">
        <w:rPr>
          <w:rFonts w:ascii="Corbel" w:hAnsi="Corbel" w:cstheme="minorHAnsi"/>
          <w:i/>
          <w:sz w:val="24"/>
          <w:szCs w:val="24"/>
          <w:lang w:val="en-US"/>
        </w:rPr>
        <w:t>References</w:t>
      </w:r>
      <w:r w:rsidR="00F00B99" w:rsidRPr="00B458CE">
        <w:rPr>
          <w:rFonts w:ascii="Corbel" w:hAnsi="Corbel" w:cstheme="minorHAnsi"/>
          <w:sz w:val="24"/>
          <w:szCs w:val="24"/>
          <w:lang w:val="en-US"/>
        </w:rPr>
        <w:t xml:space="preserve"> </w:t>
      </w:r>
      <w:r w:rsidR="00F00B99" w:rsidRPr="00B458CE">
        <w:rPr>
          <w:rFonts w:ascii="Corbel" w:hAnsi="Corbel" w:cstheme="minorHAnsi"/>
          <w:i/>
          <w:sz w:val="24"/>
          <w:szCs w:val="24"/>
          <w:lang w:val="en-US"/>
        </w:rPr>
        <w:t>of the Tenderer</w:t>
      </w:r>
      <w:r w:rsidR="00062036" w:rsidRPr="00B458CE">
        <w:rPr>
          <w:rFonts w:ascii="Corbel" w:hAnsi="Corbel" w:cstheme="minorHAnsi"/>
          <w:i/>
          <w:sz w:val="24"/>
          <w:szCs w:val="24"/>
          <w:lang w:val="en-US"/>
        </w:rPr>
        <w:t xml:space="preserve">. </w:t>
      </w:r>
      <w:r w:rsidR="00062036" w:rsidRPr="00B458CE">
        <w:rPr>
          <w:rFonts w:ascii="Corbel" w:hAnsi="Corbel" w:cstheme="minorHAnsi"/>
          <w:sz w:val="24"/>
          <w:szCs w:val="24"/>
          <w:lang w:val="en-US"/>
        </w:rPr>
        <w:t>The Tenderer attaches at least three c</w:t>
      </w:r>
      <w:r w:rsidR="00221F50" w:rsidRPr="00B458CE">
        <w:rPr>
          <w:rFonts w:ascii="Corbel" w:hAnsi="Corbel" w:cstheme="minorHAnsi"/>
          <w:sz w:val="24"/>
          <w:szCs w:val="24"/>
          <w:lang w:val="en-US"/>
        </w:rPr>
        <w:t>ertificate</w:t>
      </w:r>
      <w:r w:rsidR="00062036" w:rsidRPr="00B458CE">
        <w:rPr>
          <w:rFonts w:ascii="Corbel" w:hAnsi="Corbel" w:cstheme="minorHAnsi"/>
          <w:sz w:val="24"/>
          <w:szCs w:val="24"/>
          <w:lang w:val="en-US"/>
        </w:rPr>
        <w:t>s</w:t>
      </w:r>
      <w:r w:rsidR="00221F50" w:rsidRPr="00B458CE">
        <w:rPr>
          <w:rFonts w:ascii="Corbel" w:hAnsi="Corbel" w:cstheme="minorHAnsi"/>
          <w:sz w:val="24"/>
          <w:szCs w:val="24"/>
          <w:lang w:val="en-US"/>
        </w:rPr>
        <w:t xml:space="preserve"> of the </w:t>
      </w:r>
      <w:r w:rsidR="00062036" w:rsidRPr="00B458CE">
        <w:rPr>
          <w:rFonts w:ascii="Corbel" w:hAnsi="Corbel" w:cstheme="minorHAnsi"/>
          <w:sz w:val="24"/>
          <w:szCs w:val="24"/>
          <w:lang w:val="en-US"/>
        </w:rPr>
        <w:t>r</w:t>
      </w:r>
      <w:r w:rsidR="00221F50" w:rsidRPr="00B458CE">
        <w:rPr>
          <w:rFonts w:ascii="Corbel" w:hAnsi="Corbel" w:cstheme="minorHAnsi"/>
          <w:sz w:val="24"/>
          <w:szCs w:val="24"/>
          <w:lang w:val="en-US"/>
        </w:rPr>
        <w:t xml:space="preserve">eference </w:t>
      </w:r>
      <w:r w:rsidR="00062036" w:rsidRPr="00B458CE">
        <w:rPr>
          <w:rFonts w:ascii="Corbel" w:hAnsi="Corbel" w:cstheme="minorHAnsi"/>
          <w:sz w:val="24"/>
          <w:szCs w:val="24"/>
          <w:lang w:val="en-US"/>
        </w:rPr>
        <w:t xml:space="preserve">(see </w:t>
      </w:r>
      <w:r w:rsidR="00062036" w:rsidRPr="00B93F2C">
        <w:rPr>
          <w:rFonts w:ascii="Corbel" w:hAnsi="Corbel" w:cstheme="minorHAnsi"/>
          <w:sz w:val="24"/>
          <w:szCs w:val="24"/>
          <w:lang w:val="en-GB"/>
        </w:rPr>
        <w:t>Sample</w:t>
      </w:r>
      <w:r w:rsidR="00062036" w:rsidRPr="00B458CE">
        <w:rPr>
          <w:rFonts w:ascii="Corbel" w:hAnsi="Corbel" w:cstheme="minorHAnsi"/>
          <w:sz w:val="24"/>
          <w:szCs w:val="24"/>
          <w:lang w:val="en-US"/>
        </w:rPr>
        <w:t xml:space="preserve"> for Certificate of the Reference in the Annex) or other documents with the same content</w:t>
      </w:r>
      <w:r w:rsidR="00221F50" w:rsidRPr="00B458CE">
        <w:rPr>
          <w:rFonts w:ascii="Corbel" w:hAnsi="Corbel" w:cstheme="minorHAnsi"/>
          <w:sz w:val="24"/>
          <w:szCs w:val="24"/>
          <w:lang w:val="en-US"/>
        </w:rPr>
        <w:t>.</w:t>
      </w:r>
    </w:p>
    <w:bookmarkEnd w:id="110"/>
    <w:p w14:paraId="69782BF8" w14:textId="77777777" w:rsidR="003C1862" w:rsidRPr="00B458CE" w:rsidRDefault="003C1862" w:rsidP="00991342">
      <w:pPr>
        <w:pStyle w:val="Navadensplet"/>
        <w:spacing w:line="312" w:lineRule="auto"/>
        <w:jc w:val="both"/>
        <w:rPr>
          <w:rFonts w:ascii="Corbel" w:hAnsi="Corbel" w:cstheme="minorHAnsi"/>
          <w:lang w:val="en-GB"/>
        </w:rPr>
      </w:pPr>
    </w:p>
    <w:p w14:paraId="2B6839AD" w14:textId="02E77AB4" w:rsidR="00991342" w:rsidRPr="00B458CE" w:rsidRDefault="00991342" w:rsidP="00991342">
      <w:pPr>
        <w:pStyle w:val="Naslov2"/>
        <w:rPr>
          <w:rFonts w:ascii="Corbel" w:hAnsi="Corbel" w:cstheme="minorHAnsi"/>
          <w:sz w:val="24"/>
          <w:szCs w:val="24"/>
        </w:rPr>
      </w:pPr>
      <w:bookmarkStart w:id="111" w:name="_Toc29813305"/>
      <w:bookmarkStart w:id="112" w:name="_Toc30400279"/>
      <w:r w:rsidRPr="00B458CE">
        <w:rPr>
          <w:rFonts w:ascii="Corbel" w:hAnsi="Corbel" w:cstheme="minorHAnsi"/>
          <w:sz w:val="24"/>
          <w:szCs w:val="24"/>
        </w:rPr>
        <w:t>12.</w:t>
      </w:r>
      <w:r w:rsidR="007F4DB1" w:rsidRPr="00B458CE">
        <w:rPr>
          <w:rFonts w:ascii="Corbel" w:hAnsi="Corbel" w:cstheme="minorHAnsi"/>
          <w:sz w:val="24"/>
          <w:szCs w:val="24"/>
        </w:rPr>
        <w:t>4</w:t>
      </w:r>
      <w:r w:rsidRPr="00B458CE">
        <w:rPr>
          <w:rFonts w:ascii="Corbel" w:hAnsi="Corbel" w:cstheme="minorHAnsi"/>
          <w:sz w:val="24"/>
          <w:szCs w:val="24"/>
        </w:rPr>
        <w:t xml:space="preserve"> Criteria related to the </w:t>
      </w:r>
      <w:r w:rsidR="003C1862" w:rsidRPr="00B458CE">
        <w:rPr>
          <w:rFonts w:ascii="Corbel" w:hAnsi="Corbel" w:cstheme="minorHAnsi"/>
          <w:sz w:val="24"/>
          <w:szCs w:val="24"/>
        </w:rPr>
        <w:t>teams</w:t>
      </w:r>
      <w:bookmarkEnd w:id="111"/>
      <w:bookmarkEnd w:id="112"/>
    </w:p>
    <w:p w14:paraId="12135AB3" w14:textId="055AECBD" w:rsidR="007E38D7" w:rsidRPr="00B458CE" w:rsidRDefault="007F4DB1" w:rsidP="000F36E4">
      <w:pPr>
        <w:pStyle w:val="Navadensplet"/>
        <w:spacing w:line="312" w:lineRule="auto"/>
        <w:jc w:val="both"/>
        <w:rPr>
          <w:rFonts w:ascii="Corbel" w:hAnsi="Corbel" w:cstheme="minorHAnsi"/>
          <w:lang w:val="en-GB"/>
        </w:rPr>
      </w:pPr>
      <w:bookmarkStart w:id="113" w:name="_Hlk29751399"/>
      <w:r w:rsidRPr="00B458CE">
        <w:rPr>
          <w:rFonts w:ascii="Corbel" w:hAnsi="Corbel" w:cstheme="minorHAnsi"/>
          <w:lang w:val="en-GB"/>
        </w:rPr>
        <w:t>The Tenderer must prove to have the organisational capacity to carry out the contract</w:t>
      </w:r>
      <w:r w:rsidR="007E38D7" w:rsidRPr="00B458CE">
        <w:rPr>
          <w:rFonts w:ascii="Corbel" w:hAnsi="Corbel" w:cstheme="minorHAnsi"/>
          <w:lang w:val="en-GB"/>
        </w:rPr>
        <w:t>,</w:t>
      </w:r>
      <w:r w:rsidR="00626BC8" w:rsidRPr="00B458CE">
        <w:rPr>
          <w:rFonts w:ascii="Corbel" w:hAnsi="Corbel" w:cstheme="minorHAnsi"/>
          <w:lang w:val="en-GB"/>
        </w:rPr>
        <w:t xml:space="preserve"> </w:t>
      </w:r>
      <w:r w:rsidR="007E38D7" w:rsidRPr="00B458CE">
        <w:rPr>
          <w:rFonts w:ascii="Corbel" w:hAnsi="Corbel" w:cstheme="minorHAnsi"/>
          <w:lang w:val="en-GB"/>
        </w:rPr>
        <w:t>on its own, with partners or subcontractors,</w:t>
      </w:r>
      <w:r w:rsidRPr="00B458CE">
        <w:rPr>
          <w:rFonts w:ascii="Corbel" w:hAnsi="Corbel" w:cstheme="minorHAnsi"/>
          <w:lang w:val="en-GB"/>
        </w:rPr>
        <w:t xml:space="preserve"> by describing its organisational structure, manpower and technical infrastructure in </w:t>
      </w:r>
      <w:r w:rsidR="00E205CF" w:rsidRPr="00B458CE">
        <w:rPr>
          <w:rFonts w:ascii="Corbel" w:hAnsi="Corbel" w:cstheme="minorHAnsi"/>
          <w:lang w:val="en-GB"/>
        </w:rPr>
        <w:t>all</w:t>
      </w:r>
      <w:r w:rsidRPr="00B458CE">
        <w:rPr>
          <w:rFonts w:ascii="Corbel" w:hAnsi="Corbel" w:cstheme="minorHAnsi"/>
          <w:lang w:val="en-GB"/>
        </w:rPr>
        <w:t xml:space="preserve"> countries covered by the contract</w:t>
      </w:r>
      <w:r w:rsidR="000F36E4" w:rsidRPr="00B458CE">
        <w:rPr>
          <w:rFonts w:ascii="Corbel" w:hAnsi="Corbel" w:cstheme="minorHAnsi"/>
          <w:lang w:val="en-GB"/>
        </w:rPr>
        <w:t xml:space="preserve">. </w:t>
      </w:r>
    </w:p>
    <w:p w14:paraId="58796B6D" w14:textId="4DD96587" w:rsidR="00991342" w:rsidRPr="00B458CE" w:rsidRDefault="00E205CF" w:rsidP="00991342">
      <w:pPr>
        <w:pStyle w:val="Navadensplet"/>
        <w:spacing w:line="312" w:lineRule="auto"/>
        <w:jc w:val="both"/>
        <w:rPr>
          <w:rFonts w:ascii="Corbel" w:hAnsi="Corbel" w:cstheme="minorHAnsi"/>
          <w:lang w:val="en-GB"/>
        </w:rPr>
      </w:pPr>
      <w:r w:rsidRPr="00B458CE">
        <w:rPr>
          <w:rFonts w:ascii="Corbel" w:hAnsi="Corbel" w:cstheme="minorHAnsi"/>
          <w:lang w:val="en-GB"/>
        </w:rPr>
        <w:t xml:space="preserve">The Tenderer </w:t>
      </w:r>
      <w:proofErr w:type="gramStart"/>
      <w:r w:rsidRPr="00B458CE">
        <w:rPr>
          <w:rFonts w:ascii="Corbel" w:hAnsi="Corbel" w:cstheme="minorHAnsi"/>
          <w:lang w:val="en-GB"/>
        </w:rPr>
        <w:t>has to</w:t>
      </w:r>
      <w:proofErr w:type="gramEnd"/>
      <w:r w:rsidRPr="00B458CE">
        <w:rPr>
          <w:rFonts w:ascii="Corbel" w:hAnsi="Corbel" w:cstheme="minorHAnsi"/>
          <w:lang w:val="en-GB"/>
        </w:rPr>
        <w:t xml:space="preserve"> nominate </w:t>
      </w:r>
      <w:r w:rsidR="00912129" w:rsidRPr="00B458CE">
        <w:rPr>
          <w:rFonts w:ascii="Corbel" w:hAnsi="Corbel" w:cstheme="minorHAnsi"/>
          <w:lang w:val="en-GB"/>
        </w:rPr>
        <w:t>the central coordinator</w:t>
      </w:r>
      <w:r w:rsidR="00E57516" w:rsidRPr="00B458CE">
        <w:rPr>
          <w:rFonts w:ascii="Corbel" w:hAnsi="Corbel" w:cstheme="minorHAnsi"/>
          <w:lang w:val="en-GB"/>
        </w:rPr>
        <w:t xml:space="preserve"> and</w:t>
      </w:r>
      <w:r w:rsidR="00912129" w:rsidRPr="00B458CE">
        <w:rPr>
          <w:rFonts w:ascii="Corbel" w:hAnsi="Corbel" w:cstheme="minorHAnsi"/>
          <w:lang w:val="en-GB"/>
        </w:rPr>
        <w:t xml:space="preserve"> the country team leaders</w:t>
      </w:r>
      <w:r w:rsidR="00D47CAA" w:rsidRPr="00B458CE">
        <w:rPr>
          <w:rFonts w:ascii="Corbel" w:hAnsi="Corbel" w:cstheme="minorHAnsi"/>
          <w:lang w:val="en-GB"/>
        </w:rPr>
        <w:t xml:space="preserve"> in its offer</w:t>
      </w:r>
      <w:r w:rsidR="00E57516" w:rsidRPr="00B458CE">
        <w:rPr>
          <w:rFonts w:ascii="Corbel" w:hAnsi="Corbel" w:cstheme="minorHAnsi"/>
          <w:lang w:val="en-GB"/>
        </w:rPr>
        <w:t>.</w:t>
      </w:r>
      <w:r w:rsidR="00912129" w:rsidRPr="00B458CE">
        <w:rPr>
          <w:rFonts w:ascii="Corbel" w:hAnsi="Corbel" w:cstheme="minorHAnsi"/>
          <w:lang w:val="en-GB"/>
        </w:rPr>
        <w:t xml:space="preserve"> </w:t>
      </w:r>
      <w:r w:rsidR="00991342" w:rsidRPr="00B458CE">
        <w:rPr>
          <w:rFonts w:ascii="Corbel" w:hAnsi="Corbel" w:cstheme="minorHAnsi"/>
          <w:lang w:val="en-GB"/>
        </w:rPr>
        <w:t xml:space="preserve">The Tenderer must prove to have adequate human resources </w:t>
      </w:r>
      <w:r w:rsidR="00D47CAA" w:rsidRPr="00B458CE">
        <w:rPr>
          <w:rFonts w:ascii="Corbel" w:hAnsi="Corbel" w:cstheme="minorHAnsi"/>
          <w:lang w:val="en-GB"/>
        </w:rPr>
        <w:t xml:space="preserve">in targeted countries </w:t>
      </w:r>
      <w:r w:rsidR="00991342" w:rsidRPr="00B458CE">
        <w:rPr>
          <w:rFonts w:ascii="Corbel" w:hAnsi="Corbel" w:cstheme="minorHAnsi"/>
          <w:lang w:val="en-GB"/>
        </w:rPr>
        <w:t xml:space="preserve">to carry out the contract </w:t>
      </w:r>
      <w:r w:rsidR="00D47CAA" w:rsidRPr="00B458CE">
        <w:rPr>
          <w:rFonts w:ascii="Corbel" w:hAnsi="Corbel" w:cstheme="minorHAnsi"/>
          <w:lang w:val="en-GB"/>
        </w:rPr>
        <w:t xml:space="preserve">in quality and timely manner </w:t>
      </w:r>
      <w:r w:rsidR="00991342" w:rsidRPr="00B458CE">
        <w:rPr>
          <w:rFonts w:ascii="Corbel" w:hAnsi="Corbel" w:cstheme="minorHAnsi"/>
          <w:lang w:val="en-GB"/>
        </w:rPr>
        <w:t xml:space="preserve">by providing the number of staff working in the area of the contract by country and CVs of staff proposed to work on carrying out the contract. CVs should preferably be submitted in the </w:t>
      </w:r>
      <w:proofErr w:type="spellStart"/>
      <w:r w:rsidR="00991342" w:rsidRPr="00B458CE">
        <w:rPr>
          <w:rFonts w:ascii="Corbel" w:hAnsi="Corbel" w:cstheme="minorHAnsi"/>
          <w:lang w:val="en-GB"/>
        </w:rPr>
        <w:t>Europass</w:t>
      </w:r>
      <w:proofErr w:type="spellEnd"/>
      <w:r w:rsidR="00991342" w:rsidRPr="00B458CE">
        <w:rPr>
          <w:rFonts w:ascii="Corbel" w:hAnsi="Corbel" w:cstheme="minorHAnsi"/>
          <w:lang w:val="en-GB"/>
        </w:rPr>
        <w:t xml:space="preserve"> format. </w:t>
      </w:r>
    </w:p>
    <w:p w14:paraId="654E7266" w14:textId="573F758D" w:rsidR="000C74F8" w:rsidRPr="00B458CE" w:rsidRDefault="000C74F8" w:rsidP="000C74F8">
      <w:pPr>
        <w:pStyle w:val="Navadensplet"/>
        <w:spacing w:line="312" w:lineRule="auto"/>
        <w:jc w:val="both"/>
        <w:rPr>
          <w:rFonts w:ascii="Corbel" w:hAnsi="Corbel" w:cstheme="minorHAnsi"/>
          <w:lang w:val="en-GB"/>
        </w:rPr>
      </w:pPr>
      <w:r w:rsidRPr="00B458CE">
        <w:rPr>
          <w:rFonts w:ascii="Corbel" w:hAnsi="Corbel" w:cstheme="minorHAnsi"/>
          <w:lang w:val="en-GB"/>
        </w:rPr>
        <w:lastRenderedPageBreak/>
        <w:t>The Tenderer must ensure that the central coordinator has:</w:t>
      </w:r>
    </w:p>
    <w:p w14:paraId="0D87A04E" w14:textId="713CF23A" w:rsidR="000C74F8" w:rsidRPr="00B458CE" w:rsidRDefault="000C74F8" w:rsidP="000C74F8">
      <w:pPr>
        <w:pStyle w:val="Navadensplet"/>
        <w:numPr>
          <w:ilvl w:val="0"/>
          <w:numId w:val="4"/>
        </w:numPr>
        <w:spacing w:line="312" w:lineRule="auto"/>
        <w:rPr>
          <w:rFonts w:ascii="Corbel" w:hAnsi="Corbel" w:cstheme="minorHAnsi"/>
          <w:lang w:val="en-GB"/>
        </w:rPr>
      </w:pPr>
      <w:r w:rsidRPr="00B458CE">
        <w:rPr>
          <w:rFonts w:ascii="Corbel" w:hAnsi="Corbel" w:cstheme="minorHAnsi"/>
          <w:lang w:val="en-GB"/>
        </w:rPr>
        <w:t xml:space="preserve">a minimum of five years of experience in the coordination of cross-national telephone surveys, of which at least </w:t>
      </w:r>
      <w:r w:rsidR="00343BC0" w:rsidRPr="00B458CE">
        <w:rPr>
          <w:rFonts w:ascii="Corbel" w:hAnsi="Corbel" w:cstheme="minorHAnsi"/>
          <w:lang w:val="en-GB"/>
        </w:rPr>
        <w:t>one</w:t>
      </w:r>
      <w:r w:rsidRPr="00B458CE">
        <w:rPr>
          <w:rFonts w:ascii="Corbel" w:hAnsi="Corbel" w:cstheme="minorHAnsi"/>
          <w:lang w:val="en-GB"/>
        </w:rPr>
        <w:t xml:space="preserve"> business surveys,</w:t>
      </w:r>
    </w:p>
    <w:p w14:paraId="4E4D1E7D" w14:textId="77777777" w:rsidR="000C74F8" w:rsidRPr="00B458CE" w:rsidRDefault="000C74F8" w:rsidP="000C74F8">
      <w:pPr>
        <w:pStyle w:val="Navadensplet"/>
        <w:numPr>
          <w:ilvl w:val="0"/>
          <w:numId w:val="4"/>
        </w:numPr>
        <w:spacing w:line="312" w:lineRule="auto"/>
        <w:rPr>
          <w:rFonts w:ascii="Corbel" w:hAnsi="Corbel" w:cstheme="minorHAnsi"/>
          <w:lang w:val="en-GB"/>
        </w:rPr>
      </w:pPr>
      <w:r w:rsidRPr="00B458CE">
        <w:rPr>
          <w:rFonts w:ascii="Corbel" w:hAnsi="Corbel" w:cstheme="minorHAnsi"/>
          <w:lang w:val="en-GB"/>
        </w:rPr>
        <w:t xml:space="preserve">a minimum of five years of experience in the implementation of business surveys, </w:t>
      </w:r>
    </w:p>
    <w:p w14:paraId="7F9778D9" w14:textId="77777777" w:rsidR="000C74F8" w:rsidRPr="00B458CE" w:rsidRDefault="000C74F8" w:rsidP="000C74F8">
      <w:pPr>
        <w:pStyle w:val="Navadensplet"/>
        <w:numPr>
          <w:ilvl w:val="0"/>
          <w:numId w:val="4"/>
        </w:numPr>
        <w:spacing w:line="312" w:lineRule="auto"/>
        <w:rPr>
          <w:rFonts w:ascii="Corbel" w:hAnsi="Corbel" w:cstheme="minorHAnsi"/>
          <w:lang w:val="en-GB"/>
        </w:rPr>
      </w:pPr>
      <w:r w:rsidRPr="00B458CE">
        <w:rPr>
          <w:rFonts w:ascii="Corbel" w:hAnsi="Corbel" w:cstheme="minorHAnsi"/>
          <w:lang w:val="en-GB"/>
        </w:rPr>
        <w:t>a minimum of five years of experience in operating as a team leader in surveys,</w:t>
      </w:r>
    </w:p>
    <w:p w14:paraId="394501D4" w14:textId="1DC56F76" w:rsidR="000C74F8" w:rsidRPr="00B458CE" w:rsidRDefault="000C74F8" w:rsidP="000C74F8">
      <w:pPr>
        <w:pStyle w:val="Navadensplet"/>
        <w:numPr>
          <w:ilvl w:val="0"/>
          <w:numId w:val="4"/>
        </w:numPr>
        <w:spacing w:line="312" w:lineRule="auto"/>
        <w:rPr>
          <w:rFonts w:ascii="Corbel" w:hAnsi="Corbel" w:cstheme="minorHAnsi"/>
          <w:lang w:val="en-GB"/>
        </w:rPr>
      </w:pPr>
      <w:r w:rsidRPr="00B458CE">
        <w:rPr>
          <w:rFonts w:ascii="Corbel" w:hAnsi="Corbel" w:cstheme="minorHAnsi"/>
          <w:lang w:val="en-GB"/>
        </w:rPr>
        <w:t xml:space="preserve">proficiency level in English at least C1. </w:t>
      </w:r>
    </w:p>
    <w:p w14:paraId="451B1CAC" w14:textId="2818DDC0" w:rsidR="00991342" w:rsidRPr="00B458CE" w:rsidRDefault="00991342" w:rsidP="00991342">
      <w:pPr>
        <w:pStyle w:val="Navadensplet"/>
        <w:spacing w:line="312" w:lineRule="auto"/>
        <w:jc w:val="both"/>
        <w:rPr>
          <w:rFonts w:ascii="Corbel" w:hAnsi="Corbel" w:cstheme="minorHAnsi"/>
          <w:lang w:val="en-GB"/>
        </w:rPr>
      </w:pPr>
      <w:r w:rsidRPr="00B458CE">
        <w:rPr>
          <w:rFonts w:ascii="Corbel" w:hAnsi="Corbel" w:cstheme="minorHAnsi"/>
          <w:lang w:val="en-GB"/>
        </w:rPr>
        <w:t>The Tenderer must ensure that the country team leaders have:</w:t>
      </w:r>
    </w:p>
    <w:p w14:paraId="5F8E2A09" w14:textId="1F22F140" w:rsidR="00991342" w:rsidRPr="00B458CE" w:rsidRDefault="00991342" w:rsidP="00991342">
      <w:pPr>
        <w:pStyle w:val="Navadensplet"/>
        <w:numPr>
          <w:ilvl w:val="0"/>
          <w:numId w:val="4"/>
        </w:numPr>
        <w:spacing w:line="312" w:lineRule="auto"/>
        <w:rPr>
          <w:rFonts w:ascii="Corbel" w:hAnsi="Corbel" w:cstheme="minorHAnsi"/>
          <w:lang w:val="en-GB"/>
        </w:rPr>
      </w:pPr>
      <w:r w:rsidRPr="00B458CE">
        <w:rPr>
          <w:rFonts w:ascii="Corbel" w:hAnsi="Corbel" w:cstheme="minorHAnsi"/>
          <w:lang w:val="en-GB"/>
        </w:rPr>
        <w:t xml:space="preserve">a minimum of </w:t>
      </w:r>
      <w:r w:rsidR="00FB1EAA" w:rsidRPr="00B458CE">
        <w:rPr>
          <w:rFonts w:ascii="Corbel" w:hAnsi="Corbel" w:cstheme="minorHAnsi"/>
          <w:lang w:val="en-GB"/>
        </w:rPr>
        <w:t xml:space="preserve">five </w:t>
      </w:r>
      <w:r w:rsidRPr="00B458CE">
        <w:rPr>
          <w:rFonts w:ascii="Corbel" w:hAnsi="Corbel" w:cstheme="minorHAnsi"/>
          <w:lang w:val="en-GB"/>
        </w:rPr>
        <w:t xml:space="preserve">years of experience in the implementation of business surveys, </w:t>
      </w:r>
    </w:p>
    <w:p w14:paraId="6BEF8A50" w14:textId="1A8DEB0F" w:rsidR="00991342" w:rsidRPr="00B458CE" w:rsidRDefault="00991342" w:rsidP="00991342">
      <w:pPr>
        <w:pStyle w:val="Navadensplet"/>
        <w:numPr>
          <w:ilvl w:val="0"/>
          <w:numId w:val="4"/>
        </w:numPr>
        <w:spacing w:line="312" w:lineRule="auto"/>
        <w:rPr>
          <w:rFonts w:ascii="Corbel" w:hAnsi="Corbel" w:cstheme="minorHAnsi"/>
          <w:lang w:val="en-GB"/>
        </w:rPr>
      </w:pPr>
      <w:r w:rsidRPr="00B458CE">
        <w:rPr>
          <w:rFonts w:ascii="Corbel" w:hAnsi="Corbel" w:cstheme="minorHAnsi"/>
          <w:lang w:val="en-GB"/>
        </w:rPr>
        <w:t xml:space="preserve">a minimum of </w:t>
      </w:r>
      <w:r w:rsidR="00FB1EAA" w:rsidRPr="00B458CE">
        <w:rPr>
          <w:rFonts w:ascii="Corbel" w:hAnsi="Corbel" w:cstheme="minorHAnsi"/>
          <w:lang w:val="en-GB"/>
        </w:rPr>
        <w:t xml:space="preserve">five </w:t>
      </w:r>
      <w:r w:rsidRPr="00B458CE">
        <w:rPr>
          <w:rFonts w:ascii="Corbel" w:hAnsi="Corbel" w:cstheme="minorHAnsi"/>
          <w:lang w:val="en-GB"/>
        </w:rPr>
        <w:t>years of experience in operating as a team leader in surveys,</w:t>
      </w:r>
    </w:p>
    <w:p w14:paraId="5F9A003E" w14:textId="77777777" w:rsidR="00991342" w:rsidRPr="00B458CE" w:rsidRDefault="00991342" w:rsidP="00991342">
      <w:pPr>
        <w:pStyle w:val="Navadensplet"/>
        <w:numPr>
          <w:ilvl w:val="0"/>
          <w:numId w:val="4"/>
        </w:numPr>
        <w:spacing w:line="312" w:lineRule="auto"/>
        <w:rPr>
          <w:rFonts w:ascii="Corbel" w:hAnsi="Corbel" w:cstheme="minorHAnsi"/>
          <w:lang w:val="en-GB"/>
        </w:rPr>
      </w:pPr>
      <w:r w:rsidRPr="00B458CE">
        <w:rPr>
          <w:rFonts w:ascii="Corbel" w:hAnsi="Corbel" w:cstheme="minorHAnsi"/>
          <w:lang w:val="en-GB"/>
        </w:rPr>
        <w:t xml:space="preserve">proficiency level in English at least C1. </w:t>
      </w:r>
    </w:p>
    <w:p w14:paraId="4841132A" w14:textId="1470359E" w:rsidR="003C1862" w:rsidRPr="00B458CE" w:rsidRDefault="00860E70" w:rsidP="003C1862">
      <w:pPr>
        <w:pStyle w:val="Navadensplet"/>
        <w:spacing w:line="312" w:lineRule="auto"/>
        <w:jc w:val="both"/>
        <w:rPr>
          <w:rFonts w:ascii="Corbel" w:hAnsi="Corbel" w:cstheme="minorHAnsi"/>
          <w:i/>
          <w:lang w:val="en-GB"/>
        </w:rPr>
      </w:pPr>
      <w:bookmarkStart w:id="114" w:name="_Hlk30016018"/>
      <w:r w:rsidRPr="00B458CE">
        <w:rPr>
          <w:rFonts w:ascii="Corbel" w:hAnsi="Corbel" w:cstheme="minorHAnsi"/>
          <w:i/>
          <w:lang w:val="en-GB"/>
        </w:rPr>
        <w:t xml:space="preserve">The Tenderer may fulfil the criteria jointly with </w:t>
      </w:r>
      <w:r w:rsidR="00343BC0" w:rsidRPr="00B458CE">
        <w:rPr>
          <w:rFonts w:ascii="Corbel" w:hAnsi="Corbel" w:cstheme="minorHAnsi"/>
          <w:i/>
          <w:lang w:val="en-GB"/>
        </w:rPr>
        <w:t>partners</w:t>
      </w:r>
      <w:r w:rsidRPr="00B458CE">
        <w:rPr>
          <w:rFonts w:ascii="Corbel" w:hAnsi="Corbel" w:cstheme="minorHAnsi"/>
          <w:i/>
          <w:lang w:val="en-GB"/>
        </w:rPr>
        <w:t xml:space="preserve"> or subcontractors</w:t>
      </w:r>
      <w:r w:rsidR="00062036" w:rsidRPr="00B458CE">
        <w:rPr>
          <w:rFonts w:ascii="Corbel" w:hAnsi="Corbel" w:cstheme="minorHAnsi"/>
          <w:i/>
          <w:lang w:val="en-GB"/>
        </w:rPr>
        <w:t xml:space="preserve"> or based on employment or contractual law</w:t>
      </w:r>
      <w:r w:rsidR="003C1862" w:rsidRPr="00B458CE">
        <w:rPr>
          <w:rFonts w:ascii="Corbel" w:hAnsi="Corbel" w:cstheme="minorHAnsi"/>
          <w:i/>
          <w:lang w:val="en-GB"/>
        </w:rPr>
        <w:t>.</w:t>
      </w:r>
    </w:p>
    <w:bookmarkEnd w:id="114"/>
    <w:p w14:paraId="4FD257AF" w14:textId="5FEA00BC" w:rsidR="000B1930" w:rsidRPr="00B458CE" w:rsidRDefault="003C1862" w:rsidP="00232793">
      <w:pPr>
        <w:jc w:val="both"/>
        <w:rPr>
          <w:rFonts w:ascii="Corbel" w:hAnsi="Corbel" w:cstheme="minorHAnsi"/>
          <w:sz w:val="24"/>
          <w:szCs w:val="24"/>
          <w:lang w:val="en-GB"/>
        </w:rPr>
      </w:pPr>
      <w:r w:rsidRPr="00B458CE">
        <w:rPr>
          <w:rFonts w:ascii="Corbel" w:hAnsi="Corbel" w:cstheme="minorHAnsi"/>
          <w:b/>
          <w:sz w:val="24"/>
          <w:szCs w:val="24"/>
          <w:lang w:val="en-GB"/>
        </w:rPr>
        <w:t xml:space="preserve">PROOF: </w:t>
      </w:r>
      <w:r w:rsidRPr="00B458CE">
        <w:rPr>
          <w:rFonts w:ascii="Corbel" w:hAnsi="Corbel" w:cstheme="minorHAnsi"/>
          <w:sz w:val="24"/>
          <w:szCs w:val="24"/>
          <w:lang w:val="en-GB"/>
        </w:rPr>
        <w:t>The Tenderer completes the</w:t>
      </w:r>
      <w:r w:rsidR="00062036" w:rsidRPr="00B458CE">
        <w:rPr>
          <w:rFonts w:ascii="Corbel" w:hAnsi="Corbel" w:cstheme="minorHAnsi"/>
          <w:sz w:val="24"/>
          <w:szCs w:val="24"/>
          <w:lang w:val="en-GB"/>
        </w:rPr>
        <w:t xml:space="preserve"> form</w:t>
      </w:r>
      <w:r w:rsidRPr="00B458CE">
        <w:rPr>
          <w:rFonts w:ascii="Corbel" w:hAnsi="Corbel" w:cstheme="minorHAnsi"/>
          <w:sz w:val="24"/>
          <w:szCs w:val="24"/>
          <w:lang w:val="en-GB"/>
        </w:rPr>
        <w:t xml:space="preserve"> </w:t>
      </w:r>
      <w:r w:rsidR="00BA4E17" w:rsidRPr="00B458CE">
        <w:rPr>
          <w:rFonts w:ascii="Corbel" w:hAnsi="Corbel" w:cstheme="minorHAnsi"/>
          <w:i/>
          <w:iCs/>
          <w:sz w:val="24"/>
          <w:szCs w:val="24"/>
          <w:lang w:val="en-GB"/>
        </w:rPr>
        <w:t>Team competences</w:t>
      </w:r>
      <w:r w:rsidR="00E57516" w:rsidRPr="00B458CE">
        <w:rPr>
          <w:rFonts w:ascii="Corbel" w:hAnsi="Corbel" w:cstheme="minorHAnsi"/>
          <w:i/>
          <w:iCs/>
          <w:sz w:val="24"/>
          <w:szCs w:val="24"/>
          <w:lang w:val="en-GB"/>
        </w:rPr>
        <w:t xml:space="preserve"> </w:t>
      </w:r>
      <w:r w:rsidR="00E57516" w:rsidRPr="00B458CE">
        <w:rPr>
          <w:rFonts w:ascii="Corbel" w:hAnsi="Corbel" w:cstheme="minorHAnsi"/>
          <w:iCs/>
          <w:sz w:val="24"/>
          <w:szCs w:val="24"/>
          <w:lang w:val="en-GB"/>
        </w:rPr>
        <w:t>and</w:t>
      </w:r>
      <w:r w:rsidR="00E57516" w:rsidRPr="00B458CE">
        <w:rPr>
          <w:rFonts w:ascii="Corbel" w:hAnsi="Corbel" w:cstheme="minorHAnsi"/>
          <w:i/>
          <w:iCs/>
          <w:sz w:val="24"/>
          <w:szCs w:val="24"/>
          <w:lang w:val="en-GB"/>
        </w:rPr>
        <w:t xml:space="preserve"> </w:t>
      </w:r>
      <w:r w:rsidR="00062036" w:rsidRPr="00B458CE">
        <w:rPr>
          <w:rFonts w:ascii="Corbel" w:hAnsi="Corbel" w:cstheme="minorHAnsi"/>
          <w:iCs/>
          <w:sz w:val="24"/>
          <w:szCs w:val="24"/>
          <w:lang w:val="en-GB"/>
        </w:rPr>
        <w:t xml:space="preserve">attaches </w:t>
      </w:r>
      <w:r w:rsidR="00E57516" w:rsidRPr="00B458CE">
        <w:rPr>
          <w:rFonts w:ascii="Corbel" w:hAnsi="Corbel" w:cstheme="minorHAnsi"/>
          <w:i/>
          <w:iCs/>
          <w:sz w:val="24"/>
          <w:szCs w:val="24"/>
          <w:lang w:val="en-GB"/>
        </w:rPr>
        <w:t>CVs of the nominated personnel</w:t>
      </w:r>
      <w:r w:rsidRPr="00B458CE">
        <w:rPr>
          <w:rFonts w:ascii="Corbel" w:hAnsi="Corbel" w:cstheme="minorHAnsi"/>
          <w:sz w:val="24"/>
          <w:szCs w:val="24"/>
          <w:lang w:val="en-GB"/>
        </w:rPr>
        <w:t>.</w:t>
      </w:r>
    </w:p>
    <w:p w14:paraId="0389049C" w14:textId="72A8C674" w:rsidR="003C1862" w:rsidRPr="00B458CE" w:rsidRDefault="003C1862" w:rsidP="003C1862">
      <w:pPr>
        <w:rPr>
          <w:rFonts w:ascii="Corbel" w:hAnsi="Corbel" w:cstheme="minorHAnsi"/>
          <w:sz w:val="24"/>
          <w:szCs w:val="24"/>
        </w:rPr>
      </w:pPr>
    </w:p>
    <w:p w14:paraId="39E8D22C" w14:textId="5F259143" w:rsidR="000B1930" w:rsidRPr="00B458CE" w:rsidRDefault="000B1930" w:rsidP="000B1930">
      <w:pPr>
        <w:pStyle w:val="Naslov2"/>
        <w:rPr>
          <w:rFonts w:ascii="Corbel" w:hAnsi="Corbel" w:cstheme="minorHAnsi"/>
          <w:sz w:val="24"/>
          <w:szCs w:val="24"/>
        </w:rPr>
      </w:pPr>
      <w:bookmarkStart w:id="115" w:name="_Toc29813306"/>
      <w:bookmarkStart w:id="116" w:name="_Toc30400280"/>
      <w:bookmarkStart w:id="117" w:name="_Hlk29798164"/>
      <w:bookmarkEnd w:id="113"/>
      <w:r w:rsidRPr="00B458CE">
        <w:rPr>
          <w:rFonts w:ascii="Corbel" w:hAnsi="Corbel" w:cstheme="minorHAnsi"/>
          <w:sz w:val="24"/>
          <w:szCs w:val="24"/>
        </w:rPr>
        <w:t>12.</w:t>
      </w:r>
      <w:r w:rsidR="008272CE" w:rsidRPr="00B458CE">
        <w:rPr>
          <w:rFonts w:ascii="Corbel" w:hAnsi="Corbel" w:cstheme="minorHAnsi"/>
          <w:sz w:val="24"/>
          <w:szCs w:val="24"/>
        </w:rPr>
        <w:t>5</w:t>
      </w:r>
      <w:r w:rsidRPr="00B458CE">
        <w:rPr>
          <w:rFonts w:ascii="Corbel" w:hAnsi="Corbel" w:cstheme="minorHAnsi"/>
          <w:sz w:val="24"/>
          <w:szCs w:val="24"/>
        </w:rPr>
        <w:t xml:space="preserve"> Implementation plan</w:t>
      </w:r>
      <w:bookmarkEnd w:id="115"/>
      <w:bookmarkEnd w:id="116"/>
    </w:p>
    <w:p w14:paraId="0606E989" w14:textId="77777777" w:rsidR="000B1930" w:rsidRPr="00B458CE" w:rsidRDefault="000B1930" w:rsidP="000B1930">
      <w:pPr>
        <w:pStyle w:val="Navadensplet"/>
        <w:spacing w:after="120" w:line="312" w:lineRule="auto"/>
        <w:jc w:val="both"/>
        <w:rPr>
          <w:rFonts w:ascii="Corbel" w:hAnsi="Corbel" w:cstheme="minorHAnsi"/>
          <w:lang w:val="en-GB"/>
        </w:rPr>
      </w:pPr>
      <w:r w:rsidRPr="00B458CE">
        <w:rPr>
          <w:rFonts w:ascii="Corbel" w:hAnsi="Corbel" w:cstheme="minorHAnsi"/>
          <w:lang w:val="en-GB"/>
        </w:rPr>
        <w:t xml:space="preserve">The Tenderer </w:t>
      </w:r>
      <w:proofErr w:type="gramStart"/>
      <w:r w:rsidRPr="00B458CE">
        <w:rPr>
          <w:rFonts w:ascii="Corbel" w:hAnsi="Corbel" w:cstheme="minorHAnsi"/>
          <w:lang w:val="en-GB"/>
        </w:rPr>
        <w:t>has to</w:t>
      </w:r>
      <w:proofErr w:type="gramEnd"/>
      <w:r w:rsidRPr="00B458CE">
        <w:rPr>
          <w:rFonts w:ascii="Corbel" w:hAnsi="Corbel" w:cstheme="minorHAnsi"/>
          <w:lang w:val="en-GB"/>
        </w:rPr>
        <w:t xml:space="preserve"> provide a document with an implementation plan specifying:</w:t>
      </w:r>
    </w:p>
    <w:p w14:paraId="5239D54E" w14:textId="77777777" w:rsidR="000B1930" w:rsidRPr="00B458CE" w:rsidRDefault="000B1930" w:rsidP="000B1930">
      <w:pPr>
        <w:pStyle w:val="Navadensplet"/>
        <w:numPr>
          <w:ilvl w:val="0"/>
          <w:numId w:val="4"/>
        </w:numPr>
        <w:spacing w:line="312" w:lineRule="auto"/>
        <w:rPr>
          <w:rFonts w:ascii="Corbel" w:hAnsi="Corbel" w:cstheme="minorHAnsi"/>
          <w:lang w:val="en-GB"/>
        </w:rPr>
      </w:pPr>
      <w:r w:rsidRPr="00B458CE">
        <w:rPr>
          <w:rFonts w:ascii="Corbel" w:hAnsi="Corbel" w:cstheme="minorHAnsi"/>
          <w:lang w:val="en-GB"/>
        </w:rPr>
        <w:t>organisational capacity to carry out the contract (i.e. organisational structure, manpower and technical infrastructure in the countries covered by the contract);</w:t>
      </w:r>
    </w:p>
    <w:p w14:paraId="0FB8F572" w14:textId="4551D1B2" w:rsidR="000B1930" w:rsidRPr="00B458CE" w:rsidRDefault="000B1930" w:rsidP="000B1930">
      <w:pPr>
        <w:pStyle w:val="Navadensplet"/>
        <w:numPr>
          <w:ilvl w:val="0"/>
          <w:numId w:val="4"/>
        </w:numPr>
        <w:spacing w:line="312" w:lineRule="auto"/>
        <w:rPr>
          <w:rFonts w:ascii="Corbel" w:hAnsi="Corbel" w:cstheme="minorHAnsi"/>
          <w:lang w:val="en-GB"/>
        </w:rPr>
      </w:pPr>
      <w:r w:rsidRPr="00B458CE">
        <w:rPr>
          <w:rFonts w:ascii="Corbel" w:hAnsi="Corbel" w:cstheme="minorHAnsi"/>
          <w:lang w:val="en-GB"/>
        </w:rPr>
        <w:t xml:space="preserve">proposed project management (i.e. time plan, work organisation and co-ordination, resource allocation and </w:t>
      </w:r>
      <w:r w:rsidR="00062036" w:rsidRPr="00B458CE">
        <w:rPr>
          <w:rFonts w:ascii="Corbel" w:hAnsi="Corbel" w:cstheme="minorHAnsi"/>
          <w:lang w:val="en-GB"/>
        </w:rPr>
        <w:t>identification of critical risks for implementation and proposal of appropriate risk mitigation measures</w:t>
      </w:r>
      <w:r w:rsidRPr="00B458CE">
        <w:rPr>
          <w:rFonts w:ascii="Corbel" w:hAnsi="Corbel" w:cstheme="minorHAnsi"/>
          <w:lang w:val="en-GB"/>
        </w:rPr>
        <w:t xml:space="preserve">); </w:t>
      </w:r>
    </w:p>
    <w:p w14:paraId="45ACBD4D" w14:textId="77777777" w:rsidR="000B1930" w:rsidRPr="00B458CE" w:rsidRDefault="000B1930" w:rsidP="000B1930">
      <w:pPr>
        <w:pStyle w:val="Navadensplet"/>
        <w:numPr>
          <w:ilvl w:val="0"/>
          <w:numId w:val="4"/>
        </w:numPr>
        <w:spacing w:line="312" w:lineRule="auto"/>
        <w:rPr>
          <w:rFonts w:ascii="Corbel" w:hAnsi="Corbel" w:cstheme="minorHAnsi"/>
          <w:lang w:val="en-GB"/>
        </w:rPr>
      </w:pPr>
      <w:r w:rsidRPr="00B458CE">
        <w:rPr>
          <w:rFonts w:ascii="Corbel" w:hAnsi="Corbel" w:cstheme="minorHAnsi"/>
          <w:lang w:val="en-GB"/>
        </w:rPr>
        <w:t xml:space="preserve">proposed field force description (i.e. qualifications and experience of staff assigned to interviewing, interviewer training, monitoring and feedback); </w:t>
      </w:r>
    </w:p>
    <w:p w14:paraId="0EE7173B" w14:textId="77777777" w:rsidR="000B1930" w:rsidRPr="00B458CE" w:rsidRDefault="000B1930" w:rsidP="000B1930">
      <w:pPr>
        <w:pStyle w:val="Navadensplet"/>
        <w:numPr>
          <w:ilvl w:val="0"/>
          <w:numId w:val="4"/>
        </w:numPr>
        <w:spacing w:line="312" w:lineRule="auto"/>
        <w:rPr>
          <w:rFonts w:ascii="Corbel" w:hAnsi="Corbel" w:cstheme="minorHAnsi"/>
          <w:lang w:val="en-GB"/>
        </w:rPr>
      </w:pPr>
      <w:r w:rsidRPr="00B458CE">
        <w:rPr>
          <w:rFonts w:ascii="Corbel" w:hAnsi="Corbel" w:cstheme="minorHAnsi"/>
          <w:lang w:val="en-GB"/>
        </w:rPr>
        <w:t>proposed pilot test implementation;</w:t>
      </w:r>
    </w:p>
    <w:p w14:paraId="5272E742" w14:textId="47FD5FAB" w:rsidR="000B1930" w:rsidRPr="00B458CE" w:rsidRDefault="000B1930" w:rsidP="000B1930">
      <w:pPr>
        <w:pStyle w:val="Navadensplet"/>
        <w:numPr>
          <w:ilvl w:val="0"/>
          <w:numId w:val="4"/>
        </w:numPr>
        <w:spacing w:line="312" w:lineRule="auto"/>
        <w:rPr>
          <w:rFonts w:ascii="Corbel" w:hAnsi="Corbel" w:cstheme="minorHAnsi"/>
          <w:lang w:val="en-GB"/>
        </w:rPr>
      </w:pPr>
      <w:r w:rsidRPr="00B458CE">
        <w:rPr>
          <w:rFonts w:ascii="Corbel" w:hAnsi="Corbel" w:cstheme="minorHAnsi"/>
          <w:lang w:val="en-GB"/>
        </w:rPr>
        <w:t>proposed methodology underlying main data collection (i.e. contact, response enhancement and follow-up strategies; minimisation of non-response bias; quality assurance measures).</w:t>
      </w:r>
    </w:p>
    <w:p w14:paraId="5E4BF517" w14:textId="234F9B24" w:rsidR="007E666E" w:rsidRPr="00B458CE" w:rsidRDefault="007E666E" w:rsidP="003E4A5A">
      <w:pPr>
        <w:pStyle w:val="Navadensplet"/>
        <w:spacing w:line="312" w:lineRule="auto"/>
        <w:jc w:val="both"/>
        <w:rPr>
          <w:rFonts w:ascii="Corbel" w:hAnsi="Corbel" w:cstheme="minorHAnsi"/>
          <w:lang w:val="en-GB"/>
        </w:rPr>
      </w:pPr>
      <w:r w:rsidRPr="00B458CE">
        <w:rPr>
          <w:rFonts w:ascii="Corbel" w:hAnsi="Corbel" w:cstheme="minorHAnsi"/>
          <w:lang w:val="en-GB"/>
        </w:rPr>
        <w:t xml:space="preserve">Before the fieldwork begins, the contractor will be asked to provide more detailed information on the qualifications and experience of the proposed interviewers and fieldwork </w:t>
      </w:r>
      <w:r w:rsidRPr="00B458CE">
        <w:rPr>
          <w:rFonts w:ascii="Corbel" w:hAnsi="Corbel" w:cstheme="minorHAnsi"/>
          <w:lang w:val="en-GB"/>
        </w:rPr>
        <w:lastRenderedPageBreak/>
        <w:t>supervisors in each country. This information shall be updated by the contractor on completion of the fieldwork.</w:t>
      </w:r>
    </w:p>
    <w:p w14:paraId="060BFB78" w14:textId="77777777" w:rsidR="003E4A5A" w:rsidRPr="00B458CE" w:rsidRDefault="003E4A5A" w:rsidP="003E4A5A">
      <w:pPr>
        <w:pStyle w:val="Navadensplet"/>
        <w:spacing w:line="312" w:lineRule="auto"/>
        <w:jc w:val="both"/>
        <w:rPr>
          <w:rFonts w:ascii="Corbel" w:hAnsi="Corbel" w:cstheme="minorHAnsi"/>
          <w:i/>
          <w:lang w:val="en-GB"/>
        </w:rPr>
      </w:pPr>
      <w:r w:rsidRPr="00B458CE">
        <w:rPr>
          <w:rFonts w:ascii="Corbel" w:hAnsi="Corbel" w:cstheme="minorHAnsi"/>
          <w:i/>
          <w:lang w:val="en-GB"/>
        </w:rPr>
        <w:t>The Tenderer may fulfil the criteria jointly with partners or subcontractors or based on employment or contractual law.</w:t>
      </w:r>
    </w:p>
    <w:p w14:paraId="62B49585" w14:textId="388FDC30" w:rsidR="000B1930" w:rsidRPr="00B458CE" w:rsidRDefault="000B1930" w:rsidP="000B1930">
      <w:pPr>
        <w:rPr>
          <w:rFonts w:ascii="Corbel" w:hAnsi="Corbel" w:cstheme="minorHAnsi"/>
          <w:b/>
          <w:sz w:val="24"/>
          <w:szCs w:val="24"/>
          <w:lang w:val="en-GB"/>
        </w:rPr>
      </w:pPr>
      <w:r w:rsidRPr="00B458CE">
        <w:rPr>
          <w:rFonts w:ascii="Corbel" w:hAnsi="Corbel" w:cstheme="minorHAnsi"/>
          <w:b/>
          <w:sz w:val="24"/>
          <w:szCs w:val="24"/>
          <w:lang w:val="en-GB"/>
        </w:rPr>
        <w:t xml:space="preserve">PROOF: </w:t>
      </w:r>
      <w:r w:rsidRPr="00B458CE">
        <w:rPr>
          <w:rFonts w:ascii="Corbel" w:hAnsi="Corbel" w:cstheme="minorHAnsi"/>
          <w:sz w:val="24"/>
          <w:szCs w:val="24"/>
          <w:lang w:val="en-GB"/>
        </w:rPr>
        <w:t>Document with an implementation plan.</w:t>
      </w:r>
    </w:p>
    <w:bookmarkEnd w:id="117"/>
    <w:p w14:paraId="50592C23" w14:textId="44D8F0E0" w:rsidR="003C1862" w:rsidRPr="00B458CE" w:rsidRDefault="003C1862" w:rsidP="000B1930">
      <w:pPr>
        <w:pStyle w:val="Navadensplet"/>
        <w:spacing w:line="312" w:lineRule="auto"/>
        <w:jc w:val="both"/>
        <w:rPr>
          <w:rFonts w:ascii="Corbel" w:hAnsi="Corbel" w:cstheme="minorHAnsi"/>
          <w:lang w:val="en-GB"/>
        </w:rPr>
      </w:pPr>
    </w:p>
    <w:p w14:paraId="37708C35" w14:textId="0D34213E" w:rsidR="004D1593" w:rsidRPr="00B458CE" w:rsidRDefault="004D1593" w:rsidP="004D1593">
      <w:pPr>
        <w:pStyle w:val="Naslov1"/>
        <w:rPr>
          <w:rFonts w:ascii="Corbel" w:hAnsi="Corbel" w:cstheme="minorHAnsi"/>
          <w:sz w:val="24"/>
          <w:szCs w:val="24"/>
        </w:rPr>
      </w:pPr>
      <w:bookmarkStart w:id="118" w:name="_Toc529794808"/>
      <w:bookmarkStart w:id="119" w:name="_Toc24963985"/>
      <w:bookmarkStart w:id="120" w:name="_Toc29813307"/>
      <w:bookmarkStart w:id="121" w:name="_Toc30400281"/>
      <w:r w:rsidRPr="00B458CE">
        <w:rPr>
          <w:rFonts w:ascii="Corbel" w:hAnsi="Corbel" w:cstheme="minorHAnsi"/>
          <w:sz w:val="24"/>
          <w:szCs w:val="24"/>
        </w:rPr>
        <w:t>13 Financial insurance</w:t>
      </w:r>
      <w:bookmarkEnd w:id="118"/>
      <w:bookmarkEnd w:id="119"/>
      <w:bookmarkEnd w:id="120"/>
      <w:bookmarkEnd w:id="121"/>
    </w:p>
    <w:p w14:paraId="10AF84EB" w14:textId="2A157562" w:rsidR="00A56C57" w:rsidRPr="00B458CE" w:rsidRDefault="00A56C57" w:rsidP="00A56C57">
      <w:pPr>
        <w:pStyle w:val="Navadensplet"/>
        <w:spacing w:line="312" w:lineRule="auto"/>
        <w:jc w:val="both"/>
        <w:rPr>
          <w:rFonts w:ascii="Corbel" w:hAnsi="Corbel" w:cstheme="minorHAnsi"/>
          <w:lang w:val="en-GB"/>
        </w:rPr>
      </w:pPr>
      <w:r w:rsidRPr="00B458CE">
        <w:rPr>
          <w:rFonts w:ascii="Corbel" w:hAnsi="Corbel" w:cstheme="minorHAnsi"/>
          <w:lang w:val="en-GB"/>
        </w:rPr>
        <w:t xml:space="preserve">The Tenderer must provide financial guarantees to the Contracting authority to insure its obligations, as set out in the samples of financial guarantees </w:t>
      </w:r>
      <w:r w:rsidR="003E4A5A" w:rsidRPr="00B458CE">
        <w:rPr>
          <w:rFonts w:ascii="Corbel" w:hAnsi="Corbel" w:cstheme="minorHAnsi"/>
          <w:lang w:val="en-GB"/>
        </w:rPr>
        <w:t xml:space="preserve">and </w:t>
      </w:r>
      <w:r w:rsidR="00BD1A75" w:rsidRPr="00B458CE">
        <w:rPr>
          <w:rFonts w:ascii="Corbel" w:hAnsi="Corbel" w:cstheme="minorHAnsi"/>
          <w:lang w:val="en-GB"/>
        </w:rPr>
        <w:t xml:space="preserve">declarations </w:t>
      </w:r>
      <w:r w:rsidRPr="00B458CE">
        <w:rPr>
          <w:rFonts w:ascii="Corbel" w:hAnsi="Corbel" w:cstheme="minorHAnsi"/>
          <w:lang w:val="en-GB"/>
        </w:rPr>
        <w:t>in the tender documentation, or in the documents which may not differ in content from the samples of financial guarantees contained in the tender documents. The Tenderer may also provide, as a financial guarantee, adequate insurance with the insurance companies, which in substance should not differ significantly from the financial guarantee sample.</w:t>
      </w:r>
    </w:p>
    <w:p w14:paraId="388AD854" w14:textId="14450A38" w:rsidR="00A56C57" w:rsidRPr="00B458CE" w:rsidRDefault="00A56C57" w:rsidP="00A56C57">
      <w:pPr>
        <w:pStyle w:val="Navadensplet"/>
        <w:spacing w:line="312" w:lineRule="auto"/>
        <w:jc w:val="both"/>
        <w:rPr>
          <w:rFonts w:ascii="Corbel" w:hAnsi="Corbel" w:cstheme="minorHAnsi"/>
          <w:lang w:val="en-GB"/>
        </w:rPr>
      </w:pPr>
      <w:r w:rsidRPr="00B458CE">
        <w:rPr>
          <w:rFonts w:ascii="Corbel" w:hAnsi="Corbel" w:cstheme="minorHAnsi"/>
          <w:lang w:val="en-GB"/>
        </w:rPr>
        <w:t xml:space="preserve">In the case of subcontracting, the insurance is submitted by the main Tenderer and, in the case of a joint tender, the lead partner. </w:t>
      </w:r>
    </w:p>
    <w:p w14:paraId="4199E7C1" w14:textId="6D3AEEEC" w:rsidR="00A56C57" w:rsidRPr="00B458CE" w:rsidRDefault="00A56C57" w:rsidP="00A56C57">
      <w:pPr>
        <w:pStyle w:val="Navadensplet"/>
        <w:spacing w:line="312" w:lineRule="auto"/>
        <w:jc w:val="both"/>
        <w:rPr>
          <w:rFonts w:ascii="Corbel" w:hAnsi="Corbel" w:cstheme="minorHAnsi"/>
          <w:lang w:val="en-GB"/>
        </w:rPr>
      </w:pPr>
      <w:r w:rsidRPr="00B458CE">
        <w:rPr>
          <w:rFonts w:ascii="Corbel" w:hAnsi="Corbel" w:cstheme="minorHAnsi"/>
          <w:lang w:val="en-GB"/>
        </w:rPr>
        <w:t>The successful Tenderer with whom the Contracting authority concludes the contract, guarantees the elimination of all types of errors or irregularities, in accordance with the provisions of the Obligations Code and the regulations governing the subject matter of the contract.</w:t>
      </w:r>
    </w:p>
    <w:p w14:paraId="6544AB53" w14:textId="6F4F6DD7" w:rsidR="004504D7" w:rsidRPr="00232793" w:rsidRDefault="004504D7" w:rsidP="00232793">
      <w:pPr>
        <w:pStyle w:val="Naslov2"/>
        <w:rPr>
          <w:rFonts w:ascii="Corbel" w:hAnsi="Corbel" w:cstheme="minorHAnsi"/>
        </w:rPr>
      </w:pPr>
      <w:bookmarkStart w:id="122" w:name="_Toc30400282"/>
      <w:bookmarkStart w:id="123" w:name="_Hlk29799402"/>
      <w:r w:rsidRPr="00232793">
        <w:rPr>
          <w:rFonts w:ascii="Corbel" w:hAnsi="Corbel" w:cstheme="minorHAnsi"/>
          <w:sz w:val="24"/>
          <w:szCs w:val="24"/>
        </w:rPr>
        <w:t xml:space="preserve">13.1 </w:t>
      </w:r>
      <w:r w:rsidR="00A56C57" w:rsidRPr="00232793">
        <w:rPr>
          <w:rFonts w:ascii="Corbel" w:hAnsi="Corbel" w:cstheme="minorHAnsi"/>
          <w:sz w:val="24"/>
          <w:szCs w:val="24"/>
        </w:rPr>
        <w:t>Financial tender guarantee</w:t>
      </w:r>
      <w:bookmarkEnd w:id="122"/>
    </w:p>
    <w:p w14:paraId="763B0D9B" w14:textId="09221E1D" w:rsidR="00A56C57" w:rsidRPr="00232793" w:rsidRDefault="00A56C57" w:rsidP="00A56C57">
      <w:pPr>
        <w:pStyle w:val="Navadensplet"/>
        <w:spacing w:line="312" w:lineRule="auto"/>
        <w:jc w:val="both"/>
        <w:rPr>
          <w:rFonts w:ascii="Corbel" w:hAnsi="Corbel" w:cstheme="minorHAnsi"/>
          <w:lang w:val="en-GB"/>
        </w:rPr>
      </w:pPr>
      <w:r w:rsidRPr="00232793">
        <w:rPr>
          <w:rFonts w:ascii="Corbel" w:hAnsi="Corbel" w:cs="Calibri"/>
          <w:lang w:val="en-US"/>
        </w:rPr>
        <w:t xml:space="preserve">The </w:t>
      </w:r>
      <w:r w:rsidR="008C03B0" w:rsidRPr="00232793">
        <w:rPr>
          <w:rFonts w:ascii="Corbel" w:hAnsi="Corbel" w:cs="Calibri"/>
          <w:lang w:val="en-US"/>
        </w:rPr>
        <w:t>T</w:t>
      </w:r>
      <w:r w:rsidRPr="00232793">
        <w:rPr>
          <w:rFonts w:ascii="Corbel" w:hAnsi="Corbel" w:cs="Calibri"/>
          <w:lang w:val="en-US"/>
        </w:rPr>
        <w:t xml:space="preserve">enderer must, </w:t>
      </w:r>
      <w:r w:rsidR="0053219D" w:rsidRPr="00232793">
        <w:rPr>
          <w:rFonts w:ascii="Corbel" w:hAnsi="Corbel" w:cs="Calibri"/>
          <w:lang w:val="en-US"/>
        </w:rPr>
        <w:t xml:space="preserve">by </w:t>
      </w:r>
      <w:r w:rsidR="008C03B0" w:rsidRPr="00232793">
        <w:rPr>
          <w:rFonts w:ascii="Corbel" w:hAnsi="Corbel" w:cs="Calibri"/>
          <w:lang w:val="en-US"/>
        </w:rPr>
        <w:t xml:space="preserve">the </w:t>
      </w:r>
      <w:r w:rsidRPr="00232793">
        <w:rPr>
          <w:rFonts w:ascii="Corbel" w:hAnsi="Corbel" w:cs="Calibri"/>
          <w:lang w:val="en-US"/>
        </w:rPr>
        <w:t xml:space="preserve">deadline for </w:t>
      </w:r>
      <w:r w:rsidR="0053219D" w:rsidRPr="00232793">
        <w:rPr>
          <w:rFonts w:ascii="Corbel" w:hAnsi="Corbel" w:cs="Calibri"/>
          <w:lang w:val="en-US"/>
        </w:rPr>
        <w:t xml:space="preserve">tender </w:t>
      </w:r>
      <w:r w:rsidRPr="00232793">
        <w:rPr>
          <w:rFonts w:ascii="Corbel" w:hAnsi="Corbel" w:cs="Calibri"/>
          <w:lang w:val="en-US"/>
        </w:rPr>
        <w:t xml:space="preserve">submission, </w:t>
      </w:r>
      <w:r w:rsidR="008C03B0" w:rsidRPr="00232793">
        <w:rPr>
          <w:rFonts w:ascii="Corbel" w:hAnsi="Corbel" w:cs="Calibri"/>
          <w:lang w:val="en-US"/>
        </w:rPr>
        <w:t xml:space="preserve">submit </w:t>
      </w:r>
      <w:r w:rsidRPr="00232793">
        <w:rPr>
          <w:rFonts w:ascii="Corbel" w:hAnsi="Corbel" w:cs="Calibri"/>
          <w:lang w:val="en-US"/>
        </w:rPr>
        <w:t xml:space="preserve">in physical form an unconditional, without protest and redeemable on demand, promissory note declaration and a bill of exchange in value of </w:t>
      </w:r>
      <w:r w:rsidR="008C03B0" w:rsidRPr="00232793">
        <w:rPr>
          <w:rFonts w:ascii="Corbel" w:hAnsi="Corbel" w:cs="Calibri"/>
          <w:lang w:val="en-US"/>
        </w:rPr>
        <w:t>2</w:t>
      </w:r>
      <w:r w:rsidRPr="00232793">
        <w:rPr>
          <w:rFonts w:ascii="Corbel" w:hAnsi="Corbel" w:cs="Calibri"/>
          <w:lang w:val="en-US"/>
        </w:rPr>
        <w:t>,</w:t>
      </w:r>
      <w:r w:rsidR="008C03B0" w:rsidRPr="00232793">
        <w:rPr>
          <w:rFonts w:ascii="Corbel" w:hAnsi="Corbel" w:cs="Calibri"/>
          <w:lang w:val="en-US"/>
        </w:rPr>
        <w:t>5</w:t>
      </w:r>
      <w:r w:rsidRPr="00232793">
        <w:rPr>
          <w:rFonts w:ascii="Corbel" w:hAnsi="Corbel" w:cs="Calibri"/>
          <w:lang w:val="en-US"/>
        </w:rPr>
        <w:t>00.00 EUR. The financial tender guarantee must be valid until at least 30</w:t>
      </w:r>
      <w:r w:rsidR="008C03B0" w:rsidRPr="00232793">
        <w:rPr>
          <w:rFonts w:ascii="Corbel" w:hAnsi="Corbel" w:cs="Calibri"/>
          <w:lang w:val="en-US"/>
        </w:rPr>
        <w:t xml:space="preserve"> April</w:t>
      </w:r>
      <w:r w:rsidRPr="00232793">
        <w:rPr>
          <w:rFonts w:ascii="Corbel" w:hAnsi="Corbel" w:cs="Calibri"/>
          <w:lang w:val="en-US"/>
        </w:rPr>
        <w:t xml:space="preserve"> </w:t>
      </w:r>
      <w:r w:rsidRPr="00232793">
        <w:rPr>
          <w:rFonts w:ascii="Corbel" w:hAnsi="Corbel" w:cstheme="minorHAnsi"/>
          <w:lang w:val="en-GB"/>
        </w:rPr>
        <w:t xml:space="preserve">2020 with </w:t>
      </w:r>
      <w:r w:rsidR="008C03B0" w:rsidRPr="00232793">
        <w:rPr>
          <w:rFonts w:ascii="Corbel" w:hAnsi="Corbel" w:cstheme="minorHAnsi"/>
          <w:lang w:val="en-GB"/>
        </w:rPr>
        <w:t xml:space="preserve">the </w:t>
      </w:r>
      <w:r w:rsidRPr="00232793">
        <w:rPr>
          <w:rFonts w:ascii="Corbel" w:hAnsi="Corbel" w:cstheme="minorHAnsi"/>
          <w:lang w:val="en-GB"/>
        </w:rPr>
        <w:t xml:space="preserve">possibility of extension upon the request of the Contracting </w:t>
      </w:r>
      <w:r w:rsidR="008C03B0" w:rsidRPr="00232793">
        <w:rPr>
          <w:rFonts w:ascii="Corbel" w:hAnsi="Corbel" w:cstheme="minorHAnsi"/>
          <w:lang w:val="en-GB"/>
        </w:rPr>
        <w:t>a</w:t>
      </w:r>
      <w:r w:rsidRPr="00232793">
        <w:rPr>
          <w:rFonts w:ascii="Corbel" w:hAnsi="Corbel" w:cstheme="minorHAnsi"/>
          <w:lang w:val="en-GB"/>
        </w:rPr>
        <w:t xml:space="preserve">uthority. </w:t>
      </w:r>
    </w:p>
    <w:p w14:paraId="5285FCF3" w14:textId="7CE9EB57" w:rsidR="00A56C57" w:rsidRPr="00232793" w:rsidRDefault="00A56C57" w:rsidP="00A56C57">
      <w:pPr>
        <w:pStyle w:val="Navadensplet"/>
        <w:spacing w:line="312" w:lineRule="auto"/>
        <w:jc w:val="both"/>
        <w:rPr>
          <w:rFonts w:ascii="Corbel" w:hAnsi="Corbel" w:cstheme="minorHAnsi"/>
          <w:lang w:val="en-GB"/>
        </w:rPr>
      </w:pPr>
      <w:r w:rsidRPr="00232793">
        <w:rPr>
          <w:rFonts w:ascii="Corbel" w:hAnsi="Corbel" w:cstheme="minorHAnsi"/>
          <w:lang w:val="en-GB"/>
        </w:rPr>
        <w:t xml:space="preserve">The content of the submitted promissory note declaration must correspond to the content of the sample as it appears in the form Promissory note declaration. The </w:t>
      </w:r>
      <w:r w:rsidR="008C03B0" w:rsidRPr="00232793">
        <w:rPr>
          <w:rFonts w:ascii="Corbel" w:hAnsi="Corbel" w:cstheme="minorHAnsi"/>
          <w:lang w:val="en-GB"/>
        </w:rPr>
        <w:t>T</w:t>
      </w:r>
      <w:r w:rsidRPr="00232793">
        <w:rPr>
          <w:rFonts w:ascii="Corbel" w:hAnsi="Corbel" w:cstheme="minorHAnsi"/>
          <w:lang w:val="en-GB"/>
        </w:rPr>
        <w:t xml:space="preserve">enderer must submit 1 promissory note as a mandatory attachment to the form Promissory note declaration -tender guarantee. </w:t>
      </w:r>
    </w:p>
    <w:p w14:paraId="7945EA0A" w14:textId="77777777" w:rsidR="00A56C57" w:rsidRPr="00232793" w:rsidRDefault="00A56C57" w:rsidP="00A56C57">
      <w:pPr>
        <w:pStyle w:val="Navadensplet"/>
        <w:spacing w:line="312" w:lineRule="auto"/>
        <w:jc w:val="both"/>
        <w:rPr>
          <w:rFonts w:ascii="Corbel" w:hAnsi="Corbel" w:cs="Calibri"/>
          <w:lang w:val="en-US"/>
        </w:rPr>
      </w:pPr>
      <w:r w:rsidRPr="00232793">
        <w:rPr>
          <w:rFonts w:ascii="Corbel" w:hAnsi="Corbel" w:cs="Calibri"/>
          <w:lang w:val="en-US"/>
        </w:rPr>
        <w:lastRenderedPageBreak/>
        <w:t xml:space="preserve">The tender </w:t>
      </w:r>
      <w:r w:rsidRPr="00232793">
        <w:rPr>
          <w:rFonts w:ascii="Corbel" w:hAnsi="Corbel" w:cstheme="minorHAnsi"/>
          <w:lang w:val="en-GB"/>
        </w:rPr>
        <w:t>guarantee</w:t>
      </w:r>
      <w:r w:rsidRPr="00232793">
        <w:rPr>
          <w:rFonts w:ascii="Corbel" w:hAnsi="Corbel" w:cs="Calibri"/>
          <w:lang w:val="en-US"/>
        </w:rPr>
        <w:t xml:space="preserve"> will be invoked in the following cases:</w:t>
      </w:r>
    </w:p>
    <w:p w14:paraId="0A3073D4" w14:textId="34F65A46" w:rsidR="00A56C57" w:rsidRPr="00232793" w:rsidRDefault="00A56C57" w:rsidP="00A56C57">
      <w:pPr>
        <w:spacing w:after="0" w:line="312" w:lineRule="auto"/>
        <w:rPr>
          <w:rFonts w:ascii="Corbel" w:eastAsia="Times New Roman" w:hAnsi="Corbel" w:cs="Calibri"/>
          <w:sz w:val="24"/>
          <w:szCs w:val="24"/>
          <w:lang w:val="en-US" w:eastAsia="sl-SI"/>
        </w:rPr>
      </w:pPr>
      <w:r w:rsidRPr="00232793">
        <w:rPr>
          <w:rFonts w:ascii="Corbel" w:eastAsia="Times New Roman" w:hAnsi="Corbel" w:cs="Calibri"/>
          <w:sz w:val="24"/>
          <w:szCs w:val="24"/>
          <w:lang w:val="en-US" w:eastAsia="sl-SI"/>
        </w:rPr>
        <w:t>•</w:t>
      </w:r>
      <w:r w:rsidRPr="00232793">
        <w:rPr>
          <w:rFonts w:ascii="Corbel" w:eastAsia="Times New Roman" w:hAnsi="Corbel" w:cs="Calibri"/>
          <w:sz w:val="24"/>
          <w:szCs w:val="24"/>
          <w:lang w:val="en-US" w:eastAsia="sl-SI"/>
        </w:rPr>
        <w:tab/>
        <w:t xml:space="preserve">if the </w:t>
      </w:r>
      <w:r w:rsidR="008C03B0" w:rsidRPr="00232793">
        <w:rPr>
          <w:rFonts w:ascii="Corbel" w:eastAsia="Times New Roman" w:hAnsi="Corbel" w:cs="Calibri"/>
          <w:sz w:val="24"/>
          <w:szCs w:val="24"/>
          <w:lang w:val="en-US" w:eastAsia="sl-SI"/>
        </w:rPr>
        <w:t>T</w:t>
      </w:r>
      <w:r w:rsidRPr="00232793">
        <w:rPr>
          <w:rFonts w:ascii="Corbel" w:eastAsia="Times New Roman" w:hAnsi="Corbel" w:cs="Calibri"/>
          <w:sz w:val="24"/>
          <w:szCs w:val="24"/>
          <w:lang w:val="en-US" w:eastAsia="sl-SI"/>
        </w:rPr>
        <w:t xml:space="preserve">enderer withdraws or changes the tender within the period of its validity as indicated in the tender or </w:t>
      </w:r>
    </w:p>
    <w:p w14:paraId="7FD83898" w14:textId="02C54B7D" w:rsidR="00A56C57" w:rsidRPr="00232793" w:rsidRDefault="00A56C57" w:rsidP="00A56C57">
      <w:pPr>
        <w:spacing w:line="312" w:lineRule="auto"/>
        <w:rPr>
          <w:rFonts w:ascii="Corbel" w:eastAsia="Times New Roman" w:hAnsi="Corbel" w:cs="Calibri"/>
          <w:sz w:val="24"/>
          <w:szCs w:val="24"/>
          <w:lang w:val="en-US" w:eastAsia="sl-SI"/>
        </w:rPr>
      </w:pPr>
      <w:r w:rsidRPr="00232793">
        <w:rPr>
          <w:rFonts w:ascii="Corbel" w:eastAsia="Times New Roman" w:hAnsi="Corbel" w:cs="Calibri"/>
          <w:sz w:val="24"/>
          <w:szCs w:val="24"/>
          <w:lang w:val="en-US" w:eastAsia="sl-SI"/>
        </w:rPr>
        <w:t>•</w:t>
      </w:r>
      <w:r w:rsidRPr="00232793">
        <w:rPr>
          <w:rFonts w:ascii="Corbel" w:eastAsia="Times New Roman" w:hAnsi="Corbel" w:cs="Calibri"/>
          <w:sz w:val="24"/>
          <w:szCs w:val="24"/>
          <w:lang w:val="en-US" w:eastAsia="sl-SI"/>
        </w:rPr>
        <w:tab/>
        <w:t xml:space="preserve">if the </w:t>
      </w:r>
      <w:r w:rsidR="008C03B0" w:rsidRPr="00232793">
        <w:rPr>
          <w:rFonts w:ascii="Corbel" w:eastAsia="Times New Roman" w:hAnsi="Corbel" w:cs="Calibri"/>
          <w:sz w:val="24"/>
          <w:szCs w:val="24"/>
          <w:lang w:val="en-US" w:eastAsia="sl-SI"/>
        </w:rPr>
        <w:t>T</w:t>
      </w:r>
      <w:r w:rsidRPr="00232793">
        <w:rPr>
          <w:rFonts w:ascii="Corbel" w:eastAsia="Times New Roman" w:hAnsi="Corbel" w:cs="Calibri"/>
          <w:sz w:val="24"/>
          <w:szCs w:val="24"/>
          <w:lang w:val="en-US" w:eastAsia="sl-SI"/>
        </w:rPr>
        <w:t xml:space="preserve">enderer who was informed by the Contracting Authority of the acceptance of </w:t>
      </w:r>
      <w:r w:rsidR="008C03B0" w:rsidRPr="00232793">
        <w:rPr>
          <w:rFonts w:ascii="Corbel" w:eastAsia="Times New Roman" w:hAnsi="Corbel" w:cs="Calibri"/>
          <w:sz w:val="24"/>
          <w:szCs w:val="24"/>
          <w:lang w:val="en-US" w:eastAsia="sl-SI"/>
        </w:rPr>
        <w:t xml:space="preserve">its </w:t>
      </w:r>
      <w:r w:rsidRPr="00232793">
        <w:rPr>
          <w:rFonts w:ascii="Corbel" w:eastAsia="Times New Roman" w:hAnsi="Corbel" w:cs="Calibri"/>
          <w:sz w:val="24"/>
          <w:szCs w:val="24"/>
          <w:lang w:val="en-US" w:eastAsia="sl-SI"/>
        </w:rPr>
        <w:t>tender during the period of validity of the tender:</w:t>
      </w:r>
    </w:p>
    <w:p w14:paraId="25002258" w14:textId="65EDA232" w:rsidR="00A56C57" w:rsidRPr="00232793" w:rsidRDefault="00A56C57" w:rsidP="00A56C57">
      <w:pPr>
        <w:spacing w:line="312" w:lineRule="auto"/>
        <w:ind w:firstLine="567"/>
        <w:rPr>
          <w:rFonts w:ascii="Corbel" w:eastAsia="Times New Roman" w:hAnsi="Corbel" w:cs="Calibri"/>
          <w:sz w:val="24"/>
          <w:szCs w:val="24"/>
          <w:lang w:val="en-US" w:eastAsia="sl-SI"/>
        </w:rPr>
      </w:pPr>
      <w:r w:rsidRPr="00232793">
        <w:rPr>
          <w:rFonts w:ascii="Corbel" w:eastAsia="Times New Roman" w:hAnsi="Corbel" w:cs="Calibri"/>
          <w:sz w:val="24"/>
          <w:szCs w:val="24"/>
          <w:lang w:val="en-US" w:eastAsia="sl-SI"/>
        </w:rPr>
        <w:t>-</w:t>
      </w:r>
      <w:r w:rsidRPr="00232793">
        <w:rPr>
          <w:rFonts w:ascii="Corbel" w:eastAsia="Times New Roman" w:hAnsi="Corbel" w:cs="Calibri"/>
          <w:sz w:val="24"/>
          <w:szCs w:val="24"/>
          <w:lang w:val="en-US" w:eastAsia="sl-SI"/>
        </w:rPr>
        <w:tab/>
        <w:t>refuses to conclude the contract or does not fulfill the contract in accordance with the provisions of the instructions to the tenderers or</w:t>
      </w:r>
    </w:p>
    <w:p w14:paraId="11325F04" w14:textId="4BE96C3E" w:rsidR="00A56C57" w:rsidRPr="00232793" w:rsidRDefault="00A56C57" w:rsidP="00A56C57">
      <w:pPr>
        <w:spacing w:line="312" w:lineRule="auto"/>
        <w:ind w:firstLine="567"/>
        <w:rPr>
          <w:rFonts w:ascii="Corbel" w:eastAsia="Times New Roman" w:hAnsi="Corbel" w:cs="Calibri"/>
          <w:sz w:val="24"/>
          <w:szCs w:val="24"/>
          <w:lang w:val="en-US" w:eastAsia="sl-SI"/>
        </w:rPr>
      </w:pPr>
      <w:r w:rsidRPr="00232793">
        <w:rPr>
          <w:rFonts w:ascii="Corbel" w:eastAsia="Times New Roman" w:hAnsi="Corbel" w:cs="Calibri"/>
          <w:sz w:val="24"/>
          <w:szCs w:val="24"/>
          <w:lang w:val="en-US" w:eastAsia="sl-SI"/>
        </w:rPr>
        <w:t>- does not submit or refuses to submit a performance guarantee in accordance with the provisions of the instructions to tenderers</w:t>
      </w:r>
      <w:r w:rsidR="008C03B0" w:rsidRPr="00232793">
        <w:rPr>
          <w:rFonts w:ascii="Corbel" w:eastAsia="Times New Roman" w:hAnsi="Corbel" w:cs="Calibri"/>
          <w:sz w:val="24"/>
          <w:szCs w:val="24"/>
          <w:lang w:val="en-US" w:eastAsia="sl-SI"/>
        </w:rPr>
        <w:t xml:space="preserve"> or</w:t>
      </w:r>
    </w:p>
    <w:p w14:paraId="5473D626" w14:textId="68744350" w:rsidR="00A56C57" w:rsidRPr="00232793" w:rsidRDefault="00A56C57" w:rsidP="00A56C57">
      <w:pPr>
        <w:spacing w:line="312" w:lineRule="auto"/>
        <w:ind w:firstLine="567"/>
        <w:rPr>
          <w:rFonts w:ascii="Corbel" w:eastAsia="Times New Roman" w:hAnsi="Corbel" w:cs="Calibri"/>
          <w:sz w:val="24"/>
          <w:szCs w:val="24"/>
          <w:lang w:val="en-US" w:eastAsia="sl-SI"/>
        </w:rPr>
      </w:pPr>
      <w:r w:rsidRPr="00232793">
        <w:rPr>
          <w:rFonts w:ascii="Corbel" w:eastAsia="Times New Roman" w:hAnsi="Corbel" w:cs="Calibri"/>
          <w:sz w:val="24"/>
          <w:szCs w:val="24"/>
          <w:lang w:val="en-US" w:eastAsia="sl-SI"/>
        </w:rPr>
        <w:t xml:space="preserve">- does not submit a new promissory note declaration upon the request of the Contracting </w:t>
      </w:r>
      <w:r w:rsidR="008C03B0" w:rsidRPr="00232793">
        <w:rPr>
          <w:rFonts w:ascii="Corbel" w:eastAsia="Times New Roman" w:hAnsi="Corbel" w:cs="Calibri"/>
          <w:sz w:val="24"/>
          <w:szCs w:val="24"/>
          <w:lang w:val="en-US" w:eastAsia="sl-SI"/>
        </w:rPr>
        <w:t>a</w:t>
      </w:r>
      <w:r w:rsidRPr="00232793">
        <w:rPr>
          <w:rFonts w:ascii="Corbel" w:eastAsia="Times New Roman" w:hAnsi="Corbel" w:cs="Calibri"/>
          <w:sz w:val="24"/>
          <w:szCs w:val="24"/>
          <w:lang w:val="en-US" w:eastAsia="sl-SI"/>
        </w:rPr>
        <w:t>uthority in case of extension of the validity of the tender.</w:t>
      </w:r>
    </w:p>
    <w:p w14:paraId="2EABD9AB" w14:textId="22A358E5" w:rsidR="00A56C57" w:rsidRPr="00232793" w:rsidRDefault="00A56C57" w:rsidP="00A56C57">
      <w:pPr>
        <w:spacing w:before="100" w:beforeAutospacing="1" w:after="100" w:afterAutospacing="1" w:line="312" w:lineRule="auto"/>
        <w:rPr>
          <w:rFonts w:ascii="Corbel" w:eastAsia="Times New Roman" w:hAnsi="Corbel" w:cs="Calibri"/>
          <w:sz w:val="24"/>
          <w:szCs w:val="24"/>
          <w:lang w:val="en-US" w:eastAsia="sl-SI"/>
        </w:rPr>
      </w:pPr>
      <w:r w:rsidRPr="00232793">
        <w:rPr>
          <w:rFonts w:ascii="Corbel" w:eastAsia="Times New Roman" w:hAnsi="Corbel" w:cs="Calibri"/>
          <w:sz w:val="24"/>
          <w:szCs w:val="24"/>
          <w:lang w:val="en-US" w:eastAsia="sl-SI"/>
        </w:rPr>
        <w:t xml:space="preserve">Promissory note declaration which has not been invoked shall be returned to the </w:t>
      </w:r>
      <w:r w:rsidR="008C03B0" w:rsidRPr="00232793">
        <w:rPr>
          <w:rFonts w:ascii="Corbel" w:eastAsia="Times New Roman" w:hAnsi="Corbel" w:cs="Calibri"/>
          <w:sz w:val="24"/>
          <w:szCs w:val="24"/>
          <w:lang w:val="en-US" w:eastAsia="sl-SI"/>
        </w:rPr>
        <w:t>T</w:t>
      </w:r>
      <w:r w:rsidRPr="00232793">
        <w:rPr>
          <w:rFonts w:ascii="Corbel" w:eastAsia="Times New Roman" w:hAnsi="Corbel" w:cs="Calibri"/>
          <w:sz w:val="24"/>
          <w:szCs w:val="24"/>
          <w:lang w:val="en-US" w:eastAsia="sl-SI"/>
        </w:rPr>
        <w:t xml:space="preserve">enderer upon </w:t>
      </w:r>
      <w:r w:rsidR="008C03B0" w:rsidRPr="00232793">
        <w:rPr>
          <w:rFonts w:ascii="Corbel" w:eastAsia="Times New Roman" w:hAnsi="Corbel" w:cs="Calibri"/>
          <w:sz w:val="24"/>
          <w:szCs w:val="24"/>
          <w:lang w:val="en-US" w:eastAsia="sl-SI"/>
        </w:rPr>
        <w:t xml:space="preserve">its </w:t>
      </w:r>
      <w:r w:rsidRPr="00232793">
        <w:rPr>
          <w:rFonts w:ascii="Corbel" w:eastAsia="Times New Roman" w:hAnsi="Corbel" w:cs="Calibri"/>
          <w:sz w:val="24"/>
          <w:szCs w:val="24"/>
          <w:lang w:val="en-US" w:eastAsia="sl-SI"/>
        </w:rPr>
        <w:t>request after completion of the procurement procedure.</w:t>
      </w:r>
    </w:p>
    <w:tbl>
      <w:tblPr>
        <w:tblStyle w:val="Tabelamrea"/>
        <w:tblW w:w="0" w:type="auto"/>
        <w:tblLook w:val="04A0" w:firstRow="1" w:lastRow="0" w:firstColumn="1" w:lastColumn="0" w:noHBand="0" w:noVBand="1"/>
      </w:tblPr>
      <w:tblGrid>
        <w:gridCol w:w="9016"/>
      </w:tblGrid>
      <w:tr w:rsidR="00784B2F" w:rsidRPr="00A20E34" w14:paraId="29BA49B2" w14:textId="77777777" w:rsidTr="00451AFC">
        <w:tc>
          <w:tcPr>
            <w:tcW w:w="9062" w:type="dxa"/>
          </w:tcPr>
          <w:p w14:paraId="06A958A4" w14:textId="76BF89AC" w:rsidR="00784B2F" w:rsidRPr="00232793" w:rsidRDefault="00784B2F" w:rsidP="00451AFC">
            <w:pPr>
              <w:jc w:val="both"/>
              <w:rPr>
                <w:rFonts w:ascii="Corbel" w:hAnsi="Corbel"/>
                <w:b/>
                <w:sz w:val="24"/>
                <w:szCs w:val="24"/>
                <w:lang w:val="en-GB"/>
              </w:rPr>
            </w:pPr>
            <w:r w:rsidRPr="00232793">
              <w:rPr>
                <w:rFonts w:ascii="Corbel" w:hAnsi="Corbel"/>
                <w:b/>
                <w:sz w:val="24"/>
                <w:szCs w:val="24"/>
                <w:lang w:val="en-GB"/>
              </w:rPr>
              <w:t>The Tendere</w:t>
            </w:r>
            <w:r w:rsidR="0053219D" w:rsidRPr="00232793">
              <w:rPr>
                <w:rFonts w:ascii="Corbel" w:hAnsi="Corbel"/>
                <w:b/>
                <w:sz w:val="24"/>
                <w:szCs w:val="24"/>
                <w:lang w:val="en-GB"/>
              </w:rPr>
              <w:t>r</w:t>
            </w:r>
            <w:r w:rsidRPr="00232793">
              <w:rPr>
                <w:rFonts w:ascii="Corbel" w:hAnsi="Corbel"/>
                <w:b/>
                <w:sz w:val="24"/>
                <w:szCs w:val="24"/>
                <w:lang w:val="en-GB"/>
              </w:rPr>
              <w:t xml:space="preserve"> must submit the promissory note declaration and the bill of exchange </w:t>
            </w:r>
            <w:r w:rsidR="0053219D" w:rsidRPr="00232793">
              <w:rPr>
                <w:rFonts w:ascii="Corbel" w:hAnsi="Corbel"/>
                <w:b/>
                <w:sz w:val="24"/>
                <w:szCs w:val="24"/>
                <w:lang w:val="en-GB"/>
              </w:rPr>
              <w:t>to the Contracting authority in physical form to the address of the Contracting authority by the deadline for the tender submission</w:t>
            </w:r>
            <w:r w:rsidRPr="00232793">
              <w:rPr>
                <w:rFonts w:ascii="Corbel" w:hAnsi="Corbel"/>
                <w:b/>
                <w:sz w:val="24"/>
                <w:szCs w:val="24"/>
                <w:lang w:val="en-GB"/>
              </w:rPr>
              <w:t xml:space="preserve">. </w:t>
            </w:r>
            <w:r w:rsidR="0053219D" w:rsidRPr="00232793">
              <w:rPr>
                <w:rFonts w:ascii="Corbel" w:hAnsi="Corbel"/>
                <w:b/>
                <w:sz w:val="24"/>
                <w:szCs w:val="24"/>
                <w:lang w:val="en-GB"/>
              </w:rPr>
              <w:t>If the Contracting authority does not receive the bill of exchange together with the promissory note declaration on time, the tender will be considered late and inadmissible, and will consequently be excluded</w:t>
            </w:r>
            <w:r w:rsidRPr="00232793">
              <w:rPr>
                <w:rFonts w:ascii="Corbel" w:hAnsi="Corbel"/>
                <w:b/>
                <w:sz w:val="24"/>
                <w:szCs w:val="24"/>
                <w:lang w:val="en-GB"/>
              </w:rPr>
              <w:t>.</w:t>
            </w:r>
          </w:p>
        </w:tc>
      </w:tr>
    </w:tbl>
    <w:p w14:paraId="1CCF8FFF" w14:textId="77777777" w:rsidR="00232793" w:rsidRDefault="00232793">
      <w:pPr>
        <w:pStyle w:val="Naslov2"/>
        <w:rPr>
          <w:rFonts w:ascii="Corbel" w:hAnsi="Corbel" w:cstheme="minorHAnsi"/>
          <w:sz w:val="24"/>
          <w:szCs w:val="24"/>
        </w:rPr>
      </w:pPr>
    </w:p>
    <w:p w14:paraId="166FA5A2" w14:textId="20F97378" w:rsidR="00A56C57" w:rsidRPr="00232793" w:rsidRDefault="00A56C57" w:rsidP="00232793">
      <w:pPr>
        <w:pStyle w:val="Naslov2"/>
        <w:rPr>
          <w:rFonts w:ascii="Corbel" w:hAnsi="Corbel" w:cstheme="minorHAnsi"/>
          <w:sz w:val="24"/>
          <w:szCs w:val="24"/>
        </w:rPr>
      </w:pPr>
      <w:bookmarkStart w:id="124" w:name="_Toc30400283"/>
      <w:r w:rsidRPr="00232793">
        <w:rPr>
          <w:rFonts w:ascii="Corbel" w:hAnsi="Corbel" w:cstheme="minorHAnsi"/>
          <w:sz w:val="24"/>
          <w:szCs w:val="24"/>
        </w:rPr>
        <w:t>13.2. Performance guarantee</w:t>
      </w:r>
      <w:bookmarkEnd w:id="124"/>
    </w:p>
    <w:p w14:paraId="5431ED93" w14:textId="14FBCD55" w:rsidR="00A56C57" w:rsidRPr="00232793" w:rsidRDefault="00A56C57" w:rsidP="00A56C57">
      <w:pPr>
        <w:pStyle w:val="Navadensplet"/>
        <w:spacing w:line="312" w:lineRule="auto"/>
        <w:jc w:val="both"/>
        <w:rPr>
          <w:rFonts w:ascii="Corbel" w:hAnsi="Corbel" w:cstheme="minorHAnsi"/>
          <w:lang w:val="en-GB"/>
        </w:rPr>
      </w:pPr>
      <w:r w:rsidRPr="00232793">
        <w:rPr>
          <w:rFonts w:ascii="Corbel" w:hAnsi="Corbel" w:cs="Calibri"/>
          <w:lang w:val="en-US"/>
        </w:rPr>
        <w:t xml:space="preserve">The successful </w:t>
      </w:r>
      <w:r w:rsidR="0053219D" w:rsidRPr="00232793">
        <w:rPr>
          <w:rFonts w:ascii="Corbel" w:hAnsi="Corbel" w:cs="Calibri"/>
          <w:lang w:val="en-US"/>
        </w:rPr>
        <w:t>T</w:t>
      </w:r>
      <w:r w:rsidRPr="00232793">
        <w:rPr>
          <w:rFonts w:ascii="Corbel" w:hAnsi="Corbel" w:cs="Calibri"/>
          <w:lang w:val="en-US"/>
        </w:rPr>
        <w:t xml:space="preserve">enderer must, as a condition for the validity of the contract, no later than twelve (12) days after the conclusion of the contract, submit to the </w:t>
      </w:r>
      <w:r w:rsidR="0053219D" w:rsidRPr="00232793">
        <w:rPr>
          <w:rFonts w:ascii="Corbel" w:hAnsi="Corbel" w:cs="Calibri"/>
          <w:lang w:val="en-US"/>
        </w:rPr>
        <w:t>C</w:t>
      </w:r>
      <w:r w:rsidRPr="00232793">
        <w:rPr>
          <w:rFonts w:ascii="Corbel" w:hAnsi="Corbel" w:cs="Calibri"/>
          <w:lang w:val="en-US"/>
        </w:rPr>
        <w:t xml:space="preserve">ontracting authority a bill of exchange and a promissory </w:t>
      </w:r>
      <w:r w:rsidRPr="00232793">
        <w:rPr>
          <w:rFonts w:ascii="Corbel" w:hAnsi="Corbel" w:cstheme="minorHAnsi"/>
          <w:lang w:val="en-GB"/>
        </w:rPr>
        <w:t>note for the good performance of the contractual obligations in the amount of 5% of the bid value excluding value-added tax.</w:t>
      </w:r>
    </w:p>
    <w:p w14:paraId="1A74034F" w14:textId="36789323" w:rsidR="00A56C57" w:rsidRPr="00232793" w:rsidRDefault="00A56C57" w:rsidP="00A56C57">
      <w:pPr>
        <w:pStyle w:val="Navadensplet"/>
        <w:spacing w:line="312" w:lineRule="auto"/>
        <w:jc w:val="both"/>
        <w:rPr>
          <w:rFonts w:ascii="Corbel" w:hAnsi="Corbel" w:cs="Calibri"/>
          <w:lang w:val="en-US"/>
        </w:rPr>
      </w:pPr>
      <w:r w:rsidRPr="00232793">
        <w:rPr>
          <w:rFonts w:ascii="Corbel" w:hAnsi="Corbel" w:cstheme="minorHAnsi"/>
          <w:lang w:val="en-GB"/>
        </w:rPr>
        <w:t xml:space="preserve">The </w:t>
      </w:r>
      <w:r w:rsidR="0053219D" w:rsidRPr="00232793">
        <w:rPr>
          <w:rFonts w:ascii="Corbel" w:hAnsi="Corbel" w:cstheme="minorHAnsi"/>
          <w:lang w:val="en-GB"/>
        </w:rPr>
        <w:t>T</w:t>
      </w:r>
      <w:r w:rsidRPr="00232793">
        <w:rPr>
          <w:rFonts w:ascii="Corbel" w:hAnsi="Corbel" w:cstheme="minorHAnsi"/>
          <w:lang w:val="en-GB"/>
        </w:rPr>
        <w:t xml:space="preserve">enderer must </w:t>
      </w:r>
      <w:r w:rsidR="001A5370" w:rsidRPr="00232793">
        <w:rPr>
          <w:rFonts w:ascii="Corbel" w:hAnsi="Corbel" w:cs="Calibri"/>
          <w:lang w:val="en-US"/>
        </w:rPr>
        <w:t>also submit its statement</w:t>
      </w:r>
      <w:r w:rsidR="001A5370" w:rsidRPr="00232793">
        <w:rPr>
          <w:rFonts w:ascii="Corbel" w:hAnsi="Corbel" w:cstheme="minorHAnsi"/>
          <w:lang w:val="en-GB"/>
        </w:rPr>
        <w:t xml:space="preserve"> </w:t>
      </w:r>
      <w:r w:rsidRPr="00232793">
        <w:rPr>
          <w:rFonts w:ascii="Corbel" w:hAnsi="Corbel" w:cstheme="minorHAnsi"/>
          <w:lang w:val="en-GB"/>
        </w:rPr>
        <w:t xml:space="preserve">in the form </w:t>
      </w:r>
      <w:r w:rsidRPr="00232793">
        <w:rPr>
          <w:rFonts w:ascii="Corbel" w:hAnsi="Corbel" w:cstheme="minorHAnsi"/>
          <w:i/>
          <w:lang w:val="en-GB"/>
        </w:rPr>
        <w:t>Statement about the submission of bill of exchange for god</w:t>
      </w:r>
      <w:r w:rsidRPr="00232793">
        <w:rPr>
          <w:rFonts w:ascii="Corbel" w:hAnsi="Corbel" w:cs="Calibri"/>
          <w:i/>
          <w:lang w:val="en-US"/>
        </w:rPr>
        <w:t xml:space="preserve"> performance of the contractual obligations</w:t>
      </w:r>
      <w:r w:rsidR="001A5370" w:rsidRPr="00232793">
        <w:rPr>
          <w:rFonts w:ascii="Corbel" w:hAnsi="Corbel" w:cstheme="minorHAnsi"/>
          <w:lang w:val="en-GB"/>
        </w:rPr>
        <w:t xml:space="preserve"> from tender documentation</w:t>
      </w:r>
      <w:r w:rsidRPr="00232793">
        <w:rPr>
          <w:rFonts w:ascii="Corbel" w:hAnsi="Corbel" w:cs="Calibri"/>
          <w:lang w:val="en-US"/>
        </w:rPr>
        <w:t xml:space="preserve">, that </w:t>
      </w:r>
      <w:r w:rsidR="001A5370" w:rsidRPr="00232793">
        <w:rPr>
          <w:rFonts w:ascii="Corbel" w:hAnsi="Corbel" w:cs="Calibri"/>
          <w:lang w:val="en-US"/>
        </w:rPr>
        <w:t>it</w:t>
      </w:r>
      <w:r w:rsidRPr="00232793">
        <w:rPr>
          <w:rFonts w:ascii="Corbel" w:hAnsi="Corbel" w:cs="Calibri"/>
          <w:lang w:val="en-US"/>
        </w:rPr>
        <w:t xml:space="preserve"> will deliver the bill of exchange and promissory note for good performance of contractual obligations in twelve (12) days after the conclusion of the contract. The </w:t>
      </w:r>
      <w:r w:rsidR="001A5370" w:rsidRPr="00232793">
        <w:rPr>
          <w:rFonts w:ascii="Corbel" w:hAnsi="Corbel" w:cs="Calibri"/>
          <w:lang w:val="en-US"/>
        </w:rPr>
        <w:t>T</w:t>
      </w:r>
      <w:r w:rsidRPr="00232793">
        <w:rPr>
          <w:rFonts w:ascii="Corbel" w:hAnsi="Corbel" w:cs="Calibri"/>
          <w:lang w:val="en-US"/>
        </w:rPr>
        <w:t xml:space="preserve">enderer signs and stamps the form </w:t>
      </w:r>
      <w:r w:rsidRPr="00232793">
        <w:rPr>
          <w:rFonts w:ascii="Corbel" w:hAnsi="Corbel" w:cs="Calibri"/>
          <w:i/>
          <w:lang w:val="en-US"/>
        </w:rPr>
        <w:t>Promissory note for good performance of contractual obligations</w:t>
      </w:r>
      <w:r w:rsidRPr="00232793">
        <w:rPr>
          <w:rFonts w:ascii="Corbel" w:hAnsi="Corbel" w:cs="Calibri"/>
          <w:lang w:val="en-US"/>
        </w:rPr>
        <w:t xml:space="preserve">. The bill of exchange </w:t>
      </w:r>
      <w:proofErr w:type="gramStart"/>
      <w:r w:rsidRPr="00232793">
        <w:rPr>
          <w:rFonts w:ascii="Corbel" w:hAnsi="Corbel" w:cs="Calibri"/>
          <w:lang w:val="en-US"/>
        </w:rPr>
        <w:t>has to</w:t>
      </w:r>
      <w:proofErr w:type="gramEnd"/>
      <w:r w:rsidRPr="00232793">
        <w:rPr>
          <w:rFonts w:ascii="Corbel" w:hAnsi="Corbel" w:cs="Calibri"/>
          <w:lang w:val="en-US"/>
        </w:rPr>
        <w:t xml:space="preserve"> be valid at least 40 days after the expiry of the contract. </w:t>
      </w:r>
    </w:p>
    <w:p w14:paraId="460FCCB8" w14:textId="77777777" w:rsidR="00A56C57" w:rsidRPr="00232793" w:rsidRDefault="00A56C57" w:rsidP="004504D7">
      <w:pPr>
        <w:pStyle w:val="Navadensplet"/>
        <w:spacing w:line="312" w:lineRule="auto"/>
        <w:jc w:val="both"/>
        <w:rPr>
          <w:rFonts w:ascii="Corbel" w:hAnsi="Corbel" w:cstheme="minorHAnsi"/>
        </w:rPr>
      </w:pPr>
    </w:p>
    <w:p w14:paraId="00CBEE68" w14:textId="2A59389B" w:rsidR="00991342" w:rsidRPr="00232793" w:rsidRDefault="00A0432D" w:rsidP="00991342">
      <w:pPr>
        <w:pStyle w:val="Naslov1"/>
        <w:rPr>
          <w:rFonts w:ascii="Corbel" w:hAnsi="Corbel" w:cstheme="minorHAnsi"/>
          <w:sz w:val="24"/>
          <w:szCs w:val="24"/>
        </w:rPr>
      </w:pPr>
      <w:bookmarkStart w:id="125" w:name="_Toc29813308"/>
      <w:bookmarkStart w:id="126" w:name="_Toc30400284"/>
      <w:bookmarkEnd w:id="123"/>
      <w:r w:rsidRPr="00232793">
        <w:rPr>
          <w:rFonts w:ascii="Corbel" w:hAnsi="Corbel" w:cstheme="minorHAnsi"/>
          <w:sz w:val="24"/>
          <w:szCs w:val="24"/>
        </w:rPr>
        <w:lastRenderedPageBreak/>
        <w:t xml:space="preserve">14 </w:t>
      </w:r>
      <w:r w:rsidR="00991342" w:rsidRPr="00232793">
        <w:rPr>
          <w:rFonts w:ascii="Corbel" w:hAnsi="Corbel" w:cstheme="minorHAnsi"/>
          <w:sz w:val="24"/>
          <w:szCs w:val="24"/>
        </w:rPr>
        <w:t>Award criteria</w:t>
      </w:r>
      <w:bookmarkEnd w:id="125"/>
      <w:bookmarkEnd w:id="126"/>
    </w:p>
    <w:p w14:paraId="2A85ADE0" w14:textId="220F7B0F" w:rsidR="00991342" w:rsidRPr="00232793" w:rsidRDefault="000A6691" w:rsidP="00991342">
      <w:pPr>
        <w:pStyle w:val="Navadensplet"/>
        <w:spacing w:after="120" w:line="312" w:lineRule="auto"/>
        <w:jc w:val="both"/>
        <w:rPr>
          <w:rFonts w:ascii="Corbel" w:hAnsi="Corbel" w:cstheme="minorHAnsi"/>
          <w:lang w:val="en-GB"/>
        </w:rPr>
      </w:pPr>
      <w:r w:rsidRPr="00232793">
        <w:rPr>
          <w:rFonts w:ascii="Corbel" w:hAnsi="Corbel" w:cstheme="minorHAnsi"/>
          <w:lang w:val="en-GB"/>
        </w:rPr>
        <w:t xml:space="preserve">The Contracting authority will award the contract to the Tenderer with the most economically advantageous offer. </w:t>
      </w:r>
      <w:r w:rsidR="00991342" w:rsidRPr="00232793">
        <w:rPr>
          <w:rFonts w:ascii="Corbel" w:hAnsi="Corbel" w:cstheme="minorHAnsi"/>
          <w:lang w:val="en-GB"/>
        </w:rPr>
        <w:t>The quality of the tender will be evaluated based on financial evaluation of the offers</w:t>
      </w:r>
      <w:r w:rsidR="00155B7C" w:rsidRPr="00232793">
        <w:rPr>
          <w:rFonts w:ascii="Corbel" w:hAnsi="Corbel" w:cstheme="minorHAnsi"/>
          <w:lang w:val="en-GB"/>
        </w:rPr>
        <w:t xml:space="preserve"> (see 14.1) and additional references of nominated </w:t>
      </w:r>
      <w:r w:rsidR="00064AAB" w:rsidRPr="00232793">
        <w:rPr>
          <w:rFonts w:ascii="Corbel" w:hAnsi="Corbel" w:cstheme="minorHAnsi"/>
          <w:lang w:val="en-GB"/>
        </w:rPr>
        <w:t>staff</w:t>
      </w:r>
      <w:r w:rsidR="00155B7C" w:rsidRPr="00232793">
        <w:rPr>
          <w:rFonts w:ascii="Corbel" w:hAnsi="Corbel" w:cstheme="minorHAnsi"/>
          <w:lang w:val="en-GB"/>
        </w:rPr>
        <w:t xml:space="preserve"> (see 14.2)</w:t>
      </w:r>
      <w:r w:rsidR="00991342" w:rsidRPr="00232793">
        <w:rPr>
          <w:rFonts w:ascii="Corbel" w:hAnsi="Corbel" w:cstheme="minorHAnsi"/>
          <w:lang w:val="en-GB"/>
        </w:rPr>
        <w:t xml:space="preserve">. </w:t>
      </w:r>
    </w:p>
    <w:p w14:paraId="460CB2CA" w14:textId="079CD15C" w:rsidR="00CD6C45" w:rsidRPr="00232793" w:rsidRDefault="00CD6C45" w:rsidP="00991342">
      <w:pPr>
        <w:pStyle w:val="Navadensplet"/>
        <w:spacing w:after="120" w:line="312" w:lineRule="auto"/>
        <w:jc w:val="both"/>
        <w:rPr>
          <w:rFonts w:ascii="Corbel" w:hAnsi="Corbel" w:cstheme="minorHAnsi"/>
          <w:lang w:val="en-GB"/>
        </w:rPr>
      </w:pPr>
      <w:r w:rsidRPr="00232793">
        <w:rPr>
          <w:rFonts w:ascii="Corbel" w:hAnsi="Corbel" w:cstheme="minorHAnsi"/>
          <w:lang w:val="en-GB"/>
        </w:rPr>
        <w:t>Each offer may achieve:</w:t>
      </w:r>
    </w:p>
    <w:p w14:paraId="64AAAA6B" w14:textId="0E7B03D7" w:rsidR="00CD6C45" w:rsidRPr="00232793" w:rsidRDefault="00CD6C45" w:rsidP="00CD6C45">
      <w:pPr>
        <w:pStyle w:val="Navadensplet"/>
        <w:numPr>
          <w:ilvl w:val="0"/>
          <w:numId w:val="27"/>
        </w:numPr>
        <w:spacing w:after="120" w:line="312" w:lineRule="auto"/>
        <w:jc w:val="both"/>
        <w:rPr>
          <w:rFonts w:ascii="Corbel" w:hAnsi="Corbel" w:cstheme="minorHAnsi"/>
          <w:lang w:val="en-GB"/>
        </w:rPr>
      </w:pPr>
      <w:r w:rsidRPr="00232793">
        <w:rPr>
          <w:rFonts w:ascii="Corbel" w:hAnsi="Corbel" w:cstheme="minorHAnsi"/>
          <w:lang w:val="en-GB"/>
        </w:rPr>
        <w:t xml:space="preserve">a maximum of 70 points according to financial evaluation of the offers (70 % of the </w:t>
      </w:r>
      <w:r w:rsidR="00D4339A" w:rsidRPr="00232793">
        <w:rPr>
          <w:rFonts w:ascii="Corbel" w:hAnsi="Corbel" w:cstheme="minorHAnsi"/>
          <w:lang w:val="en-GB"/>
        </w:rPr>
        <w:t>total) – criterion T</w:t>
      </w:r>
      <w:r w:rsidR="00D4339A" w:rsidRPr="00232793">
        <w:rPr>
          <w:rFonts w:ascii="Corbel" w:hAnsi="Corbel" w:cstheme="minorHAnsi"/>
          <w:vertAlign w:val="subscript"/>
          <w:lang w:val="en-GB"/>
        </w:rPr>
        <w:t>1,</w:t>
      </w:r>
    </w:p>
    <w:p w14:paraId="65B2FD92" w14:textId="46F0BD80" w:rsidR="00D4339A" w:rsidRPr="00232793" w:rsidRDefault="00D4339A" w:rsidP="00CD6C45">
      <w:pPr>
        <w:pStyle w:val="Navadensplet"/>
        <w:numPr>
          <w:ilvl w:val="0"/>
          <w:numId w:val="27"/>
        </w:numPr>
        <w:spacing w:after="120" w:line="312" w:lineRule="auto"/>
        <w:jc w:val="both"/>
        <w:rPr>
          <w:rFonts w:ascii="Corbel" w:hAnsi="Corbel" w:cstheme="minorHAnsi"/>
          <w:lang w:val="en-GB"/>
        </w:rPr>
      </w:pPr>
      <w:r w:rsidRPr="00232793">
        <w:rPr>
          <w:rFonts w:ascii="Corbel" w:hAnsi="Corbel" w:cstheme="minorHAnsi"/>
          <w:lang w:val="en-GB"/>
        </w:rPr>
        <w:t xml:space="preserve">a maximum of 30 points according to additional references of nominated </w:t>
      </w:r>
      <w:r w:rsidR="00064AAB" w:rsidRPr="00232793">
        <w:rPr>
          <w:rFonts w:ascii="Corbel" w:hAnsi="Corbel" w:cstheme="minorHAnsi"/>
          <w:lang w:val="en-GB"/>
        </w:rPr>
        <w:t>staff</w:t>
      </w:r>
      <w:r w:rsidRPr="00232793">
        <w:rPr>
          <w:rFonts w:ascii="Corbel" w:hAnsi="Corbel" w:cstheme="minorHAnsi"/>
          <w:lang w:val="en-GB"/>
        </w:rPr>
        <w:t xml:space="preserve"> (30 % of the to</w:t>
      </w:r>
      <w:r w:rsidR="00844A64" w:rsidRPr="00232793">
        <w:rPr>
          <w:rFonts w:ascii="Corbel" w:hAnsi="Corbel" w:cstheme="minorHAnsi"/>
          <w:lang w:val="en-GB"/>
        </w:rPr>
        <w:t>t</w:t>
      </w:r>
      <w:r w:rsidRPr="00232793">
        <w:rPr>
          <w:rFonts w:ascii="Corbel" w:hAnsi="Corbel" w:cstheme="minorHAnsi"/>
          <w:lang w:val="en-GB"/>
        </w:rPr>
        <w:t>al) – criterion T</w:t>
      </w:r>
      <w:r w:rsidRPr="00232793">
        <w:rPr>
          <w:rFonts w:ascii="Corbel" w:hAnsi="Corbel" w:cstheme="minorHAnsi"/>
          <w:vertAlign w:val="subscript"/>
          <w:lang w:val="en-GB"/>
        </w:rPr>
        <w:t>2</w:t>
      </w:r>
      <w:r w:rsidRPr="00232793">
        <w:rPr>
          <w:rFonts w:ascii="Corbel" w:hAnsi="Corbel" w:cstheme="minorHAnsi"/>
          <w:lang w:val="en-GB"/>
        </w:rPr>
        <w:t>.</w:t>
      </w:r>
    </w:p>
    <w:p w14:paraId="32652414" w14:textId="0D5EB3EB" w:rsidR="00D4339A" w:rsidRPr="00232793" w:rsidRDefault="00D4339A" w:rsidP="00D4339A">
      <w:pPr>
        <w:pStyle w:val="Navadensplet"/>
        <w:spacing w:after="120" w:line="312" w:lineRule="auto"/>
        <w:jc w:val="both"/>
        <w:rPr>
          <w:rFonts w:ascii="Corbel" w:hAnsi="Corbel" w:cstheme="minorHAnsi"/>
          <w:lang w:val="en-GB"/>
        </w:rPr>
      </w:pPr>
      <w:r w:rsidRPr="00232793">
        <w:rPr>
          <w:rFonts w:ascii="Corbel" w:hAnsi="Corbel" w:cstheme="minorHAnsi"/>
          <w:lang w:val="en-GB"/>
        </w:rPr>
        <w:t>The total number of points that an offer achieves is calculated in such a way that first, the number of points achieved is determined for each criterion, and then, the points are summed up.</w:t>
      </w:r>
    </w:p>
    <w:p w14:paraId="6D936B99" w14:textId="39CE368C" w:rsidR="00A0432D" w:rsidRPr="00232793" w:rsidRDefault="00A0432D" w:rsidP="00A0432D">
      <w:pPr>
        <w:pStyle w:val="Naslov3"/>
        <w:rPr>
          <w:rFonts w:ascii="Corbel" w:hAnsi="Corbel" w:cstheme="minorHAnsi"/>
        </w:rPr>
      </w:pPr>
      <w:bookmarkStart w:id="127" w:name="_Toc29813310"/>
      <w:bookmarkStart w:id="128" w:name="_Toc30400285"/>
      <w:r w:rsidRPr="00232793">
        <w:rPr>
          <w:rFonts w:ascii="Corbel" w:hAnsi="Corbel" w:cstheme="minorHAnsi"/>
        </w:rPr>
        <w:t>14.</w:t>
      </w:r>
      <w:r w:rsidR="00D4339A" w:rsidRPr="00232793">
        <w:rPr>
          <w:rFonts w:ascii="Corbel" w:hAnsi="Corbel" w:cstheme="minorHAnsi"/>
        </w:rPr>
        <w:t>1</w:t>
      </w:r>
      <w:r w:rsidRPr="00232793">
        <w:rPr>
          <w:rFonts w:ascii="Corbel" w:hAnsi="Corbel" w:cstheme="minorHAnsi"/>
        </w:rPr>
        <w:t xml:space="preserve"> Financial evaluation of offers</w:t>
      </w:r>
      <w:bookmarkEnd w:id="127"/>
      <w:bookmarkEnd w:id="128"/>
    </w:p>
    <w:p w14:paraId="26A2D00B" w14:textId="4F584258" w:rsidR="00D4339A" w:rsidRPr="00232793" w:rsidRDefault="00D4339A" w:rsidP="00991342">
      <w:pPr>
        <w:pStyle w:val="Navadensplet"/>
        <w:spacing w:line="312" w:lineRule="auto"/>
        <w:jc w:val="both"/>
        <w:rPr>
          <w:rFonts w:ascii="Corbel" w:hAnsi="Corbel" w:cstheme="minorHAnsi"/>
          <w:lang w:val="en-GB"/>
        </w:rPr>
      </w:pPr>
      <w:r w:rsidRPr="00232793">
        <w:rPr>
          <w:rFonts w:ascii="Corbel" w:hAnsi="Corbel" w:cstheme="minorHAnsi"/>
          <w:lang w:val="en-GB"/>
        </w:rPr>
        <w:t>The number of points that the offer of an evaluated Tenderer receives for the financial criterion will be calculated according to the following formula:</w:t>
      </w:r>
    </w:p>
    <w:p w14:paraId="07F5F833" w14:textId="0EE2D351" w:rsidR="00D4339A" w:rsidRPr="00232793" w:rsidRDefault="00AF3A62" w:rsidP="00991342">
      <w:pPr>
        <w:pStyle w:val="Navadensplet"/>
        <w:spacing w:line="312" w:lineRule="auto"/>
        <w:jc w:val="both"/>
        <w:rPr>
          <w:rFonts w:ascii="Corbel" w:hAnsi="Corbel" w:cstheme="minorHAnsi"/>
          <w:lang w:val="en-GB"/>
        </w:rPr>
      </w:pPr>
      <m:oMathPara>
        <m:oMath>
          <m:sSub>
            <m:sSubPr>
              <m:ctrlPr>
                <w:rPr>
                  <w:rFonts w:ascii="Cambria Math" w:hAnsi="Cambria Math" w:cstheme="minorHAnsi"/>
                  <w:i/>
                  <w:lang w:val="en-GB"/>
                </w:rPr>
              </m:ctrlPr>
            </m:sSubPr>
            <m:e>
              <m:r>
                <w:rPr>
                  <w:rFonts w:ascii="Cambria Math" w:hAnsi="Cambria Math" w:cstheme="minorHAnsi"/>
                  <w:lang w:val="en-GB"/>
                </w:rPr>
                <m:t>T</m:t>
              </m:r>
            </m:e>
            <m:sub>
              <m:r>
                <w:rPr>
                  <w:rFonts w:ascii="Cambria Math" w:hAnsi="Cambria Math" w:cstheme="minorHAnsi"/>
                  <w:lang w:val="en-GB"/>
                </w:rPr>
                <m:t>1</m:t>
              </m:r>
            </m:sub>
          </m:sSub>
          <m:r>
            <w:rPr>
              <w:rFonts w:ascii="Cambria Math" w:hAnsi="Cambria Math" w:cstheme="minorHAnsi"/>
              <w:lang w:val="en-GB"/>
            </w:rPr>
            <m:t>=70∙</m:t>
          </m:r>
          <m:f>
            <m:fPr>
              <m:ctrlPr>
                <w:rPr>
                  <w:rFonts w:ascii="Cambria Math" w:hAnsi="Cambria Math" w:cstheme="minorHAnsi"/>
                  <w:i/>
                  <w:lang w:val="en-GB"/>
                </w:rPr>
              </m:ctrlPr>
            </m:fPr>
            <m:num>
              <m:r>
                <w:rPr>
                  <w:rFonts w:ascii="Cambria Math" w:hAnsi="Cambria Math" w:cstheme="minorHAnsi"/>
                  <w:lang w:val="en-GB"/>
                </w:rPr>
                <m:t>Cm</m:t>
              </m:r>
            </m:num>
            <m:den>
              <m:r>
                <w:rPr>
                  <w:rFonts w:ascii="Cambria Math" w:hAnsi="Cambria Math" w:cstheme="minorHAnsi"/>
                  <w:lang w:val="en-GB"/>
                </w:rPr>
                <m:t>C</m:t>
              </m:r>
            </m:den>
          </m:f>
        </m:oMath>
      </m:oMathPara>
    </w:p>
    <w:p w14:paraId="48CE7456" w14:textId="0CFCB461" w:rsidR="00855583" w:rsidRPr="00232793" w:rsidRDefault="00855583" w:rsidP="00844A64">
      <w:pPr>
        <w:pStyle w:val="Brezrazmikov"/>
        <w:rPr>
          <w:rFonts w:ascii="Corbel" w:hAnsi="Corbel"/>
          <w:i/>
          <w:sz w:val="24"/>
          <w:szCs w:val="24"/>
          <w:lang w:val="en-GB"/>
        </w:rPr>
      </w:pPr>
      <w:r w:rsidRPr="00232793">
        <w:rPr>
          <w:rFonts w:ascii="Corbel" w:hAnsi="Corbel"/>
          <w:i/>
          <w:sz w:val="24"/>
          <w:szCs w:val="24"/>
          <w:lang w:val="en-GB"/>
        </w:rPr>
        <w:t>Cm</w:t>
      </w:r>
      <w:r w:rsidRPr="00232793">
        <w:rPr>
          <w:rFonts w:ascii="Corbel" w:hAnsi="Corbel"/>
          <w:i/>
          <w:sz w:val="24"/>
          <w:szCs w:val="24"/>
          <w:lang w:val="en-GB"/>
        </w:rPr>
        <w:tab/>
        <w:t>...</w:t>
      </w:r>
      <w:r w:rsidRPr="00232793">
        <w:rPr>
          <w:rFonts w:ascii="Corbel" w:hAnsi="Corbel"/>
          <w:i/>
          <w:sz w:val="24"/>
          <w:szCs w:val="24"/>
          <w:lang w:val="en-GB"/>
        </w:rPr>
        <w:tab/>
        <w:t>the lowest price offered (in EUR without VAT)</w:t>
      </w:r>
    </w:p>
    <w:p w14:paraId="55A094B9" w14:textId="05680714" w:rsidR="00855583" w:rsidRPr="00232793" w:rsidRDefault="00855583" w:rsidP="00855583">
      <w:pPr>
        <w:pStyle w:val="Brezrazmikov"/>
        <w:rPr>
          <w:rFonts w:ascii="Corbel" w:hAnsi="Corbel"/>
          <w:i/>
          <w:sz w:val="24"/>
          <w:szCs w:val="24"/>
          <w:lang w:val="en-GB"/>
        </w:rPr>
      </w:pPr>
      <w:r w:rsidRPr="00232793">
        <w:rPr>
          <w:rFonts w:ascii="Corbel" w:hAnsi="Corbel"/>
          <w:i/>
          <w:sz w:val="24"/>
          <w:szCs w:val="24"/>
          <w:lang w:val="en-GB"/>
        </w:rPr>
        <w:t>C</w:t>
      </w:r>
      <w:r w:rsidRPr="00232793">
        <w:rPr>
          <w:rFonts w:ascii="Corbel" w:hAnsi="Corbel"/>
          <w:i/>
          <w:sz w:val="24"/>
          <w:szCs w:val="24"/>
          <w:lang w:val="en-GB"/>
        </w:rPr>
        <w:tab/>
        <w:t>...</w:t>
      </w:r>
      <w:r w:rsidRPr="00232793">
        <w:rPr>
          <w:rFonts w:ascii="Corbel" w:hAnsi="Corbel"/>
          <w:i/>
          <w:sz w:val="24"/>
          <w:szCs w:val="24"/>
          <w:lang w:val="en-GB"/>
        </w:rPr>
        <w:tab/>
        <w:t>the price of the specific Tenderer (in EUR without VAT)</w:t>
      </w:r>
    </w:p>
    <w:p w14:paraId="63046A25" w14:textId="0D3A6D79" w:rsidR="00855583" w:rsidRPr="00232793" w:rsidRDefault="00855583" w:rsidP="00844A64">
      <w:pPr>
        <w:pStyle w:val="Brezrazmikov"/>
        <w:rPr>
          <w:rFonts w:ascii="Corbel" w:hAnsi="Corbel"/>
          <w:i/>
          <w:sz w:val="24"/>
          <w:szCs w:val="24"/>
          <w:lang w:val="en-GB"/>
        </w:rPr>
      </w:pPr>
      <w:r w:rsidRPr="00232793">
        <w:rPr>
          <w:rFonts w:ascii="Corbel" w:hAnsi="Corbel"/>
          <w:i/>
          <w:sz w:val="24"/>
          <w:szCs w:val="24"/>
          <w:lang w:val="en-GB"/>
        </w:rPr>
        <w:t>T</w:t>
      </w:r>
      <w:r w:rsidRPr="00232793">
        <w:rPr>
          <w:rFonts w:ascii="Corbel" w:hAnsi="Corbel"/>
          <w:i/>
          <w:sz w:val="24"/>
          <w:szCs w:val="24"/>
          <w:vertAlign w:val="subscript"/>
          <w:lang w:val="en-GB"/>
        </w:rPr>
        <w:t>1</w:t>
      </w:r>
      <w:r w:rsidRPr="00232793">
        <w:rPr>
          <w:rFonts w:ascii="Corbel" w:hAnsi="Corbel"/>
          <w:i/>
          <w:sz w:val="24"/>
          <w:szCs w:val="24"/>
          <w:lang w:val="en-GB"/>
        </w:rPr>
        <w:tab/>
        <w:t>...</w:t>
      </w:r>
      <w:r w:rsidRPr="00232793">
        <w:rPr>
          <w:rFonts w:ascii="Corbel" w:hAnsi="Corbel"/>
          <w:i/>
          <w:sz w:val="24"/>
          <w:szCs w:val="24"/>
          <w:lang w:val="en-GB"/>
        </w:rPr>
        <w:tab/>
        <w:t>number of points</w:t>
      </w:r>
    </w:p>
    <w:p w14:paraId="7BD6DAFF" w14:textId="3E0F4E13" w:rsidR="00CB3624" w:rsidRPr="00232793" w:rsidRDefault="00CB3624" w:rsidP="00991342">
      <w:pPr>
        <w:pStyle w:val="Navadensplet"/>
        <w:spacing w:line="312" w:lineRule="auto"/>
        <w:jc w:val="both"/>
        <w:rPr>
          <w:rFonts w:ascii="Corbel" w:hAnsi="Corbel" w:cstheme="minorHAnsi"/>
          <w:lang w:val="en-GB"/>
        </w:rPr>
      </w:pPr>
      <w:r w:rsidRPr="00232793">
        <w:rPr>
          <w:rFonts w:ascii="Corbel" w:hAnsi="Corbel" w:cstheme="minorHAnsi"/>
          <w:lang w:val="en-GB"/>
        </w:rPr>
        <w:t xml:space="preserve">The Tenderer must provide the </w:t>
      </w:r>
      <w:r w:rsidR="0063711A" w:rsidRPr="00232793">
        <w:rPr>
          <w:rFonts w:ascii="Corbel" w:hAnsi="Corbel" w:cstheme="minorHAnsi"/>
          <w:lang w:val="en-GB"/>
        </w:rPr>
        <w:t xml:space="preserve">total </w:t>
      </w:r>
      <w:r w:rsidRPr="00232793">
        <w:rPr>
          <w:rFonts w:ascii="Corbel" w:hAnsi="Corbel" w:cstheme="minorHAnsi"/>
          <w:lang w:val="en-GB"/>
        </w:rPr>
        <w:t xml:space="preserve">price </w:t>
      </w:r>
      <w:r w:rsidR="0063711A" w:rsidRPr="00232793">
        <w:rPr>
          <w:rFonts w:ascii="Corbel" w:hAnsi="Corbel" w:cstheme="minorHAnsi"/>
          <w:lang w:val="en-GB"/>
        </w:rPr>
        <w:t xml:space="preserve">exclusively </w:t>
      </w:r>
      <w:r w:rsidRPr="00232793">
        <w:rPr>
          <w:rFonts w:ascii="Corbel" w:hAnsi="Corbel" w:cstheme="minorHAnsi"/>
          <w:lang w:val="en-GB"/>
        </w:rPr>
        <w:t xml:space="preserve">in euros. The price </w:t>
      </w:r>
      <w:proofErr w:type="gramStart"/>
      <w:r w:rsidRPr="00232793">
        <w:rPr>
          <w:rFonts w:ascii="Corbel" w:hAnsi="Corbel" w:cstheme="minorHAnsi"/>
          <w:lang w:val="en-GB"/>
        </w:rPr>
        <w:t>has to</w:t>
      </w:r>
      <w:proofErr w:type="gramEnd"/>
      <w:r w:rsidRPr="00232793">
        <w:rPr>
          <w:rFonts w:ascii="Corbel" w:hAnsi="Corbel" w:cstheme="minorHAnsi"/>
          <w:lang w:val="en-GB"/>
        </w:rPr>
        <w:t xml:space="preserve"> be given without VAT. </w:t>
      </w:r>
    </w:p>
    <w:p w14:paraId="34A24B2D" w14:textId="50DB3014" w:rsidR="002754D4" w:rsidRPr="00232793" w:rsidRDefault="00CB3624" w:rsidP="00991342">
      <w:pPr>
        <w:pStyle w:val="Navadensplet"/>
        <w:spacing w:line="312" w:lineRule="auto"/>
        <w:jc w:val="both"/>
        <w:rPr>
          <w:rFonts w:ascii="Corbel" w:hAnsi="Corbel" w:cstheme="minorHAnsi"/>
          <w:lang w:val="en-GB"/>
        </w:rPr>
      </w:pPr>
      <w:r w:rsidRPr="00232793">
        <w:rPr>
          <w:rFonts w:ascii="Corbel" w:hAnsi="Corbel" w:cstheme="minorHAnsi"/>
          <w:lang w:val="en-GB"/>
        </w:rPr>
        <w:t xml:space="preserve">All payments from this tender will be made exclusively in euros. </w:t>
      </w:r>
    </w:p>
    <w:p w14:paraId="2706F16D" w14:textId="545382F4" w:rsidR="00064AAB" w:rsidRPr="00232793" w:rsidRDefault="00064AAB" w:rsidP="00135840">
      <w:pPr>
        <w:pStyle w:val="Navadensplet"/>
        <w:spacing w:line="312" w:lineRule="auto"/>
        <w:jc w:val="both"/>
        <w:rPr>
          <w:rFonts w:ascii="Corbel" w:hAnsi="Corbel" w:cstheme="minorHAnsi"/>
          <w:lang w:val="en-GB"/>
        </w:rPr>
      </w:pPr>
      <w:r w:rsidRPr="00232793">
        <w:rPr>
          <w:rFonts w:ascii="Corbel" w:hAnsi="Corbel" w:cstheme="minorHAnsi"/>
          <w:lang w:val="en-GB"/>
        </w:rPr>
        <w:t xml:space="preserve">The price offered must </w:t>
      </w:r>
      <w:proofErr w:type="gramStart"/>
      <w:r w:rsidRPr="00232793">
        <w:rPr>
          <w:rFonts w:ascii="Corbel" w:hAnsi="Corbel" w:cstheme="minorHAnsi"/>
          <w:lang w:val="en-GB"/>
        </w:rPr>
        <w:t>take into account</w:t>
      </w:r>
      <w:proofErr w:type="gramEnd"/>
      <w:r w:rsidRPr="00232793">
        <w:rPr>
          <w:rFonts w:ascii="Corbel" w:hAnsi="Corbel" w:cstheme="minorHAnsi"/>
          <w:lang w:val="en-GB"/>
        </w:rPr>
        <w:t xml:space="preserve"> all constituent elements and must include all costs so that no costs related to the subject of the tender can be charged to the Contracting authority.</w:t>
      </w:r>
    </w:p>
    <w:p w14:paraId="29A27BE7" w14:textId="37C883A8" w:rsidR="00135840" w:rsidRPr="00232793" w:rsidRDefault="00135840" w:rsidP="00135840">
      <w:pPr>
        <w:pStyle w:val="Navadensplet"/>
        <w:spacing w:line="312" w:lineRule="auto"/>
        <w:jc w:val="both"/>
        <w:rPr>
          <w:rFonts w:ascii="Corbel" w:hAnsi="Corbel" w:cstheme="minorHAnsi"/>
          <w:lang w:val="en-GB"/>
        </w:rPr>
      </w:pPr>
      <w:r w:rsidRPr="00232793">
        <w:rPr>
          <w:rFonts w:ascii="Corbel" w:hAnsi="Corbel" w:cstheme="minorHAnsi"/>
          <w:lang w:val="en-GB"/>
        </w:rPr>
        <w:t xml:space="preserve">The Tenderers must take into account all elements that have an impact on the price calculation such as, but not limited to, labour costs, overhead, </w:t>
      </w:r>
      <w:r w:rsidR="00064AAB" w:rsidRPr="00232793">
        <w:rPr>
          <w:rFonts w:ascii="Corbel" w:hAnsi="Corbel" w:cstheme="minorHAnsi"/>
          <w:lang w:val="en-GB"/>
        </w:rPr>
        <w:t xml:space="preserve">any </w:t>
      </w:r>
      <w:r w:rsidR="00A37ADD" w:rsidRPr="00232793">
        <w:rPr>
          <w:rFonts w:ascii="Corbel" w:hAnsi="Corbel" w:cstheme="minorHAnsi"/>
          <w:lang w:val="en-GB"/>
        </w:rPr>
        <w:t xml:space="preserve">overtime, travel and </w:t>
      </w:r>
      <w:r w:rsidR="00A37ADD" w:rsidRPr="00232793">
        <w:rPr>
          <w:rFonts w:ascii="Corbel" w:hAnsi="Corbel" w:cstheme="minorHAnsi"/>
          <w:lang w:val="en-GB"/>
        </w:rPr>
        <w:lastRenderedPageBreak/>
        <w:t xml:space="preserve">subsistence costs, cost of equipment, </w:t>
      </w:r>
      <w:r w:rsidR="00064AAB" w:rsidRPr="00232793">
        <w:rPr>
          <w:rFonts w:ascii="Corbel" w:hAnsi="Corbel" w:cstheme="minorHAnsi"/>
          <w:lang w:val="en-GB"/>
        </w:rPr>
        <w:t>any translation costs, other costs related to the public procurement procedure, and</w:t>
      </w:r>
      <w:r w:rsidRPr="00232793">
        <w:rPr>
          <w:rFonts w:ascii="Corbel" w:hAnsi="Corbel" w:cstheme="minorHAnsi"/>
          <w:lang w:val="en-GB"/>
        </w:rPr>
        <w:t xml:space="preserve"> all </w:t>
      </w:r>
      <w:r w:rsidR="00064AAB" w:rsidRPr="00232793">
        <w:rPr>
          <w:rFonts w:ascii="Corbel" w:hAnsi="Corbel" w:cstheme="minorHAnsi"/>
          <w:lang w:val="en-GB"/>
        </w:rPr>
        <w:t xml:space="preserve">other </w:t>
      </w:r>
      <w:r w:rsidRPr="00232793">
        <w:rPr>
          <w:rFonts w:ascii="Corbel" w:hAnsi="Corbel" w:cstheme="minorHAnsi"/>
          <w:lang w:val="en-GB"/>
        </w:rPr>
        <w:t>elements</w:t>
      </w:r>
      <w:r w:rsidR="00064AAB" w:rsidRPr="00232793">
        <w:rPr>
          <w:rFonts w:ascii="Corbel" w:hAnsi="Corbel" w:cstheme="minorHAnsi"/>
          <w:lang w:val="en-GB"/>
        </w:rPr>
        <w:t xml:space="preserve"> that influence the price calculation.</w:t>
      </w:r>
      <w:r w:rsidRPr="00232793">
        <w:rPr>
          <w:rFonts w:ascii="Corbel" w:hAnsi="Corbel" w:cstheme="minorHAnsi"/>
          <w:lang w:val="en-GB"/>
        </w:rPr>
        <w:t xml:space="preserve"> </w:t>
      </w:r>
    </w:p>
    <w:p w14:paraId="43CEB09E" w14:textId="0B75ADFB" w:rsidR="00D4339A" w:rsidRPr="00232793" w:rsidRDefault="00D4339A" w:rsidP="00D4339A">
      <w:pPr>
        <w:pStyle w:val="Naslov3"/>
        <w:rPr>
          <w:rFonts w:ascii="Corbel" w:hAnsi="Corbel" w:cstheme="minorHAnsi"/>
        </w:rPr>
      </w:pPr>
      <w:bookmarkStart w:id="129" w:name="_Toc30400286"/>
      <w:bookmarkStart w:id="130" w:name="_Toc29813311"/>
      <w:r w:rsidRPr="00232793">
        <w:rPr>
          <w:rFonts w:ascii="Corbel" w:hAnsi="Corbel" w:cstheme="minorHAnsi"/>
        </w:rPr>
        <w:t>14.</w:t>
      </w:r>
      <w:r w:rsidR="00064AAB" w:rsidRPr="00232793">
        <w:rPr>
          <w:rFonts w:ascii="Corbel" w:hAnsi="Corbel" w:cstheme="minorHAnsi"/>
        </w:rPr>
        <w:t>2</w:t>
      </w:r>
      <w:r w:rsidRPr="00232793">
        <w:rPr>
          <w:rFonts w:ascii="Corbel" w:hAnsi="Corbel" w:cstheme="minorHAnsi"/>
        </w:rPr>
        <w:t xml:space="preserve"> </w:t>
      </w:r>
      <w:r w:rsidR="00064AAB" w:rsidRPr="00232793">
        <w:rPr>
          <w:rFonts w:ascii="Corbel" w:hAnsi="Corbel" w:cstheme="minorHAnsi"/>
        </w:rPr>
        <w:t>Additional references of nominated staff</w:t>
      </w:r>
      <w:bookmarkEnd w:id="129"/>
    </w:p>
    <w:p w14:paraId="7D49C698" w14:textId="5C8B9C71" w:rsidR="00064AAB" w:rsidRPr="00232793" w:rsidRDefault="00064AAB" w:rsidP="00D4339A">
      <w:pPr>
        <w:pStyle w:val="Navadensplet"/>
        <w:spacing w:line="312" w:lineRule="auto"/>
        <w:jc w:val="both"/>
        <w:rPr>
          <w:rFonts w:ascii="Corbel" w:hAnsi="Corbel" w:cstheme="minorHAnsi"/>
          <w:lang w:val="en-GB"/>
        </w:rPr>
      </w:pPr>
      <w:r w:rsidRPr="00232793">
        <w:rPr>
          <w:rFonts w:ascii="Corbel" w:hAnsi="Corbel" w:cstheme="minorHAnsi"/>
          <w:lang w:val="en-GB"/>
        </w:rPr>
        <w:t>The Tenderer that will nominate staff who can provide at least the following references in the last five years since the publication of the tender (so that the service was completed 5 years before the publication of the tender at the latest) will receive additional points:</w:t>
      </w:r>
    </w:p>
    <w:tbl>
      <w:tblPr>
        <w:tblStyle w:val="Tabelamrea1"/>
        <w:tblW w:w="0" w:type="auto"/>
        <w:tblLook w:val="04A0" w:firstRow="1" w:lastRow="0" w:firstColumn="1" w:lastColumn="0" w:noHBand="0" w:noVBand="1"/>
      </w:tblPr>
      <w:tblGrid>
        <w:gridCol w:w="2975"/>
        <w:gridCol w:w="2975"/>
        <w:gridCol w:w="2976"/>
      </w:tblGrid>
      <w:tr w:rsidR="00064AAB" w:rsidRPr="00A20E34" w14:paraId="1305BD67" w14:textId="77777777" w:rsidTr="00451AFC">
        <w:tc>
          <w:tcPr>
            <w:tcW w:w="2975" w:type="dxa"/>
          </w:tcPr>
          <w:p w14:paraId="059F821D" w14:textId="6B14C395" w:rsidR="00064AAB" w:rsidRPr="00A20E34" w:rsidRDefault="00064AAB" w:rsidP="00451AFC">
            <w:pPr>
              <w:suppressAutoHyphens/>
              <w:autoSpaceDN w:val="0"/>
              <w:spacing w:line="276" w:lineRule="auto"/>
              <w:jc w:val="both"/>
              <w:textAlignment w:val="baseline"/>
              <w:rPr>
                <w:rFonts w:ascii="Corbel" w:eastAsia="Times New Roman" w:hAnsi="Corbel" w:cs="Arial"/>
                <w:b/>
                <w:bCs/>
                <w:kern w:val="3"/>
                <w:sz w:val="24"/>
                <w:szCs w:val="24"/>
                <w:lang w:val="en-US" w:eastAsia="zh-CN"/>
              </w:rPr>
            </w:pPr>
            <w:r w:rsidRPr="00A20E34">
              <w:rPr>
                <w:rFonts w:ascii="Corbel" w:eastAsia="Times New Roman" w:hAnsi="Corbel" w:cs="Arial"/>
                <w:b/>
                <w:bCs/>
                <w:kern w:val="3"/>
                <w:sz w:val="24"/>
                <w:szCs w:val="24"/>
                <w:lang w:val="en-US" w:eastAsia="zh-CN"/>
              </w:rPr>
              <w:t>Nominated staff</w:t>
            </w:r>
          </w:p>
        </w:tc>
        <w:tc>
          <w:tcPr>
            <w:tcW w:w="2975" w:type="dxa"/>
          </w:tcPr>
          <w:p w14:paraId="534F43D6" w14:textId="5D565453" w:rsidR="00064AAB" w:rsidRPr="00A20E34" w:rsidRDefault="004A4300" w:rsidP="00451AFC">
            <w:pPr>
              <w:suppressAutoHyphens/>
              <w:autoSpaceDN w:val="0"/>
              <w:spacing w:line="276" w:lineRule="auto"/>
              <w:jc w:val="both"/>
              <w:textAlignment w:val="baseline"/>
              <w:rPr>
                <w:rFonts w:ascii="Corbel" w:eastAsia="Times New Roman" w:hAnsi="Corbel" w:cs="Arial"/>
                <w:b/>
                <w:bCs/>
                <w:kern w:val="3"/>
                <w:sz w:val="24"/>
                <w:szCs w:val="24"/>
                <w:lang w:val="en-US" w:eastAsia="zh-CN"/>
              </w:rPr>
            </w:pPr>
            <w:r w:rsidRPr="00A20E34">
              <w:rPr>
                <w:rFonts w:ascii="Corbel" w:eastAsia="Times New Roman" w:hAnsi="Corbel" w:cs="Arial"/>
                <w:b/>
                <w:bCs/>
                <w:kern w:val="3"/>
                <w:sz w:val="24"/>
                <w:szCs w:val="24"/>
                <w:lang w:val="en-US" w:eastAsia="zh-CN"/>
              </w:rPr>
              <w:t>Description of additional reference</w:t>
            </w:r>
          </w:p>
        </w:tc>
        <w:tc>
          <w:tcPr>
            <w:tcW w:w="2976" w:type="dxa"/>
          </w:tcPr>
          <w:p w14:paraId="22EA5684" w14:textId="09BF2BD7" w:rsidR="00064AAB" w:rsidRPr="00A20E34" w:rsidRDefault="004A4300" w:rsidP="00451AFC">
            <w:pPr>
              <w:suppressAutoHyphens/>
              <w:autoSpaceDN w:val="0"/>
              <w:spacing w:line="276" w:lineRule="auto"/>
              <w:jc w:val="both"/>
              <w:textAlignment w:val="baseline"/>
              <w:rPr>
                <w:rFonts w:ascii="Corbel" w:eastAsia="Times New Roman" w:hAnsi="Corbel" w:cs="Arial"/>
                <w:b/>
                <w:bCs/>
                <w:kern w:val="3"/>
                <w:sz w:val="24"/>
                <w:szCs w:val="24"/>
                <w:lang w:val="en-US" w:eastAsia="zh-CN"/>
              </w:rPr>
            </w:pPr>
            <w:r w:rsidRPr="00A20E34">
              <w:rPr>
                <w:rFonts w:ascii="Corbel" w:eastAsia="Times New Roman" w:hAnsi="Corbel" w:cs="Arial"/>
                <w:b/>
                <w:bCs/>
                <w:kern w:val="3"/>
                <w:sz w:val="24"/>
                <w:szCs w:val="24"/>
                <w:lang w:val="en-US" w:eastAsia="zh-CN"/>
              </w:rPr>
              <w:t>Number of points for references</w:t>
            </w:r>
          </w:p>
        </w:tc>
      </w:tr>
      <w:tr w:rsidR="00064AAB" w:rsidRPr="00A20E34" w14:paraId="09A88A10" w14:textId="77777777" w:rsidTr="00451AFC">
        <w:tc>
          <w:tcPr>
            <w:tcW w:w="2975" w:type="dxa"/>
          </w:tcPr>
          <w:p w14:paraId="5E3FDBC7" w14:textId="38372D33" w:rsidR="00064AAB" w:rsidRPr="00A20E34" w:rsidRDefault="004A4300" w:rsidP="00451AFC">
            <w:pPr>
              <w:suppressAutoHyphens/>
              <w:autoSpaceDN w:val="0"/>
              <w:spacing w:line="276" w:lineRule="auto"/>
              <w:jc w:val="both"/>
              <w:textAlignment w:val="baseline"/>
              <w:rPr>
                <w:rFonts w:ascii="Corbel" w:eastAsia="Times New Roman" w:hAnsi="Corbel" w:cs="Arial"/>
                <w:kern w:val="3"/>
                <w:sz w:val="24"/>
                <w:szCs w:val="24"/>
                <w:lang w:val="en-US" w:eastAsia="zh-CN"/>
              </w:rPr>
            </w:pPr>
            <w:r w:rsidRPr="00A20E34">
              <w:rPr>
                <w:rFonts w:ascii="Corbel" w:eastAsia="Times New Roman" w:hAnsi="Corbel" w:cs="Arial"/>
                <w:kern w:val="3"/>
                <w:sz w:val="24"/>
                <w:szCs w:val="24"/>
                <w:lang w:val="en-US" w:eastAsia="zh-CN"/>
              </w:rPr>
              <w:t>C</w:t>
            </w:r>
            <w:r w:rsidR="00064AAB" w:rsidRPr="00A20E34">
              <w:rPr>
                <w:rFonts w:ascii="Corbel" w:eastAsia="Times New Roman" w:hAnsi="Corbel" w:cs="Arial"/>
                <w:kern w:val="3"/>
                <w:sz w:val="24"/>
                <w:szCs w:val="24"/>
                <w:lang w:val="en-US" w:eastAsia="zh-CN"/>
              </w:rPr>
              <w:t>entral coordinator</w:t>
            </w:r>
          </w:p>
        </w:tc>
        <w:tc>
          <w:tcPr>
            <w:tcW w:w="2975" w:type="dxa"/>
          </w:tcPr>
          <w:p w14:paraId="52DF4672" w14:textId="2E880CBA" w:rsidR="00064AAB" w:rsidRPr="00A20E34" w:rsidRDefault="004A4300" w:rsidP="00451AFC">
            <w:pPr>
              <w:suppressAutoHyphens/>
              <w:autoSpaceDN w:val="0"/>
              <w:spacing w:line="276" w:lineRule="auto"/>
              <w:jc w:val="both"/>
              <w:textAlignment w:val="baseline"/>
              <w:rPr>
                <w:rFonts w:ascii="Corbel" w:eastAsia="Times New Roman" w:hAnsi="Corbel" w:cs="Arial"/>
                <w:kern w:val="3"/>
                <w:sz w:val="24"/>
                <w:szCs w:val="24"/>
                <w:lang w:val="en-US" w:eastAsia="zh-CN"/>
              </w:rPr>
            </w:pPr>
            <w:r w:rsidRPr="00A20E34">
              <w:rPr>
                <w:rFonts w:ascii="Corbel" w:eastAsia="Times New Roman" w:hAnsi="Corbel" w:cs="Arial"/>
                <w:kern w:val="3"/>
                <w:sz w:val="24"/>
                <w:szCs w:val="24"/>
                <w:lang w:val="en-US" w:eastAsia="zh-CN"/>
              </w:rPr>
              <w:t>C</w:t>
            </w:r>
            <w:r w:rsidR="00064AAB" w:rsidRPr="00A20E34">
              <w:rPr>
                <w:rFonts w:ascii="Corbel" w:eastAsia="Times New Roman" w:hAnsi="Corbel" w:cs="Arial"/>
                <w:kern w:val="3"/>
                <w:sz w:val="24"/>
                <w:szCs w:val="24"/>
                <w:lang w:val="en-US" w:eastAsia="zh-CN"/>
              </w:rPr>
              <w:t>oordina</w:t>
            </w:r>
            <w:r w:rsidRPr="00A20E34">
              <w:rPr>
                <w:rFonts w:ascii="Corbel" w:eastAsia="Times New Roman" w:hAnsi="Corbel" w:cs="Arial"/>
                <w:kern w:val="3"/>
                <w:sz w:val="24"/>
                <w:szCs w:val="24"/>
                <w:lang w:val="en-US" w:eastAsia="zh-CN"/>
              </w:rPr>
              <w:t>tion of at least two cross-</w:t>
            </w:r>
            <w:r w:rsidR="0074527B" w:rsidRPr="00A20E34">
              <w:rPr>
                <w:rFonts w:ascii="Corbel" w:eastAsia="Times New Roman" w:hAnsi="Corbel" w:cs="Arial"/>
                <w:kern w:val="3"/>
                <w:sz w:val="24"/>
                <w:szCs w:val="24"/>
                <w:lang w:val="en-US" w:eastAsia="zh-CN"/>
              </w:rPr>
              <w:t>national</w:t>
            </w:r>
            <w:r w:rsidRPr="00A20E34">
              <w:rPr>
                <w:rFonts w:ascii="Corbel" w:eastAsia="Times New Roman" w:hAnsi="Corbel" w:cs="Arial"/>
                <w:kern w:val="3"/>
                <w:sz w:val="24"/>
                <w:szCs w:val="24"/>
                <w:lang w:val="en-US" w:eastAsia="zh-CN"/>
              </w:rPr>
              <w:t xml:space="preserve"> </w:t>
            </w:r>
            <w:r w:rsidR="00064AAB" w:rsidRPr="00A20E34">
              <w:rPr>
                <w:rFonts w:ascii="Corbel" w:eastAsia="Times New Roman" w:hAnsi="Corbel" w:cs="Arial"/>
                <w:kern w:val="3"/>
                <w:sz w:val="24"/>
                <w:szCs w:val="24"/>
                <w:lang w:val="en-US" w:eastAsia="zh-CN"/>
              </w:rPr>
              <w:t>(</w:t>
            </w:r>
            <w:r w:rsidRPr="00A20E34">
              <w:rPr>
                <w:rFonts w:ascii="Corbel" w:eastAsia="Times New Roman" w:hAnsi="Corbel" w:cs="Arial"/>
                <w:kern w:val="3"/>
                <w:sz w:val="24"/>
                <w:szCs w:val="24"/>
                <w:lang w:val="en-US" w:eastAsia="zh-CN"/>
              </w:rPr>
              <w:t>involving at least three different countries</w:t>
            </w:r>
            <w:r w:rsidR="00064AAB" w:rsidRPr="00A20E34">
              <w:rPr>
                <w:rFonts w:ascii="Corbel" w:eastAsia="Times New Roman" w:hAnsi="Corbel" w:cs="Arial"/>
                <w:kern w:val="3"/>
                <w:sz w:val="24"/>
                <w:szCs w:val="24"/>
                <w:lang w:val="en-US" w:eastAsia="zh-CN"/>
              </w:rPr>
              <w:t xml:space="preserve">) </w:t>
            </w:r>
            <w:r w:rsidRPr="00A20E34">
              <w:rPr>
                <w:rFonts w:ascii="Corbel" w:eastAsia="Times New Roman" w:hAnsi="Corbel" w:cs="Arial"/>
                <w:kern w:val="3"/>
                <w:sz w:val="24"/>
                <w:szCs w:val="24"/>
                <w:lang w:val="en-US" w:eastAsia="zh-CN"/>
              </w:rPr>
              <w:t>business surveys conducted using CATI</w:t>
            </w:r>
            <w:r w:rsidR="0074527B" w:rsidRPr="00A20E34">
              <w:rPr>
                <w:rFonts w:ascii="Corbel" w:eastAsia="Times New Roman" w:hAnsi="Corbel" w:cs="Arial"/>
                <w:kern w:val="3"/>
                <w:sz w:val="24"/>
                <w:szCs w:val="24"/>
                <w:lang w:val="en-US" w:eastAsia="zh-CN"/>
              </w:rPr>
              <w:t xml:space="preserve"> in the last five years</w:t>
            </w:r>
          </w:p>
        </w:tc>
        <w:tc>
          <w:tcPr>
            <w:tcW w:w="2976" w:type="dxa"/>
          </w:tcPr>
          <w:p w14:paraId="5A9E657E" w14:textId="0DC2DD7B" w:rsidR="00064AAB" w:rsidRPr="00A20E34" w:rsidRDefault="00064AAB" w:rsidP="00451AFC">
            <w:pPr>
              <w:suppressAutoHyphens/>
              <w:autoSpaceDN w:val="0"/>
              <w:spacing w:line="276" w:lineRule="auto"/>
              <w:jc w:val="both"/>
              <w:textAlignment w:val="baseline"/>
              <w:rPr>
                <w:rFonts w:ascii="Corbel" w:eastAsia="Times New Roman" w:hAnsi="Corbel" w:cs="Arial"/>
                <w:kern w:val="3"/>
                <w:sz w:val="24"/>
                <w:szCs w:val="24"/>
                <w:lang w:val="en-US" w:eastAsia="zh-CN"/>
              </w:rPr>
            </w:pPr>
            <w:r w:rsidRPr="00A20E34">
              <w:rPr>
                <w:rFonts w:ascii="Corbel" w:eastAsia="Times New Roman" w:hAnsi="Corbel" w:cs="Arial"/>
                <w:kern w:val="3"/>
                <w:sz w:val="24"/>
                <w:szCs w:val="24"/>
                <w:lang w:val="en-US" w:eastAsia="zh-CN"/>
              </w:rPr>
              <w:t xml:space="preserve">6 </w:t>
            </w:r>
            <w:r w:rsidR="004A4300" w:rsidRPr="00A20E34">
              <w:rPr>
                <w:rFonts w:ascii="Corbel" w:eastAsia="Times New Roman" w:hAnsi="Corbel" w:cs="Arial"/>
                <w:kern w:val="3"/>
                <w:sz w:val="24"/>
                <w:szCs w:val="24"/>
                <w:lang w:val="en-US" w:eastAsia="zh-CN"/>
              </w:rPr>
              <w:t>points</w:t>
            </w:r>
          </w:p>
        </w:tc>
      </w:tr>
      <w:tr w:rsidR="00064AAB" w:rsidRPr="00A20E34" w14:paraId="0D92C5E4" w14:textId="77777777" w:rsidTr="00451AFC">
        <w:tc>
          <w:tcPr>
            <w:tcW w:w="2975" w:type="dxa"/>
          </w:tcPr>
          <w:p w14:paraId="21C541E2" w14:textId="15A64018" w:rsidR="00064AAB" w:rsidRPr="00A20E34" w:rsidRDefault="004A4300" w:rsidP="00451AFC">
            <w:pPr>
              <w:suppressAutoHyphens/>
              <w:autoSpaceDN w:val="0"/>
              <w:spacing w:line="276" w:lineRule="auto"/>
              <w:jc w:val="both"/>
              <w:textAlignment w:val="baseline"/>
              <w:rPr>
                <w:rFonts w:ascii="Corbel" w:eastAsia="Times New Roman" w:hAnsi="Corbel" w:cs="Arial"/>
                <w:kern w:val="3"/>
                <w:sz w:val="24"/>
                <w:szCs w:val="24"/>
                <w:lang w:val="en-US" w:eastAsia="zh-CN"/>
              </w:rPr>
            </w:pPr>
            <w:r w:rsidRPr="00A20E34">
              <w:rPr>
                <w:rFonts w:ascii="Corbel" w:eastAsia="Times New Roman" w:hAnsi="Corbel" w:cs="Arial"/>
                <w:kern w:val="3"/>
                <w:sz w:val="24"/>
                <w:szCs w:val="24"/>
                <w:lang w:val="en-US" w:eastAsia="zh-CN"/>
              </w:rPr>
              <w:t>C</w:t>
            </w:r>
            <w:r w:rsidR="00064AAB" w:rsidRPr="00A20E34">
              <w:rPr>
                <w:rFonts w:ascii="Corbel" w:eastAsia="Times New Roman" w:hAnsi="Corbel" w:cs="Arial"/>
                <w:kern w:val="3"/>
                <w:sz w:val="24"/>
                <w:szCs w:val="24"/>
                <w:lang w:val="en-US" w:eastAsia="zh-CN"/>
              </w:rPr>
              <w:t>ountry team leader</w:t>
            </w:r>
          </w:p>
        </w:tc>
        <w:tc>
          <w:tcPr>
            <w:tcW w:w="2975" w:type="dxa"/>
          </w:tcPr>
          <w:p w14:paraId="277D4C2D" w14:textId="47662C37" w:rsidR="00064AAB" w:rsidRPr="00A20E34" w:rsidRDefault="004A4300" w:rsidP="00451AFC">
            <w:pPr>
              <w:suppressAutoHyphens/>
              <w:autoSpaceDN w:val="0"/>
              <w:spacing w:line="276" w:lineRule="auto"/>
              <w:jc w:val="both"/>
              <w:textAlignment w:val="baseline"/>
              <w:rPr>
                <w:rFonts w:ascii="Corbel" w:eastAsia="Times New Roman" w:hAnsi="Corbel" w:cs="Arial"/>
                <w:kern w:val="3"/>
                <w:sz w:val="24"/>
                <w:szCs w:val="24"/>
                <w:lang w:val="en-US" w:eastAsia="zh-CN"/>
              </w:rPr>
            </w:pPr>
            <w:r w:rsidRPr="00A20E34">
              <w:rPr>
                <w:rFonts w:ascii="Corbel" w:eastAsia="Times New Roman" w:hAnsi="Corbel" w:cs="Arial"/>
                <w:kern w:val="3"/>
                <w:sz w:val="24"/>
                <w:szCs w:val="24"/>
                <w:lang w:val="en-US" w:eastAsia="zh-CN"/>
              </w:rPr>
              <w:t xml:space="preserve">Participation in </w:t>
            </w:r>
            <w:r w:rsidR="0074527B" w:rsidRPr="00A20E34">
              <w:rPr>
                <w:rFonts w:ascii="Corbel" w:eastAsia="Times New Roman" w:hAnsi="Corbel" w:cs="Arial"/>
                <w:kern w:val="3"/>
                <w:sz w:val="24"/>
                <w:szCs w:val="24"/>
                <w:lang w:val="en-US" w:eastAsia="zh-CN"/>
              </w:rPr>
              <w:t xml:space="preserve">the implementation of </w:t>
            </w:r>
            <w:r w:rsidRPr="00A20E34">
              <w:rPr>
                <w:rFonts w:ascii="Corbel" w:eastAsia="Times New Roman" w:hAnsi="Corbel" w:cs="Arial"/>
                <w:kern w:val="3"/>
                <w:sz w:val="24"/>
                <w:szCs w:val="24"/>
                <w:lang w:val="en-US" w:eastAsia="zh-CN"/>
              </w:rPr>
              <w:t xml:space="preserve">at least three </w:t>
            </w:r>
            <w:r w:rsidR="0074527B" w:rsidRPr="00A20E34">
              <w:rPr>
                <w:rFonts w:ascii="Corbel" w:eastAsia="Times New Roman" w:hAnsi="Corbel" w:cs="Arial"/>
                <w:kern w:val="3"/>
                <w:sz w:val="24"/>
                <w:szCs w:val="24"/>
                <w:lang w:val="en-US" w:eastAsia="zh-CN"/>
              </w:rPr>
              <w:t xml:space="preserve">national </w:t>
            </w:r>
            <w:r w:rsidRPr="00A20E34">
              <w:rPr>
                <w:rFonts w:ascii="Corbel" w:eastAsia="Times New Roman" w:hAnsi="Corbel" w:cs="Arial"/>
                <w:kern w:val="3"/>
                <w:sz w:val="24"/>
                <w:szCs w:val="24"/>
                <w:lang w:val="en-US" w:eastAsia="zh-CN"/>
              </w:rPr>
              <w:t xml:space="preserve">business surveys conducted using </w:t>
            </w:r>
            <w:r w:rsidR="00064AAB" w:rsidRPr="00A20E34">
              <w:rPr>
                <w:rFonts w:ascii="Corbel" w:eastAsia="Times New Roman" w:hAnsi="Corbel" w:cs="Arial"/>
                <w:kern w:val="3"/>
                <w:sz w:val="24"/>
                <w:szCs w:val="24"/>
                <w:lang w:val="en-US" w:eastAsia="zh-CN"/>
              </w:rPr>
              <w:t xml:space="preserve">CATI </w:t>
            </w:r>
            <w:r w:rsidR="0074527B" w:rsidRPr="00A20E34">
              <w:rPr>
                <w:rFonts w:ascii="Corbel" w:eastAsia="Times New Roman" w:hAnsi="Corbel" w:cs="Arial"/>
                <w:kern w:val="3"/>
                <w:sz w:val="24"/>
                <w:szCs w:val="24"/>
                <w:lang w:val="en-US" w:eastAsia="zh-CN"/>
              </w:rPr>
              <w:t>in the last five years</w:t>
            </w:r>
          </w:p>
        </w:tc>
        <w:tc>
          <w:tcPr>
            <w:tcW w:w="2976" w:type="dxa"/>
          </w:tcPr>
          <w:p w14:paraId="0CE0225B" w14:textId="11ED1DCB" w:rsidR="00064AAB" w:rsidRPr="00A20E34" w:rsidRDefault="00064AAB" w:rsidP="00451AFC">
            <w:pPr>
              <w:suppressAutoHyphens/>
              <w:autoSpaceDN w:val="0"/>
              <w:spacing w:line="276" w:lineRule="auto"/>
              <w:jc w:val="both"/>
              <w:textAlignment w:val="baseline"/>
              <w:rPr>
                <w:rFonts w:ascii="Corbel" w:eastAsia="Times New Roman" w:hAnsi="Corbel" w:cs="Arial"/>
                <w:kern w:val="3"/>
                <w:sz w:val="24"/>
                <w:szCs w:val="24"/>
                <w:lang w:val="en-US" w:eastAsia="zh-CN"/>
              </w:rPr>
            </w:pPr>
            <w:r w:rsidRPr="00A20E34">
              <w:rPr>
                <w:rFonts w:ascii="Corbel" w:eastAsia="Times New Roman" w:hAnsi="Corbel" w:cs="Arial"/>
                <w:kern w:val="3"/>
                <w:sz w:val="24"/>
                <w:szCs w:val="24"/>
                <w:lang w:val="en-US" w:eastAsia="zh-CN"/>
              </w:rPr>
              <w:t xml:space="preserve">3 </w:t>
            </w:r>
            <w:r w:rsidR="004A4300" w:rsidRPr="00A20E34">
              <w:rPr>
                <w:rFonts w:ascii="Corbel" w:eastAsia="Times New Roman" w:hAnsi="Corbel" w:cs="Arial"/>
                <w:kern w:val="3"/>
                <w:sz w:val="24"/>
                <w:szCs w:val="24"/>
                <w:lang w:val="en-US" w:eastAsia="zh-CN"/>
              </w:rPr>
              <w:t xml:space="preserve">points per country team leader </w:t>
            </w:r>
            <w:r w:rsidR="0074527B" w:rsidRPr="00A20E34">
              <w:rPr>
                <w:rFonts w:ascii="Corbel" w:eastAsia="Times New Roman" w:hAnsi="Corbel" w:cs="Arial"/>
                <w:kern w:val="3"/>
                <w:sz w:val="24"/>
                <w:szCs w:val="24"/>
                <w:lang w:val="en-US" w:eastAsia="zh-CN"/>
              </w:rPr>
              <w:t>with requested references</w:t>
            </w:r>
            <w:r w:rsidRPr="00A20E34">
              <w:rPr>
                <w:rFonts w:ascii="Corbel" w:eastAsia="Times New Roman" w:hAnsi="Corbel" w:cs="Arial"/>
                <w:kern w:val="3"/>
                <w:sz w:val="24"/>
                <w:szCs w:val="24"/>
                <w:lang w:val="en-US" w:eastAsia="zh-CN"/>
              </w:rPr>
              <w:t xml:space="preserve"> (</w:t>
            </w:r>
            <w:r w:rsidR="0074527B" w:rsidRPr="00A20E34">
              <w:rPr>
                <w:rFonts w:ascii="Corbel" w:eastAsia="Times New Roman" w:hAnsi="Corbel" w:cs="Arial"/>
                <w:kern w:val="3"/>
                <w:sz w:val="24"/>
                <w:szCs w:val="24"/>
                <w:lang w:val="en-US" w:eastAsia="zh-CN"/>
              </w:rPr>
              <w:t xml:space="preserve">for a maximum of </w:t>
            </w:r>
            <w:r w:rsidRPr="00A20E34">
              <w:rPr>
                <w:rFonts w:ascii="Corbel" w:eastAsia="Times New Roman" w:hAnsi="Corbel" w:cs="Arial"/>
                <w:kern w:val="3"/>
                <w:sz w:val="24"/>
                <w:szCs w:val="24"/>
                <w:lang w:val="en-US" w:eastAsia="zh-CN"/>
              </w:rPr>
              <w:t xml:space="preserve">24 </w:t>
            </w:r>
            <w:r w:rsidR="0074527B" w:rsidRPr="00A20E34">
              <w:rPr>
                <w:rFonts w:ascii="Corbel" w:eastAsia="Times New Roman" w:hAnsi="Corbel" w:cs="Arial"/>
                <w:kern w:val="3"/>
                <w:sz w:val="24"/>
                <w:szCs w:val="24"/>
                <w:lang w:val="en-US" w:eastAsia="zh-CN"/>
              </w:rPr>
              <w:t>points in total</w:t>
            </w:r>
            <w:r w:rsidRPr="00A20E34">
              <w:rPr>
                <w:rFonts w:ascii="Corbel" w:eastAsia="Times New Roman" w:hAnsi="Corbel" w:cs="Arial"/>
                <w:kern w:val="3"/>
                <w:sz w:val="24"/>
                <w:szCs w:val="24"/>
                <w:lang w:val="en-US" w:eastAsia="zh-CN"/>
              </w:rPr>
              <w:t>)</w:t>
            </w:r>
          </w:p>
        </w:tc>
      </w:tr>
    </w:tbl>
    <w:p w14:paraId="07A4D1EC" w14:textId="77777777" w:rsidR="00064AAB" w:rsidRPr="00232793" w:rsidRDefault="00064AAB" w:rsidP="00D4339A">
      <w:pPr>
        <w:pStyle w:val="Navadensplet"/>
        <w:spacing w:line="312" w:lineRule="auto"/>
        <w:jc w:val="both"/>
        <w:rPr>
          <w:rFonts w:ascii="Corbel" w:hAnsi="Corbel" w:cstheme="minorHAnsi"/>
          <w:lang w:val="en-GB"/>
        </w:rPr>
      </w:pPr>
    </w:p>
    <w:p w14:paraId="3AFAA8C8" w14:textId="180831E8" w:rsidR="00991342" w:rsidRPr="00232793" w:rsidRDefault="00A0432D" w:rsidP="00A0432D">
      <w:pPr>
        <w:pStyle w:val="Naslov3"/>
        <w:rPr>
          <w:rFonts w:ascii="Corbel" w:hAnsi="Corbel" w:cstheme="minorHAnsi"/>
        </w:rPr>
      </w:pPr>
      <w:bookmarkStart w:id="131" w:name="_Toc30400287"/>
      <w:bookmarkStart w:id="132" w:name="_Hlk29897920"/>
      <w:r w:rsidRPr="00232793">
        <w:rPr>
          <w:rFonts w:ascii="Corbel" w:hAnsi="Corbel" w:cstheme="minorHAnsi"/>
        </w:rPr>
        <w:t>14</w:t>
      </w:r>
      <w:r w:rsidR="00991342" w:rsidRPr="00232793">
        <w:rPr>
          <w:rFonts w:ascii="Corbel" w:hAnsi="Corbel" w:cstheme="minorHAnsi"/>
        </w:rPr>
        <w:t>.</w:t>
      </w:r>
      <w:r w:rsidRPr="00232793">
        <w:rPr>
          <w:rFonts w:ascii="Corbel" w:hAnsi="Corbel" w:cstheme="minorHAnsi"/>
        </w:rPr>
        <w:t>3</w:t>
      </w:r>
      <w:r w:rsidR="00991342" w:rsidRPr="00232793">
        <w:rPr>
          <w:rFonts w:ascii="Corbel" w:hAnsi="Corbel" w:cstheme="minorHAnsi"/>
        </w:rPr>
        <w:t xml:space="preserve"> Awarding of the contract</w:t>
      </w:r>
      <w:bookmarkEnd w:id="130"/>
      <w:bookmarkEnd w:id="131"/>
    </w:p>
    <w:bookmarkEnd w:id="132"/>
    <w:p w14:paraId="17AD2E19" w14:textId="3618C4E9" w:rsidR="00991342" w:rsidRPr="00232793" w:rsidRDefault="00991342" w:rsidP="00A0432D">
      <w:pPr>
        <w:pStyle w:val="Navadensplet"/>
        <w:spacing w:line="312" w:lineRule="auto"/>
        <w:jc w:val="both"/>
        <w:rPr>
          <w:rFonts w:ascii="Corbel" w:hAnsi="Corbel" w:cstheme="minorHAnsi"/>
          <w:lang w:val="en-GB"/>
        </w:rPr>
      </w:pPr>
      <w:r w:rsidRPr="00232793">
        <w:rPr>
          <w:rFonts w:ascii="Corbel" w:hAnsi="Corbel" w:cstheme="minorHAnsi"/>
          <w:lang w:val="en-GB"/>
        </w:rPr>
        <w:t xml:space="preserve">Among the tenderers that are authorised to participate in the tendering procedure and fulfil all selection criteria, the contract will be awarded to the Tenderer </w:t>
      </w:r>
      <w:r w:rsidR="00227B61" w:rsidRPr="00232793">
        <w:rPr>
          <w:rFonts w:ascii="Corbel" w:hAnsi="Corbel" w:cstheme="minorHAnsi"/>
          <w:lang w:val="en-GB"/>
        </w:rPr>
        <w:t>that received the highest number of points. If two or more Tenderers receive the same number of points, the Tenderer will award the contract to the one with a lower price offered or the one randomly chosen if the price offered is the same</w:t>
      </w:r>
      <w:r w:rsidR="00573A30" w:rsidRPr="00232793">
        <w:rPr>
          <w:rFonts w:ascii="Corbel" w:hAnsi="Corbel" w:cstheme="minorHAnsi"/>
          <w:lang w:val="en-GB"/>
        </w:rPr>
        <w:t>.</w:t>
      </w:r>
    </w:p>
    <w:p w14:paraId="69CE3871" w14:textId="2ED12605" w:rsidR="00991342" w:rsidRPr="00232793" w:rsidRDefault="00227B61" w:rsidP="00991342">
      <w:pPr>
        <w:pStyle w:val="Navadensplet"/>
        <w:spacing w:before="0" w:beforeAutospacing="0" w:after="120" w:afterAutospacing="0" w:line="312" w:lineRule="auto"/>
        <w:jc w:val="both"/>
        <w:rPr>
          <w:rFonts w:ascii="Corbel" w:hAnsi="Corbel" w:cstheme="minorHAnsi"/>
          <w:lang w:val="en-GB"/>
        </w:rPr>
      </w:pPr>
      <w:r w:rsidRPr="00232793">
        <w:rPr>
          <w:rFonts w:ascii="Corbel" w:hAnsi="Corbel" w:cstheme="minorHAnsi"/>
          <w:lang w:val="en-GB"/>
        </w:rPr>
        <w:t xml:space="preserve">PROOF: The Tenderer states the price of each item and the number of references of nominated staff in the form </w:t>
      </w:r>
      <w:r w:rsidRPr="00232793">
        <w:rPr>
          <w:rFonts w:ascii="Corbel" w:hAnsi="Corbel" w:cstheme="minorHAnsi"/>
          <w:i/>
          <w:lang w:val="en-GB"/>
        </w:rPr>
        <w:t>Tender proforma invoice</w:t>
      </w:r>
      <w:r w:rsidR="00844A64" w:rsidRPr="00232793">
        <w:rPr>
          <w:rFonts w:ascii="Corbel" w:hAnsi="Corbel" w:cstheme="minorHAnsi"/>
          <w:i/>
          <w:lang w:val="en-GB"/>
        </w:rPr>
        <w:t xml:space="preserve"> – initial bit</w:t>
      </w:r>
      <w:r w:rsidRPr="00232793">
        <w:rPr>
          <w:rFonts w:ascii="Corbel" w:hAnsi="Corbel" w:cstheme="minorHAnsi"/>
          <w:i/>
          <w:lang w:val="en-GB"/>
        </w:rPr>
        <w:t>.</w:t>
      </w:r>
    </w:p>
    <w:p w14:paraId="0028539D" w14:textId="660E1DF4" w:rsidR="001B03FA" w:rsidRPr="00232793" w:rsidRDefault="001B03FA" w:rsidP="001B03FA">
      <w:pPr>
        <w:pStyle w:val="Naslov1"/>
        <w:rPr>
          <w:rFonts w:ascii="Corbel" w:hAnsi="Corbel" w:cstheme="minorHAnsi"/>
          <w:sz w:val="24"/>
          <w:szCs w:val="24"/>
        </w:rPr>
      </w:pPr>
      <w:bookmarkStart w:id="133" w:name="_Toc24963990"/>
      <w:bookmarkStart w:id="134" w:name="_Toc29813312"/>
      <w:bookmarkStart w:id="135" w:name="_Toc30400288"/>
      <w:r w:rsidRPr="00232793">
        <w:rPr>
          <w:rFonts w:ascii="Corbel" w:hAnsi="Corbel" w:cstheme="minorHAnsi"/>
          <w:sz w:val="24"/>
          <w:szCs w:val="24"/>
        </w:rPr>
        <w:t xml:space="preserve">15 </w:t>
      </w:r>
      <w:bookmarkEnd w:id="133"/>
      <w:r w:rsidR="00D01453" w:rsidRPr="00232793">
        <w:rPr>
          <w:rFonts w:ascii="Corbel" w:hAnsi="Corbel" w:cstheme="minorHAnsi"/>
          <w:sz w:val="24"/>
          <w:szCs w:val="24"/>
        </w:rPr>
        <w:t xml:space="preserve">Legal </w:t>
      </w:r>
      <w:proofErr w:type="gramStart"/>
      <w:r w:rsidR="00D01453" w:rsidRPr="00232793">
        <w:rPr>
          <w:rFonts w:ascii="Corbel" w:hAnsi="Corbel" w:cstheme="minorHAnsi"/>
          <w:sz w:val="24"/>
          <w:szCs w:val="24"/>
        </w:rPr>
        <w:t>basis</w:t>
      </w:r>
      <w:bookmarkEnd w:id="134"/>
      <w:bookmarkEnd w:id="135"/>
      <w:proofErr w:type="gramEnd"/>
    </w:p>
    <w:p w14:paraId="261C6A21" w14:textId="4A2CD29F" w:rsidR="001B03FA" w:rsidRPr="00232793" w:rsidRDefault="00D01453" w:rsidP="00844076">
      <w:pPr>
        <w:pStyle w:val="Navadensplet"/>
        <w:spacing w:line="312" w:lineRule="auto"/>
        <w:jc w:val="both"/>
        <w:rPr>
          <w:rFonts w:ascii="Corbel" w:hAnsi="Corbel" w:cstheme="minorHAnsi"/>
          <w:lang w:val="en-GB"/>
        </w:rPr>
      </w:pPr>
      <w:bookmarkStart w:id="136" w:name="_Toc404938496"/>
      <w:r w:rsidRPr="00232793">
        <w:rPr>
          <w:rFonts w:ascii="Corbel" w:hAnsi="Corbel" w:cstheme="minorHAnsi"/>
          <w:lang w:val="en"/>
        </w:rPr>
        <w:t xml:space="preserve">In the process of awarding a public contract and during the execution of a public contract, the following must be </w:t>
      </w:r>
      <w:proofErr w:type="gramStart"/>
      <w:r w:rsidRPr="00232793">
        <w:rPr>
          <w:rFonts w:ascii="Corbel" w:hAnsi="Corbel" w:cstheme="minorHAnsi"/>
          <w:lang w:val="en"/>
        </w:rPr>
        <w:t>taken into account</w:t>
      </w:r>
      <w:proofErr w:type="gramEnd"/>
      <w:r w:rsidRPr="00232793">
        <w:rPr>
          <w:rFonts w:ascii="Corbel" w:hAnsi="Corbel" w:cstheme="minorHAnsi"/>
          <w:lang w:val="en-GB"/>
        </w:rPr>
        <w:t>:</w:t>
      </w:r>
      <w:bookmarkEnd w:id="136"/>
    </w:p>
    <w:p w14:paraId="4C9083BB" w14:textId="1834D87F" w:rsidR="00D01453" w:rsidRPr="00232793" w:rsidRDefault="00D01453" w:rsidP="00D01453">
      <w:pPr>
        <w:pStyle w:val="Navadensplet"/>
        <w:numPr>
          <w:ilvl w:val="0"/>
          <w:numId w:val="4"/>
        </w:numPr>
        <w:spacing w:line="312" w:lineRule="auto"/>
        <w:rPr>
          <w:rFonts w:ascii="Corbel" w:hAnsi="Corbel" w:cstheme="minorHAnsi"/>
          <w:lang w:val="en-GB"/>
        </w:rPr>
      </w:pPr>
      <w:r w:rsidRPr="00232793">
        <w:rPr>
          <w:rFonts w:ascii="Corbel" w:hAnsi="Corbel" w:cstheme="minorHAnsi"/>
          <w:lang w:val="en-GB"/>
        </w:rPr>
        <w:lastRenderedPageBreak/>
        <w:t>Public Procurement Act (Official Gazette of the Republic of Slovenia, No. 91/2015, as amended);</w:t>
      </w:r>
    </w:p>
    <w:p w14:paraId="5F1A7CD7" w14:textId="77777777" w:rsidR="00D01453" w:rsidRPr="00232793" w:rsidRDefault="00D01453" w:rsidP="00D01453">
      <w:pPr>
        <w:pStyle w:val="Navadensplet"/>
        <w:numPr>
          <w:ilvl w:val="0"/>
          <w:numId w:val="4"/>
        </w:numPr>
        <w:spacing w:line="312" w:lineRule="auto"/>
        <w:rPr>
          <w:rFonts w:ascii="Corbel" w:hAnsi="Corbel" w:cstheme="minorHAnsi"/>
          <w:lang w:val="en-GB"/>
        </w:rPr>
      </w:pPr>
      <w:r w:rsidRPr="00232793">
        <w:rPr>
          <w:rFonts w:ascii="Corbel" w:hAnsi="Corbel" w:cstheme="minorHAnsi"/>
          <w:lang w:val="en-GB"/>
        </w:rPr>
        <w:t>The Law on Legal Protection in Public Procurement Procedures (Official Gazette of the Republic of Slovenia, No. 43/2011, as amended, hereinafter: ZPVPJN)</w:t>
      </w:r>
    </w:p>
    <w:p w14:paraId="16343121" w14:textId="03AF783A" w:rsidR="00D01453" w:rsidRPr="00232793" w:rsidRDefault="00D01453" w:rsidP="00D01453">
      <w:pPr>
        <w:pStyle w:val="Navadensplet"/>
        <w:numPr>
          <w:ilvl w:val="0"/>
          <w:numId w:val="4"/>
        </w:numPr>
        <w:spacing w:line="312" w:lineRule="auto"/>
        <w:rPr>
          <w:rFonts w:ascii="Corbel" w:hAnsi="Corbel" w:cstheme="minorHAnsi"/>
          <w:lang w:val="en-GB"/>
        </w:rPr>
      </w:pPr>
      <w:r w:rsidRPr="00232793">
        <w:rPr>
          <w:rFonts w:ascii="Corbel" w:hAnsi="Corbel" w:cstheme="minorHAnsi"/>
          <w:lang w:val="en-GB"/>
        </w:rPr>
        <w:t>Obligations Code (Official Gazette of the Republic of Slovenia, No. 97/07, as amended);</w:t>
      </w:r>
    </w:p>
    <w:p w14:paraId="6B4D7D7A" w14:textId="77777777" w:rsidR="00D01453" w:rsidRPr="00232793" w:rsidRDefault="00D01453" w:rsidP="00D01453">
      <w:pPr>
        <w:pStyle w:val="Navadensplet"/>
        <w:numPr>
          <w:ilvl w:val="0"/>
          <w:numId w:val="4"/>
        </w:numPr>
        <w:spacing w:line="312" w:lineRule="auto"/>
        <w:rPr>
          <w:rFonts w:ascii="Corbel" w:hAnsi="Corbel" w:cstheme="minorHAnsi"/>
          <w:lang w:val="en-GB"/>
        </w:rPr>
      </w:pPr>
      <w:r w:rsidRPr="00232793">
        <w:rPr>
          <w:rFonts w:ascii="Corbel" w:hAnsi="Corbel" w:cstheme="minorHAnsi"/>
          <w:lang w:val="en-GB"/>
        </w:rPr>
        <w:t>all applicable legislation governing the subject of the public procurement contract.</w:t>
      </w:r>
    </w:p>
    <w:p w14:paraId="2D6FC05A" w14:textId="77777777" w:rsidR="00D01453" w:rsidRPr="00232793" w:rsidRDefault="00D01453" w:rsidP="00D01453">
      <w:pPr>
        <w:pStyle w:val="Navadensplet"/>
        <w:spacing w:line="312" w:lineRule="auto"/>
        <w:rPr>
          <w:rFonts w:ascii="Corbel" w:hAnsi="Corbel" w:cstheme="minorHAnsi"/>
          <w:lang w:val="en-GB"/>
        </w:rPr>
      </w:pPr>
    </w:p>
    <w:p w14:paraId="43D5D6A6" w14:textId="03B2DE0D" w:rsidR="001B03FA" w:rsidRPr="00232793" w:rsidRDefault="001B03FA" w:rsidP="00844076">
      <w:pPr>
        <w:pStyle w:val="Naslov1"/>
        <w:rPr>
          <w:rFonts w:ascii="Corbel" w:hAnsi="Corbel" w:cstheme="minorHAnsi"/>
          <w:sz w:val="24"/>
          <w:szCs w:val="24"/>
        </w:rPr>
      </w:pPr>
      <w:bookmarkStart w:id="137" w:name="_Toc404938497"/>
      <w:bookmarkStart w:id="138" w:name="_Toc24963991"/>
      <w:bookmarkStart w:id="139" w:name="_Toc29813313"/>
      <w:bookmarkStart w:id="140" w:name="_Toc30400289"/>
      <w:r w:rsidRPr="00232793">
        <w:rPr>
          <w:rFonts w:ascii="Corbel" w:hAnsi="Corbel" w:cstheme="minorHAnsi"/>
          <w:sz w:val="24"/>
          <w:szCs w:val="24"/>
        </w:rPr>
        <w:t>1</w:t>
      </w:r>
      <w:r w:rsidR="00844076" w:rsidRPr="00232793">
        <w:rPr>
          <w:rFonts w:ascii="Corbel" w:hAnsi="Corbel" w:cstheme="minorHAnsi"/>
          <w:sz w:val="24"/>
          <w:szCs w:val="24"/>
        </w:rPr>
        <w:t>6</w:t>
      </w:r>
      <w:r w:rsidRPr="00232793">
        <w:rPr>
          <w:rFonts w:ascii="Corbel" w:hAnsi="Corbel" w:cstheme="minorHAnsi"/>
          <w:sz w:val="24"/>
          <w:szCs w:val="24"/>
        </w:rPr>
        <w:t xml:space="preserve">. </w:t>
      </w:r>
      <w:bookmarkEnd w:id="137"/>
      <w:bookmarkEnd w:id="138"/>
      <w:r w:rsidR="00D01453" w:rsidRPr="00232793">
        <w:rPr>
          <w:rFonts w:ascii="Corbel" w:hAnsi="Corbel" w:cstheme="minorHAnsi"/>
          <w:sz w:val="24"/>
          <w:szCs w:val="24"/>
        </w:rPr>
        <w:t>Legal recourse</w:t>
      </w:r>
      <w:bookmarkEnd w:id="139"/>
      <w:bookmarkEnd w:id="140"/>
    </w:p>
    <w:p w14:paraId="26E2A742" w14:textId="6328FA1D" w:rsidR="00D01453" w:rsidRPr="00232793" w:rsidRDefault="00D01453" w:rsidP="00844076">
      <w:pPr>
        <w:pStyle w:val="Navadensplet"/>
        <w:spacing w:line="312" w:lineRule="auto"/>
        <w:jc w:val="both"/>
        <w:rPr>
          <w:rFonts w:ascii="Corbel" w:hAnsi="Corbel" w:cstheme="minorHAnsi"/>
          <w:lang w:val="en-GB"/>
        </w:rPr>
      </w:pPr>
      <w:bookmarkStart w:id="141" w:name="_Hlk503725256"/>
      <w:r w:rsidRPr="00232793">
        <w:rPr>
          <w:rFonts w:ascii="Corbel" w:hAnsi="Corbel" w:cstheme="minorHAnsi"/>
          <w:lang w:val="en"/>
        </w:rPr>
        <w:t xml:space="preserve">A request for an audit relating to the content of the announcement, the invitation to tender or the tender documentation shall be made within ten working days of </w:t>
      </w:r>
      <w:r w:rsidR="00204F5F" w:rsidRPr="00232793">
        <w:rPr>
          <w:rFonts w:ascii="Corbel" w:hAnsi="Corbel" w:cstheme="minorHAnsi"/>
          <w:lang w:val="en"/>
        </w:rPr>
        <w:t xml:space="preserve">publication of the tender notice or </w:t>
      </w:r>
      <w:r w:rsidRPr="00232793">
        <w:rPr>
          <w:rFonts w:ascii="Corbel" w:hAnsi="Corbel" w:cstheme="minorHAnsi"/>
          <w:lang w:val="en"/>
        </w:rPr>
        <w:t>receipt of an invitation to tender</w:t>
      </w:r>
      <w:r w:rsidRPr="00232793">
        <w:rPr>
          <w:rFonts w:ascii="Corbel" w:hAnsi="Corbel" w:cstheme="minorHAnsi"/>
          <w:lang w:val="en-GB"/>
        </w:rPr>
        <w:t xml:space="preserve">. </w:t>
      </w:r>
    </w:p>
    <w:p w14:paraId="44DA757F" w14:textId="39E44579" w:rsidR="00D01453" w:rsidRPr="00232793" w:rsidRDefault="00204F5F" w:rsidP="00844076">
      <w:pPr>
        <w:pStyle w:val="Navadensplet"/>
        <w:spacing w:line="312" w:lineRule="auto"/>
        <w:jc w:val="both"/>
        <w:rPr>
          <w:rFonts w:ascii="Corbel" w:hAnsi="Corbel" w:cstheme="minorHAnsi"/>
          <w:lang w:val="en"/>
        </w:rPr>
      </w:pPr>
      <w:r w:rsidRPr="00232793">
        <w:rPr>
          <w:rFonts w:ascii="Corbel" w:hAnsi="Corbel" w:cs="Calibri"/>
          <w:lang w:val="en"/>
        </w:rPr>
        <w:t xml:space="preserve">Where the Contracting authority changes or adds the provisions in the notice, the invitation to tender or in the tender documentation, the request for audit regarding the amended, added or clarified content of the notice, the invitation or the tender documentation or the directly related statement in the original notice, the invitation to tender or the tender documentation, shall be submitted within ten working days of the date of publication of the notice about additional information, information on the pending procedure or correction, if this notice changes or adds the requirements or criteria for the selection of the </w:t>
      </w:r>
      <w:r w:rsidRPr="00232793">
        <w:rPr>
          <w:rFonts w:ascii="Corbel" w:hAnsi="Corbel" w:cs="Calibri"/>
        </w:rPr>
        <w:t xml:space="preserve">most </w:t>
      </w:r>
      <w:proofErr w:type="spellStart"/>
      <w:r w:rsidRPr="00232793">
        <w:rPr>
          <w:rFonts w:ascii="Corbel" w:hAnsi="Corbel" w:cs="Calibri"/>
        </w:rPr>
        <w:t>economically</w:t>
      </w:r>
      <w:proofErr w:type="spellEnd"/>
      <w:r w:rsidRPr="00232793">
        <w:rPr>
          <w:rFonts w:ascii="Corbel" w:hAnsi="Corbel" w:cs="Calibri"/>
        </w:rPr>
        <w:t xml:space="preserve"> </w:t>
      </w:r>
      <w:proofErr w:type="spellStart"/>
      <w:r w:rsidRPr="00232793">
        <w:rPr>
          <w:rFonts w:ascii="Corbel" w:hAnsi="Corbel" w:cs="Calibri"/>
        </w:rPr>
        <w:t>advantageous</w:t>
      </w:r>
      <w:proofErr w:type="spellEnd"/>
      <w:r w:rsidRPr="00232793">
        <w:rPr>
          <w:rFonts w:ascii="Corbel" w:hAnsi="Corbel" w:cs="Calibri"/>
        </w:rPr>
        <w:t xml:space="preserve"> </w:t>
      </w:r>
      <w:proofErr w:type="spellStart"/>
      <w:r w:rsidRPr="00232793">
        <w:rPr>
          <w:rFonts w:ascii="Corbel" w:hAnsi="Corbel" w:cs="Calibri"/>
        </w:rPr>
        <w:t>tenderer</w:t>
      </w:r>
      <w:proofErr w:type="spellEnd"/>
      <w:r w:rsidRPr="00232793">
        <w:rPr>
          <w:rFonts w:ascii="Corbel" w:hAnsi="Corbel" w:cs="Calibri"/>
          <w:lang w:val="en"/>
        </w:rPr>
        <w:t xml:space="preserve">. </w:t>
      </w:r>
    </w:p>
    <w:p w14:paraId="57B77784" w14:textId="777844B1" w:rsidR="00D01453" w:rsidRPr="00232793" w:rsidRDefault="00D01453" w:rsidP="00446546">
      <w:pPr>
        <w:pStyle w:val="Navadensplet"/>
        <w:spacing w:line="312" w:lineRule="auto"/>
        <w:jc w:val="both"/>
        <w:rPr>
          <w:rFonts w:ascii="Corbel" w:hAnsi="Corbel" w:cstheme="minorHAnsi"/>
          <w:lang w:val="en-GB"/>
        </w:rPr>
      </w:pPr>
      <w:r w:rsidRPr="00232793">
        <w:rPr>
          <w:rFonts w:ascii="Corbel" w:hAnsi="Corbel" w:cstheme="minorHAnsi"/>
          <w:lang w:val="en"/>
        </w:rPr>
        <w:t xml:space="preserve">The request for the audit must contain all the information and proof as provided for in article 15 of the </w:t>
      </w:r>
      <w:r w:rsidR="00204F5F" w:rsidRPr="00232793">
        <w:rPr>
          <w:rFonts w:ascii="Corbel" w:hAnsi="Corbel" w:cstheme="minorHAnsi"/>
          <w:lang w:val="en"/>
        </w:rPr>
        <w:t>ZPVPJN</w:t>
      </w:r>
      <w:r w:rsidRPr="00232793">
        <w:rPr>
          <w:rFonts w:ascii="Corbel" w:hAnsi="Corbel" w:cstheme="minorHAnsi"/>
          <w:lang w:val="en"/>
        </w:rPr>
        <w:t xml:space="preserve">. Pursuant to the second indent of the first paragraph of article 71 of the ZPVPJN, the fee for filing an application for an audit relating to the content of the publication, </w:t>
      </w:r>
      <w:r w:rsidR="001C1DC3" w:rsidRPr="00232793">
        <w:rPr>
          <w:rFonts w:ascii="Corbel" w:hAnsi="Corbel" w:cstheme="minorHAnsi"/>
          <w:lang w:val="en"/>
        </w:rPr>
        <w:t>the</w:t>
      </w:r>
      <w:r w:rsidRPr="00232793">
        <w:rPr>
          <w:rFonts w:ascii="Corbel" w:hAnsi="Corbel" w:cstheme="minorHAnsi"/>
          <w:lang w:val="en"/>
        </w:rPr>
        <w:t xml:space="preserve"> invitation to tender or </w:t>
      </w:r>
      <w:r w:rsidR="001C1DC3" w:rsidRPr="00232793">
        <w:rPr>
          <w:rFonts w:ascii="Corbel" w:hAnsi="Corbel" w:cstheme="minorHAnsi"/>
          <w:lang w:val="en"/>
        </w:rPr>
        <w:t>the</w:t>
      </w:r>
      <w:r w:rsidRPr="00232793">
        <w:rPr>
          <w:rFonts w:ascii="Corbel" w:hAnsi="Corbel" w:cstheme="minorHAnsi"/>
          <w:lang w:val="en"/>
        </w:rPr>
        <w:t xml:space="preserve"> tender documentation if the subject of the public procurement is goods and services is EUR</w:t>
      </w:r>
      <w:r w:rsidR="001C1DC3" w:rsidRPr="00232793">
        <w:rPr>
          <w:rFonts w:ascii="Corbel" w:hAnsi="Corbel" w:cstheme="minorHAnsi"/>
          <w:lang w:val="en"/>
        </w:rPr>
        <w:t> </w:t>
      </w:r>
      <w:r w:rsidR="001971B0">
        <w:rPr>
          <w:rFonts w:ascii="Corbel" w:hAnsi="Corbel" w:cstheme="minorHAnsi"/>
          <w:lang w:val="en"/>
        </w:rPr>
        <w:t>4</w:t>
      </w:r>
      <w:r w:rsidRPr="00232793">
        <w:rPr>
          <w:rFonts w:ascii="Corbel" w:hAnsi="Corbel" w:cstheme="minorHAnsi"/>
          <w:lang w:val="en"/>
        </w:rPr>
        <w:t xml:space="preserve">.000,00. The fee is paid to the transaction account opened with the Bank of Slovenia, </w:t>
      </w:r>
      <w:proofErr w:type="spellStart"/>
      <w:r w:rsidRPr="00232793">
        <w:rPr>
          <w:rFonts w:ascii="Corbel" w:hAnsi="Corbel" w:cstheme="minorHAnsi"/>
          <w:lang w:val="en"/>
        </w:rPr>
        <w:t>Slovenska</w:t>
      </w:r>
      <w:proofErr w:type="spellEnd"/>
      <w:r w:rsidRPr="00232793">
        <w:rPr>
          <w:rFonts w:ascii="Corbel" w:hAnsi="Corbel" w:cstheme="minorHAnsi"/>
          <w:lang w:val="en"/>
        </w:rPr>
        <w:t xml:space="preserve"> </w:t>
      </w:r>
      <w:proofErr w:type="spellStart"/>
      <w:r w:rsidRPr="00232793">
        <w:rPr>
          <w:rFonts w:ascii="Corbel" w:hAnsi="Corbel" w:cstheme="minorHAnsi"/>
          <w:lang w:val="en"/>
        </w:rPr>
        <w:t>cesta</w:t>
      </w:r>
      <w:proofErr w:type="spellEnd"/>
      <w:r w:rsidRPr="00232793">
        <w:rPr>
          <w:rFonts w:ascii="Corbel" w:hAnsi="Corbel" w:cstheme="minorHAnsi"/>
          <w:lang w:val="en"/>
        </w:rPr>
        <w:t xml:space="preserve"> 35, 1505 Ljubljana, Slovenia no. SI56 0110 0100 0358 802, SWIFT code BS LJ SI 2X, IBAN SI56011001000358802 and reference 11 16110-7111290XXXXX</w:t>
      </w:r>
      <w:r w:rsidRPr="00232793">
        <w:rPr>
          <w:rFonts w:ascii="Corbel" w:hAnsi="Corbel" w:cstheme="minorHAnsi"/>
          <w:lang w:val="en-GB"/>
        </w:rPr>
        <w:t>.</w:t>
      </w:r>
    </w:p>
    <w:bookmarkEnd w:id="141"/>
    <w:p w14:paraId="5D00F837" w14:textId="7D84A95F" w:rsidR="001B03FA" w:rsidRPr="00232793" w:rsidRDefault="001B03FA" w:rsidP="001B03FA">
      <w:pPr>
        <w:spacing w:after="0"/>
        <w:jc w:val="both"/>
        <w:rPr>
          <w:rFonts w:ascii="Corbel" w:eastAsia="Times New Roman" w:hAnsi="Corbel" w:cstheme="minorHAnsi"/>
          <w:bCs/>
          <w:sz w:val="24"/>
          <w:szCs w:val="24"/>
        </w:rPr>
      </w:pPr>
    </w:p>
    <w:p w14:paraId="093F45B4" w14:textId="77777777" w:rsidR="001B03FA" w:rsidRPr="00232793" w:rsidRDefault="001B03FA" w:rsidP="001C1DC3">
      <w:pPr>
        <w:spacing w:after="0"/>
        <w:ind w:left="6372"/>
        <w:rPr>
          <w:rFonts w:ascii="Corbel" w:hAnsi="Corbel" w:cstheme="minorHAnsi"/>
          <w:sz w:val="24"/>
          <w:szCs w:val="24"/>
        </w:rPr>
      </w:pPr>
      <w:r w:rsidRPr="00232793">
        <w:rPr>
          <w:rFonts w:ascii="Corbel" w:hAnsi="Corbel" w:cstheme="minorHAnsi"/>
          <w:sz w:val="24"/>
          <w:szCs w:val="24"/>
        </w:rPr>
        <w:t>prof. dr. Metka Tekavčič</w:t>
      </w:r>
    </w:p>
    <w:p w14:paraId="5B61B732" w14:textId="42A84A1D" w:rsidR="001B03FA" w:rsidRPr="00232793" w:rsidRDefault="001C1DC3" w:rsidP="001B03FA">
      <w:pPr>
        <w:spacing w:after="0"/>
        <w:ind w:left="6372"/>
        <w:rPr>
          <w:rFonts w:ascii="Corbel" w:hAnsi="Corbel" w:cstheme="minorHAnsi"/>
          <w:sz w:val="24"/>
          <w:szCs w:val="24"/>
        </w:rPr>
      </w:pPr>
      <w:r w:rsidRPr="00232793">
        <w:rPr>
          <w:rFonts w:ascii="Corbel" w:hAnsi="Corbel" w:cstheme="minorHAnsi"/>
          <w:sz w:val="24"/>
          <w:szCs w:val="24"/>
        </w:rPr>
        <w:t>Dean</w:t>
      </w:r>
    </w:p>
    <w:p w14:paraId="4EBDEAD4" w14:textId="77777777" w:rsidR="001B03FA" w:rsidRPr="00232793" w:rsidRDefault="001B03FA" w:rsidP="001B03FA">
      <w:pPr>
        <w:spacing w:after="0"/>
        <w:rPr>
          <w:rFonts w:ascii="Corbel" w:hAnsi="Corbel" w:cstheme="minorHAnsi"/>
          <w:sz w:val="24"/>
          <w:szCs w:val="24"/>
        </w:rPr>
      </w:pPr>
    </w:p>
    <w:p w14:paraId="391E3C62" w14:textId="77777777" w:rsidR="00446546" w:rsidRPr="00232793" w:rsidRDefault="00446546">
      <w:pPr>
        <w:rPr>
          <w:rFonts w:ascii="Corbel" w:hAnsi="Corbel" w:cstheme="minorHAnsi"/>
          <w:sz w:val="24"/>
          <w:szCs w:val="24"/>
          <w:lang w:val="en-GB"/>
        </w:rPr>
      </w:pPr>
    </w:p>
    <w:p w14:paraId="4BE9E8ED" w14:textId="24D16C75" w:rsidR="00056653" w:rsidRPr="00232793" w:rsidRDefault="00056653">
      <w:pPr>
        <w:rPr>
          <w:rFonts w:ascii="Corbel" w:hAnsi="Corbel" w:cstheme="minorHAnsi"/>
          <w:sz w:val="24"/>
          <w:szCs w:val="24"/>
          <w:lang w:val="en-GB"/>
        </w:rPr>
        <w:sectPr w:rsidR="00056653" w:rsidRPr="00232793">
          <w:pgSz w:w="11906" w:h="16838"/>
          <w:pgMar w:top="1440" w:right="1440" w:bottom="1440" w:left="1440" w:header="708" w:footer="708" w:gutter="0"/>
          <w:cols w:space="708"/>
          <w:docGrid w:linePitch="360"/>
        </w:sectPr>
      </w:pPr>
    </w:p>
    <w:p w14:paraId="51CED61B" w14:textId="38FBA042" w:rsidR="0039494B" w:rsidRPr="00232793" w:rsidRDefault="0039494B" w:rsidP="004504D7">
      <w:pPr>
        <w:pStyle w:val="Naslov1"/>
        <w:rPr>
          <w:rFonts w:ascii="Corbel" w:hAnsi="Corbel" w:cstheme="minorHAnsi"/>
          <w:sz w:val="24"/>
          <w:szCs w:val="24"/>
        </w:rPr>
      </w:pPr>
      <w:bookmarkStart w:id="142" w:name="_Toc30400290"/>
      <w:bookmarkStart w:id="143" w:name="_Toc518302240"/>
      <w:bookmarkStart w:id="144" w:name="_Toc29813314"/>
      <w:r w:rsidRPr="00232793">
        <w:rPr>
          <w:rFonts w:ascii="Corbel" w:hAnsi="Corbel" w:cstheme="minorHAnsi"/>
          <w:sz w:val="24"/>
          <w:szCs w:val="24"/>
        </w:rPr>
        <w:lastRenderedPageBreak/>
        <w:t>Annex</w:t>
      </w:r>
      <w:bookmarkEnd w:id="142"/>
    </w:p>
    <w:p w14:paraId="429D89CB" w14:textId="77777777" w:rsidR="0039494B" w:rsidRPr="00232793" w:rsidRDefault="0039494B">
      <w:pPr>
        <w:rPr>
          <w:rFonts w:ascii="Corbel" w:eastAsiaTheme="majorEastAsia" w:hAnsi="Corbel" w:cstheme="minorHAnsi"/>
          <w:b/>
          <w:sz w:val="24"/>
          <w:szCs w:val="24"/>
          <w:lang w:val="en-GB"/>
        </w:rPr>
      </w:pPr>
      <w:r w:rsidRPr="00232793">
        <w:rPr>
          <w:rFonts w:ascii="Corbel" w:hAnsi="Corbel" w:cstheme="minorHAnsi"/>
          <w:sz w:val="24"/>
          <w:szCs w:val="24"/>
        </w:rPr>
        <w:br w:type="page"/>
      </w:r>
    </w:p>
    <w:p w14:paraId="01A0E279" w14:textId="1CB08256" w:rsidR="00446546" w:rsidRPr="00232793" w:rsidRDefault="00446546" w:rsidP="004504D7">
      <w:pPr>
        <w:pStyle w:val="Naslov1"/>
        <w:rPr>
          <w:rFonts w:ascii="Corbel" w:hAnsi="Corbel" w:cstheme="minorHAnsi"/>
          <w:sz w:val="24"/>
          <w:szCs w:val="24"/>
        </w:rPr>
      </w:pPr>
      <w:bookmarkStart w:id="145" w:name="_Toc30400291"/>
      <w:r w:rsidRPr="00232793">
        <w:rPr>
          <w:rFonts w:ascii="Corbel" w:hAnsi="Corbel" w:cstheme="minorHAnsi"/>
          <w:sz w:val="24"/>
          <w:szCs w:val="24"/>
        </w:rPr>
        <w:lastRenderedPageBreak/>
        <w:t>Tender pro forma invoice</w:t>
      </w:r>
      <w:bookmarkEnd w:id="143"/>
      <w:bookmarkEnd w:id="144"/>
      <w:r w:rsidR="001E3E5B" w:rsidRPr="00232793">
        <w:rPr>
          <w:rFonts w:ascii="Corbel" w:hAnsi="Corbel" w:cstheme="minorHAnsi"/>
          <w:sz w:val="24"/>
          <w:szCs w:val="24"/>
        </w:rPr>
        <w:t xml:space="preserve"> – initial bid</w:t>
      </w:r>
      <w:bookmarkEnd w:id="145"/>
    </w:p>
    <w:p w14:paraId="141CDC54" w14:textId="77777777" w:rsidR="00446546" w:rsidRPr="00232793" w:rsidRDefault="00446546" w:rsidP="00446546">
      <w:pPr>
        <w:rPr>
          <w:rFonts w:ascii="Corbel" w:hAnsi="Corbel" w:cstheme="minorHAnsi"/>
          <w:sz w:val="24"/>
          <w:szCs w:val="24"/>
          <w:lang w:val="en-GB"/>
        </w:rPr>
      </w:pPr>
    </w:p>
    <w:p w14:paraId="323D47FA" w14:textId="3074BF10" w:rsidR="00446546" w:rsidRPr="00232793" w:rsidRDefault="00446546" w:rsidP="00446546">
      <w:pPr>
        <w:rPr>
          <w:rFonts w:ascii="Corbel" w:hAnsi="Corbel" w:cstheme="minorHAnsi"/>
          <w:sz w:val="24"/>
          <w:szCs w:val="24"/>
          <w:lang w:val="en-GB"/>
        </w:rPr>
      </w:pPr>
      <w:r w:rsidRPr="00232793">
        <w:rPr>
          <w:rFonts w:ascii="Corbel" w:hAnsi="Corbel" w:cstheme="minorHAnsi"/>
          <w:sz w:val="24"/>
          <w:szCs w:val="24"/>
          <w:lang w:val="en-GB"/>
        </w:rPr>
        <w:t>The Tenderer _______________________________________________________________,</w:t>
      </w:r>
    </w:p>
    <w:p w14:paraId="7865AF8F" w14:textId="5771300B" w:rsidR="00997473" w:rsidRPr="00232793" w:rsidRDefault="00446546" w:rsidP="00446546">
      <w:pPr>
        <w:jc w:val="both"/>
        <w:rPr>
          <w:rFonts w:ascii="Corbel" w:hAnsi="Corbel" w:cstheme="minorHAnsi"/>
          <w:sz w:val="24"/>
          <w:szCs w:val="24"/>
          <w:lang w:val="en"/>
        </w:rPr>
      </w:pPr>
      <w:bookmarkStart w:id="146" w:name="_Hlk30082517"/>
      <w:r w:rsidRPr="00232793">
        <w:rPr>
          <w:rFonts w:ascii="Corbel" w:hAnsi="Corbel" w:cstheme="minorHAnsi"/>
          <w:sz w:val="24"/>
          <w:szCs w:val="24"/>
          <w:lang w:val="en"/>
        </w:rPr>
        <w:t xml:space="preserve">who in the process of awarding a public contract </w:t>
      </w:r>
      <w:bookmarkEnd w:id="146"/>
      <w:r w:rsidR="00A64EE8" w:rsidRPr="00CE181E">
        <w:rPr>
          <w:rFonts w:ascii="Corbel" w:hAnsi="Corbel" w:cs="Arial"/>
          <w:sz w:val="24"/>
          <w:szCs w:val="24"/>
        </w:rPr>
        <w:t>»</w:t>
      </w:r>
      <w:r w:rsidR="00A64EE8" w:rsidRPr="00FA5863">
        <w:rPr>
          <w:rFonts w:ascii="Corbel" w:hAnsi="Corbel" w:cs="Arial"/>
          <w:i/>
          <w:sz w:val="24"/>
          <w:szCs w:val="24"/>
        </w:rPr>
        <w:t xml:space="preserve">Izvedba računalniško podprtega telefonskega anketiranja podjetij (CATI) v več evropskih državah za projekt GLOBALINTO - A </w:t>
      </w:r>
      <w:proofErr w:type="spellStart"/>
      <w:r w:rsidR="00A64EE8" w:rsidRPr="00FA5863">
        <w:rPr>
          <w:rFonts w:ascii="Corbel" w:hAnsi="Corbel" w:cs="Arial"/>
          <w:i/>
          <w:sz w:val="24"/>
          <w:szCs w:val="24"/>
        </w:rPr>
        <w:t>telephone</w:t>
      </w:r>
      <w:proofErr w:type="spellEnd"/>
      <w:r w:rsidR="00A64EE8" w:rsidRPr="00FA5863">
        <w:rPr>
          <w:rFonts w:ascii="Corbel" w:hAnsi="Corbel" w:cs="Arial"/>
          <w:i/>
          <w:sz w:val="24"/>
          <w:szCs w:val="24"/>
        </w:rPr>
        <w:t xml:space="preserve"> business </w:t>
      </w:r>
      <w:proofErr w:type="spellStart"/>
      <w:r w:rsidR="00A64EE8" w:rsidRPr="00FA5863">
        <w:rPr>
          <w:rFonts w:ascii="Corbel" w:hAnsi="Corbel" w:cs="Arial"/>
          <w:i/>
          <w:sz w:val="24"/>
          <w:szCs w:val="24"/>
        </w:rPr>
        <w:t>survey</w:t>
      </w:r>
      <w:proofErr w:type="spellEnd"/>
      <w:r w:rsidR="00A64EE8" w:rsidRPr="00FA5863">
        <w:rPr>
          <w:rFonts w:ascii="Corbel" w:hAnsi="Corbel" w:cs="Arial"/>
          <w:i/>
          <w:sz w:val="24"/>
          <w:szCs w:val="24"/>
        </w:rPr>
        <w:t xml:space="preserve"> (CATI) in </w:t>
      </w:r>
      <w:proofErr w:type="spellStart"/>
      <w:r w:rsidR="00A64EE8" w:rsidRPr="00FA5863">
        <w:rPr>
          <w:rFonts w:ascii="Corbel" w:hAnsi="Corbel" w:cs="Arial"/>
          <w:i/>
          <w:sz w:val="24"/>
          <w:szCs w:val="24"/>
        </w:rPr>
        <w:t>several</w:t>
      </w:r>
      <w:proofErr w:type="spellEnd"/>
      <w:r w:rsidR="00A64EE8" w:rsidRPr="00FA5863">
        <w:rPr>
          <w:rFonts w:ascii="Corbel" w:hAnsi="Corbel" w:cs="Arial"/>
          <w:i/>
          <w:sz w:val="24"/>
          <w:szCs w:val="24"/>
        </w:rPr>
        <w:t xml:space="preserve"> </w:t>
      </w:r>
      <w:proofErr w:type="spellStart"/>
      <w:r w:rsidR="00A64EE8" w:rsidRPr="00FA5863">
        <w:rPr>
          <w:rFonts w:ascii="Corbel" w:hAnsi="Corbel" w:cs="Arial"/>
          <w:i/>
          <w:sz w:val="24"/>
          <w:szCs w:val="24"/>
        </w:rPr>
        <w:t>European</w:t>
      </w:r>
      <w:proofErr w:type="spellEnd"/>
      <w:r w:rsidR="00A64EE8" w:rsidRPr="00FA5863">
        <w:rPr>
          <w:rFonts w:ascii="Corbel" w:hAnsi="Corbel" w:cs="Arial"/>
          <w:i/>
          <w:sz w:val="24"/>
          <w:szCs w:val="24"/>
        </w:rPr>
        <w:t xml:space="preserve"> </w:t>
      </w:r>
      <w:proofErr w:type="spellStart"/>
      <w:r w:rsidR="00A64EE8" w:rsidRPr="00FA5863">
        <w:rPr>
          <w:rFonts w:ascii="Corbel" w:hAnsi="Corbel" w:cs="Arial"/>
          <w:i/>
          <w:sz w:val="24"/>
          <w:szCs w:val="24"/>
        </w:rPr>
        <w:t>countries</w:t>
      </w:r>
      <w:proofErr w:type="spellEnd"/>
      <w:r w:rsidR="00A64EE8" w:rsidRPr="00FA5863">
        <w:rPr>
          <w:rFonts w:ascii="Corbel" w:hAnsi="Corbel" w:cs="Arial"/>
          <w:i/>
          <w:sz w:val="24"/>
          <w:szCs w:val="24"/>
        </w:rPr>
        <w:t xml:space="preserve"> </w:t>
      </w:r>
      <w:proofErr w:type="spellStart"/>
      <w:r w:rsidR="00A64EE8" w:rsidRPr="00FA5863">
        <w:rPr>
          <w:rFonts w:ascii="Corbel" w:hAnsi="Corbel"/>
          <w:bCs/>
          <w:i/>
          <w:sz w:val="24"/>
          <w:szCs w:val="24"/>
        </w:rPr>
        <w:t>for</w:t>
      </w:r>
      <w:proofErr w:type="spellEnd"/>
      <w:r w:rsidR="00A64EE8" w:rsidRPr="00FA5863">
        <w:rPr>
          <w:rFonts w:ascii="Corbel" w:hAnsi="Corbel"/>
          <w:bCs/>
          <w:i/>
          <w:sz w:val="24"/>
          <w:szCs w:val="24"/>
        </w:rPr>
        <w:t xml:space="preserve"> </w:t>
      </w:r>
      <w:proofErr w:type="spellStart"/>
      <w:r w:rsidR="00A64EE8" w:rsidRPr="00FA5863">
        <w:rPr>
          <w:rFonts w:ascii="Corbel" w:hAnsi="Corbel"/>
          <w:bCs/>
          <w:i/>
          <w:sz w:val="24"/>
          <w:szCs w:val="24"/>
        </w:rPr>
        <w:t>the</w:t>
      </w:r>
      <w:proofErr w:type="spellEnd"/>
      <w:r w:rsidR="00A64EE8" w:rsidRPr="00FA5863">
        <w:rPr>
          <w:rFonts w:ascii="Corbel" w:hAnsi="Corbel"/>
          <w:bCs/>
          <w:i/>
          <w:sz w:val="24"/>
          <w:szCs w:val="24"/>
        </w:rPr>
        <w:t xml:space="preserve"> GLOBALINTO </w:t>
      </w:r>
      <w:proofErr w:type="spellStart"/>
      <w:r w:rsidR="00A64EE8" w:rsidRPr="00FA5863">
        <w:rPr>
          <w:rFonts w:ascii="Corbel" w:hAnsi="Corbel"/>
          <w:bCs/>
          <w:i/>
          <w:sz w:val="24"/>
          <w:szCs w:val="24"/>
        </w:rPr>
        <w:t>project</w:t>
      </w:r>
      <w:proofErr w:type="spellEnd"/>
      <w:r w:rsidR="00A64EE8" w:rsidRPr="00CE181E">
        <w:rPr>
          <w:rFonts w:ascii="Corbel" w:hAnsi="Corbel" w:cs="Arial"/>
          <w:sz w:val="24"/>
          <w:szCs w:val="24"/>
        </w:rPr>
        <w:t>«</w:t>
      </w:r>
      <w:r w:rsidRPr="00232793">
        <w:rPr>
          <w:rFonts w:ascii="Corbel" w:hAnsi="Corbel" w:cstheme="minorHAnsi"/>
          <w:sz w:val="24"/>
          <w:szCs w:val="24"/>
          <w:lang w:val="en"/>
        </w:rPr>
        <w:t>, offers an offer, quotes the bid price in EUR without VAT</w:t>
      </w:r>
      <w:r w:rsidR="001C58DF">
        <w:rPr>
          <w:rFonts w:ascii="Corbel" w:hAnsi="Corbel" w:cstheme="minorHAnsi"/>
          <w:sz w:val="24"/>
          <w:szCs w:val="24"/>
          <w:lang w:val="en"/>
        </w:rPr>
        <w:t>:</w:t>
      </w:r>
      <w:r w:rsidR="00997473" w:rsidRPr="00232793">
        <w:rPr>
          <w:rFonts w:ascii="Corbel" w:hAnsi="Corbel" w:cstheme="minorHAnsi"/>
          <w:sz w:val="24"/>
          <w:szCs w:val="24"/>
          <w:lang w:val="en"/>
        </w:rPr>
        <w:t xml:space="preserve"> </w:t>
      </w:r>
    </w:p>
    <w:p w14:paraId="55BA6EC8" w14:textId="6754292F" w:rsidR="00446546" w:rsidRPr="00232793" w:rsidRDefault="00446546" w:rsidP="00446546">
      <w:pPr>
        <w:jc w:val="both"/>
        <w:rPr>
          <w:rFonts w:ascii="Corbel" w:hAnsi="Corbel" w:cstheme="minorHAnsi"/>
          <w:sz w:val="24"/>
          <w:szCs w:val="24"/>
          <w:lang w:val="en"/>
        </w:rPr>
      </w:pPr>
    </w:p>
    <w:tbl>
      <w:tblPr>
        <w:tblStyle w:val="Tabelamrea"/>
        <w:tblW w:w="0" w:type="auto"/>
        <w:tblLook w:val="04A0" w:firstRow="1" w:lastRow="0" w:firstColumn="1" w:lastColumn="0" w:noHBand="0" w:noVBand="1"/>
      </w:tblPr>
      <w:tblGrid>
        <w:gridCol w:w="4094"/>
        <w:gridCol w:w="2989"/>
      </w:tblGrid>
      <w:tr w:rsidR="00970382" w:rsidRPr="00A20E34" w14:paraId="7077BB3E" w14:textId="77777777" w:rsidTr="001C58DF">
        <w:tc>
          <w:tcPr>
            <w:tcW w:w="4094" w:type="dxa"/>
          </w:tcPr>
          <w:p w14:paraId="06402A70" w14:textId="3FBF4A47" w:rsidR="00970382" w:rsidRPr="00232793" w:rsidRDefault="00970382" w:rsidP="00844A64">
            <w:pPr>
              <w:spacing w:line="360" w:lineRule="auto"/>
              <w:jc w:val="both"/>
              <w:rPr>
                <w:rFonts w:ascii="Corbel" w:hAnsi="Corbel" w:cstheme="minorHAnsi"/>
                <w:b/>
                <w:sz w:val="24"/>
                <w:szCs w:val="24"/>
                <w:lang w:val="en-GB"/>
              </w:rPr>
            </w:pPr>
            <w:r w:rsidRPr="00232793">
              <w:rPr>
                <w:rFonts w:ascii="Corbel" w:hAnsi="Corbel" w:cstheme="minorHAnsi"/>
                <w:b/>
                <w:sz w:val="24"/>
                <w:szCs w:val="24"/>
                <w:lang w:val="en-GB"/>
              </w:rPr>
              <w:t>Country</w:t>
            </w:r>
          </w:p>
        </w:tc>
        <w:tc>
          <w:tcPr>
            <w:tcW w:w="2989" w:type="dxa"/>
          </w:tcPr>
          <w:p w14:paraId="66A8B013" w14:textId="6B88F2CA" w:rsidR="00970382" w:rsidRPr="00232793" w:rsidRDefault="00970382" w:rsidP="00844A64">
            <w:pPr>
              <w:spacing w:line="360" w:lineRule="auto"/>
              <w:jc w:val="both"/>
              <w:rPr>
                <w:rFonts w:ascii="Corbel" w:hAnsi="Corbel" w:cstheme="minorHAnsi"/>
                <w:b/>
                <w:sz w:val="24"/>
                <w:szCs w:val="24"/>
                <w:lang w:val="en"/>
              </w:rPr>
            </w:pPr>
            <w:r w:rsidRPr="00232793">
              <w:rPr>
                <w:rFonts w:ascii="Corbel" w:hAnsi="Corbel" w:cstheme="minorHAnsi"/>
                <w:b/>
                <w:sz w:val="24"/>
                <w:szCs w:val="24"/>
                <w:lang w:val="en"/>
              </w:rPr>
              <w:t>Price in EUR without VAT</w:t>
            </w:r>
          </w:p>
        </w:tc>
      </w:tr>
      <w:tr w:rsidR="004B4AB8" w:rsidRPr="00A20E34" w14:paraId="4F5B9BBB" w14:textId="77777777" w:rsidTr="001C58DF">
        <w:tc>
          <w:tcPr>
            <w:tcW w:w="4094" w:type="dxa"/>
          </w:tcPr>
          <w:p w14:paraId="413678E0" w14:textId="71B1DC60" w:rsidR="004B4AB8" w:rsidRPr="00232793" w:rsidRDefault="004B4AB8" w:rsidP="00844A64">
            <w:pPr>
              <w:spacing w:line="360" w:lineRule="auto"/>
              <w:jc w:val="both"/>
              <w:rPr>
                <w:rFonts w:ascii="Corbel" w:hAnsi="Corbel" w:cstheme="minorHAnsi"/>
                <w:sz w:val="24"/>
                <w:szCs w:val="24"/>
                <w:lang w:val="en-GB"/>
              </w:rPr>
            </w:pPr>
            <w:r w:rsidRPr="00232793">
              <w:rPr>
                <w:rFonts w:ascii="Corbel" w:hAnsi="Corbel" w:cstheme="minorHAnsi"/>
                <w:sz w:val="24"/>
                <w:szCs w:val="24"/>
                <w:lang w:val="en-GB"/>
              </w:rPr>
              <w:t>Survey implementation in Denmark</w:t>
            </w:r>
          </w:p>
        </w:tc>
        <w:tc>
          <w:tcPr>
            <w:tcW w:w="2989" w:type="dxa"/>
          </w:tcPr>
          <w:p w14:paraId="61C7F700" w14:textId="77777777" w:rsidR="004B4AB8" w:rsidRPr="00232793" w:rsidRDefault="004B4AB8" w:rsidP="00844A64">
            <w:pPr>
              <w:spacing w:line="360" w:lineRule="auto"/>
              <w:jc w:val="both"/>
              <w:rPr>
                <w:rFonts w:ascii="Corbel" w:hAnsi="Corbel" w:cstheme="minorHAnsi"/>
                <w:b/>
                <w:sz w:val="24"/>
                <w:szCs w:val="24"/>
                <w:lang w:val="en"/>
              </w:rPr>
            </w:pPr>
          </w:p>
        </w:tc>
      </w:tr>
      <w:tr w:rsidR="00970382" w:rsidRPr="00A20E34" w14:paraId="7421328A" w14:textId="77777777" w:rsidTr="001C58DF">
        <w:tc>
          <w:tcPr>
            <w:tcW w:w="4094" w:type="dxa"/>
          </w:tcPr>
          <w:p w14:paraId="3FE0BE39" w14:textId="3B3F959A" w:rsidR="00970382" w:rsidRPr="00232793" w:rsidRDefault="004B4AB8" w:rsidP="00844A64">
            <w:pPr>
              <w:spacing w:line="360" w:lineRule="auto"/>
              <w:jc w:val="both"/>
              <w:rPr>
                <w:rFonts w:ascii="Corbel" w:hAnsi="Corbel" w:cstheme="minorHAnsi"/>
                <w:sz w:val="24"/>
                <w:szCs w:val="24"/>
                <w:lang w:val="en"/>
              </w:rPr>
            </w:pPr>
            <w:bookmarkStart w:id="147" w:name="_Hlk29800606"/>
            <w:r w:rsidRPr="00232793">
              <w:rPr>
                <w:rFonts w:ascii="Corbel" w:hAnsi="Corbel" w:cstheme="minorHAnsi"/>
                <w:sz w:val="24"/>
                <w:szCs w:val="24"/>
                <w:lang w:val="en-GB"/>
              </w:rPr>
              <w:t xml:space="preserve">Survey implementation in </w:t>
            </w:r>
            <w:r w:rsidR="00970382" w:rsidRPr="00232793">
              <w:rPr>
                <w:rFonts w:ascii="Corbel" w:hAnsi="Corbel" w:cstheme="minorHAnsi"/>
                <w:sz w:val="24"/>
                <w:szCs w:val="24"/>
                <w:lang w:val="en-GB"/>
              </w:rPr>
              <w:t>Finland</w:t>
            </w:r>
          </w:p>
        </w:tc>
        <w:tc>
          <w:tcPr>
            <w:tcW w:w="2989" w:type="dxa"/>
          </w:tcPr>
          <w:p w14:paraId="2BEE683A" w14:textId="77777777" w:rsidR="00970382" w:rsidRPr="00232793" w:rsidRDefault="00970382" w:rsidP="00844A64">
            <w:pPr>
              <w:spacing w:line="360" w:lineRule="auto"/>
              <w:jc w:val="both"/>
              <w:rPr>
                <w:rFonts w:ascii="Corbel" w:hAnsi="Corbel" w:cstheme="minorHAnsi"/>
                <w:sz w:val="24"/>
                <w:szCs w:val="24"/>
                <w:lang w:val="en"/>
              </w:rPr>
            </w:pPr>
          </w:p>
        </w:tc>
      </w:tr>
      <w:tr w:rsidR="00970382" w:rsidRPr="00A20E34" w14:paraId="54E34A4C" w14:textId="77777777" w:rsidTr="001C58DF">
        <w:tc>
          <w:tcPr>
            <w:tcW w:w="4094" w:type="dxa"/>
          </w:tcPr>
          <w:p w14:paraId="389CBE30" w14:textId="115B0652" w:rsidR="00970382" w:rsidRPr="00232793" w:rsidRDefault="004B4AB8" w:rsidP="00844A64">
            <w:pPr>
              <w:spacing w:line="360" w:lineRule="auto"/>
              <w:jc w:val="both"/>
              <w:rPr>
                <w:rFonts w:ascii="Corbel" w:hAnsi="Corbel" w:cstheme="minorHAnsi"/>
                <w:sz w:val="24"/>
                <w:szCs w:val="24"/>
                <w:lang w:val="en"/>
              </w:rPr>
            </w:pPr>
            <w:r w:rsidRPr="00232793">
              <w:rPr>
                <w:rFonts w:ascii="Corbel" w:hAnsi="Corbel" w:cstheme="minorHAnsi"/>
                <w:sz w:val="24"/>
                <w:szCs w:val="24"/>
                <w:lang w:val="en-GB"/>
              </w:rPr>
              <w:t xml:space="preserve">Survey implementation in </w:t>
            </w:r>
            <w:r w:rsidR="00970382" w:rsidRPr="00232793">
              <w:rPr>
                <w:rFonts w:ascii="Corbel" w:hAnsi="Corbel" w:cstheme="minorHAnsi"/>
                <w:sz w:val="24"/>
                <w:szCs w:val="24"/>
                <w:lang w:val="en-GB"/>
              </w:rPr>
              <w:t>France</w:t>
            </w:r>
          </w:p>
        </w:tc>
        <w:tc>
          <w:tcPr>
            <w:tcW w:w="2989" w:type="dxa"/>
          </w:tcPr>
          <w:p w14:paraId="7038FA32" w14:textId="77777777" w:rsidR="00970382" w:rsidRPr="00232793" w:rsidRDefault="00970382" w:rsidP="00844A64">
            <w:pPr>
              <w:spacing w:line="360" w:lineRule="auto"/>
              <w:jc w:val="both"/>
              <w:rPr>
                <w:rFonts w:ascii="Corbel" w:hAnsi="Corbel" w:cstheme="minorHAnsi"/>
                <w:sz w:val="24"/>
                <w:szCs w:val="24"/>
                <w:lang w:val="en"/>
              </w:rPr>
            </w:pPr>
          </w:p>
        </w:tc>
      </w:tr>
      <w:tr w:rsidR="00970382" w:rsidRPr="00A20E34" w14:paraId="0C48B0CC" w14:textId="77777777" w:rsidTr="001C58DF">
        <w:tc>
          <w:tcPr>
            <w:tcW w:w="4094" w:type="dxa"/>
          </w:tcPr>
          <w:p w14:paraId="2EA62272" w14:textId="6C0E354E" w:rsidR="00970382" w:rsidRPr="00232793" w:rsidRDefault="004B4AB8" w:rsidP="00844A64">
            <w:pPr>
              <w:spacing w:line="360" w:lineRule="auto"/>
              <w:jc w:val="both"/>
              <w:rPr>
                <w:rFonts w:ascii="Corbel" w:hAnsi="Corbel" w:cstheme="minorHAnsi"/>
                <w:sz w:val="24"/>
                <w:szCs w:val="24"/>
                <w:lang w:val="en"/>
              </w:rPr>
            </w:pPr>
            <w:r w:rsidRPr="00232793">
              <w:rPr>
                <w:rFonts w:ascii="Corbel" w:hAnsi="Corbel" w:cstheme="minorHAnsi"/>
                <w:sz w:val="24"/>
                <w:szCs w:val="24"/>
                <w:lang w:val="en-GB"/>
              </w:rPr>
              <w:t xml:space="preserve">Survey implementation in </w:t>
            </w:r>
            <w:r w:rsidR="00970382" w:rsidRPr="00232793">
              <w:rPr>
                <w:rFonts w:ascii="Corbel" w:hAnsi="Corbel" w:cstheme="minorHAnsi"/>
                <w:sz w:val="24"/>
                <w:szCs w:val="24"/>
                <w:lang w:val="en-GB"/>
              </w:rPr>
              <w:t>Germany</w:t>
            </w:r>
          </w:p>
        </w:tc>
        <w:tc>
          <w:tcPr>
            <w:tcW w:w="2989" w:type="dxa"/>
          </w:tcPr>
          <w:p w14:paraId="36844B47" w14:textId="77777777" w:rsidR="00970382" w:rsidRPr="00232793" w:rsidRDefault="00970382" w:rsidP="00844A64">
            <w:pPr>
              <w:spacing w:line="360" w:lineRule="auto"/>
              <w:jc w:val="both"/>
              <w:rPr>
                <w:rFonts w:ascii="Corbel" w:hAnsi="Corbel" w:cstheme="minorHAnsi"/>
                <w:sz w:val="24"/>
                <w:szCs w:val="24"/>
                <w:lang w:val="en"/>
              </w:rPr>
            </w:pPr>
          </w:p>
        </w:tc>
      </w:tr>
      <w:tr w:rsidR="00970382" w:rsidRPr="00A20E34" w14:paraId="6F63FAB9" w14:textId="77777777" w:rsidTr="001C58DF">
        <w:tc>
          <w:tcPr>
            <w:tcW w:w="4094" w:type="dxa"/>
          </w:tcPr>
          <w:p w14:paraId="5BB338F5" w14:textId="781FD00B" w:rsidR="00970382" w:rsidRPr="00232793" w:rsidRDefault="004B4AB8" w:rsidP="00844A64">
            <w:pPr>
              <w:spacing w:line="360" w:lineRule="auto"/>
              <w:jc w:val="both"/>
              <w:rPr>
                <w:rFonts w:ascii="Corbel" w:hAnsi="Corbel" w:cstheme="minorHAnsi"/>
                <w:sz w:val="24"/>
                <w:szCs w:val="24"/>
                <w:lang w:val="en"/>
              </w:rPr>
            </w:pPr>
            <w:r w:rsidRPr="00232793">
              <w:rPr>
                <w:rFonts w:ascii="Corbel" w:hAnsi="Corbel" w:cstheme="minorHAnsi"/>
                <w:sz w:val="24"/>
                <w:szCs w:val="24"/>
                <w:lang w:val="en-GB"/>
              </w:rPr>
              <w:t xml:space="preserve">Survey implementation in </w:t>
            </w:r>
            <w:r w:rsidR="00970382" w:rsidRPr="00232793">
              <w:rPr>
                <w:rFonts w:ascii="Corbel" w:hAnsi="Corbel" w:cstheme="minorHAnsi"/>
                <w:sz w:val="24"/>
                <w:szCs w:val="24"/>
                <w:lang w:val="en-GB"/>
              </w:rPr>
              <w:t>Greece</w:t>
            </w:r>
          </w:p>
        </w:tc>
        <w:tc>
          <w:tcPr>
            <w:tcW w:w="2989" w:type="dxa"/>
          </w:tcPr>
          <w:p w14:paraId="059CE759" w14:textId="77777777" w:rsidR="00970382" w:rsidRPr="00232793" w:rsidRDefault="00970382" w:rsidP="00844A64">
            <w:pPr>
              <w:spacing w:line="360" w:lineRule="auto"/>
              <w:jc w:val="both"/>
              <w:rPr>
                <w:rFonts w:ascii="Corbel" w:hAnsi="Corbel" w:cstheme="minorHAnsi"/>
                <w:sz w:val="24"/>
                <w:szCs w:val="24"/>
                <w:lang w:val="en"/>
              </w:rPr>
            </w:pPr>
          </w:p>
        </w:tc>
      </w:tr>
      <w:tr w:rsidR="00970382" w:rsidRPr="00A20E34" w14:paraId="198F5B89" w14:textId="77777777" w:rsidTr="001C58DF">
        <w:tc>
          <w:tcPr>
            <w:tcW w:w="4094" w:type="dxa"/>
          </w:tcPr>
          <w:p w14:paraId="699690A7" w14:textId="777D269C" w:rsidR="00970382" w:rsidRPr="00232793" w:rsidRDefault="004B4AB8" w:rsidP="00844A64">
            <w:pPr>
              <w:spacing w:line="360" w:lineRule="auto"/>
              <w:jc w:val="both"/>
              <w:rPr>
                <w:rFonts w:ascii="Corbel" w:hAnsi="Corbel" w:cstheme="minorHAnsi"/>
                <w:sz w:val="24"/>
                <w:szCs w:val="24"/>
                <w:lang w:val="en"/>
              </w:rPr>
            </w:pPr>
            <w:r w:rsidRPr="00232793">
              <w:rPr>
                <w:rFonts w:ascii="Corbel" w:hAnsi="Corbel" w:cstheme="minorHAnsi"/>
                <w:sz w:val="24"/>
                <w:szCs w:val="24"/>
                <w:lang w:val="en-GB"/>
              </w:rPr>
              <w:t xml:space="preserve">Survey implementation in </w:t>
            </w:r>
            <w:r w:rsidR="00970382" w:rsidRPr="00232793">
              <w:rPr>
                <w:rFonts w:ascii="Corbel" w:hAnsi="Corbel" w:cstheme="minorHAnsi"/>
                <w:sz w:val="24"/>
                <w:szCs w:val="24"/>
                <w:lang w:val="en-GB"/>
              </w:rPr>
              <w:t>Norway</w:t>
            </w:r>
          </w:p>
        </w:tc>
        <w:tc>
          <w:tcPr>
            <w:tcW w:w="2989" w:type="dxa"/>
          </w:tcPr>
          <w:p w14:paraId="503843D6" w14:textId="77777777" w:rsidR="00970382" w:rsidRPr="00232793" w:rsidRDefault="00970382" w:rsidP="00844A64">
            <w:pPr>
              <w:spacing w:line="360" w:lineRule="auto"/>
              <w:jc w:val="both"/>
              <w:rPr>
                <w:rFonts w:ascii="Corbel" w:hAnsi="Corbel" w:cstheme="minorHAnsi"/>
                <w:sz w:val="24"/>
                <w:szCs w:val="24"/>
                <w:lang w:val="en"/>
              </w:rPr>
            </w:pPr>
          </w:p>
        </w:tc>
      </w:tr>
      <w:tr w:rsidR="00970382" w:rsidRPr="00A20E34" w14:paraId="69114408" w14:textId="77777777" w:rsidTr="001C58DF">
        <w:tc>
          <w:tcPr>
            <w:tcW w:w="4094" w:type="dxa"/>
          </w:tcPr>
          <w:p w14:paraId="2BB754BD" w14:textId="173F2F2D" w:rsidR="00970382" w:rsidRPr="00232793" w:rsidRDefault="004B4AB8" w:rsidP="00844A64">
            <w:pPr>
              <w:spacing w:line="360" w:lineRule="auto"/>
              <w:jc w:val="both"/>
              <w:rPr>
                <w:rFonts w:ascii="Corbel" w:hAnsi="Corbel" w:cstheme="minorHAnsi"/>
                <w:sz w:val="24"/>
                <w:szCs w:val="24"/>
                <w:lang w:val="en"/>
              </w:rPr>
            </w:pPr>
            <w:r w:rsidRPr="00232793">
              <w:rPr>
                <w:rFonts w:ascii="Corbel" w:hAnsi="Corbel" w:cstheme="minorHAnsi"/>
                <w:sz w:val="24"/>
                <w:szCs w:val="24"/>
                <w:lang w:val="en-GB"/>
              </w:rPr>
              <w:t xml:space="preserve">Survey implementation in </w:t>
            </w:r>
            <w:r w:rsidR="00970382" w:rsidRPr="00232793">
              <w:rPr>
                <w:rFonts w:ascii="Corbel" w:hAnsi="Corbel" w:cstheme="minorHAnsi"/>
                <w:sz w:val="24"/>
                <w:szCs w:val="24"/>
                <w:lang w:val="en-GB"/>
              </w:rPr>
              <w:t>Slovenia</w:t>
            </w:r>
          </w:p>
        </w:tc>
        <w:tc>
          <w:tcPr>
            <w:tcW w:w="2989" w:type="dxa"/>
          </w:tcPr>
          <w:p w14:paraId="333A9274" w14:textId="77777777" w:rsidR="00970382" w:rsidRPr="00232793" w:rsidRDefault="00970382" w:rsidP="00844A64">
            <w:pPr>
              <w:spacing w:line="360" w:lineRule="auto"/>
              <w:jc w:val="both"/>
              <w:rPr>
                <w:rFonts w:ascii="Corbel" w:hAnsi="Corbel" w:cstheme="minorHAnsi"/>
                <w:sz w:val="24"/>
                <w:szCs w:val="24"/>
                <w:lang w:val="en"/>
              </w:rPr>
            </w:pPr>
          </w:p>
        </w:tc>
      </w:tr>
      <w:tr w:rsidR="00970382" w:rsidRPr="00A20E34" w14:paraId="7E508C3A" w14:textId="77777777" w:rsidTr="001C58DF">
        <w:tc>
          <w:tcPr>
            <w:tcW w:w="4094" w:type="dxa"/>
          </w:tcPr>
          <w:p w14:paraId="566BC338" w14:textId="462E283C" w:rsidR="00970382" w:rsidRPr="00232793" w:rsidRDefault="004B4AB8" w:rsidP="00844A64">
            <w:pPr>
              <w:spacing w:line="360" w:lineRule="auto"/>
              <w:jc w:val="both"/>
              <w:rPr>
                <w:rFonts w:ascii="Corbel" w:hAnsi="Corbel" w:cstheme="minorHAnsi"/>
                <w:sz w:val="24"/>
                <w:szCs w:val="24"/>
                <w:lang w:val="en"/>
              </w:rPr>
            </w:pPr>
            <w:r w:rsidRPr="00232793">
              <w:rPr>
                <w:rFonts w:ascii="Corbel" w:hAnsi="Corbel" w:cstheme="minorHAnsi"/>
                <w:sz w:val="24"/>
                <w:szCs w:val="24"/>
                <w:lang w:val="en-GB"/>
              </w:rPr>
              <w:t xml:space="preserve">Survey implementation in the </w:t>
            </w:r>
            <w:r w:rsidR="00970382" w:rsidRPr="00232793">
              <w:rPr>
                <w:rFonts w:ascii="Corbel" w:hAnsi="Corbel" w:cstheme="minorHAnsi"/>
                <w:sz w:val="24"/>
                <w:szCs w:val="24"/>
                <w:lang w:val="en-GB"/>
              </w:rPr>
              <w:t>UK</w:t>
            </w:r>
          </w:p>
        </w:tc>
        <w:tc>
          <w:tcPr>
            <w:tcW w:w="2989" w:type="dxa"/>
          </w:tcPr>
          <w:p w14:paraId="7F2D0CCA" w14:textId="77777777" w:rsidR="00970382" w:rsidRPr="00232793" w:rsidRDefault="00970382" w:rsidP="00844A64">
            <w:pPr>
              <w:spacing w:line="360" w:lineRule="auto"/>
              <w:jc w:val="both"/>
              <w:rPr>
                <w:rFonts w:ascii="Corbel" w:hAnsi="Corbel" w:cstheme="minorHAnsi"/>
                <w:sz w:val="24"/>
                <w:szCs w:val="24"/>
                <w:lang w:val="en"/>
              </w:rPr>
            </w:pPr>
          </w:p>
        </w:tc>
      </w:tr>
      <w:tr w:rsidR="004B4AB8" w:rsidRPr="00A20E34" w14:paraId="3ACE877E" w14:textId="77777777" w:rsidTr="001C58DF">
        <w:tc>
          <w:tcPr>
            <w:tcW w:w="4094" w:type="dxa"/>
          </w:tcPr>
          <w:p w14:paraId="31758694" w14:textId="1FCE8CFC" w:rsidR="004B4AB8" w:rsidRPr="00232793" w:rsidRDefault="004B4AB8" w:rsidP="00844A64">
            <w:pPr>
              <w:spacing w:line="360" w:lineRule="auto"/>
              <w:jc w:val="both"/>
              <w:rPr>
                <w:rFonts w:ascii="Corbel" w:hAnsi="Corbel" w:cstheme="minorHAnsi"/>
                <w:sz w:val="24"/>
                <w:szCs w:val="24"/>
                <w:lang w:val="en-GB"/>
              </w:rPr>
            </w:pPr>
            <w:r w:rsidRPr="00232793">
              <w:rPr>
                <w:rFonts w:ascii="Corbel" w:hAnsi="Corbel" w:cstheme="minorHAnsi"/>
                <w:sz w:val="24"/>
                <w:szCs w:val="24"/>
                <w:lang w:val="en-GB"/>
              </w:rPr>
              <w:t>Other services not included elsewhere</w:t>
            </w:r>
          </w:p>
        </w:tc>
        <w:tc>
          <w:tcPr>
            <w:tcW w:w="2989" w:type="dxa"/>
          </w:tcPr>
          <w:p w14:paraId="04B8A640" w14:textId="77777777" w:rsidR="004B4AB8" w:rsidRPr="00232793" w:rsidRDefault="004B4AB8" w:rsidP="00844A64">
            <w:pPr>
              <w:spacing w:line="360" w:lineRule="auto"/>
              <w:jc w:val="both"/>
              <w:rPr>
                <w:rFonts w:ascii="Corbel" w:hAnsi="Corbel" w:cstheme="minorHAnsi"/>
                <w:sz w:val="24"/>
                <w:szCs w:val="24"/>
                <w:lang w:val="en"/>
              </w:rPr>
            </w:pPr>
          </w:p>
        </w:tc>
      </w:tr>
      <w:tr w:rsidR="00970382" w:rsidRPr="00A20E34" w14:paraId="3339FD78" w14:textId="77777777" w:rsidTr="001C58DF">
        <w:tc>
          <w:tcPr>
            <w:tcW w:w="4094" w:type="dxa"/>
          </w:tcPr>
          <w:p w14:paraId="73208E2B" w14:textId="25155242" w:rsidR="00970382" w:rsidRPr="00232793" w:rsidRDefault="00970382" w:rsidP="00844A64">
            <w:pPr>
              <w:spacing w:line="360" w:lineRule="auto"/>
              <w:jc w:val="both"/>
              <w:rPr>
                <w:rFonts w:ascii="Corbel" w:hAnsi="Corbel" w:cstheme="minorHAnsi"/>
                <w:b/>
                <w:sz w:val="24"/>
                <w:szCs w:val="24"/>
                <w:lang w:val="en"/>
              </w:rPr>
            </w:pPr>
            <w:r w:rsidRPr="00232793">
              <w:rPr>
                <w:rFonts w:ascii="Corbel" w:hAnsi="Corbel" w:cstheme="minorHAnsi"/>
                <w:b/>
                <w:sz w:val="24"/>
                <w:szCs w:val="24"/>
                <w:lang w:val="en"/>
              </w:rPr>
              <w:t>Total in EUR without VAT</w:t>
            </w:r>
          </w:p>
        </w:tc>
        <w:tc>
          <w:tcPr>
            <w:tcW w:w="2989" w:type="dxa"/>
          </w:tcPr>
          <w:p w14:paraId="42FB06A0" w14:textId="77777777" w:rsidR="00970382" w:rsidRPr="00232793" w:rsidRDefault="00970382" w:rsidP="00844A64">
            <w:pPr>
              <w:spacing w:line="360" w:lineRule="auto"/>
              <w:jc w:val="both"/>
              <w:rPr>
                <w:rFonts w:ascii="Corbel" w:hAnsi="Corbel" w:cstheme="minorHAnsi"/>
                <w:sz w:val="24"/>
                <w:szCs w:val="24"/>
                <w:lang w:val="en"/>
              </w:rPr>
            </w:pPr>
          </w:p>
        </w:tc>
      </w:tr>
      <w:bookmarkEnd w:id="147"/>
    </w:tbl>
    <w:p w14:paraId="3E56A277" w14:textId="606F74E1" w:rsidR="00997473" w:rsidRDefault="00997473" w:rsidP="00446546">
      <w:pPr>
        <w:jc w:val="both"/>
        <w:rPr>
          <w:rFonts w:ascii="Corbel" w:hAnsi="Corbel" w:cstheme="minorHAnsi"/>
          <w:sz w:val="24"/>
          <w:szCs w:val="24"/>
          <w:lang w:val="en"/>
        </w:rPr>
      </w:pPr>
    </w:p>
    <w:p w14:paraId="2EE3BF8B" w14:textId="761D129B" w:rsidR="001C58DF" w:rsidRDefault="001C58DF" w:rsidP="00446546">
      <w:pPr>
        <w:jc w:val="both"/>
        <w:rPr>
          <w:rFonts w:ascii="Corbel" w:hAnsi="Corbel" w:cstheme="minorHAnsi"/>
          <w:sz w:val="24"/>
          <w:szCs w:val="24"/>
          <w:lang w:val="en"/>
        </w:rPr>
      </w:pPr>
    </w:p>
    <w:p w14:paraId="545FBC6B" w14:textId="4DB2C1A2" w:rsidR="001C58DF" w:rsidRDefault="001C58DF" w:rsidP="00446546">
      <w:pPr>
        <w:jc w:val="both"/>
        <w:rPr>
          <w:rFonts w:ascii="Corbel" w:hAnsi="Corbel" w:cstheme="minorHAnsi"/>
          <w:sz w:val="24"/>
          <w:szCs w:val="24"/>
          <w:lang w:val="en"/>
        </w:rPr>
      </w:pPr>
      <w:r>
        <w:rPr>
          <w:rFonts w:ascii="Corbel" w:hAnsi="Corbel" w:cstheme="minorHAnsi"/>
          <w:sz w:val="24"/>
          <w:szCs w:val="24"/>
          <w:lang w:val="en"/>
        </w:rPr>
        <w:t xml:space="preserve">(the form </w:t>
      </w:r>
      <w:proofErr w:type="gramStart"/>
      <w:r>
        <w:rPr>
          <w:rFonts w:ascii="Corbel" w:hAnsi="Corbel" w:cstheme="minorHAnsi"/>
          <w:sz w:val="24"/>
          <w:szCs w:val="24"/>
          <w:lang w:val="en"/>
        </w:rPr>
        <w:t>continues on</w:t>
      </w:r>
      <w:proofErr w:type="gramEnd"/>
      <w:r>
        <w:rPr>
          <w:rFonts w:ascii="Corbel" w:hAnsi="Corbel" w:cstheme="minorHAnsi"/>
          <w:sz w:val="24"/>
          <w:szCs w:val="24"/>
          <w:lang w:val="en"/>
        </w:rPr>
        <w:t xml:space="preserve"> the next page)</w:t>
      </w:r>
    </w:p>
    <w:p w14:paraId="5DBB4841" w14:textId="74CFCEBC" w:rsidR="001C58DF" w:rsidRDefault="001C58DF">
      <w:pPr>
        <w:rPr>
          <w:rFonts w:ascii="Corbel" w:hAnsi="Corbel" w:cstheme="minorHAnsi"/>
          <w:sz w:val="24"/>
          <w:szCs w:val="24"/>
          <w:lang w:val="en"/>
        </w:rPr>
      </w:pPr>
      <w:r>
        <w:rPr>
          <w:rFonts w:ascii="Corbel" w:hAnsi="Corbel" w:cstheme="minorHAnsi"/>
          <w:sz w:val="24"/>
          <w:szCs w:val="24"/>
          <w:lang w:val="en"/>
        </w:rPr>
        <w:br w:type="page"/>
      </w:r>
    </w:p>
    <w:p w14:paraId="633AFC6E" w14:textId="77777777" w:rsidR="001C58DF" w:rsidRPr="00232793" w:rsidRDefault="001C58DF" w:rsidP="00446546">
      <w:pPr>
        <w:jc w:val="both"/>
        <w:rPr>
          <w:rFonts w:ascii="Corbel" w:hAnsi="Corbel" w:cstheme="minorHAnsi"/>
          <w:sz w:val="24"/>
          <w:szCs w:val="24"/>
          <w:lang w:val="en"/>
        </w:rPr>
      </w:pPr>
    </w:p>
    <w:tbl>
      <w:tblPr>
        <w:tblStyle w:val="Tabelamrea"/>
        <w:tblW w:w="9634" w:type="dxa"/>
        <w:tblLook w:val="04A0" w:firstRow="1" w:lastRow="0" w:firstColumn="1" w:lastColumn="0" w:noHBand="0" w:noVBand="1"/>
      </w:tblPr>
      <w:tblGrid>
        <w:gridCol w:w="3752"/>
        <w:gridCol w:w="5882"/>
      </w:tblGrid>
      <w:tr w:rsidR="00152D3B" w:rsidRPr="00A20E34" w14:paraId="17C9F3EB" w14:textId="77777777" w:rsidTr="001C58DF">
        <w:trPr>
          <w:cantSplit/>
          <w:trHeight w:val="567"/>
        </w:trPr>
        <w:tc>
          <w:tcPr>
            <w:tcW w:w="3752" w:type="dxa"/>
          </w:tcPr>
          <w:p w14:paraId="770D5700" w14:textId="310D4C1E" w:rsidR="00152D3B" w:rsidRPr="00232793" w:rsidRDefault="00152D3B" w:rsidP="00232793">
            <w:pPr>
              <w:jc w:val="both"/>
              <w:rPr>
                <w:rFonts w:ascii="Corbel" w:hAnsi="Corbel" w:cstheme="minorHAnsi"/>
                <w:b/>
                <w:sz w:val="24"/>
                <w:szCs w:val="24"/>
                <w:lang w:val="en-GB"/>
              </w:rPr>
            </w:pPr>
            <w:r w:rsidRPr="00232793">
              <w:rPr>
                <w:rFonts w:ascii="Corbel" w:hAnsi="Corbel" w:cstheme="minorHAnsi"/>
                <w:b/>
                <w:sz w:val="24"/>
                <w:szCs w:val="24"/>
                <w:lang w:val="en-GB"/>
              </w:rPr>
              <w:t>Staff</w:t>
            </w:r>
          </w:p>
        </w:tc>
        <w:tc>
          <w:tcPr>
            <w:tcW w:w="5882" w:type="dxa"/>
          </w:tcPr>
          <w:p w14:paraId="55CF9668" w14:textId="494041F9" w:rsidR="00152D3B" w:rsidRPr="00232793" w:rsidRDefault="00152D3B" w:rsidP="001C58DF">
            <w:pPr>
              <w:jc w:val="center"/>
              <w:rPr>
                <w:rFonts w:ascii="Corbel" w:hAnsi="Corbel" w:cstheme="minorHAnsi"/>
                <w:b/>
                <w:sz w:val="24"/>
                <w:szCs w:val="24"/>
                <w:lang w:val="en"/>
              </w:rPr>
            </w:pPr>
            <w:r w:rsidRPr="00232793">
              <w:rPr>
                <w:rFonts w:ascii="Corbel" w:hAnsi="Corbel" w:cstheme="minorHAnsi"/>
                <w:b/>
                <w:sz w:val="24"/>
                <w:szCs w:val="24"/>
                <w:lang w:val="en"/>
              </w:rPr>
              <w:t xml:space="preserve">Number of </w:t>
            </w:r>
            <w:r w:rsidR="00E75456" w:rsidRPr="00232793">
              <w:rPr>
                <w:rFonts w:ascii="Corbel" w:hAnsi="Corbel" w:cstheme="minorHAnsi"/>
                <w:b/>
                <w:sz w:val="24"/>
                <w:szCs w:val="24"/>
                <w:lang w:val="en"/>
              </w:rPr>
              <w:t xml:space="preserve">relevant </w:t>
            </w:r>
            <w:r w:rsidRPr="00232793">
              <w:rPr>
                <w:rFonts w:ascii="Corbel" w:hAnsi="Corbel" w:cstheme="minorHAnsi"/>
                <w:b/>
                <w:sz w:val="24"/>
                <w:szCs w:val="24"/>
                <w:lang w:val="en"/>
              </w:rPr>
              <w:t xml:space="preserve">references </w:t>
            </w:r>
            <w:r w:rsidR="001C58DF">
              <w:rPr>
                <w:rFonts w:ascii="Corbel" w:hAnsi="Corbel" w:cstheme="minorHAnsi"/>
                <w:b/>
                <w:sz w:val="24"/>
                <w:szCs w:val="24"/>
                <w:lang w:val="en"/>
              </w:rPr>
              <w:br/>
            </w:r>
            <w:r w:rsidRPr="00232793">
              <w:rPr>
                <w:rFonts w:ascii="Corbel" w:hAnsi="Corbel" w:cstheme="minorHAnsi"/>
                <w:b/>
                <w:sz w:val="24"/>
                <w:szCs w:val="24"/>
                <w:lang w:val="en"/>
              </w:rPr>
              <w:t>(</w:t>
            </w:r>
            <w:r w:rsidR="00E75456" w:rsidRPr="00232793">
              <w:rPr>
                <w:rFonts w:ascii="Corbel" w:hAnsi="Corbel" w:cstheme="minorHAnsi"/>
                <w:b/>
                <w:sz w:val="24"/>
                <w:szCs w:val="24"/>
                <w:lang w:val="en"/>
              </w:rPr>
              <w:t xml:space="preserve">references of nominated staff </w:t>
            </w:r>
            <w:r w:rsidR="001C58DF">
              <w:rPr>
                <w:rFonts w:ascii="Corbel" w:hAnsi="Corbel" w:cstheme="minorHAnsi"/>
                <w:b/>
                <w:sz w:val="24"/>
                <w:szCs w:val="24"/>
                <w:lang w:val="en"/>
              </w:rPr>
              <w:br/>
            </w:r>
            <w:r w:rsidR="00E75456" w:rsidRPr="00232793">
              <w:rPr>
                <w:rFonts w:ascii="Corbel" w:hAnsi="Corbel" w:cstheme="minorHAnsi"/>
                <w:b/>
                <w:sz w:val="24"/>
                <w:szCs w:val="24"/>
                <w:lang w:val="en"/>
              </w:rPr>
              <w:t>as specified in point 14.2.)</w:t>
            </w:r>
          </w:p>
        </w:tc>
      </w:tr>
      <w:tr w:rsidR="001C58DF" w:rsidRPr="00A20E34" w14:paraId="218827E1" w14:textId="77777777" w:rsidTr="001C58DF">
        <w:trPr>
          <w:cantSplit/>
          <w:trHeight w:val="567"/>
        </w:trPr>
        <w:tc>
          <w:tcPr>
            <w:tcW w:w="3752" w:type="dxa"/>
          </w:tcPr>
          <w:p w14:paraId="7ED60A09" w14:textId="28FB69CB" w:rsidR="001C58DF" w:rsidRPr="00232793" w:rsidRDefault="001C58DF" w:rsidP="00232793">
            <w:pPr>
              <w:jc w:val="both"/>
              <w:rPr>
                <w:rFonts w:ascii="Corbel" w:hAnsi="Corbel" w:cstheme="minorHAnsi"/>
                <w:sz w:val="24"/>
                <w:szCs w:val="24"/>
                <w:lang w:val="en-GB"/>
              </w:rPr>
            </w:pPr>
            <w:r>
              <w:rPr>
                <w:rFonts w:ascii="Corbel" w:hAnsi="Corbel" w:cstheme="minorHAnsi"/>
                <w:sz w:val="24"/>
                <w:szCs w:val="24"/>
                <w:lang w:val="en-GB"/>
              </w:rPr>
              <w:t>Number of references of central coordinator</w:t>
            </w:r>
          </w:p>
        </w:tc>
        <w:tc>
          <w:tcPr>
            <w:tcW w:w="5882" w:type="dxa"/>
          </w:tcPr>
          <w:p w14:paraId="744BF879" w14:textId="77777777" w:rsidR="001C58DF" w:rsidRPr="00232793" w:rsidRDefault="001C58DF" w:rsidP="00232793">
            <w:pPr>
              <w:jc w:val="both"/>
              <w:rPr>
                <w:rFonts w:ascii="Corbel" w:hAnsi="Corbel" w:cstheme="minorHAnsi"/>
                <w:b/>
                <w:sz w:val="24"/>
                <w:szCs w:val="24"/>
                <w:lang w:val="en"/>
              </w:rPr>
            </w:pPr>
          </w:p>
        </w:tc>
      </w:tr>
      <w:tr w:rsidR="00152D3B" w:rsidRPr="00A20E34" w14:paraId="71DA68BC" w14:textId="77777777" w:rsidTr="001C58DF">
        <w:trPr>
          <w:cantSplit/>
          <w:trHeight w:val="567"/>
        </w:trPr>
        <w:tc>
          <w:tcPr>
            <w:tcW w:w="3752" w:type="dxa"/>
          </w:tcPr>
          <w:p w14:paraId="399F3392" w14:textId="36C26255" w:rsidR="00152D3B" w:rsidRPr="00232793" w:rsidRDefault="001C58DF" w:rsidP="00232793">
            <w:pPr>
              <w:jc w:val="both"/>
              <w:rPr>
                <w:rFonts w:ascii="Corbel" w:hAnsi="Corbel" w:cstheme="minorHAnsi"/>
                <w:sz w:val="24"/>
                <w:szCs w:val="24"/>
                <w:lang w:val="en-GB"/>
              </w:rPr>
            </w:pPr>
            <w:r>
              <w:rPr>
                <w:rFonts w:ascii="Corbel" w:hAnsi="Corbel" w:cstheme="minorHAnsi"/>
                <w:sz w:val="24"/>
                <w:szCs w:val="24"/>
                <w:lang w:val="en-GB"/>
              </w:rPr>
              <w:t xml:space="preserve">Number of references of country team leader </w:t>
            </w:r>
            <w:r w:rsidR="00152D3B" w:rsidRPr="00232793">
              <w:rPr>
                <w:rFonts w:ascii="Corbel" w:hAnsi="Corbel" w:cstheme="minorHAnsi"/>
                <w:sz w:val="24"/>
                <w:szCs w:val="24"/>
                <w:lang w:val="en-GB"/>
              </w:rPr>
              <w:t>in Denmark</w:t>
            </w:r>
          </w:p>
        </w:tc>
        <w:tc>
          <w:tcPr>
            <w:tcW w:w="5882" w:type="dxa"/>
          </w:tcPr>
          <w:p w14:paraId="2B8A4088" w14:textId="77777777" w:rsidR="00152D3B" w:rsidRPr="00232793" w:rsidRDefault="00152D3B" w:rsidP="00232793">
            <w:pPr>
              <w:jc w:val="both"/>
              <w:rPr>
                <w:rFonts w:ascii="Corbel" w:hAnsi="Corbel" w:cstheme="minorHAnsi"/>
                <w:b/>
                <w:sz w:val="24"/>
                <w:szCs w:val="24"/>
                <w:lang w:val="en"/>
              </w:rPr>
            </w:pPr>
          </w:p>
        </w:tc>
      </w:tr>
      <w:tr w:rsidR="00152D3B" w:rsidRPr="00A20E34" w14:paraId="1A09599F" w14:textId="77777777" w:rsidTr="001C58DF">
        <w:trPr>
          <w:cantSplit/>
          <w:trHeight w:val="567"/>
        </w:trPr>
        <w:tc>
          <w:tcPr>
            <w:tcW w:w="3752" w:type="dxa"/>
          </w:tcPr>
          <w:p w14:paraId="62F0F180" w14:textId="2F9CE3E1" w:rsidR="00152D3B" w:rsidRPr="00232793" w:rsidRDefault="001C58DF" w:rsidP="00232793">
            <w:pPr>
              <w:jc w:val="both"/>
              <w:rPr>
                <w:rFonts w:ascii="Corbel" w:hAnsi="Corbel" w:cstheme="minorHAnsi"/>
                <w:sz w:val="24"/>
                <w:szCs w:val="24"/>
                <w:lang w:val="en"/>
              </w:rPr>
            </w:pPr>
            <w:r>
              <w:rPr>
                <w:rFonts w:ascii="Corbel" w:hAnsi="Corbel" w:cstheme="minorHAnsi"/>
                <w:sz w:val="24"/>
                <w:szCs w:val="24"/>
                <w:lang w:val="en-GB"/>
              </w:rPr>
              <w:t xml:space="preserve">Number of references of country team leader </w:t>
            </w:r>
            <w:r w:rsidR="00152D3B" w:rsidRPr="00232793">
              <w:rPr>
                <w:rFonts w:ascii="Corbel" w:hAnsi="Corbel" w:cstheme="minorHAnsi"/>
                <w:sz w:val="24"/>
                <w:szCs w:val="24"/>
                <w:lang w:val="en-GB"/>
              </w:rPr>
              <w:t>in Finland</w:t>
            </w:r>
          </w:p>
        </w:tc>
        <w:tc>
          <w:tcPr>
            <w:tcW w:w="5882" w:type="dxa"/>
          </w:tcPr>
          <w:p w14:paraId="506DA96B" w14:textId="77777777" w:rsidR="00152D3B" w:rsidRPr="00232793" w:rsidRDefault="00152D3B" w:rsidP="00232793">
            <w:pPr>
              <w:jc w:val="both"/>
              <w:rPr>
                <w:rFonts w:ascii="Corbel" w:hAnsi="Corbel" w:cstheme="minorHAnsi"/>
                <w:sz w:val="24"/>
                <w:szCs w:val="24"/>
                <w:lang w:val="en"/>
              </w:rPr>
            </w:pPr>
          </w:p>
        </w:tc>
      </w:tr>
      <w:tr w:rsidR="00152D3B" w:rsidRPr="00A20E34" w14:paraId="4FA2B29E" w14:textId="77777777" w:rsidTr="001C58DF">
        <w:trPr>
          <w:cantSplit/>
          <w:trHeight w:val="567"/>
        </w:trPr>
        <w:tc>
          <w:tcPr>
            <w:tcW w:w="3752" w:type="dxa"/>
          </w:tcPr>
          <w:p w14:paraId="73BFE3E1" w14:textId="7325D7CD" w:rsidR="00152D3B" w:rsidRPr="00232793" w:rsidRDefault="001C58DF" w:rsidP="00232793">
            <w:pPr>
              <w:jc w:val="both"/>
              <w:rPr>
                <w:rFonts w:ascii="Corbel" w:hAnsi="Corbel" w:cstheme="minorHAnsi"/>
                <w:sz w:val="24"/>
                <w:szCs w:val="24"/>
                <w:lang w:val="en"/>
              </w:rPr>
            </w:pPr>
            <w:r>
              <w:rPr>
                <w:rFonts w:ascii="Corbel" w:hAnsi="Corbel" w:cstheme="minorHAnsi"/>
                <w:sz w:val="24"/>
                <w:szCs w:val="24"/>
                <w:lang w:val="en-GB"/>
              </w:rPr>
              <w:t xml:space="preserve">Number of references of country team leader </w:t>
            </w:r>
            <w:r w:rsidR="00152D3B" w:rsidRPr="00232793">
              <w:rPr>
                <w:rFonts w:ascii="Corbel" w:hAnsi="Corbel" w:cstheme="minorHAnsi"/>
                <w:sz w:val="24"/>
                <w:szCs w:val="24"/>
                <w:lang w:val="en-GB"/>
              </w:rPr>
              <w:t>in France</w:t>
            </w:r>
          </w:p>
        </w:tc>
        <w:tc>
          <w:tcPr>
            <w:tcW w:w="5882" w:type="dxa"/>
          </w:tcPr>
          <w:p w14:paraId="239614A5" w14:textId="77777777" w:rsidR="00152D3B" w:rsidRPr="00232793" w:rsidRDefault="00152D3B" w:rsidP="00232793">
            <w:pPr>
              <w:jc w:val="both"/>
              <w:rPr>
                <w:rFonts w:ascii="Corbel" w:hAnsi="Corbel" w:cstheme="minorHAnsi"/>
                <w:sz w:val="24"/>
                <w:szCs w:val="24"/>
                <w:lang w:val="en"/>
              </w:rPr>
            </w:pPr>
          </w:p>
        </w:tc>
      </w:tr>
      <w:tr w:rsidR="00152D3B" w:rsidRPr="00A20E34" w14:paraId="72EC4DEE" w14:textId="77777777" w:rsidTr="001C58DF">
        <w:trPr>
          <w:cantSplit/>
          <w:trHeight w:val="567"/>
        </w:trPr>
        <w:tc>
          <w:tcPr>
            <w:tcW w:w="3752" w:type="dxa"/>
          </w:tcPr>
          <w:p w14:paraId="2FAB257A" w14:textId="39BADABB" w:rsidR="00152D3B" w:rsidRPr="00232793" w:rsidRDefault="001C58DF" w:rsidP="00232793">
            <w:pPr>
              <w:jc w:val="both"/>
              <w:rPr>
                <w:rFonts w:ascii="Corbel" w:hAnsi="Corbel" w:cstheme="minorHAnsi"/>
                <w:sz w:val="24"/>
                <w:szCs w:val="24"/>
                <w:lang w:val="en"/>
              </w:rPr>
            </w:pPr>
            <w:r>
              <w:rPr>
                <w:rFonts w:ascii="Corbel" w:hAnsi="Corbel" w:cstheme="minorHAnsi"/>
                <w:sz w:val="24"/>
                <w:szCs w:val="24"/>
                <w:lang w:val="en-GB"/>
              </w:rPr>
              <w:t xml:space="preserve">Number of references of country team leader </w:t>
            </w:r>
            <w:r w:rsidR="00152D3B" w:rsidRPr="00232793">
              <w:rPr>
                <w:rFonts w:ascii="Corbel" w:hAnsi="Corbel" w:cstheme="minorHAnsi"/>
                <w:sz w:val="24"/>
                <w:szCs w:val="24"/>
                <w:lang w:val="en-GB"/>
              </w:rPr>
              <w:t>in Germany</w:t>
            </w:r>
          </w:p>
        </w:tc>
        <w:tc>
          <w:tcPr>
            <w:tcW w:w="5882" w:type="dxa"/>
          </w:tcPr>
          <w:p w14:paraId="53C97723" w14:textId="77777777" w:rsidR="00152D3B" w:rsidRPr="00232793" w:rsidRDefault="00152D3B" w:rsidP="00232793">
            <w:pPr>
              <w:jc w:val="both"/>
              <w:rPr>
                <w:rFonts w:ascii="Corbel" w:hAnsi="Corbel" w:cstheme="minorHAnsi"/>
                <w:sz w:val="24"/>
                <w:szCs w:val="24"/>
                <w:lang w:val="en"/>
              </w:rPr>
            </w:pPr>
          </w:p>
        </w:tc>
      </w:tr>
      <w:tr w:rsidR="00152D3B" w:rsidRPr="00A20E34" w14:paraId="44C32E1D" w14:textId="77777777" w:rsidTr="001C58DF">
        <w:trPr>
          <w:cantSplit/>
          <w:trHeight w:val="567"/>
        </w:trPr>
        <w:tc>
          <w:tcPr>
            <w:tcW w:w="3752" w:type="dxa"/>
          </w:tcPr>
          <w:p w14:paraId="6E76A9F4" w14:textId="779C40E6" w:rsidR="00152D3B" w:rsidRPr="00232793" w:rsidRDefault="001C58DF" w:rsidP="00232793">
            <w:pPr>
              <w:jc w:val="both"/>
              <w:rPr>
                <w:rFonts w:ascii="Corbel" w:hAnsi="Corbel" w:cstheme="minorHAnsi"/>
                <w:sz w:val="24"/>
                <w:szCs w:val="24"/>
                <w:lang w:val="en"/>
              </w:rPr>
            </w:pPr>
            <w:r>
              <w:rPr>
                <w:rFonts w:ascii="Corbel" w:hAnsi="Corbel" w:cstheme="minorHAnsi"/>
                <w:sz w:val="24"/>
                <w:szCs w:val="24"/>
                <w:lang w:val="en-GB"/>
              </w:rPr>
              <w:t xml:space="preserve">Number of references of country team leader </w:t>
            </w:r>
            <w:r w:rsidR="00152D3B" w:rsidRPr="00232793">
              <w:rPr>
                <w:rFonts w:ascii="Corbel" w:hAnsi="Corbel" w:cstheme="minorHAnsi"/>
                <w:sz w:val="24"/>
                <w:szCs w:val="24"/>
                <w:lang w:val="en-GB"/>
              </w:rPr>
              <w:t>in Greece</w:t>
            </w:r>
          </w:p>
        </w:tc>
        <w:tc>
          <w:tcPr>
            <w:tcW w:w="5882" w:type="dxa"/>
          </w:tcPr>
          <w:p w14:paraId="5962F7A4" w14:textId="77777777" w:rsidR="00152D3B" w:rsidRPr="00232793" w:rsidRDefault="00152D3B" w:rsidP="00232793">
            <w:pPr>
              <w:jc w:val="both"/>
              <w:rPr>
                <w:rFonts w:ascii="Corbel" w:hAnsi="Corbel" w:cstheme="minorHAnsi"/>
                <w:sz w:val="24"/>
                <w:szCs w:val="24"/>
                <w:lang w:val="en"/>
              </w:rPr>
            </w:pPr>
          </w:p>
        </w:tc>
      </w:tr>
      <w:tr w:rsidR="00152D3B" w:rsidRPr="00A20E34" w14:paraId="74696D19" w14:textId="77777777" w:rsidTr="001C58DF">
        <w:trPr>
          <w:cantSplit/>
          <w:trHeight w:val="567"/>
        </w:trPr>
        <w:tc>
          <w:tcPr>
            <w:tcW w:w="3752" w:type="dxa"/>
          </w:tcPr>
          <w:p w14:paraId="0ECCD8B8" w14:textId="0B9BC3AE" w:rsidR="00152D3B" w:rsidRPr="00232793" w:rsidRDefault="001C58DF" w:rsidP="00232793">
            <w:pPr>
              <w:jc w:val="both"/>
              <w:rPr>
                <w:rFonts w:ascii="Corbel" w:hAnsi="Corbel" w:cstheme="minorHAnsi"/>
                <w:sz w:val="24"/>
                <w:szCs w:val="24"/>
                <w:lang w:val="en"/>
              </w:rPr>
            </w:pPr>
            <w:r>
              <w:rPr>
                <w:rFonts w:ascii="Corbel" w:hAnsi="Corbel" w:cstheme="minorHAnsi"/>
                <w:sz w:val="24"/>
                <w:szCs w:val="24"/>
                <w:lang w:val="en-GB"/>
              </w:rPr>
              <w:t xml:space="preserve">Number of references of country team leader </w:t>
            </w:r>
            <w:r w:rsidR="00152D3B" w:rsidRPr="00232793">
              <w:rPr>
                <w:rFonts w:ascii="Corbel" w:hAnsi="Corbel" w:cstheme="minorHAnsi"/>
                <w:sz w:val="24"/>
                <w:szCs w:val="24"/>
                <w:lang w:val="en-GB"/>
              </w:rPr>
              <w:t>in Norway</w:t>
            </w:r>
          </w:p>
        </w:tc>
        <w:tc>
          <w:tcPr>
            <w:tcW w:w="5882" w:type="dxa"/>
          </w:tcPr>
          <w:p w14:paraId="63A2B793" w14:textId="77777777" w:rsidR="00152D3B" w:rsidRPr="00232793" w:rsidRDefault="00152D3B" w:rsidP="00232793">
            <w:pPr>
              <w:jc w:val="both"/>
              <w:rPr>
                <w:rFonts w:ascii="Corbel" w:hAnsi="Corbel" w:cstheme="minorHAnsi"/>
                <w:sz w:val="24"/>
                <w:szCs w:val="24"/>
                <w:lang w:val="en"/>
              </w:rPr>
            </w:pPr>
          </w:p>
        </w:tc>
      </w:tr>
      <w:tr w:rsidR="00152D3B" w:rsidRPr="00A20E34" w14:paraId="417BD64E" w14:textId="77777777" w:rsidTr="001C58DF">
        <w:trPr>
          <w:cantSplit/>
          <w:trHeight w:val="567"/>
        </w:trPr>
        <w:tc>
          <w:tcPr>
            <w:tcW w:w="3752" w:type="dxa"/>
          </w:tcPr>
          <w:p w14:paraId="0B8B4B1A" w14:textId="51716B4B" w:rsidR="00152D3B" w:rsidRPr="00232793" w:rsidRDefault="001C58DF" w:rsidP="00232793">
            <w:pPr>
              <w:jc w:val="both"/>
              <w:rPr>
                <w:rFonts w:ascii="Corbel" w:hAnsi="Corbel" w:cstheme="minorHAnsi"/>
                <w:sz w:val="24"/>
                <w:szCs w:val="24"/>
                <w:lang w:val="en"/>
              </w:rPr>
            </w:pPr>
            <w:r>
              <w:rPr>
                <w:rFonts w:ascii="Corbel" w:hAnsi="Corbel" w:cstheme="minorHAnsi"/>
                <w:sz w:val="24"/>
                <w:szCs w:val="24"/>
                <w:lang w:val="en-GB"/>
              </w:rPr>
              <w:t xml:space="preserve">Number of references of country team leader </w:t>
            </w:r>
            <w:r w:rsidR="00152D3B" w:rsidRPr="00232793">
              <w:rPr>
                <w:rFonts w:ascii="Corbel" w:hAnsi="Corbel" w:cstheme="minorHAnsi"/>
                <w:sz w:val="24"/>
                <w:szCs w:val="24"/>
                <w:lang w:val="en-GB"/>
              </w:rPr>
              <w:t>in Slovenia</w:t>
            </w:r>
          </w:p>
        </w:tc>
        <w:tc>
          <w:tcPr>
            <w:tcW w:w="5882" w:type="dxa"/>
          </w:tcPr>
          <w:p w14:paraId="79CCD106" w14:textId="77777777" w:rsidR="00152D3B" w:rsidRPr="00232793" w:rsidRDefault="00152D3B" w:rsidP="00232793">
            <w:pPr>
              <w:jc w:val="both"/>
              <w:rPr>
                <w:rFonts w:ascii="Corbel" w:hAnsi="Corbel" w:cstheme="minorHAnsi"/>
                <w:sz w:val="24"/>
                <w:szCs w:val="24"/>
                <w:lang w:val="en"/>
              </w:rPr>
            </w:pPr>
          </w:p>
        </w:tc>
      </w:tr>
      <w:tr w:rsidR="00152D3B" w:rsidRPr="00A20E34" w14:paraId="09AFF835" w14:textId="77777777" w:rsidTr="001C58DF">
        <w:trPr>
          <w:cantSplit/>
          <w:trHeight w:val="567"/>
        </w:trPr>
        <w:tc>
          <w:tcPr>
            <w:tcW w:w="3752" w:type="dxa"/>
          </w:tcPr>
          <w:p w14:paraId="46D94361" w14:textId="086645C1" w:rsidR="00152D3B" w:rsidRPr="00232793" w:rsidRDefault="001C58DF" w:rsidP="00232793">
            <w:pPr>
              <w:jc w:val="both"/>
              <w:rPr>
                <w:rFonts w:ascii="Corbel" w:hAnsi="Corbel" w:cstheme="minorHAnsi"/>
                <w:sz w:val="24"/>
                <w:szCs w:val="24"/>
                <w:lang w:val="en"/>
              </w:rPr>
            </w:pPr>
            <w:r>
              <w:rPr>
                <w:rFonts w:ascii="Corbel" w:hAnsi="Corbel" w:cstheme="minorHAnsi"/>
                <w:sz w:val="24"/>
                <w:szCs w:val="24"/>
                <w:lang w:val="en-GB"/>
              </w:rPr>
              <w:t xml:space="preserve">Number of references of country team leader </w:t>
            </w:r>
            <w:r w:rsidR="00152D3B" w:rsidRPr="00232793">
              <w:rPr>
                <w:rFonts w:ascii="Corbel" w:hAnsi="Corbel" w:cstheme="minorHAnsi"/>
                <w:sz w:val="24"/>
                <w:szCs w:val="24"/>
                <w:lang w:val="en-GB"/>
              </w:rPr>
              <w:t>in the UK</w:t>
            </w:r>
          </w:p>
        </w:tc>
        <w:tc>
          <w:tcPr>
            <w:tcW w:w="5882" w:type="dxa"/>
          </w:tcPr>
          <w:p w14:paraId="17FAC04D" w14:textId="77777777" w:rsidR="00152D3B" w:rsidRPr="00232793" w:rsidRDefault="00152D3B" w:rsidP="00232793">
            <w:pPr>
              <w:jc w:val="both"/>
              <w:rPr>
                <w:rFonts w:ascii="Corbel" w:hAnsi="Corbel" w:cstheme="minorHAnsi"/>
                <w:sz w:val="24"/>
                <w:szCs w:val="24"/>
                <w:lang w:val="en"/>
              </w:rPr>
            </w:pPr>
          </w:p>
        </w:tc>
      </w:tr>
    </w:tbl>
    <w:p w14:paraId="5655225D" w14:textId="6FAF40CA" w:rsidR="00446546" w:rsidRDefault="00446546" w:rsidP="00446546">
      <w:pPr>
        <w:rPr>
          <w:rFonts w:ascii="Corbel" w:hAnsi="Corbel" w:cstheme="minorHAnsi"/>
          <w:sz w:val="24"/>
          <w:szCs w:val="24"/>
          <w:lang w:val="en-GB"/>
        </w:rPr>
      </w:pPr>
    </w:p>
    <w:p w14:paraId="31556751" w14:textId="77777777" w:rsidR="001C58DF" w:rsidRPr="00232793" w:rsidRDefault="001C58DF" w:rsidP="00446546">
      <w:pPr>
        <w:rPr>
          <w:rFonts w:ascii="Corbel" w:hAnsi="Corbel" w:cstheme="minorHAnsi"/>
          <w:sz w:val="24"/>
          <w:szCs w:val="24"/>
          <w:lang w:val="en-GB"/>
        </w:rPr>
      </w:pPr>
    </w:p>
    <w:p w14:paraId="7A8276C2" w14:textId="412FBB75" w:rsidR="00446546" w:rsidRDefault="00446546" w:rsidP="00446546">
      <w:pPr>
        <w:rPr>
          <w:rFonts w:ascii="Corbel" w:hAnsi="Corbel" w:cstheme="minorHAnsi"/>
          <w:sz w:val="24"/>
          <w:szCs w:val="24"/>
          <w:lang w:val="en-GB"/>
        </w:rPr>
      </w:pPr>
      <w:r w:rsidRPr="00232793">
        <w:rPr>
          <w:rFonts w:ascii="Corbel" w:hAnsi="Corbel" w:cstheme="minorHAnsi"/>
          <w:sz w:val="24"/>
          <w:szCs w:val="24"/>
          <w:lang w:val="en-GB"/>
        </w:rPr>
        <w:t>Place and date:                                                       stamp and signature of the authorised person</w:t>
      </w:r>
    </w:p>
    <w:p w14:paraId="4AE076DF" w14:textId="203D2241" w:rsidR="00A20E34" w:rsidRPr="00232793" w:rsidRDefault="00A20E34">
      <w:pPr>
        <w:rPr>
          <w:rFonts w:ascii="Corbel" w:eastAsia="Calibri" w:hAnsi="Corbel"/>
          <w:b/>
          <w:bCs/>
          <w:sz w:val="24"/>
          <w:szCs w:val="24"/>
          <w:lang w:val="en-GB"/>
        </w:rPr>
      </w:pPr>
      <w:bookmarkStart w:id="148" w:name="_Toc14191259"/>
      <w:bookmarkStart w:id="149" w:name="_Toc29813315"/>
    </w:p>
    <w:p w14:paraId="6457D7E6" w14:textId="19028CEA" w:rsidR="00A20E34" w:rsidRPr="00232793" w:rsidRDefault="00A20E34">
      <w:pPr>
        <w:rPr>
          <w:rFonts w:ascii="Corbel" w:eastAsia="Calibri" w:hAnsi="Corbel"/>
          <w:b/>
          <w:bCs/>
          <w:sz w:val="24"/>
          <w:szCs w:val="24"/>
          <w:lang w:val="en-GB"/>
        </w:rPr>
      </w:pPr>
    </w:p>
    <w:p w14:paraId="11E4B83D" w14:textId="0E7CBDBA" w:rsidR="00A20E34" w:rsidRPr="00232793" w:rsidRDefault="00A20E34">
      <w:pPr>
        <w:rPr>
          <w:rFonts w:ascii="Corbel" w:eastAsia="Calibri" w:hAnsi="Corbel"/>
          <w:b/>
          <w:bCs/>
          <w:sz w:val="24"/>
          <w:szCs w:val="24"/>
          <w:lang w:val="en-GB"/>
        </w:rPr>
      </w:pPr>
    </w:p>
    <w:p w14:paraId="3038CF72" w14:textId="0E7B0556" w:rsidR="00A20E34" w:rsidRPr="00232793" w:rsidRDefault="00A20E34">
      <w:pPr>
        <w:rPr>
          <w:rFonts w:ascii="Corbel" w:eastAsia="Calibri" w:hAnsi="Corbel"/>
          <w:b/>
          <w:bCs/>
          <w:sz w:val="24"/>
          <w:szCs w:val="24"/>
          <w:lang w:val="en-GB"/>
        </w:rPr>
      </w:pPr>
    </w:p>
    <w:p w14:paraId="187AD207" w14:textId="77777777" w:rsidR="00B21FCF" w:rsidRDefault="00B21FCF">
      <w:pPr>
        <w:rPr>
          <w:rFonts w:ascii="Corbel" w:eastAsia="Calibri" w:hAnsi="Corbel"/>
          <w:b/>
          <w:bCs/>
          <w:sz w:val="24"/>
          <w:szCs w:val="24"/>
          <w:lang w:val="en-GB"/>
        </w:rPr>
      </w:pPr>
      <w:r>
        <w:rPr>
          <w:rFonts w:ascii="Corbel" w:eastAsia="Calibri" w:hAnsi="Corbel"/>
          <w:b/>
          <w:bCs/>
          <w:sz w:val="24"/>
          <w:szCs w:val="24"/>
          <w:lang w:val="en-GB"/>
        </w:rPr>
        <w:br w:type="page"/>
      </w:r>
    </w:p>
    <w:p w14:paraId="7E193A6C" w14:textId="4C0C8C9A" w:rsidR="00003C3F" w:rsidRPr="00E41B9B" w:rsidRDefault="00003C3F" w:rsidP="00E41B9B">
      <w:pPr>
        <w:pStyle w:val="Naslov1"/>
        <w:rPr>
          <w:rFonts w:ascii="Corbel" w:hAnsi="Corbel" w:cstheme="minorHAnsi"/>
          <w:sz w:val="24"/>
          <w:szCs w:val="24"/>
        </w:rPr>
      </w:pPr>
      <w:bookmarkStart w:id="150" w:name="_Toc30400292"/>
      <w:r w:rsidRPr="00E41B9B">
        <w:rPr>
          <w:rFonts w:ascii="Corbel" w:hAnsi="Corbel" w:cstheme="minorHAnsi"/>
          <w:sz w:val="24"/>
          <w:szCs w:val="24"/>
        </w:rPr>
        <w:lastRenderedPageBreak/>
        <w:t>Bill of Exchange Statement for tender guarantee</w:t>
      </w:r>
      <w:bookmarkEnd w:id="148"/>
      <w:bookmarkEnd w:id="150"/>
    </w:p>
    <w:p w14:paraId="28E34A48" w14:textId="77777777" w:rsidR="00003C3F" w:rsidRPr="00232793" w:rsidRDefault="00003C3F" w:rsidP="00003C3F">
      <w:pPr>
        <w:shd w:val="clear" w:color="auto" w:fill="FFFFFF"/>
        <w:spacing w:line="312" w:lineRule="auto"/>
        <w:jc w:val="both"/>
        <w:rPr>
          <w:rFonts w:ascii="Corbel" w:hAnsi="Corbel" w:cs="Arial"/>
          <w:bCs/>
          <w:sz w:val="24"/>
          <w:szCs w:val="24"/>
          <w:lang w:val="en-GB"/>
        </w:rPr>
      </w:pPr>
    </w:p>
    <w:p w14:paraId="0E9A4CC9" w14:textId="541EFCF4" w:rsidR="00003C3F" w:rsidRPr="00232793" w:rsidRDefault="00003C3F" w:rsidP="00003C3F">
      <w:pPr>
        <w:shd w:val="clear" w:color="auto" w:fill="FFFFFF"/>
        <w:spacing w:line="312" w:lineRule="auto"/>
        <w:jc w:val="both"/>
        <w:rPr>
          <w:rFonts w:ascii="Corbel" w:hAnsi="Corbel" w:cs="Arial"/>
          <w:bCs/>
          <w:sz w:val="24"/>
          <w:szCs w:val="24"/>
          <w:lang w:val="en-GB"/>
        </w:rPr>
      </w:pPr>
      <w:r w:rsidRPr="00232793">
        <w:rPr>
          <w:rFonts w:ascii="Corbel" w:hAnsi="Corbel" w:cs="Arial"/>
          <w:sz w:val="24"/>
          <w:szCs w:val="24"/>
          <w:lang w:val="en-GB"/>
        </w:rPr>
        <w:t xml:space="preserve">As collateral for the guarantee of the </w:t>
      </w:r>
      <w:r w:rsidRPr="00232793">
        <w:rPr>
          <w:rFonts w:ascii="Corbel" w:hAnsi="Corbel" w:cs="Arial"/>
          <w:i/>
          <w:sz w:val="24"/>
          <w:szCs w:val="24"/>
          <w:lang w:val="en-GB"/>
        </w:rPr>
        <w:t>»</w:t>
      </w:r>
      <w:bookmarkStart w:id="151" w:name="_Hlk29758174"/>
      <w:proofErr w:type="spellStart"/>
      <w:r w:rsidRPr="00232793">
        <w:rPr>
          <w:rFonts w:ascii="Corbel" w:hAnsi="Corbel" w:cs="Arial"/>
          <w:i/>
          <w:sz w:val="24"/>
          <w:szCs w:val="24"/>
          <w:lang w:val="en-GB"/>
        </w:rPr>
        <w:t>Izvedba</w:t>
      </w:r>
      <w:proofErr w:type="spellEnd"/>
      <w:r w:rsidRPr="00232793">
        <w:rPr>
          <w:rFonts w:ascii="Corbel" w:hAnsi="Corbel" w:cs="Arial"/>
          <w:i/>
          <w:sz w:val="24"/>
          <w:szCs w:val="24"/>
          <w:lang w:val="en-GB"/>
        </w:rPr>
        <w:t xml:space="preserve"> </w:t>
      </w:r>
      <w:proofErr w:type="spellStart"/>
      <w:r w:rsidR="00966F18" w:rsidRPr="00232793">
        <w:rPr>
          <w:rFonts w:ascii="Corbel" w:hAnsi="Corbel" w:cs="Arial"/>
          <w:i/>
          <w:sz w:val="24"/>
          <w:szCs w:val="24"/>
          <w:lang w:val="en-GB"/>
        </w:rPr>
        <w:t>računalniško</w:t>
      </w:r>
      <w:proofErr w:type="spellEnd"/>
      <w:r w:rsidR="00966F18" w:rsidRPr="00232793">
        <w:rPr>
          <w:rFonts w:ascii="Corbel" w:hAnsi="Corbel" w:cs="Arial"/>
          <w:i/>
          <w:sz w:val="24"/>
          <w:szCs w:val="24"/>
          <w:lang w:val="en-GB"/>
        </w:rPr>
        <w:t xml:space="preserve"> </w:t>
      </w:r>
      <w:proofErr w:type="spellStart"/>
      <w:r w:rsidR="00966F18" w:rsidRPr="00232793">
        <w:rPr>
          <w:rFonts w:ascii="Corbel" w:hAnsi="Corbel" w:cs="Arial"/>
          <w:i/>
          <w:sz w:val="24"/>
          <w:szCs w:val="24"/>
          <w:lang w:val="en-GB"/>
        </w:rPr>
        <w:t>podprtega</w:t>
      </w:r>
      <w:proofErr w:type="spellEnd"/>
      <w:r w:rsidR="00966F18" w:rsidRPr="00232793">
        <w:rPr>
          <w:rFonts w:ascii="Corbel" w:hAnsi="Corbel" w:cs="Arial"/>
          <w:i/>
          <w:sz w:val="24"/>
          <w:szCs w:val="24"/>
          <w:lang w:val="en-GB"/>
        </w:rPr>
        <w:t xml:space="preserve"> </w:t>
      </w:r>
      <w:proofErr w:type="spellStart"/>
      <w:r w:rsidR="00966F18" w:rsidRPr="00232793">
        <w:rPr>
          <w:rFonts w:ascii="Corbel" w:hAnsi="Corbel" w:cs="Arial"/>
          <w:i/>
          <w:sz w:val="24"/>
          <w:szCs w:val="24"/>
          <w:lang w:val="en-GB"/>
        </w:rPr>
        <w:t>telefonskega</w:t>
      </w:r>
      <w:proofErr w:type="spellEnd"/>
      <w:r w:rsidR="00966F18" w:rsidRPr="00232793">
        <w:rPr>
          <w:rFonts w:ascii="Corbel" w:hAnsi="Corbel" w:cs="Arial"/>
          <w:i/>
          <w:sz w:val="24"/>
          <w:szCs w:val="24"/>
          <w:lang w:val="en-GB"/>
        </w:rPr>
        <w:t xml:space="preserve"> </w:t>
      </w:r>
      <w:proofErr w:type="spellStart"/>
      <w:r w:rsidRPr="00232793">
        <w:rPr>
          <w:rFonts w:ascii="Corbel" w:hAnsi="Corbel" w:cs="Arial"/>
          <w:i/>
          <w:sz w:val="24"/>
          <w:szCs w:val="24"/>
          <w:lang w:val="en-GB"/>
        </w:rPr>
        <w:t>anketiranja</w:t>
      </w:r>
      <w:proofErr w:type="spellEnd"/>
      <w:r w:rsidRPr="00232793">
        <w:rPr>
          <w:rFonts w:ascii="Corbel" w:hAnsi="Corbel" w:cs="Arial"/>
          <w:i/>
          <w:sz w:val="24"/>
          <w:szCs w:val="24"/>
          <w:lang w:val="en-GB"/>
        </w:rPr>
        <w:t xml:space="preserve"> </w:t>
      </w:r>
      <w:proofErr w:type="spellStart"/>
      <w:r w:rsidR="00966F18" w:rsidRPr="00232793">
        <w:rPr>
          <w:rFonts w:ascii="Corbel" w:hAnsi="Corbel" w:cs="Arial"/>
          <w:i/>
          <w:sz w:val="24"/>
          <w:szCs w:val="24"/>
          <w:lang w:val="en-GB"/>
        </w:rPr>
        <w:t>podjetij</w:t>
      </w:r>
      <w:proofErr w:type="spellEnd"/>
      <w:r w:rsidR="00966F18" w:rsidRPr="00232793">
        <w:rPr>
          <w:rFonts w:ascii="Corbel" w:hAnsi="Corbel" w:cs="Arial"/>
          <w:i/>
          <w:sz w:val="24"/>
          <w:szCs w:val="24"/>
          <w:lang w:val="en-GB"/>
        </w:rPr>
        <w:t xml:space="preserve"> (CATI) </w:t>
      </w:r>
      <w:r w:rsidRPr="00232793">
        <w:rPr>
          <w:rFonts w:ascii="Corbel" w:hAnsi="Corbel" w:cs="Arial"/>
          <w:i/>
          <w:sz w:val="24"/>
          <w:szCs w:val="24"/>
          <w:lang w:val="en-GB"/>
        </w:rPr>
        <w:t xml:space="preserve">v </w:t>
      </w:r>
      <w:proofErr w:type="spellStart"/>
      <w:r w:rsidRPr="00232793">
        <w:rPr>
          <w:rFonts w:ascii="Corbel" w:hAnsi="Corbel" w:cs="Arial"/>
          <w:i/>
          <w:sz w:val="24"/>
          <w:szCs w:val="24"/>
          <w:lang w:val="en-GB"/>
        </w:rPr>
        <w:t>več</w:t>
      </w:r>
      <w:proofErr w:type="spellEnd"/>
      <w:r w:rsidRPr="00232793">
        <w:rPr>
          <w:rFonts w:ascii="Corbel" w:hAnsi="Corbel" w:cs="Arial"/>
          <w:i/>
          <w:sz w:val="24"/>
          <w:szCs w:val="24"/>
          <w:lang w:val="en-GB"/>
        </w:rPr>
        <w:t xml:space="preserve"> </w:t>
      </w:r>
      <w:proofErr w:type="spellStart"/>
      <w:r w:rsidRPr="00232793">
        <w:rPr>
          <w:rFonts w:ascii="Corbel" w:hAnsi="Corbel" w:cs="Arial"/>
          <w:i/>
          <w:sz w:val="24"/>
          <w:szCs w:val="24"/>
          <w:lang w:val="en-GB"/>
        </w:rPr>
        <w:t>evropskih</w:t>
      </w:r>
      <w:proofErr w:type="spellEnd"/>
      <w:r w:rsidRPr="00232793">
        <w:rPr>
          <w:rFonts w:ascii="Corbel" w:hAnsi="Corbel" w:cs="Arial"/>
          <w:i/>
          <w:sz w:val="24"/>
          <w:szCs w:val="24"/>
          <w:lang w:val="en-GB"/>
        </w:rPr>
        <w:t xml:space="preserve"> </w:t>
      </w:r>
      <w:proofErr w:type="spellStart"/>
      <w:r w:rsidRPr="00232793">
        <w:rPr>
          <w:rFonts w:ascii="Corbel" w:hAnsi="Corbel" w:cs="Arial"/>
          <w:i/>
          <w:sz w:val="24"/>
          <w:szCs w:val="24"/>
          <w:lang w:val="en-GB"/>
        </w:rPr>
        <w:t>državah</w:t>
      </w:r>
      <w:proofErr w:type="spellEnd"/>
      <w:r w:rsidRPr="00232793">
        <w:rPr>
          <w:rFonts w:ascii="Corbel" w:hAnsi="Corbel" w:cs="Arial"/>
          <w:i/>
          <w:sz w:val="24"/>
          <w:szCs w:val="24"/>
          <w:lang w:val="en-GB"/>
        </w:rPr>
        <w:t xml:space="preserve"> za </w:t>
      </w:r>
      <w:proofErr w:type="spellStart"/>
      <w:r w:rsidRPr="00232793">
        <w:rPr>
          <w:rFonts w:ascii="Corbel" w:hAnsi="Corbel" w:cs="Arial"/>
          <w:i/>
          <w:sz w:val="24"/>
          <w:szCs w:val="24"/>
          <w:lang w:val="en-GB"/>
        </w:rPr>
        <w:t>projekt</w:t>
      </w:r>
      <w:proofErr w:type="spellEnd"/>
      <w:r w:rsidRPr="00232793">
        <w:rPr>
          <w:rFonts w:ascii="Corbel" w:hAnsi="Corbel" w:cs="Arial"/>
          <w:i/>
          <w:sz w:val="24"/>
          <w:szCs w:val="24"/>
          <w:lang w:val="en-GB"/>
        </w:rPr>
        <w:t xml:space="preserve"> GLOBALINTO - A telephone business survey (CATI) in several European countries for the GLOBALINTO project«</w:t>
      </w:r>
      <w:r w:rsidRPr="00232793">
        <w:rPr>
          <w:rFonts w:ascii="Corbel" w:hAnsi="Corbel" w:cs="Arial"/>
          <w:sz w:val="24"/>
          <w:szCs w:val="24"/>
          <w:lang w:val="en-GB"/>
        </w:rPr>
        <w:t xml:space="preserve"> </w:t>
      </w:r>
      <w:bookmarkEnd w:id="151"/>
      <w:r w:rsidRPr="00232793">
        <w:rPr>
          <w:rFonts w:ascii="Corbel" w:hAnsi="Corbel" w:cs="Arial"/>
          <w:sz w:val="24"/>
          <w:szCs w:val="24"/>
          <w:lang w:val="en-GB"/>
        </w:rPr>
        <w:t>tender ___________________</w:t>
      </w:r>
      <w:r w:rsidR="00A20E34" w:rsidRPr="00232793">
        <w:rPr>
          <w:rFonts w:ascii="Corbel" w:hAnsi="Corbel" w:cs="Arial"/>
          <w:sz w:val="24"/>
          <w:szCs w:val="24"/>
          <w:lang w:val="en-GB"/>
        </w:rPr>
        <w:t>_____________________</w:t>
      </w:r>
      <w:r w:rsidRPr="00232793">
        <w:rPr>
          <w:rFonts w:ascii="Corbel" w:hAnsi="Corbel" w:cs="Arial"/>
          <w:b/>
          <w:bCs/>
          <w:sz w:val="24"/>
          <w:szCs w:val="24"/>
          <w:lang w:val="en-GB"/>
        </w:rPr>
        <w:t xml:space="preserve"> </w:t>
      </w:r>
      <w:r w:rsidRPr="00232793">
        <w:rPr>
          <w:rFonts w:ascii="Corbel" w:hAnsi="Corbel" w:cs="Arial"/>
          <w:sz w:val="24"/>
          <w:szCs w:val="24"/>
          <w:lang w:val="en-GB"/>
        </w:rPr>
        <w:t xml:space="preserve">we deliver to the contracting authority University of Ljubljana, </w:t>
      </w:r>
      <w:r w:rsidR="00966F18" w:rsidRPr="00232793">
        <w:rPr>
          <w:rFonts w:ascii="Corbel" w:hAnsi="Corbel" w:cs="Arial"/>
          <w:sz w:val="24"/>
          <w:szCs w:val="24"/>
          <w:lang w:val="en-GB"/>
        </w:rPr>
        <w:t>School of Economics and Business</w:t>
      </w:r>
      <w:r w:rsidRPr="00232793">
        <w:rPr>
          <w:rFonts w:ascii="Corbel" w:hAnsi="Corbel" w:cs="Arial"/>
          <w:sz w:val="24"/>
          <w:szCs w:val="24"/>
          <w:lang w:val="en-GB"/>
        </w:rPr>
        <w:t xml:space="preserve">, </w:t>
      </w:r>
      <w:proofErr w:type="spellStart"/>
      <w:r w:rsidRPr="00232793">
        <w:rPr>
          <w:rFonts w:ascii="Corbel" w:hAnsi="Corbel" w:cs="Arial"/>
          <w:sz w:val="24"/>
          <w:szCs w:val="24"/>
          <w:lang w:val="en-GB"/>
        </w:rPr>
        <w:t>Kardeljeva</w:t>
      </w:r>
      <w:proofErr w:type="spellEnd"/>
      <w:r w:rsidRPr="00232793">
        <w:rPr>
          <w:rFonts w:ascii="Corbel" w:hAnsi="Corbel" w:cs="Arial"/>
          <w:sz w:val="24"/>
          <w:szCs w:val="24"/>
          <w:lang w:val="en-GB"/>
        </w:rPr>
        <w:t xml:space="preserve"> </w:t>
      </w:r>
      <w:proofErr w:type="spellStart"/>
      <w:r w:rsidRPr="00232793">
        <w:rPr>
          <w:rFonts w:ascii="Corbel" w:hAnsi="Corbel" w:cs="Arial"/>
          <w:sz w:val="24"/>
          <w:szCs w:val="24"/>
          <w:lang w:val="en-GB"/>
        </w:rPr>
        <w:t>ploščad</w:t>
      </w:r>
      <w:proofErr w:type="spellEnd"/>
      <w:r w:rsidRPr="00232793">
        <w:rPr>
          <w:rFonts w:ascii="Corbel" w:hAnsi="Corbel" w:cs="Arial"/>
          <w:sz w:val="24"/>
          <w:szCs w:val="24"/>
          <w:lang w:val="en-GB"/>
        </w:rPr>
        <w:t xml:space="preserve"> 17, 1000 Ljubljana, Slovenia one (1) blank bill of exchange with the authorised representative: </w:t>
      </w:r>
    </w:p>
    <w:p w14:paraId="5080649B" w14:textId="77777777" w:rsidR="00003C3F" w:rsidRPr="00232793" w:rsidRDefault="00003C3F" w:rsidP="00003C3F">
      <w:pPr>
        <w:tabs>
          <w:tab w:val="left" w:pos="2520"/>
        </w:tabs>
        <w:spacing w:line="312" w:lineRule="auto"/>
        <w:jc w:val="both"/>
        <w:rPr>
          <w:rFonts w:ascii="Corbel" w:hAnsi="Corbel" w:cs="Arial"/>
          <w:bCs/>
          <w:sz w:val="24"/>
          <w:szCs w:val="24"/>
          <w:lang w:val="en-GB"/>
        </w:rPr>
      </w:pPr>
    </w:p>
    <w:p w14:paraId="68A060E1" w14:textId="77777777" w:rsidR="00003C3F" w:rsidRPr="00232793" w:rsidRDefault="00003C3F" w:rsidP="00003C3F">
      <w:pPr>
        <w:tabs>
          <w:tab w:val="left" w:pos="2520"/>
        </w:tabs>
        <w:spacing w:line="312" w:lineRule="auto"/>
        <w:jc w:val="both"/>
        <w:rPr>
          <w:rFonts w:ascii="Corbel" w:hAnsi="Corbel" w:cs="Arial"/>
          <w:bCs/>
          <w:sz w:val="24"/>
          <w:szCs w:val="24"/>
          <w:lang w:val="en-GB"/>
        </w:rPr>
      </w:pPr>
      <w:r w:rsidRPr="00232793">
        <w:rPr>
          <w:rFonts w:ascii="Corbel" w:hAnsi="Corbel" w:cs="Arial"/>
          <w:sz w:val="24"/>
          <w:szCs w:val="24"/>
          <w:lang w:val="en-GB"/>
        </w:rPr>
        <w:t>______________________                                        _________________________</w:t>
      </w:r>
    </w:p>
    <w:p w14:paraId="6BB17805" w14:textId="77777777" w:rsidR="00003C3F" w:rsidRPr="00232793" w:rsidRDefault="00003C3F" w:rsidP="00003C3F">
      <w:pPr>
        <w:tabs>
          <w:tab w:val="left" w:pos="2520"/>
        </w:tabs>
        <w:spacing w:line="312" w:lineRule="auto"/>
        <w:jc w:val="both"/>
        <w:rPr>
          <w:rFonts w:ascii="Corbel" w:hAnsi="Corbel" w:cs="Arial"/>
          <w:bCs/>
          <w:i/>
          <w:sz w:val="24"/>
          <w:szCs w:val="24"/>
          <w:lang w:val="en-GB"/>
        </w:rPr>
      </w:pPr>
      <w:r w:rsidRPr="00232793">
        <w:rPr>
          <w:rFonts w:ascii="Corbel" w:hAnsi="Corbel" w:cs="Arial"/>
          <w:sz w:val="24"/>
          <w:szCs w:val="24"/>
          <w:lang w:val="en-GB"/>
        </w:rPr>
        <w:tab/>
      </w:r>
      <w:r w:rsidRPr="00232793">
        <w:rPr>
          <w:rFonts w:ascii="Corbel" w:hAnsi="Corbel" w:cs="Arial"/>
          <w:sz w:val="24"/>
          <w:szCs w:val="24"/>
          <w:lang w:val="en-GB"/>
        </w:rPr>
        <w:tab/>
      </w:r>
      <w:r w:rsidRPr="00232793">
        <w:rPr>
          <w:rFonts w:ascii="Corbel" w:hAnsi="Corbel" w:cs="Arial"/>
          <w:sz w:val="24"/>
          <w:szCs w:val="24"/>
          <w:lang w:val="en-GB"/>
        </w:rPr>
        <w:tab/>
      </w:r>
      <w:r w:rsidRPr="00232793">
        <w:rPr>
          <w:rFonts w:ascii="Corbel" w:hAnsi="Corbel" w:cs="Arial"/>
          <w:sz w:val="24"/>
          <w:szCs w:val="24"/>
          <w:lang w:val="en-GB"/>
        </w:rPr>
        <w:tab/>
      </w:r>
      <w:r w:rsidRPr="00232793">
        <w:rPr>
          <w:rFonts w:ascii="Corbel" w:hAnsi="Corbel" w:cs="Arial"/>
          <w:sz w:val="24"/>
          <w:szCs w:val="24"/>
          <w:lang w:val="en-GB"/>
        </w:rPr>
        <w:tab/>
      </w:r>
      <w:r w:rsidRPr="00232793">
        <w:rPr>
          <w:rFonts w:ascii="Corbel" w:hAnsi="Corbel" w:cs="Arial"/>
          <w:i/>
          <w:iCs/>
          <w:sz w:val="24"/>
          <w:szCs w:val="24"/>
          <w:lang w:val="en-GB"/>
        </w:rPr>
        <w:t>(signature of authorised representative)</w:t>
      </w:r>
    </w:p>
    <w:p w14:paraId="121490AD" w14:textId="28C1072B" w:rsidR="00003C3F" w:rsidRPr="00232793" w:rsidRDefault="00003C3F" w:rsidP="00003C3F">
      <w:pPr>
        <w:tabs>
          <w:tab w:val="left" w:pos="2520"/>
        </w:tabs>
        <w:spacing w:line="312" w:lineRule="auto"/>
        <w:jc w:val="both"/>
        <w:rPr>
          <w:rFonts w:ascii="Corbel" w:hAnsi="Corbel" w:cs="Arial"/>
          <w:bCs/>
          <w:sz w:val="24"/>
          <w:szCs w:val="24"/>
          <w:lang w:val="en-GB"/>
        </w:rPr>
      </w:pPr>
      <w:r w:rsidRPr="00232793">
        <w:rPr>
          <w:rFonts w:ascii="Corbel" w:hAnsi="Corbel" w:cs="Arial"/>
          <w:sz w:val="24"/>
          <w:szCs w:val="24"/>
          <w:lang w:val="en-GB"/>
        </w:rPr>
        <w:t xml:space="preserve">We hereby authorise </w:t>
      </w:r>
      <w:r w:rsidRPr="00232793">
        <w:rPr>
          <w:rFonts w:ascii="Corbel" w:hAnsi="Corbel" w:cs="Arial"/>
          <w:i/>
          <w:iCs/>
          <w:sz w:val="24"/>
          <w:szCs w:val="24"/>
          <w:lang w:val="en-GB"/>
        </w:rPr>
        <w:t xml:space="preserve">University of Ljubljana, </w:t>
      </w:r>
      <w:r w:rsidR="00966F18" w:rsidRPr="00C84496">
        <w:rPr>
          <w:rFonts w:ascii="Corbel" w:hAnsi="Corbel" w:cs="Arial"/>
          <w:i/>
          <w:sz w:val="24"/>
          <w:szCs w:val="24"/>
          <w:lang w:val="en-GB"/>
        </w:rPr>
        <w:t>School of Economics and Business</w:t>
      </w:r>
      <w:r w:rsidRPr="00232793">
        <w:rPr>
          <w:rFonts w:ascii="Corbel" w:hAnsi="Corbel" w:cs="Arial"/>
          <w:i/>
          <w:iCs/>
          <w:sz w:val="24"/>
          <w:szCs w:val="24"/>
          <w:lang w:val="en-GB"/>
        </w:rPr>
        <w:t xml:space="preserve">, </w:t>
      </w:r>
      <w:proofErr w:type="spellStart"/>
      <w:r w:rsidRPr="00232793">
        <w:rPr>
          <w:rFonts w:ascii="Corbel" w:hAnsi="Corbel" w:cs="Arial"/>
          <w:i/>
          <w:iCs/>
          <w:sz w:val="24"/>
          <w:szCs w:val="24"/>
          <w:lang w:val="en-GB"/>
        </w:rPr>
        <w:t>Kardeljeva</w:t>
      </w:r>
      <w:proofErr w:type="spellEnd"/>
      <w:r w:rsidRPr="00232793">
        <w:rPr>
          <w:rFonts w:ascii="Corbel" w:hAnsi="Corbel" w:cs="Arial"/>
          <w:i/>
          <w:iCs/>
          <w:sz w:val="24"/>
          <w:szCs w:val="24"/>
          <w:lang w:val="en-GB"/>
        </w:rPr>
        <w:t xml:space="preserve"> </w:t>
      </w:r>
      <w:proofErr w:type="spellStart"/>
      <w:r w:rsidRPr="00232793">
        <w:rPr>
          <w:rFonts w:ascii="Corbel" w:hAnsi="Corbel" w:cs="Arial"/>
          <w:i/>
          <w:iCs/>
          <w:sz w:val="24"/>
          <w:szCs w:val="24"/>
          <w:lang w:val="en-GB"/>
        </w:rPr>
        <w:t>ploščad</w:t>
      </w:r>
      <w:proofErr w:type="spellEnd"/>
      <w:r w:rsidRPr="00232793">
        <w:rPr>
          <w:rFonts w:ascii="Corbel" w:hAnsi="Corbel" w:cs="Arial"/>
          <w:i/>
          <w:iCs/>
          <w:sz w:val="24"/>
          <w:szCs w:val="24"/>
          <w:lang w:val="en-GB"/>
        </w:rPr>
        <w:t xml:space="preserve"> 17, 1000 Ljubljana, Slovenia,</w:t>
      </w:r>
      <w:r w:rsidRPr="00232793">
        <w:rPr>
          <w:rFonts w:ascii="Corbel" w:hAnsi="Corbel" w:cs="Arial"/>
          <w:sz w:val="24"/>
          <w:szCs w:val="24"/>
          <w:lang w:val="en-GB"/>
        </w:rPr>
        <w:t xml:space="preserve"> to fill out this blank bill of exchange in the amount of </w:t>
      </w:r>
      <w:r w:rsidR="00966F18" w:rsidRPr="00232793">
        <w:rPr>
          <w:rFonts w:ascii="Corbel" w:hAnsi="Corbel" w:cs="Arial"/>
          <w:sz w:val="24"/>
          <w:szCs w:val="24"/>
          <w:lang w:val="en-GB"/>
        </w:rPr>
        <w:t>2</w:t>
      </w:r>
      <w:r w:rsidRPr="00232793">
        <w:rPr>
          <w:rFonts w:ascii="Corbel" w:hAnsi="Corbel" w:cs="Arial"/>
          <w:sz w:val="24"/>
          <w:szCs w:val="24"/>
          <w:lang w:val="en-GB"/>
        </w:rPr>
        <w:t>.</w:t>
      </w:r>
      <w:r w:rsidR="00966F18" w:rsidRPr="00232793">
        <w:rPr>
          <w:rFonts w:ascii="Corbel" w:hAnsi="Corbel" w:cs="Arial"/>
          <w:sz w:val="24"/>
          <w:szCs w:val="24"/>
          <w:lang w:val="en-GB"/>
        </w:rPr>
        <w:t>5</w:t>
      </w:r>
      <w:r w:rsidRPr="00232793">
        <w:rPr>
          <w:rFonts w:ascii="Corbel" w:hAnsi="Corbel" w:cs="Arial"/>
          <w:sz w:val="24"/>
          <w:szCs w:val="24"/>
          <w:lang w:val="en-GB"/>
        </w:rPr>
        <w:t xml:space="preserve">00,00 EUR. We also authorise </w:t>
      </w:r>
      <w:r w:rsidRPr="00232793">
        <w:rPr>
          <w:rFonts w:ascii="Corbel" w:hAnsi="Corbel" w:cs="Arial"/>
          <w:i/>
          <w:iCs/>
          <w:sz w:val="24"/>
          <w:szCs w:val="24"/>
          <w:lang w:val="en-GB"/>
        </w:rPr>
        <w:t xml:space="preserve">University of Ljubljana, </w:t>
      </w:r>
      <w:r w:rsidR="00966F18" w:rsidRPr="00C84496">
        <w:rPr>
          <w:rFonts w:ascii="Corbel" w:hAnsi="Corbel" w:cs="Arial"/>
          <w:i/>
          <w:sz w:val="24"/>
          <w:szCs w:val="24"/>
          <w:lang w:val="en-GB"/>
        </w:rPr>
        <w:t>School of Economics and Business</w:t>
      </w:r>
      <w:r w:rsidRPr="00C84496">
        <w:rPr>
          <w:rFonts w:ascii="Corbel" w:hAnsi="Corbel" w:cs="Arial"/>
          <w:i/>
          <w:iCs/>
          <w:sz w:val="24"/>
          <w:szCs w:val="24"/>
          <w:lang w:val="en-GB"/>
        </w:rPr>
        <w:t xml:space="preserve">, </w:t>
      </w:r>
      <w:proofErr w:type="spellStart"/>
      <w:r w:rsidRPr="00232793">
        <w:rPr>
          <w:rFonts w:ascii="Corbel" w:hAnsi="Corbel" w:cs="Arial"/>
          <w:i/>
          <w:iCs/>
          <w:sz w:val="24"/>
          <w:szCs w:val="24"/>
          <w:lang w:val="en-GB"/>
        </w:rPr>
        <w:t>Kardeljeva</w:t>
      </w:r>
      <w:proofErr w:type="spellEnd"/>
      <w:r w:rsidRPr="00232793">
        <w:rPr>
          <w:rFonts w:ascii="Corbel" w:hAnsi="Corbel" w:cs="Arial"/>
          <w:i/>
          <w:iCs/>
          <w:sz w:val="24"/>
          <w:szCs w:val="24"/>
          <w:lang w:val="en-GB"/>
        </w:rPr>
        <w:t xml:space="preserve"> </w:t>
      </w:r>
      <w:proofErr w:type="spellStart"/>
      <w:r w:rsidRPr="00232793">
        <w:rPr>
          <w:rFonts w:ascii="Corbel" w:hAnsi="Corbel" w:cs="Arial"/>
          <w:i/>
          <w:iCs/>
          <w:sz w:val="24"/>
          <w:szCs w:val="24"/>
          <w:lang w:val="en-GB"/>
        </w:rPr>
        <w:t>ploščad</w:t>
      </w:r>
      <w:proofErr w:type="spellEnd"/>
      <w:r w:rsidRPr="00232793">
        <w:rPr>
          <w:rFonts w:ascii="Corbel" w:hAnsi="Corbel" w:cs="Arial"/>
          <w:i/>
          <w:iCs/>
          <w:sz w:val="24"/>
          <w:szCs w:val="24"/>
          <w:lang w:val="en-GB"/>
        </w:rPr>
        <w:t xml:space="preserve"> 17, 1000 Ljubljana, Slovenia</w:t>
      </w:r>
      <w:r w:rsidRPr="00232793">
        <w:rPr>
          <w:rFonts w:ascii="Corbel" w:hAnsi="Corbel" w:cs="Arial"/>
          <w:sz w:val="24"/>
          <w:szCs w:val="24"/>
          <w:lang w:val="en-GB"/>
        </w:rPr>
        <w:t xml:space="preserve"> to fill out all other blank sections of the bill of exchange and uses the filled out bill of exchange for the purpose it was issued (collateral for tender guarantee). The bill of exchange statement and the bill of exchange are delivered without objection, at the first call and unconditionally. </w:t>
      </w:r>
      <w:r w:rsidRPr="00232793">
        <w:rPr>
          <w:rFonts w:ascii="Corbel" w:hAnsi="Corbel" w:cs="Arial"/>
          <w:i/>
          <w:iCs/>
          <w:sz w:val="24"/>
          <w:szCs w:val="24"/>
          <w:lang w:val="en-GB"/>
        </w:rPr>
        <w:t xml:space="preserve">University of Ljubljana, </w:t>
      </w:r>
      <w:r w:rsidR="00966F18" w:rsidRPr="00C84496">
        <w:rPr>
          <w:rFonts w:ascii="Corbel" w:hAnsi="Corbel" w:cs="Arial"/>
          <w:i/>
          <w:sz w:val="24"/>
          <w:szCs w:val="24"/>
          <w:lang w:val="en-GB"/>
        </w:rPr>
        <w:t>School of Economics and Business</w:t>
      </w:r>
      <w:r w:rsidRPr="00232793">
        <w:rPr>
          <w:rFonts w:ascii="Corbel" w:hAnsi="Corbel" w:cs="Arial"/>
          <w:i/>
          <w:iCs/>
          <w:sz w:val="24"/>
          <w:szCs w:val="24"/>
          <w:lang w:val="en-GB"/>
        </w:rPr>
        <w:t xml:space="preserve">, </w:t>
      </w:r>
      <w:proofErr w:type="spellStart"/>
      <w:r w:rsidRPr="00232793">
        <w:rPr>
          <w:rFonts w:ascii="Corbel" w:hAnsi="Corbel" w:cs="Arial"/>
          <w:i/>
          <w:iCs/>
          <w:sz w:val="24"/>
          <w:szCs w:val="24"/>
          <w:lang w:val="en-GB"/>
        </w:rPr>
        <w:t>Kardeljeva</w:t>
      </w:r>
      <w:proofErr w:type="spellEnd"/>
      <w:r w:rsidRPr="00232793">
        <w:rPr>
          <w:rFonts w:ascii="Corbel" w:hAnsi="Corbel" w:cs="Arial"/>
          <w:i/>
          <w:iCs/>
          <w:sz w:val="24"/>
          <w:szCs w:val="24"/>
          <w:lang w:val="en-GB"/>
        </w:rPr>
        <w:t xml:space="preserve"> </w:t>
      </w:r>
      <w:proofErr w:type="spellStart"/>
      <w:r w:rsidRPr="00232793">
        <w:rPr>
          <w:rFonts w:ascii="Corbel" w:hAnsi="Corbel" w:cs="Arial"/>
          <w:i/>
          <w:iCs/>
          <w:sz w:val="24"/>
          <w:szCs w:val="24"/>
          <w:lang w:val="en-GB"/>
        </w:rPr>
        <w:t>ploščad</w:t>
      </w:r>
      <w:proofErr w:type="spellEnd"/>
      <w:r w:rsidRPr="00232793">
        <w:rPr>
          <w:rFonts w:ascii="Corbel" w:hAnsi="Corbel" w:cs="Arial"/>
          <w:i/>
          <w:iCs/>
          <w:sz w:val="24"/>
          <w:szCs w:val="24"/>
          <w:lang w:val="en-GB"/>
        </w:rPr>
        <w:t xml:space="preserve"> 17, 1000 Ljubljana, Slovenia</w:t>
      </w:r>
      <w:r w:rsidRPr="00232793">
        <w:rPr>
          <w:rFonts w:ascii="Corbel" w:hAnsi="Corbel" w:cs="Arial"/>
          <w:sz w:val="24"/>
          <w:szCs w:val="24"/>
          <w:lang w:val="en-GB"/>
        </w:rPr>
        <w:t xml:space="preserve"> may not make a draft. </w:t>
      </w:r>
    </w:p>
    <w:p w14:paraId="39FF04EE" w14:textId="77777777" w:rsidR="00003C3F" w:rsidRPr="00232793" w:rsidRDefault="00003C3F" w:rsidP="00003C3F">
      <w:pPr>
        <w:tabs>
          <w:tab w:val="left" w:pos="2520"/>
        </w:tabs>
        <w:spacing w:line="312" w:lineRule="auto"/>
        <w:jc w:val="both"/>
        <w:rPr>
          <w:rFonts w:ascii="Corbel" w:hAnsi="Corbel" w:cs="Arial"/>
          <w:bCs/>
          <w:sz w:val="24"/>
          <w:szCs w:val="24"/>
          <w:lang w:val="en-GB"/>
        </w:rPr>
      </w:pPr>
    </w:p>
    <w:p w14:paraId="116EE0AB" w14:textId="77777777" w:rsidR="00B21FCF" w:rsidRDefault="00003C3F" w:rsidP="00003C3F">
      <w:pPr>
        <w:tabs>
          <w:tab w:val="left" w:pos="2520"/>
        </w:tabs>
        <w:spacing w:line="312" w:lineRule="auto"/>
        <w:jc w:val="both"/>
        <w:rPr>
          <w:rFonts w:ascii="Corbel" w:hAnsi="Corbel" w:cs="Arial"/>
          <w:sz w:val="24"/>
          <w:szCs w:val="24"/>
          <w:lang w:val="en-GB"/>
        </w:rPr>
      </w:pPr>
      <w:r w:rsidRPr="00232793">
        <w:rPr>
          <w:rFonts w:ascii="Corbel" w:hAnsi="Corbel" w:cs="Arial"/>
          <w:sz w:val="24"/>
          <w:szCs w:val="24"/>
          <w:lang w:val="en-GB"/>
        </w:rPr>
        <w:t xml:space="preserve">We authorise the </w:t>
      </w:r>
      <w:r w:rsidRPr="00C84496">
        <w:rPr>
          <w:rFonts w:ascii="Corbel" w:hAnsi="Corbel" w:cs="Arial"/>
          <w:i/>
          <w:sz w:val="24"/>
          <w:szCs w:val="24"/>
          <w:lang w:val="en-GB"/>
        </w:rPr>
        <w:t xml:space="preserve">University of Ljubljana, </w:t>
      </w:r>
      <w:r w:rsidR="00966F18" w:rsidRPr="00C84496">
        <w:rPr>
          <w:rFonts w:ascii="Corbel" w:hAnsi="Corbel" w:cs="Arial"/>
          <w:i/>
          <w:sz w:val="24"/>
          <w:szCs w:val="24"/>
          <w:lang w:val="en-GB"/>
        </w:rPr>
        <w:t>School of Economics and Business</w:t>
      </w:r>
      <w:r w:rsidRPr="00C84496">
        <w:rPr>
          <w:rFonts w:ascii="Corbel" w:hAnsi="Corbel" w:cs="Arial"/>
          <w:i/>
          <w:sz w:val="24"/>
          <w:szCs w:val="24"/>
          <w:lang w:val="en-GB"/>
        </w:rPr>
        <w:t xml:space="preserve">, </w:t>
      </w:r>
      <w:proofErr w:type="spellStart"/>
      <w:r w:rsidRPr="00C84496">
        <w:rPr>
          <w:rFonts w:ascii="Corbel" w:hAnsi="Corbel" w:cs="Arial"/>
          <w:i/>
          <w:sz w:val="24"/>
          <w:szCs w:val="24"/>
          <w:lang w:val="en-GB"/>
        </w:rPr>
        <w:t>Kardeljeva</w:t>
      </w:r>
      <w:proofErr w:type="spellEnd"/>
      <w:r w:rsidRPr="00C84496">
        <w:rPr>
          <w:rFonts w:ascii="Corbel" w:hAnsi="Corbel" w:cs="Arial"/>
          <w:i/>
          <w:sz w:val="24"/>
          <w:szCs w:val="24"/>
          <w:lang w:val="en-GB"/>
        </w:rPr>
        <w:t xml:space="preserve"> </w:t>
      </w:r>
      <w:proofErr w:type="spellStart"/>
      <w:r w:rsidRPr="00C84496">
        <w:rPr>
          <w:rFonts w:ascii="Corbel" w:hAnsi="Corbel" w:cs="Arial"/>
          <w:i/>
          <w:sz w:val="24"/>
          <w:szCs w:val="24"/>
          <w:lang w:val="en-GB"/>
        </w:rPr>
        <w:t>ploščad</w:t>
      </w:r>
      <w:proofErr w:type="spellEnd"/>
      <w:r w:rsidRPr="00C84496">
        <w:rPr>
          <w:rFonts w:ascii="Corbel" w:hAnsi="Corbel" w:cs="Arial"/>
          <w:i/>
          <w:sz w:val="24"/>
          <w:szCs w:val="24"/>
          <w:lang w:val="en-GB"/>
        </w:rPr>
        <w:t xml:space="preserve"> 17, 1000 Ljubljana, Slovenia</w:t>
      </w:r>
      <w:r w:rsidRPr="00232793">
        <w:rPr>
          <w:rFonts w:ascii="Corbel" w:hAnsi="Corbel" w:cs="Arial"/>
          <w:sz w:val="24"/>
          <w:szCs w:val="24"/>
          <w:lang w:val="en-GB"/>
        </w:rPr>
        <w:t xml:space="preserve"> to domicile the bill of exchange at _ _ _ _ _ _ _ _ _ _ _ _ _ _ (the authorised entity), keeping our transaction account, number _ _ _ _ _ _ _ _ _ _ _ _ _ _ _ _ _ _ _ _ _ _ _ _ _ _ _ _ _. </w:t>
      </w:r>
      <w:r w:rsidRPr="00232793">
        <w:rPr>
          <w:rFonts w:ascii="Corbel" w:hAnsi="Corbel" w:cs="Arial"/>
          <w:i/>
          <w:iCs/>
          <w:sz w:val="24"/>
          <w:szCs w:val="24"/>
          <w:lang w:val="en-GB"/>
        </w:rPr>
        <w:t xml:space="preserve">University of Ljubljana, </w:t>
      </w:r>
      <w:r w:rsidR="00966F18" w:rsidRPr="00C84496">
        <w:rPr>
          <w:rFonts w:ascii="Corbel" w:hAnsi="Corbel" w:cs="Arial"/>
          <w:i/>
          <w:sz w:val="24"/>
          <w:szCs w:val="24"/>
          <w:lang w:val="en-GB"/>
        </w:rPr>
        <w:t>School of Economics and Business</w:t>
      </w:r>
      <w:r w:rsidRPr="00232793">
        <w:rPr>
          <w:rFonts w:ascii="Corbel" w:hAnsi="Corbel" w:cs="Arial"/>
          <w:i/>
          <w:iCs/>
          <w:sz w:val="24"/>
          <w:szCs w:val="24"/>
          <w:lang w:val="en-GB"/>
        </w:rPr>
        <w:t xml:space="preserve">, </w:t>
      </w:r>
      <w:proofErr w:type="spellStart"/>
      <w:r w:rsidRPr="00232793">
        <w:rPr>
          <w:rFonts w:ascii="Corbel" w:hAnsi="Corbel" w:cs="Arial"/>
          <w:i/>
          <w:iCs/>
          <w:sz w:val="24"/>
          <w:szCs w:val="24"/>
          <w:lang w:val="en-GB"/>
        </w:rPr>
        <w:t>Kardeljeva</w:t>
      </w:r>
      <w:proofErr w:type="spellEnd"/>
      <w:r w:rsidRPr="00232793">
        <w:rPr>
          <w:rFonts w:ascii="Corbel" w:hAnsi="Corbel" w:cs="Arial"/>
          <w:i/>
          <w:iCs/>
          <w:sz w:val="24"/>
          <w:szCs w:val="24"/>
          <w:lang w:val="en-GB"/>
        </w:rPr>
        <w:t xml:space="preserve"> </w:t>
      </w:r>
      <w:proofErr w:type="spellStart"/>
      <w:r w:rsidRPr="00232793">
        <w:rPr>
          <w:rFonts w:ascii="Corbel" w:hAnsi="Corbel" w:cs="Arial"/>
          <w:i/>
          <w:iCs/>
          <w:sz w:val="24"/>
          <w:szCs w:val="24"/>
          <w:lang w:val="en-GB"/>
        </w:rPr>
        <w:t>ploščad</w:t>
      </w:r>
      <w:proofErr w:type="spellEnd"/>
      <w:r w:rsidRPr="00232793">
        <w:rPr>
          <w:rFonts w:ascii="Corbel" w:hAnsi="Corbel" w:cs="Arial"/>
          <w:i/>
          <w:iCs/>
          <w:sz w:val="24"/>
          <w:szCs w:val="24"/>
          <w:lang w:val="en-GB"/>
        </w:rPr>
        <w:t xml:space="preserve"> 17, 1000 Ljubljana, Slovenia</w:t>
      </w:r>
      <w:r w:rsidRPr="00232793">
        <w:rPr>
          <w:rFonts w:ascii="Corbel" w:hAnsi="Corbel" w:cs="Arial"/>
          <w:color w:val="222222"/>
          <w:sz w:val="24"/>
          <w:szCs w:val="24"/>
          <w:lang w:val="en-GB"/>
        </w:rPr>
        <w:t xml:space="preserve"> </w:t>
      </w:r>
      <w:r w:rsidRPr="00232793">
        <w:rPr>
          <w:rFonts w:ascii="Corbel" w:hAnsi="Corbel" w:cs="Arial"/>
          <w:sz w:val="24"/>
          <w:szCs w:val="24"/>
          <w:lang w:val="en-GB"/>
        </w:rPr>
        <w:t xml:space="preserve">may present the bill of exchange for payment until 30 </w:t>
      </w:r>
      <w:r w:rsidR="00966F18" w:rsidRPr="00232793">
        <w:rPr>
          <w:rFonts w:ascii="Corbel" w:hAnsi="Corbel" w:cs="Arial"/>
          <w:sz w:val="24"/>
          <w:szCs w:val="24"/>
          <w:lang w:val="en-GB"/>
        </w:rPr>
        <w:t xml:space="preserve">April </w:t>
      </w:r>
      <w:r w:rsidRPr="00232793">
        <w:rPr>
          <w:rFonts w:ascii="Corbel" w:hAnsi="Corbel" w:cs="Arial"/>
          <w:sz w:val="24"/>
          <w:szCs w:val="24"/>
          <w:lang w:val="en-GB"/>
        </w:rPr>
        <w:t>2020 at the latest, with extending option.</w:t>
      </w:r>
    </w:p>
    <w:p w14:paraId="527F7562" w14:textId="77777777" w:rsidR="00B21FCF" w:rsidRDefault="00B21FCF" w:rsidP="00B21FCF">
      <w:pPr>
        <w:tabs>
          <w:tab w:val="left" w:pos="2520"/>
        </w:tabs>
        <w:spacing w:after="0" w:line="312" w:lineRule="auto"/>
        <w:jc w:val="both"/>
        <w:rPr>
          <w:rFonts w:ascii="Corbel" w:hAnsi="Corbel" w:cs="Arial"/>
          <w:sz w:val="24"/>
          <w:szCs w:val="24"/>
          <w:lang w:val="en-GB"/>
        </w:rPr>
      </w:pPr>
    </w:p>
    <w:p w14:paraId="26E548BD" w14:textId="65ADAAD4" w:rsidR="00003C3F" w:rsidRPr="00232793" w:rsidRDefault="00003C3F" w:rsidP="00B21FCF">
      <w:pPr>
        <w:tabs>
          <w:tab w:val="left" w:pos="2520"/>
        </w:tabs>
        <w:spacing w:after="0" w:line="312" w:lineRule="auto"/>
        <w:jc w:val="both"/>
        <w:rPr>
          <w:rFonts w:ascii="Corbel" w:hAnsi="Corbel" w:cs="Arial"/>
          <w:b/>
          <w:bCs/>
          <w:sz w:val="24"/>
          <w:szCs w:val="24"/>
          <w:lang w:val="en-GB"/>
        </w:rPr>
      </w:pPr>
      <w:r w:rsidRPr="00232793">
        <w:rPr>
          <w:rFonts w:ascii="Corbel" w:hAnsi="Corbel" w:cs="Arial"/>
          <w:sz w:val="24"/>
          <w:szCs w:val="24"/>
          <w:lang w:val="en-GB"/>
        </w:rPr>
        <w:t xml:space="preserve">Place and date: </w:t>
      </w:r>
      <w:r w:rsidRPr="00232793">
        <w:rPr>
          <w:rFonts w:ascii="Corbel" w:hAnsi="Corbel" w:cs="Arial"/>
          <w:sz w:val="24"/>
          <w:szCs w:val="24"/>
          <w:lang w:val="en-GB"/>
        </w:rPr>
        <w:tab/>
      </w:r>
      <w:r w:rsidRPr="00232793">
        <w:rPr>
          <w:rFonts w:ascii="Corbel" w:hAnsi="Corbel" w:cs="Arial"/>
          <w:sz w:val="24"/>
          <w:szCs w:val="24"/>
          <w:lang w:val="en-GB"/>
        </w:rPr>
        <w:tab/>
      </w:r>
      <w:r w:rsidRPr="00232793">
        <w:rPr>
          <w:rFonts w:ascii="Corbel" w:hAnsi="Corbel" w:cs="Arial"/>
          <w:sz w:val="24"/>
          <w:szCs w:val="24"/>
          <w:lang w:val="en-GB"/>
        </w:rPr>
        <w:tab/>
      </w:r>
      <w:r w:rsidRPr="00232793">
        <w:rPr>
          <w:rFonts w:ascii="Corbel" w:hAnsi="Corbel" w:cs="Arial"/>
          <w:sz w:val="24"/>
          <w:szCs w:val="24"/>
          <w:lang w:val="en-GB"/>
        </w:rPr>
        <w:tab/>
      </w:r>
      <w:r w:rsidRPr="00232793">
        <w:rPr>
          <w:rFonts w:ascii="Corbel" w:hAnsi="Corbel" w:cs="Arial"/>
          <w:sz w:val="24"/>
          <w:szCs w:val="24"/>
          <w:lang w:val="en-GB"/>
        </w:rPr>
        <w:tab/>
      </w:r>
      <w:r w:rsidRPr="00232793">
        <w:rPr>
          <w:rFonts w:ascii="Corbel" w:hAnsi="Corbel" w:cs="Arial"/>
          <w:sz w:val="24"/>
          <w:szCs w:val="24"/>
          <w:lang w:val="en-GB"/>
        </w:rPr>
        <w:tab/>
        <w:t xml:space="preserve">   Security issuer:</w:t>
      </w:r>
    </w:p>
    <w:p w14:paraId="3DB6FE8F" w14:textId="37EA07BC" w:rsidR="000B07AE" w:rsidRDefault="000B07AE" w:rsidP="00B21FCF">
      <w:pPr>
        <w:tabs>
          <w:tab w:val="left" w:pos="2520"/>
        </w:tabs>
        <w:spacing w:after="0" w:line="312" w:lineRule="auto"/>
        <w:jc w:val="both"/>
        <w:rPr>
          <w:rFonts w:ascii="Corbel" w:hAnsi="Corbel" w:cs="Arial"/>
          <w:b/>
          <w:bCs/>
          <w:sz w:val="24"/>
          <w:szCs w:val="24"/>
          <w:lang w:val="en-GB"/>
        </w:rPr>
      </w:pPr>
    </w:p>
    <w:p w14:paraId="28377AA9" w14:textId="77777777" w:rsidR="00B21FCF" w:rsidRPr="00232793" w:rsidRDefault="00B21FCF" w:rsidP="00B21FCF">
      <w:pPr>
        <w:tabs>
          <w:tab w:val="left" w:pos="2520"/>
        </w:tabs>
        <w:spacing w:after="0" w:line="312" w:lineRule="auto"/>
        <w:jc w:val="both"/>
        <w:rPr>
          <w:rFonts w:ascii="Corbel" w:hAnsi="Corbel" w:cs="Arial"/>
          <w:b/>
          <w:bCs/>
          <w:sz w:val="24"/>
          <w:szCs w:val="24"/>
          <w:lang w:val="en-GB"/>
        </w:rPr>
      </w:pPr>
    </w:p>
    <w:p w14:paraId="35B036AA" w14:textId="442DE3CF" w:rsidR="00B21FCF" w:rsidRDefault="00003C3F" w:rsidP="00B21FCF">
      <w:pPr>
        <w:tabs>
          <w:tab w:val="left" w:pos="2520"/>
        </w:tabs>
        <w:spacing w:line="312" w:lineRule="auto"/>
        <w:jc w:val="both"/>
        <w:rPr>
          <w:rFonts w:ascii="Corbel" w:eastAsia="Calibri" w:hAnsi="Corbel"/>
          <w:b/>
          <w:bCs/>
          <w:sz w:val="24"/>
          <w:szCs w:val="24"/>
          <w:lang w:val="en-GB"/>
        </w:rPr>
      </w:pPr>
      <w:r w:rsidRPr="00232793">
        <w:rPr>
          <w:rFonts w:ascii="Corbel" w:hAnsi="Corbel" w:cs="Arial"/>
          <w:b/>
          <w:bCs/>
          <w:sz w:val="24"/>
          <w:szCs w:val="24"/>
          <w:lang w:val="en-GB"/>
        </w:rPr>
        <w:t xml:space="preserve">Mandatory appendix: 1 x Blank bill of exchange </w:t>
      </w:r>
      <w:r w:rsidR="00B21FCF">
        <w:rPr>
          <w:rFonts w:ascii="Corbel" w:eastAsia="Calibri" w:hAnsi="Corbel"/>
          <w:b/>
          <w:bCs/>
          <w:sz w:val="24"/>
          <w:szCs w:val="24"/>
          <w:lang w:val="en-GB"/>
        </w:rPr>
        <w:br w:type="page"/>
      </w:r>
    </w:p>
    <w:p w14:paraId="6A44A0A1" w14:textId="704F850D" w:rsidR="00003C3F" w:rsidRPr="00E41B9B" w:rsidRDefault="00003C3F" w:rsidP="00E41B9B">
      <w:pPr>
        <w:pStyle w:val="Naslov1"/>
        <w:rPr>
          <w:rFonts w:ascii="Corbel" w:hAnsi="Corbel" w:cstheme="minorHAnsi"/>
          <w:sz w:val="24"/>
          <w:szCs w:val="24"/>
        </w:rPr>
      </w:pPr>
      <w:bookmarkStart w:id="152" w:name="_Toc30400293"/>
      <w:r w:rsidRPr="00E41B9B">
        <w:rPr>
          <w:rFonts w:ascii="Corbel" w:hAnsi="Corbel" w:cstheme="minorHAnsi"/>
          <w:sz w:val="24"/>
          <w:szCs w:val="24"/>
        </w:rPr>
        <w:lastRenderedPageBreak/>
        <w:t>Declaration on submitting the bill of exchange statement for the proper performance of contractual obligations</w:t>
      </w:r>
      <w:bookmarkEnd w:id="152"/>
    </w:p>
    <w:p w14:paraId="65D33BAB" w14:textId="77777777" w:rsidR="00003C3F" w:rsidRPr="00232793" w:rsidRDefault="00003C3F" w:rsidP="00003C3F">
      <w:pPr>
        <w:tabs>
          <w:tab w:val="left" w:pos="2520"/>
        </w:tabs>
        <w:spacing w:line="312" w:lineRule="auto"/>
        <w:jc w:val="both"/>
        <w:rPr>
          <w:rFonts w:ascii="Corbel" w:hAnsi="Corbel" w:cs="Arial"/>
          <w:b/>
          <w:bCs/>
          <w:sz w:val="24"/>
          <w:szCs w:val="24"/>
          <w:lang w:val="en-GB"/>
        </w:rPr>
      </w:pPr>
    </w:p>
    <w:p w14:paraId="73A500A2" w14:textId="2F89640D" w:rsidR="00003C3F" w:rsidRPr="00B21FCF" w:rsidRDefault="00003C3F" w:rsidP="00003C3F">
      <w:pPr>
        <w:shd w:val="clear" w:color="auto" w:fill="FFFFFF"/>
        <w:spacing w:line="312" w:lineRule="auto"/>
        <w:jc w:val="both"/>
        <w:rPr>
          <w:rFonts w:ascii="Corbel" w:hAnsi="Corbel" w:cs="Arial"/>
          <w:sz w:val="24"/>
          <w:szCs w:val="24"/>
          <w:lang w:val="en-GB"/>
        </w:rPr>
      </w:pPr>
      <w:r w:rsidRPr="00232793">
        <w:rPr>
          <w:rFonts w:ascii="Corbel" w:hAnsi="Corbel" w:cs="Arial"/>
          <w:sz w:val="24"/>
          <w:szCs w:val="24"/>
          <w:lang w:val="en-GB"/>
        </w:rPr>
        <w:t>Regarding the</w:t>
      </w:r>
      <w:r w:rsidRPr="00232793">
        <w:rPr>
          <w:rFonts w:ascii="Corbel" w:hAnsi="Corbel"/>
          <w:sz w:val="24"/>
          <w:szCs w:val="24"/>
        </w:rPr>
        <w:t xml:space="preserve"> </w:t>
      </w:r>
      <w:bookmarkStart w:id="153" w:name="_Hlk29758395"/>
      <w:r w:rsidRPr="00C84496">
        <w:rPr>
          <w:rFonts w:ascii="Corbel" w:hAnsi="Corbel"/>
          <w:i/>
          <w:sz w:val="24"/>
          <w:szCs w:val="24"/>
        </w:rPr>
        <w:t>»</w:t>
      </w:r>
      <w:proofErr w:type="spellStart"/>
      <w:r w:rsidRPr="00C84496">
        <w:rPr>
          <w:rFonts w:ascii="Corbel" w:hAnsi="Corbel" w:cs="Arial"/>
          <w:i/>
          <w:sz w:val="24"/>
          <w:szCs w:val="24"/>
          <w:lang w:val="en-GB"/>
        </w:rPr>
        <w:t>Izvedba</w:t>
      </w:r>
      <w:proofErr w:type="spellEnd"/>
      <w:r w:rsidRPr="00C84496">
        <w:rPr>
          <w:rFonts w:ascii="Corbel" w:hAnsi="Corbel" w:cs="Arial"/>
          <w:i/>
          <w:sz w:val="24"/>
          <w:szCs w:val="24"/>
          <w:lang w:val="en-GB"/>
        </w:rPr>
        <w:t xml:space="preserve"> </w:t>
      </w:r>
      <w:proofErr w:type="spellStart"/>
      <w:r w:rsidR="004B532D" w:rsidRPr="00C84496">
        <w:rPr>
          <w:rFonts w:ascii="Corbel" w:hAnsi="Corbel" w:cs="Arial"/>
          <w:i/>
          <w:sz w:val="24"/>
          <w:szCs w:val="24"/>
          <w:lang w:val="en-GB"/>
        </w:rPr>
        <w:t>računalniško</w:t>
      </w:r>
      <w:proofErr w:type="spellEnd"/>
      <w:r w:rsidR="004B532D" w:rsidRPr="00C84496">
        <w:rPr>
          <w:rFonts w:ascii="Corbel" w:hAnsi="Corbel" w:cs="Arial"/>
          <w:i/>
          <w:sz w:val="24"/>
          <w:szCs w:val="24"/>
          <w:lang w:val="en-GB"/>
        </w:rPr>
        <w:t xml:space="preserve"> </w:t>
      </w:r>
      <w:proofErr w:type="spellStart"/>
      <w:r w:rsidR="004B532D" w:rsidRPr="00C84496">
        <w:rPr>
          <w:rFonts w:ascii="Corbel" w:hAnsi="Corbel" w:cs="Arial"/>
          <w:i/>
          <w:sz w:val="24"/>
          <w:szCs w:val="24"/>
          <w:lang w:val="en-GB"/>
        </w:rPr>
        <w:t>podprtega</w:t>
      </w:r>
      <w:proofErr w:type="spellEnd"/>
      <w:r w:rsidR="004B532D" w:rsidRPr="00C84496">
        <w:rPr>
          <w:rFonts w:ascii="Corbel" w:hAnsi="Corbel" w:cs="Arial"/>
          <w:i/>
          <w:sz w:val="24"/>
          <w:szCs w:val="24"/>
          <w:lang w:val="en-GB"/>
        </w:rPr>
        <w:t xml:space="preserve"> </w:t>
      </w:r>
      <w:proofErr w:type="spellStart"/>
      <w:r w:rsidR="004B532D" w:rsidRPr="00C84496">
        <w:rPr>
          <w:rFonts w:ascii="Corbel" w:hAnsi="Corbel" w:cs="Arial"/>
          <w:i/>
          <w:sz w:val="24"/>
          <w:szCs w:val="24"/>
          <w:lang w:val="en-GB"/>
        </w:rPr>
        <w:t>telefonskega</w:t>
      </w:r>
      <w:proofErr w:type="spellEnd"/>
      <w:r w:rsidR="004B532D" w:rsidRPr="00C84496">
        <w:rPr>
          <w:rFonts w:ascii="Corbel" w:hAnsi="Corbel" w:cs="Arial"/>
          <w:i/>
          <w:sz w:val="24"/>
          <w:szCs w:val="24"/>
          <w:lang w:val="en-GB"/>
        </w:rPr>
        <w:t xml:space="preserve"> </w:t>
      </w:r>
      <w:proofErr w:type="spellStart"/>
      <w:r w:rsidRPr="00C84496">
        <w:rPr>
          <w:rFonts w:ascii="Corbel" w:hAnsi="Corbel" w:cs="Arial"/>
          <w:i/>
          <w:sz w:val="24"/>
          <w:szCs w:val="24"/>
          <w:lang w:val="en-GB"/>
        </w:rPr>
        <w:t>anketiranja</w:t>
      </w:r>
      <w:proofErr w:type="spellEnd"/>
      <w:r w:rsidRPr="00C84496">
        <w:rPr>
          <w:rFonts w:ascii="Corbel" w:hAnsi="Corbel" w:cs="Arial"/>
          <w:i/>
          <w:sz w:val="24"/>
          <w:szCs w:val="24"/>
          <w:lang w:val="en-GB"/>
        </w:rPr>
        <w:t xml:space="preserve"> </w:t>
      </w:r>
      <w:proofErr w:type="spellStart"/>
      <w:r w:rsidR="004B532D" w:rsidRPr="00C84496">
        <w:rPr>
          <w:rFonts w:ascii="Corbel" w:hAnsi="Corbel" w:cs="Arial"/>
          <w:i/>
          <w:sz w:val="24"/>
          <w:szCs w:val="24"/>
          <w:lang w:val="en-GB"/>
        </w:rPr>
        <w:t>podjetij</w:t>
      </w:r>
      <w:proofErr w:type="spellEnd"/>
      <w:r w:rsidR="004B532D" w:rsidRPr="00C84496">
        <w:rPr>
          <w:rFonts w:ascii="Corbel" w:hAnsi="Corbel" w:cs="Arial"/>
          <w:i/>
          <w:sz w:val="24"/>
          <w:szCs w:val="24"/>
          <w:lang w:val="en-GB"/>
        </w:rPr>
        <w:t xml:space="preserve"> (CATI) </w:t>
      </w:r>
      <w:r w:rsidRPr="00C84496">
        <w:rPr>
          <w:rFonts w:ascii="Corbel" w:hAnsi="Corbel" w:cs="Arial"/>
          <w:i/>
          <w:sz w:val="24"/>
          <w:szCs w:val="24"/>
          <w:lang w:val="en-GB"/>
        </w:rPr>
        <w:t xml:space="preserve">v </w:t>
      </w:r>
      <w:proofErr w:type="spellStart"/>
      <w:r w:rsidRPr="00C84496">
        <w:rPr>
          <w:rFonts w:ascii="Corbel" w:hAnsi="Corbel" w:cs="Arial"/>
          <w:i/>
          <w:sz w:val="24"/>
          <w:szCs w:val="24"/>
          <w:lang w:val="en-GB"/>
        </w:rPr>
        <w:t>več</w:t>
      </w:r>
      <w:proofErr w:type="spellEnd"/>
      <w:r w:rsidRPr="00C84496">
        <w:rPr>
          <w:rFonts w:ascii="Corbel" w:hAnsi="Corbel" w:cs="Arial"/>
          <w:i/>
          <w:sz w:val="24"/>
          <w:szCs w:val="24"/>
          <w:lang w:val="en-GB"/>
        </w:rPr>
        <w:t xml:space="preserve"> </w:t>
      </w:r>
      <w:proofErr w:type="spellStart"/>
      <w:r w:rsidRPr="00C84496">
        <w:rPr>
          <w:rFonts w:ascii="Corbel" w:hAnsi="Corbel" w:cs="Arial"/>
          <w:i/>
          <w:sz w:val="24"/>
          <w:szCs w:val="24"/>
          <w:lang w:val="en-GB"/>
        </w:rPr>
        <w:t>evropskih</w:t>
      </w:r>
      <w:proofErr w:type="spellEnd"/>
      <w:r w:rsidRPr="00C84496">
        <w:rPr>
          <w:rFonts w:ascii="Corbel" w:hAnsi="Corbel" w:cs="Arial"/>
          <w:i/>
          <w:sz w:val="24"/>
          <w:szCs w:val="24"/>
          <w:lang w:val="en-GB"/>
        </w:rPr>
        <w:t xml:space="preserve"> </w:t>
      </w:r>
      <w:proofErr w:type="spellStart"/>
      <w:r w:rsidRPr="00C84496">
        <w:rPr>
          <w:rFonts w:ascii="Corbel" w:hAnsi="Corbel" w:cs="Arial"/>
          <w:i/>
          <w:sz w:val="24"/>
          <w:szCs w:val="24"/>
          <w:lang w:val="en-GB"/>
        </w:rPr>
        <w:t>državah</w:t>
      </w:r>
      <w:proofErr w:type="spellEnd"/>
      <w:r w:rsidRPr="00C84496">
        <w:rPr>
          <w:rFonts w:ascii="Corbel" w:hAnsi="Corbel" w:cs="Arial"/>
          <w:i/>
          <w:sz w:val="24"/>
          <w:szCs w:val="24"/>
          <w:lang w:val="en-GB"/>
        </w:rPr>
        <w:t xml:space="preserve"> za </w:t>
      </w:r>
      <w:proofErr w:type="spellStart"/>
      <w:r w:rsidRPr="00C84496">
        <w:rPr>
          <w:rFonts w:ascii="Corbel" w:hAnsi="Corbel" w:cs="Arial"/>
          <w:i/>
          <w:sz w:val="24"/>
          <w:szCs w:val="24"/>
          <w:lang w:val="en-GB"/>
        </w:rPr>
        <w:t>projekt</w:t>
      </w:r>
      <w:proofErr w:type="spellEnd"/>
      <w:r w:rsidRPr="00C84496">
        <w:rPr>
          <w:rFonts w:ascii="Corbel" w:hAnsi="Corbel" w:cs="Arial"/>
          <w:i/>
          <w:sz w:val="24"/>
          <w:szCs w:val="24"/>
          <w:lang w:val="en-GB"/>
        </w:rPr>
        <w:t xml:space="preserve"> GLOBALINTO - A telephone business survey (CATI) in several European countries for the GLOBALINTO project«</w:t>
      </w:r>
      <w:r w:rsidRPr="00232793">
        <w:rPr>
          <w:rFonts w:ascii="Corbel" w:hAnsi="Corbel" w:cs="Arial"/>
          <w:sz w:val="24"/>
          <w:szCs w:val="24"/>
          <w:lang w:val="en-GB"/>
        </w:rPr>
        <w:t xml:space="preserve"> </w:t>
      </w:r>
      <w:bookmarkEnd w:id="153"/>
      <w:r w:rsidRPr="00232793">
        <w:rPr>
          <w:rFonts w:ascii="Corbel" w:hAnsi="Corbel" w:cs="Arial"/>
          <w:sz w:val="24"/>
          <w:szCs w:val="24"/>
          <w:lang w:val="en-GB"/>
        </w:rPr>
        <w:t>procurement</w:t>
      </w:r>
      <w:r w:rsidRPr="00232793">
        <w:rPr>
          <w:rFonts w:ascii="Corbel" w:hAnsi="Corbel" w:cs="Arial"/>
          <w:i/>
          <w:iCs/>
          <w:sz w:val="24"/>
          <w:szCs w:val="24"/>
          <w:lang w:val="en-GB"/>
        </w:rPr>
        <w:t xml:space="preserve">, </w:t>
      </w:r>
      <w:r w:rsidRPr="00232793">
        <w:rPr>
          <w:rFonts w:ascii="Corbel" w:hAnsi="Corbel" w:cs="Arial"/>
          <w:sz w:val="24"/>
          <w:szCs w:val="24"/>
          <w:lang w:val="en-GB"/>
        </w:rPr>
        <w:t xml:space="preserve">published on the Public Procurement Portal on ____________(date), under the Publication No.____________________, _______________________________________(name and address of the supplier) I declare we will deliver the bill of exchange statement with a blank bill of exchange to the contract authority in 12 days after signing the public procurement contract, in line with the </w:t>
      </w:r>
      <w:r w:rsidRPr="00232793">
        <w:rPr>
          <w:rFonts w:ascii="Corbel" w:hAnsi="Corbel" w:cs="Arial"/>
          <w:i/>
          <w:iCs/>
          <w:sz w:val="24"/>
          <w:szCs w:val="24"/>
          <w:lang w:val="en-GB"/>
        </w:rPr>
        <w:t>Bill of exchange statement for the</w:t>
      </w:r>
      <w:r w:rsidRPr="00232793">
        <w:rPr>
          <w:rFonts w:ascii="Corbel" w:hAnsi="Corbel" w:cs="Arial"/>
          <w:sz w:val="24"/>
          <w:szCs w:val="24"/>
          <w:lang w:val="en-GB"/>
        </w:rPr>
        <w:t xml:space="preserve"> </w:t>
      </w:r>
      <w:r w:rsidRPr="00232793">
        <w:rPr>
          <w:rFonts w:ascii="Corbel" w:hAnsi="Corbel" w:cs="Arial"/>
          <w:i/>
          <w:iCs/>
          <w:sz w:val="24"/>
          <w:szCs w:val="24"/>
          <w:lang w:val="en-GB"/>
        </w:rPr>
        <w:t>proper performance of contractual obligations</w:t>
      </w:r>
      <w:r w:rsidRPr="00232793">
        <w:rPr>
          <w:rFonts w:ascii="Corbel" w:hAnsi="Corbel" w:cs="Arial"/>
          <w:sz w:val="24"/>
          <w:szCs w:val="24"/>
          <w:lang w:val="en-GB"/>
        </w:rPr>
        <w:t xml:space="preserve"> model</w:t>
      </w:r>
      <w:r w:rsidR="009D506D">
        <w:rPr>
          <w:rFonts w:ascii="Corbel" w:hAnsi="Corbel" w:cs="Arial"/>
          <w:sz w:val="24"/>
          <w:szCs w:val="24"/>
          <w:lang w:val="en-GB"/>
        </w:rPr>
        <w:t>,</w:t>
      </w:r>
      <w:r w:rsidRPr="00B21FCF">
        <w:rPr>
          <w:rFonts w:ascii="Corbel" w:hAnsi="Corbel" w:cs="Arial"/>
          <w:sz w:val="24"/>
          <w:szCs w:val="24"/>
          <w:lang w:val="en-GB"/>
        </w:rPr>
        <w:t xml:space="preserve"> </w:t>
      </w:r>
      <w:r w:rsidR="009D506D" w:rsidRPr="009D506D">
        <w:rPr>
          <w:rFonts w:ascii="Corbel" w:hAnsi="Corbel" w:cs="Arial"/>
          <w:sz w:val="24"/>
          <w:szCs w:val="24"/>
          <w:lang w:val="en-GB"/>
        </w:rPr>
        <w:t>for the amount of</w:t>
      </w:r>
      <w:r w:rsidR="009D506D">
        <w:rPr>
          <w:rFonts w:ascii="Corbel" w:hAnsi="Corbel" w:cs="Arial"/>
          <w:sz w:val="24"/>
          <w:szCs w:val="24"/>
          <w:lang w:val="en-GB"/>
        </w:rPr>
        <w:t xml:space="preserve"> </w:t>
      </w:r>
      <w:r w:rsidR="009D506D" w:rsidRPr="009D506D">
        <w:rPr>
          <w:rFonts w:ascii="Corbel" w:hAnsi="Corbel" w:cs="Arial"/>
          <w:sz w:val="24"/>
          <w:szCs w:val="24"/>
          <w:lang w:val="en-GB"/>
        </w:rPr>
        <w:t>5</w:t>
      </w:r>
      <w:r w:rsidR="009D506D">
        <w:rPr>
          <w:rFonts w:ascii="Corbel" w:hAnsi="Corbel" w:cs="Arial"/>
          <w:sz w:val="24"/>
          <w:szCs w:val="24"/>
          <w:lang w:val="en-GB"/>
        </w:rPr>
        <w:t xml:space="preserve"> </w:t>
      </w:r>
      <w:r w:rsidR="009D506D" w:rsidRPr="009D506D">
        <w:rPr>
          <w:rFonts w:ascii="Corbel" w:hAnsi="Corbel" w:cs="Arial"/>
          <w:sz w:val="24"/>
          <w:szCs w:val="24"/>
          <w:lang w:val="en-GB"/>
        </w:rPr>
        <w:t>% of the tender value, including VAT</w:t>
      </w:r>
      <w:r w:rsidR="00B21FCF">
        <w:rPr>
          <w:rFonts w:ascii="Corbel" w:hAnsi="Corbel" w:cs="Arial"/>
          <w:sz w:val="24"/>
          <w:szCs w:val="24"/>
          <w:lang w:val="en-GB"/>
        </w:rPr>
        <w:t>.</w:t>
      </w:r>
    </w:p>
    <w:p w14:paraId="1C164E2D" w14:textId="77777777" w:rsidR="00003C3F" w:rsidRPr="00232793" w:rsidRDefault="00003C3F" w:rsidP="00003C3F">
      <w:pPr>
        <w:shd w:val="clear" w:color="auto" w:fill="FFFFFF"/>
        <w:spacing w:line="312" w:lineRule="auto"/>
        <w:jc w:val="both"/>
        <w:rPr>
          <w:rFonts w:ascii="Corbel" w:hAnsi="Corbel" w:cs="Arial"/>
          <w:sz w:val="24"/>
          <w:szCs w:val="24"/>
          <w:lang w:val="en-GB"/>
        </w:rPr>
      </w:pPr>
    </w:p>
    <w:p w14:paraId="1EC1C9A0" w14:textId="77777777" w:rsidR="00003C3F" w:rsidRPr="00232793" w:rsidRDefault="00003C3F" w:rsidP="00003C3F">
      <w:pPr>
        <w:shd w:val="clear" w:color="auto" w:fill="FFFFFF"/>
        <w:spacing w:line="312" w:lineRule="auto"/>
        <w:jc w:val="both"/>
        <w:rPr>
          <w:rFonts w:ascii="Corbel" w:hAnsi="Corbel" w:cs="Arial"/>
          <w:sz w:val="24"/>
          <w:szCs w:val="24"/>
          <w:lang w:val="en-GB"/>
        </w:rPr>
      </w:pPr>
    </w:p>
    <w:p w14:paraId="7EE287D0" w14:textId="77777777" w:rsidR="00003C3F" w:rsidRPr="00232793" w:rsidRDefault="00003C3F" w:rsidP="00003C3F">
      <w:pPr>
        <w:spacing w:line="312" w:lineRule="auto"/>
        <w:jc w:val="both"/>
        <w:rPr>
          <w:rFonts w:ascii="Corbel" w:hAnsi="Corbel" w:cs="Arial"/>
          <w:sz w:val="24"/>
          <w:szCs w:val="24"/>
          <w:lang w:val="en-GB"/>
        </w:rPr>
      </w:pPr>
    </w:p>
    <w:p w14:paraId="1DABFFB6" w14:textId="77777777" w:rsidR="00003C3F" w:rsidRPr="00232793" w:rsidRDefault="00003C3F" w:rsidP="00003C3F">
      <w:pPr>
        <w:spacing w:line="312" w:lineRule="auto"/>
        <w:jc w:val="both"/>
        <w:rPr>
          <w:rFonts w:ascii="Corbel" w:hAnsi="Corbel" w:cs="Arial"/>
          <w:sz w:val="24"/>
          <w:szCs w:val="24"/>
          <w:lang w:val="en-GB"/>
        </w:rPr>
      </w:pPr>
      <w:r w:rsidRPr="00232793">
        <w:rPr>
          <w:rFonts w:ascii="Corbel" w:hAnsi="Corbel" w:cs="Arial"/>
          <w:sz w:val="24"/>
          <w:szCs w:val="24"/>
          <w:lang w:val="en-GB"/>
        </w:rPr>
        <w:t>Place and date:                                                                                      Stamp and signature of the supplier</w:t>
      </w:r>
    </w:p>
    <w:p w14:paraId="6A7DA49C" w14:textId="77777777" w:rsidR="00003C3F" w:rsidRPr="00232793" w:rsidRDefault="00003C3F" w:rsidP="00003C3F">
      <w:pPr>
        <w:spacing w:line="312" w:lineRule="auto"/>
        <w:jc w:val="both"/>
        <w:rPr>
          <w:rFonts w:ascii="Corbel" w:hAnsi="Corbel" w:cs="Arial"/>
          <w:sz w:val="24"/>
          <w:szCs w:val="24"/>
          <w:lang w:val="en-GB"/>
        </w:rPr>
      </w:pPr>
    </w:p>
    <w:p w14:paraId="7CB384B6" w14:textId="77777777" w:rsidR="00003C3F" w:rsidRPr="00232793" w:rsidRDefault="00003C3F" w:rsidP="00003C3F">
      <w:pPr>
        <w:spacing w:line="312" w:lineRule="auto"/>
        <w:jc w:val="both"/>
        <w:rPr>
          <w:rFonts w:ascii="Corbel" w:hAnsi="Corbel" w:cs="Arial"/>
          <w:sz w:val="24"/>
          <w:szCs w:val="24"/>
          <w:lang w:val="en-GB"/>
        </w:rPr>
      </w:pPr>
    </w:p>
    <w:p w14:paraId="2C1ACDB6" w14:textId="77777777" w:rsidR="00F869DF" w:rsidRDefault="00F869DF">
      <w:pPr>
        <w:rPr>
          <w:rFonts w:ascii="Corbel" w:eastAsia="Calibri" w:hAnsi="Corbel"/>
          <w:b/>
          <w:bCs/>
          <w:sz w:val="24"/>
          <w:szCs w:val="24"/>
          <w:lang w:val="en-GB"/>
        </w:rPr>
      </w:pPr>
      <w:bookmarkStart w:id="154" w:name="_Toc418568707"/>
      <w:bookmarkStart w:id="155" w:name="_Toc437258816"/>
      <w:bookmarkStart w:id="156" w:name="_Toc469391132"/>
      <w:bookmarkStart w:id="157" w:name="_Toc14191261"/>
      <w:r>
        <w:rPr>
          <w:rFonts w:ascii="Corbel" w:eastAsia="Calibri" w:hAnsi="Corbel"/>
          <w:b/>
          <w:bCs/>
          <w:sz w:val="24"/>
          <w:szCs w:val="24"/>
          <w:lang w:val="en-GB"/>
        </w:rPr>
        <w:br w:type="page"/>
      </w:r>
    </w:p>
    <w:p w14:paraId="623080A7" w14:textId="5352D74F" w:rsidR="00003C3F" w:rsidRPr="00E41B9B" w:rsidRDefault="00003C3F" w:rsidP="00E41B9B">
      <w:pPr>
        <w:pStyle w:val="Naslov1"/>
        <w:rPr>
          <w:rFonts w:ascii="Corbel" w:hAnsi="Corbel" w:cstheme="minorHAnsi"/>
          <w:sz w:val="24"/>
          <w:szCs w:val="24"/>
        </w:rPr>
      </w:pPr>
      <w:bookmarkStart w:id="158" w:name="_Toc30400294"/>
      <w:r w:rsidRPr="00E41B9B">
        <w:rPr>
          <w:rFonts w:ascii="Corbel" w:hAnsi="Corbel" w:cstheme="minorHAnsi"/>
          <w:sz w:val="24"/>
          <w:szCs w:val="24"/>
        </w:rPr>
        <w:lastRenderedPageBreak/>
        <w:t>Bill of Exchange Statement for the proper performance of contractual obligations</w:t>
      </w:r>
      <w:bookmarkEnd w:id="154"/>
      <w:bookmarkEnd w:id="155"/>
      <w:bookmarkEnd w:id="156"/>
      <w:bookmarkEnd w:id="157"/>
      <w:bookmarkEnd w:id="158"/>
    </w:p>
    <w:p w14:paraId="439F175C" w14:textId="77777777" w:rsidR="00003C3F" w:rsidRPr="00232793" w:rsidRDefault="00003C3F" w:rsidP="00003C3F">
      <w:pPr>
        <w:pBdr>
          <w:bottom w:val="single" w:sz="12" w:space="1" w:color="auto"/>
        </w:pBdr>
        <w:spacing w:line="264" w:lineRule="auto"/>
        <w:jc w:val="both"/>
        <w:rPr>
          <w:rFonts w:ascii="Corbel" w:hAnsi="Corbel" w:cs="Arial"/>
          <w:sz w:val="24"/>
          <w:szCs w:val="24"/>
          <w:lang w:val="en-GB"/>
        </w:rPr>
      </w:pPr>
      <w:r w:rsidRPr="00232793">
        <w:rPr>
          <w:rFonts w:ascii="Corbel" w:hAnsi="Corbel" w:cs="Arial"/>
          <w:sz w:val="24"/>
          <w:szCs w:val="24"/>
          <w:lang w:val="en-GB"/>
        </w:rPr>
        <w:t>The below signed legal representative or authorised party</w:t>
      </w:r>
    </w:p>
    <w:p w14:paraId="494FFD96" w14:textId="77777777" w:rsidR="00003C3F" w:rsidRPr="00232793" w:rsidRDefault="00003C3F" w:rsidP="00003C3F">
      <w:pPr>
        <w:pBdr>
          <w:bottom w:val="single" w:sz="12" w:space="1" w:color="auto"/>
        </w:pBdr>
        <w:spacing w:line="264" w:lineRule="auto"/>
        <w:jc w:val="both"/>
        <w:rPr>
          <w:rFonts w:ascii="Corbel" w:hAnsi="Corbel" w:cs="Arial"/>
          <w:sz w:val="24"/>
          <w:szCs w:val="24"/>
          <w:lang w:val="en-GB"/>
        </w:rPr>
      </w:pPr>
      <w:r w:rsidRPr="00232793">
        <w:rPr>
          <w:rFonts w:ascii="Corbel" w:hAnsi="Corbel" w:cs="Arial"/>
          <w:sz w:val="24"/>
          <w:szCs w:val="24"/>
          <w:lang w:val="en-GB"/>
        </w:rPr>
        <w:t>___________________________________________________________________________</w:t>
      </w:r>
    </w:p>
    <w:p w14:paraId="1CC05190" w14:textId="77777777" w:rsidR="00003C3F" w:rsidRPr="00232793" w:rsidRDefault="00003C3F" w:rsidP="00003C3F">
      <w:pPr>
        <w:pBdr>
          <w:bottom w:val="single" w:sz="12" w:space="1" w:color="auto"/>
        </w:pBdr>
        <w:spacing w:line="264" w:lineRule="auto"/>
        <w:jc w:val="both"/>
        <w:rPr>
          <w:rFonts w:ascii="Corbel" w:hAnsi="Corbel" w:cs="Arial"/>
          <w:sz w:val="24"/>
          <w:szCs w:val="24"/>
          <w:lang w:val="en-GB"/>
        </w:rPr>
      </w:pPr>
      <w:r w:rsidRPr="00232793">
        <w:rPr>
          <w:rFonts w:ascii="Corbel" w:hAnsi="Corbel" w:cs="Arial"/>
          <w:sz w:val="24"/>
          <w:szCs w:val="24"/>
          <w:lang w:val="en-GB"/>
        </w:rPr>
        <w:t xml:space="preserve"> of the selected supplier </w:t>
      </w:r>
    </w:p>
    <w:p w14:paraId="1905D4A3" w14:textId="77777777" w:rsidR="00003C3F" w:rsidRPr="00232793" w:rsidRDefault="00003C3F" w:rsidP="00003C3F">
      <w:pPr>
        <w:pBdr>
          <w:bottom w:val="single" w:sz="12" w:space="1" w:color="auto"/>
        </w:pBdr>
        <w:spacing w:line="264" w:lineRule="auto"/>
        <w:jc w:val="both"/>
        <w:rPr>
          <w:rFonts w:ascii="Corbel" w:hAnsi="Corbel" w:cs="Arial"/>
          <w:sz w:val="24"/>
          <w:szCs w:val="24"/>
          <w:lang w:val="en-GB"/>
        </w:rPr>
      </w:pPr>
    </w:p>
    <w:p w14:paraId="0FBB2418" w14:textId="77777777" w:rsidR="00003C3F" w:rsidRPr="00232793" w:rsidRDefault="00003C3F" w:rsidP="00003C3F">
      <w:pPr>
        <w:spacing w:line="276" w:lineRule="auto"/>
        <w:jc w:val="both"/>
        <w:rPr>
          <w:rFonts w:ascii="Corbel" w:hAnsi="Corbel" w:cs="Arial"/>
          <w:i/>
          <w:sz w:val="24"/>
          <w:szCs w:val="24"/>
          <w:lang w:val="en-GB"/>
        </w:rPr>
      </w:pPr>
      <w:r w:rsidRPr="00232793">
        <w:rPr>
          <w:rFonts w:ascii="Corbel" w:hAnsi="Corbel" w:cs="Arial"/>
          <w:i/>
          <w:iCs/>
          <w:sz w:val="24"/>
          <w:szCs w:val="24"/>
          <w:lang w:val="en-GB"/>
        </w:rPr>
        <w:t>(the company and registered seat of the company or sole proprietor)</w:t>
      </w:r>
    </w:p>
    <w:p w14:paraId="19646D03" w14:textId="1BA15423" w:rsidR="00003C3F" w:rsidRPr="00232793" w:rsidRDefault="00003C3F" w:rsidP="00A41A41">
      <w:pPr>
        <w:spacing w:after="60" w:line="240" w:lineRule="auto"/>
        <w:jc w:val="both"/>
        <w:rPr>
          <w:rFonts w:ascii="Corbel" w:hAnsi="Corbel" w:cs="Arial"/>
          <w:sz w:val="24"/>
          <w:szCs w:val="24"/>
          <w:lang w:val="en-GB"/>
        </w:rPr>
      </w:pPr>
      <w:r w:rsidRPr="00232793">
        <w:rPr>
          <w:rFonts w:ascii="Corbel" w:hAnsi="Corbel" w:cs="Arial"/>
          <w:sz w:val="24"/>
          <w:szCs w:val="24"/>
          <w:lang w:val="en-GB"/>
        </w:rPr>
        <w:t xml:space="preserve">In the procedure of awarding the </w:t>
      </w:r>
      <w:r w:rsidRPr="00F869DF">
        <w:rPr>
          <w:rFonts w:ascii="Corbel" w:hAnsi="Corbel" w:cs="Arial"/>
          <w:i/>
          <w:sz w:val="24"/>
          <w:szCs w:val="24"/>
          <w:lang w:val="en-GB"/>
        </w:rPr>
        <w:t>»</w:t>
      </w:r>
      <w:proofErr w:type="spellStart"/>
      <w:r w:rsidRPr="00F869DF">
        <w:rPr>
          <w:rFonts w:ascii="Corbel" w:hAnsi="Corbel" w:cs="Arial"/>
          <w:i/>
          <w:sz w:val="24"/>
          <w:szCs w:val="24"/>
          <w:lang w:val="en-GB"/>
        </w:rPr>
        <w:t>Izvedba</w:t>
      </w:r>
      <w:proofErr w:type="spellEnd"/>
      <w:r w:rsidRPr="00F869DF">
        <w:rPr>
          <w:rFonts w:ascii="Corbel" w:hAnsi="Corbel" w:cs="Arial"/>
          <w:i/>
          <w:sz w:val="24"/>
          <w:szCs w:val="24"/>
          <w:lang w:val="en-GB"/>
        </w:rPr>
        <w:t xml:space="preserve"> </w:t>
      </w:r>
      <w:proofErr w:type="spellStart"/>
      <w:r w:rsidR="004B532D" w:rsidRPr="00F869DF">
        <w:rPr>
          <w:rFonts w:ascii="Corbel" w:hAnsi="Corbel" w:cs="Arial"/>
          <w:i/>
          <w:sz w:val="24"/>
          <w:szCs w:val="24"/>
          <w:lang w:val="en-GB"/>
        </w:rPr>
        <w:t>računalniško</w:t>
      </w:r>
      <w:proofErr w:type="spellEnd"/>
      <w:r w:rsidR="004B532D" w:rsidRPr="00F869DF">
        <w:rPr>
          <w:rFonts w:ascii="Corbel" w:hAnsi="Corbel" w:cs="Arial"/>
          <w:i/>
          <w:sz w:val="24"/>
          <w:szCs w:val="24"/>
          <w:lang w:val="en-GB"/>
        </w:rPr>
        <w:t xml:space="preserve"> </w:t>
      </w:r>
      <w:proofErr w:type="spellStart"/>
      <w:r w:rsidR="004B532D" w:rsidRPr="00F869DF">
        <w:rPr>
          <w:rFonts w:ascii="Corbel" w:hAnsi="Corbel" w:cs="Arial"/>
          <w:i/>
          <w:sz w:val="24"/>
          <w:szCs w:val="24"/>
          <w:lang w:val="en-GB"/>
        </w:rPr>
        <w:t>podprtega</w:t>
      </w:r>
      <w:proofErr w:type="spellEnd"/>
      <w:r w:rsidR="004B532D" w:rsidRPr="00F869DF">
        <w:rPr>
          <w:rFonts w:ascii="Corbel" w:hAnsi="Corbel" w:cs="Arial"/>
          <w:i/>
          <w:sz w:val="24"/>
          <w:szCs w:val="24"/>
          <w:lang w:val="en-GB"/>
        </w:rPr>
        <w:t xml:space="preserve"> </w:t>
      </w:r>
      <w:proofErr w:type="spellStart"/>
      <w:r w:rsidR="004B532D" w:rsidRPr="00F869DF">
        <w:rPr>
          <w:rFonts w:ascii="Corbel" w:hAnsi="Corbel" w:cs="Arial"/>
          <w:i/>
          <w:sz w:val="24"/>
          <w:szCs w:val="24"/>
          <w:lang w:val="en-GB"/>
        </w:rPr>
        <w:t>telefonskega</w:t>
      </w:r>
      <w:proofErr w:type="spellEnd"/>
      <w:r w:rsidR="004B532D" w:rsidRPr="00F869DF">
        <w:rPr>
          <w:rFonts w:ascii="Corbel" w:hAnsi="Corbel" w:cs="Arial"/>
          <w:i/>
          <w:sz w:val="24"/>
          <w:szCs w:val="24"/>
          <w:lang w:val="en-GB"/>
        </w:rPr>
        <w:t xml:space="preserve"> </w:t>
      </w:r>
      <w:proofErr w:type="spellStart"/>
      <w:r w:rsidRPr="00F869DF">
        <w:rPr>
          <w:rFonts w:ascii="Corbel" w:hAnsi="Corbel" w:cs="Arial"/>
          <w:i/>
          <w:sz w:val="24"/>
          <w:szCs w:val="24"/>
          <w:lang w:val="en-GB"/>
        </w:rPr>
        <w:t>anketiranja</w:t>
      </w:r>
      <w:proofErr w:type="spellEnd"/>
      <w:r w:rsidRPr="00F869DF">
        <w:rPr>
          <w:rFonts w:ascii="Corbel" w:hAnsi="Corbel" w:cs="Arial"/>
          <w:i/>
          <w:sz w:val="24"/>
          <w:szCs w:val="24"/>
          <w:lang w:val="en-GB"/>
        </w:rPr>
        <w:t xml:space="preserve"> </w:t>
      </w:r>
      <w:proofErr w:type="spellStart"/>
      <w:r w:rsidR="004B532D" w:rsidRPr="00F869DF">
        <w:rPr>
          <w:rFonts w:ascii="Corbel" w:hAnsi="Corbel" w:cs="Arial"/>
          <w:i/>
          <w:sz w:val="24"/>
          <w:szCs w:val="24"/>
          <w:lang w:val="en-GB"/>
        </w:rPr>
        <w:t>podjetij</w:t>
      </w:r>
      <w:proofErr w:type="spellEnd"/>
      <w:r w:rsidR="004B532D" w:rsidRPr="00F869DF">
        <w:rPr>
          <w:rFonts w:ascii="Corbel" w:hAnsi="Corbel" w:cs="Arial"/>
          <w:i/>
          <w:sz w:val="24"/>
          <w:szCs w:val="24"/>
          <w:lang w:val="en-GB"/>
        </w:rPr>
        <w:t xml:space="preserve"> (CATI) </w:t>
      </w:r>
      <w:r w:rsidRPr="00F869DF">
        <w:rPr>
          <w:rFonts w:ascii="Corbel" w:hAnsi="Corbel" w:cs="Arial"/>
          <w:i/>
          <w:sz w:val="24"/>
          <w:szCs w:val="24"/>
          <w:lang w:val="en-GB"/>
        </w:rPr>
        <w:t xml:space="preserve">v </w:t>
      </w:r>
      <w:proofErr w:type="spellStart"/>
      <w:r w:rsidRPr="00F869DF">
        <w:rPr>
          <w:rFonts w:ascii="Corbel" w:hAnsi="Corbel" w:cs="Arial"/>
          <w:i/>
          <w:sz w:val="24"/>
          <w:szCs w:val="24"/>
          <w:lang w:val="en-GB"/>
        </w:rPr>
        <w:t>več</w:t>
      </w:r>
      <w:proofErr w:type="spellEnd"/>
      <w:r w:rsidRPr="00F869DF">
        <w:rPr>
          <w:rFonts w:ascii="Corbel" w:hAnsi="Corbel" w:cs="Arial"/>
          <w:i/>
          <w:sz w:val="24"/>
          <w:szCs w:val="24"/>
          <w:lang w:val="en-GB"/>
        </w:rPr>
        <w:t xml:space="preserve"> </w:t>
      </w:r>
      <w:proofErr w:type="spellStart"/>
      <w:r w:rsidRPr="00F869DF">
        <w:rPr>
          <w:rFonts w:ascii="Corbel" w:hAnsi="Corbel" w:cs="Arial"/>
          <w:i/>
          <w:sz w:val="24"/>
          <w:szCs w:val="24"/>
          <w:lang w:val="en-GB"/>
        </w:rPr>
        <w:t>evropskih</w:t>
      </w:r>
      <w:proofErr w:type="spellEnd"/>
      <w:r w:rsidRPr="00F869DF">
        <w:rPr>
          <w:rFonts w:ascii="Corbel" w:hAnsi="Corbel" w:cs="Arial"/>
          <w:i/>
          <w:sz w:val="24"/>
          <w:szCs w:val="24"/>
          <w:lang w:val="en-GB"/>
        </w:rPr>
        <w:t xml:space="preserve"> </w:t>
      </w:r>
      <w:proofErr w:type="spellStart"/>
      <w:r w:rsidRPr="00F869DF">
        <w:rPr>
          <w:rFonts w:ascii="Corbel" w:hAnsi="Corbel" w:cs="Arial"/>
          <w:i/>
          <w:sz w:val="24"/>
          <w:szCs w:val="24"/>
          <w:lang w:val="en-GB"/>
        </w:rPr>
        <w:t>državah</w:t>
      </w:r>
      <w:proofErr w:type="spellEnd"/>
      <w:r w:rsidRPr="00F869DF">
        <w:rPr>
          <w:rFonts w:ascii="Corbel" w:hAnsi="Corbel" w:cs="Arial"/>
          <w:i/>
          <w:sz w:val="24"/>
          <w:szCs w:val="24"/>
          <w:lang w:val="en-GB"/>
        </w:rPr>
        <w:t xml:space="preserve"> za </w:t>
      </w:r>
      <w:proofErr w:type="spellStart"/>
      <w:r w:rsidRPr="00F869DF">
        <w:rPr>
          <w:rFonts w:ascii="Corbel" w:hAnsi="Corbel" w:cs="Arial"/>
          <w:i/>
          <w:sz w:val="24"/>
          <w:szCs w:val="24"/>
          <w:lang w:val="en-GB"/>
        </w:rPr>
        <w:t>projekt</w:t>
      </w:r>
      <w:proofErr w:type="spellEnd"/>
      <w:r w:rsidRPr="00F869DF">
        <w:rPr>
          <w:rFonts w:ascii="Corbel" w:hAnsi="Corbel" w:cs="Arial"/>
          <w:i/>
          <w:sz w:val="24"/>
          <w:szCs w:val="24"/>
          <w:lang w:val="en-GB"/>
        </w:rPr>
        <w:t xml:space="preserve"> GLOBALINTO - A telephone business survey (CATI) in several European countries for the GLOBALINTO project«</w:t>
      </w:r>
      <w:r w:rsidRPr="00232793">
        <w:rPr>
          <w:rFonts w:ascii="Corbel" w:hAnsi="Corbel" w:cs="Arial"/>
          <w:sz w:val="24"/>
          <w:szCs w:val="24"/>
          <w:lang w:val="en-GB"/>
        </w:rPr>
        <w:t xml:space="preserve"> public procurement, I irrevocably declare to authorise the </w:t>
      </w:r>
      <w:r w:rsidRPr="00232793">
        <w:rPr>
          <w:rFonts w:ascii="Corbel" w:hAnsi="Corbel" w:cs="Arial"/>
          <w:color w:val="000000"/>
          <w:sz w:val="24"/>
          <w:szCs w:val="24"/>
          <w:lang w:val="en-GB"/>
        </w:rPr>
        <w:t xml:space="preserve">University of Ljubljana, </w:t>
      </w:r>
      <w:r w:rsidR="004B532D" w:rsidRPr="00B11B8E">
        <w:rPr>
          <w:rFonts w:ascii="Corbel" w:hAnsi="Corbel" w:cs="Arial"/>
          <w:sz w:val="24"/>
          <w:szCs w:val="24"/>
          <w:lang w:val="en-GB"/>
        </w:rPr>
        <w:t>School of Economics and Business</w:t>
      </w:r>
      <w:r w:rsidRPr="00232793">
        <w:rPr>
          <w:rFonts w:ascii="Corbel" w:hAnsi="Corbel" w:cs="Arial"/>
          <w:color w:val="000000"/>
          <w:sz w:val="24"/>
          <w:szCs w:val="24"/>
          <w:lang w:val="en-GB"/>
        </w:rPr>
        <w:t xml:space="preserve">, </w:t>
      </w:r>
      <w:proofErr w:type="spellStart"/>
      <w:r w:rsidRPr="00232793">
        <w:rPr>
          <w:rFonts w:ascii="Corbel" w:hAnsi="Corbel" w:cs="Arial"/>
          <w:color w:val="000000"/>
          <w:sz w:val="24"/>
          <w:szCs w:val="24"/>
          <w:lang w:val="en-GB"/>
        </w:rPr>
        <w:t>Kardeljeva</w:t>
      </w:r>
      <w:proofErr w:type="spellEnd"/>
      <w:r w:rsidRPr="00232793">
        <w:rPr>
          <w:rFonts w:ascii="Corbel" w:hAnsi="Corbel" w:cs="Arial"/>
          <w:color w:val="000000"/>
          <w:sz w:val="24"/>
          <w:szCs w:val="24"/>
          <w:lang w:val="en-GB"/>
        </w:rPr>
        <w:t xml:space="preserve"> </w:t>
      </w:r>
      <w:proofErr w:type="spellStart"/>
      <w:r w:rsidRPr="00232793">
        <w:rPr>
          <w:rFonts w:ascii="Corbel" w:hAnsi="Corbel" w:cs="Arial"/>
          <w:color w:val="000000"/>
          <w:sz w:val="24"/>
          <w:szCs w:val="24"/>
          <w:lang w:val="en-GB"/>
        </w:rPr>
        <w:t>ploščad</w:t>
      </w:r>
      <w:proofErr w:type="spellEnd"/>
      <w:r w:rsidRPr="00232793">
        <w:rPr>
          <w:rFonts w:ascii="Corbel" w:hAnsi="Corbel" w:cs="Arial"/>
          <w:color w:val="000000"/>
          <w:sz w:val="24"/>
          <w:szCs w:val="24"/>
          <w:lang w:val="en-GB"/>
        </w:rPr>
        <w:t xml:space="preserve"> 17, 1000 Ljubljana, Slovenia</w:t>
      </w:r>
      <w:r w:rsidRPr="00232793">
        <w:rPr>
          <w:rFonts w:ascii="Corbel" w:hAnsi="Corbel" w:cs="Arial"/>
          <w:sz w:val="24"/>
          <w:szCs w:val="24"/>
          <w:lang w:val="en-GB"/>
        </w:rPr>
        <w:t xml:space="preserve"> to fill out the signed blank bill of exchange delivered as collateral for the proper performance of contractual obligations under the contract, concluded on the basis of the awarding procedure for public procurement</w:t>
      </w:r>
      <w:r w:rsidR="009B7A53">
        <w:rPr>
          <w:rFonts w:ascii="Corbel" w:hAnsi="Corbel" w:cs="Arial"/>
          <w:sz w:val="24"/>
          <w:szCs w:val="24"/>
          <w:lang w:val="en-GB"/>
        </w:rPr>
        <w:t xml:space="preserve"> </w:t>
      </w:r>
      <w:r w:rsidR="005D02C4">
        <w:rPr>
          <w:rFonts w:ascii="Corbel" w:hAnsi="Corbel" w:cs="Arial"/>
          <w:sz w:val="24"/>
          <w:szCs w:val="24"/>
          <w:lang w:val="en-GB"/>
        </w:rPr>
        <w:t xml:space="preserve">of </w:t>
      </w:r>
      <w:r w:rsidR="005D02C4" w:rsidRPr="00F869DF">
        <w:rPr>
          <w:rFonts w:ascii="Corbel" w:hAnsi="Corbel" w:cs="Arial"/>
          <w:i/>
          <w:sz w:val="24"/>
          <w:szCs w:val="24"/>
          <w:lang w:val="en-GB"/>
        </w:rPr>
        <w:t>»</w:t>
      </w:r>
      <w:proofErr w:type="spellStart"/>
      <w:r w:rsidR="005D02C4" w:rsidRPr="00F869DF">
        <w:rPr>
          <w:rFonts w:ascii="Corbel" w:hAnsi="Corbel" w:cs="Arial"/>
          <w:i/>
          <w:sz w:val="24"/>
          <w:szCs w:val="24"/>
          <w:lang w:val="en-GB"/>
        </w:rPr>
        <w:t>Izvedba</w:t>
      </w:r>
      <w:proofErr w:type="spellEnd"/>
      <w:r w:rsidR="005D02C4" w:rsidRPr="00F869DF">
        <w:rPr>
          <w:rFonts w:ascii="Corbel" w:hAnsi="Corbel" w:cs="Arial"/>
          <w:i/>
          <w:sz w:val="24"/>
          <w:szCs w:val="24"/>
          <w:lang w:val="en-GB"/>
        </w:rPr>
        <w:t xml:space="preserve"> </w:t>
      </w:r>
      <w:proofErr w:type="spellStart"/>
      <w:r w:rsidR="005D02C4" w:rsidRPr="00F869DF">
        <w:rPr>
          <w:rFonts w:ascii="Corbel" w:hAnsi="Corbel" w:cs="Arial"/>
          <w:i/>
          <w:sz w:val="24"/>
          <w:szCs w:val="24"/>
          <w:lang w:val="en-GB"/>
        </w:rPr>
        <w:t>računalniško</w:t>
      </w:r>
      <w:proofErr w:type="spellEnd"/>
      <w:r w:rsidR="005D02C4" w:rsidRPr="00F869DF">
        <w:rPr>
          <w:rFonts w:ascii="Corbel" w:hAnsi="Corbel" w:cs="Arial"/>
          <w:i/>
          <w:sz w:val="24"/>
          <w:szCs w:val="24"/>
          <w:lang w:val="en-GB"/>
        </w:rPr>
        <w:t xml:space="preserve"> </w:t>
      </w:r>
      <w:proofErr w:type="spellStart"/>
      <w:r w:rsidR="005D02C4" w:rsidRPr="00F869DF">
        <w:rPr>
          <w:rFonts w:ascii="Corbel" w:hAnsi="Corbel" w:cs="Arial"/>
          <w:i/>
          <w:sz w:val="24"/>
          <w:szCs w:val="24"/>
          <w:lang w:val="en-GB"/>
        </w:rPr>
        <w:t>podprtega</w:t>
      </w:r>
      <w:proofErr w:type="spellEnd"/>
      <w:r w:rsidR="005D02C4" w:rsidRPr="00F869DF">
        <w:rPr>
          <w:rFonts w:ascii="Corbel" w:hAnsi="Corbel" w:cs="Arial"/>
          <w:i/>
          <w:sz w:val="24"/>
          <w:szCs w:val="24"/>
          <w:lang w:val="en-GB"/>
        </w:rPr>
        <w:t xml:space="preserve"> </w:t>
      </w:r>
      <w:proofErr w:type="spellStart"/>
      <w:r w:rsidR="005D02C4" w:rsidRPr="00F869DF">
        <w:rPr>
          <w:rFonts w:ascii="Corbel" w:hAnsi="Corbel" w:cs="Arial"/>
          <w:i/>
          <w:sz w:val="24"/>
          <w:szCs w:val="24"/>
          <w:lang w:val="en-GB"/>
        </w:rPr>
        <w:t>telefonskega</w:t>
      </w:r>
      <w:proofErr w:type="spellEnd"/>
      <w:r w:rsidR="005D02C4" w:rsidRPr="00F869DF">
        <w:rPr>
          <w:rFonts w:ascii="Corbel" w:hAnsi="Corbel" w:cs="Arial"/>
          <w:i/>
          <w:sz w:val="24"/>
          <w:szCs w:val="24"/>
          <w:lang w:val="en-GB"/>
        </w:rPr>
        <w:t xml:space="preserve"> </w:t>
      </w:r>
      <w:proofErr w:type="spellStart"/>
      <w:r w:rsidR="005D02C4" w:rsidRPr="00F869DF">
        <w:rPr>
          <w:rFonts w:ascii="Corbel" w:hAnsi="Corbel" w:cs="Arial"/>
          <w:i/>
          <w:sz w:val="24"/>
          <w:szCs w:val="24"/>
          <w:lang w:val="en-GB"/>
        </w:rPr>
        <w:t>anketiranja</w:t>
      </w:r>
      <w:proofErr w:type="spellEnd"/>
      <w:r w:rsidR="005D02C4" w:rsidRPr="00F869DF">
        <w:rPr>
          <w:rFonts w:ascii="Corbel" w:hAnsi="Corbel" w:cs="Arial"/>
          <w:i/>
          <w:sz w:val="24"/>
          <w:szCs w:val="24"/>
          <w:lang w:val="en-GB"/>
        </w:rPr>
        <w:t xml:space="preserve"> </w:t>
      </w:r>
      <w:proofErr w:type="spellStart"/>
      <w:r w:rsidR="005D02C4" w:rsidRPr="00F869DF">
        <w:rPr>
          <w:rFonts w:ascii="Corbel" w:hAnsi="Corbel" w:cs="Arial"/>
          <w:i/>
          <w:sz w:val="24"/>
          <w:szCs w:val="24"/>
          <w:lang w:val="en-GB"/>
        </w:rPr>
        <w:t>podjetij</w:t>
      </w:r>
      <w:proofErr w:type="spellEnd"/>
      <w:r w:rsidR="005D02C4" w:rsidRPr="00F869DF">
        <w:rPr>
          <w:rFonts w:ascii="Corbel" w:hAnsi="Corbel" w:cs="Arial"/>
          <w:i/>
          <w:sz w:val="24"/>
          <w:szCs w:val="24"/>
          <w:lang w:val="en-GB"/>
        </w:rPr>
        <w:t xml:space="preserve"> (CATI) v </w:t>
      </w:r>
      <w:proofErr w:type="spellStart"/>
      <w:r w:rsidR="005D02C4" w:rsidRPr="00F869DF">
        <w:rPr>
          <w:rFonts w:ascii="Corbel" w:hAnsi="Corbel" w:cs="Arial"/>
          <w:i/>
          <w:sz w:val="24"/>
          <w:szCs w:val="24"/>
          <w:lang w:val="en-GB"/>
        </w:rPr>
        <w:t>več</w:t>
      </w:r>
      <w:proofErr w:type="spellEnd"/>
      <w:r w:rsidR="005D02C4" w:rsidRPr="00F869DF">
        <w:rPr>
          <w:rFonts w:ascii="Corbel" w:hAnsi="Corbel" w:cs="Arial"/>
          <w:i/>
          <w:sz w:val="24"/>
          <w:szCs w:val="24"/>
          <w:lang w:val="en-GB"/>
        </w:rPr>
        <w:t xml:space="preserve"> </w:t>
      </w:r>
      <w:proofErr w:type="spellStart"/>
      <w:r w:rsidR="005D02C4" w:rsidRPr="00F869DF">
        <w:rPr>
          <w:rFonts w:ascii="Corbel" w:hAnsi="Corbel" w:cs="Arial"/>
          <w:i/>
          <w:sz w:val="24"/>
          <w:szCs w:val="24"/>
          <w:lang w:val="en-GB"/>
        </w:rPr>
        <w:t>evropskih</w:t>
      </w:r>
      <w:proofErr w:type="spellEnd"/>
      <w:r w:rsidR="005D02C4" w:rsidRPr="00F869DF">
        <w:rPr>
          <w:rFonts w:ascii="Corbel" w:hAnsi="Corbel" w:cs="Arial"/>
          <w:i/>
          <w:sz w:val="24"/>
          <w:szCs w:val="24"/>
          <w:lang w:val="en-GB"/>
        </w:rPr>
        <w:t xml:space="preserve"> </w:t>
      </w:r>
      <w:proofErr w:type="spellStart"/>
      <w:r w:rsidR="005D02C4" w:rsidRPr="00F869DF">
        <w:rPr>
          <w:rFonts w:ascii="Corbel" w:hAnsi="Corbel" w:cs="Arial"/>
          <w:i/>
          <w:sz w:val="24"/>
          <w:szCs w:val="24"/>
          <w:lang w:val="en-GB"/>
        </w:rPr>
        <w:t>državah</w:t>
      </w:r>
      <w:proofErr w:type="spellEnd"/>
      <w:r w:rsidR="005D02C4" w:rsidRPr="00F869DF">
        <w:rPr>
          <w:rFonts w:ascii="Corbel" w:hAnsi="Corbel" w:cs="Arial"/>
          <w:i/>
          <w:sz w:val="24"/>
          <w:szCs w:val="24"/>
          <w:lang w:val="en-GB"/>
        </w:rPr>
        <w:t xml:space="preserve"> za </w:t>
      </w:r>
      <w:proofErr w:type="spellStart"/>
      <w:r w:rsidR="005D02C4" w:rsidRPr="00F869DF">
        <w:rPr>
          <w:rFonts w:ascii="Corbel" w:hAnsi="Corbel" w:cs="Arial"/>
          <w:i/>
          <w:sz w:val="24"/>
          <w:szCs w:val="24"/>
          <w:lang w:val="en-GB"/>
        </w:rPr>
        <w:t>projekt</w:t>
      </w:r>
      <w:proofErr w:type="spellEnd"/>
      <w:r w:rsidR="005D02C4" w:rsidRPr="00F869DF">
        <w:rPr>
          <w:rFonts w:ascii="Corbel" w:hAnsi="Corbel" w:cs="Arial"/>
          <w:i/>
          <w:sz w:val="24"/>
          <w:szCs w:val="24"/>
          <w:lang w:val="en-GB"/>
        </w:rPr>
        <w:t xml:space="preserve"> GLOBALINTO - A telephone business survey (CATI) in several European countries for the GLOBALINTO project«</w:t>
      </w:r>
      <w:r w:rsidRPr="00232793">
        <w:rPr>
          <w:rFonts w:ascii="Corbel" w:hAnsi="Corbel" w:cs="Arial"/>
          <w:sz w:val="24"/>
          <w:szCs w:val="24"/>
          <w:lang w:val="en-GB"/>
        </w:rPr>
        <w:t>, in line with the provisions of the tender documents, the tender and the contract for this public procurement, without prior notice in all blank sections for the amount of _________</w:t>
      </w:r>
      <w:r w:rsidR="000D100E">
        <w:rPr>
          <w:rFonts w:ascii="Corbel" w:hAnsi="Corbel" w:cs="Arial"/>
          <w:sz w:val="24"/>
          <w:szCs w:val="24"/>
          <w:lang w:val="en-GB"/>
        </w:rPr>
        <w:t xml:space="preserve"> EUR. </w:t>
      </w:r>
      <w:r w:rsidRPr="00232793">
        <w:rPr>
          <w:rFonts w:ascii="Corbel" w:hAnsi="Corbel" w:cs="Arial"/>
          <w:sz w:val="24"/>
          <w:szCs w:val="24"/>
          <w:lang w:val="en-GB"/>
        </w:rPr>
        <w:t xml:space="preserve">The selected supplier waives all objections to the bill of exchange filled out as described and undertakes to pay the bill of exchange at its maturity in cash. This authorisation ceases </w:t>
      </w:r>
      <w:r w:rsidR="000B07AE" w:rsidRPr="00232793">
        <w:rPr>
          <w:rFonts w:ascii="Corbel" w:hAnsi="Corbel" w:cs="Arial"/>
          <w:sz w:val="24"/>
          <w:szCs w:val="24"/>
          <w:lang w:val="en-GB"/>
        </w:rPr>
        <w:t xml:space="preserve">40 </w:t>
      </w:r>
      <w:r w:rsidRPr="00232793">
        <w:rPr>
          <w:rFonts w:ascii="Corbel" w:hAnsi="Corbel" w:cs="Arial"/>
          <w:sz w:val="24"/>
          <w:szCs w:val="24"/>
          <w:lang w:val="en-GB"/>
        </w:rPr>
        <w:t xml:space="preserve">days after validity of the framework agreement expires. The amount of the bill of exchange is transferred on the account of the contracting authority, </w:t>
      </w:r>
      <w:bookmarkStart w:id="159" w:name="_Hlk29758479"/>
      <w:r w:rsidRPr="00232793">
        <w:rPr>
          <w:rFonts w:ascii="Corbel" w:hAnsi="Corbel" w:cs="Arial"/>
          <w:sz w:val="24"/>
          <w:szCs w:val="24"/>
          <w:lang w:val="en-GB"/>
        </w:rPr>
        <w:t xml:space="preserve">University of Ljubljana, </w:t>
      </w:r>
      <w:r w:rsidR="004B532D" w:rsidRPr="00232793">
        <w:rPr>
          <w:rFonts w:ascii="Corbel" w:hAnsi="Corbel" w:cs="Arial"/>
          <w:sz w:val="24"/>
          <w:szCs w:val="24"/>
          <w:lang w:val="en-GB"/>
        </w:rPr>
        <w:t>School of Economics and Business</w:t>
      </w:r>
      <w:r w:rsidRPr="00232793">
        <w:rPr>
          <w:rFonts w:ascii="Corbel" w:hAnsi="Corbel" w:cs="Arial"/>
          <w:sz w:val="24"/>
          <w:szCs w:val="24"/>
          <w:lang w:val="en-GB"/>
        </w:rPr>
        <w:t xml:space="preserve">, </w:t>
      </w:r>
      <w:proofErr w:type="spellStart"/>
      <w:r w:rsidRPr="00232793">
        <w:rPr>
          <w:rFonts w:ascii="Corbel" w:hAnsi="Corbel" w:cs="Arial"/>
          <w:sz w:val="24"/>
          <w:szCs w:val="24"/>
          <w:lang w:val="en-GB"/>
        </w:rPr>
        <w:t>Kardeljeva</w:t>
      </w:r>
      <w:proofErr w:type="spellEnd"/>
      <w:r w:rsidRPr="00232793">
        <w:rPr>
          <w:rFonts w:ascii="Corbel" w:hAnsi="Corbel" w:cs="Arial"/>
          <w:sz w:val="24"/>
          <w:szCs w:val="24"/>
          <w:lang w:val="en-GB"/>
        </w:rPr>
        <w:t xml:space="preserve"> </w:t>
      </w:r>
      <w:proofErr w:type="spellStart"/>
      <w:r w:rsidRPr="00232793">
        <w:rPr>
          <w:rFonts w:ascii="Corbel" w:hAnsi="Corbel" w:cs="Arial"/>
          <w:sz w:val="24"/>
          <w:szCs w:val="24"/>
          <w:lang w:val="en-GB"/>
        </w:rPr>
        <w:t>ploščad</w:t>
      </w:r>
      <w:proofErr w:type="spellEnd"/>
      <w:r w:rsidRPr="00232793">
        <w:rPr>
          <w:rFonts w:ascii="Corbel" w:hAnsi="Corbel" w:cs="Arial"/>
          <w:sz w:val="24"/>
          <w:szCs w:val="24"/>
          <w:lang w:val="en-GB"/>
        </w:rPr>
        <w:t xml:space="preserve"> 17, 1000 Ljubljana, Slovenia, </w:t>
      </w:r>
      <w:bookmarkEnd w:id="159"/>
      <w:r w:rsidRPr="00232793">
        <w:rPr>
          <w:rFonts w:ascii="Corbel" w:hAnsi="Corbel" w:cs="Arial"/>
          <w:sz w:val="24"/>
          <w:szCs w:val="24"/>
          <w:lang w:val="en-GB"/>
        </w:rPr>
        <w:t>No.___________________________.</w:t>
      </w:r>
    </w:p>
    <w:p w14:paraId="3CB6B9B9" w14:textId="5A2E7A06" w:rsidR="00003C3F" w:rsidRPr="00232793" w:rsidRDefault="00003C3F" w:rsidP="00A41A41">
      <w:pPr>
        <w:spacing w:before="200" w:line="240" w:lineRule="auto"/>
        <w:jc w:val="both"/>
        <w:rPr>
          <w:rFonts w:ascii="Corbel" w:hAnsi="Corbel" w:cs="Arial"/>
          <w:sz w:val="24"/>
          <w:szCs w:val="24"/>
          <w:lang w:val="en-GB"/>
        </w:rPr>
      </w:pPr>
      <w:r w:rsidRPr="00232793">
        <w:rPr>
          <w:rFonts w:ascii="Corbel" w:hAnsi="Corbel" w:cs="Arial"/>
          <w:sz w:val="24"/>
          <w:szCs w:val="24"/>
          <w:lang w:val="en-GB"/>
        </w:rPr>
        <w:t xml:space="preserve">The supplier declares to be aware of the legal consequences of issuing a bill of exchange as collateral. The bill of exchange must be filled out with the clause “WITHOUT OBJECTION”. The supplier also authorises the </w:t>
      </w:r>
      <w:r w:rsidR="00F869DF">
        <w:rPr>
          <w:rFonts w:ascii="Corbel" w:hAnsi="Corbel" w:cs="Arial"/>
          <w:sz w:val="24"/>
          <w:szCs w:val="24"/>
          <w:lang w:val="en-GB"/>
        </w:rPr>
        <w:t>C</w:t>
      </w:r>
      <w:r w:rsidRPr="00232793">
        <w:rPr>
          <w:rFonts w:ascii="Corbel" w:hAnsi="Corbel" w:cs="Arial"/>
          <w:sz w:val="24"/>
          <w:szCs w:val="24"/>
          <w:lang w:val="en-GB"/>
        </w:rPr>
        <w:t>ontracting authority University of Ljubljana</w:t>
      </w:r>
      <w:r w:rsidRPr="00232793">
        <w:rPr>
          <w:rFonts w:ascii="Corbel" w:hAnsi="Corbel" w:cstheme="minorHAnsi"/>
          <w:sz w:val="24"/>
          <w:szCs w:val="24"/>
          <w:lang w:val="en-GB"/>
        </w:rPr>
        <w:t xml:space="preserve">, </w:t>
      </w:r>
      <w:r w:rsidR="004B532D" w:rsidRPr="00232793">
        <w:rPr>
          <w:rFonts w:ascii="Corbel" w:hAnsi="Corbel" w:cstheme="minorHAnsi"/>
          <w:sz w:val="24"/>
          <w:szCs w:val="24"/>
          <w:lang w:val="en-GB"/>
        </w:rPr>
        <w:t>School of Economics and Business</w:t>
      </w:r>
      <w:r w:rsidRPr="00232793">
        <w:rPr>
          <w:rFonts w:ascii="Corbel" w:hAnsi="Corbel" w:cstheme="minorHAnsi"/>
          <w:sz w:val="24"/>
          <w:szCs w:val="24"/>
          <w:lang w:val="en-GB"/>
        </w:rPr>
        <w:t xml:space="preserve">, </w:t>
      </w:r>
      <w:proofErr w:type="spellStart"/>
      <w:r w:rsidRPr="00232793">
        <w:rPr>
          <w:rFonts w:ascii="Corbel" w:hAnsi="Corbel" w:cs="Arial"/>
          <w:sz w:val="24"/>
          <w:szCs w:val="24"/>
          <w:lang w:val="en-GB"/>
        </w:rPr>
        <w:t>Kardeljeva</w:t>
      </w:r>
      <w:proofErr w:type="spellEnd"/>
      <w:r w:rsidRPr="00232793">
        <w:rPr>
          <w:rFonts w:ascii="Corbel" w:hAnsi="Corbel" w:cs="Arial"/>
          <w:sz w:val="24"/>
          <w:szCs w:val="24"/>
          <w:lang w:val="en-GB"/>
        </w:rPr>
        <w:t xml:space="preserve"> </w:t>
      </w:r>
      <w:proofErr w:type="spellStart"/>
      <w:r w:rsidRPr="00232793">
        <w:rPr>
          <w:rFonts w:ascii="Corbel" w:hAnsi="Corbel" w:cs="Arial"/>
          <w:sz w:val="24"/>
          <w:szCs w:val="24"/>
          <w:lang w:val="en-GB"/>
        </w:rPr>
        <w:t>ploščad</w:t>
      </w:r>
      <w:proofErr w:type="spellEnd"/>
      <w:r w:rsidRPr="00232793">
        <w:rPr>
          <w:rFonts w:ascii="Corbel" w:hAnsi="Corbel" w:cs="Arial"/>
          <w:sz w:val="24"/>
          <w:szCs w:val="24"/>
          <w:lang w:val="en-GB"/>
        </w:rPr>
        <w:t xml:space="preserve"> 17, 1000 Ljubljana, Slovenia, to present the bill of exchange for payment and explicitly grant permission to the bank to pay out such bill of exchange. I hereby give a payment order or authorisation to all the banks listed below from the following my accounts:</w:t>
      </w:r>
    </w:p>
    <w:p w14:paraId="1579BF41" w14:textId="77777777" w:rsidR="00003C3F" w:rsidRPr="00232793" w:rsidRDefault="00003C3F" w:rsidP="00A41A41">
      <w:pPr>
        <w:spacing w:line="240" w:lineRule="auto"/>
        <w:jc w:val="both"/>
        <w:rPr>
          <w:rFonts w:ascii="Corbel" w:hAnsi="Corbel" w:cs="Arial"/>
          <w:sz w:val="24"/>
          <w:szCs w:val="24"/>
          <w:lang w:val="en-GB"/>
        </w:rPr>
      </w:pPr>
      <w:r w:rsidRPr="00232793">
        <w:rPr>
          <w:rFonts w:ascii="Corbel" w:hAnsi="Corbel" w:cs="Arial"/>
          <w:sz w:val="24"/>
          <w:szCs w:val="24"/>
          <w:lang w:val="en-GB"/>
        </w:rPr>
        <w:t xml:space="preserve">If I open another account that is not listed above, I explicitly allow the bill of exchange to be paid out and I authorise the bank, where such an account is opened, to execute the payment. </w:t>
      </w:r>
    </w:p>
    <w:p w14:paraId="2756E13B" w14:textId="77BAE536" w:rsidR="00003C3F" w:rsidRPr="00232793" w:rsidRDefault="00003C3F" w:rsidP="00A41A41">
      <w:pPr>
        <w:spacing w:line="240" w:lineRule="auto"/>
        <w:rPr>
          <w:rFonts w:ascii="Corbel" w:hAnsi="Corbel" w:cs="Arial"/>
          <w:color w:val="000000"/>
          <w:sz w:val="24"/>
          <w:szCs w:val="24"/>
          <w:lang w:val="en-GB"/>
        </w:rPr>
      </w:pPr>
      <w:r w:rsidRPr="00232793">
        <w:rPr>
          <w:rFonts w:ascii="Corbel" w:hAnsi="Corbel" w:cs="Arial"/>
          <w:color w:val="000000"/>
          <w:sz w:val="24"/>
          <w:szCs w:val="24"/>
          <w:lang w:val="en-GB"/>
        </w:rPr>
        <w:t xml:space="preserve">The bill of exchange statement is valid 40 days after validity of the agreement expires. </w:t>
      </w:r>
    </w:p>
    <w:p w14:paraId="4B0B5D30" w14:textId="77777777" w:rsidR="00003C3F" w:rsidRPr="00232793" w:rsidRDefault="00003C3F" w:rsidP="00003C3F">
      <w:pPr>
        <w:spacing w:line="276" w:lineRule="auto"/>
        <w:rPr>
          <w:rFonts w:ascii="Corbel" w:hAnsi="Corbel" w:cs="Arial"/>
          <w:color w:val="000000"/>
          <w:sz w:val="24"/>
          <w:szCs w:val="24"/>
          <w:lang w:val="en-GB"/>
        </w:rPr>
      </w:pPr>
      <w:r w:rsidRPr="00232793">
        <w:rPr>
          <w:rFonts w:ascii="Corbel" w:hAnsi="Corbel" w:cs="Arial"/>
          <w:color w:val="000000"/>
          <w:sz w:val="24"/>
          <w:szCs w:val="24"/>
          <w:lang w:val="en-GB"/>
        </w:rPr>
        <w:t xml:space="preserve">Date:  </w:t>
      </w:r>
      <w:r w:rsidRPr="00232793">
        <w:rPr>
          <w:rFonts w:ascii="Corbel" w:hAnsi="Corbel" w:cs="Arial"/>
          <w:color w:val="000000"/>
          <w:sz w:val="24"/>
          <w:szCs w:val="24"/>
          <w:lang w:val="en-GB"/>
        </w:rPr>
        <w:tab/>
      </w:r>
      <w:r w:rsidRPr="00232793">
        <w:rPr>
          <w:rFonts w:ascii="Corbel" w:hAnsi="Corbel" w:cs="Arial"/>
          <w:color w:val="000000"/>
          <w:sz w:val="24"/>
          <w:szCs w:val="24"/>
          <w:lang w:val="en-GB"/>
        </w:rPr>
        <w:tab/>
      </w:r>
      <w:r w:rsidRPr="00232793">
        <w:rPr>
          <w:rFonts w:ascii="Corbel" w:hAnsi="Corbel" w:cs="Arial"/>
          <w:color w:val="000000"/>
          <w:sz w:val="24"/>
          <w:szCs w:val="24"/>
          <w:lang w:val="en-GB"/>
        </w:rPr>
        <w:tab/>
      </w:r>
      <w:r w:rsidRPr="00232793">
        <w:rPr>
          <w:rFonts w:ascii="Corbel" w:hAnsi="Corbel" w:cs="Arial"/>
          <w:color w:val="000000"/>
          <w:sz w:val="24"/>
          <w:szCs w:val="24"/>
          <w:lang w:val="en-GB"/>
        </w:rPr>
        <w:tab/>
      </w:r>
      <w:r w:rsidRPr="00232793">
        <w:rPr>
          <w:rFonts w:ascii="Corbel" w:hAnsi="Corbel" w:cs="Arial"/>
          <w:color w:val="000000"/>
          <w:sz w:val="24"/>
          <w:szCs w:val="24"/>
          <w:lang w:val="en-GB"/>
        </w:rPr>
        <w:tab/>
      </w:r>
      <w:r w:rsidRPr="00232793">
        <w:rPr>
          <w:rFonts w:ascii="Corbel" w:hAnsi="Corbel" w:cs="Arial"/>
          <w:color w:val="000000"/>
          <w:sz w:val="24"/>
          <w:szCs w:val="24"/>
          <w:lang w:val="en-GB"/>
        </w:rPr>
        <w:tab/>
      </w:r>
      <w:r w:rsidRPr="00232793">
        <w:rPr>
          <w:rFonts w:ascii="Corbel" w:hAnsi="Corbel" w:cs="Arial"/>
          <w:color w:val="000000"/>
          <w:sz w:val="24"/>
          <w:szCs w:val="24"/>
          <w:lang w:val="en-GB"/>
        </w:rPr>
        <w:tab/>
        <w:t>Signed (name and surname)</w:t>
      </w:r>
    </w:p>
    <w:p w14:paraId="0E02E297" w14:textId="77777777" w:rsidR="00003C3F" w:rsidRPr="00232793" w:rsidRDefault="00003C3F" w:rsidP="00003C3F">
      <w:pPr>
        <w:spacing w:line="276" w:lineRule="auto"/>
        <w:ind w:left="4956" w:firstLine="708"/>
        <w:rPr>
          <w:rFonts w:ascii="Corbel" w:hAnsi="Corbel" w:cs="Arial"/>
          <w:color w:val="000000"/>
          <w:sz w:val="24"/>
          <w:szCs w:val="24"/>
          <w:lang w:val="en-GB"/>
        </w:rPr>
      </w:pPr>
      <w:r w:rsidRPr="00232793">
        <w:rPr>
          <w:rFonts w:ascii="Corbel" w:hAnsi="Corbel" w:cs="Arial"/>
          <w:color w:val="000000"/>
          <w:sz w:val="24"/>
          <w:szCs w:val="24"/>
          <w:lang w:val="en-GB"/>
        </w:rPr>
        <w:t xml:space="preserve">             Signature and stamp:</w:t>
      </w:r>
    </w:p>
    <w:p w14:paraId="1287AFB8" w14:textId="77777777" w:rsidR="00003C3F" w:rsidRPr="00232793" w:rsidRDefault="00003C3F" w:rsidP="00003C3F">
      <w:pPr>
        <w:spacing w:line="276" w:lineRule="auto"/>
        <w:jc w:val="both"/>
        <w:rPr>
          <w:rFonts w:ascii="Corbel" w:hAnsi="Corbel" w:cs="Arial"/>
          <w:b/>
          <w:sz w:val="24"/>
          <w:szCs w:val="24"/>
          <w:u w:val="single"/>
          <w:lang w:val="en-GB"/>
        </w:rPr>
      </w:pPr>
    </w:p>
    <w:p w14:paraId="2B8CAF25" w14:textId="5EA57DC7" w:rsidR="00784F9A" w:rsidRDefault="00003C3F" w:rsidP="00082204">
      <w:pPr>
        <w:spacing w:line="312" w:lineRule="auto"/>
        <w:jc w:val="both"/>
        <w:rPr>
          <w:rFonts w:ascii="Corbel" w:hAnsi="Corbel" w:cs="Arial"/>
          <w:b/>
          <w:sz w:val="24"/>
          <w:szCs w:val="24"/>
          <w:lang w:eastAsia="zh-CN"/>
        </w:rPr>
      </w:pPr>
      <w:r w:rsidRPr="00232793">
        <w:rPr>
          <w:rFonts w:ascii="Corbel" w:hAnsi="Corbel" w:cs="Arial"/>
          <w:b/>
          <w:bCs/>
          <w:sz w:val="24"/>
          <w:szCs w:val="24"/>
          <w:u w:val="single"/>
          <w:lang w:val="en-GB"/>
        </w:rPr>
        <w:t xml:space="preserve"> Mandatory appendix: a blank bill of exchange</w:t>
      </w:r>
      <w:bookmarkStart w:id="160" w:name="_Toc25749495"/>
      <w:bookmarkStart w:id="161" w:name="_Toc29813318"/>
      <w:bookmarkEnd w:id="149"/>
      <w:r w:rsidR="00784F9A">
        <w:rPr>
          <w:rFonts w:ascii="Corbel" w:hAnsi="Corbel" w:cs="Arial"/>
          <w:b/>
          <w:sz w:val="24"/>
          <w:szCs w:val="24"/>
          <w:lang w:eastAsia="zh-CN"/>
        </w:rPr>
        <w:br w:type="page"/>
      </w:r>
    </w:p>
    <w:p w14:paraId="6AF67382" w14:textId="7A084D5C" w:rsidR="00503B2E" w:rsidRPr="00E41B9B" w:rsidRDefault="00503B2E" w:rsidP="00E41B9B">
      <w:pPr>
        <w:pStyle w:val="Naslov1"/>
        <w:rPr>
          <w:rFonts w:ascii="Corbel" w:hAnsi="Corbel" w:cstheme="minorHAnsi"/>
          <w:sz w:val="24"/>
          <w:szCs w:val="24"/>
        </w:rPr>
      </w:pPr>
      <w:bookmarkStart w:id="162" w:name="_Toc30400295"/>
      <w:r w:rsidRPr="00E41B9B">
        <w:rPr>
          <w:rFonts w:ascii="Corbel" w:hAnsi="Corbel" w:cstheme="minorHAnsi"/>
          <w:sz w:val="24"/>
          <w:szCs w:val="24"/>
        </w:rPr>
        <w:lastRenderedPageBreak/>
        <w:t>Reference</w:t>
      </w:r>
      <w:bookmarkEnd w:id="160"/>
      <w:r w:rsidR="008F24EE" w:rsidRPr="00E41B9B">
        <w:rPr>
          <w:rFonts w:ascii="Corbel" w:hAnsi="Corbel" w:cstheme="minorHAnsi"/>
          <w:sz w:val="24"/>
          <w:szCs w:val="24"/>
        </w:rPr>
        <w:t>s of the Tenderer</w:t>
      </w:r>
      <w:bookmarkEnd w:id="161"/>
      <w:bookmarkEnd w:id="162"/>
    </w:p>
    <w:p w14:paraId="0BBA3DA3" w14:textId="0BFB43C1" w:rsidR="00503B2E" w:rsidRPr="009A633D" w:rsidRDefault="00784F9A" w:rsidP="00503B2E">
      <w:pPr>
        <w:shd w:val="clear" w:color="auto" w:fill="FFFFFF"/>
        <w:spacing w:before="100" w:beforeAutospacing="1" w:after="100" w:afterAutospacing="1" w:line="312" w:lineRule="auto"/>
        <w:jc w:val="both"/>
        <w:rPr>
          <w:rFonts w:ascii="Corbel" w:hAnsi="Corbel" w:cstheme="minorHAnsi"/>
          <w:sz w:val="24"/>
          <w:szCs w:val="24"/>
          <w:lang w:val="en-GB"/>
        </w:rPr>
      </w:pPr>
      <w:r w:rsidRPr="009A633D">
        <w:rPr>
          <w:rFonts w:ascii="Corbel" w:hAnsi="Corbel" w:cstheme="minorHAnsi"/>
          <w:sz w:val="24"/>
          <w:szCs w:val="24"/>
          <w:lang w:val="en-GB"/>
        </w:rPr>
        <w:t xml:space="preserve">In the process of awarding a public contract </w:t>
      </w:r>
      <w:r w:rsidR="00503B2E" w:rsidRPr="009A633D">
        <w:rPr>
          <w:rFonts w:ascii="Corbel" w:hAnsi="Corbel" w:cstheme="minorHAnsi"/>
          <w:i/>
          <w:sz w:val="24"/>
          <w:szCs w:val="24"/>
          <w:lang w:val="en-GB"/>
        </w:rPr>
        <w:t>»</w:t>
      </w:r>
      <w:proofErr w:type="spellStart"/>
      <w:r w:rsidR="00503B2E" w:rsidRPr="009A633D">
        <w:rPr>
          <w:rFonts w:ascii="Corbel" w:hAnsi="Corbel" w:cstheme="minorHAnsi"/>
          <w:i/>
          <w:sz w:val="24"/>
          <w:szCs w:val="24"/>
          <w:lang w:val="en-GB"/>
        </w:rPr>
        <w:t>Izvedba</w:t>
      </w:r>
      <w:proofErr w:type="spellEnd"/>
      <w:r w:rsidR="00503B2E" w:rsidRPr="009A633D">
        <w:rPr>
          <w:rFonts w:ascii="Corbel" w:hAnsi="Corbel" w:cstheme="minorHAnsi"/>
          <w:i/>
          <w:sz w:val="24"/>
          <w:szCs w:val="24"/>
          <w:lang w:val="en-GB"/>
        </w:rPr>
        <w:t xml:space="preserve"> </w:t>
      </w:r>
      <w:proofErr w:type="spellStart"/>
      <w:r w:rsidR="004B532D" w:rsidRPr="009A633D">
        <w:rPr>
          <w:rFonts w:ascii="Corbel" w:hAnsi="Corbel" w:cstheme="minorHAnsi"/>
          <w:i/>
          <w:sz w:val="24"/>
          <w:szCs w:val="24"/>
          <w:lang w:val="en-GB"/>
        </w:rPr>
        <w:t>računalniško</w:t>
      </w:r>
      <w:proofErr w:type="spellEnd"/>
      <w:r w:rsidR="004B532D" w:rsidRPr="009A633D">
        <w:rPr>
          <w:rFonts w:ascii="Corbel" w:hAnsi="Corbel" w:cstheme="minorHAnsi"/>
          <w:i/>
          <w:sz w:val="24"/>
          <w:szCs w:val="24"/>
          <w:lang w:val="en-GB"/>
        </w:rPr>
        <w:t xml:space="preserve"> </w:t>
      </w:r>
      <w:proofErr w:type="spellStart"/>
      <w:r w:rsidR="004B532D" w:rsidRPr="009A633D">
        <w:rPr>
          <w:rFonts w:ascii="Corbel" w:hAnsi="Corbel" w:cstheme="minorHAnsi"/>
          <w:i/>
          <w:sz w:val="24"/>
          <w:szCs w:val="24"/>
          <w:lang w:val="en-GB"/>
        </w:rPr>
        <w:t>podprtega</w:t>
      </w:r>
      <w:proofErr w:type="spellEnd"/>
      <w:r w:rsidR="004B532D" w:rsidRPr="009A633D">
        <w:rPr>
          <w:rFonts w:ascii="Corbel" w:hAnsi="Corbel" w:cstheme="minorHAnsi"/>
          <w:i/>
          <w:sz w:val="24"/>
          <w:szCs w:val="24"/>
          <w:lang w:val="en-GB"/>
        </w:rPr>
        <w:t xml:space="preserve"> </w:t>
      </w:r>
      <w:proofErr w:type="spellStart"/>
      <w:r w:rsidR="004B532D" w:rsidRPr="009A633D">
        <w:rPr>
          <w:rFonts w:ascii="Corbel" w:hAnsi="Corbel" w:cstheme="minorHAnsi"/>
          <w:i/>
          <w:sz w:val="24"/>
          <w:szCs w:val="24"/>
          <w:lang w:val="en-GB"/>
        </w:rPr>
        <w:t>telefonskega</w:t>
      </w:r>
      <w:proofErr w:type="spellEnd"/>
      <w:r w:rsidR="004B532D" w:rsidRPr="009A633D">
        <w:rPr>
          <w:rFonts w:ascii="Corbel" w:hAnsi="Corbel" w:cstheme="minorHAnsi"/>
          <w:i/>
          <w:sz w:val="24"/>
          <w:szCs w:val="24"/>
          <w:lang w:val="en-GB"/>
        </w:rPr>
        <w:t xml:space="preserve"> </w:t>
      </w:r>
      <w:proofErr w:type="spellStart"/>
      <w:r w:rsidR="004B532D" w:rsidRPr="009A633D">
        <w:rPr>
          <w:rFonts w:ascii="Corbel" w:hAnsi="Corbel" w:cstheme="minorHAnsi"/>
          <w:i/>
          <w:sz w:val="24"/>
          <w:szCs w:val="24"/>
          <w:lang w:val="en-GB"/>
        </w:rPr>
        <w:t>anketiranja</w:t>
      </w:r>
      <w:proofErr w:type="spellEnd"/>
      <w:r w:rsidR="004B532D" w:rsidRPr="009A633D">
        <w:rPr>
          <w:rFonts w:ascii="Corbel" w:hAnsi="Corbel" w:cstheme="minorHAnsi"/>
          <w:i/>
          <w:sz w:val="24"/>
          <w:szCs w:val="24"/>
          <w:lang w:val="en-GB"/>
        </w:rPr>
        <w:t xml:space="preserve"> </w:t>
      </w:r>
      <w:proofErr w:type="spellStart"/>
      <w:r w:rsidR="004B532D" w:rsidRPr="009A633D">
        <w:rPr>
          <w:rFonts w:ascii="Corbel" w:hAnsi="Corbel" w:cstheme="minorHAnsi"/>
          <w:i/>
          <w:sz w:val="24"/>
          <w:szCs w:val="24"/>
          <w:lang w:val="en-GB"/>
        </w:rPr>
        <w:t>podjetij</w:t>
      </w:r>
      <w:proofErr w:type="spellEnd"/>
      <w:r w:rsidR="004B532D" w:rsidRPr="009A633D">
        <w:rPr>
          <w:rFonts w:ascii="Corbel" w:hAnsi="Corbel" w:cstheme="minorHAnsi"/>
          <w:i/>
          <w:sz w:val="24"/>
          <w:szCs w:val="24"/>
          <w:lang w:val="en-GB"/>
        </w:rPr>
        <w:t xml:space="preserve"> (</w:t>
      </w:r>
      <w:r w:rsidR="00503B2E" w:rsidRPr="009A633D">
        <w:rPr>
          <w:rFonts w:ascii="Corbel" w:hAnsi="Corbel" w:cstheme="minorHAnsi"/>
          <w:i/>
          <w:sz w:val="24"/>
          <w:szCs w:val="24"/>
          <w:lang w:val="en-GB"/>
        </w:rPr>
        <w:t>CATI</w:t>
      </w:r>
      <w:r w:rsidR="004B532D" w:rsidRPr="009A633D">
        <w:rPr>
          <w:rFonts w:ascii="Corbel" w:hAnsi="Corbel" w:cstheme="minorHAnsi"/>
          <w:i/>
          <w:sz w:val="24"/>
          <w:szCs w:val="24"/>
          <w:lang w:val="en-GB"/>
        </w:rPr>
        <w:t>)</w:t>
      </w:r>
      <w:r w:rsidR="00503B2E" w:rsidRPr="009A633D">
        <w:rPr>
          <w:rFonts w:ascii="Corbel" w:hAnsi="Corbel" w:cstheme="minorHAnsi"/>
          <w:i/>
          <w:sz w:val="24"/>
          <w:szCs w:val="24"/>
          <w:lang w:val="en-GB"/>
        </w:rPr>
        <w:t xml:space="preserve"> v </w:t>
      </w:r>
      <w:proofErr w:type="spellStart"/>
      <w:r w:rsidR="00503B2E" w:rsidRPr="009A633D">
        <w:rPr>
          <w:rFonts w:ascii="Corbel" w:hAnsi="Corbel" w:cstheme="minorHAnsi"/>
          <w:i/>
          <w:sz w:val="24"/>
          <w:szCs w:val="24"/>
          <w:lang w:val="en-GB"/>
        </w:rPr>
        <w:t>več</w:t>
      </w:r>
      <w:proofErr w:type="spellEnd"/>
      <w:r w:rsidR="00503B2E" w:rsidRPr="009A633D">
        <w:rPr>
          <w:rFonts w:ascii="Corbel" w:hAnsi="Corbel" w:cstheme="minorHAnsi"/>
          <w:i/>
          <w:sz w:val="24"/>
          <w:szCs w:val="24"/>
          <w:lang w:val="en-GB"/>
        </w:rPr>
        <w:t xml:space="preserve"> </w:t>
      </w:r>
      <w:proofErr w:type="spellStart"/>
      <w:r w:rsidR="00503B2E" w:rsidRPr="009A633D">
        <w:rPr>
          <w:rFonts w:ascii="Corbel" w:hAnsi="Corbel" w:cstheme="minorHAnsi"/>
          <w:i/>
          <w:sz w:val="24"/>
          <w:szCs w:val="24"/>
          <w:lang w:val="en-GB"/>
        </w:rPr>
        <w:t>evropskih</w:t>
      </w:r>
      <w:proofErr w:type="spellEnd"/>
      <w:r w:rsidR="00503B2E" w:rsidRPr="009A633D">
        <w:rPr>
          <w:rFonts w:ascii="Corbel" w:hAnsi="Corbel" w:cstheme="minorHAnsi"/>
          <w:i/>
          <w:sz w:val="24"/>
          <w:szCs w:val="24"/>
          <w:lang w:val="en-GB"/>
        </w:rPr>
        <w:t xml:space="preserve"> </w:t>
      </w:r>
      <w:proofErr w:type="spellStart"/>
      <w:r w:rsidR="00503B2E" w:rsidRPr="009A633D">
        <w:rPr>
          <w:rFonts w:ascii="Corbel" w:hAnsi="Corbel" w:cstheme="minorHAnsi"/>
          <w:i/>
          <w:sz w:val="24"/>
          <w:szCs w:val="24"/>
          <w:lang w:val="en-GB"/>
        </w:rPr>
        <w:t>državah</w:t>
      </w:r>
      <w:proofErr w:type="spellEnd"/>
      <w:r w:rsidR="00503B2E" w:rsidRPr="009A633D">
        <w:rPr>
          <w:rFonts w:ascii="Corbel" w:hAnsi="Corbel" w:cstheme="minorHAnsi"/>
          <w:i/>
          <w:sz w:val="24"/>
          <w:szCs w:val="24"/>
          <w:lang w:val="en-GB"/>
        </w:rPr>
        <w:t xml:space="preserve"> za </w:t>
      </w:r>
      <w:proofErr w:type="spellStart"/>
      <w:r w:rsidR="00503B2E" w:rsidRPr="009A633D">
        <w:rPr>
          <w:rFonts w:ascii="Corbel" w:hAnsi="Corbel" w:cstheme="minorHAnsi"/>
          <w:i/>
          <w:sz w:val="24"/>
          <w:szCs w:val="24"/>
          <w:lang w:val="en-GB"/>
        </w:rPr>
        <w:t>projekt</w:t>
      </w:r>
      <w:proofErr w:type="spellEnd"/>
      <w:r w:rsidR="00503B2E" w:rsidRPr="009A633D">
        <w:rPr>
          <w:rFonts w:ascii="Corbel" w:hAnsi="Corbel" w:cstheme="minorHAnsi"/>
          <w:i/>
          <w:sz w:val="24"/>
          <w:szCs w:val="24"/>
          <w:lang w:val="en-GB"/>
        </w:rPr>
        <w:t xml:space="preserve"> GLOBALINTO / A telephone business survey (</w:t>
      </w:r>
      <w:r w:rsidR="00795511" w:rsidRPr="009A633D">
        <w:rPr>
          <w:rFonts w:ascii="Corbel" w:hAnsi="Corbel" w:cstheme="minorHAnsi"/>
          <w:i/>
          <w:sz w:val="24"/>
          <w:szCs w:val="24"/>
          <w:lang w:val="en-GB"/>
        </w:rPr>
        <w:t>CATI</w:t>
      </w:r>
      <w:r w:rsidR="00503B2E" w:rsidRPr="009A633D">
        <w:rPr>
          <w:rFonts w:ascii="Corbel" w:hAnsi="Corbel" w:cstheme="minorHAnsi"/>
          <w:i/>
          <w:sz w:val="24"/>
          <w:szCs w:val="24"/>
          <w:lang w:val="en-GB"/>
        </w:rPr>
        <w:t>) in several European countries for the GLOBALINTO project«,</w:t>
      </w:r>
      <w:r w:rsidR="00503B2E" w:rsidRPr="009A633D">
        <w:rPr>
          <w:rFonts w:ascii="Corbel" w:eastAsia="Times New Roman" w:hAnsi="Corbel" w:cstheme="minorHAnsi"/>
          <w:b/>
          <w:sz w:val="24"/>
          <w:szCs w:val="24"/>
          <w:lang w:val="en-GB" w:eastAsia="sl-SI"/>
        </w:rPr>
        <w:t xml:space="preserve"> </w:t>
      </w:r>
      <w:r w:rsidRPr="009A633D">
        <w:rPr>
          <w:rFonts w:ascii="Corbel" w:hAnsi="Corbel" w:cstheme="minorHAnsi"/>
          <w:sz w:val="24"/>
          <w:szCs w:val="24"/>
          <w:lang w:val="en-GB"/>
        </w:rPr>
        <w:t xml:space="preserve">we notify </w:t>
      </w:r>
      <w:r w:rsidR="00970382" w:rsidRPr="009A633D">
        <w:rPr>
          <w:rFonts w:ascii="Corbel" w:hAnsi="Corbel" w:cstheme="minorHAnsi"/>
          <w:sz w:val="24"/>
          <w:szCs w:val="24"/>
          <w:lang w:val="en-GB"/>
        </w:rPr>
        <w:t xml:space="preserve">the following information for each </w:t>
      </w:r>
      <w:bookmarkStart w:id="163" w:name="_Hlk29802579"/>
      <w:r w:rsidR="00503B2E" w:rsidRPr="009A633D">
        <w:rPr>
          <w:rFonts w:ascii="Corbel" w:hAnsi="Corbel" w:cstheme="minorHAnsi"/>
          <w:sz w:val="24"/>
          <w:szCs w:val="24"/>
          <w:lang w:val="en-GB"/>
        </w:rPr>
        <w:t>reference</w:t>
      </w:r>
      <w:r w:rsidR="00503B2E" w:rsidRPr="009A633D">
        <w:rPr>
          <w:rFonts w:ascii="Corbel" w:hAnsi="Corbel" w:cstheme="minorHAnsi"/>
          <w:sz w:val="24"/>
          <w:szCs w:val="24"/>
          <w:vertAlign w:val="superscript"/>
          <w:lang w:val="en-GB"/>
        </w:rPr>
        <w:footnoteReference w:id="2"/>
      </w:r>
      <w:r w:rsidR="00503B2E" w:rsidRPr="009A633D">
        <w:rPr>
          <w:rFonts w:ascii="Corbel" w:hAnsi="Corbel" w:cstheme="minorHAnsi"/>
          <w:sz w:val="24"/>
          <w:szCs w:val="24"/>
          <w:lang w:val="en-GB"/>
        </w:rPr>
        <w:t>:</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97"/>
        <w:gridCol w:w="4470"/>
      </w:tblGrid>
      <w:tr w:rsidR="00503B2E" w:rsidRPr="009A633D" w14:paraId="06DAD280" w14:textId="77777777" w:rsidTr="00232793">
        <w:trPr>
          <w:cantSplit/>
          <w:trHeight w:val="794"/>
        </w:trPr>
        <w:tc>
          <w:tcPr>
            <w:tcW w:w="4597" w:type="dxa"/>
            <w:vAlign w:val="center"/>
          </w:tcPr>
          <w:p w14:paraId="02DB4FFD" w14:textId="6D77E770" w:rsidR="00503B2E" w:rsidRPr="009A633D" w:rsidRDefault="002307E8" w:rsidP="00232793">
            <w:pPr>
              <w:spacing w:after="0" w:line="240" w:lineRule="auto"/>
              <w:rPr>
                <w:rFonts w:ascii="Corbel" w:eastAsia="Times New Roman" w:hAnsi="Corbel" w:cstheme="minorHAnsi"/>
                <w:sz w:val="24"/>
                <w:szCs w:val="24"/>
                <w:lang w:val="en-GB" w:eastAsia="sl-SI"/>
              </w:rPr>
            </w:pPr>
            <w:r w:rsidRPr="009A633D">
              <w:rPr>
                <w:rFonts w:ascii="Corbel" w:eastAsia="Times New Roman" w:hAnsi="Corbel" w:cstheme="minorHAnsi"/>
                <w:sz w:val="24"/>
                <w:szCs w:val="24"/>
                <w:lang w:val="en-GB" w:eastAsia="sl-SI"/>
              </w:rPr>
              <w:t>Reference name</w:t>
            </w:r>
            <w:r w:rsidR="00503B2E" w:rsidRPr="009A633D">
              <w:rPr>
                <w:rFonts w:ascii="Corbel" w:eastAsia="Times New Roman" w:hAnsi="Corbel" w:cstheme="minorHAnsi"/>
                <w:sz w:val="24"/>
                <w:szCs w:val="24"/>
                <w:lang w:val="en-GB" w:eastAsia="sl-SI"/>
              </w:rPr>
              <w:t xml:space="preserve"> </w:t>
            </w:r>
            <w:r w:rsidR="008B4BAC" w:rsidRPr="009A633D">
              <w:rPr>
                <w:rFonts w:ascii="Corbel" w:eastAsia="Times New Roman" w:hAnsi="Corbel" w:cstheme="minorHAnsi"/>
                <w:sz w:val="24"/>
                <w:szCs w:val="24"/>
                <w:lang w:val="en-GB" w:eastAsia="sl-SI"/>
              </w:rPr>
              <w:t>(specify the service notified as a reference, including the survey topic)</w:t>
            </w:r>
          </w:p>
        </w:tc>
        <w:tc>
          <w:tcPr>
            <w:tcW w:w="4470" w:type="dxa"/>
            <w:vAlign w:val="center"/>
          </w:tcPr>
          <w:p w14:paraId="53F55C17" w14:textId="77777777" w:rsidR="00503B2E" w:rsidRPr="009A633D" w:rsidRDefault="00503B2E" w:rsidP="00232793">
            <w:pPr>
              <w:spacing w:after="0" w:line="240" w:lineRule="auto"/>
              <w:rPr>
                <w:rFonts w:ascii="Corbel" w:eastAsia="Times New Roman" w:hAnsi="Corbel" w:cstheme="minorHAnsi"/>
                <w:sz w:val="24"/>
                <w:szCs w:val="24"/>
                <w:lang w:val="en-GB" w:eastAsia="sl-SI"/>
              </w:rPr>
            </w:pPr>
          </w:p>
        </w:tc>
      </w:tr>
      <w:tr w:rsidR="00503B2E" w:rsidRPr="009A633D" w14:paraId="58451B57" w14:textId="77777777" w:rsidTr="00232793">
        <w:trPr>
          <w:cantSplit/>
          <w:trHeight w:val="794"/>
        </w:trPr>
        <w:tc>
          <w:tcPr>
            <w:tcW w:w="4597" w:type="dxa"/>
            <w:vAlign w:val="center"/>
          </w:tcPr>
          <w:p w14:paraId="13CA1A72" w14:textId="2BF6A4C1" w:rsidR="00503B2E" w:rsidRPr="009A633D" w:rsidRDefault="002307E8" w:rsidP="00232793">
            <w:pPr>
              <w:spacing w:after="0" w:line="240" w:lineRule="auto"/>
              <w:rPr>
                <w:rFonts w:ascii="Corbel" w:eastAsia="Times New Roman" w:hAnsi="Corbel" w:cstheme="minorHAnsi"/>
                <w:sz w:val="24"/>
                <w:szCs w:val="24"/>
                <w:lang w:val="en-GB" w:eastAsia="sl-SI"/>
              </w:rPr>
            </w:pPr>
            <w:r w:rsidRPr="009A633D">
              <w:rPr>
                <w:rFonts w:ascii="Corbel" w:eastAsia="Times New Roman" w:hAnsi="Corbel" w:cstheme="minorHAnsi"/>
                <w:sz w:val="24"/>
                <w:szCs w:val="24"/>
                <w:lang w:val="en-GB" w:eastAsia="sl-SI"/>
              </w:rPr>
              <w:t>Contracting authority</w:t>
            </w:r>
          </w:p>
        </w:tc>
        <w:tc>
          <w:tcPr>
            <w:tcW w:w="4470" w:type="dxa"/>
            <w:shd w:val="clear" w:color="auto" w:fill="FFFFFF"/>
            <w:vAlign w:val="center"/>
          </w:tcPr>
          <w:p w14:paraId="7D4EEF73" w14:textId="77777777" w:rsidR="00503B2E" w:rsidRPr="009A633D" w:rsidRDefault="00503B2E" w:rsidP="00232793">
            <w:pPr>
              <w:spacing w:after="0" w:line="240" w:lineRule="auto"/>
              <w:rPr>
                <w:rFonts w:ascii="Corbel" w:eastAsia="Times New Roman" w:hAnsi="Corbel" w:cstheme="minorHAnsi"/>
                <w:sz w:val="24"/>
                <w:szCs w:val="24"/>
                <w:lang w:val="en-GB" w:eastAsia="sl-SI"/>
              </w:rPr>
            </w:pPr>
          </w:p>
        </w:tc>
      </w:tr>
      <w:tr w:rsidR="002307E8" w:rsidRPr="009A633D" w14:paraId="00097FDF" w14:textId="77777777" w:rsidTr="00232793">
        <w:trPr>
          <w:cantSplit/>
          <w:trHeight w:val="794"/>
        </w:trPr>
        <w:tc>
          <w:tcPr>
            <w:tcW w:w="4597" w:type="dxa"/>
            <w:vAlign w:val="center"/>
          </w:tcPr>
          <w:p w14:paraId="6C64700F" w14:textId="066E7994" w:rsidR="002307E8" w:rsidRPr="009A633D" w:rsidDel="002307E8" w:rsidRDefault="002307E8" w:rsidP="00232793">
            <w:pPr>
              <w:spacing w:after="0" w:line="240" w:lineRule="auto"/>
              <w:rPr>
                <w:rFonts w:ascii="Corbel" w:eastAsia="Times New Roman" w:hAnsi="Corbel" w:cstheme="minorHAnsi"/>
                <w:sz w:val="24"/>
                <w:szCs w:val="24"/>
                <w:lang w:val="en-GB" w:eastAsia="sl-SI"/>
              </w:rPr>
            </w:pPr>
            <w:r w:rsidRPr="009A633D">
              <w:rPr>
                <w:rFonts w:ascii="Corbel" w:eastAsia="Times New Roman" w:hAnsi="Corbel" w:cstheme="minorHAnsi"/>
                <w:sz w:val="24"/>
                <w:szCs w:val="24"/>
                <w:lang w:val="en-GB" w:eastAsia="sl-SI"/>
              </w:rPr>
              <w:t xml:space="preserve">Type and number of </w:t>
            </w:r>
            <w:r w:rsidR="008B4BAC" w:rsidRPr="009A633D">
              <w:rPr>
                <w:rFonts w:ascii="Corbel" w:eastAsia="Times New Roman" w:hAnsi="Corbel" w:cstheme="minorHAnsi"/>
                <w:sz w:val="24"/>
                <w:szCs w:val="24"/>
                <w:lang w:val="en-GB" w:eastAsia="sl-SI"/>
              </w:rPr>
              <w:t xml:space="preserve">organisations </w:t>
            </w:r>
            <w:r w:rsidRPr="009A633D">
              <w:rPr>
                <w:rFonts w:ascii="Corbel" w:eastAsia="Times New Roman" w:hAnsi="Corbel" w:cstheme="minorHAnsi"/>
                <w:sz w:val="24"/>
                <w:szCs w:val="24"/>
                <w:lang w:val="en-GB" w:eastAsia="sl-SI"/>
              </w:rPr>
              <w:t>surveyed</w:t>
            </w:r>
          </w:p>
        </w:tc>
        <w:tc>
          <w:tcPr>
            <w:tcW w:w="4470" w:type="dxa"/>
            <w:shd w:val="clear" w:color="auto" w:fill="FFFFFF"/>
            <w:vAlign w:val="center"/>
          </w:tcPr>
          <w:p w14:paraId="642BD14E" w14:textId="77777777" w:rsidR="002307E8" w:rsidRPr="009A633D" w:rsidRDefault="002307E8" w:rsidP="00232793">
            <w:pPr>
              <w:spacing w:after="0" w:line="240" w:lineRule="auto"/>
              <w:rPr>
                <w:rFonts w:ascii="Corbel" w:eastAsia="Times New Roman" w:hAnsi="Corbel" w:cstheme="minorHAnsi"/>
                <w:sz w:val="24"/>
                <w:szCs w:val="24"/>
                <w:lang w:val="en-GB" w:eastAsia="sl-SI"/>
              </w:rPr>
            </w:pPr>
          </w:p>
        </w:tc>
      </w:tr>
      <w:tr w:rsidR="000B07AE" w:rsidRPr="009A633D" w14:paraId="1F78C587" w14:textId="77777777" w:rsidTr="00232793">
        <w:trPr>
          <w:cantSplit/>
          <w:trHeight w:val="794"/>
        </w:trPr>
        <w:tc>
          <w:tcPr>
            <w:tcW w:w="4597" w:type="dxa"/>
            <w:vAlign w:val="center"/>
          </w:tcPr>
          <w:p w14:paraId="061680F1" w14:textId="62DE09BF" w:rsidR="000B07AE" w:rsidRPr="009A633D" w:rsidRDefault="000B07AE" w:rsidP="000B07AE">
            <w:pPr>
              <w:spacing w:after="0" w:line="240" w:lineRule="auto"/>
              <w:rPr>
                <w:rFonts w:ascii="Corbel" w:eastAsia="Times New Roman" w:hAnsi="Corbel" w:cstheme="minorHAnsi"/>
                <w:sz w:val="24"/>
                <w:szCs w:val="24"/>
                <w:lang w:val="en-GB" w:eastAsia="sl-SI"/>
              </w:rPr>
            </w:pPr>
            <w:r w:rsidRPr="009A633D">
              <w:rPr>
                <w:rFonts w:ascii="Corbel" w:eastAsia="Times New Roman" w:hAnsi="Corbel" w:cstheme="minorHAnsi"/>
                <w:sz w:val="24"/>
                <w:szCs w:val="24"/>
                <w:lang w:val="en-GB" w:eastAsia="sl-SI"/>
              </w:rPr>
              <w:t>Target respondents in organizations</w:t>
            </w:r>
          </w:p>
        </w:tc>
        <w:tc>
          <w:tcPr>
            <w:tcW w:w="4470" w:type="dxa"/>
            <w:shd w:val="clear" w:color="auto" w:fill="FFFFFF"/>
            <w:vAlign w:val="center"/>
          </w:tcPr>
          <w:p w14:paraId="285D5453" w14:textId="77777777" w:rsidR="000B07AE" w:rsidRPr="009A633D" w:rsidRDefault="000B07AE" w:rsidP="00232793">
            <w:pPr>
              <w:spacing w:after="0" w:line="240" w:lineRule="auto"/>
              <w:rPr>
                <w:rFonts w:ascii="Corbel" w:eastAsia="Times New Roman" w:hAnsi="Corbel" w:cstheme="minorHAnsi"/>
                <w:sz w:val="24"/>
                <w:szCs w:val="24"/>
                <w:lang w:val="en-GB" w:eastAsia="sl-SI"/>
              </w:rPr>
            </w:pPr>
          </w:p>
        </w:tc>
      </w:tr>
      <w:tr w:rsidR="002307E8" w:rsidRPr="009A633D" w14:paraId="09311AFE" w14:textId="77777777" w:rsidTr="00232793">
        <w:trPr>
          <w:cantSplit/>
          <w:trHeight w:val="794"/>
        </w:trPr>
        <w:tc>
          <w:tcPr>
            <w:tcW w:w="4597" w:type="dxa"/>
            <w:vAlign w:val="center"/>
          </w:tcPr>
          <w:p w14:paraId="1079F0E7" w14:textId="40123864" w:rsidR="002307E8" w:rsidRPr="009A633D" w:rsidRDefault="002307E8" w:rsidP="00232793">
            <w:pPr>
              <w:spacing w:after="0" w:line="240" w:lineRule="auto"/>
              <w:rPr>
                <w:rFonts w:ascii="Corbel" w:eastAsia="Times New Roman" w:hAnsi="Corbel" w:cstheme="minorHAnsi"/>
                <w:sz w:val="24"/>
                <w:szCs w:val="24"/>
                <w:lang w:val="en-GB" w:eastAsia="sl-SI"/>
              </w:rPr>
            </w:pPr>
            <w:r w:rsidRPr="009A633D">
              <w:rPr>
                <w:rFonts w:ascii="Corbel" w:eastAsia="Times New Roman" w:hAnsi="Corbel" w:cstheme="minorHAnsi"/>
                <w:sz w:val="24"/>
                <w:szCs w:val="24"/>
                <w:lang w:val="en-GB" w:eastAsia="sl-SI"/>
              </w:rPr>
              <w:t>Geographical coverage</w:t>
            </w:r>
          </w:p>
        </w:tc>
        <w:tc>
          <w:tcPr>
            <w:tcW w:w="4470" w:type="dxa"/>
            <w:shd w:val="clear" w:color="auto" w:fill="FFFFFF"/>
            <w:vAlign w:val="center"/>
          </w:tcPr>
          <w:p w14:paraId="311B8E5C" w14:textId="77777777" w:rsidR="002307E8" w:rsidRPr="009A633D" w:rsidRDefault="002307E8" w:rsidP="00232793">
            <w:pPr>
              <w:spacing w:after="0" w:line="240" w:lineRule="auto"/>
              <w:rPr>
                <w:rFonts w:ascii="Corbel" w:eastAsia="Times New Roman" w:hAnsi="Corbel" w:cstheme="minorHAnsi"/>
                <w:sz w:val="24"/>
                <w:szCs w:val="24"/>
                <w:lang w:val="en-GB" w:eastAsia="sl-SI"/>
              </w:rPr>
            </w:pPr>
          </w:p>
        </w:tc>
      </w:tr>
      <w:tr w:rsidR="002307E8" w:rsidRPr="009A633D" w14:paraId="6B05F0F9" w14:textId="77777777" w:rsidTr="00232793">
        <w:trPr>
          <w:cantSplit/>
          <w:trHeight w:val="794"/>
        </w:trPr>
        <w:tc>
          <w:tcPr>
            <w:tcW w:w="4597" w:type="dxa"/>
            <w:vAlign w:val="center"/>
          </w:tcPr>
          <w:p w14:paraId="54B62020" w14:textId="199F0DE7" w:rsidR="002307E8" w:rsidRPr="009A633D" w:rsidRDefault="002307E8" w:rsidP="00232793">
            <w:pPr>
              <w:spacing w:after="0" w:line="240" w:lineRule="auto"/>
              <w:rPr>
                <w:rFonts w:ascii="Corbel" w:eastAsia="Times New Roman" w:hAnsi="Corbel" w:cstheme="minorHAnsi"/>
                <w:sz w:val="24"/>
                <w:szCs w:val="24"/>
                <w:lang w:val="en-GB" w:eastAsia="sl-SI"/>
              </w:rPr>
            </w:pPr>
            <w:r w:rsidRPr="009A633D">
              <w:rPr>
                <w:rFonts w:ascii="Corbel" w:eastAsia="Times New Roman" w:hAnsi="Corbel" w:cstheme="minorHAnsi"/>
                <w:sz w:val="24"/>
                <w:szCs w:val="24"/>
                <w:lang w:val="en-GB" w:eastAsia="sl-SI"/>
              </w:rPr>
              <w:t>Period of implementation</w:t>
            </w:r>
            <w:r w:rsidR="008B4BAC" w:rsidRPr="009A633D">
              <w:rPr>
                <w:rFonts w:ascii="Corbel" w:eastAsia="Times New Roman" w:hAnsi="Corbel" w:cstheme="minorHAnsi"/>
                <w:sz w:val="24"/>
                <w:szCs w:val="24"/>
                <w:lang w:val="en-GB" w:eastAsia="sl-SI"/>
              </w:rPr>
              <w:t xml:space="preserve"> and date of contract finalisation</w:t>
            </w:r>
          </w:p>
        </w:tc>
        <w:tc>
          <w:tcPr>
            <w:tcW w:w="4470" w:type="dxa"/>
            <w:shd w:val="clear" w:color="auto" w:fill="FFFFFF"/>
            <w:vAlign w:val="center"/>
          </w:tcPr>
          <w:p w14:paraId="69FB5C04" w14:textId="77777777" w:rsidR="002307E8" w:rsidRPr="009A633D" w:rsidRDefault="002307E8" w:rsidP="00232793">
            <w:pPr>
              <w:spacing w:after="0" w:line="240" w:lineRule="auto"/>
              <w:rPr>
                <w:rFonts w:ascii="Corbel" w:eastAsia="Times New Roman" w:hAnsi="Corbel" w:cstheme="minorHAnsi"/>
                <w:sz w:val="24"/>
                <w:szCs w:val="24"/>
                <w:lang w:val="en-GB" w:eastAsia="sl-SI"/>
              </w:rPr>
            </w:pPr>
          </w:p>
        </w:tc>
      </w:tr>
      <w:tr w:rsidR="00503B2E" w:rsidRPr="009A633D" w14:paraId="244D163E" w14:textId="77777777" w:rsidTr="00232793">
        <w:trPr>
          <w:cantSplit/>
          <w:trHeight w:val="794"/>
        </w:trPr>
        <w:tc>
          <w:tcPr>
            <w:tcW w:w="4597" w:type="dxa"/>
            <w:vAlign w:val="center"/>
          </w:tcPr>
          <w:p w14:paraId="47C3DEE8" w14:textId="301B5DB3" w:rsidR="00503B2E" w:rsidRPr="009A633D" w:rsidRDefault="002307E8" w:rsidP="00232793">
            <w:pPr>
              <w:spacing w:after="0" w:line="240" w:lineRule="auto"/>
              <w:rPr>
                <w:rFonts w:ascii="Corbel" w:eastAsia="Times New Roman" w:hAnsi="Corbel" w:cstheme="minorHAnsi"/>
                <w:sz w:val="24"/>
                <w:szCs w:val="24"/>
                <w:lang w:val="en-GB" w:eastAsia="sl-SI"/>
              </w:rPr>
            </w:pPr>
            <w:r w:rsidRPr="009A633D">
              <w:rPr>
                <w:rFonts w:ascii="Corbel" w:eastAsia="Times New Roman" w:hAnsi="Corbel" w:cstheme="minorHAnsi"/>
                <w:sz w:val="24"/>
                <w:szCs w:val="24"/>
                <w:lang w:val="en-GB" w:eastAsia="sl-SI"/>
              </w:rPr>
              <w:t xml:space="preserve">Description of </w:t>
            </w:r>
            <w:r w:rsidR="008B4BAC" w:rsidRPr="009A633D">
              <w:rPr>
                <w:rFonts w:ascii="Corbel" w:eastAsia="Times New Roman" w:hAnsi="Corbel" w:cstheme="minorHAnsi"/>
                <w:sz w:val="24"/>
                <w:szCs w:val="24"/>
                <w:lang w:val="en-GB" w:eastAsia="sl-SI"/>
              </w:rPr>
              <w:t xml:space="preserve">survey </w:t>
            </w:r>
            <w:r w:rsidRPr="009A633D">
              <w:rPr>
                <w:rFonts w:ascii="Corbel" w:eastAsia="Times New Roman" w:hAnsi="Corbel" w:cstheme="minorHAnsi"/>
                <w:sz w:val="24"/>
                <w:szCs w:val="24"/>
                <w:lang w:val="en-GB" w:eastAsia="sl-SI"/>
              </w:rPr>
              <w:t>team composition and experience</w:t>
            </w:r>
          </w:p>
        </w:tc>
        <w:tc>
          <w:tcPr>
            <w:tcW w:w="4470" w:type="dxa"/>
            <w:shd w:val="clear" w:color="auto" w:fill="FFFFFF"/>
            <w:vAlign w:val="center"/>
          </w:tcPr>
          <w:p w14:paraId="404B501C" w14:textId="77777777" w:rsidR="00503B2E" w:rsidRPr="009A633D" w:rsidRDefault="00503B2E" w:rsidP="00232793">
            <w:pPr>
              <w:spacing w:after="0" w:line="240" w:lineRule="auto"/>
              <w:rPr>
                <w:rFonts w:ascii="Corbel" w:eastAsia="Times New Roman" w:hAnsi="Corbel" w:cstheme="minorHAnsi"/>
                <w:sz w:val="24"/>
                <w:szCs w:val="24"/>
                <w:lang w:val="en-GB" w:eastAsia="sl-SI"/>
              </w:rPr>
            </w:pPr>
          </w:p>
        </w:tc>
      </w:tr>
      <w:tr w:rsidR="00503B2E" w:rsidRPr="009A633D" w14:paraId="150C9ABD" w14:textId="77777777" w:rsidTr="00232793">
        <w:trPr>
          <w:cantSplit/>
          <w:trHeight w:val="794"/>
        </w:trPr>
        <w:tc>
          <w:tcPr>
            <w:tcW w:w="4597" w:type="dxa"/>
            <w:vAlign w:val="center"/>
          </w:tcPr>
          <w:p w14:paraId="3C5B1AB8" w14:textId="5E004781" w:rsidR="00503B2E" w:rsidRPr="009A633D" w:rsidRDefault="000B07AE" w:rsidP="00232793">
            <w:pPr>
              <w:spacing w:after="0" w:line="240" w:lineRule="auto"/>
              <w:rPr>
                <w:rFonts w:ascii="Corbel" w:eastAsia="Times New Roman" w:hAnsi="Corbel" w:cstheme="minorHAnsi"/>
                <w:sz w:val="24"/>
                <w:szCs w:val="24"/>
                <w:highlight w:val="yellow"/>
                <w:lang w:val="en-GB" w:eastAsia="sl-SI"/>
              </w:rPr>
            </w:pPr>
            <w:r w:rsidRPr="009A633D">
              <w:rPr>
                <w:rFonts w:ascii="Corbel" w:eastAsia="Times New Roman" w:hAnsi="Corbel" w:cstheme="minorHAnsi"/>
                <w:sz w:val="24"/>
                <w:szCs w:val="24"/>
                <w:lang w:val="en-GB" w:eastAsia="sl-SI"/>
              </w:rPr>
              <w:t>Contractual price</w:t>
            </w:r>
            <w:r w:rsidRPr="009A633D" w:rsidDel="002307E8">
              <w:rPr>
                <w:rFonts w:ascii="Corbel" w:eastAsia="Times New Roman" w:hAnsi="Corbel" w:cstheme="minorHAnsi"/>
                <w:sz w:val="24"/>
                <w:szCs w:val="24"/>
                <w:lang w:val="en-GB" w:eastAsia="sl-SI"/>
              </w:rPr>
              <w:t xml:space="preserve"> </w:t>
            </w:r>
            <w:r w:rsidRPr="009A633D">
              <w:rPr>
                <w:rFonts w:ascii="Corbel" w:eastAsia="Times New Roman" w:hAnsi="Corbel" w:cstheme="minorHAnsi"/>
                <w:sz w:val="24"/>
                <w:szCs w:val="24"/>
                <w:lang w:val="en-GB" w:eastAsia="sl-SI"/>
              </w:rPr>
              <w:t>(in EUR without VAT)</w:t>
            </w:r>
          </w:p>
        </w:tc>
        <w:tc>
          <w:tcPr>
            <w:tcW w:w="4470" w:type="dxa"/>
            <w:shd w:val="clear" w:color="auto" w:fill="FFFFFF"/>
            <w:vAlign w:val="center"/>
          </w:tcPr>
          <w:p w14:paraId="0616000D" w14:textId="1EA546C2" w:rsidR="00503B2E" w:rsidRPr="009A633D" w:rsidRDefault="00503B2E" w:rsidP="00232793">
            <w:pPr>
              <w:spacing w:after="0" w:line="240" w:lineRule="auto"/>
              <w:rPr>
                <w:rFonts w:ascii="Corbel" w:eastAsia="Times New Roman" w:hAnsi="Corbel" w:cstheme="minorHAnsi"/>
                <w:sz w:val="24"/>
                <w:szCs w:val="24"/>
                <w:lang w:val="en-GB" w:eastAsia="sl-SI"/>
              </w:rPr>
            </w:pPr>
          </w:p>
        </w:tc>
      </w:tr>
    </w:tbl>
    <w:p w14:paraId="2F106EB6" w14:textId="77777777" w:rsidR="00503B2E" w:rsidRPr="009A633D" w:rsidRDefault="00503B2E" w:rsidP="00232793">
      <w:pPr>
        <w:spacing w:after="0" w:line="312" w:lineRule="auto"/>
        <w:rPr>
          <w:rFonts w:ascii="Corbel" w:eastAsia="Times New Roman" w:hAnsi="Corbel" w:cstheme="minorHAnsi"/>
          <w:sz w:val="24"/>
          <w:szCs w:val="24"/>
          <w:lang w:val="en-GB" w:eastAsia="sl-SI"/>
        </w:rPr>
      </w:pPr>
    </w:p>
    <w:bookmarkEnd w:id="163"/>
    <w:p w14:paraId="247416B5" w14:textId="77777777" w:rsidR="00503B2E" w:rsidRPr="009A633D" w:rsidRDefault="00503B2E" w:rsidP="00503B2E">
      <w:pPr>
        <w:spacing w:after="0" w:line="312" w:lineRule="auto"/>
        <w:jc w:val="both"/>
        <w:rPr>
          <w:rFonts w:ascii="Corbel" w:eastAsia="Times New Roman" w:hAnsi="Corbel" w:cstheme="minorHAnsi"/>
          <w:sz w:val="24"/>
          <w:szCs w:val="24"/>
          <w:lang w:val="en-GB" w:eastAsia="sl-SI"/>
        </w:rPr>
      </w:pPr>
    </w:p>
    <w:p w14:paraId="1497E863" w14:textId="77777777" w:rsidR="00503B2E" w:rsidRPr="009A633D" w:rsidRDefault="00503B2E" w:rsidP="00503B2E">
      <w:pPr>
        <w:spacing w:after="0" w:line="312" w:lineRule="auto"/>
        <w:jc w:val="both"/>
        <w:rPr>
          <w:rFonts w:ascii="Corbel" w:eastAsia="Times New Roman" w:hAnsi="Corbel" w:cstheme="minorHAnsi"/>
          <w:sz w:val="24"/>
          <w:szCs w:val="24"/>
          <w:lang w:val="en-GB" w:eastAsia="sl-SI"/>
        </w:rPr>
      </w:pPr>
    </w:p>
    <w:p w14:paraId="22BACE25" w14:textId="3FD2357B" w:rsidR="00503B2E" w:rsidRPr="009A633D" w:rsidRDefault="008B4BAC" w:rsidP="00503B2E">
      <w:pPr>
        <w:spacing w:after="0" w:line="312" w:lineRule="auto"/>
        <w:jc w:val="both"/>
        <w:rPr>
          <w:rFonts w:ascii="Corbel" w:eastAsia="Times New Roman" w:hAnsi="Corbel" w:cstheme="minorHAnsi"/>
          <w:sz w:val="24"/>
          <w:szCs w:val="24"/>
          <w:lang w:val="en-GB" w:eastAsia="sl-SI"/>
        </w:rPr>
      </w:pPr>
      <w:r w:rsidRPr="009A633D">
        <w:rPr>
          <w:rFonts w:ascii="Corbel" w:eastAsia="Times New Roman" w:hAnsi="Corbel" w:cstheme="minorHAnsi"/>
          <w:sz w:val="24"/>
          <w:szCs w:val="24"/>
          <w:lang w:val="en-GB" w:eastAsia="sl-SI"/>
        </w:rPr>
        <w:t>Place and date</w:t>
      </w:r>
      <w:r w:rsidR="00503B2E" w:rsidRPr="009A633D">
        <w:rPr>
          <w:rFonts w:ascii="Corbel" w:eastAsia="Times New Roman" w:hAnsi="Corbel" w:cstheme="minorHAnsi"/>
          <w:sz w:val="24"/>
          <w:szCs w:val="24"/>
          <w:lang w:val="en-GB" w:eastAsia="sl-SI"/>
        </w:rPr>
        <w:t xml:space="preserve">:                                            </w:t>
      </w:r>
      <w:r w:rsidRPr="009A633D">
        <w:rPr>
          <w:rFonts w:ascii="Corbel" w:eastAsia="Times New Roman" w:hAnsi="Corbel" w:cstheme="minorHAnsi"/>
          <w:sz w:val="24"/>
          <w:szCs w:val="24"/>
          <w:lang w:val="en-GB" w:eastAsia="sl-SI"/>
        </w:rPr>
        <w:t>Stamp</w:t>
      </w:r>
      <w:r w:rsidR="00503B2E" w:rsidRPr="009A633D">
        <w:rPr>
          <w:rFonts w:ascii="Corbel" w:eastAsia="Times New Roman" w:hAnsi="Corbel" w:cstheme="minorHAnsi"/>
          <w:sz w:val="24"/>
          <w:szCs w:val="24"/>
          <w:lang w:val="en-GB" w:eastAsia="sl-SI"/>
        </w:rPr>
        <w:t xml:space="preserve">: </w:t>
      </w:r>
      <w:r w:rsidR="00503B2E" w:rsidRPr="009A633D">
        <w:rPr>
          <w:rFonts w:ascii="Corbel" w:eastAsia="Times New Roman" w:hAnsi="Corbel" w:cstheme="minorHAnsi"/>
          <w:sz w:val="24"/>
          <w:szCs w:val="24"/>
          <w:lang w:val="en-GB" w:eastAsia="sl-SI"/>
        </w:rPr>
        <w:tab/>
      </w:r>
      <w:r w:rsidR="00503B2E" w:rsidRPr="009A633D">
        <w:rPr>
          <w:rFonts w:ascii="Corbel" w:eastAsia="Times New Roman" w:hAnsi="Corbel" w:cstheme="minorHAnsi"/>
          <w:sz w:val="24"/>
          <w:szCs w:val="24"/>
          <w:lang w:val="en-GB" w:eastAsia="sl-SI"/>
        </w:rPr>
        <w:tab/>
      </w:r>
      <w:r w:rsidR="00503B2E" w:rsidRPr="009A633D">
        <w:rPr>
          <w:rFonts w:ascii="Corbel" w:eastAsia="Times New Roman" w:hAnsi="Corbel" w:cstheme="minorHAnsi"/>
          <w:sz w:val="24"/>
          <w:szCs w:val="24"/>
          <w:lang w:val="en-GB" w:eastAsia="sl-SI"/>
        </w:rPr>
        <w:tab/>
      </w:r>
      <w:r w:rsidRPr="009A633D">
        <w:rPr>
          <w:rFonts w:ascii="Corbel" w:eastAsia="Times New Roman" w:hAnsi="Corbel" w:cstheme="minorHAnsi"/>
          <w:sz w:val="24"/>
          <w:szCs w:val="24"/>
          <w:lang w:val="en-GB" w:eastAsia="sl-SI"/>
        </w:rPr>
        <w:t>Signature of the Tenderer</w:t>
      </w:r>
      <w:r w:rsidR="00503B2E" w:rsidRPr="009A633D">
        <w:rPr>
          <w:rFonts w:ascii="Corbel" w:eastAsia="Times New Roman" w:hAnsi="Corbel" w:cstheme="minorHAnsi"/>
          <w:sz w:val="24"/>
          <w:szCs w:val="24"/>
          <w:lang w:val="en-GB" w:eastAsia="sl-SI"/>
        </w:rPr>
        <w:t>:</w:t>
      </w:r>
    </w:p>
    <w:p w14:paraId="69E7063B" w14:textId="5EE6F7D9" w:rsidR="00056653" w:rsidRPr="009A633D" w:rsidRDefault="00056653" w:rsidP="00503B2E">
      <w:pPr>
        <w:spacing w:after="0" w:line="312" w:lineRule="auto"/>
        <w:jc w:val="both"/>
        <w:rPr>
          <w:rFonts w:ascii="Corbel" w:eastAsia="Times New Roman" w:hAnsi="Corbel" w:cstheme="minorHAnsi"/>
          <w:sz w:val="24"/>
          <w:szCs w:val="24"/>
          <w:lang w:val="en-GB" w:eastAsia="sl-SI"/>
        </w:rPr>
      </w:pPr>
    </w:p>
    <w:p w14:paraId="5DBF27AE" w14:textId="0FA9CA20" w:rsidR="00056653" w:rsidRPr="00232793" w:rsidRDefault="00056653" w:rsidP="00503B2E">
      <w:pPr>
        <w:spacing w:after="0" w:line="312" w:lineRule="auto"/>
        <w:jc w:val="both"/>
        <w:rPr>
          <w:rFonts w:ascii="Corbel" w:eastAsia="Times New Roman" w:hAnsi="Corbel" w:cstheme="minorHAnsi"/>
          <w:sz w:val="24"/>
          <w:szCs w:val="24"/>
          <w:lang w:eastAsia="sl-SI"/>
        </w:rPr>
      </w:pPr>
    </w:p>
    <w:p w14:paraId="449E5A90" w14:textId="6E0F90B1" w:rsidR="00056653" w:rsidRPr="00232793" w:rsidRDefault="00056653" w:rsidP="00503B2E">
      <w:pPr>
        <w:spacing w:after="0" w:line="312" w:lineRule="auto"/>
        <w:jc w:val="both"/>
        <w:rPr>
          <w:rFonts w:ascii="Corbel" w:eastAsia="Times New Roman" w:hAnsi="Corbel" w:cstheme="minorHAnsi"/>
          <w:sz w:val="24"/>
          <w:szCs w:val="24"/>
          <w:lang w:eastAsia="sl-SI"/>
        </w:rPr>
      </w:pPr>
    </w:p>
    <w:p w14:paraId="2C39DDC1" w14:textId="77777777" w:rsidR="007E4D5A" w:rsidRDefault="007E4D5A">
      <w:pPr>
        <w:rPr>
          <w:rFonts w:ascii="Corbel" w:eastAsia="Arial Unicode MS" w:hAnsi="Corbel" w:cstheme="minorHAnsi"/>
          <w:b/>
          <w:bCs/>
          <w:sz w:val="24"/>
          <w:szCs w:val="24"/>
          <w:lang w:val="en-GB"/>
        </w:rPr>
      </w:pPr>
      <w:bookmarkStart w:id="164" w:name="_Toc403071256"/>
      <w:bookmarkStart w:id="165" w:name="_Toc404938515"/>
      <w:bookmarkStart w:id="166" w:name="_Toc413845320"/>
      <w:bookmarkStart w:id="167" w:name="_Toc437258818"/>
      <w:bookmarkStart w:id="168" w:name="_Toc7099912"/>
      <w:bookmarkStart w:id="169" w:name="_Toc29813319"/>
      <w:r>
        <w:rPr>
          <w:rFonts w:ascii="Corbel" w:eastAsia="Arial Unicode MS" w:hAnsi="Corbel" w:cstheme="minorHAnsi"/>
          <w:b/>
          <w:bCs/>
          <w:sz w:val="24"/>
          <w:szCs w:val="24"/>
          <w:lang w:val="en-GB"/>
        </w:rPr>
        <w:br w:type="page"/>
      </w:r>
    </w:p>
    <w:p w14:paraId="51310D43" w14:textId="3D060D52" w:rsidR="00221F50" w:rsidRPr="00E41B9B" w:rsidRDefault="00221F50" w:rsidP="00E41B9B">
      <w:pPr>
        <w:pStyle w:val="Naslov1"/>
        <w:rPr>
          <w:rFonts w:ascii="Corbel" w:hAnsi="Corbel" w:cstheme="minorHAnsi"/>
          <w:sz w:val="24"/>
          <w:szCs w:val="24"/>
        </w:rPr>
      </w:pPr>
      <w:bookmarkStart w:id="170" w:name="_Toc30400296"/>
      <w:r w:rsidRPr="00E41B9B">
        <w:rPr>
          <w:rFonts w:ascii="Corbel" w:hAnsi="Corbel" w:cstheme="minorHAnsi"/>
          <w:sz w:val="24"/>
          <w:szCs w:val="24"/>
        </w:rPr>
        <w:lastRenderedPageBreak/>
        <w:t>Certificate of the Reference</w:t>
      </w:r>
      <w:bookmarkStart w:id="171" w:name="_Hlk29802943"/>
      <w:bookmarkEnd w:id="164"/>
      <w:bookmarkEnd w:id="165"/>
      <w:bookmarkEnd w:id="166"/>
      <w:bookmarkEnd w:id="167"/>
      <w:bookmarkEnd w:id="168"/>
      <w:r w:rsidRPr="00E41B9B">
        <w:footnoteReference w:id="3"/>
      </w:r>
      <w:bookmarkEnd w:id="169"/>
      <w:r w:rsidRPr="00E41B9B">
        <w:rPr>
          <w:rFonts w:ascii="Corbel" w:hAnsi="Corbel" w:cstheme="minorHAnsi"/>
          <w:sz w:val="24"/>
          <w:szCs w:val="24"/>
        </w:rPr>
        <w:t xml:space="preserve"> </w:t>
      </w:r>
      <w:r w:rsidR="000B07AE" w:rsidRPr="00E41B9B">
        <w:rPr>
          <w:rFonts w:ascii="Corbel" w:hAnsi="Corbel" w:cstheme="minorHAnsi"/>
          <w:sz w:val="24"/>
          <w:szCs w:val="24"/>
        </w:rPr>
        <w:t>(see also 12.3)</w:t>
      </w:r>
      <w:bookmarkEnd w:id="170"/>
    </w:p>
    <w:p w14:paraId="61D698C2"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p>
    <w:p w14:paraId="00AF2704"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p>
    <w:p w14:paraId="5A788471" w14:textId="3E08F7D8" w:rsidR="00221F50" w:rsidRPr="00784F9A" w:rsidRDefault="007E4D5A" w:rsidP="00221F50">
      <w:pPr>
        <w:autoSpaceDE w:val="0"/>
        <w:autoSpaceDN w:val="0"/>
        <w:adjustRightInd w:val="0"/>
        <w:spacing w:after="0"/>
        <w:jc w:val="both"/>
        <w:rPr>
          <w:rFonts w:ascii="Corbel" w:eastAsia="Times New Roman" w:hAnsi="Corbel" w:cstheme="minorHAnsi"/>
          <w:sz w:val="24"/>
          <w:szCs w:val="24"/>
          <w:lang w:val="en-US" w:eastAsia="sl-SI"/>
        </w:rPr>
      </w:pPr>
      <w:r w:rsidRPr="00784F9A">
        <w:rPr>
          <w:rFonts w:ascii="Corbel" w:eastAsia="Times New Roman" w:hAnsi="Corbel" w:cstheme="minorHAnsi"/>
          <w:sz w:val="24"/>
          <w:szCs w:val="24"/>
          <w:lang w:val="en-US" w:eastAsia="sl-SI"/>
        </w:rPr>
        <w:t>Contracting authority that the Tenderer has provided services for which the reference is notified:</w:t>
      </w:r>
    </w:p>
    <w:p w14:paraId="5C7DC189"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p>
    <w:p w14:paraId="5F768BF2"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r w:rsidRPr="00784F9A">
        <w:rPr>
          <w:rFonts w:ascii="Corbel" w:eastAsia="Times New Roman" w:hAnsi="Corbel" w:cstheme="minorHAnsi"/>
          <w:sz w:val="24"/>
          <w:szCs w:val="24"/>
          <w:lang w:val="en-US" w:eastAsia="sl-SI"/>
        </w:rPr>
        <w:t>…………………………………………………………………………………………………</w:t>
      </w:r>
    </w:p>
    <w:p w14:paraId="61E3A152" w14:textId="6FAF7C1F" w:rsidR="00221F50" w:rsidRPr="00784F9A" w:rsidRDefault="00221F50" w:rsidP="00221F50">
      <w:pPr>
        <w:autoSpaceDE w:val="0"/>
        <w:autoSpaceDN w:val="0"/>
        <w:adjustRightInd w:val="0"/>
        <w:spacing w:after="0"/>
        <w:jc w:val="both"/>
        <w:rPr>
          <w:rFonts w:ascii="Corbel" w:eastAsia="Times New Roman" w:hAnsi="Corbel" w:cstheme="minorHAnsi"/>
          <w:i/>
          <w:sz w:val="24"/>
          <w:szCs w:val="24"/>
          <w:lang w:val="en-US" w:eastAsia="sl-SI"/>
        </w:rPr>
      </w:pPr>
      <w:r w:rsidRPr="00784F9A">
        <w:rPr>
          <w:rFonts w:ascii="Corbel" w:eastAsia="Times New Roman" w:hAnsi="Corbel" w:cstheme="minorHAnsi"/>
          <w:i/>
          <w:sz w:val="24"/>
          <w:szCs w:val="24"/>
          <w:lang w:val="en-US" w:eastAsia="sl-SI"/>
        </w:rPr>
        <w:t>(</w:t>
      </w:r>
      <w:r w:rsidR="000B07AE" w:rsidRPr="00784F9A">
        <w:rPr>
          <w:rFonts w:ascii="Corbel" w:eastAsia="Times New Roman" w:hAnsi="Corbel" w:cstheme="minorHAnsi"/>
          <w:i/>
          <w:sz w:val="24"/>
          <w:szCs w:val="24"/>
          <w:lang w:val="en-US" w:eastAsia="sl-SI"/>
        </w:rPr>
        <w:t>name/title of referee</w:t>
      </w:r>
      <w:r w:rsidRPr="00784F9A">
        <w:rPr>
          <w:rFonts w:ascii="Corbel" w:eastAsia="Times New Roman" w:hAnsi="Corbel" w:cstheme="minorHAnsi"/>
          <w:i/>
          <w:sz w:val="24"/>
          <w:szCs w:val="24"/>
          <w:lang w:val="en-US" w:eastAsia="sl-SI"/>
        </w:rPr>
        <w:t>)</w:t>
      </w:r>
    </w:p>
    <w:p w14:paraId="74B0C1E5"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p>
    <w:p w14:paraId="3C0B58BD" w14:textId="605B0CA0" w:rsidR="00221F50" w:rsidRPr="00784F9A" w:rsidRDefault="000B07AE" w:rsidP="00221F50">
      <w:pPr>
        <w:autoSpaceDE w:val="0"/>
        <w:autoSpaceDN w:val="0"/>
        <w:adjustRightInd w:val="0"/>
        <w:spacing w:after="0"/>
        <w:jc w:val="both"/>
        <w:rPr>
          <w:rFonts w:ascii="Corbel" w:eastAsia="Times New Roman" w:hAnsi="Corbel" w:cstheme="minorHAnsi"/>
          <w:sz w:val="24"/>
          <w:szCs w:val="24"/>
          <w:lang w:val="en-US" w:eastAsia="sl-SI"/>
        </w:rPr>
      </w:pPr>
      <w:r w:rsidRPr="00784F9A">
        <w:rPr>
          <w:rFonts w:ascii="Corbel" w:eastAsia="Times New Roman" w:hAnsi="Corbel" w:cstheme="minorHAnsi"/>
          <w:bCs/>
          <w:sz w:val="24"/>
          <w:szCs w:val="24"/>
          <w:lang w:val="en-US" w:eastAsia="sl-SI"/>
        </w:rPr>
        <w:t>DECLARE</w:t>
      </w:r>
      <w:r w:rsidR="00221F50" w:rsidRPr="00784F9A">
        <w:rPr>
          <w:rFonts w:ascii="Corbel" w:eastAsia="Times New Roman" w:hAnsi="Corbel" w:cstheme="minorHAnsi"/>
          <w:bCs/>
          <w:sz w:val="24"/>
          <w:szCs w:val="24"/>
          <w:lang w:val="en-US" w:eastAsia="sl-SI"/>
        </w:rPr>
        <w:t xml:space="preserve">, </w:t>
      </w:r>
      <w:r w:rsidRPr="00784F9A">
        <w:rPr>
          <w:rFonts w:ascii="Corbel" w:eastAsia="Times New Roman" w:hAnsi="Corbel" w:cstheme="minorHAnsi"/>
          <w:bCs/>
          <w:sz w:val="24"/>
          <w:szCs w:val="24"/>
          <w:lang w:val="en-US" w:eastAsia="sl-SI"/>
        </w:rPr>
        <w:t>that the contractor</w:t>
      </w:r>
      <w:r w:rsidR="00221F50" w:rsidRPr="00784F9A">
        <w:rPr>
          <w:rFonts w:ascii="Corbel" w:eastAsia="Times New Roman" w:hAnsi="Corbel" w:cstheme="minorHAnsi"/>
          <w:sz w:val="24"/>
          <w:szCs w:val="24"/>
          <w:lang w:val="en-US" w:eastAsia="sl-SI"/>
        </w:rPr>
        <w:t xml:space="preserve"> </w:t>
      </w:r>
    </w:p>
    <w:p w14:paraId="1A582FE4"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p>
    <w:p w14:paraId="44320084"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r w:rsidRPr="00784F9A">
        <w:rPr>
          <w:rFonts w:ascii="Corbel" w:eastAsia="Times New Roman" w:hAnsi="Corbel" w:cstheme="minorHAnsi"/>
          <w:sz w:val="24"/>
          <w:szCs w:val="24"/>
          <w:lang w:val="en-US" w:eastAsia="sl-SI"/>
        </w:rPr>
        <w:t>…………………………………………………………………………………..</w:t>
      </w:r>
    </w:p>
    <w:p w14:paraId="4D4A94C1" w14:textId="20004373" w:rsidR="00221F50" w:rsidRPr="00784F9A" w:rsidRDefault="00221F50" w:rsidP="00221F50">
      <w:pPr>
        <w:autoSpaceDE w:val="0"/>
        <w:autoSpaceDN w:val="0"/>
        <w:adjustRightInd w:val="0"/>
        <w:spacing w:after="0"/>
        <w:jc w:val="both"/>
        <w:rPr>
          <w:rFonts w:ascii="Corbel" w:eastAsia="Times New Roman" w:hAnsi="Corbel" w:cstheme="minorHAnsi"/>
          <w:i/>
          <w:sz w:val="24"/>
          <w:szCs w:val="24"/>
          <w:lang w:val="en-US" w:eastAsia="sl-SI"/>
        </w:rPr>
      </w:pPr>
      <w:r w:rsidRPr="00784F9A">
        <w:rPr>
          <w:rFonts w:ascii="Corbel" w:eastAsia="Times New Roman" w:hAnsi="Corbel" w:cstheme="minorHAnsi"/>
          <w:i/>
          <w:sz w:val="24"/>
          <w:szCs w:val="24"/>
          <w:lang w:val="en-US" w:eastAsia="sl-SI"/>
        </w:rPr>
        <w:t>(</w:t>
      </w:r>
      <w:r w:rsidR="000B07AE" w:rsidRPr="00784F9A">
        <w:rPr>
          <w:rFonts w:ascii="Corbel" w:eastAsia="Times New Roman" w:hAnsi="Corbel" w:cstheme="minorHAnsi"/>
          <w:i/>
          <w:sz w:val="24"/>
          <w:szCs w:val="24"/>
          <w:lang w:val="en-US" w:eastAsia="sl-SI"/>
        </w:rPr>
        <w:t>list the name of the contractor</w:t>
      </w:r>
      <w:r w:rsidRPr="00784F9A">
        <w:rPr>
          <w:rFonts w:ascii="Corbel" w:eastAsia="Times New Roman" w:hAnsi="Corbel" w:cstheme="minorHAnsi"/>
          <w:i/>
          <w:sz w:val="24"/>
          <w:szCs w:val="24"/>
          <w:lang w:val="en-US" w:eastAsia="sl-SI"/>
        </w:rPr>
        <w:t>)</w:t>
      </w:r>
    </w:p>
    <w:p w14:paraId="413990EC"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p>
    <w:p w14:paraId="58797B49" w14:textId="452846C7" w:rsidR="00221F50" w:rsidRPr="00784F9A" w:rsidRDefault="000B07AE" w:rsidP="00221F50">
      <w:pPr>
        <w:autoSpaceDE w:val="0"/>
        <w:autoSpaceDN w:val="0"/>
        <w:adjustRightInd w:val="0"/>
        <w:spacing w:after="0"/>
        <w:jc w:val="both"/>
        <w:rPr>
          <w:rFonts w:ascii="Corbel" w:eastAsia="Times New Roman" w:hAnsi="Corbel" w:cstheme="minorHAnsi"/>
          <w:sz w:val="24"/>
          <w:szCs w:val="24"/>
          <w:lang w:val="en-US" w:eastAsia="sl-SI"/>
        </w:rPr>
      </w:pPr>
      <w:r w:rsidRPr="00784F9A">
        <w:rPr>
          <w:rFonts w:ascii="Corbel" w:eastAsia="Times New Roman" w:hAnsi="Corbel" w:cstheme="minorHAnsi"/>
          <w:sz w:val="24"/>
          <w:szCs w:val="24"/>
          <w:lang w:val="en-US" w:eastAsia="sl-SI"/>
        </w:rPr>
        <w:t>implemented</w:t>
      </w:r>
      <w:r w:rsidR="00221F50" w:rsidRPr="00784F9A">
        <w:rPr>
          <w:rFonts w:ascii="Corbel" w:eastAsia="Times New Roman" w:hAnsi="Corbel" w:cstheme="minorHAnsi"/>
          <w:sz w:val="24"/>
          <w:szCs w:val="24"/>
          <w:lang w:val="en-US" w:eastAsia="sl-SI"/>
        </w:rPr>
        <w:t xml:space="preserve"> …………………………………………………………………………</w:t>
      </w:r>
      <w:proofErr w:type="gramStart"/>
      <w:r w:rsidR="00221F50" w:rsidRPr="00784F9A">
        <w:rPr>
          <w:rFonts w:ascii="Corbel" w:eastAsia="Times New Roman" w:hAnsi="Corbel" w:cstheme="minorHAnsi"/>
          <w:sz w:val="24"/>
          <w:szCs w:val="24"/>
          <w:lang w:val="en-US" w:eastAsia="sl-SI"/>
        </w:rPr>
        <w:t>…..</w:t>
      </w:r>
      <w:proofErr w:type="gramEnd"/>
      <w:r w:rsidR="00221F50" w:rsidRPr="00784F9A">
        <w:rPr>
          <w:rFonts w:ascii="Corbel" w:eastAsia="Times New Roman" w:hAnsi="Corbel" w:cstheme="minorHAnsi"/>
          <w:sz w:val="24"/>
          <w:szCs w:val="24"/>
          <w:lang w:val="en-US" w:eastAsia="sl-SI"/>
        </w:rPr>
        <w:t xml:space="preserve"> </w:t>
      </w:r>
    </w:p>
    <w:p w14:paraId="477B7949" w14:textId="77777777" w:rsidR="00221F50" w:rsidRPr="00784F9A" w:rsidRDefault="00221F50" w:rsidP="00221F50">
      <w:pPr>
        <w:autoSpaceDE w:val="0"/>
        <w:autoSpaceDN w:val="0"/>
        <w:adjustRightInd w:val="0"/>
        <w:spacing w:after="0"/>
        <w:jc w:val="both"/>
        <w:rPr>
          <w:rFonts w:ascii="Corbel" w:eastAsia="Times New Roman" w:hAnsi="Corbel" w:cstheme="minorHAnsi"/>
          <w:i/>
          <w:sz w:val="24"/>
          <w:szCs w:val="24"/>
          <w:lang w:val="en-US" w:eastAsia="sl-SI"/>
        </w:rPr>
      </w:pPr>
    </w:p>
    <w:p w14:paraId="66E8B039"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r w:rsidRPr="00784F9A">
        <w:rPr>
          <w:rFonts w:ascii="Corbel" w:eastAsia="Times New Roman" w:hAnsi="Corbel" w:cstheme="minorHAnsi"/>
          <w:sz w:val="24"/>
          <w:szCs w:val="24"/>
          <w:lang w:val="en-US" w:eastAsia="sl-SI"/>
        </w:rPr>
        <w:t>……………………………………………………………………………………….</w:t>
      </w:r>
    </w:p>
    <w:p w14:paraId="07BD5839" w14:textId="35301C61" w:rsidR="00221F50" w:rsidRPr="00784F9A" w:rsidRDefault="00221F50" w:rsidP="00221F50">
      <w:pPr>
        <w:autoSpaceDE w:val="0"/>
        <w:autoSpaceDN w:val="0"/>
        <w:adjustRightInd w:val="0"/>
        <w:spacing w:after="0"/>
        <w:jc w:val="both"/>
        <w:rPr>
          <w:rFonts w:ascii="Corbel" w:eastAsia="Times New Roman" w:hAnsi="Corbel" w:cstheme="minorHAnsi"/>
          <w:i/>
          <w:sz w:val="24"/>
          <w:szCs w:val="24"/>
          <w:lang w:val="en-US" w:eastAsia="sl-SI"/>
        </w:rPr>
      </w:pPr>
      <w:r w:rsidRPr="00784F9A">
        <w:rPr>
          <w:rFonts w:ascii="Corbel" w:eastAsia="Times New Roman" w:hAnsi="Corbel" w:cstheme="minorHAnsi"/>
          <w:i/>
          <w:sz w:val="24"/>
          <w:szCs w:val="24"/>
          <w:lang w:val="en-US" w:eastAsia="sl-SI"/>
        </w:rPr>
        <w:t>(</w:t>
      </w:r>
      <w:r w:rsidR="000B07AE" w:rsidRPr="00784F9A">
        <w:rPr>
          <w:rFonts w:ascii="Corbel" w:eastAsia="Times New Roman" w:hAnsi="Corbel" w:cstheme="minorHAnsi"/>
          <w:i/>
          <w:sz w:val="24"/>
          <w:szCs w:val="24"/>
          <w:lang w:val="en-US" w:eastAsia="sl-SI"/>
        </w:rPr>
        <w:t>list the title and description of implemented services</w:t>
      </w:r>
      <w:r w:rsidRPr="00784F9A">
        <w:rPr>
          <w:rFonts w:ascii="Corbel" w:eastAsia="Times New Roman" w:hAnsi="Corbel" w:cstheme="minorHAnsi"/>
          <w:i/>
          <w:sz w:val="24"/>
          <w:szCs w:val="24"/>
          <w:lang w:val="en-US" w:eastAsia="sl-SI"/>
        </w:rPr>
        <w:t>)</w:t>
      </w:r>
    </w:p>
    <w:p w14:paraId="05EE2A33"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p>
    <w:p w14:paraId="1CD58F71"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p>
    <w:p w14:paraId="7074D907" w14:textId="61155E55" w:rsidR="00221F50" w:rsidRPr="00784F9A" w:rsidRDefault="000B07AE" w:rsidP="008A7AF2">
      <w:pPr>
        <w:autoSpaceDE w:val="0"/>
        <w:autoSpaceDN w:val="0"/>
        <w:adjustRightInd w:val="0"/>
        <w:spacing w:after="0"/>
        <w:jc w:val="both"/>
        <w:rPr>
          <w:rFonts w:ascii="Corbel" w:hAnsi="Corbel" w:cstheme="minorHAnsi"/>
          <w:sz w:val="24"/>
          <w:szCs w:val="24"/>
          <w:lang w:val="en-US"/>
        </w:rPr>
      </w:pPr>
      <w:r w:rsidRPr="00784F9A">
        <w:rPr>
          <w:rFonts w:ascii="Corbel" w:eastAsia="Times New Roman" w:hAnsi="Corbel" w:cstheme="minorHAnsi"/>
          <w:sz w:val="24"/>
          <w:szCs w:val="24"/>
          <w:lang w:val="en-US" w:eastAsia="sl-SI"/>
        </w:rPr>
        <w:t>in the period from</w:t>
      </w:r>
      <w:r w:rsidR="00221F50" w:rsidRPr="00784F9A">
        <w:rPr>
          <w:rFonts w:ascii="Corbel" w:eastAsia="Times New Roman" w:hAnsi="Corbel" w:cstheme="minorHAnsi"/>
          <w:sz w:val="24"/>
          <w:szCs w:val="24"/>
          <w:lang w:val="en-US" w:eastAsia="sl-SI"/>
        </w:rPr>
        <w:t xml:space="preserve"> ……………</w:t>
      </w:r>
      <w:proofErr w:type="gramStart"/>
      <w:r w:rsidR="00221F50" w:rsidRPr="00784F9A">
        <w:rPr>
          <w:rFonts w:ascii="Corbel" w:eastAsia="Times New Roman" w:hAnsi="Corbel" w:cstheme="minorHAnsi"/>
          <w:sz w:val="24"/>
          <w:szCs w:val="24"/>
          <w:lang w:val="en-US" w:eastAsia="sl-SI"/>
        </w:rPr>
        <w:t>…..</w:t>
      </w:r>
      <w:proofErr w:type="gramEnd"/>
      <w:r w:rsidR="00221F50" w:rsidRPr="00784F9A">
        <w:rPr>
          <w:rFonts w:ascii="Corbel" w:eastAsia="Times New Roman" w:hAnsi="Corbel" w:cstheme="minorHAnsi"/>
          <w:sz w:val="24"/>
          <w:szCs w:val="24"/>
          <w:lang w:val="en-US" w:eastAsia="sl-SI"/>
        </w:rPr>
        <w:t xml:space="preserve"> </w:t>
      </w:r>
      <w:r w:rsidRPr="00784F9A">
        <w:rPr>
          <w:rFonts w:ascii="Corbel" w:eastAsia="Times New Roman" w:hAnsi="Corbel" w:cstheme="minorHAnsi"/>
          <w:sz w:val="24"/>
          <w:szCs w:val="24"/>
          <w:lang w:val="en-US" w:eastAsia="sl-SI"/>
        </w:rPr>
        <w:t>to</w:t>
      </w:r>
      <w:r w:rsidR="00221F50" w:rsidRPr="00784F9A">
        <w:rPr>
          <w:rFonts w:ascii="Corbel" w:eastAsia="Times New Roman" w:hAnsi="Corbel" w:cstheme="minorHAnsi"/>
          <w:sz w:val="24"/>
          <w:szCs w:val="24"/>
          <w:lang w:val="en-US" w:eastAsia="sl-SI"/>
        </w:rPr>
        <w:t>……………</w:t>
      </w:r>
      <w:proofErr w:type="gramStart"/>
      <w:r w:rsidR="00221F50" w:rsidRPr="00784F9A">
        <w:rPr>
          <w:rFonts w:ascii="Corbel" w:eastAsia="Times New Roman" w:hAnsi="Corbel" w:cstheme="minorHAnsi"/>
          <w:sz w:val="24"/>
          <w:szCs w:val="24"/>
          <w:lang w:val="en-US" w:eastAsia="sl-SI"/>
        </w:rPr>
        <w:t>…..</w:t>
      </w:r>
      <w:proofErr w:type="gramEnd"/>
      <w:r w:rsidR="00221F50" w:rsidRPr="00784F9A">
        <w:rPr>
          <w:rFonts w:ascii="Corbel" w:eastAsia="Times New Roman" w:hAnsi="Corbel" w:cstheme="minorHAnsi"/>
          <w:sz w:val="24"/>
          <w:szCs w:val="24"/>
          <w:lang w:val="en-US" w:eastAsia="sl-SI"/>
        </w:rPr>
        <w:t xml:space="preserve"> </w:t>
      </w:r>
      <w:r w:rsidRPr="00784F9A">
        <w:rPr>
          <w:rFonts w:ascii="Corbel" w:eastAsia="Times New Roman" w:hAnsi="Corbel" w:cstheme="minorHAnsi"/>
          <w:sz w:val="24"/>
          <w:szCs w:val="24"/>
          <w:lang w:val="en-US" w:eastAsia="sl-SI"/>
        </w:rPr>
        <w:t>and that on the following dat</w:t>
      </w:r>
      <w:r w:rsidR="00784F9A" w:rsidRPr="00784F9A">
        <w:rPr>
          <w:rFonts w:ascii="Corbel" w:eastAsia="Times New Roman" w:hAnsi="Corbel" w:cstheme="minorHAnsi"/>
          <w:sz w:val="24"/>
          <w:szCs w:val="24"/>
          <w:lang w:val="en-US" w:eastAsia="sl-SI"/>
        </w:rPr>
        <w:t>e</w:t>
      </w:r>
      <w:r w:rsidR="00221F50" w:rsidRPr="00784F9A">
        <w:rPr>
          <w:rFonts w:ascii="Corbel" w:eastAsia="Times New Roman" w:hAnsi="Corbel" w:cstheme="minorHAnsi"/>
          <w:sz w:val="24"/>
          <w:szCs w:val="24"/>
          <w:lang w:val="en-US" w:eastAsia="sl-SI"/>
        </w:rPr>
        <w:t xml:space="preserve"> …………</w:t>
      </w:r>
      <w:proofErr w:type="gramStart"/>
      <w:r w:rsidR="00221F50" w:rsidRPr="00784F9A">
        <w:rPr>
          <w:rFonts w:ascii="Corbel" w:eastAsia="Times New Roman" w:hAnsi="Corbel" w:cstheme="minorHAnsi"/>
          <w:sz w:val="24"/>
          <w:szCs w:val="24"/>
          <w:lang w:val="en-US" w:eastAsia="sl-SI"/>
        </w:rPr>
        <w:t>…..</w:t>
      </w:r>
      <w:proofErr w:type="gramEnd"/>
      <w:r w:rsidR="00221F50" w:rsidRPr="00784F9A">
        <w:rPr>
          <w:rFonts w:ascii="Corbel" w:eastAsia="Times New Roman" w:hAnsi="Corbel" w:cstheme="minorHAnsi"/>
          <w:sz w:val="24"/>
          <w:szCs w:val="24"/>
          <w:lang w:val="en-US" w:eastAsia="sl-SI"/>
        </w:rPr>
        <w:t xml:space="preserve"> </w:t>
      </w:r>
      <w:r w:rsidRPr="00784F9A">
        <w:rPr>
          <w:rFonts w:ascii="Corbel" w:eastAsia="Times New Roman" w:hAnsi="Corbel" w:cstheme="minorHAnsi"/>
          <w:sz w:val="24"/>
          <w:szCs w:val="24"/>
          <w:lang w:val="en-US" w:eastAsia="sl-SI"/>
        </w:rPr>
        <w:t>the services were completed</w:t>
      </w:r>
      <w:r w:rsidR="00221F50" w:rsidRPr="00784F9A">
        <w:rPr>
          <w:rFonts w:ascii="Corbel" w:eastAsia="Times New Roman" w:hAnsi="Corbel" w:cstheme="minorHAnsi"/>
          <w:sz w:val="24"/>
          <w:szCs w:val="24"/>
          <w:lang w:val="en-US" w:eastAsia="sl-SI"/>
        </w:rPr>
        <w:t>,</w:t>
      </w:r>
    </w:p>
    <w:p w14:paraId="4DB6D17C"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p>
    <w:p w14:paraId="798F6A45" w14:textId="617A209E" w:rsidR="00221F50" w:rsidRPr="00784F9A" w:rsidRDefault="00784F9A" w:rsidP="00221F50">
      <w:pPr>
        <w:autoSpaceDE w:val="0"/>
        <w:autoSpaceDN w:val="0"/>
        <w:adjustRightInd w:val="0"/>
        <w:spacing w:after="0"/>
        <w:jc w:val="both"/>
        <w:rPr>
          <w:rFonts w:ascii="Corbel" w:eastAsia="Times New Roman" w:hAnsi="Corbel" w:cstheme="minorHAnsi"/>
          <w:sz w:val="24"/>
          <w:szCs w:val="24"/>
          <w:lang w:val="en-US" w:eastAsia="sl-SI"/>
        </w:rPr>
      </w:pPr>
      <w:r w:rsidRPr="00784F9A">
        <w:rPr>
          <w:rFonts w:ascii="Corbel" w:eastAsia="Times New Roman" w:hAnsi="Corbel" w:cstheme="minorHAnsi"/>
          <w:sz w:val="24"/>
          <w:szCs w:val="24"/>
          <w:lang w:val="en-US" w:eastAsia="sl-SI"/>
        </w:rPr>
        <w:t>in t</w:t>
      </w:r>
      <w:r w:rsidR="000B07AE" w:rsidRPr="00784F9A">
        <w:rPr>
          <w:rFonts w:ascii="Corbel" w:eastAsia="Times New Roman" w:hAnsi="Corbel" w:cstheme="minorHAnsi"/>
          <w:sz w:val="24"/>
          <w:szCs w:val="24"/>
          <w:lang w:val="en-US" w:eastAsia="sl-SI"/>
        </w:rPr>
        <w:t xml:space="preserve">he total value of </w:t>
      </w:r>
      <w:r w:rsidR="00221F50" w:rsidRPr="00784F9A">
        <w:rPr>
          <w:rFonts w:ascii="Corbel" w:eastAsia="Times New Roman" w:hAnsi="Corbel" w:cstheme="minorHAnsi"/>
          <w:sz w:val="24"/>
          <w:szCs w:val="24"/>
          <w:lang w:val="en-US" w:eastAsia="sl-SI"/>
        </w:rPr>
        <w:t>…….…………………………………………</w:t>
      </w:r>
      <w:proofErr w:type="gramStart"/>
      <w:r w:rsidR="00221F50" w:rsidRPr="00784F9A">
        <w:rPr>
          <w:rFonts w:ascii="Corbel" w:eastAsia="Times New Roman" w:hAnsi="Corbel" w:cstheme="minorHAnsi"/>
          <w:sz w:val="24"/>
          <w:szCs w:val="24"/>
          <w:lang w:val="en-US" w:eastAsia="sl-SI"/>
        </w:rPr>
        <w:t>….EUR</w:t>
      </w:r>
      <w:proofErr w:type="gramEnd"/>
      <w:r w:rsidR="00221F50" w:rsidRPr="00784F9A">
        <w:rPr>
          <w:rFonts w:ascii="Corbel" w:eastAsia="Times New Roman" w:hAnsi="Corbel" w:cstheme="minorHAnsi"/>
          <w:sz w:val="24"/>
          <w:szCs w:val="24"/>
          <w:lang w:val="en-US" w:eastAsia="sl-SI"/>
        </w:rPr>
        <w:t xml:space="preserve"> </w:t>
      </w:r>
      <w:r w:rsidR="000B07AE" w:rsidRPr="00784F9A">
        <w:rPr>
          <w:rFonts w:ascii="Corbel" w:eastAsia="Times New Roman" w:hAnsi="Corbel" w:cstheme="minorHAnsi"/>
          <w:sz w:val="24"/>
          <w:szCs w:val="24"/>
          <w:lang w:val="en-US" w:eastAsia="sl-SI"/>
        </w:rPr>
        <w:t>(excluding VAT)</w:t>
      </w:r>
      <w:r w:rsidRPr="00784F9A">
        <w:rPr>
          <w:rFonts w:ascii="Corbel" w:eastAsia="Times New Roman" w:hAnsi="Corbel" w:cstheme="minorHAnsi"/>
          <w:sz w:val="24"/>
          <w:szCs w:val="24"/>
          <w:lang w:val="en-US" w:eastAsia="sl-SI"/>
        </w:rPr>
        <w:t xml:space="preserve">, </w:t>
      </w:r>
    </w:p>
    <w:p w14:paraId="0DECCC4F"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p>
    <w:p w14:paraId="6EFAA04F" w14:textId="39DB2168" w:rsidR="000B07AE" w:rsidRPr="00784F9A" w:rsidRDefault="00784F9A" w:rsidP="00221F50">
      <w:pPr>
        <w:autoSpaceDE w:val="0"/>
        <w:autoSpaceDN w:val="0"/>
        <w:adjustRightInd w:val="0"/>
        <w:spacing w:after="0"/>
        <w:jc w:val="both"/>
        <w:rPr>
          <w:rFonts w:ascii="Corbel" w:eastAsia="Times New Roman" w:hAnsi="Corbel" w:cstheme="minorHAnsi"/>
          <w:i/>
          <w:sz w:val="24"/>
          <w:szCs w:val="24"/>
          <w:lang w:val="en-US" w:eastAsia="sl-SI"/>
        </w:rPr>
      </w:pPr>
      <w:r w:rsidRPr="00784F9A">
        <w:rPr>
          <w:rFonts w:ascii="Corbel" w:eastAsia="Times New Roman" w:hAnsi="Corbel" w:cstheme="minorHAnsi"/>
          <w:sz w:val="24"/>
          <w:szCs w:val="24"/>
          <w:lang w:val="en-US" w:eastAsia="sl-SI"/>
        </w:rPr>
        <w:t>and d</w:t>
      </w:r>
      <w:r w:rsidR="000B07AE" w:rsidRPr="00784F9A">
        <w:rPr>
          <w:rFonts w:ascii="Corbel" w:eastAsia="Times New Roman" w:hAnsi="Corbel" w:cstheme="minorHAnsi"/>
          <w:sz w:val="24"/>
          <w:szCs w:val="24"/>
          <w:lang w:val="en-US" w:eastAsia="sl-SI"/>
        </w:rPr>
        <w:t xml:space="preserve">ully respected our requirements and complied with the contractual provisions, and we evaluate the </w:t>
      </w:r>
      <w:r w:rsidRPr="00784F9A">
        <w:rPr>
          <w:rFonts w:ascii="Corbel" w:eastAsia="Times New Roman" w:hAnsi="Corbel" w:cstheme="minorHAnsi"/>
          <w:sz w:val="24"/>
          <w:szCs w:val="24"/>
          <w:lang w:val="en-US" w:eastAsia="sl-SI"/>
        </w:rPr>
        <w:t>Tenderer's</w:t>
      </w:r>
      <w:r w:rsidR="000B07AE" w:rsidRPr="00784F9A">
        <w:rPr>
          <w:rFonts w:ascii="Corbel" w:eastAsia="Times New Roman" w:hAnsi="Corbel" w:cstheme="minorHAnsi"/>
          <w:sz w:val="24"/>
          <w:szCs w:val="24"/>
          <w:lang w:val="en-US" w:eastAsia="sl-SI"/>
        </w:rPr>
        <w:t xml:space="preserve"> work as a professional, quality and </w:t>
      </w:r>
      <w:r w:rsidR="005D5E3F" w:rsidRPr="00784F9A">
        <w:rPr>
          <w:rFonts w:ascii="Corbel" w:eastAsia="Times New Roman" w:hAnsi="Corbel" w:cstheme="minorHAnsi"/>
          <w:sz w:val="24"/>
          <w:szCs w:val="24"/>
          <w:lang w:val="en-US" w:eastAsia="sl-SI"/>
        </w:rPr>
        <w:t xml:space="preserve">conducted </w:t>
      </w:r>
      <w:r w:rsidRPr="00784F9A">
        <w:rPr>
          <w:rFonts w:ascii="Corbel" w:eastAsia="Times New Roman" w:hAnsi="Corbel" w:cstheme="minorHAnsi"/>
          <w:sz w:val="24"/>
          <w:szCs w:val="24"/>
          <w:lang w:val="en-US" w:eastAsia="sl-SI"/>
        </w:rPr>
        <w:t xml:space="preserve">the performed service </w:t>
      </w:r>
      <w:r w:rsidR="000B07AE" w:rsidRPr="00784F9A">
        <w:rPr>
          <w:rFonts w:ascii="Corbel" w:eastAsia="Times New Roman" w:hAnsi="Corbel" w:cstheme="minorHAnsi"/>
          <w:sz w:val="24"/>
          <w:szCs w:val="24"/>
          <w:lang w:val="en-US" w:eastAsia="sl-SI"/>
        </w:rPr>
        <w:t>in accordance with the regulations.</w:t>
      </w:r>
    </w:p>
    <w:p w14:paraId="0F1E45B6"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p>
    <w:p w14:paraId="176502A7" w14:textId="186D9DAA" w:rsidR="00221F50" w:rsidRPr="00784F9A" w:rsidRDefault="006F505A" w:rsidP="00221F50">
      <w:pPr>
        <w:autoSpaceDE w:val="0"/>
        <w:autoSpaceDN w:val="0"/>
        <w:adjustRightInd w:val="0"/>
        <w:spacing w:after="0"/>
        <w:jc w:val="both"/>
        <w:rPr>
          <w:rFonts w:ascii="Corbel" w:eastAsia="Times New Roman" w:hAnsi="Corbel" w:cstheme="minorHAnsi"/>
          <w:sz w:val="24"/>
          <w:szCs w:val="24"/>
          <w:lang w:val="en-US" w:eastAsia="sl-SI"/>
        </w:rPr>
      </w:pPr>
      <w:r w:rsidRPr="00784F9A">
        <w:rPr>
          <w:rFonts w:ascii="Corbel" w:eastAsia="Times New Roman" w:hAnsi="Corbel" w:cstheme="minorHAnsi"/>
          <w:sz w:val="24"/>
          <w:szCs w:val="24"/>
          <w:lang w:val="en-US" w:eastAsia="sl-SI"/>
        </w:rPr>
        <w:t>Contact person of the contracting authority</w:t>
      </w:r>
      <w:r w:rsidR="00221F50" w:rsidRPr="00784F9A">
        <w:rPr>
          <w:rFonts w:ascii="Corbel" w:eastAsia="Times New Roman" w:hAnsi="Corbel" w:cstheme="minorHAnsi"/>
          <w:sz w:val="24"/>
          <w:szCs w:val="24"/>
          <w:lang w:val="en-US" w:eastAsia="sl-SI"/>
        </w:rPr>
        <w:t>: ………………………………………………………………</w:t>
      </w:r>
    </w:p>
    <w:p w14:paraId="1923889A"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p>
    <w:p w14:paraId="033C3DD0" w14:textId="40463928"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r w:rsidRPr="00784F9A">
        <w:rPr>
          <w:rFonts w:ascii="Corbel" w:eastAsia="Times New Roman" w:hAnsi="Corbel" w:cstheme="minorHAnsi"/>
          <w:sz w:val="24"/>
          <w:szCs w:val="24"/>
          <w:lang w:val="en-US" w:eastAsia="sl-SI"/>
        </w:rPr>
        <w:t>Tele</w:t>
      </w:r>
      <w:r w:rsidR="006F505A" w:rsidRPr="00784F9A">
        <w:rPr>
          <w:rFonts w:ascii="Corbel" w:eastAsia="Times New Roman" w:hAnsi="Corbel" w:cstheme="minorHAnsi"/>
          <w:sz w:val="24"/>
          <w:szCs w:val="24"/>
          <w:lang w:val="en-US" w:eastAsia="sl-SI"/>
        </w:rPr>
        <w:t>ph</w:t>
      </w:r>
      <w:r w:rsidRPr="00784F9A">
        <w:rPr>
          <w:rFonts w:ascii="Corbel" w:eastAsia="Times New Roman" w:hAnsi="Corbel" w:cstheme="minorHAnsi"/>
          <w:sz w:val="24"/>
          <w:szCs w:val="24"/>
          <w:lang w:val="en-US" w:eastAsia="sl-SI"/>
        </w:rPr>
        <w:t>on</w:t>
      </w:r>
      <w:r w:rsidR="006F505A" w:rsidRPr="00784F9A">
        <w:rPr>
          <w:rFonts w:ascii="Corbel" w:eastAsia="Times New Roman" w:hAnsi="Corbel" w:cstheme="minorHAnsi"/>
          <w:sz w:val="24"/>
          <w:szCs w:val="24"/>
          <w:lang w:val="en-US" w:eastAsia="sl-SI"/>
        </w:rPr>
        <w:t>e</w:t>
      </w:r>
      <w:r w:rsidRPr="00784F9A">
        <w:rPr>
          <w:rFonts w:ascii="Corbel" w:eastAsia="Times New Roman" w:hAnsi="Corbel" w:cstheme="minorHAnsi"/>
          <w:sz w:val="24"/>
          <w:szCs w:val="24"/>
          <w:lang w:val="en-US" w:eastAsia="sl-SI"/>
        </w:rPr>
        <w:t xml:space="preserve"> ………………………………………………</w:t>
      </w:r>
      <w:proofErr w:type="gramStart"/>
      <w:r w:rsidRPr="00784F9A">
        <w:rPr>
          <w:rFonts w:ascii="Corbel" w:eastAsia="Times New Roman" w:hAnsi="Corbel" w:cstheme="minorHAnsi"/>
          <w:sz w:val="24"/>
          <w:szCs w:val="24"/>
          <w:lang w:val="en-US" w:eastAsia="sl-SI"/>
        </w:rPr>
        <w:t>…..</w:t>
      </w:r>
      <w:proofErr w:type="gramEnd"/>
    </w:p>
    <w:p w14:paraId="391BFB14" w14:textId="77777777"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p>
    <w:p w14:paraId="017BEFAF" w14:textId="610B886C" w:rsidR="00221F50" w:rsidRPr="00784F9A" w:rsidRDefault="00221F50" w:rsidP="00221F50">
      <w:pPr>
        <w:autoSpaceDE w:val="0"/>
        <w:autoSpaceDN w:val="0"/>
        <w:adjustRightInd w:val="0"/>
        <w:spacing w:after="0"/>
        <w:jc w:val="both"/>
        <w:rPr>
          <w:rFonts w:ascii="Corbel" w:eastAsia="Times New Roman" w:hAnsi="Corbel" w:cstheme="minorHAnsi"/>
          <w:sz w:val="24"/>
          <w:szCs w:val="24"/>
          <w:lang w:val="en-US" w:eastAsia="sl-SI"/>
        </w:rPr>
      </w:pPr>
      <w:r w:rsidRPr="00784F9A">
        <w:rPr>
          <w:rFonts w:ascii="Corbel" w:eastAsia="Times New Roman" w:hAnsi="Corbel" w:cstheme="minorHAnsi"/>
          <w:sz w:val="24"/>
          <w:szCs w:val="24"/>
          <w:lang w:val="en-US" w:eastAsia="sl-SI"/>
        </w:rPr>
        <w:t>E-</w:t>
      </w:r>
      <w:r w:rsidR="008B4BAC" w:rsidRPr="00784F9A">
        <w:rPr>
          <w:rFonts w:ascii="Corbel" w:eastAsia="Times New Roman" w:hAnsi="Corbel" w:cstheme="minorHAnsi"/>
          <w:sz w:val="24"/>
          <w:szCs w:val="24"/>
          <w:lang w:val="en-US" w:eastAsia="sl-SI"/>
        </w:rPr>
        <w:t>mail</w:t>
      </w:r>
      <w:r w:rsidRPr="00784F9A">
        <w:rPr>
          <w:rFonts w:ascii="Corbel" w:eastAsia="Times New Roman" w:hAnsi="Corbel" w:cstheme="minorHAnsi"/>
          <w:sz w:val="24"/>
          <w:szCs w:val="24"/>
          <w:lang w:val="en-US" w:eastAsia="sl-SI"/>
        </w:rPr>
        <w:t xml:space="preserve"> …………………………………………………</w:t>
      </w:r>
    </w:p>
    <w:p w14:paraId="0AA6C6A6" w14:textId="77777777" w:rsidR="00221F50" w:rsidRPr="00784F9A" w:rsidRDefault="00221F50" w:rsidP="00221F50">
      <w:pPr>
        <w:spacing w:after="0"/>
        <w:jc w:val="both"/>
        <w:rPr>
          <w:rFonts w:ascii="Corbel" w:eastAsia="Times New Roman" w:hAnsi="Corbel" w:cstheme="minorHAnsi"/>
          <w:sz w:val="24"/>
          <w:szCs w:val="24"/>
          <w:lang w:val="en-US"/>
        </w:rPr>
      </w:pPr>
    </w:p>
    <w:p w14:paraId="3B1F7904" w14:textId="127D8FB9" w:rsidR="00221F50" w:rsidRPr="00784F9A" w:rsidRDefault="008B4BAC" w:rsidP="00221F50">
      <w:pPr>
        <w:spacing w:after="0"/>
        <w:jc w:val="both"/>
        <w:rPr>
          <w:rFonts w:ascii="Corbel" w:eastAsia="Times New Roman" w:hAnsi="Corbel" w:cstheme="minorHAnsi"/>
          <w:sz w:val="24"/>
          <w:szCs w:val="24"/>
          <w:lang w:val="en-US"/>
        </w:rPr>
      </w:pPr>
      <w:r w:rsidRPr="00784F9A">
        <w:rPr>
          <w:rFonts w:ascii="Corbel" w:eastAsia="Times New Roman" w:hAnsi="Corbel" w:cstheme="minorHAnsi"/>
          <w:sz w:val="24"/>
          <w:szCs w:val="24"/>
          <w:lang w:val="en-US"/>
        </w:rPr>
        <w:t>Place and date</w:t>
      </w:r>
      <w:r w:rsidR="00221F50" w:rsidRPr="00784F9A">
        <w:rPr>
          <w:rFonts w:ascii="Corbel" w:eastAsia="Times New Roman" w:hAnsi="Corbel" w:cstheme="minorHAnsi"/>
          <w:sz w:val="24"/>
          <w:szCs w:val="24"/>
          <w:lang w:val="en-US"/>
        </w:rPr>
        <w:t>: ………………………………………</w:t>
      </w:r>
    </w:p>
    <w:p w14:paraId="417261F6" w14:textId="77777777" w:rsidR="00221F50" w:rsidRPr="00784F9A" w:rsidRDefault="00221F50" w:rsidP="00221F50">
      <w:pPr>
        <w:spacing w:after="0"/>
        <w:jc w:val="both"/>
        <w:rPr>
          <w:rFonts w:ascii="Corbel" w:eastAsia="Times New Roman" w:hAnsi="Corbel" w:cstheme="minorHAnsi"/>
          <w:sz w:val="24"/>
          <w:szCs w:val="24"/>
          <w:lang w:val="en-US"/>
        </w:rPr>
      </w:pPr>
    </w:p>
    <w:p w14:paraId="5C24F1E2" w14:textId="61798912" w:rsidR="00221F50" w:rsidRPr="00784F9A" w:rsidRDefault="008B4BAC" w:rsidP="00221F50">
      <w:pPr>
        <w:spacing w:after="0"/>
        <w:jc w:val="both"/>
        <w:rPr>
          <w:rFonts w:ascii="Corbel" w:eastAsia="Times New Roman" w:hAnsi="Corbel" w:cstheme="minorHAnsi"/>
          <w:sz w:val="24"/>
          <w:szCs w:val="24"/>
          <w:lang w:val="en-US"/>
        </w:rPr>
      </w:pPr>
      <w:r w:rsidRPr="00784F9A">
        <w:rPr>
          <w:rFonts w:ascii="Corbel" w:eastAsia="Times New Roman" w:hAnsi="Corbel" w:cstheme="minorHAnsi"/>
          <w:sz w:val="24"/>
          <w:szCs w:val="24"/>
          <w:lang w:val="en-US"/>
        </w:rPr>
        <w:t>Stamp and signature of the contracting authority</w:t>
      </w:r>
    </w:p>
    <w:p w14:paraId="10604AF0" w14:textId="77777777" w:rsidR="00221F50" w:rsidRPr="00784F9A" w:rsidRDefault="00221F50" w:rsidP="00221F50">
      <w:pPr>
        <w:spacing w:after="0"/>
        <w:jc w:val="both"/>
        <w:rPr>
          <w:rFonts w:ascii="Corbel" w:eastAsia="Times New Roman" w:hAnsi="Corbel" w:cstheme="minorHAnsi"/>
          <w:sz w:val="24"/>
          <w:szCs w:val="24"/>
          <w:lang w:val="en-US"/>
        </w:rPr>
      </w:pPr>
    </w:p>
    <w:p w14:paraId="592798E0" w14:textId="77777777" w:rsidR="00221F50" w:rsidRPr="00784F9A" w:rsidRDefault="00221F50" w:rsidP="00221F50">
      <w:pPr>
        <w:spacing w:after="0"/>
        <w:jc w:val="both"/>
        <w:rPr>
          <w:rFonts w:ascii="Corbel" w:eastAsia="Times New Roman" w:hAnsi="Corbel" w:cstheme="minorHAnsi"/>
          <w:sz w:val="24"/>
          <w:szCs w:val="24"/>
          <w:lang w:val="en-US"/>
        </w:rPr>
      </w:pPr>
    </w:p>
    <w:p w14:paraId="5F20B259" w14:textId="77777777" w:rsidR="00221F50" w:rsidRPr="00784F9A" w:rsidRDefault="00221F50" w:rsidP="00221F50">
      <w:pPr>
        <w:spacing w:after="0"/>
        <w:jc w:val="both"/>
        <w:rPr>
          <w:rFonts w:ascii="Corbel" w:eastAsia="Times New Roman" w:hAnsi="Corbel" w:cstheme="minorHAnsi"/>
          <w:sz w:val="24"/>
          <w:szCs w:val="24"/>
          <w:lang w:val="en-US"/>
        </w:rPr>
      </w:pPr>
    </w:p>
    <w:p w14:paraId="4D1413E4" w14:textId="1870CD3F" w:rsidR="0077705E" w:rsidRPr="00784F9A" w:rsidRDefault="008B4BAC" w:rsidP="00784F9A">
      <w:pPr>
        <w:spacing w:after="0"/>
        <w:jc w:val="both"/>
        <w:rPr>
          <w:rFonts w:ascii="Corbel" w:eastAsiaTheme="majorEastAsia" w:hAnsi="Corbel" w:cstheme="minorHAnsi"/>
          <w:b/>
          <w:sz w:val="24"/>
          <w:szCs w:val="24"/>
          <w:lang w:val="en-US"/>
        </w:rPr>
      </w:pPr>
      <w:r w:rsidRPr="00784F9A">
        <w:rPr>
          <w:rFonts w:ascii="Corbel" w:eastAsia="Times New Roman" w:hAnsi="Corbel" w:cstheme="minorHAnsi"/>
          <w:i/>
          <w:sz w:val="24"/>
          <w:szCs w:val="24"/>
          <w:lang w:val="en-US"/>
        </w:rPr>
        <w:t>The Contracting authority reserves the right to verif</w:t>
      </w:r>
      <w:r w:rsidR="006F505A" w:rsidRPr="00784F9A">
        <w:rPr>
          <w:rFonts w:ascii="Corbel" w:eastAsia="Times New Roman" w:hAnsi="Corbel" w:cstheme="minorHAnsi"/>
          <w:i/>
          <w:sz w:val="24"/>
          <w:szCs w:val="24"/>
          <w:lang w:val="en-US"/>
        </w:rPr>
        <w:t>y the provided data</w:t>
      </w:r>
      <w:r w:rsidR="00221F50" w:rsidRPr="00784F9A">
        <w:rPr>
          <w:rFonts w:ascii="Corbel" w:eastAsia="Times New Roman" w:hAnsi="Corbel" w:cstheme="minorHAnsi"/>
          <w:i/>
          <w:sz w:val="24"/>
          <w:szCs w:val="24"/>
          <w:lang w:val="en-US"/>
        </w:rPr>
        <w:t>.</w:t>
      </w:r>
      <w:bookmarkStart w:id="172" w:name="_Toc29813320"/>
      <w:bookmarkEnd w:id="171"/>
      <w:r w:rsidR="0077705E" w:rsidRPr="00784F9A">
        <w:rPr>
          <w:rFonts w:ascii="Corbel" w:hAnsi="Corbel" w:cstheme="minorHAnsi"/>
          <w:sz w:val="24"/>
          <w:szCs w:val="24"/>
          <w:lang w:val="en-US"/>
        </w:rPr>
        <w:br w:type="page"/>
      </w:r>
    </w:p>
    <w:p w14:paraId="7711479C" w14:textId="24C24D16" w:rsidR="00503B2E" w:rsidRPr="00784F9A" w:rsidRDefault="004504D7" w:rsidP="00503B2E">
      <w:pPr>
        <w:pStyle w:val="Naslov1"/>
        <w:rPr>
          <w:rFonts w:ascii="Corbel" w:hAnsi="Corbel"/>
          <w:sz w:val="24"/>
          <w:szCs w:val="24"/>
          <w:lang w:val="en-US"/>
        </w:rPr>
      </w:pPr>
      <w:bookmarkStart w:id="173" w:name="_Toc30400297"/>
      <w:r w:rsidRPr="00784F9A">
        <w:rPr>
          <w:rFonts w:ascii="Corbel" w:hAnsi="Corbel" w:cstheme="minorHAnsi"/>
          <w:sz w:val="24"/>
          <w:szCs w:val="24"/>
          <w:lang w:val="en-US"/>
        </w:rPr>
        <w:lastRenderedPageBreak/>
        <w:t>Team Competences</w:t>
      </w:r>
      <w:bookmarkEnd w:id="172"/>
      <w:r w:rsidR="005D5E3F" w:rsidRPr="00784F9A">
        <w:rPr>
          <w:rFonts w:ascii="Corbel" w:hAnsi="Corbel" w:cstheme="minorHAnsi"/>
          <w:sz w:val="24"/>
          <w:szCs w:val="24"/>
          <w:lang w:val="en-US"/>
        </w:rPr>
        <w:t xml:space="preserve"> (see 12.4.)</w:t>
      </w:r>
      <w:bookmarkEnd w:id="173"/>
    </w:p>
    <w:p w14:paraId="6CF53550" w14:textId="77777777" w:rsidR="00503B2E" w:rsidRPr="00784F9A" w:rsidRDefault="00503B2E" w:rsidP="00503B2E">
      <w:pPr>
        <w:rPr>
          <w:rFonts w:ascii="Corbel" w:hAnsi="Corbel"/>
          <w:sz w:val="24"/>
          <w:szCs w:val="24"/>
          <w:lang w:val="en-US"/>
        </w:rPr>
      </w:pPr>
    </w:p>
    <w:p w14:paraId="4767CB6F" w14:textId="34F47E70" w:rsidR="00915504" w:rsidRPr="00784F9A" w:rsidRDefault="00915504" w:rsidP="00503B2E">
      <w:pPr>
        <w:spacing w:line="312" w:lineRule="auto"/>
        <w:jc w:val="both"/>
        <w:rPr>
          <w:rFonts w:ascii="Corbel" w:hAnsi="Corbel" w:cstheme="minorHAnsi"/>
          <w:sz w:val="24"/>
          <w:szCs w:val="24"/>
          <w:lang w:val="en-US"/>
        </w:rPr>
      </w:pPr>
      <w:r w:rsidRPr="00784F9A">
        <w:rPr>
          <w:rFonts w:ascii="Corbel" w:hAnsi="Corbel" w:cstheme="minorHAnsi"/>
          <w:sz w:val="24"/>
          <w:szCs w:val="24"/>
          <w:lang w:val="en-US"/>
        </w:rPr>
        <w:t xml:space="preserve">The Tenderer  </w:t>
      </w:r>
      <w:r w:rsidR="00503B2E" w:rsidRPr="00784F9A">
        <w:rPr>
          <w:rFonts w:ascii="Corbel" w:hAnsi="Corbel" w:cstheme="minorHAnsi"/>
          <w:sz w:val="24"/>
          <w:szCs w:val="24"/>
          <w:lang w:val="en-US"/>
        </w:rPr>
        <w:t>_____________________________________________</w:t>
      </w:r>
      <w:r w:rsidR="00B11B8E" w:rsidRPr="00784F9A">
        <w:rPr>
          <w:rFonts w:ascii="Corbel" w:hAnsi="Corbel" w:cstheme="minorHAnsi"/>
          <w:sz w:val="24"/>
          <w:szCs w:val="24"/>
          <w:lang w:val="en-US"/>
        </w:rPr>
        <w:t>_</w:t>
      </w:r>
      <w:r w:rsidR="00503B2E" w:rsidRPr="00784F9A">
        <w:rPr>
          <w:rFonts w:ascii="Corbel" w:hAnsi="Corbel" w:cstheme="minorHAnsi"/>
          <w:sz w:val="24"/>
          <w:szCs w:val="24"/>
          <w:lang w:val="en-US"/>
        </w:rPr>
        <w:t>_</w:t>
      </w:r>
      <w:r w:rsidR="00B11B8E" w:rsidRPr="00784F9A">
        <w:rPr>
          <w:rFonts w:ascii="Corbel" w:hAnsi="Corbel" w:cstheme="minorHAnsi"/>
          <w:sz w:val="24"/>
          <w:szCs w:val="24"/>
          <w:lang w:val="en-US"/>
        </w:rPr>
        <w:t xml:space="preserve"> (name and address)</w:t>
      </w:r>
      <w:r w:rsidR="00503B2E" w:rsidRPr="00784F9A">
        <w:rPr>
          <w:rFonts w:ascii="Corbel" w:hAnsi="Corbel" w:cstheme="minorHAnsi"/>
          <w:sz w:val="24"/>
          <w:szCs w:val="24"/>
          <w:lang w:val="en-US"/>
        </w:rPr>
        <w:t>,</w:t>
      </w:r>
      <w:r w:rsidR="00B11B8E" w:rsidRPr="00784F9A">
        <w:rPr>
          <w:rFonts w:ascii="Corbel" w:hAnsi="Corbel" w:cstheme="minorHAnsi"/>
          <w:sz w:val="24"/>
          <w:szCs w:val="24"/>
          <w:lang w:val="en-US"/>
        </w:rPr>
        <w:t xml:space="preserve"> in the process of awarding a public contract </w:t>
      </w:r>
      <w:r w:rsidR="00B11B8E" w:rsidRPr="00784F9A">
        <w:rPr>
          <w:rFonts w:ascii="Corbel" w:hAnsi="Corbel" w:cs="Arial"/>
          <w:i/>
          <w:sz w:val="24"/>
          <w:szCs w:val="24"/>
          <w:lang w:val="en-US"/>
        </w:rPr>
        <w:t>»</w:t>
      </w:r>
      <w:proofErr w:type="spellStart"/>
      <w:r w:rsidR="00B11B8E" w:rsidRPr="00784F9A">
        <w:rPr>
          <w:rFonts w:ascii="Corbel" w:hAnsi="Corbel" w:cs="Arial"/>
          <w:i/>
          <w:sz w:val="24"/>
          <w:szCs w:val="24"/>
          <w:lang w:val="en-US"/>
        </w:rPr>
        <w:t>Izvedba</w:t>
      </w:r>
      <w:proofErr w:type="spellEnd"/>
      <w:r w:rsidR="00B11B8E" w:rsidRPr="00784F9A">
        <w:rPr>
          <w:rFonts w:ascii="Corbel" w:hAnsi="Corbel" w:cs="Arial"/>
          <w:i/>
          <w:sz w:val="24"/>
          <w:szCs w:val="24"/>
          <w:lang w:val="en-US"/>
        </w:rPr>
        <w:t xml:space="preserve"> </w:t>
      </w:r>
      <w:proofErr w:type="spellStart"/>
      <w:r w:rsidR="00B11B8E" w:rsidRPr="00784F9A">
        <w:rPr>
          <w:rFonts w:ascii="Corbel" w:hAnsi="Corbel" w:cs="Arial"/>
          <w:i/>
          <w:sz w:val="24"/>
          <w:szCs w:val="24"/>
          <w:lang w:val="en-US"/>
        </w:rPr>
        <w:t>računalniško</w:t>
      </w:r>
      <w:proofErr w:type="spellEnd"/>
      <w:r w:rsidR="00B11B8E" w:rsidRPr="00784F9A">
        <w:rPr>
          <w:rFonts w:ascii="Corbel" w:hAnsi="Corbel" w:cs="Arial"/>
          <w:i/>
          <w:sz w:val="24"/>
          <w:szCs w:val="24"/>
          <w:lang w:val="en-US"/>
        </w:rPr>
        <w:t xml:space="preserve"> </w:t>
      </w:r>
      <w:proofErr w:type="spellStart"/>
      <w:r w:rsidR="00B11B8E" w:rsidRPr="00784F9A">
        <w:rPr>
          <w:rFonts w:ascii="Corbel" w:hAnsi="Corbel" w:cs="Arial"/>
          <w:i/>
          <w:sz w:val="24"/>
          <w:szCs w:val="24"/>
          <w:lang w:val="en-US"/>
        </w:rPr>
        <w:t>podprtega</w:t>
      </w:r>
      <w:proofErr w:type="spellEnd"/>
      <w:r w:rsidR="00B11B8E" w:rsidRPr="00784F9A">
        <w:rPr>
          <w:rFonts w:ascii="Corbel" w:hAnsi="Corbel" w:cs="Arial"/>
          <w:i/>
          <w:sz w:val="24"/>
          <w:szCs w:val="24"/>
          <w:lang w:val="en-US"/>
        </w:rPr>
        <w:t xml:space="preserve"> </w:t>
      </w:r>
      <w:proofErr w:type="spellStart"/>
      <w:r w:rsidR="00B11B8E" w:rsidRPr="00784F9A">
        <w:rPr>
          <w:rFonts w:ascii="Corbel" w:hAnsi="Corbel" w:cs="Arial"/>
          <w:i/>
          <w:sz w:val="24"/>
          <w:szCs w:val="24"/>
          <w:lang w:val="en-US"/>
        </w:rPr>
        <w:t>telefonskega</w:t>
      </w:r>
      <w:proofErr w:type="spellEnd"/>
      <w:r w:rsidR="00B11B8E" w:rsidRPr="00784F9A">
        <w:rPr>
          <w:rFonts w:ascii="Corbel" w:hAnsi="Corbel" w:cs="Arial"/>
          <w:i/>
          <w:sz w:val="24"/>
          <w:szCs w:val="24"/>
          <w:lang w:val="en-US"/>
        </w:rPr>
        <w:t xml:space="preserve"> </w:t>
      </w:r>
      <w:proofErr w:type="spellStart"/>
      <w:r w:rsidR="00B11B8E" w:rsidRPr="00784F9A">
        <w:rPr>
          <w:rFonts w:ascii="Corbel" w:hAnsi="Corbel" w:cs="Arial"/>
          <w:i/>
          <w:sz w:val="24"/>
          <w:szCs w:val="24"/>
          <w:lang w:val="en-US"/>
        </w:rPr>
        <w:t>anketiranja</w:t>
      </w:r>
      <w:proofErr w:type="spellEnd"/>
      <w:r w:rsidR="00B11B8E" w:rsidRPr="00784F9A">
        <w:rPr>
          <w:rFonts w:ascii="Corbel" w:hAnsi="Corbel" w:cs="Arial"/>
          <w:i/>
          <w:sz w:val="24"/>
          <w:szCs w:val="24"/>
          <w:lang w:val="en-US"/>
        </w:rPr>
        <w:t xml:space="preserve"> </w:t>
      </w:r>
      <w:proofErr w:type="spellStart"/>
      <w:r w:rsidR="00B11B8E" w:rsidRPr="00784F9A">
        <w:rPr>
          <w:rFonts w:ascii="Corbel" w:hAnsi="Corbel" w:cs="Arial"/>
          <w:i/>
          <w:sz w:val="24"/>
          <w:szCs w:val="24"/>
          <w:lang w:val="en-US"/>
        </w:rPr>
        <w:t>podjetij</w:t>
      </w:r>
      <w:proofErr w:type="spellEnd"/>
      <w:r w:rsidR="00B11B8E" w:rsidRPr="00784F9A">
        <w:rPr>
          <w:rFonts w:ascii="Corbel" w:hAnsi="Corbel" w:cs="Arial"/>
          <w:i/>
          <w:sz w:val="24"/>
          <w:szCs w:val="24"/>
          <w:lang w:val="en-US"/>
        </w:rPr>
        <w:t xml:space="preserve"> (CATI) v </w:t>
      </w:r>
      <w:proofErr w:type="spellStart"/>
      <w:r w:rsidR="00B11B8E" w:rsidRPr="00784F9A">
        <w:rPr>
          <w:rFonts w:ascii="Corbel" w:hAnsi="Corbel" w:cs="Arial"/>
          <w:i/>
          <w:sz w:val="24"/>
          <w:szCs w:val="24"/>
          <w:lang w:val="en-US"/>
        </w:rPr>
        <w:t>več</w:t>
      </w:r>
      <w:proofErr w:type="spellEnd"/>
      <w:r w:rsidR="00B11B8E" w:rsidRPr="00784F9A">
        <w:rPr>
          <w:rFonts w:ascii="Corbel" w:hAnsi="Corbel" w:cs="Arial"/>
          <w:i/>
          <w:sz w:val="24"/>
          <w:szCs w:val="24"/>
          <w:lang w:val="en-US"/>
        </w:rPr>
        <w:t xml:space="preserve"> </w:t>
      </w:r>
      <w:proofErr w:type="spellStart"/>
      <w:r w:rsidR="00B11B8E" w:rsidRPr="00784F9A">
        <w:rPr>
          <w:rFonts w:ascii="Corbel" w:hAnsi="Corbel" w:cs="Arial"/>
          <w:i/>
          <w:sz w:val="24"/>
          <w:szCs w:val="24"/>
          <w:lang w:val="en-US"/>
        </w:rPr>
        <w:t>evropskih</w:t>
      </w:r>
      <w:proofErr w:type="spellEnd"/>
      <w:r w:rsidR="00B11B8E" w:rsidRPr="00784F9A">
        <w:rPr>
          <w:rFonts w:ascii="Corbel" w:hAnsi="Corbel" w:cs="Arial"/>
          <w:i/>
          <w:sz w:val="24"/>
          <w:szCs w:val="24"/>
          <w:lang w:val="en-US"/>
        </w:rPr>
        <w:t xml:space="preserve"> </w:t>
      </w:r>
      <w:proofErr w:type="spellStart"/>
      <w:r w:rsidR="00B11B8E" w:rsidRPr="00784F9A">
        <w:rPr>
          <w:rFonts w:ascii="Corbel" w:hAnsi="Corbel" w:cs="Arial"/>
          <w:i/>
          <w:sz w:val="24"/>
          <w:szCs w:val="24"/>
          <w:lang w:val="en-US"/>
        </w:rPr>
        <w:t>državah</w:t>
      </w:r>
      <w:proofErr w:type="spellEnd"/>
      <w:r w:rsidR="00B11B8E" w:rsidRPr="00784F9A">
        <w:rPr>
          <w:rFonts w:ascii="Corbel" w:hAnsi="Corbel" w:cs="Arial"/>
          <w:i/>
          <w:sz w:val="24"/>
          <w:szCs w:val="24"/>
          <w:lang w:val="en-US"/>
        </w:rPr>
        <w:t xml:space="preserve"> za </w:t>
      </w:r>
      <w:proofErr w:type="spellStart"/>
      <w:r w:rsidR="00B11B8E" w:rsidRPr="00784F9A">
        <w:rPr>
          <w:rFonts w:ascii="Corbel" w:hAnsi="Corbel" w:cs="Arial"/>
          <w:i/>
          <w:sz w:val="24"/>
          <w:szCs w:val="24"/>
          <w:lang w:val="en-US"/>
        </w:rPr>
        <w:t>projekt</w:t>
      </w:r>
      <w:proofErr w:type="spellEnd"/>
      <w:r w:rsidR="00B11B8E" w:rsidRPr="00784F9A">
        <w:rPr>
          <w:rFonts w:ascii="Corbel" w:hAnsi="Corbel" w:cs="Arial"/>
          <w:i/>
          <w:sz w:val="24"/>
          <w:szCs w:val="24"/>
          <w:lang w:val="en-US"/>
        </w:rPr>
        <w:t xml:space="preserve"> GLOBALINTO - A telephone business survey (CATI) in several European countries for the GLOBALINTO project«</w:t>
      </w:r>
      <w:r w:rsidR="00B11B8E" w:rsidRPr="00784F9A">
        <w:rPr>
          <w:rFonts w:ascii="Corbel" w:hAnsi="Corbel" w:cs="Arial"/>
          <w:sz w:val="24"/>
          <w:szCs w:val="24"/>
          <w:lang w:val="en-US"/>
        </w:rPr>
        <w:t xml:space="preserve"> </w:t>
      </w:r>
      <w:r w:rsidRPr="00784F9A">
        <w:rPr>
          <w:rFonts w:ascii="Corbel" w:hAnsi="Corbel" w:cstheme="minorHAnsi"/>
          <w:sz w:val="24"/>
          <w:szCs w:val="24"/>
          <w:lang w:val="en-US"/>
        </w:rPr>
        <w:t>nominates the following team</w:t>
      </w:r>
      <w:r w:rsidR="00B11B8E" w:rsidRPr="00784F9A">
        <w:rPr>
          <w:rFonts w:ascii="Corbel" w:hAnsi="Corbel" w:cstheme="minorHAnsi"/>
          <w:sz w:val="24"/>
          <w:szCs w:val="24"/>
          <w:lang w:val="en-US"/>
        </w:rPr>
        <w:t xml:space="preserve"> that fulfills the conditions from the tender documentation</w:t>
      </w:r>
      <w:r w:rsidRPr="00784F9A">
        <w:rPr>
          <w:rFonts w:ascii="Corbel" w:hAnsi="Corbel" w:cstheme="minorHAnsi"/>
          <w:sz w:val="24"/>
          <w:szCs w:val="24"/>
          <w:lang w:val="en-US"/>
        </w:rPr>
        <w:t>:</w:t>
      </w:r>
      <w:bookmarkStart w:id="174" w:name="_Hlk29803064"/>
    </w:p>
    <w:p w14:paraId="71F59335" w14:textId="298F85EF" w:rsidR="005D5E3F" w:rsidRPr="00784F9A" w:rsidRDefault="005D5E3F" w:rsidP="00503B2E">
      <w:pPr>
        <w:spacing w:line="312" w:lineRule="auto"/>
        <w:jc w:val="both"/>
        <w:rPr>
          <w:rFonts w:ascii="Corbel" w:hAnsi="Corbel" w:cstheme="minorHAnsi"/>
          <w:sz w:val="24"/>
          <w:szCs w:val="24"/>
          <w:lang w:val="en-US"/>
        </w:rPr>
      </w:pPr>
    </w:p>
    <w:p w14:paraId="49C8794A" w14:textId="77777777" w:rsidR="005D5E3F" w:rsidRPr="00784F9A" w:rsidRDefault="005D5E3F" w:rsidP="00503B2E">
      <w:pPr>
        <w:spacing w:line="312" w:lineRule="auto"/>
        <w:jc w:val="both"/>
        <w:rPr>
          <w:rFonts w:ascii="Corbel" w:hAnsi="Corbel" w:cstheme="minorHAnsi"/>
          <w:sz w:val="24"/>
          <w:szCs w:val="24"/>
          <w:lang w:val="en-US"/>
        </w:rPr>
        <w:sectPr w:rsidR="005D5E3F" w:rsidRPr="00784F9A">
          <w:pgSz w:w="11906" w:h="16838"/>
          <w:pgMar w:top="1440" w:right="1440" w:bottom="1440" w:left="1440" w:header="708" w:footer="708" w:gutter="0"/>
          <w:cols w:space="708"/>
          <w:docGrid w:linePitch="360"/>
        </w:sectPr>
      </w:pPr>
      <w:r w:rsidRPr="00784F9A">
        <w:rPr>
          <w:rFonts w:ascii="Corbel" w:hAnsi="Corbel" w:cstheme="minorHAnsi"/>
          <w:sz w:val="24"/>
          <w:szCs w:val="24"/>
          <w:lang w:val="en-US"/>
        </w:rPr>
        <w:t>(please, fill in the form in continuing)</w:t>
      </w:r>
    </w:p>
    <w:tbl>
      <w:tblPr>
        <w:tblStyle w:val="Tabelamrea"/>
        <w:tblW w:w="5453" w:type="pct"/>
        <w:tblLayout w:type="fixed"/>
        <w:tblLook w:val="04A0" w:firstRow="1" w:lastRow="0" w:firstColumn="1" w:lastColumn="0" w:noHBand="0" w:noVBand="1"/>
      </w:tblPr>
      <w:tblGrid>
        <w:gridCol w:w="1554"/>
        <w:gridCol w:w="4302"/>
        <w:gridCol w:w="2078"/>
        <w:gridCol w:w="2267"/>
        <w:gridCol w:w="1984"/>
        <w:gridCol w:w="1701"/>
        <w:gridCol w:w="1326"/>
      </w:tblGrid>
      <w:tr w:rsidR="00247E23" w:rsidRPr="00A20E34" w14:paraId="41B663C9" w14:textId="0E251AB9" w:rsidTr="00AB1483">
        <w:trPr>
          <w:cantSplit/>
          <w:trHeight w:val="397"/>
        </w:trPr>
        <w:tc>
          <w:tcPr>
            <w:tcW w:w="511" w:type="pct"/>
            <w:vAlign w:val="center"/>
          </w:tcPr>
          <w:p w14:paraId="114FDA6F" w14:textId="688B88E8" w:rsidR="00612E0F" w:rsidRPr="00232793" w:rsidRDefault="00612E0F" w:rsidP="00B11B8E">
            <w:pPr>
              <w:rPr>
                <w:rFonts w:ascii="Corbel" w:hAnsi="Corbel" w:cstheme="minorHAnsi"/>
                <w:b/>
                <w:sz w:val="24"/>
                <w:szCs w:val="24"/>
                <w:lang w:val="en-GB"/>
              </w:rPr>
            </w:pPr>
            <w:r w:rsidRPr="00232793">
              <w:rPr>
                <w:rFonts w:ascii="Corbel" w:hAnsi="Corbel" w:cstheme="minorHAnsi"/>
                <w:b/>
                <w:sz w:val="24"/>
                <w:szCs w:val="24"/>
                <w:lang w:val="en-GB"/>
              </w:rPr>
              <w:lastRenderedPageBreak/>
              <w:t>Role</w:t>
            </w:r>
          </w:p>
        </w:tc>
        <w:tc>
          <w:tcPr>
            <w:tcW w:w="1414" w:type="pct"/>
            <w:vAlign w:val="center"/>
          </w:tcPr>
          <w:p w14:paraId="64B90499" w14:textId="2ADB40BC" w:rsidR="00612E0F" w:rsidRPr="00232793" w:rsidRDefault="00612E0F" w:rsidP="00B11B8E">
            <w:pPr>
              <w:rPr>
                <w:rFonts w:ascii="Corbel" w:hAnsi="Corbel" w:cstheme="minorHAnsi"/>
                <w:b/>
                <w:sz w:val="24"/>
                <w:szCs w:val="24"/>
                <w:lang w:val="en-GB"/>
              </w:rPr>
            </w:pPr>
            <w:r w:rsidRPr="00232793">
              <w:rPr>
                <w:rFonts w:ascii="Corbel" w:hAnsi="Corbel" w:cstheme="minorHAnsi"/>
                <w:b/>
                <w:sz w:val="24"/>
                <w:szCs w:val="24"/>
                <w:lang w:val="en-GB"/>
              </w:rPr>
              <w:t>Nominated person (name and surname, job title)</w:t>
            </w:r>
          </w:p>
        </w:tc>
        <w:tc>
          <w:tcPr>
            <w:tcW w:w="683" w:type="pct"/>
            <w:vAlign w:val="center"/>
          </w:tcPr>
          <w:p w14:paraId="3F7B9CEE" w14:textId="212A0971" w:rsidR="00612E0F" w:rsidRPr="00232793" w:rsidRDefault="00612E0F" w:rsidP="00B11B8E">
            <w:pPr>
              <w:rPr>
                <w:rFonts w:ascii="Corbel" w:hAnsi="Corbel" w:cstheme="minorHAnsi"/>
                <w:b/>
                <w:sz w:val="24"/>
                <w:szCs w:val="24"/>
                <w:lang w:val="en-GB"/>
              </w:rPr>
            </w:pPr>
            <w:r w:rsidRPr="00232793">
              <w:rPr>
                <w:rFonts w:ascii="Corbel" w:hAnsi="Corbel" w:cstheme="minorHAnsi"/>
                <w:b/>
                <w:sz w:val="24"/>
                <w:szCs w:val="24"/>
                <w:lang w:val="en-GB"/>
              </w:rPr>
              <w:t xml:space="preserve">Experience in co-ordination of cross-national telephone surveys </w:t>
            </w:r>
            <w:r w:rsidRPr="00232793">
              <w:rPr>
                <w:rFonts w:ascii="Corbel" w:hAnsi="Corbel" w:cstheme="minorHAnsi"/>
                <w:sz w:val="24"/>
                <w:szCs w:val="24"/>
                <w:lang w:val="en-GB"/>
              </w:rPr>
              <w:t>(in years)</w:t>
            </w:r>
          </w:p>
        </w:tc>
        <w:tc>
          <w:tcPr>
            <w:tcW w:w="745" w:type="pct"/>
            <w:vAlign w:val="center"/>
          </w:tcPr>
          <w:p w14:paraId="43D27535" w14:textId="1E4BF600" w:rsidR="00612E0F" w:rsidRPr="00232793" w:rsidRDefault="00612E0F" w:rsidP="00B11B8E">
            <w:pPr>
              <w:rPr>
                <w:rFonts w:ascii="Corbel" w:hAnsi="Corbel" w:cstheme="minorHAnsi"/>
                <w:b/>
                <w:sz w:val="24"/>
                <w:szCs w:val="24"/>
                <w:lang w:val="en-GB"/>
              </w:rPr>
            </w:pPr>
            <w:r w:rsidRPr="00232793">
              <w:rPr>
                <w:rFonts w:ascii="Corbel" w:hAnsi="Corbel" w:cstheme="minorHAnsi"/>
                <w:b/>
                <w:sz w:val="24"/>
                <w:szCs w:val="24"/>
                <w:lang w:val="en-GB"/>
              </w:rPr>
              <w:t xml:space="preserve">Experience in co-ordination of cross-national telephone business surveys </w:t>
            </w:r>
            <w:r w:rsidRPr="00232793">
              <w:rPr>
                <w:rFonts w:ascii="Corbel" w:hAnsi="Corbel" w:cstheme="minorHAnsi"/>
                <w:sz w:val="24"/>
                <w:szCs w:val="24"/>
                <w:lang w:val="en-GB"/>
              </w:rPr>
              <w:t>(number)</w:t>
            </w:r>
          </w:p>
        </w:tc>
        <w:tc>
          <w:tcPr>
            <w:tcW w:w="652" w:type="pct"/>
            <w:vAlign w:val="center"/>
          </w:tcPr>
          <w:p w14:paraId="044030AE" w14:textId="633A04AE" w:rsidR="00612E0F" w:rsidRPr="00232793" w:rsidRDefault="00612E0F" w:rsidP="00B11B8E">
            <w:pPr>
              <w:rPr>
                <w:rFonts w:ascii="Corbel" w:hAnsi="Corbel" w:cstheme="minorHAnsi"/>
                <w:b/>
                <w:sz w:val="24"/>
                <w:szCs w:val="24"/>
                <w:lang w:val="en-GB"/>
              </w:rPr>
            </w:pPr>
            <w:r w:rsidRPr="00232793">
              <w:rPr>
                <w:rFonts w:ascii="Corbel" w:hAnsi="Corbel" w:cstheme="minorHAnsi"/>
                <w:b/>
                <w:sz w:val="24"/>
                <w:szCs w:val="24"/>
                <w:lang w:val="en-GB"/>
              </w:rPr>
              <w:t xml:space="preserve">Experience in the implementation of business surveys </w:t>
            </w:r>
            <w:r w:rsidRPr="00232793">
              <w:rPr>
                <w:rFonts w:ascii="Corbel" w:hAnsi="Corbel" w:cstheme="minorHAnsi"/>
                <w:sz w:val="24"/>
                <w:szCs w:val="24"/>
                <w:lang w:val="en-GB"/>
              </w:rPr>
              <w:t>(in years)</w:t>
            </w:r>
          </w:p>
        </w:tc>
        <w:tc>
          <w:tcPr>
            <w:tcW w:w="559" w:type="pct"/>
            <w:vAlign w:val="center"/>
          </w:tcPr>
          <w:p w14:paraId="2D982B00" w14:textId="28BDC0A9" w:rsidR="00612E0F" w:rsidRPr="00232793" w:rsidRDefault="00612E0F" w:rsidP="00B11B8E">
            <w:pPr>
              <w:rPr>
                <w:rFonts w:ascii="Corbel" w:hAnsi="Corbel" w:cstheme="minorHAnsi"/>
                <w:b/>
                <w:sz w:val="24"/>
                <w:szCs w:val="24"/>
                <w:lang w:val="en-GB"/>
              </w:rPr>
            </w:pPr>
            <w:r w:rsidRPr="00232793">
              <w:rPr>
                <w:rFonts w:ascii="Corbel" w:hAnsi="Corbel" w:cstheme="minorHAnsi"/>
                <w:b/>
                <w:sz w:val="24"/>
                <w:szCs w:val="24"/>
                <w:lang w:val="en-GB"/>
              </w:rPr>
              <w:t xml:space="preserve">Experience in operating as a team leader in surveys </w:t>
            </w:r>
            <w:r w:rsidRPr="00232793">
              <w:rPr>
                <w:rFonts w:ascii="Corbel" w:hAnsi="Corbel" w:cstheme="minorHAnsi"/>
                <w:sz w:val="24"/>
                <w:szCs w:val="24"/>
                <w:lang w:val="en-GB"/>
              </w:rPr>
              <w:t>(in years)</w:t>
            </w:r>
          </w:p>
        </w:tc>
        <w:tc>
          <w:tcPr>
            <w:tcW w:w="436" w:type="pct"/>
            <w:vAlign w:val="center"/>
          </w:tcPr>
          <w:p w14:paraId="407EE3EE" w14:textId="1E8531CD" w:rsidR="00612E0F" w:rsidRPr="00232793" w:rsidRDefault="00612E0F" w:rsidP="00B11B8E">
            <w:pPr>
              <w:rPr>
                <w:rFonts w:ascii="Corbel" w:hAnsi="Corbel" w:cstheme="minorHAnsi"/>
                <w:b/>
                <w:sz w:val="24"/>
                <w:szCs w:val="24"/>
                <w:lang w:val="en-GB"/>
              </w:rPr>
            </w:pPr>
            <w:r w:rsidRPr="00232793">
              <w:rPr>
                <w:rFonts w:ascii="Corbel" w:hAnsi="Corbel" w:cstheme="minorHAnsi"/>
                <w:b/>
                <w:sz w:val="24"/>
                <w:szCs w:val="24"/>
                <w:lang w:val="en-GB"/>
              </w:rPr>
              <w:t>Proficiency level in English</w:t>
            </w:r>
            <w:r w:rsidR="005D5E3F" w:rsidRPr="00232793">
              <w:rPr>
                <w:rStyle w:val="Sprotnaopomba-sklic"/>
                <w:rFonts w:ascii="Corbel" w:hAnsi="Corbel" w:cstheme="minorHAnsi"/>
                <w:b/>
                <w:sz w:val="24"/>
                <w:szCs w:val="24"/>
                <w:lang w:val="en-GB"/>
              </w:rPr>
              <w:footnoteReference w:id="4"/>
            </w:r>
          </w:p>
        </w:tc>
      </w:tr>
      <w:tr w:rsidR="00247E23" w:rsidRPr="00A20E34" w14:paraId="74ED2735" w14:textId="5EFAE831" w:rsidTr="00AB1483">
        <w:trPr>
          <w:cantSplit/>
          <w:trHeight w:hRule="exact" w:val="567"/>
        </w:trPr>
        <w:tc>
          <w:tcPr>
            <w:tcW w:w="511" w:type="pct"/>
            <w:vAlign w:val="center"/>
          </w:tcPr>
          <w:p w14:paraId="0D1EE61F" w14:textId="07FD8CE4" w:rsidR="00612E0F" w:rsidRPr="00232793" w:rsidRDefault="00612E0F" w:rsidP="00AB1483">
            <w:pPr>
              <w:contextualSpacing/>
              <w:rPr>
                <w:rFonts w:ascii="Corbel" w:hAnsi="Corbel" w:cstheme="minorHAnsi"/>
                <w:sz w:val="24"/>
                <w:szCs w:val="24"/>
                <w:lang w:val="en-GB"/>
              </w:rPr>
            </w:pPr>
            <w:r w:rsidRPr="00232793">
              <w:rPr>
                <w:rFonts w:ascii="Corbel" w:hAnsi="Corbel" w:cstheme="minorHAnsi"/>
                <w:sz w:val="24"/>
                <w:szCs w:val="24"/>
                <w:lang w:val="en-GB"/>
              </w:rPr>
              <w:t>Central coordinator</w:t>
            </w:r>
          </w:p>
        </w:tc>
        <w:tc>
          <w:tcPr>
            <w:tcW w:w="1414" w:type="pct"/>
            <w:vAlign w:val="center"/>
          </w:tcPr>
          <w:p w14:paraId="71627E72" w14:textId="77777777" w:rsidR="00612E0F" w:rsidRPr="00232793" w:rsidRDefault="00612E0F" w:rsidP="00AB1483">
            <w:pPr>
              <w:contextualSpacing/>
              <w:rPr>
                <w:rFonts w:ascii="Corbel" w:hAnsi="Corbel" w:cstheme="minorHAnsi"/>
                <w:sz w:val="24"/>
                <w:szCs w:val="24"/>
                <w:lang w:val="en-GB"/>
              </w:rPr>
            </w:pPr>
          </w:p>
        </w:tc>
        <w:tc>
          <w:tcPr>
            <w:tcW w:w="683" w:type="pct"/>
            <w:vAlign w:val="center"/>
          </w:tcPr>
          <w:p w14:paraId="756EED67" w14:textId="28F2458A" w:rsidR="00612E0F" w:rsidRPr="00232793" w:rsidRDefault="00612E0F" w:rsidP="00AB1483">
            <w:pPr>
              <w:contextualSpacing/>
              <w:rPr>
                <w:rFonts w:ascii="Corbel" w:hAnsi="Corbel" w:cstheme="minorHAnsi"/>
                <w:sz w:val="24"/>
                <w:szCs w:val="24"/>
                <w:lang w:val="en-GB"/>
              </w:rPr>
            </w:pPr>
          </w:p>
        </w:tc>
        <w:tc>
          <w:tcPr>
            <w:tcW w:w="745" w:type="pct"/>
            <w:vAlign w:val="center"/>
          </w:tcPr>
          <w:p w14:paraId="71599DAB" w14:textId="77777777" w:rsidR="00612E0F" w:rsidRPr="00232793" w:rsidRDefault="00612E0F" w:rsidP="00AB1483">
            <w:pPr>
              <w:contextualSpacing/>
              <w:rPr>
                <w:rFonts w:ascii="Corbel" w:hAnsi="Corbel" w:cstheme="minorHAnsi"/>
                <w:sz w:val="24"/>
                <w:szCs w:val="24"/>
                <w:lang w:val="en-GB"/>
              </w:rPr>
            </w:pPr>
          </w:p>
        </w:tc>
        <w:tc>
          <w:tcPr>
            <w:tcW w:w="652" w:type="pct"/>
            <w:vAlign w:val="center"/>
          </w:tcPr>
          <w:p w14:paraId="3B9686D3" w14:textId="7BE73E9A" w:rsidR="00612E0F" w:rsidRPr="00232793" w:rsidRDefault="00612E0F" w:rsidP="00AB1483">
            <w:pPr>
              <w:contextualSpacing/>
              <w:rPr>
                <w:rFonts w:ascii="Corbel" w:hAnsi="Corbel" w:cstheme="minorHAnsi"/>
                <w:sz w:val="24"/>
                <w:szCs w:val="24"/>
                <w:lang w:val="en-GB"/>
              </w:rPr>
            </w:pPr>
          </w:p>
        </w:tc>
        <w:tc>
          <w:tcPr>
            <w:tcW w:w="559" w:type="pct"/>
            <w:vAlign w:val="center"/>
          </w:tcPr>
          <w:p w14:paraId="18BF109D" w14:textId="77777777" w:rsidR="00612E0F" w:rsidRPr="00232793" w:rsidRDefault="00612E0F" w:rsidP="00AB1483">
            <w:pPr>
              <w:contextualSpacing/>
              <w:rPr>
                <w:rFonts w:ascii="Corbel" w:hAnsi="Corbel" w:cstheme="minorHAnsi"/>
                <w:sz w:val="24"/>
                <w:szCs w:val="24"/>
                <w:lang w:val="en-GB"/>
              </w:rPr>
            </w:pPr>
          </w:p>
        </w:tc>
        <w:tc>
          <w:tcPr>
            <w:tcW w:w="436" w:type="pct"/>
            <w:vAlign w:val="center"/>
          </w:tcPr>
          <w:p w14:paraId="5AAA8B9F" w14:textId="77777777" w:rsidR="00612E0F" w:rsidRPr="00232793" w:rsidRDefault="00612E0F" w:rsidP="00AB1483">
            <w:pPr>
              <w:contextualSpacing/>
              <w:rPr>
                <w:rFonts w:ascii="Corbel" w:hAnsi="Corbel" w:cstheme="minorHAnsi"/>
                <w:sz w:val="24"/>
                <w:szCs w:val="24"/>
                <w:lang w:val="en-GB"/>
              </w:rPr>
            </w:pPr>
          </w:p>
        </w:tc>
      </w:tr>
      <w:tr w:rsidR="00247E23" w:rsidRPr="00A20E34" w14:paraId="20CCB79A" w14:textId="77777777" w:rsidTr="00AB1483">
        <w:trPr>
          <w:cantSplit/>
          <w:trHeight w:hRule="exact" w:val="567"/>
        </w:trPr>
        <w:tc>
          <w:tcPr>
            <w:tcW w:w="511" w:type="pct"/>
            <w:vAlign w:val="center"/>
          </w:tcPr>
          <w:p w14:paraId="171660C0" w14:textId="31DCDEDD" w:rsidR="006F505A" w:rsidRPr="00232793" w:rsidRDefault="006F505A" w:rsidP="00AB1483">
            <w:pPr>
              <w:contextualSpacing/>
              <w:rPr>
                <w:rFonts w:ascii="Corbel" w:hAnsi="Corbel" w:cstheme="minorHAnsi"/>
                <w:sz w:val="24"/>
                <w:szCs w:val="24"/>
                <w:lang w:val="en-GB"/>
              </w:rPr>
            </w:pPr>
            <w:r w:rsidRPr="00232793">
              <w:rPr>
                <w:rFonts w:ascii="Corbel" w:hAnsi="Corbel" w:cstheme="minorHAnsi"/>
                <w:sz w:val="24"/>
                <w:szCs w:val="24"/>
                <w:lang w:val="en-GB"/>
              </w:rPr>
              <w:t>Team leader Denmark</w:t>
            </w:r>
          </w:p>
        </w:tc>
        <w:tc>
          <w:tcPr>
            <w:tcW w:w="1414" w:type="pct"/>
            <w:vAlign w:val="center"/>
          </w:tcPr>
          <w:p w14:paraId="508A6FEE" w14:textId="77777777" w:rsidR="006F505A" w:rsidRPr="00232793" w:rsidRDefault="006F505A" w:rsidP="00AB1483">
            <w:pPr>
              <w:contextualSpacing/>
              <w:rPr>
                <w:rFonts w:ascii="Corbel" w:hAnsi="Corbel" w:cstheme="minorHAnsi"/>
                <w:sz w:val="24"/>
                <w:szCs w:val="24"/>
                <w:lang w:val="en-GB"/>
              </w:rPr>
            </w:pPr>
          </w:p>
        </w:tc>
        <w:tc>
          <w:tcPr>
            <w:tcW w:w="683" w:type="pct"/>
            <w:vAlign w:val="center"/>
          </w:tcPr>
          <w:p w14:paraId="69F4D08E" w14:textId="0335AEAB" w:rsidR="006F505A" w:rsidRPr="00232793" w:rsidRDefault="00232793" w:rsidP="00AB1483">
            <w:pPr>
              <w:contextualSpacing/>
              <w:rPr>
                <w:rFonts w:ascii="Corbel" w:hAnsi="Corbel" w:cstheme="minorHAnsi"/>
                <w:sz w:val="24"/>
                <w:szCs w:val="24"/>
                <w:lang w:val="en-GB"/>
              </w:rPr>
            </w:pPr>
            <w:r>
              <w:rPr>
                <w:rFonts w:ascii="Corbel" w:hAnsi="Corbel" w:cstheme="minorHAnsi"/>
                <w:sz w:val="24"/>
                <w:szCs w:val="24"/>
                <w:lang w:val="en-GB"/>
              </w:rPr>
              <w:t>/</w:t>
            </w:r>
          </w:p>
        </w:tc>
        <w:tc>
          <w:tcPr>
            <w:tcW w:w="745" w:type="pct"/>
            <w:vAlign w:val="center"/>
          </w:tcPr>
          <w:p w14:paraId="6FF1C248" w14:textId="77777777" w:rsidR="006F505A" w:rsidRPr="00232793" w:rsidRDefault="006F505A" w:rsidP="00AB1483">
            <w:pPr>
              <w:contextualSpacing/>
              <w:rPr>
                <w:rFonts w:ascii="Corbel" w:hAnsi="Corbel" w:cstheme="minorHAnsi"/>
                <w:sz w:val="24"/>
                <w:szCs w:val="24"/>
                <w:lang w:val="en-GB"/>
              </w:rPr>
            </w:pPr>
          </w:p>
        </w:tc>
        <w:tc>
          <w:tcPr>
            <w:tcW w:w="652" w:type="pct"/>
            <w:vAlign w:val="center"/>
          </w:tcPr>
          <w:p w14:paraId="28B7372C" w14:textId="77777777" w:rsidR="006F505A" w:rsidRPr="00232793" w:rsidRDefault="006F505A" w:rsidP="00AB1483">
            <w:pPr>
              <w:contextualSpacing/>
              <w:rPr>
                <w:rFonts w:ascii="Corbel" w:hAnsi="Corbel" w:cstheme="minorHAnsi"/>
                <w:sz w:val="24"/>
                <w:szCs w:val="24"/>
                <w:lang w:val="en-GB"/>
              </w:rPr>
            </w:pPr>
          </w:p>
        </w:tc>
        <w:tc>
          <w:tcPr>
            <w:tcW w:w="559" w:type="pct"/>
            <w:vAlign w:val="center"/>
          </w:tcPr>
          <w:p w14:paraId="17CC65EF" w14:textId="77777777" w:rsidR="006F505A" w:rsidRPr="00232793" w:rsidRDefault="006F505A" w:rsidP="00AB1483">
            <w:pPr>
              <w:contextualSpacing/>
              <w:rPr>
                <w:rFonts w:ascii="Corbel" w:hAnsi="Corbel" w:cstheme="minorHAnsi"/>
                <w:sz w:val="24"/>
                <w:szCs w:val="24"/>
                <w:lang w:val="en-GB"/>
              </w:rPr>
            </w:pPr>
          </w:p>
        </w:tc>
        <w:tc>
          <w:tcPr>
            <w:tcW w:w="436" w:type="pct"/>
            <w:vAlign w:val="center"/>
          </w:tcPr>
          <w:p w14:paraId="176F383A" w14:textId="77777777" w:rsidR="006F505A" w:rsidRPr="00232793" w:rsidRDefault="006F505A" w:rsidP="00AB1483">
            <w:pPr>
              <w:contextualSpacing/>
              <w:rPr>
                <w:rFonts w:ascii="Corbel" w:hAnsi="Corbel" w:cstheme="minorHAnsi"/>
                <w:sz w:val="24"/>
                <w:szCs w:val="24"/>
                <w:lang w:val="en-GB"/>
              </w:rPr>
            </w:pPr>
          </w:p>
        </w:tc>
      </w:tr>
      <w:tr w:rsidR="00247E23" w:rsidRPr="00A20E34" w14:paraId="6CDB4DA6" w14:textId="5BBB3B36" w:rsidTr="00AB1483">
        <w:trPr>
          <w:cantSplit/>
          <w:trHeight w:hRule="exact" w:val="567"/>
        </w:trPr>
        <w:tc>
          <w:tcPr>
            <w:tcW w:w="511" w:type="pct"/>
            <w:vAlign w:val="center"/>
          </w:tcPr>
          <w:p w14:paraId="490603BB" w14:textId="02D1D6DC" w:rsidR="00612E0F" w:rsidRPr="00232793" w:rsidRDefault="00612E0F" w:rsidP="00AB1483">
            <w:pPr>
              <w:contextualSpacing/>
              <w:rPr>
                <w:rFonts w:ascii="Corbel" w:hAnsi="Corbel" w:cstheme="minorHAnsi"/>
                <w:sz w:val="24"/>
                <w:szCs w:val="24"/>
                <w:lang w:val="en-GB"/>
              </w:rPr>
            </w:pPr>
            <w:r w:rsidRPr="00232793">
              <w:rPr>
                <w:rFonts w:ascii="Corbel" w:hAnsi="Corbel" w:cstheme="minorHAnsi"/>
                <w:sz w:val="24"/>
                <w:szCs w:val="24"/>
                <w:lang w:val="en-GB"/>
              </w:rPr>
              <w:t>Team leader Finland</w:t>
            </w:r>
          </w:p>
        </w:tc>
        <w:tc>
          <w:tcPr>
            <w:tcW w:w="1414" w:type="pct"/>
            <w:vAlign w:val="center"/>
          </w:tcPr>
          <w:p w14:paraId="28971016" w14:textId="77777777" w:rsidR="00612E0F" w:rsidRPr="00232793" w:rsidRDefault="00612E0F" w:rsidP="00AB1483">
            <w:pPr>
              <w:contextualSpacing/>
              <w:rPr>
                <w:rFonts w:ascii="Corbel" w:hAnsi="Corbel" w:cstheme="minorHAnsi"/>
                <w:sz w:val="24"/>
                <w:szCs w:val="24"/>
                <w:lang w:val="en-GB"/>
              </w:rPr>
            </w:pPr>
          </w:p>
        </w:tc>
        <w:tc>
          <w:tcPr>
            <w:tcW w:w="683" w:type="pct"/>
            <w:vAlign w:val="center"/>
          </w:tcPr>
          <w:p w14:paraId="06C9F0EF" w14:textId="76742AB5" w:rsidR="00612E0F" w:rsidRPr="00232793" w:rsidRDefault="00CB3083" w:rsidP="00AB1483">
            <w:pPr>
              <w:contextualSpacing/>
              <w:rPr>
                <w:rFonts w:ascii="Corbel" w:hAnsi="Corbel" w:cstheme="minorHAnsi"/>
                <w:sz w:val="24"/>
                <w:szCs w:val="24"/>
                <w:lang w:val="en-GB"/>
              </w:rPr>
            </w:pPr>
            <w:r w:rsidRPr="00232793">
              <w:rPr>
                <w:rFonts w:ascii="Corbel" w:hAnsi="Corbel" w:cstheme="minorHAnsi"/>
                <w:sz w:val="24"/>
                <w:szCs w:val="24"/>
                <w:lang w:val="en-GB"/>
              </w:rPr>
              <w:t>/</w:t>
            </w:r>
          </w:p>
        </w:tc>
        <w:tc>
          <w:tcPr>
            <w:tcW w:w="745" w:type="pct"/>
            <w:vAlign w:val="center"/>
          </w:tcPr>
          <w:p w14:paraId="7B49D362" w14:textId="77777777" w:rsidR="00612E0F" w:rsidRPr="00232793" w:rsidRDefault="00612E0F" w:rsidP="00AB1483">
            <w:pPr>
              <w:contextualSpacing/>
              <w:rPr>
                <w:rFonts w:ascii="Corbel" w:hAnsi="Corbel" w:cstheme="minorHAnsi"/>
                <w:sz w:val="24"/>
                <w:szCs w:val="24"/>
                <w:lang w:val="en-GB"/>
              </w:rPr>
            </w:pPr>
          </w:p>
        </w:tc>
        <w:tc>
          <w:tcPr>
            <w:tcW w:w="652" w:type="pct"/>
            <w:vAlign w:val="center"/>
          </w:tcPr>
          <w:p w14:paraId="0C2CA5B1" w14:textId="16028F8D" w:rsidR="00612E0F" w:rsidRPr="00232793" w:rsidRDefault="00612E0F" w:rsidP="00AB1483">
            <w:pPr>
              <w:contextualSpacing/>
              <w:rPr>
                <w:rFonts w:ascii="Corbel" w:hAnsi="Corbel" w:cstheme="minorHAnsi"/>
                <w:sz w:val="24"/>
                <w:szCs w:val="24"/>
                <w:lang w:val="en-GB"/>
              </w:rPr>
            </w:pPr>
          </w:p>
        </w:tc>
        <w:tc>
          <w:tcPr>
            <w:tcW w:w="559" w:type="pct"/>
            <w:vAlign w:val="center"/>
          </w:tcPr>
          <w:p w14:paraId="27DD38DD" w14:textId="77777777" w:rsidR="00612E0F" w:rsidRPr="00232793" w:rsidRDefault="00612E0F" w:rsidP="00AB1483">
            <w:pPr>
              <w:contextualSpacing/>
              <w:rPr>
                <w:rFonts w:ascii="Corbel" w:hAnsi="Corbel" w:cstheme="minorHAnsi"/>
                <w:sz w:val="24"/>
                <w:szCs w:val="24"/>
                <w:lang w:val="en-GB"/>
              </w:rPr>
            </w:pPr>
          </w:p>
        </w:tc>
        <w:tc>
          <w:tcPr>
            <w:tcW w:w="436" w:type="pct"/>
            <w:vAlign w:val="center"/>
          </w:tcPr>
          <w:p w14:paraId="38DB6866" w14:textId="77777777" w:rsidR="00612E0F" w:rsidRPr="00232793" w:rsidRDefault="00612E0F" w:rsidP="00AB1483">
            <w:pPr>
              <w:contextualSpacing/>
              <w:rPr>
                <w:rFonts w:ascii="Corbel" w:hAnsi="Corbel" w:cstheme="minorHAnsi"/>
                <w:sz w:val="24"/>
                <w:szCs w:val="24"/>
                <w:lang w:val="en-GB"/>
              </w:rPr>
            </w:pPr>
          </w:p>
        </w:tc>
      </w:tr>
      <w:tr w:rsidR="00247E23" w:rsidRPr="00A20E34" w14:paraId="1CE9B583" w14:textId="5440EC77" w:rsidTr="00AB1483">
        <w:trPr>
          <w:cantSplit/>
          <w:trHeight w:hRule="exact" w:val="567"/>
        </w:trPr>
        <w:tc>
          <w:tcPr>
            <w:tcW w:w="511" w:type="pct"/>
            <w:vAlign w:val="center"/>
          </w:tcPr>
          <w:p w14:paraId="476FF00B" w14:textId="26B0C6A5" w:rsidR="00612E0F" w:rsidRPr="00232793" w:rsidRDefault="00612E0F" w:rsidP="00AB1483">
            <w:pPr>
              <w:contextualSpacing/>
              <w:rPr>
                <w:rFonts w:ascii="Corbel" w:hAnsi="Corbel" w:cstheme="minorHAnsi"/>
                <w:sz w:val="24"/>
                <w:szCs w:val="24"/>
                <w:lang w:val="en-GB"/>
              </w:rPr>
            </w:pPr>
            <w:r w:rsidRPr="00232793">
              <w:rPr>
                <w:rFonts w:ascii="Corbel" w:hAnsi="Corbel" w:cstheme="minorHAnsi"/>
                <w:sz w:val="24"/>
                <w:szCs w:val="24"/>
                <w:lang w:val="en-GB"/>
              </w:rPr>
              <w:t>Team leader France</w:t>
            </w:r>
          </w:p>
        </w:tc>
        <w:tc>
          <w:tcPr>
            <w:tcW w:w="1414" w:type="pct"/>
            <w:vAlign w:val="center"/>
          </w:tcPr>
          <w:p w14:paraId="2695905C" w14:textId="77777777" w:rsidR="00612E0F" w:rsidRPr="00232793" w:rsidRDefault="00612E0F" w:rsidP="00AB1483">
            <w:pPr>
              <w:contextualSpacing/>
              <w:rPr>
                <w:rFonts w:ascii="Corbel" w:hAnsi="Corbel" w:cstheme="minorHAnsi"/>
                <w:sz w:val="24"/>
                <w:szCs w:val="24"/>
                <w:lang w:val="en-GB"/>
              </w:rPr>
            </w:pPr>
          </w:p>
        </w:tc>
        <w:tc>
          <w:tcPr>
            <w:tcW w:w="683" w:type="pct"/>
            <w:vAlign w:val="center"/>
          </w:tcPr>
          <w:p w14:paraId="2C58ADE3" w14:textId="2DB2C6B1" w:rsidR="00612E0F" w:rsidRPr="00232793" w:rsidRDefault="00CB3083" w:rsidP="00AB1483">
            <w:pPr>
              <w:contextualSpacing/>
              <w:rPr>
                <w:rFonts w:ascii="Corbel" w:hAnsi="Corbel" w:cstheme="minorHAnsi"/>
                <w:sz w:val="24"/>
                <w:szCs w:val="24"/>
                <w:lang w:val="en-GB"/>
              </w:rPr>
            </w:pPr>
            <w:r w:rsidRPr="00232793">
              <w:rPr>
                <w:rFonts w:ascii="Corbel" w:hAnsi="Corbel" w:cstheme="minorHAnsi"/>
                <w:sz w:val="24"/>
                <w:szCs w:val="24"/>
                <w:lang w:val="en-GB"/>
              </w:rPr>
              <w:t>/</w:t>
            </w:r>
          </w:p>
        </w:tc>
        <w:tc>
          <w:tcPr>
            <w:tcW w:w="745" w:type="pct"/>
            <w:vAlign w:val="center"/>
          </w:tcPr>
          <w:p w14:paraId="4BA70682" w14:textId="77777777" w:rsidR="00612E0F" w:rsidRPr="00232793" w:rsidRDefault="00612E0F" w:rsidP="00AB1483">
            <w:pPr>
              <w:contextualSpacing/>
              <w:rPr>
                <w:rFonts w:ascii="Corbel" w:hAnsi="Corbel" w:cstheme="minorHAnsi"/>
                <w:sz w:val="24"/>
                <w:szCs w:val="24"/>
                <w:lang w:val="en-GB"/>
              </w:rPr>
            </w:pPr>
          </w:p>
        </w:tc>
        <w:tc>
          <w:tcPr>
            <w:tcW w:w="652" w:type="pct"/>
            <w:vAlign w:val="center"/>
          </w:tcPr>
          <w:p w14:paraId="6113B9C6" w14:textId="5A3F5B86" w:rsidR="00612E0F" w:rsidRPr="00232793" w:rsidRDefault="00612E0F" w:rsidP="00AB1483">
            <w:pPr>
              <w:contextualSpacing/>
              <w:rPr>
                <w:rFonts w:ascii="Corbel" w:hAnsi="Corbel" w:cstheme="minorHAnsi"/>
                <w:sz w:val="24"/>
                <w:szCs w:val="24"/>
                <w:lang w:val="en-GB"/>
              </w:rPr>
            </w:pPr>
          </w:p>
        </w:tc>
        <w:tc>
          <w:tcPr>
            <w:tcW w:w="559" w:type="pct"/>
            <w:vAlign w:val="center"/>
          </w:tcPr>
          <w:p w14:paraId="4CCAD8BD" w14:textId="77777777" w:rsidR="00612E0F" w:rsidRPr="00232793" w:rsidRDefault="00612E0F" w:rsidP="00AB1483">
            <w:pPr>
              <w:contextualSpacing/>
              <w:rPr>
                <w:rFonts w:ascii="Corbel" w:hAnsi="Corbel" w:cstheme="minorHAnsi"/>
                <w:sz w:val="24"/>
                <w:szCs w:val="24"/>
                <w:lang w:val="en-GB"/>
              </w:rPr>
            </w:pPr>
          </w:p>
        </w:tc>
        <w:tc>
          <w:tcPr>
            <w:tcW w:w="436" w:type="pct"/>
            <w:vAlign w:val="center"/>
          </w:tcPr>
          <w:p w14:paraId="59BC8225" w14:textId="77777777" w:rsidR="00612E0F" w:rsidRPr="00232793" w:rsidRDefault="00612E0F" w:rsidP="00AB1483">
            <w:pPr>
              <w:contextualSpacing/>
              <w:rPr>
                <w:rFonts w:ascii="Corbel" w:hAnsi="Corbel" w:cstheme="minorHAnsi"/>
                <w:sz w:val="24"/>
                <w:szCs w:val="24"/>
                <w:lang w:val="en-GB"/>
              </w:rPr>
            </w:pPr>
          </w:p>
        </w:tc>
      </w:tr>
      <w:tr w:rsidR="00247E23" w:rsidRPr="00A20E34" w14:paraId="771A52EB" w14:textId="2FD9BB61" w:rsidTr="00AB1483">
        <w:trPr>
          <w:cantSplit/>
          <w:trHeight w:hRule="exact" w:val="567"/>
        </w:trPr>
        <w:tc>
          <w:tcPr>
            <w:tcW w:w="511" w:type="pct"/>
            <w:vAlign w:val="center"/>
          </w:tcPr>
          <w:p w14:paraId="343ED191" w14:textId="21B705FE" w:rsidR="00612E0F" w:rsidRPr="00232793" w:rsidRDefault="00612E0F" w:rsidP="00AB1483">
            <w:pPr>
              <w:contextualSpacing/>
              <w:rPr>
                <w:rFonts w:ascii="Corbel" w:hAnsi="Corbel" w:cstheme="minorHAnsi"/>
                <w:sz w:val="24"/>
                <w:szCs w:val="24"/>
                <w:lang w:val="en-GB"/>
              </w:rPr>
            </w:pPr>
            <w:r w:rsidRPr="00232793">
              <w:rPr>
                <w:rFonts w:ascii="Corbel" w:hAnsi="Corbel" w:cstheme="minorHAnsi"/>
                <w:sz w:val="24"/>
                <w:szCs w:val="24"/>
                <w:lang w:val="en-GB"/>
              </w:rPr>
              <w:t>Team leader Germany</w:t>
            </w:r>
          </w:p>
        </w:tc>
        <w:tc>
          <w:tcPr>
            <w:tcW w:w="1414" w:type="pct"/>
            <w:vAlign w:val="center"/>
          </w:tcPr>
          <w:p w14:paraId="0D6991E3" w14:textId="77777777" w:rsidR="00612E0F" w:rsidRPr="00232793" w:rsidRDefault="00612E0F" w:rsidP="00AB1483">
            <w:pPr>
              <w:contextualSpacing/>
              <w:rPr>
                <w:rFonts w:ascii="Corbel" w:hAnsi="Corbel" w:cstheme="minorHAnsi"/>
                <w:sz w:val="24"/>
                <w:szCs w:val="24"/>
                <w:lang w:val="en-GB"/>
              </w:rPr>
            </w:pPr>
          </w:p>
        </w:tc>
        <w:tc>
          <w:tcPr>
            <w:tcW w:w="683" w:type="pct"/>
            <w:vAlign w:val="center"/>
          </w:tcPr>
          <w:p w14:paraId="68FA6FAE" w14:textId="349EF322" w:rsidR="00612E0F" w:rsidRPr="00232793" w:rsidRDefault="00CB3083" w:rsidP="00AB1483">
            <w:pPr>
              <w:contextualSpacing/>
              <w:rPr>
                <w:rFonts w:ascii="Corbel" w:hAnsi="Corbel" w:cstheme="minorHAnsi"/>
                <w:sz w:val="24"/>
                <w:szCs w:val="24"/>
                <w:lang w:val="en-GB"/>
              </w:rPr>
            </w:pPr>
            <w:r w:rsidRPr="00232793">
              <w:rPr>
                <w:rFonts w:ascii="Corbel" w:hAnsi="Corbel" w:cstheme="minorHAnsi"/>
                <w:sz w:val="24"/>
                <w:szCs w:val="24"/>
                <w:lang w:val="en-GB"/>
              </w:rPr>
              <w:t>/</w:t>
            </w:r>
          </w:p>
        </w:tc>
        <w:tc>
          <w:tcPr>
            <w:tcW w:w="745" w:type="pct"/>
            <w:vAlign w:val="center"/>
          </w:tcPr>
          <w:p w14:paraId="75596E2D" w14:textId="77777777" w:rsidR="00612E0F" w:rsidRPr="00232793" w:rsidRDefault="00612E0F" w:rsidP="00AB1483">
            <w:pPr>
              <w:contextualSpacing/>
              <w:rPr>
                <w:rFonts w:ascii="Corbel" w:hAnsi="Corbel" w:cstheme="minorHAnsi"/>
                <w:sz w:val="24"/>
                <w:szCs w:val="24"/>
                <w:lang w:val="en-GB"/>
              </w:rPr>
            </w:pPr>
          </w:p>
        </w:tc>
        <w:tc>
          <w:tcPr>
            <w:tcW w:w="652" w:type="pct"/>
            <w:vAlign w:val="center"/>
          </w:tcPr>
          <w:p w14:paraId="6A9B5567" w14:textId="61B19978" w:rsidR="00612E0F" w:rsidRPr="00232793" w:rsidRDefault="00612E0F" w:rsidP="00AB1483">
            <w:pPr>
              <w:contextualSpacing/>
              <w:rPr>
                <w:rFonts w:ascii="Corbel" w:hAnsi="Corbel" w:cstheme="minorHAnsi"/>
                <w:sz w:val="24"/>
                <w:szCs w:val="24"/>
                <w:lang w:val="en-GB"/>
              </w:rPr>
            </w:pPr>
          </w:p>
        </w:tc>
        <w:tc>
          <w:tcPr>
            <w:tcW w:w="559" w:type="pct"/>
            <w:vAlign w:val="center"/>
          </w:tcPr>
          <w:p w14:paraId="64283F89" w14:textId="77777777" w:rsidR="00612E0F" w:rsidRPr="00232793" w:rsidRDefault="00612E0F" w:rsidP="00AB1483">
            <w:pPr>
              <w:contextualSpacing/>
              <w:rPr>
                <w:rFonts w:ascii="Corbel" w:hAnsi="Corbel" w:cstheme="minorHAnsi"/>
                <w:sz w:val="24"/>
                <w:szCs w:val="24"/>
                <w:lang w:val="en-GB"/>
              </w:rPr>
            </w:pPr>
          </w:p>
        </w:tc>
        <w:tc>
          <w:tcPr>
            <w:tcW w:w="436" w:type="pct"/>
            <w:vAlign w:val="center"/>
          </w:tcPr>
          <w:p w14:paraId="4EF64E55" w14:textId="77777777" w:rsidR="00612E0F" w:rsidRPr="00232793" w:rsidRDefault="00612E0F" w:rsidP="00AB1483">
            <w:pPr>
              <w:contextualSpacing/>
              <w:rPr>
                <w:rFonts w:ascii="Corbel" w:hAnsi="Corbel" w:cstheme="minorHAnsi"/>
                <w:sz w:val="24"/>
                <w:szCs w:val="24"/>
                <w:lang w:val="en-GB"/>
              </w:rPr>
            </w:pPr>
          </w:p>
        </w:tc>
      </w:tr>
      <w:tr w:rsidR="00247E23" w:rsidRPr="00A20E34" w14:paraId="30B044C3" w14:textId="5A27E167" w:rsidTr="00AB1483">
        <w:trPr>
          <w:cantSplit/>
          <w:trHeight w:hRule="exact" w:val="567"/>
        </w:trPr>
        <w:tc>
          <w:tcPr>
            <w:tcW w:w="511" w:type="pct"/>
            <w:vAlign w:val="center"/>
          </w:tcPr>
          <w:p w14:paraId="47EBEDA4" w14:textId="482BE985" w:rsidR="00612E0F" w:rsidRPr="00232793" w:rsidRDefault="00612E0F" w:rsidP="00AB1483">
            <w:pPr>
              <w:contextualSpacing/>
              <w:rPr>
                <w:rFonts w:ascii="Corbel" w:hAnsi="Corbel" w:cstheme="minorHAnsi"/>
                <w:sz w:val="24"/>
                <w:szCs w:val="24"/>
                <w:lang w:val="en-GB"/>
              </w:rPr>
            </w:pPr>
            <w:r w:rsidRPr="00232793">
              <w:rPr>
                <w:rFonts w:ascii="Corbel" w:hAnsi="Corbel" w:cstheme="minorHAnsi"/>
                <w:sz w:val="24"/>
                <w:szCs w:val="24"/>
                <w:lang w:val="en-GB"/>
              </w:rPr>
              <w:t>Team leader Greece</w:t>
            </w:r>
          </w:p>
        </w:tc>
        <w:tc>
          <w:tcPr>
            <w:tcW w:w="1414" w:type="pct"/>
            <w:vAlign w:val="center"/>
          </w:tcPr>
          <w:p w14:paraId="133A4C98" w14:textId="77777777" w:rsidR="00612E0F" w:rsidRPr="00232793" w:rsidRDefault="00612E0F" w:rsidP="00AB1483">
            <w:pPr>
              <w:contextualSpacing/>
              <w:rPr>
                <w:rFonts w:ascii="Corbel" w:hAnsi="Corbel" w:cstheme="minorHAnsi"/>
                <w:sz w:val="24"/>
                <w:szCs w:val="24"/>
                <w:lang w:val="en-GB"/>
              </w:rPr>
            </w:pPr>
          </w:p>
        </w:tc>
        <w:tc>
          <w:tcPr>
            <w:tcW w:w="683" w:type="pct"/>
            <w:vAlign w:val="center"/>
          </w:tcPr>
          <w:p w14:paraId="4108988D" w14:textId="3A72D912" w:rsidR="00612E0F" w:rsidRPr="00232793" w:rsidRDefault="00CB3083" w:rsidP="00AB1483">
            <w:pPr>
              <w:contextualSpacing/>
              <w:rPr>
                <w:rFonts w:ascii="Corbel" w:hAnsi="Corbel" w:cstheme="minorHAnsi"/>
                <w:sz w:val="24"/>
                <w:szCs w:val="24"/>
                <w:lang w:val="en-GB"/>
              </w:rPr>
            </w:pPr>
            <w:r w:rsidRPr="00232793">
              <w:rPr>
                <w:rFonts w:ascii="Corbel" w:hAnsi="Corbel" w:cstheme="minorHAnsi"/>
                <w:sz w:val="24"/>
                <w:szCs w:val="24"/>
                <w:lang w:val="en-GB"/>
              </w:rPr>
              <w:t>/</w:t>
            </w:r>
          </w:p>
        </w:tc>
        <w:tc>
          <w:tcPr>
            <w:tcW w:w="745" w:type="pct"/>
            <w:vAlign w:val="center"/>
          </w:tcPr>
          <w:p w14:paraId="1A2EBF90" w14:textId="77777777" w:rsidR="00612E0F" w:rsidRPr="00232793" w:rsidRDefault="00612E0F" w:rsidP="00AB1483">
            <w:pPr>
              <w:contextualSpacing/>
              <w:rPr>
                <w:rFonts w:ascii="Corbel" w:hAnsi="Corbel" w:cstheme="minorHAnsi"/>
                <w:sz w:val="24"/>
                <w:szCs w:val="24"/>
                <w:lang w:val="en-GB"/>
              </w:rPr>
            </w:pPr>
          </w:p>
        </w:tc>
        <w:tc>
          <w:tcPr>
            <w:tcW w:w="652" w:type="pct"/>
            <w:vAlign w:val="center"/>
          </w:tcPr>
          <w:p w14:paraId="01D12940" w14:textId="02E4AF89" w:rsidR="00612E0F" w:rsidRPr="00232793" w:rsidRDefault="00612E0F" w:rsidP="00AB1483">
            <w:pPr>
              <w:contextualSpacing/>
              <w:rPr>
                <w:rFonts w:ascii="Corbel" w:hAnsi="Corbel" w:cstheme="minorHAnsi"/>
                <w:sz w:val="24"/>
                <w:szCs w:val="24"/>
                <w:lang w:val="en-GB"/>
              </w:rPr>
            </w:pPr>
          </w:p>
        </w:tc>
        <w:tc>
          <w:tcPr>
            <w:tcW w:w="559" w:type="pct"/>
            <w:vAlign w:val="center"/>
          </w:tcPr>
          <w:p w14:paraId="50282F6D" w14:textId="77777777" w:rsidR="00612E0F" w:rsidRPr="00232793" w:rsidRDefault="00612E0F" w:rsidP="00AB1483">
            <w:pPr>
              <w:contextualSpacing/>
              <w:rPr>
                <w:rFonts w:ascii="Corbel" w:hAnsi="Corbel" w:cstheme="minorHAnsi"/>
                <w:sz w:val="24"/>
                <w:szCs w:val="24"/>
                <w:lang w:val="en-GB"/>
              </w:rPr>
            </w:pPr>
          </w:p>
        </w:tc>
        <w:tc>
          <w:tcPr>
            <w:tcW w:w="436" w:type="pct"/>
            <w:vAlign w:val="center"/>
          </w:tcPr>
          <w:p w14:paraId="46FF140B" w14:textId="77777777" w:rsidR="00612E0F" w:rsidRPr="00232793" w:rsidRDefault="00612E0F" w:rsidP="00AB1483">
            <w:pPr>
              <w:contextualSpacing/>
              <w:rPr>
                <w:rFonts w:ascii="Corbel" w:hAnsi="Corbel" w:cstheme="minorHAnsi"/>
                <w:sz w:val="24"/>
                <w:szCs w:val="24"/>
                <w:lang w:val="en-GB"/>
              </w:rPr>
            </w:pPr>
          </w:p>
        </w:tc>
      </w:tr>
      <w:tr w:rsidR="00247E23" w:rsidRPr="00A20E34" w14:paraId="1EFE80F7" w14:textId="42B0CBDA" w:rsidTr="00AB1483">
        <w:trPr>
          <w:cantSplit/>
          <w:trHeight w:hRule="exact" w:val="567"/>
        </w:trPr>
        <w:tc>
          <w:tcPr>
            <w:tcW w:w="511" w:type="pct"/>
            <w:vAlign w:val="center"/>
          </w:tcPr>
          <w:p w14:paraId="754AC75A" w14:textId="1ECFE83E" w:rsidR="00612E0F" w:rsidRPr="00232793" w:rsidRDefault="00612E0F" w:rsidP="00AB1483">
            <w:pPr>
              <w:contextualSpacing/>
              <w:rPr>
                <w:rFonts w:ascii="Corbel" w:hAnsi="Corbel" w:cstheme="minorHAnsi"/>
                <w:sz w:val="24"/>
                <w:szCs w:val="24"/>
                <w:lang w:val="en-GB"/>
              </w:rPr>
            </w:pPr>
            <w:r w:rsidRPr="00232793">
              <w:rPr>
                <w:rFonts w:ascii="Corbel" w:hAnsi="Corbel" w:cstheme="minorHAnsi"/>
                <w:sz w:val="24"/>
                <w:szCs w:val="24"/>
                <w:lang w:val="en-GB"/>
              </w:rPr>
              <w:t>Team leader Norway</w:t>
            </w:r>
          </w:p>
        </w:tc>
        <w:tc>
          <w:tcPr>
            <w:tcW w:w="1414" w:type="pct"/>
            <w:vAlign w:val="center"/>
          </w:tcPr>
          <w:p w14:paraId="131F4FCB" w14:textId="77777777" w:rsidR="00612E0F" w:rsidRPr="00232793" w:rsidRDefault="00612E0F" w:rsidP="00AB1483">
            <w:pPr>
              <w:contextualSpacing/>
              <w:rPr>
                <w:rFonts w:ascii="Corbel" w:hAnsi="Corbel" w:cstheme="minorHAnsi"/>
                <w:sz w:val="24"/>
                <w:szCs w:val="24"/>
                <w:lang w:val="en-GB"/>
              </w:rPr>
            </w:pPr>
          </w:p>
        </w:tc>
        <w:tc>
          <w:tcPr>
            <w:tcW w:w="683" w:type="pct"/>
            <w:vAlign w:val="center"/>
          </w:tcPr>
          <w:p w14:paraId="50CEB1B8" w14:textId="64294007" w:rsidR="00612E0F" w:rsidRPr="00232793" w:rsidRDefault="00CB3083" w:rsidP="00AB1483">
            <w:pPr>
              <w:contextualSpacing/>
              <w:rPr>
                <w:rFonts w:ascii="Corbel" w:hAnsi="Corbel" w:cstheme="minorHAnsi"/>
                <w:sz w:val="24"/>
                <w:szCs w:val="24"/>
                <w:lang w:val="en-GB"/>
              </w:rPr>
            </w:pPr>
            <w:r w:rsidRPr="00232793">
              <w:rPr>
                <w:rFonts w:ascii="Corbel" w:hAnsi="Corbel" w:cstheme="minorHAnsi"/>
                <w:sz w:val="24"/>
                <w:szCs w:val="24"/>
                <w:lang w:val="en-GB"/>
              </w:rPr>
              <w:t>/</w:t>
            </w:r>
          </w:p>
        </w:tc>
        <w:tc>
          <w:tcPr>
            <w:tcW w:w="745" w:type="pct"/>
            <w:vAlign w:val="center"/>
          </w:tcPr>
          <w:p w14:paraId="20F103C6" w14:textId="77777777" w:rsidR="00612E0F" w:rsidRPr="00232793" w:rsidRDefault="00612E0F" w:rsidP="00AB1483">
            <w:pPr>
              <w:contextualSpacing/>
              <w:rPr>
                <w:rFonts w:ascii="Corbel" w:hAnsi="Corbel" w:cstheme="minorHAnsi"/>
                <w:sz w:val="24"/>
                <w:szCs w:val="24"/>
                <w:lang w:val="en-GB"/>
              </w:rPr>
            </w:pPr>
          </w:p>
        </w:tc>
        <w:tc>
          <w:tcPr>
            <w:tcW w:w="652" w:type="pct"/>
            <w:vAlign w:val="center"/>
          </w:tcPr>
          <w:p w14:paraId="2484BA95" w14:textId="0E77B1EA" w:rsidR="00612E0F" w:rsidRPr="00232793" w:rsidRDefault="00612E0F" w:rsidP="00AB1483">
            <w:pPr>
              <w:contextualSpacing/>
              <w:rPr>
                <w:rFonts w:ascii="Corbel" w:hAnsi="Corbel" w:cstheme="minorHAnsi"/>
                <w:sz w:val="24"/>
                <w:szCs w:val="24"/>
                <w:lang w:val="en-GB"/>
              </w:rPr>
            </w:pPr>
          </w:p>
        </w:tc>
        <w:tc>
          <w:tcPr>
            <w:tcW w:w="559" w:type="pct"/>
            <w:vAlign w:val="center"/>
          </w:tcPr>
          <w:p w14:paraId="12F6BEB2" w14:textId="77777777" w:rsidR="00612E0F" w:rsidRPr="00232793" w:rsidRDefault="00612E0F" w:rsidP="00AB1483">
            <w:pPr>
              <w:contextualSpacing/>
              <w:rPr>
                <w:rFonts w:ascii="Corbel" w:hAnsi="Corbel" w:cstheme="minorHAnsi"/>
                <w:sz w:val="24"/>
                <w:szCs w:val="24"/>
                <w:lang w:val="en-GB"/>
              </w:rPr>
            </w:pPr>
          </w:p>
        </w:tc>
        <w:tc>
          <w:tcPr>
            <w:tcW w:w="436" w:type="pct"/>
            <w:vAlign w:val="center"/>
          </w:tcPr>
          <w:p w14:paraId="13894C94" w14:textId="77777777" w:rsidR="00612E0F" w:rsidRPr="00232793" w:rsidRDefault="00612E0F" w:rsidP="00AB1483">
            <w:pPr>
              <w:contextualSpacing/>
              <w:rPr>
                <w:rFonts w:ascii="Corbel" w:hAnsi="Corbel" w:cstheme="minorHAnsi"/>
                <w:sz w:val="24"/>
                <w:szCs w:val="24"/>
                <w:lang w:val="en-GB"/>
              </w:rPr>
            </w:pPr>
          </w:p>
        </w:tc>
      </w:tr>
      <w:tr w:rsidR="00247E23" w:rsidRPr="00A20E34" w14:paraId="315C84D7" w14:textId="154B9033" w:rsidTr="00AB1483">
        <w:trPr>
          <w:cantSplit/>
          <w:trHeight w:hRule="exact" w:val="567"/>
        </w:trPr>
        <w:tc>
          <w:tcPr>
            <w:tcW w:w="511" w:type="pct"/>
            <w:vAlign w:val="center"/>
          </w:tcPr>
          <w:p w14:paraId="24A65674" w14:textId="05E57877" w:rsidR="00612E0F" w:rsidRPr="00232793" w:rsidRDefault="00612E0F" w:rsidP="00AB1483">
            <w:pPr>
              <w:contextualSpacing/>
              <w:rPr>
                <w:rFonts w:ascii="Corbel" w:hAnsi="Corbel" w:cstheme="minorHAnsi"/>
                <w:sz w:val="24"/>
                <w:szCs w:val="24"/>
                <w:lang w:val="en-GB"/>
              </w:rPr>
            </w:pPr>
            <w:r w:rsidRPr="00232793">
              <w:rPr>
                <w:rFonts w:ascii="Corbel" w:hAnsi="Corbel" w:cstheme="minorHAnsi"/>
                <w:sz w:val="24"/>
                <w:szCs w:val="24"/>
                <w:lang w:val="en-GB"/>
              </w:rPr>
              <w:t>Team leader Slovenia</w:t>
            </w:r>
          </w:p>
        </w:tc>
        <w:tc>
          <w:tcPr>
            <w:tcW w:w="1414" w:type="pct"/>
            <w:vAlign w:val="center"/>
          </w:tcPr>
          <w:p w14:paraId="758620BE" w14:textId="77777777" w:rsidR="00612E0F" w:rsidRPr="00232793" w:rsidRDefault="00612E0F" w:rsidP="00AB1483">
            <w:pPr>
              <w:contextualSpacing/>
              <w:rPr>
                <w:rFonts w:ascii="Corbel" w:hAnsi="Corbel" w:cstheme="minorHAnsi"/>
                <w:sz w:val="24"/>
                <w:szCs w:val="24"/>
                <w:lang w:val="en-GB"/>
              </w:rPr>
            </w:pPr>
          </w:p>
        </w:tc>
        <w:tc>
          <w:tcPr>
            <w:tcW w:w="683" w:type="pct"/>
            <w:vAlign w:val="center"/>
          </w:tcPr>
          <w:p w14:paraId="1C4F6800" w14:textId="17D564AB" w:rsidR="00612E0F" w:rsidRPr="00232793" w:rsidRDefault="00CB3083" w:rsidP="00AB1483">
            <w:pPr>
              <w:contextualSpacing/>
              <w:rPr>
                <w:rFonts w:ascii="Corbel" w:hAnsi="Corbel" w:cstheme="minorHAnsi"/>
                <w:sz w:val="24"/>
                <w:szCs w:val="24"/>
                <w:lang w:val="en-GB"/>
              </w:rPr>
            </w:pPr>
            <w:r w:rsidRPr="00232793">
              <w:rPr>
                <w:rFonts w:ascii="Corbel" w:hAnsi="Corbel" w:cstheme="minorHAnsi"/>
                <w:sz w:val="24"/>
                <w:szCs w:val="24"/>
                <w:lang w:val="en-GB"/>
              </w:rPr>
              <w:t>/</w:t>
            </w:r>
          </w:p>
        </w:tc>
        <w:tc>
          <w:tcPr>
            <w:tcW w:w="745" w:type="pct"/>
            <w:vAlign w:val="center"/>
          </w:tcPr>
          <w:p w14:paraId="5032213E" w14:textId="77777777" w:rsidR="00612E0F" w:rsidRPr="00232793" w:rsidRDefault="00612E0F" w:rsidP="00AB1483">
            <w:pPr>
              <w:contextualSpacing/>
              <w:rPr>
                <w:rFonts w:ascii="Corbel" w:hAnsi="Corbel" w:cstheme="minorHAnsi"/>
                <w:sz w:val="24"/>
                <w:szCs w:val="24"/>
                <w:lang w:val="en-GB"/>
              </w:rPr>
            </w:pPr>
          </w:p>
        </w:tc>
        <w:tc>
          <w:tcPr>
            <w:tcW w:w="652" w:type="pct"/>
            <w:vAlign w:val="center"/>
          </w:tcPr>
          <w:p w14:paraId="2D5582E5" w14:textId="592A8B62" w:rsidR="00612E0F" w:rsidRPr="00232793" w:rsidRDefault="00612E0F" w:rsidP="00AB1483">
            <w:pPr>
              <w:contextualSpacing/>
              <w:rPr>
                <w:rFonts w:ascii="Corbel" w:hAnsi="Corbel" w:cstheme="minorHAnsi"/>
                <w:sz w:val="24"/>
                <w:szCs w:val="24"/>
                <w:lang w:val="en-GB"/>
              </w:rPr>
            </w:pPr>
          </w:p>
        </w:tc>
        <w:tc>
          <w:tcPr>
            <w:tcW w:w="559" w:type="pct"/>
            <w:vAlign w:val="center"/>
          </w:tcPr>
          <w:p w14:paraId="448B5C30" w14:textId="77777777" w:rsidR="00612E0F" w:rsidRPr="00232793" w:rsidRDefault="00612E0F" w:rsidP="00AB1483">
            <w:pPr>
              <w:contextualSpacing/>
              <w:rPr>
                <w:rFonts w:ascii="Corbel" w:hAnsi="Corbel" w:cstheme="minorHAnsi"/>
                <w:sz w:val="24"/>
                <w:szCs w:val="24"/>
                <w:lang w:val="en-GB"/>
              </w:rPr>
            </w:pPr>
          </w:p>
        </w:tc>
        <w:tc>
          <w:tcPr>
            <w:tcW w:w="436" w:type="pct"/>
            <w:vAlign w:val="center"/>
          </w:tcPr>
          <w:p w14:paraId="0EE7C47B" w14:textId="77777777" w:rsidR="00612E0F" w:rsidRPr="00232793" w:rsidRDefault="00612E0F" w:rsidP="00AB1483">
            <w:pPr>
              <w:contextualSpacing/>
              <w:rPr>
                <w:rFonts w:ascii="Corbel" w:hAnsi="Corbel" w:cstheme="minorHAnsi"/>
                <w:sz w:val="24"/>
                <w:szCs w:val="24"/>
                <w:lang w:val="en-GB"/>
              </w:rPr>
            </w:pPr>
          </w:p>
        </w:tc>
      </w:tr>
      <w:tr w:rsidR="00247E23" w:rsidRPr="00A20E34" w14:paraId="411DD3CE" w14:textId="6C694EE4" w:rsidTr="00AB1483">
        <w:trPr>
          <w:cantSplit/>
          <w:trHeight w:hRule="exact" w:val="567"/>
        </w:trPr>
        <w:tc>
          <w:tcPr>
            <w:tcW w:w="511" w:type="pct"/>
            <w:vAlign w:val="center"/>
          </w:tcPr>
          <w:p w14:paraId="4560F90F" w14:textId="7ABA6C3C" w:rsidR="00612E0F" w:rsidRPr="00232793" w:rsidRDefault="00612E0F" w:rsidP="00AB1483">
            <w:pPr>
              <w:contextualSpacing/>
              <w:rPr>
                <w:rFonts w:ascii="Corbel" w:hAnsi="Corbel" w:cstheme="minorHAnsi"/>
                <w:sz w:val="24"/>
                <w:szCs w:val="24"/>
                <w:lang w:val="en-GB"/>
              </w:rPr>
            </w:pPr>
            <w:r w:rsidRPr="00232793">
              <w:rPr>
                <w:rFonts w:ascii="Corbel" w:hAnsi="Corbel" w:cstheme="minorHAnsi"/>
                <w:sz w:val="24"/>
                <w:szCs w:val="24"/>
                <w:lang w:val="en-GB"/>
              </w:rPr>
              <w:t>Team leader UK</w:t>
            </w:r>
          </w:p>
        </w:tc>
        <w:tc>
          <w:tcPr>
            <w:tcW w:w="1414" w:type="pct"/>
            <w:vAlign w:val="center"/>
          </w:tcPr>
          <w:p w14:paraId="4B7C09B8" w14:textId="77777777" w:rsidR="00612E0F" w:rsidRPr="00232793" w:rsidRDefault="00612E0F" w:rsidP="00AB1483">
            <w:pPr>
              <w:contextualSpacing/>
              <w:rPr>
                <w:rFonts w:ascii="Corbel" w:hAnsi="Corbel" w:cstheme="minorHAnsi"/>
                <w:sz w:val="24"/>
                <w:szCs w:val="24"/>
                <w:lang w:val="en-GB"/>
              </w:rPr>
            </w:pPr>
          </w:p>
        </w:tc>
        <w:tc>
          <w:tcPr>
            <w:tcW w:w="683" w:type="pct"/>
            <w:vAlign w:val="center"/>
          </w:tcPr>
          <w:p w14:paraId="343F7CD5" w14:textId="22BF35A5" w:rsidR="00612E0F" w:rsidRPr="00232793" w:rsidRDefault="00CB3083" w:rsidP="00AB1483">
            <w:pPr>
              <w:contextualSpacing/>
              <w:rPr>
                <w:rFonts w:ascii="Corbel" w:hAnsi="Corbel" w:cstheme="minorHAnsi"/>
                <w:sz w:val="24"/>
                <w:szCs w:val="24"/>
                <w:lang w:val="en-GB"/>
              </w:rPr>
            </w:pPr>
            <w:r w:rsidRPr="00232793">
              <w:rPr>
                <w:rFonts w:ascii="Corbel" w:hAnsi="Corbel" w:cstheme="minorHAnsi"/>
                <w:sz w:val="24"/>
                <w:szCs w:val="24"/>
                <w:lang w:val="en-GB"/>
              </w:rPr>
              <w:t>/</w:t>
            </w:r>
          </w:p>
        </w:tc>
        <w:tc>
          <w:tcPr>
            <w:tcW w:w="745" w:type="pct"/>
            <w:vAlign w:val="center"/>
          </w:tcPr>
          <w:p w14:paraId="53B28468" w14:textId="77777777" w:rsidR="00612E0F" w:rsidRPr="00232793" w:rsidRDefault="00612E0F" w:rsidP="00AB1483">
            <w:pPr>
              <w:contextualSpacing/>
              <w:rPr>
                <w:rFonts w:ascii="Corbel" w:hAnsi="Corbel" w:cstheme="minorHAnsi"/>
                <w:sz w:val="24"/>
                <w:szCs w:val="24"/>
                <w:lang w:val="en-GB"/>
              </w:rPr>
            </w:pPr>
          </w:p>
        </w:tc>
        <w:tc>
          <w:tcPr>
            <w:tcW w:w="652" w:type="pct"/>
            <w:vAlign w:val="center"/>
          </w:tcPr>
          <w:p w14:paraId="02A4BCB1" w14:textId="2E321DEB" w:rsidR="00612E0F" w:rsidRPr="00232793" w:rsidRDefault="00612E0F" w:rsidP="00AB1483">
            <w:pPr>
              <w:contextualSpacing/>
              <w:rPr>
                <w:rFonts w:ascii="Corbel" w:hAnsi="Corbel" w:cstheme="minorHAnsi"/>
                <w:sz w:val="24"/>
                <w:szCs w:val="24"/>
                <w:lang w:val="en-GB"/>
              </w:rPr>
            </w:pPr>
          </w:p>
        </w:tc>
        <w:tc>
          <w:tcPr>
            <w:tcW w:w="559" w:type="pct"/>
            <w:vAlign w:val="center"/>
          </w:tcPr>
          <w:p w14:paraId="04E78674" w14:textId="77777777" w:rsidR="00612E0F" w:rsidRPr="00232793" w:rsidRDefault="00612E0F" w:rsidP="00AB1483">
            <w:pPr>
              <w:contextualSpacing/>
              <w:rPr>
                <w:rFonts w:ascii="Corbel" w:hAnsi="Corbel" w:cstheme="minorHAnsi"/>
                <w:sz w:val="24"/>
                <w:szCs w:val="24"/>
                <w:lang w:val="en-GB"/>
              </w:rPr>
            </w:pPr>
          </w:p>
        </w:tc>
        <w:tc>
          <w:tcPr>
            <w:tcW w:w="436" w:type="pct"/>
            <w:vAlign w:val="center"/>
          </w:tcPr>
          <w:p w14:paraId="1F04611D" w14:textId="77777777" w:rsidR="00612E0F" w:rsidRPr="00232793" w:rsidRDefault="00612E0F" w:rsidP="00AB1483">
            <w:pPr>
              <w:contextualSpacing/>
              <w:rPr>
                <w:rFonts w:ascii="Corbel" w:hAnsi="Corbel" w:cstheme="minorHAnsi"/>
                <w:sz w:val="24"/>
                <w:szCs w:val="24"/>
                <w:lang w:val="en-GB"/>
              </w:rPr>
            </w:pPr>
          </w:p>
        </w:tc>
      </w:tr>
    </w:tbl>
    <w:p w14:paraId="23D9A12F" w14:textId="77777777" w:rsidR="00AB1483" w:rsidRDefault="00AB1483" w:rsidP="00B11B8E">
      <w:pPr>
        <w:spacing w:after="0" w:line="240" w:lineRule="auto"/>
        <w:jc w:val="both"/>
        <w:rPr>
          <w:rFonts w:ascii="Corbel" w:hAnsi="Corbel" w:cstheme="minorHAnsi"/>
          <w:sz w:val="24"/>
          <w:szCs w:val="24"/>
        </w:rPr>
      </w:pPr>
    </w:p>
    <w:p w14:paraId="6933D316" w14:textId="4E02D31B" w:rsidR="00AB1483" w:rsidRPr="009A633D" w:rsidRDefault="00EC04B3" w:rsidP="00B11B8E">
      <w:pPr>
        <w:spacing w:after="0" w:line="240" w:lineRule="auto"/>
        <w:jc w:val="both"/>
        <w:rPr>
          <w:rFonts w:ascii="Corbel" w:hAnsi="Corbel" w:cstheme="minorHAnsi"/>
          <w:sz w:val="24"/>
          <w:szCs w:val="24"/>
          <w:lang w:val="en-GB"/>
        </w:rPr>
      </w:pPr>
      <w:r w:rsidRPr="009A633D">
        <w:rPr>
          <w:rFonts w:ascii="Corbel" w:hAnsi="Corbel" w:cstheme="minorHAnsi"/>
          <w:sz w:val="24"/>
          <w:szCs w:val="24"/>
          <w:lang w:val="en-GB"/>
        </w:rPr>
        <w:t xml:space="preserve">I declare that the nominated team </w:t>
      </w:r>
      <w:proofErr w:type="spellStart"/>
      <w:r w:rsidR="009A633D" w:rsidRPr="009A633D">
        <w:rPr>
          <w:rFonts w:ascii="Corbel" w:hAnsi="Corbel" w:cstheme="minorHAnsi"/>
          <w:sz w:val="24"/>
          <w:szCs w:val="24"/>
          <w:lang w:val="en-GB"/>
        </w:rPr>
        <w:t>fulfil</w:t>
      </w:r>
      <w:r w:rsidR="009A633D">
        <w:rPr>
          <w:rFonts w:ascii="Corbel" w:hAnsi="Corbel" w:cstheme="minorHAnsi"/>
          <w:sz w:val="24"/>
          <w:szCs w:val="24"/>
          <w:lang w:val="en-GB"/>
        </w:rPr>
        <w:t>l</w:t>
      </w:r>
      <w:r w:rsidR="009A633D" w:rsidRPr="009A633D">
        <w:rPr>
          <w:rFonts w:ascii="Corbel" w:hAnsi="Corbel" w:cstheme="minorHAnsi"/>
          <w:sz w:val="24"/>
          <w:szCs w:val="24"/>
          <w:lang w:val="en-GB"/>
        </w:rPr>
        <w:t>s</w:t>
      </w:r>
      <w:proofErr w:type="spellEnd"/>
      <w:r w:rsidRPr="009A633D">
        <w:rPr>
          <w:rFonts w:ascii="Corbel" w:hAnsi="Corbel" w:cstheme="minorHAnsi"/>
          <w:sz w:val="24"/>
          <w:szCs w:val="24"/>
          <w:lang w:val="en-GB"/>
        </w:rPr>
        <w:t xml:space="preserve"> all criteria related to the teams as set out in 12.</w:t>
      </w:r>
      <w:r w:rsidR="00247E23" w:rsidRPr="009A633D">
        <w:rPr>
          <w:rFonts w:ascii="Corbel" w:hAnsi="Corbel" w:cstheme="minorHAnsi"/>
          <w:sz w:val="24"/>
          <w:szCs w:val="24"/>
          <w:lang w:val="en-GB"/>
        </w:rPr>
        <w:t>4</w:t>
      </w:r>
      <w:r w:rsidRPr="009A633D">
        <w:rPr>
          <w:rFonts w:ascii="Corbel" w:hAnsi="Corbel" w:cstheme="minorHAnsi"/>
          <w:sz w:val="24"/>
          <w:szCs w:val="24"/>
          <w:lang w:val="en-GB"/>
        </w:rPr>
        <w:t xml:space="preserve">. </w:t>
      </w:r>
      <w:bookmarkEnd w:id="174"/>
    </w:p>
    <w:p w14:paraId="3C26EF0A" w14:textId="77253374" w:rsidR="00503B2E" w:rsidRPr="009A633D" w:rsidRDefault="00503B2E" w:rsidP="00B11B8E">
      <w:pPr>
        <w:spacing w:after="0" w:line="240" w:lineRule="auto"/>
        <w:jc w:val="both"/>
        <w:rPr>
          <w:rFonts w:ascii="Corbel" w:eastAsia="Arial" w:hAnsi="Corbel" w:cstheme="minorHAnsi"/>
          <w:sz w:val="24"/>
          <w:szCs w:val="24"/>
          <w:lang w:val="en-GB"/>
        </w:rPr>
      </w:pPr>
    </w:p>
    <w:p w14:paraId="7A51177A" w14:textId="2654D334" w:rsidR="00BA4E17" w:rsidRPr="009A633D" w:rsidRDefault="00EC04B3" w:rsidP="00B11B8E">
      <w:pPr>
        <w:spacing w:after="0" w:line="240" w:lineRule="auto"/>
        <w:rPr>
          <w:rFonts w:ascii="Corbel" w:eastAsia="Arial" w:hAnsi="Corbel" w:cstheme="minorHAnsi"/>
          <w:sz w:val="24"/>
          <w:szCs w:val="24"/>
          <w:lang w:val="en-GB"/>
        </w:rPr>
      </w:pPr>
      <w:r w:rsidRPr="009A633D">
        <w:rPr>
          <w:rFonts w:ascii="Corbel" w:eastAsia="Arial" w:hAnsi="Corbel" w:cstheme="minorHAnsi"/>
          <w:sz w:val="24"/>
          <w:szCs w:val="24"/>
          <w:lang w:val="en-GB"/>
        </w:rPr>
        <w:t>Place and date</w:t>
      </w:r>
      <w:r w:rsidR="00503B2E" w:rsidRPr="009A633D">
        <w:rPr>
          <w:rFonts w:ascii="Corbel" w:eastAsia="Arial" w:hAnsi="Corbel" w:cstheme="minorHAnsi"/>
          <w:sz w:val="24"/>
          <w:szCs w:val="24"/>
          <w:lang w:val="en-GB"/>
        </w:rPr>
        <w:t xml:space="preserve">:                                            </w:t>
      </w:r>
      <w:r w:rsidRPr="009A633D">
        <w:rPr>
          <w:rFonts w:ascii="Corbel" w:eastAsia="Arial" w:hAnsi="Corbel" w:cstheme="minorHAnsi"/>
          <w:sz w:val="24"/>
          <w:szCs w:val="24"/>
          <w:lang w:val="en-GB"/>
        </w:rPr>
        <w:t>Stamp</w:t>
      </w:r>
      <w:r w:rsidR="00503B2E" w:rsidRPr="009A633D">
        <w:rPr>
          <w:rFonts w:ascii="Corbel" w:eastAsia="Arial" w:hAnsi="Corbel" w:cstheme="minorHAnsi"/>
          <w:sz w:val="24"/>
          <w:szCs w:val="24"/>
          <w:lang w:val="en-GB"/>
        </w:rPr>
        <w:t xml:space="preserve">: </w:t>
      </w:r>
      <w:r w:rsidR="00503B2E" w:rsidRPr="009A633D">
        <w:rPr>
          <w:rFonts w:ascii="Corbel" w:eastAsia="Arial" w:hAnsi="Corbel" w:cstheme="minorHAnsi"/>
          <w:sz w:val="24"/>
          <w:szCs w:val="24"/>
          <w:lang w:val="en-GB"/>
        </w:rPr>
        <w:tab/>
      </w:r>
      <w:r w:rsidR="00503B2E" w:rsidRPr="009A633D">
        <w:rPr>
          <w:rFonts w:ascii="Corbel" w:eastAsia="Arial" w:hAnsi="Corbel" w:cstheme="minorHAnsi"/>
          <w:sz w:val="24"/>
          <w:szCs w:val="24"/>
          <w:lang w:val="en-GB"/>
        </w:rPr>
        <w:tab/>
      </w:r>
      <w:r w:rsidR="00503B2E" w:rsidRPr="009A633D">
        <w:rPr>
          <w:rFonts w:ascii="Corbel" w:eastAsia="Arial" w:hAnsi="Corbel" w:cstheme="minorHAnsi"/>
          <w:sz w:val="24"/>
          <w:szCs w:val="24"/>
          <w:lang w:val="en-GB"/>
        </w:rPr>
        <w:tab/>
      </w:r>
      <w:r w:rsidRPr="009A633D">
        <w:rPr>
          <w:rFonts w:ascii="Corbel" w:eastAsia="Arial" w:hAnsi="Corbel" w:cstheme="minorHAnsi"/>
          <w:sz w:val="24"/>
          <w:szCs w:val="24"/>
          <w:lang w:val="en-GB"/>
        </w:rPr>
        <w:t>Signature of the Tenderer</w:t>
      </w:r>
      <w:r w:rsidR="00503B2E" w:rsidRPr="009A633D">
        <w:rPr>
          <w:rFonts w:ascii="Corbel" w:eastAsia="Arial" w:hAnsi="Corbel" w:cstheme="minorHAnsi"/>
          <w:sz w:val="24"/>
          <w:szCs w:val="24"/>
          <w:lang w:val="en-GB"/>
        </w:rPr>
        <w:t>:</w:t>
      </w:r>
      <w:bookmarkStart w:id="175" w:name="_2grqrue" w:colFirst="0" w:colLast="0"/>
      <w:bookmarkEnd w:id="175"/>
    </w:p>
    <w:p w14:paraId="1F373CE5" w14:textId="77777777" w:rsidR="00B11B8E" w:rsidRPr="009A633D" w:rsidRDefault="00B11B8E" w:rsidP="00B11B8E">
      <w:pPr>
        <w:spacing w:after="0" w:line="240" w:lineRule="auto"/>
        <w:rPr>
          <w:rFonts w:ascii="Corbel" w:hAnsi="Corbel" w:cstheme="minorHAnsi"/>
          <w:sz w:val="24"/>
          <w:szCs w:val="24"/>
          <w:lang w:val="en-GB"/>
        </w:rPr>
      </w:pPr>
    </w:p>
    <w:p w14:paraId="41BC0EA1" w14:textId="411E4AA7" w:rsidR="00221F50" w:rsidRPr="009A633D" w:rsidRDefault="00EC04B3" w:rsidP="00B11B8E">
      <w:pPr>
        <w:spacing w:after="0" w:line="240" w:lineRule="auto"/>
        <w:rPr>
          <w:rFonts w:ascii="Corbel" w:hAnsi="Corbel" w:cstheme="minorHAnsi"/>
          <w:sz w:val="24"/>
          <w:szCs w:val="24"/>
          <w:lang w:val="en-GB"/>
        </w:rPr>
      </w:pPr>
      <w:r w:rsidRPr="009A633D">
        <w:rPr>
          <w:rFonts w:ascii="Corbel" w:hAnsi="Corbel" w:cstheme="minorHAnsi"/>
          <w:sz w:val="24"/>
          <w:szCs w:val="24"/>
          <w:lang w:val="en-GB"/>
        </w:rPr>
        <w:t>Mandatory annex</w:t>
      </w:r>
      <w:r w:rsidR="00BA4E17" w:rsidRPr="009A633D">
        <w:rPr>
          <w:rFonts w:ascii="Corbel" w:hAnsi="Corbel" w:cstheme="minorHAnsi"/>
          <w:sz w:val="24"/>
          <w:szCs w:val="24"/>
          <w:lang w:val="en-GB"/>
        </w:rPr>
        <w:t xml:space="preserve">: </w:t>
      </w:r>
      <w:r w:rsidRPr="009A633D">
        <w:rPr>
          <w:rFonts w:ascii="Corbel" w:hAnsi="Corbel" w:cstheme="minorHAnsi"/>
          <w:sz w:val="24"/>
          <w:szCs w:val="24"/>
          <w:lang w:val="en-GB"/>
        </w:rPr>
        <w:t>CVs of staff nominated to work on carrying out the contract</w:t>
      </w:r>
      <w:r w:rsidR="00BA4E17" w:rsidRPr="009A633D">
        <w:rPr>
          <w:rFonts w:ascii="Corbel" w:hAnsi="Corbel" w:cstheme="minorHAnsi"/>
          <w:sz w:val="24"/>
          <w:szCs w:val="24"/>
          <w:lang w:val="en-GB"/>
        </w:rPr>
        <w:t xml:space="preserve">, </w:t>
      </w:r>
      <w:r w:rsidRPr="009A633D">
        <w:rPr>
          <w:rFonts w:ascii="Corbel" w:hAnsi="Corbel" w:cstheme="minorHAnsi"/>
          <w:sz w:val="24"/>
          <w:szCs w:val="24"/>
          <w:lang w:val="en-GB"/>
        </w:rPr>
        <w:t xml:space="preserve">preferably in </w:t>
      </w:r>
      <w:proofErr w:type="gramStart"/>
      <w:r w:rsidRPr="009A633D">
        <w:rPr>
          <w:rFonts w:ascii="Corbel" w:hAnsi="Corbel" w:cstheme="minorHAnsi"/>
          <w:sz w:val="24"/>
          <w:szCs w:val="24"/>
          <w:lang w:val="en-GB"/>
        </w:rPr>
        <w:t xml:space="preserve">the  </w:t>
      </w:r>
      <w:proofErr w:type="spellStart"/>
      <w:r w:rsidR="00BA4E17" w:rsidRPr="009A633D">
        <w:rPr>
          <w:rFonts w:ascii="Corbel" w:hAnsi="Corbel" w:cstheme="minorHAnsi"/>
          <w:sz w:val="24"/>
          <w:szCs w:val="24"/>
          <w:lang w:val="en-GB"/>
        </w:rPr>
        <w:t>Europass</w:t>
      </w:r>
      <w:proofErr w:type="spellEnd"/>
      <w:proofErr w:type="gramEnd"/>
      <w:r w:rsidR="00BA4E17" w:rsidRPr="009A633D">
        <w:rPr>
          <w:rFonts w:ascii="Corbel" w:hAnsi="Corbel" w:cstheme="minorHAnsi"/>
          <w:sz w:val="24"/>
          <w:szCs w:val="24"/>
          <w:lang w:val="en-GB"/>
        </w:rPr>
        <w:t xml:space="preserve"> </w:t>
      </w:r>
      <w:r w:rsidRPr="009A633D">
        <w:rPr>
          <w:rFonts w:ascii="Corbel" w:hAnsi="Corbel" w:cstheme="minorHAnsi"/>
          <w:sz w:val="24"/>
          <w:szCs w:val="24"/>
          <w:lang w:val="en-GB"/>
        </w:rPr>
        <w:t>format</w:t>
      </w:r>
      <w:r w:rsidR="00BA4E17" w:rsidRPr="009A633D">
        <w:rPr>
          <w:rFonts w:ascii="Corbel" w:hAnsi="Corbel" w:cstheme="minorHAnsi"/>
          <w:sz w:val="24"/>
          <w:szCs w:val="24"/>
          <w:lang w:val="en-GB"/>
        </w:rPr>
        <w:t xml:space="preserve">. </w:t>
      </w:r>
    </w:p>
    <w:p w14:paraId="0CDAA379" w14:textId="77777777" w:rsidR="005D5E3F" w:rsidRPr="005757A5" w:rsidRDefault="005D5E3F" w:rsidP="00B11B8E">
      <w:pPr>
        <w:spacing w:after="0" w:line="240" w:lineRule="auto"/>
        <w:rPr>
          <w:rFonts w:ascii="Corbel" w:hAnsi="Corbel"/>
          <w:sz w:val="24"/>
          <w:szCs w:val="24"/>
        </w:rPr>
        <w:sectPr w:rsidR="005D5E3F" w:rsidRPr="005757A5" w:rsidSect="00232793">
          <w:pgSz w:w="16838" w:h="11906" w:orient="landscape"/>
          <w:pgMar w:top="1440" w:right="1440" w:bottom="1440" w:left="1440" w:header="708" w:footer="708" w:gutter="0"/>
          <w:cols w:space="708"/>
          <w:docGrid w:linePitch="360"/>
        </w:sectPr>
      </w:pPr>
    </w:p>
    <w:p w14:paraId="4B1DA0E4" w14:textId="77777777" w:rsidR="00AD6759" w:rsidRPr="009A633D" w:rsidRDefault="00AD6759" w:rsidP="00F67B8C">
      <w:pPr>
        <w:keepNext/>
        <w:keepLines/>
        <w:spacing w:before="240" w:after="0"/>
        <w:jc w:val="both"/>
        <w:outlineLvl w:val="0"/>
        <w:rPr>
          <w:rFonts w:ascii="Corbel" w:eastAsia="Times New Roman" w:hAnsi="Corbel" w:cs="Calibri"/>
          <w:b/>
          <w:sz w:val="24"/>
          <w:szCs w:val="24"/>
          <w:lang w:val="en-GB"/>
        </w:rPr>
      </w:pPr>
      <w:bookmarkStart w:id="176" w:name="_vx1227" w:colFirst="0" w:colLast="0"/>
      <w:bookmarkStart w:id="177" w:name="_Toc30400298"/>
      <w:bookmarkEnd w:id="176"/>
      <w:r w:rsidRPr="009A633D">
        <w:rPr>
          <w:rFonts w:ascii="Corbel" w:eastAsia="Times New Roman" w:hAnsi="Corbel" w:cs="Calibri"/>
          <w:b/>
          <w:sz w:val="24"/>
          <w:szCs w:val="24"/>
          <w:lang w:val="en-GB"/>
        </w:rPr>
        <w:lastRenderedPageBreak/>
        <w:t>Sample contract</w:t>
      </w:r>
      <w:bookmarkEnd w:id="177"/>
    </w:p>
    <w:p w14:paraId="4AB2239E" w14:textId="77777777" w:rsidR="00AD6759" w:rsidRPr="009A633D" w:rsidRDefault="00AD6759" w:rsidP="00F67B8C">
      <w:pPr>
        <w:autoSpaceDE w:val="0"/>
        <w:autoSpaceDN w:val="0"/>
        <w:adjustRightInd w:val="0"/>
        <w:spacing w:line="312" w:lineRule="auto"/>
        <w:jc w:val="both"/>
        <w:rPr>
          <w:rFonts w:ascii="Corbel" w:eastAsia="Calibri" w:hAnsi="Corbel" w:cs="Calibri"/>
          <w:bCs/>
          <w:sz w:val="24"/>
          <w:szCs w:val="24"/>
          <w:lang w:val="en-GB"/>
        </w:rPr>
      </w:pPr>
    </w:p>
    <w:p w14:paraId="2F0D479B" w14:textId="77777777" w:rsidR="00AD6759" w:rsidRPr="009A633D" w:rsidRDefault="00AD6759" w:rsidP="00F67B8C">
      <w:pPr>
        <w:autoSpaceDE w:val="0"/>
        <w:autoSpaceDN w:val="0"/>
        <w:adjustRightInd w:val="0"/>
        <w:spacing w:line="240" w:lineRule="auto"/>
        <w:jc w:val="both"/>
        <w:rPr>
          <w:rFonts w:ascii="Corbel" w:eastAsia="Calibri" w:hAnsi="Corbel" w:cs="Calibri"/>
          <w:bCs/>
          <w:sz w:val="24"/>
          <w:szCs w:val="24"/>
          <w:lang w:val="en-GB"/>
        </w:rPr>
      </w:pPr>
      <w:r w:rsidRPr="009A633D">
        <w:rPr>
          <w:rFonts w:ascii="Corbel" w:eastAsia="Calibri" w:hAnsi="Corbel" w:cs="Calibri"/>
          <w:bCs/>
          <w:sz w:val="24"/>
          <w:szCs w:val="24"/>
          <w:lang w:val="en-GB"/>
        </w:rPr>
        <w:t xml:space="preserve">University of Ljubljana, School of Economics and Business, </w:t>
      </w:r>
      <w:proofErr w:type="spellStart"/>
      <w:r w:rsidRPr="009A633D">
        <w:rPr>
          <w:rFonts w:ascii="Corbel" w:eastAsia="Calibri" w:hAnsi="Corbel" w:cs="Calibri"/>
          <w:bCs/>
          <w:sz w:val="24"/>
          <w:szCs w:val="24"/>
          <w:lang w:val="en-GB"/>
        </w:rPr>
        <w:t>Kardeljeva</w:t>
      </w:r>
      <w:proofErr w:type="spellEnd"/>
      <w:r w:rsidRPr="009A633D">
        <w:rPr>
          <w:rFonts w:ascii="Corbel" w:eastAsia="Calibri" w:hAnsi="Corbel" w:cs="Calibri"/>
          <w:bCs/>
          <w:sz w:val="24"/>
          <w:szCs w:val="24"/>
          <w:lang w:val="en-GB"/>
        </w:rPr>
        <w:t xml:space="preserve"> </w:t>
      </w:r>
      <w:proofErr w:type="spellStart"/>
      <w:r w:rsidRPr="009A633D">
        <w:rPr>
          <w:rFonts w:ascii="Corbel" w:eastAsia="Calibri" w:hAnsi="Corbel" w:cs="Calibri"/>
          <w:bCs/>
          <w:sz w:val="24"/>
          <w:szCs w:val="24"/>
          <w:lang w:val="en-GB"/>
        </w:rPr>
        <w:t>ploščad</w:t>
      </w:r>
      <w:proofErr w:type="spellEnd"/>
      <w:r w:rsidRPr="009A633D">
        <w:rPr>
          <w:rFonts w:ascii="Corbel" w:eastAsia="Calibri" w:hAnsi="Corbel" w:cs="Calibri"/>
          <w:bCs/>
          <w:sz w:val="24"/>
          <w:szCs w:val="24"/>
          <w:lang w:val="en-GB"/>
        </w:rPr>
        <w:t xml:space="preserve"> 17, 1000 Ljubljana, Slovenia, represented by dean prof. </w:t>
      </w:r>
      <w:proofErr w:type="spellStart"/>
      <w:r w:rsidRPr="009A633D">
        <w:rPr>
          <w:rFonts w:ascii="Corbel" w:eastAsia="Calibri" w:hAnsi="Corbel" w:cs="Calibri"/>
          <w:bCs/>
          <w:sz w:val="24"/>
          <w:szCs w:val="24"/>
          <w:lang w:val="en-GB"/>
        </w:rPr>
        <w:t>dr.</w:t>
      </w:r>
      <w:proofErr w:type="spellEnd"/>
      <w:r w:rsidRPr="009A633D">
        <w:rPr>
          <w:rFonts w:ascii="Corbel" w:eastAsia="Calibri" w:hAnsi="Corbel" w:cs="Calibri"/>
          <w:bCs/>
          <w:sz w:val="24"/>
          <w:szCs w:val="24"/>
          <w:lang w:val="en-GB"/>
        </w:rPr>
        <w:t xml:space="preserve"> Metka </w:t>
      </w:r>
      <w:proofErr w:type="spellStart"/>
      <w:r w:rsidRPr="009A633D">
        <w:rPr>
          <w:rFonts w:ascii="Corbel" w:eastAsia="Calibri" w:hAnsi="Corbel" w:cs="Calibri"/>
          <w:bCs/>
          <w:sz w:val="24"/>
          <w:szCs w:val="24"/>
          <w:lang w:val="en-GB"/>
        </w:rPr>
        <w:t>Tekavčič</w:t>
      </w:r>
      <w:proofErr w:type="spellEnd"/>
      <w:r w:rsidRPr="009A633D">
        <w:rPr>
          <w:rFonts w:ascii="Corbel" w:eastAsia="Calibri" w:hAnsi="Corbel" w:cs="Calibri"/>
          <w:bCs/>
          <w:sz w:val="24"/>
          <w:szCs w:val="24"/>
          <w:lang w:val="en-GB"/>
        </w:rPr>
        <w:t>,</w:t>
      </w:r>
    </w:p>
    <w:p w14:paraId="2B80CBAB" w14:textId="77777777" w:rsidR="00AD6759" w:rsidRPr="009A633D" w:rsidRDefault="00AD6759" w:rsidP="00F67B8C">
      <w:pPr>
        <w:autoSpaceDE w:val="0"/>
        <w:autoSpaceDN w:val="0"/>
        <w:adjustRightInd w:val="0"/>
        <w:spacing w:line="240" w:lineRule="auto"/>
        <w:jc w:val="both"/>
        <w:rPr>
          <w:rFonts w:ascii="Corbel" w:eastAsia="Calibri" w:hAnsi="Corbel" w:cs="Calibri"/>
          <w:b/>
          <w:bCs/>
          <w:sz w:val="24"/>
          <w:szCs w:val="24"/>
          <w:lang w:val="en-GB"/>
        </w:rPr>
      </w:pPr>
      <w:r w:rsidRPr="009A633D">
        <w:rPr>
          <w:rFonts w:ascii="Corbel" w:eastAsia="Calibri" w:hAnsi="Corbel" w:cs="Calibri"/>
          <w:bCs/>
          <w:sz w:val="24"/>
          <w:szCs w:val="24"/>
          <w:lang w:val="en-GB"/>
        </w:rPr>
        <w:t>Identification number for value-added tax: SI 28186745</w:t>
      </w:r>
      <w:r w:rsidRPr="009A633D">
        <w:rPr>
          <w:rFonts w:ascii="Corbel" w:eastAsia="Calibri" w:hAnsi="Corbel" w:cs="Calibri"/>
          <w:b/>
          <w:bCs/>
          <w:sz w:val="24"/>
          <w:szCs w:val="24"/>
          <w:lang w:val="en-GB"/>
        </w:rPr>
        <w:t>,</w:t>
      </w:r>
    </w:p>
    <w:p w14:paraId="0712281B" w14:textId="77777777" w:rsidR="00AD6759" w:rsidRPr="009A633D" w:rsidRDefault="00AD6759" w:rsidP="00F67B8C">
      <w:pPr>
        <w:autoSpaceDE w:val="0"/>
        <w:autoSpaceDN w:val="0"/>
        <w:adjustRightInd w:val="0"/>
        <w:spacing w:line="240" w:lineRule="auto"/>
        <w:jc w:val="both"/>
        <w:rPr>
          <w:rFonts w:ascii="Corbel" w:eastAsia="Calibri" w:hAnsi="Corbel" w:cs="Calibri"/>
          <w:bCs/>
          <w:sz w:val="24"/>
          <w:szCs w:val="24"/>
          <w:lang w:val="en-GB"/>
        </w:rPr>
      </w:pPr>
      <w:r w:rsidRPr="009A633D">
        <w:rPr>
          <w:rFonts w:ascii="Corbel" w:eastAsia="Calibri" w:hAnsi="Corbel" w:cs="Calibri"/>
          <w:bCs/>
          <w:sz w:val="24"/>
          <w:szCs w:val="24"/>
          <w:lang w:val="en-GB"/>
        </w:rPr>
        <w:t>Registration number: 1626922000</w:t>
      </w:r>
    </w:p>
    <w:p w14:paraId="5E994423" w14:textId="77777777" w:rsidR="00AD6759" w:rsidRPr="009A633D" w:rsidRDefault="00AD6759" w:rsidP="00F67B8C">
      <w:pPr>
        <w:autoSpaceDE w:val="0"/>
        <w:autoSpaceDN w:val="0"/>
        <w:adjustRightInd w:val="0"/>
        <w:spacing w:line="240" w:lineRule="auto"/>
        <w:jc w:val="both"/>
        <w:rPr>
          <w:rFonts w:ascii="Corbel" w:eastAsia="Calibri" w:hAnsi="Corbel" w:cs="Calibri"/>
          <w:bCs/>
          <w:sz w:val="24"/>
          <w:szCs w:val="24"/>
          <w:lang w:val="en-GB"/>
        </w:rPr>
      </w:pPr>
      <w:r w:rsidRPr="009A633D">
        <w:rPr>
          <w:rFonts w:ascii="Corbel" w:eastAsia="Calibri" w:hAnsi="Corbel" w:cs="Calibri"/>
          <w:bCs/>
          <w:sz w:val="24"/>
          <w:szCs w:val="24"/>
          <w:lang w:val="en-GB"/>
        </w:rPr>
        <w:t xml:space="preserve">(hereinafter: </w:t>
      </w:r>
      <w:bookmarkStart w:id="178" w:name="_Hlk30097610"/>
      <w:r w:rsidRPr="009A633D">
        <w:rPr>
          <w:rFonts w:ascii="Corbel" w:eastAsia="Calibri" w:hAnsi="Corbel" w:cs="Calibri"/>
          <w:bCs/>
          <w:sz w:val="24"/>
          <w:szCs w:val="24"/>
          <w:lang w:val="en-GB"/>
        </w:rPr>
        <w:t>Contracting Authority</w:t>
      </w:r>
      <w:bookmarkEnd w:id="178"/>
      <w:r w:rsidRPr="009A633D">
        <w:rPr>
          <w:rFonts w:ascii="Corbel" w:eastAsia="Calibri" w:hAnsi="Corbel" w:cs="Calibri"/>
          <w:bCs/>
          <w:sz w:val="24"/>
          <w:szCs w:val="24"/>
          <w:lang w:val="en-GB"/>
        </w:rPr>
        <w:t>)</w:t>
      </w:r>
    </w:p>
    <w:p w14:paraId="38D7D2A0" w14:textId="77777777" w:rsidR="00AD6759" w:rsidRPr="009A633D" w:rsidRDefault="00AD6759" w:rsidP="00F67B8C">
      <w:pPr>
        <w:autoSpaceDE w:val="0"/>
        <w:autoSpaceDN w:val="0"/>
        <w:adjustRightInd w:val="0"/>
        <w:spacing w:line="240" w:lineRule="auto"/>
        <w:jc w:val="both"/>
        <w:rPr>
          <w:rFonts w:ascii="Corbel" w:eastAsia="Calibri" w:hAnsi="Corbel" w:cs="Calibri"/>
          <w:bCs/>
          <w:sz w:val="24"/>
          <w:szCs w:val="24"/>
          <w:lang w:val="en-GB"/>
        </w:rPr>
      </w:pPr>
    </w:p>
    <w:p w14:paraId="4AB80AC8" w14:textId="77777777" w:rsidR="00AD6759" w:rsidRPr="009A633D" w:rsidRDefault="00AD6759" w:rsidP="00F67B8C">
      <w:pPr>
        <w:autoSpaceDE w:val="0"/>
        <w:autoSpaceDN w:val="0"/>
        <w:adjustRightInd w:val="0"/>
        <w:spacing w:line="240" w:lineRule="auto"/>
        <w:jc w:val="both"/>
        <w:rPr>
          <w:rFonts w:ascii="Corbel" w:eastAsia="Calibri" w:hAnsi="Corbel" w:cs="Calibri"/>
          <w:bCs/>
          <w:sz w:val="24"/>
          <w:szCs w:val="24"/>
          <w:lang w:val="en-GB"/>
        </w:rPr>
      </w:pPr>
      <w:r w:rsidRPr="009A633D">
        <w:rPr>
          <w:rFonts w:ascii="Corbel" w:eastAsia="Calibri" w:hAnsi="Corbel" w:cs="Calibri"/>
          <w:bCs/>
          <w:sz w:val="24"/>
          <w:szCs w:val="24"/>
          <w:lang w:val="en-GB"/>
        </w:rPr>
        <w:t xml:space="preserve">and </w:t>
      </w:r>
    </w:p>
    <w:p w14:paraId="11827F83" w14:textId="77777777" w:rsidR="00AD6759" w:rsidRPr="009A633D" w:rsidRDefault="00AD6759" w:rsidP="00F67B8C">
      <w:pPr>
        <w:autoSpaceDE w:val="0"/>
        <w:autoSpaceDN w:val="0"/>
        <w:adjustRightInd w:val="0"/>
        <w:spacing w:line="240" w:lineRule="auto"/>
        <w:jc w:val="both"/>
        <w:rPr>
          <w:rFonts w:ascii="Corbel" w:eastAsia="Calibri" w:hAnsi="Corbel" w:cs="Calibri"/>
          <w:bCs/>
          <w:sz w:val="24"/>
          <w:szCs w:val="24"/>
          <w:lang w:val="en-GB"/>
        </w:rPr>
      </w:pPr>
      <w:r w:rsidRPr="009A633D">
        <w:rPr>
          <w:rFonts w:ascii="Corbel" w:eastAsia="Calibri" w:hAnsi="Corbel" w:cs="Calibri"/>
          <w:bCs/>
          <w:sz w:val="24"/>
          <w:szCs w:val="24"/>
          <w:lang w:val="en-GB"/>
        </w:rPr>
        <w:t>Tenderer: __________________________________________________________________</w:t>
      </w:r>
    </w:p>
    <w:p w14:paraId="56628ACC" w14:textId="77777777" w:rsidR="00AD6759" w:rsidRPr="009A633D" w:rsidRDefault="00AD6759" w:rsidP="00F67B8C">
      <w:pPr>
        <w:autoSpaceDE w:val="0"/>
        <w:autoSpaceDN w:val="0"/>
        <w:adjustRightInd w:val="0"/>
        <w:spacing w:line="240" w:lineRule="auto"/>
        <w:jc w:val="both"/>
        <w:rPr>
          <w:rFonts w:ascii="Corbel" w:eastAsia="Calibri" w:hAnsi="Corbel" w:cs="Calibri"/>
          <w:bCs/>
          <w:sz w:val="24"/>
          <w:szCs w:val="24"/>
          <w:lang w:val="en-GB"/>
        </w:rPr>
      </w:pPr>
      <w:r w:rsidRPr="009A633D">
        <w:rPr>
          <w:rFonts w:ascii="Corbel" w:eastAsia="Calibri" w:hAnsi="Corbel" w:cs="Calibri"/>
          <w:bCs/>
          <w:sz w:val="24"/>
          <w:szCs w:val="24"/>
          <w:lang w:val="en-GB"/>
        </w:rPr>
        <w:t xml:space="preserve">Represented </w:t>
      </w:r>
      <w:proofErr w:type="gramStart"/>
      <w:r w:rsidRPr="009A633D">
        <w:rPr>
          <w:rFonts w:ascii="Corbel" w:eastAsia="Calibri" w:hAnsi="Corbel" w:cs="Calibri"/>
          <w:bCs/>
          <w:sz w:val="24"/>
          <w:szCs w:val="24"/>
          <w:lang w:val="en-GB"/>
        </w:rPr>
        <w:t>by:_</w:t>
      </w:r>
      <w:proofErr w:type="gramEnd"/>
      <w:r w:rsidRPr="009A633D">
        <w:rPr>
          <w:rFonts w:ascii="Corbel" w:eastAsia="Calibri" w:hAnsi="Corbel" w:cs="Calibri"/>
          <w:bCs/>
          <w:sz w:val="24"/>
          <w:szCs w:val="24"/>
          <w:lang w:val="en-GB"/>
        </w:rPr>
        <w:t>____________________________________________________________</w:t>
      </w:r>
    </w:p>
    <w:p w14:paraId="1D739585" w14:textId="77777777" w:rsidR="00AD6759" w:rsidRPr="009A633D" w:rsidRDefault="00AD6759" w:rsidP="00F67B8C">
      <w:pPr>
        <w:autoSpaceDE w:val="0"/>
        <w:autoSpaceDN w:val="0"/>
        <w:adjustRightInd w:val="0"/>
        <w:spacing w:line="240" w:lineRule="auto"/>
        <w:jc w:val="both"/>
        <w:rPr>
          <w:rFonts w:ascii="Corbel" w:eastAsia="Calibri" w:hAnsi="Corbel" w:cs="Calibri"/>
          <w:bCs/>
          <w:sz w:val="24"/>
          <w:szCs w:val="24"/>
          <w:lang w:val="en-GB"/>
        </w:rPr>
      </w:pPr>
      <w:r w:rsidRPr="009A633D">
        <w:rPr>
          <w:rFonts w:ascii="Corbel" w:eastAsia="Calibri" w:hAnsi="Corbel" w:cs="Calibri"/>
          <w:bCs/>
          <w:sz w:val="24"/>
          <w:szCs w:val="24"/>
          <w:lang w:val="en-GB"/>
        </w:rPr>
        <w:t xml:space="preserve">Registration </w:t>
      </w:r>
      <w:proofErr w:type="gramStart"/>
      <w:r w:rsidRPr="009A633D">
        <w:rPr>
          <w:rFonts w:ascii="Corbel" w:eastAsia="Calibri" w:hAnsi="Corbel" w:cs="Calibri"/>
          <w:bCs/>
          <w:sz w:val="24"/>
          <w:szCs w:val="24"/>
          <w:lang w:val="en-GB"/>
        </w:rPr>
        <w:t>number:_</w:t>
      </w:r>
      <w:proofErr w:type="gramEnd"/>
      <w:r w:rsidRPr="009A633D">
        <w:rPr>
          <w:rFonts w:ascii="Corbel" w:eastAsia="Calibri" w:hAnsi="Corbel" w:cs="Calibri"/>
          <w:bCs/>
          <w:sz w:val="24"/>
          <w:szCs w:val="24"/>
          <w:lang w:val="en-GB"/>
        </w:rPr>
        <w:t>_______________________________________________________</w:t>
      </w:r>
    </w:p>
    <w:p w14:paraId="763BC7E2" w14:textId="77777777" w:rsidR="00AD6759" w:rsidRPr="009A633D" w:rsidRDefault="00AD6759" w:rsidP="00F67B8C">
      <w:pPr>
        <w:autoSpaceDE w:val="0"/>
        <w:autoSpaceDN w:val="0"/>
        <w:adjustRightInd w:val="0"/>
        <w:spacing w:line="240" w:lineRule="auto"/>
        <w:jc w:val="both"/>
        <w:rPr>
          <w:rFonts w:ascii="Corbel" w:eastAsia="Calibri" w:hAnsi="Corbel" w:cs="Calibri"/>
          <w:bCs/>
          <w:sz w:val="24"/>
          <w:szCs w:val="24"/>
          <w:lang w:val="en-GB"/>
        </w:rPr>
      </w:pPr>
      <w:r w:rsidRPr="009A633D">
        <w:rPr>
          <w:rFonts w:ascii="Corbel" w:eastAsia="Calibri" w:hAnsi="Corbel" w:cs="Calibri"/>
          <w:bCs/>
          <w:sz w:val="24"/>
          <w:szCs w:val="24"/>
          <w:lang w:val="en-GB"/>
        </w:rPr>
        <w:t xml:space="preserve">VAT </w:t>
      </w:r>
      <w:proofErr w:type="gramStart"/>
      <w:r w:rsidRPr="009A633D">
        <w:rPr>
          <w:rFonts w:ascii="Corbel" w:eastAsia="Calibri" w:hAnsi="Corbel" w:cs="Calibri"/>
          <w:bCs/>
          <w:sz w:val="24"/>
          <w:szCs w:val="24"/>
          <w:lang w:val="en-GB"/>
        </w:rPr>
        <w:t>number:_</w:t>
      </w:r>
      <w:proofErr w:type="gramEnd"/>
      <w:r w:rsidRPr="009A633D">
        <w:rPr>
          <w:rFonts w:ascii="Corbel" w:eastAsia="Calibri" w:hAnsi="Corbel" w:cs="Calibri"/>
          <w:bCs/>
          <w:sz w:val="24"/>
          <w:szCs w:val="24"/>
          <w:lang w:val="en-GB"/>
        </w:rPr>
        <w:t>__________________________________________</w:t>
      </w:r>
    </w:p>
    <w:p w14:paraId="6E702E9F" w14:textId="77777777" w:rsidR="00AD6759" w:rsidRPr="009A633D" w:rsidRDefault="00AD6759" w:rsidP="00F67B8C">
      <w:pPr>
        <w:autoSpaceDE w:val="0"/>
        <w:autoSpaceDN w:val="0"/>
        <w:adjustRightInd w:val="0"/>
        <w:spacing w:line="240" w:lineRule="auto"/>
        <w:jc w:val="both"/>
        <w:rPr>
          <w:rFonts w:ascii="Corbel" w:eastAsia="Calibri" w:hAnsi="Corbel" w:cs="Calibri"/>
          <w:bCs/>
          <w:sz w:val="24"/>
          <w:szCs w:val="24"/>
          <w:lang w:val="en-GB"/>
        </w:rPr>
      </w:pPr>
      <w:r w:rsidRPr="009A633D">
        <w:rPr>
          <w:rFonts w:ascii="Corbel" w:eastAsia="Calibri" w:hAnsi="Corbel" w:cs="Calibri"/>
          <w:bCs/>
          <w:sz w:val="24"/>
          <w:szCs w:val="24"/>
          <w:lang w:val="en-GB"/>
        </w:rPr>
        <w:t>Banking account (IBAN): ____________________________________________________, opened at bank (with SWIFT) ___________________________________________________</w:t>
      </w:r>
    </w:p>
    <w:p w14:paraId="60B97DF9" w14:textId="77777777" w:rsidR="00AD6759" w:rsidRPr="009A633D" w:rsidRDefault="00AD6759" w:rsidP="00F67B8C">
      <w:pPr>
        <w:autoSpaceDE w:val="0"/>
        <w:autoSpaceDN w:val="0"/>
        <w:adjustRightInd w:val="0"/>
        <w:spacing w:line="240" w:lineRule="auto"/>
        <w:jc w:val="both"/>
        <w:rPr>
          <w:rFonts w:ascii="Corbel" w:eastAsia="Calibri" w:hAnsi="Corbel" w:cs="Calibri"/>
          <w:bCs/>
          <w:sz w:val="24"/>
          <w:szCs w:val="24"/>
          <w:lang w:val="en-GB"/>
        </w:rPr>
      </w:pPr>
      <w:r w:rsidRPr="009A633D">
        <w:rPr>
          <w:rFonts w:ascii="Corbel" w:eastAsia="Calibri" w:hAnsi="Corbel" w:cs="Calibri"/>
          <w:bCs/>
          <w:sz w:val="24"/>
          <w:szCs w:val="24"/>
          <w:lang w:val="en-GB"/>
        </w:rPr>
        <w:t>(hereinafter: Contractor)</w:t>
      </w:r>
    </w:p>
    <w:p w14:paraId="4722AF2B" w14:textId="77777777" w:rsidR="00AD6759" w:rsidRPr="009A633D" w:rsidRDefault="00AD6759" w:rsidP="00F67B8C">
      <w:pPr>
        <w:autoSpaceDE w:val="0"/>
        <w:autoSpaceDN w:val="0"/>
        <w:adjustRightInd w:val="0"/>
        <w:spacing w:line="312" w:lineRule="auto"/>
        <w:jc w:val="both"/>
        <w:rPr>
          <w:rFonts w:ascii="Corbel" w:eastAsia="Calibri" w:hAnsi="Corbel" w:cs="Calibri"/>
          <w:bCs/>
          <w:sz w:val="24"/>
          <w:szCs w:val="24"/>
          <w:lang w:val="en-GB"/>
        </w:rPr>
      </w:pPr>
    </w:p>
    <w:p w14:paraId="18A6EC2D" w14:textId="77777777" w:rsidR="00AD6759" w:rsidRPr="009A633D" w:rsidRDefault="00AD6759" w:rsidP="00F67B8C">
      <w:pPr>
        <w:spacing w:line="312" w:lineRule="auto"/>
        <w:jc w:val="both"/>
        <w:rPr>
          <w:rFonts w:ascii="Corbel" w:eastAsia="Calibri" w:hAnsi="Corbel" w:cs="Calibri"/>
          <w:sz w:val="24"/>
          <w:szCs w:val="24"/>
          <w:lang w:val="en-GB"/>
        </w:rPr>
      </w:pPr>
      <w:r w:rsidRPr="009A633D">
        <w:rPr>
          <w:rFonts w:ascii="Corbel" w:eastAsia="Calibri" w:hAnsi="Corbel" w:cs="Calibri"/>
          <w:sz w:val="24"/>
          <w:szCs w:val="24"/>
          <w:lang w:val="en-GB"/>
        </w:rPr>
        <w:t xml:space="preserve">Are concluding  </w:t>
      </w:r>
    </w:p>
    <w:p w14:paraId="56BF2EDF" w14:textId="77777777" w:rsidR="00AD6759" w:rsidRPr="009A633D" w:rsidRDefault="00AD6759" w:rsidP="00F67B8C">
      <w:pPr>
        <w:spacing w:line="312" w:lineRule="auto"/>
        <w:jc w:val="both"/>
        <w:rPr>
          <w:rFonts w:ascii="Corbel" w:eastAsia="Calibri" w:hAnsi="Corbel" w:cs="Calibri"/>
          <w:sz w:val="24"/>
          <w:szCs w:val="24"/>
          <w:lang w:val="en-GB"/>
        </w:rPr>
      </w:pPr>
    </w:p>
    <w:p w14:paraId="7F760783" w14:textId="77777777" w:rsidR="00AD6759" w:rsidRPr="009A633D" w:rsidRDefault="00AD6759" w:rsidP="00F67B8C">
      <w:pPr>
        <w:spacing w:line="312" w:lineRule="auto"/>
        <w:jc w:val="both"/>
        <w:rPr>
          <w:rFonts w:ascii="Corbel" w:eastAsia="Calibri" w:hAnsi="Corbel" w:cs="Calibri"/>
          <w:b/>
          <w:sz w:val="24"/>
          <w:szCs w:val="24"/>
          <w:lang w:val="en-GB"/>
        </w:rPr>
      </w:pPr>
      <w:r w:rsidRPr="009A633D">
        <w:rPr>
          <w:rFonts w:ascii="Corbel" w:eastAsia="Calibri" w:hAnsi="Corbel" w:cs="Calibri"/>
          <w:b/>
          <w:sz w:val="24"/>
          <w:szCs w:val="24"/>
          <w:lang w:val="en-GB"/>
        </w:rPr>
        <w:t>CONTRACT FOR SERVICES OF SURVEY RESEARCH</w:t>
      </w:r>
    </w:p>
    <w:p w14:paraId="6E0B1902" w14:textId="77777777" w:rsidR="00AD6759" w:rsidRPr="009A633D" w:rsidRDefault="00AD6759" w:rsidP="00F67B8C">
      <w:pPr>
        <w:spacing w:before="60" w:after="60" w:line="312" w:lineRule="auto"/>
        <w:jc w:val="both"/>
        <w:rPr>
          <w:rFonts w:ascii="Corbel" w:eastAsia="Arial" w:hAnsi="Corbel" w:cs="Calibri"/>
          <w:b/>
          <w:sz w:val="24"/>
          <w:szCs w:val="24"/>
          <w:lang w:val="en-GB"/>
        </w:rPr>
      </w:pPr>
    </w:p>
    <w:p w14:paraId="3ACB5BA3" w14:textId="77777777" w:rsidR="00AD6759" w:rsidRPr="009A633D" w:rsidRDefault="00AD6759" w:rsidP="00F67B8C">
      <w:pPr>
        <w:spacing w:before="60" w:after="60" w:line="312" w:lineRule="auto"/>
        <w:jc w:val="both"/>
        <w:rPr>
          <w:rFonts w:ascii="Corbel" w:eastAsia="Arial" w:hAnsi="Corbel" w:cs="Calibri"/>
          <w:sz w:val="24"/>
          <w:szCs w:val="24"/>
          <w:lang w:val="en-GB"/>
        </w:rPr>
      </w:pPr>
      <w:r w:rsidRPr="009A633D">
        <w:rPr>
          <w:rFonts w:ascii="Corbel" w:eastAsia="Arial" w:hAnsi="Corbel" w:cs="Calibri"/>
          <w:sz w:val="24"/>
          <w:szCs w:val="24"/>
          <w:lang w:val="en-GB"/>
        </w:rPr>
        <w:t>GENERAL PROVISIONS</w:t>
      </w:r>
    </w:p>
    <w:p w14:paraId="26874413" w14:textId="77777777" w:rsidR="00AD6759" w:rsidRPr="009A633D" w:rsidRDefault="00AD6759" w:rsidP="00F67B8C">
      <w:pPr>
        <w:spacing w:line="312" w:lineRule="auto"/>
        <w:jc w:val="both"/>
        <w:rPr>
          <w:rFonts w:ascii="Corbel" w:eastAsia="Arial" w:hAnsi="Corbel" w:cs="Calibri"/>
          <w:sz w:val="24"/>
          <w:szCs w:val="24"/>
          <w:lang w:val="en-GB"/>
        </w:rPr>
      </w:pPr>
    </w:p>
    <w:p w14:paraId="2E4B47CC" w14:textId="77777777" w:rsidR="00AD6759" w:rsidRPr="009A633D" w:rsidRDefault="00AD6759" w:rsidP="00F67B8C">
      <w:pPr>
        <w:spacing w:line="312" w:lineRule="auto"/>
        <w:jc w:val="both"/>
        <w:rPr>
          <w:rFonts w:ascii="Corbel" w:eastAsia="Arial" w:hAnsi="Corbel" w:cs="Calibri"/>
          <w:sz w:val="24"/>
          <w:szCs w:val="24"/>
          <w:lang w:val="en-GB"/>
        </w:rPr>
      </w:pPr>
      <w:r w:rsidRPr="009A633D">
        <w:rPr>
          <w:rFonts w:ascii="Corbel" w:eastAsia="Arial" w:hAnsi="Corbel" w:cs="Calibri"/>
          <w:sz w:val="24"/>
          <w:szCs w:val="24"/>
          <w:lang w:val="en-GB"/>
        </w:rPr>
        <w:t>Article 1</w:t>
      </w:r>
    </w:p>
    <w:p w14:paraId="190E2E1C" w14:textId="77777777" w:rsidR="00AD6759" w:rsidRPr="009A633D" w:rsidRDefault="00AD6759" w:rsidP="00F67B8C">
      <w:pPr>
        <w:spacing w:line="312" w:lineRule="auto"/>
        <w:jc w:val="both"/>
        <w:rPr>
          <w:rFonts w:ascii="Corbel" w:eastAsia="Arial" w:hAnsi="Corbel" w:cs="Calibri"/>
          <w:sz w:val="24"/>
          <w:szCs w:val="24"/>
          <w:lang w:val="en-GB"/>
        </w:rPr>
      </w:pPr>
      <w:r w:rsidRPr="009A633D">
        <w:rPr>
          <w:rFonts w:ascii="Corbel" w:eastAsia="Arial" w:hAnsi="Corbel" w:cs="Calibri"/>
          <w:sz w:val="24"/>
          <w:szCs w:val="24"/>
          <w:lang w:val="en-GB"/>
        </w:rPr>
        <w:t xml:space="preserve">The Contracting Authority has conducted a public procurement procedure  </w:t>
      </w:r>
      <w:r w:rsidRPr="009A633D">
        <w:rPr>
          <w:rFonts w:ascii="Corbel" w:hAnsi="Corbel"/>
          <w:i/>
          <w:sz w:val="24"/>
          <w:szCs w:val="24"/>
          <w:lang w:val="en-GB"/>
        </w:rPr>
        <w:t>»</w:t>
      </w:r>
      <w:proofErr w:type="spellStart"/>
      <w:r w:rsidRPr="009A633D">
        <w:rPr>
          <w:rFonts w:ascii="Corbel" w:hAnsi="Corbel"/>
          <w:i/>
          <w:sz w:val="24"/>
          <w:szCs w:val="24"/>
          <w:lang w:val="en-GB"/>
        </w:rPr>
        <w:t>Izvedba</w:t>
      </w:r>
      <w:proofErr w:type="spellEnd"/>
      <w:r w:rsidRPr="009A633D">
        <w:rPr>
          <w:rFonts w:ascii="Corbel" w:hAnsi="Corbel"/>
          <w:i/>
          <w:sz w:val="24"/>
          <w:szCs w:val="24"/>
          <w:lang w:val="en-GB"/>
        </w:rPr>
        <w:t xml:space="preserve"> </w:t>
      </w:r>
      <w:proofErr w:type="spellStart"/>
      <w:r w:rsidRPr="009A633D">
        <w:rPr>
          <w:rFonts w:ascii="Corbel" w:hAnsi="Corbel" w:cs="Arial"/>
          <w:i/>
          <w:sz w:val="24"/>
          <w:szCs w:val="24"/>
          <w:lang w:val="en-GB"/>
        </w:rPr>
        <w:t>računalniško</w:t>
      </w:r>
      <w:proofErr w:type="spellEnd"/>
      <w:r w:rsidRPr="009A633D">
        <w:rPr>
          <w:rFonts w:ascii="Corbel" w:hAnsi="Corbel" w:cs="Arial"/>
          <w:i/>
          <w:sz w:val="24"/>
          <w:szCs w:val="24"/>
          <w:lang w:val="en-GB"/>
        </w:rPr>
        <w:t xml:space="preserve"> </w:t>
      </w:r>
      <w:proofErr w:type="spellStart"/>
      <w:r w:rsidRPr="009A633D">
        <w:rPr>
          <w:rFonts w:ascii="Corbel" w:hAnsi="Corbel" w:cs="Arial"/>
          <w:i/>
          <w:sz w:val="24"/>
          <w:szCs w:val="24"/>
          <w:lang w:val="en-GB"/>
        </w:rPr>
        <w:t>podprtega</w:t>
      </w:r>
      <w:proofErr w:type="spellEnd"/>
      <w:r w:rsidRPr="009A633D">
        <w:rPr>
          <w:rFonts w:ascii="Corbel" w:hAnsi="Corbel" w:cs="Arial"/>
          <w:i/>
          <w:sz w:val="24"/>
          <w:szCs w:val="24"/>
          <w:lang w:val="en-GB"/>
        </w:rPr>
        <w:t xml:space="preserve"> </w:t>
      </w:r>
      <w:proofErr w:type="spellStart"/>
      <w:r w:rsidRPr="009A633D">
        <w:rPr>
          <w:rFonts w:ascii="Corbel" w:hAnsi="Corbel" w:cs="Arial"/>
          <w:i/>
          <w:sz w:val="24"/>
          <w:szCs w:val="24"/>
          <w:lang w:val="en-GB"/>
        </w:rPr>
        <w:t>telefonskega</w:t>
      </w:r>
      <w:proofErr w:type="spellEnd"/>
      <w:r w:rsidRPr="009A633D">
        <w:rPr>
          <w:rFonts w:ascii="Corbel" w:hAnsi="Corbel" w:cs="Arial"/>
          <w:i/>
          <w:sz w:val="24"/>
          <w:szCs w:val="24"/>
          <w:lang w:val="en-GB"/>
        </w:rPr>
        <w:t xml:space="preserve"> </w:t>
      </w:r>
      <w:proofErr w:type="spellStart"/>
      <w:r w:rsidRPr="009A633D">
        <w:rPr>
          <w:rFonts w:ascii="Corbel" w:hAnsi="Corbel" w:cs="Arial"/>
          <w:i/>
          <w:sz w:val="24"/>
          <w:szCs w:val="24"/>
          <w:lang w:val="en-GB"/>
        </w:rPr>
        <w:t>anketiranja</w:t>
      </w:r>
      <w:proofErr w:type="spellEnd"/>
      <w:r w:rsidRPr="009A633D">
        <w:rPr>
          <w:rFonts w:ascii="Corbel" w:hAnsi="Corbel" w:cs="Arial"/>
          <w:i/>
          <w:sz w:val="24"/>
          <w:szCs w:val="24"/>
          <w:lang w:val="en-GB"/>
        </w:rPr>
        <w:t xml:space="preserve"> </w:t>
      </w:r>
      <w:proofErr w:type="spellStart"/>
      <w:r w:rsidRPr="009A633D">
        <w:rPr>
          <w:rFonts w:ascii="Corbel" w:hAnsi="Corbel" w:cs="Arial"/>
          <w:i/>
          <w:sz w:val="24"/>
          <w:szCs w:val="24"/>
          <w:lang w:val="en-GB"/>
        </w:rPr>
        <w:t>podjetij</w:t>
      </w:r>
      <w:proofErr w:type="spellEnd"/>
      <w:r w:rsidRPr="009A633D">
        <w:rPr>
          <w:rFonts w:ascii="Corbel" w:hAnsi="Corbel" w:cs="Arial"/>
          <w:i/>
          <w:sz w:val="24"/>
          <w:szCs w:val="24"/>
          <w:lang w:val="en-GB"/>
        </w:rPr>
        <w:t xml:space="preserve"> (</w:t>
      </w:r>
      <w:r w:rsidRPr="009A633D">
        <w:rPr>
          <w:rFonts w:ascii="Corbel" w:hAnsi="Corbel"/>
          <w:i/>
          <w:sz w:val="24"/>
          <w:szCs w:val="24"/>
          <w:lang w:val="en-GB"/>
        </w:rPr>
        <w:t>CATI</w:t>
      </w:r>
      <w:r w:rsidRPr="009A633D">
        <w:rPr>
          <w:rFonts w:ascii="Corbel" w:hAnsi="Corbel" w:cs="Arial"/>
          <w:i/>
          <w:sz w:val="24"/>
          <w:szCs w:val="24"/>
          <w:lang w:val="en-GB"/>
        </w:rPr>
        <w:t>)</w:t>
      </w:r>
      <w:r w:rsidRPr="009A633D">
        <w:rPr>
          <w:rFonts w:ascii="Corbel" w:hAnsi="Corbel"/>
          <w:i/>
          <w:sz w:val="24"/>
          <w:szCs w:val="24"/>
          <w:lang w:val="en-GB"/>
        </w:rPr>
        <w:t xml:space="preserve"> v </w:t>
      </w:r>
      <w:proofErr w:type="spellStart"/>
      <w:r w:rsidRPr="009A633D">
        <w:rPr>
          <w:rFonts w:ascii="Corbel" w:hAnsi="Corbel"/>
          <w:i/>
          <w:sz w:val="24"/>
          <w:szCs w:val="24"/>
          <w:lang w:val="en-GB"/>
        </w:rPr>
        <w:t>več</w:t>
      </w:r>
      <w:proofErr w:type="spellEnd"/>
      <w:r w:rsidRPr="009A633D">
        <w:rPr>
          <w:rFonts w:ascii="Corbel" w:hAnsi="Corbel"/>
          <w:i/>
          <w:sz w:val="24"/>
          <w:szCs w:val="24"/>
          <w:lang w:val="en-GB"/>
        </w:rPr>
        <w:t xml:space="preserve"> </w:t>
      </w:r>
      <w:proofErr w:type="spellStart"/>
      <w:r w:rsidRPr="009A633D">
        <w:rPr>
          <w:rFonts w:ascii="Corbel" w:hAnsi="Corbel"/>
          <w:i/>
          <w:sz w:val="24"/>
          <w:szCs w:val="24"/>
          <w:lang w:val="en-GB"/>
        </w:rPr>
        <w:t>evropskih</w:t>
      </w:r>
      <w:proofErr w:type="spellEnd"/>
      <w:r w:rsidRPr="009A633D">
        <w:rPr>
          <w:rFonts w:ascii="Corbel" w:hAnsi="Corbel"/>
          <w:i/>
          <w:sz w:val="24"/>
          <w:szCs w:val="24"/>
          <w:lang w:val="en-GB"/>
        </w:rPr>
        <w:t xml:space="preserve"> </w:t>
      </w:r>
      <w:proofErr w:type="spellStart"/>
      <w:r w:rsidRPr="009A633D">
        <w:rPr>
          <w:rFonts w:ascii="Corbel" w:hAnsi="Corbel"/>
          <w:i/>
          <w:sz w:val="24"/>
          <w:szCs w:val="24"/>
          <w:lang w:val="en-GB"/>
        </w:rPr>
        <w:t>državah</w:t>
      </w:r>
      <w:proofErr w:type="spellEnd"/>
      <w:r w:rsidRPr="009A633D">
        <w:rPr>
          <w:rFonts w:ascii="Corbel" w:hAnsi="Corbel"/>
          <w:i/>
          <w:sz w:val="24"/>
          <w:szCs w:val="24"/>
          <w:lang w:val="en-GB"/>
        </w:rPr>
        <w:t xml:space="preserve"> za </w:t>
      </w:r>
      <w:proofErr w:type="spellStart"/>
      <w:r w:rsidRPr="009A633D">
        <w:rPr>
          <w:rFonts w:ascii="Corbel" w:hAnsi="Corbel" w:cs="Arial"/>
          <w:i/>
          <w:sz w:val="24"/>
          <w:szCs w:val="24"/>
          <w:lang w:val="en-GB"/>
        </w:rPr>
        <w:t>projekt</w:t>
      </w:r>
      <w:proofErr w:type="spellEnd"/>
      <w:r w:rsidRPr="009A633D">
        <w:rPr>
          <w:rFonts w:ascii="Corbel" w:hAnsi="Corbel"/>
          <w:i/>
          <w:sz w:val="24"/>
          <w:szCs w:val="24"/>
          <w:lang w:val="en-GB"/>
        </w:rPr>
        <w:t xml:space="preserve"> GLOBALINTO </w:t>
      </w:r>
      <w:r w:rsidRPr="009A633D">
        <w:rPr>
          <w:rFonts w:ascii="Corbel" w:hAnsi="Corbel" w:cs="Arial"/>
          <w:i/>
          <w:sz w:val="24"/>
          <w:szCs w:val="24"/>
          <w:lang w:val="en-GB"/>
        </w:rPr>
        <w:t>-</w:t>
      </w:r>
      <w:r w:rsidRPr="009A633D">
        <w:rPr>
          <w:rFonts w:ascii="Corbel" w:hAnsi="Corbel"/>
          <w:i/>
          <w:sz w:val="24"/>
          <w:szCs w:val="24"/>
          <w:lang w:val="en-GB"/>
        </w:rPr>
        <w:t xml:space="preserve"> A telephone business survey (CATI) in several European countries for the GLOBALINTO project«</w:t>
      </w:r>
      <w:r w:rsidRPr="009A633D">
        <w:rPr>
          <w:rFonts w:ascii="Corbel" w:eastAsia="Arial" w:hAnsi="Corbel" w:cstheme="minorHAnsi"/>
          <w:sz w:val="24"/>
          <w:szCs w:val="24"/>
          <w:lang w:val="en-GB"/>
        </w:rPr>
        <w:t xml:space="preserve">, </w:t>
      </w:r>
      <w:r w:rsidRPr="009A633D">
        <w:rPr>
          <w:rFonts w:ascii="Corbel" w:eastAsia="Arial" w:hAnsi="Corbel" w:cs="Calibri"/>
          <w:sz w:val="24"/>
          <w:szCs w:val="24"/>
          <w:lang w:val="en-GB"/>
        </w:rPr>
        <w:t xml:space="preserve">which was published </w:t>
      </w:r>
      <w:r w:rsidRPr="009A633D">
        <w:rPr>
          <w:rFonts w:ascii="Corbel" w:eastAsia="Calibri" w:hAnsi="Corbel" w:cs="Calibri"/>
          <w:sz w:val="24"/>
          <w:szCs w:val="24"/>
          <w:lang w:val="en-GB"/>
        </w:rPr>
        <w:t xml:space="preserve">on the Public Tender Portal under notice number JN___________ and the European Union Portal under number ___________________.  </w:t>
      </w:r>
      <w:proofErr w:type="gramStart"/>
      <w:r w:rsidRPr="009A633D">
        <w:rPr>
          <w:rFonts w:ascii="Corbel" w:eastAsia="Calibri" w:hAnsi="Corbel" w:cs="Calibri"/>
          <w:sz w:val="24"/>
          <w:szCs w:val="24"/>
          <w:lang w:val="en-GB"/>
        </w:rPr>
        <w:t>The  Contractor</w:t>
      </w:r>
      <w:proofErr w:type="gramEnd"/>
      <w:r w:rsidRPr="009A633D">
        <w:rPr>
          <w:rFonts w:ascii="Corbel" w:eastAsia="Calibri" w:hAnsi="Corbel" w:cs="Calibri"/>
          <w:sz w:val="24"/>
          <w:szCs w:val="24"/>
          <w:lang w:val="en-GB"/>
        </w:rPr>
        <w:t xml:space="preserve"> was chosen as economically advantageous tender service provider based on the decision to award the contract dated __________ .</w:t>
      </w:r>
    </w:p>
    <w:p w14:paraId="500BA935" w14:textId="77777777" w:rsidR="00AD6759" w:rsidRPr="009A633D" w:rsidRDefault="00AD6759" w:rsidP="00F67B8C">
      <w:pPr>
        <w:spacing w:line="312" w:lineRule="auto"/>
        <w:jc w:val="both"/>
        <w:rPr>
          <w:rFonts w:ascii="Corbel" w:eastAsia="Arial" w:hAnsi="Corbel" w:cs="Calibri"/>
          <w:sz w:val="24"/>
          <w:szCs w:val="24"/>
          <w:lang w:val="en-GB"/>
        </w:rPr>
      </w:pPr>
      <w:r w:rsidRPr="009A633D">
        <w:rPr>
          <w:rFonts w:ascii="Corbel" w:eastAsia="Times New Roman" w:hAnsi="Corbel" w:cs="Calibri"/>
          <w:sz w:val="24"/>
          <w:szCs w:val="24"/>
          <w:lang w:val="en-GB" w:eastAsia="ar-SA"/>
        </w:rPr>
        <w:lastRenderedPageBreak/>
        <w:t xml:space="preserve">Procurement documentation and tender documentation of the Contractor are an integral part of this contract. </w:t>
      </w:r>
    </w:p>
    <w:p w14:paraId="6A674991" w14:textId="77777777" w:rsidR="00AD6759" w:rsidRPr="009A633D" w:rsidRDefault="00AD6759" w:rsidP="00F67B8C">
      <w:pPr>
        <w:spacing w:line="312" w:lineRule="auto"/>
        <w:jc w:val="both"/>
        <w:rPr>
          <w:rFonts w:ascii="Corbel" w:eastAsia="Arial" w:hAnsi="Corbel" w:cs="Calibri"/>
          <w:sz w:val="24"/>
          <w:szCs w:val="24"/>
          <w:lang w:val="en-GB"/>
        </w:rPr>
      </w:pPr>
    </w:p>
    <w:p w14:paraId="177E2E6C" w14:textId="77777777" w:rsidR="00AD6759" w:rsidRPr="009A633D" w:rsidRDefault="00AD6759" w:rsidP="00F67B8C">
      <w:pPr>
        <w:spacing w:line="312" w:lineRule="auto"/>
        <w:jc w:val="both"/>
        <w:rPr>
          <w:rFonts w:ascii="Corbel" w:eastAsia="Arial" w:hAnsi="Corbel" w:cs="Calibri"/>
          <w:sz w:val="24"/>
          <w:szCs w:val="24"/>
          <w:lang w:val="en-GB"/>
        </w:rPr>
      </w:pPr>
      <w:r w:rsidRPr="009A633D">
        <w:rPr>
          <w:rFonts w:ascii="Corbel" w:eastAsia="Arial" w:hAnsi="Corbel" w:cs="Calibri"/>
          <w:sz w:val="24"/>
          <w:szCs w:val="24"/>
          <w:lang w:val="en-GB"/>
        </w:rPr>
        <w:t xml:space="preserve">OBJECT OF THE CONTRACT </w:t>
      </w:r>
    </w:p>
    <w:p w14:paraId="5EC7AA8B" w14:textId="77777777" w:rsidR="00AD6759" w:rsidRPr="009A633D" w:rsidRDefault="00AD6759" w:rsidP="00F67B8C">
      <w:pPr>
        <w:spacing w:line="312" w:lineRule="auto"/>
        <w:jc w:val="both"/>
        <w:rPr>
          <w:rFonts w:ascii="Corbel" w:eastAsia="Arial" w:hAnsi="Corbel" w:cs="Calibri"/>
          <w:sz w:val="24"/>
          <w:szCs w:val="24"/>
          <w:lang w:val="en-GB"/>
        </w:rPr>
      </w:pPr>
      <w:r w:rsidRPr="009A633D">
        <w:rPr>
          <w:rFonts w:ascii="Corbel" w:eastAsia="Arial" w:hAnsi="Corbel" w:cs="Calibri"/>
          <w:sz w:val="24"/>
          <w:szCs w:val="24"/>
          <w:lang w:val="en-GB"/>
        </w:rPr>
        <w:t xml:space="preserve">Article 2 </w:t>
      </w:r>
    </w:p>
    <w:p w14:paraId="2CE67103" w14:textId="77777777" w:rsidR="00AD6759" w:rsidRPr="009A633D" w:rsidRDefault="00AD6759" w:rsidP="00F67B8C">
      <w:pPr>
        <w:spacing w:line="312" w:lineRule="auto"/>
        <w:jc w:val="both"/>
        <w:rPr>
          <w:rFonts w:ascii="Corbel" w:eastAsia="Arial" w:hAnsi="Corbel" w:cs="Calibri"/>
          <w:sz w:val="24"/>
          <w:szCs w:val="24"/>
          <w:lang w:val="en-GB"/>
        </w:rPr>
      </w:pPr>
      <w:r w:rsidRPr="009A633D">
        <w:rPr>
          <w:rFonts w:ascii="Corbel" w:eastAsia="Arial" w:hAnsi="Corbel" w:cs="Calibri"/>
          <w:sz w:val="24"/>
          <w:szCs w:val="24"/>
          <w:lang w:val="en-GB"/>
        </w:rPr>
        <w:t xml:space="preserve">The object of the contract is the implementation of a telephone business survey using the CATI (Computer Assisted Telephone Interviewing) method (hereinafter: survey). </w:t>
      </w:r>
      <w:proofErr w:type="gramStart"/>
      <w:r w:rsidRPr="009A633D">
        <w:rPr>
          <w:rFonts w:ascii="Corbel" w:eastAsia="Arial" w:hAnsi="Corbel" w:cs="Calibri"/>
          <w:sz w:val="24"/>
          <w:szCs w:val="24"/>
          <w:lang w:val="en-GB"/>
        </w:rPr>
        <w:t>The  Contractor</w:t>
      </w:r>
      <w:proofErr w:type="gramEnd"/>
      <w:r w:rsidRPr="009A633D">
        <w:rPr>
          <w:rFonts w:ascii="Corbel" w:eastAsia="Arial" w:hAnsi="Corbel" w:cs="Calibri"/>
          <w:sz w:val="24"/>
          <w:szCs w:val="24"/>
          <w:lang w:val="en-GB"/>
        </w:rPr>
        <w:t xml:space="preserve"> will conduct the survey by obtaining complete interviews at least in the following extent:</w:t>
      </w:r>
    </w:p>
    <w:p w14:paraId="1F8A43C1" w14:textId="77777777" w:rsidR="00AD6759" w:rsidRPr="009A633D" w:rsidRDefault="00AD6759" w:rsidP="00F67B8C">
      <w:pPr>
        <w:pStyle w:val="Odstavekseznama"/>
        <w:numPr>
          <w:ilvl w:val="0"/>
          <w:numId w:val="4"/>
        </w:numPr>
        <w:jc w:val="both"/>
        <w:rPr>
          <w:rFonts w:ascii="Corbel" w:eastAsia="Arial" w:hAnsi="Corbel" w:cs="Calibri"/>
          <w:sz w:val="24"/>
          <w:szCs w:val="24"/>
          <w:lang w:val="en-GB"/>
        </w:rPr>
      </w:pPr>
      <w:r w:rsidRPr="009A633D">
        <w:rPr>
          <w:rFonts w:ascii="Corbel" w:eastAsia="Arial" w:hAnsi="Corbel" w:cs="Calibri"/>
          <w:sz w:val="24"/>
          <w:szCs w:val="24"/>
          <w:lang w:val="en-GB"/>
        </w:rPr>
        <w:t>215 complete interviews for each of the following countries: Denmark, Finland, Greece, Norway and Slovenia and</w:t>
      </w:r>
    </w:p>
    <w:p w14:paraId="1655F76B" w14:textId="77777777" w:rsidR="00AD6759" w:rsidRPr="009A633D" w:rsidRDefault="00AD6759" w:rsidP="00F67B8C">
      <w:pPr>
        <w:pStyle w:val="Odstavekseznama"/>
        <w:numPr>
          <w:ilvl w:val="0"/>
          <w:numId w:val="4"/>
        </w:numPr>
        <w:jc w:val="both"/>
        <w:rPr>
          <w:rFonts w:ascii="Corbel" w:eastAsia="Arial" w:hAnsi="Corbel" w:cs="Calibri"/>
          <w:sz w:val="24"/>
          <w:szCs w:val="24"/>
          <w:lang w:val="en-GB"/>
        </w:rPr>
      </w:pPr>
      <w:r w:rsidRPr="009A633D">
        <w:rPr>
          <w:rFonts w:ascii="Corbel" w:eastAsia="Arial" w:hAnsi="Corbel" w:cs="Calibri"/>
          <w:sz w:val="24"/>
          <w:szCs w:val="24"/>
          <w:lang w:val="en-GB"/>
        </w:rPr>
        <w:t xml:space="preserve">310 complete interviews for France, Germany and the United Kingdom. </w:t>
      </w:r>
    </w:p>
    <w:p w14:paraId="7B016F1A" w14:textId="77777777" w:rsidR="00AD6759" w:rsidRPr="009A633D" w:rsidRDefault="00AD6759" w:rsidP="00F67B8C">
      <w:pPr>
        <w:autoSpaceDE w:val="0"/>
        <w:autoSpaceDN w:val="0"/>
        <w:adjustRightInd w:val="0"/>
        <w:spacing w:after="43" w:line="312" w:lineRule="auto"/>
        <w:jc w:val="both"/>
        <w:rPr>
          <w:rFonts w:ascii="Corbel" w:eastAsia="Calibri" w:hAnsi="Corbel" w:cs="Calibri"/>
          <w:sz w:val="24"/>
          <w:szCs w:val="24"/>
          <w:lang w:val="en-GB"/>
        </w:rPr>
      </w:pPr>
    </w:p>
    <w:p w14:paraId="0110313C" w14:textId="77777777" w:rsidR="00AD6759" w:rsidRPr="009A633D" w:rsidRDefault="00AD6759" w:rsidP="00F67B8C">
      <w:pPr>
        <w:autoSpaceDE w:val="0"/>
        <w:autoSpaceDN w:val="0"/>
        <w:adjustRightInd w:val="0"/>
        <w:spacing w:after="43" w:line="312" w:lineRule="auto"/>
        <w:jc w:val="both"/>
        <w:rPr>
          <w:rFonts w:ascii="Corbel" w:eastAsia="Calibri" w:hAnsi="Corbel" w:cs="Calibri"/>
          <w:sz w:val="24"/>
          <w:szCs w:val="24"/>
          <w:lang w:val="en-GB" w:eastAsia="sl-SI"/>
        </w:rPr>
      </w:pPr>
      <w:r w:rsidRPr="009A633D">
        <w:rPr>
          <w:rFonts w:ascii="Corbel" w:eastAsia="Calibri" w:hAnsi="Corbel" w:cs="Calibri"/>
          <w:sz w:val="24"/>
          <w:szCs w:val="24"/>
          <w:lang w:val="en-GB" w:eastAsia="sl-SI"/>
        </w:rPr>
        <w:t xml:space="preserve">The Contractor will conduct the survey based on the questionnaire and the sample as provided by the Contracting Authority. The object of the contract is also providing additional information regarding survey implementation and interpretation of the data or providing other information required by the Contracting Authority for the period of five months after submitting the final technical report. </w:t>
      </w:r>
    </w:p>
    <w:p w14:paraId="653D76C7" w14:textId="77777777" w:rsidR="00AD6759" w:rsidRPr="009A633D" w:rsidRDefault="00AD6759" w:rsidP="00F67B8C">
      <w:pPr>
        <w:autoSpaceDE w:val="0"/>
        <w:autoSpaceDN w:val="0"/>
        <w:adjustRightInd w:val="0"/>
        <w:spacing w:after="43" w:line="312" w:lineRule="auto"/>
        <w:jc w:val="both"/>
        <w:rPr>
          <w:rFonts w:ascii="Corbel" w:eastAsia="Calibri" w:hAnsi="Corbel" w:cs="Calibri"/>
          <w:sz w:val="24"/>
          <w:szCs w:val="24"/>
          <w:lang w:val="en-GB"/>
        </w:rPr>
      </w:pPr>
    </w:p>
    <w:p w14:paraId="0202A20A" w14:textId="77777777" w:rsidR="00AD6759" w:rsidRPr="009A633D" w:rsidRDefault="00AD6759" w:rsidP="00F67B8C">
      <w:pPr>
        <w:autoSpaceDE w:val="0"/>
        <w:autoSpaceDN w:val="0"/>
        <w:adjustRightInd w:val="0"/>
        <w:spacing w:after="43" w:line="312" w:lineRule="auto"/>
        <w:jc w:val="both"/>
        <w:rPr>
          <w:rFonts w:ascii="Corbel" w:eastAsia="Calibri" w:hAnsi="Corbel" w:cs="Calibri"/>
          <w:sz w:val="24"/>
          <w:szCs w:val="24"/>
          <w:lang w:val="en-GB"/>
        </w:rPr>
      </w:pPr>
      <w:r w:rsidRPr="009A633D">
        <w:rPr>
          <w:rFonts w:ascii="Corbel" w:eastAsia="Calibri" w:hAnsi="Corbel" w:cs="Calibri"/>
          <w:sz w:val="24"/>
          <w:szCs w:val="24"/>
          <w:lang w:val="en-GB"/>
        </w:rPr>
        <w:t xml:space="preserve">The scope and the method of the survey and the reporting on the obtained responses are detailed in the tender documentation (in the requirements for tenderers including all the changes and clarifications and in other tender documents), based on which this contract was awarded. </w:t>
      </w:r>
    </w:p>
    <w:p w14:paraId="3A0F0E3C" w14:textId="77777777" w:rsidR="00AD6759" w:rsidRPr="009A633D" w:rsidRDefault="00AD6759" w:rsidP="00F67B8C">
      <w:pPr>
        <w:autoSpaceDE w:val="0"/>
        <w:autoSpaceDN w:val="0"/>
        <w:adjustRightInd w:val="0"/>
        <w:spacing w:after="43" w:line="312" w:lineRule="auto"/>
        <w:jc w:val="both"/>
        <w:rPr>
          <w:rFonts w:ascii="Corbel" w:eastAsia="Calibri" w:hAnsi="Corbel" w:cs="Calibri"/>
          <w:sz w:val="24"/>
          <w:szCs w:val="24"/>
          <w:lang w:val="en-GB"/>
        </w:rPr>
      </w:pPr>
    </w:p>
    <w:p w14:paraId="6EA1DAE7" w14:textId="77777777" w:rsidR="00AD6759" w:rsidRPr="009A633D" w:rsidRDefault="00AD6759" w:rsidP="00F67B8C">
      <w:pPr>
        <w:autoSpaceDE w:val="0"/>
        <w:autoSpaceDN w:val="0"/>
        <w:adjustRightInd w:val="0"/>
        <w:spacing w:after="43" w:line="312" w:lineRule="auto"/>
        <w:jc w:val="both"/>
        <w:rPr>
          <w:rFonts w:ascii="Corbel" w:eastAsia="Calibri" w:hAnsi="Corbel" w:cs="Calibri"/>
          <w:sz w:val="24"/>
          <w:szCs w:val="24"/>
          <w:lang w:val="en-GB"/>
        </w:rPr>
      </w:pPr>
      <w:r w:rsidRPr="009A633D">
        <w:rPr>
          <w:rFonts w:ascii="Corbel" w:eastAsia="Calibri" w:hAnsi="Corbel" w:cs="Calibri"/>
          <w:sz w:val="24"/>
          <w:szCs w:val="24"/>
          <w:lang w:val="en-GB"/>
        </w:rPr>
        <w:t xml:space="preserve">In addition to the activities specified in this contract, the contractor is required to conduct also other activities that are required for obtaining relevant data, i.e. the data that allows the Contracting Authority the use of the data in accordance with the purpose. </w:t>
      </w:r>
    </w:p>
    <w:p w14:paraId="5257CF38" w14:textId="77777777" w:rsidR="00AD6759" w:rsidRPr="009A633D" w:rsidRDefault="00AD6759" w:rsidP="00F67B8C">
      <w:pPr>
        <w:autoSpaceDE w:val="0"/>
        <w:autoSpaceDN w:val="0"/>
        <w:adjustRightInd w:val="0"/>
        <w:spacing w:after="43" w:line="312" w:lineRule="auto"/>
        <w:jc w:val="both"/>
        <w:rPr>
          <w:rFonts w:ascii="Corbel" w:eastAsia="Calibri" w:hAnsi="Corbel" w:cs="Calibri"/>
          <w:sz w:val="24"/>
          <w:szCs w:val="24"/>
          <w:lang w:val="en-GB"/>
        </w:rPr>
      </w:pPr>
    </w:p>
    <w:p w14:paraId="0DB58890" w14:textId="77777777" w:rsidR="00AD6759" w:rsidRPr="009A633D" w:rsidRDefault="00AD6759" w:rsidP="00F67B8C">
      <w:pPr>
        <w:spacing w:line="312" w:lineRule="auto"/>
        <w:ind w:left="720"/>
        <w:contextualSpacing/>
        <w:jc w:val="both"/>
        <w:rPr>
          <w:rFonts w:ascii="Corbel" w:eastAsia="Calibri" w:hAnsi="Corbel" w:cs="Calibri"/>
          <w:sz w:val="24"/>
          <w:szCs w:val="24"/>
          <w:lang w:val="en-GB" w:eastAsia="sl-SI"/>
        </w:rPr>
      </w:pPr>
      <w:r w:rsidRPr="009A633D">
        <w:rPr>
          <w:rFonts w:ascii="Corbel" w:eastAsia="Times New Roman" w:hAnsi="Corbel" w:cs="Calibri"/>
          <w:sz w:val="24"/>
          <w:szCs w:val="24"/>
          <w:lang w:val="en-GB" w:eastAsia="ar-SA"/>
        </w:rPr>
        <w:t>Article 3</w:t>
      </w:r>
    </w:p>
    <w:p w14:paraId="0844C166" w14:textId="77777777" w:rsidR="00AD6759" w:rsidRPr="009A633D" w:rsidRDefault="00AD6759" w:rsidP="00F67B8C">
      <w:pPr>
        <w:autoSpaceDE w:val="0"/>
        <w:autoSpaceDN w:val="0"/>
        <w:adjustRightInd w:val="0"/>
        <w:spacing w:after="43" w:line="312" w:lineRule="auto"/>
        <w:jc w:val="both"/>
        <w:rPr>
          <w:rFonts w:ascii="Corbel" w:eastAsia="Calibri" w:hAnsi="Corbel" w:cs="Calibri"/>
          <w:sz w:val="24"/>
          <w:szCs w:val="24"/>
          <w:lang w:val="en-GB"/>
        </w:rPr>
      </w:pPr>
      <w:r w:rsidRPr="009A633D">
        <w:rPr>
          <w:rFonts w:ascii="Corbel" w:eastAsia="Calibri" w:hAnsi="Corbel" w:cs="Calibri"/>
          <w:sz w:val="24"/>
          <w:szCs w:val="24"/>
          <w:lang w:val="en-GB"/>
        </w:rPr>
        <w:t xml:space="preserve">The Contractor is obliged to conduct a pilot survey in which it will assure at least 25 complete interviews overall, with at least three complete interviews per each of the countries listed in Article 2 of this contract. </w:t>
      </w:r>
    </w:p>
    <w:p w14:paraId="50BC2BAA" w14:textId="77777777" w:rsidR="00AD6759" w:rsidRPr="009A633D" w:rsidRDefault="00AD6759" w:rsidP="00F67B8C">
      <w:pPr>
        <w:autoSpaceDE w:val="0"/>
        <w:autoSpaceDN w:val="0"/>
        <w:adjustRightInd w:val="0"/>
        <w:spacing w:after="43" w:line="312" w:lineRule="auto"/>
        <w:jc w:val="both"/>
        <w:rPr>
          <w:rFonts w:ascii="Corbel" w:eastAsia="Calibri" w:hAnsi="Corbel" w:cs="Calibri"/>
          <w:sz w:val="24"/>
          <w:szCs w:val="24"/>
          <w:lang w:val="en-GB"/>
        </w:rPr>
      </w:pPr>
    </w:p>
    <w:p w14:paraId="5DE3E8C8" w14:textId="77777777" w:rsidR="00AD6759" w:rsidRPr="009A633D" w:rsidRDefault="00AD6759" w:rsidP="00F67B8C">
      <w:pPr>
        <w:autoSpaceDE w:val="0"/>
        <w:autoSpaceDN w:val="0"/>
        <w:adjustRightInd w:val="0"/>
        <w:spacing w:after="43" w:line="312" w:lineRule="auto"/>
        <w:jc w:val="both"/>
        <w:rPr>
          <w:rFonts w:ascii="Corbel" w:eastAsia="Calibri" w:hAnsi="Corbel" w:cs="Calibri"/>
          <w:sz w:val="24"/>
          <w:szCs w:val="24"/>
          <w:lang w:val="en-GB"/>
        </w:rPr>
      </w:pPr>
      <w:r w:rsidRPr="009A633D">
        <w:rPr>
          <w:rFonts w:ascii="Corbel" w:eastAsia="Calibri" w:hAnsi="Corbel" w:cs="Calibri"/>
          <w:sz w:val="24"/>
          <w:szCs w:val="24"/>
          <w:lang w:val="en-GB"/>
        </w:rPr>
        <w:lastRenderedPageBreak/>
        <w:t xml:space="preserve">The Contractor shall prepare and submit report, which will summarize the findings of the pilot survey and inform the Contracting Authority about the findings. </w:t>
      </w:r>
    </w:p>
    <w:p w14:paraId="0B661A33" w14:textId="77777777" w:rsidR="00AD6759" w:rsidRPr="009A633D" w:rsidRDefault="00AD6759" w:rsidP="00F67B8C">
      <w:pPr>
        <w:autoSpaceDE w:val="0"/>
        <w:autoSpaceDN w:val="0"/>
        <w:adjustRightInd w:val="0"/>
        <w:spacing w:after="43" w:line="312" w:lineRule="auto"/>
        <w:jc w:val="both"/>
        <w:rPr>
          <w:rFonts w:ascii="Corbel" w:eastAsia="Calibri" w:hAnsi="Corbel" w:cs="Calibri"/>
          <w:sz w:val="24"/>
          <w:szCs w:val="24"/>
          <w:lang w:val="en-GB"/>
        </w:rPr>
      </w:pPr>
      <w:r w:rsidRPr="009A633D">
        <w:rPr>
          <w:rFonts w:ascii="Corbel" w:eastAsia="Calibri" w:hAnsi="Corbel" w:cs="Calibri"/>
          <w:sz w:val="24"/>
          <w:szCs w:val="24"/>
          <w:lang w:val="en-GB"/>
        </w:rPr>
        <w:t xml:space="preserve">The Contracting Authority reserves the right to modify and complement the questionnaire, in any manner that does not impact the questionnaire length. </w:t>
      </w:r>
    </w:p>
    <w:p w14:paraId="6707CC53" w14:textId="77777777" w:rsidR="00AD6759" w:rsidRPr="009A633D" w:rsidRDefault="00AD6759" w:rsidP="00F67B8C">
      <w:pPr>
        <w:autoSpaceDE w:val="0"/>
        <w:autoSpaceDN w:val="0"/>
        <w:adjustRightInd w:val="0"/>
        <w:spacing w:after="43" w:line="312" w:lineRule="auto"/>
        <w:jc w:val="both"/>
        <w:rPr>
          <w:rFonts w:ascii="Corbel" w:eastAsia="Calibri" w:hAnsi="Corbel" w:cs="Calibri"/>
          <w:sz w:val="24"/>
          <w:szCs w:val="24"/>
          <w:lang w:val="en-GB"/>
        </w:rPr>
      </w:pPr>
      <w:r w:rsidRPr="009A633D">
        <w:rPr>
          <w:rFonts w:ascii="Corbel" w:eastAsia="Calibri" w:hAnsi="Corbel" w:cs="Calibri"/>
          <w:sz w:val="24"/>
          <w:szCs w:val="24"/>
          <w:lang w:val="en-GB"/>
        </w:rPr>
        <w:t>Modification of the questionnaire is not considered a change of scope of service.</w:t>
      </w:r>
    </w:p>
    <w:p w14:paraId="31367607" w14:textId="77777777" w:rsidR="00AD6759" w:rsidRPr="009A633D" w:rsidRDefault="00AD6759" w:rsidP="00F67B8C">
      <w:pPr>
        <w:autoSpaceDE w:val="0"/>
        <w:autoSpaceDN w:val="0"/>
        <w:adjustRightInd w:val="0"/>
        <w:spacing w:after="43" w:line="312" w:lineRule="auto"/>
        <w:jc w:val="both"/>
        <w:rPr>
          <w:rFonts w:ascii="Corbel" w:eastAsia="Arial" w:hAnsi="Corbel" w:cs="Calibri"/>
          <w:sz w:val="24"/>
          <w:szCs w:val="24"/>
          <w:lang w:val="en-GB"/>
        </w:rPr>
      </w:pPr>
    </w:p>
    <w:p w14:paraId="115AB746" w14:textId="77777777" w:rsidR="00AD6759" w:rsidRPr="009A633D" w:rsidRDefault="00AD6759" w:rsidP="00F67B8C">
      <w:pPr>
        <w:spacing w:line="312" w:lineRule="auto"/>
        <w:ind w:firstLine="709"/>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 xml:space="preserve">Article 4 </w:t>
      </w:r>
    </w:p>
    <w:p w14:paraId="6035ABE7" w14:textId="77777777" w:rsidR="00AD6759" w:rsidRPr="009A633D" w:rsidRDefault="00AD6759" w:rsidP="00F67B8C">
      <w:pPr>
        <w:autoSpaceDE w:val="0"/>
        <w:autoSpaceDN w:val="0"/>
        <w:adjustRightInd w:val="0"/>
        <w:spacing w:after="43" w:line="312" w:lineRule="auto"/>
        <w:jc w:val="both"/>
        <w:rPr>
          <w:rFonts w:ascii="Corbel" w:eastAsia="Arial" w:hAnsi="Corbel" w:cs="Calibri"/>
          <w:bCs/>
          <w:sz w:val="24"/>
          <w:szCs w:val="24"/>
          <w:lang w:val="en-GB"/>
        </w:rPr>
      </w:pPr>
      <w:r w:rsidRPr="009A633D">
        <w:rPr>
          <w:rFonts w:ascii="Corbel" w:eastAsia="Arial" w:hAnsi="Corbel" w:cs="Calibri"/>
          <w:sz w:val="24"/>
          <w:szCs w:val="24"/>
          <w:lang w:val="en-GB"/>
        </w:rPr>
        <w:t xml:space="preserve">The object of the contract includes also the type and method of processing of personal data and defining the rights and </w:t>
      </w:r>
      <w:r w:rsidRPr="009A633D">
        <w:rPr>
          <w:rFonts w:ascii="Corbel" w:eastAsia="Calibri" w:hAnsi="Corbel" w:cs="Calibri"/>
          <w:sz w:val="24"/>
          <w:szCs w:val="24"/>
          <w:lang w:val="en-GB"/>
        </w:rPr>
        <w:t>obligations</w:t>
      </w:r>
      <w:r w:rsidRPr="009A633D">
        <w:rPr>
          <w:rFonts w:ascii="Corbel" w:eastAsia="Arial" w:hAnsi="Corbel" w:cs="Calibri"/>
          <w:sz w:val="24"/>
          <w:szCs w:val="24"/>
          <w:lang w:val="en-GB"/>
        </w:rPr>
        <w:t xml:space="preserve"> of the parties in line with this contract and with the provisions of Personal Data Protection Act (</w:t>
      </w:r>
      <w:proofErr w:type="spellStart"/>
      <w:r w:rsidRPr="009A633D">
        <w:rPr>
          <w:rFonts w:ascii="Corbel" w:eastAsia="Arial" w:hAnsi="Corbel" w:cs="Calibri"/>
          <w:sz w:val="24"/>
          <w:szCs w:val="24"/>
          <w:lang w:val="en-GB"/>
        </w:rPr>
        <w:t>Uradni</w:t>
      </w:r>
      <w:proofErr w:type="spellEnd"/>
      <w:r w:rsidRPr="009A633D">
        <w:rPr>
          <w:rFonts w:ascii="Corbel" w:eastAsia="Arial" w:hAnsi="Corbel" w:cs="Calibri"/>
          <w:sz w:val="24"/>
          <w:szCs w:val="24"/>
          <w:lang w:val="en-GB"/>
        </w:rPr>
        <w:t xml:space="preserve"> list RS, </w:t>
      </w:r>
      <w:proofErr w:type="spellStart"/>
      <w:r w:rsidRPr="009A633D">
        <w:rPr>
          <w:rFonts w:ascii="Corbel" w:eastAsia="Arial" w:hAnsi="Corbel" w:cs="Calibri"/>
          <w:sz w:val="24"/>
          <w:szCs w:val="24"/>
          <w:lang w:val="en-GB"/>
        </w:rPr>
        <w:t>št</w:t>
      </w:r>
      <w:proofErr w:type="spellEnd"/>
      <w:r w:rsidRPr="009A633D">
        <w:rPr>
          <w:rFonts w:ascii="Corbel" w:eastAsia="Arial" w:hAnsi="Corbel" w:cs="Calibri"/>
          <w:sz w:val="24"/>
          <w:szCs w:val="24"/>
          <w:lang w:val="en-GB"/>
        </w:rPr>
        <w:t xml:space="preserve">. 94/07 –, ZVOP-1) and the </w:t>
      </w:r>
      <w:r w:rsidRPr="009A633D">
        <w:rPr>
          <w:rFonts w:ascii="Corbel" w:eastAsia="Arial" w:hAnsi="Corbel" w:cs="Calibri"/>
          <w:bCs/>
          <w:sz w:val="24"/>
          <w:szCs w:val="24"/>
          <w:lang w:val="en-GB"/>
        </w:rPr>
        <w:t>Regulation (EU) 2016/679 of the European Parliament and of the Council of 27 April 2016 on the protection of natural persons with regard to the processing of personal data and on the free movement of such data, and repealing Directive 95/46/EC (General Data Protection Regulation-  GDPR).</w:t>
      </w:r>
    </w:p>
    <w:p w14:paraId="0610B4F5" w14:textId="77777777" w:rsidR="00AD6759" w:rsidRPr="009A633D" w:rsidRDefault="00AD6759" w:rsidP="00F67B8C">
      <w:pPr>
        <w:autoSpaceDE w:val="0"/>
        <w:autoSpaceDN w:val="0"/>
        <w:adjustRightInd w:val="0"/>
        <w:spacing w:after="43"/>
        <w:jc w:val="both"/>
        <w:rPr>
          <w:rFonts w:ascii="Corbel" w:eastAsia="Arial" w:hAnsi="Corbel" w:cs="Calibri"/>
          <w:sz w:val="24"/>
          <w:szCs w:val="24"/>
          <w:lang w:val="en-GB"/>
        </w:rPr>
      </w:pPr>
    </w:p>
    <w:p w14:paraId="49FACE08" w14:textId="77777777" w:rsidR="00AD6759" w:rsidRPr="009A633D" w:rsidRDefault="00AD6759" w:rsidP="00F67B8C">
      <w:pPr>
        <w:autoSpaceDE w:val="0"/>
        <w:autoSpaceDN w:val="0"/>
        <w:adjustRightInd w:val="0"/>
        <w:spacing w:after="43"/>
        <w:jc w:val="both"/>
        <w:rPr>
          <w:rFonts w:ascii="Corbel" w:eastAsia="Arial" w:hAnsi="Corbel" w:cs="Calibri"/>
          <w:sz w:val="24"/>
          <w:szCs w:val="24"/>
          <w:lang w:val="en-GB"/>
        </w:rPr>
      </w:pPr>
      <w:r w:rsidRPr="009A633D">
        <w:rPr>
          <w:rFonts w:ascii="Corbel" w:eastAsia="Arial" w:hAnsi="Corbel" w:cs="Calibri"/>
          <w:sz w:val="24"/>
          <w:szCs w:val="24"/>
          <w:lang w:val="en-GB"/>
        </w:rPr>
        <w:t>CONTRACT VALUE OF SERVICE</w:t>
      </w:r>
    </w:p>
    <w:p w14:paraId="35BED722" w14:textId="77777777" w:rsidR="00AD6759" w:rsidRPr="009A633D" w:rsidRDefault="00AD6759" w:rsidP="00F67B8C">
      <w:pPr>
        <w:spacing w:line="312" w:lineRule="auto"/>
        <w:jc w:val="both"/>
        <w:rPr>
          <w:rFonts w:ascii="Corbel" w:eastAsia="Arial" w:hAnsi="Corbel" w:cs="Calibri"/>
          <w:sz w:val="24"/>
          <w:szCs w:val="24"/>
          <w:lang w:val="en-GB"/>
        </w:rPr>
      </w:pPr>
    </w:p>
    <w:p w14:paraId="754FFF1A" w14:textId="77777777" w:rsidR="00AD6759" w:rsidRPr="009A633D" w:rsidRDefault="00AD6759" w:rsidP="00F67B8C">
      <w:pPr>
        <w:ind w:firstLine="709"/>
        <w:jc w:val="both"/>
        <w:rPr>
          <w:rFonts w:ascii="Corbel" w:eastAsia="Arial" w:hAnsi="Corbel" w:cs="Calibri"/>
          <w:sz w:val="24"/>
          <w:szCs w:val="24"/>
          <w:lang w:val="en-GB"/>
        </w:rPr>
      </w:pPr>
      <w:r w:rsidRPr="009A633D">
        <w:rPr>
          <w:rFonts w:ascii="Corbel" w:eastAsia="Arial" w:hAnsi="Corbel" w:cs="Calibri"/>
          <w:sz w:val="24"/>
          <w:szCs w:val="24"/>
          <w:lang w:val="en-GB"/>
        </w:rPr>
        <w:t>Article 5</w:t>
      </w:r>
    </w:p>
    <w:p w14:paraId="18FA7ACA" w14:textId="77777777" w:rsidR="00AD6759" w:rsidRPr="009A633D" w:rsidRDefault="00AD6759" w:rsidP="00F67B8C">
      <w:pPr>
        <w:autoSpaceDE w:val="0"/>
        <w:autoSpaceDN w:val="0"/>
        <w:adjustRightInd w:val="0"/>
        <w:spacing w:after="43" w:line="312" w:lineRule="auto"/>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 xml:space="preserve">The value of the contract is </w:t>
      </w:r>
      <w:r w:rsidRPr="009A633D">
        <w:rPr>
          <w:rFonts w:ascii="Corbel" w:eastAsia="Arial" w:hAnsi="Corbel" w:cs="Calibri"/>
          <w:bCs/>
          <w:sz w:val="24"/>
          <w:szCs w:val="24"/>
          <w:lang w:val="en-GB"/>
        </w:rPr>
        <w:t>determined</w:t>
      </w:r>
      <w:r w:rsidRPr="009A633D">
        <w:rPr>
          <w:rFonts w:ascii="Corbel" w:eastAsia="Times New Roman" w:hAnsi="Corbel" w:cs="Calibri"/>
          <w:sz w:val="24"/>
          <w:szCs w:val="24"/>
          <w:lang w:val="en-GB" w:eastAsia="ar-SA"/>
        </w:rPr>
        <w:t xml:space="preserve"> based on the tender of the Contractor and is ___________ EUR without the value </w:t>
      </w:r>
      <w:proofErr w:type="gramStart"/>
      <w:r w:rsidRPr="009A633D">
        <w:rPr>
          <w:rFonts w:ascii="Corbel" w:eastAsia="Times New Roman" w:hAnsi="Corbel" w:cs="Calibri"/>
          <w:sz w:val="24"/>
          <w:szCs w:val="24"/>
          <w:lang w:val="en-GB" w:eastAsia="ar-SA"/>
        </w:rPr>
        <w:t>added-tax</w:t>
      </w:r>
      <w:proofErr w:type="gramEnd"/>
      <w:r w:rsidRPr="009A633D">
        <w:rPr>
          <w:rFonts w:ascii="Corbel" w:eastAsia="Times New Roman" w:hAnsi="Corbel" w:cs="Calibri"/>
          <w:sz w:val="24"/>
          <w:szCs w:val="24"/>
          <w:lang w:val="en-GB" w:eastAsia="ar-SA"/>
        </w:rPr>
        <w:t xml:space="preserve">, and ___________ EUR including the value-added tax. </w:t>
      </w:r>
    </w:p>
    <w:p w14:paraId="5C45520D" w14:textId="77777777" w:rsidR="00AD6759" w:rsidRPr="009A633D" w:rsidRDefault="00AD6759" w:rsidP="00F67B8C">
      <w:pPr>
        <w:autoSpaceDE w:val="0"/>
        <w:autoSpaceDN w:val="0"/>
        <w:adjustRightInd w:val="0"/>
        <w:spacing w:after="43" w:line="312" w:lineRule="auto"/>
        <w:jc w:val="both"/>
        <w:rPr>
          <w:rFonts w:ascii="Corbel" w:eastAsia="Arial" w:hAnsi="Corbel" w:cs="Calibri"/>
          <w:sz w:val="24"/>
          <w:szCs w:val="24"/>
          <w:lang w:val="en-GB"/>
        </w:rPr>
      </w:pPr>
      <w:r w:rsidRPr="009A633D">
        <w:rPr>
          <w:rFonts w:ascii="Corbel" w:eastAsia="Arial" w:hAnsi="Corbel" w:cs="Calibri"/>
          <w:sz w:val="24"/>
          <w:szCs w:val="24"/>
          <w:lang w:val="en-GB"/>
        </w:rPr>
        <w:t xml:space="preserve">The value of the contract with the value-added tax includes </w:t>
      </w:r>
      <w:r w:rsidRPr="009A633D">
        <w:rPr>
          <w:rFonts w:ascii="Corbel" w:eastAsia="Arial" w:hAnsi="Corbel" w:cs="Calibri"/>
          <w:bCs/>
          <w:sz w:val="24"/>
          <w:szCs w:val="24"/>
          <w:lang w:val="en-GB"/>
        </w:rPr>
        <w:t>all</w:t>
      </w:r>
      <w:r w:rsidRPr="009A633D">
        <w:rPr>
          <w:rFonts w:ascii="Corbel" w:eastAsia="Arial" w:hAnsi="Corbel" w:cs="Calibri"/>
          <w:sz w:val="24"/>
          <w:szCs w:val="24"/>
          <w:lang w:val="en-GB"/>
        </w:rPr>
        <w:t xml:space="preserve"> costs, taxes and any discounts, so that the Contracting Authority is not charged any costs connected to the object of the public contract, such as labour costs, overhead costs, the costs of providing necessary technical equipment, availability, travel expenses, cost of reporting, cost of other accompanying tasks necessary for effectively carrying – out the services and all other elements that affect the calculation of the price. </w:t>
      </w:r>
    </w:p>
    <w:p w14:paraId="6A699F2D"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The Contractor agrees to undertake any needed coordination with the Contracting Authority and other stakeholders.  </w:t>
      </w:r>
    </w:p>
    <w:p w14:paraId="05F5A55E" w14:textId="217A0455" w:rsidR="00AD6759" w:rsidRDefault="00AD6759" w:rsidP="00F67B8C">
      <w:pPr>
        <w:jc w:val="both"/>
        <w:rPr>
          <w:rFonts w:ascii="Corbel" w:eastAsia="Calibri" w:hAnsi="Corbel" w:cs="Calibri"/>
          <w:spacing w:val="-2"/>
          <w:sz w:val="24"/>
          <w:szCs w:val="24"/>
          <w:lang w:val="en-GB"/>
        </w:rPr>
      </w:pPr>
    </w:p>
    <w:p w14:paraId="6104E494" w14:textId="13C1E858" w:rsidR="009A633D" w:rsidRDefault="009A633D" w:rsidP="00F67B8C">
      <w:pPr>
        <w:jc w:val="both"/>
        <w:rPr>
          <w:rFonts w:ascii="Corbel" w:eastAsia="Calibri" w:hAnsi="Corbel" w:cs="Calibri"/>
          <w:spacing w:val="-2"/>
          <w:sz w:val="24"/>
          <w:szCs w:val="24"/>
          <w:lang w:val="en-GB"/>
        </w:rPr>
      </w:pPr>
    </w:p>
    <w:p w14:paraId="10FB4500" w14:textId="1292B9FD" w:rsidR="009A633D" w:rsidRDefault="009A633D" w:rsidP="00F67B8C">
      <w:pPr>
        <w:jc w:val="both"/>
        <w:rPr>
          <w:rFonts w:ascii="Corbel" w:eastAsia="Calibri" w:hAnsi="Corbel" w:cs="Calibri"/>
          <w:spacing w:val="-2"/>
          <w:sz w:val="24"/>
          <w:szCs w:val="24"/>
          <w:lang w:val="en-GB"/>
        </w:rPr>
      </w:pPr>
    </w:p>
    <w:p w14:paraId="21F5E01A" w14:textId="70A2F9F8" w:rsidR="009A633D" w:rsidRDefault="009A633D" w:rsidP="00F67B8C">
      <w:pPr>
        <w:jc w:val="both"/>
        <w:rPr>
          <w:rFonts w:ascii="Corbel" w:eastAsia="Calibri" w:hAnsi="Corbel" w:cs="Calibri"/>
          <w:spacing w:val="-2"/>
          <w:sz w:val="24"/>
          <w:szCs w:val="24"/>
          <w:lang w:val="en-GB"/>
        </w:rPr>
      </w:pPr>
    </w:p>
    <w:p w14:paraId="375C8599" w14:textId="77777777" w:rsidR="009A633D" w:rsidRPr="009A633D" w:rsidRDefault="009A633D" w:rsidP="00F67B8C">
      <w:pPr>
        <w:jc w:val="both"/>
        <w:rPr>
          <w:rFonts w:ascii="Corbel" w:eastAsia="Calibri" w:hAnsi="Corbel" w:cs="Calibri"/>
          <w:spacing w:val="-2"/>
          <w:sz w:val="24"/>
          <w:szCs w:val="24"/>
          <w:lang w:val="en-GB"/>
        </w:rPr>
      </w:pPr>
    </w:p>
    <w:p w14:paraId="3BD5B3BB" w14:textId="77777777" w:rsidR="00AD6759" w:rsidRPr="009A633D" w:rsidRDefault="00AD6759" w:rsidP="00F67B8C">
      <w:pPr>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lastRenderedPageBreak/>
        <w:t xml:space="preserve">OBLIGATIONS AND RESPOSNIBILITIES OF THE CONTRACTOR </w:t>
      </w:r>
    </w:p>
    <w:p w14:paraId="105CE9B3" w14:textId="77777777" w:rsidR="00AD6759" w:rsidRPr="009A633D" w:rsidRDefault="00AD6759" w:rsidP="00F67B8C">
      <w:pPr>
        <w:contextualSpacing/>
        <w:jc w:val="both"/>
        <w:rPr>
          <w:rFonts w:ascii="Corbel" w:eastAsia="Times New Roman" w:hAnsi="Corbel" w:cs="Calibri"/>
          <w:spacing w:val="-2"/>
          <w:sz w:val="24"/>
          <w:szCs w:val="24"/>
          <w:lang w:val="en-GB" w:eastAsia="sl-SI"/>
        </w:rPr>
      </w:pPr>
    </w:p>
    <w:p w14:paraId="577E268F" w14:textId="77777777" w:rsidR="00AD6759" w:rsidRPr="009A633D" w:rsidRDefault="00AD6759" w:rsidP="00F67B8C">
      <w:pPr>
        <w:ind w:left="72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Article 6</w:t>
      </w:r>
    </w:p>
    <w:p w14:paraId="1D9A0E13" w14:textId="77777777" w:rsidR="00AD6759" w:rsidRPr="009A633D" w:rsidRDefault="00AD6759" w:rsidP="00F67B8C">
      <w:pPr>
        <w:jc w:val="both"/>
        <w:rPr>
          <w:rFonts w:ascii="Corbel" w:eastAsia="Calibri" w:hAnsi="Corbel" w:cs="Calibri"/>
          <w:spacing w:val="-2"/>
          <w:sz w:val="24"/>
          <w:szCs w:val="24"/>
          <w:lang w:val="en-GB"/>
        </w:rPr>
      </w:pPr>
    </w:p>
    <w:p w14:paraId="3A1AA560" w14:textId="77777777" w:rsidR="00AD6759" w:rsidRPr="009A633D" w:rsidRDefault="00AD6759" w:rsidP="00F67B8C">
      <w:pPr>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The Contractor undertakes to provide services set out in this contract on time, according to quality standards, diligently and according to the rules of the profession and in line with the applicable regulations. It undertakes to ensure that the execution of the services will be cost-efficient and in line with the provisions of this contract and other possible agreements between the parties.</w:t>
      </w:r>
    </w:p>
    <w:p w14:paraId="2B472FBD" w14:textId="77777777" w:rsidR="00AD6759" w:rsidRPr="009A633D" w:rsidRDefault="00AD6759" w:rsidP="00F67B8C">
      <w:pPr>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The Contractor is obliged to:</w:t>
      </w:r>
    </w:p>
    <w:p w14:paraId="64FF33A9" w14:textId="77777777" w:rsidR="00AD6759" w:rsidRPr="009A633D" w:rsidRDefault="00AD6759" w:rsidP="00F67B8C">
      <w:pPr>
        <w:pStyle w:val="Odstavekseznama"/>
        <w:numPr>
          <w:ilvl w:val="0"/>
          <w:numId w:val="4"/>
        </w:numPr>
        <w:spacing w:line="259" w:lineRule="auto"/>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 xml:space="preserve">Fulfil his obligations conscientiously and fairly, with the professional diligence; </w:t>
      </w:r>
    </w:p>
    <w:p w14:paraId="2D6DB79B" w14:textId="77777777" w:rsidR="00AD6759" w:rsidRPr="009A633D" w:rsidRDefault="00AD6759" w:rsidP="00F67B8C">
      <w:pPr>
        <w:pStyle w:val="Odstavekseznama"/>
        <w:numPr>
          <w:ilvl w:val="0"/>
          <w:numId w:val="4"/>
        </w:numPr>
        <w:spacing w:line="259" w:lineRule="auto"/>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Ensure that the staff of the Contractor will be properly trained to carry out the contract obligations;</w:t>
      </w:r>
    </w:p>
    <w:p w14:paraId="65298DA6" w14:textId="77777777" w:rsidR="00AD6759" w:rsidRPr="009A633D" w:rsidRDefault="00AD6759" w:rsidP="00F67B8C">
      <w:pPr>
        <w:pStyle w:val="Odstavekseznama"/>
        <w:numPr>
          <w:ilvl w:val="0"/>
          <w:numId w:val="4"/>
        </w:numPr>
        <w:spacing w:line="259" w:lineRule="auto"/>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 xml:space="preserve">Have a </w:t>
      </w:r>
      <w:proofErr w:type="gramStart"/>
      <w:r w:rsidRPr="009A633D">
        <w:rPr>
          <w:rFonts w:ascii="Corbel" w:eastAsia="Calibri" w:hAnsi="Corbel" w:cs="Calibri"/>
          <w:spacing w:val="-2"/>
          <w:sz w:val="24"/>
          <w:szCs w:val="24"/>
          <w:lang w:val="en-GB"/>
        </w:rPr>
        <w:t>sufficient number of</w:t>
      </w:r>
      <w:proofErr w:type="gramEnd"/>
      <w:r w:rsidRPr="009A633D">
        <w:rPr>
          <w:rFonts w:ascii="Corbel" w:eastAsia="Calibri" w:hAnsi="Corbel" w:cs="Calibri"/>
          <w:spacing w:val="-2"/>
          <w:sz w:val="24"/>
          <w:szCs w:val="24"/>
          <w:lang w:val="en-GB"/>
        </w:rPr>
        <w:t xml:space="preserve"> staff or contractual employees to carry out the public contract the entire time;</w:t>
      </w:r>
    </w:p>
    <w:p w14:paraId="062BF911" w14:textId="77777777" w:rsidR="00AD6759" w:rsidRPr="009A633D" w:rsidRDefault="00AD6759" w:rsidP="00F67B8C">
      <w:pPr>
        <w:pStyle w:val="Odstavekseznama"/>
        <w:numPr>
          <w:ilvl w:val="0"/>
          <w:numId w:val="4"/>
        </w:numPr>
        <w:spacing w:line="259" w:lineRule="auto"/>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Cooperate with the representatives of the Contracting Authority;</w:t>
      </w:r>
    </w:p>
    <w:p w14:paraId="5FFEB9E5" w14:textId="77777777" w:rsidR="00AD6759" w:rsidRPr="009A633D" w:rsidRDefault="00AD6759" w:rsidP="00F67B8C">
      <w:pPr>
        <w:pStyle w:val="Odstavekseznama"/>
        <w:numPr>
          <w:ilvl w:val="0"/>
          <w:numId w:val="4"/>
        </w:numPr>
        <w:spacing w:line="259" w:lineRule="auto"/>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Use advanced technologies and methods to perform his duties from the contract;</w:t>
      </w:r>
    </w:p>
    <w:p w14:paraId="4A2E7349" w14:textId="77777777" w:rsidR="00AD6759" w:rsidRPr="009A633D" w:rsidRDefault="00AD6759" w:rsidP="00F67B8C">
      <w:pPr>
        <w:pStyle w:val="Odstavekseznama"/>
        <w:numPr>
          <w:ilvl w:val="0"/>
          <w:numId w:val="4"/>
        </w:numPr>
        <w:spacing w:line="259" w:lineRule="auto"/>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Carry out its service in line with the submitted tender, this contract and requirements of the Contracting Authority;</w:t>
      </w:r>
    </w:p>
    <w:p w14:paraId="7309A357" w14:textId="77777777" w:rsidR="00AD6759" w:rsidRPr="009A633D" w:rsidRDefault="00AD6759" w:rsidP="00F67B8C">
      <w:pPr>
        <w:pStyle w:val="Odstavekseznama"/>
        <w:numPr>
          <w:ilvl w:val="0"/>
          <w:numId w:val="4"/>
        </w:numPr>
        <w:spacing w:line="259" w:lineRule="auto"/>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 xml:space="preserve">Carry out its duties within the deadlines specified in the tender documentation for awarding the contract and within the deadlines agreed with the Contracting Authority; </w:t>
      </w:r>
    </w:p>
    <w:p w14:paraId="53CC290E" w14:textId="77777777" w:rsidR="00AD6759" w:rsidRPr="009A633D" w:rsidRDefault="00AD6759" w:rsidP="00F67B8C">
      <w:pPr>
        <w:pStyle w:val="Odstavekseznama"/>
        <w:numPr>
          <w:ilvl w:val="0"/>
          <w:numId w:val="4"/>
        </w:numPr>
        <w:spacing w:line="259" w:lineRule="auto"/>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 xml:space="preserve">Provide the contracting authority the necessary information regarding the object of this contract also after the completion of its tasks; </w:t>
      </w:r>
    </w:p>
    <w:p w14:paraId="5A4FE004" w14:textId="77777777" w:rsidR="00AD6759" w:rsidRPr="009A633D" w:rsidRDefault="00AD6759" w:rsidP="00F67B8C">
      <w:pPr>
        <w:pStyle w:val="Odstavekseznama"/>
        <w:numPr>
          <w:ilvl w:val="0"/>
          <w:numId w:val="4"/>
        </w:numPr>
        <w:spacing w:line="259" w:lineRule="auto"/>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Comply with the legal obligations and Contracting Authority's rules for safeguarding and protection of the personal data and professional secrecy and will destroy all personal data and information about the answers of respondents. The Contractor will forward the record of destruction to the Contracting Authority after the survey is completed;</w:t>
      </w:r>
    </w:p>
    <w:p w14:paraId="4551E2CD" w14:textId="77777777" w:rsidR="00AD6759" w:rsidRPr="009A633D" w:rsidRDefault="00AD6759" w:rsidP="00F67B8C">
      <w:pPr>
        <w:pStyle w:val="Odstavekseznama"/>
        <w:numPr>
          <w:ilvl w:val="0"/>
          <w:numId w:val="4"/>
        </w:numPr>
        <w:spacing w:line="259" w:lineRule="auto"/>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Not to analyse the results of the survey by itself, except in the scope set out in this contract;</w:t>
      </w:r>
    </w:p>
    <w:p w14:paraId="7176BB25" w14:textId="77777777" w:rsidR="00AD6759" w:rsidRPr="009A633D" w:rsidRDefault="00AD6759" w:rsidP="00F67B8C">
      <w:pPr>
        <w:pStyle w:val="Odstavekseznama"/>
        <w:numPr>
          <w:ilvl w:val="0"/>
          <w:numId w:val="4"/>
        </w:numPr>
        <w:spacing w:line="259" w:lineRule="auto"/>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Immediately and timely inform the Contracting Authority about any circumstances that could impede or make it impossible to carry out the service correctly and in line with quality standards.  It will search for alternative ways of work in cooperation with the Contracting Authority;</w:t>
      </w:r>
    </w:p>
    <w:p w14:paraId="72F67120" w14:textId="77777777" w:rsidR="00AD6759" w:rsidRPr="009A633D" w:rsidRDefault="00AD6759" w:rsidP="00F67B8C">
      <w:pPr>
        <w:pStyle w:val="Odstavekseznama"/>
        <w:numPr>
          <w:ilvl w:val="0"/>
          <w:numId w:val="4"/>
        </w:numPr>
        <w:spacing w:line="259" w:lineRule="auto"/>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Allow the Contracting Authority to undertake adequate supervision;</w:t>
      </w:r>
    </w:p>
    <w:p w14:paraId="735ECE09" w14:textId="77777777" w:rsidR="00AD6759" w:rsidRPr="009A633D" w:rsidRDefault="00AD6759" w:rsidP="00F67B8C">
      <w:pPr>
        <w:pStyle w:val="Odstavekseznama"/>
        <w:numPr>
          <w:ilvl w:val="0"/>
          <w:numId w:val="4"/>
        </w:numPr>
        <w:spacing w:line="259" w:lineRule="auto"/>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Protect Contracting Authority's interests and warn it in writing of any obstacles in carrying out of the contractual obligations;</w:t>
      </w:r>
    </w:p>
    <w:p w14:paraId="17132163" w14:textId="77777777" w:rsidR="00AD6759" w:rsidRPr="009A633D" w:rsidRDefault="00AD6759" w:rsidP="00F67B8C">
      <w:pPr>
        <w:pStyle w:val="Odstavekseznama"/>
        <w:numPr>
          <w:ilvl w:val="0"/>
          <w:numId w:val="4"/>
        </w:numPr>
        <w:spacing w:line="259" w:lineRule="auto"/>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Inform the Contracting authority if it is in conflict of interests and suggest the management of such a conflict;</w:t>
      </w:r>
    </w:p>
    <w:p w14:paraId="53F49F04" w14:textId="77777777" w:rsidR="00AD6759" w:rsidRPr="009A633D" w:rsidRDefault="00AD6759" w:rsidP="00F67B8C">
      <w:pPr>
        <w:pStyle w:val="Odstavekseznama"/>
        <w:numPr>
          <w:ilvl w:val="0"/>
          <w:numId w:val="4"/>
        </w:numPr>
        <w:spacing w:line="259" w:lineRule="auto"/>
        <w:jc w:val="both"/>
        <w:rPr>
          <w:rFonts w:ascii="Corbel" w:eastAsia="Calibri" w:hAnsi="Corbel" w:cs="Calibri"/>
          <w:spacing w:val="-2"/>
          <w:sz w:val="24"/>
          <w:szCs w:val="24"/>
          <w:lang w:val="en-GB"/>
        </w:rPr>
      </w:pPr>
      <w:r w:rsidRPr="009A633D">
        <w:rPr>
          <w:rFonts w:ascii="Corbel" w:eastAsia="Calibri" w:hAnsi="Corbel" w:cs="Calibri"/>
          <w:spacing w:val="-2"/>
          <w:sz w:val="24"/>
          <w:szCs w:val="24"/>
          <w:lang w:val="en-GB"/>
        </w:rPr>
        <w:t>Fulfil all other obligations based on this contract.</w:t>
      </w:r>
    </w:p>
    <w:p w14:paraId="6A85444D" w14:textId="77777777" w:rsidR="00AD6759" w:rsidRPr="009A633D" w:rsidRDefault="00AD6759" w:rsidP="00F67B8C">
      <w:pPr>
        <w:spacing w:after="0"/>
        <w:jc w:val="both"/>
        <w:rPr>
          <w:rFonts w:ascii="Corbel" w:eastAsia="Times New Roman" w:hAnsi="Corbel" w:cs="Calibri"/>
          <w:sz w:val="24"/>
          <w:szCs w:val="24"/>
          <w:lang w:val="en-GB" w:eastAsia="sl-SI"/>
        </w:rPr>
      </w:pPr>
    </w:p>
    <w:p w14:paraId="159A34BD" w14:textId="77777777" w:rsidR="00AD6759" w:rsidRPr="009A633D" w:rsidRDefault="00AD6759" w:rsidP="00F67B8C">
      <w:pPr>
        <w:spacing w:after="0"/>
        <w:jc w:val="both"/>
        <w:rPr>
          <w:rFonts w:ascii="Corbel" w:eastAsia="Times New Roman" w:hAnsi="Corbel" w:cs="Calibri"/>
          <w:sz w:val="24"/>
          <w:szCs w:val="24"/>
          <w:lang w:val="en-GB" w:eastAsia="sl-SI"/>
        </w:rPr>
      </w:pPr>
      <w:r w:rsidRPr="009A633D">
        <w:rPr>
          <w:rFonts w:ascii="Corbel" w:eastAsia="Times New Roman" w:hAnsi="Corbel" w:cs="Calibri"/>
          <w:sz w:val="24"/>
          <w:szCs w:val="24"/>
          <w:lang w:val="en-GB" w:eastAsia="sl-SI"/>
        </w:rPr>
        <w:t xml:space="preserve">In case of the replacement of the nominated staff of the Contractor, the new staff must fulfil all the personnel qualification requirements. The Contractor must inform the Contracting </w:t>
      </w:r>
      <w:r w:rsidRPr="009A633D">
        <w:rPr>
          <w:rFonts w:ascii="Corbel" w:eastAsia="Times New Roman" w:hAnsi="Corbel" w:cs="Calibri"/>
          <w:sz w:val="24"/>
          <w:szCs w:val="24"/>
          <w:lang w:val="en-GB" w:eastAsia="sl-SI"/>
        </w:rPr>
        <w:lastRenderedPageBreak/>
        <w:t xml:space="preserve">Authority about any intended change of nominated staff. For any change of the nominated staff, the Contractor must obtain a prior written consent of the Contracting Authority. </w:t>
      </w:r>
    </w:p>
    <w:p w14:paraId="57E5E650" w14:textId="77777777" w:rsidR="00AD6759" w:rsidRPr="009A633D" w:rsidRDefault="00AD6759" w:rsidP="00F67B8C">
      <w:pPr>
        <w:spacing w:after="0"/>
        <w:jc w:val="both"/>
        <w:rPr>
          <w:rFonts w:ascii="Corbel" w:eastAsia="Times New Roman" w:hAnsi="Corbel" w:cs="Calibri"/>
          <w:sz w:val="24"/>
          <w:szCs w:val="24"/>
          <w:lang w:val="en-GB" w:eastAsia="sl-SI"/>
        </w:rPr>
      </w:pPr>
    </w:p>
    <w:p w14:paraId="29C178FC" w14:textId="77777777" w:rsidR="00AD6759" w:rsidRPr="009A633D" w:rsidRDefault="00AD6759" w:rsidP="00F67B8C">
      <w:pPr>
        <w:spacing w:after="0"/>
        <w:jc w:val="both"/>
        <w:rPr>
          <w:rFonts w:ascii="Corbel" w:eastAsia="Times New Roman" w:hAnsi="Corbel" w:cs="Calibri"/>
          <w:sz w:val="24"/>
          <w:szCs w:val="24"/>
          <w:lang w:val="en-GB" w:eastAsia="sl-SI"/>
        </w:rPr>
      </w:pPr>
      <w:r w:rsidRPr="009A633D">
        <w:rPr>
          <w:rFonts w:ascii="Corbel" w:eastAsia="Times New Roman" w:hAnsi="Corbel" w:cs="Calibri"/>
          <w:sz w:val="24"/>
          <w:szCs w:val="24"/>
          <w:lang w:val="en-GB" w:eastAsia="sl-SI"/>
        </w:rPr>
        <w:t>Any additional staff to provide the services as well as replacement in nominated staff is considered a change of staff. The Contracting Authority has the right to check the actual situation at any time. The Contracting Authority reserves the right to prohibit certain staff from carrying out the subject matter of this contract without giving reasons.</w:t>
      </w:r>
    </w:p>
    <w:p w14:paraId="7E4B20ED" w14:textId="77777777" w:rsidR="00AD6759" w:rsidRPr="009A633D" w:rsidRDefault="00AD6759" w:rsidP="00F67B8C">
      <w:pPr>
        <w:spacing w:after="0"/>
        <w:jc w:val="both"/>
        <w:rPr>
          <w:rFonts w:ascii="Corbel" w:eastAsia="Times New Roman" w:hAnsi="Corbel" w:cs="Calibri"/>
          <w:sz w:val="24"/>
          <w:szCs w:val="24"/>
          <w:lang w:val="en-GB" w:eastAsia="sl-SI"/>
        </w:rPr>
      </w:pPr>
    </w:p>
    <w:p w14:paraId="233B2BF2" w14:textId="77777777" w:rsidR="00AD6759" w:rsidRPr="009A633D" w:rsidRDefault="00AD6759" w:rsidP="00F67B8C">
      <w:pPr>
        <w:spacing w:after="0"/>
        <w:jc w:val="both"/>
        <w:rPr>
          <w:rFonts w:ascii="Corbel" w:eastAsia="Times New Roman" w:hAnsi="Corbel" w:cs="Calibri"/>
          <w:sz w:val="24"/>
          <w:szCs w:val="24"/>
          <w:lang w:val="en-GB" w:eastAsia="sl-SI"/>
        </w:rPr>
      </w:pPr>
      <w:r w:rsidRPr="009A633D">
        <w:rPr>
          <w:rFonts w:ascii="Corbel" w:eastAsia="Times New Roman" w:hAnsi="Corbel" w:cs="Calibri"/>
          <w:sz w:val="24"/>
          <w:szCs w:val="24"/>
          <w:lang w:val="en-GB" w:eastAsia="sl-SI"/>
        </w:rPr>
        <w:t>The Contracting Authority can refuse to accept the performed services if they do not meet the requirements of the Contractor’s tender, tender documents or professional standards.</w:t>
      </w:r>
    </w:p>
    <w:p w14:paraId="3011A288" w14:textId="77777777" w:rsidR="00AD6759" w:rsidRPr="009A633D" w:rsidRDefault="00AD6759" w:rsidP="00F67B8C">
      <w:pPr>
        <w:spacing w:after="0"/>
        <w:jc w:val="both"/>
        <w:rPr>
          <w:rFonts w:ascii="Corbel" w:eastAsia="Times New Roman" w:hAnsi="Corbel" w:cs="Calibri"/>
          <w:sz w:val="24"/>
          <w:szCs w:val="24"/>
          <w:lang w:val="en-GB" w:eastAsia="sl-SI"/>
        </w:rPr>
      </w:pPr>
    </w:p>
    <w:p w14:paraId="2F94F70D" w14:textId="77777777" w:rsidR="00AD6759" w:rsidRPr="009A633D" w:rsidRDefault="00AD6759" w:rsidP="00F67B8C">
      <w:pPr>
        <w:jc w:val="both"/>
        <w:rPr>
          <w:rFonts w:ascii="Corbel" w:eastAsia="Times New Roman" w:hAnsi="Corbel" w:cs="Calibri"/>
          <w:sz w:val="24"/>
          <w:szCs w:val="24"/>
          <w:lang w:val="en-GB" w:eastAsia="sl-SI"/>
        </w:rPr>
      </w:pPr>
      <w:proofErr w:type="gramStart"/>
      <w:r w:rsidRPr="009A633D">
        <w:rPr>
          <w:rFonts w:ascii="Corbel" w:eastAsia="Times New Roman" w:hAnsi="Corbel" w:cs="Calibri"/>
          <w:sz w:val="24"/>
          <w:szCs w:val="24"/>
          <w:lang w:val="en-GB" w:eastAsia="sl-SI"/>
        </w:rPr>
        <w:t>In the event that</w:t>
      </w:r>
      <w:proofErr w:type="gramEnd"/>
      <w:r w:rsidRPr="009A633D">
        <w:rPr>
          <w:rFonts w:ascii="Corbel" w:eastAsia="Times New Roman" w:hAnsi="Corbel" w:cs="Calibri"/>
          <w:sz w:val="24"/>
          <w:szCs w:val="24"/>
          <w:lang w:val="en-GB" w:eastAsia="sl-SI"/>
        </w:rPr>
        <w:t xml:space="preserve"> the contractor fails to fulfil the contractual obligations in the manner stipulated in the public procurement contract, the Contracting Authority shall initiate appropriate procedures for its termination and invoke the performance guarantee.</w:t>
      </w:r>
    </w:p>
    <w:p w14:paraId="00D677AE" w14:textId="77777777" w:rsidR="00AD6759" w:rsidRPr="009A633D" w:rsidRDefault="00AD6759" w:rsidP="00F67B8C">
      <w:pPr>
        <w:spacing w:after="0"/>
        <w:jc w:val="both"/>
        <w:rPr>
          <w:rFonts w:ascii="Corbel" w:eastAsia="Times New Roman" w:hAnsi="Corbel" w:cs="Calibri"/>
          <w:sz w:val="24"/>
          <w:szCs w:val="24"/>
          <w:lang w:val="en-GB" w:eastAsia="sl-SI"/>
        </w:rPr>
      </w:pPr>
    </w:p>
    <w:p w14:paraId="3EBA0C67" w14:textId="77777777" w:rsidR="00AD6759" w:rsidRPr="009A633D" w:rsidRDefault="00AD6759" w:rsidP="00F67B8C">
      <w:pPr>
        <w:ind w:left="72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Article 7</w:t>
      </w:r>
    </w:p>
    <w:p w14:paraId="027A9C1F" w14:textId="77777777" w:rsidR="00AD6759" w:rsidRPr="009A633D" w:rsidRDefault="00AD6759" w:rsidP="00F67B8C">
      <w:pPr>
        <w:suppressAutoHyphens/>
        <w:spacing w:after="120"/>
        <w:jc w:val="both"/>
        <w:rPr>
          <w:rFonts w:ascii="Corbel" w:eastAsia="Calibri" w:hAnsi="Corbel" w:cs="Calibri"/>
          <w:sz w:val="24"/>
          <w:szCs w:val="24"/>
          <w:lang w:val="en-GB" w:eastAsia="ar-SA"/>
        </w:rPr>
      </w:pPr>
      <w:r w:rsidRPr="009A633D">
        <w:rPr>
          <w:rFonts w:ascii="Corbel" w:eastAsia="Calibri" w:hAnsi="Corbel" w:cs="Calibri"/>
          <w:sz w:val="24"/>
          <w:szCs w:val="24"/>
          <w:lang w:val="en-GB" w:eastAsia="ar-SA"/>
        </w:rPr>
        <w:t>The Contractor will use the information provided by the Contracting Authority solely for the performance of the services set out in this contract.</w:t>
      </w:r>
    </w:p>
    <w:p w14:paraId="34C401E4" w14:textId="77777777" w:rsidR="00AD6759" w:rsidRPr="009A633D" w:rsidRDefault="00AD6759" w:rsidP="00F67B8C">
      <w:pPr>
        <w:jc w:val="both"/>
        <w:rPr>
          <w:rFonts w:ascii="Corbel" w:eastAsia="Calibri" w:hAnsi="Corbel" w:cs="Calibri"/>
          <w:sz w:val="24"/>
          <w:szCs w:val="24"/>
          <w:lang w:val="en-GB" w:eastAsia="ar-SA"/>
        </w:rPr>
      </w:pPr>
      <w:r w:rsidRPr="009A633D">
        <w:rPr>
          <w:rFonts w:ascii="Corbel" w:eastAsia="Calibri" w:hAnsi="Corbel" w:cs="Calibri"/>
          <w:sz w:val="24"/>
          <w:szCs w:val="24"/>
          <w:lang w:val="en-GB" w:eastAsia="ar-SA"/>
        </w:rPr>
        <w:t>The Contractor shall keep the information provided by the Contracting Authority confidential. The information will only be used by those employees of the Contractor who will be involved in the execution of the work under this contract, whereby the Contractor is obliged to inform them and to warn them of the trade secret clause.</w:t>
      </w:r>
    </w:p>
    <w:p w14:paraId="5E895D3F" w14:textId="77777777" w:rsidR="00AD6759" w:rsidRPr="009A633D" w:rsidRDefault="00AD6759" w:rsidP="00F67B8C">
      <w:pPr>
        <w:jc w:val="both"/>
        <w:rPr>
          <w:rFonts w:ascii="Corbel" w:eastAsia="Calibri" w:hAnsi="Corbel" w:cs="Calibri"/>
          <w:sz w:val="24"/>
          <w:szCs w:val="24"/>
          <w:lang w:val="en-GB" w:eastAsia="ar-SA"/>
        </w:rPr>
      </w:pPr>
    </w:p>
    <w:p w14:paraId="56CB2D6D" w14:textId="77777777" w:rsidR="00AD6759" w:rsidRPr="009A633D" w:rsidRDefault="00AD6759" w:rsidP="00F67B8C">
      <w:pPr>
        <w:ind w:left="36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Article 8</w:t>
      </w:r>
    </w:p>
    <w:p w14:paraId="4B9A8BE2" w14:textId="77777777" w:rsidR="00AD6759" w:rsidRPr="009A633D" w:rsidRDefault="00AD6759" w:rsidP="00F67B8C">
      <w:pPr>
        <w:jc w:val="both"/>
        <w:rPr>
          <w:rFonts w:ascii="Corbel" w:eastAsia="Calibri" w:hAnsi="Corbel" w:cs="Calibri"/>
          <w:sz w:val="24"/>
          <w:szCs w:val="24"/>
          <w:lang w:val="en-GB" w:eastAsia="ar-SA"/>
        </w:rPr>
      </w:pPr>
      <w:r w:rsidRPr="009A633D">
        <w:rPr>
          <w:rFonts w:ascii="Corbel" w:eastAsia="Calibri" w:hAnsi="Corbel" w:cs="Calibri"/>
          <w:sz w:val="24"/>
          <w:szCs w:val="24"/>
          <w:lang w:val="en-GB" w:eastAsia="ar-SA"/>
        </w:rPr>
        <w:t>The Contractor undertakes to carry out all work under this contract within 4 months after the signing of the contract. Individual activities will be performed by the Contractor within the deadlines specified in the technical specifications of the procurement documents (instructions to tenderers).</w:t>
      </w:r>
    </w:p>
    <w:p w14:paraId="02F53C6A" w14:textId="77777777" w:rsidR="00AD6759" w:rsidRPr="009A633D" w:rsidRDefault="00AD6759" w:rsidP="00F67B8C">
      <w:pPr>
        <w:jc w:val="both"/>
        <w:rPr>
          <w:rFonts w:ascii="Corbel" w:eastAsia="Calibri" w:hAnsi="Corbel" w:cs="Calibri"/>
          <w:sz w:val="24"/>
          <w:szCs w:val="24"/>
          <w:lang w:val="en-GB" w:eastAsia="ar-SA"/>
        </w:rPr>
      </w:pPr>
    </w:p>
    <w:p w14:paraId="151B63C9"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OBLIGATIONS OF THE CONTRACTING AUTHORITY </w:t>
      </w:r>
    </w:p>
    <w:p w14:paraId="56CFCF1E" w14:textId="77777777" w:rsidR="00AD6759" w:rsidRPr="009A633D" w:rsidRDefault="00AD6759" w:rsidP="00F67B8C">
      <w:pPr>
        <w:ind w:left="72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Article 9</w:t>
      </w:r>
    </w:p>
    <w:p w14:paraId="7D498C1C" w14:textId="77777777" w:rsidR="00AD6759" w:rsidRPr="009A633D" w:rsidRDefault="00AD6759" w:rsidP="00F67B8C">
      <w:pPr>
        <w:pBdr>
          <w:top w:val="nil"/>
          <w:left w:val="nil"/>
          <w:bottom w:val="nil"/>
          <w:right w:val="nil"/>
          <w:between w:val="nil"/>
        </w:pBdr>
        <w:jc w:val="both"/>
        <w:rPr>
          <w:rFonts w:ascii="Corbel" w:eastAsia="Calibri" w:hAnsi="Corbel" w:cs="Calibri"/>
          <w:sz w:val="24"/>
          <w:szCs w:val="24"/>
          <w:lang w:val="en-GB"/>
        </w:rPr>
      </w:pPr>
      <w:r w:rsidRPr="009A633D">
        <w:rPr>
          <w:rFonts w:ascii="Corbel" w:eastAsia="Calibri" w:hAnsi="Corbel" w:cs="Calibri"/>
          <w:sz w:val="24"/>
          <w:szCs w:val="24"/>
          <w:lang w:val="en-GB"/>
        </w:rPr>
        <w:t>The Contracting Authority undertakes to:</w:t>
      </w:r>
    </w:p>
    <w:p w14:paraId="099102B0" w14:textId="77777777" w:rsidR="00AD6759" w:rsidRPr="009A633D" w:rsidRDefault="00AD6759" w:rsidP="00F67B8C">
      <w:pPr>
        <w:pBdr>
          <w:top w:val="nil"/>
          <w:left w:val="nil"/>
          <w:bottom w:val="nil"/>
          <w:right w:val="nil"/>
          <w:between w:val="nil"/>
        </w:pBdr>
        <w:jc w:val="both"/>
        <w:rPr>
          <w:rFonts w:ascii="Corbel" w:eastAsia="Calibri" w:hAnsi="Corbel" w:cs="Calibri"/>
          <w:sz w:val="24"/>
          <w:szCs w:val="24"/>
          <w:lang w:val="en-GB"/>
        </w:rPr>
      </w:pPr>
      <w:r w:rsidRPr="009A633D">
        <w:rPr>
          <w:rFonts w:ascii="Corbel" w:eastAsia="Calibri" w:hAnsi="Corbel" w:cs="Calibri"/>
          <w:sz w:val="24"/>
          <w:szCs w:val="24"/>
          <w:lang w:val="en-GB"/>
        </w:rPr>
        <w:t xml:space="preserve">- make available to the Contractor all the necessary data, information, and documents needed to carry out the services under this contract within 8 (eight) days from entering of the </w:t>
      </w:r>
      <w:proofErr w:type="gramStart"/>
      <w:r w:rsidRPr="009A633D">
        <w:rPr>
          <w:rFonts w:ascii="Corbel" w:eastAsia="Calibri" w:hAnsi="Corbel" w:cs="Calibri"/>
          <w:sz w:val="24"/>
          <w:szCs w:val="24"/>
          <w:lang w:val="en-GB"/>
        </w:rPr>
        <w:t>contract  in</w:t>
      </w:r>
      <w:proofErr w:type="gramEnd"/>
      <w:r w:rsidRPr="009A633D">
        <w:rPr>
          <w:rFonts w:ascii="Corbel" w:eastAsia="Calibri" w:hAnsi="Corbel" w:cs="Calibri"/>
          <w:sz w:val="24"/>
          <w:szCs w:val="24"/>
          <w:lang w:val="en-GB"/>
        </w:rPr>
        <w:t xml:space="preserve"> force or the performance of the individual service agreed upon with this contract; </w:t>
      </w:r>
    </w:p>
    <w:p w14:paraId="1B20DECD" w14:textId="77777777" w:rsidR="00AD6759" w:rsidRPr="009A633D" w:rsidRDefault="00AD6759" w:rsidP="00F67B8C">
      <w:pPr>
        <w:pBdr>
          <w:top w:val="nil"/>
          <w:left w:val="nil"/>
          <w:bottom w:val="nil"/>
          <w:right w:val="nil"/>
          <w:between w:val="nil"/>
        </w:pBdr>
        <w:jc w:val="both"/>
        <w:rPr>
          <w:rFonts w:ascii="Corbel" w:eastAsia="Calibri" w:hAnsi="Corbel" w:cs="Calibri"/>
          <w:sz w:val="24"/>
          <w:szCs w:val="24"/>
          <w:lang w:val="en-GB"/>
        </w:rPr>
      </w:pPr>
      <w:r w:rsidRPr="009A633D">
        <w:rPr>
          <w:rFonts w:ascii="Corbel" w:eastAsia="Calibri" w:hAnsi="Corbel" w:cs="Calibri"/>
          <w:sz w:val="24"/>
          <w:szCs w:val="24"/>
          <w:lang w:val="en-GB"/>
        </w:rPr>
        <w:t xml:space="preserve">- cooperate with the Contractor </w:t>
      </w:r>
      <w:proofErr w:type="gramStart"/>
      <w:r w:rsidRPr="009A633D">
        <w:rPr>
          <w:rFonts w:ascii="Corbel" w:eastAsia="Calibri" w:hAnsi="Corbel" w:cs="Calibri"/>
          <w:sz w:val="24"/>
          <w:szCs w:val="24"/>
          <w:lang w:val="en-GB"/>
        </w:rPr>
        <w:t>in order for</w:t>
      </w:r>
      <w:proofErr w:type="gramEnd"/>
      <w:r w:rsidRPr="009A633D">
        <w:rPr>
          <w:rFonts w:ascii="Corbel" w:eastAsia="Calibri" w:hAnsi="Corbel" w:cs="Calibri"/>
          <w:sz w:val="24"/>
          <w:szCs w:val="24"/>
          <w:lang w:val="en-GB"/>
        </w:rPr>
        <w:t xml:space="preserve"> him to provide the services in a timely and complete manner and in mutual satisfaction;</w:t>
      </w:r>
    </w:p>
    <w:p w14:paraId="57100F2D" w14:textId="77777777" w:rsidR="00AD6759" w:rsidRPr="009A633D" w:rsidRDefault="00AD6759" w:rsidP="00F67B8C">
      <w:pPr>
        <w:pBdr>
          <w:top w:val="nil"/>
          <w:left w:val="nil"/>
          <w:bottom w:val="nil"/>
          <w:right w:val="nil"/>
          <w:between w:val="nil"/>
        </w:pBdr>
        <w:jc w:val="both"/>
        <w:rPr>
          <w:rFonts w:ascii="Corbel" w:eastAsia="Calibri" w:hAnsi="Corbel" w:cs="Calibri"/>
          <w:sz w:val="24"/>
          <w:szCs w:val="24"/>
          <w:lang w:val="en-GB"/>
        </w:rPr>
      </w:pPr>
      <w:r w:rsidRPr="009A633D">
        <w:rPr>
          <w:rFonts w:ascii="Corbel" w:eastAsia="Calibri" w:hAnsi="Corbel" w:cs="Calibri"/>
          <w:sz w:val="24"/>
          <w:szCs w:val="24"/>
          <w:lang w:val="en-GB"/>
        </w:rPr>
        <w:lastRenderedPageBreak/>
        <w:t>- promptly inform the Contractor of any changes that may affect the performance of the services under this contract;</w:t>
      </w:r>
    </w:p>
    <w:p w14:paraId="1E230DBD" w14:textId="77777777" w:rsidR="00AD6759" w:rsidRPr="009A633D" w:rsidRDefault="00AD6759" w:rsidP="00F67B8C">
      <w:pPr>
        <w:pBdr>
          <w:top w:val="nil"/>
          <w:left w:val="nil"/>
          <w:bottom w:val="nil"/>
          <w:right w:val="nil"/>
          <w:between w:val="nil"/>
        </w:pBdr>
        <w:jc w:val="both"/>
        <w:rPr>
          <w:rFonts w:ascii="Corbel" w:eastAsia="Calibri" w:hAnsi="Corbel" w:cs="Calibri"/>
          <w:sz w:val="24"/>
          <w:szCs w:val="24"/>
          <w:lang w:val="en-GB"/>
        </w:rPr>
      </w:pPr>
      <w:r w:rsidRPr="009A633D">
        <w:rPr>
          <w:rFonts w:ascii="Corbel" w:eastAsia="Calibri" w:hAnsi="Corbel" w:cs="Calibri"/>
          <w:sz w:val="24"/>
          <w:szCs w:val="24"/>
          <w:lang w:val="en-GB"/>
        </w:rPr>
        <w:t>- pay for confirmed and performed services within the agreed deadlines;</w:t>
      </w:r>
    </w:p>
    <w:p w14:paraId="41D2BDB6" w14:textId="77777777" w:rsidR="00AD6759" w:rsidRPr="009A633D" w:rsidRDefault="00AD6759" w:rsidP="00F67B8C">
      <w:pPr>
        <w:pBdr>
          <w:top w:val="nil"/>
          <w:left w:val="nil"/>
          <w:bottom w:val="nil"/>
          <w:right w:val="nil"/>
          <w:between w:val="nil"/>
        </w:pBdr>
        <w:jc w:val="both"/>
        <w:rPr>
          <w:rFonts w:ascii="Corbel" w:eastAsia="Calibri" w:hAnsi="Corbel" w:cs="Calibri"/>
          <w:sz w:val="24"/>
          <w:szCs w:val="24"/>
          <w:lang w:val="en-GB"/>
        </w:rPr>
      </w:pPr>
      <w:r w:rsidRPr="009A633D">
        <w:rPr>
          <w:rFonts w:ascii="Corbel" w:eastAsia="Calibri" w:hAnsi="Corbel" w:cs="Calibri"/>
          <w:sz w:val="24"/>
          <w:szCs w:val="24"/>
          <w:lang w:val="en-GB"/>
        </w:rPr>
        <w:t xml:space="preserve">- actively cooperate with the Contractor so it will be able to carry out the services under this contract in line with quality standards. </w:t>
      </w:r>
    </w:p>
    <w:p w14:paraId="4CC4D5D8"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br/>
        <w:t xml:space="preserve">BILLING AND PAYMENT OF PROVIDED SERVICES </w:t>
      </w:r>
    </w:p>
    <w:p w14:paraId="364C9A6F" w14:textId="77777777" w:rsidR="00AD6759" w:rsidRPr="009A633D" w:rsidRDefault="00AD6759" w:rsidP="00F67B8C">
      <w:pPr>
        <w:jc w:val="both"/>
        <w:rPr>
          <w:rFonts w:ascii="Corbel" w:eastAsia="Arial" w:hAnsi="Corbel" w:cs="Calibri"/>
          <w:sz w:val="24"/>
          <w:szCs w:val="24"/>
          <w:lang w:val="en-GB"/>
        </w:rPr>
      </w:pPr>
    </w:p>
    <w:p w14:paraId="33CD5B6F" w14:textId="77777777" w:rsidR="00AD6759" w:rsidRPr="009A633D" w:rsidRDefault="00AD6759" w:rsidP="00F67B8C">
      <w:pPr>
        <w:ind w:left="72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 xml:space="preserve">Article 10 </w:t>
      </w:r>
    </w:p>
    <w:p w14:paraId="68397342"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The Contractor shall bill the service and issue an invoice no later than 10 days after the completion of all services under this contract. The Contractor issues the invoice electronically. </w:t>
      </w:r>
    </w:p>
    <w:p w14:paraId="7F07A52E"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In case of late payment, the Contractor may charge default interest in accordance with the regulations in force.</w:t>
      </w:r>
    </w:p>
    <w:p w14:paraId="6358DFBA"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The Contracting Authority will pay the invoice within 30 days of the receipt of the invoice. The day on which the Contracting Authority submits the payment order to the organization with which it has its account shall be considered as the day of payment and fulfilment of the Contracting Authority’s obligation.</w:t>
      </w:r>
    </w:p>
    <w:p w14:paraId="638BD2E3"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The Contracting Authority undertakes to transfer the payment for invoice for the performed and confirmed services to the transaction account of procurement service provider no. _____________________, opened at ____________________. </w:t>
      </w:r>
    </w:p>
    <w:p w14:paraId="06263306"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In case of late payment by the Contracting Authority, the Contractor may charge statutory default interests.</w:t>
      </w:r>
    </w:p>
    <w:p w14:paraId="02801785"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Should the subcontractor request direct payment in accordance with the Instructions to the tenderers, in that case the bills of subcontractors, previously confirmed by the main contractor, are mandatory appendices to the bill of the main contractor. The deadlines for direct payments to subcontractors are the same as for the payments to the main contractor. In case the subcontractor does not require direct payment by the Contracting Authority, the Contractor must, within 60 days from the payment of the final bill, provide the Contracting Authority with a written statement from the Contractor and subcontractor stating that the subcontractor has received payment for the services performed in this public contract. If the statement is not submitted, the Contracting Authority will initiate the minor offense proceeding according to the provisions of the Public Procurement Act. </w:t>
      </w:r>
    </w:p>
    <w:p w14:paraId="0712EE7C"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br/>
      </w:r>
      <w:proofErr w:type="gramStart"/>
      <w:r w:rsidRPr="009A633D">
        <w:rPr>
          <w:rFonts w:ascii="Corbel" w:eastAsia="Arial" w:hAnsi="Corbel" w:cs="Calibri"/>
          <w:sz w:val="24"/>
          <w:szCs w:val="24"/>
          <w:lang w:val="en-GB"/>
        </w:rPr>
        <w:t>In the event that</w:t>
      </w:r>
      <w:proofErr w:type="gramEnd"/>
      <w:r w:rsidRPr="009A633D">
        <w:rPr>
          <w:rFonts w:ascii="Corbel" w:eastAsia="Arial" w:hAnsi="Corbel" w:cs="Calibri"/>
          <w:sz w:val="24"/>
          <w:szCs w:val="24"/>
          <w:lang w:val="en-GB"/>
        </w:rPr>
        <w:t xml:space="preserve"> the subcontractor requests direct payments, the Contractor agrees to direct payments by signing this contract.</w:t>
      </w:r>
    </w:p>
    <w:p w14:paraId="7C53C21E"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br/>
        <w:t xml:space="preserve">The Contracting Authority reserves the right to reduce the scope of the services provided </w:t>
      </w:r>
      <w:r w:rsidRPr="009A633D">
        <w:rPr>
          <w:rFonts w:ascii="Corbel" w:eastAsia="Arial" w:hAnsi="Corbel" w:cs="Calibri"/>
          <w:sz w:val="24"/>
          <w:szCs w:val="24"/>
          <w:lang w:val="en-GB"/>
        </w:rPr>
        <w:lastRenderedPageBreak/>
        <w:t>without giving any reasons. In the case of reducing the scope of contracted works, the Contractor is entitled to reimbursement for the services already provided.</w:t>
      </w:r>
    </w:p>
    <w:p w14:paraId="344AFD23" w14:textId="77777777" w:rsidR="00AD6759" w:rsidRPr="009A633D" w:rsidRDefault="00AD6759" w:rsidP="00F67B8C">
      <w:pPr>
        <w:jc w:val="both"/>
        <w:rPr>
          <w:rFonts w:ascii="Corbel" w:eastAsia="Arial" w:hAnsi="Corbel" w:cs="Calibri"/>
          <w:sz w:val="24"/>
          <w:szCs w:val="24"/>
          <w:lang w:val="en-GB"/>
        </w:rPr>
      </w:pPr>
    </w:p>
    <w:p w14:paraId="3BDE0932" w14:textId="77777777" w:rsidR="00AD6759" w:rsidRPr="009A633D" w:rsidRDefault="00AD6759" w:rsidP="00F67B8C">
      <w:pPr>
        <w:jc w:val="both"/>
        <w:rPr>
          <w:rFonts w:ascii="Corbel" w:eastAsia="Arial" w:hAnsi="Corbel" w:cs="Calibri"/>
          <w:sz w:val="24"/>
          <w:szCs w:val="24"/>
          <w:lang w:val="en-GB"/>
        </w:rPr>
      </w:pPr>
    </w:p>
    <w:p w14:paraId="5013A911"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br/>
        <w:t xml:space="preserve">PERFORMANCE GUARANTEE </w:t>
      </w:r>
    </w:p>
    <w:p w14:paraId="1D49CC37" w14:textId="77777777" w:rsidR="00AD6759" w:rsidRPr="009A633D" w:rsidRDefault="00AD6759" w:rsidP="00F67B8C">
      <w:pPr>
        <w:ind w:left="360"/>
        <w:contextualSpacing/>
        <w:jc w:val="both"/>
        <w:rPr>
          <w:rFonts w:ascii="Corbel" w:eastAsia="Times New Roman" w:hAnsi="Corbel" w:cs="Calibri"/>
          <w:sz w:val="24"/>
          <w:szCs w:val="24"/>
          <w:lang w:val="en-GB" w:eastAsia="ar-SA"/>
        </w:rPr>
      </w:pPr>
    </w:p>
    <w:p w14:paraId="332C280F" w14:textId="77777777" w:rsidR="00AD6759" w:rsidRPr="009A633D" w:rsidRDefault="00AD6759" w:rsidP="00F67B8C">
      <w:pPr>
        <w:ind w:left="36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Article 11</w:t>
      </w:r>
    </w:p>
    <w:p w14:paraId="40098544"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The Contractor must, within 12 (twelve) days after concluding the contract, provide the Contracting Authority with a performance guarantee, namely a bill of exchange with a </w:t>
      </w:r>
      <w:proofErr w:type="spellStart"/>
      <w:r w:rsidRPr="009A633D">
        <w:rPr>
          <w:rFonts w:ascii="Corbel" w:eastAsia="Arial" w:hAnsi="Corbel" w:cs="Calibri"/>
          <w:sz w:val="24"/>
          <w:szCs w:val="24"/>
          <w:lang w:val="en-GB"/>
        </w:rPr>
        <w:t>bianco</w:t>
      </w:r>
      <w:proofErr w:type="spellEnd"/>
      <w:r w:rsidRPr="009A633D">
        <w:rPr>
          <w:rFonts w:ascii="Corbel" w:eastAsia="Arial" w:hAnsi="Corbel" w:cs="Calibri"/>
          <w:sz w:val="24"/>
          <w:szCs w:val="24"/>
          <w:lang w:val="en-GB"/>
        </w:rPr>
        <w:t xml:space="preserve"> promissory note of 5% of the value of the contract excluding VAT, as a guarantee for quality and timely execution of the works. The Contracting Authority can redeem it:</w:t>
      </w:r>
    </w:p>
    <w:p w14:paraId="484A55EC" w14:textId="77777777" w:rsidR="00AD6759" w:rsidRPr="009A633D" w:rsidRDefault="00AD6759" w:rsidP="00F67B8C">
      <w:pPr>
        <w:pStyle w:val="Odstavekseznama"/>
        <w:numPr>
          <w:ilvl w:val="0"/>
          <w:numId w:val="4"/>
        </w:numPr>
        <w:spacing w:line="259" w:lineRule="auto"/>
        <w:jc w:val="both"/>
        <w:rPr>
          <w:rFonts w:ascii="Corbel" w:eastAsia="Arial" w:hAnsi="Corbel" w:cs="Calibri"/>
          <w:sz w:val="24"/>
          <w:szCs w:val="24"/>
          <w:lang w:val="en-GB"/>
        </w:rPr>
      </w:pPr>
      <w:r w:rsidRPr="009A633D">
        <w:rPr>
          <w:rFonts w:ascii="Corbel" w:eastAsia="Arial" w:hAnsi="Corbel" w:cs="Calibri"/>
          <w:sz w:val="24"/>
          <w:szCs w:val="24"/>
          <w:lang w:val="en-GB"/>
        </w:rPr>
        <w:t>in the event of the Contractor’s withdrawal from the contract before or during the carrying-out of the tasks because of the contractor's fault,</w:t>
      </w:r>
    </w:p>
    <w:p w14:paraId="66CF1EDE" w14:textId="77777777" w:rsidR="00AD6759" w:rsidRPr="009A633D" w:rsidRDefault="00AD6759" w:rsidP="00F67B8C">
      <w:pPr>
        <w:pStyle w:val="Odstavekseznama"/>
        <w:numPr>
          <w:ilvl w:val="0"/>
          <w:numId w:val="4"/>
        </w:numPr>
        <w:spacing w:line="259" w:lineRule="auto"/>
        <w:jc w:val="both"/>
        <w:rPr>
          <w:rFonts w:ascii="Corbel" w:eastAsia="Arial" w:hAnsi="Corbel" w:cs="Calibri"/>
          <w:sz w:val="24"/>
          <w:szCs w:val="24"/>
          <w:lang w:val="en-GB"/>
        </w:rPr>
      </w:pPr>
      <w:r w:rsidRPr="009A633D">
        <w:rPr>
          <w:rFonts w:ascii="Corbel" w:eastAsia="Arial" w:hAnsi="Corbel" w:cs="Calibri"/>
          <w:sz w:val="24"/>
          <w:szCs w:val="24"/>
          <w:lang w:val="en-GB"/>
        </w:rPr>
        <w:t xml:space="preserve">in case of insufficient quality of performed works, </w:t>
      </w:r>
    </w:p>
    <w:p w14:paraId="32E00636" w14:textId="77777777" w:rsidR="00AD6759" w:rsidRPr="009A633D" w:rsidRDefault="00AD6759" w:rsidP="00F67B8C">
      <w:pPr>
        <w:pStyle w:val="Odstavekseznama"/>
        <w:numPr>
          <w:ilvl w:val="0"/>
          <w:numId w:val="4"/>
        </w:numPr>
        <w:spacing w:line="259" w:lineRule="auto"/>
        <w:jc w:val="both"/>
        <w:rPr>
          <w:rFonts w:ascii="Corbel" w:eastAsia="Arial" w:hAnsi="Corbel" w:cs="Calibri"/>
          <w:sz w:val="24"/>
          <w:szCs w:val="24"/>
          <w:lang w:val="en-GB"/>
        </w:rPr>
      </w:pPr>
      <w:r w:rsidRPr="009A633D">
        <w:rPr>
          <w:rFonts w:ascii="Corbel" w:eastAsia="Arial" w:hAnsi="Corbel" w:cs="Calibri"/>
          <w:sz w:val="24"/>
          <w:szCs w:val="24"/>
          <w:lang w:val="en-GB"/>
        </w:rPr>
        <w:t xml:space="preserve">in case of late or untimely performance of the services, </w:t>
      </w:r>
    </w:p>
    <w:p w14:paraId="575B1E1B" w14:textId="77777777" w:rsidR="00AD6759" w:rsidRPr="009A633D" w:rsidRDefault="00AD6759" w:rsidP="00F67B8C">
      <w:pPr>
        <w:pStyle w:val="Odstavekseznama"/>
        <w:numPr>
          <w:ilvl w:val="0"/>
          <w:numId w:val="4"/>
        </w:numPr>
        <w:spacing w:line="259" w:lineRule="auto"/>
        <w:jc w:val="both"/>
        <w:rPr>
          <w:rFonts w:ascii="Corbel" w:eastAsia="Arial" w:hAnsi="Corbel" w:cs="Calibri"/>
          <w:sz w:val="24"/>
          <w:szCs w:val="24"/>
          <w:lang w:val="en-GB"/>
        </w:rPr>
      </w:pPr>
      <w:r w:rsidRPr="009A633D">
        <w:rPr>
          <w:rFonts w:ascii="Corbel" w:eastAsia="Arial" w:hAnsi="Corbel" w:cs="Calibri"/>
          <w:sz w:val="24"/>
          <w:szCs w:val="24"/>
          <w:lang w:val="en-GB"/>
        </w:rPr>
        <w:t>for payment of the costs and damages arising from late or low-quality performance of services,</w:t>
      </w:r>
    </w:p>
    <w:p w14:paraId="5D9EDF81" w14:textId="77777777" w:rsidR="00AD6759" w:rsidRPr="009A633D" w:rsidRDefault="00AD6759" w:rsidP="00F67B8C">
      <w:pPr>
        <w:pStyle w:val="Odstavekseznama"/>
        <w:numPr>
          <w:ilvl w:val="0"/>
          <w:numId w:val="4"/>
        </w:numPr>
        <w:spacing w:line="259" w:lineRule="auto"/>
        <w:jc w:val="both"/>
        <w:rPr>
          <w:rFonts w:ascii="Corbel" w:eastAsia="Arial" w:hAnsi="Corbel" w:cs="Calibri"/>
          <w:sz w:val="24"/>
          <w:szCs w:val="24"/>
          <w:lang w:val="en-GB"/>
        </w:rPr>
      </w:pPr>
      <w:r w:rsidRPr="009A633D">
        <w:rPr>
          <w:rFonts w:ascii="Corbel" w:eastAsia="Arial" w:hAnsi="Corbel" w:cs="Calibri"/>
          <w:sz w:val="24"/>
          <w:szCs w:val="24"/>
          <w:lang w:val="en-GB"/>
        </w:rPr>
        <w:t xml:space="preserve">in the event of a mutually extended deadline, </w:t>
      </w:r>
      <w:proofErr w:type="gramStart"/>
      <w:r w:rsidRPr="009A633D">
        <w:rPr>
          <w:rFonts w:ascii="Corbel" w:eastAsia="Arial" w:hAnsi="Corbel" w:cs="Calibri"/>
          <w:sz w:val="24"/>
          <w:szCs w:val="24"/>
          <w:lang w:val="en-GB"/>
        </w:rPr>
        <w:t>if  the</w:t>
      </w:r>
      <w:proofErr w:type="gramEnd"/>
      <w:r w:rsidRPr="009A633D">
        <w:rPr>
          <w:rFonts w:ascii="Corbel" w:eastAsia="Arial" w:hAnsi="Corbel" w:cs="Calibri"/>
          <w:sz w:val="24"/>
          <w:szCs w:val="24"/>
          <w:lang w:val="en-GB"/>
        </w:rPr>
        <w:t xml:space="preserve"> Contractor fails to deliver the extension of the validity of the performance guarantee by the deadline specified in the annex to the contract, </w:t>
      </w:r>
    </w:p>
    <w:p w14:paraId="32F12EB5" w14:textId="77777777" w:rsidR="00AD6759" w:rsidRPr="009A633D" w:rsidRDefault="00AD6759" w:rsidP="00F67B8C">
      <w:pPr>
        <w:pStyle w:val="Odstavekseznama"/>
        <w:numPr>
          <w:ilvl w:val="0"/>
          <w:numId w:val="4"/>
        </w:numPr>
        <w:spacing w:line="259" w:lineRule="auto"/>
        <w:jc w:val="both"/>
        <w:rPr>
          <w:rFonts w:ascii="Corbel" w:eastAsia="Arial" w:hAnsi="Corbel" w:cs="Calibri"/>
          <w:sz w:val="24"/>
          <w:szCs w:val="24"/>
          <w:lang w:val="en-GB"/>
        </w:rPr>
      </w:pPr>
      <w:r w:rsidRPr="009A633D">
        <w:rPr>
          <w:rFonts w:ascii="Corbel" w:eastAsia="Arial" w:hAnsi="Corbel" w:cs="Calibri"/>
          <w:sz w:val="24"/>
          <w:szCs w:val="24"/>
          <w:lang w:val="en-GB"/>
        </w:rPr>
        <w:t>if the Contractor breaches the confidentiality of the data,</w:t>
      </w:r>
    </w:p>
    <w:p w14:paraId="69999D3C" w14:textId="77777777" w:rsidR="00AD6759" w:rsidRPr="009A633D" w:rsidRDefault="00AD6759" w:rsidP="00F67B8C">
      <w:pPr>
        <w:pStyle w:val="Odstavekseznama"/>
        <w:numPr>
          <w:ilvl w:val="0"/>
          <w:numId w:val="4"/>
        </w:numPr>
        <w:spacing w:line="259" w:lineRule="auto"/>
        <w:jc w:val="both"/>
        <w:rPr>
          <w:rFonts w:ascii="Corbel" w:eastAsia="Arial" w:hAnsi="Corbel" w:cs="Calibri"/>
          <w:sz w:val="24"/>
          <w:szCs w:val="24"/>
          <w:lang w:val="en-GB"/>
        </w:rPr>
      </w:pPr>
      <w:r w:rsidRPr="009A633D">
        <w:rPr>
          <w:rFonts w:ascii="Corbel" w:eastAsia="Arial" w:hAnsi="Corbel" w:cs="Calibri"/>
          <w:sz w:val="24"/>
          <w:szCs w:val="24"/>
          <w:lang w:val="en-GB"/>
        </w:rPr>
        <w:t>in other cases of breaching the contractual provisions.</w:t>
      </w:r>
    </w:p>
    <w:p w14:paraId="4531EB93" w14:textId="77777777" w:rsidR="00AD6759" w:rsidRPr="009A633D" w:rsidRDefault="00AD6759" w:rsidP="00F67B8C">
      <w:pPr>
        <w:pBdr>
          <w:top w:val="nil"/>
          <w:left w:val="nil"/>
          <w:bottom w:val="nil"/>
          <w:right w:val="nil"/>
          <w:between w:val="nil"/>
        </w:pBdr>
        <w:spacing w:after="0"/>
        <w:jc w:val="both"/>
        <w:rPr>
          <w:rFonts w:ascii="Corbel" w:eastAsia="Calibri" w:hAnsi="Corbel" w:cs="Calibri"/>
          <w:sz w:val="24"/>
          <w:szCs w:val="24"/>
          <w:lang w:val="en-GB"/>
        </w:rPr>
      </w:pPr>
    </w:p>
    <w:p w14:paraId="27274C02" w14:textId="77777777" w:rsidR="00AD6759" w:rsidRPr="009A633D" w:rsidRDefault="00AD6759" w:rsidP="00F67B8C">
      <w:pPr>
        <w:pBdr>
          <w:top w:val="nil"/>
          <w:left w:val="nil"/>
          <w:bottom w:val="nil"/>
          <w:right w:val="nil"/>
          <w:between w:val="nil"/>
        </w:pBdr>
        <w:spacing w:after="0"/>
        <w:jc w:val="both"/>
        <w:rPr>
          <w:rFonts w:ascii="Corbel" w:eastAsia="Arial" w:hAnsi="Corbel" w:cs="Calibri"/>
          <w:sz w:val="24"/>
          <w:szCs w:val="24"/>
          <w:lang w:val="en-GB"/>
        </w:rPr>
      </w:pPr>
    </w:p>
    <w:p w14:paraId="299BA7E5" w14:textId="77777777" w:rsidR="00AD6759" w:rsidRPr="009A633D" w:rsidRDefault="00AD6759" w:rsidP="00F67B8C">
      <w:pPr>
        <w:pBdr>
          <w:top w:val="nil"/>
          <w:left w:val="nil"/>
          <w:bottom w:val="nil"/>
          <w:right w:val="nil"/>
          <w:between w:val="nil"/>
        </w:pBdr>
        <w:spacing w:after="0"/>
        <w:jc w:val="both"/>
        <w:rPr>
          <w:rFonts w:ascii="Corbel" w:eastAsia="Arial" w:hAnsi="Corbel" w:cs="Calibri"/>
          <w:sz w:val="24"/>
          <w:szCs w:val="24"/>
          <w:lang w:val="en-GB"/>
        </w:rPr>
      </w:pPr>
      <w:r w:rsidRPr="009A633D">
        <w:rPr>
          <w:rFonts w:ascii="Corbel" w:eastAsia="Arial" w:hAnsi="Corbel" w:cs="Calibri"/>
          <w:sz w:val="24"/>
          <w:szCs w:val="24"/>
          <w:lang w:val="en-GB"/>
        </w:rPr>
        <w:t>PROTECTION OF PERSONAL DATA AND BUSINESS SECRETS</w:t>
      </w:r>
    </w:p>
    <w:p w14:paraId="5384B463" w14:textId="77777777" w:rsidR="00AD6759" w:rsidRPr="009A633D" w:rsidRDefault="00AD6759" w:rsidP="00F67B8C">
      <w:pPr>
        <w:pBdr>
          <w:top w:val="nil"/>
          <w:left w:val="nil"/>
          <w:bottom w:val="nil"/>
          <w:right w:val="nil"/>
          <w:between w:val="nil"/>
        </w:pBdr>
        <w:spacing w:after="0"/>
        <w:jc w:val="both"/>
        <w:rPr>
          <w:rFonts w:ascii="Corbel" w:eastAsia="Arial" w:hAnsi="Corbel" w:cs="Calibri"/>
          <w:sz w:val="24"/>
          <w:szCs w:val="24"/>
          <w:lang w:val="en-GB"/>
        </w:rPr>
      </w:pPr>
    </w:p>
    <w:p w14:paraId="25091CA6" w14:textId="77777777" w:rsidR="00AD6759" w:rsidRPr="009A633D" w:rsidRDefault="00AD6759" w:rsidP="00F67B8C">
      <w:pPr>
        <w:ind w:left="72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 xml:space="preserve">Article 12 </w:t>
      </w:r>
    </w:p>
    <w:p w14:paraId="699CC83F"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When carrying out  their contractual tasks, the contracting parties undertake to fully comply with the provisions of this contract, ZVOP-1, and GDPR, regardless whether they come in contact with the personal data when directly performing services in the field or at the location of the Contractor or Contracting Authority, or while monitoring the implementation of the provisions of this contract, through written documentation or in any other direct or indirect way.</w:t>
      </w:r>
    </w:p>
    <w:p w14:paraId="3EBAFEB7"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The Contractor is obliged to ensure that the service under this contract is performed in accordance with the legislation valid in the country where the research is conducted. The Contractor is obliged to inform the Contracting Authority of any obligations of the Contracting Authority that would arise in other countries as a result of contracting works under this contract.</w:t>
      </w:r>
    </w:p>
    <w:p w14:paraId="26CA868D" w14:textId="77777777" w:rsidR="00AD6759" w:rsidRPr="009A633D" w:rsidRDefault="00AD6759" w:rsidP="00F67B8C">
      <w:pPr>
        <w:jc w:val="both"/>
        <w:rPr>
          <w:rFonts w:ascii="Corbel" w:eastAsia="Arial" w:hAnsi="Corbel" w:cs="Calibri"/>
          <w:sz w:val="24"/>
          <w:szCs w:val="24"/>
          <w:lang w:val="en-GB"/>
        </w:rPr>
      </w:pPr>
    </w:p>
    <w:p w14:paraId="4298A16B"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lastRenderedPageBreak/>
        <w:t>The Contractor is obliged to protect personal data which the Contractor will be acquainted with or will process in the course of this contract in accordance with applicable law.</w:t>
      </w:r>
    </w:p>
    <w:p w14:paraId="747569AC" w14:textId="77777777" w:rsidR="00AD6759" w:rsidRPr="009A633D" w:rsidRDefault="00AD6759" w:rsidP="00F67B8C">
      <w:pPr>
        <w:pBdr>
          <w:top w:val="nil"/>
          <w:left w:val="nil"/>
          <w:bottom w:val="nil"/>
          <w:right w:val="nil"/>
          <w:between w:val="nil"/>
        </w:pBdr>
        <w:spacing w:after="0"/>
        <w:jc w:val="both"/>
        <w:rPr>
          <w:rFonts w:ascii="Corbel" w:eastAsia="Arial" w:hAnsi="Corbel" w:cs="Calibri"/>
          <w:sz w:val="24"/>
          <w:szCs w:val="24"/>
          <w:lang w:val="en-GB"/>
        </w:rPr>
      </w:pPr>
      <w:r w:rsidRPr="009A633D">
        <w:rPr>
          <w:rFonts w:ascii="Corbel" w:eastAsia="Arial" w:hAnsi="Corbel" w:cs="Calibri"/>
          <w:sz w:val="24"/>
          <w:szCs w:val="24"/>
          <w:lang w:val="en-GB"/>
        </w:rPr>
        <w:t>For the purpose of carrying out the tasks from this contract, the Contracting Authority will not provide the Contractor with personal information, nor will the Contracting Authority receive personal information from the Contractor.</w:t>
      </w:r>
    </w:p>
    <w:p w14:paraId="5763E996" w14:textId="77777777" w:rsidR="00AD6759" w:rsidRPr="009A633D" w:rsidRDefault="00AD6759" w:rsidP="00F67B8C">
      <w:pPr>
        <w:pBdr>
          <w:top w:val="nil"/>
          <w:left w:val="nil"/>
          <w:bottom w:val="nil"/>
          <w:right w:val="nil"/>
          <w:between w:val="nil"/>
        </w:pBdr>
        <w:spacing w:after="0"/>
        <w:jc w:val="both"/>
        <w:rPr>
          <w:rFonts w:ascii="Corbel" w:eastAsia="Calibri" w:hAnsi="Corbel" w:cs="Calibri"/>
          <w:sz w:val="24"/>
          <w:szCs w:val="24"/>
          <w:lang w:val="en-GB"/>
        </w:rPr>
      </w:pPr>
    </w:p>
    <w:p w14:paraId="2F05144F"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The Contractor will process personal and other data with which it will become acquainted in the course of this contract, only for the purpose of carrying out the object of this contract or survey and for no other purpose. </w:t>
      </w:r>
    </w:p>
    <w:p w14:paraId="70E8D4FE"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In the event of termination of contract / termination of the validity of the contract or upon special request of the Contracting Authority, the Contractor will </w:t>
      </w:r>
      <w:proofErr w:type="gramStart"/>
      <w:r w:rsidRPr="009A633D">
        <w:rPr>
          <w:rFonts w:ascii="Corbel" w:eastAsia="Arial" w:hAnsi="Corbel" w:cs="Calibri"/>
          <w:sz w:val="24"/>
          <w:szCs w:val="24"/>
          <w:lang w:val="en-GB"/>
        </w:rPr>
        <w:t>immediately  destroy</w:t>
      </w:r>
      <w:proofErr w:type="gramEnd"/>
      <w:r w:rsidRPr="009A633D">
        <w:rPr>
          <w:rFonts w:ascii="Corbel" w:eastAsia="Arial" w:hAnsi="Corbel" w:cs="Calibri"/>
          <w:sz w:val="24"/>
          <w:szCs w:val="24"/>
          <w:lang w:val="en-GB"/>
        </w:rPr>
        <w:t xml:space="preserve"> any personal data that it processes and the supporting documentation. </w:t>
      </w:r>
    </w:p>
    <w:p w14:paraId="2F3FFA41"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 </w:t>
      </w:r>
    </w:p>
    <w:p w14:paraId="44704B55" w14:textId="77777777" w:rsidR="00AD6759" w:rsidRPr="009A633D" w:rsidRDefault="00AD6759" w:rsidP="00F67B8C">
      <w:pPr>
        <w:ind w:left="72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 xml:space="preserve">Article 13 </w:t>
      </w:r>
    </w:p>
    <w:p w14:paraId="2306CCCE"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The Contractor may only delegate the processing of personal data to third parties who are subcontracted in accordance with the procurement documentation. The subcontractor performing the processing must be subject to the same data protection obligations as the Contractor under this contract.  </w:t>
      </w:r>
    </w:p>
    <w:p w14:paraId="56EBB4E7"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The Contractor will assist the Contracting Authority in fulfilling all obligations under the law on personal data protection.</w:t>
      </w:r>
    </w:p>
    <w:p w14:paraId="2B87F95B"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The Contractor will immediately inform the Contracting Authority if it establishes that a certain instruction is contrary to the provisions of the applicable regulation concerning the protection and processing of personal data. The Contractor will also immediately inform the Contracting Authority upon detection of breaches of personal data protection. </w:t>
      </w:r>
    </w:p>
    <w:p w14:paraId="1A75E011" w14:textId="77777777" w:rsidR="00AD6759" w:rsidRPr="009A633D" w:rsidRDefault="00AD6759" w:rsidP="00F67B8C">
      <w:pPr>
        <w:jc w:val="both"/>
        <w:rPr>
          <w:rFonts w:ascii="Corbel" w:eastAsia="Arial" w:hAnsi="Corbel" w:cs="Calibri"/>
          <w:sz w:val="24"/>
          <w:szCs w:val="24"/>
          <w:lang w:val="en-GB"/>
        </w:rPr>
      </w:pPr>
    </w:p>
    <w:p w14:paraId="3721B502" w14:textId="77777777" w:rsidR="00AD6759" w:rsidRPr="009A633D" w:rsidRDefault="00AD6759" w:rsidP="00F67B8C">
      <w:pPr>
        <w:ind w:left="72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Article 14</w:t>
      </w:r>
    </w:p>
    <w:p w14:paraId="2329D67C"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Throughout the duration of this contract, The Contractor undertakes to provide the appropriate procedures and measures required by the national law of the country in which the services under this contract are provided and by the GDPR.</w:t>
      </w:r>
    </w:p>
    <w:p w14:paraId="171614D6" w14:textId="77777777" w:rsidR="00AD6759" w:rsidRPr="009A633D" w:rsidRDefault="00AD6759" w:rsidP="00F67B8C">
      <w:pPr>
        <w:jc w:val="both"/>
        <w:rPr>
          <w:rFonts w:ascii="Corbel" w:eastAsia="Arial" w:hAnsi="Corbel" w:cs="Calibri"/>
          <w:sz w:val="24"/>
          <w:szCs w:val="24"/>
          <w:lang w:val="en-GB"/>
        </w:rPr>
      </w:pPr>
    </w:p>
    <w:p w14:paraId="452A1BA6" w14:textId="77777777" w:rsidR="00AD6759" w:rsidRPr="009A633D" w:rsidRDefault="00AD6759" w:rsidP="00F67B8C">
      <w:pPr>
        <w:ind w:left="72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 xml:space="preserve">Article 15 </w:t>
      </w:r>
    </w:p>
    <w:p w14:paraId="7B739B33"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The Contractor may entrust individual tasks related to the processing of personal data to a subcontractor who is registered to perform such activity only with the prior written consent of the Contracting Authority. The subcontractor must perform the duties in the same way as the Contractor under this contract.  </w:t>
      </w:r>
    </w:p>
    <w:p w14:paraId="1D15E2F3"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br/>
        <w:t xml:space="preserve">For each subcontractor / contract data sub-processor, the Contractor specifies in a written contract for the processing of personal data which databases or what types of personal data </w:t>
      </w:r>
      <w:r w:rsidRPr="009A633D">
        <w:rPr>
          <w:rFonts w:ascii="Corbel" w:eastAsia="Arial" w:hAnsi="Corbel" w:cs="Calibri"/>
          <w:sz w:val="24"/>
          <w:szCs w:val="24"/>
          <w:lang w:val="en-GB"/>
        </w:rPr>
        <w:lastRenderedPageBreak/>
        <w:t xml:space="preserve">the subcontractor may access, categories of data subjects, deadlines for the subcontractor to  erase personal data, what powers the sub-processor has (it may not process personal data for any purpose other than the purpose set out in this contract) and what measures and procedures it must take or implement to protect personal data. For each processing of personal </w:t>
      </w:r>
      <w:proofErr w:type="gramStart"/>
      <w:r w:rsidRPr="009A633D">
        <w:rPr>
          <w:rFonts w:ascii="Corbel" w:eastAsia="Arial" w:hAnsi="Corbel" w:cs="Calibri"/>
          <w:sz w:val="24"/>
          <w:szCs w:val="24"/>
          <w:lang w:val="en-GB"/>
        </w:rPr>
        <w:t>data</w:t>
      </w:r>
      <w:proofErr w:type="gramEnd"/>
      <w:r w:rsidRPr="009A633D">
        <w:rPr>
          <w:rFonts w:ascii="Corbel" w:eastAsia="Arial" w:hAnsi="Corbel" w:cs="Calibri"/>
          <w:sz w:val="24"/>
          <w:szCs w:val="24"/>
          <w:lang w:val="en-GB"/>
        </w:rPr>
        <w:t xml:space="preserve"> the contracting sub-processor must ensure procedures and measures for the protection of personal data that are as stringent or more stringent as those performed by the Contractor under this contract.</w:t>
      </w:r>
    </w:p>
    <w:p w14:paraId="6BB03BA6"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The performance of the subcontractor's obligations regarding processing personal data in accordance with this contract shall be the responsibility of the Contractor as if it had performed the processing itself and shall be fully responsible to the Contracting Authority for the fulfilment of the obligations of its subcontractor /contracting sub-processor.</w:t>
      </w:r>
    </w:p>
    <w:p w14:paraId="62ED320F"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In the event of a dispute between the Contractor and the sub-contractor, the subcontractor is obliged to immediately or upon the request of the Contractor return to the Contractor or the Contracting Authority the personal data it has processed. Any copies of the personal data must be immediately destroyed or forwarded to a state authority competent to detect or prosecute criminal offenses under the law, to a court or other state authority, if required by law.  </w:t>
      </w:r>
    </w:p>
    <w:p w14:paraId="40A652E0"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 </w:t>
      </w:r>
    </w:p>
    <w:p w14:paraId="47C624A8" w14:textId="77777777" w:rsidR="00AD6759" w:rsidRPr="009A633D" w:rsidRDefault="00AD6759" w:rsidP="00F67B8C">
      <w:pPr>
        <w:ind w:left="72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Article 16</w:t>
      </w:r>
    </w:p>
    <w:p w14:paraId="17790D3C"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The Contractor is obliged to protect the information that he would become aware of when performing the services, subject to this contract as professional secrecy.</w:t>
      </w:r>
    </w:p>
    <w:p w14:paraId="19FD8639"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The provisions of professional secrecy shall bind the Contractor, its employees, partners or subcontractors also after the termination of this contract.</w:t>
      </w:r>
    </w:p>
    <w:p w14:paraId="2E1300DD" w14:textId="77777777" w:rsidR="00AD6759" w:rsidRPr="009A633D" w:rsidRDefault="00AD6759" w:rsidP="00F67B8C">
      <w:pPr>
        <w:jc w:val="both"/>
        <w:rPr>
          <w:rFonts w:ascii="Corbel" w:eastAsia="Arial" w:hAnsi="Corbel" w:cs="Calibri"/>
          <w:sz w:val="24"/>
          <w:szCs w:val="24"/>
          <w:lang w:val="en-GB"/>
        </w:rPr>
      </w:pPr>
    </w:p>
    <w:p w14:paraId="2A14F50E"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WITHDRAWING FROM THE CONTRACT</w:t>
      </w:r>
    </w:p>
    <w:p w14:paraId="0109DA9A" w14:textId="77777777" w:rsidR="00AD6759" w:rsidRPr="009A633D" w:rsidRDefault="00AD6759" w:rsidP="00F67B8C">
      <w:pPr>
        <w:ind w:left="72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Article 17</w:t>
      </w:r>
    </w:p>
    <w:p w14:paraId="7214087B"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If the Contractor does not carry out the work in accordance with this contract, the Contracting Authority may require the replacement of the staff nominated for the performance of the contract or withdraw from the contract and demand compensation for the damage incurred and invoke the financial performance guarantee. The withdrawal from the contract shall be made in writing, </w:t>
      </w:r>
      <w:proofErr w:type="gramStart"/>
      <w:r w:rsidRPr="009A633D">
        <w:rPr>
          <w:rFonts w:ascii="Corbel" w:eastAsia="Arial" w:hAnsi="Corbel" w:cs="Calibri"/>
          <w:sz w:val="24"/>
          <w:szCs w:val="24"/>
          <w:lang w:val="en-GB"/>
        </w:rPr>
        <w:t>on the basis of</w:t>
      </w:r>
      <w:proofErr w:type="gramEnd"/>
      <w:r w:rsidRPr="009A633D">
        <w:rPr>
          <w:rFonts w:ascii="Corbel" w:eastAsia="Arial" w:hAnsi="Corbel" w:cs="Calibri"/>
          <w:sz w:val="24"/>
          <w:szCs w:val="24"/>
          <w:lang w:val="en-GB"/>
        </w:rPr>
        <w:t xml:space="preserve"> a prior written notice, within the time limit specified by the Contracting Authority in the notice of withdrawal. The period shall begin after the receipt of the written notice.</w:t>
      </w:r>
    </w:p>
    <w:p w14:paraId="05963BEB"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The contract shall be terminated during the execution of the contract if the court finds with a final decision the Contractor’s or subcontractor’s breach of the obligation referred to in the second paragraph of Article 3 of the Public Procurement Act or if the Contracting Authority is informed that a competent public authority identified at least two infringements by the Contractor or its subcontractor with respect to remuneration for work, working time, rest, performing work under civil law contracts, despite the existence of elements of employment </w:t>
      </w:r>
      <w:r w:rsidRPr="009A633D">
        <w:rPr>
          <w:rFonts w:ascii="Corbel" w:eastAsia="Arial" w:hAnsi="Corbel" w:cs="Calibri"/>
          <w:sz w:val="24"/>
          <w:szCs w:val="24"/>
          <w:lang w:val="en-GB"/>
        </w:rPr>
        <w:lastRenderedPageBreak/>
        <w:t xml:space="preserve">or undeclared employment, and for which it was fined for a misdemeanour with a final decision or several final decisions. The contract shall be terminated by signing the service contract for the subject of the contract with the successful Tenderer in the event that the contracting authority does not initiate the new procurement procedure, the contract is terminated after 30 days from the notification of the infringement. </w:t>
      </w:r>
    </w:p>
    <w:p w14:paraId="6F854E4E"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The Contracting Authority may at any time, without giving reasons, withdraw from this contract with a two months' notice. The termination takes effect on the day on which the Contracting Authority has notified the Contractor in a demonstrable manner about the withdrawal from the contract.</w:t>
      </w:r>
    </w:p>
    <w:p w14:paraId="6819FF6B"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ANTI-CORRUPTION CLAUSE</w:t>
      </w:r>
    </w:p>
    <w:p w14:paraId="48689A17" w14:textId="77777777" w:rsidR="00AD6759" w:rsidRPr="009A633D" w:rsidRDefault="00AD6759" w:rsidP="00F67B8C">
      <w:pPr>
        <w:jc w:val="both"/>
        <w:rPr>
          <w:rFonts w:ascii="Corbel" w:eastAsia="Arial" w:hAnsi="Corbel" w:cs="Calibri"/>
          <w:sz w:val="24"/>
          <w:szCs w:val="24"/>
          <w:lang w:val="en-GB"/>
        </w:rPr>
      </w:pPr>
    </w:p>
    <w:p w14:paraId="6FEC459C" w14:textId="77777777" w:rsidR="00AD6759" w:rsidRPr="009A633D" w:rsidRDefault="00AD6759" w:rsidP="00F67B8C">
      <w:pPr>
        <w:ind w:left="72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 xml:space="preserve">Article 18 </w:t>
      </w:r>
    </w:p>
    <w:p w14:paraId="56376908"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A contract where any person promises, offers or gives any illicit advantage in the name or on behalf of another contracting party, to a representative or intermediary of a public sector body or organization for:</w:t>
      </w:r>
    </w:p>
    <w:p w14:paraId="26C53F62" w14:textId="77777777" w:rsidR="00AD6759" w:rsidRPr="009A633D" w:rsidRDefault="00AD6759" w:rsidP="00F67B8C">
      <w:pPr>
        <w:pStyle w:val="Odstavekseznama"/>
        <w:numPr>
          <w:ilvl w:val="0"/>
          <w:numId w:val="18"/>
        </w:numPr>
        <w:spacing w:line="259" w:lineRule="auto"/>
        <w:jc w:val="both"/>
        <w:rPr>
          <w:rFonts w:ascii="Corbel" w:eastAsia="Arial" w:hAnsi="Corbel" w:cs="Calibri"/>
          <w:sz w:val="24"/>
          <w:szCs w:val="24"/>
          <w:lang w:val="en-GB"/>
        </w:rPr>
      </w:pPr>
      <w:r w:rsidRPr="009A633D">
        <w:rPr>
          <w:rFonts w:ascii="Corbel" w:eastAsia="Arial" w:hAnsi="Corbel" w:cs="Calibri"/>
          <w:sz w:val="24"/>
          <w:szCs w:val="24"/>
          <w:lang w:val="en-GB"/>
        </w:rPr>
        <w:t>obtaining a business or</w:t>
      </w:r>
    </w:p>
    <w:p w14:paraId="781D6685" w14:textId="77777777" w:rsidR="00AD6759" w:rsidRPr="009A633D" w:rsidRDefault="00AD6759" w:rsidP="00F67B8C">
      <w:pPr>
        <w:pStyle w:val="Odstavekseznama"/>
        <w:numPr>
          <w:ilvl w:val="0"/>
          <w:numId w:val="18"/>
        </w:numPr>
        <w:spacing w:line="259" w:lineRule="auto"/>
        <w:jc w:val="both"/>
        <w:rPr>
          <w:rFonts w:ascii="Corbel" w:eastAsia="Arial" w:hAnsi="Corbel" w:cs="Calibri"/>
          <w:sz w:val="24"/>
          <w:szCs w:val="24"/>
          <w:lang w:val="en-GB"/>
        </w:rPr>
      </w:pPr>
      <w:r w:rsidRPr="009A633D">
        <w:rPr>
          <w:rFonts w:ascii="Corbel" w:eastAsia="Arial" w:hAnsi="Corbel" w:cs="Calibri"/>
          <w:sz w:val="24"/>
          <w:szCs w:val="24"/>
          <w:lang w:val="en-GB"/>
        </w:rPr>
        <w:t>to conclude a transaction under more favourable terms, or</w:t>
      </w:r>
    </w:p>
    <w:p w14:paraId="1AF2E6F1" w14:textId="77777777" w:rsidR="00AD6759" w:rsidRPr="009A633D" w:rsidRDefault="00AD6759" w:rsidP="00F67B8C">
      <w:pPr>
        <w:pStyle w:val="Odstavekseznama"/>
        <w:numPr>
          <w:ilvl w:val="0"/>
          <w:numId w:val="18"/>
        </w:numPr>
        <w:spacing w:line="259" w:lineRule="auto"/>
        <w:jc w:val="both"/>
        <w:rPr>
          <w:rFonts w:ascii="Corbel" w:eastAsia="Arial" w:hAnsi="Corbel" w:cs="Calibri"/>
          <w:sz w:val="24"/>
          <w:szCs w:val="24"/>
          <w:lang w:val="en-GB"/>
        </w:rPr>
      </w:pPr>
      <w:r w:rsidRPr="009A633D">
        <w:rPr>
          <w:rFonts w:ascii="Corbel" w:eastAsia="Arial" w:hAnsi="Corbel" w:cs="Calibri"/>
          <w:sz w:val="24"/>
          <w:szCs w:val="24"/>
          <w:lang w:val="en-GB"/>
        </w:rPr>
        <w:t>to waive due control over the performance of contractual obligations, or</w:t>
      </w:r>
    </w:p>
    <w:p w14:paraId="7392714E" w14:textId="77777777" w:rsidR="00AD6759" w:rsidRPr="009A633D" w:rsidRDefault="00AD6759" w:rsidP="00F67B8C">
      <w:pPr>
        <w:pStyle w:val="Odstavekseznama"/>
        <w:numPr>
          <w:ilvl w:val="0"/>
          <w:numId w:val="18"/>
        </w:numPr>
        <w:spacing w:line="259" w:lineRule="auto"/>
        <w:jc w:val="both"/>
        <w:rPr>
          <w:rFonts w:ascii="Corbel" w:eastAsia="Arial" w:hAnsi="Corbel" w:cs="Calibri"/>
          <w:sz w:val="24"/>
          <w:szCs w:val="24"/>
          <w:lang w:val="en-GB"/>
        </w:rPr>
      </w:pPr>
      <w:r w:rsidRPr="009A633D">
        <w:rPr>
          <w:rFonts w:ascii="Corbel" w:eastAsia="Arial" w:hAnsi="Corbel" w:cs="Calibri"/>
          <w:sz w:val="24"/>
          <w:szCs w:val="24"/>
          <w:lang w:val="en-GB"/>
        </w:rPr>
        <w:t>other conduct or omission which causes damage to the public sector body or public organization or makes it possible to obtain an undue advantage for a representative of the body, an intermediary of a public sector body or organization, another contracting party or its representative, agent, or intermediary</w:t>
      </w:r>
    </w:p>
    <w:p w14:paraId="5411C1A9"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is null. If the contract has not entered in force yet, the contract shall be deemed not to have been concluded.</w:t>
      </w:r>
    </w:p>
    <w:p w14:paraId="483F41D7" w14:textId="77777777" w:rsidR="00AD6759" w:rsidRPr="009A633D" w:rsidRDefault="00AD6759" w:rsidP="00F67B8C">
      <w:pPr>
        <w:pBdr>
          <w:top w:val="nil"/>
          <w:left w:val="nil"/>
          <w:bottom w:val="nil"/>
          <w:right w:val="nil"/>
          <w:between w:val="nil"/>
        </w:pBdr>
        <w:spacing w:after="0"/>
        <w:jc w:val="both"/>
        <w:rPr>
          <w:rFonts w:ascii="Corbel" w:eastAsia="Calibri" w:hAnsi="Corbel" w:cs="Calibri"/>
          <w:sz w:val="24"/>
          <w:szCs w:val="24"/>
          <w:lang w:val="en-GB"/>
        </w:rPr>
      </w:pPr>
      <w:r w:rsidRPr="009A633D">
        <w:rPr>
          <w:rFonts w:ascii="Corbel" w:eastAsia="Arial" w:hAnsi="Corbel" w:cs="Calibri"/>
          <w:sz w:val="24"/>
          <w:szCs w:val="24"/>
          <w:lang w:val="en-GB"/>
        </w:rPr>
        <w:t>REPRESENTATIVES OF THE CONTRACTING PARTIES</w:t>
      </w:r>
    </w:p>
    <w:p w14:paraId="3DCDBFF4" w14:textId="77777777" w:rsidR="00AD6759" w:rsidRPr="009A633D" w:rsidRDefault="00AD6759" w:rsidP="00F67B8C">
      <w:pPr>
        <w:jc w:val="both"/>
        <w:rPr>
          <w:rFonts w:ascii="Corbel" w:eastAsia="Arial" w:hAnsi="Corbel" w:cs="Calibri"/>
          <w:sz w:val="24"/>
          <w:szCs w:val="24"/>
          <w:lang w:val="en-GB"/>
        </w:rPr>
      </w:pPr>
    </w:p>
    <w:p w14:paraId="1949CE3B" w14:textId="77777777" w:rsidR="00AD6759" w:rsidRPr="009A633D" w:rsidRDefault="00AD6759" w:rsidP="00F67B8C">
      <w:pPr>
        <w:ind w:left="72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 xml:space="preserve">Article 19 </w:t>
      </w:r>
    </w:p>
    <w:p w14:paraId="3F797810"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Any questions arising in connection with the implementation of this contract will be dealt with by the authorized representative of the Contracting Authority _______________.</w:t>
      </w:r>
    </w:p>
    <w:p w14:paraId="31FFD45B"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An expert for Procurement Service Provider is ____________________________. </w:t>
      </w:r>
    </w:p>
    <w:p w14:paraId="3E827908" w14:textId="77777777" w:rsidR="00AD6759" w:rsidRPr="009A633D" w:rsidRDefault="00AD6759" w:rsidP="00F67B8C">
      <w:pPr>
        <w:jc w:val="both"/>
        <w:rPr>
          <w:rFonts w:ascii="Corbel" w:eastAsia="Arial" w:hAnsi="Corbel" w:cs="Calibri"/>
          <w:sz w:val="24"/>
          <w:szCs w:val="24"/>
          <w:lang w:val="en-GB"/>
        </w:rPr>
      </w:pPr>
    </w:p>
    <w:p w14:paraId="2E69F6CF"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DISPUTE SETTELMENT </w:t>
      </w:r>
    </w:p>
    <w:p w14:paraId="322E20F1" w14:textId="77777777" w:rsidR="00AD6759" w:rsidRPr="009A633D" w:rsidRDefault="00AD6759" w:rsidP="00F67B8C">
      <w:pPr>
        <w:jc w:val="both"/>
        <w:rPr>
          <w:rFonts w:ascii="Corbel" w:eastAsia="Arial" w:hAnsi="Corbel" w:cs="Calibri"/>
          <w:sz w:val="24"/>
          <w:szCs w:val="24"/>
          <w:lang w:val="en-GB"/>
        </w:rPr>
      </w:pPr>
    </w:p>
    <w:p w14:paraId="2EB28ACE" w14:textId="77777777" w:rsidR="00AD6759" w:rsidRPr="009A633D" w:rsidRDefault="00AD6759" w:rsidP="00F67B8C">
      <w:pPr>
        <w:ind w:left="72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 xml:space="preserve">Article 20 </w:t>
      </w:r>
    </w:p>
    <w:p w14:paraId="1283BEBB"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The parties agree that all disagreements regarding this contract will be settled amicably. If the disagreement cannot be resolved amicably, the court having jurisdiction over the Contracting Authority shall have jurisdiction over the dispute.</w:t>
      </w:r>
    </w:p>
    <w:p w14:paraId="6338C0C2" w14:textId="77777777" w:rsidR="00AD6759" w:rsidRPr="009A633D" w:rsidRDefault="00AD6759" w:rsidP="00F67B8C">
      <w:pPr>
        <w:jc w:val="both"/>
        <w:rPr>
          <w:rFonts w:ascii="Corbel" w:eastAsia="Arial" w:hAnsi="Corbel" w:cs="Calibri"/>
          <w:sz w:val="24"/>
          <w:szCs w:val="24"/>
          <w:lang w:val="en-GB"/>
        </w:rPr>
      </w:pPr>
    </w:p>
    <w:p w14:paraId="1347AE7E"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FINAL PROVISIONS</w:t>
      </w:r>
    </w:p>
    <w:p w14:paraId="3FFDCD59" w14:textId="77777777" w:rsidR="00AD6759" w:rsidRPr="009A633D" w:rsidRDefault="00AD6759" w:rsidP="00F67B8C">
      <w:pPr>
        <w:ind w:firstLine="709"/>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 xml:space="preserve">Article 21 </w:t>
      </w:r>
    </w:p>
    <w:p w14:paraId="06BBA44E"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The contract is concluded when it is signed by both parties and enters into force when the Contracting Authority receives the performance guarantee. The contract is concluded for a period of 9 months</w:t>
      </w:r>
    </w:p>
    <w:p w14:paraId="679AF70F"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 xml:space="preserve"> </w:t>
      </w:r>
    </w:p>
    <w:p w14:paraId="3F04F987" w14:textId="77777777" w:rsidR="00AD6759" w:rsidRPr="009A633D" w:rsidRDefault="00AD6759" w:rsidP="00F67B8C">
      <w:pPr>
        <w:ind w:left="720"/>
        <w:contextualSpacing/>
        <w:jc w:val="both"/>
        <w:rPr>
          <w:rFonts w:ascii="Corbel" w:eastAsia="Times New Roman" w:hAnsi="Corbel" w:cs="Calibri"/>
          <w:sz w:val="24"/>
          <w:szCs w:val="24"/>
          <w:lang w:val="en-GB" w:eastAsia="ar-SA"/>
        </w:rPr>
      </w:pPr>
      <w:r w:rsidRPr="009A633D">
        <w:rPr>
          <w:rFonts w:ascii="Corbel" w:eastAsia="Times New Roman" w:hAnsi="Corbel" w:cs="Calibri"/>
          <w:sz w:val="24"/>
          <w:szCs w:val="24"/>
          <w:lang w:val="en-GB" w:eastAsia="ar-SA"/>
        </w:rPr>
        <w:t xml:space="preserve">Article 22 </w:t>
      </w:r>
    </w:p>
    <w:p w14:paraId="3CE58C48"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This contract is drawn-up in 4 (four) identical copies, of which each party receives two copies.</w:t>
      </w:r>
    </w:p>
    <w:p w14:paraId="4D4370A2" w14:textId="77777777" w:rsidR="00AD6759" w:rsidRPr="009A633D" w:rsidRDefault="00AD6759" w:rsidP="00F67B8C">
      <w:pPr>
        <w:jc w:val="both"/>
        <w:rPr>
          <w:rFonts w:ascii="Corbel" w:eastAsia="Arial" w:hAnsi="Corbel" w:cs="Calibri"/>
          <w:sz w:val="24"/>
          <w:szCs w:val="24"/>
          <w:lang w:val="en-GB"/>
        </w:rPr>
      </w:pPr>
    </w:p>
    <w:p w14:paraId="2F44E5D2" w14:textId="77777777" w:rsidR="00AD6759" w:rsidRPr="009A633D" w:rsidRDefault="00AD6759" w:rsidP="00F67B8C">
      <w:pPr>
        <w:jc w:val="both"/>
        <w:rPr>
          <w:rFonts w:ascii="Corbel" w:eastAsia="Arial" w:hAnsi="Corbel" w:cs="Calibri"/>
          <w:sz w:val="24"/>
          <w:szCs w:val="24"/>
          <w:lang w:val="en-GB"/>
        </w:rPr>
      </w:pPr>
    </w:p>
    <w:p w14:paraId="01318382" w14:textId="77777777" w:rsidR="00AD6759" w:rsidRPr="009A633D" w:rsidRDefault="00AD6759" w:rsidP="00F67B8C">
      <w:pPr>
        <w:jc w:val="both"/>
        <w:rPr>
          <w:rFonts w:ascii="Corbel" w:eastAsia="Arial" w:hAnsi="Corbel" w:cs="Calibri"/>
          <w:sz w:val="24"/>
          <w:szCs w:val="24"/>
          <w:lang w:val="en-GB"/>
        </w:rPr>
      </w:pPr>
      <w:r w:rsidRPr="009A633D">
        <w:rPr>
          <w:rFonts w:ascii="Corbel" w:eastAsia="Arial" w:hAnsi="Corbel" w:cs="Calibri"/>
          <w:sz w:val="24"/>
          <w:szCs w:val="24"/>
          <w:lang w:val="en-GB"/>
        </w:rPr>
        <w:t>In: ________________ Date: __________</w:t>
      </w:r>
      <w:r w:rsidRPr="009A633D">
        <w:rPr>
          <w:rFonts w:ascii="Corbel" w:eastAsia="Arial" w:hAnsi="Corbel" w:cs="Calibri"/>
          <w:sz w:val="24"/>
          <w:szCs w:val="24"/>
          <w:lang w:val="en-GB"/>
        </w:rPr>
        <w:tab/>
      </w:r>
      <w:r w:rsidRPr="009A633D">
        <w:rPr>
          <w:rFonts w:ascii="Corbel" w:eastAsia="Arial" w:hAnsi="Corbel" w:cs="Calibri"/>
          <w:sz w:val="24"/>
          <w:szCs w:val="24"/>
          <w:lang w:val="en-GB"/>
        </w:rPr>
        <w:tab/>
      </w:r>
      <w:proofErr w:type="gramStart"/>
      <w:r w:rsidRPr="009A633D">
        <w:rPr>
          <w:rFonts w:ascii="Corbel" w:eastAsia="Arial" w:hAnsi="Corbel" w:cs="Calibri"/>
          <w:sz w:val="24"/>
          <w:szCs w:val="24"/>
          <w:lang w:val="en-GB"/>
        </w:rPr>
        <w:t>In:_</w:t>
      </w:r>
      <w:proofErr w:type="gramEnd"/>
      <w:r w:rsidRPr="009A633D">
        <w:rPr>
          <w:rFonts w:ascii="Corbel" w:eastAsia="Arial" w:hAnsi="Corbel" w:cs="Calibri"/>
          <w:sz w:val="24"/>
          <w:szCs w:val="24"/>
          <w:lang w:val="en-GB"/>
        </w:rPr>
        <w:t>_______________ Date: __________</w:t>
      </w:r>
    </w:p>
    <w:p w14:paraId="638EBA03" w14:textId="77777777" w:rsidR="00AD6759" w:rsidRPr="009A633D" w:rsidRDefault="00AD6759" w:rsidP="00F67B8C">
      <w:pPr>
        <w:jc w:val="both"/>
        <w:rPr>
          <w:rFonts w:ascii="Corbel" w:eastAsia="Arial" w:hAnsi="Corbel" w:cs="Calibri"/>
          <w:sz w:val="24"/>
          <w:szCs w:val="24"/>
          <w:lang w:val="en-GB"/>
        </w:rPr>
      </w:pPr>
    </w:p>
    <w:p w14:paraId="7582F03C" w14:textId="77777777" w:rsidR="00AD6759" w:rsidRPr="009A633D" w:rsidRDefault="00AD6759" w:rsidP="00F67B8C">
      <w:pPr>
        <w:ind w:left="5670" w:hanging="5670"/>
        <w:jc w:val="both"/>
        <w:rPr>
          <w:rFonts w:ascii="Corbel" w:eastAsia="Arial" w:hAnsi="Corbel" w:cs="Calibri"/>
          <w:sz w:val="24"/>
          <w:szCs w:val="24"/>
          <w:lang w:val="en-GB"/>
        </w:rPr>
      </w:pPr>
      <w:r w:rsidRPr="009A633D">
        <w:rPr>
          <w:rFonts w:ascii="Corbel" w:eastAsia="Arial" w:hAnsi="Corbel" w:cs="Calibri"/>
          <w:sz w:val="24"/>
          <w:szCs w:val="24"/>
          <w:lang w:val="en-GB"/>
        </w:rPr>
        <w:t>Procurement Service Provider</w:t>
      </w:r>
      <w:r w:rsidRPr="009A633D">
        <w:rPr>
          <w:rFonts w:ascii="Corbel" w:eastAsia="Arial" w:hAnsi="Corbel" w:cs="Calibri"/>
          <w:sz w:val="24"/>
          <w:szCs w:val="24"/>
          <w:lang w:val="en-GB"/>
        </w:rPr>
        <w:tab/>
      </w:r>
      <w:r w:rsidRPr="009A633D">
        <w:rPr>
          <w:rFonts w:ascii="Corbel" w:eastAsia="Arial" w:hAnsi="Corbel" w:cs="Calibri"/>
          <w:bCs/>
          <w:sz w:val="24"/>
          <w:szCs w:val="24"/>
          <w:lang w:val="en-GB"/>
        </w:rPr>
        <w:t xml:space="preserve">University of Ljubljana, </w:t>
      </w:r>
      <w:r w:rsidRPr="009A633D">
        <w:rPr>
          <w:rFonts w:ascii="Corbel" w:eastAsia="Arial" w:hAnsi="Corbel" w:cs="Calibri"/>
          <w:bCs/>
          <w:sz w:val="24"/>
          <w:szCs w:val="24"/>
          <w:lang w:val="en-GB"/>
        </w:rPr>
        <w:br/>
        <w:t>School of Economics and Business</w:t>
      </w:r>
    </w:p>
    <w:p w14:paraId="3B472FB9" w14:textId="77777777" w:rsidR="00AD6759" w:rsidRPr="009A633D" w:rsidRDefault="00AD6759" w:rsidP="00F67B8C">
      <w:pPr>
        <w:jc w:val="both"/>
        <w:rPr>
          <w:rFonts w:ascii="Corbel" w:hAnsi="Corbel"/>
          <w:sz w:val="24"/>
          <w:szCs w:val="24"/>
          <w:lang w:val="en-GB"/>
        </w:rPr>
      </w:pPr>
      <w:r w:rsidRPr="009A633D">
        <w:rPr>
          <w:rFonts w:ascii="Corbel" w:eastAsia="Arial" w:hAnsi="Corbel" w:cs="Calibri"/>
          <w:sz w:val="24"/>
          <w:szCs w:val="24"/>
          <w:lang w:val="en-GB"/>
        </w:rPr>
        <w:t>________________________</w:t>
      </w:r>
      <w:r w:rsidRPr="009A633D">
        <w:rPr>
          <w:rFonts w:ascii="Corbel" w:eastAsia="Arial" w:hAnsi="Corbel" w:cs="Calibri"/>
          <w:sz w:val="24"/>
          <w:szCs w:val="24"/>
          <w:lang w:val="en-GB"/>
        </w:rPr>
        <w:tab/>
      </w:r>
      <w:r w:rsidRPr="009A633D">
        <w:rPr>
          <w:rFonts w:ascii="Corbel" w:eastAsia="Arial" w:hAnsi="Corbel" w:cs="Calibri"/>
          <w:sz w:val="24"/>
          <w:szCs w:val="24"/>
          <w:lang w:val="en-GB"/>
        </w:rPr>
        <w:tab/>
      </w:r>
      <w:r w:rsidRPr="009A633D">
        <w:rPr>
          <w:rFonts w:ascii="Corbel" w:eastAsia="Arial" w:hAnsi="Corbel" w:cs="Calibri"/>
          <w:sz w:val="24"/>
          <w:szCs w:val="24"/>
          <w:lang w:val="en-GB"/>
        </w:rPr>
        <w:tab/>
      </w:r>
      <w:r w:rsidRPr="009A633D">
        <w:rPr>
          <w:rFonts w:ascii="Corbel" w:eastAsia="Arial" w:hAnsi="Corbel" w:cs="Calibri"/>
          <w:sz w:val="24"/>
          <w:szCs w:val="24"/>
          <w:lang w:val="en-GB"/>
        </w:rPr>
        <w:tab/>
        <w:t>____________</w:t>
      </w:r>
    </w:p>
    <w:p w14:paraId="613B1003" w14:textId="3D68EF24" w:rsidR="00AD6759" w:rsidRPr="009A633D" w:rsidRDefault="00AD6759" w:rsidP="00F67B8C">
      <w:pPr>
        <w:jc w:val="both"/>
        <w:rPr>
          <w:rFonts w:ascii="Corbel" w:hAnsi="Corbel" w:cstheme="minorHAnsi"/>
          <w:sz w:val="24"/>
          <w:szCs w:val="24"/>
          <w:lang w:val="en-GB"/>
        </w:rPr>
      </w:pPr>
    </w:p>
    <w:p w14:paraId="7DAB0494" w14:textId="24DB8D11" w:rsidR="009A633D" w:rsidRPr="009A633D" w:rsidRDefault="009A633D" w:rsidP="00F67B8C">
      <w:pPr>
        <w:jc w:val="both"/>
        <w:rPr>
          <w:rFonts w:ascii="Corbel" w:hAnsi="Corbel" w:cstheme="minorHAnsi"/>
          <w:sz w:val="24"/>
          <w:szCs w:val="24"/>
          <w:lang w:val="en-GB"/>
        </w:rPr>
      </w:pPr>
    </w:p>
    <w:p w14:paraId="15BF7CDA" w14:textId="6E256918" w:rsidR="009A633D" w:rsidRDefault="009A633D" w:rsidP="00F67B8C">
      <w:pPr>
        <w:jc w:val="both"/>
        <w:rPr>
          <w:rFonts w:ascii="Corbel" w:hAnsi="Corbel" w:cstheme="minorHAnsi"/>
          <w:sz w:val="24"/>
          <w:szCs w:val="24"/>
          <w:lang w:val="en-GB"/>
        </w:rPr>
      </w:pPr>
    </w:p>
    <w:p w14:paraId="2C3DBCE0" w14:textId="737E04A3" w:rsidR="009A633D" w:rsidRDefault="009A633D" w:rsidP="00F67B8C">
      <w:pPr>
        <w:jc w:val="both"/>
        <w:rPr>
          <w:rFonts w:ascii="Corbel" w:hAnsi="Corbel" w:cstheme="minorHAnsi"/>
          <w:sz w:val="24"/>
          <w:szCs w:val="24"/>
          <w:lang w:val="en-GB"/>
        </w:rPr>
      </w:pPr>
    </w:p>
    <w:p w14:paraId="4484DB0C" w14:textId="37D442B0" w:rsidR="009A633D" w:rsidRDefault="009A633D" w:rsidP="00F67B8C">
      <w:pPr>
        <w:jc w:val="both"/>
        <w:rPr>
          <w:rFonts w:ascii="Corbel" w:hAnsi="Corbel" w:cstheme="minorHAnsi"/>
          <w:sz w:val="24"/>
          <w:szCs w:val="24"/>
          <w:lang w:val="en-GB"/>
        </w:rPr>
      </w:pPr>
    </w:p>
    <w:p w14:paraId="650F1FEB" w14:textId="10486D3D" w:rsidR="009A633D" w:rsidRDefault="009A633D" w:rsidP="00F67B8C">
      <w:pPr>
        <w:jc w:val="both"/>
        <w:rPr>
          <w:rFonts w:ascii="Corbel" w:hAnsi="Corbel" w:cstheme="minorHAnsi"/>
          <w:sz w:val="24"/>
          <w:szCs w:val="24"/>
          <w:lang w:val="en-GB"/>
        </w:rPr>
      </w:pPr>
    </w:p>
    <w:p w14:paraId="45938218" w14:textId="46F2B0C1" w:rsidR="009A633D" w:rsidRDefault="009A633D" w:rsidP="00F67B8C">
      <w:pPr>
        <w:jc w:val="both"/>
        <w:rPr>
          <w:rFonts w:ascii="Corbel" w:hAnsi="Corbel" w:cstheme="minorHAnsi"/>
          <w:sz w:val="24"/>
          <w:szCs w:val="24"/>
          <w:lang w:val="en-GB"/>
        </w:rPr>
      </w:pPr>
    </w:p>
    <w:p w14:paraId="6773B460" w14:textId="5CDBC607" w:rsidR="009A633D" w:rsidRDefault="009A633D" w:rsidP="00F67B8C">
      <w:pPr>
        <w:jc w:val="both"/>
        <w:rPr>
          <w:rFonts w:ascii="Corbel" w:hAnsi="Corbel" w:cstheme="minorHAnsi"/>
          <w:sz w:val="24"/>
          <w:szCs w:val="24"/>
          <w:lang w:val="en-GB"/>
        </w:rPr>
      </w:pPr>
    </w:p>
    <w:p w14:paraId="7648DDBF" w14:textId="646FD51B" w:rsidR="009A633D" w:rsidRDefault="009A633D" w:rsidP="00F67B8C">
      <w:pPr>
        <w:jc w:val="both"/>
        <w:rPr>
          <w:rFonts w:ascii="Corbel" w:hAnsi="Corbel" w:cstheme="minorHAnsi"/>
          <w:sz w:val="24"/>
          <w:szCs w:val="24"/>
          <w:lang w:val="en-GB"/>
        </w:rPr>
      </w:pPr>
    </w:p>
    <w:p w14:paraId="314F5C3A" w14:textId="4C91FABB" w:rsidR="009A633D" w:rsidRDefault="009A633D" w:rsidP="00F67B8C">
      <w:pPr>
        <w:jc w:val="both"/>
        <w:rPr>
          <w:rFonts w:ascii="Corbel" w:hAnsi="Corbel" w:cstheme="minorHAnsi"/>
          <w:sz w:val="24"/>
          <w:szCs w:val="24"/>
          <w:lang w:val="en-GB"/>
        </w:rPr>
      </w:pPr>
    </w:p>
    <w:p w14:paraId="174CB3B9" w14:textId="7497873C" w:rsidR="009A633D" w:rsidRDefault="009A633D" w:rsidP="00F67B8C">
      <w:pPr>
        <w:jc w:val="both"/>
        <w:rPr>
          <w:rFonts w:ascii="Corbel" w:hAnsi="Corbel" w:cstheme="minorHAnsi"/>
          <w:sz w:val="24"/>
          <w:szCs w:val="24"/>
          <w:lang w:val="en-GB"/>
        </w:rPr>
      </w:pPr>
    </w:p>
    <w:p w14:paraId="742C107D" w14:textId="77777777" w:rsidR="009A633D" w:rsidRDefault="009A633D" w:rsidP="00F67B8C">
      <w:pPr>
        <w:jc w:val="both"/>
        <w:rPr>
          <w:rFonts w:ascii="Corbel" w:hAnsi="Corbel" w:cstheme="minorHAnsi"/>
          <w:sz w:val="24"/>
          <w:szCs w:val="24"/>
          <w:lang w:val="en-GB"/>
        </w:rPr>
      </w:pPr>
    </w:p>
    <w:p w14:paraId="6EC2FC92" w14:textId="49605843" w:rsidR="009A633D" w:rsidRDefault="009A633D" w:rsidP="00F67B8C">
      <w:pPr>
        <w:jc w:val="both"/>
        <w:rPr>
          <w:rFonts w:ascii="Corbel" w:hAnsi="Corbel" w:cstheme="minorHAnsi"/>
          <w:sz w:val="24"/>
          <w:szCs w:val="24"/>
          <w:lang w:val="en-GB"/>
        </w:rPr>
      </w:pPr>
    </w:p>
    <w:p w14:paraId="1026D97C" w14:textId="3D72270A" w:rsidR="009A633D" w:rsidRDefault="009A633D" w:rsidP="00F67B8C">
      <w:pPr>
        <w:jc w:val="both"/>
        <w:rPr>
          <w:rFonts w:ascii="Corbel" w:hAnsi="Corbel" w:cstheme="minorHAnsi"/>
          <w:sz w:val="24"/>
          <w:szCs w:val="24"/>
          <w:lang w:val="en-GB"/>
        </w:rPr>
      </w:pPr>
    </w:p>
    <w:p w14:paraId="2E223133" w14:textId="77777777" w:rsidR="009A633D" w:rsidRPr="00232793" w:rsidRDefault="009A633D" w:rsidP="009A633D">
      <w:pPr>
        <w:pStyle w:val="Naslov1"/>
        <w:rPr>
          <w:rFonts w:ascii="Corbel" w:hAnsi="Corbel" w:cstheme="minorHAnsi"/>
          <w:sz w:val="24"/>
          <w:szCs w:val="24"/>
        </w:rPr>
      </w:pPr>
      <w:bookmarkStart w:id="179" w:name="_Toc30400299"/>
      <w:r w:rsidRPr="00232793">
        <w:rPr>
          <w:rFonts w:ascii="Corbel" w:hAnsi="Corbel" w:cstheme="minorHAnsi"/>
          <w:sz w:val="24"/>
          <w:szCs w:val="24"/>
        </w:rPr>
        <w:lastRenderedPageBreak/>
        <w:t xml:space="preserve">Tender pro forma invoice – </w:t>
      </w:r>
      <w:r>
        <w:rPr>
          <w:rFonts w:ascii="Corbel" w:hAnsi="Corbel" w:cstheme="minorHAnsi"/>
          <w:sz w:val="24"/>
          <w:szCs w:val="24"/>
        </w:rPr>
        <w:t>final</w:t>
      </w:r>
      <w:r w:rsidRPr="00232793">
        <w:rPr>
          <w:rFonts w:ascii="Corbel" w:hAnsi="Corbel" w:cstheme="minorHAnsi"/>
          <w:sz w:val="24"/>
          <w:szCs w:val="24"/>
        </w:rPr>
        <w:t xml:space="preserve"> bid</w:t>
      </w:r>
      <w:bookmarkEnd w:id="179"/>
    </w:p>
    <w:p w14:paraId="70C648F7" w14:textId="77777777" w:rsidR="009A633D" w:rsidRPr="00232793" w:rsidRDefault="009A633D" w:rsidP="009A633D">
      <w:pPr>
        <w:rPr>
          <w:rFonts w:ascii="Corbel" w:hAnsi="Corbel" w:cstheme="minorHAnsi"/>
          <w:sz w:val="24"/>
          <w:szCs w:val="24"/>
          <w:lang w:val="en-GB"/>
        </w:rPr>
      </w:pPr>
    </w:p>
    <w:p w14:paraId="01EA2AF6" w14:textId="77777777" w:rsidR="009A633D" w:rsidRPr="00232793" w:rsidRDefault="009A633D" w:rsidP="009A633D">
      <w:pPr>
        <w:rPr>
          <w:rFonts w:ascii="Corbel" w:hAnsi="Corbel" w:cstheme="minorHAnsi"/>
          <w:sz w:val="24"/>
          <w:szCs w:val="24"/>
          <w:lang w:val="en-GB"/>
        </w:rPr>
      </w:pPr>
      <w:r w:rsidRPr="00232793">
        <w:rPr>
          <w:rFonts w:ascii="Corbel" w:hAnsi="Corbel" w:cstheme="minorHAnsi"/>
          <w:sz w:val="24"/>
          <w:szCs w:val="24"/>
          <w:lang w:val="en-GB"/>
        </w:rPr>
        <w:t>The Tenderer _______________________________________________________________,</w:t>
      </w:r>
    </w:p>
    <w:p w14:paraId="0F7EE355" w14:textId="77777777" w:rsidR="009A633D" w:rsidRPr="00232793" w:rsidRDefault="009A633D" w:rsidP="009A633D">
      <w:pPr>
        <w:jc w:val="both"/>
        <w:rPr>
          <w:rFonts w:ascii="Corbel" w:hAnsi="Corbel" w:cstheme="minorHAnsi"/>
          <w:sz w:val="24"/>
          <w:szCs w:val="24"/>
          <w:lang w:val="en"/>
        </w:rPr>
      </w:pPr>
      <w:r w:rsidRPr="00232793">
        <w:rPr>
          <w:rFonts w:ascii="Corbel" w:hAnsi="Corbel" w:cstheme="minorHAnsi"/>
          <w:sz w:val="24"/>
          <w:szCs w:val="24"/>
          <w:lang w:val="en"/>
        </w:rPr>
        <w:t xml:space="preserve">who in the process of awarding a public contract </w:t>
      </w:r>
      <w:r w:rsidRPr="00CE181E">
        <w:rPr>
          <w:rFonts w:ascii="Corbel" w:hAnsi="Corbel" w:cs="Arial"/>
          <w:sz w:val="24"/>
          <w:szCs w:val="24"/>
        </w:rPr>
        <w:t>»</w:t>
      </w:r>
      <w:r w:rsidRPr="00FA5863">
        <w:rPr>
          <w:rFonts w:ascii="Corbel" w:hAnsi="Corbel" w:cs="Arial"/>
          <w:i/>
          <w:sz w:val="24"/>
          <w:szCs w:val="24"/>
        </w:rPr>
        <w:t xml:space="preserve">Izvedba računalniško podprtega telefonskega anketiranja podjetij (CATI) v več evropskih državah za projekt GLOBALINTO - A </w:t>
      </w:r>
      <w:proofErr w:type="spellStart"/>
      <w:r w:rsidRPr="00FA5863">
        <w:rPr>
          <w:rFonts w:ascii="Corbel" w:hAnsi="Corbel" w:cs="Arial"/>
          <w:i/>
          <w:sz w:val="24"/>
          <w:szCs w:val="24"/>
        </w:rPr>
        <w:t>telephone</w:t>
      </w:r>
      <w:proofErr w:type="spellEnd"/>
      <w:r w:rsidRPr="00FA5863">
        <w:rPr>
          <w:rFonts w:ascii="Corbel" w:hAnsi="Corbel" w:cs="Arial"/>
          <w:i/>
          <w:sz w:val="24"/>
          <w:szCs w:val="24"/>
        </w:rPr>
        <w:t xml:space="preserve"> business </w:t>
      </w:r>
      <w:proofErr w:type="spellStart"/>
      <w:r w:rsidRPr="00FA5863">
        <w:rPr>
          <w:rFonts w:ascii="Corbel" w:hAnsi="Corbel" w:cs="Arial"/>
          <w:i/>
          <w:sz w:val="24"/>
          <w:szCs w:val="24"/>
        </w:rPr>
        <w:t>survey</w:t>
      </w:r>
      <w:proofErr w:type="spellEnd"/>
      <w:r w:rsidRPr="00FA5863">
        <w:rPr>
          <w:rFonts w:ascii="Corbel" w:hAnsi="Corbel" w:cs="Arial"/>
          <w:i/>
          <w:sz w:val="24"/>
          <w:szCs w:val="24"/>
        </w:rPr>
        <w:t xml:space="preserve"> (CATI) in </w:t>
      </w:r>
      <w:proofErr w:type="spellStart"/>
      <w:r w:rsidRPr="00FA5863">
        <w:rPr>
          <w:rFonts w:ascii="Corbel" w:hAnsi="Corbel" w:cs="Arial"/>
          <w:i/>
          <w:sz w:val="24"/>
          <w:szCs w:val="24"/>
        </w:rPr>
        <w:t>several</w:t>
      </w:r>
      <w:proofErr w:type="spellEnd"/>
      <w:r w:rsidRPr="00FA5863">
        <w:rPr>
          <w:rFonts w:ascii="Corbel" w:hAnsi="Corbel" w:cs="Arial"/>
          <w:i/>
          <w:sz w:val="24"/>
          <w:szCs w:val="24"/>
        </w:rPr>
        <w:t xml:space="preserve"> </w:t>
      </w:r>
      <w:proofErr w:type="spellStart"/>
      <w:r w:rsidRPr="00FA5863">
        <w:rPr>
          <w:rFonts w:ascii="Corbel" w:hAnsi="Corbel" w:cs="Arial"/>
          <w:i/>
          <w:sz w:val="24"/>
          <w:szCs w:val="24"/>
        </w:rPr>
        <w:t>European</w:t>
      </w:r>
      <w:proofErr w:type="spellEnd"/>
      <w:r w:rsidRPr="00FA5863">
        <w:rPr>
          <w:rFonts w:ascii="Corbel" w:hAnsi="Corbel" w:cs="Arial"/>
          <w:i/>
          <w:sz w:val="24"/>
          <w:szCs w:val="24"/>
        </w:rPr>
        <w:t xml:space="preserve"> </w:t>
      </w:r>
      <w:proofErr w:type="spellStart"/>
      <w:r w:rsidRPr="00FA5863">
        <w:rPr>
          <w:rFonts w:ascii="Corbel" w:hAnsi="Corbel" w:cs="Arial"/>
          <w:i/>
          <w:sz w:val="24"/>
          <w:szCs w:val="24"/>
        </w:rPr>
        <w:t>countries</w:t>
      </w:r>
      <w:proofErr w:type="spellEnd"/>
      <w:r w:rsidRPr="00FA5863">
        <w:rPr>
          <w:rFonts w:ascii="Corbel" w:hAnsi="Corbel" w:cs="Arial"/>
          <w:i/>
          <w:sz w:val="24"/>
          <w:szCs w:val="24"/>
        </w:rPr>
        <w:t xml:space="preserve"> </w:t>
      </w:r>
      <w:proofErr w:type="spellStart"/>
      <w:r w:rsidRPr="00FA5863">
        <w:rPr>
          <w:rFonts w:ascii="Corbel" w:hAnsi="Corbel"/>
          <w:bCs/>
          <w:i/>
          <w:sz w:val="24"/>
          <w:szCs w:val="24"/>
        </w:rPr>
        <w:t>for</w:t>
      </w:r>
      <w:proofErr w:type="spellEnd"/>
      <w:r w:rsidRPr="00FA5863">
        <w:rPr>
          <w:rFonts w:ascii="Corbel" w:hAnsi="Corbel"/>
          <w:bCs/>
          <w:i/>
          <w:sz w:val="24"/>
          <w:szCs w:val="24"/>
        </w:rPr>
        <w:t xml:space="preserve"> </w:t>
      </w:r>
      <w:proofErr w:type="spellStart"/>
      <w:r w:rsidRPr="00FA5863">
        <w:rPr>
          <w:rFonts w:ascii="Corbel" w:hAnsi="Corbel"/>
          <w:bCs/>
          <w:i/>
          <w:sz w:val="24"/>
          <w:szCs w:val="24"/>
        </w:rPr>
        <w:t>the</w:t>
      </w:r>
      <w:proofErr w:type="spellEnd"/>
      <w:r w:rsidRPr="00FA5863">
        <w:rPr>
          <w:rFonts w:ascii="Corbel" w:hAnsi="Corbel"/>
          <w:bCs/>
          <w:i/>
          <w:sz w:val="24"/>
          <w:szCs w:val="24"/>
        </w:rPr>
        <w:t xml:space="preserve"> GLOBALINTO </w:t>
      </w:r>
      <w:proofErr w:type="spellStart"/>
      <w:r w:rsidRPr="00FA5863">
        <w:rPr>
          <w:rFonts w:ascii="Corbel" w:hAnsi="Corbel"/>
          <w:bCs/>
          <w:i/>
          <w:sz w:val="24"/>
          <w:szCs w:val="24"/>
        </w:rPr>
        <w:t>project</w:t>
      </w:r>
      <w:proofErr w:type="spellEnd"/>
      <w:r w:rsidRPr="00CE181E">
        <w:rPr>
          <w:rFonts w:ascii="Corbel" w:hAnsi="Corbel" w:cs="Arial"/>
          <w:sz w:val="24"/>
          <w:szCs w:val="24"/>
        </w:rPr>
        <w:t>«</w:t>
      </w:r>
      <w:r>
        <w:rPr>
          <w:rFonts w:ascii="Corbel" w:hAnsi="Corbel" w:cs="Arial"/>
          <w:sz w:val="24"/>
          <w:szCs w:val="24"/>
        </w:rPr>
        <w:t>,</w:t>
      </w:r>
      <w:r w:rsidRPr="00232793">
        <w:rPr>
          <w:rFonts w:ascii="Corbel" w:hAnsi="Corbel" w:cstheme="minorHAnsi"/>
          <w:sz w:val="24"/>
          <w:szCs w:val="24"/>
          <w:lang w:val="en"/>
        </w:rPr>
        <w:t xml:space="preserve"> offers an offer, quotes the bid price </w:t>
      </w:r>
      <w:r>
        <w:rPr>
          <w:rFonts w:ascii="Corbel" w:hAnsi="Corbel" w:cstheme="minorHAnsi"/>
          <w:sz w:val="24"/>
          <w:szCs w:val="24"/>
          <w:lang w:val="en"/>
        </w:rPr>
        <w:t>with the following elements:</w:t>
      </w:r>
      <w:r w:rsidRPr="00232793">
        <w:rPr>
          <w:rFonts w:ascii="Corbel" w:hAnsi="Corbel" w:cstheme="minorHAnsi"/>
          <w:sz w:val="24"/>
          <w:szCs w:val="24"/>
          <w:lang w:val="en"/>
        </w:rPr>
        <w:t xml:space="preserve"> </w:t>
      </w:r>
    </w:p>
    <w:p w14:paraId="11E3DDB2" w14:textId="77777777" w:rsidR="009A633D" w:rsidRPr="00232793" w:rsidRDefault="009A633D" w:rsidP="009A633D">
      <w:pPr>
        <w:jc w:val="both"/>
        <w:rPr>
          <w:rFonts w:ascii="Corbel" w:hAnsi="Corbel" w:cstheme="minorHAnsi"/>
          <w:sz w:val="24"/>
          <w:szCs w:val="24"/>
          <w:lang w:val="en"/>
        </w:rPr>
      </w:pPr>
    </w:p>
    <w:tbl>
      <w:tblPr>
        <w:tblStyle w:val="Tabelamrea"/>
        <w:tblW w:w="0" w:type="auto"/>
        <w:tblLook w:val="04A0" w:firstRow="1" w:lastRow="0" w:firstColumn="1" w:lastColumn="0" w:noHBand="0" w:noVBand="1"/>
      </w:tblPr>
      <w:tblGrid>
        <w:gridCol w:w="4094"/>
        <w:gridCol w:w="2989"/>
      </w:tblGrid>
      <w:tr w:rsidR="009A633D" w:rsidRPr="00A20E34" w14:paraId="455D6ABB" w14:textId="77777777" w:rsidTr="00E92894">
        <w:tc>
          <w:tcPr>
            <w:tcW w:w="4094" w:type="dxa"/>
          </w:tcPr>
          <w:p w14:paraId="6DBCA76A" w14:textId="77777777" w:rsidR="009A633D" w:rsidRPr="00232793" w:rsidRDefault="009A633D" w:rsidP="00E92894">
            <w:pPr>
              <w:spacing w:line="360" w:lineRule="auto"/>
              <w:jc w:val="both"/>
              <w:rPr>
                <w:rFonts w:ascii="Corbel" w:hAnsi="Corbel" w:cstheme="minorHAnsi"/>
                <w:b/>
                <w:sz w:val="24"/>
                <w:szCs w:val="24"/>
                <w:lang w:val="en-GB"/>
              </w:rPr>
            </w:pPr>
            <w:r w:rsidRPr="00232793">
              <w:rPr>
                <w:rFonts w:ascii="Corbel" w:hAnsi="Corbel" w:cstheme="minorHAnsi"/>
                <w:b/>
                <w:sz w:val="24"/>
                <w:szCs w:val="24"/>
                <w:lang w:val="en-GB"/>
              </w:rPr>
              <w:t>Country</w:t>
            </w:r>
          </w:p>
        </w:tc>
        <w:tc>
          <w:tcPr>
            <w:tcW w:w="2989" w:type="dxa"/>
          </w:tcPr>
          <w:p w14:paraId="796F7EB9" w14:textId="77777777" w:rsidR="009A633D" w:rsidRPr="00232793" w:rsidRDefault="009A633D" w:rsidP="00E92894">
            <w:pPr>
              <w:spacing w:line="360" w:lineRule="auto"/>
              <w:jc w:val="both"/>
              <w:rPr>
                <w:rFonts w:ascii="Corbel" w:hAnsi="Corbel" w:cstheme="minorHAnsi"/>
                <w:b/>
                <w:sz w:val="24"/>
                <w:szCs w:val="24"/>
                <w:lang w:val="en"/>
              </w:rPr>
            </w:pPr>
            <w:r w:rsidRPr="00232793">
              <w:rPr>
                <w:rFonts w:ascii="Corbel" w:hAnsi="Corbel" w:cstheme="minorHAnsi"/>
                <w:b/>
                <w:sz w:val="24"/>
                <w:szCs w:val="24"/>
                <w:lang w:val="en"/>
              </w:rPr>
              <w:t>Price in EUR without VAT</w:t>
            </w:r>
          </w:p>
        </w:tc>
      </w:tr>
      <w:tr w:rsidR="009A633D" w:rsidRPr="00A20E34" w14:paraId="0C15B295" w14:textId="77777777" w:rsidTr="00E92894">
        <w:tc>
          <w:tcPr>
            <w:tcW w:w="4094" w:type="dxa"/>
          </w:tcPr>
          <w:p w14:paraId="2BD45496" w14:textId="77777777" w:rsidR="009A633D" w:rsidRPr="00232793" w:rsidRDefault="009A633D" w:rsidP="00E92894">
            <w:pPr>
              <w:spacing w:line="360" w:lineRule="auto"/>
              <w:jc w:val="both"/>
              <w:rPr>
                <w:rFonts w:ascii="Corbel" w:hAnsi="Corbel" w:cstheme="minorHAnsi"/>
                <w:sz w:val="24"/>
                <w:szCs w:val="24"/>
                <w:lang w:val="en-GB"/>
              </w:rPr>
            </w:pPr>
            <w:r w:rsidRPr="00232793">
              <w:rPr>
                <w:rFonts w:ascii="Corbel" w:hAnsi="Corbel" w:cstheme="minorHAnsi"/>
                <w:sz w:val="24"/>
                <w:szCs w:val="24"/>
                <w:lang w:val="en-GB"/>
              </w:rPr>
              <w:t>Survey implementation in Denmark</w:t>
            </w:r>
          </w:p>
        </w:tc>
        <w:tc>
          <w:tcPr>
            <w:tcW w:w="2989" w:type="dxa"/>
          </w:tcPr>
          <w:p w14:paraId="0BBDD15E" w14:textId="77777777" w:rsidR="009A633D" w:rsidRPr="00232793" w:rsidRDefault="009A633D" w:rsidP="00E92894">
            <w:pPr>
              <w:spacing w:line="360" w:lineRule="auto"/>
              <w:jc w:val="both"/>
              <w:rPr>
                <w:rFonts w:ascii="Corbel" w:hAnsi="Corbel" w:cstheme="minorHAnsi"/>
                <w:b/>
                <w:sz w:val="24"/>
                <w:szCs w:val="24"/>
                <w:lang w:val="en"/>
              </w:rPr>
            </w:pPr>
          </w:p>
        </w:tc>
      </w:tr>
      <w:tr w:rsidR="009A633D" w:rsidRPr="00A20E34" w14:paraId="5D0DE1C6" w14:textId="77777777" w:rsidTr="00E92894">
        <w:tc>
          <w:tcPr>
            <w:tcW w:w="4094" w:type="dxa"/>
          </w:tcPr>
          <w:p w14:paraId="3770B0C8" w14:textId="77777777" w:rsidR="009A633D" w:rsidRPr="00232793" w:rsidRDefault="009A633D" w:rsidP="00E92894">
            <w:pPr>
              <w:spacing w:line="360" w:lineRule="auto"/>
              <w:jc w:val="both"/>
              <w:rPr>
                <w:rFonts w:ascii="Corbel" w:hAnsi="Corbel" w:cstheme="minorHAnsi"/>
                <w:sz w:val="24"/>
                <w:szCs w:val="24"/>
                <w:lang w:val="en"/>
              </w:rPr>
            </w:pPr>
            <w:r w:rsidRPr="00232793">
              <w:rPr>
                <w:rFonts w:ascii="Corbel" w:hAnsi="Corbel" w:cstheme="minorHAnsi"/>
                <w:sz w:val="24"/>
                <w:szCs w:val="24"/>
                <w:lang w:val="en-GB"/>
              </w:rPr>
              <w:t>Survey implementation in Finland</w:t>
            </w:r>
          </w:p>
        </w:tc>
        <w:tc>
          <w:tcPr>
            <w:tcW w:w="2989" w:type="dxa"/>
          </w:tcPr>
          <w:p w14:paraId="793ABA66" w14:textId="77777777" w:rsidR="009A633D" w:rsidRPr="00232793" w:rsidRDefault="009A633D" w:rsidP="00E92894">
            <w:pPr>
              <w:spacing w:line="360" w:lineRule="auto"/>
              <w:jc w:val="both"/>
              <w:rPr>
                <w:rFonts w:ascii="Corbel" w:hAnsi="Corbel" w:cstheme="minorHAnsi"/>
                <w:sz w:val="24"/>
                <w:szCs w:val="24"/>
                <w:lang w:val="en"/>
              </w:rPr>
            </w:pPr>
          </w:p>
        </w:tc>
      </w:tr>
      <w:tr w:rsidR="009A633D" w:rsidRPr="00A20E34" w14:paraId="45A02976" w14:textId="77777777" w:rsidTr="00E92894">
        <w:tc>
          <w:tcPr>
            <w:tcW w:w="4094" w:type="dxa"/>
          </w:tcPr>
          <w:p w14:paraId="789B598B" w14:textId="77777777" w:rsidR="009A633D" w:rsidRPr="00232793" w:rsidRDefault="009A633D" w:rsidP="00E92894">
            <w:pPr>
              <w:spacing w:line="360" w:lineRule="auto"/>
              <w:jc w:val="both"/>
              <w:rPr>
                <w:rFonts w:ascii="Corbel" w:hAnsi="Corbel" w:cstheme="minorHAnsi"/>
                <w:sz w:val="24"/>
                <w:szCs w:val="24"/>
                <w:lang w:val="en"/>
              </w:rPr>
            </w:pPr>
            <w:r w:rsidRPr="00232793">
              <w:rPr>
                <w:rFonts w:ascii="Corbel" w:hAnsi="Corbel" w:cstheme="minorHAnsi"/>
                <w:sz w:val="24"/>
                <w:szCs w:val="24"/>
                <w:lang w:val="en-GB"/>
              </w:rPr>
              <w:t>Survey implementation in France</w:t>
            </w:r>
          </w:p>
        </w:tc>
        <w:tc>
          <w:tcPr>
            <w:tcW w:w="2989" w:type="dxa"/>
          </w:tcPr>
          <w:p w14:paraId="7AC729EC" w14:textId="77777777" w:rsidR="009A633D" w:rsidRPr="00232793" w:rsidRDefault="009A633D" w:rsidP="00E92894">
            <w:pPr>
              <w:spacing w:line="360" w:lineRule="auto"/>
              <w:jc w:val="both"/>
              <w:rPr>
                <w:rFonts w:ascii="Corbel" w:hAnsi="Corbel" w:cstheme="minorHAnsi"/>
                <w:sz w:val="24"/>
                <w:szCs w:val="24"/>
                <w:lang w:val="en"/>
              </w:rPr>
            </w:pPr>
          </w:p>
        </w:tc>
      </w:tr>
      <w:tr w:rsidR="009A633D" w:rsidRPr="00A20E34" w14:paraId="5F55EF3C" w14:textId="77777777" w:rsidTr="00E92894">
        <w:tc>
          <w:tcPr>
            <w:tcW w:w="4094" w:type="dxa"/>
          </w:tcPr>
          <w:p w14:paraId="2C636EE8" w14:textId="77777777" w:rsidR="009A633D" w:rsidRPr="00232793" w:rsidRDefault="009A633D" w:rsidP="00E92894">
            <w:pPr>
              <w:spacing w:line="360" w:lineRule="auto"/>
              <w:jc w:val="both"/>
              <w:rPr>
                <w:rFonts w:ascii="Corbel" w:hAnsi="Corbel" w:cstheme="minorHAnsi"/>
                <w:sz w:val="24"/>
                <w:szCs w:val="24"/>
                <w:lang w:val="en"/>
              </w:rPr>
            </w:pPr>
            <w:r w:rsidRPr="00232793">
              <w:rPr>
                <w:rFonts w:ascii="Corbel" w:hAnsi="Corbel" w:cstheme="minorHAnsi"/>
                <w:sz w:val="24"/>
                <w:szCs w:val="24"/>
                <w:lang w:val="en-GB"/>
              </w:rPr>
              <w:t>Survey implementation in Germany</w:t>
            </w:r>
          </w:p>
        </w:tc>
        <w:tc>
          <w:tcPr>
            <w:tcW w:w="2989" w:type="dxa"/>
          </w:tcPr>
          <w:p w14:paraId="7DA2885A" w14:textId="77777777" w:rsidR="009A633D" w:rsidRPr="00232793" w:rsidRDefault="009A633D" w:rsidP="00E92894">
            <w:pPr>
              <w:spacing w:line="360" w:lineRule="auto"/>
              <w:jc w:val="both"/>
              <w:rPr>
                <w:rFonts w:ascii="Corbel" w:hAnsi="Corbel" w:cstheme="minorHAnsi"/>
                <w:sz w:val="24"/>
                <w:szCs w:val="24"/>
                <w:lang w:val="en"/>
              </w:rPr>
            </w:pPr>
          </w:p>
        </w:tc>
      </w:tr>
      <w:tr w:rsidR="009A633D" w:rsidRPr="00A20E34" w14:paraId="74AA09F6" w14:textId="77777777" w:rsidTr="00E92894">
        <w:tc>
          <w:tcPr>
            <w:tcW w:w="4094" w:type="dxa"/>
          </w:tcPr>
          <w:p w14:paraId="7EC7CB73" w14:textId="77777777" w:rsidR="009A633D" w:rsidRPr="00232793" w:rsidRDefault="009A633D" w:rsidP="00E92894">
            <w:pPr>
              <w:spacing w:line="360" w:lineRule="auto"/>
              <w:jc w:val="both"/>
              <w:rPr>
                <w:rFonts w:ascii="Corbel" w:hAnsi="Corbel" w:cstheme="minorHAnsi"/>
                <w:sz w:val="24"/>
                <w:szCs w:val="24"/>
                <w:lang w:val="en"/>
              </w:rPr>
            </w:pPr>
            <w:r w:rsidRPr="00232793">
              <w:rPr>
                <w:rFonts w:ascii="Corbel" w:hAnsi="Corbel" w:cstheme="minorHAnsi"/>
                <w:sz w:val="24"/>
                <w:szCs w:val="24"/>
                <w:lang w:val="en-GB"/>
              </w:rPr>
              <w:t>Survey implementation in Greece</w:t>
            </w:r>
          </w:p>
        </w:tc>
        <w:tc>
          <w:tcPr>
            <w:tcW w:w="2989" w:type="dxa"/>
          </w:tcPr>
          <w:p w14:paraId="51D5083E" w14:textId="77777777" w:rsidR="009A633D" w:rsidRPr="00232793" w:rsidRDefault="009A633D" w:rsidP="00E92894">
            <w:pPr>
              <w:spacing w:line="360" w:lineRule="auto"/>
              <w:jc w:val="both"/>
              <w:rPr>
                <w:rFonts w:ascii="Corbel" w:hAnsi="Corbel" w:cstheme="minorHAnsi"/>
                <w:sz w:val="24"/>
                <w:szCs w:val="24"/>
                <w:lang w:val="en"/>
              </w:rPr>
            </w:pPr>
          </w:p>
        </w:tc>
      </w:tr>
      <w:tr w:rsidR="009A633D" w:rsidRPr="00A20E34" w14:paraId="1A4ADAAC" w14:textId="77777777" w:rsidTr="00E92894">
        <w:tc>
          <w:tcPr>
            <w:tcW w:w="4094" w:type="dxa"/>
          </w:tcPr>
          <w:p w14:paraId="3A4D2199" w14:textId="77777777" w:rsidR="009A633D" w:rsidRPr="00232793" w:rsidRDefault="009A633D" w:rsidP="00E92894">
            <w:pPr>
              <w:spacing w:line="360" w:lineRule="auto"/>
              <w:jc w:val="both"/>
              <w:rPr>
                <w:rFonts w:ascii="Corbel" w:hAnsi="Corbel" w:cstheme="minorHAnsi"/>
                <w:sz w:val="24"/>
                <w:szCs w:val="24"/>
                <w:lang w:val="en"/>
              </w:rPr>
            </w:pPr>
            <w:r w:rsidRPr="00232793">
              <w:rPr>
                <w:rFonts w:ascii="Corbel" w:hAnsi="Corbel" w:cstheme="minorHAnsi"/>
                <w:sz w:val="24"/>
                <w:szCs w:val="24"/>
                <w:lang w:val="en-GB"/>
              </w:rPr>
              <w:t>Survey implementation in Norway</w:t>
            </w:r>
          </w:p>
        </w:tc>
        <w:tc>
          <w:tcPr>
            <w:tcW w:w="2989" w:type="dxa"/>
          </w:tcPr>
          <w:p w14:paraId="3C0EAE8B" w14:textId="77777777" w:rsidR="009A633D" w:rsidRPr="00232793" w:rsidRDefault="009A633D" w:rsidP="00E92894">
            <w:pPr>
              <w:spacing w:line="360" w:lineRule="auto"/>
              <w:jc w:val="both"/>
              <w:rPr>
                <w:rFonts w:ascii="Corbel" w:hAnsi="Corbel" w:cstheme="minorHAnsi"/>
                <w:sz w:val="24"/>
                <w:szCs w:val="24"/>
                <w:lang w:val="en"/>
              </w:rPr>
            </w:pPr>
          </w:p>
        </w:tc>
      </w:tr>
      <w:tr w:rsidR="009A633D" w:rsidRPr="00A20E34" w14:paraId="6D74771F" w14:textId="77777777" w:rsidTr="00E92894">
        <w:tc>
          <w:tcPr>
            <w:tcW w:w="4094" w:type="dxa"/>
          </w:tcPr>
          <w:p w14:paraId="44B3B999" w14:textId="77777777" w:rsidR="009A633D" w:rsidRPr="00232793" w:rsidRDefault="009A633D" w:rsidP="00E92894">
            <w:pPr>
              <w:spacing w:line="360" w:lineRule="auto"/>
              <w:jc w:val="both"/>
              <w:rPr>
                <w:rFonts w:ascii="Corbel" w:hAnsi="Corbel" w:cstheme="minorHAnsi"/>
                <w:sz w:val="24"/>
                <w:szCs w:val="24"/>
                <w:lang w:val="en"/>
              </w:rPr>
            </w:pPr>
            <w:r w:rsidRPr="00232793">
              <w:rPr>
                <w:rFonts w:ascii="Corbel" w:hAnsi="Corbel" w:cstheme="minorHAnsi"/>
                <w:sz w:val="24"/>
                <w:szCs w:val="24"/>
                <w:lang w:val="en-GB"/>
              </w:rPr>
              <w:t>Survey implementation in Slovenia</w:t>
            </w:r>
          </w:p>
        </w:tc>
        <w:tc>
          <w:tcPr>
            <w:tcW w:w="2989" w:type="dxa"/>
          </w:tcPr>
          <w:p w14:paraId="3DE3F681" w14:textId="77777777" w:rsidR="009A633D" w:rsidRPr="00232793" w:rsidRDefault="009A633D" w:rsidP="00E92894">
            <w:pPr>
              <w:spacing w:line="360" w:lineRule="auto"/>
              <w:jc w:val="both"/>
              <w:rPr>
                <w:rFonts w:ascii="Corbel" w:hAnsi="Corbel" w:cstheme="minorHAnsi"/>
                <w:sz w:val="24"/>
                <w:szCs w:val="24"/>
                <w:lang w:val="en"/>
              </w:rPr>
            </w:pPr>
          </w:p>
        </w:tc>
      </w:tr>
      <w:tr w:rsidR="009A633D" w:rsidRPr="00A20E34" w14:paraId="39E82076" w14:textId="77777777" w:rsidTr="00E92894">
        <w:tc>
          <w:tcPr>
            <w:tcW w:w="4094" w:type="dxa"/>
          </w:tcPr>
          <w:p w14:paraId="280ACC4F" w14:textId="77777777" w:rsidR="009A633D" w:rsidRPr="00232793" w:rsidRDefault="009A633D" w:rsidP="00E92894">
            <w:pPr>
              <w:spacing w:line="360" w:lineRule="auto"/>
              <w:jc w:val="both"/>
              <w:rPr>
                <w:rFonts w:ascii="Corbel" w:hAnsi="Corbel" w:cstheme="minorHAnsi"/>
                <w:sz w:val="24"/>
                <w:szCs w:val="24"/>
                <w:lang w:val="en"/>
              </w:rPr>
            </w:pPr>
            <w:r w:rsidRPr="00232793">
              <w:rPr>
                <w:rFonts w:ascii="Corbel" w:hAnsi="Corbel" w:cstheme="minorHAnsi"/>
                <w:sz w:val="24"/>
                <w:szCs w:val="24"/>
                <w:lang w:val="en-GB"/>
              </w:rPr>
              <w:t>Survey implementation in the UK</w:t>
            </w:r>
          </w:p>
        </w:tc>
        <w:tc>
          <w:tcPr>
            <w:tcW w:w="2989" w:type="dxa"/>
          </w:tcPr>
          <w:p w14:paraId="414CC9D7" w14:textId="77777777" w:rsidR="009A633D" w:rsidRPr="00232793" w:rsidRDefault="009A633D" w:rsidP="00E92894">
            <w:pPr>
              <w:spacing w:line="360" w:lineRule="auto"/>
              <w:jc w:val="both"/>
              <w:rPr>
                <w:rFonts w:ascii="Corbel" w:hAnsi="Corbel" w:cstheme="minorHAnsi"/>
                <w:sz w:val="24"/>
                <w:szCs w:val="24"/>
                <w:lang w:val="en"/>
              </w:rPr>
            </w:pPr>
          </w:p>
        </w:tc>
      </w:tr>
      <w:tr w:rsidR="009A633D" w:rsidRPr="00A20E34" w14:paraId="2DF48814" w14:textId="77777777" w:rsidTr="00E92894">
        <w:tc>
          <w:tcPr>
            <w:tcW w:w="4094" w:type="dxa"/>
          </w:tcPr>
          <w:p w14:paraId="1932232A" w14:textId="77777777" w:rsidR="009A633D" w:rsidRPr="00232793" w:rsidRDefault="009A633D" w:rsidP="00E92894">
            <w:pPr>
              <w:spacing w:line="360" w:lineRule="auto"/>
              <w:jc w:val="both"/>
              <w:rPr>
                <w:rFonts w:ascii="Corbel" w:hAnsi="Corbel" w:cstheme="minorHAnsi"/>
                <w:sz w:val="24"/>
                <w:szCs w:val="24"/>
                <w:lang w:val="en-GB"/>
              </w:rPr>
            </w:pPr>
            <w:r w:rsidRPr="00232793">
              <w:rPr>
                <w:rFonts w:ascii="Corbel" w:hAnsi="Corbel" w:cstheme="minorHAnsi"/>
                <w:sz w:val="24"/>
                <w:szCs w:val="24"/>
                <w:lang w:val="en-GB"/>
              </w:rPr>
              <w:t>Other services not included elsewhere</w:t>
            </w:r>
          </w:p>
        </w:tc>
        <w:tc>
          <w:tcPr>
            <w:tcW w:w="2989" w:type="dxa"/>
          </w:tcPr>
          <w:p w14:paraId="337BC2FF" w14:textId="77777777" w:rsidR="009A633D" w:rsidRPr="00232793" w:rsidRDefault="009A633D" w:rsidP="00E92894">
            <w:pPr>
              <w:spacing w:line="360" w:lineRule="auto"/>
              <w:jc w:val="both"/>
              <w:rPr>
                <w:rFonts w:ascii="Corbel" w:hAnsi="Corbel" w:cstheme="minorHAnsi"/>
                <w:sz w:val="24"/>
                <w:szCs w:val="24"/>
                <w:lang w:val="en"/>
              </w:rPr>
            </w:pPr>
          </w:p>
        </w:tc>
      </w:tr>
      <w:tr w:rsidR="009A633D" w:rsidRPr="00A20E34" w14:paraId="3927397F" w14:textId="77777777" w:rsidTr="00E92894">
        <w:tc>
          <w:tcPr>
            <w:tcW w:w="4094" w:type="dxa"/>
          </w:tcPr>
          <w:p w14:paraId="19154022" w14:textId="77777777" w:rsidR="009A633D" w:rsidRPr="00232793" w:rsidRDefault="009A633D" w:rsidP="00E92894">
            <w:pPr>
              <w:spacing w:line="360" w:lineRule="auto"/>
              <w:jc w:val="both"/>
              <w:rPr>
                <w:rFonts w:ascii="Corbel" w:hAnsi="Corbel" w:cstheme="minorHAnsi"/>
                <w:b/>
                <w:sz w:val="24"/>
                <w:szCs w:val="24"/>
                <w:lang w:val="en"/>
              </w:rPr>
            </w:pPr>
            <w:r w:rsidRPr="00232793">
              <w:rPr>
                <w:rFonts w:ascii="Corbel" w:hAnsi="Corbel" w:cstheme="minorHAnsi"/>
                <w:b/>
                <w:sz w:val="24"/>
                <w:szCs w:val="24"/>
                <w:lang w:val="en"/>
              </w:rPr>
              <w:t>Total in EUR without VAT</w:t>
            </w:r>
          </w:p>
        </w:tc>
        <w:tc>
          <w:tcPr>
            <w:tcW w:w="2989" w:type="dxa"/>
          </w:tcPr>
          <w:p w14:paraId="5F4A1C29" w14:textId="77777777" w:rsidR="009A633D" w:rsidRPr="00232793" w:rsidRDefault="009A633D" w:rsidP="00E92894">
            <w:pPr>
              <w:spacing w:line="360" w:lineRule="auto"/>
              <w:jc w:val="both"/>
              <w:rPr>
                <w:rFonts w:ascii="Corbel" w:hAnsi="Corbel" w:cstheme="minorHAnsi"/>
                <w:sz w:val="24"/>
                <w:szCs w:val="24"/>
                <w:lang w:val="en"/>
              </w:rPr>
            </w:pPr>
          </w:p>
        </w:tc>
      </w:tr>
    </w:tbl>
    <w:p w14:paraId="30D5867E" w14:textId="77777777" w:rsidR="009A633D" w:rsidRDefault="009A633D" w:rsidP="009A633D">
      <w:pPr>
        <w:jc w:val="both"/>
        <w:rPr>
          <w:rFonts w:ascii="Corbel" w:hAnsi="Corbel" w:cstheme="minorHAnsi"/>
          <w:sz w:val="24"/>
          <w:szCs w:val="24"/>
          <w:lang w:val="en"/>
        </w:rPr>
      </w:pPr>
    </w:p>
    <w:p w14:paraId="0A9562F3" w14:textId="77777777" w:rsidR="009A633D" w:rsidRDefault="009A633D" w:rsidP="009A633D">
      <w:pPr>
        <w:jc w:val="both"/>
        <w:rPr>
          <w:rFonts w:ascii="Corbel" w:hAnsi="Corbel" w:cstheme="minorHAnsi"/>
          <w:sz w:val="24"/>
          <w:szCs w:val="24"/>
          <w:lang w:val="en"/>
        </w:rPr>
      </w:pPr>
    </w:p>
    <w:p w14:paraId="2001A938" w14:textId="77777777" w:rsidR="009A633D" w:rsidRDefault="009A633D" w:rsidP="009A633D">
      <w:pPr>
        <w:rPr>
          <w:rFonts w:ascii="Corbel" w:hAnsi="Corbel" w:cstheme="minorHAnsi"/>
          <w:sz w:val="24"/>
          <w:szCs w:val="24"/>
          <w:lang w:val="en-GB"/>
        </w:rPr>
      </w:pPr>
      <w:r w:rsidRPr="00232793">
        <w:rPr>
          <w:rFonts w:ascii="Corbel" w:hAnsi="Corbel" w:cstheme="minorHAnsi"/>
          <w:sz w:val="24"/>
          <w:szCs w:val="24"/>
          <w:lang w:val="en-GB"/>
        </w:rPr>
        <w:t>Place and date:                                                       stamp and signature of the authorised person</w:t>
      </w:r>
    </w:p>
    <w:p w14:paraId="5F507EED" w14:textId="77777777" w:rsidR="009A633D" w:rsidRPr="00F67B8C" w:rsidRDefault="009A633D" w:rsidP="00F67B8C">
      <w:pPr>
        <w:jc w:val="both"/>
        <w:rPr>
          <w:rFonts w:ascii="Corbel" w:hAnsi="Corbel" w:cstheme="minorHAnsi"/>
          <w:sz w:val="24"/>
          <w:szCs w:val="24"/>
          <w:lang w:val="en-GB"/>
        </w:rPr>
      </w:pPr>
    </w:p>
    <w:sectPr w:rsidR="009A633D" w:rsidRPr="00F67B8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127B5" w14:textId="77777777" w:rsidR="00AF3A62" w:rsidRDefault="00AF3A62" w:rsidP="00503B2E">
      <w:pPr>
        <w:spacing w:after="0" w:line="240" w:lineRule="auto"/>
      </w:pPr>
      <w:r>
        <w:separator/>
      </w:r>
    </w:p>
  </w:endnote>
  <w:endnote w:type="continuationSeparator" w:id="0">
    <w:p w14:paraId="35373CDF" w14:textId="77777777" w:rsidR="00AF3A62" w:rsidRDefault="00AF3A62" w:rsidP="00503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Noto Sans Symbols">
    <w:altName w:val="Times New Roman"/>
    <w:charset w:val="00"/>
    <w:family w:val="auto"/>
    <w:pitch w:val="default"/>
  </w:font>
  <w:font w:name="Corbel">
    <w:panose1 w:val="020B0503020204020204"/>
    <w:charset w:val="EE"/>
    <w:family w:val="swiss"/>
    <w:pitch w:val="variable"/>
    <w:sig w:usb0="A00002EF" w:usb1="4000A44B" w:usb2="00000000" w:usb3="00000000" w:csb0="0000019F" w:csb1="00000000"/>
  </w:font>
  <w:font w:name="SL Dutch">
    <w:altName w:val="Times New Roman"/>
    <w:charset w:val="00"/>
    <w:family w:val="auto"/>
    <w:pitch w:val="default"/>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A00002AF" w:usb1="5000204B"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6781526"/>
      <w:docPartObj>
        <w:docPartGallery w:val="Page Numbers (Bottom of Page)"/>
        <w:docPartUnique/>
      </w:docPartObj>
    </w:sdtPr>
    <w:sdtContent>
      <w:p w14:paraId="5F44AE7D" w14:textId="7C54A249" w:rsidR="00783E43" w:rsidRDefault="00783E43">
        <w:pPr>
          <w:pStyle w:val="Noga"/>
          <w:jc w:val="right"/>
        </w:pPr>
        <w:r>
          <w:fldChar w:fldCharType="begin"/>
        </w:r>
        <w:r>
          <w:instrText>PAGE   \* MERGEFORMAT</w:instrText>
        </w:r>
        <w:r>
          <w:fldChar w:fldCharType="separate"/>
        </w:r>
        <w:r>
          <w:t>2</w:t>
        </w:r>
        <w:r>
          <w:fldChar w:fldCharType="end"/>
        </w:r>
      </w:p>
    </w:sdtContent>
  </w:sdt>
  <w:p w14:paraId="5DACA0C4" w14:textId="77777777" w:rsidR="00783E43" w:rsidRDefault="00783E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6F6E4" w14:textId="77777777" w:rsidR="00AF3A62" w:rsidRDefault="00AF3A62" w:rsidP="00503B2E">
      <w:pPr>
        <w:spacing w:after="0" w:line="240" w:lineRule="auto"/>
      </w:pPr>
      <w:r>
        <w:separator/>
      </w:r>
    </w:p>
  </w:footnote>
  <w:footnote w:type="continuationSeparator" w:id="0">
    <w:p w14:paraId="57842EE9" w14:textId="77777777" w:rsidR="00AF3A62" w:rsidRDefault="00AF3A62" w:rsidP="00503B2E">
      <w:pPr>
        <w:spacing w:after="0" w:line="240" w:lineRule="auto"/>
      </w:pPr>
      <w:r>
        <w:continuationSeparator/>
      </w:r>
    </w:p>
  </w:footnote>
  <w:footnote w:id="1">
    <w:p w14:paraId="28268814" w14:textId="22680D02" w:rsidR="00E41B9B" w:rsidRDefault="00E41B9B" w:rsidP="007A6DB2">
      <w:pPr>
        <w:pStyle w:val="Sprotnaopomba-besedilo"/>
        <w:jc w:val="left"/>
        <w:rPr>
          <w:rFonts w:asciiTheme="minorHAnsi" w:hAnsiTheme="minorHAnsi"/>
        </w:rPr>
      </w:pPr>
      <w:r>
        <w:footnoteRef/>
      </w:r>
      <w:r>
        <w:t xml:space="preserve"> </w:t>
      </w:r>
      <w:r w:rsidRPr="009C751C">
        <w:rPr>
          <w:rFonts w:asciiTheme="minorHAnsi" w:hAnsiTheme="minorHAnsi"/>
        </w:rPr>
        <w:t xml:space="preserve">ICC &amp; ESOMAR (2016). ICC/ESOMAR </w:t>
      </w:r>
      <w:proofErr w:type="spellStart"/>
      <w:r w:rsidRPr="009C751C">
        <w:rPr>
          <w:rFonts w:asciiTheme="minorHAnsi" w:hAnsiTheme="minorHAnsi"/>
        </w:rPr>
        <w:t>International</w:t>
      </w:r>
      <w:proofErr w:type="spellEnd"/>
      <w:r w:rsidRPr="009C751C">
        <w:rPr>
          <w:rFonts w:asciiTheme="minorHAnsi" w:hAnsiTheme="minorHAnsi"/>
        </w:rPr>
        <w:t xml:space="preserve"> </w:t>
      </w:r>
      <w:proofErr w:type="spellStart"/>
      <w:r w:rsidRPr="009C751C">
        <w:rPr>
          <w:rFonts w:asciiTheme="minorHAnsi" w:hAnsiTheme="minorHAnsi"/>
        </w:rPr>
        <w:t>Code</w:t>
      </w:r>
      <w:proofErr w:type="spellEnd"/>
      <w:r w:rsidRPr="009C751C">
        <w:rPr>
          <w:rFonts w:asciiTheme="minorHAnsi" w:hAnsiTheme="minorHAnsi"/>
        </w:rPr>
        <w:t xml:space="preserve"> on Market, </w:t>
      </w:r>
      <w:proofErr w:type="spellStart"/>
      <w:r w:rsidRPr="009C751C">
        <w:rPr>
          <w:rFonts w:asciiTheme="minorHAnsi" w:hAnsiTheme="minorHAnsi"/>
        </w:rPr>
        <w:t>Opinion</w:t>
      </w:r>
      <w:proofErr w:type="spellEnd"/>
      <w:r w:rsidRPr="009C751C">
        <w:rPr>
          <w:rFonts w:asciiTheme="minorHAnsi" w:hAnsiTheme="minorHAnsi"/>
        </w:rPr>
        <w:t xml:space="preserve"> </w:t>
      </w:r>
      <w:proofErr w:type="spellStart"/>
      <w:r w:rsidRPr="009C751C">
        <w:rPr>
          <w:rFonts w:asciiTheme="minorHAnsi" w:hAnsiTheme="minorHAnsi"/>
        </w:rPr>
        <w:t>and</w:t>
      </w:r>
      <w:proofErr w:type="spellEnd"/>
      <w:r w:rsidRPr="009C751C">
        <w:rPr>
          <w:rFonts w:asciiTheme="minorHAnsi" w:hAnsiTheme="minorHAnsi"/>
        </w:rPr>
        <w:t xml:space="preserve"> Social </w:t>
      </w:r>
      <w:proofErr w:type="spellStart"/>
      <w:r w:rsidRPr="009C751C">
        <w:rPr>
          <w:rFonts w:asciiTheme="minorHAnsi" w:hAnsiTheme="minorHAnsi"/>
        </w:rPr>
        <w:t>Research</w:t>
      </w:r>
      <w:proofErr w:type="spellEnd"/>
      <w:r w:rsidRPr="009C751C">
        <w:rPr>
          <w:rFonts w:asciiTheme="minorHAnsi" w:hAnsiTheme="minorHAnsi"/>
        </w:rPr>
        <w:t xml:space="preserve"> </w:t>
      </w:r>
      <w:proofErr w:type="spellStart"/>
      <w:r w:rsidRPr="009C751C">
        <w:rPr>
          <w:rFonts w:asciiTheme="minorHAnsi" w:hAnsiTheme="minorHAnsi"/>
        </w:rPr>
        <w:t>and</w:t>
      </w:r>
      <w:proofErr w:type="spellEnd"/>
      <w:r w:rsidRPr="009C751C">
        <w:rPr>
          <w:rFonts w:asciiTheme="minorHAnsi" w:hAnsiTheme="minorHAnsi"/>
        </w:rPr>
        <w:t xml:space="preserve"> Data </w:t>
      </w:r>
      <w:proofErr w:type="spellStart"/>
      <w:r w:rsidRPr="009C751C">
        <w:rPr>
          <w:rFonts w:asciiTheme="minorHAnsi" w:hAnsiTheme="minorHAnsi"/>
        </w:rPr>
        <w:t>Analytics</w:t>
      </w:r>
      <w:proofErr w:type="spellEnd"/>
      <w:r w:rsidRPr="009C751C">
        <w:rPr>
          <w:rFonts w:asciiTheme="minorHAnsi" w:hAnsiTheme="minorHAnsi"/>
        </w:rPr>
        <w:t xml:space="preserve">, </w:t>
      </w:r>
      <w:proofErr w:type="spellStart"/>
      <w:r>
        <w:rPr>
          <w:rFonts w:asciiTheme="minorHAnsi" w:hAnsiTheme="minorHAnsi"/>
        </w:rPr>
        <w:t>available</w:t>
      </w:r>
      <w:proofErr w:type="spellEnd"/>
      <w:r>
        <w:rPr>
          <w:rFonts w:asciiTheme="minorHAnsi" w:hAnsiTheme="minorHAnsi"/>
        </w:rPr>
        <w:t xml:space="preserve"> at</w:t>
      </w:r>
      <w:r w:rsidRPr="009C751C">
        <w:rPr>
          <w:rFonts w:asciiTheme="minorHAnsi" w:hAnsiTheme="minorHAnsi"/>
        </w:rPr>
        <w:t xml:space="preserve"> </w:t>
      </w:r>
      <w:hyperlink r:id="rId1" w:history="1">
        <w:r w:rsidRPr="00151DB2">
          <w:rPr>
            <w:rStyle w:val="Hiperpovezava"/>
            <w:rFonts w:asciiTheme="minorHAnsi" w:hAnsiTheme="minorHAnsi"/>
          </w:rPr>
          <w:t>https://www.esomar.org/uploads/pdf/professional-standards/ICCESOMAR_Code_English_.pdf</w:t>
        </w:r>
      </w:hyperlink>
    </w:p>
    <w:p w14:paraId="693F26CD" w14:textId="70EA2B54" w:rsidR="00E41B9B" w:rsidRDefault="00E41B9B" w:rsidP="007A6DB2">
      <w:pPr>
        <w:pStyle w:val="Sprotnaopomba-besedilo"/>
        <w:jc w:val="left"/>
        <w:rPr>
          <w:rFonts w:asciiTheme="minorHAnsi" w:hAnsiTheme="minorHAnsi"/>
        </w:rPr>
      </w:pPr>
      <w:r w:rsidRPr="009C751C">
        <w:rPr>
          <w:rFonts w:asciiTheme="minorHAnsi" w:hAnsiTheme="minorHAnsi"/>
        </w:rPr>
        <w:t xml:space="preserve">ESOMAR &amp; WAPOR (2014). ESOMAR/WAPOR </w:t>
      </w:r>
      <w:proofErr w:type="spellStart"/>
      <w:r w:rsidRPr="009C751C">
        <w:rPr>
          <w:rFonts w:asciiTheme="minorHAnsi" w:hAnsiTheme="minorHAnsi"/>
        </w:rPr>
        <w:t>Guideline</w:t>
      </w:r>
      <w:proofErr w:type="spellEnd"/>
      <w:r w:rsidRPr="009C751C">
        <w:rPr>
          <w:rFonts w:asciiTheme="minorHAnsi" w:hAnsiTheme="minorHAnsi"/>
        </w:rPr>
        <w:t xml:space="preserve"> on </w:t>
      </w:r>
      <w:proofErr w:type="spellStart"/>
      <w:r w:rsidRPr="009C751C">
        <w:rPr>
          <w:rFonts w:asciiTheme="minorHAnsi" w:hAnsiTheme="minorHAnsi"/>
        </w:rPr>
        <w:t>Opinion</w:t>
      </w:r>
      <w:proofErr w:type="spellEnd"/>
      <w:r w:rsidRPr="009C751C">
        <w:rPr>
          <w:rFonts w:asciiTheme="minorHAnsi" w:hAnsiTheme="minorHAnsi"/>
        </w:rPr>
        <w:t xml:space="preserve"> </w:t>
      </w:r>
      <w:proofErr w:type="spellStart"/>
      <w:r w:rsidRPr="009C751C">
        <w:rPr>
          <w:rFonts w:asciiTheme="minorHAnsi" w:hAnsiTheme="minorHAnsi"/>
        </w:rPr>
        <w:t>Polls</w:t>
      </w:r>
      <w:proofErr w:type="spellEnd"/>
      <w:r w:rsidRPr="009C751C">
        <w:rPr>
          <w:rFonts w:asciiTheme="minorHAnsi" w:hAnsiTheme="minorHAnsi"/>
        </w:rPr>
        <w:t xml:space="preserve"> </w:t>
      </w:r>
      <w:proofErr w:type="spellStart"/>
      <w:r w:rsidRPr="009C751C">
        <w:rPr>
          <w:rFonts w:asciiTheme="minorHAnsi" w:hAnsiTheme="minorHAnsi"/>
        </w:rPr>
        <w:t>and</w:t>
      </w:r>
      <w:proofErr w:type="spellEnd"/>
      <w:r w:rsidRPr="009C751C">
        <w:rPr>
          <w:rFonts w:asciiTheme="minorHAnsi" w:hAnsiTheme="minorHAnsi"/>
        </w:rPr>
        <w:t xml:space="preserve"> </w:t>
      </w:r>
      <w:proofErr w:type="spellStart"/>
      <w:r w:rsidRPr="009C751C">
        <w:rPr>
          <w:rFonts w:asciiTheme="minorHAnsi" w:hAnsiTheme="minorHAnsi"/>
        </w:rPr>
        <w:t>Published</w:t>
      </w:r>
      <w:proofErr w:type="spellEnd"/>
      <w:r w:rsidRPr="009C751C">
        <w:rPr>
          <w:rFonts w:asciiTheme="minorHAnsi" w:hAnsiTheme="minorHAnsi"/>
        </w:rPr>
        <w:t xml:space="preserve"> </w:t>
      </w:r>
      <w:proofErr w:type="spellStart"/>
      <w:r w:rsidRPr="009C751C">
        <w:rPr>
          <w:rFonts w:asciiTheme="minorHAnsi" w:hAnsiTheme="minorHAnsi"/>
        </w:rPr>
        <w:t>Surveys</w:t>
      </w:r>
      <w:proofErr w:type="spellEnd"/>
      <w:r w:rsidRPr="009C751C">
        <w:rPr>
          <w:rFonts w:asciiTheme="minorHAnsi" w:hAnsiTheme="minorHAnsi"/>
        </w:rPr>
        <w:t xml:space="preserve"> (2014), </w:t>
      </w:r>
      <w:proofErr w:type="spellStart"/>
      <w:r>
        <w:rPr>
          <w:rFonts w:asciiTheme="minorHAnsi" w:hAnsiTheme="minorHAnsi"/>
        </w:rPr>
        <w:t>available</w:t>
      </w:r>
      <w:proofErr w:type="spellEnd"/>
      <w:r>
        <w:rPr>
          <w:rFonts w:asciiTheme="minorHAnsi" w:hAnsiTheme="minorHAnsi"/>
        </w:rPr>
        <w:t xml:space="preserve"> at</w:t>
      </w:r>
      <w:r w:rsidRPr="009C751C">
        <w:rPr>
          <w:rFonts w:asciiTheme="minorHAnsi" w:hAnsiTheme="minorHAnsi"/>
        </w:rPr>
        <w:t xml:space="preserve"> </w:t>
      </w:r>
      <w:hyperlink r:id="rId2" w:history="1">
        <w:r w:rsidRPr="00151DB2">
          <w:rPr>
            <w:rStyle w:val="Hiperpovezava"/>
            <w:rFonts w:asciiTheme="minorHAnsi" w:hAnsiTheme="minorHAnsi"/>
          </w:rPr>
          <w:t>https://www.esomar.org/uploads/public/knowledge-and-standards/codes-and-guidelines/ESOMAR-WAPOR-Guideline-on-Opinion-Polls-and-Published-Surveys-August-2014.pdf</w:t>
        </w:r>
      </w:hyperlink>
    </w:p>
    <w:p w14:paraId="7374B6B1" w14:textId="007EB682" w:rsidR="00E41B9B" w:rsidRDefault="00E41B9B" w:rsidP="007A6DB2">
      <w:pPr>
        <w:pStyle w:val="Sprotnaopomba-besedilo"/>
      </w:pPr>
      <w:proofErr w:type="spellStart"/>
      <w:r w:rsidRPr="009C751C">
        <w:rPr>
          <w:rFonts w:asciiTheme="minorHAnsi" w:hAnsiTheme="minorHAnsi"/>
        </w:rPr>
        <w:t>European</w:t>
      </w:r>
      <w:proofErr w:type="spellEnd"/>
      <w:r w:rsidRPr="009C751C">
        <w:rPr>
          <w:rFonts w:asciiTheme="minorHAnsi" w:hAnsiTheme="minorHAnsi"/>
        </w:rPr>
        <w:t xml:space="preserve"> </w:t>
      </w:r>
      <w:proofErr w:type="spellStart"/>
      <w:r w:rsidRPr="009C751C">
        <w:rPr>
          <w:rFonts w:asciiTheme="minorHAnsi" w:hAnsiTheme="minorHAnsi"/>
        </w:rPr>
        <w:t>Statistical</w:t>
      </w:r>
      <w:proofErr w:type="spellEnd"/>
      <w:r w:rsidRPr="009C751C">
        <w:rPr>
          <w:rFonts w:asciiTheme="minorHAnsi" w:hAnsiTheme="minorHAnsi"/>
        </w:rPr>
        <w:t xml:space="preserve"> </w:t>
      </w:r>
      <w:proofErr w:type="spellStart"/>
      <w:r w:rsidRPr="009C751C">
        <w:rPr>
          <w:rFonts w:asciiTheme="minorHAnsi" w:hAnsiTheme="minorHAnsi"/>
        </w:rPr>
        <w:t>System</w:t>
      </w:r>
      <w:proofErr w:type="spellEnd"/>
      <w:r w:rsidRPr="009C751C">
        <w:rPr>
          <w:rFonts w:asciiTheme="minorHAnsi" w:hAnsiTheme="minorHAnsi"/>
        </w:rPr>
        <w:t xml:space="preserve"> </w:t>
      </w:r>
      <w:proofErr w:type="spellStart"/>
      <w:r w:rsidRPr="009C751C">
        <w:rPr>
          <w:rFonts w:asciiTheme="minorHAnsi" w:hAnsiTheme="minorHAnsi"/>
        </w:rPr>
        <w:t>Committee</w:t>
      </w:r>
      <w:proofErr w:type="spellEnd"/>
      <w:r w:rsidRPr="009C751C">
        <w:rPr>
          <w:rFonts w:asciiTheme="minorHAnsi" w:hAnsiTheme="minorHAnsi"/>
        </w:rPr>
        <w:t xml:space="preserve"> (2018). </w:t>
      </w:r>
      <w:proofErr w:type="spellStart"/>
      <w:r w:rsidRPr="009C751C">
        <w:rPr>
          <w:rFonts w:asciiTheme="minorHAnsi" w:hAnsiTheme="minorHAnsi"/>
        </w:rPr>
        <w:t>The</w:t>
      </w:r>
      <w:proofErr w:type="spellEnd"/>
      <w:r w:rsidRPr="009C751C">
        <w:rPr>
          <w:rFonts w:asciiTheme="minorHAnsi" w:hAnsiTheme="minorHAnsi"/>
        </w:rPr>
        <w:t xml:space="preserve"> </w:t>
      </w:r>
      <w:proofErr w:type="spellStart"/>
      <w:r w:rsidRPr="009C751C">
        <w:rPr>
          <w:rFonts w:asciiTheme="minorHAnsi" w:hAnsiTheme="minorHAnsi"/>
        </w:rPr>
        <w:t>European</w:t>
      </w:r>
      <w:proofErr w:type="spellEnd"/>
      <w:r w:rsidRPr="009C751C">
        <w:rPr>
          <w:rFonts w:asciiTheme="minorHAnsi" w:hAnsiTheme="minorHAnsi"/>
        </w:rPr>
        <w:t xml:space="preserve"> </w:t>
      </w:r>
      <w:proofErr w:type="spellStart"/>
      <w:r w:rsidRPr="009C751C">
        <w:rPr>
          <w:rFonts w:asciiTheme="minorHAnsi" w:hAnsiTheme="minorHAnsi"/>
        </w:rPr>
        <w:t>Statistics</w:t>
      </w:r>
      <w:proofErr w:type="spellEnd"/>
      <w:r w:rsidRPr="009C751C">
        <w:rPr>
          <w:rFonts w:asciiTheme="minorHAnsi" w:hAnsiTheme="minorHAnsi"/>
        </w:rPr>
        <w:t xml:space="preserve"> </w:t>
      </w:r>
      <w:proofErr w:type="spellStart"/>
      <w:r w:rsidRPr="009C751C">
        <w:rPr>
          <w:rFonts w:asciiTheme="minorHAnsi" w:hAnsiTheme="minorHAnsi"/>
        </w:rPr>
        <w:t>Code</w:t>
      </w:r>
      <w:proofErr w:type="spellEnd"/>
      <w:r w:rsidRPr="009C751C">
        <w:rPr>
          <w:rFonts w:asciiTheme="minorHAnsi" w:hAnsiTheme="minorHAnsi"/>
        </w:rPr>
        <w:t xml:space="preserve"> </w:t>
      </w:r>
      <w:proofErr w:type="spellStart"/>
      <w:r w:rsidRPr="009C751C">
        <w:rPr>
          <w:rFonts w:asciiTheme="minorHAnsi" w:hAnsiTheme="minorHAnsi"/>
        </w:rPr>
        <w:t>of</w:t>
      </w:r>
      <w:proofErr w:type="spellEnd"/>
      <w:r w:rsidRPr="009C751C">
        <w:rPr>
          <w:rFonts w:asciiTheme="minorHAnsi" w:hAnsiTheme="minorHAnsi"/>
        </w:rPr>
        <w:t xml:space="preserve"> </w:t>
      </w:r>
      <w:proofErr w:type="spellStart"/>
      <w:r w:rsidRPr="009C751C">
        <w:rPr>
          <w:rFonts w:asciiTheme="minorHAnsi" w:hAnsiTheme="minorHAnsi"/>
        </w:rPr>
        <w:t>Practice</w:t>
      </w:r>
      <w:proofErr w:type="spellEnd"/>
      <w:r w:rsidRPr="009C751C">
        <w:rPr>
          <w:rFonts w:asciiTheme="minorHAnsi" w:hAnsiTheme="minorHAnsi"/>
        </w:rPr>
        <w:t xml:space="preserve">. Luxembourg: </w:t>
      </w:r>
      <w:proofErr w:type="spellStart"/>
      <w:r w:rsidRPr="009C751C">
        <w:rPr>
          <w:rFonts w:asciiTheme="minorHAnsi" w:hAnsiTheme="minorHAnsi"/>
        </w:rPr>
        <w:t>Publications</w:t>
      </w:r>
      <w:proofErr w:type="spellEnd"/>
      <w:r w:rsidRPr="009C751C">
        <w:rPr>
          <w:rFonts w:asciiTheme="minorHAnsi" w:hAnsiTheme="minorHAnsi"/>
        </w:rPr>
        <w:t xml:space="preserve"> Office </w:t>
      </w:r>
      <w:proofErr w:type="spellStart"/>
      <w:r w:rsidRPr="009C751C">
        <w:rPr>
          <w:rFonts w:asciiTheme="minorHAnsi" w:hAnsiTheme="minorHAnsi"/>
        </w:rPr>
        <w:t>of</w:t>
      </w:r>
      <w:proofErr w:type="spellEnd"/>
      <w:r w:rsidRPr="009C751C">
        <w:rPr>
          <w:rFonts w:asciiTheme="minorHAnsi" w:hAnsiTheme="minorHAnsi"/>
        </w:rPr>
        <w:t xml:space="preserve"> </w:t>
      </w:r>
      <w:proofErr w:type="spellStart"/>
      <w:r w:rsidRPr="009C751C">
        <w:rPr>
          <w:rFonts w:asciiTheme="minorHAnsi" w:hAnsiTheme="minorHAnsi"/>
        </w:rPr>
        <w:t>the</w:t>
      </w:r>
      <w:proofErr w:type="spellEnd"/>
      <w:r w:rsidRPr="009C751C">
        <w:rPr>
          <w:rFonts w:asciiTheme="minorHAnsi" w:hAnsiTheme="minorHAnsi"/>
        </w:rPr>
        <w:t xml:space="preserve"> </w:t>
      </w:r>
      <w:proofErr w:type="spellStart"/>
      <w:r w:rsidRPr="009C751C">
        <w:rPr>
          <w:rFonts w:asciiTheme="minorHAnsi" w:hAnsiTheme="minorHAnsi"/>
        </w:rPr>
        <w:t>European</w:t>
      </w:r>
      <w:proofErr w:type="spellEnd"/>
      <w:r w:rsidRPr="009C751C">
        <w:rPr>
          <w:rFonts w:asciiTheme="minorHAnsi" w:hAnsiTheme="minorHAnsi"/>
        </w:rPr>
        <w:t xml:space="preserve"> Union, </w:t>
      </w:r>
      <w:proofErr w:type="spellStart"/>
      <w:r>
        <w:rPr>
          <w:rFonts w:asciiTheme="minorHAnsi" w:hAnsiTheme="minorHAnsi"/>
        </w:rPr>
        <w:t>available</w:t>
      </w:r>
      <w:proofErr w:type="spellEnd"/>
      <w:r>
        <w:rPr>
          <w:rFonts w:asciiTheme="minorHAnsi" w:hAnsiTheme="minorHAnsi"/>
        </w:rPr>
        <w:t xml:space="preserve"> at</w:t>
      </w:r>
      <w:r w:rsidRPr="009C751C">
        <w:rPr>
          <w:rFonts w:asciiTheme="minorHAnsi" w:hAnsiTheme="minorHAnsi"/>
        </w:rPr>
        <w:t xml:space="preserve"> </w:t>
      </w:r>
      <w:hyperlink r:id="rId3" w:history="1">
        <w:r w:rsidRPr="00151DB2">
          <w:rPr>
            <w:rStyle w:val="Hiperpovezava"/>
            <w:rFonts w:asciiTheme="minorHAnsi" w:hAnsiTheme="minorHAnsi"/>
          </w:rPr>
          <w:t>https://ec.europa.eu/eurostat/web/products-catalogues/-/KS-02-18-142</w:t>
        </w:r>
      </w:hyperlink>
    </w:p>
  </w:footnote>
  <w:footnote w:id="2">
    <w:p w14:paraId="0B583869" w14:textId="7E5A9728" w:rsidR="00E41B9B" w:rsidRPr="009A633D" w:rsidRDefault="00E41B9B" w:rsidP="00503B2E">
      <w:pPr>
        <w:pStyle w:val="Sprotnaopomba-besedilo"/>
        <w:rPr>
          <w:rFonts w:ascii="Garamond" w:hAnsi="Garamond"/>
          <w:lang w:val="en-GB"/>
        </w:rPr>
      </w:pPr>
      <w:r w:rsidRPr="009A633D">
        <w:rPr>
          <w:rStyle w:val="Sprotnaopomba-sklic"/>
          <w:rFonts w:ascii="Garamond" w:hAnsi="Garamond"/>
          <w:lang w:val="en-GB"/>
        </w:rPr>
        <w:footnoteRef/>
      </w:r>
      <w:r w:rsidRPr="009A633D">
        <w:rPr>
          <w:rFonts w:ascii="Garamond" w:hAnsi="Garamond"/>
          <w:lang w:val="en-GB"/>
        </w:rPr>
        <w:t xml:space="preserve"> The form is to be copied and completed. </w:t>
      </w:r>
    </w:p>
  </w:footnote>
  <w:footnote w:id="3">
    <w:p w14:paraId="61BE18DA" w14:textId="6A88B9DB" w:rsidR="00E41B9B" w:rsidRPr="008A7AF2" w:rsidRDefault="00E41B9B">
      <w:pPr>
        <w:pStyle w:val="Sprotnaopomba-besedilo"/>
        <w:rPr>
          <w:rFonts w:asciiTheme="minorHAnsi" w:hAnsiTheme="minorHAnsi" w:cstheme="minorHAnsi"/>
        </w:rPr>
      </w:pPr>
      <w:r w:rsidRPr="008A7AF2">
        <w:rPr>
          <w:rStyle w:val="Sprotnaopomba-sklic"/>
          <w:rFonts w:asciiTheme="minorHAnsi" w:hAnsiTheme="minorHAnsi" w:cstheme="minorHAnsi"/>
        </w:rPr>
        <w:footnoteRef/>
      </w:r>
      <w:r w:rsidRPr="008A7AF2">
        <w:rPr>
          <w:rFonts w:asciiTheme="minorHAnsi" w:hAnsiTheme="minorHAnsi" w:cstheme="minorHAnsi"/>
        </w:rPr>
        <w:t xml:space="preserve"> </w:t>
      </w:r>
      <w:r w:rsidRPr="009A633D">
        <w:rPr>
          <w:rFonts w:asciiTheme="minorHAnsi" w:hAnsiTheme="minorHAnsi" w:cstheme="minorHAnsi"/>
          <w:lang w:val="en-GB"/>
        </w:rPr>
        <w:t xml:space="preserve">The Tenderer has to submit certificates for at least three references as listed in </w:t>
      </w:r>
      <w:proofErr w:type="gramStart"/>
      <w:r w:rsidRPr="009A633D">
        <w:rPr>
          <w:rFonts w:asciiTheme="minorHAnsi" w:hAnsiTheme="minorHAnsi" w:cstheme="minorHAnsi"/>
          <w:lang w:val="en-GB"/>
        </w:rPr>
        <w:t>12.3..</w:t>
      </w:r>
      <w:proofErr w:type="gramEnd"/>
    </w:p>
  </w:footnote>
  <w:footnote w:id="4">
    <w:p w14:paraId="76D443F6" w14:textId="4B053D5F" w:rsidR="00E41B9B" w:rsidRPr="009A633D" w:rsidRDefault="00E41B9B">
      <w:pPr>
        <w:pStyle w:val="Sprotnaopomba-besedilo"/>
        <w:rPr>
          <w:lang w:val="en-GB"/>
        </w:rPr>
      </w:pPr>
      <w:r w:rsidRPr="009A633D">
        <w:rPr>
          <w:rStyle w:val="Sprotnaopomba-sklic"/>
          <w:lang w:val="en-GB"/>
        </w:rPr>
        <w:footnoteRef/>
      </w:r>
      <w:r w:rsidRPr="009A633D">
        <w:rPr>
          <w:lang w:val="en-GB"/>
        </w:rPr>
        <w:t xml:space="preserve"> </w:t>
      </w:r>
      <w:r w:rsidRPr="009A633D">
        <w:rPr>
          <w:rFonts w:asciiTheme="minorHAnsi" w:hAnsiTheme="minorHAnsi" w:cstheme="minorHAnsi"/>
          <w:lang w:val="en-GB"/>
        </w:rPr>
        <w:t>Please, provide language skills assessment in accordance with Common European Framework of Reference for Languages.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470A7" w14:textId="7B1E258A" w:rsidR="00E41B9B" w:rsidRDefault="00AF3A62">
    <w:pPr>
      <w:pStyle w:val="Glava"/>
    </w:pPr>
    <w:r>
      <w:rPr>
        <w:noProof/>
      </w:rPr>
      <w:object w:dxaOrig="1440" w:dyaOrig="1440" w14:anchorId="56741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409.5pt;margin-top:-34.5pt;width:114pt;height:85.5pt;z-index:251661312;mso-wrap-edited:f;mso-width-percent:0;mso-height-percent:0;mso-position-horizontal-relative:text;mso-position-vertical-relative:text;mso-width-percent:0;mso-height-percent:0">
          <v:imagedata r:id="rId1" o:title=""/>
        </v:shape>
        <o:OLEObject Type="Embed" ProgID="AcroExch.Document.DC" ShapeID="_x0000_s2049" DrawAspect="Content" ObjectID="_1641016432" r:id="rId2"/>
      </w:object>
    </w:r>
    <w:r w:rsidR="00E41B9B">
      <w:rPr>
        <w:rFonts w:ascii="Times New Roman" w:hAnsi="Times New Roman" w:cs="Times New Roman"/>
        <w:noProof/>
      </w:rPr>
      <w:drawing>
        <wp:anchor distT="0" distB="0" distL="114300" distR="114300" simplePos="0" relativeHeight="251659264" behindDoc="0" locked="0" layoutInCell="1" allowOverlap="1" wp14:anchorId="4F405A08" wp14:editId="77CAC54C">
          <wp:simplePos x="0" y="0"/>
          <wp:positionH relativeFrom="column">
            <wp:posOffset>0</wp:posOffset>
          </wp:positionH>
          <wp:positionV relativeFrom="paragraph">
            <wp:posOffset>-438785</wp:posOffset>
          </wp:positionV>
          <wp:extent cx="3749040" cy="975360"/>
          <wp:effectExtent l="0" t="0" r="3810" b="0"/>
          <wp:wrapNone/>
          <wp:docPr id="2" name="Picture 2" descr="cid:image004.jpg@01D4EE07.369F7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C904F9C20CB7247A76C19F550DA92EA@uni.au.dk" descr="cid:image004.jpg@01D4EE07.369F7A70"/>
                  <pic:cNvPicPr>
                    <a:picLocks noChangeAspect="1" noChangeArrowheads="1"/>
                  </pic:cNvPicPr>
                </pic:nvPicPr>
                <pic:blipFill rotWithShape="1">
                  <a:blip r:embed="rId3" r:link="rId4" cstate="print">
                    <a:extLst>
                      <a:ext uri="{28A0092B-C50C-407E-A947-70E740481C1C}">
                        <a14:useLocalDpi xmlns:a14="http://schemas.microsoft.com/office/drawing/2010/main" val="0"/>
                      </a:ext>
                    </a:extLst>
                  </a:blip>
                  <a:srcRect l="1403"/>
                  <a:stretch/>
                </pic:blipFill>
                <pic:spPr bwMode="auto">
                  <a:xfrm>
                    <a:off x="0" y="0"/>
                    <a:ext cx="3749040" cy="9753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4B876" w14:textId="29F6AFA7" w:rsidR="00E41B9B" w:rsidRDefault="00E41B9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535C5"/>
    <w:multiLevelType w:val="hybridMultilevel"/>
    <w:tmpl w:val="0360D526"/>
    <w:lvl w:ilvl="0" w:tplc="83DE6244">
      <w:numFmt w:val="bullet"/>
      <w:lvlText w:val="−"/>
      <w:lvlJc w:val="left"/>
      <w:pPr>
        <w:ind w:left="720" w:hanging="360"/>
      </w:pPr>
      <w:rPr>
        <w:rFonts w:ascii="Book Antiqua" w:eastAsia="Times New Roman" w:hAnsi="Book Antiqu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B70E7A"/>
    <w:multiLevelType w:val="hybridMultilevel"/>
    <w:tmpl w:val="F200A56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813C22"/>
    <w:multiLevelType w:val="hybridMultilevel"/>
    <w:tmpl w:val="1326DD34"/>
    <w:lvl w:ilvl="0" w:tplc="3FC4D3C0">
      <w:start w:val="13"/>
      <w:numFmt w:val="bullet"/>
      <w:lvlText w:val="-"/>
      <w:lvlJc w:val="left"/>
      <w:pPr>
        <w:ind w:left="1080" w:hanging="360"/>
      </w:pPr>
      <w:rPr>
        <w:rFonts w:ascii="Garamond" w:eastAsia="Calibri" w:hAnsi="Garamond" w:cs="Arial" w:hint="default"/>
        <w:color w:val="00000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A597B69"/>
    <w:multiLevelType w:val="hybridMultilevel"/>
    <w:tmpl w:val="8904F18A"/>
    <w:lvl w:ilvl="0" w:tplc="B04CE672">
      <w:start w:val="1"/>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843D0E"/>
    <w:multiLevelType w:val="hybridMultilevel"/>
    <w:tmpl w:val="00B8E052"/>
    <w:lvl w:ilvl="0" w:tplc="5B1A7AEA">
      <w:start w:val="1"/>
      <w:numFmt w:val="bullet"/>
      <w:lvlText w:val="-"/>
      <w:lvlJc w:val="left"/>
      <w:pPr>
        <w:ind w:left="0" w:hanging="360"/>
      </w:pPr>
      <w:rPr>
        <w:rFonts w:ascii="Times New Roman" w:eastAsia="Times New Roman" w:hAnsi="Times New Roman" w:hint="default"/>
        <w:sz w:val="22"/>
        <w:szCs w:val="22"/>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6" w15:restartNumberingAfterBreak="0">
    <w:nsid w:val="200B6B49"/>
    <w:multiLevelType w:val="multilevel"/>
    <w:tmpl w:val="615C760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6180FE5"/>
    <w:multiLevelType w:val="hybridMultilevel"/>
    <w:tmpl w:val="006A47B8"/>
    <w:lvl w:ilvl="0" w:tplc="51F2449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BD3759"/>
    <w:multiLevelType w:val="hybridMultilevel"/>
    <w:tmpl w:val="FAB0ED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B3E26E0"/>
    <w:multiLevelType w:val="hybridMultilevel"/>
    <w:tmpl w:val="2BEAF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DD6F59"/>
    <w:multiLevelType w:val="hybridMultilevel"/>
    <w:tmpl w:val="BD722FC8"/>
    <w:lvl w:ilvl="0" w:tplc="337A4D9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2" w15:restartNumberingAfterBreak="0">
    <w:nsid w:val="45FA44D9"/>
    <w:multiLevelType w:val="multilevel"/>
    <w:tmpl w:val="0CE869F8"/>
    <w:lvl w:ilvl="0">
      <w:start w:val="1"/>
      <w:numFmt w:val="bullet"/>
      <w:lvlText w:val="-"/>
      <w:lvlJc w:val="left"/>
      <w:pPr>
        <w:ind w:left="720" w:hanging="360"/>
      </w:pPr>
      <w:rPr>
        <w:rFonts w:ascii="Garamond" w:eastAsia="Garamond" w:hAnsi="Garamond" w:cs="Garamond"/>
        <w:color w:val="37609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9946B78"/>
    <w:multiLevelType w:val="hybridMultilevel"/>
    <w:tmpl w:val="44F006C0"/>
    <w:lvl w:ilvl="0" w:tplc="4078BF1C">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C052F67"/>
    <w:multiLevelType w:val="hybridMultilevel"/>
    <w:tmpl w:val="3F68C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D503655"/>
    <w:multiLevelType w:val="hybridMultilevel"/>
    <w:tmpl w:val="48C050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E83832"/>
    <w:multiLevelType w:val="hybridMultilevel"/>
    <w:tmpl w:val="71A06818"/>
    <w:lvl w:ilvl="0" w:tplc="C63C7E16">
      <w:start w:val="7"/>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5A6E55"/>
    <w:multiLevelType w:val="hybridMultilevel"/>
    <w:tmpl w:val="E9C25032"/>
    <w:lvl w:ilvl="0" w:tplc="5310212A">
      <w:numFmt w:val="bullet"/>
      <w:lvlText w:val="-"/>
      <w:lvlJc w:val="left"/>
      <w:pPr>
        <w:ind w:left="36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CBD09EC"/>
    <w:multiLevelType w:val="hybridMultilevel"/>
    <w:tmpl w:val="BB6A5B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DD05098"/>
    <w:multiLevelType w:val="hybridMultilevel"/>
    <w:tmpl w:val="5B5ADFDC"/>
    <w:lvl w:ilvl="0" w:tplc="ACA6D6A0">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824E33"/>
    <w:multiLevelType w:val="multilevel"/>
    <w:tmpl w:val="7250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297E2D"/>
    <w:multiLevelType w:val="hybridMultilevel"/>
    <w:tmpl w:val="40EABE86"/>
    <w:lvl w:ilvl="0" w:tplc="B04CE672">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05115F"/>
    <w:multiLevelType w:val="hybridMultilevel"/>
    <w:tmpl w:val="2864DB86"/>
    <w:lvl w:ilvl="0" w:tplc="B04CE672">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327488"/>
    <w:multiLevelType w:val="hybridMultilevel"/>
    <w:tmpl w:val="8C02A3BC"/>
    <w:lvl w:ilvl="0" w:tplc="5310212A">
      <w:numFmt w:val="bullet"/>
      <w:lvlText w:val="-"/>
      <w:lvlJc w:val="left"/>
      <w:pPr>
        <w:ind w:left="360" w:hanging="360"/>
      </w:pPr>
      <w:rPr>
        <w:rFonts w:ascii="Corbel" w:eastAsia="Times New Roman" w:hAnsi="Corbe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8552775"/>
    <w:multiLevelType w:val="hybridMultilevel"/>
    <w:tmpl w:val="E0E075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D7D6A23"/>
    <w:multiLevelType w:val="hybridMultilevel"/>
    <w:tmpl w:val="2ACEA7FE"/>
    <w:lvl w:ilvl="0" w:tplc="C1046A22">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3"/>
  </w:num>
  <w:num w:numId="2">
    <w:abstractNumId w:val="9"/>
  </w:num>
  <w:num w:numId="3">
    <w:abstractNumId w:val="26"/>
  </w:num>
  <w:num w:numId="4">
    <w:abstractNumId w:val="28"/>
  </w:num>
  <w:num w:numId="5">
    <w:abstractNumId w:val="21"/>
  </w:num>
  <w:num w:numId="6">
    <w:abstractNumId w:val="18"/>
  </w:num>
  <w:num w:numId="7">
    <w:abstractNumId w:val="24"/>
  </w:num>
  <w:num w:numId="8">
    <w:abstractNumId w:val="25"/>
  </w:num>
  <w:num w:numId="9">
    <w:abstractNumId w:val="4"/>
  </w:num>
  <w:num w:numId="10">
    <w:abstractNumId w:val="1"/>
  </w:num>
  <w:num w:numId="11">
    <w:abstractNumId w:val="20"/>
  </w:num>
  <w:num w:numId="12">
    <w:abstractNumId w:val="19"/>
  </w:num>
  <w:num w:numId="13">
    <w:abstractNumId w:val="5"/>
  </w:num>
  <w:num w:numId="14">
    <w:abstractNumId w:val="16"/>
  </w:num>
  <w:num w:numId="15">
    <w:abstractNumId w:val="15"/>
  </w:num>
  <w:num w:numId="16">
    <w:abstractNumId w:val="22"/>
  </w:num>
  <w:num w:numId="17">
    <w:abstractNumId w:val="6"/>
  </w:num>
  <w:num w:numId="18">
    <w:abstractNumId w:val="12"/>
  </w:num>
  <w:num w:numId="19">
    <w:abstractNumId w:val="23"/>
  </w:num>
  <w:num w:numId="20">
    <w:abstractNumId w:val="0"/>
  </w:num>
  <w:num w:numId="21">
    <w:abstractNumId w:val="3"/>
  </w:num>
  <w:num w:numId="22">
    <w:abstractNumId w:val="2"/>
  </w:num>
  <w:num w:numId="23">
    <w:abstractNumId w:val="14"/>
  </w:num>
  <w:num w:numId="24">
    <w:abstractNumId w:val="27"/>
  </w:num>
  <w:num w:numId="25">
    <w:abstractNumId w:val="10"/>
  </w:num>
  <w:num w:numId="26">
    <w:abstractNumId w:val="17"/>
  </w:num>
  <w:num w:numId="27">
    <w:abstractNumId w:val="7"/>
  </w:num>
  <w:num w:numId="28">
    <w:abstractNumId w:val="11"/>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15A"/>
    <w:rsid w:val="00003C3F"/>
    <w:rsid w:val="0001428C"/>
    <w:rsid w:val="00024526"/>
    <w:rsid w:val="000251CC"/>
    <w:rsid w:val="00035BD0"/>
    <w:rsid w:val="00040AAC"/>
    <w:rsid w:val="00044612"/>
    <w:rsid w:val="00056653"/>
    <w:rsid w:val="00062036"/>
    <w:rsid w:val="00062842"/>
    <w:rsid w:val="00064AAB"/>
    <w:rsid w:val="00070779"/>
    <w:rsid w:val="000708D6"/>
    <w:rsid w:val="00077DE7"/>
    <w:rsid w:val="0008017E"/>
    <w:rsid w:val="000806F8"/>
    <w:rsid w:val="00080F03"/>
    <w:rsid w:val="00082204"/>
    <w:rsid w:val="0008309B"/>
    <w:rsid w:val="000851F5"/>
    <w:rsid w:val="00086007"/>
    <w:rsid w:val="000900E3"/>
    <w:rsid w:val="000946E3"/>
    <w:rsid w:val="000A6691"/>
    <w:rsid w:val="000B07AE"/>
    <w:rsid w:val="000B1930"/>
    <w:rsid w:val="000B378C"/>
    <w:rsid w:val="000B48AF"/>
    <w:rsid w:val="000C615A"/>
    <w:rsid w:val="000C74F8"/>
    <w:rsid w:val="000D100E"/>
    <w:rsid w:val="000E010C"/>
    <w:rsid w:val="000E0C05"/>
    <w:rsid w:val="000E776B"/>
    <w:rsid w:val="000F2ABF"/>
    <w:rsid w:val="000F36E4"/>
    <w:rsid w:val="001035A3"/>
    <w:rsid w:val="0010590F"/>
    <w:rsid w:val="0011082C"/>
    <w:rsid w:val="00111C6A"/>
    <w:rsid w:val="001122A3"/>
    <w:rsid w:val="00112479"/>
    <w:rsid w:val="00120BF9"/>
    <w:rsid w:val="00135840"/>
    <w:rsid w:val="00151E75"/>
    <w:rsid w:val="00152D3B"/>
    <w:rsid w:val="00155B7C"/>
    <w:rsid w:val="00174A81"/>
    <w:rsid w:val="001816A1"/>
    <w:rsid w:val="00190E9A"/>
    <w:rsid w:val="001917F1"/>
    <w:rsid w:val="00195FA6"/>
    <w:rsid w:val="001971B0"/>
    <w:rsid w:val="001A5370"/>
    <w:rsid w:val="001A55B1"/>
    <w:rsid w:val="001B03FA"/>
    <w:rsid w:val="001C1DC3"/>
    <w:rsid w:val="001C58DF"/>
    <w:rsid w:val="001D2B60"/>
    <w:rsid w:val="001E2F47"/>
    <w:rsid w:val="001E3E5B"/>
    <w:rsid w:val="001F4769"/>
    <w:rsid w:val="001F47EA"/>
    <w:rsid w:val="001F4D95"/>
    <w:rsid w:val="00200110"/>
    <w:rsid w:val="00204F5F"/>
    <w:rsid w:val="0020528C"/>
    <w:rsid w:val="0021110F"/>
    <w:rsid w:val="00221F50"/>
    <w:rsid w:val="00223195"/>
    <w:rsid w:val="002231FC"/>
    <w:rsid w:val="00226D57"/>
    <w:rsid w:val="00227B61"/>
    <w:rsid w:val="002307E8"/>
    <w:rsid w:val="00231D56"/>
    <w:rsid w:val="002326B5"/>
    <w:rsid w:val="00232793"/>
    <w:rsid w:val="00234A81"/>
    <w:rsid w:val="00240A2D"/>
    <w:rsid w:val="00246D8F"/>
    <w:rsid w:val="00247E23"/>
    <w:rsid w:val="00257E80"/>
    <w:rsid w:val="00260A9D"/>
    <w:rsid w:val="00264CA0"/>
    <w:rsid w:val="00266ADD"/>
    <w:rsid w:val="00273592"/>
    <w:rsid w:val="002754D4"/>
    <w:rsid w:val="002773B5"/>
    <w:rsid w:val="00281660"/>
    <w:rsid w:val="00283366"/>
    <w:rsid w:val="002928ED"/>
    <w:rsid w:val="00297B52"/>
    <w:rsid w:val="002A0121"/>
    <w:rsid w:val="002A4DDF"/>
    <w:rsid w:val="002B19A8"/>
    <w:rsid w:val="002D1CA3"/>
    <w:rsid w:val="002E4444"/>
    <w:rsid w:val="002F01ED"/>
    <w:rsid w:val="002F557C"/>
    <w:rsid w:val="002F5DA8"/>
    <w:rsid w:val="00310778"/>
    <w:rsid w:val="00310EF8"/>
    <w:rsid w:val="00314366"/>
    <w:rsid w:val="003171AF"/>
    <w:rsid w:val="00343BC0"/>
    <w:rsid w:val="00355ECF"/>
    <w:rsid w:val="00356BD3"/>
    <w:rsid w:val="0036156B"/>
    <w:rsid w:val="003637B3"/>
    <w:rsid w:val="00364CBF"/>
    <w:rsid w:val="003777E8"/>
    <w:rsid w:val="0039494B"/>
    <w:rsid w:val="003A07DC"/>
    <w:rsid w:val="003A0F5F"/>
    <w:rsid w:val="003A64E9"/>
    <w:rsid w:val="003B13BF"/>
    <w:rsid w:val="003B1B02"/>
    <w:rsid w:val="003C0E01"/>
    <w:rsid w:val="003C1862"/>
    <w:rsid w:val="003C34E6"/>
    <w:rsid w:val="003E28AE"/>
    <w:rsid w:val="003E4A5A"/>
    <w:rsid w:val="003F18E3"/>
    <w:rsid w:val="003F37F1"/>
    <w:rsid w:val="00405214"/>
    <w:rsid w:val="00411AB4"/>
    <w:rsid w:val="004165E5"/>
    <w:rsid w:val="00417A59"/>
    <w:rsid w:val="004356D9"/>
    <w:rsid w:val="004407B2"/>
    <w:rsid w:val="00443E00"/>
    <w:rsid w:val="00446546"/>
    <w:rsid w:val="004504D7"/>
    <w:rsid w:val="00451AFC"/>
    <w:rsid w:val="0045241D"/>
    <w:rsid w:val="00470027"/>
    <w:rsid w:val="0047052B"/>
    <w:rsid w:val="004920FC"/>
    <w:rsid w:val="00493B25"/>
    <w:rsid w:val="004A0917"/>
    <w:rsid w:val="004A4300"/>
    <w:rsid w:val="004A778D"/>
    <w:rsid w:val="004B4AB8"/>
    <w:rsid w:val="004B532D"/>
    <w:rsid w:val="004C211A"/>
    <w:rsid w:val="004D1593"/>
    <w:rsid w:val="004D20B7"/>
    <w:rsid w:val="004E75DB"/>
    <w:rsid w:val="004F40D2"/>
    <w:rsid w:val="004F47AA"/>
    <w:rsid w:val="00503B2E"/>
    <w:rsid w:val="00506B8A"/>
    <w:rsid w:val="005144CE"/>
    <w:rsid w:val="00525ECF"/>
    <w:rsid w:val="0053219D"/>
    <w:rsid w:val="00535B4F"/>
    <w:rsid w:val="00537B5C"/>
    <w:rsid w:val="005449CE"/>
    <w:rsid w:val="00545114"/>
    <w:rsid w:val="005538B8"/>
    <w:rsid w:val="00554064"/>
    <w:rsid w:val="00555241"/>
    <w:rsid w:val="005564CA"/>
    <w:rsid w:val="00556DA7"/>
    <w:rsid w:val="0055757F"/>
    <w:rsid w:val="005621E8"/>
    <w:rsid w:val="00567FB7"/>
    <w:rsid w:val="00573A30"/>
    <w:rsid w:val="005747D0"/>
    <w:rsid w:val="005757A5"/>
    <w:rsid w:val="00576F33"/>
    <w:rsid w:val="0058424E"/>
    <w:rsid w:val="00587C90"/>
    <w:rsid w:val="005935DF"/>
    <w:rsid w:val="005A6C43"/>
    <w:rsid w:val="005B6363"/>
    <w:rsid w:val="005C0D0F"/>
    <w:rsid w:val="005C2854"/>
    <w:rsid w:val="005D02C4"/>
    <w:rsid w:val="005D1D59"/>
    <w:rsid w:val="005D2C7C"/>
    <w:rsid w:val="005D5E3F"/>
    <w:rsid w:val="005E1988"/>
    <w:rsid w:val="005E5A8C"/>
    <w:rsid w:val="005F2658"/>
    <w:rsid w:val="005F45CA"/>
    <w:rsid w:val="005F6A22"/>
    <w:rsid w:val="00600522"/>
    <w:rsid w:val="00600641"/>
    <w:rsid w:val="00612A31"/>
    <w:rsid w:val="00612E0F"/>
    <w:rsid w:val="006156EA"/>
    <w:rsid w:val="00615F13"/>
    <w:rsid w:val="00616EEF"/>
    <w:rsid w:val="00626BC8"/>
    <w:rsid w:val="00627BBA"/>
    <w:rsid w:val="006323F9"/>
    <w:rsid w:val="00633206"/>
    <w:rsid w:val="006354A4"/>
    <w:rsid w:val="0063711A"/>
    <w:rsid w:val="0065452E"/>
    <w:rsid w:val="00656053"/>
    <w:rsid w:val="00657A13"/>
    <w:rsid w:val="00657D34"/>
    <w:rsid w:val="00660D39"/>
    <w:rsid w:val="0066277F"/>
    <w:rsid w:val="006637AD"/>
    <w:rsid w:val="00671687"/>
    <w:rsid w:val="00692C3F"/>
    <w:rsid w:val="006957DA"/>
    <w:rsid w:val="006A26D3"/>
    <w:rsid w:val="006B3AD5"/>
    <w:rsid w:val="006C43E7"/>
    <w:rsid w:val="006C616C"/>
    <w:rsid w:val="006E280C"/>
    <w:rsid w:val="006E7C36"/>
    <w:rsid w:val="006F505A"/>
    <w:rsid w:val="00707228"/>
    <w:rsid w:val="007214A3"/>
    <w:rsid w:val="00730EB1"/>
    <w:rsid w:val="00733F95"/>
    <w:rsid w:val="007401F4"/>
    <w:rsid w:val="00742C8B"/>
    <w:rsid w:val="00744D87"/>
    <w:rsid w:val="0074527B"/>
    <w:rsid w:val="00747725"/>
    <w:rsid w:val="007638CC"/>
    <w:rsid w:val="007648D3"/>
    <w:rsid w:val="007658B4"/>
    <w:rsid w:val="00770628"/>
    <w:rsid w:val="0077705E"/>
    <w:rsid w:val="00783E43"/>
    <w:rsid w:val="00784B2F"/>
    <w:rsid w:val="00784F9A"/>
    <w:rsid w:val="00790DB5"/>
    <w:rsid w:val="007939EA"/>
    <w:rsid w:val="00795511"/>
    <w:rsid w:val="007A1803"/>
    <w:rsid w:val="007A4F53"/>
    <w:rsid w:val="007A6DB2"/>
    <w:rsid w:val="007B4CB2"/>
    <w:rsid w:val="007C4514"/>
    <w:rsid w:val="007D5FDB"/>
    <w:rsid w:val="007D6EA6"/>
    <w:rsid w:val="007E2940"/>
    <w:rsid w:val="007E2FE1"/>
    <w:rsid w:val="007E38D7"/>
    <w:rsid w:val="007E4D5A"/>
    <w:rsid w:val="007E6106"/>
    <w:rsid w:val="007E666E"/>
    <w:rsid w:val="007F4DB1"/>
    <w:rsid w:val="00801130"/>
    <w:rsid w:val="0082116E"/>
    <w:rsid w:val="008272CE"/>
    <w:rsid w:val="00830E3E"/>
    <w:rsid w:val="00831271"/>
    <w:rsid w:val="0083590D"/>
    <w:rsid w:val="0083591F"/>
    <w:rsid w:val="00835B9E"/>
    <w:rsid w:val="008428EA"/>
    <w:rsid w:val="00844076"/>
    <w:rsid w:val="00844A64"/>
    <w:rsid w:val="00855583"/>
    <w:rsid w:val="0085608E"/>
    <w:rsid w:val="00860E70"/>
    <w:rsid w:val="00871DF2"/>
    <w:rsid w:val="0087597F"/>
    <w:rsid w:val="008777ED"/>
    <w:rsid w:val="008808E3"/>
    <w:rsid w:val="00891A10"/>
    <w:rsid w:val="008A2B90"/>
    <w:rsid w:val="008A5CA8"/>
    <w:rsid w:val="008A7AF2"/>
    <w:rsid w:val="008B4BAC"/>
    <w:rsid w:val="008C03B0"/>
    <w:rsid w:val="008C459D"/>
    <w:rsid w:val="008C5EC2"/>
    <w:rsid w:val="008D231B"/>
    <w:rsid w:val="008D52C5"/>
    <w:rsid w:val="008E0C8C"/>
    <w:rsid w:val="008E21FB"/>
    <w:rsid w:val="008E4B79"/>
    <w:rsid w:val="008E4BEA"/>
    <w:rsid w:val="008F1F3E"/>
    <w:rsid w:val="008F24EE"/>
    <w:rsid w:val="008F4AB5"/>
    <w:rsid w:val="00902410"/>
    <w:rsid w:val="00902479"/>
    <w:rsid w:val="009034D3"/>
    <w:rsid w:val="009046B0"/>
    <w:rsid w:val="00910D23"/>
    <w:rsid w:val="00912129"/>
    <w:rsid w:val="009137A2"/>
    <w:rsid w:val="00914BA7"/>
    <w:rsid w:val="00915504"/>
    <w:rsid w:val="009162B2"/>
    <w:rsid w:val="009200BF"/>
    <w:rsid w:val="009200D6"/>
    <w:rsid w:val="00920104"/>
    <w:rsid w:val="00951EAD"/>
    <w:rsid w:val="009532D1"/>
    <w:rsid w:val="00954FDD"/>
    <w:rsid w:val="00966F18"/>
    <w:rsid w:val="00970382"/>
    <w:rsid w:val="00971960"/>
    <w:rsid w:val="00975AD8"/>
    <w:rsid w:val="009855A0"/>
    <w:rsid w:val="009873D4"/>
    <w:rsid w:val="00991342"/>
    <w:rsid w:val="0099373A"/>
    <w:rsid w:val="0099488D"/>
    <w:rsid w:val="00997473"/>
    <w:rsid w:val="009A38E8"/>
    <w:rsid w:val="009A633D"/>
    <w:rsid w:val="009B7A53"/>
    <w:rsid w:val="009D3EA3"/>
    <w:rsid w:val="009D506D"/>
    <w:rsid w:val="009E0D7E"/>
    <w:rsid w:val="009E534D"/>
    <w:rsid w:val="009E6DB7"/>
    <w:rsid w:val="009E7EFC"/>
    <w:rsid w:val="00A01C3F"/>
    <w:rsid w:val="00A0432D"/>
    <w:rsid w:val="00A14AC7"/>
    <w:rsid w:val="00A20E34"/>
    <w:rsid w:val="00A36D34"/>
    <w:rsid w:val="00A37ADD"/>
    <w:rsid w:val="00A41A41"/>
    <w:rsid w:val="00A478AA"/>
    <w:rsid w:val="00A47E78"/>
    <w:rsid w:val="00A523DE"/>
    <w:rsid w:val="00A56C57"/>
    <w:rsid w:val="00A64EE8"/>
    <w:rsid w:val="00A6751B"/>
    <w:rsid w:val="00A70C31"/>
    <w:rsid w:val="00A86595"/>
    <w:rsid w:val="00A9100E"/>
    <w:rsid w:val="00A93C67"/>
    <w:rsid w:val="00A94790"/>
    <w:rsid w:val="00A94EF8"/>
    <w:rsid w:val="00A967DF"/>
    <w:rsid w:val="00AB0A35"/>
    <w:rsid w:val="00AB1483"/>
    <w:rsid w:val="00AC1702"/>
    <w:rsid w:val="00AD6759"/>
    <w:rsid w:val="00AE66D6"/>
    <w:rsid w:val="00AE7ADC"/>
    <w:rsid w:val="00AF2BD8"/>
    <w:rsid w:val="00AF3A62"/>
    <w:rsid w:val="00AF6F87"/>
    <w:rsid w:val="00B02427"/>
    <w:rsid w:val="00B06BE8"/>
    <w:rsid w:val="00B11B8E"/>
    <w:rsid w:val="00B14FAE"/>
    <w:rsid w:val="00B21FCF"/>
    <w:rsid w:val="00B22D79"/>
    <w:rsid w:val="00B310EF"/>
    <w:rsid w:val="00B339B8"/>
    <w:rsid w:val="00B458CE"/>
    <w:rsid w:val="00B51934"/>
    <w:rsid w:val="00B562C1"/>
    <w:rsid w:val="00B612FD"/>
    <w:rsid w:val="00B716E2"/>
    <w:rsid w:val="00B72B69"/>
    <w:rsid w:val="00B72DE1"/>
    <w:rsid w:val="00B83A07"/>
    <w:rsid w:val="00B87581"/>
    <w:rsid w:val="00B911DD"/>
    <w:rsid w:val="00B93F2C"/>
    <w:rsid w:val="00B97936"/>
    <w:rsid w:val="00BA1408"/>
    <w:rsid w:val="00BA4E17"/>
    <w:rsid w:val="00BB1425"/>
    <w:rsid w:val="00BD1A75"/>
    <w:rsid w:val="00BD2513"/>
    <w:rsid w:val="00BE2FE0"/>
    <w:rsid w:val="00C11805"/>
    <w:rsid w:val="00C16335"/>
    <w:rsid w:val="00C25E75"/>
    <w:rsid w:val="00C266D2"/>
    <w:rsid w:val="00C270DC"/>
    <w:rsid w:val="00C31259"/>
    <w:rsid w:val="00C437DE"/>
    <w:rsid w:val="00C51366"/>
    <w:rsid w:val="00C5665A"/>
    <w:rsid w:val="00C63877"/>
    <w:rsid w:val="00C67EC6"/>
    <w:rsid w:val="00C84496"/>
    <w:rsid w:val="00C8563C"/>
    <w:rsid w:val="00C95235"/>
    <w:rsid w:val="00C97CBF"/>
    <w:rsid w:val="00CA0D64"/>
    <w:rsid w:val="00CA540D"/>
    <w:rsid w:val="00CA6CF0"/>
    <w:rsid w:val="00CA7043"/>
    <w:rsid w:val="00CB3083"/>
    <w:rsid w:val="00CB3624"/>
    <w:rsid w:val="00CB4B6C"/>
    <w:rsid w:val="00CB6804"/>
    <w:rsid w:val="00CB7ADB"/>
    <w:rsid w:val="00CC1DED"/>
    <w:rsid w:val="00CC4046"/>
    <w:rsid w:val="00CD00C8"/>
    <w:rsid w:val="00CD12C5"/>
    <w:rsid w:val="00CD2EF8"/>
    <w:rsid w:val="00CD5473"/>
    <w:rsid w:val="00CD6C45"/>
    <w:rsid w:val="00CE2CA2"/>
    <w:rsid w:val="00CE49D0"/>
    <w:rsid w:val="00CE76CD"/>
    <w:rsid w:val="00CF3221"/>
    <w:rsid w:val="00D003F6"/>
    <w:rsid w:val="00D01453"/>
    <w:rsid w:val="00D025C6"/>
    <w:rsid w:val="00D02C47"/>
    <w:rsid w:val="00D048F2"/>
    <w:rsid w:val="00D05D23"/>
    <w:rsid w:val="00D20A5F"/>
    <w:rsid w:val="00D20E67"/>
    <w:rsid w:val="00D34A5E"/>
    <w:rsid w:val="00D3523F"/>
    <w:rsid w:val="00D4339A"/>
    <w:rsid w:val="00D47CAA"/>
    <w:rsid w:val="00D50D1F"/>
    <w:rsid w:val="00D538EE"/>
    <w:rsid w:val="00D5609E"/>
    <w:rsid w:val="00D6125D"/>
    <w:rsid w:val="00D72874"/>
    <w:rsid w:val="00D82D0E"/>
    <w:rsid w:val="00D860B7"/>
    <w:rsid w:val="00D93DA4"/>
    <w:rsid w:val="00DA0944"/>
    <w:rsid w:val="00DA0B3B"/>
    <w:rsid w:val="00DA70C9"/>
    <w:rsid w:val="00DB1203"/>
    <w:rsid w:val="00DB161D"/>
    <w:rsid w:val="00DB1874"/>
    <w:rsid w:val="00DB3FAD"/>
    <w:rsid w:val="00DB69BF"/>
    <w:rsid w:val="00DC22E8"/>
    <w:rsid w:val="00DD0ECA"/>
    <w:rsid w:val="00DD4B91"/>
    <w:rsid w:val="00DD54B7"/>
    <w:rsid w:val="00DF1BBF"/>
    <w:rsid w:val="00DF4FDE"/>
    <w:rsid w:val="00E05253"/>
    <w:rsid w:val="00E14E84"/>
    <w:rsid w:val="00E205CF"/>
    <w:rsid w:val="00E21825"/>
    <w:rsid w:val="00E22FC8"/>
    <w:rsid w:val="00E2398A"/>
    <w:rsid w:val="00E25829"/>
    <w:rsid w:val="00E36B59"/>
    <w:rsid w:val="00E41B9B"/>
    <w:rsid w:val="00E550E9"/>
    <w:rsid w:val="00E57516"/>
    <w:rsid w:val="00E72E56"/>
    <w:rsid w:val="00E735DA"/>
    <w:rsid w:val="00E75456"/>
    <w:rsid w:val="00E854C1"/>
    <w:rsid w:val="00E85665"/>
    <w:rsid w:val="00EB0ED0"/>
    <w:rsid w:val="00EB595E"/>
    <w:rsid w:val="00EC04B3"/>
    <w:rsid w:val="00EC04E3"/>
    <w:rsid w:val="00EC24B4"/>
    <w:rsid w:val="00EC7F6E"/>
    <w:rsid w:val="00ED377B"/>
    <w:rsid w:val="00EE226F"/>
    <w:rsid w:val="00EE58AF"/>
    <w:rsid w:val="00EF3CF8"/>
    <w:rsid w:val="00EF3FF4"/>
    <w:rsid w:val="00EF7B91"/>
    <w:rsid w:val="00EF7FE1"/>
    <w:rsid w:val="00F00B6E"/>
    <w:rsid w:val="00F00B99"/>
    <w:rsid w:val="00F02B61"/>
    <w:rsid w:val="00F02D10"/>
    <w:rsid w:val="00F10B82"/>
    <w:rsid w:val="00F14282"/>
    <w:rsid w:val="00F2490C"/>
    <w:rsid w:val="00F262E9"/>
    <w:rsid w:val="00F317E6"/>
    <w:rsid w:val="00F3748E"/>
    <w:rsid w:val="00F40CF6"/>
    <w:rsid w:val="00F41802"/>
    <w:rsid w:val="00F53745"/>
    <w:rsid w:val="00F6340B"/>
    <w:rsid w:val="00F67B8C"/>
    <w:rsid w:val="00F72D02"/>
    <w:rsid w:val="00F80FB7"/>
    <w:rsid w:val="00F869DF"/>
    <w:rsid w:val="00F97CBA"/>
    <w:rsid w:val="00FB0D44"/>
    <w:rsid w:val="00FB1EAA"/>
    <w:rsid w:val="00FC5714"/>
    <w:rsid w:val="00FC5E63"/>
    <w:rsid w:val="00FD08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1384AB5"/>
  <w15:docId w15:val="{A898A493-62A9-44E7-AD34-DB67DCC0B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D50D1F"/>
    <w:pPr>
      <w:keepNext/>
      <w:keepLines/>
      <w:spacing w:before="240" w:after="0"/>
      <w:outlineLvl w:val="0"/>
    </w:pPr>
    <w:rPr>
      <w:rFonts w:asciiTheme="majorHAnsi" w:eastAsiaTheme="majorEastAsia" w:hAnsiTheme="majorHAnsi" w:cstheme="majorBidi"/>
      <w:b/>
      <w:sz w:val="32"/>
      <w:szCs w:val="32"/>
      <w:lang w:val="en-GB"/>
    </w:rPr>
  </w:style>
  <w:style w:type="paragraph" w:styleId="Naslov2">
    <w:name w:val="heading 2"/>
    <w:basedOn w:val="Navaden"/>
    <w:next w:val="Navaden"/>
    <w:link w:val="Naslov2Znak"/>
    <w:uiPriority w:val="9"/>
    <w:unhideWhenUsed/>
    <w:qFormat/>
    <w:rsid w:val="00D50D1F"/>
    <w:pPr>
      <w:keepNext/>
      <w:keepLines/>
      <w:spacing w:before="40" w:after="120"/>
      <w:outlineLvl w:val="1"/>
    </w:pPr>
    <w:rPr>
      <w:rFonts w:asciiTheme="majorHAnsi" w:eastAsiaTheme="majorEastAsia" w:hAnsiTheme="majorHAnsi" w:cstheme="majorBidi"/>
      <w:b/>
      <w:sz w:val="26"/>
      <w:szCs w:val="26"/>
      <w:lang w:val="en-GB"/>
    </w:rPr>
  </w:style>
  <w:style w:type="paragraph" w:styleId="Naslov3">
    <w:name w:val="heading 3"/>
    <w:basedOn w:val="Navaden"/>
    <w:next w:val="Navaden"/>
    <w:link w:val="Naslov3Znak"/>
    <w:uiPriority w:val="9"/>
    <w:unhideWhenUsed/>
    <w:qFormat/>
    <w:rsid w:val="00D50D1F"/>
    <w:pPr>
      <w:keepNext/>
      <w:keepLines/>
      <w:spacing w:before="40" w:after="0"/>
      <w:outlineLvl w:val="2"/>
    </w:pPr>
    <w:rPr>
      <w:rFonts w:asciiTheme="majorHAnsi" w:eastAsiaTheme="majorEastAsia" w:hAnsiTheme="majorHAnsi" w:cstheme="majorBidi"/>
      <w:b/>
      <w:i/>
      <w:sz w:val="24"/>
      <w:szCs w:val="24"/>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0C615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0C615A"/>
    <w:rPr>
      <w:color w:val="0000FF"/>
      <w:u w:val="single"/>
    </w:rPr>
  </w:style>
  <w:style w:type="paragraph" w:styleId="Besedilooblaka">
    <w:name w:val="Balloon Text"/>
    <w:basedOn w:val="Navaden"/>
    <w:link w:val="BesedilooblakaZnak"/>
    <w:uiPriority w:val="99"/>
    <w:semiHidden/>
    <w:unhideWhenUsed/>
    <w:rsid w:val="004A091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A0917"/>
    <w:rPr>
      <w:rFonts w:ascii="Segoe UI" w:hAnsi="Segoe UI" w:cs="Segoe UI"/>
      <w:sz w:val="18"/>
      <w:szCs w:val="18"/>
    </w:rPr>
  </w:style>
  <w:style w:type="table" w:customStyle="1" w:styleId="PlainTable51">
    <w:name w:val="Plain Table 51"/>
    <w:basedOn w:val="Navadnatabela"/>
    <w:uiPriority w:val="45"/>
    <w:rsid w:val="00E854C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aslov1Znak">
    <w:name w:val="Naslov 1 Znak"/>
    <w:basedOn w:val="Privzetapisavaodstavka"/>
    <w:link w:val="Naslov1"/>
    <w:uiPriority w:val="9"/>
    <w:rsid w:val="00D50D1F"/>
    <w:rPr>
      <w:rFonts w:asciiTheme="majorHAnsi" w:eastAsiaTheme="majorEastAsia" w:hAnsiTheme="majorHAnsi" w:cstheme="majorBidi"/>
      <w:b/>
      <w:sz w:val="32"/>
      <w:szCs w:val="32"/>
      <w:lang w:val="en-GB"/>
    </w:rPr>
  </w:style>
  <w:style w:type="character" w:customStyle="1" w:styleId="Naslov2Znak">
    <w:name w:val="Naslov 2 Znak"/>
    <w:basedOn w:val="Privzetapisavaodstavka"/>
    <w:link w:val="Naslov2"/>
    <w:uiPriority w:val="9"/>
    <w:rsid w:val="00D50D1F"/>
    <w:rPr>
      <w:rFonts w:asciiTheme="majorHAnsi" w:eastAsiaTheme="majorEastAsia" w:hAnsiTheme="majorHAnsi" w:cstheme="majorBidi"/>
      <w:b/>
      <w:sz w:val="26"/>
      <w:szCs w:val="26"/>
      <w:lang w:val="en-GB"/>
    </w:rPr>
  </w:style>
  <w:style w:type="character" w:customStyle="1" w:styleId="Naslov3Znak">
    <w:name w:val="Naslov 3 Znak"/>
    <w:basedOn w:val="Privzetapisavaodstavka"/>
    <w:link w:val="Naslov3"/>
    <w:uiPriority w:val="9"/>
    <w:rsid w:val="00D50D1F"/>
    <w:rPr>
      <w:rFonts w:asciiTheme="majorHAnsi" w:eastAsiaTheme="majorEastAsia" w:hAnsiTheme="majorHAnsi" w:cstheme="majorBidi"/>
      <w:b/>
      <w:i/>
      <w:sz w:val="24"/>
      <w:szCs w:val="24"/>
      <w:lang w:val="en-GB"/>
    </w:rPr>
  </w:style>
  <w:style w:type="character" w:styleId="Pripombasklic">
    <w:name w:val="annotation reference"/>
    <w:basedOn w:val="Privzetapisavaodstavka"/>
    <w:uiPriority w:val="99"/>
    <w:semiHidden/>
    <w:unhideWhenUsed/>
    <w:rsid w:val="00D02C47"/>
    <w:rPr>
      <w:sz w:val="16"/>
      <w:szCs w:val="16"/>
    </w:rPr>
  </w:style>
  <w:style w:type="paragraph" w:styleId="Pripombabesedilo">
    <w:name w:val="annotation text"/>
    <w:basedOn w:val="Navaden"/>
    <w:link w:val="PripombabesediloZnak"/>
    <w:uiPriority w:val="99"/>
    <w:unhideWhenUsed/>
    <w:rsid w:val="00D02C47"/>
    <w:pPr>
      <w:spacing w:line="240" w:lineRule="auto"/>
    </w:pPr>
    <w:rPr>
      <w:sz w:val="20"/>
      <w:szCs w:val="20"/>
    </w:rPr>
  </w:style>
  <w:style w:type="character" w:customStyle="1" w:styleId="PripombabesediloZnak">
    <w:name w:val="Pripomba – besedilo Znak"/>
    <w:basedOn w:val="Privzetapisavaodstavka"/>
    <w:link w:val="Pripombabesedilo"/>
    <w:uiPriority w:val="99"/>
    <w:rsid w:val="00D02C47"/>
    <w:rPr>
      <w:sz w:val="20"/>
      <w:szCs w:val="20"/>
    </w:rPr>
  </w:style>
  <w:style w:type="paragraph" w:styleId="Zadevapripombe">
    <w:name w:val="annotation subject"/>
    <w:basedOn w:val="Pripombabesedilo"/>
    <w:next w:val="Pripombabesedilo"/>
    <w:link w:val="ZadevapripombeZnak"/>
    <w:uiPriority w:val="99"/>
    <w:semiHidden/>
    <w:unhideWhenUsed/>
    <w:rsid w:val="00D02C47"/>
    <w:rPr>
      <w:b/>
      <w:bCs/>
    </w:rPr>
  </w:style>
  <w:style w:type="character" w:customStyle="1" w:styleId="ZadevapripombeZnak">
    <w:name w:val="Zadeva pripombe Znak"/>
    <w:basedOn w:val="PripombabesediloZnak"/>
    <w:link w:val="Zadevapripombe"/>
    <w:uiPriority w:val="99"/>
    <w:semiHidden/>
    <w:rsid w:val="00D02C47"/>
    <w:rPr>
      <w:b/>
      <w:bCs/>
      <w:sz w:val="20"/>
      <w:szCs w:val="20"/>
    </w:rPr>
  </w:style>
  <w:style w:type="paragraph" w:styleId="Revizija">
    <w:name w:val="Revision"/>
    <w:hidden/>
    <w:uiPriority w:val="99"/>
    <w:semiHidden/>
    <w:rsid w:val="0099488D"/>
    <w:pPr>
      <w:spacing w:after="0" w:line="240" w:lineRule="auto"/>
    </w:pPr>
  </w:style>
  <w:style w:type="character" w:customStyle="1" w:styleId="UnresolvedMention1">
    <w:name w:val="Unresolved Mention1"/>
    <w:basedOn w:val="Privzetapisavaodstavka"/>
    <w:uiPriority w:val="99"/>
    <w:semiHidden/>
    <w:unhideWhenUsed/>
    <w:rsid w:val="00D048F2"/>
    <w:rPr>
      <w:color w:val="605E5C"/>
      <w:shd w:val="clear" w:color="auto" w:fill="E1DFDD"/>
    </w:rPr>
  </w:style>
  <w:style w:type="numbering" w:customStyle="1" w:styleId="WWNum8">
    <w:name w:val="WWNum8"/>
    <w:basedOn w:val="Brezseznama"/>
    <w:rsid w:val="00910D23"/>
    <w:pPr>
      <w:numPr>
        <w:numId w:val="12"/>
      </w:numPr>
    </w:pPr>
  </w:style>
  <w:style w:type="character" w:customStyle="1" w:styleId="Heading2Char1">
    <w:name w:val="Heading 2 Char1"/>
    <w:uiPriority w:val="9"/>
    <w:rsid w:val="00D538EE"/>
    <w:rPr>
      <w:rFonts w:ascii="Garamond" w:eastAsia="Arial Unicode MS" w:hAnsi="Garamond"/>
      <w:b/>
      <w:sz w:val="24"/>
      <w:szCs w:val="24"/>
      <w:lang w:eastAsia="en-US"/>
    </w:rPr>
  </w:style>
  <w:style w:type="paragraph" w:styleId="Odstavekseznama">
    <w:name w:val="List Paragraph"/>
    <w:basedOn w:val="Navaden"/>
    <w:link w:val="OdstavekseznamaZnak"/>
    <w:uiPriority w:val="34"/>
    <w:qFormat/>
    <w:rsid w:val="001B03FA"/>
    <w:pPr>
      <w:spacing w:line="312" w:lineRule="auto"/>
      <w:ind w:left="720"/>
      <w:contextualSpacing/>
    </w:pPr>
    <w:rPr>
      <w:rFonts w:eastAsiaTheme="minorEastAsia"/>
      <w:sz w:val="21"/>
      <w:szCs w:val="21"/>
      <w:lang w:eastAsia="sl-SI"/>
    </w:rPr>
  </w:style>
  <w:style w:type="character" w:customStyle="1" w:styleId="OdstavekseznamaZnak">
    <w:name w:val="Odstavek seznama Znak"/>
    <w:link w:val="Odstavekseznama"/>
    <w:uiPriority w:val="99"/>
    <w:locked/>
    <w:rsid w:val="001B03FA"/>
    <w:rPr>
      <w:rFonts w:eastAsiaTheme="minorEastAsia"/>
      <w:sz w:val="21"/>
      <w:szCs w:val="21"/>
      <w:lang w:eastAsia="sl-SI"/>
    </w:rPr>
  </w:style>
  <w:style w:type="table" w:styleId="Tabelamrea">
    <w:name w:val="Table Grid"/>
    <w:basedOn w:val="Navadnatabela"/>
    <w:uiPriority w:val="59"/>
    <w:rsid w:val="00446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396051377707413579default">
    <w:name w:val="m_5396051377707413579default"/>
    <w:basedOn w:val="Navaden"/>
    <w:rsid w:val="00744D87"/>
    <w:pPr>
      <w:spacing w:before="100" w:beforeAutospacing="1" w:after="100" w:afterAutospacing="1" w:line="240" w:lineRule="auto"/>
    </w:pPr>
    <w:rPr>
      <w:rFonts w:ascii="Times New Roman" w:eastAsia="Calibri"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503B2E"/>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503B2E"/>
    <w:rPr>
      <w:rFonts w:ascii="Myriad Pro" w:eastAsia="Calibri" w:hAnsi="Myriad Pro" w:cs="Times New Roman"/>
      <w:sz w:val="20"/>
      <w:szCs w:val="20"/>
      <w:lang w:eastAsia="sl-SI"/>
    </w:rPr>
  </w:style>
  <w:style w:type="character" w:styleId="Sprotnaopomba-sklic">
    <w:name w:val="footnote reference"/>
    <w:uiPriority w:val="99"/>
    <w:semiHidden/>
    <w:unhideWhenUsed/>
    <w:rsid w:val="00503B2E"/>
    <w:rPr>
      <w:vertAlign w:val="superscript"/>
    </w:rPr>
  </w:style>
  <w:style w:type="character" w:customStyle="1" w:styleId="xbe">
    <w:name w:val="_xbe"/>
    <w:basedOn w:val="Privzetapisavaodstavka"/>
    <w:rsid w:val="004504D7"/>
  </w:style>
  <w:style w:type="paragraph" w:customStyle="1" w:styleId="Default">
    <w:name w:val="Default"/>
    <w:rsid w:val="00AF2BD8"/>
    <w:pPr>
      <w:autoSpaceDE w:val="0"/>
      <w:autoSpaceDN w:val="0"/>
      <w:adjustRightInd w:val="0"/>
      <w:spacing w:after="0" w:line="240" w:lineRule="auto"/>
    </w:pPr>
    <w:rPr>
      <w:rFonts w:ascii="Arial" w:hAnsi="Arial" w:cs="Arial"/>
      <w:color w:val="000000"/>
      <w:sz w:val="24"/>
      <w:szCs w:val="24"/>
    </w:rPr>
  </w:style>
  <w:style w:type="paragraph" w:styleId="Glava">
    <w:name w:val="header"/>
    <w:basedOn w:val="Navaden"/>
    <w:link w:val="GlavaZnak"/>
    <w:uiPriority w:val="99"/>
    <w:unhideWhenUsed/>
    <w:rsid w:val="00B339B8"/>
    <w:pPr>
      <w:tabs>
        <w:tab w:val="center" w:pos="4513"/>
        <w:tab w:val="right" w:pos="9026"/>
      </w:tabs>
      <w:spacing w:after="0" w:line="240" w:lineRule="auto"/>
    </w:pPr>
  </w:style>
  <w:style w:type="character" w:customStyle="1" w:styleId="GlavaZnak">
    <w:name w:val="Glava Znak"/>
    <w:basedOn w:val="Privzetapisavaodstavka"/>
    <w:link w:val="Glava"/>
    <w:uiPriority w:val="99"/>
    <w:rsid w:val="00B339B8"/>
  </w:style>
  <w:style w:type="paragraph" w:styleId="Noga">
    <w:name w:val="footer"/>
    <w:basedOn w:val="Navaden"/>
    <w:link w:val="NogaZnak"/>
    <w:uiPriority w:val="99"/>
    <w:unhideWhenUsed/>
    <w:rsid w:val="00B339B8"/>
    <w:pPr>
      <w:tabs>
        <w:tab w:val="center" w:pos="4513"/>
        <w:tab w:val="right" w:pos="9026"/>
      </w:tabs>
      <w:spacing w:after="0" w:line="240" w:lineRule="auto"/>
    </w:pPr>
  </w:style>
  <w:style w:type="character" w:customStyle="1" w:styleId="NogaZnak">
    <w:name w:val="Noga Znak"/>
    <w:basedOn w:val="Privzetapisavaodstavka"/>
    <w:link w:val="Noga"/>
    <w:uiPriority w:val="99"/>
    <w:rsid w:val="00B339B8"/>
  </w:style>
  <w:style w:type="paragraph" w:styleId="NaslovTOC">
    <w:name w:val="TOC Heading"/>
    <w:basedOn w:val="Naslov1"/>
    <w:next w:val="Navaden"/>
    <w:uiPriority w:val="39"/>
    <w:unhideWhenUsed/>
    <w:qFormat/>
    <w:rsid w:val="00B310EF"/>
    <w:pPr>
      <w:outlineLvl w:val="9"/>
    </w:pPr>
    <w:rPr>
      <w:b w:val="0"/>
      <w:color w:val="2E74B5" w:themeColor="accent1" w:themeShade="BF"/>
      <w:lang w:val="en-US"/>
    </w:rPr>
  </w:style>
  <w:style w:type="paragraph" w:styleId="Kazalovsebine1">
    <w:name w:val="toc 1"/>
    <w:basedOn w:val="Navaden"/>
    <w:next w:val="Navaden"/>
    <w:autoRedefine/>
    <w:uiPriority w:val="39"/>
    <w:unhideWhenUsed/>
    <w:rsid w:val="00A01C3F"/>
    <w:pPr>
      <w:tabs>
        <w:tab w:val="right" w:leader="dot" w:pos="9016"/>
      </w:tabs>
      <w:spacing w:after="100"/>
    </w:pPr>
  </w:style>
  <w:style w:type="paragraph" w:styleId="Kazalovsebine2">
    <w:name w:val="toc 2"/>
    <w:basedOn w:val="Navaden"/>
    <w:next w:val="Navaden"/>
    <w:autoRedefine/>
    <w:uiPriority w:val="39"/>
    <w:unhideWhenUsed/>
    <w:rsid w:val="00A01C3F"/>
    <w:pPr>
      <w:tabs>
        <w:tab w:val="right" w:leader="dot" w:pos="9016"/>
      </w:tabs>
      <w:spacing w:after="100"/>
      <w:ind w:left="220"/>
    </w:pPr>
  </w:style>
  <w:style w:type="paragraph" w:styleId="Kazalovsebine3">
    <w:name w:val="toc 3"/>
    <w:basedOn w:val="Navaden"/>
    <w:next w:val="Navaden"/>
    <w:autoRedefine/>
    <w:uiPriority w:val="39"/>
    <w:unhideWhenUsed/>
    <w:rsid w:val="00A01C3F"/>
    <w:pPr>
      <w:tabs>
        <w:tab w:val="right" w:leader="dot" w:pos="9016"/>
      </w:tabs>
      <w:spacing w:after="100"/>
      <w:ind w:left="440"/>
    </w:pPr>
  </w:style>
  <w:style w:type="character" w:styleId="Besedilooznabemesta">
    <w:name w:val="Placeholder Text"/>
    <w:basedOn w:val="Privzetapisavaodstavka"/>
    <w:uiPriority w:val="99"/>
    <w:semiHidden/>
    <w:rsid w:val="00855583"/>
    <w:rPr>
      <w:color w:val="808080"/>
    </w:rPr>
  </w:style>
  <w:style w:type="paragraph" w:styleId="Brezrazmikov">
    <w:name w:val="No Spacing"/>
    <w:uiPriority w:val="1"/>
    <w:qFormat/>
    <w:rsid w:val="00855583"/>
    <w:pPr>
      <w:spacing w:after="0" w:line="240" w:lineRule="auto"/>
    </w:pPr>
  </w:style>
  <w:style w:type="table" w:customStyle="1" w:styleId="Tabelamrea1">
    <w:name w:val="Tabela – mreža1"/>
    <w:basedOn w:val="Navadnatabela"/>
    <w:next w:val="Tabelamrea"/>
    <w:uiPriority w:val="59"/>
    <w:rsid w:val="00064AA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next w:val="Seznam2"/>
    <w:uiPriority w:val="99"/>
    <w:unhideWhenUsed/>
    <w:rsid w:val="007A6DB2"/>
    <w:pPr>
      <w:numPr>
        <w:numId w:val="28"/>
      </w:numPr>
      <w:spacing w:after="270" w:line="312" w:lineRule="auto"/>
      <w:contextualSpacing/>
      <w:outlineLvl w:val="0"/>
    </w:pPr>
    <w:rPr>
      <w:rFonts w:ascii="Myriad Pro" w:eastAsia="Times New Roman" w:hAnsi="Myriad Pro"/>
      <w:b/>
      <w:sz w:val="24"/>
      <w:szCs w:val="24"/>
      <w:lang w:val="en-US"/>
    </w:rPr>
  </w:style>
  <w:style w:type="paragraph" w:styleId="Seznam2">
    <w:name w:val="List 2"/>
    <w:basedOn w:val="Seznam"/>
    <w:uiPriority w:val="99"/>
    <w:unhideWhenUsed/>
    <w:rsid w:val="007A6DB2"/>
    <w:pPr>
      <w:numPr>
        <w:ilvl w:val="1"/>
      </w:numPr>
      <w:spacing w:after="180" w:line="264" w:lineRule="auto"/>
      <w:contextualSpacing w:val="0"/>
      <w:outlineLvl w:val="1"/>
    </w:pPr>
    <w:rPr>
      <w:b w:val="0"/>
      <w:sz w:val="20"/>
    </w:rPr>
  </w:style>
  <w:style w:type="paragraph" w:styleId="Seznam3">
    <w:name w:val="List 3"/>
    <w:basedOn w:val="Seznam2"/>
    <w:uiPriority w:val="99"/>
    <w:unhideWhenUsed/>
    <w:rsid w:val="007A6DB2"/>
    <w:pPr>
      <w:numPr>
        <w:ilvl w:val="2"/>
      </w:numPr>
      <w:outlineLvl w:val="2"/>
    </w:pPr>
  </w:style>
  <w:style w:type="paragraph" w:styleId="Seznam4">
    <w:name w:val="List 4"/>
    <w:basedOn w:val="Seznam3"/>
    <w:uiPriority w:val="99"/>
    <w:unhideWhenUsed/>
    <w:rsid w:val="007A6DB2"/>
    <w:pPr>
      <w:numPr>
        <w:ilvl w:val="3"/>
      </w:numPr>
      <w:outlineLvl w:val="3"/>
    </w:pPr>
  </w:style>
  <w:style w:type="paragraph" w:styleId="Seznam5">
    <w:name w:val="List 5"/>
    <w:basedOn w:val="Seznam4"/>
    <w:uiPriority w:val="99"/>
    <w:unhideWhenUsed/>
    <w:rsid w:val="007A6DB2"/>
    <w:pPr>
      <w:numPr>
        <w:ilvl w:val="4"/>
      </w:numPr>
      <w:outlineLvl w:val="4"/>
    </w:pPr>
  </w:style>
  <w:style w:type="numbering" w:customStyle="1" w:styleId="Lists">
    <w:name w:val="Lists"/>
    <w:uiPriority w:val="99"/>
    <w:rsid w:val="007A6DB2"/>
    <w:pPr>
      <w:numPr>
        <w:numId w:val="28"/>
      </w:numPr>
    </w:pPr>
  </w:style>
  <w:style w:type="paragraph" w:styleId="Telobesedila">
    <w:name w:val="Body Text"/>
    <w:basedOn w:val="Navaden"/>
    <w:link w:val="TelobesedilaZnak"/>
    <w:uiPriority w:val="99"/>
    <w:unhideWhenUsed/>
    <w:rsid w:val="007A6DB2"/>
    <w:pPr>
      <w:spacing w:after="120" w:line="312" w:lineRule="auto"/>
    </w:pPr>
    <w:rPr>
      <w:rFonts w:eastAsiaTheme="minorEastAsia"/>
      <w:sz w:val="21"/>
      <w:szCs w:val="21"/>
      <w:lang w:eastAsia="sl-SI"/>
    </w:rPr>
  </w:style>
  <w:style w:type="character" w:customStyle="1" w:styleId="BodyTextChar">
    <w:name w:val="Body Text Char"/>
    <w:basedOn w:val="Privzetapisavaodstavka"/>
    <w:uiPriority w:val="99"/>
    <w:semiHidden/>
    <w:rsid w:val="007A6DB2"/>
  </w:style>
  <w:style w:type="character" w:customStyle="1" w:styleId="TelobesedilaZnak">
    <w:name w:val="Telo besedila Znak"/>
    <w:basedOn w:val="Privzetapisavaodstavka"/>
    <w:link w:val="Telobesedila"/>
    <w:uiPriority w:val="99"/>
    <w:rsid w:val="007A6DB2"/>
    <w:rPr>
      <w:rFonts w:eastAsiaTheme="minorEastAsia"/>
      <w:sz w:val="21"/>
      <w:szCs w:val="21"/>
      <w:lang w:eastAsia="sl-SI"/>
    </w:rPr>
  </w:style>
  <w:style w:type="character" w:styleId="Nerazreenaomemba">
    <w:name w:val="Unresolved Mention"/>
    <w:basedOn w:val="Privzetapisavaodstavka"/>
    <w:uiPriority w:val="99"/>
    <w:semiHidden/>
    <w:unhideWhenUsed/>
    <w:rsid w:val="007638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450">
      <w:bodyDiv w:val="1"/>
      <w:marLeft w:val="0"/>
      <w:marRight w:val="0"/>
      <w:marTop w:val="0"/>
      <w:marBottom w:val="0"/>
      <w:divBdr>
        <w:top w:val="none" w:sz="0" w:space="0" w:color="auto"/>
        <w:left w:val="none" w:sz="0" w:space="0" w:color="auto"/>
        <w:bottom w:val="none" w:sz="0" w:space="0" w:color="auto"/>
        <w:right w:val="none" w:sz="0" w:space="0" w:color="auto"/>
      </w:divBdr>
    </w:div>
    <w:div w:id="65536065">
      <w:bodyDiv w:val="1"/>
      <w:marLeft w:val="0"/>
      <w:marRight w:val="0"/>
      <w:marTop w:val="0"/>
      <w:marBottom w:val="0"/>
      <w:divBdr>
        <w:top w:val="none" w:sz="0" w:space="0" w:color="auto"/>
        <w:left w:val="none" w:sz="0" w:space="0" w:color="auto"/>
        <w:bottom w:val="none" w:sz="0" w:space="0" w:color="auto"/>
        <w:right w:val="none" w:sz="0" w:space="0" w:color="auto"/>
      </w:divBdr>
    </w:div>
    <w:div w:id="194120043">
      <w:bodyDiv w:val="1"/>
      <w:marLeft w:val="0"/>
      <w:marRight w:val="0"/>
      <w:marTop w:val="0"/>
      <w:marBottom w:val="0"/>
      <w:divBdr>
        <w:top w:val="none" w:sz="0" w:space="0" w:color="auto"/>
        <w:left w:val="none" w:sz="0" w:space="0" w:color="auto"/>
        <w:bottom w:val="none" w:sz="0" w:space="0" w:color="auto"/>
        <w:right w:val="none" w:sz="0" w:space="0" w:color="auto"/>
      </w:divBdr>
      <w:divsChild>
        <w:div w:id="424612879">
          <w:marLeft w:val="0"/>
          <w:marRight w:val="0"/>
          <w:marTop w:val="0"/>
          <w:marBottom w:val="0"/>
          <w:divBdr>
            <w:top w:val="none" w:sz="0" w:space="0" w:color="auto"/>
            <w:left w:val="none" w:sz="0" w:space="0" w:color="auto"/>
            <w:bottom w:val="none" w:sz="0" w:space="0" w:color="auto"/>
            <w:right w:val="none" w:sz="0" w:space="0" w:color="auto"/>
          </w:divBdr>
        </w:div>
      </w:divsChild>
    </w:div>
    <w:div w:id="235287200">
      <w:bodyDiv w:val="1"/>
      <w:marLeft w:val="0"/>
      <w:marRight w:val="0"/>
      <w:marTop w:val="0"/>
      <w:marBottom w:val="0"/>
      <w:divBdr>
        <w:top w:val="none" w:sz="0" w:space="0" w:color="auto"/>
        <w:left w:val="none" w:sz="0" w:space="0" w:color="auto"/>
        <w:bottom w:val="none" w:sz="0" w:space="0" w:color="auto"/>
        <w:right w:val="none" w:sz="0" w:space="0" w:color="auto"/>
      </w:divBdr>
    </w:div>
    <w:div w:id="1020621484">
      <w:bodyDiv w:val="1"/>
      <w:marLeft w:val="0"/>
      <w:marRight w:val="0"/>
      <w:marTop w:val="0"/>
      <w:marBottom w:val="0"/>
      <w:divBdr>
        <w:top w:val="none" w:sz="0" w:space="0" w:color="auto"/>
        <w:left w:val="none" w:sz="0" w:space="0" w:color="auto"/>
        <w:bottom w:val="none" w:sz="0" w:space="0" w:color="auto"/>
        <w:right w:val="none" w:sz="0" w:space="0" w:color="auto"/>
      </w:divBdr>
    </w:div>
    <w:div w:id="178364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ranslate.google.com/translate?hl=sl&amp;prev=_t&amp;sl=sl&amp;tl=en&amp;u=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jasa.redek@ef.uni-lj.si" TargetMode="External"/><Relationship Id="rId17" Type="http://schemas.openxmlformats.org/officeDocument/2006/relationships/hyperlink" Target="https://translate.google.com/translate?hl=sl&amp;prev=_t&amp;sl=sl&amp;tl=en&amp;u=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translate.google.com/translate?hl=sl&amp;prev=_t&amp;sl=sl&amp;tl=en&amp;u=https://ejn.gov.si/mojejn"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urostat/web/products-catalogues/-/KS-02-18-142" TargetMode="External"/><Relationship Id="rId2" Type="http://schemas.openxmlformats.org/officeDocument/2006/relationships/hyperlink" Target="https://www.esomar.org/uploads/public/knowledge-and-standards/codes-and-guidelines/ESOMAR-WAPOR-Guideline-on-Opinion-Polls-and-Published-Surveys-August-2014.pdf" TargetMode="External"/><Relationship Id="rId1" Type="http://schemas.openxmlformats.org/officeDocument/2006/relationships/hyperlink" Target="https://www.esomar.org/uploads/pdf/professional-standards/ICCESOMAR_Code_English_.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oleObject" Target="embeddings/oleObject1.bin"/><Relationship Id="rId1" Type="http://schemas.openxmlformats.org/officeDocument/2006/relationships/image" Target="media/image2.emf"/><Relationship Id="rId4" Type="http://schemas.openxmlformats.org/officeDocument/2006/relationships/image" Target="cid:image004.jpg@01D4EE07.369F7A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CF783-63BE-423C-9EE9-3752110EE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14449</Words>
  <Characters>82363</Characters>
  <Application>Microsoft Office Word</Application>
  <DocSecurity>0</DocSecurity>
  <Lines>686</Lines>
  <Paragraphs>193</Paragraphs>
  <ScaleCrop>false</ScaleCrop>
  <HeadingPairs>
    <vt:vector size="6" baseType="variant">
      <vt:variant>
        <vt:lpstr>Title</vt:lpstr>
      </vt:variant>
      <vt:variant>
        <vt:i4>1</vt:i4>
      </vt:variant>
      <vt:variant>
        <vt:lpstr>Naslov</vt:lpstr>
      </vt:variant>
      <vt:variant>
        <vt:i4>1</vt:i4>
      </vt:variant>
      <vt:variant>
        <vt:lpstr>Τίτλος</vt:lpstr>
      </vt:variant>
      <vt:variant>
        <vt:i4>1</vt:i4>
      </vt:variant>
    </vt:vector>
  </HeadingPairs>
  <TitlesOfParts>
    <vt:vector size="3" baseType="lpstr">
      <vt:lpstr/>
      <vt:lpstr/>
      <vt:lpstr/>
    </vt:vector>
  </TitlesOfParts>
  <Company>Ekonomska fakulteta, Univerza Ljubljana</Company>
  <LinksUpToDate>false</LinksUpToDate>
  <CharactersWithSpaces>96619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Eržen, Luka</dc:creator>
  <cp:lastModifiedBy>Aljoša Trtnik</cp:lastModifiedBy>
  <cp:revision>4</cp:revision>
  <cp:lastPrinted>2020-01-20T08:07:00Z</cp:lastPrinted>
  <dcterms:created xsi:type="dcterms:W3CDTF">2020-01-20T08:07:00Z</dcterms:created>
  <dcterms:modified xsi:type="dcterms:W3CDTF">2020-01-20T08:07:00Z</dcterms:modified>
</cp:coreProperties>
</file>