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7206DC93" w:rsidR="00571E7B" w:rsidRPr="000909A2"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8D30BE" w:rsidRPr="000909A2">
        <w:rPr>
          <w:rFonts w:cstheme="minorHAnsi"/>
          <w:b/>
          <w:sz w:val="20"/>
          <w:szCs w:val="20"/>
        </w:rPr>
        <w:t>Nabava mobilnega sistema za sinhronizirano hitro digitalno snemanje prehodnih pojavov</w:t>
      </w:r>
    </w:p>
    <w:p w14:paraId="4D6DC4AA" w14:textId="77777777" w:rsidR="00571E7B" w:rsidRPr="000909A2" w:rsidRDefault="00571E7B" w:rsidP="00571E7B">
      <w:pPr>
        <w:pStyle w:val="Glava"/>
        <w:tabs>
          <w:tab w:val="clear" w:pos="4536"/>
          <w:tab w:val="clear" w:pos="9072"/>
        </w:tabs>
        <w:rPr>
          <w:rFonts w:cstheme="minorHAnsi"/>
          <w:b/>
          <w:sz w:val="20"/>
          <w:szCs w:val="20"/>
        </w:rPr>
      </w:pPr>
    </w:p>
    <w:p w14:paraId="19BE10F2" w14:textId="57F3D4C3" w:rsidR="00FD0FB5" w:rsidRPr="000909A2" w:rsidRDefault="00314F63" w:rsidP="00314F63">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0909A2">
        <w:rPr>
          <w:sz w:val="20"/>
          <w:szCs w:val="20"/>
          <w:u w:val="single"/>
        </w:rPr>
        <w:t>»</w:t>
      </w:r>
      <w:r w:rsidR="00145B34" w:rsidRPr="000909A2">
        <w:rPr>
          <w:sz w:val="20"/>
          <w:szCs w:val="20"/>
          <w:u w:val="single"/>
        </w:rPr>
        <w:t>Nabava m</w:t>
      </w:r>
      <w:r w:rsidR="00D14593" w:rsidRPr="000909A2">
        <w:rPr>
          <w:sz w:val="20"/>
          <w:szCs w:val="20"/>
          <w:u w:val="single"/>
        </w:rPr>
        <w:t>obiln</w:t>
      </w:r>
      <w:r w:rsidR="00145B34" w:rsidRPr="000909A2">
        <w:rPr>
          <w:sz w:val="20"/>
          <w:szCs w:val="20"/>
          <w:u w:val="single"/>
        </w:rPr>
        <w:t>ega</w:t>
      </w:r>
      <w:r w:rsidR="00D14593" w:rsidRPr="000909A2">
        <w:rPr>
          <w:sz w:val="20"/>
          <w:szCs w:val="20"/>
          <w:u w:val="single"/>
        </w:rPr>
        <w:t xml:space="preserve"> s</w:t>
      </w:r>
      <w:r w:rsidRPr="000909A2">
        <w:rPr>
          <w:sz w:val="20"/>
          <w:szCs w:val="20"/>
          <w:u w:val="single"/>
        </w:rPr>
        <w:t>istem</w:t>
      </w:r>
      <w:r w:rsidR="00145B34" w:rsidRPr="000909A2">
        <w:rPr>
          <w:sz w:val="20"/>
          <w:szCs w:val="20"/>
          <w:u w:val="single"/>
        </w:rPr>
        <w:t>a</w:t>
      </w:r>
      <w:r w:rsidRPr="000909A2">
        <w:rPr>
          <w:sz w:val="20"/>
          <w:szCs w:val="20"/>
          <w:u w:val="single"/>
        </w:rPr>
        <w:t xml:space="preserve"> za sinhronizirano hitro digitalno snemanje prehodnih pojavov«</w:t>
      </w:r>
      <w:r w:rsidR="00C67066" w:rsidRPr="000909A2">
        <w:rPr>
          <w:sz w:val="20"/>
          <w:szCs w:val="20"/>
        </w:rPr>
        <w:t xml:space="preserve"> </w:t>
      </w:r>
      <w:r w:rsidR="006771DE" w:rsidRPr="000909A2">
        <w:rPr>
          <w:b w:val="0"/>
          <w:sz w:val="20"/>
          <w:szCs w:val="20"/>
        </w:rPr>
        <w:t>in</w:t>
      </w:r>
      <w:r w:rsidR="00FD0FB5" w:rsidRPr="000909A2">
        <w:rPr>
          <w:b w:val="0"/>
          <w:sz w:val="20"/>
          <w:szCs w:val="20"/>
        </w:rPr>
        <w:t>, da smo javno naročilo pripravljeni realizirati po naslednji specifikaciji:</w:t>
      </w:r>
    </w:p>
    <w:p w14:paraId="48DE2312" w14:textId="77777777" w:rsidR="002862FC" w:rsidRDefault="002862FC">
      <w: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070990" w:rsidRPr="00070990" w14:paraId="439C52B4" w14:textId="77777777" w:rsidTr="00F8250A">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36991CC9" w:rsidR="005E5BAE" w:rsidRPr="00070990" w:rsidRDefault="005E5BAE" w:rsidP="00070990">
            <w:pPr>
              <w:spacing w:before="60" w:after="60"/>
              <w:jc w:val="center"/>
              <w:rPr>
                <w:b/>
                <w:color w:val="FFFFFF" w:themeColor="background1"/>
                <w:sz w:val="24"/>
                <w:szCs w:val="24"/>
                <w:lang w:eastAsia="en-US"/>
              </w:rPr>
            </w:pPr>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1D7D3A26"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GLAVNA OPREMA</w:t>
            </w:r>
          </w:p>
        </w:tc>
      </w:tr>
      <w:tr w:rsidR="00394387" w:rsidRPr="002862FC" w14:paraId="66C61B9B" w14:textId="77777777" w:rsidTr="00F8250A">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394387" w:rsidRPr="002862FC" w:rsidRDefault="00394387" w:rsidP="000D76D8">
            <w:pPr>
              <w:spacing w:before="60" w:after="60"/>
              <w:rPr>
                <w:b/>
                <w:sz w:val="24"/>
                <w:szCs w:val="24"/>
                <w:lang w:eastAsia="en-US"/>
              </w:rPr>
            </w:pPr>
            <w:r w:rsidRPr="002862FC">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394387" w:rsidRPr="002862FC" w:rsidRDefault="00394387" w:rsidP="000D76D8">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7777777" w:rsidR="00394387" w:rsidRPr="002862FC" w:rsidRDefault="00394387" w:rsidP="000D76D8">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8A86" w14:textId="77777777" w:rsidR="00394387" w:rsidRPr="002862FC" w:rsidRDefault="00394387" w:rsidP="000D76D8">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tr w:rsidR="00340A16" w14:paraId="66C1A956" w14:textId="77777777" w:rsidTr="00F8250A">
        <w:tc>
          <w:tcPr>
            <w:tcW w:w="704" w:type="dxa"/>
            <w:vMerge w:val="restart"/>
            <w:tcBorders>
              <w:top w:val="single" w:sz="4" w:space="0" w:color="auto"/>
              <w:left w:val="single" w:sz="4" w:space="0" w:color="auto"/>
              <w:right w:val="single" w:sz="4" w:space="0" w:color="auto"/>
            </w:tcBorders>
          </w:tcPr>
          <w:p w14:paraId="06427C21" w14:textId="2B98CEDB" w:rsidR="00340A16" w:rsidRDefault="00340A16" w:rsidP="002862FC">
            <w:pPr>
              <w:spacing w:before="60" w:after="60"/>
              <w:rPr>
                <w:lang w:eastAsia="en-US"/>
              </w:rPr>
            </w:pPr>
            <w:r>
              <w:rPr>
                <w:lang w:eastAsia="en-US"/>
              </w:rPr>
              <w:t>1</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0FC9E8" w14:textId="67514D1B" w:rsidR="00340A16" w:rsidRPr="00340A16" w:rsidRDefault="00340A16" w:rsidP="002862FC">
            <w:pPr>
              <w:spacing w:before="60" w:after="60"/>
              <w:rPr>
                <w:lang w:eastAsia="en-US"/>
              </w:rPr>
            </w:pPr>
            <w:r w:rsidRPr="00340A16">
              <w:rPr>
                <w:b/>
                <w:lang w:eastAsia="en-US"/>
              </w:rPr>
              <w:t>Hitra digitalna kamera</w:t>
            </w:r>
            <w:r w:rsidRPr="00340A16">
              <w:rPr>
                <w:lang w:eastAsia="en-US"/>
              </w:rPr>
              <w:t xml:space="preserve"> (specifikacije enake ali boljše od PHOTRON FASTCAM SA-Z </w:t>
            </w:r>
            <w:proofErr w:type="spellStart"/>
            <w:r w:rsidRPr="00340A16">
              <w:rPr>
                <w:lang w:eastAsia="en-US"/>
              </w:rPr>
              <w:t>type</w:t>
            </w:r>
            <w:proofErr w:type="spellEnd"/>
            <w:r w:rsidRPr="00340A16">
              <w:rPr>
                <w:lang w:eastAsia="en-US"/>
              </w:rPr>
              <w:t xml:space="preserve"> 2100K-M-128GB):</w:t>
            </w:r>
          </w:p>
        </w:tc>
      </w:tr>
      <w:tr w:rsidR="00340A16" w14:paraId="1A6EDBFD" w14:textId="77777777" w:rsidTr="00F8250A">
        <w:tc>
          <w:tcPr>
            <w:tcW w:w="704" w:type="dxa"/>
            <w:vMerge/>
            <w:tcBorders>
              <w:left w:val="single" w:sz="4" w:space="0" w:color="auto"/>
              <w:right w:val="single" w:sz="4" w:space="0" w:color="auto"/>
            </w:tcBorders>
          </w:tcPr>
          <w:p w14:paraId="3FEFAAD0" w14:textId="77777777" w:rsidR="00340A16" w:rsidRDefault="00340A1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C4F90D6" w14:textId="77777777" w:rsidR="00340A16" w:rsidRDefault="00340A16" w:rsidP="00605F33">
            <w:pPr>
              <w:pStyle w:val="Odstavekseznama"/>
              <w:numPr>
                <w:ilvl w:val="0"/>
                <w:numId w:val="19"/>
              </w:numPr>
              <w:spacing w:before="60" w:after="60"/>
              <w:ind w:left="320"/>
              <w:rPr>
                <w:lang w:eastAsia="en-US"/>
              </w:rPr>
            </w:pPr>
            <w:r>
              <w:rPr>
                <w:lang w:eastAsia="en-US"/>
              </w:rPr>
              <w:t>Strojna oprema</w:t>
            </w:r>
          </w:p>
        </w:tc>
        <w:tc>
          <w:tcPr>
            <w:tcW w:w="7513" w:type="dxa"/>
            <w:gridSpan w:val="2"/>
            <w:tcBorders>
              <w:top w:val="single" w:sz="4" w:space="0" w:color="auto"/>
              <w:left w:val="single" w:sz="4" w:space="0" w:color="auto"/>
              <w:bottom w:val="single" w:sz="4" w:space="0" w:color="auto"/>
              <w:right w:val="single" w:sz="4" w:space="0" w:color="auto"/>
            </w:tcBorders>
          </w:tcPr>
          <w:p w14:paraId="2D6518A2" w14:textId="70FC5BCF" w:rsidR="00340A16" w:rsidRDefault="00340A16" w:rsidP="002862FC">
            <w:pPr>
              <w:spacing w:before="60" w:after="60"/>
              <w:ind w:left="-40"/>
              <w:rPr>
                <w:lang w:eastAsia="en-US"/>
              </w:rPr>
            </w:pPr>
            <w:r>
              <w:rPr>
                <w:lang w:eastAsia="en-US"/>
              </w:rPr>
              <w:t>Oznaka kamere:</w:t>
            </w:r>
          </w:p>
        </w:tc>
      </w:tr>
      <w:tr w:rsidR="00697FBB" w14:paraId="2900E565" w14:textId="77777777" w:rsidTr="00027C2D">
        <w:tc>
          <w:tcPr>
            <w:tcW w:w="704" w:type="dxa"/>
            <w:vMerge/>
            <w:tcBorders>
              <w:left w:val="single" w:sz="4" w:space="0" w:color="auto"/>
              <w:right w:val="single" w:sz="4" w:space="0" w:color="auto"/>
            </w:tcBorders>
          </w:tcPr>
          <w:p w14:paraId="46605B2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995059C" w14:textId="7014874E"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Ločljivost slikovnega senzorja: ≥ 1.000.000 slikovnih pik (1 </w:t>
            </w:r>
            <w:proofErr w:type="spellStart"/>
            <w:r>
              <w:rPr>
                <w:lang w:eastAsia="en-US"/>
              </w:rPr>
              <w:t>Mpixel</w:t>
            </w:r>
            <w:proofErr w:type="spellEnd"/>
            <w:r>
              <w:rPr>
                <w:lang w:eastAsia="en-US"/>
              </w:rPr>
              <w:t>)</w:t>
            </w:r>
          </w:p>
        </w:tc>
        <w:tc>
          <w:tcPr>
            <w:tcW w:w="3402" w:type="dxa"/>
            <w:tcBorders>
              <w:top w:val="single" w:sz="4" w:space="0" w:color="auto"/>
              <w:left w:val="single" w:sz="4" w:space="0" w:color="auto"/>
              <w:bottom w:val="single" w:sz="4" w:space="0" w:color="auto"/>
              <w:right w:val="single" w:sz="4" w:space="0" w:color="auto"/>
            </w:tcBorders>
          </w:tcPr>
          <w:p w14:paraId="65051ED7"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107D10F9" w14:textId="77777777" w:rsidR="00697FBB" w:rsidRDefault="00697FBB" w:rsidP="002862FC">
            <w:pPr>
              <w:spacing w:before="60" w:after="60"/>
              <w:rPr>
                <w:lang w:eastAsia="en-US"/>
              </w:rPr>
            </w:pPr>
          </w:p>
        </w:tc>
      </w:tr>
      <w:tr w:rsidR="00697FBB" w14:paraId="4E9C2689" w14:textId="77777777" w:rsidTr="00027C2D">
        <w:tc>
          <w:tcPr>
            <w:tcW w:w="704" w:type="dxa"/>
            <w:vMerge/>
            <w:tcBorders>
              <w:left w:val="single" w:sz="4" w:space="0" w:color="auto"/>
              <w:right w:val="single" w:sz="4" w:space="0" w:color="auto"/>
            </w:tcBorders>
          </w:tcPr>
          <w:p w14:paraId="6277E3E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C6F9AA5" w14:textId="4C9BA764"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Razmerje stranic slike slikovnega senzorja: kvadratno z ≥ 1.000 (vodoravno) x 1.000 (navpično) slikovnih pik </w:t>
            </w:r>
          </w:p>
        </w:tc>
        <w:tc>
          <w:tcPr>
            <w:tcW w:w="3402" w:type="dxa"/>
            <w:tcBorders>
              <w:top w:val="single" w:sz="4" w:space="0" w:color="auto"/>
              <w:left w:val="single" w:sz="4" w:space="0" w:color="auto"/>
              <w:bottom w:val="single" w:sz="4" w:space="0" w:color="auto"/>
              <w:right w:val="single" w:sz="4" w:space="0" w:color="auto"/>
            </w:tcBorders>
          </w:tcPr>
          <w:p w14:paraId="508C7179"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6EA1E60" w14:textId="77777777" w:rsidR="00697FBB" w:rsidRDefault="00697FBB" w:rsidP="002862FC">
            <w:pPr>
              <w:spacing w:before="60" w:after="60"/>
              <w:rPr>
                <w:lang w:eastAsia="en-US"/>
              </w:rPr>
            </w:pPr>
          </w:p>
        </w:tc>
      </w:tr>
      <w:tr w:rsidR="00697FBB" w14:paraId="2C7DCF52" w14:textId="77777777" w:rsidTr="00027C2D">
        <w:tc>
          <w:tcPr>
            <w:tcW w:w="704" w:type="dxa"/>
            <w:vMerge/>
            <w:tcBorders>
              <w:left w:val="single" w:sz="4" w:space="0" w:color="auto"/>
              <w:right w:val="single" w:sz="4" w:space="0" w:color="auto"/>
            </w:tcBorders>
          </w:tcPr>
          <w:p w14:paraId="2F0D96E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62C31B" w14:textId="3599E79B"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Velikost slikovnega senzorja združljiva z lečami formata FX in DX (polna ločljivost brez </w:t>
            </w:r>
            <w:proofErr w:type="spellStart"/>
            <w:r>
              <w:rPr>
                <w:lang w:eastAsia="en-US"/>
              </w:rPr>
              <w:t>vinjetiranja</w:t>
            </w:r>
            <w:proofErr w:type="spellEnd"/>
            <w:r>
              <w:rPr>
                <w:lang w:eastAsia="en-US"/>
              </w:rPr>
              <w:t>)</w:t>
            </w:r>
          </w:p>
        </w:tc>
        <w:tc>
          <w:tcPr>
            <w:tcW w:w="3402" w:type="dxa"/>
            <w:tcBorders>
              <w:top w:val="single" w:sz="4" w:space="0" w:color="auto"/>
              <w:left w:val="single" w:sz="4" w:space="0" w:color="auto"/>
              <w:bottom w:val="single" w:sz="4" w:space="0" w:color="auto"/>
              <w:right w:val="single" w:sz="4" w:space="0" w:color="auto"/>
            </w:tcBorders>
          </w:tcPr>
          <w:p w14:paraId="62E3BC92"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5C61E1B" w14:textId="77777777" w:rsidR="00697FBB" w:rsidRDefault="00697FBB" w:rsidP="002862FC">
            <w:pPr>
              <w:spacing w:before="60" w:after="60"/>
              <w:rPr>
                <w:lang w:eastAsia="en-US"/>
              </w:rPr>
            </w:pPr>
          </w:p>
        </w:tc>
      </w:tr>
      <w:tr w:rsidR="00697FBB" w14:paraId="5EBD018C" w14:textId="77777777" w:rsidTr="00027C2D">
        <w:tc>
          <w:tcPr>
            <w:tcW w:w="704" w:type="dxa"/>
            <w:vMerge/>
            <w:tcBorders>
              <w:left w:val="single" w:sz="4" w:space="0" w:color="auto"/>
              <w:right w:val="single" w:sz="4" w:space="0" w:color="auto"/>
            </w:tcBorders>
          </w:tcPr>
          <w:p w14:paraId="111AF36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1F7CEDE" w14:textId="31C80547"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Velikost slikovnih pik: ≤ 20 µm x 20 µm</w:t>
            </w:r>
          </w:p>
        </w:tc>
        <w:tc>
          <w:tcPr>
            <w:tcW w:w="3402" w:type="dxa"/>
            <w:tcBorders>
              <w:top w:val="single" w:sz="4" w:space="0" w:color="auto"/>
              <w:left w:val="single" w:sz="4" w:space="0" w:color="auto"/>
              <w:bottom w:val="single" w:sz="4" w:space="0" w:color="auto"/>
              <w:right w:val="single" w:sz="4" w:space="0" w:color="auto"/>
            </w:tcBorders>
          </w:tcPr>
          <w:p w14:paraId="2AC7F37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3D2F2E4" w14:textId="77777777" w:rsidR="00697FBB" w:rsidRDefault="00697FBB" w:rsidP="002862FC">
            <w:pPr>
              <w:spacing w:before="60" w:after="60"/>
              <w:rPr>
                <w:lang w:eastAsia="en-US"/>
              </w:rPr>
            </w:pPr>
          </w:p>
        </w:tc>
      </w:tr>
      <w:tr w:rsidR="00697FBB" w14:paraId="3B2EDE74" w14:textId="77777777" w:rsidTr="00027C2D">
        <w:tc>
          <w:tcPr>
            <w:tcW w:w="704" w:type="dxa"/>
            <w:vMerge/>
            <w:tcBorders>
              <w:left w:val="single" w:sz="4" w:space="0" w:color="auto"/>
              <w:right w:val="single" w:sz="4" w:space="0" w:color="auto"/>
            </w:tcBorders>
          </w:tcPr>
          <w:p w14:paraId="4E3851BA"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A42476" w14:textId="13CC6952"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sidRPr="00BA04CA">
              <w:rPr>
                <w:lang w:eastAsia="en-US"/>
              </w:rPr>
              <w:t>Svetlobna občutljivost slikovnega senzorja</w:t>
            </w:r>
            <w:r>
              <w:rPr>
                <w:lang w:eastAsia="en-US"/>
              </w:rPr>
              <w:t xml:space="preserve">: </w:t>
            </w:r>
            <w:proofErr w:type="spellStart"/>
            <w:r>
              <w:rPr>
                <w:lang w:eastAsia="en-US"/>
              </w:rPr>
              <w:t>Ssat</w:t>
            </w:r>
            <w:proofErr w:type="spellEnd"/>
            <w:r>
              <w:rPr>
                <w:lang w:eastAsia="en-US"/>
              </w:rPr>
              <w:t xml:space="preserve"> ≥ 50.000 po ISO 12232:2019 (enobarvno, 12-bitno dinamično območje ADC) (pod pogojem, da vrednosti ne vključujejo odziva IR in nastavitve LUT)</w:t>
            </w:r>
          </w:p>
        </w:tc>
        <w:tc>
          <w:tcPr>
            <w:tcW w:w="3402" w:type="dxa"/>
            <w:tcBorders>
              <w:top w:val="single" w:sz="4" w:space="0" w:color="auto"/>
              <w:left w:val="single" w:sz="4" w:space="0" w:color="auto"/>
              <w:bottom w:val="single" w:sz="4" w:space="0" w:color="auto"/>
              <w:right w:val="single" w:sz="4" w:space="0" w:color="auto"/>
            </w:tcBorders>
          </w:tcPr>
          <w:p w14:paraId="71179F2D"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2427929" w14:textId="77777777" w:rsidR="00697FBB" w:rsidRDefault="00697FBB" w:rsidP="002862FC">
            <w:pPr>
              <w:spacing w:before="60" w:after="60"/>
              <w:rPr>
                <w:lang w:eastAsia="en-US"/>
              </w:rPr>
            </w:pPr>
          </w:p>
        </w:tc>
      </w:tr>
      <w:tr w:rsidR="00697FBB" w14:paraId="267B6550" w14:textId="77777777" w:rsidTr="00027C2D">
        <w:tc>
          <w:tcPr>
            <w:tcW w:w="704" w:type="dxa"/>
            <w:vMerge/>
            <w:tcBorders>
              <w:left w:val="single" w:sz="4" w:space="0" w:color="auto"/>
              <w:right w:val="single" w:sz="4" w:space="0" w:color="auto"/>
            </w:tcBorders>
          </w:tcPr>
          <w:p w14:paraId="4439C41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23AE9E" w14:textId="291547FC"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Hitrost snemanja pri polni ločljivosti: ≥ 20.000 </w:t>
            </w:r>
            <w:proofErr w:type="spellStart"/>
            <w:r>
              <w:rPr>
                <w:lang w:eastAsia="en-US"/>
              </w:rPr>
              <w:t>fps</w:t>
            </w:r>
            <w:proofErr w:type="spellEnd"/>
          </w:p>
        </w:tc>
        <w:tc>
          <w:tcPr>
            <w:tcW w:w="3402" w:type="dxa"/>
            <w:tcBorders>
              <w:top w:val="single" w:sz="4" w:space="0" w:color="auto"/>
              <w:left w:val="single" w:sz="4" w:space="0" w:color="auto"/>
              <w:bottom w:val="single" w:sz="4" w:space="0" w:color="auto"/>
              <w:right w:val="single" w:sz="4" w:space="0" w:color="auto"/>
            </w:tcBorders>
          </w:tcPr>
          <w:p w14:paraId="2EEED990"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C1D2E06" w14:textId="77777777" w:rsidR="00697FBB" w:rsidRDefault="00697FBB" w:rsidP="002862FC">
            <w:pPr>
              <w:spacing w:before="60" w:after="60"/>
              <w:rPr>
                <w:lang w:eastAsia="en-US"/>
              </w:rPr>
            </w:pPr>
          </w:p>
        </w:tc>
      </w:tr>
      <w:tr w:rsidR="00697FBB" w14:paraId="06514B82" w14:textId="77777777" w:rsidTr="00027C2D">
        <w:tc>
          <w:tcPr>
            <w:tcW w:w="704" w:type="dxa"/>
            <w:vMerge/>
            <w:tcBorders>
              <w:left w:val="single" w:sz="4" w:space="0" w:color="auto"/>
              <w:right w:val="single" w:sz="4" w:space="0" w:color="auto"/>
            </w:tcBorders>
          </w:tcPr>
          <w:p w14:paraId="5B736C4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60D1FE0" w14:textId="2267B09B"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Največja hitrost snemanja pri zmanjšani ločljivosti: ≥ 2.000.000 </w:t>
            </w:r>
            <w:proofErr w:type="spellStart"/>
            <w:r>
              <w:rPr>
                <w:lang w:eastAsia="en-US"/>
              </w:rPr>
              <w:t>fps</w:t>
            </w:r>
            <w:proofErr w:type="spellEnd"/>
          </w:p>
        </w:tc>
        <w:tc>
          <w:tcPr>
            <w:tcW w:w="3402" w:type="dxa"/>
            <w:tcBorders>
              <w:top w:val="single" w:sz="4" w:space="0" w:color="auto"/>
              <w:left w:val="single" w:sz="4" w:space="0" w:color="auto"/>
              <w:bottom w:val="single" w:sz="4" w:space="0" w:color="auto"/>
              <w:right w:val="single" w:sz="4" w:space="0" w:color="auto"/>
            </w:tcBorders>
          </w:tcPr>
          <w:p w14:paraId="708CD6E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61D1F94" w14:textId="77777777" w:rsidR="00697FBB" w:rsidRDefault="00697FBB" w:rsidP="002862FC">
            <w:pPr>
              <w:spacing w:before="60" w:after="60"/>
              <w:rPr>
                <w:lang w:eastAsia="en-US"/>
              </w:rPr>
            </w:pPr>
          </w:p>
        </w:tc>
      </w:tr>
      <w:tr w:rsidR="00697FBB" w14:paraId="44129271" w14:textId="77777777" w:rsidTr="00027C2D">
        <w:tc>
          <w:tcPr>
            <w:tcW w:w="704" w:type="dxa"/>
            <w:vMerge/>
            <w:tcBorders>
              <w:left w:val="single" w:sz="4" w:space="0" w:color="auto"/>
              <w:right w:val="single" w:sz="4" w:space="0" w:color="auto"/>
            </w:tcBorders>
          </w:tcPr>
          <w:p w14:paraId="4C8CEA3D"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030279" w14:textId="2474820A"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sidRPr="00BA04CA">
              <w:rPr>
                <w:lang w:eastAsia="en-US"/>
              </w:rPr>
              <w:t>Najmanjši čas svetlobne izpostavljenosti</w:t>
            </w:r>
            <w:r>
              <w:rPr>
                <w:lang w:eastAsia="en-US"/>
              </w:rPr>
              <w:t>: ≤ 0,2 µs</w:t>
            </w:r>
          </w:p>
        </w:tc>
        <w:tc>
          <w:tcPr>
            <w:tcW w:w="3402" w:type="dxa"/>
            <w:tcBorders>
              <w:top w:val="single" w:sz="4" w:space="0" w:color="auto"/>
              <w:left w:val="single" w:sz="4" w:space="0" w:color="auto"/>
              <w:bottom w:val="single" w:sz="4" w:space="0" w:color="auto"/>
              <w:right w:val="single" w:sz="4" w:space="0" w:color="auto"/>
            </w:tcBorders>
          </w:tcPr>
          <w:p w14:paraId="6F82AD6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3433345" w14:textId="77777777" w:rsidR="00697FBB" w:rsidRDefault="00697FBB" w:rsidP="002862FC">
            <w:pPr>
              <w:spacing w:before="60" w:after="60"/>
              <w:rPr>
                <w:lang w:eastAsia="en-US"/>
              </w:rPr>
            </w:pPr>
          </w:p>
        </w:tc>
      </w:tr>
      <w:tr w:rsidR="00697FBB" w14:paraId="3B387D80" w14:textId="77777777" w:rsidTr="00027C2D">
        <w:tc>
          <w:tcPr>
            <w:tcW w:w="704" w:type="dxa"/>
            <w:vMerge/>
            <w:tcBorders>
              <w:left w:val="single" w:sz="4" w:space="0" w:color="auto"/>
              <w:right w:val="single" w:sz="4" w:space="0" w:color="auto"/>
            </w:tcBorders>
          </w:tcPr>
          <w:p w14:paraId="4EE62B2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113FF7" w14:textId="6D595061"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Možnost sinhronizacije snemanja z drugimi kamerami in zunanjimi napravami z ustreznimi žičnimi povezavami</w:t>
            </w:r>
          </w:p>
        </w:tc>
        <w:tc>
          <w:tcPr>
            <w:tcW w:w="3402" w:type="dxa"/>
            <w:tcBorders>
              <w:top w:val="single" w:sz="4" w:space="0" w:color="auto"/>
              <w:left w:val="single" w:sz="4" w:space="0" w:color="auto"/>
              <w:bottom w:val="single" w:sz="4" w:space="0" w:color="auto"/>
              <w:right w:val="single" w:sz="4" w:space="0" w:color="auto"/>
            </w:tcBorders>
          </w:tcPr>
          <w:p w14:paraId="03CFE2AA"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9375804" w14:textId="77777777" w:rsidR="00697FBB" w:rsidRDefault="00697FBB" w:rsidP="002862FC">
            <w:pPr>
              <w:spacing w:before="60" w:after="60"/>
              <w:rPr>
                <w:lang w:eastAsia="en-US"/>
              </w:rPr>
            </w:pPr>
          </w:p>
        </w:tc>
      </w:tr>
      <w:tr w:rsidR="00697FBB" w14:paraId="239A1B46" w14:textId="77777777" w:rsidTr="00027C2D">
        <w:tc>
          <w:tcPr>
            <w:tcW w:w="704" w:type="dxa"/>
            <w:vMerge/>
            <w:tcBorders>
              <w:left w:val="single" w:sz="4" w:space="0" w:color="auto"/>
              <w:right w:val="single" w:sz="4" w:space="0" w:color="auto"/>
            </w:tcBorders>
          </w:tcPr>
          <w:p w14:paraId="6105375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0284D63" w14:textId="3CFEC559"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Načini proženja snemanja: vsaj začetek, konec, na sredini, ročno, v zanki</w:t>
            </w:r>
          </w:p>
        </w:tc>
        <w:tc>
          <w:tcPr>
            <w:tcW w:w="3402" w:type="dxa"/>
            <w:tcBorders>
              <w:top w:val="single" w:sz="4" w:space="0" w:color="auto"/>
              <w:left w:val="single" w:sz="4" w:space="0" w:color="auto"/>
              <w:bottom w:val="single" w:sz="4" w:space="0" w:color="auto"/>
              <w:right w:val="single" w:sz="4" w:space="0" w:color="auto"/>
            </w:tcBorders>
          </w:tcPr>
          <w:p w14:paraId="452D877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EB2920E" w14:textId="77777777" w:rsidR="00697FBB" w:rsidRDefault="00697FBB" w:rsidP="002862FC">
            <w:pPr>
              <w:spacing w:before="60" w:after="60"/>
              <w:rPr>
                <w:lang w:eastAsia="en-US"/>
              </w:rPr>
            </w:pPr>
          </w:p>
        </w:tc>
      </w:tr>
      <w:tr w:rsidR="00697FBB" w14:paraId="2ED317DE" w14:textId="77777777" w:rsidTr="00027C2D">
        <w:tc>
          <w:tcPr>
            <w:tcW w:w="704" w:type="dxa"/>
            <w:vMerge/>
            <w:tcBorders>
              <w:left w:val="single" w:sz="4" w:space="0" w:color="auto"/>
              <w:right w:val="single" w:sz="4" w:space="0" w:color="auto"/>
            </w:tcBorders>
          </w:tcPr>
          <w:p w14:paraId="0F662BF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DB0CA3D" w14:textId="5E553C22"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Velikost notranjega pomnilnika: zagotavlja istočasno shranjevanje   ≥ 80.000 slik pri polni ločljivosti</w:t>
            </w:r>
          </w:p>
        </w:tc>
        <w:tc>
          <w:tcPr>
            <w:tcW w:w="3402" w:type="dxa"/>
            <w:tcBorders>
              <w:top w:val="single" w:sz="4" w:space="0" w:color="auto"/>
              <w:left w:val="single" w:sz="4" w:space="0" w:color="auto"/>
              <w:bottom w:val="single" w:sz="4" w:space="0" w:color="auto"/>
              <w:right w:val="single" w:sz="4" w:space="0" w:color="auto"/>
            </w:tcBorders>
          </w:tcPr>
          <w:p w14:paraId="624B728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374B1BB" w14:textId="77777777" w:rsidR="00697FBB" w:rsidRDefault="00697FBB" w:rsidP="002862FC">
            <w:pPr>
              <w:spacing w:before="60" w:after="60"/>
              <w:rPr>
                <w:lang w:eastAsia="en-US"/>
              </w:rPr>
            </w:pPr>
          </w:p>
        </w:tc>
      </w:tr>
      <w:tr w:rsidR="00697FBB" w14:paraId="70630A5A" w14:textId="77777777" w:rsidTr="00027C2D">
        <w:tc>
          <w:tcPr>
            <w:tcW w:w="704" w:type="dxa"/>
            <w:vMerge/>
            <w:tcBorders>
              <w:left w:val="single" w:sz="4" w:space="0" w:color="auto"/>
              <w:right w:val="single" w:sz="4" w:space="0" w:color="auto"/>
            </w:tcBorders>
          </w:tcPr>
          <w:p w14:paraId="4FC9D80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D714F2D" w14:textId="6F9D6B0B"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Možnost razdelitve notranjega pomnilnika: na ≥ 10 segmentov, z možnostjo istočasnega snemanja v enem segmentu in prenašanje digitalnih slik iz drugih segmentov notranjega pomnilnika na zunanji računalnik</w:t>
            </w:r>
          </w:p>
        </w:tc>
        <w:tc>
          <w:tcPr>
            <w:tcW w:w="3402" w:type="dxa"/>
            <w:tcBorders>
              <w:top w:val="single" w:sz="4" w:space="0" w:color="auto"/>
              <w:left w:val="single" w:sz="4" w:space="0" w:color="auto"/>
              <w:bottom w:val="single" w:sz="4" w:space="0" w:color="auto"/>
              <w:right w:val="single" w:sz="4" w:space="0" w:color="auto"/>
            </w:tcBorders>
          </w:tcPr>
          <w:p w14:paraId="4EF7218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9CE0A03" w14:textId="77777777" w:rsidR="00697FBB" w:rsidRDefault="00697FBB" w:rsidP="002862FC">
            <w:pPr>
              <w:spacing w:before="60" w:after="60"/>
              <w:rPr>
                <w:lang w:eastAsia="en-US"/>
              </w:rPr>
            </w:pPr>
          </w:p>
        </w:tc>
      </w:tr>
      <w:tr w:rsidR="00697FBB" w14:paraId="17810C00" w14:textId="77777777" w:rsidTr="00027C2D">
        <w:tc>
          <w:tcPr>
            <w:tcW w:w="704" w:type="dxa"/>
            <w:vMerge/>
            <w:tcBorders>
              <w:left w:val="single" w:sz="4" w:space="0" w:color="auto"/>
              <w:right w:val="single" w:sz="4" w:space="0" w:color="auto"/>
            </w:tcBorders>
          </w:tcPr>
          <w:p w14:paraId="24CA06B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56F56B1" w14:textId="2EEDEF9A"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Povezava kamere z zunanjim računalnikom: 2x </w:t>
            </w:r>
            <w:proofErr w:type="spellStart"/>
            <w:r>
              <w:rPr>
                <w:lang w:eastAsia="en-US"/>
              </w:rPr>
              <w:t>GigaBit</w:t>
            </w:r>
            <w:proofErr w:type="spellEnd"/>
            <w:r>
              <w:rPr>
                <w:lang w:eastAsia="en-US"/>
              </w:rPr>
              <w:t xml:space="preserve"> </w:t>
            </w:r>
            <w:proofErr w:type="spellStart"/>
            <w:r>
              <w:rPr>
                <w:lang w:eastAsia="en-US"/>
              </w:rPr>
              <w:t>Ethernet</w:t>
            </w:r>
            <w:proofErr w:type="spellEnd"/>
          </w:p>
        </w:tc>
        <w:tc>
          <w:tcPr>
            <w:tcW w:w="3402" w:type="dxa"/>
            <w:tcBorders>
              <w:top w:val="single" w:sz="4" w:space="0" w:color="auto"/>
              <w:left w:val="single" w:sz="4" w:space="0" w:color="auto"/>
              <w:bottom w:val="single" w:sz="4" w:space="0" w:color="auto"/>
              <w:right w:val="single" w:sz="4" w:space="0" w:color="auto"/>
            </w:tcBorders>
          </w:tcPr>
          <w:p w14:paraId="4B5DAC73"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3ADA432" w14:textId="77777777" w:rsidR="00697FBB" w:rsidRDefault="00697FBB" w:rsidP="002862FC">
            <w:pPr>
              <w:spacing w:before="60" w:after="60"/>
              <w:rPr>
                <w:lang w:eastAsia="en-US"/>
              </w:rPr>
            </w:pPr>
          </w:p>
        </w:tc>
      </w:tr>
      <w:tr w:rsidR="00697FBB" w14:paraId="753A1620" w14:textId="77777777" w:rsidTr="00027C2D">
        <w:tc>
          <w:tcPr>
            <w:tcW w:w="704" w:type="dxa"/>
            <w:vMerge/>
            <w:tcBorders>
              <w:left w:val="single" w:sz="4" w:space="0" w:color="auto"/>
              <w:right w:val="single" w:sz="4" w:space="0" w:color="auto"/>
            </w:tcBorders>
          </w:tcPr>
          <w:p w14:paraId="6DA8B1A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BB48D56" w14:textId="6A7D9715"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Nosilci za objektive: </w:t>
            </w:r>
            <w:r w:rsidRPr="00BA04CA">
              <w:rPr>
                <w:lang w:eastAsia="en-US"/>
              </w:rPr>
              <w:t>F bajonet (G-</w:t>
            </w:r>
            <w:proofErr w:type="spellStart"/>
            <w:r w:rsidRPr="00BA04CA">
              <w:rPr>
                <w:lang w:eastAsia="en-US"/>
              </w:rPr>
              <w:t>type</w:t>
            </w:r>
            <w:proofErr w:type="spellEnd"/>
            <w:r w:rsidRPr="00BA04CA">
              <w:rPr>
                <w:lang w:eastAsia="en-US"/>
              </w:rPr>
              <w:t xml:space="preserve"> kompatibilno) in Canon EF ali Canon EF/EF-S bajonet</w:t>
            </w:r>
          </w:p>
        </w:tc>
        <w:tc>
          <w:tcPr>
            <w:tcW w:w="3402" w:type="dxa"/>
            <w:tcBorders>
              <w:top w:val="single" w:sz="4" w:space="0" w:color="auto"/>
              <w:left w:val="single" w:sz="4" w:space="0" w:color="auto"/>
              <w:bottom w:val="single" w:sz="4" w:space="0" w:color="auto"/>
              <w:right w:val="single" w:sz="4" w:space="0" w:color="auto"/>
            </w:tcBorders>
          </w:tcPr>
          <w:p w14:paraId="589F20A4"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BB40BEB" w14:textId="77777777" w:rsidR="00697FBB" w:rsidRDefault="00697FBB" w:rsidP="002862FC">
            <w:pPr>
              <w:spacing w:before="60" w:after="60"/>
              <w:rPr>
                <w:lang w:eastAsia="en-US"/>
              </w:rPr>
            </w:pPr>
          </w:p>
        </w:tc>
      </w:tr>
      <w:tr w:rsidR="00697FBB" w14:paraId="2570BA49" w14:textId="77777777" w:rsidTr="00027C2D">
        <w:tc>
          <w:tcPr>
            <w:tcW w:w="704" w:type="dxa"/>
            <w:vMerge/>
            <w:tcBorders>
              <w:left w:val="single" w:sz="4" w:space="0" w:color="auto"/>
              <w:right w:val="single" w:sz="4" w:space="0" w:color="auto"/>
            </w:tcBorders>
          </w:tcPr>
          <w:p w14:paraId="287DB0B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1CFC5" w14:textId="6426AF15" w:rsidR="00697FBB" w:rsidRDefault="00697FBB"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Transportni kovček</w:t>
            </w:r>
          </w:p>
        </w:tc>
        <w:tc>
          <w:tcPr>
            <w:tcW w:w="3402" w:type="dxa"/>
            <w:tcBorders>
              <w:top w:val="single" w:sz="4" w:space="0" w:color="auto"/>
              <w:left w:val="single" w:sz="4" w:space="0" w:color="auto"/>
              <w:bottom w:val="single" w:sz="4" w:space="0" w:color="auto"/>
              <w:right w:val="single" w:sz="4" w:space="0" w:color="auto"/>
            </w:tcBorders>
          </w:tcPr>
          <w:p w14:paraId="6FBCB099"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34CFDD7C" w14:textId="77777777" w:rsidR="00697FBB" w:rsidRDefault="00697FBB" w:rsidP="002862FC">
            <w:pPr>
              <w:spacing w:before="60" w:after="60"/>
              <w:rPr>
                <w:lang w:eastAsia="en-US"/>
              </w:rPr>
            </w:pPr>
          </w:p>
        </w:tc>
      </w:tr>
      <w:tr w:rsidR="00340A16" w14:paraId="365504AE" w14:textId="77777777" w:rsidTr="00F8250A">
        <w:tc>
          <w:tcPr>
            <w:tcW w:w="704" w:type="dxa"/>
            <w:vMerge/>
            <w:tcBorders>
              <w:left w:val="single" w:sz="4" w:space="0" w:color="auto"/>
              <w:right w:val="single" w:sz="4" w:space="0" w:color="auto"/>
            </w:tcBorders>
          </w:tcPr>
          <w:p w14:paraId="576A75B2" w14:textId="77777777" w:rsidR="00340A16" w:rsidRDefault="00340A1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A320BC7" w14:textId="0150A8D8" w:rsidR="00340A16" w:rsidRDefault="00340A16" w:rsidP="00605F33">
            <w:pPr>
              <w:pStyle w:val="Odstavekseznama"/>
              <w:widowControl w:val="0"/>
              <w:numPr>
                <w:ilvl w:val="0"/>
                <w:numId w:val="19"/>
              </w:numPr>
              <w:autoSpaceDE w:val="0"/>
              <w:autoSpaceDN w:val="0"/>
              <w:spacing w:before="60" w:after="60"/>
              <w:ind w:left="320"/>
              <w:jc w:val="left"/>
              <w:rPr>
                <w:lang w:eastAsia="en-US"/>
              </w:rPr>
            </w:pPr>
            <w:r>
              <w:rPr>
                <w:lang w:eastAsia="en-US"/>
              </w:rPr>
              <w:t>Programska oprema</w:t>
            </w:r>
          </w:p>
        </w:tc>
        <w:tc>
          <w:tcPr>
            <w:tcW w:w="7513" w:type="dxa"/>
            <w:gridSpan w:val="2"/>
            <w:tcBorders>
              <w:top w:val="single" w:sz="4" w:space="0" w:color="auto"/>
              <w:left w:val="single" w:sz="4" w:space="0" w:color="auto"/>
              <w:bottom w:val="single" w:sz="4" w:space="0" w:color="auto"/>
              <w:right w:val="single" w:sz="4" w:space="0" w:color="auto"/>
            </w:tcBorders>
          </w:tcPr>
          <w:p w14:paraId="129341EE" w14:textId="191EF0DA" w:rsidR="00340A16" w:rsidRDefault="00340A16" w:rsidP="002862FC">
            <w:pPr>
              <w:spacing w:before="60" w:after="60"/>
              <w:rPr>
                <w:lang w:eastAsia="en-US"/>
              </w:rPr>
            </w:pPr>
            <w:r>
              <w:rPr>
                <w:lang w:eastAsia="en-US"/>
              </w:rPr>
              <w:t>Oznaka programske opreme:</w:t>
            </w:r>
          </w:p>
        </w:tc>
      </w:tr>
      <w:tr w:rsidR="00697FBB" w14:paraId="5AB6D9A2" w14:textId="77777777" w:rsidTr="002964B7">
        <w:tc>
          <w:tcPr>
            <w:tcW w:w="704" w:type="dxa"/>
            <w:vMerge/>
            <w:tcBorders>
              <w:left w:val="single" w:sz="4" w:space="0" w:color="auto"/>
              <w:right w:val="single" w:sz="4" w:space="0" w:color="auto"/>
            </w:tcBorders>
          </w:tcPr>
          <w:p w14:paraId="40E61EF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73E0ADF" w14:textId="4385BB56"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 xml:space="preserve">Samodejno konfiguriranje več povezanih kamer za sinhronizacijo </w:t>
            </w:r>
            <w:proofErr w:type="spellStart"/>
            <w:r>
              <w:rPr>
                <w:lang w:eastAsia="en-US"/>
              </w:rPr>
              <w:t>master</w:t>
            </w:r>
            <w:proofErr w:type="spellEnd"/>
            <w:r>
              <w:rPr>
                <w:lang w:eastAsia="en-US"/>
              </w:rPr>
              <w:t xml:space="preserve"> / slave</w:t>
            </w:r>
          </w:p>
        </w:tc>
        <w:tc>
          <w:tcPr>
            <w:tcW w:w="3402" w:type="dxa"/>
            <w:tcBorders>
              <w:top w:val="single" w:sz="4" w:space="0" w:color="auto"/>
              <w:left w:val="single" w:sz="4" w:space="0" w:color="auto"/>
              <w:bottom w:val="single" w:sz="4" w:space="0" w:color="auto"/>
              <w:right w:val="single" w:sz="4" w:space="0" w:color="auto"/>
            </w:tcBorders>
          </w:tcPr>
          <w:p w14:paraId="0233E881" w14:textId="76FD90C0"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1C6B4806" w14:textId="77777777" w:rsidR="00697FBB" w:rsidRDefault="00697FBB" w:rsidP="002862FC">
            <w:pPr>
              <w:spacing w:before="60" w:after="60"/>
              <w:rPr>
                <w:lang w:eastAsia="en-US"/>
              </w:rPr>
            </w:pPr>
          </w:p>
        </w:tc>
      </w:tr>
      <w:tr w:rsidR="00697FBB" w14:paraId="56C5212C" w14:textId="77777777" w:rsidTr="002964B7">
        <w:tc>
          <w:tcPr>
            <w:tcW w:w="704" w:type="dxa"/>
            <w:vMerge/>
            <w:tcBorders>
              <w:left w:val="single" w:sz="4" w:space="0" w:color="auto"/>
              <w:right w:val="single" w:sz="4" w:space="0" w:color="auto"/>
            </w:tcBorders>
          </w:tcPr>
          <w:p w14:paraId="488A879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8066E8" w14:textId="4EFB242E"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Podpora za prikaz več pogledov kamer in razporeditve vodoravno ali navpično</w:t>
            </w:r>
          </w:p>
        </w:tc>
        <w:tc>
          <w:tcPr>
            <w:tcW w:w="3402" w:type="dxa"/>
            <w:tcBorders>
              <w:top w:val="single" w:sz="4" w:space="0" w:color="auto"/>
              <w:left w:val="single" w:sz="4" w:space="0" w:color="auto"/>
              <w:bottom w:val="single" w:sz="4" w:space="0" w:color="auto"/>
              <w:right w:val="single" w:sz="4" w:space="0" w:color="auto"/>
            </w:tcBorders>
          </w:tcPr>
          <w:p w14:paraId="29F87B7E"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CA666DE" w14:textId="77777777" w:rsidR="00697FBB" w:rsidRDefault="00697FBB" w:rsidP="002862FC">
            <w:pPr>
              <w:spacing w:before="60" w:after="60"/>
              <w:rPr>
                <w:lang w:eastAsia="en-US"/>
              </w:rPr>
            </w:pPr>
          </w:p>
        </w:tc>
      </w:tr>
      <w:tr w:rsidR="00697FBB" w14:paraId="4549F890" w14:textId="77777777" w:rsidTr="002964B7">
        <w:tc>
          <w:tcPr>
            <w:tcW w:w="704" w:type="dxa"/>
            <w:vMerge/>
            <w:tcBorders>
              <w:left w:val="single" w:sz="4" w:space="0" w:color="auto"/>
              <w:right w:val="single" w:sz="4" w:space="0" w:color="auto"/>
            </w:tcBorders>
          </w:tcPr>
          <w:p w14:paraId="3A731AF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CDD4532" w14:textId="507EDB4F"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Sinhronizacija predvajanja več zaporedij glede na sliko in čas</w:t>
            </w:r>
          </w:p>
        </w:tc>
        <w:tc>
          <w:tcPr>
            <w:tcW w:w="3402" w:type="dxa"/>
            <w:tcBorders>
              <w:top w:val="single" w:sz="4" w:space="0" w:color="auto"/>
              <w:left w:val="single" w:sz="4" w:space="0" w:color="auto"/>
              <w:bottom w:val="single" w:sz="4" w:space="0" w:color="auto"/>
              <w:right w:val="single" w:sz="4" w:space="0" w:color="auto"/>
            </w:tcBorders>
          </w:tcPr>
          <w:p w14:paraId="7FB4917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D3D5746" w14:textId="77777777" w:rsidR="00697FBB" w:rsidRDefault="00697FBB" w:rsidP="002862FC">
            <w:pPr>
              <w:spacing w:before="60" w:after="60"/>
              <w:rPr>
                <w:lang w:eastAsia="en-US"/>
              </w:rPr>
            </w:pPr>
          </w:p>
        </w:tc>
      </w:tr>
      <w:tr w:rsidR="00697FBB" w14:paraId="5072C98B" w14:textId="77777777" w:rsidTr="002964B7">
        <w:tc>
          <w:tcPr>
            <w:tcW w:w="704" w:type="dxa"/>
            <w:vMerge/>
            <w:tcBorders>
              <w:left w:val="single" w:sz="4" w:space="0" w:color="auto"/>
              <w:right w:val="single" w:sz="4" w:space="0" w:color="auto"/>
            </w:tcBorders>
          </w:tcPr>
          <w:p w14:paraId="57C4778A"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72ABFAD" w14:textId="20EBCD5F"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Pomoč za fokusiranje - obdelava slik v realnem času za področja slike, ki so v fokusu</w:t>
            </w:r>
          </w:p>
        </w:tc>
        <w:tc>
          <w:tcPr>
            <w:tcW w:w="3402" w:type="dxa"/>
            <w:tcBorders>
              <w:top w:val="single" w:sz="4" w:space="0" w:color="auto"/>
              <w:left w:val="single" w:sz="4" w:space="0" w:color="auto"/>
              <w:bottom w:val="single" w:sz="4" w:space="0" w:color="auto"/>
              <w:right w:val="single" w:sz="4" w:space="0" w:color="auto"/>
            </w:tcBorders>
          </w:tcPr>
          <w:p w14:paraId="756F9D28" w14:textId="77777777" w:rsidR="00697FBB" w:rsidRDefault="00697FBB" w:rsidP="002862FC">
            <w:pPr>
              <w:spacing w:before="60" w:after="60"/>
              <w:rPr>
                <w:lang w:eastAsia="en-US"/>
              </w:rPr>
            </w:pPr>
          </w:p>
          <w:p w14:paraId="7E4C2BB3" w14:textId="77777777" w:rsidR="00697FBB" w:rsidRDefault="00697FBB" w:rsidP="002862FC">
            <w:pPr>
              <w:spacing w:before="60" w:after="60"/>
              <w:rPr>
                <w:lang w:eastAsia="en-US"/>
              </w:rPr>
            </w:pPr>
          </w:p>
          <w:p w14:paraId="2E0821D2" w14:textId="55ECF3A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9064431" w14:textId="77777777" w:rsidR="00697FBB" w:rsidRDefault="00697FBB" w:rsidP="002862FC">
            <w:pPr>
              <w:spacing w:before="60" w:after="60"/>
              <w:rPr>
                <w:lang w:eastAsia="en-US"/>
              </w:rPr>
            </w:pPr>
          </w:p>
        </w:tc>
      </w:tr>
      <w:tr w:rsidR="00697FBB" w14:paraId="5DA6365A" w14:textId="77777777" w:rsidTr="002964B7">
        <w:tc>
          <w:tcPr>
            <w:tcW w:w="704" w:type="dxa"/>
            <w:vMerge/>
            <w:tcBorders>
              <w:left w:val="single" w:sz="4" w:space="0" w:color="auto"/>
              <w:right w:val="single" w:sz="4" w:space="0" w:color="auto"/>
            </w:tcBorders>
          </w:tcPr>
          <w:p w14:paraId="284A5BD4"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7B18F5C" w14:textId="607BC07E"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Prekrivanje slike - podpora za prekrivanje žive in posnete slike - zagotavlja ponovljivost testiranja</w:t>
            </w:r>
          </w:p>
        </w:tc>
        <w:tc>
          <w:tcPr>
            <w:tcW w:w="3402" w:type="dxa"/>
            <w:tcBorders>
              <w:top w:val="single" w:sz="4" w:space="0" w:color="auto"/>
              <w:left w:val="single" w:sz="4" w:space="0" w:color="auto"/>
              <w:bottom w:val="single" w:sz="4" w:space="0" w:color="auto"/>
              <w:right w:val="single" w:sz="4" w:space="0" w:color="auto"/>
            </w:tcBorders>
          </w:tcPr>
          <w:p w14:paraId="01D590DF"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9236352" w14:textId="77777777" w:rsidR="00697FBB" w:rsidRDefault="00697FBB" w:rsidP="002862FC">
            <w:pPr>
              <w:spacing w:before="60" w:after="60"/>
              <w:rPr>
                <w:lang w:eastAsia="en-US"/>
              </w:rPr>
            </w:pPr>
          </w:p>
        </w:tc>
      </w:tr>
      <w:tr w:rsidR="00697FBB" w14:paraId="66F6C3F7" w14:textId="77777777" w:rsidTr="002964B7">
        <w:tc>
          <w:tcPr>
            <w:tcW w:w="704" w:type="dxa"/>
            <w:vMerge/>
            <w:tcBorders>
              <w:left w:val="single" w:sz="4" w:space="0" w:color="auto"/>
              <w:right w:val="single" w:sz="4" w:space="0" w:color="auto"/>
            </w:tcBorders>
          </w:tcPr>
          <w:p w14:paraId="0BF51C1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4336EE" w14:textId="3808C1DB"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Opozorilo o izpostavljenosti - na živi sliki označene nasičene slikovne pike</w:t>
            </w:r>
          </w:p>
        </w:tc>
        <w:tc>
          <w:tcPr>
            <w:tcW w:w="3402" w:type="dxa"/>
            <w:tcBorders>
              <w:top w:val="single" w:sz="4" w:space="0" w:color="auto"/>
              <w:left w:val="single" w:sz="4" w:space="0" w:color="auto"/>
              <w:bottom w:val="single" w:sz="4" w:space="0" w:color="auto"/>
              <w:right w:val="single" w:sz="4" w:space="0" w:color="auto"/>
            </w:tcBorders>
          </w:tcPr>
          <w:p w14:paraId="0E9F387B"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D468F5E" w14:textId="77777777" w:rsidR="00697FBB" w:rsidRDefault="00697FBB" w:rsidP="002862FC">
            <w:pPr>
              <w:spacing w:before="60" w:after="60"/>
              <w:rPr>
                <w:lang w:eastAsia="en-US"/>
              </w:rPr>
            </w:pPr>
          </w:p>
        </w:tc>
      </w:tr>
      <w:tr w:rsidR="00697FBB" w14:paraId="5E5FBAE4" w14:textId="77777777" w:rsidTr="002964B7">
        <w:tc>
          <w:tcPr>
            <w:tcW w:w="704" w:type="dxa"/>
            <w:vMerge/>
            <w:tcBorders>
              <w:left w:val="single" w:sz="4" w:space="0" w:color="auto"/>
              <w:right w:val="single" w:sz="4" w:space="0" w:color="auto"/>
            </w:tcBorders>
          </w:tcPr>
          <w:p w14:paraId="6BEAD5A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B139F52" w14:textId="324C5B4C"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Orodja za histogram - možnost prikaza histograma območja ali profila črte za nastavitev pravilne osvetlitve slike</w:t>
            </w:r>
          </w:p>
        </w:tc>
        <w:tc>
          <w:tcPr>
            <w:tcW w:w="3402" w:type="dxa"/>
            <w:tcBorders>
              <w:top w:val="single" w:sz="4" w:space="0" w:color="auto"/>
              <w:left w:val="single" w:sz="4" w:space="0" w:color="auto"/>
              <w:bottom w:val="single" w:sz="4" w:space="0" w:color="auto"/>
              <w:right w:val="single" w:sz="4" w:space="0" w:color="auto"/>
            </w:tcBorders>
          </w:tcPr>
          <w:p w14:paraId="2AD3C80F"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9AEB4EE" w14:textId="77777777" w:rsidR="00697FBB" w:rsidRDefault="00697FBB" w:rsidP="002862FC">
            <w:pPr>
              <w:spacing w:before="60" w:after="60"/>
              <w:rPr>
                <w:lang w:eastAsia="en-US"/>
              </w:rPr>
            </w:pPr>
          </w:p>
        </w:tc>
      </w:tr>
      <w:tr w:rsidR="00697FBB" w14:paraId="77E28E4A" w14:textId="77777777" w:rsidTr="002964B7">
        <w:tc>
          <w:tcPr>
            <w:tcW w:w="704" w:type="dxa"/>
            <w:vMerge/>
            <w:tcBorders>
              <w:left w:val="single" w:sz="4" w:space="0" w:color="auto"/>
              <w:right w:val="single" w:sz="4" w:space="0" w:color="auto"/>
            </w:tcBorders>
          </w:tcPr>
          <w:p w14:paraId="39D751F1"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6F5D46" w14:textId="29B3DDA5"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sidRPr="00136561">
              <w:rPr>
                <w:lang w:eastAsia="en-US"/>
              </w:rPr>
              <w:t>Nastavitev osvetlitve slike s krmiljenjem velikosti zaslonke objektiva</w:t>
            </w:r>
          </w:p>
        </w:tc>
        <w:tc>
          <w:tcPr>
            <w:tcW w:w="3402" w:type="dxa"/>
            <w:tcBorders>
              <w:top w:val="single" w:sz="4" w:space="0" w:color="auto"/>
              <w:left w:val="single" w:sz="4" w:space="0" w:color="auto"/>
              <w:bottom w:val="single" w:sz="4" w:space="0" w:color="auto"/>
              <w:right w:val="single" w:sz="4" w:space="0" w:color="auto"/>
            </w:tcBorders>
          </w:tcPr>
          <w:p w14:paraId="0F5A0E4A"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CE2E7C8" w14:textId="77777777" w:rsidR="00697FBB" w:rsidRDefault="00697FBB" w:rsidP="002862FC">
            <w:pPr>
              <w:spacing w:before="60" w:after="60"/>
              <w:rPr>
                <w:lang w:eastAsia="en-US"/>
              </w:rPr>
            </w:pPr>
          </w:p>
        </w:tc>
      </w:tr>
      <w:tr w:rsidR="00697FBB" w14:paraId="70C3D65A" w14:textId="77777777" w:rsidTr="002964B7">
        <w:tc>
          <w:tcPr>
            <w:tcW w:w="704" w:type="dxa"/>
            <w:vMerge/>
            <w:tcBorders>
              <w:left w:val="single" w:sz="4" w:space="0" w:color="auto"/>
              <w:right w:val="single" w:sz="4" w:space="0" w:color="auto"/>
            </w:tcBorders>
          </w:tcPr>
          <w:p w14:paraId="1877DF8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9C7F9CA" w14:textId="64A3D29E"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Visoko dinamično območje - programska oprema za obdelavo slike za kar najboljši izkoristek dinamičnega obsega fotoaparata</w:t>
            </w:r>
          </w:p>
        </w:tc>
        <w:tc>
          <w:tcPr>
            <w:tcW w:w="3402" w:type="dxa"/>
            <w:tcBorders>
              <w:top w:val="single" w:sz="4" w:space="0" w:color="auto"/>
              <w:left w:val="single" w:sz="4" w:space="0" w:color="auto"/>
              <w:bottom w:val="single" w:sz="4" w:space="0" w:color="auto"/>
              <w:right w:val="single" w:sz="4" w:space="0" w:color="auto"/>
            </w:tcBorders>
          </w:tcPr>
          <w:p w14:paraId="17C6A4DC"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AAF43AB" w14:textId="77777777" w:rsidR="00697FBB" w:rsidRDefault="00697FBB" w:rsidP="002862FC">
            <w:pPr>
              <w:spacing w:before="60" w:after="60"/>
              <w:rPr>
                <w:lang w:eastAsia="en-US"/>
              </w:rPr>
            </w:pPr>
          </w:p>
        </w:tc>
      </w:tr>
      <w:tr w:rsidR="00697FBB" w14:paraId="247973A6" w14:textId="77777777" w:rsidTr="002964B7">
        <w:tc>
          <w:tcPr>
            <w:tcW w:w="704" w:type="dxa"/>
            <w:vMerge/>
            <w:tcBorders>
              <w:left w:val="single" w:sz="4" w:space="0" w:color="auto"/>
              <w:right w:val="single" w:sz="4" w:space="0" w:color="auto"/>
            </w:tcBorders>
          </w:tcPr>
          <w:p w14:paraId="390FADF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9924130" w14:textId="2AA4B9F4"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Popravek popačenja objektiva - možnost popravljanja pridobljenih slik za popačenje, uvedenih pri delu s širokokotnimi objektivi</w:t>
            </w:r>
          </w:p>
        </w:tc>
        <w:tc>
          <w:tcPr>
            <w:tcW w:w="3402" w:type="dxa"/>
            <w:tcBorders>
              <w:top w:val="single" w:sz="4" w:space="0" w:color="auto"/>
              <w:left w:val="single" w:sz="4" w:space="0" w:color="auto"/>
              <w:bottom w:val="single" w:sz="4" w:space="0" w:color="auto"/>
              <w:right w:val="single" w:sz="4" w:space="0" w:color="auto"/>
            </w:tcBorders>
          </w:tcPr>
          <w:p w14:paraId="6ADBA175"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6CDE93D" w14:textId="77777777" w:rsidR="00697FBB" w:rsidRDefault="00697FBB" w:rsidP="002862FC">
            <w:pPr>
              <w:spacing w:before="60" w:after="60"/>
              <w:rPr>
                <w:lang w:eastAsia="en-US"/>
              </w:rPr>
            </w:pPr>
          </w:p>
        </w:tc>
      </w:tr>
      <w:tr w:rsidR="00697FBB" w14:paraId="6607C6BB" w14:textId="77777777" w:rsidTr="002964B7">
        <w:tc>
          <w:tcPr>
            <w:tcW w:w="704" w:type="dxa"/>
            <w:vMerge/>
            <w:tcBorders>
              <w:left w:val="single" w:sz="4" w:space="0" w:color="auto"/>
              <w:right w:val="single" w:sz="4" w:space="0" w:color="auto"/>
            </w:tcBorders>
          </w:tcPr>
          <w:p w14:paraId="0721F6ED"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0A8C6F" w14:textId="76A45C92"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Popravljanje perspektivne popačenosti  - možnost popravljanja pridobljenih slik zaradi popačenja, uvedenih med slikanjem zunaj osi objekta</w:t>
            </w:r>
          </w:p>
        </w:tc>
        <w:tc>
          <w:tcPr>
            <w:tcW w:w="3402" w:type="dxa"/>
            <w:tcBorders>
              <w:top w:val="single" w:sz="4" w:space="0" w:color="auto"/>
              <w:left w:val="single" w:sz="4" w:space="0" w:color="auto"/>
              <w:bottom w:val="single" w:sz="4" w:space="0" w:color="auto"/>
              <w:right w:val="single" w:sz="4" w:space="0" w:color="auto"/>
            </w:tcBorders>
          </w:tcPr>
          <w:p w14:paraId="58BA49DA"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DB00DA1" w14:textId="77777777" w:rsidR="00697FBB" w:rsidRDefault="00697FBB" w:rsidP="002862FC">
            <w:pPr>
              <w:spacing w:before="60" w:after="60"/>
              <w:rPr>
                <w:lang w:eastAsia="en-US"/>
              </w:rPr>
            </w:pPr>
          </w:p>
        </w:tc>
      </w:tr>
      <w:tr w:rsidR="00697FBB" w14:paraId="61C7FD3B" w14:textId="77777777" w:rsidTr="002964B7">
        <w:tc>
          <w:tcPr>
            <w:tcW w:w="704" w:type="dxa"/>
            <w:vMerge/>
            <w:tcBorders>
              <w:left w:val="single" w:sz="4" w:space="0" w:color="auto"/>
              <w:right w:val="single" w:sz="4" w:space="0" w:color="auto"/>
            </w:tcBorders>
          </w:tcPr>
          <w:p w14:paraId="10E9DE67"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05D9AD" w14:textId="0C7569CE"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Odštevanje ozadja - označite spremembe na sliki z možnostjo odštevanja vzorčnega okvira</w:t>
            </w:r>
          </w:p>
        </w:tc>
        <w:tc>
          <w:tcPr>
            <w:tcW w:w="3402" w:type="dxa"/>
            <w:tcBorders>
              <w:top w:val="single" w:sz="4" w:space="0" w:color="auto"/>
              <w:left w:val="single" w:sz="4" w:space="0" w:color="auto"/>
              <w:bottom w:val="single" w:sz="4" w:space="0" w:color="auto"/>
              <w:right w:val="single" w:sz="4" w:space="0" w:color="auto"/>
            </w:tcBorders>
          </w:tcPr>
          <w:p w14:paraId="367CADE5"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8280155" w14:textId="77777777" w:rsidR="00697FBB" w:rsidRDefault="00697FBB" w:rsidP="002862FC">
            <w:pPr>
              <w:spacing w:before="60" w:after="60"/>
              <w:rPr>
                <w:lang w:eastAsia="en-US"/>
              </w:rPr>
            </w:pPr>
          </w:p>
        </w:tc>
      </w:tr>
      <w:tr w:rsidR="00697FBB" w14:paraId="413A6903" w14:textId="77777777" w:rsidTr="002964B7">
        <w:tc>
          <w:tcPr>
            <w:tcW w:w="704" w:type="dxa"/>
            <w:vMerge/>
            <w:tcBorders>
              <w:left w:val="single" w:sz="4" w:space="0" w:color="auto"/>
              <w:right w:val="single" w:sz="4" w:space="0" w:color="auto"/>
            </w:tcBorders>
          </w:tcPr>
          <w:p w14:paraId="23C9EE0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BC7B86" w14:textId="66B7CA44"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Kalibracija - možnost kalibriranja slike z ročnim umerjanjem slikovnih pik ali izračunavanjem na podlagi razdalje med dvema točkama</w:t>
            </w:r>
          </w:p>
        </w:tc>
        <w:tc>
          <w:tcPr>
            <w:tcW w:w="3402" w:type="dxa"/>
            <w:tcBorders>
              <w:top w:val="single" w:sz="4" w:space="0" w:color="auto"/>
              <w:left w:val="single" w:sz="4" w:space="0" w:color="auto"/>
              <w:bottom w:val="single" w:sz="4" w:space="0" w:color="auto"/>
              <w:right w:val="single" w:sz="4" w:space="0" w:color="auto"/>
            </w:tcBorders>
          </w:tcPr>
          <w:p w14:paraId="3DF20964" w14:textId="77777777" w:rsidR="00697FBB" w:rsidRDefault="00697FBB" w:rsidP="002862FC">
            <w:pPr>
              <w:spacing w:before="60" w:after="60"/>
              <w:rPr>
                <w:lang w:eastAsia="en-US"/>
              </w:rPr>
            </w:pPr>
          </w:p>
          <w:p w14:paraId="1E466D74" w14:textId="77777777" w:rsidR="00717267" w:rsidRDefault="00717267" w:rsidP="002862FC">
            <w:pPr>
              <w:spacing w:before="60" w:after="60"/>
              <w:rPr>
                <w:lang w:eastAsia="en-US"/>
              </w:rPr>
            </w:pPr>
          </w:p>
          <w:p w14:paraId="061990DD" w14:textId="77777777" w:rsidR="00717267" w:rsidRDefault="00717267" w:rsidP="002862FC">
            <w:pPr>
              <w:spacing w:before="60" w:after="60"/>
              <w:rPr>
                <w:lang w:eastAsia="en-US"/>
              </w:rPr>
            </w:pPr>
          </w:p>
          <w:p w14:paraId="1DDB9162" w14:textId="0EE1C399" w:rsidR="00717267" w:rsidRDefault="00717267" w:rsidP="002862FC">
            <w:pPr>
              <w:spacing w:before="60" w:after="60"/>
              <w:rPr>
                <w:lang w:eastAsia="en-US"/>
              </w:rPr>
            </w:pPr>
          </w:p>
        </w:tc>
        <w:tc>
          <w:tcPr>
            <w:tcW w:w="4111" w:type="dxa"/>
            <w:vMerge/>
            <w:tcBorders>
              <w:left w:val="single" w:sz="4" w:space="0" w:color="auto"/>
              <w:right w:val="single" w:sz="4" w:space="0" w:color="auto"/>
            </w:tcBorders>
          </w:tcPr>
          <w:p w14:paraId="0B651DF1" w14:textId="77777777" w:rsidR="00697FBB" w:rsidRDefault="00697FBB" w:rsidP="002862FC">
            <w:pPr>
              <w:spacing w:before="60" w:after="60"/>
              <w:rPr>
                <w:lang w:eastAsia="en-US"/>
              </w:rPr>
            </w:pPr>
          </w:p>
        </w:tc>
      </w:tr>
      <w:tr w:rsidR="00697FBB" w14:paraId="6072A5D7" w14:textId="77777777" w:rsidTr="002964B7">
        <w:tc>
          <w:tcPr>
            <w:tcW w:w="704" w:type="dxa"/>
            <w:vMerge/>
            <w:tcBorders>
              <w:left w:val="single" w:sz="4" w:space="0" w:color="auto"/>
              <w:right w:val="single" w:sz="4" w:space="0" w:color="auto"/>
            </w:tcBorders>
          </w:tcPr>
          <w:p w14:paraId="56640025"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66710B" w14:textId="55CE696D"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Koordinatni sistem - možnost prekrivanja uporabniško definirane merilne mreže in določitev položaja izvora koordinatnega sistema</w:t>
            </w:r>
          </w:p>
        </w:tc>
        <w:tc>
          <w:tcPr>
            <w:tcW w:w="3402" w:type="dxa"/>
            <w:tcBorders>
              <w:top w:val="single" w:sz="4" w:space="0" w:color="auto"/>
              <w:left w:val="single" w:sz="4" w:space="0" w:color="auto"/>
              <w:bottom w:val="single" w:sz="4" w:space="0" w:color="auto"/>
              <w:right w:val="single" w:sz="4" w:space="0" w:color="auto"/>
            </w:tcBorders>
          </w:tcPr>
          <w:p w14:paraId="560B988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5E72B3E" w14:textId="77777777" w:rsidR="00697FBB" w:rsidRDefault="00697FBB" w:rsidP="002862FC">
            <w:pPr>
              <w:spacing w:before="60" w:after="60"/>
              <w:rPr>
                <w:lang w:eastAsia="en-US"/>
              </w:rPr>
            </w:pPr>
          </w:p>
        </w:tc>
      </w:tr>
      <w:tr w:rsidR="00697FBB" w14:paraId="433187DF" w14:textId="77777777" w:rsidTr="002964B7">
        <w:tc>
          <w:tcPr>
            <w:tcW w:w="704" w:type="dxa"/>
            <w:vMerge/>
            <w:tcBorders>
              <w:left w:val="single" w:sz="4" w:space="0" w:color="auto"/>
              <w:right w:val="single" w:sz="4" w:space="0" w:color="auto"/>
            </w:tcBorders>
          </w:tcPr>
          <w:p w14:paraId="15562281"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476773F" w14:textId="57A261CF"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Programska oprema za meritve mora vsebovati vrsto osnovnih merilnih orodij za izračun razdalje, kota ali premera</w:t>
            </w:r>
          </w:p>
        </w:tc>
        <w:tc>
          <w:tcPr>
            <w:tcW w:w="3402" w:type="dxa"/>
            <w:tcBorders>
              <w:top w:val="single" w:sz="4" w:space="0" w:color="auto"/>
              <w:left w:val="single" w:sz="4" w:space="0" w:color="auto"/>
              <w:bottom w:val="single" w:sz="4" w:space="0" w:color="auto"/>
              <w:right w:val="single" w:sz="4" w:space="0" w:color="auto"/>
            </w:tcBorders>
          </w:tcPr>
          <w:p w14:paraId="6FC9713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E0865AE" w14:textId="77777777" w:rsidR="00697FBB" w:rsidRDefault="00697FBB" w:rsidP="002862FC">
            <w:pPr>
              <w:spacing w:before="60" w:after="60"/>
              <w:rPr>
                <w:lang w:eastAsia="en-US"/>
              </w:rPr>
            </w:pPr>
          </w:p>
        </w:tc>
      </w:tr>
      <w:tr w:rsidR="00697FBB" w14:paraId="3CFBA3AC" w14:textId="77777777" w:rsidTr="002964B7">
        <w:tc>
          <w:tcPr>
            <w:tcW w:w="704" w:type="dxa"/>
            <w:vMerge/>
            <w:tcBorders>
              <w:left w:val="single" w:sz="4" w:space="0" w:color="auto"/>
              <w:right w:val="single" w:sz="4" w:space="0" w:color="auto"/>
            </w:tcBorders>
          </w:tcPr>
          <w:p w14:paraId="05F576D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4DBB9AB" w14:textId="08FFE4AB"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 xml:space="preserve">Ročno sledenje več točk z možnostjo prikazanih sledljivih točk na grafu in izvoza v datoteko </w:t>
            </w:r>
            <w:proofErr w:type="spellStart"/>
            <w:r>
              <w:rPr>
                <w:lang w:eastAsia="en-US"/>
              </w:rPr>
              <w:t>csv</w:t>
            </w:r>
            <w:proofErr w:type="spellEnd"/>
          </w:p>
        </w:tc>
        <w:tc>
          <w:tcPr>
            <w:tcW w:w="3402" w:type="dxa"/>
            <w:tcBorders>
              <w:top w:val="single" w:sz="4" w:space="0" w:color="auto"/>
              <w:left w:val="single" w:sz="4" w:space="0" w:color="auto"/>
              <w:bottom w:val="single" w:sz="4" w:space="0" w:color="auto"/>
              <w:right w:val="single" w:sz="4" w:space="0" w:color="auto"/>
            </w:tcBorders>
          </w:tcPr>
          <w:p w14:paraId="6C6EA01F"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B01BEA5" w14:textId="77777777" w:rsidR="00697FBB" w:rsidRDefault="00697FBB" w:rsidP="002862FC">
            <w:pPr>
              <w:spacing w:before="60" w:after="60"/>
              <w:rPr>
                <w:lang w:eastAsia="en-US"/>
              </w:rPr>
            </w:pPr>
          </w:p>
        </w:tc>
      </w:tr>
      <w:tr w:rsidR="00697FBB" w14:paraId="734D668E" w14:textId="77777777" w:rsidTr="002964B7">
        <w:tc>
          <w:tcPr>
            <w:tcW w:w="704" w:type="dxa"/>
            <w:vMerge/>
            <w:tcBorders>
              <w:left w:val="single" w:sz="4" w:space="0" w:color="auto"/>
              <w:right w:val="single" w:sz="4" w:space="0" w:color="auto"/>
            </w:tcBorders>
          </w:tcPr>
          <w:p w14:paraId="525EE3D7"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D579A08" w14:textId="1103489C"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Stabilizacija slike - možnost odštevanja togega gibanja telesa od slike</w:t>
            </w:r>
          </w:p>
        </w:tc>
        <w:tc>
          <w:tcPr>
            <w:tcW w:w="3402" w:type="dxa"/>
            <w:tcBorders>
              <w:top w:val="single" w:sz="4" w:space="0" w:color="auto"/>
              <w:left w:val="single" w:sz="4" w:space="0" w:color="auto"/>
              <w:bottom w:val="single" w:sz="4" w:space="0" w:color="auto"/>
              <w:right w:val="single" w:sz="4" w:space="0" w:color="auto"/>
            </w:tcBorders>
          </w:tcPr>
          <w:p w14:paraId="44BCE01A"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CEE0BF5" w14:textId="77777777" w:rsidR="00697FBB" w:rsidRDefault="00697FBB" w:rsidP="002862FC">
            <w:pPr>
              <w:spacing w:before="60" w:after="60"/>
              <w:rPr>
                <w:lang w:eastAsia="en-US"/>
              </w:rPr>
            </w:pPr>
          </w:p>
        </w:tc>
      </w:tr>
      <w:tr w:rsidR="00697FBB" w14:paraId="320FD02A" w14:textId="77777777" w:rsidTr="002964B7">
        <w:tc>
          <w:tcPr>
            <w:tcW w:w="704" w:type="dxa"/>
            <w:vMerge/>
            <w:tcBorders>
              <w:left w:val="single" w:sz="4" w:space="0" w:color="auto"/>
              <w:right w:val="single" w:sz="4" w:space="0" w:color="auto"/>
            </w:tcBorders>
          </w:tcPr>
          <w:p w14:paraId="163E8F15"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903D7F1" w14:textId="24E93687"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Sestavljanje slik - možnost shranjevanja več pogledov fotoaparata kot ene slike - bodisi nivojska (za primerjavo) bodisi sestavljena (za ustvarjanje enega velikega pogleda)</w:t>
            </w:r>
          </w:p>
        </w:tc>
        <w:tc>
          <w:tcPr>
            <w:tcW w:w="3402" w:type="dxa"/>
            <w:tcBorders>
              <w:top w:val="single" w:sz="4" w:space="0" w:color="auto"/>
              <w:left w:val="single" w:sz="4" w:space="0" w:color="auto"/>
              <w:bottom w:val="single" w:sz="4" w:space="0" w:color="auto"/>
              <w:right w:val="single" w:sz="4" w:space="0" w:color="auto"/>
            </w:tcBorders>
          </w:tcPr>
          <w:p w14:paraId="2380250D"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61A17CD" w14:textId="77777777" w:rsidR="00697FBB" w:rsidRDefault="00697FBB" w:rsidP="002862FC">
            <w:pPr>
              <w:spacing w:before="60" w:after="60"/>
              <w:rPr>
                <w:lang w:eastAsia="en-US"/>
              </w:rPr>
            </w:pPr>
          </w:p>
        </w:tc>
      </w:tr>
      <w:tr w:rsidR="00697FBB" w14:paraId="1005B5E7" w14:textId="77777777" w:rsidTr="002964B7">
        <w:tc>
          <w:tcPr>
            <w:tcW w:w="704" w:type="dxa"/>
            <w:vMerge/>
            <w:tcBorders>
              <w:left w:val="single" w:sz="4" w:space="0" w:color="auto"/>
              <w:bottom w:val="single" w:sz="4" w:space="0" w:color="auto"/>
              <w:right w:val="single" w:sz="4" w:space="0" w:color="auto"/>
            </w:tcBorders>
          </w:tcPr>
          <w:p w14:paraId="4114C0DA"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1CEF255" w14:textId="77777777" w:rsidR="00697FBB" w:rsidRDefault="00697FBB" w:rsidP="00605F33">
            <w:pPr>
              <w:pStyle w:val="Odstavekseznama"/>
              <w:widowControl w:val="0"/>
              <w:numPr>
                <w:ilvl w:val="0"/>
                <w:numId w:val="3"/>
              </w:numPr>
              <w:autoSpaceDE w:val="0"/>
              <w:autoSpaceDN w:val="0"/>
              <w:spacing w:before="60" w:after="60"/>
              <w:contextualSpacing w:val="0"/>
              <w:jc w:val="left"/>
              <w:rPr>
                <w:lang w:eastAsia="en-US"/>
              </w:rPr>
            </w:pPr>
            <w:r>
              <w:rPr>
                <w:lang w:eastAsia="en-US"/>
              </w:rPr>
              <w:t>Shranjevanje informacij o sliki - možnost izbire značilnih parametrov snemanje (hitrost slike, osvetlitev, časovni žig itd.) za zapis na shranjen posnetek. Vključuje tudi polje za vnos komentarjev uporabnikov in možnost nalaganja predloge za skupne parametre preskusa, ki jih je treba zabeležiti pri vsakem preskusu.</w:t>
            </w:r>
          </w:p>
          <w:p w14:paraId="51B83FA2" w14:textId="77777777" w:rsidR="00697FBB" w:rsidRDefault="00697FBB" w:rsidP="00136561">
            <w:pPr>
              <w:widowControl w:val="0"/>
              <w:autoSpaceDE w:val="0"/>
              <w:autoSpaceDN w:val="0"/>
              <w:spacing w:before="60" w:after="60"/>
              <w:jc w:val="left"/>
              <w:rPr>
                <w:lang w:eastAsia="en-US"/>
              </w:rPr>
            </w:pPr>
          </w:p>
          <w:p w14:paraId="2D2E5C5A" w14:textId="77777777" w:rsidR="00697FBB" w:rsidRDefault="00697FBB" w:rsidP="00136561">
            <w:pPr>
              <w:widowControl w:val="0"/>
              <w:autoSpaceDE w:val="0"/>
              <w:autoSpaceDN w:val="0"/>
              <w:spacing w:before="60" w:after="60"/>
              <w:jc w:val="left"/>
              <w:rPr>
                <w:lang w:eastAsia="en-US"/>
              </w:rPr>
            </w:pPr>
          </w:p>
          <w:p w14:paraId="3105B342" w14:textId="77777777" w:rsidR="00697FBB" w:rsidRDefault="00697FBB" w:rsidP="00136561">
            <w:pPr>
              <w:widowControl w:val="0"/>
              <w:autoSpaceDE w:val="0"/>
              <w:autoSpaceDN w:val="0"/>
              <w:spacing w:before="60" w:after="60"/>
              <w:jc w:val="left"/>
              <w:rPr>
                <w:lang w:eastAsia="en-US"/>
              </w:rPr>
            </w:pPr>
          </w:p>
          <w:p w14:paraId="0EBEFE66" w14:textId="77777777" w:rsidR="00697FBB" w:rsidRDefault="00697FBB" w:rsidP="00136561">
            <w:pPr>
              <w:widowControl w:val="0"/>
              <w:autoSpaceDE w:val="0"/>
              <w:autoSpaceDN w:val="0"/>
              <w:spacing w:before="60" w:after="60"/>
              <w:jc w:val="left"/>
              <w:rPr>
                <w:lang w:eastAsia="en-US"/>
              </w:rPr>
            </w:pPr>
          </w:p>
          <w:p w14:paraId="54374868" w14:textId="42BAAE56" w:rsidR="00697FBB" w:rsidRDefault="00697FBB" w:rsidP="00136561">
            <w:pPr>
              <w:widowControl w:val="0"/>
              <w:autoSpaceDE w:val="0"/>
              <w:autoSpaceDN w:val="0"/>
              <w:spacing w:before="60" w:after="60"/>
              <w:jc w:val="left"/>
              <w:rPr>
                <w:lang w:eastAsia="en-US"/>
              </w:rPr>
            </w:pPr>
          </w:p>
        </w:tc>
        <w:tc>
          <w:tcPr>
            <w:tcW w:w="3402" w:type="dxa"/>
            <w:tcBorders>
              <w:top w:val="single" w:sz="4" w:space="0" w:color="auto"/>
              <w:left w:val="single" w:sz="4" w:space="0" w:color="auto"/>
              <w:bottom w:val="single" w:sz="4" w:space="0" w:color="auto"/>
              <w:right w:val="single" w:sz="4" w:space="0" w:color="auto"/>
            </w:tcBorders>
          </w:tcPr>
          <w:p w14:paraId="79B23B53" w14:textId="77777777" w:rsidR="00697FBB" w:rsidRDefault="00697FBB" w:rsidP="002862FC">
            <w:pPr>
              <w:spacing w:before="60" w:after="60"/>
              <w:rPr>
                <w:lang w:eastAsia="en-US"/>
              </w:rPr>
            </w:pPr>
          </w:p>
          <w:p w14:paraId="61F5F21D" w14:textId="77777777" w:rsidR="00697FBB" w:rsidRDefault="00697FBB" w:rsidP="002862FC">
            <w:pPr>
              <w:spacing w:before="60" w:after="60"/>
              <w:rPr>
                <w:lang w:eastAsia="en-US"/>
              </w:rPr>
            </w:pPr>
          </w:p>
          <w:p w14:paraId="0C17E332" w14:textId="77777777" w:rsidR="00697FBB" w:rsidRDefault="00697FBB" w:rsidP="002862FC">
            <w:pPr>
              <w:spacing w:before="60" w:after="60"/>
              <w:rPr>
                <w:lang w:eastAsia="en-US"/>
              </w:rPr>
            </w:pPr>
          </w:p>
          <w:p w14:paraId="6CD1E780" w14:textId="77777777" w:rsidR="00697FBB" w:rsidRDefault="00697FBB" w:rsidP="002862FC">
            <w:pPr>
              <w:spacing w:before="60" w:after="60"/>
              <w:rPr>
                <w:lang w:eastAsia="en-US"/>
              </w:rPr>
            </w:pPr>
          </w:p>
          <w:p w14:paraId="7CD80DCA" w14:textId="77777777" w:rsidR="00697FBB" w:rsidRDefault="00697FBB" w:rsidP="002862FC">
            <w:pPr>
              <w:spacing w:before="60" w:after="60"/>
              <w:rPr>
                <w:lang w:eastAsia="en-US"/>
              </w:rPr>
            </w:pPr>
          </w:p>
          <w:p w14:paraId="1E354AC2" w14:textId="77777777" w:rsidR="00697FBB" w:rsidRDefault="00697FBB" w:rsidP="002862FC">
            <w:pPr>
              <w:spacing w:before="60" w:after="60"/>
              <w:rPr>
                <w:lang w:eastAsia="en-US"/>
              </w:rPr>
            </w:pPr>
          </w:p>
          <w:p w14:paraId="75D801FC" w14:textId="77777777" w:rsidR="00697FBB" w:rsidRDefault="00697FBB" w:rsidP="002862FC">
            <w:pPr>
              <w:spacing w:before="60" w:after="60"/>
              <w:rPr>
                <w:lang w:eastAsia="en-US"/>
              </w:rPr>
            </w:pPr>
          </w:p>
          <w:p w14:paraId="43E7F73D" w14:textId="77777777" w:rsidR="00697FBB" w:rsidRDefault="00697FBB" w:rsidP="002862FC">
            <w:pPr>
              <w:spacing w:before="60" w:after="60"/>
              <w:rPr>
                <w:lang w:eastAsia="en-US"/>
              </w:rPr>
            </w:pPr>
          </w:p>
          <w:p w14:paraId="67E1961F" w14:textId="7AD120E5"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54490305" w14:textId="77777777" w:rsidR="00697FBB" w:rsidRDefault="00697FBB" w:rsidP="002862FC">
            <w:pPr>
              <w:spacing w:before="60" w:after="60"/>
              <w:rPr>
                <w:lang w:eastAsia="en-US"/>
              </w:rPr>
            </w:pPr>
          </w:p>
        </w:tc>
      </w:tr>
      <w:tr w:rsidR="00340A16" w14:paraId="7D504D1A" w14:textId="717CA9BD" w:rsidTr="00F8250A">
        <w:tc>
          <w:tcPr>
            <w:tcW w:w="704" w:type="dxa"/>
            <w:vMerge w:val="restart"/>
            <w:tcBorders>
              <w:top w:val="single" w:sz="4" w:space="0" w:color="auto"/>
              <w:left w:val="single" w:sz="4" w:space="0" w:color="auto"/>
              <w:right w:val="single" w:sz="4" w:space="0" w:color="auto"/>
            </w:tcBorders>
            <w:hideMark/>
          </w:tcPr>
          <w:p w14:paraId="430A2910" w14:textId="44301DB9" w:rsidR="00340A16" w:rsidRDefault="00340A16" w:rsidP="002862FC">
            <w:pPr>
              <w:spacing w:before="60" w:after="60"/>
              <w:rPr>
                <w:lang w:eastAsia="en-US"/>
              </w:rPr>
            </w:pPr>
            <w:r>
              <w:rPr>
                <w:lang w:eastAsia="en-US"/>
              </w:rPr>
              <w:lastRenderedPageBreak/>
              <w:t>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88ADF9" w14:textId="6B1A0B16" w:rsidR="00340A16" w:rsidRDefault="00340A16" w:rsidP="002862FC">
            <w:pPr>
              <w:spacing w:before="60" w:after="60"/>
              <w:jc w:val="left"/>
              <w:rPr>
                <w:lang w:eastAsia="en-US"/>
              </w:rPr>
            </w:pPr>
            <w:r w:rsidRPr="00340A16">
              <w:rPr>
                <w:b/>
                <w:lang w:eastAsia="en-US"/>
              </w:rPr>
              <w:t>Merilni sistem za zajemanje, shranjevanje in analizo digitalnih in analognih merilnih podatkov, polno integriran in sinhroniziran s hitrimi kamerami</w:t>
            </w:r>
            <w:r>
              <w:rPr>
                <w:lang w:eastAsia="en-US"/>
              </w:rPr>
              <w:t xml:space="preserve"> (specifikacije enake ali boljše od </w:t>
            </w:r>
            <w:proofErr w:type="spellStart"/>
            <w:r>
              <w:rPr>
                <w:lang w:eastAsia="en-US"/>
              </w:rPr>
              <w:t>DEWESoft</w:t>
            </w:r>
            <w:proofErr w:type="spellEnd"/>
            <w:r>
              <w:rPr>
                <w:lang w:eastAsia="en-US"/>
              </w:rPr>
              <w:t xml:space="preserve"> </w:t>
            </w:r>
            <w:proofErr w:type="spellStart"/>
            <w:r>
              <w:rPr>
                <w:lang w:eastAsia="en-US"/>
              </w:rPr>
              <w:t>SIRIUSi</w:t>
            </w:r>
            <w:proofErr w:type="spellEnd"/>
            <w:r>
              <w:rPr>
                <w:lang w:eastAsia="en-US"/>
              </w:rPr>
              <w:t xml:space="preserve"> HS 8x STG+)</w:t>
            </w:r>
          </w:p>
        </w:tc>
      </w:tr>
      <w:tr w:rsidR="00340A16" w14:paraId="0BE48A78" w14:textId="77777777" w:rsidTr="00F8250A">
        <w:tc>
          <w:tcPr>
            <w:tcW w:w="704" w:type="dxa"/>
            <w:vMerge/>
            <w:tcBorders>
              <w:left w:val="single" w:sz="4" w:space="0" w:color="auto"/>
              <w:right w:val="single" w:sz="4" w:space="0" w:color="auto"/>
            </w:tcBorders>
          </w:tcPr>
          <w:p w14:paraId="6DB8565B" w14:textId="77777777" w:rsidR="00340A16" w:rsidRDefault="00340A1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3D5E5FB" w14:textId="35178BA8" w:rsidR="00340A16" w:rsidRDefault="00340A16" w:rsidP="00605F33">
            <w:pPr>
              <w:pStyle w:val="Odstavekseznama"/>
              <w:widowControl w:val="0"/>
              <w:numPr>
                <w:ilvl w:val="0"/>
                <w:numId w:val="4"/>
              </w:numPr>
              <w:autoSpaceDE w:val="0"/>
              <w:autoSpaceDN w:val="0"/>
              <w:spacing w:before="60" w:after="60"/>
              <w:contextualSpacing w:val="0"/>
              <w:jc w:val="left"/>
              <w:rPr>
                <w:lang w:eastAsia="en-US"/>
              </w:rPr>
            </w:pPr>
            <w:r>
              <w:rPr>
                <w:lang w:eastAsia="en-US"/>
              </w:rPr>
              <w:t>Strojna oprema:</w:t>
            </w:r>
          </w:p>
        </w:tc>
        <w:tc>
          <w:tcPr>
            <w:tcW w:w="7513" w:type="dxa"/>
            <w:gridSpan w:val="2"/>
            <w:tcBorders>
              <w:top w:val="single" w:sz="4" w:space="0" w:color="auto"/>
              <w:left w:val="single" w:sz="4" w:space="0" w:color="auto"/>
              <w:bottom w:val="single" w:sz="4" w:space="0" w:color="auto"/>
              <w:right w:val="single" w:sz="4" w:space="0" w:color="auto"/>
            </w:tcBorders>
          </w:tcPr>
          <w:p w14:paraId="1367B056" w14:textId="039C8D2E" w:rsidR="00340A16" w:rsidRDefault="00340A16" w:rsidP="002862FC">
            <w:pPr>
              <w:spacing w:before="60" w:after="60"/>
              <w:rPr>
                <w:lang w:eastAsia="en-US"/>
              </w:rPr>
            </w:pPr>
            <w:r>
              <w:rPr>
                <w:lang w:eastAsia="en-US"/>
              </w:rPr>
              <w:t>Oznaka strojne opreme:</w:t>
            </w:r>
          </w:p>
        </w:tc>
      </w:tr>
      <w:tr w:rsidR="00697FBB" w14:paraId="2FC5F03B" w14:textId="77777777" w:rsidTr="00945C07">
        <w:tc>
          <w:tcPr>
            <w:tcW w:w="704" w:type="dxa"/>
            <w:vMerge/>
            <w:tcBorders>
              <w:left w:val="single" w:sz="4" w:space="0" w:color="auto"/>
              <w:right w:val="single" w:sz="4" w:space="0" w:color="auto"/>
            </w:tcBorders>
          </w:tcPr>
          <w:p w14:paraId="4EBE7C8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CBB0B1F" w14:textId="5C3ED7A8" w:rsidR="00697FBB" w:rsidRDefault="00697FBB" w:rsidP="00605F33">
            <w:pPr>
              <w:pStyle w:val="Odstavekseznama"/>
              <w:widowControl w:val="0"/>
              <w:numPr>
                <w:ilvl w:val="0"/>
                <w:numId w:val="5"/>
              </w:numPr>
              <w:autoSpaceDE w:val="0"/>
              <w:autoSpaceDN w:val="0"/>
              <w:spacing w:before="60" w:after="60"/>
              <w:contextualSpacing w:val="0"/>
              <w:jc w:val="left"/>
              <w:rPr>
                <w:lang w:eastAsia="en-US"/>
              </w:rPr>
            </w:pPr>
            <w:r>
              <w:rPr>
                <w:lang w:eastAsia="en-US"/>
              </w:rPr>
              <w:t>Število analognih vhodov:  ≥ 8, izolirani</w:t>
            </w:r>
          </w:p>
        </w:tc>
        <w:tc>
          <w:tcPr>
            <w:tcW w:w="3402" w:type="dxa"/>
            <w:tcBorders>
              <w:top w:val="single" w:sz="4" w:space="0" w:color="auto"/>
              <w:left w:val="single" w:sz="4" w:space="0" w:color="auto"/>
              <w:bottom w:val="single" w:sz="4" w:space="0" w:color="auto"/>
              <w:right w:val="single" w:sz="4" w:space="0" w:color="auto"/>
            </w:tcBorders>
          </w:tcPr>
          <w:p w14:paraId="2EA68F30"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46CFDFB5" w14:textId="77777777" w:rsidR="00697FBB" w:rsidRDefault="00697FBB" w:rsidP="002862FC">
            <w:pPr>
              <w:spacing w:before="60" w:after="60"/>
              <w:rPr>
                <w:lang w:eastAsia="en-US"/>
              </w:rPr>
            </w:pPr>
          </w:p>
        </w:tc>
      </w:tr>
      <w:tr w:rsidR="00697FBB" w14:paraId="477CC696" w14:textId="77777777" w:rsidTr="00945C07">
        <w:tc>
          <w:tcPr>
            <w:tcW w:w="704" w:type="dxa"/>
            <w:vMerge/>
            <w:tcBorders>
              <w:left w:val="single" w:sz="4" w:space="0" w:color="auto"/>
              <w:right w:val="single" w:sz="4" w:space="0" w:color="auto"/>
            </w:tcBorders>
          </w:tcPr>
          <w:p w14:paraId="7C75C35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CD41DCD" w14:textId="48D8BDCE" w:rsidR="00697FBB" w:rsidRDefault="00697FBB" w:rsidP="00605F33">
            <w:pPr>
              <w:pStyle w:val="Odstavekseznama"/>
              <w:widowControl w:val="0"/>
              <w:numPr>
                <w:ilvl w:val="0"/>
                <w:numId w:val="5"/>
              </w:numPr>
              <w:autoSpaceDE w:val="0"/>
              <w:autoSpaceDN w:val="0"/>
              <w:spacing w:before="60" w:after="60"/>
              <w:jc w:val="left"/>
              <w:rPr>
                <w:lang w:eastAsia="en-US"/>
              </w:rPr>
            </w:pPr>
            <w:r w:rsidRPr="00BA04CA">
              <w:rPr>
                <w:lang w:eastAsia="en-US"/>
              </w:rPr>
              <w:t xml:space="preserve">Število digitalnih / števnih vhodov (DI / </w:t>
            </w:r>
            <w:proofErr w:type="spellStart"/>
            <w:r w:rsidRPr="00BA04CA">
              <w:rPr>
                <w:lang w:eastAsia="en-US"/>
              </w:rPr>
              <w:t>counter</w:t>
            </w:r>
            <w:proofErr w:type="spellEnd"/>
            <w:r w:rsidRPr="00BA04CA">
              <w:rPr>
                <w:lang w:eastAsia="en-US"/>
              </w:rPr>
              <w:t>) : ≥ 24 digitalnih vhodov (DI) ali ≥ 8 števnih (</w:t>
            </w:r>
            <w:proofErr w:type="spellStart"/>
            <w:r w:rsidRPr="00BA04CA">
              <w:rPr>
                <w:lang w:eastAsia="en-US"/>
              </w:rPr>
              <w:t>counter</w:t>
            </w:r>
            <w:proofErr w:type="spellEnd"/>
            <w:r w:rsidRPr="00BA04CA">
              <w:rPr>
                <w:lang w:eastAsia="en-US"/>
              </w:rPr>
              <w:t>) vhodov, sinhroniziranih z analognimi vhodi</w:t>
            </w:r>
          </w:p>
        </w:tc>
        <w:tc>
          <w:tcPr>
            <w:tcW w:w="3402" w:type="dxa"/>
            <w:tcBorders>
              <w:top w:val="single" w:sz="4" w:space="0" w:color="auto"/>
              <w:left w:val="single" w:sz="4" w:space="0" w:color="auto"/>
              <w:bottom w:val="single" w:sz="4" w:space="0" w:color="auto"/>
              <w:right w:val="single" w:sz="4" w:space="0" w:color="auto"/>
            </w:tcBorders>
          </w:tcPr>
          <w:p w14:paraId="00880DAE"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E817545" w14:textId="77777777" w:rsidR="00697FBB" w:rsidRDefault="00697FBB" w:rsidP="002862FC">
            <w:pPr>
              <w:spacing w:before="60" w:after="60"/>
              <w:rPr>
                <w:lang w:eastAsia="en-US"/>
              </w:rPr>
            </w:pPr>
          </w:p>
        </w:tc>
      </w:tr>
      <w:tr w:rsidR="00697FBB" w14:paraId="37FD8912" w14:textId="77777777" w:rsidTr="00945C07">
        <w:tc>
          <w:tcPr>
            <w:tcW w:w="704" w:type="dxa"/>
            <w:vMerge/>
            <w:tcBorders>
              <w:left w:val="single" w:sz="4" w:space="0" w:color="auto"/>
              <w:right w:val="single" w:sz="4" w:space="0" w:color="auto"/>
            </w:tcBorders>
          </w:tcPr>
          <w:p w14:paraId="795B672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2918AA1" w14:textId="6919FFD9"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 xml:space="preserve">Tip vhoda/meritev: </w:t>
            </w:r>
            <w:r w:rsidRPr="00BA04CA">
              <w:rPr>
                <w:lang w:eastAsia="en-US"/>
              </w:rPr>
              <w:t xml:space="preserve">napetostni, polna, pol in četrt </w:t>
            </w:r>
            <w:proofErr w:type="spellStart"/>
            <w:r w:rsidRPr="00BA04CA">
              <w:rPr>
                <w:lang w:eastAsia="en-US"/>
              </w:rPr>
              <w:t>mostična</w:t>
            </w:r>
            <w:proofErr w:type="spellEnd"/>
            <w:r w:rsidRPr="00BA04CA">
              <w:rPr>
                <w:lang w:eastAsia="en-US"/>
              </w:rPr>
              <w:t xml:space="preserve"> vezava, upornost, temperatura</w:t>
            </w:r>
          </w:p>
        </w:tc>
        <w:tc>
          <w:tcPr>
            <w:tcW w:w="3402" w:type="dxa"/>
            <w:tcBorders>
              <w:top w:val="single" w:sz="4" w:space="0" w:color="auto"/>
              <w:left w:val="single" w:sz="4" w:space="0" w:color="auto"/>
              <w:bottom w:val="single" w:sz="4" w:space="0" w:color="auto"/>
              <w:right w:val="single" w:sz="4" w:space="0" w:color="auto"/>
            </w:tcBorders>
          </w:tcPr>
          <w:p w14:paraId="64800A58"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F19B33A" w14:textId="77777777" w:rsidR="00697FBB" w:rsidRDefault="00697FBB" w:rsidP="002862FC">
            <w:pPr>
              <w:spacing w:before="60" w:after="60"/>
              <w:rPr>
                <w:lang w:eastAsia="en-US"/>
              </w:rPr>
            </w:pPr>
          </w:p>
        </w:tc>
      </w:tr>
      <w:tr w:rsidR="00697FBB" w14:paraId="387BE33A" w14:textId="77777777" w:rsidTr="00945C07">
        <w:tc>
          <w:tcPr>
            <w:tcW w:w="704" w:type="dxa"/>
            <w:vMerge/>
            <w:tcBorders>
              <w:left w:val="single" w:sz="4" w:space="0" w:color="auto"/>
              <w:right w:val="single" w:sz="4" w:space="0" w:color="auto"/>
            </w:tcBorders>
          </w:tcPr>
          <w:p w14:paraId="6602AD6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C3DE1B" w14:textId="50C8A465"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 xml:space="preserve">Merilno območje: napetost </w:t>
            </w:r>
            <w:r w:rsidRPr="00BA04CA">
              <w:rPr>
                <w:lang w:eastAsia="en-US"/>
              </w:rPr>
              <w:t>≤</w:t>
            </w:r>
            <w:r>
              <w:rPr>
                <w:lang w:eastAsia="en-US"/>
              </w:rPr>
              <w:t xml:space="preserve"> +/- 50 V; polni most od ≥ 2 mV/V do  ≤ 1000 mV/V</w:t>
            </w:r>
          </w:p>
        </w:tc>
        <w:tc>
          <w:tcPr>
            <w:tcW w:w="3402" w:type="dxa"/>
            <w:tcBorders>
              <w:top w:val="single" w:sz="4" w:space="0" w:color="auto"/>
              <w:left w:val="single" w:sz="4" w:space="0" w:color="auto"/>
              <w:bottom w:val="single" w:sz="4" w:space="0" w:color="auto"/>
              <w:right w:val="single" w:sz="4" w:space="0" w:color="auto"/>
            </w:tcBorders>
          </w:tcPr>
          <w:p w14:paraId="682C6B6D"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B222897" w14:textId="77777777" w:rsidR="00697FBB" w:rsidRDefault="00697FBB" w:rsidP="002862FC">
            <w:pPr>
              <w:spacing w:before="60" w:after="60"/>
              <w:rPr>
                <w:lang w:eastAsia="en-US"/>
              </w:rPr>
            </w:pPr>
          </w:p>
        </w:tc>
      </w:tr>
      <w:tr w:rsidR="00697FBB" w14:paraId="7A774757" w14:textId="77777777" w:rsidTr="00945C07">
        <w:tc>
          <w:tcPr>
            <w:tcW w:w="704" w:type="dxa"/>
            <w:vMerge/>
            <w:tcBorders>
              <w:left w:val="single" w:sz="4" w:space="0" w:color="auto"/>
              <w:right w:val="single" w:sz="4" w:space="0" w:color="auto"/>
            </w:tcBorders>
          </w:tcPr>
          <w:p w14:paraId="7F35175A"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2CDE1A4" w14:textId="78AAE696" w:rsidR="00697FBB" w:rsidRDefault="00697FBB" w:rsidP="00605F33">
            <w:pPr>
              <w:pStyle w:val="Odstavekseznama"/>
              <w:widowControl w:val="0"/>
              <w:numPr>
                <w:ilvl w:val="0"/>
                <w:numId w:val="5"/>
              </w:numPr>
              <w:autoSpaceDE w:val="0"/>
              <w:autoSpaceDN w:val="0"/>
              <w:spacing w:before="60" w:after="60"/>
              <w:jc w:val="left"/>
              <w:rPr>
                <w:lang w:eastAsia="en-US"/>
              </w:rPr>
            </w:pPr>
            <w:r w:rsidRPr="00BA04CA">
              <w:rPr>
                <w:lang w:eastAsia="en-US"/>
              </w:rPr>
              <w:t>Ločljivost A/D pretvorbe: 16 bit</w:t>
            </w:r>
          </w:p>
        </w:tc>
        <w:tc>
          <w:tcPr>
            <w:tcW w:w="3402" w:type="dxa"/>
            <w:tcBorders>
              <w:top w:val="single" w:sz="4" w:space="0" w:color="auto"/>
              <w:left w:val="single" w:sz="4" w:space="0" w:color="auto"/>
              <w:bottom w:val="single" w:sz="4" w:space="0" w:color="auto"/>
              <w:right w:val="single" w:sz="4" w:space="0" w:color="auto"/>
            </w:tcBorders>
          </w:tcPr>
          <w:p w14:paraId="1F56137E"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436841E" w14:textId="77777777" w:rsidR="00697FBB" w:rsidRDefault="00697FBB" w:rsidP="002862FC">
            <w:pPr>
              <w:spacing w:before="60" w:after="60"/>
              <w:rPr>
                <w:lang w:eastAsia="en-US"/>
              </w:rPr>
            </w:pPr>
          </w:p>
        </w:tc>
      </w:tr>
      <w:tr w:rsidR="00697FBB" w14:paraId="415A5916" w14:textId="77777777" w:rsidTr="00945C07">
        <w:tc>
          <w:tcPr>
            <w:tcW w:w="704" w:type="dxa"/>
            <w:vMerge/>
            <w:tcBorders>
              <w:left w:val="single" w:sz="4" w:space="0" w:color="auto"/>
              <w:right w:val="single" w:sz="4" w:space="0" w:color="auto"/>
            </w:tcBorders>
          </w:tcPr>
          <w:p w14:paraId="3D73BC8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C14FDEF" w14:textId="5B22E862"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Hitrost vzorčenja: ≥ 1 MHz</w:t>
            </w:r>
          </w:p>
        </w:tc>
        <w:tc>
          <w:tcPr>
            <w:tcW w:w="3402" w:type="dxa"/>
            <w:tcBorders>
              <w:top w:val="single" w:sz="4" w:space="0" w:color="auto"/>
              <w:left w:val="single" w:sz="4" w:space="0" w:color="auto"/>
              <w:bottom w:val="single" w:sz="4" w:space="0" w:color="auto"/>
              <w:right w:val="single" w:sz="4" w:space="0" w:color="auto"/>
            </w:tcBorders>
          </w:tcPr>
          <w:p w14:paraId="6C5E80B4"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07C7327" w14:textId="77777777" w:rsidR="00697FBB" w:rsidRDefault="00697FBB" w:rsidP="002862FC">
            <w:pPr>
              <w:spacing w:before="60" w:after="60"/>
              <w:rPr>
                <w:lang w:eastAsia="en-US"/>
              </w:rPr>
            </w:pPr>
          </w:p>
        </w:tc>
      </w:tr>
      <w:tr w:rsidR="00697FBB" w14:paraId="7350C47E" w14:textId="77777777" w:rsidTr="00945C07">
        <w:tc>
          <w:tcPr>
            <w:tcW w:w="704" w:type="dxa"/>
            <w:vMerge/>
            <w:tcBorders>
              <w:left w:val="single" w:sz="4" w:space="0" w:color="auto"/>
              <w:right w:val="single" w:sz="4" w:space="0" w:color="auto"/>
            </w:tcBorders>
          </w:tcPr>
          <w:p w14:paraId="15747F2C"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13F68C4" w14:textId="4F348C96"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Način vzorčenja: hkratno na vseh kanalih (simultano)</w:t>
            </w:r>
          </w:p>
        </w:tc>
        <w:tc>
          <w:tcPr>
            <w:tcW w:w="3402" w:type="dxa"/>
            <w:tcBorders>
              <w:top w:val="single" w:sz="4" w:space="0" w:color="auto"/>
              <w:left w:val="single" w:sz="4" w:space="0" w:color="auto"/>
              <w:bottom w:val="single" w:sz="4" w:space="0" w:color="auto"/>
              <w:right w:val="single" w:sz="4" w:space="0" w:color="auto"/>
            </w:tcBorders>
          </w:tcPr>
          <w:p w14:paraId="68A3005E"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051F5D5" w14:textId="77777777" w:rsidR="00697FBB" w:rsidRDefault="00697FBB" w:rsidP="002862FC">
            <w:pPr>
              <w:spacing w:before="60" w:after="60"/>
              <w:rPr>
                <w:lang w:eastAsia="en-US"/>
              </w:rPr>
            </w:pPr>
          </w:p>
        </w:tc>
      </w:tr>
      <w:tr w:rsidR="00697FBB" w14:paraId="36147C45" w14:textId="77777777" w:rsidTr="00945C07">
        <w:tc>
          <w:tcPr>
            <w:tcW w:w="704" w:type="dxa"/>
            <w:vMerge/>
            <w:tcBorders>
              <w:left w:val="single" w:sz="4" w:space="0" w:color="auto"/>
              <w:right w:val="single" w:sz="4" w:space="0" w:color="auto"/>
            </w:tcBorders>
          </w:tcPr>
          <w:p w14:paraId="7637816F"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A6D684C" w14:textId="396DF8FD"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Pasovna širina signala (</w:t>
            </w:r>
            <w:proofErr w:type="spellStart"/>
            <w:r>
              <w:rPr>
                <w:lang w:eastAsia="en-US"/>
              </w:rPr>
              <w:t>bandwidth</w:t>
            </w:r>
            <w:proofErr w:type="spellEnd"/>
            <w:r>
              <w:rPr>
                <w:lang w:eastAsia="en-US"/>
              </w:rPr>
              <w:t>): ≥ 1 MHz</w:t>
            </w:r>
          </w:p>
        </w:tc>
        <w:tc>
          <w:tcPr>
            <w:tcW w:w="3402" w:type="dxa"/>
            <w:tcBorders>
              <w:top w:val="single" w:sz="4" w:space="0" w:color="auto"/>
              <w:left w:val="single" w:sz="4" w:space="0" w:color="auto"/>
              <w:bottom w:val="single" w:sz="4" w:space="0" w:color="auto"/>
              <w:right w:val="single" w:sz="4" w:space="0" w:color="auto"/>
            </w:tcBorders>
          </w:tcPr>
          <w:p w14:paraId="624717E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C6BFEA2" w14:textId="77777777" w:rsidR="00697FBB" w:rsidRDefault="00697FBB" w:rsidP="002862FC">
            <w:pPr>
              <w:spacing w:before="60" w:after="60"/>
              <w:rPr>
                <w:lang w:eastAsia="en-US"/>
              </w:rPr>
            </w:pPr>
          </w:p>
        </w:tc>
      </w:tr>
      <w:tr w:rsidR="00697FBB" w14:paraId="2FE65C1B" w14:textId="77777777" w:rsidTr="00945C07">
        <w:tc>
          <w:tcPr>
            <w:tcW w:w="704" w:type="dxa"/>
            <w:vMerge/>
            <w:tcBorders>
              <w:left w:val="single" w:sz="4" w:space="0" w:color="auto"/>
              <w:right w:val="single" w:sz="4" w:space="0" w:color="auto"/>
            </w:tcBorders>
          </w:tcPr>
          <w:p w14:paraId="635C4A77"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E065DD" w14:textId="77777777"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Možnost napajanja senzorjev: zvezno nastavljivo:</w:t>
            </w:r>
          </w:p>
          <w:p w14:paraId="0CAFEADF" w14:textId="77777777" w:rsidR="00697FBB" w:rsidRDefault="00697FBB" w:rsidP="00605F33">
            <w:pPr>
              <w:pStyle w:val="Odstavekseznama"/>
              <w:widowControl w:val="0"/>
              <w:numPr>
                <w:ilvl w:val="0"/>
                <w:numId w:val="17"/>
              </w:numPr>
              <w:autoSpaceDE w:val="0"/>
              <w:autoSpaceDN w:val="0"/>
              <w:spacing w:before="60" w:after="60"/>
              <w:ind w:left="1029" w:hanging="283"/>
              <w:jc w:val="left"/>
              <w:rPr>
                <w:lang w:eastAsia="en-US"/>
              </w:rPr>
            </w:pPr>
            <w:r>
              <w:rPr>
                <w:lang w:eastAsia="en-US"/>
              </w:rPr>
              <w:t xml:space="preserve">napetostno od 0 do največ 20 V DC; </w:t>
            </w:r>
          </w:p>
          <w:p w14:paraId="66A19530" w14:textId="14D586E9" w:rsidR="00697FBB" w:rsidRDefault="00697FBB" w:rsidP="00605F33">
            <w:pPr>
              <w:pStyle w:val="Odstavekseznama"/>
              <w:widowControl w:val="0"/>
              <w:numPr>
                <w:ilvl w:val="0"/>
                <w:numId w:val="17"/>
              </w:numPr>
              <w:autoSpaceDE w:val="0"/>
              <w:autoSpaceDN w:val="0"/>
              <w:spacing w:before="60" w:after="60"/>
              <w:ind w:left="1029" w:hanging="283"/>
              <w:jc w:val="left"/>
              <w:rPr>
                <w:lang w:eastAsia="en-US"/>
              </w:rPr>
            </w:pPr>
            <w:r>
              <w:rPr>
                <w:lang w:eastAsia="en-US"/>
              </w:rPr>
              <w:t>tokovno od 0 do največ 60 mA DC</w:t>
            </w:r>
          </w:p>
        </w:tc>
        <w:tc>
          <w:tcPr>
            <w:tcW w:w="3402" w:type="dxa"/>
            <w:tcBorders>
              <w:top w:val="single" w:sz="4" w:space="0" w:color="auto"/>
              <w:left w:val="single" w:sz="4" w:space="0" w:color="auto"/>
              <w:bottom w:val="single" w:sz="4" w:space="0" w:color="auto"/>
              <w:right w:val="single" w:sz="4" w:space="0" w:color="auto"/>
            </w:tcBorders>
          </w:tcPr>
          <w:p w14:paraId="5FE54A19"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A587DFD" w14:textId="77777777" w:rsidR="00697FBB" w:rsidRDefault="00697FBB" w:rsidP="002862FC">
            <w:pPr>
              <w:spacing w:before="60" w:after="60"/>
              <w:rPr>
                <w:lang w:eastAsia="en-US"/>
              </w:rPr>
            </w:pPr>
          </w:p>
        </w:tc>
      </w:tr>
      <w:tr w:rsidR="00697FBB" w14:paraId="54C6A9AE" w14:textId="77777777" w:rsidTr="00945C07">
        <w:tc>
          <w:tcPr>
            <w:tcW w:w="704" w:type="dxa"/>
            <w:vMerge/>
            <w:tcBorders>
              <w:left w:val="single" w:sz="4" w:space="0" w:color="auto"/>
              <w:right w:val="single" w:sz="4" w:space="0" w:color="auto"/>
            </w:tcBorders>
          </w:tcPr>
          <w:p w14:paraId="7A5D47F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79F66F6" w14:textId="41273B59"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Izolacija vhodov: med posameznimi vhodi (</w:t>
            </w:r>
            <w:proofErr w:type="spellStart"/>
            <w:r>
              <w:rPr>
                <w:lang w:eastAsia="en-US"/>
              </w:rPr>
              <w:t>channel</w:t>
            </w:r>
            <w:proofErr w:type="spellEnd"/>
            <w:r>
              <w:rPr>
                <w:lang w:eastAsia="en-US"/>
              </w:rPr>
              <w:t xml:space="preserve"> to </w:t>
            </w:r>
            <w:proofErr w:type="spellStart"/>
            <w:r>
              <w:rPr>
                <w:lang w:eastAsia="en-US"/>
              </w:rPr>
              <w:t>channel</w:t>
            </w:r>
            <w:proofErr w:type="spellEnd"/>
            <w:r>
              <w:rPr>
                <w:lang w:eastAsia="en-US"/>
              </w:rPr>
              <w:t>) in vhodi ter ozemljitvijo GND (</w:t>
            </w:r>
            <w:proofErr w:type="spellStart"/>
            <w:r>
              <w:rPr>
                <w:lang w:eastAsia="en-US"/>
              </w:rPr>
              <w:t>channel</w:t>
            </w:r>
            <w:proofErr w:type="spellEnd"/>
            <w:r>
              <w:rPr>
                <w:lang w:eastAsia="en-US"/>
              </w:rPr>
              <w:t xml:space="preserve"> to </w:t>
            </w:r>
            <w:proofErr w:type="spellStart"/>
            <w:r>
              <w:rPr>
                <w:lang w:eastAsia="en-US"/>
              </w:rPr>
              <w:t>ground</w:t>
            </w:r>
            <w:proofErr w:type="spellEnd"/>
            <w:r>
              <w:rPr>
                <w:lang w:eastAsia="en-US"/>
              </w:rPr>
              <w:t>)</w:t>
            </w:r>
          </w:p>
        </w:tc>
        <w:tc>
          <w:tcPr>
            <w:tcW w:w="3402" w:type="dxa"/>
            <w:tcBorders>
              <w:top w:val="single" w:sz="4" w:space="0" w:color="auto"/>
              <w:left w:val="single" w:sz="4" w:space="0" w:color="auto"/>
              <w:bottom w:val="single" w:sz="4" w:space="0" w:color="auto"/>
              <w:right w:val="single" w:sz="4" w:space="0" w:color="auto"/>
            </w:tcBorders>
          </w:tcPr>
          <w:p w14:paraId="693DD21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3B1BDB0" w14:textId="77777777" w:rsidR="00697FBB" w:rsidRDefault="00697FBB" w:rsidP="002862FC">
            <w:pPr>
              <w:spacing w:before="60" w:after="60"/>
              <w:rPr>
                <w:lang w:eastAsia="en-US"/>
              </w:rPr>
            </w:pPr>
          </w:p>
        </w:tc>
      </w:tr>
      <w:tr w:rsidR="00697FBB" w14:paraId="614050D4" w14:textId="77777777" w:rsidTr="00945C07">
        <w:tc>
          <w:tcPr>
            <w:tcW w:w="704" w:type="dxa"/>
            <w:vMerge/>
            <w:tcBorders>
              <w:left w:val="single" w:sz="4" w:space="0" w:color="auto"/>
              <w:right w:val="single" w:sz="4" w:space="0" w:color="auto"/>
            </w:tcBorders>
          </w:tcPr>
          <w:p w14:paraId="174F3BF7"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BC2B73" w14:textId="5CD1D5B5"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Prenapetostna zaščita: vsaj 100 V</w:t>
            </w:r>
          </w:p>
        </w:tc>
        <w:tc>
          <w:tcPr>
            <w:tcW w:w="3402" w:type="dxa"/>
            <w:tcBorders>
              <w:top w:val="single" w:sz="4" w:space="0" w:color="auto"/>
              <w:left w:val="single" w:sz="4" w:space="0" w:color="auto"/>
              <w:bottom w:val="single" w:sz="4" w:space="0" w:color="auto"/>
              <w:right w:val="single" w:sz="4" w:space="0" w:color="auto"/>
            </w:tcBorders>
          </w:tcPr>
          <w:p w14:paraId="2EDBC7E0"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08FA1D5" w14:textId="77777777" w:rsidR="00697FBB" w:rsidRDefault="00697FBB" w:rsidP="002862FC">
            <w:pPr>
              <w:spacing w:before="60" w:after="60"/>
              <w:rPr>
                <w:lang w:eastAsia="en-US"/>
              </w:rPr>
            </w:pPr>
          </w:p>
        </w:tc>
      </w:tr>
      <w:tr w:rsidR="00697FBB" w14:paraId="1B251FA3" w14:textId="77777777" w:rsidTr="00945C07">
        <w:tc>
          <w:tcPr>
            <w:tcW w:w="704" w:type="dxa"/>
            <w:vMerge/>
            <w:tcBorders>
              <w:left w:val="single" w:sz="4" w:space="0" w:color="auto"/>
              <w:right w:val="single" w:sz="4" w:space="0" w:color="auto"/>
            </w:tcBorders>
          </w:tcPr>
          <w:p w14:paraId="7DCE6DB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3548C2D" w14:textId="0E956DB1"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CAN vhod/izhod: ≥ 1</w:t>
            </w:r>
          </w:p>
        </w:tc>
        <w:tc>
          <w:tcPr>
            <w:tcW w:w="3402" w:type="dxa"/>
            <w:tcBorders>
              <w:top w:val="single" w:sz="4" w:space="0" w:color="auto"/>
              <w:left w:val="single" w:sz="4" w:space="0" w:color="auto"/>
              <w:bottom w:val="single" w:sz="4" w:space="0" w:color="auto"/>
              <w:right w:val="single" w:sz="4" w:space="0" w:color="auto"/>
            </w:tcBorders>
          </w:tcPr>
          <w:p w14:paraId="0D929442"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B4E6FD5" w14:textId="77777777" w:rsidR="00697FBB" w:rsidRDefault="00697FBB" w:rsidP="002862FC">
            <w:pPr>
              <w:spacing w:before="60" w:after="60"/>
              <w:rPr>
                <w:lang w:eastAsia="en-US"/>
              </w:rPr>
            </w:pPr>
          </w:p>
        </w:tc>
      </w:tr>
      <w:tr w:rsidR="00697FBB" w14:paraId="503137FE" w14:textId="77777777" w:rsidTr="00945C07">
        <w:tc>
          <w:tcPr>
            <w:tcW w:w="704" w:type="dxa"/>
            <w:vMerge/>
            <w:tcBorders>
              <w:left w:val="single" w:sz="4" w:space="0" w:color="auto"/>
              <w:right w:val="single" w:sz="4" w:space="0" w:color="auto"/>
            </w:tcBorders>
          </w:tcPr>
          <w:p w14:paraId="38EF851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7D23AC4" w14:textId="2584D1FE" w:rsidR="00697FBB" w:rsidRDefault="00697FBB" w:rsidP="00605F33">
            <w:pPr>
              <w:pStyle w:val="Odstavekseznama"/>
              <w:widowControl w:val="0"/>
              <w:numPr>
                <w:ilvl w:val="0"/>
                <w:numId w:val="5"/>
              </w:numPr>
              <w:autoSpaceDE w:val="0"/>
              <w:autoSpaceDN w:val="0"/>
              <w:spacing w:before="60" w:after="60"/>
              <w:jc w:val="left"/>
              <w:rPr>
                <w:lang w:eastAsia="en-US"/>
              </w:rPr>
            </w:pPr>
            <w:r>
              <w:rPr>
                <w:lang w:eastAsia="en-US"/>
              </w:rPr>
              <w:t>Povezava do računalnika: USB kabel dolžine najmanj 5 m</w:t>
            </w:r>
          </w:p>
        </w:tc>
        <w:tc>
          <w:tcPr>
            <w:tcW w:w="3402" w:type="dxa"/>
            <w:tcBorders>
              <w:top w:val="single" w:sz="4" w:space="0" w:color="auto"/>
              <w:left w:val="single" w:sz="4" w:space="0" w:color="auto"/>
              <w:bottom w:val="single" w:sz="4" w:space="0" w:color="auto"/>
              <w:right w:val="single" w:sz="4" w:space="0" w:color="auto"/>
            </w:tcBorders>
          </w:tcPr>
          <w:p w14:paraId="372568DD"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3134C333" w14:textId="77777777" w:rsidR="00697FBB" w:rsidRDefault="00697FBB" w:rsidP="002862FC">
            <w:pPr>
              <w:spacing w:before="60" w:after="60"/>
              <w:rPr>
                <w:lang w:eastAsia="en-US"/>
              </w:rPr>
            </w:pPr>
          </w:p>
        </w:tc>
      </w:tr>
      <w:tr w:rsidR="00340A16" w14:paraId="5822E900" w14:textId="77777777" w:rsidTr="00F8250A">
        <w:tc>
          <w:tcPr>
            <w:tcW w:w="704" w:type="dxa"/>
            <w:vMerge/>
            <w:tcBorders>
              <w:left w:val="single" w:sz="4" w:space="0" w:color="auto"/>
              <w:right w:val="single" w:sz="4" w:space="0" w:color="auto"/>
            </w:tcBorders>
          </w:tcPr>
          <w:p w14:paraId="76DBD3FE" w14:textId="77777777" w:rsidR="00340A16" w:rsidRDefault="00340A1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A609CE0" w14:textId="733ECA38" w:rsidR="00340A16" w:rsidRDefault="00340A16" w:rsidP="00697FBB">
            <w:pPr>
              <w:pStyle w:val="Odstavekseznama"/>
              <w:widowControl w:val="0"/>
              <w:numPr>
                <w:ilvl w:val="0"/>
                <w:numId w:val="4"/>
              </w:numPr>
              <w:autoSpaceDE w:val="0"/>
              <w:autoSpaceDN w:val="0"/>
              <w:spacing w:before="60" w:after="60"/>
              <w:contextualSpacing w:val="0"/>
              <w:jc w:val="left"/>
              <w:rPr>
                <w:lang w:eastAsia="en-US"/>
              </w:rPr>
            </w:pPr>
            <w:r>
              <w:rPr>
                <w:lang w:eastAsia="en-US"/>
              </w:rPr>
              <w:t>Programska oprema za zajemanje, shranjevaje in analizo podatkov (DAQ):</w:t>
            </w:r>
          </w:p>
        </w:tc>
        <w:tc>
          <w:tcPr>
            <w:tcW w:w="7513" w:type="dxa"/>
            <w:gridSpan w:val="2"/>
            <w:tcBorders>
              <w:top w:val="single" w:sz="4" w:space="0" w:color="auto"/>
              <w:left w:val="single" w:sz="4" w:space="0" w:color="auto"/>
              <w:bottom w:val="single" w:sz="4" w:space="0" w:color="auto"/>
              <w:right w:val="single" w:sz="4" w:space="0" w:color="auto"/>
            </w:tcBorders>
          </w:tcPr>
          <w:p w14:paraId="1D9AD67B" w14:textId="4C024460" w:rsidR="00340A16" w:rsidRDefault="00340A16" w:rsidP="002862FC">
            <w:pPr>
              <w:spacing w:before="60" w:after="60"/>
              <w:rPr>
                <w:lang w:eastAsia="en-US"/>
              </w:rPr>
            </w:pPr>
            <w:r>
              <w:rPr>
                <w:lang w:eastAsia="en-US"/>
              </w:rPr>
              <w:t>Oznaka programske opreme:</w:t>
            </w:r>
          </w:p>
        </w:tc>
      </w:tr>
      <w:tr w:rsidR="00697FBB" w14:paraId="0EB528FF" w14:textId="77777777" w:rsidTr="005028C0">
        <w:tc>
          <w:tcPr>
            <w:tcW w:w="704" w:type="dxa"/>
            <w:vMerge/>
            <w:tcBorders>
              <w:left w:val="single" w:sz="4" w:space="0" w:color="auto"/>
              <w:right w:val="single" w:sz="4" w:space="0" w:color="auto"/>
            </w:tcBorders>
          </w:tcPr>
          <w:p w14:paraId="692F71E5"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C315780" w14:textId="70985975" w:rsidR="00697FBB" w:rsidRDefault="00697FBB" w:rsidP="00605F33">
            <w:pPr>
              <w:pStyle w:val="Odstavekseznama"/>
              <w:widowControl w:val="0"/>
              <w:numPr>
                <w:ilvl w:val="0"/>
                <w:numId w:val="6"/>
              </w:numPr>
              <w:autoSpaceDE w:val="0"/>
              <w:autoSpaceDN w:val="0"/>
              <w:spacing w:before="60" w:after="60"/>
              <w:jc w:val="left"/>
              <w:rPr>
                <w:lang w:eastAsia="en-US"/>
              </w:rPr>
            </w:pPr>
            <w:r>
              <w:rPr>
                <w:lang w:eastAsia="en-US"/>
              </w:rPr>
              <w:t xml:space="preserve">Delovanje na 64-bitni CPU arhitekturi </w:t>
            </w:r>
          </w:p>
        </w:tc>
        <w:tc>
          <w:tcPr>
            <w:tcW w:w="3402" w:type="dxa"/>
            <w:tcBorders>
              <w:top w:val="single" w:sz="4" w:space="0" w:color="auto"/>
              <w:left w:val="single" w:sz="4" w:space="0" w:color="auto"/>
              <w:bottom w:val="single" w:sz="4" w:space="0" w:color="auto"/>
              <w:right w:val="single" w:sz="4" w:space="0" w:color="auto"/>
            </w:tcBorders>
          </w:tcPr>
          <w:p w14:paraId="6BF6A642"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70552D3B" w14:textId="77777777" w:rsidR="00697FBB" w:rsidRDefault="00697FBB" w:rsidP="002862FC">
            <w:pPr>
              <w:spacing w:before="60" w:after="60"/>
              <w:rPr>
                <w:lang w:eastAsia="en-US"/>
              </w:rPr>
            </w:pPr>
          </w:p>
        </w:tc>
      </w:tr>
      <w:tr w:rsidR="00697FBB" w14:paraId="1623AD78" w14:textId="77777777" w:rsidTr="005028C0">
        <w:tc>
          <w:tcPr>
            <w:tcW w:w="704" w:type="dxa"/>
            <w:vMerge/>
            <w:tcBorders>
              <w:left w:val="single" w:sz="4" w:space="0" w:color="auto"/>
              <w:right w:val="single" w:sz="4" w:space="0" w:color="auto"/>
            </w:tcBorders>
          </w:tcPr>
          <w:p w14:paraId="51D8C79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46CD0AF" w14:textId="2EEE9388" w:rsidR="00697FBB" w:rsidRDefault="00697FBB" w:rsidP="00605F33">
            <w:pPr>
              <w:pStyle w:val="Odstavekseznama"/>
              <w:widowControl w:val="0"/>
              <w:numPr>
                <w:ilvl w:val="0"/>
                <w:numId w:val="6"/>
              </w:numPr>
              <w:autoSpaceDE w:val="0"/>
              <w:autoSpaceDN w:val="0"/>
              <w:spacing w:before="60" w:after="60"/>
              <w:jc w:val="left"/>
              <w:rPr>
                <w:lang w:eastAsia="en-US"/>
              </w:rPr>
            </w:pPr>
            <w:r>
              <w:rPr>
                <w:lang w:eastAsia="en-US"/>
              </w:rPr>
              <w:t>"Povleci / Spusti" uporabniški vmesnik v Windows 10 okolju</w:t>
            </w:r>
          </w:p>
        </w:tc>
        <w:tc>
          <w:tcPr>
            <w:tcW w:w="3402" w:type="dxa"/>
            <w:tcBorders>
              <w:top w:val="single" w:sz="4" w:space="0" w:color="auto"/>
              <w:left w:val="single" w:sz="4" w:space="0" w:color="auto"/>
              <w:bottom w:val="single" w:sz="4" w:space="0" w:color="auto"/>
              <w:right w:val="single" w:sz="4" w:space="0" w:color="auto"/>
            </w:tcBorders>
          </w:tcPr>
          <w:p w14:paraId="5D8E8D3C"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0CD1176" w14:textId="77777777" w:rsidR="00697FBB" w:rsidRDefault="00697FBB" w:rsidP="002862FC">
            <w:pPr>
              <w:spacing w:before="60" w:after="60"/>
              <w:rPr>
                <w:lang w:eastAsia="en-US"/>
              </w:rPr>
            </w:pPr>
          </w:p>
        </w:tc>
      </w:tr>
      <w:tr w:rsidR="00697FBB" w14:paraId="7F569624" w14:textId="77777777" w:rsidTr="005028C0">
        <w:tc>
          <w:tcPr>
            <w:tcW w:w="704" w:type="dxa"/>
            <w:vMerge/>
            <w:tcBorders>
              <w:left w:val="single" w:sz="4" w:space="0" w:color="auto"/>
              <w:right w:val="single" w:sz="4" w:space="0" w:color="auto"/>
            </w:tcBorders>
          </w:tcPr>
          <w:p w14:paraId="17D4155C"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E4419DA" w14:textId="482BC59A" w:rsidR="00697FBB" w:rsidRDefault="00697FBB" w:rsidP="00605F33">
            <w:pPr>
              <w:pStyle w:val="Odstavekseznama"/>
              <w:widowControl w:val="0"/>
              <w:numPr>
                <w:ilvl w:val="0"/>
                <w:numId w:val="6"/>
              </w:numPr>
              <w:autoSpaceDE w:val="0"/>
              <w:autoSpaceDN w:val="0"/>
              <w:spacing w:before="60" w:after="60"/>
              <w:jc w:val="left"/>
              <w:rPr>
                <w:lang w:eastAsia="en-US"/>
              </w:rPr>
            </w:pPr>
            <w:r>
              <w:rPr>
                <w:lang w:eastAsia="en-US"/>
              </w:rPr>
              <w:t xml:space="preserve">"Plug </w:t>
            </w:r>
            <w:proofErr w:type="spellStart"/>
            <w:r>
              <w:rPr>
                <w:lang w:eastAsia="en-US"/>
              </w:rPr>
              <w:t>and</w:t>
            </w:r>
            <w:proofErr w:type="spellEnd"/>
            <w:r>
              <w:rPr>
                <w:lang w:eastAsia="en-US"/>
              </w:rPr>
              <w:t xml:space="preserve"> </w:t>
            </w:r>
            <w:proofErr w:type="spellStart"/>
            <w:r>
              <w:rPr>
                <w:lang w:eastAsia="en-US"/>
              </w:rPr>
              <w:t>play</w:t>
            </w:r>
            <w:proofErr w:type="spellEnd"/>
            <w:r>
              <w:rPr>
                <w:lang w:eastAsia="en-US"/>
              </w:rPr>
              <w:t>" priključitev naprav, samodejno zaznavanje priključenih  senzorjev in samodejna nastavitev merilnih kanalov</w:t>
            </w:r>
          </w:p>
        </w:tc>
        <w:tc>
          <w:tcPr>
            <w:tcW w:w="3402" w:type="dxa"/>
            <w:tcBorders>
              <w:top w:val="single" w:sz="4" w:space="0" w:color="auto"/>
              <w:left w:val="single" w:sz="4" w:space="0" w:color="auto"/>
              <w:bottom w:val="single" w:sz="4" w:space="0" w:color="auto"/>
              <w:right w:val="single" w:sz="4" w:space="0" w:color="auto"/>
            </w:tcBorders>
          </w:tcPr>
          <w:p w14:paraId="55A0993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D227E5E" w14:textId="77777777" w:rsidR="00697FBB" w:rsidRDefault="00697FBB" w:rsidP="002862FC">
            <w:pPr>
              <w:spacing w:before="60" w:after="60"/>
              <w:rPr>
                <w:lang w:eastAsia="en-US"/>
              </w:rPr>
            </w:pPr>
          </w:p>
        </w:tc>
      </w:tr>
      <w:tr w:rsidR="00697FBB" w14:paraId="2A3F0078" w14:textId="77777777" w:rsidTr="005028C0">
        <w:tc>
          <w:tcPr>
            <w:tcW w:w="704" w:type="dxa"/>
            <w:vMerge/>
            <w:tcBorders>
              <w:left w:val="single" w:sz="4" w:space="0" w:color="auto"/>
              <w:right w:val="single" w:sz="4" w:space="0" w:color="auto"/>
            </w:tcBorders>
          </w:tcPr>
          <w:p w14:paraId="3C772E2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331BB5F" w14:textId="5C2AB044" w:rsidR="00697FBB" w:rsidRDefault="00697FBB" w:rsidP="00605F33">
            <w:pPr>
              <w:pStyle w:val="Odstavekseznama"/>
              <w:widowControl w:val="0"/>
              <w:numPr>
                <w:ilvl w:val="0"/>
                <w:numId w:val="6"/>
              </w:numPr>
              <w:autoSpaceDE w:val="0"/>
              <w:autoSpaceDN w:val="0"/>
              <w:spacing w:before="60" w:after="60"/>
              <w:jc w:val="left"/>
              <w:rPr>
                <w:lang w:eastAsia="en-US"/>
              </w:rPr>
            </w:pPr>
            <w:r>
              <w:rPr>
                <w:lang w:eastAsia="en-US"/>
              </w:rPr>
              <w:t>Možnost zajema digitalnega video signala</w:t>
            </w:r>
          </w:p>
        </w:tc>
        <w:tc>
          <w:tcPr>
            <w:tcW w:w="3402" w:type="dxa"/>
            <w:tcBorders>
              <w:top w:val="single" w:sz="4" w:space="0" w:color="auto"/>
              <w:left w:val="single" w:sz="4" w:space="0" w:color="auto"/>
              <w:bottom w:val="single" w:sz="4" w:space="0" w:color="auto"/>
              <w:right w:val="single" w:sz="4" w:space="0" w:color="auto"/>
            </w:tcBorders>
          </w:tcPr>
          <w:p w14:paraId="65EE105D"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8F6AC5A" w14:textId="77777777" w:rsidR="00697FBB" w:rsidRDefault="00697FBB" w:rsidP="002862FC">
            <w:pPr>
              <w:spacing w:before="60" w:after="60"/>
              <w:rPr>
                <w:lang w:eastAsia="en-US"/>
              </w:rPr>
            </w:pPr>
          </w:p>
        </w:tc>
      </w:tr>
      <w:tr w:rsidR="00697FBB" w14:paraId="6A57CF28" w14:textId="77777777" w:rsidTr="005028C0">
        <w:tc>
          <w:tcPr>
            <w:tcW w:w="704" w:type="dxa"/>
            <w:vMerge/>
            <w:tcBorders>
              <w:left w:val="single" w:sz="4" w:space="0" w:color="auto"/>
              <w:right w:val="single" w:sz="4" w:space="0" w:color="auto"/>
            </w:tcBorders>
          </w:tcPr>
          <w:p w14:paraId="713AC02F"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5EBC68E" w14:textId="7AC90FB6" w:rsidR="00697FBB" w:rsidRDefault="00697FBB" w:rsidP="00605F33">
            <w:pPr>
              <w:pStyle w:val="Odstavekseznama"/>
              <w:widowControl w:val="0"/>
              <w:numPr>
                <w:ilvl w:val="0"/>
                <w:numId w:val="6"/>
              </w:numPr>
              <w:autoSpaceDE w:val="0"/>
              <w:autoSpaceDN w:val="0"/>
              <w:spacing w:before="60" w:after="60"/>
              <w:contextualSpacing w:val="0"/>
              <w:jc w:val="left"/>
              <w:rPr>
                <w:lang w:eastAsia="en-US"/>
              </w:rPr>
            </w:pPr>
            <w:r>
              <w:rPr>
                <w:lang w:eastAsia="en-US"/>
              </w:rPr>
              <w:t>Sinhronizacija snemanja več digitalnih kamer</w:t>
            </w:r>
          </w:p>
        </w:tc>
        <w:tc>
          <w:tcPr>
            <w:tcW w:w="3402" w:type="dxa"/>
            <w:tcBorders>
              <w:top w:val="single" w:sz="4" w:space="0" w:color="auto"/>
              <w:left w:val="single" w:sz="4" w:space="0" w:color="auto"/>
              <w:bottom w:val="single" w:sz="4" w:space="0" w:color="auto"/>
              <w:right w:val="single" w:sz="4" w:space="0" w:color="auto"/>
            </w:tcBorders>
          </w:tcPr>
          <w:p w14:paraId="712D1C9C"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AAF8395" w14:textId="77777777" w:rsidR="00697FBB" w:rsidRDefault="00697FBB" w:rsidP="002862FC">
            <w:pPr>
              <w:spacing w:before="60" w:after="60"/>
              <w:rPr>
                <w:lang w:eastAsia="en-US"/>
              </w:rPr>
            </w:pPr>
          </w:p>
        </w:tc>
      </w:tr>
      <w:tr w:rsidR="00697FBB" w14:paraId="425C1BD5" w14:textId="77777777" w:rsidTr="005028C0">
        <w:tc>
          <w:tcPr>
            <w:tcW w:w="704" w:type="dxa"/>
            <w:vMerge/>
            <w:tcBorders>
              <w:left w:val="single" w:sz="4" w:space="0" w:color="auto"/>
              <w:bottom w:val="single" w:sz="4" w:space="0" w:color="auto"/>
              <w:right w:val="single" w:sz="4" w:space="0" w:color="auto"/>
            </w:tcBorders>
          </w:tcPr>
          <w:p w14:paraId="7383B10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E2C68D7" w14:textId="3C6F84B3" w:rsidR="00697FBB" w:rsidRDefault="00697FBB" w:rsidP="00605F33">
            <w:pPr>
              <w:pStyle w:val="Odstavekseznama"/>
              <w:widowControl w:val="0"/>
              <w:numPr>
                <w:ilvl w:val="0"/>
                <w:numId w:val="6"/>
              </w:numPr>
              <w:autoSpaceDE w:val="0"/>
              <w:autoSpaceDN w:val="0"/>
              <w:spacing w:before="60" w:after="60"/>
              <w:contextualSpacing w:val="0"/>
              <w:jc w:val="left"/>
              <w:rPr>
                <w:lang w:eastAsia="en-US"/>
              </w:rPr>
            </w:pPr>
            <w:r>
              <w:rPr>
                <w:lang w:eastAsia="en-US"/>
              </w:rPr>
              <w:t xml:space="preserve">Vizualizacija merjenih analognih in digitalnih signalov v časovni in frekvenčni domeni v obliki tabel, XY diagramov, 3D diagramov, Orbit, </w:t>
            </w:r>
            <w:proofErr w:type="spellStart"/>
            <w:r>
              <w:rPr>
                <w:lang w:eastAsia="en-US"/>
              </w:rPr>
              <w:t>Scope</w:t>
            </w:r>
            <w:proofErr w:type="spellEnd"/>
            <w:r>
              <w:rPr>
                <w:lang w:eastAsia="en-US"/>
              </w:rPr>
              <w:t xml:space="preserve">, FFT, </w:t>
            </w:r>
            <w:proofErr w:type="spellStart"/>
            <w:r>
              <w:rPr>
                <w:lang w:eastAsia="en-US"/>
              </w:rPr>
              <w:t>rainflow</w:t>
            </w:r>
            <w:proofErr w:type="spellEnd"/>
            <w:r>
              <w:rPr>
                <w:lang w:eastAsia="en-US"/>
              </w:rPr>
              <w:t xml:space="preserve"> ipd.</w:t>
            </w:r>
          </w:p>
        </w:tc>
        <w:tc>
          <w:tcPr>
            <w:tcW w:w="3402" w:type="dxa"/>
            <w:tcBorders>
              <w:top w:val="single" w:sz="4" w:space="0" w:color="auto"/>
              <w:left w:val="single" w:sz="4" w:space="0" w:color="auto"/>
              <w:bottom w:val="single" w:sz="4" w:space="0" w:color="auto"/>
              <w:right w:val="single" w:sz="4" w:space="0" w:color="auto"/>
            </w:tcBorders>
          </w:tcPr>
          <w:p w14:paraId="6FCD87B3" w14:textId="77777777" w:rsidR="00697FBB" w:rsidRDefault="00697FBB" w:rsidP="002862FC">
            <w:pPr>
              <w:spacing w:before="60" w:after="60"/>
              <w:rPr>
                <w:lang w:eastAsia="en-US"/>
              </w:rPr>
            </w:pPr>
          </w:p>
          <w:p w14:paraId="1B20C647" w14:textId="77777777" w:rsidR="00697FBB" w:rsidRDefault="00697FBB" w:rsidP="002862FC">
            <w:pPr>
              <w:spacing w:before="60" w:after="60"/>
              <w:rPr>
                <w:lang w:eastAsia="en-US"/>
              </w:rPr>
            </w:pPr>
          </w:p>
          <w:p w14:paraId="22009E44" w14:textId="77777777" w:rsidR="00697FBB" w:rsidRDefault="00697FBB" w:rsidP="002862FC">
            <w:pPr>
              <w:spacing w:before="60" w:after="60"/>
              <w:rPr>
                <w:lang w:eastAsia="en-US"/>
              </w:rPr>
            </w:pPr>
          </w:p>
          <w:p w14:paraId="65AB86D9" w14:textId="77777777" w:rsidR="00697FBB" w:rsidRDefault="00697FBB" w:rsidP="002862FC">
            <w:pPr>
              <w:spacing w:before="60" w:after="60"/>
              <w:rPr>
                <w:lang w:eastAsia="en-US"/>
              </w:rPr>
            </w:pPr>
          </w:p>
          <w:p w14:paraId="6F3195BC" w14:textId="3E322063" w:rsidR="00697FBB" w:rsidRDefault="00697FBB" w:rsidP="002862FC">
            <w:pPr>
              <w:spacing w:before="60" w:after="60"/>
              <w:rPr>
                <w:lang w:eastAsia="en-US"/>
              </w:rPr>
            </w:pPr>
          </w:p>
          <w:p w14:paraId="241143D1" w14:textId="45637833" w:rsidR="00697FBB" w:rsidRDefault="00697FBB" w:rsidP="002862FC">
            <w:pPr>
              <w:spacing w:before="60" w:after="60"/>
              <w:rPr>
                <w:lang w:eastAsia="en-US"/>
              </w:rPr>
            </w:pPr>
          </w:p>
          <w:p w14:paraId="14071D1D" w14:textId="77777777" w:rsidR="00697FBB" w:rsidRDefault="00697FBB" w:rsidP="002862FC">
            <w:pPr>
              <w:spacing w:before="60" w:after="60"/>
              <w:rPr>
                <w:lang w:eastAsia="en-US"/>
              </w:rPr>
            </w:pPr>
          </w:p>
          <w:p w14:paraId="24F44E38" w14:textId="77777777" w:rsidR="00697FBB" w:rsidRDefault="00697FBB" w:rsidP="002862FC">
            <w:pPr>
              <w:spacing w:before="60" w:after="60"/>
              <w:rPr>
                <w:lang w:eastAsia="en-US"/>
              </w:rPr>
            </w:pPr>
          </w:p>
          <w:p w14:paraId="284D6FF4" w14:textId="77777777" w:rsidR="00697FBB" w:rsidRDefault="00697FBB" w:rsidP="002862FC">
            <w:pPr>
              <w:spacing w:before="60" w:after="60"/>
              <w:rPr>
                <w:lang w:eastAsia="en-US"/>
              </w:rPr>
            </w:pPr>
          </w:p>
          <w:p w14:paraId="28BEB23C" w14:textId="3DCC9EAF"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36C86F21" w14:textId="77777777" w:rsidR="00697FBB" w:rsidRDefault="00697FBB" w:rsidP="002862FC">
            <w:pPr>
              <w:spacing w:before="60" w:after="60"/>
              <w:rPr>
                <w:lang w:eastAsia="en-US"/>
              </w:rPr>
            </w:pPr>
          </w:p>
        </w:tc>
      </w:tr>
    </w:tbl>
    <w:p w14:paraId="0987A846" w14:textId="77777777" w:rsidR="0060060D" w:rsidRDefault="0060060D">
      <w: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2D4338" w:rsidRPr="00070990" w14:paraId="24F99D15" w14:textId="77777777" w:rsidTr="00F0444F">
        <w:trPr>
          <w:tblHeader/>
        </w:trPr>
        <w:tc>
          <w:tcPr>
            <w:tcW w:w="704"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6B824FA6" w14:textId="296EFC71" w:rsidR="002D4338" w:rsidRPr="00070990" w:rsidRDefault="002D4338" w:rsidP="000D76D8">
            <w:pPr>
              <w:spacing w:before="60" w:after="60"/>
              <w:jc w:val="center"/>
              <w:rPr>
                <w:b/>
                <w:color w:val="FFFFFF" w:themeColor="background1"/>
                <w:sz w:val="24"/>
                <w:szCs w:val="24"/>
                <w:lang w:eastAsia="en-US"/>
              </w:rPr>
            </w:pPr>
            <w:r>
              <w:rPr>
                <w:b/>
                <w:color w:val="FFFFFF" w:themeColor="background1"/>
                <w:sz w:val="24"/>
                <w:szCs w:val="24"/>
                <w:lang w:eastAsia="en-US"/>
              </w:rPr>
              <w:lastRenderedPageBreak/>
              <w:t>B.</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01368E31" w14:textId="75E9AEF1" w:rsidR="002D4338" w:rsidRPr="00070990" w:rsidRDefault="00F0444F" w:rsidP="000D76D8">
            <w:pPr>
              <w:spacing w:before="120" w:after="120"/>
              <w:jc w:val="center"/>
              <w:rPr>
                <w:b/>
                <w:color w:val="FFFFFF" w:themeColor="background1"/>
                <w:sz w:val="24"/>
                <w:szCs w:val="24"/>
                <w:lang w:eastAsia="en-US"/>
              </w:rPr>
            </w:pPr>
            <w:r>
              <w:rPr>
                <w:b/>
                <w:color w:val="FFFFFF" w:themeColor="background1"/>
                <w:sz w:val="24"/>
                <w:lang w:eastAsia="en-US"/>
              </w:rPr>
              <w:t xml:space="preserve">DODATNA </w:t>
            </w:r>
            <w:r w:rsidR="002D4338" w:rsidRPr="00070990">
              <w:rPr>
                <w:b/>
                <w:color w:val="FFFFFF" w:themeColor="background1"/>
                <w:sz w:val="24"/>
                <w:lang w:eastAsia="en-US"/>
              </w:rPr>
              <w:t>OPREMA</w:t>
            </w:r>
          </w:p>
        </w:tc>
      </w:tr>
      <w:tr w:rsidR="002D4338" w:rsidRPr="002862FC" w14:paraId="740A6C29" w14:textId="77777777" w:rsidTr="000D76D8">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0BF9B6" w14:textId="77777777" w:rsidR="002D4338" w:rsidRPr="002862FC" w:rsidRDefault="002D4338" w:rsidP="000D76D8">
            <w:pPr>
              <w:spacing w:before="60" w:after="60"/>
              <w:rPr>
                <w:b/>
                <w:sz w:val="24"/>
                <w:szCs w:val="24"/>
                <w:lang w:eastAsia="en-US"/>
              </w:rPr>
            </w:pPr>
            <w:r w:rsidRPr="002862FC">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77A3F" w14:textId="77777777" w:rsidR="002D4338" w:rsidRPr="002862FC" w:rsidRDefault="002D4338" w:rsidP="000D76D8">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998AC8" w14:textId="77777777" w:rsidR="002D4338" w:rsidRPr="002862FC" w:rsidRDefault="002D4338" w:rsidP="000D76D8">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4"/>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6DEC2D" w14:textId="77777777" w:rsidR="002D4338" w:rsidRPr="002862FC" w:rsidRDefault="002D4338" w:rsidP="000D76D8">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5"/>
            </w:r>
          </w:p>
        </w:tc>
      </w:tr>
      <w:tr w:rsidR="00136561" w14:paraId="2A5C9885" w14:textId="77777777" w:rsidTr="00F8250A">
        <w:tc>
          <w:tcPr>
            <w:tcW w:w="704" w:type="dxa"/>
            <w:vMerge w:val="restart"/>
            <w:tcBorders>
              <w:top w:val="single" w:sz="4" w:space="0" w:color="auto"/>
              <w:left w:val="single" w:sz="4" w:space="0" w:color="auto"/>
              <w:right w:val="single" w:sz="4" w:space="0" w:color="auto"/>
            </w:tcBorders>
          </w:tcPr>
          <w:p w14:paraId="4C053E8F" w14:textId="68B74BFD" w:rsidR="00136561" w:rsidRDefault="00136561" w:rsidP="00136561">
            <w:pPr>
              <w:spacing w:before="60" w:after="60"/>
              <w:jc w:val="center"/>
              <w:rPr>
                <w:lang w:eastAsia="en-US"/>
              </w:rPr>
            </w:pPr>
            <w:r>
              <w:rPr>
                <w:lang w:eastAsia="en-US"/>
              </w:rPr>
              <w:t>3</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DE253" w14:textId="7400B084" w:rsidR="00136561" w:rsidRPr="00340A16" w:rsidRDefault="00136561" w:rsidP="002862FC">
            <w:pPr>
              <w:spacing w:before="60" w:after="60"/>
              <w:jc w:val="left"/>
              <w:rPr>
                <w:b/>
                <w:lang w:eastAsia="en-US"/>
              </w:rPr>
            </w:pPr>
            <w:r w:rsidRPr="00136561">
              <w:rPr>
                <w:b/>
                <w:lang w:eastAsia="en-US"/>
              </w:rPr>
              <w:t>Digitalni fotoaparat z dodatno opremo</w:t>
            </w:r>
            <w:r w:rsidRPr="00136561">
              <w:rPr>
                <w:lang w:eastAsia="en-US"/>
              </w:rPr>
              <w:t xml:space="preserve"> (specifikacije enake ali boljše od Canon EOS R)</w:t>
            </w:r>
          </w:p>
        </w:tc>
        <w:tc>
          <w:tcPr>
            <w:tcW w:w="7513" w:type="dxa"/>
            <w:gridSpan w:val="2"/>
            <w:tcBorders>
              <w:top w:val="single" w:sz="4" w:space="0" w:color="auto"/>
              <w:left w:val="single" w:sz="4" w:space="0" w:color="auto"/>
              <w:bottom w:val="single" w:sz="4" w:space="0" w:color="auto"/>
              <w:right w:val="single" w:sz="4" w:space="0" w:color="auto"/>
            </w:tcBorders>
          </w:tcPr>
          <w:p w14:paraId="61202C9E" w14:textId="18BAA8BF" w:rsidR="00136561" w:rsidRDefault="00697FBB" w:rsidP="002862FC">
            <w:pPr>
              <w:spacing w:before="60" w:after="60"/>
              <w:rPr>
                <w:lang w:eastAsia="en-US"/>
              </w:rPr>
            </w:pPr>
            <w:r>
              <w:rPr>
                <w:lang w:eastAsia="en-US"/>
              </w:rPr>
              <w:t>Oznaka digitalnega fotoaparata:</w:t>
            </w:r>
          </w:p>
        </w:tc>
      </w:tr>
      <w:tr w:rsidR="00697FBB" w14:paraId="20858C6C" w14:textId="77777777" w:rsidTr="00AB2734">
        <w:tc>
          <w:tcPr>
            <w:tcW w:w="704" w:type="dxa"/>
            <w:vMerge/>
            <w:tcBorders>
              <w:left w:val="single" w:sz="4" w:space="0" w:color="auto"/>
              <w:right w:val="single" w:sz="4" w:space="0" w:color="auto"/>
            </w:tcBorders>
          </w:tcPr>
          <w:p w14:paraId="7E41FED7"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4DA6AAD" w14:textId="32871FB1"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Tip fotoaparata: brez zrcalni, digitalni</w:t>
            </w:r>
          </w:p>
        </w:tc>
        <w:tc>
          <w:tcPr>
            <w:tcW w:w="3402" w:type="dxa"/>
            <w:tcBorders>
              <w:top w:val="single" w:sz="4" w:space="0" w:color="auto"/>
              <w:left w:val="single" w:sz="4" w:space="0" w:color="auto"/>
              <w:right w:val="single" w:sz="4" w:space="0" w:color="auto"/>
            </w:tcBorders>
          </w:tcPr>
          <w:p w14:paraId="29B85A11" w14:textId="77777777" w:rsidR="00697FBB" w:rsidRDefault="00697FBB" w:rsidP="00136561">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0A3B5055" w14:textId="44A5DA66" w:rsidR="00697FBB" w:rsidRDefault="00697FBB" w:rsidP="00136561">
            <w:pPr>
              <w:spacing w:before="60" w:after="60"/>
              <w:rPr>
                <w:lang w:eastAsia="en-US"/>
              </w:rPr>
            </w:pPr>
          </w:p>
        </w:tc>
      </w:tr>
      <w:tr w:rsidR="00697FBB" w14:paraId="682EDBE8" w14:textId="77777777" w:rsidTr="00DE1FE8">
        <w:tc>
          <w:tcPr>
            <w:tcW w:w="704" w:type="dxa"/>
            <w:vMerge/>
            <w:tcBorders>
              <w:left w:val="single" w:sz="4" w:space="0" w:color="auto"/>
              <w:right w:val="single" w:sz="4" w:space="0" w:color="auto"/>
            </w:tcBorders>
          </w:tcPr>
          <w:p w14:paraId="4BD02A50"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BF42917" w14:textId="04D785C6"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Tip slikovnega senzorja: CMOS</w:t>
            </w:r>
          </w:p>
        </w:tc>
        <w:tc>
          <w:tcPr>
            <w:tcW w:w="3402" w:type="dxa"/>
            <w:tcBorders>
              <w:top w:val="single" w:sz="4" w:space="0" w:color="auto"/>
              <w:left w:val="single" w:sz="4" w:space="0" w:color="auto"/>
              <w:right w:val="single" w:sz="4" w:space="0" w:color="auto"/>
            </w:tcBorders>
          </w:tcPr>
          <w:p w14:paraId="30D90BA8"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11A0FDA2" w14:textId="77777777" w:rsidR="00697FBB" w:rsidRDefault="00697FBB" w:rsidP="00136561">
            <w:pPr>
              <w:spacing w:before="60" w:after="60"/>
              <w:rPr>
                <w:lang w:eastAsia="en-US"/>
              </w:rPr>
            </w:pPr>
          </w:p>
        </w:tc>
      </w:tr>
      <w:tr w:rsidR="00697FBB" w14:paraId="5F06F0E1" w14:textId="77777777" w:rsidTr="00DE1FE8">
        <w:tc>
          <w:tcPr>
            <w:tcW w:w="704" w:type="dxa"/>
            <w:vMerge/>
            <w:tcBorders>
              <w:left w:val="single" w:sz="4" w:space="0" w:color="auto"/>
              <w:right w:val="single" w:sz="4" w:space="0" w:color="auto"/>
            </w:tcBorders>
          </w:tcPr>
          <w:p w14:paraId="737115F9"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464EC30" w14:textId="5B33A072"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Ločljivost slikovnega senzorja: ≥ 30 </w:t>
            </w:r>
            <w:proofErr w:type="spellStart"/>
            <w:r w:rsidRPr="00136561">
              <w:rPr>
                <w:lang w:eastAsia="en-US"/>
              </w:rPr>
              <w:t>Mpixel</w:t>
            </w:r>
            <w:proofErr w:type="spellEnd"/>
          </w:p>
        </w:tc>
        <w:tc>
          <w:tcPr>
            <w:tcW w:w="3402" w:type="dxa"/>
            <w:tcBorders>
              <w:top w:val="single" w:sz="4" w:space="0" w:color="auto"/>
              <w:left w:val="single" w:sz="4" w:space="0" w:color="auto"/>
              <w:right w:val="single" w:sz="4" w:space="0" w:color="auto"/>
            </w:tcBorders>
          </w:tcPr>
          <w:p w14:paraId="3EC5DBA8"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47889D4A" w14:textId="77777777" w:rsidR="00697FBB" w:rsidRDefault="00697FBB" w:rsidP="00136561">
            <w:pPr>
              <w:spacing w:before="60" w:after="60"/>
              <w:rPr>
                <w:lang w:eastAsia="en-US"/>
              </w:rPr>
            </w:pPr>
          </w:p>
        </w:tc>
      </w:tr>
      <w:tr w:rsidR="00697FBB" w14:paraId="6DB9524C" w14:textId="77777777" w:rsidTr="00DE1FE8">
        <w:tc>
          <w:tcPr>
            <w:tcW w:w="704" w:type="dxa"/>
            <w:vMerge/>
            <w:tcBorders>
              <w:left w:val="single" w:sz="4" w:space="0" w:color="auto"/>
              <w:right w:val="single" w:sz="4" w:space="0" w:color="auto"/>
            </w:tcBorders>
          </w:tcPr>
          <w:p w14:paraId="2D59A630"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3493BD4" w14:textId="669F12FF"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Izborno razmerje stranic slike: najmanj 16 : 9, 4 : 3 ali 1 : 1 (vodoravno : navpično) </w:t>
            </w:r>
          </w:p>
        </w:tc>
        <w:tc>
          <w:tcPr>
            <w:tcW w:w="3402" w:type="dxa"/>
            <w:tcBorders>
              <w:top w:val="single" w:sz="4" w:space="0" w:color="auto"/>
              <w:left w:val="single" w:sz="4" w:space="0" w:color="auto"/>
              <w:right w:val="single" w:sz="4" w:space="0" w:color="auto"/>
            </w:tcBorders>
          </w:tcPr>
          <w:p w14:paraId="0B891D4B"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26358197" w14:textId="77777777" w:rsidR="00697FBB" w:rsidRDefault="00697FBB" w:rsidP="00136561">
            <w:pPr>
              <w:spacing w:before="60" w:after="60"/>
              <w:rPr>
                <w:lang w:eastAsia="en-US"/>
              </w:rPr>
            </w:pPr>
          </w:p>
        </w:tc>
      </w:tr>
      <w:tr w:rsidR="00697FBB" w14:paraId="010B41DC" w14:textId="77777777" w:rsidTr="00DE1FE8">
        <w:tc>
          <w:tcPr>
            <w:tcW w:w="704" w:type="dxa"/>
            <w:vMerge/>
            <w:tcBorders>
              <w:left w:val="single" w:sz="4" w:space="0" w:color="auto"/>
              <w:right w:val="single" w:sz="4" w:space="0" w:color="auto"/>
            </w:tcBorders>
          </w:tcPr>
          <w:p w14:paraId="44C532F2"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C40449B" w14:textId="753DC8C2"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Občutljivost slikovnega senzorja ISO: </w:t>
            </w:r>
            <w:r w:rsidRPr="00BA04CA">
              <w:rPr>
                <w:lang w:eastAsia="en-US"/>
              </w:rPr>
              <w:t>najmanj 100 do 40000</w:t>
            </w:r>
            <w:r w:rsidRPr="00136561">
              <w:rPr>
                <w:lang w:eastAsia="en-US"/>
              </w:rPr>
              <w:t xml:space="preserve"> </w:t>
            </w:r>
          </w:p>
        </w:tc>
        <w:tc>
          <w:tcPr>
            <w:tcW w:w="3402" w:type="dxa"/>
            <w:tcBorders>
              <w:top w:val="single" w:sz="4" w:space="0" w:color="auto"/>
              <w:left w:val="single" w:sz="4" w:space="0" w:color="auto"/>
              <w:right w:val="single" w:sz="4" w:space="0" w:color="auto"/>
            </w:tcBorders>
          </w:tcPr>
          <w:p w14:paraId="2894CE38"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6FB80100" w14:textId="77777777" w:rsidR="00697FBB" w:rsidRDefault="00697FBB" w:rsidP="00136561">
            <w:pPr>
              <w:spacing w:before="60" w:after="60"/>
              <w:rPr>
                <w:lang w:eastAsia="en-US"/>
              </w:rPr>
            </w:pPr>
          </w:p>
        </w:tc>
      </w:tr>
      <w:tr w:rsidR="00697FBB" w14:paraId="5CC2D458" w14:textId="77777777" w:rsidTr="00DE1FE8">
        <w:tc>
          <w:tcPr>
            <w:tcW w:w="704" w:type="dxa"/>
            <w:vMerge/>
            <w:tcBorders>
              <w:left w:val="single" w:sz="4" w:space="0" w:color="auto"/>
              <w:right w:val="single" w:sz="4" w:space="0" w:color="auto"/>
            </w:tcBorders>
          </w:tcPr>
          <w:p w14:paraId="025034CD"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A064D40" w14:textId="60614C88" w:rsidR="00697FBB" w:rsidRPr="00136561" w:rsidRDefault="00697FBB" w:rsidP="00136561">
            <w:pPr>
              <w:pStyle w:val="Odstavekseznama"/>
              <w:numPr>
                <w:ilvl w:val="0"/>
                <w:numId w:val="22"/>
              </w:numPr>
              <w:spacing w:before="60" w:after="60"/>
              <w:ind w:left="320"/>
              <w:jc w:val="left"/>
              <w:rPr>
                <w:lang w:eastAsia="en-US"/>
              </w:rPr>
            </w:pPr>
            <w:r w:rsidRPr="00BA04CA">
              <w:rPr>
                <w:lang w:eastAsia="en-US"/>
              </w:rPr>
              <w:t>Nastavljanje svetlobne izpostavljenosti</w:t>
            </w:r>
            <w:r w:rsidRPr="00136561">
              <w:rPr>
                <w:lang w:eastAsia="en-US"/>
              </w:rPr>
              <w:t>: ≤ 1/8000 s in ≥30 s</w:t>
            </w:r>
          </w:p>
        </w:tc>
        <w:tc>
          <w:tcPr>
            <w:tcW w:w="3402" w:type="dxa"/>
            <w:tcBorders>
              <w:top w:val="single" w:sz="4" w:space="0" w:color="auto"/>
              <w:left w:val="single" w:sz="4" w:space="0" w:color="auto"/>
              <w:right w:val="single" w:sz="4" w:space="0" w:color="auto"/>
            </w:tcBorders>
          </w:tcPr>
          <w:p w14:paraId="3ECE739C"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1135EC9C" w14:textId="77777777" w:rsidR="00697FBB" w:rsidRDefault="00697FBB" w:rsidP="00136561">
            <w:pPr>
              <w:spacing w:before="60" w:after="60"/>
              <w:rPr>
                <w:lang w:eastAsia="en-US"/>
              </w:rPr>
            </w:pPr>
          </w:p>
        </w:tc>
      </w:tr>
      <w:tr w:rsidR="00697FBB" w14:paraId="7F908A6D" w14:textId="77777777" w:rsidTr="00DE1FE8">
        <w:tc>
          <w:tcPr>
            <w:tcW w:w="704" w:type="dxa"/>
            <w:vMerge/>
            <w:tcBorders>
              <w:left w:val="single" w:sz="4" w:space="0" w:color="auto"/>
              <w:right w:val="single" w:sz="4" w:space="0" w:color="auto"/>
            </w:tcBorders>
          </w:tcPr>
          <w:p w14:paraId="3A252F5B"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F967DEA" w14:textId="5EADFA15"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Število zaporednih posnetkov pri polni ločljivosti: ≥ 8 </w:t>
            </w:r>
            <w:proofErr w:type="spellStart"/>
            <w:r w:rsidRPr="00136561">
              <w:rPr>
                <w:lang w:eastAsia="en-US"/>
              </w:rPr>
              <w:t>fps</w:t>
            </w:r>
            <w:proofErr w:type="spellEnd"/>
          </w:p>
        </w:tc>
        <w:tc>
          <w:tcPr>
            <w:tcW w:w="3402" w:type="dxa"/>
            <w:tcBorders>
              <w:top w:val="single" w:sz="4" w:space="0" w:color="auto"/>
              <w:left w:val="single" w:sz="4" w:space="0" w:color="auto"/>
              <w:right w:val="single" w:sz="4" w:space="0" w:color="auto"/>
            </w:tcBorders>
          </w:tcPr>
          <w:p w14:paraId="0B695B45"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63DF10B3" w14:textId="77777777" w:rsidR="00697FBB" w:rsidRDefault="00697FBB" w:rsidP="00136561">
            <w:pPr>
              <w:spacing w:before="60" w:after="60"/>
              <w:rPr>
                <w:lang w:eastAsia="en-US"/>
              </w:rPr>
            </w:pPr>
          </w:p>
        </w:tc>
      </w:tr>
      <w:tr w:rsidR="00697FBB" w14:paraId="65B19E09" w14:textId="77777777" w:rsidTr="00DE1FE8">
        <w:tc>
          <w:tcPr>
            <w:tcW w:w="704" w:type="dxa"/>
            <w:vMerge/>
            <w:tcBorders>
              <w:left w:val="single" w:sz="4" w:space="0" w:color="auto"/>
              <w:right w:val="single" w:sz="4" w:space="0" w:color="auto"/>
            </w:tcBorders>
          </w:tcPr>
          <w:p w14:paraId="0E58E7D5"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3C29912" w14:textId="535FDA15"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Hitrost zajemanja video posnetkov pri HD (1280x720) ločljivosti: ≥ 100 </w:t>
            </w:r>
            <w:proofErr w:type="spellStart"/>
            <w:r w:rsidRPr="00136561">
              <w:rPr>
                <w:lang w:eastAsia="en-US"/>
              </w:rPr>
              <w:t>fps</w:t>
            </w:r>
            <w:proofErr w:type="spellEnd"/>
          </w:p>
        </w:tc>
        <w:tc>
          <w:tcPr>
            <w:tcW w:w="3402" w:type="dxa"/>
            <w:tcBorders>
              <w:top w:val="single" w:sz="4" w:space="0" w:color="auto"/>
              <w:left w:val="single" w:sz="4" w:space="0" w:color="auto"/>
              <w:right w:val="single" w:sz="4" w:space="0" w:color="auto"/>
            </w:tcBorders>
          </w:tcPr>
          <w:p w14:paraId="5B76EDFA"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7C9470A0" w14:textId="77777777" w:rsidR="00697FBB" w:rsidRDefault="00697FBB" w:rsidP="00136561">
            <w:pPr>
              <w:spacing w:before="60" w:after="60"/>
              <w:rPr>
                <w:lang w:eastAsia="en-US"/>
              </w:rPr>
            </w:pPr>
          </w:p>
        </w:tc>
      </w:tr>
      <w:tr w:rsidR="00697FBB" w14:paraId="723DCBC5" w14:textId="77777777" w:rsidTr="00DE1FE8">
        <w:tc>
          <w:tcPr>
            <w:tcW w:w="704" w:type="dxa"/>
            <w:vMerge/>
            <w:tcBorders>
              <w:left w:val="single" w:sz="4" w:space="0" w:color="auto"/>
              <w:right w:val="single" w:sz="4" w:space="0" w:color="auto"/>
            </w:tcBorders>
          </w:tcPr>
          <w:p w14:paraId="24C051E2"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11208D9" w14:textId="1F3E4B65"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Prikazovalnik: LCD, občutljiv na dotik, velikost ≥ 3 ", položajno prilagodljiv (možnost nagiba in zasuka glede na telo kamere)</w:t>
            </w:r>
          </w:p>
        </w:tc>
        <w:tc>
          <w:tcPr>
            <w:tcW w:w="3402" w:type="dxa"/>
            <w:tcBorders>
              <w:top w:val="single" w:sz="4" w:space="0" w:color="auto"/>
              <w:left w:val="single" w:sz="4" w:space="0" w:color="auto"/>
              <w:right w:val="single" w:sz="4" w:space="0" w:color="auto"/>
            </w:tcBorders>
          </w:tcPr>
          <w:p w14:paraId="2BEA13B9"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4E035E19" w14:textId="77777777" w:rsidR="00697FBB" w:rsidRDefault="00697FBB" w:rsidP="00136561">
            <w:pPr>
              <w:spacing w:before="60" w:after="60"/>
              <w:rPr>
                <w:lang w:eastAsia="en-US"/>
              </w:rPr>
            </w:pPr>
          </w:p>
        </w:tc>
      </w:tr>
      <w:tr w:rsidR="00697FBB" w14:paraId="525C37F3" w14:textId="77777777" w:rsidTr="00DE1FE8">
        <w:tc>
          <w:tcPr>
            <w:tcW w:w="704" w:type="dxa"/>
            <w:vMerge/>
            <w:tcBorders>
              <w:left w:val="single" w:sz="4" w:space="0" w:color="auto"/>
              <w:right w:val="single" w:sz="4" w:space="0" w:color="auto"/>
            </w:tcBorders>
          </w:tcPr>
          <w:p w14:paraId="49732703"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1AC857D" w14:textId="33DF2D85"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Žične povezave: vsaj USB 3.1 in HDMI </w:t>
            </w:r>
          </w:p>
        </w:tc>
        <w:tc>
          <w:tcPr>
            <w:tcW w:w="3402" w:type="dxa"/>
            <w:tcBorders>
              <w:top w:val="single" w:sz="4" w:space="0" w:color="auto"/>
              <w:left w:val="single" w:sz="4" w:space="0" w:color="auto"/>
              <w:right w:val="single" w:sz="4" w:space="0" w:color="auto"/>
            </w:tcBorders>
          </w:tcPr>
          <w:p w14:paraId="3289FFBA"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73244AF3" w14:textId="77777777" w:rsidR="00697FBB" w:rsidRDefault="00697FBB" w:rsidP="00136561">
            <w:pPr>
              <w:spacing w:before="60" w:after="60"/>
              <w:rPr>
                <w:lang w:eastAsia="en-US"/>
              </w:rPr>
            </w:pPr>
          </w:p>
        </w:tc>
      </w:tr>
      <w:tr w:rsidR="00697FBB" w14:paraId="4A5E2D71" w14:textId="77777777" w:rsidTr="00DE1FE8">
        <w:tc>
          <w:tcPr>
            <w:tcW w:w="704" w:type="dxa"/>
            <w:vMerge/>
            <w:tcBorders>
              <w:left w:val="single" w:sz="4" w:space="0" w:color="auto"/>
              <w:right w:val="single" w:sz="4" w:space="0" w:color="auto"/>
            </w:tcBorders>
          </w:tcPr>
          <w:p w14:paraId="292773C9"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991A33C" w14:textId="13E21A44"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Brezžične povezave: vsaj ali boljše od WLAN 802.11n in </w:t>
            </w:r>
            <w:proofErr w:type="spellStart"/>
            <w:r w:rsidRPr="00136561">
              <w:rPr>
                <w:lang w:eastAsia="en-US"/>
              </w:rPr>
              <w:t>Bluetooth</w:t>
            </w:r>
            <w:proofErr w:type="spellEnd"/>
            <w:r w:rsidRPr="00136561">
              <w:rPr>
                <w:lang w:eastAsia="en-US"/>
              </w:rPr>
              <w:t xml:space="preserve"> 4.1</w:t>
            </w:r>
          </w:p>
        </w:tc>
        <w:tc>
          <w:tcPr>
            <w:tcW w:w="3402" w:type="dxa"/>
            <w:tcBorders>
              <w:top w:val="single" w:sz="4" w:space="0" w:color="auto"/>
              <w:left w:val="single" w:sz="4" w:space="0" w:color="auto"/>
              <w:right w:val="single" w:sz="4" w:space="0" w:color="auto"/>
            </w:tcBorders>
          </w:tcPr>
          <w:p w14:paraId="13301E00"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37FB9A60" w14:textId="77777777" w:rsidR="00697FBB" w:rsidRDefault="00697FBB" w:rsidP="00136561">
            <w:pPr>
              <w:spacing w:before="60" w:after="60"/>
              <w:rPr>
                <w:lang w:eastAsia="en-US"/>
              </w:rPr>
            </w:pPr>
          </w:p>
        </w:tc>
      </w:tr>
      <w:tr w:rsidR="00697FBB" w14:paraId="0827E4D4" w14:textId="77777777" w:rsidTr="00DE1FE8">
        <w:tc>
          <w:tcPr>
            <w:tcW w:w="704" w:type="dxa"/>
            <w:vMerge/>
            <w:tcBorders>
              <w:left w:val="single" w:sz="4" w:space="0" w:color="auto"/>
              <w:right w:val="single" w:sz="4" w:space="0" w:color="auto"/>
            </w:tcBorders>
          </w:tcPr>
          <w:p w14:paraId="515E66DC"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D9CEC6D" w14:textId="1215E5E9" w:rsidR="00697FBB" w:rsidRPr="00136561" w:rsidRDefault="00697FBB" w:rsidP="00136561">
            <w:pPr>
              <w:pStyle w:val="Odstavekseznama"/>
              <w:numPr>
                <w:ilvl w:val="0"/>
                <w:numId w:val="22"/>
              </w:numPr>
              <w:spacing w:before="60" w:after="60"/>
              <w:ind w:left="320"/>
              <w:jc w:val="left"/>
              <w:rPr>
                <w:lang w:eastAsia="en-US"/>
              </w:rPr>
            </w:pPr>
            <w:r w:rsidRPr="00136561">
              <w:rPr>
                <w:lang w:eastAsia="en-US"/>
              </w:rPr>
              <w:t xml:space="preserve">Nosilec za objektive: RF bajonet </w:t>
            </w:r>
          </w:p>
        </w:tc>
        <w:tc>
          <w:tcPr>
            <w:tcW w:w="3402" w:type="dxa"/>
            <w:tcBorders>
              <w:top w:val="single" w:sz="4" w:space="0" w:color="auto"/>
              <w:left w:val="single" w:sz="4" w:space="0" w:color="auto"/>
              <w:right w:val="single" w:sz="4" w:space="0" w:color="auto"/>
            </w:tcBorders>
          </w:tcPr>
          <w:p w14:paraId="7826D7A7"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052C1B81" w14:textId="77777777" w:rsidR="00697FBB" w:rsidRDefault="00697FBB" w:rsidP="00136561">
            <w:pPr>
              <w:spacing w:before="60" w:after="60"/>
              <w:rPr>
                <w:lang w:eastAsia="en-US"/>
              </w:rPr>
            </w:pPr>
          </w:p>
        </w:tc>
      </w:tr>
      <w:tr w:rsidR="00697FBB" w14:paraId="0AEE00CD" w14:textId="77777777" w:rsidTr="00AB2734">
        <w:tc>
          <w:tcPr>
            <w:tcW w:w="704" w:type="dxa"/>
            <w:vMerge/>
            <w:tcBorders>
              <w:left w:val="single" w:sz="4" w:space="0" w:color="auto"/>
              <w:right w:val="single" w:sz="4" w:space="0" w:color="auto"/>
            </w:tcBorders>
          </w:tcPr>
          <w:p w14:paraId="76B1A999"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8C43737" w14:textId="7A743CB7" w:rsidR="00697FBB" w:rsidRPr="00136561" w:rsidRDefault="00697FBB" w:rsidP="00136561">
            <w:pPr>
              <w:pStyle w:val="Odstavekseznama"/>
              <w:numPr>
                <w:ilvl w:val="0"/>
                <w:numId w:val="22"/>
              </w:numPr>
              <w:spacing w:before="60" w:after="60"/>
              <w:ind w:left="320"/>
              <w:jc w:val="left"/>
              <w:rPr>
                <w:lang w:eastAsia="en-US"/>
              </w:rPr>
            </w:pPr>
            <w:r>
              <w:rPr>
                <w:lang w:eastAsia="en-US"/>
              </w:rPr>
              <w:t>Kompatibilni a</w:t>
            </w:r>
            <w:r w:rsidRPr="00BA04CA">
              <w:rPr>
                <w:lang w:eastAsia="en-US"/>
              </w:rPr>
              <w:t xml:space="preserve">dapter nosilca za objektive: </w:t>
            </w:r>
            <w:r>
              <w:rPr>
                <w:lang w:eastAsia="en-US"/>
              </w:rPr>
              <w:t xml:space="preserve">bajonet </w:t>
            </w:r>
            <w:r w:rsidRPr="00BA04CA">
              <w:rPr>
                <w:lang w:eastAsia="en-US"/>
              </w:rPr>
              <w:t>EF – RF s krmilnim obročem</w:t>
            </w:r>
          </w:p>
        </w:tc>
        <w:tc>
          <w:tcPr>
            <w:tcW w:w="3402" w:type="dxa"/>
            <w:tcBorders>
              <w:top w:val="single" w:sz="4" w:space="0" w:color="auto"/>
              <w:left w:val="single" w:sz="4" w:space="0" w:color="auto"/>
              <w:right w:val="single" w:sz="4" w:space="0" w:color="auto"/>
            </w:tcBorders>
          </w:tcPr>
          <w:p w14:paraId="3A86EA5C" w14:textId="7485278B" w:rsidR="00697FBB" w:rsidRDefault="00697FBB" w:rsidP="00136561">
            <w:pPr>
              <w:spacing w:before="60" w:after="60"/>
              <w:rPr>
                <w:lang w:eastAsia="en-US"/>
              </w:rPr>
            </w:pPr>
            <w:r>
              <w:rPr>
                <w:lang w:eastAsia="en-US"/>
              </w:rPr>
              <w:t>Oznaka:</w:t>
            </w:r>
          </w:p>
        </w:tc>
        <w:tc>
          <w:tcPr>
            <w:tcW w:w="4111" w:type="dxa"/>
            <w:tcBorders>
              <w:top w:val="single" w:sz="4" w:space="0" w:color="auto"/>
              <w:left w:val="single" w:sz="4" w:space="0" w:color="auto"/>
              <w:right w:val="single" w:sz="4" w:space="0" w:color="auto"/>
            </w:tcBorders>
          </w:tcPr>
          <w:p w14:paraId="64D999CC" w14:textId="77777777" w:rsidR="00697FBB" w:rsidRDefault="00697FBB" w:rsidP="00136561">
            <w:pPr>
              <w:spacing w:before="60" w:after="60"/>
              <w:rPr>
                <w:lang w:eastAsia="en-US"/>
              </w:rPr>
            </w:pPr>
          </w:p>
        </w:tc>
      </w:tr>
      <w:tr w:rsidR="00697FBB" w14:paraId="68DE7A60" w14:textId="77777777" w:rsidTr="00AB2734">
        <w:tc>
          <w:tcPr>
            <w:tcW w:w="704" w:type="dxa"/>
            <w:vMerge/>
            <w:tcBorders>
              <w:left w:val="single" w:sz="4" w:space="0" w:color="auto"/>
              <w:right w:val="single" w:sz="4" w:space="0" w:color="auto"/>
            </w:tcBorders>
          </w:tcPr>
          <w:p w14:paraId="0BC2C429"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9EC0FAB" w14:textId="1090BB9C" w:rsidR="00697FBB" w:rsidRPr="00136561" w:rsidRDefault="00697FBB" w:rsidP="00136561">
            <w:pPr>
              <w:pStyle w:val="Odstavekseznama"/>
              <w:numPr>
                <w:ilvl w:val="0"/>
                <w:numId w:val="22"/>
              </w:numPr>
              <w:spacing w:before="60" w:after="60"/>
              <w:ind w:left="320"/>
              <w:jc w:val="left"/>
              <w:rPr>
                <w:lang w:eastAsia="en-US"/>
              </w:rPr>
            </w:pPr>
            <w:r>
              <w:rPr>
                <w:lang w:eastAsia="en-US"/>
              </w:rPr>
              <w:t>Dodatno kompatibilno akumulatorsko držalo (</w:t>
            </w:r>
            <w:r w:rsidRPr="00BA04CA">
              <w:rPr>
                <w:lang w:eastAsia="en-US"/>
              </w:rPr>
              <w:t>enako ali boljše od Canon BG-E22</w:t>
            </w:r>
            <w:r>
              <w:rPr>
                <w:lang w:eastAsia="en-US"/>
              </w:rPr>
              <w:t xml:space="preserve">) z  </w:t>
            </w:r>
            <w:r w:rsidRPr="00BA04CA">
              <w:rPr>
                <w:lang w:eastAsia="en-US"/>
              </w:rPr>
              <w:t xml:space="preserve">2 kom Li-Ion </w:t>
            </w:r>
            <w:r>
              <w:rPr>
                <w:lang w:eastAsia="en-US"/>
              </w:rPr>
              <w:t xml:space="preserve">kompatibilna </w:t>
            </w:r>
            <w:r w:rsidRPr="00BA04CA">
              <w:rPr>
                <w:lang w:eastAsia="en-US"/>
              </w:rPr>
              <w:t>baterija</w:t>
            </w:r>
          </w:p>
        </w:tc>
        <w:tc>
          <w:tcPr>
            <w:tcW w:w="3402" w:type="dxa"/>
            <w:tcBorders>
              <w:top w:val="single" w:sz="4" w:space="0" w:color="auto"/>
              <w:left w:val="single" w:sz="4" w:space="0" w:color="auto"/>
              <w:right w:val="single" w:sz="4" w:space="0" w:color="auto"/>
            </w:tcBorders>
          </w:tcPr>
          <w:p w14:paraId="0021E47F" w14:textId="013FEF3C" w:rsidR="00697FBB" w:rsidRDefault="00697FBB" w:rsidP="00136561">
            <w:pPr>
              <w:spacing w:before="60" w:after="60"/>
              <w:rPr>
                <w:lang w:eastAsia="en-US"/>
              </w:rPr>
            </w:pPr>
            <w:r>
              <w:rPr>
                <w:lang w:eastAsia="en-US"/>
              </w:rPr>
              <w:t>Oznaka:</w:t>
            </w:r>
          </w:p>
        </w:tc>
        <w:tc>
          <w:tcPr>
            <w:tcW w:w="4111" w:type="dxa"/>
            <w:tcBorders>
              <w:top w:val="single" w:sz="4" w:space="0" w:color="auto"/>
              <w:left w:val="single" w:sz="4" w:space="0" w:color="auto"/>
              <w:right w:val="single" w:sz="4" w:space="0" w:color="auto"/>
            </w:tcBorders>
          </w:tcPr>
          <w:p w14:paraId="2F4799A7" w14:textId="77777777" w:rsidR="00697FBB" w:rsidRDefault="00697FBB" w:rsidP="00136561">
            <w:pPr>
              <w:spacing w:before="60" w:after="60"/>
              <w:rPr>
                <w:lang w:eastAsia="en-US"/>
              </w:rPr>
            </w:pPr>
          </w:p>
        </w:tc>
      </w:tr>
      <w:tr w:rsidR="00136561" w14:paraId="68AD204E" w14:textId="77777777" w:rsidTr="00AB2734">
        <w:tc>
          <w:tcPr>
            <w:tcW w:w="704" w:type="dxa"/>
            <w:vMerge/>
            <w:tcBorders>
              <w:left w:val="single" w:sz="4" w:space="0" w:color="auto"/>
              <w:right w:val="single" w:sz="4" w:space="0" w:color="auto"/>
            </w:tcBorders>
          </w:tcPr>
          <w:p w14:paraId="7E97A723" w14:textId="77777777" w:rsidR="00136561" w:rsidRDefault="00136561"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AF3E234" w14:textId="0BD4D180" w:rsidR="00136561" w:rsidRPr="00136561" w:rsidRDefault="00697FBB" w:rsidP="00136561">
            <w:pPr>
              <w:pStyle w:val="Odstavekseznama"/>
              <w:numPr>
                <w:ilvl w:val="0"/>
                <w:numId w:val="22"/>
              </w:numPr>
              <w:spacing w:before="60" w:after="60"/>
              <w:ind w:left="320"/>
              <w:jc w:val="left"/>
              <w:rPr>
                <w:lang w:eastAsia="en-US"/>
              </w:rPr>
            </w:pPr>
            <w:r w:rsidRPr="00BA04CA">
              <w:rPr>
                <w:lang w:eastAsia="en-US"/>
              </w:rPr>
              <w:t>Pomnilna kartica: 2 kom najmanj 256</w:t>
            </w:r>
            <w:r>
              <w:rPr>
                <w:lang w:eastAsia="en-US"/>
              </w:rPr>
              <w:t xml:space="preserve"> GB</w:t>
            </w:r>
            <w:r w:rsidRPr="00BA04CA">
              <w:rPr>
                <w:lang w:eastAsia="en-US"/>
              </w:rPr>
              <w:t xml:space="preserve"> SD / SDHC / SDXC, UHS-II U3, </w:t>
            </w:r>
            <w:proofErr w:type="spellStart"/>
            <w:r w:rsidRPr="00BA04CA">
              <w:rPr>
                <w:lang w:eastAsia="en-US"/>
              </w:rPr>
              <w:t>Class</w:t>
            </w:r>
            <w:proofErr w:type="spellEnd"/>
            <w:r w:rsidRPr="00BA04CA">
              <w:rPr>
                <w:lang w:eastAsia="en-US"/>
              </w:rPr>
              <w:t xml:space="preserve"> 10, s hitrostjo branja ≥ 250 MB/s in zapisovanja ≥ 150 MB/s</w:t>
            </w:r>
          </w:p>
        </w:tc>
        <w:tc>
          <w:tcPr>
            <w:tcW w:w="3402" w:type="dxa"/>
            <w:tcBorders>
              <w:top w:val="single" w:sz="4" w:space="0" w:color="auto"/>
              <w:left w:val="single" w:sz="4" w:space="0" w:color="auto"/>
              <w:right w:val="single" w:sz="4" w:space="0" w:color="auto"/>
            </w:tcBorders>
          </w:tcPr>
          <w:p w14:paraId="19399B5E" w14:textId="44777E3F" w:rsidR="00136561" w:rsidRDefault="00697FBB" w:rsidP="00136561">
            <w:pPr>
              <w:spacing w:before="60" w:after="60"/>
              <w:rPr>
                <w:lang w:eastAsia="en-US"/>
              </w:rPr>
            </w:pPr>
            <w:r>
              <w:rPr>
                <w:lang w:eastAsia="en-US"/>
              </w:rPr>
              <w:t>Oznaka:</w:t>
            </w:r>
          </w:p>
        </w:tc>
        <w:tc>
          <w:tcPr>
            <w:tcW w:w="4111" w:type="dxa"/>
            <w:tcBorders>
              <w:top w:val="single" w:sz="4" w:space="0" w:color="auto"/>
              <w:left w:val="single" w:sz="4" w:space="0" w:color="auto"/>
              <w:right w:val="single" w:sz="4" w:space="0" w:color="auto"/>
            </w:tcBorders>
          </w:tcPr>
          <w:p w14:paraId="520A1AA5" w14:textId="77777777" w:rsidR="00136561" w:rsidRDefault="00136561" w:rsidP="00136561">
            <w:pPr>
              <w:spacing w:before="60" w:after="60"/>
              <w:rPr>
                <w:lang w:eastAsia="en-US"/>
              </w:rPr>
            </w:pPr>
          </w:p>
        </w:tc>
      </w:tr>
      <w:tr w:rsidR="00136561" w14:paraId="39B2A477" w14:textId="77777777" w:rsidTr="00AB2734">
        <w:tc>
          <w:tcPr>
            <w:tcW w:w="704" w:type="dxa"/>
            <w:vMerge/>
            <w:tcBorders>
              <w:left w:val="single" w:sz="4" w:space="0" w:color="auto"/>
              <w:right w:val="single" w:sz="4" w:space="0" w:color="auto"/>
            </w:tcBorders>
          </w:tcPr>
          <w:p w14:paraId="1C986B7D" w14:textId="77777777" w:rsidR="00136561" w:rsidRDefault="00136561"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E605216" w14:textId="170D1114" w:rsidR="00136561" w:rsidRPr="00136561" w:rsidRDefault="00697FBB" w:rsidP="00136561">
            <w:pPr>
              <w:pStyle w:val="Odstavekseznama"/>
              <w:numPr>
                <w:ilvl w:val="0"/>
                <w:numId w:val="22"/>
              </w:numPr>
              <w:spacing w:before="60" w:after="60"/>
              <w:ind w:left="320"/>
              <w:jc w:val="left"/>
              <w:rPr>
                <w:lang w:eastAsia="en-US"/>
              </w:rPr>
            </w:pPr>
            <w:proofErr w:type="spellStart"/>
            <w:r w:rsidRPr="00BA04CA">
              <w:rPr>
                <w:lang w:eastAsia="en-US"/>
              </w:rPr>
              <w:t>Bluetooth</w:t>
            </w:r>
            <w:proofErr w:type="spellEnd"/>
            <w:r w:rsidRPr="00BA04CA">
              <w:rPr>
                <w:lang w:eastAsia="en-US"/>
              </w:rPr>
              <w:t xml:space="preserve"> </w:t>
            </w:r>
            <w:r>
              <w:rPr>
                <w:lang w:eastAsia="en-US"/>
              </w:rPr>
              <w:t xml:space="preserve">kompatibilni </w:t>
            </w:r>
            <w:r w:rsidRPr="00BA04CA">
              <w:rPr>
                <w:lang w:eastAsia="en-US"/>
              </w:rPr>
              <w:t>brezžični sprožilec kamer</w:t>
            </w:r>
            <w:r>
              <w:rPr>
                <w:lang w:eastAsia="en-US"/>
              </w:rPr>
              <w:t xml:space="preserve">e </w:t>
            </w:r>
            <w:r w:rsidRPr="00BA04CA">
              <w:rPr>
                <w:lang w:eastAsia="en-US"/>
              </w:rPr>
              <w:t>(enako ali boljše od Canon BR-E1)</w:t>
            </w:r>
          </w:p>
        </w:tc>
        <w:tc>
          <w:tcPr>
            <w:tcW w:w="3402" w:type="dxa"/>
            <w:tcBorders>
              <w:top w:val="single" w:sz="4" w:space="0" w:color="auto"/>
              <w:left w:val="single" w:sz="4" w:space="0" w:color="auto"/>
              <w:right w:val="single" w:sz="4" w:space="0" w:color="auto"/>
            </w:tcBorders>
          </w:tcPr>
          <w:p w14:paraId="7039C7E4" w14:textId="7F218DDB" w:rsidR="00136561" w:rsidRDefault="00697FBB" w:rsidP="00136561">
            <w:pPr>
              <w:spacing w:before="60" w:after="60"/>
              <w:rPr>
                <w:lang w:eastAsia="en-US"/>
              </w:rPr>
            </w:pPr>
            <w:r>
              <w:rPr>
                <w:lang w:eastAsia="en-US"/>
              </w:rPr>
              <w:t>Oznaka:</w:t>
            </w:r>
          </w:p>
        </w:tc>
        <w:tc>
          <w:tcPr>
            <w:tcW w:w="4111" w:type="dxa"/>
            <w:tcBorders>
              <w:top w:val="single" w:sz="4" w:space="0" w:color="auto"/>
              <w:left w:val="single" w:sz="4" w:space="0" w:color="auto"/>
              <w:right w:val="single" w:sz="4" w:space="0" w:color="auto"/>
            </w:tcBorders>
          </w:tcPr>
          <w:p w14:paraId="73B674FB" w14:textId="77777777" w:rsidR="00136561" w:rsidRDefault="00136561" w:rsidP="00136561">
            <w:pPr>
              <w:spacing w:before="60" w:after="60"/>
              <w:rPr>
                <w:lang w:eastAsia="en-US"/>
              </w:rPr>
            </w:pPr>
          </w:p>
        </w:tc>
      </w:tr>
      <w:tr w:rsidR="00136561" w14:paraId="46E08275" w14:textId="77777777" w:rsidTr="00AB2734">
        <w:tc>
          <w:tcPr>
            <w:tcW w:w="704" w:type="dxa"/>
            <w:vMerge/>
            <w:tcBorders>
              <w:left w:val="single" w:sz="4" w:space="0" w:color="auto"/>
              <w:right w:val="single" w:sz="4" w:space="0" w:color="auto"/>
            </w:tcBorders>
          </w:tcPr>
          <w:p w14:paraId="73F7C070" w14:textId="77777777" w:rsidR="00136561" w:rsidRDefault="00136561"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29E867F" w14:textId="32B88EB4" w:rsidR="00136561" w:rsidRPr="00136561" w:rsidRDefault="00697FBB" w:rsidP="00697FBB">
            <w:pPr>
              <w:pStyle w:val="Odstavekseznama"/>
              <w:widowControl w:val="0"/>
              <w:numPr>
                <w:ilvl w:val="0"/>
                <w:numId w:val="22"/>
              </w:numPr>
              <w:autoSpaceDE w:val="0"/>
              <w:autoSpaceDN w:val="0"/>
              <w:ind w:left="320"/>
              <w:contextualSpacing w:val="0"/>
              <w:jc w:val="left"/>
              <w:rPr>
                <w:lang w:eastAsia="en-US"/>
              </w:rPr>
            </w:pPr>
            <w:r>
              <w:rPr>
                <w:lang w:eastAsia="en-US"/>
              </w:rPr>
              <w:t xml:space="preserve">Kompatibilna bliskavica </w:t>
            </w:r>
            <w:r w:rsidRPr="00BA04CA">
              <w:rPr>
                <w:lang w:eastAsia="en-US"/>
              </w:rPr>
              <w:t>z vsaj naslednjimi značilnostmi</w:t>
            </w:r>
            <w:r>
              <w:rPr>
                <w:lang w:eastAsia="en-US"/>
              </w:rPr>
              <w:t xml:space="preserve"> </w:t>
            </w:r>
            <w:r w:rsidRPr="00BA04CA">
              <w:rPr>
                <w:lang w:eastAsia="en-US"/>
              </w:rPr>
              <w:t>(enako ali boljše od</w:t>
            </w:r>
            <w:r>
              <w:rPr>
                <w:lang w:eastAsia="en-US"/>
              </w:rPr>
              <w:t xml:space="preserve"> </w:t>
            </w:r>
            <w:r w:rsidRPr="00BA04CA">
              <w:rPr>
                <w:lang w:eastAsia="en-US"/>
              </w:rPr>
              <w:t xml:space="preserve">Canon </w:t>
            </w:r>
            <w:proofErr w:type="spellStart"/>
            <w:r w:rsidRPr="00BA04CA">
              <w:rPr>
                <w:lang w:eastAsia="en-US"/>
              </w:rPr>
              <w:t>Speedlite</w:t>
            </w:r>
            <w:proofErr w:type="spellEnd"/>
            <w:r w:rsidRPr="00BA04CA">
              <w:rPr>
                <w:lang w:eastAsia="en-US"/>
              </w:rPr>
              <w:t xml:space="preserve"> 470EX-AI </w:t>
            </w:r>
            <w:proofErr w:type="spellStart"/>
            <w:r w:rsidRPr="00BA04CA">
              <w:rPr>
                <w:lang w:eastAsia="en-US"/>
              </w:rPr>
              <w:t>flash</w:t>
            </w:r>
            <w:proofErr w:type="spellEnd"/>
            <w:r>
              <w:rPr>
                <w:lang w:eastAsia="en-US"/>
              </w:rPr>
              <w:t>):</w:t>
            </w:r>
          </w:p>
        </w:tc>
        <w:tc>
          <w:tcPr>
            <w:tcW w:w="3402" w:type="dxa"/>
            <w:tcBorders>
              <w:top w:val="single" w:sz="4" w:space="0" w:color="auto"/>
              <w:left w:val="single" w:sz="4" w:space="0" w:color="auto"/>
              <w:right w:val="single" w:sz="4" w:space="0" w:color="auto"/>
            </w:tcBorders>
          </w:tcPr>
          <w:p w14:paraId="169A68B7" w14:textId="30F9DEA4" w:rsidR="00136561" w:rsidRDefault="00697FBB" w:rsidP="00136561">
            <w:pPr>
              <w:spacing w:before="60" w:after="60"/>
              <w:rPr>
                <w:lang w:eastAsia="en-US"/>
              </w:rPr>
            </w:pPr>
            <w:r>
              <w:rPr>
                <w:lang w:eastAsia="en-US"/>
              </w:rPr>
              <w:t>Oznaka bliskavice:</w:t>
            </w:r>
          </w:p>
        </w:tc>
        <w:tc>
          <w:tcPr>
            <w:tcW w:w="4111" w:type="dxa"/>
            <w:tcBorders>
              <w:top w:val="single" w:sz="4" w:space="0" w:color="auto"/>
              <w:left w:val="single" w:sz="4" w:space="0" w:color="auto"/>
              <w:right w:val="single" w:sz="4" w:space="0" w:color="auto"/>
            </w:tcBorders>
          </w:tcPr>
          <w:p w14:paraId="3CAFFF43" w14:textId="77777777" w:rsidR="00136561" w:rsidRDefault="00136561" w:rsidP="00136561">
            <w:pPr>
              <w:spacing w:before="60" w:after="60"/>
              <w:rPr>
                <w:lang w:eastAsia="en-US"/>
              </w:rPr>
            </w:pPr>
          </w:p>
        </w:tc>
      </w:tr>
      <w:tr w:rsidR="00697FBB" w14:paraId="105B45FF" w14:textId="77777777" w:rsidTr="00697FBB">
        <w:tc>
          <w:tcPr>
            <w:tcW w:w="704" w:type="dxa"/>
            <w:vMerge/>
            <w:tcBorders>
              <w:left w:val="single" w:sz="4" w:space="0" w:color="auto"/>
              <w:right w:val="single" w:sz="4" w:space="0" w:color="auto"/>
            </w:tcBorders>
          </w:tcPr>
          <w:p w14:paraId="76C7B76E"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6D4DE49" w14:textId="54B50F82" w:rsidR="00697FBB" w:rsidRDefault="00697FBB" w:rsidP="00697FBB">
            <w:pPr>
              <w:pStyle w:val="Odstavekseznama"/>
              <w:widowControl w:val="0"/>
              <w:numPr>
                <w:ilvl w:val="1"/>
                <w:numId w:val="25"/>
              </w:numPr>
              <w:autoSpaceDE w:val="0"/>
              <w:autoSpaceDN w:val="0"/>
              <w:ind w:left="788" w:hanging="425"/>
              <w:contextualSpacing w:val="0"/>
              <w:jc w:val="left"/>
              <w:rPr>
                <w:lang w:eastAsia="en-US"/>
              </w:rPr>
            </w:pPr>
            <w:r>
              <w:rPr>
                <w:lang w:eastAsia="en-US"/>
              </w:rPr>
              <w:t xml:space="preserve">vodilno število: </w:t>
            </w:r>
            <w:r w:rsidRPr="00BA04CA">
              <w:rPr>
                <w:lang w:eastAsia="en-US"/>
              </w:rPr>
              <w:t>≥</w:t>
            </w:r>
            <w:r>
              <w:rPr>
                <w:lang w:eastAsia="en-US"/>
              </w:rPr>
              <w:t xml:space="preserve"> 47 (ISO 100)</w:t>
            </w:r>
          </w:p>
        </w:tc>
        <w:tc>
          <w:tcPr>
            <w:tcW w:w="3402" w:type="dxa"/>
            <w:tcBorders>
              <w:top w:val="single" w:sz="4" w:space="0" w:color="auto"/>
              <w:left w:val="single" w:sz="4" w:space="0" w:color="auto"/>
              <w:right w:val="single" w:sz="4" w:space="0" w:color="auto"/>
            </w:tcBorders>
          </w:tcPr>
          <w:p w14:paraId="0F6082F2" w14:textId="77777777" w:rsidR="00697FBB" w:rsidRDefault="00697FBB" w:rsidP="00136561">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048C2B06" w14:textId="77777777" w:rsidR="00697FBB" w:rsidRDefault="00697FBB" w:rsidP="00136561">
            <w:pPr>
              <w:spacing w:before="60" w:after="60"/>
              <w:rPr>
                <w:lang w:eastAsia="en-US"/>
              </w:rPr>
            </w:pPr>
          </w:p>
        </w:tc>
      </w:tr>
      <w:tr w:rsidR="00697FBB" w14:paraId="1A10B78C" w14:textId="77777777" w:rsidTr="002D3C0F">
        <w:tc>
          <w:tcPr>
            <w:tcW w:w="704" w:type="dxa"/>
            <w:vMerge/>
            <w:tcBorders>
              <w:left w:val="single" w:sz="4" w:space="0" w:color="auto"/>
              <w:right w:val="single" w:sz="4" w:space="0" w:color="auto"/>
            </w:tcBorders>
          </w:tcPr>
          <w:p w14:paraId="00B54DE3"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679AC25" w14:textId="74D6BF5E" w:rsidR="00697FBB" w:rsidRDefault="00697FBB" w:rsidP="00697FBB">
            <w:pPr>
              <w:pStyle w:val="Odstavekseznama"/>
              <w:widowControl w:val="0"/>
              <w:numPr>
                <w:ilvl w:val="1"/>
                <w:numId w:val="25"/>
              </w:numPr>
              <w:autoSpaceDE w:val="0"/>
              <w:autoSpaceDN w:val="0"/>
              <w:ind w:left="788" w:hanging="425"/>
              <w:contextualSpacing w:val="0"/>
              <w:jc w:val="left"/>
              <w:rPr>
                <w:lang w:eastAsia="en-US"/>
              </w:rPr>
            </w:pPr>
            <w:r>
              <w:rPr>
                <w:lang w:eastAsia="en-US"/>
              </w:rPr>
              <w:t>fokusno območje: 24 – 105 mm</w:t>
            </w:r>
          </w:p>
        </w:tc>
        <w:tc>
          <w:tcPr>
            <w:tcW w:w="3402" w:type="dxa"/>
            <w:tcBorders>
              <w:top w:val="single" w:sz="4" w:space="0" w:color="auto"/>
              <w:left w:val="single" w:sz="4" w:space="0" w:color="auto"/>
              <w:right w:val="single" w:sz="4" w:space="0" w:color="auto"/>
            </w:tcBorders>
          </w:tcPr>
          <w:p w14:paraId="44CDE780"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2A36F98F" w14:textId="77777777" w:rsidR="00697FBB" w:rsidRDefault="00697FBB" w:rsidP="00136561">
            <w:pPr>
              <w:spacing w:before="60" w:after="60"/>
              <w:rPr>
                <w:lang w:eastAsia="en-US"/>
              </w:rPr>
            </w:pPr>
          </w:p>
        </w:tc>
      </w:tr>
      <w:tr w:rsidR="00697FBB" w14:paraId="57287598" w14:textId="77777777" w:rsidTr="002D3C0F">
        <w:tc>
          <w:tcPr>
            <w:tcW w:w="704" w:type="dxa"/>
            <w:vMerge/>
            <w:tcBorders>
              <w:left w:val="single" w:sz="4" w:space="0" w:color="auto"/>
              <w:right w:val="single" w:sz="4" w:space="0" w:color="auto"/>
            </w:tcBorders>
          </w:tcPr>
          <w:p w14:paraId="752854EF"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74F4EBC" w14:textId="7D20922D" w:rsidR="00697FBB" w:rsidRDefault="00697FBB" w:rsidP="00697FBB">
            <w:pPr>
              <w:pStyle w:val="Odstavekseznama"/>
              <w:widowControl w:val="0"/>
              <w:numPr>
                <w:ilvl w:val="1"/>
                <w:numId w:val="25"/>
              </w:numPr>
              <w:autoSpaceDE w:val="0"/>
              <w:autoSpaceDN w:val="0"/>
              <w:ind w:left="788" w:hanging="425"/>
              <w:contextualSpacing w:val="0"/>
              <w:jc w:val="left"/>
              <w:rPr>
                <w:lang w:eastAsia="en-US"/>
              </w:rPr>
            </w:pPr>
            <w:r>
              <w:rPr>
                <w:lang w:eastAsia="en-US"/>
              </w:rPr>
              <w:t xml:space="preserve">nagib glave navzgor </w:t>
            </w:r>
            <w:r w:rsidRPr="00BA04CA">
              <w:rPr>
                <w:lang w:eastAsia="en-US"/>
              </w:rPr>
              <w:t>≤</w:t>
            </w:r>
            <w:r>
              <w:rPr>
                <w:lang w:eastAsia="en-US"/>
              </w:rPr>
              <w:t xml:space="preserve"> 120</w:t>
            </w:r>
            <w:r>
              <w:rPr>
                <w:lang w:eastAsia="en-US"/>
              </w:rPr>
              <w:sym w:font="Symbol" w:char="F0B0"/>
            </w:r>
          </w:p>
        </w:tc>
        <w:tc>
          <w:tcPr>
            <w:tcW w:w="3402" w:type="dxa"/>
            <w:tcBorders>
              <w:top w:val="single" w:sz="4" w:space="0" w:color="auto"/>
              <w:left w:val="single" w:sz="4" w:space="0" w:color="auto"/>
              <w:right w:val="single" w:sz="4" w:space="0" w:color="auto"/>
            </w:tcBorders>
          </w:tcPr>
          <w:p w14:paraId="288C4A28"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29059B6D" w14:textId="77777777" w:rsidR="00697FBB" w:rsidRDefault="00697FBB" w:rsidP="00136561">
            <w:pPr>
              <w:spacing w:before="60" w:after="60"/>
              <w:rPr>
                <w:lang w:eastAsia="en-US"/>
              </w:rPr>
            </w:pPr>
          </w:p>
        </w:tc>
      </w:tr>
      <w:tr w:rsidR="00697FBB" w14:paraId="422D2299" w14:textId="77777777" w:rsidTr="002D3C0F">
        <w:tc>
          <w:tcPr>
            <w:tcW w:w="704" w:type="dxa"/>
            <w:vMerge/>
            <w:tcBorders>
              <w:left w:val="single" w:sz="4" w:space="0" w:color="auto"/>
              <w:right w:val="single" w:sz="4" w:space="0" w:color="auto"/>
            </w:tcBorders>
          </w:tcPr>
          <w:p w14:paraId="7E28D4D1"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F79432B" w14:textId="75260078" w:rsidR="00697FBB" w:rsidRDefault="00697FBB" w:rsidP="00697FBB">
            <w:pPr>
              <w:pStyle w:val="Odstavekseznama"/>
              <w:widowControl w:val="0"/>
              <w:numPr>
                <w:ilvl w:val="1"/>
                <w:numId w:val="25"/>
              </w:numPr>
              <w:autoSpaceDE w:val="0"/>
              <w:autoSpaceDN w:val="0"/>
              <w:ind w:left="788" w:hanging="425"/>
              <w:contextualSpacing w:val="0"/>
              <w:jc w:val="left"/>
              <w:rPr>
                <w:lang w:eastAsia="en-US"/>
              </w:rPr>
            </w:pPr>
            <w:r>
              <w:rPr>
                <w:lang w:eastAsia="en-US"/>
              </w:rPr>
              <w:t xml:space="preserve">rotacija glave </w:t>
            </w:r>
            <w:r w:rsidRPr="00BA04CA">
              <w:rPr>
                <w:lang w:eastAsia="en-US"/>
              </w:rPr>
              <w:t>+/- 180</w:t>
            </w:r>
            <w:r>
              <w:rPr>
                <w:lang w:eastAsia="en-US"/>
              </w:rPr>
              <w:sym w:font="Symbol" w:char="F0B0"/>
            </w:r>
          </w:p>
        </w:tc>
        <w:tc>
          <w:tcPr>
            <w:tcW w:w="3402" w:type="dxa"/>
            <w:tcBorders>
              <w:top w:val="single" w:sz="4" w:space="0" w:color="auto"/>
              <w:left w:val="single" w:sz="4" w:space="0" w:color="auto"/>
              <w:right w:val="single" w:sz="4" w:space="0" w:color="auto"/>
            </w:tcBorders>
          </w:tcPr>
          <w:p w14:paraId="6A12C287"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6CBDA343" w14:textId="77777777" w:rsidR="00697FBB" w:rsidRDefault="00697FBB" w:rsidP="00136561">
            <w:pPr>
              <w:spacing w:before="60" w:after="60"/>
              <w:rPr>
                <w:lang w:eastAsia="en-US"/>
              </w:rPr>
            </w:pPr>
          </w:p>
        </w:tc>
      </w:tr>
      <w:tr w:rsidR="00697FBB" w14:paraId="1FFE0C64" w14:textId="77777777" w:rsidTr="002D3C0F">
        <w:tc>
          <w:tcPr>
            <w:tcW w:w="704" w:type="dxa"/>
            <w:vMerge/>
            <w:tcBorders>
              <w:left w:val="single" w:sz="4" w:space="0" w:color="auto"/>
              <w:right w:val="single" w:sz="4" w:space="0" w:color="auto"/>
            </w:tcBorders>
          </w:tcPr>
          <w:p w14:paraId="544A5A68"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37B3986" w14:textId="0E0032A8" w:rsidR="00697FBB" w:rsidRDefault="00697FBB" w:rsidP="00697FBB">
            <w:pPr>
              <w:pStyle w:val="Odstavekseznama"/>
              <w:widowControl w:val="0"/>
              <w:numPr>
                <w:ilvl w:val="1"/>
                <w:numId w:val="25"/>
              </w:numPr>
              <w:autoSpaceDE w:val="0"/>
              <w:autoSpaceDN w:val="0"/>
              <w:ind w:left="788" w:hanging="425"/>
              <w:contextualSpacing w:val="0"/>
              <w:jc w:val="left"/>
              <w:rPr>
                <w:lang w:eastAsia="en-US"/>
              </w:rPr>
            </w:pPr>
            <w:r>
              <w:rPr>
                <w:lang w:eastAsia="en-US"/>
              </w:rPr>
              <w:t xml:space="preserve">samodejno </w:t>
            </w:r>
            <w:proofErr w:type="spellStart"/>
            <w:r>
              <w:rPr>
                <w:lang w:eastAsia="en-US"/>
              </w:rPr>
              <w:t>pozicioniranje</w:t>
            </w:r>
            <w:proofErr w:type="spellEnd"/>
            <w:r>
              <w:rPr>
                <w:lang w:eastAsia="en-US"/>
              </w:rPr>
              <w:t xml:space="preserve"> glave bliskavice (</w:t>
            </w:r>
            <w:proofErr w:type="spellStart"/>
            <w:r w:rsidRPr="00BA04CA">
              <w:rPr>
                <w:lang w:eastAsia="en-US"/>
              </w:rPr>
              <w:t>Auto</w:t>
            </w:r>
            <w:proofErr w:type="spellEnd"/>
            <w:r w:rsidRPr="00BA04CA">
              <w:rPr>
                <w:lang w:eastAsia="en-US"/>
              </w:rPr>
              <w:t xml:space="preserve"> </w:t>
            </w:r>
            <w:proofErr w:type="spellStart"/>
            <w:r w:rsidRPr="00BA04CA">
              <w:rPr>
                <w:lang w:eastAsia="en-US"/>
              </w:rPr>
              <w:t>Intelligent</w:t>
            </w:r>
            <w:proofErr w:type="spellEnd"/>
            <w:r w:rsidRPr="00BA04CA">
              <w:rPr>
                <w:lang w:eastAsia="en-US"/>
              </w:rPr>
              <w:t xml:space="preserve"> </w:t>
            </w:r>
            <w:proofErr w:type="spellStart"/>
            <w:r w:rsidRPr="00BA04CA">
              <w:rPr>
                <w:lang w:eastAsia="en-US"/>
              </w:rPr>
              <w:t>Bounce</w:t>
            </w:r>
            <w:proofErr w:type="spellEnd"/>
            <w:r>
              <w:rPr>
                <w:lang w:eastAsia="en-US"/>
              </w:rPr>
              <w:t>)</w:t>
            </w:r>
          </w:p>
        </w:tc>
        <w:tc>
          <w:tcPr>
            <w:tcW w:w="3402" w:type="dxa"/>
            <w:tcBorders>
              <w:top w:val="single" w:sz="4" w:space="0" w:color="auto"/>
              <w:left w:val="single" w:sz="4" w:space="0" w:color="auto"/>
              <w:right w:val="single" w:sz="4" w:space="0" w:color="auto"/>
            </w:tcBorders>
          </w:tcPr>
          <w:p w14:paraId="695A992D"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53B348D6" w14:textId="77777777" w:rsidR="00697FBB" w:rsidRDefault="00697FBB" w:rsidP="00136561">
            <w:pPr>
              <w:spacing w:before="60" w:after="60"/>
              <w:rPr>
                <w:lang w:eastAsia="en-US"/>
              </w:rPr>
            </w:pPr>
          </w:p>
        </w:tc>
      </w:tr>
      <w:tr w:rsidR="00697FBB" w14:paraId="74FDADAC" w14:textId="77777777" w:rsidTr="002D3C0F">
        <w:tc>
          <w:tcPr>
            <w:tcW w:w="704" w:type="dxa"/>
            <w:vMerge/>
            <w:tcBorders>
              <w:left w:val="single" w:sz="4" w:space="0" w:color="auto"/>
              <w:right w:val="single" w:sz="4" w:space="0" w:color="auto"/>
            </w:tcBorders>
          </w:tcPr>
          <w:p w14:paraId="336C7F60" w14:textId="77777777" w:rsidR="00697FBB" w:rsidRDefault="00697FBB"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45F523A" w14:textId="094960F9" w:rsidR="00697FBB" w:rsidRDefault="00697FBB" w:rsidP="00697FBB">
            <w:pPr>
              <w:pStyle w:val="Odstavekseznama"/>
              <w:numPr>
                <w:ilvl w:val="1"/>
                <w:numId w:val="25"/>
              </w:numPr>
              <w:spacing w:before="60" w:after="60"/>
              <w:ind w:left="746"/>
              <w:jc w:val="left"/>
              <w:rPr>
                <w:lang w:eastAsia="en-US"/>
              </w:rPr>
            </w:pPr>
            <w:r>
              <w:rPr>
                <w:lang w:eastAsia="en-US"/>
              </w:rPr>
              <w:t>pomožni žarek za samodejno fokusiranje</w:t>
            </w:r>
          </w:p>
        </w:tc>
        <w:tc>
          <w:tcPr>
            <w:tcW w:w="3402" w:type="dxa"/>
            <w:tcBorders>
              <w:top w:val="single" w:sz="4" w:space="0" w:color="auto"/>
              <w:left w:val="single" w:sz="4" w:space="0" w:color="auto"/>
              <w:right w:val="single" w:sz="4" w:space="0" w:color="auto"/>
            </w:tcBorders>
          </w:tcPr>
          <w:p w14:paraId="37E2586F" w14:textId="77777777" w:rsidR="00697FBB" w:rsidRDefault="00697FBB" w:rsidP="00136561">
            <w:pPr>
              <w:spacing w:before="60" w:after="60"/>
              <w:rPr>
                <w:lang w:eastAsia="en-US"/>
              </w:rPr>
            </w:pPr>
          </w:p>
        </w:tc>
        <w:tc>
          <w:tcPr>
            <w:tcW w:w="4111" w:type="dxa"/>
            <w:vMerge/>
            <w:tcBorders>
              <w:left w:val="single" w:sz="4" w:space="0" w:color="auto"/>
              <w:right w:val="single" w:sz="4" w:space="0" w:color="auto"/>
            </w:tcBorders>
          </w:tcPr>
          <w:p w14:paraId="01675A3E" w14:textId="77777777" w:rsidR="00697FBB" w:rsidRDefault="00697FBB" w:rsidP="00136561">
            <w:pPr>
              <w:spacing w:before="60" w:after="60"/>
              <w:rPr>
                <w:lang w:eastAsia="en-US"/>
              </w:rPr>
            </w:pPr>
          </w:p>
        </w:tc>
      </w:tr>
      <w:tr w:rsidR="00136561" w14:paraId="6CB9483D" w14:textId="77777777" w:rsidTr="00AB2734">
        <w:tc>
          <w:tcPr>
            <w:tcW w:w="704" w:type="dxa"/>
            <w:vMerge/>
            <w:tcBorders>
              <w:left w:val="single" w:sz="4" w:space="0" w:color="auto"/>
              <w:right w:val="single" w:sz="4" w:space="0" w:color="auto"/>
            </w:tcBorders>
          </w:tcPr>
          <w:p w14:paraId="0300A7E0" w14:textId="77777777" w:rsidR="00136561" w:rsidRDefault="00136561"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B34F7A5" w14:textId="18A80D59" w:rsidR="00136561" w:rsidRPr="00136561" w:rsidRDefault="00697FBB" w:rsidP="00136561">
            <w:pPr>
              <w:pStyle w:val="Odstavekseznama"/>
              <w:numPr>
                <w:ilvl w:val="0"/>
                <w:numId w:val="22"/>
              </w:numPr>
              <w:spacing w:before="60" w:after="60"/>
              <w:ind w:left="320"/>
              <w:jc w:val="left"/>
              <w:rPr>
                <w:lang w:eastAsia="en-US"/>
              </w:rPr>
            </w:pPr>
            <w:r>
              <w:rPr>
                <w:lang w:eastAsia="en-US"/>
              </w:rPr>
              <w:t xml:space="preserve">8 kom AA polnilne baterije, vsaka kapacitete </w:t>
            </w:r>
            <w:r w:rsidRPr="00BA04CA">
              <w:rPr>
                <w:lang w:eastAsia="en-US"/>
              </w:rPr>
              <w:t>≥</w:t>
            </w:r>
            <w:r>
              <w:rPr>
                <w:lang w:eastAsia="en-US"/>
              </w:rPr>
              <w:t xml:space="preserve"> 2500 </w:t>
            </w:r>
            <w:proofErr w:type="spellStart"/>
            <w:r>
              <w:rPr>
                <w:lang w:eastAsia="en-US"/>
              </w:rPr>
              <w:t>mAh</w:t>
            </w:r>
            <w:proofErr w:type="spellEnd"/>
            <w:r>
              <w:rPr>
                <w:lang w:eastAsia="en-US"/>
              </w:rPr>
              <w:t>, s polnilcem</w:t>
            </w:r>
          </w:p>
        </w:tc>
        <w:tc>
          <w:tcPr>
            <w:tcW w:w="3402" w:type="dxa"/>
            <w:tcBorders>
              <w:top w:val="single" w:sz="4" w:space="0" w:color="auto"/>
              <w:left w:val="single" w:sz="4" w:space="0" w:color="auto"/>
              <w:right w:val="single" w:sz="4" w:space="0" w:color="auto"/>
            </w:tcBorders>
          </w:tcPr>
          <w:p w14:paraId="4A0D426B" w14:textId="4B1047CD" w:rsidR="00136561" w:rsidRDefault="00697FBB" w:rsidP="00136561">
            <w:pPr>
              <w:spacing w:before="60" w:after="60"/>
              <w:rPr>
                <w:lang w:eastAsia="en-US"/>
              </w:rPr>
            </w:pPr>
            <w:r>
              <w:rPr>
                <w:lang w:eastAsia="en-US"/>
              </w:rPr>
              <w:t>Oznaka AA baterij:</w:t>
            </w:r>
          </w:p>
        </w:tc>
        <w:tc>
          <w:tcPr>
            <w:tcW w:w="4111" w:type="dxa"/>
            <w:tcBorders>
              <w:top w:val="single" w:sz="4" w:space="0" w:color="auto"/>
              <w:left w:val="single" w:sz="4" w:space="0" w:color="auto"/>
              <w:right w:val="single" w:sz="4" w:space="0" w:color="auto"/>
            </w:tcBorders>
          </w:tcPr>
          <w:p w14:paraId="79B9ECAB" w14:textId="77777777" w:rsidR="00136561" w:rsidRDefault="00136561" w:rsidP="00136561">
            <w:pPr>
              <w:spacing w:before="60" w:after="60"/>
              <w:rPr>
                <w:lang w:eastAsia="en-US"/>
              </w:rPr>
            </w:pPr>
          </w:p>
        </w:tc>
      </w:tr>
      <w:tr w:rsidR="00136561" w14:paraId="718C0FF7" w14:textId="77777777" w:rsidTr="00AB2734">
        <w:tc>
          <w:tcPr>
            <w:tcW w:w="704" w:type="dxa"/>
            <w:vMerge/>
            <w:tcBorders>
              <w:left w:val="single" w:sz="4" w:space="0" w:color="auto"/>
              <w:right w:val="single" w:sz="4" w:space="0" w:color="auto"/>
            </w:tcBorders>
          </w:tcPr>
          <w:p w14:paraId="4B6C2366" w14:textId="77777777" w:rsidR="00136561" w:rsidRDefault="00136561" w:rsidP="0013656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E96CC2F" w14:textId="3DC6FCA5" w:rsidR="00697FBB" w:rsidRPr="00136561" w:rsidRDefault="00697FBB" w:rsidP="00697FBB">
            <w:pPr>
              <w:pStyle w:val="Odstavekseznama"/>
              <w:numPr>
                <w:ilvl w:val="0"/>
                <w:numId w:val="22"/>
              </w:numPr>
              <w:spacing w:before="60" w:after="60"/>
              <w:ind w:left="320"/>
              <w:jc w:val="left"/>
              <w:rPr>
                <w:lang w:eastAsia="en-US"/>
              </w:rPr>
            </w:pPr>
            <w:r>
              <w:rPr>
                <w:lang w:eastAsia="en-US"/>
              </w:rPr>
              <w:t>Transportna torba za digitalno kamero, bliskavico in dva zoom objektiva</w:t>
            </w:r>
          </w:p>
        </w:tc>
        <w:tc>
          <w:tcPr>
            <w:tcW w:w="3402" w:type="dxa"/>
            <w:tcBorders>
              <w:top w:val="single" w:sz="4" w:space="0" w:color="auto"/>
              <w:left w:val="single" w:sz="4" w:space="0" w:color="auto"/>
              <w:right w:val="single" w:sz="4" w:space="0" w:color="auto"/>
            </w:tcBorders>
          </w:tcPr>
          <w:p w14:paraId="4A23EF88" w14:textId="6BEB3BEF" w:rsidR="00136561" w:rsidRDefault="00697FBB" w:rsidP="00136561">
            <w:pPr>
              <w:spacing w:before="60" w:after="60"/>
              <w:rPr>
                <w:lang w:eastAsia="en-US"/>
              </w:rPr>
            </w:pPr>
            <w:r>
              <w:rPr>
                <w:lang w:eastAsia="en-US"/>
              </w:rPr>
              <w:t>Oznaka torbe:</w:t>
            </w:r>
          </w:p>
        </w:tc>
        <w:tc>
          <w:tcPr>
            <w:tcW w:w="4111" w:type="dxa"/>
            <w:tcBorders>
              <w:top w:val="single" w:sz="4" w:space="0" w:color="auto"/>
              <w:left w:val="single" w:sz="4" w:space="0" w:color="auto"/>
              <w:right w:val="single" w:sz="4" w:space="0" w:color="auto"/>
            </w:tcBorders>
          </w:tcPr>
          <w:p w14:paraId="5FA900AF" w14:textId="77777777" w:rsidR="00136561" w:rsidRDefault="00136561" w:rsidP="00136561">
            <w:pPr>
              <w:spacing w:before="60" w:after="60"/>
              <w:rPr>
                <w:lang w:eastAsia="en-US"/>
              </w:rPr>
            </w:pPr>
          </w:p>
        </w:tc>
      </w:tr>
      <w:tr w:rsidR="00697FBB" w14:paraId="401CFE33" w14:textId="77777777" w:rsidTr="00963523">
        <w:tc>
          <w:tcPr>
            <w:tcW w:w="704" w:type="dxa"/>
            <w:vMerge w:val="restart"/>
            <w:tcBorders>
              <w:top w:val="single" w:sz="4" w:space="0" w:color="auto"/>
              <w:left w:val="single" w:sz="4" w:space="0" w:color="auto"/>
              <w:right w:val="single" w:sz="4" w:space="0" w:color="auto"/>
            </w:tcBorders>
          </w:tcPr>
          <w:p w14:paraId="54C3FF46" w14:textId="7B92BF34" w:rsidR="00697FBB" w:rsidRDefault="00697FBB" w:rsidP="00963523">
            <w:pPr>
              <w:spacing w:before="60" w:after="60"/>
              <w:rPr>
                <w:lang w:eastAsia="en-US"/>
              </w:rPr>
            </w:pPr>
            <w:r>
              <w:rPr>
                <w:lang w:eastAsia="en-US"/>
              </w:rPr>
              <w:lastRenderedPageBreak/>
              <w:t>4</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24FA44" w14:textId="03C1705F" w:rsidR="00697FBB" w:rsidRPr="00340A16" w:rsidRDefault="00697FBB" w:rsidP="00963523">
            <w:pPr>
              <w:spacing w:before="60" w:after="60"/>
              <w:jc w:val="left"/>
              <w:rPr>
                <w:b/>
                <w:lang w:eastAsia="en-US"/>
              </w:rPr>
            </w:pPr>
            <w:r w:rsidRPr="00697FBB">
              <w:rPr>
                <w:b/>
                <w:lang w:eastAsia="en-US"/>
              </w:rPr>
              <w:t>Zoom objektiv s spremenljivo goriščno razdaljo 24-105 mm</w:t>
            </w:r>
            <w:r>
              <w:rPr>
                <w:lang w:eastAsia="en-US"/>
              </w:rPr>
              <w:t xml:space="preserve"> </w:t>
            </w:r>
            <w:r w:rsidRPr="00697FBB">
              <w:rPr>
                <w:lang w:eastAsia="en-US"/>
              </w:rPr>
              <w:t>(specifikacije enake ali boljše od Canon RF 24-105</w:t>
            </w:r>
            <w:r>
              <w:rPr>
                <w:lang w:eastAsia="en-US"/>
              </w:rPr>
              <w:t xml:space="preserve"> </w:t>
            </w:r>
            <w:r w:rsidRPr="00697FBB">
              <w:rPr>
                <w:lang w:eastAsia="en-US"/>
              </w:rPr>
              <w:t>mm 4.0 L IS USM)</w:t>
            </w:r>
          </w:p>
        </w:tc>
        <w:tc>
          <w:tcPr>
            <w:tcW w:w="7513" w:type="dxa"/>
            <w:gridSpan w:val="2"/>
            <w:tcBorders>
              <w:top w:val="single" w:sz="4" w:space="0" w:color="auto"/>
              <w:left w:val="single" w:sz="4" w:space="0" w:color="auto"/>
              <w:bottom w:val="single" w:sz="4" w:space="0" w:color="auto"/>
              <w:right w:val="single" w:sz="4" w:space="0" w:color="auto"/>
            </w:tcBorders>
          </w:tcPr>
          <w:p w14:paraId="6BA1FABC" w14:textId="1FAD8392" w:rsidR="00697FBB" w:rsidRDefault="00697FBB" w:rsidP="00963523">
            <w:pPr>
              <w:spacing w:before="60" w:after="60"/>
              <w:rPr>
                <w:lang w:eastAsia="en-US"/>
              </w:rPr>
            </w:pPr>
            <w:r>
              <w:rPr>
                <w:lang w:eastAsia="en-US"/>
              </w:rPr>
              <w:t>Oznaka objektiva:</w:t>
            </w:r>
          </w:p>
        </w:tc>
      </w:tr>
      <w:tr w:rsidR="00697FBB" w14:paraId="63215D3F" w14:textId="77777777" w:rsidTr="00963523">
        <w:tc>
          <w:tcPr>
            <w:tcW w:w="704" w:type="dxa"/>
            <w:vMerge/>
            <w:tcBorders>
              <w:left w:val="single" w:sz="4" w:space="0" w:color="auto"/>
              <w:right w:val="single" w:sz="4" w:space="0" w:color="auto"/>
            </w:tcBorders>
          </w:tcPr>
          <w:p w14:paraId="3350C6C4"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CE617AF" w14:textId="77777777"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bajonet RF</w:t>
            </w:r>
          </w:p>
        </w:tc>
        <w:tc>
          <w:tcPr>
            <w:tcW w:w="3402" w:type="dxa"/>
            <w:tcBorders>
              <w:top w:val="single" w:sz="4" w:space="0" w:color="auto"/>
              <w:left w:val="single" w:sz="4" w:space="0" w:color="auto"/>
              <w:right w:val="single" w:sz="4" w:space="0" w:color="auto"/>
            </w:tcBorders>
          </w:tcPr>
          <w:p w14:paraId="62275D2E" w14:textId="77777777" w:rsidR="00697FBB" w:rsidRDefault="00697FBB" w:rsidP="00963523">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1B2E87ED" w14:textId="77777777" w:rsidR="00697FBB" w:rsidRDefault="00697FBB" w:rsidP="00963523">
            <w:pPr>
              <w:spacing w:before="60" w:after="60"/>
              <w:rPr>
                <w:lang w:eastAsia="en-US"/>
              </w:rPr>
            </w:pPr>
          </w:p>
        </w:tc>
      </w:tr>
      <w:tr w:rsidR="00697FBB" w14:paraId="512995C9" w14:textId="77777777" w:rsidTr="00963523">
        <w:tc>
          <w:tcPr>
            <w:tcW w:w="704" w:type="dxa"/>
            <w:vMerge/>
            <w:tcBorders>
              <w:left w:val="single" w:sz="4" w:space="0" w:color="auto"/>
              <w:right w:val="single" w:sz="4" w:space="0" w:color="auto"/>
            </w:tcBorders>
          </w:tcPr>
          <w:p w14:paraId="1203250A"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DB09A5F" w14:textId="3014D093"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 xml:space="preserve">svetlobna jakost </w:t>
            </w:r>
            <w:r w:rsidRPr="00136561">
              <w:rPr>
                <w:rFonts w:cs="Calibri"/>
                <w:lang w:eastAsia="en-US"/>
              </w:rPr>
              <w:t>≤</w:t>
            </w:r>
            <w:r w:rsidRPr="00136561">
              <w:rPr>
                <w:lang w:eastAsia="en-US"/>
              </w:rPr>
              <w:t xml:space="preserve"> f/</w:t>
            </w:r>
            <w:r>
              <w:rPr>
                <w:lang w:eastAsia="en-US"/>
              </w:rPr>
              <w:t>4.0</w:t>
            </w:r>
          </w:p>
        </w:tc>
        <w:tc>
          <w:tcPr>
            <w:tcW w:w="3402" w:type="dxa"/>
            <w:tcBorders>
              <w:left w:val="single" w:sz="4" w:space="0" w:color="auto"/>
              <w:right w:val="single" w:sz="4" w:space="0" w:color="auto"/>
            </w:tcBorders>
          </w:tcPr>
          <w:p w14:paraId="1B1EE8A9"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0BD04D13" w14:textId="77777777" w:rsidR="00697FBB" w:rsidRDefault="00697FBB" w:rsidP="00963523">
            <w:pPr>
              <w:spacing w:before="60" w:after="60"/>
              <w:rPr>
                <w:lang w:eastAsia="en-US"/>
              </w:rPr>
            </w:pPr>
          </w:p>
        </w:tc>
      </w:tr>
      <w:tr w:rsidR="00697FBB" w14:paraId="372BC830" w14:textId="77777777" w:rsidTr="00963523">
        <w:tc>
          <w:tcPr>
            <w:tcW w:w="704" w:type="dxa"/>
            <w:vMerge/>
            <w:tcBorders>
              <w:left w:val="single" w:sz="4" w:space="0" w:color="auto"/>
              <w:right w:val="single" w:sz="4" w:space="0" w:color="auto"/>
            </w:tcBorders>
          </w:tcPr>
          <w:p w14:paraId="43642F96"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5827916" w14:textId="1D620A08"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 xml:space="preserve">minimalna razdalja ostrenja </w:t>
            </w:r>
            <w:r w:rsidRPr="00136561">
              <w:rPr>
                <w:rFonts w:cs="Calibri"/>
                <w:lang w:eastAsia="en-US"/>
              </w:rPr>
              <w:t>≤</w:t>
            </w:r>
            <w:r w:rsidRPr="00136561">
              <w:rPr>
                <w:lang w:eastAsia="en-US"/>
              </w:rPr>
              <w:t xml:space="preserve">  </w:t>
            </w:r>
            <w:r>
              <w:rPr>
                <w:lang w:eastAsia="en-US"/>
              </w:rPr>
              <w:t>45</w:t>
            </w:r>
            <w:r w:rsidRPr="00136561">
              <w:rPr>
                <w:lang w:eastAsia="en-US"/>
              </w:rPr>
              <w:t xml:space="preserve"> cm</w:t>
            </w:r>
          </w:p>
        </w:tc>
        <w:tc>
          <w:tcPr>
            <w:tcW w:w="3402" w:type="dxa"/>
            <w:tcBorders>
              <w:left w:val="single" w:sz="4" w:space="0" w:color="auto"/>
              <w:right w:val="single" w:sz="4" w:space="0" w:color="auto"/>
            </w:tcBorders>
          </w:tcPr>
          <w:p w14:paraId="296C3AE7"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381C77C6" w14:textId="77777777" w:rsidR="00697FBB" w:rsidRDefault="00697FBB" w:rsidP="00963523">
            <w:pPr>
              <w:spacing w:before="60" w:after="60"/>
              <w:rPr>
                <w:lang w:eastAsia="en-US"/>
              </w:rPr>
            </w:pPr>
          </w:p>
        </w:tc>
      </w:tr>
      <w:tr w:rsidR="00697FBB" w14:paraId="1CDFF746" w14:textId="77777777" w:rsidTr="00963523">
        <w:tc>
          <w:tcPr>
            <w:tcW w:w="704" w:type="dxa"/>
            <w:vMerge/>
            <w:tcBorders>
              <w:left w:val="single" w:sz="4" w:space="0" w:color="auto"/>
              <w:right w:val="single" w:sz="4" w:space="0" w:color="auto"/>
            </w:tcBorders>
          </w:tcPr>
          <w:p w14:paraId="25ABAA70"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5B64BBA" w14:textId="77777777"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vgrajen stabilizator slike</w:t>
            </w:r>
          </w:p>
        </w:tc>
        <w:tc>
          <w:tcPr>
            <w:tcW w:w="3402" w:type="dxa"/>
            <w:tcBorders>
              <w:left w:val="single" w:sz="4" w:space="0" w:color="auto"/>
              <w:right w:val="single" w:sz="4" w:space="0" w:color="auto"/>
            </w:tcBorders>
          </w:tcPr>
          <w:p w14:paraId="7D83EB85"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48EF3C0F" w14:textId="77777777" w:rsidR="00697FBB" w:rsidRDefault="00697FBB" w:rsidP="00963523">
            <w:pPr>
              <w:spacing w:before="60" w:after="60"/>
              <w:rPr>
                <w:lang w:eastAsia="en-US"/>
              </w:rPr>
            </w:pPr>
          </w:p>
        </w:tc>
      </w:tr>
      <w:tr w:rsidR="00697FBB" w14:paraId="07304C10" w14:textId="77777777" w:rsidTr="00963523">
        <w:tc>
          <w:tcPr>
            <w:tcW w:w="704" w:type="dxa"/>
            <w:vMerge/>
            <w:tcBorders>
              <w:left w:val="single" w:sz="4" w:space="0" w:color="auto"/>
              <w:right w:val="single" w:sz="4" w:space="0" w:color="auto"/>
            </w:tcBorders>
          </w:tcPr>
          <w:p w14:paraId="571DFA84"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4207BBC" w14:textId="77777777"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premer filtra ≤ 77 mm</w:t>
            </w:r>
          </w:p>
        </w:tc>
        <w:tc>
          <w:tcPr>
            <w:tcW w:w="3402" w:type="dxa"/>
            <w:tcBorders>
              <w:left w:val="single" w:sz="4" w:space="0" w:color="auto"/>
              <w:right w:val="single" w:sz="4" w:space="0" w:color="auto"/>
            </w:tcBorders>
          </w:tcPr>
          <w:p w14:paraId="5D37B6B5"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3D692EAC" w14:textId="77777777" w:rsidR="00697FBB" w:rsidRDefault="00697FBB" w:rsidP="00963523">
            <w:pPr>
              <w:spacing w:before="60" w:after="60"/>
              <w:rPr>
                <w:lang w:eastAsia="en-US"/>
              </w:rPr>
            </w:pPr>
          </w:p>
        </w:tc>
      </w:tr>
      <w:tr w:rsidR="00697FBB" w14:paraId="053105AA" w14:textId="77777777" w:rsidTr="00963523">
        <w:tc>
          <w:tcPr>
            <w:tcW w:w="704" w:type="dxa"/>
            <w:vMerge/>
            <w:tcBorders>
              <w:left w:val="single" w:sz="4" w:space="0" w:color="auto"/>
              <w:right w:val="single" w:sz="4" w:space="0" w:color="auto"/>
            </w:tcBorders>
          </w:tcPr>
          <w:p w14:paraId="62E2B18A"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DC1F006" w14:textId="77777777"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kompatibilni UV filter</w:t>
            </w:r>
          </w:p>
        </w:tc>
        <w:tc>
          <w:tcPr>
            <w:tcW w:w="3402" w:type="dxa"/>
            <w:tcBorders>
              <w:left w:val="single" w:sz="4" w:space="0" w:color="auto"/>
              <w:right w:val="single" w:sz="4" w:space="0" w:color="auto"/>
            </w:tcBorders>
          </w:tcPr>
          <w:p w14:paraId="0421D772"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2152EBE9" w14:textId="77777777" w:rsidR="00697FBB" w:rsidRDefault="00697FBB" w:rsidP="00963523">
            <w:pPr>
              <w:spacing w:before="60" w:after="60"/>
              <w:rPr>
                <w:lang w:eastAsia="en-US"/>
              </w:rPr>
            </w:pPr>
          </w:p>
        </w:tc>
      </w:tr>
      <w:tr w:rsidR="00697FBB" w14:paraId="4D34DA0A" w14:textId="77777777" w:rsidTr="00963523">
        <w:tc>
          <w:tcPr>
            <w:tcW w:w="704" w:type="dxa"/>
            <w:vMerge/>
            <w:tcBorders>
              <w:left w:val="single" w:sz="4" w:space="0" w:color="auto"/>
              <w:right w:val="single" w:sz="4" w:space="0" w:color="auto"/>
            </w:tcBorders>
          </w:tcPr>
          <w:p w14:paraId="44B31131"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4A754C0" w14:textId="77777777" w:rsidR="00697FBB" w:rsidRPr="00136561" w:rsidRDefault="00697FBB" w:rsidP="00963523">
            <w:pPr>
              <w:pStyle w:val="Odstavekseznama"/>
              <w:numPr>
                <w:ilvl w:val="0"/>
                <w:numId w:val="23"/>
              </w:numPr>
              <w:spacing w:before="60" w:after="60"/>
              <w:ind w:left="320" w:hanging="283"/>
              <w:jc w:val="left"/>
              <w:rPr>
                <w:lang w:eastAsia="en-US"/>
              </w:rPr>
            </w:pPr>
            <w:r w:rsidRPr="00136561">
              <w:rPr>
                <w:lang w:eastAsia="en-US"/>
              </w:rPr>
              <w:t>kompatibilni cirkularni polarizacijski filter</w:t>
            </w:r>
          </w:p>
        </w:tc>
        <w:tc>
          <w:tcPr>
            <w:tcW w:w="3402" w:type="dxa"/>
            <w:tcBorders>
              <w:left w:val="single" w:sz="4" w:space="0" w:color="auto"/>
              <w:right w:val="single" w:sz="4" w:space="0" w:color="auto"/>
            </w:tcBorders>
          </w:tcPr>
          <w:p w14:paraId="426B1C52"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222A5613" w14:textId="77777777" w:rsidR="00697FBB" w:rsidRDefault="00697FBB" w:rsidP="00963523">
            <w:pPr>
              <w:spacing w:before="60" w:after="60"/>
              <w:rPr>
                <w:lang w:eastAsia="en-US"/>
              </w:rPr>
            </w:pPr>
          </w:p>
        </w:tc>
      </w:tr>
      <w:tr w:rsidR="00697FBB" w14:paraId="63D022C0" w14:textId="77777777" w:rsidTr="00963523">
        <w:tc>
          <w:tcPr>
            <w:tcW w:w="704" w:type="dxa"/>
            <w:vMerge w:val="restart"/>
            <w:tcBorders>
              <w:top w:val="single" w:sz="4" w:space="0" w:color="auto"/>
              <w:left w:val="single" w:sz="4" w:space="0" w:color="auto"/>
              <w:right w:val="single" w:sz="4" w:space="0" w:color="auto"/>
            </w:tcBorders>
          </w:tcPr>
          <w:p w14:paraId="7F9D81E1" w14:textId="67A48D53" w:rsidR="00697FBB" w:rsidRDefault="00697FBB" w:rsidP="00963523">
            <w:pPr>
              <w:spacing w:before="60" w:after="60"/>
              <w:rPr>
                <w:lang w:eastAsia="en-US"/>
              </w:rPr>
            </w:pPr>
            <w:r>
              <w:rPr>
                <w:lang w:eastAsia="en-US"/>
              </w:rPr>
              <w:t>5</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C832E" w14:textId="4CDB7548" w:rsidR="00697FBB" w:rsidRPr="00340A16" w:rsidRDefault="00697FBB" w:rsidP="00963523">
            <w:pPr>
              <w:spacing w:before="60" w:after="60"/>
              <w:jc w:val="left"/>
              <w:rPr>
                <w:b/>
                <w:lang w:eastAsia="en-US"/>
              </w:rPr>
            </w:pPr>
            <w:r>
              <w:rPr>
                <w:b/>
                <w:lang w:eastAsia="en-US"/>
              </w:rPr>
              <w:t>Z</w:t>
            </w:r>
            <w:r w:rsidRPr="00136561">
              <w:rPr>
                <w:b/>
                <w:lang w:eastAsia="en-US"/>
              </w:rPr>
              <w:t>oom objektiv s spremenljivo goriščno razdaljo 70-200</w:t>
            </w:r>
            <w:r>
              <w:rPr>
                <w:b/>
                <w:lang w:eastAsia="en-US"/>
              </w:rPr>
              <w:t xml:space="preserve"> </w:t>
            </w:r>
            <w:r w:rsidRPr="00136561">
              <w:rPr>
                <w:b/>
                <w:lang w:eastAsia="en-US"/>
              </w:rPr>
              <w:t>mm</w:t>
            </w:r>
            <w:r w:rsidRPr="00136561">
              <w:rPr>
                <w:lang w:eastAsia="en-US"/>
              </w:rPr>
              <w:t xml:space="preserve"> (specifikacije enake ali boljše od Canon RF 70-200</w:t>
            </w:r>
            <w:r>
              <w:rPr>
                <w:lang w:eastAsia="en-US"/>
              </w:rPr>
              <w:t xml:space="preserve"> </w:t>
            </w:r>
            <w:r w:rsidRPr="00136561">
              <w:rPr>
                <w:lang w:eastAsia="en-US"/>
              </w:rPr>
              <w:t>mm 2.8 L IS USM)</w:t>
            </w:r>
          </w:p>
        </w:tc>
        <w:tc>
          <w:tcPr>
            <w:tcW w:w="7513" w:type="dxa"/>
            <w:gridSpan w:val="2"/>
            <w:tcBorders>
              <w:top w:val="single" w:sz="4" w:space="0" w:color="auto"/>
              <w:left w:val="single" w:sz="4" w:space="0" w:color="auto"/>
              <w:bottom w:val="single" w:sz="4" w:space="0" w:color="auto"/>
              <w:right w:val="single" w:sz="4" w:space="0" w:color="auto"/>
            </w:tcBorders>
          </w:tcPr>
          <w:p w14:paraId="21917206" w14:textId="3AD88686" w:rsidR="00697FBB" w:rsidRDefault="00697FBB" w:rsidP="00963523">
            <w:pPr>
              <w:spacing w:before="60" w:after="60"/>
              <w:rPr>
                <w:lang w:eastAsia="en-US"/>
              </w:rPr>
            </w:pPr>
            <w:r>
              <w:rPr>
                <w:lang w:eastAsia="en-US"/>
              </w:rPr>
              <w:t>Oznaka objektiva:</w:t>
            </w:r>
          </w:p>
        </w:tc>
      </w:tr>
      <w:tr w:rsidR="00697FBB" w14:paraId="09952DB6" w14:textId="77777777" w:rsidTr="00963523">
        <w:tc>
          <w:tcPr>
            <w:tcW w:w="704" w:type="dxa"/>
            <w:vMerge/>
            <w:tcBorders>
              <w:left w:val="single" w:sz="4" w:space="0" w:color="auto"/>
              <w:right w:val="single" w:sz="4" w:space="0" w:color="auto"/>
            </w:tcBorders>
          </w:tcPr>
          <w:p w14:paraId="42D20008"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D581C69" w14:textId="77777777" w:rsidR="00697FBB" w:rsidRPr="00136561" w:rsidRDefault="00697FBB" w:rsidP="00697FBB">
            <w:pPr>
              <w:pStyle w:val="Odstavekseznama"/>
              <w:numPr>
                <w:ilvl w:val="0"/>
                <w:numId w:val="26"/>
              </w:numPr>
              <w:spacing w:before="60" w:after="60"/>
              <w:ind w:left="320" w:hanging="283"/>
              <w:jc w:val="left"/>
              <w:rPr>
                <w:lang w:eastAsia="en-US"/>
              </w:rPr>
            </w:pPr>
            <w:r w:rsidRPr="00136561">
              <w:rPr>
                <w:lang w:eastAsia="en-US"/>
              </w:rPr>
              <w:t>bajonet RF</w:t>
            </w:r>
          </w:p>
        </w:tc>
        <w:tc>
          <w:tcPr>
            <w:tcW w:w="3402" w:type="dxa"/>
            <w:tcBorders>
              <w:top w:val="single" w:sz="4" w:space="0" w:color="auto"/>
              <w:left w:val="single" w:sz="4" w:space="0" w:color="auto"/>
              <w:right w:val="single" w:sz="4" w:space="0" w:color="auto"/>
            </w:tcBorders>
          </w:tcPr>
          <w:p w14:paraId="08469208" w14:textId="77777777" w:rsidR="00697FBB" w:rsidRDefault="00697FBB" w:rsidP="00963523">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165D04FD" w14:textId="77777777" w:rsidR="00697FBB" w:rsidRDefault="00697FBB" w:rsidP="00963523">
            <w:pPr>
              <w:spacing w:before="60" w:after="60"/>
              <w:rPr>
                <w:lang w:eastAsia="en-US"/>
              </w:rPr>
            </w:pPr>
          </w:p>
        </w:tc>
      </w:tr>
      <w:tr w:rsidR="00697FBB" w14:paraId="106A8C4B" w14:textId="77777777" w:rsidTr="00963523">
        <w:tc>
          <w:tcPr>
            <w:tcW w:w="704" w:type="dxa"/>
            <w:vMerge/>
            <w:tcBorders>
              <w:left w:val="single" w:sz="4" w:space="0" w:color="auto"/>
              <w:right w:val="single" w:sz="4" w:space="0" w:color="auto"/>
            </w:tcBorders>
          </w:tcPr>
          <w:p w14:paraId="3B0763C1"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58AA547" w14:textId="77777777" w:rsidR="00697FBB" w:rsidRPr="00136561" w:rsidRDefault="00697FBB" w:rsidP="00697FBB">
            <w:pPr>
              <w:pStyle w:val="Odstavekseznama"/>
              <w:numPr>
                <w:ilvl w:val="0"/>
                <w:numId w:val="26"/>
              </w:numPr>
              <w:spacing w:before="60" w:after="60"/>
              <w:ind w:left="320" w:hanging="283"/>
              <w:jc w:val="left"/>
              <w:rPr>
                <w:lang w:eastAsia="en-US"/>
              </w:rPr>
            </w:pPr>
            <w:r w:rsidRPr="00136561">
              <w:rPr>
                <w:lang w:eastAsia="en-US"/>
              </w:rPr>
              <w:t xml:space="preserve">svetlobna jakost </w:t>
            </w:r>
            <w:r w:rsidRPr="00136561">
              <w:rPr>
                <w:rFonts w:cs="Calibri"/>
                <w:lang w:eastAsia="en-US"/>
              </w:rPr>
              <w:t>≤</w:t>
            </w:r>
            <w:r w:rsidRPr="00136561">
              <w:rPr>
                <w:lang w:eastAsia="en-US"/>
              </w:rPr>
              <w:t xml:space="preserve"> f/2.8</w:t>
            </w:r>
          </w:p>
        </w:tc>
        <w:tc>
          <w:tcPr>
            <w:tcW w:w="3402" w:type="dxa"/>
            <w:tcBorders>
              <w:left w:val="single" w:sz="4" w:space="0" w:color="auto"/>
              <w:right w:val="single" w:sz="4" w:space="0" w:color="auto"/>
            </w:tcBorders>
          </w:tcPr>
          <w:p w14:paraId="52F3572E"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5C645700" w14:textId="77777777" w:rsidR="00697FBB" w:rsidRDefault="00697FBB" w:rsidP="00963523">
            <w:pPr>
              <w:spacing w:before="60" w:after="60"/>
              <w:rPr>
                <w:lang w:eastAsia="en-US"/>
              </w:rPr>
            </w:pPr>
          </w:p>
        </w:tc>
      </w:tr>
      <w:tr w:rsidR="00697FBB" w14:paraId="43E1D1C3" w14:textId="77777777" w:rsidTr="00963523">
        <w:tc>
          <w:tcPr>
            <w:tcW w:w="704" w:type="dxa"/>
            <w:vMerge/>
            <w:tcBorders>
              <w:left w:val="single" w:sz="4" w:space="0" w:color="auto"/>
              <w:right w:val="single" w:sz="4" w:space="0" w:color="auto"/>
            </w:tcBorders>
          </w:tcPr>
          <w:p w14:paraId="6294E54C"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52D7C77" w14:textId="307B01BE" w:rsidR="00697FBB" w:rsidRPr="00136561" w:rsidRDefault="00697FBB" w:rsidP="00697FBB">
            <w:pPr>
              <w:pStyle w:val="Odstavekseznama"/>
              <w:numPr>
                <w:ilvl w:val="0"/>
                <w:numId w:val="26"/>
              </w:numPr>
              <w:spacing w:before="60" w:after="60"/>
              <w:ind w:left="320" w:hanging="283"/>
              <w:jc w:val="left"/>
              <w:rPr>
                <w:lang w:eastAsia="en-US"/>
              </w:rPr>
            </w:pPr>
            <w:r w:rsidRPr="00136561">
              <w:rPr>
                <w:lang w:eastAsia="en-US"/>
              </w:rPr>
              <w:t xml:space="preserve">minimalna razdalja ostrenja </w:t>
            </w:r>
            <w:r w:rsidRPr="00136561">
              <w:rPr>
                <w:rFonts w:cs="Calibri"/>
                <w:lang w:eastAsia="en-US"/>
              </w:rPr>
              <w:t>≤</w:t>
            </w:r>
            <w:r w:rsidRPr="00136561">
              <w:rPr>
                <w:lang w:eastAsia="en-US"/>
              </w:rPr>
              <w:t xml:space="preserve"> </w:t>
            </w:r>
            <w:r>
              <w:rPr>
                <w:lang w:eastAsia="en-US"/>
              </w:rPr>
              <w:t>7</w:t>
            </w:r>
            <w:r w:rsidRPr="00136561">
              <w:rPr>
                <w:lang w:eastAsia="en-US"/>
              </w:rPr>
              <w:t>0 cm</w:t>
            </w:r>
          </w:p>
        </w:tc>
        <w:tc>
          <w:tcPr>
            <w:tcW w:w="3402" w:type="dxa"/>
            <w:tcBorders>
              <w:left w:val="single" w:sz="4" w:space="0" w:color="auto"/>
              <w:right w:val="single" w:sz="4" w:space="0" w:color="auto"/>
            </w:tcBorders>
          </w:tcPr>
          <w:p w14:paraId="3D0C8B44"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254785B9" w14:textId="77777777" w:rsidR="00697FBB" w:rsidRDefault="00697FBB" w:rsidP="00963523">
            <w:pPr>
              <w:spacing w:before="60" w:after="60"/>
              <w:rPr>
                <w:lang w:eastAsia="en-US"/>
              </w:rPr>
            </w:pPr>
          </w:p>
        </w:tc>
      </w:tr>
      <w:tr w:rsidR="00697FBB" w14:paraId="23A51EF2" w14:textId="77777777" w:rsidTr="00963523">
        <w:tc>
          <w:tcPr>
            <w:tcW w:w="704" w:type="dxa"/>
            <w:vMerge/>
            <w:tcBorders>
              <w:left w:val="single" w:sz="4" w:space="0" w:color="auto"/>
              <w:right w:val="single" w:sz="4" w:space="0" w:color="auto"/>
            </w:tcBorders>
          </w:tcPr>
          <w:p w14:paraId="49391196"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D6488FA" w14:textId="77777777" w:rsidR="00697FBB" w:rsidRPr="00136561" w:rsidRDefault="00697FBB" w:rsidP="00697FBB">
            <w:pPr>
              <w:pStyle w:val="Odstavekseznama"/>
              <w:numPr>
                <w:ilvl w:val="0"/>
                <w:numId w:val="26"/>
              </w:numPr>
              <w:spacing w:before="60" w:after="60"/>
              <w:ind w:left="320" w:hanging="283"/>
              <w:jc w:val="left"/>
              <w:rPr>
                <w:lang w:eastAsia="en-US"/>
              </w:rPr>
            </w:pPr>
            <w:r w:rsidRPr="00136561">
              <w:rPr>
                <w:lang w:eastAsia="en-US"/>
              </w:rPr>
              <w:t>vgrajen stabilizator slike</w:t>
            </w:r>
          </w:p>
        </w:tc>
        <w:tc>
          <w:tcPr>
            <w:tcW w:w="3402" w:type="dxa"/>
            <w:tcBorders>
              <w:left w:val="single" w:sz="4" w:space="0" w:color="auto"/>
              <w:right w:val="single" w:sz="4" w:space="0" w:color="auto"/>
            </w:tcBorders>
          </w:tcPr>
          <w:p w14:paraId="04E79E5D"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44B30A76" w14:textId="77777777" w:rsidR="00697FBB" w:rsidRDefault="00697FBB" w:rsidP="00963523">
            <w:pPr>
              <w:spacing w:before="60" w:after="60"/>
              <w:rPr>
                <w:lang w:eastAsia="en-US"/>
              </w:rPr>
            </w:pPr>
          </w:p>
        </w:tc>
      </w:tr>
      <w:tr w:rsidR="00697FBB" w14:paraId="3DF06243" w14:textId="77777777" w:rsidTr="00963523">
        <w:tc>
          <w:tcPr>
            <w:tcW w:w="704" w:type="dxa"/>
            <w:vMerge/>
            <w:tcBorders>
              <w:left w:val="single" w:sz="4" w:space="0" w:color="auto"/>
              <w:right w:val="single" w:sz="4" w:space="0" w:color="auto"/>
            </w:tcBorders>
          </w:tcPr>
          <w:p w14:paraId="10A0E7BC"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7E6C528" w14:textId="77777777" w:rsidR="00697FBB" w:rsidRPr="00136561" w:rsidRDefault="00697FBB" w:rsidP="00697FBB">
            <w:pPr>
              <w:pStyle w:val="Odstavekseznama"/>
              <w:numPr>
                <w:ilvl w:val="0"/>
                <w:numId w:val="26"/>
              </w:numPr>
              <w:spacing w:before="60" w:after="60"/>
              <w:ind w:left="320" w:hanging="283"/>
              <w:jc w:val="left"/>
              <w:rPr>
                <w:lang w:eastAsia="en-US"/>
              </w:rPr>
            </w:pPr>
            <w:r w:rsidRPr="00136561">
              <w:rPr>
                <w:lang w:eastAsia="en-US"/>
              </w:rPr>
              <w:t>premer filtra ≤ 77 mm</w:t>
            </w:r>
          </w:p>
        </w:tc>
        <w:tc>
          <w:tcPr>
            <w:tcW w:w="3402" w:type="dxa"/>
            <w:tcBorders>
              <w:left w:val="single" w:sz="4" w:space="0" w:color="auto"/>
              <w:right w:val="single" w:sz="4" w:space="0" w:color="auto"/>
            </w:tcBorders>
          </w:tcPr>
          <w:p w14:paraId="3B26494D"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46D6EA89" w14:textId="77777777" w:rsidR="00697FBB" w:rsidRDefault="00697FBB" w:rsidP="00963523">
            <w:pPr>
              <w:spacing w:before="60" w:after="60"/>
              <w:rPr>
                <w:lang w:eastAsia="en-US"/>
              </w:rPr>
            </w:pPr>
          </w:p>
        </w:tc>
      </w:tr>
      <w:tr w:rsidR="00697FBB" w14:paraId="76E6081C" w14:textId="77777777" w:rsidTr="00963523">
        <w:tc>
          <w:tcPr>
            <w:tcW w:w="704" w:type="dxa"/>
            <w:vMerge/>
            <w:tcBorders>
              <w:left w:val="single" w:sz="4" w:space="0" w:color="auto"/>
              <w:right w:val="single" w:sz="4" w:space="0" w:color="auto"/>
            </w:tcBorders>
          </w:tcPr>
          <w:p w14:paraId="49F66BAC"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D8D7C54" w14:textId="77777777" w:rsidR="00697FBB" w:rsidRPr="00136561" w:rsidRDefault="00697FBB" w:rsidP="00697FBB">
            <w:pPr>
              <w:pStyle w:val="Odstavekseznama"/>
              <w:numPr>
                <w:ilvl w:val="0"/>
                <w:numId w:val="26"/>
              </w:numPr>
              <w:spacing w:before="60" w:after="60"/>
              <w:ind w:left="320" w:hanging="283"/>
              <w:jc w:val="left"/>
              <w:rPr>
                <w:lang w:eastAsia="en-US"/>
              </w:rPr>
            </w:pPr>
            <w:r w:rsidRPr="00136561">
              <w:rPr>
                <w:lang w:eastAsia="en-US"/>
              </w:rPr>
              <w:t>kompatibilni UV filter</w:t>
            </w:r>
          </w:p>
        </w:tc>
        <w:tc>
          <w:tcPr>
            <w:tcW w:w="3402" w:type="dxa"/>
            <w:tcBorders>
              <w:left w:val="single" w:sz="4" w:space="0" w:color="auto"/>
              <w:right w:val="single" w:sz="4" w:space="0" w:color="auto"/>
            </w:tcBorders>
          </w:tcPr>
          <w:p w14:paraId="07E76A00"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53DA406A" w14:textId="77777777" w:rsidR="00697FBB" w:rsidRDefault="00697FBB" w:rsidP="00963523">
            <w:pPr>
              <w:spacing w:before="60" w:after="60"/>
              <w:rPr>
                <w:lang w:eastAsia="en-US"/>
              </w:rPr>
            </w:pPr>
          </w:p>
        </w:tc>
      </w:tr>
      <w:tr w:rsidR="00697FBB" w14:paraId="4B5FB1CE" w14:textId="77777777" w:rsidTr="00963523">
        <w:tc>
          <w:tcPr>
            <w:tcW w:w="704" w:type="dxa"/>
            <w:vMerge/>
            <w:tcBorders>
              <w:left w:val="single" w:sz="4" w:space="0" w:color="auto"/>
              <w:right w:val="single" w:sz="4" w:space="0" w:color="auto"/>
            </w:tcBorders>
          </w:tcPr>
          <w:p w14:paraId="71D1FFB2"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867E32A" w14:textId="77777777" w:rsidR="00697FBB" w:rsidRDefault="00697FBB" w:rsidP="00697FBB">
            <w:pPr>
              <w:pStyle w:val="Odstavekseznama"/>
              <w:numPr>
                <w:ilvl w:val="0"/>
                <w:numId w:val="26"/>
              </w:numPr>
              <w:spacing w:before="60" w:after="60"/>
              <w:ind w:left="320" w:hanging="283"/>
              <w:jc w:val="left"/>
              <w:rPr>
                <w:lang w:eastAsia="en-US"/>
              </w:rPr>
            </w:pPr>
            <w:r w:rsidRPr="00136561">
              <w:rPr>
                <w:lang w:eastAsia="en-US"/>
              </w:rPr>
              <w:t>kompatibilni cirkularni polarizacijski filter</w:t>
            </w:r>
          </w:p>
          <w:p w14:paraId="204B54AA" w14:textId="2F00AFE0" w:rsidR="00697FBB" w:rsidRPr="00136561" w:rsidRDefault="00697FBB" w:rsidP="00697FBB">
            <w:pPr>
              <w:spacing w:before="60" w:after="60"/>
              <w:ind w:left="37"/>
              <w:jc w:val="left"/>
              <w:rPr>
                <w:lang w:eastAsia="en-US"/>
              </w:rPr>
            </w:pPr>
          </w:p>
        </w:tc>
        <w:tc>
          <w:tcPr>
            <w:tcW w:w="3402" w:type="dxa"/>
            <w:tcBorders>
              <w:left w:val="single" w:sz="4" w:space="0" w:color="auto"/>
              <w:right w:val="single" w:sz="4" w:space="0" w:color="auto"/>
            </w:tcBorders>
          </w:tcPr>
          <w:p w14:paraId="04FBC11F"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492C810D" w14:textId="77777777" w:rsidR="00697FBB" w:rsidRDefault="00697FBB" w:rsidP="00963523">
            <w:pPr>
              <w:spacing w:before="60" w:after="60"/>
              <w:rPr>
                <w:lang w:eastAsia="en-US"/>
              </w:rPr>
            </w:pPr>
          </w:p>
        </w:tc>
      </w:tr>
      <w:tr w:rsidR="00340A16" w14:paraId="28C93E6D" w14:textId="77777777" w:rsidTr="00F8250A">
        <w:tc>
          <w:tcPr>
            <w:tcW w:w="704" w:type="dxa"/>
            <w:vMerge w:val="restart"/>
            <w:tcBorders>
              <w:top w:val="single" w:sz="4" w:space="0" w:color="auto"/>
              <w:left w:val="single" w:sz="4" w:space="0" w:color="auto"/>
              <w:right w:val="single" w:sz="4" w:space="0" w:color="auto"/>
            </w:tcBorders>
          </w:tcPr>
          <w:p w14:paraId="048F3757" w14:textId="4513A9F8" w:rsidR="00340A16" w:rsidRDefault="00697FBB" w:rsidP="002862FC">
            <w:pPr>
              <w:spacing w:before="60" w:after="60"/>
              <w:rPr>
                <w:lang w:eastAsia="en-US"/>
              </w:rPr>
            </w:pPr>
            <w:r>
              <w:rPr>
                <w:lang w:eastAsia="en-US"/>
              </w:rPr>
              <w:lastRenderedPageBreak/>
              <w:t>6</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AB311" w14:textId="32A5A7ED" w:rsidR="00340A16" w:rsidRDefault="00340A16" w:rsidP="002862FC">
            <w:pPr>
              <w:spacing w:before="60" w:after="60"/>
              <w:jc w:val="left"/>
              <w:rPr>
                <w:lang w:eastAsia="en-US"/>
              </w:rPr>
            </w:pPr>
            <w:r w:rsidRPr="00340A16">
              <w:rPr>
                <w:b/>
                <w:lang w:eastAsia="en-US"/>
              </w:rPr>
              <w:t>Objektiv s stalno goriščno razdaljo 35 mm</w:t>
            </w:r>
            <w:r w:rsidR="00697FBB">
              <w:rPr>
                <w:lang w:eastAsia="en-US"/>
              </w:rPr>
              <w:t xml:space="preserve"> </w:t>
            </w:r>
            <w:r w:rsidR="00697FBB" w:rsidRPr="00BA04CA">
              <w:rPr>
                <w:lang w:eastAsia="en-US"/>
              </w:rPr>
              <w:t>(specifikacije enake ali boljše od Canon EF 35mm 1.4 L II USM)</w:t>
            </w:r>
          </w:p>
        </w:tc>
        <w:tc>
          <w:tcPr>
            <w:tcW w:w="7513" w:type="dxa"/>
            <w:gridSpan w:val="2"/>
            <w:tcBorders>
              <w:top w:val="single" w:sz="4" w:space="0" w:color="auto"/>
              <w:left w:val="single" w:sz="4" w:space="0" w:color="auto"/>
              <w:bottom w:val="single" w:sz="4" w:space="0" w:color="auto"/>
              <w:right w:val="single" w:sz="4" w:space="0" w:color="auto"/>
            </w:tcBorders>
          </w:tcPr>
          <w:p w14:paraId="0BA3DFB1" w14:textId="438CD7CF" w:rsidR="00340A16" w:rsidRDefault="00340A16" w:rsidP="002862FC">
            <w:pPr>
              <w:spacing w:before="60" w:after="60"/>
              <w:rPr>
                <w:lang w:eastAsia="en-US"/>
              </w:rPr>
            </w:pPr>
            <w:r>
              <w:rPr>
                <w:lang w:eastAsia="en-US"/>
              </w:rPr>
              <w:t>Oznaka objektiva:</w:t>
            </w:r>
          </w:p>
        </w:tc>
      </w:tr>
      <w:tr w:rsidR="00697FBB" w14:paraId="1B678055" w14:textId="77777777" w:rsidTr="00C32607">
        <w:tc>
          <w:tcPr>
            <w:tcW w:w="704" w:type="dxa"/>
            <w:vMerge/>
            <w:tcBorders>
              <w:left w:val="single" w:sz="4" w:space="0" w:color="auto"/>
              <w:right w:val="single" w:sz="4" w:space="0" w:color="auto"/>
            </w:tcBorders>
          </w:tcPr>
          <w:p w14:paraId="5E702664"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7DA12C" w14:textId="27746804" w:rsidR="00697FBB" w:rsidRDefault="00697FBB" w:rsidP="00605F33">
            <w:pPr>
              <w:pStyle w:val="Odstavekseznama"/>
              <w:widowControl w:val="0"/>
              <w:numPr>
                <w:ilvl w:val="0"/>
                <w:numId w:val="9"/>
              </w:numPr>
              <w:autoSpaceDE w:val="0"/>
              <w:autoSpaceDN w:val="0"/>
              <w:spacing w:before="60" w:after="60"/>
              <w:contextualSpacing w:val="0"/>
              <w:jc w:val="left"/>
              <w:rPr>
                <w:lang w:eastAsia="en-US"/>
              </w:rPr>
            </w:pPr>
            <w:r>
              <w:rPr>
                <w:lang w:eastAsia="en-US"/>
              </w:rPr>
              <w:t>bajonet EF</w:t>
            </w:r>
          </w:p>
        </w:tc>
        <w:tc>
          <w:tcPr>
            <w:tcW w:w="3402" w:type="dxa"/>
            <w:tcBorders>
              <w:top w:val="single" w:sz="4" w:space="0" w:color="auto"/>
              <w:left w:val="single" w:sz="4" w:space="0" w:color="auto"/>
              <w:bottom w:val="single" w:sz="4" w:space="0" w:color="auto"/>
              <w:right w:val="single" w:sz="4" w:space="0" w:color="auto"/>
            </w:tcBorders>
          </w:tcPr>
          <w:p w14:paraId="619CDC77"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59C2A602" w14:textId="77777777" w:rsidR="00697FBB" w:rsidRDefault="00697FBB" w:rsidP="002862FC">
            <w:pPr>
              <w:spacing w:before="60" w:after="60"/>
              <w:rPr>
                <w:lang w:eastAsia="en-US"/>
              </w:rPr>
            </w:pPr>
          </w:p>
        </w:tc>
      </w:tr>
      <w:tr w:rsidR="00697FBB" w14:paraId="409CEE53" w14:textId="77777777" w:rsidTr="00C32607">
        <w:tc>
          <w:tcPr>
            <w:tcW w:w="704" w:type="dxa"/>
            <w:vMerge/>
            <w:tcBorders>
              <w:left w:val="single" w:sz="4" w:space="0" w:color="auto"/>
              <w:right w:val="single" w:sz="4" w:space="0" w:color="auto"/>
            </w:tcBorders>
          </w:tcPr>
          <w:p w14:paraId="302E35B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CFC7AE" w14:textId="538138DA" w:rsidR="00697FBB" w:rsidRDefault="00697FBB" w:rsidP="00605F33">
            <w:pPr>
              <w:pStyle w:val="Odstavekseznama"/>
              <w:widowControl w:val="0"/>
              <w:numPr>
                <w:ilvl w:val="0"/>
                <w:numId w:val="9"/>
              </w:numPr>
              <w:autoSpaceDE w:val="0"/>
              <w:autoSpaceDN w:val="0"/>
              <w:spacing w:before="60" w:after="60"/>
              <w:contextualSpacing w:val="0"/>
              <w:jc w:val="left"/>
              <w:rPr>
                <w:lang w:eastAsia="en-US"/>
              </w:rPr>
            </w:pPr>
            <w:r>
              <w:rPr>
                <w:lang w:eastAsia="en-US"/>
              </w:rPr>
              <w:t xml:space="preserve">svetlobna jakost </w:t>
            </w:r>
            <w:r>
              <w:rPr>
                <w:rFonts w:cs="Calibri"/>
                <w:lang w:eastAsia="en-US"/>
              </w:rPr>
              <w:t>≤</w:t>
            </w:r>
            <w:r>
              <w:rPr>
                <w:lang w:eastAsia="en-US"/>
              </w:rPr>
              <w:t xml:space="preserve"> f/1.4</w:t>
            </w:r>
          </w:p>
        </w:tc>
        <w:tc>
          <w:tcPr>
            <w:tcW w:w="3402" w:type="dxa"/>
            <w:tcBorders>
              <w:top w:val="single" w:sz="4" w:space="0" w:color="auto"/>
              <w:left w:val="single" w:sz="4" w:space="0" w:color="auto"/>
              <w:bottom w:val="single" w:sz="4" w:space="0" w:color="auto"/>
              <w:right w:val="single" w:sz="4" w:space="0" w:color="auto"/>
            </w:tcBorders>
          </w:tcPr>
          <w:p w14:paraId="792C575E"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520A66A" w14:textId="77777777" w:rsidR="00697FBB" w:rsidRDefault="00697FBB" w:rsidP="002862FC">
            <w:pPr>
              <w:spacing w:before="60" w:after="60"/>
              <w:rPr>
                <w:lang w:eastAsia="en-US"/>
              </w:rPr>
            </w:pPr>
          </w:p>
        </w:tc>
      </w:tr>
      <w:tr w:rsidR="00697FBB" w14:paraId="159AC667" w14:textId="77777777" w:rsidTr="00C32607">
        <w:tc>
          <w:tcPr>
            <w:tcW w:w="704" w:type="dxa"/>
            <w:vMerge/>
            <w:tcBorders>
              <w:left w:val="single" w:sz="4" w:space="0" w:color="auto"/>
              <w:right w:val="single" w:sz="4" w:space="0" w:color="auto"/>
            </w:tcBorders>
          </w:tcPr>
          <w:p w14:paraId="499C2DEF"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79AFAFA" w14:textId="6555C419" w:rsidR="00697FBB" w:rsidRDefault="00697FBB" w:rsidP="00605F33">
            <w:pPr>
              <w:pStyle w:val="Odstavekseznama"/>
              <w:widowControl w:val="0"/>
              <w:numPr>
                <w:ilvl w:val="0"/>
                <w:numId w:val="9"/>
              </w:numPr>
              <w:autoSpaceDE w:val="0"/>
              <w:autoSpaceDN w:val="0"/>
              <w:spacing w:before="60" w:after="60"/>
              <w:contextualSpacing w:val="0"/>
              <w:jc w:val="left"/>
              <w:rPr>
                <w:lang w:eastAsia="en-US"/>
              </w:rPr>
            </w:pPr>
            <w:r>
              <w:rPr>
                <w:lang w:eastAsia="en-US"/>
              </w:rPr>
              <w:t>minimalna razdalja ostrenja &lt; 30 cm</w:t>
            </w:r>
          </w:p>
        </w:tc>
        <w:tc>
          <w:tcPr>
            <w:tcW w:w="3402" w:type="dxa"/>
            <w:tcBorders>
              <w:top w:val="single" w:sz="4" w:space="0" w:color="auto"/>
              <w:left w:val="single" w:sz="4" w:space="0" w:color="auto"/>
              <w:bottom w:val="single" w:sz="4" w:space="0" w:color="auto"/>
              <w:right w:val="single" w:sz="4" w:space="0" w:color="auto"/>
            </w:tcBorders>
          </w:tcPr>
          <w:p w14:paraId="5F9AF16E"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62CF408" w14:textId="77777777" w:rsidR="00697FBB" w:rsidRDefault="00697FBB" w:rsidP="002862FC">
            <w:pPr>
              <w:spacing w:before="60" w:after="60"/>
              <w:rPr>
                <w:lang w:eastAsia="en-US"/>
              </w:rPr>
            </w:pPr>
          </w:p>
        </w:tc>
      </w:tr>
      <w:tr w:rsidR="00697FBB" w14:paraId="17CF3BB1" w14:textId="77777777" w:rsidTr="00C32607">
        <w:tc>
          <w:tcPr>
            <w:tcW w:w="704" w:type="dxa"/>
            <w:vMerge/>
            <w:tcBorders>
              <w:left w:val="single" w:sz="4" w:space="0" w:color="auto"/>
              <w:right w:val="single" w:sz="4" w:space="0" w:color="auto"/>
            </w:tcBorders>
          </w:tcPr>
          <w:p w14:paraId="78B761E8"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E340934" w14:textId="04678E9D" w:rsidR="00697FBB" w:rsidRDefault="00697FBB" w:rsidP="00605F33">
            <w:pPr>
              <w:pStyle w:val="Odstavekseznama"/>
              <w:widowControl w:val="0"/>
              <w:numPr>
                <w:ilvl w:val="0"/>
                <w:numId w:val="9"/>
              </w:numPr>
              <w:autoSpaceDE w:val="0"/>
              <w:autoSpaceDN w:val="0"/>
              <w:spacing w:before="60" w:after="60"/>
              <w:contextualSpacing w:val="0"/>
              <w:jc w:val="left"/>
              <w:rPr>
                <w:lang w:eastAsia="en-US"/>
              </w:rPr>
            </w:pPr>
            <w:r>
              <w:rPr>
                <w:lang w:eastAsia="en-US"/>
              </w:rPr>
              <w:t>premer filtra ≤ 72 mm</w:t>
            </w:r>
          </w:p>
        </w:tc>
        <w:tc>
          <w:tcPr>
            <w:tcW w:w="3402" w:type="dxa"/>
            <w:tcBorders>
              <w:top w:val="single" w:sz="4" w:space="0" w:color="auto"/>
              <w:left w:val="single" w:sz="4" w:space="0" w:color="auto"/>
              <w:bottom w:val="single" w:sz="4" w:space="0" w:color="auto"/>
              <w:right w:val="single" w:sz="4" w:space="0" w:color="auto"/>
            </w:tcBorders>
          </w:tcPr>
          <w:p w14:paraId="1D51D68D"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7A09DB6" w14:textId="77777777" w:rsidR="00697FBB" w:rsidRDefault="00697FBB" w:rsidP="002862FC">
            <w:pPr>
              <w:spacing w:before="60" w:after="60"/>
              <w:rPr>
                <w:lang w:eastAsia="en-US"/>
              </w:rPr>
            </w:pPr>
          </w:p>
        </w:tc>
      </w:tr>
      <w:tr w:rsidR="00697FBB" w14:paraId="782CC55D" w14:textId="76C2C70F" w:rsidTr="00C32607">
        <w:tc>
          <w:tcPr>
            <w:tcW w:w="704" w:type="dxa"/>
            <w:vMerge/>
            <w:tcBorders>
              <w:left w:val="single" w:sz="4" w:space="0" w:color="auto"/>
              <w:bottom w:val="single" w:sz="4" w:space="0" w:color="auto"/>
              <w:right w:val="single" w:sz="4" w:space="0" w:color="auto"/>
            </w:tcBorders>
            <w:hideMark/>
          </w:tcPr>
          <w:p w14:paraId="33E815C5" w14:textId="51C2BDC2"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7486F332" w14:textId="77777777" w:rsidR="00697FBB" w:rsidRDefault="00697FBB" w:rsidP="00605F33">
            <w:pPr>
              <w:pStyle w:val="Odstavekseznama"/>
              <w:widowControl w:val="0"/>
              <w:numPr>
                <w:ilvl w:val="0"/>
                <w:numId w:val="9"/>
              </w:numPr>
              <w:autoSpaceDE w:val="0"/>
              <w:autoSpaceDN w:val="0"/>
              <w:spacing w:before="60" w:after="60"/>
              <w:contextualSpacing w:val="0"/>
              <w:jc w:val="left"/>
              <w:rPr>
                <w:lang w:eastAsia="en-US"/>
              </w:rPr>
            </w:pPr>
            <w:r>
              <w:rPr>
                <w:lang w:eastAsia="en-US"/>
              </w:rPr>
              <w:t>kompatibilni UV filter</w:t>
            </w:r>
          </w:p>
        </w:tc>
        <w:tc>
          <w:tcPr>
            <w:tcW w:w="3402" w:type="dxa"/>
            <w:tcBorders>
              <w:top w:val="single" w:sz="4" w:space="0" w:color="auto"/>
              <w:left w:val="single" w:sz="4" w:space="0" w:color="auto"/>
              <w:bottom w:val="single" w:sz="4" w:space="0" w:color="auto"/>
              <w:right w:val="single" w:sz="4" w:space="0" w:color="auto"/>
            </w:tcBorders>
          </w:tcPr>
          <w:p w14:paraId="23759FF1"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295B9166" w14:textId="77777777" w:rsidR="00697FBB" w:rsidRDefault="00697FBB" w:rsidP="002862FC">
            <w:pPr>
              <w:spacing w:before="60" w:after="60"/>
              <w:rPr>
                <w:lang w:eastAsia="en-US"/>
              </w:rPr>
            </w:pPr>
          </w:p>
        </w:tc>
      </w:tr>
      <w:tr w:rsidR="00340A16" w14:paraId="69F7600B" w14:textId="77777777" w:rsidTr="00F8250A">
        <w:tc>
          <w:tcPr>
            <w:tcW w:w="704" w:type="dxa"/>
            <w:vMerge w:val="restart"/>
            <w:tcBorders>
              <w:top w:val="single" w:sz="4" w:space="0" w:color="auto"/>
              <w:left w:val="single" w:sz="4" w:space="0" w:color="auto"/>
              <w:right w:val="single" w:sz="4" w:space="0" w:color="auto"/>
            </w:tcBorders>
          </w:tcPr>
          <w:p w14:paraId="5AD6A706" w14:textId="4055C6BF" w:rsidR="00340A16" w:rsidRDefault="00697FBB" w:rsidP="002862FC">
            <w:pPr>
              <w:spacing w:before="60" w:after="60"/>
              <w:rPr>
                <w:lang w:eastAsia="en-US"/>
              </w:rPr>
            </w:pPr>
            <w:r>
              <w:rPr>
                <w:lang w:eastAsia="en-US"/>
              </w:rPr>
              <w:t>7</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D284A4" w14:textId="182808A4" w:rsidR="00340A16" w:rsidRDefault="00340A16" w:rsidP="002862FC">
            <w:pPr>
              <w:tabs>
                <w:tab w:val="left" w:pos="5066"/>
              </w:tabs>
              <w:spacing w:before="60" w:after="60"/>
              <w:jc w:val="left"/>
              <w:rPr>
                <w:lang w:eastAsia="en-US"/>
              </w:rPr>
            </w:pPr>
            <w:r w:rsidRPr="00340A16">
              <w:rPr>
                <w:b/>
                <w:lang w:eastAsia="en-US"/>
              </w:rPr>
              <w:t>Objektiv s stalno goriščno razdaljo 50 mm</w:t>
            </w:r>
            <w:r w:rsidR="00697FBB">
              <w:rPr>
                <w:lang w:eastAsia="en-US"/>
              </w:rPr>
              <w:t xml:space="preserve"> </w:t>
            </w:r>
            <w:r w:rsidR="00697FBB" w:rsidRPr="00BA04CA">
              <w:rPr>
                <w:lang w:eastAsia="en-US"/>
              </w:rPr>
              <w:t>(specifikacije enake ali boljše od Canon EF 50mm 1.2 L USM)</w:t>
            </w:r>
          </w:p>
        </w:tc>
        <w:tc>
          <w:tcPr>
            <w:tcW w:w="7513" w:type="dxa"/>
            <w:gridSpan w:val="2"/>
            <w:tcBorders>
              <w:top w:val="single" w:sz="4" w:space="0" w:color="auto"/>
              <w:left w:val="single" w:sz="4" w:space="0" w:color="auto"/>
              <w:bottom w:val="single" w:sz="4" w:space="0" w:color="auto"/>
              <w:right w:val="single" w:sz="4" w:space="0" w:color="auto"/>
            </w:tcBorders>
          </w:tcPr>
          <w:p w14:paraId="06D9BB69" w14:textId="0CBDB7AD" w:rsidR="00340A16" w:rsidRDefault="00340A16" w:rsidP="002862FC">
            <w:pPr>
              <w:tabs>
                <w:tab w:val="left" w:pos="5066"/>
              </w:tabs>
              <w:spacing w:before="60" w:after="60"/>
              <w:rPr>
                <w:lang w:eastAsia="en-US"/>
              </w:rPr>
            </w:pPr>
            <w:r>
              <w:rPr>
                <w:lang w:eastAsia="en-US"/>
              </w:rPr>
              <w:t>Oznaka objektiva:</w:t>
            </w:r>
          </w:p>
        </w:tc>
      </w:tr>
      <w:tr w:rsidR="00697FBB" w14:paraId="04436AE9" w14:textId="77777777" w:rsidTr="00CC3AA6">
        <w:tc>
          <w:tcPr>
            <w:tcW w:w="704" w:type="dxa"/>
            <w:vMerge/>
            <w:tcBorders>
              <w:left w:val="single" w:sz="4" w:space="0" w:color="auto"/>
              <w:right w:val="single" w:sz="4" w:space="0" w:color="auto"/>
            </w:tcBorders>
          </w:tcPr>
          <w:p w14:paraId="713875E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E109BF4" w14:textId="6B3AD474" w:rsidR="00697FBB" w:rsidRDefault="00697FBB" w:rsidP="00605F33">
            <w:pPr>
              <w:pStyle w:val="Odstavekseznama"/>
              <w:widowControl w:val="0"/>
              <w:numPr>
                <w:ilvl w:val="0"/>
                <w:numId w:val="10"/>
              </w:numPr>
              <w:autoSpaceDE w:val="0"/>
              <w:autoSpaceDN w:val="0"/>
              <w:spacing w:before="60" w:after="60"/>
              <w:ind w:left="363"/>
              <w:contextualSpacing w:val="0"/>
              <w:jc w:val="left"/>
              <w:rPr>
                <w:lang w:eastAsia="en-US"/>
              </w:rPr>
            </w:pPr>
            <w:r>
              <w:rPr>
                <w:lang w:eastAsia="en-US"/>
              </w:rPr>
              <w:t>bajonet EF</w:t>
            </w:r>
          </w:p>
        </w:tc>
        <w:tc>
          <w:tcPr>
            <w:tcW w:w="3402" w:type="dxa"/>
            <w:tcBorders>
              <w:top w:val="single" w:sz="4" w:space="0" w:color="auto"/>
              <w:left w:val="single" w:sz="4" w:space="0" w:color="auto"/>
              <w:bottom w:val="single" w:sz="4" w:space="0" w:color="auto"/>
              <w:right w:val="single" w:sz="4" w:space="0" w:color="auto"/>
            </w:tcBorders>
          </w:tcPr>
          <w:p w14:paraId="7E3BA28C" w14:textId="77777777" w:rsidR="00697FBB" w:rsidRDefault="00697FBB" w:rsidP="002862FC">
            <w:pPr>
              <w:tabs>
                <w:tab w:val="left" w:pos="5066"/>
              </w:tabs>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50D7DCEE" w14:textId="77777777" w:rsidR="00697FBB" w:rsidRDefault="00697FBB" w:rsidP="002862FC">
            <w:pPr>
              <w:tabs>
                <w:tab w:val="left" w:pos="5066"/>
              </w:tabs>
              <w:spacing w:before="60" w:after="60"/>
              <w:rPr>
                <w:lang w:eastAsia="en-US"/>
              </w:rPr>
            </w:pPr>
          </w:p>
        </w:tc>
      </w:tr>
      <w:tr w:rsidR="00697FBB" w14:paraId="34D520E2" w14:textId="77777777" w:rsidTr="00CC3AA6">
        <w:tc>
          <w:tcPr>
            <w:tcW w:w="704" w:type="dxa"/>
            <w:vMerge/>
            <w:tcBorders>
              <w:left w:val="single" w:sz="4" w:space="0" w:color="auto"/>
              <w:right w:val="single" w:sz="4" w:space="0" w:color="auto"/>
            </w:tcBorders>
          </w:tcPr>
          <w:p w14:paraId="553BD78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3C9421E" w14:textId="5CD0F6B9" w:rsidR="00697FBB" w:rsidRDefault="00697FBB" w:rsidP="00605F33">
            <w:pPr>
              <w:pStyle w:val="Odstavekseznama"/>
              <w:widowControl w:val="0"/>
              <w:numPr>
                <w:ilvl w:val="0"/>
                <w:numId w:val="10"/>
              </w:numPr>
              <w:tabs>
                <w:tab w:val="left" w:pos="5066"/>
              </w:tabs>
              <w:autoSpaceDE w:val="0"/>
              <w:autoSpaceDN w:val="0"/>
              <w:spacing w:before="60" w:after="60"/>
              <w:ind w:left="363"/>
              <w:contextualSpacing w:val="0"/>
              <w:jc w:val="left"/>
              <w:rPr>
                <w:lang w:eastAsia="en-US"/>
              </w:rPr>
            </w:pPr>
            <w:r>
              <w:rPr>
                <w:lang w:eastAsia="en-US"/>
              </w:rPr>
              <w:t xml:space="preserve">svetlobna jakost </w:t>
            </w:r>
            <w:r>
              <w:rPr>
                <w:rFonts w:cs="Calibri"/>
                <w:lang w:eastAsia="en-US"/>
              </w:rPr>
              <w:t>≤</w:t>
            </w:r>
            <w:r>
              <w:rPr>
                <w:lang w:eastAsia="en-US"/>
              </w:rPr>
              <w:t xml:space="preserve"> f/1.2 </w:t>
            </w:r>
          </w:p>
        </w:tc>
        <w:tc>
          <w:tcPr>
            <w:tcW w:w="3402" w:type="dxa"/>
            <w:tcBorders>
              <w:top w:val="single" w:sz="4" w:space="0" w:color="auto"/>
              <w:left w:val="single" w:sz="4" w:space="0" w:color="auto"/>
              <w:bottom w:val="single" w:sz="4" w:space="0" w:color="auto"/>
              <w:right w:val="single" w:sz="4" w:space="0" w:color="auto"/>
            </w:tcBorders>
          </w:tcPr>
          <w:p w14:paraId="0AFA6972" w14:textId="77777777" w:rsidR="00697FBB" w:rsidRDefault="00697FBB" w:rsidP="002862FC">
            <w:pPr>
              <w:tabs>
                <w:tab w:val="left" w:pos="5066"/>
              </w:tabs>
              <w:spacing w:before="60" w:after="60"/>
              <w:rPr>
                <w:lang w:eastAsia="en-US"/>
              </w:rPr>
            </w:pPr>
          </w:p>
        </w:tc>
        <w:tc>
          <w:tcPr>
            <w:tcW w:w="4111" w:type="dxa"/>
            <w:vMerge/>
            <w:tcBorders>
              <w:left w:val="single" w:sz="4" w:space="0" w:color="auto"/>
              <w:right w:val="single" w:sz="4" w:space="0" w:color="auto"/>
            </w:tcBorders>
          </w:tcPr>
          <w:p w14:paraId="43ABE74C" w14:textId="77777777" w:rsidR="00697FBB" w:rsidRDefault="00697FBB" w:rsidP="002862FC">
            <w:pPr>
              <w:tabs>
                <w:tab w:val="left" w:pos="5066"/>
              </w:tabs>
              <w:spacing w:before="60" w:after="60"/>
              <w:rPr>
                <w:lang w:eastAsia="en-US"/>
              </w:rPr>
            </w:pPr>
          </w:p>
        </w:tc>
      </w:tr>
      <w:tr w:rsidR="00697FBB" w14:paraId="65922D55" w14:textId="77777777" w:rsidTr="00CC3AA6">
        <w:trPr>
          <w:trHeight w:val="426"/>
        </w:trPr>
        <w:tc>
          <w:tcPr>
            <w:tcW w:w="704" w:type="dxa"/>
            <w:vMerge/>
            <w:tcBorders>
              <w:left w:val="single" w:sz="4" w:space="0" w:color="auto"/>
              <w:right w:val="single" w:sz="4" w:space="0" w:color="auto"/>
            </w:tcBorders>
          </w:tcPr>
          <w:p w14:paraId="53A68A0D" w14:textId="77777777" w:rsidR="00697FBB" w:rsidRDefault="00697FBB"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370AF1DC" w14:textId="72E871C2" w:rsidR="00697FBB" w:rsidRDefault="00697FBB" w:rsidP="00605F33">
            <w:pPr>
              <w:pStyle w:val="Odstavekseznama"/>
              <w:widowControl w:val="0"/>
              <w:numPr>
                <w:ilvl w:val="0"/>
                <w:numId w:val="10"/>
              </w:numPr>
              <w:autoSpaceDE w:val="0"/>
              <w:autoSpaceDN w:val="0"/>
              <w:spacing w:before="60" w:after="60"/>
              <w:ind w:left="363"/>
              <w:contextualSpacing w:val="0"/>
              <w:jc w:val="left"/>
              <w:rPr>
                <w:lang w:eastAsia="en-US"/>
              </w:rPr>
            </w:pPr>
            <w:r>
              <w:rPr>
                <w:lang w:eastAsia="en-US"/>
              </w:rPr>
              <w:t>minimalna razdalja ostrenja &lt; 50 cm</w:t>
            </w:r>
          </w:p>
        </w:tc>
        <w:tc>
          <w:tcPr>
            <w:tcW w:w="3402" w:type="dxa"/>
            <w:tcBorders>
              <w:top w:val="single" w:sz="4" w:space="0" w:color="auto"/>
              <w:left w:val="single" w:sz="4" w:space="0" w:color="auto"/>
              <w:right w:val="single" w:sz="4" w:space="0" w:color="auto"/>
            </w:tcBorders>
          </w:tcPr>
          <w:p w14:paraId="39ED564B" w14:textId="77777777" w:rsidR="00697FBB" w:rsidRDefault="00697FBB" w:rsidP="002862FC">
            <w:pPr>
              <w:tabs>
                <w:tab w:val="left" w:pos="5066"/>
              </w:tabs>
              <w:spacing w:before="60" w:after="60"/>
              <w:rPr>
                <w:lang w:eastAsia="en-US"/>
              </w:rPr>
            </w:pPr>
          </w:p>
        </w:tc>
        <w:tc>
          <w:tcPr>
            <w:tcW w:w="4111" w:type="dxa"/>
            <w:vMerge/>
            <w:tcBorders>
              <w:left w:val="single" w:sz="4" w:space="0" w:color="auto"/>
              <w:right w:val="single" w:sz="4" w:space="0" w:color="auto"/>
            </w:tcBorders>
          </w:tcPr>
          <w:p w14:paraId="61145F20" w14:textId="77777777" w:rsidR="00697FBB" w:rsidRDefault="00697FBB" w:rsidP="002862FC">
            <w:pPr>
              <w:tabs>
                <w:tab w:val="left" w:pos="5066"/>
              </w:tabs>
              <w:spacing w:before="60" w:after="60"/>
              <w:rPr>
                <w:lang w:eastAsia="en-US"/>
              </w:rPr>
            </w:pPr>
          </w:p>
        </w:tc>
      </w:tr>
      <w:tr w:rsidR="00697FBB" w14:paraId="12A33C58" w14:textId="77777777" w:rsidTr="00CC3AA6">
        <w:tc>
          <w:tcPr>
            <w:tcW w:w="704" w:type="dxa"/>
            <w:vMerge/>
            <w:tcBorders>
              <w:left w:val="single" w:sz="4" w:space="0" w:color="auto"/>
              <w:right w:val="single" w:sz="4" w:space="0" w:color="auto"/>
            </w:tcBorders>
          </w:tcPr>
          <w:p w14:paraId="4BDE8067"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1F0D014" w14:textId="2018F2B8" w:rsidR="00697FBB" w:rsidRDefault="00697FBB" w:rsidP="00605F33">
            <w:pPr>
              <w:pStyle w:val="Odstavekseznama"/>
              <w:widowControl w:val="0"/>
              <w:numPr>
                <w:ilvl w:val="0"/>
                <w:numId w:val="10"/>
              </w:numPr>
              <w:autoSpaceDE w:val="0"/>
              <w:autoSpaceDN w:val="0"/>
              <w:spacing w:before="60" w:after="60"/>
              <w:ind w:left="363"/>
              <w:contextualSpacing w:val="0"/>
              <w:jc w:val="left"/>
              <w:rPr>
                <w:lang w:eastAsia="en-US"/>
              </w:rPr>
            </w:pPr>
            <w:r>
              <w:rPr>
                <w:lang w:eastAsia="en-US"/>
              </w:rPr>
              <w:t>premer filtra ≤ 72 mm</w:t>
            </w:r>
          </w:p>
        </w:tc>
        <w:tc>
          <w:tcPr>
            <w:tcW w:w="3402" w:type="dxa"/>
            <w:tcBorders>
              <w:top w:val="single" w:sz="4" w:space="0" w:color="auto"/>
              <w:left w:val="single" w:sz="4" w:space="0" w:color="auto"/>
              <w:bottom w:val="single" w:sz="4" w:space="0" w:color="auto"/>
              <w:right w:val="single" w:sz="4" w:space="0" w:color="auto"/>
            </w:tcBorders>
          </w:tcPr>
          <w:p w14:paraId="7E6B4EE0" w14:textId="77777777" w:rsidR="00697FBB" w:rsidRDefault="00697FBB" w:rsidP="002862FC">
            <w:pPr>
              <w:tabs>
                <w:tab w:val="left" w:pos="5066"/>
              </w:tabs>
              <w:spacing w:before="60" w:after="60"/>
              <w:rPr>
                <w:lang w:eastAsia="en-US"/>
              </w:rPr>
            </w:pPr>
          </w:p>
        </w:tc>
        <w:tc>
          <w:tcPr>
            <w:tcW w:w="4111" w:type="dxa"/>
            <w:vMerge/>
            <w:tcBorders>
              <w:left w:val="single" w:sz="4" w:space="0" w:color="auto"/>
              <w:right w:val="single" w:sz="4" w:space="0" w:color="auto"/>
            </w:tcBorders>
          </w:tcPr>
          <w:p w14:paraId="75BDEFBE" w14:textId="77777777" w:rsidR="00697FBB" w:rsidRDefault="00697FBB" w:rsidP="002862FC">
            <w:pPr>
              <w:tabs>
                <w:tab w:val="left" w:pos="5066"/>
              </w:tabs>
              <w:spacing w:before="60" w:after="60"/>
              <w:rPr>
                <w:lang w:eastAsia="en-US"/>
              </w:rPr>
            </w:pPr>
          </w:p>
        </w:tc>
      </w:tr>
      <w:tr w:rsidR="00697FBB" w14:paraId="69A96F4E" w14:textId="77777777" w:rsidTr="00CC3AA6">
        <w:tc>
          <w:tcPr>
            <w:tcW w:w="704" w:type="dxa"/>
            <w:vMerge/>
            <w:tcBorders>
              <w:left w:val="single" w:sz="4" w:space="0" w:color="auto"/>
              <w:right w:val="single" w:sz="4" w:space="0" w:color="auto"/>
            </w:tcBorders>
          </w:tcPr>
          <w:p w14:paraId="77DAF628"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6225851" w14:textId="54495AE5" w:rsidR="00697FBB" w:rsidRDefault="00697FBB" w:rsidP="00605F33">
            <w:pPr>
              <w:pStyle w:val="Odstavekseznama"/>
              <w:widowControl w:val="0"/>
              <w:numPr>
                <w:ilvl w:val="0"/>
                <w:numId w:val="10"/>
              </w:numPr>
              <w:tabs>
                <w:tab w:val="left" w:pos="5066"/>
              </w:tabs>
              <w:autoSpaceDE w:val="0"/>
              <w:autoSpaceDN w:val="0"/>
              <w:spacing w:before="60" w:after="60"/>
              <w:ind w:left="363"/>
              <w:contextualSpacing w:val="0"/>
              <w:jc w:val="left"/>
              <w:rPr>
                <w:lang w:eastAsia="en-US"/>
              </w:rPr>
            </w:pPr>
            <w:r>
              <w:rPr>
                <w:lang w:eastAsia="en-US"/>
              </w:rPr>
              <w:t>kompatibilni UV filter</w:t>
            </w:r>
          </w:p>
        </w:tc>
        <w:tc>
          <w:tcPr>
            <w:tcW w:w="3402" w:type="dxa"/>
            <w:tcBorders>
              <w:top w:val="single" w:sz="4" w:space="0" w:color="auto"/>
              <w:left w:val="single" w:sz="4" w:space="0" w:color="auto"/>
              <w:bottom w:val="single" w:sz="4" w:space="0" w:color="auto"/>
              <w:right w:val="single" w:sz="4" w:space="0" w:color="auto"/>
            </w:tcBorders>
          </w:tcPr>
          <w:p w14:paraId="0EA2D19A" w14:textId="77777777" w:rsidR="00697FBB" w:rsidRDefault="00697FBB" w:rsidP="002862FC">
            <w:pPr>
              <w:tabs>
                <w:tab w:val="left" w:pos="5066"/>
              </w:tabs>
              <w:spacing w:before="60" w:after="60"/>
              <w:rPr>
                <w:lang w:eastAsia="en-US"/>
              </w:rPr>
            </w:pPr>
          </w:p>
        </w:tc>
        <w:tc>
          <w:tcPr>
            <w:tcW w:w="4111" w:type="dxa"/>
            <w:vMerge/>
            <w:tcBorders>
              <w:left w:val="single" w:sz="4" w:space="0" w:color="auto"/>
              <w:right w:val="single" w:sz="4" w:space="0" w:color="auto"/>
            </w:tcBorders>
          </w:tcPr>
          <w:p w14:paraId="174FC0F0" w14:textId="77777777" w:rsidR="00697FBB" w:rsidRDefault="00697FBB" w:rsidP="002862FC">
            <w:pPr>
              <w:tabs>
                <w:tab w:val="left" w:pos="5066"/>
              </w:tabs>
              <w:spacing w:before="60" w:after="60"/>
              <w:rPr>
                <w:lang w:eastAsia="en-US"/>
              </w:rPr>
            </w:pPr>
          </w:p>
        </w:tc>
      </w:tr>
      <w:tr w:rsidR="00697FBB" w14:paraId="5EAE996B" w14:textId="38E5AEC7" w:rsidTr="00CC3AA6">
        <w:tc>
          <w:tcPr>
            <w:tcW w:w="704" w:type="dxa"/>
            <w:vMerge/>
            <w:tcBorders>
              <w:left w:val="single" w:sz="4" w:space="0" w:color="auto"/>
              <w:bottom w:val="single" w:sz="4" w:space="0" w:color="auto"/>
              <w:right w:val="single" w:sz="4" w:space="0" w:color="auto"/>
            </w:tcBorders>
            <w:hideMark/>
          </w:tcPr>
          <w:p w14:paraId="689C78E5" w14:textId="276C6FA2"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44612AAA" w14:textId="77777777" w:rsidR="00697FBB" w:rsidRDefault="00697FBB" w:rsidP="00605F33">
            <w:pPr>
              <w:pStyle w:val="Odstavekseznama"/>
              <w:widowControl w:val="0"/>
              <w:numPr>
                <w:ilvl w:val="0"/>
                <w:numId w:val="10"/>
              </w:numPr>
              <w:tabs>
                <w:tab w:val="left" w:pos="5066"/>
              </w:tabs>
              <w:autoSpaceDE w:val="0"/>
              <w:autoSpaceDN w:val="0"/>
              <w:spacing w:before="60" w:after="60"/>
              <w:ind w:left="363"/>
              <w:contextualSpacing w:val="0"/>
              <w:jc w:val="left"/>
              <w:rPr>
                <w:lang w:eastAsia="en-US"/>
              </w:rPr>
            </w:pPr>
            <w:r>
              <w:rPr>
                <w:lang w:eastAsia="en-US"/>
              </w:rPr>
              <w:t>kompatibilni cirkularni polarizacijski filter</w:t>
            </w:r>
          </w:p>
        </w:tc>
        <w:tc>
          <w:tcPr>
            <w:tcW w:w="3402" w:type="dxa"/>
            <w:tcBorders>
              <w:top w:val="single" w:sz="4" w:space="0" w:color="auto"/>
              <w:left w:val="single" w:sz="4" w:space="0" w:color="auto"/>
              <w:bottom w:val="single" w:sz="4" w:space="0" w:color="auto"/>
              <w:right w:val="single" w:sz="4" w:space="0" w:color="auto"/>
            </w:tcBorders>
          </w:tcPr>
          <w:p w14:paraId="0A0B1C87" w14:textId="77777777" w:rsidR="00697FBB" w:rsidRDefault="00697FBB" w:rsidP="002862FC">
            <w:pPr>
              <w:tabs>
                <w:tab w:val="left" w:pos="5066"/>
              </w:tabs>
              <w:spacing w:before="60" w:after="60"/>
              <w:rPr>
                <w:lang w:eastAsia="en-US"/>
              </w:rPr>
            </w:pPr>
          </w:p>
        </w:tc>
        <w:tc>
          <w:tcPr>
            <w:tcW w:w="4111" w:type="dxa"/>
            <w:vMerge/>
            <w:tcBorders>
              <w:left w:val="single" w:sz="4" w:space="0" w:color="auto"/>
              <w:bottom w:val="single" w:sz="4" w:space="0" w:color="auto"/>
              <w:right w:val="single" w:sz="4" w:space="0" w:color="auto"/>
            </w:tcBorders>
          </w:tcPr>
          <w:p w14:paraId="5E6ECF06" w14:textId="77777777" w:rsidR="00697FBB" w:rsidRDefault="00697FBB" w:rsidP="002862FC">
            <w:pPr>
              <w:tabs>
                <w:tab w:val="left" w:pos="5066"/>
              </w:tabs>
              <w:spacing w:before="60" w:after="60"/>
              <w:rPr>
                <w:lang w:eastAsia="en-US"/>
              </w:rPr>
            </w:pPr>
          </w:p>
        </w:tc>
      </w:tr>
      <w:tr w:rsidR="00340A16" w14:paraId="3289B426" w14:textId="77777777" w:rsidTr="00F8250A">
        <w:tc>
          <w:tcPr>
            <w:tcW w:w="704" w:type="dxa"/>
            <w:vMerge w:val="restart"/>
            <w:tcBorders>
              <w:top w:val="single" w:sz="4" w:space="0" w:color="auto"/>
              <w:left w:val="single" w:sz="4" w:space="0" w:color="auto"/>
              <w:right w:val="single" w:sz="4" w:space="0" w:color="auto"/>
            </w:tcBorders>
          </w:tcPr>
          <w:p w14:paraId="1405D4F0" w14:textId="30E81626" w:rsidR="00340A16" w:rsidRDefault="00697FBB" w:rsidP="002862FC">
            <w:pPr>
              <w:spacing w:before="60" w:after="60"/>
              <w:rPr>
                <w:lang w:eastAsia="en-US"/>
              </w:rPr>
            </w:pPr>
            <w:r>
              <w:rPr>
                <w:lang w:eastAsia="en-US"/>
              </w:rPr>
              <w:t>8</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6BA34" w14:textId="454AEFA8" w:rsidR="00340A16" w:rsidRDefault="00340A16" w:rsidP="002862FC">
            <w:pPr>
              <w:spacing w:before="60" w:after="60"/>
              <w:jc w:val="left"/>
              <w:rPr>
                <w:lang w:eastAsia="en-US"/>
              </w:rPr>
            </w:pPr>
            <w:r w:rsidRPr="00340A16">
              <w:rPr>
                <w:b/>
                <w:lang w:eastAsia="en-US"/>
              </w:rPr>
              <w:t>Objektiv s stalno goriščno razdaljo 85 mm</w:t>
            </w:r>
            <w:r w:rsidR="00697FBB">
              <w:rPr>
                <w:lang w:eastAsia="en-US"/>
              </w:rPr>
              <w:t xml:space="preserve"> </w:t>
            </w:r>
            <w:r w:rsidR="00697FBB" w:rsidRPr="00BA04CA">
              <w:rPr>
                <w:lang w:eastAsia="en-US"/>
              </w:rPr>
              <w:t>(specifikacije enake ali boljše od Canon EF 85mm 1.4 L IS USM)</w:t>
            </w:r>
          </w:p>
        </w:tc>
        <w:tc>
          <w:tcPr>
            <w:tcW w:w="7513" w:type="dxa"/>
            <w:gridSpan w:val="2"/>
            <w:tcBorders>
              <w:top w:val="single" w:sz="4" w:space="0" w:color="auto"/>
              <w:left w:val="single" w:sz="4" w:space="0" w:color="auto"/>
              <w:bottom w:val="single" w:sz="4" w:space="0" w:color="auto"/>
              <w:right w:val="single" w:sz="4" w:space="0" w:color="auto"/>
            </w:tcBorders>
          </w:tcPr>
          <w:p w14:paraId="47F8E583" w14:textId="1A8A4194" w:rsidR="00340A16" w:rsidRDefault="00340A16" w:rsidP="002862FC">
            <w:pPr>
              <w:spacing w:before="60" w:after="60"/>
              <w:rPr>
                <w:lang w:eastAsia="en-US"/>
              </w:rPr>
            </w:pPr>
            <w:r>
              <w:rPr>
                <w:lang w:eastAsia="en-US"/>
              </w:rPr>
              <w:t>Oznaka objektiva:</w:t>
            </w:r>
          </w:p>
        </w:tc>
      </w:tr>
      <w:tr w:rsidR="00697FBB" w14:paraId="69A80A31" w14:textId="77777777" w:rsidTr="007511EE">
        <w:tc>
          <w:tcPr>
            <w:tcW w:w="704" w:type="dxa"/>
            <w:vMerge/>
            <w:tcBorders>
              <w:left w:val="single" w:sz="4" w:space="0" w:color="auto"/>
              <w:right w:val="single" w:sz="4" w:space="0" w:color="auto"/>
            </w:tcBorders>
          </w:tcPr>
          <w:p w14:paraId="6173F0D8"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EB84C8" w14:textId="3F08C1E5"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bajonet EF</w:t>
            </w:r>
          </w:p>
        </w:tc>
        <w:tc>
          <w:tcPr>
            <w:tcW w:w="3402" w:type="dxa"/>
            <w:tcBorders>
              <w:top w:val="single" w:sz="4" w:space="0" w:color="auto"/>
              <w:left w:val="single" w:sz="4" w:space="0" w:color="auto"/>
              <w:bottom w:val="single" w:sz="4" w:space="0" w:color="auto"/>
              <w:right w:val="single" w:sz="4" w:space="0" w:color="auto"/>
            </w:tcBorders>
          </w:tcPr>
          <w:p w14:paraId="6151BF3A"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1821F45B" w14:textId="77777777" w:rsidR="00697FBB" w:rsidRDefault="00697FBB" w:rsidP="002862FC">
            <w:pPr>
              <w:spacing w:before="60" w:after="60"/>
              <w:rPr>
                <w:lang w:eastAsia="en-US"/>
              </w:rPr>
            </w:pPr>
          </w:p>
        </w:tc>
      </w:tr>
      <w:tr w:rsidR="00697FBB" w14:paraId="4D450ADC" w14:textId="77777777" w:rsidTr="007511EE">
        <w:tc>
          <w:tcPr>
            <w:tcW w:w="704" w:type="dxa"/>
            <w:vMerge/>
            <w:tcBorders>
              <w:left w:val="single" w:sz="4" w:space="0" w:color="auto"/>
              <w:right w:val="single" w:sz="4" w:space="0" w:color="auto"/>
            </w:tcBorders>
          </w:tcPr>
          <w:p w14:paraId="357B41E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49D0FD7" w14:textId="26FA2D90"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 xml:space="preserve">svetlobna jakost </w:t>
            </w:r>
            <w:r>
              <w:rPr>
                <w:rFonts w:cs="Calibri"/>
                <w:lang w:eastAsia="en-US"/>
              </w:rPr>
              <w:t xml:space="preserve">≤ </w:t>
            </w:r>
            <w:r>
              <w:rPr>
                <w:lang w:eastAsia="en-US"/>
              </w:rPr>
              <w:t>f/1.4</w:t>
            </w:r>
          </w:p>
        </w:tc>
        <w:tc>
          <w:tcPr>
            <w:tcW w:w="3402" w:type="dxa"/>
            <w:tcBorders>
              <w:top w:val="single" w:sz="4" w:space="0" w:color="auto"/>
              <w:left w:val="single" w:sz="4" w:space="0" w:color="auto"/>
              <w:bottom w:val="single" w:sz="4" w:space="0" w:color="auto"/>
              <w:right w:val="single" w:sz="4" w:space="0" w:color="auto"/>
            </w:tcBorders>
          </w:tcPr>
          <w:p w14:paraId="287596C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2262ACE" w14:textId="77777777" w:rsidR="00697FBB" w:rsidRDefault="00697FBB" w:rsidP="002862FC">
            <w:pPr>
              <w:spacing w:before="60" w:after="60"/>
              <w:rPr>
                <w:lang w:eastAsia="en-US"/>
              </w:rPr>
            </w:pPr>
          </w:p>
        </w:tc>
      </w:tr>
      <w:tr w:rsidR="00697FBB" w14:paraId="75A60437" w14:textId="77777777" w:rsidTr="007511EE">
        <w:tc>
          <w:tcPr>
            <w:tcW w:w="704" w:type="dxa"/>
            <w:vMerge/>
            <w:tcBorders>
              <w:left w:val="single" w:sz="4" w:space="0" w:color="auto"/>
              <w:right w:val="single" w:sz="4" w:space="0" w:color="auto"/>
            </w:tcBorders>
          </w:tcPr>
          <w:p w14:paraId="5D9FF071"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BD7FD62" w14:textId="67E46434"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minimalna razdalja ostrenja ≤ 85 cm</w:t>
            </w:r>
          </w:p>
        </w:tc>
        <w:tc>
          <w:tcPr>
            <w:tcW w:w="3402" w:type="dxa"/>
            <w:tcBorders>
              <w:top w:val="single" w:sz="4" w:space="0" w:color="auto"/>
              <w:left w:val="single" w:sz="4" w:space="0" w:color="auto"/>
              <w:bottom w:val="single" w:sz="4" w:space="0" w:color="auto"/>
              <w:right w:val="single" w:sz="4" w:space="0" w:color="auto"/>
            </w:tcBorders>
          </w:tcPr>
          <w:p w14:paraId="08208CBF"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3C41D54" w14:textId="77777777" w:rsidR="00697FBB" w:rsidRDefault="00697FBB" w:rsidP="002862FC">
            <w:pPr>
              <w:spacing w:before="60" w:after="60"/>
              <w:rPr>
                <w:lang w:eastAsia="en-US"/>
              </w:rPr>
            </w:pPr>
          </w:p>
        </w:tc>
      </w:tr>
      <w:tr w:rsidR="00697FBB" w14:paraId="6FCF5663" w14:textId="77777777" w:rsidTr="007511EE">
        <w:tc>
          <w:tcPr>
            <w:tcW w:w="704" w:type="dxa"/>
            <w:vMerge/>
            <w:tcBorders>
              <w:left w:val="single" w:sz="4" w:space="0" w:color="auto"/>
              <w:right w:val="single" w:sz="4" w:space="0" w:color="auto"/>
            </w:tcBorders>
          </w:tcPr>
          <w:p w14:paraId="30F98328"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295418" w14:textId="4508F97C"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samodejna stabilizacija slike</w:t>
            </w:r>
          </w:p>
        </w:tc>
        <w:tc>
          <w:tcPr>
            <w:tcW w:w="3402" w:type="dxa"/>
            <w:tcBorders>
              <w:top w:val="single" w:sz="4" w:space="0" w:color="auto"/>
              <w:left w:val="single" w:sz="4" w:space="0" w:color="auto"/>
              <w:bottom w:val="single" w:sz="4" w:space="0" w:color="auto"/>
              <w:right w:val="single" w:sz="4" w:space="0" w:color="auto"/>
            </w:tcBorders>
          </w:tcPr>
          <w:p w14:paraId="1F8C1043"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B589169" w14:textId="77777777" w:rsidR="00697FBB" w:rsidRDefault="00697FBB" w:rsidP="002862FC">
            <w:pPr>
              <w:spacing w:before="60" w:after="60"/>
              <w:rPr>
                <w:lang w:eastAsia="en-US"/>
              </w:rPr>
            </w:pPr>
          </w:p>
        </w:tc>
      </w:tr>
      <w:tr w:rsidR="00697FBB" w14:paraId="23B31F16" w14:textId="77777777" w:rsidTr="007511EE">
        <w:tc>
          <w:tcPr>
            <w:tcW w:w="704" w:type="dxa"/>
            <w:vMerge/>
            <w:tcBorders>
              <w:left w:val="single" w:sz="4" w:space="0" w:color="auto"/>
              <w:right w:val="single" w:sz="4" w:space="0" w:color="auto"/>
            </w:tcBorders>
          </w:tcPr>
          <w:p w14:paraId="7838538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3E84525" w14:textId="38571163"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premer filtra ≤ 77 mm</w:t>
            </w:r>
          </w:p>
        </w:tc>
        <w:tc>
          <w:tcPr>
            <w:tcW w:w="3402" w:type="dxa"/>
            <w:tcBorders>
              <w:top w:val="single" w:sz="4" w:space="0" w:color="auto"/>
              <w:left w:val="single" w:sz="4" w:space="0" w:color="auto"/>
              <w:bottom w:val="single" w:sz="4" w:space="0" w:color="auto"/>
              <w:right w:val="single" w:sz="4" w:space="0" w:color="auto"/>
            </w:tcBorders>
          </w:tcPr>
          <w:p w14:paraId="20B168CC"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10E111B" w14:textId="77777777" w:rsidR="00697FBB" w:rsidRDefault="00697FBB" w:rsidP="002862FC">
            <w:pPr>
              <w:spacing w:before="60" w:after="60"/>
              <w:rPr>
                <w:lang w:eastAsia="en-US"/>
              </w:rPr>
            </w:pPr>
          </w:p>
        </w:tc>
      </w:tr>
      <w:tr w:rsidR="00697FBB" w14:paraId="1D3AAEFD" w14:textId="77777777" w:rsidTr="007511EE">
        <w:tc>
          <w:tcPr>
            <w:tcW w:w="704" w:type="dxa"/>
            <w:vMerge/>
            <w:tcBorders>
              <w:left w:val="single" w:sz="4" w:space="0" w:color="auto"/>
              <w:right w:val="single" w:sz="4" w:space="0" w:color="auto"/>
            </w:tcBorders>
          </w:tcPr>
          <w:p w14:paraId="5197AA4C"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26D049E" w14:textId="2F622503"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kompatibilni UV filter</w:t>
            </w:r>
          </w:p>
        </w:tc>
        <w:tc>
          <w:tcPr>
            <w:tcW w:w="3402" w:type="dxa"/>
            <w:tcBorders>
              <w:top w:val="single" w:sz="4" w:space="0" w:color="auto"/>
              <w:left w:val="single" w:sz="4" w:space="0" w:color="auto"/>
              <w:bottom w:val="single" w:sz="4" w:space="0" w:color="auto"/>
              <w:right w:val="single" w:sz="4" w:space="0" w:color="auto"/>
            </w:tcBorders>
          </w:tcPr>
          <w:p w14:paraId="6B57078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4C88FA0" w14:textId="77777777" w:rsidR="00697FBB" w:rsidRDefault="00697FBB" w:rsidP="002862FC">
            <w:pPr>
              <w:spacing w:before="60" w:after="60"/>
              <w:rPr>
                <w:lang w:eastAsia="en-US"/>
              </w:rPr>
            </w:pPr>
          </w:p>
        </w:tc>
      </w:tr>
      <w:tr w:rsidR="00697FBB" w14:paraId="384980D9" w14:textId="5C090500" w:rsidTr="007511EE">
        <w:tc>
          <w:tcPr>
            <w:tcW w:w="704" w:type="dxa"/>
            <w:vMerge/>
            <w:tcBorders>
              <w:left w:val="single" w:sz="4" w:space="0" w:color="auto"/>
              <w:bottom w:val="single" w:sz="4" w:space="0" w:color="auto"/>
              <w:right w:val="single" w:sz="4" w:space="0" w:color="auto"/>
            </w:tcBorders>
            <w:hideMark/>
          </w:tcPr>
          <w:p w14:paraId="6B4079A8" w14:textId="7633E11B"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599806CB" w14:textId="77777777" w:rsidR="00697FBB" w:rsidRDefault="00697FBB" w:rsidP="00605F33">
            <w:pPr>
              <w:pStyle w:val="Odstavekseznama"/>
              <w:widowControl w:val="0"/>
              <w:numPr>
                <w:ilvl w:val="0"/>
                <w:numId w:val="11"/>
              </w:numPr>
              <w:autoSpaceDE w:val="0"/>
              <w:autoSpaceDN w:val="0"/>
              <w:spacing w:before="60" w:after="60"/>
              <w:ind w:left="363"/>
              <w:contextualSpacing w:val="0"/>
              <w:jc w:val="left"/>
              <w:rPr>
                <w:lang w:eastAsia="en-US"/>
              </w:rPr>
            </w:pPr>
            <w:r>
              <w:rPr>
                <w:lang w:eastAsia="en-US"/>
              </w:rPr>
              <w:t>kompatibilni cirkularni polarizacijski filter</w:t>
            </w:r>
          </w:p>
        </w:tc>
        <w:tc>
          <w:tcPr>
            <w:tcW w:w="3402" w:type="dxa"/>
            <w:tcBorders>
              <w:top w:val="single" w:sz="4" w:space="0" w:color="auto"/>
              <w:left w:val="single" w:sz="4" w:space="0" w:color="auto"/>
              <w:bottom w:val="single" w:sz="4" w:space="0" w:color="auto"/>
              <w:right w:val="single" w:sz="4" w:space="0" w:color="auto"/>
            </w:tcBorders>
          </w:tcPr>
          <w:p w14:paraId="55572066"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6111B973" w14:textId="77777777" w:rsidR="00697FBB" w:rsidRDefault="00697FBB" w:rsidP="002862FC">
            <w:pPr>
              <w:spacing w:before="60" w:after="60"/>
              <w:rPr>
                <w:lang w:eastAsia="en-US"/>
              </w:rPr>
            </w:pPr>
          </w:p>
        </w:tc>
      </w:tr>
      <w:tr w:rsidR="00340A16" w14:paraId="13334A55" w14:textId="77777777" w:rsidTr="00F8250A">
        <w:tc>
          <w:tcPr>
            <w:tcW w:w="704" w:type="dxa"/>
            <w:vMerge w:val="restart"/>
            <w:tcBorders>
              <w:top w:val="single" w:sz="4" w:space="0" w:color="auto"/>
              <w:left w:val="single" w:sz="4" w:space="0" w:color="auto"/>
              <w:right w:val="single" w:sz="4" w:space="0" w:color="auto"/>
            </w:tcBorders>
          </w:tcPr>
          <w:p w14:paraId="31478E0C" w14:textId="59D0328D" w:rsidR="00340A16" w:rsidRDefault="00697FBB" w:rsidP="002862FC">
            <w:pPr>
              <w:spacing w:before="60" w:after="60"/>
              <w:rPr>
                <w:lang w:eastAsia="en-US"/>
              </w:rPr>
            </w:pPr>
            <w:r>
              <w:rPr>
                <w:lang w:eastAsia="en-US"/>
              </w:rPr>
              <w:t>9</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213FCC" w14:textId="1AB3D568" w:rsidR="00340A16" w:rsidRDefault="00340A16" w:rsidP="002862FC">
            <w:pPr>
              <w:spacing w:before="60" w:after="60"/>
              <w:jc w:val="left"/>
              <w:rPr>
                <w:lang w:eastAsia="en-US"/>
              </w:rPr>
            </w:pPr>
            <w:r w:rsidRPr="00340A16">
              <w:rPr>
                <w:b/>
                <w:lang w:eastAsia="en-US"/>
              </w:rPr>
              <w:t>Objektiv s stalno goriščno razdaljo 135 mm</w:t>
            </w:r>
            <w:r w:rsidR="00697FBB">
              <w:rPr>
                <w:lang w:eastAsia="en-US"/>
              </w:rPr>
              <w:t xml:space="preserve"> </w:t>
            </w:r>
            <w:r w:rsidR="00697FBB" w:rsidRPr="00BA04CA">
              <w:rPr>
                <w:lang w:eastAsia="en-US"/>
              </w:rPr>
              <w:t>(specifikacije enake ali boljše od Canon EF 135mm 2.0 L USM)</w:t>
            </w:r>
          </w:p>
        </w:tc>
        <w:tc>
          <w:tcPr>
            <w:tcW w:w="7513" w:type="dxa"/>
            <w:gridSpan w:val="2"/>
            <w:tcBorders>
              <w:top w:val="single" w:sz="4" w:space="0" w:color="auto"/>
              <w:left w:val="single" w:sz="4" w:space="0" w:color="auto"/>
              <w:bottom w:val="single" w:sz="4" w:space="0" w:color="auto"/>
              <w:right w:val="single" w:sz="4" w:space="0" w:color="auto"/>
            </w:tcBorders>
          </w:tcPr>
          <w:p w14:paraId="789F52AA" w14:textId="74DFF794" w:rsidR="00340A16" w:rsidRDefault="00340A16" w:rsidP="002862FC">
            <w:pPr>
              <w:spacing w:before="60" w:after="60"/>
              <w:rPr>
                <w:lang w:eastAsia="en-US"/>
              </w:rPr>
            </w:pPr>
            <w:r>
              <w:rPr>
                <w:lang w:eastAsia="en-US"/>
              </w:rPr>
              <w:t>Oznaka objektiva:</w:t>
            </w:r>
          </w:p>
        </w:tc>
      </w:tr>
      <w:tr w:rsidR="00697FBB" w14:paraId="559343C2" w14:textId="77777777" w:rsidTr="004B53AD">
        <w:tc>
          <w:tcPr>
            <w:tcW w:w="704" w:type="dxa"/>
            <w:vMerge/>
            <w:tcBorders>
              <w:left w:val="single" w:sz="4" w:space="0" w:color="auto"/>
              <w:right w:val="single" w:sz="4" w:space="0" w:color="auto"/>
            </w:tcBorders>
          </w:tcPr>
          <w:p w14:paraId="6CDCEF3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2D1D04B" w14:textId="6E11D689" w:rsidR="00697FBB" w:rsidRDefault="00697FBB" w:rsidP="00605F33">
            <w:pPr>
              <w:pStyle w:val="Odstavekseznama"/>
              <w:widowControl w:val="0"/>
              <w:numPr>
                <w:ilvl w:val="0"/>
                <w:numId w:val="12"/>
              </w:numPr>
              <w:autoSpaceDE w:val="0"/>
              <w:autoSpaceDN w:val="0"/>
              <w:spacing w:before="60" w:after="60"/>
              <w:ind w:left="363"/>
              <w:contextualSpacing w:val="0"/>
              <w:jc w:val="left"/>
              <w:rPr>
                <w:lang w:eastAsia="en-US"/>
              </w:rPr>
            </w:pPr>
            <w:r>
              <w:rPr>
                <w:lang w:eastAsia="en-US"/>
              </w:rPr>
              <w:t>bajonet EF</w:t>
            </w:r>
          </w:p>
        </w:tc>
        <w:tc>
          <w:tcPr>
            <w:tcW w:w="3402" w:type="dxa"/>
            <w:tcBorders>
              <w:top w:val="single" w:sz="4" w:space="0" w:color="auto"/>
              <w:left w:val="single" w:sz="4" w:space="0" w:color="auto"/>
              <w:bottom w:val="single" w:sz="4" w:space="0" w:color="auto"/>
              <w:right w:val="single" w:sz="4" w:space="0" w:color="auto"/>
            </w:tcBorders>
          </w:tcPr>
          <w:p w14:paraId="7630B9D0"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46556868" w14:textId="77777777" w:rsidR="00697FBB" w:rsidRDefault="00697FBB" w:rsidP="002862FC">
            <w:pPr>
              <w:spacing w:before="60" w:after="60"/>
              <w:rPr>
                <w:lang w:eastAsia="en-US"/>
              </w:rPr>
            </w:pPr>
          </w:p>
        </w:tc>
      </w:tr>
      <w:tr w:rsidR="00697FBB" w14:paraId="38837186" w14:textId="77777777" w:rsidTr="004B53AD">
        <w:tc>
          <w:tcPr>
            <w:tcW w:w="704" w:type="dxa"/>
            <w:vMerge/>
            <w:tcBorders>
              <w:left w:val="single" w:sz="4" w:space="0" w:color="auto"/>
              <w:right w:val="single" w:sz="4" w:space="0" w:color="auto"/>
            </w:tcBorders>
          </w:tcPr>
          <w:p w14:paraId="1C48ACF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B215A0D" w14:textId="201D502D" w:rsidR="00697FBB" w:rsidRDefault="00697FBB" w:rsidP="00605F33">
            <w:pPr>
              <w:pStyle w:val="Odstavekseznama"/>
              <w:widowControl w:val="0"/>
              <w:numPr>
                <w:ilvl w:val="0"/>
                <w:numId w:val="12"/>
              </w:numPr>
              <w:autoSpaceDE w:val="0"/>
              <w:autoSpaceDN w:val="0"/>
              <w:spacing w:before="60" w:after="60"/>
              <w:ind w:left="363"/>
              <w:contextualSpacing w:val="0"/>
              <w:jc w:val="left"/>
              <w:rPr>
                <w:lang w:eastAsia="en-US"/>
              </w:rPr>
            </w:pPr>
            <w:r>
              <w:rPr>
                <w:lang w:eastAsia="en-US"/>
              </w:rPr>
              <w:t xml:space="preserve">svetlobna jakost </w:t>
            </w:r>
            <w:r>
              <w:rPr>
                <w:rFonts w:cs="Calibri"/>
                <w:lang w:eastAsia="en-US"/>
              </w:rPr>
              <w:t xml:space="preserve">≤ </w:t>
            </w:r>
            <w:r>
              <w:rPr>
                <w:lang w:eastAsia="en-US"/>
              </w:rPr>
              <w:t>f/2.0</w:t>
            </w:r>
          </w:p>
        </w:tc>
        <w:tc>
          <w:tcPr>
            <w:tcW w:w="3402" w:type="dxa"/>
            <w:tcBorders>
              <w:top w:val="single" w:sz="4" w:space="0" w:color="auto"/>
              <w:left w:val="single" w:sz="4" w:space="0" w:color="auto"/>
              <w:bottom w:val="single" w:sz="4" w:space="0" w:color="auto"/>
              <w:right w:val="single" w:sz="4" w:space="0" w:color="auto"/>
            </w:tcBorders>
          </w:tcPr>
          <w:p w14:paraId="39886D0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41CB8A3F" w14:textId="77777777" w:rsidR="00697FBB" w:rsidRDefault="00697FBB" w:rsidP="002862FC">
            <w:pPr>
              <w:spacing w:before="60" w:after="60"/>
              <w:rPr>
                <w:lang w:eastAsia="en-US"/>
              </w:rPr>
            </w:pPr>
          </w:p>
        </w:tc>
      </w:tr>
      <w:tr w:rsidR="00697FBB" w14:paraId="33213F5F" w14:textId="77777777" w:rsidTr="004B53AD">
        <w:trPr>
          <w:trHeight w:val="333"/>
        </w:trPr>
        <w:tc>
          <w:tcPr>
            <w:tcW w:w="704" w:type="dxa"/>
            <w:vMerge/>
            <w:tcBorders>
              <w:left w:val="single" w:sz="4" w:space="0" w:color="auto"/>
              <w:right w:val="single" w:sz="4" w:space="0" w:color="auto"/>
            </w:tcBorders>
          </w:tcPr>
          <w:p w14:paraId="5AFC4ADF" w14:textId="77777777" w:rsidR="00697FBB" w:rsidRDefault="00697FBB"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1BD144F9" w14:textId="72E81E92" w:rsidR="00697FBB" w:rsidRDefault="00697FBB" w:rsidP="00605F33">
            <w:pPr>
              <w:pStyle w:val="Odstavekseznama"/>
              <w:widowControl w:val="0"/>
              <w:numPr>
                <w:ilvl w:val="0"/>
                <w:numId w:val="12"/>
              </w:numPr>
              <w:autoSpaceDE w:val="0"/>
              <w:autoSpaceDN w:val="0"/>
              <w:spacing w:before="60" w:after="60"/>
              <w:ind w:left="363"/>
              <w:contextualSpacing w:val="0"/>
              <w:jc w:val="left"/>
              <w:rPr>
                <w:lang w:eastAsia="en-US"/>
              </w:rPr>
            </w:pPr>
            <w:r>
              <w:rPr>
                <w:lang w:eastAsia="en-US"/>
              </w:rPr>
              <w:t>minimalna razdalja ostrenja ≤ 90 cm</w:t>
            </w:r>
          </w:p>
        </w:tc>
        <w:tc>
          <w:tcPr>
            <w:tcW w:w="3402" w:type="dxa"/>
            <w:tcBorders>
              <w:top w:val="single" w:sz="4" w:space="0" w:color="auto"/>
              <w:left w:val="single" w:sz="4" w:space="0" w:color="auto"/>
              <w:right w:val="single" w:sz="4" w:space="0" w:color="auto"/>
            </w:tcBorders>
          </w:tcPr>
          <w:p w14:paraId="464FD6E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FF34815" w14:textId="77777777" w:rsidR="00697FBB" w:rsidRDefault="00697FBB" w:rsidP="002862FC">
            <w:pPr>
              <w:spacing w:before="60" w:after="60"/>
              <w:rPr>
                <w:lang w:eastAsia="en-US"/>
              </w:rPr>
            </w:pPr>
          </w:p>
        </w:tc>
      </w:tr>
      <w:tr w:rsidR="00697FBB" w14:paraId="573F19D7" w14:textId="77777777" w:rsidTr="004B53AD">
        <w:tc>
          <w:tcPr>
            <w:tcW w:w="704" w:type="dxa"/>
            <w:vMerge/>
            <w:tcBorders>
              <w:left w:val="single" w:sz="4" w:space="0" w:color="auto"/>
              <w:right w:val="single" w:sz="4" w:space="0" w:color="auto"/>
            </w:tcBorders>
          </w:tcPr>
          <w:p w14:paraId="732770B4"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B1BAD6A" w14:textId="74F92EEB" w:rsidR="00697FBB" w:rsidRDefault="00697FBB" w:rsidP="00605F33">
            <w:pPr>
              <w:pStyle w:val="Odstavekseznama"/>
              <w:widowControl w:val="0"/>
              <w:numPr>
                <w:ilvl w:val="0"/>
                <w:numId w:val="12"/>
              </w:numPr>
              <w:autoSpaceDE w:val="0"/>
              <w:autoSpaceDN w:val="0"/>
              <w:spacing w:before="60" w:after="60"/>
              <w:ind w:left="363"/>
              <w:contextualSpacing w:val="0"/>
              <w:jc w:val="left"/>
              <w:rPr>
                <w:lang w:eastAsia="en-US"/>
              </w:rPr>
            </w:pPr>
            <w:r>
              <w:rPr>
                <w:lang w:eastAsia="en-US"/>
              </w:rPr>
              <w:t>premer filtra ≤ 72 mm</w:t>
            </w:r>
          </w:p>
        </w:tc>
        <w:tc>
          <w:tcPr>
            <w:tcW w:w="3402" w:type="dxa"/>
            <w:tcBorders>
              <w:top w:val="single" w:sz="4" w:space="0" w:color="auto"/>
              <w:left w:val="single" w:sz="4" w:space="0" w:color="auto"/>
              <w:bottom w:val="single" w:sz="4" w:space="0" w:color="auto"/>
              <w:right w:val="single" w:sz="4" w:space="0" w:color="auto"/>
            </w:tcBorders>
          </w:tcPr>
          <w:p w14:paraId="7FD8977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336C562" w14:textId="77777777" w:rsidR="00697FBB" w:rsidRDefault="00697FBB" w:rsidP="002862FC">
            <w:pPr>
              <w:spacing w:before="60" w:after="60"/>
              <w:rPr>
                <w:lang w:eastAsia="en-US"/>
              </w:rPr>
            </w:pPr>
          </w:p>
        </w:tc>
      </w:tr>
      <w:tr w:rsidR="00697FBB" w14:paraId="161402C9" w14:textId="77777777" w:rsidTr="004B53AD">
        <w:tc>
          <w:tcPr>
            <w:tcW w:w="704" w:type="dxa"/>
            <w:vMerge/>
            <w:tcBorders>
              <w:left w:val="single" w:sz="4" w:space="0" w:color="auto"/>
              <w:right w:val="single" w:sz="4" w:space="0" w:color="auto"/>
            </w:tcBorders>
          </w:tcPr>
          <w:p w14:paraId="653E2D0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D522B87" w14:textId="0279974F" w:rsidR="00697FBB" w:rsidRDefault="00697FBB" w:rsidP="00605F33">
            <w:pPr>
              <w:pStyle w:val="Odstavekseznama"/>
              <w:widowControl w:val="0"/>
              <w:numPr>
                <w:ilvl w:val="0"/>
                <w:numId w:val="12"/>
              </w:numPr>
              <w:autoSpaceDE w:val="0"/>
              <w:autoSpaceDN w:val="0"/>
              <w:spacing w:before="60" w:after="60"/>
              <w:ind w:left="363"/>
              <w:contextualSpacing w:val="0"/>
              <w:jc w:val="left"/>
              <w:rPr>
                <w:lang w:eastAsia="en-US"/>
              </w:rPr>
            </w:pPr>
            <w:r>
              <w:rPr>
                <w:lang w:eastAsia="en-US"/>
              </w:rPr>
              <w:t>kompatibilni UV filter</w:t>
            </w:r>
          </w:p>
        </w:tc>
        <w:tc>
          <w:tcPr>
            <w:tcW w:w="3402" w:type="dxa"/>
            <w:tcBorders>
              <w:top w:val="single" w:sz="4" w:space="0" w:color="auto"/>
              <w:left w:val="single" w:sz="4" w:space="0" w:color="auto"/>
              <w:bottom w:val="single" w:sz="4" w:space="0" w:color="auto"/>
              <w:right w:val="single" w:sz="4" w:space="0" w:color="auto"/>
            </w:tcBorders>
          </w:tcPr>
          <w:p w14:paraId="745CA68B"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216E0DCC" w14:textId="77777777" w:rsidR="00697FBB" w:rsidRDefault="00697FBB" w:rsidP="002862FC">
            <w:pPr>
              <w:spacing w:before="60" w:after="60"/>
              <w:rPr>
                <w:lang w:eastAsia="en-US"/>
              </w:rPr>
            </w:pPr>
          </w:p>
        </w:tc>
      </w:tr>
      <w:tr w:rsidR="00697FBB" w14:paraId="06AA8EC9" w14:textId="00045290" w:rsidTr="004B53AD">
        <w:tc>
          <w:tcPr>
            <w:tcW w:w="704" w:type="dxa"/>
            <w:vMerge/>
            <w:tcBorders>
              <w:left w:val="single" w:sz="4" w:space="0" w:color="auto"/>
              <w:bottom w:val="single" w:sz="4" w:space="0" w:color="auto"/>
              <w:right w:val="single" w:sz="4" w:space="0" w:color="auto"/>
            </w:tcBorders>
            <w:hideMark/>
          </w:tcPr>
          <w:p w14:paraId="76E0DC45" w14:textId="078E769D"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372AF94B" w14:textId="77777777" w:rsidR="00697FBB" w:rsidRDefault="00697FBB" w:rsidP="00605F33">
            <w:pPr>
              <w:pStyle w:val="Odstavekseznama"/>
              <w:widowControl w:val="0"/>
              <w:numPr>
                <w:ilvl w:val="0"/>
                <w:numId w:val="12"/>
              </w:numPr>
              <w:autoSpaceDE w:val="0"/>
              <w:autoSpaceDN w:val="0"/>
              <w:spacing w:before="60" w:after="60"/>
              <w:ind w:left="363"/>
              <w:contextualSpacing w:val="0"/>
              <w:jc w:val="left"/>
              <w:rPr>
                <w:lang w:eastAsia="en-US"/>
              </w:rPr>
            </w:pPr>
            <w:r>
              <w:rPr>
                <w:lang w:eastAsia="en-US"/>
              </w:rPr>
              <w:t>kompatibilni cirkularni polarizacijski filter</w:t>
            </w:r>
          </w:p>
        </w:tc>
        <w:tc>
          <w:tcPr>
            <w:tcW w:w="3402" w:type="dxa"/>
            <w:tcBorders>
              <w:top w:val="single" w:sz="4" w:space="0" w:color="auto"/>
              <w:left w:val="single" w:sz="4" w:space="0" w:color="auto"/>
              <w:bottom w:val="single" w:sz="4" w:space="0" w:color="auto"/>
              <w:right w:val="single" w:sz="4" w:space="0" w:color="auto"/>
            </w:tcBorders>
          </w:tcPr>
          <w:p w14:paraId="57A943C6"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40E0135D" w14:textId="77777777" w:rsidR="00697FBB" w:rsidRDefault="00697FBB" w:rsidP="002862FC">
            <w:pPr>
              <w:spacing w:before="60" w:after="60"/>
              <w:rPr>
                <w:lang w:eastAsia="en-US"/>
              </w:rPr>
            </w:pPr>
          </w:p>
        </w:tc>
      </w:tr>
      <w:tr w:rsidR="00697FBB" w14:paraId="1EB5F7FB" w14:textId="77777777" w:rsidTr="00963523">
        <w:tc>
          <w:tcPr>
            <w:tcW w:w="704" w:type="dxa"/>
            <w:vMerge w:val="restart"/>
            <w:tcBorders>
              <w:top w:val="single" w:sz="4" w:space="0" w:color="auto"/>
              <w:left w:val="single" w:sz="4" w:space="0" w:color="auto"/>
              <w:right w:val="single" w:sz="4" w:space="0" w:color="auto"/>
            </w:tcBorders>
          </w:tcPr>
          <w:p w14:paraId="356E5EA7" w14:textId="375F72DF" w:rsidR="00697FBB" w:rsidRDefault="00697FBB" w:rsidP="00963523">
            <w:pPr>
              <w:spacing w:before="60" w:after="60"/>
              <w:rPr>
                <w:lang w:eastAsia="en-US"/>
              </w:rPr>
            </w:pPr>
            <w:r>
              <w:rPr>
                <w:lang w:eastAsia="en-US"/>
              </w:rPr>
              <w:t>10</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1EBC1" w14:textId="77777777" w:rsidR="00697FBB" w:rsidRDefault="00697FBB" w:rsidP="00963523">
            <w:pPr>
              <w:spacing w:before="60" w:after="60"/>
              <w:jc w:val="left"/>
              <w:rPr>
                <w:lang w:eastAsia="en-US"/>
              </w:rPr>
            </w:pPr>
            <w:proofErr w:type="spellStart"/>
            <w:r w:rsidRPr="00340A16">
              <w:rPr>
                <w:b/>
                <w:lang w:eastAsia="en-US"/>
              </w:rPr>
              <w:t>Tripod</w:t>
            </w:r>
            <w:proofErr w:type="spellEnd"/>
            <w:r w:rsidRPr="00340A16">
              <w:rPr>
                <w:b/>
                <w:lang w:eastAsia="en-US"/>
              </w:rPr>
              <w:t xml:space="preserve"> stojalo</w:t>
            </w:r>
            <w:r>
              <w:rPr>
                <w:lang w:eastAsia="en-US"/>
              </w:rPr>
              <w:t xml:space="preserve">, primerno za hitro kamero (specifikacije enake ali boljše od </w:t>
            </w:r>
            <w:proofErr w:type="spellStart"/>
            <w:r>
              <w:rPr>
                <w:lang w:eastAsia="en-US"/>
              </w:rPr>
              <w:t>Manfrotto</w:t>
            </w:r>
            <w:proofErr w:type="spellEnd"/>
            <w:r>
              <w:rPr>
                <w:lang w:eastAsia="en-US"/>
              </w:rPr>
              <w:t xml:space="preserve"> 475B):</w:t>
            </w:r>
          </w:p>
        </w:tc>
        <w:tc>
          <w:tcPr>
            <w:tcW w:w="7513" w:type="dxa"/>
            <w:gridSpan w:val="2"/>
            <w:tcBorders>
              <w:top w:val="single" w:sz="4" w:space="0" w:color="auto"/>
              <w:left w:val="single" w:sz="4" w:space="0" w:color="auto"/>
              <w:bottom w:val="single" w:sz="4" w:space="0" w:color="auto"/>
              <w:right w:val="single" w:sz="4" w:space="0" w:color="auto"/>
            </w:tcBorders>
          </w:tcPr>
          <w:p w14:paraId="242E4912" w14:textId="77777777" w:rsidR="00697FBB" w:rsidRDefault="00697FBB" w:rsidP="00963523">
            <w:pPr>
              <w:spacing w:before="60" w:after="60"/>
              <w:rPr>
                <w:lang w:eastAsia="en-US"/>
              </w:rPr>
            </w:pPr>
            <w:r>
              <w:rPr>
                <w:lang w:eastAsia="en-US"/>
              </w:rPr>
              <w:t xml:space="preserve">Oznaka </w:t>
            </w:r>
            <w:proofErr w:type="spellStart"/>
            <w:r>
              <w:rPr>
                <w:lang w:eastAsia="en-US"/>
              </w:rPr>
              <w:t>tripod</w:t>
            </w:r>
            <w:proofErr w:type="spellEnd"/>
            <w:r>
              <w:rPr>
                <w:lang w:eastAsia="en-US"/>
              </w:rPr>
              <w:t xml:space="preserve"> stojala:</w:t>
            </w:r>
          </w:p>
        </w:tc>
      </w:tr>
      <w:tr w:rsidR="00697FBB" w14:paraId="1230AE86" w14:textId="77777777" w:rsidTr="00E63B05">
        <w:tc>
          <w:tcPr>
            <w:tcW w:w="704" w:type="dxa"/>
            <w:vMerge/>
            <w:tcBorders>
              <w:left w:val="single" w:sz="4" w:space="0" w:color="auto"/>
              <w:right w:val="single" w:sz="4" w:space="0" w:color="auto"/>
            </w:tcBorders>
          </w:tcPr>
          <w:p w14:paraId="45F713C0"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2BD961A" w14:textId="77777777" w:rsidR="00697FBB" w:rsidRDefault="00697FBB" w:rsidP="00963523">
            <w:pPr>
              <w:pStyle w:val="Odstavekseznama"/>
              <w:widowControl w:val="0"/>
              <w:numPr>
                <w:ilvl w:val="0"/>
                <w:numId w:val="7"/>
              </w:numPr>
              <w:autoSpaceDE w:val="0"/>
              <w:autoSpaceDN w:val="0"/>
              <w:spacing w:before="60" w:after="60"/>
              <w:contextualSpacing w:val="0"/>
              <w:jc w:val="left"/>
              <w:rPr>
                <w:lang w:eastAsia="en-US"/>
              </w:rPr>
            </w:pPr>
            <w:proofErr w:type="spellStart"/>
            <w:r>
              <w:rPr>
                <w:lang w:eastAsia="en-US"/>
              </w:rPr>
              <w:t>Pritrditveni</w:t>
            </w:r>
            <w:proofErr w:type="spellEnd"/>
            <w:r>
              <w:rPr>
                <w:lang w:eastAsia="en-US"/>
              </w:rPr>
              <w:t xml:space="preserve"> navoj: 3/8"</w:t>
            </w:r>
          </w:p>
        </w:tc>
        <w:tc>
          <w:tcPr>
            <w:tcW w:w="3402" w:type="dxa"/>
            <w:tcBorders>
              <w:top w:val="single" w:sz="4" w:space="0" w:color="auto"/>
              <w:left w:val="single" w:sz="4" w:space="0" w:color="auto"/>
              <w:bottom w:val="single" w:sz="4" w:space="0" w:color="auto"/>
              <w:right w:val="single" w:sz="4" w:space="0" w:color="auto"/>
            </w:tcBorders>
          </w:tcPr>
          <w:p w14:paraId="2E3425C2" w14:textId="77777777" w:rsidR="00697FBB" w:rsidRDefault="00697FBB" w:rsidP="00963523">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219953CD" w14:textId="77777777" w:rsidR="00697FBB" w:rsidRDefault="00697FBB" w:rsidP="00963523">
            <w:pPr>
              <w:spacing w:before="60" w:after="60"/>
              <w:rPr>
                <w:lang w:eastAsia="en-US"/>
              </w:rPr>
            </w:pPr>
          </w:p>
        </w:tc>
      </w:tr>
      <w:tr w:rsidR="00697FBB" w14:paraId="75AF0B6D" w14:textId="77777777" w:rsidTr="00E63B05">
        <w:tc>
          <w:tcPr>
            <w:tcW w:w="704" w:type="dxa"/>
            <w:vMerge/>
            <w:tcBorders>
              <w:left w:val="single" w:sz="4" w:space="0" w:color="auto"/>
              <w:right w:val="single" w:sz="4" w:space="0" w:color="auto"/>
            </w:tcBorders>
          </w:tcPr>
          <w:p w14:paraId="70A4165B"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FA8C6E" w14:textId="77777777" w:rsidR="00697FBB" w:rsidRDefault="00697FBB" w:rsidP="00963523">
            <w:pPr>
              <w:pStyle w:val="Odstavekseznama"/>
              <w:widowControl w:val="0"/>
              <w:numPr>
                <w:ilvl w:val="0"/>
                <w:numId w:val="7"/>
              </w:numPr>
              <w:autoSpaceDE w:val="0"/>
              <w:autoSpaceDN w:val="0"/>
              <w:spacing w:before="60" w:after="60"/>
              <w:contextualSpacing w:val="0"/>
              <w:jc w:val="left"/>
              <w:rPr>
                <w:lang w:eastAsia="en-US"/>
              </w:rPr>
            </w:pPr>
            <w:r>
              <w:rPr>
                <w:lang w:eastAsia="en-US"/>
              </w:rPr>
              <w:t>Največja višina v iztegnjenem položaju: ≥ 1,8 m</w:t>
            </w:r>
          </w:p>
        </w:tc>
        <w:tc>
          <w:tcPr>
            <w:tcW w:w="3402" w:type="dxa"/>
            <w:tcBorders>
              <w:top w:val="single" w:sz="4" w:space="0" w:color="auto"/>
              <w:left w:val="single" w:sz="4" w:space="0" w:color="auto"/>
              <w:bottom w:val="single" w:sz="4" w:space="0" w:color="auto"/>
              <w:right w:val="single" w:sz="4" w:space="0" w:color="auto"/>
            </w:tcBorders>
          </w:tcPr>
          <w:p w14:paraId="63EA3D0A"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2C3483BF" w14:textId="77777777" w:rsidR="00697FBB" w:rsidRDefault="00697FBB" w:rsidP="00963523">
            <w:pPr>
              <w:spacing w:before="60" w:after="60"/>
              <w:rPr>
                <w:lang w:eastAsia="en-US"/>
              </w:rPr>
            </w:pPr>
          </w:p>
        </w:tc>
      </w:tr>
      <w:tr w:rsidR="00697FBB" w14:paraId="0ECC7919" w14:textId="77777777" w:rsidTr="00E63B05">
        <w:tc>
          <w:tcPr>
            <w:tcW w:w="704" w:type="dxa"/>
            <w:vMerge/>
            <w:tcBorders>
              <w:left w:val="single" w:sz="4" w:space="0" w:color="auto"/>
              <w:right w:val="single" w:sz="4" w:space="0" w:color="auto"/>
            </w:tcBorders>
          </w:tcPr>
          <w:p w14:paraId="57565B05"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6EEA390" w14:textId="77777777" w:rsidR="00697FBB" w:rsidRDefault="00697FBB" w:rsidP="00963523">
            <w:pPr>
              <w:pStyle w:val="Odstavekseznama"/>
              <w:widowControl w:val="0"/>
              <w:numPr>
                <w:ilvl w:val="0"/>
                <w:numId w:val="7"/>
              </w:numPr>
              <w:autoSpaceDE w:val="0"/>
              <w:autoSpaceDN w:val="0"/>
              <w:spacing w:before="60" w:after="60"/>
              <w:contextualSpacing w:val="0"/>
              <w:jc w:val="left"/>
              <w:rPr>
                <w:lang w:eastAsia="en-US"/>
              </w:rPr>
            </w:pPr>
            <w:r>
              <w:rPr>
                <w:lang w:eastAsia="en-US"/>
              </w:rPr>
              <w:t>Najmanjša višina: ≤ 0,5 m</w:t>
            </w:r>
          </w:p>
        </w:tc>
        <w:tc>
          <w:tcPr>
            <w:tcW w:w="3402" w:type="dxa"/>
            <w:tcBorders>
              <w:top w:val="single" w:sz="4" w:space="0" w:color="auto"/>
              <w:left w:val="single" w:sz="4" w:space="0" w:color="auto"/>
              <w:bottom w:val="single" w:sz="4" w:space="0" w:color="auto"/>
              <w:right w:val="single" w:sz="4" w:space="0" w:color="auto"/>
            </w:tcBorders>
          </w:tcPr>
          <w:p w14:paraId="2C058F80"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6C5EE036" w14:textId="77777777" w:rsidR="00697FBB" w:rsidRDefault="00697FBB" w:rsidP="00963523">
            <w:pPr>
              <w:spacing w:before="60" w:after="60"/>
              <w:rPr>
                <w:lang w:eastAsia="en-US"/>
              </w:rPr>
            </w:pPr>
          </w:p>
        </w:tc>
      </w:tr>
      <w:tr w:rsidR="00697FBB" w14:paraId="4A2B8BD4" w14:textId="77777777" w:rsidTr="00E63B05">
        <w:tc>
          <w:tcPr>
            <w:tcW w:w="704" w:type="dxa"/>
            <w:vMerge/>
            <w:tcBorders>
              <w:left w:val="single" w:sz="4" w:space="0" w:color="auto"/>
              <w:right w:val="single" w:sz="4" w:space="0" w:color="auto"/>
            </w:tcBorders>
          </w:tcPr>
          <w:p w14:paraId="554E62C3"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B2FB2E6" w14:textId="77777777" w:rsidR="00697FBB" w:rsidRDefault="00697FBB" w:rsidP="00963523">
            <w:pPr>
              <w:pStyle w:val="Odstavekseznama"/>
              <w:widowControl w:val="0"/>
              <w:numPr>
                <w:ilvl w:val="0"/>
                <w:numId w:val="7"/>
              </w:numPr>
              <w:autoSpaceDE w:val="0"/>
              <w:autoSpaceDN w:val="0"/>
              <w:spacing w:before="60" w:after="60"/>
              <w:contextualSpacing w:val="0"/>
              <w:jc w:val="left"/>
              <w:rPr>
                <w:lang w:eastAsia="en-US"/>
              </w:rPr>
            </w:pPr>
            <w:r>
              <w:rPr>
                <w:lang w:eastAsia="en-US"/>
              </w:rPr>
              <w:t>Teža: &lt; 5 kg</w:t>
            </w:r>
          </w:p>
        </w:tc>
        <w:tc>
          <w:tcPr>
            <w:tcW w:w="3402" w:type="dxa"/>
            <w:tcBorders>
              <w:top w:val="single" w:sz="4" w:space="0" w:color="auto"/>
              <w:left w:val="single" w:sz="4" w:space="0" w:color="auto"/>
              <w:bottom w:val="single" w:sz="4" w:space="0" w:color="auto"/>
              <w:right w:val="single" w:sz="4" w:space="0" w:color="auto"/>
            </w:tcBorders>
          </w:tcPr>
          <w:p w14:paraId="2FEEF626"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7D65EC6A" w14:textId="77777777" w:rsidR="00697FBB" w:rsidRDefault="00697FBB" w:rsidP="00963523">
            <w:pPr>
              <w:spacing w:before="60" w:after="60"/>
              <w:rPr>
                <w:lang w:eastAsia="en-US"/>
              </w:rPr>
            </w:pPr>
          </w:p>
        </w:tc>
      </w:tr>
      <w:tr w:rsidR="00697FBB" w14:paraId="67F68671" w14:textId="77777777" w:rsidTr="00E63B05">
        <w:tc>
          <w:tcPr>
            <w:tcW w:w="704" w:type="dxa"/>
            <w:vMerge/>
            <w:tcBorders>
              <w:left w:val="single" w:sz="4" w:space="0" w:color="auto"/>
              <w:right w:val="single" w:sz="4" w:space="0" w:color="auto"/>
            </w:tcBorders>
          </w:tcPr>
          <w:p w14:paraId="03A01E75"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0BD2B32" w14:textId="77777777" w:rsidR="00697FBB" w:rsidRDefault="00697FBB" w:rsidP="00963523">
            <w:pPr>
              <w:pStyle w:val="Odstavekseznama"/>
              <w:widowControl w:val="0"/>
              <w:numPr>
                <w:ilvl w:val="0"/>
                <w:numId w:val="7"/>
              </w:numPr>
              <w:autoSpaceDE w:val="0"/>
              <w:autoSpaceDN w:val="0"/>
              <w:spacing w:before="60" w:after="60"/>
              <w:contextualSpacing w:val="0"/>
              <w:jc w:val="left"/>
              <w:rPr>
                <w:lang w:eastAsia="en-US"/>
              </w:rPr>
            </w:pPr>
            <w:r>
              <w:rPr>
                <w:lang w:eastAsia="en-US"/>
              </w:rPr>
              <w:t>Največja dovoljena obremenitev: ≥ 12 kg</w:t>
            </w:r>
          </w:p>
        </w:tc>
        <w:tc>
          <w:tcPr>
            <w:tcW w:w="3402" w:type="dxa"/>
            <w:tcBorders>
              <w:top w:val="single" w:sz="4" w:space="0" w:color="auto"/>
              <w:left w:val="single" w:sz="4" w:space="0" w:color="auto"/>
              <w:bottom w:val="single" w:sz="4" w:space="0" w:color="auto"/>
              <w:right w:val="single" w:sz="4" w:space="0" w:color="auto"/>
            </w:tcBorders>
          </w:tcPr>
          <w:p w14:paraId="642EFBF2"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79846A7F" w14:textId="77777777" w:rsidR="00697FBB" w:rsidRDefault="00697FBB" w:rsidP="00963523">
            <w:pPr>
              <w:spacing w:before="60" w:after="60"/>
              <w:rPr>
                <w:lang w:eastAsia="en-US"/>
              </w:rPr>
            </w:pPr>
          </w:p>
        </w:tc>
      </w:tr>
      <w:tr w:rsidR="00697FBB" w14:paraId="76BEDF6E" w14:textId="77777777" w:rsidTr="00E63B05">
        <w:tc>
          <w:tcPr>
            <w:tcW w:w="704" w:type="dxa"/>
            <w:vMerge/>
            <w:tcBorders>
              <w:left w:val="single" w:sz="4" w:space="0" w:color="auto"/>
              <w:bottom w:val="single" w:sz="4" w:space="0" w:color="auto"/>
              <w:right w:val="single" w:sz="4" w:space="0" w:color="auto"/>
            </w:tcBorders>
          </w:tcPr>
          <w:p w14:paraId="77908413"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D879944" w14:textId="77777777" w:rsidR="00697FBB" w:rsidRDefault="00697FBB" w:rsidP="00963523">
            <w:pPr>
              <w:pStyle w:val="Odstavekseznama"/>
              <w:widowControl w:val="0"/>
              <w:numPr>
                <w:ilvl w:val="0"/>
                <w:numId w:val="7"/>
              </w:numPr>
              <w:autoSpaceDE w:val="0"/>
              <w:autoSpaceDN w:val="0"/>
              <w:spacing w:before="60" w:after="60"/>
              <w:contextualSpacing w:val="0"/>
              <w:jc w:val="left"/>
              <w:rPr>
                <w:lang w:eastAsia="en-US"/>
              </w:rPr>
            </w:pPr>
            <w:r>
              <w:rPr>
                <w:lang w:eastAsia="en-US"/>
              </w:rPr>
              <w:t>Barva: črna</w:t>
            </w:r>
          </w:p>
          <w:p w14:paraId="5A8E501B" w14:textId="77777777" w:rsidR="00697FBB" w:rsidRDefault="00697FBB" w:rsidP="00697FBB">
            <w:pPr>
              <w:widowControl w:val="0"/>
              <w:autoSpaceDE w:val="0"/>
              <w:autoSpaceDN w:val="0"/>
              <w:spacing w:before="60" w:after="60"/>
              <w:jc w:val="left"/>
              <w:rPr>
                <w:lang w:eastAsia="en-US"/>
              </w:rPr>
            </w:pPr>
          </w:p>
          <w:p w14:paraId="7E27C3BC" w14:textId="101396D6" w:rsidR="00697FBB" w:rsidRDefault="00697FBB" w:rsidP="00697FBB">
            <w:pPr>
              <w:widowControl w:val="0"/>
              <w:autoSpaceDE w:val="0"/>
              <w:autoSpaceDN w:val="0"/>
              <w:spacing w:before="60" w:after="60"/>
              <w:jc w:val="left"/>
              <w:rPr>
                <w:lang w:eastAsia="en-US"/>
              </w:rPr>
            </w:pPr>
          </w:p>
        </w:tc>
        <w:tc>
          <w:tcPr>
            <w:tcW w:w="3402" w:type="dxa"/>
            <w:tcBorders>
              <w:top w:val="single" w:sz="4" w:space="0" w:color="auto"/>
              <w:left w:val="single" w:sz="4" w:space="0" w:color="auto"/>
              <w:bottom w:val="single" w:sz="4" w:space="0" w:color="auto"/>
              <w:right w:val="single" w:sz="4" w:space="0" w:color="auto"/>
            </w:tcBorders>
          </w:tcPr>
          <w:p w14:paraId="568D06CC" w14:textId="77777777" w:rsidR="00697FBB" w:rsidRDefault="00697FBB" w:rsidP="00963523">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7B4A918E" w14:textId="77777777" w:rsidR="00697FBB" w:rsidRDefault="00697FBB" w:rsidP="00963523">
            <w:pPr>
              <w:spacing w:before="60" w:after="60"/>
              <w:rPr>
                <w:lang w:eastAsia="en-US"/>
              </w:rPr>
            </w:pPr>
          </w:p>
        </w:tc>
      </w:tr>
      <w:tr w:rsidR="00697FBB" w14:paraId="29EA6E9F" w14:textId="77777777" w:rsidTr="00963523">
        <w:tc>
          <w:tcPr>
            <w:tcW w:w="704" w:type="dxa"/>
            <w:vMerge w:val="restart"/>
            <w:tcBorders>
              <w:top w:val="single" w:sz="4" w:space="0" w:color="auto"/>
              <w:left w:val="single" w:sz="4" w:space="0" w:color="auto"/>
              <w:right w:val="single" w:sz="4" w:space="0" w:color="auto"/>
            </w:tcBorders>
            <w:hideMark/>
          </w:tcPr>
          <w:p w14:paraId="138E8011" w14:textId="5FA84118" w:rsidR="00697FBB" w:rsidRDefault="00697FBB" w:rsidP="00963523">
            <w:pPr>
              <w:spacing w:before="60" w:after="60"/>
              <w:rPr>
                <w:lang w:eastAsia="en-US"/>
              </w:rPr>
            </w:pPr>
            <w:r>
              <w:rPr>
                <w:lang w:eastAsia="en-US"/>
              </w:rPr>
              <w:lastRenderedPageBreak/>
              <w:t>11</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3BE74" w14:textId="77777777" w:rsidR="00697FBB" w:rsidRDefault="00697FBB" w:rsidP="00963523">
            <w:pPr>
              <w:widowControl w:val="0"/>
              <w:autoSpaceDE w:val="0"/>
              <w:autoSpaceDN w:val="0"/>
              <w:spacing w:before="60" w:after="60"/>
              <w:jc w:val="left"/>
              <w:rPr>
                <w:lang w:eastAsia="en-US"/>
              </w:rPr>
            </w:pPr>
            <w:r w:rsidRPr="00340A16">
              <w:rPr>
                <w:b/>
                <w:lang w:eastAsia="en-US"/>
              </w:rPr>
              <w:t>Več-osna fino nastavljiva glava</w:t>
            </w:r>
            <w:r>
              <w:rPr>
                <w:lang w:eastAsia="en-US"/>
              </w:rPr>
              <w:t xml:space="preserve"> za hitro kamero in </w:t>
            </w:r>
            <w:proofErr w:type="spellStart"/>
            <w:r>
              <w:rPr>
                <w:lang w:eastAsia="en-US"/>
              </w:rPr>
              <w:t>tripod</w:t>
            </w:r>
            <w:proofErr w:type="spellEnd"/>
            <w:r>
              <w:rPr>
                <w:lang w:eastAsia="en-US"/>
              </w:rPr>
              <w:t xml:space="preserve"> stojalo (specifikacije enake ali boljše od </w:t>
            </w:r>
            <w:proofErr w:type="spellStart"/>
            <w:r>
              <w:rPr>
                <w:lang w:eastAsia="en-US"/>
              </w:rPr>
              <w:t>Manfrotto</w:t>
            </w:r>
            <w:proofErr w:type="spellEnd"/>
            <w:r>
              <w:rPr>
                <w:lang w:eastAsia="en-US"/>
              </w:rPr>
              <w:t xml:space="preserve"> 405):</w:t>
            </w:r>
          </w:p>
          <w:p w14:paraId="423E3D69" w14:textId="77777777" w:rsidR="00697FBB" w:rsidRDefault="00697FBB" w:rsidP="00963523">
            <w:pPr>
              <w:widowControl w:val="0"/>
              <w:autoSpaceDE w:val="0"/>
              <w:autoSpaceDN w:val="0"/>
              <w:spacing w:before="60" w:after="60"/>
              <w:jc w:val="left"/>
              <w:rPr>
                <w:lang w:eastAsia="en-US"/>
              </w:rPr>
            </w:pPr>
          </w:p>
        </w:tc>
        <w:tc>
          <w:tcPr>
            <w:tcW w:w="7513" w:type="dxa"/>
            <w:gridSpan w:val="2"/>
            <w:tcBorders>
              <w:top w:val="single" w:sz="4" w:space="0" w:color="auto"/>
              <w:left w:val="single" w:sz="4" w:space="0" w:color="auto"/>
              <w:bottom w:val="single" w:sz="4" w:space="0" w:color="auto"/>
              <w:right w:val="single" w:sz="4" w:space="0" w:color="auto"/>
            </w:tcBorders>
          </w:tcPr>
          <w:p w14:paraId="68C6B3BE" w14:textId="77777777" w:rsidR="00697FBB" w:rsidRDefault="00697FBB" w:rsidP="00963523">
            <w:pPr>
              <w:spacing w:before="60" w:after="60"/>
              <w:rPr>
                <w:lang w:eastAsia="en-US"/>
              </w:rPr>
            </w:pPr>
            <w:r>
              <w:rPr>
                <w:lang w:eastAsia="en-US"/>
              </w:rPr>
              <w:t>Oznaka fino nastavljive glave:</w:t>
            </w:r>
          </w:p>
        </w:tc>
      </w:tr>
      <w:tr w:rsidR="00697FBB" w14:paraId="4D2EB78E" w14:textId="77777777" w:rsidTr="00900CD5">
        <w:tc>
          <w:tcPr>
            <w:tcW w:w="704" w:type="dxa"/>
            <w:vMerge/>
            <w:tcBorders>
              <w:left w:val="single" w:sz="4" w:space="0" w:color="auto"/>
              <w:right w:val="single" w:sz="4" w:space="0" w:color="auto"/>
            </w:tcBorders>
          </w:tcPr>
          <w:p w14:paraId="21A28123"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240D81B" w14:textId="77777777" w:rsidR="00697FBB" w:rsidRDefault="00697FBB" w:rsidP="00963523">
            <w:pPr>
              <w:pStyle w:val="Odstavekseznama"/>
              <w:widowControl w:val="0"/>
              <w:numPr>
                <w:ilvl w:val="0"/>
                <w:numId w:val="8"/>
              </w:numPr>
              <w:autoSpaceDE w:val="0"/>
              <w:autoSpaceDN w:val="0"/>
              <w:spacing w:before="60" w:after="60"/>
              <w:contextualSpacing w:val="0"/>
              <w:jc w:val="left"/>
              <w:rPr>
                <w:lang w:eastAsia="en-US"/>
              </w:rPr>
            </w:pPr>
            <w:proofErr w:type="spellStart"/>
            <w:r>
              <w:rPr>
                <w:lang w:eastAsia="en-US"/>
              </w:rPr>
              <w:t>Pritrditveni</w:t>
            </w:r>
            <w:proofErr w:type="spellEnd"/>
            <w:r>
              <w:rPr>
                <w:lang w:eastAsia="en-US"/>
              </w:rPr>
              <w:t xml:space="preserve"> navoj: 1/4" in 3/8"</w:t>
            </w:r>
          </w:p>
        </w:tc>
        <w:tc>
          <w:tcPr>
            <w:tcW w:w="3402" w:type="dxa"/>
            <w:tcBorders>
              <w:top w:val="single" w:sz="4" w:space="0" w:color="auto"/>
              <w:left w:val="single" w:sz="4" w:space="0" w:color="auto"/>
              <w:bottom w:val="single" w:sz="4" w:space="0" w:color="auto"/>
              <w:right w:val="single" w:sz="4" w:space="0" w:color="auto"/>
            </w:tcBorders>
          </w:tcPr>
          <w:p w14:paraId="3CAF6D15" w14:textId="77777777" w:rsidR="00697FBB" w:rsidRDefault="00697FBB" w:rsidP="00963523">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30F8A069" w14:textId="77777777" w:rsidR="00697FBB" w:rsidRDefault="00697FBB" w:rsidP="00963523">
            <w:pPr>
              <w:spacing w:before="60" w:after="60"/>
              <w:rPr>
                <w:lang w:eastAsia="en-US"/>
              </w:rPr>
            </w:pPr>
          </w:p>
        </w:tc>
      </w:tr>
      <w:tr w:rsidR="00697FBB" w14:paraId="3CEAFC56" w14:textId="77777777" w:rsidTr="00900CD5">
        <w:tc>
          <w:tcPr>
            <w:tcW w:w="704" w:type="dxa"/>
            <w:vMerge/>
            <w:tcBorders>
              <w:left w:val="single" w:sz="4" w:space="0" w:color="auto"/>
              <w:right w:val="single" w:sz="4" w:space="0" w:color="auto"/>
            </w:tcBorders>
          </w:tcPr>
          <w:p w14:paraId="1444B382"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AA72B70" w14:textId="77777777" w:rsidR="00697FBB" w:rsidRDefault="00697FBB" w:rsidP="00963523">
            <w:pPr>
              <w:pStyle w:val="Odstavekseznama"/>
              <w:widowControl w:val="0"/>
              <w:numPr>
                <w:ilvl w:val="0"/>
                <w:numId w:val="8"/>
              </w:numPr>
              <w:autoSpaceDE w:val="0"/>
              <w:autoSpaceDN w:val="0"/>
              <w:spacing w:before="60" w:after="60"/>
              <w:contextualSpacing w:val="0"/>
              <w:jc w:val="left"/>
              <w:rPr>
                <w:lang w:eastAsia="en-US"/>
              </w:rPr>
            </w:pPr>
            <w:r>
              <w:rPr>
                <w:lang w:eastAsia="en-US"/>
              </w:rPr>
              <w:t>Nagibni kot: -30</w:t>
            </w:r>
            <w:r>
              <w:rPr>
                <w:lang w:eastAsia="en-US"/>
              </w:rPr>
              <w:sym w:font="Symbol" w:char="F0B0"/>
            </w:r>
            <w:r>
              <w:rPr>
                <w:lang w:eastAsia="en-US"/>
              </w:rPr>
              <w:t xml:space="preserve"> do +90</w:t>
            </w:r>
            <w:r>
              <w:rPr>
                <w:lang w:eastAsia="en-US"/>
              </w:rPr>
              <w:sym w:font="Symbol" w:char="F0B0"/>
            </w:r>
          </w:p>
        </w:tc>
        <w:tc>
          <w:tcPr>
            <w:tcW w:w="3402" w:type="dxa"/>
            <w:tcBorders>
              <w:top w:val="single" w:sz="4" w:space="0" w:color="auto"/>
              <w:left w:val="single" w:sz="4" w:space="0" w:color="auto"/>
              <w:bottom w:val="single" w:sz="4" w:space="0" w:color="auto"/>
              <w:right w:val="single" w:sz="4" w:space="0" w:color="auto"/>
            </w:tcBorders>
          </w:tcPr>
          <w:p w14:paraId="6A3A3DC7"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5760F02E" w14:textId="77777777" w:rsidR="00697FBB" w:rsidRDefault="00697FBB" w:rsidP="00963523">
            <w:pPr>
              <w:spacing w:before="60" w:after="60"/>
              <w:rPr>
                <w:lang w:eastAsia="en-US"/>
              </w:rPr>
            </w:pPr>
          </w:p>
        </w:tc>
      </w:tr>
      <w:tr w:rsidR="00697FBB" w14:paraId="44607053" w14:textId="77777777" w:rsidTr="00900CD5">
        <w:tc>
          <w:tcPr>
            <w:tcW w:w="704" w:type="dxa"/>
            <w:vMerge/>
            <w:tcBorders>
              <w:left w:val="single" w:sz="4" w:space="0" w:color="auto"/>
              <w:right w:val="single" w:sz="4" w:space="0" w:color="auto"/>
            </w:tcBorders>
          </w:tcPr>
          <w:p w14:paraId="1DDF511A"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B370E77" w14:textId="77777777" w:rsidR="00697FBB" w:rsidRDefault="00697FBB" w:rsidP="00963523">
            <w:pPr>
              <w:pStyle w:val="Odstavekseznama"/>
              <w:widowControl w:val="0"/>
              <w:numPr>
                <w:ilvl w:val="0"/>
                <w:numId w:val="8"/>
              </w:numPr>
              <w:autoSpaceDE w:val="0"/>
              <w:autoSpaceDN w:val="0"/>
              <w:spacing w:before="60" w:after="60"/>
              <w:contextualSpacing w:val="0"/>
              <w:jc w:val="left"/>
              <w:rPr>
                <w:lang w:eastAsia="en-US"/>
              </w:rPr>
            </w:pPr>
            <w:r>
              <w:rPr>
                <w:lang w:eastAsia="en-US"/>
              </w:rPr>
              <w:t>Panoramska rotacija: 360</w:t>
            </w:r>
            <w:r>
              <w:rPr>
                <w:lang w:eastAsia="en-US"/>
              </w:rPr>
              <w:sym w:font="Symbol" w:char="F0B0"/>
            </w:r>
          </w:p>
        </w:tc>
        <w:tc>
          <w:tcPr>
            <w:tcW w:w="3402" w:type="dxa"/>
            <w:tcBorders>
              <w:top w:val="single" w:sz="4" w:space="0" w:color="auto"/>
              <w:left w:val="single" w:sz="4" w:space="0" w:color="auto"/>
              <w:bottom w:val="single" w:sz="4" w:space="0" w:color="auto"/>
              <w:right w:val="single" w:sz="4" w:space="0" w:color="auto"/>
            </w:tcBorders>
          </w:tcPr>
          <w:p w14:paraId="2A32B1AA"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75D696B4" w14:textId="77777777" w:rsidR="00697FBB" w:rsidRDefault="00697FBB" w:rsidP="00963523">
            <w:pPr>
              <w:spacing w:before="60" w:after="60"/>
              <w:rPr>
                <w:lang w:eastAsia="en-US"/>
              </w:rPr>
            </w:pPr>
          </w:p>
        </w:tc>
      </w:tr>
      <w:tr w:rsidR="00697FBB" w14:paraId="0250A18A" w14:textId="77777777" w:rsidTr="00900CD5">
        <w:tc>
          <w:tcPr>
            <w:tcW w:w="704" w:type="dxa"/>
            <w:vMerge/>
            <w:tcBorders>
              <w:left w:val="single" w:sz="4" w:space="0" w:color="auto"/>
              <w:right w:val="single" w:sz="4" w:space="0" w:color="auto"/>
            </w:tcBorders>
          </w:tcPr>
          <w:p w14:paraId="42C20096"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79D4B91" w14:textId="77777777" w:rsidR="00697FBB" w:rsidRDefault="00697FBB" w:rsidP="00963523">
            <w:pPr>
              <w:pStyle w:val="Odstavekseznama"/>
              <w:widowControl w:val="0"/>
              <w:numPr>
                <w:ilvl w:val="0"/>
                <w:numId w:val="8"/>
              </w:numPr>
              <w:autoSpaceDE w:val="0"/>
              <w:autoSpaceDN w:val="0"/>
              <w:spacing w:before="60" w:after="60"/>
              <w:contextualSpacing w:val="0"/>
              <w:jc w:val="left"/>
              <w:rPr>
                <w:lang w:eastAsia="en-US"/>
              </w:rPr>
            </w:pPr>
            <w:r>
              <w:rPr>
                <w:lang w:eastAsia="en-US"/>
              </w:rPr>
              <w:t>Teža: &lt; 2 kg</w:t>
            </w:r>
          </w:p>
        </w:tc>
        <w:tc>
          <w:tcPr>
            <w:tcW w:w="3402" w:type="dxa"/>
            <w:tcBorders>
              <w:top w:val="single" w:sz="4" w:space="0" w:color="auto"/>
              <w:left w:val="single" w:sz="4" w:space="0" w:color="auto"/>
              <w:bottom w:val="single" w:sz="4" w:space="0" w:color="auto"/>
              <w:right w:val="single" w:sz="4" w:space="0" w:color="auto"/>
            </w:tcBorders>
          </w:tcPr>
          <w:p w14:paraId="5868C1AE"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45DB1F68" w14:textId="77777777" w:rsidR="00697FBB" w:rsidRDefault="00697FBB" w:rsidP="00963523">
            <w:pPr>
              <w:spacing w:before="60" w:after="60"/>
              <w:rPr>
                <w:lang w:eastAsia="en-US"/>
              </w:rPr>
            </w:pPr>
          </w:p>
        </w:tc>
      </w:tr>
      <w:tr w:rsidR="00697FBB" w14:paraId="4FAD7BF8" w14:textId="77777777" w:rsidTr="00900CD5">
        <w:tc>
          <w:tcPr>
            <w:tcW w:w="704" w:type="dxa"/>
            <w:vMerge/>
            <w:tcBorders>
              <w:left w:val="single" w:sz="4" w:space="0" w:color="auto"/>
              <w:right w:val="single" w:sz="4" w:space="0" w:color="auto"/>
            </w:tcBorders>
          </w:tcPr>
          <w:p w14:paraId="6A51ECEB"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3FADFA5" w14:textId="77777777" w:rsidR="00697FBB" w:rsidRDefault="00697FBB" w:rsidP="00963523">
            <w:pPr>
              <w:pStyle w:val="Odstavekseznama"/>
              <w:widowControl w:val="0"/>
              <w:numPr>
                <w:ilvl w:val="0"/>
                <w:numId w:val="8"/>
              </w:numPr>
              <w:autoSpaceDE w:val="0"/>
              <w:autoSpaceDN w:val="0"/>
              <w:spacing w:before="60" w:after="60"/>
              <w:contextualSpacing w:val="0"/>
              <w:jc w:val="left"/>
              <w:rPr>
                <w:lang w:eastAsia="en-US"/>
              </w:rPr>
            </w:pPr>
            <w:r>
              <w:rPr>
                <w:lang w:eastAsia="en-US"/>
              </w:rPr>
              <w:t>Največja dovoljena obremenitev: ≤ 7 kg</w:t>
            </w:r>
          </w:p>
        </w:tc>
        <w:tc>
          <w:tcPr>
            <w:tcW w:w="3402" w:type="dxa"/>
            <w:tcBorders>
              <w:top w:val="single" w:sz="4" w:space="0" w:color="auto"/>
              <w:left w:val="single" w:sz="4" w:space="0" w:color="auto"/>
              <w:bottom w:val="single" w:sz="4" w:space="0" w:color="auto"/>
              <w:right w:val="single" w:sz="4" w:space="0" w:color="auto"/>
            </w:tcBorders>
          </w:tcPr>
          <w:p w14:paraId="2A62997B" w14:textId="77777777" w:rsidR="00697FBB" w:rsidRDefault="00697FBB" w:rsidP="00963523">
            <w:pPr>
              <w:spacing w:before="60" w:after="60"/>
              <w:rPr>
                <w:lang w:eastAsia="en-US"/>
              </w:rPr>
            </w:pPr>
          </w:p>
        </w:tc>
        <w:tc>
          <w:tcPr>
            <w:tcW w:w="4111" w:type="dxa"/>
            <w:vMerge/>
            <w:tcBorders>
              <w:left w:val="single" w:sz="4" w:space="0" w:color="auto"/>
              <w:right w:val="single" w:sz="4" w:space="0" w:color="auto"/>
            </w:tcBorders>
          </w:tcPr>
          <w:p w14:paraId="23A6C3AD" w14:textId="77777777" w:rsidR="00697FBB" w:rsidRDefault="00697FBB" w:rsidP="00963523">
            <w:pPr>
              <w:spacing w:before="60" w:after="60"/>
              <w:rPr>
                <w:lang w:eastAsia="en-US"/>
              </w:rPr>
            </w:pPr>
          </w:p>
        </w:tc>
      </w:tr>
      <w:tr w:rsidR="00697FBB" w14:paraId="3AC2951F" w14:textId="77777777" w:rsidTr="00900CD5">
        <w:tc>
          <w:tcPr>
            <w:tcW w:w="704" w:type="dxa"/>
            <w:vMerge/>
            <w:tcBorders>
              <w:left w:val="single" w:sz="4" w:space="0" w:color="auto"/>
              <w:bottom w:val="single" w:sz="4" w:space="0" w:color="auto"/>
              <w:right w:val="single" w:sz="4" w:space="0" w:color="auto"/>
            </w:tcBorders>
            <w:hideMark/>
          </w:tcPr>
          <w:p w14:paraId="4D79B4CE" w14:textId="77777777" w:rsidR="00697FBB" w:rsidRDefault="00697FBB" w:rsidP="00963523">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511A2943" w14:textId="77777777" w:rsidR="00697FBB" w:rsidRDefault="00697FBB" w:rsidP="00963523">
            <w:pPr>
              <w:pStyle w:val="Odstavekseznama"/>
              <w:widowControl w:val="0"/>
              <w:numPr>
                <w:ilvl w:val="0"/>
                <w:numId w:val="8"/>
              </w:numPr>
              <w:autoSpaceDE w:val="0"/>
              <w:autoSpaceDN w:val="0"/>
              <w:spacing w:before="60" w:after="60"/>
              <w:contextualSpacing w:val="0"/>
              <w:jc w:val="left"/>
              <w:rPr>
                <w:lang w:eastAsia="en-US"/>
              </w:rPr>
            </w:pPr>
            <w:r>
              <w:rPr>
                <w:lang w:eastAsia="en-US"/>
              </w:rPr>
              <w:t>Barva: črna</w:t>
            </w:r>
          </w:p>
        </w:tc>
        <w:tc>
          <w:tcPr>
            <w:tcW w:w="3402" w:type="dxa"/>
            <w:tcBorders>
              <w:top w:val="single" w:sz="4" w:space="0" w:color="auto"/>
              <w:left w:val="single" w:sz="4" w:space="0" w:color="auto"/>
              <w:bottom w:val="single" w:sz="4" w:space="0" w:color="auto"/>
              <w:right w:val="single" w:sz="4" w:space="0" w:color="auto"/>
            </w:tcBorders>
          </w:tcPr>
          <w:p w14:paraId="73ADD4CA" w14:textId="77777777" w:rsidR="00697FBB" w:rsidRDefault="00697FBB" w:rsidP="00963523">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6EC94756" w14:textId="77777777" w:rsidR="00697FBB" w:rsidRDefault="00697FBB" w:rsidP="00963523">
            <w:pPr>
              <w:spacing w:before="60" w:after="60"/>
              <w:rPr>
                <w:lang w:eastAsia="en-US"/>
              </w:rPr>
            </w:pPr>
          </w:p>
        </w:tc>
      </w:tr>
      <w:tr w:rsidR="00340A16" w14:paraId="46C84688" w14:textId="77777777" w:rsidTr="00697FBB">
        <w:trPr>
          <w:trHeight w:val="609"/>
        </w:trPr>
        <w:tc>
          <w:tcPr>
            <w:tcW w:w="704" w:type="dxa"/>
            <w:vMerge w:val="restart"/>
            <w:tcBorders>
              <w:top w:val="single" w:sz="4" w:space="0" w:color="auto"/>
              <w:left w:val="single" w:sz="4" w:space="0" w:color="auto"/>
              <w:right w:val="single" w:sz="4" w:space="0" w:color="auto"/>
            </w:tcBorders>
          </w:tcPr>
          <w:p w14:paraId="5402A575" w14:textId="341F871D" w:rsidR="00340A16" w:rsidRDefault="00136561" w:rsidP="002862FC">
            <w:pPr>
              <w:spacing w:before="60" w:after="60"/>
              <w:rPr>
                <w:lang w:eastAsia="en-US"/>
              </w:rPr>
            </w:pPr>
            <w:r>
              <w:rPr>
                <w:lang w:eastAsia="en-US"/>
              </w:rPr>
              <w:t>1</w:t>
            </w:r>
            <w:r w:rsidR="00697FBB">
              <w:rPr>
                <w:lang w:eastAsia="en-US"/>
              </w:rPr>
              <w:t>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9358F4" w14:textId="20A3F6C6" w:rsidR="00340A16" w:rsidRDefault="00340A16" w:rsidP="002862FC">
            <w:pPr>
              <w:spacing w:before="60" w:after="60"/>
              <w:rPr>
                <w:lang w:eastAsia="en-US"/>
              </w:rPr>
            </w:pPr>
            <w:r w:rsidRPr="00340A16">
              <w:rPr>
                <w:b/>
                <w:lang w:eastAsia="en-US"/>
              </w:rPr>
              <w:t>Integriran sistem za visokozmogljivo LED osvetlitev</w:t>
            </w:r>
            <w:r>
              <w:rPr>
                <w:lang w:eastAsia="en-US"/>
              </w:rPr>
              <w:t>:</w:t>
            </w:r>
          </w:p>
        </w:tc>
      </w:tr>
      <w:tr w:rsidR="002862FC" w14:paraId="5C6D003D" w14:textId="77777777" w:rsidTr="00F8250A">
        <w:tc>
          <w:tcPr>
            <w:tcW w:w="704" w:type="dxa"/>
            <w:vMerge/>
            <w:tcBorders>
              <w:left w:val="single" w:sz="4" w:space="0" w:color="auto"/>
              <w:right w:val="single" w:sz="4" w:space="0" w:color="auto"/>
            </w:tcBorders>
          </w:tcPr>
          <w:p w14:paraId="10672FDE" w14:textId="77777777" w:rsidR="002862FC" w:rsidRDefault="002862FC"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A40414" w14:textId="71EF802B" w:rsidR="002862FC" w:rsidRDefault="002862FC" w:rsidP="00605F33">
            <w:pPr>
              <w:pStyle w:val="Odstavekseznama"/>
              <w:widowControl w:val="0"/>
              <w:numPr>
                <w:ilvl w:val="0"/>
                <w:numId w:val="13"/>
              </w:numPr>
              <w:autoSpaceDE w:val="0"/>
              <w:autoSpaceDN w:val="0"/>
              <w:spacing w:before="60" w:after="60"/>
              <w:ind w:left="363"/>
              <w:contextualSpacing w:val="0"/>
              <w:jc w:val="left"/>
              <w:rPr>
                <w:lang w:eastAsia="en-US"/>
              </w:rPr>
            </w:pPr>
            <w:r>
              <w:rPr>
                <w:lang w:eastAsia="en-US"/>
              </w:rPr>
              <w:t xml:space="preserve">1 kom - </w:t>
            </w:r>
            <w:r w:rsidRPr="002862FC">
              <w:rPr>
                <w:b/>
                <w:lang w:eastAsia="en-US"/>
              </w:rPr>
              <w:t>Osrednja krmilna enota</w:t>
            </w:r>
            <w:r>
              <w:rPr>
                <w:lang w:eastAsia="en-US"/>
              </w:rPr>
              <w:t xml:space="preserve"> (specifikacije enake ali boljše od GSVITEC </w:t>
            </w:r>
            <w:proofErr w:type="spellStart"/>
            <w:r>
              <w:rPr>
                <w:lang w:eastAsia="en-US"/>
              </w:rPr>
              <w:t>Multiled</w:t>
            </w:r>
            <w:proofErr w:type="spellEnd"/>
            <w:r>
              <w:rPr>
                <w:lang w:eastAsia="en-US"/>
              </w:rPr>
              <w:t xml:space="preserve"> G8):</w:t>
            </w:r>
          </w:p>
        </w:tc>
        <w:tc>
          <w:tcPr>
            <w:tcW w:w="7513" w:type="dxa"/>
            <w:gridSpan w:val="2"/>
            <w:tcBorders>
              <w:top w:val="single" w:sz="4" w:space="0" w:color="auto"/>
              <w:left w:val="single" w:sz="4" w:space="0" w:color="auto"/>
              <w:bottom w:val="single" w:sz="4" w:space="0" w:color="auto"/>
              <w:right w:val="single" w:sz="4" w:space="0" w:color="auto"/>
            </w:tcBorders>
          </w:tcPr>
          <w:p w14:paraId="0ADD0748" w14:textId="172AE025" w:rsidR="002862FC" w:rsidRDefault="002862FC" w:rsidP="002862FC">
            <w:pPr>
              <w:spacing w:before="60" w:after="60"/>
              <w:rPr>
                <w:lang w:eastAsia="en-US"/>
              </w:rPr>
            </w:pPr>
            <w:r>
              <w:rPr>
                <w:lang w:eastAsia="en-US"/>
              </w:rPr>
              <w:t>Oznaka krmilne enote:</w:t>
            </w:r>
          </w:p>
        </w:tc>
      </w:tr>
      <w:tr w:rsidR="00697FBB" w14:paraId="5EA07077" w14:textId="77777777" w:rsidTr="002D73D3">
        <w:tc>
          <w:tcPr>
            <w:tcW w:w="704" w:type="dxa"/>
            <w:vMerge/>
            <w:tcBorders>
              <w:left w:val="single" w:sz="4" w:space="0" w:color="auto"/>
              <w:right w:val="single" w:sz="4" w:space="0" w:color="auto"/>
            </w:tcBorders>
          </w:tcPr>
          <w:p w14:paraId="3DA100C8"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4A7CCB9" w14:textId="2D9638A6"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Istočasno krmiljenje ≥ 4 visokozmogljivih LED svetil</w:t>
            </w:r>
          </w:p>
        </w:tc>
        <w:tc>
          <w:tcPr>
            <w:tcW w:w="3402" w:type="dxa"/>
            <w:tcBorders>
              <w:top w:val="single" w:sz="4" w:space="0" w:color="auto"/>
              <w:left w:val="single" w:sz="4" w:space="0" w:color="auto"/>
              <w:bottom w:val="single" w:sz="4" w:space="0" w:color="auto"/>
              <w:right w:val="single" w:sz="4" w:space="0" w:color="auto"/>
            </w:tcBorders>
          </w:tcPr>
          <w:p w14:paraId="1465CDC5"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2093BC03" w14:textId="77777777" w:rsidR="00697FBB" w:rsidRDefault="00697FBB" w:rsidP="002862FC">
            <w:pPr>
              <w:spacing w:before="60" w:after="60"/>
              <w:rPr>
                <w:lang w:eastAsia="en-US"/>
              </w:rPr>
            </w:pPr>
          </w:p>
        </w:tc>
      </w:tr>
      <w:tr w:rsidR="00697FBB" w14:paraId="135667C0" w14:textId="77777777" w:rsidTr="002D73D3">
        <w:tc>
          <w:tcPr>
            <w:tcW w:w="704" w:type="dxa"/>
            <w:vMerge/>
            <w:tcBorders>
              <w:left w:val="single" w:sz="4" w:space="0" w:color="auto"/>
              <w:right w:val="single" w:sz="4" w:space="0" w:color="auto"/>
            </w:tcBorders>
          </w:tcPr>
          <w:p w14:paraId="532ABED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9E7099B" w14:textId="4EA324DE"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LED prikazovalnik stanja</w:t>
            </w:r>
          </w:p>
        </w:tc>
        <w:tc>
          <w:tcPr>
            <w:tcW w:w="3402" w:type="dxa"/>
            <w:tcBorders>
              <w:top w:val="single" w:sz="4" w:space="0" w:color="auto"/>
              <w:left w:val="single" w:sz="4" w:space="0" w:color="auto"/>
              <w:bottom w:val="single" w:sz="4" w:space="0" w:color="auto"/>
              <w:right w:val="single" w:sz="4" w:space="0" w:color="auto"/>
            </w:tcBorders>
          </w:tcPr>
          <w:p w14:paraId="1F684332"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DE69E5E" w14:textId="77777777" w:rsidR="00697FBB" w:rsidRDefault="00697FBB" w:rsidP="002862FC">
            <w:pPr>
              <w:spacing w:before="60" w:after="60"/>
              <w:rPr>
                <w:lang w:eastAsia="en-US"/>
              </w:rPr>
            </w:pPr>
          </w:p>
        </w:tc>
      </w:tr>
      <w:tr w:rsidR="00697FBB" w14:paraId="02B5294A" w14:textId="77777777" w:rsidTr="002D73D3">
        <w:tc>
          <w:tcPr>
            <w:tcW w:w="704" w:type="dxa"/>
            <w:vMerge/>
            <w:tcBorders>
              <w:left w:val="single" w:sz="4" w:space="0" w:color="auto"/>
              <w:right w:val="single" w:sz="4" w:space="0" w:color="auto"/>
            </w:tcBorders>
          </w:tcPr>
          <w:p w14:paraId="52E1AFA5"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1C310C" w14:textId="79E027E1"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Zvezno prilagajanje svetilnosti od 0 % do 100 %</w:t>
            </w:r>
          </w:p>
        </w:tc>
        <w:tc>
          <w:tcPr>
            <w:tcW w:w="3402" w:type="dxa"/>
            <w:tcBorders>
              <w:top w:val="single" w:sz="4" w:space="0" w:color="auto"/>
              <w:left w:val="single" w:sz="4" w:space="0" w:color="auto"/>
              <w:bottom w:val="single" w:sz="4" w:space="0" w:color="auto"/>
              <w:right w:val="single" w:sz="4" w:space="0" w:color="auto"/>
            </w:tcBorders>
          </w:tcPr>
          <w:p w14:paraId="4F92669C"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E7752ED" w14:textId="77777777" w:rsidR="00697FBB" w:rsidRDefault="00697FBB" w:rsidP="002862FC">
            <w:pPr>
              <w:spacing w:before="60" w:after="60"/>
              <w:rPr>
                <w:lang w:eastAsia="en-US"/>
              </w:rPr>
            </w:pPr>
          </w:p>
        </w:tc>
      </w:tr>
      <w:tr w:rsidR="00697FBB" w14:paraId="08491848" w14:textId="77777777" w:rsidTr="002D73D3">
        <w:tc>
          <w:tcPr>
            <w:tcW w:w="704" w:type="dxa"/>
            <w:vMerge/>
            <w:tcBorders>
              <w:left w:val="single" w:sz="4" w:space="0" w:color="auto"/>
              <w:right w:val="single" w:sz="4" w:space="0" w:color="auto"/>
            </w:tcBorders>
          </w:tcPr>
          <w:p w14:paraId="57DD9F4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C34A8B4" w14:textId="75A07863"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Stalna in nastavljiva impulzna osvetlitev</w:t>
            </w:r>
          </w:p>
        </w:tc>
        <w:tc>
          <w:tcPr>
            <w:tcW w:w="3402" w:type="dxa"/>
            <w:tcBorders>
              <w:top w:val="single" w:sz="4" w:space="0" w:color="auto"/>
              <w:left w:val="single" w:sz="4" w:space="0" w:color="auto"/>
              <w:bottom w:val="single" w:sz="4" w:space="0" w:color="auto"/>
              <w:right w:val="single" w:sz="4" w:space="0" w:color="auto"/>
            </w:tcBorders>
          </w:tcPr>
          <w:p w14:paraId="3B3904E4"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57D7047" w14:textId="77777777" w:rsidR="00697FBB" w:rsidRDefault="00697FBB" w:rsidP="002862FC">
            <w:pPr>
              <w:spacing w:before="60" w:after="60"/>
              <w:rPr>
                <w:lang w:eastAsia="en-US"/>
              </w:rPr>
            </w:pPr>
          </w:p>
        </w:tc>
      </w:tr>
      <w:tr w:rsidR="00697FBB" w14:paraId="3A285061" w14:textId="77777777" w:rsidTr="002D73D3">
        <w:trPr>
          <w:trHeight w:val="352"/>
        </w:trPr>
        <w:tc>
          <w:tcPr>
            <w:tcW w:w="704" w:type="dxa"/>
            <w:vMerge/>
            <w:tcBorders>
              <w:left w:val="single" w:sz="4" w:space="0" w:color="auto"/>
              <w:right w:val="single" w:sz="4" w:space="0" w:color="auto"/>
            </w:tcBorders>
          </w:tcPr>
          <w:p w14:paraId="309F825D"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258F2EA" w14:textId="11C1C721"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 xml:space="preserve">RS485 povezava za oddaljeno krmiljene </w:t>
            </w:r>
          </w:p>
        </w:tc>
        <w:tc>
          <w:tcPr>
            <w:tcW w:w="3402" w:type="dxa"/>
            <w:tcBorders>
              <w:top w:val="single" w:sz="4" w:space="0" w:color="auto"/>
              <w:left w:val="single" w:sz="4" w:space="0" w:color="auto"/>
              <w:bottom w:val="single" w:sz="4" w:space="0" w:color="auto"/>
              <w:right w:val="single" w:sz="4" w:space="0" w:color="auto"/>
            </w:tcBorders>
          </w:tcPr>
          <w:p w14:paraId="596BDFA3" w14:textId="21266E8D"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1A6F47F5" w14:textId="77777777" w:rsidR="00697FBB" w:rsidRDefault="00697FBB" w:rsidP="002862FC">
            <w:pPr>
              <w:spacing w:before="60" w:after="60"/>
              <w:rPr>
                <w:lang w:eastAsia="en-US"/>
              </w:rPr>
            </w:pPr>
          </w:p>
        </w:tc>
      </w:tr>
      <w:tr w:rsidR="002862FC" w14:paraId="7C5553D8" w14:textId="77777777" w:rsidTr="00F8250A">
        <w:tc>
          <w:tcPr>
            <w:tcW w:w="704" w:type="dxa"/>
            <w:vMerge/>
            <w:tcBorders>
              <w:left w:val="single" w:sz="4" w:space="0" w:color="auto"/>
              <w:right w:val="single" w:sz="4" w:space="0" w:color="auto"/>
            </w:tcBorders>
          </w:tcPr>
          <w:p w14:paraId="46EC01FC" w14:textId="77777777" w:rsidR="002862FC" w:rsidRDefault="002862FC"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714ED32" w14:textId="0FAEDF36" w:rsidR="002862FC" w:rsidRDefault="002862FC" w:rsidP="00605F33">
            <w:pPr>
              <w:pStyle w:val="Odstavekseznama"/>
              <w:widowControl w:val="0"/>
              <w:numPr>
                <w:ilvl w:val="0"/>
                <w:numId w:val="13"/>
              </w:numPr>
              <w:autoSpaceDE w:val="0"/>
              <w:autoSpaceDN w:val="0"/>
              <w:spacing w:before="60" w:after="60"/>
              <w:ind w:left="363"/>
              <w:contextualSpacing w:val="0"/>
              <w:jc w:val="left"/>
              <w:rPr>
                <w:lang w:eastAsia="en-US"/>
              </w:rPr>
            </w:pPr>
            <w:r>
              <w:rPr>
                <w:lang w:eastAsia="en-US"/>
              </w:rPr>
              <w:t xml:space="preserve">3 kom - </w:t>
            </w:r>
            <w:r w:rsidRPr="002862FC">
              <w:rPr>
                <w:b/>
                <w:lang w:eastAsia="en-US"/>
              </w:rPr>
              <w:t>Ploskovni LED osvetlitveni panel</w:t>
            </w:r>
            <w:r>
              <w:rPr>
                <w:lang w:eastAsia="en-US"/>
              </w:rPr>
              <w:t xml:space="preserve"> (specifikacije enake ali boljše od GSVITEC </w:t>
            </w:r>
            <w:proofErr w:type="spellStart"/>
            <w:r>
              <w:rPr>
                <w:lang w:eastAsia="en-US"/>
              </w:rPr>
              <w:t>Multiled</w:t>
            </w:r>
            <w:proofErr w:type="spellEnd"/>
            <w:r>
              <w:rPr>
                <w:lang w:eastAsia="en-US"/>
              </w:rPr>
              <w:t xml:space="preserve"> QT):</w:t>
            </w:r>
          </w:p>
        </w:tc>
        <w:tc>
          <w:tcPr>
            <w:tcW w:w="7513" w:type="dxa"/>
            <w:gridSpan w:val="2"/>
            <w:tcBorders>
              <w:top w:val="single" w:sz="4" w:space="0" w:color="auto"/>
              <w:left w:val="single" w:sz="4" w:space="0" w:color="auto"/>
              <w:bottom w:val="single" w:sz="4" w:space="0" w:color="auto"/>
              <w:right w:val="single" w:sz="4" w:space="0" w:color="auto"/>
            </w:tcBorders>
          </w:tcPr>
          <w:p w14:paraId="309C6ED9" w14:textId="6C0748C8" w:rsidR="002862FC" w:rsidRDefault="002862FC" w:rsidP="002862FC">
            <w:pPr>
              <w:spacing w:before="60" w:after="60"/>
              <w:rPr>
                <w:lang w:eastAsia="en-US"/>
              </w:rPr>
            </w:pPr>
            <w:r>
              <w:rPr>
                <w:lang w:eastAsia="en-US"/>
              </w:rPr>
              <w:t>Oznaka osvetlitvenega panela:</w:t>
            </w:r>
          </w:p>
        </w:tc>
      </w:tr>
      <w:tr w:rsidR="00697FBB" w14:paraId="7779C90D" w14:textId="77777777" w:rsidTr="00F44DCB">
        <w:tc>
          <w:tcPr>
            <w:tcW w:w="704" w:type="dxa"/>
            <w:vMerge/>
            <w:tcBorders>
              <w:left w:val="single" w:sz="4" w:space="0" w:color="auto"/>
              <w:right w:val="single" w:sz="4" w:space="0" w:color="auto"/>
            </w:tcBorders>
          </w:tcPr>
          <w:p w14:paraId="3F587ED1"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05E7A6" w14:textId="4AC9B1E6"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 xml:space="preserve">Izvor svetlobe: LED </w:t>
            </w:r>
          </w:p>
        </w:tc>
        <w:tc>
          <w:tcPr>
            <w:tcW w:w="3402" w:type="dxa"/>
            <w:tcBorders>
              <w:top w:val="single" w:sz="4" w:space="0" w:color="auto"/>
              <w:left w:val="single" w:sz="4" w:space="0" w:color="auto"/>
              <w:bottom w:val="single" w:sz="4" w:space="0" w:color="auto"/>
              <w:right w:val="single" w:sz="4" w:space="0" w:color="auto"/>
            </w:tcBorders>
          </w:tcPr>
          <w:p w14:paraId="1A94AF56"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55173C86" w14:textId="77777777" w:rsidR="00697FBB" w:rsidRDefault="00697FBB" w:rsidP="002862FC">
            <w:pPr>
              <w:spacing w:before="60" w:after="60"/>
              <w:rPr>
                <w:lang w:eastAsia="en-US"/>
              </w:rPr>
            </w:pPr>
          </w:p>
        </w:tc>
      </w:tr>
      <w:tr w:rsidR="00697FBB" w14:paraId="355F422A" w14:textId="77777777" w:rsidTr="00F44DCB">
        <w:tc>
          <w:tcPr>
            <w:tcW w:w="704" w:type="dxa"/>
            <w:vMerge/>
            <w:tcBorders>
              <w:left w:val="single" w:sz="4" w:space="0" w:color="auto"/>
              <w:right w:val="single" w:sz="4" w:space="0" w:color="auto"/>
            </w:tcBorders>
          </w:tcPr>
          <w:p w14:paraId="2D4A23AF"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047C745" w14:textId="7E35E227"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 xml:space="preserve">Svetloba: bela </w:t>
            </w:r>
          </w:p>
        </w:tc>
        <w:tc>
          <w:tcPr>
            <w:tcW w:w="3402" w:type="dxa"/>
            <w:tcBorders>
              <w:top w:val="single" w:sz="4" w:space="0" w:color="auto"/>
              <w:left w:val="single" w:sz="4" w:space="0" w:color="auto"/>
              <w:bottom w:val="single" w:sz="4" w:space="0" w:color="auto"/>
              <w:right w:val="single" w:sz="4" w:space="0" w:color="auto"/>
            </w:tcBorders>
          </w:tcPr>
          <w:p w14:paraId="2CB46A00"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205343DD" w14:textId="77777777" w:rsidR="00697FBB" w:rsidRDefault="00697FBB" w:rsidP="002862FC">
            <w:pPr>
              <w:spacing w:before="60" w:after="60"/>
              <w:rPr>
                <w:lang w:eastAsia="en-US"/>
              </w:rPr>
            </w:pPr>
          </w:p>
        </w:tc>
      </w:tr>
      <w:tr w:rsidR="00697FBB" w14:paraId="6B453C79" w14:textId="77777777" w:rsidTr="00F44DCB">
        <w:tc>
          <w:tcPr>
            <w:tcW w:w="704" w:type="dxa"/>
            <w:vMerge/>
            <w:tcBorders>
              <w:left w:val="single" w:sz="4" w:space="0" w:color="auto"/>
              <w:right w:val="single" w:sz="4" w:space="0" w:color="auto"/>
            </w:tcBorders>
          </w:tcPr>
          <w:p w14:paraId="63069AA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68EFEA" w14:textId="54B4D9E5"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 xml:space="preserve">Svetilnost  ≥ 10.000 </w:t>
            </w:r>
            <w:proofErr w:type="spellStart"/>
            <w:r>
              <w:rPr>
                <w:lang w:eastAsia="en-US"/>
              </w:rPr>
              <w:t>lm</w:t>
            </w:r>
            <w:proofErr w:type="spellEnd"/>
          </w:p>
        </w:tc>
        <w:tc>
          <w:tcPr>
            <w:tcW w:w="3402" w:type="dxa"/>
            <w:tcBorders>
              <w:top w:val="single" w:sz="4" w:space="0" w:color="auto"/>
              <w:left w:val="single" w:sz="4" w:space="0" w:color="auto"/>
              <w:bottom w:val="single" w:sz="4" w:space="0" w:color="auto"/>
              <w:right w:val="single" w:sz="4" w:space="0" w:color="auto"/>
            </w:tcBorders>
          </w:tcPr>
          <w:p w14:paraId="47C88A4C"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36E587A" w14:textId="77777777" w:rsidR="00697FBB" w:rsidRDefault="00697FBB" w:rsidP="002862FC">
            <w:pPr>
              <w:spacing w:before="60" w:after="60"/>
              <w:rPr>
                <w:lang w:eastAsia="en-US"/>
              </w:rPr>
            </w:pPr>
          </w:p>
        </w:tc>
      </w:tr>
      <w:tr w:rsidR="00697FBB" w14:paraId="73F68FF4" w14:textId="77777777" w:rsidTr="00F44DCB">
        <w:tc>
          <w:tcPr>
            <w:tcW w:w="704" w:type="dxa"/>
            <w:vMerge/>
            <w:tcBorders>
              <w:left w:val="single" w:sz="4" w:space="0" w:color="auto"/>
              <w:right w:val="single" w:sz="4" w:space="0" w:color="auto"/>
            </w:tcBorders>
          </w:tcPr>
          <w:p w14:paraId="0EAAFEDC"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0FFF06C" w14:textId="7C7EAE23" w:rsidR="00697FBB" w:rsidRDefault="00697FBB" w:rsidP="00605F33">
            <w:pPr>
              <w:pStyle w:val="Odstavekseznama"/>
              <w:widowControl w:val="0"/>
              <w:numPr>
                <w:ilvl w:val="1"/>
                <w:numId w:val="13"/>
              </w:numPr>
              <w:autoSpaceDE w:val="0"/>
              <w:autoSpaceDN w:val="0"/>
              <w:spacing w:before="60" w:after="60"/>
              <w:ind w:left="783"/>
              <w:contextualSpacing w:val="0"/>
              <w:jc w:val="left"/>
              <w:rPr>
                <w:lang w:eastAsia="en-US"/>
              </w:rPr>
            </w:pPr>
            <w:r>
              <w:rPr>
                <w:lang w:eastAsia="en-US"/>
              </w:rPr>
              <w:t xml:space="preserve">Krmilna povezava z osrednjo krmilno enoto </w:t>
            </w:r>
          </w:p>
        </w:tc>
        <w:tc>
          <w:tcPr>
            <w:tcW w:w="3402" w:type="dxa"/>
            <w:tcBorders>
              <w:top w:val="single" w:sz="4" w:space="0" w:color="auto"/>
              <w:left w:val="single" w:sz="4" w:space="0" w:color="auto"/>
              <w:bottom w:val="single" w:sz="4" w:space="0" w:color="auto"/>
              <w:right w:val="single" w:sz="4" w:space="0" w:color="auto"/>
            </w:tcBorders>
          </w:tcPr>
          <w:p w14:paraId="05B74969"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63880361" w14:textId="77777777" w:rsidR="00697FBB" w:rsidRDefault="00697FBB" w:rsidP="002862FC">
            <w:pPr>
              <w:spacing w:before="60" w:after="60"/>
              <w:rPr>
                <w:lang w:eastAsia="en-US"/>
              </w:rPr>
            </w:pPr>
          </w:p>
        </w:tc>
      </w:tr>
      <w:tr w:rsidR="002862FC" w14:paraId="27560C52" w14:textId="77777777" w:rsidTr="00F8250A">
        <w:tc>
          <w:tcPr>
            <w:tcW w:w="704" w:type="dxa"/>
            <w:vMerge/>
            <w:tcBorders>
              <w:left w:val="single" w:sz="4" w:space="0" w:color="auto"/>
              <w:right w:val="single" w:sz="4" w:space="0" w:color="auto"/>
            </w:tcBorders>
          </w:tcPr>
          <w:p w14:paraId="4A998419" w14:textId="77777777" w:rsidR="002862FC" w:rsidRDefault="002862FC"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E6D98D5" w14:textId="6BCA8D48" w:rsidR="002862FC" w:rsidRDefault="002862FC" w:rsidP="00605F33">
            <w:pPr>
              <w:pStyle w:val="Odstavekseznama"/>
              <w:widowControl w:val="0"/>
              <w:numPr>
                <w:ilvl w:val="0"/>
                <w:numId w:val="13"/>
              </w:numPr>
              <w:autoSpaceDE w:val="0"/>
              <w:autoSpaceDN w:val="0"/>
              <w:spacing w:before="60" w:after="60"/>
              <w:ind w:left="363"/>
              <w:contextualSpacing w:val="0"/>
              <w:jc w:val="left"/>
              <w:rPr>
                <w:lang w:eastAsia="en-US"/>
              </w:rPr>
            </w:pPr>
            <w:r>
              <w:rPr>
                <w:lang w:eastAsia="en-US"/>
              </w:rPr>
              <w:t xml:space="preserve">3 kom - </w:t>
            </w:r>
            <w:proofErr w:type="spellStart"/>
            <w:r w:rsidRPr="002862FC">
              <w:rPr>
                <w:b/>
                <w:lang w:eastAsia="en-US"/>
              </w:rPr>
              <w:t>Tripod</w:t>
            </w:r>
            <w:proofErr w:type="spellEnd"/>
            <w:r w:rsidRPr="002862FC">
              <w:rPr>
                <w:b/>
                <w:lang w:eastAsia="en-US"/>
              </w:rPr>
              <w:t xml:space="preserve"> stojalo z nagibno glavo</w:t>
            </w:r>
            <w:r>
              <w:rPr>
                <w:lang w:eastAsia="en-US"/>
              </w:rPr>
              <w:t xml:space="preserve">, primerno za ploskovni LED osvetlitveni panel, največje višine v iztegnjenem položaju ≥ 2 m  </w:t>
            </w:r>
          </w:p>
        </w:tc>
        <w:tc>
          <w:tcPr>
            <w:tcW w:w="7513" w:type="dxa"/>
            <w:gridSpan w:val="2"/>
            <w:tcBorders>
              <w:top w:val="single" w:sz="4" w:space="0" w:color="auto"/>
              <w:left w:val="single" w:sz="4" w:space="0" w:color="auto"/>
              <w:bottom w:val="single" w:sz="4" w:space="0" w:color="auto"/>
              <w:right w:val="single" w:sz="4" w:space="0" w:color="auto"/>
            </w:tcBorders>
          </w:tcPr>
          <w:p w14:paraId="38B232DD" w14:textId="764C5A84" w:rsidR="002862FC" w:rsidRDefault="002862FC" w:rsidP="002862FC">
            <w:pPr>
              <w:spacing w:before="60" w:after="60"/>
              <w:rPr>
                <w:lang w:eastAsia="en-US"/>
              </w:rPr>
            </w:pPr>
            <w:r>
              <w:rPr>
                <w:lang w:eastAsia="en-US"/>
              </w:rPr>
              <w:t xml:space="preserve">Oznaka </w:t>
            </w:r>
            <w:proofErr w:type="spellStart"/>
            <w:r>
              <w:rPr>
                <w:lang w:eastAsia="en-US"/>
              </w:rPr>
              <w:t>tripod</w:t>
            </w:r>
            <w:proofErr w:type="spellEnd"/>
            <w:r>
              <w:rPr>
                <w:lang w:eastAsia="en-US"/>
              </w:rPr>
              <w:t xml:space="preserve"> stojala z nagibno glavo:</w:t>
            </w:r>
          </w:p>
        </w:tc>
      </w:tr>
      <w:tr w:rsidR="001979E6" w14:paraId="5035BEFC" w14:textId="6F53A156" w:rsidTr="00F8250A">
        <w:tc>
          <w:tcPr>
            <w:tcW w:w="704" w:type="dxa"/>
            <w:vMerge/>
            <w:tcBorders>
              <w:left w:val="single" w:sz="4" w:space="0" w:color="auto"/>
              <w:bottom w:val="single" w:sz="4" w:space="0" w:color="auto"/>
              <w:right w:val="single" w:sz="4" w:space="0" w:color="auto"/>
            </w:tcBorders>
            <w:hideMark/>
          </w:tcPr>
          <w:p w14:paraId="58347502" w14:textId="1257FD84" w:rsidR="001979E6" w:rsidRDefault="001979E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265CC672" w14:textId="77777777" w:rsidR="001979E6" w:rsidRDefault="001979E6" w:rsidP="00605F33">
            <w:pPr>
              <w:pStyle w:val="Odstavekseznama"/>
              <w:widowControl w:val="0"/>
              <w:numPr>
                <w:ilvl w:val="0"/>
                <w:numId w:val="13"/>
              </w:numPr>
              <w:autoSpaceDE w:val="0"/>
              <w:autoSpaceDN w:val="0"/>
              <w:spacing w:before="60" w:after="60"/>
              <w:ind w:left="363"/>
              <w:contextualSpacing w:val="0"/>
              <w:jc w:val="left"/>
              <w:rPr>
                <w:lang w:eastAsia="en-US"/>
              </w:rPr>
            </w:pPr>
            <w:r>
              <w:rPr>
                <w:lang w:eastAsia="en-US"/>
              </w:rPr>
              <w:t>Vsi potrebni povezovalni kabli za krmiljenje in napajalniki</w:t>
            </w:r>
          </w:p>
        </w:tc>
        <w:tc>
          <w:tcPr>
            <w:tcW w:w="3402" w:type="dxa"/>
            <w:tcBorders>
              <w:top w:val="single" w:sz="4" w:space="0" w:color="auto"/>
              <w:left w:val="single" w:sz="4" w:space="0" w:color="auto"/>
              <w:bottom w:val="single" w:sz="4" w:space="0" w:color="auto"/>
              <w:right w:val="single" w:sz="4" w:space="0" w:color="auto"/>
            </w:tcBorders>
          </w:tcPr>
          <w:p w14:paraId="1191B96A" w14:textId="77777777" w:rsidR="001979E6" w:rsidRDefault="001979E6"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7661640A" w14:textId="77777777" w:rsidR="001979E6" w:rsidRDefault="001979E6" w:rsidP="002862FC">
            <w:pPr>
              <w:spacing w:before="60" w:after="60"/>
              <w:rPr>
                <w:lang w:eastAsia="en-US"/>
              </w:rPr>
            </w:pPr>
          </w:p>
        </w:tc>
      </w:tr>
      <w:tr w:rsidR="002862FC" w14:paraId="2484A8ED" w14:textId="77777777" w:rsidTr="00F8250A">
        <w:tc>
          <w:tcPr>
            <w:tcW w:w="704" w:type="dxa"/>
            <w:vMerge w:val="restart"/>
            <w:tcBorders>
              <w:top w:val="single" w:sz="4" w:space="0" w:color="auto"/>
              <w:left w:val="single" w:sz="4" w:space="0" w:color="auto"/>
              <w:right w:val="single" w:sz="4" w:space="0" w:color="auto"/>
            </w:tcBorders>
          </w:tcPr>
          <w:p w14:paraId="582DC34C" w14:textId="66E82370" w:rsidR="002862FC" w:rsidRDefault="002862FC" w:rsidP="002862FC">
            <w:pPr>
              <w:spacing w:before="60" w:after="60"/>
              <w:rPr>
                <w:lang w:eastAsia="en-US"/>
              </w:rPr>
            </w:pPr>
            <w:r>
              <w:rPr>
                <w:lang w:eastAsia="en-US"/>
              </w:rPr>
              <w:t>1</w:t>
            </w:r>
            <w:r w:rsidR="00697FBB">
              <w:rPr>
                <w:lang w:eastAsia="en-US"/>
              </w:rPr>
              <w:t>3</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9D386" w14:textId="40121289" w:rsidR="002862FC" w:rsidRDefault="002862FC" w:rsidP="002862FC">
            <w:pPr>
              <w:spacing w:before="60" w:after="60"/>
              <w:rPr>
                <w:lang w:eastAsia="en-US"/>
              </w:rPr>
            </w:pPr>
            <w:r w:rsidRPr="002862FC">
              <w:rPr>
                <w:b/>
                <w:lang w:eastAsia="en-US"/>
              </w:rPr>
              <w:t>Integriran sistem za visokozmogljivo LED endoskopsko osvetlitev</w:t>
            </w:r>
            <w:r>
              <w:rPr>
                <w:lang w:eastAsia="en-US"/>
              </w:rPr>
              <w:t xml:space="preserve"> z naslednjimi značilnostmi:</w:t>
            </w:r>
          </w:p>
        </w:tc>
      </w:tr>
      <w:tr w:rsidR="002862FC" w14:paraId="752BBCAB" w14:textId="77777777" w:rsidTr="00F8250A">
        <w:tc>
          <w:tcPr>
            <w:tcW w:w="704" w:type="dxa"/>
            <w:vMerge/>
            <w:tcBorders>
              <w:left w:val="single" w:sz="4" w:space="0" w:color="auto"/>
              <w:right w:val="single" w:sz="4" w:space="0" w:color="auto"/>
            </w:tcBorders>
          </w:tcPr>
          <w:p w14:paraId="4E0431AC" w14:textId="77777777" w:rsidR="002862FC" w:rsidRDefault="002862FC"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1F263E3" w14:textId="72C4A8FF" w:rsidR="002862FC" w:rsidRDefault="002862FC" w:rsidP="00605F33">
            <w:pPr>
              <w:pStyle w:val="Odstavekseznama"/>
              <w:widowControl w:val="0"/>
              <w:numPr>
                <w:ilvl w:val="0"/>
                <w:numId w:val="14"/>
              </w:numPr>
              <w:autoSpaceDE w:val="0"/>
              <w:autoSpaceDN w:val="0"/>
              <w:spacing w:before="60" w:after="60"/>
              <w:contextualSpacing w:val="0"/>
              <w:jc w:val="left"/>
              <w:rPr>
                <w:lang w:eastAsia="en-US"/>
              </w:rPr>
            </w:pPr>
            <w:r w:rsidRPr="002862FC">
              <w:rPr>
                <w:b/>
                <w:lang w:eastAsia="en-US"/>
              </w:rPr>
              <w:t>Visokozmogljivi vir LED svetlobe</w:t>
            </w:r>
            <w:r>
              <w:rPr>
                <w:lang w:eastAsia="en-US"/>
              </w:rPr>
              <w:t xml:space="preserve"> (specifikacije enake ali boljše od PHOTONIC LED-</w:t>
            </w:r>
            <w:proofErr w:type="spellStart"/>
            <w:r>
              <w:rPr>
                <w:lang w:eastAsia="en-US"/>
              </w:rPr>
              <w:t>Light</w:t>
            </w:r>
            <w:proofErr w:type="spellEnd"/>
            <w:r>
              <w:rPr>
                <w:lang w:eastAsia="en-US"/>
              </w:rPr>
              <w:t>-</w:t>
            </w:r>
            <w:proofErr w:type="spellStart"/>
            <w:r>
              <w:rPr>
                <w:lang w:eastAsia="en-US"/>
              </w:rPr>
              <w:t>Source</w:t>
            </w:r>
            <w:proofErr w:type="spellEnd"/>
            <w:r>
              <w:rPr>
                <w:lang w:eastAsia="en-US"/>
              </w:rPr>
              <w:t xml:space="preserve"> F5100):</w:t>
            </w:r>
          </w:p>
        </w:tc>
        <w:tc>
          <w:tcPr>
            <w:tcW w:w="7513" w:type="dxa"/>
            <w:gridSpan w:val="2"/>
            <w:tcBorders>
              <w:top w:val="single" w:sz="4" w:space="0" w:color="auto"/>
              <w:left w:val="single" w:sz="4" w:space="0" w:color="auto"/>
              <w:bottom w:val="single" w:sz="4" w:space="0" w:color="auto"/>
              <w:right w:val="single" w:sz="4" w:space="0" w:color="auto"/>
            </w:tcBorders>
          </w:tcPr>
          <w:p w14:paraId="51278BD1" w14:textId="761737BF" w:rsidR="002862FC" w:rsidRDefault="002862FC" w:rsidP="002862FC">
            <w:pPr>
              <w:spacing w:before="60" w:after="60"/>
              <w:rPr>
                <w:lang w:eastAsia="en-US"/>
              </w:rPr>
            </w:pPr>
            <w:r>
              <w:rPr>
                <w:lang w:eastAsia="en-US"/>
              </w:rPr>
              <w:t>Oznaka vira svetlobe:</w:t>
            </w:r>
          </w:p>
        </w:tc>
      </w:tr>
      <w:tr w:rsidR="00697FBB" w14:paraId="3088BE95" w14:textId="77777777" w:rsidTr="0069042F">
        <w:tc>
          <w:tcPr>
            <w:tcW w:w="704" w:type="dxa"/>
            <w:vMerge/>
            <w:tcBorders>
              <w:left w:val="single" w:sz="4" w:space="0" w:color="auto"/>
              <w:right w:val="single" w:sz="4" w:space="0" w:color="auto"/>
            </w:tcBorders>
          </w:tcPr>
          <w:p w14:paraId="22D517F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4050072" w14:textId="239091A1" w:rsidR="00697FBB" w:rsidRDefault="00697FBB" w:rsidP="00605F33">
            <w:pPr>
              <w:pStyle w:val="Odstavekseznama"/>
              <w:widowControl w:val="0"/>
              <w:numPr>
                <w:ilvl w:val="0"/>
                <w:numId w:val="15"/>
              </w:numPr>
              <w:autoSpaceDE w:val="0"/>
              <w:autoSpaceDN w:val="0"/>
              <w:spacing w:before="60" w:after="60"/>
              <w:contextualSpacing w:val="0"/>
              <w:jc w:val="left"/>
              <w:rPr>
                <w:lang w:eastAsia="en-US"/>
              </w:rPr>
            </w:pPr>
            <w:r>
              <w:rPr>
                <w:lang w:eastAsia="en-US"/>
              </w:rPr>
              <w:t>Izvor svetlobe: LED</w:t>
            </w:r>
          </w:p>
        </w:tc>
        <w:tc>
          <w:tcPr>
            <w:tcW w:w="3402" w:type="dxa"/>
            <w:tcBorders>
              <w:top w:val="single" w:sz="4" w:space="0" w:color="auto"/>
              <w:left w:val="single" w:sz="4" w:space="0" w:color="auto"/>
              <w:bottom w:val="single" w:sz="4" w:space="0" w:color="auto"/>
              <w:right w:val="single" w:sz="4" w:space="0" w:color="auto"/>
            </w:tcBorders>
          </w:tcPr>
          <w:p w14:paraId="2EEF0B94"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239BF167" w14:textId="77777777" w:rsidR="00697FBB" w:rsidRDefault="00697FBB" w:rsidP="002862FC">
            <w:pPr>
              <w:spacing w:before="60" w:after="60"/>
              <w:rPr>
                <w:lang w:eastAsia="en-US"/>
              </w:rPr>
            </w:pPr>
          </w:p>
        </w:tc>
      </w:tr>
      <w:tr w:rsidR="00697FBB" w14:paraId="2A105115" w14:textId="77777777" w:rsidTr="0069042F">
        <w:tc>
          <w:tcPr>
            <w:tcW w:w="704" w:type="dxa"/>
            <w:vMerge/>
            <w:tcBorders>
              <w:left w:val="single" w:sz="4" w:space="0" w:color="auto"/>
              <w:right w:val="single" w:sz="4" w:space="0" w:color="auto"/>
            </w:tcBorders>
          </w:tcPr>
          <w:p w14:paraId="4F0FAC1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74AE2AD" w14:textId="02AC93B4" w:rsidR="00697FBB" w:rsidRDefault="00697FBB" w:rsidP="00605F33">
            <w:pPr>
              <w:pStyle w:val="Odstavekseznama"/>
              <w:widowControl w:val="0"/>
              <w:numPr>
                <w:ilvl w:val="0"/>
                <w:numId w:val="15"/>
              </w:numPr>
              <w:autoSpaceDE w:val="0"/>
              <w:autoSpaceDN w:val="0"/>
              <w:spacing w:before="60" w:after="60"/>
              <w:contextualSpacing w:val="0"/>
              <w:jc w:val="left"/>
              <w:rPr>
                <w:lang w:eastAsia="en-US"/>
              </w:rPr>
            </w:pPr>
            <w:r>
              <w:rPr>
                <w:lang w:eastAsia="en-US"/>
              </w:rPr>
              <w:t>Svetloba: bela</w:t>
            </w:r>
          </w:p>
        </w:tc>
        <w:tc>
          <w:tcPr>
            <w:tcW w:w="3402" w:type="dxa"/>
            <w:tcBorders>
              <w:top w:val="single" w:sz="4" w:space="0" w:color="auto"/>
              <w:left w:val="single" w:sz="4" w:space="0" w:color="auto"/>
              <w:bottom w:val="single" w:sz="4" w:space="0" w:color="auto"/>
              <w:right w:val="single" w:sz="4" w:space="0" w:color="auto"/>
            </w:tcBorders>
          </w:tcPr>
          <w:p w14:paraId="7EE6D04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7D10DEE" w14:textId="77777777" w:rsidR="00697FBB" w:rsidRDefault="00697FBB" w:rsidP="002862FC">
            <w:pPr>
              <w:spacing w:before="60" w:after="60"/>
              <w:rPr>
                <w:lang w:eastAsia="en-US"/>
              </w:rPr>
            </w:pPr>
          </w:p>
        </w:tc>
      </w:tr>
      <w:tr w:rsidR="00697FBB" w14:paraId="130066F2" w14:textId="77777777" w:rsidTr="0069042F">
        <w:tc>
          <w:tcPr>
            <w:tcW w:w="704" w:type="dxa"/>
            <w:vMerge/>
            <w:tcBorders>
              <w:left w:val="single" w:sz="4" w:space="0" w:color="auto"/>
              <w:right w:val="single" w:sz="4" w:space="0" w:color="auto"/>
            </w:tcBorders>
          </w:tcPr>
          <w:p w14:paraId="4346722C"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096DAA1" w14:textId="09E6556B" w:rsidR="00697FBB" w:rsidRDefault="00697FBB" w:rsidP="00605F33">
            <w:pPr>
              <w:pStyle w:val="Odstavekseznama"/>
              <w:widowControl w:val="0"/>
              <w:numPr>
                <w:ilvl w:val="0"/>
                <w:numId w:val="15"/>
              </w:numPr>
              <w:autoSpaceDE w:val="0"/>
              <w:autoSpaceDN w:val="0"/>
              <w:spacing w:before="60" w:after="60"/>
              <w:contextualSpacing w:val="0"/>
              <w:jc w:val="left"/>
              <w:rPr>
                <w:lang w:eastAsia="en-US"/>
              </w:rPr>
            </w:pPr>
            <w:r>
              <w:rPr>
                <w:lang w:eastAsia="en-US"/>
              </w:rPr>
              <w:t xml:space="preserve">Svetilnost: ≥ 1.000 </w:t>
            </w:r>
            <w:proofErr w:type="spellStart"/>
            <w:r>
              <w:rPr>
                <w:lang w:eastAsia="en-US"/>
              </w:rPr>
              <w:t>lm</w:t>
            </w:r>
            <w:proofErr w:type="spellEnd"/>
            <w:r>
              <w:rPr>
                <w:lang w:eastAsia="en-US"/>
              </w:rPr>
              <w:t xml:space="preserve"> pri optičnem vlaknu </w:t>
            </w:r>
            <w:r>
              <w:rPr>
                <w:lang w:eastAsia="en-US"/>
              </w:rPr>
              <w:sym w:font="Symbol" w:char="F0C6"/>
            </w:r>
            <w:r>
              <w:rPr>
                <w:lang w:eastAsia="en-US"/>
              </w:rPr>
              <w:t>8 mm in dolžine 1 m</w:t>
            </w:r>
          </w:p>
        </w:tc>
        <w:tc>
          <w:tcPr>
            <w:tcW w:w="3402" w:type="dxa"/>
            <w:tcBorders>
              <w:top w:val="single" w:sz="4" w:space="0" w:color="auto"/>
              <w:left w:val="single" w:sz="4" w:space="0" w:color="auto"/>
              <w:bottom w:val="single" w:sz="4" w:space="0" w:color="auto"/>
              <w:right w:val="single" w:sz="4" w:space="0" w:color="auto"/>
            </w:tcBorders>
          </w:tcPr>
          <w:p w14:paraId="364E0165"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9984E4A" w14:textId="77777777" w:rsidR="00697FBB" w:rsidRDefault="00697FBB" w:rsidP="002862FC">
            <w:pPr>
              <w:spacing w:before="60" w:after="60"/>
              <w:rPr>
                <w:lang w:eastAsia="en-US"/>
              </w:rPr>
            </w:pPr>
          </w:p>
        </w:tc>
      </w:tr>
      <w:tr w:rsidR="00697FBB" w14:paraId="0AAAB447" w14:textId="77777777" w:rsidTr="0069042F">
        <w:tc>
          <w:tcPr>
            <w:tcW w:w="704" w:type="dxa"/>
            <w:vMerge/>
            <w:tcBorders>
              <w:left w:val="single" w:sz="4" w:space="0" w:color="auto"/>
              <w:right w:val="single" w:sz="4" w:space="0" w:color="auto"/>
            </w:tcBorders>
          </w:tcPr>
          <w:p w14:paraId="6F58C90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C245D65" w14:textId="7AC9EFBD" w:rsidR="00697FBB" w:rsidRDefault="00697FBB" w:rsidP="00605F33">
            <w:pPr>
              <w:pStyle w:val="Odstavekseznama"/>
              <w:widowControl w:val="0"/>
              <w:numPr>
                <w:ilvl w:val="0"/>
                <w:numId w:val="15"/>
              </w:numPr>
              <w:autoSpaceDE w:val="0"/>
              <w:autoSpaceDN w:val="0"/>
              <w:spacing w:before="60" w:after="60"/>
              <w:contextualSpacing w:val="0"/>
              <w:jc w:val="left"/>
              <w:rPr>
                <w:lang w:eastAsia="en-US"/>
              </w:rPr>
            </w:pPr>
            <w:r>
              <w:rPr>
                <w:lang w:eastAsia="en-US"/>
              </w:rPr>
              <w:t>Zvezno prilagajanje svetilnosti od 1 % do 100 %</w:t>
            </w:r>
          </w:p>
        </w:tc>
        <w:tc>
          <w:tcPr>
            <w:tcW w:w="3402" w:type="dxa"/>
            <w:tcBorders>
              <w:top w:val="single" w:sz="4" w:space="0" w:color="auto"/>
              <w:left w:val="single" w:sz="4" w:space="0" w:color="auto"/>
              <w:bottom w:val="single" w:sz="4" w:space="0" w:color="auto"/>
              <w:right w:val="single" w:sz="4" w:space="0" w:color="auto"/>
            </w:tcBorders>
          </w:tcPr>
          <w:p w14:paraId="5A1FB558"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D7CE004" w14:textId="77777777" w:rsidR="00697FBB" w:rsidRDefault="00697FBB" w:rsidP="002862FC">
            <w:pPr>
              <w:spacing w:before="60" w:after="60"/>
              <w:rPr>
                <w:lang w:eastAsia="en-US"/>
              </w:rPr>
            </w:pPr>
          </w:p>
        </w:tc>
      </w:tr>
      <w:tr w:rsidR="00697FBB" w14:paraId="5F2AEFBB" w14:textId="77777777" w:rsidTr="0069042F">
        <w:tc>
          <w:tcPr>
            <w:tcW w:w="704" w:type="dxa"/>
            <w:vMerge/>
            <w:tcBorders>
              <w:left w:val="single" w:sz="4" w:space="0" w:color="auto"/>
              <w:right w:val="single" w:sz="4" w:space="0" w:color="auto"/>
            </w:tcBorders>
          </w:tcPr>
          <w:p w14:paraId="251479F7"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D97CF5A" w14:textId="7F43E4F0" w:rsidR="00697FBB" w:rsidRDefault="00697FBB" w:rsidP="00605F33">
            <w:pPr>
              <w:pStyle w:val="Odstavekseznama"/>
              <w:widowControl w:val="0"/>
              <w:numPr>
                <w:ilvl w:val="0"/>
                <w:numId w:val="15"/>
              </w:numPr>
              <w:autoSpaceDE w:val="0"/>
              <w:autoSpaceDN w:val="0"/>
              <w:spacing w:before="60" w:after="60"/>
              <w:contextualSpacing w:val="0"/>
              <w:jc w:val="left"/>
              <w:rPr>
                <w:lang w:eastAsia="en-US"/>
              </w:rPr>
            </w:pPr>
            <w:r>
              <w:rPr>
                <w:lang w:eastAsia="en-US"/>
              </w:rPr>
              <w:t>Napajanje: 100-240 VAC</w:t>
            </w:r>
          </w:p>
        </w:tc>
        <w:tc>
          <w:tcPr>
            <w:tcW w:w="3402" w:type="dxa"/>
            <w:tcBorders>
              <w:top w:val="single" w:sz="4" w:space="0" w:color="auto"/>
              <w:left w:val="single" w:sz="4" w:space="0" w:color="auto"/>
              <w:bottom w:val="single" w:sz="4" w:space="0" w:color="auto"/>
              <w:right w:val="single" w:sz="4" w:space="0" w:color="auto"/>
            </w:tcBorders>
          </w:tcPr>
          <w:p w14:paraId="63FA6245"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798E236" w14:textId="77777777" w:rsidR="00697FBB" w:rsidRDefault="00697FBB" w:rsidP="002862FC">
            <w:pPr>
              <w:spacing w:before="60" w:after="60"/>
              <w:rPr>
                <w:lang w:eastAsia="en-US"/>
              </w:rPr>
            </w:pPr>
          </w:p>
        </w:tc>
      </w:tr>
      <w:tr w:rsidR="00697FBB" w14:paraId="63CC3150" w14:textId="77777777" w:rsidTr="0069042F">
        <w:trPr>
          <w:trHeight w:val="326"/>
        </w:trPr>
        <w:tc>
          <w:tcPr>
            <w:tcW w:w="704" w:type="dxa"/>
            <w:vMerge/>
            <w:tcBorders>
              <w:left w:val="single" w:sz="4" w:space="0" w:color="auto"/>
              <w:right w:val="single" w:sz="4" w:space="0" w:color="auto"/>
            </w:tcBorders>
          </w:tcPr>
          <w:p w14:paraId="6118578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DE206D7" w14:textId="3E4D2E16" w:rsidR="00697FBB" w:rsidRDefault="00697FBB" w:rsidP="00605F33">
            <w:pPr>
              <w:pStyle w:val="Odstavekseznama"/>
              <w:widowControl w:val="0"/>
              <w:numPr>
                <w:ilvl w:val="0"/>
                <w:numId w:val="15"/>
              </w:numPr>
              <w:autoSpaceDE w:val="0"/>
              <w:autoSpaceDN w:val="0"/>
              <w:spacing w:before="60" w:after="60"/>
              <w:contextualSpacing w:val="0"/>
              <w:jc w:val="left"/>
              <w:rPr>
                <w:lang w:eastAsia="en-US"/>
              </w:rPr>
            </w:pPr>
            <w:r>
              <w:rPr>
                <w:lang w:eastAsia="en-US"/>
              </w:rPr>
              <w:t xml:space="preserve">Teža: </w:t>
            </w:r>
            <w:r>
              <w:rPr>
                <w:rFonts w:cs="Calibri"/>
                <w:lang w:eastAsia="en-US"/>
              </w:rPr>
              <w:t>≤ 4 kg</w:t>
            </w:r>
          </w:p>
        </w:tc>
        <w:tc>
          <w:tcPr>
            <w:tcW w:w="3402" w:type="dxa"/>
            <w:tcBorders>
              <w:top w:val="single" w:sz="4" w:space="0" w:color="auto"/>
              <w:left w:val="single" w:sz="4" w:space="0" w:color="auto"/>
              <w:bottom w:val="single" w:sz="4" w:space="0" w:color="auto"/>
              <w:right w:val="single" w:sz="4" w:space="0" w:color="auto"/>
            </w:tcBorders>
          </w:tcPr>
          <w:p w14:paraId="632D6688" w14:textId="3CE85079"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5FC35622" w14:textId="77777777" w:rsidR="00697FBB" w:rsidRDefault="00697FBB" w:rsidP="002862FC">
            <w:pPr>
              <w:spacing w:before="60" w:after="60"/>
              <w:rPr>
                <w:lang w:eastAsia="en-US"/>
              </w:rPr>
            </w:pPr>
          </w:p>
        </w:tc>
      </w:tr>
      <w:tr w:rsidR="002862FC" w14:paraId="41AFFAC3" w14:textId="77777777" w:rsidTr="00F8250A">
        <w:tc>
          <w:tcPr>
            <w:tcW w:w="704" w:type="dxa"/>
            <w:vMerge/>
            <w:tcBorders>
              <w:left w:val="single" w:sz="4" w:space="0" w:color="auto"/>
              <w:right w:val="single" w:sz="4" w:space="0" w:color="auto"/>
            </w:tcBorders>
          </w:tcPr>
          <w:p w14:paraId="70164D27" w14:textId="77777777" w:rsidR="002862FC" w:rsidRDefault="002862FC"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29ABC18" w14:textId="72D8A7F3" w:rsidR="002862FC" w:rsidRDefault="002862FC" w:rsidP="00605F33">
            <w:pPr>
              <w:pStyle w:val="Odstavekseznama"/>
              <w:widowControl w:val="0"/>
              <w:numPr>
                <w:ilvl w:val="0"/>
                <w:numId w:val="14"/>
              </w:numPr>
              <w:autoSpaceDE w:val="0"/>
              <w:autoSpaceDN w:val="0"/>
              <w:spacing w:before="60" w:after="60"/>
              <w:contextualSpacing w:val="0"/>
              <w:jc w:val="left"/>
              <w:rPr>
                <w:lang w:eastAsia="en-US"/>
              </w:rPr>
            </w:pPr>
            <w:r w:rsidRPr="002862FC">
              <w:rPr>
                <w:b/>
                <w:lang w:eastAsia="en-US"/>
              </w:rPr>
              <w:t>Kompatibilno dvojno endoskopsko svetlobno vodilo</w:t>
            </w:r>
            <w:r>
              <w:rPr>
                <w:lang w:eastAsia="en-US"/>
              </w:rPr>
              <w:t xml:space="preserve">  (specifikacije enake ali boljše od PHOTONIC </w:t>
            </w:r>
            <w:proofErr w:type="spellStart"/>
            <w:r>
              <w:rPr>
                <w:lang w:eastAsia="en-US"/>
              </w:rPr>
              <w:t>Fiber-Optic</w:t>
            </w:r>
            <w:proofErr w:type="spellEnd"/>
            <w:r>
              <w:rPr>
                <w:lang w:eastAsia="en-US"/>
              </w:rPr>
              <w:t xml:space="preserve"> </w:t>
            </w:r>
            <w:proofErr w:type="spellStart"/>
            <w:r>
              <w:rPr>
                <w:lang w:eastAsia="en-US"/>
              </w:rPr>
              <w:t>Gooseneck</w:t>
            </w:r>
            <w:proofErr w:type="spellEnd"/>
            <w:r>
              <w:rPr>
                <w:lang w:eastAsia="en-US"/>
              </w:rPr>
              <w:t xml:space="preserve"> </w:t>
            </w:r>
            <w:proofErr w:type="spellStart"/>
            <w:r>
              <w:rPr>
                <w:lang w:eastAsia="en-US"/>
              </w:rPr>
              <w:t>Light</w:t>
            </w:r>
            <w:proofErr w:type="spellEnd"/>
            <w:r>
              <w:rPr>
                <w:lang w:eastAsia="en-US"/>
              </w:rPr>
              <w:t xml:space="preserve"> </w:t>
            </w:r>
            <w:proofErr w:type="spellStart"/>
            <w:r>
              <w:rPr>
                <w:lang w:eastAsia="en-US"/>
              </w:rPr>
              <w:t>Guide</w:t>
            </w:r>
            <w:proofErr w:type="spellEnd"/>
            <w:r>
              <w:rPr>
                <w:lang w:eastAsia="en-US"/>
              </w:rPr>
              <w:t>):</w:t>
            </w:r>
          </w:p>
        </w:tc>
        <w:tc>
          <w:tcPr>
            <w:tcW w:w="7513" w:type="dxa"/>
            <w:gridSpan w:val="2"/>
            <w:tcBorders>
              <w:top w:val="single" w:sz="4" w:space="0" w:color="auto"/>
              <w:left w:val="single" w:sz="4" w:space="0" w:color="auto"/>
              <w:bottom w:val="single" w:sz="4" w:space="0" w:color="auto"/>
              <w:right w:val="single" w:sz="4" w:space="0" w:color="auto"/>
            </w:tcBorders>
          </w:tcPr>
          <w:p w14:paraId="08BC7A64" w14:textId="1C56C1A8" w:rsidR="002862FC" w:rsidRDefault="002862FC" w:rsidP="002862FC">
            <w:pPr>
              <w:spacing w:before="60" w:after="60"/>
              <w:rPr>
                <w:lang w:eastAsia="en-US"/>
              </w:rPr>
            </w:pPr>
            <w:r>
              <w:rPr>
                <w:lang w:eastAsia="en-US"/>
              </w:rPr>
              <w:t>Oznaka dvojnega endoskopskega svetlobnega vodila:</w:t>
            </w:r>
          </w:p>
        </w:tc>
      </w:tr>
      <w:tr w:rsidR="001979E6" w14:paraId="37C46A4A" w14:textId="77777777" w:rsidTr="00F8250A">
        <w:tc>
          <w:tcPr>
            <w:tcW w:w="704" w:type="dxa"/>
            <w:vMerge/>
            <w:tcBorders>
              <w:left w:val="single" w:sz="4" w:space="0" w:color="auto"/>
              <w:right w:val="single" w:sz="4" w:space="0" w:color="auto"/>
            </w:tcBorders>
          </w:tcPr>
          <w:p w14:paraId="1D647BCA" w14:textId="77777777" w:rsidR="001979E6" w:rsidRDefault="001979E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2EDC827" w14:textId="44387FD2" w:rsidR="001979E6" w:rsidRDefault="001979E6" w:rsidP="00605F33">
            <w:pPr>
              <w:pStyle w:val="Odstavekseznama"/>
              <w:widowControl w:val="0"/>
              <w:numPr>
                <w:ilvl w:val="1"/>
                <w:numId w:val="14"/>
              </w:numPr>
              <w:autoSpaceDE w:val="0"/>
              <w:autoSpaceDN w:val="0"/>
              <w:spacing w:before="60" w:after="60"/>
              <w:ind w:left="743"/>
              <w:contextualSpacing w:val="0"/>
              <w:jc w:val="left"/>
              <w:rPr>
                <w:lang w:eastAsia="en-US"/>
              </w:rPr>
            </w:pPr>
            <w:r>
              <w:rPr>
                <w:lang w:eastAsia="en-US"/>
              </w:rPr>
              <w:t xml:space="preserve">Dve vzporedni prilagodljivi endoskopski optični vlakni premera     ≥ 4,5 mm na izvoru svetlobe in vsako dolžine ≥ 500 mm </w:t>
            </w:r>
          </w:p>
        </w:tc>
        <w:tc>
          <w:tcPr>
            <w:tcW w:w="3402" w:type="dxa"/>
            <w:tcBorders>
              <w:top w:val="single" w:sz="4" w:space="0" w:color="auto"/>
              <w:left w:val="single" w:sz="4" w:space="0" w:color="auto"/>
              <w:bottom w:val="single" w:sz="4" w:space="0" w:color="auto"/>
              <w:right w:val="single" w:sz="4" w:space="0" w:color="auto"/>
            </w:tcBorders>
          </w:tcPr>
          <w:p w14:paraId="67245CDA" w14:textId="77777777" w:rsidR="001979E6" w:rsidRDefault="001979E6"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790B0B7B" w14:textId="77777777" w:rsidR="001979E6" w:rsidRDefault="001979E6" w:rsidP="002862FC">
            <w:pPr>
              <w:spacing w:before="60" w:after="60"/>
              <w:rPr>
                <w:lang w:eastAsia="en-US"/>
              </w:rPr>
            </w:pPr>
          </w:p>
        </w:tc>
      </w:tr>
      <w:tr w:rsidR="002862FC" w14:paraId="1CE980AE" w14:textId="77777777" w:rsidTr="00F8250A">
        <w:tc>
          <w:tcPr>
            <w:tcW w:w="704" w:type="dxa"/>
            <w:vMerge/>
            <w:tcBorders>
              <w:left w:val="single" w:sz="4" w:space="0" w:color="auto"/>
              <w:right w:val="single" w:sz="4" w:space="0" w:color="auto"/>
            </w:tcBorders>
          </w:tcPr>
          <w:p w14:paraId="617E7102" w14:textId="77777777" w:rsidR="002862FC" w:rsidRDefault="002862FC"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AC25548" w14:textId="468C6D69" w:rsidR="002862FC" w:rsidRDefault="002862FC" w:rsidP="00605F33">
            <w:pPr>
              <w:pStyle w:val="Odstavekseznama"/>
              <w:widowControl w:val="0"/>
              <w:numPr>
                <w:ilvl w:val="0"/>
                <w:numId w:val="14"/>
              </w:numPr>
              <w:autoSpaceDE w:val="0"/>
              <w:autoSpaceDN w:val="0"/>
              <w:spacing w:before="60" w:after="60"/>
              <w:contextualSpacing w:val="0"/>
              <w:jc w:val="left"/>
              <w:rPr>
                <w:lang w:eastAsia="en-US"/>
              </w:rPr>
            </w:pPr>
            <w:r w:rsidRPr="002862FC">
              <w:rPr>
                <w:b/>
                <w:lang w:eastAsia="en-US"/>
              </w:rPr>
              <w:t>Kompatibilno enojno endoskopsko svetlobno vodilo</w:t>
            </w:r>
            <w:r>
              <w:rPr>
                <w:lang w:eastAsia="en-US"/>
              </w:rPr>
              <w:t xml:space="preserve"> (specifikacije enake ali boljše od PHOTONIC </w:t>
            </w:r>
            <w:proofErr w:type="spellStart"/>
            <w:r>
              <w:rPr>
                <w:lang w:eastAsia="en-US"/>
              </w:rPr>
              <w:t>Fiber-optic</w:t>
            </w:r>
            <w:proofErr w:type="spellEnd"/>
            <w:r>
              <w:rPr>
                <w:lang w:eastAsia="en-US"/>
              </w:rPr>
              <w:t xml:space="preserve"> </w:t>
            </w:r>
            <w:proofErr w:type="spellStart"/>
            <w:r>
              <w:rPr>
                <w:lang w:eastAsia="en-US"/>
              </w:rPr>
              <w:t>Light</w:t>
            </w:r>
            <w:proofErr w:type="spellEnd"/>
            <w:r>
              <w:rPr>
                <w:lang w:eastAsia="en-US"/>
              </w:rPr>
              <w:t xml:space="preserve"> </w:t>
            </w:r>
            <w:proofErr w:type="spellStart"/>
            <w:r>
              <w:rPr>
                <w:lang w:eastAsia="en-US"/>
              </w:rPr>
              <w:t>guide</w:t>
            </w:r>
            <w:proofErr w:type="spellEnd"/>
            <w:r>
              <w:rPr>
                <w:lang w:eastAsia="en-US"/>
              </w:rPr>
              <w:t xml:space="preserve"> </w:t>
            </w:r>
            <w:proofErr w:type="spellStart"/>
            <w:r>
              <w:rPr>
                <w:lang w:eastAsia="en-US"/>
              </w:rPr>
              <w:t>flexible</w:t>
            </w:r>
            <w:proofErr w:type="spellEnd"/>
            <w:r>
              <w:rPr>
                <w:lang w:eastAsia="en-US"/>
              </w:rPr>
              <w:t>):</w:t>
            </w:r>
          </w:p>
        </w:tc>
        <w:tc>
          <w:tcPr>
            <w:tcW w:w="7513" w:type="dxa"/>
            <w:gridSpan w:val="2"/>
            <w:tcBorders>
              <w:top w:val="single" w:sz="4" w:space="0" w:color="auto"/>
              <w:left w:val="single" w:sz="4" w:space="0" w:color="auto"/>
              <w:bottom w:val="single" w:sz="4" w:space="0" w:color="auto"/>
              <w:right w:val="single" w:sz="4" w:space="0" w:color="auto"/>
            </w:tcBorders>
          </w:tcPr>
          <w:p w14:paraId="0E563986" w14:textId="0EF2F6DB" w:rsidR="002862FC" w:rsidRDefault="002862FC" w:rsidP="002862FC">
            <w:pPr>
              <w:spacing w:before="60" w:after="60"/>
              <w:rPr>
                <w:lang w:eastAsia="en-US"/>
              </w:rPr>
            </w:pPr>
            <w:r>
              <w:rPr>
                <w:lang w:eastAsia="en-US"/>
              </w:rPr>
              <w:t>Oznaka enojnega endoskopskega svetlobnega vodila:</w:t>
            </w:r>
          </w:p>
        </w:tc>
      </w:tr>
      <w:tr w:rsidR="001979E6" w14:paraId="50966D11" w14:textId="77777777" w:rsidTr="00F8250A">
        <w:tc>
          <w:tcPr>
            <w:tcW w:w="704" w:type="dxa"/>
            <w:vMerge/>
            <w:tcBorders>
              <w:left w:val="single" w:sz="4" w:space="0" w:color="auto"/>
              <w:right w:val="single" w:sz="4" w:space="0" w:color="auto"/>
            </w:tcBorders>
          </w:tcPr>
          <w:p w14:paraId="5B67AF29" w14:textId="77777777" w:rsidR="001979E6" w:rsidRDefault="001979E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3B7ACA2" w14:textId="397AA3D2" w:rsidR="001979E6" w:rsidRDefault="001979E6" w:rsidP="00605F33">
            <w:pPr>
              <w:pStyle w:val="Odstavekseznama"/>
              <w:widowControl w:val="0"/>
              <w:numPr>
                <w:ilvl w:val="1"/>
                <w:numId w:val="14"/>
              </w:numPr>
              <w:autoSpaceDE w:val="0"/>
              <w:autoSpaceDN w:val="0"/>
              <w:spacing w:before="60" w:after="60"/>
              <w:ind w:left="743"/>
              <w:contextualSpacing w:val="0"/>
              <w:jc w:val="left"/>
              <w:rPr>
                <w:lang w:eastAsia="en-US"/>
              </w:rPr>
            </w:pPr>
            <w:r>
              <w:rPr>
                <w:lang w:eastAsia="en-US"/>
              </w:rPr>
              <w:t xml:space="preserve">enojno gibko optično vlakno premera ≥ 8 mm na izvoru svetlobe in dolžine ≥ 1 m </w:t>
            </w:r>
          </w:p>
        </w:tc>
        <w:tc>
          <w:tcPr>
            <w:tcW w:w="3402" w:type="dxa"/>
            <w:tcBorders>
              <w:top w:val="single" w:sz="4" w:space="0" w:color="auto"/>
              <w:left w:val="single" w:sz="4" w:space="0" w:color="auto"/>
              <w:bottom w:val="single" w:sz="4" w:space="0" w:color="auto"/>
              <w:right w:val="single" w:sz="4" w:space="0" w:color="auto"/>
            </w:tcBorders>
          </w:tcPr>
          <w:p w14:paraId="28669C8B" w14:textId="77777777" w:rsidR="001979E6" w:rsidRDefault="001979E6"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0390443C" w14:textId="77777777" w:rsidR="001979E6" w:rsidRDefault="001979E6" w:rsidP="002862FC">
            <w:pPr>
              <w:spacing w:before="60" w:after="60"/>
              <w:rPr>
                <w:lang w:eastAsia="en-US"/>
              </w:rPr>
            </w:pPr>
          </w:p>
        </w:tc>
      </w:tr>
      <w:tr w:rsidR="001979E6" w14:paraId="3B1AC813" w14:textId="1147C0F5" w:rsidTr="00F8250A">
        <w:tc>
          <w:tcPr>
            <w:tcW w:w="704" w:type="dxa"/>
            <w:vMerge/>
            <w:tcBorders>
              <w:left w:val="single" w:sz="4" w:space="0" w:color="auto"/>
              <w:bottom w:val="single" w:sz="4" w:space="0" w:color="auto"/>
              <w:right w:val="single" w:sz="4" w:space="0" w:color="auto"/>
            </w:tcBorders>
            <w:hideMark/>
          </w:tcPr>
          <w:p w14:paraId="38ECA389" w14:textId="3332840E" w:rsidR="001979E6" w:rsidRDefault="001979E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6E9DE9AF" w14:textId="4ECFC809" w:rsidR="001979E6" w:rsidRDefault="001979E6" w:rsidP="00605F33">
            <w:pPr>
              <w:pStyle w:val="Odstavekseznama"/>
              <w:widowControl w:val="0"/>
              <w:numPr>
                <w:ilvl w:val="0"/>
                <w:numId w:val="14"/>
              </w:numPr>
              <w:autoSpaceDE w:val="0"/>
              <w:autoSpaceDN w:val="0"/>
              <w:spacing w:before="60" w:after="60"/>
              <w:contextualSpacing w:val="0"/>
              <w:jc w:val="left"/>
              <w:rPr>
                <w:lang w:eastAsia="en-US"/>
              </w:rPr>
            </w:pPr>
            <w:r>
              <w:rPr>
                <w:lang w:eastAsia="en-US"/>
              </w:rPr>
              <w:t>Kompatibilni USB kabel dolžine ≥ 5 m za povezavo z računalnikom</w:t>
            </w:r>
          </w:p>
        </w:tc>
        <w:tc>
          <w:tcPr>
            <w:tcW w:w="3402" w:type="dxa"/>
            <w:tcBorders>
              <w:top w:val="single" w:sz="4" w:space="0" w:color="auto"/>
              <w:left w:val="single" w:sz="4" w:space="0" w:color="auto"/>
              <w:bottom w:val="single" w:sz="4" w:space="0" w:color="auto"/>
              <w:right w:val="single" w:sz="4" w:space="0" w:color="auto"/>
            </w:tcBorders>
          </w:tcPr>
          <w:p w14:paraId="19AF42DC" w14:textId="77777777" w:rsidR="001979E6" w:rsidRDefault="001979E6"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08C22B15" w14:textId="77777777" w:rsidR="001979E6" w:rsidRDefault="001979E6" w:rsidP="002862FC">
            <w:pPr>
              <w:spacing w:before="60" w:after="60"/>
              <w:rPr>
                <w:lang w:eastAsia="en-US"/>
              </w:rPr>
            </w:pPr>
          </w:p>
        </w:tc>
      </w:tr>
      <w:tr w:rsidR="002862FC" w14:paraId="19AE1CC4" w14:textId="77777777" w:rsidTr="00F8250A">
        <w:tc>
          <w:tcPr>
            <w:tcW w:w="704" w:type="dxa"/>
            <w:vMerge w:val="restart"/>
            <w:tcBorders>
              <w:top w:val="single" w:sz="4" w:space="0" w:color="auto"/>
              <w:left w:val="single" w:sz="4" w:space="0" w:color="auto"/>
              <w:right w:val="single" w:sz="4" w:space="0" w:color="auto"/>
            </w:tcBorders>
          </w:tcPr>
          <w:p w14:paraId="101354D1" w14:textId="28B4A311" w:rsidR="002862FC" w:rsidRDefault="002862FC" w:rsidP="002862FC">
            <w:pPr>
              <w:spacing w:before="60" w:after="60"/>
              <w:rPr>
                <w:lang w:eastAsia="en-US"/>
              </w:rPr>
            </w:pPr>
            <w:r>
              <w:rPr>
                <w:lang w:eastAsia="en-US"/>
              </w:rPr>
              <w:t>1</w:t>
            </w:r>
            <w:r w:rsidR="00697FBB">
              <w:rPr>
                <w:lang w:eastAsia="en-US"/>
              </w:rPr>
              <w:t>4</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98605" w14:textId="19F4DD58" w:rsidR="002862FC" w:rsidRDefault="002862FC" w:rsidP="002862FC">
            <w:pPr>
              <w:spacing w:before="60" w:after="60"/>
              <w:jc w:val="left"/>
              <w:rPr>
                <w:lang w:eastAsia="en-US"/>
              </w:rPr>
            </w:pPr>
            <w:r w:rsidRPr="002862FC">
              <w:rPr>
                <w:b/>
                <w:lang w:eastAsia="en-US"/>
              </w:rPr>
              <w:t xml:space="preserve">Naprava za neprekinjeno električno napajanje (UPS) </w:t>
            </w:r>
            <w:r>
              <w:rPr>
                <w:lang w:eastAsia="en-US"/>
              </w:rPr>
              <w:t xml:space="preserve"> (specifikacije enake ali boljše od </w:t>
            </w:r>
            <w:bookmarkStart w:id="3" w:name="_Hlk32588647"/>
            <w:proofErr w:type="spellStart"/>
            <w:r>
              <w:rPr>
                <w:lang w:eastAsia="en-US"/>
              </w:rPr>
              <w:t>Riello</w:t>
            </w:r>
            <w:proofErr w:type="spellEnd"/>
            <w:r>
              <w:rPr>
                <w:lang w:eastAsia="en-US"/>
              </w:rPr>
              <w:t xml:space="preserve"> UPS VSD 3000 ER</w:t>
            </w:r>
            <w:bookmarkEnd w:id="3"/>
            <w:r>
              <w:rPr>
                <w:lang w:eastAsia="en-US"/>
              </w:rPr>
              <w:t>):</w:t>
            </w:r>
          </w:p>
        </w:tc>
        <w:tc>
          <w:tcPr>
            <w:tcW w:w="7513" w:type="dxa"/>
            <w:gridSpan w:val="2"/>
            <w:tcBorders>
              <w:top w:val="single" w:sz="4" w:space="0" w:color="auto"/>
              <w:left w:val="single" w:sz="4" w:space="0" w:color="auto"/>
              <w:bottom w:val="single" w:sz="4" w:space="0" w:color="auto"/>
              <w:right w:val="single" w:sz="4" w:space="0" w:color="auto"/>
            </w:tcBorders>
          </w:tcPr>
          <w:p w14:paraId="6C126B5F" w14:textId="568EE372" w:rsidR="002862FC" w:rsidRDefault="002862FC" w:rsidP="002862FC">
            <w:pPr>
              <w:spacing w:before="60" w:after="60"/>
              <w:rPr>
                <w:lang w:eastAsia="en-US"/>
              </w:rPr>
            </w:pPr>
            <w:r>
              <w:rPr>
                <w:lang w:eastAsia="en-US"/>
              </w:rPr>
              <w:t>Oznaka UPS:</w:t>
            </w:r>
          </w:p>
        </w:tc>
      </w:tr>
      <w:tr w:rsidR="00697FBB" w14:paraId="75E3B774" w14:textId="77777777" w:rsidTr="00845757">
        <w:tc>
          <w:tcPr>
            <w:tcW w:w="704" w:type="dxa"/>
            <w:vMerge/>
            <w:tcBorders>
              <w:left w:val="single" w:sz="4" w:space="0" w:color="auto"/>
              <w:right w:val="single" w:sz="4" w:space="0" w:color="auto"/>
            </w:tcBorders>
          </w:tcPr>
          <w:p w14:paraId="590DE76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73D069" w14:textId="4AA5D4FD" w:rsidR="00697FBB" w:rsidRDefault="00697FBB" w:rsidP="00605F33">
            <w:pPr>
              <w:pStyle w:val="Odstavekseznama"/>
              <w:widowControl w:val="0"/>
              <w:numPr>
                <w:ilvl w:val="0"/>
                <w:numId w:val="16"/>
              </w:numPr>
              <w:autoSpaceDE w:val="0"/>
              <w:autoSpaceDN w:val="0"/>
              <w:spacing w:before="60" w:after="60"/>
              <w:ind w:left="363"/>
              <w:contextualSpacing w:val="0"/>
              <w:jc w:val="left"/>
              <w:rPr>
                <w:lang w:eastAsia="en-US"/>
              </w:rPr>
            </w:pPr>
            <w:r>
              <w:rPr>
                <w:lang w:eastAsia="en-US"/>
              </w:rPr>
              <w:t>Električna moč: ≥ 3 kVA</w:t>
            </w:r>
          </w:p>
        </w:tc>
        <w:tc>
          <w:tcPr>
            <w:tcW w:w="3402" w:type="dxa"/>
            <w:tcBorders>
              <w:top w:val="single" w:sz="4" w:space="0" w:color="auto"/>
              <w:left w:val="single" w:sz="4" w:space="0" w:color="auto"/>
              <w:bottom w:val="single" w:sz="4" w:space="0" w:color="auto"/>
              <w:right w:val="single" w:sz="4" w:space="0" w:color="auto"/>
            </w:tcBorders>
          </w:tcPr>
          <w:p w14:paraId="470F0C22" w14:textId="77777777" w:rsidR="00697FBB" w:rsidRDefault="00697FBB" w:rsidP="002862FC">
            <w:pPr>
              <w:spacing w:before="60" w:after="60"/>
              <w:rPr>
                <w:lang w:eastAsia="en-US"/>
              </w:rPr>
            </w:pPr>
          </w:p>
        </w:tc>
        <w:tc>
          <w:tcPr>
            <w:tcW w:w="4111" w:type="dxa"/>
            <w:vMerge w:val="restart"/>
            <w:tcBorders>
              <w:top w:val="single" w:sz="4" w:space="0" w:color="auto"/>
              <w:left w:val="single" w:sz="4" w:space="0" w:color="auto"/>
              <w:right w:val="single" w:sz="4" w:space="0" w:color="auto"/>
            </w:tcBorders>
          </w:tcPr>
          <w:p w14:paraId="275152D7" w14:textId="77777777" w:rsidR="00697FBB" w:rsidRDefault="00697FBB" w:rsidP="002862FC">
            <w:pPr>
              <w:spacing w:before="60" w:after="60"/>
              <w:rPr>
                <w:lang w:eastAsia="en-US"/>
              </w:rPr>
            </w:pPr>
          </w:p>
        </w:tc>
      </w:tr>
      <w:tr w:rsidR="00697FBB" w14:paraId="5780C837" w14:textId="77777777" w:rsidTr="00845757">
        <w:tc>
          <w:tcPr>
            <w:tcW w:w="704" w:type="dxa"/>
            <w:vMerge/>
            <w:tcBorders>
              <w:left w:val="single" w:sz="4" w:space="0" w:color="auto"/>
              <w:right w:val="single" w:sz="4" w:space="0" w:color="auto"/>
            </w:tcBorders>
          </w:tcPr>
          <w:p w14:paraId="01A4173E"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1C545B" w14:textId="2BBD1C5A" w:rsidR="00697FBB" w:rsidRDefault="00697FBB" w:rsidP="00605F33">
            <w:pPr>
              <w:pStyle w:val="Odstavekseznama"/>
              <w:widowControl w:val="0"/>
              <w:numPr>
                <w:ilvl w:val="0"/>
                <w:numId w:val="16"/>
              </w:numPr>
              <w:autoSpaceDE w:val="0"/>
              <w:autoSpaceDN w:val="0"/>
              <w:spacing w:before="60" w:after="60"/>
              <w:ind w:left="363"/>
              <w:contextualSpacing w:val="0"/>
              <w:jc w:val="left"/>
              <w:rPr>
                <w:lang w:eastAsia="en-US"/>
              </w:rPr>
            </w:pPr>
            <w:r>
              <w:rPr>
                <w:lang w:eastAsia="en-US"/>
              </w:rPr>
              <w:t xml:space="preserve">Bruto teža: </w:t>
            </w:r>
            <w:r>
              <w:rPr>
                <w:rFonts w:cs="Calibri"/>
                <w:lang w:eastAsia="en-US"/>
              </w:rPr>
              <w:t>≤</w:t>
            </w:r>
            <w:r>
              <w:rPr>
                <w:lang w:eastAsia="en-US"/>
              </w:rPr>
              <w:t xml:space="preserve"> 25 kg</w:t>
            </w:r>
          </w:p>
        </w:tc>
        <w:tc>
          <w:tcPr>
            <w:tcW w:w="3402" w:type="dxa"/>
            <w:tcBorders>
              <w:top w:val="single" w:sz="4" w:space="0" w:color="auto"/>
              <w:left w:val="single" w:sz="4" w:space="0" w:color="auto"/>
              <w:bottom w:val="single" w:sz="4" w:space="0" w:color="auto"/>
              <w:right w:val="single" w:sz="4" w:space="0" w:color="auto"/>
            </w:tcBorders>
          </w:tcPr>
          <w:p w14:paraId="4CDCEEB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2BDD427" w14:textId="77777777" w:rsidR="00697FBB" w:rsidRDefault="00697FBB" w:rsidP="002862FC">
            <w:pPr>
              <w:spacing w:before="60" w:after="60"/>
              <w:rPr>
                <w:lang w:eastAsia="en-US"/>
              </w:rPr>
            </w:pPr>
          </w:p>
        </w:tc>
      </w:tr>
      <w:tr w:rsidR="00697FBB" w14:paraId="10529884" w14:textId="77777777" w:rsidTr="00845757">
        <w:tc>
          <w:tcPr>
            <w:tcW w:w="704" w:type="dxa"/>
            <w:vMerge/>
            <w:tcBorders>
              <w:left w:val="single" w:sz="4" w:space="0" w:color="auto"/>
              <w:right w:val="single" w:sz="4" w:space="0" w:color="auto"/>
            </w:tcBorders>
          </w:tcPr>
          <w:p w14:paraId="10F3AC7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2B4689" w14:textId="15F2649C" w:rsidR="00697FBB" w:rsidRDefault="00697FBB" w:rsidP="00605F33">
            <w:pPr>
              <w:pStyle w:val="Odstavekseznama"/>
              <w:widowControl w:val="0"/>
              <w:numPr>
                <w:ilvl w:val="0"/>
                <w:numId w:val="16"/>
              </w:numPr>
              <w:autoSpaceDE w:val="0"/>
              <w:autoSpaceDN w:val="0"/>
              <w:spacing w:before="60" w:after="60"/>
              <w:ind w:left="363"/>
              <w:contextualSpacing w:val="0"/>
              <w:jc w:val="left"/>
              <w:rPr>
                <w:lang w:eastAsia="en-US"/>
              </w:rPr>
            </w:pPr>
            <w:r>
              <w:rPr>
                <w:lang w:eastAsia="en-US"/>
              </w:rPr>
              <w:t>Nazivna napetost: 220-240 V</w:t>
            </w:r>
          </w:p>
        </w:tc>
        <w:tc>
          <w:tcPr>
            <w:tcW w:w="3402" w:type="dxa"/>
            <w:tcBorders>
              <w:top w:val="single" w:sz="4" w:space="0" w:color="auto"/>
              <w:left w:val="single" w:sz="4" w:space="0" w:color="auto"/>
              <w:bottom w:val="single" w:sz="4" w:space="0" w:color="auto"/>
              <w:right w:val="single" w:sz="4" w:space="0" w:color="auto"/>
            </w:tcBorders>
          </w:tcPr>
          <w:p w14:paraId="6A3DEDA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4D3117B" w14:textId="77777777" w:rsidR="00697FBB" w:rsidRDefault="00697FBB" w:rsidP="002862FC">
            <w:pPr>
              <w:spacing w:before="60" w:after="60"/>
              <w:rPr>
                <w:lang w:eastAsia="en-US"/>
              </w:rPr>
            </w:pPr>
          </w:p>
        </w:tc>
      </w:tr>
      <w:tr w:rsidR="00697FBB" w14:paraId="7C23CAD5" w14:textId="1BFB8153" w:rsidTr="00845757">
        <w:tc>
          <w:tcPr>
            <w:tcW w:w="704" w:type="dxa"/>
            <w:vMerge/>
            <w:tcBorders>
              <w:left w:val="single" w:sz="4" w:space="0" w:color="auto"/>
              <w:bottom w:val="single" w:sz="4" w:space="0" w:color="auto"/>
              <w:right w:val="single" w:sz="4" w:space="0" w:color="auto"/>
            </w:tcBorders>
            <w:hideMark/>
          </w:tcPr>
          <w:p w14:paraId="0D7A5127" w14:textId="64828AE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hideMark/>
          </w:tcPr>
          <w:p w14:paraId="68D63107" w14:textId="4323F519" w:rsidR="00697FBB" w:rsidRDefault="00697FBB" w:rsidP="00605F33">
            <w:pPr>
              <w:pStyle w:val="Odstavekseznama"/>
              <w:widowControl w:val="0"/>
              <w:numPr>
                <w:ilvl w:val="0"/>
                <w:numId w:val="16"/>
              </w:numPr>
              <w:autoSpaceDE w:val="0"/>
              <w:autoSpaceDN w:val="0"/>
              <w:spacing w:before="60" w:after="60"/>
              <w:ind w:left="363"/>
              <w:contextualSpacing w:val="0"/>
              <w:jc w:val="left"/>
              <w:rPr>
                <w:lang w:eastAsia="en-US"/>
              </w:rPr>
            </w:pPr>
            <w:r>
              <w:rPr>
                <w:lang w:eastAsia="en-US"/>
              </w:rPr>
              <w:t>Baterije: brez potrebnega vzdrževanja</w:t>
            </w:r>
          </w:p>
        </w:tc>
        <w:tc>
          <w:tcPr>
            <w:tcW w:w="3402" w:type="dxa"/>
            <w:tcBorders>
              <w:top w:val="single" w:sz="4" w:space="0" w:color="auto"/>
              <w:left w:val="single" w:sz="4" w:space="0" w:color="auto"/>
              <w:bottom w:val="single" w:sz="4" w:space="0" w:color="auto"/>
              <w:right w:val="single" w:sz="4" w:space="0" w:color="auto"/>
            </w:tcBorders>
          </w:tcPr>
          <w:p w14:paraId="122FE047"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1A9D0593" w14:textId="77777777" w:rsidR="00697FBB" w:rsidRDefault="00697FBB" w:rsidP="002862FC">
            <w:pPr>
              <w:spacing w:before="60" w:after="60"/>
              <w:rPr>
                <w:lang w:eastAsia="en-US"/>
              </w:rPr>
            </w:pPr>
          </w:p>
        </w:tc>
      </w:tr>
    </w:tbl>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0D76D8">
        <w:trPr>
          <w:jc w:val="center"/>
        </w:trPr>
        <w:tc>
          <w:tcPr>
            <w:tcW w:w="2976" w:type="dxa"/>
          </w:tcPr>
          <w:p w14:paraId="25AB5AFC" w14:textId="77777777" w:rsidR="00A9198D" w:rsidRPr="00DE0432" w:rsidRDefault="00A9198D" w:rsidP="000D76D8">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0D76D8">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0D76D8">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0D76D8">
        <w:trPr>
          <w:jc w:val="center"/>
        </w:trPr>
        <w:tc>
          <w:tcPr>
            <w:tcW w:w="2976" w:type="dxa"/>
            <w:tcBorders>
              <w:top w:val="nil"/>
              <w:left w:val="nil"/>
              <w:bottom w:val="single" w:sz="4" w:space="0" w:color="auto"/>
              <w:right w:val="nil"/>
            </w:tcBorders>
          </w:tcPr>
          <w:p w14:paraId="5B7A5ADB" w14:textId="77777777" w:rsidR="00A9198D" w:rsidRPr="00DE0432" w:rsidRDefault="00A9198D" w:rsidP="000D76D8">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7FFC6530" w14:textId="77777777" w:rsidR="00A9198D" w:rsidRPr="00DE0432" w:rsidRDefault="00A9198D" w:rsidP="000D76D8">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0D76D8">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77777777" w:rsidR="004A47CE" w:rsidRPr="00856D7A" w:rsidRDefault="00A008EC" w:rsidP="00C15459">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Pr="00856D7A">
        <w:rPr>
          <w:rFonts w:ascii="Calibri" w:hAnsi="Calibri" w:cs="Tahoma"/>
          <w:color w:val="000000" w:themeColor="text1"/>
          <w:sz w:val="20"/>
          <w:szCs w:val="20"/>
          <w:lang w:eastAsia="x-none"/>
        </w:rPr>
        <w:t xml:space="preserve">priloga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7A02271C" w:rsidR="00A008EC" w:rsidRPr="004A47CE" w:rsidRDefault="00A008EC" w:rsidP="00C15459">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4A47CE">
        <w:rPr>
          <w:rFonts w:ascii="Calibri" w:hAnsi="Calibri" w:cs="Tahoma"/>
          <w:sz w:val="20"/>
          <w:szCs w:val="20"/>
          <w:lang w:eastAsia="x-none"/>
        </w:rPr>
        <w:t xml:space="preserve">Ponudnik naloži to prilogo št. </w:t>
      </w:r>
      <w:r w:rsidR="00053188" w:rsidRPr="004A47CE">
        <w:rPr>
          <w:rFonts w:ascii="Calibri" w:hAnsi="Calibri" w:cs="Tahoma"/>
          <w:sz w:val="20"/>
          <w:szCs w:val="20"/>
          <w:lang w:eastAsia="x-none"/>
        </w:rPr>
        <w:t xml:space="preserve">2 </w:t>
      </w:r>
      <w:r w:rsidRPr="004A47CE">
        <w:rPr>
          <w:rFonts w:ascii="Calibri" w:hAnsi="Calibri" w:cs="Tahoma"/>
          <w:sz w:val="20"/>
          <w:szCs w:val="20"/>
          <w:lang w:eastAsia="x-none"/>
        </w:rPr>
        <w:t>v informacijsk</w:t>
      </w:r>
      <w:bookmarkStart w:id="5" w:name="_GoBack"/>
      <w:bookmarkEnd w:id="5"/>
      <w:r w:rsidRPr="004A47CE">
        <w:rPr>
          <w:rFonts w:ascii="Calibri" w:hAnsi="Calibri" w:cs="Tahoma"/>
          <w:sz w:val="20"/>
          <w:szCs w:val="20"/>
          <w:lang w:eastAsia="x-none"/>
        </w:rPr>
        <w:t>i sistem e-JN, v razdelek »Druge priloge«.</w:t>
      </w:r>
    </w:p>
    <w:p w14:paraId="00236E01" w14:textId="77777777" w:rsidR="00340A16" w:rsidRDefault="00340A16" w:rsidP="00E74207"/>
    <w:sectPr w:rsidR="00340A16"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BD54C" w14:textId="77777777" w:rsidR="001C254F" w:rsidRDefault="001C254F" w:rsidP="00233848">
      <w:r>
        <w:separator/>
      </w:r>
    </w:p>
  </w:endnote>
  <w:endnote w:type="continuationSeparator" w:id="0">
    <w:p w14:paraId="3B1CCF96" w14:textId="77777777" w:rsidR="001C254F" w:rsidRDefault="001C254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77777777" w:rsidR="00D77B6F" w:rsidRPr="00DF4CD5" w:rsidRDefault="00D77B6F" w:rsidP="00D77B6F">
    <w:pPr>
      <w:pStyle w:val="Noga"/>
      <w:pBdr>
        <w:top w:val="single" w:sz="4" w:space="1" w:color="auto"/>
      </w:pBdr>
      <w:rPr>
        <w:rFonts w:ascii="Calibri" w:hAnsi="Calibri" w:cs="Calibri"/>
        <w:sz w:val="16"/>
        <w:szCs w:val="16"/>
      </w:rPr>
    </w:pPr>
    <w:r w:rsidRPr="00F80501">
      <w:rPr>
        <w:rFonts w:ascii="Calibri" w:hAnsi="Calibri" w:cs="Calibri"/>
        <w:sz w:val="16"/>
        <w:szCs w:val="16"/>
      </w:rPr>
      <w:t>302/10-RIUM1-FS01/2020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12</w:t>
    </w:r>
    <w:r w:rsidRPr="008D76A1">
      <w:rPr>
        <w:rFonts w:ascii="Calibri" w:hAnsi="Calibri" w:cs="Calibri"/>
        <w:sz w:val="16"/>
        <w:szCs w:val="16"/>
      </w:rPr>
      <w:fldChar w:fldCharType="end"/>
    </w:r>
  </w:p>
  <w:p w14:paraId="38D68F45" w14:textId="61F34ACD" w:rsidR="001979E6" w:rsidRPr="00CA14D2" w:rsidRDefault="001979E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01185A19" w:rsidR="001979E6" w:rsidRPr="00DF4CD5" w:rsidRDefault="001979E6" w:rsidP="00BD5C6E">
        <w:pPr>
          <w:pStyle w:val="Noga"/>
          <w:pBdr>
            <w:top w:val="single" w:sz="4" w:space="1" w:color="auto"/>
          </w:pBdr>
          <w:rPr>
            <w:rFonts w:ascii="Calibri" w:hAnsi="Calibri" w:cs="Calibri"/>
            <w:sz w:val="16"/>
            <w:szCs w:val="16"/>
          </w:rPr>
        </w:pPr>
        <w:r w:rsidRPr="00F80501">
          <w:rPr>
            <w:rFonts w:ascii="Calibri" w:hAnsi="Calibri" w:cs="Calibri"/>
            <w:sz w:val="16"/>
            <w:szCs w:val="16"/>
          </w:rPr>
          <w:t>302/10-RIUM1-FS01/2020</w:t>
        </w:r>
        <w:r>
          <w:rPr>
            <w:rFonts w:ascii="Calibri" w:hAnsi="Calibri" w:cs="Calibri"/>
            <w:sz w:val="16"/>
            <w:szCs w:val="16"/>
          </w:rPr>
          <w:tab/>
        </w:r>
        <w:r w:rsidR="000C03CF">
          <w:rPr>
            <w:rFonts w:ascii="Calibri" w:hAnsi="Calibri" w:cs="Calibri"/>
            <w:sz w:val="16"/>
            <w:szCs w:val="16"/>
          </w:rPr>
          <w:t xml:space="preserve">                     </w:t>
        </w:r>
        <w:r w:rsidR="000C03CF">
          <w:rPr>
            <w:rFonts w:ascii="Calibri" w:hAnsi="Calibri" w:cs="Calibri"/>
            <w:sz w:val="16"/>
            <w:szCs w:val="16"/>
          </w:rPr>
          <w:tab/>
        </w:r>
        <w:r w:rsidR="000C03CF">
          <w:rPr>
            <w:rFonts w:ascii="Calibri" w:hAnsi="Calibri" w:cs="Calibri"/>
            <w:sz w:val="16"/>
            <w:szCs w:val="16"/>
          </w:rPr>
          <w:tab/>
        </w:r>
        <w:r w:rsidR="000C03CF">
          <w:rPr>
            <w:rFonts w:ascii="Calibri" w:hAnsi="Calibri" w:cs="Calibri"/>
            <w:sz w:val="16"/>
            <w:szCs w:val="16"/>
          </w:rPr>
          <w:tab/>
        </w:r>
        <w:r w:rsidR="000C03CF">
          <w:rPr>
            <w:rFonts w:ascii="Calibri" w:hAnsi="Calibri" w:cs="Calibri"/>
            <w:sz w:val="16"/>
            <w:szCs w:val="16"/>
          </w:rPr>
          <w:tab/>
        </w:r>
        <w:r w:rsidR="000C03CF">
          <w:rPr>
            <w:rFonts w:ascii="Calibri" w:hAnsi="Calibri" w:cs="Calibri"/>
            <w:sz w:val="16"/>
            <w:szCs w:val="16"/>
          </w:rPr>
          <w:tab/>
        </w:r>
        <w:r w:rsidR="000C03CF">
          <w:rPr>
            <w:rFonts w:ascii="Calibri" w:hAnsi="Calibri" w:cs="Calibri"/>
            <w:sz w:val="16"/>
            <w:szCs w:val="16"/>
          </w:rPr>
          <w:tab/>
          <w:t xml:space="preserve">   </w:t>
        </w:r>
        <w:r>
          <w:rPr>
            <w:rFonts w:ascii="Calibri" w:hAnsi="Calibri" w:cs="Calibri"/>
            <w:sz w:val="16"/>
            <w:szCs w:val="16"/>
          </w:rPr>
          <w:tab/>
        </w:r>
        <w:r w:rsidR="000C03CF">
          <w:rPr>
            <w:rFonts w:ascii="Calibri" w:hAnsi="Calibri" w:cs="Calibri"/>
            <w:sz w:val="16"/>
            <w:szCs w:val="16"/>
          </w:rPr>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6B915C8A" w14:textId="1332F680" w:rsidR="001979E6" w:rsidRPr="00583457" w:rsidRDefault="001979E6" w:rsidP="00583457">
        <w:pPr>
          <w:pStyle w:val="Naslov4"/>
          <w:pBdr>
            <w:top w:val="single" w:sz="4" w:space="1" w:color="BFBFBF" w:themeColor="background1" w:themeShade="BF"/>
          </w:pBdr>
        </w:pPr>
        <w:r w:rsidRPr="00583457">
          <w:t xml:space="preserve"> </w:t>
        </w:r>
      </w:p>
      <w:p w14:paraId="16569512" w14:textId="5BD2C4AB" w:rsidR="001979E6" w:rsidRPr="00CA14D2" w:rsidRDefault="001979E6"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4383E" w14:textId="77777777" w:rsidR="001C254F" w:rsidRDefault="001C254F" w:rsidP="00233848">
      <w:r>
        <w:separator/>
      </w:r>
    </w:p>
  </w:footnote>
  <w:footnote w:type="continuationSeparator" w:id="0">
    <w:p w14:paraId="75CB9C00" w14:textId="77777777" w:rsidR="001C254F" w:rsidRDefault="001C254F" w:rsidP="00233848">
      <w:r>
        <w:continuationSeparator/>
      </w:r>
    </w:p>
  </w:footnote>
  <w:footnote w:id="1">
    <w:p w14:paraId="1072C95B" w14:textId="5E089A20" w:rsidR="001979E6" w:rsidRPr="008A61B6" w:rsidRDefault="001979E6"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sidR="00577C74">
        <w:rPr>
          <w:sz w:val="16"/>
          <w:szCs w:val="16"/>
        </w:rPr>
        <w:t>O</w:t>
      </w:r>
      <w:r w:rsidRPr="008A61B6">
        <w:rPr>
          <w:sz w:val="16"/>
          <w:szCs w:val="16"/>
        </w:rPr>
        <w:t>peracij</w:t>
      </w:r>
      <w:r w:rsidR="00577C74">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1DFCD9" w14:textId="77777777" w:rsidR="00394387" w:rsidRPr="00965B6C" w:rsidRDefault="00394387" w:rsidP="00394387">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E79EE1E" w14:textId="77777777" w:rsidR="00394387" w:rsidRPr="00373908" w:rsidRDefault="00394387" w:rsidP="00394387">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
    <w:p w14:paraId="4EE45DB9" w14:textId="77777777" w:rsidR="002D4338" w:rsidRPr="00965B6C" w:rsidRDefault="002D4338" w:rsidP="002D4338">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29EC73BA" w14:textId="77777777" w:rsidR="002D4338" w:rsidRPr="00373908" w:rsidRDefault="002D4338" w:rsidP="002D4338">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1979E6" w:rsidRPr="008B1FDF" w:rsidRDefault="00D77B6F"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1979E6">
      <w:tab/>
    </w:r>
    <w:r w:rsidR="001979E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A80B38" w:rsidRPr="004B5655" w:rsidRDefault="00A80B38"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A80B38"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A80B38" w:rsidRDefault="00A80B38" w:rsidP="00A80B38">
          <w:pPr>
            <w:pStyle w:val="Glava"/>
            <w:jc w:val="center"/>
          </w:pPr>
          <w:r>
            <w:rPr>
              <w:noProof/>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A80B38" w:rsidRDefault="00A80B38" w:rsidP="00A80B38">
          <w:pPr>
            <w:pStyle w:val="Glava"/>
            <w:jc w:val="center"/>
          </w:pPr>
          <w:r>
            <w:rPr>
              <w:noProof/>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A80B38" w:rsidRDefault="00A80B38" w:rsidP="00A80B38">
          <w:pPr>
            <w:pStyle w:val="Glava"/>
            <w:jc w:val="center"/>
          </w:pPr>
          <w:r>
            <w:rPr>
              <w:noProof/>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979E6" w:rsidRDefault="001979E6"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2"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5"/>
  </w:num>
  <w:num w:numId="20">
    <w:abstractNumId w:val="18"/>
  </w:num>
  <w:num w:numId="21">
    <w:abstractNumId w:val="16"/>
  </w:num>
  <w:num w:numId="22">
    <w:abstractNumId w:val="25"/>
  </w:num>
  <w:num w:numId="23">
    <w:abstractNumId w:val="20"/>
  </w:num>
  <w:num w:numId="24">
    <w:abstractNumId w:val="7"/>
  </w:num>
  <w:num w:numId="25">
    <w:abstractNumId w:val="6"/>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1"/>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3188"/>
    <w:rsid w:val="00053A07"/>
    <w:rsid w:val="00060D59"/>
    <w:rsid w:val="00070990"/>
    <w:rsid w:val="00073F66"/>
    <w:rsid w:val="00077B6A"/>
    <w:rsid w:val="00080B7E"/>
    <w:rsid w:val="000909A2"/>
    <w:rsid w:val="00095136"/>
    <w:rsid w:val="000A4293"/>
    <w:rsid w:val="000B304D"/>
    <w:rsid w:val="000C03CF"/>
    <w:rsid w:val="000C6C08"/>
    <w:rsid w:val="000E0403"/>
    <w:rsid w:val="000F023A"/>
    <w:rsid w:val="0011423D"/>
    <w:rsid w:val="00115AB4"/>
    <w:rsid w:val="001221F2"/>
    <w:rsid w:val="00136561"/>
    <w:rsid w:val="00144E95"/>
    <w:rsid w:val="00145B34"/>
    <w:rsid w:val="001979E6"/>
    <w:rsid w:val="001B0B71"/>
    <w:rsid w:val="001C254F"/>
    <w:rsid w:val="001D6374"/>
    <w:rsid w:val="002048FB"/>
    <w:rsid w:val="00210E90"/>
    <w:rsid w:val="00233848"/>
    <w:rsid w:val="00261480"/>
    <w:rsid w:val="00267BF4"/>
    <w:rsid w:val="00270F53"/>
    <w:rsid w:val="002734B8"/>
    <w:rsid w:val="002862FC"/>
    <w:rsid w:val="00297C25"/>
    <w:rsid w:val="002B1803"/>
    <w:rsid w:val="002D4338"/>
    <w:rsid w:val="002D4B0F"/>
    <w:rsid w:val="0031014D"/>
    <w:rsid w:val="003113D1"/>
    <w:rsid w:val="00314680"/>
    <w:rsid w:val="00314F63"/>
    <w:rsid w:val="00315DB8"/>
    <w:rsid w:val="003349F5"/>
    <w:rsid w:val="00340A16"/>
    <w:rsid w:val="00366983"/>
    <w:rsid w:val="00370B66"/>
    <w:rsid w:val="003737B0"/>
    <w:rsid w:val="00373908"/>
    <w:rsid w:val="00394387"/>
    <w:rsid w:val="0039640B"/>
    <w:rsid w:val="003978D5"/>
    <w:rsid w:val="003A3333"/>
    <w:rsid w:val="003A4484"/>
    <w:rsid w:val="003D06DA"/>
    <w:rsid w:val="003D0872"/>
    <w:rsid w:val="003E48D7"/>
    <w:rsid w:val="00400A7E"/>
    <w:rsid w:val="00406923"/>
    <w:rsid w:val="00406F12"/>
    <w:rsid w:val="00407A3F"/>
    <w:rsid w:val="00407D83"/>
    <w:rsid w:val="00416317"/>
    <w:rsid w:val="00420FFF"/>
    <w:rsid w:val="004357AE"/>
    <w:rsid w:val="00443A26"/>
    <w:rsid w:val="00485358"/>
    <w:rsid w:val="004A47CE"/>
    <w:rsid w:val="004E305E"/>
    <w:rsid w:val="004F0B35"/>
    <w:rsid w:val="00503776"/>
    <w:rsid w:val="0051265A"/>
    <w:rsid w:val="0051499C"/>
    <w:rsid w:val="00515371"/>
    <w:rsid w:val="00535065"/>
    <w:rsid w:val="00546333"/>
    <w:rsid w:val="00571355"/>
    <w:rsid w:val="00571E7B"/>
    <w:rsid w:val="00573D3E"/>
    <w:rsid w:val="0057701E"/>
    <w:rsid w:val="00577C74"/>
    <w:rsid w:val="00583457"/>
    <w:rsid w:val="005904B4"/>
    <w:rsid w:val="005A2478"/>
    <w:rsid w:val="005A3352"/>
    <w:rsid w:val="005B2733"/>
    <w:rsid w:val="005B6A28"/>
    <w:rsid w:val="005C5CF7"/>
    <w:rsid w:val="005E5BAE"/>
    <w:rsid w:val="005F5C7D"/>
    <w:rsid w:val="0060060D"/>
    <w:rsid w:val="006033CC"/>
    <w:rsid w:val="00605F33"/>
    <w:rsid w:val="00626D21"/>
    <w:rsid w:val="00641161"/>
    <w:rsid w:val="00651849"/>
    <w:rsid w:val="006771DE"/>
    <w:rsid w:val="00681CA1"/>
    <w:rsid w:val="00697FBB"/>
    <w:rsid w:val="006A2143"/>
    <w:rsid w:val="006E43F8"/>
    <w:rsid w:val="00705756"/>
    <w:rsid w:val="00717267"/>
    <w:rsid w:val="00722758"/>
    <w:rsid w:val="0076160C"/>
    <w:rsid w:val="007646D3"/>
    <w:rsid w:val="00766101"/>
    <w:rsid w:val="00805DC3"/>
    <w:rsid w:val="00816D89"/>
    <w:rsid w:val="0081753C"/>
    <w:rsid w:val="00832280"/>
    <w:rsid w:val="00856D7A"/>
    <w:rsid w:val="008641A2"/>
    <w:rsid w:val="008768FA"/>
    <w:rsid w:val="008962E4"/>
    <w:rsid w:val="008A3516"/>
    <w:rsid w:val="008B1FDF"/>
    <w:rsid w:val="008B6510"/>
    <w:rsid w:val="008D30BE"/>
    <w:rsid w:val="009308DD"/>
    <w:rsid w:val="00957BB7"/>
    <w:rsid w:val="0096523F"/>
    <w:rsid w:val="00965B6C"/>
    <w:rsid w:val="00965E9E"/>
    <w:rsid w:val="00965F25"/>
    <w:rsid w:val="009831EE"/>
    <w:rsid w:val="009915A0"/>
    <w:rsid w:val="009A312D"/>
    <w:rsid w:val="009E4695"/>
    <w:rsid w:val="009E7B5D"/>
    <w:rsid w:val="009F60D4"/>
    <w:rsid w:val="00A008EC"/>
    <w:rsid w:val="00A00EB7"/>
    <w:rsid w:val="00A01FE0"/>
    <w:rsid w:val="00A031F3"/>
    <w:rsid w:val="00A05A63"/>
    <w:rsid w:val="00A17E54"/>
    <w:rsid w:val="00A3250F"/>
    <w:rsid w:val="00A47DF5"/>
    <w:rsid w:val="00A6363A"/>
    <w:rsid w:val="00A64BA9"/>
    <w:rsid w:val="00A667FC"/>
    <w:rsid w:val="00A80B38"/>
    <w:rsid w:val="00A84500"/>
    <w:rsid w:val="00A90493"/>
    <w:rsid w:val="00A9198D"/>
    <w:rsid w:val="00A950D7"/>
    <w:rsid w:val="00A964AC"/>
    <w:rsid w:val="00AE5F18"/>
    <w:rsid w:val="00AE7295"/>
    <w:rsid w:val="00AF39A7"/>
    <w:rsid w:val="00B066C3"/>
    <w:rsid w:val="00B11AE3"/>
    <w:rsid w:val="00B74ED9"/>
    <w:rsid w:val="00B87089"/>
    <w:rsid w:val="00BA320F"/>
    <w:rsid w:val="00BC1026"/>
    <w:rsid w:val="00BC6931"/>
    <w:rsid w:val="00BD5C6E"/>
    <w:rsid w:val="00BF0822"/>
    <w:rsid w:val="00BF2F50"/>
    <w:rsid w:val="00C0172E"/>
    <w:rsid w:val="00C020E2"/>
    <w:rsid w:val="00C16290"/>
    <w:rsid w:val="00C2299F"/>
    <w:rsid w:val="00C25616"/>
    <w:rsid w:val="00C30F97"/>
    <w:rsid w:val="00C43797"/>
    <w:rsid w:val="00C5122D"/>
    <w:rsid w:val="00C53AA5"/>
    <w:rsid w:val="00C67066"/>
    <w:rsid w:val="00C81220"/>
    <w:rsid w:val="00C818B3"/>
    <w:rsid w:val="00C96080"/>
    <w:rsid w:val="00CA14D2"/>
    <w:rsid w:val="00CA39BF"/>
    <w:rsid w:val="00CA4BD4"/>
    <w:rsid w:val="00CA6D64"/>
    <w:rsid w:val="00CC24AB"/>
    <w:rsid w:val="00CD4124"/>
    <w:rsid w:val="00CD44D3"/>
    <w:rsid w:val="00CD4641"/>
    <w:rsid w:val="00CD4D2A"/>
    <w:rsid w:val="00D14593"/>
    <w:rsid w:val="00D16D8D"/>
    <w:rsid w:val="00D20E12"/>
    <w:rsid w:val="00D321BB"/>
    <w:rsid w:val="00D37485"/>
    <w:rsid w:val="00D44F98"/>
    <w:rsid w:val="00D65388"/>
    <w:rsid w:val="00D709D0"/>
    <w:rsid w:val="00D77B6F"/>
    <w:rsid w:val="00DB3112"/>
    <w:rsid w:val="00DB5803"/>
    <w:rsid w:val="00DD5852"/>
    <w:rsid w:val="00E17780"/>
    <w:rsid w:val="00E240AC"/>
    <w:rsid w:val="00E3229B"/>
    <w:rsid w:val="00E52927"/>
    <w:rsid w:val="00E74207"/>
    <w:rsid w:val="00E87A1D"/>
    <w:rsid w:val="00E9124A"/>
    <w:rsid w:val="00E97EC8"/>
    <w:rsid w:val="00EA1924"/>
    <w:rsid w:val="00EC1584"/>
    <w:rsid w:val="00F0444F"/>
    <w:rsid w:val="00F13656"/>
    <w:rsid w:val="00F3634E"/>
    <w:rsid w:val="00F80501"/>
    <w:rsid w:val="00F8250A"/>
    <w:rsid w:val="00F847D0"/>
    <w:rsid w:val="00F85E08"/>
    <w:rsid w:val="00FA6BE1"/>
    <w:rsid w:val="00FC45B1"/>
    <w:rsid w:val="00FC647C"/>
    <w:rsid w:val="00FD0F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7DB74E-9E21-4F6D-A27A-B9056088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2000</Words>
  <Characters>11400</Characters>
  <Application>Microsoft Office Word</Application>
  <DocSecurity>0</DocSecurity>
  <Lines>95</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Drago Mlakar</cp:lastModifiedBy>
  <cp:revision>7</cp:revision>
  <dcterms:created xsi:type="dcterms:W3CDTF">2020-03-29T19:45:00Z</dcterms:created>
  <dcterms:modified xsi:type="dcterms:W3CDTF">2020-03-30T06:31:00Z</dcterms:modified>
</cp:coreProperties>
</file>