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1B9" w:rsidRDefault="005E21B9" w:rsidP="005E21B9">
      <w:pPr>
        <w:pStyle w:val="Telobesedila21"/>
        <w:overflowPunct w:val="0"/>
        <w:spacing w:line="259" w:lineRule="auto"/>
        <w:textAlignment w:val="auto"/>
        <w:rPr>
          <w:rFonts w:cs="Arial"/>
          <w:b/>
          <w:sz w:val="20"/>
        </w:rPr>
      </w:pPr>
      <w:bookmarkStart w:id="0" w:name="_GoBack"/>
      <w:bookmarkEnd w:id="0"/>
      <w:r>
        <w:rPr>
          <w:rFonts w:cs="Arial"/>
          <w:b/>
          <w:sz w:val="20"/>
        </w:rPr>
        <w:t xml:space="preserve">Ministrstvo za okolje in prostor, Geodetska uprava Republike Slovenije, Zemljemerska ulica 12, Ljubljana, z matično številko: 2482886 in identifikacijsko številko za DDV: </w:t>
      </w:r>
      <w:r w:rsidR="00AE1BA3">
        <w:rPr>
          <w:rFonts w:cs="Arial"/>
          <w:b/>
          <w:sz w:val="20"/>
        </w:rPr>
        <w:t>SI</w:t>
      </w:r>
      <w:r>
        <w:rPr>
          <w:rFonts w:cs="Arial"/>
          <w:b/>
          <w:sz w:val="20"/>
        </w:rPr>
        <w:t xml:space="preserve">57410763, ki jo zastopa </w:t>
      </w:r>
      <w:r w:rsidR="004247AC">
        <w:rPr>
          <w:rFonts w:cs="Arial"/>
          <w:b/>
          <w:sz w:val="20"/>
        </w:rPr>
        <w:t xml:space="preserve">generalni direktor </w:t>
      </w:r>
      <w:r>
        <w:rPr>
          <w:rFonts w:cs="Arial"/>
          <w:b/>
          <w:sz w:val="20"/>
        </w:rPr>
        <w:t>Tomaž Petek</w:t>
      </w:r>
      <w:r w:rsidR="004247AC">
        <w:rPr>
          <w:rFonts w:cs="Arial"/>
          <w:b/>
          <w:sz w:val="20"/>
        </w:rPr>
        <w:t xml:space="preserve"> </w:t>
      </w:r>
      <w:r>
        <w:rPr>
          <w:rFonts w:cs="Arial"/>
          <w:b/>
          <w:sz w:val="20"/>
        </w:rPr>
        <w:t>(v nadaljevanju: upravljavec)</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both"/>
        <w:rPr>
          <w:rFonts w:ascii="Arial" w:hAnsi="Arial" w:cs="Arial"/>
          <w:sz w:val="20"/>
          <w:szCs w:val="20"/>
        </w:rPr>
      </w:pPr>
      <w:r>
        <w:rPr>
          <w:rFonts w:ascii="Arial" w:hAnsi="Arial" w:cs="Arial"/>
          <w:sz w:val="20"/>
          <w:szCs w:val="20"/>
        </w:rPr>
        <w:t>in</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both"/>
        <w:rPr>
          <w:rFonts w:ascii="Arial" w:hAnsi="Arial" w:cs="Arial"/>
          <w:b/>
          <w:sz w:val="20"/>
          <w:szCs w:val="20"/>
        </w:rPr>
      </w:pPr>
      <w:r>
        <w:rPr>
          <w:rFonts w:ascii="Arial" w:hAnsi="Arial" w:cs="Arial"/>
          <w:b/>
          <w:sz w:val="20"/>
          <w:szCs w:val="20"/>
        </w:rPr>
        <w:t xml:space="preserve">............................................................................................................................................, z matično številko: ………………………. in identifikacijsko številko za DDV: SI ................................., ki ga zastopa direktor .................................................................... (v nadaljevanju: obdelovalec) </w:t>
      </w:r>
    </w:p>
    <w:p w:rsidR="005E21B9" w:rsidRDefault="005E21B9" w:rsidP="005E21B9">
      <w:pPr>
        <w:spacing w:line="259" w:lineRule="auto"/>
        <w:jc w:val="center"/>
        <w:rPr>
          <w:rFonts w:ascii="Arial" w:hAnsi="Arial" w:cs="Arial"/>
          <w:b/>
          <w:sz w:val="20"/>
          <w:szCs w:val="20"/>
        </w:rPr>
      </w:pPr>
    </w:p>
    <w:p w:rsidR="005E21B9" w:rsidRPr="00DA49A4" w:rsidRDefault="005E21B9" w:rsidP="005E21B9">
      <w:pPr>
        <w:spacing w:line="259" w:lineRule="auto"/>
        <w:jc w:val="both"/>
        <w:rPr>
          <w:rFonts w:ascii="Arial" w:hAnsi="Arial" w:cs="Arial"/>
          <w:sz w:val="28"/>
          <w:szCs w:val="28"/>
        </w:rPr>
      </w:pPr>
    </w:p>
    <w:p w:rsidR="005E21B9" w:rsidRDefault="005E21B9" w:rsidP="005E21B9">
      <w:pPr>
        <w:spacing w:line="259" w:lineRule="auto"/>
        <w:jc w:val="both"/>
        <w:rPr>
          <w:rFonts w:ascii="Arial" w:hAnsi="Arial" w:cs="Arial"/>
          <w:sz w:val="20"/>
          <w:szCs w:val="20"/>
        </w:rPr>
      </w:pPr>
      <w:r>
        <w:rPr>
          <w:rFonts w:ascii="Arial" w:hAnsi="Arial" w:cs="Arial"/>
          <w:sz w:val="20"/>
          <w:szCs w:val="20"/>
        </w:rPr>
        <w:t xml:space="preserve">sklepata </w:t>
      </w:r>
    </w:p>
    <w:p w:rsidR="00FA6146" w:rsidRDefault="00FA6146" w:rsidP="005E21B9">
      <w:pPr>
        <w:spacing w:line="259" w:lineRule="auto"/>
        <w:jc w:val="both"/>
        <w:rPr>
          <w:rFonts w:ascii="Arial" w:hAnsi="Arial" w:cs="Arial"/>
          <w:sz w:val="20"/>
          <w:szCs w:val="20"/>
        </w:rPr>
      </w:pPr>
    </w:p>
    <w:p w:rsidR="00DA49A4" w:rsidRPr="00DA49A4" w:rsidRDefault="00DA49A4" w:rsidP="005E21B9">
      <w:pPr>
        <w:spacing w:line="259" w:lineRule="auto"/>
        <w:jc w:val="both"/>
        <w:rPr>
          <w:rFonts w:ascii="Arial" w:hAnsi="Arial" w:cs="Arial"/>
          <w:sz w:val="32"/>
          <w:szCs w:val="32"/>
        </w:rPr>
      </w:pPr>
    </w:p>
    <w:p w:rsidR="005E21B9" w:rsidRPr="00F67194" w:rsidRDefault="005E21B9" w:rsidP="005E21B9">
      <w:pPr>
        <w:spacing w:line="259" w:lineRule="auto"/>
        <w:jc w:val="center"/>
        <w:rPr>
          <w:rFonts w:ascii="Arial" w:hAnsi="Arial" w:cs="Arial"/>
          <w:b/>
          <w:sz w:val="22"/>
          <w:szCs w:val="22"/>
        </w:rPr>
      </w:pPr>
      <w:r w:rsidRPr="00F67194">
        <w:rPr>
          <w:rFonts w:ascii="Arial" w:hAnsi="Arial" w:cs="Arial"/>
          <w:b/>
          <w:sz w:val="22"/>
          <w:szCs w:val="22"/>
        </w:rPr>
        <w:t>POGODBO O OBDELAVI OSEBNIH PODATKOV</w:t>
      </w:r>
    </w:p>
    <w:p w:rsidR="005E21B9" w:rsidRPr="00FA6146" w:rsidRDefault="005E21B9" w:rsidP="005E21B9">
      <w:pPr>
        <w:spacing w:line="259" w:lineRule="auto"/>
        <w:jc w:val="both"/>
        <w:rPr>
          <w:rFonts w:ascii="Arial" w:hAnsi="Arial" w:cs="Arial"/>
          <w:sz w:val="28"/>
          <w:szCs w:val="28"/>
        </w:rPr>
      </w:pPr>
    </w:p>
    <w:p w:rsidR="00FA6146" w:rsidRDefault="00FA6146"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1.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(namen pogodbe)</w:t>
      </w:r>
    </w:p>
    <w:p w:rsidR="005E21B9" w:rsidRDefault="005E21B9" w:rsidP="005E21B9">
      <w:pPr>
        <w:spacing w:line="259" w:lineRule="auto"/>
        <w:jc w:val="both"/>
        <w:rPr>
          <w:rFonts w:ascii="Arial" w:hAnsi="Arial" w:cs="Arial"/>
          <w:sz w:val="20"/>
          <w:szCs w:val="20"/>
        </w:rPr>
      </w:pPr>
    </w:p>
    <w:p w:rsidR="005E21B9" w:rsidRPr="00B93D45" w:rsidRDefault="005E21B9" w:rsidP="005E21B9">
      <w:pPr>
        <w:pStyle w:val="Odstavekseznama"/>
        <w:numPr>
          <w:ilvl w:val="0"/>
          <w:numId w:val="11"/>
        </w:numPr>
        <w:spacing w:line="259" w:lineRule="auto"/>
        <w:rPr>
          <w:rFonts w:cs="Arial"/>
        </w:rPr>
      </w:pPr>
      <w:r w:rsidRPr="009A3C37">
        <w:rPr>
          <w:rFonts w:cs="Arial"/>
        </w:rPr>
        <w:t>Upravljavec in obdelovalec (v nadaljevanju: pog</w:t>
      </w:r>
      <w:r w:rsidRPr="00B93D45">
        <w:rPr>
          <w:rFonts w:cs="Arial"/>
        </w:rPr>
        <w:t xml:space="preserve">odbeni stranki) sta dne </w:t>
      </w:r>
      <w:r w:rsidR="00184919">
        <w:rPr>
          <w:rFonts w:cs="Arial"/>
        </w:rPr>
        <w:t>__________</w:t>
      </w:r>
      <w:r w:rsidR="007F7674">
        <w:rPr>
          <w:rFonts w:cs="Arial"/>
        </w:rPr>
        <w:t>___</w:t>
      </w:r>
      <w:r w:rsidR="00184919">
        <w:rPr>
          <w:rFonts w:cs="Arial"/>
        </w:rPr>
        <w:t xml:space="preserve"> </w:t>
      </w:r>
      <w:r w:rsidRPr="00B93D45">
        <w:rPr>
          <w:rFonts w:cs="Arial"/>
        </w:rPr>
        <w:t xml:space="preserve">sklenila pogodbo </w:t>
      </w:r>
      <w:r w:rsidR="008E4A94">
        <w:rPr>
          <w:rFonts w:cs="Arial"/>
        </w:rPr>
        <w:t xml:space="preserve">o izvedbi storitev </w:t>
      </w:r>
      <w:r w:rsidRPr="00B93D45">
        <w:rPr>
          <w:rFonts w:cs="Arial"/>
        </w:rPr>
        <w:t xml:space="preserve">št. </w:t>
      </w:r>
      <w:r w:rsidR="00184919" w:rsidRPr="00F8332D">
        <w:rPr>
          <w:rFonts w:cs="Arial"/>
        </w:rPr>
        <w:t>______________</w:t>
      </w:r>
      <w:r w:rsidR="00AB0AF8" w:rsidRPr="00F8332D">
        <w:rPr>
          <w:rFonts w:cs="Arial"/>
        </w:rPr>
        <w:t>_____</w:t>
      </w:r>
      <w:r w:rsidR="00414F78" w:rsidRPr="00F8332D">
        <w:rPr>
          <w:rFonts w:cs="Arial"/>
        </w:rPr>
        <w:t>____</w:t>
      </w:r>
      <w:r w:rsidRPr="002A5062">
        <w:rPr>
          <w:rFonts w:cs="Arial"/>
          <w:color w:val="0070C0"/>
        </w:rPr>
        <w:t xml:space="preserve"> -</w:t>
      </w:r>
      <w:r w:rsidR="00414F78" w:rsidRPr="002A5062">
        <w:rPr>
          <w:rFonts w:cs="Arial"/>
          <w:color w:val="0070C0"/>
        </w:rPr>
        <w:t xml:space="preserve"> </w:t>
      </w:r>
      <w:r w:rsidR="00C47E46" w:rsidRPr="00E34F00">
        <w:rPr>
          <w:rFonts w:cs="Arial"/>
          <w:color w:val="0070C0"/>
        </w:rPr>
        <w:t>______________________________________________________________________________________________________________________________________________________</w:t>
      </w:r>
      <w:r w:rsidR="00C47E46" w:rsidRPr="004445A5">
        <w:rPr>
          <w:rFonts w:cs="Arial"/>
          <w:i/>
          <w:color w:val="0070C0"/>
        </w:rPr>
        <w:t>(</w:t>
      </w:r>
      <w:r w:rsidR="00AB0AF8" w:rsidRPr="004445A5">
        <w:rPr>
          <w:rFonts w:cs="Arial"/>
          <w:i/>
          <w:color w:val="0070C0"/>
        </w:rPr>
        <w:t>na</w:t>
      </w:r>
      <w:r w:rsidR="00334424" w:rsidRPr="004445A5">
        <w:rPr>
          <w:rFonts w:cs="Arial"/>
          <w:i/>
          <w:color w:val="0070C0"/>
        </w:rPr>
        <w:t>ve</w:t>
      </w:r>
      <w:r w:rsidR="00AA34BD" w:rsidRPr="004445A5">
        <w:rPr>
          <w:rFonts w:cs="Arial"/>
          <w:i/>
          <w:color w:val="0070C0"/>
        </w:rPr>
        <w:t>de se</w:t>
      </w:r>
      <w:r w:rsidR="00334424" w:rsidRPr="004445A5">
        <w:rPr>
          <w:rFonts w:cs="Arial"/>
          <w:i/>
          <w:color w:val="0070C0"/>
        </w:rPr>
        <w:t xml:space="preserve"> </w:t>
      </w:r>
      <w:r w:rsidR="00AB0AF8" w:rsidRPr="004445A5">
        <w:rPr>
          <w:rFonts w:cs="Arial"/>
          <w:i/>
          <w:color w:val="0070C0"/>
        </w:rPr>
        <w:t>predmet osnovne pogodbe o izvedbi storitev</w:t>
      </w:r>
      <w:r w:rsidR="00C47E46" w:rsidRPr="004445A5">
        <w:rPr>
          <w:rFonts w:cs="Arial"/>
          <w:i/>
          <w:color w:val="0070C0"/>
        </w:rPr>
        <w:t>)</w:t>
      </w:r>
      <w:r w:rsidR="00184919" w:rsidRPr="004445A5">
        <w:rPr>
          <w:rFonts w:cs="Arial"/>
          <w:i/>
        </w:rPr>
        <w:t xml:space="preserve"> </w:t>
      </w:r>
      <w:r w:rsidR="002A5463" w:rsidRPr="00E3663B">
        <w:rPr>
          <w:rFonts w:cs="Arial"/>
        </w:rPr>
        <w:t>(</w:t>
      </w:r>
      <w:r w:rsidRPr="00E3663B">
        <w:rPr>
          <w:rFonts w:cs="Arial"/>
        </w:rPr>
        <w:t xml:space="preserve">v nadaljevanju: osnovna pogodba). </w:t>
      </w:r>
    </w:p>
    <w:p w:rsidR="005E21B9" w:rsidRDefault="005E21B9" w:rsidP="005E21B9">
      <w:pPr>
        <w:spacing w:line="259" w:lineRule="auto"/>
        <w:jc w:val="both"/>
        <w:rPr>
          <w:rFonts w:ascii="Arial" w:hAnsi="Arial" w:cs="Arial"/>
          <w:sz w:val="20"/>
          <w:szCs w:val="20"/>
        </w:rPr>
      </w:pPr>
    </w:p>
    <w:p w:rsidR="005E21B9" w:rsidRPr="00F15F62" w:rsidRDefault="005E21B9" w:rsidP="005E21B9">
      <w:pPr>
        <w:pStyle w:val="Odstavekseznama"/>
        <w:numPr>
          <w:ilvl w:val="0"/>
          <w:numId w:val="11"/>
        </w:numPr>
        <w:spacing w:line="259" w:lineRule="auto"/>
        <w:rPr>
          <w:rFonts w:cs="Arial"/>
        </w:rPr>
      </w:pPr>
      <w:r w:rsidRPr="002D2058">
        <w:rPr>
          <w:rFonts w:cs="Arial"/>
        </w:rPr>
        <w:t xml:space="preserve">S to pogodbo se, v </w:t>
      </w:r>
      <w:r w:rsidRPr="00B93D45">
        <w:rPr>
          <w:rFonts w:cs="Arial"/>
        </w:rPr>
        <w:t>zvezi z osnovno pogodbo</w:t>
      </w:r>
      <w:r w:rsidRPr="002D2058">
        <w:rPr>
          <w:rFonts w:cs="Arial"/>
        </w:rPr>
        <w:t xml:space="preserve"> iz prvega odstavka tega člena, ureja obdelava osebnih podatkov s strani obdelovalca, v skladu s členom 28 </w:t>
      </w:r>
      <w:r w:rsidRPr="00F15F62">
        <w:rPr>
          <w:rFonts w:cs="Arial"/>
        </w:rPr>
        <w:t>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popr.; angl. »General Data Protection Regulation« - GDPR). Ta pogodba ureja vsebino in trajanje obdelave, naravo in namen obdelave, vrsto osebnih podatkov, kategorije posameznikov, na katere se nanašajo osebni podatki, obveznosti in pravice upravljavca ter obveznosti obdelovalca do upravljavca.</w:t>
      </w:r>
    </w:p>
    <w:p w:rsidR="005E21B9" w:rsidRPr="002877A7" w:rsidRDefault="005E21B9" w:rsidP="005E21B9">
      <w:pPr>
        <w:spacing w:line="259" w:lineRule="auto"/>
        <w:jc w:val="both"/>
        <w:rPr>
          <w:sz w:val="20"/>
          <w:szCs w:val="20"/>
        </w:rPr>
      </w:pPr>
    </w:p>
    <w:p w:rsidR="005E21B9" w:rsidRPr="00E34F00" w:rsidRDefault="005E21B9" w:rsidP="005E21B9">
      <w:pPr>
        <w:pStyle w:val="Odstavekseznama"/>
        <w:numPr>
          <w:ilvl w:val="0"/>
          <w:numId w:val="11"/>
        </w:numPr>
        <w:spacing w:line="259" w:lineRule="auto"/>
        <w:rPr>
          <w:rFonts w:cs="Arial"/>
        </w:rPr>
      </w:pPr>
      <w:r w:rsidRPr="00E34F00">
        <w:rPr>
          <w:rFonts w:cs="Arial"/>
        </w:rPr>
        <w:t xml:space="preserve">Upravljavec pooblašča obdelovalca, da izključno za namene zagotavljanja storitev po osnovni pogodbi iz prvega odstavka tega člena, v njegovem imenu in za njegov račun obdeluje osebne podatke iz 2. člena te pogodbe. Obdelovalec bo za upravljavca opravljal v 3. členu te pogodbe dogovorjena opravila v zvezi z obdelavo osebnih podatkov. </w:t>
      </w:r>
    </w:p>
    <w:p w:rsidR="005E21B9" w:rsidRPr="00E34F00" w:rsidRDefault="005E21B9" w:rsidP="005E21B9">
      <w:pPr>
        <w:spacing w:line="259" w:lineRule="auto"/>
        <w:jc w:val="both"/>
        <w:rPr>
          <w:rFonts w:ascii="Arial" w:hAnsi="Arial" w:cs="Arial"/>
          <w:sz w:val="20"/>
          <w:szCs w:val="20"/>
        </w:rPr>
      </w:pPr>
    </w:p>
    <w:p w:rsidR="00773E20" w:rsidRPr="00773E20" w:rsidRDefault="00773E20" w:rsidP="00773E20">
      <w:pPr>
        <w:pStyle w:val="Odstavekseznama"/>
        <w:numPr>
          <w:ilvl w:val="0"/>
          <w:numId w:val="11"/>
        </w:numPr>
        <w:rPr>
          <w:sz w:val="22"/>
          <w:szCs w:val="22"/>
        </w:rPr>
      </w:pPr>
      <w:r w:rsidRPr="00773E20">
        <w:t>Upravljavec razpolaga s pravno podlago za zakonito obdelavo osebnih podatkov:</w:t>
      </w:r>
    </w:p>
    <w:p w:rsidR="005E21B9" w:rsidRPr="00D645AA" w:rsidRDefault="00C47E46" w:rsidP="00773E20">
      <w:pPr>
        <w:pStyle w:val="Odstavekseznama"/>
        <w:spacing w:line="259" w:lineRule="auto"/>
        <w:rPr>
          <w:rFonts w:cs="Arial"/>
        </w:rPr>
      </w:pPr>
      <w:r w:rsidRPr="00D645AA">
        <w:rPr>
          <w:rFonts w:cs="Arial"/>
          <w:color w:val="0070C0"/>
        </w:rPr>
        <w:t>_____________________________________________________________________________________________________________________________________________________</w:t>
      </w:r>
      <w:r w:rsidRPr="00D645AA">
        <w:rPr>
          <w:rFonts w:cs="Arial"/>
        </w:rPr>
        <w:t>.</w:t>
      </w:r>
    </w:p>
    <w:p w:rsidR="00FA6146" w:rsidRDefault="00FA6146" w:rsidP="005E21B9">
      <w:pPr>
        <w:spacing w:line="259" w:lineRule="auto"/>
        <w:jc w:val="both"/>
        <w:rPr>
          <w:rFonts w:ascii="Arial" w:hAnsi="Arial" w:cs="Arial"/>
          <w:sz w:val="20"/>
          <w:szCs w:val="20"/>
        </w:rPr>
      </w:pPr>
    </w:p>
    <w:p w:rsidR="00AE21E1" w:rsidRDefault="00AE21E1"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2.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(vrste osebnih podatkov in kategorije posameznikov, na katere se nanašajo)</w:t>
      </w:r>
    </w:p>
    <w:p w:rsidR="00380781" w:rsidRDefault="00380781" w:rsidP="007731CA">
      <w:pPr>
        <w:spacing w:line="259" w:lineRule="auto"/>
        <w:jc w:val="both"/>
        <w:rPr>
          <w:rFonts w:ascii="Arial" w:hAnsi="Arial" w:cs="Arial"/>
          <w:sz w:val="20"/>
          <w:szCs w:val="20"/>
        </w:rPr>
      </w:pPr>
    </w:p>
    <w:p w:rsidR="005E21B9" w:rsidRDefault="005E21B9" w:rsidP="007731CA">
      <w:pPr>
        <w:spacing w:line="259" w:lineRule="auto"/>
        <w:jc w:val="both"/>
        <w:rPr>
          <w:rFonts w:ascii="Arial" w:hAnsi="Arial" w:cs="Arial"/>
          <w:sz w:val="20"/>
          <w:szCs w:val="20"/>
        </w:rPr>
      </w:pPr>
      <w:r w:rsidRPr="00B93D45">
        <w:rPr>
          <w:rFonts w:ascii="Arial" w:hAnsi="Arial" w:cs="Arial"/>
          <w:sz w:val="20"/>
          <w:szCs w:val="20"/>
        </w:rPr>
        <w:t xml:space="preserve">Upravljavec bo obdelovalcu, za namen izvajanja storitev po osnovni pogodbi, </w:t>
      </w:r>
      <w:r w:rsidR="00641979">
        <w:rPr>
          <w:rFonts w:ascii="Arial" w:hAnsi="Arial" w:cs="Arial"/>
          <w:sz w:val="20"/>
          <w:szCs w:val="20"/>
        </w:rPr>
        <w:t xml:space="preserve">izročil </w:t>
      </w:r>
      <w:r w:rsidR="00857F06">
        <w:rPr>
          <w:rFonts w:ascii="Arial" w:hAnsi="Arial" w:cs="Arial"/>
          <w:sz w:val="20"/>
          <w:szCs w:val="20"/>
        </w:rPr>
        <w:t>oziroma</w:t>
      </w:r>
      <w:r w:rsidR="00641979">
        <w:rPr>
          <w:rFonts w:ascii="Arial" w:hAnsi="Arial" w:cs="Arial"/>
          <w:sz w:val="20"/>
          <w:szCs w:val="20"/>
        </w:rPr>
        <w:t xml:space="preserve"> </w:t>
      </w:r>
      <w:r w:rsidRPr="00B93D45">
        <w:rPr>
          <w:rFonts w:ascii="Arial" w:hAnsi="Arial" w:cs="Arial"/>
          <w:sz w:val="20"/>
          <w:szCs w:val="20"/>
        </w:rPr>
        <w:t>omogočil dostop</w:t>
      </w:r>
      <w:r w:rsidR="00212332">
        <w:rPr>
          <w:rFonts w:ascii="Arial" w:hAnsi="Arial" w:cs="Arial"/>
          <w:sz w:val="20"/>
          <w:szCs w:val="20"/>
        </w:rPr>
        <w:t xml:space="preserve"> </w:t>
      </w:r>
      <w:r w:rsidRPr="00B93D45">
        <w:rPr>
          <w:rFonts w:ascii="Arial" w:hAnsi="Arial" w:cs="Arial"/>
          <w:sz w:val="20"/>
          <w:szCs w:val="20"/>
        </w:rPr>
        <w:t xml:space="preserve">do naslednjih vrst osebnih podatkov iz </w:t>
      </w:r>
      <w:r w:rsidR="00693B85" w:rsidRPr="00693B85">
        <w:rPr>
          <w:rFonts w:ascii="Arial" w:hAnsi="Arial" w:cs="Arial"/>
          <w:color w:val="0070C0"/>
          <w:sz w:val="20"/>
          <w:szCs w:val="20"/>
        </w:rPr>
        <w:t xml:space="preserve">________________ </w:t>
      </w:r>
      <w:r w:rsidR="00693B85" w:rsidRPr="00693B85">
        <w:rPr>
          <w:rFonts w:ascii="Arial" w:hAnsi="Arial" w:cs="Arial"/>
          <w:i/>
          <w:color w:val="0070C0"/>
          <w:sz w:val="20"/>
          <w:szCs w:val="20"/>
        </w:rPr>
        <w:t>(navede se zbirk</w:t>
      </w:r>
      <w:r w:rsidR="00604829">
        <w:rPr>
          <w:rFonts w:ascii="Arial" w:hAnsi="Arial" w:cs="Arial"/>
          <w:i/>
          <w:color w:val="0070C0"/>
          <w:sz w:val="20"/>
          <w:szCs w:val="20"/>
        </w:rPr>
        <w:t>o</w:t>
      </w:r>
      <w:r w:rsidR="00693B85" w:rsidRPr="00693B85">
        <w:rPr>
          <w:rFonts w:ascii="Arial" w:hAnsi="Arial" w:cs="Arial"/>
          <w:i/>
          <w:color w:val="0070C0"/>
          <w:sz w:val="20"/>
          <w:szCs w:val="20"/>
        </w:rPr>
        <w:t xml:space="preserve"> podatkov)</w:t>
      </w:r>
      <w:r w:rsidRPr="00B93D45">
        <w:rPr>
          <w:rFonts w:ascii="Arial" w:hAnsi="Arial" w:cs="Arial"/>
          <w:sz w:val="20"/>
          <w:szCs w:val="20"/>
        </w:rPr>
        <w:t xml:space="preserve">, ki </w:t>
      </w:r>
      <w:r w:rsidR="00BB480E" w:rsidRPr="00B93D45">
        <w:rPr>
          <w:rFonts w:ascii="Arial" w:hAnsi="Arial" w:cs="Arial"/>
          <w:sz w:val="20"/>
          <w:szCs w:val="20"/>
        </w:rPr>
        <w:t>se nanašajo na naslednje kategorije posameznikov</w:t>
      </w:r>
      <w:r w:rsidRPr="00B93D45">
        <w:rPr>
          <w:rFonts w:ascii="Arial" w:hAnsi="Arial" w:cs="Arial"/>
          <w:sz w:val="20"/>
          <w:szCs w:val="20"/>
        </w:rPr>
        <w:t>:</w:t>
      </w:r>
    </w:p>
    <w:p w:rsidR="00F30EB2" w:rsidRPr="00F30EB2" w:rsidRDefault="00F30EB2" w:rsidP="005E21B9">
      <w:pPr>
        <w:spacing w:line="259" w:lineRule="auto"/>
        <w:jc w:val="both"/>
        <w:rPr>
          <w:rFonts w:ascii="Arial" w:hAnsi="Arial" w:cs="Arial"/>
          <w:color w:val="0070C0"/>
          <w:sz w:val="20"/>
          <w:szCs w:val="20"/>
        </w:rPr>
      </w:pPr>
    </w:p>
    <w:p w:rsidR="00BB480E" w:rsidRPr="00E3663B" w:rsidRDefault="00B003E4" w:rsidP="002A5463">
      <w:pPr>
        <w:pStyle w:val="Odstavekseznama"/>
        <w:spacing w:line="259" w:lineRule="auto"/>
        <w:rPr>
          <w:color w:val="0070C0"/>
        </w:rPr>
      </w:pPr>
      <w:r w:rsidRPr="00E3663B">
        <w:rPr>
          <w:rFonts w:cs="Arial"/>
          <w:color w:val="0070C0"/>
        </w:rPr>
        <w:lastRenderedPageBreak/>
        <w:t>kategorija posameznikov</w:t>
      </w:r>
      <w:r w:rsidR="00BB480E" w:rsidRPr="00E3663B">
        <w:rPr>
          <w:color w:val="0070C0"/>
        </w:rPr>
        <w:t>:</w:t>
      </w:r>
    </w:p>
    <w:p w:rsidR="00BB480E" w:rsidRPr="00F30EB2" w:rsidRDefault="00B003E4" w:rsidP="00BB480E">
      <w:pPr>
        <w:numPr>
          <w:ilvl w:val="0"/>
          <w:numId w:val="22"/>
        </w:numPr>
        <w:spacing w:line="259" w:lineRule="auto"/>
        <w:jc w:val="both"/>
        <w:rPr>
          <w:rFonts w:ascii="Arial" w:hAnsi="Arial" w:cs="Arial"/>
          <w:color w:val="0070C0"/>
          <w:sz w:val="20"/>
          <w:szCs w:val="20"/>
        </w:rPr>
      </w:pPr>
      <w:r>
        <w:rPr>
          <w:rFonts w:ascii="Arial" w:hAnsi="Arial" w:cs="Arial"/>
          <w:color w:val="0070C0"/>
          <w:sz w:val="20"/>
          <w:szCs w:val="20"/>
        </w:rPr>
        <w:t>vrsta osebnega podatka</w:t>
      </w:r>
      <w:r w:rsidR="00B1204F" w:rsidRPr="00F30EB2">
        <w:rPr>
          <w:rFonts w:ascii="Arial" w:hAnsi="Arial" w:cs="Arial"/>
          <w:color w:val="0070C0"/>
          <w:sz w:val="20"/>
          <w:szCs w:val="20"/>
        </w:rPr>
        <w:t>,</w:t>
      </w:r>
    </w:p>
    <w:p w:rsidR="00BB480E" w:rsidRPr="00F30EB2" w:rsidRDefault="00B003E4" w:rsidP="00BB480E">
      <w:pPr>
        <w:numPr>
          <w:ilvl w:val="0"/>
          <w:numId w:val="22"/>
        </w:numPr>
        <w:spacing w:line="259" w:lineRule="auto"/>
        <w:jc w:val="both"/>
        <w:rPr>
          <w:rFonts w:ascii="Arial" w:hAnsi="Arial" w:cs="Arial"/>
          <w:color w:val="0070C0"/>
          <w:sz w:val="20"/>
          <w:szCs w:val="20"/>
        </w:rPr>
      </w:pPr>
      <w:r>
        <w:rPr>
          <w:rFonts w:ascii="Arial" w:hAnsi="Arial" w:cs="Arial"/>
          <w:color w:val="0070C0"/>
          <w:sz w:val="20"/>
          <w:szCs w:val="20"/>
        </w:rPr>
        <w:t>vrsta osebnega podatka</w:t>
      </w:r>
      <w:r w:rsidR="008C21C2" w:rsidRPr="00F30EB2">
        <w:rPr>
          <w:rFonts w:ascii="Arial" w:hAnsi="Arial" w:cs="Arial"/>
          <w:color w:val="0070C0"/>
          <w:sz w:val="20"/>
          <w:szCs w:val="20"/>
        </w:rPr>
        <w:t>,</w:t>
      </w:r>
    </w:p>
    <w:p w:rsidR="00BB480E" w:rsidRPr="00F30EB2" w:rsidRDefault="00B003E4" w:rsidP="00BB480E">
      <w:pPr>
        <w:numPr>
          <w:ilvl w:val="0"/>
          <w:numId w:val="22"/>
        </w:numPr>
        <w:spacing w:line="259" w:lineRule="auto"/>
        <w:jc w:val="both"/>
        <w:rPr>
          <w:rFonts w:ascii="Arial" w:hAnsi="Arial" w:cs="Arial"/>
          <w:color w:val="0070C0"/>
          <w:sz w:val="20"/>
          <w:szCs w:val="20"/>
        </w:rPr>
      </w:pPr>
      <w:r>
        <w:rPr>
          <w:rFonts w:ascii="Arial" w:hAnsi="Arial" w:cs="Arial"/>
          <w:color w:val="0070C0"/>
          <w:sz w:val="20"/>
          <w:szCs w:val="20"/>
        </w:rPr>
        <w:t>…</w:t>
      </w:r>
    </w:p>
    <w:p w:rsidR="005E21B9" w:rsidRDefault="005E21B9" w:rsidP="005E21B9">
      <w:pPr>
        <w:tabs>
          <w:tab w:val="left" w:pos="1035"/>
        </w:tabs>
        <w:spacing w:line="259" w:lineRule="auto"/>
        <w:rPr>
          <w:rFonts w:cs="Arial"/>
          <w:sz w:val="20"/>
          <w:szCs w:val="20"/>
        </w:rPr>
      </w:pPr>
      <w:r w:rsidRPr="00E74818">
        <w:rPr>
          <w:rFonts w:cs="Arial"/>
          <w:sz w:val="20"/>
          <w:szCs w:val="20"/>
        </w:rPr>
        <w:tab/>
      </w:r>
    </w:p>
    <w:p w:rsidR="00FA6146" w:rsidRPr="00E74818" w:rsidRDefault="00FA6146" w:rsidP="005E21B9">
      <w:pPr>
        <w:tabs>
          <w:tab w:val="left" w:pos="1035"/>
        </w:tabs>
        <w:spacing w:line="259" w:lineRule="auto"/>
        <w:rPr>
          <w:rFonts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3.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(vsebina in namen obdelave)</w:t>
      </w:r>
    </w:p>
    <w:p w:rsidR="00E00419" w:rsidRDefault="00E00419" w:rsidP="005E21B9">
      <w:pPr>
        <w:spacing w:line="259" w:lineRule="auto"/>
        <w:jc w:val="both"/>
        <w:rPr>
          <w:rFonts w:ascii="Arial" w:hAnsi="Arial" w:cs="Arial"/>
          <w:sz w:val="20"/>
          <w:szCs w:val="20"/>
        </w:rPr>
      </w:pPr>
    </w:p>
    <w:p w:rsidR="005E21B9" w:rsidRDefault="005E21B9" w:rsidP="0092350A">
      <w:pPr>
        <w:spacing w:line="259" w:lineRule="auto"/>
        <w:jc w:val="both"/>
        <w:rPr>
          <w:rFonts w:ascii="Arial" w:hAnsi="Arial" w:cs="Arial"/>
          <w:sz w:val="20"/>
          <w:szCs w:val="20"/>
        </w:rPr>
      </w:pPr>
      <w:r w:rsidRPr="009C424F">
        <w:rPr>
          <w:rFonts w:ascii="Arial" w:hAnsi="Arial" w:cs="Arial"/>
          <w:sz w:val="20"/>
          <w:szCs w:val="20"/>
        </w:rPr>
        <w:t>Upravljavec pooblašča obdelovalca, da zanj izvaja izključno naslednja opravila, ki vključujejo obdelavo osebnih podatkov iz 2. člena te pogodbe</w:t>
      </w:r>
      <w:r w:rsidR="00F13475">
        <w:rPr>
          <w:rFonts w:ascii="Arial" w:hAnsi="Arial" w:cs="Arial"/>
          <w:sz w:val="20"/>
          <w:szCs w:val="20"/>
        </w:rPr>
        <w:t xml:space="preserve"> (dejavnosti </w:t>
      </w:r>
      <w:r w:rsidR="005C74AB">
        <w:rPr>
          <w:rFonts w:ascii="Arial" w:hAnsi="Arial" w:cs="Arial"/>
          <w:sz w:val="20"/>
          <w:szCs w:val="20"/>
        </w:rPr>
        <w:t xml:space="preserve">oziroma vrste </w:t>
      </w:r>
      <w:r w:rsidR="00F13475">
        <w:rPr>
          <w:rFonts w:ascii="Arial" w:hAnsi="Arial" w:cs="Arial"/>
          <w:sz w:val="20"/>
          <w:szCs w:val="20"/>
        </w:rPr>
        <w:t>obdelave osebnih podatkov)</w:t>
      </w:r>
      <w:r w:rsidRPr="009C424F">
        <w:rPr>
          <w:rFonts w:ascii="Arial" w:hAnsi="Arial" w:cs="Arial"/>
          <w:sz w:val="20"/>
          <w:szCs w:val="20"/>
        </w:rPr>
        <w:t>, samo za tu določene namene in v obsegu, ki je nujno potreben, da se izpolni posamezen namen:</w:t>
      </w:r>
    </w:p>
    <w:p w:rsidR="001E0824" w:rsidRDefault="001E0824" w:rsidP="009C424F">
      <w:pPr>
        <w:spacing w:line="259" w:lineRule="auto"/>
        <w:rPr>
          <w:rFonts w:ascii="Arial" w:hAnsi="Arial" w:cs="Arial"/>
          <w:sz w:val="20"/>
          <w:szCs w:val="20"/>
        </w:rPr>
      </w:pPr>
    </w:p>
    <w:p w:rsidR="005E21B9" w:rsidRPr="00CD256A" w:rsidRDefault="0027558E" w:rsidP="00CD256A">
      <w:pPr>
        <w:spacing w:line="259" w:lineRule="auto"/>
        <w:rPr>
          <w:rFonts w:ascii="Arial" w:hAnsi="Arial" w:cs="Arial"/>
          <w:color w:val="0070C0"/>
          <w:sz w:val="20"/>
          <w:szCs w:val="20"/>
        </w:rPr>
      </w:pPr>
      <w:r w:rsidRPr="00CD256A">
        <w:rPr>
          <w:rFonts w:ascii="Arial" w:hAnsi="Arial" w:cs="Arial"/>
          <w:color w:val="0070C0"/>
          <w:sz w:val="20"/>
          <w:szCs w:val="20"/>
        </w:rPr>
        <w:t>__________________________________________________________________________________________________________________________________________________________________</w:t>
      </w:r>
    </w:p>
    <w:p w:rsidR="009C424F" w:rsidRDefault="009C424F" w:rsidP="005E21B9">
      <w:pPr>
        <w:spacing w:line="259" w:lineRule="auto"/>
        <w:jc w:val="both"/>
        <w:rPr>
          <w:rFonts w:ascii="Arial" w:hAnsi="Arial" w:cs="Arial"/>
          <w:sz w:val="20"/>
          <w:szCs w:val="20"/>
        </w:rPr>
      </w:pPr>
    </w:p>
    <w:p w:rsidR="00643DD0" w:rsidRPr="002F6410" w:rsidRDefault="00643DD0" w:rsidP="005E21B9">
      <w:pPr>
        <w:spacing w:line="259" w:lineRule="auto"/>
        <w:jc w:val="both"/>
        <w:rPr>
          <w:rFonts w:ascii="Arial" w:hAnsi="Arial" w:cs="Arial"/>
          <w:sz w:val="20"/>
          <w:szCs w:val="20"/>
        </w:rPr>
      </w:pPr>
    </w:p>
    <w:p w:rsidR="005E21B9" w:rsidRPr="002F6410" w:rsidRDefault="005E21B9" w:rsidP="005E21B9">
      <w:pPr>
        <w:spacing w:line="259" w:lineRule="auto"/>
        <w:jc w:val="center"/>
        <w:outlineLvl w:val="0"/>
        <w:rPr>
          <w:rFonts w:ascii="Arial" w:hAnsi="Arial" w:cs="Arial"/>
          <w:b/>
          <w:sz w:val="20"/>
          <w:szCs w:val="20"/>
        </w:rPr>
      </w:pPr>
      <w:r w:rsidRPr="002F6410">
        <w:rPr>
          <w:rFonts w:ascii="Arial" w:hAnsi="Arial" w:cs="Arial"/>
          <w:b/>
          <w:sz w:val="20"/>
          <w:szCs w:val="20"/>
        </w:rPr>
        <w:t>4.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(pooblaščene osebe obdelovalca)</w:t>
      </w:r>
    </w:p>
    <w:p w:rsidR="005E21B9" w:rsidRDefault="005E21B9" w:rsidP="005E21B9">
      <w:pPr>
        <w:spacing w:line="259" w:lineRule="auto"/>
        <w:jc w:val="both"/>
        <w:rPr>
          <w:rFonts w:ascii="Arial" w:hAnsi="Arial" w:cs="Arial"/>
          <w:sz w:val="20"/>
          <w:szCs w:val="20"/>
        </w:rPr>
      </w:pPr>
    </w:p>
    <w:p w:rsidR="005E21B9" w:rsidRPr="00732FC6" w:rsidRDefault="005E21B9" w:rsidP="005E21B9">
      <w:pPr>
        <w:pStyle w:val="Odstavekseznama"/>
        <w:numPr>
          <w:ilvl w:val="0"/>
          <w:numId w:val="13"/>
        </w:numPr>
        <w:spacing w:line="259" w:lineRule="auto"/>
        <w:rPr>
          <w:rFonts w:cs="Arial"/>
        </w:rPr>
      </w:pPr>
      <w:r w:rsidRPr="00A55358">
        <w:rPr>
          <w:rFonts w:cs="Arial"/>
        </w:rPr>
        <w:t>Z</w:t>
      </w:r>
      <w:bookmarkStart w:id="1" w:name="__DdeLink__348_748353317"/>
      <w:r w:rsidRPr="00A55358">
        <w:rPr>
          <w:rFonts w:cs="Arial"/>
        </w:rPr>
        <w:t>a opravljanje posameznih opravil v zvezi z obdelavo osebnih podatkov</w:t>
      </w:r>
      <w:bookmarkEnd w:id="1"/>
      <w:r w:rsidRPr="00A55358">
        <w:rPr>
          <w:rFonts w:cs="Arial"/>
        </w:rPr>
        <w:t xml:space="preserve"> iz 3. člena te pogodbe </w:t>
      </w:r>
      <w:r w:rsidRPr="00907E1D">
        <w:rPr>
          <w:rFonts w:cs="Arial"/>
        </w:rPr>
        <w:t>so pooblaščene naslednje osebe, zaposlene pri obdelovalcu:</w:t>
      </w:r>
    </w:p>
    <w:p w:rsidR="005E21B9" w:rsidRDefault="005E21B9" w:rsidP="005E21B9">
      <w:pPr>
        <w:spacing w:line="259" w:lineRule="auto"/>
        <w:jc w:val="both"/>
        <w:rPr>
          <w:rFonts w:ascii="Arial" w:hAnsi="Arial" w:cs="Arial"/>
          <w:color w:val="0070C0"/>
          <w:sz w:val="20"/>
          <w:szCs w:val="20"/>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0"/>
      </w:tblGrid>
      <w:tr w:rsidR="005E21B9" w:rsidTr="009A3068">
        <w:tc>
          <w:tcPr>
            <w:tcW w:w="2376" w:type="dxa"/>
            <w:shd w:val="clear" w:color="auto" w:fill="auto"/>
          </w:tcPr>
          <w:p w:rsidR="005E21B9" w:rsidRPr="009A3068" w:rsidRDefault="005E21B9" w:rsidP="009A3068">
            <w:pPr>
              <w:spacing w:line="259" w:lineRule="auto"/>
              <w:jc w:val="center"/>
              <w:rPr>
                <w:rFonts w:ascii="Arial" w:eastAsia="Calibri" w:hAnsi="Arial" w:cs="Arial"/>
                <w:i/>
                <w:color w:val="0070C0"/>
                <w:sz w:val="20"/>
                <w:szCs w:val="20"/>
              </w:rPr>
            </w:pPr>
            <w:r w:rsidRPr="009A3068">
              <w:rPr>
                <w:rFonts w:ascii="Arial" w:eastAsia="Calibri" w:hAnsi="Arial" w:cs="Arial"/>
                <w:i/>
                <w:sz w:val="20"/>
                <w:szCs w:val="20"/>
              </w:rPr>
              <w:t>Ime in priimek</w:t>
            </w:r>
          </w:p>
        </w:tc>
        <w:tc>
          <w:tcPr>
            <w:tcW w:w="6830" w:type="dxa"/>
            <w:shd w:val="clear" w:color="auto" w:fill="auto"/>
          </w:tcPr>
          <w:p w:rsidR="005E21B9" w:rsidRPr="009A3068" w:rsidRDefault="005E21B9" w:rsidP="009A3068">
            <w:pPr>
              <w:spacing w:line="259" w:lineRule="auto"/>
              <w:jc w:val="center"/>
              <w:rPr>
                <w:rFonts w:ascii="Arial" w:eastAsia="Calibri" w:hAnsi="Arial" w:cs="Arial"/>
                <w:i/>
                <w:sz w:val="20"/>
                <w:szCs w:val="20"/>
              </w:rPr>
            </w:pPr>
            <w:r w:rsidRPr="009A3068">
              <w:rPr>
                <w:rFonts w:ascii="Arial" w:eastAsia="Calibri" w:hAnsi="Arial" w:cs="Arial"/>
                <w:i/>
                <w:sz w:val="20"/>
                <w:szCs w:val="20"/>
              </w:rPr>
              <w:t>Pooblastilo v zvezi z obdelavo osebnih podatkov</w:t>
            </w: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Calibri" w:eastAsia="Calibri" w:hAnsi="Calibri" w:cs="Calibri"/>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Calibri" w:eastAsia="Calibri" w:hAnsi="Calibri" w:cs="Calibri"/>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bl>
    <w:p w:rsidR="00053E5E" w:rsidRDefault="00053E5E" w:rsidP="00F719A1">
      <w:pPr>
        <w:spacing w:line="259" w:lineRule="auto"/>
        <w:jc w:val="both"/>
        <w:rPr>
          <w:rFonts w:ascii="Arial" w:hAnsi="Arial" w:cs="Arial"/>
          <w:color w:val="0070C0"/>
          <w:sz w:val="20"/>
          <w:szCs w:val="20"/>
        </w:rPr>
      </w:pPr>
    </w:p>
    <w:p w:rsidR="005E21B9" w:rsidRDefault="005E21B9" w:rsidP="005E21B9">
      <w:pPr>
        <w:spacing w:line="259" w:lineRule="auto"/>
        <w:jc w:val="both"/>
        <w:rPr>
          <w:rFonts w:ascii="Arial" w:hAnsi="Arial" w:cs="Arial"/>
          <w:color w:val="000000"/>
        </w:rPr>
      </w:pPr>
    </w:p>
    <w:p w:rsidR="005E21B9" w:rsidRPr="00907E1D" w:rsidRDefault="005E21B9" w:rsidP="005E21B9">
      <w:pPr>
        <w:pStyle w:val="Odstavekseznama"/>
        <w:numPr>
          <w:ilvl w:val="0"/>
          <w:numId w:val="13"/>
        </w:numPr>
        <w:rPr>
          <w:rFonts w:cs="Arial"/>
        </w:rPr>
      </w:pPr>
      <w:r w:rsidRPr="00A55358">
        <w:rPr>
          <w:rFonts w:cs="Arial"/>
        </w:rPr>
        <w:t xml:space="preserve">V primeru vsake spremembe glede pooblaščenih oseb iz prvega odstavka tega člena oziroma njihovih pooblastil v zvezi z obdelavo osebnih podatkov, mora obdelovalec upravljavcu nemudoma posredovati nov seznam pooblaščenih oseb in njihovih pooblastil. </w:t>
      </w:r>
    </w:p>
    <w:p w:rsidR="005E21B9" w:rsidRDefault="005E21B9" w:rsidP="005E21B9">
      <w:pPr>
        <w:jc w:val="both"/>
        <w:rPr>
          <w:rFonts w:ascii="Arial" w:hAnsi="Arial" w:cs="Arial"/>
          <w:sz w:val="20"/>
          <w:szCs w:val="20"/>
        </w:rPr>
      </w:pPr>
    </w:p>
    <w:p w:rsidR="00643DD0" w:rsidRDefault="00643DD0" w:rsidP="005E21B9">
      <w:pPr>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5.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(območje obdelave)</w:t>
      </w:r>
    </w:p>
    <w:p w:rsidR="00380781" w:rsidRDefault="00380781" w:rsidP="005E21B9">
      <w:pPr>
        <w:jc w:val="both"/>
        <w:rPr>
          <w:rFonts w:ascii="Arial" w:hAnsi="Arial" w:cs="Arial"/>
          <w:color w:val="000000"/>
        </w:rPr>
      </w:pPr>
    </w:p>
    <w:p w:rsidR="005E21B9" w:rsidRDefault="005E21B9" w:rsidP="005E21B9">
      <w:pPr>
        <w:jc w:val="both"/>
        <w:rPr>
          <w:rFonts w:ascii="Arial" w:hAnsi="Arial" w:cs="Arial"/>
          <w:sz w:val="20"/>
          <w:szCs w:val="20"/>
        </w:rPr>
      </w:pPr>
      <w:r>
        <w:rPr>
          <w:rFonts w:ascii="Arial" w:hAnsi="Arial" w:cs="Arial"/>
          <w:sz w:val="20"/>
          <w:szCs w:val="20"/>
        </w:rPr>
        <w:t>Obdelovalec lahko osebne podatke obdeluje izključno na ozemlju Republike Slovenije.</w:t>
      </w:r>
    </w:p>
    <w:p w:rsidR="005E21B9" w:rsidRDefault="005E21B9" w:rsidP="005E21B9">
      <w:pPr>
        <w:jc w:val="both"/>
        <w:rPr>
          <w:rFonts w:ascii="Arial" w:hAnsi="Arial" w:cs="Arial"/>
          <w:sz w:val="20"/>
          <w:szCs w:val="20"/>
        </w:rPr>
      </w:pPr>
    </w:p>
    <w:p w:rsidR="005E21B9" w:rsidRPr="00764D69" w:rsidRDefault="005E21B9" w:rsidP="005E21B9">
      <w:pPr>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sidRPr="00A27CB8">
        <w:rPr>
          <w:rFonts w:ascii="Arial" w:hAnsi="Arial" w:cs="Arial"/>
          <w:b/>
          <w:sz w:val="20"/>
          <w:szCs w:val="20"/>
        </w:rPr>
        <w:t>6.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(obveznosti obdelovalca)</w:t>
      </w:r>
    </w:p>
    <w:p w:rsidR="005E21B9" w:rsidRDefault="005E21B9" w:rsidP="005E21B9">
      <w:pPr>
        <w:spacing w:line="259" w:lineRule="auto"/>
        <w:jc w:val="both"/>
        <w:rPr>
          <w:rFonts w:ascii="Arial" w:hAnsi="Arial" w:cs="Arial"/>
          <w:sz w:val="20"/>
          <w:szCs w:val="20"/>
        </w:rPr>
      </w:pPr>
      <w:r>
        <w:rPr>
          <w:rFonts w:ascii="Arial" w:hAnsi="Arial" w:cs="Arial"/>
          <w:sz w:val="20"/>
          <w:szCs w:val="20"/>
        </w:rPr>
        <w:t xml:space="preserve"> </w:t>
      </w:r>
    </w:p>
    <w:p w:rsidR="005E21B9" w:rsidRDefault="005E21B9" w:rsidP="005E21B9">
      <w:pPr>
        <w:pStyle w:val="Odstavekseznama"/>
        <w:numPr>
          <w:ilvl w:val="0"/>
          <w:numId w:val="14"/>
        </w:numPr>
        <w:rPr>
          <w:rFonts w:cs="Arial"/>
        </w:rPr>
      </w:pPr>
      <w:r w:rsidRPr="00B93D45">
        <w:rPr>
          <w:rFonts w:cs="Arial"/>
        </w:rPr>
        <w:t xml:space="preserve">Obdelovalec se zavezuje, da bo pri izvajanju pogodbene obdelave osebnih podatkov spoštoval veljavne predpise s področja varstva osebnih podatkov, zlasti pa določila GDPR, nacionalnega zakona, ki ureja varstvo osebnih podatkov, drugih predpisov, ki urejajo varstvo osebnih podatkov, in te pogodbe, ter ustrezno varoval pravice posameznikov, na katere se nanašajo osebni podatki. </w:t>
      </w:r>
    </w:p>
    <w:p w:rsidR="005E21B9" w:rsidRPr="00A55358" w:rsidRDefault="005E21B9" w:rsidP="005E21B9">
      <w:pPr>
        <w:pStyle w:val="Odstavekseznama"/>
        <w:rPr>
          <w:rFonts w:cs="Arial"/>
        </w:rPr>
      </w:pPr>
    </w:p>
    <w:p w:rsidR="005E21B9" w:rsidRPr="00B93D45" w:rsidRDefault="005E21B9" w:rsidP="005E21B9">
      <w:pPr>
        <w:pStyle w:val="Odstavekseznama"/>
        <w:numPr>
          <w:ilvl w:val="0"/>
          <w:numId w:val="14"/>
        </w:numPr>
        <w:spacing w:beforeAutospacing="1" w:afterAutospacing="1"/>
        <w:rPr>
          <w:rFonts w:cs="Arial"/>
        </w:rPr>
      </w:pPr>
      <w:r w:rsidRPr="00A55358">
        <w:rPr>
          <w:rFonts w:cs="Arial"/>
        </w:rPr>
        <w:lastRenderedPageBreak/>
        <w:t xml:space="preserve">Obdelovalec bo za izvajanje storitev obdelave osebnih podatkov najel drugega obdelovalca (podobdelovalca oziroma podizvajalca posameznih obdelav) le s predhodnim </w:t>
      </w:r>
      <w:r w:rsidR="008E5F11">
        <w:rPr>
          <w:rFonts w:cs="Arial"/>
        </w:rPr>
        <w:t xml:space="preserve">posebnim </w:t>
      </w:r>
      <w:r w:rsidRPr="00A55358">
        <w:rPr>
          <w:rFonts w:cs="Arial"/>
        </w:rPr>
        <w:t xml:space="preserve">pisnim dovoljenjem </w:t>
      </w:r>
      <w:r w:rsidRPr="00B93D45">
        <w:rPr>
          <w:rFonts w:cs="Arial"/>
        </w:rPr>
        <w:t>upravljavca (člen 28(2) GDPR). Kadar</w:t>
      </w:r>
      <w:r w:rsidRPr="00A55358">
        <w:rPr>
          <w:rFonts w:cs="Arial"/>
        </w:rPr>
        <w:t xml:space="preserve"> obdelovalec zadolži drugega obdelovalca za izvajanje specifičnih dejavnosti obdelave osebnih podatkov v imenu in z dovoljenjem upravljavca, mora zagotoviti, da po členu 28(4) GDPR za tega drugega obdelovalca na podlagi pisne pogodbe ali drugega ustreznega akta, ki ga skleneta obdelovalec </w:t>
      </w:r>
      <w:r w:rsidRPr="00B93D45">
        <w:rPr>
          <w:rFonts w:cs="Arial"/>
        </w:rPr>
        <w:t>in podobdelovalec</w:t>
      </w:r>
      <w:r w:rsidRPr="00A55358">
        <w:rPr>
          <w:rFonts w:cs="Arial"/>
        </w:rPr>
        <w:t xml:space="preserve">, veljajo enake obveznosti varstva osebnih podatkov, kot so določene v tej pogodbi med upravljavcem in obdelovalcem, zlasti za zagotovitev zadostnih jamstev za izvajanje ustreznih tehničnih in organizacijskih ukrepov na tak način, da bo obdelava izpolnjevala zahteve iz GDPR </w:t>
      </w:r>
      <w:r w:rsidRPr="00B93D45">
        <w:rPr>
          <w:rFonts w:cs="Arial"/>
        </w:rPr>
        <w:t>in drugih veljavnih predpisov s področja varstva osebnih podatkov</w:t>
      </w:r>
      <w:r w:rsidRPr="00A55358">
        <w:rPr>
          <w:rFonts w:cs="Arial"/>
        </w:rPr>
        <w:t xml:space="preserve">. Kadar podobdelovalec ne izpolni obveznosti varstva osebnih podatkov, obdelovalec še naprej v celoti odgovarja upravljavcu za izpolnjevanje obveznosti </w:t>
      </w:r>
      <w:r w:rsidRPr="00B93D45">
        <w:rPr>
          <w:rFonts w:cs="Arial"/>
        </w:rPr>
        <w:t>podobdelovalca.</w:t>
      </w:r>
    </w:p>
    <w:p w:rsidR="005E21B9" w:rsidRPr="00A55358" w:rsidRDefault="005E21B9" w:rsidP="005E21B9">
      <w:pPr>
        <w:pStyle w:val="Odstavekseznama"/>
        <w:spacing w:beforeAutospacing="1" w:afterAutospacing="1"/>
        <w:rPr>
          <w:rFonts w:cs="Arial"/>
        </w:rPr>
      </w:pPr>
    </w:p>
    <w:p w:rsidR="005E21B9" w:rsidRPr="00A55358" w:rsidRDefault="005E21B9" w:rsidP="005E21B9">
      <w:pPr>
        <w:pStyle w:val="Odstavekseznama"/>
        <w:numPr>
          <w:ilvl w:val="0"/>
          <w:numId w:val="14"/>
        </w:numPr>
        <w:spacing w:line="259" w:lineRule="auto"/>
        <w:rPr>
          <w:rFonts w:cs="Arial"/>
        </w:rPr>
      </w:pPr>
      <w:r w:rsidRPr="00A55358">
        <w:rPr>
          <w:rFonts w:cs="Arial"/>
        </w:rPr>
        <w:t xml:space="preserve">V skladu s členom 28(3) GDPR se obdelovalec s to pogodbo zavezuje: </w:t>
      </w:r>
    </w:p>
    <w:p w:rsidR="005E21B9" w:rsidRDefault="005E21B9" w:rsidP="005E21B9">
      <w:pPr>
        <w:spacing w:line="259" w:lineRule="auto"/>
        <w:jc w:val="both"/>
        <w:rPr>
          <w:rFonts w:ascii="Arial" w:hAnsi="Arial" w:cs="Arial"/>
          <w:sz w:val="10"/>
          <w:szCs w:val="10"/>
        </w:rPr>
      </w:pPr>
    </w:p>
    <w:p w:rsidR="005E21B9" w:rsidRDefault="005E21B9" w:rsidP="005E21B9">
      <w:pPr>
        <w:pStyle w:val="Odstavekseznama"/>
        <w:numPr>
          <w:ilvl w:val="0"/>
          <w:numId w:val="16"/>
        </w:numPr>
        <w:spacing w:line="259" w:lineRule="auto"/>
        <w:rPr>
          <w:rFonts w:cs="Arial"/>
        </w:rPr>
      </w:pPr>
      <w:r w:rsidRPr="00EF3290">
        <w:rPr>
          <w:rFonts w:cs="Arial"/>
        </w:rPr>
        <w:t xml:space="preserve">da bo osebne podatke, ki se obdelujejo v imenu in za račun upravljavca, obdeloval (urejal, spreminjal ali izvajal druge obdelave osebnih podatkov) samo po dokumentiranih pisnih navodilih upravljavca ter za namen izvajanja pogodbe iz 1. člena te pogodbe in podatkov ne bo obdeloval za noben drug namen (v skladu s členom 29 GDPR obdelovalec in katera koli oseba, ki ukrepa pod vodstvom upravljavca ali obdelovalca in ima dostop do osebnih podatkov, teh podatkov ne sme obdelati brez navodil upravljavca, razen če to od njega zahtevajo veljavni predpisi); </w:t>
      </w:r>
    </w:p>
    <w:p w:rsidR="005E21B9" w:rsidRPr="004247AC" w:rsidRDefault="005E21B9" w:rsidP="005E21B9">
      <w:pPr>
        <w:pStyle w:val="Odstavekseznama"/>
        <w:spacing w:line="259" w:lineRule="auto"/>
        <w:ind w:left="1080"/>
        <w:rPr>
          <w:rFonts w:cs="Arial"/>
          <w:sz w:val="16"/>
          <w:szCs w:val="16"/>
        </w:rPr>
      </w:pPr>
    </w:p>
    <w:p w:rsidR="005E21B9" w:rsidRDefault="005E21B9" w:rsidP="005E21B9">
      <w:pPr>
        <w:pStyle w:val="Odstavekseznama"/>
        <w:numPr>
          <w:ilvl w:val="0"/>
          <w:numId w:val="16"/>
        </w:numPr>
        <w:spacing w:line="259" w:lineRule="auto"/>
        <w:rPr>
          <w:rFonts w:cs="Arial"/>
        </w:rPr>
      </w:pPr>
      <w:r w:rsidRPr="00EF3290">
        <w:rPr>
          <w:rFonts w:cs="Arial"/>
        </w:rPr>
        <w:t>da bo zagotovil, da bodo do osebnih podatkov dostopale in jih obdelovale le osebe, ki so pooblaščene za obdelavo osebnih podatkov. Vse osebe pri obdelovalcu, ki bodo obdelovale osebne podatke upravljavca, morajo biti seznanjene z določbami veljavnih evropskih in nacionalnih predpisov, ki urejajo varstvo osebnih podatkov, in usposobljene za ravnanje z osebnimi podatki. Obdelovalec mora zagotoviti, da so osebe, ki so pooblaščene za obdelavo osebnih podatkov, zavezane k varovanju zaupnosti osebnih podatkov v skladu z veljavno zakonodajo</w:t>
      </w:r>
      <w:r w:rsidR="00295CAA">
        <w:rPr>
          <w:rFonts w:cs="Arial"/>
        </w:rPr>
        <w:t xml:space="preserve"> (s p</w:t>
      </w:r>
      <w:r w:rsidR="003767CA">
        <w:rPr>
          <w:rFonts w:cs="Arial"/>
        </w:rPr>
        <w:t xml:space="preserve">odpisano </w:t>
      </w:r>
      <w:r w:rsidR="00295CAA">
        <w:rPr>
          <w:rFonts w:cs="Arial"/>
        </w:rPr>
        <w:t>izjavo o varovanju osebnih podatkov)</w:t>
      </w:r>
      <w:r w:rsidRPr="00EF3290">
        <w:rPr>
          <w:rFonts w:cs="Arial"/>
        </w:rPr>
        <w:t>. Dolžnost varovanja tajnosti osebnih podatkov jih obvezuje tudi po prenehanju opravljanja storitev pogodbene obdelave;</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da bo sprejel vse ukrepe, potrebne za zagotovitev varnosti osebnih podatkov v skladu s členom 32 GDPR, kar je podrobneje urejeno v 7. členu te pogodbe;</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 xml:space="preserve">da bo v primeru podobdelave osebnih podatkov spoštoval pogoje iz odstavkov 2 in 4 člena 28 GDPR za uporabo storitev drugega obdelovalca in mu dal na razpolago le osebne podatke, ki so potrebni za izvajanje specifičnih dejavnosti obdelave osebnih podatkov v imenu upravljavca; </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 xml:space="preserve">da bo ob upoštevanju narave obdelave pomagal upravljavcu z ustreznimi tehničnimi in organizacijskimi ukrepi, kolikor je to mogoče, pri izpolnjevanju njegovih obveznosti, da odgovori na zahteve za uresničevanje pravic posameznika, na katerega se nanašajo osebni podatki, iz poglavja III GDPR. Ko posreduje upravljavec pisno zahtevo za izvršitev pravice posameznika, mu mora obdelovalec v najkrajšem možnem času in brez nepotrebnega odlašanja pripraviti vso potrebno dokumentacijo, da lahko upravljavec zagotovi učinkovito izvrševanje posameznikove pravice; </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 xml:space="preserve">da bo pomagal upravljavcu pri izpolnjevanju obveznosti iz členov 32 do 36 GDPR (glede zagotavljanja varnosti osebnih podatkov, uradnega obveščanja nadzornega organa o kršitvah varnosti osebnih podatkov, sporočanja posameznikom, na katere se nanašajo osebni podatki, o kršitvah varnosti osebnih podatkov, izvedb ocene učinkov v zvezi z varstvom osebnih podatkov ter predhodnega posvetovanja z nadzornim organom), ob upoštevanju narave obdelave in informacij, ki so mu dostopne, ter nudil pomoč upravljavcu tudi pri izpolnjevanju drugih obveznosti po GDPR in zakonu, ki ureja varstvo osebnih </w:t>
      </w:r>
      <w:r w:rsidRPr="00EF3290">
        <w:rPr>
          <w:rFonts w:cs="Arial"/>
        </w:rPr>
        <w:lastRenderedPageBreak/>
        <w:t>podatkov, vedno ko bo upravljavec to pisno zahteval</w:t>
      </w:r>
      <w:r w:rsidR="00F95600">
        <w:rPr>
          <w:rFonts w:cs="Arial"/>
        </w:rPr>
        <w:t>,</w:t>
      </w:r>
      <w:r w:rsidR="00414228">
        <w:rPr>
          <w:rFonts w:cs="Arial"/>
        </w:rPr>
        <w:t xml:space="preserve"> </w:t>
      </w:r>
      <w:r w:rsidR="00752443">
        <w:rPr>
          <w:rFonts w:cs="Arial"/>
        </w:rPr>
        <w:t xml:space="preserve">pri čemer bo potrebna opravila izvedel </w:t>
      </w:r>
      <w:r w:rsidR="00414228">
        <w:rPr>
          <w:rFonts w:cs="Arial"/>
        </w:rPr>
        <w:t>v roku, ki ga bo</w:t>
      </w:r>
      <w:r w:rsidR="00752443">
        <w:rPr>
          <w:rFonts w:cs="Arial"/>
        </w:rPr>
        <w:t xml:space="preserve"> </w:t>
      </w:r>
      <w:r w:rsidR="00644EDB">
        <w:rPr>
          <w:rFonts w:cs="Arial"/>
        </w:rPr>
        <w:t xml:space="preserve">v svoji zahtevi </w:t>
      </w:r>
      <w:r w:rsidR="00752443">
        <w:rPr>
          <w:rFonts w:cs="Arial"/>
        </w:rPr>
        <w:t>določil</w:t>
      </w:r>
      <w:r w:rsidR="00644EDB">
        <w:rPr>
          <w:rFonts w:cs="Arial"/>
        </w:rPr>
        <w:t xml:space="preserve"> upravljavec</w:t>
      </w:r>
      <w:r w:rsidRPr="00EF3290">
        <w:rPr>
          <w:rFonts w:cs="Arial"/>
        </w:rPr>
        <w:t>;</w:t>
      </w:r>
    </w:p>
    <w:p w:rsidR="005E21B9" w:rsidRPr="00EF3290" w:rsidRDefault="005E21B9" w:rsidP="005E21B9">
      <w:pPr>
        <w:pStyle w:val="Odstavekseznama"/>
        <w:rPr>
          <w:rFonts w:cs="Arial"/>
        </w:rPr>
      </w:pPr>
    </w:p>
    <w:p w:rsidR="00120594" w:rsidRDefault="005E21B9" w:rsidP="00764281">
      <w:pPr>
        <w:pStyle w:val="Odstavekseznama"/>
        <w:numPr>
          <w:ilvl w:val="0"/>
          <w:numId w:val="16"/>
        </w:numPr>
        <w:spacing w:line="259" w:lineRule="auto"/>
        <w:rPr>
          <w:rFonts w:cs="Arial"/>
        </w:rPr>
      </w:pPr>
      <w:r w:rsidRPr="00764281">
        <w:rPr>
          <w:rFonts w:cs="Arial"/>
        </w:rPr>
        <w:t>da bo v skladu z odločitvijo upravljavca po zaključku storitev v zvezi z obdelavo</w:t>
      </w:r>
      <w:r w:rsidR="004B501B" w:rsidRPr="00764281">
        <w:rPr>
          <w:rFonts w:cs="Arial"/>
        </w:rPr>
        <w:t xml:space="preserve"> </w:t>
      </w:r>
      <w:r w:rsidR="0075793A" w:rsidRPr="00764281">
        <w:rPr>
          <w:rFonts w:cs="Arial"/>
        </w:rPr>
        <w:t xml:space="preserve">nepovratno </w:t>
      </w:r>
      <w:r w:rsidR="00764281" w:rsidRPr="00764281">
        <w:rPr>
          <w:rFonts w:cs="Arial"/>
        </w:rPr>
        <w:t xml:space="preserve">uničil oziroma </w:t>
      </w:r>
      <w:r w:rsidR="0075793A" w:rsidRPr="00764281">
        <w:rPr>
          <w:rFonts w:cs="Arial"/>
        </w:rPr>
        <w:t xml:space="preserve">izbrisal </w:t>
      </w:r>
      <w:r w:rsidRPr="00764281">
        <w:rPr>
          <w:rFonts w:cs="Arial"/>
        </w:rPr>
        <w:t xml:space="preserve">vse </w:t>
      </w:r>
      <w:r w:rsidR="004713D0" w:rsidRPr="00764281">
        <w:rPr>
          <w:rFonts w:cs="Arial"/>
        </w:rPr>
        <w:t xml:space="preserve">obstoječe </w:t>
      </w:r>
      <w:r w:rsidR="00D91D61" w:rsidRPr="00764281">
        <w:rPr>
          <w:rFonts w:cs="Arial"/>
        </w:rPr>
        <w:t xml:space="preserve">kopije </w:t>
      </w:r>
      <w:r w:rsidRPr="00764281">
        <w:rPr>
          <w:rFonts w:cs="Arial"/>
        </w:rPr>
        <w:t>osebn</w:t>
      </w:r>
      <w:r w:rsidR="00D91D61" w:rsidRPr="00764281">
        <w:rPr>
          <w:rFonts w:cs="Arial"/>
        </w:rPr>
        <w:t>ih</w:t>
      </w:r>
      <w:r w:rsidRPr="00764281">
        <w:rPr>
          <w:rFonts w:cs="Arial"/>
        </w:rPr>
        <w:t xml:space="preserve"> podatk</w:t>
      </w:r>
      <w:r w:rsidR="00D91D61" w:rsidRPr="00764281">
        <w:rPr>
          <w:rFonts w:cs="Arial"/>
        </w:rPr>
        <w:t>ov</w:t>
      </w:r>
      <w:r w:rsidR="0069030E" w:rsidRPr="00764281">
        <w:rPr>
          <w:rFonts w:cs="Arial"/>
        </w:rPr>
        <w:t>;</w:t>
      </w:r>
      <w:r w:rsidR="00A60957" w:rsidRPr="00764281">
        <w:rPr>
          <w:rFonts w:cs="Arial"/>
        </w:rPr>
        <w:t xml:space="preserve"> </w:t>
      </w:r>
    </w:p>
    <w:p w:rsidR="00D645AA" w:rsidRPr="004247AC" w:rsidRDefault="00D645AA" w:rsidP="00D645AA">
      <w:pPr>
        <w:spacing w:line="259" w:lineRule="auto"/>
        <w:rPr>
          <w:rFonts w:cs="Arial"/>
          <w:sz w:val="12"/>
          <w:szCs w:val="12"/>
        </w:rPr>
      </w:pPr>
    </w:p>
    <w:p w:rsidR="005E21B9" w:rsidRPr="00120594" w:rsidRDefault="005E21B9" w:rsidP="00120594">
      <w:pPr>
        <w:pStyle w:val="Odstavekseznama"/>
        <w:numPr>
          <w:ilvl w:val="0"/>
          <w:numId w:val="16"/>
        </w:numPr>
        <w:spacing w:line="259" w:lineRule="auto"/>
        <w:rPr>
          <w:rFonts w:cs="Arial"/>
        </w:rPr>
      </w:pPr>
      <w:r w:rsidRPr="00120594">
        <w:rPr>
          <w:rFonts w:cs="Arial"/>
        </w:rPr>
        <w:t>da bo dal upravljavcu na njegovo zahtevo na voljo vse informacije, potrebne za dokazovanje izpolnjevanja obveznosti iz člena 28 GDPR, ter upravljavcu ali drugemu revizorju, ki ga upravljavec pooblasti, omogočil izvajanje revizij, tudi pregledov, in pri njih sodeloval, pri čemer obdelovalec nemudoma obvesti upravljavca, če po njegovem mnenju navodilo krši veljavne predpise, ki urejajo varstvo osebnih podatkov.</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4"/>
        </w:numPr>
        <w:spacing w:line="259" w:lineRule="auto"/>
        <w:rPr>
          <w:rFonts w:cs="Arial"/>
        </w:rPr>
      </w:pPr>
      <w:r w:rsidRPr="00A55358">
        <w:rPr>
          <w:rFonts w:cs="Arial"/>
        </w:rPr>
        <w:t xml:space="preserve">Obdelovalec mora po svojih najboljših močeh sodelovati z upravljavcem, vselej ko bi bilo to potrebno zaradi zahtev nadzornega organa za varstvo osebnih podatkov. V kolikor bi bil nad upravljavcem izvajan nadzor s strani nadzornega organa za varstvo osebnih podatkov ali v primeru drugega pravnega postopka v </w:t>
      </w:r>
      <w:r w:rsidRPr="00B93D45">
        <w:rPr>
          <w:rFonts w:cs="Arial"/>
        </w:rPr>
        <w:t xml:space="preserve">zvezi z obdelavo osebnih podatkov, ki je predmet te pogodbe, glede katerega bi upravljavec želel sodelovanje obdelovalca, mora obdelovalec storiti vse, kar je v njegovi moči, da bo v pomoč upravljavcu. Obdelovalec je dolžan upravljavca nemudoma obvestiti, če bi pri obdelovalcu potekal nadzor nadzornega organa za varstvo osebnih podatkov oziroma bi obstajala verjetnost, da se bo izvajal nadzor s strani nadzornega organa za varstvo osebnih podatkov, ali v primeru drugega pravnega postopka v zvezi z obdelavo osebnih podatkov, ki je predmet te pogodbe. </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4"/>
        </w:numPr>
        <w:spacing w:line="259" w:lineRule="auto"/>
        <w:rPr>
          <w:rFonts w:cs="Arial"/>
        </w:rPr>
      </w:pPr>
      <w:r w:rsidRPr="00A55358">
        <w:rPr>
          <w:rFonts w:cs="Arial"/>
        </w:rPr>
        <w:t xml:space="preserve">Obdelovalec mora redno spremljati vse svoje notranje procese ter tehnične in organizacijske ukrepe v zvezi z zagotavljanjem varnosti osebnih podatkov in varstvom pravic posameznikov, na katere se podatki </w:t>
      </w:r>
      <w:r w:rsidRPr="00B93D45">
        <w:rPr>
          <w:rFonts w:cs="Arial"/>
        </w:rPr>
        <w:t>nanašajo, zavedajoč se svoje odgovornosti v skladu z veljavnimi predpisi.</w:t>
      </w:r>
    </w:p>
    <w:p w:rsidR="00EB1DF7" w:rsidRPr="00E3663B" w:rsidRDefault="00EB1DF7" w:rsidP="00EB1DF7">
      <w:pPr>
        <w:pStyle w:val="Odstavekseznama"/>
        <w:rPr>
          <w:rFonts w:cs="Arial"/>
        </w:rPr>
      </w:pPr>
    </w:p>
    <w:p w:rsidR="00F26363" w:rsidRPr="00E3663B" w:rsidRDefault="00F26363" w:rsidP="00F26363">
      <w:pPr>
        <w:pStyle w:val="Odstavekseznama"/>
        <w:numPr>
          <w:ilvl w:val="0"/>
          <w:numId w:val="14"/>
        </w:numPr>
        <w:spacing w:before="100" w:beforeAutospacing="1" w:after="100" w:afterAutospacing="1"/>
        <w:rPr>
          <w:rFonts w:cs="Arial"/>
        </w:rPr>
      </w:pPr>
      <w:r w:rsidRPr="00E3663B">
        <w:rPr>
          <w:rFonts w:cs="Arial"/>
        </w:rPr>
        <w:t>V zvezi z izpolnjevanjem svojih obveznosti, ki jih ureja ta pogodba, obdelovalec nima pravice do povračila stroškov.</w:t>
      </w:r>
    </w:p>
    <w:p w:rsidR="00F26363" w:rsidRPr="00F26363" w:rsidRDefault="00F26363" w:rsidP="00F26363">
      <w:pPr>
        <w:pStyle w:val="Odstavekseznama"/>
        <w:rPr>
          <w:rFonts w:cs="Arial"/>
        </w:rPr>
      </w:pPr>
    </w:p>
    <w:p w:rsidR="00EB1DF7" w:rsidRPr="004247AC" w:rsidRDefault="00EB1DF7" w:rsidP="004247AC">
      <w:pPr>
        <w:pStyle w:val="Odstavekseznama"/>
        <w:numPr>
          <w:ilvl w:val="0"/>
          <w:numId w:val="14"/>
        </w:numPr>
        <w:spacing w:before="100" w:beforeAutospacing="1" w:after="100" w:afterAutospacing="1"/>
        <w:rPr>
          <w:rFonts w:cs="Arial"/>
        </w:rPr>
      </w:pPr>
      <w:r w:rsidRPr="00F26363">
        <w:rPr>
          <w:rFonts w:cs="Arial"/>
        </w:rPr>
        <w:t>Obveznosti obdelovalca v zvezi z osebnimi podatki, za katere to izhaja iz njihovega smisla, se nanašajo tudi na čas po izvajanju te</w:t>
      </w:r>
      <w:r w:rsidR="00B1317A" w:rsidRPr="00F26363">
        <w:rPr>
          <w:rFonts w:cs="Arial"/>
        </w:rPr>
        <w:t xml:space="preserve"> pogodbe</w:t>
      </w:r>
      <w:r w:rsidRPr="00F26363">
        <w:rPr>
          <w:rFonts w:cs="Arial"/>
        </w:rPr>
        <w:t>.</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7.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(varnost osebnih podatkov)</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5"/>
        </w:numPr>
        <w:spacing w:line="259" w:lineRule="auto"/>
        <w:rPr>
          <w:rFonts w:cs="Arial"/>
        </w:rPr>
      </w:pPr>
      <w:r w:rsidRPr="00B93D45">
        <w:rPr>
          <w:rFonts w:cs="Arial"/>
        </w:rPr>
        <w:t xml:space="preserve">Obdelovalec bo v skladu s členom 32(1) GDPR, ob upoštevanju najnovejšega tehnološkega razvoja in stroškov izvajanja ter narave, obsega, okoliščin in namenov obdelave, pa tudi tveganj za pravice in svoboščine posameznikov, ki se razlikujejo po verjetnosti in resnosti, z izvajanjem ustreznih tehničnih in organizacijskimi ukrepov zagotovil ustrezno raven varnosti glede na tveganje, vključno med drugim z naslednjimi ukrepi, kot je ustrezno: </w:t>
      </w:r>
    </w:p>
    <w:p w:rsidR="005E21B9" w:rsidRDefault="005E21B9" w:rsidP="005E21B9">
      <w:pPr>
        <w:pStyle w:val="Odstavekseznama"/>
        <w:spacing w:line="259" w:lineRule="auto"/>
        <w:rPr>
          <w:rFonts w:cs="Arial"/>
        </w:rPr>
      </w:pPr>
    </w:p>
    <w:p w:rsidR="005E21B9" w:rsidRDefault="005E21B9" w:rsidP="005E21B9">
      <w:pPr>
        <w:pStyle w:val="Odstavekseznama"/>
        <w:numPr>
          <w:ilvl w:val="0"/>
          <w:numId w:val="17"/>
        </w:numPr>
        <w:spacing w:line="259" w:lineRule="auto"/>
        <w:rPr>
          <w:rFonts w:cs="Arial"/>
        </w:rPr>
      </w:pPr>
      <w:r w:rsidRPr="0085037F">
        <w:rPr>
          <w:rFonts w:cs="Arial"/>
        </w:rPr>
        <w:t>psevdonimizacijo in šifriranjem osebnih podatkov;</w:t>
      </w:r>
    </w:p>
    <w:p w:rsidR="005E21B9" w:rsidRDefault="005E21B9" w:rsidP="005E21B9">
      <w:pPr>
        <w:pStyle w:val="Odstavekseznama"/>
        <w:spacing w:line="259" w:lineRule="auto"/>
        <w:ind w:left="1080"/>
        <w:rPr>
          <w:rFonts w:cs="Arial"/>
        </w:rPr>
      </w:pPr>
    </w:p>
    <w:p w:rsidR="005E21B9" w:rsidRDefault="005E21B9" w:rsidP="005E21B9">
      <w:pPr>
        <w:pStyle w:val="Odstavekseznama"/>
        <w:numPr>
          <w:ilvl w:val="0"/>
          <w:numId w:val="17"/>
        </w:numPr>
        <w:spacing w:line="259" w:lineRule="auto"/>
        <w:rPr>
          <w:rFonts w:cs="Arial"/>
        </w:rPr>
      </w:pPr>
      <w:r w:rsidRPr="0085037F">
        <w:rPr>
          <w:rFonts w:cs="Arial"/>
        </w:rPr>
        <w:t xml:space="preserve">zmožnostjo zagotoviti stalno zaupnost, celovitost, dostopnost </w:t>
      </w:r>
      <w:r w:rsidR="00764335">
        <w:rPr>
          <w:rFonts w:cs="Arial"/>
        </w:rPr>
        <w:t>ter</w:t>
      </w:r>
      <w:r w:rsidRPr="0085037F">
        <w:rPr>
          <w:rFonts w:cs="Arial"/>
        </w:rPr>
        <w:t xml:space="preserve"> odpornost sistemov i</w:t>
      </w:r>
      <w:r w:rsidR="00764335">
        <w:rPr>
          <w:rFonts w:cs="Arial"/>
        </w:rPr>
        <w:t>n</w:t>
      </w:r>
      <w:r w:rsidRPr="0085037F">
        <w:rPr>
          <w:rFonts w:cs="Arial"/>
        </w:rPr>
        <w:t xml:space="preserve"> storitev za obdelavo;</w:t>
      </w:r>
    </w:p>
    <w:p w:rsidR="005E21B9" w:rsidRPr="0085037F" w:rsidRDefault="005E21B9" w:rsidP="005E21B9">
      <w:pPr>
        <w:pStyle w:val="Odstavekseznama"/>
        <w:rPr>
          <w:rFonts w:cs="Arial"/>
        </w:rPr>
      </w:pPr>
    </w:p>
    <w:p w:rsidR="005E21B9" w:rsidRDefault="005E21B9" w:rsidP="005E21B9">
      <w:pPr>
        <w:pStyle w:val="Odstavekseznama"/>
        <w:numPr>
          <w:ilvl w:val="0"/>
          <w:numId w:val="17"/>
        </w:numPr>
        <w:spacing w:line="259" w:lineRule="auto"/>
        <w:rPr>
          <w:rFonts w:cs="Arial"/>
        </w:rPr>
      </w:pPr>
      <w:r w:rsidRPr="0085037F">
        <w:rPr>
          <w:rFonts w:cs="Arial"/>
        </w:rPr>
        <w:t>zmožnostjo pravočasno povrniti razpoložljivost in dostop do osebnih podatkov v primeru fizičnega ali tehničnega incidenta;</w:t>
      </w:r>
    </w:p>
    <w:p w:rsidR="005E21B9" w:rsidRPr="0085037F" w:rsidRDefault="005E21B9" w:rsidP="005E21B9">
      <w:pPr>
        <w:pStyle w:val="Odstavekseznama"/>
        <w:rPr>
          <w:rFonts w:cs="Arial"/>
        </w:rPr>
      </w:pPr>
    </w:p>
    <w:p w:rsidR="005E21B9" w:rsidRPr="0085037F" w:rsidRDefault="005E21B9" w:rsidP="005E21B9">
      <w:pPr>
        <w:pStyle w:val="Odstavekseznama"/>
        <w:numPr>
          <w:ilvl w:val="0"/>
          <w:numId w:val="17"/>
        </w:numPr>
        <w:spacing w:line="259" w:lineRule="auto"/>
        <w:rPr>
          <w:rFonts w:cs="Arial"/>
        </w:rPr>
      </w:pPr>
      <w:r w:rsidRPr="0085037F">
        <w:rPr>
          <w:rFonts w:cs="Arial"/>
        </w:rPr>
        <w:t xml:space="preserve">postopkom rednega testiranja, ocenjevanja </w:t>
      </w:r>
      <w:r w:rsidR="00764335">
        <w:rPr>
          <w:rFonts w:cs="Arial"/>
        </w:rPr>
        <w:t>ter</w:t>
      </w:r>
      <w:r w:rsidRPr="0085037F">
        <w:rPr>
          <w:rFonts w:cs="Arial"/>
        </w:rPr>
        <w:t xml:space="preserve"> vrednotenja učinkovitosti tehničnih in organizacijskih ukrepov za zagotavljanje varnostni obdelave.</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5"/>
        </w:numPr>
        <w:spacing w:line="259" w:lineRule="auto"/>
        <w:rPr>
          <w:rFonts w:cs="Arial"/>
        </w:rPr>
      </w:pPr>
      <w:r w:rsidRPr="00A55358">
        <w:rPr>
          <w:rFonts w:cs="Arial"/>
        </w:rPr>
        <w:lastRenderedPageBreak/>
        <w:t xml:space="preserve">Pri določanju ustrezne ravni varnosti osebnih podatkov mora obdelovalec upoštevati zlasti tveganja, ki jih pomeni obdelava, predvsem zaradi nenamernega ali nezakonitega uničenja, izgube, spremembe, nepooblaščenega razkritja ali dostopa do osebnih podatkov, ki so poslani, shranjeni ali kako drugače obdelani (člen 32(2) GDPR). Na podlagi člena 32(4) GDPR mora </w:t>
      </w:r>
      <w:r w:rsidRPr="000576DF">
        <w:rPr>
          <w:rFonts w:cs="Arial"/>
        </w:rPr>
        <w:t>obdelovalec zagotoviti, da katera koli fizična oseba, ki ima dostop do osebnih podatkov, slednjih ne sme obdelati brez navodil upravljavca, razen če to od njega zahtevajo veljavni predpisi.</w:t>
      </w:r>
    </w:p>
    <w:p w:rsidR="0087165F" w:rsidRPr="000576DF" w:rsidRDefault="0087165F" w:rsidP="0087165F">
      <w:pPr>
        <w:pStyle w:val="Odstavekseznama"/>
        <w:spacing w:line="259" w:lineRule="auto"/>
        <w:rPr>
          <w:rFonts w:cs="Arial"/>
        </w:rPr>
      </w:pPr>
    </w:p>
    <w:p w:rsidR="005E21B9" w:rsidRPr="0087165F" w:rsidRDefault="005E21B9" w:rsidP="007B7AA7">
      <w:pPr>
        <w:pStyle w:val="Odstavekseznama"/>
        <w:numPr>
          <w:ilvl w:val="0"/>
          <w:numId w:val="15"/>
        </w:numPr>
        <w:spacing w:line="259" w:lineRule="auto"/>
      </w:pPr>
      <w:r w:rsidRPr="000576DF">
        <w:t>Obdelovalec se zavezuje, da bo pri obdelavi osebnih podatkov, ki je predmet te pogodbe, izvajal vse potrebne</w:t>
      </w:r>
      <w:r>
        <w:t xml:space="preserve"> tehnične in organizacijske ukrepe za zagotavljanje varnosti osebnih podatkov, v skladu z veljavnimi evropskimi in nacionalnimi predpisi, ki urejajo varstvo osebnih podatkov</w:t>
      </w:r>
      <w:r w:rsidRPr="00F226EA">
        <w:t xml:space="preserve">, </w:t>
      </w:r>
      <w:r>
        <w:t xml:space="preserve">ter </w:t>
      </w:r>
      <w:r w:rsidRPr="0024683D">
        <w:t>internimi akti, v katerih ima obdelovalec urejene postopke in ukrepe za zagotavljanje varnosti osebnih podatkov. Te interne akte bo obdelovalec predložil upravljavcu na njegovo zahtevo in ga obvestil o njihovih morebitnih spremembah.</w:t>
      </w:r>
      <w:r w:rsidRPr="00B93D45">
        <w:t xml:space="preserve"> </w:t>
      </w:r>
    </w:p>
    <w:p w:rsidR="0087165F" w:rsidRDefault="0087165F" w:rsidP="0087165F">
      <w:pPr>
        <w:pStyle w:val="Odstavekseznama"/>
        <w:spacing w:line="259" w:lineRule="auto"/>
      </w:pPr>
    </w:p>
    <w:p w:rsidR="005E21B9" w:rsidRPr="0087165F" w:rsidRDefault="005E21B9" w:rsidP="005E21B9">
      <w:pPr>
        <w:pStyle w:val="Odstavekseznama"/>
        <w:numPr>
          <w:ilvl w:val="0"/>
          <w:numId w:val="15"/>
        </w:numPr>
        <w:spacing w:line="259" w:lineRule="auto"/>
      </w:pPr>
      <w:r>
        <w:rPr>
          <w:rFonts w:cs="Arial"/>
        </w:rPr>
        <w:t>Sprejeti tehnični in organizacijski ukrepi za zagotavljanje varnosti osebnih podatkov pri obdelovalcu morajo ves čas slediti tehničnemu in organizacijskemu napredku ter razvoju na področju varstva osebnih podatkov. Obdelovalec lahko tehnične in organizacijske ukrepe spreminja ali prilagaja, vendar ne sme v nobenem primeru zniževati stopnje varnosti, vse izvedene ukrepe pa mora dokumentirati.</w:t>
      </w:r>
    </w:p>
    <w:p w:rsidR="0087165F" w:rsidRPr="0087165F" w:rsidRDefault="0087165F" w:rsidP="0087165F">
      <w:pPr>
        <w:pStyle w:val="Odstavekseznama"/>
        <w:spacing w:line="259" w:lineRule="auto"/>
        <w:ind w:left="0"/>
      </w:pPr>
    </w:p>
    <w:p w:rsidR="005E21B9" w:rsidRPr="00907E1D" w:rsidRDefault="005E21B9" w:rsidP="005E21B9">
      <w:pPr>
        <w:pStyle w:val="Odstavekseznama"/>
        <w:numPr>
          <w:ilvl w:val="0"/>
          <w:numId w:val="15"/>
        </w:numPr>
        <w:spacing w:line="259" w:lineRule="auto"/>
        <w:rPr>
          <w:rFonts w:cs="Arial"/>
        </w:rPr>
      </w:pPr>
      <w:r w:rsidRPr="00907E1D">
        <w:rPr>
          <w:rFonts w:cs="Arial"/>
        </w:rPr>
        <w:t>Za zagotovitev varnosti osebnih podatkov se obdelovalec natančneje zavezuje:</w:t>
      </w:r>
    </w:p>
    <w:p w:rsidR="005E21B9" w:rsidRPr="00451B50" w:rsidRDefault="005E21B9" w:rsidP="00FA7D17">
      <w:pPr>
        <w:pStyle w:val="Odstavekseznama"/>
        <w:numPr>
          <w:ilvl w:val="0"/>
          <w:numId w:val="20"/>
        </w:numPr>
        <w:spacing w:line="259" w:lineRule="auto"/>
        <w:rPr>
          <w:rFonts w:cs="Arial"/>
          <w:color w:val="0070C0"/>
        </w:rPr>
      </w:pPr>
      <w:r w:rsidRPr="00451B50">
        <w:rPr>
          <w:rFonts w:cs="Arial"/>
          <w:color w:val="0070C0"/>
        </w:rPr>
        <w:t>da bo</w:t>
      </w:r>
      <w:r w:rsidR="00451B50" w:rsidRPr="00451B50">
        <w:rPr>
          <w:rFonts w:cs="Arial"/>
          <w:color w:val="0070C0"/>
        </w:rPr>
        <w:t xml:space="preserve"> …</w:t>
      </w:r>
      <w:r w:rsidR="00E15FFA">
        <w:rPr>
          <w:rFonts w:cs="Arial"/>
          <w:color w:val="0070C0"/>
        </w:rPr>
        <w:t>;</w:t>
      </w:r>
      <w:r w:rsidRPr="00451B50">
        <w:rPr>
          <w:rFonts w:cs="Arial"/>
          <w:color w:val="0070C0"/>
        </w:rPr>
        <w:t xml:space="preserve"> </w:t>
      </w:r>
    </w:p>
    <w:p w:rsidR="00451B50" w:rsidRPr="00451B50" w:rsidRDefault="005E21B9" w:rsidP="005E21B9">
      <w:pPr>
        <w:pStyle w:val="Odstavekseznama"/>
        <w:numPr>
          <w:ilvl w:val="0"/>
          <w:numId w:val="20"/>
        </w:numPr>
        <w:spacing w:line="259" w:lineRule="auto"/>
        <w:rPr>
          <w:rFonts w:cs="Arial"/>
          <w:color w:val="0070C0"/>
        </w:rPr>
      </w:pPr>
      <w:r w:rsidRPr="00451B50">
        <w:rPr>
          <w:rFonts w:cs="Arial"/>
          <w:color w:val="0070C0"/>
        </w:rPr>
        <w:t>da bo</w:t>
      </w:r>
      <w:r w:rsidR="00451B50" w:rsidRPr="00451B50">
        <w:rPr>
          <w:rFonts w:cs="Arial"/>
          <w:color w:val="0070C0"/>
        </w:rPr>
        <w:t xml:space="preserve"> …</w:t>
      </w:r>
      <w:r w:rsidR="00E15FFA">
        <w:rPr>
          <w:rFonts w:cs="Arial"/>
          <w:color w:val="0070C0"/>
        </w:rPr>
        <w:t>;</w:t>
      </w:r>
    </w:p>
    <w:p w:rsidR="00451B50" w:rsidRPr="00451B50" w:rsidRDefault="00451B50" w:rsidP="005E21B9">
      <w:pPr>
        <w:pStyle w:val="Odstavekseznama"/>
        <w:numPr>
          <w:ilvl w:val="0"/>
          <w:numId w:val="20"/>
        </w:numPr>
        <w:spacing w:line="259" w:lineRule="auto"/>
        <w:rPr>
          <w:rFonts w:cs="Arial"/>
          <w:color w:val="0070C0"/>
        </w:rPr>
      </w:pPr>
      <w:r w:rsidRPr="00451B50">
        <w:rPr>
          <w:rFonts w:cs="Arial"/>
          <w:color w:val="0070C0"/>
        </w:rPr>
        <w:t>…</w:t>
      </w:r>
    </w:p>
    <w:p w:rsidR="005E21B9" w:rsidRPr="00532676" w:rsidRDefault="005E21B9" w:rsidP="005E21B9">
      <w:pPr>
        <w:spacing w:line="259" w:lineRule="auto"/>
        <w:jc w:val="both"/>
        <w:rPr>
          <w:rFonts w:ascii="Arial" w:hAnsi="Arial" w:cs="Arial"/>
          <w:sz w:val="20"/>
          <w:szCs w:val="20"/>
        </w:rPr>
      </w:pPr>
    </w:p>
    <w:p w:rsidR="004445A5" w:rsidRPr="00364DA0" w:rsidRDefault="004445A5"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8.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 xml:space="preserve"> (evidenca dejavnosti obdelave)</w:t>
      </w:r>
    </w:p>
    <w:p w:rsidR="005E21B9" w:rsidRDefault="005E21B9" w:rsidP="005E21B9">
      <w:pPr>
        <w:jc w:val="both"/>
        <w:rPr>
          <w:rFonts w:ascii="Arial" w:hAnsi="Arial" w:cs="Arial"/>
          <w:sz w:val="20"/>
          <w:szCs w:val="20"/>
        </w:rPr>
      </w:pPr>
    </w:p>
    <w:p w:rsidR="005E21B9" w:rsidRPr="005D1072" w:rsidRDefault="005E21B9" w:rsidP="005D1072">
      <w:pPr>
        <w:pStyle w:val="Odstavekseznama"/>
        <w:numPr>
          <w:ilvl w:val="0"/>
          <w:numId w:val="39"/>
        </w:numPr>
        <w:rPr>
          <w:rFonts w:cs="Arial"/>
        </w:rPr>
      </w:pPr>
      <w:r w:rsidRPr="005D1072">
        <w:rPr>
          <w:rFonts w:cs="Arial"/>
        </w:rPr>
        <w:t xml:space="preserve">V skladu s členom 30 GDPR bo obdelovalec vodil evidenco vseh </w:t>
      </w:r>
      <w:r w:rsidR="0021034E">
        <w:rPr>
          <w:rFonts w:cs="Arial"/>
        </w:rPr>
        <w:t xml:space="preserve">vrst </w:t>
      </w:r>
      <w:r w:rsidRPr="005D1072">
        <w:rPr>
          <w:rFonts w:cs="Arial"/>
        </w:rPr>
        <w:t>dejavnosti obdelave, ki jih izvaja v imenu upravljavca. Ta evidenca mora vsebovati vse podatke, določene v členu 30(2) GDPR.</w:t>
      </w:r>
    </w:p>
    <w:p w:rsidR="007A2360" w:rsidRDefault="007A2360" w:rsidP="005E21B9">
      <w:pPr>
        <w:jc w:val="both"/>
        <w:rPr>
          <w:rFonts w:ascii="Arial" w:hAnsi="Arial" w:cs="Arial"/>
          <w:sz w:val="20"/>
          <w:szCs w:val="20"/>
        </w:rPr>
      </w:pPr>
    </w:p>
    <w:p w:rsidR="005D1072" w:rsidRPr="005D1072" w:rsidRDefault="004A6B06" w:rsidP="005D1072">
      <w:pPr>
        <w:pStyle w:val="Odstavekseznama"/>
        <w:numPr>
          <w:ilvl w:val="0"/>
          <w:numId w:val="39"/>
        </w:numPr>
        <w:rPr>
          <w:rFonts w:cs="Arial"/>
        </w:rPr>
      </w:pPr>
      <w:r>
        <w:rPr>
          <w:rFonts w:cs="Arial"/>
        </w:rPr>
        <w:t>V evidenci dejavnosti obdelave obdelovalca se evidentira kot p</w:t>
      </w:r>
      <w:r w:rsidR="00C16126" w:rsidRPr="005D1072">
        <w:rPr>
          <w:rFonts w:cs="Arial"/>
        </w:rPr>
        <w:t xml:space="preserve">ooblaščena oseba za varstvo osebnih podatkov </w:t>
      </w:r>
      <w:r w:rsidR="004D4A2F">
        <w:rPr>
          <w:rFonts w:cs="Arial"/>
        </w:rPr>
        <w:t xml:space="preserve">(DPO) </w:t>
      </w:r>
      <w:r w:rsidR="00FA107B">
        <w:rPr>
          <w:rFonts w:cs="Arial"/>
        </w:rPr>
        <w:t>upravljavca</w:t>
      </w:r>
      <w:r w:rsidR="005D1072" w:rsidRPr="005D1072">
        <w:rPr>
          <w:rFonts w:cs="Arial"/>
        </w:rPr>
        <w:t>:</w:t>
      </w:r>
    </w:p>
    <w:p w:rsidR="007A2360" w:rsidRDefault="00C16126" w:rsidP="005D1072">
      <w:pPr>
        <w:ind w:firstLine="708"/>
        <w:jc w:val="both"/>
        <w:rPr>
          <w:rFonts w:ascii="Arial" w:hAnsi="Arial" w:cs="Arial"/>
          <w:sz w:val="20"/>
          <w:szCs w:val="20"/>
        </w:rPr>
      </w:pPr>
      <w:r>
        <w:rPr>
          <w:rFonts w:ascii="Arial" w:hAnsi="Arial" w:cs="Arial"/>
          <w:sz w:val="20"/>
          <w:szCs w:val="20"/>
        </w:rPr>
        <w:t>Romana Hudnik Rovan, tel</w:t>
      </w:r>
      <w:r w:rsidR="001B12CC">
        <w:rPr>
          <w:rFonts w:ascii="Arial" w:hAnsi="Arial" w:cs="Arial"/>
          <w:sz w:val="20"/>
          <w:szCs w:val="20"/>
        </w:rPr>
        <w:t>.</w:t>
      </w:r>
      <w:r w:rsidR="00372278">
        <w:rPr>
          <w:rFonts w:ascii="Arial" w:hAnsi="Arial" w:cs="Arial"/>
          <w:sz w:val="20"/>
          <w:szCs w:val="20"/>
        </w:rPr>
        <w:t>:</w:t>
      </w:r>
      <w:r w:rsidR="001B12CC">
        <w:rPr>
          <w:rFonts w:ascii="Arial" w:hAnsi="Arial" w:cs="Arial"/>
          <w:sz w:val="20"/>
          <w:szCs w:val="20"/>
        </w:rPr>
        <w:t xml:space="preserve"> </w:t>
      </w:r>
      <w:r>
        <w:rPr>
          <w:rFonts w:ascii="Arial" w:hAnsi="Arial" w:cs="Arial"/>
          <w:sz w:val="20"/>
          <w:szCs w:val="20"/>
        </w:rPr>
        <w:t>(01) 478 48 15, e-</w:t>
      </w:r>
      <w:r w:rsidR="00446575">
        <w:rPr>
          <w:rFonts w:ascii="Arial" w:hAnsi="Arial" w:cs="Arial"/>
          <w:sz w:val="20"/>
          <w:szCs w:val="20"/>
        </w:rPr>
        <w:t>naslov</w:t>
      </w:r>
      <w:r w:rsidR="001B12CC">
        <w:rPr>
          <w:rFonts w:ascii="Arial" w:hAnsi="Arial" w:cs="Arial"/>
          <w:sz w:val="20"/>
          <w:szCs w:val="20"/>
        </w:rPr>
        <w:t>:</w:t>
      </w:r>
      <w:r>
        <w:rPr>
          <w:rFonts w:ascii="Arial" w:hAnsi="Arial" w:cs="Arial"/>
          <w:sz w:val="20"/>
          <w:szCs w:val="20"/>
        </w:rPr>
        <w:t xml:space="preserve"> romana</w:t>
      </w:r>
      <w:r w:rsidR="00FF6110">
        <w:rPr>
          <w:rFonts w:ascii="Arial" w:hAnsi="Arial" w:cs="Arial"/>
          <w:sz w:val="20"/>
          <w:szCs w:val="20"/>
        </w:rPr>
        <w:t>.</w:t>
      </w:r>
      <w:r>
        <w:rPr>
          <w:rFonts w:ascii="Arial" w:hAnsi="Arial" w:cs="Arial"/>
          <w:sz w:val="20"/>
          <w:szCs w:val="20"/>
        </w:rPr>
        <w:t xml:space="preserve">hudnik-rovan@gov.si  </w:t>
      </w:r>
    </w:p>
    <w:p w:rsidR="00A36385" w:rsidRDefault="00A36385" w:rsidP="00A36385">
      <w:pPr>
        <w:jc w:val="both"/>
        <w:rPr>
          <w:rFonts w:ascii="Arial" w:hAnsi="Arial" w:cs="Arial"/>
          <w:sz w:val="20"/>
          <w:szCs w:val="20"/>
        </w:rPr>
      </w:pPr>
    </w:p>
    <w:p w:rsidR="00A36385" w:rsidRPr="00E3663B" w:rsidRDefault="00A36385" w:rsidP="00A36385">
      <w:pPr>
        <w:pStyle w:val="Odstavekseznama"/>
        <w:numPr>
          <w:ilvl w:val="0"/>
          <w:numId w:val="39"/>
        </w:numPr>
        <w:rPr>
          <w:rFonts w:cs="Arial"/>
          <w:color w:val="0070C0"/>
        </w:rPr>
      </w:pPr>
      <w:r w:rsidRPr="00E3663B">
        <w:rPr>
          <w:rFonts w:cs="Arial"/>
          <w:color w:val="0070C0"/>
        </w:rPr>
        <w:t>Pooblaščena oseba za varstvo osebnih podatkov (DPO) obdelovalca je:</w:t>
      </w:r>
    </w:p>
    <w:p w:rsidR="00A36385" w:rsidRPr="00E3663B" w:rsidRDefault="00A36385" w:rsidP="00A36385">
      <w:pPr>
        <w:pStyle w:val="Odstavekseznama"/>
        <w:rPr>
          <w:rFonts w:cs="Arial"/>
          <w:color w:val="0070C0"/>
        </w:rPr>
      </w:pPr>
      <w:r w:rsidRPr="00E3663B">
        <w:rPr>
          <w:rFonts w:cs="Arial"/>
          <w:color w:val="0070C0"/>
        </w:rPr>
        <w:t>____________________________, tel.: ______________, e-naslov: _______________</w:t>
      </w:r>
    </w:p>
    <w:p w:rsidR="00A36385" w:rsidRPr="004247AC" w:rsidRDefault="00A36385" w:rsidP="00A36385">
      <w:pPr>
        <w:ind w:left="330"/>
        <w:jc w:val="both"/>
        <w:rPr>
          <w:rFonts w:ascii="Arial" w:hAnsi="Arial" w:cs="Arial"/>
          <w:i/>
          <w:color w:val="0070C0"/>
          <w:sz w:val="20"/>
          <w:szCs w:val="20"/>
        </w:rPr>
      </w:pPr>
      <w:r w:rsidRPr="004247AC">
        <w:rPr>
          <w:rFonts w:ascii="Arial" w:hAnsi="Arial" w:cs="Arial"/>
          <w:i/>
          <w:color w:val="0070C0"/>
          <w:sz w:val="20"/>
          <w:szCs w:val="20"/>
        </w:rPr>
        <w:t xml:space="preserve">Pred sklenitvijo pogodbe o obdelavi osebnih podatkov se pridobi od obdelovalca informacijo o tem, ali je imenoval pooblaščeno osebo za varstvo osebnih podatkov (DPO), in če je bila ta oseba imenovana tudi njene podatke (ime in priimek, telefonsko številko in elektronski naslov). Če obdelovalec ni imenoval DPO, pogodba o obdelavi osebnih podatkov v tem členu ne vsebuje tretjega odstavka. </w:t>
      </w:r>
    </w:p>
    <w:p w:rsidR="00D876FA" w:rsidRDefault="00D876FA" w:rsidP="005E21B9">
      <w:pPr>
        <w:spacing w:line="259" w:lineRule="auto"/>
        <w:rPr>
          <w:rFonts w:ascii="Arial" w:hAnsi="Arial" w:cs="Arial"/>
          <w:sz w:val="20"/>
          <w:szCs w:val="20"/>
        </w:rPr>
      </w:pPr>
    </w:p>
    <w:p w:rsidR="00AE21E1" w:rsidRPr="00D876FA" w:rsidRDefault="00AE21E1" w:rsidP="005E21B9">
      <w:pPr>
        <w:spacing w:line="259" w:lineRule="auto"/>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9.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(kršitev varnosti osebnih podatkov)</w:t>
      </w:r>
    </w:p>
    <w:p w:rsidR="008A5243" w:rsidRDefault="005E21B9" w:rsidP="005E21B9">
      <w:pPr>
        <w:spacing w:beforeAutospacing="1" w:afterAutospacing="1"/>
        <w:jc w:val="both"/>
        <w:rPr>
          <w:rFonts w:ascii="Arial" w:hAnsi="Arial" w:cs="Arial"/>
          <w:sz w:val="20"/>
          <w:szCs w:val="20"/>
        </w:rPr>
      </w:pPr>
      <w:r w:rsidRPr="00ED46F9">
        <w:rPr>
          <w:rFonts w:ascii="Arial" w:hAnsi="Arial" w:cs="Arial"/>
          <w:sz w:val="20"/>
          <w:szCs w:val="20"/>
        </w:rPr>
        <w:t xml:space="preserve">Obdelovalec mora po seznanitvi s </w:t>
      </w:r>
      <w:r w:rsidRPr="00B93D45">
        <w:rPr>
          <w:rFonts w:ascii="Arial" w:hAnsi="Arial" w:cs="Arial"/>
          <w:sz w:val="20"/>
          <w:szCs w:val="20"/>
        </w:rPr>
        <w:t xml:space="preserve">kršitvijo varnosti osebnih podatkov (kar po opredelitvi pojma v </w:t>
      </w:r>
      <w:r w:rsidR="00E14A90">
        <w:rPr>
          <w:rFonts w:ascii="Arial" w:hAnsi="Arial" w:cs="Arial"/>
          <w:sz w:val="20"/>
          <w:szCs w:val="20"/>
        </w:rPr>
        <w:t xml:space="preserve">        </w:t>
      </w:r>
      <w:r w:rsidRPr="00B93D45">
        <w:rPr>
          <w:rFonts w:ascii="Arial" w:hAnsi="Arial" w:cs="Arial"/>
          <w:sz w:val="20"/>
          <w:szCs w:val="20"/>
        </w:rPr>
        <w:t>točki (12) člena 4 GDPR pomeni kršitev varnosti, ki povzroči nenamerno ali nezakonito uničenje, izgubo, spremembo, nepooblaščeno razkritje ali dostop do osebnih podatkov, ki so poslani, shranjeni ali kako drugače obdelani</w:t>
      </w:r>
      <w:r w:rsidR="00093DDD">
        <w:rPr>
          <w:rFonts w:ascii="Arial" w:hAnsi="Arial" w:cs="Arial"/>
          <w:sz w:val="20"/>
          <w:szCs w:val="20"/>
        </w:rPr>
        <w:t>,</w:t>
      </w:r>
      <w:r w:rsidR="00093DDD" w:rsidRPr="00093DDD">
        <w:rPr>
          <w:rFonts w:ascii="Arial" w:hAnsi="Arial" w:cs="Arial"/>
          <w:sz w:val="20"/>
          <w:szCs w:val="20"/>
        </w:rPr>
        <w:t xml:space="preserve"> </w:t>
      </w:r>
      <w:r w:rsidR="00093DDD">
        <w:rPr>
          <w:rFonts w:ascii="Arial" w:hAnsi="Arial" w:cs="Arial"/>
          <w:sz w:val="20"/>
          <w:szCs w:val="20"/>
        </w:rPr>
        <w:t>npr</w:t>
      </w:r>
      <w:r w:rsidR="00093DDD" w:rsidRPr="009A24E8">
        <w:rPr>
          <w:rFonts w:ascii="Arial" w:hAnsi="Arial" w:cs="Arial"/>
          <w:sz w:val="20"/>
          <w:szCs w:val="20"/>
        </w:rPr>
        <w:t>. dostop nepooblaščenih oseb do naprav, s katerimi se lahko dostopa do osebnih podatkov, razkritje ali posredovanje osebnih podatkov nepooblaščeni osebi</w:t>
      </w:r>
      <w:r w:rsidRPr="00B93D45">
        <w:rPr>
          <w:rFonts w:ascii="Arial" w:hAnsi="Arial" w:cs="Arial"/>
          <w:sz w:val="20"/>
          <w:szCs w:val="20"/>
        </w:rPr>
        <w:t>) o tem nemudoma pisno</w:t>
      </w:r>
      <w:r w:rsidRPr="00ED46F9">
        <w:rPr>
          <w:rFonts w:ascii="Arial" w:hAnsi="Arial" w:cs="Arial"/>
          <w:sz w:val="20"/>
          <w:szCs w:val="20"/>
        </w:rPr>
        <w:t xml:space="preserve"> </w:t>
      </w:r>
      <w:r w:rsidRPr="00ED46F9">
        <w:rPr>
          <w:rFonts w:ascii="Arial" w:hAnsi="Arial" w:cs="Arial"/>
          <w:sz w:val="20"/>
          <w:szCs w:val="20"/>
        </w:rPr>
        <w:lastRenderedPageBreak/>
        <w:t>obvestiti upravljavca (člen 33(2</w:t>
      </w:r>
      <w:r>
        <w:rPr>
          <w:rFonts w:ascii="Arial" w:hAnsi="Arial" w:cs="Arial"/>
          <w:sz w:val="20"/>
          <w:szCs w:val="20"/>
        </w:rPr>
        <w:t>) GDPR)</w:t>
      </w:r>
      <w:r w:rsidR="00E14A90">
        <w:rPr>
          <w:rFonts w:ascii="Arial" w:hAnsi="Arial" w:cs="Arial"/>
          <w:sz w:val="20"/>
          <w:szCs w:val="20"/>
        </w:rPr>
        <w:t>,</w:t>
      </w:r>
      <w:r w:rsidRPr="00ED46F9">
        <w:rPr>
          <w:rFonts w:ascii="Arial" w:hAnsi="Arial" w:cs="Arial"/>
          <w:sz w:val="20"/>
          <w:szCs w:val="20"/>
        </w:rPr>
        <w:t xml:space="preserve"> in sicer preko skrbnika te pogodbe. Obvestilo mora vsebovati vsaj vsebino iz člena 33(3) GDPR.</w:t>
      </w:r>
    </w:p>
    <w:p w:rsidR="0095591A" w:rsidRPr="0095591A" w:rsidRDefault="0095591A" w:rsidP="005E21B9">
      <w:pPr>
        <w:spacing w:beforeAutospacing="1" w:afterAutospacing="1"/>
        <w:jc w:val="both"/>
        <w:rPr>
          <w:rFonts w:ascii="Arial" w:hAnsi="Arial" w:cs="Arial"/>
          <w:sz w:val="2"/>
          <w:szCs w:val="2"/>
        </w:rPr>
      </w:pP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5E21B9" w:rsidRPr="00ED46F9" w:rsidTr="009A3068">
        <w:trPr>
          <w:tblCellSpacing w:w="0" w:type="dxa"/>
        </w:trPr>
        <w:tc>
          <w:tcPr>
            <w:tcW w:w="0" w:type="auto"/>
            <w:hideMark/>
          </w:tcPr>
          <w:p w:rsidR="005E21B9" w:rsidRPr="00ED46F9" w:rsidRDefault="005E21B9" w:rsidP="009A3068">
            <w:pPr>
              <w:rPr>
                <w:sz w:val="20"/>
              </w:rPr>
            </w:pPr>
          </w:p>
        </w:tc>
        <w:tc>
          <w:tcPr>
            <w:tcW w:w="0" w:type="auto"/>
            <w:hideMark/>
          </w:tcPr>
          <w:p w:rsidR="005E21B9" w:rsidRPr="00ED46F9" w:rsidRDefault="005E21B9" w:rsidP="009A3068">
            <w:pPr>
              <w:spacing w:before="100" w:beforeAutospacing="1" w:after="100" w:afterAutospacing="1"/>
            </w:pPr>
          </w:p>
        </w:tc>
      </w:tr>
    </w:tbl>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10. člen</w:t>
      </w:r>
    </w:p>
    <w:p w:rsidR="005E21B9" w:rsidRDefault="005E21B9" w:rsidP="005E21B9">
      <w:pPr>
        <w:spacing w:after="200" w:line="276" w:lineRule="auto"/>
        <w:jc w:val="center"/>
        <w:rPr>
          <w:rFonts w:ascii="Arial" w:hAnsi="Arial" w:cs="Arial"/>
          <w:b/>
          <w:strike/>
          <w:sz w:val="20"/>
          <w:szCs w:val="20"/>
        </w:rPr>
      </w:pPr>
      <w:r>
        <w:rPr>
          <w:rFonts w:ascii="Arial" w:hAnsi="Arial" w:cs="Arial"/>
          <w:b/>
          <w:sz w:val="20"/>
          <w:szCs w:val="20"/>
        </w:rPr>
        <w:t>(nadzor upravljavca)</w:t>
      </w:r>
    </w:p>
    <w:p w:rsidR="00D645AA" w:rsidRPr="00553A21" w:rsidRDefault="005E21B9" w:rsidP="005E21B9">
      <w:pPr>
        <w:jc w:val="both"/>
        <w:rPr>
          <w:rFonts w:ascii="Arial" w:hAnsi="Arial" w:cs="Arial"/>
          <w:sz w:val="20"/>
          <w:szCs w:val="20"/>
        </w:rPr>
      </w:pPr>
      <w:r>
        <w:rPr>
          <w:rFonts w:ascii="Arial" w:hAnsi="Arial" w:cs="Arial"/>
          <w:sz w:val="20"/>
          <w:szCs w:val="20"/>
        </w:rPr>
        <w:t xml:space="preserve">Upravljavec ima pravico, da glede izpolnjevanja obveznosti obdelovalca v zvezi z izvajanjem ukrepov za zagotavljanje ustrezne ravni varnosti osebnih podatkov ter skladnosti z veljavnimi predpisi, ki urejajo varstvo osebnih podatkov, izvaja </w:t>
      </w:r>
      <w:r w:rsidRPr="004237F3">
        <w:rPr>
          <w:rFonts w:ascii="Arial" w:hAnsi="Arial" w:cs="Arial"/>
          <w:sz w:val="20"/>
          <w:szCs w:val="20"/>
        </w:rPr>
        <w:t>nadzor</w:t>
      </w:r>
      <w:r>
        <w:rPr>
          <w:rFonts w:ascii="Arial" w:hAnsi="Arial" w:cs="Arial"/>
          <w:sz w:val="20"/>
          <w:szCs w:val="20"/>
        </w:rPr>
        <w:t xml:space="preserve"> nad obdelovalcem</w:t>
      </w:r>
      <w:r w:rsidRPr="004237F3">
        <w:rPr>
          <w:rFonts w:ascii="Arial" w:hAnsi="Arial" w:cs="Arial"/>
          <w:sz w:val="20"/>
          <w:szCs w:val="20"/>
        </w:rPr>
        <w:t>, tudi z vpogledom v informacijski sistem.</w:t>
      </w:r>
      <w:r>
        <w:rPr>
          <w:rFonts w:ascii="Arial" w:hAnsi="Arial" w:cs="Arial"/>
          <w:sz w:val="20"/>
          <w:szCs w:val="20"/>
        </w:rPr>
        <w:t xml:space="preserve"> Upravljavec lahko za ta namen izvaja naključne preglede. Kadarkoli lahko od </w:t>
      </w:r>
      <w:r w:rsidR="00CF1F7C">
        <w:rPr>
          <w:rFonts w:ascii="Arial" w:hAnsi="Arial" w:cs="Arial"/>
          <w:sz w:val="20"/>
          <w:szCs w:val="20"/>
        </w:rPr>
        <w:t>obdelovalca</w:t>
      </w:r>
      <w:r>
        <w:rPr>
          <w:rFonts w:ascii="Arial" w:hAnsi="Arial" w:cs="Arial"/>
          <w:sz w:val="20"/>
          <w:szCs w:val="20"/>
        </w:rPr>
        <w:t xml:space="preserve"> zahteva, da mu poda poročilo o izvedenih ukrepih za zagotovitev varnosti osebnih podatkov.</w:t>
      </w:r>
    </w:p>
    <w:p w:rsidR="00D645AA" w:rsidRPr="00AE21E1" w:rsidRDefault="00D645AA" w:rsidP="005E21B9">
      <w:pPr>
        <w:jc w:val="both"/>
      </w:pPr>
    </w:p>
    <w:p w:rsidR="005E21B9" w:rsidRDefault="005E21B9" w:rsidP="005E21B9">
      <w:pPr>
        <w:jc w:val="both"/>
        <w:rPr>
          <w:sz w:val="20"/>
          <w:szCs w:val="20"/>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 xml:space="preserve"> 11.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(odgovornosti obdelovalca)</w:t>
      </w:r>
    </w:p>
    <w:p w:rsidR="005E21B9" w:rsidRDefault="005E21B9" w:rsidP="00553A21">
      <w:pPr>
        <w:pStyle w:val="bodytext"/>
        <w:jc w:val="both"/>
        <w:rPr>
          <w:rFonts w:ascii="Arial" w:hAnsi="Arial" w:cs="Arial"/>
          <w:sz w:val="20"/>
          <w:szCs w:val="20"/>
        </w:rPr>
      </w:pPr>
      <w:r>
        <w:rPr>
          <w:rFonts w:ascii="Arial" w:hAnsi="Arial" w:cs="Arial"/>
          <w:sz w:val="20"/>
          <w:szCs w:val="20"/>
        </w:rPr>
        <w:t>Če obdelovalec ne izpolni svojih obveznosti po GDPR v zvezi s pogodbeno obdelavo osebnih podatkov ali pa deluje v neskladju s to pogodbo, lahko odgovarja odškodninsko v razmerju do upravljavca in posameznikov, na katere se osebni podatki nanašajo. V primeru kršitev lahko obdelovalec tudi kazensko odgovarja ter je podvržen globam in popravljalnim ukrepom nadzornega organa.</w:t>
      </w:r>
    </w:p>
    <w:p w:rsidR="00B4153A" w:rsidRPr="00993E60" w:rsidRDefault="00B4153A" w:rsidP="005E21B9">
      <w:pPr>
        <w:spacing w:line="259" w:lineRule="auto"/>
        <w:jc w:val="both"/>
        <w:rPr>
          <w:rFonts w:ascii="Arial" w:hAnsi="Arial" w:cs="Arial"/>
          <w:sz w:val="20"/>
          <w:szCs w:val="20"/>
        </w:rPr>
      </w:pPr>
    </w:p>
    <w:p w:rsidR="005E21B9" w:rsidRDefault="005E21B9" w:rsidP="005E21B9">
      <w:pPr>
        <w:pStyle w:val="Telobesedila2"/>
        <w:jc w:val="center"/>
        <w:rPr>
          <w:rFonts w:ascii="Arial" w:hAnsi="Arial" w:cs="Arial"/>
          <w:b/>
          <w:bCs/>
          <w:i w:val="0"/>
          <w:iCs w:val="0"/>
          <w:sz w:val="20"/>
        </w:rPr>
      </w:pPr>
      <w:r>
        <w:rPr>
          <w:rFonts w:ascii="Arial" w:hAnsi="Arial" w:cs="Arial"/>
          <w:b/>
          <w:bCs/>
          <w:i w:val="0"/>
          <w:iCs w:val="0"/>
          <w:sz w:val="20"/>
        </w:rPr>
        <w:t>12. člen</w:t>
      </w:r>
    </w:p>
    <w:p w:rsidR="005E21B9" w:rsidRDefault="005E21B9" w:rsidP="005E21B9">
      <w:pPr>
        <w:jc w:val="center"/>
        <w:rPr>
          <w:rFonts w:ascii="Arial" w:hAnsi="Arial" w:cs="Arial"/>
          <w:b/>
          <w:sz w:val="20"/>
          <w:szCs w:val="20"/>
        </w:rPr>
      </w:pPr>
      <w:r>
        <w:rPr>
          <w:rFonts w:ascii="Arial" w:hAnsi="Arial" w:cs="Arial"/>
          <w:b/>
          <w:sz w:val="20"/>
          <w:szCs w:val="20"/>
        </w:rPr>
        <w:t>(izjava o varovanju osebnih podatkov)</w:t>
      </w:r>
    </w:p>
    <w:p w:rsidR="005E21B9" w:rsidRDefault="005E21B9" w:rsidP="005E21B9">
      <w:pPr>
        <w:rPr>
          <w:rFonts w:ascii="Arial" w:hAnsi="Arial" w:cs="Arial"/>
          <w:bCs/>
          <w:sz w:val="20"/>
          <w:szCs w:val="20"/>
        </w:rPr>
      </w:pPr>
    </w:p>
    <w:p w:rsidR="005E21B9" w:rsidRDefault="005E21B9" w:rsidP="005E21B9">
      <w:pPr>
        <w:rPr>
          <w:rFonts w:ascii="Arial" w:hAnsi="Arial" w:cs="Arial"/>
          <w:sz w:val="20"/>
          <w:szCs w:val="20"/>
        </w:rPr>
      </w:pPr>
      <w:r>
        <w:rPr>
          <w:rFonts w:ascii="Arial" w:hAnsi="Arial" w:cs="Arial"/>
          <w:bCs/>
          <w:sz w:val="20"/>
          <w:szCs w:val="20"/>
        </w:rPr>
        <w:t>Odgovorna oseba obdelovalca s podpisom te pogodbe izjavlja</w:t>
      </w:r>
      <w:r>
        <w:rPr>
          <w:rFonts w:ascii="Arial" w:hAnsi="Arial" w:cs="Arial"/>
          <w:sz w:val="20"/>
          <w:szCs w:val="20"/>
        </w:rPr>
        <w:t>:</w:t>
      </w:r>
    </w:p>
    <w:p w:rsidR="005E21B9" w:rsidRDefault="005E21B9" w:rsidP="005B3392">
      <w:pPr>
        <w:jc w:val="both"/>
        <w:rPr>
          <w:rFonts w:ascii="Arial" w:hAnsi="Arial" w:cs="Arial"/>
          <w:sz w:val="20"/>
          <w:szCs w:val="20"/>
        </w:rPr>
      </w:pPr>
    </w:p>
    <w:p w:rsidR="005E21B9" w:rsidRPr="00B93D45" w:rsidRDefault="005E21B9" w:rsidP="005E21B9">
      <w:pPr>
        <w:pStyle w:val="Odstavekseznama"/>
        <w:numPr>
          <w:ilvl w:val="0"/>
          <w:numId w:val="8"/>
        </w:numPr>
        <w:tabs>
          <w:tab w:val="left" w:pos="851"/>
        </w:tabs>
        <w:rPr>
          <w:rFonts w:cs="Arial"/>
        </w:rPr>
      </w:pPr>
      <w:r w:rsidRPr="00B93D45">
        <w:rPr>
          <w:rFonts w:cs="Arial"/>
        </w:rPr>
        <w:t>da je obdelovalec sprejel interni akt, v katerem so določeni postopki in ukrepi za zagotavljanje varnosti osebnih podatkov v skladu z veljavno evropsko in nacionalno zakonodajo, ki ureja varstvo osebnih podatkov</w:t>
      </w:r>
      <w:r w:rsidR="005A501B">
        <w:rPr>
          <w:rFonts w:cs="Arial"/>
        </w:rPr>
        <w:t xml:space="preserve">, </w:t>
      </w:r>
      <w:r w:rsidRPr="00B93D45">
        <w:rPr>
          <w:rFonts w:cs="Arial"/>
        </w:rPr>
        <w:t>zlasti člen</w:t>
      </w:r>
      <w:r w:rsidR="005A501B">
        <w:rPr>
          <w:rFonts w:cs="Arial"/>
        </w:rPr>
        <w:t>om</w:t>
      </w:r>
      <w:r w:rsidRPr="00B93D45">
        <w:rPr>
          <w:rFonts w:cs="Arial"/>
        </w:rPr>
        <w:t xml:space="preserve"> 32 GDPR in 24. člen</w:t>
      </w:r>
      <w:r w:rsidR="005A501B">
        <w:rPr>
          <w:rFonts w:cs="Arial"/>
        </w:rPr>
        <w:t>om</w:t>
      </w:r>
      <w:r w:rsidRPr="00B93D45">
        <w:rPr>
          <w:rFonts w:cs="Arial"/>
        </w:rPr>
        <w:t xml:space="preserve"> Zakona o varstvu osebnih </w:t>
      </w:r>
      <w:r>
        <w:rPr>
          <w:rFonts w:cs="Arial"/>
        </w:rPr>
        <w:t xml:space="preserve">     </w:t>
      </w:r>
      <w:r w:rsidRPr="00B93D45">
        <w:rPr>
          <w:rFonts w:cs="Arial"/>
        </w:rPr>
        <w:t>podatkov</w:t>
      </w:r>
      <w:r>
        <w:rPr>
          <w:rFonts w:cs="Arial"/>
        </w:rPr>
        <w:t xml:space="preserve"> – ZVOP-1 </w:t>
      </w:r>
      <w:r w:rsidRPr="00B93D45">
        <w:rPr>
          <w:rFonts w:cs="Arial"/>
        </w:rPr>
        <w:t xml:space="preserve">(Uradni list RS, št. 94/07 – u.p.b.), postopki in ukrepi </w:t>
      </w:r>
      <w:r w:rsidR="0074419A">
        <w:rPr>
          <w:rFonts w:cs="Arial"/>
        </w:rPr>
        <w:t xml:space="preserve">pa se </w:t>
      </w:r>
      <w:r w:rsidRPr="00B93D45">
        <w:rPr>
          <w:rFonts w:cs="Arial"/>
        </w:rPr>
        <w:t>tudi dejansko izvajajo v praksi;</w:t>
      </w:r>
    </w:p>
    <w:p w:rsidR="005E21B9" w:rsidRPr="00B93D45" w:rsidRDefault="005E21B9" w:rsidP="005E21B9">
      <w:pPr>
        <w:pStyle w:val="Odstavekseznama"/>
        <w:numPr>
          <w:ilvl w:val="0"/>
          <w:numId w:val="8"/>
        </w:numPr>
        <w:tabs>
          <w:tab w:val="left" w:pos="851"/>
        </w:tabs>
        <w:rPr>
          <w:rFonts w:cs="Arial"/>
        </w:rPr>
      </w:pPr>
      <w:r w:rsidRPr="00B93D45">
        <w:rPr>
          <w:rFonts w:cs="Arial"/>
        </w:rPr>
        <w:t xml:space="preserve">da so vse pooblaščene osebe, ki bodo dostopale do </w:t>
      </w:r>
      <w:r w:rsidRPr="00971452">
        <w:rPr>
          <w:rFonts w:cs="Arial"/>
        </w:rPr>
        <w:t>osebnih podatkov iz zbirk geodetskih podatkov, seznanjene z načinom ravnanja z osebnimi podatki oziroma njihovo obdelavo v skladu z veljavno evropsko in nacionalno zakonodajo, ki ureja varstvo</w:t>
      </w:r>
      <w:r w:rsidRPr="00B93D45">
        <w:rPr>
          <w:rFonts w:cs="Arial"/>
        </w:rPr>
        <w:t xml:space="preserve"> osebnih podatkov, internimi akti, v katerih so določeni postopki in ukrepi za zagotavljanje varnosti osebnih podatkov, ter to pogodbo;</w:t>
      </w:r>
    </w:p>
    <w:p w:rsidR="005E21B9" w:rsidRPr="00B93D45" w:rsidRDefault="005E21B9" w:rsidP="005E21B9">
      <w:pPr>
        <w:pStyle w:val="Odstavekseznama"/>
        <w:numPr>
          <w:ilvl w:val="0"/>
          <w:numId w:val="8"/>
        </w:numPr>
        <w:tabs>
          <w:tab w:val="left" w:pos="851"/>
        </w:tabs>
        <w:rPr>
          <w:rFonts w:cs="Arial"/>
        </w:rPr>
      </w:pPr>
      <w:r w:rsidRPr="00B93D45">
        <w:rPr>
          <w:rFonts w:cs="Arial"/>
        </w:rPr>
        <w:t xml:space="preserve">da bodo vse osebe, pooblaščene za rokovanje z osebnimi podatki iz zbirk geodetskih podatkov, do katerih bodo dostopale, ravnale oziroma jih obdelovale skrbno, v skladu z GDPR, </w:t>
      </w:r>
      <w:r w:rsidRPr="00B93D45">
        <w:rPr>
          <w:rFonts w:cs="Arial"/>
          <w:bCs/>
        </w:rPr>
        <w:t>zakonom, ki ureja varstvo osebnih podatkov, in drugimi predpisi, ki urejajo varstvo posameznikov pri obdelavi osebnih podatkov, ter to pogodbo</w:t>
      </w:r>
      <w:r w:rsidRPr="00B93D45">
        <w:rPr>
          <w:rFonts w:cs="Arial"/>
        </w:rPr>
        <w:t>;</w:t>
      </w:r>
    </w:p>
    <w:p w:rsidR="005E21B9" w:rsidRPr="00B93D45" w:rsidRDefault="005E21B9" w:rsidP="005E21B9">
      <w:pPr>
        <w:pStyle w:val="Odstavekseznama"/>
        <w:numPr>
          <w:ilvl w:val="0"/>
          <w:numId w:val="8"/>
        </w:numPr>
        <w:tabs>
          <w:tab w:val="left" w:pos="851"/>
        </w:tabs>
        <w:rPr>
          <w:rFonts w:cs="Arial"/>
        </w:rPr>
      </w:pPr>
      <w:r w:rsidRPr="00B93D45">
        <w:rPr>
          <w:rFonts w:cs="Arial"/>
        </w:rPr>
        <w:t>da bo obdelovalec osebne podatke iz zbirk geodetskih podatkov uporabljal le za zakonite namene, za katere jih bo pridobil od upravljavca (ne bodo jih obdelovali ali drugače uporabljali za noben drug namen oziroma izven navodil upravljavca, npr. osebnih podatkov ne bodo posredovali tretjim osebam ali jih uporabljali za lastne namene), razen v izjemnih primerih, če bi to od njega zahtevali veljavni predpisi;</w:t>
      </w:r>
    </w:p>
    <w:p w:rsidR="005E21B9" w:rsidRDefault="005E21B9" w:rsidP="005E21B9">
      <w:pPr>
        <w:pStyle w:val="Odstavekseznama"/>
        <w:numPr>
          <w:ilvl w:val="0"/>
          <w:numId w:val="8"/>
        </w:numPr>
        <w:tabs>
          <w:tab w:val="left" w:pos="851"/>
        </w:tabs>
        <w:rPr>
          <w:rFonts w:cs="Arial"/>
        </w:rPr>
      </w:pPr>
      <w:r w:rsidRPr="004A027B">
        <w:rPr>
          <w:rFonts w:cs="Arial"/>
        </w:rPr>
        <w:t xml:space="preserve">da </w:t>
      </w:r>
      <w:r>
        <w:rPr>
          <w:rFonts w:cs="Arial"/>
        </w:rPr>
        <w:t>je obdelovalec</w:t>
      </w:r>
      <w:r w:rsidRPr="004A027B">
        <w:rPr>
          <w:rFonts w:cs="Arial"/>
        </w:rPr>
        <w:t xml:space="preserve"> seznanjen s tem, da so za kršitve predpisov, ki urejajo varstvo osebnih podatkov, predpisane globe, ter da lahko v primeru kršitve prekrškovno, kazensko in odškodninsko odgovarjajo. </w:t>
      </w:r>
    </w:p>
    <w:p w:rsidR="005B3392" w:rsidRDefault="005B3392" w:rsidP="005E21B9">
      <w:pPr>
        <w:pStyle w:val="Odstavekseznama"/>
        <w:tabs>
          <w:tab w:val="left" w:pos="851"/>
        </w:tabs>
        <w:rPr>
          <w:rFonts w:cs="Arial"/>
        </w:rPr>
      </w:pPr>
    </w:p>
    <w:p w:rsidR="005B3392" w:rsidRPr="005B3392" w:rsidRDefault="005B3392" w:rsidP="005E21B9">
      <w:pPr>
        <w:pStyle w:val="Odstavekseznama"/>
        <w:tabs>
          <w:tab w:val="left" w:pos="851"/>
        </w:tabs>
        <w:rPr>
          <w:rFonts w:cs="Arial"/>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13.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(reševanje sporov)</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both"/>
        <w:rPr>
          <w:rFonts w:ascii="Arial" w:hAnsi="Arial" w:cs="Arial"/>
          <w:sz w:val="20"/>
          <w:szCs w:val="20"/>
        </w:rPr>
      </w:pPr>
      <w:r>
        <w:rPr>
          <w:rFonts w:ascii="Arial" w:hAnsi="Arial" w:cs="Arial"/>
          <w:sz w:val="20"/>
          <w:szCs w:val="20"/>
        </w:rPr>
        <w:t>Pogodbeni stranki bosta spore reševali sporazumno, v kolikor to ne bo mogoče je za reševanje sporov pristojno sodišče v Ljubljani.</w:t>
      </w: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14.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lastRenderedPageBreak/>
        <w:t>(skrbnika pogodbe)</w:t>
      </w:r>
    </w:p>
    <w:p w:rsidR="005E21B9" w:rsidRDefault="005E21B9" w:rsidP="005E21B9">
      <w:pPr>
        <w:spacing w:line="259" w:lineRule="auto"/>
        <w:jc w:val="both"/>
        <w:rPr>
          <w:rFonts w:ascii="Arial" w:hAnsi="Arial" w:cs="Arial"/>
          <w:sz w:val="20"/>
          <w:szCs w:val="20"/>
        </w:rPr>
      </w:pPr>
    </w:p>
    <w:p w:rsidR="005E21B9" w:rsidRPr="00AE21E1" w:rsidRDefault="005E21B9" w:rsidP="00AE21E1">
      <w:pPr>
        <w:pStyle w:val="Odstavekseznama"/>
        <w:numPr>
          <w:ilvl w:val="0"/>
          <w:numId w:val="44"/>
        </w:numPr>
        <w:spacing w:line="259" w:lineRule="auto"/>
        <w:rPr>
          <w:rFonts w:cs="Arial"/>
        </w:rPr>
      </w:pPr>
      <w:r w:rsidRPr="00AE21E1">
        <w:rPr>
          <w:rFonts w:cs="Arial"/>
        </w:rPr>
        <w:t>Skrbnika te pogodbe o obdelavi osebnih podatkov sta:</w:t>
      </w:r>
    </w:p>
    <w:p w:rsidR="00A95C6A" w:rsidRPr="00AE21E1" w:rsidRDefault="005E21B9" w:rsidP="00AE21E1">
      <w:pPr>
        <w:pStyle w:val="Odstavekseznama"/>
        <w:numPr>
          <w:ilvl w:val="0"/>
          <w:numId w:val="45"/>
        </w:numPr>
        <w:spacing w:line="259" w:lineRule="auto"/>
        <w:rPr>
          <w:rFonts w:cs="Arial"/>
        </w:rPr>
      </w:pPr>
      <w:r w:rsidRPr="00AE21E1">
        <w:rPr>
          <w:rFonts w:cs="Arial"/>
        </w:rPr>
        <w:t>pri upravljavcu</w:t>
      </w:r>
      <w:r w:rsidR="00AE21E1">
        <w:rPr>
          <w:rFonts w:cs="Arial"/>
        </w:rPr>
        <w:t xml:space="preserve">: </w:t>
      </w:r>
      <w:r w:rsidR="00A95C6A" w:rsidRPr="00AE21E1">
        <w:rPr>
          <w:rFonts w:cs="Arial"/>
          <w:color w:val="0070C0"/>
        </w:rPr>
        <w:t>_____________________________________________________</w:t>
      </w:r>
      <w:r w:rsidR="00AE21E1">
        <w:rPr>
          <w:rFonts w:cs="Arial"/>
          <w:color w:val="0070C0"/>
        </w:rPr>
        <w:t>__</w:t>
      </w:r>
    </w:p>
    <w:p w:rsidR="00056C3D" w:rsidRPr="005C518C" w:rsidRDefault="007F7042" w:rsidP="00056C3D">
      <w:pPr>
        <w:pStyle w:val="Odstavekseznama"/>
        <w:spacing w:line="259" w:lineRule="auto"/>
        <w:rPr>
          <w:rFonts w:cs="Arial"/>
          <w:i/>
          <w:color w:val="FF0000"/>
        </w:rPr>
      </w:pPr>
      <w:r>
        <w:rPr>
          <w:rFonts w:cs="Arial"/>
          <w:i/>
          <w:color w:val="0070C0"/>
        </w:rPr>
        <w:t xml:space="preserve">                         </w:t>
      </w:r>
      <w:r w:rsidR="00AE21E1">
        <w:rPr>
          <w:rFonts w:cs="Arial"/>
          <w:i/>
          <w:color w:val="0070C0"/>
        </w:rPr>
        <w:t xml:space="preserve">              </w:t>
      </w:r>
      <w:r w:rsidRPr="00E3663B">
        <w:rPr>
          <w:rFonts w:cs="Arial"/>
          <w:i/>
          <w:color w:val="0070C0"/>
        </w:rPr>
        <w:t>(</w:t>
      </w:r>
      <w:r w:rsidR="001E0DCB" w:rsidRPr="00E3663B">
        <w:rPr>
          <w:rFonts w:cs="Arial"/>
          <w:i/>
          <w:color w:val="0070C0"/>
        </w:rPr>
        <w:t xml:space="preserve">ime in priimek </w:t>
      </w:r>
      <w:r w:rsidRPr="00E3663B">
        <w:rPr>
          <w:rFonts w:cs="Arial"/>
          <w:i/>
          <w:color w:val="0070C0"/>
        </w:rPr>
        <w:t>skrbnika pogodbe pri upravljavcu</w:t>
      </w:r>
      <w:r w:rsidR="00056C3D" w:rsidRPr="00E3663B">
        <w:rPr>
          <w:rFonts w:cs="Arial"/>
          <w:i/>
          <w:color w:val="0070C0"/>
        </w:rPr>
        <w:t>)</w:t>
      </w:r>
    </w:p>
    <w:p w:rsidR="007F7042" w:rsidRPr="00056C3D" w:rsidRDefault="007F7042" w:rsidP="00AE21E1">
      <w:pPr>
        <w:pStyle w:val="Odstavekseznama"/>
        <w:numPr>
          <w:ilvl w:val="0"/>
          <w:numId w:val="45"/>
        </w:numPr>
        <w:spacing w:line="259" w:lineRule="auto"/>
        <w:rPr>
          <w:rFonts w:cs="Arial"/>
          <w:i/>
          <w:color w:val="0070C0"/>
        </w:rPr>
      </w:pPr>
      <w:r w:rsidRPr="00056C3D">
        <w:rPr>
          <w:rFonts w:cs="Arial"/>
        </w:rPr>
        <w:t xml:space="preserve">pri obdelovalcu: </w:t>
      </w:r>
      <w:r w:rsidRPr="00056C3D">
        <w:rPr>
          <w:rFonts w:cs="Arial"/>
          <w:color w:val="0070C0"/>
        </w:rPr>
        <w:t>______________________________________________________</w:t>
      </w:r>
      <w:r w:rsidR="00AE21E1">
        <w:rPr>
          <w:rFonts w:cs="Arial"/>
          <w:color w:val="0070C0"/>
        </w:rPr>
        <w:t>_</w:t>
      </w:r>
    </w:p>
    <w:p w:rsidR="00AE21E1" w:rsidRPr="00AE21E1" w:rsidRDefault="007F7042" w:rsidP="00AE21E1">
      <w:pPr>
        <w:pStyle w:val="Odstavekseznama"/>
        <w:spacing w:line="259" w:lineRule="auto"/>
        <w:rPr>
          <w:rFonts w:cs="Arial"/>
          <w:i/>
          <w:color w:val="FF0000"/>
        </w:rPr>
      </w:pPr>
      <w:r>
        <w:rPr>
          <w:rFonts w:cs="Arial"/>
          <w:i/>
          <w:color w:val="0070C0"/>
        </w:rPr>
        <w:t xml:space="preserve">                         </w:t>
      </w:r>
      <w:r w:rsidR="00AE21E1">
        <w:rPr>
          <w:rFonts w:cs="Arial"/>
          <w:i/>
          <w:color w:val="0070C0"/>
        </w:rPr>
        <w:t xml:space="preserve">               </w:t>
      </w:r>
      <w:r w:rsidRPr="00E3663B">
        <w:rPr>
          <w:rFonts w:cs="Arial"/>
          <w:i/>
          <w:color w:val="0070C0"/>
        </w:rPr>
        <w:t>(</w:t>
      </w:r>
      <w:r w:rsidR="00056C3D" w:rsidRPr="00E3663B">
        <w:rPr>
          <w:rFonts w:cs="Arial"/>
          <w:i/>
          <w:color w:val="0070C0"/>
        </w:rPr>
        <w:t xml:space="preserve">ime in priimek </w:t>
      </w:r>
      <w:r w:rsidRPr="00E3663B">
        <w:rPr>
          <w:rFonts w:cs="Arial"/>
          <w:i/>
          <w:color w:val="0070C0"/>
        </w:rPr>
        <w:t>skrbnika pogodbe pri obdelovalcu</w:t>
      </w:r>
      <w:r w:rsidR="00056C3D" w:rsidRPr="00E3663B">
        <w:rPr>
          <w:rFonts w:cs="Arial"/>
          <w:i/>
          <w:color w:val="0070C0"/>
        </w:rPr>
        <w:t>)</w:t>
      </w:r>
    </w:p>
    <w:p w:rsidR="005E21B9" w:rsidRPr="00AE21E1" w:rsidRDefault="005E21B9" w:rsidP="00AE21E1">
      <w:pPr>
        <w:pStyle w:val="Odstavekseznama"/>
        <w:numPr>
          <w:ilvl w:val="0"/>
          <w:numId w:val="44"/>
        </w:numPr>
        <w:spacing w:line="259" w:lineRule="auto"/>
        <w:rPr>
          <w:rFonts w:cs="Arial"/>
        </w:rPr>
      </w:pPr>
      <w:r w:rsidRPr="00AE21E1">
        <w:rPr>
          <w:rFonts w:cs="Arial"/>
        </w:rPr>
        <w:t>Skrbnika spremljata izvajanje pogodbe in sproti rešujeta morebitna neskladja ter usklajujeta morebitne spremembe in dopolnitve določb te pogodbe (vključno z vsebino prilog), za veljavnost katerih je potreben podpis obeh pogodbenih strank.</w:t>
      </w:r>
    </w:p>
    <w:p w:rsidR="005E21B9" w:rsidRDefault="005E21B9" w:rsidP="005E21B9">
      <w:pPr>
        <w:spacing w:line="259" w:lineRule="auto"/>
        <w:jc w:val="both"/>
        <w:rPr>
          <w:rFonts w:ascii="Arial" w:hAnsi="Arial" w:cs="Arial"/>
          <w:sz w:val="20"/>
          <w:szCs w:val="20"/>
        </w:rPr>
      </w:pPr>
    </w:p>
    <w:p w:rsidR="005E21B9" w:rsidRPr="00AE21E1" w:rsidRDefault="005E21B9" w:rsidP="00AE21E1">
      <w:pPr>
        <w:pStyle w:val="Odstavekseznama"/>
        <w:numPr>
          <w:ilvl w:val="0"/>
          <w:numId w:val="44"/>
        </w:numPr>
        <w:spacing w:line="259" w:lineRule="auto"/>
        <w:rPr>
          <w:rFonts w:cs="Arial"/>
        </w:rPr>
      </w:pPr>
      <w:r w:rsidRPr="00AE21E1">
        <w:rPr>
          <w:rFonts w:cs="Arial"/>
        </w:rPr>
        <w:t xml:space="preserve">Za spremembo skrbnika ni potrebno skleniti aneksa k tej pogodbi. Sprememba skrbnika pogodbe se izvede na podlagi pisnega obvestila s strani pogodbene stranke, pri kateri je prišlo do spremembe skrbnika. </w:t>
      </w:r>
    </w:p>
    <w:p w:rsidR="005E21B9" w:rsidRPr="00AE21E1" w:rsidRDefault="005E21B9" w:rsidP="005E21B9">
      <w:pPr>
        <w:spacing w:line="259" w:lineRule="auto"/>
        <w:jc w:val="both"/>
        <w:rPr>
          <w:rFonts w:ascii="Arial" w:hAnsi="Arial" w:cs="Arial"/>
          <w:sz w:val="10"/>
          <w:szCs w:val="10"/>
        </w:rPr>
      </w:pPr>
    </w:p>
    <w:p w:rsidR="00AE21E1" w:rsidRDefault="00AE21E1" w:rsidP="005E21B9">
      <w:pPr>
        <w:spacing w:line="259" w:lineRule="auto"/>
        <w:jc w:val="center"/>
        <w:outlineLvl w:val="0"/>
        <w:rPr>
          <w:rFonts w:ascii="Arial" w:hAnsi="Arial" w:cs="Arial"/>
          <w:b/>
          <w:sz w:val="20"/>
          <w:szCs w:val="20"/>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15.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(veljavnost pogodbe)</w:t>
      </w:r>
    </w:p>
    <w:p w:rsidR="005E21B9" w:rsidRDefault="005E21B9" w:rsidP="005E21B9">
      <w:pPr>
        <w:spacing w:line="259" w:lineRule="auto"/>
        <w:jc w:val="both"/>
        <w:rPr>
          <w:rFonts w:ascii="Arial" w:hAnsi="Arial" w:cs="Arial"/>
          <w:sz w:val="20"/>
          <w:szCs w:val="20"/>
        </w:rPr>
      </w:pPr>
    </w:p>
    <w:p w:rsidR="005E21B9" w:rsidRPr="00AE21E1" w:rsidRDefault="005E21B9" w:rsidP="00AE21E1">
      <w:pPr>
        <w:pStyle w:val="Odstavekseznama"/>
        <w:numPr>
          <w:ilvl w:val="0"/>
          <w:numId w:val="46"/>
        </w:numPr>
        <w:rPr>
          <w:rFonts w:cs="Arial"/>
        </w:rPr>
      </w:pPr>
      <w:r w:rsidRPr="00AE21E1">
        <w:rPr>
          <w:rFonts w:cs="Arial"/>
        </w:rPr>
        <w:t xml:space="preserve">Ta pogodba </w:t>
      </w:r>
      <w:r w:rsidR="005C518C" w:rsidRPr="00E3663B">
        <w:rPr>
          <w:rFonts w:cs="Arial"/>
        </w:rPr>
        <w:t xml:space="preserve">se sklepa za čas izvajanja storitev, ki so predmet osnovne pogodbe, in </w:t>
      </w:r>
      <w:r w:rsidRPr="00AE21E1">
        <w:rPr>
          <w:rFonts w:cs="Arial"/>
        </w:rPr>
        <w:t xml:space="preserve">začne veljati z dnem podpisa obeh pogodbenih strank. </w:t>
      </w:r>
    </w:p>
    <w:p w:rsidR="005E21B9" w:rsidRDefault="005E21B9" w:rsidP="005E21B9">
      <w:pPr>
        <w:jc w:val="both"/>
        <w:rPr>
          <w:rFonts w:ascii="Arial" w:hAnsi="Arial" w:cs="Arial"/>
          <w:sz w:val="20"/>
          <w:szCs w:val="20"/>
        </w:rPr>
      </w:pPr>
    </w:p>
    <w:p w:rsidR="005E21B9" w:rsidRPr="00AE21E1" w:rsidRDefault="005E21B9" w:rsidP="00AE21E1">
      <w:pPr>
        <w:pStyle w:val="Odstavekseznama"/>
        <w:numPr>
          <w:ilvl w:val="0"/>
          <w:numId w:val="46"/>
        </w:numPr>
        <w:rPr>
          <w:rFonts w:cs="Arial"/>
        </w:rPr>
      </w:pPr>
      <w:r w:rsidRPr="00AE21E1">
        <w:rPr>
          <w:rFonts w:cs="Arial"/>
        </w:rPr>
        <w:t>Določbe te pogodbe se lahko spremenijo ali dopolnijo le s pisnim aneksom, ki ga skleneta pogodbeni stranki.</w:t>
      </w:r>
    </w:p>
    <w:p w:rsidR="005E21B9" w:rsidRDefault="005E21B9" w:rsidP="005E21B9">
      <w:pPr>
        <w:jc w:val="both"/>
        <w:rPr>
          <w:rFonts w:ascii="Arial" w:hAnsi="Arial" w:cs="Arial"/>
          <w:sz w:val="20"/>
          <w:szCs w:val="20"/>
        </w:rPr>
      </w:pPr>
    </w:p>
    <w:p w:rsidR="005E21B9" w:rsidRDefault="005E21B9" w:rsidP="00AE21E1">
      <w:pPr>
        <w:pStyle w:val="Odstavekseznama"/>
        <w:numPr>
          <w:ilvl w:val="0"/>
          <w:numId w:val="46"/>
        </w:numPr>
      </w:pPr>
      <w:r w:rsidRPr="00AE21E1">
        <w:rPr>
          <w:rFonts w:cs="Arial"/>
        </w:rPr>
        <w:t>Pogodba je sestavljena v dveh (2) izvodih, od katerih prejme vsaka pogodbena stranka po en (1) izvod.</w:t>
      </w:r>
    </w:p>
    <w:p w:rsidR="005E21B9" w:rsidRDefault="005E21B9" w:rsidP="005E21B9">
      <w:pPr>
        <w:spacing w:line="259" w:lineRule="auto"/>
        <w:jc w:val="both"/>
        <w:rPr>
          <w:rFonts w:ascii="Arial" w:hAnsi="Arial" w:cs="Arial"/>
          <w:sz w:val="20"/>
          <w:szCs w:val="20"/>
        </w:rPr>
      </w:pPr>
    </w:p>
    <w:tbl>
      <w:tblPr>
        <w:tblW w:w="8779" w:type="dxa"/>
        <w:tblLook w:val="01E0" w:firstRow="1" w:lastRow="1" w:firstColumn="1" w:lastColumn="1" w:noHBand="0" w:noVBand="0"/>
      </w:tblPr>
      <w:tblGrid>
        <w:gridCol w:w="4389"/>
        <w:gridCol w:w="4390"/>
      </w:tblGrid>
      <w:tr w:rsidR="005E21B9" w:rsidTr="009A3068">
        <w:tc>
          <w:tcPr>
            <w:tcW w:w="4389" w:type="dxa"/>
            <w:shd w:val="clear" w:color="auto" w:fill="auto"/>
          </w:tcPr>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r>
              <w:rPr>
                <w:rFonts w:ascii="Arial" w:hAnsi="Arial" w:cs="Arial"/>
                <w:sz w:val="20"/>
                <w:szCs w:val="20"/>
              </w:rPr>
              <w:t>Upravljavec:</w:t>
            </w:r>
          </w:p>
          <w:p w:rsidR="005E21B9" w:rsidRDefault="005E21B9" w:rsidP="009A3068">
            <w:pPr>
              <w:spacing w:line="259" w:lineRule="auto"/>
              <w:jc w:val="both"/>
              <w:rPr>
                <w:rFonts w:ascii="Arial" w:hAnsi="Arial" w:cs="Arial"/>
                <w:sz w:val="20"/>
                <w:szCs w:val="20"/>
              </w:rPr>
            </w:pPr>
          </w:p>
        </w:tc>
        <w:tc>
          <w:tcPr>
            <w:tcW w:w="4389" w:type="dxa"/>
            <w:shd w:val="clear" w:color="auto" w:fill="auto"/>
          </w:tcPr>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r>
              <w:rPr>
                <w:rFonts w:ascii="Arial" w:hAnsi="Arial" w:cs="Arial"/>
                <w:sz w:val="20"/>
                <w:szCs w:val="20"/>
              </w:rPr>
              <w:t>Obdelovalec:</w:t>
            </w:r>
          </w:p>
          <w:p w:rsidR="005E21B9" w:rsidRDefault="005E21B9" w:rsidP="009A3068">
            <w:pPr>
              <w:spacing w:line="259" w:lineRule="auto"/>
              <w:jc w:val="both"/>
              <w:rPr>
                <w:rFonts w:ascii="Arial" w:hAnsi="Arial" w:cs="Arial"/>
                <w:sz w:val="20"/>
                <w:szCs w:val="20"/>
              </w:rPr>
            </w:pPr>
          </w:p>
        </w:tc>
      </w:tr>
      <w:tr w:rsidR="005E21B9" w:rsidTr="009A3068">
        <w:tc>
          <w:tcPr>
            <w:tcW w:w="4389" w:type="dxa"/>
            <w:shd w:val="clear" w:color="auto" w:fill="auto"/>
          </w:tcPr>
          <w:p w:rsidR="005E21B9" w:rsidRDefault="005E21B9" w:rsidP="009A3068">
            <w:pPr>
              <w:spacing w:line="259" w:lineRule="auto"/>
              <w:jc w:val="both"/>
              <w:rPr>
                <w:rFonts w:ascii="Arial" w:hAnsi="Arial" w:cs="Arial"/>
                <w:sz w:val="20"/>
                <w:szCs w:val="20"/>
              </w:rPr>
            </w:pPr>
            <w:r>
              <w:rPr>
                <w:rFonts w:ascii="Arial" w:hAnsi="Arial" w:cs="Arial"/>
                <w:sz w:val="20"/>
                <w:szCs w:val="20"/>
              </w:rPr>
              <w:t>Št.: __________________________</w:t>
            </w: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r>
              <w:rPr>
                <w:rFonts w:ascii="Arial" w:hAnsi="Arial" w:cs="Arial"/>
                <w:sz w:val="20"/>
                <w:szCs w:val="20"/>
              </w:rPr>
              <w:t>Ljubljana, dne ____________</w:t>
            </w: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rPr>
                <w:rFonts w:ascii="Arial" w:hAnsi="Arial" w:cs="Arial"/>
                <w:sz w:val="20"/>
                <w:szCs w:val="20"/>
              </w:rPr>
            </w:pPr>
          </w:p>
          <w:p w:rsidR="005E21B9" w:rsidRDefault="005E21B9" w:rsidP="009A3068">
            <w:pPr>
              <w:spacing w:line="259" w:lineRule="auto"/>
              <w:rPr>
                <w:rFonts w:ascii="Arial" w:hAnsi="Arial" w:cs="Arial"/>
                <w:sz w:val="20"/>
                <w:szCs w:val="20"/>
              </w:rPr>
            </w:pPr>
            <w:r>
              <w:rPr>
                <w:rFonts w:ascii="Arial" w:hAnsi="Arial" w:cs="Arial"/>
                <w:sz w:val="20"/>
                <w:szCs w:val="20"/>
              </w:rPr>
              <w:t>Geodetska uprava Republike Slovenije</w:t>
            </w: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rPr>
                <w:rFonts w:ascii="Arial" w:hAnsi="Arial" w:cs="Arial"/>
                <w:sz w:val="20"/>
                <w:szCs w:val="20"/>
              </w:rPr>
            </w:pPr>
            <w:r>
              <w:rPr>
                <w:rFonts w:ascii="Arial" w:hAnsi="Arial" w:cs="Arial"/>
                <w:sz w:val="20"/>
                <w:szCs w:val="20"/>
              </w:rPr>
              <w:t xml:space="preserve">                  Tomaž PETEK</w:t>
            </w:r>
          </w:p>
          <w:p w:rsidR="005E21B9" w:rsidRDefault="005E21B9" w:rsidP="009A3068">
            <w:pPr>
              <w:spacing w:line="259" w:lineRule="auto"/>
              <w:rPr>
                <w:rFonts w:ascii="Arial" w:hAnsi="Arial" w:cs="Arial"/>
                <w:sz w:val="20"/>
                <w:szCs w:val="20"/>
              </w:rPr>
            </w:pPr>
            <w:r>
              <w:rPr>
                <w:rFonts w:ascii="Arial" w:hAnsi="Arial" w:cs="Arial"/>
                <w:sz w:val="20"/>
                <w:szCs w:val="20"/>
              </w:rPr>
              <w:t xml:space="preserve">          GENERALNI DIREKTOR</w:t>
            </w:r>
          </w:p>
        </w:tc>
        <w:tc>
          <w:tcPr>
            <w:tcW w:w="4389" w:type="dxa"/>
            <w:shd w:val="clear" w:color="auto" w:fill="auto"/>
          </w:tcPr>
          <w:p w:rsidR="005E21B9" w:rsidRDefault="005E21B9" w:rsidP="009A3068">
            <w:pPr>
              <w:spacing w:line="259" w:lineRule="auto"/>
              <w:jc w:val="both"/>
            </w:pPr>
            <w:r>
              <w:rPr>
                <w:rFonts w:ascii="Arial" w:hAnsi="Arial" w:cs="Arial"/>
                <w:sz w:val="20"/>
                <w:szCs w:val="20"/>
              </w:rPr>
              <w:t>Št.: __________________________</w:t>
            </w: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pPr>
            <w:r>
              <w:rPr>
                <w:rFonts w:ascii="Arial" w:hAnsi="Arial" w:cs="Arial"/>
                <w:sz w:val="20"/>
                <w:szCs w:val="20"/>
              </w:rPr>
              <w:t>_____________, dne ____________</w:t>
            </w:r>
          </w:p>
        </w:tc>
      </w:tr>
    </w:tbl>
    <w:p w:rsidR="005E21B9" w:rsidRDefault="005E21B9" w:rsidP="005E21B9"/>
    <w:p w:rsidR="00653FD6" w:rsidRPr="005E21B9" w:rsidRDefault="00653FD6" w:rsidP="005E21B9"/>
    <w:sectPr w:rsidR="00653FD6" w:rsidRPr="005E21B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AB7" w:rsidRDefault="00323AB7" w:rsidP="00EF0ACD">
      <w:r>
        <w:separator/>
      </w:r>
    </w:p>
  </w:endnote>
  <w:endnote w:type="continuationSeparator" w:id="0">
    <w:p w:rsidR="00323AB7" w:rsidRDefault="00323AB7" w:rsidP="00EF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2713212"/>
      <w:docPartObj>
        <w:docPartGallery w:val="Page Numbers (Bottom of Page)"/>
        <w:docPartUnique/>
      </w:docPartObj>
    </w:sdtPr>
    <w:sdtEndPr/>
    <w:sdtContent>
      <w:p w:rsidR="00EF0ACD" w:rsidRDefault="00EF0ACD" w:rsidP="00D645AA">
        <w:pPr>
          <w:pStyle w:val="Noga"/>
          <w:jc w:val="right"/>
        </w:pPr>
        <w:r w:rsidRPr="00D645AA">
          <w:rPr>
            <w:rFonts w:ascii="Arial" w:hAnsi="Arial" w:cs="Arial"/>
            <w:sz w:val="20"/>
            <w:szCs w:val="20"/>
          </w:rPr>
          <w:fldChar w:fldCharType="begin"/>
        </w:r>
        <w:r w:rsidRPr="00D645AA">
          <w:rPr>
            <w:rFonts w:ascii="Arial" w:hAnsi="Arial" w:cs="Arial"/>
            <w:sz w:val="20"/>
            <w:szCs w:val="20"/>
          </w:rPr>
          <w:instrText>PAGE   \* MERGEFORMAT</w:instrText>
        </w:r>
        <w:r w:rsidRPr="00D645AA">
          <w:rPr>
            <w:rFonts w:ascii="Arial" w:hAnsi="Arial" w:cs="Arial"/>
            <w:sz w:val="20"/>
            <w:szCs w:val="20"/>
          </w:rPr>
          <w:fldChar w:fldCharType="separate"/>
        </w:r>
        <w:r w:rsidRPr="00D645AA">
          <w:rPr>
            <w:rFonts w:ascii="Arial" w:hAnsi="Arial" w:cs="Arial"/>
            <w:sz w:val="20"/>
            <w:szCs w:val="20"/>
          </w:rPr>
          <w:t>2</w:t>
        </w:r>
        <w:r w:rsidRPr="00D645AA">
          <w:rPr>
            <w:rFonts w:ascii="Arial" w:hAnsi="Arial" w:cs="Arial"/>
            <w:sz w:val="20"/>
            <w:szCs w:val="20"/>
          </w:rPr>
          <w:fldChar w:fldCharType="end"/>
        </w:r>
      </w:p>
    </w:sdtContent>
  </w:sdt>
  <w:p w:rsidR="00EF0ACD" w:rsidRDefault="00EF0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AB7" w:rsidRDefault="00323AB7" w:rsidP="00EF0ACD">
      <w:r>
        <w:separator/>
      </w:r>
    </w:p>
  </w:footnote>
  <w:footnote w:type="continuationSeparator" w:id="0">
    <w:p w:rsidR="00323AB7" w:rsidRDefault="00323AB7" w:rsidP="00EF0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EC0"/>
    <w:multiLevelType w:val="hybridMultilevel"/>
    <w:tmpl w:val="C554E50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C542085"/>
    <w:multiLevelType w:val="hybridMultilevel"/>
    <w:tmpl w:val="810C4C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A95927"/>
    <w:multiLevelType w:val="hybridMultilevel"/>
    <w:tmpl w:val="ED5A22E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177D4BFC"/>
    <w:multiLevelType w:val="hybridMultilevel"/>
    <w:tmpl w:val="A5EE377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B3C76D1"/>
    <w:multiLevelType w:val="hybridMultilevel"/>
    <w:tmpl w:val="242C0A5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C594212"/>
    <w:multiLevelType w:val="hybridMultilevel"/>
    <w:tmpl w:val="C978BD3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DD65AE8"/>
    <w:multiLevelType w:val="hybridMultilevel"/>
    <w:tmpl w:val="CAA4A2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A7B45"/>
    <w:multiLevelType w:val="hybridMultilevel"/>
    <w:tmpl w:val="B82848E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24DC4337"/>
    <w:multiLevelType w:val="hybridMultilevel"/>
    <w:tmpl w:val="9CB0B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272B95"/>
    <w:multiLevelType w:val="hybridMultilevel"/>
    <w:tmpl w:val="499AEF6C"/>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0" w15:restartNumberingAfterBreak="0">
    <w:nsid w:val="2D0438C5"/>
    <w:multiLevelType w:val="hybridMultilevel"/>
    <w:tmpl w:val="B6A45EC4"/>
    <w:lvl w:ilvl="0" w:tplc="D7544A1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857236"/>
    <w:multiLevelType w:val="hybridMultilevel"/>
    <w:tmpl w:val="C8D87BDA"/>
    <w:lvl w:ilvl="0" w:tplc="3BBE7BDA">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B05E2"/>
    <w:multiLevelType w:val="hybridMultilevel"/>
    <w:tmpl w:val="B3B22388"/>
    <w:lvl w:ilvl="0" w:tplc="4952221A">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751D3F"/>
    <w:multiLevelType w:val="hybridMultilevel"/>
    <w:tmpl w:val="B764096A"/>
    <w:lvl w:ilvl="0" w:tplc="950EA23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9FC2E4C"/>
    <w:multiLevelType w:val="hybridMultilevel"/>
    <w:tmpl w:val="A64AEC8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3B963920"/>
    <w:multiLevelType w:val="hybridMultilevel"/>
    <w:tmpl w:val="7D209F8A"/>
    <w:lvl w:ilvl="0" w:tplc="0EE6EE0A">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41D5B1E"/>
    <w:multiLevelType w:val="hybridMultilevel"/>
    <w:tmpl w:val="B922E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D1EBE"/>
    <w:multiLevelType w:val="hybridMultilevel"/>
    <w:tmpl w:val="073624E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76662BA"/>
    <w:multiLevelType w:val="hybridMultilevel"/>
    <w:tmpl w:val="49F81D66"/>
    <w:lvl w:ilvl="0" w:tplc="A8D69F1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77D46C3"/>
    <w:multiLevelType w:val="hybridMultilevel"/>
    <w:tmpl w:val="D8DC09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B5B20BC"/>
    <w:multiLevelType w:val="hybridMultilevel"/>
    <w:tmpl w:val="29786C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CEB0B83"/>
    <w:multiLevelType w:val="hybridMultilevel"/>
    <w:tmpl w:val="32684C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041063"/>
    <w:multiLevelType w:val="hybridMultilevel"/>
    <w:tmpl w:val="3D568794"/>
    <w:lvl w:ilvl="0" w:tplc="D4D8F29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236F01"/>
    <w:multiLevelType w:val="multilevel"/>
    <w:tmpl w:val="8A7AD53A"/>
    <w:lvl w:ilvl="0">
      <w:start w:val="1"/>
      <w:numFmt w:val="decimal"/>
      <w:lvlText w:val="%1."/>
      <w:lvlJc w:val="left"/>
      <w:pPr>
        <w:ind w:left="360" w:hanging="360"/>
      </w:p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2FB402B"/>
    <w:multiLevelType w:val="hybridMultilevel"/>
    <w:tmpl w:val="FB1854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5E90912"/>
    <w:multiLevelType w:val="multilevel"/>
    <w:tmpl w:val="50540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6BB7B98"/>
    <w:multiLevelType w:val="hybridMultilevel"/>
    <w:tmpl w:val="AE06C8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93A5569"/>
    <w:multiLevelType w:val="hybridMultilevel"/>
    <w:tmpl w:val="CEA40E7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9A31B03"/>
    <w:multiLevelType w:val="hybridMultilevel"/>
    <w:tmpl w:val="F98E5314"/>
    <w:lvl w:ilvl="0" w:tplc="0518D53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A6682F"/>
    <w:multiLevelType w:val="hybridMultilevel"/>
    <w:tmpl w:val="628049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ADB4997"/>
    <w:multiLevelType w:val="hybridMultilevel"/>
    <w:tmpl w:val="D0A616A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334CD9"/>
    <w:multiLevelType w:val="hybridMultilevel"/>
    <w:tmpl w:val="DDF477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2C7844"/>
    <w:multiLevelType w:val="hybridMultilevel"/>
    <w:tmpl w:val="E89E88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DC27C3"/>
    <w:multiLevelType w:val="multilevel"/>
    <w:tmpl w:val="16ECA0EA"/>
    <w:lvl w:ilvl="0">
      <w:start w:val="1"/>
      <w:numFmt w:val="decimal"/>
      <w:lvlText w:val="%1."/>
      <w:lvlJc w:val="left"/>
      <w:pPr>
        <w:ind w:left="36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800" w:hanging="180"/>
      </w:pPr>
      <w:rPr>
        <w:rFonts w:ascii="Calibri" w:hAnsi="Calibri" w:cs="Calibri"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0ED2649"/>
    <w:multiLevelType w:val="hybridMultilevel"/>
    <w:tmpl w:val="EF3EBE2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68D45C05"/>
    <w:multiLevelType w:val="hybridMultilevel"/>
    <w:tmpl w:val="DA347D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2951D3"/>
    <w:multiLevelType w:val="hybridMultilevel"/>
    <w:tmpl w:val="49A83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7761E"/>
    <w:multiLevelType w:val="hybridMultilevel"/>
    <w:tmpl w:val="4440A1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1966284"/>
    <w:multiLevelType w:val="hybridMultilevel"/>
    <w:tmpl w:val="F3CC99FA"/>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21B50CB"/>
    <w:multiLevelType w:val="hybridMultilevel"/>
    <w:tmpl w:val="BBDEA6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C7095E"/>
    <w:multiLevelType w:val="hybridMultilevel"/>
    <w:tmpl w:val="04C0A7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31D68CF"/>
    <w:multiLevelType w:val="hybridMultilevel"/>
    <w:tmpl w:val="1682D6BE"/>
    <w:lvl w:ilvl="0" w:tplc="B680FAB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27CFB"/>
    <w:multiLevelType w:val="hybridMultilevel"/>
    <w:tmpl w:val="E858211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4" w15:restartNumberingAfterBreak="0">
    <w:nsid w:val="793E0EA9"/>
    <w:multiLevelType w:val="hybridMultilevel"/>
    <w:tmpl w:val="31C6CD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26"/>
  </w:num>
  <w:num w:numId="4">
    <w:abstractNumId w:val="11"/>
  </w:num>
  <w:num w:numId="5">
    <w:abstractNumId w:val="38"/>
  </w:num>
  <w:num w:numId="6">
    <w:abstractNumId w:val="5"/>
  </w:num>
  <w:num w:numId="7">
    <w:abstractNumId w:val="17"/>
  </w:num>
  <w:num w:numId="8">
    <w:abstractNumId w:val="8"/>
  </w:num>
  <w:num w:numId="9">
    <w:abstractNumId w:val="23"/>
  </w:num>
  <w:num w:numId="10">
    <w:abstractNumId w:val="30"/>
  </w:num>
  <w:num w:numId="11">
    <w:abstractNumId w:val="42"/>
  </w:num>
  <w:num w:numId="12">
    <w:abstractNumId w:val="6"/>
  </w:num>
  <w:num w:numId="13">
    <w:abstractNumId w:val="32"/>
  </w:num>
  <w:num w:numId="14">
    <w:abstractNumId w:val="16"/>
  </w:num>
  <w:num w:numId="15">
    <w:abstractNumId w:val="37"/>
  </w:num>
  <w:num w:numId="16">
    <w:abstractNumId w:val="13"/>
  </w:num>
  <w:num w:numId="17">
    <w:abstractNumId w:val="18"/>
  </w:num>
  <w:num w:numId="18">
    <w:abstractNumId w:val="27"/>
  </w:num>
  <w:num w:numId="19">
    <w:abstractNumId w:val="7"/>
  </w:num>
  <w:num w:numId="20">
    <w:abstractNumId w:val="20"/>
  </w:num>
  <w:num w:numId="21">
    <w:abstractNumId w:val="31"/>
  </w:num>
  <w:num w:numId="22">
    <w:abstractNumId w:val="19"/>
  </w:num>
  <w:num w:numId="23">
    <w:abstractNumId w:val="29"/>
  </w:num>
  <w:num w:numId="24">
    <w:abstractNumId w:val="10"/>
  </w:num>
  <w:num w:numId="25">
    <w:abstractNumId w:val="12"/>
  </w:num>
  <w:num w:numId="26">
    <w:abstractNumId w:val="35"/>
  </w:num>
  <w:num w:numId="27">
    <w:abstractNumId w:val="43"/>
  </w:num>
  <w:num w:numId="28">
    <w:abstractNumId w:val="2"/>
  </w:num>
  <w:num w:numId="29">
    <w:abstractNumId w:val="4"/>
  </w:num>
  <w:num w:numId="30">
    <w:abstractNumId w:val="28"/>
  </w:num>
  <w:num w:numId="31">
    <w:abstractNumId w:val="14"/>
  </w:num>
  <w:num w:numId="32">
    <w:abstractNumId w:val="9"/>
  </w:num>
  <w:num w:numId="33">
    <w:abstractNumId w:val="31"/>
  </w:num>
  <w:num w:numId="34">
    <w:abstractNumId w:val="1"/>
  </w:num>
  <w:num w:numId="35">
    <w:abstractNumId w:val="3"/>
  </w:num>
  <w:num w:numId="36">
    <w:abstractNumId w:val="41"/>
  </w:num>
  <w:num w:numId="37">
    <w:abstractNumId w:val="22"/>
  </w:num>
  <w:num w:numId="38">
    <w:abstractNumId w:val="25"/>
  </w:num>
  <w:num w:numId="39">
    <w:abstractNumId w:val="33"/>
  </w:num>
  <w:num w:numId="40">
    <w:abstractNumId w:val="40"/>
  </w:num>
  <w:num w:numId="41">
    <w:abstractNumId w:val="44"/>
  </w:num>
  <w:num w:numId="42">
    <w:abstractNumId w:val="39"/>
  </w:num>
  <w:num w:numId="43">
    <w:abstractNumId w:val="0"/>
  </w:num>
  <w:num w:numId="44">
    <w:abstractNumId w:val="21"/>
  </w:num>
  <w:num w:numId="45">
    <w:abstractNumId w:val="15"/>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C63"/>
    <w:rsid w:val="0000500B"/>
    <w:rsid w:val="00005FE2"/>
    <w:rsid w:val="000079EF"/>
    <w:rsid w:val="000108F3"/>
    <w:rsid w:val="00012CA3"/>
    <w:rsid w:val="00013483"/>
    <w:rsid w:val="00016E61"/>
    <w:rsid w:val="00025A11"/>
    <w:rsid w:val="000277CE"/>
    <w:rsid w:val="0003143F"/>
    <w:rsid w:val="0003616E"/>
    <w:rsid w:val="0004506E"/>
    <w:rsid w:val="00053E5E"/>
    <w:rsid w:val="00056C3D"/>
    <w:rsid w:val="0006444E"/>
    <w:rsid w:val="0007104B"/>
    <w:rsid w:val="00076B5C"/>
    <w:rsid w:val="00080C87"/>
    <w:rsid w:val="00082CFE"/>
    <w:rsid w:val="00082F1D"/>
    <w:rsid w:val="00084844"/>
    <w:rsid w:val="0008604A"/>
    <w:rsid w:val="000863FD"/>
    <w:rsid w:val="00086A69"/>
    <w:rsid w:val="000878BB"/>
    <w:rsid w:val="00093DDD"/>
    <w:rsid w:val="000969FA"/>
    <w:rsid w:val="000973C0"/>
    <w:rsid w:val="00097CD7"/>
    <w:rsid w:val="000A1537"/>
    <w:rsid w:val="000A4278"/>
    <w:rsid w:val="000A4E57"/>
    <w:rsid w:val="000B07D3"/>
    <w:rsid w:val="000B6E25"/>
    <w:rsid w:val="000B72B4"/>
    <w:rsid w:val="000C138B"/>
    <w:rsid w:val="000C51DA"/>
    <w:rsid w:val="000C5D2B"/>
    <w:rsid w:val="000C69A2"/>
    <w:rsid w:val="000C7B44"/>
    <w:rsid w:val="000D68A6"/>
    <w:rsid w:val="000D7627"/>
    <w:rsid w:val="000E01BC"/>
    <w:rsid w:val="000E1372"/>
    <w:rsid w:val="000E54DC"/>
    <w:rsid w:val="000E7CAB"/>
    <w:rsid w:val="000F0E64"/>
    <w:rsid w:val="000F2F1D"/>
    <w:rsid w:val="000F3F1E"/>
    <w:rsid w:val="000F4747"/>
    <w:rsid w:val="000F7164"/>
    <w:rsid w:val="00101A59"/>
    <w:rsid w:val="00106B2F"/>
    <w:rsid w:val="00106C4E"/>
    <w:rsid w:val="00107DA9"/>
    <w:rsid w:val="00117F91"/>
    <w:rsid w:val="00120124"/>
    <w:rsid w:val="00120594"/>
    <w:rsid w:val="00123182"/>
    <w:rsid w:val="00124D61"/>
    <w:rsid w:val="0012567F"/>
    <w:rsid w:val="001277D6"/>
    <w:rsid w:val="001310AC"/>
    <w:rsid w:val="0013137F"/>
    <w:rsid w:val="001401BB"/>
    <w:rsid w:val="001403FF"/>
    <w:rsid w:val="00141BE9"/>
    <w:rsid w:val="001422DE"/>
    <w:rsid w:val="001445FF"/>
    <w:rsid w:val="00152A44"/>
    <w:rsid w:val="00156A23"/>
    <w:rsid w:val="00163177"/>
    <w:rsid w:val="00165EF7"/>
    <w:rsid w:val="001707BB"/>
    <w:rsid w:val="00173AF8"/>
    <w:rsid w:val="001746FE"/>
    <w:rsid w:val="001770D9"/>
    <w:rsid w:val="00181C00"/>
    <w:rsid w:val="00181FEF"/>
    <w:rsid w:val="00184919"/>
    <w:rsid w:val="001875F1"/>
    <w:rsid w:val="00187FB2"/>
    <w:rsid w:val="00192721"/>
    <w:rsid w:val="00195C62"/>
    <w:rsid w:val="001A3277"/>
    <w:rsid w:val="001A6777"/>
    <w:rsid w:val="001B12CC"/>
    <w:rsid w:val="001B1CC0"/>
    <w:rsid w:val="001C21E0"/>
    <w:rsid w:val="001C57EA"/>
    <w:rsid w:val="001D25DC"/>
    <w:rsid w:val="001D3A19"/>
    <w:rsid w:val="001D6030"/>
    <w:rsid w:val="001E0824"/>
    <w:rsid w:val="001E0A17"/>
    <w:rsid w:val="001E0A49"/>
    <w:rsid w:val="001E0DCB"/>
    <w:rsid w:val="001E6F34"/>
    <w:rsid w:val="001F7B4B"/>
    <w:rsid w:val="00203EC9"/>
    <w:rsid w:val="0020553F"/>
    <w:rsid w:val="00206243"/>
    <w:rsid w:val="0021034E"/>
    <w:rsid w:val="00212332"/>
    <w:rsid w:val="0022126D"/>
    <w:rsid w:val="00222D7E"/>
    <w:rsid w:val="0023026B"/>
    <w:rsid w:val="002370EC"/>
    <w:rsid w:val="00237ED1"/>
    <w:rsid w:val="0024066E"/>
    <w:rsid w:val="00257785"/>
    <w:rsid w:val="0026371D"/>
    <w:rsid w:val="0027558E"/>
    <w:rsid w:val="002806B8"/>
    <w:rsid w:val="002877A7"/>
    <w:rsid w:val="00292DE6"/>
    <w:rsid w:val="00295CAA"/>
    <w:rsid w:val="0029654F"/>
    <w:rsid w:val="002A4819"/>
    <w:rsid w:val="002A5062"/>
    <w:rsid w:val="002A5463"/>
    <w:rsid w:val="002A5E7B"/>
    <w:rsid w:val="002A7670"/>
    <w:rsid w:val="002B2650"/>
    <w:rsid w:val="002C1543"/>
    <w:rsid w:val="002C47C0"/>
    <w:rsid w:val="002C68DB"/>
    <w:rsid w:val="002D2F5E"/>
    <w:rsid w:val="002D7BFF"/>
    <w:rsid w:val="002D7C9D"/>
    <w:rsid w:val="002E18A2"/>
    <w:rsid w:val="002E2FAA"/>
    <w:rsid w:val="002E31E8"/>
    <w:rsid w:val="002E5AB6"/>
    <w:rsid w:val="002E610E"/>
    <w:rsid w:val="002E62EF"/>
    <w:rsid w:val="002F05D4"/>
    <w:rsid w:val="002F56CD"/>
    <w:rsid w:val="002F6410"/>
    <w:rsid w:val="002F76DD"/>
    <w:rsid w:val="003040A9"/>
    <w:rsid w:val="00306732"/>
    <w:rsid w:val="0031726C"/>
    <w:rsid w:val="003177D4"/>
    <w:rsid w:val="00323AB7"/>
    <w:rsid w:val="00333A3F"/>
    <w:rsid w:val="00334424"/>
    <w:rsid w:val="00337C4C"/>
    <w:rsid w:val="003410B9"/>
    <w:rsid w:val="00341BDC"/>
    <w:rsid w:val="003421FC"/>
    <w:rsid w:val="00346ACC"/>
    <w:rsid w:val="00353F8F"/>
    <w:rsid w:val="003579BC"/>
    <w:rsid w:val="003608B0"/>
    <w:rsid w:val="00363CD8"/>
    <w:rsid w:val="003647D6"/>
    <w:rsid w:val="00364FF1"/>
    <w:rsid w:val="00371DC7"/>
    <w:rsid w:val="00372278"/>
    <w:rsid w:val="003767CA"/>
    <w:rsid w:val="003774FE"/>
    <w:rsid w:val="00377710"/>
    <w:rsid w:val="00380781"/>
    <w:rsid w:val="003950F8"/>
    <w:rsid w:val="00397CAE"/>
    <w:rsid w:val="003A01E6"/>
    <w:rsid w:val="003B68DE"/>
    <w:rsid w:val="003B69A5"/>
    <w:rsid w:val="003B69F6"/>
    <w:rsid w:val="003B6B84"/>
    <w:rsid w:val="003B7277"/>
    <w:rsid w:val="003C2434"/>
    <w:rsid w:val="003C24E5"/>
    <w:rsid w:val="003C457F"/>
    <w:rsid w:val="003C492A"/>
    <w:rsid w:val="003D3EBF"/>
    <w:rsid w:val="003D3EE9"/>
    <w:rsid w:val="003D54F4"/>
    <w:rsid w:val="003E2560"/>
    <w:rsid w:val="003E54C5"/>
    <w:rsid w:val="003F7208"/>
    <w:rsid w:val="00400298"/>
    <w:rsid w:val="00400E72"/>
    <w:rsid w:val="00401B47"/>
    <w:rsid w:val="004040EE"/>
    <w:rsid w:val="00413338"/>
    <w:rsid w:val="00413CE1"/>
    <w:rsid w:val="00414228"/>
    <w:rsid w:val="00414F78"/>
    <w:rsid w:val="004224B7"/>
    <w:rsid w:val="004247AC"/>
    <w:rsid w:val="00436172"/>
    <w:rsid w:val="00442A23"/>
    <w:rsid w:val="004445A5"/>
    <w:rsid w:val="00446575"/>
    <w:rsid w:val="00447EB0"/>
    <w:rsid w:val="00451B50"/>
    <w:rsid w:val="00461990"/>
    <w:rsid w:val="00462AB2"/>
    <w:rsid w:val="004633BF"/>
    <w:rsid w:val="004709F8"/>
    <w:rsid w:val="004713D0"/>
    <w:rsid w:val="0047406C"/>
    <w:rsid w:val="00484EFE"/>
    <w:rsid w:val="00493E16"/>
    <w:rsid w:val="0049459C"/>
    <w:rsid w:val="004946E0"/>
    <w:rsid w:val="00495093"/>
    <w:rsid w:val="004A053B"/>
    <w:rsid w:val="004A17D3"/>
    <w:rsid w:val="004A31B6"/>
    <w:rsid w:val="004A6B06"/>
    <w:rsid w:val="004A79CD"/>
    <w:rsid w:val="004B222F"/>
    <w:rsid w:val="004B501B"/>
    <w:rsid w:val="004B6A0D"/>
    <w:rsid w:val="004C14C1"/>
    <w:rsid w:val="004C4878"/>
    <w:rsid w:val="004D0070"/>
    <w:rsid w:val="004D0750"/>
    <w:rsid w:val="004D3BF4"/>
    <w:rsid w:val="004D43A4"/>
    <w:rsid w:val="004D4A2F"/>
    <w:rsid w:val="004F48AD"/>
    <w:rsid w:val="004F49A7"/>
    <w:rsid w:val="004F713E"/>
    <w:rsid w:val="004F7167"/>
    <w:rsid w:val="005072DF"/>
    <w:rsid w:val="00507A05"/>
    <w:rsid w:val="00513C20"/>
    <w:rsid w:val="00514E7C"/>
    <w:rsid w:val="0052122E"/>
    <w:rsid w:val="005262E2"/>
    <w:rsid w:val="00526E22"/>
    <w:rsid w:val="00530EF2"/>
    <w:rsid w:val="0053215B"/>
    <w:rsid w:val="00532676"/>
    <w:rsid w:val="0053706F"/>
    <w:rsid w:val="005535F5"/>
    <w:rsid w:val="00553A21"/>
    <w:rsid w:val="00556A73"/>
    <w:rsid w:val="00557771"/>
    <w:rsid w:val="00560010"/>
    <w:rsid w:val="00563F75"/>
    <w:rsid w:val="00565C18"/>
    <w:rsid w:val="00567568"/>
    <w:rsid w:val="005809B6"/>
    <w:rsid w:val="00582020"/>
    <w:rsid w:val="005848E7"/>
    <w:rsid w:val="00584F8F"/>
    <w:rsid w:val="00585DDC"/>
    <w:rsid w:val="0059137C"/>
    <w:rsid w:val="00591B46"/>
    <w:rsid w:val="00591DE2"/>
    <w:rsid w:val="005A3275"/>
    <w:rsid w:val="005A46C2"/>
    <w:rsid w:val="005A48BA"/>
    <w:rsid w:val="005A501B"/>
    <w:rsid w:val="005A6FB8"/>
    <w:rsid w:val="005A6FFC"/>
    <w:rsid w:val="005B0F34"/>
    <w:rsid w:val="005B1B44"/>
    <w:rsid w:val="005B3392"/>
    <w:rsid w:val="005C05BB"/>
    <w:rsid w:val="005C250E"/>
    <w:rsid w:val="005C2895"/>
    <w:rsid w:val="005C4670"/>
    <w:rsid w:val="005C518C"/>
    <w:rsid w:val="005C5F09"/>
    <w:rsid w:val="005C5F26"/>
    <w:rsid w:val="005C74AB"/>
    <w:rsid w:val="005D1072"/>
    <w:rsid w:val="005D1B93"/>
    <w:rsid w:val="005D1BFF"/>
    <w:rsid w:val="005D28DE"/>
    <w:rsid w:val="005D42F1"/>
    <w:rsid w:val="005D5837"/>
    <w:rsid w:val="005D6E1E"/>
    <w:rsid w:val="005E21B9"/>
    <w:rsid w:val="005E6C32"/>
    <w:rsid w:val="005F3341"/>
    <w:rsid w:val="005F465F"/>
    <w:rsid w:val="005F55BB"/>
    <w:rsid w:val="00601533"/>
    <w:rsid w:val="006026C7"/>
    <w:rsid w:val="006039E4"/>
    <w:rsid w:val="00604829"/>
    <w:rsid w:val="00611072"/>
    <w:rsid w:val="00611842"/>
    <w:rsid w:val="006127C2"/>
    <w:rsid w:val="00614095"/>
    <w:rsid w:val="0062028D"/>
    <w:rsid w:val="006203E5"/>
    <w:rsid w:val="00621334"/>
    <w:rsid w:val="006219F0"/>
    <w:rsid w:val="00622F44"/>
    <w:rsid w:val="00623AE7"/>
    <w:rsid w:val="006363C0"/>
    <w:rsid w:val="00641979"/>
    <w:rsid w:val="00643DD0"/>
    <w:rsid w:val="00644EDB"/>
    <w:rsid w:val="00653FD6"/>
    <w:rsid w:val="00655442"/>
    <w:rsid w:val="006558DA"/>
    <w:rsid w:val="00656533"/>
    <w:rsid w:val="00673643"/>
    <w:rsid w:val="00677DC0"/>
    <w:rsid w:val="00683682"/>
    <w:rsid w:val="00684DBC"/>
    <w:rsid w:val="006859E9"/>
    <w:rsid w:val="0069030E"/>
    <w:rsid w:val="00693B85"/>
    <w:rsid w:val="006A2C6C"/>
    <w:rsid w:val="006B0F6C"/>
    <w:rsid w:val="006B2E9E"/>
    <w:rsid w:val="006B56D2"/>
    <w:rsid w:val="006B7F0C"/>
    <w:rsid w:val="006C57A4"/>
    <w:rsid w:val="006C6D6B"/>
    <w:rsid w:val="006C7F40"/>
    <w:rsid w:val="006D1B91"/>
    <w:rsid w:val="006F24F3"/>
    <w:rsid w:val="006F2D22"/>
    <w:rsid w:val="006F37AF"/>
    <w:rsid w:val="007050AE"/>
    <w:rsid w:val="007060D9"/>
    <w:rsid w:val="0071739F"/>
    <w:rsid w:val="0072584B"/>
    <w:rsid w:val="0073150B"/>
    <w:rsid w:val="00734C90"/>
    <w:rsid w:val="00740BB7"/>
    <w:rsid w:val="0074419A"/>
    <w:rsid w:val="0074730E"/>
    <w:rsid w:val="00752443"/>
    <w:rsid w:val="00754F7A"/>
    <w:rsid w:val="00756724"/>
    <w:rsid w:val="00756DC2"/>
    <w:rsid w:val="0075793A"/>
    <w:rsid w:val="00761092"/>
    <w:rsid w:val="00762676"/>
    <w:rsid w:val="00762BAB"/>
    <w:rsid w:val="00763592"/>
    <w:rsid w:val="00764281"/>
    <w:rsid w:val="00764335"/>
    <w:rsid w:val="00772244"/>
    <w:rsid w:val="007731CA"/>
    <w:rsid w:val="00773E20"/>
    <w:rsid w:val="00777B73"/>
    <w:rsid w:val="00786AED"/>
    <w:rsid w:val="00790280"/>
    <w:rsid w:val="007949F2"/>
    <w:rsid w:val="007966CE"/>
    <w:rsid w:val="007A2360"/>
    <w:rsid w:val="007A307D"/>
    <w:rsid w:val="007A72CC"/>
    <w:rsid w:val="007B7AA7"/>
    <w:rsid w:val="007C363A"/>
    <w:rsid w:val="007C3DFC"/>
    <w:rsid w:val="007C69F9"/>
    <w:rsid w:val="007D03C3"/>
    <w:rsid w:val="007D19E9"/>
    <w:rsid w:val="007D51D3"/>
    <w:rsid w:val="007D5416"/>
    <w:rsid w:val="007D6207"/>
    <w:rsid w:val="007E445D"/>
    <w:rsid w:val="007E4968"/>
    <w:rsid w:val="007E5B62"/>
    <w:rsid w:val="007F100B"/>
    <w:rsid w:val="007F5B59"/>
    <w:rsid w:val="007F7042"/>
    <w:rsid w:val="007F7674"/>
    <w:rsid w:val="0082238C"/>
    <w:rsid w:val="0082483B"/>
    <w:rsid w:val="008271F1"/>
    <w:rsid w:val="00830916"/>
    <w:rsid w:val="00831D87"/>
    <w:rsid w:val="008378B8"/>
    <w:rsid w:val="0084297C"/>
    <w:rsid w:val="008453D8"/>
    <w:rsid w:val="00845F70"/>
    <w:rsid w:val="0084660E"/>
    <w:rsid w:val="00857F06"/>
    <w:rsid w:val="00863AF4"/>
    <w:rsid w:val="008676D0"/>
    <w:rsid w:val="0087165F"/>
    <w:rsid w:val="00871DC4"/>
    <w:rsid w:val="0089699E"/>
    <w:rsid w:val="008A0DB4"/>
    <w:rsid w:val="008A4FD6"/>
    <w:rsid w:val="008A5243"/>
    <w:rsid w:val="008B1A76"/>
    <w:rsid w:val="008B6BBA"/>
    <w:rsid w:val="008B7F64"/>
    <w:rsid w:val="008C21C2"/>
    <w:rsid w:val="008C5EFF"/>
    <w:rsid w:val="008D78AD"/>
    <w:rsid w:val="008E2442"/>
    <w:rsid w:val="008E3DF4"/>
    <w:rsid w:val="008E4A94"/>
    <w:rsid w:val="008E5F11"/>
    <w:rsid w:val="008E63FD"/>
    <w:rsid w:val="008E7F5F"/>
    <w:rsid w:val="008F1FE6"/>
    <w:rsid w:val="00913BCE"/>
    <w:rsid w:val="0092350A"/>
    <w:rsid w:val="00923673"/>
    <w:rsid w:val="00924609"/>
    <w:rsid w:val="00926824"/>
    <w:rsid w:val="00926F25"/>
    <w:rsid w:val="009300A4"/>
    <w:rsid w:val="00931665"/>
    <w:rsid w:val="0093495D"/>
    <w:rsid w:val="0093707F"/>
    <w:rsid w:val="009373D2"/>
    <w:rsid w:val="00937679"/>
    <w:rsid w:val="00942540"/>
    <w:rsid w:val="00943AA9"/>
    <w:rsid w:val="009440D2"/>
    <w:rsid w:val="00944E29"/>
    <w:rsid w:val="0094582A"/>
    <w:rsid w:val="00946DC6"/>
    <w:rsid w:val="009517D5"/>
    <w:rsid w:val="00952A16"/>
    <w:rsid w:val="0095591A"/>
    <w:rsid w:val="0096763D"/>
    <w:rsid w:val="009706FA"/>
    <w:rsid w:val="00971452"/>
    <w:rsid w:val="00971AAD"/>
    <w:rsid w:val="0097270B"/>
    <w:rsid w:val="00975EBD"/>
    <w:rsid w:val="0098019D"/>
    <w:rsid w:val="0098448F"/>
    <w:rsid w:val="00985A4F"/>
    <w:rsid w:val="00991A75"/>
    <w:rsid w:val="00992478"/>
    <w:rsid w:val="00992C80"/>
    <w:rsid w:val="009A3068"/>
    <w:rsid w:val="009A5B4C"/>
    <w:rsid w:val="009B6F50"/>
    <w:rsid w:val="009B7724"/>
    <w:rsid w:val="009C11CF"/>
    <w:rsid w:val="009C424F"/>
    <w:rsid w:val="009C6557"/>
    <w:rsid w:val="009C7447"/>
    <w:rsid w:val="009D10C9"/>
    <w:rsid w:val="009D217D"/>
    <w:rsid w:val="009D2B5C"/>
    <w:rsid w:val="009D401C"/>
    <w:rsid w:val="009E3BB3"/>
    <w:rsid w:val="009E6D0C"/>
    <w:rsid w:val="009F4088"/>
    <w:rsid w:val="009F681C"/>
    <w:rsid w:val="009F724F"/>
    <w:rsid w:val="00A00336"/>
    <w:rsid w:val="00A04D22"/>
    <w:rsid w:val="00A07E23"/>
    <w:rsid w:val="00A1173B"/>
    <w:rsid w:val="00A1520A"/>
    <w:rsid w:val="00A20681"/>
    <w:rsid w:val="00A215A5"/>
    <w:rsid w:val="00A27A89"/>
    <w:rsid w:val="00A32D03"/>
    <w:rsid w:val="00A3603B"/>
    <w:rsid w:val="00A36385"/>
    <w:rsid w:val="00A4095D"/>
    <w:rsid w:val="00A43C8A"/>
    <w:rsid w:val="00A44F75"/>
    <w:rsid w:val="00A47CCC"/>
    <w:rsid w:val="00A60957"/>
    <w:rsid w:val="00A644FC"/>
    <w:rsid w:val="00A67FAE"/>
    <w:rsid w:val="00A70687"/>
    <w:rsid w:val="00A71031"/>
    <w:rsid w:val="00A74614"/>
    <w:rsid w:val="00A91913"/>
    <w:rsid w:val="00A95C6A"/>
    <w:rsid w:val="00AA0AC4"/>
    <w:rsid w:val="00AA34BD"/>
    <w:rsid w:val="00AA69E0"/>
    <w:rsid w:val="00AB0AF8"/>
    <w:rsid w:val="00AB1040"/>
    <w:rsid w:val="00AB443C"/>
    <w:rsid w:val="00AB445E"/>
    <w:rsid w:val="00AC09AD"/>
    <w:rsid w:val="00AC54D8"/>
    <w:rsid w:val="00AD060E"/>
    <w:rsid w:val="00AD3D1D"/>
    <w:rsid w:val="00AE08BD"/>
    <w:rsid w:val="00AE1BA3"/>
    <w:rsid w:val="00AE21E1"/>
    <w:rsid w:val="00AF116F"/>
    <w:rsid w:val="00AF61D6"/>
    <w:rsid w:val="00B003E4"/>
    <w:rsid w:val="00B11094"/>
    <w:rsid w:val="00B11905"/>
    <w:rsid w:val="00B1204F"/>
    <w:rsid w:val="00B12AD5"/>
    <w:rsid w:val="00B1317A"/>
    <w:rsid w:val="00B152F0"/>
    <w:rsid w:val="00B159F7"/>
    <w:rsid w:val="00B15D7F"/>
    <w:rsid w:val="00B17F92"/>
    <w:rsid w:val="00B203B4"/>
    <w:rsid w:val="00B321C8"/>
    <w:rsid w:val="00B35D01"/>
    <w:rsid w:val="00B4153A"/>
    <w:rsid w:val="00B42609"/>
    <w:rsid w:val="00B43CD0"/>
    <w:rsid w:val="00B45CDE"/>
    <w:rsid w:val="00B47B63"/>
    <w:rsid w:val="00B51A40"/>
    <w:rsid w:val="00B60F71"/>
    <w:rsid w:val="00B614AD"/>
    <w:rsid w:val="00B62A89"/>
    <w:rsid w:val="00B76972"/>
    <w:rsid w:val="00B7710E"/>
    <w:rsid w:val="00B80755"/>
    <w:rsid w:val="00B86D06"/>
    <w:rsid w:val="00B92A60"/>
    <w:rsid w:val="00B941DF"/>
    <w:rsid w:val="00B95B22"/>
    <w:rsid w:val="00BA1FE3"/>
    <w:rsid w:val="00BA481D"/>
    <w:rsid w:val="00BA4982"/>
    <w:rsid w:val="00BA4F95"/>
    <w:rsid w:val="00BB0669"/>
    <w:rsid w:val="00BB46AE"/>
    <w:rsid w:val="00BB480E"/>
    <w:rsid w:val="00BC2DDF"/>
    <w:rsid w:val="00BD799A"/>
    <w:rsid w:val="00BE0F97"/>
    <w:rsid w:val="00BE6BD3"/>
    <w:rsid w:val="00BF0EDD"/>
    <w:rsid w:val="00BF3836"/>
    <w:rsid w:val="00BF406B"/>
    <w:rsid w:val="00C036F3"/>
    <w:rsid w:val="00C03936"/>
    <w:rsid w:val="00C049B7"/>
    <w:rsid w:val="00C0664A"/>
    <w:rsid w:val="00C10C81"/>
    <w:rsid w:val="00C13871"/>
    <w:rsid w:val="00C13AA3"/>
    <w:rsid w:val="00C14759"/>
    <w:rsid w:val="00C16126"/>
    <w:rsid w:val="00C16B86"/>
    <w:rsid w:val="00C228A8"/>
    <w:rsid w:val="00C34CBD"/>
    <w:rsid w:val="00C36A5F"/>
    <w:rsid w:val="00C410E3"/>
    <w:rsid w:val="00C43C96"/>
    <w:rsid w:val="00C448BC"/>
    <w:rsid w:val="00C4556E"/>
    <w:rsid w:val="00C47E46"/>
    <w:rsid w:val="00C50E8C"/>
    <w:rsid w:val="00C52D70"/>
    <w:rsid w:val="00C56BB7"/>
    <w:rsid w:val="00C63D68"/>
    <w:rsid w:val="00C63FDE"/>
    <w:rsid w:val="00C74C4D"/>
    <w:rsid w:val="00C800BC"/>
    <w:rsid w:val="00C80C72"/>
    <w:rsid w:val="00C8160B"/>
    <w:rsid w:val="00C8433E"/>
    <w:rsid w:val="00C86BF9"/>
    <w:rsid w:val="00C90F12"/>
    <w:rsid w:val="00C97A76"/>
    <w:rsid w:val="00CA0806"/>
    <w:rsid w:val="00CA112C"/>
    <w:rsid w:val="00CA3320"/>
    <w:rsid w:val="00CA7F7D"/>
    <w:rsid w:val="00CB1AFE"/>
    <w:rsid w:val="00CB7147"/>
    <w:rsid w:val="00CB780B"/>
    <w:rsid w:val="00CC4731"/>
    <w:rsid w:val="00CD256A"/>
    <w:rsid w:val="00CD37A7"/>
    <w:rsid w:val="00CD5940"/>
    <w:rsid w:val="00CD6436"/>
    <w:rsid w:val="00CD72F7"/>
    <w:rsid w:val="00CD7D05"/>
    <w:rsid w:val="00CE3B8A"/>
    <w:rsid w:val="00CE44CE"/>
    <w:rsid w:val="00CE467E"/>
    <w:rsid w:val="00CE4B21"/>
    <w:rsid w:val="00CE6CB8"/>
    <w:rsid w:val="00CF1F7C"/>
    <w:rsid w:val="00CF7194"/>
    <w:rsid w:val="00D068ED"/>
    <w:rsid w:val="00D07BE9"/>
    <w:rsid w:val="00D2061E"/>
    <w:rsid w:val="00D255E6"/>
    <w:rsid w:val="00D32195"/>
    <w:rsid w:val="00D45BC1"/>
    <w:rsid w:val="00D46F32"/>
    <w:rsid w:val="00D4766F"/>
    <w:rsid w:val="00D505C8"/>
    <w:rsid w:val="00D505FF"/>
    <w:rsid w:val="00D62870"/>
    <w:rsid w:val="00D645AA"/>
    <w:rsid w:val="00D65A40"/>
    <w:rsid w:val="00D662FF"/>
    <w:rsid w:val="00D66F32"/>
    <w:rsid w:val="00D67572"/>
    <w:rsid w:val="00D67979"/>
    <w:rsid w:val="00D70E08"/>
    <w:rsid w:val="00D72ADA"/>
    <w:rsid w:val="00D77A11"/>
    <w:rsid w:val="00D77B6F"/>
    <w:rsid w:val="00D81954"/>
    <w:rsid w:val="00D81F51"/>
    <w:rsid w:val="00D8335B"/>
    <w:rsid w:val="00D876FA"/>
    <w:rsid w:val="00D91D61"/>
    <w:rsid w:val="00D92120"/>
    <w:rsid w:val="00D94E2A"/>
    <w:rsid w:val="00DA334E"/>
    <w:rsid w:val="00DA35B2"/>
    <w:rsid w:val="00DA3976"/>
    <w:rsid w:val="00DA49A4"/>
    <w:rsid w:val="00DB6DBE"/>
    <w:rsid w:val="00DC1AC0"/>
    <w:rsid w:val="00DC33EF"/>
    <w:rsid w:val="00DC3806"/>
    <w:rsid w:val="00DC4405"/>
    <w:rsid w:val="00DD3FC7"/>
    <w:rsid w:val="00DD401B"/>
    <w:rsid w:val="00DE2FEF"/>
    <w:rsid w:val="00DE4047"/>
    <w:rsid w:val="00DE4341"/>
    <w:rsid w:val="00DF1862"/>
    <w:rsid w:val="00E00419"/>
    <w:rsid w:val="00E04740"/>
    <w:rsid w:val="00E0509F"/>
    <w:rsid w:val="00E10FA3"/>
    <w:rsid w:val="00E14A90"/>
    <w:rsid w:val="00E15FFA"/>
    <w:rsid w:val="00E20F6E"/>
    <w:rsid w:val="00E21839"/>
    <w:rsid w:val="00E256CC"/>
    <w:rsid w:val="00E27EAA"/>
    <w:rsid w:val="00E3087A"/>
    <w:rsid w:val="00E322D1"/>
    <w:rsid w:val="00E33D28"/>
    <w:rsid w:val="00E34F00"/>
    <w:rsid w:val="00E3663B"/>
    <w:rsid w:val="00E41FD9"/>
    <w:rsid w:val="00E425D2"/>
    <w:rsid w:val="00E45698"/>
    <w:rsid w:val="00E5163B"/>
    <w:rsid w:val="00E554A9"/>
    <w:rsid w:val="00E5562A"/>
    <w:rsid w:val="00E560DF"/>
    <w:rsid w:val="00E652B4"/>
    <w:rsid w:val="00E779B7"/>
    <w:rsid w:val="00E82709"/>
    <w:rsid w:val="00E83461"/>
    <w:rsid w:val="00E872F6"/>
    <w:rsid w:val="00E87486"/>
    <w:rsid w:val="00E87A21"/>
    <w:rsid w:val="00E90DC6"/>
    <w:rsid w:val="00E931BC"/>
    <w:rsid w:val="00EA132F"/>
    <w:rsid w:val="00EA3DDF"/>
    <w:rsid w:val="00EB1DF7"/>
    <w:rsid w:val="00EC6AA8"/>
    <w:rsid w:val="00ED3835"/>
    <w:rsid w:val="00ED7FEA"/>
    <w:rsid w:val="00EE4BF9"/>
    <w:rsid w:val="00EE6F7D"/>
    <w:rsid w:val="00EF0ACD"/>
    <w:rsid w:val="00EF0BF4"/>
    <w:rsid w:val="00EF0BFF"/>
    <w:rsid w:val="00EF20E1"/>
    <w:rsid w:val="00EF4A22"/>
    <w:rsid w:val="00F03BFB"/>
    <w:rsid w:val="00F04CB1"/>
    <w:rsid w:val="00F07511"/>
    <w:rsid w:val="00F07FA9"/>
    <w:rsid w:val="00F10769"/>
    <w:rsid w:val="00F13475"/>
    <w:rsid w:val="00F26363"/>
    <w:rsid w:val="00F26F9C"/>
    <w:rsid w:val="00F30EB2"/>
    <w:rsid w:val="00F314E9"/>
    <w:rsid w:val="00F33BAF"/>
    <w:rsid w:val="00F34019"/>
    <w:rsid w:val="00F35A5C"/>
    <w:rsid w:val="00F41C2C"/>
    <w:rsid w:val="00F43695"/>
    <w:rsid w:val="00F4533A"/>
    <w:rsid w:val="00F456F3"/>
    <w:rsid w:val="00F51C63"/>
    <w:rsid w:val="00F561A8"/>
    <w:rsid w:val="00F5698C"/>
    <w:rsid w:val="00F57993"/>
    <w:rsid w:val="00F60756"/>
    <w:rsid w:val="00F67194"/>
    <w:rsid w:val="00F719A1"/>
    <w:rsid w:val="00F73DC5"/>
    <w:rsid w:val="00F75157"/>
    <w:rsid w:val="00F761DC"/>
    <w:rsid w:val="00F82A8B"/>
    <w:rsid w:val="00F8332D"/>
    <w:rsid w:val="00F84BAA"/>
    <w:rsid w:val="00F851B6"/>
    <w:rsid w:val="00F92E95"/>
    <w:rsid w:val="00F93FF0"/>
    <w:rsid w:val="00F94FE3"/>
    <w:rsid w:val="00F95600"/>
    <w:rsid w:val="00FA107B"/>
    <w:rsid w:val="00FA5E40"/>
    <w:rsid w:val="00FA6146"/>
    <w:rsid w:val="00FC1932"/>
    <w:rsid w:val="00FC1A53"/>
    <w:rsid w:val="00FD0A13"/>
    <w:rsid w:val="00FE05B5"/>
    <w:rsid w:val="00FE74EE"/>
    <w:rsid w:val="00FF1C33"/>
    <w:rsid w:val="00FF6110"/>
    <w:rsid w:val="00FF67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88A070C-3B89-4CFF-A18E-F73FA6F47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Body Text 2"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Zgradbadokumenta">
    <w:name w:val="Document Map"/>
    <w:basedOn w:val="Navaden"/>
    <w:semiHidden/>
    <w:rsid w:val="00F93FF0"/>
    <w:pPr>
      <w:shd w:val="clear" w:color="auto" w:fill="000080"/>
    </w:pPr>
    <w:rPr>
      <w:rFonts w:ascii="Tahoma" w:hAnsi="Tahoma" w:cs="Tahoma"/>
      <w:sz w:val="20"/>
      <w:szCs w:val="20"/>
    </w:rPr>
  </w:style>
  <w:style w:type="character" w:styleId="Pripombasklic">
    <w:name w:val="annotation reference"/>
    <w:uiPriority w:val="99"/>
    <w:unhideWhenUsed/>
    <w:qFormat/>
    <w:rsid w:val="005E21B9"/>
    <w:rPr>
      <w:sz w:val="16"/>
      <w:szCs w:val="16"/>
    </w:rPr>
  </w:style>
  <w:style w:type="character" w:customStyle="1" w:styleId="PripombabesediloZnak">
    <w:name w:val="Pripomba – besedilo Znak"/>
    <w:link w:val="Pripombabesedilo"/>
    <w:uiPriority w:val="99"/>
    <w:qFormat/>
    <w:rsid w:val="005E21B9"/>
    <w:rPr>
      <w:rFonts w:eastAsia="Calibri"/>
    </w:rPr>
  </w:style>
  <w:style w:type="character" w:customStyle="1" w:styleId="Telobesedila2Znak">
    <w:name w:val="Telo besedila 2 Znak"/>
    <w:link w:val="Telobesedila2"/>
    <w:qFormat/>
    <w:rsid w:val="005E21B9"/>
    <w:rPr>
      <w:rFonts w:ascii="Verdana" w:hAnsi="Verdana"/>
      <w:i/>
      <w:iCs/>
      <w:sz w:val="16"/>
    </w:rPr>
  </w:style>
  <w:style w:type="paragraph" w:customStyle="1" w:styleId="Telobesedila21">
    <w:name w:val="Telo besedila 21"/>
    <w:basedOn w:val="Navaden"/>
    <w:qFormat/>
    <w:rsid w:val="005E21B9"/>
    <w:pPr>
      <w:jc w:val="both"/>
      <w:textAlignment w:val="baseline"/>
    </w:pPr>
    <w:rPr>
      <w:rFonts w:ascii="Arial" w:hAnsi="Arial"/>
      <w:sz w:val="22"/>
      <w:szCs w:val="20"/>
    </w:rPr>
  </w:style>
  <w:style w:type="paragraph" w:styleId="Odstavekseznama">
    <w:name w:val="List Paragraph"/>
    <w:basedOn w:val="Navaden"/>
    <w:link w:val="OdstavekseznamaZnak"/>
    <w:uiPriority w:val="34"/>
    <w:qFormat/>
    <w:rsid w:val="005E21B9"/>
    <w:pPr>
      <w:spacing w:after="120"/>
      <w:ind w:left="720"/>
      <w:contextualSpacing/>
      <w:jc w:val="both"/>
    </w:pPr>
    <w:rPr>
      <w:rFonts w:ascii="Arial" w:eastAsia="Calibri" w:hAnsi="Arial"/>
      <w:sz w:val="20"/>
      <w:szCs w:val="20"/>
    </w:rPr>
  </w:style>
  <w:style w:type="paragraph" w:customStyle="1" w:styleId="bodytext">
    <w:name w:val="bodytext"/>
    <w:basedOn w:val="Navaden"/>
    <w:qFormat/>
    <w:rsid w:val="005E21B9"/>
    <w:pPr>
      <w:spacing w:beforeAutospacing="1" w:afterAutospacing="1"/>
    </w:pPr>
  </w:style>
  <w:style w:type="paragraph" w:styleId="Pripombabesedilo">
    <w:name w:val="annotation text"/>
    <w:basedOn w:val="Navaden"/>
    <w:link w:val="PripombabesediloZnak"/>
    <w:uiPriority w:val="99"/>
    <w:unhideWhenUsed/>
    <w:qFormat/>
    <w:rsid w:val="005E21B9"/>
    <w:rPr>
      <w:rFonts w:eastAsia="Calibri"/>
      <w:sz w:val="20"/>
      <w:szCs w:val="20"/>
    </w:rPr>
  </w:style>
  <w:style w:type="character" w:customStyle="1" w:styleId="PripombabesediloZnak1">
    <w:name w:val="Pripomba – besedilo Znak1"/>
    <w:basedOn w:val="Privzetapisavaodstavka"/>
    <w:rsid w:val="005E21B9"/>
  </w:style>
  <w:style w:type="paragraph" w:styleId="Telobesedila2">
    <w:name w:val="Body Text 2"/>
    <w:basedOn w:val="Navaden"/>
    <w:link w:val="Telobesedila2Znak"/>
    <w:qFormat/>
    <w:rsid w:val="005E21B9"/>
    <w:pPr>
      <w:jc w:val="right"/>
    </w:pPr>
    <w:rPr>
      <w:rFonts w:ascii="Verdana" w:hAnsi="Verdana"/>
      <w:i/>
      <w:iCs/>
      <w:sz w:val="16"/>
      <w:szCs w:val="20"/>
    </w:rPr>
  </w:style>
  <w:style w:type="character" w:customStyle="1" w:styleId="Telobesedila2Znak1">
    <w:name w:val="Telo besedila 2 Znak1"/>
    <w:rsid w:val="005E21B9"/>
    <w:rPr>
      <w:sz w:val="24"/>
      <w:szCs w:val="24"/>
    </w:rPr>
  </w:style>
  <w:style w:type="table" w:styleId="Tabelamrea">
    <w:name w:val="Table Grid"/>
    <w:basedOn w:val="Navadnatabela"/>
    <w:uiPriority w:val="39"/>
    <w:rsid w:val="005E21B9"/>
    <w:rPr>
      <w:rFonts w:ascii="Calibri" w:eastAsia="Calibri" w:hAnsi="Calibri" w:cs="Calibri"/>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5E21B9"/>
    <w:rPr>
      <w:rFonts w:ascii="Segoe UI" w:hAnsi="Segoe UI" w:cs="Segoe UI"/>
      <w:sz w:val="18"/>
      <w:szCs w:val="18"/>
    </w:rPr>
  </w:style>
  <w:style w:type="character" w:customStyle="1" w:styleId="BesedilooblakaZnak">
    <w:name w:val="Besedilo oblačka Znak"/>
    <w:link w:val="Besedilooblaka"/>
    <w:rsid w:val="005E21B9"/>
    <w:rPr>
      <w:rFonts w:ascii="Segoe UI" w:hAnsi="Segoe UI" w:cs="Segoe UI"/>
      <w:sz w:val="18"/>
      <w:szCs w:val="18"/>
    </w:rPr>
  </w:style>
  <w:style w:type="paragraph" w:styleId="Glava">
    <w:name w:val="header"/>
    <w:basedOn w:val="Navaden"/>
    <w:link w:val="GlavaZnak"/>
    <w:rsid w:val="00EF0ACD"/>
    <w:pPr>
      <w:tabs>
        <w:tab w:val="center" w:pos="4536"/>
        <w:tab w:val="right" w:pos="9072"/>
      </w:tabs>
    </w:pPr>
  </w:style>
  <w:style w:type="character" w:customStyle="1" w:styleId="GlavaZnak">
    <w:name w:val="Glava Znak"/>
    <w:basedOn w:val="Privzetapisavaodstavka"/>
    <w:link w:val="Glava"/>
    <w:rsid w:val="00EF0ACD"/>
    <w:rPr>
      <w:sz w:val="24"/>
      <w:szCs w:val="24"/>
    </w:rPr>
  </w:style>
  <w:style w:type="paragraph" w:styleId="Noga">
    <w:name w:val="footer"/>
    <w:basedOn w:val="Navaden"/>
    <w:link w:val="NogaZnak"/>
    <w:uiPriority w:val="99"/>
    <w:rsid w:val="00EF0ACD"/>
    <w:pPr>
      <w:tabs>
        <w:tab w:val="center" w:pos="4536"/>
        <w:tab w:val="right" w:pos="9072"/>
      </w:tabs>
    </w:pPr>
  </w:style>
  <w:style w:type="character" w:customStyle="1" w:styleId="NogaZnak">
    <w:name w:val="Noga Znak"/>
    <w:basedOn w:val="Privzetapisavaodstavka"/>
    <w:link w:val="Noga"/>
    <w:uiPriority w:val="99"/>
    <w:rsid w:val="00EF0ACD"/>
    <w:rPr>
      <w:sz w:val="24"/>
      <w:szCs w:val="24"/>
    </w:rPr>
  </w:style>
  <w:style w:type="paragraph" w:customStyle="1" w:styleId="Navaden1">
    <w:name w:val="Navaden1"/>
    <w:basedOn w:val="Navaden"/>
    <w:rsid w:val="0094582A"/>
    <w:pPr>
      <w:spacing w:before="100" w:beforeAutospacing="1" w:after="100" w:afterAutospacing="1"/>
    </w:pPr>
  </w:style>
  <w:style w:type="character" w:customStyle="1" w:styleId="OdstavekseznamaZnak">
    <w:name w:val="Odstavek seznama Znak"/>
    <w:link w:val="Odstavekseznama"/>
    <w:uiPriority w:val="34"/>
    <w:locked/>
    <w:rsid w:val="00A36385"/>
    <w:rPr>
      <w:rFonts w:ascii="Arial" w:eastAsia="Calibri"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50848">
      <w:bodyDiv w:val="1"/>
      <w:marLeft w:val="0"/>
      <w:marRight w:val="0"/>
      <w:marTop w:val="0"/>
      <w:marBottom w:val="0"/>
      <w:divBdr>
        <w:top w:val="none" w:sz="0" w:space="0" w:color="auto"/>
        <w:left w:val="none" w:sz="0" w:space="0" w:color="auto"/>
        <w:bottom w:val="none" w:sz="0" w:space="0" w:color="auto"/>
        <w:right w:val="none" w:sz="0" w:space="0" w:color="auto"/>
      </w:divBdr>
    </w:div>
    <w:div w:id="354770571">
      <w:bodyDiv w:val="1"/>
      <w:marLeft w:val="0"/>
      <w:marRight w:val="0"/>
      <w:marTop w:val="0"/>
      <w:marBottom w:val="0"/>
      <w:divBdr>
        <w:top w:val="none" w:sz="0" w:space="0" w:color="auto"/>
        <w:left w:val="none" w:sz="0" w:space="0" w:color="auto"/>
        <w:bottom w:val="none" w:sz="0" w:space="0" w:color="auto"/>
        <w:right w:val="none" w:sz="0" w:space="0" w:color="auto"/>
      </w:divBdr>
      <w:divsChild>
        <w:div w:id="859005979">
          <w:marLeft w:val="0"/>
          <w:marRight w:val="0"/>
          <w:marTop w:val="0"/>
          <w:marBottom w:val="0"/>
          <w:divBdr>
            <w:top w:val="none" w:sz="0" w:space="0" w:color="auto"/>
            <w:left w:val="none" w:sz="0" w:space="0" w:color="auto"/>
            <w:bottom w:val="none" w:sz="0" w:space="0" w:color="auto"/>
            <w:right w:val="none" w:sz="0" w:space="0" w:color="auto"/>
          </w:divBdr>
        </w:div>
        <w:div w:id="54620679">
          <w:marLeft w:val="0"/>
          <w:marRight w:val="0"/>
          <w:marTop w:val="0"/>
          <w:marBottom w:val="0"/>
          <w:divBdr>
            <w:top w:val="none" w:sz="0" w:space="0" w:color="auto"/>
            <w:left w:val="none" w:sz="0" w:space="0" w:color="auto"/>
            <w:bottom w:val="none" w:sz="0" w:space="0" w:color="auto"/>
            <w:right w:val="none" w:sz="0" w:space="0" w:color="auto"/>
          </w:divBdr>
        </w:div>
      </w:divsChild>
    </w:div>
    <w:div w:id="447705023">
      <w:bodyDiv w:val="1"/>
      <w:marLeft w:val="0"/>
      <w:marRight w:val="0"/>
      <w:marTop w:val="0"/>
      <w:marBottom w:val="0"/>
      <w:divBdr>
        <w:top w:val="none" w:sz="0" w:space="0" w:color="auto"/>
        <w:left w:val="none" w:sz="0" w:space="0" w:color="auto"/>
        <w:bottom w:val="none" w:sz="0" w:space="0" w:color="auto"/>
        <w:right w:val="none" w:sz="0" w:space="0" w:color="auto"/>
      </w:divBdr>
      <w:divsChild>
        <w:div w:id="978191452">
          <w:marLeft w:val="0"/>
          <w:marRight w:val="0"/>
          <w:marTop w:val="0"/>
          <w:marBottom w:val="0"/>
          <w:divBdr>
            <w:top w:val="none" w:sz="0" w:space="0" w:color="auto"/>
            <w:left w:val="none" w:sz="0" w:space="0" w:color="auto"/>
            <w:bottom w:val="none" w:sz="0" w:space="0" w:color="auto"/>
            <w:right w:val="none" w:sz="0" w:space="0" w:color="auto"/>
          </w:divBdr>
        </w:div>
        <w:div w:id="1262563995">
          <w:marLeft w:val="0"/>
          <w:marRight w:val="0"/>
          <w:marTop w:val="0"/>
          <w:marBottom w:val="0"/>
          <w:divBdr>
            <w:top w:val="none" w:sz="0" w:space="0" w:color="auto"/>
            <w:left w:val="none" w:sz="0" w:space="0" w:color="auto"/>
            <w:bottom w:val="none" w:sz="0" w:space="0" w:color="auto"/>
            <w:right w:val="none" w:sz="0" w:space="0" w:color="auto"/>
          </w:divBdr>
        </w:div>
        <w:div w:id="1843162517">
          <w:marLeft w:val="0"/>
          <w:marRight w:val="0"/>
          <w:marTop w:val="0"/>
          <w:marBottom w:val="0"/>
          <w:divBdr>
            <w:top w:val="none" w:sz="0" w:space="0" w:color="auto"/>
            <w:left w:val="none" w:sz="0" w:space="0" w:color="auto"/>
            <w:bottom w:val="none" w:sz="0" w:space="0" w:color="auto"/>
            <w:right w:val="none" w:sz="0" w:space="0" w:color="auto"/>
          </w:divBdr>
        </w:div>
        <w:div w:id="294915511">
          <w:marLeft w:val="0"/>
          <w:marRight w:val="0"/>
          <w:marTop w:val="0"/>
          <w:marBottom w:val="0"/>
          <w:divBdr>
            <w:top w:val="none" w:sz="0" w:space="0" w:color="auto"/>
            <w:left w:val="none" w:sz="0" w:space="0" w:color="auto"/>
            <w:bottom w:val="none" w:sz="0" w:space="0" w:color="auto"/>
            <w:right w:val="none" w:sz="0" w:space="0" w:color="auto"/>
          </w:divBdr>
        </w:div>
        <w:div w:id="788668824">
          <w:marLeft w:val="0"/>
          <w:marRight w:val="0"/>
          <w:marTop w:val="0"/>
          <w:marBottom w:val="0"/>
          <w:divBdr>
            <w:top w:val="none" w:sz="0" w:space="0" w:color="auto"/>
            <w:left w:val="none" w:sz="0" w:space="0" w:color="auto"/>
            <w:bottom w:val="none" w:sz="0" w:space="0" w:color="auto"/>
            <w:right w:val="none" w:sz="0" w:space="0" w:color="auto"/>
          </w:divBdr>
        </w:div>
        <w:div w:id="1312906053">
          <w:marLeft w:val="0"/>
          <w:marRight w:val="0"/>
          <w:marTop w:val="0"/>
          <w:marBottom w:val="0"/>
          <w:divBdr>
            <w:top w:val="none" w:sz="0" w:space="0" w:color="auto"/>
            <w:left w:val="none" w:sz="0" w:space="0" w:color="auto"/>
            <w:bottom w:val="none" w:sz="0" w:space="0" w:color="auto"/>
            <w:right w:val="none" w:sz="0" w:space="0" w:color="auto"/>
          </w:divBdr>
        </w:div>
      </w:divsChild>
    </w:div>
    <w:div w:id="496461151">
      <w:bodyDiv w:val="1"/>
      <w:marLeft w:val="0"/>
      <w:marRight w:val="0"/>
      <w:marTop w:val="0"/>
      <w:marBottom w:val="0"/>
      <w:divBdr>
        <w:top w:val="none" w:sz="0" w:space="0" w:color="auto"/>
        <w:left w:val="none" w:sz="0" w:space="0" w:color="auto"/>
        <w:bottom w:val="none" w:sz="0" w:space="0" w:color="auto"/>
        <w:right w:val="none" w:sz="0" w:space="0" w:color="auto"/>
      </w:divBdr>
    </w:div>
    <w:div w:id="738601121">
      <w:bodyDiv w:val="1"/>
      <w:marLeft w:val="0"/>
      <w:marRight w:val="0"/>
      <w:marTop w:val="0"/>
      <w:marBottom w:val="0"/>
      <w:divBdr>
        <w:top w:val="none" w:sz="0" w:space="0" w:color="auto"/>
        <w:left w:val="none" w:sz="0" w:space="0" w:color="auto"/>
        <w:bottom w:val="none" w:sz="0" w:space="0" w:color="auto"/>
        <w:right w:val="none" w:sz="0" w:space="0" w:color="auto"/>
      </w:divBdr>
      <w:divsChild>
        <w:div w:id="1904635727">
          <w:marLeft w:val="0"/>
          <w:marRight w:val="0"/>
          <w:marTop w:val="0"/>
          <w:marBottom w:val="0"/>
          <w:divBdr>
            <w:top w:val="none" w:sz="0" w:space="0" w:color="auto"/>
            <w:left w:val="none" w:sz="0" w:space="0" w:color="auto"/>
            <w:bottom w:val="none" w:sz="0" w:space="0" w:color="auto"/>
            <w:right w:val="none" w:sz="0" w:space="0" w:color="auto"/>
          </w:divBdr>
        </w:div>
        <w:div w:id="1475949571">
          <w:marLeft w:val="0"/>
          <w:marRight w:val="0"/>
          <w:marTop w:val="0"/>
          <w:marBottom w:val="0"/>
          <w:divBdr>
            <w:top w:val="none" w:sz="0" w:space="0" w:color="auto"/>
            <w:left w:val="none" w:sz="0" w:space="0" w:color="auto"/>
            <w:bottom w:val="none" w:sz="0" w:space="0" w:color="auto"/>
            <w:right w:val="none" w:sz="0" w:space="0" w:color="auto"/>
          </w:divBdr>
        </w:div>
        <w:div w:id="1556431981">
          <w:marLeft w:val="0"/>
          <w:marRight w:val="0"/>
          <w:marTop w:val="0"/>
          <w:marBottom w:val="0"/>
          <w:divBdr>
            <w:top w:val="none" w:sz="0" w:space="0" w:color="auto"/>
            <w:left w:val="none" w:sz="0" w:space="0" w:color="auto"/>
            <w:bottom w:val="none" w:sz="0" w:space="0" w:color="auto"/>
            <w:right w:val="none" w:sz="0" w:space="0" w:color="auto"/>
          </w:divBdr>
        </w:div>
        <w:div w:id="387921218">
          <w:marLeft w:val="0"/>
          <w:marRight w:val="0"/>
          <w:marTop w:val="0"/>
          <w:marBottom w:val="0"/>
          <w:divBdr>
            <w:top w:val="none" w:sz="0" w:space="0" w:color="auto"/>
            <w:left w:val="none" w:sz="0" w:space="0" w:color="auto"/>
            <w:bottom w:val="none" w:sz="0" w:space="0" w:color="auto"/>
            <w:right w:val="none" w:sz="0" w:space="0" w:color="auto"/>
          </w:divBdr>
        </w:div>
        <w:div w:id="1037048778">
          <w:marLeft w:val="0"/>
          <w:marRight w:val="0"/>
          <w:marTop w:val="0"/>
          <w:marBottom w:val="0"/>
          <w:divBdr>
            <w:top w:val="none" w:sz="0" w:space="0" w:color="auto"/>
            <w:left w:val="none" w:sz="0" w:space="0" w:color="auto"/>
            <w:bottom w:val="none" w:sz="0" w:space="0" w:color="auto"/>
            <w:right w:val="none" w:sz="0" w:space="0" w:color="auto"/>
          </w:divBdr>
        </w:div>
        <w:div w:id="403067287">
          <w:marLeft w:val="0"/>
          <w:marRight w:val="0"/>
          <w:marTop w:val="0"/>
          <w:marBottom w:val="0"/>
          <w:divBdr>
            <w:top w:val="none" w:sz="0" w:space="0" w:color="auto"/>
            <w:left w:val="none" w:sz="0" w:space="0" w:color="auto"/>
            <w:bottom w:val="none" w:sz="0" w:space="0" w:color="auto"/>
            <w:right w:val="none" w:sz="0" w:space="0" w:color="auto"/>
          </w:divBdr>
        </w:div>
        <w:div w:id="867642874">
          <w:marLeft w:val="0"/>
          <w:marRight w:val="0"/>
          <w:marTop w:val="0"/>
          <w:marBottom w:val="0"/>
          <w:divBdr>
            <w:top w:val="none" w:sz="0" w:space="0" w:color="auto"/>
            <w:left w:val="none" w:sz="0" w:space="0" w:color="auto"/>
            <w:bottom w:val="none" w:sz="0" w:space="0" w:color="auto"/>
            <w:right w:val="none" w:sz="0" w:space="0" w:color="auto"/>
          </w:divBdr>
        </w:div>
        <w:div w:id="1789156158">
          <w:marLeft w:val="0"/>
          <w:marRight w:val="0"/>
          <w:marTop w:val="0"/>
          <w:marBottom w:val="0"/>
          <w:divBdr>
            <w:top w:val="none" w:sz="0" w:space="0" w:color="auto"/>
            <w:left w:val="none" w:sz="0" w:space="0" w:color="auto"/>
            <w:bottom w:val="none" w:sz="0" w:space="0" w:color="auto"/>
            <w:right w:val="none" w:sz="0" w:space="0" w:color="auto"/>
          </w:divBdr>
        </w:div>
        <w:div w:id="1894194812">
          <w:marLeft w:val="0"/>
          <w:marRight w:val="0"/>
          <w:marTop w:val="0"/>
          <w:marBottom w:val="0"/>
          <w:divBdr>
            <w:top w:val="none" w:sz="0" w:space="0" w:color="auto"/>
            <w:left w:val="none" w:sz="0" w:space="0" w:color="auto"/>
            <w:bottom w:val="none" w:sz="0" w:space="0" w:color="auto"/>
            <w:right w:val="none" w:sz="0" w:space="0" w:color="auto"/>
          </w:divBdr>
        </w:div>
        <w:div w:id="220017058">
          <w:marLeft w:val="0"/>
          <w:marRight w:val="0"/>
          <w:marTop w:val="0"/>
          <w:marBottom w:val="0"/>
          <w:divBdr>
            <w:top w:val="none" w:sz="0" w:space="0" w:color="auto"/>
            <w:left w:val="none" w:sz="0" w:space="0" w:color="auto"/>
            <w:bottom w:val="none" w:sz="0" w:space="0" w:color="auto"/>
            <w:right w:val="none" w:sz="0" w:space="0" w:color="auto"/>
          </w:divBdr>
        </w:div>
      </w:divsChild>
    </w:div>
    <w:div w:id="887037982">
      <w:bodyDiv w:val="1"/>
      <w:marLeft w:val="0"/>
      <w:marRight w:val="0"/>
      <w:marTop w:val="0"/>
      <w:marBottom w:val="0"/>
      <w:divBdr>
        <w:top w:val="none" w:sz="0" w:space="0" w:color="auto"/>
        <w:left w:val="none" w:sz="0" w:space="0" w:color="auto"/>
        <w:bottom w:val="none" w:sz="0" w:space="0" w:color="auto"/>
        <w:right w:val="none" w:sz="0" w:space="0" w:color="auto"/>
      </w:divBdr>
    </w:div>
    <w:div w:id="1057314371">
      <w:bodyDiv w:val="1"/>
      <w:marLeft w:val="0"/>
      <w:marRight w:val="0"/>
      <w:marTop w:val="0"/>
      <w:marBottom w:val="0"/>
      <w:divBdr>
        <w:top w:val="none" w:sz="0" w:space="0" w:color="auto"/>
        <w:left w:val="none" w:sz="0" w:space="0" w:color="auto"/>
        <w:bottom w:val="none" w:sz="0" w:space="0" w:color="auto"/>
        <w:right w:val="none" w:sz="0" w:space="0" w:color="auto"/>
      </w:divBdr>
    </w:div>
    <w:div w:id="1246497990">
      <w:bodyDiv w:val="1"/>
      <w:marLeft w:val="0"/>
      <w:marRight w:val="0"/>
      <w:marTop w:val="0"/>
      <w:marBottom w:val="0"/>
      <w:divBdr>
        <w:top w:val="none" w:sz="0" w:space="0" w:color="auto"/>
        <w:left w:val="none" w:sz="0" w:space="0" w:color="auto"/>
        <w:bottom w:val="none" w:sz="0" w:space="0" w:color="auto"/>
        <w:right w:val="none" w:sz="0" w:space="0" w:color="auto"/>
      </w:divBdr>
    </w:div>
    <w:div w:id="1309941780">
      <w:bodyDiv w:val="1"/>
      <w:marLeft w:val="0"/>
      <w:marRight w:val="0"/>
      <w:marTop w:val="0"/>
      <w:marBottom w:val="0"/>
      <w:divBdr>
        <w:top w:val="none" w:sz="0" w:space="0" w:color="auto"/>
        <w:left w:val="none" w:sz="0" w:space="0" w:color="auto"/>
        <w:bottom w:val="none" w:sz="0" w:space="0" w:color="auto"/>
        <w:right w:val="none" w:sz="0" w:space="0" w:color="auto"/>
      </w:divBdr>
    </w:div>
    <w:div w:id="1578320520">
      <w:bodyDiv w:val="1"/>
      <w:marLeft w:val="0"/>
      <w:marRight w:val="0"/>
      <w:marTop w:val="0"/>
      <w:marBottom w:val="0"/>
      <w:divBdr>
        <w:top w:val="none" w:sz="0" w:space="0" w:color="auto"/>
        <w:left w:val="none" w:sz="0" w:space="0" w:color="auto"/>
        <w:bottom w:val="none" w:sz="0" w:space="0" w:color="auto"/>
        <w:right w:val="none" w:sz="0" w:space="0" w:color="auto"/>
      </w:divBdr>
    </w:div>
    <w:div w:id="1735346692">
      <w:bodyDiv w:val="1"/>
      <w:marLeft w:val="0"/>
      <w:marRight w:val="0"/>
      <w:marTop w:val="0"/>
      <w:marBottom w:val="0"/>
      <w:divBdr>
        <w:top w:val="none" w:sz="0" w:space="0" w:color="auto"/>
        <w:left w:val="none" w:sz="0" w:space="0" w:color="auto"/>
        <w:bottom w:val="none" w:sz="0" w:space="0" w:color="auto"/>
        <w:right w:val="none" w:sz="0" w:space="0" w:color="auto"/>
      </w:divBdr>
      <w:divsChild>
        <w:div w:id="1422214153">
          <w:marLeft w:val="0"/>
          <w:marRight w:val="0"/>
          <w:marTop w:val="0"/>
          <w:marBottom w:val="0"/>
          <w:divBdr>
            <w:top w:val="none" w:sz="0" w:space="0" w:color="auto"/>
            <w:left w:val="none" w:sz="0" w:space="0" w:color="auto"/>
            <w:bottom w:val="none" w:sz="0" w:space="0" w:color="auto"/>
            <w:right w:val="none" w:sz="0" w:space="0" w:color="auto"/>
          </w:divBdr>
        </w:div>
        <w:div w:id="818303221">
          <w:marLeft w:val="0"/>
          <w:marRight w:val="0"/>
          <w:marTop w:val="0"/>
          <w:marBottom w:val="0"/>
          <w:divBdr>
            <w:top w:val="none" w:sz="0" w:space="0" w:color="auto"/>
            <w:left w:val="none" w:sz="0" w:space="0" w:color="auto"/>
            <w:bottom w:val="none" w:sz="0" w:space="0" w:color="auto"/>
            <w:right w:val="none" w:sz="0" w:space="0" w:color="auto"/>
          </w:divBdr>
        </w:div>
      </w:divsChild>
    </w:div>
    <w:div w:id="1838307888">
      <w:bodyDiv w:val="1"/>
      <w:marLeft w:val="0"/>
      <w:marRight w:val="0"/>
      <w:marTop w:val="0"/>
      <w:marBottom w:val="0"/>
      <w:divBdr>
        <w:top w:val="none" w:sz="0" w:space="0" w:color="auto"/>
        <w:left w:val="none" w:sz="0" w:space="0" w:color="auto"/>
        <w:bottom w:val="none" w:sz="0" w:space="0" w:color="auto"/>
        <w:right w:val="none" w:sz="0" w:space="0" w:color="auto"/>
      </w:divBdr>
    </w:div>
    <w:div w:id="1840778523">
      <w:bodyDiv w:val="1"/>
      <w:marLeft w:val="0"/>
      <w:marRight w:val="0"/>
      <w:marTop w:val="0"/>
      <w:marBottom w:val="0"/>
      <w:divBdr>
        <w:top w:val="none" w:sz="0" w:space="0" w:color="auto"/>
        <w:left w:val="none" w:sz="0" w:space="0" w:color="auto"/>
        <w:bottom w:val="none" w:sz="0" w:space="0" w:color="auto"/>
        <w:right w:val="none" w:sz="0" w:space="0" w:color="auto"/>
      </w:divBdr>
      <w:divsChild>
        <w:div w:id="1095595247">
          <w:marLeft w:val="0"/>
          <w:marRight w:val="0"/>
          <w:marTop w:val="0"/>
          <w:marBottom w:val="0"/>
          <w:divBdr>
            <w:top w:val="none" w:sz="0" w:space="0" w:color="auto"/>
            <w:left w:val="none" w:sz="0" w:space="0" w:color="auto"/>
            <w:bottom w:val="none" w:sz="0" w:space="0" w:color="auto"/>
            <w:right w:val="none" w:sz="0" w:space="0" w:color="auto"/>
          </w:divBdr>
        </w:div>
        <w:div w:id="512959110">
          <w:marLeft w:val="0"/>
          <w:marRight w:val="0"/>
          <w:marTop w:val="0"/>
          <w:marBottom w:val="0"/>
          <w:divBdr>
            <w:top w:val="none" w:sz="0" w:space="0" w:color="auto"/>
            <w:left w:val="none" w:sz="0" w:space="0" w:color="auto"/>
            <w:bottom w:val="none" w:sz="0" w:space="0" w:color="auto"/>
            <w:right w:val="none" w:sz="0" w:space="0" w:color="auto"/>
          </w:divBdr>
        </w:div>
      </w:divsChild>
    </w:div>
    <w:div w:id="205464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E92DE7-E4EF-42DE-BA0D-83B288E9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2578</Words>
  <Characters>16463</Characters>
  <Application>Microsoft Office Word</Application>
  <DocSecurity>4</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TELEFONSKE ŠTEVILKE</vt:lpstr>
    </vt:vector>
  </TitlesOfParts>
  <Company/>
  <LinksUpToDate>false</LinksUpToDate>
  <CharactersWithSpaces>19003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Vanja Vurcer Gosar</dc:creator>
  <cp:keywords/>
  <dc:description/>
  <cp:lastModifiedBy>Vanja Vurcer Gosar</cp:lastModifiedBy>
  <cp:revision>2</cp:revision>
  <cp:lastPrinted>2019-06-03T08:20:00Z</cp:lastPrinted>
  <dcterms:created xsi:type="dcterms:W3CDTF">2020-05-13T05:34:00Z</dcterms:created>
  <dcterms:modified xsi:type="dcterms:W3CDTF">2020-05-13T05:34:00Z</dcterms:modified>
</cp:coreProperties>
</file>