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7343A3" w14:textId="77777777" w:rsidR="00A05D5E" w:rsidRPr="00FA273D" w:rsidRDefault="00A05D5E" w:rsidP="00A05D5E">
      <w:pPr>
        <w:rPr>
          <w:rFonts w:ascii="Trebuchet MS" w:hAnsi="Trebuchet MS"/>
        </w:rPr>
      </w:pPr>
      <w:bookmarkStart w:id="0" w:name="_Hlk37143533"/>
      <w:bookmarkEnd w:id="0"/>
    </w:p>
    <w:p w14:paraId="5C1B78DC" w14:textId="77777777" w:rsidR="00944666" w:rsidRDefault="00944666" w:rsidP="00462ED6">
      <w:pPr>
        <w:rPr>
          <w:rFonts w:ascii="Trebuchet MS" w:hAnsi="Trebuchet MS"/>
          <w:b/>
          <w:bCs/>
        </w:rPr>
      </w:pPr>
    </w:p>
    <w:p w14:paraId="6909AEFE" w14:textId="77777777" w:rsidR="00944666" w:rsidRDefault="00944666" w:rsidP="00E8157F">
      <w:pPr>
        <w:jc w:val="center"/>
        <w:rPr>
          <w:rFonts w:ascii="Trebuchet MS" w:hAnsi="Trebuchet MS"/>
          <w:b/>
          <w:bCs/>
        </w:rPr>
      </w:pPr>
    </w:p>
    <w:p w14:paraId="07D93417" w14:textId="77777777" w:rsidR="0086545D" w:rsidRPr="00FA273D" w:rsidRDefault="0086545D" w:rsidP="00791697">
      <w:pPr>
        <w:rPr>
          <w:rFonts w:ascii="Trebuchet MS" w:hAnsi="Trebuchet MS"/>
          <w:b/>
          <w:bCs/>
        </w:rPr>
      </w:pPr>
    </w:p>
    <w:p w14:paraId="6E247807" w14:textId="28DFD7D9" w:rsidR="0088397A" w:rsidRPr="00944666" w:rsidRDefault="0086545D" w:rsidP="00791697">
      <w:pPr>
        <w:rPr>
          <w:rFonts w:ascii="Trebuchet MS" w:hAnsi="Trebuchet MS"/>
          <w:b/>
          <w:bCs/>
          <w:sz w:val="40"/>
          <w:szCs w:val="40"/>
        </w:rPr>
      </w:pPr>
      <w:r>
        <w:rPr>
          <w:rFonts w:ascii="Trebuchet MS" w:hAnsi="Trebuchet MS"/>
          <w:b/>
          <w:bCs/>
          <w:sz w:val="40"/>
          <w:szCs w:val="40"/>
        </w:rPr>
        <w:t>HOTEL BRDO - PRENOVA</w:t>
      </w:r>
    </w:p>
    <w:p w14:paraId="2806352D" w14:textId="07BDA826" w:rsidR="00944666" w:rsidRDefault="0086545D" w:rsidP="00791697">
      <w:pPr>
        <w:rPr>
          <w:rFonts w:ascii="Trebuchet MS" w:hAnsi="Trebuchet MS"/>
          <w:b/>
          <w:bCs/>
        </w:rPr>
      </w:pPr>
      <w:r>
        <w:rPr>
          <w:rFonts w:ascii="Trebuchet MS" w:hAnsi="Trebuchet MS"/>
          <w:b/>
          <w:bCs/>
        </w:rPr>
        <w:t>IDEJNA ZANOVA – IDZ</w:t>
      </w:r>
    </w:p>
    <w:p w14:paraId="11E8765A" w14:textId="1E11052F" w:rsidR="007E224A" w:rsidRDefault="007E224A" w:rsidP="00791697">
      <w:pPr>
        <w:rPr>
          <w:rFonts w:ascii="Trebuchet MS" w:hAnsi="Trebuchet MS"/>
          <w:b/>
          <w:bCs/>
        </w:rPr>
      </w:pPr>
    </w:p>
    <w:p w14:paraId="0E008F2E" w14:textId="4681868B" w:rsidR="007E224A" w:rsidRDefault="007E224A" w:rsidP="00791697">
      <w:pPr>
        <w:rPr>
          <w:rFonts w:ascii="Trebuchet MS" w:hAnsi="Trebuchet MS"/>
          <w:b/>
          <w:bCs/>
        </w:rPr>
      </w:pPr>
    </w:p>
    <w:p w14:paraId="72134A20" w14:textId="71DC84C7" w:rsidR="007E224A" w:rsidRDefault="0052617D" w:rsidP="00791697">
      <w:pPr>
        <w:rPr>
          <w:rFonts w:ascii="Trebuchet MS" w:hAnsi="Trebuchet MS"/>
          <w:b/>
          <w:bCs/>
        </w:rPr>
      </w:pPr>
      <w:r>
        <w:rPr>
          <w:rFonts w:ascii="Trebuchet MS" w:hAnsi="Trebuchet MS"/>
          <w:b/>
          <w:bCs/>
          <w:noProof/>
        </w:rPr>
        <w:drawing>
          <wp:inline distT="0" distB="0" distL="0" distR="0" wp14:anchorId="33DEB4BD" wp14:editId="422DE7CF">
            <wp:extent cx="5831840" cy="3280410"/>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ARH BRDO_11 - Phot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31840" cy="3280410"/>
                    </a:xfrm>
                    <a:prstGeom prst="rect">
                      <a:avLst/>
                    </a:prstGeom>
                  </pic:spPr>
                </pic:pic>
              </a:graphicData>
            </a:graphic>
          </wp:inline>
        </w:drawing>
      </w:r>
    </w:p>
    <w:p w14:paraId="75D895AE" w14:textId="10F32D39" w:rsidR="00CB46FE" w:rsidRDefault="00CB46FE" w:rsidP="00791697">
      <w:pPr>
        <w:rPr>
          <w:rFonts w:ascii="Trebuchet MS" w:hAnsi="Trebuchet MS"/>
          <w:b/>
          <w:bCs/>
        </w:rPr>
      </w:pPr>
    </w:p>
    <w:p w14:paraId="5C1AA4AB" w14:textId="190FDA8A" w:rsidR="00CB46FE" w:rsidRDefault="00CB46FE" w:rsidP="00791697">
      <w:pPr>
        <w:rPr>
          <w:rFonts w:ascii="Trebuchet MS" w:hAnsi="Trebuchet MS"/>
          <w:b/>
          <w:bCs/>
        </w:rPr>
      </w:pPr>
      <w:r>
        <w:rPr>
          <w:rFonts w:ascii="Trebuchet MS" w:hAnsi="Trebuchet MS"/>
          <w:b/>
          <w:bCs/>
        </w:rPr>
        <w:t>TEKSTUALNI DEL</w:t>
      </w:r>
    </w:p>
    <w:p w14:paraId="4504DADF" w14:textId="664D7AAC" w:rsidR="00A706FC" w:rsidRDefault="00A706FC" w:rsidP="00791697">
      <w:pPr>
        <w:rPr>
          <w:rFonts w:ascii="Trebuchet MS" w:hAnsi="Trebuchet MS"/>
          <w:b/>
          <w:bCs/>
        </w:rPr>
      </w:pPr>
    </w:p>
    <w:p w14:paraId="3F0175FF" w14:textId="353AACB4" w:rsidR="00A706FC" w:rsidRDefault="00A706FC" w:rsidP="00791697">
      <w:pPr>
        <w:rPr>
          <w:rFonts w:ascii="Trebuchet MS" w:hAnsi="Trebuchet MS"/>
          <w:b/>
          <w:bCs/>
          <w:sz w:val="22"/>
          <w:szCs w:val="22"/>
        </w:rPr>
      </w:pPr>
    </w:p>
    <w:p w14:paraId="270034DB" w14:textId="583A0FA3" w:rsidR="00A706FC" w:rsidRDefault="00A706FC" w:rsidP="00791697">
      <w:pPr>
        <w:rPr>
          <w:rFonts w:ascii="Trebuchet MS" w:hAnsi="Trebuchet MS"/>
          <w:b/>
          <w:bCs/>
          <w:sz w:val="22"/>
          <w:szCs w:val="22"/>
        </w:rPr>
      </w:pPr>
    </w:p>
    <w:p w14:paraId="4676BB2D" w14:textId="14124836" w:rsidR="00791697" w:rsidRDefault="00791697" w:rsidP="00791697">
      <w:pPr>
        <w:rPr>
          <w:rFonts w:ascii="Trebuchet MS" w:hAnsi="Trebuchet MS"/>
          <w:b/>
          <w:bCs/>
          <w:sz w:val="22"/>
          <w:szCs w:val="22"/>
        </w:rPr>
      </w:pPr>
    </w:p>
    <w:p w14:paraId="1C68F87E" w14:textId="77777777" w:rsidR="0052617D" w:rsidRDefault="0052617D" w:rsidP="00791697">
      <w:pPr>
        <w:rPr>
          <w:rFonts w:ascii="Trebuchet MS" w:hAnsi="Trebuchet MS"/>
          <w:b/>
          <w:bCs/>
          <w:sz w:val="22"/>
          <w:szCs w:val="22"/>
        </w:rPr>
      </w:pPr>
    </w:p>
    <w:p w14:paraId="4012E876" w14:textId="3618856A" w:rsidR="00A706FC" w:rsidRDefault="00A706FC" w:rsidP="00791697">
      <w:pPr>
        <w:rPr>
          <w:rFonts w:ascii="Trebuchet MS" w:hAnsi="Trebuchet MS"/>
          <w:b/>
          <w:bCs/>
          <w:sz w:val="22"/>
          <w:szCs w:val="22"/>
        </w:rPr>
      </w:pPr>
      <w:r>
        <w:rPr>
          <w:rFonts w:ascii="Trebuchet MS" w:hAnsi="Trebuchet MS"/>
          <w:b/>
          <w:bCs/>
          <w:sz w:val="22"/>
          <w:szCs w:val="22"/>
        </w:rPr>
        <w:t>NAROČNIK:</w:t>
      </w:r>
    </w:p>
    <w:p w14:paraId="04E6690F" w14:textId="4C6349AC" w:rsidR="00A706FC" w:rsidRDefault="00A706FC" w:rsidP="00791697">
      <w:pPr>
        <w:rPr>
          <w:rFonts w:ascii="Trebuchet MS" w:hAnsi="Trebuchet MS"/>
          <w:sz w:val="22"/>
          <w:szCs w:val="22"/>
        </w:rPr>
      </w:pPr>
      <w:r>
        <w:rPr>
          <w:rFonts w:ascii="Trebuchet MS" w:hAnsi="Trebuchet MS"/>
          <w:sz w:val="22"/>
          <w:szCs w:val="22"/>
        </w:rPr>
        <w:t>JGZ Brdo</w:t>
      </w:r>
      <w:r w:rsidR="0052617D">
        <w:rPr>
          <w:rFonts w:ascii="Trebuchet MS" w:hAnsi="Trebuchet MS"/>
          <w:sz w:val="22"/>
          <w:szCs w:val="22"/>
        </w:rPr>
        <w:t xml:space="preserve"> | </w:t>
      </w:r>
      <w:r>
        <w:rPr>
          <w:rFonts w:ascii="Trebuchet MS" w:hAnsi="Trebuchet MS"/>
          <w:sz w:val="22"/>
          <w:szCs w:val="22"/>
        </w:rPr>
        <w:t>Predoslje 39</w:t>
      </w:r>
      <w:r w:rsidR="0052617D">
        <w:rPr>
          <w:rFonts w:ascii="Trebuchet MS" w:hAnsi="Trebuchet MS"/>
          <w:sz w:val="22"/>
          <w:szCs w:val="22"/>
        </w:rPr>
        <w:t xml:space="preserve"> |</w:t>
      </w:r>
      <w:r>
        <w:rPr>
          <w:rFonts w:ascii="Trebuchet MS" w:hAnsi="Trebuchet MS"/>
          <w:sz w:val="22"/>
          <w:szCs w:val="22"/>
        </w:rPr>
        <w:t>4000 Kranj</w:t>
      </w:r>
    </w:p>
    <w:p w14:paraId="33062543" w14:textId="0DD05735" w:rsidR="00A706FC" w:rsidRDefault="00A706FC" w:rsidP="00791697">
      <w:pPr>
        <w:rPr>
          <w:rFonts w:ascii="Trebuchet MS" w:hAnsi="Trebuchet MS"/>
          <w:sz w:val="22"/>
          <w:szCs w:val="22"/>
        </w:rPr>
      </w:pPr>
    </w:p>
    <w:p w14:paraId="22DEF257" w14:textId="1ED70E23" w:rsidR="00A706FC" w:rsidRDefault="00A706FC" w:rsidP="00791697">
      <w:pPr>
        <w:rPr>
          <w:rFonts w:ascii="Trebuchet MS" w:hAnsi="Trebuchet MS"/>
          <w:b/>
          <w:bCs/>
          <w:sz w:val="22"/>
          <w:szCs w:val="22"/>
        </w:rPr>
      </w:pPr>
    </w:p>
    <w:p w14:paraId="3B462A0F" w14:textId="0DC85705" w:rsidR="0052617D" w:rsidRDefault="0052617D" w:rsidP="00791697">
      <w:pPr>
        <w:rPr>
          <w:rFonts w:ascii="Trebuchet MS" w:hAnsi="Trebuchet MS"/>
          <w:b/>
          <w:bCs/>
          <w:sz w:val="22"/>
          <w:szCs w:val="22"/>
        </w:rPr>
      </w:pPr>
    </w:p>
    <w:p w14:paraId="59BF1EED" w14:textId="77777777" w:rsidR="0052617D" w:rsidRDefault="0052617D" w:rsidP="00791697">
      <w:pPr>
        <w:rPr>
          <w:rFonts w:ascii="Trebuchet MS" w:hAnsi="Trebuchet MS"/>
          <w:b/>
          <w:bCs/>
          <w:sz w:val="22"/>
          <w:szCs w:val="22"/>
        </w:rPr>
      </w:pPr>
    </w:p>
    <w:p w14:paraId="31BC5BC2" w14:textId="4EC1844B" w:rsidR="00A706FC" w:rsidRDefault="00A706FC" w:rsidP="00791697">
      <w:pPr>
        <w:rPr>
          <w:rFonts w:ascii="Trebuchet MS" w:hAnsi="Trebuchet MS"/>
          <w:b/>
          <w:bCs/>
          <w:sz w:val="22"/>
          <w:szCs w:val="22"/>
        </w:rPr>
      </w:pPr>
      <w:r w:rsidRPr="00944666">
        <w:rPr>
          <w:rFonts w:ascii="Trebuchet MS" w:hAnsi="Trebuchet MS"/>
          <w:b/>
          <w:bCs/>
          <w:sz w:val="22"/>
          <w:szCs w:val="22"/>
        </w:rPr>
        <w:t xml:space="preserve">IZDELOVALEC: </w:t>
      </w:r>
    </w:p>
    <w:p w14:paraId="302F6979" w14:textId="057CC67B" w:rsidR="00A706FC" w:rsidRPr="0052617D" w:rsidRDefault="00A706FC" w:rsidP="00791697">
      <w:pPr>
        <w:rPr>
          <w:rFonts w:ascii="Trebuchet MS" w:hAnsi="Trebuchet MS"/>
          <w:sz w:val="22"/>
          <w:szCs w:val="22"/>
        </w:rPr>
      </w:pPr>
      <w:r>
        <w:rPr>
          <w:rFonts w:ascii="Trebuchet MS" w:hAnsi="Trebuchet MS"/>
          <w:sz w:val="22"/>
          <w:szCs w:val="22"/>
        </w:rPr>
        <w:t>Esplanada d.o.o.</w:t>
      </w:r>
      <w:r w:rsidR="0052617D">
        <w:rPr>
          <w:rFonts w:ascii="Trebuchet MS" w:hAnsi="Trebuchet MS"/>
          <w:sz w:val="22"/>
          <w:szCs w:val="22"/>
        </w:rPr>
        <w:t xml:space="preserve"> | </w:t>
      </w:r>
      <w:r>
        <w:rPr>
          <w:rFonts w:ascii="Trebuchet MS" w:hAnsi="Trebuchet MS"/>
          <w:sz w:val="22"/>
          <w:szCs w:val="22"/>
        </w:rPr>
        <w:t>Slovenska vas 8</w:t>
      </w:r>
      <w:r w:rsidR="0052617D">
        <w:rPr>
          <w:rFonts w:ascii="Trebuchet MS" w:hAnsi="Trebuchet MS"/>
          <w:sz w:val="22"/>
          <w:szCs w:val="22"/>
        </w:rPr>
        <w:t xml:space="preserve"> |</w:t>
      </w:r>
      <w:r>
        <w:rPr>
          <w:rFonts w:ascii="Trebuchet MS" w:hAnsi="Trebuchet MS"/>
          <w:sz w:val="22"/>
          <w:szCs w:val="22"/>
        </w:rPr>
        <w:t>8232 Šentrupert</w:t>
      </w:r>
    </w:p>
    <w:p w14:paraId="0CAE33E5" w14:textId="77777777" w:rsidR="00A706FC" w:rsidRDefault="00A706FC" w:rsidP="00791697">
      <w:pPr>
        <w:rPr>
          <w:rFonts w:ascii="Trebuchet MS" w:hAnsi="Trebuchet MS"/>
          <w:sz w:val="22"/>
          <w:szCs w:val="22"/>
        </w:rPr>
      </w:pPr>
    </w:p>
    <w:p w14:paraId="4567F446" w14:textId="77777777" w:rsidR="00A706FC" w:rsidRDefault="00A706FC" w:rsidP="00944666">
      <w:pPr>
        <w:jc w:val="center"/>
        <w:rPr>
          <w:rFonts w:ascii="Trebuchet MS" w:hAnsi="Trebuchet MS"/>
          <w:b/>
          <w:bCs/>
        </w:rPr>
      </w:pPr>
    </w:p>
    <w:p w14:paraId="02B8844C" w14:textId="63C4EE42" w:rsidR="00944666" w:rsidRPr="00944666" w:rsidRDefault="00944666" w:rsidP="00791697">
      <w:pPr>
        <w:rPr>
          <w:rFonts w:ascii="Trebuchet MS" w:hAnsi="Trebuchet MS"/>
          <w:sz w:val="20"/>
          <w:szCs w:val="20"/>
        </w:rPr>
      </w:pPr>
      <w:r w:rsidRPr="00944666">
        <w:rPr>
          <w:rFonts w:ascii="Trebuchet MS" w:hAnsi="Trebuchet MS"/>
          <w:sz w:val="20"/>
          <w:szCs w:val="20"/>
        </w:rPr>
        <w:t xml:space="preserve">Ljubljana, </w:t>
      </w:r>
      <w:r w:rsidR="0086545D">
        <w:rPr>
          <w:rFonts w:ascii="Trebuchet MS" w:hAnsi="Trebuchet MS"/>
          <w:sz w:val="20"/>
          <w:szCs w:val="20"/>
        </w:rPr>
        <w:t>maj</w:t>
      </w:r>
      <w:r w:rsidRPr="00944666">
        <w:rPr>
          <w:rFonts w:ascii="Trebuchet MS" w:hAnsi="Trebuchet MS"/>
          <w:sz w:val="20"/>
          <w:szCs w:val="20"/>
        </w:rPr>
        <w:t xml:space="preserve"> 2020</w:t>
      </w:r>
    </w:p>
    <w:p w14:paraId="5C88AF43" w14:textId="77777777" w:rsidR="00944666" w:rsidRPr="00625119" w:rsidRDefault="00944666" w:rsidP="00944666">
      <w:pPr>
        <w:jc w:val="center"/>
        <w:rPr>
          <w:rFonts w:ascii="Trebuchet MS" w:hAnsi="Trebuchet MS"/>
          <w:sz w:val="22"/>
          <w:szCs w:val="22"/>
        </w:rPr>
      </w:pPr>
    </w:p>
    <w:p w14:paraId="1CEDB74B" w14:textId="68E66BBF" w:rsidR="001B69F4" w:rsidRDefault="001B69F4" w:rsidP="0088397A">
      <w:pPr>
        <w:rPr>
          <w:rFonts w:ascii="Trebuchet MS" w:hAnsi="Trebuchet MS"/>
          <w:sz w:val="22"/>
          <w:szCs w:val="22"/>
        </w:rPr>
      </w:pPr>
    </w:p>
    <w:p w14:paraId="7A69EAD8" w14:textId="77777777" w:rsidR="0052617D" w:rsidRDefault="0052617D" w:rsidP="0088397A">
      <w:pPr>
        <w:rPr>
          <w:rFonts w:ascii="Trebuchet MS" w:hAnsi="Trebuchet MS"/>
          <w:b/>
          <w:bCs/>
          <w:sz w:val="22"/>
          <w:szCs w:val="22"/>
        </w:rPr>
      </w:pPr>
    </w:p>
    <w:p w14:paraId="20BBDD44" w14:textId="0211A815" w:rsidR="00944666" w:rsidRDefault="00FF4765" w:rsidP="0088397A">
      <w:pPr>
        <w:rPr>
          <w:rFonts w:ascii="Trebuchet MS" w:hAnsi="Trebuchet MS"/>
          <w:b/>
          <w:bCs/>
          <w:sz w:val="22"/>
          <w:szCs w:val="22"/>
        </w:rPr>
      </w:pPr>
      <w:r>
        <w:rPr>
          <w:rFonts w:ascii="Trebuchet MS" w:hAnsi="Trebuchet MS"/>
          <w:b/>
          <w:bCs/>
          <w:sz w:val="22"/>
          <w:szCs w:val="22"/>
        </w:rPr>
        <w:lastRenderedPageBreak/>
        <w:t>UVOD</w:t>
      </w:r>
    </w:p>
    <w:p w14:paraId="7F6D9936" w14:textId="2A9BB391" w:rsidR="00712170" w:rsidRDefault="00712170" w:rsidP="0088397A">
      <w:pPr>
        <w:rPr>
          <w:rFonts w:ascii="Trebuchet MS" w:hAnsi="Trebuchet MS"/>
          <w:b/>
          <w:bCs/>
          <w:sz w:val="22"/>
          <w:szCs w:val="22"/>
        </w:rPr>
      </w:pPr>
    </w:p>
    <w:p w14:paraId="776A3D63" w14:textId="3F5B29E1" w:rsidR="0086545D" w:rsidRDefault="0086545D" w:rsidP="0088397A">
      <w:pPr>
        <w:rPr>
          <w:rFonts w:ascii="Trebuchet MS" w:hAnsi="Trebuchet MS"/>
          <w:sz w:val="22"/>
          <w:szCs w:val="22"/>
        </w:rPr>
      </w:pPr>
      <w:r>
        <w:rPr>
          <w:rFonts w:ascii="Trebuchet MS" w:hAnsi="Trebuchet MS"/>
          <w:sz w:val="22"/>
          <w:szCs w:val="22"/>
        </w:rPr>
        <w:t xml:space="preserve">Idejna zasnova za prenovo hotela Brdo je pripravljena v skladu s podano projektno nalogo in ob upoštevanju dejanskih realnih možnosti prenove zatečenega stanja. Ob snovanju predlaganih rešitev smo </w:t>
      </w:r>
      <w:r w:rsidR="0052617D">
        <w:rPr>
          <w:rFonts w:ascii="Trebuchet MS" w:hAnsi="Trebuchet MS"/>
          <w:sz w:val="22"/>
          <w:szCs w:val="22"/>
        </w:rPr>
        <w:t>tehtali</w:t>
      </w:r>
      <w:r>
        <w:rPr>
          <w:rFonts w:ascii="Trebuchet MS" w:hAnsi="Trebuchet MS"/>
          <w:sz w:val="22"/>
          <w:szCs w:val="22"/>
        </w:rPr>
        <w:t xml:space="preserve"> med funkcionalnostjo, izgledom, cenovne sprejemljivosti in realnosti izvedbe.</w:t>
      </w:r>
    </w:p>
    <w:p w14:paraId="469E3207" w14:textId="77777777" w:rsidR="0086545D" w:rsidRDefault="0086545D" w:rsidP="0088397A">
      <w:pPr>
        <w:rPr>
          <w:rFonts w:ascii="Trebuchet MS" w:hAnsi="Trebuchet MS"/>
          <w:sz w:val="22"/>
          <w:szCs w:val="22"/>
        </w:rPr>
      </w:pPr>
    </w:p>
    <w:p w14:paraId="5DF39CE6" w14:textId="0CC4208F" w:rsidR="0086545D" w:rsidRDefault="0086545D" w:rsidP="0088397A">
      <w:pPr>
        <w:rPr>
          <w:rFonts w:ascii="Trebuchet MS" w:hAnsi="Trebuchet MS"/>
          <w:sz w:val="22"/>
          <w:szCs w:val="22"/>
        </w:rPr>
      </w:pPr>
      <w:r>
        <w:rPr>
          <w:rFonts w:ascii="Trebuchet MS" w:hAnsi="Trebuchet MS"/>
          <w:sz w:val="22"/>
          <w:szCs w:val="22"/>
        </w:rPr>
        <w:t>Projektna naloga podaja tudi željo, da bi prenovo v kolikor je mogoče i</w:t>
      </w:r>
      <w:r w:rsidR="00115A2E">
        <w:rPr>
          <w:rFonts w:ascii="Trebuchet MS" w:hAnsi="Trebuchet MS"/>
          <w:sz w:val="22"/>
          <w:szCs w:val="22"/>
        </w:rPr>
        <w:t>z</w:t>
      </w:r>
      <w:r>
        <w:rPr>
          <w:rFonts w:ascii="Trebuchet MS" w:hAnsi="Trebuchet MS"/>
          <w:sz w:val="22"/>
          <w:szCs w:val="22"/>
        </w:rPr>
        <w:t>vedli brez pridobivanja gradbenega dovoljenja.</w:t>
      </w:r>
      <w:r w:rsidR="00115A2E">
        <w:rPr>
          <w:rFonts w:ascii="Trebuchet MS" w:hAnsi="Trebuchet MS"/>
          <w:sz w:val="22"/>
          <w:szCs w:val="22"/>
        </w:rPr>
        <w:t xml:space="preserve"> Ugotavljamo, da je sicer to možno, vendar za ceno slabših rešitev. Rešitve, ki jih predlagamo posegajo v obliko strešin in s tem tudi konstrukcijo in zunanji izgled objekta, kar pa je že zadosten razlog, da je za posege potrebno pridobiti gradbeno dovoljenje. </w:t>
      </w:r>
    </w:p>
    <w:p w14:paraId="22207809" w14:textId="52A9C244" w:rsidR="00115A2E" w:rsidRDefault="00115A2E" w:rsidP="0088397A">
      <w:pPr>
        <w:rPr>
          <w:rFonts w:ascii="Trebuchet MS" w:hAnsi="Trebuchet MS"/>
          <w:sz w:val="22"/>
          <w:szCs w:val="22"/>
        </w:rPr>
      </w:pPr>
    </w:p>
    <w:p w14:paraId="558E921A" w14:textId="513F3A71" w:rsidR="00115A2E" w:rsidRDefault="00115A2E" w:rsidP="0088397A">
      <w:pPr>
        <w:rPr>
          <w:rFonts w:ascii="Trebuchet MS" w:hAnsi="Trebuchet MS"/>
          <w:sz w:val="22"/>
          <w:szCs w:val="22"/>
        </w:rPr>
      </w:pPr>
      <w:r>
        <w:rPr>
          <w:rFonts w:ascii="Trebuchet MS" w:hAnsi="Trebuchet MS"/>
          <w:sz w:val="22"/>
          <w:szCs w:val="22"/>
        </w:rPr>
        <w:t xml:space="preserve">Glede na to, da je po gradbenem zakonu (GZ) pridobivanje gradbenega dovoljenja precej poenostavljeno in da je na tem mestu že bil izpeljan postopek pridobivanja gradbenega dovoljenja </w:t>
      </w:r>
      <w:r w:rsidR="00441B3E">
        <w:rPr>
          <w:rFonts w:ascii="Trebuchet MS" w:hAnsi="Trebuchet MS"/>
          <w:sz w:val="22"/>
          <w:szCs w:val="22"/>
        </w:rPr>
        <w:t xml:space="preserve">za novogradnjo </w:t>
      </w:r>
      <w:r>
        <w:rPr>
          <w:rFonts w:ascii="Trebuchet MS" w:hAnsi="Trebuchet MS"/>
          <w:sz w:val="22"/>
          <w:szCs w:val="22"/>
        </w:rPr>
        <w:t>smo prepričani, da ga za posege, ki jih predlagamo pridobimo v zelo kratkem času</w:t>
      </w:r>
      <w:r w:rsidR="00A706FC">
        <w:rPr>
          <w:rFonts w:ascii="Trebuchet MS" w:hAnsi="Trebuchet MS"/>
          <w:sz w:val="22"/>
          <w:szCs w:val="22"/>
        </w:rPr>
        <w:t xml:space="preserve"> in brez dodatnih stroškov</w:t>
      </w:r>
      <w:r>
        <w:rPr>
          <w:rFonts w:ascii="Trebuchet MS" w:hAnsi="Trebuchet MS"/>
          <w:sz w:val="22"/>
          <w:szCs w:val="22"/>
        </w:rPr>
        <w:t>.</w:t>
      </w:r>
      <w:r w:rsidR="0052617D">
        <w:rPr>
          <w:rFonts w:ascii="Trebuchet MS" w:hAnsi="Trebuchet MS"/>
          <w:sz w:val="22"/>
          <w:szCs w:val="22"/>
        </w:rPr>
        <w:t xml:space="preserve"> Glede na to, da gre za projekt državnega pomena in da gradbeno dovoljenje izdaja pristojno ministrstvo verjamemo, da to ne bo vplivalo na terminski plan realizacije projekta. </w:t>
      </w:r>
      <w:r>
        <w:rPr>
          <w:rFonts w:ascii="Trebuchet MS" w:hAnsi="Trebuchet MS"/>
          <w:sz w:val="22"/>
          <w:szCs w:val="22"/>
        </w:rPr>
        <w:t xml:space="preserve">Ocenjujemo, da bi vzporedno s pripravo PZI projektne dokumentacije lahko </w:t>
      </w:r>
      <w:r w:rsidR="00424754">
        <w:rPr>
          <w:rFonts w:ascii="Trebuchet MS" w:hAnsi="Trebuchet MS"/>
          <w:sz w:val="22"/>
          <w:szCs w:val="22"/>
        </w:rPr>
        <w:t xml:space="preserve">v enakem času </w:t>
      </w:r>
      <w:r>
        <w:rPr>
          <w:rFonts w:ascii="Trebuchet MS" w:hAnsi="Trebuchet MS"/>
          <w:sz w:val="22"/>
          <w:szCs w:val="22"/>
        </w:rPr>
        <w:t xml:space="preserve">gradbeno dovoljenje tudi pridobili. </w:t>
      </w:r>
    </w:p>
    <w:p w14:paraId="6E5146E0" w14:textId="3F18E31B" w:rsidR="00115A2E" w:rsidRDefault="00115A2E" w:rsidP="0088397A">
      <w:pPr>
        <w:rPr>
          <w:rFonts w:ascii="Trebuchet MS" w:hAnsi="Trebuchet MS"/>
          <w:sz w:val="22"/>
          <w:szCs w:val="22"/>
        </w:rPr>
      </w:pPr>
    </w:p>
    <w:p w14:paraId="52836B06" w14:textId="255B7B91" w:rsidR="00115A2E" w:rsidRDefault="00115A2E" w:rsidP="0088397A">
      <w:pPr>
        <w:rPr>
          <w:rFonts w:ascii="Trebuchet MS" w:hAnsi="Trebuchet MS"/>
          <w:sz w:val="22"/>
          <w:szCs w:val="22"/>
        </w:rPr>
      </w:pPr>
      <w:r>
        <w:rPr>
          <w:rFonts w:ascii="Trebuchet MS" w:hAnsi="Trebuchet MS"/>
          <w:sz w:val="22"/>
          <w:szCs w:val="22"/>
        </w:rPr>
        <w:t>Idejna zasnova je podlaga za nadaljnji razvoj rešitev v fazo idejnega projekta (IDP), skozi katero se bodo rešitve lahko dodatno preverjale in se seveda tudi še spreminjale.</w:t>
      </w:r>
    </w:p>
    <w:p w14:paraId="46E040C8" w14:textId="242207B5" w:rsidR="00441B3E" w:rsidRDefault="00441B3E" w:rsidP="0088397A">
      <w:pPr>
        <w:rPr>
          <w:rFonts w:ascii="Trebuchet MS" w:hAnsi="Trebuchet MS"/>
          <w:sz w:val="22"/>
          <w:szCs w:val="22"/>
        </w:rPr>
      </w:pPr>
    </w:p>
    <w:p w14:paraId="488E766E" w14:textId="4816B0E2" w:rsidR="00441B3E" w:rsidRDefault="00441B3E" w:rsidP="0088397A">
      <w:pPr>
        <w:rPr>
          <w:rFonts w:ascii="Trebuchet MS" w:hAnsi="Trebuchet MS"/>
          <w:sz w:val="22"/>
          <w:szCs w:val="22"/>
        </w:rPr>
      </w:pPr>
      <w:r>
        <w:rPr>
          <w:rFonts w:ascii="Trebuchet MS" w:hAnsi="Trebuchet MS"/>
          <w:sz w:val="22"/>
          <w:szCs w:val="22"/>
        </w:rPr>
        <w:t>Zavedamo se, da je optimizacija rešitev in obvladovanje stroškov zelo pomemba. Na drugi strani pa se tudi zavedamo, da gre za enega pomembnejših protokolarnih objektov naše države na katerega moramo biti vsi sodelujoči pri prenov</w:t>
      </w:r>
      <w:r w:rsidR="00BA174A">
        <w:rPr>
          <w:rFonts w:ascii="Trebuchet MS" w:hAnsi="Trebuchet MS"/>
          <w:sz w:val="22"/>
          <w:szCs w:val="22"/>
        </w:rPr>
        <w:t>i</w:t>
      </w:r>
      <w:r>
        <w:rPr>
          <w:rFonts w:ascii="Trebuchet MS" w:hAnsi="Trebuchet MS"/>
          <w:sz w:val="22"/>
          <w:szCs w:val="22"/>
        </w:rPr>
        <w:t xml:space="preserve"> ponosni</w:t>
      </w:r>
      <w:r w:rsidR="0052617D">
        <w:rPr>
          <w:rFonts w:ascii="Trebuchet MS" w:hAnsi="Trebuchet MS"/>
          <w:sz w:val="22"/>
          <w:szCs w:val="22"/>
        </w:rPr>
        <w:t>.</w:t>
      </w:r>
    </w:p>
    <w:p w14:paraId="2799BFCD" w14:textId="505FDB16" w:rsidR="00115A2E" w:rsidRDefault="00115A2E" w:rsidP="0088397A">
      <w:pPr>
        <w:rPr>
          <w:rFonts w:ascii="Trebuchet MS" w:hAnsi="Trebuchet MS"/>
          <w:sz w:val="22"/>
          <w:szCs w:val="22"/>
        </w:rPr>
      </w:pPr>
    </w:p>
    <w:p w14:paraId="0864BD01" w14:textId="1BB372F5" w:rsidR="00115A2E" w:rsidRDefault="00115A2E" w:rsidP="0088397A">
      <w:pPr>
        <w:rPr>
          <w:rFonts w:ascii="Trebuchet MS" w:hAnsi="Trebuchet MS"/>
          <w:sz w:val="22"/>
          <w:szCs w:val="22"/>
        </w:rPr>
      </w:pPr>
    </w:p>
    <w:p w14:paraId="3BB163BE" w14:textId="77777777" w:rsidR="0052617D" w:rsidRDefault="0052617D" w:rsidP="0088397A">
      <w:pPr>
        <w:rPr>
          <w:rFonts w:ascii="Trebuchet MS" w:hAnsi="Trebuchet MS"/>
          <w:b/>
          <w:bCs/>
          <w:sz w:val="22"/>
          <w:szCs w:val="22"/>
        </w:rPr>
      </w:pPr>
    </w:p>
    <w:p w14:paraId="4B93D240" w14:textId="77777777" w:rsidR="0052617D" w:rsidRDefault="0052617D" w:rsidP="0088397A">
      <w:pPr>
        <w:rPr>
          <w:rFonts w:ascii="Trebuchet MS" w:hAnsi="Trebuchet MS"/>
          <w:b/>
          <w:bCs/>
          <w:sz w:val="22"/>
          <w:szCs w:val="22"/>
        </w:rPr>
      </w:pPr>
    </w:p>
    <w:p w14:paraId="6E9B6D13" w14:textId="77777777" w:rsidR="0052617D" w:rsidRDefault="0052617D" w:rsidP="0088397A">
      <w:pPr>
        <w:rPr>
          <w:rFonts w:ascii="Trebuchet MS" w:hAnsi="Trebuchet MS"/>
          <w:b/>
          <w:bCs/>
          <w:sz w:val="22"/>
          <w:szCs w:val="22"/>
        </w:rPr>
      </w:pPr>
    </w:p>
    <w:p w14:paraId="34CF4FFE" w14:textId="77777777" w:rsidR="0052617D" w:rsidRDefault="0052617D" w:rsidP="0088397A">
      <w:pPr>
        <w:rPr>
          <w:rFonts w:ascii="Trebuchet MS" w:hAnsi="Trebuchet MS"/>
          <w:b/>
          <w:bCs/>
          <w:sz w:val="22"/>
          <w:szCs w:val="22"/>
        </w:rPr>
      </w:pPr>
    </w:p>
    <w:p w14:paraId="7DE3300B" w14:textId="77777777" w:rsidR="0052617D" w:rsidRDefault="0052617D" w:rsidP="0088397A">
      <w:pPr>
        <w:rPr>
          <w:rFonts w:ascii="Trebuchet MS" w:hAnsi="Trebuchet MS"/>
          <w:b/>
          <w:bCs/>
          <w:sz w:val="22"/>
          <w:szCs w:val="22"/>
        </w:rPr>
      </w:pPr>
    </w:p>
    <w:p w14:paraId="7D881819" w14:textId="77777777" w:rsidR="0052617D" w:rsidRDefault="0052617D" w:rsidP="0088397A">
      <w:pPr>
        <w:rPr>
          <w:rFonts w:ascii="Trebuchet MS" w:hAnsi="Trebuchet MS"/>
          <w:b/>
          <w:bCs/>
          <w:sz w:val="22"/>
          <w:szCs w:val="22"/>
        </w:rPr>
      </w:pPr>
    </w:p>
    <w:p w14:paraId="5B0940A5" w14:textId="77777777" w:rsidR="0052617D" w:rsidRDefault="0052617D" w:rsidP="0088397A">
      <w:pPr>
        <w:rPr>
          <w:rFonts w:ascii="Trebuchet MS" w:hAnsi="Trebuchet MS"/>
          <w:b/>
          <w:bCs/>
          <w:sz w:val="22"/>
          <w:szCs w:val="22"/>
        </w:rPr>
      </w:pPr>
    </w:p>
    <w:p w14:paraId="1E0BE474" w14:textId="77777777" w:rsidR="0052617D" w:rsidRDefault="0052617D" w:rsidP="0088397A">
      <w:pPr>
        <w:rPr>
          <w:rFonts w:ascii="Trebuchet MS" w:hAnsi="Trebuchet MS"/>
          <w:b/>
          <w:bCs/>
          <w:sz w:val="22"/>
          <w:szCs w:val="22"/>
        </w:rPr>
      </w:pPr>
    </w:p>
    <w:p w14:paraId="6AF354DD" w14:textId="77777777" w:rsidR="0052617D" w:rsidRDefault="0052617D" w:rsidP="0088397A">
      <w:pPr>
        <w:rPr>
          <w:rFonts w:ascii="Trebuchet MS" w:hAnsi="Trebuchet MS"/>
          <w:b/>
          <w:bCs/>
          <w:sz w:val="22"/>
          <w:szCs w:val="22"/>
        </w:rPr>
      </w:pPr>
    </w:p>
    <w:p w14:paraId="1C2095D9" w14:textId="77777777" w:rsidR="0052617D" w:rsidRDefault="0052617D" w:rsidP="0088397A">
      <w:pPr>
        <w:rPr>
          <w:rFonts w:ascii="Trebuchet MS" w:hAnsi="Trebuchet MS"/>
          <w:b/>
          <w:bCs/>
          <w:sz w:val="22"/>
          <w:szCs w:val="22"/>
        </w:rPr>
      </w:pPr>
    </w:p>
    <w:p w14:paraId="023D7CEA" w14:textId="77777777" w:rsidR="0052617D" w:rsidRDefault="0052617D" w:rsidP="0088397A">
      <w:pPr>
        <w:rPr>
          <w:rFonts w:ascii="Trebuchet MS" w:hAnsi="Trebuchet MS"/>
          <w:b/>
          <w:bCs/>
          <w:sz w:val="22"/>
          <w:szCs w:val="22"/>
        </w:rPr>
      </w:pPr>
    </w:p>
    <w:p w14:paraId="3D89550A" w14:textId="77777777" w:rsidR="0052617D" w:rsidRDefault="0052617D" w:rsidP="0088397A">
      <w:pPr>
        <w:rPr>
          <w:rFonts w:ascii="Trebuchet MS" w:hAnsi="Trebuchet MS"/>
          <w:b/>
          <w:bCs/>
          <w:sz w:val="22"/>
          <w:szCs w:val="22"/>
        </w:rPr>
      </w:pPr>
    </w:p>
    <w:p w14:paraId="31395CF2" w14:textId="77777777" w:rsidR="0052617D" w:rsidRDefault="0052617D" w:rsidP="0088397A">
      <w:pPr>
        <w:rPr>
          <w:rFonts w:ascii="Trebuchet MS" w:hAnsi="Trebuchet MS"/>
          <w:b/>
          <w:bCs/>
          <w:sz w:val="22"/>
          <w:szCs w:val="22"/>
        </w:rPr>
      </w:pPr>
    </w:p>
    <w:p w14:paraId="65DAAA19" w14:textId="77777777" w:rsidR="0052617D" w:rsidRDefault="0052617D" w:rsidP="0088397A">
      <w:pPr>
        <w:rPr>
          <w:rFonts w:ascii="Trebuchet MS" w:hAnsi="Trebuchet MS"/>
          <w:b/>
          <w:bCs/>
          <w:sz w:val="22"/>
          <w:szCs w:val="22"/>
        </w:rPr>
      </w:pPr>
    </w:p>
    <w:p w14:paraId="28AD8232" w14:textId="77777777" w:rsidR="0052617D" w:rsidRDefault="0052617D" w:rsidP="0088397A">
      <w:pPr>
        <w:rPr>
          <w:rFonts w:ascii="Trebuchet MS" w:hAnsi="Trebuchet MS"/>
          <w:b/>
          <w:bCs/>
          <w:sz w:val="22"/>
          <w:szCs w:val="22"/>
        </w:rPr>
      </w:pPr>
    </w:p>
    <w:p w14:paraId="79DC0E64" w14:textId="77777777" w:rsidR="0052617D" w:rsidRDefault="0052617D" w:rsidP="0088397A">
      <w:pPr>
        <w:rPr>
          <w:rFonts w:ascii="Trebuchet MS" w:hAnsi="Trebuchet MS"/>
          <w:b/>
          <w:bCs/>
          <w:sz w:val="22"/>
          <w:szCs w:val="22"/>
        </w:rPr>
      </w:pPr>
    </w:p>
    <w:p w14:paraId="30DC6839" w14:textId="77777777" w:rsidR="0052617D" w:rsidRDefault="0052617D" w:rsidP="0088397A">
      <w:pPr>
        <w:rPr>
          <w:rFonts w:ascii="Trebuchet MS" w:hAnsi="Trebuchet MS"/>
          <w:b/>
          <w:bCs/>
          <w:sz w:val="22"/>
          <w:szCs w:val="22"/>
        </w:rPr>
      </w:pPr>
    </w:p>
    <w:p w14:paraId="499B0ACD" w14:textId="77777777" w:rsidR="0052617D" w:rsidRDefault="0052617D" w:rsidP="0088397A">
      <w:pPr>
        <w:rPr>
          <w:rFonts w:ascii="Trebuchet MS" w:hAnsi="Trebuchet MS"/>
          <w:b/>
          <w:bCs/>
          <w:sz w:val="22"/>
          <w:szCs w:val="22"/>
        </w:rPr>
      </w:pPr>
    </w:p>
    <w:p w14:paraId="2B53749A" w14:textId="77777777" w:rsidR="0052617D" w:rsidRDefault="0052617D" w:rsidP="0088397A">
      <w:pPr>
        <w:rPr>
          <w:rFonts w:ascii="Trebuchet MS" w:hAnsi="Trebuchet MS"/>
          <w:b/>
          <w:bCs/>
          <w:sz w:val="22"/>
          <w:szCs w:val="22"/>
        </w:rPr>
      </w:pPr>
    </w:p>
    <w:p w14:paraId="7953C067" w14:textId="77777777" w:rsidR="0052617D" w:rsidRDefault="0052617D" w:rsidP="0088397A">
      <w:pPr>
        <w:rPr>
          <w:rFonts w:ascii="Trebuchet MS" w:hAnsi="Trebuchet MS"/>
          <w:b/>
          <w:bCs/>
          <w:sz w:val="22"/>
          <w:szCs w:val="22"/>
        </w:rPr>
      </w:pPr>
    </w:p>
    <w:p w14:paraId="05DC0846" w14:textId="77777777" w:rsidR="0052617D" w:rsidRDefault="0052617D" w:rsidP="0088397A">
      <w:pPr>
        <w:rPr>
          <w:rFonts w:ascii="Trebuchet MS" w:hAnsi="Trebuchet MS"/>
          <w:b/>
          <w:bCs/>
          <w:sz w:val="22"/>
          <w:szCs w:val="22"/>
        </w:rPr>
      </w:pPr>
    </w:p>
    <w:p w14:paraId="64DF8B0D" w14:textId="77777777" w:rsidR="0052617D" w:rsidRDefault="0052617D" w:rsidP="0088397A">
      <w:pPr>
        <w:rPr>
          <w:rFonts w:ascii="Trebuchet MS" w:hAnsi="Trebuchet MS"/>
          <w:b/>
          <w:bCs/>
          <w:sz w:val="22"/>
          <w:szCs w:val="22"/>
        </w:rPr>
      </w:pPr>
    </w:p>
    <w:p w14:paraId="4E4DDF32" w14:textId="6EE651A1" w:rsidR="00115A2E" w:rsidRDefault="00FF4765" w:rsidP="0088397A">
      <w:pPr>
        <w:rPr>
          <w:rFonts w:ascii="Trebuchet MS" w:hAnsi="Trebuchet MS"/>
          <w:b/>
          <w:bCs/>
          <w:sz w:val="22"/>
          <w:szCs w:val="22"/>
        </w:rPr>
      </w:pPr>
      <w:r>
        <w:rPr>
          <w:rFonts w:ascii="Trebuchet MS" w:hAnsi="Trebuchet MS"/>
          <w:b/>
          <w:bCs/>
          <w:sz w:val="22"/>
          <w:szCs w:val="22"/>
        </w:rPr>
        <w:lastRenderedPageBreak/>
        <w:t>GLAVNE KARAKTERISTIKE IDEJNE ZASNOVE</w:t>
      </w:r>
    </w:p>
    <w:p w14:paraId="35BA6E0B" w14:textId="77777777" w:rsidR="00E77CBC" w:rsidRDefault="00E77CBC" w:rsidP="0088397A">
      <w:pPr>
        <w:rPr>
          <w:rFonts w:ascii="Trebuchet MS" w:hAnsi="Trebuchet MS"/>
          <w:b/>
          <w:bCs/>
          <w:sz w:val="22"/>
          <w:szCs w:val="22"/>
        </w:rPr>
      </w:pPr>
    </w:p>
    <w:p w14:paraId="27F7E36D" w14:textId="6BDC9653" w:rsidR="007B23ED" w:rsidRDefault="007B23ED" w:rsidP="0088397A">
      <w:pPr>
        <w:rPr>
          <w:rFonts w:ascii="Trebuchet MS" w:hAnsi="Trebuchet MS"/>
          <w:b/>
          <w:bCs/>
          <w:sz w:val="22"/>
          <w:szCs w:val="22"/>
        </w:rPr>
      </w:pPr>
    </w:p>
    <w:p w14:paraId="1FF2F095" w14:textId="00BB6749" w:rsidR="00817452" w:rsidRPr="00817452" w:rsidRDefault="0052617D" w:rsidP="0088397A">
      <w:pPr>
        <w:rPr>
          <w:rFonts w:ascii="Trebuchet MS" w:hAnsi="Trebuchet MS"/>
          <w:b/>
          <w:bCs/>
          <w:sz w:val="22"/>
          <w:szCs w:val="22"/>
        </w:rPr>
      </w:pPr>
      <w:r>
        <w:rPr>
          <w:rFonts w:ascii="Trebuchet MS" w:hAnsi="Trebuchet MS"/>
          <w:b/>
          <w:bCs/>
          <w:sz w:val="22"/>
          <w:szCs w:val="22"/>
        </w:rPr>
        <w:t>ARHITEKTURA</w:t>
      </w:r>
    </w:p>
    <w:p w14:paraId="2C31D755" w14:textId="670ADCE3" w:rsidR="00817452" w:rsidRDefault="00817452" w:rsidP="0088397A">
      <w:pPr>
        <w:rPr>
          <w:rFonts w:ascii="Trebuchet MS" w:hAnsi="Trebuchet MS"/>
          <w:sz w:val="22"/>
          <w:szCs w:val="22"/>
        </w:rPr>
      </w:pPr>
    </w:p>
    <w:p w14:paraId="26C8E32F" w14:textId="35286AEA" w:rsidR="00817452" w:rsidRDefault="00441B3E" w:rsidP="0088397A">
      <w:pPr>
        <w:rPr>
          <w:rFonts w:ascii="Trebuchet MS" w:hAnsi="Trebuchet MS"/>
          <w:sz w:val="22"/>
          <w:szCs w:val="22"/>
        </w:rPr>
      </w:pPr>
      <w:r>
        <w:rPr>
          <w:rFonts w:ascii="Trebuchet MS" w:hAnsi="Trebuchet MS"/>
          <w:sz w:val="22"/>
          <w:szCs w:val="22"/>
        </w:rPr>
        <w:t>S predlagano prenovo zunanjosti</w:t>
      </w:r>
      <w:r w:rsidR="00817452">
        <w:rPr>
          <w:rFonts w:ascii="Trebuchet MS" w:hAnsi="Trebuchet MS"/>
          <w:sz w:val="22"/>
          <w:szCs w:val="22"/>
        </w:rPr>
        <w:t xml:space="preserve"> </w:t>
      </w:r>
      <w:r>
        <w:rPr>
          <w:rFonts w:ascii="Trebuchet MS" w:hAnsi="Trebuchet MS"/>
          <w:sz w:val="22"/>
          <w:szCs w:val="22"/>
        </w:rPr>
        <w:t>dobiva</w:t>
      </w:r>
      <w:r w:rsidR="00817452">
        <w:rPr>
          <w:rFonts w:ascii="Trebuchet MS" w:hAnsi="Trebuchet MS"/>
          <w:sz w:val="22"/>
          <w:szCs w:val="22"/>
        </w:rPr>
        <w:t xml:space="preserve"> </w:t>
      </w:r>
      <w:r>
        <w:rPr>
          <w:rFonts w:ascii="Trebuchet MS" w:hAnsi="Trebuchet MS"/>
          <w:sz w:val="22"/>
          <w:szCs w:val="22"/>
        </w:rPr>
        <w:t>objekt</w:t>
      </w:r>
      <w:r w:rsidR="00817452">
        <w:rPr>
          <w:rFonts w:ascii="Trebuchet MS" w:hAnsi="Trebuchet MS"/>
          <w:sz w:val="22"/>
          <w:szCs w:val="22"/>
        </w:rPr>
        <w:t xml:space="preserve"> nov moderen karakte</w:t>
      </w:r>
      <w:r w:rsidR="0052617D">
        <w:rPr>
          <w:rFonts w:ascii="Trebuchet MS" w:hAnsi="Trebuchet MS"/>
          <w:sz w:val="22"/>
          <w:szCs w:val="22"/>
        </w:rPr>
        <w:t xml:space="preserve">r z </w:t>
      </w:r>
      <w:r>
        <w:rPr>
          <w:rFonts w:ascii="Trebuchet MS" w:hAnsi="Trebuchet MS"/>
          <w:sz w:val="22"/>
          <w:szCs w:val="22"/>
        </w:rPr>
        <w:t>element</w:t>
      </w:r>
      <w:r w:rsidR="0052617D">
        <w:rPr>
          <w:rFonts w:ascii="Trebuchet MS" w:hAnsi="Trebuchet MS"/>
          <w:sz w:val="22"/>
          <w:szCs w:val="22"/>
        </w:rPr>
        <w:t>i</w:t>
      </w:r>
      <w:r>
        <w:rPr>
          <w:rFonts w:ascii="Trebuchet MS" w:hAnsi="Trebuchet MS"/>
          <w:sz w:val="22"/>
          <w:szCs w:val="22"/>
        </w:rPr>
        <w:t xml:space="preserve"> prestiža, ki pritičejo </w:t>
      </w:r>
      <w:r w:rsidR="00394790">
        <w:rPr>
          <w:rFonts w:ascii="Trebuchet MS" w:hAnsi="Trebuchet MS"/>
          <w:sz w:val="22"/>
          <w:szCs w:val="22"/>
        </w:rPr>
        <w:t xml:space="preserve">statusu objekta in </w:t>
      </w:r>
      <w:r>
        <w:rPr>
          <w:rFonts w:ascii="Trebuchet MS" w:hAnsi="Trebuchet MS"/>
          <w:sz w:val="22"/>
          <w:szCs w:val="22"/>
        </w:rPr>
        <w:t xml:space="preserve">kategoriji nastanitve. </w:t>
      </w:r>
      <w:r w:rsidR="00817452">
        <w:rPr>
          <w:rFonts w:ascii="Trebuchet MS" w:hAnsi="Trebuchet MS"/>
          <w:sz w:val="22"/>
          <w:szCs w:val="22"/>
        </w:rPr>
        <w:t xml:space="preserve">Uvajamo večje steklene površine </w:t>
      </w:r>
      <w:r w:rsidR="001D6801">
        <w:rPr>
          <w:rFonts w:ascii="Trebuchet MS" w:hAnsi="Trebuchet MS"/>
          <w:sz w:val="22"/>
          <w:szCs w:val="22"/>
        </w:rPr>
        <w:t>s</w:t>
      </w:r>
      <w:r w:rsidR="00817452">
        <w:rPr>
          <w:rFonts w:ascii="Trebuchet MS" w:hAnsi="Trebuchet MS"/>
          <w:sz w:val="22"/>
          <w:szCs w:val="22"/>
        </w:rPr>
        <w:t xml:space="preserve"> </w:t>
      </w:r>
      <w:proofErr w:type="spellStart"/>
      <w:r w:rsidR="00817452">
        <w:rPr>
          <w:rFonts w:ascii="Trebuchet MS" w:hAnsi="Trebuchet MS"/>
          <w:sz w:val="22"/>
          <w:szCs w:val="22"/>
        </w:rPr>
        <w:t>troslojnimi</w:t>
      </w:r>
      <w:proofErr w:type="spellEnd"/>
      <w:r w:rsidR="00817452">
        <w:rPr>
          <w:rFonts w:ascii="Trebuchet MS" w:hAnsi="Trebuchet MS"/>
          <w:sz w:val="22"/>
          <w:szCs w:val="22"/>
        </w:rPr>
        <w:t xml:space="preserve"> energetsko varčnimi za</w:t>
      </w:r>
      <w:r w:rsidR="00286001">
        <w:rPr>
          <w:rFonts w:ascii="Trebuchet MS" w:hAnsi="Trebuchet MS"/>
          <w:sz w:val="22"/>
          <w:szCs w:val="22"/>
        </w:rPr>
        <w:t>s</w:t>
      </w:r>
      <w:r w:rsidR="00817452">
        <w:rPr>
          <w:rFonts w:ascii="Trebuchet MS" w:hAnsi="Trebuchet MS"/>
          <w:sz w:val="22"/>
          <w:szCs w:val="22"/>
        </w:rPr>
        <w:t>teklitvami. Interier je moderen, oblikovan z uporabo kvalitetnih materialov, ki pa so sicer cenovno</w:t>
      </w:r>
      <w:r>
        <w:rPr>
          <w:rFonts w:ascii="Trebuchet MS" w:hAnsi="Trebuchet MS"/>
          <w:sz w:val="22"/>
          <w:szCs w:val="22"/>
        </w:rPr>
        <w:t xml:space="preserve"> sprejemljivi</w:t>
      </w:r>
      <w:r w:rsidR="00817452">
        <w:rPr>
          <w:rFonts w:ascii="Trebuchet MS" w:hAnsi="Trebuchet MS"/>
          <w:sz w:val="22"/>
          <w:szCs w:val="22"/>
        </w:rPr>
        <w:t>. V prog</w:t>
      </w:r>
      <w:r w:rsidR="001D6801">
        <w:rPr>
          <w:rFonts w:ascii="Trebuchet MS" w:hAnsi="Trebuchet MS"/>
          <w:sz w:val="22"/>
          <w:szCs w:val="22"/>
        </w:rPr>
        <w:t>r</w:t>
      </w:r>
      <w:r w:rsidR="00817452">
        <w:rPr>
          <w:rFonts w:ascii="Trebuchet MS" w:hAnsi="Trebuchet MS"/>
          <w:sz w:val="22"/>
          <w:szCs w:val="22"/>
        </w:rPr>
        <w:t>amskih sklopih kjer želimo dos</w:t>
      </w:r>
      <w:r w:rsidR="00286001">
        <w:rPr>
          <w:rFonts w:ascii="Trebuchet MS" w:hAnsi="Trebuchet MS"/>
          <w:sz w:val="22"/>
          <w:szCs w:val="22"/>
        </w:rPr>
        <w:t>eč</w:t>
      </w:r>
      <w:r w:rsidR="00817452">
        <w:rPr>
          <w:rFonts w:ascii="Trebuchet MS" w:hAnsi="Trebuchet MS"/>
          <w:sz w:val="22"/>
          <w:szCs w:val="22"/>
        </w:rPr>
        <w:t>i večji prestiž uporabimo materiale in kose oprem</w:t>
      </w:r>
      <w:r w:rsidR="001D6801">
        <w:rPr>
          <w:rFonts w:ascii="Trebuchet MS" w:hAnsi="Trebuchet MS"/>
          <w:sz w:val="22"/>
          <w:szCs w:val="22"/>
        </w:rPr>
        <w:t>e višjega cenovnega razreda</w:t>
      </w:r>
      <w:r w:rsidR="00817452">
        <w:rPr>
          <w:rFonts w:ascii="Trebuchet MS" w:hAnsi="Trebuchet MS"/>
          <w:sz w:val="22"/>
          <w:szCs w:val="22"/>
        </w:rPr>
        <w:t xml:space="preserve"> (kamen,</w:t>
      </w:r>
      <w:r w:rsidR="00286001">
        <w:rPr>
          <w:rFonts w:ascii="Trebuchet MS" w:hAnsi="Trebuchet MS"/>
          <w:sz w:val="22"/>
          <w:szCs w:val="22"/>
        </w:rPr>
        <w:t xml:space="preserve"> les, </w:t>
      </w:r>
      <w:r w:rsidR="00394790">
        <w:rPr>
          <w:rFonts w:ascii="Trebuchet MS" w:hAnsi="Trebuchet MS"/>
          <w:sz w:val="22"/>
          <w:szCs w:val="22"/>
        </w:rPr>
        <w:t xml:space="preserve">steklo, </w:t>
      </w:r>
      <w:r w:rsidR="00286001">
        <w:rPr>
          <w:rFonts w:ascii="Trebuchet MS" w:hAnsi="Trebuchet MS"/>
          <w:sz w:val="22"/>
          <w:szCs w:val="22"/>
        </w:rPr>
        <w:t>barvne kovine).</w:t>
      </w:r>
      <w:r w:rsidR="001D6801">
        <w:rPr>
          <w:rFonts w:ascii="Trebuchet MS" w:hAnsi="Trebuchet MS"/>
          <w:sz w:val="22"/>
          <w:szCs w:val="22"/>
        </w:rPr>
        <w:t xml:space="preserve"> V interier uvajamo umetniška dela sodobne likovne in kiparske umetnosti. </w:t>
      </w:r>
    </w:p>
    <w:p w14:paraId="1C9C8372" w14:textId="3B6B61EA" w:rsidR="001D6801" w:rsidRDefault="001D6801" w:rsidP="0088397A">
      <w:pPr>
        <w:rPr>
          <w:rFonts w:ascii="Trebuchet MS" w:hAnsi="Trebuchet MS"/>
          <w:sz w:val="22"/>
          <w:szCs w:val="22"/>
        </w:rPr>
      </w:pPr>
    </w:p>
    <w:p w14:paraId="21981C03" w14:textId="16406DE8" w:rsidR="001D6801" w:rsidRDefault="001D6801" w:rsidP="0088397A">
      <w:pPr>
        <w:rPr>
          <w:rFonts w:ascii="Trebuchet MS" w:hAnsi="Trebuchet MS"/>
          <w:sz w:val="22"/>
          <w:szCs w:val="22"/>
        </w:rPr>
      </w:pPr>
      <w:r>
        <w:rPr>
          <w:rFonts w:ascii="Trebuchet MS" w:hAnsi="Trebuchet MS"/>
          <w:sz w:val="22"/>
          <w:szCs w:val="22"/>
        </w:rPr>
        <w:t>Vhodn</w:t>
      </w:r>
      <w:r w:rsidR="00FF4765">
        <w:rPr>
          <w:rFonts w:ascii="Trebuchet MS" w:hAnsi="Trebuchet MS"/>
          <w:sz w:val="22"/>
          <w:szCs w:val="22"/>
        </w:rPr>
        <w:t>a avla</w:t>
      </w:r>
      <w:r>
        <w:rPr>
          <w:rFonts w:ascii="Trebuchet MS" w:hAnsi="Trebuchet MS"/>
          <w:sz w:val="22"/>
          <w:szCs w:val="22"/>
        </w:rPr>
        <w:t xml:space="preserve"> z recepcijo </w:t>
      </w:r>
      <w:r w:rsidR="00FF4765">
        <w:rPr>
          <w:rFonts w:ascii="Trebuchet MS" w:hAnsi="Trebuchet MS"/>
          <w:sz w:val="22"/>
          <w:szCs w:val="22"/>
        </w:rPr>
        <w:t xml:space="preserve">se </w:t>
      </w:r>
      <w:r>
        <w:rPr>
          <w:rFonts w:ascii="Trebuchet MS" w:hAnsi="Trebuchet MS"/>
          <w:sz w:val="22"/>
          <w:szCs w:val="22"/>
        </w:rPr>
        <w:t>odpira skozi tri nadstropja in vanj</w:t>
      </w:r>
      <w:r w:rsidR="00FF4765">
        <w:rPr>
          <w:rFonts w:ascii="Trebuchet MS" w:hAnsi="Trebuchet MS"/>
          <w:sz w:val="22"/>
          <w:szCs w:val="22"/>
        </w:rPr>
        <w:t>o</w:t>
      </w:r>
      <w:r>
        <w:rPr>
          <w:rFonts w:ascii="Trebuchet MS" w:hAnsi="Trebuchet MS"/>
          <w:sz w:val="22"/>
          <w:szCs w:val="22"/>
        </w:rPr>
        <w:t xml:space="preserve"> spuščamo dnevno svetlobo.</w:t>
      </w:r>
      <w:r w:rsidR="00441B3E">
        <w:rPr>
          <w:rFonts w:ascii="Trebuchet MS" w:hAnsi="Trebuchet MS"/>
          <w:sz w:val="22"/>
          <w:szCs w:val="22"/>
        </w:rPr>
        <w:t xml:space="preserve"> Prejšnja vhodna avla je temačna in tu nujno potrebujemo več </w:t>
      </w:r>
      <w:r w:rsidR="00394790">
        <w:rPr>
          <w:rFonts w:ascii="Trebuchet MS" w:hAnsi="Trebuchet MS"/>
          <w:sz w:val="22"/>
          <w:szCs w:val="22"/>
        </w:rPr>
        <w:t>»</w:t>
      </w:r>
      <w:r w:rsidR="00441B3E">
        <w:rPr>
          <w:rFonts w:ascii="Trebuchet MS" w:hAnsi="Trebuchet MS"/>
          <w:sz w:val="22"/>
          <w:szCs w:val="22"/>
        </w:rPr>
        <w:t>zraka in svetlobe</w:t>
      </w:r>
      <w:r w:rsidR="00394790">
        <w:rPr>
          <w:rFonts w:ascii="Trebuchet MS" w:hAnsi="Trebuchet MS"/>
          <w:sz w:val="22"/>
          <w:szCs w:val="22"/>
        </w:rPr>
        <w:t>«</w:t>
      </w:r>
      <w:r w:rsidR="00441B3E">
        <w:rPr>
          <w:rFonts w:ascii="Trebuchet MS" w:hAnsi="Trebuchet MS"/>
          <w:sz w:val="22"/>
          <w:szCs w:val="22"/>
        </w:rPr>
        <w:t>.</w:t>
      </w:r>
      <w:r>
        <w:rPr>
          <w:rFonts w:ascii="Trebuchet MS" w:hAnsi="Trebuchet MS"/>
          <w:sz w:val="22"/>
          <w:szCs w:val="22"/>
        </w:rPr>
        <w:t xml:space="preserve"> Uvajamo atraktivno polkrožno stopnišče iz pritličja v nadstropje</w:t>
      </w:r>
      <w:r w:rsidR="00FF4765">
        <w:rPr>
          <w:rFonts w:ascii="Trebuchet MS" w:hAnsi="Trebuchet MS"/>
          <w:sz w:val="22"/>
          <w:szCs w:val="22"/>
        </w:rPr>
        <w:t xml:space="preserve"> ter umetniško oblikovan lestenec v vretenu stopnic.</w:t>
      </w:r>
      <w:r w:rsidR="00394790">
        <w:rPr>
          <w:rFonts w:ascii="Trebuchet MS" w:hAnsi="Trebuchet MS"/>
          <w:sz w:val="22"/>
          <w:szCs w:val="22"/>
        </w:rPr>
        <w:t xml:space="preserve"> Stopnišče je namenjeno neposredni in odprti povezavi predvsem gostinskih programov, ki se prepletajo skozi obe etaži.</w:t>
      </w:r>
    </w:p>
    <w:p w14:paraId="0BD7E8F1" w14:textId="7510125B" w:rsidR="00767808" w:rsidRDefault="00767808" w:rsidP="0088397A">
      <w:pPr>
        <w:rPr>
          <w:rFonts w:ascii="Trebuchet MS" w:hAnsi="Trebuchet MS"/>
          <w:sz w:val="22"/>
          <w:szCs w:val="22"/>
        </w:rPr>
      </w:pPr>
    </w:p>
    <w:p w14:paraId="5F2B6911" w14:textId="412D55C2" w:rsidR="00767808" w:rsidRDefault="00767808" w:rsidP="0088397A">
      <w:pPr>
        <w:rPr>
          <w:rFonts w:ascii="Trebuchet MS" w:hAnsi="Trebuchet MS"/>
          <w:b/>
          <w:bCs/>
          <w:sz w:val="22"/>
          <w:szCs w:val="22"/>
        </w:rPr>
      </w:pPr>
      <w:r w:rsidRPr="00767808">
        <w:rPr>
          <w:rFonts w:ascii="Trebuchet MS" w:hAnsi="Trebuchet MS"/>
          <w:b/>
          <w:bCs/>
          <w:sz w:val="22"/>
          <w:szCs w:val="22"/>
        </w:rPr>
        <w:t>Najvišja dopustna točka objekta</w:t>
      </w:r>
    </w:p>
    <w:p w14:paraId="033FD124" w14:textId="77777777" w:rsidR="00767808" w:rsidRPr="00767808" w:rsidRDefault="00767808" w:rsidP="0088397A">
      <w:pPr>
        <w:rPr>
          <w:rFonts w:ascii="Trebuchet MS" w:hAnsi="Trebuchet MS"/>
          <w:b/>
          <w:bCs/>
          <w:sz w:val="22"/>
          <w:szCs w:val="22"/>
        </w:rPr>
      </w:pPr>
    </w:p>
    <w:p w14:paraId="049D1EBB" w14:textId="5825A5FF" w:rsidR="00767808" w:rsidRDefault="00767808" w:rsidP="0088397A">
      <w:pPr>
        <w:rPr>
          <w:rFonts w:ascii="Trebuchet MS" w:hAnsi="Trebuchet MS"/>
          <w:sz w:val="22"/>
          <w:szCs w:val="22"/>
        </w:rPr>
      </w:pPr>
      <w:r>
        <w:rPr>
          <w:rFonts w:ascii="Trebuchet MS" w:hAnsi="Trebuchet MS"/>
          <w:sz w:val="22"/>
          <w:szCs w:val="22"/>
        </w:rPr>
        <w:t>Zahtevano najvišjo dopustno toč</w:t>
      </w:r>
      <w:r w:rsidR="00FF4765">
        <w:rPr>
          <w:rFonts w:ascii="Trebuchet MS" w:hAnsi="Trebuchet MS"/>
          <w:sz w:val="22"/>
          <w:szCs w:val="22"/>
        </w:rPr>
        <w:t>k</w:t>
      </w:r>
      <w:r>
        <w:rPr>
          <w:rFonts w:ascii="Trebuchet MS" w:hAnsi="Trebuchet MS"/>
          <w:sz w:val="22"/>
          <w:szCs w:val="22"/>
        </w:rPr>
        <w:t xml:space="preserve">o objekta nismo presegli in </w:t>
      </w:r>
      <w:r w:rsidR="00CB46FE">
        <w:rPr>
          <w:rFonts w:ascii="Trebuchet MS" w:hAnsi="Trebuchet MS"/>
          <w:sz w:val="22"/>
          <w:szCs w:val="22"/>
        </w:rPr>
        <w:t xml:space="preserve">predlogu </w:t>
      </w:r>
      <w:r>
        <w:rPr>
          <w:rFonts w:ascii="Trebuchet MS" w:hAnsi="Trebuchet MS"/>
          <w:sz w:val="22"/>
          <w:szCs w:val="22"/>
        </w:rPr>
        <w:t xml:space="preserve">znaša </w:t>
      </w:r>
      <w:r w:rsidR="00FF4765">
        <w:rPr>
          <w:rFonts w:ascii="Trebuchet MS" w:hAnsi="Trebuchet MS"/>
          <w:sz w:val="22"/>
          <w:szCs w:val="22"/>
        </w:rPr>
        <w:t xml:space="preserve">436,78 m </w:t>
      </w:r>
      <w:r>
        <w:rPr>
          <w:rFonts w:ascii="Trebuchet MS" w:hAnsi="Trebuchet MS"/>
          <w:sz w:val="22"/>
          <w:szCs w:val="22"/>
        </w:rPr>
        <w:t>N.M</w:t>
      </w:r>
      <w:r w:rsidR="00FF4765">
        <w:rPr>
          <w:rFonts w:ascii="Trebuchet MS" w:hAnsi="Trebuchet MS"/>
          <w:sz w:val="22"/>
          <w:szCs w:val="22"/>
        </w:rPr>
        <w:t>.</w:t>
      </w:r>
      <w:r>
        <w:rPr>
          <w:rFonts w:ascii="Trebuchet MS" w:hAnsi="Trebuchet MS"/>
          <w:sz w:val="22"/>
          <w:szCs w:val="22"/>
        </w:rPr>
        <w:t>V,</w:t>
      </w:r>
      <w:r w:rsidR="00BA174A">
        <w:rPr>
          <w:rFonts w:ascii="Trebuchet MS" w:hAnsi="Trebuchet MS"/>
          <w:sz w:val="22"/>
          <w:szCs w:val="22"/>
        </w:rPr>
        <w:t xml:space="preserve"> oziroma 17,72m.</w:t>
      </w:r>
    </w:p>
    <w:p w14:paraId="52C37545" w14:textId="77777777" w:rsidR="001D6801" w:rsidRDefault="001D6801" w:rsidP="0088397A">
      <w:pPr>
        <w:rPr>
          <w:rFonts w:ascii="Trebuchet MS" w:hAnsi="Trebuchet MS"/>
          <w:sz w:val="22"/>
          <w:szCs w:val="22"/>
        </w:rPr>
      </w:pPr>
    </w:p>
    <w:p w14:paraId="005A4DD2" w14:textId="015A8A94" w:rsidR="00817452" w:rsidRPr="001D6801" w:rsidRDefault="001D6801" w:rsidP="0088397A">
      <w:pPr>
        <w:rPr>
          <w:rFonts w:ascii="Trebuchet MS" w:hAnsi="Trebuchet MS"/>
          <w:b/>
          <w:bCs/>
          <w:sz w:val="22"/>
          <w:szCs w:val="22"/>
        </w:rPr>
      </w:pPr>
      <w:r w:rsidRPr="001D6801">
        <w:rPr>
          <w:rFonts w:ascii="Trebuchet MS" w:hAnsi="Trebuchet MS"/>
          <w:b/>
          <w:bCs/>
          <w:sz w:val="22"/>
          <w:szCs w:val="22"/>
        </w:rPr>
        <w:t>Nastanitvene enote</w:t>
      </w:r>
    </w:p>
    <w:p w14:paraId="0982F289" w14:textId="77777777" w:rsidR="001D6801" w:rsidRDefault="001D6801" w:rsidP="0088397A">
      <w:pPr>
        <w:rPr>
          <w:rFonts w:ascii="Trebuchet MS" w:hAnsi="Trebuchet MS"/>
          <w:sz w:val="22"/>
          <w:szCs w:val="22"/>
        </w:rPr>
      </w:pPr>
    </w:p>
    <w:p w14:paraId="6EDCB286" w14:textId="42A704E9" w:rsidR="00767808" w:rsidRDefault="007B23ED" w:rsidP="00767808">
      <w:pPr>
        <w:rPr>
          <w:rFonts w:ascii="Trebuchet MS" w:hAnsi="Trebuchet MS"/>
          <w:sz w:val="22"/>
          <w:szCs w:val="22"/>
        </w:rPr>
      </w:pPr>
      <w:r w:rsidRPr="008B447E">
        <w:rPr>
          <w:rFonts w:ascii="Trebuchet MS" w:hAnsi="Trebuchet MS"/>
          <w:sz w:val="22"/>
          <w:szCs w:val="22"/>
        </w:rPr>
        <w:t xml:space="preserve">V skladu s projektno nalogo smo v predlogu zagotovili </w:t>
      </w:r>
      <w:r w:rsidRPr="008B447E">
        <w:rPr>
          <w:rFonts w:ascii="Trebuchet MS" w:hAnsi="Trebuchet MS"/>
          <w:b/>
          <w:bCs/>
          <w:sz w:val="22"/>
          <w:szCs w:val="22"/>
        </w:rPr>
        <w:t>1</w:t>
      </w:r>
      <w:r w:rsidR="00F52791" w:rsidRPr="008B447E">
        <w:rPr>
          <w:rFonts w:ascii="Trebuchet MS" w:hAnsi="Trebuchet MS"/>
          <w:b/>
          <w:bCs/>
          <w:sz w:val="22"/>
          <w:szCs w:val="22"/>
        </w:rPr>
        <w:t>15</w:t>
      </w:r>
      <w:r w:rsidRPr="008B447E">
        <w:rPr>
          <w:rFonts w:ascii="Trebuchet MS" w:hAnsi="Trebuchet MS"/>
          <w:b/>
          <w:bCs/>
          <w:sz w:val="22"/>
          <w:szCs w:val="22"/>
        </w:rPr>
        <w:t xml:space="preserve"> nastanitve</w:t>
      </w:r>
      <w:r w:rsidR="008B447E" w:rsidRPr="008B447E">
        <w:rPr>
          <w:rFonts w:ascii="Trebuchet MS" w:hAnsi="Trebuchet MS"/>
          <w:b/>
          <w:bCs/>
          <w:sz w:val="22"/>
          <w:szCs w:val="22"/>
        </w:rPr>
        <w:t>nih</w:t>
      </w:r>
      <w:r w:rsidRPr="008B447E">
        <w:rPr>
          <w:rFonts w:ascii="Trebuchet MS" w:hAnsi="Trebuchet MS"/>
          <w:b/>
          <w:bCs/>
          <w:sz w:val="22"/>
          <w:szCs w:val="22"/>
        </w:rPr>
        <w:t xml:space="preserve"> enot.</w:t>
      </w:r>
      <w:r w:rsidR="006C45DF" w:rsidRPr="008B447E">
        <w:rPr>
          <w:rFonts w:ascii="Trebuchet MS" w:hAnsi="Trebuchet MS"/>
          <w:sz w:val="22"/>
          <w:szCs w:val="22"/>
        </w:rPr>
        <w:t xml:space="preserve"> </w:t>
      </w:r>
      <w:r w:rsidR="00767808" w:rsidRPr="008B447E">
        <w:rPr>
          <w:rFonts w:ascii="Trebuchet MS" w:hAnsi="Trebuchet MS"/>
          <w:sz w:val="22"/>
          <w:szCs w:val="22"/>
        </w:rPr>
        <w:t>Vse sobe so dvoposteljne, del postelj se lahko razdeli na posamezna ležišča.</w:t>
      </w:r>
      <w:r w:rsidR="00441B3E" w:rsidRPr="008B447E">
        <w:rPr>
          <w:rFonts w:ascii="Trebuchet MS" w:hAnsi="Trebuchet MS"/>
          <w:sz w:val="22"/>
          <w:szCs w:val="22"/>
        </w:rPr>
        <w:t xml:space="preserve"> V pritličju smo predvideli tudi </w:t>
      </w:r>
      <w:r w:rsidR="00FB5A07" w:rsidRPr="008B447E">
        <w:rPr>
          <w:rFonts w:ascii="Trebuchet MS" w:hAnsi="Trebuchet MS"/>
          <w:sz w:val="22"/>
          <w:szCs w:val="22"/>
        </w:rPr>
        <w:t>3</w:t>
      </w:r>
      <w:r w:rsidR="00441B3E" w:rsidRPr="008B447E">
        <w:rPr>
          <w:rFonts w:ascii="Trebuchet MS" w:hAnsi="Trebuchet MS"/>
          <w:sz w:val="22"/>
          <w:szCs w:val="22"/>
        </w:rPr>
        <w:t xml:space="preserve"> sob</w:t>
      </w:r>
      <w:r w:rsidR="00FB5A07" w:rsidRPr="008B447E">
        <w:rPr>
          <w:rFonts w:ascii="Trebuchet MS" w:hAnsi="Trebuchet MS"/>
          <w:sz w:val="22"/>
          <w:szCs w:val="22"/>
        </w:rPr>
        <w:t>e</w:t>
      </w:r>
      <w:r w:rsidR="00441B3E" w:rsidRPr="008B447E">
        <w:rPr>
          <w:rFonts w:ascii="Trebuchet MS" w:hAnsi="Trebuchet MS"/>
          <w:sz w:val="22"/>
          <w:szCs w:val="22"/>
        </w:rPr>
        <w:t xml:space="preserve"> za invalide.</w:t>
      </w:r>
      <w:r w:rsidR="008B447E">
        <w:rPr>
          <w:rFonts w:ascii="Trebuchet MS" w:hAnsi="Trebuchet MS"/>
          <w:sz w:val="22"/>
          <w:szCs w:val="22"/>
        </w:rPr>
        <w:t xml:space="preserve"> Od tega se 14 nastanitvenih enot lahko združi v večje luksuzne apartmaje.</w:t>
      </w:r>
    </w:p>
    <w:p w14:paraId="23C664ED" w14:textId="77777777" w:rsidR="00767808" w:rsidRDefault="00767808" w:rsidP="00767808">
      <w:pPr>
        <w:rPr>
          <w:rFonts w:ascii="Trebuchet MS" w:hAnsi="Trebuchet MS"/>
          <w:sz w:val="22"/>
          <w:szCs w:val="22"/>
        </w:rPr>
      </w:pPr>
    </w:p>
    <w:p w14:paraId="4FF8E619" w14:textId="77777777" w:rsidR="00767808" w:rsidRDefault="00767808" w:rsidP="00767808">
      <w:pPr>
        <w:rPr>
          <w:rFonts w:ascii="Trebuchet MS" w:hAnsi="Trebuchet MS"/>
          <w:sz w:val="22"/>
          <w:szCs w:val="22"/>
        </w:rPr>
      </w:pPr>
    </w:p>
    <w:p w14:paraId="501ED6B4" w14:textId="69931ADA" w:rsidR="00767808" w:rsidRPr="00767808" w:rsidRDefault="00767808" w:rsidP="00767808">
      <w:pPr>
        <w:rPr>
          <w:rFonts w:ascii="Trebuchet MS" w:hAnsi="Trebuchet MS"/>
          <w:b/>
          <w:bCs/>
          <w:sz w:val="22"/>
          <w:szCs w:val="22"/>
        </w:rPr>
      </w:pPr>
      <w:r w:rsidRPr="00767808">
        <w:rPr>
          <w:rFonts w:ascii="Trebuchet MS" w:hAnsi="Trebuchet MS"/>
          <w:b/>
          <w:bCs/>
          <w:sz w:val="22"/>
          <w:szCs w:val="22"/>
        </w:rPr>
        <w:t>Obl</w:t>
      </w:r>
      <w:r>
        <w:rPr>
          <w:rFonts w:ascii="Trebuchet MS" w:hAnsi="Trebuchet MS"/>
          <w:b/>
          <w:bCs/>
          <w:sz w:val="22"/>
          <w:szCs w:val="22"/>
        </w:rPr>
        <w:t>i</w:t>
      </w:r>
      <w:r w:rsidRPr="00767808">
        <w:rPr>
          <w:rFonts w:ascii="Trebuchet MS" w:hAnsi="Trebuchet MS"/>
          <w:b/>
          <w:bCs/>
          <w:sz w:val="22"/>
          <w:szCs w:val="22"/>
        </w:rPr>
        <w:t>kovanje interierja</w:t>
      </w:r>
    </w:p>
    <w:p w14:paraId="37052243" w14:textId="77777777" w:rsidR="00767808" w:rsidRDefault="00767808" w:rsidP="00767808">
      <w:pPr>
        <w:rPr>
          <w:rFonts w:ascii="Trebuchet MS" w:hAnsi="Trebuchet MS"/>
          <w:sz w:val="22"/>
          <w:szCs w:val="22"/>
        </w:rPr>
      </w:pPr>
    </w:p>
    <w:p w14:paraId="0CA0E2CB" w14:textId="309E86A0" w:rsidR="00767808" w:rsidRDefault="00767808" w:rsidP="00767808">
      <w:pPr>
        <w:rPr>
          <w:rFonts w:ascii="Trebuchet MS" w:hAnsi="Trebuchet MS"/>
          <w:sz w:val="22"/>
          <w:szCs w:val="22"/>
        </w:rPr>
      </w:pPr>
      <w:r>
        <w:rPr>
          <w:rFonts w:ascii="Trebuchet MS" w:hAnsi="Trebuchet MS"/>
          <w:sz w:val="22"/>
          <w:szCs w:val="22"/>
        </w:rPr>
        <w:t>Oblikovanje interierja je moderno in prilagojeno mednarodnim nevtralnim oblikovalskim smernicam za tovrstne nastanitve.</w:t>
      </w:r>
      <w:r w:rsidR="00394790">
        <w:rPr>
          <w:rFonts w:ascii="Trebuchet MS" w:hAnsi="Trebuchet MS"/>
          <w:sz w:val="22"/>
          <w:szCs w:val="22"/>
        </w:rPr>
        <w:t xml:space="preserve"> Talne in stenske obloge so v skladu z kategorijo nastanitve. Natančen izbor </w:t>
      </w:r>
      <w:r w:rsidR="00BA174A">
        <w:rPr>
          <w:rFonts w:ascii="Trebuchet MS" w:hAnsi="Trebuchet MS"/>
          <w:sz w:val="22"/>
          <w:szCs w:val="22"/>
        </w:rPr>
        <w:t>b</w:t>
      </w:r>
      <w:r w:rsidR="00394790">
        <w:rPr>
          <w:rFonts w:ascii="Trebuchet MS" w:hAnsi="Trebuchet MS"/>
          <w:sz w:val="22"/>
          <w:szCs w:val="22"/>
        </w:rPr>
        <w:t>o narejen v fazi PZI.</w:t>
      </w:r>
    </w:p>
    <w:p w14:paraId="0B19611A" w14:textId="7E01C95A" w:rsidR="00767808" w:rsidRDefault="00767808" w:rsidP="0088397A">
      <w:pPr>
        <w:rPr>
          <w:rFonts w:ascii="Trebuchet MS" w:hAnsi="Trebuchet MS"/>
          <w:sz w:val="22"/>
          <w:szCs w:val="22"/>
        </w:rPr>
      </w:pPr>
    </w:p>
    <w:p w14:paraId="25967084" w14:textId="4D600595" w:rsidR="00767808" w:rsidRPr="00767808" w:rsidRDefault="00767808" w:rsidP="0088397A">
      <w:pPr>
        <w:rPr>
          <w:rFonts w:ascii="Trebuchet MS" w:hAnsi="Trebuchet MS"/>
          <w:b/>
          <w:bCs/>
          <w:sz w:val="22"/>
          <w:szCs w:val="22"/>
        </w:rPr>
      </w:pPr>
      <w:r w:rsidRPr="00767808">
        <w:rPr>
          <w:rFonts w:ascii="Trebuchet MS" w:hAnsi="Trebuchet MS"/>
          <w:b/>
          <w:bCs/>
          <w:sz w:val="22"/>
          <w:szCs w:val="22"/>
        </w:rPr>
        <w:t>Balkoni</w:t>
      </w:r>
      <w:r w:rsidR="00394790">
        <w:rPr>
          <w:rFonts w:ascii="Trebuchet MS" w:hAnsi="Trebuchet MS"/>
          <w:b/>
          <w:bCs/>
          <w:sz w:val="22"/>
          <w:szCs w:val="22"/>
        </w:rPr>
        <w:t xml:space="preserve"> in terase</w:t>
      </w:r>
    </w:p>
    <w:p w14:paraId="4360C28B" w14:textId="77777777" w:rsidR="00767808" w:rsidRDefault="00767808" w:rsidP="0088397A">
      <w:pPr>
        <w:rPr>
          <w:rFonts w:ascii="Trebuchet MS" w:hAnsi="Trebuchet MS"/>
          <w:sz w:val="22"/>
          <w:szCs w:val="22"/>
        </w:rPr>
      </w:pPr>
    </w:p>
    <w:p w14:paraId="055103C3" w14:textId="7D0E5A91" w:rsidR="00767808" w:rsidRDefault="007B23ED" w:rsidP="0088397A">
      <w:pPr>
        <w:rPr>
          <w:rFonts w:ascii="Trebuchet MS" w:hAnsi="Trebuchet MS"/>
          <w:sz w:val="22"/>
          <w:szCs w:val="22"/>
        </w:rPr>
      </w:pPr>
      <w:r w:rsidRPr="00883758">
        <w:rPr>
          <w:rFonts w:ascii="Trebuchet MS" w:hAnsi="Trebuchet MS"/>
          <w:sz w:val="22"/>
          <w:szCs w:val="22"/>
        </w:rPr>
        <w:t>Izkoristili smo sedaj prazne podstrešne prostore, ki smo jih odprli na zunanje terase. Po pregledu statične an</w:t>
      </w:r>
      <w:r w:rsidR="00883758">
        <w:rPr>
          <w:rFonts w:ascii="Trebuchet MS" w:hAnsi="Trebuchet MS"/>
          <w:sz w:val="22"/>
          <w:szCs w:val="22"/>
        </w:rPr>
        <w:t>a</w:t>
      </w:r>
      <w:r w:rsidRPr="00883758">
        <w:rPr>
          <w:rFonts w:ascii="Trebuchet MS" w:hAnsi="Trebuchet MS"/>
          <w:sz w:val="22"/>
          <w:szCs w:val="22"/>
        </w:rPr>
        <w:t xml:space="preserve">lize </w:t>
      </w:r>
      <w:r w:rsidR="00455476">
        <w:rPr>
          <w:rFonts w:ascii="Trebuchet MS" w:hAnsi="Trebuchet MS"/>
          <w:sz w:val="22"/>
          <w:szCs w:val="22"/>
        </w:rPr>
        <w:t>in</w:t>
      </w:r>
      <w:r w:rsidRPr="00883758">
        <w:rPr>
          <w:rFonts w:ascii="Trebuchet MS" w:hAnsi="Trebuchet MS"/>
          <w:sz w:val="22"/>
          <w:szCs w:val="22"/>
        </w:rPr>
        <w:t xml:space="preserve"> posvetu z našim st</w:t>
      </w:r>
      <w:r w:rsidR="00BA709A">
        <w:rPr>
          <w:rFonts w:ascii="Trebuchet MS" w:hAnsi="Trebuchet MS"/>
          <w:sz w:val="22"/>
          <w:szCs w:val="22"/>
        </w:rPr>
        <w:t>at</w:t>
      </w:r>
      <w:r w:rsidRPr="00883758">
        <w:rPr>
          <w:rFonts w:ascii="Trebuchet MS" w:hAnsi="Trebuchet MS"/>
          <w:sz w:val="22"/>
          <w:szCs w:val="22"/>
        </w:rPr>
        <w:t>ikom ugota</w:t>
      </w:r>
      <w:r w:rsidR="00883758" w:rsidRPr="00883758">
        <w:rPr>
          <w:rFonts w:ascii="Trebuchet MS" w:hAnsi="Trebuchet MS"/>
          <w:sz w:val="22"/>
          <w:szCs w:val="22"/>
        </w:rPr>
        <w:t>vl</w:t>
      </w:r>
      <w:r w:rsidRPr="00883758">
        <w:rPr>
          <w:rFonts w:ascii="Trebuchet MS" w:hAnsi="Trebuchet MS"/>
          <w:sz w:val="22"/>
          <w:szCs w:val="22"/>
        </w:rPr>
        <w:t xml:space="preserve">jamo, </w:t>
      </w:r>
      <w:r w:rsidRPr="008B447E">
        <w:rPr>
          <w:rFonts w:ascii="Trebuchet MS" w:hAnsi="Trebuchet MS"/>
          <w:sz w:val="22"/>
          <w:szCs w:val="22"/>
        </w:rPr>
        <w:t>da lahko</w:t>
      </w:r>
      <w:r w:rsidRPr="008B447E">
        <w:rPr>
          <w:rFonts w:ascii="Trebuchet MS" w:hAnsi="Trebuchet MS"/>
          <w:b/>
          <w:bCs/>
          <w:color w:val="FF0000"/>
          <w:sz w:val="22"/>
          <w:szCs w:val="22"/>
        </w:rPr>
        <w:t xml:space="preserve"> </w:t>
      </w:r>
      <w:r w:rsidR="008B447E" w:rsidRPr="008B447E">
        <w:rPr>
          <w:rFonts w:ascii="Trebuchet MS" w:hAnsi="Trebuchet MS"/>
          <w:b/>
          <w:bCs/>
          <w:sz w:val="22"/>
          <w:szCs w:val="22"/>
        </w:rPr>
        <w:t>45</w:t>
      </w:r>
      <w:r w:rsidR="00846EE7" w:rsidRPr="008B447E">
        <w:rPr>
          <w:rFonts w:ascii="Trebuchet MS" w:hAnsi="Trebuchet MS"/>
          <w:b/>
          <w:bCs/>
          <w:sz w:val="22"/>
          <w:szCs w:val="22"/>
        </w:rPr>
        <w:t xml:space="preserve"> </w:t>
      </w:r>
      <w:r w:rsidR="00883758" w:rsidRPr="008B447E">
        <w:rPr>
          <w:rFonts w:ascii="Trebuchet MS" w:hAnsi="Trebuchet MS"/>
          <w:sz w:val="22"/>
          <w:szCs w:val="22"/>
        </w:rPr>
        <w:t>nastanitvenim enotam</w:t>
      </w:r>
      <w:r w:rsidR="00EB7B9D" w:rsidRPr="008B447E">
        <w:rPr>
          <w:rFonts w:ascii="Trebuchet MS" w:hAnsi="Trebuchet MS"/>
          <w:sz w:val="22"/>
          <w:szCs w:val="22"/>
        </w:rPr>
        <w:t xml:space="preserve"> </w:t>
      </w:r>
      <w:r w:rsidR="00883758" w:rsidRPr="008B447E">
        <w:rPr>
          <w:rFonts w:ascii="Trebuchet MS" w:hAnsi="Trebuchet MS"/>
          <w:sz w:val="22"/>
          <w:szCs w:val="22"/>
        </w:rPr>
        <w:t xml:space="preserve">zagotovimo tudi balkone oziroma terase. </w:t>
      </w:r>
      <w:r w:rsidR="00394790" w:rsidRPr="008B447E">
        <w:rPr>
          <w:rFonts w:ascii="Trebuchet MS" w:hAnsi="Trebuchet MS"/>
          <w:sz w:val="22"/>
          <w:szCs w:val="22"/>
        </w:rPr>
        <w:t>Izvedba</w:t>
      </w:r>
      <w:r w:rsidR="00394790">
        <w:rPr>
          <w:rFonts w:ascii="Trebuchet MS" w:hAnsi="Trebuchet MS"/>
          <w:sz w:val="22"/>
          <w:szCs w:val="22"/>
        </w:rPr>
        <w:t xml:space="preserve"> teras je montažna v kombinaciji lesa in jekla.</w:t>
      </w:r>
    </w:p>
    <w:p w14:paraId="09AB34C4" w14:textId="77777777" w:rsidR="00394790" w:rsidRDefault="00394790" w:rsidP="0088397A">
      <w:pPr>
        <w:rPr>
          <w:rFonts w:ascii="Trebuchet MS" w:hAnsi="Trebuchet MS"/>
          <w:sz w:val="22"/>
          <w:szCs w:val="22"/>
        </w:rPr>
      </w:pPr>
    </w:p>
    <w:p w14:paraId="087FE42B" w14:textId="7E5F5EB1" w:rsidR="007B23ED" w:rsidRDefault="00883758" w:rsidP="0088397A">
      <w:pPr>
        <w:rPr>
          <w:rFonts w:ascii="Trebuchet MS" w:hAnsi="Trebuchet MS"/>
          <w:sz w:val="22"/>
          <w:szCs w:val="22"/>
        </w:rPr>
      </w:pPr>
      <w:r w:rsidRPr="00883758">
        <w:rPr>
          <w:rFonts w:ascii="Trebuchet MS" w:hAnsi="Trebuchet MS"/>
          <w:sz w:val="22"/>
          <w:szCs w:val="22"/>
        </w:rPr>
        <w:t>Balkone ni možno zagotoviti vsem nastanitvenim enotam, ker bi s tem ogrozili statično stabilnost objekta (navzgor obrnjeni nosilni parapeti)</w:t>
      </w:r>
      <w:r w:rsidR="00455476">
        <w:rPr>
          <w:rFonts w:ascii="Trebuchet MS" w:hAnsi="Trebuchet MS"/>
          <w:sz w:val="22"/>
          <w:szCs w:val="22"/>
        </w:rPr>
        <w:t>.</w:t>
      </w:r>
    </w:p>
    <w:p w14:paraId="0F46A92E" w14:textId="4709705C" w:rsidR="00EB7B9D" w:rsidRDefault="00EB7B9D" w:rsidP="0088397A">
      <w:pPr>
        <w:rPr>
          <w:rFonts w:ascii="Trebuchet MS" w:hAnsi="Trebuchet MS"/>
          <w:sz w:val="22"/>
          <w:szCs w:val="22"/>
        </w:rPr>
      </w:pPr>
    </w:p>
    <w:p w14:paraId="38312A71" w14:textId="77777777" w:rsidR="00394790" w:rsidRDefault="00394790" w:rsidP="00394790">
      <w:pPr>
        <w:rPr>
          <w:rFonts w:ascii="Trebuchet MS" w:hAnsi="Trebuchet MS"/>
          <w:sz w:val="22"/>
          <w:szCs w:val="22"/>
        </w:rPr>
      </w:pPr>
    </w:p>
    <w:p w14:paraId="08001583" w14:textId="77777777" w:rsidR="00394790" w:rsidRDefault="00394790" w:rsidP="00394790">
      <w:pPr>
        <w:rPr>
          <w:rFonts w:ascii="Trebuchet MS" w:hAnsi="Trebuchet MS"/>
          <w:b/>
          <w:bCs/>
          <w:sz w:val="22"/>
          <w:szCs w:val="22"/>
        </w:rPr>
      </w:pPr>
    </w:p>
    <w:p w14:paraId="429F3723" w14:textId="77777777" w:rsidR="00394790" w:rsidRDefault="00394790" w:rsidP="00394790">
      <w:pPr>
        <w:rPr>
          <w:rFonts w:ascii="Trebuchet MS" w:hAnsi="Trebuchet MS"/>
          <w:b/>
          <w:bCs/>
          <w:sz w:val="22"/>
          <w:szCs w:val="22"/>
        </w:rPr>
      </w:pPr>
    </w:p>
    <w:p w14:paraId="01E53727" w14:textId="77777777" w:rsidR="00394790" w:rsidRDefault="00394790" w:rsidP="00394790">
      <w:pPr>
        <w:rPr>
          <w:rFonts w:ascii="Trebuchet MS" w:hAnsi="Trebuchet MS"/>
          <w:b/>
          <w:bCs/>
          <w:sz w:val="22"/>
          <w:szCs w:val="22"/>
        </w:rPr>
      </w:pPr>
    </w:p>
    <w:p w14:paraId="5135FAB4" w14:textId="7113064A" w:rsidR="00394790" w:rsidRPr="00394790" w:rsidRDefault="00394790" w:rsidP="00394790">
      <w:pPr>
        <w:rPr>
          <w:rFonts w:ascii="Trebuchet MS" w:hAnsi="Trebuchet MS"/>
          <w:b/>
          <w:bCs/>
          <w:sz w:val="22"/>
          <w:szCs w:val="22"/>
        </w:rPr>
      </w:pPr>
      <w:r w:rsidRPr="00394790">
        <w:rPr>
          <w:rFonts w:ascii="Trebuchet MS" w:hAnsi="Trebuchet MS"/>
          <w:b/>
          <w:bCs/>
          <w:sz w:val="22"/>
          <w:szCs w:val="22"/>
        </w:rPr>
        <w:t xml:space="preserve">Fasada  </w:t>
      </w:r>
    </w:p>
    <w:p w14:paraId="5028617F" w14:textId="77777777" w:rsidR="00394790" w:rsidRDefault="00394790" w:rsidP="0088397A">
      <w:pPr>
        <w:rPr>
          <w:rFonts w:ascii="Trebuchet MS" w:hAnsi="Trebuchet MS"/>
          <w:sz w:val="22"/>
          <w:szCs w:val="22"/>
        </w:rPr>
      </w:pPr>
    </w:p>
    <w:p w14:paraId="4FFD03D1" w14:textId="4C9F7AC5" w:rsidR="00767808" w:rsidRDefault="00EB7B9D" w:rsidP="0088397A">
      <w:pPr>
        <w:rPr>
          <w:rFonts w:ascii="Trebuchet MS" w:hAnsi="Trebuchet MS"/>
          <w:sz w:val="22"/>
          <w:szCs w:val="22"/>
        </w:rPr>
      </w:pPr>
      <w:r>
        <w:rPr>
          <w:rFonts w:ascii="Trebuchet MS" w:hAnsi="Trebuchet MS"/>
          <w:sz w:val="22"/>
          <w:szCs w:val="22"/>
        </w:rPr>
        <w:t>Fasado preoblikuje</w:t>
      </w:r>
      <w:r w:rsidR="00455476">
        <w:rPr>
          <w:rFonts w:ascii="Trebuchet MS" w:hAnsi="Trebuchet MS"/>
          <w:sz w:val="22"/>
          <w:szCs w:val="22"/>
        </w:rPr>
        <w:t>mo</w:t>
      </w:r>
      <w:r>
        <w:rPr>
          <w:rFonts w:ascii="Trebuchet MS" w:hAnsi="Trebuchet MS"/>
          <w:sz w:val="22"/>
          <w:szCs w:val="22"/>
        </w:rPr>
        <w:t xml:space="preserve"> na način, da povečamo okenske odprtine in s tem v sobe spustimo več svetlobe. V notranjosti sobe tako ustvarimo preko celotne zunanje stene </w:t>
      </w:r>
      <w:r w:rsidR="00FB5A07">
        <w:rPr>
          <w:rFonts w:ascii="Trebuchet MS" w:hAnsi="Trebuchet MS"/>
          <w:sz w:val="22"/>
          <w:szCs w:val="22"/>
        </w:rPr>
        <w:t xml:space="preserve">dekorativne in funkcionalne </w:t>
      </w:r>
      <w:r>
        <w:rPr>
          <w:rFonts w:ascii="Trebuchet MS" w:hAnsi="Trebuchet MS"/>
          <w:sz w:val="22"/>
          <w:szCs w:val="22"/>
        </w:rPr>
        <w:t>zaves</w:t>
      </w:r>
      <w:r w:rsidR="00FB5A07">
        <w:rPr>
          <w:rFonts w:ascii="Trebuchet MS" w:hAnsi="Trebuchet MS"/>
          <w:sz w:val="22"/>
          <w:szCs w:val="22"/>
        </w:rPr>
        <w:t>e</w:t>
      </w:r>
      <w:r>
        <w:rPr>
          <w:rFonts w:ascii="Trebuchet MS" w:hAnsi="Trebuchet MS"/>
          <w:sz w:val="22"/>
          <w:szCs w:val="22"/>
        </w:rPr>
        <w:t xml:space="preserve"> </w:t>
      </w:r>
      <w:r w:rsidR="00FB5A07">
        <w:rPr>
          <w:rFonts w:ascii="Trebuchet MS" w:hAnsi="Trebuchet MS"/>
          <w:sz w:val="22"/>
          <w:szCs w:val="22"/>
        </w:rPr>
        <w:t>z</w:t>
      </w:r>
      <w:r>
        <w:rPr>
          <w:rFonts w:ascii="Trebuchet MS" w:hAnsi="Trebuchet MS"/>
          <w:sz w:val="22"/>
          <w:szCs w:val="22"/>
        </w:rPr>
        <w:t xml:space="preserve"> </w:t>
      </w:r>
      <w:proofErr w:type="spellStart"/>
      <w:r>
        <w:rPr>
          <w:rFonts w:ascii="Trebuchet MS" w:hAnsi="Trebuchet MS"/>
          <w:sz w:val="22"/>
          <w:szCs w:val="22"/>
        </w:rPr>
        <w:t>blackout</w:t>
      </w:r>
      <w:proofErr w:type="spellEnd"/>
      <w:r>
        <w:rPr>
          <w:rFonts w:ascii="Trebuchet MS" w:hAnsi="Trebuchet MS"/>
          <w:sz w:val="22"/>
          <w:szCs w:val="22"/>
        </w:rPr>
        <w:t xml:space="preserve"> </w:t>
      </w:r>
      <w:proofErr w:type="spellStart"/>
      <w:r>
        <w:rPr>
          <w:rFonts w:ascii="Trebuchet MS" w:hAnsi="Trebuchet MS"/>
          <w:sz w:val="22"/>
          <w:szCs w:val="22"/>
        </w:rPr>
        <w:t>screenom</w:t>
      </w:r>
      <w:proofErr w:type="spellEnd"/>
      <w:r>
        <w:rPr>
          <w:rFonts w:ascii="Trebuchet MS" w:hAnsi="Trebuchet MS"/>
          <w:sz w:val="22"/>
          <w:szCs w:val="22"/>
        </w:rPr>
        <w:t>.</w:t>
      </w:r>
      <w:r w:rsidR="00394790">
        <w:rPr>
          <w:rFonts w:ascii="Trebuchet MS" w:hAnsi="Trebuchet MS"/>
          <w:sz w:val="22"/>
          <w:szCs w:val="22"/>
        </w:rPr>
        <w:t xml:space="preserve"> Celoten fasad</w:t>
      </w:r>
      <w:r w:rsidR="00BA174A">
        <w:rPr>
          <w:rFonts w:ascii="Trebuchet MS" w:hAnsi="Trebuchet MS"/>
          <w:sz w:val="22"/>
          <w:szCs w:val="22"/>
        </w:rPr>
        <w:t>n</w:t>
      </w:r>
      <w:r w:rsidR="00394790">
        <w:rPr>
          <w:rFonts w:ascii="Trebuchet MS" w:hAnsi="Trebuchet MS"/>
          <w:sz w:val="22"/>
          <w:szCs w:val="22"/>
        </w:rPr>
        <w:t>i ovoj dobi dodatno toplotno izolacijo. Izvede se kontaktna fasada s svetlim zaključnim slojem z vsebnostjo kristalov.</w:t>
      </w:r>
    </w:p>
    <w:p w14:paraId="44A6E194" w14:textId="77777777" w:rsidR="00E87ED7" w:rsidRPr="00E87ED7" w:rsidRDefault="00E87ED7" w:rsidP="0088397A">
      <w:pPr>
        <w:rPr>
          <w:rFonts w:ascii="Trebuchet MS" w:hAnsi="Trebuchet MS"/>
          <w:sz w:val="22"/>
          <w:szCs w:val="22"/>
        </w:rPr>
      </w:pPr>
    </w:p>
    <w:p w14:paraId="649E16A7" w14:textId="77777777" w:rsidR="00767808" w:rsidRDefault="00767808" w:rsidP="00767808">
      <w:pPr>
        <w:rPr>
          <w:rFonts w:ascii="Trebuchet MS" w:hAnsi="Trebuchet MS"/>
          <w:b/>
          <w:bCs/>
          <w:sz w:val="22"/>
          <w:szCs w:val="22"/>
        </w:rPr>
      </w:pPr>
      <w:r w:rsidRPr="00E77CBC">
        <w:rPr>
          <w:rFonts w:ascii="Trebuchet MS" w:hAnsi="Trebuchet MS"/>
          <w:b/>
          <w:bCs/>
          <w:sz w:val="22"/>
          <w:szCs w:val="22"/>
        </w:rPr>
        <w:t xml:space="preserve">Predsedniški apartma </w:t>
      </w:r>
    </w:p>
    <w:p w14:paraId="1FD7F9A2" w14:textId="77777777" w:rsidR="00767808" w:rsidRPr="00E77CBC" w:rsidRDefault="00767808" w:rsidP="00767808">
      <w:pPr>
        <w:rPr>
          <w:rFonts w:ascii="Trebuchet MS" w:hAnsi="Trebuchet MS"/>
          <w:b/>
          <w:bCs/>
          <w:sz w:val="22"/>
          <w:szCs w:val="22"/>
        </w:rPr>
      </w:pPr>
    </w:p>
    <w:p w14:paraId="3B908415" w14:textId="000D6E5A" w:rsidR="00767808" w:rsidRDefault="00DA3FBB" w:rsidP="00767808">
      <w:pPr>
        <w:rPr>
          <w:rFonts w:ascii="Trebuchet MS" w:hAnsi="Trebuchet MS"/>
          <w:sz w:val="22"/>
          <w:szCs w:val="22"/>
        </w:rPr>
      </w:pPr>
      <w:r>
        <w:rPr>
          <w:rFonts w:ascii="Trebuchet MS" w:hAnsi="Trebuchet MS"/>
          <w:sz w:val="22"/>
          <w:szCs w:val="22"/>
        </w:rPr>
        <w:t xml:space="preserve">Predsedniški apartmaja je na najvišjem nadstropju </w:t>
      </w:r>
      <w:r w:rsidR="00455476">
        <w:rPr>
          <w:rFonts w:ascii="Trebuchet MS" w:hAnsi="Trebuchet MS"/>
          <w:sz w:val="22"/>
          <w:szCs w:val="22"/>
        </w:rPr>
        <w:t xml:space="preserve">in je </w:t>
      </w:r>
      <w:r>
        <w:rPr>
          <w:rFonts w:ascii="Trebuchet MS" w:hAnsi="Trebuchet MS"/>
          <w:sz w:val="22"/>
          <w:szCs w:val="22"/>
        </w:rPr>
        <w:t xml:space="preserve">povezan </w:t>
      </w:r>
      <w:r w:rsidR="00455476">
        <w:rPr>
          <w:rFonts w:ascii="Trebuchet MS" w:hAnsi="Trebuchet MS"/>
          <w:sz w:val="22"/>
          <w:szCs w:val="22"/>
        </w:rPr>
        <w:t>z ločenim</w:t>
      </w:r>
      <w:r>
        <w:rPr>
          <w:rFonts w:ascii="Trebuchet MS" w:hAnsi="Trebuchet MS"/>
          <w:sz w:val="22"/>
          <w:szCs w:val="22"/>
        </w:rPr>
        <w:t xml:space="preserve"> dvigalom do pritličja. </w:t>
      </w:r>
      <w:r w:rsidR="00455476">
        <w:rPr>
          <w:rFonts w:ascii="Trebuchet MS" w:hAnsi="Trebuchet MS"/>
          <w:sz w:val="22"/>
          <w:szCs w:val="22"/>
        </w:rPr>
        <w:t xml:space="preserve">Lociran </w:t>
      </w:r>
      <w:r w:rsidR="00767808">
        <w:rPr>
          <w:rFonts w:ascii="Trebuchet MS" w:hAnsi="Trebuchet MS"/>
          <w:sz w:val="22"/>
          <w:szCs w:val="22"/>
        </w:rPr>
        <w:t>je na istem mestu kot prejšnji. V neposredni bližini predsedniškega apartmaja je predvidena soba s kopalnico za varnostnika.</w:t>
      </w:r>
      <w:r w:rsidR="006C45DF">
        <w:rPr>
          <w:rFonts w:ascii="Trebuchet MS" w:hAnsi="Trebuchet MS"/>
          <w:sz w:val="22"/>
          <w:szCs w:val="22"/>
        </w:rPr>
        <w:t xml:space="preserve"> Prav tako smo predvideli sobo </w:t>
      </w:r>
      <w:r w:rsidR="00455476">
        <w:rPr>
          <w:rFonts w:ascii="Trebuchet MS" w:hAnsi="Trebuchet MS"/>
          <w:sz w:val="22"/>
          <w:szCs w:val="22"/>
        </w:rPr>
        <w:t xml:space="preserve">s kopalnico </w:t>
      </w:r>
      <w:r w:rsidR="006C45DF">
        <w:rPr>
          <w:rFonts w:ascii="Trebuchet MS" w:hAnsi="Trebuchet MS"/>
          <w:sz w:val="22"/>
          <w:szCs w:val="22"/>
        </w:rPr>
        <w:t>za osebnega asistenta.</w:t>
      </w:r>
    </w:p>
    <w:p w14:paraId="1E4F2AD2" w14:textId="5E2A6FA3" w:rsidR="00394790" w:rsidRDefault="00394790" w:rsidP="00767808">
      <w:pPr>
        <w:rPr>
          <w:rFonts w:ascii="Trebuchet MS" w:hAnsi="Trebuchet MS"/>
          <w:sz w:val="22"/>
          <w:szCs w:val="22"/>
        </w:rPr>
      </w:pPr>
    </w:p>
    <w:p w14:paraId="1D09B448" w14:textId="7D89F55F" w:rsidR="00394790" w:rsidRDefault="00394790" w:rsidP="00767808">
      <w:pPr>
        <w:rPr>
          <w:rFonts w:ascii="Trebuchet MS" w:hAnsi="Trebuchet MS"/>
          <w:sz w:val="22"/>
          <w:szCs w:val="22"/>
        </w:rPr>
      </w:pPr>
      <w:r>
        <w:rPr>
          <w:rFonts w:ascii="Trebuchet MS" w:hAnsi="Trebuchet MS"/>
          <w:sz w:val="22"/>
          <w:szCs w:val="22"/>
        </w:rPr>
        <w:t>Interier predsedniškega apartmaja je oblikovan z uporabo oblog višjega cenovnega razreda ter opremo prestižnega značaja.</w:t>
      </w:r>
    </w:p>
    <w:p w14:paraId="2E91763C" w14:textId="1D71AEAC" w:rsidR="00EB7B9D" w:rsidRDefault="00EB7B9D" w:rsidP="0088397A">
      <w:pPr>
        <w:rPr>
          <w:rFonts w:ascii="Trebuchet MS" w:hAnsi="Trebuchet MS"/>
          <w:sz w:val="22"/>
          <w:szCs w:val="22"/>
        </w:rPr>
      </w:pPr>
    </w:p>
    <w:p w14:paraId="2D46ABEA" w14:textId="35886996" w:rsidR="00EB7B9D" w:rsidRDefault="006C45DF" w:rsidP="0088397A">
      <w:pPr>
        <w:rPr>
          <w:rFonts w:ascii="Trebuchet MS" w:hAnsi="Trebuchet MS"/>
          <w:b/>
          <w:bCs/>
          <w:sz w:val="22"/>
          <w:szCs w:val="22"/>
        </w:rPr>
      </w:pPr>
      <w:r>
        <w:rPr>
          <w:rFonts w:ascii="Trebuchet MS" w:hAnsi="Trebuchet MS"/>
          <w:b/>
          <w:bCs/>
          <w:sz w:val="22"/>
          <w:szCs w:val="22"/>
        </w:rPr>
        <w:t>Dvorana</w:t>
      </w:r>
    </w:p>
    <w:p w14:paraId="4D476088" w14:textId="464F0E5C" w:rsidR="006C45DF" w:rsidRDefault="006C45DF" w:rsidP="0088397A">
      <w:pPr>
        <w:rPr>
          <w:rFonts w:ascii="Trebuchet MS" w:hAnsi="Trebuchet MS"/>
          <w:b/>
          <w:bCs/>
          <w:sz w:val="22"/>
          <w:szCs w:val="22"/>
        </w:rPr>
      </w:pPr>
    </w:p>
    <w:p w14:paraId="61E6A7CD" w14:textId="043E4B8C" w:rsidR="006C45DF" w:rsidRDefault="006C45DF" w:rsidP="0088397A">
      <w:pPr>
        <w:rPr>
          <w:rFonts w:ascii="Trebuchet MS" w:hAnsi="Trebuchet MS"/>
          <w:sz w:val="22"/>
          <w:szCs w:val="22"/>
        </w:rPr>
      </w:pPr>
      <w:r w:rsidRPr="0045585E">
        <w:rPr>
          <w:rFonts w:ascii="Trebuchet MS" w:hAnsi="Trebuchet MS"/>
          <w:sz w:val="22"/>
          <w:szCs w:val="22"/>
        </w:rPr>
        <w:t xml:space="preserve">V prvem nadstropju smo predvideli dvorano v velikosti </w:t>
      </w:r>
      <w:r w:rsidR="0045585E" w:rsidRPr="0045585E">
        <w:rPr>
          <w:rFonts w:ascii="Trebuchet MS" w:hAnsi="Trebuchet MS"/>
          <w:sz w:val="22"/>
          <w:szCs w:val="22"/>
        </w:rPr>
        <w:t>120 m2 in</w:t>
      </w:r>
      <w:r w:rsidRPr="0045585E">
        <w:rPr>
          <w:rFonts w:ascii="Trebuchet MS" w:hAnsi="Trebuchet MS"/>
          <w:sz w:val="22"/>
          <w:szCs w:val="22"/>
        </w:rPr>
        <w:t xml:space="preserve"> kapaciteto</w:t>
      </w:r>
      <w:r w:rsidR="0045585E" w:rsidRPr="0045585E">
        <w:rPr>
          <w:rFonts w:ascii="Trebuchet MS" w:hAnsi="Trebuchet MS"/>
          <w:sz w:val="22"/>
          <w:szCs w:val="22"/>
        </w:rPr>
        <w:t xml:space="preserve"> </w:t>
      </w:r>
      <w:r w:rsidR="0045585E">
        <w:rPr>
          <w:rFonts w:ascii="Trebuchet MS" w:hAnsi="Trebuchet MS"/>
          <w:sz w:val="22"/>
          <w:szCs w:val="22"/>
        </w:rPr>
        <w:t>60</w:t>
      </w:r>
      <w:r w:rsidRPr="0045585E">
        <w:rPr>
          <w:rFonts w:ascii="Trebuchet MS" w:hAnsi="Trebuchet MS"/>
          <w:sz w:val="22"/>
          <w:szCs w:val="22"/>
        </w:rPr>
        <w:t xml:space="preserve"> oseb</w:t>
      </w:r>
      <w:r w:rsidR="00455476">
        <w:rPr>
          <w:rFonts w:ascii="Trebuchet MS" w:hAnsi="Trebuchet MS"/>
          <w:sz w:val="22"/>
          <w:szCs w:val="22"/>
        </w:rPr>
        <w:t xml:space="preserve">. Dvorana ima </w:t>
      </w:r>
      <w:r w:rsidRPr="0045585E">
        <w:rPr>
          <w:rFonts w:ascii="Trebuchet MS" w:hAnsi="Trebuchet MS"/>
          <w:sz w:val="22"/>
          <w:szCs w:val="22"/>
        </w:rPr>
        <w:t>dnevno svetlobo</w:t>
      </w:r>
      <w:r w:rsidR="00455476">
        <w:rPr>
          <w:rFonts w:ascii="Trebuchet MS" w:hAnsi="Trebuchet MS"/>
          <w:sz w:val="22"/>
          <w:szCs w:val="22"/>
        </w:rPr>
        <w:t xml:space="preserve"> z možnostjo zatemnitve</w:t>
      </w:r>
      <w:r w:rsidR="0045585E" w:rsidRPr="0045585E">
        <w:rPr>
          <w:rFonts w:ascii="Trebuchet MS" w:hAnsi="Trebuchet MS"/>
          <w:sz w:val="22"/>
          <w:szCs w:val="22"/>
        </w:rPr>
        <w:t>. Predvideli smo, da se dvorana lahko predeli na dve ali tri manjše prostore.</w:t>
      </w:r>
    </w:p>
    <w:p w14:paraId="66FB9145" w14:textId="5C00E985" w:rsidR="0045585E" w:rsidRDefault="0045585E" w:rsidP="0088397A">
      <w:pPr>
        <w:rPr>
          <w:rFonts w:ascii="Trebuchet MS" w:hAnsi="Trebuchet MS"/>
          <w:sz w:val="22"/>
          <w:szCs w:val="22"/>
        </w:rPr>
      </w:pPr>
    </w:p>
    <w:p w14:paraId="13112D16" w14:textId="1EFF7412" w:rsidR="0045585E" w:rsidRDefault="00394790" w:rsidP="0045585E">
      <w:pPr>
        <w:rPr>
          <w:rFonts w:ascii="Trebuchet MS" w:hAnsi="Trebuchet MS"/>
          <w:b/>
          <w:bCs/>
          <w:sz w:val="22"/>
          <w:szCs w:val="22"/>
        </w:rPr>
      </w:pPr>
      <w:r>
        <w:rPr>
          <w:rFonts w:ascii="Trebuchet MS" w:hAnsi="Trebuchet MS"/>
          <w:b/>
          <w:bCs/>
          <w:sz w:val="22"/>
          <w:szCs w:val="22"/>
        </w:rPr>
        <w:t>Sejna soba</w:t>
      </w:r>
    </w:p>
    <w:p w14:paraId="49148A50" w14:textId="77777777" w:rsidR="00394790" w:rsidRDefault="00394790" w:rsidP="0045585E">
      <w:pPr>
        <w:rPr>
          <w:rFonts w:ascii="Trebuchet MS" w:hAnsi="Trebuchet MS"/>
          <w:b/>
          <w:bCs/>
          <w:sz w:val="22"/>
          <w:szCs w:val="22"/>
        </w:rPr>
      </w:pPr>
    </w:p>
    <w:p w14:paraId="2A0B6AE9" w14:textId="32DB0230" w:rsidR="0045585E" w:rsidRDefault="0045585E" w:rsidP="0088397A">
      <w:pPr>
        <w:rPr>
          <w:rFonts w:ascii="Trebuchet MS" w:hAnsi="Trebuchet MS"/>
          <w:sz w:val="22"/>
          <w:szCs w:val="22"/>
        </w:rPr>
      </w:pPr>
      <w:r w:rsidRPr="0045585E">
        <w:rPr>
          <w:rFonts w:ascii="Trebuchet MS" w:hAnsi="Trebuchet MS"/>
          <w:sz w:val="22"/>
          <w:szCs w:val="22"/>
        </w:rPr>
        <w:t>Sejna s</w:t>
      </w:r>
      <w:r w:rsidR="00D91F2F">
        <w:rPr>
          <w:rFonts w:ascii="Trebuchet MS" w:hAnsi="Trebuchet MS"/>
          <w:sz w:val="22"/>
          <w:szCs w:val="22"/>
        </w:rPr>
        <w:t>oba</w:t>
      </w:r>
      <w:r w:rsidRPr="0045585E">
        <w:rPr>
          <w:rFonts w:ascii="Trebuchet MS" w:hAnsi="Trebuchet MS"/>
          <w:sz w:val="22"/>
          <w:szCs w:val="22"/>
        </w:rPr>
        <w:t xml:space="preserve"> je umeščena v prvem nadstropju nasproti dvorane in sprejme cca 10 oseb z razširitvijo pa</w:t>
      </w:r>
      <w:r w:rsidR="00455476">
        <w:rPr>
          <w:rFonts w:ascii="Trebuchet MS" w:hAnsi="Trebuchet MS"/>
          <w:sz w:val="22"/>
          <w:szCs w:val="22"/>
        </w:rPr>
        <w:t xml:space="preserve"> lahko</w:t>
      </w:r>
      <w:r w:rsidRPr="0045585E">
        <w:rPr>
          <w:rFonts w:ascii="Trebuchet MS" w:hAnsi="Trebuchet MS"/>
          <w:sz w:val="22"/>
          <w:szCs w:val="22"/>
        </w:rPr>
        <w:t xml:space="preserve"> tudi do 20 oseb.</w:t>
      </w:r>
    </w:p>
    <w:p w14:paraId="3110224B" w14:textId="77777777" w:rsidR="00FF4765" w:rsidRPr="0045585E" w:rsidRDefault="00FF4765" w:rsidP="0088397A">
      <w:pPr>
        <w:rPr>
          <w:rFonts w:ascii="Trebuchet MS" w:hAnsi="Trebuchet MS"/>
          <w:sz w:val="22"/>
          <w:szCs w:val="22"/>
        </w:rPr>
      </w:pPr>
    </w:p>
    <w:p w14:paraId="24DF622D" w14:textId="77777777" w:rsidR="0045585E" w:rsidRPr="00E77CBC" w:rsidRDefault="0045585E" w:rsidP="0045585E">
      <w:pPr>
        <w:rPr>
          <w:rFonts w:ascii="Trebuchet MS" w:hAnsi="Trebuchet MS"/>
          <w:b/>
          <w:bCs/>
          <w:sz w:val="22"/>
          <w:szCs w:val="22"/>
        </w:rPr>
      </w:pPr>
      <w:r w:rsidRPr="00E77CBC">
        <w:rPr>
          <w:rFonts w:ascii="Trebuchet MS" w:hAnsi="Trebuchet MS"/>
          <w:b/>
          <w:bCs/>
          <w:sz w:val="22"/>
          <w:szCs w:val="22"/>
        </w:rPr>
        <w:t>VIP salon</w:t>
      </w:r>
    </w:p>
    <w:p w14:paraId="28C61F4E" w14:textId="77777777" w:rsidR="0045585E" w:rsidRDefault="0045585E" w:rsidP="0045585E">
      <w:pPr>
        <w:rPr>
          <w:rFonts w:ascii="Trebuchet MS" w:hAnsi="Trebuchet MS"/>
          <w:sz w:val="22"/>
          <w:szCs w:val="22"/>
        </w:rPr>
      </w:pPr>
    </w:p>
    <w:p w14:paraId="53ABCDB3" w14:textId="403F2201" w:rsidR="0045585E" w:rsidRPr="00883758" w:rsidRDefault="000031A9" w:rsidP="0045585E">
      <w:pPr>
        <w:rPr>
          <w:rFonts w:ascii="Trebuchet MS" w:hAnsi="Trebuchet MS"/>
          <w:sz w:val="22"/>
          <w:szCs w:val="22"/>
        </w:rPr>
      </w:pPr>
      <w:r>
        <w:rPr>
          <w:rFonts w:ascii="Trebuchet MS" w:hAnsi="Trebuchet MS"/>
          <w:sz w:val="22"/>
          <w:szCs w:val="22"/>
        </w:rPr>
        <w:t>VIP sa</w:t>
      </w:r>
      <w:r w:rsidR="00455476">
        <w:rPr>
          <w:rFonts w:ascii="Trebuchet MS" w:hAnsi="Trebuchet MS"/>
          <w:sz w:val="22"/>
          <w:szCs w:val="22"/>
        </w:rPr>
        <w:t>lon</w:t>
      </w:r>
      <w:r>
        <w:rPr>
          <w:rFonts w:ascii="Trebuchet MS" w:hAnsi="Trebuchet MS"/>
          <w:sz w:val="22"/>
          <w:szCs w:val="22"/>
        </w:rPr>
        <w:t xml:space="preserve"> je umeščen </w:t>
      </w:r>
      <w:r w:rsidR="0045585E">
        <w:rPr>
          <w:rFonts w:ascii="Trebuchet MS" w:hAnsi="Trebuchet MS"/>
          <w:sz w:val="22"/>
          <w:szCs w:val="22"/>
        </w:rPr>
        <w:t>v bližino recepcije, da se ugledni i</w:t>
      </w:r>
      <w:r>
        <w:rPr>
          <w:rFonts w:ascii="Trebuchet MS" w:hAnsi="Trebuchet MS"/>
          <w:sz w:val="22"/>
          <w:szCs w:val="22"/>
        </w:rPr>
        <w:t>n</w:t>
      </w:r>
      <w:r w:rsidR="0045585E">
        <w:rPr>
          <w:rFonts w:ascii="Trebuchet MS" w:hAnsi="Trebuchet MS"/>
          <w:sz w:val="22"/>
          <w:szCs w:val="22"/>
        </w:rPr>
        <w:t xml:space="preserve"> protokolarni gostje lahko takoj po pr</w:t>
      </w:r>
      <w:r>
        <w:rPr>
          <w:rFonts w:ascii="Trebuchet MS" w:hAnsi="Trebuchet MS"/>
          <w:sz w:val="22"/>
          <w:szCs w:val="22"/>
        </w:rPr>
        <w:t>i</w:t>
      </w:r>
      <w:r w:rsidR="0045585E">
        <w:rPr>
          <w:rFonts w:ascii="Trebuchet MS" w:hAnsi="Trebuchet MS"/>
          <w:sz w:val="22"/>
          <w:szCs w:val="22"/>
        </w:rPr>
        <w:t xml:space="preserve">hodu v </w:t>
      </w:r>
      <w:r w:rsidR="00394790">
        <w:rPr>
          <w:rFonts w:ascii="Trebuchet MS" w:hAnsi="Trebuchet MS"/>
          <w:sz w:val="22"/>
          <w:szCs w:val="22"/>
        </w:rPr>
        <w:t>recepcijo</w:t>
      </w:r>
      <w:r w:rsidR="0045585E">
        <w:rPr>
          <w:rFonts w:ascii="Trebuchet MS" w:hAnsi="Trebuchet MS"/>
          <w:sz w:val="22"/>
          <w:szCs w:val="22"/>
        </w:rPr>
        <w:t xml:space="preserve"> umaknejo v VIP salon. Oprema salona je prestižna in višjega cenovnega ra</w:t>
      </w:r>
      <w:r>
        <w:rPr>
          <w:rFonts w:ascii="Trebuchet MS" w:hAnsi="Trebuchet MS"/>
          <w:sz w:val="22"/>
          <w:szCs w:val="22"/>
        </w:rPr>
        <w:t>zreda</w:t>
      </w:r>
      <w:r w:rsidR="0045585E">
        <w:rPr>
          <w:rFonts w:ascii="Trebuchet MS" w:hAnsi="Trebuchet MS"/>
          <w:sz w:val="22"/>
          <w:szCs w:val="22"/>
        </w:rPr>
        <w:t xml:space="preserve">. </w:t>
      </w:r>
    </w:p>
    <w:p w14:paraId="4682E084" w14:textId="00A4D78E" w:rsidR="00EB7B9D" w:rsidRDefault="00EB7B9D" w:rsidP="0088397A">
      <w:pPr>
        <w:rPr>
          <w:rFonts w:ascii="Trebuchet MS" w:hAnsi="Trebuchet MS"/>
          <w:b/>
          <w:bCs/>
          <w:sz w:val="22"/>
          <w:szCs w:val="22"/>
        </w:rPr>
      </w:pPr>
    </w:p>
    <w:p w14:paraId="1F02134A" w14:textId="195DFC6D" w:rsidR="000031A9" w:rsidRDefault="000031A9" w:rsidP="000031A9">
      <w:pPr>
        <w:rPr>
          <w:rFonts w:ascii="Trebuchet MS" w:hAnsi="Trebuchet MS"/>
          <w:b/>
          <w:bCs/>
          <w:sz w:val="22"/>
          <w:szCs w:val="22"/>
        </w:rPr>
      </w:pPr>
      <w:r>
        <w:rPr>
          <w:rFonts w:ascii="Trebuchet MS" w:hAnsi="Trebuchet MS"/>
          <w:b/>
          <w:bCs/>
          <w:sz w:val="22"/>
          <w:szCs w:val="22"/>
        </w:rPr>
        <w:t>Pisarna za vodjo hotela in recepcijo</w:t>
      </w:r>
    </w:p>
    <w:p w14:paraId="45A9997F" w14:textId="167263F2" w:rsidR="000031A9" w:rsidRDefault="000031A9" w:rsidP="000031A9">
      <w:pPr>
        <w:rPr>
          <w:rFonts w:ascii="Trebuchet MS" w:hAnsi="Trebuchet MS"/>
          <w:b/>
          <w:bCs/>
          <w:sz w:val="22"/>
          <w:szCs w:val="22"/>
        </w:rPr>
      </w:pPr>
    </w:p>
    <w:p w14:paraId="3D710757" w14:textId="596F598E" w:rsidR="000031A9" w:rsidRPr="000031A9" w:rsidRDefault="000031A9" w:rsidP="000031A9">
      <w:pPr>
        <w:rPr>
          <w:rFonts w:ascii="Trebuchet MS" w:hAnsi="Trebuchet MS"/>
          <w:sz w:val="22"/>
          <w:szCs w:val="22"/>
        </w:rPr>
      </w:pPr>
      <w:r w:rsidRPr="000031A9">
        <w:rPr>
          <w:rFonts w:ascii="Trebuchet MS" w:hAnsi="Trebuchet MS"/>
          <w:sz w:val="22"/>
          <w:szCs w:val="22"/>
        </w:rPr>
        <w:t xml:space="preserve">Pisarno smo umestili neposredno za hrbtno steno </w:t>
      </w:r>
      <w:r>
        <w:rPr>
          <w:rFonts w:ascii="Trebuchet MS" w:hAnsi="Trebuchet MS"/>
          <w:sz w:val="22"/>
          <w:szCs w:val="22"/>
        </w:rPr>
        <w:t xml:space="preserve">recepcije. Na tej lokaciji je predviden tudi prostor za shranjevanje prtljage. </w:t>
      </w:r>
    </w:p>
    <w:p w14:paraId="0B3A1D97" w14:textId="4F8DF203" w:rsidR="00EB7B9D" w:rsidRDefault="00EB7B9D" w:rsidP="0088397A">
      <w:pPr>
        <w:rPr>
          <w:rFonts w:ascii="Trebuchet MS" w:hAnsi="Trebuchet MS"/>
          <w:sz w:val="22"/>
          <w:szCs w:val="22"/>
        </w:rPr>
      </w:pPr>
    </w:p>
    <w:p w14:paraId="138A33DC" w14:textId="0332BEFA" w:rsidR="00EB7B9D" w:rsidRPr="00E77CBC" w:rsidRDefault="00EB7B9D" w:rsidP="0088397A">
      <w:pPr>
        <w:rPr>
          <w:rFonts w:ascii="Trebuchet MS" w:hAnsi="Trebuchet MS"/>
          <w:b/>
          <w:bCs/>
          <w:sz w:val="22"/>
          <w:szCs w:val="22"/>
        </w:rPr>
      </w:pPr>
      <w:r w:rsidRPr="00E77CBC">
        <w:rPr>
          <w:rFonts w:ascii="Trebuchet MS" w:hAnsi="Trebuchet MS"/>
          <w:b/>
          <w:bCs/>
          <w:sz w:val="22"/>
          <w:szCs w:val="22"/>
        </w:rPr>
        <w:t>Kuhinja</w:t>
      </w:r>
    </w:p>
    <w:p w14:paraId="5A94753F" w14:textId="0C62DCD0" w:rsidR="00EB7B9D" w:rsidRDefault="00EB7B9D" w:rsidP="0088397A">
      <w:pPr>
        <w:rPr>
          <w:rFonts w:ascii="Trebuchet MS" w:hAnsi="Trebuchet MS"/>
          <w:sz w:val="22"/>
          <w:szCs w:val="22"/>
        </w:rPr>
      </w:pPr>
    </w:p>
    <w:p w14:paraId="5E1C70AE" w14:textId="16321C4C" w:rsidR="000031A9" w:rsidRDefault="00EB7B9D" w:rsidP="0088397A">
      <w:pPr>
        <w:rPr>
          <w:rFonts w:ascii="Trebuchet MS" w:hAnsi="Trebuchet MS"/>
          <w:sz w:val="22"/>
          <w:szCs w:val="22"/>
        </w:rPr>
      </w:pPr>
      <w:r>
        <w:rPr>
          <w:rFonts w:ascii="Trebuchet MS" w:hAnsi="Trebuchet MS"/>
          <w:sz w:val="22"/>
          <w:szCs w:val="22"/>
        </w:rPr>
        <w:t xml:space="preserve">Centralna kuhinja v kleti je organizirana </w:t>
      </w:r>
      <w:r w:rsidR="008409D4">
        <w:rPr>
          <w:rFonts w:ascii="Trebuchet MS" w:hAnsi="Trebuchet MS"/>
          <w:sz w:val="22"/>
          <w:szCs w:val="22"/>
        </w:rPr>
        <w:t xml:space="preserve">na </w:t>
      </w:r>
      <w:r>
        <w:rPr>
          <w:rFonts w:ascii="Trebuchet MS" w:hAnsi="Trebuchet MS"/>
          <w:sz w:val="22"/>
          <w:szCs w:val="22"/>
        </w:rPr>
        <w:t>način, da lahko servisira tako potrebe hotelske r</w:t>
      </w:r>
      <w:r w:rsidR="000031A9">
        <w:rPr>
          <w:rFonts w:ascii="Trebuchet MS" w:hAnsi="Trebuchet MS"/>
          <w:sz w:val="22"/>
          <w:szCs w:val="22"/>
        </w:rPr>
        <w:t>e</w:t>
      </w:r>
      <w:r>
        <w:rPr>
          <w:rFonts w:ascii="Trebuchet MS" w:hAnsi="Trebuchet MS"/>
          <w:sz w:val="22"/>
          <w:szCs w:val="22"/>
        </w:rPr>
        <w:t xml:space="preserve">stavracije kot tudi kongresnega centra. </w:t>
      </w:r>
      <w:r w:rsidR="000031A9">
        <w:rPr>
          <w:rFonts w:ascii="Trebuchet MS" w:hAnsi="Trebuchet MS"/>
          <w:sz w:val="22"/>
          <w:szCs w:val="22"/>
        </w:rPr>
        <w:t xml:space="preserve">Predvidena kapaciteta je 500 obrokov. </w:t>
      </w:r>
      <w:r w:rsidR="00E77CBC">
        <w:rPr>
          <w:rFonts w:ascii="Trebuchet MS" w:hAnsi="Trebuchet MS"/>
          <w:sz w:val="22"/>
          <w:szCs w:val="22"/>
        </w:rPr>
        <w:t xml:space="preserve">V kletnih prostorih so umeščene tudi vse hladilnice </w:t>
      </w:r>
      <w:r w:rsidR="008409D4">
        <w:rPr>
          <w:rFonts w:ascii="Trebuchet MS" w:hAnsi="Trebuchet MS"/>
          <w:sz w:val="22"/>
          <w:szCs w:val="22"/>
        </w:rPr>
        <w:t>ter</w:t>
      </w:r>
      <w:r w:rsidR="00E77CBC">
        <w:rPr>
          <w:rFonts w:ascii="Trebuchet MS" w:hAnsi="Trebuchet MS"/>
          <w:sz w:val="22"/>
          <w:szCs w:val="22"/>
        </w:rPr>
        <w:t xml:space="preserve"> skladišča hrane in pijače. </w:t>
      </w:r>
    </w:p>
    <w:p w14:paraId="35D745B1" w14:textId="77777777" w:rsidR="000031A9" w:rsidRDefault="000031A9" w:rsidP="0088397A">
      <w:pPr>
        <w:rPr>
          <w:rFonts w:ascii="Trebuchet MS" w:hAnsi="Trebuchet MS"/>
          <w:sz w:val="22"/>
          <w:szCs w:val="22"/>
        </w:rPr>
      </w:pPr>
    </w:p>
    <w:p w14:paraId="7FA4A31A" w14:textId="5F2E5325" w:rsidR="000031A9" w:rsidRPr="000031A9" w:rsidRDefault="000031A9" w:rsidP="0088397A">
      <w:pPr>
        <w:rPr>
          <w:rFonts w:ascii="Trebuchet MS" w:hAnsi="Trebuchet MS"/>
          <w:b/>
          <w:bCs/>
          <w:sz w:val="22"/>
          <w:szCs w:val="22"/>
        </w:rPr>
      </w:pPr>
      <w:r w:rsidRPr="000031A9">
        <w:rPr>
          <w:rFonts w:ascii="Trebuchet MS" w:hAnsi="Trebuchet MS"/>
          <w:b/>
          <w:bCs/>
          <w:sz w:val="22"/>
          <w:szCs w:val="22"/>
        </w:rPr>
        <w:t>Restavracija</w:t>
      </w:r>
    </w:p>
    <w:p w14:paraId="0A86B402" w14:textId="77777777" w:rsidR="000031A9" w:rsidRDefault="000031A9" w:rsidP="0088397A">
      <w:pPr>
        <w:rPr>
          <w:rFonts w:ascii="Trebuchet MS" w:hAnsi="Trebuchet MS"/>
          <w:sz w:val="22"/>
          <w:szCs w:val="22"/>
        </w:rPr>
      </w:pPr>
    </w:p>
    <w:p w14:paraId="09A14271" w14:textId="2E340BF1" w:rsidR="00EB7B9D" w:rsidRDefault="00EB7B9D" w:rsidP="0088397A">
      <w:pPr>
        <w:rPr>
          <w:rFonts w:ascii="Trebuchet MS" w:hAnsi="Trebuchet MS"/>
          <w:sz w:val="22"/>
          <w:szCs w:val="22"/>
        </w:rPr>
      </w:pPr>
      <w:r>
        <w:rPr>
          <w:rFonts w:ascii="Trebuchet MS" w:hAnsi="Trebuchet MS"/>
          <w:sz w:val="22"/>
          <w:szCs w:val="22"/>
        </w:rPr>
        <w:t xml:space="preserve">V pritličju je predvidena </w:t>
      </w:r>
      <w:r w:rsidR="000031A9">
        <w:rPr>
          <w:rFonts w:ascii="Trebuchet MS" w:hAnsi="Trebuchet MS"/>
          <w:sz w:val="22"/>
          <w:szCs w:val="22"/>
        </w:rPr>
        <w:t xml:space="preserve">restavracija </w:t>
      </w:r>
      <w:r w:rsidR="00F76290">
        <w:rPr>
          <w:rFonts w:ascii="Trebuchet MS" w:hAnsi="Trebuchet MS"/>
          <w:sz w:val="22"/>
          <w:szCs w:val="22"/>
        </w:rPr>
        <w:t>»</w:t>
      </w:r>
      <w:r w:rsidR="00BA174A">
        <w:rPr>
          <w:rFonts w:ascii="Trebuchet MS" w:hAnsi="Trebuchet MS"/>
          <w:sz w:val="22"/>
          <w:szCs w:val="22"/>
        </w:rPr>
        <w:t>Á</w:t>
      </w:r>
      <w:r w:rsidR="000F1170">
        <w:rPr>
          <w:rFonts w:ascii="Trebuchet MS" w:hAnsi="Trebuchet MS"/>
          <w:sz w:val="22"/>
          <w:szCs w:val="22"/>
        </w:rPr>
        <w:t xml:space="preserve"> la </w:t>
      </w:r>
      <w:proofErr w:type="spellStart"/>
      <w:r w:rsidR="000F1170">
        <w:rPr>
          <w:rFonts w:ascii="Trebuchet MS" w:hAnsi="Trebuchet MS"/>
          <w:sz w:val="22"/>
          <w:szCs w:val="22"/>
        </w:rPr>
        <w:t>carte</w:t>
      </w:r>
      <w:proofErr w:type="spellEnd"/>
      <w:r w:rsidR="00F76290">
        <w:rPr>
          <w:rFonts w:ascii="Trebuchet MS" w:hAnsi="Trebuchet MS"/>
          <w:sz w:val="22"/>
          <w:szCs w:val="22"/>
        </w:rPr>
        <w:t>«</w:t>
      </w:r>
      <w:r w:rsidR="000F1170">
        <w:rPr>
          <w:rFonts w:ascii="Trebuchet MS" w:hAnsi="Trebuchet MS"/>
          <w:sz w:val="22"/>
          <w:szCs w:val="22"/>
        </w:rPr>
        <w:t xml:space="preserve"> </w:t>
      </w:r>
      <w:r w:rsidR="000031A9">
        <w:rPr>
          <w:rFonts w:ascii="Trebuchet MS" w:hAnsi="Trebuchet MS"/>
          <w:sz w:val="22"/>
          <w:szCs w:val="22"/>
        </w:rPr>
        <w:t>odprtega tipa in ločena restavracija za hotelske goste</w:t>
      </w:r>
      <w:r w:rsidR="000F1170">
        <w:rPr>
          <w:rFonts w:ascii="Trebuchet MS" w:hAnsi="Trebuchet MS"/>
          <w:sz w:val="22"/>
          <w:szCs w:val="22"/>
        </w:rPr>
        <w:t>. Zajtrkovalnica s kapaciteto 100 ose</w:t>
      </w:r>
      <w:r w:rsidR="00C436EE">
        <w:rPr>
          <w:rFonts w:ascii="Trebuchet MS" w:hAnsi="Trebuchet MS"/>
          <w:sz w:val="22"/>
          <w:szCs w:val="22"/>
        </w:rPr>
        <w:t xml:space="preserve">b </w:t>
      </w:r>
      <w:r w:rsidR="000F1170">
        <w:rPr>
          <w:rFonts w:ascii="Trebuchet MS" w:hAnsi="Trebuchet MS"/>
          <w:sz w:val="22"/>
          <w:szCs w:val="22"/>
        </w:rPr>
        <w:t xml:space="preserve">in </w:t>
      </w:r>
      <w:proofErr w:type="spellStart"/>
      <w:r w:rsidR="000F1170">
        <w:rPr>
          <w:rFonts w:ascii="Trebuchet MS" w:hAnsi="Trebuchet MS"/>
          <w:sz w:val="22"/>
          <w:szCs w:val="22"/>
        </w:rPr>
        <w:t>showcooking</w:t>
      </w:r>
      <w:proofErr w:type="spellEnd"/>
      <w:r w:rsidR="000F1170">
        <w:rPr>
          <w:rFonts w:ascii="Trebuchet MS" w:hAnsi="Trebuchet MS"/>
          <w:sz w:val="22"/>
          <w:szCs w:val="22"/>
        </w:rPr>
        <w:t xml:space="preserve"> je predvideno v prvem nadstropju. Vsaka restavracija ima svoj točilni pult in ločene servisne prostore.</w:t>
      </w:r>
    </w:p>
    <w:p w14:paraId="499DDDCA" w14:textId="48526500" w:rsidR="000F1170" w:rsidRDefault="000F1170" w:rsidP="0088397A">
      <w:pPr>
        <w:rPr>
          <w:rFonts w:ascii="Trebuchet MS" w:hAnsi="Trebuchet MS"/>
          <w:sz w:val="22"/>
          <w:szCs w:val="22"/>
        </w:rPr>
      </w:pPr>
    </w:p>
    <w:p w14:paraId="1BF989F1" w14:textId="0C094AC6" w:rsidR="000F1170" w:rsidRDefault="000F1170" w:rsidP="0088397A">
      <w:pPr>
        <w:rPr>
          <w:rFonts w:ascii="Trebuchet MS" w:hAnsi="Trebuchet MS"/>
          <w:b/>
          <w:bCs/>
          <w:sz w:val="22"/>
          <w:szCs w:val="22"/>
        </w:rPr>
      </w:pPr>
      <w:r w:rsidRPr="000F1170">
        <w:rPr>
          <w:rFonts w:ascii="Trebuchet MS" w:hAnsi="Trebuchet MS"/>
          <w:b/>
          <w:bCs/>
          <w:sz w:val="22"/>
          <w:szCs w:val="22"/>
        </w:rPr>
        <w:t>Aperitiv bar</w:t>
      </w:r>
    </w:p>
    <w:p w14:paraId="5B864946" w14:textId="49B5D6E0" w:rsidR="000F1170" w:rsidRDefault="000F1170" w:rsidP="0088397A">
      <w:pPr>
        <w:rPr>
          <w:rFonts w:ascii="Trebuchet MS" w:hAnsi="Trebuchet MS"/>
          <w:b/>
          <w:bCs/>
          <w:sz w:val="22"/>
          <w:szCs w:val="22"/>
        </w:rPr>
      </w:pPr>
    </w:p>
    <w:p w14:paraId="60011E0C" w14:textId="2CF468E8" w:rsidR="000F1170" w:rsidRPr="00C436EE" w:rsidRDefault="000F1170" w:rsidP="0088397A">
      <w:pPr>
        <w:rPr>
          <w:rFonts w:ascii="Trebuchet MS" w:hAnsi="Trebuchet MS"/>
          <w:sz w:val="22"/>
          <w:szCs w:val="22"/>
        </w:rPr>
      </w:pPr>
      <w:r w:rsidRPr="00C436EE">
        <w:rPr>
          <w:rFonts w:ascii="Trebuchet MS" w:hAnsi="Trebuchet MS"/>
          <w:sz w:val="22"/>
          <w:szCs w:val="22"/>
        </w:rPr>
        <w:t xml:space="preserve">Aperitiv bar </w:t>
      </w:r>
      <w:r w:rsidR="00C436EE">
        <w:rPr>
          <w:rFonts w:ascii="Trebuchet MS" w:hAnsi="Trebuchet MS"/>
          <w:sz w:val="22"/>
          <w:szCs w:val="22"/>
        </w:rPr>
        <w:t xml:space="preserve">s pripadajočimi servisnimi prostori </w:t>
      </w:r>
      <w:r w:rsidRPr="00C436EE">
        <w:rPr>
          <w:rFonts w:ascii="Trebuchet MS" w:hAnsi="Trebuchet MS"/>
          <w:sz w:val="22"/>
          <w:szCs w:val="22"/>
        </w:rPr>
        <w:t>je umeščen v prvem nadstropju in je povezan z zunanjo teraso.</w:t>
      </w:r>
    </w:p>
    <w:p w14:paraId="36A55A79" w14:textId="008CB1C5" w:rsidR="000F1170" w:rsidRDefault="000F1170" w:rsidP="0088397A">
      <w:pPr>
        <w:rPr>
          <w:rFonts w:ascii="Trebuchet MS" w:hAnsi="Trebuchet MS"/>
          <w:sz w:val="22"/>
          <w:szCs w:val="22"/>
        </w:rPr>
      </w:pPr>
    </w:p>
    <w:p w14:paraId="1C608A41" w14:textId="25CB300E" w:rsidR="000F1170" w:rsidRDefault="000F1170" w:rsidP="000F1170">
      <w:pPr>
        <w:rPr>
          <w:rFonts w:ascii="Trebuchet MS" w:hAnsi="Trebuchet MS"/>
          <w:b/>
          <w:bCs/>
          <w:sz w:val="22"/>
          <w:szCs w:val="22"/>
        </w:rPr>
      </w:pPr>
      <w:r>
        <w:rPr>
          <w:rFonts w:ascii="Trebuchet MS" w:hAnsi="Trebuchet MS"/>
          <w:b/>
          <w:bCs/>
          <w:sz w:val="22"/>
          <w:szCs w:val="22"/>
        </w:rPr>
        <w:t>Toaletni prostori</w:t>
      </w:r>
    </w:p>
    <w:p w14:paraId="7EFF3D02" w14:textId="20D47136" w:rsidR="00C436EE" w:rsidRDefault="00C436EE" w:rsidP="000F1170">
      <w:pPr>
        <w:rPr>
          <w:rFonts w:ascii="Trebuchet MS" w:hAnsi="Trebuchet MS"/>
          <w:b/>
          <w:bCs/>
          <w:sz w:val="22"/>
          <w:szCs w:val="22"/>
        </w:rPr>
      </w:pPr>
    </w:p>
    <w:p w14:paraId="1107E549" w14:textId="6131608E" w:rsidR="00C436EE" w:rsidRDefault="00C436EE" w:rsidP="000F1170">
      <w:pPr>
        <w:rPr>
          <w:rFonts w:ascii="Trebuchet MS" w:hAnsi="Trebuchet MS"/>
          <w:sz w:val="22"/>
          <w:szCs w:val="22"/>
        </w:rPr>
      </w:pPr>
      <w:r w:rsidRPr="00C436EE">
        <w:rPr>
          <w:rFonts w:ascii="Trebuchet MS" w:hAnsi="Trebuchet MS"/>
          <w:sz w:val="22"/>
          <w:szCs w:val="22"/>
        </w:rPr>
        <w:t xml:space="preserve">Predvidenih je več sanitarnih vozlov. </w:t>
      </w:r>
      <w:r>
        <w:rPr>
          <w:rFonts w:ascii="Trebuchet MS" w:hAnsi="Trebuchet MS"/>
          <w:sz w:val="22"/>
          <w:szCs w:val="22"/>
        </w:rPr>
        <w:t>Del sanitarij je pr</w:t>
      </w:r>
      <w:r w:rsidR="008409D4">
        <w:rPr>
          <w:rFonts w:ascii="Trebuchet MS" w:hAnsi="Trebuchet MS"/>
          <w:sz w:val="22"/>
          <w:szCs w:val="22"/>
        </w:rPr>
        <w:t>ilagojen</w:t>
      </w:r>
      <w:r>
        <w:rPr>
          <w:rFonts w:ascii="Trebuchet MS" w:hAnsi="Trebuchet MS"/>
          <w:sz w:val="22"/>
          <w:szCs w:val="22"/>
        </w:rPr>
        <w:t xml:space="preserve"> za invalide. </w:t>
      </w:r>
      <w:r w:rsidR="008409D4">
        <w:rPr>
          <w:rFonts w:ascii="Trebuchet MS" w:hAnsi="Trebuchet MS"/>
          <w:sz w:val="22"/>
          <w:szCs w:val="22"/>
        </w:rPr>
        <w:t xml:space="preserve">V kletnem delu sanitarij </w:t>
      </w:r>
      <w:r>
        <w:rPr>
          <w:rFonts w:ascii="Trebuchet MS" w:hAnsi="Trebuchet MS"/>
          <w:sz w:val="22"/>
          <w:szCs w:val="22"/>
        </w:rPr>
        <w:t xml:space="preserve">je tudi previjalnica. </w:t>
      </w:r>
      <w:r w:rsidRPr="00C436EE">
        <w:rPr>
          <w:rFonts w:ascii="Trebuchet MS" w:hAnsi="Trebuchet MS"/>
          <w:sz w:val="22"/>
          <w:szCs w:val="22"/>
        </w:rPr>
        <w:t xml:space="preserve">Zunanji gostje restavracije imajo ločene toaletne prostore. </w:t>
      </w:r>
    </w:p>
    <w:p w14:paraId="56B084A7" w14:textId="4CDDE896" w:rsidR="00BE57A2" w:rsidRDefault="00BE57A2" w:rsidP="000F1170">
      <w:pPr>
        <w:rPr>
          <w:rFonts w:ascii="Trebuchet MS" w:hAnsi="Trebuchet MS"/>
          <w:sz w:val="22"/>
          <w:szCs w:val="22"/>
        </w:rPr>
      </w:pPr>
    </w:p>
    <w:p w14:paraId="7830AE3C" w14:textId="3340BE21" w:rsidR="00BE57A2" w:rsidRPr="00C436EE" w:rsidRDefault="008409D4" w:rsidP="000F1170">
      <w:pPr>
        <w:rPr>
          <w:rFonts w:ascii="Trebuchet MS" w:hAnsi="Trebuchet MS"/>
          <w:sz w:val="22"/>
          <w:szCs w:val="22"/>
        </w:rPr>
      </w:pPr>
      <w:r>
        <w:rPr>
          <w:rFonts w:ascii="Trebuchet MS" w:hAnsi="Trebuchet MS"/>
          <w:sz w:val="22"/>
          <w:szCs w:val="22"/>
        </w:rPr>
        <w:t>Za osebje so predvidene</w:t>
      </w:r>
      <w:r w:rsidR="00BE57A2">
        <w:rPr>
          <w:rFonts w:ascii="Trebuchet MS" w:hAnsi="Trebuchet MS"/>
          <w:sz w:val="22"/>
          <w:szCs w:val="22"/>
        </w:rPr>
        <w:t xml:space="preserve"> ločene sanitarije.</w:t>
      </w:r>
    </w:p>
    <w:p w14:paraId="3DCCA8E1" w14:textId="169E1AC8" w:rsidR="007B23ED" w:rsidRDefault="007B23ED" w:rsidP="0088397A">
      <w:pPr>
        <w:rPr>
          <w:rFonts w:ascii="Trebuchet MS" w:hAnsi="Trebuchet MS"/>
          <w:b/>
          <w:bCs/>
          <w:sz w:val="22"/>
          <w:szCs w:val="22"/>
        </w:rPr>
      </w:pPr>
    </w:p>
    <w:p w14:paraId="4A76392E" w14:textId="7F486FFF" w:rsidR="001D6801" w:rsidRDefault="001D6801" w:rsidP="0088397A">
      <w:pPr>
        <w:rPr>
          <w:rFonts w:ascii="Trebuchet MS" w:hAnsi="Trebuchet MS"/>
          <w:b/>
          <w:bCs/>
          <w:sz w:val="22"/>
          <w:szCs w:val="22"/>
        </w:rPr>
      </w:pPr>
      <w:r>
        <w:rPr>
          <w:rFonts w:ascii="Trebuchet MS" w:hAnsi="Trebuchet MS"/>
          <w:b/>
          <w:bCs/>
          <w:sz w:val="22"/>
          <w:szCs w:val="22"/>
        </w:rPr>
        <w:t>Dvigala</w:t>
      </w:r>
    </w:p>
    <w:p w14:paraId="18FD7FCD" w14:textId="32F261B4" w:rsidR="001D6801" w:rsidRDefault="001D6801" w:rsidP="0088397A">
      <w:pPr>
        <w:rPr>
          <w:rFonts w:ascii="Trebuchet MS" w:hAnsi="Trebuchet MS"/>
          <w:sz w:val="22"/>
          <w:szCs w:val="22"/>
        </w:rPr>
      </w:pPr>
    </w:p>
    <w:p w14:paraId="3ACAAD01" w14:textId="0A70D4A7" w:rsidR="008409D4" w:rsidRDefault="001D6801" w:rsidP="0088397A">
      <w:pPr>
        <w:rPr>
          <w:rFonts w:ascii="Trebuchet MS" w:hAnsi="Trebuchet MS"/>
          <w:sz w:val="22"/>
          <w:szCs w:val="22"/>
        </w:rPr>
      </w:pPr>
      <w:r>
        <w:rPr>
          <w:rFonts w:ascii="Trebuchet MS" w:hAnsi="Trebuchet MS"/>
          <w:sz w:val="22"/>
          <w:szCs w:val="22"/>
        </w:rPr>
        <w:t>Obstoječ jašek za dvigala povečamo</w:t>
      </w:r>
      <w:r w:rsidR="008409D4">
        <w:rPr>
          <w:rFonts w:ascii="Trebuchet MS" w:hAnsi="Trebuchet MS"/>
          <w:sz w:val="22"/>
          <w:szCs w:val="22"/>
        </w:rPr>
        <w:t xml:space="preserve"> na način, da odrežemo del stropne plošče v vsaki etaži</w:t>
      </w:r>
      <w:r>
        <w:rPr>
          <w:rFonts w:ascii="Trebuchet MS" w:hAnsi="Trebuchet MS"/>
          <w:sz w:val="22"/>
          <w:szCs w:val="22"/>
        </w:rPr>
        <w:t xml:space="preserve"> </w:t>
      </w:r>
      <w:r w:rsidR="002A1138">
        <w:rPr>
          <w:rFonts w:ascii="Trebuchet MS" w:hAnsi="Trebuchet MS"/>
          <w:sz w:val="22"/>
          <w:szCs w:val="22"/>
        </w:rPr>
        <w:t>razširjen jašek</w:t>
      </w:r>
      <w:r>
        <w:rPr>
          <w:rFonts w:ascii="Trebuchet MS" w:hAnsi="Trebuchet MS"/>
          <w:sz w:val="22"/>
          <w:szCs w:val="22"/>
        </w:rPr>
        <w:t xml:space="preserve"> predvidimo dv</w:t>
      </w:r>
      <w:r w:rsidR="008409D4">
        <w:rPr>
          <w:rFonts w:ascii="Trebuchet MS" w:hAnsi="Trebuchet MS"/>
          <w:sz w:val="22"/>
          <w:szCs w:val="22"/>
        </w:rPr>
        <w:t>e</w:t>
      </w:r>
      <w:r>
        <w:rPr>
          <w:rFonts w:ascii="Trebuchet MS" w:hAnsi="Trebuchet MS"/>
          <w:sz w:val="22"/>
          <w:szCs w:val="22"/>
        </w:rPr>
        <w:t xml:space="preserve"> </w:t>
      </w:r>
      <w:r w:rsidR="008409D4">
        <w:rPr>
          <w:rFonts w:ascii="Trebuchet MS" w:hAnsi="Trebuchet MS"/>
          <w:sz w:val="22"/>
          <w:szCs w:val="22"/>
        </w:rPr>
        <w:t xml:space="preserve">nekoliko večji </w:t>
      </w:r>
      <w:r>
        <w:rPr>
          <w:rFonts w:ascii="Trebuchet MS" w:hAnsi="Trebuchet MS"/>
          <w:sz w:val="22"/>
          <w:szCs w:val="22"/>
        </w:rPr>
        <w:t>dvigal</w:t>
      </w:r>
      <w:r w:rsidR="008409D4">
        <w:rPr>
          <w:rFonts w:ascii="Trebuchet MS" w:hAnsi="Trebuchet MS"/>
          <w:sz w:val="22"/>
          <w:szCs w:val="22"/>
        </w:rPr>
        <w:t>i</w:t>
      </w:r>
      <w:r w:rsidR="00BE57A2">
        <w:rPr>
          <w:rFonts w:ascii="Trebuchet MS" w:hAnsi="Trebuchet MS"/>
          <w:sz w:val="22"/>
          <w:szCs w:val="22"/>
        </w:rPr>
        <w:t xml:space="preserve"> za goste hotela</w:t>
      </w:r>
      <w:r>
        <w:rPr>
          <w:rFonts w:ascii="Trebuchet MS" w:hAnsi="Trebuchet MS"/>
          <w:sz w:val="22"/>
          <w:szCs w:val="22"/>
        </w:rPr>
        <w:t>. Posebno dvigalo je predvide</w:t>
      </w:r>
      <w:r w:rsidR="00424754">
        <w:rPr>
          <w:rFonts w:ascii="Trebuchet MS" w:hAnsi="Trebuchet MS"/>
          <w:sz w:val="22"/>
          <w:szCs w:val="22"/>
        </w:rPr>
        <w:t>n</w:t>
      </w:r>
      <w:r>
        <w:rPr>
          <w:rFonts w:ascii="Trebuchet MS" w:hAnsi="Trebuchet MS"/>
          <w:sz w:val="22"/>
          <w:szCs w:val="22"/>
        </w:rPr>
        <w:t>o tudi za dostop do predse</w:t>
      </w:r>
      <w:r w:rsidR="00424754">
        <w:rPr>
          <w:rFonts w:ascii="Trebuchet MS" w:hAnsi="Trebuchet MS"/>
          <w:sz w:val="22"/>
          <w:szCs w:val="22"/>
        </w:rPr>
        <w:t>d</w:t>
      </w:r>
      <w:r>
        <w:rPr>
          <w:rFonts w:ascii="Trebuchet MS" w:hAnsi="Trebuchet MS"/>
          <w:sz w:val="22"/>
          <w:szCs w:val="22"/>
        </w:rPr>
        <w:t xml:space="preserve">niškega apartmaja. </w:t>
      </w:r>
    </w:p>
    <w:p w14:paraId="3BA5662F" w14:textId="77777777" w:rsidR="008409D4" w:rsidRDefault="008409D4" w:rsidP="0088397A">
      <w:pPr>
        <w:rPr>
          <w:rFonts w:ascii="Trebuchet MS" w:hAnsi="Trebuchet MS"/>
          <w:sz w:val="22"/>
          <w:szCs w:val="22"/>
        </w:rPr>
      </w:pPr>
    </w:p>
    <w:p w14:paraId="179B1806" w14:textId="0C5BDFCD" w:rsidR="001D6801" w:rsidRDefault="00424754" w:rsidP="0088397A">
      <w:pPr>
        <w:rPr>
          <w:rFonts w:ascii="Trebuchet MS" w:hAnsi="Trebuchet MS"/>
          <w:sz w:val="22"/>
          <w:szCs w:val="22"/>
        </w:rPr>
      </w:pPr>
      <w:r>
        <w:rPr>
          <w:rFonts w:ascii="Trebuchet MS" w:hAnsi="Trebuchet MS"/>
          <w:sz w:val="22"/>
          <w:szCs w:val="22"/>
        </w:rPr>
        <w:t>Za potrebe transporta hrane od kleti do pritličja in nadstropja je predvideno tovorno dvigalo.</w:t>
      </w:r>
    </w:p>
    <w:p w14:paraId="59408CFA" w14:textId="1C6D3880" w:rsidR="00BE57A2" w:rsidRDefault="00BE57A2" w:rsidP="0088397A">
      <w:pPr>
        <w:rPr>
          <w:rFonts w:ascii="Trebuchet MS" w:hAnsi="Trebuchet MS"/>
          <w:sz w:val="22"/>
          <w:szCs w:val="22"/>
        </w:rPr>
      </w:pPr>
    </w:p>
    <w:p w14:paraId="7011BD4A" w14:textId="6D5B2766" w:rsidR="00BE57A2" w:rsidRDefault="00BE57A2" w:rsidP="00BE57A2">
      <w:pPr>
        <w:rPr>
          <w:rFonts w:ascii="Trebuchet MS" w:hAnsi="Trebuchet MS"/>
          <w:b/>
          <w:bCs/>
          <w:sz w:val="22"/>
          <w:szCs w:val="22"/>
        </w:rPr>
      </w:pPr>
      <w:r>
        <w:rPr>
          <w:rFonts w:ascii="Trebuchet MS" w:hAnsi="Trebuchet MS"/>
          <w:b/>
          <w:bCs/>
          <w:sz w:val="22"/>
          <w:szCs w:val="22"/>
        </w:rPr>
        <w:t>Prostor za sobarice</w:t>
      </w:r>
    </w:p>
    <w:p w14:paraId="5D036126" w14:textId="65B2DAA0" w:rsidR="00BE57A2" w:rsidRDefault="00BE57A2" w:rsidP="00BE57A2">
      <w:pPr>
        <w:rPr>
          <w:rFonts w:ascii="Trebuchet MS" w:hAnsi="Trebuchet MS"/>
          <w:b/>
          <w:bCs/>
          <w:sz w:val="22"/>
          <w:szCs w:val="22"/>
        </w:rPr>
      </w:pPr>
    </w:p>
    <w:p w14:paraId="197A1494" w14:textId="76AB6DB8" w:rsidR="00BE57A2" w:rsidRDefault="00BE57A2" w:rsidP="00BE57A2">
      <w:pPr>
        <w:rPr>
          <w:rFonts w:ascii="Trebuchet MS" w:hAnsi="Trebuchet MS"/>
          <w:sz w:val="22"/>
          <w:szCs w:val="22"/>
        </w:rPr>
      </w:pPr>
      <w:r w:rsidRPr="00BE57A2">
        <w:rPr>
          <w:rFonts w:ascii="Trebuchet MS" w:hAnsi="Trebuchet MS"/>
          <w:sz w:val="22"/>
          <w:szCs w:val="22"/>
        </w:rPr>
        <w:t xml:space="preserve">V vsakem nadstropju je predviden prostor za sobarice s </w:t>
      </w:r>
      <w:proofErr w:type="spellStart"/>
      <w:r w:rsidRPr="00BE57A2">
        <w:rPr>
          <w:rFonts w:ascii="Trebuchet MS" w:hAnsi="Trebuchet MS"/>
          <w:sz w:val="22"/>
          <w:szCs w:val="22"/>
        </w:rPr>
        <w:t>trokaderom</w:t>
      </w:r>
      <w:proofErr w:type="spellEnd"/>
      <w:r w:rsidRPr="00BE57A2">
        <w:rPr>
          <w:rFonts w:ascii="Trebuchet MS" w:hAnsi="Trebuchet MS"/>
          <w:sz w:val="22"/>
          <w:szCs w:val="22"/>
        </w:rPr>
        <w:t xml:space="preserve"> in shrambo čistil.</w:t>
      </w:r>
    </w:p>
    <w:p w14:paraId="299D20F5" w14:textId="0C062D40" w:rsidR="00BE57A2" w:rsidRDefault="00BE57A2" w:rsidP="00BE57A2">
      <w:pPr>
        <w:rPr>
          <w:rFonts w:ascii="Trebuchet MS" w:hAnsi="Trebuchet MS"/>
          <w:sz w:val="22"/>
          <w:szCs w:val="22"/>
        </w:rPr>
      </w:pPr>
    </w:p>
    <w:p w14:paraId="54B483B7" w14:textId="4E568927" w:rsidR="00BE57A2" w:rsidRDefault="00BE57A2" w:rsidP="00BE57A2">
      <w:pPr>
        <w:rPr>
          <w:rFonts w:ascii="Trebuchet MS" w:hAnsi="Trebuchet MS"/>
          <w:b/>
          <w:bCs/>
          <w:sz w:val="22"/>
          <w:szCs w:val="22"/>
        </w:rPr>
      </w:pPr>
      <w:r>
        <w:rPr>
          <w:rFonts w:ascii="Trebuchet MS" w:hAnsi="Trebuchet MS"/>
          <w:b/>
          <w:bCs/>
          <w:sz w:val="22"/>
          <w:szCs w:val="22"/>
        </w:rPr>
        <w:t>Službeni vhod za osebje</w:t>
      </w:r>
    </w:p>
    <w:p w14:paraId="6402A659" w14:textId="68D87641" w:rsidR="00BE57A2" w:rsidRDefault="00BE57A2" w:rsidP="00BE57A2">
      <w:pPr>
        <w:rPr>
          <w:rFonts w:ascii="Trebuchet MS" w:hAnsi="Trebuchet MS"/>
          <w:sz w:val="22"/>
          <w:szCs w:val="22"/>
        </w:rPr>
      </w:pPr>
    </w:p>
    <w:p w14:paraId="533D9AB1" w14:textId="534DE114" w:rsidR="00BE57A2" w:rsidRDefault="00BE57A2" w:rsidP="00BE57A2">
      <w:pPr>
        <w:rPr>
          <w:rFonts w:ascii="Trebuchet MS" w:hAnsi="Trebuchet MS"/>
          <w:sz w:val="22"/>
          <w:szCs w:val="22"/>
        </w:rPr>
      </w:pPr>
      <w:r>
        <w:rPr>
          <w:rFonts w:ascii="Trebuchet MS" w:hAnsi="Trebuchet MS"/>
          <w:sz w:val="22"/>
          <w:szCs w:val="22"/>
        </w:rPr>
        <w:t xml:space="preserve">Službeni vhod za osebje je predviden z vzhodne </w:t>
      </w:r>
      <w:r w:rsidR="00570FAF">
        <w:rPr>
          <w:rFonts w:ascii="Trebuchet MS" w:hAnsi="Trebuchet MS"/>
          <w:sz w:val="22"/>
          <w:szCs w:val="22"/>
        </w:rPr>
        <w:t>strani objekta kot tudi servisni dostop za dostavo.</w:t>
      </w:r>
    </w:p>
    <w:p w14:paraId="6DC0AB75" w14:textId="77777777" w:rsidR="008409D4" w:rsidRPr="00BE57A2" w:rsidRDefault="008409D4" w:rsidP="00BE57A2">
      <w:pPr>
        <w:rPr>
          <w:rFonts w:ascii="Trebuchet MS" w:hAnsi="Trebuchet MS"/>
          <w:sz w:val="22"/>
          <w:szCs w:val="22"/>
        </w:rPr>
      </w:pPr>
    </w:p>
    <w:p w14:paraId="2B932B8B" w14:textId="3D054B53" w:rsidR="00570FAF" w:rsidRDefault="00570FAF" w:rsidP="00570FAF">
      <w:pPr>
        <w:rPr>
          <w:rFonts w:ascii="Trebuchet MS" w:hAnsi="Trebuchet MS"/>
          <w:b/>
          <w:bCs/>
          <w:sz w:val="22"/>
          <w:szCs w:val="22"/>
        </w:rPr>
      </w:pPr>
      <w:r>
        <w:rPr>
          <w:rFonts w:ascii="Trebuchet MS" w:hAnsi="Trebuchet MS"/>
          <w:b/>
          <w:bCs/>
          <w:sz w:val="22"/>
          <w:szCs w:val="22"/>
        </w:rPr>
        <w:t>Garderobni prostori za osebje</w:t>
      </w:r>
    </w:p>
    <w:p w14:paraId="0F278E3D" w14:textId="7B8880E4" w:rsidR="00570FAF" w:rsidRDefault="00570FAF" w:rsidP="00570FAF">
      <w:pPr>
        <w:rPr>
          <w:rFonts w:ascii="Trebuchet MS" w:hAnsi="Trebuchet MS"/>
          <w:b/>
          <w:bCs/>
          <w:sz w:val="22"/>
          <w:szCs w:val="22"/>
        </w:rPr>
      </w:pPr>
    </w:p>
    <w:p w14:paraId="317F1526" w14:textId="07DB9503" w:rsidR="00570FAF" w:rsidRDefault="00570FAF" w:rsidP="00570FAF">
      <w:pPr>
        <w:rPr>
          <w:rFonts w:ascii="Trebuchet MS" w:hAnsi="Trebuchet MS"/>
          <w:sz w:val="22"/>
          <w:szCs w:val="22"/>
        </w:rPr>
      </w:pPr>
      <w:r w:rsidRPr="00570FAF">
        <w:rPr>
          <w:rFonts w:ascii="Trebuchet MS" w:hAnsi="Trebuchet MS"/>
          <w:sz w:val="22"/>
          <w:szCs w:val="22"/>
        </w:rPr>
        <w:t>Garderobni prostori za osebje so v kletnem delu severnega krila. Prostori so ločeni za osebje kuhinje in ostalo osebje. Garderobe in sanitarije so ločeni na M/Ž</w:t>
      </w:r>
      <w:r>
        <w:rPr>
          <w:rFonts w:ascii="Trebuchet MS" w:hAnsi="Trebuchet MS"/>
          <w:sz w:val="22"/>
          <w:szCs w:val="22"/>
        </w:rPr>
        <w:t>.</w:t>
      </w:r>
    </w:p>
    <w:p w14:paraId="0DF03BE1" w14:textId="5435EB86" w:rsidR="00570FAF" w:rsidRDefault="00570FAF" w:rsidP="00570FAF">
      <w:pPr>
        <w:rPr>
          <w:rFonts w:ascii="Trebuchet MS" w:hAnsi="Trebuchet MS"/>
          <w:sz w:val="22"/>
          <w:szCs w:val="22"/>
        </w:rPr>
      </w:pPr>
    </w:p>
    <w:p w14:paraId="339943C7" w14:textId="31C6C702" w:rsidR="00570FAF" w:rsidRDefault="00570FAF" w:rsidP="00570FAF">
      <w:pPr>
        <w:rPr>
          <w:rFonts w:ascii="Trebuchet MS" w:hAnsi="Trebuchet MS"/>
          <w:b/>
          <w:bCs/>
          <w:sz w:val="22"/>
          <w:szCs w:val="22"/>
        </w:rPr>
      </w:pPr>
      <w:r w:rsidRPr="00570FAF">
        <w:rPr>
          <w:rFonts w:ascii="Trebuchet MS" w:hAnsi="Trebuchet MS"/>
          <w:b/>
          <w:bCs/>
          <w:sz w:val="22"/>
          <w:szCs w:val="22"/>
        </w:rPr>
        <w:t>Jedilnica za zaposlene</w:t>
      </w:r>
    </w:p>
    <w:p w14:paraId="31CD771D" w14:textId="325F4FC7" w:rsidR="00570FAF" w:rsidRDefault="00570FAF" w:rsidP="00570FAF">
      <w:pPr>
        <w:rPr>
          <w:rFonts w:ascii="Trebuchet MS" w:hAnsi="Trebuchet MS"/>
          <w:b/>
          <w:bCs/>
          <w:sz w:val="22"/>
          <w:szCs w:val="22"/>
        </w:rPr>
      </w:pPr>
    </w:p>
    <w:p w14:paraId="0D8460A2" w14:textId="027DC1AE" w:rsidR="00570FAF" w:rsidRDefault="00570FAF" w:rsidP="00570FAF">
      <w:pPr>
        <w:rPr>
          <w:rFonts w:ascii="Trebuchet MS" w:hAnsi="Trebuchet MS"/>
          <w:sz w:val="22"/>
          <w:szCs w:val="22"/>
        </w:rPr>
      </w:pPr>
      <w:r w:rsidRPr="00570FAF">
        <w:rPr>
          <w:rFonts w:ascii="Trebuchet MS" w:hAnsi="Trebuchet MS"/>
          <w:sz w:val="22"/>
          <w:szCs w:val="22"/>
        </w:rPr>
        <w:t xml:space="preserve">Jedilnico za zaposlene smo umestili v pritličje v neposredno bližino zgornjega dela kuhinje. </w:t>
      </w:r>
    </w:p>
    <w:p w14:paraId="305283DC" w14:textId="689951AE" w:rsidR="00570FAF" w:rsidRPr="00570FAF" w:rsidRDefault="00570FAF" w:rsidP="00570FAF">
      <w:pPr>
        <w:rPr>
          <w:rFonts w:ascii="Trebuchet MS" w:hAnsi="Trebuchet MS"/>
          <w:b/>
          <w:bCs/>
          <w:sz w:val="22"/>
          <w:szCs w:val="22"/>
        </w:rPr>
      </w:pPr>
    </w:p>
    <w:p w14:paraId="5CDF7A58" w14:textId="544D9621" w:rsidR="00570FAF" w:rsidRPr="00570FAF" w:rsidRDefault="00570FAF" w:rsidP="00570FAF">
      <w:pPr>
        <w:rPr>
          <w:rFonts w:ascii="Trebuchet MS" w:hAnsi="Trebuchet MS"/>
          <w:b/>
          <w:bCs/>
          <w:sz w:val="22"/>
          <w:szCs w:val="22"/>
        </w:rPr>
      </w:pPr>
      <w:r w:rsidRPr="00570FAF">
        <w:rPr>
          <w:rFonts w:ascii="Trebuchet MS" w:hAnsi="Trebuchet MS"/>
          <w:b/>
          <w:bCs/>
          <w:sz w:val="22"/>
          <w:szCs w:val="22"/>
        </w:rPr>
        <w:t>Pralnica</w:t>
      </w:r>
    </w:p>
    <w:p w14:paraId="3F85422F" w14:textId="77777777" w:rsidR="00570FAF" w:rsidRPr="00570FAF" w:rsidRDefault="00570FAF" w:rsidP="00570FAF">
      <w:pPr>
        <w:rPr>
          <w:rFonts w:ascii="Trebuchet MS" w:hAnsi="Trebuchet MS"/>
          <w:sz w:val="22"/>
          <w:szCs w:val="22"/>
        </w:rPr>
      </w:pPr>
    </w:p>
    <w:p w14:paraId="47FA4385" w14:textId="0AD80E80" w:rsidR="00570FAF" w:rsidRDefault="00570FAF" w:rsidP="00570FAF">
      <w:pPr>
        <w:rPr>
          <w:rFonts w:ascii="Trebuchet MS" w:hAnsi="Trebuchet MS"/>
          <w:sz w:val="22"/>
          <w:szCs w:val="22"/>
        </w:rPr>
      </w:pPr>
      <w:r>
        <w:rPr>
          <w:rFonts w:ascii="Trebuchet MS" w:hAnsi="Trebuchet MS"/>
          <w:sz w:val="22"/>
          <w:szCs w:val="22"/>
        </w:rPr>
        <w:t>Pralnica je v kletnih prostorih in predvideva kapaciteto pranja s pralnimi stroji 100 kg.</w:t>
      </w:r>
    </w:p>
    <w:p w14:paraId="1DB0F761" w14:textId="290F0487" w:rsidR="00570FAF" w:rsidRDefault="00570FAF" w:rsidP="00570FAF">
      <w:pPr>
        <w:rPr>
          <w:rFonts w:ascii="Trebuchet MS" w:hAnsi="Trebuchet MS"/>
          <w:sz w:val="22"/>
          <w:szCs w:val="22"/>
        </w:rPr>
      </w:pPr>
    </w:p>
    <w:p w14:paraId="402D830A" w14:textId="73FDEC4D" w:rsidR="00570FAF" w:rsidRDefault="000D68C8" w:rsidP="00570FAF">
      <w:pPr>
        <w:rPr>
          <w:rFonts w:ascii="Trebuchet MS" w:hAnsi="Trebuchet MS"/>
          <w:b/>
          <w:bCs/>
          <w:sz w:val="22"/>
          <w:szCs w:val="22"/>
        </w:rPr>
      </w:pPr>
      <w:r w:rsidRPr="000D68C8">
        <w:rPr>
          <w:rFonts w:ascii="Trebuchet MS" w:hAnsi="Trebuchet MS"/>
          <w:b/>
          <w:bCs/>
          <w:sz w:val="22"/>
          <w:szCs w:val="22"/>
        </w:rPr>
        <w:t>Skladiščni prostori za pralnico in čistila</w:t>
      </w:r>
    </w:p>
    <w:p w14:paraId="6F5F3337" w14:textId="323CBEE4" w:rsidR="000D68C8" w:rsidRPr="000D68C8" w:rsidRDefault="000D68C8" w:rsidP="00570FAF">
      <w:pPr>
        <w:rPr>
          <w:rFonts w:ascii="Trebuchet MS" w:hAnsi="Trebuchet MS"/>
          <w:sz w:val="22"/>
          <w:szCs w:val="22"/>
        </w:rPr>
      </w:pPr>
    </w:p>
    <w:p w14:paraId="5F73F8AF" w14:textId="60228B43" w:rsidR="000D68C8" w:rsidRDefault="000D68C8" w:rsidP="00570FAF">
      <w:pPr>
        <w:rPr>
          <w:rFonts w:ascii="Trebuchet MS" w:hAnsi="Trebuchet MS"/>
          <w:sz w:val="22"/>
          <w:szCs w:val="22"/>
        </w:rPr>
      </w:pPr>
      <w:r w:rsidRPr="000D68C8">
        <w:rPr>
          <w:rFonts w:ascii="Trebuchet MS" w:hAnsi="Trebuchet MS"/>
          <w:sz w:val="22"/>
          <w:szCs w:val="22"/>
        </w:rPr>
        <w:t>Prostori so predvideni v kleti</w:t>
      </w:r>
      <w:r w:rsidR="001D256C">
        <w:rPr>
          <w:rFonts w:ascii="Trebuchet MS" w:hAnsi="Trebuchet MS"/>
          <w:sz w:val="22"/>
          <w:szCs w:val="22"/>
        </w:rPr>
        <w:t xml:space="preserve"> in so dovolj veliki za potrebe hotela takšnih kapacitet.</w:t>
      </w:r>
    </w:p>
    <w:p w14:paraId="585ABA9C" w14:textId="2BB5C4CB" w:rsidR="000D68C8" w:rsidRDefault="000D68C8" w:rsidP="00570FAF">
      <w:pPr>
        <w:rPr>
          <w:rFonts w:ascii="Trebuchet MS" w:hAnsi="Trebuchet MS"/>
          <w:sz w:val="22"/>
          <w:szCs w:val="22"/>
        </w:rPr>
      </w:pPr>
    </w:p>
    <w:p w14:paraId="47769A34" w14:textId="77777777" w:rsidR="00394790" w:rsidRDefault="00394790" w:rsidP="000D68C8">
      <w:pPr>
        <w:rPr>
          <w:rFonts w:ascii="Trebuchet MS" w:hAnsi="Trebuchet MS"/>
          <w:b/>
          <w:bCs/>
          <w:sz w:val="22"/>
          <w:szCs w:val="22"/>
        </w:rPr>
      </w:pPr>
    </w:p>
    <w:p w14:paraId="11D76C5F" w14:textId="77777777" w:rsidR="00394790" w:rsidRDefault="00394790" w:rsidP="000D68C8">
      <w:pPr>
        <w:rPr>
          <w:rFonts w:ascii="Trebuchet MS" w:hAnsi="Trebuchet MS"/>
          <w:b/>
          <w:bCs/>
          <w:sz w:val="22"/>
          <w:szCs w:val="22"/>
        </w:rPr>
      </w:pPr>
    </w:p>
    <w:p w14:paraId="13BA2192" w14:textId="77777777" w:rsidR="00394790" w:rsidRDefault="00394790" w:rsidP="000D68C8">
      <w:pPr>
        <w:rPr>
          <w:rFonts w:ascii="Trebuchet MS" w:hAnsi="Trebuchet MS"/>
          <w:b/>
          <w:bCs/>
          <w:sz w:val="22"/>
          <w:szCs w:val="22"/>
        </w:rPr>
      </w:pPr>
    </w:p>
    <w:p w14:paraId="1DF2D498" w14:textId="77777777" w:rsidR="00394790" w:rsidRDefault="00394790" w:rsidP="000D68C8">
      <w:pPr>
        <w:rPr>
          <w:rFonts w:ascii="Trebuchet MS" w:hAnsi="Trebuchet MS"/>
          <w:b/>
          <w:bCs/>
          <w:sz w:val="22"/>
          <w:szCs w:val="22"/>
        </w:rPr>
      </w:pPr>
    </w:p>
    <w:p w14:paraId="25F73BFE" w14:textId="66A6896C" w:rsidR="000D68C8" w:rsidRDefault="000D68C8" w:rsidP="000D68C8">
      <w:pPr>
        <w:rPr>
          <w:rFonts w:ascii="Trebuchet MS" w:hAnsi="Trebuchet MS"/>
          <w:b/>
          <w:bCs/>
          <w:sz w:val="22"/>
          <w:szCs w:val="22"/>
        </w:rPr>
      </w:pPr>
      <w:proofErr w:type="spellStart"/>
      <w:r>
        <w:rPr>
          <w:rFonts w:ascii="Trebuchet MS" w:hAnsi="Trebuchet MS"/>
          <w:b/>
          <w:bCs/>
          <w:sz w:val="22"/>
          <w:szCs w:val="22"/>
        </w:rPr>
        <w:t>Wellness</w:t>
      </w:r>
      <w:proofErr w:type="spellEnd"/>
    </w:p>
    <w:p w14:paraId="18C54D6D" w14:textId="77777777" w:rsidR="000D68C8" w:rsidRPr="000D68C8" w:rsidRDefault="000D68C8" w:rsidP="000D68C8">
      <w:pPr>
        <w:rPr>
          <w:rFonts w:ascii="Trebuchet MS" w:hAnsi="Trebuchet MS"/>
          <w:sz w:val="22"/>
          <w:szCs w:val="22"/>
        </w:rPr>
      </w:pPr>
    </w:p>
    <w:p w14:paraId="64381361" w14:textId="4C32CFF4" w:rsidR="000D68C8" w:rsidRDefault="000D68C8" w:rsidP="000D68C8">
      <w:pPr>
        <w:rPr>
          <w:rFonts w:ascii="Trebuchet MS" w:hAnsi="Trebuchet MS"/>
          <w:sz w:val="22"/>
          <w:szCs w:val="22"/>
        </w:rPr>
      </w:pPr>
      <w:proofErr w:type="spellStart"/>
      <w:r>
        <w:rPr>
          <w:rFonts w:ascii="Trebuchet MS" w:hAnsi="Trebuchet MS"/>
          <w:sz w:val="22"/>
          <w:szCs w:val="22"/>
        </w:rPr>
        <w:t>Wellness</w:t>
      </w:r>
      <w:proofErr w:type="spellEnd"/>
      <w:r>
        <w:rPr>
          <w:rFonts w:ascii="Trebuchet MS" w:hAnsi="Trebuchet MS"/>
          <w:sz w:val="22"/>
          <w:szCs w:val="22"/>
        </w:rPr>
        <w:t xml:space="preserve"> je umeščen v kletni del južnega krila. Predvidena je </w:t>
      </w:r>
      <w:proofErr w:type="spellStart"/>
      <w:r>
        <w:rPr>
          <w:rFonts w:ascii="Trebuchet MS" w:hAnsi="Trebuchet MS"/>
          <w:sz w:val="22"/>
          <w:szCs w:val="22"/>
        </w:rPr>
        <w:t>wellness</w:t>
      </w:r>
      <w:proofErr w:type="spellEnd"/>
      <w:r>
        <w:rPr>
          <w:rFonts w:ascii="Trebuchet MS" w:hAnsi="Trebuchet MS"/>
          <w:sz w:val="22"/>
          <w:szCs w:val="22"/>
        </w:rPr>
        <w:t xml:space="preserve"> recepcija in celoten predviden program tretmajev (finska savna, infra savna, turška savna, </w:t>
      </w:r>
      <w:r w:rsidR="00BA174A">
        <w:rPr>
          <w:rFonts w:ascii="Trebuchet MS" w:hAnsi="Trebuchet MS"/>
          <w:sz w:val="22"/>
          <w:szCs w:val="22"/>
        </w:rPr>
        <w:t>masažni bazeni</w:t>
      </w:r>
      <w:r>
        <w:rPr>
          <w:rFonts w:ascii="Trebuchet MS" w:hAnsi="Trebuchet MS"/>
          <w:sz w:val="22"/>
          <w:szCs w:val="22"/>
        </w:rPr>
        <w:t>, fitnes, masažne.</w:t>
      </w:r>
    </w:p>
    <w:p w14:paraId="0B1237E7" w14:textId="54F746C6" w:rsidR="000D68C8" w:rsidRDefault="000D68C8" w:rsidP="000D68C8">
      <w:pPr>
        <w:rPr>
          <w:rFonts w:ascii="Trebuchet MS" w:hAnsi="Trebuchet MS"/>
          <w:sz w:val="22"/>
          <w:szCs w:val="22"/>
        </w:rPr>
      </w:pPr>
    </w:p>
    <w:p w14:paraId="2D62FA10" w14:textId="5BF3D510" w:rsidR="000D68C8" w:rsidRDefault="000D68C8" w:rsidP="000D68C8">
      <w:pPr>
        <w:rPr>
          <w:rFonts w:ascii="Trebuchet MS" w:hAnsi="Trebuchet MS"/>
          <w:b/>
          <w:bCs/>
          <w:sz w:val="22"/>
          <w:szCs w:val="22"/>
        </w:rPr>
      </w:pPr>
      <w:r w:rsidRPr="000D68C8">
        <w:rPr>
          <w:rFonts w:ascii="Trebuchet MS" w:hAnsi="Trebuchet MS"/>
          <w:b/>
          <w:bCs/>
          <w:sz w:val="22"/>
          <w:szCs w:val="22"/>
        </w:rPr>
        <w:t>Komunikacijsko vozlišče</w:t>
      </w:r>
    </w:p>
    <w:p w14:paraId="3441B076" w14:textId="571B7D0D" w:rsidR="000D68C8" w:rsidRPr="000D68C8" w:rsidRDefault="000D68C8" w:rsidP="000D68C8">
      <w:pPr>
        <w:rPr>
          <w:rFonts w:ascii="Trebuchet MS" w:hAnsi="Trebuchet MS"/>
          <w:sz w:val="22"/>
          <w:szCs w:val="22"/>
        </w:rPr>
      </w:pPr>
    </w:p>
    <w:p w14:paraId="549941ED" w14:textId="2ED1BB5C" w:rsidR="000D68C8" w:rsidRPr="000D68C8" w:rsidRDefault="000D68C8" w:rsidP="000D68C8">
      <w:pPr>
        <w:rPr>
          <w:rFonts w:ascii="Trebuchet MS" w:hAnsi="Trebuchet MS"/>
          <w:sz w:val="22"/>
          <w:szCs w:val="22"/>
        </w:rPr>
      </w:pPr>
      <w:r w:rsidRPr="000D68C8">
        <w:rPr>
          <w:rFonts w:ascii="Trebuchet MS" w:hAnsi="Trebuchet MS"/>
          <w:sz w:val="22"/>
          <w:szCs w:val="22"/>
        </w:rPr>
        <w:t xml:space="preserve">Glavno komunikacijsko vozlišče je predvideno v kletnih prostorih. </w:t>
      </w:r>
    </w:p>
    <w:p w14:paraId="774B7C94" w14:textId="77777777" w:rsidR="000D68C8" w:rsidRPr="000D68C8" w:rsidRDefault="000D68C8" w:rsidP="00570FAF">
      <w:pPr>
        <w:rPr>
          <w:rFonts w:ascii="Trebuchet MS" w:hAnsi="Trebuchet MS"/>
          <w:sz w:val="22"/>
          <w:szCs w:val="22"/>
        </w:rPr>
      </w:pPr>
    </w:p>
    <w:p w14:paraId="251D4CA3" w14:textId="5AC97644" w:rsidR="00BE57A2" w:rsidRDefault="004D20D1" w:rsidP="0088397A">
      <w:pPr>
        <w:rPr>
          <w:rFonts w:ascii="Trebuchet MS" w:hAnsi="Trebuchet MS"/>
          <w:b/>
          <w:bCs/>
          <w:sz w:val="22"/>
          <w:szCs w:val="22"/>
        </w:rPr>
      </w:pPr>
      <w:r w:rsidRPr="004D20D1">
        <w:rPr>
          <w:rFonts w:ascii="Trebuchet MS" w:hAnsi="Trebuchet MS"/>
          <w:b/>
          <w:bCs/>
          <w:sz w:val="22"/>
          <w:szCs w:val="22"/>
        </w:rPr>
        <w:t>Prostor za bazne postaje</w:t>
      </w:r>
    </w:p>
    <w:p w14:paraId="7DCAF188" w14:textId="6DA0DEA5" w:rsidR="004D20D1" w:rsidRDefault="004D20D1" w:rsidP="0088397A">
      <w:pPr>
        <w:rPr>
          <w:rFonts w:ascii="Trebuchet MS" w:hAnsi="Trebuchet MS"/>
          <w:b/>
          <w:bCs/>
          <w:sz w:val="22"/>
          <w:szCs w:val="22"/>
        </w:rPr>
      </w:pPr>
    </w:p>
    <w:p w14:paraId="4F8A640A" w14:textId="150AAA8D" w:rsidR="004D20D1" w:rsidRDefault="004D20D1" w:rsidP="0088397A">
      <w:pPr>
        <w:rPr>
          <w:rFonts w:ascii="Trebuchet MS" w:hAnsi="Trebuchet MS"/>
          <w:sz w:val="22"/>
          <w:szCs w:val="22"/>
        </w:rPr>
      </w:pPr>
      <w:r w:rsidRPr="00916967">
        <w:rPr>
          <w:rFonts w:ascii="Trebuchet MS" w:hAnsi="Trebuchet MS"/>
          <w:sz w:val="22"/>
          <w:szCs w:val="22"/>
        </w:rPr>
        <w:t>V kletnih pro</w:t>
      </w:r>
      <w:r w:rsidR="00916967" w:rsidRPr="00916967">
        <w:rPr>
          <w:rFonts w:ascii="Trebuchet MS" w:hAnsi="Trebuchet MS"/>
          <w:sz w:val="22"/>
          <w:szCs w:val="22"/>
        </w:rPr>
        <w:t>sto</w:t>
      </w:r>
      <w:r w:rsidRPr="00916967">
        <w:rPr>
          <w:rFonts w:ascii="Trebuchet MS" w:hAnsi="Trebuchet MS"/>
          <w:sz w:val="22"/>
          <w:szCs w:val="22"/>
        </w:rPr>
        <w:t>rih smo predvideli prostor za premik baznih postaj iz podstrešja</w:t>
      </w:r>
      <w:r w:rsidR="00916967" w:rsidRPr="00916967">
        <w:rPr>
          <w:rFonts w:ascii="Trebuchet MS" w:hAnsi="Trebuchet MS"/>
          <w:sz w:val="22"/>
          <w:szCs w:val="22"/>
        </w:rPr>
        <w:t>.</w:t>
      </w:r>
    </w:p>
    <w:p w14:paraId="553DAADA" w14:textId="4D151959" w:rsidR="00486716" w:rsidRDefault="00486716" w:rsidP="0088397A">
      <w:pPr>
        <w:rPr>
          <w:rFonts w:ascii="Trebuchet MS" w:hAnsi="Trebuchet MS"/>
          <w:sz w:val="22"/>
          <w:szCs w:val="22"/>
        </w:rPr>
      </w:pPr>
    </w:p>
    <w:p w14:paraId="1A0F5461" w14:textId="54F36D8F" w:rsidR="00486716" w:rsidRDefault="00486716" w:rsidP="00486716">
      <w:pPr>
        <w:rPr>
          <w:rFonts w:ascii="Trebuchet MS" w:hAnsi="Trebuchet MS"/>
          <w:b/>
          <w:bCs/>
          <w:sz w:val="22"/>
          <w:szCs w:val="22"/>
        </w:rPr>
      </w:pPr>
      <w:r>
        <w:rPr>
          <w:rFonts w:ascii="Trebuchet MS" w:hAnsi="Trebuchet MS"/>
          <w:b/>
          <w:bCs/>
          <w:sz w:val="22"/>
          <w:szCs w:val="22"/>
        </w:rPr>
        <w:t>Dostop na streho</w:t>
      </w:r>
    </w:p>
    <w:p w14:paraId="5924C80E" w14:textId="77777777" w:rsidR="00486716" w:rsidRDefault="00486716" w:rsidP="00486716">
      <w:pPr>
        <w:rPr>
          <w:rFonts w:ascii="Trebuchet MS" w:hAnsi="Trebuchet MS"/>
          <w:b/>
          <w:bCs/>
          <w:sz w:val="22"/>
          <w:szCs w:val="22"/>
        </w:rPr>
      </w:pPr>
    </w:p>
    <w:p w14:paraId="731BB17A" w14:textId="09F14D37" w:rsidR="00486716" w:rsidRDefault="00486716" w:rsidP="00486716">
      <w:pPr>
        <w:rPr>
          <w:rFonts w:ascii="Trebuchet MS" w:hAnsi="Trebuchet MS"/>
          <w:sz w:val="22"/>
          <w:szCs w:val="22"/>
        </w:rPr>
      </w:pPr>
      <w:r>
        <w:rPr>
          <w:rFonts w:ascii="Trebuchet MS" w:hAnsi="Trebuchet MS"/>
          <w:sz w:val="22"/>
          <w:szCs w:val="22"/>
        </w:rPr>
        <w:t xml:space="preserve">Predviden je neposreden dostop na ravni na streho. Na najvišjem delu objekta </w:t>
      </w:r>
      <w:r w:rsidR="001D256C">
        <w:rPr>
          <w:rFonts w:ascii="Trebuchet MS" w:hAnsi="Trebuchet MS"/>
          <w:sz w:val="22"/>
          <w:szCs w:val="22"/>
        </w:rPr>
        <w:t xml:space="preserve">(stolpu) </w:t>
      </w:r>
      <w:r>
        <w:rPr>
          <w:rFonts w:ascii="Trebuchet MS" w:hAnsi="Trebuchet MS"/>
          <w:sz w:val="22"/>
          <w:szCs w:val="22"/>
        </w:rPr>
        <w:t>je predvidena servisna ploščad.</w:t>
      </w:r>
    </w:p>
    <w:p w14:paraId="4F3CE84F" w14:textId="6EA90487" w:rsidR="00486716" w:rsidRDefault="00486716" w:rsidP="00486716">
      <w:pPr>
        <w:rPr>
          <w:rFonts w:ascii="Trebuchet MS" w:hAnsi="Trebuchet MS"/>
          <w:sz w:val="22"/>
          <w:szCs w:val="22"/>
        </w:rPr>
      </w:pPr>
    </w:p>
    <w:p w14:paraId="651F8E93" w14:textId="06DF6178" w:rsidR="00486716" w:rsidRPr="00486716" w:rsidRDefault="00486716" w:rsidP="00486716">
      <w:pPr>
        <w:rPr>
          <w:rFonts w:ascii="Trebuchet MS" w:hAnsi="Trebuchet MS"/>
          <w:b/>
          <w:bCs/>
          <w:sz w:val="22"/>
          <w:szCs w:val="22"/>
        </w:rPr>
      </w:pPr>
      <w:r w:rsidRPr="00486716">
        <w:rPr>
          <w:rFonts w:ascii="Trebuchet MS" w:hAnsi="Trebuchet MS"/>
          <w:b/>
          <w:bCs/>
          <w:sz w:val="22"/>
          <w:szCs w:val="22"/>
        </w:rPr>
        <w:t>Poti zaposlenih in gostov</w:t>
      </w:r>
    </w:p>
    <w:p w14:paraId="42AADE95" w14:textId="77777777" w:rsidR="00486716" w:rsidRDefault="00486716" w:rsidP="00486716">
      <w:pPr>
        <w:rPr>
          <w:rFonts w:ascii="Trebuchet MS" w:hAnsi="Trebuchet MS"/>
          <w:sz w:val="22"/>
          <w:szCs w:val="22"/>
        </w:rPr>
      </w:pPr>
    </w:p>
    <w:p w14:paraId="3D7A5B5A" w14:textId="0C074CAB" w:rsidR="00486716" w:rsidRDefault="00486716" w:rsidP="0088397A">
      <w:pPr>
        <w:rPr>
          <w:rFonts w:ascii="Trebuchet MS" w:hAnsi="Trebuchet MS"/>
          <w:sz w:val="22"/>
          <w:szCs w:val="22"/>
        </w:rPr>
      </w:pPr>
      <w:r>
        <w:rPr>
          <w:rFonts w:ascii="Trebuchet MS" w:hAnsi="Trebuchet MS"/>
          <w:sz w:val="22"/>
          <w:szCs w:val="22"/>
        </w:rPr>
        <w:t>Idejna zasnova predvideva čim manj križanj poti gostov z osebjem</w:t>
      </w:r>
      <w:r w:rsidR="001D256C">
        <w:rPr>
          <w:rFonts w:ascii="Trebuchet MS" w:hAnsi="Trebuchet MS"/>
          <w:sz w:val="22"/>
          <w:szCs w:val="22"/>
        </w:rPr>
        <w:t>, kar je razv</w:t>
      </w:r>
      <w:r w:rsidR="00F76290">
        <w:rPr>
          <w:rFonts w:ascii="Trebuchet MS" w:hAnsi="Trebuchet MS"/>
          <w:sz w:val="22"/>
          <w:szCs w:val="22"/>
        </w:rPr>
        <w:t>i</w:t>
      </w:r>
      <w:r w:rsidR="001D256C">
        <w:rPr>
          <w:rFonts w:ascii="Trebuchet MS" w:hAnsi="Trebuchet MS"/>
          <w:sz w:val="22"/>
          <w:szCs w:val="22"/>
        </w:rPr>
        <w:t>dno v tlorisih in shemah.</w:t>
      </w:r>
    </w:p>
    <w:p w14:paraId="148F5284" w14:textId="595D5B75" w:rsidR="009962A2" w:rsidRDefault="009962A2" w:rsidP="0088397A">
      <w:pPr>
        <w:rPr>
          <w:rFonts w:ascii="Trebuchet MS" w:hAnsi="Trebuchet MS"/>
          <w:sz w:val="22"/>
          <w:szCs w:val="22"/>
        </w:rPr>
      </w:pPr>
    </w:p>
    <w:p w14:paraId="6D8A789C" w14:textId="1C21E9BA" w:rsidR="009962A2" w:rsidRDefault="009962A2" w:rsidP="0088397A">
      <w:pPr>
        <w:rPr>
          <w:rFonts w:ascii="Trebuchet MS" w:hAnsi="Trebuchet MS"/>
          <w:b/>
          <w:bCs/>
          <w:sz w:val="22"/>
          <w:szCs w:val="22"/>
        </w:rPr>
      </w:pPr>
      <w:r w:rsidRPr="009962A2">
        <w:rPr>
          <w:rFonts w:ascii="Trebuchet MS" w:hAnsi="Trebuchet MS"/>
          <w:b/>
          <w:bCs/>
          <w:sz w:val="22"/>
          <w:szCs w:val="22"/>
        </w:rPr>
        <w:t>Sortiranje in skladiščenje odpadkov</w:t>
      </w:r>
    </w:p>
    <w:p w14:paraId="07460761" w14:textId="2495CD1C" w:rsidR="009962A2" w:rsidRDefault="009962A2" w:rsidP="0088397A">
      <w:pPr>
        <w:rPr>
          <w:rFonts w:ascii="Trebuchet MS" w:hAnsi="Trebuchet MS"/>
          <w:b/>
          <w:bCs/>
          <w:sz w:val="22"/>
          <w:szCs w:val="22"/>
        </w:rPr>
      </w:pPr>
    </w:p>
    <w:p w14:paraId="21EA7FD8" w14:textId="16861096" w:rsidR="009962A2" w:rsidRDefault="009962A2" w:rsidP="0088397A">
      <w:pPr>
        <w:rPr>
          <w:rFonts w:ascii="Trebuchet MS" w:hAnsi="Trebuchet MS"/>
          <w:sz w:val="22"/>
          <w:szCs w:val="22"/>
        </w:rPr>
      </w:pPr>
      <w:r w:rsidRPr="009962A2">
        <w:rPr>
          <w:rFonts w:ascii="Trebuchet MS" w:hAnsi="Trebuchet MS"/>
          <w:sz w:val="22"/>
          <w:szCs w:val="22"/>
        </w:rPr>
        <w:t xml:space="preserve">Prostor za sortiranje, skladiščenje in dovoz odpadkov je na </w:t>
      </w:r>
      <w:r w:rsidR="00844939">
        <w:rPr>
          <w:rFonts w:ascii="Trebuchet MS" w:hAnsi="Trebuchet MS"/>
          <w:sz w:val="22"/>
          <w:szCs w:val="22"/>
        </w:rPr>
        <w:t>vzhodnem</w:t>
      </w:r>
      <w:r w:rsidRPr="009962A2">
        <w:rPr>
          <w:rFonts w:ascii="Trebuchet MS" w:hAnsi="Trebuchet MS"/>
          <w:sz w:val="22"/>
          <w:szCs w:val="22"/>
        </w:rPr>
        <w:t xml:space="preserve"> delu kjer je tudi servisni dovoz za dostavo. </w:t>
      </w:r>
    </w:p>
    <w:p w14:paraId="1432DABE" w14:textId="7DFE6FF4" w:rsidR="009962A2" w:rsidRDefault="009962A2" w:rsidP="0088397A">
      <w:pPr>
        <w:rPr>
          <w:rFonts w:ascii="Trebuchet MS" w:hAnsi="Trebuchet MS"/>
          <w:sz w:val="22"/>
          <w:szCs w:val="22"/>
        </w:rPr>
      </w:pPr>
    </w:p>
    <w:p w14:paraId="2519E80A" w14:textId="6DE79FF9" w:rsidR="009962A2" w:rsidRDefault="009962A2" w:rsidP="0088397A">
      <w:pPr>
        <w:rPr>
          <w:rFonts w:ascii="Trebuchet MS" w:hAnsi="Trebuchet MS"/>
          <w:sz w:val="22"/>
          <w:szCs w:val="22"/>
        </w:rPr>
      </w:pPr>
    </w:p>
    <w:p w14:paraId="69F0F337" w14:textId="0E22F880" w:rsidR="009962A2" w:rsidRPr="009962A2" w:rsidRDefault="009962A2" w:rsidP="0088397A">
      <w:pPr>
        <w:rPr>
          <w:rFonts w:ascii="Trebuchet MS" w:hAnsi="Trebuchet MS"/>
          <w:b/>
          <w:bCs/>
          <w:sz w:val="22"/>
          <w:szCs w:val="22"/>
        </w:rPr>
      </w:pPr>
      <w:r>
        <w:rPr>
          <w:rFonts w:ascii="Trebuchet MS" w:hAnsi="Trebuchet MS"/>
          <w:b/>
          <w:bCs/>
          <w:sz w:val="22"/>
          <w:szCs w:val="22"/>
        </w:rPr>
        <w:t>STROJNE INŠTALACIJE</w:t>
      </w:r>
    </w:p>
    <w:p w14:paraId="019B8F95" w14:textId="47E00B17" w:rsidR="009962A2" w:rsidRDefault="009962A2" w:rsidP="0088397A">
      <w:pPr>
        <w:rPr>
          <w:rFonts w:ascii="Trebuchet MS" w:hAnsi="Trebuchet MS"/>
          <w:sz w:val="22"/>
          <w:szCs w:val="22"/>
        </w:rPr>
      </w:pPr>
    </w:p>
    <w:p w14:paraId="6C055300" w14:textId="664BB4E3" w:rsidR="001D256C" w:rsidRDefault="009962A2" w:rsidP="0088397A">
      <w:pPr>
        <w:rPr>
          <w:rFonts w:ascii="Trebuchet MS" w:hAnsi="Trebuchet MS"/>
          <w:sz w:val="22"/>
          <w:szCs w:val="22"/>
        </w:rPr>
      </w:pPr>
      <w:r>
        <w:rPr>
          <w:rFonts w:ascii="Trebuchet MS" w:hAnsi="Trebuchet MS"/>
          <w:sz w:val="22"/>
          <w:szCs w:val="22"/>
        </w:rPr>
        <w:t xml:space="preserve">Predvideva se zamenjava kompletnih strojnih inštalacij. Za potrebe ogrevanja se predvidi </w:t>
      </w:r>
      <w:r w:rsidR="0070135F">
        <w:rPr>
          <w:rFonts w:ascii="Trebuchet MS" w:hAnsi="Trebuchet MS"/>
          <w:sz w:val="22"/>
          <w:szCs w:val="22"/>
        </w:rPr>
        <w:t xml:space="preserve">možnost </w:t>
      </w:r>
      <w:r>
        <w:rPr>
          <w:rFonts w:ascii="Trebuchet MS" w:hAnsi="Trebuchet MS"/>
          <w:sz w:val="22"/>
          <w:szCs w:val="22"/>
        </w:rPr>
        <w:t xml:space="preserve">vgradnja toplotnih črpalk, saj bo objekt v celoti energetsko saniran in bodo toplotne izgube bistveno manjše. Predviden je enotni sitem prezračevanja in hlajenja </w:t>
      </w:r>
      <w:r w:rsidR="0070135F">
        <w:rPr>
          <w:rFonts w:ascii="Trebuchet MS" w:hAnsi="Trebuchet MS"/>
          <w:sz w:val="22"/>
          <w:szCs w:val="22"/>
        </w:rPr>
        <w:t>večjih prostorov (dvorana, sejna soba)</w:t>
      </w:r>
      <w:r>
        <w:rPr>
          <w:rFonts w:ascii="Trebuchet MS" w:hAnsi="Trebuchet MS"/>
          <w:sz w:val="22"/>
          <w:szCs w:val="22"/>
        </w:rPr>
        <w:t>.</w:t>
      </w:r>
      <w:r w:rsidR="0070135F">
        <w:rPr>
          <w:rFonts w:ascii="Trebuchet MS" w:hAnsi="Trebuchet MS"/>
          <w:sz w:val="22"/>
          <w:szCs w:val="22"/>
        </w:rPr>
        <w:t xml:space="preserve"> </w:t>
      </w:r>
    </w:p>
    <w:p w14:paraId="05ECEE14" w14:textId="77777777" w:rsidR="001D256C" w:rsidRDefault="001D256C" w:rsidP="0088397A">
      <w:pPr>
        <w:rPr>
          <w:rFonts w:ascii="Trebuchet MS" w:hAnsi="Trebuchet MS"/>
          <w:sz w:val="22"/>
          <w:szCs w:val="22"/>
        </w:rPr>
      </w:pPr>
    </w:p>
    <w:p w14:paraId="4DD979AC" w14:textId="234E179F" w:rsidR="009962A2" w:rsidRDefault="0070135F" w:rsidP="0088397A">
      <w:pPr>
        <w:rPr>
          <w:rFonts w:ascii="Trebuchet MS" w:hAnsi="Trebuchet MS"/>
          <w:sz w:val="22"/>
          <w:szCs w:val="22"/>
        </w:rPr>
      </w:pPr>
      <w:r>
        <w:rPr>
          <w:rFonts w:ascii="Trebuchet MS" w:hAnsi="Trebuchet MS"/>
          <w:sz w:val="22"/>
          <w:szCs w:val="22"/>
        </w:rPr>
        <w:t xml:space="preserve">Za ogrevanje in hlajenje v sobah je predvidena montaža ventilacijskih </w:t>
      </w:r>
      <w:proofErr w:type="spellStart"/>
      <w:r>
        <w:rPr>
          <w:rFonts w:ascii="Trebuchet MS" w:hAnsi="Trebuchet MS"/>
          <w:sz w:val="22"/>
          <w:szCs w:val="22"/>
        </w:rPr>
        <w:t>konvektorjev</w:t>
      </w:r>
      <w:proofErr w:type="spellEnd"/>
      <w:r>
        <w:rPr>
          <w:rFonts w:ascii="Trebuchet MS" w:hAnsi="Trebuchet MS"/>
          <w:sz w:val="22"/>
          <w:szCs w:val="22"/>
        </w:rPr>
        <w:t>, ki se priključijo na 4 cevni razvodni sistem. Za ogrevanje sanitarij in skupnih prostorov je predviden nizkotemperaturni ploskovni sistem.</w:t>
      </w:r>
    </w:p>
    <w:p w14:paraId="3170C6FB" w14:textId="4E8E683E" w:rsidR="00C252D2" w:rsidRDefault="00C252D2" w:rsidP="0088397A">
      <w:pPr>
        <w:rPr>
          <w:rFonts w:ascii="Trebuchet MS" w:hAnsi="Trebuchet MS"/>
          <w:sz w:val="22"/>
          <w:szCs w:val="22"/>
        </w:rPr>
      </w:pPr>
    </w:p>
    <w:p w14:paraId="4842034A" w14:textId="19AEB027" w:rsidR="00C252D2" w:rsidRDefault="00C252D2" w:rsidP="0088397A">
      <w:pPr>
        <w:rPr>
          <w:rFonts w:ascii="Trebuchet MS" w:hAnsi="Trebuchet MS"/>
          <w:sz w:val="22"/>
          <w:szCs w:val="22"/>
        </w:rPr>
      </w:pPr>
      <w:r>
        <w:rPr>
          <w:rFonts w:ascii="Trebuchet MS" w:hAnsi="Trebuchet MS"/>
          <w:sz w:val="22"/>
          <w:szCs w:val="22"/>
        </w:rPr>
        <w:t xml:space="preserve">Hladilne naprave in </w:t>
      </w:r>
      <w:proofErr w:type="spellStart"/>
      <w:r>
        <w:rPr>
          <w:rFonts w:ascii="Trebuchet MS" w:hAnsi="Trebuchet MS"/>
          <w:sz w:val="22"/>
          <w:szCs w:val="22"/>
        </w:rPr>
        <w:t>klimate</w:t>
      </w:r>
      <w:proofErr w:type="spellEnd"/>
      <w:r>
        <w:rPr>
          <w:rFonts w:ascii="Trebuchet MS" w:hAnsi="Trebuchet MS"/>
          <w:sz w:val="22"/>
          <w:szCs w:val="22"/>
        </w:rPr>
        <w:t xml:space="preserve"> smo locirali na ravne strehe osrednjega in severnega dela hotela. Predvideno je, da se »skrijejo« za kovinsko mrežno opno.</w:t>
      </w:r>
    </w:p>
    <w:p w14:paraId="5DA8903F" w14:textId="77777777" w:rsidR="0070135F" w:rsidRDefault="0070135F" w:rsidP="0088397A">
      <w:pPr>
        <w:rPr>
          <w:rFonts w:ascii="Trebuchet MS" w:hAnsi="Trebuchet MS"/>
          <w:sz w:val="22"/>
          <w:szCs w:val="22"/>
        </w:rPr>
      </w:pPr>
    </w:p>
    <w:p w14:paraId="73910BA8" w14:textId="26BE0BB7" w:rsidR="00C252D2" w:rsidRDefault="00C252D2" w:rsidP="0088397A">
      <w:pPr>
        <w:rPr>
          <w:rFonts w:ascii="Trebuchet MS" w:hAnsi="Trebuchet MS"/>
          <w:sz w:val="22"/>
          <w:szCs w:val="22"/>
        </w:rPr>
      </w:pPr>
      <w:r>
        <w:rPr>
          <w:rFonts w:ascii="Trebuchet MS" w:hAnsi="Trebuchet MS"/>
          <w:sz w:val="22"/>
          <w:szCs w:val="22"/>
        </w:rPr>
        <w:t xml:space="preserve">Za </w:t>
      </w:r>
      <w:r w:rsidR="0070135F">
        <w:rPr>
          <w:rFonts w:ascii="Trebuchet MS" w:hAnsi="Trebuchet MS"/>
          <w:sz w:val="22"/>
          <w:szCs w:val="22"/>
        </w:rPr>
        <w:t xml:space="preserve">potrebe </w:t>
      </w:r>
      <w:r>
        <w:rPr>
          <w:rFonts w:ascii="Trebuchet MS" w:hAnsi="Trebuchet MS"/>
          <w:sz w:val="22"/>
          <w:szCs w:val="22"/>
        </w:rPr>
        <w:t>celostn</w:t>
      </w:r>
      <w:r w:rsidR="0070135F">
        <w:rPr>
          <w:rFonts w:ascii="Trebuchet MS" w:hAnsi="Trebuchet MS"/>
          <w:sz w:val="22"/>
          <w:szCs w:val="22"/>
        </w:rPr>
        <w:t>ega</w:t>
      </w:r>
      <w:r>
        <w:rPr>
          <w:rFonts w:ascii="Trebuchet MS" w:hAnsi="Trebuchet MS"/>
          <w:sz w:val="22"/>
          <w:szCs w:val="22"/>
        </w:rPr>
        <w:t xml:space="preserve"> energetsk</w:t>
      </w:r>
      <w:r w:rsidR="0070135F">
        <w:rPr>
          <w:rFonts w:ascii="Trebuchet MS" w:hAnsi="Trebuchet MS"/>
          <w:sz w:val="22"/>
          <w:szCs w:val="22"/>
        </w:rPr>
        <w:t>ega</w:t>
      </w:r>
      <w:r>
        <w:rPr>
          <w:rFonts w:ascii="Trebuchet MS" w:hAnsi="Trebuchet MS"/>
          <w:sz w:val="22"/>
          <w:szCs w:val="22"/>
        </w:rPr>
        <w:t xml:space="preserve"> upravljanje objekta se vzpostavi CNS sistem. </w:t>
      </w:r>
    </w:p>
    <w:p w14:paraId="5D6A21EE" w14:textId="4BA48FB0" w:rsidR="00C252D2" w:rsidRDefault="00C252D2" w:rsidP="0088397A">
      <w:pPr>
        <w:rPr>
          <w:rFonts w:ascii="Trebuchet MS" w:hAnsi="Trebuchet MS"/>
          <w:sz w:val="22"/>
          <w:szCs w:val="22"/>
        </w:rPr>
      </w:pPr>
    </w:p>
    <w:p w14:paraId="03291FD1" w14:textId="3D9E5039" w:rsidR="00C252D2" w:rsidRDefault="00C252D2" w:rsidP="0088397A">
      <w:pPr>
        <w:rPr>
          <w:rFonts w:ascii="Trebuchet MS" w:hAnsi="Trebuchet MS"/>
          <w:sz w:val="22"/>
          <w:szCs w:val="22"/>
        </w:rPr>
      </w:pPr>
      <w:r>
        <w:rPr>
          <w:rFonts w:ascii="Trebuchet MS" w:hAnsi="Trebuchet MS"/>
          <w:sz w:val="22"/>
          <w:szCs w:val="22"/>
        </w:rPr>
        <w:t>Lokaciji za vsesavanja svežega sraka in izpih odpadnega zraka sta na nasprotnih straneh, da ne bi prihajalo do povratnih vonjav.</w:t>
      </w:r>
    </w:p>
    <w:p w14:paraId="7D786183" w14:textId="0E41D162" w:rsidR="005125FD" w:rsidRDefault="005125FD" w:rsidP="0088397A">
      <w:pPr>
        <w:rPr>
          <w:rFonts w:ascii="Trebuchet MS" w:hAnsi="Trebuchet MS"/>
          <w:sz w:val="22"/>
          <w:szCs w:val="22"/>
        </w:rPr>
      </w:pPr>
    </w:p>
    <w:p w14:paraId="0E0A5A92" w14:textId="1FAB936D" w:rsidR="005125FD" w:rsidRDefault="005125FD" w:rsidP="0088397A">
      <w:pPr>
        <w:rPr>
          <w:rFonts w:ascii="Trebuchet MS" w:hAnsi="Trebuchet MS"/>
          <w:sz w:val="22"/>
          <w:szCs w:val="22"/>
        </w:rPr>
      </w:pPr>
      <w:r>
        <w:rPr>
          <w:rFonts w:ascii="Trebuchet MS" w:hAnsi="Trebuchet MS"/>
          <w:sz w:val="22"/>
          <w:szCs w:val="22"/>
        </w:rPr>
        <w:lastRenderedPageBreak/>
        <w:t xml:space="preserve">Predlagamo pa tudi preverbo možnosti vzpostavitve </w:t>
      </w:r>
      <w:proofErr w:type="spellStart"/>
      <w:r>
        <w:rPr>
          <w:rFonts w:ascii="Trebuchet MS" w:hAnsi="Trebuchet MS"/>
          <w:sz w:val="22"/>
          <w:szCs w:val="22"/>
        </w:rPr>
        <w:t>trigeneracije</w:t>
      </w:r>
      <w:proofErr w:type="spellEnd"/>
      <w:r>
        <w:rPr>
          <w:rFonts w:ascii="Trebuchet MS" w:hAnsi="Trebuchet MS"/>
          <w:sz w:val="22"/>
          <w:szCs w:val="22"/>
        </w:rPr>
        <w:t xml:space="preserve"> s proizvodnjo toplote, hladu in elektrike v enem sistemu.</w:t>
      </w:r>
    </w:p>
    <w:p w14:paraId="4E23FE13" w14:textId="51A984B5" w:rsidR="0070135F" w:rsidRPr="009962A2" w:rsidRDefault="0070135F" w:rsidP="0070135F">
      <w:pPr>
        <w:rPr>
          <w:rFonts w:ascii="Trebuchet MS" w:hAnsi="Trebuchet MS"/>
          <w:b/>
          <w:bCs/>
          <w:sz w:val="22"/>
          <w:szCs w:val="22"/>
        </w:rPr>
      </w:pPr>
      <w:r>
        <w:rPr>
          <w:rFonts w:ascii="Trebuchet MS" w:hAnsi="Trebuchet MS"/>
          <w:b/>
          <w:bCs/>
          <w:sz w:val="22"/>
          <w:szCs w:val="22"/>
        </w:rPr>
        <w:t>ELEKTRO INŠTALACIJE</w:t>
      </w:r>
    </w:p>
    <w:p w14:paraId="34CD519C" w14:textId="6F54F888" w:rsidR="0070135F" w:rsidRDefault="0070135F" w:rsidP="0088397A">
      <w:pPr>
        <w:rPr>
          <w:rFonts w:ascii="Trebuchet MS" w:hAnsi="Trebuchet MS"/>
          <w:sz w:val="22"/>
          <w:szCs w:val="22"/>
        </w:rPr>
      </w:pPr>
    </w:p>
    <w:p w14:paraId="29CF5F03" w14:textId="42316CE3" w:rsidR="0070135F" w:rsidRDefault="0070135F" w:rsidP="0088397A">
      <w:pPr>
        <w:rPr>
          <w:rFonts w:ascii="Trebuchet MS" w:hAnsi="Trebuchet MS"/>
          <w:sz w:val="22"/>
          <w:szCs w:val="22"/>
        </w:rPr>
      </w:pPr>
      <w:proofErr w:type="spellStart"/>
      <w:r>
        <w:rPr>
          <w:rFonts w:ascii="Trebuchet MS" w:hAnsi="Trebuchet MS"/>
          <w:sz w:val="22"/>
          <w:szCs w:val="22"/>
        </w:rPr>
        <w:t>Trafo</w:t>
      </w:r>
      <w:proofErr w:type="spellEnd"/>
      <w:r>
        <w:rPr>
          <w:rFonts w:ascii="Trebuchet MS" w:hAnsi="Trebuchet MS"/>
          <w:sz w:val="22"/>
          <w:szCs w:val="22"/>
        </w:rPr>
        <w:t xml:space="preserve"> postaja na katero je priključen objekt se zamenja. Menjajo se vse interne elektro inštalacije, vzpostavijo nova vozlišča. </w:t>
      </w:r>
    </w:p>
    <w:p w14:paraId="7D2B08D8" w14:textId="76FF3223" w:rsidR="0070135F" w:rsidRDefault="0070135F" w:rsidP="0088397A">
      <w:pPr>
        <w:rPr>
          <w:rFonts w:ascii="Trebuchet MS" w:hAnsi="Trebuchet MS"/>
          <w:sz w:val="22"/>
          <w:szCs w:val="22"/>
        </w:rPr>
      </w:pPr>
    </w:p>
    <w:p w14:paraId="373369AB" w14:textId="460746E7" w:rsidR="0070135F" w:rsidRPr="009962A2" w:rsidRDefault="0070135F" w:rsidP="0088397A">
      <w:pPr>
        <w:rPr>
          <w:rFonts w:ascii="Trebuchet MS" w:hAnsi="Trebuchet MS"/>
          <w:sz w:val="22"/>
          <w:szCs w:val="22"/>
        </w:rPr>
      </w:pPr>
      <w:r>
        <w:rPr>
          <w:rFonts w:ascii="Trebuchet MS" w:hAnsi="Trebuchet MS"/>
          <w:sz w:val="22"/>
          <w:szCs w:val="22"/>
        </w:rPr>
        <w:t>Predvidene so TK povezave, ki bodo zagotavljale podporo vsem funkc</w:t>
      </w:r>
      <w:r w:rsidR="001D256C">
        <w:rPr>
          <w:rFonts w:ascii="Trebuchet MS" w:hAnsi="Trebuchet MS"/>
          <w:sz w:val="22"/>
          <w:szCs w:val="22"/>
        </w:rPr>
        <w:t>i</w:t>
      </w:r>
      <w:r>
        <w:rPr>
          <w:rFonts w:ascii="Trebuchet MS" w:hAnsi="Trebuchet MS"/>
          <w:sz w:val="22"/>
          <w:szCs w:val="22"/>
        </w:rPr>
        <w:t xml:space="preserve">jam delovanja objekta kot so </w:t>
      </w:r>
      <w:r w:rsidR="001D256C">
        <w:rPr>
          <w:rFonts w:ascii="Trebuchet MS" w:hAnsi="Trebuchet MS"/>
          <w:sz w:val="22"/>
          <w:szCs w:val="22"/>
        </w:rPr>
        <w:t>avdio</w:t>
      </w:r>
      <w:r>
        <w:rPr>
          <w:rFonts w:ascii="Trebuchet MS" w:hAnsi="Trebuchet MS"/>
          <w:sz w:val="22"/>
          <w:szCs w:val="22"/>
        </w:rPr>
        <w:t xml:space="preserve"> in video sistemi, CNS, alarmni sistemi</w:t>
      </w:r>
      <w:r w:rsidR="006973EA">
        <w:rPr>
          <w:rFonts w:ascii="Trebuchet MS" w:hAnsi="Trebuchet MS"/>
          <w:sz w:val="22"/>
          <w:szCs w:val="22"/>
        </w:rPr>
        <w:t xml:space="preserve"> za požar, vlom in video nadzor ter inštalacija SOS.</w:t>
      </w:r>
    </w:p>
    <w:p w14:paraId="54DC51EB" w14:textId="233F78BE" w:rsidR="00883758" w:rsidRDefault="00883758" w:rsidP="0088397A">
      <w:pPr>
        <w:rPr>
          <w:rFonts w:ascii="Trebuchet MS" w:hAnsi="Trebuchet MS"/>
          <w:sz w:val="22"/>
          <w:szCs w:val="22"/>
        </w:rPr>
      </w:pPr>
    </w:p>
    <w:p w14:paraId="5507D8BB" w14:textId="5A740068" w:rsidR="00883758" w:rsidRPr="00883758" w:rsidRDefault="00883758" w:rsidP="0088397A">
      <w:pPr>
        <w:rPr>
          <w:rFonts w:ascii="Trebuchet MS" w:hAnsi="Trebuchet MS"/>
          <w:b/>
          <w:bCs/>
          <w:sz w:val="22"/>
          <w:szCs w:val="22"/>
        </w:rPr>
      </w:pPr>
      <w:r w:rsidRPr="00883758">
        <w:rPr>
          <w:rFonts w:ascii="Trebuchet MS" w:hAnsi="Trebuchet MS"/>
          <w:b/>
          <w:bCs/>
          <w:sz w:val="22"/>
          <w:szCs w:val="22"/>
        </w:rPr>
        <w:t>Zunanja</w:t>
      </w:r>
      <w:r w:rsidR="009C6D17">
        <w:rPr>
          <w:rFonts w:ascii="Trebuchet MS" w:hAnsi="Trebuchet MS"/>
          <w:b/>
          <w:bCs/>
          <w:sz w:val="22"/>
          <w:szCs w:val="22"/>
        </w:rPr>
        <w:t xml:space="preserve"> in prometna</w:t>
      </w:r>
      <w:r w:rsidRPr="00883758">
        <w:rPr>
          <w:rFonts w:ascii="Trebuchet MS" w:hAnsi="Trebuchet MS"/>
          <w:b/>
          <w:bCs/>
          <w:sz w:val="22"/>
          <w:szCs w:val="22"/>
        </w:rPr>
        <w:t xml:space="preserve"> ureditev</w:t>
      </w:r>
    </w:p>
    <w:p w14:paraId="20AFA215" w14:textId="05EF60A3" w:rsidR="007B23ED" w:rsidRDefault="007B23ED" w:rsidP="0088397A">
      <w:pPr>
        <w:rPr>
          <w:rFonts w:ascii="Trebuchet MS" w:hAnsi="Trebuchet MS"/>
          <w:sz w:val="22"/>
          <w:szCs w:val="22"/>
        </w:rPr>
      </w:pPr>
    </w:p>
    <w:p w14:paraId="4B5AF54D" w14:textId="5C22F71C" w:rsidR="00883758" w:rsidRDefault="00883758" w:rsidP="0088397A">
      <w:pPr>
        <w:rPr>
          <w:rFonts w:ascii="Trebuchet MS" w:hAnsi="Trebuchet MS"/>
          <w:sz w:val="22"/>
          <w:szCs w:val="22"/>
        </w:rPr>
      </w:pPr>
      <w:r>
        <w:rPr>
          <w:rFonts w:ascii="Trebuchet MS" w:hAnsi="Trebuchet MS"/>
          <w:sz w:val="22"/>
          <w:szCs w:val="22"/>
        </w:rPr>
        <w:t>Zunanja in prometna ureditev predvideva servisno pot za</w:t>
      </w:r>
      <w:r w:rsidR="009C6D17">
        <w:rPr>
          <w:rFonts w:ascii="Trebuchet MS" w:hAnsi="Trebuchet MS"/>
          <w:sz w:val="22"/>
          <w:szCs w:val="22"/>
        </w:rPr>
        <w:t xml:space="preserve">stavo do hotelskega kompleksa. </w:t>
      </w:r>
      <w:r w:rsidR="00BC0519">
        <w:rPr>
          <w:rFonts w:ascii="Trebuchet MS" w:hAnsi="Trebuchet MS"/>
          <w:sz w:val="22"/>
          <w:szCs w:val="22"/>
        </w:rPr>
        <w:t xml:space="preserve">Servisni dostop je namenjen tudi odvozu odpadkov. Gostje se tako v nobenem primeru ne morejo srečati z dostavo in odvozom. </w:t>
      </w:r>
    </w:p>
    <w:p w14:paraId="446ECA3C" w14:textId="69512A33" w:rsidR="00BC0519" w:rsidRDefault="00BC0519" w:rsidP="0088397A">
      <w:pPr>
        <w:rPr>
          <w:rFonts w:ascii="Trebuchet MS" w:hAnsi="Trebuchet MS"/>
          <w:sz w:val="22"/>
          <w:szCs w:val="22"/>
        </w:rPr>
      </w:pPr>
    </w:p>
    <w:p w14:paraId="69CCCE87" w14:textId="10A0DA75" w:rsidR="00BC0519" w:rsidRDefault="00BC0519" w:rsidP="0088397A">
      <w:pPr>
        <w:rPr>
          <w:rFonts w:ascii="Trebuchet MS" w:hAnsi="Trebuchet MS"/>
          <w:b/>
          <w:bCs/>
          <w:sz w:val="22"/>
          <w:szCs w:val="22"/>
        </w:rPr>
      </w:pPr>
      <w:proofErr w:type="spellStart"/>
      <w:r w:rsidRPr="00BC0519">
        <w:rPr>
          <w:rFonts w:ascii="Trebuchet MS" w:hAnsi="Trebuchet MS"/>
          <w:b/>
          <w:bCs/>
          <w:sz w:val="22"/>
          <w:szCs w:val="22"/>
        </w:rPr>
        <w:t>Visitor</w:t>
      </w:r>
      <w:proofErr w:type="spellEnd"/>
      <w:r w:rsidRPr="00BC0519">
        <w:rPr>
          <w:rFonts w:ascii="Trebuchet MS" w:hAnsi="Trebuchet MS"/>
          <w:b/>
          <w:bCs/>
          <w:sz w:val="22"/>
          <w:szCs w:val="22"/>
        </w:rPr>
        <w:t xml:space="preserve"> center</w:t>
      </w:r>
    </w:p>
    <w:p w14:paraId="05E96B49" w14:textId="66C58C82" w:rsidR="00BC0519" w:rsidRDefault="00BC0519" w:rsidP="0088397A">
      <w:pPr>
        <w:rPr>
          <w:rFonts w:ascii="Trebuchet MS" w:hAnsi="Trebuchet MS"/>
          <w:b/>
          <w:bCs/>
          <w:sz w:val="22"/>
          <w:szCs w:val="22"/>
        </w:rPr>
      </w:pPr>
    </w:p>
    <w:p w14:paraId="43AC51E2" w14:textId="4B97A2E2" w:rsidR="00BC0519" w:rsidRDefault="00BC0519" w:rsidP="0088397A">
      <w:pPr>
        <w:rPr>
          <w:rFonts w:ascii="Trebuchet MS" w:hAnsi="Trebuchet MS"/>
          <w:sz w:val="22"/>
          <w:szCs w:val="22"/>
        </w:rPr>
      </w:pPr>
      <w:r w:rsidRPr="00BC0519">
        <w:rPr>
          <w:rFonts w:ascii="Trebuchet MS" w:hAnsi="Trebuchet MS"/>
          <w:sz w:val="22"/>
          <w:szCs w:val="22"/>
        </w:rPr>
        <w:t xml:space="preserve">Predvideli smo </w:t>
      </w:r>
      <w:r>
        <w:rPr>
          <w:rFonts w:ascii="Trebuchet MS" w:hAnsi="Trebuchet MS"/>
          <w:sz w:val="22"/>
          <w:szCs w:val="22"/>
        </w:rPr>
        <w:t xml:space="preserve">moderno oblikovan </w:t>
      </w:r>
      <w:r w:rsidR="00F76290">
        <w:rPr>
          <w:rFonts w:ascii="Trebuchet MS" w:hAnsi="Trebuchet MS"/>
          <w:sz w:val="22"/>
          <w:szCs w:val="22"/>
        </w:rPr>
        <w:t>»</w:t>
      </w:r>
      <w:proofErr w:type="spellStart"/>
      <w:r>
        <w:rPr>
          <w:rFonts w:ascii="Trebuchet MS" w:hAnsi="Trebuchet MS"/>
          <w:sz w:val="22"/>
          <w:szCs w:val="22"/>
        </w:rPr>
        <w:t>visitor</w:t>
      </w:r>
      <w:proofErr w:type="spellEnd"/>
      <w:r>
        <w:rPr>
          <w:rFonts w:ascii="Trebuchet MS" w:hAnsi="Trebuchet MS"/>
          <w:sz w:val="22"/>
          <w:szCs w:val="22"/>
        </w:rPr>
        <w:t xml:space="preserve"> center</w:t>
      </w:r>
      <w:r w:rsidR="00F76290">
        <w:rPr>
          <w:rFonts w:ascii="Trebuchet MS" w:hAnsi="Trebuchet MS"/>
          <w:sz w:val="22"/>
          <w:szCs w:val="22"/>
        </w:rPr>
        <w:t>«</w:t>
      </w:r>
      <w:r>
        <w:rPr>
          <w:rFonts w:ascii="Trebuchet MS" w:hAnsi="Trebuchet MS"/>
          <w:sz w:val="22"/>
          <w:szCs w:val="22"/>
        </w:rPr>
        <w:t xml:space="preserve"> n</w:t>
      </w:r>
      <w:r w:rsidR="00F76290">
        <w:rPr>
          <w:rFonts w:ascii="Trebuchet MS" w:hAnsi="Trebuchet MS"/>
          <w:sz w:val="22"/>
          <w:szCs w:val="22"/>
        </w:rPr>
        <w:t>a</w:t>
      </w:r>
      <w:r>
        <w:rPr>
          <w:rFonts w:ascii="Trebuchet MS" w:hAnsi="Trebuchet MS"/>
          <w:sz w:val="22"/>
          <w:szCs w:val="22"/>
        </w:rPr>
        <w:t xml:space="preserve"> enakem mest</w:t>
      </w:r>
      <w:r w:rsidR="006973EA">
        <w:rPr>
          <w:rFonts w:ascii="Trebuchet MS" w:hAnsi="Trebuchet MS"/>
          <w:sz w:val="22"/>
          <w:szCs w:val="22"/>
        </w:rPr>
        <w:t>u</w:t>
      </w:r>
      <w:r>
        <w:rPr>
          <w:rFonts w:ascii="Trebuchet MS" w:hAnsi="Trebuchet MS"/>
          <w:sz w:val="22"/>
          <w:szCs w:val="22"/>
        </w:rPr>
        <w:t xml:space="preserve">, kjer je že sedaj »vratarnica« za dostop do kongresnega centra. Objekt </w:t>
      </w:r>
      <w:r w:rsidR="00F76290">
        <w:rPr>
          <w:rFonts w:ascii="Trebuchet MS" w:hAnsi="Trebuchet MS"/>
          <w:sz w:val="22"/>
          <w:szCs w:val="22"/>
        </w:rPr>
        <w:t>»</w:t>
      </w:r>
      <w:proofErr w:type="spellStart"/>
      <w:r>
        <w:rPr>
          <w:rFonts w:ascii="Trebuchet MS" w:hAnsi="Trebuchet MS"/>
          <w:sz w:val="22"/>
          <w:szCs w:val="22"/>
        </w:rPr>
        <w:t>visitor</w:t>
      </w:r>
      <w:proofErr w:type="spellEnd"/>
      <w:r>
        <w:rPr>
          <w:rFonts w:ascii="Trebuchet MS" w:hAnsi="Trebuchet MS"/>
          <w:sz w:val="22"/>
          <w:szCs w:val="22"/>
        </w:rPr>
        <w:t xml:space="preserve"> centra</w:t>
      </w:r>
      <w:r w:rsidR="00F76290">
        <w:rPr>
          <w:rFonts w:ascii="Trebuchet MS" w:hAnsi="Trebuchet MS"/>
          <w:sz w:val="22"/>
          <w:szCs w:val="22"/>
        </w:rPr>
        <w:t>«</w:t>
      </w:r>
      <w:r>
        <w:rPr>
          <w:rFonts w:ascii="Trebuchet MS" w:hAnsi="Trebuchet MS"/>
          <w:sz w:val="22"/>
          <w:szCs w:val="22"/>
        </w:rPr>
        <w:t xml:space="preserve"> je povezan z hotelskim nadstreškom, tako da gostje lahko v primeru slabega vremen</w:t>
      </w:r>
      <w:r w:rsidR="00D91F2F">
        <w:rPr>
          <w:rFonts w:ascii="Trebuchet MS" w:hAnsi="Trebuchet MS"/>
          <w:sz w:val="22"/>
          <w:szCs w:val="22"/>
        </w:rPr>
        <w:t>a</w:t>
      </w:r>
      <w:r>
        <w:rPr>
          <w:rFonts w:ascii="Trebuchet MS" w:hAnsi="Trebuchet MS"/>
          <w:sz w:val="22"/>
          <w:szCs w:val="22"/>
        </w:rPr>
        <w:t xml:space="preserve"> »po suhem« prehajajo med obema objektoma. </w:t>
      </w:r>
      <w:r w:rsidR="006973EA">
        <w:rPr>
          <w:rFonts w:ascii="Trebuchet MS" w:hAnsi="Trebuchet MS"/>
          <w:sz w:val="22"/>
          <w:szCs w:val="22"/>
        </w:rPr>
        <w:t xml:space="preserve">Zagotovili smo vse v projektni nalogi zahtevane funkcionalnosti objekta. </w:t>
      </w:r>
      <w:r w:rsidR="00D91F2F">
        <w:rPr>
          <w:rFonts w:ascii="Trebuchet MS" w:hAnsi="Trebuchet MS"/>
          <w:sz w:val="22"/>
          <w:szCs w:val="22"/>
        </w:rPr>
        <w:t xml:space="preserve">Zagotovljen je vhod v park čez </w:t>
      </w:r>
      <w:proofErr w:type="spellStart"/>
      <w:r w:rsidR="00D91F2F">
        <w:rPr>
          <w:rFonts w:ascii="Trebuchet MS" w:hAnsi="Trebuchet MS"/>
          <w:sz w:val="22"/>
          <w:szCs w:val="22"/>
        </w:rPr>
        <w:t>visitor</w:t>
      </w:r>
      <w:proofErr w:type="spellEnd"/>
      <w:r w:rsidR="00D91F2F">
        <w:rPr>
          <w:rFonts w:ascii="Trebuchet MS" w:hAnsi="Trebuchet MS"/>
          <w:sz w:val="22"/>
          <w:szCs w:val="22"/>
        </w:rPr>
        <w:t xml:space="preserve"> center in mimo prodajalne vstopnic. Izhod iz parka je zagotovljen čez prodajalno v </w:t>
      </w:r>
      <w:proofErr w:type="spellStart"/>
      <w:r w:rsidR="00D91F2F">
        <w:rPr>
          <w:rFonts w:ascii="Trebuchet MS" w:hAnsi="Trebuchet MS"/>
          <w:sz w:val="22"/>
          <w:szCs w:val="22"/>
        </w:rPr>
        <w:t>Visitor</w:t>
      </w:r>
      <w:proofErr w:type="spellEnd"/>
      <w:r w:rsidR="00D91F2F">
        <w:rPr>
          <w:rFonts w:ascii="Trebuchet MS" w:hAnsi="Trebuchet MS"/>
          <w:sz w:val="22"/>
          <w:szCs w:val="22"/>
        </w:rPr>
        <w:t xml:space="preserve"> centru. Zagotovljene so sanitarije, ter polnilnica električni vozil za vožnjo po parku. Dostop z vozili je s strani parka.</w:t>
      </w:r>
    </w:p>
    <w:p w14:paraId="7DBB3674" w14:textId="12250870" w:rsidR="00BC0519" w:rsidRDefault="00BC0519" w:rsidP="0088397A">
      <w:pPr>
        <w:rPr>
          <w:rFonts w:ascii="Trebuchet MS" w:hAnsi="Trebuchet MS"/>
          <w:sz w:val="22"/>
          <w:szCs w:val="22"/>
        </w:rPr>
      </w:pPr>
    </w:p>
    <w:p w14:paraId="65825607" w14:textId="468C5B12" w:rsidR="00BC0519" w:rsidRDefault="00BC0519" w:rsidP="00BC0519">
      <w:pPr>
        <w:rPr>
          <w:rFonts w:ascii="Trebuchet MS" w:hAnsi="Trebuchet MS"/>
          <w:b/>
          <w:bCs/>
          <w:sz w:val="22"/>
          <w:szCs w:val="22"/>
        </w:rPr>
      </w:pPr>
      <w:r>
        <w:rPr>
          <w:rFonts w:ascii="Trebuchet MS" w:hAnsi="Trebuchet MS"/>
          <w:b/>
          <w:bCs/>
          <w:sz w:val="22"/>
          <w:szCs w:val="22"/>
        </w:rPr>
        <w:t>Promet / parkirišča</w:t>
      </w:r>
    </w:p>
    <w:p w14:paraId="542B3D1B" w14:textId="77777777" w:rsidR="00BC0519" w:rsidRPr="001D6801" w:rsidRDefault="00BC0519" w:rsidP="00BC0519">
      <w:pPr>
        <w:rPr>
          <w:rFonts w:ascii="Trebuchet MS" w:hAnsi="Trebuchet MS"/>
          <w:sz w:val="22"/>
          <w:szCs w:val="22"/>
        </w:rPr>
      </w:pPr>
    </w:p>
    <w:p w14:paraId="254F2C6F" w14:textId="374338F9" w:rsidR="00BC0519" w:rsidRDefault="00BC0519" w:rsidP="00BC0519">
      <w:pPr>
        <w:rPr>
          <w:rFonts w:ascii="Trebuchet MS" w:hAnsi="Trebuchet MS"/>
          <w:sz w:val="22"/>
          <w:szCs w:val="22"/>
        </w:rPr>
      </w:pPr>
      <w:r w:rsidRPr="001D6801">
        <w:rPr>
          <w:rFonts w:ascii="Trebuchet MS" w:hAnsi="Trebuchet MS"/>
          <w:sz w:val="22"/>
          <w:szCs w:val="22"/>
        </w:rPr>
        <w:t>Dostop za goste hotela z avtomobilom je po glavni dostopni cesti kot do sedaj. Gostje se pripeljejo pod nadstrešnico hotela in vstopijo neposredno v recepcijo. Avtomobili se po izkrcanju potnikov usmerijo na zunanja parkirišču, ki se deloma razširijo</w:t>
      </w:r>
      <w:r w:rsidR="00CB46FE">
        <w:rPr>
          <w:rFonts w:ascii="Trebuchet MS" w:hAnsi="Trebuchet MS"/>
          <w:sz w:val="22"/>
          <w:szCs w:val="22"/>
        </w:rPr>
        <w:t xml:space="preserve"> vzdolžno ob sami dostopni cesti ter na južni strani že obstoječega parkirišča.</w:t>
      </w:r>
    </w:p>
    <w:p w14:paraId="63E2E273" w14:textId="77777777" w:rsidR="00BC0519" w:rsidRDefault="00BC0519" w:rsidP="00BC0519">
      <w:pPr>
        <w:rPr>
          <w:rFonts w:ascii="Trebuchet MS" w:hAnsi="Trebuchet MS"/>
          <w:sz w:val="22"/>
          <w:szCs w:val="22"/>
        </w:rPr>
      </w:pPr>
    </w:p>
    <w:p w14:paraId="19D42A99" w14:textId="2B78F669" w:rsidR="00BC0519" w:rsidRPr="001D6801" w:rsidRDefault="00BC0519" w:rsidP="00BC0519">
      <w:pPr>
        <w:rPr>
          <w:rFonts w:ascii="Trebuchet MS" w:hAnsi="Trebuchet MS"/>
          <w:sz w:val="22"/>
          <w:szCs w:val="22"/>
        </w:rPr>
      </w:pPr>
      <w:r w:rsidRPr="001D6801">
        <w:rPr>
          <w:rFonts w:ascii="Trebuchet MS" w:hAnsi="Trebuchet MS"/>
          <w:sz w:val="22"/>
          <w:szCs w:val="22"/>
        </w:rPr>
        <w:t>Skupaj zagotavljamo 255 PM od tega je 1</w:t>
      </w:r>
      <w:r w:rsidR="00D91F2F">
        <w:rPr>
          <w:rFonts w:ascii="Trebuchet MS" w:hAnsi="Trebuchet MS"/>
          <w:sz w:val="22"/>
          <w:szCs w:val="22"/>
        </w:rPr>
        <w:t>0</w:t>
      </w:r>
      <w:r w:rsidRPr="001D6801">
        <w:rPr>
          <w:rFonts w:ascii="Trebuchet MS" w:hAnsi="Trebuchet MS"/>
          <w:sz w:val="22"/>
          <w:szCs w:val="22"/>
        </w:rPr>
        <w:t xml:space="preserve"> PM za električne avtomobile s polnilnimi postajami</w:t>
      </w:r>
      <w:r w:rsidR="00F76290">
        <w:rPr>
          <w:rFonts w:ascii="Trebuchet MS" w:hAnsi="Trebuchet MS"/>
          <w:sz w:val="22"/>
          <w:szCs w:val="22"/>
        </w:rPr>
        <w:t>.</w:t>
      </w:r>
    </w:p>
    <w:p w14:paraId="7B72F7BC" w14:textId="77777777" w:rsidR="00BC0519" w:rsidRDefault="00BC0519" w:rsidP="00BC0519">
      <w:pPr>
        <w:rPr>
          <w:rFonts w:ascii="Trebuchet MS" w:hAnsi="Trebuchet MS"/>
          <w:b/>
          <w:bCs/>
          <w:sz w:val="22"/>
          <w:szCs w:val="22"/>
        </w:rPr>
      </w:pPr>
    </w:p>
    <w:p w14:paraId="2BC610A0" w14:textId="77777777" w:rsidR="00BC0519" w:rsidRDefault="00BC0519" w:rsidP="00BC0519">
      <w:pPr>
        <w:rPr>
          <w:rFonts w:ascii="Trebuchet MS" w:hAnsi="Trebuchet MS"/>
          <w:sz w:val="22"/>
          <w:szCs w:val="22"/>
        </w:rPr>
      </w:pPr>
    </w:p>
    <w:p w14:paraId="31C173C0" w14:textId="4EF2B62E" w:rsidR="00BC0519" w:rsidRDefault="00BC0519" w:rsidP="00BC0519">
      <w:pPr>
        <w:rPr>
          <w:rFonts w:ascii="Trebuchet MS" w:hAnsi="Trebuchet MS"/>
          <w:sz w:val="22"/>
          <w:szCs w:val="22"/>
        </w:rPr>
      </w:pPr>
      <w:r>
        <w:rPr>
          <w:rFonts w:ascii="Trebuchet MS" w:hAnsi="Trebuchet MS"/>
          <w:sz w:val="22"/>
          <w:szCs w:val="22"/>
        </w:rPr>
        <w:t>V sklopu urejanja okolice objekta je predvidena tudi odstranitev nepotrebnih podzemnih cistern.</w:t>
      </w:r>
    </w:p>
    <w:p w14:paraId="5043EDDC" w14:textId="5908E105" w:rsidR="00BC0519" w:rsidRDefault="00BC0519" w:rsidP="00BC0519">
      <w:pPr>
        <w:rPr>
          <w:rFonts w:ascii="Trebuchet MS" w:hAnsi="Trebuchet MS"/>
          <w:sz w:val="22"/>
          <w:szCs w:val="22"/>
        </w:rPr>
      </w:pPr>
    </w:p>
    <w:p w14:paraId="00FB3146" w14:textId="5446CE5C" w:rsidR="007B23ED" w:rsidRPr="007B23ED" w:rsidRDefault="00BC0519" w:rsidP="0088397A">
      <w:pPr>
        <w:rPr>
          <w:rFonts w:ascii="Trebuchet MS" w:hAnsi="Trebuchet MS"/>
          <w:sz w:val="22"/>
          <w:szCs w:val="22"/>
        </w:rPr>
      </w:pPr>
      <w:r>
        <w:rPr>
          <w:rFonts w:ascii="Trebuchet MS" w:hAnsi="Trebuchet MS"/>
          <w:sz w:val="22"/>
          <w:szCs w:val="22"/>
        </w:rPr>
        <w:t xml:space="preserve">Urejanje </w:t>
      </w:r>
      <w:r w:rsidR="00CB46FE">
        <w:rPr>
          <w:rFonts w:ascii="Trebuchet MS" w:hAnsi="Trebuchet MS"/>
          <w:sz w:val="22"/>
          <w:szCs w:val="22"/>
        </w:rPr>
        <w:t xml:space="preserve">širše </w:t>
      </w:r>
      <w:r>
        <w:rPr>
          <w:rFonts w:ascii="Trebuchet MS" w:hAnsi="Trebuchet MS"/>
          <w:sz w:val="22"/>
          <w:szCs w:val="22"/>
        </w:rPr>
        <w:t xml:space="preserve">okolice hotela tako zajema cca </w:t>
      </w:r>
      <w:proofErr w:type="spellStart"/>
      <w:r w:rsidR="00A706FC">
        <w:rPr>
          <w:rFonts w:ascii="Trebuchet MS" w:hAnsi="Trebuchet MS"/>
          <w:sz w:val="22"/>
          <w:szCs w:val="22"/>
        </w:rPr>
        <w:t>cca</w:t>
      </w:r>
      <w:proofErr w:type="spellEnd"/>
      <w:r w:rsidR="00A706FC">
        <w:rPr>
          <w:rFonts w:ascii="Trebuchet MS" w:hAnsi="Trebuchet MS"/>
          <w:sz w:val="22"/>
          <w:szCs w:val="22"/>
        </w:rPr>
        <w:t xml:space="preserve"> </w:t>
      </w:r>
      <w:r w:rsidR="00BA709A">
        <w:rPr>
          <w:rFonts w:ascii="Trebuchet MS" w:hAnsi="Trebuchet MS"/>
          <w:sz w:val="22"/>
          <w:szCs w:val="22"/>
        </w:rPr>
        <w:t>28.600</w:t>
      </w:r>
      <w:r w:rsidR="00A706FC">
        <w:rPr>
          <w:rFonts w:ascii="Trebuchet MS" w:hAnsi="Trebuchet MS"/>
          <w:sz w:val="22"/>
          <w:szCs w:val="22"/>
        </w:rPr>
        <w:t xml:space="preserve"> m2 površin</w:t>
      </w:r>
      <w:r>
        <w:rPr>
          <w:rFonts w:ascii="Trebuchet MS" w:hAnsi="Trebuchet MS"/>
          <w:sz w:val="22"/>
          <w:szCs w:val="22"/>
        </w:rPr>
        <w:t>.</w:t>
      </w:r>
    </w:p>
    <w:p w14:paraId="78FCC4CA" w14:textId="7984EAE0" w:rsidR="007B23ED" w:rsidRDefault="007B23ED" w:rsidP="009C6D17">
      <w:pPr>
        <w:rPr>
          <w:rFonts w:ascii="Trebuchet MS" w:hAnsi="Trebuchet MS"/>
          <w:sz w:val="22"/>
          <w:szCs w:val="22"/>
        </w:rPr>
      </w:pPr>
    </w:p>
    <w:p w14:paraId="7B3398F8" w14:textId="082CA3CB" w:rsidR="009C6D17" w:rsidRDefault="00BC0519" w:rsidP="009C6D17">
      <w:pPr>
        <w:rPr>
          <w:rFonts w:ascii="Trebuchet MS" w:hAnsi="Trebuchet MS"/>
          <w:b/>
          <w:bCs/>
          <w:sz w:val="22"/>
          <w:szCs w:val="22"/>
        </w:rPr>
      </w:pPr>
      <w:r>
        <w:rPr>
          <w:rFonts w:ascii="Trebuchet MS" w:hAnsi="Trebuchet MS"/>
          <w:b/>
          <w:bCs/>
          <w:sz w:val="22"/>
          <w:szCs w:val="22"/>
        </w:rPr>
        <w:t>Obvezne zahteve</w:t>
      </w:r>
    </w:p>
    <w:p w14:paraId="33945267" w14:textId="5C2A00F9" w:rsidR="00BC0519" w:rsidRDefault="00BC0519" w:rsidP="009C6D17">
      <w:pPr>
        <w:rPr>
          <w:rFonts w:ascii="Trebuchet MS" w:hAnsi="Trebuchet MS"/>
          <w:b/>
          <w:bCs/>
          <w:sz w:val="22"/>
          <w:szCs w:val="22"/>
        </w:rPr>
      </w:pPr>
    </w:p>
    <w:p w14:paraId="52743C34" w14:textId="4B9ACC07" w:rsidR="00BC0519" w:rsidRDefault="00BC0519" w:rsidP="009C6D17">
      <w:pPr>
        <w:rPr>
          <w:rFonts w:ascii="Trebuchet MS" w:hAnsi="Trebuchet MS"/>
          <w:sz w:val="22"/>
          <w:szCs w:val="22"/>
        </w:rPr>
      </w:pPr>
      <w:r w:rsidRPr="00BC0519">
        <w:rPr>
          <w:rFonts w:ascii="Trebuchet MS" w:hAnsi="Trebuchet MS"/>
          <w:sz w:val="22"/>
          <w:szCs w:val="22"/>
        </w:rPr>
        <w:t xml:space="preserve">Pri izdelavi idejne zasnove smo upoštevali pravilnik o kategorizaciji nastanitvenih objektov. Glede na to, da gre za obnovo že obstoječega hotela smo seveda </w:t>
      </w:r>
      <w:r w:rsidR="00CB46FE">
        <w:rPr>
          <w:rFonts w:ascii="Trebuchet MS" w:hAnsi="Trebuchet MS"/>
          <w:sz w:val="22"/>
          <w:szCs w:val="22"/>
        </w:rPr>
        <w:t>omejeni z obstoječimi gabariti</w:t>
      </w:r>
      <w:r w:rsidRPr="00BC0519">
        <w:rPr>
          <w:rFonts w:ascii="Trebuchet MS" w:hAnsi="Trebuchet MS"/>
          <w:sz w:val="22"/>
          <w:szCs w:val="22"/>
        </w:rPr>
        <w:t>.</w:t>
      </w:r>
    </w:p>
    <w:p w14:paraId="629BC667" w14:textId="0D175083" w:rsidR="00BC0519" w:rsidRDefault="00BC0519" w:rsidP="009C6D17">
      <w:pPr>
        <w:rPr>
          <w:rFonts w:ascii="Trebuchet MS" w:hAnsi="Trebuchet MS"/>
          <w:sz w:val="22"/>
          <w:szCs w:val="22"/>
        </w:rPr>
      </w:pPr>
    </w:p>
    <w:p w14:paraId="3F81984E" w14:textId="5E0D9D38" w:rsidR="00BC0519" w:rsidRDefault="00BC0519" w:rsidP="009C6D17">
      <w:pPr>
        <w:rPr>
          <w:rFonts w:ascii="Trebuchet MS" w:hAnsi="Trebuchet MS"/>
          <w:sz w:val="22"/>
          <w:szCs w:val="22"/>
        </w:rPr>
      </w:pPr>
      <w:r>
        <w:rPr>
          <w:rFonts w:ascii="Trebuchet MS" w:hAnsi="Trebuchet MS"/>
          <w:sz w:val="22"/>
          <w:szCs w:val="22"/>
        </w:rPr>
        <w:lastRenderedPageBreak/>
        <w:t xml:space="preserve">Prav tako smo skozi pripravo idejne zasnove sledili vsem ostalim usmeritvam in pravilnikom na tem področju. </w:t>
      </w:r>
    </w:p>
    <w:p w14:paraId="4B554B61" w14:textId="2239A082" w:rsidR="00BC0519" w:rsidRDefault="00BC0519" w:rsidP="009C6D17">
      <w:pPr>
        <w:rPr>
          <w:rFonts w:ascii="Trebuchet MS" w:hAnsi="Trebuchet MS"/>
          <w:sz w:val="22"/>
          <w:szCs w:val="22"/>
        </w:rPr>
      </w:pPr>
    </w:p>
    <w:p w14:paraId="17CF4DA8" w14:textId="2121F78F" w:rsidR="00BC0519" w:rsidRDefault="00BC0519" w:rsidP="009C6D17">
      <w:pPr>
        <w:rPr>
          <w:rFonts w:ascii="Trebuchet MS" w:hAnsi="Trebuchet MS"/>
          <w:sz w:val="22"/>
          <w:szCs w:val="22"/>
        </w:rPr>
      </w:pPr>
      <w:r>
        <w:rPr>
          <w:rFonts w:ascii="Trebuchet MS" w:hAnsi="Trebuchet MS"/>
          <w:sz w:val="22"/>
          <w:szCs w:val="22"/>
        </w:rPr>
        <w:t>Pri izboru materialov smo sledili trajnosti in nizkim stroškom vzdrževanja objekta v prihodnosti.</w:t>
      </w:r>
    </w:p>
    <w:p w14:paraId="2F22FAC6" w14:textId="6BFB3EE4" w:rsidR="008D46C9" w:rsidRDefault="008D46C9" w:rsidP="009C6D17">
      <w:pPr>
        <w:rPr>
          <w:rFonts w:ascii="Trebuchet MS" w:hAnsi="Trebuchet MS"/>
          <w:sz w:val="22"/>
          <w:szCs w:val="22"/>
        </w:rPr>
      </w:pPr>
    </w:p>
    <w:p w14:paraId="0E862E79" w14:textId="4CB1813E" w:rsidR="0029631A" w:rsidRDefault="0029631A" w:rsidP="0088397A">
      <w:pPr>
        <w:rPr>
          <w:rFonts w:ascii="Trebuchet MS" w:hAnsi="Trebuchet MS"/>
          <w:sz w:val="22"/>
          <w:szCs w:val="22"/>
        </w:rPr>
      </w:pPr>
    </w:p>
    <w:p w14:paraId="57500430" w14:textId="33BD8DF7" w:rsidR="00A85745" w:rsidRDefault="00A85745" w:rsidP="0088397A">
      <w:pPr>
        <w:rPr>
          <w:rFonts w:ascii="Trebuchet MS" w:hAnsi="Trebuchet MS"/>
          <w:sz w:val="22"/>
          <w:szCs w:val="22"/>
        </w:rPr>
      </w:pPr>
    </w:p>
    <w:p w14:paraId="2B004A7D" w14:textId="4536747A" w:rsidR="00E34F2C" w:rsidRDefault="00E34F2C" w:rsidP="0088397A">
      <w:pPr>
        <w:rPr>
          <w:rFonts w:ascii="Trebuchet MS" w:hAnsi="Trebuchet MS"/>
          <w:sz w:val="22"/>
          <w:szCs w:val="22"/>
        </w:rPr>
      </w:pPr>
    </w:p>
    <w:p w14:paraId="426C26E2" w14:textId="7574F5A9" w:rsidR="003D1125" w:rsidRPr="00625119" w:rsidRDefault="003D1125" w:rsidP="00DF1929">
      <w:pPr>
        <w:rPr>
          <w:rFonts w:ascii="Trebuchet MS" w:hAnsi="Trebuchet MS"/>
          <w:sz w:val="22"/>
          <w:szCs w:val="22"/>
        </w:rPr>
      </w:pPr>
      <w:r w:rsidRPr="00625119">
        <w:rPr>
          <w:rFonts w:ascii="Trebuchet MS" w:hAnsi="Trebuchet MS"/>
          <w:sz w:val="22"/>
          <w:szCs w:val="22"/>
        </w:rPr>
        <w:t>ESPLANADA d.o.o.</w:t>
      </w:r>
    </w:p>
    <w:p w14:paraId="16447711" w14:textId="27E34D34" w:rsidR="00A913F9" w:rsidRDefault="00A913F9" w:rsidP="00DF1929">
      <w:pPr>
        <w:rPr>
          <w:rFonts w:ascii="Trebuchet MS" w:hAnsi="Trebuchet MS"/>
          <w:sz w:val="22"/>
          <w:szCs w:val="22"/>
        </w:rPr>
      </w:pPr>
      <w:r w:rsidRPr="00625119">
        <w:rPr>
          <w:rFonts w:ascii="Trebuchet MS" w:hAnsi="Trebuchet MS"/>
          <w:sz w:val="22"/>
          <w:szCs w:val="22"/>
        </w:rPr>
        <w:t xml:space="preserve">Rupert Gole, </w:t>
      </w:r>
      <w:proofErr w:type="spellStart"/>
      <w:r w:rsidRPr="00625119">
        <w:rPr>
          <w:rFonts w:ascii="Trebuchet MS" w:hAnsi="Trebuchet MS"/>
          <w:sz w:val="22"/>
          <w:szCs w:val="22"/>
        </w:rPr>
        <w:t>u.d.i.a</w:t>
      </w:r>
      <w:proofErr w:type="spellEnd"/>
      <w:r w:rsidRPr="00625119">
        <w:rPr>
          <w:rFonts w:ascii="Trebuchet MS" w:hAnsi="Trebuchet MS"/>
          <w:sz w:val="22"/>
          <w:szCs w:val="22"/>
        </w:rPr>
        <w:t>.</w:t>
      </w:r>
      <w:r w:rsidR="004A2B7B" w:rsidRPr="004A2B7B">
        <w:rPr>
          <w:rFonts w:ascii="Trebuchet MS" w:hAnsi="Trebuchet MS"/>
          <w:noProof/>
          <w:sz w:val="20"/>
          <w:szCs w:val="20"/>
        </w:rPr>
        <w:t xml:space="preserve"> </w:t>
      </w:r>
    </w:p>
    <w:p w14:paraId="734352F6" w14:textId="7E54FD8B" w:rsidR="00625119" w:rsidRPr="00625119" w:rsidRDefault="004A2B7B" w:rsidP="00DF1929">
      <w:pPr>
        <w:rPr>
          <w:rFonts w:ascii="Trebuchet MS" w:hAnsi="Trebuchet MS"/>
          <w:sz w:val="22"/>
          <w:szCs w:val="22"/>
        </w:rPr>
      </w:pPr>
      <w:r w:rsidRPr="00173A0F">
        <w:rPr>
          <w:rFonts w:ascii="Trebuchet MS" w:hAnsi="Trebuchet MS"/>
          <w:noProof/>
          <w:sz w:val="20"/>
          <w:szCs w:val="20"/>
        </w:rPr>
        <w:drawing>
          <wp:inline distT="0" distB="0" distL="0" distR="0" wp14:anchorId="126E4D5B" wp14:editId="2C9A5588">
            <wp:extent cx="719328" cy="627888"/>
            <wp:effectExtent l="0" t="0" r="5080" b="127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dpis1.jpg"/>
                    <pic:cNvPicPr/>
                  </pic:nvPicPr>
                  <pic:blipFill>
                    <a:blip r:embed="rId9">
                      <a:extLst>
                        <a:ext uri="{28A0092B-C50C-407E-A947-70E740481C1C}">
                          <a14:useLocalDpi xmlns:a14="http://schemas.microsoft.com/office/drawing/2010/main" val="0"/>
                        </a:ext>
                      </a:extLst>
                    </a:blip>
                    <a:stretch>
                      <a:fillRect/>
                    </a:stretch>
                  </pic:blipFill>
                  <pic:spPr>
                    <a:xfrm>
                      <a:off x="0" y="0"/>
                      <a:ext cx="719328" cy="627888"/>
                    </a:xfrm>
                    <a:prstGeom prst="rect">
                      <a:avLst/>
                    </a:prstGeom>
                  </pic:spPr>
                </pic:pic>
              </a:graphicData>
            </a:graphic>
          </wp:inline>
        </w:drawing>
      </w:r>
    </w:p>
    <w:sectPr w:rsidR="00625119" w:rsidRPr="00625119" w:rsidSect="00BA75D7">
      <w:headerReference w:type="even" r:id="rId10"/>
      <w:headerReference w:type="default" r:id="rId11"/>
      <w:headerReference w:type="first" r:id="rId12"/>
      <w:pgSz w:w="11906" w:h="16838"/>
      <w:pgMar w:top="2552" w:right="1418"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7F7C7" w14:textId="77777777" w:rsidR="0098798D" w:rsidRDefault="0098798D">
      <w:r>
        <w:separator/>
      </w:r>
    </w:p>
  </w:endnote>
  <w:endnote w:type="continuationSeparator" w:id="0">
    <w:p w14:paraId="1D21A900" w14:textId="77777777" w:rsidR="0098798D" w:rsidRDefault="0098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E18CFA" w14:textId="77777777" w:rsidR="0098798D" w:rsidRDefault="0098798D">
      <w:r>
        <w:separator/>
      </w:r>
    </w:p>
  </w:footnote>
  <w:footnote w:type="continuationSeparator" w:id="0">
    <w:p w14:paraId="342185BA" w14:textId="77777777" w:rsidR="0098798D" w:rsidRDefault="00987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343D0" w14:textId="77777777" w:rsidR="0070135F" w:rsidRDefault="0070135F">
    <w:pPr>
      <w:pStyle w:val="Glava"/>
    </w:pPr>
    <w:r>
      <w:rPr>
        <w:noProof/>
        <w:lang w:val="en-US" w:eastAsia="en-US"/>
      </w:rPr>
      <w:drawing>
        <wp:anchor distT="0" distB="0" distL="114300" distR="114300" simplePos="0" relativeHeight="251665408" behindDoc="1" locked="0" layoutInCell="0" allowOverlap="1" wp14:anchorId="1B7343D3" wp14:editId="1B7343D4">
          <wp:simplePos x="0" y="0"/>
          <wp:positionH relativeFrom="margin">
            <wp:align>center</wp:align>
          </wp:positionH>
          <wp:positionV relativeFrom="margin">
            <wp:align>center</wp:align>
          </wp:positionV>
          <wp:extent cx="5598160" cy="7918450"/>
          <wp:effectExtent l="0" t="0" r="2540" b="6350"/>
          <wp:wrapNone/>
          <wp:docPr id="1" name="Slika 1" descr="esplanada_dopis_podla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splanada_dopis_podla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98160" cy="791845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9264" behindDoc="1" locked="0" layoutInCell="0" allowOverlap="1" wp14:anchorId="1B7343D5" wp14:editId="1B7343D6">
          <wp:simplePos x="0" y="0"/>
          <wp:positionH relativeFrom="margin">
            <wp:align>center</wp:align>
          </wp:positionH>
          <wp:positionV relativeFrom="margin">
            <wp:align>center</wp:align>
          </wp:positionV>
          <wp:extent cx="4794885" cy="6782435"/>
          <wp:effectExtent l="0" t="0" r="5715" b="0"/>
          <wp:wrapNone/>
          <wp:docPr id="2" name="Slika 2" descr="esplanada_dopis_podla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splanada_dopis_podlag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94885" cy="678243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1" locked="0" layoutInCell="0" allowOverlap="1" wp14:anchorId="1B7343D7" wp14:editId="1B7343D8">
          <wp:simplePos x="0" y="0"/>
          <wp:positionH relativeFrom="margin">
            <wp:align>center</wp:align>
          </wp:positionH>
          <wp:positionV relativeFrom="margin">
            <wp:align>center</wp:align>
          </wp:positionV>
          <wp:extent cx="4794885" cy="6782435"/>
          <wp:effectExtent l="0" t="0" r="5715" b="0"/>
          <wp:wrapNone/>
          <wp:docPr id="3" name="Slika 3" descr="esplanada_dopis_podla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splanada_dopis_podlag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794885" cy="6782435"/>
                  </a:xfrm>
                  <a:prstGeom prst="rect">
                    <a:avLst/>
                  </a:prstGeom>
                  <a:noFill/>
                </pic:spPr>
              </pic:pic>
            </a:graphicData>
          </a:graphic>
          <wp14:sizeRelH relativeFrom="page">
            <wp14:pctWidth>0</wp14:pctWidth>
          </wp14:sizeRelH>
          <wp14:sizeRelV relativeFrom="page">
            <wp14:pctHeight>0</wp14:pctHeight>
          </wp14:sizeRelV>
        </wp:anchor>
      </w:drawing>
    </w:r>
    <w:r w:rsidR="00C92F42">
      <w:rPr>
        <w:noProof/>
      </w:rPr>
      <w:pict w14:anchorId="1B734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451.95pt;height:639.3pt;z-index:-251661824;mso-position-horizontal:center;mso-position-horizontal-relative:margin;mso-position-vertical:center;mso-position-vertical-relative:margin" o:allowincell="f">
          <v:imagedata r:id="rId4" o:title="esplanada_dopis_podlag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1051581"/>
      <w:docPartObj>
        <w:docPartGallery w:val="Page Numbers (Top of Page)"/>
        <w:docPartUnique/>
      </w:docPartObj>
    </w:sdtPr>
    <w:sdtEndPr/>
    <w:sdtContent>
      <w:p w14:paraId="6FA9EABC" w14:textId="4832688E" w:rsidR="0070135F" w:rsidRDefault="0070135F">
        <w:pPr>
          <w:pStyle w:val="Glava"/>
          <w:jc w:val="right"/>
        </w:pPr>
        <w:r>
          <w:fldChar w:fldCharType="begin"/>
        </w:r>
        <w:r>
          <w:instrText>PAGE   \* MERGEFORMAT</w:instrText>
        </w:r>
        <w:r>
          <w:fldChar w:fldCharType="separate"/>
        </w:r>
        <w:r>
          <w:t>2</w:t>
        </w:r>
        <w:r>
          <w:fldChar w:fldCharType="end"/>
        </w:r>
      </w:p>
    </w:sdtContent>
  </w:sdt>
  <w:p w14:paraId="1B7343D1" w14:textId="77777777" w:rsidR="0070135F" w:rsidRDefault="00C92F42">
    <w:pPr>
      <w:pStyle w:val="Glava"/>
    </w:pPr>
    <w:r>
      <w:rPr>
        <w:noProof/>
        <w:lang w:val="en-US" w:eastAsia="en-US"/>
      </w:rPr>
      <w:pict w14:anchorId="1B734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63.35pt;margin-top:-127.45pt;width:595.05pt;height:841.65pt;z-index:-251654656;mso-position-horizontal-relative:margin;mso-position-vertical-relative:margin">
          <v:imagedata r:id="rId1" o:title="esplanada_dopis_podlag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343D2" w14:textId="77777777" w:rsidR="0070135F" w:rsidRDefault="0070135F">
    <w:pPr>
      <w:pStyle w:val="Glava"/>
    </w:pPr>
    <w:r>
      <w:rPr>
        <w:noProof/>
        <w:lang w:val="en-US" w:eastAsia="en-US"/>
      </w:rPr>
      <w:drawing>
        <wp:anchor distT="0" distB="0" distL="114300" distR="114300" simplePos="0" relativeHeight="251662336" behindDoc="1" locked="0" layoutInCell="0" allowOverlap="1" wp14:anchorId="1B7343DB" wp14:editId="1B7343DC">
          <wp:simplePos x="0" y="0"/>
          <wp:positionH relativeFrom="margin">
            <wp:align>center</wp:align>
          </wp:positionH>
          <wp:positionV relativeFrom="margin">
            <wp:align>center</wp:align>
          </wp:positionV>
          <wp:extent cx="5598160" cy="7918450"/>
          <wp:effectExtent l="0" t="0" r="2540" b="6350"/>
          <wp:wrapNone/>
          <wp:docPr id="5" name="Slika 5" descr="esplanada_dopis_podla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splanada_dopis_podla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98160" cy="791845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1" locked="0" layoutInCell="0" allowOverlap="1" wp14:anchorId="1B7343DD" wp14:editId="1B7343DE">
          <wp:simplePos x="0" y="0"/>
          <wp:positionH relativeFrom="margin">
            <wp:align>center</wp:align>
          </wp:positionH>
          <wp:positionV relativeFrom="margin">
            <wp:align>center</wp:align>
          </wp:positionV>
          <wp:extent cx="4794885" cy="6782435"/>
          <wp:effectExtent l="0" t="0" r="5715" b="0"/>
          <wp:wrapNone/>
          <wp:docPr id="6" name="Slika 6" descr="esplanada_dopis_podla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splanada_dopis_podlag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94885" cy="678243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0048" behindDoc="1" locked="0" layoutInCell="0" allowOverlap="1" wp14:anchorId="1B7343DF" wp14:editId="1B7343E0">
          <wp:simplePos x="0" y="0"/>
          <wp:positionH relativeFrom="margin">
            <wp:align>center</wp:align>
          </wp:positionH>
          <wp:positionV relativeFrom="margin">
            <wp:align>center</wp:align>
          </wp:positionV>
          <wp:extent cx="4794885" cy="6782435"/>
          <wp:effectExtent l="0" t="0" r="5715" b="0"/>
          <wp:wrapNone/>
          <wp:docPr id="7" name="Slika 7" descr="esplanada_dopis_podla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planada_dopis_podlag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794885" cy="6782435"/>
                  </a:xfrm>
                  <a:prstGeom prst="rect">
                    <a:avLst/>
                  </a:prstGeom>
                  <a:noFill/>
                </pic:spPr>
              </pic:pic>
            </a:graphicData>
          </a:graphic>
          <wp14:sizeRelH relativeFrom="page">
            <wp14:pctWidth>0</wp14:pctWidth>
          </wp14:sizeRelH>
          <wp14:sizeRelV relativeFrom="page">
            <wp14:pctHeight>0</wp14:pctHeight>
          </wp14:sizeRelV>
        </wp:anchor>
      </w:drawing>
    </w:r>
    <w:r w:rsidR="00C92F42">
      <w:rPr>
        <w:noProof/>
      </w:rPr>
      <w:pict w14:anchorId="1B734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451.95pt;height:639.3pt;z-index:-251662848;mso-position-horizontal:center;mso-position-horizontal-relative:margin;mso-position-vertical:center;mso-position-vertical-relative:margin" o:allowincell="f">
          <v:imagedata r:id="rId4" o:title="esplanada_dopis_podlag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B46AB"/>
    <w:multiLevelType w:val="hybridMultilevel"/>
    <w:tmpl w:val="7A6AD456"/>
    <w:lvl w:ilvl="0" w:tplc="B6E62562">
      <w:start w:val="1511"/>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C36414"/>
    <w:multiLevelType w:val="hybridMultilevel"/>
    <w:tmpl w:val="EE389E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2291C"/>
    <w:multiLevelType w:val="hybridMultilevel"/>
    <w:tmpl w:val="D1DA356A"/>
    <w:lvl w:ilvl="0" w:tplc="7222FB22">
      <w:start w:val="1000"/>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F4C0B3C"/>
    <w:multiLevelType w:val="hybridMultilevel"/>
    <w:tmpl w:val="BCE067CA"/>
    <w:lvl w:ilvl="0" w:tplc="BFE06EB0">
      <w:start w:val="1"/>
      <w:numFmt w:val="bullet"/>
      <w:lvlText w:val="-"/>
      <w:lvlJc w:val="left"/>
      <w:pPr>
        <w:ind w:left="1776" w:hanging="360"/>
      </w:pPr>
      <w:rPr>
        <w:rFonts w:ascii="Trebuchet MS" w:eastAsia="Times New Roman" w:hAnsi="Trebuchet MS" w:cs="Times New Roman"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 w15:restartNumberingAfterBreak="0">
    <w:nsid w:val="11F52AAD"/>
    <w:multiLevelType w:val="hybridMultilevel"/>
    <w:tmpl w:val="51D0259A"/>
    <w:lvl w:ilvl="0" w:tplc="8F6A5578">
      <w:start w:val="26"/>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D76DC2"/>
    <w:multiLevelType w:val="hybridMultilevel"/>
    <w:tmpl w:val="5762D2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5F0FF1"/>
    <w:multiLevelType w:val="hybridMultilevel"/>
    <w:tmpl w:val="D234B902"/>
    <w:lvl w:ilvl="0" w:tplc="89DC3DCA">
      <w:start w:val="4000"/>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38E61273"/>
    <w:multiLevelType w:val="hybridMultilevel"/>
    <w:tmpl w:val="5AB64DCC"/>
    <w:lvl w:ilvl="0" w:tplc="AA76245C">
      <w:start w:val="8000"/>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5A5591B"/>
    <w:multiLevelType w:val="hybridMultilevel"/>
    <w:tmpl w:val="C2DE437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1DF7167"/>
    <w:multiLevelType w:val="hybridMultilevel"/>
    <w:tmpl w:val="879C04FC"/>
    <w:lvl w:ilvl="0" w:tplc="04BA90A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0"/>
  </w:num>
  <w:num w:numId="3">
    <w:abstractNumId w:val="7"/>
  </w:num>
  <w:num w:numId="4">
    <w:abstractNumId w:val="8"/>
  </w:num>
  <w:num w:numId="5">
    <w:abstractNumId w:val="3"/>
  </w:num>
  <w:num w:numId="6">
    <w:abstractNumId w:val="1"/>
  </w:num>
  <w:num w:numId="7">
    <w:abstractNumId w:val="9"/>
  </w:num>
  <w:num w:numId="8">
    <w:abstractNumId w:val="5"/>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9AE"/>
    <w:rsid w:val="000031A9"/>
    <w:rsid w:val="000133E7"/>
    <w:rsid w:val="00022525"/>
    <w:rsid w:val="00022DBB"/>
    <w:rsid w:val="00023335"/>
    <w:rsid w:val="00035A22"/>
    <w:rsid w:val="00036AEF"/>
    <w:rsid w:val="0005190E"/>
    <w:rsid w:val="0005322E"/>
    <w:rsid w:val="00090E5C"/>
    <w:rsid w:val="000A30BE"/>
    <w:rsid w:val="000B1AF4"/>
    <w:rsid w:val="000B4F24"/>
    <w:rsid w:val="000C1F1D"/>
    <w:rsid w:val="000C3827"/>
    <w:rsid w:val="000D0CF0"/>
    <w:rsid w:val="000D3836"/>
    <w:rsid w:val="000D68C8"/>
    <w:rsid w:val="000E2D38"/>
    <w:rsid w:val="000E61D0"/>
    <w:rsid w:val="000F0CA8"/>
    <w:rsid w:val="000F1170"/>
    <w:rsid w:val="00115A2E"/>
    <w:rsid w:val="001163EE"/>
    <w:rsid w:val="00121E37"/>
    <w:rsid w:val="00122A5E"/>
    <w:rsid w:val="0014421D"/>
    <w:rsid w:val="001502EA"/>
    <w:rsid w:val="001533E7"/>
    <w:rsid w:val="0017721D"/>
    <w:rsid w:val="001B69F4"/>
    <w:rsid w:val="001C093E"/>
    <w:rsid w:val="001D256C"/>
    <w:rsid w:val="001D423E"/>
    <w:rsid w:val="001D6801"/>
    <w:rsid w:val="001F4756"/>
    <w:rsid w:val="00201E25"/>
    <w:rsid w:val="00207345"/>
    <w:rsid w:val="00211C2A"/>
    <w:rsid w:val="00212FC0"/>
    <w:rsid w:val="00226278"/>
    <w:rsid w:val="00230D97"/>
    <w:rsid w:val="00240305"/>
    <w:rsid w:val="002416F4"/>
    <w:rsid w:val="0024377B"/>
    <w:rsid w:val="00247242"/>
    <w:rsid w:val="00251FB4"/>
    <w:rsid w:val="00257848"/>
    <w:rsid w:val="00264541"/>
    <w:rsid w:val="00271000"/>
    <w:rsid w:val="0028370F"/>
    <w:rsid w:val="00286001"/>
    <w:rsid w:val="0029261E"/>
    <w:rsid w:val="0029631A"/>
    <w:rsid w:val="002A1138"/>
    <w:rsid w:val="002A3CCF"/>
    <w:rsid w:val="002B6C2A"/>
    <w:rsid w:val="002C651C"/>
    <w:rsid w:val="002D571A"/>
    <w:rsid w:val="002F520B"/>
    <w:rsid w:val="00305022"/>
    <w:rsid w:val="00306F8B"/>
    <w:rsid w:val="00350C14"/>
    <w:rsid w:val="00372F73"/>
    <w:rsid w:val="00394790"/>
    <w:rsid w:val="003C1357"/>
    <w:rsid w:val="003D1125"/>
    <w:rsid w:val="003E676F"/>
    <w:rsid w:val="003F13B6"/>
    <w:rsid w:val="003F7DED"/>
    <w:rsid w:val="004109AE"/>
    <w:rsid w:val="00413BA7"/>
    <w:rsid w:val="00424754"/>
    <w:rsid w:val="00431199"/>
    <w:rsid w:val="00441B3E"/>
    <w:rsid w:val="00455476"/>
    <w:rsid w:val="0045585E"/>
    <w:rsid w:val="00462ED6"/>
    <w:rsid w:val="004862B4"/>
    <w:rsid w:val="00486716"/>
    <w:rsid w:val="00494B70"/>
    <w:rsid w:val="004A2B7B"/>
    <w:rsid w:val="004B27D5"/>
    <w:rsid w:val="004D20D1"/>
    <w:rsid w:val="004E24F8"/>
    <w:rsid w:val="004F26AF"/>
    <w:rsid w:val="004F6AC2"/>
    <w:rsid w:val="005125FD"/>
    <w:rsid w:val="00515CA3"/>
    <w:rsid w:val="00521B4D"/>
    <w:rsid w:val="00521BC0"/>
    <w:rsid w:val="00524F89"/>
    <w:rsid w:val="0052617D"/>
    <w:rsid w:val="00532229"/>
    <w:rsid w:val="00542455"/>
    <w:rsid w:val="00542DCA"/>
    <w:rsid w:val="00570FAF"/>
    <w:rsid w:val="005761A2"/>
    <w:rsid w:val="0059148E"/>
    <w:rsid w:val="00592B67"/>
    <w:rsid w:val="005C2967"/>
    <w:rsid w:val="005C6601"/>
    <w:rsid w:val="005E0C91"/>
    <w:rsid w:val="005E726D"/>
    <w:rsid w:val="005F3741"/>
    <w:rsid w:val="005F527B"/>
    <w:rsid w:val="005F54EE"/>
    <w:rsid w:val="0060013A"/>
    <w:rsid w:val="00604750"/>
    <w:rsid w:val="0060486B"/>
    <w:rsid w:val="00625119"/>
    <w:rsid w:val="0063297B"/>
    <w:rsid w:val="006468F4"/>
    <w:rsid w:val="00647988"/>
    <w:rsid w:val="00653863"/>
    <w:rsid w:val="00653974"/>
    <w:rsid w:val="00656C25"/>
    <w:rsid w:val="006663E8"/>
    <w:rsid w:val="006973EA"/>
    <w:rsid w:val="006B6A0B"/>
    <w:rsid w:val="006C45DF"/>
    <w:rsid w:val="006E1114"/>
    <w:rsid w:val="006F5AB6"/>
    <w:rsid w:val="006F72BD"/>
    <w:rsid w:val="0070135F"/>
    <w:rsid w:val="00710599"/>
    <w:rsid w:val="00712170"/>
    <w:rsid w:val="007226C1"/>
    <w:rsid w:val="00725878"/>
    <w:rsid w:val="00727B75"/>
    <w:rsid w:val="00767808"/>
    <w:rsid w:val="00770750"/>
    <w:rsid w:val="00775483"/>
    <w:rsid w:val="00790466"/>
    <w:rsid w:val="00791697"/>
    <w:rsid w:val="007966DE"/>
    <w:rsid w:val="007B23ED"/>
    <w:rsid w:val="007E224A"/>
    <w:rsid w:val="007E690C"/>
    <w:rsid w:val="007F2CDE"/>
    <w:rsid w:val="00806698"/>
    <w:rsid w:val="00817452"/>
    <w:rsid w:val="0082008C"/>
    <w:rsid w:val="008261A7"/>
    <w:rsid w:val="008409D4"/>
    <w:rsid w:val="00844939"/>
    <w:rsid w:val="00846EE7"/>
    <w:rsid w:val="0086545D"/>
    <w:rsid w:val="00883758"/>
    <w:rsid w:val="0088397A"/>
    <w:rsid w:val="0089087A"/>
    <w:rsid w:val="008A773D"/>
    <w:rsid w:val="008B447E"/>
    <w:rsid w:val="008D46C9"/>
    <w:rsid w:val="008E273E"/>
    <w:rsid w:val="008E283C"/>
    <w:rsid w:val="008E41A2"/>
    <w:rsid w:val="008E6E1E"/>
    <w:rsid w:val="00903C05"/>
    <w:rsid w:val="0091613B"/>
    <w:rsid w:val="00916967"/>
    <w:rsid w:val="009201A1"/>
    <w:rsid w:val="00921128"/>
    <w:rsid w:val="00934F25"/>
    <w:rsid w:val="0093585F"/>
    <w:rsid w:val="00944666"/>
    <w:rsid w:val="00975661"/>
    <w:rsid w:val="00986435"/>
    <w:rsid w:val="0098798D"/>
    <w:rsid w:val="009962A2"/>
    <w:rsid w:val="009A6B75"/>
    <w:rsid w:val="009B32B2"/>
    <w:rsid w:val="009C6D17"/>
    <w:rsid w:val="009D2718"/>
    <w:rsid w:val="009F05B1"/>
    <w:rsid w:val="00A004FC"/>
    <w:rsid w:val="00A05D5E"/>
    <w:rsid w:val="00A07453"/>
    <w:rsid w:val="00A33F96"/>
    <w:rsid w:val="00A3494A"/>
    <w:rsid w:val="00A4056B"/>
    <w:rsid w:val="00A549D5"/>
    <w:rsid w:val="00A649DA"/>
    <w:rsid w:val="00A706FC"/>
    <w:rsid w:val="00A74FED"/>
    <w:rsid w:val="00A81914"/>
    <w:rsid w:val="00A85745"/>
    <w:rsid w:val="00A913F9"/>
    <w:rsid w:val="00AC629B"/>
    <w:rsid w:val="00AD365F"/>
    <w:rsid w:val="00B01A61"/>
    <w:rsid w:val="00B05A9D"/>
    <w:rsid w:val="00B15C32"/>
    <w:rsid w:val="00B25C2C"/>
    <w:rsid w:val="00B26C8F"/>
    <w:rsid w:val="00B36B42"/>
    <w:rsid w:val="00B40D96"/>
    <w:rsid w:val="00B413EB"/>
    <w:rsid w:val="00B4417D"/>
    <w:rsid w:val="00B541BA"/>
    <w:rsid w:val="00B83107"/>
    <w:rsid w:val="00B8355D"/>
    <w:rsid w:val="00B85F21"/>
    <w:rsid w:val="00B8784D"/>
    <w:rsid w:val="00B92B31"/>
    <w:rsid w:val="00B95893"/>
    <w:rsid w:val="00BA174A"/>
    <w:rsid w:val="00BA402B"/>
    <w:rsid w:val="00BA709A"/>
    <w:rsid w:val="00BA7122"/>
    <w:rsid w:val="00BA75D7"/>
    <w:rsid w:val="00BC0519"/>
    <w:rsid w:val="00BD004A"/>
    <w:rsid w:val="00BD1F7B"/>
    <w:rsid w:val="00BD27F9"/>
    <w:rsid w:val="00BE4144"/>
    <w:rsid w:val="00BE57A2"/>
    <w:rsid w:val="00BF0D9E"/>
    <w:rsid w:val="00C05EAE"/>
    <w:rsid w:val="00C252D2"/>
    <w:rsid w:val="00C36974"/>
    <w:rsid w:val="00C436EE"/>
    <w:rsid w:val="00C50C52"/>
    <w:rsid w:val="00C52B8D"/>
    <w:rsid w:val="00C5501E"/>
    <w:rsid w:val="00C6035D"/>
    <w:rsid w:val="00C83980"/>
    <w:rsid w:val="00C92F42"/>
    <w:rsid w:val="00CB0F64"/>
    <w:rsid w:val="00CB46FE"/>
    <w:rsid w:val="00CC0A84"/>
    <w:rsid w:val="00CD4AC6"/>
    <w:rsid w:val="00D13119"/>
    <w:rsid w:val="00D36EB1"/>
    <w:rsid w:val="00D405C5"/>
    <w:rsid w:val="00D41115"/>
    <w:rsid w:val="00D56211"/>
    <w:rsid w:val="00D91F2F"/>
    <w:rsid w:val="00DA21D2"/>
    <w:rsid w:val="00DA3FBB"/>
    <w:rsid w:val="00DA60D5"/>
    <w:rsid w:val="00DC43C6"/>
    <w:rsid w:val="00DF1929"/>
    <w:rsid w:val="00E11FC6"/>
    <w:rsid w:val="00E121D3"/>
    <w:rsid w:val="00E169E5"/>
    <w:rsid w:val="00E27F79"/>
    <w:rsid w:val="00E34F2C"/>
    <w:rsid w:val="00E529ED"/>
    <w:rsid w:val="00E66647"/>
    <w:rsid w:val="00E751CF"/>
    <w:rsid w:val="00E75E70"/>
    <w:rsid w:val="00E77CBC"/>
    <w:rsid w:val="00E80A46"/>
    <w:rsid w:val="00E8157F"/>
    <w:rsid w:val="00E87ED7"/>
    <w:rsid w:val="00E95EF7"/>
    <w:rsid w:val="00EB3C96"/>
    <w:rsid w:val="00EB7B9D"/>
    <w:rsid w:val="00EC62AD"/>
    <w:rsid w:val="00EC7BBF"/>
    <w:rsid w:val="00EF622C"/>
    <w:rsid w:val="00F01CD2"/>
    <w:rsid w:val="00F31B7E"/>
    <w:rsid w:val="00F3784B"/>
    <w:rsid w:val="00F47265"/>
    <w:rsid w:val="00F500E2"/>
    <w:rsid w:val="00F52791"/>
    <w:rsid w:val="00F73EED"/>
    <w:rsid w:val="00F75DFE"/>
    <w:rsid w:val="00F76290"/>
    <w:rsid w:val="00F97026"/>
    <w:rsid w:val="00FA245B"/>
    <w:rsid w:val="00FA273D"/>
    <w:rsid w:val="00FB4272"/>
    <w:rsid w:val="00FB5A07"/>
    <w:rsid w:val="00FC147D"/>
    <w:rsid w:val="00FD68D4"/>
    <w:rsid w:val="00FE51AD"/>
    <w:rsid w:val="00FE6D6A"/>
    <w:rsid w:val="00FF4765"/>
    <w:rsid w:val="00FF55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1B7343A0"/>
  <w15:docId w15:val="{674D4227-7822-453F-A2B8-8735AD308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C1F1D"/>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4109AE"/>
    <w:pPr>
      <w:tabs>
        <w:tab w:val="center" w:pos="4536"/>
        <w:tab w:val="right" w:pos="9072"/>
      </w:tabs>
    </w:pPr>
  </w:style>
  <w:style w:type="paragraph" w:styleId="Noga">
    <w:name w:val="footer"/>
    <w:basedOn w:val="Navaden"/>
    <w:link w:val="NogaZnak"/>
    <w:uiPriority w:val="99"/>
    <w:rsid w:val="004109AE"/>
    <w:pPr>
      <w:tabs>
        <w:tab w:val="center" w:pos="4536"/>
        <w:tab w:val="right" w:pos="9072"/>
      </w:tabs>
    </w:pPr>
  </w:style>
  <w:style w:type="paragraph" w:styleId="Odstavekseznama">
    <w:name w:val="List Paragraph"/>
    <w:basedOn w:val="Navaden"/>
    <w:uiPriority w:val="34"/>
    <w:qFormat/>
    <w:rsid w:val="00BE4144"/>
    <w:pPr>
      <w:ind w:left="720"/>
      <w:contextualSpacing/>
    </w:pPr>
  </w:style>
  <w:style w:type="character" w:styleId="Hiperpovezava">
    <w:name w:val="Hyperlink"/>
    <w:basedOn w:val="Privzetapisavaodstavka"/>
    <w:unhideWhenUsed/>
    <w:rsid w:val="006F72BD"/>
    <w:rPr>
      <w:color w:val="0000FF" w:themeColor="hyperlink"/>
      <w:u w:val="single"/>
    </w:rPr>
  </w:style>
  <w:style w:type="table" w:styleId="Tabelamrea">
    <w:name w:val="Table Grid"/>
    <w:basedOn w:val="Navadnatabela"/>
    <w:rsid w:val="00826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89087A"/>
    <w:rPr>
      <w:sz w:val="24"/>
      <w:szCs w:val="24"/>
    </w:rPr>
  </w:style>
  <w:style w:type="character" w:customStyle="1" w:styleId="GlavaZnak">
    <w:name w:val="Glava Znak"/>
    <w:basedOn w:val="Privzetapisavaodstavka"/>
    <w:link w:val="Glava"/>
    <w:uiPriority w:val="99"/>
    <w:rsid w:val="0089087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C0492-0F85-4BB7-9DEB-BFD2D691C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1690</Words>
  <Characters>10117</Characters>
  <Application>Microsoft Office Word</Application>
  <DocSecurity>0</DocSecurity>
  <Lines>84</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Uporabljajte Trebuchet tipografijo</vt:lpstr>
      <vt:lpstr>Uporabljajte Trebuchet tipografijo</vt:lpstr>
    </vt:vector>
  </TitlesOfParts>
  <Company>SL</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Uporabljajte Trebuchet tipografijo</dc:title>
  <dc:creator>Uros</dc:creator>
  <cp:lastModifiedBy>mag. Franci Jagodic</cp:lastModifiedBy>
  <cp:revision>2</cp:revision>
  <cp:lastPrinted>2019-06-14T06:33:00Z</cp:lastPrinted>
  <dcterms:created xsi:type="dcterms:W3CDTF">2020-06-12T12:13:00Z</dcterms:created>
  <dcterms:modified xsi:type="dcterms:W3CDTF">2020-06-12T12:13:00Z</dcterms:modified>
</cp:coreProperties>
</file>