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90B84" w14:textId="77777777" w:rsidR="007B4FB8" w:rsidRPr="00CD293E" w:rsidRDefault="007B4FB8" w:rsidP="007B4FB8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081B7B42" w14:textId="77777777" w:rsidR="007B4FB8" w:rsidRPr="00CD293E" w:rsidRDefault="007B4FB8" w:rsidP="007B4FB8">
      <w:pPr>
        <w:rPr>
          <w:rFonts w:ascii="Verdana" w:hAnsi="Verdana"/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7B4FB8" w:rsidRPr="00CD293E" w14:paraId="4DDDF4D0" w14:textId="77777777" w:rsidTr="001E4DC8">
        <w:trPr>
          <w:jc w:val="center"/>
        </w:trPr>
        <w:tc>
          <w:tcPr>
            <w:tcW w:w="3263" w:type="dxa"/>
            <w:shd w:val="clear" w:color="auto" w:fill="FDB940"/>
          </w:tcPr>
          <w:p w14:paraId="21543E36" w14:textId="77777777" w:rsidR="007B4FB8" w:rsidRPr="00CD293E" w:rsidRDefault="007B4FB8" w:rsidP="001E4DC8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7E3700A" w14:textId="77777777" w:rsidR="007B4FB8" w:rsidRPr="00CD293E" w:rsidRDefault="007B4FB8" w:rsidP="001E4DC8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2B4E01FB" w14:textId="77777777" w:rsidR="007B4FB8" w:rsidRPr="00CD293E" w:rsidRDefault="007B4FB8" w:rsidP="001E4DC8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AAEC58F" w14:textId="77777777" w:rsidR="007B4FB8" w:rsidRPr="00CD293E" w:rsidRDefault="007B4FB8" w:rsidP="001E4DC8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B4FB8" w:rsidRPr="00CD293E" w14:paraId="24DB7362" w14:textId="77777777" w:rsidTr="001E4DC8">
        <w:trPr>
          <w:jc w:val="center"/>
        </w:trPr>
        <w:tc>
          <w:tcPr>
            <w:tcW w:w="3263" w:type="dxa"/>
            <w:shd w:val="clear" w:color="auto" w:fill="FDB940"/>
          </w:tcPr>
          <w:p w14:paraId="57059EB0" w14:textId="77777777" w:rsidR="007B4FB8" w:rsidRPr="00CD293E" w:rsidRDefault="007B4FB8" w:rsidP="001E4DC8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0DA59896" w14:textId="77777777" w:rsidR="007B4FB8" w:rsidRPr="00CD293E" w:rsidRDefault="007B4FB8" w:rsidP="001E4DC8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IC-VZ-39-014/20-S</w: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7B4FB8" w:rsidRPr="00CD293E" w14:paraId="6FE40DBD" w14:textId="77777777" w:rsidTr="001E4DC8">
        <w:trPr>
          <w:jc w:val="center"/>
        </w:trPr>
        <w:tc>
          <w:tcPr>
            <w:tcW w:w="3263" w:type="dxa"/>
            <w:shd w:val="clear" w:color="auto" w:fill="FDB940"/>
          </w:tcPr>
          <w:p w14:paraId="11E6359F" w14:textId="77777777" w:rsidR="007B4FB8" w:rsidRPr="00CD293E" w:rsidRDefault="007B4FB8" w:rsidP="001E4DC8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47A3BF05" w14:textId="77777777" w:rsidR="007B4FB8" w:rsidRPr="00CD293E" w:rsidRDefault="007B4FB8" w:rsidP="001E4DC8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Vzdrževanje programske in strojne opreme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</w:tr>
    </w:tbl>
    <w:p w14:paraId="1AEFED38" w14:textId="77777777" w:rsidR="007B4FB8" w:rsidRPr="00933C15" w:rsidRDefault="007B4FB8" w:rsidP="007B4FB8">
      <w:pPr>
        <w:rPr>
          <w:rFonts w:ascii="Verdana" w:hAnsi="Verdana"/>
          <w:b/>
          <w:sz w:val="20"/>
          <w:szCs w:val="20"/>
        </w:rPr>
      </w:pPr>
    </w:p>
    <w:p w14:paraId="240E607B" w14:textId="77777777" w:rsidR="00377F8C" w:rsidRPr="007B4FB8" w:rsidRDefault="00377F8C">
      <w:pPr>
        <w:rPr>
          <w:rFonts w:ascii="Verdana" w:hAnsi="Verdana"/>
          <w:sz w:val="20"/>
          <w:szCs w:val="20"/>
        </w:rPr>
      </w:pPr>
    </w:p>
    <w:p w14:paraId="38BE904E" w14:textId="1FAAF9E0" w:rsidR="003C32C5" w:rsidRPr="007B4FB8" w:rsidRDefault="003C3943" w:rsidP="003C32C5">
      <w:pPr>
        <w:jc w:val="center"/>
        <w:rPr>
          <w:rFonts w:ascii="Verdana" w:hAnsi="Verdana"/>
          <w:b/>
        </w:rPr>
      </w:pPr>
      <w:r w:rsidRPr="007B4FB8">
        <w:rPr>
          <w:rFonts w:ascii="Verdana" w:hAnsi="Verdana"/>
          <w:b/>
        </w:rPr>
        <w:t xml:space="preserve">SKLOP </w:t>
      </w:r>
      <w:r w:rsidR="007B4FB8" w:rsidRPr="007B4FB8">
        <w:rPr>
          <w:rFonts w:ascii="Verdana" w:hAnsi="Verdana"/>
          <w:b/>
        </w:rPr>
        <w:t>5</w:t>
      </w:r>
      <w:r w:rsidR="003C32C5" w:rsidRPr="007B4FB8">
        <w:rPr>
          <w:rFonts w:ascii="Verdana" w:hAnsi="Verdana"/>
          <w:b/>
        </w:rPr>
        <w:t xml:space="preserve">: </w:t>
      </w:r>
      <w:r w:rsidR="009D147B">
        <w:rPr>
          <w:rFonts w:ascii="Verdana" w:hAnsi="Verdana"/>
          <w:b/>
        </w:rPr>
        <w:t xml:space="preserve">Vzdrževanje programske opreme Rapid7 </w:t>
      </w:r>
      <w:proofErr w:type="spellStart"/>
      <w:r w:rsidR="009D147B">
        <w:rPr>
          <w:rFonts w:ascii="Verdana" w:hAnsi="Verdana"/>
          <w:b/>
        </w:rPr>
        <w:t>Nexpose</w:t>
      </w:r>
      <w:proofErr w:type="spellEnd"/>
      <w:r w:rsidR="009D147B">
        <w:rPr>
          <w:rFonts w:ascii="Verdana" w:hAnsi="Verdana"/>
          <w:b/>
        </w:rPr>
        <w:t xml:space="preserve"> in </w:t>
      </w:r>
      <w:proofErr w:type="spellStart"/>
      <w:r w:rsidR="009D147B">
        <w:rPr>
          <w:rFonts w:ascii="Verdana" w:hAnsi="Verdana"/>
          <w:b/>
        </w:rPr>
        <w:t>Metasploit</w:t>
      </w:r>
      <w:proofErr w:type="spellEnd"/>
    </w:p>
    <w:p w14:paraId="7200FE08" w14:textId="77777777" w:rsidR="0084230A" w:rsidRPr="007B4FB8" w:rsidRDefault="0084230A">
      <w:pPr>
        <w:rPr>
          <w:rFonts w:ascii="Verdana" w:hAnsi="Verdana"/>
          <w:sz w:val="20"/>
          <w:szCs w:val="20"/>
        </w:rPr>
      </w:pPr>
    </w:p>
    <w:p w14:paraId="2936620F" w14:textId="77777777" w:rsidR="003C32C5" w:rsidRPr="007B4FB8" w:rsidRDefault="003C32C5" w:rsidP="003C32C5">
      <w:pPr>
        <w:jc w:val="both"/>
        <w:rPr>
          <w:rFonts w:ascii="Verdana" w:hAnsi="Verdana"/>
          <w:b/>
          <w:sz w:val="20"/>
          <w:szCs w:val="20"/>
        </w:rPr>
      </w:pPr>
    </w:p>
    <w:p w14:paraId="2B7548D6" w14:textId="05E34771" w:rsidR="0007304E" w:rsidRPr="007B4FB8" w:rsidRDefault="0007304E" w:rsidP="0007304E">
      <w:pPr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 xml:space="preserve">Predmet naročila je podaljšanje vzdrževanja programske opreme (licence in naročnina na varnostne podpise) za orodji Rapid7 </w:t>
      </w:r>
      <w:proofErr w:type="spellStart"/>
      <w:r w:rsidRPr="007B4FB8">
        <w:rPr>
          <w:rFonts w:ascii="Verdana" w:hAnsi="Verdana"/>
          <w:sz w:val="20"/>
          <w:szCs w:val="20"/>
        </w:rPr>
        <w:t>Nexpose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Enterprise</w:t>
      </w:r>
      <w:proofErr w:type="spellEnd"/>
      <w:r w:rsidRPr="007B4FB8">
        <w:rPr>
          <w:rFonts w:ascii="Verdana" w:hAnsi="Verdana"/>
          <w:sz w:val="20"/>
          <w:szCs w:val="20"/>
        </w:rPr>
        <w:t xml:space="preserve"> in </w:t>
      </w:r>
      <w:proofErr w:type="spellStart"/>
      <w:r w:rsidRPr="007B4FB8">
        <w:rPr>
          <w:rFonts w:ascii="Verdana" w:hAnsi="Verdana"/>
          <w:sz w:val="20"/>
          <w:szCs w:val="20"/>
        </w:rPr>
        <w:t>Metaspoit</w:t>
      </w:r>
      <w:proofErr w:type="spellEnd"/>
      <w:r w:rsidRPr="007B4FB8">
        <w:rPr>
          <w:rFonts w:ascii="Verdana" w:hAnsi="Verdana"/>
          <w:sz w:val="20"/>
          <w:szCs w:val="20"/>
        </w:rPr>
        <w:t xml:space="preserve"> Pro ter lokalna tehnična podpora in strokovna tehnična pomoč, za obdobje od 5.</w:t>
      </w:r>
      <w:r w:rsidR="00F73DEC">
        <w:rPr>
          <w:rFonts w:ascii="Verdana" w:hAnsi="Verdana"/>
          <w:sz w:val="20"/>
          <w:szCs w:val="20"/>
        </w:rPr>
        <w:t xml:space="preserve"> </w:t>
      </w:r>
      <w:r w:rsidRPr="007B4FB8">
        <w:rPr>
          <w:rFonts w:ascii="Verdana" w:hAnsi="Verdana"/>
          <w:sz w:val="20"/>
          <w:szCs w:val="20"/>
        </w:rPr>
        <w:t>1.</w:t>
      </w:r>
      <w:r w:rsidR="00F73DEC">
        <w:rPr>
          <w:rFonts w:ascii="Verdana" w:hAnsi="Verdana"/>
          <w:sz w:val="20"/>
          <w:szCs w:val="20"/>
        </w:rPr>
        <w:t xml:space="preserve"> </w:t>
      </w:r>
      <w:r w:rsidRPr="007B4FB8">
        <w:rPr>
          <w:rFonts w:ascii="Verdana" w:hAnsi="Verdana"/>
          <w:sz w:val="20"/>
          <w:szCs w:val="20"/>
        </w:rPr>
        <w:t>2021 do vključno 30.</w:t>
      </w:r>
      <w:r w:rsidR="00F73DEC">
        <w:rPr>
          <w:rFonts w:ascii="Verdana" w:hAnsi="Verdana"/>
          <w:sz w:val="20"/>
          <w:szCs w:val="20"/>
        </w:rPr>
        <w:t xml:space="preserve"> </w:t>
      </w:r>
      <w:r w:rsidRPr="007B4FB8">
        <w:rPr>
          <w:rFonts w:ascii="Verdana" w:hAnsi="Verdana"/>
          <w:sz w:val="20"/>
          <w:szCs w:val="20"/>
        </w:rPr>
        <w:t>11.</w:t>
      </w:r>
      <w:r w:rsidR="00F73DEC">
        <w:rPr>
          <w:rFonts w:ascii="Verdana" w:hAnsi="Verdana"/>
          <w:sz w:val="20"/>
          <w:szCs w:val="20"/>
        </w:rPr>
        <w:t xml:space="preserve"> </w:t>
      </w:r>
      <w:r w:rsidRPr="007B4FB8">
        <w:rPr>
          <w:rFonts w:ascii="Verdana" w:hAnsi="Verdana"/>
          <w:sz w:val="20"/>
          <w:szCs w:val="20"/>
        </w:rPr>
        <w:t>2023 (35 mesecev).</w:t>
      </w:r>
    </w:p>
    <w:p w14:paraId="6CB2CF9C" w14:textId="77777777" w:rsidR="00CB3371" w:rsidRPr="007B4FB8" w:rsidRDefault="00CB3371" w:rsidP="003C32C5">
      <w:pPr>
        <w:jc w:val="both"/>
        <w:rPr>
          <w:rFonts w:ascii="Verdana" w:hAnsi="Verdana"/>
          <w:sz w:val="20"/>
          <w:szCs w:val="20"/>
        </w:rPr>
      </w:pPr>
    </w:p>
    <w:p w14:paraId="43DB57CC" w14:textId="54F2D5EF" w:rsidR="003C32C5" w:rsidRPr="007B4FB8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7B4FB8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7B4FB8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2B427847" w14:textId="77777777" w:rsidR="003C32C5" w:rsidRPr="007B4FB8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075F798" w14:textId="467D64EC" w:rsidR="00DE66CE" w:rsidRPr="007B4FB8" w:rsidRDefault="00DE66CE" w:rsidP="00DE66CE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7B4FB8">
        <w:rPr>
          <w:rFonts w:ascii="Verdana" w:hAnsi="Verdana"/>
          <w:b/>
          <w:sz w:val="20"/>
          <w:szCs w:val="20"/>
        </w:rPr>
        <w:t xml:space="preserve">I. VZDRŽEVANJE LICENC IN NAROČNINA </w:t>
      </w:r>
    </w:p>
    <w:p w14:paraId="7758AF4C" w14:textId="77777777" w:rsidR="00DE66CE" w:rsidRPr="007B4FB8" w:rsidRDefault="00DE66CE" w:rsidP="00DE66CE">
      <w:pPr>
        <w:jc w:val="both"/>
        <w:rPr>
          <w:rFonts w:ascii="Verdana" w:hAnsi="Verdana"/>
          <w:sz w:val="20"/>
          <w:szCs w:val="20"/>
        </w:rPr>
      </w:pPr>
      <w:bookmarkStart w:id="1" w:name="_Hlk25233800"/>
    </w:p>
    <w:p w14:paraId="28A86A25" w14:textId="4D4CA302" w:rsidR="00DE66CE" w:rsidRPr="007B4FB8" w:rsidRDefault="00DE66CE" w:rsidP="00DE66CE">
      <w:pPr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 xml:space="preserve">Letno podaljševanje </w:t>
      </w:r>
      <w:r w:rsidR="005504C7" w:rsidRPr="007B4FB8">
        <w:rPr>
          <w:rFonts w:ascii="Verdana" w:hAnsi="Verdana"/>
          <w:sz w:val="20"/>
          <w:szCs w:val="20"/>
        </w:rPr>
        <w:t xml:space="preserve">vzdrževanja in naročnine </w:t>
      </w:r>
      <w:r w:rsidRPr="007B4FB8">
        <w:rPr>
          <w:rFonts w:ascii="Verdana" w:hAnsi="Verdana"/>
          <w:sz w:val="20"/>
          <w:szCs w:val="20"/>
        </w:rPr>
        <w:t>za naslednjo programsko opremo:</w:t>
      </w:r>
    </w:p>
    <w:p w14:paraId="5FFCE4CE" w14:textId="77777777" w:rsidR="00DE66CE" w:rsidRPr="007B4FB8" w:rsidRDefault="00DE66CE" w:rsidP="00DE66CE">
      <w:pPr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 xml:space="preserve">Rapid7 </w:t>
      </w:r>
      <w:proofErr w:type="spellStart"/>
      <w:r w:rsidRPr="007B4FB8">
        <w:rPr>
          <w:rFonts w:ascii="Verdana" w:hAnsi="Verdana"/>
          <w:sz w:val="20"/>
          <w:szCs w:val="20"/>
        </w:rPr>
        <w:t>Nexpose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Enterprise</w:t>
      </w:r>
      <w:proofErr w:type="spellEnd"/>
      <w:r w:rsidRPr="007B4FB8">
        <w:rPr>
          <w:rFonts w:ascii="Verdana" w:hAnsi="Verdana"/>
          <w:sz w:val="20"/>
          <w:szCs w:val="20"/>
        </w:rPr>
        <w:t xml:space="preserve"> (preverjane ranljivosti) - </w:t>
      </w:r>
      <w:proofErr w:type="spellStart"/>
      <w:r w:rsidRPr="007B4FB8">
        <w:rPr>
          <w:rFonts w:ascii="Verdana" w:hAnsi="Verdana"/>
          <w:sz w:val="20"/>
          <w:szCs w:val="20"/>
        </w:rPr>
        <w:t>Technical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Support</w:t>
      </w:r>
      <w:proofErr w:type="spellEnd"/>
      <w:r w:rsidRPr="007B4FB8">
        <w:rPr>
          <w:rFonts w:ascii="Verdana" w:hAnsi="Verdana"/>
          <w:sz w:val="20"/>
          <w:szCs w:val="20"/>
        </w:rPr>
        <w:t xml:space="preserve"> &amp; </w:t>
      </w:r>
      <w:proofErr w:type="spellStart"/>
      <w:r w:rsidRPr="007B4FB8">
        <w:rPr>
          <w:rFonts w:ascii="Verdana" w:hAnsi="Verdana"/>
          <w:sz w:val="20"/>
          <w:szCs w:val="20"/>
        </w:rPr>
        <w:t>Upgrades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and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Vulnerability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Subscription</w:t>
      </w:r>
      <w:proofErr w:type="spellEnd"/>
      <w:r w:rsidRPr="007B4FB8">
        <w:rPr>
          <w:rFonts w:ascii="Verdana" w:hAnsi="Verdana"/>
          <w:sz w:val="20"/>
          <w:szCs w:val="20"/>
        </w:rPr>
        <w:t xml:space="preserve"> (NXENTALL SN_E4N4-HY20-KRJC-G39M)</w:t>
      </w:r>
    </w:p>
    <w:p w14:paraId="03E2AB1A" w14:textId="77777777" w:rsidR="00DE66CE" w:rsidRPr="007B4FB8" w:rsidRDefault="00DE66CE" w:rsidP="00DE66CE">
      <w:pPr>
        <w:numPr>
          <w:ilvl w:val="0"/>
          <w:numId w:val="22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7B4FB8">
        <w:rPr>
          <w:rFonts w:ascii="Verdana" w:hAnsi="Verdana"/>
          <w:sz w:val="20"/>
          <w:szCs w:val="20"/>
        </w:rPr>
        <w:t>Metasploit</w:t>
      </w:r>
      <w:proofErr w:type="spellEnd"/>
      <w:r w:rsidRPr="007B4FB8">
        <w:rPr>
          <w:rFonts w:ascii="Verdana" w:hAnsi="Verdana"/>
          <w:sz w:val="20"/>
          <w:szCs w:val="20"/>
        </w:rPr>
        <w:t xml:space="preserve">  Pro (</w:t>
      </w:r>
      <w:proofErr w:type="spellStart"/>
      <w:r w:rsidRPr="007B4FB8">
        <w:rPr>
          <w:rFonts w:ascii="Verdana" w:hAnsi="Verdana"/>
          <w:sz w:val="20"/>
          <w:szCs w:val="20"/>
        </w:rPr>
        <w:t>penetracijsko</w:t>
      </w:r>
      <w:proofErr w:type="spellEnd"/>
      <w:r w:rsidRPr="007B4FB8">
        <w:rPr>
          <w:rFonts w:ascii="Verdana" w:hAnsi="Verdana"/>
          <w:sz w:val="20"/>
          <w:szCs w:val="20"/>
        </w:rPr>
        <w:t xml:space="preserve"> testiranje ranljivosti) - </w:t>
      </w:r>
      <w:proofErr w:type="spellStart"/>
      <w:r w:rsidRPr="007B4FB8">
        <w:rPr>
          <w:rFonts w:ascii="Verdana" w:hAnsi="Verdana"/>
          <w:sz w:val="20"/>
          <w:szCs w:val="20"/>
        </w:rPr>
        <w:t>Technical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Support</w:t>
      </w:r>
      <w:proofErr w:type="spellEnd"/>
      <w:r w:rsidRPr="007B4FB8">
        <w:rPr>
          <w:rFonts w:ascii="Verdana" w:hAnsi="Verdana"/>
          <w:sz w:val="20"/>
          <w:szCs w:val="20"/>
        </w:rPr>
        <w:t xml:space="preserve"> &amp; </w:t>
      </w:r>
      <w:proofErr w:type="spellStart"/>
      <w:r w:rsidRPr="007B4FB8">
        <w:rPr>
          <w:rFonts w:ascii="Verdana" w:hAnsi="Verdana"/>
          <w:sz w:val="20"/>
          <w:szCs w:val="20"/>
        </w:rPr>
        <w:t>Upgrades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and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Exploit</w:t>
      </w:r>
      <w:proofErr w:type="spellEnd"/>
      <w:r w:rsidRPr="007B4FB8">
        <w:rPr>
          <w:rFonts w:ascii="Verdana" w:hAnsi="Verdana"/>
          <w:sz w:val="20"/>
          <w:szCs w:val="20"/>
        </w:rPr>
        <w:t xml:space="preserve"> </w:t>
      </w:r>
      <w:proofErr w:type="spellStart"/>
      <w:r w:rsidRPr="007B4FB8">
        <w:rPr>
          <w:rFonts w:ascii="Verdana" w:hAnsi="Verdana"/>
          <w:sz w:val="20"/>
          <w:szCs w:val="20"/>
        </w:rPr>
        <w:t>Updates</w:t>
      </w:r>
      <w:proofErr w:type="spellEnd"/>
      <w:r w:rsidRPr="007B4FB8">
        <w:rPr>
          <w:rFonts w:ascii="Verdana" w:hAnsi="Verdana"/>
          <w:sz w:val="20"/>
          <w:szCs w:val="20"/>
        </w:rPr>
        <w:t xml:space="preserve"> (MSPPRO SN_21HL-ZYSL-1QKG-NXP3).</w:t>
      </w:r>
    </w:p>
    <w:bookmarkEnd w:id="1"/>
    <w:p w14:paraId="29CAA604" w14:textId="0310415D" w:rsidR="00DE66CE" w:rsidRPr="007B4FB8" w:rsidRDefault="00DE66CE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3C0BD8ED" w14:textId="77777777" w:rsidR="00DE66CE" w:rsidRPr="007B4FB8" w:rsidRDefault="00DE66CE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5E4FA950" w14:textId="1EA6E0F1" w:rsidR="00DE66CE" w:rsidRPr="007B4FB8" w:rsidRDefault="00DE66CE" w:rsidP="00DE66CE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7B4FB8">
        <w:rPr>
          <w:rFonts w:ascii="Verdana" w:hAnsi="Verdana"/>
          <w:b/>
          <w:sz w:val="20"/>
          <w:szCs w:val="20"/>
        </w:rPr>
        <w:t>I</w:t>
      </w:r>
      <w:r w:rsidR="005504C7" w:rsidRPr="007B4FB8">
        <w:rPr>
          <w:rFonts w:ascii="Verdana" w:hAnsi="Verdana"/>
          <w:b/>
          <w:sz w:val="20"/>
          <w:szCs w:val="20"/>
        </w:rPr>
        <w:t>I</w:t>
      </w:r>
      <w:r w:rsidRPr="007B4FB8">
        <w:rPr>
          <w:rFonts w:ascii="Verdana" w:hAnsi="Verdana"/>
          <w:b/>
          <w:sz w:val="20"/>
          <w:szCs w:val="20"/>
        </w:rPr>
        <w:t xml:space="preserve">. LOKALNA TEHNIČNA PODPORA </w:t>
      </w:r>
    </w:p>
    <w:p w14:paraId="0C201345" w14:textId="77777777" w:rsidR="00DE66CE" w:rsidRPr="007B4FB8" w:rsidRDefault="00DE66CE" w:rsidP="00DE66CE">
      <w:pPr>
        <w:jc w:val="both"/>
        <w:rPr>
          <w:rFonts w:ascii="Verdana" w:hAnsi="Verdana"/>
          <w:sz w:val="20"/>
          <w:szCs w:val="20"/>
        </w:rPr>
      </w:pPr>
    </w:p>
    <w:p w14:paraId="311F554E" w14:textId="28B93DBA" w:rsidR="00DE66CE" w:rsidRPr="007B4FB8" w:rsidRDefault="003943B4" w:rsidP="00DE66CE">
      <w:pPr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 xml:space="preserve">Naročnik potrebuje lokalno tehnično pomoč za produkt v obsegu </w:t>
      </w:r>
      <w:r w:rsidR="00D43BF0" w:rsidRPr="007B4FB8">
        <w:rPr>
          <w:rFonts w:ascii="Verdana" w:hAnsi="Verdana"/>
          <w:sz w:val="20"/>
          <w:szCs w:val="20"/>
        </w:rPr>
        <w:t>2</w:t>
      </w:r>
      <w:r w:rsidRPr="007B4FB8">
        <w:rPr>
          <w:rFonts w:ascii="Verdana" w:hAnsi="Verdana"/>
          <w:sz w:val="20"/>
          <w:szCs w:val="20"/>
        </w:rPr>
        <w:t xml:space="preserve"> ur mesečno za izvajanje naslednjih nalog</w:t>
      </w:r>
      <w:r w:rsidR="00DE66CE" w:rsidRPr="007B4FB8">
        <w:rPr>
          <w:rFonts w:ascii="Verdana" w:hAnsi="Verdana"/>
          <w:sz w:val="20"/>
          <w:szCs w:val="20"/>
        </w:rPr>
        <w:t>:</w:t>
      </w:r>
    </w:p>
    <w:p w14:paraId="1A1852C0" w14:textId="77777777" w:rsidR="00DE66CE" w:rsidRPr="007B4FB8" w:rsidRDefault="00DE66CE" w:rsidP="00DE66CE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>V času trajanja pogodbe mora ponudnik omogočati brezplačno podporo pri proizvajalcu opreme ter vse nadgradnje programske opreme.</w:t>
      </w:r>
    </w:p>
    <w:p w14:paraId="0809062B" w14:textId="77777777" w:rsidR="00DE66CE" w:rsidRPr="007B4FB8" w:rsidRDefault="00DE66CE" w:rsidP="00DE66CE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bookmarkStart w:id="2" w:name="_Hlk25238813"/>
      <w:r w:rsidRPr="007B4FB8">
        <w:rPr>
          <w:rFonts w:ascii="Verdana" w:hAnsi="Verdana"/>
          <w:sz w:val="20"/>
          <w:szCs w:val="20"/>
        </w:rPr>
        <w:t>V primeru nepravilnega delovanja programske opreme ponudnik naročniku nudi tehnično pomoč, obvesti proizvajalčev center za tehnično pomoč o najdeni napaki in takoj, ko dobavitelj dobavi novo različico programske opreme z odpravljeno napako, izvede v dogovoru z naročnikom namestitev popravljene programske opreme.</w:t>
      </w:r>
    </w:p>
    <w:bookmarkEnd w:id="2"/>
    <w:p w14:paraId="5D3E5D49" w14:textId="77777777" w:rsidR="00DE66CE" w:rsidRPr="007B4FB8" w:rsidRDefault="00DE66CE" w:rsidP="00DE66CE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 xml:space="preserve">Tehnična pomoč </w:t>
      </w:r>
      <w:bookmarkStart w:id="3" w:name="_Hlk25238893"/>
      <w:r w:rsidRPr="007B4FB8">
        <w:rPr>
          <w:rFonts w:ascii="Verdana" w:hAnsi="Verdana"/>
          <w:sz w:val="20"/>
          <w:szCs w:val="20"/>
        </w:rPr>
        <w:t xml:space="preserve">pri težavah v delovanju, ki pomenijo poslabšanje ali nedelovanje storitev, ki so vezane na vzdrževano programsko opremo. </w:t>
      </w:r>
      <w:bookmarkEnd w:id="3"/>
    </w:p>
    <w:p w14:paraId="3C8DA62B" w14:textId="77777777" w:rsidR="00DE66CE" w:rsidRPr="007B4FB8" w:rsidRDefault="00DE66CE" w:rsidP="00DE66CE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>Vodenje vseh postopkov prijave, obravnave in odprave napak pri proizvajalcu.</w:t>
      </w:r>
    </w:p>
    <w:p w14:paraId="181CA1C5" w14:textId="4161F8A1" w:rsidR="003943B4" w:rsidRPr="007B4FB8" w:rsidRDefault="003943B4" w:rsidP="003943B4">
      <w:pPr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 xml:space="preserve">Pavšalna kvota </w:t>
      </w:r>
      <w:r w:rsidR="00D43BF0" w:rsidRPr="007B4FB8">
        <w:rPr>
          <w:rFonts w:ascii="Verdana" w:hAnsi="Verdana"/>
          <w:sz w:val="20"/>
          <w:szCs w:val="20"/>
        </w:rPr>
        <w:t>2</w:t>
      </w:r>
      <w:r w:rsidRPr="007B4FB8">
        <w:rPr>
          <w:rFonts w:ascii="Verdana" w:hAnsi="Verdana"/>
          <w:sz w:val="20"/>
          <w:szCs w:val="20"/>
        </w:rPr>
        <w:t xml:space="preserve"> ure mesečno, z možnostjo prenosa neizkoriščenih ur v naslednje mesece. Najmanjša enota koriščenja je 1 ura.</w:t>
      </w:r>
    </w:p>
    <w:p w14:paraId="2C5D734A" w14:textId="77777777" w:rsidR="003943B4" w:rsidRPr="007B4FB8" w:rsidRDefault="003943B4" w:rsidP="00DE66CE">
      <w:pPr>
        <w:jc w:val="both"/>
        <w:rPr>
          <w:rFonts w:ascii="Verdana" w:hAnsi="Verdana"/>
          <w:sz w:val="20"/>
          <w:szCs w:val="20"/>
        </w:rPr>
      </w:pPr>
    </w:p>
    <w:p w14:paraId="1B39B1DA" w14:textId="77777777" w:rsidR="003943B4" w:rsidRPr="007B4FB8" w:rsidRDefault="003943B4" w:rsidP="003943B4">
      <w:pPr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>Pri čemer naročnik zagotovi:</w:t>
      </w:r>
    </w:p>
    <w:p w14:paraId="0F68B05B" w14:textId="77777777" w:rsidR="003943B4" w:rsidRPr="007B4FB8" w:rsidRDefault="003943B4" w:rsidP="003943B4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7B4FB8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3E425F13" w14:textId="2F39424E" w:rsidR="003943B4" w:rsidRPr="007B4FB8" w:rsidRDefault="003943B4" w:rsidP="003943B4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7B4FB8">
        <w:rPr>
          <w:rFonts w:ascii="Verdana" w:hAnsi="Verdana"/>
          <w:sz w:val="20"/>
          <w:szCs w:val="20"/>
          <w:lang w:val="sl-SI"/>
        </w:rPr>
        <w:t xml:space="preserve">dostop do </w:t>
      </w:r>
      <w:r w:rsidR="0033243A" w:rsidRPr="007B4FB8">
        <w:rPr>
          <w:rFonts w:ascii="Verdana" w:hAnsi="Verdana"/>
          <w:sz w:val="20"/>
          <w:szCs w:val="20"/>
          <w:lang w:val="sl-SI"/>
        </w:rPr>
        <w:t>Rapid7/</w:t>
      </w:r>
      <w:proofErr w:type="spellStart"/>
      <w:r w:rsidR="0033243A" w:rsidRPr="007B4FB8">
        <w:rPr>
          <w:rFonts w:ascii="Verdana" w:hAnsi="Verdana"/>
          <w:sz w:val="20"/>
          <w:szCs w:val="20"/>
          <w:lang w:val="sl-SI"/>
        </w:rPr>
        <w:t>Metasploit</w:t>
      </w:r>
      <w:proofErr w:type="spellEnd"/>
      <w:r w:rsidRPr="007B4FB8">
        <w:rPr>
          <w:rFonts w:ascii="Verdana" w:hAnsi="Verdana"/>
          <w:sz w:val="20"/>
          <w:szCs w:val="20"/>
          <w:lang w:val="sl-SI"/>
        </w:rPr>
        <w:t xml:space="preserve"> okolja preko varne VPN povezave.</w:t>
      </w:r>
    </w:p>
    <w:p w14:paraId="0DA983FD" w14:textId="000341F0" w:rsidR="003943B4" w:rsidRPr="007B4FB8" w:rsidRDefault="003943B4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180537C8" w14:textId="77777777" w:rsidR="003943B4" w:rsidRPr="007B4FB8" w:rsidRDefault="003943B4" w:rsidP="00DE66CE">
      <w:pPr>
        <w:jc w:val="both"/>
        <w:rPr>
          <w:rFonts w:ascii="Verdana" w:hAnsi="Verdana"/>
          <w:b/>
          <w:sz w:val="20"/>
          <w:szCs w:val="20"/>
        </w:rPr>
      </w:pPr>
    </w:p>
    <w:p w14:paraId="0B2B534D" w14:textId="573535C8" w:rsidR="003943B4" w:rsidRPr="007B4FB8" w:rsidRDefault="003943B4" w:rsidP="003943B4">
      <w:pPr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 xml:space="preserve">Opcijsko ocenjujemo, da bomo tekom pogodbenega odnosa potrebovali še </w:t>
      </w:r>
      <w:r w:rsidR="00FE30F4" w:rsidRPr="007B4FB8">
        <w:rPr>
          <w:rFonts w:ascii="Verdana" w:hAnsi="Verdana"/>
          <w:sz w:val="20"/>
          <w:szCs w:val="20"/>
        </w:rPr>
        <w:t>3</w:t>
      </w:r>
      <w:r w:rsidR="00D43BF0" w:rsidRPr="007B4FB8">
        <w:rPr>
          <w:rFonts w:ascii="Verdana" w:hAnsi="Verdana"/>
          <w:sz w:val="20"/>
          <w:szCs w:val="20"/>
        </w:rPr>
        <w:t>0</w:t>
      </w:r>
      <w:r w:rsidRPr="007B4FB8">
        <w:rPr>
          <w:rFonts w:ascii="Verdana" w:hAnsi="Verdana"/>
          <w:sz w:val="20"/>
          <w:szCs w:val="20"/>
        </w:rPr>
        <w:t xml:space="preserve"> ur letno za izvajanje naslednjih obsežnejših nalog:</w:t>
      </w:r>
    </w:p>
    <w:p w14:paraId="478D541D" w14:textId="77777777" w:rsidR="00DE66CE" w:rsidRPr="007B4FB8" w:rsidRDefault="00DE66CE" w:rsidP="003943B4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lastRenderedPageBreak/>
        <w:t>tehnična pomoč pri uporabi orodja, pri večjih nadgradnjah ali ponovni namestitvi orodja,</w:t>
      </w:r>
    </w:p>
    <w:p w14:paraId="13E0AE49" w14:textId="77777777" w:rsidR="00DE66CE" w:rsidRPr="007B4FB8" w:rsidRDefault="00DE66CE" w:rsidP="003943B4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7B4FB8">
        <w:rPr>
          <w:rFonts w:ascii="Verdana" w:hAnsi="Verdana"/>
          <w:sz w:val="20"/>
          <w:szCs w:val="20"/>
        </w:rPr>
        <w:t>tehnična pomoč pri analizi varnostnih poročil – analiza predlogov orodja, opredelitev ključnih tveganj in načinov izvedbe odprave posamezne ranljivosti (npr. izločitev varnostno spornih protokolov, šifrirnih algoritmov na nivoju omrežja ali Windows okolja – vpliv na strežnike in kliente).</w:t>
      </w:r>
    </w:p>
    <w:p w14:paraId="7B9BF369" w14:textId="370BD84D" w:rsidR="009C2D1C" w:rsidRDefault="009C2D1C" w:rsidP="00154E10">
      <w:pPr>
        <w:jc w:val="both"/>
        <w:rPr>
          <w:rFonts w:ascii="Verdana" w:hAnsi="Verdana"/>
          <w:sz w:val="20"/>
          <w:szCs w:val="20"/>
        </w:rPr>
      </w:pPr>
    </w:p>
    <w:p w14:paraId="5C75C57B" w14:textId="77777777" w:rsidR="00AA397B" w:rsidRDefault="00AA397B" w:rsidP="00154E10">
      <w:pPr>
        <w:jc w:val="both"/>
        <w:rPr>
          <w:rFonts w:ascii="Verdana" w:hAnsi="Verdana"/>
          <w:sz w:val="20"/>
          <w:szCs w:val="20"/>
        </w:rPr>
      </w:pPr>
    </w:p>
    <w:p w14:paraId="0D210DF4" w14:textId="5E74847F" w:rsidR="00AA397B" w:rsidRPr="00AA397B" w:rsidRDefault="00AA397B" w:rsidP="00AA397B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AA397B">
        <w:rPr>
          <w:rFonts w:ascii="Verdana" w:hAnsi="Verdana"/>
          <w:b/>
          <w:sz w:val="20"/>
          <w:szCs w:val="20"/>
        </w:rPr>
        <w:t>POSEBNI POGOJI:</w:t>
      </w:r>
    </w:p>
    <w:p w14:paraId="48210CC7" w14:textId="77777777" w:rsidR="00AA397B" w:rsidRPr="00AA397B" w:rsidRDefault="00AA397B" w:rsidP="00AA397B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36F3FE8B" w14:textId="71EE8197" w:rsidR="00AA397B" w:rsidRPr="00AA397B" w:rsidRDefault="00AA397B" w:rsidP="00AA397B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AA397B">
        <w:rPr>
          <w:rFonts w:ascii="Verdana" w:hAnsi="Verdana"/>
          <w:sz w:val="20"/>
          <w:szCs w:val="20"/>
          <w:lang w:val="sl-SI"/>
        </w:rPr>
        <w:t>Razpoložljivost tehnične pomoči mora biti zagotovljena v delovnem tednu od ponedeljka do petka od 7:00 do 16:00 z odzivnim časom 4 ure za urgentne in 8 ur za standardne zahtevke od prijave napake. Odprava napake oddaljeno ali na lokaciji naročnika naslednji delovni dan oziroma v najkrajšem možnem času</w:t>
      </w:r>
      <w:r w:rsidR="00E329B7">
        <w:rPr>
          <w:rFonts w:ascii="Verdana" w:hAnsi="Verdana"/>
          <w:sz w:val="20"/>
          <w:szCs w:val="20"/>
          <w:lang w:val="sl-SI"/>
        </w:rPr>
        <w:t xml:space="preserve"> (največ 24 ur)</w:t>
      </w:r>
      <w:r w:rsidRPr="00AA397B">
        <w:rPr>
          <w:rFonts w:ascii="Verdana" w:hAnsi="Verdana"/>
          <w:sz w:val="20"/>
          <w:szCs w:val="20"/>
          <w:lang w:val="sl-SI"/>
        </w:rPr>
        <w:t xml:space="preserve">. </w:t>
      </w:r>
    </w:p>
    <w:p w14:paraId="4978E294" w14:textId="77777777" w:rsidR="00AA397B" w:rsidRPr="00AA397B" w:rsidRDefault="00AA397B" w:rsidP="00AA397B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AA397B">
        <w:rPr>
          <w:rFonts w:ascii="Verdana" w:hAnsi="Verdana"/>
          <w:sz w:val="20"/>
          <w:szCs w:val="20"/>
          <w:lang w:val="sl-SI"/>
        </w:rPr>
        <w:t>Ponudnik mora zagotoviti naročanje servisnih zahtevkov preko telefona, faksa, elektronske pošte ali elektronsko preko spletne strani.</w:t>
      </w:r>
    </w:p>
    <w:p w14:paraId="3D991791" w14:textId="77777777" w:rsidR="00AA397B" w:rsidRPr="00AA397B" w:rsidRDefault="00AA397B" w:rsidP="00AA397B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AA397B">
        <w:rPr>
          <w:rFonts w:ascii="Verdana" w:hAnsi="Verdana"/>
          <w:sz w:val="20"/>
          <w:szCs w:val="20"/>
          <w:lang w:val="sl-SI"/>
        </w:rPr>
        <w:t xml:space="preserve">Ponudnik letno izstavi naročniku račun na podlagi potrdila o 1-letnem podaljšanju vzdrževanja programske opreme Rapid7 </w:t>
      </w:r>
      <w:proofErr w:type="spellStart"/>
      <w:r w:rsidRPr="00AA397B">
        <w:rPr>
          <w:rFonts w:ascii="Verdana" w:hAnsi="Verdana"/>
          <w:sz w:val="20"/>
          <w:szCs w:val="20"/>
          <w:lang w:val="sl-SI"/>
        </w:rPr>
        <w:t>Nexpose</w:t>
      </w:r>
      <w:proofErr w:type="spellEnd"/>
      <w:r w:rsidRPr="00AA397B">
        <w:rPr>
          <w:rFonts w:ascii="Verdana" w:hAnsi="Verdana"/>
          <w:sz w:val="20"/>
          <w:szCs w:val="20"/>
          <w:lang w:val="sl-SI"/>
        </w:rPr>
        <w:t xml:space="preserve"> in </w:t>
      </w:r>
      <w:proofErr w:type="spellStart"/>
      <w:r w:rsidRPr="00AA397B">
        <w:rPr>
          <w:rFonts w:ascii="Verdana" w:hAnsi="Verdana"/>
          <w:sz w:val="20"/>
          <w:szCs w:val="20"/>
          <w:lang w:val="sl-SI"/>
        </w:rPr>
        <w:t>Metasploit</w:t>
      </w:r>
      <w:proofErr w:type="spellEnd"/>
      <w:r w:rsidRPr="00AA397B">
        <w:rPr>
          <w:rFonts w:ascii="Verdana" w:hAnsi="Verdana"/>
          <w:sz w:val="20"/>
          <w:szCs w:val="20"/>
          <w:lang w:val="sl-SI"/>
        </w:rPr>
        <w:t xml:space="preserve"> Pro (naročnina). </w:t>
      </w:r>
    </w:p>
    <w:p w14:paraId="3529DA50" w14:textId="77777777" w:rsidR="00AA397B" w:rsidRPr="00AA397B" w:rsidRDefault="00AA397B" w:rsidP="00AA397B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AA397B">
        <w:rPr>
          <w:rFonts w:ascii="Verdana" w:hAnsi="Verdana"/>
          <w:sz w:val="20"/>
          <w:szCs w:val="20"/>
          <w:lang w:val="sl-SI"/>
        </w:rPr>
        <w:t xml:space="preserve">Ponudnik izstavi naročniku mesečni račun za tehnično pomoč. Obvezna priloga računu je specifikacija opravljenih storitev. </w:t>
      </w:r>
    </w:p>
    <w:p w14:paraId="21A8F13A" w14:textId="77777777" w:rsidR="00AA397B" w:rsidRPr="00AA397B" w:rsidRDefault="00AA397B" w:rsidP="00AA397B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AA397B">
        <w:rPr>
          <w:rFonts w:ascii="Verdana" w:hAnsi="Verdana"/>
          <w:sz w:val="20"/>
          <w:szCs w:val="20"/>
          <w:lang w:val="sl-SI"/>
        </w:rPr>
        <w:t>Dodatne (opcijske) naloge na zahtevo se dogovorijo tekom izvajanja pogodbe na podlagi predhodnega naročila. Naročnik ni vezan na izvedbo nalog.</w:t>
      </w:r>
    </w:p>
    <w:p w14:paraId="2D0753A8" w14:textId="77777777" w:rsidR="00AA397B" w:rsidRDefault="00AA397B" w:rsidP="00154E10">
      <w:pPr>
        <w:jc w:val="both"/>
        <w:rPr>
          <w:rFonts w:ascii="Verdana" w:hAnsi="Verdana"/>
          <w:sz w:val="20"/>
          <w:szCs w:val="20"/>
        </w:rPr>
      </w:pPr>
    </w:p>
    <w:p w14:paraId="7B75DD80" w14:textId="77777777" w:rsidR="007B4FB8" w:rsidRPr="007B4FB8" w:rsidRDefault="007B4FB8" w:rsidP="00154E10">
      <w:pPr>
        <w:jc w:val="both"/>
        <w:rPr>
          <w:rFonts w:ascii="Verdana" w:hAnsi="Verdana"/>
          <w:sz w:val="20"/>
          <w:szCs w:val="20"/>
        </w:rPr>
      </w:pPr>
    </w:p>
    <w:p w14:paraId="159D996C" w14:textId="77777777" w:rsidR="007B4FB8" w:rsidRPr="00CD293E" w:rsidRDefault="007B4FB8" w:rsidP="007B4FB8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5A138F50" w14:textId="77777777" w:rsidR="007B4FB8" w:rsidRPr="00CD293E" w:rsidRDefault="007B4FB8" w:rsidP="007B4FB8">
      <w:pPr>
        <w:rPr>
          <w:rFonts w:ascii="Verdana" w:eastAsia="Calibri" w:hAnsi="Verdana"/>
          <w:sz w:val="20"/>
          <w:szCs w:val="20"/>
          <w:lang w:eastAsia="en-US"/>
        </w:rPr>
      </w:pPr>
    </w:p>
    <w:p w14:paraId="3B6DCA0D" w14:textId="77777777" w:rsidR="007B4FB8" w:rsidRPr="00CD293E" w:rsidRDefault="007B4FB8" w:rsidP="007B4FB8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4"/>
      <w:r w:rsidRPr="00CD293E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5"/>
    </w:p>
    <w:p w14:paraId="7DED3454" w14:textId="77777777" w:rsidR="007B4FB8" w:rsidRPr="00CD293E" w:rsidRDefault="007B4FB8" w:rsidP="007B4FB8">
      <w:pPr>
        <w:rPr>
          <w:rFonts w:ascii="Verdana" w:eastAsia="Calibri" w:hAnsi="Verdana"/>
          <w:sz w:val="20"/>
          <w:szCs w:val="20"/>
          <w:lang w:eastAsia="en-US"/>
        </w:rPr>
      </w:pPr>
    </w:p>
    <w:p w14:paraId="0FFD7208" w14:textId="77777777" w:rsidR="007B4FB8" w:rsidRPr="00CD293E" w:rsidRDefault="007B4FB8" w:rsidP="007B4FB8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90C4599" w14:textId="77777777" w:rsidR="007B4FB8" w:rsidRPr="00CD293E" w:rsidRDefault="007B4FB8" w:rsidP="007B4FB8">
      <w:pPr>
        <w:rPr>
          <w:rFonts w:ascii="Verdana" w:eastAsia="Calibri" w:hAnsi="Verdana"/>
          <w:sz w:val="20"/>
          <w:szCs w:val="20"/>
          <w:lang w:eastAsia="en-US"/>
        </w:rPr>
      </w:pPr>
    </w:p>
    <w:p w14:paraId="36D6A3E6" w14:textId="77777777" w:rsidR="007B4FB8" w:rsidRPr="00CD293E" w:rsidRDefault="007B4FB8" w:rsidP="007B4FB8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p w14:paraId="635A7390" w14:textId="77777777" w:rsidR="007B4FB8" w:rsidRPr="00933C15" w:rsidRDefault="007B4FB8" w:rsidP="007B4FB8">
      <w:pPr>
        <w:rPr>
          <w:rFonts w:ascii="Verdana" w:hAnsi="Verdana"/>
          <w:i/>
          <w:sz w:val="20"/>
          <w:szCs w:val="20"/>
        </w:rPr>
      </w:pPr>
      <w:r w:rsidRPr="00933C15">
        <w:rPr>
          <w:rFonts w:ascii="Verdana" w:hAnsi="Verdana"/>
          <w:i/>
          <w:sz w:val="20"/>
          <w:szCs w:val="20"/>
        </w:rPr>
        <w:tab/>
      </w:r>
      <w:r w:rsidRPr="00933C15">
        <w:rPr>
          <w:rFonts w:ascii="Verdana" w:hAnsi="Verdana"/>
          <w:i/>
          <w:sz w:val="20"/>
          <w:szCs w:val="20"/>
        </w:rPr>
        <w:tab/>
        <w:t xml:space="preserve">               </w:t>
      </w:r>
      <w:r w:rsidRPr="00933C15">
        <w:rPr>
          <w:rFonts w:ascii="Verdana" w:hAnsi="Verdana"/>
          <w:i/>
          <w:sz w:val="20"/>
          <w:szCs w:val="20"/>
        </w:rPr>
        <w:tab/>
      </w:r>
      <w:r w:rsidRPr="00933C15">
        <w:rPr>
          <w:rFonts w:ascii="Verdana" w:hAnsi="Verdana"/>
          <w:i/>
          <w:sz w:val="20"/>
          <w:szCs w:val="20"/>
        </w:rPr>
        <w:tab/>
      </w:r>
    </w:p>
    <w:p w14:paraId="3A770A60" w14:textId="77777777" w:rsidR="003C32C5" w:rsidRPr="007B4FB8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sectPr w:rsidR="003C32C5" w:rsidRPr="007B4FB8" w:rsidSect="0084230A">
      <w:headerReference w:type="default" r:id="rId8"/>
      <w:footerReference w:type="default" r:id="rId9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35B26" w14:textId="77777777" w:rsidR="00E317C0" w:rsidRDefault="00E317C0">
      <w:r>
        <w:separator/>
      </w:r>
    </w:p>
  </w:endnote>
  <w:endnote w:type="continuationSeparator" w:id="0">
    <w:p w14:paraId="5033562F" w14:textId="77777777" w:rsidR="00E317C0" w:rsidRDefault="00E3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83CB8" w14:textId="77777777" w:rsidR="00E317C0" w:rsidRDefault="00E317C0">
      <w:r>
        <w:separator/>
      </w:r>
    </w:p>
  </w:footnote>
  <w:footnote w:type="continuationSeparator" w:id="0">
    <w:p w14:paraId="2CC7AFEC" w14:textId="77777777" w:rsidR="00E317C0" w:rsidRDefault="00E31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0932" w14:textId="6C5FA00E" w:rsidR="003351F9" w:rsidRPr="007B4FB8" w:rsidRDefault="007B4FB8" w:rsidP="007B4FB8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proofErr w:type="spellStart"/>
    <w:r w:rsidRPr="00CD293E">
      <w:rPr>
        <w:rFonts w:ascii="Verdana" w:hAnsi="Verdana"/>
        <w:sz w:val="16"/>
        <w:szCs w:val="16"/>
      </w:rPr>
      <w:t>ePRO</w:t>
    </w:r>
    <w:proofErr w:type="spellEnd"/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proofErr w:type="spellStart"/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>_sklop</w:t>
    </w:r>
    <w:proofErr w:type="spellEnd"/>
    <w:r>
      <w:rPr>
        <w:rFonts w:ascii="Verdana" w:hAnsi="Verdana"/>
        <w:iCs/>
        <w:sz w:val="16"/>
        <w:szCs w:val="16"/>
      </w:rPr>
      <w:t xml:space="preserve">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6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9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2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21"/>
  </w:num>
  <w:num w:numId="5">
    <w:abstractNumId w:val="14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19"/>
  </w:num>
  <w:num w:numId="12">
    <w:abstractNumId w:val="5"/>
  </w:num>
  <w:num w:numId="13">
    <w:abstractNumId w:val="4"/>
  </w:num>
  <w:num w:numId="14">
    <w:abstractNumId w:val="23"/>
  </w:num>
  <w:num w:numId="15">
    <w:abstractNumId w:val="7"/>
  </w:num>
  <w:num w:numId="16">
    <w:abstractNumId w:val="16"/>
  </w:num>
  <w:num w:numId="17">
    <w:abstractNumId w:val="22"/>
  </w:num>
  <w:num w:numId="18">
    <w:abstractNumId w:val="17"/>
  </w:num>
  <w:num w:numId="19">
    <w:abstractNumId w:val="9"/>
  </w:num>
  <w:num w:numId="20">
    <w:abstractNumId w:val="3"/>
  </w:num>
  <w:num w:numId="21">
    <w:abstractNumId w:val="13"/>
  </w:num>
  <w:num w:numId="22">
    <w:abstractNumId w:val="18"/>
  </w:num>
  <w:num w:numId="23">
    <w:abstractNumId w:val="12"/>
  </w:num>
  <w:num w:numId="24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408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304E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4AB5"/>
    <w:rsid w:val="000C6AB1"/>
    <w:rsid w:val="000E3C1A"/>
    <w:rsid w:val="000F3C4F"/>
    <w:rsid w:val="000F61BF"/>
    <w:rsid w:val="000F740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6214F"/>
    <w:rsid w:val="00165481"/>
    <w:rsid w:val="001807F7"/>
    <w:rsid w:val="00180E11"/>
    <w:rsid w:val="00184A87"/>
    <w:rsid w:val="00194412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21CB3"/>
    <w:rsid w:val="00240043"/>
    <w:rsid w:val="00243E10"/>
    <w:rsid w:val="002508A9"/>
    <w:rsid w:val="002675A2"/>
    <w:rsid w:val="00296019"/>
    <w:rsid w:val="002B28F6"/>
    <w:rsid w:val="002B3124"/>
    <w:rsid w:val="002B3A9E"/>
    <w:rsid w:val="002C0E47"/>
    <w:rsid w:val="002F0695"/>
    <w:rsid w:val="003022F5"/>
    <w:rsid w:val="00325925"/>
    <w:rsid w:val="0033243A"/>
    <w:rsid w:val="0033402B"/>
    <w:rsid w:val="003351F9"/>
    <w:rsid w:val="003418A4"/>
    <w:rsid w:val="0034485E"/>
    <w:rsid w:val="003448E5"/>
    <w:rsid w:val="00345A27"/>
    <w:rsid w:val="00346D00"/>
    <w:rsid w:val="00350730"/>
    <w:rsid w:val="003532DD"/>
    <w:rsid w:val="0035732F"/>
    <w:rsid w:val="00365853"/>
    <w:rsid w:val="003660E4"/>
    <w:rsid w:val="00377F8C"/>
    <w:rsid w:val="00391B14"/>
    <w:rsid w:val="00393F5C"/>
    <w:rsid w:val="003943B4"/>
    <w:rsid w:val="003A12D9"/>
    <w:rsid w:val="003A22D6"/>
    <w:rsid w:val="003A7631"/>
    <w:rsid w:val="003B1E8E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79CD"/>
    <w:rsid w:val="0045008C"/>
    <w:rsid w:val="00456D55"/>
    <w:rsid w:val="00463071"/>
    <w:rsid w:val="00477E07"/>
    <w:rsid w:val="00481E2E"/>
    <w:rsid w:val="0048203E"/>
    <w:rsid w:val="00486569"/>
    <w:rsid w:val="00492B9F"/>
    <w:rsid w:val="004A4376"/>
    <w:rsid w:val="004A72BA"/>
    <w:rsid w:val="004D7A8E"/>
    <w:rsid w:val="004E0521"/>
    <w:rsid w:val="004E060E"/>
    <w:rsid w:val="004F10A2"/>
    <w:rsid w:val="005011DF"/>
    <w:rsid w:val="00502ED9"/>
    <w:rsid w:val="00531F71"/>
    <w:rsid w:val="0053318C"/>
    <w:rsid w:val="00535564"/>
    <w:rsid w:val="005504C7"/>
    <w:rsid w:val="0055462C"/>
    <w:rsid w:val="00560FFE"/>
    <w:rsid w:val="005707F2"/>
    <w:rsid w:val="00576750"/>
    <w:rsid w:val="00577934"/>
    <w:rsid w:val="005924DE"/>
    <w:rsid w:val="00596713"/>
    <w:rsid w:val="005A52A6"/>
    <w:rsid w:val="005B4DA2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50445"/>
    <w:rsid w:val="006522D0"/>
    <w:rsid w:val="00652CB6"/>
    <w:rsid w:val="006638FC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C5B8B"/>
    <w:rsid w:val="006C7B9A"/>
    <w:rsid w:val="006D085D"/>
    <w:rsid w:val="006D130A"/>
    <w:rsid w:val="00700A35"/>
    <w:rsid w:val="00706FD3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57733"/>
    <w:rsid w:val="00764017"/>
    <w:rsid w:val="00773D23"/>
    <w:rsid w:val="007762E5"/>
    <w:rsid w:val="007803B5"/>
    <w:rsid w:val="007906B7"/>
    <w:rsid w:val="007913DB"/>
    <w:rsid w:val="00793A9A"/>
    <w:rsid w:val="007B2CE8"/>
    <w:rsid w:val="007B4FB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627D"/>
    <w:rsid w:val="0089175B"/>
    <w:rsid w:val="00892AA5"/>
    <w:rsid w:val="008972CC"/>
    <w:rsid w:val="008A0867"/>
    <w:rsid w:val="008A43CF"/>
    <w:rsid w:val="008A534D"/>
    <w:rsid w:val="008A54BC"/>
    <w:rsid w:val="008B61B4"/>
    <w:rsid w:val="008B63D5"/>
    <w:rsid w:val="008C692D"/>
    <w:rsid w:val="008D246F"/>
    <w:rsid w:val="008D4E8B"/>
    <w:rsid w:val="008D6DAB"/>
    <w:rsid w:val="008D6F8F"/>
    <w:rsid w:val="008E2887"/>
    <w:rsid w:val="008E6BBF"/>
    <w:rsid w:val="008E7C17"/>
    <w:rsid w:val="009005D3"/>
    <w:rsid w:val="00900808"/>
    <w:rsid w:val="009022BE"/>
    <w:rsid w:val="009072F9"/>
    <w:rsid w:val="009112C5"/>
    <w:rsid w:val="00911F53"/>
    <w:rsid w:val="0092233B"/>
    <w:rsid w:val="00932D40"/>
    <w:rsid w:val="00936380"/>
    <w:rsid w:val="009413C0"/>
    <w:rsid w:val="00944E87"/>
    <w:rsid w:val="00950F71"/>
    <w:rsid w:val="00951DA2"/>
    <w:rsid w:val="00952C2A"/>
    <w:rsid w:val="009628F4"/>
    <w:rsid w:val="0096660B"/>
    <w:rsid w:val="00967BDC"/>
    <w:rsid w:val="00972E4D"/>
    <w:rsid w:val="009A3768"/>
    <w:rsid w:val="009A5E2C"/>
    <w:rsid w:val="009B49E0"/>
    <w:rsid w:val="009C0373"/>
    <w:rsid w:val="009C2D1C"/>
    <w:rsid w:val="009C32E0"/>
    <w:rsid w:val="009C6A78"/>
    <w:rsid w:val="009D13D4"/>
    <w:rsid w:val="009D147B"/>
    <w:rsid w:val="009D278F"/>
    <w:rsid w:val="009F6554"/>
    <w:rsid w:val="00A06CA3"/>
    <w:rsid w:val="00A131A6"/>
    <w:rsid w:val="00A164E2"/>
    <w:rsid w:val="00A24354"/>
    <w:rsid w:val="00A27CF3"/>
    <w:rsid w:val="00A31DB6"/>
    <w:rsid w:val="00A34DB6"/>
    <w:rsid w:val="00A468A0"/>
    <w:rsid w:val="00A523AD"/>
    <w:rsid w:val="00A62F22"/>
    <w:rsid w:val="00A80516"/>
    <w:rsid w:val="00A809CB"/>
    <w:rsid w:val="00A830D6"/>
    <w:rsid w:val="00A84FB9"/>
    <w:rsid w:val="00A967F7"/>
    <w:rsid w:val="00AA397B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37BB"/>
    <w:rsid w:val="00B07831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76C1"/>
    <w:rsid w:val="00CD02E5"/>
    <w:rsid w:val="00CD4597"/>
    <w:rsid w:val="00CD7D83"/>
    <w:rsid w:val="00CD7F48"/>
    <w:rsid w:val="00CE4DAE"/>
    <w:rsid w:val="00CE5A65"/>
    <w:rsid w:val="00CF3E5A"/>
    <w:rsid w:val="00D00D62"/>
    <w:rsid w:val="00D05BE9"/>
    <w:rsid w:val="00D05DDA"/>
    <w:rsid w:val="00D11D23"/>
    <w:rsid w:val="00D42B0C"/>
    <w:rsid w:val="00D43BF0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81E9C"/>
    <w:rsid w:val="00D84790"/>
    <w:rsid w:val="00D860A7"/>
    <w:rsid w:val="00DA3058"/>
    <w:rsid w:val="00DB243E"/>
    <w:rsid w:val="00DC1C47"/>
    <w:rsid w:val="00DC4670"/>
    <w:rsid w:val="00DE0CE4"/>
    <w:rsid w:val="00DE2430"/>
    <w:rsid w:val="00DE66CE"/>
    <w:rsid w:val="00DE6737"/>
    <w:rsid w:val="00DF0D54"/>
    <w:rsid w:val="00E060EF"/>
    <w:rsid w:val="00E1190C"/>
    <w:rsid w:val="00E139B6"/>
    <w:rsid w:val="00E317C0"/>
    <w:rsid w:val="00E329B7"/>
    <w:rsid w:val="00E33321"/>
    <w:rsid w:val="00E35A10"/>
    <w:rsid w:val="00E415BC"/>
    <w:rsid w:val="00E46463"/>
    <w:rsid w:val="00E5441F"/>
    <w:rsid w:val="00E80079"/>
    <w:rsid w:val="00E87E33"/>
    <w:rsid w:val="00E93310"/>
    <w:rsid w:val="00EA3365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3DEC"/>
    <w:rsid w:val="00F744CB"/>
    <w:rsid w:val="00F802AB"/>
    <w:rsid w:val="00F86CD8"/>
    <w:rsid w:val="00F90D77"/>
    <w:rsid w:val="00F91666"/>
    <w:rsid w:val="00F958D5"/>
    <w:rsid w:val="00FA03C8"/>
    <w:rsid w:val="00FB00DA"/>
    <w:rsid w:val="00FB4DC1"/>
    <w:rsid w:val="00FB65B3"/>
    <w:rsid w:val="00FC0BA7"/>
    <w:rsid w:val="00FC0DAE"/>
    <w:rsid w:val="00FC6362"/>
    <w:rsid w:val="00FE30F4"/>
    <w:rsid w:val="00FE405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ECD20-6517-4F19-A975-625E5828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4</cp:revision>
  <cp:lastPrinted>2018-02-09T10:08:00Z</cp:lastPrinted>
  <dcterms:created xsi:type="dcterms:W3CDTF">2020-06-11T08:20:00Z</dcterms:created>
  <dcterms:modified xsi:type="dcterms:W3CDTF">2020-06-15T10:49:00Z</dcterms:modified>
</cp:coreProperties>
</file>